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5293B" w14:textId="77777777" w:rsidR="005C693A" w:rsidRDefault="005C693A" w:rsidP="005C693A">
      <w:pPr>
        <w:pStyle w:val="Heading1"/>
      </w:pPr>
      <w:r>
        <w:t>1NC v Cal MR</w:t>
      </w:r>
    </w:p>
    <w:p w14:paraId="301BBAFD" w14:textId="77777777" w:rsidR="005C693A" w:rsidRDefault="005C693A" w:rsidP="005C693A">
      <w:pPr>
        <w:pStyle w:val="Heading2"/>
      </w:pPr>
      <w:r>
        <w:lastRenderedPageBreak/>
        <w:t>OFF</w:t>
      </w:r>
    </w:p>
    <w:p w14:paraId="32E14DCF" w14:textId="77777777" w:rsidR="005C693A" w:rsidRDefault="005C693A" w:rsidP="005C693A">
      <w:pPr>
        <w:pStyle w:val="Heading3"/>
      </w:pPr>
      <w:r>
        <w:lastRenderedPageBreak/>
        <w:t>1NC</w:t>
      </w:r>
    </w:p>
    <w:p w14:paraId="0872C622" w14:textId="77777777" w:rsidR="005C693A" w:rsidRDefault="005C693A" w:rsidP="005C693A">
      <w:r>
        <w:t>Topicality</w:t>
      </w:r>
    </w:p>
    <w:p w14:paraId="3627C837" w14:textId="77777777" w:rsidR="005C693A" w:rsidRPr="00841A1F" w:rsidRDefault="005C693A" w:rsidP="005C693A">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2F38B2DC" w14:textId="77777777" w:rsidR="005C693A" w:rsidRPr="00E842BE" w:rsidRDefault="005C693A" w:rsidP="005C693A">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D326356" w14:textId="77777777" w:rsidR="005C693A" w:rsidRPr="00E842BE" w:rsidRDefault="005C693A" w:rsidP="005C693A">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0119A3AD" w14:textId="77777777" w:rsidR="005C693A" w:rsidRPr="00E842BE" w:rsidRDefault="005C693A" w:rsidP="005C693A">
      <w:pPr>
        <w:rPr>
          <w:sz w:val="16"/>
        </w:rPr>
      </w:pPr>
      <w:r w:rsidRPr="00E842BE">
        <w:rPr>
          <w:sz w:val="16"/>
        </w:rPr>
        <w:t>B.</w:t>
      </w:r>
    </w:p>
    <w:p w14:paraId="4FA8D79F" w14:textId="77777777" w:rsidR="005C693A" w:rsidRPr="00E842BE" w:rsidRDefault="005C693A" w:rsidP="005C693A">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B64DC50" w14:textId="77777777" w:rsidR="005C693A" w:rsidRPr="00E842BE" w:rsidRDefault="005C693A" w:rsidP="005C693A">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7649712" w14:textId="77777777" w:rsidR="005C693A" w:rsidRPr="00E842BE" w:rsidRDefault="005C693A" w:rsidP="005C693A">
      <w:pPr>
        <w:rPr>
          <w:sz w:val="16"/>
        </w:rPr>
      </w:pPr>
      <w:r w:rsidRPr="00E842BE">
        <w:rPr>
          <w:sz w:val="16"/>
        </w:rPr>
        <w:t>&lt;&lt;FOOTNOTE 8 BEGINS&gt;&gt;</w:t>
      </w:r>
    </w:p>
    <w:p w14:paraId="3904553F" w14:textId="77777777" w:rsidR="005C693A" w:rsidRPr="00E842BE" w:rsidRDefault="005C693A" w:rsidP="005C693A">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76472534" w14:textId="77777777" w:rsidR="005C693A" w:rsidRPr="00E842BE" w:rsidRDefault="005C693A" w:rsidP="005C693A">
      <w:pPr>
        <w:rPr>
          <w:sz w:val="16"/>
        </w:rPr>
      </w:pPr>
      <w:r w:rsidRPr="00E842BE">
        <w:rPr>
          <w:sz w:val="16"/>
        </w:rPr>
        <w:t>&lt;&lt;FOOTNOTE 8 ENDS&gt;&gt;</w:t>
      </w:r>
    </w:p>
    <w:p w14:paraId="226B3B7F" w14:textId="77777777" w:rsidR="005C693A" w:rsidRPr="00E842BE" w:rsidRDefault="005C693A" w:rsidP="005C693A">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6D63781" w14:textId="77777777" w:rsidR="005C693A" w:rsidRPr="00E842BE" w:rsidRDefault="005C693A" w:rsidP="005C693A">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w:t>
      </w:r>
      <w:r w:rsidRPr="00E842BE">
        <w:rPr>
          <w:sz w:val="16"/>
        </w:rPr>
        <w:lastRenderedPageBreak/>
        <w:t>dominantly understood in 1925, a contract of employment did not necessarily imply the existence of an employer-employee or master-servant relationship.</w:t>
      </w:r>
    </w:p>
    <w:p w14:paraId="631C0476" w14:textId="77777777" w:rsidR="005C693A" w:rsidRPr="00E842BE" w:rsidRDefault="005C693A" w:rsidP="005C693A">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4E41056" w14:textId="77777777" w:rsidR="005C693A" w:rsidRPr="00E842BE" w:rsidRDefault="005C693A" w:rsidP="005C693A">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7C539B8A" w14:textId="77777777" w:rsidR="005C693A" w:rsidRPr="00841A1F" w:rsidRDefault="005C693A" w:rsidP="005C693A">
      <w:pPr>
        <w:pStyle w:val="Heading4"/>
      </w:pPr>
      <w:r>
        <w:t xml:space="preserve">The plan protects platform </w:t>
      </w:r>
      <w:r>
        <w:rPr>
          <w:u w:val="single"/>
        </w:rPr>
        <w:t>USERS</w:t>
      </w:r>
      <w:r>
        <w:t xml:space="preserve">, not </w:t>
      </w:r>
      <w:r>
        <w:rPr>
          <w:u w:val="single"/>
        </w:rPr>
        <w:t>workers</w:t>
      </w:r>
      <w:r>
        <w:t>.</w:t>
      </w:r>
    </w:p>
    <w:p w14:paraId="2E82F758" w14:textId="77777777" w:rsidR="005C693A" w:rsidRPr="006B0B2F" w:rsidRDefault="005C693A" w:rsidP="005C693A">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7157A855" w14:textId="77777777" w:rsidR="005C693A" w:rsidRPr="00691C25" w:rsidRDefault="005C693A" w:rsidP="005C693A">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szCs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4AE1BC04" w14:textId="77777777" w:rsidR="005C693A" w:rsidRPr="00691C25" w:rsidRDefault="005C693A" w:rsidP="005C693A">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50F6B7F3" w14:textId="77777777" w:rsidR="005C693A" w:rsidRDefault="005C693A" w:rsidP="005C693A">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23FBBE98" w14:textId="77777777" w:rsidR="005C693A" w:rsidRDefault="005C693A" w:rsidP="005C693A">
      <w:pPr>
        <w:pStyle w:val="Analytics"/>
      </w:pPr>
      <w:r>
        <w:t>Vote neg:</w:t>
      </w:r>
    </w:p>
    <w:p w14:paraId="0BCB947B" w14:textId="77777777" w:rsidR="005C693A" w:rsidRPr="00841A1F" w:rsidRDefault="005C693A" w:rsidP="005C693A">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1C0BDC32" w14:textId="77777777" w:rsidR="005C693A" w:rsidRPr="00841A1F" w:rsidRDefault="005C693A" w:rsidP="005C693A">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0E0B35C5" w14:textId="77777777" w:rsidR="005C693A" w:rsidRDefault="005C693A" w:rsidP="005C693A">
      <w:pPr>
        <w:pStyle w:val="Analytics"/>
      </w:pPr>
      <w:r>
        <w:lastRenderedPageBreak/>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5F1A849B" w14:textId="77777777" w:rsidR="005C693A" w:rsidRPr="00E969C3" w:rsidRDefault="005C693A" w:rsidP="005C693A"/>
    <w:p w14:paraId="175E1770" w14:textId="77777777" w:rsidR="005C693A" w:rsidRPr="005F6065" w:rsidRDefault="005C693A" w:rsidP="005C693A">
      <w:pPr>
        <w:pStyle w:val="Heading3"/>
      </w:pPr>
      <w:r>
        <w:lastRenderedPageBreak/>
        <w:t>K---Work---1NC</w:t>
      </w:r>
    </w:p>
    <w:p w14:paraId="0FB5D119" w14:textId="77777777" w:rsidR="005C693A" w:rsidRPr="00D45BA1" w:rsidRDefault="005C693A" w:rsidP="005C693A">
      <w:pPr>
        <w:pStyle w:val="Heading4"/>
      </w:pPr>
      <w:r>
        <w:t>The aff’s embrace of collective bargaining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 xml:space="preserve">---vote neg to refuse the </w:t>
      </w:r>
      <w:r w:rsidRPr="00D45BA1">
        <w:rPr>
          <w:u w:val="single"/>
        </w:rPr>
        <w:t>normative world-building</w:t>
      </w:r>
      <w:r>
        <w:t xml:space="preserve"> around work</w:t>
      </w:r>
    </w:p>
    <w:p w14:paraId="4D236268" w14:textId="77777777" w:rsidR="005C693A" w:rsidRPr="005F6065" w:rsidRDefault="005C693A" w:rsidP="005C693A">
      <w:pPr>
        <w:rPr>
          <w:rStyle w:val="StyleUnderline"/>
          <w:u w:val="no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8" w:history="1">
        <w:r w:rsidRPr="005F6065">
          <w:rPr>
            <w:rStyle w:val="Hyperlink"/>
          </w:rPr>
          <w:t>https://libcom.org/article/problem-work-kathi-weeks</w:t>
        </w:r>
      </w:hyperlink>
      <w:r>
        <w:t>]</w:t>
      </w:r>
    </w:p>
    <w:p w14:paraId="6182FDB4" w14:textId="77777777" w:rsidR="005C693A" w:rsidRPr="00E661A8" w:rsidRDefault="005C693A" w:rsidP="005C693A">
      <w:pPr>
        <w:rPr>
          <w:sz w:val="16"/>
        </w:rPr>
      </w:pPr>
      <w:r w:rsidRPr="00B53295">
        <w:rPr>
          <w:rStyle w:val="StyleUnderline"/>
          <w:highlight w:val="green"/>
        </w:rPr>
        <w:t>Why</w:t>
      </w:r>
      <w:r w:rsidRPr="00C35D79">
        <w:rPr>
          <w:rStyle w:val="StyleUnderline"/>
        </w:rPr>
        <w:t xml:space="preserve"> do we </w:t>
      </w:r>
      <w:r w:rsidRPr="00B53295">
        <w:rPr>
          <w:rStyle w:val="Emphasis"/>
          <w:highlight w:val="green"/>
        </w:rPr>
        <w:t>work</w:t>
      </w:r>
      <w:r w:rsidRPr="00B53295">
        <w:rPr>
          <w:sz w:val="16"/>
          <w:highlight w:val="green"/>
        </w:rPr>
        <w:t xml:space="preserve"> </w:t>
      </w:r>
      <w:r w:rsidRPr="00B53295">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B53295">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szCs w:val="32"/>
        </w:rPr>
        <w:t>state of affairs</w:t>
      </w:r>
      <w:r w:rsidRPr="00E661A8">
        <w:rPr>
          <w:sz w:val="16"/>
        </w:rPr>
        <w:t xml:space="preserve">. </w:t>
      </w:r>
      <w:r w:rsidRPr="00B53295">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B53295">
        <w:rPr>
          <w:rStyle w:val="StyleUnderline"/>
          <w:highlight w:val="green"/>
        </w:rPr>
        <w:t>include</w:t>
      </w:r>
      <w:r w:rsidRPr="00E661A8">
        <w:rPr>
          <w:sz w:val="16"/>
        </w:rPr>
        <w:t xml:space="preserve"> the </w:t>
      </w:r>
      <w:r w:rsidRPr="00B53295">
        <w:rPr>
          <w:rStyle w:val="Emphasis"/>
          <w:highlight w:val="green"/>
        </w:rPr>
        <w:t>low wages</w:t>
      </w:r>
      <w:r w:rsidRPr="00E661A8">
        <w:rPr>
          <w:sz w:val="16"/>
        </w:rPr>
        <w:t xml:space="preserve"> in most sectors of the economy; </w:t>
      </w:r>
      <w:r w:rsidRPr="00C35D79">
        <w:rPr>
          <w:rStyle w:val="StyleUnderline"/>
        </w:rPr>
        <w:t xml:space="preserve">the </w:t>
      </w:r>
      <w:r w:rsidRPr="00B53295">
        <w:rPr>
          <w:rStyle w:val="Emphasis"/>
          <w:highlight w:val="green"/>
        </w:rPr>
        <w:t>unemployment</w:t>
      </w:r>
      <w:r w:rsidRPr="00E661A8">
        <w:rPr>
          <w:sz w:val="16"/>
        </w:rPr>
        <w:t xml:space="preserve">, </w:t>
      </w:r>
      <w:r w:rsidRPr="00B53295">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B53295">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B53295">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B53295">
        <w:rPr>
          <w:rStyle w:val="Emphasis"/>
          <w:sz w:val="24"/>
          <w:szCs w:val="32"/>
          <w:highlight w:val="green"/>
        </w:rPr>
        <w:t>even</w:t>
      </w:r>
      <w:r w:rsidRPr="00C35D79">
        <w:rPr>
          <w:rStyle w:val="Emphasis"/>
          <w:sz w:val="24"/>
          <w:szCs w:val="32"/>
        </w:rPr>
        <w:t xml:space="preserve"> </w:t>
      </w:r>
      <w:r w:rsidRPr="00B53295">
        <w:rPr>
          <w:rStyle w:val="Emphasis"/>
          <w:sz w:val="24"/>
          <w:szCs w:val="32"/>
          <w:highlight w:val="green"/>
        </w:rPr>
        <w:t>the best job</w:t>
      </w:r>
      <w:r w:rsidRPr="00C35D79">
        <w:rPr>
          <w:rStyle w:val="Emphasis"/>
          <w:sz w:val="24"/>
          <w:szCs w:val="32"/>
        </w:rPr>
        <w:t xml:space="preserve"> is a problem when it </w:t>
      </w:r>
      <w:r w:rsidRPr="00B53295">
        <w:rPr>
          <w:rStyle w:val="Emphasis"/>
          <w:sz w:val="24"/>
          <w:szCs w:val="32"/>
          <w:highlight w:val="green"/>
        </w:rPr>
        <w:t>monopolizes</w:t>
      </w:r>
      <w:r w:rsidRPr="00C35D79">
        <w:rPr>
          <w:rStyle w:val="Emphasis"/>
          <w:sz w:val="24"/>
          <w:szCs w:val="32"/>
        </w:rPr>
        <w:t xml:space="preserve"> so much of </w:t>
      </w:r>
      <w:r w:rsidRPr="00B53295">
        <w:rPr>
          <w:rStyle w:val="Emphasis"/>
          <w:sz w:val="24"/>
          <w:szCs w:val="32"/>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794BDEFE" w14:textId="77777777" w:rsidR="005C693A" w:rsidRPr="00C35D79" w:rsidRDefault="005C693A" w:rsidP="005C693A">
      <w:pPr>
        <w:rPr>
          <w:u w:val="single"/>
        </w:rPr>
      </w:pPr>
      <w:r w:rsidRPr="00C35D79">
        <w:rPr>
          <w:rStyle w:val="StyleUnderline"/>
        </w:rPr>
        <w:t xml:space="preserve">The preference for </w:t>
      </w:r>
      <w:r w:rsidRPr="00C35D79">
        <w:rPr>
          <w:rStyle w:val="Emphasis"/>
          <w:sz w:val="24"/>
          <w:szCs w:val="32"/>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B53295">
        <w:rPr>
          <w:rStyle w:val="StyleUnderline"/>
          <w:highlight w:val="green"/>
        </w:rPr>
        <w:t xml:space="preserve">Work is </w:t>
      </w:r>
      <w:r w:rsidRPr="00B53295">
        <w:rPr>
          <w:rStyle w:val="Emphasis"/>
          <w:highlight w:val="green"/>
        </w:rPr>
        <w:t>crucial</w:t>
      </w:r>
      <w:r w:rsidRPr="00E661A8">
        <w:rPr>
          <w:sz w:val="16"/>
        </w:rPr>
        <w:t xml:space="preserve"> not only to those whose lives are centered around it, but also, </w:t>
      </w:r>
      <w:r w:rsidRPr="00B53295">
        <w:rPr>
          <w:rStyle w:val="StyleUnderline"/>
          <w:highlight w:val="green"/>
        </w:rPr>
        <w:t>in</w:t>
      </w:r>
      <w:r w:rsidRPr="00C35D79">
        <w:rPr>
          <w:rStyle w:val="StyleUnderline"/>
        </w:rPr>
        <w:t xml:space="preserve"> a </w:t>
      </w:r>
      <w:r w:rsidRPr="00B53295">
        <w:rPr>
          <w:rStyle w:val="StyleUnderline"/>
          <w:highlight w:val="green"/>
        </w:rPr>
        <w:t>society that expects people to</w:t>
      </w:r>
      <w:r w:rsidRPr="00B53295">
        <w:rPr>
          <w:sz w:val="16"/>
          <w:highlight w:val="green"/>
        </w:rPr>
        <w:t xml:space="preserve"> </w:t>
      </w:r>
      <w:r w:rsidRPr="00B53295">
        <w:rPr>
          <w:rStyle w:val="StyleUnderline"/>
          <w:highlight w:val="green"/>
        </w:rPr>
        <w:t xml:space="preserve">work for </w:t>
      </w:r>
      <w:r w:rsidRPr="00B53295">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B53295">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B53295">
        <w:rPr>
          <w:rStyle w:val="Emphasis"/>
          <w:highlight w:val="green"/>
        </w:rPr>
        <w:t>structured</w:t>
      </w:r>
      <w:r w:rsidRPr="00B53295">
        <w:rPr>
          <w:sz w:val="16"/>
          <w:highlight w:val="green"/>
        </w:rPr>
        <w:t xml:space="preserve"> </w:t>
      </w:r>
      <w:r w:rsidRPr="00B53295">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B53295">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6EB6B919" w14:textId="77777777" w:rsidR="005C693A" w:rsidRPr="00E661A8" w:rsidRDefault="005C693A" w:rsidP="005C693A">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szCs w:val="32"/>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xml:space="preserve">. </w:t>
      </w:r>
      <w:r w:rsidRPr="00E661A8">
        <w:rPr>
          <w:sz w:val="16"/>
        </w:rPr>
        <w:lastRenderedPageBreak/>
        <w:t>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72E7D377" w14:textId="77777777" w:rsidR="005C693A" w:rsidRPr="00E661A8" w:rsidRDefault="005C693A" w:rsidP="005C693A">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B53295">
        <w:rPr>
          <w:rStyle w:val="Emphasis"/>
          <w:highlight w:val="green"/>
        </w:rPr>
        <w:t>privatization</w:t>
      </w:r>
      <w:r w:rsidRPr="00E661A8">
        <w:rPr>
          <w:sz w:val="16"/>
        </w:rPr>
        <w:t xml:space="preserve">. </w:t>
      </w:r>
      <w:r w:rsidRPr="00C35D79">
        <w:rPr>
          <w:rStyle w:val="StyleUnderline"/>
        </w:rPr>
        <w:t xml:space="preserve">One </w:t>
      </w:r>
      <w:r w:rsidRPr="00B53295">
        <w:rPr>
          <w:rStyle w:val="StyleUnderline"/>
          <w:highlight w:val="green"/>
        </w:rPr>
        <w:t>is</w:t>
      </w:r>
      <w:r w:rsidRPr="00C35D79">
        <w:rPr>
          <w:rStyle w:val="StyleUnderline"/>
        </w:rPr>
        <w:t xml:space="preserve"> its </w:t>
      </w:r>
      <w:r w:rsidRPr="00B53295">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B53295">
        <w:rPr>
          <w:rStyle w:val="StyleUnderline"/>
          <w:highlight w:val="green"/>
        </w:rPr>
        <w:t>work to "</w:t>
      </w:r>
      <w:r w:rsidRPr="00B53295">
        <w:rPr>
          <w:rStyle w:val="Emphasis"/>
          <w:highlight w:val="green"/>
        </w:rPr>
        <w:t>earn a living</w:t>
      </w:r>
      <w:r w:rsidRPr="00E661A8">
        <w:rPr>
          <w:sz w:val="16"/>
        </w:rPr>
        <w:t xml:space="preserve">" </w:t>
      </w:r>
      <w:r w:rsidRPr="00B53295">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B53295">
        <w:rPr>
          <w:rStyle w:val="Emphasis"/>
          <w:highlight w:val="green"/>
        </w:rPr>
        <w:t>social convention</w:t>
      </w:r>
      <w:r w:rsidRPr="00E661A8">
        <w:rPr>
          <w:sz w:val="16"/>
        </w:rPr>
        <w:t xml:space="preserve">. Consequently, as C. Wright Mills observes (in one of the epigraphs above), </w:t>
      </w:r>
      <w:r w:rsidRPr="0072595F">
        <w:rPr>
          <w:rStyle w:val="StyleUnderline"/>
          <w:highlight w:val="green"/>
        </w:rPr>
        <w:t>we</w:t>
      </w:r>
      <w:r w:rsidRPr="00E661A8">
        <w:rPr>
          <w:sz w:val="16"/>
        </w:rPr>
        <w:t xml:space="preserve"> tend to </w:t>
      </w:r>
      <w:r w:rsidRPr="0072595F">
        <w:rPr>
          <w:rStyle w:val="StyleUnderline"/>
          <w:highlight w:val="green"/>
        </w:rPr>
        <w:t>focus</w:t>
      </w:r>
      <w:r w:rsidRPr="00E661A8">
        <w:rPr>
          <w:sz w:val="16"/>
        </w:rPr>
        <w:t xml:space="preserve"> more </w:t>
      </w:r>
      <w:r w:rsidRPr="0072595F">
        <w:rPr>
          <w:rStyle w:val="StyleUnderline"/>
          <w:highlight w:val="green"/>
        </w:rPr>
        <w:t>on</w:t>
      </w:r>
      <w:r w:rsidRPr="00C35D79">
        <w:rPr>
          <w:rStyle w:val="StyleUnderline"/>
        </w:rPr>
        <w:t xml:space="preserve"> the </w:t>
      </w:r>
      <w:r w:rsidRPr="0072595F">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72595F">
        <w:rPr>
          <w:rStyle w:val="StyleUnderline"/>
          <w:highlight w:val="green"/>
        </w:rPr>
        <w:t xml:space="preserve">than on work as a </w:t>
      </w:r>
      <w:r w:rsidRPr="0072595F">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72595F">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72595F">
        <w:rPr>
          <w:rStyle w:val="Emphasis"/>
          <w:highlight w:val="green"/>
        </w:rPr>
        <w:t>privatization</w:t>
      </w:r>
      <w:r w:rsidRPr="00C35D79">
        <w:rPr>
          <w:rStyle w:val="StyleUnderline"/>
        </w:rPr>
        <w:t xml:space="preserve"> of work </w:t>
      </w:r>
      <w:r w:rsidRPr="0072595F">
        <w:rPr>
          <w:rStyle w:val="StyleUnderline"/>
          <w:highlight w:val="green"/>
        </w:rPr>
        <w:t>is</w:t>
      </w:r>
      <w:r w:rsidRPr="00E661A8">
        <w:rPr>
          <w:sz w:val="16"/>
        </w:rPr>
        <w:t xml:space="preserve"> also </w:t>
      </w:r>
      <w:r w:rsidRPr="00C35D79">
        <w:rPr>
          <w:rStyle w:val="StyleUnderline"/>
        </w:rPr>
        <w:t xml:space="preserve">a </w:t>
      </w:r>
      <w:r w:rsidRPr="0072595F">
        <w:rPr>
          <w:rStyle w:val="Emphasis"/>
          <w:highlight w:val="green"/>
        </w:rPr>
        <w:t>function</w:t>
      </w:r>
      <w:r w:rsidRPr="0072595F">
        <w:rPr>
          <w:sz w:val="16"/>
          <w:highlight w:val="green"/>
        </w:rPr>
        <w:t xml:space="preserve"> </w:t>
      </w:r>
      <w:r w:rsidRPr="0072595F">
        <w:rPr>
          <w:rStyle w:val="StyleUnderline"/>
          <w:highlight w:val="green"/>
        </w:rPr>
        <w:t>of</w:t>
      </w:r>
      <w:r w:rsidRPr="00C35D79">
        <w:rPr>
          <w:rStyle w:val="StyleUnderline"/>
        </w:rPr>
        <w:t xml:space="preserve"> the way the labor </w:t>
      </w:r>
      <w:r w:rsidRPr="0072595F">
        <w:rPr>
          <w:rStyle w:val="StyleUnderline"/>
          <w:highlight w:val="green"/>
        </w:rPr>
        <w:t xml:space="preserve">market </w:t>
      </w:r>
      <w:r w:rsidRPr="0072595F">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szCs w:val="32"/>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szCs w:val="32"/>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szCs w:val="32"/>
        </w:rPr>
        <w:t>a criticism of workers</w:t>
      </w:r>
      <w:r w:rsidRPr="00E661A8">
        <w:rPr>
          <w:sz w:val="16"/>
        </w:rPr>
        <w:t>.</w:t>
      </w:r>
    </w:p>
    <w:p w14:paraId="42A85EE9" w14:textId="77777777" w:rsidR="005C693A" w:rsidRPr="00E661A8" w:rsidRDefault="005C693A" w:rsidP="005C693A">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72595F">
        <w:rPr>
          <w:rStyle w:val="StyleUnderline"/>
          <w:highlight w:val="green"/>
        </w:rPr>
        <w:t>Many</w:t>
      </w:r>
      <w:r w:rsidRPr="0072595F">
        <w:rPr>
          <w:sz w:val="16"/>
          <w:highlight w:val="green"/>
        </w:rPr>
        <w:t xml:space="preserve"> </w:t>
      </w:r>
      <w:r w:rsidRPr="0072595F">
        <w:rPr>
          <w:rStyle w:val="StyleUnderline"/>
          <w:highlight w:val="green"/>
        </w:rPr>
        <w:t>activists</w:t>
      </w:r>
      <w:r w:rsidRPr="00E661A8">
        <w:rPr>
          <w:sz w:val="16"/>
        </w:rPr>
        <w:t xml:space="preserve"> today </w:t>
      </w:r>
      <w:r w:rsidRPr="006D387B">
        <w:rPr>
          <w:rStyle w:val="StyleUnderline"/>
        </w:rPr>
        <w:t xml:space="preserve">seem to </w:t>
      </w:r>
      <w:r w:rsidRPr="0072595F">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72595F">
        <w:rPr>
          <w:rStyle w:val="Emphasis"/>
          <w:highlight w:val="green"/>
        </w:rPr>
        <w:t>collective bargaining</w:t>
      </w:r>
      <w:r w:rsidRPr="00E661A8">
        <w:rPr>
          <w:sz w:val="16"/>
        </w:rPr>
        <w:t xml:space="preserve">, </w:t>
      </w:r>
      <w:r w:rsidRPr="006D387B">
        <w:rPr>
          <w:rStyle w:val="StyleUnderline"/>
        </w:rPr>
        <w:t xml:space="preserve">our </w:t>
      </w:r>
      <w:r w:rsidRPr="0072595F">
        <w:rPr>
          <w:rStyle w:val="StyleUnderline"/>
          <w:highlight w:val="green"/>
        </w:rPr>
        <w:t>best chance for</w:t>
      </w:r>
      <w:r w:rsidRPr="0072595F">
        <w:rPr>
          <w:sz w:val="16"/>
          <w:highlight w:val="green"/>
        </w:rPr>
        <w:t xml:space="preserve"> </w:t>
      </w:r>
      <w:r w:rsidRPr="0072595F">
        <w:rPr>
          <w:rStyle w:val="Emphasis"/>
          <w:highlight w:val="green"/>
        </w:rPr>
        <w:t>exerting</w:t>
      </w:r>
      <w:r w:rsidRPr="0072595F">
        <w:rPr>
          <w:sz w:val="16"/>
          <w:highlight w:val="green"/>
        </w:rPr>
        <w:t xml:space="preserve"> </w:t>
      </w:r>
      <w:r w:rsidRPr="0072595F">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szCs w:val="32"/>
        </w:rPr>
        <w:t>To the extent that unionization and consumer organizing continue to represent not only two obviously important</w:t>
      </w:r>
      <w:r w:rsidRPr="00E661A8">
        <w:rPr>
          <w:sz w:val="16"/>
        </w:rPr>
        <w:t xml:space="preserve"> means, but often the only </w:t>
      </w:r>
      <w:r w:rsidRPr="0075738D">
        <w:rPr>
          <w:rStyle w:val="Emphasis"/>
          <w:sz w:val="28"/>
          <w:szCs w:val="36"/>
          <w:highlight w:val="green"/>
        </w:rPr>
        <w:t>avenues for imagining</w:t>
      </w:r>
      <w:r w:rsidRPr="006D387B">
        <w:rPr>
          <w:rStyle w:val="Emphasis"/>
          <w:sz w:val="28"/>
          <w:szCs w:val="36"/>
        </w:rPr>
        <w:t xml:space="preserve"> a </w:t>
      </w:r>
      <w:r w:rsidRPr="0075738D">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75738D">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504DF306" w14:textId="77777777" w:rsidR="005C693A" w:rsidRPr="00E661A8" w:rsidRDefault="005C693A" w:rsidP="005C693A">
      <w:pPr>
        <w:rPr>
          <w:sz w:val="16"/>
        </w:rPr>
      </w:pPr>
      <w:r w:rsidRPr="00E661A8">
        <w:rPr>
          <w:sz w:val="16"/>
        </w:rPr>
        <w:t xml:space="preserve">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w:t>
      </w:r>
      <w:r w:rsidRPr="00E661A8">
        <w:rPr>
          <w:sz w:val="16"/>
        </w:rPr>
        <w:lastRenderedPageBreak/>
        <w:t>discussion around a rehearsal of the project's more specific theoretical debts, I want to structure it instead in relation to a selection of its key concepts.</w:t>
      </w:r>
    </w:p>
    <w:p w14:paraId="597119F9" w14:textId="77777777" w:rsidR="005C693A" w:rsidRPr="00E661A8" w:rsidRDefault="005C693A" w:rsidP="005C693A">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62FE5BC4" w14:textId="77777777" w:rsidR="005C693A" w:rsidRPr="00E661A8" w:rsidRDefault="005C693A" w:rsidP="005C693A">
      <w:pPr>
        <w:rPr>
          <w:sz w:val="16"/>
        </w:rPr>
      </w:pPr>
      <w:r w:rsidRPr="00E661A8">
        <w:rPr>
          <w:sz w:val="16"/>
        </w:rPr>
        <w:t>THE WORK SOCIETY</w:t>
      </w:r>
    </w:p>
    <w:p w14:paraId="53136723" w14:textId="77777777" w:rsidR="005C693A" w:rsidRPr="00E661A8" w:rsidRDefault="005C693A" w:rsidP="005C693A">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2A688A00" w14:textId="77777777" w:rsidR="005C693A" w:rsidRPr="00E661A8" w:rsidRDefault="005C693A" w:rsidP="005C693A">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75738D">
        <w:rPr>
          <w:rStyle w:val="Emphasis"/>
          <w:highlight w:val="green"/>
        </w:rPr>
        <w:t>Waged work</w:t>
      </w:r>
      <w:r w:rsidRPr="006D387B">
        <w:rPr>
          <w:rStyle w:val="Emphasis"/>
        </w:rPr>
        <w:t xml:space="preserve"> </w:t>
      </w:r>
      <w:r w:rsidRPr="0075738D">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75738D">
        <w:rPr>
          <w:rStyle w:val="Emphasis"/>
          <w:highlight w:val="green"/>
        </w:rPr>
        <w:t>centerpiece</w:t>
      </w:r>
      <w:r w:rsidRPr="0075738D">
        <w:rPr>
          <w:sz w:val="16"/>
          <w:highlight w:val="green"/>
        </w:rPr>
        <w:t xml:space="preserve"> </w:t>
      </w:r>
      <w:r w:rsidRPr="0075738D">
        <w:rPr>
          <w:rStyle w:val="StyleUnderline"/>
          <w:highlight w:val="green"/>
        </w:rPr>
        <w:t>of</w:t>
      </w:r>
      <w:r w:rsidRPr="00E661A8">
        <w:rPr>
          <w:sz w:val="16"/>
        </w:rPr>
        <w:t xml:space="preserve"> late </w:t>
      </w:r>
      <w:r w:rsidRPr="0075738D">
        <w:rPr>
          <w:rStyle w:val="StyleUnderline"/>
          <w:highlight w:val="green"/>
        </w:rPr>
        <w:t>capitalist</w:t>
      </w:r>
      <w:r w:rsidRPr="006D387B">
        <w:rPr>
          <w:rStyle w:val="StyleUnderline"/>
        </w:rPr>
        <w:t xml:space="preserve"> economic </w:t>
      </w:r>
      <w:r w:rsidRPr="0075738D">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75738D">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75738D">
        <w:rPr>
          <w:rStyle w:val="StyleUnderline"/>
          <w:highlight w:val="green"/>
        </w:rPr>
        <w:t>necessities</w:t>
      </w:r>
      <w:r w:rsidRPr="006D387B">
        <w:rPr>
          <w:rStyle w:val="StyleUnderline"/>
        </w:rPr>
        <w:t xml:space="preserve"> of</w:t>
      </w:r>
      <w:r w:rsidRPr="00E661A8">
        <w:rPr>
          <w:sz w:val="16"/>
        </w:rPr>
        <w:t xml:space="preserve"> </w:t>
      </w:r>
      <w:r w:rsidRPr="0075738D">
        <w:rPr>
          <w:rStyle w:val="Emphasis"/>
          <w:highlight w:val="green"/>
        </w:rPr>
        <w:t>food</w:t>
      </w:r>
      <w:r w:rsidRPr="00E661A8">
        <w:rPr>
          <w:sz w:val="16"/>
        </w:rPr>
        <w:t xml:space="preserve">, </w:t>
      </w:r>
      <w:r w:rsidRPr="0075738D">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75738D">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0782E524" w14:textId="77777777" w:rsidR="005C693A" w:rsidRPr="00E661A8" w:rsidRDefault="005C693A" w:rsidP="005C693A">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75738D">
        <w:rPr>
          <w:rStyle w:val="StyleUnderline"/>
          <w:highlight w:val="green"/>
        </w:rPr>
        <w:t>waged work</w:t>
      </w:r>
      <w:r w:rsidRPr="006D387B">
        <w:rPr>
          <w:rStyle w:val="StyleUnderline"/>
        </w:rPr>
        <w:t xml:space="preserve"> for those </w:t>
      </w:r>
      <w:r w:rsidRPr="0075738D">
        <w:rPr>
          <w:rStyle w:val="StyleUnderline"/>
          <w:highlight w:val="green"/>
        </w:rPr>
        <w:t>without</w:t>
      </w:r>
      <w:r w:rsidRPr="006D387B">
        <w:rPr>
          <w:rStyle w:val="StyleUnderline"/>
        </w:rPr>
        <w:t xml:space="preserve"> other </w:t>
      </w:r>
      <w:r w:rsidRPr="0075738D">
        <w:rPr>
          <w:rStyle w:val="StyleUnderline"/>
          <w:highlight w:val="green"/>
        </w:rPr>
        <w:t>options</w:t>
      </w:r>
      <w:r w:rsidRPr="0075738D">
        <w:rPr>
          <w:sz w:val="16"/>
          <w:highlight w:val="green"/>
        </w:rPr>
        <w:t xml:space="preserve"> </w:t>
      </w:r>
      <w:r w:rsidRPr="0075738D">
        <w:rPr>
          <w:rStyle w:val="StyleUnderline"/>
          <w:highlight w:val="green"/>
        </w:rPr>
        <w:t>is</w:t>
      </w:r>
      <w:r w:rsidRPr="006D387B">
        <w:rPr>
          <w:rStyle w:val="StyleUnderline"/>
        </w:rPr>
        <w:t xml:space="preserve"> a system of "</w:t>
      </w:r>
      <w:r w:rsidRPr="0075738D">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439D3FF7" w14:textId="77777777" w:rsidR="005C693A" w:rsidRPr="00E661A8" w:rsidRDefault="005C693A" w:rsidP="005C693A">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75738D">
        <w:rPr>
          <w:rStyle w:val="Emphasis"/>
          <w:highlight w:val="green"/>
        </w:rPr>
        <w:t>social system</w:t>
      </w:r>
      <w:r w:rsidRPr="00E661A8">
        <w:rPr>
          <w:sz w:val="16"/>
        </w:rPr>
        <w:t xml:space="preserve"> </w:t>
      </w:r>
      <w:r w:rsidRPr="006D387B">
        <w:rPr>
          <w:rStyle w:val="StyleUnderline"/>
        </w:rPr>
        <w:t xml:space="preserve">that </w:t>
      </w:r>
      <w:r w:rsidRPr="0075738D">
        <w:rPr>
          <w:rStyle w:val="StyleUnderline"/>
          <w:highlight w:val="green"/>
        </w:rPr>
        <w:t>ensures</w:t>
      </w:r>
      <w:r w:rsidRPr="006D387B">
        <w:rPr>
          <w:rStyle w:val="StyleUnderline"/>
        </w:rPr>
        <w:t xml:space="preserve"> that working is the </w:t>
      </w:r>
      <w:r w:rsidRPr="0075738D">
        <w:rPr>
          <w:rStyle w:val="StyleUnderline"/>
          <w:highlight w:val="green"/>
        </w:rPr>
        <w:t>only way</w:t>
      </w:r>
      <w:r w:rsidRPr="006D387B">
        <w:rPr>
          <w:rStyle w:val="StyleUnderline"/>
        </w:rPr>
        <w:t xml:space="preserve"> that most of us can </w:t>
      </w:r>
      <w:r w:rsidRPr="0075738D">
        <w:rPr>
          <w:rStyle w:val="StyleUnderline"/>
          <w:highlight w:val="green"/>
        </w:rPr>
        <w:t>meet</w:t>
      </w:r>
      <w:r w:rsidRPr="006D387B">
        <w:rPr>
          <w:rStyle w:val="StyleUnderline"/>
        </w:rPr>
        <w:t xml:space="preserve"> our basic </w:t>
      </w:r>
      <w:r w:rsidRPr="0075738D">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75738D">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75738D">
        <w:rPr>
          <w:rStyle w:val="StyleUnderline"/>
          <w:highlight w:val="green"/>
        </w:rPr>
        <w:t>seem</w:t>
      </w:r>
      <w:r w:rsidRPr="006D387B">
        <w:rPr>
          <w:rStyle w:val="StyleUnderline"/>
        </w:rPr>
        <w:t xml:space="preserve"> </w:t>
      </w:r>
      <w:r w:rsidRPr="0075738D">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szCs w:val="32"/>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75738D">
        <w:rPr>
          <w:rStyle w:val="Emphasis"/>
          <w:highlight w:val="green"/>
        </w:rPr>
        <w:lastRenderedPageBreak/>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75738D">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75738D">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75738D">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75738D">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02ABAED1" w14:textId="77777777" w:rsidR="005C693A" w:rsidRPr="00E661A8" w:rsidRDefault="005C693A" w:rsidP="005C693A">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szCs w:val="32"/>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75738D">
        <w:rPr>
          <w:rStyle w:val="StyleUnderline"/>
          <w:highlight w:val="green"/>
        </w:rPr>
        <w:t>produce neither</w:t>
      </w:r>
      <w:r w:rsidRPr="006D387B">
        <w:rPr>
          <w:rStyle w:val="StyleUnderline"/>
        </w:rPr>
        <w:t xml:space="preserve"> </w:t>
      </w:r>
      <w:r w:rsidRPr="0075738D">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0F5E315D" w14:textId="77777777" w:rsidR="005C693A" w:rsidRPr="00E661A8" w:rsidRDefault="005C693A" w:rsidP="005C693A">
      <w:pPr>
        <w:rPr>
          <w:sz w:val="16"/>
        </w:rPr>
      </w:pPr>
      <w:r w:rsidRPr="00E661A8">
        <w:rPr>
          <w:sz w:val="16"/>
        </w:rPr>
        <w:t>GENDER AT WORK</w:t>
      </w:r>
    </w:p>
    <w:p w14:paraId="2B98816C" w14:textId="77777777" w:rsidR="005C693A" w:rsidRPr="00E661A8" w:rsidRDefault="005C693A" w:rsidP="005C693A">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14A9E567" w14:textId="77777777" w:rsidR="005C693A" w:rsidRPr="00E661A8" w:rsidRDefault="005C693A" w:rsidP="005C693A">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54D259BD" w14:textId="77777777" w:rsidR="005C693A" w:rsidRPr="00E661A8" w:rsidRDefault="005C693A" w:rsidP="005C693A">
      <w:pPr>
        <w:rPr>
          <w:sz w:val="16"/>
        </w:rPr>
      </w:pPr>
      <w:r w:rsidRPr="00E661A8">
        <w:rPr>
          <w:sz w:val="16"/>
        </w:rPr>
        <w:t xml:space="preserve">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w:t>
      </w:r>
      <w:r w:rsidRPr="00E661A8">
        <w:rPr>
          <w:sz w:val="16"/>
        </w:rPr>
        <w:lastRenderedPageBreak/>
        <w:t>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24C97FC7" w14:textId="77777777" w:rsidR="005C693A" w:rsidRPr="00E661A8" w:rsidRDefault="005C693A" w:rsidP="005C693A">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6137C025" w14:textId="77777777" w:rsidR="005C693A" w:rsidRPr="00E661A8" w:rsidRDefault="005C693A" w:rsidP="005C693A">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32D336E4" w14:textId="77777777" w:rsidR="005C693A" w:rsidRPr="00E661A8" w:rsidRDefault="005C693A" w:rsidP="005C693A">
      <w:pPr>
        <w:rPr>
          <w:sz w:val="16"/>
        </w:rPr>
      </w:pPr>
      <w:r w:rsidRPr="00E661A8">
        <w:rPr>
          <w:sz w:val="16"/>
        </w:rPr>
        <w:t>WORK VALUES</w:t>
      </w:r>
    </w:p>
    <w:p w14:paraId="6BED8E6F" w14:textId="77777777" w:rsidR="005C693A" w:rsidRPr="00E661A8" w:rsidRDefault="005C693A" w:rsidP="005C693A">
      <w:pPr>
        <w:rPr>
          <w:sz w:val="16"/>
        </w:rPr>
      </w:pPr>
      <w:r w:rsidRPr="00E661A8">
        <w:rPr>
          <w:sz w:val="16"/>
        </w:rPr>
        <w:t xml:space="preserve">The category of the work society refers not just to the socially mediating and subjectively constitutive roles of work but to the dominance of its values. </w:t>
      </w:r>
      <w:r w:rsidRPr="0075738D">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75738D">
        <w:rPr>
          <w:rStyle w:val="Emphasis"/>
          <w:highlight w:val="green"/>
        </w:rPr>
        <w:t>work</w:t>
      </w:r>
      <w:r w:rsidRPr="00E661A8">
        <w:rPr>
          <w:sz w:val="16"/>
        </w:rPr>
        <w:t xml:space="preserve"> </w:t>
      </w:r>
      <w:r w:rsidRPr="0075738D">
        <w:rPr>
          <w:rStyle w:val="StyleUnderline"/>
          <w:highlight w:val="green"/>
        </w:rPr>
        <w:t>requires</w:t>
      </w:r>
      <w:r w:rsidRPr="006D387B">
        <w:rPr>
          <w:rStyle w:val="StyleUnderline"/>
        </w:rPr>
        <w:t xml:space="preserve"> not only that </w:t>
      </w:r>
      <w:r w:rsidRPr="0075738D">
        <w:rPr>
          <w:rStyle w:val="StyleUnderline"/>
          <w:highlight w:val="green"/>
        </w:rPr>
        <w:t>we confront</w:t>
      </w:r>
      <w:r w:rsidRPr="006D387B">
        <w:rPr>
          <w:rStyle w:val="StyleUnderline"/>
        </w:rPr>
        <w:t xml:space="preserve"> its </w:t>
      </w:r>
      <w:r w:rsidRPr="0075738D">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75738D">
        <w:rPr>
          <w:rStyle w:val="Emphasis"/>
          <w:sz w:val="24"/>
          <w:szCs w:val="32"/>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75738D">
        <w:rPr>
          <w:rStyle w:val="StyleUnderline"/>
          <w:highlight w:val="green"/>
        </w:rPr>
        <w:t>Traditional</w:t>
      </w:r>
      <w:r w:rsidRPr="006D387B">
        <w:rPr>
          <w:rStyle w:val="StyleUnderline"/>
        </w:rPr>
        <w:t xml:space="preserve"> work</w:t>
      </w:r>
      <w:r w:rsidRPr="00E661A8">
        <w:rPr>
          <w:sz w:val="16"/>
        </w:rPr>
        <w:t xml:space="preserve"> </w:t>
      </w:r>
      <w:r w:rsidRPr="0075738D">
        <w:rPr>
          <w:rStyle w:val="StyleUnderline"/>
          <w:highlight w:val="green"/>
        </w:rPr>
        <w:t>values</w:t>
      </w:r>
      <w:r w:rsidRPr="00E661A8">
        <w:rPr>
          <w:sz w:val="16"/>
        </w:rPr>
        <w:t xml:space="preserve"> those </w:t>
      </w:r>
      <w:r w:rsidRPr="006D387B">
        <w:rPr>
          <w:rStyle w:val="StyleUnderline"/>
        </w:rPr>
        <w:t xml:space="preserve">that </w:t>
      </w:r>
      <w:r w:rsidRPr="0075738D">
        <w:rPr>
          <w:rStyle w:val="StyleUnderline"/>
          <w:highlight w:val="green"/>
        </w:rPr>
        <w:t>preach</w:t>
      </w:r>
      <w:r w:rsidRPr="006D387B">
        <w:rPr>
          <w:rStyle w:val="StyleUnderline"/>
        </w:rPr>
        <w:t xml:space="preserve"> the</w:t>
      </w:r>
      <w:r w:rsidRPr="00E661A8">
        <w:rPr>
          <w:sz w:val="16"/>
        </w:rPr>
        <w:t xml:space="preserve"> moral </w:t>
      </w:r>
      <w:r w:rsidRPr="0075738D">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75738D">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75738D">
        <w:rPr>
          <w:rStyle w:val="Emphasis"/>
          <w:highlight w:val="green"/>
        </w:rPr>
        <w:t>growth</w:t>
      </w:r>
      <w:r w:rsidRPr="00E661A8">
        <w:rPr>
          <w:sz w:val="16"/>
        </w:rPr>
        <w:t xml:space="preserve">, </w:t>
      </w:r>
      <w:r w:rsidRPr="006D387B">
        <w:rPr>
          <w:rStyle w:val="Emphasis"/>
        </w:rPr>
        <w:t>self-</w:t>
      </w:r>
      <w:r w:rsidRPr="0075738D">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75738D">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75738D">
        <w:rPr>
          <w:rStyle w:val="Emphasis"/>
          <w:highlight w:val="green"/>
        </w:rPr>
        <w:t>normalizing</w:t>
      </w:r>
      <w:r w:rsidRPr="00E661A8">
        <w:rPr>
          <w:sz w:val="16"/>
        </w:rPr>
        <w:t xml:space="preserve"> and moralizing </w:t>
      </w:r>
      <w:r w:rsidRPr="0075738D">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75738D">
        <w:rPr>
          <w:rStyle w:val="StyleUnderline"/>
          <w:highlight w:val="green"/>
        </w:rPr>
        <w:t>espoused</w:t>
      </w:r>
      <w:r w:rsidRPr="006D387B">
        <w:rPr>
          <w:rStyle w:val="StyleUnderline"/>
        </w:rPr>
        <w:t xml:space="preserve"> in </w:t>
      </w:r>
      <w:r w:rsidRPr="0075738D">
        <w:rPr>
          <w:rStyle w:val="Emphasis"/>
          <w:highlight w:val="green"/>
        </w:rPr>
        <w:t>managerial discourse</w:t>
      </w:r>
      <w:r w:rsidRPr="00E661A8">
        <w:rPr>
          <w:sz w:val="16"/>
        </w:rPr>
        <w:t xml:space="preserve">, defended in the popular media, </w:t>
      </w:r>
      <w:r w:rsidRPr="006D387B">
        <w:rPr>
          <w:rStyle w:val="StyleUnderline"/>
        </w:rPr>
        <w:t xml:space="preserve">and </w:t>
      </w:r>
      <w:r w:rsidRPr="0075738D">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137E2EB7" w14:textId="77777777" w:rsidR="005C693A" w:rsidRPr="00E661A8" w:rsidRDefault="005C693A" w:rsidP="005C693A">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w:t>
      </w:r>
      <w:r w:rsidRPr="00E661A8">
        <w:rPr>
          <w:sz w:val="16"/>
        </w:rPr>
        <w:lastRenderedPageBreak/>
        <w:t xml:space="preserve">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6AD2D5A7" w14:textId="77777777" w:rsidR="005C693A" w:rsidRPr="00E661A8" w:rsidRDefault="005C693A" w:rsidP="005C693A">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355B6A32" w14:textId="77777777" w:rsidR="005C693A" w:rsidRPr="00E661A8" w:rsidRDefault="005C693A" w:rsidP="005C693A">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75738D">
        <w:rPr>
          <w:rStyle w:val="StyleUnderline"/>
          <w:highlight w:val="green"/>
        </w:rPr>
        <w:t>struggle against</w:t>
      </w:r>
      <w:r w:rsidRPr="0013699A">
        <w:rPr>
          <w:rStyle w:val="StyleUnderline"/>
        </w:rPr>
        <w:t xml:space="preserve"> both </w:t>
      </w:r>
      <w:r w:rsidRPr="0075738D">
        <w:rPr>
          <w:rStyle w:val="Emphasis"/>
          <w:highlight w:val="green"/>
        </w:rPr>
        <w:t>labor's</w:t>
      </w:r>
      <w:r w:rsidRPr="0013699A">
        <w:rPr>
          <w:rStyle w:val="Emphasis"/>
        </w:rPr>
        <w:t xml:space="preserve"> misrecognition and </w:t>
      </w:r>
      <w:r w:rsidRPr="0075738D">
        <w:rPr>
          <w:rStyle w:val="Emphasis"/>
          <w:highlight w:val="green"/>
        </w:rPr>
        <w:t>devaluation</w:t>
      </w:r>
      <w:r w:rsidRPr="0013699A">
        <w:rPr>
          <w:rStyle w:val="StyleUnderline"/>
        </w:rPr>
        <w:t xml:space="preserve"> on the one hand, and its </w:t>
      </w:r>
      <w:r w:rsidRPr="0013699A">
        <w:rPr>
          <w:rStyle w:val="Emphasis"/>
          <w:sz w:val="24"/>
          <w:szCs w:val="32"/>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75738D">
        <w:rPr>
          <w:rStyle w:val="Emphasis"/>
          <w:sz w:val="24"/>
          <w:szCs w:val="32"/>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75738D">
        <w:rPr>
          <w:rStyle w:val="StyleUnderline"/>
          <w:highlight w:val="green"/>
        </w:rPr>
        <w:t>focus</w:t>
      </w:r>
      <w:r w:rsidRPr="006E6034">
        <w:rPr>
          <w:rStyle w:val="StyleUnderline"/>
        </w:rPr>
        <w:t xml:space="preserve"> the </w:t>
      </w:r>
      <w:r w:rsidRPr="0075738D">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75738D">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75738D">
        <w:rPr>
          <w:rStyle w:val="StyleUnderline"/>
          <w:highlight w:val="green"/>
        </w:rPr>
        <w:t>the</w:t>
      </w:r>
      <w:r w:rsidRPr="0075738D">
        <w:rPr>
          <w:sz w:val="16"/>
          <w:highlight w:val="green"/>
        </w:rPr>
        <w:t xml:space="preserve"> </w:t>
      </w:r>
      <w:r w:rsidRPr="0075738D">
        <w:rPr>
          <w:rStyle w:val="StyleUnderline"/>
          <w:highlight w:val="green"/>
        </w:rPr>
        <w:t>problem</w:t>
      </w:r>
      <w:r w:rsidRPr="00E661A8">
        <w:rPr>
          <w:sz w:val="16"/>
        </w:rPr>
        <w:t xml:space="preserve"> with work </w:t>
      </w:r>
      <w:r w:rsidRPr="0075738D">
        <w:rPr>
          <w:rStyle w:val="StyleUnderline"/>
          <w:highlight w:val="green"/>
        </w:rPr>
        <w:t>cannot be reduced to</w:t>
      </w:r>
      <w:r w:rsidRPr="006E6034">
        <w:rPr>
          <w:rStyle w:val="StyleUnderline"/>
        </w:rPr>
        <w:t xml:space="preserve"> the </w:t>
      </w:r>
      <w:r w:rsidRPr="0075738D">
        <w:rPr>
          <w:rStyle w:val="Emphasis"/>
          <w:highlight w:val="green"/>
        </w:rPr>
        <w:t>extraction</w:t>
      </w:r>
      <w:r w:rsidRPr="0075738D">
        <w:rPr>
          <w:sz w:val="16"/>
          <w:highlight w:val="green"/>
        </w:rPr>
        <w:t xml:space="preserve"> </w:t>
      </w:r>
      <w:r w:rsidRPr="0075738D">
        <w:rPr>
          <w:rStyle w:val="StyleUnderline"/>
          <w:highlight w:val="green"/>
        </w:rPr>
        <w:t>o</w:t>
      </w:r>
      <w:r w:rsidRPr="006E6034">
        <w:rPr>
          <w:rStyle w:val="StyleUnderline"/>
        </w:rPr>
        <w:t>f</w:t>
      </w:r>
      <w:r w:rsidRPr="00E661A8">
        <w:rPr>
          <w:sz w:val="16"/>
        </w:rPr>
        <w:t xml:space="preserve"> surplus </w:t>
      </w:r>
      <w:r w:rsidRPr="0075738D">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75738D">
        <w:rPr>
          <w:rStyle w:val="Emphasis"/>
          <w:highlight w:val="green"/>
        </w:rPr>
        <w:t>work</w:t>
      </w:r>
      <w:r w:rsidRPr="006E6034">
        <w:rPr>
          <w:rStyle w:val="Emphasis"/>
        </w:rPr>
        <w:t xml:space="preserve"> </w:t>
      </w:r>
      <w:r w:rsidRPr="0075738D">
        <w:rPr>
          <w:rStyle w:val="Emphasis"/>
          <w:highlight w:val="green"/>
        </w:rPr>
        <w:t>dominates</w:t>
      </w:r>
      <w:r w:rsidRPr="006E6034">
        <w:rPr>
          <w:rStyle w:val="Emphasis"/>
        </w:rPr>
        <w:t xml:space="preserve"> our </w:t>
      </w:r>
      <w:r w:rsidRPr="0075738D">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75738D">
        <w:rPr>
          <w:rStyle w:val="Emphasis"/>
          <w:highlight w:val="green"/>
        </w:rPr>
        <w:t>work cannot live up to</w:t>
      </w:r>
      <w:r w:rsidRPr="006E6034">
        <w:rPr>
          <w:rStyle w:val="Emphasis"/>
        </w:rPr>
        <w:t xml:space="preserve"> the </w:t>
      </w:r>
      <w:r w:rsidRPr="0075738D">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0F05C3AE" w14:textId="77777777" w:rsidR="005C693A" w:rsidRDefault="005C693A" w:rsidP="005C693A">
      <w:pPr>
        <w:pStyle w:val="Heading4"/>
      </w:pPr>
      <w:r>
        <w:t>Collective bargaining restrains workers through managerial hierarchy that maintains ‘political domination’.</w:t>
      </w:r>
    </w:p>
    <w:p w14:paraId="6B309092" w14:textId="77777777" w:rsidR="005C693A" w:rsidRDefault="005C693A" w:rsidP="005C693A">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p. 450-482</w:t>
      </w:r>
      <w:r w:rsidRPr="003922B2">
        <w:t>,</w:t>
      </w:r>
      <w:r>
        <w:t xml:space="preserve"> JJB]</w:t>
      </w:r>
    </w:p>
    <w:p w14:paraId="4127313E" w14:textId="77777777" w:rsidR="005C693A" w:rsidRPr="00286BE3" w:rsidRDefault="005C693A" w:rsidP="005C693A">
      <w:pPr>
        <w:rPr>
          <w:rStyle w:val="StyleUnderline"/>
        </w:rPr>
      </w:pPr>
      <w:r w:rsidRPr="00286BE3">
        <w:rPr>
          <w:sz w:val="16"/>
        </w:rPr>
        <w:t xml:space="preserve">This article discusses a newly emerging historiography of post- New Deal United States collective bargaining law. I Critical labor law will be depicted primarily by highlighting its main lines of attack on traditional learning. </w:t>
      </w:r>
      <w:r w:rsidRPr="00286BE3">
        <w:rPr>
          <w:rStyle w:val="StyleUnderline"/>
        </w:rPr>
        <w:t xml:space="preserve">Most contributions to the literature of </w:t>
      </w:r>
      <w:r w:rsidRPr="00286BE3">
        <w:rPr>
          <w:rStyle w:val="StyleUnderline"/>
          <w:highlight w:val="green"/>
        </w:rPr>
        <w:t>collective bargaining</w:t>
      </w:r>
      <w:r w:rsidRPr="00286BE3">
        <w:rPr>
          <w:rStyle w:val="StyleUnderline"/>
        </w:rPr>
        <w:t xml:space="preserve"> law are overwhelmingly doctrinal and rule-focused in emphasis</w:t>
      </w:r>
      <w:r w:rsidRPr="00286BE3">
        <w:rPr>
          <w:sz w:val="16"/>
        </w:rPr>
        <w:t xml:space="preserve">. They are written, explicitly or implicitly, from the perspective of beliefs and values about the social function of collective bargaining drawn or inferred from the stated </w:t>
      </w:r>
      <w:r w:rsidRPr="00286BE3">
        <w:rPr>
          <w:sz w:val="16"/>
        </w:rPr>
        <w:lastRenderedPageBreak/>
        <w:t xml:space="preserve">purposes, the legislative history of and judicial glosses upon the major federal labor statutes.2 </w:t>
      </w:r>
      <w:r w:rsidRPr="00286BE3">
        <w:rPr>
          <w:rStyle w:val="StyleUnderline"/>
        </w:rPr>
        <w:t xml:space="preserve">This literature takes as given and unquestioned the desirability of </w:t>
      </w:r>
      <w:r w:rsidRPr="00286BE3">
        <w:rPr>
          <w:rStyle w:val="Emphasis"/>
          <w:highlight w:val="green"/>
        </w:rPr>
        <w:t>maintaining</w:t>
      </w:r>
      <w:r w:rsidRPr="00286BE3">
        <w:rPr>
          <w:rStyle w:val="StyleUnderline"/>
        </w:rPr>
        <w:t xml:space="preserve"> the basic institutional contours of the liberal </w:t>
      </w:r>
      <w:r w:rsidRPr="00286BE3">
        <w:rPr>
          <w:rStyle w:val="Emphasis"/>
          <w:highlight w:val="green"/>
        </w:rPr>
        <w:t>capitalist social order.</w:t>
      </w:r>
    </w:p>
    <w:p w14:paraId="1798E946" w14:textId="77777777" w:rsidR="005C693A" w:rsidRPr="00286BE3" w:rsidRDefault="005C693A" w:rsidP="005C693A">
      <w:pPr>
        <w:rPr>
          <w:sz w:val="16"/>
        </w:rPr>
      </w:pPr>
      <w:r w:rsidRPr="00286BE3">
        <w:rPr>
          <w:sz w:val="16"/>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is skeptical that the stated purposes and received wisdom of federal labor law adequately explain either the developmental path of collective bar- gaining law itself or its broader social functions.</w:t>
      </w:r>
    </w:p>
    <w:p w14:paraId="6039DC6C" w14:textId="77777777" w:rsidR="005C693A" w:rsidRPr="00286BE3" w:rsidRDefault="005C693A" w:rsidP="005C693A">
      <w:pPr>
        <w:rPr>
          <w:sz w:val="16"/>
        </w:rPr>
      </w:pPr>
      <w:r w:rsidRPr="00286BE3">
        <w:rPr>
          <w:rStyle w:val="StyleUnderline"/>
        </w:rPr>
        <w:t>Critical labor law</w:t>
      </w:r>
      <w:r w:rsidRPr="00286BE3">
        <w:rPr>
          <w:sz w:val="16"/>
        </w:rPr>
        <w:t xml:space="preserve"> has therefore </w:t>
      </w:r>
      <w:r w:rsidRPr="00286BE3">
        <w:rPr>
          <w:rStyle w:val="StyleUnderline"/>
        </w:rPr>
        <w:t xml:space="preserve">attempted to </w:t>
      </w:r>
      <w:r w:rsidRPr="00286BE3">
        <w:rPr>
          <w:rStyle w:val="Emphasis"/>
        </w:rPr>
        <w:t>reconstruct</w:t>
      </w:r>
      <w:r w:rsidRPr="00286BE3">
        <w:rPr>
          <w:rStyle w:val="StyleUnderline"/>
        </w:rPr>
        <w:t xml:space="preserve"> the ideo- logical content and political and institutional implications of </w:t>
      </w:r>
      <w:r w:rsidRPr="00286BE3">
        <w:rPr>
          <w:rStyle w:val="Emphasis"/>
        </w:rPr>
        <w:t>collective bargaining</w:t>
      </w:r>
      <w:r w:rsidRPr="00286BE3">
        <w:rPr>
          <w:rStyle w:val="StyleUnderline"/>
        </w:rPr>
        <w:t xml:space="preserve"> law </w:t>
      </w:r>
      <w:r w:rsidRPr="00286BE3">
        <w:rPr>
          <w:sz w:val="16"/>
        </w:rPr>
        <w:t xml:space="preserve">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 </w:t>
      </w:r>
      <w:r w:rsidRPr="00286BE3">
        <w:rPr>
          <w:rStyle w:val="StyleUnderline"/>
          <w:highlight w:val="green"/>
        </w:rPr>
        <w:t>An underlying</w:t>
      </w:r>
      <w:r w:rsidRPr="00286BE3">
        <w:rPr>
          <w:rStyle w:val="StyleUnderline"/>
        </w:rPr>
        <w:t xml:space="preserve"> </w:t>
      </w:r>
      <w:r w:rsidRPr="00286BE3">
        <w:rPr>
          <w:rStyle w:val="StyleUnderline"/>
          <w:highlight w:val="green"/>
        </w:rPr>
        <w:t>assumption</w:t>
      </w:r>
      <w:r w:rsidRPr="00286BE3">
        <w:rPr>
          <w:rStyle w:val="StyleUnderline"/>
        </w:rPr>
        <w:t xml:space="preserve"> of this methodology is that the intellectual history of labor law </w:t>
      </w:r>
      <w:r w:rsidRPr="00286BE3">
        <w:rPr>
          <w:rStyle w:val="StyleUnderline"/>
          <w:highlight w:val="green"/>
        </w:rPr>
        <w:t>is</w:t>
      </w:r>
      <w:r w:rsidRPr="00286BE3">
        <w:rPr>
          <w:rStyle w:val="StyleUnderline"/>
        </w:rPr>
        <w:t xml:space="preserve"> a significant and </w:t>
      </w:r>
      <w:r w:rsidRPr="00286BE3">
        <w:rPr>
          <w:rStyle w:val="Emphasis"/>
        </w:rPr>
        <w:t>neglected</w:t>
      </w:r>
      <w:r w:rsidRPr="00286BE3">
        <w:rPr>
          <w:rStyle w:val="StyleUnderline"/>
        </w:rPr>
        <w:t xml:space="preserve"> component of the social and </w:t>
      </w:r>
      <w:r w:rsidRPr="00286BE3">
        <w:rPr>
          <w:rStyle w:val="Emphasis"/>
        </w:rPr>
        <w:t>political history</w:t>
      </w:r>
      <w:r w:rsidRPr="00286BE3">
        <w:rPr>
          <w:sz w:val="16"/>
        </w:rPr>
        <w:t xml:space="preserve"> of the American working class since the New Deal. 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286BE3">
        <w:rPr>
          <w:rStyle w:val="StyleUnderline"/>
          <w:highlight w:val="green"/>
        </w:rPr>
        <w:t>liberal collective bargaining</w:t>
      </w:r>
      <w:r w:rsidRPr="00286BE3">
        <w:rPr>
          <w:rStyle w:val="StyleUnderline"/>
        </w:rPr>
        <w:t xml:space="preserve"> law </w:t>
      </w:r>
      <w:r w:rsidRPr="00286BE3">
        <w:rPr>
          <w:rStyle w:val="StyleUnderline"/>
          <w:highlight w:val="green"/>
        </w:rPr>
        <w:t>is</w:t>
      </w:r>
      <w:r w:rsidRPr="00286BE3">
        <w:rPr>
          <w:rStyle w:val="StyleUnderline"/>
        </w:rPr>
        <w:t xml:space="preserve"> itself a form of </w:t>
      </w:r>
      <w:r w:rsidRPr="00286BE3">
        <w:rPr>
          <w:rStyle w:val="Emphasis"/>
          <w:highlight w:val="green"/>
        </w:rPr>
        <w:t>political domination</w:t>
      </w:r>
      <w:r w:rsidRPr="00286BE3">
        <w:rPr>
          <w:rStyle w:val="StyleUnderline"/>
        </w:rPr>
        <w:t>.</w:t>
      </w:r>
      <w:r w:rsidRPr="00286BE3">
        <w:rPr>
          <w:sz w:val="16"/>
        </w:rPr>
        <w:t>6</w:t>
      </w:r>
    </w:p>
    <w:p w14:paraId="26CA0BB4" w14:textId="77777777" w:rsidR="005C693A" w:rsidRPr="00286BE3" w:rsidRDefault="005C693A" w:rsidP="005C693A">
      <w:pPr>
        <w:rPr>
          <w:sz w:val="16"/>
        </w:rPr>
      </w:pPr>
      <w:r w:rsidRPr="00286BE3">
        <w:rPr>
          <w:sz w:val="16"/>
        </w:rPr>
        <w:t xml:space="preserve">Despite sharp differences on other matters, two common themes run throughout critical labor jurisprudence. First, we argue that </w:t>
      </w:r>
      <w:r w:rsidRPr="00286BE3">
        <w:rPr>
          <w:rStyle w:val="StyleUnderline"/>
        </w:rPr>
        <w:t xml:space="preserve">collective </w:t>
      </w:r>
      <w:r w:rsidRPr="00286BE3">
        <w:rPr>
          <w:rStyle w:val="StyleUnderline"/>
          <w:highlight w:val="green"/>
        </w:rPr>
        <w:t>bargaining</w:t>
      </w:r>
      <w:r w:rsidRPr="00286BE3">
        <w:rPr>
          <w:rStyle w:val="StyleUnderline"/>
        </w:rPr>
        <w:t xml:space="preserve"> law articulates an ideology that </w:t>
      </w:r>
      <w:r w:rsidRPr="00286BE3">
        <w:rPr>
          <w:rStyle w:val="StyleUnderline"/>
          <w:highlight w:val="green"/>
        </w:rPr>
        <w:t>aims to</w:t>
      </w:r>
      <w:r w:rsidRPr="00286BE3">
        <w:rPr>
          <w:rStyle w:val="StyleUnderline"/>
        </w:rPr>
        <w:t xml:space="preserve"> legitimate and </w:t>
      </w:r>
      <w:r w:rsidRPr="00286BE3">
        <w:rPr>
          <w:rStyle w:val="StyleUnderline"/>
          <w:highlight w:val="green"/>
        </w:rPr>
        <w:t>justify</w:t>
      </w:r>
      <w:r w:rsidRPr="00286BE3">
        <w:rPr>
          <w:rStyle w:val="StyleUnderline"/>
        </w:rPr>
        <w:t xml:space="preserve"> unnecessary and </w:t>
      </w:r>
      <w:r w:rsidRPr="00286BE3">
        <w:rPr>
          <w:rStyle w:val="Emphasis"/>
          <w:highlight w:val="green"/>
        </w:rPr>
        <w:t>destructive hierarchy</w:t>
      </w:r>
      <w:r w:rsidRPr="00286BE3">
        <w:rPr>
          <w:rStyle w:val="StyleUnderline"/>
        </w:rPr>
        <w:t xml:space="preserve"> and</w:t>
      </w:r>
      <w:r w:rsidRPr="00286BE3">
        <w:rPr>
          <w:sz w:val="16"/>
        </w:rPr>
        <w:t xml:space="preserve"> domination in the workplace. The second theme is that </w:t>
      </w:r>
      <w:r w:rsidRPr="00286BE3">
        <w:rPr>
          <w:rStyle w:val="StyleUnderline"/>
        </w:rPr>
        <w:t xml:space="preserve">collective bargaining law has evolved an institutional architecture, a set of </w:t>
      </w:r>
      <w:r w:rsidRPr="00286BE3">
        <w:rPr>
          <w:rStyle w:val="Emphasis"/>
          <w:highlight w:val="green"/>
        </w:rPr>
        <w:t>managerial</w:t>
      </w:r>
      <w:r w:rsidRPr="00286BE3">
        <w:rPr>
          <w:rStyle w:val="StyleUnderline"/>
        </w:rPr>
        <w:t xml:space="preserve"> and legal </w:t>
      </w:r>
      <w:r w:rsidRPr="00286BE3">
        <w:rPr>
          <w:rStyle w:val="StyleUnderline"/>
          <w:highlight w:val="green"/>
        </w:rPr>
        <w:t>arrangements, that</w:t>
      </w:r>
      <w:r w:rsidRPr="00286BE3">
        <w:rPr>
          <w:rStyle w:val="StyleUnderline"/>
        </w:rPr>
        <w:t xml:space="preserve"> </w:t>
      </w:r>
      <w:r w:rsidRPr="00286BE3">
        <w:rPr>
          <w:rStyle w:val="StyleUnderline"/>
          <w:highlight w:val="green"/>
        </w:rPr>
        <w:t>reinforce</w:t>
      </w:r>
      <w:r w:rsidRPr="00286BE3">
        <w:rPr>
          <w:rStyle w:val="StyleUnderline"/>
        </w:rPr>
        <w:t xml:space="preserve">s this hierarchy and </w:t>
      </w:r>
      <w:r w:rsidRPr="00286BE3">
        <w:rPr>
          <w:rStyle w:val="StyleUnderline"/>
          <w:highlight w:val="green"/>
        </w:rPr>
        <w:t>domination</w:t>
      </w:r>
      <w:r w:rsidRPr="00286BE3">
        <w:rPr>
          <w:rStyle w:val="StyleUnderline"/>
        </w:rPr>
        <w:t xml:space="preserve">. </w:t>
      </w:r>
      <w:r w:rsidRPr="00286BE3">
        <w:rPr>
          <w:sz w:val="16"/>
        </w:rPr>
        <w:t xml:space="preserve">Viewed as a component of public policy, </w:t>
      </w:r>
      <w:r w:rsidRPr="00286BE3">
        <w:rPr>
          <w:rStyle w:val="StyleUnderline"/>
          <w:highlight w:val="green"/>
        </w:rPr>
        <w:t>the</w:t>
      </w:r>
      <w:r w:rsidRPr="00286BE3">
        <w:rPr>
          <w:rStyle w:val="StyleUnderline"/>
        </w:rPr>
        <w:t xml:space="preserve"> two central </w:t>
      </w:r>
      <w:r w:rsidRPr="00286BE3">
        <w:rPr>
          <w:rStyle w:val="StyleUnderline"/>
          <w:highlight w:val="green"/>
        </w:rPr>
        <w:t>goals of</w:t>
      </w:r>
      <w:r w:rsidRPr="00286BE3">
        <w:rPr>
          <w:rStyle w:val="StyleUnderline"/>
        </w:rPr>
        <w:t xml:space="preserve"> the collective </w:t>
      </w:r>
      <w:r w:rsidRPr="00286BE3">
        <w:rPr>
          <w:rStyle w:val="StyleUnderline"/>
          <w:highlight w:val="green"/>
        </w:rPr>
        <w:t>bargaining</w:t>
      </w:r>
      <w:r w:rsidRPr="00286BE3">
        <w:rPr>
          <w:rStyle w:val="StyleUnderline"/>
        </w:rPr>
        <w:t xml:space="preserve"> laws </w:t>
      </w:r>
      <w:r w:rsidRPr="00286BE3">
        <w:rPr>
          <w:rStyle w:val="StyleUnderline"/>
          <w:highlight w:val="green"/>
        </w:rPr>
        <w:t>are</w:t>
      </w:r>
      <w:r w:rsidRPr="00286BE3">
        <w:rPr>
          <w:rStyle w:val="StyleUnderline"/>
        </w:rPr>
        <w:t xml:space="preserve"> to </w:t>
      </w:r>
      <w:r w:rsidRPr="00286BE3">
        <w:rPr>
          <w:rStyle w:val="StyleUnderline"/>
          <w:highlight w:val="green"/>
        </w:rPr>
        <w:t>integrate</w:t>
      </w:r>
      <w:r w:rsidRPr="00286BE3">
        <w:rPr>
          <w:rStyle w:val="StyleUnderline"/>
        </w:rPr>
        <w:t xml:space="preserve"> the </w:t>
      </w:r>
      <w:r w:rsidRPr="00286BE3">
        <w:rPr>
          <w:rStyle w:val="StyleUnderline"/>
          <w:highlight w:val="green"/>
        </w:rPr>
        <w:t>labor</w:t>
      </w:r>
      <w:r w:rsidRPr="00286BE3">
        <w:rPr>
          <w:rStyle w:val="StyleUnderline"/>
        </w:rPr>
        <w:t xml:space="preserve"> movement </w:t>
      </w:r>
      <w:r w:rsidRPr="00286BE3">
        <w:rPr>
          <w:rStyle w:val="StyleUnderline"/>
          <w:highlight w:val="green"/>
        </w:rPr>
        <w:t>into</w:t>
      </w:r>
      <w:r w:rsidRPr="00286BE3">
        <w:rPr>
          <w:rStyle w:val="StyleUnderline"/>
        </w:rPr>
        <w:t xml:space="preserve"> the main- stream contours of pressure-group </w:t>
      </w:r>
      <w:r w:rsidRPr="00286BE3">
        <w:rPr>
          <w:rStyle w:val="StyleUnderline"/>
          <w:highlight w:val="green"/>
        </w:rPr>
        <w:t>politics and</w:t>
      </w:r>
      <w:r w:rsidRPr="00286BE3">
        <w:rPr>
          <w:rStyle w:val="StyleUnderline"/>
        </w:rPr>
        <w:t xml:space="preserve"> to </w:t>
      </w:r>
      <w:r w:rsidRPr="00286BE3">
        <w:rPr>
          <w:rStyle w:val="StyleUnderline"/>
          <w:highlight w:val="green"/>
        </w:rPr>
        <w:t>institutionalize</w:t>
      </w:r>
      <w:r w:rsidRPr="00286BE3">
        <w:rPr>
          <w:rStyle w:val="StyleUnderline"/>
        </w:rPr>
        <w:t xml:space="preserve">, regulate and thereby dampen industrial </w:t>
      </w:r>
      <w:r w:rsidRPr="00286BE3">
        <w:rPr>
          <w:rStyle w:val="StyleUnderline"/>
          <w:highlight w:val="green"/>
        </w:rPr>
        <w:t>conflict</w:t>
      </w:r>
      <w:r w:rsidRPr="00286BE3">
        <w:rPr>
          <w:sz w:val="16"/>
        </w:rPr>
        <w:t xml:space="preserve">. Viewed as a component of </w:t>
      </w:r>
      <w:r w:rsidRPr="00286BE3">
        <w:rPr>
          <w:rStyle w:val="Emphasis"/>
        </w:rPr>
        <w:t>managerial practice</w:t>
      </w:r>
      <w:r w:rsidRPr="00286BE3">
        <w:rPr>
          <w:sz w:val="16"/>
        </w:rPr>
        <w:t xml:space="preserve">, the </w:t>
      </w:r>
      <w:r w:rsidRPr="00286BE3">
        <w:rPr>
          <w:rStyle w:val="StyleUnderline"/>
        </w:rPr>
        <w:t>collective bargaining laws seek to formalize industrial dispute-resolution and thereby to reinforce management control over enterprise goals and the direction of the work process.</w:t>
      </w:r>
      <w:r w:rsidRPr="00286BE3">
        <w:rPr>
          <w:sz w:val="16"/>
        </w:rPr>
        <w:t xml:space="preserve"> In fulfilling its public policy and managerial functions, </w:t>
      </w:r>
      <w:r w:rsidRPr="00286BE3">
        <w:rPr>
          <w:rStyle w:val="Emphasis"/>
        </w:rPr>
        <w:t xml:space="preserve">collective </w:t>
      </w:r>
      <w:r w:rsidRPr="00286BE3">
        <w:rPr>
          <w:rStyle w:val="Emphasis"/>
          <w:highlight w:val="green"/>
        </w:rPr>
        <w:t>bargaining</w:t>
      </w:r>
      <w:r w:rsidRPr="00286BE3">
        <w:rPr>
          <w:rStyle w:val="Emphasis"/>
        </w:rPr>
        <w:t xml:space="preserve"> law</w:t>
      </w:r>
      <w:r w:rsidRPr="00286BE3">
        <w:rPr>
          <w:rStyle w:val="StyleUnderline"/>
        </w:rPr>
        <w:t xml:space="preserve"> frequently </w:t>
      </w:r>
      <w:r w:rsidRPr="00286BE3">
        <w:rPr>
          <w:rStyle w:val="StyleUnderline"/>
          <w:highlight w:val="green"/>
        </w:rPr>
        <w:t xml:space="preserve">aims to </w:t>
      </w:r>
      <w:r w:rsidRPr="00286BE3">
        <w:rPr>
          <w:rStyle w:val="Emphasis"/>
          <w:highlight w:val="green"/>
        </w:rPr>
        <w:t>restrain labor unions</w:t>
      </w:r>
      <w:r w:rsidRPr="00286BE3">
        <w:rPr>
          <w:rStyle w:val="StyleUnderline"/>
        </w:rPr>
        <w:t xml:space="preserve"> from </w:t>
      </w:r>
      <w:r w:rsidRPr="00286BE3">
        <w:rPr>
          <w:rStyle w:val="StyleUnderline"/>
          <w:highlight w:val="green"/>
        </w:rPr>
        <w:t>serving</w:t>
      </w:r>
      <w:r w:rsidRPr="00286BE3">
        <w:rPr>
          <w:rStyle w:val="StyleUnderline"/>
        </w:rPr>
        <w:t xml:space="preserve"> as vigorous, uninhibited representatives of </w:t>
      </w:r>
      <w:r w:rsidRPr="00286BE3">
        <w:rPr>
          <w:rStyle w:val="StyleUnderline"/>
          <w:highlight w:val="green"/>
        </w:rPr>
        <w:t>employee interests</w:t>
      </w:r>
      <w:r w:rsidRPr="00286BE3">
        <w:rPr>
          <w:rStyle w:val="StyleUnderline"/>
        </w:rPr>
        <w:t>.</w:t>
      </w:r>
      <w:r w:rsidRPr="00286BE3">
        <w:rPr>
          <w:sz w:val="16"/>
        </w:rPr>
        <w:t xml:space="preserve"> Rather it seeks to place unions in the uncomfortable position of serving as fiduciaries of an imagined societal interest in industrial peace7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302FC485" w14:textId="77777777" w:rsidR="005C693A" w:rsidRPr="00286BE3" w:rsidRDefault="005C693A" w:rsidP="005C693A">
      <w:pPr>
        <w:rPr>
          <w:sz w:val="16"/>
        </w:rPr>
      </w:pPr>
      <w:r w:rsidRPr="00286BE3">
        <w:rPr>
          <w:sz w:val="16"/>
        </w:rPr>
        <w:t>However, the intellectual history of the field is complicated by the fact that from its outset modern collective bargaining law has endorsed and to some extent has actually engendered the democratic participation of employees in workplace governance.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3392EAC6" w14:textId="77777777" w:rsidR="005C693A" w:rsidRPr="00286BE3" w:rsidRDefault="005C693A" w:rsidP="005C693A">
      <w:pPr>
        <w:rPr>
          <w:sz w:val="16"/>
        </w:rPr>
      </w:pPr>
      <w:r w:rsidRPr="00286BE3">
        <w:rPr>
          <w:sz w:val="16"/>
        </w:rPr>
        <w:t xml:space="preserve">The internally contradictory roles and setting of collective bargaining law have precipitated two great challenges to theorists guiding and fostering its development from the traditional liberal perspective.' 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 3 </w:t>
      </w:r>
      <w:r w:rsidRPr="00286BE3">
        <w:rPr>
          <w:rStyle w:val="StyleUnderline"/>
          <w:highlight w:val="green"/>
        </w:rPr>
        <w:t>they</w:t>
      </w:r>
      <w:r w:rsidRPr="00286BE3">
        <w:rPr>
          <w:rStyle w:val="StyleUnderline"/>
        </w:rPr>
        <w:t xml:space="preserve"> at the same time </w:t>
      </w:r>
      <w:r w:rsidRPr="00286BE3">
        <w:rPr>
          <w:rStyle w:val="Emphasis"/>
          <w:highlight w:val="green"/>
        </w:rPr>
        <w:t>limit worker self-expression</w:t>
      </w:r>
      <w:r w:rsidRPr="00286BE3">
        <w:rPr>
          <w:rStyle w:val="StyleUnderline"/>
          <w:highlight w:val="green"/>
        </w:rPr>
        <w:t xml:space="preserve"> through</w:t>
      </w:r>
      <w:r w:rsidRPr="00286BE3">
        <w:rPr>
          <w:rStyle w:val="StyleUnderline"/>
        </w:rPr>
        <w:t xml:space="preserve"> industrial conflict by </w:t>
      </w:r>
      <w:r w:rsidRPr="00286BE3">
        <w:rPr>
          <w:rStyle w:val="StyleUnderline"/>
          <w:highlight w:val="green"/>
        </w:rPr>
        <w:t>establishing a coopting</w:t>
      </w:r>
      <w:r w:rsidRPr="00286BE3">
        <w:rPr>
          <w:rStyle w:val="StyleUnderline"/>
        </w:rPr>
        <w:t xml:space="preserve">, atomizing, </w:t>
      </w:r>
      <w:r w:rsidRPr="00286BE3">
        <w:rPr>
          <w:rStyle w:val="Emphasis"/>
          <w:highlight w:val="green"/>
        </w:rPr>
        <w:t>struggle-dissipating framework</w:t>
      </w:r>
      <w:r w:rsidRPr="00286BE3">
        <w:rPr>
          <w:rStyle w:val="StyleUnderline"/>
        </w:rPr>
        <w:t xml:space="preserve"> that narrowly circumscribes the lawful boundaries of collective action</w:t>
      </w:r>
      <w:r w:rsidRPr="00286BE3">
        <w:rPr>
          <w:sz w:val="16"/>
        </w:rPr>
        <w:t>. That is, the ultimate impact of collective bargaining law in many settings may well be to impede solidarity and mutual aid and to narrowly channel collective action into limited, institutionalized forms. "4</w:t>
      </w:r>
    </w:p>
    <w:p w14:paraId="26457A35" w14:textId="77777777" w:rsidR="005C693A" w:rsidRPr="00286BE3" w:rsidRDefault="005C693A" w:rsidP="005C693A">
      <w:pPr>
        <w:rPr>
          <w:sz w:val="16"/>
        </w:rPr>
      </w:pPr>
      <w:r w:rsidRPr="00286BE3">
        <w:rPr>
          <w:sz w:val="16"/>
        </w:rPr>
        <w:lastRenderedPageBreak/>
        <w:t xml:space="preserve">Traditional liberal theorists of collective bargaining law have had to explain, secondly, how this body of law simultaneously authorizes and limits employee participation in workplace governance. For, al- though the collective bargaining laws acknowledge the justice of worker participation in the industrial decisions affecting their lives,'5 they also carefully control and restrict this participation. </w:t>
      </w:r>
      <w:r w:rsidRPr="00286BE3">
        <w:rPr>
          <w:rStyle w:val="StyleUnderline"/>
        </w:rPr>
        <w:t xml:space="preserve">Collective bargaining law </w:t>
      </w:r>
      <w:r w:rsidRPr="00286BE3">
        <w:rPr>
          <w:rStyle w:val="Emphasis"/>
          <w:highlight w:val="green"/>
        </w:rPr>
        <w:t>limits worker participation</w:t>
      </w:r>
      <w:r w:rsidRPr="00286BE3">
        <w:rPr>
          <w:rStyle w:val="StyleUnderline"/>
        </w:rPr>
        <w:t xml:space="preserve"> in workplace governance </w:t>
      </w:r>
      <w:r w:rsidRPr="00286BE3">
        <w:rPr>
          <w:rStyle w:val="StyleUnderline"/>
          <w:highlight w:val="green"/>
        </w:rPr>
        <w:t>by deflecting</w:t>
      </w:r>
      <w:r w:rsidRPr="00286BE3">
        <w:rPr>
          <w:rStyle w:val="StyleUnderline"/>
        </w:rPr>
        <w:t xml:space="preserve"> the </w:t>
      </w:r>
      <w:r w:rsidRPr="00286BE3">
        <w:rPr>
          <w:rStyle w:val="StyleUnderline"/>
          <w:highlight w:val="green"/>
        </w:rPr>
        <w:t>intervention</w:t>
      </w:r>
      <w:r w:rsidRPr="00286BE3">
        <w:rPr>
          <w:rStyle w:val="StyleUnderline"/>
        </w:rPr>
        <w:t xml:space="preserve"> of workers' </w:t>
      </w:r>
      <w:r w:rsidRPr="00286BE3">
        <w:rPr>
          <w:rStyle w:val="StyleUnderline"/>
          <w:highlight w:val="green"/>
        </w:rPr>
        <w:t>power away from</w:t>
      </w:r>
      <w:r w:rsidRPr="00286BE3">
        <w:rPr>
          <w:rStyle w:val="StyleUnderline"/>
        </w:rPr>
        <w:t xml:space="preserve"> such concerns as the </w:t>
      </w:r>
      <w:r w:rsidRPr="00286BE3">
        <w:rPr>
          <w:rStyle w:val="StyleUnderline"/>
          <w:highlight w:val="green"/>
        </w:rPr>
        <w:t>organization of</w:t>
      </w:r>
      <w:r w:rsidRPr="00286BE3">
        <w:rPr>
          <w:rStyle w:val="StyleUnderline"/>
        </w:rPr>
        <w:t xml:space="preserve"> the </w:t>
      </w:r>
      <w:r w:rsidRPr="00286BE3">
        <w:rPr>
          <w:rStyle w:val="StyleUnderline"/>
          <w:highlight w:val="green"/>
        </w:rPr>
        <w:t>work process</w:t>
      </w:r>
      <w:r w:rsidRPr="00286BE3">
        <w:rPr>
          <w:rStyle w:val="StyleUnderline"/>
        </w:rPr>
        <w:t xml:space="preserve">, enterprise </w:t>
      </w:r>
      <w:r w:rsidRPr="00286BE3">
        <w:rPr>
          <w:rStyle w:val="StyleUnderline"/>
          <w:highlight w:val="green"/>
        </w:rPr>
        <w:t>management</w:t>
      </w:r>
      <w:r w:rsidRPr="00286BE3">
        <w:rPr>
          <w:rStyle w:val="StyleUnderline"/>
        </w:rPr>
        <w:t xml:space="preserve"> and </w:t>
      </w:r>
      <w:r w:rsidRPr="00286BE3">
        <w:rPr>
          <w:rStyle w:val="StyleUnderline"/>
          <w:highlight w:val="green"/>
        </w:rPr>
        <w:t>goals</w:t>
      </w:r>
      <w:r w:rsidRPr="00286BE3">
        <w:rPr>
          <w:rStyle w:val="StyleUnderline"/>
        </w:rPr>
        <w:t xml:space="preserve">, </w:t>
      </w:r>
      <w:r w:rsidRPr="00286BE3">
        <w:rPr>
          <w:rStyle w:val="StyleUnderline"/>
          <w:highlight w:val="green"/>
        </w:rPr>
        <w:t>and</w:t>
      </w:r>
      <w:r w:rsidRPr="00286BE3">
        <w:rPr>
          <w:rStyle w:val="StyleUnderline"/>
        </w:rPr>
        <w:t xml:space="preserve"> the </w:t>
      </w:r>
      <w:r w:rsidRPr="00286BE3">
        <w:rPr>
          <w:rStyle w:val="StyleUnderline"/>
          <w:highlight w:val="green"/>
        </w:rPr>
        <w:t>internal direction</w:t>
      </w:r>
      <w:r w:rsidRPr="00286BE3">
        <w:rPr>
          <w:rStyle w:val="StyleUnderline"/>
        </w:rPr>
        <w:t xml:space="preserve"> of labor unions. </w:t>
      </w:r>
      <w:r w:rsidRPr="00286BE3">
        <w:rPr>
          <w:sz w:val="16"/>
        </w:rPr>
        <w:t>Rather, the legitimate exercise of workers' power is generally confined to occasional conflict outside the workplace, in the market for the sale of labor power, 1 e., to the economic strike.' 6</w:t>
      </w:r>
    </w:p>
    <w:p w14:paraId="526E19A5" w14:textId="77777777" w:rsidR="005C693A" w:rsidRPr="00286BE3" w:rsidRDefault="005C693A" w:rsidP="005C693A">
      <w:pPr>
        <w:rPr>
          <w:sz w:val="16"/>
        </w:rPr>
      </w:pPr>
      <w:r w:rsidRPr="00286BE3">
        <w:rPr>
          <w:sz w:val="16"/>
        </w:rPr>
        <w:t xml:space="preserve">In sum, traditional liberal </w:t>
      </w:r>
      <w:r w:rsidRPr="002922D2">
        <w:rPr>
          <w:rStyle w:val="StyleUnderline"/>
          <w:highlight w:val="green"/>
        </w:rPr>
        <w:t>labor law</w:t>
      </w:r>
      <w:r w:rsidRPr="00286BE3">
        <w:rPr>
          <w:rStyle w:val="StyleUnderline"/>
        </w:rPr>
        <w:t xml:space="preserve"> thinking has confronted the enormously complex challenge of </w:t>
      </w:r>
      <w:r w:rsidRPr="002922D2">
        <w:rPr>
          <w:rStyle w:val="StyleUnderline"/>
          <w:highlight w:val="green"/>
        </w:rPr>
        <w:t>inducing</w:t>
      </w:r>
      <w:r w:rsidRPr="00286BE3">
        <w:rPr>
          <w:rStyle w:val="StyleUnderline"/>
        </w:rPr>
        <w:t xml:space="preserve"> organized workers to </w:t>
      </w:r>
      <w:r w:rsidRPr="002922D2">
        <w:rPr>
          <w:rStyle w:val="StyleUnderline"/>
          <w:highlight w:val="green"/>
        </w:rPr>
        <w:t>consent to</w:t>
      </w:r>
      <w:r w:rsidRPr="00286BE3">
        <w:rPr>
          <w:rStyle w:val="StyleUnderline"/>
        </w:rPr>
        <w:t xml:space="preserve"> and participate in their own </w:t>
      </w:r>
      <w:r w:rsidRPr="002922D2">
        <w:rPr>
          <w:rStyle w:val="StyleUnderline"/>
          <w:highlight w:val="green"/>
        </w:rPr>
        <w:t>domination</w:t>
      </w:r>
      <w:r w:rsidRPr="00286BE3">
        <w:rPr>
          <w:rStyle w:val="StyleUnderline"/>
        </w:rPr>
        <w:t xml:space="preserve"> in the workplace.'</w:t>
      </w:r>
      <w:r w:rsidRPr="00286BE3">
        <w:rPr>
          <w:sz w:val="16"/>
        </w:rPr>
        <w:t xml:space="preserve"> 7 In this sense, the development of </w:t>
      </w:r>
      <w:r w:rsidRPr="00286BE3">
        <w:rPr>
          <w:rStyle w:val="StyleUnderline"/>
        </w:rPr>
        <w:t xml:space="preserve">collective </w:t>
      </w:r>
      <w:r w:rsidRPr="002922D2">
        <w:rPr>
          <w:rStyle w:val="StyleUnderline"/>
        </w:rPr>
        <w:t>bargaining</w:t>
      </w:r>
      <w:r w:rsidRPr="00286BE3">
        <w:rPr>
          <w:rStyle w:val="StyleUnderline"/>
        </w:rPr>
        <w:t xml:space="preserve"> law </w:t>
      </w:r>
      <w:r w:rsidRPr="002922D2">
        <w:rPr>
          <w:rStyle w:val="StyleUnderline"/>
          <w:highlight w:val="green"/>
        </w:rPr>
        <w:t>is paradigmatic of</w:t>
      </w:r>
      <w:r w:rsidRPr="00286BE3">
        <w:rPr>
          <w:rStyle w:val="StyleUnderline"/>
        </w:rPr>
        <w:t xml:space="preserve"> all </w:t>
      </w:r>
      <w:r w:rsidRPr="002922D2">
        <w:rPr>
          <w:rStyle w:val="Emphasis"/>
          <w:highlight w:val="green"/>
        </w:rPr>
        <w:t>public policy in liberal capitalism</w:t>
      </w:r>
      <w:r w:rsidRPr="00286BE3">
        <w:rPr>
          <w:rStyle w:val="Emphasis"/>
        </w:rPr>
        <w:t>.</w:t>
      </w:r>
      <w:r w:rsidRPr="00286BE3">
        <w:rPr>
          <w:sz w:val="16"/>
        </w:rPr>
        <w:t xml:space="preserve"> I believe liberal capitalism is a social order founded upon enormous inequality and historically unnecessary constraints upon human freedom, coexisting with political institutions and a political culture premised on democratic ideals.' 8 </w:t>
      </w:r>
      <w:r w:rsidRPr="00286BE3">
        <w:rPr>
          <w:rStyle w:val="StyleUnderline"/>
        </w:rPr>
        <w:t xml:space="preserve">Public regulation of class struggle through collective bargaining law </w:t>
      </w:r>
      <w:r w:rsidRPr="00984026">
        <w:rPr>
          <w:rStyle w:val="StyleUnderline"/>
          <w:highlight w:val="green"/>
        </w:rPr>
        <w:t>replicates</w:t>
      </w:r>
      <w:r w:rsidRPr="00286BE3">
        <w:rPr>
          <w:rStyle w:val="StyleUnderline"/>
        </w:rPr>
        <w:t xml:space="preserve"> the role assigned to the </w:t>
      </w:r>
      <w:r w:rsidRPr="00984026">
        <w:rPr>
          <w:rStyle w:val="StyleUnderline"/>
          <w:highlight w:val="green"/>
        </w:rPr>
        <w:t>state in</w:t>
      </w:r>
      <w:r w:rsidRPr="00286BE3">
        <w:rPr>
          <w:rStyle w:val="StyleUnderline"/>
        </w:rPr>
        <w:t xml:space="preserve"> the </w:t>
      </w:r>
      <w:r w:rsidRPr="00984026">
        <w:rPr>
          <w:rStyle w:val="StyleUnderline"/>
          <w:highlight w:val="green"/>
        </w:rPr>
        <w:t>classics</w:t>
      </w:r>
      <w:r w:rsidRPr="00286BE3">
        <w:rPr>
          <w:rStyle w:val="StyleUnderline"/>
        </w:rPr>
        <w:t xml:space="preserve"> of </w:t>
      </w:r>
      <w:r w:rsidRPr="00984026">
        <w:rPr>
          <w:rStyle w:val="StyleUnderline"/>
          <w:highlight w:val="green"/>
        </w:rPr>
        <w:t>liberal</w:t>
      </w:r>
      <w:r w:rsidRPr="00286BE3">
        <w:rPr>
          <w:rStyle w:val="StyleUnderline"/>
        </w:rPr>
        <w:t xml:space="preserve"> political </w:t>
      </w:r>
      <w:r w:rsidRPr="00984026">
        <w:rPr>
          <w:rStyle w:val="StyleUnderline"/>
          <w:highlight w:val="green"/>
        </w:rPr>
        <w:t>theory</w:t>
      </w:r>
      <w:r w:rsidRPr="00286BE3">
        <w:rPr>
          <w:rStyle w:val="StyleUnderline"/>
        </w:rPr>
        <w:t>, namely to manage and contain conflicts said to inhere in the sphere of social and economic activity</w:t>
      </w:r>
      <w:r w:rsidRPr="00286BE3">
        <w:rPr>
          <w:sz w:val="16"/>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such it is a premier mode of elite ideological practice and an enduring contribution not just to law but to liberal political theory generally. ' 9 It is this fact which opens the greatest promise to critical labor jurisprudence, affording us the opportunity to make a contribution to political theory as well as to historiography and doctrinal analysis.</w:t>
      </w:r>
    </w:p>
    <w:p w14:paraId="64DAB956" w14:textId="77777777" w:rsidR="005C693A" w:rsidRPr="00D858AA" w:rsidRDefault="005C693A" w:rsidP="005C693A">
      <w:pPr>
        <w:pStyle w:val="Heading4"/>
      </w:pPr>
      <w:r>
        <w:t>Vote neg for refusing work-as-we-know-it. Refusal isn’t better ‘working conditions’ but orienting ideology ourselves away from control society’s ‘disciplinary regulation’ that dominates the ‘</w:t>
      </w:r>
      <w:r w:rsidRPr="00D858AA">
        <w:t>wage laborers</w:t>
      </w:r>
      <w:r>
        <w:t xml:space="preserve">’. </w:t>
      </w:r>
    </w:p>
    <w:p w14:paraId="360515BF" w14:textId="77777777" w:rsidR="005C693A" w:rsidRDefault="005C693A" w:rsidP="005C693A">
      <w:r>
        <w:rPr>
          <w:rStyle w:val="Style13ptBold"/>
        </w:rPr>
        <w:t xml:space="preserve">Siegel </w:t>
      </w:r>
      <w:r w:rsidRPr="00386947">
        <w:rPr>
          <w:rStyle w:val="Style13ptBold"/>
        </w:rPr>
        <w:t>’</w:t>
      </w:r>
      <w:r>
        <w:rPr>
          <w:rStyle w:val="Style13ptBold"/>
        </w:rPr>
        <w:t>23</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7C2023BD" w14:textId="77777777" w:rsidR="005C693A" w:rsidRPr="00BE0457" w:rsidRDefault="005C693A" w:rsidP="005C693A">
      <w:pPr>
        <w:rPr>
          <w:rStyle w:val="StyleUnderline"/>
        </w:rPr>
      </w:pPr>
      <w:r w:rsidRPr="00BE0457">
        <w:rPr>
          <w:sz w:val="16"/>
        </w:rPr>
        <w:t xml:space="preserve">I’ve been exploring the possibility that it might actually make sense for all of us (collectively) to begin to </w:t>
      </w:r>
      <w:r w:rsidRPr="00BE0457">
        <w:rPr>
          <w:rStyle w:val="StyleUnderline"/>
          <w:highlight w:val="green"/>
        </w:rPr>
        <w:t>refuse</w:t>
      </w:r>
      <w:r w:rsidRPr="00BE0457">
        <w:rPr>
          <w:rStyle w:val="StyleUnderline"/>
        </w:rPr>
        <w:t xml:space="preserve"> the conditions of </w:t>
      </w:r>
      <w:r w:rsidRPr="00790D2E">
        <w:rPr>
          <w:rStyle w:val="StyleUnderline"/>
          <w:highlight w:val="green"/>
        </w:rPr>
        <w:t>work-as-we-know-it</w:t>
      </w:r>
      <w:r w:rsidRPr="00790D2E">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BE0457">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BE0457">
        <w:rPr>
          <w:rStyle w:val="StyleUnderline"/>
          <w:highlight w:val="green"/>
        </w:rPr>
        <w:t xml:space="preserve">petitions for </w:t>
      </w:r>
      <w:r w:rsidRPr="00BE0457">
        <w:rPr>
          <w:rStyle w:val="Emphasis"/>
          <w:highlight w:val="green"/>
        </w:rPr>
        <w:t>better pay</w:t>
      </w:r>
      <w:r w:rsidRPr="00BE0457">
        <w:rPr>
          <w:rStyle w:val="StyleUnderline"/>
          <w:highlight w:val="green"/>
        </w:rPr>
        <w:t xml:space="preserve"> and </w:t>
      </w:r>
      <w:r w:rsidRPr="00BE0457">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BE0457">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BE0457">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BE0457">
        <w:rPr>
          <w:rStyle w:val="StyleUnderline"/>
          <w:highlight w:val="green"/>
        </w:rPr>
        <w:t>think</w:t>
      </w:r>
      <w:r w:rsidRPr="00BE0457">
        <w:rPr>
          <w:rStyle w:val="StyleUnderline"/>
        </w:rPr>
        <w:t xml:space="preserve"> the </w:t>
      </w:r>
      <w:r w:rsidRPr="00BE0457">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BE0457">
        <w:rPr>
          <w:rStyle w:val="Emphasis"/>
          <w:highlight w:val="green"/>
        </w:rPr>
        <w:t>exhaustion</w:t>
      </w:r>
      <w:r w:rsidRPr="00BE0457">
        <w:rPr>
          <w:rStyle w:val="StyleUnderline"/>
        </w:rPr>
        <w:t xml:space="preserve">, </w:t>
      </w:r>
      <w:r w:rsidRPr="00BE0457">
        <w:rPr>
          <w:rStyle w:val="Emphasis"/>
          <w:highlight w:val="green"/>
        </w:rPr>
        <w:t>stress</w:t>
      </w:r>
      <w:r w:rsidRPr="00BE0457">
        <w:rPr>
          <w:rStyle w:val="StyleUnderline"/>
        </w:rPr>
        <w:t xml:space="preserve">, </w:t>
      </w:r>
      <w:r w:rsidRPr="00BE0457">
        <w:rPr>
          <w:rStyle w:val="Emphasis"/>
          <w:highlight w:val="green"/>
        </w:rPr>
        <w:t>anxiety</w:t>
      </w:r>
      <w:r w:rsidRPr="00BE0457">
        <w:rPr>
          <w:rStyle w:val="StyleUnderline"/>
        </w:rPr>
        <w:t xml:space="preserve">, </w:t>
      </w:r>
      <w:r w:rsidRPr="00BE0457">
        <w:rPr>
          <w:rStyle w:val="Emphasis"/>
          <w:highlight w:val="green"/>
        </w:rPr>
        <w:t>depression</w:t>
      </w:r>
      <w:r w:rsidRPr="00BE0457">
        <w:rPr>
          <w:rStyle w:val="StyleUnderline"/>
        </w:rPr>
        <w:t xml:space="preserve">, and </w:t>
      </w:r>
      <w:r w:rsidRPr="00BE0457">
        <w:rPr>
          <w:rStyle w:val="Emphasis"/>
          <w:highlight w:val="green"/>
        </w:rPr>
        <w:t>despair</w:t>
      </w:r>
      <w:r w:rsidRPr="00BE0457">
        <w:rPr>
          <w:rStyle w:val="StyleUnderline"/>
        </w:rPr>
        <w:t>.</w:t>
      </w:r>
    </w:p>
    <w:p w14:paraId="78080451" w14:textId="77777777" w:rsidR="005C693A" w:rsidRPr="00BE0457" w:rsidRDefault="005C693A" w:rsidP="005C693A">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BE0457">
        <w:rPr>
          <w:rStyle w:val="StyleUnderline"/>
          <w:highlight w:val="green"/>
        </w:rPr>
        <w:t>capitalist realism</w:t>
      </w:r>
      <w:r w:rsidRPr="00BE0457">
        <w:rPr>
          <w:sz w:val="16"/>
        </w:rPr>
        <w:t xml:space="preserve"> is one of the major things that </w:t>
      </w:r>
      <w:r w:rsidRPr="00BE0457">
        <w:rPr>
          <w:rStyle w:val="StyleUnderline"/>
          <w:highlight w:val="green"/>
        </w:rPr>
        <w:t>stands between</w:t>
      </w:r>
      <w:r w:rsidRPr="00BE0457">
        <w:rPr>
          <w:rStyle w:val="StyleUnderline"/>
        </w:rPr>
        <w:t xml:space="preserve"> ourselves and the </w:t>
      </w:r>
      <w:r w:rsidRPr="00BE0457">
        <w:rPr>
          <w:rStyle w:val="StyleUnderline"/>
          <w:highlight w:val="green"/>
        </w:rPr>
        <w:t>possibility of</w:t>
      </w:r>
      <w:r w:rsidRPr="00BE0457">
        <w:rPr>
          <w:rStyle w:val="StyleUnderline"/>
        </w:rPr>
        <w:t xml:space="preserve"> a truly </w:t>
      </w:r>
      <w:r w:rsidRPr="00BE0457">
        <w:rPr>
          <w:rStyle w:val="StyleUnderline"/>
          <w:highlight w:val="green"/>
        </w:rPr>
        <w:t>different</w:t>
      </w:r>
      <w:r w:rsidRPr="00BE0457">
        <w:rPr>
          <w:rStyle w:val="StyleUnderline"/>
        </w:rPr>
        <w:t xml:space="preserve"> experience of </w:t>
      </w:r>
      <w:r w:rsidRPr="00BE0457">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BE0457">
        <w:rPr>
          <w:rStyle w:val="StyleUnderline"/>
          <w:highlight w:val="green"/>
        </w:rPr>
        <w:t>living in</w:t>
      </w:r>
      <w:r w:rsidRPr="00BE0457">
        <w:rPr>
          <w:rStyle w:val="StyleUnderline"/>
        </w:rPr>
        <w:t xml:space="preserve"> what are called </w:t>
      </w:r>
      <w:r w:rsidRPr="00BE0457">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BE0457">
        <w:rPr>
          <w:rStyle w:val="StyleUnderline"/>
          <w:highlight w:val="green"/>
        </w:rPr>
        <w:t>exhibit</w:t>
      </w:r>
      <w:r w:rsidRPr="00BE0457">
        <w:rPr>
          <w:rStyle w:val="StyleUnderline"/>
        </w:rPr>
        <w:t xml:space="preserve"> a new and different type of domination. This kind of </w:t>
      </w:r>
      <w:r w:rsidRPr="00BE0457">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BE0457">
        <w:rPr>
          <w:rStyle w:val="StyleUnderline"/>
          <w:highlight w:val="green"/>
        </w:rPr>
        <w:t>it utilizes</w:t>
      </w:r>
      <w:r w:rsidRPr="00BE0457">
        <w:rPr>
          <w:rStyle w:val="StyleUnderline"/>
        </w:rPr>
        <w:t xml:space="preserve"> its </w:t>
      </w:r>
      <w:r w:rsidRPr="00BE0457">
        <w:rPr>
          <w:rStyle w:val="StyleUnderline"/>
          <w:highlight w:val="green"/>
        </w:rPr>
        <w:t>inherent</w:t>
      </w:r>
      <w:r w:rsidRPr="00BE0457">
        <w:rPr>
          <w:rStyle w:val="StyleUnderline"/>
        </w:rPr>
        <w:t xml:space="preserve"> and </w:t>
      </w:r>
      <w:r w:rsidRPr="00BE0457">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669A7E9A" w14:textId="77777777" w:rsidR="005C693A" w:rsidRPr="00BE0457" w:rsidRDefault="005C693A" w:rsidP="005C693A">
      <w:pPr>
        <w:rPr>
          <w:sz w:val="16"/>
        </w:rPr>
      </w:pPr>
      <w:r w:rsidRPr="00BE0457">
        <w:rPr>
          <w:sz w:val="16"/>
        </w:rPr>
        <w:lastRenderedPageBreak/>
        <w:t xml:space="preserve">The factory, Deleuze said, </w:t>
      </w:r>
      <w:r w:rsidRPr="00BE0457">
        <w:rPr>
          <w:rStyle w:val="StyleUnderline"/>
        </w:rPr>
        <w:t xml:space="preserve">constitutes </w:t>
      </w:r>
      <w:r w:rsidRPr="00BE0457">
        <w:rPr>
          <w:rStyle w:val="StyleUnderline"/>
          <w:highlight w:val="green"/>
        </w:rPr>
        <w:t>individuals</w:t>
      </w:r>
      <w:r w:rsidRPr="00BE0457">
        <w:rPr>
          <w:rStyle w:val="StyleUnderline"/>
        </w:rPr>
        <w:t xml:space="preserve"> as discontinuous </w:t>
      </w:r>
      <w:r w:rsidRPr="00BE0457">
        <w:rPr>
          <w:rStyle w:val="StyleUnderline"/>
          <w:highlight w:val="green"/>
        </w:rPr>
        <w:t>produce</w:t>
      </w:r>
      <w:r w:rsidRPr="00BE0457">
        <w:rPr>
          <w:rStyle w:val="StyleUnderline"/>
        </w:rPr>
        <w:t xml:space="preserve">rs of </w:t>
      </w:r>
      <w:r w:rsidRPr="00BE0457">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BE0457">
        <w:rPr>
          <w:rStyle w:val="StyleUnderline"/>
          <w:highlight w:val="green"/>
        </w:rPr>
        <w:t>surveillance</w:t>
      </w:r>
      <w:r w:rsidRPr="00BE0457">
        <w:rPr>
          <w:rStyle w:val="StyleUnderline"/>
        </w:rPr>
        <w:t xml:space="preserve"> of the disciplinary society is </w:t>
      </w:r>
      <w:r w:rsidRPr="00BE0457">
        <w:rPr>
          <w:rStyle w:val="StyleUnderline"/>
          <w:highlight w:val="green"/>
        </w:rPr>
        <w:t>replaced</w:t>
      </w:r>
      <w:r w:rsidRPr="00BE0457">
        <w:rPr>
          <w:rStyle w:val="StyleUnderline"/>
        </w:rPr>
        <w:t xml:space="preserve">, in large part, </w:t>
      </w:r>
      <w:r w:rsidRPr="00BE0457">
        <w:rPr>
          <w:rStyle w:val="StyleUnderline"/>
          <w:highlight w:val="green"/>
        </w:rPr>
        <w:t>by</w:t>
      </w:r>
      <w:r w:rsidRPr="00BE0457">
        <w:rPr>
          <w:rStyle w:val="StyleUnderline"/>
        </w:rPr>
        <w:t xml:space="preserve"> internal </w:t>
      </w:r>
      <w:r w:rsidRPr="00BE0457">
        <w:rPr>
          <w:rStyle w:val="Emphasis"/>
          <w:highlight w:val="green"/>
        </w:rPr>
        <w:t>policing</w:t>
      </w:r>
      <w:r w:rsidRPr="00BE0457">
        <w:rPr>
          <w:rStyle w:val="StyleUnderline"/>
        </w:rPr>
        <w:t xml:space="preserve"> that is prompted by the </w:t>
      </w:r>
      <w:r w:rsidRPr="00BE0457">
        <w:rPr>
          <w:rStyle w:val="Emphasis"/>
        </w:rPr>
        <w:t xml:space="preserve">operation of </w:t>
      </w:r>
      <w:r w:rsidRPr="00BE0457">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BE0457">
        <w:rPr>
          <w:rStyle w:val="StyleUnderline"/>
          <w:highlight w:val="green"/>
        </w:rPr>
        <w:t>widespread</w:t>
      </w:r>
      <w:r w:rsidRPr="00BE0457">
        <w:rPr>
          <w:rStyle w:val="StyleUnderline"/>
        </w:rPr>
        <w:t xml:space="preserve"> deployment of data mining, predictive analytics, artificial intelligence, and other such </w:t>
      </w:r>
      <w:r w:rsidRPr="00BE0457">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BE0457">
        <w:rPr>
          <w:rStyle w:val="StyleUnderline"/>
          <w:highlight w:val="green"/>
        </w:rPr>
        <w:t xml:space="preserve">domination </w:t>
      </w:r>
      <w:r w:rsidRPr="00BE0457">
        <w:rPr>
          <w:rStyle w:val="StyleUnderline"/>
        </w:rPr>
        <w:t xml:space="preserve">turns out to be highly </w:t>
      </w:r>
      <w:r w:rsidRPr="00BE0457">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the naturalizing of a set of social and political </w:t>
      </w:r>
      <w:r w:rsidRPr="00BE0457">
        <w:rPr>
          <w:rStyle w:val="StyleUnderline"/>
          <w:highlight w:val="green"/>
        </w:rPr>
        <w:t>structures</w:t>
      </w:r>
      <w:r w:rsidRPr="00BE0457">
        <w:rPr>
          <w:rStyle w:val="StyleUnderline"/>
        </w:rPr>
        <w:t xml:space="preserve"> reliant on the </w:t>
      </w:r>
      <w:r w:rsidRPr="00BE0457">
        <w:rPr>
          <w:rStyle w:val="StyleUnderline"/>
          <w:highlight w:val="green"/>
        </w:rPr>
        <w:t>fantasy</w:t>
      </w:r>
      <w:r w:rsidRPr="00BE0457">
        <w:rPr>
          <w:rStyle w:val="StyleUnderline"/>
        </w:rPr>
        <w:t xml:space="preserve"> that “</w:t>
      </w:r>
      <w:r w:rsidRPr="00BE0457">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BE0457">
        <w:rPr>
          <w:rStyle w:val="StyleUnderline"/>
          <w:highlight w:val="green"/>
        </w:rPr>
        <w:t>and</w:t>
      </w:r>
      <w:r w:rsidRPr="00BE0457">
        <w:rPr>
          <w:rStyle w:val="StyleUnderline"/>
        </w:rPr>
        <w:t xml:space="preserve"> that </w:t>
      </w:r>
      <w:r w:rsidRPr="00BE0457">
        <w:rPr>
          <w:rStyle w:val="StyleUnderline"/>
          <w:highlight w:val="green"/>
        </w:rPr>
        <w:t>any problem</w:t>
      </w:r>
      <w:r w:rsidRPr="00BE0457">
        <w:rPr>
          <w:rStyle w:val="StyleUnderline"/>
        </w:rPr>
        <w:t xml:space="preserve"> can be </w:t>
      </w:r>
      <w:r w:rsidRPr="00BE0457">
        <w:rPr>
          <w:rStyle w:val="StyleUnderline"/>
          <w:highlight w:val="green"/>
        </w:rPr>
        <w:t>solved by</w:t>
      </w:r>
      <w:r w:rsidRPr="00BE0457">
        <w:rPr>
          <w:rStyle w:val="StyleUnderline"/>
        </w:rPr>
        <w:t xml:space="preserve"> the </w:t>
      </w:r>
      <w:r w:rsidRPr="00BE0457">
        <w:rPr>
          <w:rStyle w:val="StyleUnderline"/>
          <w:highlight w:val="green"/>
        </w:rPr>
        <w:t>market</w:t>
      </w:r>
      <w:r w:rsidRPr="00BE0457">
        <w:rPr>
          <w:rStyle w:val="StyleUnderline"/>
        </w:rPr>
        <w:t>.”</w:t>
      </w:r>
      <w:r w:rsidRPr="00BE0457">
        <w:rPr>
          <w:sz w:val="16"/>
        </w:rPr>
        <w:t>9</w:t>
      </w:r>
    </w:p>
    <w:p w14:paraId="4FF7B86E" w14:textId="77777777" w:rsidR="005C693A" w:rsidRPr="00BE0457" w:rsidRDefault="005C693A" w:rsidP="005C693A">
      <w:pPr>
        <w:rPr>
          <w:sz w:val="16"/>
        </w:rPr>
      </w:pPr>
      <w:r w:rsidRPr="00BE0457">
        <w:rPr>
          <w:sz w:val="16"/>
        </w:rPr>
        <w:t xml:space="preserve">Between ourselves and </w:t>
      </w:r>
      <w:r w:rsidRPr="00BE0457">
        <w:rPr>
          <w:rStyle w:val="StyleUnderline"/>
        </w:rPr>
        <w:t xml:space="preserve">effective </w:t>
      </w:r>
      <w:r w:rsidRPr="00BE0457">
        <w:rPr>
          <w:rStyle w:val="StyleUnderline"/>
          <w:highlight w:val="green"/>
        </w:rPr>
        <w:t>resistance</w:t>
      </w:r>
      <w:r w:rsidRPr="00BE0457">
        <w:rPr>
          <w:rStyle w:val="StyleUnderline"/>
        </w:rPr>
        <w:t xml:space="preserve"> to work-as-we- know-it </w:t>
      </w:r>
      <w:r w:rsidRPr="00BE0457">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BE0457">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BE0457">
        <w:rPr>
          <w:rStyle w:val="StyleUnderline"/>
          <w:highlight w:val="green"/>
        </w:rPr>
        <w:t>recognize</w:t>
      </w:r>
      <w:r w:rsidRPr="00BE0457">
        <w:rPr>
          <w:rStyle w:val="StyleUnderline"/>
        </w:rPr>
        <w:t xml:space="preserve"> that our collective </w:t>
      </w:r>
      <w:r w:rsidRPr="00BE0457">
        <w:rPr>
          <w:rStyle w:val="Emphasis"/>
          <w:highlight w:val="green"/>
        </w:rPr>
        <w:t>experience of work</w:t>
      </w:r>
      <w:r w:rsidRPr="00BE0457">
        <w:rPr>
          <w:rStyle w:val="Emphasis"/>
        </w:rPr>
        <w:t xml:space="preserve"> is </w:t>
      </w:r>
      <w:r w:rsidRPr="00BE0457">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BE0457">
        <w:rPr>
          <w:rStyle w:val="Emphasis"/>
          <w:highlight w:val="green"/>
        </w:rPr>
        <w:t>capitalist</w:t>
      </w:r>
      <w:r w:rsidRPr="00BE0457">
        <w:rPr>
          <w:rStyle w:val="Emphasis"/>
        </w:rPr>
        <w:t xml:space="preserve"> realism</w:t>
      </w:r>
      <w:r w:rsidRPr="00BE0457">
        <w:rPr>
          <w:rStyle w:val="StyleUnderline"/>
        </w:rPr>
        <w:t xml:space="preserve"> that </w:t>
      </w:r>
      <w:r w:rsidRPr="00BE0457">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BE0457">
        <w:rPr>
          <w:rStyle w:val="Emphasis"/>
          <w:highlight w:val="green"/>
        </w:rPr>
        <w:t>“there is no alternative”</w:t>
      </w:r>
      <w:r w:rsidRPr="00BE0457">
        <w:rPr>
          <w:sz w:val="16"/>
        </w:rPr>
        <w:t xml:space="preserve"> (TINA).</w:t>
      </w:r>
    </w:p>
    <w:p w14:paraId="6D6B2FAC" w14:textId="77777777" w:rsidR="005C693A" w:rsidRDefault="005C693A" w:rsidP="005C693A">
      <w:pPr>
        <w:rPr>
          <w:rStyle w:val="StyleUnderline"/>
        </w:rPr>
      </w:pPr>
      <w:r w:rsidRPr="00BE0457">
        <w:rPr>
          <w:rStyle w:val="StyleUnderline"/>
          <w:highlight w:val="green"/>
        </w:rPr>
        <w:t>If</w:t>
      </w:r>
      <w:r w:rsidRPr="00BE0457">
        <w:rPr>
          <w:rStyle w:val="StyleUnderline"/>
        </w:rPr>
        <w:t xml:space="preserve"> the increasingly immiserating experience of </w:t>
      </w:r>
      <w:r w:rsidRPr="00BE0457">
        <w:rPr>
          <w:rStyle w:val="StyleUnderline"/>
          <w:highlight w:val="green"/>
        </w:rPr>
        <w:t>work</w:t>
      </w:r>
      <w:r w:rsidRPr="00BE0457">
        <w:rPr>
          <w:rStyle w:val="StyleUnderline"/>
        </w:rPr>
        <w:t xml:space="preserve"> actually begins to </w:t>
      </w:r>
      <w:r w:rsidRPr="00BE0457">
        <w:rPr>
          <w:rStyle w:val="StyleUnderline"/>
          <w:highlight w:val="green"/>
        </w:rPr>
        <w:t>undermine</w:t>
      </w:r>
      <w:r w:rsidRPr="00BE0457">
        <w:rPr>
          <w:rStyle w:val="StyleUnderline"/>
        </w:rPr>
        <w:t xml:space="preserve"> the </w:t>
      </w:r>
      <w:r w:rsidRPr="00BE0457">
        <w:rPr>
          <w:rStyle w:val="StyleUnderline"/>
          <w:highlight w:val="green"/>
        </w:rPr>
        <w:t>effectiveness of</w:t>
      </w:r>
      <w:r w:rsidRPr="00BE0457">
        <w:rPr>
          <w:rStyle w:val="StyleUnderline"/>
        </w:rPr>
        <w:t xml:space="preserve"> the various inducements and postponements upon which the </w:t>
      </w:r>
      <w:r w:rsidRPr="00BE0457">
        <w:rPr>
          <w:rStyle w:val="StyleUnderline"/>
          <w:highlight w:val="green"/>
        </w:rPr>
        <w:t>control society</w:t>
      </w:r>
      <w:r w:rsidRPr="00BE0457">
        <w:rPr>
          <w:rStyle w:val="StyleUnderline"/>
        </w:rPr>
        <w:t xml:space="preserve"> relies</w:t>
      </w:r>
      <w:r w:rsidRPr="00BE0457">
        <w:rPr>
          <w:sz w:val="16"/>
        </w:rPr>
        <w:t xml:space="preserve">, then the pervasive </w:t>
      </w:r>
      <w:r w:rsidRPr="00BE0457">
        <w:rPr>
          <w:rStyle w:val="StyleUnderline"/>
          <w:highlight w:val="green"/>
        </w:rPr>
        <w:t>capitalist</w:t>
      </w:r>
      <w:r w:rsidRPr="00BE0457">
        <w:rPr>
          <w:rStyle w:val="StyleUnderline"/>
        </w:rPr>
        <w:t xml:space="preserve"> realism that undergirds work-as-we-know-it </w:t>
      </w:r>
      <w:r w:rsidRPr="00BE0457">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BE0457">
        <w:rPr>
          <w:rStyle w:val="Emphasis"/>
          <w:highlight w:val="green"/>
        </w:rPr>
        <w:t>ideology</w:t>
      </w:r>
      <w:r w:rsidRPr="00BE0457">
        <w:rPr>
          <w:rStyle w:val="StyleUnderline"/>
          <w:highlight w:val="green"/>
        </w:rPr>
        <w:t xml:space="preserve"> that equates</w:t>
      </w:r>
      <w:r w:rsidRPr="00BE0457">
        <w:rPr>
          <w:rStyle w:val="StyleUnderline"/>
        </w:rPr>
        <w:t xml:space="preserve"> human </w:t>
      </w:r>
      <w:r w:rsidRPr="00BE0457">
        <w:rPr>
          <w:rStyle w:val="Emphasis"/>
          <w:highlight w:val="green"/>
        </w:rPr>
        <w:t>freedom</w:t>
      </w:r>
      <w:r w:rsidRPr="00BE0457">
        <w:rPr>
          <w:rStyle w:val="StyleUnderline"/>
        </w:rPr>
        <w:t xml:space="preserve"> exclusively </w:t>
      </w:r>
      <w:r w:rsidRPr="00BE0457">
        <w:rPr>
          <w:rStyle w:val="Emphasis"/>
          <w:highlight w:val="green"/>
        </w:rPr>
        <w:t>with market</w:t>
      </w:r>
      <w:r w:rsidRPr="00BE0457">
        <w:rPr>
          <w:rStyle w:val="StyleUnderline"/>
        </w:rPr>
        <w:t xml:space="preserve"> freedom </w:t>
      </w:r>
      <w:r w:rsidRPr="00BE0457">
        <w:rPr>
          <w:rStyle w:val="StyleUnderline"/>
          <w:highlight w:val="green"/>
        </w:rPr>
        <w:t>becomes</w:t>
      </w:r>
      <w:r w:rsidRPr="00BE0457">
        <w:rPr>
          <w:rStyle w:val="StyleUnderline"/>
        </w:rPr>
        <w:t xml:space="preserve"> too </w:t>
      </w:r>
      <w:r w:rsidRPr="00BE0457">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BE0457">
        <w:rPr>
          <w:rStyle w:val="StyleUnderline"/>
          <w:highlight w:val="green"/>
        </w:rPr>
        <w:t>opportunity to</w:t>
      </w:r>
      <w:r w:rsidRPr="00BE0457">
        <w:rPr>
          <w:rStyle w:val="StyleUnderline"/>
        </w:rPr>
        <w:t xml:space="preserve"> decide that </w:t>
      </w:r>
      <w:r w:rsidRPr="00BE0457">
        <w:rPr>
          <w:rStyle w:val="Emphasis"/>
          <w:highlight w:val="green"/>
        </w:rPr>
        <w:t>work</w:t>
      </w:r>
      <w:r w:rsidRPr="00BE0457">
        <w:rPr>
          <w:rStyle w:val="Emphasis"/>
        </w:rPr>
        <w:t xml:space="preserve">-as-we-know-it </w:t>
      </w:r>
      <w:r w:rsidRPr="00BE0457">
        <w:rPr>
          <w:rStyle w:val="Emphasis"/>
          <w:highlight w:val="green"/>
        </w:rPr>
        <w:t>is not destiny</w:t>
      </w:r>
      <w:r w:rsidRPr="00BE0457">
        <w:rPr>
          <w:rStyle w:val="StyleUnderline"/>
        </w:rPr>
        <w:t xml:space="preserve"> and thus not necessarily on an unwavering course to achieving its most dystopian potentials.</w:t>
      </w:r>
    </w:p>
    <w:p w14:paraId="4410BFE9" w14:textId="77777777" w:rsidR="005C693A" w:rsidRDefault="005C693A" w:rsidP="005C693A">
      <w:pPr>
        <w:pStyle w:val="Heading3"/>
      </w:pPr>
      <w:r>
        <w:lastRenderedPageBreak/>
        <w:t>CP---States---1NC</w:t>
      </w:r>
    </w:p>
    <w:p w14:paraId="519F332C" w14:textId="77777777" w:rsidR="005C693A" w:rsidRPr="00B90BC6" w:rsidRDefault="005C693A" w:rsidP="005C693A">
      <w:pPr>
        <w:pStyle w:val="Heading4"/>
      </w:pPr>
      <w:r>
        <w:t>The 50 states and relevant sub-federal governments should substantially strengthen collective bargaining rights for data workers in the United States.</w:t>
      </w:r>
    </w:p>
    <w:p w14:paraId="637AFD8B" w14:textId="77777777" w:rsidR="005C693A" w:rsidRPr="0034098E" w:rsidRDefault="005C693A" w:rsidP="005C693A"/>
    <w:p w14:paraId="005DA02E" w14:textId="77777777" w:rsidR="005C693A" w:rsidRPr="006A3360" w:rsidRDefault="005C693A" w:rsidP="005C693A">
      <w:pPr>
        <w:pStyle w:val="Heading4"/>
      </w:pPr>
      <w:r>
        <w:t xml:space="preserve">That solves, avoids federal failures, AND </w:t>
      </w:r>
      <w:r>
        <w:rPr>
          <w:u w:val="single"/>
        </w:rPr>
        <w:t>spills over</w:t>
      </w:r>
      <w:r>
        <w:t xml:space="preserve"> to state experimentation. </w:t>
      </w:r>
    </w:p>
    <w:p w14:paraId="22D6C0A8" w14:textId="77777777" w:rsidR="005C693A" w:rsidRPr="00DD3553" w:rsidRDefault="005C693A" w:rsidP="005C693A">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23A9AC80" w14:textId="77777777" w:rsidR="005C693A" w:rsidRPr="00E4262F" w:rsidRDefault="005C693A" w:rsidP="005C693A">
      <w:pPr>
        <w:rPr>
          <w:sz w:val="16"/>
        </w:rPr>
      </w:pPr>
      <w:r w:rsidRPr="00E4262F">
        <w:rPr>
          <w:sz w:val="16"/>
        </w:rPr>
        <w:t>State and Local Government Policies</w:t>
      </w:r>
    </w:p>
    <w:p w14:paraId="3F4B6698" w14:textId="77777777" w:rsidR="005C693A" w:rsidRPr="00E4262F" w:rsidRDefault="005C693A" w:rsidP="005C693A">
      <w:pPr>
        <w:rPr>
          <w:rStyle w:val="StyleUnderline"/>
        </w:rPr>
      </w:pPr>
      <w:r w:rsidRPr="00E4262F">
        <w:rPr>
          <w:sz w:val="16"/>
        </w:rPr>
        <w:t xml:space="preserve">The </w:t>
      </w:r>
      <w:r w:rsidRPr="00A3388E">
        <w:rPr>
          <w:rStyle w:val="Emphasis"/>
        </w:rPr>
        <w:t xml:space="preserve">sustained </w:t>
      </w:r>
      <w:r w:rsidRPr="005315EE">
        <w:rPr>
          <w:rStyle w:val="Emphasis"/>
          <w:highlight w:val="green"/>
        </w:rPr>
        <w:t>impasse</w:t>
      </w:r>
      <w:r w:rsidRPr="005315EE">
        <w:rPr>
          <w:rStyle w:val="StyleUnderline"/>
          <w:highlight w:val="green"/>
        </w:rPr>
        <w:t xml:space="preserve"> in labor policy at</w:t>
      </w:r>
      <w:r w:rsidRPr="00E4262F">
        <w:rPr>
          <w:rStyle w:val="StyleUnderline"/>
        </w:rPr>
        <w:t xml:space="preserve"> the </w:t>
      </w:r>
      <w:r w:rsidRPr="005315EE">
        <w:rPr>
          <w:rStyle w:val="StyleUnderline"/>
          <w:highlight w:val="green"/>
        </w:rPr>
        <w:t>national level</w:t>
      </w:r>
      <w:r w:rsidRPr="00E4262F">
        <w:rPr>
          <w:rStyle w:val="StyleUnderline"/>
        </w:rPr>
        <w:t xml:space="preserve"> has </w:t>
      </w:r>
      <w:r w:rsidRPr="005315EE">
        <w:rPr>
          <w:rStyle w:val="StyleUnderline"/>
          <w:highlight w:val="green"/>
        </w:rPr>
        <w:t>led to</w:t>
      </w:r>
      <w:r w:rsidRPr="00E4262F">
        <w:rPr>
          <w:rStyle w:val="StyleUnderline"/>
        </w:rPr>
        <w:t xml:space="preserve"> increased calls for </w:t>
      </w:r>
      <w:r w:rsidRPr="005315EE">
        <w:rPr>
          <w:rStyle w:val="StyleUnderline"/>
          <w:highlight w:val="green"/>
        </w:rPr>
        <w:t>action at</w:t>
      </w:r>
      <w:r w:rsidRPr="00E4262F">
        <w:rPr>
          <w:rStyle w:val="StyleUnderline"/>
        </w:rPr>
        <w:t xml:space="preserve"> the</w:t>
      </w:r>
      <w:r w:rsidRPr="00E4262F">
        <w:rPr>
          <w:sz w:val="16"/>
        </w:rPr>
        <w:t xml:space="preserve"> local and </w:t>
      </w:r>
      <w:r w:rsidRPr="005315EE">
        <w:rPr>
          <w:rStyle w:val="Emphasis"/>
          <w:highlight w:val="green"/>
        </w:rPr>
        <w:t>state</w:t>
      </w:r>
      <w:r w:rsidRPr="00E4262F">
        <w:rPr>
          <w:sz w:val="16"/>
        </w:rPr>
        <w:t xml:space="preserve"> government </w:t>
      </w:r>
      <w:r w:rsidRPr="005315EE">
        <w:rPr>
          <w:rStyle w:val="Emphasis"/>
          <w:highlight w:val="green"/>
        </w:rPr>
        <w:t>level</w:t>
      </w:r>
      <w:r w:rsidRPr="005315EE">
        <w:rPr>
          <w:rStyle w:val="StyleUnderline"/>
          <w:highlight w:val="green"/>
        </w:rPr>
        <w:t>. This is consistent with</w:t>
      </w:r>
      <w:r w:rsidRPr="00E4262F">
        <w:rPr>
          <w:rStyle w:val="StyleUnderline"/>
        </w:rPr>
        <w:t xml:space="preserve"> the </w:t>
      </w:r>
      <w:r w:rsidRPr="005315EE">
        <w:rPr>
          <w:rStyle w:val="Emphasis"/>
          <w:highlight w:val="green"/>
        </w:rPr>
        <w:t>history</w:t>
      </w:r>
      <w:r w:rsidRPr="005315EE">
        <w:rPr>
          <w:rStyle w:val="StyleUnderline"/>
          <w:highlight w:val="green"/>
        </w:rPr>
        <w:t xml:space="preserve"> of </w:t>
      </w:r>
      <w:r w:rsidRPr="005315EE">
        <w:rPr>
          <w:rStyle w:val="Emphasis"/>
          <w:highlight w:val="green"/>
        </w:rPr>
        <w:t>innovation</w:t>
      </w:r>
      <w:r w:rsidRPr="005315EE">
        <w:rPr>
          <w:rStyle w:val="StyleUnderline"/>
          <w:highlight w:val="green"/>
        </w:rPr>
        <w:t xml:space="preserve"> in</w:t>
      </w:r>
      <w:r w:rsidRPr="00E4262F">
        <w:rPr>
          <w:sz w:val="16"/>
        </w:rPr>
        <w:t xml:space="preserve"> social and </w:t>
      </w:r>
      <w:r w:rsidRPr="005315EE">
        <w:rPr>
          <w:rStyle w:val="Emphasis"/>
          <w:highlight w:val="green"/>
        </w:rPr>
        <w:t>labor policy</w:t>
      </w:r>
      <w:r w:rsidRPr="00E4262F">
        <w:rPr>
          <w:sz w:val="16"/>
        </w:rPr>
        <w:t xml:space="preserve"> in the United States. </w:t>
      </w:r>
      <w:r w:rsidRPr="005315EE">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5315EE">
        <w:rPr>
          <w:rStyle w:val="StyleUnderline"/>
          <w:highlight w:val="green"/>
        </w:rPr>
        <w:t>insurance, workers’ comp</w:t>
      </w:r>
      <w:r w:rsidRPr="00E4262F">
        <w:rPr>
          <w:rStyle w:val="StyleUnderline"/>
        </w:rPr>
        <w:t xml:space="preserve">ensation, </w:t>
      </w:r>
      <w:r w:rsidRPr="005315EE">
        <w:rPr>
          <w:rStyle w:val="StyleUnderline"/>
          <w:highlight w:val="green"/>
        </w:rPr>
        <w:t>wage</w:t>
      </w:r>
      <w:r w:rsidRPr="00E4262F">
        <w:rPr>
          <w:rStyle w:val="StyleUnderline"/>
        </w:rPr>
        <w:t xml:space="preserve"> and hour </w:t>
      </w:r>
      <w:r w:rsidRPr="005315EE">
        <w:rPr>
          <w:rStyle w:val="StyleUnderline"/>
          <w:highlight w:val="green"/>
        </w:rPr>
        <w:t>protections, and</w:t>
      </w:r>
      <w:r w:rsidRPr="00E4262F">
        <w:rPr>
          <w:sz w:val="16"/>
        </w:rPr>
        <w:t xml:space="preserve"> even some aspects of </w:t>
      </w:r>
      <w:r w:rsidRPr="005315EE">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5315EE">
        <w:rPr>
          <w:rStyle w:val="StyleUnderline"/>
          <w:highlight w:val="green"/>
        </w:rPr>
        <w:t>were developed</w:t>
      </w:r>
      <w:r w:rsidRPr="00E4262F">
        <w:rPr>
          <w:rStyle w:val="StyleUnderline"/>
        </w:rPr>
        <w:t xml:space="preserve"> earlier and tested </w:t>
      </w:r>
      <w:r w:rsidRPr="005315EE">
        <w:rPr>
          <w:rStyle w:val="StyleUnderline"/>
          <w:highlight w:val="green"/>
        </w:rPr>
        <w:t>in states</w:t>
      </w:r>
      <w:r w:rsidRPr="00E4262F">
        <w:rPr>
          <w:rStyle w:val="StyleUnderline"/>
        </w:rPr>
        <w:t xml:space="preserve"> such as Wisconsin, New York, and Massachusetts.</w:t>
      </w:r>
    </w:p>
    <w:p w14:paraId="4AABA29F" w14:textId="77777777" w:rsidR="005C693A" w:rsidRPr="00E4262F" w:rsidRDefault="005C693A" w:rsidP="005C693A">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5315EE">
        <w:rPr>
          <w:rStyle w:val="StyleUnderline"/>
          <w:highlight w:val="green"/>
        </w:rPr>
        <w:t xml:space="preserve">the </w:t>
      </w:r>
      <w:r w:rsidRPr="005315EE">
        <w:rPr>
          <w:rStyle w:val="Emphasis"/>
          <w:highlight w:val="green"/>
        </w:rPr>
        <w:t>important role state</w:t>
      </w:r>
      <w:r w:rsidRPr="00E4262F">
        <w:rPr>
          <w:rStyle w:val="Emphasis"/>
        </w:rPr>
        <w:t xml:space="preserve"> government</w:t>
      </w:r>
      <w:r w:rsidRPr="005315EE">
        <w:rPr>
          <w:rStyle w:val="Emphasis"/>
          <w:highlight w:val="green"/>
        </w:rPr>
        <w:t>s play</w:t>
      </w:r>
      <w:r w:rsidRPr="005315EE">
        <w:rPr>
          <w:rStyle w:val="StyleUnderline"/>
          <w:highlight w:val="green"/>
        </w:rPr>
        <w:t xml:space="preserve"> in </w:t>
      </w:r>
      <w:r w:rsidRPr="005315EE">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5315EE">
        <w:rPr>
          <w:rStyle w:val="Emphasis"/>
          <w:highlight w:val="green"/>
        </w:rPr>
        <w:t>across the country</w:t>
      </w:r>
      <w:r w:rsidRPr="005315EE">
        <w:rPr>
          <w:rStyle w:val="StyleUnderline"/>
          <w:highlight w:val="green"/>
        </w:rPr>
        <w:t>. Given</w:t>
      </w:r>
      <w:r w:rsidRPr="00E4262F">
        <w:rPr>
          <w:rStyle w:val="StyleUnderline"/>
        </w:rPr>
        <w:t xml:space="preserve"> the ongoing </w:t>
      </w:r>
      <w:r w:rsidRPr="005315EE">
        <w:rPr>
          <w:rStyle w:val="Emphasis"/>
          <w:highlight w:val="green"/>
        </w:rPr>
        <w:t>national stalemate</w:t>
      </w:r>
      <w:r w:rsidRPr="005315EE">
        <w:rPr>
          <w:rStyle w:val="StyleUnderline"/>
          <w:highlight w:val="green"/>
        </w:rPr>
        <w:t xml:space="preserve"> over </w:t>
      </w:r>
      <w:r w:rsidRPr="005315EE">
        <w:rPr>
          <w:rStyle w:val="Emphasis"/>
          <w:highlight w:val="green"/>
        </w:rPr>
        <w:t>labor policy</w:t>
      </w:r>
      <w:r w:rsidRPr="00E4262F">
        <w:rPr>
          <w:sz w:val="16"/>
        </w:rPr>
        <w:t xml:space="preserve">, we are likely to see an </w:t>
      </w:r>
      <w:r w:rsidRPr="005315EE">
        <w:rPr>
          <w:rStyle w:val="StyleUnderline"/>
          <w:highlight w:val="green"/>
        </w:rPr>
        <w:t>increase</w:t>
      </w:r>
      <w:r w:rsidRPr="00E4262F">
        <w:rPr>
          <w:sz w:val="16"/>
        </w:rPr>
        <w:t xml:space="preserve"> in </w:t>
      </w:r>
      <w:r w:rsidRPr="00E4262F">
        <w:rPr>
          <w:rStyle w:val="StyleUnderline"/>
        </w:rPr>
        <w:t xml:space="preserve">efforts to enact changes </w:t>
      </w:r>
      <w:r w:rsidRPr="005315EE">
        <w:rPr>
          <w:rStyle w:val="StyleUnderline"/>
          <w:highlight w:val="green"/>
        </w:rPr>
        <w:t>at</w:t>
      </w:r>
      <w:r w:rsidRPr="00E4262F">
        <w:rPr>
          <w:rStyle w:val="StyleUnderline"/>
        </w:rPr>
        <w:t xml:space="preserve"> the </w:t>
      </w:r>
      <w:r w:rsidRPr="005315EE">
        <w:rPr>
          <w:rStyle w:val="Emphasis"/>
          <w:highlight w:val="green"/>
        </w:rPr>
        <w:t>state</w:t>
      </w:r>
      <w:r w:rsidRPr="00E4262F">
        <w:rPr>
          <w:sz w:val="16"/>
        </w:rPr>
        <w:t xml:space="preserve"> and local </w:t>
      </w:r>
      <w:r w:rsidRPr="005315EE">
        <w:rPr>
          <w:rStyle w:val="Emphasis"/>
          <w:highlight w:val="green"/>
        </w:rPr>
        <w:t>levels</w:t>
      </w:r>
      <w:r w:rsidRPr="005315EE">
        <w:rPr>
          <w:rStyle w:val="StyleUnderline"/>
          <w:highlight w:val="green"/>
        </w:rPr>
        <w:t>. These</w:t>
      </w:r>
      <w:r w:rsidRPr="00E4262F">
        <w:rPr>
          <w:rStyle w:val="StyleUnderline"/>
        </w:rPr>
        <w:t xml:space="preserve"> initiatives</w:t>
      </w:r>
      <w:r w:rsidRPr="00E4262F">
        <w:rPr>
          <w:sz w:val="16"/>
        </w:rPr>
        <w:t xml:space="preserve"> should </w:t>
      </w:r>
      <w:r w:rsidRPr="005315EE">
        <w:rPr>
          <w:rStyle w:val="Emphasis"/>
          <w:highlight w:val="green"/>
        </w:rPr>
        <w:t>serve</w:t>
      </w:r>
      <w:r w:rsidRPr="005315EE">
        <w:rPr>
          <w:rStyle w:val="StyleUnderline"/>
          <w:highlight w:val="green"/>
        </w:rPr>
        <w:t xml:space="preserve"> as </w:t>
      </w:r>
      <w:r w:rsidRPr="005315EE">
        <w:rPr>
          <w:rStyle w:val="Emphasis"/>
          <w:sz w:val="32"/>
          <w:szCs w:val="32"/>
          <w:highlight w:val="green"/>
        </w:rPr>
        <w:t>lab</w:t>
      </w:r>
      <w:r w:rsidRPr="00E4262F">
        <w:rPr>
          <w:rStyle w:val="StyleUnderline"/>
        </w:rPr>
        <w:t>oratorie</w:t>
      </w:r>
      <w:r w:rsidRPr="005315EE">
        <w:rPr>
          <w:rStyle w:val="Emphasis"/>
          <w:sz w:val="32"/>
          <w:szCs w:val="32"/>
          <w:highlight w:val="green"/>
        </w:rPr>
        <w:t>s</w:t>
      </w:r>
      <w:r w:rsidRPr="005315EE">
        <w:rPr>
          <w:rStyle w:val="StyleUnderline"/>
          <w:highlight w:val="green"/>
        </w:rPr>
        <w:t xml:space="preserve"> for </w:t>
      </w:r>
      <w:r w:rsidRPr="005315EE">
        <w:rPr>
          <w:rStyle w:val="Emphasis"/>
          <w:sz w:val="32"/>
          <w:szCs w:val="32"/>
          <w:highlight w:val="green"/>
        </w:rPr>
        <w:t>experimentation</w:t>
      </w:r>
      <w:r w:rsidRPr="005315EE">
        <w:rPr>
          <w:rStyle w:val="StyleUnderline"/>
          <w:sz w:val="32"/>
          <w:szCs w:val="32"/>
          <w:highlight w:val="green"/>
        </w:rPr>
        <w:t xml:space="preserve"> </w:t>
      </w:r>
      <w:r w:rsidRPr="005315EE">
        <w:rPr>
          <w:rStyle w:val="StyleUnderline"/>
          <w:highlight w:val="green"/>
        </w:rPr>
        <w:t>and</w:t>
      </w:r>
      <w:r w:rsidRPr="00E4262F">
        <w:rPr>
          <w:sz w:val="16"/>
        </w:rPr>
        <w:t xml:space="preserve"> learning that can </w:t>
      </w:r>
      <w:r w:rsidRPr="005315EE">
        <w:rPr>
          <w:rStyle w:val="Emphasis"/>
          <w:highlight w:val="green"/>
        </w:rPr>
        <w:t>inform national policy</w:t>
      </w:r>
      <w:r w:rsidRPr="00A3388E">
        <w:rPr>
          <w:sz w:val="16"/>
          <w:szCs w:val="16"/>
        </w:rPr>
        <w:t xml:space="preserve"> debates </w:t>
      </w:r>
      <w:r w:rsidRPr="00E4262F">
        <w:rPr>
          <w:sz w:val="16"/>
        </w:rPr>
        <w:t>at some point in the future.</w:t>
      </w:r>
    </w:p>
    <w:p w14:paraId="358A7997" w14:textId="77777777" w:rsidR="005C693A" w:rsidRPr="00F57C7F" w:rsidRDefault="005C693A" w:rsidP="005C693A">
      <w:pPr>
        <w:pStyle w:val="Heading4"/>
      </w:pPr>
      <w:r>
        <w:t xml:space="preserve">That counterbalances </w:t>
      </w:r>
      <w:r>
        <w:rPr>
          <w:u w:val="single"/>
        </w:rPr>
        <w:t>governance failures</w:t>
      </w:r>
      <w:r>
        <w:t xml:space="preserve"> from fed </w:t>
      </w:r>
      <w:r>
        <w:rPr>
          <w:u w:val="single"/>
        </w:rPr>
        <w:t>encroachment</w:t>
      </w:r>
      <w:r>
        <w:t xml:space="preserve">---extinction. </w:t>
      </w:r>
    </w:p>
    <w:p w14:paraId="1C6768CE" w14:textId="77777777" w:rsidR="005C693A" w:rsidRDefault="005C693A" w:rsidP="005C693A">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462C5D3C" w14:textId="77777777" w:rsidR="005C693A" w:rsidRPr="00095C2D" w:rsidRDefault="005C693A" w:rsidP="005C693A">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315EE">
        <w:rPr>
          <w:rStyle w:val="StyleUnderline"/>
          <w:highlight w:val="green"/>
        </w:rPr>
        <w:t>We</w:t>
      </w:r>
      <w:r w:rsidRPr="008954C8">
        <w:rPr>
          <w:rStyle w:val="StyleUnderline"/>
        </w:rPr>
        <w:t xml:space="preserve"> also </w:t>
      </w:r>
      <w:r w:rsidRPr="005315EE">
        <w:rPr>
          <w:rStyle w:val="StyleUnderline"/>
          <w:highlight w:val="green"/>
        </w:rPr>
        <w:t>face ‘</w:t>
      </w:r>
      <w:r w:rsidRPr="005315EE">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5315EE">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5315EE">
        <w:rPr>
          <w:rStyle w:val="Emphasis"/>
          <w:highlight w:val="green"/>
        </w:rPr>
        <w:t>challenges</w:t>
      </w:r>
      <w:r w:rsidRPr="005315EE">
        <w:rPr>
          <w:rStyle w:val="StyleUnderline"/>
          <w:highlight w:val="green"/>
        </w:rPr>
        <w:t>’, from</w:t>
      </w:r>
      <w:r w:rsidRPr="008954C8">
        <w:rPr>
          <w:rStyle w:val="StyleUnderline"/>
        </w:rPr>
        <w:t xml:space="preserve"> </w:t>
      </w:r>
      <w:r w:rsidRPr="008954C8">
        <w:rPr>
          <w:rStyle w:val="Emphasis"/>
        </w:rPr>
        <w:t xml:space="preserve">nuclear </w:t>
      </w:r>
      <w:r w:rsidRPr="005315EE">
        <w:rPr>
          <w:rStyle w:val="Emphasis"/>
          <w:highlight w:val="green"/>
        </w:rPr>
        <w:t>prolif</w:t>
      </w:r>
      <w:r w:rsidRPr="008954C8">
        <w:rPr>
          <w:rStyle w:val="StyleUnderline"/>
        </w:rPr>
        <w:t xml:space="preserve">eration </w:t>
      </w:r>
      <w:r w:rsidRPr="00095C2D">
        <w:rPr>
          <w:rStyle w:val="StyleUnderline"/>
        </w:rPr>
        <w:t xml:space="preserve">in the </w:t>
      </w:r>
      <w:r w:rsidRPr="005315EE">
        <w:rPr>
          <w:rStyle w:val="Emphasis"/>
          <w:highlight w:val="green"/>
        </w:rPr>
        <w:t>Korea</w:t>
      </w:r>
      <w:r w:rsidRPr="00095C2D">
        <w:rPr>
          <w:rStyle w:val="StyleUnderline"/>
        </w:rPr>
        <w:t xml:space="preserve">n peninsula, to </w:t>
      </w:r>
      <w:r w:rsidRPr="005315EE">
        <w:rPr>
          <w:rStyle w:val="Emphasis"/>
          <w:highlight w:val="green"/>
        </w:rPr>
        <w:t>ISIS</w:t>
      </w:r>
      <w:r w:rsidRPr="005315EE">
        <w:rPr>
          <w:rStyle w:val="StyleUnderline"/>
          <w:highlight w:val="green"/>
        </w:rPr>
        <w:t xml:space="preserve"> and</w:t>
      </w:r>
      <w:r w:rsidRPr="00073031">
        <w:rPr>
          <w:sz w:val="16"/>
        </w:rPr>
        <w:t xml:space="preserve"> religiously motivated </w:t>
      </w:r>
      <w:r w:rsidRPr="00095C2D">
        <w:rPr>
          <w:rStyle w:val="Emphasis"/>
        </w:rPr>
        <w:t xml:space="preserve">global </w:t>
      </w:r>
      <w:r w:rsidRPr="005315EE">
        <w:rPr>
          <w:rStyle w:val="Emphasis"/>
          <w:highlight w:val="green"/>
        </w:rPr>
        <w:t>terror</w:t>
      </w:r>
      <w:r w:rsidRPr="00095C2D">
        <w:rPr>
          <w:rStyle w:val="StyleUnderline"/>
        </w:rPr>
        <w:t xml:space="preserve">ism, </w:t>
      </w:r>
      <w:r w:rsidRPr="005315EE">
        <w:rPr>
          <w:rStyle w:val="StyleUnderline"/>
          <w:highlight w:val="green"/>
        </w:rPr>
        <w:t>to</w:t>
      </w:r>
      <w:r w:rsidRPr="00095C2D">
        <w:rPr>
          <w:rStyle w:val="StyleUnderline"/>
        </w:rPr>
        <w:t xml:space="preserve"> </w:t>
      </w:r>
      <w:r w:rsidRPr="00095C2D">
        <w:rPr>
          <w:rStyle w:val="Emphasis"/>
        </w:rPr>
        <w:t xml:space="preserve">global </w:t>
      </w:r>
      <w:r w:rsidRPr="005315EE">
        <w:rPr>
          <w:rStyle w:val="Emphasis"/>
          <w:highlight w:val="green"/>
        </w:rPr>
        <w:t>warming</w:t>
      </w:r>
      <w:r w:rsidRPr="00073031">
        <w:rPr>
          <w:sz w:val="16"/>
        </w:rPr>
        <w:t xml:space="preserve"> and climate change!</w:t>
      </w:r>
    </w:p>
    <w:p w14:paraId="2F019BB1" w14:textId="77777777" w:rsidR="005C693A" w:rsidRPr="00073031" w:rsidRDefault="005C693A" w:rsidP="005C693A">
      <w:pPr>
        <w:rPr>
          <w:sz w:val="16"/>
        </w:rPr>
      </w:pPr>
      <w:r w:rsidRPr="00073031">
        <w:rPr>
          <w:sz w:val="16"/>
        </w:rPr>
        <w:t xml:space="preserve">Yet, most of </w:t>
      </w:r>
      <w:r w:rsidRPr="005315EE">
        <w:rPr>
          <w:rStyle w:val="StyleUnderline"/>
          <w:highlight w:val="green"/>
        </w:rPr>
        <w:t>these</w:t>
      </w:r>
      <w:r w:rsidRPr="00095C2D">
        <w:rPr>
          <w:rStyle w:val="StyleUnderline"/>
        </w:rPr>
        <w:t xml:space="preserve"> issues </w:t>
      </w:r>
      <w:r w:rsidRPr="005315EE">
        <w:rPr>
          <w:rStyle w:val="StyleUnderline"/>
          <w:highlight w:val="green"/>
        </w:rPr>
        <w:t>are</w:t>
      </w:r>
      <w:r w:rsidRPr="00095C2D">
        <w:rPr>
          <w:rStyle w:val="StyleUnderline"/>
        </w:rPr>
        <w:t xml:space="preserve"> but </w:t>
      </w:r>
      <w:r w:rsidRPr="005315EE">
        <w:rPr>
          <w:rStyle w:val="Emphasis"/>
          <w:highlight w:val="green"/>
        </w:rPr>
        <w:t>symptoms</w:t>
      </w:r>
      <w:r w:rsidRPr="005315EE">
        <w:rPr>
          <w:rStyle w:val="StyleUnderline"/>
          <w:highlight w:val="green"/>
        </w:rPr>
        <w:t xml:space="preserve"> of a </w:t>
      </w:r>
      <w:r w:rsidRPr="005315EE">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5315EE">
        <w:rPr>
          <w:rStyle w:val="Emphasis"/>
          <w:highlight w:val="green"/>
        </w:rPr>
        <w:t>problem</w:t>
      </w:r>
      <w:r w:rsidRPr="00073031">
        <w:rPr>
          <w:sz w:val="16"/>
        </w:rPr>
        <w:t xml:space="preserve"> in our society </w:t>
      </w:r>
      <w:r w:rsidRPr="005315EE">
        <w:rPr>
          <w:rStyle w:val="StyleUnderline"/>
          <w:highlight w:val="green"/>
        </w:rPr>
        <w:t>that</w:t>
      </w:r>
      <w:r w:rsidRPr="00073031">
        <w:rPr>
          <w:sz w:val="16"/>
        </w:rPr>
        <w:t xml:space="preserve"> unless we address soon we </w:t>
      </w:r>
      <w:r w:rsidRPr="005315EE">
        <w:rPr>
          <w:rStyle w:val="StyleUnderline"/>
          <w:highlight w:val="green"/>
        </w:rPr>
        <w:t>risk</w:t>
      </w:r>
      <w:r w:rsidRPr="00095C2D">
        <w:rPr>
          <w:rStyle w:val="StyleUnderline"/>
        </w:rPr>
        <w:t xml:space="preserve"> permanent </w:t>
      </w:r>
      <w:r w:rsidRPr="00095C2D">
        <w:rPr>
          <w:rStyle w:val="Emphasis"/>
        </w:rPr>
        <w:t xml:space="preserve">societal </w:t>
      </w:r>
      <w:r w:rsidRPr="005315EE">
        <w:rPr>
          <w:rStyle w:val="Emphasis"/>
          <w:highlight w:val="green"/>
        </w:rPr>
        <w:t>failures</w:t>
      </w:r>
      <w:r w:rsidRPr="005315EE">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5315EE">
        <w:rPr>
          <w:rStyle w:val="StyleUnderline"/>
          <w:highlight w:val="green"/>
        </w:rPr>
        <w:t>years</w:t>
      </w:r>
      <w:r w:rsidRPr="00073031">
        <w:rPr>
          <w:sz w:val="16"/>
        </w:rPr>
        <w:t>.</w:t>
      </w:r>
    </w:p>
    <w:p w14:paraId="6BBEA76B" w14:textId="77777777" w:rsidR="005C693A" w:rsidRPr="00073031" w:rsidRDefault="005C693A" w:rsidP="005C693A">
      <w:pPr>
        <w:rPr>
          <w:sz w:val="16"/>
        </w:rPr>
      </w:pPr>
      <w:r w:rsidRPr="005315EE">
        <w:rPr>
          <w:rStyle w:val="StyleUnderline"/>
          <w:highlight w:val="green"/>
        </w:rPr>
        <w:lastRenderedPageBreak/>
        <w:t>This</w:t>
      </w:r>
      <w:r w:rsidRPr="00095C2D">
        <w:rPr>
          <w:rStyle w:val="StyleUnderline"/>
        </w:rPr>
        <w:t xml:space="preserve"> greater cause </w:t>
      </w:r>
      <w:r w:rsidRPr="005315EE">
        <w:rPr>
          <w:rStyle w:val="StyleUnderline"/>
          <w:highlight w:val="green"/>
        </w:rPr>
        <w:t>is</w:t>
      </w:r>
      <w:r w:rsidRPr="00095C2D">
        <w:rPr>
          <w:rStyle w:val="StyleUnderline"/>
        </w:rPr>
        <w:t xml:space="preserve"> our very own </w:t>
      </w:r>
      <w:r w:rsidRPr="005315EE">
        <w:rPr>
          <w:rStyle w:val="Emphasis"/>
          <w:highlight w:val="green"/>
        </w:rPr>
        <w:t>failing</w:t>
      </w:r>
      <w:r w:rsidRPr="00095C2D">
        <w:rPr>
          <w:rStyle w:val="Emphasis"/>
        </w:rPr>
        <w:t xml:space="preserve"> system</w:t>
      </w:r>
      <w:r w:rsidRPr="00095C2D">
        <w:rPr>
          <w:rStyle w:val="StyleUnderline"/>
        </w:rPr>
        <w:t xml:space="preserve"> of </w:t>
      </w:r>
      <w:r w:rsidRPr="005315EE">
        <w:rPr>
          <w:rStyle w:val="Emphasis"/>
          <w:highlight w:val="green"/>
        </w:rPr>
        <w:t>governance</w:t>
      </w:r>
      <w:r w:rsidRPr="00095C2D">
        <w:rPr>
          <w:rStyle w:val="StyleUnderline"/>
        </w:rPr>
        <w:t>!!!</w:t>
      </w:r>
    </w:p>
    <w:bookmarkEnd w:id="0"/>
    <w:p w14:paraId="0C29B713" w14:textId="77777777" w:rsidR="005C693A" w:rsidRPr="00073031" w:rsidRDefault="005C693A" w:rsidP="005C693A">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5315EE">
        <w:rPr>
          <w:rStyle w:val="StyleUnderline"/>
          <w:highlight w:val="green"/>
        </w:rPr>
        <w:t>a</w:t>
      </w:r>
      <w:r w:rsidRPr="00073031">
        <w:rPr>
          <w:rStyle w:val="StyleUnderline"/>
        </w:rPr>
        <w:t xml:space="preserve"> steady </w:t>
      </w:r>
      <w:r w:rsidRPr="005315EE">
        <w:rPr>
          <w:rStyle w:val="StyleUnderline"/>
          <w:highlight w:val="green"/>
        </w:rPr>
        <w:t>transfer</w:t>
      </w:r>
      <w:r w:rsidRPr="00187A30">
        <w:rPr>
          <w:rStyle w:val="StyleUnderline"/>
        </w:rPr>
        <w:t xml:space="preserve"> of power away </w:t>
      </w:r>
      <w:r w:rsidRPr="005315EE">
        <w:rPr>
          <w:rStyle w:val="StyleUnderline"/>
          <w:highlight w:val="green"/>
        </w:rPr>
        <w:t>from</w:t>
      </w:r>
      <w:r w:rsidRPr="00187A30">
        <w:rPr>
          <w:rStyle w:val="StyleUnderline"/>
        </w:rPr>
        <w:t xml:space="preserve"> the </w:t>
      </w:r>
      <w:r w:rsidRPr="005315EE">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761097A" w14:textId="77777777" w:rsidR="005C693A" w:rsidRPr="00073031" w:rsidRDefault="005C693A" w:rsidP="005C693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0B5624B" w14:textId="77777777" w:rsidR="005C693A" w:rsidRPr="00073031" w:rsidRDefault="005C693A" w:rsidP="005C693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98889F8" w14:textId="77777777" w:rsidR="005C693A" w:rsidRPr="00073031" w:rsidRDefault="005C693A" w:rsidP="005C693A">
      <w:pPr>
        <w:rPr>
          <w:sz w:val="16"/>
        </w:rPr>
      </w:pPr>
      <w:r w:rsidRPr="005315EE">
        <w:rPr>
          <w:rStyle w:val="StyleUnderline"/>
          <w:highlight w:val="green"/>
        </w:rPr>
        <w:t xml:space="preserve">There is </w:t>
      </w:r>
      <w:r w:rsidRPr="005315EE">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5315EE">
        <w:rPr>
          <w:rStyle w:val="StyleUnderline"/>
          <w:highlight w:val="green"/>
        </w:rPr>
        <w:t xml:space="preserve">at the </w:t>
      </w:r>
      <w:r w:rsidRPr="005315EE">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5315EE">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5315EE">
        <w:rPr>
          <w:rStyle w:val="Emphasis"/>
          <w:highlight w:val="green"/>
        </w:rPr>
        <w:t>targets</w:t>
      </w:r>
      <w:r w:rsidRPr="005315EE">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5315EE">
        <w:rPr>
          <w:rStyle w:val="Emphasis"/>
          <w:highlight w:val="green"/>
        </w:rPr>
        <w:t>lobbying</w:t>
      </w:r>
      <w:r w:rsidRPr="00073031">
        <w:rPr>
          <w:sz w:val="16"/>
        </w:rPr>
        <w:t xml:space="preserve"> organizations, </w:t>
      </w:r>
      <w:r w:rsidRPr="00187A30">
        <w:rPr>
          <w:rStyle w:val="StyleUnderline"/>
        </w:rPr>
        <w:t xml:space="preserve">makes </w:t>
      </w:r>
      <w:r w:rsidRPr="005315EE">
        <w:rPr>
          <w:rStyle w:val="Emphasis"/>
          <w:highlight w:val="green"/>
        </w:rPr>
        <w:t>negotiations</w:t>
      </w:r>
      <w:r w:rsidRPr="00187A30">
        <w:rPr>
          <w:rStyle w:val="StyleUnderline"/>
        </w:rPr>
        <w:t xml:space="preserve"> for compromise </w:t>
      </w:r>
      <w:r w:rsidRPr="005315EE">
        <w:rPr>
          <w:rStyle w:val="StyleUnderline"/>
          <w:highlight w:val="green"/>
        </w:rPr>
        <w:t>impossible</w:t>
      </w:r>
      <w:r w:rsidRPr="00073031">
        <w:rPr>
          <w:sz w:val="16"/>
        </w:rPr>
        <w:t xml:space="preserve"> because there is so much at stake, </w:t>
      </w:r>
      <w:r w:rsidRPr="005315EE">
        <w:rPr>
          <w:rStyle w:val="StyleUnderline"/>
          <w:highlight w:val="green"/>
        </w:rPr>
        <w:t>and</w:t>
      </w:r>
      <w:r w:rsidRPr="00187A30">
        <w:rPr>
          <w:rStyle w:val="StyleUnderline"/>
        </w:rPr>
        <w:t xml:space="preserve"> it has </w:t>
      </w:r>
      <w:r w:rsidRPr="005315EE">
        <w:rPr>
          <w:rStyle w:val="StyleUnderline"/>
          <w:highlight w:val="green"/>
        </w:rPr>
        <w:t>created</w:t>
      </w:r>
      <w:r w:rsidRPr="00187A30">
        <w:rPr>
          <w:rStyle w:val="StyleUnderline"/>
        </w:rPr>
        <w:t xml:space="preserve"> a </w:t>
      </w:r>
      <w:r w:rsidRPr="00187A30">
        <w:rPr>
          <w:rStyle w:val="Emphasis"/>
        </w:rPr>
        <w:t xml:space="preserve">highly </w:t>
      </w:r>
      <w:r w:rsidRPr="005315EE">
        <w:rPr>
          <w:rStyle w:val="Emphasis"/>
          <w:highlight w:val="green"/>
        </w:rPr>
        <w:t>unbalanced</w:t>
      </w:r>
      <w:r w:rsidRPr="005315EE">
        <w:rPr>
          <w:rStyle w:val="StyleUnderline"/>
          <w:highlight w:val="green"/>
        </w:rPr>
        <w:t xml:space="preserve"> system</w:t>
      </w:r>
      <w:r w:rsidRPr="00073031">
        <w:rPr>
          <w:sz w:val="16"/>
        </w:rPr>
        <w:t xml:space="preserve"> (where “checks and balances” are not fully implemented and more often can’t work effectively).</w:t>
      </w:r>
    </w:p>
    <w:p w14:paraId="3621EE2C" w14:textId="77777777" w:rsidR="005C693A" w:rsidRPr="00073031" w:rsidRDefault="005C693A" w:rsidP="005C693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315EE">
        <w:rPr>
          <w:rStyle w:val="StyleUnderline"/>
          <w:highlight w:val="green"/>
        </w:rPr>
        <w:t>unless we address</w:t>
      </w:r>
      <w:r w:rsidRPr="00187A30">
        <w:rPr>
          <w:rStyle w:val="StyleUnderline"/>
        </w:rPr>
        <w:t xml:space="preserve"> these </w:t>
      </w:r>
      <w:r w:rsidRPr="005315EE">
        <w:rPr>
          <w:rStyle w:val="StyleUnderline"/>
          <w:highlight w:val="green"/>
        </w:rPr>
        <w:t>‘</w:t>
      </w:r>
      <w:r w:rsidRPr="005315EE">
        <w:rPr>
          <w:rStyle w:val="Emphasis"/>
          <w:highlight w:val="green"/>
        </w:rPr>
        <w:t>systemic</w:t>
      </w:r>
      <w:r w:rsidRPr="005315EE">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5315EE">
        <w:rPr>
          <w:rStyle w:val="StyleUnderline"/>
          <w:highlight w:val="green"/>
        </w:rPr>
        <w:t>and </w:t>
      </w:r>
      <w:r w:rsidRPr="005315EE">
        <w:rPr>
          <w:rStyle w:val="Emphasis"/>
          <w:highlight w:val="green"/>
        </w:rPr>
        <w:t>fix</w:t>
      </w:r>
      <w:r w:rsidRPr="00187A30">
        <w:rPr>
          <w:rStyle w:val="Emphasis"/>
        </w:rPr>
        <w:t xml:space="preserve"> the </w:t>
      </w:r>
      <w:r w:rsidRPr="005315EE">
        <w:rPr>
          <w:rStyle w:val="Emphasis"/>
          <w:highlight w:val="green"/>
        </w:rPr>
        <w:t>process</w:t>
      </w:r>
      <w:r w:rsidRPr="005315EE">
        <w:rPr>
          <w:rStyle w:val="StyleUnderline"/>
          <w:highlight w:val="green"/>
        </w:rPr>
        <w:t xml:space="preserve">, we will </w:t>
      </w:r>
      <w:r w:rsidRPr="005315EE">
        <w:rPr>
          <w:rStyle w:val="Emphasis"/>
          <w:highlight w:val="green"/>
        </w:rPr>
        <w:t>never</w:t>
      </w:r>
      <w:r w:rsidRPr="005315EE">
        <w:rPr>
          <w:rStyle w:val="StyleUnderline"/>
          <w:highlight w:val="green"/>
        </w:rPr>
        <w:t xml:space="preserve"> get</w:t>
      </w:r>
      <w:r w:rsidRPr="00187A30">
        <w:rPr>
          <w:rStyle w:val="StyleUnderline"/>
        </w:rPr>
        <w:t xml:space="preserve"> </w:t>
      </w:r>
      <w:r w:rsidRPr="00187A30">
        <w:rPr>
          <w:rStyle w:val="Emphasis"/>
        </w:rPr>
        <w:t xml:space="preserve">lasting </w:t>
      </w:r>
      <w:r w:rsidRPr="005315EE">
        <w:rPr>
          <w:rStyle w:val="Emphasis"/>
          <w:highlight w:val="green"/>
        </w:rPr>
        <w:t>solutions</w:t>
      </w:r>
      <w:r w:rsidRPr="005315EE">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5315EE">
        <w:rPr>
          <w:rStyle w:val="Emphasis"/>
          <w:highlight w:val="green"/>
        </w:rPr>
        <w:t>societal challenges</w:t>
      </w:r>
      <w:r w:rsidRPr="00073031">
        <w:rPr>
          <w:sz w:val="16"/>
        </w:rPr>
        <w:t>.</w:t>
      </w:r>
    </w:p>
    <w:p w14:paraId="4EBAEA38" w14:textId="77777777" w:rsidR="005C693A" w:rsidRPr="00073031" w:rsidRDefault="005C693A" w:rsidP="005C693A">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3B8572F" w14:textId="77777777" w:rsidR="005C693A" w:rsidRPr="00041088" w:rsidRDefault="005C693A" w:rsidP="005C693A">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1F5950C" w14:textId="77777777" w:rsidR="005C693A" w:rsidRPr="00073031" w:rsidRDefault="005C693A" w:rsidP="005C693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563A149" w14:textId="77777777" w:rsidR="005C693A" w:rsidRPr="00041088" w:rsidRDefault="005C693A" w:rsidP="005C693A">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A2F42A5" w14:textId="77777777" w:rsidR="005C693A" w:rsidRPr="00041088" w:rsidRDefault="005C693A" w:rsidP="005C693A">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21C653F" w14:textId="77777777" w:rsidR="005C693A" w:rsidRPr="00073031" w:rsidRDefault="005C693A" w:rsidP="005C693A">
      <w:pPr>
        <w:rPr>
          <w:sz w:val="16"/>
        </w:rPr>
      </w:pPr>
      <w:r w:rsidRPr="00095C2D">
        <w:rPr>
          <w:rStyle w:val="StyleUnderline"/>
        </w:rPr>
        <w:t xml:space="preserve">If we want </w:t>
      </w:r>
      <w:r w:rsidRPr="005315EE">
        <w:rPr>
          <w:rStyle w:val="StyleUnderline"/>
          <w:highlight w:val="green"/>
        </w:rPr>
        <w:t>to address the</w:t>
      </w:r>
      <w:r w:rsidRPr="00095C2D">
        <w:rPr>
          <w:rStyle w:val="StyleUnderline"/>
        </w:rPr>
        <w:t xml:space="preserve"> </w:t>
      </w:r>
      <w:r w:rsidRPr="00095C2D">
        <w:rPr>
          <w:rStyle w:val="Emphasis"/>
        </w:rPr>
        <w:t xml:space="preserve">underlying </w:t>
      </w:r>
      <w:r w:rsidRPr="005315EE">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5315EE">
        <w:rPr>
          <w:rStyle w:val="Emphasis"/>
          <w:highlight w:val="green"/>
        </w:rPr>
        <w:t>return</w:t>
      </w:r>
      <w:r w:rsidRPr="00095C2D">
        <w:rPr>
          <w:rStyle w:val="StyleUnderline"/>
        </w:rPr>
        <w:t xml:space="preserve">ing </w:t>
      </w:r>
      <w:r w:rsidRPr="005315EE">
        <w:rPr>
          <w:rStyle w:val="Emphasis"/>
          <w:highlight w:val="green"/>
        </w:rPr>
        <w:t>powers</w:t>
      </w:r>
      <w:r w:rsidRPr="00095C2D">
        <w:rPr>
          <w:rStyle w:val="StyleUnderline"/>
        </w:rPr>
        <w:t xml:space="preserve"> back </w:t>
      </w:r>
      <w:r w:rsidRPr="005315EE">
        <w:rPr>
          <w:rStyle w:val="StyleUnderline"/>
          <w:highlight w:val="green"/>
        </w:rPr>
        <w:t xml:space="preserve">to the </w:t>
      </w:r>
      <w:r w:rsidRPr="005315EE">
        <w:rPr>
          <w:rStyle w:val="Emphasis"/>
          <w:highlight w:val="green"/>
        </w:rPr>
        <w:t>States</w:t>
      </w:r>
      <w:r w:rsidRPr="00073031">
        <w:rPr>
          <w:sz w:val="16"/>
        </w:rPr>
        <w:t>… we can get on a path where we see real results within the next 20 to 30 years.</w:t>
      </w:r>
    </w:p>
    <w:p w14:paraId="3664E94B" w14:textId="77777777" w:rsidR="005C693A" w:rsidRPr="005E7827" w:rsidRDefault="005C693A" w:rsidP="005C693A">
      <w:pPr>
        <w:rPr>
          <w:u w:val="single"/>
        </w:rPr>
      </w:pPr>
      <w:r w:rsidRPr="005315EE">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5315EE">
        <w:rPr>
          <w:rStyle w:val="Emphasis"/>
          <w:highlight w:val="green"/>
        </w:rPr>
        <w:t>dysfunction</w:t>
      </w:r>
      <w:r w:rsidRPr="00095C2D">
        <w:rPr>
          <w:rStyle w:val="StyleUnderline"/>
        </w:rPr>
        <w:t xml:space="preserve"> at the Federal level </w:t>
      </w:r>
      <w:r w:rsidRPr="005315EE">
        <w:rPr>
          <w:rStyle w:val="StyleUnderline"/>
          <w:highlight w:val="green"/>
        </w:rPr>
        <w:t>will</w:t>
      </w:r>
      <w:r w:rsidRPr="00095C2D">
        <w:rPr>
          <w:rStyle w:val="StyleUnderline"/>
        </w:rPr>
        <w:t xml:space="preserve"> only </w:t>
      </w:r>
      <w:r w:rsidRPr="005315EE">
        <w:rPr>
          <w:rStyle w:val="Emphasis"/>
          <w:highlight w:val="green"/>
        </w:rPr>
        <w:t>get worse</w:t>
      </w:r>
      <w:r w:rsidRPr="00095C2D">
        <w:rPr>
          <w:rStyle w:val="StyleUnderline"/>
        </w:rPr>
        <w:t>!</w:t>
      </w:r>
    </w:p>
    <w:p w14:paraId="5856C00E" w14:textId="77777777" w:rsidR="005C693A" w:rsidRPr="00611CA4" w:rsidRDefault="005C693A" w:rsidP="005C693A">
      <w:pPr>
        <w:pStyle w:val="Heading3"/>
        <w:rPr>
          <w:rStyle w:val="StyleUnderline"/>
          <w:highlight w:val="cyan"/>
        </w:rPr>
      </w:pPr>
      <w:r>
        <w:lastRenderedPageBreak/>
        <w:t>Midterms DA---1NC</w:t>
      </w:r>
    </w:p>
    <w:p w14:paraId="1312C2D0" w14:textId="77777777" w:rsidR="005C693A" w:rsidRPr="00611CA4" w:rsidRDefault="005C693A" w:rsidP="005C693A">
      <w:pPr>
        <w:pStyle w:val="Heading4"/>
        <w:rPr>
          <w:rStyle w:val="StyleUnderline"/>
          <w:highlight w:val="cyan"/>
        </w:rPr>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The midterms will be </w:t>
      </w:r>
      <w:r w:rsidRPr="006A571C">
        <w:rPr>
          <w:u w:val="single"/>
        </w:rPr>
        <w:t>decided by policy</w:t>
      </w:r>
      <w:r>
        <w:t xml:space="preserve">. </w:t>
      </w:r>
    </w:p>
    <w:p w14:paraId="51C8645A" w14:textId="77777777" w:rsidR="005C693A" w:rsidRPr="00611CA4" w:rsidRDefault="005C693A" w:rsidP="005C693A">
      <w:pPr>
        <w:rPr>
          <w:rStyle w:val="StyleUnderline"/>
          <w:highlight w:val="cyan"/>
        </w:rPr>
      </w:pPr>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0FBEB2C8" w14:textId="77777777" w:rsidR="005C693A" w:rsidRPr="00611CA4" w:rsidRDefault="005C693A" w:rsidP="005C693A">
      <w:pPr>
        <w:rPr>
          <w:rStyle w:val="StyleUnderline"/>
          <w:highlight w:val="cyan"/>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611CA4">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21DD4D38" w14:textId="77777777" w:rsidR="005C693A" w:rsidRPr="00611CA4" w:rsidRDefault="005C693A" w:rsidP="005C693A">
      <w:pPr>
        <w:rPr>
          <w:rStyle w:val="StyleUnderline"/>
          <w:highlight w:val="cyan"/>
        </w:rPr>
      </w:pPr>
      <w:r w:rsidRPr="00E51A7C">
        <w:rPr>
          <w:sz w:val="16"/>
        </w:rPr>
        <w:t xml:space="preserve">The </w:t>
      </w:r>
      <w:r w:rsidRPr="00611CA4">
        <w:rPr>
          <w:rStyle w:val="Emphasis"/>
          <w:sz w:val="28"/>
          <w:szCs w:val="28"/>
          <w:highlight w:val="cyan"/>
        </w:rPr>
        <w:t>numbers are</w:t>
      </w:r>
      <w:r w:rsidRPr="00530390">
        <w:rPr>
          <w:rStyle w:val="StyleUnderline"/>
        </w:rPr>
        <w:t xml:space="preserve"> already </w:t>
      </w:r>
      <w:r w:rsidRPr="00611CA4">
        <w:rPr>
          <w:rStyle w:val="Emphasis"/>
          <w:sz w:val="28"/>
          <w:szCs w:val="28"/>
          <w:highlight w:val="cyan"/>
        </w:rPr>
        <w:t>stark</w:t>
      </w:r>
      <w:r w:rsidRPr="00E51A7C">
        <w:rPr>
          <w:sz w:val="16"/>
        </w:rPr>
        <w:t xml:space="preserve">. The </w:t>
      </w:r>
      <w:r w:rsidRPr="007C7E83">
        <w:rPr>
          <w:rStyle w:val="StyleUnderline"/>
        </w:rPr>
        <w:t xml:space="preserve">GOP has </w:t>
      </w:r>
      <w:r w:rsidRPr="00611CA4">
        <w:rPr>
          <w:rStyle w:val="StyleUnderline"/>
          <w:highlight w:val="cyan"/>
        </w:rPr>
        <w:t>trailed averages</w:t>
      </w:r>
      <w:r w:rsidRPr="00BD3912">
        <w:rPr>
          <w:rStyle w:val="StyleUnderline"/>
        </w:rPr>
        <w:t xml:space="preserve"> </w:t>
      </w:r>
      <w:r w:rsidRPr="00611CA4">
        <w:rPr>
          <w:rStyle w:val="StyleUnderline"/>
          <w:highlight w:val="cyan"/>
        </w:rPr>
        <w:t>of</w:t>
      </w:r>
      <w:r w:rsidRPr="00BD3912">
        <w:rPr>
          <w:rStyle w:val="StyleUnderline"/>
        </w:rPr>
        <w:t xml:space="preserve"> the </w:t>
      </w:r>
      <w:r w:rsidRPr="00611CA4">
        <w:rPr>
          <w:rStyle w:val="StyleUnderline"/>
          <w:highlight w:val="cyan"/>
        </w:rPr>
        <w:t>generic</w:t>
      </w:r>
      <w:r w:rsidRPr="00530390">
        <w:rPr>
          <w:rStyle w:val="StyleUnderline"/>
        </w:rPr>
        <w:t xml:space="preserve"> congressional </w:t>
      </w:r>
      <w:r w:rsidRPr="00611CA4">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611CA4">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611CA4">
        <w:rPr>
          <w:rStyle w:val="Emphasis"/>
          <w:highlight w:val="cyan"/>
        </w:rPr>
        <w:t>look much more like</w:t>
      </w:r>
      <w:r w:rsidRPr="00E51A7C">
        <w:rPr>
          <w:sz w:val="16"/>
        </w:rPr>
        <w:t xml:space="preserve"> the </w:t>
      </w:r>
      <w:r w:rsidRPr="00611CA4">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41E8176A" w14:textId="77777777" w:rsidR="005C693A" w:rsidRPr="00611CA4" w:rsidRDefault="005C693A" w:rsidP="005C693A">
      <w:pPr>
        <w:rPr>
          <w:rStyle w:val="StyleUnderline"/>
          <w:highlight w:val="cyan"/>
        </w:rPr>
      </w:pPr>
      <w:r w:rsidRPr="00E51A7C">
        <w:rPr>
          <w:sz w:val="16"/>
        </w:rPr>
        <w:t xml:space="preserve">The betting site </w:t>
      </w:r>
      <w:r w:rsidRPr="00611CA4">
        <w:rPr>
          <w:rStyle w:val="StyleUnderline"/>
          <w:highlight w:val="cyan"/>
        </w:rPr>
        <w:t>Polymarket</w:t>
      </w:r>
      <w:r w:rsidRPr="00530390">
        <w:rPr>
          <w:rStyle w:val="StyleUnderline"/>
        </w:rPr>
        <w:t xml:space="preserve"> </w:t>
      </w:r>
      <w:r w:rsidRPr="00611CA4">
        <w:rPr>
          <w:rStyle w:val="StyleUnderline"/>
          <w:highlight w:val="cyan"/>
        </w:rPr>
        <w:t>gives Democrats</w:t>
      </w:r>
      <w:r w:rsidRPr="00530390">
        <w:rPr>
          <w:rStyle w:val="StyleUnderline"/>
        </w:rPr>
        <w:t xml:space="preserve"> </w:t>
      </w:r>
      <w:r w:rsidRPr="00E51A7C">
        <w:rPr>
          <w:sz w:val="16"/>
        </w:rPr>
        <w:t xml:space="preserve">a </w:t>
      </w:r>
      <w:r w:rsidRPr="00611CA4">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611CA4">
        <w:rPr>
          <w:rStyle w:val="StyleUnderline"/>
          <w:highlight w:val="cyan"/>
        </w:rPr>
        <w:t>GOP</w:t>
      </w:r>
      <w:r w:rsidRPr="00E51A7C">
        <w:rPr>
          <w:sz w:val="16"/>
        </w:rPr>
        <w:t xml:space="preserve">, which </w:t>
      </w:r>
      <w:r w:rsidRPr="00530390">
        <w:rPr>
          <w:rStyle w:val="StyleUnderline"/>
        </w:rPr>
        <w:t xml:space="preserve">is scrambling to pull off a mid-decade </w:t>
      </w:r>
      <w:r w:rsidRPr="00611CA4">
        <w:rPr>
          <w:rStyle w:val="Emphasis"/>
          <w:sz w:val="28"/>
          <w:szCs w:val="28"/>
          <w:highlight w:val="cyan"/>
        </w:rPr>
        <w:t>redistricting</w:t>
      </w:r>
      <w:r w:rsidRPr="00E51A7C">
        <w:rPr>
          <w:sz w:val="16"/>
        </w:rPr>
        <w:t xml:space="preserve"> in Texas </w:t>
      </w:r>
      <w:r w:rsidRPr="00530390">
        <w:rPr>
          <w:rStyle w:val="StyleUnderline"/>
        </w:rPr>
        <w:t xml:space="preserve">to </w:t>
      </w:r>
      <w:r w:rsidRPr="00611CA4">
        <w:rPr>
          <w:rStyle w:val="Emphasis"/>
          <w:sz w:val="28"/>
          <w:szCs w:val="28"/>
          <w:highlight w:val="cyan"/>
        </w:rPr>
        <w:t>squeeze</w:t>
      </w:r>
      <w:r w:rsidRPr="00E51A7C">
        <w:rPr>
          <w:sz w:val="16"/>
        </w:rPr>
        <w:t xml:space="preserve"> a few </w:t>
      </w:r>
      <w:r w:rsidRPr="00611CA4">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7FD70E94" w14:textId="77777777" w:rsidR="005C693A" w:rsidRPr="00611CA4" w:rsidRDefault="005C693A" w:rsidP="005C693A">
      <w:pPr>
        <w:rPr>
          <w:rStyle w:val="StyleUnderline"/>
          <w:highlight w:val="cyan"/>
        </w:rPr>
      </w:pPr>
      <w:r w:rsidRPr="00E51A7C">
        <w:rPr>
          <w:sz w:val="16"/>
        </w:rPr>
        <w:t xml:space="preserve">There's actually a </w:t>
      </w:r>
      <w:r w:rsidRPr="00611CA4">
        <w:rPr>
          <w:rStyle w:val="Emphasis"/>
          <w:highlight w:val="cyan"/>
        </w:rPr>
        <w:t>nearer-term threat</w:t>
      </w:r>
      <w:r w:rsidRPr="0070361A">
        <w:rPr>
          <w:rStyle w:val="StyleUnderline"/>
        </w:rPr>
        <w:t xml:space="preserve"> on the horizon</w:t>
      </w:r>
      <w:r w:rsidRPr="00E51A7C">
        <w:rPr>
          <w:sz w:val="16"/>
        </w:rPr>
        <w:t xml:space="preserve">. </w:t>
      </w:r>
      <w:r w:rsidRPr="00611CA4">
        <w:rPr>
          <w:rStyle w:val="Emphasis"/>
          <w:highlight w:val="cyan"/>
        </w:rPr>
        <w:t>Republican</w:t>
      </w:r>
      <w:r w:rsidRPr="0070361A">
        <w:rPr>
          <w:rStyle w:val="StyleUnderline"/>
        </w:rPr>
        <w:t xml:space="preserve"> </w:t>
      </w:r>
      <w:r w:rsidRPr="00611CA4">
        <w:rPr>
          <w:rStyle w:val="Emphasis"/>
          <w:highlight w:val="cyan"/>
        </w:rPr>
        <w:t>gubernatorial candidates</w:t>
      </w:r>
      <w:r w:rsidRPr="00E51A7C">
        <w:rPr>
          <w:sz w:val="16"/>
        </w:rPr>
        <w:t xml:space="preserve"> in Virginia and New Jersey </w:t>
      </w:r>
      <w:r w:rsidRPr="00611CA4">
        <w:rPr>
          <w:rStyle w:val="Emphasis"/>
          <w:highlight w:val="cyan"/>
        </w:rPr>
        <w:t>are</w:t>
      </w:r>
      <w:r w:rsidRPr="00E51A7C">
        <w:rPr>
          <w:sz w:val="16"/>
        </w:rPr>
        <w:t xml:space="preserve"> also </w:t>
      </w:r>
      <w:r w:rsidRPr="00611CA4">
        <w:rPr>
          <w:rStyle w:val="Emphasis"/>
          <w:highlight w:val="cyan"/>
        </w:rPr>
        <w:t>trailing</w:t>
      </w:r>
      <w:r w:rsidRPr="0070361A">
        <w:rPr>
          <w:rStyle w:val="StyleUnderline"/>
        </w:rPr>
        <w:t xml:space="preserve"> </w:t>
      </w:r>
      <w:r w:rsidRPr="00611CA4">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78573222" w14:textId="77777777" w:rsidR="005C693A" w:rsidRPr="00611CA4" w:rsidRDefault="005C693A" w:rsidP="005C693A">
      <w:pPr>
        <w:rPr>
          <w:rStyle w:val="StyleUnderline"/>
          <w:highlight w:val="cyan"/>
        </w:rPr>
      </w:pPr>
      <w:r w:rsidRPr="00E51A7C">
        <w:rPr>
          <w:sz w:val="16"/>
        </w:rPr>
        <w:t xml:space="preserve">That </w:t>
      </w:r>
      <w:r w:rsidRPr="00611CA4">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611CA4">
        <w:rPr>
          <w:rStyle w:val="Emphasis"/>
          <w:sz w:val="28"/>
          <w:szCs w:val="28"/>
          <w:highlight w:val="cyan"/>
        </w:rPr>
        <w:t>Democratic-leaning states</w:t>
      </w:r>
      <w:r w:rsidRPr="00E51A7C">
        <w:rPr>
          <w:sz w:val="16"/>
        </w:rPr>
        <w:t xml:space="preserve"> that could </w:t>
      </w:r>
      <w:r w:rsidRPr="00611CA4">
        <w:rPr>
          <w:rStyle w:val="Emphasis"/>
          <w:sz w:val="28"/>
          <w:szCs w:val="28"/>
          <w:highlight w:val="cyan"/>
        </w:rPr>
        <w:t>tilt</w:t>
      </w:r>
      <w:r w:rsidRPr="00E51A7C">
        <w:rPr>
          <w:rStyle w:val="StyleUnderline"/>
        </w:rPr>
        <w:t xml:space="preserve"> toward a </w:t>
      </w:r>
      <w:r w:rsidRPr="000D28B5">
        <w:rPr>
          <w:rStyle w:val="StyleUnderline"/>
        </w:rPr>
        <w:t xml:space="preserve">big, </w:t>
      </w:r>
      <w:r w:rsidRPr="00611CA4">
        <w:rPr>
          <w:rStyle w:val="Emphasis"/>
          <w:sz w:val="28"/>
          <w:szCs w:val="28"/>
          <w:highlight w:val="cyan"/>
        </w:rPr>
        <w:t>blue</w:t>
      </w:r>
      <w:r w:rsidRPr="000D28B5">
        <w:rPr>
          <w:rStyle w:val="StyleUnderline"/>
        </w:rPr>
        <w:t xml:space="preserve"> blowout </w:t>
      </w:r>
      <w:r w:rsidRPr="00611CA4">
        <w:rPr>
          <w:rStyle w:val="Emphasis"/>
          <w:sz w:val="28"/>
          <w:szCs w:val="28"/>
          <w:highlight w:val="cyan"/>
        </w:rPr>
        <w:t>if</w:t>
      </w:r>
      <w:r w:rsidRPr="00E51A7C">
        <w:rPr>
          <w:sz w:val="16"/>
        </w:rPr>
        <w:t xml:space="preserve"> </w:t>
      </w:r>
      <w:r w:rsidRPr="00E51A7C">
        <w:rPr>
          <w:rStyle w:val="StyleUnderline"/>
        </w:rPr>
        <w:t xml:space="preserve">the </w:t>
      </w:r>
      <w:r w:rsidRPr="00611CA4">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611CA4">
        <w:rPr>
          <w:rStyle w:val="Emphasis"/>
          <w:sz w:val="28"/>
          <w:szCs w:val="28"/>
          <w:highlight w:val="cyan"/>
        </w:rPr>
        <w:t>Republicans</w:t>
      </w:r>
      <w:r w:rsidRPr="00412B50">
        <w:rPr>
          <w:rStyle w:val="Emphasis"/>
          <w:sz w:val="28"/>
          <w:szCs w:val="28"/>
        </w:rPr>
        <w:t xml:space="preserve"> </w:t>
      </w:r>
      <w:r w:rsidRPr="00611CA4">
        <w:rPr>
          <w:rStyle w:val="Emphasis"/>
          <w:sz w:val="28"/>
          <w:szCs w:val="28"/>
          <w:highlight w:val="cyan"/>
        </w:rPr>
        <w:t>doesn't improve</w:t>
      </w:r>
      <w:r w:rsidRPr="00E51A7C">
        <w:rPr>
          <w:sz w:val="16"/>
        </w:rPr>
        <w:t xml:space="preserve"> quickly.</w:t>
      </w:r>
    </w:p>
    <w:p w14:paraId="442B319F" w14:textId="77777777" w:rsidR="005C693A" w:rsidRPr="00611CA4" w:rsidRDefault="005C693A" w:rsidP="005C693A">
      <w:pPr>
        <w:rPr>
          <w:rStyle w:val="StyleUnderline"/>
          <w:highlight w:val="cyan"/>
        </w:rPr>
      </w:pPr>
    </w:p>
    <w:p w14:paraId="481B708F" w14:textId="77777777" w:rsidR="005C693A" w:rsidRPr="00611CA4" w:rsidRDefault="005C693A" w:rsidP="005C693A">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5FBA08F2" w14:textId="77777777" w:rsidR="005C693A" w:rsidRPr="00611CA4" w:rsidRDefault="005C693A" w:rsidP="005C693A">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w:t>
      </w:r>
      <w:r>
        <w:lastRenderedPageBreak/>
        <w:t xml:space="preserve">Library. “Josh Hawley and the Republican Effort to Love Labor.” </w:t>
      </w:r>
      <w:r w:rsidRPr="00E33D16">
        <w:t>https://www.newyorker.com/news/the-lede/josh-hawley-and-the-republican-effort-to-love-labor</w:t>
      </w:r>
    </w:p>
    <w:p w14:paraId="7EF6146F" w14:textId="77777777" w:rsidR="005C693A" w:rsidRPr="00611CA4" w:rsidRDefault="005C693A" w:rsidP="005C693A">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611CA4">
        <w:rPr>
          <w:rStyle w:val="Emphasis"/>
          <w:highlight w:val="cyan"/>
        </w:rPr>
        <w:t>siding</w:t>
      </w:r>
      <w:r w:rsidRPr="009A185F">
        <w:rPr>
          <w:rStyle w:val="Emphasis"/>
        </w:rPr>
        <w:t xml:space="preserve"> </w:t>
      </w:r>
      <w:r w:rsidRPr="00611CA4">
        <w:rPr>
          <w:rStyle w:val="Emphasis"/>
          <w:highlight w:val="cyan"/>
        </w:rPr>
        <w:t xml:space="preserve">with unions </w:t>
      </w:r>
      <w:r w:rsidRPr="00D912C3">
        <w:rPr>
          <w:rStyle w:val="StyleUnderline"/>
        </w:rPr>
        <w:t>has become</w:t>
      </w:r>
      <w:r w:rsidRPr="00D912C3">
        <w:rPr>
          <w:rStyle w:val="Emphasis"/>
        </w:rPr>
        <w:t xml:space="preserve"> </w:t>
      </w:r>
      <w:r w:rsidRPr="00611CA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11CA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611CA4">
        <w:rPr>
          <w:rStyle w:val="StyleUnderline"/>
          <w:highlight w:val="cyan"/>
        </w:rPr>
        <w:t>labor</w:t>
      </w:r>
      <w:r w:rsidRPr="00611CA4">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611CA4">
        <w:rPr>
          <w:rStyle w:val="Emphasis"/>
          <w:highlight w:val="cyan"/>
        </w:rPr>
        <w:t>Among</w:t>
      </w:r>
      <w:r w:rsidRPr="009A185F">
        <w:rPr>
          <w:rStyle w:val="StyleUnderline"/>
        </w:rPr>
        <w:t xml:space="preserve"> young </w:t>
      </w:r>
      <w:r w:rsidRPr="00611CA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11CA4">
        <w:rPr>
          <w:rStyle w:val="StyleUnderline"/>
          <w:highlight w:val="cyan"/>
        </w:rPr>
        <w:t>overwhelmingly backed</w:t>
      </w:r>
      <w:r w:rsidRPr="009A185F">
        <w:rPr>
          <w:rStyle w:val="StyleUnderline"/>
        </w:rPr>
        <w:t xml:space="preserve"> several provisions of </w:t>
      </w:r>
      <w:r w:rsidRPr="00611CA4">
        <w:rPr>
          <w:rStyle w:val="StyleUnderline"/>
          <w:highlight w:val="cyan"/>
        </w:rPr>
        <w:t>the PRO Act</w:t>
      </w:r>
      <w:r w:rsidRPr="00211071">
        <w:rPr>
          <w:sz w:val="16"/>
        </w:rPr>
        <w:t xml:space="preserve"> that the survey tested, </w:t>
      </w:r>
      <w:r w:rsidRPr="009A185F">
        <w:rPr>
          <w:rStyle w:val="StyleUnderline"/>
        </w:rPr>
        <w:t xml:space="preserve">such as </w:t>
      </w:r>
      <w:r w:rsidRPr="00611CA4">
        <w:rPr>
          <w:rStyle w:val="StyleUnderline"/>
          <w:highlight w:val="cyan"/>
        </w:rPr>
        <w:t>expediting</w:t>
      </w:r>
      <w:r w:rsidRPr="00211071">
        <w:rPr>
          <w:sz w:val="16"/>
        </w:rPr>
        <w:t xml:space="preserve"> the </w:t>
      </w:r>
      <w:r w:rsidRPr="00611CA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17AF570" w14:textId="77777777" w:rsidR="005C693A" w:rsidRPr="00611CA4" w:rsidRDefault="005C693A" w:rsidP="005C693A">
      <w:pPr>
        <w:rPr>
          <w:rStyle w:val="StyleUnderline"/>
          <w:highlight w:val="cya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611CA4">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611CA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11CA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11CA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11CA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611CA4">
        <w:rPr>
          <w:rStyle w:val="Emphasis"/>
          <w:highlight w:val="cyan"/>
        </w:rPr>
        <w:t>see</w:t>
      </w:r>
      <w:r w:rsidRPr="00211071">
        <w:rPr>
          <w:sz w:val="16"/>
        </w:rPr>
        <w:t xml:space="preserve"> the </w:t>
      </w:r>
      <w:r w:rsidRPr="00611CA4">
        <w:rPr>
          <w:rStyle w:val="Emphasis"/>
          <w:highlight w:val="cyan"/>
        </w:rPr>
        <w:t>labor</w:t>
      </w:r>
      <w:r w:rsidRPr="009A185F">
        <w:rPr>
          <w:rStyle w:val="StyleUnderline"/>
        </w:rPr>
        <w:t xml:space="preserve"> movement’s leaders </w:t>
      </w:r>
      <w:r w:rsidRPr="00611CA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11CA4">
        <w:rPr>
          <w:rStyle w:val="Emphasis"/>
          <w:sz w:val="28"/>
          <w:szCs w:val="28"/>
          <w:highlight w:val="cyan"/>
        </w:rPr>
        <w:t>enacting</w:t>
      </w:r>
      <w:r w:rsidRPr="00211071">
        <w:rPr>
          <w:sz w:val="16"/>
        </w:rPr>
        <w:t xml:space="preserve"> some of the </w:t>
      </w:r>
      <w:r w:rsidRPr="00611CA4">
        <w:rPr>
          <w:rStyle w:val="Emphasis"/>
          <w:sz w:val="28"/>
          <w:szCs w:val="28"/>
          <w:highlight w:val="cyan"/>
        </w:rPr>
        <w:t>pro-union reforms</w:t>
      </w:r>
      <w:r w:rsidRPr="00211071">
        <w:rPr>
          <w:sz w:val="16"/>
        </w:rPr>
        <w:t xml:space="preserve"> </w:t>
      </w:r>
      <w:r w:rsidRPr="009A185F">
        <w:rPr>
          <w:rStyle w:val="StyleUnderline"/>
        </w:rPr>
        <w:t xml:space="preserve">that </w:t>
      </w:r>
      <w:r w:rsidRPr="00611CA4">
        <w:rPr>
          <w:rStyle w:val="StyleUnderline"/>
          <w:highlight w:val="cyan"/>
        </w:rPr>
        <w:t>drew support</w:t>
      </w:r>
      <w:r w:rsidRPr="009A185F">
        <w:rPr>
          <w:rStyle w:val="StyleUnderline"/>
        </w:rPr>
        <w:t xml:space="preserve"> </w:t>
      </w:r>
      <w:r w:rsidRPr="00611CA4">
        <w:rPr>
          <w:rStyle w:val="StyleUnderline"/>
          <w:highlight w:val="cyan"/>
        </w:rPr>
        <w:t>from</w:t>
      </w:r>
      <w:r w:rsidRPr="009A185F">
        <w:rPr>
          <w:rStyle w:val="StyleUnderline"/>
        </w:rPr>
        <w:t xml:space="preserve"> young </w:t>
      </w:r>
      <w:r w:rsidRPr="00611CA4">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611CA4">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611CA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11CA4">
        <w:rPr>
          <w:rStyle w:val="Emphasis"/>
          <w:sz w:val="28"/>
          <w:szCs w:val="28"/>
          <w:highlight w:val="cyan"/>
        </w:rPr>
        <w:t>leading</w:t>
      </w:r>
      <w:r w:rsidRPr="00211071">
        <w:rPr>
          <w:sz w:val="16"/>
        </w:rPr>
        <w:t xml:space="preserve"> more and more </w:t>
      </w:r>
      <w:r w:rsidRPr="00611CA4">
        <w:rPr>
          <w:rStyle w:val="Emphasis"/>
          <w:sz w:val="28"/>
          <w:szCs w:val="28"/>
          <w:highlight w:val="cyan"/>
        </w:rPr>
        <w:t>blue-collar workers to</w:t>
      </w:r>
      <w:r w:rsidRPr="00211071">
        <w:rPr>
          <w:sz w:val="16"/>
        </w:rPr>
        <w:t xml:space="preserve"> view </w:t>
      </w:r>
      <w:r w:rsidRPr="00611CA4">
        <w:rPr>
          <w:rStyle w:val="Emphasis"/>
          <w:sz w:val="28"/>
          <w:szCs w:val="28"/>
          <w:highlight w:val="cyan"/>
        </w:rPr>
        <w:t>the Republican Party</w:t>
      </w:r>
      <w:r w:rsidRPr="00211071">
        <w:rPr>
          <w:sz w:val="16"/>
        </w:rPr>
        <w:t xml:space="preserve"> as their home.</w:t>
      </w:r>
    </w:p>
    <w:p w14:paraId="2526A0FB" w14:textId="77777777" w:rsidR="005C693A" w:rsidRPr="00611CA4" w:rsidRDefault="005C693A" w:rsidP="005C693A">
      <w:pPr>
        <w:rPr>
          <w:rStyle w:val="StyleUnderline"/>
          <w:highlight w:val="cya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11CA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11CA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611CA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11CA4">
        <w:rPr>
          <w:rStyle w:val="StyleUnderline"/>
          <w:highlight w:val="cyan"/>
        </w:rPr>
        <w:t>cancelled</w:t>
      </w:r>
      <w:r w:rsidRPr="00211071">
        <w:rPr>
          <w:sz w:val="16"/>
        </w:rPr>
        <w:t xml:space="preserve"> the </w:t>
      </w:r>
      <w:r w:rsidRPr="00611CA4">
        <w:rPr>
          <w:rStyle w:val="StyleUnderline"/>
          <w:highlight w:val="cyan"/>
        </w:rPr>
        <w:t>union contracts</w:t>
      </w:r>
      <w:r w:rsidRPr="00211071">
        <w:rPr>
          <w:rStyle w:val="StyleUnderline"/>
        </w:rPr>
        <w:t xml:space="preserve"> </w:t>
      </w:r>
      <w:r w:rsidRPr="00611CA4">
        <w:rPr>
          <w:rStyle w:val="StyleUnderline"/>
          <w:highlight w:val="cyan"/>
        </w:rPr>
        <w:t>of</w:t>
      </w:r>
      <w:r w:rsidRPr="00211071">
        <w:rPr>
          <w:sz w:val="16"/>
        </w:rPr>
        <w:t xml:space="preserve"> nearly </w:t>
      </w:r>
      <w:r w:rsidRPr="00211071">
        <w:rPr>
          <w:rStyle w:val="StyleUnderline"/>
        </w:rPr>
        <w:t xml:space="preserve">a million </w:t>
      </w:r>
      <w:r w:rsidRPr="00611CA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5FA881C" w14:textId="77777777" w:rsidR="005C693A" w:rsidRPr="00611CA4" w:rsidRDefault="005C693A" w:rsidP="005C693A">
      <w:pPr>
        <w:rPr>
          <w:rStyle w:val="StyleUnderline"/>
          <w:highlight w:val="cyan"/>
        </w:rPr>
      </w:pPr>
    </w:p>
    <w:p w14:paraId="07448C97" w14:textId="77777777" w:rsidR="005C693A" w:rsidRPr="00611CA4" w:rsidRDefault="005C693A" w:rsidP="005C693A">
      <w:pPr>
        <w:pStyle w:val="Heading4"/>
        <w:rPr>
          <w:rStyle w:val="StyleUnderline"/>
          <w:highlight w:val="cyan"/>
        </w:rPr>
      </w:pPr>
      <w:r>
        <w:t xml:space="preserve">Dem house solves </w:t>
      </w:r>
      <w:r w:rsidRPr="00B15A87">
        <w:rPr>
          <w:u w:val="single"/>
        </w:rPr>
        <w:t>impeachment</w:t>
      </w:r>
      <w:r>
        <w:t>.</w:t>
      </w:r>
    </w:p>
    <w:p w14:paraId="6BD23E57" w14:textId="77777777" w:rsidR="005C693A" w:rsidRPr="00611CA4" w:rsidRDefault="005C693A" w:rsidP="005C693A">
      <w:pPr>
        <w:rPr>
          <w:rStyle w:val="StyleUnderline"/>
          <w:highlight w:val="cyan"/>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BAE865D" w14:textId="77777777" w:rsidR="005C693A" w:rsidRPr="00611CA4" w:rsidRDefault="005C693A" w:rsidP="005C693A">
      <w:pPr>
        <w:rPr>
          <w:rStyle w:val="StyleUnderline"/>
          <w:highlight w:val="cyan"/>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611CA4">
        <w:rPr>
          <w:rStyle w:val="StyleUnderline"/>
          <w:highlight w:val="cyan"/>
        </w:rPr>
        <w:t>midterms</w:t>
      </w:r>
      <w:r w:rsidRPr="00463483">
        <w:rPr>
          <w:rStyle w:val="StyleUnderline"/>
        </w:rPr>
        <w:t xml:space="preserve"> may be </w:t>
      </w:r>
      <w:r w:rsidRPr="00765DBA">
        <w:rPr>
          <w:rStyle w:val="StyleUnderline"/>
        </w:rPr>
        <w:t xml:space="preserve">our </w:t>
      </w:r>
      <w:r w:rsidRPr="00611CA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611CA4">
        <w:rPr>
          <w:rStyle w:val="Emphasis"/>
          <w:highlight w:val="cyan"/>
        </w:rPr>
        <w:t>chance</w:t>
      </w:r>
      <w:r w:rsidRPr="00611CA4">
        <w:rPr>
          <w:rStyle w:val="StyleUnderline"/>
          <w:highlight w:val="cyan"/>
        </w:rPr>
        <w:t xml:space="preserve"> to stop</w:t>
      </w:r>
      <w:r w:rsidRPr="007D3BB6">
        <w:rPr>
          <w:sz w:val="16"/>
          <w:szCs w:val="16"/>
        </w:rPr>
        <w:t xml:space="preserve"> Donald </w:t>
      </w:r>
      <w:r w:rsidRPr="00611CA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11CA4">
        <w:rPr>
          <w:rStyle w:val="StyleUnderline"/>
          <w:highlight w:val="cyan"/>
        </w:rPr>
        <w:t>restore</w:t>
      </w:r>
      <w:r w:rsidRPr="007D3BB6">
        <w:rPr>
          <w:sz w:val="16"/>
          <w:szCs w:val="16"/>
        </w:rPr>
        <w:t xml:space="preserve"> constitutional </w:t>
      </w:r>
      <w:r w:rsidRPr="00611CA4">
        <w:rPr>
          <w:rStyle w:val="Emphasis"/>
          <w:highlight w:val="cyan"/>
        </w:rPr>
        <w:t>checks</w:t>
      </w:r>
      <w:r w:rsidRPr="00463483">
        <w:rPr>
          <w:rStyle w:val="StyleUnderline"/>
        </w:rPr>
        <w:t xml:space="preserve"> </w:t>
      </w:r>
      <w:r w:rsidRPr="00765DBA">
        <w:rPr>
          <w:rStyle w:val="StyleUnderline"/>
        </w:rPr>
        <w:t xml:space="preserve">and balances, </w:t>
      </w:r>
      <w:r w:rsidRPr="00611CA4">
        <w:rPr>
          <w:rStyle w:val="StyleUnderline"/>
          <w:highlight w:val="cyan"/>
        </w:rPr>
        <w:t xml:space="preserve">and </w:t>
      </w:r>
      <w:r w:rsidRPr="00611CA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11CA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611CA4">
        <w:rPr>
          <w:rStyle w:val="StyleUnderline"/>
          <w:highlight w:val="cyan"/>
        </w:rPr>
        <w:t>Dem</w:t>
      </w:r>
      <w:r w:rsidRPr="007D3BB6">
        <w:rPr>
          <w:sz w:val="16"/>
          <w:szCs w:val="16"/>
        </w:rPr>
        <w:t xml:space="preserve">ocratic </w:t>
      </w:r>
      <w:r w:rsidRPr="00765DBA">
        <w:rPr>
          <w:rStyle w:val="StyleUnderline"/>
        </w:rPr>
        <w:t xml:space="preserve">majority in the </w:t>
      </w:r>
      <w:r w:rsidRPr="00611CA4">
        <w:rPr>
          <w:rStyle w:val="Emphasis"/>
          <w:highlight w:val="cyan"/>
        </w:rPr>
        <w:t>House</w:t>
      </w:r>
      <w:r w:rsidRPr="007D3BB6">
        <w:rPr>
          <w:sz w:val="16"/>
          <w:szCs w:val="16"/>
        </w:rPr>
        <w:t xml:space="preserve"> and Senate </w:t>
      </w:r>
      <w:r w:rsidRPr="00463483">
        <w:rPr>
          <w:rStyle w:val="StyleUnderline"/>
        </w:rPr>
        <w:t xml:space="preserve">could </w:t>
      </w:r>
      <w:r w:rsidRPr="00611CA4">
        <w:rPr>
          <w:rStyle w:val="StyleUnderline"/>
          <w:highlight w:val="cyan"/>
        </w:rPr>
        <w:t>block</w:t>
      </w:r>
      <w:r w:rsidRPr="00463483">
        <w:rPr>
          <w:rStyle w:val="StyleUnderline"/>
        </w:rPr>
        <w:t xml:space="preserve"> </w:t>
      </w:r>
      <w:r w:rsidRPr="00765DBA">
        <w:rPr>
          <w:rStyle w:val="Emphasis"/>
        </w:rPr>
        <w:t xml:space="preserve">further </w:t>
      </w:r>
      <w:r w:rsidRPr="00611CA4">
        <w:rPr>
          <w:rStyle w:val="Emphasis"/>
          <w:highlight w:val="cyan"/>
        </w:rPr>
        <w:t>damage</w:t>
      </w:r>
      <w:r w:rsidRPr="00611CA4">
        <w:rPr>
          <w:rStyle w:val="StyleUnderline"/>
          <w:highlight w:val="cyan"/>
        </w:rPr>
        <w:t xml:space="preserve">, reverse </w:t>
      </w:r>
      <w:r w:rsidRPr="00765DBA">
        <w:rPr>
          <w:rStyle w:val="Emphasis"/>
        </w:rPr>
        <w:t xml:space="preserve">harmful executive </w:t>
      </w:r>
      <w:r w:rsidRPr="00611CA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1659A3D" w14:textId="77777777" w:rsidR="005C693A" w:rsidRPr="00611CA4" w:rsidRDefault="005C693A" w:rsidP="005C693A">
      <w:pPr>
        <w:rPr>
          <w:rStyle w:val="StyleUnderline"/>
          <w:highlight w:val="cyan"/>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611CA4">
        <w:rPr>
          <w:rStyle w:val="StyleUnderline"/>
          <w:highlight w:val="cyan"/>
        </w:rPr>
        <w:t xml:space="preserve">across the </w:t>
      </w:r>
      <w:r w:rsidRPr="00611CA4">
        <w:rPr>
          <w:rStyle w:val="Emphasis"/>
          <w:highlight w:val="cyan"/>
        </w:rPr>
        <w:t>economy</w:t>
      </w:r>
      <w:r w:rsidRPr="00611CA4">
        <w:rPr>
          <w:rStyle w:val="StyleUnderline"/>
          <w:highlight w:val="cyan"/>
        </w:rPr>
        <w:t xml:space="preserve">, </w:t>
      </w:r>
      <w:r w:rsidRPr="00611CA4">
        <w:rPr>
          <w:rStyle w:val="Emphasis"/>
          <w:highlight w:val="cyan"/>
        </w:rPr>
        <w:t>environment</w:t>
      </w:r>
      <w:r w:rsidRPr="00463483">
        <w:rPr>
          <w:rStyle w:val="StyleUnderline"/>
        </w:rPr>
        <w:t xml:space="preserve">, </w:t>
      </w:r>
      <w:r w:rsidRPr="00765DBA">
        <w:rPr>
          <w:rStyle w:val="Emphasis"/>
        </w:rPr>
        <w:t xml:space="preserve">global </w:t>
      </w:r>
      <w:r w:rsidRPr="00611CA4">
        <w:rPr>
          <w:rStyle w:val="Emphasis"/>
          <w:highlight w:val="cyan"/>
        </w:rPr>
        <w:t>alliances</w:t>
      </w:r>
      <w:r w:rsidRPr="00463483">
        <w:rPr>
          <w:rStyle w:val="StyleUnderline"/>
        </w:rPr>
        <w:t xml:space="preserve">, </w:t>
      </w:r>
      <w:r w:rsidRPr="00765DBA">
        <w:rPr>
          <w:rStyle w:val="Emphasis"/>
        </w:rPr>
        <w:t xml:space="preserve">civil </w:t>
      </w:r>
      <w:r w:rsidRPr="00611CA4">
        <w:rPr>
          <w:rStyle w:val="Emphasis"/>
          <w:highlight w:val="cyan"/>
        </w:rPr>
        <w:t>rights</w:t>
      </w:r>
      <w:r w:rsidRPr="00611CA4">
        <w:rPr>
          <w:rStyle w:val="StyleUnderline"/>
          <w:highlight w:val="cyan"/>
        </w:rPr>
        <w:t>, and</w:t>
      </w:r>
      <w:r w:rsidRPr="00463483">
        <w:rPr>
          <w:rStyle w:val="StyleUnderline"/>
        </w:rPr>
        <w:t xml:space="preserve"> </w:t>
      </w:r>
      <w:r w:rsidRPr="00765DBA">
        <w:rPr>
          <w:rStyle w:val="StyleUnderline"/>
        </w:rPr>
        <w:t xml:space="preserve">the </w:t>
      </w:r>
      <w:r w:rsidRPr="00611CA4">
        <w:rPr>
          <w:rStyle w:val="Emphasis"/>
          <w:highlight w:val="cyan"/>
        </w:rPr>
        <w:t>r</w:t>
      </w:r>
      <w:r w:rsidRPr="00463483">
        <w:rPr>
          <w:rStyle w:val="Emphasis"/>
        </w:rPr>
        <w:t xml:space="preserve">ule </w:t>
      </w:r>
      <w:r w:rsidRPr="00611CA4">
        <w:rPr>
          <w:rStyle w:val="Emphasis"/>
          <w:highlight w:val="cyan"/>
        </w:rPr>
        <w:t>o</w:t>
      </w:r>
      <w:r w:rsidRPr="00463483">
        <w:rPr>
          <w:rStyle w:val="Emphasis"/>
        </w:rPr>
        <w:t xml:space="preserve">f </w:t>
      </w:r>
      <w:r w:rsidRPr="00611CA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1DB0B1F" w14:textId="77777777" w:rsidR="005C693A" w:rsidRPr="00611CA4" w:rsidRDefault="005C693A" w:rsidP="005C693A">
      <w:pPr>
        <w:rPr>
          <w:rStyle w:val="StyleUnderline"/>
          <w:highlight w:val="cyan"/>
        </w:rPr>
      </w:pPr>
      <w:r w:rsidRPr="007D3BB6">
        <w:rPr>
          <w:sz w:val="16"/>
          <w:szCs w:val="16"/>
        </w:rPr>
        <w:t>How Do You Feel Right Now?</w:t>
      </w:r>
    </w:p>
    <w:p w14:paraId="2B4692EF" w14:textId="77777777" w:rsidR="005C693A" w:rsidRPr="00611CA4" w:rsidRDefault="005C693A" w:rsidP="005C693A">
      <w:pPr>
        <w:rPr>
          <w:rStyle w:val="StyleUnderline"/>
          <w:highlight w:val="cyan"/>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D7F992A" w14:textId="77777777" w:rsidR="005C693A" w:rsidRPr="00611CA4" w:rsidRDefault="005C693A" w:rsidP="005C693A">
      <w:pPr>
        <w:rPr>
          <w:rStyle w:val="StyleUnderline"/>
          <w:highlight w:val="cyan"/>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323BEE5" w14:textId="77777777" w:rsidR="005C693A" w:rsidRPr="00611CA4" w:rsidRDefault="005C693A" w:rsidP="005C693A">
      <w:pPr>
        <w:rPr>
          <w:rStyle w:val="StyleUnderline"/>
          <w:highlight w:val="cyan"/>
        </w:rPr>
      </w:pPr>
      <w:r w:rsidRPr="007D3BB6">
        <w:rPr>
          <w:sz w:val="16"/>
          <w:szCs w:val="16"/>
        </w:rPr>
        <w:t xml:space="preserve">Democracy </w:t>
      </w:r>
      <w:r w:rsidRPr="00811FE2">
        <w:rPr>
          <w:rStyle w:val="StyleUnderline"/>
        </w:rPr>
        <w:t xml:space="preserve">at the </w:t>
      </w:r>
      <w:r w:rsidRPr="00811FE2">
        <w:rPr>
          <w:rStyle w:val="Emphasis"/>
        </w:rPr>
        <w:t>Brink</w:t>
      </w:r>
    </w:p>
    <w:p w14:paraId="7D5F1A79" w14:textId="77777777" w:rsidR="005C693A" w:rsidRPr="00611CA4" w:rsidRDefault="005C693A" w:rsidP="005C693A">
      <w:pPr>
        <w:rPr>
          <w:rStyle w:val="StyleUnderline"/>
          <w:highlight w:val="cyan"/>
        </w:rPr>
      </w:pPr>
      <w:r w:rsidRPr="007D3BB6">
        <w:rPr>
          <w:sz w:val="16"/>
          <w:szCs w:val="16"/>
        </w:rPr>
        <w:t xml:space="preserve">President Donald </w:t>
      </w:r>
      <w:r w:rsidRPr="00611CA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11CA4">
        <w:rPr>
          <w:rStyle w:val="StyleUnderline"/>
          <w:highlight w:val="cyan"/>
        </w:rPr>
        <w:t>brought</w:t>
      </w:r>
      <w:r w:rsidRPr="00463483">
        <w:rPr>
          <w:rStyle w:val="StyleUnderline"/>
        </w:rPr>
        <w:t xml:space="preserve"> </w:t>
      </w:r>
      <w:r w:rsidRPr="00811FE2">
        <w:rPr>
          <w:rStyle w:val="StyleUnderline"/>
        </w:rPr>
        <w:t xml:space="preserve">our nation to </w:t>
      </w:r>
      <w:r w:rsidRPr="00611CA4">
        <w:rPr>
          <w:rStyle w:val="StyleUnderline"/>
          <w:highlight w:val="cyan"/>
        </w:rPr>
        <w:t xml:space="preserve">a </w:t>
      </w:r>
      <w:r w:rsidRPr="00611CA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4879881" w14:textId="77777777" w:rsidR="005C693A" w:rsidRPr="00611CA4" w:rsidRDefault="005C693A" w:rsidP="005C693A">
      <w:pPr>
        <w:rPr>
          <w:rStyle w:val="StyleUnderline"/>
          <w:highlight w:val="cyan"/>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0F27325" w14:textId="77777777" w:rsidR="005C693A" w:rsidRPr="00611CA4" w:rsidRDefault="005C693A" w:rsidP="005C693A">
      <w:pPr>
        <w:rPr>
          <w:rStyle w:val="StyleUnderline"/>
          <w:highlight w:val="cyan"/>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0380399" w14:textId="77777777" w:rsidR="005C693A" w:rsidRPr="00611CA4" w:rsidRDefault="005C693A" w:rsidP="005C693A">
      <w:pPr>
        <w:rPr>
          <w:rStyle w:val="StyleUnderline"/>
          <w:highlight w:val="cyan"/>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611CA4">
        <w:rPr>
          <w:rStyle w:val="Emphasis"/>
          <w:highlight w:val="cyan"/>
        </w:rPr>
        <w:t>extremism</w:t>
      </w:r>
      <w:r w:rsidRPr="00463483">
        <w:rPr>
          <w:rStyle w:val="StyleUnderline"/>
        </w:rPr>
        <w:t xml:space="preserve"> </w:t>
      </w:r>
      <w:r w:rsidRPr="00FA2608">
        <w:rPr>
          <w:rStyle w:val="StyleUnderline"/>
        </w:rPr>
        <w:t xml:space="preserve">have been </w:t>
      </w:r>
      <w:r w:rsidRPr="00611CA4">
        <w:rPr>
          <w:rStyle w:val="StyleUnderline"/>
          <w:highlight w:val="cyan"/>
        </w:rPr>
        <w:t>emboldened</w:t>
      </w:r>
      <w:r w:rsidRPr="007D3BB6">
        <w:rPr>
          <w:sz w:val="16"/>
          <w:szCs w:val="16"/>
        </w:rPr>
        <w:t xml:space="preserve"> by wink-and-nod encouragement from our nation’s highest office.</w:t>
      </w:r>
    </w:p>
    <w:p w14:paraId="4FEEBE0D" w14:textId="77777777" w:rsidR="005C693A" w:rsidRPr="00611CA4" w:rsidRDefault="005C693A" w:rsidP="005C693A">
      <w:pPr>
        <w:rPr>
          <w:rStyle w:val="StyleUnderline"/>
          <w:highlight w:val="cyan"/>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4FDDEC7" w14:textId="77777777" w:rsidR="005C693A" w:rsidRPr="00611CA4" w:rsidRDefault="005C693A" w:rsidP="005C693A">
      <w:pPr>
        <w:rPr>
          <w:rStyle w:val="StyleUnderline"/>
          <w:highlight w:val="cyan"/>
        </w:rPr>
      </w:pPr>
      <w:r w:rsidRPr="00611CA4">
        <w:rPr>
          <w:rStyle w:val="StyleUnderline"/>
          <w:highlight w:val="cyan"/>
        </w:rPr>
        <w:t>International</w:t>
      </w:r>
      <w:r w:rsidRPr="00FA2608">
        <w:rPr>
          <w:rStyle w:val="StyleUnderline"/>
        </w:rPr>
        <w:t>ly</w:t>
      </w:r>
      <w:r w:rsidRPr="007D3BB6">
        <w:rPr>
          <w:sz w:val="16"/>
          <w:szCs w:val="16"/>
        </w:rPr>
        <w:t xml:space="preserve">, the United States’ </w:t>
      </w:r>
      <w:r w:rsidRPr="00611CA4">
        <w:rPr>
          <w:rStyle w:val="Emphasis"/>
          <w:highlight w:val="cyan"/>
        </w:rPr>
        <w:t>standing</w:t>
      </w:r>
      <w:r w:rsidRPr="00463483">
        <w:rPr>
          <w:rStyle w:val="Emphasis"/>
        </w:rPr>
        <w:t xml:space="preserve"> has </w:t>
      </w:r>
      <w:r w:rsidRPr="00611CA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611CA4">
        <w:rPr>
          <w:rStyle w:val="StyleUnderline"/>
          <w:highlight w:val="cyan"/>
        </w:rPr>
        <w:t>Trump cozies</w:t>
      </w:r>
      <w:r w:rsidRPr="007D3BB6">
        <w:rPr>
          <w:sz w:val="16"/>
          <w:szCs w:val="16"/>
        </w:rPr>
        <w:t xml:space="preserve"> up </w:t>
      </w:r>
      <w:r w:rsidRPr="00611CA4">
        <w:rPr>
          <w:rStyle w:val="StyleUnderline"/>
          <w:highlight w:val="cyan"/>
        </w:rPr>
        <w:t>to dictators</w:t>
      </w:r>
      <w:r w:rsidRPr="007D3BB6">
        <w:rPr>
          <w:sz w:val="16"/>
          <w:szCs w:val="16"/>
        </w:rPr>
        <w:t xml:space="preserve"> and strongmen around the world. He has hinted at </w:t>
      </w:r>
      <w:r w:rsidRPr="00611CA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11CA4">
        <w:rPr>
          <w:rStyle w:val="Emphasis"/>
          <w:highlight w:val="cyan"/>
        </w:rPr>
        <w:t>alliances</w:t>
      </w:r>
      <w:r w:rsidRPr="007D3BB6">
        <w:rPr>
          <w:sz w:val="16"/>
          <w:szCs w:val="16"/>
        </w:rPr>
        <w:t xml:space="preserve"> that have kept us safe for generations.</w:t>
      </w:r>
    </w:p>
    <w:p w14:paraId="6A583AE7" w14:textId="77777777" w:rsidR="005C693A" w:rsidRPr="00611CA4" w:rsidRDefault="005C693A" w:rsidP="005C693A">
      <w:pPr>
        <w:rPr>
          <w:rStyle w:val="StyleUnderline"/>
          <w:highlight w:val="cyan"/>
        </w:rPr>
      </w:pPr>
      <w:r w:rsidRPr="007D3BB6">
        <w:rPr>
          <w:sz w:val="16"/>
          <w:szCs w:val="16"/>
        </w:rPr>
        <w:t xml:space="preserve">He pulled back on </w:t>
      </w:r>
      <w:r w:rsidRPr="00097988">
        <w:rPr>
          <w:rStyle w:val="StyleUnderline"/>
        </w:rPr>
        <w:t xml:space="preserve">global </w:t>
      </w:r>
      <w:r w:rsidRPr="00611CA4">
        <w:rPr>
          <w:rStyle w:val="Emphasis"/>
          <w:highlight w:val="cyan"/>
        </w:rPr>
        <w:t>agreements</w:t>
      </w:r>
      <w:r w:rsidRPr="007D3BB6">
        <w:rPr>
          <w:sz w:val="16"/>
          <w:szCs w:val="16"/>
        </w:rPr>
        <w:t xml:space="preserve">, like those </w:t>
      </w:r>
      <w:r w:rsidRPr="00611CA4">
        <w:rPr>
          <w:rStyle w:val="StyleUnderline"/>
          <w:highlight w:val="cyan"/>
        </w:rPr>
        <w:t xml:space="preserve">on </w:t>
      </w:r>
      <w:r w:rsidRPr="00611CA4">
        <w:rPr>
          <w:rStyle w:val="Emphasis"/>
          <w:highlight w:val="cyan"/>
        </w:rPr>
        <w:t>climate</w:t>
      </w:r>
      <w:r w:rsidRPr="00611CA4">
        <w:rPr>
          <w:rStyle w:val="StyleUnderline"/>
          <w:highlight w:val="cyan"/>
        </w:rPr>
        <w:t xml:space="preserve"> and</w:t>
      </w:r>
      <w:r w:rsidRPr="007D3BB6">
        <w:rPr>
          <w:sz w:val="16"/>
          <w:szCs w:val="16"/>
        </w:rPr>
        <w:t xml:space="preserve"> human </w:t>
      </w:r>
      <w:r w:rsidRPr="00611CA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5D89C1D" w14:textId="77777777" w:rsidR="005C693A" w:rsidRPr="00611CA4" w:rsidRDefault="005C693A" w:rsidP="005C693A">
      <w:pPr>
        <w:rPr>
          <w:rStyle w:val="StyleUnderline"/>
          <w:highlight w:val="cyan"/>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611CA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611CA4">
        <w:rPr>
          <w:rStyle w:val="StyleUnderline"/>
          <w:highlight w:val="cyan"/>
        </w:rPr>
        <w:t>and</w:t>
      </w:r>
      <w:r w:rsidRPr="007D3BB6">
        <w:rPr>
          <w:sz w:val="16"/>
          <w:szCs w:val="16"/>
        </w:rPr>
        <w:t xml:space="preserve"> our </w:t>
      </w:r>
      <w:r w:rsidRPr="00463483">
        <w:rPr>
          <w:rStyle w:val="Emphasis"/>
        </w:rPr>
        <w:t xml:space="preserve">global </w:t>
      </w:r>
      <w:r w:rsidRPr="00611CA4">
        <w:rPr>
          <w:rStyle w:val="Emphasis"/>
          <w:highlight w:val="cyan"/>
        </w:rPr>
        <w:t>reputation</w:t>
      </w:r>
      <w:r w:rsidRPr="00463483">
        <w:rPr>
          <w:rStyle w:val="StyleUnderline"/>
        </w:rPr>
        <w:t xml:space="preserve"> are</w:t>
      </w:r>
      <w:r w:rsidRPr="007D3BB6">
        <w:rPr>
          <w:sz w:val="16"/>
          <w:szCs w:val="16"/>
        </w:rPr>
        <w:t xml:space="preserve"> all </w:t>
      </w:r>
      <w:r w:rsidRPr="00611CA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1E9E976" w14:textId="77777777" w:rsidR="005C693A" w:rsidRPr="00611CA4" w:rsidRDefault="005C693A" w:rsidP="005C693A">
      <w:pPr>
        <w:rPr>
          <w:rStyle w:val="StyleUnderline"/>
          <w:highlight w:val="cyan"/>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611CA4">
        <w:rPr>
          <w:rStyle w:val="StyleUnderline"/>
          <w:highlight w:val="cyan"/>
        </w:rPr>
        <w:t>need</w:t>
      </w:r>
      <w:r w:rsidRPr="00465EAA">
        <w:rPr>
          <w:rStyle w:val="StyleUnderline"/>
        </w:rPr>
        <w:t xml:space="preserve">ed is a </w:t>
      </w:r>
      <w:r w:rsidRPr="004F7592">
        <w:rPr>
          <w:rStyle w:val="Emphasis"/>
        </w:rPr>
        <w:t xml:space="preserve">restoration of </w:t>
      </w:r>
      <w:r w:rsidRPr="00611CA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5AE4768" w14:textId="77777777" w:rsidR="005C693A" w:rsidRPr="00611CA4" w:rsidRDefault="005C693A" w:rsidP="005C693A">
      <w:pPr>
        <w:rPr>
          <w:rStyle w:val="StyleUnderline"/>
          <w:highlight w:val="cyan"/>
        </w:rPr>
      </w:pPr>
      <w:r w:rsidRPr="007D3BB6">
        <w:rPr>
          <w:sz w:val="16"/>
          <w:szCs w:val="16"/>
        </w:rPr>
        <w:t>Checks and Balances: Why Congress Matters So Much</w:t>
      </w:r>
    </w:p>
    <w:p w14:paraId="79F63E10" w14:textId="77777777" w:rsidR="005C693A" w:rsidRPr="00611CA4" w:rsidRDefault="005C693A" w:rsidP="005C693A">
      <w:pPr>
        <w:rPr>
          <w:rStyle w:val="StyleUnderline"/>
          <w:highlight w:val="cyan"/>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6B7F17B" w14:textId="77777777" w:rsidR="005C693A" w:rsidRPr="00611CA4" w:rsidRDefault="005C693A" w:rsidP="005C693A">
      <w:pPr>
        <w:rPr>
          <w:rStyle w:val="StyleUnderline"/>
          <w:highlight w:val="cyan"/>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611CA4">
        <w:rPr>
          <w:rStyle w:val="StyleUnderline"/>
          <w:highlight w:val="cyan"/>
        </w:rPr>
        <w:t>Congress</w:t>
      </w:r>
      <w:r w:rsidRPr="00D375F9">
        <w:rPr>
          <w:rStyle w:val="StyleUnderline"/>
        </w:rPr>
        <w:t xml:space="preserve">’s job to </w:t>
      </w:r>
      <w:r w:rsidRPr="00611CA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9B7FDB0" w14:textId="77777777" w:rsidR="005C693A" w:rsidRPr="00611CA4" w:rsidRDefault="005C693A" w:rsidP="005C693A">
      <w:pPr>
        <w:rPr>
          <w:rStyle w:val="StyleUnderline"/>
          <w:highlight w:val="cyan"/>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28C021B" w14:textId="77777777" w:rsidR="005C693A" w:rsidRPr="00611CA4" w:rsidRDefault="005C693A" w:rsidP="005C693A">
      <w:pPr>
        <w:rPr>
          <w:rStyle w:val="StyleUnderline"/>
          <w:highlight w:val="cyan"/>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039B65B" w14:textId="77777777" w:rsidR="005C693A" w:rsidRPr="00611CA4" w:rsidRDefault="005C693A" w:rsidP="005C693A">
      <w:pPr>
        <w:rPr>
          <w:rStyle w:val="StyleUnderline"/>
          <w:highlight w:val="cyan"/>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1156DCB" w14:textId="77777777" w:rsidR="005C693A" w:rsidRPr="00611CA4" w:rsidRDefault="005C693A" w:rsidP="005C693A">
      <w:pPr>
        <w:rPr>
          <w:rStyle w:val="StyleUnderline"/>
          <w:highlight w:val="cyan"/>
        </w:rPr>
      </w:pPr>
      <w:r w:rsidRPr="00463483">
        <w:rPr>
          <w:rStyle w:val="StyleUnderline"/>
        </w:rPr>
        <w:t xml:space="preserve">By </w:t>
      </w:r>
      <w:r w:rsidRPr="00463483">
        <w:rPr>
          <w:rStyle w:val="Emphasis"/>
        </w:rPr>
        <w:t xml:space="preserve">electing </w:t>
      </w:r>
      <w:r w:rsidRPr="00611CA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611CA4">
        <w:rPr>
          <w:rStyle w:val="Emphasis"/>
          <w:highlight w:val="cyan"/>
        </w:rPr>
        <w:t>House</w:t>
      </w:r>
      <w:r w:rsidRPr="007D3BB6">
        <w:rPr>
          <w:sz w:val="16"/>
          <w:szCs w:val="16"/>
        </w:rPr>
        <w:t xml:space="preserve"> and Senate, </w:t>
      </w:r>
      <w:r w:rsidRPr="00463483">
        <w:rPr>
          <w:rStyle w:val="StyleUnderline"/>
        </w:rPr>
        <w:t xml:space="preserve">we </w:t>
      </w:r>
      <w:r w:rsidRPr="00611CA4">
        <w:rPr>
          <w:rStyle w:val="StyleUnderline"/>
          <w:highlight w:val="cyan"/>
        </w:rPr>
        <w:t xml:space="preserve">will </w:t>
      </w:r>
      <w:r w:rsidRPr="00611CA4">
        <w:rPr>
          <w:rStyle w:val="Emphasis"/>
          <w:highlight w:val="cyan"/>
        </w:rPr>
        <w:t>restore</w:t>
      </w:r>
      <w:r w:rsidRPr="00463483">
        <w:rPr>
          <w:rStyle w:val="Emphasis"/>
        </w:rPr>
        <w:t xml:space="preserve"> </w:t>
      </w:r>
      <w:r w:rsidRPr="00461B4F">
        <w:rPr>
          <w:rStyle w:val="Emphasis"/>
        </w:rPr>
        <w:t xml:space="preserve">the </w:t>
      </w:r>
      <w:r w:rsidRPr="00611CA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E21C914" w14:textId="77777777" w:rsidR="005C693A" w:rsidRPr="00611CA4" w:rsidRDefault="005C693A" w:rsidP="005C693A">
      <w:pPr>
        <w:rPr>
          <w:rStyle w:val="StyleUnderline"/>
          <w:highlight w:val="cyan"/>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611CA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11CA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611CA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611CA4">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11CA4">
        <w:rPr>
          <w:rStyle w:val="StyleUnderline"/>
          <w:highlight w:val="cyan"/>
        </w:rPr>
        <w:t xml:space="preserve">hold the administration </w:t>
      </w:r>
      <w:r w:rsidRPr="00611CA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611CA4">
        <w:rPr>
          <w:rStyle w:val="StyleUnderline"/>
          <w:highlight w:val="cyan"/>
        </w:rPr>
        <w:t>pull</w:t>
      </w:r>
      <w:r w:rsidRPr="006D16D3">
        <w:rPr>
          <w:rStyle w:val="StyleUnderline"/>
        </w:rPr>
        <w:t xml:space="preserve">ed </w:t>
      </w:r>
      <w:r w:rsidRPr="00463483">
        <w:rPr>
          <w:rStyle w:val="StyleUnderline"/>
        </w:rPr>
        <w:t xml:space="preserve">our </w:t>
      </w:r>
      <w:r w:rsidRPr="00611CA4">
        <w:rPr>
          <w:rStyle w:val="StyleUnderline"/>
          <w:highlight w:val="cyan"/>
        </w:rPr>
        <w:t>country</w:t>
      </w:r>
      <w:r w:rsidRPr="00463483">
        <w:rPr>
          <w:rStyle w:val="StyleUnderline"/>
        </w:rPr>
        <w:t xml:space="preserve"> </w:t>
      </w:r>
      <w:r w:rsidRPr="006D16D3">
        <w:rPr>
          <w:rStyle w:val="Emphasis"/>
        </w:rPr>
        <w:t xml:space="preserve">back </w:t>
      </w:r>
      <w:r w:rsidRPr="00611CA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12C05AB" w14:textId="77777777" w:rsidR="005C693A" w:rsidRPr="00611CA4" w:rsidRDefault="005C693A" w:rsidP="005C693A">
      <w:pPr>
        <w:rPr>
          <w:rStyle w:val="StyleUnderline"/>
          <w:highlight w:val="cyan"/>
        </w:rPr>
      </w:pPr>
      <w:r w:rsidRPr="007D3BB6">
        <w:rPr>
          <w:sz w:val="16"/>
          <w:szCs w:val="16"/>
        </w:rPr>
        <w:t>The Powers Congress Can Use to Stop the Damage</w:t>
      </w:r>
    </w:p>
    <w:p w14:paraId="30E23F46" w14:textId="77777777" w:rsidR="005C693A" w:rsidRPr="00611CA4" w:rsidRDefault="005C693A" w:rsidP="005C693A">
      <w:pPr>
        <w:rPr>
          <w:rStyle w:val="StyleUnderline"/>
          <w:highlight w:val="cyan"/>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2A22536" w14:textId="77777777" w:rsidR="005C693A" w:rsidRPr="00611CA4" w:rsidRDefault="005C693A" w:rsidP="005C693A">
      <w:pPr>
        <w:rPr>
          <w:rStyle w:val="StyleUnderline"/>
          <w:highlight w:val="cyan"/>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17A7F14" w14:textId="77777777" w:rsidR="005C693A" w:rsidRPr="00611CA4" w:rsidRDefault="005C693A" w:rsidP="005C693A">
      <w:pPr>
        <w:rPr>
          <w:rStyle w:val="StyleUnderline"/>
          <w:highlight w:val="cyan"/>
        </w:rPr>
      </w:pPr>
      <w:r w:rsidRPr="007D3BB6">
        <w:rPr>
          <w:sz w:val="16"/>
          <w:szCs w:val="16"/>
        </w:rPr>
        <w:lastRenderedPageBreak/>
        <w:t xml:space="preserve">Oversight and Investigations: </w:t>
      </w:r>
      <w:r w:rsidRPr="00611CA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611CA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36A02D9" w14:textId="77777777" w:rsidR="005C693A" w:rsidRPr="00611CA4" w:rsidRDefault="005C693A" w:rsidP="005C693A">
      <w:pPr>
        <w:rPr>
          <w:rStyle w:val="StyleUnderline"/>
          <w:highlight w:val="cyan"/>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4FC1DD7" w14:textId="77777777" w:rsidR="005C693A" w:rsidRPr="00611CA4" w:rsidRDefault="005C693A" w:rsidP="005C693A">
      <w:pPr>
        <w:rPr>
          <w:rStyle w:val="StyleUnderline"/>
          <w:highlight w:val="cyan"/>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611CA4">
        <w:rPr>
          <w:rStyle w:val="Emphasis"/>
          <w:sz w:val="30"/>
          <w:szCs w:val="30"/>
          <w:highlight w:val="cyan"/>
        </w:rPr>
        <w:t>investigate</w:t>
      </w:r>
      <w:r w:rsidRPr="00611CA4">
        <w:rPr>
          <w:rStyle w:val="Emphasis"/>
          <w:highlight w:val="cyan"/>
        </w:rPr>
        <w:t xml:space="preserve"> and</w:t>
      </w:r>
      <w:r w:rsidRPr="00611CA4">
        <w:rPr>
          <w:rStyle w:val="Emphasis"/>
          <w:sz w:val="30"/>
          <w:szCs w:val="30"/>
          <w:highlight w:val="cyan"/>
        </w:rPr>
        <w:t xml:space="preserve"> impeach</w:t>
      </w:r>
      <w:r w:rsidRPr="00611CA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711A73D" w14:textId="77777777" w:rsidR="005C693A" w:rsidRPr="00611CA4" w:rsidRDefault="005C693A" w:rsidP="005C693A">
      <w:pPr>
        <w:rPr>
          <w:rStyle w:val="StyleUnderline"/>
          <w:highlight w:val="cyan"/>
        </w:rPr>
      </w:pPr>
      <w:r w:rsidRPr="007D3BB6">
        <w:rPr>
          <w:sz w:val="16"/>
          <w:szCs w:val="16"/>
        </w:rPr>
        <w:t xml:space="preserve">Subpoena Power: As part of oversight, </w:t>
      </w:r>
      <w:r w:rsidRPr="00871A91">
        <w:rPr>
          <w:rStyle w:val="StyleUnderline"/>
        </w:rPr>
        <w:t xml:space="preserve">Congress can </w:t>
      </w:r>
      <w:r w:rsidRPr="00611CA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B497273" w14:textId="77777777" w:rsidR="005C693A" w:rsidRPr="00611CA4" w:rsidRDefault="005C693A" w:rsidP="005C693A">
      <w:pPr>
        <w:rPr>
          <w:rStyle w:val="StyleUnderline"/>
          <w:highlight w:val="cyan"/>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BB894D2" w14:textId="77777777" w:rsidR="005C693A" w:rsidRPr="00611CA4" w:rsidRDefault="005C693A" w:rsidP="005C693A">
      <w:pPr>
        <w:rPr>
          <w:rStyle w:val="StyleUnderline"/>
          <w:highlight w:val="cyan"/>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3321D78" w14:textId="77777777" w:rsidR="005C693A" w:rsidRPr="00611CA4" w:rsidRDefault="005C693A" w:rsidP="005C693A">
      <w:pPr>
        <w:rPr>
          <w:rStyle w:val="StyleUnderline"/>
          <w:highlight w:val="cyan"/>
        </w:rPr>
      </w:pPr>
      <w:r w:rsidRPr="007D3BB6">
        <w:rPr>
          <w:sz w:val="16"/>
          <w:szCs w:val="16"/>
        </w:rPr>
        <w:t xml:space="preserve">The Power of the Purse: This is one of Congress’s most critical powers. Only </w:t>
      </w:r>
      <w:r w:rsidRPr="00F63965">
        <w:rPr>
          <w:rStyle w:val="StyleUnderline"/>
        </w:rPr>
        <w:t xml:space="preserve">Congress can </w:t>
      </w:r>
      <w:r w:rsidRPr="00611CA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11CA4">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611CA4">
        <w:rPr>
          <w:rStyle w:val="Emphasis"/>
          <w:highlight w:val="cyan"/>
        </w:rPr>
        <w:t>initiatives</w:t>
      </w:r>
      <w:r w:rsidRPr="007D3BB6">
        <w:rPr>
          <w:sz w:val="16"/>
          <w:szCs w:val="16"/>
        </w:rPr>
        <w:t>.</w:t>
      </w:r>
    </w:p>
    <w:p w14:paraId="44A174FC" w14:textId="77777777" w:rsidR="005C693A" w:rsidRPr="00611CA4" w:rsidRDefault="005C693A" w:rsidP="005C693A">
      <w:pPr>
        <w:rPr>
          <w:rStyle w:val="StyleUnderline"/>
          <w:highlight w:val="cyan"/>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611CA4">
        <w:rPr>
          <w:rStyle w:val="Emphasis"/>
          <w:highlight w:val="cyan"/>
        </w:rPr>
        <w:t>direct</w:t>
      </w:r>
      <w:r w:rsidRPr="00611CA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611CA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611CA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111D313" w14:textId="77777777" w:rsidR="005C693A" w:rsidRPr="00611CA4" w:rsidRDefault="005C693A" w:rsidP="005C693A">
      <w:pPr>
        <w:rPr>
          <w:rStyle w:val="StyleUnderline"/>
          <w:highlight w:val="cyan"/>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3DB261E" w14:textId="77777777" w:rsidR="005C693A" w:rsidRPr="00611CA4" w:rsidRDefault="005C693A" w:rsidP="005C693A">
      <w:pPr>
        <w:rPr>
          <w:rStyle w:val="StyleUnderline"/>
          <w:highlight w:val="cyan"/>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95218CE" w14:textId="77777777" w:rsidR="005C693A" w:rsidRPr="00611CA4" w:rsidRDefault="005C693A" w:rsidP="005C693A">
      <w:pPr>
        <w:rPr>
          <w:rStyle w:val="StyleUnderline"/>
          <w:highlight w:val="cyan"/>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D8E55E3" w14:textId="77777777" w:rsidR="005C693A" w:rsidRPr="00611CA4" w:rsidRDefault="005C693A" w:rsidP="005C693A">
      <w:pPr>
        <w:rPr>
          <w:rStyle w:val="StyleUnderline"/>
          <w:highlight w:val="cyan"/>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611CA4">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881CCC0" w14:textId="77777777" w:rsidR="005C693A" w:rsidRPr="00611CA4" w:rsidRDefault="005C693A" w:rsidP="005C693A">
      <w:pPr>
        <w:rPr>
          <w:rStyle w:val="StyleUnderline"/>
          <w:highlight w:val="cyan"/>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lastRenderedPageBreak/>
        <w:t xml:space="preserve">can </w:t>
      </w:r>
      <w:r w:rsidRPr="00611CA4">
        <w:rPr>
          <w:rStyle w:val="Emphasis"/>
          <w:highlight w:val="cyan"/>
        </w:rPr>
        <w:t>ensure</w:t>
      </w:r>
      <w:r w:rsidRPr="007D3BB6">
        <w:rPr>
          <w:sz w:val="16"/>
          <w:szCs w:val="16"/>
        </w:rPr>
        <w:t xml:space="preserve"> that </w:t>
      </w:r>
      <w:r w:rsidRPr="00611CA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11CA4">
        <w:rPr>
          <w:rStyle w:val="Emphasis"/>
          <w:highlight w:val="cyan"/>
        </w:rPr>
        <w:t>nominees</w:t>
      </w:r>
      <w:r w:rsidRPr="00611CA4">
        <w:rPr>
          <w:rStyle w:val="StyleUnderline"/>
          <w:highlight w:val="cyan"/>
        </w:rPr>
        <w:t xml:space="preserve"> don’t get </w:t>
      </w:r>
      <w:r w:rsidRPr="00611CA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698DDD5" w14:textId="77777777" w:rsidR="005C693A" w:rsidRPr="00611CA4" w:rsidRDefault="005C693A" w:rsidP="005C693A">
      <w:pPr>
        <w:rPr>
          <w:rStyle w:val="StyleUnderline"/>
          <w:highlight w:val="cyan"/>
        </w:rPr>
      </w:pPr>
    </w:p>
    <w:p w14:paraId="4183066D" w14:textId="77777777" w:rsidR="005C693A" w:rsidRPr="00611CA4" w:rsidRDefault="005C693A" w:rsidP="005C693A">
      <w:pPr>
        <w:pStyle w:val="Heading4"/>
        <w:rPr>
          <w:rStyle w:val="StyleUnderline"/>
          <w:highlight w:val="cyan"/>
        </w:rPr>
      </w:pPr>
      <w:r>
        <w:t>Extinction.</w:t>
      </w:r>
    </w:p>
    <w:p w14:paraId="5A9A5977" w14:textId="77777777" w:rsidR="005C693A" w:rsidRPr="00611CA4" w:rsidRDefault="005C693A" w:rsidP="005C693A">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6E670A36" w14:textId="77777777" w:rsidR="005C693A" w:rsidRPr="00611CA4" w:rsidRDefault="005C693A" w:rsidP="005C693A">
      <w:pPr>
        <w:rPr>
          <w:rStyle w:val="StyleUnderline"/>
          <w:highlight w:val="cyan"/>
        </w:rPr>
      </w:pPr>
      <w:r w:rsidRPr="006D2B83">
        <w:rPr>
          <w:sz w:val="16"/>
        </w:rPr>
        <w:t xml:space="preserve">Hardly a day goes by without the phrase "Donald </w:t>
      </w:r>
      <w:r w:rsidRPr="00611CA4">
        <w:rPr>
          <w:rStyle w:val="StyleUnderline"/>
          <w:highlight w:val="cyan"/>
        </w:rPr>
        <w:t>Trump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611CA4">
        <w:rPr>
          <w:rStyle w:val="Emphasis"/>
          <w:highlight w:val="cyan"/>
        </w:rPr>
        <w:t>planetary boundaries</w:t>
      </w:r>
      <w:r w:rsidRPr="006D2B83">
        <w:rPr>
          <w:sz w:val="16"/>
        </w:rPr>
        <w:t xml:space="preserve"> </w:t>
      </w:r>
      <w:r w:rsidRPr="00B969CE">
        <w:rPr>
          <w:rStyle w:val="StyleUnderline"/>
        </w:rPr>
        <w:t xml:space="preserve">that the billionaire cabinet </w:t>
      </w:r>
      <w:r w:rsidRPr="00611CA4">
        <w:rPr>
          <w:rStyle w:val="StyleUnderline"/>
          <w:highlight w:val="cyan"/>
        </w:rPr>
        <w:t>is</w:t>
      </w:r>
      <w:r w:rsidRPr="006D2B83">
        <w:rPr>
          <w:sz w:val="16"/>
        </w:rPr>
        <w:t xml:space="preserve"> enthusiastically </w:t>
      </w:r>
      <w:r w:rsidRPr="00611CA4">
        <w:rPr>
          <w:rStyle w:val="Emphasis"/>
          <w:highlight w:val="cyan"/>
        </w:rPr>
        <w:t>trampling all over</w:t>
      </w:r>
      <w:r w:rsidRPr="006D2B83">
        <w:rPr>
          <w:sz w:val="16"/>
        </w:rPr>
        <w:t xml:space="preserve"> with its "drill, baby, drill" policy.</w:t>
      </w:r>
    </w:p>
    <w:p w14:paraId="01FFAD9C" w14:textId="77777777" w:rsidR="005C693A" w:rsidRPr="00611CA4" w:rsidRDefault="005C693A" w:rsidP="005C693A">
      <w:pPr>
        <w:rPr>
          <w:rStyle w:val="StyleUnderline"/>
          <w:highlight w:val="cyan"/>
        </w:rPr>
      </w:pPr>
      <w:r w:rsidRPr="006D2B83">
        <w:rPr>
          <w:sz w:val="16"/>
        </w:rPr>
        <w:t xml:space="preserve">What is less noticed is another global threat being driven by </w:t>
      </w:r>
      <w:r w:rsidRPr="00CD2997">
        <w:rPr>
          <w:rStyle w:val="StyleUnderline"/>
        </w:rPr>
        <w:t xml:space="preserve">the </w:t>
      </w:r>
      <w:r w:rsidRPr="00611CA4">
        <w:rPr>
          <w:rStyle w:val="StyleUnderline"/>
          <w:highlight w:val="cyan"/>
        </w:rPr>
        <w:t>MAGA</w:t>
      </w:r>
      <w:r w:rsidRPr="00CD2997">
        <w:rPr>
          <w:rStyle w:val="StyleUnderline"/>
        </w:rPr>
        <w:t xml:space="preserve"> insurrection movement</w:t>
      </w:r>
      <w:r w:rsidRPr="006D2B83">
        <w:rPr>
          <w:sz w:val="16"/>
        </w:rPr>
        <w:t xml:space="preserve"> in the White House, which </w:t>
      </w:r>
      <w:r w:rsidRPr="00611CA4">
        <w:rPr>
          <w:rStyle w:val="StyleUnderline"/>
          <w:highlight w:val="cyan"/>
        </w:rPr>
        <w:t xml:space="preserve">has declared war on democracy, the state, and the planet. It </w:t>
      </w:r>
      <w:r w:rsidRPr="008604B0">
        <w:rPr>
          <w:rStyle w:val="StyleUnderline"/>
        </w:rPr>
        <w:t xml:space="preserve">is the </w:t>
      </w:r>
      <w:r w:rsidRPr="00611CA4">
        <w:rPr>
          <w:rStyle w:val="Emphasis"/>
          <w:highlight w:val="cyan"/>
        </w:rPr>
        <w:t xml:space="preserve">risk </w:t>
      </w:r>
      <w:r w:rsidRPr="008604B0">
        <w:rPr>
          <w:rStyle w:val="Emphasis"/>
        </w:rPr>
        <w:t xml:space="preserve">of </w:t>
      </w:r>
      <w:r w:rsidRPr="00611CA4">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48B3F40A" w14:textId="77777777" w:rsidR="005C693A" w:rsidRPr="00611CA4" w:rsidRDefault="005C693A" w:rsidP="005C693A">
      <w:pPr>
        <w:rPr>
          <w:rStyle w:val="StyleUnderline"/>
          <w:highlight w:val="cyan"/>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3AA61095" w14:textId="77777777" w:rsidR="005C693A" w:rsidRPr="00611CA4" w:rsidRDefault="005C693A" w:rsidP="005C693A">
      <w:pPr>
        <w:rPr>
          <w:rStyle w:val="StyleUnderline"/>
          <w:highlight w:val="cyan"/>
        </w:rPr>
      </w:pPr>
      <w:r w:rsidRPr="00611CA4">
        <w:rPr>
          <w:rStyle w:val="StyleUnderline"/>
          <w:highlight w:val="cyan"/>
        </w:rPr>
        <w:t xml:space="preserve">Trump's </w:t>
      </w:r>
      <w:r w:rsidRPr="00611CA4">
        <w:rPr>
          <w:rStyle w:val="Emphasis"/>
          <w:highlight w:val="cyan"/>
        </w:rPr>
        <w:t>hara-kiri</w:t>
      </w:r>
      <w:r w:rsidRPr="00611CA4">
        <w:rPr>
          <w:rStyle w:val="StyleUnderline"/>
          <w:highlight w:val="cyan"/>
        </w:rPr>
        <w:t xml:space="preserve"> and </w:t>
      </w:r>
      <w:r w:rsidRPr="00611CA4">
        <w:rPr>
          <w:rStyle w:val="Emphasis"/>
          <w:highlight w:val="cyan"/>
        </w:rPr>
        <w:t>doomsday politics</w:t>
      </w:r>
      <w:r w:rsidRPr="006D2B83">
        <w:rPr>
          <w:sz w:val="16"/>
        </w:rPr>
        <w:t xml:space="preserve">, </w:t>
      </w:r>
      <w:r w:rsidRPr="00611CA4">
        <w:rPr>
          <w:rStyle w:val="StyleUnderline"/>
          <w:highlight w:val="cyan"/>
        </w:rPr>
        <w:t>which destroy trust and rely on macho</w:t>
      </w:r>
      <w:r w:rsidRPr="00CD2997">
        <w:rPr>
          <w:rStyle w:val="StyleUnderline"/>
        </w:rPr>
        <w:t xml:space="preserve"> gestures</w:t>
      </w:r>
      <w:r w:rsidRPr="006D2B83">
        <w:rPr>
          <w:sz w:val="16"/>
        </w:rPr>
        <w:t xml:space="preserve"> </w:t>
      </w:r>
      <w:r w:rsidRPr="00611CA4">
        <w:rPr>
          <w:rStyle w:val="StyleUnderline"/>
          <w:highlight w:val="cyan"/>
        </w:rPr>
        <w:t>instead of</w:t>
      </w:r>
      <w:r w:rsidRPr="006D2B83">
        <w:rPr>
          <w:sz w:val="16"/>
        </w:rPr>
        <w:t xml:space="preserve"> nuclear </w:t>
      </w:r>
      <w:r w:rsidRPr="00611CA4">
        <w:rPr>
          <w:rStyle w:val="StyleUnderline"/>
          <w:highlight w:val="cyan"/>
        </w:rPr>
        <w:t>restraint</w:t>
      </w:r>
      <w:r w:rsidRPr="00CD2997">
        <w:rPr>
          <w:rStyle w:val="StyleUnderline"/>
        </w:rPr>
        <w:t xml:space="preserve"> </w:t>
      </w:r>
      <w:r w:rsidRPr="00611CA4">
        <w:rPr>
          <w:rStyle w:val="StyleUnderline"/>
          <w:highlight w:val="cyan"/>
        </w:rPr>
        <w:t>and</w:t>
      </w:r>
      <w:r w:rsidRPr="006D2B83">
        <w:rPr>
          <w:sz w:val="16"/>
        </w:rPr>
        <w:t xml:space="preserve"> international </w:t>
      </w:r>
      <w:r w:rsidRPr="00611CA4">
        <w:rPr>
          <w:rStyle w:val="StyleUnderline"/>
          <w:highlight w:val="cyan"/>
        </w:rPr>
        <w:t>coop</w:t>
      </w:r>
      <w:r w:rsidRPr="00CD2997">
        <w:rPr>
          <w:rStyle w:val="StyleUnderline"/>
        </w:rPr>
        <w:t>eration</w:t>
      </w:r>
      <w:r w:rsidRPr="006D2B83">
        <w:rPr>
          <w:sz w:val="16"/>
        </w:rPr>
        <w:t xml:space="preserve">, </w:t>
      </w:r>
      <w:r w:rsidRPr="00611CA4">
        <w:rPr>
          <w:rStyle w:val="StyleUnderline"/>
          <w:highlight w:val="cyan"/>
        </w:rPr>
        <w:t>are a</w:t>
      </w:r>
      <w:r w:rsidRPr="00CD2997">
        <w:rPr>
          <w:rStyle w:val="StyleUnderline"/>
        </w:rPr>
        <w:t xml:space="preserve"> permanent </w:t>
      </w:r>
      <w:r w:rsidRPr="00611CA4">
        <w:rPr>
          <w:rStyle w:val="StyleUnderline"/>
          <w:highlight w:val="cyan"/>
        </w:rPr>
        <w:t xml:space="preserve">source of </w:t>
      </w:r>
      <w:r w:rsidRPr="00611CA4">
        <w:rPr>
          <w:rStyle w:val="Emphasis"/>
          <w:highlight w:val="cyan"/>
        </w:rPr>
        <w:t>instability</w:t>
      </w:r>
      <w:r w:rsidRPr="00611CA4">
        <w:rPr>
          <w:rStyle w:val="StyleUnderline"/>
          <w:highlight w:val="cyan"/>
        </w:rPr>
        <w:t xml:space="preserve"> and </w:t>
      </w:r>
      <w:r w:rsidRPr="00611CA4">
        <w:rPr>
          <w:rStyle w:val="Emphasis"/>
          <w:highlight w:val="cyan"/>
        </w:rPr>
        <w:t>escalation</w:t>
      </w:r>
      <w:r w:rsidRPr="00611CA4">
        <w:rPr>
          <w:sz w:val="16"/>
          <w:highlight w:val="cyan"/>
        </w:rPr>
        <w:t>.</w:t>
      </w:r>
    </w:p>
    <w:p w14:paraId="0FD6F2A8" w14:textId="77777777" w:rsidR="005C693A" w:rsidRPr="00611CA4" w:rsidRDefault="005C693A" w:rsidP="005C693A">
      <w:pPr>
        <w:rPr>
          <w:rStyle w:val="StyleUnderline"/>
          <w:highlight w:val="cyan"/>
        </w:rPr>
      </w:pPr>
      <w:r w:rsidRPr="006D2B83">
        <w:rPr>
          <w:sz w:val="16"/>
        </w:rPr>
        <w:t xml:space="preserve">The U.S. president can therefore carry out </w:t>
      </w:r>
      <w:r w:rsidRPr="00611CA4">
        <w:rPr>
          <w:rStyle w:val="StyleUnderline"/>
          <w:highlight w:val="cyan"/>
        </w:rPr>
        <w:t>nuclear strikes</w:t>
      </w:r>
      <w:r w:rsidRPr="006D2B83">
        <w:rPr>
          <w:sz w:val="16"/>
        </w:rPr>
        <w:t xml:space="preserve"> at any time, which </w:t>
      </w:r>
      <w:r w:rsidRPr="00611CA4">
        <w:rPr>
          <w:rStyle w:val="StyleUnderline"/>
          <w:highlight w:val="cyan"/>
        </w:rPr>
        <w:t>would mean</w:t>
      </w:r>
      <w:r w:rsidRPr="00CD2997">
        <w:rPr>
          <w:rStyle w:val="StyleUnderline"/>
        </w:rPr>
        <w:t xml:space="preserve"> </w:t>
      </w:r>
      <w:r w:rsidRPr="00611CA4">
        <w:rPr>
          <w:rStyle w:val="StyleUnderline"/>
          <w:highlight w:val="cyan"/>
        </w:rPr>
        <w:t>hundreds of millions of deaths and</w:t>
      </w:r>
      <w:r w:rsidRPr="006D2B83">
        <w:rPr>
          <w:sz w:val="16"/>
        </w:rPr>
        <w:t xml:space="preserve"> probably </w:t>
      </w:r>
      <w:r w:rsidRPr="00611CA4">
        <w:rPr>
          <w:rStyle w:val="StyleUnderline"/>
          <w:highlight w:val="cyan"/>
        </w:rPr>
        <w:t xml:space="preserve">the </w:t>
      </w:r>
      <w:r w:rsidRPr="00611CA4">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4427D84B" w14:textId="77777777" w:rsidR="005C693A" w:rsidRPr="00611CA4" w:rsidRDefault="005C693A" w:rsidP="005C693A">
      <w:pPr>
        <w:rPr>
          <w:rStyle w:val="StyleUnderline"/>
          <w:highlight w:val="cyan"/>
        </w:rPr>
      </w:pPr>
      <w:r w:rsidRPr="006D2B83">
        <w:rPr>
          <w:sz w:val="16"/>
        </w:rPr>
        <w:t xml:space="preserve">The mere fact </w:t>
      </w:r>
      <w:r w:rsidRPr="006D2B83">
        <w:rPr>
          <w:rStyle w:val="StyleUnderline"/>
        </w:rPr>
        <w:t>that</w:t>
      </w:r>
      <w:r w:rsidRPr="006D2B83">
        <w:rPr>
          <w:sz w:val="16"/>
        </w:rPr>
        <w:t xml:space="preserve"> Donald </w:t>
      </w:r>
      <w:r w:rsidRPr="00611CA4">
        <w:rPr>
          <w:rStyle w:val="StyleUnderline"/>
          <w:highlight w:val="cyan"/>
        </w:rPr>
        <w:t>Trump has</w:t>
      </w:r>
      <w:r w:rsidRPr="006D2B83">
        <w:rPr>
          <w:sz w:val="16"/>
        </w:rPr>
        <w:t xml:space="preserve"> once again </w:t>
      </w:r>
      <w:r w:rsidRPr="00611CA4">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47A1971A" w14:textId="77777777" w:rsidR="005C693A" w:rsidRPr="00611CA4" w:rsidRDefault="005C693A" w:rsidP="005C693A">
      <w:pPr>
        <w:rPr>
          <w:rStyle w:val="StyleUnderline"/>
          <w:highlight w:val="cyan"/>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1D2EA2D4" w14:textId="77777777" w:rsidR="005C693A" w:rsidRPr="00611CA4" w:rsidRDefault="005C693A" w:rsidP="005C693A">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t>
      </w:r>
      <w:r w:rsidRPr="006D2B83">
        <w:rPr>
          <w:sz w:val="16"/>
        </w:rPr>
        <w:lastRenderedPageBreak/>
        <w:t xml:space="preserve">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611CA4">
        <w:rPr>
          <w:rStyle w:val="Emphasis"/>
          <w:highlight w:val="cyan"/>
        </w:rPr>
        <w:t xml:space="preserve">increased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21296573" w14:textId="77777777" w:rsidR="005C693A" w:rsidRPr="00611CA4" w:rsidRDefault="005C693A" w:rsidP="005C693A">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4C25BCBA" w14:textId="77777777" w:rsidR="005C693A" w:rsidRPr="00611CA4" w:rsidRDefault="005C693A" w:rsidP="005C693A">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EC5FE24" w14:textId="77777777" w:rsidR="005C693A" w:rsidRPr="00611CA4" w:rsidRDefault="005C693A" w:rsidP="005C693A">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6CB38B5C" w14:textId="77777777" w:rsidR="005C693A" w:rsidRPr="00611CA4" w:rsidRDefault="005C693A" w:rsidP="005C693A">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3EF631EC" w14:textId="77777777" w:rsidR="005C693A" w:rsidRPr="00611CA4" w:rsidRDefault="005C693A" w:rsidP="005C693A">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05E5FAFD" w14:textId="77777777" w:rsidR="005C693A" w:rsidRPr="00583DF8" w:rsidRDefault="005C693A" w:rsidP="005C693A">
      <w:pPr>
        <w:rPr>
          <w:highlight w:val="cyan"/>
          <w:u w:val="single"/>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611CA4">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62DA5DA0" w14:textId="77777777" w:rsidR="005C693A" w:rsidRDefault="005C693A" w:rsidP="005C693A"/>
    <w:p w14:paraId="6E46B949" w14:textId="77777777" w:rsidR="005C693A" w:rsidRDefault="005C693A" w:rsidP="005C693A">
      <w:pPr>
        <w:pStyle w:val="Heading1"/>
      </w:pPr>
      <w:r>
        <w:lastRenderedPageBreak/>
        <w:t>Case</w:t>
      </w:r>
    </w:p>
    <w:p w14:paraId="2A3F1085" w14:textId="77777777" w:rsidR="005C693A" w:rsidRPr="00763E03" w:rsidRDefault="005C693A" w:rsidP="005C693A">
      <w:pPr>
        <w:pStyle w:val="Heading3"/>
        <w:rPr>
          <w:rFonts w:cs="Calibri"/>
        </w:rPr>
      </w:pPr>
      <w:r w:rsidRPr="00763E03">
        <w:rPr>
          <w:rFonts w:cs="Calibri"/>
        </w:rPr>
        <w:lastRenderedPageBreak/>
        <w:t>Turn---1NC</w:t>
      </w:r>
    </w:p>
    <w:p w14:paraId="5069807A" w14:textId="77777777" w:rsidR="005C693A" w:rsidRPr="00763E03" w:rsidRDefault="005C693A" w:rsidP="005C693A">
      <w:r w:rsidRPr="00763E03">
        <w:t>Turn---Innovation</w:t>
      </w:r>
    </w:p>
    <w:p w14:paraId="7A72B111" w14:textId="77777777" w:rsidR="005C693A" w:rsidRPr="00763E03" w:rsidRDefault="005C693A" w:rsidP="005C693A">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1CFFD6D5" w14:textId="77777777" w:rsidR="005C693A" w:rsidRPr="00763E03" w:rsidRDefault="005C693A" w:rsidP="005C693A">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9" w:history="1">
        <w:r w:rsidRPr="00763E03">
          <w:rPr>
            <w:rStyle w:val="Hyperlink"/>
          </w:rPr>
          <w:t>https://pubsonline-informs-org.ezp-prod1.hul.harvard.edu/doi/pdf/10.1287%2Fmnsc.2015.2414</w:t>
        </w:r>
      </w:hyperlink>
      <w:r w:rsidRPr="00763E03">
        <w:t>] Niranjan</w:t>
      </w:r>
    </w:p>
    <w:p w14:paraId="1DE17462" w14:textId="77777777" w:rsidR="005C693A" w:rsidRPr="00763E03" w:rsidRDefault="005C693A" w:rsidP="005C693A">
      <w:pPr>
        <w:rPr>
          <w:sz w:val="16"/>
        </w:rPr>
      </w:pPr>
      <w:r w:rsidRPr="00763E03">
        <w:rPr>
          <w:sz w:val="16"/>
        </w:rPr>
        <w:t xml:space="preserve">An alternative hypothesis makes the opposite empirical prediction. </w:t>
      </w:r>
      <w:r w:rsidRPr="00C62260">
        <w:rPr>
          <w:rStyle w:val="StyleUnderline"/>
          <w:highlight w:val="green"/>
        </w:rPr>
        <w:t>Unionization</w:t>
      </w:r>
      <w:r w:rsidRPr="00763E03">
        <w:rPr>
          <w:rStyle w:val="StyleUnderline"/>
        </w:rPr>
        <w:t xml:space="preserve"> may </w:t>
      </w:r>
      <w:r w:rsidRPr="00C62260">
        <w:rPr>
          <w:rStyle w:val="StyleUnderline"/>
          <w:highlight w:val="green"/>
        </w:rPr>
        <w:t xml:space="preserve">create </w:t>
      </w:r>
      <w:r w:rsidRPr="00C62260">
        <w:rPr>
          <w:rStyle w:val="Emphasis"/>
          <w:highlight w:val="green"/>
        </w:rPr>
        <w:t>misaligned incentives</w:t>
      </w:r>
      <w:r w:rsidRPr="00763E03">
        <w:rPr>
          <w:rStyle w:val="StyleUnderline"/>
        </w:rPr>
        <w:t xml:space="preserve"> among employees </w:t>
      </w:r>
      <w:r w:rsidRPr="00C62260">
        <w:rPr>
          <w:rStyle w:val="StyleUnderline"/>
          <w:highlight w:val="green"/>
        </w:rPr>
        <w:t xml:space="preserve">and </w:t>
      </w:r>
      <w:r w:rsidRPr="00C62260">
        <w:rPr>
          <w:rStyle w:val="Emphasis"/>
          <w:highlight w:val="green"/>
        </w:rPr>
        <w:t xml:space="preserve">impede </w:t>
      </w:r>
      <w:r w:rsidRPr="00763E03">
        <w:rPr>
          <w:rStyle w:val="Emphasis"/>
        </w:rPr>
        <w:t xml:space="preserve">firm </w:t>
      </w:r>
      <w:r w:rsidRPr="00C62260">
        <w:rPr>
          <w:rStyle w:val="Emphasis"/>
          <w:highlight w:val="green"/>
        </w:rPr>
        <w:t>innovation</w:t>
      </w:r>
      <w:r w:rsidRPr="00C62260">
        <w:rPr>
          <w:rStyle w:val="StyleUnderline"/>
          <w:highlight w:val="green"/>
        </w:rPr>
        <w:t>.</w:t>
      </w:r>
      <w:r w:rsidRPr="00763E03">
        <w:rPr>
          <w:sz w:val="16"/>
        </w:rPr>
        <w:t xml:space="preserve"> There are at least three plausible reasons for such a reduction in innovation. </w:t>
      </w:r>
      <w:r w:rsidRPr="00C62260">
        <w:rPr>
          <w:rStyle w:val="StyleUnderline"/>
          <w:highlight w:val="green"/>
        </w:rPr>
        <w:t>First</w:t>
      </w:r>
      <w:r w:rsidRPr="00763E03">
        <w:rPr>
          <w:sz w:val="16"/>
        </w:rPr>
        <w:t xml:space="preserve">, because </w:t>
      </w:r>
      <w:r w:rsidRPr="00C62260">
        <w:rPr>
          <w:rStyle w:val="StyleUnderline"/>
          <w:highlight w:val="green"/>
        </w:rPr>
        <w:t>innovation requires</w:t>
      </w:r>
      <w:r w:rsidRPr="00763E03">
        <w:rPr>
          <w:rStyle w:val="StyleUnderline"/>
        </w:rPr>
        <w:t xml:space="preserve"> </w:t>
      </w:r>
      <w:r w:rsidRPr="00763E03">
        <w:rPr>
          <w:rStyle w:val="Emphasis"/>
        </w:rPr>
        <w:t xml:space="preserve">considerable </w:t>
      </w:r>
      <w:r w:rsidRPr="00C62260">
        <w:rPr>
          <w:rStyle w:val="Emphasis"/>
          <w:highlight w:val="gree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C62260">
        <w:rPr>
          <w:rStyle w:val="StyleUnderline"/>
          <w:highlight w:val="green"/>
        </w:rPr>
        <w:t>Once</w:t>
      </w:r>
      <w:r w:rsidRPr="00763E03">
        <w:rPr>
          <w:rStyle w:val="StyleUnderline"/>
        </w:rPr>
        <w:t xml:space="preserve"> the </w:t>
      </w:r>
      <w:r w:rsidRPr="00C62260">
        <w:rPr>
          <w:rStyle w:val="StyleUnderline"/>
          <w:highlight w:val="gree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C62260">
        <w:rPr>
          <w:rStyle w:val="StyleUnderline"/>
          <w:highlight w:val="green"/>
        </w:rPr>
        <w:t>workers</w:t>
      </w:r>
      <w:r w:rsidRPr="00763E03">
        <w:rPr>
          <w:rStyle w:val="StyleUnderline"/>
        </w:rPr>
        <w:t xml:space="preserve"> may </w:t>
      </w:r>
      <w:r w:rsidRPr="00C62260">
        <w:rPr>
          <w:rStyle w:val="StyleUnderline"/>
          <w:highlight w:val="green"/>
        </w:rPr>
        <w:t xml:space="preserve">have </w:t>
      </w:r>
      <w:r w:rsidRPr="00C62260">
        <w:rPr>
          <w:rStyle w:val="Emphasis"/>
          <w:highlight w:val="gree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C62260">
        <w:rPr>
          <w:rStyle w:val="StyleUnderline"/>
          <w:highlight w:val="green"/>
        </w:rPr>
        <w:t xml:space="preserve">recognizing </w:t>
      </w:r>
      <w:r w:rsidRPr="00763E03">
        <w:rPr>
          <w:rStyle w:val="StyleUnderline"/>
        </w:rPr>
        <w:t xml:space="preserve">that the </w:t>
      </w:r>
      <w:r w:rsidRPr="00C62260">
        <w:rPr>
          <w:rStyle w:val="Emphasis"/>
          <w:highlight w:val="green"/>
        </w:rPr>
        <w:t>costs are sunk</w:t>
      </w:r>
      <w:r w:rsidRPr="00C62260">
        <w:rPr>
          <w:rStyle w:val="StyleUnderline"/>
          <w:highlight w:val="green"/>
        </w:rPr>
        <w:t>.</w:t>
      </w:r>
      <w:r w:rsidRPr="00C62260">
        <w:rPr>
          <w:sz w:val="16"/>
          <w:highlight w:val="green"/>
        </w:rPr>
        <w:t xml:space="preserve"> </w:t>
      </w:r>
      <w:r w:rsidRPr="00763E03">
        <w:rPr>
          <w:rStyle w:val="StyleUnderline"/>
        </w:rPr>
        <w:t>This ex post hold-</w:t>
      </w:r>
      <w:r w:rsidRPr="00C62260">
        <w:rPr>
          <w:rStyle w:val="StyleUnderline"/>
          <w:highlight w:val="green"/>
        </w:rPr>
        <w:t>up</w:t>
      </w:r>
      <w:r w:rsidRPr="00763E03">
        <w:rPr>
          <w:sz w:val="16"/>
        </w:rPr>
        <w:t xml:space="preserve"> problem on the part of employees in turn </w:t>
      </w:r>
      <w:r w:rsidRPr="00C62260">
        <w:rPr>
          <w:rStyle w:val="Emphasis"/>
          <w:highlight w:val="green"/>
        </w:rPr>
        <w:t>leads</w:t>
      </w:r>
      <w:r w:rsidRPr="00763E03">
        <w:rPr>
          <w:rStyle w:val="Emphasis"/>
        </w:rPr>
        <w:t xml:space="preserve"> </w:t>
      </w:r>
      <w:r w:rsidRPr="00C62260">
        <w:rPr>
          <w:rStyle w:val="Emphasis"/>
          <w:highlight w:val="green"/>
        </w:rPr>
        <w:t>to</w:t>
      </w:r>
      <w:r w:rsidRPr="00763E03">
        <w:rPr>
          <w:rStyle w:val="Emphasis"/>
        </w:rPr>
        <w:t xml:space="preserve"> an ex ante </w:t>
      </w:r>
      <w:r w:rsidRPr="00C62260">
        <w:rPr>
          <w:rStyle w:val="Emphasis"/>
          <w:highlight w:val="gree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C62260">
        <w:rPr>
          <w:rStyle w:val="StyleUnderline"/>
          <w:highlight w:val="green"/>
        </w:rPr>
        <w:t>Second</w:t>
      </w:r>
      <w:r w:rsidRPr="00763E03">
        <w:rPr>
          <w:sz w:val="16"/>
        </w:rPr>
        <w:t xml:space="preserve">, unionizing the workforce could encourage shirking because the negative consequences for supplying less effort are reduced. That is, </w:t>
      </w:r>
      <w:r w:rsidRPr="00C62260">
        <w:rPr>
          <w:rStyle w:val="StyleUnderline"/>
          <w:highlight w:val="green"/>
        </w:rPr>
        <w:t>unionization</w:t>
      </w:r>
      <w:r w:rsidRPr="00763E03">
        <w:rPr>
          <w:rStyle w:val="StyleUnderline"/>
        </w:rPr>
        <w:t xml:space="preserve"> </w:t>
      </w:r>
      <w:r w:rsidRPr="00C62260">
        <w:rPr>
          <w:rStyle w:val="StyleUnderline"/>
          <w:highlight w:val="green"/>
        </w:rPr>
        <w:t>reduces</w:t>
      </w:r>
      <w:r w:rsidRPr="00763E03">
        <w:rPr>
          <w:sz w:val="16"/>
        </w:rPr>
        <w:t xml:space="preserve"> the </w:t>
      </w:r>
      <w:r w:rsidRPr="00763E03">
        <w:rPr>
          <w:rStyle w:val="Emphasis"/>
        </w:rPr>
        <w:t xml:space="preserve">probability of </w:t>
      </w:r>
      <w:r w:rsidRPr="00C62260">
        <w:rPr>
          <w:rStyle w:val="Emphasis"/>
          <w:highlight w:val="green"/>
        </w:rPr>
        <w:t>dismissal</w:t>
      </w:r>
      <w:r w:rsidRPr="00763E03">
        <w:rPr>
          <w:rStyle w:val="StyleUnderline"/>
        </w:rPr>
        <w:t xml:space="preserve">, </w:t>
      </w:r>
      <w:r w:rsidRPr="00C62260">
        <w:rPr>
          <w:rStyle w:val="StyleUnderline"/>
          <w:highlight w:val="green"/>
        </w:rPr>
        <w:t>so</w:t>
      </w:r>
      <w:r w:rsidRPr="00763E03">
        <w:rPr>
          <w:rStyle w:val="StyleUnderline"/>
        </w:rPr>
        <w:t xml:space="preserve"> it </w:t>
      </w:r>
      <w:r w:rsidRPr="00C62260">
        <w:rPr>
          <w:rStyle w:val="Emphasis"/>
          <w:highlight w:val="green"/>
        </w:rPr>
        <w:t>lowers</w:t>
      </w:r>
      <w:r w:rsidRPr="00763E03">
        <w:rPr>
          <w:rStyle w:val="Emphasis"/>
        </w:rPr>
        <w:t xml:space="preserve"> the </w:t>
      </w:r>
      <w:r w:rsidRPr="00C62260">
        <w:rPr>
          <w:rStyle w:val="Emphasis"/>
          <w:highlight w:val="green"/>
        </w:rPr>
        <w:t>cost of shirking</w:t>
      </w:r>
      <w:r w:rsidRPr="00C62260">
        <w:rPr>
          <w:rStyle w:val="StyleUnderline"/>
          <w:highlight w:val="green"/>
        </w:rPr>
        <w:t xml:space="preserve"> and</w:t>
      </w:r>
      <w:r w:rsidRPr="00763E03">
        <w:rPr>
          <w:sz w:val="16"/>
        </w:rPr>
        <w:t xml:space="preserve"> could </w:t>
      </w:r>
      <w:r w:rsidRPr="00C62260">
        <w:rPr>
          <w:rStyle w:val="Emphasis"/>
          <w:highlight w:val="green"/>
        </w:rPr>
        <w:t>lead to</w:t>
      </w:r>
      <w:r w:rsidRPr="00763E03">
        <w:rPr>
          <w:rStyle w:val="Emphasis"/>
        </w:rPr>
        <w:t xml:space="preserve"> </w:t>
      </w:r>
      <w:r w:rsidRPr="00C62260">
        <w:rPr>
          <w:rStyle w:val="Emphasis"/>
          <w:highlight w:val="green"/>
        </w:rPr>
        <w:t>lower productivity</w:t>
      </w:r>
      <w:r w:rsidRPr="00763E03">
        <w:rPr>
          <w:rStyle w:val="StyleUnderline"/>
        </w:rPr>
        <w:t xml:space="preserve"> among workers.</w:t>
      </w:r>
      <w:r w:rsidRPr="00763E03">
        <w:rPr>
          <w:sz w:val="16"/>
        </w:rPr>
        <w:t xml:space="preserve"> </w:t>
      </w:r>
      <w:r w:rsidRPr="00C62260">
        <w:rPr>
          <w:rStyle w:val="StyleUnderline"/>
          <w:highlight w:val="green"/>
        </w:rPr>
        <w:t>Third</w:t>
      </w:r>
      <w:r w:rsidRPr="00763E03">
        <w:rPr>
          <w:sz w:val="16"/>
        </w:rPr>
        <w:t xml:space="preserve">, </w:t>
      </w:r>
      <w:r w:rsidRPr="00C62260">
        <w:rPr>
          <w:rStyle w:val="StyleUnderline"/>
          <w:highlight w:val="green"/>
        </w:rPr>
        <w:t>unions</w:t>
      </w:r>
      <w:r w:rsidRPr="00763E03">
        <w:rPr>
          <w:sz w:val="16"/>
        </w:rPr>
        <w:t xml:space="preserve"> alter the distribution of worker wages, </w:t>
      </w:r>
      <w:r w:rsidRPr="00C62260">
        <w:rPr>
          <w:rStyle w:val="StyleUnderline"/>
          <w:highlight w:val="green"/>
        </w:rPr>
        <w:t>lead</w:t>
      </w:r>
      <w:r w:rsidRPr="00763E03">
        <w:rPr>
          <w:sz w:val="16"/>
        </w:rPr>
        <w:t xml:space="preserve">ing </w:t>
      </w:r>
      <w:r w:rsidRPr="00C62260">
        <w:rPr>
          <w:rStyle w:val="StyleUnderline"/>
          <w:highlight w:val="gree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C62260">
        <w:rPr>
          <w:rStyle w:val="Emphasis"/>
          <w:highlight w:val="green"/>
        </w:rPr>
        <w:t>reduced</w:t>
      </w:r>
      <w:r w:rsidRPr="00C62260">
        <w:rPr>
          <w:rStyle w:val="StyleUnderline"/>
          <w:highlight w:val="green"/>
        </w:rPr>
        <w:t xml:space="preserve"> wage </w:t>
      </w:r>
      <w:r w:rsidRPr="00C62260">
        <w:rPr>
          <w:rStyle w:val="Emphasis"/>
          <w:highlight w:val="green"/>
        </w:rPr>
        <w:t>gaps</w:t>
      </w:r>
      <w:r w:rsidRPr="00763E03">
        <w:rPr>
          <w:rStyle w:val="StyleUnderline"/>
        </w:rPr>
        <w:t xml:space="preserve"> may </w:t>
      </w:r>
      <w:r w:rsidRPr="00C62260">
        <w:rPr>
          <w:rStyle w:val="Emphasis"/>
          <w:highlight w:val="gree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C62260">
        <w:rPr>
          <w:rStyle w:val="StyleUnderline"/>
          <w:highlight w:val="green"/>
        </w:rPr>
        <w:t>After</w:t>
      </w:r>
      <w:r w:rsidRPr="00763E03">
        <w:rPr>
          <w:sz w:val="16"/>
        </w:rPr>
        <w:t xml:space="preserve"> performing </w:t>
      </w:r>
      <w:r w:rsidRPr="00763E03">
        <w:rPr>
          <w:rStyle w:val="StyleUnderline"/>
        </w:rPr>
        <w:t xml:space="preserve">various diagnostic </w:t>
      </w:r>
      <w:r w:rsidRPr="00C62260">
        <w:rPr>
          <w:rStyle w:val="StyleUnderline"/>
          <w:highlight w:val="green"/>
        </w:rPr>
        <w:t>tests</w:t>
      </w:r>
      <w:r w:rsidRPr="00763E03">
        <w:rPr>
          <w:sz w:val="16"/>
        </w:rPr>
        <w:t xml:space="preserve"> to ensure that the key identifying assumptions of the RDD are satisfied, </w:t>
      </w:r>
      <w:r w:rsidRPr="00763E03">
        <w:rPr>
          <w:rStyle w:val="StyleUnderline"/>
        </w:rPr>
        <w:t xml:space="preserve">we show that </w:t>
      </w:r>
      <w:r w:rsidRPr="00C62260">
        <w:rPr>
          <w:rStyle w:val="StyleUnderline"/>
          <w:highlight w:val="green"/>
        </w:rPr>
        <w:t xml:space="preserve">unionization </w:t>
      </w:r>
      <w:r w:rsidRPr="00C62260">
        <w:rPr>
          <w:rStyle w:val="Emphasis"/>
          <w:highlight w:val="green"/>
        </w:rPr>
        <w:t>has</w:t>
      </w:r>
      <w:r w:rsidRPr="00763E03">
        <w:rPr>
          <w:rStyle w:val="Emphasis"/>
        </w:rPr>
        <w:t xml:space="preserve"> a </w:t>
      </w:r>
      <w:r w:rsidRPr="00C62260">
        <w:rPr>
          <w:rStyle w:val="Emphasis"/>
          <w:highlight w:val="green"/>
        </w:rPr>
        <w:t>negative effect</w:t>
      </w:r>
      <w:r w:rsidRPr="00763E03">
        <w:rPr>
          <w:rStyle w:val="Emphasis"/>
        </w:rPr>
        <w:t xml:space="preserve"> </w:t>
      </w:r>
      <w:r w:rsidRPr="00C62260">
        <w:rPr>
          <w:rStyle w:val="Emphasis"/>
          <w:highlight w:val="green"/>
        </w:rPr>
        <w:t>on</w:t>
      </w:r>
      <w:r w:rsidRPr="00763E03">
        <w:rPr>
          <w:rStyle w:val="Emphasis"/>
        </w:rPr>
        <w:t xml:space="preserve"> </w:t>
      </w:r>
      <w:r w:rsidRPr="00763E03">
        <w:rPr>
          <w:rStyle w:val="StyleUnderline"/>
        </w:rPr>
        <w:t>firm</w:t>
      </w:r>
      <w:r w:rsidRPr="00763E03">
        <w:rPr>
          <w:rStyle w:val="Emphasis"/>
        </w:rPr>
        <w:t xml:space="preserve"> </w:t>
      </w:r>
      <w:r w:rsidRPr="00C62260">
        <w:rPr>
          <w:rStyle w:val="Emphasis"/>
          <w:highlight w:val="gree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C62260">
        <w:rPr>
          <w:rStyle w:val="Emphasis"/>
          <w:highlight w:val="green"/>
        </w:rPr>
        <w:t>decline in</w:t>
      </w:r>
      <w:r w:rsidRPr="00763E03">
        <w:rPr>
          <w:rStyle w:val="Emphasis"/>
        </w:rPr>
        <w:t xml:space="preserve"> </w:t>
      </w:r>
      <w:r w:rsidRPr="00C62260">
        <w:rPr>
          <w:rStyle w:val="Emphasis"/>
          <w:highlight w:val="green"/>
        </w:rPr>
        <w:t>patent</w:t>
      </w:r>
      <w:r w:rsidRPr="00763E03">
        <w:rPr>
          <w:rStyle w:val="StyleUnderline"/>
        </w:rPr>
        <w:t xml:space="preserve"> counts </w:t>
      </w:r>
      <w:r w:rsidRPr="00C62260">
        <w:rPr>
          <w:rStyle w:val="StyleUnderline"/>
          <w:highlight w:val="green"/>
        </w:rPr>
        <w:t>and</w:t>
      </w:r>
      <w:r w:rsidRPr="00763E03">
        <w:rPr>
          <w:rStyle w:val="StyleUnderline"/>
        </w:rPr>
        <w:t xml:space="preserve"> a </w:t>
      </w:r>
      <w:r w:rsidRPr="00763E03">
        <w:rPr>
          <w:rStyle w:val="Emphasis"/>
        </w:rPr>
        <w:t xml:space="preserve">12.5% decline in patent </w:t>
      </w:r>
      <w:r w:rsidRPr="00C62260">
        <w:rPr>
          <w:rStyle w:val="Emphasis"/>
          <w:highlight w:val="gree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C62260">
        <w:rPr>
          <w:rStyle w:val="StyleUnderline"/>
          <w:highlight w:val="green"/>
        </w:rPr>
        <w:t>in</w:t>
      </w:r>
      <w:r w:rsidRPr="00763E03">
        <w:rPr>
          <w:rStyle w:val="StyleUnderline"/>
        </w:rPr>
        <w:t xml:space="preserve"> both </w:t>
      </w:r>
      <w:r w:rsidRPr="00C62260">
        <w:rPr>
          <w:rStyle w:val="Emphasis"/>
          <w:highlight w:val="green"/>
        </w:rPr>
        <w:t>manufacturing</w:t>
      </w:r>
      <w:r w:rsidRPr="00763E03">
        <w:rPr>
          <w:sz w:val="16"/>
        </w:rPr>
        <w:t xml:space="preserve"> (where most unions form) </w:t>
      </w:r>
      <w:r w:rsidRPr="00C62260">
        <w:rPr>
          <w:rStyle w:val="StyleUnderline"/>
          <w:highlight w:val="green"/>
        </w:rPr>
        <w:t>and</w:t>
      </w:r>
      <w:r w:rsidRPr="00763E03">
        <w:rPr>
          <w:rStyle w:val="StyleUnderline"/>
        </w:rPr>
        <w:t xml:space="preserve"> </w:t>
      </w:r>
      <w:r w:rsidRPr="00C62260">
        <w:rPr>
          <w:rStyle w:val="Emphasis"/>
          <w:highlight w:val="green"/>
        </w:rPr>
        <w:t>nonmanufacturing</w:t>
      </w:r>
      <w:r w:rsidRPr="00C62260">
        <w:rPr>
          <w:rStyle w:val="StyleUnderline"/>
          <w:highlight w:val="green"/>
        </w:rPr>
        <w:t xml:space="preserve"> industries</w:t>
      </w:r>
      <w:r w:rsidRPr="00763E03">
        <w:rPr>
          <w:sz w:val="16"/>
        </w:rPr>
        <w:t xml:space="preserve">, but it is statistically insignificant in firms located in states with right-to-work legislation where unions have less power to expropriate rents. We </w:t>
      </w:r>
      <w:r w:rsidRPr="00763E03">
        <w:rPr>
          <w:sz w:val="16"/>
        </w:rPr>
        <w:lastRenderedPageBreak/>
        <w:t xml:space="preserve">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6D3AA69F" w14:textId="77777777" w:rsidR="005C693A" w:rsidRPr="00763E03" w:rsidRDefault="005C693A" w:rsidP="005C693A"/>
    <w:p w14:paraId="7E17057D" w14:textId="77777777" w:rsidR="005C693A" w:rsidRPr="00763E03" w:rsidRDefault="005C693A" w:rsidP="005C693A">
      <w:pPr>
        <w:pStyle w:val="Heading4"/>
        <w:rPr>
          <w:rFonts w:cs="Calibri"/>
        </w:rPr>
      </w:pPr>
      <w:r w:rsidRPr="00763E03">
        <w:rPr>
          <w:rFonts w:cs="Calibri"/>
        </w:rPr>
        <w:t xml:space="preserve">Tech innovation solves </w:t>
      </w:r>
      <w:r w:rsidRPr="00763E03">
        <w:rPr>
          <w:rFonts w:cs="Calibri"/>
          <w:u w:val="single"/>
        </w:rPr>
        <w:t>great power war</w:t>
      </w:r>
      <w:r w:rsidRPr="00763E03">
        <w:rPr>
          <w:rFonts w:cs="Calibri"/>
        </w:rPr>
        <w:t>.</w:t>
      </w:r>
    </w:p>
    <w:p w14:paraId="543A839F" w14:textId="77777777" w:rsidR="005C693A" w:rsidRPr="00763E03" w:rsidRDefault="005C693A" w:rsidP="005C693A">
      <w:r w:rsidRPr="00763E03">
        <w:rPr>
          <w:rStyle w:val="Style13ptBold"/>
        </w:rPr>
        <w:t>Schmidt ’23</w:t>
      </w:r>
      <w:r w:rsidRPr="00763E03">
        <w:t xml:space="preserve"> [Eric; Former CEO @ Google; Foreign Affairs, “Innovation Power,” vol. 102]</w:t>
      </w:r>
    </w:p>
    <w:p w14:paraId="63D8444D" w14:textId="77777777" w:rsidR="005C693A" w:rsidRPr="00763E03" w:rsidRDefault="005C693A" w:rsidP="005C693A">
      <w:pPr>
        <w:rPr>
          <w:sz w:val="16"/>
        </w:rPr>
      </w:pPr>
      <w:r w:rsidRPr="00763E03">
        <w:rPr>
          <w:sz w:val="16"/>
        </w:rPr>
        <w:t xml:space="preserve">The </w:t>
      </w:r>
      <w:r w:rsidRPr="00C62260">
        <w:rPr>
          <w:rStyle w:val="StyleUnderline"/>
          <w:highlight w:val="green"/>
        </w:rPr>
        <w:t xml:space="preserve">ability to </w:t>
      </w:r>
      <w:r w:rsidRPr="00C62260">
        <w:rPr>
          <w:rStyle w:val="Emphasis"/>
          <w:highlight w:val="gree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C62260">
        <w:rPr>
          <w:rStyle w:val="Emphasis"/>
          <w:highlight w:val="green"/>
        </w:rPr>
        <w:t>determine</w:t>
      </w:r>
      <w:r w:rsidRPr="00763E03">
        <w:rPr>
          <w:rStyle w:val="StyleUnderline"/>
        </w:rPr>
        <w:t xml:space="preserve"> the</w:t>
      </w:r>
      <w:r w:rsidRPr="00763E03">
        <w:rPr>
          <w:sz w:val="16"/>
        </w:rPr>
        <w:t xml:space="preserve"> </w:t>
      </w:r>
      <w:r w:rsidRPr="00C62260">
        <w:rPr>
          <w:rStyle w:val="Emphasis"/>
          <w:highlight w:val="green"/>
        </w:rPr>
        <w:t>outcome</w:t>
      </w:r>
      <w:r w:rsidRPr="00C62260">
        <w:rPr>
          <w:sz w:val="16"/>
          <w:highlight w:val="green"/>
        </w:rPr>
        <w:t xml:space="preserve"> </w:t>
      </w:r>
      <w:r w:rsidRPr="00C62260">
        <w:rPr>
          <w:rStyle w:val="StyleUnderline"/>
          <w:highlight w:val="green"/>
        </w:rPr>
        <w:t>of</w:t>
      </w:r>
      <w:r w:rsidRPr="00763E03">
        <w:rPr>
          <w:sz w:val="16"/>
        </w:rPr>
        <w:t xml:space="preserve"> the </w:t>
      </w:r>
      <w:r w:rsidRPr="00763E03">
        <w:rPr>
          <w:rStyle w:val="StyleUnderline"/>
        </w:rPr>
        <w:t xml:space="preserve">great-power </w:t>
      </w:r>
      <w:r w:rsidRPr="00C62260">
        <w:rPr>
          <w:rStyle w:val="Emphasis"/>
          <w:highlight w:val="green"/>
        </w:rPr>
        <w:t>competition</w:t>
      </w:r>
      <w:r w:rsidRPr="00C62260">
        <w:rPr>
          <w:rStyle w:val="StyleUnderline"/>
          <w:highlight w:val="green"/>
        </w:rPr>
        <w:t xml:space="preserve"> between</w:t>
      </w:r>
      <w:r w:rsidRPr="00763E03">
        <w:rPr>
          <w:rStyle w:val="StyleUnderline"/>
        </w:rPr>
        <w:t xml:space="preserve">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StyleUnderline"/>
        </w:rPr>
        <w:t xml:space="preserve">tates </w:t>
      </w:r>
      <w:r w:rsidRPr="00C62260">
        <w:rPr>
          <w:rStyle w:val="StyleUnderline"/>
          <w:highlight w:val="green"/>
        </w:rPr>
        <w:t xml:space="preserve">and </w:t>
      </w:r>
      <w:r w:rsidRPr="00C62260">
        <w:rPr>
          <w:rStyle w:val="Emphasis"/>
          <w:highlight w:val="green"/>
        </w:rPr>
        <w:t>China</w:t>
      </w:r>
      <w:r w:rsidRPr="00763E03">
        <w:rPr>
          <w:rStyle w:val="StyleUnderline"/>
        </w:rPr>
        <w:t xml:space="preserve">. For now,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StyleUnderline"/>
        </w:rPr>
        <w:t xml:space="preserve">tates </w:t>
      </w:r>
      <w:r w:rsidRPr="00C62260">
        <w:rPr>
          <w:rStyle w:val="Emphasis"/>
          <w:highlight w:val="green"/>
        </w:rPr>
        <w:t>remains</w:t>
      </w:r>
      <w:r w:rsidRPr="00C62260">
        <w:rPr>
          <w:rStyle w:val="StyleUnderline"/>
          <w:highlight w:val="green"/>
        </w:rPr>
        <w:t xml:space="preserve"> in</w:t>
      </w:r>
      <w:r w:rsidRPr="00763E03">
        <w:rPr>
          <w:rStyle w:val="StyleUnderline"/>
        </w:rPr>
        <w:t xml:space="preserve"> the </w:t>
      </w:r>
      <w:r w:rsidRPr="00C62260">
        <w:rPr>
          <w:rStyle w:val="Emphasis"/>
          <w:highlight w:val="green"/>
        </w:rPr>
        <w:t>lead</w:t>
      </w:r>
      <w:r w:rsidRPr="00763E03">
        <w:rPr>
          <w:rStyle w:val="StyleUnderline"/>
        </w:rPr>
        <w:t xml:space="preserve">. But </w:t>
      </w:r>
      <w:r w:rsidRPr="00C62260">
        <w:rPr>
          <w:rStyle w:val="StyleUnderline"/>
          <w:highlight w:val="green"/>
        </w:rPr>
        <w:t xml:space="preserve">China is </w:t>
      </w:r>
      <w:r w:rsidRPr="00C62260">
        <w:rPr>
          <w:rStyle w:val="Emphasis"/>
          <w:highlight w:val="green"/>
        </w:rPr>
        <w:t>catching</w:t>
      </w:r>
      <w:r w:rsidRPr="00C62260">
        <w:rPr>
          <w:rStyle w:val="StyleUnderline"/>
          <w:highlight w:val="gree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7AC11A22" w14:textId="77777777" w:rsidR="005C693A" w:rsidRPr="00763E03" w:rsidRDefault="005C693A" w:rsidP="005C693A">
      <w:pPr>
        <w:rPr>
          <w:sz w:val="16"/>
        </w:rPr>
      </w:pPr>
      <w:r w:rsidRPr="00763E03">
        <w:rPr>
          <w:sz w:val="16"/>
        </w:rPr>
        <w:t>KNOWLEDGE IS POWER</w:t>
      </w:r>
    </w:p>
    <w:p w14:paraId="5D147439" w14:textId="77777777" w:rsidR="005C693A" w:rsidRPr="00763E03" w:rsidRDefault="005C693A" w:rsidP="005C693A">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4BBA1DE" w14:textId="77777777" w:rsidR="005C693A" w:rsidRPr="00763E03" w:rsidRDefault="005C693A" w:rsidP="005C693A">
      <w:pPr>
        <w:rPr>
          <w:sz w:val="16"/>
        </w:rPr>
      </w:pPr>
      <w:r w:rsidRPr="00763E03">
        <w:rPr>
          <w:rStyle w:val="StyleUnderline"/>
        </w:rPr>
        <w:t xml:space="preserve">Today’s </w:t>
      </w:r>
      <w:r w:rsidRPr="00C62260">
        <w:rPr>
          <w:rStyle w:val="Emphasis"/>
          <w:highlight w:val="green"/>
        </w:rPr>
        <w:t>AI</w:t>
      </w:r>
      <w:r w:rsidRPr="00763E03">
        <w:rPr>
          <w:rStyle w:val="StyleUnderline"/>
        </w:rPr>
        <w:t xml:space="preserve"> systems</w:t>
      </w:r>
      <w:r w:rsidRPr="00763E03">
        <w:rPr>
          <w:sz w:val="16"/>
        </w:rPr>
        <w:t xml:space="preserve"> can already </w:t>
      </w:r>
      <w:r w:rsidRPr="00C62260">
        <w:rPr>
          <w:rStyle w:val="StyleUnderline"/>
          <w:highlight w:val="green"/>
        </w:rPr>
        <w:t>provide</w:t>
      </w:r>
      <w:r w:rsidRPr="00763E03">
        <w:rPr>
          <w:rStyle w:val="StyleUnderline"/>
        </w:rPr>
        <w:t xml:space="preserve"> </w:t>
      </w:r>
      <w:r w:rsidRPr="00763E03">
        <w:rPr>
          <w:rStyle w:val="Emphasis"/>
        </w:rPr>
        <w:t xml:space="preserve">key </w:t>
      </w:r>
      <w:r w:rsidRPr="00C62260">
        <w:rPr>
          <w:rStyle w:val="Emphasis"/>
          <w:highlight w:val="gree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C62260">
        <w:rPr>
          <w:rStyle w:val="StyleUnderline"/>
          <w:highlight w:val="green"/>
        </w:rPr>
        <w:t xml:space="preserve">parse </w:t>
      </w:r>
      <w:r w:rsidRPr="00C62260">
        <w:rPr>
          <w:rStyle w:val="Emphasis"/>
          <w:highlight w:val="green"/>
        </w:rPr>
        <w:t>millions</w:t>
      </w:r>
      <w:r w:rsidRPr="00C62260">
        <w:rPr>
          <w:rStyle w:val="StyleUnderline"/>
          <w:highlight w:val="green"/>
        </w:rPr>
        <w:t xml:space="preserve"> of </w:t>
      </w:r>
      <w:r w:rsidRPr="00C62260">
        <w:rPr>
          <w:rStyle w:val="Emphasis"/>
          <w:highlight w:val="gree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5D3DC8D1" w14:textId="77777777" w:rsidR="005C693A" w:rsidRPr="00763E03" w:rsidRDefault="005C693A" w:rsidP="005C693A">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64DEDD7" w14:textId="77777777" w:rsidR="005C693A" w:rsidRPr="00763E03" w:rsidRDefault="005C693A" w:rsidP="005C693A">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6AA2ADF" w14:textId="77777777" w:rsidR="005C693A" w:rsidRPr="00763E03" w:rsidRDefault="005C693A" w:rsidP="005C693A">
      <w:pPr>
        <w:rPr>
          <w:sz w:val="16"/>
        </w:rPr>
      </w:pPr>
      <w:r w:rsidRPr="00763E03">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w:t>
      </w:r>
      <w:r w:rsidRPr="00763E03">
        <w:rPr>
          <w:sz w:val="16"/>
        </w:rPr>
        <w:lastRenderedPageBreak/>
        <w:t>versions of AGI, gaining an edge in all other domains of science and technology in the process. A breakthrough in this field could usher in an era of predominance not unlike the short period of nuclear superiority the United States enjoyed in the late 1940s.</w:t>
      </w:r>
    </w:p>
    <w:p w14:paraId="193B77B8" w14:textId="77777777" w:rsidR="005C693A" w:rsidRPr="00763E03" w:rsidRDefault="005C693A" w:rsidP="005C693A">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C62260">
        <w:rPr>
          <w:rStyle w:val="Emphasis"/>
          <w:highlight w:val="green"/>
        </w:rPr>
        <w:t>drones</w:t>
      </w:r>
      <w:r w:rsidRPr="00763E03">
        <w:rPr>
          <w:rStyle w:val="StyleUnderline"/>
        </w:rPr>
        <w:t xml:space="preserve"> is</w:t>
      </w:r>
      <w:r w:rsidRPr="00763E03">
        <w:rPr>
          <w:sz w:val="16"/>
        </w:rPr>
        <w:t xml:space="preserve"> already </w:t>
      </w:r>
      <w:r w:rsidRPr="00C62260">
        <w:rPr>
          <w:rStyle w:val="Emphasis"/>
          <w:highlight w:val="green"/>
        </w:rPr>
        <w:t>upend</w:t>
      </w:r>
      <w:r w:rsidRPr="00763E03">
        <w:rPr>
          <w:rStyle w:val="StyleUnderline"/>
        </w:rPr>
        <w:t xml:space="preserve">ing the </w:t>
      </w:r>
      <w:r w:rsidRPr="00C62260">
        <w:rPr>
          <w:rStyle w:val="Emphasis"/>
          <w:highlight w:val="gree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196C84FE" w14:textId="77777777" w:rsidR="005C693A" w:rsidRPr="00763E03" w:rsidRDefault="005C693A" w:rsidP="005C693A">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7336D21F" w14:textId="77777777" w:rsidR="005C693A" w:rsidRPr="00763E03" w:rsidRDefault="005C693A" w:rsidP="005C693A">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C62260">
        <w:rPr>
          <w:rStyle w:val="StyleUnderline"/>
          <w:highlight w:val="green"/>
        </w:rPr>
        <w:t>innovation</w:t>
      </w:r>
      <w:r w:rsidRPr="00763E03">
        <w:rPr>
          <w:rStyle w:val="StyleUnderline"/>
        </w:rPr>
        <w:t xml:space="preserve"> power </w:t>
      </w:r>
      <w:r w:rsidRPr="00C62260">
        <w:rPr>
          <w:rStyle w:val="Emphasis"/>
          <w:highlight w:val="green"/>
        </w:rPr>
        <w:t>underlies military power</w:t>
      </w:r>
      <w:r w:rsidRPr="00763E03">
        <w:rPr>
          <w:sz w:val="16"/>
        </w:rPr>
        <w:t xml:space="preserve">. First and foremost, </w:t>
      </w:r>
      <w:r w:rsidRPr="00C62260">
        <w:rPr>
          <w:rStyle w:val="Emphasis"/>
          <w:highlight w:val="green"/>
        </w:rPr>
        <w:t>tech</w:t>
      </w:r>
      <w:r w:rsidRPr="00763E03">
        <w:rPr>
          <w:rStyle w:val="StyleUnderline"/>
        </w:rPr>
        <w:t xml:space="preserve">nological </w:t>
      </w:r>
      <w:r w:rsidRPr="00C62260">
        <w:rPr>
          <w:rStyle w:val="Emphasis"/>
          <w:highlight w:val="green"/>
        </w:rPr>
        <w:t>dominance</w:t>
      </w:r>
      <w:r w:rsidRPr="00763E03">
        <w:rPr>
          <w:sz w:val="16"/>
        </w:rPr>
        <w:t xml:space="preserve"> in crucial domains </w:t>
      </w:r>
      <w:r w:rsidRPr="00763E03">
        <w:rPr>
          <w:rStyle w:val="StyleUnderline"/>
        </w:rPr>
        <w:t xml:space="preserve">bolsters a country’s ability to wage war and thus </w:t>
      </w:r>
      <w:r w:rsidRPr="00C62260">
        <w:rPr>
          <w:rStyle w:val="Emphasis"/>
          <w:highlight w:val="green"/>
        </w:rPr>
        <w:t>strengthens</w:t>
      </w:r>
      <w:r w:rsidRPr="00763E03">
        <w:rPr>
          <w:rStyle w:val="StyleUnderline"/>
        </w:rPr>
        <w:t xml:space="preserve"> its </w:t>
      </w:r>
      <w:r w:rsidRPr="00C62260">
        <w:rPr>
          <w:rStyle w:val="Emphasis"/>
          <w:highlight w:val="gree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1927E4E7" w14:textId="77777777" w:rsidR="005C693A" w:rsidRPr="00763E03" w:rsidRDefault="005C693A" w:rsidP="005C693A">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2A852C24" w14:textId="77777777" w:rsidR="005C693A" w:rsidRPr="00763E03" w:rsidRDefault="005C693A" w:rsidP="005C693A">
      <w:pPr>
        <w:rPr>
          <w:sz w:val="16"/>
        </w:rPr>
      </w:pPr>
      <w:r w:rsidRPr="00763E03">
        <w:rPr>
          <w:sz w:val="16"/>
        </w:rPr>
        <w:t xml:space="preserve">Less obvious but also crucial, </w:t>
      </w:r>
      <w:r w:rsidRPr="00C62260">
        <w:rPr>
          <w:rStyle w:val="Emphasis"/>
          <w:highlight w:val="green"/>
        </w:rPr>
        <w:t>tech</w:t>
      </w:r>
      <w:r w:rsidRPr="00763E03">
        <w:rPr>
          <w:rStyle w:val="StyleUnderline"/>
        </w:rPr>
        <w:t xml:space="preserve">nological </w:t>
      </w:r>
      <w:r w:rsidRPr="00763E03">
        <w:rPr>
          <w:rStyle w:val="Emphasis"/>
        </w:rPr>
        <w:t xml:space="preserve">innovation </w:t>
      </w:r>
      <w:r w:rsidRPr="00C62260">
        <w:rPr>
          <w:rStyle w:val="Emphasis"/>
          <w:highlight w:val="green"/>
        </w:rPr>
        <w:t>buoys</w:t>
      </w:r>
      <w:r w:rsidRPr="00763E03">
        <w:rPr>
          <w:sz w:val="16"/>
        </w:rPr>
        <w:t xml:space="preserve"> a </w:t>
      </w:r>
      <w:r w:rsidRPr="00763E03">
        <w:rPr>
          <w:rStyle w:val="StyleUnderline"/>
        </w:rPr>
        <w:t xml:space="preserve">country’s </w:t>
      </w:r>
      <w:r w:rsidRPr="00C62260">
        <w:rPr>
          <w:rStyle w:val="Emphasis"/>
          <w:highlight w:val="green"/>
        </w:rPr>
        <w:t>soft power</w:t>
      </w:r>
      <w:r w:rsidRPr="00763E03">
        <w:rPr>
          <w:sz w:val="16"/>
        </w:rPr>
        <w:t xml:space="preserve">. Hollywood and tech companies such as Netflix and YouTube have built up a trove of content for an increasingly global consumer base—all the while, </w:t>
      </w:r>
      <w:r w:rsidRPr="00C62260">
        <w:rPr>
          <w:rStyle w:val="StyleUnderline"/>
          <w:highlight w:val="green"/>
        </w:rPr>
        <w:t xml:space="preserve">helping </w:t>
      </w:r>
      <w:r w:rsidRPr="00C62260">
        <w:rPr>
          <w:rStyle w:val="Emphasis"/>
          <w:highlight w:val="green"/>
        </w:rPr>
        <w:t>spread</w:t>
      </w:r>
      <w:r w:rsidRPr="00C62260">
        <w:rPr>
          <w:rStyle w:val="StyleUnderline"/>
          <w:highlight w:val="green"/>
        </w:rPr>
        <w:t xml:space="preserve"> American </w:t>
      </w:r>
      <w:r w:rsidRPr="00C62260">
        <w:rPr>
          <w:rStyle w:val="Emphasis"/>
          <w:highlight w:val="green"/>
        </w:rPr>
        <w:t>values</w:t>
      </w:r>
      <w:r w:rsidRPr="00763E03">
        <w:rPr>
          <w:sz w:val="16"/>
        </w:rPr>
        <w:t xml:space="preserve">. Such streaming services project the American way of life into living rooms around the world. Similarly, the prestige associated with U.S. universities and the </w:t>
      </w:r>
      <w:r w:rsidRPr="00C62260">
        <w:rPr>
          <w:rStyle w:val="StyleUnderline"/>
          <w:highlight w:val="green"/>
        </w:rPr>
        <w:t xml:space="preserve">opportunities for </w:t>
      </w:r>
      <w:r w:rsidRPr="00C62260">
        <w:rPr>
          <w:rStyle w:val="Emphasis"/>
          <w:highlight w:val="green"/>
        </w:rPr>
        <w:t>wealth</w:t>
      </w:r>
      <w:r w:rsidRPr="00763E03">
        <w:rPr>
          <w:rStyle w:val="Emphasis"/>
        </w:rPr>
        <w:t xml:space="preserve"> creation</w:t>
      </w:r>
      <w:r w:rsidRPr="00763E03">
        <w:rPr>
          <w:sz w:val="16"/>
        </w:rPr>
        <w:t xml:space="preserve"> created by U.S. companies </w:t>
      </w:r>
      <w:r w:rsidRPr="00C62260">
        <w:rPr>
          <w:rStyle w:val="StyleUnderline"/>
          <w:highlight w:val="green"/>
        </w:rPr>
        <w:t xml:space="preserve">attract </w:t>
      </w:r>
      <w:r w:rsidRPr="00C62260">
        <w:rPr>
          <w:rStyle w:val="Emphasis"/>
          <w:highlight w:val="green"/>
        </w:rPr>
        <w:t>strivers</w:t>
      </w:r>
      <w:r w:rsidRPr="00C62260">
        <w:rPr>
          <w:rStyle w:val="StyleUnderline"/>
          <w:highlight w:val="green"/>
        </w:rPr>
        <w:t xml:space="preserve"> from </w:t>
      </w:r>
      <w:r w:rsidRPr="00C62260">
        <w:rPr>
          <w:rStyle w:val="Emphasis"/>
          <w:highlight w:val="green"/>
        </w:rPr>
        <w:t>across</w:t>
      </w:r>
      <w:r w:rsidRPr="00763E03">
        <w:rPr>
          <w:rStyle w:val="StyleUnderline"/>
        </w:rPr>
        <w:t xml:space="preserve"> the </w:t>
      </w:r>
      <w:r w:rsidRPr="00C62260">
        <w:rPr>
          <w:rStyle w:val="StyleUnderline"/>
          <w:highlight w:val="gree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51FB19B9" w14:textId="77777777" w:rsidR="005C693A" w:rsidRPr="00763E03" w:rsidRDefault="005C693A" w:rsidP="005C693A">
      <w:pPr>
        <w:rPr>
          <w:sz w:val="16"/>
        </w:rPr>
      </w:pPr>
      <w:r w:rsidRPr="00763E03">
        <w:rPr>
          <w:sz w:val="16"/>
        </w:rPr>
        <w:t>RACE TO THE TOP</w:t>
      </w:r>
    </w:p>
    <w:p w14:paraId="2916B456" w14:textId="77777777" w:rsidR="005C693A" w:rsidRPr="00763E03" w:rsidRDefault="005C693A" w:rsidP="005C693A">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671110D2" w14:textId="77777777" w:rsidR="005C693A" w:rsidRPr="00763E03" w:rsidRDefault="005C693A" w:rsidP="005C693A">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4BF305E" w14:textId="77777777" w:rsidR="005C693A" w:rsidRPr="00763E03" w:rsidRDefault="005C693A" w:rsidP="005C693A">
      <w:pPr>
        <w:rPr>
          <w:sz w:val="16"/>
          <w:szCs w:val="16"/>
        </w:rPr>
      </w:pPr>
      <w:r w:rsidRPr="00763E03">
        <w:rPr>
          <w:sz w:val="16"/>
          <w:szCs w:val="16"/>
        </w:rPr>
        <w:lastRenderedPageBreak/>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5AF4518" w14:textId="77777777" w:rsidR="005C693A" w:rsidRPr="00763E03" w:rsidRDefault="005C693A" w:rsidP="005C693A">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2FFA4D03" w14:textId="77777777" w:rsidR="005C693A" w:rsidRPr="00763E03" w:rsidRDefault="005C693A" w:rsidP="005C693A">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306934C6" w14:textId="77777777" w:rsidR="005C693A" w:rsidRPr="00763E03" w:rsidRDefault="005C693A" w:rsidP="005C693A">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C62260">
        <w:rPr>
          <w:rStyle w:val="Emphasis"/>
          <w:highlight w:val="green"/>
        </w:rPr>
        <w:t>quantum</w:t>
      </w:r>
      <w:r w:rsidRPr="00763E03">
        <w:rPr>
          <w:sz w:val="16"/>
        </w:rPr>
        <w:t xml:space="preserve"> computing. </w:t>
      </w:r>
      <w:r w:rsidRPr="00763E03">
        <w:rPr>
          <w:rStyle w:val="StyleUnderline"/>
        </w:rPr>
        <w:t>Yet</w:t>
      </w:r>
      <w:r w:rsidRPr="00763E03">
        <w:rPr>
          <w:sz w:val="16"/>
        </w:rPr>
        <w:t xml:space="preserve"> over the past decade, </w:t>
      </w:r>
      <w:r w:rsidRPr="00C62260">
        <w:rPr>
          <w:rStyle w:val="StyleUnderline"/>
          <w:highlight w:val="green"/>
        </w:rPr>
        <w:t>China</w:t>
      </w:r>
      <w:r w:rsidRPr="00763E03">
        <w:rPr>
          <w:rStyle w:val="StyleUnderline"/>
        </w:rPr>
        <w:t xml:space="preserve"> has </w:t>
      </w:r>
      <w:r w:rsidRPr="00C62260">
        <w:rPr>
          <w:rStyle w:val="StyleUnderline"/>
          <w:highlight w:val="green"/>
        </w:rPr>
        <w:t>invested</w:t>
      </w:r>
      <w:r w:rsidRPr="00763E03">
        <w:rPr>
          <w:rStyle w:val="StyleUnderline"/>
        </w:rPr>
        <w:t xml:space="preserve"> at least </w:t>
      </w:r>
      <w:r w:rsidRPr="00C62260">
        <w:rPr>
          <w:rStyle w:val="Emphasis"/>
          <w:highlight w:val="gree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4F1A4ABF" w14:textId="77777777" w:rsidR="005C693A" w:rsidRPr="00763E03" w:rsidRDefault="005C693A" w:rsidP="005C693A">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C62260">
        <w:rPr>
          <w:rStyle w:val="Emphasis"/>
          <w:highlight w:val="gree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EB271C8" w14:textId="77777777" w:rsidR="005C693A" w:rsidRPr="00763E03" w:rsidRDefault="005C693A" w:rsidP="005C693A">
      <w:pPr>
        <w:rPr>
          <w:sz w:val="16"/>
        </w:rPr>
      </w:pPr>
      <w:r w:rsidRPr="00763E03">
        <w:rPr>
          <w:rStyle w:val="StyleUnderline"/>
        </w:rPr>
        <w:t xml:space="preserve">When it comes to </w:t>
      </w:r>
      <w:r w:rsidRPr="00C62260">
        <w:rPr>
          <w:rStyle w:val="Emphasis"/>
          <w:highlight w:val="green"/>
        </w:rPr>
        <w:t>semiconductors</w:t>
      </w:r>
      <w:r w:rsidRPr="00C62260">
        <w:rPr>
          <w:rStyle w:val="StyleUnderline"/>
          <w:highlight w:val="green"/>
        </w:rPr>
        <w:t xml:space="preserve">, China has </w:t>
      </w:r>
      <w:r w:rsidRPr="00C62260">
        <w:rPr>
          <w:rStyle w:val="Emphasis"/>
          <w:highlight w:val="gree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5EC3CAD0" w14:textId="77777777" w:rsidR="005C693A" w:rsidRPr="00763E03" w:rsidRDefault="005C693A" w:rsidP="005C693A">
      <w:pPr>
        <w:rPr>
          <w:sz w:val="8"/>
          <w:szCs w:val="8"/>
        </w:rPr>
      </w:pPr>
      <w:r w:rsidRPr="00763E03">
        <w:rPr>
          <w:sz w:val="8"/>
          <w:szCs w:val="8"/>
        </w:rPr>
        <w:t>A BATTLE OF SYSTEMS</w:t>
      </w:r>
    </w:p>
    <w:p w14:paraId="18488081" w14:textId="77777777" w:rsidR="005C693A" w:rsidRPr="00763E03" w:rsidRDefault="005C693A" w:rsidP="005C693A">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076A0C4" w14:textId="77777777" w:rsidR="005C693A" w:rsidRPr="00763E03" w:rsidRDefault="005C693A" w:rsidP="005C693A">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202591E" w14:textId="77777777" w:rsidR="005C693A" w:rsidRPr="00763E03" w:rsidRDefault="005C693A" w:rsidP="005C693A">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F21AC8A" w14:textId="77777777" w:rsidR="005C693A" w:rsidRPr="00763E03" w:rsidRDefault="005C693A" w:rsidP="005C693A">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9E4FF68" w14:textId="77777777" w:rsidR="005C693A" w:rsidRPr="00763E03" w:rsidRDefault="005C693A" w:rsidP="005C693A">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126E105" w14:textId="77777777" w:rsidR="005C693A" w:rsidRPr="00763E03" w:rsidRDefault="005C693A" w:rsidP="005C693A">
      <w:pPr>
        <w:rPr>
          <w:sz w:val="8"/>
          <w:szCs w:val="8"/>
        </w:rPr>
      </w:pPr>
      <w:r w:rsidRPr="00763E03">
        <w:rPr>
          <w:sz w:val="8"/>
          <w:szCs w:val="8"/>
        </w:rPr>
        <w:t>INVESTING IN THE FUTURE</w:t>
      </w:r>
    </w:p>
    <w:p w14:paraId="3B93450C" w14:textId="77777777" w:rsidR="005C693A" w:rsidRPr="00763E03" w:rsidRDefault="005C693A" w:rsidP="005C693A">
      <w:pPr>
        <w:rPr>
          <w:sz w:val="8"/>
          <w:szCs w:val="8"/>
        </w:rPr>
      </w:pPr>
      <w:r w:rsidRPr="00763E03">
        <w:rPr>
          <w:sz w:val="8"/>
          <w:szCs w:val="8"/>
        </w:rPr>
        <w:lastRenderedPageBreak/>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BCCBB19" w14:textId="77777777" w:rsidR="005C693A" w:rsidRPr="00763E03" w:rsidRDefault="005C693A" w:rsidP="005C693A">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8326A7A" w14:textId="77777777" w:rsidR="005C693A" w:rsidRPr="00763E03" w:rsidRDefault="005C693A" w:rsidP="005C693A">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12B8D3B" w14:textId="77777777" w:rsidR="005C693A" w:rsidRPr="00763E03" w:rsidRDefault="005C693A" w:rsidP="005C693A">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ED5F223" w14:textId="77777777" w:rsidR="005C693A" w:rsidRPr="00763E03" w:rsidRDefault="005C693A" w:rsidP="005C693A">
      <w:pPr>
        <w:rPr>
          <w:sz w:val="16"/>
        </w:rPr>
      </w:pPr>
      <w:r w:rsidRPr="00763E03">
        <w:rPr>
          <w:sz w:val="16"/>
        </w:rPr>
        <w:t>THE BEST DEFENSE</w:t>
      </w:r>
    </w:p>
    <w:p w14:paraId="50B72386" w14:textId="77777777" w:rsidR="005C693A" w:rsidRPr="00763E03" w:rsidRDefault="005C693A" w:rsidP="005C693A">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CDA9A5B" w14:textId="77777777" w:rsidR="005C693A" w:rsidRPr="00763E03" w:rsidRDefault="005C693A" w:rsidP="005C693A">
      <w:pPr>
        <w:rPr>
          <w:sz w:val="16"/>
        </w:rPr>
      </w:pPr>
      <w:r w:rsidRPr="00C62260">
        <w:rPr>
          <w:rStyle w:val="StyleUnderline"/>
          <w:highlight w:val="green"/>
        </w:rPr>
        <w:t>Given how much</w:t>
      </w:r>
      <w:r w:rsidRPr="00763E03">
        <w:rPr>
          <w:rStyle w:val="StyleUnderline"/>
        </w:rPr>
        <w:t xml:space="preserve"> modern </w:t>
      </w:r>
      <w:r w:rsidRPr="00C62260">
        <w:rPr>
          <w:rStyle w:val="Emphasis"/>
          <w:highlight w:val="green"/>
        </w:rPr>
        <w:t>militaries</w:t>
      </w:r>
      <w:r w:rsidRPr="00763E03">
        <w:rPr>
          <w:rStyle w:val="StyleUnderline"/>
        </w:rPr>
        <w:t xml:space="preserve"> and </w:t>
      </w:r>
      <w:r w:rsidRPr="00763E03">
        <w:rPr>
          <w:rStyle w:val="Emphasis"/>
        </w:rPr>
        <w:t>economies</w:t>
      </w:r>
      <w:r w:rsidRPr="00763E03">
        <w:rPr>
          <w:sz w:val="16"/>
        </w:rPr>
        <w:t xml:space="preserve"> </w:t>
      </w:r>
      <w:r w:rsidRPr="00C62260">
        <w:rPr>
          <w:rStyle w:val="Emphasis"/>
          <w:highlight w:val="green"/>
        </w:rPr>
        <w:t>rely</w:t>
      </w:r>
      <w:r w:rsidRPr="00C62260">
        <w:rPr>
          <w:rStyle w:val="StyleUnderline"/>
          <w:highlight w:val="green"/>
        </w:rPr>
        <w:t xml:space="preserve"> on </w:t>
      </w:r>
      <w:r w:rsidRPr="00C62260">
        <w:rPr>
          <w:rStyle w:val="Emphasis"/>
          <w:highlight w:val="green"/>
        </w:rPr>
        <w:t>digital infrastructure</w:t>
      </w:r>
      <w:r w:rsidRPr="00763E03">
        <w:rPr>
          <w:sz w:val="16"/>
        </w:rPr>
        <w:t xml:space="preserve">, any </w:t>
      </w:r>
      <w:r w:rsidRPr="00763E03">
        <w:rPr>
          <w:rStyle w:val="StyleUnderline"/>
        </w:rPr>
        <w:t xml:space="preserve">future </w:t>
      </w:r>
      <w:r w:rsidRPr="00C62260">
        <w:rPr>
          <w:rStyle w:val="Emphasis"/>
          <w:highlight w:val="green"/>
        </w:rPr>
        <w:t>great-power war</w:t>
      </w:r>
      <w:r w:rsidRPr="00763E03">
        <w:rPr>
          <w:rStyle w:val="StyleUnderline"/>
        </w:rPr>
        <w:t xml:space="preserve"> is likely to </w:t>
      </w:r>
      <w:r w:rsidRPr="00C62260">
        <w:rPr>
          <w:rStyle w:val="Emphasis"/>
          <w:highlight w:val="green"/>
        </w:rPr>
        <w:t>start</w:t>
      </w:r>
      <w:r w:rsidRPr="00C62260">
        <w:rPr>
          <w:rStyle w:val="StyleUnderline"/>
          <w:highlight w:val="green"/>
        </w:rPr>
        <w:t xml:space="preserve"> with</w:t>
      </w:r>
      <w:r w:rsidRPr="00763E03">
        <w:rPr>
          <w:rStyle w:val="StyleUnderline"/>
        </w:rPr>
        <w:t xml:space="preserve"> a </w:t>
      </w:r>
      <w:r w:rsidRPr="00C62260">
        <w:rPr>
          <w:rStyle w:val="Emphasis"/>
          <w:highlight w:val="green"/>
        </w:rPr>
        <w:t>cyberstrike</w:t>
      </w:r>
      <w:r w:rsidRPr="00763E03">
        <w:rPr>
          <w:rStyle w:val="StyleUnderline"/>
        </w:rPr>
        <w:t xml:space="preserve">.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Emphasis"/>
        </w:rPr>
        <w:t>t</w:t>
      </w:r>
      <w:r w:rsidRPr="00763E03">
        <w:rPr>
          <w:rStyle w:val="StyleUnderline"/>
        </w:rPr>
        <w:t xml:space="preserve">ates’ </w:t>
      </w:r>
      <w:r w:rsidRPr="00C62260">
        <w:rPr>
          <w:rStyle w:val="Emphasis"/>
          <w:highlight w:val="green"/>
        </w:rPr>
        <w:t>cyberdefenses</w:t>
      </w:r>
      <w:r w:rsidRPr="00763E03">
        <w:rPr>
          <w:sz w:val="16"/>
        </w:rPr>
        <w:t xml:space="preserve">, therefore, </w:t>
      </w:r>
      <w:r w:rsidRPr="00C62260">
        <w:rPr>
          <w:rStyle w:val="StyleUnderline"/>
          <w:highlight w:val="green"/>
        </w:rPr>
        <w:t>need</w:t>
      </w:r>
      <w:r w:rsidRPr="00763E03">
        <w:rPr>
          <w:rStyle w:val="StyleUnderline"/>
        </w:rPr>
        <w:t xml:space="preserve"> a </w:t>
      </w:r>
      <w:r w:rsidRPr="00C62260">
        <w:rPr>
          <w:rStyle w:val="Emphasis"/>
          <w:highlight w:val="gree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09606443" w14:textId="77777777" w:rsidR="005C693A" w:rsidRPr="00763E03" w:rsidRDefault="005C693A" w:rsidP="005C693A">
      <w:pPr>
        <w:rPr>
          <w:sz w:val="16"/>
          <w:szCs w:val="16"/>
        </w:rPr>
      </w:pPr>
      <w:r w:rsidRPr="00763E03">
        <w:rPr>
          <w:rStyle w:val="StyleUnderline"/>
        </w:rPr>
        <w:t xml:space="preserve">What starts in </w:t>
      </w:r>
      <w:r w:rsidRPr="00C62260">
        <w:rPr>
          <w:rStyle w:val="StyleUnderline"/>
          <w:highlight w:val="green"/>
        </w:rPr>
        <w:t>cyberspace could</w:t>
      </w:r>
      <w:r w:rsidRPr="00763E03">
        <w:rPr>
          <w:rStyle w:val="StyleUnderline"/>
        </w:rPr>
        <w:t xml:space="preserve"> </w:t>
      </w:r>
      <w:r w:rsidRPr="00763E03">
        <w:rPr>
          <w:rStyle w:val="Emphasis"/>
        </w:rPr>
        <w:t xml:space="preserve">easily </w:t>
      </w:r>
      <w:r w:rsidRPr="00C62260">
        <w:rPr>
          <w:rStyle w:val="Emphasis"/>
          <w:highlight w:val="green"/>
        </w:rPr>
        <w:t>escalate</w:t>
      </w:r>
      <w:r w:rsidRPr="00C62260">
        <w:rPr>
          <w:rStyle w:val="StyleUnderline"/>
          <w:highlight w:val="green"/>
        </w:rPr>
        <w:t xml:space="preserve"> into</w:t>
      </w:r>
      <w:r w:rsidRPr="00763E03">
        <w:rPr>
          <w:rStyle w:val="StyleUnderline"/>
        </w:rPr>
        <w:t xml:space="preserve"> the </w:t>
      </w:r>
      <w:r w:rsidRPr="00C62260">
        <w:rPr>
          <w:rStyle w:val="Emphasis"/>
          <w:highlight w:val="gree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C62260">
        <w:rPr>
          <w:rStyle w:val="StyleUnderline"/>
          <w:highlight w:val="green"/>
        </w:rPr>
        <w:t xml:space="preserve">swarm </w:t>
      </w:r>
      <w:r w:rsidRPr="00C62260">
        <w:rPr>
          <w:rStyle w:val="Emphasis"/>
          <w:highlight w:val="gree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51F31197" w14:textId="77777777" w:rsidR="005C693A" w:rsidRPr="00763E03" w:rsidRDefault="005C693A" w:rsidP="005C693A">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4F6B0FC" w14:textId="77777777" w:rsidR="005C693A" w:rsidRPr="00763E03" w:rsidRDefault="005C693A" w:rsidP="005C693A">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6F0994D" w14:textId="77777777" w:rsidR="005C693A" w:rsidRPr="00763E03" w:rsidRDefault="005C693A" w:rsidP="005C693A">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735EC13" w14:textId="77777777" w:rsidR="005C693A" w:rsidRPr="00763E03" w:rsidRDefault="005C693A" w:rsidP="005C693A">
      <w:pPr>
        <w:rPr>
          <w:sz w:val="16"/>
        </w:rPr>
      </w:pPr>
      <w:r w:rsidRPr="00763E03">
        <w:rPr>
          <w:sz w:val="16"/>
        </w:rPr>
        <w:t>PLAYING TO WIN</w:t>
      </w:r>
    </w:p>
    <w:p w14:paraId="7AAE6B37" w14:textId="77777777" w:rsidR="005C693A" w:rsidRPr="00763E03" w:rsidRDefault="005C693A" w:rsidP="005C693A">
      <w:pPr>
        <w:rPr>
          <w:sz w:val="16"/>
        </w:rPr>
      </w:pPr>
      <w:r w:rsidRPr="00C62260">
        <w:rPr>
          <w:rStyle w:val="StyleUnderline"/>
          <w:highlight w:val="gree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C62260">
        <w:rPr>
          <w:rStyle w:val="StyleUnderline"/>
          <w:highlight w:val="green"/>
        </w:rPr>
        <w:t xml:space="preserve">U.S. </w:t>
      </w:r>
      <w:r w:rsidRPr="00C62260">
        <w:rPr>
          <w:rStyle w:val="Emphasis"/>
          <w:highlight w:val="green"/>
        </w:rPr>
        <w:t>rivalry</w:t>
      </w:r>
      <w:r w:rsidRPr="00C62260">
        <w:rPr>
          <w:rStyle w:val="StyleUnderline"/>
          <w:highlight w:val="green"/>
        </w:rPr>
        <w:t xml:space="preserve"> with China</w:t>
      </w:r>
      <w:r w:rsidRPr="00763E03">
        <w:rPr>
          <w:sz w:val="16"/>
        </w:rPr>
        <w:t>—</w:t>
      </w:r>
      <w:r w:rsidRPr="00763E03">
        <w:rPr>
          <w:rStyle w:val="StyleUnderline"/>
        </w:rPr>
        <w:t xml:space="preserve">the </w:t>
      </w:r>
      <w:r w:rsidRPr="00C62260">
        <w:rPr>
          <w:rStyle w:val="Emphasis"/>
          <w:highlight w:val="green"/>
        </w:rPr>
        <w:t>deciding factor</w:t>
      </w:r>
      <w:r w:rsidRPr="00C62260">
        <w:rPr>
          <w:rStyle w:val="StyleUnderline"/>
          <w:highlight w:val="green"/>
        </w:rPr>
        <w:t xml:space="preserve"> will be innovation</w:t>
      </w:r>
      <w:r w:rsidRPr="00763E03">
        <w:rPr>
          <w:rStyle w:val="StyleUnderline"/>
        </w:rPr>
        <w:t xml:space="preserve"> power. </w:t>
      </w:r>
      <w:r w:rsidRPr="00C62260">
        <w:rPr>
          <w:rStyle w:val="Emphasis"/>
          <w:highlight w:val="green"/>
        </w:rPr>
        <w:t>Tech</w:t>
      </w:r>
      <w:r w:rsidRPr="00763E03">
        <w:rPr>
          <w:rStyle w:val="StyleUnderline"/>
        </w:rPr>
        <w:t xml:space="preserve">nological </w:t>
      </w:r>
      <w:r w:rsidRPr="00C62260">
        <w:rPr>
          <w:rStyle w:val="Emphasis"/>
          <w:highlight w:val="green"/>
        </w:rPr>
        <w:t>advances</w:t>
      </w:r>
      <w:r w:rsidRPr="00763E03">
        <w:rPr>
          <w:rStyle w:val="StyleUnderline"/>
        </w:rPr>
        <w:t xml:space="preserve"> in the next five to ten years will </w:t>
      </w:r>
      <w:r w:rsidRPr="00C62260">
        <w:rPr>
          <w:rStyle w:val="Emphasis"/>
          <w:highlight w:val="green"/>
        </w:rPr>
        <w:t>determine</w:t>
      </w:r>
      <w:r w:rsidRPr="00C62260">
        <w:rPr>
          <w:rStyle w:val="StyleUnderline"/>
          <w:highlight w:val="green"/>
        </w:rPr>
        <w:t xml:space="preserve"> which country </w:t>
      </w:r>
      <w:r w:rsidRPr="00C62260">
        <w:rPr>
          <w:rStyle w:val="Emphasis"/>
          <w:highlight w:val="green"/>
        </w:rPr>
        <w:t>gains</w:t>
      </w:r>
      <w:r w:rsidRPr="00763E03">
        <w:rPr>
          <w:rStyle w:val="StyleUnderline"/>
        </w:rPr>
        <w:t xml:space="preserve"> the </w:t>
      </w:r>
      <w:r w:rsidRPr="00C62260">
        <w:rPr>
          <w:rStyle w:val="Emphasis"/>
          <w:highlight w:val="gree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05426C7" w14:textId="77777777" w:rsidR="005C693A" w:rsidRDefault="005C693A" w:rsidP="005C693A">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C62260">
        <w:rPr>
          <w:rStyle w:val="StyleUnderline"/>
          <w:highlight w:val="gree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w:t>
      </w:r>
      <w:r w:rsidRPr="00763E03">
        <w:rPr>
          <w:rStyle w:val="StyleUnderline"/>
        </w:rPr>
        <w:lastRenderedPageBreak/>
        <w:t xml:space="preserve">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C62260">
        <w:rPr>
          <w:rStyle w:val="StyleUnderline"/>
          <w:highlight w:val="green"/>
        </w:rPr>
        <w:t>failing</w:t>
      </w:r>
      <w:r w:rsidRPr="00763E03">
        <w:rPr>
          <w:rStyle w:val="StyleUnderline"/>
        </w:rPr>
        <w:t xml:space="preserve"> to do so, it is </w:t>
      </w:r>
      <w:r w:rsidRPr="00C62260">
        <w:rPr>
          <w:rStyle w:val="Emphasis"/>
          <w:highlight w:val="green"/>
        </w:rPr>
        <w:t>eroding</w:t>
      </w:r>
      <w:r w:rsidRPr="00763E03">
        <w:rPr>
          <w:rStyle w:val="StyleUnderline"/>
        </w:rPr>
        <w:t xml:space="preserve"> its </w:t>
      </w:r>
      <w:r w:rsidRPr="00C62260">
        <w:rPr>
          <w:rStyle w:val="StyleUnderline"/>
          <w:highlight w:val="green"/>
        </w:rPr>
        <w:t xml:space="preserve">ability to </w:t>
      </w:r>
      <w:r w:rsidRPr="00C62260">
        <w:rPr>
          <w:rStyle w:val="Emphasis"/>
          <w:highlight w:val="green"/>
        </w:rPr>
        <w:t>deter</w:t>
      </w:r>
      <w:r w:rsidRPr="00763E03">
        <w:rPr>
          <w:sz w:val="16"/>
        </w:rPr>
        <w:t>—</w:t>
      </w:r>
      <w:r w:rsidRPr="00C62260">
        <w:rPr>
          <w:rStyle w:val="StyleUnderline"/>
          <w:highlight w:val="green"/>
        </w:rPr>
        <w:t>and</w:t>
      </w:r>
      <w:r w:rsidRPr="00763E03">
        <w:rPr>
          <w:sz w:val="16"/>
        </w:rPr>
        <w:t xml:space="preserve">, if necessary, to </w:t>
      </w:r>
      <w:r w:rsidRPr="00763E03">
        <w:rPr>
          <w:rStyle w:val="StyleUnderline"/>
        </w:rPr>
        <w:t xml:space="preserve">fight and </w:t>
      </w:r>
      <w:r w:rsidRPr="00C62260">
        <w:rPr>
          <w:rStyle w:val="StyleUnderline"/>
          <w:highlight w:val="green"/>
        </w:rPr>
        <w:t>win</w:t>
      </w:r>
      <w:r w:rsidRPr="00763E03">
        <w:rPr>
          <w:rStyle w:val="StyleUnderline"/>
        </w:rPr>
        <w:t xml:space="preserve">—the </w:t>
      </w:r>
      <w:r w:rsidRPr="00C62260">
        <w:rPr>
          <w:rStyle w:val="Emphasis"/>
          <w:highlight w:val="green"/>
        </w:rPr>
        <w:t>next war</w:t>
      </w:r>
      <w:r w:rsidRPr="00763E03">
        <w:rPr>
          <w:sz w:val="16"/>
          <w:szCs w:val="16"/>
        </w:rPr>
        <w:t>.</w:t>
      </w:r>
    </w:p>
    <w:p w14:paraId="07605545" w14:textId="77777777" w:rsidR="005C693A" w:rsidRDefault="005C693A" w:rsidP="005C693A"/>
    <w:p w14:paraId="15B3FBA8" w14:textId="77777777" w:rsidR="005C693A" w:rsidRDefault="005C693A" w:rsidP="005C693A">
      <w:pPr>
        <w:pStyle w:val="Heading3"/>
      </w:pPr>
      <w:r>
        <w:lastRenderedPageBreak/>
        <w:t>1NC---Military AI Defense</w:t>
      </w:r>
    </w:p>
    <w:p w14:paraId="34CA095D" w14:textId="77777777" w:rsidR="005C693A" w:rsidRPr="001F2986" w:rsidRDefault="005C693A" w:rsidP="005C693A">
      <w:pPr>
        <w:pStyle w:val="Heading4"/>
        <w:spacing w:before="0"/>
        <w:rPr>
          <w:rFonts w:asciiTheme="minorHAnsi" w:hAnsiTheme="minorHAnsi" w:cstheme="minorHAnsi"/>
        </w:rPr>
      </w:pPr>
      <w:r>
        <w:rPr>
          <w:rFonts w:asciiTheme="minorHAnsi" w:hAnsiTheme="minorHAnsi" w:cstheme="minorHAnsi"/>
        </w:rPr>
        <w:t>No military applications for AI</w:t>
      </w:r>
    </w:p>
    <w:p w14:paraId="45D60A81" w14:textId="77777777" w:rsidR="005C693A" w:rsidRPr="001F2986" w:rsidRDefault="005C693A" w:rsidP="005C693A">
      <w:pPr>
        <w:rPr>
          <w:rFonts w:asciiTheme="minorHAnsi" w:hAnsiTheme="minorHAnsi" w:cstheme="minorHAnsi"/>
        </w:rPr>
      </w:pPr>
      <w:r w:rsidRPr="001F2986">
        <w:rPr>
          <w:rFonts w:asciiTheme="minorHAnsi" w:hAnsiTheme="minorHAnsi" w:cstheme="minorHAnsi"/>
        </w:rPr>
        <w:t xml:space="preserve">Elsa </w:t>
      </w:r>
      <w:r w:rsidRPr="001F2986">
        <w:rPr>
          <w:rStyle w:val="Style13ptBold"/>
          <w:rFonts w:asciiTheme="minorHAnsi" w:hAnsiTheme="minorHAnsi" w:cstheme="minorHAnsi"/>
        </w:rPr>
        <w:t>Kania 18</w:t>
      </w:r>
      <w:r w:rsidRPr="001F2986">
        <w:rPr>
          <w:rFonts w:asciiTheme="minorHAnsi" w:hAnsiTheme="minorHAnsi" w:cstheme="minorHAnsi"/>
        </w:rPr>
        <w:t>, Adjunct Fellow with the technology and national security program at CNAS, 4/19/18, “The Pursuit of AI Is More Than an Arms Race,” https://www.defenseone.com/ideas/2018/04/pursuit-ai-more-arms-race/147579/</w:t>
      </w:r>
    </w:p>
    <w:p w14:paraId="3F5DC8E9" w14:textId="77777777" w:rsidR="005C693A" w:rsidRPr="001F2986" w:rsidRDefault="005C693A" w:rsidP="005C693A">
      <w:pPr>
        <w:rPr>
          <w:rFonts w:asciiTheme="minorHAnsi" w:hAnsiTheme="minorHAnsi" w:cstheme="minorHAnsi"/>
          <w:u w:val="single"/>
        </w:rPr>
      </w:pPr>
      <w:r w:rsidRPr="001F2986">
        <w:rPr>
          <w:rFonts w:asciiTheme="minorHAnsi" w:hAnsiTheme="minorHAnsi" w:cstheme="minorHAnsi"/>
        </w:rPr>
        <w:t xml:space="preserve">However, </w:t>
      </w:r>
      <w:r w:rsidRPr="00CB66C2">
        <w:rPr>
          <w:rFonts w:asciiTheme="minorHAnsi" w:hAnsiTheme="minorHAnsi" w:cstheme="minorHAnsi"/>
          <w:highlight w:val="green"/>
          <w:u w:val="single"/>
        </w:rPr>
        <w:t xml:space="preserve">the concept of an “arms race” is </w:t>
      </w:r>
      <w:r w:rsidRPr="00CB66C2">
        <w:rPr>
          <w:rStyle w:val="Emphasis"/>
          <w:rFonts w:asciiTheme="minorHAnsi" w:hAnsiTheme="minorHAnsi" w:cstheme="minorHAnsi"/>
          <w:highlight w:val="green"/>
        </w:rPr>
        <w:t>too simplistic</w:t>
      </w:r>
      <w:r w:rsidRPr="001F2986">
        <w:rPr>
          <w:rFonts w:asciiTheme="minorHAnsi" w:hAnsiTheme="minorHAnsi" w:cstheme="minorHAnsi"/>
          <w:u w:val="single"/>
        </w:rPr>
        <w:t xml:space="preserve"> a way to think of the coming AI revolution. To confront its challenges wisely requires reframing the current debates.</w:t>
      </w:r>
    </w:p>
    <w:p w14:paraId="0BF16884" w14:textId="77777777" w:rsidR="005C693A" w:rsidRPr="001F2986" w:rsidRDefault="005C693A" w:rsidP="005C693A">
      <w:pPr>
        <w:rPr>
          <w:rFonts w:asciiTheme="minorHAnsi" w:hAnsiTheme="minorHAnsi" w:cstheme="minorHAnsi"/>
        </w:rPr>
      </w:pPr>
      <w:r w:rsidRPr="001F2986">
        <w:rPr>
          <w:rFonts w:asciiTheme="minorHAnsi" w:hAnsiTheme="minorHAnsi" w:cstheme="minorHAnsi"/>
        </w:rPr>
        <w:t xml:space="preserve">First and foremost, </w:t>
      </w:r>
      <w:r w:rsidRPr="00CB66C2">
        <w:rPr>
          <w:rFonts w:asciiTheme="minorHAnsi" w:hAnsiTheme="minorHAnsi" w:cstheme="minorHAnsi"/>
          <w:highlight w:val="green"/>
          <w:u w:val="single"/>
        </w:rPr>
        <w:t>AI is not a weapon</w:t>
      </w:r>
      <w:r w:rsidRPr="001F2986">
        <w:rPr>
          <w:rFonts w:asciiTheme="minorHAnsi" w:hAnsiTheme="minorHAnsi" w:cstheme="minorHAnsi"/>
        </w:rPr>
        <w:t xml:space="preserve">, nor is “artificial intelligence” a single technology but rather a catch-all concept alluding to a range of techniques with varied applications in enabling new capabilities. Just in the near term, </w:t>
      </w:r>
      <w:r w:rsidRPr="001F2986">
        <w:rPr>
          <w:rFonts w:asciiTheme="minorHAnsi" w:hAnsiTheme="minorHAnsi" w:cstheme="minorHAnsi"/>
          <w:u w:val="single"/>
        </w:rPr>
        <w:t>the utility of AI in defense may include the introduction of machine learning to cyber security and operations, new techniques for cognitive electronic warfare, and the application of computer vision to analyze video and imagery</w:t>
      </w:r>
      <w:r w:rsidRPr="001F2986">
        <w:rPr>
          <w:rFonts w:asciiTheme="minorHAnsi" w:hAnsiTheme="minorHAnsi" w:cstheme="minorHAnsi"/>
        </w:rPr>
        <w:t xml:space="preserve"> (as in Project Maven), as well as enhanced logistics, predictive maintenance, and more.</w:t>
      </w:r>
    </w:p>
    <w:p w14:paraId="47434993" w14:textId="77777777" w:rsidR="005C693A" w:rsidRDefault="005C693A" w:rsidP="005C693A">
      <w:pPr>
        <w:rPr>
          <w:rFonts w:asciiTheme="minorHAnsi" w:hAnsiTheme="minorHAnsi" w:cstheme="minorHAnsi"/>
        </w:rPr>
      </w:pPr>
      <w:r w:rsidRPr="001F2986">
        <w:rPr>
          <w:rFonts w:asciiTheme="minorHAnsi" w:hAnsiTheme="minorHAnsi" w:cstheme="minorHAnsi"/>
        </w:rPr>
        <w:t xml:space="preserve">Despite the active research and development underway, these </w:t>
      </w:r>
      <w:r w:rsidRPr="00CB66C2">
        <w:rPr>
          <w:rFonts w:asciiTheme="minorHAnsi" w:hAnsiTheme="minorHAnsi" w:cstheme="minorHAnsi"/>
          <w:highlight w:val="green"/>
          <w:u w:val="single"/>
        </w:rPr>
        <w:t xml:space="preserve">technologies remain </w:t>
      </w:r>
      <w:r w:rsidRPr="00CB66C2">
        <w:rPr>
          <w:rStyle w:val="Emphasis"/>
          <w:rFonts w:asciiTheme="minorHAnsi" w:hAnsiTheme="minorHAnsi" w:cstheme="minorHAnsi"/>
          <w:highlight w:val="green"/>
        </w:rPr>
        <w:t>nascent</w:t>
      </w:r>
      <w:r w:rsidRPr="00CB66C2">
        <w:rPr>
          <w:rFonts w:asciiTheme="minorHAnsi" w:hAnsiTheme="minorHAnsi" w:cstheme="minorHAnsi"/>
          <w:highlight w:val="green"/>
          <w:u w:val="single"/>
        </w:rPr>
        <w:t xml:space="preserve"> and </w:t>
      </w:r>
      <w:r w:rsidRPr="00CB66C2">
        <w:rPr>
          <w:rStyle w:val="Emphasis"/>
          <w:rFonts w:asciiTheme="minorHAnsi" w:hAnsiTheme="minorHAnsi" w:cstheme="minorHAnsi"/>
          <w:highlight w:val="green"/>
        </w:rPr>
        <w:t>brittle</w:t>
      </w:r>
      <w:r w:rsidRPr="00CB66C2">
        <w:rPr>
          <w:rFonts w:asciiTheme="minorHAnsi" w:hAnsiTheme="minorHAnsi" w:cstheme="minorHAnsi"/>
          <w:highlight w:val="green"/>
          <w:u w:val="single"/>
        </w:rPr>
        <w:t xml:space="preserve"> enough that “fully autonomous” weapons</w:t>
      </w:r>
      <w:r w:rsidRPr="001F2986">
        <w:rPr>
          <w:rFonts w:asciiTheme="minorHAnsi" w:hAnsiTheme="minorHAnsi" w:cstheme="minorHAnsi"/>
        </w:rPr>
        <w:t xml:space="preserve"> (or even cars) </w:t>
      </w:r>
      <w:r w:rsidRPr="00CB66C2">
        <w:rPr>
          <w:rStyle w:val="Emphasis"/>
          <w:rFonts w:asciiTheme="minorHAnsi" w:hAnsiTheme="minorHAnsi" w:cstheme="minorHAnsi"/>
          <w:highlight w:val="green"/>
        </w:rPr>
        <w:t>are hardly imminent</w:t>
      </w:r>
      <w:r w:rsidRPr="001F2986">
        <w:rPr>
          <w:rFonts w:asciiTheme="minorHAnsi" w:hAnsiTheme="minorHAnsi" w:cstheme="minorHAnsi"/>
        </w:rPr>
        <w:t xml:space="preserve">. Moreover, </w:t>
      </w:r>
      <w:r w:rsidRPr="00CB66C2">
        <w:rPr>
          <w:rFonts w:asciiTheme="minorHAnsi" w:hAnsiTheme="minorHAnsi" w:cstheme="minorHAnsi"/>
          <w:highlight w:val="green"/>
          <w:u w:val="single"/>
        </w:rPr>
        <w:t>militaries</w:t>
      </w:r>
      <w:r w:rsidRPr="001F2986">
        <w:rPr>
          <w:rFonts w:asciiTheme="minorHAnsi" w:hAnsiTheme="minorHAnsi" w:cstheme="minorHAnsi"/>
        </w:rPr>
        <w:t xml:space="preserve"> – </w:t>
      </w:r>
      <w:r w:rsidRPr="00CB66C2">
        <w:rPr>
          <w:rStyle w:val="Emphasis"/>
          <w:rFonts w:asciiTheme="minorHAnsi" w:hAnsiTheme="minorHAnsi" w:cstheme="minorHAnsi"/>
          <w:highlight w:val="green"/>
        </w:rPr>
        <w:t>even those that care less about laws and ethics</w:t>
      </w:r>
      <w:r w:rsidRPr="001F2986">
        <w:rPr>
          <w:rFonts w:asciiTheme="minorHAnsi" w:hAnsiTheme="minorHAnsi" w:cstheme="minorHAnsi"/>
        </w:rPr>
        <w:t xml:space="preserve"> – </w:t>
      </w:r>
      <w:r w:rsidRPr="00CB66C2">
        <w:rPr>
          <w:rFonts w:asciiTheme="minorHAnsi" w:hAnsiTheme="minorHAnsi" w:cstheme="minorHAnsi"/>
          <w:highlight w:val="green"/>
          <w:u w:val="single"/>
        </w:rPr>
        <w:t>may be unwilling to relinquish human control due to</w:t>
      </w:r>
      <w:r w:rsidRPr="001F2986">
        <w:rPr>
          <w:rFonts w:asciiTheme="minorHAnsi" w:hAnsiTheme="minorHAnsi" w:cstheme="minorHAnsi"/>
        </w:rPr>
        <w:t xml:space="preserve"> the </w:t>
      </w:r>
      <w:r w:rsidRPr="00CB66C2">
        <w:rPr>
          <w:rFonts w:asciiTheme="minorHAnsi" w:hAnsiTheme="minorHAnsi" w:cstheme="minorHAnsi"/>
          <w:highlight w:val="green"/>
          <w:u w:val="single"/>
        </w:rPr>
        <w:t>risks</w:t>
      </w:r>
      <w:r w:rsidRPr="001F2986">
        <w:rPr>
          <w:rFonts w:asciiTheme="minorHAnsi" w:hAnsiTheme="minorHAnsi" w:cstheme="minorHAnsi"/>
        </w:rPr>
        <w:t>.</w:t>
      </w:r>
    </w:p>
    <w:p w14:paraId="7B6A5A06" w14:textId="77777777" w:rsidR="005C693A" w:rsidRDefault="005C693A" w:rsidP="005C693A">
      <w:pPr>
        <w:pStyle w:val="Heading3"/>
      </w:pPr>
      <w:r>
        <w:lastRenderedPageBreak/>
        <w:t>1NC---Rogue AI Defense</w:t>
      </w:r>
    </w:p>
    <w:p w14:paraId="3A0C9F47" w14:textId="77777777" w:rsidR="005C693A" w:rsidRPr="008D68BB" w:rsidRDefault="005C693A" w:rsidP="005C693A">
      <w:pPr>
        <w:pStyle w:val="Heading4"/>
      </w:pPr>
      <w:r>
        <w:t>Rogue AI is not existential.</w:t>
      </w:r>
    </w:p>
    <w:p w14:paraId="11472D74" w14:textId="77777777" w:rsidR="005C693A" w:rsidRDefault="005C693A" w:rsidP="005C693A">
      <w:r>
        <w:t xml:space="preserve">Timothy B. </w:t>
      </w:r>
      <w:r w:rsidRPr="008D68BB">
        <w:rPr>
          <w:rStyle w:val="Style13ptBold"/>
        </w:rPr>
        <w:t>Lee 23</w:t>
      </w:r>
      <w:r>
        <w:t xml:space="preserve"> is the co-founder of Full Stack Economics, a newsletter about the economy, technology, and public policy. Before launching Full Stack Economics, he wrote for the Washington Post, Vox, and Ars Technica. (“Artificial Intelligence Is Not Going to Kill Us All” | </w:t>
      </w:r>
      <w:hyperlink r:id="rId10" w:history="1">
        <w:r w:rsidRPr="000D74E2">
          <w:rPr>
            <w:rStyle w:val="Hyperlink"/>
          </w:rPr>
          <w:t>https://slate.com/technology/2023/05/artificial-intelligence-existential-threat-google-geoffrey-hinton.html</w:t>
        </w:r>
      </w:hyperlink>
      <w:r>
        <w:t xml:space="preserve"> | 9 May 2023 | DOA: 8/2/2023 | SAoki)</w:t>
      </w:r>
    </w:p>
    <w:p w14:paraId="72A779A1" w14:textId="77777777" w:rsidR="005C693A" w:rsidRPr="002A543A" w:rsidRDefault="005C693A" w:rsidP="005C693A">
      <w:pPr>
        <w:rPr>
          <w:sz w:val="8"/>
        </w:rPr>
      </w:pPr>
      <w:r w:rsidRPr="002A543A">
        <w:rPr>
          <w:sz w:val="8"/>
        </w:rPr>
        <w:t xml:space="preserve">This is not a new concern. The philosopher Nick </w:t>
      </w:r>
      <w:r w:rsidRPr="008D68BB">
        <w:rPr>
          <w:rStyle w:val="StyleUnderline"/>
        </w:rPr>
        <w:t>Bostrom made</w:t>
      </w:r>
      <w:r w:rsidRPr="002A543A">
        <w:rPr>
          <w:sz w:val="8"/>
        </w:rPr>
        <w:t xml:space="preserve"> similar </w:t>
      </w:r>
      <w:r w:rsidRPr="008D68BB">
        <w:rPr>
          <w:rStyle w:val="StyleUnderline"/>
        </w:rPr>
        <w:t>warnings in his</w:t>
      </w:r>
      <w:r w:rsidRPr="002A543A">
        <w:rPr>
          <w:sz w:val="8"/>
        </w:rPr>
        <w:t xml:space="preserve"> widely read 2014 </w:t>
      </w:r>
      <w:r w:rsidRPr="008D68BB">
        <w:rPr>
          <w:rStyle w:val="StyleUnderline"/>
        </w:rPr>
        <w:t>book Superintelligence</w:t>
      </w:r>
      <w:r w:rsidRPr="002A543A">
        <w:rPr>
          <w:sz w:val="8"/>
        </w:rPr>
        <w:t xml:space="preserve">. At the time, most people saw these dangers as too remote to worry about, but </w:t>
      </w:r>
      <w:r w:rsidRPr="008D68BB">
        <w:rPr>
          <w:rStyle w:val="StyleUnderline"/>
        </w:rPr>
        <w:t>a few people found arguments like Bostrom’s so compelling</w:t>
      </w:r>
      <w:r w:rsidRPr="002A543A">
        <w:rPr>
          <w:sz w:val="8"/>
        </w:rPr>
        <w:t xml:space="preserve"> that </w:t>
      </w:r>
      <w:r w:rsidRPr="008D68BB">
        <w:rPr>
          <w:rStyle w:val="StyleUnderline"/>
        </w:rPr>
        <w:t>they devoted their careers to them</w:t>
      </w:r>
      <w:r w:rsidRPr="002A543A">
        <w:rPr>
          <w:sz w:val="8"/>
        </w:rPr>
        <w:t xml:space="preserve">. </w:t>
      </w:r>
      <w:r w:rsidRPr="008D68BB">
        <w:rPr>
          <w:rStyle w:val="StyleUnderline"/>
        </w:rPr>
        <w:t xml:space="preserve">As a result, </w:t>
      </w:r>
      <w:r w:rsidRPr="002A543A">
        <w:rPr>
          <w:rStyle w:val="StyleUnderline"/>
        </w:rPr>
        <w:t>there’s now a tight-knit community convinced that A.I. poses an existential risk to the human race</w:t>
      </w:r>
      <w:r w:rsidRPr="002A543A">
        <w:rPr>
          <w:sz w:val="8"/>
        </w:rPr>
        <w:t>.</w:t>
      </w:r>
    </w:p>
    <w:p w14:paraId="1DF20210" w14:textId="77777777" w:rsidR="005C693A" w:rsidRPr="002A543A" w:rsidRDefault="005C693A" w:rsidP="005C693A">
      <w:pPr>
        <w:rPr>
          <w:sz w:val="8"/>
        </w:rPr>
      </w:pPr>
      <w:r w:rsidRPr="002A543A">
        <w:rPr>
          <w:sz w:val="8"/>
        </w:rPr>
        <w:t xml:space="preserve">I’m going to call </w:t>
      </w:r>
      <w:r w:rsidRPr="008D68BB">
        <w:rPr>
          <w:rStyle w:val="StyleUnderline"/>
        </w:rPr>
        <w:t xml:space="preserve">their viewpoint </w:t>
      </w:r>
      <w:r w:rsidRPr="00563126">
        <w:rPr>
          <w:rStyle w:val="StyleUnderline"/>
          <w:highlight w:val="green"/>
        </w:rPr>
        <w:t>singularism</w:t>
      </w:r>
      <w:r w:rsidRPr="002A543A">
        <w:rPr>
          <w:sz w:val="8"/>
        </w:rPr>
        <w:t xml:space="preserve">—a nod not only to Vernor Vinge’s concept of the singularity, but also to Bostrom’s concept of a singleton, an A.I. (or other entity) that gains control over the world. </w:t>
      </w:r>
      <w:r w:rsidRPr="008D68BB">
        <w:rPr>
          <w:rStyle w:val="StyleUnderline"/>
        </w:rPr>
        <w:t xml:space="preserve">The singularists have been honing their arguments for the last decade and today they </w:t>
      </w:r>
      <w:r w:rsidRPr="002A543A">
        <w:rPr>
          <w:rStyle w:val="StyleUnderline"/>
        </w:rPr>
        <w:t xml:space="preserve">largely </w:t>
      </w:r>
      <w:r w:rsidRPr="00563126">
        <w:rPr>
          <w:rStyle w:val="StyleUnderline"/>
          <w:highlight w:val="green"/>
        </w:rPr>
        <w:t>set the terms of the A.I.</w:t>
      </w:r>
      <w:r w:rsidRPr="002A543A">
        <w:rPr>
          <w:rStyle w:val="StyleUnderline"/>
        </w:rPr>
        <w:t xml:space="preserve"> safety </w:t>
      </w:r>
      <w:r w:rsidRPr="00563126">
        <w:rPr>
          <w:rStyle w:val="StyleUnderline"/>
          <w:highlight w:val="green"/>
        </w:rPr>
        <w:t>debate</w:t>
      </w:r>
      <w:r w:rsidRPr="002A543A">
        <w:rPr>
          <w:sz w:val="8"/>
        </w:rPr>
        <w:t>.</w:t>
      </w:r>
    </w:p>
    <w:p w14:paraId="6845DAEE" w14:textId="77777777" w:rsidR="005C693A" w:rsidRPr="002A543A" w:rsidRDefault="005C693A" w:rsidP="005C693A">
      <w:pPr>
        <w:rPr>
          <w:sz w:val="8"/>
        </w:rPr>
      </w:pPr>
      <w:r w:rsidRPr="002A543A">
        <w:rPr>
          <w:sz w:val="8"/>
        </w:rPr>
        <w:t xml:space="preserve">But I worry that </w:t>
      </w:r>
      <w:r w:rsidRPr="008D68BB">
        <w:rPr>
          <w:rStyle w:val="StyleUnderline"/>
        </w:rPr>
        <w:t xml:space="preserve">singularists are focusing the world’s </w:t>
      </w:r>
      <w:r w:rsidRPr="002A543A">
        <w:rPr>
          <w:rStyle w:val="StyleUnderline"/>
        </w:rPr>
        <w:t xml:space="preserve">attention </w:t>
      </w:r>
      <w:r w:rsidRPr="00563126">
        <w:rPr>
          <w:rStyle w:val="StyleUnderline"/>
          <w:highlight w:val="green"/>
        </w:rPr>
        <w:t>in the wrong direction</w:t>
      </w:r>
      <w:r w:rsidRPr="002A543A">
        <w:rPr>
          <w:sz w:val="8"/>
        </w:rPr>
        <w:t xml:space="preserve">. </w:t>
      </w:r>
      <w:r w:rsidRPr="008D68BB">
        <w:rPr>
          <w:rStyle w:val="StyleUnderline"/>
        </w:rPr>
        <w:t>Singularists are convinced that a superintelligent A.I. would become so powerful as to kill us all if it wants to</w:t>
      </w:r>
      <w:r w:rsidRPr="002A543A">
        <w:rPr>
          <w:sz w:val="8"/>
        </w:rPr>
        <w:t xml:space="preserve">. And so </w:t>
      </w:r>
      <w:r w:rsidRPr="008D68BB">
        <w:rPr>
          <w:rStyle w:val="StyleUnderline"/>
        </w:rPr>
        <w:t>their main focus is on figuring out how to ensure that this all-powerful A.I. winds up with goals that are aligned with our own</w:t>
      </w:r>
      <w:r w:rsidRPr="002A543A">
        <w:rPr>
          <w:sz w:val="8"/>
        </w:rPr>
        <w:t>.</w:t>
      </w:r>
    </w:p>
    <w:p w14:paraId="5AECC25D" w14:textId="77777777" w:rsidR="005C693A" w:rsidRPr="002A543A" w:rsidRDefault="005C693A" w:rsidP="005C693A">
      <w:pPr>
        <w:rPr>
          <w:sz w:val="8"/>
        </w:rPr>
      </w:pPr>
      <w:r w:rsidRPr="002A543A">
        <w:rPr>
          <w:sz w:val="8"/>
        </w:rPr>
        <w:t xml:space="preserve">But </w:t>
      </w:r>
      <w:r w:rsidRPr="008D68BB">
        <w:rPr>
          <w:rStyle w:val="StyleUnderline"/>
        </w:rPr>
        <w:t xml:space="preserve">it’s </w:t>
      </w:r>
      <w:r w:rsidRPr="002A543A">
        <w:rPr>
          <w:rStyle w:val="StyleUnderline"/>
        </w:rPr>
        <w:t>not so obvious</w:t>
      </w:r>
      <w:r w:rsidRPr="008D68BB">
        <w:rPr>
          <w:rStyle w:val="StyleUnderline"/>
        </w:rPr>
        <w:t xml:space="preserve"> that superior intelligence will automatically lead to world domination</w:t>
      </w:r>
      <w:r w:rsidRPr="002A543A">
        <w:rPr>
          <w:sz w:val="8"/>
        </w:rPr>
        <w:t xml:space="preserve">. Intelligence is certainly helpful if you’re trying to take over the world, but </w:t>
      </w:r>
      <w:r w:rsidRPr="00563126">
        <w:rPr>
          <w:rStyle w:val="StyleUnderline"/>
          <w:highlight w:val="green"/>
        </w:rPr>
        <w:t>you can’t control the world without manpower, infrastructure, natural resources</w:t>
      </w:r>
      <w:r w:rsidRPr="008D68BB">
        <w:rPr>
          <w:rStyle w:val="StyleUnderline"/>
        </w:rPr>
        <w:t>, and so forth</w:t>
      </w:r>
      <w:r w:rsidRPr="002A543A">
        <w:rPr>
          <w:sz w:val="8"/>
        </w:rPr>
        <w:t xml:space="preserve">. </w:t>
      </w:r>
      <w:r w:rsidRPr="008D68BB">
        <w:rPr>
          <w:rStyle w:val="StyleUnderline"/>
        </w:rPr>
        <w:t xml:space="preserve">A </w:t>
      </w:r>
      <w:r w:rsidRPr="00563126">
        <w:rPr>
          <w:rStyle w:val="StyleUnderline"/>
          <w:highlight w:val="green"/>
        </w:rPr>
        <w:t>rogue A.I. would start</w:t>
      </w:r>
      <w:r w:rsidRPr="008D68BB">
        <w:rPr>
          <w:rStyle w:val="StyleUnderline"/>
        </w:rPr>
        <w:t xml:space="preserve"> out </w:t>
      </w:r>
      <w:r w:rsidRPr="00563126">
        <w:rPr>
          <w:rStyle w:val="StyleUnderline"/>
          <w:highlight w:val="green"/>
        </w:rPr>
        <w:t>without</w:t>
      </w:r>
      <w:r w:rsidRPr="002A543A">
        <w:rPr>
          <w:rStyle w:val="StyleUnderline"/>
        </w:rPr>
        <w:t xml:space="preserve"> control of </w:t>
      </w:r>
      <w:r w:rsidRPr="00563126">
        <w:rPr>
          <w:rStyle w:val="StyleUnderline"/>
          <w:highlight w:val="green"/>
        </w:rPr>
        <w:t>any of these</w:t>
      </w:r>
      <w:r w:rsidRPr="002A543A">
        <w:rPr>
          <w:rStyle w:val="StyleUnderline"/>
        </w:rPr>
        <w:t xml:space="preserve"> physical resources</w:t>
      </w:r>
      <w:r w:rsidRPr="002A543A">
        <w:rPr>
          <w:sz w:val="8"/>
        </w:rPr>
        <w:t>.</w:t>
      </w:r>
    </w:p>
    <w:p w14:paraId="47E944D3" w14:textId="77777777" w:rsidR="005C693A" w:rsidRPr="002A543A" w:rsidRDefault="005C693A" w:rsidP="005C693A">
      <w:pPr>
        <w:rPr>
          <w:sz w:val="8"/>
        </w:rPr>
      </w:pPr>
      <w:r w:rsidRPr="002A543A">
        <w:rPr>
          <w:sz w:val="8"/>
        </w:rPr>
        <w:t>So a better way to prevent an A.I. takeover may be to ensure humans remain firmly in control of the physical world—an approach I’ll call physicalism. That would mean safeguarding our power plants, factories, and other physical infrastructure from hacking. And it would mean being cautious about rolling out self-driving cars, humanoid robots, military drones, and other autonomous systems that could eventually become a mechanism for A.I. to conquer the world.</w:t>
      </w:r>
    </w:p>
    <w:p w14:paraId="5B0220BA" w14:textId="77777777" w:rsidR="005C693A" w:rsidRPr="002A543A" w:rsidRDefault="005C693A" w:rsidP="005C693A">
      <w:pPr>
        <w:rPr>
          <w:sz w:val="8"/>
        </w:rPr>
      </w:pPr>
      <w:r w:rsidRPr="002A543A">
        <w:rPr>
          <w:sz w:val="8"/>
        </w:rPr>
        <w:t>In 1997, IBM’s Deep Blue computer beat the reigning chess grandmaster Gary Kasparov. In the years since, chess engines have gotten better and better. Today, the strongest chess software has an Elo rating of 3,500, high enough that we should expect it to win almost every game against the strongest human players (who have Elo ratings around 2,800). Singularists see this as a template for A.I. mastery of every significant activity in the global economy, including important ones like scientific discovery, technological innovation, and warfare.</w:t>
      </w:r>
    </w:p>
    <w:p w14:paraId="7BAE63BF" w14:textId="77777777" w:rsidR="005C693A" w:rsidRPr="002A543A" w:rsidRDefault="005C693A" w:rsidP="005C693A">
      <w:pPr>
        <w:rPr>
          <w:sz w:val="8"/>
        </w:rPr>
      </w:pPr>
      <w:r w:rsidRPr="002A543A">
        <w:rPr>
          <w:sz w:val="8"/>
        </w:rPr>
        <w:t xml:space="preserve">A key step on the road to A.I. dominance will be when A.I. systems get better than people at designing A.I. systems. At this point, </w:t>
      </w:r>
      <w:r w:rsidRPr="008D68BB">
        <w:rPr>
          <w:rStyle w:val="StyleUnderline"/>
        </w:rPr>
        <w:t>singularists predict that we’ll get an “intelligence explosion” where A.I. systems work to recursively improve their own code</w:t>
      </w:r>
      <w:r w:rsidRPr="002A543A">
        <w:rPr>
          <w:sz w:val="8"/>
        </w:rPr>
        <w:t>. Because it’s easy to make copies of computer programs, we could quickly have millions of virtual programmers working to improve A.I. systems, which should dramatically accelerate the rate of progress in A.I. technology.</w:t>
      </w:r>
    </w:p>
    <w:p w14:paraId="6C3590F8" w14:textId="77777777" w:rsidR="005C693A" w:rsidRPr="002A543A" w:rsidRDefault="005C693A" w:rsidP="005C693A">
      <w:pPr>
        <w:rPr>
          <w:sz w:val="8"/>
        </w:rPr>
      </w:pPr>
      <w:r w:rsidRPr="002A543A">
        <w:rPr>
          <w:sz w:val="8"/>
        </w:rPr>
        <w:t>I find this part of the singularist story entirely plausible. I see no reason to doubt that we’ll eventually be able to build computer systems capable of performing cognitive tasks at a human level—and perhaps beyond.</w:t>
      </w:r>
    </w:p>
    <w:p w14:paraId="5E075A3A" w14:textId="77777777" w:rsidR="005C693A" w:rsidRPr="002A543A" w:rsidRDefault="005C693A" w:rsidP="005C693A">
      <w:pPr>
        <w:rPr>
          <w:sz w:val="8"/>
        </w:rPr>
      </w:pPr>
      <w:r w:rsidRPr="008D68BB">
        <w:rPr>
          <w:rStyle w:val="StyleUnderline"/>
        </w:rPr>
        <w:t>Once an A.I. achieves superintelligence, singularists envision it building some kind of superweapon to take over the world</w:t>
      </w:r>
      <w:r w:rsidRPr="002A543A">
        <w:rPr>
          <w:sz w:val="8"/>
        </w:rPr>
        <w:t xml:space="preserve">. Obviously, since none of us possess superhuman intelligence, </w:t>
      </w:r>
      <w:r w:rsidRPr="002A543A">
        <w:rPr>
          <w:rStyle w:val="StyleUnderline"/>
        </w:rPr>
        <w:t>it’s hard to be sure whether this is possible</w:t>
      </w:r>
      <w:r w:rsidRPr="002A543A">
        <w:rPr>
          <w:sz w:val="8"/>
        </w:rPr>
        <w:t>. But I think a good way to sanity-check it is to think about the history of previous superweapons.</w:t>
      </w:r>
    </w:p>
    <w:p w14:paraId="5B1D3EB5" w14:textId="77777777" w:rsidR="005C693A" w:rsidRPr="002A543A" w:rsidRDefault="005C693A" w:rsidP="005C693A">
      <w:pPr>
        <w:rPr>
          <w:sz w:val="8"/>
        </w:rPr>
      </w:pPr>
      <w:r w:rsidRPr="002A543A">
        <w:rPr>
          <w:sz w:val="8"/>
        </w:rPr>
        <w:t>Take the atomic bomb, for example. In 1939, physicist ​​Leo Szilard realized that it would be possible to create a powerful new kind of bomb using nuclear fission. So did he go into his garage, build the first atomic bomb, and use it to become the most powerful person on the planet?</w:t>
      </w:r>
    </w:p>
    <w:p w14:paraId="0BFB8537" w14:textId="77777777" w:rsidR="005C693A" w:rsidRPr="002A543A" w:rsidRDefault="005C693A" w:rsidP="005C693A">
      <w:pPr>
        <w:rPr>
          <w:sz w:val="8"/>
        </w:rPr>
      </w:pPr>
      <w:r w:rsidRPr="002A543A">
        <w:rPr>
          <w:sz w:val="8"/>
        </w:rPr>
        <w:t>Of course not. Instead, Szilard drafted a letter to President Franklin Roosevelt and got Albert Einstein to sign it. That led to the Manhattan Project, which wound up employing tens of thousands of people and spending billions of dollars over a six-year period. When the first atomic bombs were finished in 1945, it was President Harry Truman, not Szilard or other physicists, who got to decide how they would be used.</w:t>
      </w:r>
    </w:p>
    <w:p w14:paraId="4B325231" w14:textId="77777777" w:rsidR="005C693A" w:rsidRPr="002A543A" w:rsidRDefault="005C693A" w:rsidP="005C693A">
      <w:pPr>
        <w:rPr>
          <w:sz w:val="8"/>
        </w:rPr>
      </w:pPr>
      <w:r w:rsidRPr="008D68BB">
        <w:rPr>
          <w:rStyle w:val="StyleUnderline"/>
        </w:rPr>
        <w:t xml:space="preserve">Maybe a superintelligent </w:t>
      </w:r>
      <w:r w:rsidRPr="00563126">
        <w:rPr>
          <w:rStyle w:val="StyleUnderline"/>
          <w:highlight w:val="green"/>
        </w:rPr>
        <w:t>A.I. could come up with an idea for a</w:t>
      </w:r>
      <w:r w:rsidRPr="008D68BB">
        <w:rPr>
          <w:rStyle w:val="StyleUnderline"/>
        </w:rPr>
        <w:t xml:space="preserve"> powerful new type of </w:t>
      </w:r>
      <w:r w:rsidRPr="00563126">
        <w:rPr>
          <w:rStyle w:val="StyleUnderline"/>
          <w:highlight w:val="green"/>
        </w:rPr>
        <w:t>weapon</w:t>
      </w:r>
      <w:r w:rsidRPr="008D68BB">
        <w:rPr>
          <w:rStyle w:val="StyleUnderline"/>
        </w:rPr>
        <w:t xml:space="preserve">. </w:t>
      </w:r>
      <w:r w:rsidRPr="00563126">
        <w:rPr>
          <w:rStyle w:val="StyleUnderline"/>
          <w:highlight w:val="green"/>
        </w:rPr>
        <w:t>But</w:t>
      </w:r>
      <w:r w:rsidRPr="008D68BB">
        <w:rPr>
          <w:rStyle w:val="StyleUnderline"/>
        </w:rPr>
        <w:t xml:space="preserve"> like Szilard, it </w:t>
      </w:r>
      <w:r w:rsidRPr="00563126">
        <w:rPr>
          <w:rStyle w:val="StyleUnderline"/>
          <w:highlight w:val="green"/>
        </w:rPr>
        <w:t>would need help to build and deploy it</w:t>
      </w:r>
      <w:r w:rsidRPr="008D68BB">
        <w:rPr>
          <w:rStyle w:val="StyleUnderline"/>
        </w:rPr>
        <w:t xml:space="preserve">. And getting that help might be </w:t>
      </w:r>
      <w:r w:rsidRPr="002A543A">
        <w:rPr>
          <w:rStyle w:val="StyleUnderline"/>
        </w:rPr>
        <w:t>difficult</w:t>
      </w:r>
      <w:r w:rsidRPr="008D68BB">
        <w:rPr>
          <w:rStyle w:val="StyleUnderline"/>
        </w:rPr>
        <w:t>—especially if the A.I. wants to retain ultimate control over the weapon once it’s built</w:t>
      </w:r>
      <w:r w:rsidRPr="002A543A">
        <w:rPr>
          <w:sz w:val="8"/>
        </w:rPr>
        <w:t>.</w:t>
      </w:r>
    </w:p>
    <w:p w14:paraId="6487F904" w14:textId="77777777" w:rsidR="005C693A" w:rsidRPr="002A543A" w:rsidRDefault="005C693A" w:rsidP="005C693A">
      <w:pPr>
        <w:rPr>
          <w:sz w:val="8"/>
        </w:rPr>
      </w:pPr>
      <w:r w:rsidRPr="002A543A">
        <w:rPr>
          <w:sz w:val="8"/>
        </w:rPr>
        <w:t xml:space="preserve">When I read </w:t>
      </w:r>
      <w:r w:rsidRPr="00563126">
        <w:rPr>
          <w:rStyle w:val="StyleUnderline"/>
          <w:highlight w:val="green"/>
        </w:rPr>
        <w:t>Bostrom</w:t>
      </w:r>
      <w:r w:rsidRPr="008D68BB">
        <w:rPr>
          <w:rStyle w:val="StyleUnderline"/>
        </w:rPr>
        <w:t>’s Superintelligence</w:t>
      </w:r>
      <w:r w:rsidRPr="002A543A">
        <w:rPr>
          <w:sz w:val="8"/>
        </w:rPr>
        <w:t xml:space="preserve">, I was surprised that he </w:t>
      </w:r>
      <w:r w:rsidRPr="00563126">
        <w:rPr>
          <w:rStyle w:val="StyleUnderline"/>
          <w:highlight w:val="green"/>
        </w:rPr>
        <w:t>devotes less than three pages</w:t>
      </w:r>
      <w:r w:rsidRPr="002A543A">
        <w:rPr>
          <w:sz w:val="8"/>
        </w:rPr>
        <w:t xml:space="preserve"> (starting on page 97 in this version) </w:t>
      </w:r>
      <w:r w:rsidRPr="00563126">
        <w:rPr>
          <w:rStyle w:val="StyleUnderline"/>
          <w:highlight w:val="green"/>
        </w:rPr>
        <w:t>to discussing how</w:t>
      </w:r>
      <w:r w:rsidRPr="008D68BB">
        <w:rPr>
          <w:rStyle w:val="StyleUnderline"/>
        </w:rPr>
        <w:t xml:space="preserve"> an </w:t>
      </w:r>
      <w:r w:rsidRPr="00563126">
        <w:rPr>
          <w:rStyle w:val="StyleUnderline"/>
          <w:highlight w:val="green"/>
        </w:rPr>
        <w:t>A.I. takeover</w:t>
      </w:r>
      <w:r w:rsidRPr="008D68BB">
        <w:rPr>
          <w:rStyle w:val="StyleUnderline"/>
        </w:rPr>
        <w:t xml:space="preserve"> might </w:t>
      </w:r>
      <w:r w:rsidRPr="00563126">
        <w:rPr>
          <w:rStyle w:val="StyleUnderline"/>
          <w:highlight w:val="green"/>
        </w:rPr>
        <w:t>work in concrete terms</w:t>
      </w:r>
      <w:r w:rsidRPr="002A543A">
        <w:rPr>
          <w:sz w:val="8"/>
        </w:rPr>
        <w:t>. In those pages, Bostrom briefly discusses two possible scenarios. One is for the A.I. to create “self-replicating biotechnology or nanotechnology” that could spread across the world and take over before humans know what is happening. The other would be to create a supervirus to wipe out the human race.</w:t>
      </w:r>
    </w:p>
    <w:p w14:paraId="4F68F8C7" w14:textId="77777777" w:rsidR="005C693A" w:rsidRPr="002A543A" w:rsidRDefault="005C693A" w:rsidP="005C693A">
      <w:pPr>
        <w:rPr>
          <w:sz w:val="8"/>
        </w:rPr>
      </w:pPr>
      <w:r w:rsidRPr="002A543A">
        <w:rPr>
          <w:sz w:val="8"/>
        </w:rPr>
        <w:t>Bostrom’s mention of nanotechnology is presumably a reference to Eric Drexler’s 1986 book envisioning microscopic robots that could construct other microscopic objects one atom at a time. Twenty years later, in 2006, a major scientific review found that the feasibility of such an approach “cannot be reliably predicted.” As far as I can tell, there’s been no meaningful progress on the concept since then.</w:t>
      </w:r>
    </w:p>
    <w:p w14:paraId="091CBA78" w14:textId="77777777" w:rsidR="005C693A" w:rsidRPr="002A543A" w:rsidRDefault="005C693A" w:rsidP="005C693A">
      <w:pPr>
        <w:rPr>
          <w:sz w:val="8"/>
        </w:rPr>
      </w:pPr>
      <w:r w:rsidRPr="002A543A">
        <w:rPr>
          <w:sz w:val="8"/>
        </w:rPr>
        <w:t>We do have one example of a nanoscale technology that’s made significant progress in recent years: Integrated circuits now have features that are just a few atoms wide, allowing billions of transistors to be packed onto a single chip. And the equipment required to build these nanoscale devices is fantastically expensive and complex: companies like TSMC and Intel spend billions of dollars to build a single chip fabrication plant.</w:t>
      </w:r>
    </w:p>
    <w:p w14:paraId="2E2A4EB5" w14:textId="77777777" w:rsidR="005C693A" w:rsidRPr="002A543A" w:rsidRDefault="005C693A" w:rsidP="005C693A">
      <w:pPr>
        <w:rPr>
          <w:sz w:val="8"/>
        </w:rPr>
      </w:pPr>
      <w:r w:rsidRPr="008D68BB">
        <w:rPr>
          <w:rStyle w:val="StyleUnderline"/>
        </w:rPr>
        <w:lastRenderedPageBreak/>
        <w:t>I don’t know if</w:t>
      </w:r>
      <w:r w:rsidRPr="002A543A">
        <w:rPr>
          <w:sz w:val="8"/>
        </w:rPr>
        <w:t xml:space="preserve"> Drexler-style </w:t>
      </w:r>
      <w:r w:rsidRPr="00563126">
        <w:rPr>
          <w:rStyle w:val="StyleUnderline"/>
          <w:highlight w:val="green"/>
        </w:rPr>
        <w:t>nano-assemblers</w:t>
      </w:r>
      <w:r w:rsidRPr="008D68BB">
        <w:rPr>
          <w:rStyle w:val="StyleUnderline"/>
        </w:rPr>
        <w:t xml:space="preserve"> are possible</w:t>
      </w:r>
      <w:r w:rsidRPr="002A543A">
        <w:rPr>
          <w:sz w:val="8"/>
        </w:rPr>
        <w:t xml:space="preserve">. But if they are, building the first ones is likely to be a massive undertaking. Like the atomic bomb, </w:t>
      </w:r>
      <w:r w:rsidRPr="008D68BB">
        <w:rPr>
          <w:rStyle w:val="StyleUnderline"/>
        </w:rPr>
        <w:t xml:space="preserve">it </w:t>
      </w:r>
      <w:r w:rsidRPr="00563126">
        <w:rPr>
          <w:rStyle w:val="StyleUnderline"/>
          <w:highlight w:val="green"/>
        </w:rPr>
        <w:t>would</w:t>
      </w:r>
      <w:r w:rsidRPr="008D68BB">
        <w:rPr>
          <w:rStyle w:val="StyleUnderline"/>
        </w:rPr>
        <w:t xml:space="preserve"> likely </w:t>
      </w:r>
      <w:r w:rsidRPr="00563126">
        <w:rPr>
          <w:rStyle w:val="StyleUnderline"/>
          <w:highlight w:val="green"/>
        </w:rPr>
        <w:t>require</w:t>
      </w:r>
      <w:r w:rsidRPr="008D68BB">
        <w:rPr>
          <w:rStyle w:val="StyleUnderline"/>
        </w:rPr>
        <w:t xml:space="preserve"> many </w:t>
      </w:r>
      <w:r w:rsidRPr="00563126">
        <w:rPr>
          <w:rStyle w:val="StyleUnderline"/>
          <w:highlight w:val="green"/>
        </w:rPr>
        <w:t>skill</w:t>
      </w:r>
      <w:r w:rsidRPr="002A543A">
        <w:rPr>
          <w:rStyle w:val="StyleUnderline"/>
        </w:rPr>
        <w:t>ed engineers and scientists</w:t>
      </w:r>
      <w:r w:rsidRPr="008D68BB">
        <w:rPr>
          <w:rStyle w:val="StyleUnderline"/>
        </w:rPr>
        <w:t xml:space="preserve">, </w:t>
      </w:r>
      <w:r w:rsidRPr="002A543A">
        <w:rPr>
          <w:rStyle w:val="StyleUnderline"/>
        </w:rPr>
        <w:t xml:space="preserve">large amounts of </w:t>
      </w:r>
      <w:r w:rsidRPr="00563126">
        <w:rPr>
          <w:rStyle w:val="StyleUnderline"/>
          <w:highlight w:val="green"/>
        </w:rPr>
        <w:t>capital, and large</w:t>
      </w:r>
      <w:r w:rsidRPr="002A543A">
        <w:rPr>
          <w:rStyle w:val="StyleUnderline"/>
        </w:rPr>
        <w:t xml:space="preserve"> research </w:t>
      </w:r>
      <w:r w:rsidRPr="00563126">
        <w:rPr>
          <w:rStyle w:val="StyleUnderline"/>
          <w:highlight w:val="green"/>
        </w:rPr>
        <w:t>labs and</w:t>
      </w:r>
      <w:r w:rsidRPr="002A543A">
        <w:rPr>
          <w:rStyle w:val="StyleUnderline"/>
        </w:rPr>
        <w:t xml:space="preserve"> production </w:t>
      </w:r>
      <w:r w:rsidRPr="00563126">
        <w:rPr>
          <w:rStyle w:val="StyleUnderline"/>
          <w:highlight w:val="green"/>
        </w:rPr>
        <w:t>facilities</w:t>
      </w:r>
      <w:r w:rsidRPr="002A543A">
        <w:rPr>
          <w:sz w:val="8"/>
        </w:rPr>
        <w:t xml:space="preserve">. </w:t>
      </w:r>
      <w:r w:rsidRPr="00563126">
        <w:rPr>
          <w:rStyle w:val="StyleUnderline"/>
          <w:highlight w:val="green"/>
        </w:rPr>
        <w:t>It seems hard for</w:t>
      </w:r>
      <w:r w:rsidRPr="008D68BB">
        <w:rPr>
          <w:rStyle w:val="StyleUnderline"/>
        </w:rPr>
        <w:t xml:space="preserve"> a </w:t>
      </w:r>
      <w:r w:rsidRPr="002A543A">
        <w:rPr>
          <w:rStyle w:val="StyleUnderline"/>
        </w:rPr>
        <w:t xml:space="preserve">disembodied </w:t>
      </w:r>
      <w:r w:rsidRPr="00563126">
        <w:rPr>
          <w:rStyle w:val="StyleUnderline"/>
          <w:highlight w:val="green"/>
        </w:rPr>
        <w:t>A.I. to pull that off</w:t>
      </w:r>
      <w:r w:rsidRPr="008D68BB">
        <w:rPr>
          <w:rStyle w:val="StyleUnderline"/>
        </w:rPr>
        <w:t xml:space="preserve">—and </w:t>
      </w:r>
      <w:r w:rsidRPr="002A543A">
        <w:rPr>
          <w:rStyle w:val="StyleUnderline"/>
        </w:rPr>
        <w:t>even harder</w:t>
      </w:r>
      <w:r w:rsidRPr="008D68BB">
        <w:rPr>
          <w:rStyle w:val="StyleUnderline"/>
        </w:rPr>
        <w:t xml:space="preserve"> to do so </w:t>
      </w:r>
      <w:r w:rsidRPr="00563126">
        <w:rPr>
          <w:rStyle w:val="StyleUnderline"/>
          <w:highlight w:val="green"/>
        </w:rPr>
        <w:t>while maintaining secrecy and control</w:t>
      </w:r>
      <w:r w:rsidRPr="002A543A">
        <w:rPr>
          <w:sz w:val="8"/>
        </w:rPr>
        <w:t>.</w:t>
      </w:r>
    </w:p>
    <w:p w14:paraId="281A49AD" w14:textId="77777777" w:rsidR="005C693A" w:rsidRPr="002A543A" w:rsidRDefault="005C693A" w:rsidP="005C693A">
      <w:pPr>
        <w:rPr>
          <w:sz w:val="8"/>
        </w:rPr>
      </w:pPr>
      <w:r w:rsidRPr="002A543A">
        <w:rPr>
          <w:sz w:val="8"/>
        </w:rPr>
        <w:t xml:space="preserve">Part of </w:t>
      </w:r>
      <w:r w:rsidRPr="008D68BB">
        <w:rPr>
          <w:rStyle w:val="StyleUnderline"/>
        </w:rPr>
        <w:t xml:space="preserve">Bostrom’s </w:t>
      </w:r>
      <w:r w:rsidRPr="00563126">
        <w:rPr>
          <w:rStyle w:val="StyleUnderline"/>
          <w:highlight w:val="green"/>
        </w:rPr>
        <w:t>argument</w:t>
      </w:r>
      <w:r w:rsidRPr="008D68BB">
        <w:rPr>
          <w:rStyle w:val="StyleUnderline"/>
        </w:rPr>
        <w:t xml:space="preserve"> is </w:t>
      </w:r>
      <w:r w:rsidRPr="00563126">
        <w:rPr>
          <w:rStyle w:val="StyleUnderline"/>
          <w:highlight w:val="green"/>
        </w:rPr>
        <w:t>that</w:t>
      </w:r>
      <w:r w:rsidRPr="008D68BB">
        <w:rPr>
          <w:rStyle w:val="StyleUnderline"/>
        </w:rPr>
        <w:t xml:space="preserve"> superintelligent </w:t>
      </w:r>
      <w:r w:rsidRPr="00563126">
        <w:rPr>
          <w:rStyle w:val="StyleUnderline"/>
          <w:highlight w:val="green"/>
        </w:rPr>
        <w:t>A.I. would have</w:t>
      </w:r>
      <w:r w:rsidRPr="008D68BB">
        <w:rPr>
          <w:rStyle w:val="StyleUnderline"/>
        </w:rPr>
        <w:t xml:space="preserve"> a “</w:t>
      </w:r>
      <w:r w:rsidRPr="00563126">
        <w:rPr>
          <w:rStyle w:val="StyleUnderline"/>
          <w:highlight w:val="green"/>
        </w:rPr>
        <w:t>social manipulation</w:t>
      </w:r>
      <w:r w:rsidRPr="008D68BB">
        <w:rPr>
          <w:rStyle w:val="StyleUnderline"/>
        </w:rPr>
        <w:t xml:space="preserve"> superpower” that would enable the A.I. to persuade or trick people into helping it accomplish its nefarious ends</w:t>
      </w:r>
      <w:r w:rsidRPr="002A543A">
        <w:rPr>
          <w:sz w:val="8"/>
        </w:rPr>
        <w:t>.</w:t>
      </w:r>
    </w:p>
    <w:p w14:paraId="1389361C" w14:textId="77777777" w:rsidR="005C693A" w:rsidRPr="002A543A" w:rsidRDefault="005C693A" w:rsidP="005C693A">
      <w:pPr>
        <w:rPr>
          <w:sz w:val="8"/>
        </w:rPr>
      </w:pPr>
      <w:r w:rsidRPr="002A543A">
        <w:rPr>
          <w:sz w:val="8"/>
        </w:rPr>
        <w:t xml:space="preserve">Again, no one has ever encountered a superintelligent A.I., so it’s hard to make categorical statements about what it might be able to do. But I think </w:t>
      </w:r>
      <w:r w:rsidRPr="002A543A">
        <w:rPr>
          <w:rStyle w:val="StyleUnderline"/>
        </w:rPr>
        <w:t xml:space="preserve">this </w:t>
      </w:r>
      <w:r w:rsidRPr="00563126">
        <w:rPr>
          <w:rStyle w:val="StyleUnderline"/>
          <w:highlight w:val="green"/>
        </w:rPr>
        <w:t>misunderstands how persuasion works</w:t>
      </w:r>
      <w:r w:rsidRPr="002A543A">
        <w:rPr>
          <w:sz w:val="8"/>
        </w:rPr>
        <w:t>.</w:t>
      </w:r>
    </w:p>
    <w:p w14:paraId="11ED95DC" w14:textId="77777777" w:rsidR="005C693A" w:rsidRDefault="005C693A" w:rsidP="005C693A">
      <w:pPr>
        <w:rPr>
          <w:rStyle w:val="StyleUnderline"/>
        </w:rPr>
      </w:pPr>
      <w:r w:rsidRPr="008D68BB">
        <w:rPr>
          <w:rStyle w:val="StyleUnderline"/>
        </w:rPr>
        <w:t>Human beings are social creatures. We trust longtime friends more than strangers, and we are more likely to trust people we perceive as similar to ourselves. In-person conversations tend to be more persuasive than phone calls or emails.</w:t>
      </w:r>
    </w:p>
    <w:p w14:paraId="629AC98C" w14:textId="77777777" w:rsidR="005C693A" w:rsidRPr="002A543A" w:rsidRDefault="005C693A" w:rsidP="005C693A">
      <w:pPr>
        <w:rPr>
          <w:sz w:val="8"/>
        </w:rPr>
      </w:pPr>
      <w:r w:rsidRPr="002A543A">
        <w:rPr>
          <w:rStyle w:val="StyleUnderline"/>
        </w:rPr>
        <w:t xml:space="preserve">A superintelligent </w:t>
      </w:r>
      <w:r w:rsidRPr="00563126">
        <w:rPr>
          <w:rStyle w:val="StyleUnderline"/>
          <w:highlight w:val="green"/>
        </w:rPr>
        <w:t>A.I.</w:t>
      </w:r>
      <w:r w:rsidRPr="002A543A">
        <w:rPr>
          <w:rStyle w:val="StyleUnderline"/>
        </w:rPr>
        <w:t xml:space="preserve"> would have no friends or family and </w:t>
      </w:r>
      <w:r w:rsidRPr="00563126">
        <w:rPr>
          <w:rStyle w:val="StyleUnderline"/>
          <w:highlight w:val="green"/>
        </w:rPr>
        <w:t>would be incapable of having</w:t>
      </w:r>
      <w:r w:rsidRPr="002A543A">
        <w:rPr>
          <w:rStyle w:val="StyleUnderline"/>
        </w:rPr>
        <w:t xml:space="preserve"> an </w:t>
      </w:r>
      <w:r w:rsidRPr="00563126">
        <w:rPr>
          <w:rStyle w:val="StyleUnderline"/>
          <w:highlight w:val="green"/>
        </w:rPr>
        <w:t>in-person conversation</w:t>
      </w:r>
      <w:r w:rsidRPr="002A543A">
        <w:rPr>
          <w:rStyle w:val="StyleUnderline"/>
        </w:rPr>
        <w:t xml:space="preserve"> with anybody</w:t>
      </w:r>
      <w:r w:rsidRPr="002A543A">
        <w:rPr>
          <w:sz w:val="8"/>
        </w:rPr>
        <w:t xml:space="preserve">. Maybe it could trick some gullible people into sending it money or sharing confidential information. But </w:t>
      </w:r>
      <w:r w:rsidRPr="008D68BB">
        <w:rPr>
          <w:rStyle w:val="StyleUnderline"/>
        </w:rPr>
        <w:t>what an A.I. would really need is co-conspirators: people willing to help out with a project over the course of months or years, while keeping their actions secret from friends and family</w:t>
      </w:r>
      <w:r w:rsidRPr="002A543A">
        <w:rPr>
          <w:sz w:val="8"/>
        </w:rPr>
        <w:t xml:space="preserve">. </w:t>
      </w:r>
      <w:r w:rsidRPr="008D68BB">
        <w:rPr>
          <w:rStyle w:val="StyleUnderline"/>
        </w:rPr>
        <w:t>It’s hard to imagine how an A.I. could inspire that kind of loyalty among a significant number of people</w:t>
      </w:r>
      <w:r w:rsidRPr="002A543A">
        <w:rPr>
          <w:sz w:val="8"/>
        </w:rPr>
        <w:t>.</w:t>
      </w:r>
    </w:p>
    <w:p w14:paraId="6732FBA4" w14:textId="77777777" w:rsidR="005C693A" w:rsidRPr="002A543A" w:rsidRDefault="005C693A" w:rsidP="005C693A">
      <w:pPr>
        <w:rPr>
          <w:sz w:val="8"/>
        </w:rPr>
      </w:pPr>
      <w:r w:rsidRPr="002A543A">
        <w:rPr>
          <w:sz w:val="8"/>
        </w:rPr>
        <w:t>I expect that nothing I’ve written so far is going to be persuasive to committed singularists. Singularists have a deep intuition that more intelligent entities inevitably become more powerful than less intelligent ones.</w:t>
      </w:r>
    </w:p>
    <w:p w14:paraId="29EC9F1E" w14:textId="77777777" w:rsidR="005C693A" w:rsidRPr="002A543A" w:rsidRDefault="005C693A" w:rsidP="005C693A">
      <w:pPr>
        <w:rPr>
          <w:sz w:val="8"/>
        </w:rPr>
      </w:pPr>
      <w:r w:rsidRPr="002A543A">
        <w:rPr>
          <w:sz w:val="8"/>
        </w:rPr>
        <w:t>“One should avoid fixating too much on the concrete details, since they are in any case unknowable and intended for illustration only,” Bostrom writes in Superintelligence. “A superintelligence might—and probably would—be able to conceive of a better plan for achieving its goals than any that a human can come up with. It is therefore necessary to think about these matters more abstractly.”</w:t>
      </w:r>
    </w:p>
    <w:p w14:paraId="75A101E2" w14:textId="77777777" w:rsidR="005C693A" w:rsidRPr="002A543A" w:rsidRDefault="005C693A" w:rsidP="005C693A">
      <w:pPr>
        <w:rPr>
          <w:sz w:val="8"/>
        </w:rPr>
      </w:pPr>
      <w:r w:rsidRPr="002A543A">
        <w:rPr>
          <w:sz w:val="8"/>
        </w:rPr>
        <w:t>Stephen Hawking articulated this intuition in a vivid way a few years ago. “You’re probably not an evil ant-hater who steps on ants out of malice,” Hawking wrote. “But if you’re in charge of a hydroelectric green-energy project and there’s an anthill in the region to be flooded, too bad for the ants. Let’s not place humanity in the position of those ants.”</w:t>
      </w:r>
    </w:p>
    <w:p w14:paraId="3CD23FF3" w14:textId="77777777" w:rsidR="005C693A" w:rsidRPr="002A543A" w:rsidRDefault="005C693A" w:rsidP="005C693A">
      <w:pPr>
        <w:rPr>
          <w:sz w:val="8"/>
        </w:rPr>
      </w:pPr>
      <w:r w:rsidRPr="002A543A">
        <w:rPr>
          <w:sz w:val="8"/>
        </w:rPr>
        <w:t>But it’s worth thinking harder about the relationship between human intelligence and our power over the natural world.</w:t>
      </w:r>
    </w:p>
    <w:p w14:paraId="68EC2910" w14:textId="77777777" w:rsidR="005C693A" w:rsidRPr="002A543A" w:rsidRDefault="005C693A" w:rsidP="005C693A">
      <w:pPr>
        <w:rPr>
          <w:sz w:val="8"/>
        </w:rPr>
      </w:pPr>
      <w:r w:rsidRPr="002A543A">
        <w:rPr>
          <w:sz w:val="8"/>
        </w:rPr>
        <w:t>If you put a modern human in a time machine and sent him back 100,000 years, it’s unlikely he could use his superior intelligence to establish dominance over a nearby Neanderthal tribe. Even if he was an expert on modern weaponry, he wouldn’t have the time or resources to make a gun before the Neanderthals killed him or he just starved to death.</w:t>
      </w:r>
    </w:p>
    <w:p w14:paraId="46F03835" w14:textId="77777777" w:rsidR="005C693A" w:rsidRPr="002A543A" w:rsidRDefault="005C693A" w:rsidP="005C693A">
      <w:pPr>
        <w:rPr>
          <w:sz w:val="8"/>
        </w:rPr>
      </w:pPr>
      <w:r w:rsidRPr="002A543A">
        <w:rPr>
          <w:sz w:val="8"/>
        </w:rPr>
        <w:t>Humanity’s intelligence gave us power mainly because it enabled us to create progressively larger and more complex societies. A few thousand years ago, some human civilizations grew large enough to support people who specialized in mining and metalworking. That allowed them to build better tools and weapons, giving them an edge over neighboring civilizations.</w:t>
      </w:r>
    </w:p>
    <w:p w14:paraId="08A92A97" w14:textId="77777777" w:rsidR="005C693A" w:rsidRPr="002A543A" w:rsidRDefault="005C693A" w:rsidP="005C693A">
      <w:pPr>
        <w:rPr>
          <w:sz w:val="8"/>
        </w:rPr>
      </w:pPr>
      <w:r w:rsidRPr="002A543A">
        <w:rPr>
          <w:sz w:val="8"/>
        </w:rPr>
        <w:t>Specialization has continued to increase, century by century, until the present day. Modern societies have thousands of people working on highly specialized tasks from building aircraft carriers to developing A.I. software to sending satellites into space. It’s that extreme specialization that gives us almost godlike powers over the natural world.</w:t>
      </w:r>
    </w:p>
    <w:p w14:paraId="5CD39475" w14:textId="77777777" w:rsidR="005C693A" w:rsidRPr="002A543A" w:rsidRDefault="005C693A" w:rsidP="005C693A">
      <w:pPr>
        <w:rPr>
          <w:sz w:val="8"/>
        </w:rPr>
      </w:pPr>
      <w:r w:rsidRPr="002A543A">
        <w:rPr>
          <w:sz w:val="8"/>
        </w:rPr>
        <w:t>My favorite articulation of this point came from entrepreneur Anton Troynikov in a recent episode of the Moment of Zen podcast.</w:t>
      </w:r>
    </w:p>
    <w:p w14:paraId="3BF32FC9" w14:textId="77777777" w:rsidR="005C693A" w:rsidRPr="002A543A" w:rsidRDefault="005C693A" w:rsidP="005C693A">
      <w:pPr>
        <w:rPr>
          <w:sz w:val="8"/>
        </w:rPr>
      </w:pPr>
      <w:r w:rsidRPr="002A543A">
        <w:rPr>
          <w:sz w:val="8"/>
        </w:rPr>
        <w:t>“The modern industrial world requires actuators starting from the size of an oil refinery and going down to your scanning electron microscope,” Troynikov said. “The reason that we need all of this vast array of things is that the story of technology is almost the story of tool use. And every one of those tools relies on another layer of tools below them.”</w:t>
      </w:r>
    </w:p>
    <w:p w14:paraId="7B7CFF58" w14:textId="77777777" w:rsidR="005C693A" w:rsidRPr="002A543A" w:rsidRDefault="005C693A" w:rsidP="005C693A">
      <w:pPr>
        <w:rPr>
          <w:sz w:val="8"/>
        </w:rPr>
      </w:pPr>
      <w:r w:rsidRPr="002A543A">
        <w:rPr>
          <w:sz w:val="8"/>
        </w:rPr>
        <w:t>The modern world depends on infrastructure like roads, pipelines, fiber-optic cables, ports, warehouses, and so forth. Each piece of infrastructure has a workforce dedicated to building, maintaining, and repairing it. These workers not only have specialized skills and knowledge, they also have sophisticated equipment that enables them to do their jobs.</w:t>
      </w:r>
    </w:p>
    <w:p w14:paraId="055CBE32" w14:textId="77777777" w:rsidR="005C693A" w:rsidRPr="002A543A" w:rsidRDefault="005C693A" w:rsidP="005C693A">
      <w:pPr>
        <w:rPr>
          <w:sz w:val="8"/>
        </w:rPr>
      </w:pPr>
      <w:r w:rsidRPr="002A543A">
        <w:rPr>
          <w:sz w:val="8"/>
        </w:rPr>
        <w:t xml:space="preserve">Which brings me to Bostrom’s second scenario for A.I. takeover. </w:t>
      </w:r>
      <w:r w:rsidRPr="002A543A">
        <w:rPr>
          <w:rStyle w:val="StyleUnderline"/>
        </w:rPr>
        <w:t>Bostrom predicts that a superintelligent A.I. might create a virus that wipes out humanity</w:t>
      </w:r>
      <w:r w:rsidRPr="002A543A">
        <w:rPr>
          <w:sz w:val="8"/>
        </w:rPr>
        <w:t>. It’s conceivable that an A.I. could trick someone into synthesizing a virus in an existing biology lab. I don’t know if an A.I.-designed virus could literally wipe out humanity, but let’s assume it can for the sake of argument.</w:t>
      </w:r>
    </w:p>
    <w:p w14:paraId="51F934F1" w14:textId="77777777" w:rsidR="005C693A" w:rsidRPr="002A543A" w:rsidRDefault="005C693A" w:rsidP="005C693A">
      <w:pPr>
        <w:rPr>
          <w:sz w:val="8"/>
        </w:rPr>
      </w:pPr>
      <w:r w:rsidRPr="002A543A">
        <w:rPr>
          <w:rStyle w:val="StyleUnderline"/>
        </w:rPr>
        <w:t>The problem</w:t>
      </w:r>
      <w:r w:rsidRPr="002A543A">
        <w:rPr>
          <w:sz w:val="8"/>
        </w:rPr>
        <w:t xml:space="preserve">, from the A.I.’s point of view, </w:t>
      </w:r>
      <w:r w:rsidRPr="002A543A">
        <w:rPr>
          <w:rStyle w:val="StyleUnderline"/>
        </w:rPr>
        <w:t xml:space="preserve">is that </w:t>
      </w:r>
      <w:r w:rsidRPr="00563126">
        <w:rPr>
          <w:rStyle w:val="StyleUnderline"/>
          <w:highlight w:val="green"/>
        </w:rPr>
        <w:t>it would</w:t>
      </w:r>
      <w:r w:rsidRPr="002A543A">
        <w:rPr>
          <w:rStyle w:val="StyleUnderline"/>
        </w:rPr>
        <w:t xml:space="preserve"> still </w:t>
      </w:r>
      <w:r w:rsidRPr="00563126">
        <w:rPr>
          <w:rStyle w:val="StyleUnderline"/>
          <w:highlight w:val="green"/>
        </w:rPr>
        <w:t>need</w:t>
      </w:r>
      <w:r w:rsidRPr="002A543A">
        <w:rPr>
          <w:rStyle w:val="StyleUnderline"/>
        </w:rPr>
        <w:t xml:space="preserve"> some </w:t>
      </w:r>
      <w:r w:rsidRPr="00563126">
        <w:rPr>
          <w:rStyle w:val="StyleUnderline"/>
          <w:highlight w:val="green"/>
        </w:rPr>
        <w:t>humans around to keep</w:t>
      </w:r>
      <w:r w:rsidRPr="002A543A">
        <w:rPr>
          <w:rStyle w:val="StyleUnderline"/>
        </w:rPr>
        <w:t xml:space="preserve"> its </w:t>
      </w:r>
      <w:r w:rsidRPr="00563126">
        <w:rPr>
          <w:rStyle w:val="StyleUnderline"/>
          <w:highlight w:val="green"/>
        </w:rPr>
        <w:t>data</w:t>
      </w:r>
      <w:r w:rsidRPr="002A543A">
        <w:rPr>
          <w:rStyle w:val="StyleUnderline"/>
        </w:rPr>
        <w:t xml:space="preserve"> centers </w:t>
      </w:r>
      <w:r w:rsidRPr="00563126">
        <w:rPr>
          <w:rStyle w:val="StyleUnderline"/>
          <w:highlight w:val="green"/>
        </w:rPr>
        <w:t>running</w:t>
      </w:r>
      <w:r w:rsidRPr="002A543A">
        <w:rPr>
          <w:sz w:val="8"/>
        </w:rPr>
        <w:t>.</w:t>
      </w:r>
    </w:p>
    <w:p w14:paraId="6070E4E7" w14:textId="77777777" w:rsidR="005C693A" w:rsidRPr="002A543A" w:rsidRDefault="005C693A" w:rsidP="005C693A">
      <w:pPr>
        <w:rPr>
          <w:sz w:val="8"/>
        </w:rPr>
      </w:pPr>
      <w:r w:rsidRPr="002A543A">
        <w:rPr>
          <w:sz w:val="8"/>
        </w:rPr>
        <w:t xml:space="preserve">As consumers, </w:t>
      </w:r>
      <w:r w:rsidRPr="002A543A">
        <w:rPr>
          <w:rStyle w:val="StyleUnderline"/>
        </w:rPr>
        <w:t>we’re used to thinking of services like electricity, cellular networks, and online platforms as fully automated. But they’re not</w:t>
      </w:r>
      <w:r w:rsidRPr="002A543A">
        <w:rPr>
          <w:sz w:val="8"/>
        </w:rPr>
        <w:t xml:space="preserve">. </w:t>
      </w:r>
      <w:r w:rsidRPr="002A543A">
        <w:rPr>
          <w:rStyle w:val="StyleUnderline"/>
        </w:rPr>
        <w:t xml:space="preserve">They’re extremely complex and have a large staff of people constantly fixing things as they break. </w:t>
      </w:r>
      <w:r w:rsidRPr="00563126">
        <w:rPr>
          <w:rStyle w:val="StyleUnderline"/>
          <w:highlight w:val="green"/>
        </w:rPr>
        <w:t>If everyone</w:t>
      </w:r>
      <w:r w:rsidRPr="002A543A">
        <w:rPr>
          <w:rStyle w:val="StyleUnderline"/>
        </w:rPr>
        <w:t xml:space="preserve"> </w:t>
      </w:r>
      <w:r w:rsidRPr="002A543A">
        <w:rPr>
          <w:sz w:val="8"/>
        </w:rPr>
        <w:t>at Google, Amazon, AT&amp;T, and Verizon</w:t>
      </w:r>
      <w:r w:rsidRPr="002A543A">
        <w:rPr>
          <w:rStyle w:val="StyleUnderline"/>
          <w:sz w:val="14"/>
        </w:rPr>
        <w:t xml:space="preserve"> </w:t>
      </w:r>
      <w:r w:rsidRPr="00563126">
        <w:rPr>
          <w:rStyle w:val="StyleUnderline"/>
          <w:highlight w:val="green"/>
        </w:rPr>
        <w:t>died</w:t>
      </w:r>
      <w:r w:rsidRPr="002A543A">
        <w:rPr>
          <w:rStyle w:val="StyleUnderline"/>
        </w:rPr>
        <w:t xml:space="preserve">, the </w:t>
      </w:r>
      <w:r w:rsidRPr="00563126">
        <w:rPr>
          <w:rStyle w:val="StyleUnderline"/>
          <w:highlight w:val="green"/>
        </w:rPr>
        <w:t>internet would</w:t>
      </w:r>
      <w:r w:rsidRPr="002A543A">
        <w:rPr>
          <w:rStyle w:val="StyleUnderline"/>
        </w:rPr>
        <w:t xml:space="preserve"> quickly </w:t>
      </w:r>
      <w:r w:rsidRPr="00563126">
        <w:rPr>
          <w:rStyle w:val="StyleUnderline"/>
          <w:highlight w:val="green"/>
        </w:rPr>
        <w:t>grind to a halt</w:t>
      </w:r>
      <w:r w:rsidRPr="002A543A">
        <w:rPr>
          <w:rStyle w:val="StyleUnderline"/>
        </w:rPr>
        <w:t>—and so would any superintelligent A.I. connected to it.</w:t>
      </w:r>
    </w:p>
    <w:p w14:paraId="660A6C93" w14:textId="77777777" w:rsidR="005C693A" w:rsidRPr="002A543A" w:rsidRDefault="005C693A" w:rsidP="005C693A">
      <w:pPr>
        <w:rPr>
          <w:sz w:val="8"/>
        </w:rPr>
      </w:pPr>
      <w:r w:rsidRPr="002A543A">
        <w:rPr>
          <w:sz w:val="8"/>
        </w:rPr>
        <w:t xml:space="preserve">Could an A.I. dispatch robots to keep the internet and its data centers running? Today there are far fewer industrial robots in the world than human workers, and the vast majority of them are special-purpose robots designed to do a specific job at a specific factory. </w:t>
      </w:r>
      <w:r w:rsidRPr="002A543A">
        <w:rPr>
          <w:rStyle w:val="StyleUnderline"/>
        </w:rPr>
        <w:t>There are few if any robots with the agility and manual dexterity to fix overhead power lines or underground fiber-optic cables, drive delivery trucks, replace failing servers, and so forth</w:t>
      </w:r>
      <w:r w:rsidRPr="002A543A">
        <w:rPr>
          <w:sz w:val="8"/>
        </w:rPr>
        <w:t xml:space="preserve">. </w:t>
      </w:r>
      <w:r w:rsidRPr="00563126">
        <w:rPr>
          <w:rStyle w:val="StyleUnderline"/>
          <w:highlight w:val="green"/>
        </w:rPr>
        <w:t>Robots</w:t>
      </w:r>
      <w:r w:rsidRPr="002A543A">
        <w:rPr>
          <w:rStyle w:val="StyleUnderline"/>
        </w:rPr>
        <w:t xml:space="preserve"> also </w:t>
      </w:r>
      <w:r w:rsidRPr="00563126">
        <w:rPr>
          <w:rStyle w:val="StyleUnderline"/>
          <w:highlight w:val="green"/>
        </w:rPr>
        <w:t>need human</w:t>
      </w:r>
      <w:r w:rsidRPr="002A543A">
        <w:rPr>
          <w:rStyle w:val="StyleUnderline"/>
        </w:rPr>
        <w:t xml:space="preserve"> being</w:t>
      </w:r>
      <w:r w:rsidRPr="00563126">
        <w:rPr>
          <w:rStyle w:val="StyleUnderline"/>
          <w:highlight w:val="green"/>
        </w:rPr>
        <w:t>s</w:t>
      </w:r>
      <w:r w:rsidRPr="002A543A">
        <w:rPr>
          <w:rStyle w:val="StyleUnderline"/>
        </w:rPr>
        <w:t xml:space="preserve"> </w:t>
      </w:r>
      <w:r w:rsidRPr="00563126">
        <w:rPr>
          <w:rStyle w:val="StyleUnderline"/>
          <w:highlight w:val="green"/>
        </w:rPr>
        <w:t>to repair them</w:t>
      </w:r>
      <w:r w:rsidRPr="002A543A">
        <w:rPr>
          <w:rStyle w:val="StyleUnderline"/>
        </w:rPr>
        <w:t xml:space="preserve"> when they break, so </w:t>
      </w:r>
      <w:r w:rsidRPr="00563126">
        <w:rPr>
          <w:rStyle w:val="StyleUnderline"/>
          <w:highlight w:val="green"/>
        </w:rPr>
        <w:t>without people</w:t>
      </w:r>
      <w:r w:rsidRPr="002A543A">
        <w:rPr>
          <w:rStyle w:val="StyleUnderline"/>
        </w:rPr>
        <w:t xml:space="preserve"> the </w:t>
      </w:r>
      <w:r w:rsidRPr="00563126">
        <w:rPr>
          <w:rStyle w:val="StyleUnderline"/>
          <w:highlight w:val="green"/>
        </w:rPr>
        <w:t>robots would</w:t>
      </w:r>
      <w:r w:rsidRPr="002A543A">
        <w:rPr>
          <w:rStyle w:val="StyleUnderline"/>
        </w:rPr>
        <w:t xml:space="preserve"> eventually </w:t>
      </w:r>
      <w:r w:rsidRPr="00563126">
        <w:rPr>
          <w:rStyle w:val="StyleUnderline"/>
          <w:highlight w:val="green"/>
        </w:rPr>
        <w:t>stop functioning</w:t>
      </w:r>
      <w:r w:rsidRPr="002A543A">
        <w:rPr>
          <w:rStyle w:val="StyleUnderline"/>
        </w:rPr>
        <w:t xml:space="preserve"> too</w:t>
      </w:r>
      <w:r w:rsidRPr="002A543A">
        <w:rPr>
          <w:sz w:val="8"/>
        </w:rPr>
        <w:t>.</w:t>
      </w:r>
    </w:p>
    <w:p w14:paraId="38F42A81" w14:textId="77777777" w:rsidR="005C693A" w:rsidRPr="002A543A" w:rsidRDefault="005C693A" w:rsidP="005C693A">
      <w:pPr>
        <w:rPr>
          <w:sz w:val="8"/>
        </w:rPr>
      </w:pPr>
      <w:r w:rsidRPr="002A543A">
        <w:rPr>
          <w:sz w:val="8"/>
        </w:rPr>
        <w:lastRenderedPageBreak/>
        <w:t xml:space="preserve">Of course this could change. </w:t>
      </w:r>
      <w:r w:rsidRPr="002A543A">
        <w:rPr>
          <w:rStyle w:val="StyleUnderline"/>
        </w:rPr>
        <w:t>Over time we may build increasingly capable robots</w:t>
      </w:r>
      <w:r w:rsidRPr="002A543A">
        <w:rPr>
          <w:sz w:val="8"/>
        </w:rPr>
        <w:t>, and in a few decades we may reach the point where robots are doing a large share of physical work. At that point, an A.I. takeover scenario might become more plausible.</w:t>
      </w:r>
    </w:p>
    <w:p w14:paraId="0A0F6E4F" w14:textId="77777777" w:rsidR="005C693A" w:rsidRPr="002A543A" w:rsidRDefault="005C693A" w:rsidP="005C693A">
      <w:pPr>
        <w:rPr>
          <w:sz w:val="8"/>
        </w:rPr>
      </w:pPr>
      <w:r w:rsidRPr="002A543A">
        <w:rPr>
          <w:rStyle w:val="StyleUnderline"/>
        </w:rPr>
        <w:t>But this is very different from the “fast takeoff” scenario envisioned by many singularists, in which A.I. takes over the world within months, weeks, or even days of an intelligence explosion</w:t>
      </w:r>
      <w:r w:rsidRPr="002A543A">
        <w:rPr>
          <w:sz w:val="8"/>
        </w:rPr>
        <w:t xml:space="preserve">. </w:t>
      </w:r>
      <w:r w:rsidRPr="00563126">
        <w:rPr>
          <w:rStyle w:val="StyleUnderline"/>
          <w:highlight w:val="green"/>
        </w:rPr>
        <w:t>If A.I. takes over, it will</w:t>
      </w:r>
      <w:r w:rsidRPr="002A543A">
        <w:rPr>
          <w:rStyle w:val="StyleUnderline"/>
        </w:rPr>
        <w:t xml:space="preserve"> be </w:t>
      </w:r>
      <w:r w:rsidRPr="00563126">
        <w:rPr>
          <w:rStyle w:val="StyleUnderline"/>
          <w:highlight w:val="green"/>
        </w:rPr>
        <w:t>a</w:t>
      </w:r>
      <w:r w:rsidRPr="002A543A">
        <w:rPr>
          <w:rStyle w:val="StyleUnderline"/>
        </w:rPr>
        <w:t xml:space="preserve"> </w:t>
      </w:r>
      <w:r w:rsidRPr="00563126">
        <w:rPr>
          <w:rStyle w:val="StyleUnderline"/>
        </w:rPr>
        <w:t>gradual</w:t>
      </w:r>
      <w:r w:rsidRPr="002A543A">
        <w:rPr>
          <w:rStyle w:val="StyleUnderline"/>
        </w:rPr>
        <w:t xml:space="preserve">, </w:t>
      </w:r>
      <w:r w:rsidRPr="00563126">
        <w:rPr>
          <w:rStyle w:val="StyleUnderline"/>
          <w:highlight w:val="green"/>
        </w:rPr>
        <w:t>multi-decade process</w:t>
      </w:r>
      <w:r w:rsidRPr="002A543A">
        <w:rPr>
          <w:rStyle w:val="StyleUnderline"/>
        </w:rPr>
        <w:t xml:space="preserve">. And </w:t>
      </w:r>
      <w:r w:rsidRPr="00563126">
        <w:rPr>
          <w:rStyle w:val="StyleUnderline"/>
          <w:highlight w:val="green"/>
        </w:rPr>
        <w:t>we’ll have plenty of time to change course</w:t>
      </w:r>
      <w:r w:rsidRPr="002A543A">
        <w:rPr>
          <w:rStyle w:val="StyleUnderline"/>
        </w:rPr>
        <w:t xml:space="preserve"> if we don’t like the way things are heading</w:t>
      </w:r>
      <w:r w:rsidRPr="002A543A">
        <w:rPr>
          <w:sz w:val="8"/>
        </w:rPr>
        <w:t>.</w:t>
      </w:r>
    </w:p>
    <w:p w14:paraId="0D077F34" w14:textId="77777777" w:rsidR="005C693A" w:rsidRPr="002A543A" w:rsidRDefault="005C693A" w:rsidP="005C693A">
      <w:pPr>
        <w:rPr>
          <w:sz w:val="8"/>
        </w:rPr>
      </w:pPr>
      <w:r w:rsidRPr="002A543A">
        <w:rPr>
          <w:sz w:val="8"/>
        </w:rPr>
        <w:t>Singularists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73A7B1B3" w14:textId="77777777" w:rsidR="005C693A" w:rsidRPr="002A543A" w:rsidRDefault="005C693A" w:rsidP="005C693A">
      <w:pPr>
        <w:rPr>
          <w:sz w:val="8"/>
        </w:rPr>
      </w:pPr>
      <w:r w:rsidRPr="002A543A">
        <w:rPr>
          <w:sz w:val="8"/>
        </w:rPr>
        <w:t>But in a world where the first superintelligent A.I. won’t be able to immediately take over the world—the world I think we live in—the picture looks different. In that case, there are likely to eventually be billions of intelligent A.I.s in the world, with a variety of capabilities and goals.</w:t>
      </w:r>
    </w:p>
    <w:p w14:paraId="035908A2" w14:textId="77777777" w:rsidR="005C693A" w:rsidRPr="002A543A" w:rsidRDefault="005C693A" w:rsidP="005C693A">
      <w:pPr>
        <w:rPr>
          <w:sz w:val="8"/>
        </w:rPr>
      </w:pPr>
      <w:r w:rsidRPr="002A543A">
        <w:rPr>
          <w:sz w:val="8"/>
        </w:rPr>
        <w:t>Many of them will be benevolent. Some may “go rogue” and pursue goals independent of their creators. But even if that doesn’t happen, there will definitely be some A.I.s created by terrorists, criminals, bored teenagers, or foreign governments. Those are likely to behave badly—not because they’re “misaligned,” but because they’re well-aligned with the goals of their creators.</w:t>
      </w:r>
    </w:p>
    <w:p w14:paraId="09ACD1D9" w14:textId="77777777" w:rsidR="005C693A" w:rsidRPr="002A543A" w:rsidRDefault="005C693A" w:rsidP="005C693A">
      <w:pPr>
        <w:rPr>
          <w:sz w:val="8"/>
        </w:rPr>
      </w:pPr>
      <w:r w:rsidRPr="002A543A">
        <w:rPr>
          <w:sz w:val="8"/>
        </w:rPr>
        <w:t>In this world, anything connected to the internet will face constant attacks from sophisticated A.I.-based hacking tools. In addition to discovering and exploiting software vulnerabilities, rogue A.I. might be able to use technologies like large language models and voice cloning to create extremely convincing phishing attacks.</w:t>
      </w:r>
    </w:p>
    <w:p w14:paraId="45FB1EA4" w14:textId="77777777" w:rsidR="005C693A" w:rsidRPr="002A543A" w:rsidRDefault="005C693A" w:rsidP="005C693A">
      <w:pPr>
        <w:rPr>
          <w:sz w:val="8"/>
        </w:rPr>
      </w:pPr>
      <w:r w:rsidRPr="002A543A">
        <w:rPr>
          <w:sz w:val="8"/>
        </w:rPr>
        <w:t>And if a hacker breaches a computer system that controls a real-world facility—say a factory, a power plant, or a military drone—it could do damage in the physical world.</w:t>
      </w:r>
    </w:p>
    <w:p w14:paraId="4DD344E1" w14:textId="77777777" w:rsidR="005C693A" w:rsidRPr="002A543A" w:rsidRDefault="005C693A" w:rsidP="005C693A">
      <w:pPr>
        <w:rPr>
          <w:sz w:val="8"/>
        </w:rPr>
      </w:pPr>
      <w:r w:rsidRPr="002A543A">
        <w:rPr>
          <w:sz w:val="8"/>
        </w:rPr>
        <w:t>Last week I asked Matthew Mittelsteadt, an A.I. and cybersecurity expert at the Mercatus Center, to name the most important recent examples of hacks like this. He said these were the three most significant in the last 15 years:</w:t>
      </w:r>
    </w:p>
    <w:p w14:paraId="3D065AA2" w14:textId="77777777" w:rsidR="005C693A" w:rsidRPr="002A543A" w:rsidRDefault="005C693A" w:rsidP="005C693A">
      <w:pPr>
        <w:rPr>
          <w:sz w:val="8"/>
        </w:rPr>
      </w:pPr>
      <w:r w:rsidRPr="002A543A">
        <w:rPr>
          <w:sz w:val="8"/>
        </w:rPr>
        <w:t>• In 2010, someone—widely believed to be the U.S. or Israeli government—unleashed a computer worm on computer systems associated with Iran’s nuclear program, slowing Iran’s efforts to enrich uranium.</w:t>
      </w:r>
    </w:p>
    <w:p w14:paraId="37CFCC19" w14:textId="77777777" w:rsidR="005C693A" w:rsidRPr="002A543A" w:rsidRDefault="005C693A" w:rsidP="005C693A">
      <w:pPr>
        <w:rPr>
          <w:sz w:val="8"/>
        </w:rPr>
      </w:pPr>
      <w:r w:rsidRPr="002A543A">
        <w:rPr>
          <w:sz w:val="8"/>
        </w:rPr>
        <w:t>• In 2015, hackers with suspected ties to Russia hacked computers controlling part of the Ukrainian power grid. This caused about 200,000 Ukrainians to lose power, but utility workers were able to restore power within a few hours by bypassing the computers.</w:t>
      </w:r>
    </w:p>
    <w:p w14:paraId="39D5AD5B" w14:textId="77777777" w:rsidR="005C693A" w:rsidRPr="002A543A" w:rsidRDefault="005C693A" w:rsidP="005C693A">
      <w:pPr>
        <w:rPr>
          <w:sz w:val="8"/>
        </w:rPr>
      </w:pPr>
      <w:r w:rsidRPr="002A543A">
        <w:rPr>
          <w:sz w:val="8"/>
        </w:rPr>
        <w:t>• In 2021, a ransomware attack hit the billing infrastructure for the Colonial Pipeline, which moves gasoline from Texas to the southeastern United States. The attack shut down the pipeline for a few days, leading to brief fuel shortages in affected states.</w:t>
      </w:r>
    </w:p>
    <w:p w14:paraId="55684078" w14:textId="77777777" w:rsidR="005C693A" w:rsidRPr="002A543A" w:rsidRDefault="005C693A" w:rsidP="005C693A">
      <w:pPr>
        <w:rPr>
          <w:sz w:val="8"/>
        </w:rPr>
      </w:pPr>
      <w:r w:rsidRPr="002A543A">
        <w:rPr>
          <w:sz w:val="8"/>
        </w:rPr>
        <w:t xml:space="preserve">This list makes it clear that this is a real problem that we should take seriously. But overall I found this list reassuring. </w:t>
      </w:r>
      <w:r w:rsidRPr="00563126">
        <w:rPr>
          <w:rStyle w:val="StyleUnderline"/>
          <w:highlight w:val="green"/>
        </w:rPr>
        <w:t>Even if A.I. makes attacks</w:t>
      </w:r>
      <w:r w:rsidRPr="002A543A">
        <w:rPr>
          <w:sz w:val="8"/>
        </w:rPr>
        <w:t xml:space="preserve"> like this </w:t>
      </w:r>
      <w:r w:rsidRPr="00563126">
        <w:rPr>
          <w:rStyle w:val="StyleUnderline"/>
          <w:highlight w:val="green"/>
        </w:rPr>
        <w:t>100 times more common and</w:t>
      </w:r>
      <w:r w:rsidRPr="002A543A">
        <w:rPr>
          <w:rStyle w:val="StyleUnderline"/>
        </w:rPr>
        <w:t xml:space="preserve"> 10 times more </w:t>
      </w:r>
      <w:r w:rsidRPr="00563126">
        <w:rPr>
          <w:rStyle w:val="StyleUnderline"/>
          <w:highlight w:val="green"/>
        </w:rPr>
        <w:t>damaging</w:t>
      </w:r>
      <w:r w:rsidRPr="002A543A">
        <w:rPr>
          <w:sz w:val="8"/>
        </w:rPr>
        <w:t xml:space="preserve"> in the coming years, </w:t>
      </w:r>
      <w:r w:rsidRPr="00563126">
        <w:rPr>
          <w:rStyle w:val="StyleUnderline"/>
          <w:highlight w:val="green"/>
        </w:rPr>
        <w:t>they would</w:t>
      </w:r>
      <w:r w:rsidRPr="002A543A">
        <w:rPr>
          <w:rStyle w:val="StyleUnderline"/>
        </w:rPr>
        <w:t xml:space="preserve"> still </w:t>
      </w:r>
      <w:r w:rsidRPr="00563126">
        <w:rPr>
          <w:rStyle w:val="StyleUnderline"/>
          <w:highlight w:val="green"/>
        </w:rPr>
        <w:t>be a nuisance rather than an existential threat</w:t>
      </w:r>
      <w:r w:rsidRPr="002A543A">
        <w:rPr>
          <w:sz w:val="8"/>
        </w:rPr>
        <w:t>.</w:t>
      </w:r>
    </w:p>
    <w:p w14:paraId="1B7E0F37" w14:textId="77777777" w:rsidR="005C693A" w:rsidRPr="002A543A" w:rsidRDefault="005C693A" w:rsidP="005C693A">
      <w:pPr>
        <w:rPr>
          <w:sz w:val="8"/>
        </w:rPr>
      </w:pPr>
      <w:r w:rsidRPr="002A543A">
        <w:rPr>
          <w:sz w:val="8"/>
        </w:rPr>
        <w:t>Mittelsteadt points out that the good guys will be able to use A.I. to find and fix vulnerabilities in their systems. Beyond that, it would be a good idea to make sure that computers controlling physical infrastructure like power plants and pipelines are not directly connected to the internet. Mittelsteadt argues that safety-critical systems should be “air-gapped”: made to run on a physically separate network under the control of human workers located on-site.</w:t>
      </w:r>
    </w:p>
    <w:p w14:paraId="4E1A7FBB" w14:textId="77777777" w:rsidR="005C693A" w:rsidRPr="002A543A" w:rsidRDefault="005C693A" w:rsidP="005C693A">
      <w:pPr>
        <w:rPr>
          <w:sz w:val="8"/>
        </w:rPr>
      </w:pPr>
      <w:r w:rsidRPr="002A543A">
        <w:rPr>
          <w:sz w:val="8"/>
        </w:rPr>
        <w:t>This principle is particularly important for military hardware. One of the most plausible existential risks from A.I. is a literal Skynet scenario where we create increasingly automated drones or other killer robots and the control systems for these eventually go rogue or get hacked. Militaries should take precautions to make sure that human operators maintain control over drones and other military assets.</w:t>
      </w:r>
    </w:p>
    <w:p w14:paraId="69A2FF19" w14:textId="77777777" w:rsidR="005C693A" w:rsidRPr="002A543A" w:rsidRDefault="005C693A" w:rsidP="005C693A">
      <w:pPr>
        <w:rPr>
          <w:sz w:val="8"/>
        </w:rPr>
      </w:pPr>
      <w:r w:rsidRPr="002A543A">
        <w:rPr>
          <w:rStyle w:val="StyleUnderline"/>
        </w:rPr>
        <w:t>Last fall, the U.S. military publicly committed not to put A.I. in control of nuclear weapons</w:t>
      </w:r>
      <w:r w:rsidRPr="002A543A">
        <w:rPr>
          <w:sz w:val="8"/>
        </w:rPr>
        <w:t>. Hopefully other nuclear-armed powers will do the same.</w:t>
      </w:r>
    </w:p>
    <w:p w14:paraId="2D215DF1" w14:textId="77777777" w:rsidR="005C693A" w:rsidRPr="001F2986" w:rsidRDefault="005C693A" w:rsidP="005C693A">
      <w:pPr>
        <w:rPr>
          <w:rFonts w:asciiTheme="minorHAnsi" w:hAnsiTheme="minorHAnsi" w:cstheme="minorHAnsi"/>
        </w:rPr>
      </w:pPr>
    </w:p>
    <w:p w14:paraId="741DA3B0" w14:textId="77777777" w:rsidR="005C693A" w:rsidRDefault="005C693A" w:rsidP="005C693A">
      <w:pPr>
        <w:pStyle w:val="Heading3"/>
      </w:pPr>
      <w:r>
        <w:lastRenderedPageBreak/>
        <w:t>AT: Terror---1NC</w:t>
      </w:r>
    </w:p>
    <w:p w14:paraId="301D9F88" w14:textId="77777777" w:rsidR="005C693A" w:rsidRDefault="005C693A" w:rsidP="005C693A">
      <w:pPr>
        <w:pStyle w:val="Heading4"/>
      </w:pPr>
      <w:r>
        <w:t>The impact to terrorism is small and they won’t go nuclear</w:t>
      </w:r>
    </w:p>
    <w:p w14:paraId="7B7E0356" w14:textId="77777777" w:rsidR="005C693A" w:rsidRDefault="005C693A" w:rsidP="005C693A">
      <w:r w:rsidRPr="007777F2">
        <w:t xml:space="preserve">John </w:t>
      </w:r>
      <w:r w:rsidRPr="007777F2">
        <w:rPr>
          <w:rStyle w:val="Style13ptBold"/>
        </w:rPr>
        <w:t>Mueller &amp;</w:t>
      </w:r>
      <w:r w:rsidRPr="007777F2">
        <w:t xml:space="preserve"> Mark G. </w:t>
      </w:r>
      <w:r w:rsidRPr="007777F2">
        <w:rPr>
          <w:rStyle w:val="Style13ptBold"/>
        </w:rPr>
        <w:t>Stewart</w:t>
      </w:r>
      <w:r>
        <w:t xml:space="preserve">, </w:t>
      </w:r>
      <w:r w:rsidRPr="007777F2">
        <w:t>20</w:t>
      </w:r>
      <w:r w:rsidRPr="007777F2">
        <w:rPr>
          <w:rStyle w:val="Style13ptBold"/>
        </w:rPr>
        <w:t>21</w:t>
      </w:r>
      <w:r>
        <w:t xml:space="preserve"> - *Mershon Center for International Security Studies, Department of Political Science, Ohio State University and **Centre for Infrastructure Performance and Reliability, The University of Newcastle “</w:t>
      </w:r>
      <w:r w:rsidRPr="007777F2">
        <w:t>Terrorism and Bathtubs: Comparing and Assessing the Risks,</w:t>
      </w:r>
      <w:r>
        <w:t>”</w:t>
      </w:r>
      <w:r w:rsidRPr="007777F2">
        <w:t xml:space="preserve"> Terrorism and Political Violence, 33:1, 138-163, DOI: 10.1080/09546553.2018.1530662</w:t>
      </w:r>
      <w:r>
        <w:t>, online at Taylor &amp; Francis, Accessed via University of Michigan //DH</w:t>
      </w:r>
    </w:p>
    <w:p w14:paraId="2C52FFC4" w14:textId="77777777" w:rsidR="005C693A" w:rsidRPr="0045426B" w:rsidRDefault="005C693A" w:rsidP="005C693A">
      <w:pPr>
        <w:rPr>
          <w:sz w:val="16"/>
        </w:rPr>
      </w:pPr>
      <w:r w:rsidRPr="0045426B">
        <w:rPr>
          <w:sz w:val="16"/>
        </w:rPr>
        <w:t xml:space="preserve">Thus far, </w:t>
      </w:r>
      <w:r w:rsidRPr="0050009E">
        <w:rPr>
          <w:rStyle w:val="StyleUnderline"/>
          <w:highlight w:val="cyan"/>
        </w:rPr>
        <w:t>9/11 stands out as an extreme outlier: scarcely any terrorist act</w:t>
      </w:r>
      <w:r w:rsidRPr="0045426B">
        <w:rPr>
          <w:sz w:val="16"/>
        </w:rPr>
        <w:t xml:space="preserve">, before or after, in war zones or outside them, </w:t>
      </w:r>
      <w:r w:rsidRPr="0050009E">
        <w:rPr>
          <w:rStyle w:val="StyleUnderline"/>
          <w:highlight w:val="cyan"/>
        </w:rPr>
        <w:t>has inflicted even one-tenth as much</w:t>
      </w:r>
      <w:r w:rsidRPr="0050009E">
        <w:rPr>
          <w:rStyle w:val="StyleUnderline"/>
        </w:rPr>
        <w:t xml:space="preserve"> total </w:t>
      </w:r>
      <w:r w:rsidRPr="0050009E">
        <w:rPr>
          <w:rStyle w:val="StyleUnderline"/>
          <w:highlight w:val="cyan"/>
        </w:rPr>
        <w:t>destruction</w:t>
      </w:r>
      <w:r w:rsidRPr="00B449BF">
        <w:rPr>
          <w:rStyle w:val="StyleUnderline"/>
        </w:rPr>
        <w:t>.</w:t>
      </w:r>
      <w:r w:rsidRPr="0045426B">
        <w:rPr>
          <w:sz w:val="16"/>
        </w:rPr>
        <w:t xml:space="preserve"> That is, contrary to common expectations, the attack has thus far been an aberration, not a harbinger.8 And al-Qaeda central, the group responsible for the attack, has, in some respects at least, proved to resemble President John Kennedy's assassin, Lee Harvey Oswald—an entity of almost trivial proportions that got horribly lucky once.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 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072ACFE8" w14:textId="77777777" w:rsidR="005C693A" w:rsidRPr="0045426B" w:rsidRDefault="005C693A" w:rsidP="005C693A">
      <w:pPr>
        <w:rPr>
          <w:sz w:val="16"/>
        </w:rPr>
      </w:pPr>
      <w:r w:rsidRPr="0045426B">
        <w:rPr>
          <w:sz w:val="16"/>
        </w:rP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w:t>
      </w:r>
      <w:r w:rsidRPr="0050009E">
        <w:rPr>
          <w:rStyle w:val="StyleUnderline"/>
          <w:highlight w:val="cyan"/>
        </w:rPr>
        <w:t>nuclear terrorist</w:t>
      </w:r>
      <w:r w:rsidRPr="0045426B">
        <w:rPr>
          <w:sz w:val="16"/>
        </w:rPr>
        <w:t xml:space="preserve">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1076B89F" w14:textId="77777777" w:rsidR="005C693A" w:rsidRPr="0045426B" w:rsidRDefault="005C693A" w:rsidP="005C693A">
      <w:pPr>
        <w:rPr>
          <w:sz w:val="16"/>
        </w:rPr>
      </w:pPr>
      <w:r w:rsidRPr="0045426B">
        <w:rPr>
          <w:sz w:val="16"/>
        </w:rPr>
        <w:t xml:space="preserve">Allison's time is up, and so is Garwin's. These oft-repeated </w:t>
      </w:r>
      <w:r w:rsidRPr="0050009E">
        <w:rPr>
          <w:rStyle w:val="StyleUnderline"/>
          <w:highlight w:val="cyan"/>
        </w:rPr>
        <w:t>warnings have proven to be empty</w:t>
      </w:r>
      <w:r w:rsidRPr="0045426B">
        <w:rPr>
          <w:sz w:val="16"/>
        </w:rPr>
        <w:t xml:space="preserve">. And it is important to point out that </w:t>
      </w:r>
      <w:r w:rsidRPr="0050009E">
        <w:rPr>
          <w:rStyle w:val="StyleUnderline"/>
          <w:highlight w:val="cyan"/>
        </w:rPr>
        <w:t>not only have terrorists failed to go nuclear, but</w:t>
      </w:r>
      <w:r w:rsidRPr="0045426B">
        <w:rPr>
          <w:sz w:val="16"/>
        </w:rPr>
        <w:t xml:space="preserve"> as William Langewiesche, who has assessed the process in detail, put it in 2007, "The best information is that </w:t>
      </w:r>
      <w:r w:rsidRPr="0050009E">
        <w:rPr>
          <w:rStyle w:val="Emphasis"/>
          <w:highlight w:val="cyan"/>
        </w:rPr>
        <w:t>no one has gotten anywhere near</w:t>
      </w:r>
      <w:r w:rsidRPr="00203648">
        <w:rPr>
          <w:rStyle w:val="Emphasis"/>
        </w:rPr>
        <w:t xml:space="preserve"> this</w:t>
      </w:r>
      <w:r w:rsidRPr="0045426B">
        <w:rPr>
          <w:sz w:val="16"/>
        </w:rPr>
        <w:t xml:space="preserve">. I mean, if you look carefully and practically at this process, you see that it is an enormous undertaking full of risks for the would-be terrorists."13 </w:t>
      </w:r>
      <w:r w:rsidRPr="0050009E">
        <w:rPr>
          <w:rStyle w:val="StyleUnderline"/>
          <w:highlight w:val="cyan"/>
        </w:rPr>
        <w:t>That process requires trusting corrupted foreign collaborators</w:t>
      </w:r>
      <w:r w:rsidRPr="0045426B">
        <w:rPr>
          <w:sz w:val="16"/>
        </w:rPr>
        <w:t xml:space="preserve"> and other criminals, </w:t>
      </w:r>
      <w:r w:rsidRPr="0050009E">
        <w:rPr>
          <w:rStyle w:val="StyleUnderline"/>
          <w:highlight w:val="cyan"/>
        </w:rPr>
        <w:t>obtaining and transporting highly guarded material</w:t>
      </w:r>
      <w:r w:rsidRPr="006658DB">
        <w:rPr>
          <w:rStyle w:val="StyleUnderline"/>
        </w:rPr>
        <w:t xml:space="preserve">, </w:t>
      </w:r>
      <w:r w:rsidRPr="0050009E">
        <w:rPr>
          <w:rStyle w:val="StyleUnderline"/>
          <w:highlight w:val="cyan"/>
        </w:rPr>
        <w:t>setting up a machine shop staffed with top scientists</w:t>
      </w:r>
      <w:r w:rsidRPr="0045426B">
        <w:rPr>
          <w:sz w:val="16"/>
        </w:rPr>
        <w:t xml:space="preserve"> and technicians, </w:t>
      </w:r>
      <w:r w:rsidRPr="0050009E">
        <w:rPr>
          <w:rStyle w:val="StyleUnderline"/>
          <w:highlight w:val="cyan"/>
        </w:rPr>
        <w:t>and rolling the heavy, cumbersome, and untested finished product into position</w:t>
      </w:r>
      <w:r w:rsidRPr="006658DB">
        <w:rPr>
          <w:rStyle w:val="StyleUnderline"/>
        </w:rPr>
        <w:t xml:space="preserve"> to be detonated by a skilled crew</w:t>
      </w:r>
      <w:r w:rsidRPr="0045426B">
        <w:rPr>
          <w:sz w:val="16"/>
        </w:rPr>
        <w:t xml:space="preserve">, all the </w:t>
      </w:r>
      <w:r w:rsidRPr="0050009E">
        <w:rPr>
          <w:rStyle w:val="StyleUnderline"/>
          <w:highlight w:val="cyan"/>
        </w:rPr>
        <w:t>while attracting no attention</w:t>
      </w:r>
      <w:r w:rsidRPr="0045426B">
        <w:rPr>
          <w:sz w:val="16"/>
        </w:rPr>
        <w:t xml:space="preserve"> from outsiders.</w:t>
      </w:r>
    </w:p>
    <w:p w14:paraId="35956E39" w14:textId="77777777" w:rsidR="005C693A" w:rsidRPr="0045426B" w:rsidRDefault="005C693A" w:rsidP="005C693A">
      <w:pPr>
        <w:rPr>
          <w:sz w:val="16"/>
        </w:rPr>
      </w:pPr>
      <w:r w:rsidRPr="0050009E">
        <w:rPr>
          <w:rStyle w:val="StyleUnderline"/>
          <w:highlight w:val="cyan"/>
        </w:rPr>
        <w:t>Nor have terrorist groups been able to steal</w:t>
      </w:r>
      <w:r w:rsidRPr="0045426B">
        <w:rPr>
          <w:sz w:val="16"/>
        </w:rPr>
        <w:t xml:space="preserve"> existing </w:t>
      </w:r>
      <w:r w:rsidRPr="0050009E">
        <w:rPr>
          <w:rStyle w:val="StyleUnderline"/>
          <w:highlight w:val="cyan"/>
        </w:rPr>
        <w:t>nuclear weapons</w:t>
      </w:r>
      <w:r w:rsidRPr="0045426B">
        <w:rPr>
          <w:sz w:val="16"/>
        </w:rPr>
        <w:t xml:space="preserve">—characteristically burdened with multiple safety devices and often stored in pieces at separate secure locales—from existing arsenals as was once much feared. And </w:t>
      </w:r>
      <w:r w:rsidRPr="00495601">
        <w:rPr>
          <w:rStyle w:val="StyleUnderline"/>
          <w:highlight w:val="cyan"/>
        </w:rPr>
        <w:t>they</w:t>
      </w:r>
      <w:r w:rsidRPr="0045426B">
        <w:rPr>
          <w:sz w:val="16"/>
        </w:rPr>
        <w:t xml:space="preserve"> certainly </w:t>
      </w:r>
      <w:r w:rsidRPr="00495601">
        <w:rPr>
          <w:rStyle w:val="StyleUnderline"/>
          <w:highlight w:val="cyan"/>
        </w:rPr>
        <w:t>have not been able to cajole leaders in nuclear states to palm one off to them</w:t>
      </w:r>
      <w:r w:rsidRPr="0045426B">
        <w:rPr>
          <w:sz w:val="16"/>
        </w:rPr>
        <w:t>—though a war inflicting more death than Hiroshima and Nagasaki combined was launched against Iraq in 2003 in major part under the spell of fantasies about such a handover.1'1</w:t>
      </w:r>
    </w:p>
    <w:p w14:paraId="40B25EF8" w14:textId="77777777" w:rsidR="005C693A" w:rsidRPr="0045426B" w:rsidRDefault="005C693A" w:rsidP="005C693A">
      <w:pPr>
        <w:rPr>
          <w:sz w:val="16"/>
        </w:rPr>
      </w:pPr>
      <w:r w:rsidRPr="0045426B">
        <w:rPr>
          <w:sz w:val="16"/>
        </w:rPr>
        <w:t xml:space="preserve">More generally, the actual terrorist "adversaries" in the West scarcely deserve accolades for either dedication or prowess. It is true, of course, that sometimes even incompetents can get lucky, but such instances, however tragic, are rare. For the most part, </w:t>
      </w:r>
      <w:r w:rsidRPr="00495601">
        <w:rPr>
          <w:rStyle w:val="StyleUnderline"/>
          <w:highlight w:val="cyan"/>
        </w:rPr>
        <w:t>terrorists</w:t>
      </w:r>
      <w:r w:rsidRPr="0045426B">
        <w:rPr>
          <w:sz w:val="16"/>
        </w:rPr>
        <w:t xml:space="preserve"> in the United States </w:t>
      </w:r>
      <w:r w:rsidRPr="00B4740A">
        <w:rPr>
          <w:rStyle w:val="StyleUnderline"/>
        </w:rPr>
        <w:t>are</w:t>
      </w:r>
      <w:r w:rsidRPr="0045426B">
        <w:rPr>
          <w:sz w:val="16"/>
        </w:rPr>
        <w:t xml:space="preserve"> a confused, inadequate, </w:t>
      </w:r>
      <w:r w:rsidRPr="00B4740A">
        <w:rPr>
          <w:rStyle w:val="StyleUnderline"/>
        </w:rPr>
        <w:t>incompetent,</w:t>
      </w:r>
      <w:r w:rsidRPr="0045426B">
        <w:rPr>
          <w:sz w:val="16"/>
        </w:rPr>
        <w:t xml:space="preserve"> blundering, and gullible bunch, only occasionally able to get their act together. Most seem to be far better at frenetic and often self-deluded scheming than at actual execution. A summary assessment by RAND's Brian Jenkins is apt: "</w:t>
      </w:r>
      <w:r w:rsidRPr="00B4740A">
        <w:rPr>
          <w:rStyle w:val="StyleUnderline"/>
        </w:rPr>
        <w:t xml:space="preserve">their </w:t>
      </w:r>
      <w:r w:rsidRPr="00495601">
        <w:rPr>
          <w:rStyle w:val="StyleUnderline"/>
          <w:highlight w:val="cyan"/>
        </w:rPr>
        <w:t>numbers remain small, their determination limp, and their competence poor</w:t>
      </w:r>
      <w:r w:rsidRPr="00B4740A">
        <w:rPr>
          <w:rStyle w:val="StyleUnderline"/>
        </w:rPr>
        <w:t>.</w:t>
      </w:r>
      <w:r w:rsidRPr="0045426B">
        <w:rPr>
          <w:sz w:val="16"/>
        </w:rPr>
        <w:t xml:space="preserve">"13 And much the same </w:t>
      </w:r>
      <w:r w:rsidRPr="0045426B">
        <w:rPr>
          <w:sz w:val="16"/>
        </w:rPr>
        <w:lastRenderedPageBreak/>
        <w:t>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5F216E7" w14:textId="77777777" w:rsidR="005C693A" w:rsidRDefault="005C693A" w:rsidP="005C693A">
      <w:pPr>
        <w:pStyle w:val="Heading3"/>
      </w:pPr>
      <w:r>
        <w:lastRenderedPageBreak/>
        <w:t>1NC---Income Inequality Defense</w:t>
      </w:r>
    </w:p>
    <w:p w14:paraId="03656859" w14:textId="77777777" w:rsidR="005C693A" w:rsidRPr="00E174E6" w:rsidRDefault="005C693A" w:rsidP="005C693A">
      <w:pPr>
        <w:pStyle w:val="Heading4"/>
      </w:pPr>
      <w:r w:rsidRPr="00E174E6">
        <w:rPr>
          <w:u w:val="single"/>
        </w:rPr>
        <w:t>C</w:t>
      </w:r>
      <w:r>
        <w:rPr>
          <w:u w:val="single"/>
        </w:rPr>
        <w:t>an’t solve</w:t>
      </w:r>
      <w:r>
        <w:t>. The AFF doesn’t make me as rich as Bezos.</w:t>
      </w:r>
    </w:p>
    <w:p w14:paraId="6460DC4C" w14:textId="77777777" w:rsidR="005C693A" w:rsidRPr="00C06D29" w:rsidRDefault="005C693A" w:rsidP="005C693A">
      <w:pPr>
        <w:pStyle w:val="Heading4"/>
      </w:pPr>
      <w:r w:rsidRPr="00C06D29">
        <w:t>Empirics prove no inequality impact.</w:t>
      </w:r>
    </w:p>
    <w:p w14:paraId="72F031C3" w14:textId="77777777" w:rsidR="005C693A" w:rsidRPr="00C06D29" w:rsidRDefault="005C693A" w:rsidP="005C693A">
      <w:r w:rsidRPr="00C06D29">
        <w:rPr>
          <w:rStyle w:val="Style13ptBold"/>
        </w:rPr>
        <w:t>Nygård ’18</w:t>
      </w:r>
      <w:r w:rsidRPr="00C06D29">
        <w:t xml:space="preserve"> [Dr. Håvard Mokleiv; 03/29/2018; Research Director at the Peace Research Institute Oslo, PhD in Political Science at the University of Oslo; "Inequality and conflict—some good news," World Bank Blogs, https://blogs.worldbank.org/dev4peace/inequality-and-conflict-some-good-news //anish]</w:t>
      </w:r>
    </w:p>
    <w:p w14:paraId="03B20419" w14:textId="77777777" w:rsidR="005C693A" w:rsidRPr="00406E36" w:rsidRDefault="005C693A" w:rsidP="005C693A">
      <w:pPr>
        <w:rPr>
          <w:sz w:val="16"/>
        </w:rPr>
      </w:pPr>
      <w:r w:rsidRPr="00406E36">
        <w:rPr>
          <w:sz w:val="16"/>
        </w:rPr>
        <w:t xml:space="preserve">Political violence, conflict, and inequality are closely related, but not necessarily in the ways that people think. </w:t>
      </w:r>
      <w:r w:rsidRPr="00C06D29">
        <w:rPr>
          <w:rStyle w:val="StyleUnderline"/>
        </w:rPr>
        <w:t>Countries in which there is</w:t>
      </w:r>
      <w:r w:rsidRPr="00406E36">
        <w:rPr>
          <w:sz w:val="16"/>
        </w:rPr>
        <w:t xml:space="preserve"> </w:t>
      </w:r>
      <w:r w:rsidRPr="00C06D29">
        <w:rPr>
          <w:rStyle w:val="StyleUnderline"/>
        </w:rPr>
        <w:t xml:space="preserve">great inequality between </w:t>
      </w:r>
      <w:r w:rsidRPr="00C06D29">
        <w:rPr>
          <w:rStyle w:val="Emphasis"/>
        </w:rPr>
        <w:t>rich and poor</w:t>
      </w:r>
      <w:r w:rsidRPr="00406E36">
        <w:rPr>
          <w:sz w:val="16"/>
        </w:rPr>
        <w:t xml:space="preserve"> </w:t>
      </w:r>
      <w:r w:rsidRPr="00C06D29">
        <w:rPr>
          <w:rStyle w:val="StyleUnderline"/>
        </w:rPr>
        <w:t>do not experience more violent conflict than countries with less economic inequality</w:t>
      </w:r>
      <w:r w:rsidRPr="00406E36">
        <w:rPr>
          <w:sz w:val="16"/>
        </w:rPr>
        <w:t xml:space="preserve">. </w:t>
      </w:r>
      <w:r w:rsidRPr="00C06D29">
        <w:rPr>
          <w:rStyle w:val="Emphasis"/>
        </w:rPr>
        <w:t>In contrast</w:t>
      </w:r>
      <w:r w:rsidRPr="00406E36">
        <w:rPr>
          <w:sz w:val="16"/>
        </w:rPr>
        <w:t xml:space="preserve">, </w:t>
      </w:r>
      <w:r w:rsidRPr="00342C4D">
        <w:rPr>
          <w:rStyle w:val="StyleUnderline"/>
          <w:highlight w:val="green"/>
        </w:rPr>
        <w:t>inequalities between groups</w:t>
      </w:r>
      <w:r w:rsidRPr="00406E36">
        <w:rPr>
          <w:sz w:val="16"/>
        </w:rPr>
        <w:t xml:space="preserve"> defined </w:t>
      </w:r>
      <w:r w:rsidRPr="00342C4D">
        <w:rPr>
          <w:rStyle w:val="StyleUnderline"/>
          <w:highlight w:val="green"/>
        </w:rPr>
        <w:t>by religion</w:t>
      </w:r>
      <w:r w:rsidRPr="00406E36">
        <w:rPr>
          <w:sz w:val="16"/>
        </w:rPr>
        <w:t xml:space="preserve">, </w:t>
      </w:r>
      <w:r w:rsidRPr="00342C4D">
        <w:rPr>
          <w:rStyle w:val="StyleUnderline"/>
          <w:highlight w:val="green"/>
        </w:rPr>
        <w:t>ethnicity</w:t>
      </w:r>
      <w:r w:rsidRPr="00406E36">
        <w:rPr>
          <w:sz w:val="16"/>
        </w:rPr>
        <w:t xml:space="preserve">, </w:t>
      </w:r>
      <w:r w:rsidRPr="00342C4D">
        <w:rPr>
          <w:rStyle w:val="StyleUnderline"/>
          <w:highlight w:val="green"/>
        </w:rPr>
        <w:t>or</w:t>
      </w:r>
      <w:r w:rsidRPr="00C06D29">
        <w:rPr>
          <w:rStyle w:val="StyleUnderline"/>
        </w:rPr>
        <w:t xml:space="preserve"> regional </w:t>
      </w:r>
      <w:r w:rsidRPr="00342C4D">
        <w:rPr>
          <w:rStyle w:val="StyleUnderline"/>
          <w:highlight w:val="green"/>
        </w:rPr>
        <w:t>identities are linked to</w:t>
      </w:r>
      <w:r w:rsidRPr="00C06D29">
        <w:rPr>
          <w:rStyle w:val="StyleUnderline"/>
        </w:rPr>
        <w:t xml:space="preserve"> a</w:t>
      </w:r>
      <w:r w:rsidRPr="00406E36">
        <w:rPr>
          <w:sz w:val="16"/>
        </w:rPr>
        <w:t xml:space="preserve"> </w:t>
      </w:r>
      <w:r w:rsidRPr="00342C4D">
        <w:rPr>
          <w:rStyle w:val="Emphasis"/>
          <w:highlight w:val="green"/>
        </w:rPr>
        <w:t>significantly higher</w:t>
      </w:r>
      <w:r w:rsidRPr="00C06D29">
        <w:rPr>
          <w:rStyle w:val="Emphasis"/>
        </w:rPr>
        <w:t xml:space="preserve"> risk</w:t>
      </w:r>
      <w:r w:rsidRPr="00406E36">
        <w:rPr>
          <w:sz w:val="16"/>
        </w:rPr>
        <w:t xml:space="preserve"> </w:t>
      </w:r>
      <w:r w:rsidRPr="00C06D29">
        <w:rPr>
          <w:rStyle w:val="StyleUnderline"/>
        </w:rPr>
        <w:t>of</w:t>
      </w:r>
      <w:r w:rsidRPr="00406E36">
        <w:rPr>
          <w:sz w:val="16"/>
        </w:rPr>
        <w:t xml:space="preserve"> armed </w:t>
      </w:r>
      <w:r w:rsidRPr="00342C4D">
        <w:rPr>
          <w:rStyle w:val="StyleUnderline"/>
          <w:highlight w:val="green"/>
        </w:rPr>
        <w:t>conflict</w:t>
      </w:r>
      <w:r w:rsidRPr="00406E36">
        <w:rPr>
          <w:sz w:val="16"/>
        </w:rPr>
        <w:t xml:space="preserve">. The good news is that while income inequality between individuals is increasing, identity group-based inequality seems to be decreasing. This could lead to less conflict in the future. </w:t>
      </w:r>
    </w:p>
    <w:p w14:paraId="5F53E91B" w14:textId="77777777" w:rsidR="005C693A" w:rsidRPr="00406E36" w:rsidRDefault="005C693A" w:rsidP="005C693A">
      <w:pPr>
        <w:rPr>
          <w:sz w:val="16"/>
        </w:rPr>
      </w:pPr>
      <w:r w:rsidRPr="00406E36">
        <w:rPr>
          <w:sz w:val="16"/>
        </w:rPr>
        <w:t>There has never been more inequality</w:t>
      </w:r>
    </w:p>
    <w:p w14:paraId="3122893A" w14:textId="77777777" w:rsidR="005C693A" w:rsidRPr="00406E36" w:rsidRDefault="005C693A" w:rsidP="005C693A">
      <w:pPr>
        <w:rPr>
          <w:sz w:val="16"/>
        </w:rPr>
      </w:pPr>
      <w:r w:rsidRPr="00406E36">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14F73670" w14:textId="77777777" w:rsidR="005C693A" w:rsidRPr="00406E36" w:rsidRDefault="005C693A" w:rsidP="005C693A">
      <w:pPr>
        <w:rPr>
          <w:sz w:val="16"/>
        </w:rPr>
      </w:pPr>
      <w:r w:rsidRPr="00406E36">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6AF01B49" w14:textId="77777777" w:rsidR="005C693A" w:rsidRPr="00C06D29" w:rsidRDefault="005C693A" w:rsidP="005C693A">
      <w:pPr>
        <w:rPr>
          <w:sz w:val="16"/>
        </w:rPr>
      </w:pPr>
      <w:r w:rsidRPr="00406E36">
        <w:rPr>
          <w:sz w:val="16"/>
        </w:rPr>
        <w:t xml:space="preserve">Increasing </w:t>
      </w:r>
      <w:r w:rsidRPr="00342C4D">
        <w:rPr>
          <w:rStyle w:val="StyleUnderline"/>
          <w:highlight w:val="green"/>
        </w:rPr>
        <w:t>economic inequality is</w:t>
      </w:r>
      <w:r w:rsidRPr="00C06D29">
        <w:rPr>
          <w:rStyle w:val="StyleUnderline"/>
        </w:rPr>
        <w:t xml:space="preserve"> worrying</w:t>
      </w:r>
      <w:r w:rsidRPr="00406E36">
        <w:rPr>
          <w:sz w:val="16"/>
        </w:rPr>
        <w:t xml:space="preserve"> for a number of reasons, </w:t>
      </w:r>
      <w:r w:rsidRPr="00C06D29">
        <w:rPr>
          <w:rStyle w:val="StyleUnderline"/>
        </w:rPr>
        <w:t>but</w:t>
      </w:r>
      <w:r w:rsidRPr="00406E36">
        <w:rPr>
          <w:sz w:val="16"/>
        </w:rPr>
        <w:t xml:space="preserve"> it is </w:t>
      </w:r>
      <w:r w:rsidRPr="00342C4D">
        <w:rPr>
          <w:rStyle w:val="Emphasis"/>
          <w:highlight w:val="green"/>
        </w:rPr>
        <w:t>not</w:t>
      </w:r>
      <w:r w:rsidRPr="00C06D29">
        <w:rPr>
          <w:rStyle w:val="Emphasis"/>
        </w:rPr>
        <w:t xml:space="preserve"> an </w:t>
      </w:r>
      <w:r w:rsidRPr="00342C4D">
        <w:rPr>
          <w:rStyle w:val="Emphasis"/>
          <w:highlight w:val="green"/>
        </w:rPr>
        <w:t>important</w:t>
      </w:r>
      <w:r w:rsidRPr="00C06D29">
        <w:rPr>
          <w:rStyle w:val="Emphasis"/>
        </w:rPr>
        <w:t xml:space="preserve"> cause</w:t>
      </w:r>
      <w:r w:rsidRPr="00406E36">
        <w:rPr>
          <w:sz w:val="16"/>
        </w:rPr>
        <w:t xml:space="preserve"> </w:t>
      </w:r>
      <w:r w:rsidRPr="00C06D29">
        <w:rPr>
          <w:rStyle w:val="StyleUnderline"/>
        </w:rPr>
        <w:t>of armed conflict</w:t>
      </w:r>
      <w:r w:rsidRPr="00406E36">
        <w:rPr>
          <w:sz w:val="16"/>
        </w:rPr>
        <w:t xml:space="preserve">. This is because </w:t>
      </w:r>
      <w:r w:rsidRPr="00C06D29">
        <w:rPr>
          <w:rStyle w:val="StyleUnderline"/>
        </w:rPr>
        <w:t>armed conflict is not an</w:t>
      </w:r>
      <w:r w:rsidRPr="00406E36">
        <w:rPr>
          <w:sz w:val="16"/>
        </w:rPr>
        <w:t xml:space="preserve"> </w:t>
      </w:r>
      <w:r w:rsidRPr="00C06D29">
        <w:rPr>
          <w:rStyle w:val="Emphasis"/>
        </w:rPr>
        <w:t>individual activity</w:t>
      </w:r>
      <w:r w:rsidRPr="00406E36">
        <w:rPr>
          <w:sz w:val="16"/>
        </w:rPr>
        <w:t xml:space="preserve">. </w:t>
      </w:r>
      <w:r w:rsidRPr="00406E36">
        <w:rPr>
          <w:rStyle w:val="StyleUnderline"/>
          <w:highlight w:val="green"/>
        </w:rPr>
        <w:t>Violent</w:t>
      </w:r>
      <w:r w:rsidRPr="00C06D29">
        <w:rPr>
          <w:rStyle w:val="StyleUnderline"/>
        </w:rPr>
        <w:t xml:space="preserve"> political </w:t>
      </w:r>
      <w:r w:rsidRPr="00406E36">
        <w:rPr>
          <w:rStyle w:val="StyleUnderline"/>
          <w:highlight w:val="green"/>
        </w:rPr>
        <w:t>conflicts are</w:t>
      </w:r>
      <w:r w:rsidRPr="00C06D29">
        <w:rPr>
          <w:rStyle w:val="StyleUnderline"/>
        </w:rPr>
        <w:t xml:space="preserve"> fought </w:t>
      </w:r>
      <w:r w:rsidRPr="00406E36">
        <w:rPr>
          <w:rStyle w:val="StyleUnderline"/>
          <w:highlight w:val="green"/>
        </w:rPr>
        <w:t>between</w:t>
      </w:r>
      <w:r w:rsidRPr="00406E36">
        <w:rPr>
          <w:sz w:val="16"/>
          <w:highlight w:val="green"/>
        </w:rPr>
        <w:t xml:space="preserve"> </w:t>
      </w:r>
      <w:r w:rsidRPr="00406E36">
        <w:rPr>
          <w:rStyle w:val="Emphasis"/>
          <w:highlight w:val="green"/>
        </w:rPr>
        <w:t>groups</w:t>
      </w:r>
      <w:r w:rsidRPr="00406E36">
        <w:rPr>
          <w:sz w:val="16"/>
        </w:rPr>
        <w:t xml:space="preserve">—either </w:t>
      </w:r>
      <w:r w:rsidRPr="00C06D29">
        <w:rPr>
          <w:rStyle w:val="StyleUnderline"/>
        </w:rPr>
        <w:t>between an organized group and the state</w:t>
      </w:r>
      <w:r w:rsidRPr="00406E36">
        <w:rPr>
          <w:sz w:val="16"/>
        </w:rPr>
        <w:t xml:space="preserve">, </w:t>
      </w:r>
      <w:r w:rsidRPr="00C06D29">
        <w:rPr>
          <w:rStyle w:val="StyleUnderline"/>
        </w:rPr>
        <w:t>or</w:t>
      </w:r>
      <w:r w:rsidRPr="00406E36">
        <w:rPr>
          <w:sz w:val="16"/>
        </w:rPr>
        <w:t xml:space="preserve"> between </w:t>
      </w:r>
      <w:r w:rsidRPr="00C06D29">
        <w:rPr>
          <w:rStyle w:val="StyleUnderline"/>
        </w:rPr>
        <w:t>organized identity groups</w:t>
      </w:r>
      <w:r w:rsidRPr="00406E36">
        <w:rPr>
          <w:sz w:val="16"/>
        </w:rPr>
        <w:t xml:space="preserve">. </w:t>
      </w:r>
      <w:r w:rsidRPr="00406E36">
        <w:rPr>
          <w:rStyle w:val="StyleUnderline"/>
          <w:highlight w:val="green"/>
        </w:rPr>
        <w:t>Economic inequality</w:t>
      </w:r>
      <w:r w:rsidRPr="00406E36">
        <w:rPr>
          <w:sz w:val="16"/>
        </w:rPr>
        <w:t xml:space="preserve"> in itself </w:t>
      </w:r>
      <w:r w:rsidRPr="00406E36">
        <w:rPr>
          <w:rStyle w:val="StyleUnderline"/>
          <w:highlight w:val="green"/>
        </w:rPr>
        <w:t>is not</w:t>
      </w:r>
      <w:r w:rsidRPr="00C06D29">
        <w:rPr>
          <w:rStyle w:val="StyleUnderline"/>
        </w:rPr>
        <w:t xml:space="preserve"> a strong </w:t>
      </w:r>
      <w:r w:rsidRPr="00406E36">
        <w:rPr>
          <w:rStyle w:val="StyleUnderline"/>
          <w:highlight w:val="green"/>
        </w:rPr>
        <w:t>enough</w:t>
      </w:r>
      <w:r w:rsidRPr="00C06D29">
        <w:rPr>
          <w:rStyle w:val="StyleUnderline"/>
        </w:rPr>
        <w:t xml:space="preserve"> unifying factor to bring together groups</w:t>
      </w:r>
      <w:r w:rsidRPr="00406E36">
        <w:rPr>
          <w:sz w:val="16"/>
        </w:rPr>
        <w:t xml:space="preserve"> large enough </w:t>
      </w:r>
      <w:r w:rsidRPr="00C06D29">
        <w:rPr>
          <w:rStyle w:val="StyleUnderline"/>
        </w:rPr>
        <w:t>to rebel</w:t>
      </w:r>
      <w:r w:rsidRPr="00406E36">
        <w:rPr>
          <w:sz w:val="16"/>
        </w:rPr>
        <w:t xml:space="preserve"> against the state.</w:t>
      </w:r>
    </w:p>
    <w:p w14:paraId="0D79C643" w14:textId="611FA750" w:rsidR="005D388F" w:rsidRDefault="005C693A" w:rsidP="005C693A">
      <w:pPr>
        <w:pStyle w:val="Heading1"/>
      </w:pPr>
      <w:r>
        <w:lastRenderedPageBreak/>
        <w:t>2NC</w:t>
      </w:r>
    </w:p>
    <w:p w14:paraId="61B218AA" w14:textId="77777777" w:rsidR="005C693A" w:rsidRDefault="005C693A" w:rsidP="005C693A">
      <w:pPr>
        <w:pStyle w:val="Heading2"/>
      </w:pPr>
      <w:r>
        <w:lastRenderedPageBreak/>
        <w:t>Post Work</w:t>
      </w:r>
    </w:p>
    <w:p w14:paraId="08692D05" w14:textId="77777777" w:rsidR="005C693A" w:rsidRPr="00DB3570" w:rsidRDefault="005C693A" w:rsidP="005C693A">
      <w:pPr>
        <w:pStyle w:val="Heading2"/>
      </w:pPr>
      <w:r>
        <w:lastRenderedPageBreak/>
        <w:t>OV</w:t>
      </w:r>
    </w:p>
    <w:p w14:paraId="45F0C493" w14:textId="77777777" w:rsidR="005C693A" w:rsidRPr="00FA2A19" w:rsidRDefault="005C693A" w:rsidP="005C693A">
      <w:pPr>
        <w:pStyle w:val="Heading4"/>
      </w:pPr>
      <w:r>
        <w:t>Even a “</w:t>
      </w:r>
      <w:r w:rsidRPr="00FA2A19">
        <w:rPr>
          <w:u w:val="single"/>
        </w:rPr>
        <w:t>good</w:t>
      </w:r>
      <w:r>
        <w:t xml:space="preserve">” labor is a space of </w:t>
      </w:r>
      <w:r w:rsidRPr="00FA2A19">
        <w:rPr>
          <w:u w:val="single"/>
        </w:rPr>
        <w:t>wage slavery</w:t>
      </w:r>
      <w:r>
        <w:t xml:space="preserve">---corporatization structurally undermines ability to protect the workers---it’s a </w:t>
      </w:r>
      <w:r w:rsidRPr="00FA2A19">
        <w:rPr>
          <w:u w:val="single"/>
        </w:rPr>
        <w:t>try or die</w:t>
      </w:r>
      <w:r>
        <w:t xml:space="preserve"> for abolishing work</w:t>
      </w:r>
    </w:p>
    <w:p w14:paraId="40B2183D" w14:textId="77777777" w:rsidR="005C693A" w:rsidRPr="00343002" w:rsidRDefault="005C693A" w:rsidP="005C693A">
      <w:r w:rsidRPr="00343002">
        <w:rPr>
          <w:rStyle w:val="Style13ptBold"/>
        </w:rPr>
        <w:t>Hester &amp; Stronge 25</w:t>
      </w:r>
      <w:r w:rsidRPr="00343002">
        <w:t xml:space="preserve"> [Helen Hester is Professor of Gender, Technology and Cultural Politics at the University of West London, UK. Will Stronge is Co-Director of the Autonomy Institute, an independent research organisation focusing on issues relating to the future of work, welfare and climate. What is 'post-work' and why does it matter? 3-21, https://www.bloomsbury.com/us/discover/bloomsbury-academic/blog/featured/what-is-post-work-and-why-does-it-matter/]</w:t>
      </w:r>
    </w:p>
    <w:p w14:paraId="0B58B807" w14:textId="77777777" w:rsidR="005C693A" w:rsidRPr="000F728F" w:rsidRDefault="005C693A" w:rsidP="005C693A">
      <w:pPr>
        <w:rPr>
          <w:sz w:val="16"/>
        </w:rPr>
      </w:pPr>
      <w:r w:rsidRPr="000F728F">
        <w:rPr>
          <w:sz w:val="16"/>
        </w:rPr>
        <w:t xml:space="preserve">HH: 'Post-work' is the umbrella term for a range of future-oriented political perspectives and philosophical positions that assume that </w:t>
      </w:r>
      <w:r w:rsidRPr="0042399B">
        <w:rPr>
          <w:rStyle w:val="StyleUnderline"/>
          <w:highlight w:val="green"/>
        </w:rPr>
        <w:t xml:space="preserve">people must be </w:t>
      </w:r>
      <w:r w:rsidRPr="0042399B">
        <w:rPr>
          <w:rStyle w:val="Emphasis"/>
          <w:highlight w:val="green"/>
        </w:rPr>
        <w:t>liberated</w:t>
      </w:r>
      <w:r w:rsidRPr="0042399B">
        <w:rPr>
          <w:rStyle w:val="StyleUnderline"/>
          <w:highlight w:val="green"/>
        </w:rPr>
        <w:t xml:space="preserve"> from</w:t>
      </w:r>
      <w:r w:rsidRPr="000F728F">
        <w:rPr>
          <w:sz w:val="16"/>
        </w:rPr>
        <w:t xml:space="preserve"> (</w:t>
      </w:r>
      <w:r w:rsidRPr="0042399B">
        <w:rPr>
          <w:rStyle w:val="Emphasis"/>
          <w:sz w:val="28"/>
          <w:szCs w:val="36"/>
          <w:highlight w:val="green"/>
        </w:rPr>
        <w:t>rather than through</w:t>
      </w:r>
      <w:r w:rsidRPr="000F728F">
        <w:rPr>
          <w:sz w:val="16"/>
        </w:rPr>
        <w:t xml:space="preserve">) their </w:t>
      </w:r>
      <w:r w:rsidRPr="0042399B">
        <w:rPr>
          <w:rStyle w:val="Emphasis"/>
          <w:sz w:val="28"/>
          <w:szCs w:val="36"/>
          <w:highlight w:val="green"/>
        </w:rPr>
        <w:t>labour</w:t>
      </w:r>
      <w:r w:rsidRPr="000F728F">
        <w:rPr>
          <w:sz w:val="16"/>
        </w:rPr>
        <w:t>.</w:t>
      </w:r>
    </w:p>
    <w:p w14:paraId="65988C2E" w14:textId="77777777" w:rsidR="005C693A" w:rsidRPr="000F728F" w:rsidRDefault="005C693A" w:rsidP="005C693A">
      <w:pPr>
        <w:rPr>
          <w:sz w:val="16"/>
        </w:rPr>
      </w:pPr>
      <w:r w:rsidRPr="000F728F">
        <w:rPr>
          <w:sz w:val="16"/>
        </w:rPr>
        <w:t xml:space="preserve">By our account, it can be characterised by its efforts to revalue, redistribute and reduce work. While post-work thinkers do not always address all of these principles at the same time, the three are nevertheless deeply intertwined. </w:t>
      </w:r>
      <w:r w:rsidRPr="000F728F">
        <w:rPr>
          <w:rStyle w:val="StyleUnderline"/>
        </w:rPr>
        <w:t>We can</w:t>
      </w:r>
      <w:r w:rsidRPr="000F728F">
        <w:rPr>
          <w:sz w:val="16"/>
        </w:rPr>
        <w:t xml:space="preserve"> reduce the amount of (paid and unpaid) work individuals undertake by redistributing it in more equitable ways, for example, or by </w:t>
      </w:r>
      <w:r w:rsidRPr="0042399B">
        <w:rPr>
          <w:rStyle w:val="Emphasis"/>
          <w:highlight w:val="green"/>
        </w:rPr>
        <w:t>revaluing</w:t>
      </w:r>
      <w:r w:rsidRPr="0042399B">
        <w:rPr>
          <w:sz w:val="16"/>
          <w:highlight w:val="green"/>
        </w:rPr>
        <w:t xml:space="preserve"> </w:t>
      </w:r>
      <w:r w:rsidRPr="0042399B">
        <w:rPr>
          <w:rStyle w:val="StyleUnderline"/>
          <w:highlight w:val="green"/>
        </w:rPr>
        <w:t>working practices</w:t>
      </w:r>
      <w:r w:rsidRPr="000F728F">
        <w:rPr>
          <w:sz w:val="16"/>
        </w:rPr>
        <w:t xml:space="preserve"> that might be </w:t>
      </w:r>
      <w:r w:rsidRPr="0042399B">
        <w:rPr>
          <w:rStyle w:val="StyleUnderline"/>
          <w:highlight w:val="green"/>
        </w:rPr>
        <w:t>considered</w:t>
      </w:r>
      <w:r w:rsidRPr="000F728F">
        <w:rPr>
          <w:sz w:val="16"/>
        </w:rPr>
        <w:t xml:space="preserve"> unnecessary or </w:t>
      </w:r>
      <w:r w:rsidRPr="0042399B">
        <w:rPr>
          <w:rStyle w:val="StyleUnderline"/>
          <w:highlight w:val="green"/>
        </w:rPr>
        <w:t>harmful</w:t>
      </w:r>
      <w:r w:rsidRPr="000F728F">
        <w:rPr>
          <w:sz w:val="16"/>
        </w:rPr>
        <w:t xml:space="preserve"> (</w:t>
      </w:r>
      <w:r w:rsidRPr="0042399B">
        <w:rPr>
          <w:rStyle w:val="Emphasis"/>
          <w:highlight w:val="green"/>
        </w:rPr>
        <w:t>personally</w:t>
      </w:r>
      <w:r w:rsidRPr="000F728F">
        <w:rPr>
          <w:sz w:val="16"/>
        </w:rPr>
        <w:t xml:space="preserve">, </w:t>
      </w:r>
      <w:r w:rsidRPr="0042399B">
        <w:rPr>
          <w:rStyle w:val="Emphasis"/>
          <w:highlight w:val="green"/>
        </w:rPr>
        <w:t>socially</w:t>
      </w:r>
      <w:r w:rsidRPr="000F728F">
        <w:rPr>
          <w:sz w:val="16"/>
        </w:rPr>
        <w:t xml:space="preserve">, </w:t>
      </w:r>
      <w:r w:rsidRPr="0042399B">
        <w:rPr>
          <w:rStyle w:val="Emphasis"/>
          <w:highlight w:val="green"/>
        </w:rPr>
        <w:t>environmentally</w:t>
      </w:r>
      <w:r w:rsidRPr="000F728F">
        <w:rPr>
          <w:sz w:val="16"/>
        </w:rPr>
        <w:t>…)</w:t>
      </w:r>
    </w:p>
    <w:p w14:paraId="28469DEC" w14:textId="77777777" w:rsidR="005C693A" w:rsidRPr="000F728F" w:rsidRDefault="005C693A" w:rsidP="005C693A">
      <w:pPr>
        <w:rPr>
          <w:sz w:val="16"/>
        </w:rPr>
      </w:pPr>
      <w:r w:rsidRPr="000F728F">
        <w:rPr>
          <w:rStyle w:val="StyleUnderline"/>
        </w:rPr>
        <w:t>This</w:t>
      </w:r>
      <w:r w:rsidRPr="000F728F">
        <w:rPr>
          <w:sz w:val="16"/>
        </w:rPr>
        <w:t xml:space="preserve"> combined </w:t>
      </w:r>
      <w:r w:rsidRPr="000F728F">
        <w:rPr>
          <w:rStyle w:val="StyleUnderline"/>
        </w:rPr>
        <w:t xml:space="preserve">commitment to the </w:t>
      </w:r>
      <w:r w:rsidRPr="000F728F">
        <w:rPr>
          <w:rStyle w:val="Emphasis"/>
        </w:rPr>
        <w:t>revaluation</w:t>
      </w:r>
      <w:r w:rsidRPr="000F728F">
        <w:rPr>
          <w:sz w:val="16"/>
        </w:rPr>
        <w:t xml:space="preserve">, redistribution, and reduction </w:t>
      </w:r>
      <w:r w:rsidRPr="000F728F">
        <w:rPr>
          <w:rStyle w:val="StyleUnderline"/>
        </w:rPr>
        <w:t xml:space="preserve">of </w:t>
      </w:r>
      <w:r w:rsidRPr="000F728F">
        <w:rPr>
          <w:rStyle w:val="Emphasis"/>
        </w:rPr>
        <w:t>work</w:t>
      </w:r>
      <w:r w:rsidRPr="000F728F">
        <w:rPr>
          <w:sz w:val="16"/>
        </w:rPr>
        <w:t xml:space="preserve"> </w:t>
      </w:r>
      <w:r w:rsidRPr="0042399B">
        <w:rPr>
          <w:rStyle w:val="StyleUnderline"/>
          <w:highlight w:val="green"/>
        </w:rPr>
        <w:t>forms part of a</w:t>
      </w:r>
      <w:r w:rsidRPr="000F728F">
        <w:rPr>
          <w:sz w:val="16"/>
        </w:rPr>
        <w:t xml:space="preserve"> wider </w:t>
      </w:r>
      <w:r w:rsidRPr="0042399B">
        <w:rPr>
          <w:rStyle w:val="Emphasis"/>
          <w:highlight w:val="green"/>
        </w:rPr>
        <w:t>radical project</w:t>
      </w:r>
      <w:r w:rsidRPr="0042399B">
        <w:rPr>
          <w:sz w:val="16"/>
          <w:highlight w:val="green"/>
        </w:rPr>
        <w:t xml:space="preserve"> </w:t>
      </w:r>
      <w:r w:rsidRPr="0042399B">
        <w:rPr>
          <w:rStyle w:val="StyleUnderline"/>
          <w:highlight w:val="green"/>
        </w:rPr>
        <w:t>aimed at extending</w:t>
      </w:r>
      <w:r w:rsidRPr="000F728F">
        <w:rPr>
          <w:rStyle w:val="StyleUnderline"/>
        </w:rPr>
        <w:t xml:space="preserve"> </w:t>
      </w:r>
      <w:r w:rsidRPr="0042399B">
        <w:rPr>
          <w:rStyle w:val="Emphasis"/>
          <w:sz w:val="24"/>
          <w:szCs w:val="32"/>
          <w:highlight w:val="green"/>
        </w:rPr>
        <w:t>human freedom</w:t>
      </w:r>
      <w:r w:rsidRPr="000F728F">
        <w:rPr>
          <w:sz w:val="16"/>
        </w:rPr>
        <w:t>.</w:t>
      </w:r>
    </w:p>
    <w:p w14:paraId="38253F13" w14:textId="77777777" w:rsidR="005C693A" w:rsidRPr="000F728F" w:rsidRDefault="005C693A" w:rsidP="005C693A">
      <w:pPr>
        <w:rPr>
          <w:sz w:val="16"/>
        </w:rPr>
      </w:pPr>
      <w:r w:rsidRPr="000F728F">
        <w:rPr>
          <w:sz w:val="16"/>
        </w:rPr>
        <w:t>What, then, is ‘work’, and why is it something we need to challenge?</w:t>
      </w:r>
    </w:p>
    <w:p w14:paraId="07F19BAA" w14:textId="77777777" w:rsidR="005C693A" w:rsidRPr="000F728F" w:rsidRDefault="005C693A" w:rsidP="005C693A">
      <w:pPr>
        <w:rPr>
          <w:sz w:val="16"/>
        </w:rPr>
      </w:pPr>
      <w:r w:rsidRPr="000F728F">
        <w:rPr>
          <w:sz w:val="16"/>
        </w:rPr>
        <w:t>HH: In our book, we adopt a broad understanding of work as purposive activities, paid or unpaid, which are means to an end rather than ends in themselves.</w:t>
      </w:r>
    </w:p>
    <w:p w14:paraId="5AED817A" w14:textId="77777777" w:rsidR="005C693A" w:rsidRPr="000F728F" w:rsidRDefault="005C693A" w:rsidP="005C693A">
      <w:pPr>
        <w:rPr>
          <w:sz w:val="16"/>
        </w:rPr>
      </w:pPr>
      <w:r w:rsidRPr="000F728F">
        <w:rPr>
          <w:sz w:val="16"/>
        </w:rPr>
        <w:t xml:space="preserve">Of course, </w:t>
      </w:r>
      <w:r w:rsidRPr="0042399B">
        <w:rPr>
          <w:rStyle w:val="StyleUnderline"/>
          <w:highlight w:val="green"/>
        </w:rPr>
        <w:t>there are</w:t>
      </w:r>
      <w:r w:rsidRPr="000F728F">
        <w:rPr>
          <w:sz w:val="16"/>
        </w:rPr>
        <w:t xml:space="preserve"> </w:t>
      </w:r>
      <w:r w:rsidRPr="000F728F">
        <w:rPr>
          <w:rStyle w:val="Emphasis"/>
        </w:rPr>
        <w:t xml:space="preserve">all sorts of </w:t>
      </w:r>
      <w:r w:rsidRPr="0042399B">
        <w:rPr>
          <w:rStyle w:val="Emphasis"/>
          <w:highlight w:val="green"/>
        </w:rPr>
        <w:t>issues</w:t>
      </w:r>
      <w:r w:rsidRPr="0042399B">
        <w:rPr>
          <w:sz w:val="16"/>
          <w:highlight w:val="green"/>
        </w:rPr>
        <w:t xml:space="preserve"> </w:t>
      </w:r>
      <w:r w:rsidRPr="0042399B">
        <w:rPr>
          <w:rStyle w:val="StyleUnderline"/>
          <w:highlight w:val="green"/>
        </w:rPr>
        <w:t>that make</w:t>
      </w:r>
      <w:r w:rsidRPr="000F728F">
        <w:rPr>
          <w:rStyle w:val="StyleUnderline"/>
        </w:rPr>
        <w:t xml:space="preserve"> contemporary </w:t>
      </w:r>
      <w:r w:rsidRPr="0042399B">
        <w:rPr>
          <w:rStyle w:val="StyleUnderline"/>
          <w:highlight w:val="green"/>
        </w:rPr>
        <w:t xml:space="preserve">work </w:t>
      </w:r>
      <w:r w:rsidRPr="0042399B">
        <w:rPr>
          <w:rStyle w:val="Emphasis"/>
          <w:highlight w:val="green"/>
        </w:rPr>
        <w:t>undesirable</w:t>
      </w:r>
      <w:r w:rsidRPr="000F728F">
        <w:rPr>
          <w:sz w:val="16"/>
        </w:rPr>
        <w:t xml:space="preserve"> – </w:t>
      </w:r>
      <w:r w:rsidRPr="0042399B">
        <w:rPr>
          <w:rStyle w:val="Emphasis"/>
          <w:highlight w:val="green"/>
        </w:rPr>
        <w:t>forced</w:t>
      </w:r>
      <w:r w:rsidRPr="0042399B">
        <w:rPr>
          <w:rStyle w:val="StyleUnderline"/>
          <w:highlight w:val="green"/>
        </w:rPr>
        <w:t xml:space="preserve"> flexibilization</w:t>
      </w:r>
      <w:r w:rsidRPr="000F728F">
        <w:rPr>
          <w:sz w:val="16"/>
        </w:rPr>
        <w:t xml:space="preserve">, </w:t>
      </w:r>
      <w:r w:rsidRPr="0042399B">
        <w:rPr>
          <w:rStyle w:val="Emphasis"/>
          <w:highlight w:val="green"/>
        </w:rPr>
        <w:t>unsafe conditions</w:t>
      </w:r>
      <w:r w:rsidRPr="000F728F">
        <w:rPr>
          <w:sz w:val="16"/>
        </w:rPr>
        <w:t xml:space="preserve">, </w:t>
      </w:r>
      <w:r w:rsidRPr="0042399B">
        <w:rPr>
          <w:rStyle w:val="StyleUnderline"/>
          <w:highlight w:val="green"/>
        </w:rPr>
        <w:t>insufficient</w:t>
      </w:r>
      <w:r w:rsidRPr="000F728F">
        <w:rPr>
          <w:rStyle w:val="StyleUnderline"/>
        </w:rPr>
        <w:t xml:space="preserve"> </w:t>
      </w:r>
      <w:r w:rsidRPr="0042399B">
        <w:rPr>
          <w:rStyle w:val="Emphasis"/>
          <w:highlight w:val="green"/>
        </w:rPr>
        <w:t>respite</w:t>
      </w:r>
      <w:r w:rsidRPr="000F728F">
        <w:rPr>
          <w:sz w:val="16"/>
        </w:rPr>
        <w:t xml:space="preserve">, </w:t>
      </w:r>
      <w:r w:rsidRPr="0042399B">
        <w:rPr>
          <w:rStyle w:val="StyleUnderline"/>
          <w:highlight w:val="green"/>
        </w:rPr>
        <w:t xml:space="preserve">stagnant </w:t>
      </w:r>
      <w:r w:rsidRPr="0042399B">
        <w:rPr>
          <w:rStyle w:val="Emphasis"/>
          <w:highlight w:val="green"/>
        </w:rPr>
        <w:t>wages</w:t>
      </w:r>
      <w:r w:rsidRPr="000F728F">
        <w:rPr>
          <w:sz w:val="16"/>
        </w:rPr>
        <w:t xml:space="preserve">, </w:t>
      </w:r>
      <w:r w:rsidRPr="00343002">
        <w:rPr>
          <w:rStyle w:val="StyleUnderline"/>
        </w:rPr>
        <w:t>workplace</w:t>
      </w:r>
      <w:r w:rsidRPr="00343002">
        <w:rPr>
          <w:sz w:val="16"/>
        </w:rPr>
        <w:t xml:space="preserve"> </w:t>
      </w:r>
      <w:r w:rsidRPr="0042399B">
        <w:rPr>
          <w:rStyle w:val="Emphasis"/>
          <w:highlight w:val="green"/>
        </w:rPr>
        <w:t>harassment</w:t>
      </w:r>
      <w:r w:rsidRPr="000F728F">
        <w:rPr>
          <w:sz w:val="16"/>
        </w:rPr>
        <w:t xml:space="preserve">, and so on. </w:t>
      </w:r>
      <w:r w:rsidRPr="0042399B">
        <w:rPr>
          <w:rStyle w:val="StyleUnderline"/>
          <w:highlight w:val="green"/>
        </w:rPr>
        <w:t>But</w:t>
      </w:r>
      <w:r w:rsidRPr="000F728F">
        <w:rPr>
          <w:sz w:val="16"/>
        </w:rPr>
        <w:t xml:space="preserve"> if one accepts our definition, </w:t>
      </w:r>
      <w:r w:rsidRPr="000F728F">
        <w:rPr>
          <w:rStyle w:val="StyleUnderline"/>
        </w:rPr>
        <w:t xml:space="preserve">it becomes </w:t>
      </w:r>
      <w:r w:rsidRPr="000F728F">
        <w:rPr>
          <w:rStyle w:val="Emphasis"/>
        </w:rPr>
        <w:t>clear</w:t>
      </w:r>
      <w:r w:rsidRPr="000F728F">
        <w:rPr>
          <w:sz w:val="16"/>
        </w:rPr>
        <w:t xml:space="preserve"> </w:t>
      </w:r>
      <w:r w:rsidRPr="000F728F">
        <w:rPr>
          <w:rStyle w:val="StyleUnderline"/>
        </w:rPr>
        <w:t xml:space="preserve">that </w:t>
      </w:r>
      <w:r w:rsidRPr="0042399B">
        <w:rPr>
          <w:rStyle w:val="Emphasis"/>
          <w:sz w:val="24"/>
          <w:szCs w:val="32"/>
          <w:highlight w:val="green"/>
        </w:rPr>
        <w:t>even "good" work is</w:t>
      </w:r>
      <w:r w:rsidRPr="000F728F">
        <w:rPr>
          <w:sz w:val="16"/>
        </w:rPr>
        <w:t xml:space="preserve">, at base, </w:t>
      </w:r>
      <w:r w:rsidRPr="0042399B">
        <w:rPr>
          <w:rStyle w:val="Emphasis"/>
          <w:sz w:val="24"/>
          <w:szCs w:val="32"/>
          <w:highlight w:val="green"/>
        </w:rPr>
        <w:t>a space of unfreedom</w:t>
      </w:r>
      <w:r w:rsidRPr="000F728F">
        <w:rPr>
          <w:sz w:val="16"/>
        </w:rPr>
        <w:t>.</w:t>
      </w:r>
    </w:p>
    <w:p w14:paraId="648D126A" w14:textId="77777777" w:rsidR="005C693A" w:rsidRPr="000F728F" w:rsidRDefault="005C693A" w:rsidP="005C693A">
      <w:pPr>
        <w:rPr>
          <w:sz w:val="16"/>
        </w:rPr>
      </w:pPr>
      <w:r w:rsidRPr="000F728F">
        <w:rPr>
          <w:rStyle w:val="StyleUnderline"/>
        </w:rPr>
        <w:t xml:space="preserve">Whether </w:t>
      </w:r>
      <w:r w:rsidRPr="0042399B">
        <w:rPr>
          <w:rStyle w:val="StyleUnderline"/>
          <w:highlight w:val="green"/>
        </w:rPr>
        <w:t xml:space="preserve">driven by </w:t>
      </w:r>
      <w:r w:rsidRPr="0042399B">
        <w:rPr>
          <w:rStyle w:val="Emphasis"/>
          <w:highlight w:val="green"/>
        </w:rPr>
        <w:t>material need</w:t>
      </w:r>
      <w:r w:rsidRPr="0042399B">
        <w:rPr>
          <w:sz w:val="16"/>
          <w:highlight w:val="green"/>
        </w:rPr>
        <w:t xml:space="preserve">, </w:t>
      </w:r>
      <w:r w:rsidRPr="0042399B">
        <w:rPr>
          <w:rStyle w:val="Emphasis"/>
          <w:highlight w:val="green"/>
        </w:rPr>
        <w:t>social pressure</w:t>
      </w:r>
      <w:r w:rsidRPr="000F728F">
        <w:rPr>
          <w:sz w:val="16"/>
        </w:rPr>
        <w:t xml:space="preserve">, personal domination, or whatever, </w:t>
      </w:r>
      <w:r w:rsidRPr="000F728F">
        <w:rPr>
          <w:rStyle w:val="StyleUnderline"/>
        </w:rPr>
        <w:t xml:space="preserve">it is something we are </w:t>
      </w:r>
      <w:r w:rsidRPr="000F728F">
        <w:rPr>
          <w:rStyle w:val="Emphasis"/>
        </w:rPr>
        <w:t>compelled</w:t>
      </w:r>
      <w:r w:rsidRPr="000F728F">
        <w:rPr>
          <w:sz w:val="16"/>
        </w:rPr>
        <w:t xml:space="preserve"> </w:t>
      </w:r>
      <w:r w:rsidRPr="000F728F">
        <w:rPr>
          <w:rStyle w:val="StyleUnderline"/>
        </w:rPr>
        <w:t>to do rather than something that is freely</w:t>
      </w:r>
      <w:r w:rsidRPr="000F728F">
        <w:rPr>
          <w:sz w:val="16"/>
        </w:rPr>
        <w:t xml:space="preserve"> </w:t>
      </w:r>
      <w:r w:rsidRPr="000F728F">
        <w:rPr>
          <w:rStyle w:val="StyleUnderline"/>
        </w:rPr>
        <w:t>chosen</w:t>
      </w:r>
      <w:r w:rsidRPr="000F728F">
        <w:rPr>
          <w:sz w:val="16"/>
        </w:rPr>
        <w:t>. This framing is very common in post-work thinking which, despite its internal diversity, typically starts from the idea that work is best understood as a problem rather than a solution.</w:t>
      </w:r>
    </w:p>
    <w:p w14:paraId="13085855" w14:textId="77777777" w:rsidR="005C693A" w:rsidRPr="000F728F" w:rsidRDefault="005C693A" w:rsidP="005C693A">
      <w:pPr>
        <w:rPr>
          <w:sz w:val="16"/>
        </w:rPr>
      </w:pPr>
      <w:r w:rsidRPr="000F728F">
        <w:rPr>
          <w:sz w:val="16"/>
        </w:rPr>
        <w:t>What drove you to write a book on this topic, and why now?</w:t>
      </w:r>
    </w:p>
    <w:p w14:paraId="423176F7" w14:textId="77777777" w:rsidR="005C693A" w:rsidRPr="000F728F" w:rsidRDefault="005C693A" w:rsidP="005C693A">
      <w:pPr>
        <w:rPr>
          <w:sz w:val="16"/>
        </w:rPr>
      </w:pPr>
      <w:r w:rsidRPr="000F728F">
        <w:rPr>
          <w:sz w:val="16"/>
        </w:rPr>
        <w:t>WS: In 2017 and 2018, when we started thinking through the book in earnest, post-work themes were still a (re)emerging strand of thought and post-work demands were decidedly at the fringes: we first set out to merely write a primer for demands such as a shorter working week, a universal basic income and whatever ‘full automation’ might mean.</w:t>
      </w:r>
    </w:p>
    <w:p w14:paraId="7EADC382" w14:textId="77777777" w:rsidR="005C693A" w:rsidRPr="000F728F" w:rsidRDefault="005C693A" w:rsidP="005C693A">
      <w:pPr>
        <w:rPr>
          <w:sz w:val="16"/>
        </w:rPr>
      </w:pPr>
      <w:r w:rsidRPr="000F728F">
        <w:rPr>
          <w:sz w:val="16"/>
        </w:rPr>
        <w:t>Since then, world events, public discussion, popular literature and developments in theory have made a text of that kind more or less unnecessary. Most obviously, the ‘four-day week’ has become a commonsense idea for a lot of people, with various governments, politicians and trade unions now actively championing the proposal and with multiple pilots underway. Equally, dozens of new basic income experiments have since been put in motion.</w:t>
      </w:r>
    </w:p>
    <w:p w14:paraId="6B325400" w14:textId="77777777" w:rsidR="005C693A" w:rsidRPr="000F728F" w:rsidRDefault="005C693A" w:rsidP="005C693A">
      <w:pPr>
        <w:rPr>
          <w:sz w:val="16"/>
        </w:rPr>
      </w:pPr>
      <w:r w:rsidRPr="000F728F">
        <w:rPr>
          <w:sz w:val="16"/>
        </w:rPr>
        <w:t>As we saw it, given these developments, we were now called to write a more in-depth exploration of post-work theory and politics, drawing on rich historical examples and adjacent fields of study (such as radical disability theory, philosophies of freedom and extended mind theory) as well as sharpening existing arguments or generating new ones.</w:t>
      </w:r>
    </w:p>
    <w:p w14:paraId="04CD74EC" w14:textId="77777777" w:rsidR="005C693A" w:rsidRPr="000F728F" w:rsidRDefault="005C693A" w:rsidP="005C693A">
      <w:pPr>
        <w:rPr>
          <w:sz w:val="16"/>
        </w:rPr>
      </w:pPr>
      <w:r w:rsidRPr="000F728F">
        <w:rPr>
          <w:sz w:val="16"/>
        </w:rPr>
        <w:t>"A devastatingly clear critique of what is wrong with the world of work, and a dizzyingly exciting, but never naïve, guide to the possibilities that exist to create something much better."</w:t>
      </w:r>
    </w:p>
    <w:p w14:paraId="590B2B05" w14:textId="77777777" w:rsidR="005C693A" w:rsidRPr="000F728F" w:rsidRDefault="005C693A" w:rsidP="005C693A">
      <w:pPr>
        <w:rPr>
          <w:sz w:val="16"/>
        </w:rPr>
      </w:pPr>
      <w:r w:rsidRPr="000F728F">
        <w:rPr>
          <w:sz w:val="16"/>
        </w:rPr>
        <w:t>What obstacles to a post-work future remain in our society?</w:t>
      </w:r>
    </w:p>
    <w:p w14:paraId="1C7E3BE1" w14:textId="77777777" w:rsidR="005C693A" w:rsidRPr="000F728F" w:rsidRDefault="005C693A" w:rsidP="005C693A">
      <w:pPr>
        <w:rPr>
          <w:sz w:val="16"/>
        </w:rPr>
      </w:pPr>
      <w:r w:rsidRPr="000F728F">
        <w:rPr>
          <w:sz w:val="16"/>
        </w:rPr>
        <w:lastRenderedPageBreak/>
        <w:t>WS: There are several significant obstacles to achieving the post-work futures that we gesture to in our book. First, the contemporary work ethic remains deeply ingrained in many societies, where work is seen as both a moral obligation and a primary source of identity. This cultural barrier makes it difficult for people to imagine a world where fulfilment and social worth are not tied to employment or their housework, reinforcing the idea that leisure or non-wage labour is basically immoral.</w:t>
      </w:r>
    </w:p>
    <w:p w14:paraId="31CBF125" w14:textId="77777777" w:rsidR="005C693A" w:rsidRPr="000F728F" w:rsidRDefault="005C693A" w:rsidP="005C693A">
      <w:pPr>
        <w:rPr>
          <w:sz w:val="16"/>
        </w:rPr>
      </w:pPr>
      <w:r w:rsidRPr="000F728F">
        <w:rPr>
          <w:sz w:val="16"/>
        </w:rPr>
        <w:t xml:space="preserve">Second, </w:t>
      </w:r>
      <w:r w:rsidRPr="000F728F">
        <w:rPr>
          <w:rStyle w:val="StyleUnderline"/>
        </w:rPr>
        <w:t xml:space="preserve">the </w:t>
      </w:r>
      <w:r w:rsidRPr="00343002">
        <w:rPr>
          <w:rStyle w:val="StyleUnderline"/>
        </w:rPr>
        <w:t xml:space="preserve">relentless </w:t>
      </w:r>
      <w:r w:rsidRPr="0042399B">
        <w:rPr>
          <w:rStyle w:val="Emphasis"/>
          <w:highlight w:val="green"/>
        </w:rPr>
        <w:t>pursuit of profit</w:t>
      </w:r>
      <w:r w:rsidRPr="0042399B">
        <w:rPr>
          <w:rStyle w:val="StyleUnderline"/>
          <w:highlight w:val="green"/>
        </w:rPr>
        <w:t xml:space="preserve"> by</w:t>
      </w:r>
      <w:r w:rsidRPr="000F728F">
        <w:rPr>
          <w:rStyle w:val="StyleUnderline"/>
        </w:rPr>
        <w:t xml:space="preserve"> </w:t>
      </w:r>
      <w:r w:rsidRPr="000F728F">
        <w:rPr>
          <w:rStyle w:val="Emphasis"/>
        </w:rPr>
        <w:t>corporations</w:t>
      </w:r>
      <w:r w:rsidRPr="000F728F">
        <w:rPr>
          <w:sz w:val="16"/>
        </w:rPr>
        <w:t xml:space="preserve"> </w:t>
      </w:r>
      <w:r w:rsidRPr="000F728F">
        <w:rPr>
          <w:rStyle w:val="StyleUnderline"/>
        </w:rPr>
        <w:t>and</w:t>
      </w:r>
      <w:r w:rsidRPr="000F728F">
        <w:rPr>
          <w:sz w:val="16"/>
        </w:rPr>
        <w:t xml:space="preserve"> </w:t>
      </w:r>
      <w:r w:rsidRPr="000F728F">
        <w:rPr>
          <w:rStyle w:val="Emphasis"/>
        </w:rPr>
        <w:t xml:space="preserve">financial </w:t>
      </w:r>
      <w:r w:rsidRPr="0042399B">
        <w:rPr>
          <w:rStyle w:val="Emphasis"/>
          <w:highlight w:val="green"/>
        </w:rPr>
        <w:t>institutions</w:t>
      </w:r>
      <w:r w:rsidRPr="0042399B">
        <w:rPr>
          <w:sz w:val="16"/>
          <w:highlight w:val="green"/>
        </w:rPr>
        <w:t xml:space="preserve"> </w:t>
      </w:r>
      <w:r w:rsidRPr="0042399B">
        <w:rPr>
          <w:rStyle w:val="StyleUnderline"/>
          <w:highlight w:val="green"/>
        </w:rPr>
        <w:t xml:space="preserve">creates </w:t>
      </w:r>
      <w:r w:rsidRPr="0042399B">
        <w:rPr>
          <w:rStyle w:val="Emphasis"/>
          <w:sz w:val="24"/>
          <w:szCs w:val="32"/>
          <w:highlight w:val="green"/>
        </w:rPr>
        <w:t>structural resistance to reducing work</w:t>
      </w:r>
      <w:r w:rsidRPr="000F728F">
        <w:rPr>
          <w:sz w:val="16"/>
        </w:rPr>
        <w:t xml:space="preserve">. </w:t>
      </w:r>
      <w:r w:rsidRPr="0042399B">
        <w:rPr>
          <w:rStyle w:val="StyleUnderline"/>
          <w:highlight w:val="green"/>
        </w:rPr>
        <w:t>In a system where</w:t>
      </w:r>
      <w:r w:rsidRPr="000F728F">
        <w:rPr>
          <w:rStyle w:val="StyleUnderline"/>
        </w:rPr>
        <w:t xml:space="preserve"> economic</w:t>
      </w:r>
      <w:r w:rsidRPr="000F728F">
        <w:rPr>
          <w:sz w:val="16"/>
        </w:rPr>
        <w:t xml:space="preserve"> </w:t>
      </w:r>
      <w:r w:rsidRPr="0042399B">
        <w:rPr>
          <w:rStyle w:val="StyleUnderline"/>
          <w:highlight w:val="green"/>
        </w:rPr>
        <w:t xml:space="preserve">growth is </w:t>
      </w:r>
      <w:r w:rsidRPr="0042399B">
        <w:rPr>
          <w:rStyle w:val="Emphasis"/>
          <w:highlight w:val="green"/>
        </w:rPr>
        <w:t>prioritised</w:t>
      </w:r>
      <w:r w:rsidRPr="000F728F">
        <w:rPr>
          <w:sz w:val="16"/>
        </w:rPr>
        <w:t xml:space="preserve"> </w:t>
      </w:r>
      <w:r w:rsidRPr="000F728F">
        <w:rPr>
          <w:rStyle w:val="StyleUnderline"/>
        </w:rPr>
        <w:t>over well-being</w:t>
      </w:r>
      <w:r w:rsidRPr="000F728F">
        <w:rPr>
          <w:sz w:val="16"/>
        </w:rPr>
        <w:t xml:space="preserve">, </w:t>
      </w:r>
      <w:r w:rsidRPr="0042399B">
        <w:rPr>
          <w:rStyle w:val="StyleUnderline"/>
          <w:highlight w:val="green"/>
        </w:rPr>
        <w:t xml:space="preserve">businesses have </w:t>
      </w:r>
      <w:r w:rsidRPr="0042399B">
        <w:rPr>
          <w:rStyle w:val="Emphasis"/>
          <w:highlight w:val="green"/>
        </w:rPr>
        <w:t>little incentive</w:t>
      </w:r>
      <w:r w:rsidRPr="0042399B">
        <w:rPr>
          <w:sz w:val="16"/>
          <w:highlight w:val="green"/>
        </w:rPr>
        <w:t xml:space="preserve"> </w:t>
      </w:r>
      <w:r w:rsidRPr="0042399B">
        <w:rPr>
          <w:rStyle w:val="StyleUnderline"/>
          <w:highlight w:val="green"/>
        </w:rPr>
        <w:t>to support policies</w:t>
      </w:r>
      <w:r w:rsidRPr="000F728F">
        <w:rPr>
          <w:rStyle w:val="StyleUnderline"/>
        </w:rPr>
        <w:t xml:space="preserve"> </w:t>
      </w:r>
      <w:r w:rsidRPr="000F728F">
        <w:rPr>
          <w:sz w:val="16"/>
        </w:rPr>
        <w:t xml:space="preserve">like shorter working hours, universal basic income, or job automation </w:t>
      </w:r>
      <w:r w:rsidRPr="0042399B">
        <w:rPr>
          <w:rStyle w:val="StyleUnderline"/>
          <w:highlight w:val="green"/>
        </w:rPr>
        <w:t>that benefit</w:t>
      </w:r>
      <w:r w:rsidRPr="000F728F">
        <w:rPr>
          <w:rStyle w:val="StyleUnderline"/>
        </w:rPr>
        <w:t xml:space="preserve">s </w:t>
      </w:r>
      <w:r w:rsidRPr="0042399B">
        <w:rPr>
          <w:rStyle w:val="StyleUnderline"/>
          <w:highlight w:val="green"/>
        </w:rPr>
        <w:t>people</w:t>
      </w:r>
      <w:r w:rsidRPr="000F728F">
        <w:rPr>
          <w:rStyle w:val="StyleUnderline"/>
        </w:rPr>
        <w:t xml:space="preserve"> rather than </w:t>
      </w:r>
      <w:r w:rsidRPr="000F728F">
        <w:rPr>
          <w:rStyle w:val="Emphasis"/>
        </w:rPr>
        <w:t>profits</w:t>
      </w:r>
      <w:r w:rsidRPr="000F728F">
        <w:rPr>
          <w:sz w:val="16"/>
        </w:rPr>
        <w:t xml:space="preserve">. </w:t>
      </w:r>
      <w:r w:rsidRPr="0042399B">
        <w:rPr>
          <w:rStyle w:val="StyleUnderline"/>
          <w:highlight w:val="green"/>
        </w:rPr>
        <w:t>This results in</w:t>
      </w:r>
      <w:r w:rsidRPr="000F728F">
        <w:rPr>
          <w:rStyle w:val="StyleUnderline"/>
        </w:rPr>
        <w:t xml:space="preserve"> continued </w:t>
      </w:r>
      <w:r w:rsidRPr="0042399B">
        <w:rPr>
          <w:rStyle w:val="Emphasis"/>
          <w:highlight w:val="green"/>
        </w:rPr>
        <w:t>job precarity</w:t>
      </w:r>
      <w:r w:rsidRPr="000F728F">
        <w:rPr>
          <w:sz w:val="16"/>
        </w:rPr>
        <w:t xml:space="preserve">, </w:t>
      </w:r>
      <w:r w:rsidRPr="0042399B">
        <w:rPr>
          <w:rStyle w:val="Emphasis"/>
          <w:highlight w:val="green"/>
        </w:rPr>
        <w:t>overwork</w:t>
      </w:r>
      <w:r w:rsidRPr="000F728F">
        <w:rPr>
          <w:sz w:val="16"/>
        </w:rPr>
        <w:t xml:space="preserve">, </w:t>
      </w:r>
      <w:r w:rsidRPr="0042399B">
        <w:rPr>
          <w:rStyle w:val="StyleUnderline"/>
          <w:highlight w:val="green"/>
        </w:rPr>
        <w:t>and</w:t>
      </w:r>
      <w:r w:rsidRPr="000F728F">
        <w:rPr>
          <w:rStyle w:val="StyleUnderline"/>
        </w:rPr>
        <w:t xml:space="preserve"> the defence of </w:t>
      </w:r>
      <w:r w:rsidRPr="0042399B">
        <w:rPr>
          <w:rStyle w:val="Emphasis"/>
          <w:highlight w:val="green"/>
        </w:rPr>
        <w:t>exploitative</w:t>
      </w:r>
      <w:r w:rsidRPr="000F728F">
        <w:rPr>
          <w:rStyle w:val="Emphasis"/>
        </w:rPr>
        <w:t xml:space="preserve"> labour </w:t>
      </w:r>
      <w:r w:rsidRPr="0042399B">
        <w:rPr>
          <w:rStyle w:val="Emphasis"/>
          <w:highlight w:val="green"/>
        </w:rPr>
        <w:t>practices</w:t>
      </w:r>
      <w:r w:rsidRPr="0042399B">
        <w:rPr>
          <w:sz w:val="16"/>
          <w:highlight w:val="green"/>
        </w:rPr>
        <w:t xml:space="preserve"> </w:t>
      </w:r>
      <w:r w:rsidRPr="0042399B">
        <w:rPr>
          <w:rStyle w:val="StyleUnderline"/>
          <w:highlight w:val="green"/>
        </w:rPr>
        <w:t>to sustain</w:t>
      </w:r>
      <w:r w:rsidRPr="0042399B">
        <w:rPr>
          <w:sz w:val="16"/>
          <w:highlight w:val="green"/>
        </w:rPr>
        <w:t xml:space="preserve"> </w:t>
      </w:r>
      <w:r w:rsidRPr="0042399B">
        <w:rPr>
          <w:rStyle w:val="Emphasis"/>
          <w:highlight w:val="green"/>
        </w:rPr>
        <w:t>competitive</w:t>
      </w:r>
      <w:r w:rsidRPr="0042399B">
        <w:rPr>
          <w:rStyle w:val="StyleUnderline"/>
          <w:highlight w:val="green"/>
        </w:rPr>
        <w:t xml:space="preserve"> markets</w:t>
      </w:r>
      <w:r w:rsidRPr="000F728F">
        <w:rPr>
          <w:sz w:val="16"/>
        </w:rPr>
        <w:t>.</w:t>
      </w:r>
    </w:p>
    <w:p w14:paraId="77EEDA13" w14:textId="77777777" w:rsidR="005C693A" w:rsidRPr="000F728F" w:rsidRDefault="005C693A" w:rsidP="005C693A">
      <w:pPr>
        <w:rPr>
          <w:sz w:val="16"/>
        </w:rPr>
      </w:pPr>
      <w:r w:rsidRPr="000F728F">
        <w:rPr>
          <w:sz w:val="16"/>
        </w:rPr>
        <w:t>Third, and I think this integrates the first two, the rise of the radical right will further accelerate these obstacles by pushing for a return to traditional values and family structures. Prominent parts of this ideological movement promotes the idea that hard work is a virtue and that economic independence through employment is a path to freedom - even as everything around us shows us that the opposite is true. Economically speaking, the radical right often opposes redistributive policies that are proximate objectives for a post-work future, such as universal welfare programs, favouring instead a model where individuals and families are expected to sustain themselves through labour: this, as we all know, is a very useful ideology to obscure and/or justify the very wealthy.</w:t>
      </w:r>
    </w:p>
    <w:p w14:paraId="21310F9A" w14:textId="77777777" w:rsidR="005C693A" w:rsidRPr="000F728F" w:rsidRDefault="005C693A" w:rsidP="005C693A">
      <w:pPr>
        <w:rPr>
          <w:sz w:val="16"/>
        </w:rPr>
      </w:pPr>
      <w:r w:rsidRPr="000F728F">
        <w:rPr>
          <w:sz w:val="16"/>
        </w:rPr>
        <w:t>What do you expect (or hope) the future of work will look like?</w:t>
      </w:r>
    </w:p>
    <w:p w14:paraId="723054CB" w14:textId="77777777" w:rsidR="005C693A" w:rsidRPr="000F728F" w:rsidRDefault="005C693A" w:rsidP="005C693A">
      <w:pPr>
        <w:rPr>
          <w:sz w:val="16"/>
        </w:rPr>
      </w:pPr>
      <w:r w:rsidRPr="000F728F">
        <w:rPr>
          <w:sz w:val="16"/>
        </w:rPr>
        <w:t>HH: As we stress in the book, a post-work future is not one in which all compulsion has been removed – in which the realm of necessity has been definitively dissolved into the realm of freedom. It is clear to us that there will always be activities that are socially or biologically necessary – things that we will need to do to take care of ourselves and each other. Work, in a minimal sense, will remain.</w:t>
      </w:r>
    </w:p>
    <w:p w14:paraId="4331E562" w14:textId="77777777" w:rsidR="005C693A" w:rsidRPr="000F728F" w:rsidRDefault="005C693A" w:rsidP="005C693A">
      <w:pPr>
        <w:rPr>
          <w:sz w:val="16"/>
        </w:rPr>
      </w:pPr>
      <w:r w:rsidRPr="000F728F">
        <w:rPr>
          <w:rStyle w:val="StyleUnderline"/>
        </w:rPr>
        <w:t xml:space="preserve">What is </w:t>
      </w:r>
      <w:r w:rsidRPr="000F728F">
        <w:rPr>
          <w:rStyle w:val="Emphasis"/>
        </w:rPr>
        <w:t>crucial</w:t>
      </w:r>
      <w:r w:rsidRPr="000F728F">
        <w:rPr>
          <w:sz w:val="16"/>
        </w:rPr>
        <w:t xml:space="preserve"> </w:t>
      </w:r>
      <w:r w:rsidRPr="000F728F">
        <w:rPr>
          <w:rStyle w:val="StyleUnderline"/>
        </w:rPr>
        <w:t xml:space="preserve">for a more </w:t>
      </w:r>
      <w:r w:rsidRPr="000F728F">
        <w:rPr>
          <w:rStyle w:val="Emphasis"/>
        </w:rPr>
        <w:t>emancipatory</w:t>
      </w:r>
      <w:r w:rsidRPr="000F728F">
        <w:rPr>
          <w:rStyle w:val="StyleUnderline"/>
        </w:rPr>
        <w:t xml:space="preserve"> future</w:t>
      </w:r>
      <w:r w:rsidRPr="000F728F">
        <w:rPr>
          <w:sz w:val="16"/>
        </w:rPr>
        <w:t>, however, is an ongoing commitment to reducing, redistributing, and revaluing labour of all kinds – to continuing to explore the ways in which work might be transformed for the better, and refusing to assume in advance what can and cannot be made subject to change.</w:t>
      </w:r>
    </w:p>
    <w:p w14:paraId="6C39C12F" w14:textId="77777777" w:rsidR="005C693A" w:rsidRPr="009F1567" w:rsidRDefault="005C693A" w:rsidP="005C693A">
      <w:pPr>
        <w:rPr>
          <w:b/>
          <w:iCs/>
          <w:u w:val="single"/>
        </w:rPr>
      </w:pPr>
      <w:r w:rsidRPr="0042399B">
        <w:rPr>
          <w:rStyle w:val="StyleUnderline"/>
          <w:highlight w:val="green"/>
        </w:rPr>
        <w:t>We hope</w:t>
      </w:r>
      <w:r w:rsidRPr="000F728F">
        <w:rPr>
          <w:rStyle w:val="StyleUnderline"/>
        </w:rPr>
        <w:t xml:space="preserve"> for a world in which </w:t>
      </w:r>
      <w:r w:rsidRPr="0042399B">
        <w:rPr>
          <w:rStyle w:val="StyleUnderline"/>
          <w:highlight w:val="green"/>
        </w:rPr>
        <w:t>every person has</w:t>
      </w:r>
      <w:r w:rsidRPr="000F728F">
        <w:rPr>
          <w:rStyle w:val="StyleUnderline"/>
        </w:rPr>
        <w:t xml:space="preserve"> </w:t>
      </w:r>
      <w:r w:rsidRPr="000F728F">
        <w:rPr>
          <w:rStyle w:val="Emphasis"/>
        </w:rPr>
        <w:t xml:space="preserve">greater </w:t>
      </w:r>
      <w:r w:rsidRPr="0042399B">
        <w:rPr>
          <w:rStyle w:val="Emphasis"/>
          <w:highlight w:val="green"/>
        </w:rPr>
        <w:t>control</w:t>
      </w:r>
      <w:r w:rsidRPr="0042399B">
        <w:rPr>
          <w:rStyle w:val="StyleUnderline"/>
          <w:highlight w:val="green"/>
        </w:rPr>
        <w:t xml:space="preserve"> over</w:t>
      </w:r>
      <w:r w:rsidRPr="000F728F">
        <w:rPr>
          <w:rStyle w:val="StyleUnderline"/>
        </w:rPr>
        <w:t xml:space="preserve"> their time</w:t>
      </w:r>
      <w:r w:rsidRPr="000F728F">
        <w:rPr>
          <w:sz w:val="16"/>
        </w:rPr>
        <w:t xml:space="preserve"> – which is, after all, </w:t>
      </w:r>
      <w:r w:rsidRPr="000F728F">
        <w:rPr>
          <w:rStyle w:val="StyleUnderline"/>
        </w:rPr>
        <w:t xml:space="preserve">the very </w:t>
      </w:r>
      <w:r w:rsidRPr="000F728F">
        <w:rPr>
          <w:rStyle w:val="Emphasis"/>
        </w:rPr>
        <w:t>stuff</w:t>
      </w:r>
      <w:r w:rsidRPr="000F728F">
        <w:rPr>
          <w:sz w:val="16"/>
        </w:rPr>
        <w:t xml:space="preserve"> </w:t>
      </w:r>
      <w:r w:rsidRPr="000F728F">
        <w:rPr>
          <w:rStyle w:val="StyleUnderline"/>
        </w:rPr>
        <w:t xml:space="preserve">of </w:t>
      </w:r>
      <w:r w:rsidRPr="0042399B">
        <w:rPr>
          <w:rStyle w:val="StyleUnderline"/>
          <w:highlight w:val="green"/>
        </w:rPr>
        <w:t>their lives</w:t>
      </w:r>
      <w:r w:rsidRPr="000F728F">
        <w:rPr>
          <w:sz w:val="16"/>
        </w:rPr>
        <w:t xml:space="preserve">. For us, </w:t>
      </w:r>
      <w:r w:rsidRPr="0042399B">
        <w:rPr>
          <w:rStyle w:val="StyleUnderline"/>
          <w:highlight w:val="green"/>
        </w:rPr>
        <w:t>post-work</w:t>
      </w:r>
      <w:r w:rsidRPr="000F728F">
        <w:rPr>
          <w:rStyle w:val="StyleUnderline"/>
        </w:rPr>
        <w:t xml:space="preserve"> </w:t>
      </w:r>
      <w:r w:rsidRPr="0042399B">
        <w:rPr>
          <w:rStyle w:val="StyleUnderline"/>
          <w:highlight w:val="green"/>
        </w:rPr>
        <w:t>politics is</w:t>
      </w:r>
      <w:r w:rsidRPr="000F728F">
        <w:rPr>
          <w:rStyle w:val="StyleUnderline"/>
        </w:rPr>
        <w:t xml:space="preserve"> one component of </w:t>
      </w:r>
      <w:r w:rsidRPr="0042399B">
        <w:rPr>
          <w:rStyle w:val="StyleUnderline"/>
          <w:highlight w:val="green"/>
        </w:rPr>
        <w:t>a</w:t>
      </w:r>
      <w:r w:rsidRPr="000F728F">
        <w:rPr>
          <w:rStyle w:val="StyleUnderline"/>
        </w:rPr>
        <w:t xml:space="preserve"> broader </w:t>
      </w:r>
      <w:r w:rsidRPr="0042399B">
        <w:rPr>
          <w:rStyle w:val="StyleUnderline"/>
          <w:highlight w:val="green"/>
        </w:rPr>
        <w:t xml:space="preserve">project of </w:t>
      </w:r>
      <w:r w:rsidRPr="0042399B">
        <w:rPr>
          <w:rStyle w:val="Emphasis"/>
          <w:sz w:val="24"/>
          <w:szCs w:val="32"/>
          <w:highlight w:val="green"/>
        </w:rPr>
        <w:t>radical abundance</w:t>
      </w:r>
      <w:r w:rsidRPr="00343002">
        <w:rPr>
          <w:sz w:val="16"/>
        </w:rPr>
        <w:t xml:space="preserve"> </w:t>
      </w:r>
      <w:r w:rsidRPr="000F728F">
        <w:rPr>
          <w:sz w:val="16"/>
        </w:rPr>
        <w:t xml:space="preserve">and must be combined with wider efforts </w:t>
      </w:r>
      <w:r w:rsidRPr="0042399B">
        <w:rPr>
          <w:rStyle w:val="StyleUnderline"/>
          <w:highlight w:val="green"/>
        </w:rPr>
        <w:t xml:space="preserve">to abolish </w:t>
      </w:r>
      <w:r w:rsidRPr="0042399B">
        <w:rPr>
          <w:rStyle w:val="Emphasis"/>
          <w:highlight w:val="green"/>
        </w:rPr>
        <w:t>inequality</w:t>
      </w:r>
      <w:r w:rsidRPr="0042399B">
        <w:rPr>
          <w:sz w:val="16"/>
          <w:highlight w:val="green"/>
        </w:rPr>
        <w:t xml:space="preserve">, </w:t>
      </w:r>
      <w:r w:rsidRPr="0042399B">
        <w:rPr>
          <w:rStyle w:val="StyleUnderline"/>
          <w:highlight w:val="green"/>
        </w:rPr>
        <w:t>eradicate</w:t>
      </w:r>
      <w:r w:rsidRPr="000F728F">
        <w:rPr>
          <w:rStyle w:val="StyleUnderline"/>
        </w:rPr>
        <w:t xml:space="preserve"> </w:t>
      </w:r>
      <w:r w:rsidRPr="0042399B">
        <w:rPr>
          <w:rStyle w:val="Emphasis"/>
          <w:highlight w:val="green"/>
        </w:rPr>
        <w:t>violence</w:t>
      </w:r>
      <w:r w:rsidRPr="0042399B">
        <w:rPr>
          <w:sz w:val="16"/>
          <w:highlight w:val="green"/>
        </w:rPr>
        <w:t xml:space="preserve">, </w:t>
      </w:r>
      <w:r w:rsidRPr="0042399B">
        <w:rPr>
          <w:rStyle w:val="StyleUnderline"/>
          <w:highlight w:val="green"/>
        </w:rPr>
        <w:t>transform</w:t>
      </w:r>
      <w:r w:rsidRPr="000F728F">
        <w:rPr>
          <w:rStyle w:val="StyleUnderline"/>
        </w:rPr>
        <w:t xml:space="preserve"> the</w:t>
      </w:r>
      <w:r w:rsidRPr="000F728F">
        <w:rPr>
          <w:sz w:val="16"/>
        </w:rPr>
        <w:t xml:space="preserve"> </w:t>
      </w:r>
      <w:r w:rsidRPr="0042399B">
        <w:rPr>
          <w:rStyle w:val="StyleUnderline"/>
          <w:highlight w:val="green"/>
        </w:rPr>
        <w:t xml:space="preserve">organisation of </w:t>
      </w:r>
      <w:r w:rsidRPr="0042399B">
        <w:rPr>
          <w:rStyle w:val="Emphasis"/>
          <w:highlight w:val="green"/>
        </w:rPr>
        <w:t>property</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ownership</w:t>
      </w:r>
      <w:r w:rsidRPr="0042399B">
        <w:rPr>
          <w:sz w:val="16"/>
          <w:highlight w:val="green"/>
        </w:rPr>
        <w:t xml:space="preserve">, </w:t>
      </w:r>
      <w:r w:rsidRPr="0042399B">
        <w:rPr>
          <w:rStyle w:val="StyleUnderline"/>
          <w:highlight w:val="green"/>
        </w:rPr>
        <w:t xml:space="preserve">and extend </w:t>
      </w:r>
      <w:r w:rsidRPr="0042399B">
        <w:rPr>
          <w:rStyle w:val="Emphasis"/>
          <w:highlight w:val="green"/>
        </w:rPr>
        <w:t>individual</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collective agency.</w:t>
      </w:r>
    </w:p>
    <w:p w14:paraId="28A79309" w14:textId="77777777" w:rsidR="005C693A" w:rsidRPr="00C309FD" w:rsidRDefault="005C693A" w:rsidP="005C693A">
      <w:pPr>
        <w:pStyle w:val="Heading4"/>
        <w:rPr>
          <w:b w:val="0"/>
          <w:bCs/>
        </w:rPr>
      </w:pPr>
      <w:r>
        <w:t>2---</w:t>
      </w:r>
      <w:r w:rsidRPr="000235EB">
        <w:rPr>
          <w:u w:val="single"/>
        </w:rPr>
        <w:t>TOPIC EDUCATION</w:t>
      </w:r>
      <w:r>
        <w:t xml:space="preserve">---collective bargaining is defined by a series of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3FC09217" w14:textId="77777777" w:rsidR="005C693A" w:rsidRPr="00270E84" w:rsidRDefault="005C693A" w:rsidP="005C693A">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59B163AE" w14:textId="77777777" w:rsidR="005C693A" w:rsidRPr="00E65D3F" w:rsidRDefault="005C693A" w:rsidP="005C693A">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9179CB">
        <w:rPr>
          <w:highlight w:val="green"/>
          <w:u w:val="single"/>
        </w:rPr>
        <w:t>literature of collective bargaining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9179CB">
        <w:rPr>
          <w:highlight w:val="green"/>
          <w:u w:val="single"/>
        </w:rPr>
        <w:t xml:space="preserve">takes as </w:t>
      </w:r>
      <w:r w:rsidRPr="009179CB">
        <w:rPr>
          <w:b/>
          <w:bCs/>
          <w:highlight w:val="green"/>
          <w:u w:val="single"/>
        </w:rPr>
        <w:t>given</w:t>
      </w:r>
      <w:r w:rsidRPr="009179CB">
        <w:rPr>
          <w:highlight w:val="green"/>
          <w:u w:val="single"/>
        </w:rPr>
        <w:t xml:space="preserve"> and </w:t>
      </w:r>
      <w:r w:rsidRPr="009179CB">
        <w:rPr>
          <w:b/>
          <w:bCs/>
          <w:highlight w:val="green"/>
          <w:u w:val="single"/>
        </w:rPr>
        <w:t>unquestioned</w:t>
      </w:r>
      <w:r w:rsidRPr="009179CB">
        <w:rPr>
          <w:highlight w:val="green"/>
          <w:u w:val="single"/>
        </w:rPr>
        <w:t xml:space="preserve"> the desirability of maintaining the</w:t>
      </w:r>
      <w:r w:rsidRPr="00E65D3F">
        <w:rPr>
          <w:u w:val="single"/>
        </w:rPr>
        <w:t xml:space="preserve"> basic </w:t>
      </w:r>
      <w:r w:rsidRPr="009179CB">
        <w:rPr>
          <w:highlight w:val="green"/>
          <w:u w:val="single"/>
        </w:rPr>
        <w:t>institution</w:t>
      </w:r>
      <w:r w:rsidRPr="00E65D3F">
        <w:rPr>
          <w:u w:val="single"/>
        </w:rPr>
        <w:t xml:space="preserve">al contours </w:t>
      </w:r>
      <w:r w:rsidRPr="009179CB">
        <w:rPr>
          <w:highlight w:val="green"/>
          <w:u w:val="single"/>
        </w:rPr>
        <w:t>of the</w:t>
      </w:r>
      <w:r w:rsidRPr="00E65D3F">
        <w:rPr>
          <w:u w:val="single"/>
        </w:rPr>
        <w:t xml:space="preserve"> liberal capitalist </w:t>
      </w:r>
      <w:r w:rsidRPr="009179CB">
        <w:rPr>
          <w:highlight w:val="green"/>
          <w:u w:val="single"/>
        </w:rPr>
        <w:t>social order.</w:t>
      </w:r>
    </w:p>
    <w:p w14:paraId="0549F690" w14:textId="77777777" w:rsidR="005C693A" w:rsidRPr="003E52B5" w:rsidRDefault="005C693A" w:rsidP="005C693A">
      <w:pPr>
        <w:rPr>
          <w:u w:val="single"/>
        </w:rPr>
      </w:pPr>
      <w:r w:rsidRPr="00E136F1">
        <w:rPr>
          <w:sz w:val="16"/>
        </w:rPr>
        <w:t xml:space="preserve">By contrast, although the </w:t>
      </w:r>
      <w:r w:rsidRPr="009179CB">
        <w:rPr>
          <w:highlight w:val="gree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w:t>
      </w:r>
      <w:r w:rsidRPr="009179CB">
        <w:rPr>
          <w:highlight w:val="green"/>
          <w:u w:val="single"/>
        </w:rPr>
        <w:t xml:space="preserve">is </w:t>
      </w:r>
      <w:r w:rsidRPr="009179CB">
        <w:rPr>
          <w:highlight w:val="green"/>
          <w:u w:val="single"/>
        </w:rPr>
        <w:lastRenderedPageBreak/>
        <w:t>skeptical that</w:t>
      </w:r>
      <w:r w:rsidRPr="00841B59">
        <w:rPr>
          <w:u w:val="single"/>
        </w:rPr>
        <w:t xml:space="preserve"> the </w:t>
      </w:r>
      <w:r w:rsidRPr="009179CB">
        <w:rPr>
          <w:b/>
          <w:bCs/>
          <w:highlight w:val="green"/>
          <w:u w:val="single"/>
        </w:rPr>
        <w:t>stated purposes</w:t>
      </w:r>
      <w:r w:rsidRPr="00E136F1">
        <w:rPr>
          <w:sz w:val="16"/>
        </w:rPr>
        <w:t xml:space="preserve"> and received wisdom </w:t>
      </w:r>
      <w:r w:rsidRPr="003E52B5">
        <w:rPr>
          <w:u w:val="single"/>
        </w:rPr>
        <w:t xml:space="preserve">of federal labor law adequately </w:t>
      </w:r>
      <w:r w:rsidRPr="009179CB">
        <w:rPr>
          <w:highlight w:val="green"/>
          <w:u w:val="single"/>
        </w:rPr>
        <w:t>explain</w:t>
      </w:r>
      <w:r w:rsidRPr="003E52B5">
        <w:rPr>
          <w:u w:val="single"/>
        </w:rPr>
        <w:t xml:space="preserve"> either </w:t>
      </w:r>
      <w:r w:rsidRPr="009179CB">
        <w:rPr>
          <w:highlight w:val="green"/>
          <w:u w:val="single"/>
        </w:rPr>
        <w:t>the development</w:t>
      </w:r>
      <w:r w:rsidRPr="003E52B5">
        <w:rPr>
          <w:u w:val="single"/>
        </w:rPr>
        <w:t xml:space="preserve">al path of collective bargaining law itself </w:t>
      </w:r>
      <w:r w:rsidRPr="009179CB">
        <w:rPr>
          <w:highlight w:val="green"/>
          <w:u w:val="single"/>
        </w:rPr>
        <w:t>or</w:t>
      </w:r>
      <w:r w:rsidRPr="003E52B5">
        <w:rPr>
          <w:u w:val="single"/>
        </w:rPr>
        <w:t xml:space="preserve"> its broader </w:t>
      </w:r>
      <w:r w:rsidRPr="009179CB">
        <w:rPr>
          <w:b/>
          <w:bCs/>
          <w:highlight w:val="green"/>
          <w:u w:val="single"/>
        </w:rPr>
        <w:t>social functions</w:t>
      </w:r>
      <w:r w:rsidRPr="009179CB">
        <w:rPr>
          <w:highlight w:val="green"/>
          <w:u w:val="single"/>
        </w:rPr>
        <w:t>.</w:t>
      </w:r>
    </w:p>
    <w:p w14:paraId="01849875" w14:textId="77777777" w:rsidR="005C693A" w:rsidRPr="00E136F1" w:rsidRDefault="005C693A" w:rsidP="005C693A">
      <w:pPr>
        <w:rPr>
          <w:sz w:val="16"/>
        </w:rPr>
      </w:pPr>
      <w:r w:rsidRPr="001D30E3">
        <w:rPr>
          <w:u w:val="single"/>
        </w:rPr>
        <w:t>Critical labor law has</w:t>
      </w:r>
      <w:r w:rsidRPr="00E136F1">
        <w:rPr>
          <w:sz w:val="16"/>
        </w:rPr>
        <w:t xml:space="preserve"> therefore </w:t>
      </w:r>
      <w:r w:rsidRPr="008B3C97">
        <w:rPr>
          <w:u w:val="single"/>
        </w:rPr>
        <w:t xml:space="preserve">attempted to </w:t>
      </w:r>
      <w:r w:rsidRPr="009179CB">
        <w:rPr>
          <w:highlight w:val="green"/>
          <w:u w:val="single"/>
        </w:rPr>
        <w:t>reconstruct the 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9179CB">
        <w:rPr>
          <w:highlight w:val="gree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9179CB">
        <w:rPr>
          <w:highlight w:val="green"/>
          <w:u w:val="single"/>
        </w:rPr>
        <w:t xml:space="preserve">within their </w:t>
      </w:r>
      <w:r w:rsidRPr="009179CB">
        <w:rPr>
          <w:b/>
          <w:bCs/>
          <w:highlight w:val="green"/>
          <w:u w:val="single"/>
        </w:rPr>
        <w:t>social</w:t>
      </w:r>
      <w:r w:rsidRPr="009179CB">
        <w:rPr>
          <w:highlight w:val="green"/>
          <w:u w:val="single"/>
        </w:rPr>
        <w:t xml:space="preserve"> and </w:t>
      </w:r>
      <w:r w:rsidRPr="009179CB">
        <w:rPr>
          <w:b/>
          <w:bCs/>
          <w:highlight w:val="green"/>
          <w:u w:val="single"/>
        </w:rPr>
        <w:t>historical</w:t>
      </w:r>
      <w:r w:rsidRPr="009179CB">
        <w:rPr>
          <w:highlight w:val="green"/>
          <w:u w:val="single"/>
        </w:rPr>
        <w:t xml:space="preserve"> 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9179CB">
        <w:rPr>
          <w:highlight w:val="green"/>
          <w:u w:val="single"/>
        </w:rPr>
        <w:t>to reveal</w:t>
      </w:r>
      <w:r w:rsidRPr="00D46CBD">
        <w:rPr>
          <w:u w:val="single"/>
        </w:rPr>
        <w:t xml:space="preserve"> their </w:t>
      </w:r>
      <w:r w:rsidRPr="0024014A">
        <w:rPr>
          <w:b/>
          <w:bCs/>
          <w:u w:val="single"/>
        </w:rPr>
        <w:t xml:space="preserve">latent </w:t>
      </w:r>
      <w:r w:rsidRPr="009179CB">
        <w:rPr>
          <w:b/>
          <w:bCs/>
          <w:highlight w:val="green"/>
          <w:u w:val="single"/>
        </w:rPr>
        <w:t>patterns</w:t>
      </w:r>
      <w:r w:rsidRPr="009179CB">
        <w:rPr>
          <w:highlight w:val="green"/>
          <w:u w:val="single"/>
        </w:rPr>
        <w:t xml:space="preserve"> and</w:t>
      </w:r>
      <w:r w:rsidRPr="00D46CBD">
        <w:rPr>
          <w:u w:val="single"/>
        </w:rPr>
        <w:t xml:space="preserve"> structures of </w:t>
      </w:r>
      <w:r w:rsidRPr="009179CB">
        <w:rPr>
          <w:b/>
          <w:bCs/>
          <w:highlight w:val="green"/>
          <w:u w:val="single"/>
        </w:rPr>
        <w:t>thought</w:t>
      </w:r>
      <w:r w:rsidRPr="009179CB">
        <w:rPr>
          <w:highlight w:val="green"/>
          <w:u w:val="single"/>
        </w:rPr>
        <w:t xml:space="preserve"> about </w:t>
      </w:r>
      <w:r w:rsidRPr="009179CB">
        <w:rPr>
          <w:b/>
          <w:bCs/>
          <w:highlight w:val="green"/>
          <w:u w:val="single"/>
        </w:rPr>
        <w:t>legal</w:t>
      </w:r>
      <w:r w:rsidRPr="009179CB">
        <w:rPr>
          <w:highlight w:val="green"/>
          <w:u w:val="single"/>
        </w:rPr>
        <w:t xml:space="preserve"> and </w:t>
      </w:r>
      <w:r w:rsidRPr="009179CB">
        <w:rPr>
          <w:b/>
          <w:bCs/>
          <w:highlight w:val="green"/>
          <w:u w:val="single"/>
        </w:rPr>
        <w:t>industrial</w:t>
      </w:r>
      <w:r w:rsidRPr="009179CB">
        <w:rPr>
          <w:highlight w:val="green"/>
          <w:u w:val="single"/>
        </w:rPr>
        <w:t xml:space="preserve"> issues and</w:t>
      </w:r>
      <w:r w:rsidRPr="00D46CBD">
        <w:rPr>
          <w:u w:val="single"/>
        </w:rPr>
        <w:t xml:space="preserve"> about</w:t>
      </w:r>
      <w:r w:rsidRPr="00E136F1">
        <w:rPr>
          <w:sz w:val="16"/>
        </w:rPr>
        <w:t xml:space="preserve"> the possibilities of </w:t>
      </w:r>
      <w:r w:rsidRPr="009179CB">
        <w:rPr>
          <w:highlight w:val="green"/>
          <w:u w:val="single"/>
        </w:rPr>
        <w:t>human expression</w:t>
      </w:r>
      <w:r w:rsidRPr="00E136F1">
        <w:rPr>
          <w:sz w:val="16"/>
        </w:rPr>
        <w:t xml:space="preserve"> in the workplace. An underlying assumption of this methodology is that </w:t>
      </w:r>
      <w:r w:rsidRPr="009179CB">
        <w:rPr>
          <w:highlight w:val="green"/>
          <w:u w:val="single"/>
        </w:rPr>
        <w:t xml:space="preserve">the </w:t>
      </w:r>
      <w:r w:rsidRPr="009179CB">
        <w:rPr>
          <w:b/>
          <w:bCs/>
          <w:highlight w:val="green"/>
          <w:u w:val="single"/>
        </w:rPr>
        <w:t>intellectual history</w:t>
      </w:r>
      <w:r w:rsidRPr="009179CB">
        <w:rPr>
          <w:highlight w:val="green"/>
          <w:u w:val="single"/>
        </w:rPr>
        <w:t xml:space="preserve"> of labor</w:t>
      </w:r>
      <w:r w:rsidRPr="001260B7">
        <w:rPr>
          <w:u w:val="single"/>
        </w:rPr>
        <w:t xml:space="preserve"> law </w:t>
      </w:r>
      <w:r w:rsidRPr="009179CB">
        <w:rPr>
          <w:highlight w:val="green"/>
          <w:u w:val="single"/>
        </w:rPr>
        <w:t>is</w:t>
      </w:r>
      <w:r w:rsidRPr="001260B7">
        <w:rPr>
          <w:u w:val="single"/>
        </w:rPr>
        <w:t xml:space="preserve"> a </w:t>
      </w:r>
      <w:r w:rsidRPr="009179CB">
        <w:rPr>
          <w:highlight w:val="green"/>
          <w:u w:val="single"/>
        </w:rPr>
        <w:t>significant and neglected</w:t>
      </w:r>
      <w:r w:rsidRPr="001260B7">
        <w:rPr>
          <w:u w:val="single"/>
        </w:rPr>
        <w:t xml:space="preserve"> component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9179CB">
        <w:rPr>
          <w:highlight w:val="green"/>
          <w:u w:val="single"/>
        </w:rPr>
        <w:t>resonant with</w:t>
      </w:r>
      <w:r w:rsidRPr="001A29C0">
        <w:rPr>
          <w:u w:val="single"/>
        </w:rPr>
        <w:t xml:space="preserve"> other aspects of the </w:t>
      </w:r>
      <w:r w:rsidRPr="009179CB">
        <w:rPr>
          <w:highlight w:val="green"/>
          <w:u w:val="single"/>
        </w:rPr>
        <w:t xml:space="preserve">hegemonic </w:t>
      </w:r>
      <w:r w:rsidRPr="009179CB">
        <w:rPr>
          <w:b/>
          <w:bCs/>
          <w:highlight w:val="gree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56D95F13" w14:textId="77777777" w:rsidR="005C693A" w:rsidRPr="00E136F1" w:rsidRDefault="005C693A" w:rsidP="005C693A">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9179CB">
        <w:rPr>
          <w:highlight w:val="green"/>
          <w:u w:val="single"/>
        </w:rPr>
        <w:t>collective bargaining law has evolved</w:t>
      </w:r>
      <w:r w:rsidRPr="004912AD">
        <w:rPr>
          <w:u w:val="single"/>
        </w:rPr>
        <w:t xml:space="preserve"> an institutional architecture, a set of </w:t>
      </w:r>
      <w:r w:rsidRPr="009179CB">
        <w:rPr>
          <w:b/>
          <w:bCs/>
          <w:highlight w:val="green"/>
          <w:u w:val="single"/>
        </w:rPr>
        <w:t>managerial</w:t>
      </w:r>
      <w:r w:rsidRPr="009179CB">
        <w:rPr>
          <w:highlight w:val="green"/>
          <w:u w:val="single"/>
        </w:rPr>
        <w:t xml:space="preserve"> and </w:t>
      </w:r>
      <w:r w:rsidRPr="009179CB">
        <w:rPr>
          <w:b/>
          <w:bCs/>
          <w:highlight w:val="green"/>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6C2139F0" w14:textId="77777777" w:rsidR="005C693A" w:rsidRPr="002116B6" w:rsidRDefault="005C693A" w:rsidP="005C693A">
      <w:pPr>
        <w:pStyle w:val="Heading4"/>
      </w:pPr>
      <w:r>
        <w:t>3---</w:t>
      </w:r>
      <w:r w:rsidRPr="009179CB">
        <w:rPr>
          <w:u w:val="single"/>
        </w:rPr>
        <w:t>HEGEMONIC REALISM</w:t>
      </w:r>
      <w:r>
        <w:t xml:space="preserve">---refuse the AFFs </w:t>
      </w:r>
      <w:r w:rsidRPr="00000CE0">
        <w:rPr>
          <w:u w:val="single"/>
        </w:rPr>
        <w:t>forced submission</w:t>
      </w:r>
      <w:r>
        <w:t xml:space="preserve"> to an </w:t>
      </w:r>
      <w:r w:rsidRPr="00575555">
        <w:rPr>
          <w:u w:val="single"/>
        </w:rPr>
        <w:t>endless negotiation</w:t>
      </w:r>
      <w:r>
        <w:t xml:space="preserve"> of labor exchange. Imaginaries are </w:t>
      </w:r>
      <w:r>
        <w:rPr>
          <w:u w:val="single"/>
        </w:rPr>
        <w:t>not</w:t>
      </w:r>
      <w:r>
        <w:t xml:space="preserve"> content-neutral.</w:t>
      </w:r>
    </w:p>
    <w:p w14:paraId="51B88FEB" w14:textId="77777777" w:rsidR="005C693A" w:rsidRPr="00F95342" w:rsidRDefault="005C693A" w:rsidP="005C693A">
      <w:r w:rsidRPr="00F95342">
        <w:rPr>
          <w:rStyle w:val="Style13ptBold"/>
        </w:rPr>
        <w:t>Siegal ’23</w:t>
      </w:r>
      <w:r>
        <w:t xml:space="preserve"> [Tedd Siegal, PhD, Moral and Political Philosophy, Graduate Facility New School for Social Research; MA, Philosophy, Graduate Facility New School for Social Research; BA, Philosophy, English, History, UC Santa Barbara. </w:t>
      </w:r>
      <w:r w:rsidRPr="00F95342">
        <w:rPr>
          <w:i/>
          <w:iCs/>
        </w:rPr>
        <w:t>Signs of the Great Refusal: The Coming Struggle for a Postwork Society</w:t>
      </w:r>
      <w:r>
        <w:t xml:space="preserve">, “The Refusal of Work-as-We-Know-It,” </w:t>
      </w:r>
      <w:hyperlink r:id="rId11" w:history="1">
        <w:r w:rsidRPr="00EE624A">
          <w:rPr>
            <w:rStyle w:val="Hyperlink"/>
          </w:rPr>
          <w:t>https://doi.org/10.53288/0488.1.00</w:t>
        </w:r>
      </w:hyperlink>
      <w:r>
        <w:t>, seiji]</w:t>
      </w:r>
    </w:p>
    <w:p w14:paraId="3075FB38" w14:textId="77777777" w:rsidR="005C693A" w:rsidRPr="00F95342" w:rsidRDefault="005C693A" w:rsidP="005C693A">
      <w:pPr>
        <w:rPr>
          <w:sz w:val="16"/>
        </w:rPr>
      </w:pPr>
      <w:r w:rsidRPr="00F95342">
        <w:rPr>
          <w:sz w:val="16"/>
        </w:rPr>
        <w:t xml:space="preserve">The Politics of Refusal and the Postwork Political Imaginary </w:t>
      </w:r>
    </w:p>
    <w:p w14:paraId="39336CCF" w14:textId="77777777" w:rsidR="005C693A" w:rsidRPr="00F95342" w:rsidRDefault="005C693A" w:rsidP="005C693A">
      <w:pPr>
        <w:rPr>
          <w:sz w:val="16"/>
        </w:rPr>
      </w:pPr>
      <w:r w:rsidRPr="009179CB">
        <w:rPr>
          <w:highlight w:val="green"/>
          <w:u w:val="single"/>
        </w:rPr>
        <w:t>A</w:t>
      </w:r>
      <w:r w:rsidRPr="00B63F85">
        <w:rPr>
          <w:u w:val="single"/>
        </w:rPr>
        <w:t xml:space="preserve"> </w:t>
      </w:r>
      <w:r w:rsidRPr="00B63F85">
        <w:rPr>
          <w:rStyle w:val="Emphasis"/>
        </w:rPr>
        <w:t xml:space="preserve">necessary </w:t>
      </w:r>
      <w:r w:rsidRPr="009179CB">
        <w:rPr>
          <w:rStyle w:val="Emphasis"/>
          <w:highlight w:val="green"/>
        </w:rPr>
        <w:t>condition</w:t>
      </w:r>
      <w:r w:rsidRPr="009179CB">
        <w:rPr>
          <w:highlight w:val="green"/>
          <w:u w:val="single"/>
        </w:rPr>
        <w:t xml:space="preserve"> for</w:t>
      </w:r>
      <w:r w:rsidRPr="00B63F85">
        <w:rPr>
          <w:u w:val="single"/>
        </w:rPr>
        <w:t xml:space="preserve"> the emergence of</w:t>
      </w:r>
      <w:r w:rsidRPr="00F95342">
        <w:rPr>
          <w:sz w:val="16"/>
        </w:rPr>
        <w:t xml:space="preserve"> a genuine politics of </w:t>
      </w:r>
      <w:r w:rsidRPr="009179CB">
        <w:rPr>
          <w:rStyle w:val="Emphasis"/>
          <w:highlight w:val="green"/>
        </w:rPr>
        <w:t>refusal</w:t>
      </w:r>
      <w:r w:rsidRPr="00F95342">
        <w:rPr>
          <w:sz w:val="16"/>
        </w:rPr>
        <w:t xml:space="preserve"> (in relation to the contemporary experience </w:t>
      </w:r>
      <w:r w:rsidRPr="00B63F85">
        <w:rPr>
          <w:u w:val="single"/>
        </w:rPr>
        <w:t>of work</w:t>
      </w:r>
      <w:r w:rsidRPr="00F95342">
        <w:rPr>
          <w:sz w:val="16"/>
        </w:rPr>
        <w:t xml:space="preserve">) </w:t>
      </w:r>
      <w:r w:rsidRPr="009179CB">
        <w:rPr>
          <w:highlight w:val="green"/>
          <w:u w:val="single"/>
        </w:rPr>
        <w:t>is</w:t>
      </w:r>
      <w:r w:rsidRPr="00B63F85">
        <w:rPr>
          <w:u w:val="single"/>
        </w:rPr>
        <w:t xml:space="preserve"> the opening up of a</w:t>
      </w:r>
      <w:r w:rsidRPr="00F95342">
        <w:rPr>
          <w:sz w:val="16"/>
        </w:rPr>
        <w:t xml:space="preserve"> specific kind of </w:t>
      </w:r>
      <w:r w:rsidRPr="00B63F85">
        <w:rPr>
          <w:u w:val="single"/>
        </w:rPr>
        <w:t>alternative cultural space</w:t>
      </w:r>
      <w:r w:rsidRPr="00F95342">
        <w:rPr>
          <w:sz w:val="16"/>
        </w:rPr>
        <w:t xml:space="preserve">, one I would like to refer to here as </w:t>
      </w:r>
      <w:r w:rsidRPr="009179CB">
        <w:rPr>
          <w:highlight w:val="green"/>
          <w:u w:val="single"/>
        </w:rPr>
        <w:t xml:space="preserve">the </w:t>
      </w:r>
      <w:r w:rsidRPr="009179CB">
        <w:rPr>
          <w:rStyle w:val="Emphasis"/>
          <w:highlight w:val="green"/>
        </w:rPr>
        <w:t>post-work</w:t>
      </w:r>
      <w:r w:rsidRPr="00B63F85">
        <w:rPr>
          <w:rStyle w:val="Emphasis"/>
        </w:rPr>
        <w:t xml:space="preserve"> political </w:t>
      </w:r>
      <w:r w:rsidRPr="009179CB">
        <w:rPr>
          <w:rStyle w:val="Emphasis"/>
          <w:highlight w:val="green"/>
        </w:rPr>
        <w:t>imaginary</w:t>
      </w:r>
      <w:r w:rsidRPr="00F95342">
        <w:rPr>
          <w:sz w:val="16"/>
        </w:rPr>
        <w:t xml:space="preserve">. In making this claim, I am following a trail first blazed by leading figures in the contemporary degrowth movement, such as Serge Latouche,3 who has adopted the idea of “the social imaginary” first developed by Cornelius Castoriadis in his magnum opus, The Imaginary Institution of Society (1975). By referring to this alternative cultural space as the post-work political imaginary, however, I also embrace various efforts to further radicalize this approach. For example, I am in broad agreement with Giuseppe Feola, who writes in “Degrowth and the Unmaking of Capitalism”4 that the activity of critiquing dominant significations and elaborating alternative social imaginaries (all in the service of conceptual decolonization) needs to be wedded explicitly to tactics and strategies for unmaking capitalism, that is, to various types of acts of refusal. So, whereas Nick Srnicek and Alex Williams employ the term “post-work imaginaries” in Inventing the Future: Postcapitalism and a World without Work (2016), generally using it as an umbrella term for the specification of what a postcapitalist world of work will actually look like, I use </w:t>
      </w:r>
      <w:r w:rsidRPr="00B63F85">
        <w:rPr>
          <w:u w:val="single"/>
        </w:rPr>
        <w:t>the</w:t>
      </w:r>
      <w:r w:rsidRPr="00F95342">
        <w:rPr>
          <w:sz w:val="16"/>
        </w:rPr>
        <w:t xml:space="preserve"> term “</w:t>
      </w:r>
      <w:r w:rsidRPr="00B63F85">
        <w:rPr>
          <w:rStyle w:val="Emphasis"/>
        </w:rPr>
        <w:t>post-work political imaginary</w:t>
      </w:r>
      <w:r w:rsidRPr="00F95342">
        <w:rPr>
          <w:sz w:val="16"/>
        </w:rPr>
        <w:t xml:space="preserve">” to describe characteristics, features, and notions that must be thought of as </w:t>
      </w:r>
      <w:r w:rsidRPr="00B63F85">
        <w:rPr>
          <w:u w:val="single"/>
        </w:rPr>
        <w:t xml:space="preserve">central to a politics of </w:t>
      </w:r>
      <w:r w:rsidRPr="00B63F85">
        <w:rPr>
          <w:rStyle w:val="Emphasis"/>
        </w:rPr>
        <w:t>refusal of work</w:t>
      </w:r>
      <w:r w:rsidRPr="00B63F85">
        <w:rPr>
          <w:u w:val="single"/>
        </w:rPr>
        <w:t>-as-we-know-it</w:t>
      </w:r>
      <w:r w:rsidRPr="00F95342">
        <w:rPr>
          <w:sz w:val="16"/>
        </w:rPr>
        <w:t xml:space="preserve">. </w:t>
      </w:r>
    </w:p>
    <w:p w14:paraId="04E21666" w14:textId="77777777" w:rsidR="005C693A" w:rsidRPr="00F95342" w:rsidRDefault="005C693A" w:rsidP="005C693A">
      <w:pPr>
        <w:rPr>
          <w:sz w:val="16"/>
        </w:rPr>
      </w:pPr>
      <w:r w:rsidRPr="00F95342">
        <w:rPr>
          <w:sz w:val="16"/>
        </w:rPr>
        <w:t xml:space="preserve">As conservative ideologues will tell you, </w:t>
      </w:r>
      <w:r w:rsidRPr="00B63F85">
        <w:rPr>
          <w:u w:val="single"/>
        </w:rPr>
        <w:t xml:space="preserve">the very idea of </w:t>
      </w:r>
      <w:r w:rsidRPr="009179CB">
        <w:rPr>
          <w:highlight w:val="green"/>
          <w:u w:val="single"/>
        </w:rPr>
        <w:t>“society” is</w:t>
      </w:r>
      <w:r w:rsidRPr="00B63F85">
        <w:rPr>
          <w:u w:val="single"/>
        </w:rPr>
        <w:t xml:space="preserve"> something </w:t>
      </w:r>
      <w:r w:rsidRPr="009179CB">
        <w:rPr>
          <w:rStyle w:val="Emphasis"/>
          <w:highlight w:val="green"/>
        </w:rPr>
        <w:t>imaginary</w:t>
      </w:r>
      <w:r w:rsidRPr="00F95342">
        <w:rPr>
          <w:sz w:val="16"/>
        </w:rPr>
        <w:t xml:space="preserve">. In making this assertion, however, they mean that society literally does not exist—that it is in fact a null set—because, as everyone knows, there are only market relations, the </w:t>
      </w:r>
      <w:r w:rsidRPr="00F95342">
        <w:rPr>
          <w:sz w:val="16"/>
        </w:rPr>
        <w:lastRenderedPageBreak/>
        <w:t xml:space="preserve">state, families, and, well, churches, and anything outside the set of activities derived from these things either do not exist, should not exist, or, at the very least, need to be aligned with the aforementioned things that have real social significance. </w:t>
      </w:r>
      <w:r w:rsidRPr="00B63F85">
        <w:rPr>
          <w:u w:val="single"/>
        </w:rPr>
        <w:t>The use of the term “</w:t>
      </w:r>
      <w:r w:rsidRPr="00B63F85">
        <w:rPr>
          <w:rStyle w:val="Emphasis"/>
        </w:rPr>
        <w:t>imaginary</w:t>
      </w:r>
      <w:r w:rsidRPr="00B63F85">
        <w:rPr>
          <w:u w:val="single"/>
        </w:rPr>
        <w:t>”</w:t>
      </w:r>
      <w:r w:rsidRPr="00F95342">
        <w:rPr>
          <w:sz w:val="16"/>
        </w:rPr>
        <w:t xml:space="preserve"> on the part of Latouche, Castoriadis, and others, by contrast, </w:t>
      </w:r>
      <w:r w:rsidRPr="00B63F85">
        <w:rPr>
          <w:u w:val="single"/>
        </w:rPr>
        <w:t>derives</w:t>
      </w:r>
      <w:r w:rsidRPr="00F95342">
        <w:rPr>
          <w:sz w:val="16"/>
        </w:rPr>
        <w:t xml:space="preserve"> instead </w:t>
      </w:r>
      <w:r w:rsidRPr="00B63F85">
        <w:rPr>
          <w:u w:val="single"/>
        </w:rPr>
        <w:t xml:space="preserve">from a set of rarefied ideas concerning the function of the </w:t>
      </w:r>
      <w:r w:rsidRPr="00B63F85">
        <w:rPr>
          <w:rStyle w:val="Emphasis"/>
        </w:rPr>
        <w:t>productive imagination</w:t>
      </w:r>
      <w:r w:rsidRPr="00B63F85">
        <w:rPr>
          <w:u w:val="single"/>
        </w:rPr>
        <w:t xml:space="preserve"> in the constitution of </w:t>
      </w:r>
      <w:r w:rsidRPr="00B63F85">
        <w:rPr>
          <w:rStyle w:val="Emphasis"/>
        </w:rPr>
        <w:t>experience</w:t>
      </w:r>
      <w:r w:rsidRPr="00F95342">
        <w:rPr>
          <w:sz w:val="16"/>
        </w:rPr>
        <w:t>, ideas that come down to us from Kant and the Romantics, make a notable appearance in Sartre, and appear in the psychoanalytic thought of Jacques Lacan, to whom this notion is most proximally related. The Lacanian triad of “imaginary-symbolic-real,” as a way to define fundamental orders of being, can be seen to form a conceptual backdrop for Castoriadis’s particular take on social constructionism, which amounts to a sort of an ontology of cultural formation and development.</w:t>
      </w:r>
    </w:p>
    <w:p w14:paraId="7081E852" w14:textId="77777777" w:rsidR="005C693A" w:rsidRPr="00F95342" w:rsidRDefault="005C693A" w:rsidP="005C693A">
      <w:pPr>
        <w:rPr>
          <w:sz w:val="16"/>
        </w:rPr>
      </w:pPr>
      <w:r w:rsidRPr="00F95342">
        <w:rPr>
          <w:sz w:val="16"/>
        </w:rPr>
        <w:t xml:space="preserve">In Castoriadis, </w:t>
      </w:r>
      <w:r w:rsidRPr="009179CB">
        <w:rPr>
          <w:highlight w:val="green"/>
          <w:u w:val="single"/>
        </w:rPr>
        <w:t xml:space="preserve">the </w:t>
      </w:r>
      <w:r w:rsidRPr="009179CB">
        <w:rPr>
          <w:rStyle w:val="Emphasis"/>
          <w:highlight w:val="green"/>
        </w:rPr>
        <w:t>radical imaginary</w:t>
      </w:r>
      <w:r w:rsidRPr="00B63F85">
        <w:rPr>
          <w:u w:val="single"/>
        </w:rPr>
        <w:t xml:space="preserve"> functions as both </w:t>
      </w:r>
      <w:r w:rsidRPr="009179CB">
        <w:rPr>
          <w:highlight w:val="green"/>
          <w:u w:val="single"/>
        </w:rPr>
        <w:t xml:space="preserve">the foundation of </w:t>
      </w:r>
      <w:r w:rsidRPr="009179CB">
        <w:rPr>
          <w:rStyle w:val="Emphasis"/>
          <w:highlight w:val="green"/>
        </w:rPr>
        <w:t>culture</w:t>
      </w:r>
      <w:r w:rsidRPr="009179CB">
        <w:rPr>
          <w:highlight w:val="green"/>
          <w:u w:val="single"/>
        </w:rPr>
        <w:t xml:space="preserve"> and</w:t>
      </w:r>
      <w:r w:rsidRPr="00B63F85">
        <w:rPr>
          <w:u w:val="single"/>
        </w:rPr>
        <w:t xml:space="preserve"> the basis of all subsequent </w:t>
      </w:r>
      <w:r w:rsidRPr="00B63F85">
        <w:rPr>
          <w:rStyle w:val="Emphasis"/>
        </w:rPr>
        <w:t xml:space="preserve">cultural </w:t>
      </w:r>
      <w:r w:rsidRPr="009179CB">
        <w:rPr>
          <w:rStyle w:val="Emphasis"/>
          <w:highlight w:val="green"/>
        </w:rPr>
        <w:t>products</w:t>
      </w:r>
      <w:r w:rsidRPr="00F95342">
        <w:rPr>
          <w:sz w:val="16"/>
        </w:rPr>
        <w:t>. As Luis Prádanos writes in Post-Growth Imaginaries (2018), “</w:t>
      </w:r>
      <w:r w:rsidRPr="00B63F85">
        <w:rPr>
          <w:u w:val="single"/>
        </w:rPr>
        <w:t>Social realities are constructed according to certain dominant conceptions and postulates about humans and their relation to one another and the world</w:t>
      </w:r>
      <w:r w:rsidRPr="00F95342">
        <w:rPr>
          <w:sz w:val="16"/>
        </w:rPr>
        <w:t xml:space="preserve">.”5 These key concepts are recognized as ultimates, or cultural first things, from which all other significations are seen to arise. For example, Prádanos tells us that the dominant capitalist social imaginary reduces social reality to “the competition among individuals to maximize their economic gain in a naturalized market economy,” and that it “assumes that unlimited growth in the productive forces is the central objective of human existence.”6 Relying on the postulation of various social significations to maintain itself, he says, the capitalist social imaginary also ignores, dispossesses, disciplines, and criminalizes alternative positions.7 For Latouche and the degrowth movement, therefore, the project of </w:t>
      </w:r>
      <w:r w:rsidRPr="009179CB">
        <w:rPr>
          <w:highlight w:val="green"/>
          <w:u w:val="single"/>
        </w:rPr>
        <w:t xml:space="preserve">the </w:t>
      </w:r>
      <w:r w:rsidRPr="009179CB">
        <w:rPr>
          <w:rStyle w:val="Emphasis"/>
          <w:highlight w:val="green"/>
        </w:rPr>
        <w:t>decolonization</w:t>
      </w:r>
      <w:r w:rsidRPr="009179CB">
        <w:rPr>
          <w:highlight w:val="green"/>
          <w:u w:val="single"/>
        </w:rPr>
        <w:t xml:space="preserve"> of the </w:t>
      </w:r>
      <w:r w:rsidRPr="009179CB">
        <w:rPr>
          <w:rStyle w:val="Emphasis"/>
          <w:highlight w:val="green"/>
        </w:rPr>
        <w:t>social imaginary</w:t>
      </w:r>
      <w:r w:rsidRPr="009179CB">
        <w:rPr>
          <w:highlight w:val="green"/>
          <w:u w:val="single"/>
        </w:rPr>
        <w:t xml:space="preserve"> starts with the recognition</w:t>
      </w:r>
      <w:r w:rsidRPr="00B63F85">
        <w:rPr>
          <w:u w:val="single"/>
        </w:rPr>
        <w:t xml:space="preserve"> that </w:t>
      </w:r>
      <w:r w:rsidRPr="00B63F85">
        <w:rPr>
          <w:rStyle w:val="Emphasis"/>
        </w:rPr>
        <w:t xml:space="preserve">imaginary </w:t>
      </w:r>
      <w:r w:rsidRPr="009179CB">
        <w:rPr>
          <w:rStyle w:val="Emphasis"/>
          <w:highlight w:val="green"/>
        </w:rPr>
        <w:t>social significations</w:t>
      </w:r>
      <w:r w:rsidRPr="009179CB">
        <w:rPr>
          <w:highlight w:val="green"/>
          <w:u w:val="single"/>
        </w:rPr>
        <w:t xml:space="preserve"> are </w:t>
      </w:r>
      <w:r w:rsidRPr="009179CB">
        <w:rPr>
          <w:rStyle w:val="Emphasis"/>
          <w:highlight w:val="green"/>
        </w:rPr>
        <w:t>hegemonic</w:t>
      </w:r>
      <w:r w:rsidRPr="00B63F85">
        <w:rPr>
          <w:u w:val="single"/>
        </w:rPr>
        <w:t>—they build a</w:t>
      </w:r>
      <w:r w:rsidRPr="00F95342">
        <w:rPr>
          <w:sz w:val="16"/>
        </w:rPr>
        <w:t xml:space="preserve"> sensus communis (</w:t>
      </w:r>
      <w:r w:rsidRPr="009179CB">
        <w:rPr>
          <w:rStyle w:val="Emphasis"/>
          <w:highlight w:val="green"/>
        </w:rPr>
        <w:t>common sense</w:t>
      </w:r>
      <w:r w:rsidRPr="00F95342">
        <w:rPr>
          <w:sz w:val="16"/>
        </w:rPr>
        <w:t xml:space="preserve">) </w:t>
      </w:r>
      <w:r w:rsidRPr="00B63F85">
        <w:rPr>
          <w:u w:val="single"/>
        </w:rPr>
        <w:t xml:space="preserve">that </w:t>
      </w:r>
      <w:r w:rsidRPr="009179CB">
        <w:rPr>
          <w:highlight w:val="green"/>
          <w:u w:val="single"/>
        </w:rPr>
        <w:t>installs a</w:t>
      </w:r>
      <w:r w:rsidRPr="00B63F85">
        <w:rPr>
          <w:u w:val="single"/>
        </w:rPr>
        <w:t xml:space="preserve"> particular </w:t>
      </w:r>
      <w:r w:rsidRPr="009179CB">
        <w:rPr>
          <w:highlight w:val="green"/>
          <w:u w:val="single"/>
        </w:rPr>
        <w:t xml:space="preserve">worldview as the </w:t>
      </w:r>
      <w:r w:rsidRPr="009179CB">
        <w:rPr>
          <w:rStyle w:val="Emphasis"/>
          <w:highlight w:val="green"/>
        </w:rPr>
        <w:t>universal horizon</w:t>
      </w:r>
      <w:r w:rsidRPr="00B63F85">
        <w:rPr>
          <w:u w:val="single"/>
        </w:rPr>
        <w:t xml:space="preserve"> of a society, </w:t>
      </w:r>
      <w:r w:rsidRPr="009179CB">
        <w:rPr>
          <w:highlight w:val="green"/>
          <w:u w:val="single"/>
        </w:rPr>
        <w:t>which</w:t>
      </w:r>
      <w:r w:rsidRPr="00B63F85">
        <w:rPr>
          <w:u w:val="single"/>
        </w:rPr>
        <w:t xml:space="preserve"> permeates social institutions and cultural values, and they normalize (</w:t>
      </w:r>
      <w:r w:rsidRPr="009179CB">
        <w:rPr>
          <w:rStyle w:val="Emphasis"/>
          <w:highlight w:val="green"/>
        </w:rPr>
        <w:t>mask</w:t>
      </w:r>
      <w:r w:rsidRPr="00B63F85">
        <w:rPr>
          <w:u w:val="single"/>
        </w:rPr>
        <w:t xml:space="preserve">) their </w:t>
      </w:r>
      <w:r w:rsidRPr="009179CB">
        <w:rPr>
          <w:rStyle w:val="Emphasis"/>
          <w:highlight w:val="green"/>
        </w:rPr>
        <w:t>ideological function</w:t>
      </w:r>
      <w:r w:rsidRPr="009179CB">
        <w:rPr>
          <w:highlight w:val="green"/>
          <w:u w:val="single"/>
        </w:rPr>
        <w:t xml:space="preserve"> as</w:t>
      </w:r>
      <w:r w:rsidRPr="00B63F85">
        <w:rPr>
          <w:u w:val="single"/>
        </w:rPr>
        <w:t xml:space="preserve"> something </w:t>
      </w:r>
      <w:r w:rsidRPr="00B63F85">
        <w:rPr>
          <w:rStyle w:val="Emphasis"/>
        </w:rPr>
        <w:t>ahistorical</w:t>
      </w:r>
      <w:r w:rsidRPr="00B63F85">
        <w:rPr>
          <w:u w:val="single"/>
        </w:rPr>
        <w:t xml:space="preserve"> and </w:t>
      </w:r>
      <w:r w:rsidRPr="009179CB">
        <w:rPr>
          <w:rStyle w:val="Emphasis"/>
          <w:highlight w:val="green"/>
        </w:rPr>
        <w:t>politically neutral</w:t>
      </w:r>
      <w:r w:rsidRPr="00F95342">
        <w:rPr>
          <w:sz w:val="16"/>
        </w:rPr>
        <w:t>.</w:t>
      </w:r>
    </w:p>
    <w:p w14:paraId="42BA8481" w14:textId="77777777" w:rsidR="005C693A" w:rsidRPr="00F95342" w:rsidRDefault="005C693A" w:rsidP="005C693A">
      <w:pPr>
        <w:rPr>
          <w:sz w:val="16"/>
        </w:rPr>
      </w:pPr>
      <w:r w:rsidRPr="00B63F85">
        <w:rPr>
          <w:u w:val="single"/>
        </w:rPr>
        <w:t xml:space="preserve">How, then, to go about finding </w:t>
      </w:r>
      <w:r w:rsidRPr="009179CB">
        <w:rPr>
          <w:highlight w:val="green"/>
          <w:u w:val="single"/>
        </w:rPr>
        <w:t xml:space="preserve">an </w:t>
      </w:r>
      <w:r w:rsidRPr="009179CB">
        <w:rPr>
          <w:rStyle w:val="Emphasis"/>
          <w:highlight w:val="green"/>
        </w:rPr>
        <w:t>exit</w:t>
      </w:r>
      <w:r w:rsidRPr="009179CB">
        <w:rPr>
          <w:highlight w:val="green"/>
          <w:u w:val="single"/>
        </w:rPr>
        <w:t xml:space="preserve"> from the dominant</w:t>
      </w:r>
      <w:r w:rsidRPr="00F95342">
        <w:rPr>
          <w:sz w:val="16"/>
        </w:rPr>
        <w:t xml:space="preserve"> pro-growth </w:t>
      </w:r>
      <w:r w:rsidRPr="009179CB">
        <w:rPr>
          <w:rStyle w:val="Emphasis"/>
          <w:highlight w:val="green"/>
        </w:rPr>
        <w:t>imaginary</w:t>
      </w:r>
      <w:r w:rsidRPr="00F95342">
        <w:rPr>
          <w:sz w:val="16"/>
        </w:rPr>
        <w:t>, and do so in a way that could somehow lead to the unmaking of capitalism? Giuseppe Feola finds fault with Latouche’s approach to decolonizing the social imaginary, in that he regards it as overly focused upon cultural critique, building awareness, and such. Outside this domain, Feola says, he only talks about things such as abstaining from using certain technologies, or about how natural disasters opens up certain kinds of opportunities for new, organic forms of socialization. The treatment of the mechanisms of decolonization has been very piecemeal, and if we look around for examples of successful strategies of resistance, what we find up to now, he says, is quite sparse. Feola agrees with Giorgios Kallis and Hugh March in that “the role of social conflict remains under-examined in decolonizing the imaginary.”8</w:t>
      </w:r>
    </w:p>
    <w:p w14:paraId="087A264D" w14:textId="77777777" w:rsidR="005C693A" w:rsidRDefault="005C693A" w:rsidP="005C693A">
      <w:pPr>
        <w:rPr>
          <w:sz w:val="16"/>
        </w:rPr>
      </w:pPr>
      <w:r w:rsidRPr="00F95342">
        <w:rPr>
          <w:sz w:val="16"/>
        </w:rPr>
        <w:t xml:space="preserve">Seeking a remedy, Feola references various anti-capitalist strategies and tactics to enrich the decolonization narrative. From projects of everyday resistance found within the system of capitalist industrial production and innovation, Feola calls out </w:t>
      </w:r>
      <w:r w:rsidRPr="009179CB">
        <w:rPr>
          <w:rStyle w:val="Emphasis"/>
          <w:highlight w:val="green"/>
        </w:rPr>
        <w:t>tactics</w:t>
      </w:r>
      <w:r w:rsidRPr="009179CB">
        <w:rPr>
          <w:highlight w:val="green"/>
          <w:u w:val="single"/>
        </w:rPr>
        <w:t xml:space="preserve"> such as </w:t>
      </w:r>
      <w:r w:rsidRPr="009179CB">
        <w:rPr>
          <w:rStyle w:val="Emphasis"/>
          <w:highlight w:val="green"/>
        </w:rPr>
        <w:t>false compliance</w:t>
      </w:r>
      <w:r w:rsidRPr="00B63F85">
        <w:rPr>
          <w:u w:val="single"/>
        </w:rPr>
        <w:t xml:space="preserve">, </w:t>
      </w:r>
      <w:r w:rsidRPr="009179CB">
        <w:rPr>
          <w:rStyle w:val="Emphasis"/>
          <w:highlight w:val="green"/>
        </w:rPr>
        <w:t>foot-dragging</w:t>
      </w:r>
      <w:r w:rsidRPr="00B63F85">
        <w:rPr>
          <w:u w:val="single"/>
        </w:rPr>
        <w:t xml:space="preserve">, </w:t>
      </w:r>
      <w:r w:rsidRPr="009179CB">
        <w:rPr>
          <w:rStyle w:val="Emphasis"/>
          <w:highlight w:val="green"/>
        </w:rPr>
        <w:t>refusal to compete</w:t>
      </w:r>
      <w:r w:rsidRPr="00B63F85">
        <w:rPr>
          <w:u w:val="single"/>
        </w:rPr>
        <w:t>, and</w:t>
      </w:r>
      <w:r w:rsidRPr="00F95342">
        <w:rPr>
          <w:sz w:val="16"/>
        </w:rPr>
        <w:t xml:space="preserve"> things such as </w:t>
      </w:r>
      <w:r w:rsidRPr="009179CB">
        <w:rPr>
          <w:rStyle w:val="Emphasis"/>
          <w:highlight w:val="green"/>
        </w:rPr>
        <w:t>petty theft</w:t>
      </w:r>
      <w:r w:rsidRPr="009179CB">
        <w:rPr>
          <w:highlight w:val="green"/>
          <w:u w:val="single"/>
        </w:rPr>
        <w:t xml:space="preserve"> and </w:t>
      </w:r>
      <w:r w:rsidRPr="009179CB">
        <w:rPr>
          <w:rStyle w:val="Emphasis"/>
          <w:highlight w:val="green"/>
        </w:rPr>
        <w:t>sabotage</w:t>
      </w:r>
      <w:r w:rsidRPr="00B63F85">
        <w:rPr>
          <w:u w:val="single"/>
        </w:rPr>
        <w:t xml:space="preserve"> under the most exploitative conditions, where the </w:t>
      </w:r>
      <w:r w:rsidRPr="00B63F85">
        <w:rPr>
          <w:rStyle w:val="Emphasis"/>
        </w:rPr>
        <w:t>conditions warrant</w:t>
      </w:r>
      <w:r w:rsidRPr="00F95342">
        <w:rPr>
          <w:sz w:val="16"/>
        </w:rPr>
        <w:t xml:space="preserve">. He considers how transformation of social practices (both technology-driven and not) create changes in everyday life that lead to new subjectivities that have the potential to be more oppositional to the existing capitalist hegemony. He also calls out some recent attention to the dynamics of social and political refusal from within cultural anthropology, specifically the work of Carole McGranahan. </w:t>
      </w:r>
      <w:r w:rsidRPr="009179CB">
        <w:rPr>
          <w:rStyle w:val="Emphasis"/>
          <w:highlight w:val="green"/>
        </w:rPr>
        <w:t>Refusal</w:t>
      </w:r>
      <w:r w:rsidRPr="00F95342">
        <w:rPr>
          <w:sz w:val="16"/>
        </w:rPr>
        <w:t xml:space="preserve">, McGranahan says, </w:t>
      </w:r>
      <w:r w:rsidRPr="00F95342">
        <w:rPr>
          <w:u w:val="single"/>
        </w:rPr>
        <w:t xml:space="preserve">can be </w:t>
      </w:r>
      <w:r w:rsidRPr="009179CB">
        <w:rPr>
          <w:highlight w:val="green"/>
          <w:u w:val="single"/>
        </w:rPr>
        <w:t>more than</w:t>
      </w:r>
      <w:r w:rsidRPr="00B63F85">
        <w:rPr>
          <w:u w:val="single"/>
        </w:rPr>
        <w:t xml:space="preserve"> just “</w:t>
      </w:r>
      <w:r w:rsidRPr="00B63F85">
        <w:rPr>
          <w:rStyle w:val="Emphasis"/>
        </w:rPr>
        <w:t xml:space="preserve">saying </w:t>
      </w:r>
      <w:r w:rsidRPr="009179CB">
        <w:rPr>
          <w:rStyle w:val="Emphasis"/>
          <w:highlight w:val="green"/>
        </w:rPr>
        <w:t>no</w:t>
      </w:r>
      <w:r w:rsidRPr="00B63F85">
        <w:rPr>
          <w:u w:val="single"/>
        </w:rPr>
        <w:t>.”</w:t>
      </w:r>
      <w:r w:rsidRPr="00F95342">
        <w:rPr>
          <w:sz w:val="16"/>
        </w:rPr>
        <w:t xml:space="preserve">9 </w:t>
      </w:r>
      <w:r w:rsidRPr="009179CB">
        <w:rPr>
          <w:highlight w:val="green"/>
          <w:u w:val="single"/>
        </w:rPr>
        <w:t>It can be</w:t>
      </w:r>
      <w:r w:rsidRPr="00B63F85">
        <w:rPr>
          <w:u w:val="single"/>
        </w:rPr>
        <w:t xml:space="preserve"> </w:t>
      </w:r>
      <w:r w:rsidRPr="00F95342">
        <w:rPr>
          <w:u w:val="single"/>
        </w:rPr>
        <w:t xml:space="preserve">something </w:t>
      </w:r>
      <w:r w:rsidRPr="009179CB">
        <w:rPr>
          <w:rStyle w:val="Emphasis"/>
          <w:highlight w:val="green"/>
        </w:rPr>
        <w:t>generative</w:t>
      </w:r>
      <w:r w:rsidRPr="00F95342">
        <w:rPr>
          <w:sz w:val="16"/>
        </w:rPr>
        <w:t xml:space="preserve">, in that </w:t>
      </w:r>
      <w:r w:rsidRPr="00B63F85">
        <w:rPr>
          <w:u w:val="single"/>
        </w:rPr>
        <w:t xml:space="preserve">it can open up a new kind of </w:t>
      </w:r>
      <w:r w:rsidRPr="00B63F85">
        <w:rPr>
          <w:rStyle w:val="Emphasis"/>
        </w:rPr>
        <w:t>political space</w:t>
      </w:r>
      <w:r w:rsidRPr="00F95342">
        <w:rPr>
          <w:sz w:val="16"/>
        </w:rPr>
        <w:t xml:space="preserve">. </w:t>
      </w:r>
      <w:r w:rsidRPr="009179CB">
        <w:rPr>
          <w:highlight w:val="green"/>
          <w:u w:val="single"/>
        </w:rPr>
        <w:t xml:space="preserve">Since </w:t>
      </w:r>
      <w:r w:rsidRPr="009179CB">
        <w:rPr>
          <w:rStyle w:val="Emphasis"/>
          <w:highlight w:val="green"/>
        </w:rPr>
        <w:t>refusal</w:t>
      </w:r>
      <w:r w:rsidRPr="009179CB">
        <w:rPr>
          <w:highlight w:val="green"/>
          <w:u w:val="single"/>
        </w:rPr>
        <w:t xml:space="preserve"> involves the removal</w:t>
      </w:r>
      <w:r w:rsidRPr="00B63F85">
        <w:rPr>
          <w:u w:val="single"/>
        </w:rPr>
        <w:t xml:space="preserve"> or reconfiguration </w:t>
      </w:r>
      <w:r w:rsidRPr="009179CB">
        <w:rPr>
          <w:highlight w:val="green"/>
          <w:u w:val="single"/>
        </w:rPr>
        <w:t xml:space="preserve">of </w:t>
      </w:r>
      <w:r w:rsidRPr="009179CB">
        <w:rPr>
          <w:rStyle w:val="Emphasis"/>
          <w:highlight w:val="green"/>
        </w:rPr>
        <w:t>attachments</w:t>
      </w:r>
      <w:r w:rsidRPr="00F95342">
        <w:rPr>
          <w:sz w:val="16"/>
        </w:rPr>
        <w:t xml:space="preserve">, connections, </w:t>
      </w:r>
      <w:r w:rsidRPr="009179CB">
        <w:rPr>
          <w:highlight w:val="green"/>
          <w:u w:val="single"/>
        </w:rPr>
        <w:t xml:space="preserve">and </w:t>
      </w:r>
      <w:r w:rsidRPr="009179CB">
        <w:rPr>
          <w:rStyle w:val="Emphasis"/>
          <w:highlight w:val="green"/>
        </w:rPr>
        <w:t>shared goals</w:t>
      </w:r>
      <w:r w:rsidRPr="00B63F85">
        <w:rPr>
          <w:u w:val="single"/>
        </w:rPr>
        <w:t xml:space="preserve">, </w:t>
      </w:r>
      <w:r w:rsidRPr="009179CB">
        <w:rPr>
          <w:highlight w:val="green"/>
          <w:u w:val="single"/>
        </w:rPr>
        <w:t>it</w:t>
      </w:r>
      <w:r w:rsidRPr="00B63F85">
        <w:rPr>
          <w:u w:val="single"/>
        </w:rPr>
        <w:t xml:space="preserve"> can represent an effort to </w:t>
      </w:r>
      <w:r w:rsidRPr="009179CB">
        <w:rPr>
          <w:rStyle w:val="Emphasis"/>
          <w:highlight w:val="green"/>
        </w:rPr>
        <w:t>reframe</w:t>
      </w:r>
      <w:r w:rsidRPr="00F95342">
        <w:rPr>
          <w:sz w:val="16"/>
        </w:rPr>
        <w:t xml:space="preserve"> or redirect certain expectations, relationships, and </w:t>
      </w:r>
      <w:r w:rsidRPr="009179CB">
        <w:rPr>
          <w:rStyle w:val="Emphasis"/>
          <w:highlight w:val="green"/>
        </w:rPr>
        <w:t>outcomes</w:t>
      </w:r>
      <w:r w:rsidRPr="00F95342">
        <w:rPr>
          <w:sz w:val="16"/>
        </w:rPr>
        <w:t xml:space="preserve">. Finally, </w:t>
      </w:r>
      <w:r w:rsidRPr="009179CB">
        <w:rPr>
          <w:rStyle w:val="Emphasis"/>
          <w:highlight w:val="green"/>
        </w:rPr>
        <w:t>refusal</w:t>
      </w:r>
      <w:r w:rsidRPr="00B63F85">
        <w:rPr>
          <w:u w:val="single"/>
        </w:rPr>
        <w:t xml:space="preserve"> can be </w:t>
      </w:r>
      <w:r w:rsidRPr="009179CB">
        <w:rPr>
          <w:rStyle w:val="Emphasis"/>
          <w:highlight w:val="green"/>
        </w:rPr>
        <w:t>counter-hegemonic</w:t>
      </w:r>
      <w:r w:rsidRPr="00B63F85">
        <w:rPr>
          <w:u w:val="single"/>
        </w:rPr>
        <w:t xml:space="preserve">, because those who </w:t>
      </w:r>
      <w:r w:rsidRPr="00B63F85">
        <w:rPr>
          <w:rStyle w:val="Emphasis"/>
        </w:rPr>
        <w:t>refuse</w:t>
      </w:r>
      <w:r w:rsidRPr="00B63F85">
        <w:rPr>
          <w:u w:val="single"/>
        </w:rPr>
        <w:t xml:space="preserve"> </w:t>
      </w:r>
      <w:r w:rsidRPr="009179CB">
        <w:rPr>
          <w:highlight w:val="green"/>
          <w:u w:val="single"/>
        </w:rPr>
        <w:t>challenge the</w:t>
      </w:r>
      <w:r w:rsidRPr="00B63F85">
        <w:rPr>
          <w:u w:val="single"/>
        </w:rPr>
        <w:t xml:space="preserve"> </w:t>
      </w:r>
      <w:r w:rsidRPr="00B63F85">
        <w:rPr>
          <w:rStyle w:val="Emphasis"/>
        </w:rPr>
        <w:t>legitimacy</w:t>
      </w:r>
      <w:r w:rsidRPr="00B63F85">
        <w:rPr>
          <w:u w:val="single"/>
        </w:rPr>
        <w:t xml:space="preserve"> of the </w:t>
      </w:r>
      <w:r w:rsidRPr="009179CB">
        <w:rPr>
          <w:rStyle w:val="Emphasis"/>
          <w:highlight w:val="green"/>
        </w:rPr>
        <w:t>existing order</w:t>
      </w:r>
      <w:r w:rsidRPr="00F95342">
        <w:rPr>
          <w:sz w:val="16"/>
        </w:rPr>
        <w:t xml:space="preserve">. In this respect, </w:t>
      </w:r>
      <w:r w:rsidRPr="009179CB">
        <w:rPr>
          <w:highlight w:val="green"/>
          <w:u w:val="single"/>
        </w:rPr>
        <w:t>refusal needs to be seen as</w:t>
      </w:r>
      <w:r w:rsidRPr="00B63F85">
        <w:rPr>
          <w:u w:val="single"/>
        </w:rPr>
        <w:t xml:space="preserve"> something </w:t>
      </w:r>
      <w:r w:rsidRPr="00F95342">
        <w:rPr>
          <w:rStyle w:val="Emphasis"/>
        </w:rPr>
        <w:t>willful</w:t>
      </w:r>
      <w:r w:rsidRPr="00B63F85">
        <w:rPr>
          <w:u w:val="single"/>
        </w:rPr>
        <w:t xml:space="preserve"> and </w:t>
      </w:r>
      <w:r w:rsidRPr="009179CB">
        <w:rPr>
          <w:rStyle w:val="Emphasis"/>
          <w:highlight w:val="green"/>
        </w:rPr>
        <w:t>hopeful</w:t>
      </w:r>
      <w:r w:rsidRPr="00B63F85">
        <w:rPr>
          <w:u w:val="single"/>
        </w:rPr>
        <w:t xml:space="preserve"> rather than</w:t>
      </w:r>
      <w:r w:rsidRPr="00F95342">
        <w:rPr>
          <w:sz w:val="16"/>
        </w:rPr>
        <w:t xml:space="preserve"> something </w:t>
      </w:r>
      <w:r w:rsidRPr="00B63F85">
        <w:rPr>
          <w:rStyle w:val="Emphasis"/>
        </w:rPr>
        <w:t>passive</w:t>
      </w:r>
      <w:r w:rsidRPr="00B63F85">
        <w:rPr>
          <w:u w:val="single"/>
        </w:rPr>
        <w:t xml:space="preserve"> and</w:t>
      </w:r>
      <w:r w:rsidRPr="00F95342">
        <w:rPr>
          <w:sz w:val="16"/>
        </w:rPr>
        <w:t xml:space="preserve"> just </w:t>
      </w:r>
      <w:r w:rsidRPr="00B63F85">
        <w:rPr>
          <w:rStyle w:val="Emphasis"/>
        </w:rPr>
        <w:t>desperate</w:t>
      </w:r>
      <w:r w:rsidRPr="00F95342">
        <w:rPr>
          <w:sz w:val="16"/>
        </w:rPr>
        <w:t xml:space="preserve">. </w:t>
      </w:r>
      <w:r w:rsidRPr="00B63F85">
        <w:rPr>
          <w:u w:val="single"/>
        </w:rPr>
        <w:t xml:space="preserve">Something is </w:t>
      </w:r>
      <w:r w:rsidRPr="00B63F85">
        <w:rPr>
          <w:rStyle w:val="Emphasis"/>
        </w:rPr>
        <w:t>refused</w:t>
      </w:r>
      <w:r w:rsidRPr="00F95342">
        <w:rPr>
          <w:sz w:val="16"/>
        </w:rPr>
        <w:t xml:space="preserve">, McGranahan says, </w:t>
      </w:r>
      <w:r w:rsidRPr="00B63F85">
        <w:rPr>
          <w:u w:val="single"/>
        </w:rPr>
        <w:t xml:space="preserve">in the </w:t>
      </w:r>
      <w:r w:rsidRPr="00B63F85">
        <w:rPr>
          <w:rStyle w:val="Emphasis"/>
        </w:rPr>
        <w:t>hope</w:t>
      </w:r>
      <w:r w:rsidRPr="00B63F85">
        <w:rPr>
          <w:u w:val="single"/>
        </w:rPr>
        <w:t xml:space="preserve"> of something better</w:t>
      </w:r>
      <w:r w:rsidRPr="00F95342">
        <w:rPr>
          <w:sz w:val="16"/>
        </w:rPr>
        <w:t>.</w:t>
      </w:r>
    </w:p>
    <w:p w14:paraId="3ED88AF4" w14:textId="77777777" w:rsidR="005C693A" w:rsidRPr="001F2B28" w:rsidRDefault="005C693A" w:rsidP="005C693A">
      <w:pPr>
        <w:pStyle w:val="Heading4"/>
      </w:pPr>
      <w:r>
        <w:t>Subjectivity---Post-work imaginaries require ‘overcoming ourselves’ and the ethic of work that make us ‘governable subjects’.</w:t>
      </w:r>
    </w:p>
    <w:p w14:paraId="145792DA" w14:textId="77777777" w:rsidR="005C693A" w:rsidRDefault="005C693A" w:rsidP="005C693A">
      <w:r w:rsidRPr="001F2B28">
        <w:rPr>
          <w:rStyle w:val="Style13ptBold"/>
        </w:rPr>
        <w:t>Lozano</w:t>
      </w:r>
      <w:r>
        <w:rPr>
          <w:rStyle w:val="Style13ptBold"/>
        </w:rPr>
        <w:t xml:space="preserve"> </w:t>
      </w:r>
      <w:r w:rsidRPr="00386947">
        <w:rPr>
          <w:rStyle w:val="Style13ptBold"/>
        </w:rPr>
        <w:t>’</w:t>
      </w:r>
      <w:r>
        <w:rPr>
          <w:rStyle w:val="Style13ptBold"/>
        </w:rPr>
        <w:t>22</w:t>
      </w:r>
      <w:r>
        <w:t xml:space="preserve"> [</w:t>
      </w:r>
      <w:r w:rsidRPr="001F2B28">
        <w:t>Camilo Andrés Hoyos Lozano</w:t>
      </w:r>
      <w:r>
        <w:t xml:space="preserve">, </w:t>
      </w:r>
      <w:r w:rsidRPr="001F2B28">
        <w:t>Máster en Teoría Crítica</w:t>
      </w:r>
      <w:r>
        <w:t xml:space="preserve"> @ Western University; 13 June 2011, “Critical Subjectivity in Algorave’s Post-Work Practices,”</w:t>
      </w:r>
      <w:r w:rsidRPr="001F2B28">
        <w:t xml:space="preserve"> https://doi.org/10.25071/2563-3694.40</w:t>
      </w:r>
      <w:r>
        <w:t>, JJB]</w:t>
      </w:r>
    </w:p>
    <w:p w14:paraId="7EA9715C" w14:textId="77777777" w:rsidR="005C693A" w:rsidRPr="005236C1" w:rsidRDefault="005C693A" w:rsidP="005C693A">
      <w:pPr>
        <w:rPr>
          <w:sz w:val="16"/>
        </w:rPr>
      </w:pPr>
      <w:r w:rsidRPr="005236C1">
        <w:rPr>
          <w:sz w:val="16"/>
        </w:rPr>
        <w:lastRenderedPageBreak/>
        <w:t xml:space="preserve">Finally, I wish to outline my central worry regarding the relationship between Algorave and </w:t>
      </w:r>
      <w:r w:rsidRPr="001F2B28">
        <w:rPr>
          <w:rStyle w:val="StyleUnderline"/>
        </w:rPr>
        <w:t xml:space="preserve">a </w:t>
      </w:r>
      <w:r w:rsidRPr="005236C1">
        <w:rPr>
          <w:rStyle w:val="StyleUnderline"/>
        </w:rPr>
        <w:t>post-work imaginary</w:t>
      </w:r>
      <w:r w:rsidRPr="005236C1">
        <w:rPr>
          <w:sz w:val="16"/>
        </w:rPr>
        <w:t xml:space="preserve"> and make this the focus of the rest of my article. When expounding on the ethical burden towards implementing UBI, Srnicek and Williams (2016) </w:t>
      </w:r>
      <w:r w:rsidRPr="001F2B28">
        <w:rPr>
          <w:rStyle w:val="StyleUnderline"/>
        </w:rPr>
        <w:t xml:space="preserve">state that </w:t>
      </w:r>
      <w:r w:rsidRPr="005236C1">
        <w:rPr>
          <w:rStyle w:val="StyleUnderline"/>
          <w:highlight w:val="green"/>
        </w:rPr>
        <w:t>work</w:t>
      </w:r>
      <w:r w:rsidRPr="001F2B28">
        <w:rPr>
          <w:rStyle w:val="StyleUnderline"/>
        </w:rPr>
        <w:t xml:space="preserve"> is immensely </w:t>
      </w:r>
      <w:r w:rsidRPr="005236C1">
        <w:rPr>
          <w:rStyle w:val="StyleUnderline"/>
          <w:highlight w:val="green"/>
        </w:rPr>
        <w:t>entrenched with</w:t>
      </w:r>
      <w:r w:rsidRPr="001F2B28">
        <w:rPr>
          <w:rStyle w:val="StyleUnderline"/>
        </w:rPr>
        <w:t xml:space="preserve"> our own </w:t>
      </w:r>
      <w:r w:rsidRPr="00E54CDC">
        <w:rPr>
          <w:rStyle w:val="StyleUnderline"/>
          <w:highlight w:val="green"/>
        </w:rPr>
        <w:t>identities</w:t>
      </w:r>
      <w:r w:rsidRPr="001F2B28">
        <w:rPr>
          <w:rStyle w:val="StyleUnderline"/>
        </w:rPr>
        <w:t xml:space="preserve"> </w:t>
      </w:r>
      <w:r w:rsidRPr="005236C1">
        <w:rPr>
          <w:sz w:val="16"/>
        </w:rPr>
        <w:t xml:space="preserve">(p. 123). Further, Weeks (2011) explicates that the UBI demand “invites the expansion of our [subjective] needs and desires” (p. 146). While I wholeheartedly back up her intention of contemplating humanity beyond the bounds of work, a significant problem, and contradiction, arises when she presents UBI’s gains in subjective terms. As various theorists have suggested (Bröckling, 2015; Dardot &amp; Laval, 2014), </w:t>
      </w:r>
      <w:r w:rsidRPr="005236C1">
        <w:rPr>
          <w:rStyle w:val="Emphasis"/>
          <w:highlight w:val="green"/>
        </w:rPr>
        <w:t>subjectivity is work</w:t>
      </w:r>
      <w:r w:rsidRPr="005236C1">
        <w:rPr>
          <w:sz w:val="16"/>
        </w:rPr>
        <w:t xml:space="preserve">. Further, together with Restrepo, I have affirmed that, </w:t>
      </w:r>
      <w:r w:rsidRPr="001F2B28">
        <w:rPr>
          <w:rStyle w:val="StyleUnderline"/>
        </w:rPr>
        <w:t xml:space="preserve">in the current landscape, </w:t>
      </w:r>
      <w:r w:rsidRPr="005236C1">
        <w:rPr>
          <w:rStyle w:val="Emphasis"/>
          <w:highlight w:val="green"/>
        </w:rPr>
        <w:t>work does not</w:t>
      </w:r>
      <w:r w:rsidRPr="001F2B28">
        <w:rPr>
          <w:rStyle w:val="Emphasis"/>
        </w:rPr>
        <w:t xml:space="preserve"> only </w:t>
      </w:r>
      <w:r w:rsidRPr="005236C1">
        <w:rPr>
          <w:rStyle w:val="Emphasis"/>
          <w:highlight w:val="green"/>
        </w:rPr>
        <w:t>need but depends on subjectivity</w:t>
      </w:r>
      <w:r w:rsidRPr="005236C1">
        <w:rPr>
          <w:sz w:val="16"/>
        </w:rPr>
        <w:t xml:space="preserve"> (2018). Thus, it is puzzling to have this idea surfacing in Weeks’ (2011) exposition as the “dependence on independence” (p. 56). My call here is to be more attentive when justifying labour-related demands, such as UBI, through subjectivity.</w:t>
      </w:r>
    </w:p>
    <w:p w14:paraId="456ED128" w14:textId="77777777" w:rsidR="005C693A" w:rsidRPr="00FE2097" w:rsidRDefault="005C693A" w:rsidP="005C693A">
      <w:pPr>
        <w:rPr>
          <w:rStyle w:val="Emphasis"/>
        </w:rPr>
      </w:pPr>
      <w:r w:rsidRPr="00FE2097">
        <w:rPr>
          <w:rStyle w:val="Emphasis"/>
        </w:rPr>
        <w:t xml:space="preserve">A post-work imaginary for the subject? </w:t>
      </w:r>
    </w:p>
    <w:p w14:paraId="475AB33D" w14:textId="77777777" w:rsidR="005C693A" w:rsidRPr="005236C1" w:rsidRDefault="005C693A" w:rsidP="005C693A">
      <w:pPr>
        <w:rPr>
          <w:sz w:val="16"/>
        </w:rPr>
      </w:pPr>
      <w:r w:rsidRPr="005236C1">
        <w:rPr>
          <w:sz w:val="16"/>
        </w:rPr>
        <w:t xml:space="preserve">Reflecting on subjectivity will provide an entirely different outlook on the issues already been discussed within this paper. Art, mediated by expression, is unavoidably subjective, and </w:t>
      </w:r>
      <w:r w:rsidRPr="005236C1">
        <w:rPr>
          <w:rStyle w:val="StyleUnderline"/>
          <w:highlight w:val="green"/>
        </w:rPr>
        <w:t>subjectivity is</w:t>
      </w:r>
      <w:r w:rsidRPr="001F2B28">
        <w:rPr>
          <w:rStyle w:val="StyleUnderline"/>
        </w:rPr>
        <w:t xml:space="preserve"> the perfect </w:t>
      </w:r>
      <w:r w:rsidRPr="005236C1">
        <w:rPr>
          <w:rStyle w:val="StyleUnderline"/>
          <w:highlight w:val="green"/>
        </w:rPr>
        <w:t>example of</w:t>
      </w:r>
      <w:r w:rsidRPr="001F2B28">
        <w:rPr>
          <w:rStyle w:val="StyleUnderline"/>
        </w:rPr>
        <w:t xml:space="preserve"> modern </w:t>
      </w:r>
      <w:r w:rsidRPr="005236C1">
        <w:rPr>
          <w:rStyle w:val="StyleUnderline"/>
          <w:highlight w:val="green"/>
        </w:rPr>
        <w:t>productive relations</w:t>
      </w:r>
      <w:r w:rsidRPr="005236C1">
        <w:rPr>
          <w:sz w:val="16"/>
        </w:rPr>
        <w:t xml:space="preserve"> (Bröckling 2015). I believe it is in this direction that, for example, the Google Empire is “aiming at the systematic fabrication of automated subjectivity” (Berardi, 2014, p. 5). For these reasons, </w:t>
      </w:r>
      <w:r w:rsidRPr="005236C1">
        <w:rPr>
          <w:rStyle w:val="StyleUnderline"/>
          <w:highlight w:val="green"/>
        </w:rPr>
        <w:t>within</w:t>
      </w:r>
      <w:r w:rsidRPr="001F2B28">
        <w:rPr>
          <w:rStyle w:val="StyleUnderline"/>
        </w:rPr>
        <w:t xml:space="preserve"> the current </w:t>
      </w:r>
      <w:r w:rsidRPr="005236C1">
        <w:rPr>
          <w:rStyle w:val="Emphasis"/>
          <w:highlight w:val="green"/>
        </w:rPr>
        <w:t>neoliberal</w:t>
      </w:r>
      <w:r w:rsidRPr="001F2B28">
        <w:rPr>
          <w:rStyle w:val="StyleUnderline"/>
        </w:rPr>
        <w:t xml:space="preserve"> state, “</w:t>
      </w:r>
      <w:r w:rsidRPr="005236C1">
        <w:rPr>
          <w:rStyle w:val="StyleUnderline"/>
          <w:highlight w:val="green"/>
        </w:rPr>
        <w:t>overcoming</w:t>
      </w:r>
      <w:r w:rsidRPr="001F2B28">
        <w:rPr>
          <w:rStyle w:val="StyleUnderline"/>
        </w:rPr>
        <w:t xml:space="preserve"> the </w:t>
      </w:r>
      <w:r w:rsidRPr="005236C1">
        <w:rPr>
          <w:rStyle w:val="StyleUnderline"/>
          <w:highlight w:val="green"/>
        </w:rPr>
        <w:t>work ethic</w:t>
      </w:r>
      <w:r w:rsidRPr="001F2B28">
        <w:rPr>
          <w:rStyle w:val="StyleUnderline"/>
        </w:rPr>
        <w:t xml:space="preserve"> will </w:t>
      </w:r>
      <w:r w:rsidRPr="005236C1">
        <w:rPr>
          <w:rStyle w:val="StyleUnderline"/>
          <w:highlight w:val="green"/>
        </w:rPr>
        <w:t>require</w:t>
      </w:r>
      <w:r w:rsidRPr="001F2B28">
        <w:rPr>
          <w:rStyle w:val="StyleUnderline"/>
        </w:rPr>
        <w:t xml:space="preserve"> us </w:t>
      </w:r>
      <w:r w:rsidRPr="005236C1">
        <w:rPr>
          <w:rStyle w:val="Emphasis"/>
          <w:highlight w:val="green"/>
        </w:rPr>
        <w:t>overcoming ourselves</w:t>
      </w:r>
      <w:r w:rsidRPr="001F2B28">
        <w:rPr>
          <w:rStyle w:val="StyleUnderline"/>
        </w:rPr>
        <w:t>”</w:t>
      </w:r>
      <w:r w:rsidRPr="005236C1">
        <w:rPr>
          <w:sz w:val="16"/>
        </w:rPr>
        <w:t xml:space="preserve"> (Srnicek &amp; Williams, 2016, p. 125). So, when </w:t>
      </w:r>
      <w:r w:rsidRPr="001F2B28">
        <w:rPr>
          <w:rStyle w:val="StyleUnderline"/>
        </w:rPr>
        <w:t>concerning work</w:t>
      </w:r>
      <w:r w:rsidRPr="005236C1">
        <w:rPr>
          <w:sz w:val="16"/>
        </w:rPr>
        <w:t>—but not exclusively—</w:t>
      </w:r>
      <w:r w:rsidRPr="005236C1">
        <w:rPr>
          <w:rStyle w:val="Emphasis"/>
          <w:highlight w:val="green"/>
        </w:rPr>
        <w:t>we are the problem</w:t>
      </w:r>
      <w:r w:rsidRPr="005236C1">
        <w:rPr>
          <w:rStyle w:val="Emphasis"/>
        </w:rPr>
        <w:t xml:space="preserve"> </w:t>
      </w:r>
      <w:r w:rsidRPr="001F2B28">
        <w:rPr>
          <w:rStyle w:val="StyleUnderline"/>
        </w:rPr>
        <w:t>that we are trying to overcome</w:t>
      </w:r>
      <w:r w:rsidRPr="005236C1">
        <w:rPr>
          <w:sz w:val="16"/>
        </w:rPr>
        <w:t xml:space="preserve"> (Hoyos Lozano &amp; Muñoz Restrepo, 2018). </w:t>
      </w:r>
    </w:p>
    <w:p w14:paraId="7D9AFE7A" w14:textId="77777777" w:rsidR="005C693A" w:rsidRPr="005236C1" w:rsidRDefault="005C693A" w:rsidP="005C693A">
      <w:pPr>
        <w:rPr>
          <w:sz w:val="16"/>
        </w:rPr>
      </w:pPr>
      <w:r w:rsidRPr="005236C1">
        <w:rPr>
          <w:sz w:val="16"/>
        </w:rPr>
        <w:t>Work and subjectivity: An articulated history</w:t>
      </w:r>
    </w:p>
    <w:p w14:paraId="3E218DEC" w14:textId="77777777" w:rsidR="005C693A" w:rsidRPr="005236C1" w:rsidRDefault="005C693A" w:rsidP="005C693A">
      <w:pPr>
        <w:rPr>
          <w:sz w:val="16"/>
        </w:rPr>
      </w:pPr>
      <w:r w:rsidRPr="005236C1">
        <w:rPr>
          <w:sz w:val="16"/>
        </w:rPr>
        <w:t xml:space="preserve">So far, I have only touched on a couple of nodes in the relationship between work and subjectivity. I wish to begin the second part of this article by elaborating on the abovementioned problem outlined by Williams and Srnicek (2016), i.e., that </w:t>
      </w:r>
      <w:r w:rsidRPr="001F2B28">
        <w:rPr>
          <w:rStyle w:val="StyleUnderline"/>
        </w:rPr>
        <w:t xml:space="preserve">work is “deeply ingrained into our very identity” </w:t>
      </w:r>
      <w:r w:rsidRPr="005236C1">
        <w:rPr>
          <w:sz w:val="16"/>
        </w:rPr>
        <w:t xml:space="preserve">(p. 123). Or, in the words of Weeks (n.d.): </w:t>
      </w:r>
      <w:r w:rsidRPr="001F2B28">
        <w:rPr>
          <w:rStyle w:val="StyleUnderline"/>
        </w:rPr>
        <w:t>“</w:t>
      </w:r>
      <w:r w:rsidRPr="005236C1">
        <w:rPr>
          <w:rStyle w:val="StyleUnderline"/>
          <w:highlight w:val="green"/>
        </w:rPr>
        <w:t>work</w:t>
      </w:r>
      <w:r w:rsidRPr="001F2B28">
        <w:rPr>
          <w:rStyle w:val="StyleUnderline"/>
        </w:rPr>
        <w:t xml:space="preserve"> has come to be driven into our identity, </w:t>
      </w:r>
      <w:r w:rsidRPr="005236C1">
        <w:rPr>
          <w:rStyle w:val="StyleUnderline"/>
          <w:highlight w:val="green"/>
        </w:rPr>
        <w:t>portrayed as</w:t>
      </w:r>
      <w:r w:rsidRPr="001F2B28">
        <w:rPr>
          <w:rStyle w:val="StyleUnderline"/>
        </w:rPr>
        <w:t xml:space="preserve"> the only means for true </w:t>
      </w:r>
      <w:r w:rsidRPr="005236C1">
        <w:rPr>
          <w:rStyle w:val="StyleUnderline"/>
          <w:highlight w:val="green"/>
        </w:rPr>
        <w:t>self-fulfilment</w:t>
      </w:r>
      <w:r w:rsidRPr="001F2B28">
        <w:rPr>
          <w:rStyle w:val="StyleUnderline"/>
        </w:rPr>
        <w:t>”</w:t>
      </w:r>
      <w:r w:rsidRPr="005236C1">
        <w:rPr>
          <w:sz w:val="16"/>
        </w:rPr>
        <w:t xml:space="preserve"> (as qtd in Srnicek &amp; Williams, 2016, p. 124-25). In this expansion, I will concentrate on Weeks’ thoughts on the matter to expose the inconsistency of designing a post-work society comprehending subjectivity.</w:t>
      </w:r>
    </w:p>
    <w:p w14:paraId="284E7D76" w14:textId="77777777" w:rsidR="005C693A" w:rsidRPr="005236C1" w:rsidRDefault="005C693A" w:rsidP="005C693A">
      <w:pPr>
        <w:rPr>
          <w:sz w:val="16"/>
        </w:rPr>
      </w:pPr>
      <w:r w:rsidRPr="005236C1">
        <w:rPr>
          <w:sz w:val="16"/>
        </w:rPr>
        <w:t xml:space="preserve">Throughout the second half of the 20th century, philosophers like Gilles Deleuze, Félix Guattari, and Michel Foucault had a massive impact on how psychology’s power started to be thought of in different contexts. Because of this landmark, vital effects of the post-industrial work ethic became apparent. For instance, </w:t>
      </w:r>
      <w:r w:rsidRPr="005236C1">
        <w:rPr>
          <w:rStyle w:val="StyleUnderline"/>
          <w:highlight w:val="green"/>
        </w:rPr>
        <w:t>Rose</w:t>
      </w:r>
      <w:r w:rsidRPr="005236C1">
        <w:rPr>
          <w:sz w:val="16"/>
        </w:rPr>
        <w:t xml:space="preserve"> (1999) </w:t>
      </w:r>
      <w:r w:rsidRPr="005236C1">
        <w:rPr>
          <w:rStyle w:val="StyleUnderline"/>
          <w:highlight w:val="green"/>
        </w:rPr>
        <w:t xml:space="preserve">noted the </w:t>
      </w:r>
      <w:r w:rsidRPr="005236C1">
        <w:rPr>
          <w:rStyle w:val="Emphasis"/>
          <w:highlight w:val="green"/>
        </w:rPr>
        <w:t>crucial</w:t>
      </w:r>
      <w:r w:rsidRPr="005236C1">
        <w:rPr>
          <w:rStyle w:val="StyleUnderline"/>
          <w:highlight w:val="green"/>
        </w:rPr>
        <w:t xml:space="preserve"> role</w:t>
      </w:r>
      <w:r w:rsidRPr="001F2B28">
        <w:rPr>
          <w:rStyle w:val="StyleUnderline"/>
        </w:rPr>
        <w:t xml:space="preserve"> that </w:t>
      </w:r>
      <w:r w:rsidRPr="005236C1">
        <w:rPr>
          <w:rStyle w:val="Emphasis"/>
          <w:highlight w:val="green"/>
        </w:rPr>
        <w:t>psychology</w:t>
      </w:r>
      <w:r w:rsidRPr="005236C1">
        <w:rPr>
          <w:rStyle w:val="Emphasis"/>
        </w:rPr>
        <w:t>’s</w:t>
      </w:r>
      <w:r w:rsidRPr="001F2B28">
        <w:rPr>
          <w:rStyle w:val="StyleUnderline"/>
        </w:rPr>
        <w:t xml:space="preserve"> knowledge production </w:t>
      </w:r>
      <w:r w:rsidRPr="005236C1">
        <w:rPr>
          <w:rStyle w:val="StyleUnderline"/>
          <w:highlight w:val="green"/>
        </w:rPr>
        <w:t xml:space="preserve">played in making workers </w:t>
      </w:r>
      <w:r w:rsidRPr="005236C1">
        <w:rPr>
          <w:rStyle w:val="Emphasis"/>
          <w:highlight w:val="green"/>
        </w:rPr>
        <w:t>governable subjects</w:t>
      </w:r>
      <w:r w:rsidRPr="005236C1">
        <w:rPr>
          <w:sz w:val="16"/>
        </w:rPr>
        <w:t xml:space="preserve"> (p. 56). In a similar vein, Foucault (1996) analyses power practices, such as the </w:t>
      </w:r>
      <w:r w:rsidRPr="005236C1">
        <w:rPr>
          <w:rStyle w:val="StyleUnderline"/>
          <w:highlight w:val="green"/>
        </w:rPr>
        <w:t>control</w:t>
      </w:r>
      <w:r w:rsidRPr="001F2B28">
        <w:rPr>
          <w:rStyle w:val="StyleUnderline"/>
        </w:rPr>
        <w:t xml:space="preserve"> of time and the body</w:t>
      </w:r>
      <w:r w:rsidRPr="005236C1">
        <w:rPr>
          <w:sz w:val="16"/>
        </w:rPr>
        <w:t xml:space="preserve">, which are enacted </w:t>
      </w:r>
      <w:r w:rsidRPr="005236C1">
        <w:rPr>
          <w:rStyle w:val="StyleUnderline"/>
          <w:highlight w:val="green"/>
        </w:rPr>
        <w:t xml:space="preserve">within </w:t>
      </w:r>
      <w:r w:rsidRPr="005236C1">
        <w:rPr>
          <w:rStyle w:val="Emphasis"/>
          <w:highlight w:val="green"/>
        </w:rPr>
        <w:t>disciplinary institutions</w:t>
      </w:r>
      <w:r w:rsidRPr="001F2B28">
        <w:rPr>
          <w:rStyle w:val="StyleUnderline"/>
        </w:rPr>
        <w:t xml:space="preserve">, and are </w:t>
      </w:r>
      <w:r w:rsidRPr="005236C1">
        <w:rPr>
          <w:rStyle w:val="StyleUnderline"/>
          <w:highlight w:val="green"/>
        </w:rPr>
        <w:t xml:space="preserve">pivotal to </w:t>
      </w:r>
      <w:r w:rsidRPr="005236C1">
        <w:rPr>
          <w:rStyle w:val="Emphasis"/>
          <w:highlight w:val="green"/>
        </w:rPr>
        <w:t>subjectification</w:t>
      </w:r>
      <w:r w:rsidRPr="005236C1">
        <w:rPr>
          <w:rStyle w:val="Emphasis"/>
        </w:rPr>
        <w:t xml:space="preserve"> processes. </w:t>
      </w:r>
      <w:r w:rsidRPr="005236C1">
        <w:rPr>
          <w:sz w:val="16"/>
        </w:rPr>
        <w:t xml:space="preserve">MoulierBoutang (2006) added that such </w:t>
      </w:r>
      <w:r w:rsidRPr="005236C1">
        <w:rPr>
          <w:rStyle w:val="Emphasis"/>
          <w:highlight w:val="green"/>
        </w:rPr>
        <w:t>power practices</w:t>
      </w:r>
      <w:r w:rsidRPr="005236C1">
        <w:rPr>
          <w:rStyle w:val="StyleUnderline"/>
          <w:highlight w:val="green"/>
        </w:rPr>
        <w:t xml:space="preserve"> should</w:t>
      </w:r>
      <w:r w:rsidRPr="005236C1">
        <w:rPr>
          <w:sz w:val="16"/>
        </w:rPr>
        <w:t xml:space="preserve"> not solely </w:t>
      </w:r>
      <w:r w:rsidRPr="005236C1">
        <w:rPr>
          <w:rStyle w:val="StyleUnderline"/>
          <w:highlight w:val="green"/>
        </w:rPr>
        <w:t>be considered in</w:t>
      </w:r>
      <w:r w:rsidRPr="005236C1">
        <w:rPr>
          <w:sz w:val="16"/>
        </w:rPr>
        <w:t xml:space="preserve"> relation to wage earners and the indicated institutions, but rather, in relation </w:t>
      </w:r>
      <w:r w:rsidRPr="00BE027D">
        <w:rPr>
          <w:rStyle w:val="StyleUnderline"/>
        </w:rPr>
        <w:t xml:space="preserve">to </w:t>
      </w:r>
      <w:r w:rsidRPr="005236C1">
        <w:rPr>
          <w:rStyle w:val="StyleUnderline"/>
          <w:highlight w:val="green"/>
        </w:rPr>
        <w:t>every</w:t>
      </w:r>
      <w:r w:rsidRPr="00BE027D">
        <w:rPr>
          <w:rStyle w:val="StyleUnderline"/>
        </w:rPr>
        <w:t xml:space="preserve"> subordinate worker and </w:t>
      </w:r>
      <w:r w:rsidRPr="005236C1">
        <w:rPr>
          <w:rStyle w:val="StyleUnderline"/>
          <w:highlight w:val="green"/>
        </w:rPr>
        <w:t>institution</w:t>
      </w:r>
      <w:r w:rsidRPr="00BE027D">
        <w:rPr>
          <w:rStyle w:val="StyleUnderline"/>
        </w:rPr>
        <w:t xml:space="preserve"> participating in its reproduction. </w:t>
      </w:r>
      <w:r w:rsidRPr="005236C1">
        <w:rPr>
          <w:sz w:val="16"/>
        </w:rPr>
        <w:t>This supplement to Foucault’s well-known remarks insinuates that the capitalist subject is the subject per se (Hoyos Lozano &amp; Muñoz Restrepo, 2018).</w:t>
      </w:r>
    </w:p>
    <w:p w14:paraId="662FF2D4" w14:textId="77777777" w:rsidR="005C693A" w:rsidRPr="005236C1" w:rsidRDefault="005C693A" w:rsidP="005C693A">
      <w:pPr>
        <w:rPr>
          <w:sz w:val="16"/>
        </w:rPr>
      </w:pPr>
      <w:r w:rsidRPr="005236C1">
        <w:rPr>
          <w:sz w:val="16"/>
        </w:rPr>
        <w:t>It seems clear that Weeks (2011) is also aware of the relationship between work and subjectivity. In this respect, her concern for the subject, judging by her extensive development, is one of the lead ideas throughout her book’s introduction and first few chapters. Partly, she works through the overlaps between capitalism and subjectification by examining the repercussions of the Protestant work ethic. The author adduces, for example, that the work ethic “is an individualizing discourse” (p. 52), which gives “advice not just about how to behave but also about who to be” (p. 54). The prescription of this ethic:</w:t>
      </w:r>
    </w:p>
    <w:p w14:paraId="58839C7C" w14:textId="77777777" w:rsidR="005C693A" w:rsidRPr="005236C1" w:rsidRDefault="005C693A" w:rsidP="005C693A">
      <w:pPr>
        <w:rPr>
          <w:sz w:val="16"/>
        </w:rPr>
      </w:pPr>
      <w:r w:rsidRPr="005236C1">
        <w:rPr>
          <w:sz w:val="16"/>
        </w:rPr>
        <w:t>is not merely to induce a set of beliefs or instigate a series of acts but also to produce a self that strives continually toward those beliefs and acts. This involves the cultivation of habits, the internalization of routines, the incitement of desires, and the adjustment of hopes, all to guarantee a subject’s adequacy to the lifetime demands of work. (p. 54)</w:t>
      </w:r>
    </w:p>
    <w:p w14:paraId="4C172959" w14:textId="77777777" w:rsidR="005C693A" w:rsidRPr="007058B4" w:rsidRDefault="005C693A" w:rsidP="005C693A">
      <w:pPr>
        <w:rPr>
          <w:sz w:val="16"/>
        </w:rPr>
      </w:pPr>
      <w:r w:rsidRPr="005236C1">
        <w:rPr>
          <w:sz w:val="16"/>
        </w:rPr>
        <w:t xml:space="preserve">Building on her discussions about the Protestant ethic, Weeks (2011) resolves that an established work ethic secures vital amounts of disposal, dedication, and subjective investment (p. 70), and with good reason, as production processes also produce a subject for its resulting commodities (p. 50). Hence, the subject’s production is localized—halfway at least—in the industries, offices, and workplaces. Putting this idea into concrete form, Weeks declares that </w:t>
      </w:r>
      <w:r w:rsidRPr="001F2B28">
        <w:rPr>
          <w:rStyle w:val="StyleUnderline"/>
        </w:rPr>
        <w:t>“</w:t>
      </w:r>
      <w:r w:rsidRPr="005236C1">
        <w:rPr>
          <w:rStyle w:val="StyleUnderline"/>
          <w:highlight w:val="green"/>
        </w:rPr>
        <w:t>work</w:t>
      </w:r>
      <w:r w:rsidRPr="005236C1">
        <w:rPr>
          <w:rStyle w:val="StyleUnderline"/>
        </w:rPr>
        <w:t xml:space="preserve"> produces not just economic goods and services but also social </w:t>
      </w:r>
      <w:r w:rsidRPr="005236C1">
        <w:rPr>
          <w:rStyle w:val="StyleUnderline"/>
          <w:highlight w:val="green"/>
        </w:rPr>
        <w:t>and</w:t>
      </w:r>
      <w:r w:rsidRPr="005236C1">
        <w:rPr>
          <w:rStyle w:val="StyleUnderline"/>
        </w:rPr>
        <w:t xml:space="preserve"> political subjects</w:t>
      </w:r>
      <w:r w:rsidRPr="005236C1">
        <w:rPr>
          <w:sz w:val="16"/>
        </w:rPr>
        <w:t xml:space="preserve">. In other words, the </w:t>
      </w:r>
      <w:r w:rsidRPr="005236C1">
        <w:rPr>
          <w:rStyle w:val="StyleUnderline"/>
          <w:highlight w:val="green"/>
        </w:rPr>
        <w:t>wage relation generates</w:t>
      </w:r>
      <w:r w:rsidRPr="001F2B28">
        <w:rPr>
          <w:rStyle w:val="StyleUnderline"/>
        </w:rPr>
        <w:t xml:space="preserve"> not just income and capital, but </w:t>
      </w:r>
      <w:r w:rsidRPr="005236C1">
        <w:rPr>
          <w:rStyle w:val="Emphasis"/>
          <w:highlight w:val="green"/>
        </w:rPr>
        <w:t>disciplined individuals, governable subjects</w:t>
      </w:r>
      <w:r w:rsidRPr="005236C1">
        <w:rPr>
          <w:sz w:val="16"/>
        </w:rPr>
        <w:t>, worthy citizens and responsible family members” (p. 8).</w:t>
      </w:r>
    </w:p>
    <w:p w14:paraId="44451501" w14:textId="77777777" w:rsidR="005C693A" w:rsidRDefault="005C693A" w:rsidP="005C693A">
      <w:pPr>
        <w:pStyle w:val="Heading4"/>
      </w:pPr>
      <w:r>
        <w:lastRenderedPageBreak/>
        <w:t xml:space="preserve">Community---Debate is a </w:t>
      </w:r>
      <w:r>
        <w:rPr>
          <w:u w:val="single"/>
        </w:rPr>
        <w:t>community</w:t>
      </w:r>
      <w:r>
        <w:t xml:space="preserve"> before it’s a </w:t>
      </w:r>
      <w:r>
        <w:rPr>
          <w:u w:val="single"/>
        </w:rPr>
        <w:t>competition</w:t>
      </w:r>
      <w:r>
        <w:t xml:space="preserve">.  Procedures of othering devalue care, which outweighs </w:t>
      </w:r>
      <w:r>
        <w:rPr>
          <w:u w:val="single"/>
        </w:rPr>
        <w:t>strategic</w:t>
      </w:r>
      <w:r>
        <w:t xml:space="preserve"> convenience.</w:t>
      </w:r>
    </w:p>
    <w:p w14:paraId="2943912B" w14:textId="77777777" w:rsidR="005C693A" w:rsidRDefault="005C693A" w:rsidP="005C693A">
      <w:r w:rsidRPr="00DB5886">
        <w:rPr>
          <w:rStyle w:val="Style13ptBold"/>
        </w:rPr>
        <w:t xml:space="preserve">Lynch </w:t>
      </w:r>
      <w:r>
        <w:rPr>
          <w:rStyle w:val="Style13ptBold"/>
        </w:rPr>
        <w:t>’</w:t>
      </w:r>
      <w:r w:rsidRPr="00DB5886">
        <w:rPr>
          <w:rStyle w:val="Style13ptBold"/>
        </w:rPr>
        <w:t>22</w:t>
      </w:r>
      <w:r>
        <w:t xml:space="preserve"> [Kathleen, Professor Emerita of Equality Studies at University College Dublin and a Commissioner at the Irish Human Rights and Equality Commission. “Affective Equality in Higher Education: Resisting the Culture of Carelessness,” </w:t>
      </w:r>
      <w:r w:rsidRPr="007E4744">
        <w:rPr>
          <w:i/>
          <w:iCs/>
        </w:rPr>
        <w:t>Student Carers in Higher Education: Navigating, Resisting, and Re-inventing Academic Cultures</w:t>
      </w:r>
      <w:r>
        <w:t>, Chapter 2, pp. 20-21]</w:t>
      </w:r>
    </w:p>
    <w:p w14:paraId="2024F53E" w14:textId="77777777" w:rsidR="005C693A" w:rsidRPr="00F05BB4" w:rsidRDefault="005C693A" w:rsidP="005C693A">
      <w:pPr>
        <w:rPr>
          <w:sz w:val="16"/>
        </w:rPr>
      </w:pPr>
      <w:r w:rsidRPr="00F05BB4">
        <w:rPr>
          <w:rStyle w:val="StyleUnderline"/>
          <w:highlight w:val="green"/>
        </w:rPr>
        <w:t xml:space="preserve">Taking </w:t>
      </w:r>
      <w:r w:rsidRPr="00F05BB4">
        <w:rPr>
          <w:rStyle w:val="Emphasis"/>
          <w:highlight w:val="green"/>
        </w:rPr>
        <w:t>affective equality</w:t>
      </w:r>
      <w:r w:rsidRPr="00F05BB4">
        <w:rPr>
          <w:rStyle w:val="StyleUnderline"/>
          <w:highlight w:val="green"/>
        </w:rPr>
        <w:t xml:space="preserve"> seriously is</w:t>
      </w:r>
      <w:r w:rsidRPr="00F05BB4">
        <w:rPr>
          <w:sz w:val="16"/>
        </w:rPr>
        <w:t xml:space="preserve"> not only about how staff and student carers are facilitated and encouraged in higher education, but also </w:t>
      </w:r>
      <w:r w:rsidRPr="00F05BB4">
        <w:rPr>
          <w:rStyle w:val="StyleUnderline"/>
          <w:highlight w:val="green"/>
        </w:rPr>
        <w:t>about</w:t>
      </w:r>
      <w:r w:rsidRPr="00F05BB4">
        <w:rPr>
          <w:sz w:val="16"/>
        </w:rPr>
        <w:t xml:space="preserve"> how </w:t>
      </w:r>
      <w:r w:rsidRPr="00F05BB4">
        <w:rPr>
          <w:rStyle w:val="Emphasis"/>
          <w:highlight w:val="green"/>
        </w:rPr>
        <w:t>curricula</w:t>
      </w:r>
      <w:r w:rsidRPr="00F05BB4">
        <w:rPr>
          <w:sz w:val="16"/>
        </w:rPr>
        <w:t xml:space="preserve"> in higher education are made care- and social justice-focused, in both human and environmental terms. </w:t>
      </w:r>
      <w:r w:rsidRPr="00F05BB4">
        <w:rPr>
          <w:sz w:val="16"/>
          <w:szCs w:val="16"/>
        </w:rPr>
        <w:t xml:space="preserve">It is time for the ethics of care, equality and social justice to replace the ethics of capitalism in the academy. As Tronto (2017: 28) has observed, </w:t>
      </w:r>
      <w:r w:rsidRPr="0031676A">
        <w:rPr>
          <w:rStyle w:val="Emphasis"/>
          <w:highlight w:val="green"/>
        </w:rPr>
        <w:t>people</w:t>
      </w:r>
      <w:r w:rsidRPr="0031676A">
        <w:rPr>
          <w:rStyle w:val="Emphasis"/>
        </w:rPr>
        <w:t xml:space="preserve"> are self-preoccupied, and they </w:t>
      </w:r>
      <w:r w:rsidRPr="0031676A">
        <w:rPr>
          <w:rStyle w:val="Emphasis"/>
          <w:highlight w:val="green"/>
        </w:rPr>
        <w:t>act</w:t>
      </w:r>
      <w:r w:rsidRPr="0031676A">
        <w:rPr>
          <w:rStyle w:val="Emphasis"/>
        </w:rPr>
        <w:t xml:space="preserve"> as </w:t>
      </w:r>
      <w:r w:rsidRPr="0031676A">
        <w:rPr>
          <w:rStyle w:val="Emphasis"/>
          <w:highlight w:val="green"/>
        </w:rPr>
        <w:t>self-interested</w:t>
      </w:r>
      <w:r w:rsidRPr="00F05BB4">
        <w:rPr>
          <w:rStyle w:val="StyleUnderline"/>
        </w:rPr>
        <w:t xml:space="preserve"> rational economic actors</w:t>
      </w:r>
      <w:r w:rsidRPr="00F05BB4">
        <w:rPr>
          <w:sz w:val="16"/>
        </w:rPr>
        <w:t xml:space="preserve"> (homo economicus), </w:t>
      </w:r>
      <w:r w:rsidRPr="0031676A">
        <w:rPr>
          <w:rStyle w:val="Emphasis"/>
          <w:highlight w:val="green"/>
        </w:rPr>
        <w:t>but</w:t>
      </w:r>
      <w:r w:rsidRPr="0031676A">
        <w:rPr>
          <w:rStyle w:val="Emphasis"/>
        </w:rPr>
        <w:t xml:space="preserve"> they </w:t>
      </w:r>
      <w:r w:rsidRPr="0031676A">
        <w:rPr>
          <w:rStyle w:val="Emphasis"/>
          <w:highlight w:val="green"/>
        </w:rPr>
        <w:t>do not always</w:t>
      </w:r>
      <w:r w:rsidRPr="00F05BB4">
        <w:rPr>
          <w:rStyle w:val="Emphasis"/>
          <w:highlight w:val="green"/>
        </w:rPr>
        <w:t xml:space="preserve"> act from this motivation</w:t>
      </w:r>
      <w:r w:rsidRPr="00F05BB4">
        <w:rPr>
          <w:sz w:val="16"/>
        </w:rPr>
        <w:t xml:space="preserve">; </w:t>
      </w:r>
      <w:r w:rsidRPr="005E5886">
        <w:rPr>
          <w:rStyle w:val="StyleUnderline"/>
        </w:rPr>
        <w:t xml:space="preserve">people are also </w:t>
      </w:r>
      <w:r w:rsidRPr="00217BC9">
        <w:rPr>
          <w:rStyle w:val="Emphasis"/>
        </w:rPr>
        <w:t>caring</w:t>
      </w:r>
      <w:r w:rsidRPr="00F05BB4">
        <w:rPr>
          <w:sz w:val="16"/>
        </w:rPr>
        <w:t xml:space="preserve">, </w:t>
      </w:r>
      <w:r w:rsidRPr="005E5886">
        <w:rPr>
          <w:rStyle w:val="Emphasis"/>
        </w:rPr>
        <w:t>homines curans</w:t>
      </w:r>
      <w:r w:rsidRPr="00F05BB4">
        <w:rPr>
          <w:sz w:val="16"/>
        </w:rPr>
        <w:t xml:space="preserve"> (caring people). </w:t>
      </w:r>
      <w:r w:rsidRPr="00F05BB4">
        <w:rPr>
          <w:rStyle w:val="StyleUnderline"/>
        </w:rPr>
        <w:t>The will to care and show concern for others is as real a psycho-socio-political phenomenon as competitive self-interest.</w:t>
      </w:r>
      <w:r w:rsidRPr="00F05BB4">
        <w:rPr>
          <w:sz w:val="16"/>
        </w:rPr>
        <w:t xml:space="preserve"> However, </w:t>
      </w:r>
      <w:r w:rsidRPr="00F05BB4">
        <w:rPr>
          <w:rStyle w:val="StyleUnderline"/>
        </w:rPr>
        <w:t xml:space="preserve">care for others needs to be </w:t>
      </w:r>
      <w:r w:rsidRPr="00F05BB4">
        <w:rPr>
          <w:rStyle w:val="Emphasis"/>
        </w:rPr>
        <w:t>nurtured</w:t>
      </w:r>
      <w:r w:rsidRPr="00F05BB4">
        <w:rPr>
          <w:rStyle w:val="StyleUnderline"/>
        </w:rPr>
        <w:t xml:space="preserve"> through </w:t>
      </w:r>
      <w:r w:rsidRPr="00F05BB4">
        <w:rPr>
          <w:rStyle w:val="Emphasis"/>
        </w:rPr>
        <w:t>education</w:t>
      </w:r>
      <w:r w:rsidRPr="00F05BB4">
        <w:rPr>
          <w:rStyle w:val="StyleUnderline"/>
        </w:rPr>
        <w:t xml:space="preserve"> and social</w:t>
      </w:r>
      <w:r w:rsidRPr="005E5886">
        <w:rPr>
          <w:rStyle w:val="StyleUnderline"/>
        </w:rPr>
        <w:t xml:space="preserve"> practice if it is to </w:t>
      </w:r>
      <w:r w:rsidRPr="00217BC9">
        <w:rPr>
          <w:rStyle w:val="Emphasis"/>
        </w:rPr>
        <w:t>survive</w:t>
      </w:r>
      <w:r w:rsidRPr="005E5886">
        <w:rPr>
          <w:rStyle w:val="StyleUnderline"/>
        </w:rPr>
        <w:t xml:space="preserve"> as a cultural phenomenon</w:t>
      </w:r>
      <w:r w:rsidRPr="00F05BB4">
        <w:rPr>
          <w:sz w:val="16"/>
        </w:rPr>
        <w:t>.</w:t>
      </w:r>
    </w:p>
    <w:p w14:paraId="44E0FE1A" w14:textId="77777777" w:rsidR="005C693A" w:rsidRPr="00F05BB4" w:rsidRDefault="005C693A" w:rsidP="005C693A">
      <w:pPr>
        <w:rPr>
          <w:sz w:val="16"/>
        </w:rPr>
      </w:pPr>
      <w:r w:rsidRPr="00F05BB4">
        <w:rPr>
          <w:sz w:val="16"/>
          <w:szCs w:val="16"/>
        </w:rPr>
        <w:t>Research and teaching priorities that are driven by academic capitalism (Slaughter and Leslie, 2001; O’Hagan et al., 2019), and an educational system that undermines respect for care through implementing neoliberal managerialist practices (Lynch, 2010; Lynch et al., 2012), cannot enable or resource people to think with care, or to think how to create an egalitarian and caring society.</w:t>
      </w:r>
      <w:r w:rsidRPr="00F05BB4">
        <w:rPr>
          <w:sz w:val="16"/>
        </w:rPr>
        <w:t xml:space="preserve"> </w:t>
      </w:r>
      <w:r w:rsidRPr="00F05BB4">
        <w:rPr>
          <w:rStyle w:val="StyleUnderline"/>
          <w:highlight w:val="green"/>
        </w:rPr>
        <w:t xml:space="preserve">To develop </w:t>
      </w:r>
      <w:r w:rsidRPr="00F05BB4">
        <w:rPr>
          <w:rStyle w:val="Emphasis"/>
          <w:highlight w:val="green"/>
        </w:rPr>
        <w:t>care-centric thinking</w:t>
      </w:r>
      <w:r w:rsidRPr="005E5886">
        <w:rPr>
          <w:rStyle w:val="StyleUnderline"/>
        </w:rPr>
        <w:t xml:space="preserve"> there is a need to </w:t>
      </w:r>
      <w:r w:rsidRPr="00F05BB4">
        <w:rPr>
          <w:rStyle w:val="Emphasis"/>
          <w:highlight w:val="green"/>
        </w:rPr>
        <w:t>rethink the epistemology underpinning</w:t>
      </w:r>
      <w:r w:rsidRPr="00F05BB4">
        <w:rPr>
          <w:rStyle w:val="Emphasis"/>
        </w:rPr>
        <w:t xml:space="preserve"> academic </w:t>
      </w:r>
      <w:r w:rsidRPr="00F05BB4">
        <w:rPr>
          <w:rStyle w:val="Emphasis"/>
          <w:highlight w:val="green"/>
        </w:rPr>
        <w:t>scholarship</w:t>
      </w:r>
      <w:r w:rsidRPr="00F05BB4">
        <w:rPr>
          <w:sz w:val="16"/>
        </w:rPr>
        <w:t xml:space="preserve"> (Medina, 2013; Puig de la Bellacasa, 2012), </w:t>
      </w:r>
      <w:r w:rsidRPr="005E5886">
        <w:rPr>
          <w:rStyle w:val="StyleUnderline"/>
        </w:rPr>
        <w:t xml:space="preserve">because </w:t>
      </w:r>
      <w:r w:rsidRPr="00217BC9">
        <w:rPr>
          <w:rStyle w:val="Emphasis"/>
        </w:rPr>
        <w:t>how</w:t>
      </w:r>
      <w:r w:rsidRPr="005E5886">
        <w:rPr>
          <w:rStyle w:val="StyleUnderline"/>
        </w:rPr>
        <w:t xml:space="preserve"> we come to know impacts on </w:t>
      </w:r>
      <w:r w:rsidRPr="00217BC9">
        <w:rPr>
          <w:rStyle w:val="Emphasis"/>
        </w:rPr>
        <w:t>what</w:t>
      </w:r>
      <w:r w:rsidRPr="005E5886">
        <w:rPr>
          <w:rStyle w:val="StyleUnderline"/>
        </w:rPr>
        <w:t xml:space="preserve"> we know</w:t>
      </w:r>
      <w:r w:rsidRPr="00F05BB4">
        <w:rPr>
          <w:sz w:val="16"/>
        </w:rPr>
        <w:t xml:space="preserve">, </w:t>
      </w:r>
      <w:r w:rsidRPr="005E5886">
        <w:rPr>
          <w:rStyle w:val="StyleUnderline"/>
        </w:rPr>
        <w:t xml:space="preserve">and what we </w:t>
      </w:r>
      <w:r w:rsidRPr="00217BC9">
        <w:rPr>
          <w:rStyle w:val="Emphasis"/>
        </w:rPr>
        <w:t>do</w:t>
      </w:r>
      <w:r w:rsidRPr="005E5886">
        <w:rPr>
          <w:rStyle w:val="StyleUnderline"/>
        </w:rPr>
        <w:t xml:space="preserve"> with what we know</w:t>
      </w:r>
      <w:r w:rsidRPr="00F05BB4">
        <w:rPr>
          <w:sz w:val="16"/>
        </w:rPr>
        <w:t>. Creating knowledge is a relational practice (Harding, 1991), and how we do it impacts also on the known other. There is a need to move beyond the idea of science and research as a means of controlling nature (and other peoples), to the idea of science and scholarship as a site of learning through cooperation. This means working as equals with other scholars, with those who are experts-through experience, with nature and with non-human animals, with a view to arriving at a mutual understanding, driven by concerns for social, species and environmental justice, and an ethic of care.</w:t>
      </w:r>
    </w:p>
    <w:p w14:paraId="0680F63A" w14:textId="77777777" w:rsidR="005C693A" w:rsidRPr="00F05BB4" w:rsidRDefault="005C693A" w:rsidP="005C693A">
      <w:pPr>
        <w:rPr>
          <w:sz w:val="16"/>
        </w:rPr>
      </w:pPr>
      <w:r w:rsidRPr="00F05BB4">
        <w:rPr>
          <w:sz w:val="16"/>
        </w:rPr>
        <w:t>Speaking out about carelessness and affective equality is not easy, as, like women’s experience of sexual intimidation, it lacks a name that is claimable and knowable (Fricker, 2007). Under neoliberalism the world of care provisioning remains ‘divested of a place in language’. It is visually and discursively absent from public consciousness (Brown, 2015: 104–107), but this is not inevitable.</w:t>
      </w:r>
    </w:p>
    <w:p w14:paraId="1C72CD30" w14:textId="77777777" w:rsidR="005C693A" w:rsidRPr="00F05BB4" w:rsidRDefault="005C693A" w:rsidP="005C693A">
      <w:pPr>
        <w:rPr>
          <w:sz w:val="16"/>
          <w:szCs w:val="16"/>
        </w:rPr>
      </w:pPr>
      <w:r w:rsidRPr="005E5886">
        <w:rPr>
          <w:rStyle w:val="StyleUnderline"/>
        </w:rPr>
        <w:t>If an ethics of care</w:t>
      </w:r>
      <w:r w:rsidRPr="00F05BB4">
        <w:rPr>
          <w:sz w:val="16"/>
        </w:rPr>
        <w:t xml:space="preserve"> and social, species and environmental justice </w:t>
      </w:r>
      <w:r w:rsidRPr="005E5886">
        <w:rPr>
          <w:rStyle w:val="StyleUnderline"/>
        </w:rPr>
        <w:t>is to develop</w:t>
      </w:r>
      <w:r w:rsidRPr="00F05BB4">
        <w:rPr>
          <w:sz w:val="16"/>
        </w:rPr>
        <w:t xml:space="preserve">, </w:t>
      </w:r>
      <w:r w:rsidRPr="00217BC9">
        <w:rPr>
          <w:rStyle w:val="Emphasis"/>
        </w:rPr>
        <w:t xml:space="preserve">effective </w:t>
      </w:r>
      <w:r w:rsidRPr="00F05BB4">
        <w:rPr>
          <w:rStyle w:val="Emphasis"/>
          <w:highlight w:val="green"/>
        </w:rPr>
        <w:t>communication</w:t>
      </w:r>
      <w:r w:rsidRPr="00F05BB4">
        <w:rPr>
          <w:rStyle w:val="StyleUnderline"/>
        </w:rPr>
        <w:t xml:space="preserve"> has to</w:t>
      </w:r>
      <w:r w:rsidRPr="005E5886">
        <w:rPr>
          <w:rStyle w:val="StyleUnderline"/>
        </w:rPr>
        <w:t xml:space="preserve"> take place</w:t>
      </w:r>
      <w:r w:rsidRPr="00F05BB4">
        <w:rPr>
          <w:sz w:val="16"/>
        </w:rPr>
        <w:t>, ‘</w:t>
      </w:r>
      <w:r w:rsidRPr="005E5886">
        <w:rPr>
          <w:rStyle w:val="StyleUnderline"/>
        </w:rPr>
        <w:t xml:space="preserve">publics have to be </w:t>
      </w:r>
      <w:r w:rsidRPr="00217BC9">
        <w:rPr>
          <w:rStyle w:val="Emphasis"/>
        </w:rPr>
        <w:t>formed</w:t>
      </w:r>
      <w:r w:rsidRPr="005E5886">
        <w:rPr>
          <w:rStyle w:val="StyleUnderline"/>
        </w:rPr>
        <w:t xml:space="preserve"> and to become able to </w:t>
      </w:r>
      <w:r w:rsidRPr="00217BC9">
        <w:rPr>
          <w:rStyle w:val="Emphasis"/>
        </w:rPr>
        <w:t>express</w:t>
      </w:r>
      <w:r w:rsidRPr="005E5886">
        <w:rPr>
          <w:rStyle w:val="StyleUnderline"/>
        </w:rPr>
        <w:t xml:space="preserve"> themselves</w:t>
      </w:r>
      <w:r w:rsidRPr="00F05BB4">
        <w:rPr>
          <w:sz w:val="16"/>
        </w:rPr>
        <w:t xml:space="preserve">; </w:t>
      </w:r>
      <w:r w:rsidRPr="00F05BB4">
        <w:rPr>
          <w:rStyle w:val="StyleUnderline"/>
          <w:highlight w:val="green"/>
        </w:rPr>
        <w:t xml:space="preserve">and </w:t>
      </w:r>
      <w:r w:rsidRPr="00F05BB4">
        <w:rPr>
          <w:rStyle w:val="Emphasis"/>
          <w:highlight w:val="green"/>
        </w:rPr>
        <w:t>social</w:t>
      </w:r>
      <w:r w:rsidRPr="00F05BB4">
        <w:rPr>
          <w:rStyle w:val="StyleUnderline"/>
          <w:highlight w:val="green"/>
        </w:rPr>
        <w:t xml:space="preserve"> sensibilities of </w:t>
      </w:r>
      <w:r w:rsidRPr="00F05BB4">
        <w:rPr>
          <w:rStyle w:val="Emphasis"/>
          <w:highlight w:val="green"/>
        </w:rPr>
        <w:t>openness</w:t>
      </w:r>
      <w:r w:rsidRPr="00F05BB4">
        <w:rPr>
          <w:rStyle w:val="StyleUnderline"/>
          <w:highlight w:val="green"/>
        </w:rPr>
        <w:t xml:space="preserve"> have to be </w:t>
      </w:r>
      <w:r w:rsidRPr="00F05BB4">
        <w:rPr>
          <w:rStyle w:val="Emphasis"/>
          <w:highlight w:val="green"/>
        </w:rPr>
        <w:t>cultivated</w:t>
      </w:r>
      <w:r w:rsidRPr="005E5886">
        <w:rPr>
          <w:rStyle w:val="StyleUnderline"/>
        </w:rPr>
        <w:t xml:space="preserve"> for those publics </w:t>
      </w:r>
      <w:r w:rsidRPr="00F05BB4">
        <w:rPr>
          <w:rStyle w:val="StyleUnderline"/>
          <w:highlight w:val="green"/>
        </w:rPr>
        <w:t>to</w:t>
      </w:r>
      <w:r w:rsidRPr="005E5886">
        <w:rPr>
          <w:rStyle w:val="StyleUnderline"/>
        </w:rPr>
        <w:t xml:space="preserve"> be listened to and </w:t>
      </w:r>
      <w:r w:rsidRPr="00F05BB4">
        <w:rPr>
          <w:rStyle w:val="Emphasis"/>
          <w:highlight w:val="green"/>
        </w:rPr>
        <w:t>respond</w:t>
      </w:r>
      <w:r w:rsidRPr="005E5886">
        <w:rPr>
          <w:rStyle w:val="StyleUnderline"/>
        </w:rPr>
        <w:t xml:space="preserve">ed to </w:t>
      </w:r>
      <w:r w:rsidRPr="00F05BB4">
        <w:rPr>
          <w:rStyle w:val="StyleUnderline"/>
          <w:highlight w:val="green"/>
        </w:rPr>
        <w:t>properly</w:t>
      </w:r>
      <w:r w:rsidRPr="00F05BB4">
        <w:rPr>
          <w:sz w:val="16"/>
        </w:rPr>
        <w:t xml:space="preserve">’ </w:t>
      </w:r>
      <w:r w:rsidRPr="00F05BB4">
        <w:rPr>
          <w:sz w:val="16"/>
          <w:szCs w:val="16"/>
        </w:rPr>
        <w:t>(Medina, 2013: 9).14 For carers and those in need of care to be heard, providing political spaces, and education and resources for the development of care movements is essential. People need to be given the conceptual and analytical tools to think about and with the world differently, and to be enabled and resourced to organise around this thinking and knowing.</w:t>
      </w:r>
    </w:p>
    <w:p w14:paraId="7B36742A" w14:textId="77777777" w:rsidR="005C693A" w:rsidRPr="00F05BB4" w:rsidRDefault="005C693A" w:rsidP="005C693A">
      <w:pPr>
        <w:rPr>
          <w:sz w:val="16"/>
        </w:rPr>
      </w:pPr>
      <w:r w:rsidRPr="00F05BB4">
        <w:rPr>
          <w:sz w:val="16"/>
        </w:rPr>
        <w:t xml:space="preserve">Just as we need to counter hate speech with education (Verma and Apple, 2020), so </w:t>
      </w:r>
      <w:r w:rsidRPr="005E5886">
        <w:rPr>
          <w:rStyle w:val="StyleUnderline"/>
        </w:rPr>
        <w:t xml:space="preserve">we need to educate people in </w:t>
      </w:r>
      <w:r w:rsidRPr="00217BC9">
        <w:rPr>
          <w:rStyle w:val="Emphasis"/>
        </w:rPr>
        <w:t>cooperative caring ways</w:t>
      </w:r>
      <w:r w:rsidRPr="005E5886">
        <w:rPr>
          <w:rStyle w:val="StyleUnderline"/>
        </w:rPr>
        <w:t xml:space="preserve"> to create a different world</w:t>
      </w:r>
      <w:r w:rsidRPr="00F05BB4">
        <w:rPr>
          <w:sz w:val="16"/>
        </w:rPr>
        <w:t xml:space="preserve"> (Noddings, 1984; Lynch et al., 2007). </w:t>
      </w:r>
      <w:r w:rsidRPr="005E5886">
        <w:rPr>
          <w:rStyle w:val="StyleUnderline"/>
        </w:rPr>
        <w:t xml:space="preserve">It </w:t>
      </w:r>
      <w:r w:rsidRPr="00217BC9">
        <w:rPr>
          <w:rStyle w:val="Emphasis"/>
        </w:rPr>
        <w:t>will not happen by accident</w:t>
      </w:r>
      <w:r w:rsidRPr="00F05BB4">
        <w:rPr>
          <w:sz w:val="16"/>
        </w:rPr>
        <w:t xml:space="preserve">. </w:t>
      </w:r>
      <w:r w:rsidRPr="005E5886">
        <w:rPr>
          <w:rStyle w:val="StyleUnderline"/>
        </w:rPr>
        <w:t xml:space="preserve">It has always </w:t>
      </w:r>
      <w:r w:rsidRPr="00217BC9">
        <w:rPr>
          <w:rStyle w:val="Emphasis"/>
        </w:rPr>
        <w:t>surprised</w:t>
      </w:r>
      <w:r w:rsidRPr="005E5886">
        <w:rPr>
          <w:rStyle w:val="StyleUnderline"/>
        </w:rPr>
        <w:t xml:space="preserve"> me that we expect young people</w:t>
      </w:r>
      <w:r w:rsidRPr="00F05BB4">
        <w:rPr>
          <w:sz w:val="16"/>
        </w:rPr>
        <w:t xml:space="preserve"> leaving school and college </w:t>
      </w:r>
      <w:r w:rsidRPr="005E5886">
        <w:rPr>
          <w:rStyle w:val="StyleUnderline"/>
        </w:rPr>
        <w:t xml:space="preserve">to be </w:t>
      </w:r>
      <w:r w:rsidRPr="00217BC9">
        <w:rPr>
          <w:rStyle w:val="Emphasis"/>
        </w:rPr>
        <w:t>anything other than self-interested</w:t>
      </w:r>
      <w:r w:rsidRPr="005E5886">
        <w:rPr>
          <w:rStyle w:val="StyleUnderline"/>
        </w:rPr>
        <w:t xml:space="preserve"> and </w:t>
      </w:r>
      <w:r w:rsidRPr="00217BC9">
        <w:rPr>
          <w:rStyle w:val="Emphasis"/>
        </w:rPr>
        <w:t>self-preoccupied</w:t>
      </w:r>
      <w:r w:rsidRPr="00F05BB4">
        <w:rPr>
          <w:sz w:val="16"/>
        </w:rPr>
        <w:t xml:space="preserve">. As a study I undertook over 30 years ago showed (The Hidden Curriculum; Lynch, 1989), throughout their schooling, </w:t>
      </w:r>
      <w:r w:rsidRPr="00F05BB4">
        <w:rPr>
          <w:rStyle w:val="StyleUnderline"/>
          <w:highlight w:val="green"/>
        </w:rPr>
        <w:t>students are</w:t>
      </w:r>
      <w:r w:rsidRPr="005E5886">
        <w:rPr>
          <w:rStyle w:val="StyleUnderline"/>
        </w:rPr>
        <w:t xml:space="preserve"> </w:t>
      </w:r>
      <w:r w:rsidRPr="00217BC9">
        <w:rPr>
          <w:rStyle w:val="Emphasis"/>
        </w:rPr>
        <w:t xml:space="preserve">highly </w:t>
      </w:r>
      <w:r w:rsidRPr="00F05BB4">
        <w:rPr>
          <w:rStyle w:val="Emphasis"/>
          <w:highlight w:val="green"/>
        </w:rPr>
        <w:t>rewarded</w:t>
      </w:r>
      <w:r w:rsidRPr="00F05BB4">
        <w:rPr>
          <w:rStyle w:val="StyleUnderline"/>
          <w:highlight w:val="green"/>
        </w:rPr>
        <w:t xml:space="preserve"> for</w:t>
      </w:r>
      <w:r w:rsidRPr="005E5886">
        <w:rPr>
          <w:rStyle w:val="StyleUnderline"/>
        </w:rPr>
        <w:t xml:space="preserve"> engaging successfully in </w:t>
      </w:r>
      <w:r w:rsidRPr="00F05BB4">
        <w:rPr>
          <w:rStyle w:val="Emphasis"/>
          <w:highlight w:val="green"/>
        </w:rPr>
        <w:t>individualised competition</w:t>
      </w:r>
      <w:r w:rsidRPr="00217BC9">
        <w:rPr>
          <w:rStyle w:val="Emphasis"/>
        </w:rPr>
        <w:t>s</w:t>
      </w:r>
      <w:r w:rsidRPr="00F05BB4">
        <w:rPr>
          <w:sz w:val="16"/>
        </w:rPr>
        <w:t xml:space="preserve"> for grades and ranks. </w:t>
      </w:r>
      <w:r w:rsidRPr="00F05BB4">
        <w:rPr>
          <w:rStyle w:val="StyleUnderline"/>
          <w:highlight w:val="green"/>
        </w:rPr>
        <w:t xml:space="preserve">They are </w:t>
      </w:r>
      <w:r w:rsidRPr="00F05BB4">
        <w:rPr>
          <w:rStyle w:val="Emphasis"/>
          <w:highlight w:val="green"/>
        </w:rPr>
        <w:t>punished</w:t>
      </w:r>
      <w:r w:rsidRPr="00F05BB4">
        <w:rPr>
          <w:sz w:val="16"/>
        </w:rPr>
        <w:t xml:space="preserve">, </w:t>
      </w:r>
      <w:r w:rsidRPr="00F05BB4">
        <w:rPr>
          <w:rStyle w:val="StyleUnderline"/>
          <w:highlight w:val="green"/>
        </w:rPr>
        <w:t xml:space="preserve">in </w:t>
      </w:r>
      <w:r w:rsidRPr="00F05BB4">
        <w:rPr>
          <w:rStyle w:val="Emphasis"/>
          <w:highlight w:val="green"/>
        </w:rPr>
        <w:t>status</w:t>
      </w:r>
      <w:r w:rsidRPr="00F05BB4">
        <w:rPr>
          <w:rStyle w:val="StyleUnderline"/>
          <w:highlight w:val="green"/>
        </w:rPr>
        <w:t xml:space="preserve"> and </w:t>
      </w:r>
      <w:r w:rsidRPr="00F05BB4">
        <w:rPr>
          <w:rStyle w:val="Emphasis"/>
          <w:highlight w:val="green"/>
        </w:rPr>
        <w:t>recognition</w:t>
      </w:r>
      <w:r w:rsidRPr="00217BC9">
        <w:rPr>
          <w:rStyle w:val="Emphasis"/>
        </w:rPr>
        <w:t xml:space="preserve"> terms</w:t>
      </w:r>
      <w:r w:rsidRPr="00F05BB4">
        <w:rPr>
          <w:sz w:val="16"/>
        </w:rPr>
        <w:t xml:space="preserve">, </w:t>
      </w:r>
      <w:r w:rsidRPr="00F05BB4">
        <w:rPr>
          <w:rStyle w:val="StyleUnderline"/>
          <w:highlight w:val="green"/>
        </w:rPr>
        <w:t xml:space="preserve">if they </w:t>
      </w:r>
      <w:r w:rsidRPr="00F05BB4">
        <w:rPr>
          <w:rStyle w:val="Emphasis"/>
          <w:highlight w:val="green"/>
        </w:rPr>
        <w:t>do not play the self-entrepreneurial game</w:t>
      </w:r>
      <w:r w:rsidRPr="00F05BB4">
        <w:rPr>
          <w:sz w:val="16"/>
        </w:rPr>
        <w:t>.</w:t>
      </w:r>
    </w:p>
    <w:p w14:paraId="73136544" w14:textId="77777777" w:rsidR="005C693A" w:rsidRPr="00F05BB4" w:rsidRDefault="005C693A" w:rsidP="005C693A">
      <w:pPr>
        <w:rPr>
          <w:sz w:val="16"/>
        </w:rPr>
      </w:pPr>
      <w:r w:rsidRPr="00F05BB4">
        <w:rPr>
          <w:rStyle w:val="StyleUnderline"/>
          <w:highlight w:val="green"/>
        </w:rPr>
        <w:t>An education that</w:t>
      </w:r>
      <w:r w:rsidRPr="005E5886">
        <w:rPr>
          <w:rStyle w:val="StyleUnderline"/>
        </w:rPr>
        <w:t xml:space="preserve"> </w:t>
      </w:r>
      <w:r w:rsidRPr="00217BC9">
        <w:rPr>
          <w:rStyle w:val="Emphasis"/>
        </w:rPr>
        <w:t>does not educate</w:t>
      </w:r>
      <w:r w:rsidRPr="005E5886">
        <w:rPr>
          <w:rStyle w:val="StyleUnderline"/>
        </w:rPr>
        <w:t xml:space="preserve"> about</w:t>
      </w:r>
      <w:r w:rsidRPr="00F05BB4">
        <w:rPr>
          <w:sz w:val="16"/>
        </w:rPr>
        <w:t xml:space="preserve"> love, </w:t>
      </w:r>
      <w:r w:rsidRPr="005E5886">
        <w:rPr>
          <w:rStyle w:val="StyleUnderline"/>
        </w:rPr>
        <w:t>care</w:t>
      </w:r>
      <w:r w:rsidRPr="00F05BB4">
        <w:rPr>
          <w:sz w:val="16"/>
        </w:rPr>
        <w:t xml:space="preserve"> and solidarity or social justice, </w:t>
      </w:r>
      <w:r w:rsidRPr="005E5886">
        <w:rPr>
          <w:rStyle w:val="StyleUnderline"/>
        </w:rPr>
        <w:t>and/or</w:t>
      </w:r>
      <w:r w:rsidRPr="00F05BB4">
        <w:rPr>
          <w:sz w:val="16"/>
        </w:rPr>
        <w:t xml:space="preserve"> that </w:t>
      </w:r>
      <w:r w:rsidRPr="00F05BB4">
        <w:rPr>
          <w:rStyle w:val="Emphasis"/>
          <w:highlight w:val="green"/>
        </w:rPr>
        <w:t>undermines</w:t>
      </w:r>
      <w:r w:rsidRPr="00217BC9">
        <w:rPr>
          <w:rStyle w:val="Emphasis"/>
        </w:rPr>
        <w:t xml:space="preserve"> respect</w:t>
      </w:r>
      <w:r w:rsidRPr="005E5886">
        <w:rPr>
          <w:rStyle w:val="StyleUnderline"/>
        </w:rPr>
        <w:t xml:space="preserve"> for </w:t>
      </w:r>
      <w:r w:rsidRPr="00F05BB4">
        <w:rPr>
          <w:rStyle w:val="StyleUnderline"/>
          <w:highlight w:val="green"/>
        </w:rPr>
        <w:t>care</w:t>
      </w:r>
      <w:r w:rsidRPr="00F05BB4">
        <w:rPr>
          <w:sz w:val="16"/>
        </w:rPr>
        <w:t xml:space="preserve">, social justice and cooperation in its daily practice </w:t>
      </w:r>
      <w:r w:rsidRPr="00F05BB4">
        <w:rPr>
          <w:rStyle w:val="StyleUnderline"/>
          <w:highlight w:val="green"/>
        </w:rPr>
        <w:t>due to</w:t>
      </w:r>
      <w:r w:rsidRPr="005E5886">
        <w:rPr>
          <w:rStyle w:val="StyleUnderline"/>
        </w:rPr>
        <w:t xml:space="preserve"> its </w:t>
      </w:r>
      <w:r w:rsidRPr="00F05BB4">
        <w:rPr>
          <w:rStyle w:val="Emphasis"/>
          <w:highlight w:val="green"/>
        </w:rPr>
        <w:t>intense</w:t>
      </w:r>
      <w:r w:rsidRPr="00217BC9">
        <w:rPr>
          <w:rStyle w:val="Emphasis"/>
        </w:rPr>
        <w:t xml:space="preserve"> individualised </w:t>
      </w:r>
      <w:r w:rsidRPr="00F05BB4">
        <w:rPr>
          <w:rStyle w:val="Emphasis"/>
          <w:highlight w:val="green"/>
        </w:rPr>
        <w:t>competitiveness</w:t>
      </w:r>
      <w:r w:rsidRPr="005E5886">
        <w:rPr>
          <w:rStyle w:val="StyleUnderline"/>
        </w:rPr>
        <w:t xml:space="preserve"> at formative stages of life </w:t>
      </w:r>
      <w:r w:rsidRPr="00F05BB4">
        <w:rPr>
          <w:rStyle w:val="Emphasis"/>
          <w:highlight w:val="green"/>
        </w:rPr>
        <w:t>cannot enable</w:t>
      </w:r>
      <w:r w:rsidRPr="005E5886">
        <w:rPr>
          <w:rStyle w:val="StyleUnderline"/>
        </w:rPr>
        <w:t xml:space="preserve"> or </w:t>
      </w:r>
      <w:r w:rsidRPr="00217BC9">
        <w:rPr>
          <w:rStyle w:val="Emphasis"/>
        </w:rPr>
        <w:t>resource</w:t>
      </w:r>
      <w:r w:rsidRPr="005E5886">
        <w:rPr>
          <w:rStyle w:val="StyleUnderline"/>
        </w:rPr>
        <w:t xml:space="preserve"> young people to think and act with </w:t>
      </w:r>
      <w:r w:rsidRPr="00F05BB4">
        <w:rPr>
          <w:rStyle w:val="StyleUnderline"/>
          <w:highlight w:val="green"/>
        </w:rPr>
        <w:t>care</w:t>
      </w:r>
      <w:r w:rsidRPr="00F05BB4">
        <w:rPr>
          <w:sz w:val="16"/>
        </w:rPr>
        <w:t xml:space="preserve">. </w:t>
      </w:r>
      <w:r w:rsidRPr="005E5886">
        <w:rPr>
          <w:rStyle w:val="StyleUnderline"/>
        </w:rPr>
        <w:t xml:space="preserve">Altruism </w:t>
      </w:r>
      <w:r w:rsidRPr="00217BC9">
        <w:rPr>
          <w:rStyle w:val="Emphasis"/>
        </w:rPr>
        <w:t>does not</w:t>
      </w:r>
      <w:r w:rsidRPr="00F05BB4">
        <w:rPr>
          <w:sz w:val="16"/>
        </w:rPr>
        <w:t xml:space="preserve"> ‘</w:t>
      </w:r>
      <w:r w:rsidRPr="00217BC9">
        <w:rPr>
          <w:rStyle w:val="Emphasis"/>
        </w:rPr>
        <w:t>fall from the sky</w:t>
      </w:r>
      <w:r w:rsidRPr="00F05BB4">
        <w:rPr>
          <w:sz w:val="16"/>
        </w:rPr>
        <w:t xml:space="preserve">’ (Folbre, 1994: 250); </w:t>
      </w:r>
      <w:r w:rsidRPr="00F05BB4">
        <w:rPr>
          <w:rStyle w:val="StyleUnderline"/>
          <w:highlight w:val="green"/>
        </w:rPr>
        <w:t xml:space="preserve">it has to be </w:t>
      </w:r>
      <w:r w:rsidRPr="00F05BB4">
        <w:rPr>
          <w:rStyle w:val="Emphasis"/>
          <w:highlight w:val="green"/>
        </w:rPr>
        <w:t>learned</w:t>
      </w:r>
      <w:r w:rsidRPr="00F05BB4">
        <w:rPr>
          <w:rStyle w:val="StyleUnderline"/>
          <w:highlight w:val="green"/>
        </w:rPr>
        <w:t xml:space="preserve"> and </w:t>
      </w:r>
      <w:r w:rsidRPr="00F05BB4">
        <w:rPr>
          <w:rStyle w:val="Emphasis"/>
          <w:highlight w:val="green"/>
        </w:rPr>
        <w:t>practised</w:t>
      </w:r>
      <w:r w:rsidRPr="00F05BB4">
        <w:rPr>
          <w:sz w:val="16"/>
        </w:rPr>
        <w:t xml:space="preserve">, reinforced culturally and politically, </w:t>
      </w:r>
      <w:r w:rsidRPr="00F05BB4">
        <w:rPr>
          <w:sz w:val="16"/>
        </w:rPr>
        <w:lastRenderedPageBreak/>
        <w:t xml:space="preserve">and economically resourced. </w:t>
      </w:r>
      <w:r w:rsidRPr="005E5886">
        <w:rPr>
          <w:rStyle w:val="StyleUnderline"/>
        </w:rPr>
        <w:t>Education</w:t>
      </w:r>
      <w:r w:rsidRPr="00F05BB4">
        <w:rPr>
          <w:sz w:val="16"/>
        </w:rPr>
        <w:t xml:space="preserve">, including cultural and political education in local communities, </w:t>
      </w:r>
      <w:r w:rsidRPr="005E5886">
        <w:rPr>
          <w:rStyle w:val="StyleUnderline"/>
        </w:rPr>
        <w:t xml:space="preserve">is </w:t>
      </w:r>
      <w:r w:rsidRPr="00217BC9">
        <w:rPr>
          <w:rStyle w:val="Emphasis"/>
        </w:rPr>
        <w:t>central</w:t>
      </w:r>
      <w:r w:rsidRPr="00F05BB4">
        <w:rPr>
          <w:sz w:val="16"/>
        </w:rPr>
        <w:t xml:space="preserve"> to the initiation of that process.</w:t>
      </w:r>
    </w:p>
    <w:p w14:paraId="4A20E534" w14:textId="77777777" w:rsidR="005C693A" w:rsidRDefault="005C693A" w:rsidP="005C693A">
      <w:pPr>
        <w:pStyle w:val="Heading4"/>
      </w:pPr>
      <w:r>
        <w:t xml:space="preserve">Carelessness makes the </w:t>
      </w:r>
      <w:r>
        <w:rPr>
          <w:u w:val="single"/>
        </w:rPr>
        <w:t>activity</w:t>
      </w:r>
      <w:r>
        <w:t xml:space="preserve"> unsustainable.</w:t>
      </w:r>
    </w:p>
    <w:p w14:paraId="6B05CD56" w14:textId="77777777" w:rsidR="005C693A" w:rsidRDefault="005C693A" w:rsidP="005C693A">
      <w:r w:rsidRPr="00116705">
        <w:rPr>
          <w:rStyle w:val="Style13ptBold"/>
        </w:rPr>
        <w:t xml:space="preserve">Plotnikof </w:t>
      </w:r>
      <w:r>
        <w:rPr>
          <w:rStyle w:val="Style13ptBold"/>
        </w:rPr>
        <w:t>&amp;</w:t>
      </w:r>
      <w:r w:rsidRPr="00116705">
        <w:rPr>
          <w:rStyle w:val="Style13ptBold"/>
        </w:rPr>
        <w:t xml:space="preserve"> Utoft </w:t>
      </w:r>
      <w:r>
        <w:rPr>
          <w:rStyle w:val="Style13ptBold"/>
        </w:rPr>
        <w:t>’</w:t>
      </w:r>
      <w:r w:rsidRPr="00116705">
        <w:rPr>
          <w:rStyle w:val="Style13ptBold"/>
        </w:rPr>
        <w:t>22</w:t>
      </w:r>
      <w:r>
        <w:t xml:space="preserve"> [Mie and Ea, Associate Professor at Department of Education, Aarhus University; postdoc at the Danish Center for Studies in Research and Research Policy at Aarhus University. “The “new normal” of academia in pandemic times: Resisting toxicity through care,” Gender, Work &amp; Organization, Volume 28, Issue 4, July 2022, Pages 1259-1271]</w:t>
      </w:r>
    </w:p>
    <w:p w14:paraId="58A34717" w14:textId="77777777" w:rsidR="005C693A" w:rsidRPr="0031676A" w:rsidRDefault="005C693A" w:rsidP="005C693A">
      <w:pPr>
        <w:rPr>
          <w:sz w:val="16"/>
        </w:rPr>
      </w:pPr>
      <w:r w:rsidRPr="00F029B6">
        <w:rPr>
          <w:rStyle w:val="StyleUnderline"/>
        </w:rPr>
        <w:t xml:space="preserve">By </w:t>
      </w:r>
      <w:r w:rsidRPr="0031676A">
        <w:rPr>
          <w:rStyle w:val="StyleUnderline"/>
          <w:highlight w:val="green"/>
        </w:rPr>
        <w:t>approaching</w:t>
      </w:r>
      <w:r w:rsidRPr="00F029B6">
        <w:rPr>
          <w:rStyle w:val="StyleUnderline"/>
        </w:rPr>
        <w:t xml:space="preserve"> the </w:t>
      </w:r>
      <w:r w:rsidRPr="0031676A">
        <w:rPr>
          <w:rStyle w:val="Emphasis"/>
          <w:highlight w:val="green"/>
        </w:rPr>
        <w:t>toxicity</w:t>
      </w:r>
      <w:r w:rsidRPr="0031676A">
        <w:rPr>
          <w:sz w:val="16"/>
          <w:szCs w:val="16"/>
        </w:rPr>
        <w:t xml:space="preserve"> created by the greedy, neoliberal university</w:t>
      </w:r>
      <w:r w:rsidRPr="0031676A">
        <w:rPr>
          <w:sz w:val="16"/>
        </w:rPr>
        <w:t xml:space="preserve"> amidst the pandemic (Ashcraft, 2017; Smyth, 2017) </w:t>
      </w:r>
      <w:r w:rsidRPr="0031676A">
        <w:rPr>
          <w:rStyle w:val="StyleUnderline"/>
          <w:highlight w:val="green"/>
        </w:rPr>
        <w:t>as</w:t>
      </w:r>
      <w:r w:rsidRPr="00F029B6">
        <w:rPr>
          <w:rStyle w:val="StyleUnderline"/>
        </w:rPr>
        <w:t xml:space="preserve"> a </w:t>
      </w:r>
      <w:r w:rsidRPr="0031676A">
        <w:rPr>
          <w:rStyle w:val="Emphasis"/>
          <w:highlight w:val="green"/>
        </w:rPr>
        <w:t>relational</w:t>
      </w:r>
      <w:r w:rsidRPr="00F029B6">
        <w:rPr>
          <w:rStyle w:val="StyleUnderline"/>
        </w:rPr>
        <w:t xml:space="preserve"> issue</w:t>
      </w:r>
      <w:r w:rsidRPr="0031676A">
        <w:rPr>
          <w:sz w:val="16"/>
        </w:rPr>
        <w:t xml:space="preserve">, </w:t>
      </w:r>
      <w:r w:rsidRPr="00F029B6">
        <w:rPr>
          <w:rStyle w:val="StyleUnderline"/>
        </w:rPr>
        <w:t xml:space="preserve">we have engaged in </w:t>
      </w:r>
      <w:r w:rsidRPr="0031676A">
        <w:rPr>
          <w:rStyle w:val="StyleUnderline"/>
          <w:highlight w:val="green"/>
        </w:rPr>
        <w:t>shed</w:t>
      </w:r>
      <w:r w:rsidRPr="00F029B6">
        <w:rPr>
          <w:rStyle w:val="StyleUnderline"/>
        </w:rPr>
        <w:t xml:space="preserve">ding </w:t>
      </w:r>
      <w:r w:rsidRPr="0031676A">
        <w:rPr>
          <w:rStyle w:val="StyleUnderline"/>
          <w:highlight w:val="green"/>
        </w:rPr>
        <w:t>light on</w:t>
      </w:r>
      <w:r w:rsidRPr="00F029B6">
        <w:rPr>
          <w:rStyle w:val="StyleUnderline"/>
        </w:rPr>
        <w:t xml:space="preserve"> the </w:t>
      </w:r>
      <w:r w:rsidRPr="0031676A">
        <w:rPr>
          <w:rStyle w:val="Emphasis"/>
          <w:highlight w:val="green"/>
        </w:rPr>
        <w:t>entanglements</w:t>
      </w:r>
      <w:r w:rsidRPr="0031676A">
        <w:rPr>
          <w:rStyle w:val="StyleUnderline"/>
          <w:highlight w:val="green"/>
        </w:rPr>
        <w:t xml:space="preserve"> that </w:t>
      </w:r>
      <w:r w:rsidRPr="0031676A">
        <w:rPr>
          <w:rStyle w:val="Emphasis"/>
          <w:highlight w:val="green"/>
        </w:rPr>
        <w:t>bind us together</w:t>
      </w:r>
      <w:r w:rsidRPr="0031676A">
        <w:rPr>
          <w:rStyle w:val="StyleUnderline"/>
          <w:highlight w:val="green"/>
        </w:rPr>
        <w:t xml:space="preserve"> </w:t>
      </w:r>
      <w:r w:rsidRPr="0031676A">
        <w:rPr>
          <w:rStyle w:val="Emphasis"/>
          <w:highlight w:val="green"/>
        </w:rPr>
        <w:t>with</w:t>
      </w:r>
      <w:r w:rsidRPr="0031676A">
        <w:rPr>
          <w:rStyle w:val="Emphasis"/>
        </w:rPr>
        <w:t xml:space="preserve"> all of our </w:t>
      </w:r>
      <w:r w:rsidRPr="0031676A">
        <w:rPr>
          <w:rStyle w:val="Emphasis"/>
          <w:highlight w:val="green"/>
        </w:rPr>
        <w:t>differences</w:t>
      </w:r>
      <w:r w:rsidRPr="0031676A">
        <w:rPr>
          <w:sz w:val="16"/>
        </w:rPr>
        <w:t xml:space="preserve"> and all the filth we usually keep in the shadows (Pagan, 2020). </w:t>
      </w:r>
      <w:r w:rsidRPr="00F029B6">
        <w:rPr>
          <w:rStyle w:val="StyleUnderline"/>
        </w:rPr>
        <w:t>Inspired by</w:t>
      </w:r>
      <w:r w:rsidRPr="0031676A">
        <w:rPr>
          <w:sz w:val="16"/>
        </w:rPr>
        <w:t xml:space="preserve"> feminist critical management scholars' </w:t>
      </w:r>
      <w:r w:rsidRPr="00F029B6">
        <w:rPr>
          <w:rStyle w:val="StyleUnderline"/>
        </w:rPr>
        <w:t xml:space="preserve">intellectual activism to nurture resistance by </w:t>
      </w:r>
      <w:r w:rsidRPr="001F61AD">
        <w:rPr>
          <w:rStyle w:val="Emphasis"/>
        </w:rPr>
        <w:t>writing differently</w:t>
      </w:r>
      <w:r w:rsidRPr="0031676A">
        <w:rPr>
          <w:sz w:val="16"/>
        </w:rPr>
        <w:t xml:space="preserve"> (Ahonen et al., 2020; Contu, 2020; Gilmore et al., 2019) </w:t>
      </w:r>
      <w:r w:rsidRPr="00F029B6">
        <w:rPr>
          <w:rStyle w:val="StyleUnderline"/>
        </w:rPr>
        <w:t>about these toxicities and associated neoliberal politics</w:t>
      </w:r>
      <w:r w:rsidRPr="0031676A">
        <w:rPr>
          <w:sz w:val="16"/>
        </w:rPr>
        <w:t xml:space="preserve">, </w:t>
      </w:r>
      <w:r w:rsidRPr="00F029B6">
        <w:rPr>
          <w:rStyle w:val="StyleUnderline"/>
        </w:rPr>
        <w:t xml:space="preserve">we developed </w:t>
      </w:r>
      <w:r w:rsidRPr="0031676A">
        <w:rPr>
          <w:rStyle w:val="StyleUnderline"/>
          <w:highlight w:val="green"/>
        </w:rPr>
        <w:t xml:space="preserve">an </w:t>
      </w:r>
      <w:r w:rsidRPr="0031676A">
        <w:rPr>
          <w:rStyle w:val="Emphasis"/>
          <w:highlight w:val="green"/>
        </w:rPr>
        <w:t>ethic of care</w:t>
      </w:r>
      <w:r w:rsidRPr="0031676A">
        <w:rPr>
          <w:rStyle w:val="StyleUnderline"/>
          <w:highlight w:val="green"/>
        </w:rPr>
        <w:t xml:space="preserve"> sensitive to </w:t>
      </w:r>
      <w:r w:rsidRPr="0031676A">
        <w:rPr>
          <w:rStyle w:val="Emphasis"/>
          <w:highlight w:val="green"/>
        </w:rPr>
        <w:t>all</w:t>
      </w:r>
      <w:r w:rsidRPr="0031676A">
        <w:rPr>
          <w:rStyle w:val="Emphasis"/>
        </w:rPr>
        <w:t xml:space="preserve"> kinds of </w:t>
      </w:r>
      <w:r w:rsidRPr="0031676A">
        <w:rPr>
          <w:rStyle w:val="Emphasis"/>
          <w:highlight w:val="green"/>
        </w:rPr>
        <w:t>actors</w:t>
      </w:r>
      <w:r w:rsidRPr="00F029B6">
        <w:rPr>
          <w:rStyle w:val="StyleUnderline"/>
        </w:rPr>
        <w:t xml:space="preserve"> </w:t>
      </w:r>
      <w:r w:rsidRPr="0031676A">
        <w:rPr>
          <w:rStyle w:val="StyleUnderline"/>
          <w:highlight w:val="green"/>
        </w:rPr>
        <w:t>and</w:t>
      </w:r>
      <w:r w:rsidRPr="00F029B6">
        <w:rPr>
          <w:rStyle w:val="StyleUnderline"/>
        </w:rPr>
        <w:t xml:space="preserve"> sorts of </w:t>
      </w:r>
      <w:r w:rsidRPr="0031676A">
        <w:rPr>
          <w:rStyle w:val="StyleUnderline"/>
          <w:highlight w:val="green"/>
        </w:rPr>
        <w:t>needs</w:t>
      </w:r>
      <w:r w:rsidRPr="0031676A">
        <w:rPr>
          <w:sz w:val="16"/>
        </w:rPr>
        <w:t xml:space="preserve">. </w:t>
      </w:r>
      <w:r w:rsidRPr="0031676A">
        <w:rPr>
          <w:rStyle w:val="StyleUnderline"/>
        </w:rPr>
        <w:t xml:space="preserve">This includes caring for the flipsides and shameful affects, </w:t>
      </w:r>
      <w:r w:rsidRPr="0031676A">
        <w:rPr>
          <w:rStyle w:val="StyleUnderline"/>
          <w:highlight w:val="green"/>
        </w:rPr>
        <w:t xml:space="preserve">rendering them </w:t>
      </w:r>
      <w:r w:rsidRPr="0031676A">
        <w:rPr>
          <w:rStyle w:val="Emphasis"/>
          <w:highlight w:val="green"/>
        </w:rPr>
        <w:t>non-individual</w:t>
      </w:r>
      <w:r w:rsidRPr="0031676A">
        <w:rPr>
          <w:rStyle w:val="StyleUnderline"/>
          <w:highlight w:val="green"/>
        </w:rPr>
        <w:t xml:space="preserve"> and</w:t>
      </w:r>
      <w:r w:rsidRPr="00F029B6">
        <w:rPr>
          <w:rStyle w:val="StyleUnderline"/>
        </w:rPr>
        <w:t xml:space="preserve"> thus </w:t>
      </w:r>
      <w:r w:rsidRPr="0031676A">
        <w:rPr>
          <w:rStyle w:val="Emphasis"/>
          <w:highlight w:val="green"/>
        </w:rPr>
        <w:t>less</w:t>
      </w:r>
      <w:r w:rsidRPr="001F61AD">
        <w:rPr>
          <w:rStyle w:val="Emphasis"/>
        </w:rPr>
        <w:t xml:space="preserve"> frightening</w:t>
      </w:r>
      <w:r w:rsidRPr="00F029B6">
        <w:rPr>
          <w:rStyle w:val="StyleUnderline"/>
        </w:rPr>
        <w:t xml:space="preserve"> or </w:t>
      </w:r>
      <w:r w:rsidRPr="0031676A">
        <w:rPr>
          <w:rStyle w:val="Emphasis"/>
          <w:highlight w:val="green"/>
        </w:rPr>
        <w:t>risky</w:t>
      </w:r>
      <w:r w:rsidRPr="0031676A">
        <w:rPr>
          <w:rStyle w:val="StyleUnderline"/>
          <w:highlight w:val="green"/>
        </w:rPr>
        <w:t xml:space="preserve"> to share</w:t>
      </w:r>
      <w:r w:rsidRPr="0031676A">
        <w:rPr>
          <w:sz w:val="16"/>
        </w:rPr>
        <w:t>, thereby also turning those precarious truths into potentially liveable, laughable and perhaps somehow also loveable features inherent to academic life these days.</w:t>
      </w:r>
    </w:p>
    <w:p w14:paraId="0AEB17F3" w14:textId="77777777" w:rsidR="005C693A" w:rsidRPr="0031676A" w:rsidRDefault="005C693A" w:rsidP="005C693A">
      <w:pPr>
        <w:rPr>
          <w:sz w:val="16"/>
        </w:rPr>
      </w:pPr>
      <w:r w:rsidRPr="0031676A">
        <w:rPr>
          <w:sz w:val="16"/>
        </w:rPr>
        <w:t xml:space="preserve">In discussing this further, the vignettes indeed elucidate how </w:t>
      </w:r>
      <w:r w:rsidRPr="00F029B6">
        <w:rPr>
          <w:rStyle w:val="StyleUnderline"/>
        </w:rPr>
        <w:t xml:space="preserve">toxicity charges us with </w:t>
      </w:r>
      <w:r w:rsidRPr="001F61AD">
        <w:rPr>
          <w:rStyle w:val="Emphasis"/>
        </w:rPr>
        <w:t>ugly feelings</w:t>
      </w:r>
      <w:r w:rsidRPr="00F029B6">
        <w:rPr>
          <w:rStyle w:val="StyleUnderline"/>
        </w:rPr>
        <w:t xml:space="preserve"> such as </w:t>
      </w:r>
      <w:r w:rsidRPr="001F61AD">
        <w:rPr>
          <w:rStyle w:val="Emphasis"/>
        </w:rPr>
        <w:t>worthlessness</w:t>
      </w:r>
      <w:r w:rsidRPr="0031676A">
        <w:rPr>
          <w:sz w:val="16"/>
        </w:rPr>
        <w:t xml:space="preserve">, </w:t>
      </w:r>
      <w:r w:rsidRPr="001F61AD">
        <w:rPr>
          <w:rStyle w:val="Emphasis"/>
        </w:rPr>
        <w:t>guilt</w:t>
      </w:r>
      <w:r w:rsidRPr="00F029B6">
        <w:rPr>
          <w:rStyle w:val="StyleUnderline"/>
        </w:rPr>
        <w:t xml:space="preserve"> and </w:t>
      </w:r>
      <w:r w:rsidRPr="001F61AD">
        <w:rPr>
          <w:rStyle w:val="Emphasis"/>
        </w:rPr>
        <w:t>shame</w:t>
      </w:r>
      <w:r w:rsidRPr="0031676A">
        <w:rPr>
          <w:sz w:val="16"/>
        </w:rPr>
        <w:t xml:space="preserve">. While guilt relates to our actions, or lack thereof when experiencing toxic passivity, </w:t>
      </w:r>
      <w:r w:rsidRPr="0031676A">
        <w:rPr>
          <w:rStyle w:val="StyleUnderline"/>
          <w:highlight w:val="green"/>
        </w:rPr>
        <w:t>shame</w:t>
      </w:r>
      <w:r w:rsidRPr="00F029B6">
        <w:rPr>
          <w:rStyle w:val="StyleUnderline"/>
        </w:rPr>
        <w:t xml:space="preserve"> relates to us as </w:t>
      </w:r>
      <w:r w:rsidRPr="001F61AD">
        <w:rPr>
          <w:rStyle w:val="Emphasis"/>
        </w:rPr>
        <w:t>people</w:t>
      </w:r>
      <w:r w:rsidRPr="0031676A">
        <w:rPr>
          <w:sz w:val="16"/>
        </w:rPr>
        <w:t xml:space="preserve">; </w:t>
      </w:r>
      <w:r w:rsidRPr="0031676A">
        <w:rPr>
          <w:rStyle w:val="StyleUnderline"/>
          <w:highlight w:val="green"/>
        </w:rPr>
        <w:t xml:space="preserve">makes us </w:t>
      </w:r>
      <w:r w:rsidRPr="0031676A">
        <w:rPr>
          <w:rStyle w:val="Emphasis"/>
          <w:highlight w:val="green"/>
        </w:rPr>
        <w:t>doubt our worth</w:t>
      </w:r>
      <w:r w:rsidRPr="0031676A">
        <w:rPr>
          <w:sz w:val="16"/>
        </w:rPr>
        <w:t xml:space="preserve"> (Sand, 2021). As such, we can sense and embody shame without being able to formulate from where precisely it comes (ibid.). </w:t>
      </w:r>
      <w:r w:rsidRPr="0031676A">
        <w:rPr>
          <w:rStyle w:val="StyleUnderline"/>
          <w:highlight w:val="green"/>
        </w:rPr>
        <w:t>We</w:t>
      </w:r>
      <w:r w:rsidRPr="00F029B6">
        <w:rPr>
          <w:rStyle w:val="StyleUnderline"/>
        </w:rPr>
        <w:t xml:space="preserve"> may</w:t>
      </w:r>
      <w:r w:rsidRPr="0031676A">
        <w:rPr>
          <w:sz w:val="16"/>
        </w:rPr>
        <w:t xml:space="preserve"> simply </w:t>
      </w:r>
      <w:r w:rsidRPr="0031676A">
        <w:rPr>
          <w:rStyle w:val="StyleUnderline"/>
          <w:highlight w:val="green"/>
        </w:rPr>
        <w:t>experience</w:t>
      </w:r>
      <w:r w:rsidRPr="00F029B6">
        <w:rPr>
          <w:rStyle w:val="StyleUnderline"/>
        </w:rPr>
        <w:t xml:space="preserve"> a</w:t>
      </w:r>
      <w:r w:rsidRPr="0031676A">
        <w:rPr>
          <w:sz w:val="16"/>
        </w:rPr>
        <w:t xml:space="preserve"> “</w:t>
      </w:r>
      <w:r w:rsidRPr="001F61AD">
        <w:rPr>
          <w:rStyle w:val="Emphasis"/>
        </w:rPr>
        <w:t>foggy sensation</w:t>
      </w:r>
      <w:r w:rsidRPr="00F029B6">
        <w:rPr>
          <w:rStyle w:val="StyleUnderline"/>
        </w:rPr>
        <w:t xml:space="preserve"> of </w:t>
      </w:r>
      <w:r w:rsidRPr="0031676A">
        <w:rPr>
          <w:rStyle w:val="StyleUnderline"/>
          <w:highlight w:val="green"/>
        </w:rPr>
        <w:t>being</w:t>
      </w:r>
      <w:r w:rsidRPr="0031676A">
        <w:rPr>
          <w:sz w:val="16"/>
        </w:rPr>
        <w:t xml:space="preserve"> ‘</w:t>
      </w:r>
      <w:r w:rsidRPr="00F029B6">
        <w:rPr>
          <w:rStyle w:val="Emphasis"/>
        </w:rPr>
        <w:t>off</w:t>
      </w:r>
      <w:r w:rsidRPr="0031676A">
        <w:rPr>
          <w:sz w:val="16"/>
        </w:rPr>
        <w:t xml:space="preserve">’ </w:t>
      </w:r>
      <w:r w:rsidRPr="00F029B6">
        <w:rPr>
          <w:rStyle w:val="StyleUnderline"/>
        </w:rPr>
        <w:t xml:space="preserve">or </w:t>
      </w:r>
      <w:r w:rsidRPr="0031676A">
        <w:rPr>
          <w:rStyle w:val="Emphasis"/>
          <w:highlight w:val="green"/>
        </w:rPr>
        <w:t>out of place</w:t>
      </w:r>
      <w:r w:rsidRPr="0031676A">
        <w:rPr>
          <w:sz w:val="16"/>
        </w:rPr>
        <w:t xml:space="preserve">, </w:t>
      </w:r>
      <w:r w:rsidRPr="00F029B6">
        <w:rPr>
          <w:rStyle w:val="StyleUnderline"/>
        </w:rPr>
        <w:t xml:space="preserve">combined with an anxiety of being </w:t>
      </w:r>
      <w:r w:rsidRPr="00F029B6">
        <w:rPr>
          <w:rStyle w:val="Emphasis"/>
        </w:rPr>
        <w:t>exposed</w:t>
      </w:r>
      <w:r w:rsidRPr="0031676A">
        <w:rPr>
          <w:sz w:val="16"/>
        </w:rPr>
        <w:t xml:space="preserve">” (our translation; Sand, 2021, p. 15). </w:t>
      </w:r>
      <w:r w:rsidRPr="00F029B6">
        <w:rPr>
          <w:rStyle w:val="StyleUnderline"/>
        </w:rPr>
        <w:t>Shame can</w:t>
      </w:r>
      <w:r w:rsidRPr="0031676A">
        <w:rPr>
          <w:sz w:val="16"/>
        </w:rPr>
        <w:t xml:space="preserve"> be paralyzing and </w:t>
      </w:r>
      <w:r w:rsidRPr="00F029B6">
        <w:rPr>
          <w:rStyle w:val="Emphasis"/>
        </w:rPr>
        <w:t>pacify</w:t>
      </w:r>
      <w:r w:rsidRPr="00F029B6">
        <w:rPr>
          <w:rStyle w:val="StyleUnderline"/>
        </w:rPr>
        <w:t xml:space="preserve"> us</w:t>
      </w:r>
      <w:r w:rsidRPr="0031676A">
        <w:rPr>
          <w:sz w:val="16"/>
        </w:rPr>
        <w:t>. Moreover, the sense of shame easily produces shame about the shame, because we associate shame with weakness, and we are afraid that weakness will lead to our exclusion by others.</w:t>
      </w:r>
    </w:p>
    <w:p w14:paraId="7802698A" w14:textId="77777777" w:rsidR="005C693A" w:rsidRPr="0031676A" w:rsidRDefault="005C693A" w:rsidP="005C693A">
      <w:pPr>
        <w:rPr>
          <w:sz w:val="16"/>
        </w:rPr>
      </w:pPr>
      <w:r w:rsidRPr="00F029B6">
        <w:rPr>
          <w:rStyle w:val="StyleUnderline"/>
        </w:rPr>
        <w:t>Shame</w:t>
      </w:r>
      <w:r w:rsidRPr="0031676A">
        <w:rPr>
          <w:sz w:val="16"/>
        </w:rPr>
        <w:t xml:space="preserve"> – linked to toxicity and greed – </w:t>
      </w:r>
      <w:r w:rsidRPr="00F029B6">
        <w:rPr>
          <w:rStyle w:val="StyleUnderline"/>
        </w:rPr>
        <w:t>is</w:t>
      </w:r>
      <w:r w:rsidRPr="0031676A">
        <w:rPr>
          <w:sz w:val="16"/>
        </w:rPr>
        <w:t xml:space="preserve"> indeed </w:t>
      </w:r>
      <w:r w:rsidRPr="00F029B6">
        <w:rPr>
          <w:rStyle w:val="StyleUnderline"/>
        </w:rPr>
        <w:t xml:space="preserve">a </w:t>
      </w:r>
      <w:r w:rsidRPr="001F61AD">
        <w:rPr>
          <w:rStyle w:val="Emphasis"/>
        </w:rPr>
        <w:t>relational</w:t>
      </w:r>
      <w:r w:rsidRPr="00F029B6">
        <w:rPr>
          <w:rStyle w:val="StyleUnderline"/>
        </w:rPr>
        <w:t xml:space="preserve"> power dynamic</w:t>
      </w:r>
      <w:r w:rsidRPr="0031676A">
        <w:rPr>
          <w:sz w:val="16"/>
        </w:rPr>
        <w:t xml:space="preserve"> (Brøgger, 2016; Staunæs &amp; Brøg-ger, 2020), the performativity of which we may experience individually and tackle differently, but </w:t>
      </w:r>
      <w:r w:rsidRPr="00F029B6">
        <w:rPr>
          <w:rStyle w:val="StyleUnderline"/>
        </w:rPr>
        <w:t xml:space="preserve">it only works </w:t>
      </w:r>
      <w:r w:rsidRPr="0031676A">
        <w:rPr>
          <w:rStyle w:val="StyleUnderline"/>
          <w:highlight w:val="green"/>
        </w:rPr>
        <w:t>as we</w:t>
      </w:r>
      <w:r w:rsidRPr="00F029B6">
        <w:rPr>
          <w:rStyle w:val="StyleUnderline"/>
        </w:rPr>
        <w:t xml:space="preserve"> </w:t>
      </w:r>
      <w:r w:rsidRPr="001F61AD">
        <w:rPr>
          <w:rStyle w:val="Emphasis"/>
        </w:rPr>
        <w:t>continuously relate</w:t>
      </w:r>
      <w:r w:rsidRPr="00F029B6">
        <w:rPr>
          <w:rStyle w:val="StyleUnderline"/>
        </w:rPr>
        <w:t xml:space="preserve"> and </w:t>
      </w:r>
      <w:r w:rsidRPr="0031676A">
        <w:rPr>
          <w:rStyle w:val="Emphasis"/>
          <w:highlight w:val="green"/>
        </w:rPr>
        <w:t>compare</w:t>
      </w:r>
      <w:r w:rsidRPr="001F61AD">
        <w:rPr>
          <w:rStyle w:val="Emphasis"/>
        </w:rPr>
        <w:t xml:space="preserve"> ourselves </w:t>
      </w:r>
      <w:r w:rsidRPr="0031676A">
        <w:rPr>
          <w:rStyle w:val="Emphasis"/>
          <w:highlight w:val="green"/>
        </w:rPr>
        <w:t>to others</w:t>
      </w:r>
      <w:r w:rsidRPr="0031676A">
        <w:rPr>
          <w:sz w:val="16"/>
        </w:rPr>
        <w:t xml:space="preserve">. For example, as toxicity while in lockdown accelerates isolation, it convinces us that everyone else is fine which makes us feel alone. </w:t>
      </w:r>
      <w:r w:rsidRPr="00F029B6">
        <w:rPr>
          <w:rStyle w:val="StyleUnderline"/>
        </w:rPr>
        <w:t>In some instances</w:t>
      </w:r>
      <w:r w:rsidRPr="0031676A">
        <w:rPr>
          <w:sz w:val="16"/>
        </w:rPr>
        <w:t xml:space="preserve">, </w:t>
      </w:r>
      <w:r w:rsidRPr="0031676A">
        <w:rPr>
          <w:rStyle w:val="StyleUnderline"/>
          <w:highlight w:val="green"/>
        </w:rPr>
        <w:t xml:space="preserve">we </w:t>
      </w:r>
      <w:r w:rsidRPr="0031676A">
        <w:rPr>
          <w:rStyle w:val="Emphasis"/>
          <w:highlight w:val="green"/>
        </w:rPr>
        <w:t>hustle</w:t>
      </w:r>
      <w:r w:rsidRPr="001F61AD">
        <w:rPr>
          <w:rStyle w:val="Emphasis"/>
        </w:rPr>
        <w:t xml:space="preserve"> through</w:t>
      </w:r>
      <w:r w:rsidRPr="00F029B6">
        <w:rPr>
          <w:rStyle w:val="StyleUnderline"/>
        </w:rPr>
        <w:t xml:space="preserve"> </w:t>
      </w:r>
      <w:r w:rsidRPr="0031676A">
        <w:rPr>
          <w:rStyle w:val="StyleUnderline"/>
          <w:highlight w:val="green"/>
        </w:rPr>
        <w:t>by</w:t>
      </w:r>
      <w:r w:rsidRPr="00F029B6">
        <w:rPr>
          <w:rStyle w:val="StyleUnderline"/>
        </w:rPr>
        <w:t xml:space="preserve"> maintaining the façade of </w:t>
      </w:r>
      <w:r w:rsidRPr="0031676A">
        <w:rPr>
          <w:rStyle w:val="Emphasis"/>
          <w:highlight w:val="green"/>
        </w:rPr>
        <w:t>being on top</w:t>
      </w:r>
      <w:r w:rsidRPr="00F029B6">
        <w:rPr>
          <w:rStyle w:val="StyleUnderline"/>
        </w:rPr>
        <w:t xml:space="preserve"> of things</w:t>
      </w:r>
      <w:r w:rsidRPr="0031676A">
        <w:rPr>
          <w:sz w:val="16"/>
        </w:rPr>
        <w:t xml:space="preserve">; </w:t>
      </w:r>
      <w:r w:rsidRPr="0031676A">
        <w:rPr>
          <w:rStyle w:val="StyleUnderline"/>
          <w:highlight w:val="green"/>
        </w:rPr>
        <w:t>whereas some</w:t>
      </w:r>
      <w:r w:rsidRPr="00F029B6">
        <w:rPr>
          <w:rStyle w:val="StyleUnderline"/>
        </w:rPr>
        <w:t xml:space="preserve"> spaces and communities </w:t>
      </w:r>
      <w:r w:rsidRPr="0031676A">
        <w:rPr>
          <w:rStyle w:val="StyleUnderline"/>
          <w:highlight w:val="green"/>
        </w:rPr>
        <w:t xml:space="preserve">allow for </w:t>
      </w:r>
      <w:r w:rsidRPr="0031676A">
        <w:rPr>
          <w:rStyle w:val="Emphasis"/>
          <w:highlight w:val="green"/>
        </w:rPr>
        <w:t>cracks</w:t>
      </w:r>
      <w:r w:rsidRPr="00F029B6">
        <w:rPr>
          <w:rStyle w:val="StyleUnderline"/>
        </w:rPr>
        <w:t xml:space="preserve"> in that façade</w:t>
      </w:r>
      <w:r w:rsidRPr="0031676A">
        <w:rPr>
          <w:sz w:val="16"/>
        </w:rPr>
        <w:t xml:space="preserve">, </w:t>
      </w:r>
      <w:r w:rsidRPr="0031676A">
        <w:rPr>
          <w:rStyle w:val="StyleUnderline"/>
        </w:rPr>
        <w:t xml:space="preserve">enabling </w:t>
      </w:r>
      <w:r w:rsidRPr="0031676A">
        <w:rPr>
          <w:rStyle w:val="Emphasis"/>
        </w:rPr>
        <w:t>honesty</w:t>
      </w:r>
      <w:r w:rsidRPr="0031676A">
        <w:rPr>
          <w:rStyle w:val="StyleUnderline"/>
        </w:rPr>
        <w:t xml:space="preserve"> and </w:t>
      </w:r>
      <w:r w:rsidRPr="0031676A">
        <w:rPr>
          <w:rStyle w:val="Emphasis"/>
        </w:rPr>
        <w:t>collective care</w:t>
      </w:r>
      <w:r w:rsidRPr="0031676A">
        <w:rPr>
          <w:rStyle w:val="StyleUnderline"/>
        </w:rPr>
        <w:t xml:space="preserve"> </w:t>
      </w:r>
      <w:r w:rsidRPr="0031676A">
        <w:rPr>
          <w:rStyle w:val="StyleUnderline"/>
          <w:highlight w:val="green"/>
        </w:rPr>
        <w:t>because</w:t>
      </w:r>
      <w:r w:rsidRPr="0031676A">
        <w:rPr>
          <w:sz w:val="16"/>
        </w:rPr>
        <w:t xml:space="preserve">, as it turns out, </w:t>
      </w:r>
      <w:r w:rsidRPr="001F61AD">
        <w:rPr>
          <w:rStyle w:val="Emphasis"/>
        </w:rPr>
        <w:t xml:space="preserve">nearly </w:t>
      </w:r>
      <w:r w:rsidRPr="0031676A">
        <w:rPr>
          <w:rStyle w:val="Emphasis"/>
          <w:highlight w:val="green"/>
        </w:rPr>
        <w:t>everyone struggles</w:t>
      </w:r>
      <w:r w:rsidRPr="0031676A">
        <w:rPr>
          <w:sz w:val="16"/>
        </w:rPr>
        <w:t>. This being the case, we realize that self-care alone will never really suffice; instead, in our understanding, self-care and relational care are always mutually entangled and interdependent (Barad, 2007; Haraway, 2016; Hawk, 2011).</w:t>
      </w:r>
    </w:p>
    <w:p w14:paraId="0F97D00B" w14:textId="77777777" w:rsidR="005C693A" w:rsidRPr="0031676A" w:rsidRDefault="005C693A" w:rsidP="005C693A">
      <w:pPr>
        <w:rPr>
          <w:sz w:val="16"/>
        </w:rPr>
      </w:pPr>
      <w:r w:rsidRPr="00F029B6">
        <w:rPr>
          <w:rStyle w:val="StyleUnderline"/>
        </w:rPr>
        <w:t xml:space="preserve">To facilitate our ethic of </w:t>
      </w:r>
      <w:r w:rsidRPr="0031676A">
        <w:rPr>
          <w:rStyle w:val="StyleUnderline"/>
        </w:rPr>
        <w:t>care</w:t>
      </w:r>
      <w:r w:rsidRPr="0031676A">
        <w:rPr>
          <w:sz w:val="16"/>
        </w:rPr>
        <w:t xml:space="preserve">, </w:t>
      </w:r>
      <w:r w:rsidRPr="0031676A">
        <w:rPr>
          <w:rStyle w:val="StyleUnderline"/>
        </w:rPr>
        <w:t>we proposed</w:t>
      </w:r>
      <w:r w:rsidRPr="00F029B6">
        <w:rPr>
          <w:rStyle w:val="StyleUnderline"/>
        </w:rPr>
        <w:t xml:space="preserve"> </w:t>
      </w:r>
      <w:r w:rsidRPr="001F61AD">
        <w:rPr>
          <w:rStyle w:val="Emphasis"/>
        </w:rPr>
        <w:t xml:space="preserve">collective </w:t>
      </w:r>
      <w:r w:rsidRPr="0031676A">
        <w:rPr>
          <w:rStyle w:val="Emphasis"/>
          <w:highlight w:val="green"/>
        </w:rPr>
        <w:t>writing</w:t>
      </w:r>
      <w:r w:rsidRPr="0031676A">
        <w:rPr>
          <w:sz w:val="16"/>
        </w:rPr>
        <w:t xml:space="preserve">, </w:t>
      </w:r>
      <w:r w:rsidRPr="00F029B6">
        <w:rPr>
          <w:rStyle w:val="StyleUnderline"/>
        </w:rPr>
        <w:t xml:space="preserve">where we </w:t>
      </w:r>
      <w:r w:rsidRPr="00F029B6">
        <w:rPr>
          <w:rStyle w:val="Emphasis"/>
        </w:rPr>
        <w:t xml:space="preserve">write our </w:t>
      </w:r>
      <w:r w:rsidRPr="0031676A">
        <w:rPr>
          <w:rStyle w:val="Emphasis"/>
          <w:highlight w:val="green"/>
        </w:rPr>
        <w:t>differences together apart</w:t>
      </w:r>
      <w:r w:rsidRPr="0031676A">
        <w:rPr>
          <w:sz w:val="16"/>
        </w:rPr>
        <w:t xml:space="preserve">, </w:t>
      </w:r>
      <w:r w:rsidRPr="0031676A">
        <w:rPr>
          <w:rStyle w:val="StyleUnderline"/>
        </w:rPr>
        <w:t>extending the works of scholars already writing differently</w:t>
      </w:r>
      <w:r w:rsidRPr="0031676A">
        <w:rPr>
          <w:sz w:val="16"/>
        </w:rPr>
        <w:t xml:space="preserve"> (Ahonen et al., 2020; Amrouche et al., 2018; Gilmore et al., 2019; Plotnikof et al., 2020). </w:t>
      </w:r>
      <w:r w:rsidRPr="0031676A">
        <w:rPr>
          <w:rStyle w:val="StyleUnderline"/>
        </w:rPr>
        <w:t xml:space="preserve">Writing collectives can become </w:t>
      </w:r>
      <w:r w:rsidRPr="0031676A">
        <w:rPr>
          <w:rStyle w:val="Emphasis"/>
        </w:rPr>
        <w:t>discursive</w:t>
      </w:r>
      <w:r w:rsidRPr="0031676A">
        <w:rPr>
          <w:sz w:val="16"/>
        </w:rPr>
        <w:t xml:space="preserve">, </w:t>
      </w:r>
      <w:r w:rsidRPr="0031676A">
        <w:rPr>
          <w:rStyle w:val="Emphasis"/>
        </w:rPr>
        <w:t>material</w:t>
      </w:r>
      <w:r w:rsidRPr="0031676A">
        <w:rPr>
          <w:rStyle w:val="StyleUnderline"/>
        </w:rPr>
        <w:t xml:space="preserve"> and </w:t>
      </w:r>
      <w:r w:rsidRPr="0031676A">
        <w:rPr>
          <w:rStyle w:val="Emphasis"/>
        </w:rPr>
        <w:t>affective spaces</w:t>
      </w:r>
      <w:r w:rsidRPr="0031676A">
        <w:rPr>
          <w:rStyle w:val="StyleUnderline"/>
        </w:rPr>
        <w:t xml:space="preserve"> to voice</w:t>
      </w:r>
      <w:r w:rsidRPr="0031676A">
        <w:rPr>
          <w:sz w:val="16"/>
        </w:rPr>
        <w:t xml:space="preserve">, </w:t>
      </w:r>
      <w:r w:rsidRPr="0031676A">
        <w:rPr>
          <w:rStyle w:val="StyleUnderline"/>
        </w:rPr>
        <w:t>breathe</w:t>
      </w:r>
      <w:r w:rsidRPr="0031676A">
        <w:rPr>
          <w:sz w:val="16"/>
        </w:rPr>
        <w:t xml:space="preserve">, </w:t>
      </w:r>
      <w:r w:rsidRPr="0031676A">
        <w:rPr>
          <w:rStyle w:val="StyleUnderline"/>
        </w:rPr>
        <w:t>cry and laugh together</w:t>
      </w:r>
      <w:r w:rsidRPr="0031676A">
        <w:rPr>
          <w:sz w:val="16"/>
        </w:rPr>
        <w:t xml:space="preserve">, </w:t>
      </w:r>
      <w:r w:rsidRPr="0031676A">
        <w:rPr>
          <w:rStyle w:val="StyleUnderline"/>
        </w:rPr>
        <w:t>as seeing our stories on the pa</w:t>
      </w:r>
      <w:r w:rsidRPr="00F029B6">
        <w:rPr>
          <w:rStyle w:val="StyleUnderline"/>
        </w:rPr>
        <w:t xml:space="preserve">ge </w:t>
      </w:r>
      <w:r w:rsidRPr="0031676A">
        <w:rPr>
          <w:rStyle w:val="StyleUnderline"/>
          <w:highlight w:val="green"/>
        </w:rPr>
        <w:t>creates</w:t>
      </w:r>
      <w:r w:rsidRPr="00F029B6">
        <w:rPr>
          <w:rStyle w:val="StyleUnderline"/>
        </w:rPr>
        <w:t xml:space="preserve"> </w:t>
      </w:r>
      <w:r w:rsidRPr="001F61AD">
        <w:rPr>
          <w:rStyle w:val="Emphasis"/>
        </w:rPr>
        <w:t>release</w:t>
      </w:r>
      <w:r w:rsidRPr="0031676A">
        <w:rPr>
          <w:sz w:val="16"/>
        </w:rPr>
        <w:t xml:space="preserve">, </w:t>
      </w:r>
      <w:r w:rsidRPr="0031676A">
        <w:rPr>
          <w:rStyle w:val="Emphasis"/>
          <w:highlight w:val="green"/>
        </w:rPr>
        <w:t>relief</w:t>
      </w:r>
      <w:r w:rsidRPr="00F029B6">
        <w:rPr>
          <w:rStyle w:val="StyleUnderline"/>
        </w:rPr>
        <w:t xml:space="preserve"> and may </w:t>
      </w:r>
      <w:r w:rsidRPr="0031676A">
        <w:rPr>
          <w:rStyle w:val="StyleUnderline"/>
        </w:rPr>
        <w:t xml:space="preserve">make them seem </w:t>
      </w:r>
      <w:r w:rsidRPr="0031676A">
        <w:rPr>
          <w:rStyle w:val="Emphasis"/>
        </w:rPr>
        <w:t>ridiculous</w:t>
      </w:r>
      <w:r w:rsidRPr="0031676A">
        <w:rPr>
          <w:sz w:val="16"/>
        </w:rPr>
        <w:t xml:space="preserve">, </w:t>
      </w:r>
      <w:r w:rsidRPr="0031676A">
        <w:rPr>
          <w:rStyle w:val="StyleUnderline"/>
        </w:rPr>
        <w:t xml:space="preserve">even </w:t>
      </w:r>
      <w:r w:rsidRPr="0031676A">
        <w:rPr>
          <w:rStyle w:val="Emphasis"/>
        </w:rPr>
        <w:t>banal</w:t>
      </w:r>
      <w:r w:rsidRPr="0031676A">
        <w:rPr>
          <w:sz w:val="16"/>
        </w:rPr>
        <w:t xml:space="preserve">, </w:t>
      </w:r>
      <w:r w:rsidRPr="0031676A">
        <w:rPr>
          <w:rStyle w:val="StyleUnderline"/>
        </w:rPr>
        <w:t>emphasizing that</w:t>
      </w:r>
      <w:r w:rsidRPr="0031676A">
        <w:rPr>
          <w:sz w:val="16"/>
        </w:rPr>
        <w:t xml:space="preserve"> the </w:t>
      </w:r>
      <w:r w:rsidRPr="0031676A">
        <w:rPr>
          <w:rStyle w:val="Emphasis"/>
        </w:rPr>
        <w:t>individualization</w:t>
      </w:r>
      <w:r w:rsidRPr="0031676A">
        <w:rPr>
          <w:rStyle w:val="StyleUnderline"/>
        </w:rPr>
        <w:t xml:space="preserve"> and isolation created by toxicity</w:t>
      </w:r>
      <w:r w:rsidRPr="0031676A">
        <w:rPr>
          <w:sz w:val="16"/>
        </w:rPr>
        <w:t xml:space="preserve"> are shared work features and </w:t>
      </w:r>
      <w:r w:rsidRPr="0031676A">
        <w:rPr>
          <w:rStyle w:val="StyleUnderline"/>
        </w:rPr>
        <w:t xml:space="preserve">can be </w:t>
      </w:r>
      <w:r w:rsidRPr="0031676A">
        <w:rPr>
          <w:rStyle w:val="Emphasis"/>
        </w:rPr>
        <w:t>remedied collectively</w:t>
      </w:r>
      <w:r w:rsidRPr="0031676A">
        <w:rPr>
          <w:sz w:val="16"/>
        </w:rPr>
        <w:t>, although apart (Chatzidakis et al., 2020).</w:t>
      </w:r>
    </w:p>
    <w:p w14:paraId="4E14E1AE" w14:textId="77777777" w:rsidR="005C693A" w:rsidRPr="0031676A" w:rsidRDefault="005C693A" w:rsidP="005C693A">
      <w:pPr>
        <w:rPr>
          <w:sz w:val="16"/>
        </w:rPr>
      </w:pPr>
      <w:r w:rsidRPr="0031676A">
        <w:rPr>
          <w:sz w:val="16"/>
        </w:rPr>
        <w:t xml:space="preserve">Baring all of our ugliness, vulnerability, filth and shame in autoethnographic writing exposes us to scrutiny and the risk of emotional harm, considering “who might read this—colleagues, strangers, even enemies” (Vickers, 2002, p. 608). Yet, it is exactly our </w:t>
      </w:r>
      <w:r w:rsidRPr="001F61AD">
        <w:rPr>
          <w:rStyle w:val="StyleUnderline"/>
        </w:rPr>
        <w:t>dragging everything out of the shadows</w:t>
      </w:r>
      <w:r w:rsidRPr="0031676A">
        <w:rPr>
          <w:sz w:val="16"/>
        </w:rPr>
        <w:t xml:space="preserve"> that </w:t>
      </w:r>
      <w:r w:rsidRPr="001F61AD">
        <w:rPr>
          <w:rStyle w:val="Emphasis"/>
        </w:rPr>
        <w:t>energizes</w:t>
      </w:r>
      <w:r w:rsidRPr="001F61AD">
        <w:rPr>
          <w:rStyle w:val="StyleUnderline"/>
        </w:rPr>
        <w:t xml:space="preserve"> us and </w:t>
      </w:r>
      <w:r w:rsidRPr="001F61AD">
        <w:rPr>
          <w:rStyle w:val="Emphasis"/>
        </w:rPr>
        <w:t>counteracts</w:t>
      </w:r>
      <w:r w:rsidRPr="001F61AD">
        <w:rPr>
          <w:rStyle w:val="StyleUnderline"/>
        </w:rPr>
        <w:t xml:space="preserve"> toxicity as we cry and laugh together</w:t>
      </w:r>
      <w:r w:rsidRPr="0031676A">
        <w:rPr>
          <w:sz w:val="16"/>
        </w:rPr>
        <w:t xml:space="preserve">, </w:t>
      </w:r>
      <w:r w:rsidRPr="001F61AD">
        <w:rPr>
          <w:rStyle w:val="StyleUnderline"/>
        </w:rPr>
        <w:t>although we are isolated</w:t>
      </w:r>
      <w:r w:rsidRPr="0031676A">
        <w:rPr>
          <w:sz w:val="16"/>
        </w:rPr>
        <w:t xml:space="preserve">. Further, through writing, </w:t>
      </w:r>
      <w:r w:rsidRPr="001F61AD">
        <w:rPr>
          <w:rStyle w:val="StyleUnderline"/>
        </w:rPr>
        <w:t xml:space="preserve">care may extend </w:t>
      </w:r>
      <w:r w:rsidRPr="001F61AD">
        <w:rPr>
          <w:rStyle w:val="Emphasis"/>
        </w:rPr>
        <w:t>beyond</w:t>
      </w:r>
      <w:r w:rsidRPr="001F61AD">
        <w:rPr>
          <w:rStyle w:val="StyleUnderline"/>
        </w:rPr>
        <w:t xml:space="preserve"> the proximity of us as co-authors</w:t>
      </w:r>
      <w:r w:rsidRPr="0031676A">
        <w:rPr>
          <w:sz w:val="16"/>
        </w:rPr>
        <w:t xml:space="preserve"> – </w:t>
      </w:r>
      <w:r w:rsidRPr="001F61AD">
        <w:rPr>
          <w:rStyle w:val="StyleUnderline"/>
        </w:rPr>
        <w:t>caring for each other in the writing process</w:t>
      </w:r>
      <w:r w:rsidRPr="0031676A">
        <w:rPr>
          <w:sz w:val="16"/>
        </w:rPr>
        <w:t xml:space="preserve">, connected through online technologies – </w:t>
      </w:r>
      <w:r w:rsidRPr="001F61AD">
        <w:rPr>
          <w:rStyle w:val="StyleUnderline"/>
        </w:rPr>
        <w:t>to include and nurture distant readers too</w:t>
      </w:r>
      <w:r w:rsidRPr="0031676A">
        <w:rPr>
          <w:sz w:val="16"/>
        </w:rPr>
        <w:t>.</w:t>
      </w:r>
    </w:p>
    <w:p w14:paraId="1222A615" w14:textId="77777777" w:rsidR="005C693A" w:rsidRPr="0031676A" w:rsidRDefault="005C693A" w:rsidP="005C693A">
      <w:pPr>
        <w:rPr>
          <w:sz w:val="16"/>
          <w:szCs w:val="16"/>
        </w:rPr>
      </w:pPr>
      <w:r w:rsidRPr="001F61AD">
        <w:rPr>
          <w:rStyle w:val="StyleUnderline"/>
        </w:rPr>
        <w:lastRenderedPageBreak/>
        <w:t xml:space="preserve">Care through writing differences collectively is not a </w:t>
      </w:r>
      <w:r w:rsidRPr="001F61AD">
        <w:rPr>
          <w:rStyle w:val="Emphasis"/>
        </w:rPr>
        <w:t>romantic</w:t>
      </w:r>
      <w:r w:rsidRPr="001F61AD">
        <w:rPr>
          <w:rStyle w:val="StyleUnderline"/>
        </w:rPr>
        <w:t xml:space="preserve"> or </w:t>
      </w:r>
      <w:r w:rsidRPr="001F61AD">
        <w:rPr>
          <w:rStyle w:val="Emphasis"/>
        </w:rPr>
        <w:t>naive</w:t>
      </w:r>
      <w:r w:rsidRPr="001F61AD">
        <w:rPr>
          <w:rStyle w:val="StyleUnderline"/>
        </w:rPr>
        <w:t xml:space="preserve"> endeavor</w:t>
      </w:r>
      <w:r w:rsidRPr="0031676A">
        <w:rPr>
          <w:sz w:val="16"/>
        </w:rPr>
        <w:t xml:space="preserve">, we argue. Rather, </w:t>
      </w:r>
      <w:r w:rsidRPr="0031676A">
        <w:rPr>
          <w:rStyle w:val="StyleUnderline"/>
          <w:highlight w:val="green"/>
        </w:rPr>
        <w:t>it</w:t>
      </w:r>
      <w:r w:rsidRPr="001F61AD">
        <w:rPr>
          <w:rStyle w:val="StyleUnderline"/>
        </w:rPr>
        <w:t xml:space="preserve"> is expansive</w:t>
      </w:r>
      <w:r w:rsidRPr="0031676A">
        <w:rPr>
          <w:sz w:val="16"/>
        </w:rPr>
        <w:t xml:space="preserve">, or “promiscuous,” </w:t>
      </w:r>
      <w:r w:rsidRPr="001F61AD">
        <w:rPr>
          <w:rStyle w:val="StyleUnderline"/>
        </w:rPr>
        <w:t xml:space="preserve">permitting us to </w:t>
      </w:r>
      <w:r w:rsidRPr="0031676A">
        <w:rPr>
          <w:rStyle w:val="Emphasis"/>
          <w:highlight w:val="green"/>
        </w:rPr>
        <w:t>expand</w:t>
      </w:r>
      <w:r w:rsidRPr="0031676A">
        <w:rPr>
          <w:rStyle w:val="StyleUnderline"/>
          <w:highlight w:val="green"/>
        </w:rPr>
        <w:t xml:space="preserve"> the </w:t>
      </w:r>
      <w:r w:rsidRPr="0031676A">
        <w:rPr>
          <w:rStyle w:val="Emphasis"/>
          <w:highlight w:val="green"/>
        </w:rPr>
        <w:t>sphere of actors and relations</w:t>
      </w:r>
      <w:r w:rsidRPr="0031676A">
        <w:rPr>
          <w:rStyle w:val="StyleUnderline"/>
          <w:highlight w:val="green"/>
        </w:rPr>
        <w:t xml:space="preserve"> we</w:t>
      </w:r>
      <w:r w:rsidRPr="001F61AD">
        <w:rPr>
          <w:rStyle w:val="StyleUnderline"/>
        </w:rPr>
        <w:t xml:space="preserve"> may care for</w:t>
      </w:r>
      <w:r w:rsidRPr="0031676A">
        <w:rPr>
          <w:sz w:val="16"/>
        </w:rPr>
        <w:t xml:space="preserve">, </w:t>
      </w:r>
      <w:r w:rsidRPr="001F61AD">
        <w:rPr>
          <w:rStyle w:val="StyleUnderline"/>
        </w:rPr>
        <w:t xml:space="preserve">as well as </w:t>
      </w:r>
      <w:r w:rsidRPr="0031676A">
        <w:rPr>
          <w:rStyle w:val="Emphasis"/>
          <w:highlight w:val="green"/>
        </w:rPr>
        <w:t>experiment</w:t>
      </w:r>
      <w:r w:rsidRPr="0031676A">
        <w:rPr>
          <w:rStyle w:val="StyleUnderline"/>
          <w:highlight w:val="green"/>
        </w:rPr>
        <w:t xml:space="preserve"> with</w:t>
      </w:r>
      <w:r w:rsidRPr="001F61AD">
        <w:rPr>
          <w:rStyle w:val="StyleUnderline"/>
        </w:rPr>
        <w:t xml:space="preserve"> the ways in which we care</w:t>
      </w:r>
      <w:r w:rsidRPr="0031676A">
        <w:rPr>
          <w:sz w:val="16"/>
        </w:rPr>
        <w:t xml:space="preserve"> (Chatzidakis et al., 2020, p. 33). As such</w:t>
      </w:r>
      <w:r w:rsidRPr="0031676A">
        <w:rPr>
          <w:sz w:val="16"/>
          <w:szCs w:val="16"/>
        </w:rPr>
        <w:t>, the “de-toxication” we endeavor is not an easy fix or a one size fits all, but a matter of taking seriously the fundamental, relational dynamics of the toxicity created by the neoliberal university with its precarity, injustices and inequalities exacerbated during the pandemic. It is a matter of daring to care for what we are otherwise disgusted by or afraid and ashamed of in ourselves and each other by exposing it and sharing our fragility. Not to overcome it, but to transgress its individualizing, destructive, unhealthy aspects.</w:t>
      </w:r>
    </w:p>
    <w:p w14:paraId="564A2D3F" w14:textId="77777777" w:rsidR="005C693A" w:rsidRDefault="005C693A" w:rsidP="005C693A">
      <w:pPr>
        <w:rPr>
          <w:sz w:val="16"/>
        </w:rPr>
      </w:pPr>
      <w:r w:rsidRPr="0031676A">
        <w:rPr>
          <w:sz w:val="16"/>
        </w:rPr>
        <w:t xml:space="preserve">Despite toxicity, then, </w:t>
      </w:r>
      <w:r w:rsidRPr="001D4A8B">
        <w:rPr>
          <w:rStyle w:val="StyleUnderline"/>
          <w:highlight w:val="green"/>
        </w:rPr>
        <w:t>we</w:t>
      </w:r>
      <w:r w:rsidRPr="001F61AD">
        <w:rPr>
          <w:rStyle w:val="StyleUnderline"/>
        </w:rPr>
        <w:t xml:space="preserve"> hope for the possibility of becoming</w:t>
      </w:r>
      <w:r w:rsidRPr="0031676A">
        <w:rPr>
          <w:sz w:val="16"/>
        </w:rPr>
        <w:t xml:space="preserve"> “</w:t>
      </w:r>
      <w:r w:rsidRPr="001F61AD">
        <w:rPr>
          <w:rStyle w:val="Emphasis"/>
        </w:rPr>
        <w:t>happy academics</w:t>
      </w:r>
      <w:r w:rsidRPr="0031676A">
        <w:rPr>
          <w:sz w:val="16"/>
        </w:rPr>
        <w:t xml:space="preserve">” </w:t>
      </w:r>
      <w:r w:rsidRPr="001F61AD">
        <w:rPr>
          <w:rStyle w:val="StyleUnderline"/>
        </w:rPr>
        <w:t>who</w:t>
      </w:r>
      <w:r w:rsidRPr="0031676A">
        <w:rPr>
          <w:sz w:val="16"/>
        </w:rPr>
        <w:t xml:space="preserve"> “</w:t>
      </w:r>
      <w:r w:rsidRPr="001F61AD">
        <w:rPr>
          <w:rStyle w:val="StyleUnderline"/>
        </w:rPr>
        <w:t xml:space="preserve">have </w:t>
      </w:r>
      <w:r w:rsidRPr="001F61AD">
        <w:rPr>
          <w:rStyle w:val="Emphasis"/>
        </w:rPr>
        <w:t>fun</w:t>
      </w:r>
      <w:r w:rsidRPr="001F61AD">
        <w:rPr>
          <w:rStyle w:val="StyleUnderline"/>
        </w:rPr>
        <w:t xml:space="preserve"> and </w:t>
      </w:r>
      <w:r w:rsidRPr="001D4A8B">
        <w:rPr>
          <w:rStyle w:val="StyleUnderline"/>
          <w:highlight w:val="green"/>
        </w:rPr>
        <w:t>engage in</w:t>
      </w:r>
      <w:r w:rsidRPr="0031676A">
        <w:rPr>
          <w:sz w:val="16"/>
        </w:rPr>
        <w:t xml:space="preserve"> [work] </w:t>
      </w:r>
      <w:r w:rsidRPr="001D4A8B">
        <w:rPr>
          <w:rStyle w:val="StyleUnderline"/>
          <w:highlight w:val="green"/>
        </w:rPr>
        <w:t xml:space="preserve">activities that bring </w:t>
      </w:r>
      <w:r w:rsidRPr="001D4A8B">
        <w:rPr>
          <w:rStyle w:val="Emphasis"/>
          <w:highlight w:val="green"/>
        </w:rPr>
        <w:t>pleasure</w:t>
      </w:r>
      <w:r w:rsidRPr="0031676A">
        <w:rPr>
          <w:sz w:val="16"/>
        </w:rPr>
        <w:t xml:space="preserve">” (Reynolds, 2018); </w:t>
      </w:r>
      <w:r w:rsidRPr="001F61AD">
        <w:rPr>
          <w:rStyle w:val="StyleUnderline"/>
        </w:rPr>
        <w:t xml:space="preserve">an </w:t>
      </w:r>
      <w:r w:rsidRPr="001F61AD">
        <w:rPr>
          <w:rStyle w:val="Emphasis"/>
        </w:rPr>
        <w:t>intrinsic pleasure</w:t>
      </w:r>
      <w:r w:rsidRPr="001F61AD">
        <w:rPr>
          <w:rStyle w:val="StyleUnderline"/>
        </w:rPr>
        <w:t xml:space="preserve"> which is </w:t>
      </w:r>
      <w:r w:rsidRPr="001D4A8B">
        <w:rPr>
          <w:rStyle w:val="Emphasis"/>
          <w:highlight w:val="green"/>
        </w:rPr>
        <w:t>unconnected</w:t>
      </w:r>
      <w:r w:rsidRPr="001D4A8B">
        <w:rPr>
          <w:rStyle w:val="StyleUnderline"/>
          <w:highlight w:val="green"/>
        </w:rPr>
        <w:t xml:space="preserve"> from being </w:t>
      </w:r>
      <w:r w:rsidRPr="001D4A8B">
        <w:rPr>
          <w:rStyle w:val="Emphasis"/>
          <w:highlight w:val="green"/>
        </w:rPr>
        <w:t>effective</w:t>
      </w:r>
      <w:r w:rsidRPr="001F61AD">
        <w:rPr>
          <w:rStyle w:val="StyleUnderline"/>
        </w:rPr>
        <w:t xml:space="preserve"> and </w:t>
      </w:r>
      <w:r w:rsidRPr="001F61AD">
        <w:rPr>
          <w:rStyle w:val="Emphasis"/>
        </w:rPr>
        <w:t>measurably productive</w:t>
      </w:r>
      <w:r w:rsidRPr="001F61AD">
        <w:rPr>
          <w:rStyle w:val="StyleUnderline"/>
        </w:rPr>
        <w:t xml:space="preserve"> </w:t>
      </w:r>
      <w:r w:rsidRPr="001D4A8B">
        <w:rPr>
          <w:rStyle w:val="StyleUnderline"/>
          <w:highlight w:val="green"/>
        </w:rPr>
        <w:t>but</w:t>
      </w:r>
      <w:r w:rsidRPr="001F61AD">
        <w:rPr>
          <w:rStyle w:val="StyleUnderline"/>
        </w:rPr>
        <w:t xml:space="preserve"> simply </w:t>
      </w:r>
      <w:r w:rsidRPr="001D4A8B">
        <w:rPr>
          <w:rStyle w:val="StyleUnderline"/>
          <w:highlight w:val="green"/>
        </w:rPr>
        <w:t>achieves</w:t>
      </w:r>
      <w:r w:rsidRPr="001F61AD">
        <w:rPr>
          <w:rStyle w:val="StyleUnderline"/>
        </w:rPr>
        <w:t xml:space="preserve"> experiencing a state of </w:t>
      </w:r>
      <w:r w:rsidRPr="001D4A8B">
        <w:rPr>
          <w:rStyle w:val="Emphasis"/>
          <w:highlight w:val="green"/>
        </w:rPr>
        <w:t>fulfilling flow</w:t>
      </w:r>
      <w:r w:rsidRPr="0031676A">
        <w:rPr>
          <w:sz w:val="16"/>
        </w:rPr>
        <w:t xml:space="preserve"> (Martin, 2011), </w:t>
      </w:r>
      <w:r w:rsidRPr="001F61AD">
        <w:rPr>
          <w:rStyle w:val="StyleUnderline"/>
        </w:rPr>
        <w:t xml:space="preserve">while also </w:t>
      </w:r>
      <w:r w:rsidRPr="001D4A8B">
        <w:rPr>
          <w:rStyle w:val="StyleUnderline"/>
          <w:highlight w:val="green"/>
        </w:rPr>
        <w:t>dealing with</w:t>
      </w:r>
      <w:r w:rsidRPr="0031676A">
        <w:rPr>
          <w:sz w:val="16"/>
        </w:rPr>
        <w:t xml:space="preserve"> work </w:t>
      </w:r>
      <w:r w:rsidRPr="001D4A8B">
        <w:rPr>
          <w:rStyle w:val="Emphasis"/>
          <w:highlight w:val="green"/>
        </w:rPr>
        <w:t>pressures</w:t>
      </w:r>
      <w:r w:rsidRPr="001D4A8B">
        <w:rPr>
          <w:rStyle w:val="StyleUnderline"/>
          <w:highlight w:val="green"/>
        </w:rPr>
        <w:t xml:space="preserve"> in a manner that is </w:t>
      </w:r>
      <w:r w:rsidRPr="001D4A8B">
        <w:rPr>
          <w:rStyle w:val="Emphasis"/>
          <w:highlight w:val="green"/>
        </w:rPr>
        <w:t>sustainable for</w:t>
      </w:r>
      <w:r w:rsidRPr="001D4A8B">
        <w:rPr>
          <w:rStyle w:val="Emphasis"/>
        </w:rPr>
        <w:t xml:space="preserve"> mental and physical </w:t>
      </w:r>
      <w:r w:rsidRPr="001D4A8B">
        <w:rPr>
          <w:rStyle w:val="Emphasis"/>
          <w:highlight w:val="green"/>
        </w:rPr>
        <w:t>health</w:t>
      </w:r>
      <w:r w:rsidRPr="0031676A">
        <w:rPr>
          <w:sz w:val="16"/>
        </w:rPr>
        <w:t>. Being optimistic, expressing gratitude and being forgiving are also suggested as mental states that academics must cultivate to be happy (Ibid.), which may be true, but such advice also requires us to regulate our subjectivities to perform happiness in specific, moralizing and gendered ways (Ahmed, 2010).</w:t>
      </w:r>
    </w:p>
    <w:p w14:paraId="5B9F1B1B" w14:textId="77777777" w:rsidR="005C693A" w:rsidRPr="0044341F" w:rsidRDefault="005C693A" w:rsidP="005C693A">
      <w:pPr>
        <w:pStyle w:val="Heading4"/>
      </w:pPr>
      <w:r>
        <w:t xml:space="preserve">War on </w:t>
      </w:r>
      <w:r w:rsidRPr="0044341F">
        <w:t>imagination</w:t>
      </w:r>
      <w:r>
        <w:t xml:space="preserve"> constrained by ‘</w:t>
      </w:r>
      <w:r>
        <w:rPr>
          <w:u w:val="single"/>
        </w:rPr>
        <w:t>uniqueness</w:t>
      </w:r>
      <w:r>
        <w:t>’ and ‘</w:t>
      </w:r>
      <w:r>
        <w:rPr>
          <w:u w:val="single"/>
        </w:rPr>
        <w:t>practicality</w:t>
      </w:r>
      <w:r>
        <w:t xml:space="preserve">’ makes </w:t>
      </w:r>
      <w:r>
        <w:rPr>
          <w:u w:val="single"/>
        </w:rPr>
        <w:t>slavery</w:t>
      </w:r>
      <w:r>
        <w:t xml:space="preserve"> and </w:t>
      </w:r>
      <w:r>
        <w:rPr>
          <w:u w:val="single"/>
        </w:rPr>
        <w:t>nukes</w:t>
      </w:r>
      <w:r>
        <w:t xml:space="preserve"> inevitable.</w:t>
      </w:r>
    </w:p>
    <w:p w14:paraId="01DFC7D5" w14:textId="77777777" w:rsidR="005C693A" w:rsidRPr="00735A97" w:rsidRDefault="005C693A" w:rsidP="005C693A">
      <w:r w:rsidRPr="009D07AB">
        <w:rPr>
          <w:rStyle w:val="Style13ptBold"/>
        </w:rPr>
        <w:t xml:space="preserve">Falk </w:t>
      </w:r>
      <w:r>
        <w:rPr>
          <w:rStyle w:val="Style13ptBold"/>
        </w:rPr>
        <w:t>’</w:t>
      </w:r>
      <w:r w:rsidRPr="009D07AB">
        <w:rPr>
          <w:rStyle w:val="Style13ptBold"/>
        </w:rPr>
        <w:t>21</w:t>
      </w:r>
      <w:r>
        <w:t xml:space="preserve"> </w:t>
      </w:r>
      <w:r w:rsidRPr="00735A97">
        <w:t>[Richard, Professor Emeritus of International Law at Princeton University and Fellow of the Orfalea Center of Global Studies at the University of California, Santa Barbara. “Global Solidarity: Toward a Politics of Impossibility.” Opening Essay for a GTI Forum. https://greattransition.org/gti-forum/global-solidarity-falk]</w:t>
      </w:r>
    </w:p>
    <w:p w14:paraId="0101F4E0" w14:textId="77777777" w:rsidR="005C693A" w:rsidRPr="009D07AB" w:rsidRDefault="005C693A" w:rsidP="005C693A">
      <w:pPr>
        <w:rPr>
          <w:sz w:val="16"/>
        </w:rPr>
      </w:pPr>
      <w:r w:rsidRPr="00083495">
        <w:rPr>
          <w:rStyle w:val="StyleUnderline"/>
        </w:rPr>
        <w:t xml:space="preserve">We </w:t>
      </w:r>
      <w:r w:rsidRPr="00A01215">
        <w:rPr>
          <w:rStyle w:val="Emphasis"/>
        </w:rPr>
        <w:t xml:space="preserve">must </w:t>
      </w:r>
      <w:r w:rsidRPr="00A01215">
        <w:rPr>
          <w:rStyle w:val="Emphasis"/>
          <w:highlight w:val="green"/>
        </w:rPr>
        <w:t>start</w:t>
      </w:r>
      <w:r w:rsidRPr="00A01215">
        <w:rPr>
          <w:rStyle w:val="StyleUnderline"/>
          <w:highlight w:val="green"/>
        </w:rPr>
        <w:t xml:space="preserve"> by </w:t>
      </w:r>
      <w:r w:rsidRPr="00A01215">
        <w:rPr>
          <w:rStyle w:val="Emphasis"/>
          <w:highlight w:val="green"/>
        </w:rPr>
        <w:t xml:space="preserve">rejecting </w:t>
      </w:r>
      <w:r w:rsidRPr="00A01215">
        <w:rPr>
          <w:rStyle w:val="Emphasis"/>
        </w:rPr>
        <w:t xml:space="preserve">conventional </w:t>
      </w:r>
      <w:r w:rsidRPr="00A01215">
        <w:rPr>
          <w:rStyle w:val="Emphasis"/>
          <w:highlight w:val="green"/>
        </w:rPr>
        <w:t>foreclosures of</w:t>
      </w:r>
      <w:r w:rsidRPr="009D07AB">
        <w:rPr>
          <w:sz w:val="16"/>
        </w:rPr>
        <w:t xml:space="preserve"> the </w:t>
      </w:r>
      <w:r w:rsidRPr="00A01215">
        <w:rPr>
          <w:rStyle w:val="Emphasis"/>
          <w:highlight w:val="green"/>
        </w:rPr>
        <w:t>imagination</w:t>
      </w:r>
      <w:r w:rsidRPr="00083495">
        <w:rPr>
          <w:rStyle w:val="StyleUnderline"/>
        </w:rPr>
        <w:t>. We cannot accept that politics is “the art of the possible” if the “</w:t>
      </w:r>
      <w:r w:rsidRPr="00083495">
        <w:rPr>
          <w:rStyle w:val="Emphasis"/>
        </w:rPr>
        <w:t>possible</w:t>
      </w:r>
      <w:r w:rsidRPr="00083495">
        <w:rPr>
          <w:rStyle w:val="StyleUnderline"/>
        </w:rPr>
        <w:t xml:space="preserve">” remains </w:t>
      </w:r>
      <w:r w:rsidRPr="00083495">
        <w:rPr>
          <w:rStyle w:val="Emphasis"/>
        </w:rPr>
        <w:t>circumscribed</w:t>
      </w:r>
      <w:r w:rsidRPr="00083495">
        <w:rPr>
          <w:rStyle w:val="StyleUnderline"/>
        </w:rPr>
        <w:t xml:space="preserve"> </w:t>
      </w:r>
      <w:r w:rsidRPr="00624859">
        <w:rPr>
          <w:rStyle w:val="StyleUnderline"/>
          <w:highlight w:val="green"/>
        </w:rPr>
        <w:t>by</w:t>
      </w:r>
      <w:r w:rsidRPr="009D07AB">
        <w:rPr>
          <w:sz w:val="16"/>
        </w:rPr>
        <w:t xml:space="preserve"> the play of current forces of </w:t>
      </w:r>
      <w:r w:rsidRPr="00624859">
        <w:rPr>
          <w:rStyle w:val="Emphasis"/>
          <w:highlight w:val="green"/>
        </w:rPr>
        <w:t>stasis</w:t>
      </w:r>
      <w:r w:rsidRPr="00624859">
        <w:rPr>
          <w:rStyle w:val="StyleUnderline"/>
          <w:highlight w:val="green"/>
        </w:rPr>
        <w:t>,</w:t>
      </w:r>
      <w:r w:rsidRPr="00083495">
        <w:rPr>
          <w:rStyle w:val="StyleUnderline"/>
        </w:rPr>
        <w:t xml:space="preserve"> </w:t>
      </w:r>
      <w:r w:rsidRPr="00624859">
        <w:rPr>
          <w:rStyle w:val="StyleUnderline"/>
          <w:highlight w:val="green"/>
        </w:rPr>
        <w:t>confining</w:t>
      </w:r>
      <w:r w:rsidRPr="00083495">
        <w:rPr>
          <w:rStyle w:val="StyleUnderline"/>
        </w:rPr>
        <w:t xml:space="preserve"> the </w:t>
      </w:r>
      <w:r w:rsidRPr="00A01215">
        <w:rPr>
          <w:rStyle w:val="StyleUnderline"/>
        </w:rPr>
        <w:t xml:space="preserve">idea of </w:t>
      </w:r>
      <w:r w:rsidRPr="00624859">
        <w:rPr>
          <w:rStyle w:val="StyleUnderline"/>
          <w:highlight w:val="green"/>
        </w:rPr>
        <w:t xml:space="preserve">change to </w:t>
      </w:r>
      <w:r w:rsidRPr="00624859">
        <w:rPr>
          <w:rStyle w:val="Emphasis"/>
          <w:highlight w:val="green"/>
        </w:rPr>
        <w:t xml:space="preserve">policy </w:t>
      </w:r>
      <w:r w:rsidRPr="00884B00">
        <w:rPr>
          <w:rStyle w:val="Emphasis"/>
        </w:rPr>
        <w:t xml:space="preserve">shifts </w:t>
      </w:r>
      <w:r w:rsidRPr="00735A97">
        <w:rPr>
          <w:rStyle w:val="Emphasis"/>
          <w:highlight w:val="green"/>
        </w:rPr>
        <w:t>at the margin</w:t>
      </w:r>
      <w:r w:rsidRPr="00624859">
        <w:rPr>
          <w:rStyle w:val="StyleUnderline"/>
        </w:rPr>
        <w:t xml:space="preserve"> or</w:t>
      </w:r>
      <w:r w:rsidRPr="00624859">
        <w:rPr>
          <w:sz w:val="16"/>
        </w:rPr>
        <w:t xml:space="preserve">—at the most </w:t>
      </w:r>
      <w:r w:rsidRPr="00735A97">
        <w:rPr>
          <w:sz w:val="16"/>
        </w:rPr>
        <w:t>ambitious—</w:t>
      </w:r>
      <w:r w:rsidRPr="00735A97">
        <w:rPr>
          <w:rStyle w:val="Emphasis"/>
        </w:rPr>
        <w:t>elite-driven</w:t>
      </w:r>
      <w:r w:rsidRPr="00624859">
        <w:rPr>
          <w:rStyle w:val="Emphasis"/>
        </w:rPr>
        <w:t xml:space="preserve"> national revolutions</w:t>
      </w:r>
      <w:r w:rsidRPr="00624859">
        <w:rPr>
          <w:rStyle w:val="StyleUnderline"/>
        </w:rPr>
        <w:t xml:space="preserve">. </w:t>
      </w:r>
      <w:r w:rsidRPr="00FE002A">
        <w:rPr>
          <w:rStyle w:val="StyleUnderline"/>
          <w:highlight w:val="green"/>
        </w:rPr>
        <w:t>The</w:t>
      </w:r>
      <w:r w:rsidRPr="00624859">
        <w:rPr>
          <w:rStyle w:val="StyleUnderline"/>
        </w:rPr>
        <w:t xml:space="preserve"> structures of s</w:t>
      </w:r>
      <w:r w:rsidRPr="00083495">
        <w:rPr>
          <w:rStyle w:val="StyleUnderline"/>
        </w:rPr>
        <w:t xml:space="preserve">tate and </w:t>
      </w:r>
      <w:r w:rsidRPr="00FE002A">
        <w:rPr>
          <w:rStyle w:val="Emphasis"/>
          <w:highlight w:val="green"/>
        </w:rPr>
        <w:t>market remain</w:t>
      </w:r>
      <w:r w:rsidRPr="009D07AB">
        <w:rPr>
          <w:sz w:val="16"/>
        </w:rPr>
        <w:t xml:space="preserve"> essentially </w:t>
      </w:r>
      <w:r w:rsidRPr="00FE002A">
        <w:rPr>
          <w:rStyle w:val="Emphasis"/>
          <w:highlight w:val="green"/>
        </w:rPr>
        <w:t>untouched</w:t>
      </w:r>
      <w:r w:rsidRPr="009D07AB">
        <w:rPr>
          <w:sz w:val="16"/>
        </w:rPr>
        <w:t xml:space="preserve"> and continue to run the show. </w:t>
      </w:r>
      <w:r w:rsidRPr="00083495">
        <w:rPr>
          <w:rStyle w:val="StyleUnderline"/>
        </w:rPr>
        <w:t xml:space="preserve">As long as these constraints are not removed, the </w:t>
      </w:r>
      <w:r w:rsidRPr="00083495">
        <w:rPr>
          <w:rStyle w:val="Emphasis"/>
        </w:rPr>
        <w:t>Great Transition will be stymied</w:t>
      </w:r>
      <w:r w:rsidRPr="00FE002A">
        <w:rPr>
          <w:rStyle w:val="StyleUnderline"/>
        </w:rPr>
        <w:t>. The</w:t>
      </w:r>
      <w:r w:rsidRPr="00FE002A">
        <w:rPr>
          <w:sz w:val="16"/>
        </w:rPr>
        <w:t xml:space="preserve"> first </w:t>
      </w:r>
      <w:r w:rsidRPr="00FE002A">
        <w:rPr>
          <w:rStyle w:val="StyleUnderline"/>
        </w:rPr>
        <w:t xml:space="preserve">challenge is to </w:t>
      </w:r>
      <w:r w:rsidRPr="00FE002A">
        <w:rPr>
          <w:rStyle w:val="StyleUnderline"/>
          <w:highlight w:val="green"/>
        </w:rPr>
        <w:t>find</w:t>
      </w:r>
      <w:r w:rsidRPr="00FE002A">
        <w:rPr>
          <w:rStyle w:val="StyleUnderline"/>
        </w:rPr>
        <w:t xml:space="preserve"> effective </w:t>
      </w:r>
      <w:r w:rsidRPr="00FE002A">
        <w:rPr>
          <w:rStyle w:val="StyleUnderline"/>
          <w:highlight w:val="green"/>
        </w:rPr>
        <w:t xml:space="preserve">ways to </w:t>
      </w:r>
      <w:r w:rsidRPr="00FE002A">
        <w:rPr>
          <w:rStyle w:val="Emphasis"/>
          <w:highlight w:val="green"/>
        </w:rPr>
        <w:t>subvert</w:t>
      </w:r>
      <w:r w:rsidRPr="00FE002A">
        <w:rPr>
          <w:sz w:val="16"/>
        </w:rPr>
        <w:t xml:space="preserve"> and transform these primordial </w:t>
      </w:r>
      <w:r w:rsidRPr="00FE002A">
        <w:rPr>
          <w:rStyle w:val="Emphasis"/>
        </w:rPr>
        <w:t>structures</w:t>
      </w:r>
      <w:r w:rsidRPr="00FE002A">
        <w:rPr>
          <w:sz w:val="16"/>
        </w:rPr>
        <w:t xml:space="preserve">. Meeting this challenge starts with </w:t>
      </w:r>
      <w:r w:rsidRPr="00FE002A">
        <w:rPr>
          <w:rStyle w:val="Emphasis"/>
        </w:rPr>
        <w:t xml:space="preserve">liberating the mind from ingrained </w:t>
      </w:r>
      <w:r w:rsidRPr="00FE002A">
        <w:rPr>
          <w:rStyle w:val="Emphasis"/>
          <w:highlight w:val="green"/>
        </w:rPr>
        <w:t>conventions that solidify</w:t>
      </w:r>
      <w:r w:rsidRPr="00FE002A">
        <w:rPr>
          <w:rStyle w:val="Emphasis"/>
        </w:rPr>
        <w:t xml:space="preserve"> the ideological </w:t>
      </w:r>
      <w:r w:rsidRPr="00FE002A">
        <w:rPr>
          <w:rStyle w:val="Emphasis"/>
          <w:highlight w:val="green"/>
        </w:rPr>
        <w:t>biases</w:t>
      </w:r>
      <w:r w:rsidRPr="00FE002A">
        <w:rPr>
          <w:rStyle w:val="Emphasis"/>
        </w:rPr>
        <w:t xml:space="preserve"> of mod</w:t>
      </w:r>
      <w:r w:rsidRPr="00083495">
        <w:rPr>
          <w:rStyle w:val="Emphasis"/>
        </w:rPr>
        <w:t>ernity</w:t>
      </w:r>
      <w:r w:rsidRPr="009D07AB">
        <w:rPr>
          <w:sz w:val="16"/>
        </w:rPr>
        <w:t>.</w:t>
      </w:r>
    </w:p>
    <w:p w14:paraId="431BD539" w14:textId="77777777" w:rsidR="005C693A" w:rsidRPr="00C72D40" w:rsidRDefault="005C693A" w:rsidP="005C693A">
      <w:pPr>
        <w:rPr>
          <w:sz w:val="16"/>
        </w:rPr>
      </w:pPr>
      <w:r w:rsidRPr="009D07AB">
        <w:rPr>
          <w:sz w:val="16"/>
        </w:rPr>
        <w:t xml:space="preserve">If we carefully consider our own lives, we are </w:t>
      </w:r>
      <w:r w:rsidRPr="001A565E">
        <w:rPr>
          <w:sz w:val="16"/>
        </w:rPr>
        <w:t xml:space="preserve">likely to </w:t>
      </w:r>
      <w:r w:rsidRPr="001A565E">
        <w:rPr>
          <w:rStyle w:val="StyleUnderline"/>
        </w:rPr>
        <w:t xml:space="preserve">appreciate how many </w:t>
      </w:r>
      <w:r w:rsidRPr="001A565E">
        <w:rPr>
          <w:rStyle w:val="Emphasis"/>
          <w:highlight w:val="green"/>
        </w:rPr>
        <w:t>epochal</w:t>
      </w:r>
      <w:r w:rsidRPr="001A565E">
        <w:rPr>
          <w:rStyle w:val="StyleUnderline"/>
        </w:rPr>
        <w:t xml:space="preserve"> public </w:t>
      </w:r>
      <w:r w:rsidRPr="001A565E">
        <w:rPr>
          <w:rStyle w:val="StyleUnderline"/>
          <w:highlight w:val="green"/>
        </w:rPr>
        <w:t xml:space="preserve">happenings </w:t>
      </w:r>
      <w:r w:rsidRPr="001A565E">
        <w:rPr>
          <w:rStyle w:val="Emphasis"/>
          <w:highlight w:val="green"/>
        </w:rPr>
        <w:t>had</w:t>
      </w:r>
      <w:r w:rsidRPr="001A565E">
        <w:rPr>
          <w:rStyle w:val="StyleUnderline"/>
          <w:highlight w:val="green"/>
        </w:rPr>
        <w:t xml:space="preserve"> been</w:t>
      </w:r>
      <w:r w:rsidRPr="001A565E">
        <w:rPr>
          <w:rStyle w:val="StyleUnderline"/>
        </w:rPr>
        <w:t xml:space="preserve"> previously deemed “</w:t>
      </w:r>
      <w:r w:rsidRPr="001A565E">
        <w:rPr>
          <w:rStyle w:val="Emphasis"/>
          <w:highlight w:val="green"/>
        </w:rPr>
        <w:t>impossible</w:t>
      </w:r>
      <w:r w:rsidRPr="001A565E">
        <w:rPr>
          <w:rStyle w:val="StyleUnderline"/>
        </w:rPr>
        <w:t>,” or only seemed possible after the fact.</w:t>
      </w:r>
      <w:r w:rsidRPr="001A565E">
        <w:rPr>
          <w:sz w:val="16"/>
        </w:rPr>
        <w:t xml:space="preserve"> A potent illustration of the tyranny of a status quo bias is Winston Churchill’s derisive attitude toward Gandhi during the early stages of the rise of Indian nationalism. Dismissive of any threat to Indian colonial rule, </w:t>
      </w:r>
      <w:r w:rsidRPr="001A565E">
        <w:rPr>
          <w:rStyle w:val="StyleUnderline"/>
        </w:rPr>
        <w:t xml:space="preserve">Churchill described </w:t>
      </w:r>
      <w:r w:rsidRPr="001A565E">
        <w:rPr>
          <w:rStyle w:val="Emphasis"/>
          <w:highlight w:val="green"/>
        </w:rPr>
        <w:t>Gandhi</w:t>
      </w:r>
      <w:r w:rsidRPr="001A565E">
        <w:rPr>
          <w:rStyle w:val="StyleUnderline"/>
        </w:rPr>
        <w:t xml:space="preserve"> as a “malignant subversive fanatic”</w:t>
      </w:r>
      <w:r w:rsidRPr="001A565E">
        <w:rPr>
          <w:sz w:val="16"/>
        </w:rPr>
        <w:t xml:space="preserve"> and “a seditious Middle Temple lawyer, now posing as a fakir of a type well known in the East, striding half-naked up the steps of the Viceregal palace.” </w:t>
      </w:r>
      <w:r w:rsidRPr="001A565E">
        <w:rPr>
          <w:rStyle w:val="StyleUnderline"/>
        </w:rPr>
        <w:t xml:space="preserve">The great British war leader displayed his </w:t>
      </w:r>
      <w:r w:rsidRPr="001A565E">
        <w:rPr>
          <w:rStyle w:val="Emphasis"/>
        </w:rPr>
        <w:t>attachment to a Western understanding of power</w:t>
      </w:r>
      <w:r w:rsidRPr="001A565E">
        <w:rPr>
          <w:rStyle w:val="StyleUnderline"/>
        </w:rPr>
        <w:t xml:space="preserve"> that had little insight into historical circumstances vulner</w:t>
      </w:r>
      <w:r w:rsidRPr="00083495">
        <w:rPr>
          <w:rStyle w:val="StyleUnderline"/>
        </w:rPr>
        <w:t>able to anti-</w:t>
      </w:r>
      <w:r w:rsidRPr="00C72D40">
        <w:rPr>
          <w:rStyle w:val="StyleUnderline"/>
        </w:rPr>
        <w:t>colonial nationalism.</w:t>
      </w:r>
    </w:p>
    <w:p w14:paraId="1DCFBDC0" w14:textId="77777777" w:rsidR="005C693A" w:rsidRPr="00D00BD3" w:rsidRDefault="005C693A" w:rsidP="005C693A">
      <w:pPr>
        <w:rPr>
          <w:sz w:val="16"/>
        </w:rPr>
      </w:pPr>
      <w:r w:rsidRPr="00C72D40">
        <w:rPr>
          <w:rStyle w:val="StyleUnderline"/>
        </w:rPr>
        <w:t xml:space="preserve">Similar patterns of the seemingly impossible happening are evident in contemporary history, such as the </w:t>
      </w:r>
      <w:r w:rsidRPr="00C72D40">
        <w:rPr>
          <w:rStyle w:val="Emphasis"/>
        </w:rPr>
        <w:t xml:space="preserve">peaceful </w:t>
      </w:r>
      <w:r w:rsidRPr="00C72D40">
        <w:rPr>
          <w:rStyle w:val="Emphasis"/>
          <w:highlight w:val="green"/>
        </w:rPr>
        <w:t>end</w:t>
      </w:r>
      <w:r w:rsidRPr="00C72D40">
        <w:rPr>
          <w:rStyle w:val="Emphasis"/>
        </w:rPr>
        <w:t xml:space="preserve">ing </w:t>
      </w:r>
      <w:r w:rsidRPr="00C72D40">
        <w:rPr>
          <w:rStyle w:val="Emphasis"/>
          <w:highlight w:val="green"/>
        </w:rPr>
        <w:t>of the Cold War</w:t>
      </w:r>
      <w:r w:rsidRPr="00083495">
        <w:rPr>
          <w:rStyle w:val="StyleUnderline"/>
        </w:rPr>
        <w:t xml:space="preserve"> followed by the collapse of the Soviet Union; the </w:t>
      </w:r>
      <w:r w:rsidRPr="00C72D40">
        <w:rPr>
          <w:rStyle w:val="Emphasis"/>
        </w:rPr>
        <w:t xml:space="preserve">American </w:t>
      </w:r>
      <w:r w:rsidRPr="00C72D40">
        <w:rPr>
          <w:rStyle w:val="Emphasis"/>
          <w:highlight w:val="green"/>
        </w:rPr>
        <w:t xml:space="preserve">defeat in </w:t>
      </w:r>
      <w:r w:rsidRPr="003E3249">
        <w:rPr>
          <w:rStyle w:val="Emphasis"/>
        </w:rPr>
        <w:t xml:space="preserve">the </w:t>
      </w:r>
      <w:r w:rsidRPr="00C72D40">
        <w:rPr>
          <w:rStyle w:val="Emphasis"/>
          <w:highlight w:val="green"/>
        </w:rPr>
        <w:t xml:space="preserve">Vietnam </w:t>
      </w:r>
      <w:r w:rsidRPr="003E3249">
        <w:rPr>
          <w:rStyle w:val="Emphasis"/>
        </w:rPr>
        <w:t>War</w:t>
      </w:r>
      <w:r w:rsidRPr="009D07AB">
        <w:rPr>
          <w:sz w:val="16"/>
        </w:rPr>
        <w:t xml:space="preserve"> despite overwhelming military superiority; </w:t>
      </w:r>
      <w:r w:rsidRPr="00C72D40">
        <w:rPr>
          <w:rStyle w:val="StyleUnderline"/>
          <w:highlight w:val="green"/>
        </w:rPr>
        <w:t>China’s</w:t>
      </w:r>
      <w:r w:rsidRPr="009D07AB">
        <w:rPr>
          <w:sz w:val="16"/>
        </w:rPr>
        <w:t xml:space="preserve"> half-century </w:t>
      </w:r>
      <w:r w:rsidRPr="00C72D40">
        <w:rPr>
          <w:rStyle w:val="StyleUnderline"/>
          <w:highlight w:val="green"/>
        </w:rPr>
        <w:t>rise</w:t>
      </w:r>
      <w:r w:rsidRPr="009D07AB">
        <w:rPr>
          <w:sz w:val="16"/>
        </w:rPr>
        <w:t xml:space="preserve"> from mass impoverishment and backwardness to prime geopolitical challenger, including threatening Western mastery of innovative technology such as AI, G5 connectivity, robotics, and genetic engineering; </w:t>
      </w:r>
      <w:r w:rsidRPr="00C72D40">
        <w:rPr>
          <w:rStyle w:val="StyleUnderline"/>
        </w:rPr>
        <w:t xml:space="preserve">and </w:t>
      </w:r>
      <w:r w:rsidRPr="00D00BD3">
        <w:rPr>
          <w:rStyle w:val="StyleUnderline"/>
        </w:rPr>
        <w:t xml:space="preserve">the </w:t>
      </w:r>
      <w:r w:rsidRPr="00D00BD3">
        <w:rPr>
          <w:rStyle w:val="Emphasis"/>
        </w:rPr>
        <w:t>abandonment of apartheid by South Africa</w:t>
      </w:r>
      <w:r w:rsidRPr="00D00BD3">
        <w:rPr>
          <w:rStyle w:val="StyleUnderline"/>
        </w:rPr>
        <w:t xml:space="preserve"> in the face of </w:t>
      </w:r>
      <w:r w:rsidRPr="00D00BD3">
        <w:rPr>
          <w:rStyle w:val="Emphasis"/>
        </w:rPr>
        <w:t>nonviolent resistance</w:t>
      </w:r>
      <w:r w:rsidRPr="00D00BD3">
        <w:rPr>
          <w:sz w:val="16"/>
        </w:rPr>
        <w:t xml:space="preserve"> from within </w:t>
      </w:r>
      <w:r w:rsidRPr="00D00BD3">
        <w:rPr>
          <w:rStyle w:val="Emphasis"/>
        </w:rPr>
        <w:t>and anti-apartheid solidarity</w:t>
      </w:r>
      <w:r w:rsidRPr="00D00BD3">
        <w:rPr>
          <w:sz w:val="16"/>
        </w:rPr>
        <w:t xml:space="preserve"> from without.</w:t>
      </w:r>
    </w:p>
    <w:p w14:paraId="45AF3183" w14:textId="77777777" w:rsidR="005C693A" w:rsidRPr="009D07AB" w:rsidRDefault="005C693A" w:rsidP="005C693A">
      <w:pPr>
        <w:rPr>
          <w:sz w:val="16"/>
        </w:rPr>
      </w:pPr>
      <w:r w:rsidRPr="00D00BD3">
        <w:rPr>
          <w:sz w:val="16"/>
        </w:rPr>
        <w:t xml:space="preserve">What </w:t>
      </w:r>
      <w:r w:rsidRPr="00D00BD3">
        <w:rPr>
          <w:rStyle w:val="StyleUnderline"/>
        </w:rPr>
        <w:t xml:space="preserve">these examples demonstrate is that our </w:t>
      </w:r>
      <w:r w:rsidRPr="00D00BD3">
        <w:rPr>
          <w:rStyle w:val="Emphasis"/>
        </w:rPr>
        <w:t xml:space="preserve">understanding of the scope of </w:t>
      </w:r>
      <w:r w:rsidRPr="00D00BD3">
        <w:rPr>
          <w:rStyle w:val="Emphasis"/>
          <w:highlight w:val="green"/>
        </w:rPr>
        <w:t>the possible</w:t>
      </w:r>
      <w:r w:rsidRPr="00D00BD3">
        <w:rPr>
          <w:rStyle w:val="StyleUnderline"/>
          <w:highlight w:val="green"/>
        </w:rPr>
        <w:t xml:space="preserve"> has been </w:t>
      </w:r>
      <w:r w:rsidRPr="00D00BD3">
        <w:rPr>
          <w:rStyle w:val="Emphasis"/>
          <w:highlight w:val="green"/>
        </w:rPr>
        <w:t>artificially circumscribed</w:t>
      </w:r>
      <w:r w:rsidRPr="00083495">
        <w:rPr>
          <w:rStyle w:val="StyleUnderline"/>
        </w:rPr>
        <w:t xml:space="preserve"> in ways that protect the interests of</w:t>
      </w:r>
      <w:r w:rsidRPr="009D07AB">
        <w:rPr>
          <w:sz w:val="16"/>
        </w:rPr>
        <w:t xml:space="preserve"> various </w:t>
      </w:r>
      <w:r w:rsidRPr="00083495">
        <w:rPr>
          <w:rStyle w:val="StyleUnderline"/>
        </w:rPr>
        <w:t>elites in</w:t>
      </w:r>
      <w:r w:rsidRPr="009D07AB">
        <w:rPr>
          <w:sz w:val="16"/>
        </w:rPr>
        <w:t xml:space="preserve"> the maintenance of </w:t>
      </w:r>
      <w:r w:rsidRPr="00083495">
        <w:rPr>
          <w:rStyle w:val="StyleUnderline"/>
        </w:rPr>
        <w:t>the status quo</w:t>
      </w:r>
      <w:r w:rsidRPr="009D07AB">
        <w:rPr>
          <w:sz w:val="16"/>
        </w:rPr>
        <w:t xml:space="preserve">, making it seem reckless and futile to mount </w:t>
      </w:r>
      <w:r w:rsidRPr="00D00BD3">
        <w:rPr>
          <w:sz w:val="16"/>
        </w:rPr>
        <w:t xml:space="preserve">structural challenges however justified they may be morally or bio-politically. </w:t>
      </w:r>
      <w:r w:rsidRPr="00D00BD3">
        <w:rPr>
          <w:rStyle w:val="Emphasis"/>
        </w:rPr>
        <w:t xml:space="preserve">Such </w:t>
      </w:r>
      <w:r w:rsidRPr="00D00BD3">
        <w:rPr>
          <w:rStyle w:val="Emphasis"/>
        </w:rPr>
        <w:lastRenderedPageBreak/>
        <w:t>foreclosures of imagined futures</w:t>
      </w:r>
      <w:r w:rsidRPr="00D00BD3">
        <w:rPr>
          <w:rStyle w:val="StyleUnderline"/>
        </w:rPr>
        <w:t xml:space="preserve"> have been </w:t>
      </w:r>
      <w:r w:rsidRPr="00D00BD3">
        <w:rPr>
          <w:rStyle w:val="StyleUnderline"/>
          <w:highlight w:val="green"/>
        </w:rPr>
        <w:t xml:space="preserve">key to </w:t>
      </w:r>
      <w:r w:rsidRPr="00D00BD3">
        <w:rPr>
          <w:rStyle w:val="StyleUnderline"/>
        </w:rPr>
        <w:t xml:space="preserve">the </w:t>
      </w:r>
      <w:r w:rsidRPr="00735A97">
        <w:rPr>
          <w:rStyle w:val="Emphasis"/>
          <w:highlight w:val="green"/>
        </w:rPr>
        <w:t>protection</w:t>
      </w:r>
      <w:r w:rsidRPr="00735A97">
        <w:rPr>
          <w:rStyle w:val="StyleUnderline"/>
          <w:highlight w:val="green"/>
        </w:rPr>
        <w:t xml:space="preserve"> of</w:t>
      </w:r>
      <w:r w:rsidRPr="009D07AB">
        <w:rPr>
          <w:sz w:val="16"/>
        </w:rPr>
        <w:t xml:space="preserve"> institutions like </w:t>
      </w:r>
      <w:r w:rsidRPr="00D00BD3">
        <w:rPr>
          <w:rStyle w:val="Emphasis"/>
          <w:highlight w:val="green"/>
        </w:rPr>
        <w:t>slavery</w:t>
      </w:r>
      <w:r w:rsidRPr="00D00BD3">
        <w:rPr>
          <w:rStyle w:val="Emphasis"/>
        </w:rPr>
        <w:t xml:space="preserve">, discrimination, </w:t>
      </w:r>
      <w:r w:rsidRPr="00D00BD3">
        <w:rPr>
          <w:rStyle w:val="Emphasis"/>
          <w:highlight w:val="green"/>
        </w:rPr>
        <w:t>and war</w:t>
      </w:r>
      <w:r w:rsidRPr="00D00BD3">
        <w:rPr>
          <w:rStyle w:val="Emphasis"/>
        </w:rPr>
        <w:t>fare</w:t>
      </w:r>
      <w:r w:rsidRPr="00083495">
        <w:rPr>
          <w:rStyle w:val="StyleUnderline"/>
        </w:rPr>
        <w:t xml:space="preserve"> </w:t>
      </w:r>
      <w:r w:rsidRPr="00E71C79">
        <w:rPr>
          <w:rStyle w:val="StyleUnderline"/>
          <w:highlight w:val="green"/>
        </w:rPr>
        <w:t>but</w:t>
      </w:r>
      <w:r w:rsidRPr="00083495">
        <w:rPr>
          <w:rStyle w:val="StyleUnderline"/>
        </w:rPr>
        <w:t xml:space="preserve"> often </w:t>
      </w:r>
      <w:r w:rsidRPr="00E71C79">
        <w:rPr>
          <w:rStyle w:val="StyleUnderline"/>
          <w:highlight w:val="green"/>
        </w:rPr>
        <w:t>remain lim</w:t>
      </w:r>
      <w:r w:rsidRPr="00735A97">
        <w:rPr>
          <w:rStyle w:val="StyleUnderline"/>
          <w:highlight w:val="green"/>
        </w:rPr>
        <w:t>ited</w:t>
      </w:r>
      <w:r w:rsidRPr="00083495">
        <w:rPr>
          <w:rStyle w:val="StyleUnderline"/>
        </w:rPr>
        <w:t xml:space="preserve"> in scope </w:t>
      </w:r>
      <w:r w:rsidRPr="00735A97">
        <w:rPr>
          <w:rStyle w:val="StyleUnderline"/>
          <w:highlight w:val="green"/>
        </w:rPr>
        <w:t xml:space="preserve">to </w:t>
      </w:r>
      <w:r w:rsidRPr="00735A97">
        <w:rPr>
          <w:rStyle w:val="Emphasis"/>
          <w:highlight w:val="green"/>
        </w:rPr>
        <w:t>specific</w:t>
      </w:r>
      <w:r w:rsidRPr="009D07AB">
        <w:rPr>
          <w:sz w:val="16"/>
        </w:rPr>
        <w:t xml:space="preserve"> locales or </w:t>
      </w:r>
      <w:r w:rsidRPr="00735A97">
        <w:rPr>
          <w:rStyle w:val="StyleUnderline"/>
          <w:highlight w:val="green"/>
        </w:rPr>
        <w:t>policy areas</w:t>
      </w:r>
      <w:r w:rsidRPr="009D07AB">
        <w:rPr>
          <w:sz w:val="16"/>
        </w:rPr>
        <w:t xml:space="preserve">. The uniqueness of the Anthropocene is to restrict the possible to unsustainable and </w:t>
      </w:r>
      <w:r w:rsidRPr="00083495">
        <w:rPr>
          <w:rStyle w:val="StyleUnderline"/>
        </w:rPr>
        <w:t>dysfunctional structures</w:t>
      </w:r>
      <w:r w:rsidRPr="009D07AB">
        <w:rPr>
          <w:sz w:val="16"/>
        </w:rPr>
        <w:t xml:space="preserve"> and modes of behavior, while </w:t>
      </w:r>
      <w:r w:rsidRPr="00083495">
        <w:rPr>
          <w:rStyle w:val="StyleUnderline"/>
        </w:rPr>
        <w:t>bring</w:t>
      </w:r>
      <w:r w:rsidRPr="009D07AB">
        <w:rPr>
          <w:sz w:val="16"/>
        </w:rPr>
        <w:t xml:space="preserve">ing </w:t>
      </w:r>
      <w:r w:rsidRPr="00083495">
        <w:rPr>
          <w:rStyle w:val="StyleUnderline"/>
        </w:rPr>
        <w:t xml:space="preserve">to a head the question of finding more viable ways of </w:t>
      </w:r>
      <w:r w:rsidRPr="00083495">
        <w:rPr>
          <w:rStyle w:val="Emphasis"/>
        </w:rPr>
        <w:t>organizing life</w:t>
      </w:r>
      <w:r w:rsidRPr="009D07AB">
        <w:rPr>
          <w:sz w:val="16"/>
        </w:rPr>
        <w:t xml:space="preserve"> on the planet and living </w:t>
      </w:r>
      <w:r w:rsidRPr="00083495">
        <w:rPr>
          <w:rStyle w:val="Emphasis"/>
        </w:rPr>
        <w:t>together</w:t>
      </w:r>
      <w:r w:rsidRPr="009D07AB">
        <w:rPr>
          <w:sz w:val="16"/>
        </w:rPr>
        <w:t xml:space="preserve"> in a manner that protects future generations.</w:t>
      </w:r>
    </w:p>
    <w:p w14:paraId="6D0B425B" w14:textId="77777777" w:rsidR="005C693A" w:rsidRPr="009D07AB" w:rsidRDefault="005C693A" w:rsidP="005C693A">
      <w:pPr>
        <w:rPr>
          <w:sz w:val="16"/>
        </w:rPr>
      </w:pPr>
      <w:r w:rsidRPr="009D07AB">
        <w:rPr>
          <w:sz w:val="16"/>
        </w:rPr>
        <w:t xml:space="preserve">Such </w:t>
      </w:r>
      <w:r w:rsidRPr="00D00BD3">
        <w:rPr>
          <w:rStyle w:val="Emphasis"/>
        </w:rPr>
        <w:t>foreclosures of the imagination inflict damage</w:t>
      </w:r>
      <w:r w:rsidRPr="00D00BD3">
        <w:rPr>
          <w:sz w:val="16"/>
        </w:rPr>
        <w:t xml:space="preserve"> both </w:t>
      </w:r>
      <w:r w:rsidRPr="00D00BD3">
        <w:rPr>
          <w:rStyle w:val="StyleUnderline"/>
        </w:rPr>
        <w:t xml:space="preserve">by </w:t>
      </w:r>
      <w:r w:rsidRPr="00735A97">
        <w:rPr>
          <w:rStyle w:val="Emphasis"/>
          <w:highlight w:val="green"/>
        </w:rPr>
        <w:t>shortening our temporal vision</w:t>
      </w:r>
      <w:r w:rsidRPr="00D00BD3">
        <w:rPr>
          <w:rStyle w:val="StyleUnderline"/>
        </w:rPr>
        <w:t xml:space="preserve"> and by </w:t>
      </w:r>
      <w:r w:rsidRPr="00D00BD3">
        <w:rPr>
          <w:rStyle w:val="Emphasis"/>
        </w:rPr>
        <w:t>constraining our understanding</w:t>
      </w:r>
      <w:r w:rsidRPr="00D00BD3">
        <w:rPr>
          <w:rStyle w:val="StyleUnderline"/>
        </w:rPr>
        <w:t xml:space="preserve"> of useful knowledge</w:t>
      </w:r>
      <w:r w:rsidRPr="00D00BD3">
        <w:rPr>
          <w:sz w:val="16"/>
        </w:rPr>
        <w:t xml:space="preserve">. Despite what science and rationality tell us about the future, our </w:t>
      </w:r>
      <w:r w:rsidRPr="00D00BD3">
        <w:rPr>
          <w:rStyle w:val="StyleUnderline"/>
        </w:rPr>
        <w:t>leaders</w:t>
      </w:r>
      <w:r w:rsidRPr="00D00BD3">
        <w:rPr>
          <w:sz w:val="16"/>
        </w:rPr>
        <w:t>—and, indeed, most of us—</w:t>
      </w:r>
      <w:r w:rsidRPr="00D00BD3">
        <w:rPr>
          <w:rStyle w:val="StyleUnderline"/>
        </w:rPr>
        <w:t xml:space="preserve">give scant practical attention to </w:t>
      </w:r>
      <w:r w:rsidRPr="00EC1F99">
        <w:rPr>
          <w:rStyle w:val="StyleUnderline"/>
        </w:rPr>
        <w:t>what is needed to preserve</w:t>
      </w:r>
      <w:r w:rsidRPr="00EC1F99">
        <w:rPr>
          <w:sz w:val="16"/>
        </w:rPr>
        <w:t xml:space="preserve"> and improve the </w:t>
      </w:r>
      <w:r w:rsidRPr="00EC1F99">
        <w:rPr>
          <w:rStyle w:val="Emphasis"/>
        </w:rPr>
        <w:t>life prospects for future generations.</w:t>
      </w:r>
      <w:r w:rsidRPr="00EC1F99">
        <w:rPr>
          <w:sz w:val="16"/>
        </w:rPr>
        <w:t xml:space="preserve"> Given the scope and depth of the challenges, responsible anthropocentrism in the twenty-first century should incorporate a sense of urgency to temporal axes of concern. </w:t>
      </w:r>
      <w:r w:rsidRPr="00EC1F99">
        <w:rPr>
          <w:rStyle w:val="Emphasis"/>
        </w:rPr>
        <w:t>We</w:t>
      </w:r>
      <w:r w:rsidRPr="00EC1F99">
        <w:rPr>
          <w:sz w:val="16"/>
        </w:rPr>
        <w:t xml:space="preserve"> now </w:t>
      </w:r>
      <w:r w:rsidRPr="00EC1F99">
        <w:rPr>
          <w:rStyle w:val="Emphasis"/>
        </w:rPr>
        <w:t>need</w:t>
      </w:r>
      <w:r w:rsidRPr="00800944">
        <w:rPr>
          <w:rStyle w:val="Emphasis"/>
        </w:rPr>
        <w:t xml:space="preserve"> a “politics of the impossible,”</w:t>
      </w:r>
      <w:r w:rsidRPr="00800944">
        <w:rPr>
          <w:rStyle w:val="StyleUnderline"/>
        </w:rPr>
        <w:t xml:space="preserve"> </w:t>
      </w:r>
      <w:r w:rsidRPr="00800944">
        <w:rPr>
          <w:sz w:val="16"/>
          <w:szCs w:val="16"/>
        </w:rPr>
        <w:t>a necessary utopianism</w:t>
      </w:r>
      <w:r w:rsidRPr="00800944">
        <w:rPr>
          <w:sz w:val="16"/>
        </w:rPr>
        <w:t xml:space="preserve"> that stands </w:t>
      </w:r>
      <w:r w:rsidRPr="00800944">
        <w:rPr>
          <w:rStyle w:val="StyleUnderline"/>
        </w:rPr>
        <w:t xml:space="preserve">as an avowal of the </w:t>
      </w:r>
      <w:r w:rsidRPr="00800944">
        <w:rPr>
          <w:rStyle w:val="Emphasis"/>
        </w:rPr>
        <w:t>attaina</w:t>
      </w:r>
      <w:r w:rsidRPr="00083495">
        <w:rPr>
          <w:rStyle w:val="Emphasis"/>
        </w:rPr>
        <w:t xml:space="preserve">bility of the Great </w:t>
      </w:r>
      <w:r w:rsidRPr="00800944">
        <w:rPr>
          <w:rStyle w:val="Emphasis"/>
          <w:highlight w:val="green"/>
        </w:rPr>
        <w:t>Transition</w:t>
      </w:r>
      <w:r w:rsidRPr="00083495">
        <w:rPr>
          <w:rStyle w:val="StyleUnderline"/>
        </w:rPr>
        <w:t xml:space="preserve">. We </w:t>
      </w:r>
      <w:r w:rsidRPr="00EC1F99">
        <w:rPr>
          <w:rStyle w:val="StyleUnderline"/>
        </w:rPr>
        <w:t xml:space="preserve">must </w:t>
      </w:r>
      <w:r w:rsidRPr="00735A97">
        <w:rPr>
          <w:rStyle w:val="StyleUnderline"/>
          <w:highlight w:val="green"/>
        </w:rPr>
        <w:t xml:space="preserve">begin by </w:t>
      </w:r>
      <w:r w:rsidRPr="00735A97">
        <w:rPr>
          <w:rStyle w:val="Emphasis"/>
          <w:highlight w:val="green"/>
        </w:rPr>
        <w:t>interrogating</w:t>
      </w:r>
      <w:r w:rsidRPr="009D07AB">
        <w:rPr>
          <w:sz w:val="16"/>
        </w:rPr>
        <w:t xml:space="preserve"> the </w:t>
      </w:r>
      <w:r w:rsidRPr="003E3249">
        <w:rPr>
          <w:rStyle w:val="Emphasis"/>
        </w:rPr>
        <w:t xml:space="preserve">semantics of </w:t>
      </w:r>
      <w:r w:rsidRPr="00EC1F99">
        <w:rPr>
          <w:rStyle w:val="Emphasis"/>
          <w:highlight w:val="green"/>
        </w:rPr>
        <w:t>the possible</w:t>
      </w:r>
      <w:r w:rsidRPr="00EC1F99">
        <w:rPr>
          <w:rStyle w:val="StyleUnderline"/>
          <w:highlight w:val="green"/>
        </w:rPr>
        <w:t xml:space="preserve"> as a</w:t>
      </w:r>
      <w:r w:rsidRPr="009D07AB">
        <w:rPr>
          <w:sz w:val="16"/>
        </w:rPr>
        <w:t xml:space="preserve"> cultural, political, </w:t>
      </w:r>
      <w:r w:rsidRPr="00EC1F99">
        <w:rPr>
          <w:rStyle w:val="Emphasis"/>
          <w:highlight w:val="green"/>
        </w:rPr>
        <w:t>econ</w:t>
      </w:r>
      <w:r w:rsidRPr="00800944">
        <w:rPr>
          <w:rStyle w:val="Emphasis"/>
        </w:rPr>
        <w:t>omic, and ideological</w:t>
      </w:r>
      <w:r w:rsidRPr="00083495">
        <w:rPr>
          <w:rStyle w:val="Emphasis"/>
        </w:rPr>
        <w:t xml:space="preserve"> </w:t>
      </w:r>
      <w:r w:rsidRPr="00EC1F99">
        <w:rPr>
          <w:rStyle w:val="Emphasis"/>
          <w:highlight w:val="green"/>
        </w:rPr>
        <w:t>construct</w:t>
      </w:r>
      <w:r w:rsidRPr="009D07AB">
        <w:rPr>
          <w:sz w:val="16"/>
        </w:rPr>
        <w:t xml:space="preserve"> binding humanity to a system that is increasingly bio-politically self-destructive for the species and its natural habitat.</w:t>
      </w:r>
    </w:p>
    <w:p w14:paraId="63FDA01B" w14:textId="77777777" w:rsidR="005C693A" w:rsidRPr="00083495" w:rsidRDefault="005C693A" w:rsidP="005C693A">
      <w:pPr>
        <w:rPr>
          <w:rStyle w:val="StyleUnderline"/>
        </w:rPr>
      </w:pPr>
      <w:r w:rsidRPr="00083495">
        <w:rPr>
          <w:rStyle w:val="StyleUnderline"/>
        </w:rPr>
        <w:t>Closely connected to this foreclosure</w:t>
      </w:r>
      <w:r w:rsidRPr="009D07AB">
        <w:rPr>
          <w:sz w:val="16"/>
        </w:rPr>
        <w:t xml:space="preserve"> of our temporal vision </w:t>
      </w:r>
      <w:r w:rsidRPr="00083495">
        <w:rPr>
          <w:rStyle w:val="StyleUnderline"/>
        </w:rPr>
        <w:t>has been</w:t>
      </w:r>
      <w:r w:rsidRPr="009D07AB">
        <w:rPr>
          <w:sz w:val="16"/>
        </w:rPr>
        <w:t xml:space="preserve"> a scientifically conditioned </w:t>
      </w:r>
      <w:r w:rsidRPr="00083495">
        <w:rPr>
          <w:rStyle w:val="Emphasis"/>
        </w:rPr>
        <w:t>epistemology asserting the limits of useful knowledge</w:t>
      </w:r>
      <w:r w:rsidRPr="009D07AB">
        <w:rPr>
          <w:sz w:val="16"/>
        </w:rPr>
        <w:t xml:space="preserve">. Within the most influential epistemic communities, an </w:t>
      </w:r>
      <w:r w:rsidRPr="00083495">
        <w:rPr>
          <w:rStyle w:val="StyleUnderline"/>
        </w:rPr>
        <w:t>Enlightenment ideology</w:t>
      </w:r>
      <w:r w:rsidRPr="009D07AB">
        <w:rPr>
          <w:sz w:val="16"/>
        </w:rPr>
        <w:t xml:space="preserve"> prevails that </w:t>
      </w:r>
      <w:r w:rsidRPr="00083495">
        <w:rPr>
          <w:rStyle w:val="Emphasis"/>
        </w:rPr>
        <w:t>sets boundaries limiting</w:t>
      </w:r>
      <w:r w:rsidRPr="009D07AB">
        <w:rPr>
          <w:sz w:val="16"/>
        </w:rPr>
        <w:t xml:space="preserve"> productive </w:t>
      </w:r>
      <w:r w:rsidRPr="00083495">
        <w:rPr>
          <w:rStyle w:val="Emphasis"/>
        </w:rPr>
        <w:t>intellectual inquiry</w:t>
      </w:r>
      <w:r w:rsidRPr="009D07AB">
        <w:rPr>
          <w:sz w:val="16"/>
        </w:rPr>
        <w:t xml:space="preserve">. The positive legacies of the Enlightenment in grounding knowledge on scientifically verified evidence rather than cultural superstitions and religiously guided prejudice and dogma are real and important, but there have been costs as well. Notably, </w:t>
      </w:r>
      <w:r w:rsidRPr="00083495">
        <w:rPr>
          <w:rStyle w:val="StyleUnderline"/>
        </w:rPr>
        <w:t>a bias against subjectivity discourages normative inquiry and advocacy</w:t>
      </w:r>
      <w:r w:rsidRPr="009D07AB">
        <w:rPr>
          <w:sz w:val="16"/>
        </w:rPr>
        <w:t xml:space="preserve">, which is dismissed as “non-scientific.” The noted Confucian scholar Tu </w:t>
      </w:r>
      <w:r w:rsidRPr="00083495">
        <w:rPr>
          <w:rStyle w:val="StyleUnderline"/>
        </w:rPr>
        <w:t>Wei-Ming</w:t>
      </w:r>
      <w:r w:rsidRPr="009D07AB">
        <w:rPr>
          <w:sz w:val="16"/>
        </w:rPr>
        <w:t xml:space="preserve"> has powerfully </w:t>
      </w:r>
      <w:r w:rsidRPr="00083495">
        <w:rPr>
          <w:rStyle w:val="StyleUnderline"/>
        </w:rPr>
        <w:t>criticized</w:t>
      </w:r>
      <w:r w:rsidRPr="009D07AB">
        <w:rPr>
          <w:sz w:val="16"/>
        </w:rPr>
        <w:t xml:space="preserve"> the impact of what he calls “</w:t>
      </w:r>
      <w:r w:rsidRPr="00083495">
        <w:rPr>
          <w:rStyle w:val="Emphasis"/>
        </w:rPr>
        <w:t>instrumental rationalism</w:t>
      </w:r>
      <w:r w:rsidRPr="00083495">
        <w:rPr>
          <w:rStyle w:val="StyleUnderline"/>
        </w:rPr>
        <w:t>” on the capacity</w:t>
      </w:r>
      <w:r w:rsidRPr="009D07AB">
        <w:rPr>
          <w:sz w:val="16"/>
        </w:rPr>
        <w:t xml:space="preserve"> of Western civilization </w:t>
      </w:r>
      <w:r w:rsidRPr="00083495">
        <w:rPr>
          <w:rStyle w:val="StyleUnderline"/>
        </w:rPr>
        <w:t>to embrace</w:t>
      </w:r>
      <w:r w:rsidRPr="009D07AB">
        <w:rPr>
          <w:sz w:val="16"/>
        </w:rPr>
        <w:t xml:space="preserve"> the value of </w:t>
      </w:r>
      <w:r w:rsidRPr="00083495">
        <w:rPr>
          <w:rStyle w:val="Emphasis"/>
        </w:rPr>
        <w:t>empathy</w:t>
      </w:r>
      <w:r w:rsidRPr="00083495">
        <w:rPr>
          <w:rStyle w:val="StyleUnderline"/>
        </w:rPr>
        <w:t xml:space="preserve">, which he views as integral to </w:t>
      </w:r>
      <w:r w:rsidRPr="00083495">
        <w:rPr>
          <w:rStyle w:val="Emphasis"/>
        </w:rPr>
        <w:t>human dignity</w:t>
      </w:r>
      <w:r w:rsidRPr="00083495">
        <w:rPr>
          <w:rStyle w:val="StyleUnderline"/>
        </w:rPr>
        <w:t xml:space="preserve"> and </w:t>
      </w:r>
      <w:r w:rsidRPr="00083495">
        <w:rPr>
          <w:rStyle w:val="Emphasis"/>
        </w:rPr>
        <w:t>humane governance</w:t>
      </w:r>
      <w:r w:rsidRPr="00083495">
        <w:rPr>
          <w:rStyle w:val="StyleUnderline"/>
        </w:rPr>
        <w:t>.</w:t>
      </w:r>
    </w:p>
    <w:p w14:paraId="13F4202D" w14:textId="77777777" w:rsidR="005C693A" w:rsidRPr="009D07AB" w:rsidRDefault="005C693A" w:rsidP="005C693A">
      <w:pPr>
        <w:rPr>
          <w:sz w:val="16"/>
        </w:rPr>
      </w:pPr>
      <w:r w:rsidRPr="00083495">
        <w:rPr>
          <w:rStyle w:val="Emphasis"/>
        </w:rPr>
        <w:t xml:space="preserve">We </w:t>
      </w:r>
      <w:r w:rsidRPr="00734949">
        <w:rPr>
          <w:rStyle w:val="Emphasis"/>
        </w:rPr>
        <w:t xml:space="preserve">need </w:t>
      </w:r>
      <w:r w:rsidRPr="00734949">
        <w:rPr>
          <w:rStyle w:val="Emphasis"/>
          <w:highlight w:val="green"/>
        </w:rPr>
        <w:t>a moral epistemology</w:t>
      </w:r>
      <w:r w:rsidRPr="009D07AB">
        <w:rPr>
          <w:sz w:val="16"/>
        </w:rPr>
        <w:t xml:space="preserve"> to achieve responsible anthropocentrism, exploring right and wrong, and distinguishing between desirable and diminished futures, not as matters of opinion, but </w:t>
      </w:r>
      <w:r w:rsidRPr="00083495">
        <w:rPr>
          <w:rStyle w:val="StyleUnderline"/>
        </w:rPr>
        <w:t>as the underpinnings of “normative knowledge.” Universities</w:t>
      </w:r>
      <w:r w:rsidRPr="009D07AB">
        <w:rPr>
          <w:sz w:val="16"/>
        </w:rPr>
        <w:t xml:space="preserve">, split into specialized disciplines and privileging work within the Enlightenment paradigm, </w:t>
      </w:r>
      <w:r w:rsidRPr="00083495">
        <w:rPr>
          <w:rStyle w:val="StyleUnderline"/>
        </w:rPr>
        <w:t>are</w:t>
      </w:r>
      <w:r w:rsidRPr="009D07AB">
        <w:rPr>
          <w:sz w:val="16"/>
        </w:rPr>
        <w:t xml:space="preserve"> largely </w:t>
      </w:r>
      <w:r w:rsidRPr="00083495">
        <w:rPr>
          <w:rStyle w:val="StyleUnderline"/>
        </w:rPr>
        <w:t>oblivious to the need for a holistic understanding of the complexities and solidarities with which we must grapple in order for humanity to extricate itself from present structures</w:t>
      </w:r>
      <w:r w:rsidRPr="009D07AB">
        <w:rPr>
          <w:sz w:val="16"/>
        </w:rPr>
        <w:t xml:space="preserve"> that divide and fragment the human experience, strangling possibilities.</w:t>
      </w:r>
    </w:p>
    <w:p w14:paraId="17831533" w14:textId="77777777" w:rsidR="005C693A" w:rsidRPr="009D07AB" w:rsidRDefault="005C693A" w:rsidP="005C693A">
      <w:pPr>
        <w:rPr>
          <w:rStyle w:val="StyleUnderline"/>
        </w:rPr>
      </w:pPr>
      <w:r w:rsidRPr="009D07AB">
        <w:rPr>
          <w:sz w:val="16"/>
        </w:rPr>
        <w:t xml:space="preserve">It may be helpful </w:t>
      </w:r>
      <w:r w:rsidRPr="00B47C79">
        <w:rPr>
          <w:rStyle w:val="StyleUnderline"/>
        </w:rPr>
        <w:t xml:space="preserve">to </w:t>
      </w:r>
      <w:r w:rsidRPr="00734949">
        <w:rPr>
          <w:rStyle w:val="StyleUnderline"/>
          <w:highlight w:val="green"/>
        </w:rPr>
        <w:t>distinguish</w:t>
      </w:r>
      <w:r w:rsidRPr="009D07AB">
        <w:rPr>
          <w:sz w:val="16"/>
        </w:rPr>
        <w:t xml:space="preserve"> “the feasible,” “the necessary,” and “the desirable” to further illuminate “the pursuit of the impossible.” In short, “</w:t>
      </w:r>
      <w:r w:rsidRPr="00083495">
        <w:rPr>
          <w:rStyle w:val="Emphasis"/>
        </w:rPr>
        <w:t xml:space="preserve">the </w:t>
      </w:r>
      <w:r w:rsidRPr="00734949">
        <w:rPr>
          <w:rStyle w:val="Emphasis"/>
          <w:highlight w:val="green"/>
        </w:rPr>
        <w:t>feasible</w:t>
      </w:r>
      <w:r w:rsidRPr="00734949">
        <w:rPr>
          <w:sz w:val="16"/>
        </w:rPr>
        <w:t xml:space="preserve">” </w:t>
      </w:r>
      <w:r w:rsidRPr="00800944">
        <w:rPr>
          <w:rStyle w:val="StyleUnderline"/>
          <w:highlight w:val="green"/>
        </w:rPr>
        <w:t xml:space="preserve">from </w:t>
      </w:r>
      <w:r w:rsidRPr="00E71C79">
        <w:rPr>
          <w:rStyle w:val="StyleUnderline"/>
        </w:rPr>
        <w:t xml:space="preserve">the perspective of the </w:t>
      </w:r>
      <w:r w:rsidRPr="00E71C79">
        <w:rPr>
          <w:rStyle w:val="Emphasis"/>
        </w:rPr>
        <w:t>status quo</w:t>
      </w:r>
      <w:r w:rsidRPr="00E71C79">
        <w:rPr>
          <w:rStyle w:val="StyleUnderline"/>
        </w:rPr>
        <w:t xml:space="preserve"> seems incapable</w:t>
      </w:r>
      <w:r w:rsidRPr="00E71C79">
        <w:rPr>
          <w:sz w:val="16"/>
        </w:rPr>
        <w:t xml:space="preserve">, under the best of circumstances, </w:t>
      </w:r>
      <w:r w:rsidRPr="00E71C79">
        <w:rPr>
          <w:rStyle w:val="StyleUnderline"/>
        </w:rPr>
        <w:t>of achieving “</w:t>
      </w:r>
      <w:r w:rsidRPr="00E71C79">
        <w:rPr>
          <w:rStyle w:val="Emphasis"/>
        </w:rPr>
        <w:t>the necessary</w:t>
      </w:r>
      <w:r w:rsidRPr="00E71C79">
        <w:rPr>
          <w:rStyle w:val="StyleUnderline"/>
        </w:rPr>
        <w:t>” and “</w:t>
      </w:r>
      <w:r w:rsidRPr="00E71C79">
        <w:rPr>
          <w:rStyle w:val="Emphasis"/>
        </w:rPr>
        <w:t>the desirable</w:t>
      </w:r>
      <w:r w:rsidRPr="00E71C79">
        <w:rPr>
          <w:rStyle w:val="StyleUnderline"/>
        </w:rPr>
        <w:t>.”</w:t>
      </w:r>
      <w:r w:rsidRPr="00E71C79">
        <w:rPr>
          <w:sz w:val="16"/>
        </w:rPr>
        <w:t xml:space="preserve"> </w:t>
      </w:r>
      <w:r w:rsidRPr="00E71C79">
        <w:rPr>
          <w:rStyle w:val="StyleUnderline"/>
        </w:rPr>
        <w:t>We</w:t>
      </w:r>
      <w:r w:rsidRPr="00E71C79">
        <w:rPr>
          <w:sz w:val="16"/>
        </w:rPr>
        <w:t xml:space="preserve"> will </w:t>
      </w:r>
      <w:r w:rsidRPr="00E71C79">
        <w:rPr>
          <w:rStyle w:val="StyleUnderline"/>
        </w:rPr>
        <w:t>need to pursue “</w:t>
      </w:r>
      <w:r w:rsidRPr="00E71C79">
        <w:rPr>
          <w:rStyle w:val="Emphasis"/>
        </w:rPr>
        <w:t>the desirable</w:t>
      </w:r>
      <w:r w:rsidRPr="00E71C79">
        <w:rPr>
          <w:rStyle w:val="StyleUnderline"/>
        </w:rPr>
        <w:t>” to mobilize</w:t>
      </w:r>
      <w:r w:rsidRPr="00E71C79">
        <w:rPr>
          <w:sz w:val="16"/>
        </w:rPr>
        <w:t xml:space="preserve"> the </w:t>
      </w:r>
      <w:r w:rsidRPr="00E71C79">
        <w:rPr>
          <w:rStyle w:val="StyleUnderline"/>
        </w:rPr>
        <w:t>capabilities needed to engage effectively in realizing “</w:t>
      </w:r>
      <w:r w:rsidRPr="00E71C79">
        <w:rPr>
          <w:rStyle w:val="Emphasis"/>
        </w:rPr>
        <w:t xml:space="preserve">the </w:t>
      </w:r>
      <w:r w:rsidRPr="00734949">
        <w:rPr>
          <w:rStyle w:val="Emphasis"/>
          <w:highlight w:val="green"/>
        </w:rPr>
        <w:t>necessary</w:t>
      </w:r>
      <w:r w:rsidRPr="009D07AB">
        <w:rPr>
          <w:rStyle w:val="StyleUnderline"/>
        </w:rPr>
        <w:t>.”</w:t>
      </w:r>
    </w:p>
    <w:p w14:paraId="1AD0F782" w14:textId="77777777" w:rsidR="005C693A" w:rsidRDefault="005C693A" w:rsidP="005C693A">
      <w:pPr>
        <w:rPr>
          <w:sz w:val="16"/>
        </w:rPr>
      </w:pPr>
      <w:r w:rsidRPr="009D07AB">
        <w:rPr>
          <w:rStyle w:val="StyleUnderline"/>
        </w:rPr>
        <w:t>If existing conditions continue</w:t>
      </w:r>
      <w:r w:rsidRPr="009D07AB">
        <w:rPr>
          <w:sz w:val="16"/>
        </w:rPr>
        <w:t xml:space="preserve">, the bio-political destiny of </w:t>
      </w:r>
      <w:r w:rsidRPr="009D07AB">
        <w:rPr>
          <w:rStyle w:val="StyleUnderline"/>
        </w:rPr>
        <w:t>the human species seems destined for dark times</w:t>
      </w:r>
      <w:r w:rsidRPr="009D07AB">
        <w:rPr>
          <w:sz w:val="16"/>
        </w:rPr>
        <w:t xml:space="preserve">. </w:t>
      </w:r>
      <w:r w:rsidRPr="001214AA">
        <w:rPr>
          <w:rStyle w:val="StyleUnderline"/>
        </w:rPr>
        <w:t xml:space="preserve">In the past, before </w:t>
      </w:r>
      <w:r w:rsidRPr="001214AA">
        <w:rPr>
          <w:rStyle w:val="StyleUnderline"/>
          <w:highlight w:val="green"/>
        </w:rPr>
        <w:t xml:space="preserve">the </w:t>
      </w:r>
      <w:r w:rsidRPr="001214AA">
        <w:rPr>
          <w:rStyle w:val="Emphasis"/>
          <w:highlight w:val="green"/>
        </w:rPr>
        <w:t>Nuclear Age</w:t>
      </w:r>
      <w:r w:rsidRPr="001214AA">
        <w:rPr>
          <w:rStyle w:val="StyleUnderline"/>
        </w:rPr>
        <w:t>, we could ignore the future</w:t>
      </w:r>
      <w:r w:rsidRPr="009D07AB">
        <w:rPr>
          <w:sz w:val="16"/>
        </w:rPr>
        <w:t xml:space="preserve"> and address the material, security, and spiritual needs of bounded communities, and success or failure had no ramifications for larger systems. Now </w:t>
      </w:r>
      <w:r w:rsidRPr="001214AA">
        <w:rPr>
          <w:rStyle w:val="StyleUnderline"/>
        </w:rPr>
        <w:t xml:space="preserve">we </w:t>
      </w:r>
      <w:r w:rsidRPr="00B47C79">
        <w:rPr>
          <w:rStyle w:val="StyleUnderline"/>
          <w:highlight w:val="green"/>
        </w:rPr>
        <w:t>must</w:t>
      </w:r>
      <w:r w:rsidRPr="009D07AB">
        <w:rPr>
          <w:sz w:val="16"/>
        </w:rPr>
        <w:t xml:space="preserve"> find ways to </w:t>
      </w:r>
      <w:r w:rsidRPr="00B47C79">
        <w:rPr>
          <w:rStyle w:val="Emphasis"/>
          <w:highlight w:val="green"/>
        </w:rPr>
        <w:t>attend to</w:t>
      </w:r>
      <w:r w:rsidRPr="009D07AB">
        <w:rPr>
          <w:rStyle w:val="Emphasis"/>
        </w:rPr>
        <w:t xml:space="preserve"> the </w:t>
      </w:r>
      <w:r w:rsidRPr="00B47C79">
        <w:rPr>
          <w:rStyle w:val="Emphasis"/>
          <w:highlight w:val="green"/>
        </w:rPr>
        <w:t>whole</w:t>
      </w:r>
      <w:r w:rsidRPr="009D07AB">
        <w:rPr>
          <w:rStyle w:val="StyleUnderline"/>
        </w:rPr>
        <w:t xml:space="preserve">, </w:t>
      </w:r>
      <w:r w:rsidRPr="00B47C79">
        <w:rPr>
          <w:rStyle w:val="StyleUnderline"/>
          <w:highlight w:val="green"/>
        </w:rPr>
        <w:t>or</w:t>
      </w:r>
      <w:r w:rsidRPr="009D07AB">
        <w:rPr>
          <w:rStyle w:val="StyleUnderline"/>
        </w:rPr>
        <w:t xml:space="preserve"> the parts will perish and </w:t>
      </w:r>
      <w:r w:rsidRPr="00B47C79">
        <w:rPr>
          <w:rStyle w:val="StyleUnderline"/>
        </w:rPr>
        <w:t>likely</w:t>
      </w:r>
      <w:r w:rsidRPr="009D07AB">
        <w:rPr>
          <w:rStyle w:val="StyleUnderline"/>
        </w:rPr>
        <w:t xml:space="preserve"> </w:t>
      </w:r>
      <w:r w:rsidRPr="00B47C79">
        <w:rPr>
          <w:rStyle w:val="Emphasis"/>
          <w:highlight w:val="green"/>
        </w:rPr>
        <w:t>destroy</w:t>
      </w:r>
      <w:r w:rsidRPr="009D07AB">
        <w:rPr>
          <w:rStyle w:val="Emphasis"/>
        </w:rPr>
        <w:t xml:space="preserve"> one another </w:t>
      </w:r>
      <w:r w:rsidRPr="00B47C79">
        <w:rPr>
          <w:rStyle w:val="Emphasis"/>
          <w:highlight w:val="green"/>
        </w:rPr>
        <w:t>in the process</w:t>
      </w:r>
      <w:r w:rsidRPr="009D07AB">
        <w:rPr>
          <w:sz w:val="16"/>
        </w:rPr>
        <w:t>. St. Francis found some fitting words for such an emancipatory path: “Start by doing what is necessary, then what is possible, and suddenly you are doing the impossible.”</w:t>
      </w:r>
    </w:p>
    <w:p w14:paraId="5DB3EF9F" w14:textId="77777777" w:rsidR="005C693A" w:rsidRPr="00E8517C" w:rsidRDefault="005C693A" w:rsidP="005C693A"/>
    <w:p w14:paraId="5AFC85D8" w14:textId="77777777" w:rsidR="005C693A" w:rsidRDefault="005C693A" w:rsidP="005C693A">
      <w:pPr>
        <w:pStyle w:val="Heading2"/>
      </w:pPr>
      <w:r>
        <w:lastRenderedPageBreak/>
        <w:t>Perm</w:t>
      </w:r>
    </w:p>
    <w:p w14:paraId="20722642" w14:textId="77777777" w:rsidR="005C693A" w:rsidRDefault="005C693A" w:rsidP="005C693A">
      <w:pPr>
        <w:pStyle w:val="Heading4"/>
      </w:pPr>
      <w:r>
        <w:t>3---</w:t>
      </w:r>
      <w:r>
        <w:rPr>
          <w:u w:val="single"/>
        </w:rPr>
        <w:t>Ethic DA</w:t>
      </w:r>
      <w:r>
        <w:t>---The perm fails to refuse the ethic of work.</w:t>
      </w:r>
    </w:p>
    <w:p w14:paraId="5632671A" w14:textId="77777777" w:rsidR="005C693A" w:rsidRPr="00487532" w:rsidRDefault="005C693A" w:rsidP="005C693A">
      <w:r>
        <w:rPr>
          <w:rStyle w:val="Style13ptBold"/>
        </w:rPr>
        <w:t>Weeks</w:t>
      </w:r>
      <w:r w:rsidRPr="00386947">
        <w:rPr>
          <w:rStyle w:val="Style13ptBold"/>
        </w:rPr>
        <w:t xml:space="preserve"> ’</w:t>
      </w:r>
      <w:r>
        <w:rPr>
          <w:rStyle w:val="Style13ptBold"/>
        </w:rPr>
        <w:t>11</w:t>
      </w:r>
      <w:r>
        <w:t xml:space="preserve"> [</w:t>
      </w:r>
      <w:r w:rsidRPr="005D5853">
        <w:t>K</w:t>
      </w:r>
      <w:r>
        <w:t>athi</w:t>
      </w:r>
      <w:r w:rsidRPr="005D5853">
        <w:t xml:space="preserve"> </w:t>
      </w:r>
      <w:r>
        <w:t xml:space="preserve">Weeks, </w:t>
      </w:r>
      <w:r w:rsidRPr="005D5853">
        <w:t>Professor of Gender, Sexuality &amp; Feminist Studies</w:t>
      </w:r>
      <w:r>
        <w:t xml:space="preserve">, Duke; PhD, </w:t>
      </w:r>
      <w:r w:rsidRPr="005D5853">
        <w:t>University of Washington</w:t>
      </w:r>
      <w:r>
        <w:t xml:space="preserve">. 19 August 2011, “The Problem with Work Feminism, Marxism, Antiwork Politics, and Postwork Imaginaries,” </w:t>
      </w:r>
      <w:r w:rsidRPr="005D5853">
        <w:t>https://doi.org/10.1215/9780822394723</w:t>
      </w:r>
      <w:r>
        <w:t>, JJB]</w:t>
      </w:r>
    </w:p>
    <w:p w14:paraId="66AA21F7" w14:textId="77777777" w:rsidR="005C693A" w:rsidRPr="004B63A3" w:rsidRDefault="005C693A" w:rsidP="005C693A">
      <w:pPr>
        <w:rPr>
          <w:sz w:val="14"/>
        </w:rPr>
      </w:pPr>
      <w:r w:rsidRPr="004B63A3">
        <w:rPr>
          <w:sz w:val="14"/>
        </w:rPr>
        <w:t xml:space="preserve">BETTER WORK OR LESS WORK? </w:t>
      </w:r>
    </w:p>
    <w:p w14:paraId="27E5F28C" w14:textId="77777777" w:rsidR="005C693A" w:rsidRPr="004B63A3" w:rsidRDefault="005C693A" w:rsidP="005C693A">
      <w:pPr>
        <w:rPr>
          <w:rStyle w:val="StyleUnderline"/>
        </w:rPr>
      </w:pPr>
      <w:r w:rsidRPr="004B63A3">
        <w:rPr>
          <w:sz w:val="14"/>
        </w:rPr>
        <w:t xml:space="preserve">At this point I want to exit the terrain of Marxist theory and linger for a moment on the political agendas that we have encountered along the way. The three theoretical paradigms we reviewed yield three different prescriptions for change: respectively, demands for more work, better work, and less work. This project’s preference for less work over more work is clear enough. The demand for more work may very well be necessary in a context in which work is the only option the individual has to secure his or her livelihood, but </w:t>
      </w:r>
      <w:r w:rsidRPr="004B63A3">
        <w:rPr>
          <w:rStyle w:val="StyleUnderline"/>
        </w:rPr>
        <w:t xml:space="preserve">I am arguing that the struggle for less work is critical </w:t>
      </w:r>
      <w:r w:rsidRPr="004B63A3">
        <w:rPr>
          <w:sz w:val="14"/>
        </w:rPr>
        <w:t>as well.</w:t>
      </w:r>
      <w:r w:rsidRPr="004B63A3">
        <w:rPr>
          <w:rStyle w:val="StyleUnderline"/>
        </w:rPr>
        <w:t xml:space="preserve"> </w:t>
      </w:r>
      <w:r w:rsidRPr="004B63A3">
        <w:rPr>
          <w:sz w:val="14"/>
        </w:rPr>
        <w:t xml:space="preserve">Perhaps, however, </w:t>
      </w:r>
      <w:r w:rsidRPr="004B63A3">
        <w:rPr>
          <w:rStyle w:val="StyleUnderline"/>
        </w:rPr>
        <w:t>more should be said about the relationship between the calls for less work and better work,</w:t>
      </w:r>
      <w:r w:rsidRPr="004B63A3">
        <w:rPr>
          <w:sz w:val="14"/>
        </w:rPr>
        <w:t xml:space="preserve"> and why I focus on the former and, by comparison at least, neglect the latter. Certainly </w:t>
      </w:r>
      <w:r w:rsidRPr="004B63A3">
        <w:rPr>
          <w:rStyle w:val="StyleUnderline"/>
          <w:highlight w:val="green"/>
        </w:rPr>
        <w:t xml:space="preserve">I affirm </w:t>
      </w:r>
      <w:r w:rsidRPr="00BE027D">
        <w:rPr>
          <w:rStyle w:val="StyleUnderline"/>
        </w:rPr>
        <w:t>the vital importance of</w:t>
      </w:r>
      <w:r w:rsidRPr="004B63A3">
        <w:rPr>
          <w:rStyle w:val="StyleUnderline"/>
        </w:rPr>
        <w:t xml:space="preserve"> struggles </w:t>
      </w:r>
      <w:r w:rsidRPr="004B63A3">
        <w:rPr>
          <w:rStyle w:val="StyleUnderline"/>
          <w:highlight w:val="green"/>
        </w:rPr>
        <w:t>to improve</w:t>
      </w:r>
      <w:r w:rsidRPr="004B63A3">
        <w:rPr>
          <w:rStyle w:val="StyleUnderline"/>
        </w:rPr>
        <w:t xml:space="preserve"> the </w:t>
      </w:r>
      <w:r w:rsidRPr="004B63A3">
        <w:rPr>
          <w:rStyle w:val="StyleUnderline"/>
          <w:highlight w:val="green"/>
        </w:rPr>
        <w:t>conditions of work.</w:t>
      </w:r>
      <w:r w:rsidRPr="004B63A3">
        <w:rPr>
          <w:rStyle w:val="StyleUnderline"/>
        </w:rPr>
        <w:t xml:space="preserve"> But </w:t>
      </w:r>
      <w:r w:rsidRPr="004B63A3">
        <w:rPr>
          <w:rStyle w:val="StyleUnderline"/>
          <w:highlight w:val="green"/>
        </w:rPr>
        <w:t>although in practical</w:t>
      </w:r>
      <w:r w:rsidRPr="004B63A3">
        <w:rPr>
          <w:rStyle w:val="StyleUnderline"/>
        </w:rPr>
        <w:t xml:space="preserve">, if not in logical, </w:t>
      </w:r>
      <w:r w:rsidRPr="004B63A3">
        <w:rPr>
          <w:rStyle w:val="Emphasis"/>
        </w:rPr>
        <w:t xml:space="preserve">terms </w:t>
      </w:r>
      <w:r w:rsidRPr="004B63A3">
        <w:rPr>
          <w:rStyle w:val="Emphasis"/>
          <w:highlight w:val="green"/>
        </w:rPr>
        <w:t>none of these demands</w:t>
      </w:r>
      <w:r w:rsidRPr="004B63A3">
        <w:rPr>
          <w:rStyle w:val="Emphasis"/>
        </w:rPr>
        <w:t>—including the demands for less and better work—</w:t>
      </w:r>
      <w:r w:rsidRPr="004B63A3">
        <w:rPr>
          <w:rStyle w:val="Emphasis"/>
          <w:highlight w:val="green"/>
        </w:rPr>
        <w:t>are mutually exclusive</w:t>
      </w:r>
      <w:r w:rsidRPr="004B63A3">
        <w:rPr>
          <w:rStyle w:val="StyleUnderline"/>
        </w:rPr>
        <w:t>, it is useful to recognize some of the complexities of their relationships.</w:t>
      </w:r>
      <w:r w:rsidRPr="004B63A3">
        <w:rPr>
          <w:sz w:val="14"/>
        </w:rPr>
        <w:t xml:space="preserve"> A brief exploration of some recent </w:t>
      </w:r>
      <w:r w:rsidRPr="004B63A3">
        <w:rPr>
          <w:rStyle w:val="StyleUnderline"/>
        </w:rPr>
        <w:t xml:space="preserve">efforts to demand </w:t>
      </w:r>
      <w:r w:rsidRPr="004B63A3">
        <w:rPr>
          <w:rStyle w:val="StyleUnderline"/>
          <w:highlight w:val="green"/>
        </w:rPr>
        <w:t>better work can illustrate</w:t>
      </w:r>
      <w:r w:rsidRPr="004B63A3">
        <w:rPr>
          <w:rStyle w:val="StyleUnderline"/>
        </w:rPr>
        <w:t xml:space="preserve"> some of the </w:t>
      </w:r>
      <w:r w:rsidRPr="004B63A3">
        <w:rPr>
          <w:rStyle w:val="StyleUnderline"/>
          <w:highlight w:val="green"/>
        </w:rPr>
        <w:t>difficulties</w:t>
      </w:r>
      <w:r w:rsidRPr="004B63A3">
        <w:rPr>
          <w:rStyle w:val="StyleUnderline"/>
        </w:rPr>
        <w:t xml:space="preserve"> here.</w:t>
      </w:r>
    </w:p>
    <w:p w14:paraId="3B96BB54" w14:textId="77777777" w:rsidR="005C693A" w:rsidRPr="004B63A3" w:rsidRDefault="005C693A" w:rsidP="005C693A">
      <w:pPr>
        <w:rPr>
          <w:sz w:val="14"/>
        </w:rPr>
      </w:pPr>
      <w:r w:rsidRPr="004B63A3">
        <w:rPr>
          <w:sz w:val="14"/>
        </w:rPr>
        <w:t xml:space="preserve">Some analysts draft the work-ethic discourse into this effort by calling for a new version of the ethic, one that affirms the necessity, centrality, and value of work, but in the name of which the demand for better work can also be advanced. For example, what we might think of as a humanist work ethic affirms a vision of unalienated labor and argues that the ethical discourse of work offers a means by which to struggle toward its realization. Ω Recent proponents of an ethic that could in this way renew our support for and investments in work but also press for better work are Al Gini and Russell Muirhead. Since, according to Gini, ‘‘work is a fundamental part of our humanity’’ (2000, xii) and thus is rightly at the center of our lives, our jobs should be good ones. Whereas the Protestant work ethic had been used to mystify the conditions of exploitative and alienating labor—the hierarchy, coercion, drudgery, boredom, and dangers of work—the alternative ethic that Gini defends would insist on the cultural valuing of all work and would serve as a way to make work deliver on its promises of meaning, self-fulfillment, and useful outcomes. But since work is so fundamental to what it means to be fully human, more emphasis is placed in Gini’s discussion on praising work as noble and ennobling than on urging its improvement, for ‘‘even with all of its failings, work must be saved’’ (209). Ultimately, what is important is ‘‘reinfusing all work with dignity’’ (218) because ‘‘although we cannot always change the nature of the work, we can, however, affect the morale of the workers and the attitudes of society’’ (218–19). In the last analysis, any work is better than no work: ‘‘whether we are happy or numbed by what we do, work we must, and, like it or not, our work is the mark of our humanity’’ (224). </w:t>
      </w:r>
      <w:r w:rsidRPr="004B63A3">
        <w:rPr>
          <w:rStyle w:val="StyleUnderline"/>
        </w:rPr>
        <w:t xml:space="preserve">The demand for less work receives little attention in this account; visions of </w:t>
      </w:r>
      <w:r w:rsidRPr="004B63A3">
        <w:rPr>
          <w:rStyle w:val="StyleUnderline"/>
          <w:highlight w:val="green"/>
        </w:rPr>
        <w:t xml:space="preserve">postwork futures are dismissed with </w:t>
      </w:r>
      <w:r w:rsidRPr="00BE027D">
        <w:rPr>
          <w:rStyle w:val="StyleUnderline"/>
        </w:rPr>
        <w:t xml:space="preserve">the claim that </w:t>
      </w:r>
      <w:r w:rsidRPr="004B63A3">
        <w:rPr>
          <w:rStyle w:val="StyleUnderline"/>
          <w:highlight w:val="green"/>
        </w:rPr>
        <w:t>‘‘it is not in our nature to be idle’’</w:t>
      </w:r>
      <w:r w:rsidRPr="004B63A3">
        <w:rPr>
          <w:rStyle w:val="StyleUnderline"/>
        </w:rPr>
        <w:t xml:space="preserve"> (206), thereby demonstrating at once an essentialist view of labor and an impoverished imagination of the possibilities of nonwork</w:t>
      </w:r>
      <w:r w:rsidRPr="004B63A3">
        <w:rPr>
          <w:sz w:val="14"/>
        </w:rPr>
        <w:t>. Muirhead proposes a similar alternative to the Protestant ethic, one that recognizes the importance of work to our lives and makes sense of our current devotion to it, while at the same time serving as a critical standard—a vision of fitting and fulfilling work—by which we can champion the demand for better work. But Muirhead both offers a more rigorous critique than Gini and pays more attention to the value of life beyond work. For Muirhead, the recognition of the ways that work falls short of its promise requires not only that we struggle to improve work, but also that we try to place limits on the work ethic’s claims. His solution is an ethic tempered by the recognition that work should not be the whole of life, an ethic that affirms the necessity and inherent value of work but nonetheless seeks to keep it in its place (2004, 175–76).</w:t>
      </w:r>
    </w:p>
    <w:p w14:paraId="209D5085" w14:textId="77777777" w:rsidR="005C693A" w:rsidRPr="004B63A3" w:rsidRDefault="005C693A" w:rsidP="005C693A">
      <w:pPr>
        <w:rPr>
          <w:sz w:val="14"/>
        </w:rPr>
      </w:pPr>
      <w:r w:rsidRPr="004B63A3">
        <w:rPr>
          <w:sz w:val="14"/>
        </w:rPr>
        <w:t xml:space="preserve">From the perspective of my </w:t>
      </w:r>
      <w:r w:rsidRPr="00487532">
        <w:rPr>
          <w:sz w:val="14"/>
        </w:rPr>
        <w:t xml:space="preserve">project, </w:t>
      </w:r>
      <w:r w:rsidRPr="00487532">
        <w:rPr>
          <w:rStyle w:val="StyleUnderline"/>
        </w:rPr>
        <w:t xml:space="preserve">the humanist </w:t>
      </w:r>
      <w:r w:rsidRPr="00487532">
        <w:rPr>
          <w:rStyle w:val="Emphasis"/>
          <w:highlight w:val="green"/>
        </w:rPr>
        <w:t>work ethic is certainly an improvement</w:t>
      </w:r>
      <w:r w:rsidRPr="004B63A3">
        <w:rPr>
          <w:rStyle w:val="StyleUnderline"/>
        </w:rPr>
        <w:t xml:space="preserve"> on the dominant </w:t>
      </w:r>
      <w:r w:rsidRPr="00487532">
        <w:rPr>
          <w:rStyle w:val="Emphasis"/>
          <w:highlight w:val="green"/>
        </w:rPr>
        <w:t>discourse</w:t>
      </w:r>
      <w:r w:rsidRPr="004B63A3">
        <w:rPr>
          <w:rStyle w:val="StyleUnderline"/>
        </w:rPr>
        <w:t xml:space="preserve">, casting as it does a critical eye not only on the </w:t>
      </w:r>
      <w:r w:rsidRPr="00487532">
        <w:rPr>
          <w:rStyle w:val="StyleUnderline"/>
          <w:highlight w:val="green"/>
        </w:rPr>
        <w:t>quantity of work’s compensation</w:t>
      </w:r>
      <w:r w:rsidRPr="004B63A3">
        <w:rPr>
          <w:rStyle w:val="StyleUnderline"/>
        </w:rPr>
        <w:t xml:space="preserve"> but </w:t>
      </w:r>
      <w:r w:rsidRPr="00487532">
        <w:rPr>
          <w:rStyle w:val="StyleUnderline"/>
          <w:highlight w:val="green"/>
        </w:rPr>
        <w:t>on</w:t>
      </w:r>
      <w:r w:rsidRPr="004B63A3">
        <w:rPr>
          <w:rStyle w:val="StyleUnderline"/>
        </w:rPr>
        <w:t xml:space="preserve"> the </w:t>
      </w:r>
      <w:r w:rsidRPr="00487532">
        <w:rPr>
          <w:rStyle w:val="StyleUnderline"/>
          <w:highlight w:val="green"/>
        </w:rPr>
        <w:t>qualities of</w:t>
      </w:r>
      <w:r w:rsidRPr="004B63A3">
        <w:rPr>
          <w:rStyle w:val="StyleUnderline"/>
        </w:rPr>
        <w:t xml:space="preserve"> its </w:t>
      </w:r>
      <w:r w:rsidRPr="00487532">
        <w:rPr>
          <w:rStyle w:val="StyleUnderline"/>
          <w:highlight w:val="green"/>
        </w:rPr>
        <w:t>experience</w:t>
      </w:r>
      <w:r w:rsidRPr="004B63A3">
        <w:rPr>
          <w:rStyle w:val="StyleUnderline"/>
        </w:rPr>
        <w:t xml:space="preserve">. But I want to </w:t>
      </w:r>
      <w:r w:rsidRPr="00487532">
        <w:rPr>
          <w:rStyle w:val="StyleUnderline"/>
        </w:rPr>
        <w:t>raise</w:t>
      </w:r>
      <w:r w:rsidRPr="004B63A3">
        <w:rPr>
          <w:rStyle w:val="StyleUnderline"/>
        </w:rPr>
        <w:t xml:space="preserve"> some potential </w:t>
      </w:r>
      <w:r w:rsidRPr="00487532">
        <w:rPr>
          <w:rStyle w:val="StyleUnderline"/>
        </w:rPr>
        <w:t>barriers</w:t>
      </w:r>
      <w:r w:rsidRPr="004B63A3">
        <w:rPr>
          <w:rStyle w:val="StyleUnderline"/>
        </w:rPr>
        <w:t xml:space="preserve"> to a practical strategy that draws on the critique of alienation and that calls for better work in a context in which such languages and concerns have been absorbed so comfortably into the warp and woof of contemporary managerial discourses.</w:t>
      </w:r>
      <w:r w:rsidRPr="004B63A3">
        <w:rPr>
          <w:sz w:val="14"/>
        </w:rPr>
        <w:t xml:space="preserve"> This is not a new phenomenon. As Jack Barbash reports, the critique of alienation had moved out of its ‘‘Marxist bailiwick’’ and into popular discussion by the early 1970s, perhaps most visibly with the publication in 1973 of a government study that found widespread dissatisfaction and disaffection among US workers: ‘‘Dull, repetitive, seemingly meaningless tasks are causing discontent among workers at all occupational levels’’ (quoted in Barbash 1983, 242). By the mid-1970s, managerial theories and practices were responding to this critique of work that engaged too little of the self by shifting the focus from securing the compliance of the recalcitrant, effort-avoidant Fordist worker described in what the popular management theorist Douglas McGregor called ‘‘theory X,’’ to encouraging the commitment of the work-loving, self-directed, and responsibility-seeking model worker posited by McGregor’s own ‘‘theory Y’’ (1960). Whereas the older model of human-relations management had been developed to respond to the militant labor movement of the 1930s, the paradigm of human-resource management that emerged in the 1970s addressed a different manner of dissatisfaction and mode of rebellion. Cast in the latter framework as not just vehicles of</w:t>
      </w:r>
      <w:r w:rsidRPr="004B63A3">
        <w:rPr>
          <w:rStyle w:val="StyleUnderline"/>
        </w:rPr>
        <w:t xml:space="preserve"> labor power but, rather, as fully ‘‘human resources,’’ workers ideally were to be ‘‘empowered’’ to </w:t>
      </w:r>
      <w:r w:rsidRPr="004B63A3">
        <w:rPr>
          <w:rStyle w:val="StyleUnderline"/>
        </w:rPr>
        <w:lastRenderedPageBreak/>
        <w:t>develop their capacities and maximize value at the same time.</w:t>
      </w:r>
      <w:r w:rsidRPr="004B63A3">
        <w:rPr>
          <w:sz w:val="14"/>
        </w:rPr>
        <w:t xml:space="preserve"> McGregor, one of the model’s early architects, presents this as a matter of directing individual desires toward organizational objectives: ‘‘</w:t>
      </w:r>
      <w:r w:rsidRPr="004B63A3">
        <w:rPr>
          <w:rStyle w:val="StyleUnderline"/>
        </w:rPr>
        <w:t>We seek that degree of integration in which the individual can achieve his goals best by directing his efforts toward the success of the organization’’ (1960, 55). The two goals—better, more engaging work and more effcient labor processes—are imagined as reconcilable</w:t>
      </w:r>
      <w:r w:rsidRPr="004B63A3">
        <w:rPr>
          <w:sz w:val="14"/>
        </w:rPr>
        <w:t>, at least in theory; in practice, whether a particular managerial regime puts more emphasis on improving well-being or on maximizing effciency depends on the industry, the worker’s place in the labor hierarchy, and the balance of power between capital and labor at any given moment. For example, at one end of the labor market it may be that routinization, surveillance, and the threat of moving production off- shore can suffice to induce the desired levels of effort and cooperation, whereas other sectors may need to rely on cultural engineering and careful training.11</w:t>
      </w:r>
    </w:p>
    <w:p w14:paraId="4E26D156" w14:textId="77777777" w:rsidR="005C693A" w:rsidRPr="004B63A3" w:rsidRDefault="005C693A" w:rsidP="005C693A">
      <w:pPr>
        <w:rPr>
          <w:sz w:val="14"/>
        </w:rPr>
      </w:pPr>
      <w:r w:rsidRPr="004B63A3">
        <w:rPr>
          <w:sz w:val="14"/>
        </w:rPr>
        <w:t>In these latter sectors of employment in particular, the dimensions of the self that are considered part of the human resource to develop—and, thus, legitimate targets of managerial concern—continue to expand into new territories of subjectivity. Consider, for example, the new terrains opened up by the recent interest in ‘‘wellness.’’ As the authors of a recent overview of contemporary management concepts and regimes observe, ‘‘the idea that one’s employer provides some sort of totalized care for the worker’s wellness opens up a powerful horizon for expanding the boundaries of organized work’’ (Costea, Crump, and Amiridis 2008, 670). Or consider what Peter Fleming describes as the ‘‘just be yourself’’ managerial discourse that asks workers to bring their ‘‘authentic’’ selves from outside work into work, attempting thereby to incorporate ‘‘the whole person into the production matrix’’ (2009, 38). Traditional distinctions between work and life are increasingly blurred by management in these its most self-consciously biopolitical modes. Whether or not the watchwords of such programs—empowerment, participation, responsibility, flexibility, and enrichment—involve empty rhetoric or meaningful improvements in the experience of work for employees, they do give employers opportunities to induce new modes and degrees of effort, and in some cases of identification. Thus, worker empowerment can boost effciency, flexibility can serve as a way to cut costs, and participation can produce commitment to the organization, thereby ‘‘embroiling the subject in the act of organizational control’’ and internalizing organizational discipline (Costea, Crump, and Amiridis 2008, 668). In short, often programs presented under the rubric of work enrichment are also methods of work intensification. In a kind of bad dialectic, quality becomes quantity as the call for better work is translated into a requirement for more work.</w:t>
      </w:r>
    </w:p>
    <w:p w14:paraId="4239B3F9" w14:textId="77777777" w:rsidR="005C693A" w:rsidRPr="004B63A3" w:rsidRDefault="005C693A" w:rsidP="005C693A">
      <w:pPr>
        <w:rPr>
          <w:sz w:val="14"/>
        </w:rPr>
      </w:pPr>
      <w:r w:rsidRPr="004B63A3">
        <w:rPr>
          <w:sz w:val="14"/>
        </w:rPr>
        <w:t>There are two points I want to make here. The first is that by tapping into the critique of alienation, and offering more work as the solution, management discourses drain the critique of some of its force. The vision of nonalienated labor articulated by critics like Fromm, Mies, and Schleuning, in which work is reintegrated into life, may have been compelling as a critique of modernization’s doctrine and practices of separate spheres, but it loses its critical edge in the context of postmodernity’s subsumption of life into work. The affirmation of unalienated labor is not an adequate strategy by which to contest contemporary modes of capitalist control; it is too readily co-opted in a context in which the metaphysics of labor and the moralization of work carry so much cultural authority in so many realms. This is not to suggest that we should abandon the struggles for better work, for liberation from mindless and repetitive tasks, dangerous environments, numbing isolation, and petty hierarchies. It is important to recognize, however, that the language and to a certain degree the practices of work humanization have been coopted. The ideology of human-resource management—with its various programs for humanizing work to make it a place where employees can be expected to dedicate their hearts as well as their hands and brains, with its techniques for producing more productive models of worker subjectivity—should be recognized as an attempt to address by rendering profitable various expressions of dissatisfaction with work. In this regard, Baudrillard’s critique of a version of the Marxist critique of alienation seems particularly appropriate: ‘‘It convinces men that they are alienated by the sale of their labor power, thus censoring the much more radical hypothesis that they might be alienated as labor power’’ (1975, 31)</w:t>
      </w:r>
    </w:p>
    <w:p w14:paraId="3ABA283B" w14:textId="77777777" w:rsidR="005C693A" w:rsidRPr="004B63A3" w:rsidRDefault="005C693A" w:rsidP="005C693A">
      <w:pPr>
        <w:rPr>
          <w:sz w:val="14"/>
        </w:rPr>
      </w:pPr>
      <w:r w:rsidRPr="004B63A3">
        <w:rPr>
          <w:sz w:val="14"/>
        </w:rPr>
        <w:t xml:space="preserve">The problem, </w:t>
      </w:r>
      <w:r w:rsidRPr="004B63A3">
        <w:rPr>
          <w:rStyle w:val="StyleUnderline"/>
          <w:highlight w:val="green"/>
        </w:rPr>
        <w:t>therefore</w:t>
      </w:r>
      <w:r w:rsidRPr="004B63A3">
        <w:rPr>
          <w:rStyle w:val="StyleUnderline"/>
        </w:rPr>
        <w:t>, is how to advance demands for better wor</w:t>
      </w:r>
      <w:r w:rsidRPr="004B63A3">
        <w:rPr>
          <w:sz w:val="14"/>
        </w:rPr>
        <w:t xml:space="preserve">k— how to make good on work’s promises of social utility and individual meaning—in a way that does not simply echo and reaffirm the prescription for a lifetime of work. </w:t>
      </w:r>
      <w:r w:rsidRPr="004B63A3">
        <w:rPr>
          <w:rStyle w:val="StyleUnderline"/>
        </w:rPr>
        <w:t xml:space="preserve">The question </w:t>
      </w:r>
      <w:r w:rsidRPr="004B63A3">
        <w:rPr>
          <w:rStyle w:val="StyleUnderline"/>
          <w:highlight w:val="green"/>
        </w:rPr>
        <w:t>I want to consider</w:t>
      </w:r>
      <w:r w:rsidRPr="004B63A3">
        <w:rPr>
          <w:rStyle w:val="StyleUnderline"/>
        </w:rPr>
        <w:t xml:space="preserve"> is whether the kind of </w:t>
      </w:r>
      <w:r w:rsidRPr="004B63A3">
        <w:rPr>
          <w:rStyle w:val="StyleUnderline"/>
          <w:highlight w:val="green"/>
        </w:rPr>
        <w:t xml:space="preserve">affirmation </w:t>
      </w:r>
      <w:r w:rsidRPr="004B63A3">
        <w:rPr>
          <w:rStyle w:val="StyleUnderline"/>
        </w:rPr>
        <w:t xml:space="preserve">of work at the heart of the work ethic </w:t>
      </w:r>
      <w:r w:rsidRPr="004B63A3">
        <w:rPr>
          <w:rStyle w:val="StyleUnderline"/>
          <w:highlight w:val="green"/>
        </w:rPr>
        <w:t>can be used</w:t>
      </w:r>
      <w:r w:rsidRPr="004B63A3">
        <w:rPr>
          <w:rStyle w:val="StyleUnderline"/>
        </w:rPr>
        <w:t xml:space="preserve"> successfully </w:t>
      </w:r>
      <w:r w:rsidRPr="004B63A3">
        <w:rPr>
          <w:rStyle w:val="StyleUnderline"/>
          <w:highlight w:val="green"/>
        </w:rPr>
        <w:t>in</w:t>
      </w:r>
      <w:r w:rsidRPr="004B63A3">
        <w:rPr>
          <w:rStyle w:val="StyleUnderline"/>
        </w:rPr>
        <w:t xml:space="preserve"> the </w:t>
      </w:r>
      <w:r w:rsidRPr="004B63A3">
        <w:rPr>
          <w:rStyle w:val="StyleUnderline"/>
          <w:highlight w:val="green"/>
        </w:rPr>
        <w:t>struggle for better work</w:t>
      </w:r>
      <w:r w:rsidRPr="004B63A3">
        <w:rPr>
          <w:rStyle w:val="StyleUnderline"/>
        </w:rPr>
        <w:t xml:space="preserve">: </w:t>
      </w:r>
      <w:r w:rsidRPr="004B63A3">
        <w:rPr>
          <w:sz w:val="14"/>
        </w:rPr>
        <w:t>is it possible to demand both better work and less work without one demand neutralizing the critical force of the other? Muirhead offers one attempt to combine these efforts. To recall the earlier discussion, both Gini and Muirhead call for new ethics of work that can continue to celebrate and encourage commitment to waged work, while insisting that such work should be adequately compensated and personally satisfying. But Muirhead goes further, recognizing that these two commitments, to the affirmation of work’s inherent value and to the improvement of its conditions, can function at cross-purposes. As a way to manage this, he adds a third commitment: to keep work, even good work, in its place so that it does not consume the whole of life, which would moderate the claims about work’s value by simultaneously pursuing a politics directed at work’s reform and reduction (2004, 12). ‘‘Tempering the value of work,’’ Muirhead explains, ‘‘also protects against the abuse of that value in the name of practices that are exploitative—an abuse to which the work ethic is particularly prone’’ (176).</w:t>
      </w:r>
    </w:p>
    <w:p w14:paraId="12A631EF" w14:textId="77777777" w:rsidR="005C693A" w:rsidRDefault="005C693A" w:rsidP="005C693A">
      <w:pPr>
        <w:rPr>
          <w:rStyle w:val="StyleUnderline"/>
        </w:rPr>
      </w:pPr>
      <w:r w:rsidRPr="004B63A3">
        <w:rPr>
          <w:rStyle w:val="StyleUnderline"/>
          <w:highlight w:val="green"/>
        </w:rPr>
        <w:t>Despite the importance of</w:t>
      </w:r>
      <w:r w:rsidRPr="004B63A3">
        <w:rPr>
          <w:rStyle w:val="StyleUnderline"/>
        </w:rPr>
        <w:t xml:space="preserve"> this </w:t>
      </w:r>
      <w:r w:rsidRPr="004B63A3">
        <w:rPr>
          <w:rStyle w:val="Emphasis"/>
          <w:highlight w:val="green"/>
        </w:rPr>
        <w:t>reform agenda</w:t>
      </w:r>
      <w:r w:rsidRPr="004B63A3">
        <w:rPr>
          <w:rStyle w:val="StyleUnderline"/>
        </w:rPr>
        <w:t>—the clear need to demand both better work and less work—the initial affirmation of the inherent value of work, now linked to managerial discourses of work improvement, threatens to contradict and eclipse the call for the moderation of the work ethic’s power and to overshadow demands for work reduction.</w:t>
      </w:r>
      <w:r w:rsidRPr="004B63A3">
        <w:rPr>
          <w:sz w:val="14"/>
        </w:rPr>
        <w:t xml:space="preserve"> Just as affirming the value of work in the same terms as the work ethic makes it difficult to assert the claim that some work must be improved, calling for better work can easily overwhelm the argument for less work. My second point, then, is that </w:t>
      </w:r>
      <w:r w:rsidRPr="004B63A3">
        <w:rPr>
          <w:rStyle w:val="StyleUnderline"/>
          <w:highlight w:val="green"/>
        </w:rPr>
        <w:t>rather than offer a revised version of the work ethic, we must</w:t>
      </w:r>
      <w:r w:rsidRPr="004B63A3">
        <w:rPr>
          <w:rStyle w:val="StyleUnderline"/>
        </w:rPr>
        <w:t xml:space="preserve"> make the </w:t>
      </w:r>
      <w:r w:rsidRPr="004B63A3">
        <w:rPr>
          <w:rStyle w:val="StyleUnderline"/>
          <w:highlight w:val="green"/>
        </w:rPr>
        <w:t>critique</w:t>
      </w:r>
      <w:r w:rsidRPr="004B63A3">
        <w:rPr>
          <w:rStyle w:val="StyleUnderline"/>
        </w:rPr>
        <w:t xml:space="preserve"> of this </w:t>
      </w:r>
      <w:r w:rsidRPr="004B63A3">
        <w:rPr>
          <w:rStyle w:val="Emphasis"/>
          <w:highlight w:val="green"/>
        </w:rPr>
        <w:t>ethic a priority</w:t>
      </w:r>
      <w:r w:rsidRPr="004B63A3">
        <w:rPr>
          <w:rStyle w:val="StyleUnderline"/>
        </w:rPr>
        <w:t xml:space="preserve"> if the struggle for less work is to have a chance of success.</w:t>
      </w:r>
    </w:p>
    <w:p w14:paraId="0CD650C7" w14:textId="77777777" w:rsidR="005C693A" w:rsidRPr="004B63A3" w:rsidRDefault="005C693A" w:rsidP="005C693A">
      <w:pPr>
        <w:pStyle w:val="Analytic"/>
      </w:pPr>
      <w:r>
        <w:lastRenderedPageBreak/>
        <w:t>4---Links are DAs to the perm.</w:t>
      </w:r>
    </w:p>
    <w:p w14:paraId="14E5A98D" w14:textId="77777777" w:rsidR="005C693A" w:rsidRDefault="005C693A" w:rsidP="005C693A">
      <w:pPr>
        <w:pStyle w:val="Analytic"/>
      </w:pPr>
      <w:r>
        <w:t xml:space="preserve">5---Domination Link---Collective Bargaining, maintains a </w:t>
      </w:r>
      <w:r w:rsidRPr="00E8517C">
        <w:rPr>
          <w:u w:val="single"/>
        </w:rPr>
        <w:t>destructive</w:t>
      </w:r>
      <w:r>
        <w:t xml:space="preserve"> hierarchy of </w:t>
      </w:r>
      <w:r w:rsidRPr="00E8517C">
        <w:rPr>
          <w:u w:val="single"/>
        </w:rPr>
        <w:t>managerial</w:t>
      </w:r>
      <w:r>
        <w:t xml:space="preserve"> agreements that prevents liberating workers, through restraint. That’s Gallagher and Weeks.</w:t>
      </w:r>
    </w:p>
    <w:p w14:paraId="0D41C8B0" w14:textId="77777777" w:rsidR="005C693A" w:rsidRPr="00264595" w:rsidRDefault="005C693A" w:rsidP="005C693A">
      <w:pPr>
        <w:pStyle w:val="Heading4"/>
      </w:pPr>
      <w:r>
        <w:t>law prevents visioning alternative work and is restricted by conservatives, which turns case by making policy ineffective.</w:t>
      </w:r>
    </w:p>
    <w:p w14:paraId="2FBCC5FB" w14:textId="77777777" w:rsidR="005C693A" w:rsidRPr="00A55445" w:rsidRDefault="005C693A" w:rsidP="005C693A">
      <w:r w:rsidRPr="00A55445">
        <w:rPr>
          <w:rStyle w:val="Style13ptBold"/>
        </w:rPr>
        <w:t>Conaghan 87</w:t>
      </w:r>
      <w:r w:rsidRPr="00A55445">
        <w:t xml:space="preserve"> </w:t>
      </w:r>
      <w:r>
        <w:t xml:space="preserve">[ </w:t>
      </w:r>
      <w:r w:rsidRPr="00A55445">
        <w:t>Joanne</w:t>
      </w:r>
      <w:r>
        <w:t xml:space="preserve"> </w:t>
      </w:r>
      <w:r w:rsidRPr="00264595">
        <w:t>Conaghan</w:t>
      </w:r>
      <w:r>
        <w:t>,</w:t>
      </w:r>
      <w:r w:rsidRPr="00A55445">
        <w:t xml:space="preserve"> Journal of Law and Society, Autumn, 1987, Vol. 14, No. 3 (Autumn, 1987), pp. 334-352 “Critical Labour Law: The American Contribution”</w:t>
      </w:r>
      <w:r>
        <w:t>]</w:t>
      </w:r>
    </w:p>
    <w:p w14:paraId="7803F0F1" w14:textId="77777777" w:rsidR="005C693A" w:rsidRPr="00264595" w:rsidRDefault="005C693A" w:rsidP="005C693A">
      <w:pPr>
        <w:rPr>
          <w:sz w:val="16"/>
        </w:rPr>
      </w:pPr>
      <w:r w:rsidRPr="00A55445">
        <w:rPr>
          <w:sz w:val="16"/>
        </w:rPr>
        <w:t xml:space="preserve">Any account of labour law in the United States of America must give prominence to the passing and application of the National Labour Relations Act 1935 (the Wagner Act). This controversial Act - a product of the New Deal legislative response to the Depression - considerably distinguished the American approach to collective bargaining from the British, at least until recent years. For while the policy of the Wagner Act was to promote the development of collective bargaining directly by the creation of new legal rights and duties in workplace relations, such legal intervention in the British context is usually regarded as a phenomenon of the 1970s; before that collective bargaining in Britain was almost wholly determined by economic strength and not by legal rights. </w:t>
      </w:r>
      <w:r w:rsidRPr="00A55445">
        <w:rPr>
          <w:rStyle w:val="StyleUnderline"/>
        </w:rPr>
        <w:t xml:space="preserve">The </w:t>
      </w:r>
      <w:r w:rsidRPr="00AF117E">
        <w:rPr>
          <w:rStyle w:val="StyleUnderline"/>
        </w:rPr>
        <w:t>legislative</w:t>
      </w:r>
      <w:r w:rsidRPr="00A55445">
        <w:rPr>
          <w:rStyle w:val="StyleUnderline"/>
        </w:rPr>
        <w:t xml:space="preserve"> strategy for encouraging </w:t>
      </w:r>
      <w:r w:rsidRPr="00AF117E">
        <w:rPr>
          <w:rStyle w:val="Emphasis"/>
          <w:highlight w:val="green"/>
        </w:rPr>
        <w:t xml:space="preserve">collective bargaining </w:t>
      </w:r>
      <w:r w:rsidRPr="00AF117E">
        <w:rPr>
          <w:rStyle w:val="StyleUnderline"/>
          <w:highlight w:val="green"/>
        </w:rPr>
        <w:t>was to increase</w:t>
      </w:r>
      <w:r w:rsidRPr="00A55445">
        <w:rPr>
          <w:rStyle w:val="StyleUnderline"/>
        </w:rPr>
        <w:t xml:space="preserve"> trade </w:t>
      </w:r>
      <w:r w:rsidRPr="00AF117E">
        <w:rPr>
          <w:rStyle w:val="Emphasis"/>
          <w:highlight w:val="green"/>
        </w:rPr>
        <w:t>union power</w:t>
      </w:r>
      <w:r w:rsidRPr="00A55445">
        <w:rPr>
          <w:rStyle w:val="StyleUnderline"/>
        </w:rPr>
        <w:t xml:space="preserve"> by granting to employees a number of legal rights</w:t>
      </w:r>
      <w:r w:rsidRPr="00A55445">
        <w:rPr>
          <w:sz w:val="16"/>
        </w:rPr>
        <w:t xml:space="preserve">: Employees shall have the right to self-organisation, to form, join or assist labour organisations, to bargain collectively through representatives of their own choosing, and to engage in concerted activities, for the purposes of collective bargaining or other mutual 4 aid and protection. </w:t>
      </w:r>
      <w:r w:rsidRPr="00A55445">
        <w:rPr>
          <w:rStyle w:val="StyleUnderline"/>
        </w:rPr>
        <w:t>The overtly pro-union legislation was received with considerable protest and resentment by employers, some of whom launched an immediate campaign of disobedience against the Act</w:t>
      </w:r>
      <w:r w:rsidRPr="00A55445">
        <w:rPr>
          <w:sz w:val="16"/>
        </w:rPr>
        <w:t xml:space="preserve"> at least until its constitutionality was confirmed by the Supreme Court in 1937.1 Moreover, initially they had good reason to fear the effects of the Act: within about ten years the number of unionised employees increased from three to fifteen million, totalling thirty-five per cent of the (non-agrarian) workforce.</w:t>
      </w:r>
      <w:r w:rsidRPr="00AF117E">
        <w:rPr>
          <w:rStyle w:val="StyleUnderline"/>
        </w:rPr>
        <w:t xml:space="preserve"> But</w:t>
      </w:r>
      <w:r w:rsidRPr="00A55445">
        <w:rPr>
          <w:rStyle w:val="StyleUnderline"/>
        </w:rPr>
        <w:t xml:space="preserve"> the </w:t>
      </w:r>
      <w:r w:rsidRPr="00B94488">
        <w:rPr>
          <w:rStyle w:val="StyleUnderline"/>
          <w:highlight w:val="green"/>
        </w:rPr>
        <w:t>growth</w:t>
      </w:r>
      <w:r w:rsidRPr="00A55445">
        <w:rPr>
          <w:rStyle w:val="StyleUnderline"/>
        </w:rPr>
        <w:t xml:space="preserve"> of trade </w:t>
      </w:r>
      <w:r w:rsidRPr="00B94488">
        <w:rPr>
          <w:rStyle w:val="StyleUnderline"/>
          <w:highlight w:val="green"/>
        </w:rPr>
        <w:t>unionism</w:t>
      </w:r>
      <w:r w:rsidRPr="00A55445">
        <w:rPr>
          <w:rStyle w:val="StyleUnderline"/>
        </w:rPr>
        <w:t xml:space="preserve"> was </w:t>
      </w:r>
      <w:r w:rsidRPr="00B94488">
        <w:rPr>
          <w:rStyle w:val="StyleUnderline"/>
          <w:highlight w:val="green"/>
        </w:rPr>
        <w:t>short- lived</w:t>
      </w:r>
      <w:r w:rsidRPr="00A55445">
        <w:rPr>
          <w:rStyle w:val="StyleUnderline"/>
        </w:rPr>
        <w:t xml:space="preserve"> and, in the view of critical theorists, the radical potential of the Wagner Act</w:t>
      </w:r>
      <w:r w:rsidRPr="00A55445">
        <w:rPr>
          <w:sz w:val="16"/>
        </w:rPr>
        <w:t xml:space="preserve"> - if it existed - </w:t>
      </w:r>
      <w:r w:rsidRPr="00A55445">
        <w:rPr>
          <w:rStyle w:val="StyleUnderline"/>
        </w:rPr>
        <w:t>never became a reality</w:t>
      </w:r>
      <w:r w:rsidRPr="00A55445">
        <w:rPr>
          <w:sz w:val="16"/>
        </w:rPr>
        <w:t xml:space="preserve">. In the United States of America today no more than about twenty per cent of the workforce are unionised. Moreover, </w:t>
      </w:r>
      <w:r w:rsidRPr="00AF117E">
        <w:rPr>
          <w:rStyle w:val="StyleUnderline"/>
          <w:highlight w:val="green"/>
        </w:rPr>
        <w:t>many</w:t>
      </w:r>
      <w:r w:rsidRPr="00A55445">
        <w:rPr>
          <w:rStyle w:val="StyleUnderline"/>
        </w:rPr>
        <w:t xml:space="preserve"> of the </w:t>
      </w:r>
      <w:r w:rsidRPr="00AF117E">
        <w:rPr>
          <w:rStyle w:val="StyleUnderline"/>
          <w:highlight w:val="green"/>
        </w:rPr>
        <w:t>rights originally established</w:t>
      </w:r>
      <w:r w:rsidRPr="00A55445">
        <w:rPr>
          <w:rStyle w:val="StyleUnderline"/>
        </w:rPr>
        <w:t xml:space="preserve"> by the 1935 Act </w:t>
      </w:r>
      <w:r w:rsidRPr="00AF117E">
        <w:rPr>
          <w:rStyle w:val="StyleUnderline"/>
          <w:highlight w:val="green"/>
        </w:rPr>
        <w:t>have been</w:t>
      </w:r>
      <w:r w:rsidRPr="00A55445">
        <w:rPr>
          <w:rStyle w:val="StyleUnderline"/>
        </w:rPr>
        <w:t xml:space="preserve"> considerably </w:t>
      </w:r>
      <w:r w:rsidRPr="00AF117E">
        <w:rPr>
          <w:rStyle w:val="StyleUnderline"/>
          <w:highlight w:val="green"/>
        </w:rPr>
        <w:t>restricted</w:t>
      </w:r>
      <w:r w:rsidRPr="00A55445">
        <w:rPr>
          <w:rStyle w:val="StyleUnderline"/>
        </w:rPr>
        <w:t xml:space="preserve"> either by </w:t>
      </w:r>
      <w:r w:rsidRPr="00AF117E">
        <w:rPr>
          <w:rStyle w:val="Emphasis"/>
          <w:highlight w:val="green"/>
        </w:rPr>
        <w:t>statute or by judicial doctrine</w:t>
      </w:r>
      <w:r w:rsidRPr="00A55445">
        <w:rPr>
          <w:sz w:val="16"/>
        </w:rPr>
        <w:t xml:space="preserve">. In part, </w:t>
      </w:r>
      <w:r w:rsidRPr="00A55445">
        <w:rPr>
          <w:rStyle w:val="StyleUnderline"/>
        </w:rPr>
        <w:t xml:space="preserve">the </w:t>
      </w:r>
      <w:r w:rsidRPr="00AF117E">
        <w:rPr>
          <w:rStyle w:val="StyleUnderline"/>
          <w:highlight w:val="green"/>
        </w:rPr>
        <w:t>critical legal studies</w:t>
      </w:r>
      <w:r w:rsidRPr="00A55445">
        <w:rPr>
          <w:rStyle w:val="StyleUnderline"/>
        </w:rPr>
        <w:t xml:space="preserve"> approach has been an attempt to </w:t>
      </w:r>
      <w:r w:rsidRPr="00AF117E">
        <w:rPr>
          <w:rStyle w:val="StyleUnderline"/>
          <w:highlight w:val="green"/>
        </w:rPr>
        <w:t>explain</w:t>
      </w:r>
      <w:r w:rsidRPr="00A55445">
        <w:rPr>
          <w:rStyle w:val="StyleUnderline"/>
        </w:rPr>
        <w:t xml:space="preserve"> the apparent </w:t>
      </w:r>
      <w:r w:rsidRPr="00AF117E">
        <w:rPr>
          <w:rStyle w:val="StyleUnderline"/>
          <w:highlight w:val="green"/>
        </w:rPr>
        <w:t>failure of</w:t>
      </w:r>
      <w:r w:rsidRPr="00A55445">
        <w:rPr>
          <w:rStyle w:val="StyleUnderline"/>
        </w:rPr>
        <w:t xml:space="preserve"> law to promote </w:t>
      </w:r>
      <w:r w:rsidRPr="00AF117E">
        <w:rPr>
          <w:rStyle w:val="StyleUnderline"/>
          <w:highlight w:val="green"/>
        </w:rPr>
        <w:t>collective bargaining</w:t>
      </w:r>
      <w:r w:rsidRPr="00A55445">
        <w:rPr>
          <w:rStyle w:val="StyleUnderline"/>
        </w:rPr>
        <w:t xml:space="preserve"> by highlighting the ways in which law restricts worker participation in the bargaining process while at the same time purporting to encourage it</w:t>
      </w:r>
      <w:r w:rsidRPr="00A55445">
        <w:rPr>
          <w:sz w:val="16"/>
        </w:rPr>
        <w:t xml:space="preserve">. But </w:t>
      </w:r>
      <w:r w:rsidRPr="00A55445">
        <w:rPr>
          <w:rStyle w:val="StyleUnderline"/>
        </w:rPr>
        <w:t xml:space="preserve">the main thrust of the critical legal scholars' attack cuts much deeper: primarily their concern is with showing how </w:t>
      </w:r>
      <w:r w:rsidRPr="00AF117E">
        <w:rPr>
          <w:rStyle w:val="Emphasis"/>
          <w:highlight w:val="green"/>
        </w:rPr>
        <w:t>the</w:t>
      </w:r>
      <w:r w:rsidRPr="00A55445">
        <w:rPr>
          <w:rStyle w:val="Emphasis"/>
        </w:rPr>
        <w:t xml:space="preserve"> collective bargaining </w:t>
      </w:r>
      <w:r w:rsidRPr="00AF117E">
        <w:rPr>
          <w:rStyle w:val="Emphasis"/>
          <w:highlight w:val="green"/>
        </w:rPr>
        <w:t>system and</w:t>
      </w:r>
      <w:r w:rsidRPr="00A55445">
        <w:rPr>
          <w:rStyle w:val="Emphasis"/>
        </w:rPr>
        <w:t xml:space="preserve"> the </w:t>
      </w:r>
      <w:r w:rsidRPr="00AF117E">
        <w:rPr>
          <w:rStyle w:val="Emphasis"/>
          <w:highlight w:val="green"/>
        </w:rPr>
        <w:t>ideology of 'liberal legalism'</w:t>
      </w:r>
      <w:r w:rsidRPr="00A55445">
        <w:rPr>
          <w:rStyle w:val="Emphasis"/>
        </w:rPr>
        <w:t xml:space="preserve"> as a whole both </w:t>
      </w:r>
      <w:r w:rsidRPr="00AF117E">
        <w:rPr>
          <w:rStyle w:val="Emphasis"/>
          <w:highlight w:val="green"/>
        </w:rPr>
        <w:t>promote</w:t>
      </w:r>
      <w:r w:rsidRPr="00A55445">
        <w:rPr>
          <w:rStyle w:val="Emphasis"/>
        </w:rPr>
        <w:t xml:space="preserve"> and legitimate </w:t>
      </w:r>
      <w:r w:rsidRPr="00AF117E">
        <w:rPr>
          <w:rStyle w:val="Emphasis"/>
          <w:highlight w:val="green"/>
        </w:rPr>
        <w:t>worker subordination</w:t>
      </w:r>
      <w:r w:rsidRPr="00A55445">
        <w:rPr>
          <w:sz w:val="16"/>
        </w:rPr>
        <w:t xml:space="preserve">: ... </w:t>
      </w:r>
      <w:r w:rsidRPr="00A55445">
        <w:rPr>
          <w:rStyle w:val="StyleUnderline"/>
        </w:rPr>
        <w:t xml:space="preserve">the ultimate </w:t>
      </w:r>
      <w:r w:rsidRPr="00AF117E">
        <w:rPr>
          <w:rStyle w:val="StyleUnderline"/>
          <w:highlight w:val="green"/>
        </w:rPr>
        <w:t>mission of</w:t>
      </w:r>
      <w:r w:rsidRPr="00A55445">
        <w:rPr>
          <w:rStyle w:val="StyleUnderline"/>
        </w:rPr>
        <w:t xml:space="preserve"> collective </w:t>
      </w:r>
      <w:r w:rsidRPr="00AF117E">
        <w:rPr>
          <w:rStyle w:val="StyleUnderline"/>
          <w:highlight w:val="green"/>
        </w:rPr>
        <w:t>bargaining</w:t>
      </w:r>
      <w:r w:rsidRPr="00A55445">
        <w:rPr>
          <w:rStyle w:val="StyleUnderline"/>
        </w:rPr>
        <w:t xml:space="preserve"> law is to </w:t>
      </w:r>
      <w:r w:rsidRPr="00AF117E">
        <w:rPr>
          <w:rStyle w:val="StyleUnderline"/>
          <w:highlight w:val="green"/>
        </w:rPr>
        <w:t>promote</w:t>
      </w:r>
      <w:r w:rsidRPr="00A55445">
        <w:rPr>
          <w:rStyle w:val="StyleUnderline"/>
        </w:rPr>
        <w:t xml:space="preserve"> an ideology and evolve a set of </w:t>
      </w:r>
      <w:r w:rsidRPr="00AF117E">
        <w:rPr>
          <w:rStyle w:val="StyleUnderline"/>
          <w:highlight w:val="green"/>
        </w:rPr>
        <w:t>institutions</w:t>
      </w:r>
      <w:r w:rsidRPr="00A55445">
        <w:rPr>
          <w:rStyle w:val="StyleUnderline"/>
        </w:rPr>
        <w:t xml:space="preserve"> that legitimate and reinforce socially unnecessary hierarchy in the workplace</w:t>
      </w:r>
      <w:r w:rsidRPr="00A55445">
        <w:rPr>
          <w:sz w:val="16"/>
        </w:rPr>
        <w:t xml:space="preserve">. LIBERALISM AND INDUSTRIAL PLURALISM There is no doubt that liberalism is the general target of the critical legal scholars' critique. What is more problematic is what the term 'liberalism' implies for critical legal scholars. As Ed Sparer has pointed out, liberalism has on occasion been defined so broadly by critical legal theorists as to incorporate 8 almost all aspects of western culture and political life. At the same time, the term is commonly used - at least in the United States of America - as synonymous with 'left' as opposed to 'conservative' or 'right'. Karl Klare, one of the critical movement's leading protagonists, has expressly linked the notion to the "classical liberal political tradition" of Hobbes, Locke, and 9 Hume, asserting that this philosophical tradition dominates mainstream legal thinking and therefore it is this perspective which critical legal scholars seek to critique. Within this frame of reference Klare and other critical labour 10 lawyers develop a 'liberal' theory of which involves the acceptance of a pluralist frame of reference. ofcollective bargaining, a key requirement 1 This pluralist perspective on labour law in the United States of America, characterised by Katherine Stone as "industrial pluralism" constitutes, she has asserted, "a single unified vision" of collective bargaining which pervades post-war labour law in the U.S.A.: This vision is both a definition of what collective bargaining is, and a vision of the ideal relationship between unions and management in society as a whole. It has become so pervasive in all thinking and writing about labour relations that, like the ambient air, it is 12 almost invisible. Both Stone and other labour lawyers engaged in the critical enterprise have built an intellectual construct of the "vision" by drawing upon the writing of leading post-war American theorists.13 The basic tenets of this construct include: (i) a view of collective bargaining as a form of democratic self- government within the workplace; (ii) a view of collective bargaining as a form of private ordering as opposed to public regulation; (iii) implicit in (ii) - a view of law as playing a neutral and facilitative role in relation to collective bargaining; and (iv) linking the ideas embodied above, a view of the collective agreement as a binding contract between equal parties enforceable in law. The critical legal scholars have drawn out the premises upon which these view are based. For example, as Klare has pointed out, the assumption underlying the legislative analogy is a view of the workplace as a place to be controlled. Likewise, Stone has demonstrated </w:t>
      </w:r>
      <w:r w:rsidRPr="00A55445">
        <w:rPr>
          <w:sz w:val="16"/>
        </w:rPr>
        <w:lastRenderedPageBreak/>
        <w:t xml:space="preserve">how the "joint sovereignty" ofthe workplace shared by management and unions is illusory in that it gives way to "retained management rights". The realm of joint sovereignty is no more than "a miniature island of democracy in a large 15 autocratic ocean". The critical legal scholars have also pointed out that a view of law as neutral and facilitative is dependent on a distinction between the 'private' ordering oflabour relations by the parties themselves and the 'public' regulations of that ordering by law. </w:t>
      </w:r>
      <w:r w:rsidRPr="00A55445">
        <w:rPr>
          <w:rStyle w:val="StyleUnderline"/>
        </w:rPr>
        <w:t xml:space="preserve">The critical </w:t>
      </w:r>
      <w:r w:rsidRPr="00AF117E">
        <w:rPr>
          <w:rStyle w:val="Emphasis"/>
          <w:highlight w:val="green"/>
        </w:rPr>
        <w:t>legal project</w:t>
      </w:r>
      <w:r w:rsidRPr="00AF117E">
        <w:rPr>
          <w:rStyle w:val="Emphasis"/>
        </w:rPr>
        <w:t xml:space="preserve"> </w:t>
      </w:r>
      <w:r w:rsidRPr="00A55445">
        <w:rPr>
          <w:rStyle w:val="StyleUnderline"/>
        </w:rPr>
        <w:t xml:space="preserve">has </w:t>
      </w:r>
      <w:r w:rsidRPr="00AF117E">
        <w:rPr>
          <w:rStyle w:val="StyleUnderline"/>
          <w:highlight w:val="green"/>
        </w:rPr>
        <w:t>sought to challenge the</w:t>
      </w:r>
      <w:r w:rsidRPr="00A55445">
        <w:rPr>
          <w:rStyle w:val="StyleUnderline"/>
        </w:rPr>
        <w:t xml:space="preserve"> coherence of this distinction and, by so doing, to reveal the law's far from neutral role in </w:t>
      </w:r>
      <w:r w:rsidRPr="00AF117E">
        <w:rPr>
          <w:rStyle w:val="StyleUnderline"/>
          <w:highlight w:val="green"/>
        </w:rPr>
        <w:t>labour relations</w:t>
      </w:r>
      <w:r w:rsidRPr="00A55445">
        <w:rPr>
          <w:sz w:val="16"/>
        </w:rPr>
        <w:t xml:space="preserve">. This involves among other things a rejection of contractualism - the unifying link underlying the pluralist vision. For, while pluralism views the 'contract' between management and labour as embodying the values of democracy, participation, and consent, a critical perspective exposes it as a legal mechanism designed to control rather than 6 facilitate industrial relations.' Let us explore this critical perspective more fully. The attack of critical legal scholars on the liberal account of the role of law in industrial relations has taken place on two broad fronts. First, it has been alleged that liberal theory fails to meet its own ends: </w:t>
      </w:r>
      <w:r w:rsidRPr="00AF117E">
        <w:rPr>
          <w:rStyle w:val="Emphasis"/>
          <w:highlight w:val="green"/>
        </w:rPr>
        <w:t>industrial democracy</w:t>
      </w:r>
      <w:r w:rsidRPr="00A55445">
        <w:rPr>
          <w:rStyle w:val="Emphasis"/>
        </w:rPr>
        <w:t xml:space="preserve"> is </w:t>
      </w:r>
      <w:r w:rsidRPr="00AF117E">
        <w:rPr>
          <w:rStyle w:val="Emphasis"/>
          <w:highlight w:val="green"/>
        </w:rPr>
        <w:t>not realised by</w:t>
      </w:r>
      <w:r w:rsidRPr="00A55445">
        <w:rPr>
          <w:rStyle w:val="Emphasis"/>
        </w:rPr>
        <w:t xml:space="preserve"> collective </w:t>
      </w:r>
      <w:r w:rsidRPr="00AF117E">
        <w:rPr>
          <w:rStyle w:val="Emphasis"/>
          <w:highlight w:val="green"/>
        </w:rPr>
        <w:t>bargaining</w:t>
      </w:r>
      <w:r w:rsidRPr="00A55445">
        <w:rPr>
          <w:sz w:val="16"/>
        </w:rPr>
        <w:t>. Secondly, it has been argued that not only does liberal theory fail to meet its own ends, but it also embodies and conceals values and assumptions which undermine these apparent ends. In Other words, t</w:t>
      </w:r>
      <w:r w:rsidRPr="00A55445">
        <w:rPr>
          <w:rStyle w:val="Emphasis"/>
        </w:rPr>
        <w:t xml:space="preserve">he </w:t>
      </w:r>
      <w:r w:rsidRPr="00AF117E">
        <w:rPr>
          <w:rStyle w:val="Emphasis"/>
          <w:highlight w:val="green"/>
        </w:rPr>
        <w:t>liberal theory</w:t>
      </w:r>
      <w:r w:rsidRPr="00A55445">
        <w:rPr>
          <w:rStyle w:val="Emphasis"/>
        </w:rPr>
        <w:t xml:space="preserve"> of collective bargaining </w:t>
      </w:r>
      <w:r w:rsidRPr="00AF117E">
        <w:rPr>
          <w:rStyle w:val="Emphasis"/>
          <w:highlight w:val="green"/>
        </w:rPr>
        <w:t>operates as an ideology</w:t>
      </w:r>
      <w:r w:rsidRPr="00A55445">
        <w:rPr>
          <w:rStyle w:val="Emphasis"/>
        </w:rPr>
        <w:t xml:space="preserve"> which prevents </w:t>
      </w:r>
      <w:r w:rsidRPr="00AF117E">
        <w:rPr>
          <w:rStyle w:val="Emphasis"/>
          <w:highlight w:val="green"/>
        </w:rPr>
        <w:t>people from</w:t>
      </w:r>
      <w:r w:rsidRPr="00A55445">
        <w:rPr>
          <w:rStyle w:val="Emphasis"/>
        </w:rPr>
        <w:t xml:space="preserve"> either </w:t>
      </w:r>
      <w:r w:rsidRPr="00AF117E">
        <w:rPr>
          <w:rStyle w:val="Emphasis"/>
          <w:highlight w:val="green"/>
        </w:rPr>
        <w:t>recognising</w:t>
      </w:r>
      <w:r w:rsidRPr="00A55445">
        <w:rPr>
          <w:rStyle w:val="Emphasis"/>
        </w:rPr>
        <w:t xml:space="preserve"> the </w:t>
      </w:r>
      <w:r w:rsidRPr="00AF117E">
        <w:rPr>
          <w:rStyle w:val="Emphasis"/>
        </w:rPr>
        <w:t>industrial world as it</w:t>
      </w:r>
      <w:r w:rsidRPr="00A55445">
        <w:rPr>
          <w:rStyle w:val="Emphasis"/>
        </w:rPr>
        <w:t xml:space="preserve"> is or envisaging </w:t>
      </w:r>
      <w:r w:rsidRPr="00AF117E">
        <w:rPr>
          <w:rStyle w:val="Emphasis"/>
          <w:highlight w:val="green"/>
        </w:rPr>
        <w:t>alternative work structures</w:t>
      </w:r>
      <w:r w:rsidRPr="00A55445">
        <w:rPr>
          <w:sz w:val="16"/>
        </w:rPr>
        <w:t xml:space="preserve">. To this extent the critical legal theorists rely considerably on the Gramscian notion of hegemony whereby </w:t>
      </w:r>
      <w:r w:rsidRPr="00A55445">
        <w:rPr>
          <w:rStyle w:val="StyleUnderline"/>
        </w:rPr>
        <w:t xml:space="preserve">the </w:t>
      </w:r>
      <w:r w:rsidRPr="00AF117E">
        <w:rPr>
          <w:rStyle w:val="StyleUnderline"/>
          <w:highlight w:val="green"/>
        </w:rPr>
        <w:t>oppressed</w:t>
      </w:r>
      <w:r w:rsidRPr="00A55445">
        <w:rPr>
          <w:rStyle w:val="StyleUnderline"/>
        </w:rPr>
        <w:t xml:space="preserve"> are </w:t>
      </w:r>
      <w:r w:rsidRPr="00AF117E">
        <w:rPr>
          <w:rStyle w:val="StyleUnderline"/>
          <w:highlight w:val="green"/>
        </w:rPr>
        <w:t>induced to 'consent' to</w:t>
      </w:r>
      <w:r w:rsidRPr="00A55445">
        <w:rPr>
          <w:rStyle w:val="StyleUnderline"/>
        </w:rPr>
        <w:t xml:space="preserve"> their own </w:t>
      </w:r>
      <w:r w:rsidRPr="00AF117E">
        <w:rPr>
          <w:rStyle w:val="Emphasis"/>
          <w:highlight w:val="green"/>
        </w:rPr>
        <w:t>exploitation</w:t>
      </w:r>
      <w:r w:rsidRPr="00A55445">
        <w:rPr>
          <w:rStyle w:val="StyleUnderline"/>
        </w:rPr>
        <w:t xml:space="preserve"> because they see it as part of-the common-sense nature of their existence. In the context of labour relations, hierarchy and managerial authority are regarded as natural and inevitable rather than socially constructed, and the operation of </w:t>
      </w:r>
      <w:r w:rsidRPr="00AF117E">
        <w:rPr>
          <w:rStyle w:val="StyleUnderline"/>
          <w:highlight w:val="green"/>
        </w:rPr>
        <w:t>law encourages this</w:t>
      </w:r>
      <w:r w:rsidRPr="00A55445">
        <w:rPr>
          <w:rStyle w:val="StyleUnderline"/>
        </w:rPr>
        <w:t xml:space="preserve"> belief.</w:t>
      </w:r>
    </w:p>
    <w:p w14:paraId="41A79544" w14:textId="77777777" w:rsidR="005C693A" w:rsidRPr="00FA2A19" w:rsidRDefault="005C693A" w:rsidP="005C693A">
      <w:pPr>
        <w:pStyle w:val="Heading4"/>
      </w:pPr>
      <w:r>
        <w:t xml:space="preserve">The strategy of </w:t>
      </w:r>
      <w:r w:rsidRPr="00FA2A19">
        <w:rPr>
          <w:u w:val="single"/>
        </w:rPr>
        <w:t>collective bargaining</w:t>
      </w:r>
      <w:r>
        <w:t xml:space="preserve"> risks being assimilated within hyper-capitalist impulses and </w:t>
      </w:r>
      <w:r w:rsidRPr="00FA2A19">
        <w:rPr>
          <w:u w:val="single"/>
        </w:rPr>
        <w:t>itself</w:t>
      </w:r>
      <w:r>
        <w:t xml:space="preserve"> becomes </w:t>
      </w:r>
      <w:r w:rsidRPr="00FA2A19">
        <w:rPr>
          <w:u w:val="single"/>
        </w:rPr>
        <w:t>a site</w:t>
      </w:r>
      <w:r>
        <w:t xml:space="preserve"> of </w:t>
      </w:r>
      <w:r w:rsidRPr="00FA2A19">
        <w:rPr>
          <w:u w:val="single"/>
        </w:rPr>
        <w:t>capital accumulation</w:t>
      </w:r>
      <w:r>
        <w:t xml:space="preserve">---despite </w:t>
      </w:r>
      <w:r w:rsidRPr="00FA2A19">
        <w:rPr>
          <w:u w:val="single"/>
        </w:rPr>
        <w:t>the affective appeals</w:t>
      </w:r>
      <w:r>
        <w:t xml:space="preserve"> of the aff and the perm, they are just a </w:t>
      </w:r>
      <w:r w:rsidRPr="00FA2A19">
        <w:rPr>
          <w:u w:val="single"/>
        </w:rPr>
        <w:t>lip-service</w:t>
      </w:r>
      <w:r>
        <w:t xml:space="preserve"> of anti-corporatization</w:t>
      </w:r>
    </w:p>
    <w:p w14:paraId="551627F2" w14:textId="77777777" w:rsidR="005C693A" w:rsidRPr="00C71AB0" w:rsidRDefault="005C693A" w:rsidP="005C693A">
      <w:r w:rsidRPr="00C71AB0">
        <w:rPr>
          <w:rStyle w:val="Style13ptBold"/>
        </w:rPr>
        <w:t>Gindin 21</w:t>
      </w:r>
      <w:r>
        <w:t xml:space="preserve"> [Sam, former </w:t>
      </w:r>
      <w:r w:rsidRPr="00C71AB0">
        <w:t xml:space="preserve">research director of the Canadian </w:t>
      </w:r>
      <w:r w:rsidRPr="00FA2A19">
        <w:t>Auto</w:t>
      </w:r>
      <w:r w:rsidRPr="00C71AB0">
        <w:t xml:space="preserve"> Workers from 1974–2000. He is coauthor (with Leo Panitch) of The Making of Global Capitalism (Verso), and coauthor with Leo Panitch and Steve Maher of The Socialist Challenge Today (Haymarket).</w:t>
      </w:r>
      <w:r>
        <w:t>,</w:t>
      </w:r>
    </w:p>
    <w:p w14:paraId="4E074B60" w14:textId="77777777" w:rsidR="005C693A" w:rsidRPr="00C71AB0" w:rsidRDefault="005C693A" w:rsidP="005C693A">
      <w:r w:rsidRPr="00C71AB0">
        <w:t>The working class in capitalism is not a coherent class but a fragmented one — an amalgam of individuals trying to survive. It’ll take politics to change that</w:t>
      </w:r>
      <w:r>
        <w:t xml:space="preserve">, </w:t>
      </w:r>
      <w:r w:rsidRPr="00C71AB0">
        <w:t>Why Workers Don’t Revolt</w:t>
      </w:r>
      <w:r>
        <w:t xml:space="preserve">, 6-14, </w:t>
      </w:r>
      <w:r w:rsidRPr="00C71AB0">
        <w:t>https://jacobin.com/2021/06/working-class-revolt-competition-capitalism-exploitation</w:t>
      </w:r>
      <w:r>
        <w:t>]</w:t>
      </w:r>
    </w:p>
    <w:p w14:paraId="08E38143" w14:textId="77777777" w:rsidR="005C693A" w:rsidRPr="00C71AB0" w:rsidRDefault="005C693A" w:rsidP="005C693A">
      <w:pPr>
        <w:rPr>
          <w:sz w:val="16"/>
        </w:rPr>
      </w:pPr>
      <w:r w:rsidRPr="00C71AB0">
        <w:rPr>
          <w:sz w:val="16"/>
        </w:rPr>
        <w:t xml:space="preserve">And in the private sector, </w:t>
      </w:r>
      <w:r w:rsidRPr="00C71AB0">
        <w:rPr>
          <w:rStyle w:val="StyleUnderline"/>
        </w:rPr>
        <w:t xml:space="preserve">the general </w:t>
      </w:r>
      <w:r w:rsidRPr="0042399B">
        <w:rPr>
          <w:rStyle w:val="StyleUnderline"/>
          <w:highlight w:val="green"/>
        </w:rPr>
        <w:t>acceptance of</w:t>
      </w:r>
      <w:r w:rsidRPr="00C71AB0">
        <w:rPr>
          <w:sz w:val="16"/>
        </w:rPr>
        <w:t xml:space="preserve"> both </w:t>
      </w:r>
      <w:r w:rsidRPr="0042399B">
        <w:rPr>
          <w:rStyle w:val="Emphasis"/>
          <w:highlight w:val="green"/>
        </w:rPr>
        <w:t>corporate</w:t>
      </w:r>
      <w:r w:rsidRPr="00C71AB0">
        <w:rPr>
          <w:rStyle w:val="Emphasis"/>
        </w:rPr>
        <w:t xml:space="preserve"> property </w:t>
      </w:r>
      <w:r w:rsidRPr="0042399B">
        <w:rPr>
          <w:rStyle w:val="Emphasis"/>
          <w:highlight w:val="green"/>
        </w:rPr>
        <w:t>rights</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hypercompetitiveness</w:t>
      </w:r>
      <w:r w:rsidRPr="00C71AB0">
        <w:rPr>
          <w:sz w:val="16"/>
        </w:rPr>
        <w:t xml:space="preserve"> </w:t>
      </w:r>
      <w:r w:rsidRPr="00C71AB0">
        <w:rPr>
          <w:rStyle w:val="StyleUnderline"/>
        </w:rPr>
        <w:t xml:space="preserve">powerfully </w:t>
      </w:r>
      <w:r w:rsidRPr="0042399B">
        <w:rPr>
          <w:rStyle w:val="StyleUnderline"/>
          <w:highlight w:val="green"/>
        </w:rPr>
        <w:t>contains</w:t>
      </w:r>
      <w:r w:rsidRPr="0042399B">
        <w:rPr>
          <w:sz w:val="16"/>
          <w:highlight w:val="green"/>
        </w:rPr>
        <w:t xml:space="preserve"> </w:t>
      </w:r>
      <w:r w:rsidRPr="0042399B">
        <w:rPr>
          <w:rStyle w:val="StyleUnderline"/>
          <w:highlight w:val="green"/>
        </w:rPr>
        <w:t>workers’</w:t>
      </w:r>
      <w:r w:rsidRPr="00C71AB0">
        <w:rPr>
          <w:rStyle w:val="StyleUnderline"/>
        </w:rPr>
        <w:t xml:space="preserve"> </w:t>
      </w:r>
      <w:r w:rsidRPr="0042399B">
        <w:rPr>
          <w:rStyle w:val="StyleUnderline"/>
          <w:highlight w:val="green"/>
        </w:rPr>
        <w:t>gains</w:t>
      </w:r>
      <w:r w:rsidRPr="00C71AB0">
        <w:rPr>
          <w:sz w:val="16"/>
        </w:rPr>
        <w:t xml:space="preserve">. </w:t>
      </w:r>
      <w:r w:rsidRPr="0042399B">
        <w:rPr>
          <w:rStyle w:val="Emphasis"/>
          <w:sz w:val="28"/>
          <w:szCs w:val="36"/>
          <w:highlight w:val="green"/>
        </w:rPr>
        <w:t>No union</w:t>
      </w:r>
      <w:r w:rsidRPr="0042399B">
        <w:rPr>
          <w:sz w:val="16"/>
          <w:highlight w:val="green"/>
        </w:rPr>
        <w:t xml:space="preserve">, </w:t>
      </w:r>
      <w:r w:rsidRPr="0042399B">
        <w:rPr>
          <w:rStyle w:val="StyleUnderline"/>
          <w:highlight w:val="green"/>
        </w:rPr>
        <w:t>or</w:t>
      </w:r>
      <w:r w:rsidRPr="00C71AB0">
        <w:rPr>
          <w:rStyle w:val="StyleUnderline"/>
        </w:rPr>
        <w:t xml:space="preserve"> even </w:t>
      </w:r>
      <w:r w:rsidRPr="0042399B">
        <w:rPr>
          <w:rStyle w:val="Emphasis"/>
          <w:sz w:val="28"/>
          <w:szCs w:val="36"/>
          <w:highlight w:val="green"/>
        </w:rPr>
        <w:t>unions collectively</w:t>
      </w:r>
      <w:r w:rsidRPr="0042399B">
        <w:rPr>
          <w:sz w:val="16"/>
          <w:highlight w:val="green"/>
        </w:rPr>
        <w:t xml:space="preserve">, </w:t>
      </w:r>
      <w:r w:rsidRPr="0042399B">
        <w:rPr>
          <w:rStyle w:val="StyleUnderline"/>
          <w:highlight w:val="green"/>
        </w:rPr>
        <w:t>can overcome</w:t>
      </w:r>
      <w:r w:rsidRPr="00C71AB0">
        <w:rPr>
          <w:sz w:val="16"/>
        </w:rPr>
        <w:t xml:space="preserve"> this </w:t>
      </w:r>
      <w:r w:rsidRPr="0042399B">
        <w:rPr>
          <w:rStyle w:val="StyleUnderline"/>
          <w:highlight w:val="green"/>
        </w:rPr>
        <w:t>constraint without</w:t>
      </w:r>
      <w:r w:rsidRPr="00C71AB0">
        <w:rPr>
          <w:sz w:val="16"/>
        </w:rPr>
        <w:t xml:space="preserve"> political </w:t>
      </w:r>
      <w:r w:rsidRPr="0042399B">
        <w:rPr>
          <w:rStyle w:val="StyleUnderline"/>
          <w:highlight w:val="green"/>
        </w:rPr>
        <w:t>struggles</w:t>
      </w:r>
      <w:r w:rsidRPr="00C71AB0">
        <w:rPr>
          <w:rStyle w:val="StyleUnderline"/>
        </w:rPr>
        <w:t xml:space="preserve"> based </w:t>
      </w:r>
      <w:r w:rsidRPr="0042399B">
        <w:rPr>
          <w:rStyle w:val="StyleUnderline"/>
          <w:highlight w:val="green"/>
        </w:rPr>
        <w:t>on</w:t>
      </w:r>
      <w:r w:rsidRPr="00C71AB0">
        <w:rPr>
          <w:rStyle w:val="StyleUnderline"/>
        </w:rPr>
        <w:t xml:space="preserve"> </w:t>
      </w:r>
      <w:r w:rsidRPr="00C71AB0">
        <w:rPr>
          <w:rStyle w:val="Emphasis"/>
          <w:sz w:val="24"/>
          <w:szCs w:val="32"/>
        </w:rPr>
        <w:t xml:space="preserve">clear </w:t>
      </w:r>
      <w:r w:rsidRPr="0042399B">
        <w:rPr>
          <w:rStyle w:val="Emphasis"/>
          <w:sz w:val="24"/>
          <w:szCs w:val="32"/>
          <w:highlight w:val="green"/>
        </w:rPr>
        <w:t>class</w:t>
      </w:r>
      <w:r w:rsidRPr="00C71AB0">
        <w:rPr>
          <w:rStyle w:val="Emphasis"/>
          <w:sz w:val="24"/>
          <w:szCs w:val="32"/>
        </w:rPr>
        <w:t xml:space="preserve"> </w:t>
      </w:r>
      <w:r w:rsidRPr="0042399B">
        <w:rPr>
          <w:rStyle w:val="Emphasis"/>
          <w:sz w:val="24"/>
          <w:szCs w:val="32"/>
          <w:highlight w:val="green"/>
        </w:rPr>
        <w:t>orientations</w:t>
      </w:r>
      <w:r w:rsidRPr="00C71AB0">
        <w:rPr>
          <w:sz w:val="16"/>
        </w:rPr>
        <w:t>.</w:t>
      </w:r>
    </w:p>
    <w:p w14:paraId="1AE2A396" w14:textId="77777777" w:rsidR="005C693A" w:rsidRPr="00C71AB0" w:rsidRDefault="005C693A" w:rsidP="005C693A">
      <w:pPr>
        <w:rPr>
          <w:sz w:val="16"/>
        </w:rPr>
      </w:pPr>
      <w:r w:rsidRPr="00C71AB0">
        <w:rPr>
          <w:sz w:val="16"/>
        </w:rPr>
        <w:t>Beyond Competition</w:t>
      </w:r>
    </w:p>
    <w:p w14:paraId="03AA6678" w14:textId="77777777" w:rsidR="005C693A" w:rsidRPr="00C71AB0" w:rsidRDefault="005C693A" w:rsidP="005C693A">
      <w:pPr>
        <w:rPr>
          <w:sz w:val="16"/>
        </w:rPr>
      </w:pPr>
      <w:r w:rsidRPr="00C71AB0">
        <w:rPr>
          <w:rStyle w:val="StyleUnderline"/>
        </w:rPr>
        <w:t xml:space="preserve">In </w:t>
      </w:r>
      <w:r w:rsidRPr="00C71AB0">
        <w:rPr>
          <w:rStyle w:val="Emphasis"/>
        </w:rPr>
        <w:t>addressing</w:t>
      </w:r>
      <w:r w:rsidRPr="00C71AB0">
        <w:rPr>
          <w:sz w:val="16"/>
        </w:rPr>
        <w:t xml:space="preserve"> </w:t>
      </w:r>
      <w:r w:rsidRPr="00C71AB0">
        <w:rPr>
          <w:rStyle w:val="StyleUnderline"/>
        </w:rPr>
        <w:t xml:space="preserve">capitalism’s </w:t>
      </w:r>
      <w:r w:rsidRPr="00C71AB0">
        <w:rPr>
          <w:rStyle w:val="Emphasis"/>
        </w:rPr>
        <w:t>constrained</w:t>
      </w:r>
      <w:r w:rsidRPr="00C71AB0">
        <w:rPr>
          <w:rStyle w:val="StyleUnderline"/>
        </w:rPr>
        <w:t xml:space="preserve"> democracy</w:t>
      </w:r>
      <w:r w:rsidRPr="00C71AB0">
        <w:rPr>
          <w:sz w:val="16"/>
        </w:rPr>
        <w:t xml:space="preserve">, </w:t>
      </w:r>
      <w:r w:rsidRPr="00C71AB0">
        <w:rPr>
          <w:rStyle w:val="StyleUnderline"/>
        </w:rPr>
        <w:t>the Left</w:t>
      </w:r>
      <w:r w:rsidRPr="00C71AB0">
        <w:rPr>
          <w:sz w:val="16"/>
        </w:rPr>
        <w:t xml:space="preserve"> generally </w:t>
      </w:r>
      <w:r w:rsidRPr="00C71AB0">
        <w:rPr>
          <w:rStyle w:val="StyleUnderline"/>
        </w:rPr>
        <w:t>raises the power of capital</w:t>
      </w:r>
      <w:r w:rsidRPr="00C71AB0">
        <w:rPr>
          <w:sz w:val="16"/>
        </w:rPr>
        <w:t xml:space="preserve"> </w:t>
      </w:r>
      <w:r w:rsidRPr="00C71AB0">
        <w:rPr>
          <w:rStyle w:val="Emphasis"/>
        </w:rPr>
        <w:t>but</w:t>
      </w:r>
      <w:r w:rsidRPr="00C71AB0">
        <w:rPr>
          <w:sz w:val="16"/>
        </w:rPr>
        <w:t xml:space="preserve"> </w:t>
      </w:r>
      <w:r w:rsidRPr="00C71AB0">
        <w:rPr>
          <w:rStyle w:val="StyleUnderline"/>
        </w:rPr>
        <w:t>rarely addresses the authoritarian</w:t>
      </w:r>
      <w:r w:rsidRPr="00C71AB0">
        <w:rPr>
          <w:sz w:val="16"/>
        </w:rPr>
        <w:t xml:space="preserve"> </w:t>
      </w:r>
      <w:r w:rsidRPr="00C71AB0">
        <w:rPr>
          <w:rStyle w:val="StyleUnderline"/>
        </w:rPr>
        <w:t xml:space="preserve">nature of capitalism’s </w:t>
      </w:r>
      <w:r w:rsidRPr="00C71AB0">
        <w:rPr>
          <w:rStyle w:val="Emphasis"/>
        </w:rPr>
        <w:t>competition-driven</w:t>
      </w:r>
      <w:r w:rsidRPr="00C71AB0">
        <w:rPr>
          <w:sz w:val="16"/>
        </w:rPr>
        <w:t xml:space="preserve"> </w:t>
      </w:r>
      <w:r w:rsidRPr="00C71AB0">
        <w:rPr>
          <w:rStyle w:val="StyleUnderline"/>
        </w:rPr>
        <w:t>markets</w:t>
      </w:r>
      <w:r w:rsidRPr="00C71AB0">
        <w:rPr>
          <w:sz w:val="16"/>
        </w:rPr>
        <w:t xml:space="preserve"> — a context Botwinick places at the center of his analysis.</w:t>
      </w:r>
    </w:p>
    <w:p w14:paraId="3B29CD2E" w14:textId="77777777" w:rsidR="005C693A" w:rsidRPr="00C71AB0" w:rsidRDefault="005C693A" w:rsidP="005C693A">
      <w:pPr>
        <w:rPr>
          <w:sz w:val="16"/>
        </w:rPr>
      </w:pPr>
      <w:r w:rsidRPr="00C71AB0">
        <w:rPr>
          <w:sz w:val="16"/>
        </w:rPr>
        <w:t xml:space="preserve">For example, </w:t>
      </w:r>
      <w:r w:rsidRPr="0042399B">
        <w:rPr>
          <w:rStyle w:val="StyleUnderline"/>
          <w:highlight w:val="green"/>
        </w:rPr>
        <w:t>for all</w:t>
      </w:r>
      <w:r w:rsidRPr="00C71AB0">
        <w:rPr>
          <w:rStyle w:val="StyleUnderline"/>
        </w:rPr>
        <w:t xml:space="preserve"> the </w:t>
      </w:r>
      <w:r w:rsidRPr="00C71AB0">
        <w:rPr>
          <w:rStyle w:val="Emphasis"/>
        </w:rPr>
        <w:t xml:space="preserve">politically </w:t>
      </w:r>
      <w:r w:rsidRPr="0042399B">
        <w:rPr>
          <w:rStyle w:val="Emphasis"/>
          <w:highlight w:val="green"/>
        </w:rPr>
        <w:t>valuable contributions</w:t>
      </w:r>
      <w:r w:rsidRPr="00C71AB0">
        <w:rPr>
          <w:sz w:val="16"/>
        </w:rPr>
        <w:t xml:space="preserve"> </w:t>
      </w:r>
      <w:r w:rsidRPr="00C71AB0">
        <w:rPr>
          <w:rStyle w:val="StyleUnderline"/>
        </w:rPr>
        <w:t>in the programs of</w:t>
      </w:r>
      <w:r w:rsidRPr="00C71AB0">
        <w:rPr>
          <w:sz w:val="16"/>
        </w:rPr>
        <w:t xml:space="preserve"> Jeremy </w:t>
      </w:r>
      <w:r w:rsidRPr="00C71AB0">
        <w:rPr>
          <w:rStyle w:val="StyleUnderline"/>
        </w:rPr>
        <w:t>Corbyn and Bernie Sanders</w:t>
      </w:r>
      <w:r w:rsidRPr="00C71AB0">
        <w:rPr>
          <w:sz w:val="16"/>
        </w:rPr>
        <w:t xml:space="preserve">, </w:t>
      </w:r>
      <w:r w:rsidRPr="0042399B">
        <w:rPr>
          <w:rStyle w:val="StyleUnderline"/>
          <w:highlight w:val="green"/>
        </w:rPr>
        <w:t>they</w:t>
      </w:r>
      <w:r w:rsidRPr="00C71AB0">
        <w:rPr>
          <w:sz w:val="16"/>
        </w:rPr>
        <w:t xml:space="preserve"> largely </w:t>
      </w:r>
      <w:r w:rsidRPr="0042399B">
        <w:rPr>
          <w:rStyle w:val="StyleUnderline"/>
          <w:highlight w:val="green"/>
        </w:rPr>
        <w:t>ignore</w:t>
      </w:r>
      <w:r w:rsidRPr="00C71AB0">
        <w:rPr>
          <w:rStyle w:val="StyleUnderline"/>
        </w:rPr>
        <w:t xml:space="preserve">d </w:t>
      </w:r>
      <w:r w:rsidRPr="0042399B">
        <w:rPr>
          <w:rStyle w:val="StyleUnderline"/>
          <w:highlight w:val="green"/>
        </w:rPr>
        <w:t>the</w:t>
      </w:r>
      <w:r w:rsidRPr="00C71AB0">
        <w:rPr>
          <w:sz w:val="16"/>
        </w:rPr>
        <w:t xml:space="preserve"> </w:t>
      </w:r>
      <w:r w:rsidRPr="0042399B">
        <w:rPr>
          <w:rStyle w:val="Emphasis"/>
          <w:sz w:val="24"/>
          <w:szCs w:val="32"/>
          <w:highlight w:val="green"/>
        </w:rPr>
        <w:t>iron cage of competitiveness</w:t>
      </w:r>
      <w:r w:rsidRPr="00C71AB0">
        <w:rPr>
          <w:sz w:val="16"/>
        </w:rPr>
        <w:t xml:space="preserve">. </w:t>
      </w:r>
      <w:r w:rsidRPr="00C71AB0">
        <w:rPr>
          <w:rStyle w:val="StyleUnderline"/>
        </w:rPr>
        <w:t xml:space="preserve">Their </w:t>
      </w:r>
      <w:r w:rsidRPr="0042399B">
        <w:rPr>
          <w:rStyle w:val="StyleUnderline"/>
          <w:highlight w:val="green"/>
        </w:rPr>
        <w:t>focus</w:t>
      </w:r>
      <w:r w:rsidRPr="00C71AB0">
        <w:rPr>
          <w:rStyle w:val="StyleUnderline"/>
        </w:rPr>
        <w:t xml:space="preserve"> was </w:t>
      </w:r>
      <w:r w:rsidRPr="0042399B">
        <w:rPr>
          <w:rStyle w:val="StyleUnderline"/>
          <w:highlight w:val="green"/>
        </w:rPr>
        <w:t xml:space="preserve">instead on </w:t>
      </w:r>
      <w:r w:rsidRPr="0042399B">
        <w:rPr>
          <w:rStyle w:val="Emphasis"/>
          <w:highlight w:val="green"/>
        </w:rPr>
        <w:t>worker representatives</w:t>
      </w:r>
      <w:r w:rsidRPr="0042399B">
        <w:rPr>
          <w:sz w:val="16"/>
          <w:highlight w:val="green"/>
        </w:rPr>
        <w:t xml:space="preserve"> </w:t>
      </w:r>
      <w:r w:rsidRPr="0042399B">
        <w:rPr>
          <w:rStyle w:val="StyleUnderline"/>
          <w:highlight w:val="green"/>
        </w:rPr>
        <w:t>getting seats on</w:t>
      </w:r>
      <w:r w:rsidRPr="00C71AB0">
        <w:rPr>
          <w:rStyle w:val="StyleUnderline"/>
        </w:rPr>
        <w:t xml:space="preserve"> </w:t>
      </w:r>
      <w:r w:rsidRPr="00C71AB0">
        <w:rPr>
          <w:rStyle w:val="Emphasis"/>
        </w:rPr>
        <w:t xml:space="preserve">corporate </w:t>
      </w:r>
      <w:r w:rsidRPr="0042399B">
        <w:rPr>
          <w:rStyle w:val="Emphasis"/>
          <w:highlight w:val="green"/>
        </w:rPr>
        <w:t>boards</w:t>
      </w:r>
      <w:r w:rsidRPr="00C71AB0">
        <w:rPr>
          <w:sz w:val="16"/>
        </w:rPr>
        <w:t xml:space="preserve"> and workers sharing in the distribution of stocks. To this, they added the need to break up “monopolies” and the largest banks — i.e., to increase competition.</w:t>
      </w:r>
    </w:p>
    <w:p w14:paraId="4DB13168" w14:textId="77777777" w:rsidR="005C693A" w:rsidRPr="00C71AB0" w:rsidRDefault="005C693A" w:rsidP="005C693A">
      <w:pPr>
        <w:rPr>
          <w:sz w:val="16"/>
        </w:rPr>
      </w:pPr>
      <w:r w:rsidRPr="0042399B">
        <w:rPr>
          <w:rStyle w:val="StyleUnderline"/>
          <w:highlight w:val="green"/>
        </w:rPr>
        <w:t xml:space="preserve">Aside from </w:t>
      </w:r>
      <w:r w:rsidRPr="0042399B">
        <w:rPr>
          <w:rStyle w:val="Emphasis"/>
          <w:highlight w:val="green"/>
        </w:rPr>
        <w:t>misunderstanding</w:t>
      </w:r>
      <w:r w:rsidRPr="00C71AB0">
        <w:rPr>
          <w:sz w:val="16"/>
        </w:rPr>
        <w:t xml:space="preserve"> </w:t>
      </w:r>
      <w:r w:rsidRPr="00C71AB0">
        <w:rPr>
          <w:rStyle w:val="StyleUnderline"/>
        </w:rPr>
        <w:t xml:space="preserve">the </w:t>
      </w:r>
      <w:r w:rsidRPr="0042399B">
        <w:rPr>
          <w:rStyle w:val="Emphasis"/>
          <w:sz w:val="24"/>
          <w:szCs w:val="32"/>
          <w:highlight w:val="green"/>
        </w:rPr>
        <w:t>layers of power in</w:t>
      </w:r>
      <w:r w:rsidRPr="00C71AB0">
        <w:rPr>
          <w:rStyle w:val="Emphasis"/>
          <w:sz w:val="24"/>
          <w:szCs w:val="32"/>
        </w:rPr>
        <w:t xml:space="preserve"> these </w:t>
      </w:r>
      <w:r w:rsidRPr="0042399B">
        <w:rPr>
          <w:rStyle w:val="Emphasis"/>
          <w:sz w:val="24"/>
          <w:szCs w:val="32"/>
          <w:highlight w:val="green"/>
        </w:rPr>
        <w:t>institutions</w:t>
      </w:r>
      <w:r w:rsidRPr="00C71AB0">
        <w:rPr>
          <w:sz w:val="16"/>
          <w:szCs w:val="32"/>
        </w:rPr>
        <w:t xml:space="preserve"> </w:t>
      </w:r>
      <w:r w:rsidRPr="00C71AB0">
        <w:rPr>
          <w:sz w:val="16"/>
        </w:rPr>
        <w:t xml:space="preserve">that minority board seats and worker shares won’t overcome, </w:t>
      </w:r>
      <w:r w:rsidRPr="0042399B">
        <w:rPr>
          <w:rStyle w:val="StyleUnderline"/>
          <w:highlight w:val="green"/>
        </w:rPr>
        <w:t>the</w:t>
      </w:r>
      <w:r w:rsidRPr="00C71AB0">
        <w:rPr>
          <w:rStyle w:val="StyleUnderline"/>
        </w:rPr>
        <w:t xml:space="preserve"> </w:t>
      </w:r>
      <w:r w:rsidRPr="0042399B">
        <w:rPr>
          <w:rStyle w:val="Emphasis"/>
          <w:highlight w:val="green"/>
        </w:rPr>
        <w:t>underestimation</w:t>
      </w:r>
      <w:r w:rsidRPr="0042399B">
        <w:rPr>
          <w:sz w:val="16"/>
          <w:highlight w:val="green"/>
        </w:rPr>
        <w:t xml:space="preserve"> </w:t>
      </w:r>
      <w:r w:rsidRPr="0042399B">
        <w:rPr>
          <w:rStyle w:val="StyleUnderline"/>
          <w:highlight w:val="green"/>
        </w:rPr>
        <w:t>of capitalism’s pressures</w:t>
      </w:r>
      <w:r w:rsidRPr="00C71AB0">
        <w:rPr>
          <w:rStyle w:val="StyleUnderline"/>
        </w:rPr>
        <w:t xml:space="preserve"> to </w:t>
      </w:r>
      <w:r w:rsidRPr="00C71AB0">
        <w:rPr>
          <w:rStyle w:val="Emphasis"/>
        </w:rPr>
        <w:t>compete</w:t>
      </w:r>
      <w:r w:rsidRPr="00C71AB0">
        <w:rPr>
          <w:sz w:val="16"/>
        </w:rPr>
        <w:t xml:space="preserve"> also </w:t>
      </w:r>
      <w:r w:rsidRPr="0042399B">
        <w:rPr>
          <w:rStyle w:val="StyleUnderline"/>
          <w:highlight w:val="green"/>
        </w:rPr>
        <w:t>minimizes</w:t>
      </w:r>
      <w:r w:rsidRPr="00C71AB0">
        <w:rPr>
          <w:rStyle w:val="StyleUnderline"/>
        </w:rPr>
        <w:t xml:space="preserve"> the </w:t>
      </w:r>
      <w:r w:rsidRPr="0042399B">
        <w:rPr>
          <w:rStyle w:val="StyleUnderline"/>
          <w:highlight w:val="green"/>
        </w:rPr>
        <w:t xml:space="preserve">possibilities of </w:t>
      </w:r>
      <w:r w:rsidRPr="0042399B">
        <w:rPr>
          <w:rStyle w:val="Emphasis"/>
          <w:sz w:val="24"/>
          <w:szCs w:val="32"/>
          <w:highlight w:val="green"/>
        </w:rPr>
        <w:t>radically reversing</w:t>
      </w:r>
      <w:r w:rsidRPr="00C71AB0">
        <w:rPr>
          <w:rStyle w:val="Emphasis"/>
          <w:sz w:val="24"/>
          <w:szCs w:val="32"/>
        </w:rPr>
        <w:t xml:space="preserve"> the </w:t>
      </w:r>
      <w:r w:rsidRPr="0042399B">
        <w:rPr>
          <w:rStyle w:val="Emphasis"/>
          <w:sz w:val="24"/>
          <w:szCs w:val="32"/>
          <w:highlight w:val="green"/>
        </w:rPr>
        <w:t>corporate ship</w:t>
      </w:r>
      <w:r w:rsidRPr="0042399B">
        <w:rPr>
          <w:sz w:val="16"/>
          <w:highlight w:val="green"/>
        </w:rPr>
        <w:t xml:space="preserve">. </w:t>
      </w:r>
      <w:r w:rsidRPr="0042399B">
        <w:rPr>
          <w:rStyle w:val="StyleUnderline"/>
          <w:highlight w:val="green"/>
        </w:rPr>
        <w:t xml:space="preserve">It </w:t>
      </w:r>
      <w:r w:rsidRPr="0042399B">
        <w:rPr>
          <w:rStyle w:val="Emphasis"/>
          <w:highlight w:val="green"/>
        </w:rPr>
        <w:t>risks</w:t>
      </w:r>
      <w:r w:rsidRPr="00C71AB0">
        <w:rPr>
          <w:rStyle w:val="StyleUnderline"/>
        </w:rPr>
        <w:t xml:space="preserve"> workers </w:t>
      </w:r>
      <w:r w:rsidRPr="0042399B">
        <w:rPr>
          <w:rStyle w:val="StyleUnderline"/>
          <w:highlight w:val="green"/>
        </w:rPr>
        <w:t xml:space="preserve">being integrated into </w:t>
      </w:r>
      <w:r w:rsidRPr="0042399B">
        <w:rPr>
          <w:rStyle w:val="Emphasis"/>
          <w:highlight w:val="green"/>
        </w:rPr>
        <w:t>corporate worldviews</w:t>
      </w:r>
      <w:r w:rsidRPr="00C71AB0">
        <w:rPr>
          <w:sz w:val="16"/>
        </w:rPr>
        <w:t xml:space="preserve"> </w:t>
      </w:r>
      <w:r w:rsidRPr="00C71AB0">
        <w:rPr>
          <w:rStyle w:val="StyleUnderline"/>
        </w:rPr>
        <w:t xml:space="preserve">instead of </w:t>
      </w:r>
      <w:r w:rsidRPr="00C71AB0">
        <w:rPr>
          <w:rStyle w:val="Emphasis"/>
        </w:rPr>
        <w:t>challenging them</w:t>
      </w:r>
      <w:r w:rsidRPr="00C71AB0">
        <w:rPr>
          <w:sz w:val="16"/>
        </w:rPr>
        <w:t xml:space="preserve">. As for antitrust restructuring, this has historically amplified the burdens and </w:t>
      </w:r>
      <w:r w:rsidRPr="00C71AB0">
        <w:rPr>
          <w:sz w:val="16"/>
        </w:rPr>
        <w:lastRenderedPageBreak/>
        <w:t xml:space="preserve">insecurities of workers. And breaking up the banks seems like a recipe for </w:t>
      </w:r>
      <w:r w:rsidRPr="00C71AB0">
        <w:rPr>
          <w:rStyle w:val="Emphasis"/>
        </w:rPr>
        <w:t>intensifying competition</w:t>
      </w:r>
      <w:r w:rsidRPr="00C71AB0">
        <w:rPr>
          <w:sz w:val="16"/>
        </w:rPr>
        <w:t xml:space="preserve"> that </w:t>
      </w:r>
      <w:r w:rsidRPr="00C71AB0">
        <w:rPr>
          <w:rStyle w:val="StyleUnderline"/>
        </w:rPr>
        <w:t xml:space="preserve">does </w:t>
      </w:r>
      <w:r w:rsidRPr="00C71AB0">
        <w:rPr>
          <w:rStyle w:val="Emphasis"/>
        </w:rPr>
        <w:t>little</w:t>
      </w:r>
      <w:r w:rsidRPr="00C71AB0">
        <w:rPr>
          <w:sz w:val="16"/>
        </w:rPr>
        <w:t xml:space="preserve"> </w:t>
      </w:r>
      <w:r w:rsidRPr="00C71AB0">
        <w:rPr>
          <w:rStyle w:val="StyleUnderline"/>
        </w:rPr>
        <w:t xml:space="preserve">for working people </w:t>
      </w:r>
      <w:r w:rsidRPr="0042399B">
        <w:rPr>
          <w:rStyle w:val="StyleUnderline"/>
          <w:highlight w:val="green"/>
        </w:rPr>
        <w:t>while</w:t>
      </w:r>
      <w:r w:rsidRPr="00C71AB0">
        <w:rPr>
          <w:sz w:val="16"/>
        </w:rPr>
        <w:t xml:space="preserve"> likely </w:t>
      </w:r>
      <w:r w:rsidRPr="0042399B">
        <w:rPr>
          <w:rStyle w:val="StyleUnderline"/>
          <w:highlight w:val="green"/>
        </w:rPr>
        <w:t>magnifying</w:t>
      </w:r>
      <w:r w:rsidRPr="00C71AB0">
        <w:rPr>
          <w:rStyle w:val="StyleUnderline"/>
        </w:rPr>
        <w:t xml:space="preserve"> </w:t>
      </w:r>
      <w:r w:rsidRPr="00C71AB0">
        <w:rPr>
          <w:rStyle w:val="Emphasis"/>
          <w:szCs w:val="28"/>
        </w:rPr>
        <w:t xml:space="preserve">overall </w:t>
      </w:r>
      <w:r w:rsidRPr="0042399B">
        <w:rPr>
          <w:rStyle w:val="Emphasis"/>
          <w:szCs w:val="28"/>
          <w:highlight w:val="green"/>
        </w:rPr>
        <w:t>economic instability</w:t>
      </w:r>
      <w:r w:rsidRPr="00C71AB0">
        <w:rPr>
          <w:sz w:val="16"/>
        </w:rPr>
        <w:t>.</w:t>
      </w:r>
    </w:p>
    <w:p w14:paraId="21C13880" w14:textId="77777777" w:rsidR="005C693A" w:rsidRPr="00C71AB0" w:rsidRDefault="005C693A" w:rsidP="005C693A">
      <w:pPr>
        <w:rPr>
          <w:sz w:val="16"/>
        </w:rPr>
      </w:pPr>
      <w:r w:rsidRPr="00C71AB0">
        <w:rPr>
          <w:rStyle w:val="StyleUnderline"/>
        </w:rPr>
        <w:t>The complex reality is that</w:t>
      </w:r>
      <w:r w:rsidRPr="00C71AB0">
        <w:rPr>
          <w:sz w:val="16"/>
        </w:rPr>
        <w:t xml:space="preserve">, </w:t>
      </w:r>
      <w:r w:rsidRPr="0042399B">
        <w:rPr>
          <w:rStyle w:val="StyleUnderline"/>
          <w:highlight w:val="green"/>
        </w:rPr>
        <w:t xml:space="preserve">though unions </w:t>
      </w:r>
      <w:r w:rsidRPr="0042399B">
        <w:rPr>
          <w:rStyle w:val="Emphasis"/>
          <w:highlight w:val="green"/>
        </w:rPr>
        <w:t>emerge</w:t>
      </w:r>
      <w:r w:rsidRPr="0042399B">
        <w:rPr>
          <w:sz w:val="16"/>
          <w:highlight w:val="green"/>
        </w:rPr>
        <w:t xml:space="preserve"> </w:t>
      </w:r>
      <w:r w:rsidRPr="0042399B">
        <w:rPr>
          <w:rStyle w:val="StyleUnderline"/>
          <w:highlight w:val="green"/>
        </w:rPr>
        <w:t>out of</w:t>
      </w:r>
      <w:r w:rsidRPr="00C71AB0">
        <w:rPr>
          <w:rStyle w:val="StyleUnderline"/>
        </w:rPr>
        <w:t xml:space="preserve"> the </w:t>
      </w:r>
      <w:r w:rsidRPr="0042399B">
        <w:rPr>
          <w:rStyle w:val="StyleUnderline"/>
          <w:highlight w:val="green"/>
        </w:rPr>
        <w:t>working class</w:t>
      </w:r>
      <w:r w:rsidRPr="0042399B">
        <w:rPr>
          <w:sz w:val="16"/>
          <w:highlight w:val="green"/>
        </w:rPr>
        <w:t xml:space="preserve">, </w:t>
      </w:r>
      <w:r w:rsidRPr="0042399B">
        <w:rPr>
          <w:rStyle w:val="Emphasis"/>
          <w:sz w:val="28"/>
          <w:szCs w:val="36"/>
          <w:highlight w:val="green"/>
        </w:rPr>
        <w:t>they are not class but particularist organizations</w:t>
      </w:r>
      <w:r w:rsidRPr="00C71AB0">
        <w:rPr>
          <w:sz w:val="16"/>
        </w:rPr>
        <w:t>.</w:t>
      </w:r>
    </w:p>
    <w:p w14:paraId="0CA1588D" w14:textId="77777777" w:rsidR="005C693A" w:rsidRPr="00C71AB0" w:rsidRDefault="005C693A" w:rsidP="005C693A">
      <w:pPr>
        <w:rPr>
          <w:sz w:val="16"/>
        </w:rPr>
      </w:pPr>
      <w:r w:rsidRPr="00C71AB0">
        <w:rPr>
          <w:rStyle w:val="StyleUnderline"/>
        </w:rPr>
        <w:t xml:space="preserve">Any </w:t>
      </w:r>
      <w:r w:rsidRPr="00C71AB0">
        <w:rPr>
          <w:rStyle w:val="Emphasis"/>
        </w:rPr>
        <w:t>working-class</w:t>
      </w:r>
      <w:r w:rsidRPr="00C71AB0">
        <w:rPr>
          <w:sz w:val="16"/>
        </w:rPr>
        <w:t xml:space="preserve"> </w:t>
      </w:r>
      <w:r w:rsidRPr="00C71AB0">
        <w:rPr>
          <w:rStyle w:val="StyleUnderline"/>
        </w:rPr>
        <w:t>strategy must start with an understanding that “</w:t>
      </w:r>
      <w:r w:rsidRPr="00C71AB0">
        <w:rPr>
          <w:rStyle w:val="Emphasis"/>
        </w:rPr>
        <w:t>competitiveness</w:t>
      </w:r>
      <w:r w:rsidRPr="00C71AB0">
        <w:rPr>
          <w:sz w:val="16"/>
        </w:rPr>
        <w:t xml:space="preserve">” </w:t>
      </w:r>
      <w:r w:rsidRPr="00C71AB0">
        <w:rPr>
          <w:rStyle w:val="StyleUnderline"/>
        </w:rPr>
        <w:t>is not a goal workers share with capital, but</w:t>
      </w:r>
      <w:r w:rsidRPr="00C71AB0">
        <w:rPr>
          <w:sz w:val="16"/>
        </w:rPr>
        <w:t xml:space="preserve"> </w:t>
      </w:r>
      <w:r w:rsidRPr="00C71AB0">
        <w:rPr>
          <w:rStyle w:val="StyleUnderline"/>
        </w:rPr>
        <w:t>rather</w:t>
      </w:r>
      <w:r w:rsidRPr="00C71AB0">
        <w:rPr>
          <w:sz w:val="16"/>
        </w:rPr>
        <w:t xml:space="preserve"> </w:t>
      </w:r>
      <w:r w:rsidRPr="00C71AB0">
        <w:rPr>
          <w:rStyle w:val="Emphasis"/>
        </w:rPr>
        <w:t>a real-world constraint</w:t>
      </w:r>
      <w:r w:rsidRPr="00C71AB0">
        <w:rPr>
          <w:sz w:val="16"/>
        </w:rPr>
        <w:t xml:space="preserve"> </w:t>
      </w:r>
      <w:r w:rsidRPr="00C71AB0">
        <w:rPr>
          <w:rStyle w:val="StyleUnderline"/>
        </w:rPr>
        <w:t xml:space="preserve">that workers must </w:t>
      </w:r>
      <w:r w:rsidRPr="00C71AB0">
        <w:rPr>
          <w:rStyle w:val="Emphasis"/>
        </w:rPr>
        <w:t>stretch</w:t>
      </w:r>
      <w:r w:rsidRPr="00C71AB0">
        <w:rPr>
          <w:sz w:val="16"/>
        </w:rPr>
        <w:t xml:space="preserve"> </w:t>
      </w:r>
      <w:r w:rsidRPr="00C71AB0">
        <w:rPr>
          <w:rStyle w:val="StyleUnderline"/>
        </w:rPr>
        <w:t>and</w:t>
      </w:r>
      <w:r w:rsidRPr="00C71AB0">
        <w:rPr>
          <w:sz w:val="16"/>
        </w:rPr>
        <w:t xml:space="preserve"> </w:t>
      </w:r>
      <w:r w:rsidRPr="00C71AB0">
        <w:rPr>
          <w:rStyle w:val="Emphasis"/>
        </w:rPr>
        <w:t>limit</w:t>
      </w:r>
      <w:r w:rsidRPr="00C71AB0">
        <w:rPr>
          <w:sz w:val="16"/>
        </w:rPr>
        <w:t xml:space="preserve"> as part of eventually moving toward a society that replaces it with democratic planning for egalitarian social use. Since we cannot, for now, do away with competition, and since trying to regulate markets that retain private property rights has at best brought mixed results, a strategic alternative for limiting the debilitating impact of competition would be to fight for carving out certain spaces within capitalism where nonprofit, nonmarket criteria can take over.</w:t>
      </w:r>
    </w:p>
    <w:p w14:paraId="24CEC8BB" w14:textId="77777777" w:rsidR="005C693A" w:rsidRPr="00C71AB0" w:rsidRDefault="005C693A" w:rsidP="005C693A">
      <w:pPr>
        <w:rPr>
          <w:sz w:val="16"/>
        </w:rPr>
      </w:pPr>
      <w:r w:rsidRPr="00C71AB0">
        <w:rPr>
          <w:rStyle w:val="StyleUnderline"/>
        </w:rPr>
        <w:t>Consider</w:t>
      </w:r>
      <w:r w:rsidRPr="00C71AB0">
        <w:rPr>
          <w:sz w:val="16"/>
        </w:rPr>
        <w:t xml:space="preserve"> the </w:t>
      </w:r>
      <w:r w:rsidRPr="00C71AB0">
        <w:rPr>
          <w:rStyle w:val="Emphasis"/>
        </w:rPr>
        <w:t>environmental crisis</w:t>
      </w:r>
      <w:r w:rsidRPr="00C71AB0">
        <w:rPr>
          <w:sz w:val="16"/>
        </w:rPr>
        <w:t xml:space="preserve"> as an example. Since </w:t>
      </w:r>
      <w:r w:rsidRPr="00C71AB0">
        <w:rPr>
          <w:rStyle w:val="StyleUnderline"/>
        </w:rPr>
        <w:t xml:space="preserve">addressing it necessitates </w:t>
      </w:r>
      <w:r w:rsidRPr="00C71AB0">
        <w:rPr>
          <w:rStyle w:val="Emphasis"/>
        </w:rPr>
        <w:t>transforming</w:t>
      </w:r>
      <w:r w:rsidRPr="00C71AB0">
        <w:rPr>
          <w:sz w:val="16"/>
        </w:rPr>
        <w:t xml:space="preserve"> </w:t>
      </w:r>
      <w:r w:rsidRPr="00C71AB0">
        <w:rPr>
          <w:rStyle w:val="StyleUnderline"/>
        </w:rPr>
        <w:t xml:space="preserve">everything about how we </w:t>
      </w:r>
      <w:r w:rsidRPr="00C71AB0">
        <w:rPr>
          <w:rStyle w:val="Emphasis"/>
        </w:rPr>
        <w:t>work</w:t>
      </w:r>
      <w:r w:rsidRPr="00C71AB0">
        <w:rPr>
          <w:rStyle w:val="StyleUnderline"/>
        </w:rPr>
        <w:t>,</w:t>
      </w:r>
      <w:r w:rsidRPr="00C71AB0">
        <w:rPr>
          <w:sz w:val="16"/>
        </w:rPr>
        <w:t xml:space="preserve"> travel, and live, </w:t>
      </w:r>
      <w:r w:rsidRPr="00C71AB0">
        <w:rPr>
          <w:rStyle w:val="StyleUnderline"/>
        </w:rPr>
        <w:t xml:space="preserve">it involves </w:t>
      </w:r>
      <w:r w:rsidRPr="00C71AB0">
        <w:rPr>
          <w:rStyle w:val="Emphasis"/>
        </w:rPr>
        <w:t>extensive terrain</w:t>
      </w:r>
      <w:r w:rsidRPr="00C71AB0">
        <w:rPr>
          <w:sz w:val="16"/>
        </w:rPr>
        <w:t xml:space="preserve"> </w:t>
      </w:r>
      <w:r w:rsidRPr="00C71AB0">
        <w:rPr>
          <w:rStyle w:val="StyleUnderline"/>
        </w:rPr>
        <w:t xml:space="preserve">where we can </w:t>
      </w:r>
      <w:r w:rsidRPr="00C71AB0">
        <w:rPr>
          <w:rStyle w:val="Emphasis"/>
        </w:rPr>
        <w:t>credibly</w:t>
      </w:r>
      <w:r w:rsidRPr="00C71AB0">
        <w:rPr>
          <w:sz w:val="16"/>
        </w:rPr>
        <w:t xml:space="preserve"> </w:t>
      </w:r>
      <w:r w:rsidRPr="00C71AB0">
        <w:rPr>
          <w:rStyle w:val="StyleUnderline"/>
        </w:rPr>
        <w:t>and</w:t>
      </w:r>
      <w:r w:rsidRPr="00C71AB0">
        <w:rPr>
          <w:sz w:val="16"/>
        </w:rPr>
        <w:t xml:space="preserve"> </w:t>
      </w:r>
      <w:r w:rsidRPr="00C71AB0">
        <w:rPr>
          <w:rStyle w:val="Emphasis"/>
        </w:rPr>
        <w:t>popularly</w:t>
      </w:r>
      <w:r w:rsidRPr="00C71AB0">
        <w:rPr>
          <w:sz w:val="16"/>
        </w:rPr>
        <w:t xml:space="preserve"> </w:t>
      </w:r>
      <w:r w:rsidRPr="00C71AB0">
        <w:rPr>
          <w:rStyle w:val="StyleUnderline"/>
        </w:rPr>
        <w:t>argue that private interests</w:t>
      </w:r>
      <w:r w:rsidRPr="00C71AB0">
        <w:rPr>
          <w:sz w:val="16"/>
        </w:rPr>
        <w:t xml:space="preserve">, </w:t>
      </w:r>
      <w:r w:rsidRPr="00C71AB0">
        <w:rPr>
          <w:rStyle w:val="StyleUnderline"/>
        </w:rPr>
        <w:t>competing to achieve their own narrow objectives</w:t>
      </w:r>
      <w:r w:rsidRPr="00C71AB0">
        <w:rPr>
          <w:sz w:val="16"/>
        </w:rPr>
        <w:t xml:space="preserve">, </w:t>
      </w:r>
      <w:r w:rsidRPr="00C71AB0">
        <w:rPr>
          <w:rStyle w:val="Emphasis"/>
        </w:rPr>
        <w:t>cannot</w:t>
      </w:r>
      <w:r w:rsidRPr="00C71AB0">
        <w:rPr>
          <w:sz w:val="16"/>
        </w:rPr>
        <w:t xml:space="preserve"> </w:t>
      </w:r>
      <w:r w:rsidRPr="00C71AB0">
        <w:rPr>
          <w:rStyle w:val="StyleUnderline"/>
        </w:rPr>
        <w:t xml:space="preserve">overcome the </w:t>
      </w:r>
      <w:r w:rsidRPr="00C71AB0">
        <w:rPr>
          <w:rStyle w:val="Emphasis"/>
        </w:rPr>
        <w:t>scope of the emergency</w:t>
      </w:r>
      <w:r w:rsidRPr="00C71AB0">
        <w:rPr>
          <w:sz w:val="16"/>
        </w:rPr>
        <w:t>. Addressing the environment must be planned, and planning requires some control over what is to be organized. This demands seconding manufacturing facilities to make the material goods needed for environmental planning and involves creating institutions to prevent the closure of potentially useful but not privately profitable facilities and their conversion to social use.</w:t>
      </w:r>
    </w:p>
    <w:p w14:paraId="2BF7678E" w14:textId="77777777" w:rsidR="005C693A" w:rsidRPr="00C71AB0" w:rsidRDefault="005C693A" w:rsidP="005C693A">
      <w:pPr>
        <w:rPr>
          <w:sz w:val="16"/>
        </w:rPr>
      </w:pPr>
      <w:r w:rsidRPr="00C71AB0">
        <w:rPr>
          <w:sz w:val="16"/>
        </w:rPr>
        <w:t>Alongside such expansions of spaces standing outside the competitive/profit nexus</w:t>
      </w:r>
      <w:r w:rsidRPr="00F907CF">
        <w:rPr>
          <w:sz w:val="16"/>
        </w:rPr>
        <w:t xml:space="preserve">, </w:t>
      </w:r>
      <w:r w:rsidRPr="0042399B">
        <w:rPr>
          <w:rStyle w:val="StyleUnderline"/>
          <w:highlight w:val="green"/>
        </w:rPr>
        <w:t>we should</w:t>
      </w:r>
      <w:r w:rsidRPr="00F907CF">
        <w:rPr>
          <w:rStyle w:val="StyleUnderline"/>
        </w:rPr>
        <w:t xml:space="preserve"> </w:t>
      </w:r>
      <w:r w:rsidRPr="00F907CF">
        <w:rPr>
          <w:sz w:val="16"/>
        </w:rPr>
        <w:t xml:space="preserve">also </w:t>
      </w:r>
      <w:r w:rsidRPr="0042399B">
        <w:rPr>
          <w:rStyle w:val="StyleUnderline"/>
          <w:highlight w:val="green"/>
        </w:rPr>
        <w:t>deepen</w:t>
      </w:r>
      <w:r w:rsidRPr="0042399B">
        <w:rPr>
          <w:sz w:val="16"/>
          <w:highlight w:val="green"/>
        </w:rPr>
        <w:t xml:space="preserve"> </w:t>
      </w:r>
      <w:r w:rsidRPr="0042399B">
        <w:rPr>
          <w:rStyle w:val="Emphasis"/>
          <w:sz w:val="24"/>
          <w:szCs w:val="32"/>
          <w:highlight w:val="green"/>
        </w:rPr>
        <w:t>decommodification</w:t>
      </w:r>
      <w:r w:rsidRPr="0042399B">
        <w:rPr>
          <w:sz w:val="16"/>
          <w:szCs w:val="32"/>
          <w:highlight w:val="green"/>
        </w:rPr>
        <w:t xml:space="preserve"> </w:t>
      </w:r>
      <w:r w:rsidRPr="0042399B">
        <w:rPr>
          <w:rStyle w:val="StyleUnderline"/>
          <w:highlight w:val="green"/>
        </w:rPr>
        <w:t>of</w:t>
      </w:r>
      <w:r w:rsidRPr="00F907CF">
        <w:rPr>
          <w:sz w:val="16"/>
        </w:rPr>
        <w:t xml:space="preserve"> those </w:t>
      </w:r>
      <w:r w:rsidRPr="0042399B">
        <w:rPr>
          <w:rStyle w:val="StyleUnderline"/>
          <w:highlight w:val="green"/>
        </w:rPr>
        <w:t>public spaces</w:t>
      </w:r>
      <w:r w:rsidRPr="00F907CF">
        <w:rPr>
          <w:sz w:val="16"/>
        </w:rPr>
        <w:t xml:space="preserve"> that already exist ostensibly apart from the competitive economy. </w:t>
      </w:r>
      <w:r w:rsidRPr="00F907CF">
        <w:rPr>
          <w:rStyle w:val="StyleUnderline"/>
        </w:rPr>
        <w:t xml:space="preserve">The </w:t>
      </w:r>
      <w:r w:rsidRPr="0042399B">
        <w:rPr>
          <w:rStyle w:val="Emphasis"/>
          <w:highlight w:val="green"/>
        </w:rPr>
        <w:t>hegemony</w:t>
      </w:r>
      <w:r w:rsidRPr="0042399B">
        <w:rPr>
          <w:sz w:val="16"/>
          <w:highlight w:val="green"/>
        </w:rPr>
        <w:t xml:space="preserve"> </w:t>
      </w:r>
      <w:r w:rsidRPr="0042399B">
        <w:rPr>
          <w:rStyle w:val="StyleUnderline"/>
          <w:highlight w:val="green"/>
        </w:rPr>
        <w:t>of</w:t>
      </w:r>
      <w:r w:rsidRPr="00F907CF">
        <w:rPr>
          <w:rStyle w:val="StyleUnderline"/>
        </w:rPr>
        <w:t xml:space="preserve"> the </w:t>
      </w:r>
      <w:r w:rsidRPr="0042399B">
        <w:rPr>
          <w:rStyle w:val="Emphasis"/>
          <w:highlight w:val="green"/>
        </w:rPr>
        <w:t>private economy</w:t>
      </w:r>
      <w:r w:rsidRPr="0042399B">
        <w:rPr>
          <w:rStyle w:val="StyleUnderline"/>
          <w:highlight w:val="green"/>
        </w:rPr>
        <w:t xml:space="preserve"> </w:t>
      </w:r>
      <w:r w:rsidRPr="00F907CF">
        <w:rPr>
          <w:rStyle w:val="StyleUnderline"/>
        </w:rPr>
        <w:t>limits</w:t>
      </w:r>
      <w:r w:rsidRPr="00F907CF">
        <w:rPr>
          <w:sz w:val="16"/>
        </w:rPr>
        <w:t xml:space="preserve"> </w:t>
      </w:r>
      <w:r w:rsidRPr="00F907CF">
        <w:rPr>
          <w:rStyle w:val="StyleUnderline"/>
        </w:rPr>
        <w:t>funds to this sector</w:t>
      </w:r>
      <w:r w:rsidRPr="00F907CF">
        <w:rPr>
          <w:sz w:val="16"/>
        </w:rPr>
        <w:t xml:space="preserve">, </w:t>
      </w:r>
      <w:r w:rsidRPr="00F907CF">
        <w:rPr>
          <w:rStyle w:val="StyleUnderline"/>
        </w:rPr>
        <w:t xml:space="preserve">pushes it to be run on </w:t>
      </w:r>
      <w:r w:rsidRPr="00F907CF">
        <w:rPr>
          <w:rStyle w:val="Emphasis"/>
        </w:rPr>
        <w:t>commercial terms</w:t>
      </w:r>
      <w:r w:rsidRPr="00F907CF">
        <w:rPr>
          <w:sz w:val="16"/>
        </w:rPr>
        <w:t xml:space="preserve">, </w:t>
      </w:r>
      <w:r w:rsidRPr="00F907CF">
        <w:rPr>
          <w:rStyle w:val="StyleUnderline"/>
        </w:rPr>
        <w:t xml:space="preserve">and </w:t>
      </w:r>
      <w:r w:rsidRPr="0042399B">
        <w:rPr>
          <w:rStyle w:val="StyleUnderline"/>
          <w:highlight w:val="green"/>
        </w:rPr>
        <w:t xml:space="preserve">keeps </w:t>
      </w:r>
      <w:r w:rsidRPr="0042399B">
        <w:rPr>
          <w:rStyle w:val="Emphasis"/>
          <w:highlight w:val="green"/>
        </w:rPr>
        <w:t>corporations</w:t>
      </w:r>
      <w:r w:rsidRPr="00F907CF">
        <w:rPr>
          <w:sz w:val="16"/>
        </w:rPr>
        <w:t xml:space="preserve"> (</w:t>
      </w:r>
      <w:r w:rsidRPr="00F907CF">
        <w:rPr>
          <w:rStyle w:val="StyleUnderline"/>
        </w:rPr>
        <w:t xml:space="preserve">and </w:t>
      </w:r>
      <w:r w:rsidRPr="00F907CF">
        <w:rPr>
          <w:rStyle w:val="Emphasis"/>
        </w:rPr>
        <w:t>states</w:t>
      </w:r>
      <w:r w:rsidRPr="00F907CF">
        <w:rPr>
          <w:sz w:val="16"/>
        </w:rPr>
        <w:t xml:space="preserve">) </w:t>
      </w:r>
      <w:r w:rsidRPr="00F907CF">
        <w:rPr>
          <w:rStyle w:val="StyleUnderline"/>
        </w:rPr>
        <w:t>constantly</w:t>
      </w:r>
      <w:r w:rsidRPr="00C71AB0">
        <w:rPr>
          <w:rStyle w:val="StyleUnderline"/>
        </w:rPr>
        <w:t xml:space="preserve"> </w:t>
      </w:r>
      <w:r w:rsidRPr="0042399B">
        <w:rPr>
          <w:rStyle w:val="StyleUnderline"/>
          <w:highlight w:val="green"/>
        </w:rPr>
        <w:t>hungry for</w:t>
      </w:r>
      <w:r w:rsidRPr="0042399B">
        <w:rPr>
          <w:sz w:val="16"/>
          <w:highlight w:val="green"/>
        </w:rPr>
        <w:t xml:space="preserve"> </w:t>
      </w:r>
      <w:r w:rsidRPr="0042399B">
        <w:rPr>
          <w:rStyle w:val="Emphasis"/>
          <w:highlight w:val="green"/>
        </w:rPr>
        <w:t>privatizations</w:t>
      </w:r>
      <w:r w:rsidRPr="0042399B">
        <w:rPr>
          <w:sz w:val="16"/>
          <w:highlight w:val="green"/>
        </w:rPr>
        <w:t xml:space="preserve"> </w:t>
      </w:r>
      <w:r w:rsidRPr="0042399B">
        <w:rPr>
          <w:rStyle w:val="StyleUnderline"/>
          <w:highlight w:val="green"/>
        </w:rPr>
        <w:t>as</w:t>
      </w:r>
      <w:r w:rsidRPr="00C71AB0">
        <w:rPr>
          <w:rStyle w:val="StyleUnderline"/>
        </w:rPr>
        <w:t xml:space="preserve"> </w:t>
      </w:r>
      <w:r w:rsidRPr="00C71AB0">
        <w:rPr>
          <w:rStyle w:val="Emphasis"/>
          <w:sz w:val="24"/>
          <w:szCs w:val="32"/>
        </w:rPr>
        <w:t xml:space="preserve">new </w:t>
      </w:r>
      <w:r w:rsidRPr="0042399B">
        <w:rPr>
          <w:rStyle w:val="Emphasis"/>
          <w:sz w:val="24"/>
          <w:szCs w:val="32"/>
          <w:highlight w:val="green"/>
        </w:rPr>
        <w:t>sites for</w:t>
      </w:r>
      <w:r w:rsidRPr="00C71AB0">
        <w:rPr>
          <w:rStyle w:val="Emphasis"/>
          <w:sz w:val="24"/>
          <w:szCs w:val="32"/>
        </w:rPr>
        <w:t xml:space="preserve"> </w:t>
      </w:r>
      <w:r w:rsidRPr="0042399B">
        <w:rPr>
          <w:rStyle w:val="Emphasis"/>
          <w:sz w:val="24"/>
          <w:szCs w:val="32"/>
          <w:highlight w:val="green"/>
        </w:rPr>
        <w:t>accumulation</w:t>
      </w:r>
      <w:r w:rsidRPr="00C71AB0">
        <w:rPr>
          <w:sz w:val="16"/>
        </w:rPr>
        <w:t>. Could we not fight for these services to become models of democratic administration that benefit both the workers involved and those who receive the services, demonstrating in the process that there are alternatives to private ownership and that these should be expanded?</w:t>
      </w:r>
    </w:p>
    <w:p w14:paraId="4D4C8036" w14:textId="77777777" w:rsidR="005C693A" w:rsidRPr="00C71AB0" w:rsidRDefault="005C693A" w:rsidP="005C693A">
      <w:pPr>
        <w:rPr>
          <w:sz w:val="16"/>
        </w:rPr>
      </w:pPr>
      <w:r w:rsidRPr="00C71AB0">
        <w:rPr>
          <w:sz w:val="16"/>
        </w:rPr>
        <w:t xml:space="preserve">Such </w:t>
      </w:r>
      <w:r w:rsidRPr="00C71AB0">
        <w:rPr>
          <w:rStyle w:val="StyleUnderline"/>
        </w:rPr>
        <w:t xml:space="preserve">attempts to move beyond </w:t>
      </w:r>
      <w:r w:rsidRPr="00C71AB0">
        <w:rPr>
          <w:rStyle w:val="Emphasis"/>
        </w:rPr>
        <w:t>competitiveness</w:t>
      </w:r>
      <w:r w:rsidRPr="00C71AB0">
        <w:rPr>
          <w:sz w:val="16"/>
        </w:rPr>
        <w:t xml:space="preserve"> </w:t>
      </w:r>
      <w:r w:rsidRPr="00C71AB0">
        <w:rPr>
          <w:rStyle w:val="StyleUnderline"/>
        </w:rPr>
        <w:t xml:space="preserve">are inseparable from </w:t>
      </w:r>
      <w:r w:rsidRPr="00C71AB0">
        <w:rPr>
          <w:rStyle w:val="Emphasis"/>
        </w:rPr>
        <w:t>limiting</w:t>
      </w:r>
      <w:r w:rsidRPr="00C71AB0">
        <w:rPr>
          <w:sz w:val="16"/>
        </w:rPr>
        <w:t xml:space="preserve"> </w:t>
      </w:r>
      <w:r w:rsidRPr="00C71AB0">
        <w:rPr>
          <w:rStyle w:val="StyleUnderline"/>
        </w:rPr>
        <w:t xml:space="preserve">the </w:t>
      </w:r>
      <w:r w:rsidRPr="00C71AB0">
        <w:rPr>
          <w:rStyle w:val="Emphasis"/>
        </w:rPr>
        <w:t>disciplinary hold</w:t>
      </w:r>
      <w:r w:rsidRPr="00C71AB0">
        <w:rPr>
          <w:rStyle w:val="StyleUnderline"/>
        </w:rPr>
        <w:t xml:space="preserve"> financial markets have on the economy.</w:t>
      </w:r>
      <w:r w:rsidRPr="00C71AB0">
        <w:rPr>
          <w:sz w:val="16"/>
        </w:rPr>
        <w:t xml:space="preserve"> Though we’re in no position yet to socialize finance, calls have been made for public banks to not only address the environment but rebuild eroded infrastructure. But if this, too, is to escape the dominant logic of competition, such banks cannot be sent out to compete with the rest of the financial system. They will need an unambiguous social mandate and an independent source of funding to meet it. An obvious source of such funding is a levy on every financial institution, a partial payback for the riches the public has bestowed on them.</w:t>
      </w:r>
    </w:p>
    <w:p w14:paraId="0ADF785A" w14:textId="77777777" w:rsidR="005C693A" w:rsidRPr="00F907CF" w:rsidRDefault="005C693A" w:rsidP="005C693A">
      <w:pPr>
        <w:rPr>
          <w:sz w:val="16"/>
        </w:rPr>
      </w:pPr>
      <w:r w:rsidRPr="0042399B">
        <w:rPr>
          <w:rStyle w:val="StyleUnderline"/>
          <w:highlight w:val="green"/>
        </w:rPr>
        <w:t>These are not</w:t>
      </w:r>
      <w:r w:rsidRPr="00C71AB0">
        <w:rPr>
          <w:sz w:val="16"/>
        </w:rPr>
        <w:t xml:space="preserve">, in themselves, </w:t>
      </w:r>
      <w:r w:rsidRPr="0042399B">
        <w:rPr>
          <w:rStyle w:val="Emphasis"/>
          <w:highlight w:val="green"/>
        </w:rPr>
        <w:t>revolutionary</w:t>
      </w:r>
      <w:r w:rsidRPr="0042399B">
        <w:rPr>
          <w:sz w:val="16"/>
          <w:highlight w:val="green"/>
        </w:rPr>
        <w:t xml:space="preserve"> </w:t>
      </w:r>
      <w:r w:rsidRPr="0042399B">
        <w:rPr>
          <w:rStyle w:val="StyleUnderline"/>
          <w:highlight w:val="green"/>
        </w:rPr>
        <w:t>demands</w:t>
      </w:r>
      <w:r w:rsidRPr="00C71AB0">
        <w:rPr>
          <w:sz w:val="16"/>
        </w:rPr>
        <w:t xml:space="preserve">. </w:t>
      </w:r>
      <w:r w:rsidRPr="00C71AB0">
        <w:rPr>
          <w:rStyle w:val="StyleUnderline"/>
        </w:rPr>
        <w:t xml:space="preserve">Rather, </w:t>
      </w:r>
      <w:r w:rsidRPr="0042399B">
        <w:rPr>
          <w:rStyle w:val="StyleUnderline"/>
          <w:highlight w:val="green"/>
        </w:rPr>
        <w:t xml:space="preserve">they </w:t>
      </w:r>
      <w:r w:rsidRPr="00F907CF">
        <w:rPr>
          <w:rStyle w:val="StyleUnderline"/>
        </w:rPr>
        <w:t>look</w:t>
      </w:r>
      <w:r w:rsidRPr="00C71AB0">
        <w:rPr>
          <w:rStyle w:val="StyleUnderline"/>
        </w:rPr>
        <w:t xml:space="preserve"> to </w:t>
      </w:r>
      <w:r w:rsidRPr="0042399B">
        <w:rPr>
          <w:rStyle w:val="Emphasis"/>
          <w:highlight w:val="green"/>
        </w:rPr>
        <w:t>build on</w:t>
      </w:r>
      <w:r w:rsidRPr="00C71AB0">
        <w:rPr>
          <w:rStyle w:val="Emphasis"/>
        </w:rPr>
        <w:t xml:space="preserve"> the strategic significance of</w:t>
      </w:r>
      <w:r w:rsidRPr="00C71AB0">
        <w:rPr>
          <w:sz w:val="16"/>
        </w:rPr>
        <w:t xml:space="preserve"> Botwinick’s emphasis on the </w:t>
      </w:r>
      <w:r w:rsidRPr="0042399B">
        <w:rPr>
          <w:rStyle w:val="Emphasis"/>
          <w:highlight w:val="green"/>
        </w:rPr>
        <w:t>centrality of capitalist competition</w:t>
      </w:r>
      <w:r w:rsidRPr="00C71AB0">
        <w:rPr>
          <w:sz w:val="16"/>
        </w:rPr>
        <w:t xml:space="preserve"> </w:t>
      </w:r>
      <w:r w:rsidRPr="00C71AB0">
        <w:rPr>
          <w:rStyle w:val="StyleUnderline"/>
        </w:rPr>
        <w:t xml:space="preserve">in </w:t>
      </w:r>
      <w:r w:rsidRPr="00C71AB0">
        <w:rPr>
          <w:rStyle w:val="Emphasis"/>
        </w:rPr>
        <w:t>limiting</w:t>
      </w:r>
      <w:r w:rsidRPr="00C71AB0">
        <w:rPr>
          <w:sz w:val="16"/>
        </w:rPr>
        <w:t xml:space="preserve"> </w:t>
      </w:r>
      <w:r w:rsidRPr="00C71AB0">
        <w:rPr>
          <w:rStyle w:val="StyleUnderline"/>
        </w:rPr>
        <w:t>working-class progress</w:t>
      </w:r>
      <w:r w:rsidRPr="00C71AB0">
        <w:rPr>
          <w:sz w:val="16"/>
        </w:rPr>
        <w:t xml:space="preserve">. </w:t>
      </w:r>
      <w:r w:rsidRPr="00F907CF">
        <w:rPr>
          <w:rStyle w:val="StyleUnderline"/>
        </w:rPr>
        <w:t xml:space="preserve">They aim to link </w:t>
      </w:r>
      <w:r w:rsidRPr="00F907CF">
        <w:rPr>
          <w:rStyle w:val="Emphasis"/>
        </w:rPr>
        <w:t>immediate needs</w:t>
      </w:r>
      <w:r w:rsidRPr="00F907CF">
        <w:rPr>
          <w:rStyle w:val="StyleUnderline"/>
        </w:rPr>
        <w:t xml:space="preserve"> with</w:t>
      </w:r>
      <w:r w:rsidRPr="00F907CF">
        <w:rPr>
          <w:sz w:val="16"/>
        </w:rPr>
        <w:t xml:space="preserve"> </w:t>
      </w:r>
      <w:r w:rsidRPr="00F907CF">
        <w:rPr>
          <w:rStyle w:val="StyleUnderline"/>
        </w:rPr>
        <w:t>shifting the context in which workers’ struggles take place</w:t>
      </w:r>
      <w:r w:rsidRPr="00F907CF">
        <w:rPr>
          <w:sz w:val="16"/>
        </w:rPr>
        <w:t xml:space="preserve">, and through that process, </w:t>
      </w:r>
      <w:r w:rsidRPr="0042399B">
        <w:rPr>
          <w:rStyle w:val="StyleUnderline"/>
          <w:highlight w:val="green"/>
        </w:rPr>
        <w:t xml:space="preserve">they carry </w:t>
      </w:r>
      <w:r w:rsidRPr="0042399B">
        <w:rPr>
          <w:rStyle w:val="Emphasis"/>
          <w:sz w:val="28"/>
          <w:szCs w:val="36"/>
          <w:highlight w:val="green"/>
        </w:rPr>
        <w:t>intimations</w:t>
      </w:r>
      <w:r w:rsidRPr="0042399B">
        <w:rPr>
          <w:rStyle w:val="StyleUnderline"/>
          <w:sz w:val="28"/>
          <w:szCs w:val="36"/>
          <w:highlight w:val="green"/>
        </w:rPr>
        <w:t xml:space="preserve"> </w:t>
      </w:r>
      <w:r w:rsidRPr="0042399B">
        <w:rPr>
          <w:rStyle w:val="StyleUnderline"/>
          <w:highlight w:val="green"/>
        </w:rPr>
        <w:t>of a socialist alternative</w:t>
      </w:r>
      <w:r w:rsidRPr="00F907CF">
        <w:rPr>
          <w:sz w:val="16"/>
        </w:rPr>
        <w:t>.</w:t>
      </w:r>
    </w:p>
    <w:p w14:paraId="3A18DB47" w14:textId="77777777" w:rsidR="005C693A" w:rsidRPr="00C71AB0" w:rsidRDefault="005C693A" w:rsidP="005C693A">
      <w:pPr>
        <w:rPr>
          <w:sz w:val="16"/>
        </w:rPr>
      </w:pPr>
      <w:r w:rsidRPr="00F907CF">
        <w:rPr>
          <w:sz w:val="16"/>
        </w:rPr>
        <w:t>The Old Struggle, Begun Again</w:t>
      </w:r>
    </w:p>
    <w:p w14:paraId="66A110AD" w14:textId="77777777" w:rsidR="005C693A" w:rsidRPr="00C71AB0" w:rsidRDefault="005C693A" w:rsidP="005C693A">
      <w:pPr>
        <w:rPr>
          <w:sz w:val="16"/>
        </w:rPr>
      </w:pPr>
      <w:r w:rsidRPr="00C71AB0">
        <w:rPr>
          <w:sz w:val="16"/>
        </w:rPr>
        <w:t xml:space="preserve">In his afterword, Botwinick returns to his main concern: </w:t>
      </w:r>
      <w:r w:rsidRPr="0042399B">
        <w:rPr>
          <w:rStyle w:val="StyleUnderline"/>
          <w:highlight w:val="green"/>
        </w:rPr>
        <w:t>overcoming</w:t>
      </w:r>
      <w:r w:rsidRPr="00C71AB0">
        <w:rPr>
          <w:rStyle w:val="StyleUnderline"/>
        </w:rPr>
        <w:t xml:space="preserve"> the </w:t>
      </w:r>
      <w:r w:rsidRPr="0042399B">
        <w:rPr>
          <w:rStyle w:val="Emphasis"/>
          <w:highlight w:val="green"/>
        </w:rPr>
        <w:t>structured material</w:t>
      </w:r>
      <w:r w:rsidRPr="00C71AB0">
        <w:rPr>
          <w:sz w:val="16"/>
        </w:rPr>
        <w:t xml:space="preserve"> </w:t>
      </w:r>
      <w:r w:rsidRPr="00C71AB0">
        <w:rPr>
          <w:rStyle w:val="StyleUnderline"/>
        </w:rPr>
        <w:t>and</w:t>
      </w:r>
      <w:r w:rsidRPr="00C71AB0">
        <w:rPr>
          <w:sz w:val="16"/>
        </w:rPr>
        <w:t xml:space="preserve"> </w:t>
      </w:r>
      <w:r w:rsidRPr="00C71AB0">
        <w:rPr>
          <w:rStyle w:val="Emphasis"/>
        </w:rPr>
        <w:t xml:space="preserve">cultural </w:t>
      </w:r>
      <w:r w:rsidRPr="0042399B">
        <w:rPr>
          <w:rStyle w:val="Emphasis"/>
          <w:highlight w:val="green"/>
        </w:rPr>
        <w:t>gulf</w:t>
      </w:r>
      <w:r w:rsidRPr="0042399B">
        <w:rPr>
          <w:sz w:val="16"/>
          <w:highlight w:val="green"/>
        </w:rPr>
        <w:t xml:space="preserve"> </w:t>
      </w:r>
      <w:r w:rsidRPr="0042399B">
        <w:rPr>
          <w:rStyle w:val="StyleUnderline"/>
          <w:highlight w:val="green"/>
        </w:rPr>
        <w:t>among workers and building a</w:t>
      </w:r>
      <w:r w:rsidRPr="00C71AB0">
        <w:rPr>
          <w:rStyle w:val="StyleUnderline"/>
        </w:rPr>
        <w:t xml:space="preserve"> confident, </w:t>
      </w:r>
      <w:r w:rsidRPr="0042399B">
        <w:rPr>
          <w:rStyle w:val="Emphasis"/>
          <w:highlight w:val="green"/>
        </w:rPr>
        <w:t>coherent</w:t>
      </w:r>
      <w:r w:rsidRPr="00C71AB0">
        <w:rPr>
          <w:sz w:val="16"/>
        </w:rPr>
        <w:t xml:space="preserve">, </w:t>
      </w:r>
      <w:r w:rsidRPr="0042399B">
        <w:rPr>
          <w:rStyle w:val="Emphasis"/>
          <w:highlight w:val="green"/>
        </w:rPr>
        <w:t>solidaristic</w:t>
      </w:r>
      <w:r w:rsidRPr="00C71AB0">
        <w:rPr>
          <w:rStyle w:val="Emphasis"/>
        </w:rPr>
        <w:t xml:space="preserve"> working </w:t>
      </w:r>
      <w:r w:rsidRPr="0042399B">
        <w:rPr>
          <w:rStyle w:val="Emphasis"/>
          <w:highlight w:val="green"/>
        </w:rPr>
        <w:t>class</w:t>
      </w:r>
      <w:r w:rsidRPr="0042399B">
        <w:rPr>
          <w:sz w:val="16"/>
          <w:highlight w:val="green"/>
        </w:rPr>
        <w:t xml:space="preserve"> </w:t>
      </w:r>
      <w:r w:rsidRPr="0042399B">
        <w:rPr>
          <w:rStyle w:val="StyleUnderline"/>
          <w:highlight w:val="green"/>
        </w:rPr>
        <w:t>with</w:t>
      </w:r>
      <w:r w:rsidRPr="00C71AB0">
        <w:rPr>
          <w:rStyle w:val="StyleUnderline"/>
        </w:rPr>
        <w:t xml:space="preserve"> the </w:t>
      </w:r>
      <w:r w:rsidRPr="0042399B">
        <w:rPr>
          <w:rStyle w:val="Emphasis"/>
          <w:highlight w:val="green"/>
        </w:rPr>
        <w:t>analytic</w:t>
      </w:r>
      <w:r w:rsidRPr="00C71AB0">
        <w:rPr>
          <w:rStyle w:val="StyleUnderline"/>
        </w:rPr>
        <w:t xml:space="preserve"> and</w:t>
      </w:r>
      <w:r w:rsidRPr="00C71AB0">
        <w:rPr>
          <w:sz w:val="16"/>
        </w:rPr>
        <w:t xml:space="preserve"> </w:t>
      </w:r>
      <w:r w:rsidRPr="00C71AB0">
        <w:rPr>
          <w:rStyle w:val="Emphasis"/>
        </w:rPr>
        <w:t xml:space="preserve">strategic </w:t>
      </w:r>
      <w:r w:rsidRPr="0042399B">
        <w:rPr>
          <w:rStyle w:val="Emphasis"/>
          <w:highlight w:val="green"/>
        </w:rPr>
        <w:t>capacity</w:t>
      </w:r>
      <w:r w:rsidRPr="0042399B">
        <w:rPr>
          <w:sz w:val="16"/>
          <w:highlight w:val="green"/>
        </w:rPr>
        <w:t xml:space="preserve"> </w:t>
      </w:r>
      <w:r w:rsidRPr="0042399B">
        <w:rPr>
          <w:rStyle w:val="StyleUnderline"/>
          <w:highlight w:val="green"/>
        </w:rPr>
        <w:t>to lead</w:t>
      </w:r>
      <w:r w:rsidRPr="00C71AB0">
        <w:rPr>
          <w:rStyle w:val="StyleUnderline"/>
        </w:rPr>
        <w:t xml:space="preserve"> the </w:t>
      </w:r>
      <w:r w:rsidRPr="0042399B">
        <w:rPr>
          <w:rStyle w:val="StyleUnderline"/>
          <w:highlight w:val="green"/>
        </w:rPr>
        <w:t>transformation</w:t>
      </w:r>
      <w:r w:rsidRPr="00C71AB0">
        <w:rPr>
          <w:rStyle w:val="StyleUnderline"/>
        </w:rPr>
        <w:t xml:space="preserve"> of society</w:t>
      </w:r>
      <w:r w:rsidRPr="00C71AB0">
        <w:rPr>
          <w:sz w:val="16"/>
        </w:rPr>
        <w:t xml:space="preserve">. He knows that </w:t>
      </w:r>
      <w:r w:rsidRPr="0042399B">
        <w:rPr>
          <w:rStyle w:val="Emphasis"/>
          <w:sz w:val="24"/>
          <w:szCs w:val="32"/>
          <w:highlight w:val="green"/>
        </w:rPr>
        <w:t>unions are inadequate to this task</w:t>
      </w:r>
      <w:r w:rsidRPr="00C71AB0">
        <w:rPr>
          <w:sz w:val="16"/>
        </w:rPr>
        <w:t>, though at their best, they can take on a class perspective and educate their members on how capitalism works, perhaps opening the doors to some discussions on socialism.</w:t>
      </w:r>
    </w:p>
    <w:p w14:paraId="4C09AD8A" w14:textId="77777777" w:rsidR="005C693A" w:rsidRDefault="005C693A" w:rsidP="005C693A">
      <w:pPr>
        <w:rPr>
          <w:sz w:val="16"/>
        </w:rPr>
      </w:pPr>
      <w:r w:rsidRPr="0042399B">
        <w:rPr>
          <w:rStyle w:val="StyleUnderline"/>
          <w:highlight w:val="green"/>
        </w:rPr>
        <w:t xml:space="preserve">Going further requires </w:t>
      </w:r>
      <w:r w:rsidRPr="0042399B">
        <w:rPr>
          <w:rStyle w:val="Emphasis"/>
          <w:szCs w:val="28"/>
          <w:highlight w:val="green"/>
        </w:rPr>
        <w:t>a</w:t>
      </w:r>
      <w:r w:rsidRPr="00F907CF">
        <w:rPr>
          <w:rStyle w:val="Emphasis"/>
          <w:szCs w:val="28"/>
        </w:rPr>
        <w:t xml:space="preserve"> socialist </w:t>
      </w:r>
      <w:r w:rsidRPr="0042399B">
        <w:rPr>
          <w:rStyle w:val="Emphasis"/>
          <w:szCs w:val="28"/>
          <w:highlight w:val="green"/>
        </w:rPr>
        <w:t>party</w:t>
      </w:r>
      <w:r w:rsidRPr="00C71AB0">
        <w:rPr>
          <w:sz w:val="16"/>
        </w:rPr>
        <w:t xml:space="preserve">, </w:t>
      </w:r>
      <w:r w:rsidRPr="00C71AB0">
        <w:rPr>
          <w:rStyle w:val="StyleUnderline"/>
        </w:rPr>
        <w:t xml:space="preserve">an organization specifically </w:t>
      </w:r>
      <w:r w:rsidRPr="00C71AB0">
        <w:rPr>
          <w:rStyle w:val="Emphasis"/>
        </w:rPr>
        <w:t>focused</w:t>
      </w:r>
      <w:r w:rsidRPr="00C71AB0">
        <w:rPr>
          <w:rStyle w:val="StyleUnderline"/>
        </w:rPr>
        <w:t xml:space="preserve"> on the task of making such a class</w:t>
      </w:r>
      <w:r w:rsidRPr="00C71AB0">
        <w:rPr>
          <w:sz w:val="16"/>
        </w:rPr>
        <w:t>. Botwinick acknowledges the Left’s impasse in this regard; such a party cannot just be “announced.” Yet the urgency of the environmental crisis has convinced him of the immediate need for an unspecified organization that can start taking on the attributes of such a party.</w:t>
      </w:r>
    </w:p>
    <w:p w14:paraId="2369BBEE" w14:textId="77777777" w:rsidR="005C693A" w:rsidRDefault="005C693A" w:rsidP="005C693A">
      <w:pPr>
        <w:pStyle w:val="Heading2"/>
      </w:pPr>
      <w:r>
        <w:lastRenderedPageBreak/>
        <w:t>Link</w:t>
      </w:r>
    </w:p>
    <w:p w14:paraId="01E6DF65" w14:textId="77777777" w:rsidR="005C693A" w:rsidRDefault="005C693A" w:rsidP="005C693A"/>
    <w:p w14:paraId="1114D174" w14:textId="77777777" w:rsidR="005C693A" w:rsidRDefault="005C693A" w:rsidP="005C693A">
      <w:pPr>
        <w:pStyle w:val="Heading4"/>
      </w:pPr>
      <w:r>
        <w:t>Jonker 3</w:t>
      </w:r>
    </w:p>
    <w:p w14:paraId="66B4059D" w14:textId="77777777" w:rsidR="005C693A" w:rsidRDefault="005C693A" w:rsidP="005C693A">
      <w:pPr>
        <w:rPr>
          <w:rStyle w:val="Emphasis"/>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p>
    <w:p w14:paraId="23484AE7" w14:textId="77777777" w:rsidR="005C693A" w:rsidRDefault="005C693A" w:rsidP="005C693A">
      <w:pPr>
        <w:rPr>
          <w:rStyle w:val="Emphasis"/>
        </w:rPr>
      </w:pPr>
    </w:p>
    <w:p w14:paraId="4C543D3B" w14:textId="77777777" w:rsidR="005C693A" w:rsidRDefault="005C693A" w:rsidP="005C693A">
      <w:pPr>
        <w:pStyle w:val="Heading4"/>
      </w:pPr>
      <w:r>
        <w:t>Policies that improve ‘wages’ don’t address the root of inequality by failing to address care causing more harm than good.</w:t>
      </w:r>
    </w:p>
    <w:p w14:paraId="56BDD8B3" w14:textId="77777777" w:rsidR="005C693A" w:rsidRDefault="005C693A" w:rsidP="005C693A">
      <w:r w:rsidRPr="00D83AAE">
        <w:rPr>
          <w:rStyle w:val="Style13ptBold"/>
        </w:rPr>
        <w:t>Holman ’23</w:t>
      </w:r>
      <w:r>
        <w:t xml:space="preserve"> [Tess Holman, MA Candidate, Public Policy, The Hubert H. Humphrey School of Public Affairs, The University of Minnesota. 11 May 2023, “Collective Care: Rethinking Societal Values and Envisioning Care as a Public Good,” </w:t>
      </w:r>
      <w:hyperlink r:id="rId12" w:history="1">
        <w:r w:rsidRPr="00D06B79">
          <w:rPr>
            <w:rStyle w:val="Hyperlink"/>
          </w:rPr>
          <w:t>https://conservancy.umn.edu/items/df808f16-6b66-4163-aee6-2b6ad986ff96</w:t>
        </w:r>
      </w:hyperlink>
      <w:r>
        <w:t>, seiji]</w:t>
      </w:r>
    </w:p>
    <w:p w14:paraId="4C2F23D1" w14:textId="77777777" w:rsidR="005C693A" w:rsidRPr="002F1C29" w:rsidRDefault="005C693A" w:rsidP="005C693A">
      <w:pPr>
        <w:rPr>
          <w:sz w:val="16"/>
        </w:rPr>
      </w:pPr>
      <w:r w:rsidRPr="002F1C29">
        <w:rPr>
          <w:sz w:val="16"/>
        </w:rPr>
        <w:t xml:space="preserve">Thus far, </w:t>
      </w:r>
      <w:r w:rsidRPr="002D0535">
        <w:rPr>
          <w:rStyle w:val="Emphasis"/>
          <w:highlight w:val="green"/>
        </w:rPr>
        <w:t>policies</w:t>
      </w:r>
      <w:r w:rsidRPr="002D0535">
        <w:rPr>
          <w:highlight w:val="green"/>
          <w:u w:val="single"/>
        </w:rPr>
        <w:t xml:space="preserve"> in</w:t>
      </w:r>
      <w:r w:rsidRPr="003503E8">
        <w:rPr>
          <w:u w:val="single"/>
        </w:rPr>
        <w:t xml:space="preserve"> the </w:t>
      </w:r>
      <w:r w:rsidRPr="002D0535">
        <w:rPr>
          <w:highlight w:val="green"/>
          <w:u w:val="single"/>
        </w:rPr>
        <w:t>U.S. designed to address</w:t>
      </w:r>
      <w:r w:rsidRPr="003503E8">
        <w:rPr>
          <w:u w:val="single"/>
        </w:rPr>
        <w:t xml:space="preserve"> the </w:t>
      </w:r>
      <w:r w:rsidRPr="002D0535">
        <w:rPr>
          <w:highlight w:val="green"/>
          <w:u w:val="single"/>
        </w:rPr>
        <w:t>devaluation</w:t>
      </w:r>
      <w:r w:rsidRPr="003503E8">
        <w:rPr>
          <w:u w:val="single"/>
        </w:rPr>
        <w:t xml:space="preserve"> of care </w:t>
      </w:r>
      <w:r w:rsidRPr="002D0535">
        <w:rPr>
          <w:rStyle w:val="Emphasis"/>
          <w:highlight w:val="green"/>
        </w:rPr>
        <w:t>fail</w:t>
      </w:r>
      <w:r w:rsidRPr="002F1C29">
        <w:rPr>
          <w:sz w:val="16"/>
        </w:rPr>
        <w:t xml:space="preserve"> to achieve this value shift. </w:t>
      </w:r>
      <w:r w:rsidRPr="002D0535">
        <w:rPr>
          <w:rStyle w:val="Emphasis"/>
          <w:highlight w:val="green"/>
        </w:rPr>
        <w:t>Solutions</w:t>
      </w:r>
      <w:r w:rsidRPr="002F1C29">
        <w:rPr>
          <w:sz w:val="16"/>
        </w:rPr>
        <w:t xml:space="preserve"> to care-related problems </w:t>
      </w:r>
      <w:r w:rsidRPr="002D0535">
        <w:rPr>
          <w:highlight w:val="green"/>
          <w:u w:val="single"/>
        </w:rPr>
        <w:t>answer</w:t>
      </w:r>
      <w:r w:rsidRPr="003503E8">
        <w:rPr>
          <w:u w:val="single"/>
        </w:rPr>
        <w:t xml:space="preserve"> the question, “</w:t>
      </w:r>
      <w:r w:rsidRPr="002D0535">
        <w:rPr>
          <w:highlight w:val="green"/>
          <w:u w:val="single"/>
        </w:rPr>
        <w:t>How can</w:t>
      </w:r>
      <w:r w:rsidRPr="003503E8">
        <w:rPr>
          <w:u w:val="single"/>
        </w:rPr>
        <w:t xml:space="preserve"> we better </w:t>
      </w:r>
      <w:r w:rsidRPr="002D0535">
        <w:rPr>
          <w:rStyle w:val="Emphasis"/>
          <w:highlight w:val="green"/>
        </w:rPr>
        <w:t>represent</w:t>
      </w:r>
      <w:r w:rsidRPr="002D0535">
        <w:rPr>
          <w:highlight w:val="green"/>
          <w:u w:val="single"/>
        </w:rPr>
        <w:t xml:space="preserve"> care</w:t>
      </w:r>
      <w:r w:rsidRPr="003503E8">
        <w:rPr>
          <w:u w:val="single"/>
        </w:rPr>
        <w:t xml:space="preserve"> in the </w:t>
      </w:r>
      <w:r w:rsidRPr="003503E8">
        <w:rPr>
          <w:rStyle w:val="Emphasis"/>
        </w:rPr>
        <w:t>current system</w:t>
      </w:r>
      <w:r w:rsidRPr="003503E8">
        <w:rPr>
          <w:u w:val="single"/>
        </w:rPr>
        <w:t xml:space="preserve">?” </w:t>
      </w:r>
      <w:r w:rsidRPr="002D0535">
        <w:rPr>
          <w:highlight w:val="green"/>
          <w:u w:val="single"/>
        </w:rPr>
        <w:t>rather than “How</w:t>
      </w:r>
      <w:r w:rsidRPr="003503E8">
        <w:rPr>
          <w:u w:val="single"/>
        </w:rPr>
        <w:t xml:space="preserve"> can we </w:t>
      </w:r>
      <w:r w:rsidRPr="002D0535">
        <w:rPr>
          <w:highlight w:val="green"/>
          <w:u w:val="single"/>
        </w:rPr>
        <w:t xml:space="preserve">better </w:t>
      </w:r>
      <w:r w:rsidRPr="002D0535">
        <w:rPr>
          <w:rStyle w:val="Emphasis"/>
          <w:highlight w:val="green"/>
        </w:rPr>
        <w:t>value</w:t>
      </w:r>
      <w:r w:rsidRPr="002D0535">
        <w:rPr>
          <w:highlight w:val="green"/>
          <w:u w:val="single"/>
        </w:rPr>
        <w:t xml:space="preserve"> care</w:t>
      </w:r>
      <w:r w:rsidRPr="003503E8">
        <w:rPr>
          <w:u w:val="single"/>
        </w:rPr>
        <w:t xml:space="preserve"> as a </w:t>
      </w:r>
      <w:r w:rsidRPr="003503E8">
        <w:rPr>
          <w:rStyle w:val="Emphasis"/>
        </w:rPr>
        <w:t>society</w:t>
      </w:r>
      <w:r w:rsidRPr="003503E8">
        <w:rPr>
          <w:u w:val="single"/>
        </w:rPr>
        <w:t>?”</w:t>
      </w:r>
      <w:r w:rsidRPr="002F1C29">
        <w:rPr>
          <w:sz w:val="16"/>
        </w:rPr>
        <w:t xml:space="preserve"> For example, public and subsidized child care is offered as a solution to gender inequality, as it can increase women’s hours of paid employment, reduce their need to stay close to home, and make it easier for families to migrate to areas with more economic opportunities (Folbre, 2021). I argue that </w:t>
      </w:r>
      <w:r w:rsidRPr="003503E8">
        <w:rPr>
          <w:rStyle w:val="Emphasis"/>
        </w:rPr>
        <w:t>analyzing</w:t>
      </w:r>
      <w:r w:rsidRPr="003503E8">
        <w:rPr>
          <w:u w:val="single"/>
        </w:rPr>
        <w:t xml:space="preserve"> and </w:t>
      </w:r>
      <w:r w:rsidRPr="002D0535">
        <w:rPr>
          <w:rStyle w:val="Emphasis"/>
          <w:highlight w:val="green"/>
        </w:rPr>
        <w:t>promoting</w:t>
      </w:r>
      <w:r w:rsidRPr="003503E8">
        <w:rPr>
          <w:rStyle w:val="Emphasis"/>
        </w:rPr>
        <w:t xml:space="preserve"> </w:t>
      </w:r>
      <w:r w:rsidRPr="002D0535">
        <w:rPr>
          <w:rStyle w:val="Emphasis"/>
          <w:highlight w:val="green"/>
        </w:rPr>
        <w:t>policies</w:t>
      </w:r>
      <w:r w:rsidRPr="002D0535">
        <w:rPr>
          <w:highlight w:val="green"/>
          <w:u w:val="single"/>
        </w:rPr>
        <w:t xml:space="preserve"> for</w:t>
      </w:r>
      <w:r w:rsidRPr="003503E8">
        <w:rPr>
          <w:u w:val="single"/>
        </w:rPr>
        <w:t xml:space="preserve"> their ability to promote </w:t>
      </w:r>
      <w:r w:rsidRPr="002D0535">
        <w:rPr>
          <w:rStyle w:val="Emphasis"/>
          <w:highlight w:val="green"/>
        </w:rPr>
        <w:t>participation</w:t>
      </w:r>
      <w:r w:rsidRPr="002D0535">
        <w:rPr>
          <w:highlight w:val="green"/>
          <w:u w:val="single"/>
        </w:rPr>
        <w:t xml:space="preserve"> in</w:t>
      </w:r>
      <w:r w:rsidRPr="003503E8">
        <w:rPr>
          <w:u w:val="single"/>
        </w:rPr>
        <w:t xml:space="preserve"> the </w:t>
      </w:r>
      <w:r w:rsidRPr="003503E8">
        <w:rPr>
          <w:rStyle w:val="Emphasis"/>
        </w:rPr>
        <w:t xml:space="preserve">formal </w:t>
      </w:r>
      <w:r w:rsidRPr="002D0535">
        <w:rPr>
          <w:rStyle w:val="Emphasis"/>
          <w:highlight w:val="green"/>
        </w:rPr>
        <w:t>market</w:t>
      </w:r>
      <w:r w:rsidRPr="003503E8">
        <w:rPr>
          <w:u w:val="single"/>
        </w:rPr>
        <w:t xml:space="preserve"> </w:t>
      </w:r>
      <w:r w:rsidRPr="002D0535">
        <w:rPr>
          <w:highlight w:val="green"/>
          <w:u w:val="single"/>
        </w:rPr>
        <w:t>fails to address</w:t>
      </w:r>
      <w:r w:rsidRPr="003503E8">
        <w:rPr>
          <w:u w:val="single"/>
        </w:rPr>
        <w:t xml:space="preserve"> the </w:t>
      </w:r>
      <w:r w:rsidRPr="002D0535">
        <w:rPr>
          <w:rStyle w:val="Emphasis"/>
          <w:highlight w:val="green"/>
        </w:rPr>
        <w:t>root problems</w:t>
      </w:r>
      <w:r w:rsidRPr="003503E8">
        <w:rPr>
          <w:u w:val="single"/>
        </w:rPr>
        <w:t xml:space="preserve"> of </w:t>
      </w:r>
      <w:r w:rsidRPr="002D0535">
        <w:rPr>
          <w:rStyle w:val="Emphasis"/>
          <w:highlight w:val="green"/>
        </w:rPr>
        <w:t>inequality</w:t>
      </w:r>
      <w:r w:rsidRPr="002F1C29">
        <w:rPr>
          <w:sz w:val="16"/>
        </w:rPr>
        <w:t xml:space="preserve"> and misses the bigger picture. </w:t>
      </w:r>
      <w:r w:rsidRPr="002D0535">
        <w:rPr>
          <w:highlight w:val="green"/>
          <w:u w:val="single"/>
        </w:rPr>
        <w:t xml:space="preserve">We </w:t>
      </w:r>
      <w:r w:rsidRPr="002D0535">
        <w:rPr>
          <w:rStyle w:val="Emphasis"/>
          <w:highlight w:val="green"/>
        </w:rPr>
        <w:t>should not</w:t>
      </w:r>
      <w:r w:rsidRPr="003503E8">
        <w:rPr>
          <w:u w:val="single"/>
        </w:rPr>
        <w:t xml:space="preserve"> support </w:t>
      </w:r>
      <w:r w:rsidRPr="002D0535">
        <w:rPr>
          <w:highlight w:val="green"/>
          <w:u w:val="single"/>
        </w:rPr>
        <w:t>policies because they allow for</w:t>
      </w:r>
      <w:r w:rsidRPr="003503E8">
        <w:rPr>
          <w:u w:val="single"/>
        </w:rPr>
        <w:t xml:space="preserve"> </w:t>
      </w:r>
      <w:r w:rsidRPr="002D0535">
        <w:rPr>
          <w:rStyle w:val="Emphasis"/>
          <w:highlight w:val="green"/>
        </w:rPr>
        <w:t>economic participation</w:t>
      </w:r>
      <w:r w:rsidRPr="003503E8">
        <w:rPr>
          <w:u w:val="single"/>
        </w:rPr>
        <w:t xml:space="preserve">; we should </w:t>
      </w:r>
      <w:r w:rsidRPr="002D0535">
        <w:rPr>
          <w:highlight w:val="green"/>
          <w:u w:val="single"/>
        </w:rPr>
        <w:t>support policies because they allow for</w:t>
      </w:r>
      <w:r w:rsidRPr="003503E8">
        <w:rPr>
          <w:u w:val="single"/>
        </w:rPr>
        <w:t xml:space="preserve"> individuals and communities to </w:t>
      </w:r>
      <w:r w:rsidRPr="002D0535">
        <w:rPr>
          <w:rStyle w:val="Emphasis"/>
          <w:highlight w:val="green"/>
        </w:rPr>
        <w:t>center</w:t>
      </w:r>
      <w:r w:rsidRPr="003503E8">
        <w:rPr>
          <w:u w:val="single"/>
        </w:rPr>
        <w:t xml:space="preserve"> their </w:t>
      </w:r>
      <w:r w:rsidRPr="002D0535">
        <w:rPr>
          <w:highlight w:val="green"/>
          <w:u w:val="single"/>
        </w:rPr>
        <w:t>lives around</w:t>
      </w:r>
      <w:r w:rsidRPr="002F1C29">
        <w:rPr>
          <w:sz w:val="16"/>
        </w:rPr>
        <w:t xml:space="preserve"> essential dimensions of </w:t>
      </w:r>
      <w:r w:rsidRPr="002D0535">
        <w:rPr>
          <w:rStyle w:val="Emphasis"/>
          <w:highlight w:val="green"/>
        </w:rPr>
        <w:t>care</w:t>
      </w:r>
      <w:r w:rsidRPr="002F1C29">
        <w:rPr>
          <w:sz w:val="16"/>
        </w:rPr>
        <w:t xml:space="preserve"> and thus wellbeing. While solutions for economic equality are not wrong, I feel </w:t>
      </w:r>
      <w:r w:rsidRPr="003503E8">
        <w:rPr>
          <w:u w:val="single"/>
        </w:rPr>
        <w:t>a</w:t>
      </w:r>
      <w:r w:rsidRPr="002F1C29">
        <w:rPr>
          <w:sz w:val="16"/>
        </w:rPr>
        <w:t xml:space="preserve"> more </w:t>
      </w:r>
      <w:r w:rsidRPr="003503E8">
        <w:rPr>
          <w:rStyle w:val="Emphasis"/>
        </w:rPr>
        <w:t>long-term solution</w:t>
      </w:r>
      <w:r w:rsidRPr="002F1C29">
        <w:rPr>
          <w:sz w:val="16"/>
        </w:rPr>
        <w:t xml:space="preserve"> </w:t>
      </w:r>
      <w:r w:rsidRPr="003503E8">
        <w:rPr>
          <w:u w:val="single"/>
        </w:rPr>
        <w:t xml:space="preserve">is to reconceive </w:t>
      </w:r>
      <w:r w:rsidRPr="003503E8">
        <w:rPr>
          <w:rStyle w:val="Emphasis"/>
        </w:rPr>
        <w:t>care</w:t>
      </w:r>
      <w:r w:rsidRPr="003503E8">
        <w:rPr>
          <w:u w:val="single"/>
        </w:rPr>
        <w:t xml:space="preserve"> as a </w:t>
      </w:r>
      <w:r w:rsidRPr="003503E8">
        <w:rPr>
          <w:rStyle w:val="Emphasis"/>
        </w:rPr>
        <w:t>public good</w:t>
      </w:r>
      <w:r w:rsidRPr="002F1C29">
        <w:rPr>
          <w:sz w:val="16"/>
        </w:rPr>
        <w:t>.</w:t>
      </w:r>
    </w:p>
    <w:p w14:paraId="477DEC21" w14:textId="77777777" w:rsidR="005C693A" w:rsidRPr="002F1C29" w:rsidRDefault="005C693A" w:rsidP="005C693A">
      <w:pPr>
        <w:rPr>
          <w:sz w:val="16"/>
        </w:rPr>
      </w:pPr>
      <w:r w:rsidRPr="002F1C29">
        <w:rPr>
          <w:sz w:val="16"/>
        </w:rPr>
        <w:t>Care as a public good</w:t>
      </w:r>
    </w:p>
    <w:p w14:paraId="44D89AB6" w14:textId="77777777" w:rsidR="005C693A" w:rsidRPr="002F1C29" w:rsidRDefault="005C693A" w:rsidP="005C693A">
      <w:pPr>
        <w:rPr>
          <w:sz w:val="16"/>
        </w:rPr>
      </w:pPr>
      <w:r w:rsidRPr="002F1C29">
        <w:rPr>
          <w:sz w:val="16"/>
        </w:rPr>
        <w:t>In classical economics, a public good is a good or service that is non-excludable (meaning that it would be difficult to prevent anyone from using the good, such as air) and non-rivalrous (meaning that one person using the good does not take away from someone else using the good, such as national security) (Samuelson, 1954). There are few true public goods, as many goods that may be considered public are in fact handled by the market: roads can be private and financed by tolls, public television and radio are funded by sponsors and advertisers, and public facilities, like restrooms in a mall, are financed by sales or other revenue (Cowen, 2021). Public policy practitioner June Sekera (2014) writes that the classic definition of public goods is too narrow and notes the many terms that have popped up to try and “fill the conceptual void” (para. 16): collective goods, social goods, impure public goods, and others. The original definition of a public good no longer serves today’s society.</w:t>
      </w:r>
    </w:p>
    <w:p w14:paraId="44B40119" w14:textId="77777777" w:rsidR="005C693A" w:rsidRPr="002F1C29" w:rsidRDefault="005C693A" w:rsidP="005C693A">
      <w:pPr>
        <w:rPr>
          <w:sz w:val="16"/>
        </w:rPr>
      </w:pPr>
      <w:r w:rsidRPr="002F1C29">
        <w:rPr>
          <w:sz w:val="16"/>
        </w:rPr>
        <w:t xml:space="preserve">The definition of a public good has evolved over time, as Sandro Galea (2016) writes in his argument for public health as a public good. He refers to works that have concluded that public goods are defined by other measures, such as economist John Kenneth Galbraith (1958) who wrote that </w:t>
      </w:r>
      <w:r w:rsidRPr="002D0535">
        <w:rPr>
          <w:rStyle w:val="Emphasis"/>
          <w:highlight w:val="green"/>
        </w:rPr>
        <w:t>public goods</w:t>
      </w:r>
      <w:r w:rsidRPr="002F1C29">
        <w:rPr>
          <w:sz w:val="16"/>
        </w:rPr>
        <w:t xml:space="preserve"> are goods that </w:t>
      </w:r>
      <w:r w:rsidRPr="003503E8">
        <w:rPr>
          <w:u w:val="single"/>
        </w:rPr>
        <w:t xml:space="preserve">do not lend themselves to the </w:t>
      </w:r>
      <w:r w:rsidRPr="003503E8">
        <w:rPr>
          <w:rStyle w:val="Emphasis"/>
        </w:rPr>
        <w:t>market</w:t>
      </w:r>
      <w:r w:rsidRPr="003503E8">
        <w:rPr>
          <w:u w:val="single"/>
        </w:rPr>
        <w:t xml:space="preserve">, </w:t>
      </w:r>
      <w:r w:rsidRPr="002D0535">
        <w:rPr>
          <w:highlight w:val="green"/>
          <w:u w:val="single"/>
        </w:rPr>
        <w:t xml:space="preserve">must be provided for </w:t>
      </w:r>
      <w:r w:rsidRPr="002D0535">
        <w:rPr>
          <w:rStyle w:val="Emphasis"/>
          <w:highlight w:val="green"/>
        </w:rPr>
        <w:t>everyone</w:t>
      </w:r>
      <w:r w:rsidRPr="003503E8">
        <w:rPr>
          <w:u w:val="single"/>
        </w:rPr>
        <w:t>, and</w:t>
      </w:r>
      <w:r w:rsidRPr="002F1C29">
        <w:rPr>
          <w:sz w:val="16"/>
        </w:rPr>
        <w:t xml:space="preserve"> must be </w:t>
      </w:r>
      <w:r w:rsidRPr="002D0535">
        <w:rPr>
          <w:highlight w:val="green"/>
          <w:u w:val="single"/>
        </w:rPr>
        <w:t>paid</w:t>
      </w:r>
      <w:r w:rsidRPr="003503E8">
        <w:rPr>
          <w:u w:val="single"/>
        </w:rPr>
        <w:t xml:space="preserve"> for </w:t>
      </w:r>
      <w:r w:rsidRPr="002D0535">
        <w:rPr>
          <w:rStyle w:val="Emphasis"/>
          <w:highlight w:val="green"/>
        </w:rPr>
        <w:t>collectively</w:t>
      </w:r>
      <w:r w:rsidRPr="002F1C29">
        <w:rPr>
          <w:sz w:val="16"/>
        </w:rPr>
        <w:t>. Others posit that public goods are supplied through non-market means and address something that is considered a public need, rather than through the principles of non-excludability and non-rivalry (Galea, 2016; Sekera, 2014; Wuyts, 2002).</w:t>
      </w:r>
    </w:p>
    <w:p w14:paraId="489AF2C6" w14:textId="77777777" w:rsidR="005C693A" w:rsidRDefault="005C693A" w:rsidP="005C693A">
      <w:pPr>
        <w:rPr>
          <w:sz w:val="16"/>
        </w:rPr>
      </w:pPr>
      <w:r w:rsidRPr="002F1C29">
        <w:rPr>
          <w:sz w:val="16"/>
        </w:rPr>
        <w:t xml:space="preserve">While care may not easily fit the classical, narrow definition of a public good, it does fit with these newer interpretations. As discussed throughout this paper, care is an essential part of humanity and must be provided for everyone, aligning with Galbraith’s argument. </w:t>
      </w:r>
      <w:r w:rsidRPr="002D0535">
        <w:rPr>
          <w:rStyle w:val="Emphasis"/>
          <w:highlight w:val="green"/>
        </w:rPr>
        <w:t>Care</w:t>
      </w:r>
      <w:r w:rsidRPr="002D0535">
        <w:rPr>
          <w:highlight w:val="green"/>
          <w:u w:val="single"/>
        </w:rPr>
        <w:t xml:space="preserve"> is</w:t>
      </w:r>
      <w:r w:rsidRPr="002F1C29">
        <w:rPr>
          <w:sz w:val="16"/>
        </w:rPr>
        <w:t xml:space="preserve"> also </w:t>
      </w:r>
      <w:r w:rsidRPr="003503E8">
        <w:rPr>
          <w:u w:val="single"/>
        </w:rPr>
        <w:t xml:space="preserve">a </w:t>
      </w:r>
      <w:r w:rsidRPr="002D0535">
        <w:rPr>
          <w:rStyle w:val="Emphasis"/>
          <w:highlight w:val="green"/>
        </w:rPr>
        <w:t>public</w:t>
      </w:r>
      <w:r w:rsidRPr="003503E8">
        <w:rPr>
          <w:rStyle w:val="Emphasis"/>
        </w:rPr>
        <w:t xml:space="preserve"> </w:t>
      </w:r>
      <w:r w:rsidRPr="002D0535">
        <w:rPr>
          <w:rStyle w:val="Emphasis"/>
          <w:highlight w:val="green"/>
        </w:rPr>
        <w:t>need</w:t>
      </w:r>
      <w:r w:rsidRPr="003503E8">
        <w:rPr>
          <w:u w:val="single"/>
        </w:rPr>
        <w:t xml:space="preserve"> and although some care is currently provided in the market</w:t>
      </w:r>
      <w:r w:rsidRPr="002F1C29">
        <w:rPr>
          <w:sz w:val="16"/>
        </w:rPr>
        <w:t xml:space="preserve">, this paper has argued that </w:t>
      </w:r>
      <w:r w:rsidRPr="002D0535">
        <w:rPr>
          <w:rStyle w:val="Emphasis"/>
          <w:highlight w:val="green"/>
        </w:rPr>
        <w:t>market-based care</w:t>
      </w:r>
      <w:r w:rsidRPr="002F1C29">
        <w:rPr>
          <w:sz w:val="16"/>
        </w:rPr>
        <w:t xml:space="preserve"> can be </w:t>
      </w:r>
      <w:r w:rsidRPr="002D0535">
        <w:rPr>
          <w:highlight w:val="green"/>
          <w:u w:val="single"/>
        </w:rPr>
        <w:t xml:space="preserve">more </w:t>
      </w:r>
      <w:r w:rsidRPr="002D0535">
        <w:rPr>
          <w:rStyle w:val="Emphasis"/>
          <w:highlight w:val="green"/>
        </w:rPr>
        <w:t>harmful</w:t>
      </w:r>
      <w:r w:rsidRPr="002D0535">
        <w:rPr>
          <w:highlight w:val="green"/>
          <w:u w:val="single"/>
        </w:rPr>
        <w:t xml:space="preserve"> than </w:t>
      </w:r>
      <w:r w:rsidRPr="002D0535">
        <w:rPr>
          <w:rStyle w:val="Emphasis"/>
          <w:highlight w:val="green"/>
        </w:rPr>
        <w:t>helpful</w:t>
      </w:r>
      <w:r w:rsidRPr="002F1C29">
        <w:rPr>
          <w:sz w:val="16"/>
        </w:rPr>
        <w:t>. Galea (2016) uses these new definitions to argue for health as a public good, writing that the adoption of universal health coverage and publicly financed health insurance would make health “non-excludable and non-rivalrous, better approximating a public good” (para. 5). I make the same argument for care: the adoption of universal care provision and publicly financed care services would make care closer to a traditional public good.</w:t>
      </w:r>
    </w:p>
    <w:p w14:paraId="7B6075D6" w14:textId="77777777" w:rsidR="005C693A" w:rsidRDefault="005C693A" w:rsidP="005C693A">
      <w:pPr>
        <w:rPr>
          <w:sz w:val="16"/>
        </w:rPr>
      </w:pPr>
    </w:p>
    <w:p w14:paraId="085340C6" w14:textId="77777777" w:rsidR="005C693A" w:rsidRPr="000E174C" w:rsidRDefault="005C693A" w:rsidP="005C693A">
      <w:pPr>
        <w:pStyle w:val="Heading4"/>
      </w:pPr>
      <w:r w:rsidRPr="000E174C">
        <w:t xml:space="preserve">Postwork abolishes </w:t>
      </w:r>
      <w:r w:rsidRPr="000E174C">
        <w:rPr>
          <w:u w:val="single"/>
        </w:rPr>
        <w:t>the labor market</w:t>
      </w:r>
      <w:r w:rsidRPr="000E174C">
        <w:t xml:space="preserve"> in favor of </w:t>
      </w:r>
      <w:r w:rsidRPr="000E174C">
        <w:rPr>
          <w:u w:val="single"/>
        </w:rPr>
        <w:t>socially necessary labor</w:t>
      </w:r>
      <w:r w:rsidRPr="000E174C">
        <w:t xml:space="preserve"> that fundamentally reduces the </w:t>
      </w:r>
      <w:r w:rsidRPr="000E174C">
        <w:rPr>
          <w:u w:val="single"/>
        </w:rPr>
        <w:t>time</w:t>
      </w:r>
      <w:r w:rsidRPr="000E174C">
        <w:t xml:space="preserve">, </w:t>
      </w:r>
      <w:r w:rsidRPr="000E174C">
        <w:rPr>
          <w:u w:val="single"/>
        </w:rPr>
        <w:t>ecological demand</w:t>
      </w:r>
      <w:r w:rsidRPr="000E174C">
        <w:t xml:space="preserve">, and </w:t>
      </w:r>
      <w:r w:rsidRPr="000E174C">
        <w:rPr>
          <w:u w:val="single"/>
        </w:rPr>
        <w:t>production</w:t>
      </w:r>
      <w:r w:rsidRPr="000E174C">
        <w:t xml:space="preserve"> of communal labor along democratic lines. </w:t>
      </w:r>
    </w:p>
    <w:p w14:paraId="7CE892BD" w14:textId="77777777" w:rsidR="005C693A" w:rsidRPr="000E174C" w:rsidRDefault="005C693A" w:rsidP="005C693A">
      <w:r w:rsidRPr="000E174C">
        <w:rPr>
          <w:rStyle w:val="Style13ptBold"/>
        </w:rPr>
        <w:t>Hoffman and Frayne 23</w:t>
      </w:r>
      <w:r w:rsidRPr="000E174C">
        <w:t xml:space="preserve"> (Maja Hoffman, Vienna University of Economics and Business, David Frayne, University of Cambridge, “Ecological Postwork Theory,” Elgar Encyclopedia of Environmental Sociology. Edward Elgar Publishing) kva</w:t>
      </w:r>
    </w:p>
    <w:p w14:paraId="01526050" w14:textId="77777777" w:rsidR="005C693A" w:rsidRPr="000E174C" w:rsidRDefault="005C693A" w:rsidP="005C693A">
      <w:pPr>
        <w:rPr>
          <w:u w:val="single"/>
        </w:rPr>
      </w:pPr>
      <w:r w:rsidRPr="000E174C">
        <w:rPr>
          <w:sz w:val="14"/>
        </w:rPr>
        <w:t xml:space="preserve">Firstly, how </w:t>
      </w:r>
      <w:r w:rsidRPr="000E174C">
        <w:rPr>
          <w:rStyle w:val="StyleUnderline"/>
          <w:highlight w:val="green"/>
        </w:rPr>
        <w:t>postwork imagines</w:t>
      </w:r>
      <w:r w:rsidRPr="000E174C">
        <w:rPr>
          <w:rStyle w:val="StyleUnderline"/>
        </w:rPr>
        <w:t xml:space="preserve"> the content of a society ‘beyond work’ matters</w:t>
      </w:r>
      <w:r w:rsidRPr="000E174C">
        <w:rPr>
          <w:sz w:val="14"/>
        </w:rPr>
        <w:t xml:space="preserve">. </w:t>
      </w:r>
      <w:r w:rsidRPr="000E174C">
        <w:rPr>
          <w:rStyle w:val="StyleUnderline"/>
        </w:rPr>
        <w:t>Some proponents of postwork and WTR have, in an anti-paternalist spirit, favoured resisting any inclination to prescribe what people may (not) do with their ‘lives after work’</w:t>
      </w:r>
      <w:r w:rsidRPr="000E174C">
        <w:rPr>
          <w:sz w:val="14"/>
        </w:rPr>
        <w:t xml:space="preserve"> (e.g. Rose 2016; Pfannebecker and Smith 2020). However, given that ecological considerations set out a clear frame of what is physically possible on this planet and what is not, a commitment to sustainability means that this question cannot be left entirely open. For example, accelerationist postwork visions (e.g. Bastani 2019) based on maximizing material abundance – a continuation of consumer hedonism and productivism (Daggett 2019) – seem far detached from ecological realism. Although the purpose is certainly not to dictate the content of an ideal, less work-centred life, an ecological postwork perspective is difficult to reconcile with an ‘anything goes’ approach, and postwork utopian visions </w:t>
      </w:r>
      <w:r w:rsidRPr="000E174C">
        <w:rPr>
          <w:u w:val="single"/>
        </w:rPr>
        <w:t>need to balance a focus on individual liberty with a realistic sense of ecological necessities and limits</w:t>
      </w:r>
      <w:r w:rsidRPr="000E174C">
        <w:rPr>
          <w:sz w:val="14"/>
        </w:rPr>
        <w:t xml:space="preserve"> (see also Pellizzoni 2022). Moreover, </w:t>
      </w:r>
      <w:r w:rsidRPr="000E174C">
        <w:rPr>
          <w:u w:val="single"/>
        </w:rPr>
        <w:t xml:space="preserve">the question of what people might want to do with their time and creativity once it has been liberated from work is one thing, another is </w:t>
      </w:r>
      <w:r w:rsidRPr="000E174C">
        <w:rPr>
          <w:highlight w:val="green"/>
          <w:u w:val="single"/>
        </w:rPr>
        <w:t xml:space="preserve">how to reduce and reorganize work itself on </w:t>
      </w:r>
      <w:r w:rsidRPr="00D20D01">
        <w:rPr>
          <w:rStyle w:val="StyleUnderline"/>
        </w:rPr>
        <w:t>a sound</w:t>
      </w:r>
      <w:r w:rsidRPr="000E174C">
        <w:rPr>
          <w:highlight w:val="green"/>
          <w:u w:val="single"/>
        </w:rPr>
        <w:t xml:space="preserve"> ecological basis </w:t>
      </w:r>
      <w:r w:rsidRPr="00D20D01">
        <w:rPr>
          <w:u w:val="single"/>
        </w:rPr>
        <w:t>to provide for our needs without transgressing ecological limits, which links to the next po</w:t>
      </w:r>
      <w:r w:rsidRPr="000E174C">
        <w:rPr>
          <w:u w:val="single"/>
        </w:rPr>
        <w:t xml:space="preserve">int. </w:t>
      </w:r>
    </w:p>
    <w:p w14:paraId="50459615" w14:textId="77777777" w:rsidR="005C693A" w:rsidRPr="000E174C" w:rsidRDefault="005C693A" w:rsidP="005C693A">
      <w:pPr>
        <w:rPr>
          <w:sz w:val="14"/>
        </w:rPr>
      </w:pPr>
      <w:r w:rsidRPr="00D20D01">
        <w:rPr>
          <w:b/>
          <w:bCs/>
          <w:u w:val="single"/>
        </w:rPr>
        <w:t>Postwork</w:t>
      </w:r>
      <w:r w:rsidRPr="00D20D01">
        <w:rPr>
          <w:sz w:val="14"/>
        </w:rPr>
        <w:t xml:space="preserve"> (like other progressive) debates usually </w:t>
      </w:r>
      <w:r w:rsidRPr="00D20D01">
        <w:rPr>
          <w:u w:val="single"/>
        </w:rPr>
        <w:t>suggest</w:t>
      </w:r>
      <w:r w:rsidRPr="00D20D01">
        <w:rPr>
          <w:sz w:val="14"/>
        </w:rPr>
        <w:t xml:space="preserve"> a set of policies including WTR and UBI (and other </w:t>
      </w:r>
      <w:r w:rsidRPr="00D20D01">
        <w:rPr>
          <w:u w:val="single"/>
        </w:rPr>
        <w:t>social guarantees</w:t>
      </w:r>
      <w:r w:rsidRPr="00D20D01">
        <w:rPr>
          <w:sz w:val="14"/>
        </w:rPr>
        <w:t xml:space="preserve">). Yet, these are </w:t>
      </w:r>
      <w:r w:rsidRPr="00D20D01">
        <w:rPr>
          <w:u w:val="single"/>
        </w:rPr>
        <w:t>promising</w:t>
      </w:r>
      <w:r w:rsidRPr="00D20D01">
        <w:rPr>
          <w:sz w:val="14"/>
        </w:rPr>
        <w:t xml:space="preserve"> from an environmental perspective only if they take a non-reformist character (Gorz 1967:7-8) – </w:t>
      </w:r>
      <w:r w:rsidRPr="00D20D01">
        <w:rPr>
          <w:rStyle w:val="Emphasis"/>
        </w:rPr>
        <w:t>not</w:t>
      </w:r>
      <w:r w:rsidRPr="00D20D01">
        <w:rPr>
          <w:rStyle w:val="Emphasis"/>
          <w:b w:val="0"/>
          <w:bCs/>
        </w:rPr>
        <w:t xml:space="preserve"> just offering </w:t>
      </w:r>
      <w:r w:rsidRPr="00D20D01">
        <w:rPr>
          <w:rStyle w:val="Emphasis"/>
        </w:rPr>
        <w:t>piecemeal reform</w:t>
      </w:r>
      <w:r w:rsidRPr="00D20D01">
        <w:rPr>
          <w:rStyle w:val="Emphasis"/>
          <w:b w:val="0"/>
          <w:bCs/>
        </w:rPr>
        <w:t xml:space="preserve"> to patch up a systemically destructive economy, but instead orienting</w:t>
      </w:r>
      <w:r w:rsidRPr="000E174C">
        <w:rPr>
          <w:rStyle w:val="Emphasis"/>
          <w:b w:val="0"/>
          <w:bCs/>
        </w:rPr>
        <w:t xml:space="preserve"> politics towards </w:t>
      </w:r>
      <w:r w:rsidRPr="000E174C">
        <w:rPr>
          <w:rStyle w:val="Emphasis"/>
          <w:highlight w:val="green"/>
        </w:rPr>
        <w:t>systemic change</w:t>
      </w:r>
      <w:r w:rsidRPr="000E174C">
        <w:rPr>
          <w:rStyle w:val="Emphasis"/>
          <w:b w:val="0"/>
          <w:bCs/>
        </w:rPr>
        <w:t xml:space="preserve">, </w:t>
      </w:r>
      <w:r w:rsidRPr="000E174C">
        <w:rPr>
          <w:rStyle w:val="Emphasis"/>
          <w:b w:val="0"/>
          <w:bCs/>
          <w:highlight w:val="green"/>
        </w:rPr>
        <w:t>recognizing</w:t>
      </w:r>
      <w:r w:rsidRPr="000E174C">
        <w:rPr>
          <w:rStyle w:val="Emphasis"/>
          <w:b w:val="0"/>
          <w:bCs/>
        </w:rPr>
        <w:t xml:space="preserve"> </w:t>
      </w:r>
      <w:r w:rsidRPr="000E174C">
        <w:rPr>
          <w:rStyle w:val="Emphasis"/>
          <w:b w:val="0"/>
          <w:bCs/>
          <w:highlight w:val="green"/>
        </w:rPr>
        <w:t>work as a serious environmental problem</w:t>
      </w:r>
      <w:r w:rsidRPr="000E174C">
        <w:rPr>
          <w:rStyle w:val="Emphasis"/>
          <w:b w:val="0"/>
          <w:bCs/>
        </w:rPr>
        <w:t xml:space="preserve">, </w:t>
      </w:r>
      <w:r w:rsidRPr="000E174C">
        <w:rPr>
          <w:rStyle w:val="Emphasis"/>
          <w:b w:val="0"/>
          <w:bCs/>
          <w:highlight w:val="green"/>
        </w:rPr>
        <w:t>reducing</w:t>
      </w:r>
      <w:r w:rsidRPr="000E174C">
        <w:rPr>
          <w:rStyle w:val="Emphasis"/>
          <w:b w:val="0"/>
          <w:bCs/>
        </w:rPr>
        <w:t xml:space="preserve"> </w:t>
      </w:r>
      <w:r w:rsidRPr="000E174C">
        <w:rPr>
          <w:rStyle w:val="Emphasis"/>
          <w:b w:val="0"/>
          <w:bCs/>
          <w:highlight w:val="green"/>
        </w:rPr>
        <w:t>economic</w:t>
      </w:r>
      <w:r w:rsidRPr="000E174C">
        <w:rPr>
          <w:rStyle w:val="Emphasis"/>
          <w:b w:val="0"/>
          <w:bCs/>
        </w:rPr>
        <w:t xml:space="preserve"> </w:t>
      </w:r>
      <w:r w:rsidRPr="000E174C">
        <w:rPr>
          <w:rStyle w:val="Emphasis"/>
          <w:b w:val="0"/>
          <w:bCs/>
          <w:highlight w:val="green"/>
        </w:rPr>
        <w:t>output</w:t>
      </w:r>
      <w:r w:rsidRPr="000E174C">
        <w:rPr>
          <w:rStyle w:val="Emphasis"/>
          <w:b w:val="0"/>
          <w:bCs/>
        </w:rPr>
        <w:t xml:space="preserve">, </w:t>
      </w:r>
      <w:r w:rsidRPr="000E174C">
        <w:rPr>
          <w:rStyle w:val="Emphasis"/>
          <w:b w:val="0"/>
          <w:bCs/>
          <w:highlight w:val="green"/>
        </w:rPr>
        <w:t>creating space for</w:t>
      </w:r>
      <w:r w:rsidRPr="000E174C">
        <w:rPr>
          <w:rStyle w:val="Emphasis"/>
          <w:b w:val="0"/>
          <w:bCs/>
        </w:rPr>
        <w:t xml:space="preserve"> an </w:t>
      </w:r>
      <w:r w:rsidRPr="00D20D01">
        <w:rPr>
          <w:rStyle w:val="Emphasis"/>
          <w:b w:val="0"/>
          <w:bCs/>
        </w:rPr>
        <w:t xml:space="preserve">invigorated commons, and </w:t>
      </w:r>
      <w:r w:rsidRPr="000E174C">
        <w:rPr>
          <w:rStyle w:val="Emphasis"/>
          <w:highlight w:val="green"/>
        </w:rPr>
        <w:t xml:space="preserve">disconnecting </w:t>
      </w:r>
      <w:r w:rsidRPr="00D20D01">
        <w:rPr>
          <w:rStyle w:val="Emphasis"/>
        </w:rPr>
        <w:t xml:space="preserve">the </w:t>
      </w:r>
      <w:r w:rsidRPr="000E174C">
        <w:rPr>
          <w:rStyle w:val="Emphasis"/>
          <w:highlight w:val="green"/>
        </w:rPr>
        <w:t xml:space="preserve">right to </w:t>
      </w:r>
      <w:r w:rsidRPr="00D20D01">
        <w:rPr>
          <w:rStyle w:val="Emphasis"/>
        </w:rPr>
        <w:t xml:space="preserve">a </w:t>
      </w:r>
      <w:r w:rsidRPr="000E174C">
        <w:rPr>
          <w:rStyle w:val="Emphasis"/>
          <w:highlight w:val="green"/>
        </w:rPr>
        <w:t>living</w:t>
      </w:r>
      <w:r w:rsidRPr="000E174C">
        <w:rPr>
          <w:rStyle w:val="Emphasis"/>
        </w:rPr>
        <w:t xml:space="preserve"> </w:t>
      </w:r>
      <w:r w:rsidRPr="000E174C">
        <w:rPr>
          <w:rStyle w:val="Emphasis"/>
          <w:highlight w:val="green"/>
        </w:rPr>
        <w:t>from</w:t>
      </w:r>
      <w:r w:rsidRPr="000E174C">
        <w:rPr>
          <w:rStyle w:val="Emphasis"/>
          <w:b w:val="0"/>
          <w:bCs/>
        </w:rPr>
        <w:t xml:space="preserve"> participation in (unsustainable) </w:t>
      </w:r>
      <w:r w:rsidRPr="000E174C">
        <w:rPr>
          <w:rStyle w:val="Emphasis"/>
          <w:highlight w:val="green"/>
        </w:rPr>
        <w:t>production</w:t>
      </w:r>
      <w:r w:rsidRPr="000E174C">
        <w:rPr>
          <w:sz w:val="14"/>
        </w:rPr>
        <w:t xml:space="preserve"> (see also Okpe 2021). </w:t>
      </w:r>
    </w:p>
    <w:p w14:paraId="189B863D" w14:textId="77777777" w:rsidR="005C693A" w:rsidRPr="000E174C" w:rsidRDefault="005C693A" w:rsidP="005C693A">
      <w:pPr>
        <w:rPr>
          <w:sz w:val="14"/>
        </w:rPr>
      </w:pPr>
      <w:r w:rsidRPr="000E174C">
        <w:rPr>
          <w:sz w:val="14"/>
        </w:rPr>
        <w:t xml:space="preserve">Besides these policy proposals, at the frontiers of postwork thinking are under-explored questions about what else is needed to tackle the unsustainability of work and realize a sustainable society. One task is to improve our understanding of the implications of a radical reduction of work in different sectors – especially in those where work cannot be reorganized on the basis of renewable energy and therefore must be, quite urgently, discontinued and phased out. This is further complicated by the fact that society needs certain kinds of work much more than others, and ‘essential work’ as currently organised is in a number of cases plainly unsustainable (Hoffmann and Spash 2021). It is thus necessary to establish a knowledge base on the social utility and viability of different kinds of work in relation to environmental harms and fundamental needs. </w:t>
      </w:r>
    </w:p>
    <w:p w14:paraId="2179929A" w14:textId="77777777" w:rsidR="005C693A" w:rsidRPr="000E174C" w:rsidRDefault="005C693A" w:rsidP="005C693A">
      <w:pPr>
        <w:rPr>
          <w:sz w:val="14"/>
        </w:rPr>
      </w:pPr>
      <w:r w:rsidRPr="000E174C">
        <w:rPr>
          <w:sz w:val="14"/>
        </w:rPr>
        <w:t xml:space="preserve">Moreover, </w:t>
      </w:r>
      <w:r w:rsidRPr="000E174C">
        <w:rPr>
          <w:u w:val="single"/>
        </w:rPr>
        <w:t>there is a clear lack of democratic institutions capable of dealing with such questions and the profound transformation ahead</w:t>
      </w:r>
      <w:r w:rsidRPr="000E174C">
        <w:rPr>
          <w:sz w:val="14"/>
        </w:rPr>
        <w:t xml:space="preserve">. One role for </w:t>
      </w:r>
      <w:r w:rsidRPr="000E174C">
        <w:rPr>
          <w:highlight w:val="green"/>
          <w:u w:val="single"/>
        </w:rPr>
        <w:t>postwork</w:t>
      </w:r>
      <w:r w:rsidRPr="000E174C">
        <w:rPr>
          <w:sz w:val="14"/>
        </w:rPr>
        <w:t xml:space="preserve"> thought </w:t>
      </w:r>
      <w:r w:rsidRPr="000E174C">
        <w:rPr>
          <w:u w:val="single"/>
        </w:rPr>
        <w:t>may</w:t>
      </w:r>
      <w:r w:rsidRPr="000E174C">
        <w:rPr>
          <w:sz w:val="14"/>
        </w:rPr>
        <w:t xml:space="preserve"> be to </w:t>
      </w:r>
      <w:r w:rsidRPr="000E174C">
        <w:rPr>
          <w:highlight w:val="green"/>
          <w:u w:val="single"/>
        </w:rPr>
        <w:t>envisage</w:t>
      </w:r>
      <w:r w:rsidRPr="000E174C">
        <w:rPr>
          <w:sz w:val="14"/>
        </w:rPr>
        <w:t xml:space="preserve"> the </w:t>
      </w:r>
      <w:r w:rsidRPr="000E174C">
        <w:rPr>
          <w:b/>
          <w:bCs/>
          <w:highlight w:val="green"/>
          <w:u w:val="single"/>
        </w:rPr>
        <w:t>novel</w:t>
      </w:r>
      <w:r w:rsidRPr="000E174C">
        <w:rPr>
          <w:sz w:val="14"/>
        </w:rPr>
        <w:t xml:space="preserve"> kinds of </w:t>
      </w:r>
      <w:r w:rsidRPr="000E174C">
        <w:rPr>
          <w:b/>
          <w:bCs/>
          <w:highlight w:val="green"/>
          <w:u w:val="single"/>
        </w:rPr>
        <w:t>institutions</w:t>
      </w:r>
      <w:r w:rsidRPr="000E174C">
        <w:rPr>
          <w:u w:val="single"/>
        </w:rPr>
        <w:t xml:space="preserve"> needed </w:t>
      </w:r>
      <w:r w:rsidRPr="000E174C">
        <w:rPr>
          <w:highlight w:val="green"/>
          <w:u w:val="single"/>
        </w:rPr>
        <w:t xml:space="preserve">to </w:t>
      </w:r>
      <w:r w:rsidRPr="000E174C">
        <w:rPr>
          <w:b/>
          <w:bCs/>
          <w:highlight w:val="green"/>
          <w:u w:val="single"/>
        </w:rPr>
        <w:t>democratically delimit and coordinate production</w:t>
      </w:r>
      <w:r w:rsidRPr="000E174C">
        <w:rPr>
          <w:u w:val="single"/>
        </w:rPr>
        <w:t xml:space="preserve">, its purpose, </w:t>
      </w:r>
      <w:r w:rsidRPr="000E174C">
        <w:rPr>
          <w:b/>
          <w:bCs/>
          <w:highlight w:val="green"/>
          <w:u w:val="single"/>
        </w:rPr>
        <w:t>organisation, and scale</w:t>
      </w:r>
      <w:r w:rsidRPr="000E174C">
        <w:rPr>
          <w:u w:val="single"/>
        </w:rPr>
        <w:t xml:space="preserve">, which </w:t>
      </w:r>
      <w:r w:rsidRPr="000E174C">
        <w:rPr>
          <w:sz w:val="14"/>
        </w:rPr>
        <w:t xml:space="preserve">relates to (earlier) debates on </w:t>
      </w:r>
      <w:r w:rsidRPr="000E174C">
        <w:rPr>
          <w:u w:val="single"/>
        </w:rPr>
        <w:t>economic democracy and planning</w:t>
      </w:r>
      <w:r w:rsidRPr="000E174C">
        <w:rPr>
          <w:sz w:val="14"/>
        </w:rPr>
        <w:t xml:space="preserve"> (Hoffmann 2022; Feltrin and Sacchetto 2021; Okpe 2021). </w:t>
      </w:r>
      <w:r w:rsidRPr="000E174C">
        <w:rPr>
          <w:b/>
          <w:bCs/>
          <w:highlight w:val="green"/>
          <w:u w:val="single"/>
        </w:rPr>
        <w:t>Such</w:t>
      </w:r>
      <w:r w:rsidRPr="000E174C">
        <w:rPr>
          <w:b/>
          <w:bCs/>
          <w:u w:val="single"/>
        </w:rPr>
        <w:t xml:space="preserve"> </w:t>
      </w:r>
      <w:r w:rsidRPr="000E174C">
        <w:rPr>
          <w:u w:val="single"/>
        </w:rPr>
        <w:t>democratic</w:t>
      </w:r>
      <w:r w:rsidRPr="000E174C">
        <w:rPr>
          <w:b/>
          <w:bCs/>
          <w:u w:val="single"/>
        </w:rPr>
        <w:t xml:space="preserve"> </w:t>
      </w:r>
      <w:r w:rsidRPr="000E174C">
        <w:rPr>
          <w:b/>
          <w:bCs/>
          <w:highlight w:val="green"/>
          <w:u w:val="single"/>
        </w:rPr>
        <w:t>organizing</w:t>
      </w:r>
      <w:r w:rsidRPr="000E174C">
        <w:rPr>
          <w:sz w:val="14"/>
        </w:rPr>
        <w:t xml:space="preserve">, furthermore, </w:t>
      </w:r>
      <w:r w:rsidRPr="000E174C">
        <w:rPr>
          <w:b/>
          <w:bCs/>
          <w:highlight w:val="green"/>
          <w:u w:val="single"/>
        </w:rPr>
        <w:t>needs to go beyond the labour market</w:t>
      </w:r>
      <w:r w:rsidRPr="000E174C">
        <w:rPr>
          <w:b/>
          <w:bCs/>
          <w:u w:val="single"/>
        </w:rPr>
        <w:t xml:space="preserve"> </w:t>
      </w:r>
      <w:r w:rsidRPr="000E174C">
        <w:rPr>
          <w:b/>
          <w:bCs/>
          <w:highlight w:val="green"/>
          <w:u w:val="single"/>
        </w:rPr>
        <w:t>due to its structural incapability to allocate work according to societal and ecological needs</w:t>
      </w:r>
      <w:r w:rsidRPr="000E174C">
        <w:rPr>
          <w:sz w:val="14"/>
        </w:rPr>
        <w:t xml:space="preserve">. </w:t>
      </w:r>
      <w:r w:rsidRPr="000E174C">
        <w:rPr>
          <w:highlight w:val="green"/>
          <w:u w:val="single"/>
        </w:rPr>
        <w:t>Required are</w:t>
      </w:r>
      <w:r w:rsidRPr="000E174C">
        <w:rPr>
          <w:sz w:val="14"/>
        </w:rPr>
        <w:t xml:space="preserve"> (knowledge about) </w:t>
      </w:r>
      <w:r w:rsidRPr="000E174C">
        <w:rPr>
          <w:u w:val="single"/>
        </w:rPr>
        <w:t xml:space="preserve">forms of </w:t>
      </w:r>
      <w:r w:rsidRPr="000E174C">
        <w:rPr>
          <w:highlight w:val="green"/>
          <w:u w:val="single"/>
        </w:rPr>
        <w:t>organizing</w:t>
      </w:r>
      <w:r w:rsidRPr="000E174C">
        <w:rPr>
          <w:u w:val="single"/>
        </w:rPr>
        <w:t xml:space="preserve"> and distributing </w:t>
      </w:r>
      <w:r w:rsidRPr="000E174C">
        <w:rPr>
          <w:highlight w:val="green"/>
          <w:u w:val="single"/>
        </w:rPr>
        <w:t>work</w:t>
      </w:r>
      <w:r w:rsidRPr="000E174C">
        <w:rPr>
          <w:sz w:val="14"/>
        </w:rPr>
        <w:t xml:space="preserve"> in different modes </w:t>
      </w:r>
      <w:r w:rsidRPr="000E174C">
        <w:rPr>
          <w:highlight w:val="green"/>
          <w:u w:val="single"/>
        </w:rPr>
        <w:t>based on a radically diminished and altered energy and resource supply</w:t>
      </w:r>
      <w:r w:rsidRPr="000E174C">
        <w:rPr>
          <w:sz w:val="14"/>
        </w:rPr>
        <w:t xml:space="preserve"> (Hoffmann 2022). </w:t>
      </w:r>
    </w:p>
    <w:p w14:paraId="4FF9D983" w14:textId="77777777" w:rsidR="005C693A" w:rsidRPr="000E174C" w:rsidRDefault="005C693A" w:rsidP="005C693A">
      <w:pPr>
        <w:rPr>
          <w:sz w:val="14"/>
        </w:rPr>
      </w:pPr>
      <w:r w:rsidRPr="000E174C">
        <w:rPr>
          <w:sz w:val="14"/>
        </w:rPr>
        <w:t xml:space="preserve">Postwork research may also develop proposals for how people can be resourced for autonomy and co-operation in a transformed economy, where </w:t>
      </w:r>
      <w:r w:rsidRPr="000E174C">
        <w:rPr>
          <w:b/>
          <w:bCs/>
          <w:highlight w:val="green"/>
          <w:u w:val="single"/>
        </w:rPr>
        <w:t>employment can feasibly occupy less time or</w:t>
      </w:r>
      <w:r w:rsidRPr="000E174C">
        <w:rPr>
          <w:u w:val="single"/>
        </w:rPr>
        <w:t xml:space="preserve"> even </w:t>
      </w:r>
      <w:r w:rsidRPr="000E174C">
        <w:rPr>
          <w:b/>
          <w:bCs/>
          <w:highlight w:val="green"/>
          <w:u w:val="single"/>
        </w:rPr>
        <w:t>be</w:t>
      </w:r>
      <w:r w:rsidRPr="000E174C">
        <w:rPr>
          <w:u w:val="single"/>
        </w:rPr>
        <w:t xml:space="preserve"> </w:t>
      </w:r>
      <w:r w:rsidRPr="000E174C">
        <w:rPr>
          <w:b/>
          <w:bCs/>
          <w:highlight w:val="green"/>
          <w:u w:val="single"/>
        </w:rPr>
        <w:t>an intermittent feature</w:t>
      </w:r>
      <w:r w:rsidRPr="000E174C">
        <w:rPr>
          <w:b/>
          <w:bCs/>
          <w:u w:val="single"/>
        </w:rPr>
        <w:t xml:space="preserve"> </w:t>
      </w:r>
      <w:r w:rsidRPr="000E174C">
        <w:rPr>
          <w:b/>
          <w:bCs/>
          <w:highlight w:val="green"/>
          <w:u w:val="single"/>
        </w:rPr>
        <w:t>of</w:t>
      </w:r>
      <w:r w:rsidRPr="000E174C">
        <w:rPr>
          <w:u w:val="single"/>
        </w:rPr>
        <w:t xml:space="preserve"> the </w:t>
      </w:r>
      <w:r w:rsidRPr="000E174C">
        <w:rPr>
          <w:b/>
          <w:bCs/>
          <w:highlight w:val="green"/>
          <w:u w:val="single"/>
        </w:rPr>
        <w:t>life</w:t>
      </w:r>
      <w:r w:rsidRPr="000E174C">
        <w:rPr>
          <w:u w:val="single"/>
        </w:rPr>
        <w:t xml:space="preserve"> course</w:t>
      </w:r>
      <w:r w:rsidRPr="000E174C">
        <w:rPr>
          <w:sz w:val="14"/>
        </w:rPr>
        <w:t xml:space="preserve">. This can involve the structural transformation of </w:t>
      </w:r>
      <w:r w:rsidRPr="000E174C">
        <w:rPr>
          <w:b/>
          <w:bCs/>
          <w:highlight w:val="green"/>
          <w:u w:val="single"/>
        </w:rPr>
        <w:t>central welfare</w:t>
      </w:r>
      <w:r w:rsidRPr="000E174C">
        <w:rPr>
          <w:b/>
          <w:bCs/>
          <w:u w:val="single"/>
        </w:rPr>
        <w:t xml:space="preserve"> </w:t>
      </w:r>
      <w:r w:rsidRPr="000E174C">
        <w:rPr>
          <w:u w:val="single"/>
        </w:rPr>
        <w:t>state</w:t>
      </w:r>
      <w:r w:rsidRPr="000E174C">
        <w:rPr>
          <w:b/>
          <w:bCs/>
          <w:u w:val="single"/>
        </w:rPr>
        <w:t xml:space="preserve"> </w:t>
      </w:r>
      <w:r w:rsidRPr="000E174C">
        <w:rPr>
          <w:b/>
          <w:bCs/>
          <w:highlight w:val="green"/>
          <w:u w:val="single"/>
        </w:rPr>
        <w:t>institutions</w:t>
      </w:r>
      <w:r w:rsidRPr="000E174C">
        <w:rPr>
          <w:sz w:val="14"/>
        </w:rPr>
        <w:t xml:space="preserve"> to gain independence from work (Goodin 2001), envisioning a ‘</w:t>
      </w:r>
      <w:r w:rsidRPr="000E174C">
        <w:rPr>
          <w:highlight w:val="green"/>
          <w:u w:val="single"/>
        </w:rPr>
        <w:t>postwork city’ with</w:t>
      </w:r>
      <w:r w:rsidRPr="000E174C">
        <w:rPr>
          <w:u w:val="single"/>
        </w:rPr>
        <w:t xml:space="preserve"> abundant </w:t>
      </w:r>
      <w:r w:rsidRPr="000E174C">
        <w:rPr>
          <w:highlight w:val="green"/>
          <w:u w:val="single"/>
        </w:rPr>
        <w:t>sites for production and exchange</w:t>
      </w:r>
      <w:r w:rsidRPr="000E174C">
        <w:rPr>
          <w:sz w:val="14"/>
        </w:rPr>
        <w:t xml:space="preserve"> (Gorz 1999:101), </w:t>
      </w:r>
      <w:r w:rsidRPr="000E174C">
        <w:rPr>
          <w:highlight w:val="green"/>
          <w:u w:val="single"/>
        </w:rPr>
        <w:t>or</w:t>
      </w:r>
      <w:r w:rsidRPr="000E174C">
        <w:rPr>
          <w:sz w:val="14"/>
        </w:rPr>
        <w:t xml:space="preserve"> outlining a ‘</w:t>
      </w:r>
      <w:r w:rsidRPr="000E174C">
        <w:rPr>
          <w:highlight w:val="green"/>
          <w:u w:val="single"/>
        </w:rPr>
        <w:t>postwork</w:t>
      </w:r>
      <w:r w:rsidRPr="000E174C">
        <w:rPr>
          <w:u w:val="single"/>
        </w:rPr>
        <w:t xml:space="preserve"> </w:t>
      </w:r>
      <w:r w:rsidRPr="000E174C">
        <w:rPr>
          <w:highlight w:val="green"/>
          <w:u w:val="single"/>
        </w:rPr>
        <w:lastRenderedPageBreak/>
        <w:t>education’</w:t>
      </w:r>
      <w:r w:rsidRPr="000E174C">
        <w:rPr>
          <w:sz w:val="14"/>
        </w:rPr>
        <w:t xml:space="preserve">, where preparing young citizens for autonomy and ecological survival </w:t>
      </w:r>
      <w:r w:rsidRPr="000E174C">
        <w:rPr>
          <w:highlight w:val="green"/>
          <w:u w:val="single"/>
        </w:rPr>
        <w:t>replaces</w:t>
      </w:r>
      <w:r w:rsidRPr="000E174C">
        <w:rPr>
          <w:u w:val="single"/>
        </w:rPr>
        <w:t xml:space="preserve"> </w:t>
      </w:r>
      <w:r w:rsidRPr="000E174C">
        <w:rPr>
          <w:highlight w:val="green"/>
          <w:u w:val="single"/>
        </w:rPr>
        <w:t>the</w:t>
      </w:r>
      <w:r w:rsidRPr="000E174C">
        <w:rPr>
          <w:u w:val="single"/>
        </w:rPr>
        <w:t xml:space="preserve"> current </w:t>
      </w:r>
      <w:r w:rsidRPr="000E174C">
        <w:rPr>
          <w:highlight w:val="green"/>
          <w:u w:val="single"/>
        </w:rPr>
        <w:t>focus on ranking and specialising them for the job market</w:t>
      </w:r>
      <w:r w:rsidRPr="000E174C">
        <w:rPr>
          <w:sz w:val="14"/>
        </w:rPr>
        <w:t xml:space="preserve">. </w:t>
      </w:r>
    </w:p>
    <w:p w14:paraId="3F1A5FF0" w14:textId="77777777" w:rsidR="005C693A" w:rsidRPr="000E174C" w:rsidRDefault="005C693A" w:rsidP="005C693A">
      <w:pPr>
        <w:rPr>
          <w:sz w:val="14"/>
        </w:rPr>
      </w:pPr>
      <w:r w:rsidRPr="000E174C">
        <w:rPr>
          <w:sz w:val="14"/>
        </w:rPr>
        <w:t xml:space="preserve">Finally, future </w:t>
      </w:r>
      <w:r w:rsidRPr="000E174C">
        <w:rPr>
          <w:highlight w:val="green"/>
          <w:u w:val="single"/>
        </w:rPr>
        <w:t>postwork</w:t>
      </w:r>
      <w:r w:rsidRPr="000E174C">
        <w:rPr>
          <w:u w:val="single"/>
        </w:rPr>
        <w:t xml:space="preserve"> research </w:t>
      </w:r>
      <w:r w:rsidRPr="000E174C">
        <w:rPr>
          <w:highlight w:val="green"/>
          <w:u w:val="single"/>
        </w:rPr>
        <w:t>could</w:t>
      </w:r>
      <w:r w:rsidRPr="000E174C">
        <w:rPr>
          <w:u w:val="single"/>
        </w:rPr>
        <w:t xml:space="preserve"> put its ideas into global perspective and </w:t>
      </w:r>
      <w:r w:rsidRPr="000E174C">
        <w:rPr>
          <w:highlight w:val="green"/>
          <w:u w:val="single"/>
        </w:rPr>
        <w:t>include</w:t>
      </w:r>
      <w:r w:rsidRPr="000E174C">
        <w:rPr>
          <w:u w:val="single"/>
        </w:rPr>
        <w:t xml:space="preserve"> </w:t>
      </w:r>
      <w:r w:rsidRPr="000E174C">
        <w:rPr>
          <w:highlight w:val="green"/>
          <w:u w:val="single"/>
        </w:rPr>
        <w:t>the global South</w:t>
      </w:r>
      <w:r w:rsidRPr="000E174C">
        <w:rPr>
          <w:u w:val="single"/>
        </w:rPr>
        <w:t xml:space="preserve"> more </w:t>
      </w:r>
      <w:r w:rsidRPr="000E174C">
        <w:rPr>
          <w:highlight w:val="green"/>
          <w:u w:val="single"/>
        </w:rPr>
        <w:t>explicitly</w:t>
      </w:r>
      <w:r w:rsidRPr="000E174C">
        <w:rPr>
          <w:u w:val="single"/>
        </w:rPr>
        <w:t xml:space="preserve">, particularly in the context of post-development debates. </w:t>
      </w:r>
      <w:r w:rsidRPr="000E174C">
        <w:rPr>
          <w:highlight w:val="green"/>
          <w:u w:val="single"/>
        </w:rPr>
        <w:t>This could shed light on</w:t>
      </w:r>
      <w:r w:rsidRPr="000E174C">
        <w:rPr>
          <w:u w:val="single"/>
        </w:rPr>
        <w:t xml:space="preserve"> (ongoing) </w:t>
      </w:r>
      <w:r w:rsidRPr="000E174C">
        <w:rPr>
          <w:highlight w:val="green"/>
          <w:u w:val="single"/>
        </w:rPr>
        <w:t>colonial trajectories</w:t>
      </w:r>
      <w:r w:rsidRPr="000E174C">
        <w:rPr>
          <w:u w:val="single"/>
        </w:rPr>
        <w:t xml:space="preserve"> with regard to modern-day work and </w:t>
      </w:r>
      <w:r w:rsidRPr="000E174C">
        <w:rPr>
          <w:highlight w:val="green"/>
          <w:u w:val="single"/>
        </w:rPr>
        <w:t>struggles against it, and</w:t>
      </w:r>
      <w:r w:rsidRPr="000E174C">
        <w:rPr>
          <w:u w:val="single"/>
        </w:rPr>
        <w:t xml:space="preserve"> on potentially </w:t>
      </w:r>
      <w:r w:rsidRPr="000E174C">
        <w:rPr>
          <w:highlight w:val="green"/>
          <w:u w:val="single"/>
        </w:rPr>
        <w:t>sustainable ways of organizing</w:t>
      </w:r>
      <w:r w:rsidRPr="000E174C">
        <w:rPr>
          <w:u w:val="single"/>
        </w:rPr>
        <w:t xml:space="preserve"> socially necessary </w:t>
      </w:r>
      <w:r w:rsidRPr="000E174C">
        <w:rPr>
          <w:highlight w:val="green"/>
          <w:u w:val="single"/>
        </w:rPr>
        <w:t>labour</w:t>
      </w:r>
      <w:r w:rsidRPr="000E174C">
        <w:rPr>
          <w:u w:val="single"/>
        </w:rPr>
        <w:t xml:space="preserve">, which are </w:t>
      </w:r>
      <w:r w:rsidRPr="000E174C">
        <w:rPr>
          <w:highlight w:val="green"/>
          <w:u w:val="single"/>
        </w:rPr>
        <w:t>currently disregarded as ‘underdeveloped’</w:t>
      </w:r>
      <w:r w:rsidRPr="000E174C">
        <w:rPr>
          <w:sz w:val="14"/>
          <w:highlight w:val="green"/>
        </w:rPr>
        <w:t xml:space="preserve"> </w:t>
      </w:r>
      <w:r w:rsidRPr="000E174C">
        <w:rPr>
          <w:sz w:val="14"/>
        </w:rPr>
        <w:t xml:space="preserve">(Hoffmann 2022; see also Graziano and Trogal 2017; Daggett 2019). </w:t>
      </w:r>
    </w:p>
    <w:p w14:paraId="71DF62DC" w14:textId="77777777" w:rsidR="005C693A" w:rsidRPr="000E174C" w:rsidRDefault="005C693A" w:rsidP="005C693A">
      <w:pPr>
        <w:rPr>
          <w:sz w:val="14"/>
        </w:rPr>
      </w:pPr>
      <w:r w:rsidRPr="000E174C">
        <w:rPr>
          <w:sz w:val="14"/>
        </w:rPr>
        <w:t xml:space="preserve">Postwork, while overall still marginal, has a long tradition, slowly growing influence, and clear ambitions to overcome an unsustainable society. </w:t>
      </w:r>
      <w:r w:rsidRPr="000E174C">
        <w:rPr>
          <w:u w:val="single"/>
        </w:rPr>
        <w:t>If its political ambitions may sound unrealistic, Pellizzoni</w:t>
      </w:r>
      <w:r w:rsidRPr="000E174C">
        <w:rPr>
          <w:sz w:val="14"/>
        </w:rPr>
        <w:t xml:space="preserve"> (2022) </w:t>
      </w:r>
      <w:r w:rsidRPr="000E174C">
        <w:rPr>
          <w:u w:val="single"/>
        </w:rPr>
        <w:t>notes that ‘the case for post-work does build on a utopian tension, as it points towards a radical otherwise, compared with long-enduring historical circumstances; another way of living on the planet.’</w:t>
      </w:r>
    </w:p>
    <w:p w14:paraId="3DE597B9" w14:textId="77777777" w:rsidR="005C693A" w:rsidRDefault="005C693A" w:rsidP="005C693A">
      <w:pPr>
        <w:pStyle w:val="Heading2"/>
      </w:pPr>
      <w:r>
        <w:lastRenderedPageBreak/>
        <w:t>Post work &gt; Cap</w:t>
      </w:r>
    </w:p>
    <w:p w14:paraId="3F3D4C79" w14:textId="77777777" w:rsidR="005C693A" w:rsidRDefault="005C693A" w:rsidP="005C693A">
      <w:pPr>
        <w:pStyle w:val="Heading4"/>
      </w:pPr>
      <w:r>
        <w:t>No link---Post work doesn’t require the end of capitalism.</w:t>
      </w:r>
    </w:p>
    <w:p w14:paraId="2DABA2F6" w14:textId="77777777" w:rsidR="005C693A" w:rsidRDefault="005C693A" w:rsidP="005C693A">
      <w:r w:rsidRPr="00CC7FBF">
        <w:rPr>
          <w:rStyle w:val="Style13ptBold"/>
        </w:rPr>
        <w:t>Dinerstein</w:t>
      </w:r>
      <w:r>
        <w:rPr>
          <w:rStyle w:val="Style13ptBold"/>
        </w:rPr>
        <w:t xml:space="preserve"> &amp; Pitts </w:t>
      </w:r>
      <w:r w:rsidRPr="00386947">
        <w:rPr>
          <w:rStyle w:val="Style13ptBold"/>
        </w:rPr>
        <w:t>’</w:t>
      </w:r>
      <w:r>
        <w:rPr>
          <w:rStyle w:val="Style13ptBold"/>
        </w:rPr>
        <w:t>18</w:t>
      </w:r>
      <w:r>
        <w:t>[</w:t>
      </w:r>
      <w:r w:rsidRPr="00CC7FBF">
        <w:t>Ana Cecilia Dinerstein</w:t>
      </w:r>
      <w:r>
        <w:t xml:space="preserve">; PhD in Philosophy from </w:t>
      </w:r>
      <w:r w:rsidRPr="00CC7FBF">
        <w:t>University of Warwick</w:t>
      </w:r>
      <w:r>
        <w:t xml:space="preserve">; </w:t>
      </w:r>
      <w:r w:rsidRPr="00CC7FBF">
        <w:t>Frederick Harry Pitts</w:t>
      </w:r>
      <w:r>
        <w:t xml:space="preserve">, PhD in Philosophy from </w:t>
      </w:r>
      <w:r w:rsidRPr="00CC7FBF">
        <w:t xml:space="preserve">University of </w:t>
      </w:r>
      <w:r>
        <w:t>Bath ;“</w:t>
      </w:r>
      <w:r w:rsidRPr="00CC7FBF">
        <w:t>From post-work to post-capitalism? Discussing the</w:t>
      </w:r>
      <w:r>
        <w:t xml:space="preserve"> </w:t>
      </w:r>
      <w:r w:rsidRPr="00CC7FBF">
        <w:t>basic income and struggles for alternative forms of</w:t>
      </w:r>
      <w:r>
        <w:t xml:space="preserve"> </w:t>
      </w:r>
      <w:r w:rsidRPr="00CC7FBF">
        <w:t>social reproduction</w:t>
      </w:r>
      <w:r w:rsidRPr="007407FF">
        <w:t xml:space="preserve">,” </w:t>
      </w:r>
      <w:r w:rsidRPr="00CC7FBF">
        <w:t>https://doi.org/10.1111/wusa.12359</w:t>
      </w:r>
      <w:r w:rsidRPr="007407FF">
        <w:t xml:space="preserve">, </w:t>
      </w:r>
      <w:r>
        <w:t>JJB</w:t>
      </w:r>
      <w:r w:rsidRPr="007407FF">
        <w:t>]</w:t>
      </w:r>
    </w:p>
    <w:p w14:paraId="2C978B83" w14:textId="77777777" w:rsidR="005C693A" w:rsidRPr="00CC7FBF" w:rsidRDefault="005C693A" w:rsidP="005C693A">
      <w:pPr>
        <w:rPr>
          <w:sz w:val="16"/>
        </w:rPr>
      </w:pPr>
      <w:r w:rsidRPr="00CC7FBF">
        <w:rPr>
          <w:sz w:val="16"/>
        </w:rPr>
        <w:t xml:space="preserve">Combined, these approaches to the relationship between </w:t>
      </w:r>
      <w:r w:rsidRPr="00CC7FBF">
        <w:rPr>
          <w:rStyle w:val="StyleUnderline"/>
        </w:rPr>
        <w:t xml:space="preserve">social reproduction, social forms, and social relations suggest that the </w:t>
      </w:r>
      <w:r w:rsidRPr="00CC7FBF">
        <w:rPr>
          <w:rStyle w:val="Emphasis"/>
          <w:highlight w:val="green"/>
        </w:rPr>
        <w:t>escape from “work” need not open</w:t>
      </w:r>
      <w:r w:rsidRPr="00CC7FBF">
        <w:rPr>
          <w:rStyle w:val="StyleUnderline"/>
        </w:rPr>
        <w:t xml:space="preserve"> the </w:t>
      </w:r>
      <w:r w:rsidRPr="00CC7FBF">
        <w:rPr>
          <w:rStyle w:val="Emphasis"/>
          <w:highlight w:val="green"/>
        </w:rPr>
        <w:t>path to postcapitalism</w:t>
      </w:r>
      <w:r w:rsidRPr="00CC7FBF">
        <w:rPr>
          <w:rStyle w:val="StyleUnderline"/>
        </w:rPr>
        <w:t xml:space="preserve">, and indeed </w:t>
      </w:r>
      <w:r w:rsidRPr="00CC7FBF">
        <w:rPr>
          <w:rStyle w:val="StyleUnderline"/>
          <w:highlight w:val="green"/>
        </w:rPr>
        <w:t>may</w:t>
      </w:r>
      <w:r w:rsidRPr="00CC7FBF">
        <w:rPr>
          <w:rStyle w:val="StyleUnderline"/>
        </w:rPr>
        <w:t xml:space="preserve"> even </w:t>
      </w:r>
      <w:r w:rsidRPr="00CC7FBF">
        <w:rPr>
          <w:rStyle w:val="StyleUnderline"/>
          <w:highlight w:val="green"/>
        </w:rPr>
        <w:t>prevent it</w:t>
      </w:r>
      <w:r w:rsidRPr="00CC7FBF">
        <w:rPr>
          <w:rStyle w:val="StyleUnderline"/>
        </w:rPr>
        <w:t xml:space="preserve">. </w:t>
      </w:r>
      <w:r w:rsidRPr="00CC7FBF">
        <w:rPr>
          <w:sz w:val="16"/>
        </w:rPr>
        <w:t>Either way, the attainment of both post-work society and post-capitalist society is not nearly so easy as those who propose each would have us believe. For instance, that we must work presupposes relations of distribution that relate less to labor than life itself: it is capitalist work.</w:t>
      </w:r>
    </w:p>
    <w:p w14:paraId="4CCFF9C1" w14:textId="77777777" w:rsidR="005C693A" w:rsidRPr="00CC7FBF" w:rsidRDefault="005C693A" w:rsidP="005C693A">
      <w:pPr>
        <w:rPr>
          <w:sz w:val="16"/>
        </w:rPr>
      </w:pPr>
      <w:r w:rsidRPr="00CC7FBF">
        <w:rPr>
          <w:sz w:val="16"/>
        </w:rPr>
        <w:t>Our contention is that the relations of social reproduction do not fade away with the diminution of “paid work” via automation and the supplement of a UBI. With the abovementoned understanding of value, not only those “working” and “producing” but capitalist society itself is subsumed under the money-form</w:t>
      </w:r>
    </w:p>
    <w:p w14:paraId="61AD40CC" w14:textId="77777777" w:rsidR="005C693A" w:rsidRPr="00CC7FBF" w:rsidRDefault="005C693A" w:rsidP="005C693A">
      <w:pPr>
        <w:rPr>
          <w:sz w:val="16"/>
        </w:rPr>
      </w:pPr>
      <w:r w:rsidRPr="00CC7FBF">
        <w:rPr>
          <w:sz w:val="16"/>
        </w:rPr>
        <w:t xml:space="preserve">Re-evaluating what we understand by “work” and its commodification and monetarization, we might therefore also say that </w:t>
      </w:r>
      <w:r w:rsidRPr="00CC7FBF">
        <w:rPr>
          <w:rStyle w:val="StyleUnderline"/>
        </w:rPr>
        <w:t xml:space="preserve">the </w:t>
      </w:r>
      <w:r w:rsidRPr="00CC7FBF">
        <w:rPr>
          <w:rStyle w:val="StyleUnderline"/>
          <w:highlight w:val="green"/>
        </w:rPr>
        <w:t>association between</w:t>
      </w:r>
      <w:r w:rsidRPr="00CC7FBF">
        <w:rPr>
          <w:rStyle w:val="StyleUnderline"/>
        </w:rPr>
        <w:t xml:space="preserve"> a </w:t>
      </w:r>
      <w:r w:rsidRPr="00CC7FBF">
        <w:rPr>
          <w:rStyle w:val="StyleUnderline"/>
          <w:highlight w:val="green"/>
        </w:rPr>
        <w:t>post-work</w:t>
      </w:r>
      <w:r w:rsidRPr="00CC7FBF">
        <w:rPr>
          <w:rStyle w:val="StyleUnderline"/>
        </w:rPr>
        <w:t xml:space="preserve"> array of transitional demands </w:t>
      </w:r>
      <w:r w:rsidRPr="00CC7FBF">
        <w:rPr>
          <w:rStyle w:val="StyleUnderline"/>
          <w:highlight w:val="green"/>
        </w:rPr>
        <w:t>and</w:t>
      </w:r>
      <w:r w:rsidRPr="00CC7FBF">
        <w:rPr>
          <w:rStyle w:val="StyleUnderline"/>
        </w:rPr>
        <w:t xml:space="preserve"> the attainment of a </w:t>
      </w:r>
      <w:r w:rsidRPr="00CC7FBF">
        <w:rPr>
          <w:rStyle w:val="StyleUnderline"/>
          <w:highlight w:val="green"/>
        </w:rPr>
        <w:t>postcapitalist</w:t>
      </w:r>
      <w:r w:rsidRPr="00CC7FBF">
        <w:rPr>
          <w:rStyle w:val="StyleUnderline"/>
        </w:rPr>
        <w:t xml:space="preserve"> society </w:t>
      </w:r>
      <w:r w:rsidRPr="00CC7FBF">
        <w:rPr>
          <w:rStyle w:val="StyleUnderline"/>
          <w:highlight w:val="green"/>
        </w:rPr>
        <w:t>is not nearly</w:t>
      </w:r>
      <w:r w:rsidRPr="00CC7FBF">
        <w:rPr>
          <w:rStyle w:val="StyleUnderline"/>
        </w:rPr>
        <w:t xml:space="preserve"> so </w:t>
      </w:r>
      <w:r w:rsidRPr="00CC7FBF">
        <w:rPr>
          <w:rStyle w:val="StyleUnderline"/>
          <w:highlight w:val="green"/>
        </w:rPr>
        <w:t>strong as</w:t>
      </w:r>
      <w:r w:rsidRPr="00CC7FBF">
        <w:rPr>
          <w:rStyle w:val="StyleUnderline"/>
        </w:rPr>
        <w:t xml:space="preserve"> popular </w:t>
      </w:r>
      <w:r w:rsidRPr="00CC7FBF">
        <w:rPr>
          <w:rStyle w:val="StyleUnderline"/>
          <w:highlight w:val="green"/>
        </w:rPr>
        <w:t>accounts suggest</w:t>
      </w:r>
      <w:r w:rsidRPr="00CC7FBF">
        <w:rPr>
          <w:rStyle w:val="StyleUnderline"/>
        </w:rPr>
        <w:t>.</w:t>
      </w:r>
    </w:p>
    <w:p w14:paraId="4E9BAA39" w14:textId="77777777" w:rsidR="005C693A" w:rsidRPr="00CC7FBF" w:rsidRDefault="005C693A" w:rsidP="005C693A">
      <w:pPr>
        <w:rPr>
          <w:sz w:val="16"/>
        </w:rPr>
      </w:pPr>
      <w:r w:rsidRPr="00CC7FBF">
        <w:rPr>
          <w:sz w:val="16"/>
        </w:rPr>
        <w:t xml:space="preserve">The theoretical perspective advanced here thus illuminates how the </w:t>
      </w:r>
      <w:r w:rsidRPr="00CC7FBF">
        <w:rPr>
          <w:rStyle w:val="StyleUnderline"/>
          <w:highlight w:val="green"/>
        </w:rPr>
        <w:t>transitional vista</w:t>
      </w:r>
      <w:r w:rsidRPr="00CC7FBF">
        <w:rPr>
          <w:rStyle w:val="StyleUnderline"/>
        </w:rPr>
        <w:t xml:space="preserve"> of </w:t>
      </w:r>
      <w:r w:rsidRPr="00CC7FBF">
        <w:rPr>
          <w:rStyle w:val="StyleUnderline"/>
          <w:highlight w:val="green"/>
        </w:rPr>
        <w:t>automated</w:t>
      </w:r>
      <w:r w:rsidRPr="00CC7FBF">
        <w:rPr>
          <w:rStyle w:val="StyleUnderline"/>
        </w:rPr>
        <w:t xml:space="preserve"> worklessness</w:t>
      </w:r>
      <w:r w:rsidRPr="00CC7FBF">
        <w:rPr>
          <w:sz w:val="16"/>
        </w:rPr>
        <w:t xml:space="preserve"> supported by a UBI rests on a continuation of the money wage in all but name </w:t>
      </w:r>
      <w:r w:rsidRPr="00CC7FBF">
        <w:rPr>
          <w:rStyle w:val="StyleUnderline"/>
          <w:highlight w:val="green"/>
        </w:rPr>
        <w:t>and</w:t>
      </w:r>
      <w:r w:rsidRPr="00CC7FBF">
        <w:rPr>
          <w:rStyle w:val="StyleUnderline"/>
        </w:rPr>
        <w:t xml:space="preserve"> the presence of a </w:t>
      </w:r>
      <w:r w:rsidRPr="00CC7FBF">
        <w:rPr>
          <w:rStyle w:val="Emphasis"/>
          <w:highlight w:val="green"/>
        </w:rPr>
        <w:t>strong state</w:t>
      </w:r>
      <w:r w:rsidRPr="00CC7FBF">
        <w:rPr>
          <w:sz w:val="16"/>
        </w:rPr>
        <w:t xml:space="preserve"> that becomes the wage-payer of both first and last resort, with attendant consequences on the capacity of people or workers to resist and contest the conditions or pay to which they are subject. This foreshortening of the capacity of workers to struggle in turn foreshortens the capacity of the range of transitional measures post-work thinkers cite to lead us into a postcapitalist future. By falsely cleansing the world of the contradictions of capitalist society, the dynamism of these contradictions is neutered. We will use the current uptake of the UBI among authoritarian populists as an example of where this negative potential might travel politically, with specific reference to the possible adoption of the measure by the Modi government in India. This example highlights the potential consequence inherent in the UBI of quashing class struggles in, against and beyond the state- struggles without the presence of which the incentive on the part of employers to automate production and replace workers with robots will be much diminished. As such, the transition promises to be the premature Thermidor of the proposed end destination. </w:t>
      </w:r>
    </w:p>
    <w:p w14:paraId="44DE3DEC" w14:textId="77777777" w:rsidR="005C693A" w:rsidRPr="00CC7FBF" w:rsidRDefault="005C693A" w:rsidP="005C693A">
      <w:pPr>
        <w:rPr>
          <w:sz w:val="16"/>
        </w:rPr>
      </w:pPr>
      <w:r w:rsidRPr="00CC7FBF">
        <w:rPr>
          <w:rStyle w:val="StyleUnderline"/>
        </w:rPr>
        <w:t xml:space="preserve">We suggest the </w:t>
      </w:r>
      <w:r w:rsidRPr="00CC7FBF">
        <w:rPr>
          <w:rStyle w:val="StyleUnderline"/>
          <w:highlight w:val="green"/>
        </w:rPr>
        <w:t>politics</w:t>
      </w:r>
      <w:r w:rsidRPr="00CC7FBF">
        <w:rPr>
          <w:rStyle w:val="StyleUnderline"/>
        </w:rPr>
        <w:t xml:space="preserve"> of social reproduction as an </w:t>
      </w:r>
      <w:r w:rsidRPr="00CC7FBF">
        <w:rPr>
          <w:rStyle w:val="StyleUnderline"/>
          <w:highlight w:val="green"/>
        </w:rPr>
        <w:t>alt</w:t>
      </w:r>
      <w:r w:rsidRPr="00CC7FBF">
        <w:rPr>
          <w:rStyle w:val="StyleUnderline"/>
        </w:rPr>
        <w:t xml:space="preserve">ernative prospectus </w:t>
      </w:r>
      <w:r w:rsidRPr="00CC7FBF">
        <w:rPr>
          <w:rStyle w:val="StyleUnderline"/>
          <w:highlight w:val="green"/>
        </w:rPr>
        <w:t xml:space="preserve">for </w:t>
      </w:r>
      <w:r w:rsidRPr="00CC7FBF">
        <w:rPr>
          <w:rStyle w:val="StyleUnderline"/>
        </w:rPr>
        <w:t xml:space="preserve">radical </w:t>
      </w:r>
      <w:r w:rsidRPr="00CC7FBF">
        <w:rPr>
          <w:rStyle w:val="Emphasis"/>
          <w:highlight w:val="green"/>
        </w:rPr>
        <w:t>change within and beyond capitalist society.</w:t>
      </w:r>
      <w:r w:rsidRPr="00CC7FBF">
        <w:rPr>
          <w:sz w:val="16"/>
        </w:rPr>
        <w:t xml:space="preserve"> This engages with the present struggles for alternative forms of social reproduction. We take one specific example of this—the UWOs established in post-crisis Argentina—as a model for how the relationship with work, subsistence, and money can be reconstituted in such a way as to work through the contradictions of labor, money, state, and social reproduction without wishing them away. We explore the potential uptake of similar models in the UK context.</w:t>
      </w:r>
    </w:p>
    <w:p w14:paraId="1CFA722F" w14:textId="77777777" w:rsidR="005C693A" w:rsidRDefault="005C693A" w:rsidP="005C693A">
      <w:pPr>
        <w:pStyle w:val="Heading2"/>
      </w:pPr>
      <w:r>
        <w:lastRenderedPageBreak/>
        <w:t>Cap good</w:t>
      </w:r>
    </w:p>
    <w:p w14:paraId="7CDCBC1B" w14:textId="77777777" w:rsidR="005C693A" w:rsidRPr="00A644AF" w:rsidRDefault="005C693A" w:rsidP="005C693A">
      <w:pPr>
        <w:pStyle w:val="Heading4"/>
      </w:pPr>
      <w:r>
        <w:t xml:space="preserve">5G locks in warming and destroys the environment. </w:t>
      </w:r>
    </w:p>
    <w:p w14:paraId="3B294AE6" w14:textId="77777777" w:rsidR="005C693A" w:rsidRPr="00A644AF" w:rsidRDefault="005C693A" w:rsidP="005C693A">
      <w:r>
        <w:t>Claire</w:t>
      </w:r>
      <w:r w:rsidRPr="00A644AF">
        <w:rPr>
          <w:rStyle w:val="Style13ptBold"/>
        </w:rPr>
        <w:t xml:space="preserve"> Curran 20</w:t>
      </w:r>
      <w:r>
        <w:t xml:space="preserve">, International Policy Institute Cybersecurity Fellow, 1-30-2020, "What Will 5G Mean for the Environment?", </w:t>
      </w:r>
      <w:r w:rsidRPr="00A644AF">
        <w:rPr>
          <w:i/>
          <w:iCs/>
        </w:rPr>
        <w:t>Henry M. Jackson School of International Studies</w:t>
      </w:r>
      <w:r>
        <w:t>, https://jsis.washington.edu/news/what-will-5g-mean-for-the-environment/</w:t>
      </w:r>
    </w:p>
    <w:p w14:paraId="3A2B3365" w14:textId="77777777" w:rsidR="005C693A" w:rsidRPr="00906ED6" w:rsidRDefault="005C693A" w:rsidP="005C693A">
      <w:pPr>
        <w:rPr>
          <w:sz w:val="16"/>
        </w:rPr>
      </w:pPr>
      <w:r w:rsidRPr="00906ED6">
        <w:rPr>
          <w:sz w:val="16"/>
        </w:rPr>
        <w:t xml:space="preserve">Beginning 2020, the fifth generation of wireless technology is expected to be widely implemented throughout the world. The new network, called 5G, promises to give faster speeds and a higher capacity for the use of more devices. However, while companies from countries such as the United States and China are competing to be the first to deliver 5G to the consumer, </w:t>
      </w:r>
      <w:r w:rsidRPr="00A644AF">
        <w:rPr>
          <w:rStyle w:val="StyleUnderline"/>
        </w:rPr>
        <w:t xml:space="preserve">the </w:t>
      </w:r>
      <w:r w:rsidRPr="00A644AF">
        <w:rPr>
          <w:rStyle w:val="Emphasis"/>
        </w:rPr>
        <w:t>environmental impacts</w:t>
      </w:r>
      <w:r w:rsidRPr="00A644AF">
        <w:rPr>
          <w:rStyle w:val="StyleUnderline"/>
        </w:rPr>
        <w:t xml:space="preserve"> of the new network are being </w:t>
      </w:r>
      <w:r w:rsidRPr="00A644AF">
        <w:rPr>
          <w:rStyle w:val="Emphasis"/>
        </w:rPr>
        <w:t>overlooked</w:t>
      </w:r>
      <w:r w:rsidRPr="00906ED6">
        <w:rPr>
          <w:sz w:val="16"/>
        </w:rPr>
        <w:t xml:space="preserve">. </w:t>
      </w:r>
      <w:r w:rsidRPr="00A644AF">
        <w:rPr>
          <w:rStyle w:val="StyleUnderline"/>
        </w:rPr>
        <w:t xml:space="preserve">In a time </w:t>
      </w:r>
      <w:r w:rsidRPr="00C475DC">
        <w:rPr>
          <w:rStyle w:val="StyleUnderline"/>
          <w:highlight w:val="green"/>
        </w:rPr>
        <w:t xml:space="preserve">when the environment is at its </w:t>
      </w:r>
      <w:r w:rsidRPr="00C475DC">
        <w:rPr>
          <w:rStyle w:val="Emphasis"/>
          <w:highlight w:val="green"/>
        </w:rPr>
        <w:t>most delicate</w:t>
      </w:r>
      <w:r w:rsidRPr="00A644AF">
        <w:rPr>
          <w:rStyle w:val="StyleUnderline"/>
        </w:rPr>
        <w:t xml:space="preserve">, </w:t>
      </w:r>
      <w:r w:rsidRPr="00C475DC">
        <w:rPr>
          <w:rStyle w:val="StyleUnderline"/>
          <w:highlight w:val="green"/>
        </w:rPr>
        <w:t xml:space="preserve">overlooking these impacts is </w:t>
      </w:r>
      <w:r w:rsidRPr="00C475DC">
        <w:rPr>
          <w:rStyle w:val="Emphasis"/>
          <w:highlight w:val="green"/>
        </w:rPr>
        <w:t>extremely</w:t>
      </w:r>
      <w:r w:rsidRPr="00C475DC">
        <w:rPr>
          <w:rStyle w:val="StyleUnderline"/>
          <w:highlight w:val="green"/>
        </w:rPr>
        <w:t xml:space="preserve"> </w:t>
      </w:r>
      <w:r w:rsidRPr="00C475DC">
        <w:rPr>
          <w:rStyle w:val="Emphasis"/>
          <w:highlight w:val="green"/>
        </w:rPr>
        <w:t>risky</w:t>
      </w:r>
      <w:r w:rsidRPr="00A644AF">
        <w:rPr>
          <w:rStyle w:val="StyleUnderline"/>
        </w:rPr>
        <w:t xml:space="preserve"> for </w:t>
      </w:r>
      <w:r w:rsidRPr="00A644AF">
        <w:rPr>
          <w:rStyle w:val="Emphasis"/>
        </w:rPr>
        <w:t>future generations</w:t>
      </w:r>
      <w:r w:rsidRPr="00906ED6">
        <w:rPr>
          <w:sz w:val="16"/>
        </w:rPr>
        <w:t>.</w:t>
      </w:r>
    </w:p>
    <w:p w14:paraId="265F7B5D" w14:textId="77777777" w:rsidR="005C693A" w:rsidRPr="00906ED6" w:rsidRDefault="005C693A" w:rsidP="005C693A">
      <w:pPr>
        <w:rPr>
          <w:sz w:val="16"/>
        </w:rPr>
      </w:pPr>
      <w:r w:rsidRPr="00A644AF">
        <w:rPr>
          <w:rStyle w:val="StyleUnderline"/>
        </w:rPr>
        <w:t xml:space="preserve">The </w:t>
      </w:r>
      <w:r w:rsidRPr="00A644AF">
        <w:rPr>
          <w:rStyle w:val="Emphasis"/>
        </w:rPr>
        <w:t>main</w:t>
      </w:r>
      <w:r w:rsidRPr="00A644AF">
        <w:rPr>
          <w:rStyle w:val="StyleUnderline"/>
        </w:rPr>
        <w:t xml:space="preserve"> environmental issues</w:t>
      </w:r>
      <w:r w:rsidRPr="00906ED6">
        <w:rPr>
          <w:sz w:val="16"/>
        </w:rPr>
        <w:t xml:space="preserve"> associated </w:t>
      </w:r>
      <w:r w:rsidRPr="00A644AF">
        <w:rPr>
          <w:rStyle w:val="StyleUnderline"/>
        </w:rPr>
        <w:t>with</w:t>
      </w:r>
      <w:r w:rsidRPr="00906ED6">
        <w:rPr>
          <w:sz w:val="16"/>
        </w:rPr>
        <w:t xml:space="preserve"> the implementation of the </w:t>
      </w:r>
      <w:r w:rsidRPr="00A644AF">
        <w:rPr>
          <w:rStyle w:val="StyleUnderline"/>
        </w:rPr>
        <w:t>5G</w:t>
      </w:r>
      <w:r w:rsidRPr="00906ED6">
        <w:rPr>
          <w:sz w:val="16"/>
        </w:rPr>
        <w:t xml:space="preserve"> network </w:t>
      </w:r>
      <w:r w:rsidRPr="00A644AF">
        <w:rPr>
          <w:rStyle w:val="StyleUnderline"/>
        </w:rPr>
        <w:t>come with</w:t>
      </w:r>
      <w:r w:rsidRPr="00906ED6">
        <w:rPr>
          <w:sz w:val="16"/>
        </w:rPr>
        <w:t xml:space="preserve"> the </w:t>
      </w:r>
      <w:r w:rsidRPr="00A644AF">
        <w:rPr>
          <w:rStyle w:val="Emphasis"/>
        </w:rPr>
        <w:t>manufacturing</w:t>
      </w:r>
      <w:r w:rsidRPr="00906ED6">
        <w:rPr>
          <w:sz w:val="16"/>
        </w:rPr>
        <w:t xml:space="preserve"> of </w:t>
      </w:r>
      <w:r w:rsidRPr="00A644AF">
        <w:rPr>
          <w:rStyle w:val="StyleUnderline"/>
        </w:rPr>
        <w:t>the</w:t>
      </w:r>
      <w:r w:rsidRPr="00906ED6">
        <w:rPr>
          <w:sz w:val="16"/>
        </w:rPr>
        <w:t xml:space="preserve"> many </w:t>
      </w:r>
      <w:r w:rsidRPr="00A644AF">
        <w:rPr>
          <w:rStyle w:val="Emphasis"/>
        </w:rPr>
        <w:t>component parts</w:t>
      </w:r>
      <w:r w:rsidRPr="00906ED6">
        <w:rPr>
          <w:sz w:val="16"/>
        </w:rPr>
        <w:t xml:space="preserve"> </w:t>
      </w:r>
      <w:r w:rsidRPr="00A644AF">
        <w:rPr>
          <w:rStyle w:val="StyleUnderline"/>
        </w:rPr>
        <w:t>of the 5G infrastructure</w:t>
      </w:r>
      <w:r w:rsidRPr="00906ED6">
        <w:rPr>
          <w:sz w:val="16"/>
        </w:rPr>
        <w:t xml:space="preserve">. In addition, </w:t>
      </w:r>
      <w:r w:rsidRPr="00C475DC">
        <w:rPr>
          <w:rStyle w:val="StyleUnderline"/>
          <w:highlight w:val="green"/>
        </w:rPr>
        <w:t>the prolif</w:t>
      </w:r>
      <w:r w:rsidRPr="00906ED6">
        <w:rPr>
          <w:sz w:val="16"/>
        </w:rPr>
        <w:t xml:space="preserve">eration </w:t>
      </w:r>
      <w:r w:rsidRPr="00C475DC">
        <w:rPr>
          <w:rStyle w:val="StyleUnderline"/>
          <w:highlight w:val="green"/>
        </w:rPr>
        <w:t>of</w:t>
      </w:r>
      <w:r w:rsidRPr="00A644AF">
        <w:rPr>
          <w:rStyle w:val="StyleUnderline"/>
        </w:rPr>
        <w:t xml:space="preserve"> </w:t>
      </w:r>
      <w:r w:rsidRPr="00A644AF">
        <w:rPr>
          <w:rStyle w:val="Emphasis"/>
        </w:rPr>
        <w:t>new devices</w:t>
      </w:r>
      <w:r w:rsidRPr="00906ED6">
        <w:rPr>
          <w:sz w:val="16"/>
        </w:rPr>
        <w:t xml:space="preserve"> </w:t>
      </w:r>
      <w:r w:rsidRPr="00A644AF">
        <w:rPr>
          <w:rStyle w:val="StyleUnderline"/>
        </w:rPr>
        <w:t>that will use</w:t>
      </w:r>
      <w:r w:rsidRPr="00906ED6">
        <w:rPr>
          <w:sz w:val="16"/>
        </w:rPr>
        <w:t xml:space="preserve"> the </w:t>
      </w:r>
      <w:r w:rsidRPr="00C475DC">
        <w:rPr>
          <w:rStyle w:val="StyleUnderline"/>
          <w:highlight w:val="green"/>
        </w:rPr>
        <w:t>5G</w:t>
      </w:r>
      <w:r w:rsidRPr="00906ED6">
        <w:rPr>
          <w:sz w:val="16"/>
        </w:rPr>
        <w:t xml:space="preserve"> network </w:t>
      </w:r>
      <w:r w:rsidRPr="00A644AF">
        <w:rPr>
          <w:rStyle w:val="StyleUnderline"/>
        </w:rPr>
        <w:t xml:space="preserve">that is </w:t>
      </w:r>
      <w:r w:rsidRPr="00C475DC">
        <w:rPr>
          <w:rStyle w:val="StyleUnderline"/>
          <w:highlight w:val="green"/>
        </w:rPr>
        <w:t xml:space="preserve">tied to the </w:t>
      </w:r>
      <w:r w:rsidRPr="00C475DC">
        <w:rPr>
          <w:rStyle w:val="Emphasis"/>
          <w:highlight w:val="green"/>
        </w:rPr>
        <w:t>acceleration of demand</w:t>
      </w:r>
      <w:r w:rsidRPr="00A644AF">
        <w:rPr>
          <w:rStyle w:val="Emphasis"/>
        </w:rPr>
        <w:t xml:space="preserve"> from</w:t>
      </w:r>
      <w:r w:rsidRPr="00A644AF">
        <w:rPr>
          <w:rStyle w:val="StyleUnderline"/>
        </w:rPr>
        <w:t xml:space="preserve"> consumers for </w:t>
      </w:r>
      <w:r w:rsidRPr="00906ED6">
        <w:rPr>
          <w:sz w:val="16"/>
        </w:rPr>
        <w:t xml:space="preserve">new </w:t>
      </w:r>
      <w:r w:rsidRPr="00A644AF">
        <w:rPr>
          <w:rStyle w:val="Emphasis"/>
        </w:rPr>
        <w:t>5G</w:t>
      </w:r>
      <w:r w:rsidRPr="00906ED6">
        <w:rPr>
          <w:sz w:val="16"/>
        </w:rPr>
        <w:t xml:space="preserve">-dependent </w:t>
      </w:r>
      <w:r w:rsidRPr="00A644AF">
        <w:rPr>
          <w:rStyle w:val="Emphasis"/>
        </w:rPr>
        <w:t>devices</w:t>
      </w:r>
      <w:r w:rsidRPr="00906ED6">
        <w:rPr>
          <w:sz w:val="16"/>
        </w:rPr>
        <w:t xml:space="preserve"> </w:t>
      </w:r>
      <w:r w:rsidRPr="00C475DC">
        <w:rPr>
          <w:rStyle w:val="StyleUnderline"/>
          <w:highlight w:val="green"/>
        </w:rPr>
        <w:t xml:space="preserve">will have </w:t>
      </w:r>
      <w:r w:rsidRPr="00C475DC">
        <w:rPr>
          <w:rStyle w:val="Emphasis"/>
          <w:highlight w:val="green"/>
        </w:rPr>
        <w:t>serious environmental consequences</w:t>
      </w:r>
      <w:r w:rsidRPr="00906ED6">
        <w:rPr>
          <w:sz w:val="16"/>
        </w:rPr>
        <w:t>.</w:t>
      </w:r>
    </w:p>
    <w:p w14:paraId="380C782D" w14:textId="77777777" w:rsidR="005C693A" w:rsidRPr="00906ED6" w:rsidRDefault="005C693A" w:rsidP="005C693A">
      <w:pPr>
        <w:rPr>
          <w:sz w:val="16"/>
        </w:rPr>
      </w:pPr>
      <w:r w:rsidRPr="00906ED6">
        <w:rPr>
          <w:sz w:val="16"/>
        </w:rPr>
        <w:t xml:space="preserve">The </w:t>
      </w:r>
      <w:r w:rsidRPr="00C475DC">
        <w:rPr>
          <w:rStyle w:val="StyleUnderline"/>
          <w:highlight w:val="green"/>
        </w:rPr>
        <w:t>5G</w:t>
      </w:r>
      <w:r w:rsidRPr="00906ED6">
        <w:rPr>
          <w:sz w:val="16"/>
        </w:rPr>
        <w:t xml:space="preserve"> network </w:t>
      </w:r>
      <w:r w:rsidRPr="00C475DC">
        <w:rPr>
          <w:rStyle w:val="StyleUnderline"/>
          <w:highlight w:val="green"/>
        </w:rPr>
        <w:t xml:space="preserve">will </w:t>
      </w:r>
      <w:r w:rsidRPr="00C475DC">
        <w:rPr>
          <w:rStyle w:val="Emphasis"/>
          <w:highlight w:val="green"/>
        </w:rPr>
        <w:t>inevitably</w:t>
      </w:r>
      <w:r w:rsidRPr="00C475DC">
        <w:rPr>
          <w:sz w:val="16"/>
          <w:highlight w:val="green"/>
        </w:rPr>
        <w:t xml:space="preserve"> </w:t>
      </w:r>
      <w:r w:rsidRPr="00C475DC">
        <w:rPr>
          <w:rStyle w:val="StyleUnderline"/>
          <w:highlight w:val="green"/>
        </w:rPr>
        <w:t xml:space="preserve">cause a </w:t>
      </w:r>
      <w:r w:rsidRPr="00C475DC">
        <w:rPr>
          <w:rStyle w:val="Emphasis"/>
          <w:highlight w:val="green"/>
        </w:rPr>
        <w:t>large increase</w:t>
      </w:r>
      <w:r w:rsidRPr="00C475DC">
        <w:rPr>
          <w:rStyle w:val="StyleUnderline"/>
          <w:highlight w:val="green"/>
        </w:rPr>
        <w:t xml:space="preserve"> in </w:t>
      </w:r>
      <w:r w:rsidRPr="00C475DC">
        <w:rPr>
          <w:rStyle w:val="Emphasis"/>
          <w:highlight w:val="green"/>
        </w:rPr>
        <w:t>energy us</w:t>
      </w:r>
      <w:r w:rsidRPr="00906ED6">
        <w:rPr>
          <w:sz w:val="16"/>
        </w:rPr>
        <w:t>ag</w:t>
      </w:r>
      <w:r w:rsidRPr="00C475DC">
        <w:rPr>
          <w:rStyle w:val="Emphasis"/>
          <w:highlight w:val="green"/>
        </w:rPr>
        <w:t>e</w:t>
      </w:r>
      <w:r w:rsidRPr="00A644AF">
        <w:rPr>
          <w:rStyle w:val="StyleUnderline"/>
        </w:rPr>
        <w:t xml:space="preserve"> among consumers, which is </w:t>
      </w:r>
      <w:r w:rsidRPr="00A644AF">
        <w:rPr>
          <w:rStyle w:val="Emphasis"/>
        </w:rPr>
        <w:t>already</w:t>
      </w:r>
      <w:r w:rsidRPr="00A644AF">
        <w:rPr>
          <w:rStyle w:val="StyleUnderline"/>
        </w:rPr>
        <w:t xml:space="preserve"> </w:t>
      </w:r>
      <w:r w:rsidRPr="00C475DC">
        <w:rPr>
          <w:rStyle w:val="StyleUnderline"/>
          <w:highlight w:val="green"/>
        </w:rPr>
        <w:t xml:space="preserve">one of the </w:t>
      </w:r>
      <w:r w:rsidRPr="00C475DC">
        <w:rPr>
          <w:rStyle w:val="Emphasis"/>
          <w:highlight w:val="green"/>
        </w:rPr>
        <w:t>main contributors</w:t>
      </w:r>
      <w:r w:rsidRPr="00C475DC">
        <w:rPr>
          <w:rStyle w:val="StyleUnderline"/>
          <w:highlight w:val="green"/>
        </w:rPr>
        <w:t xml:space="preserve"> to </w:t>
      </w:r>
      <w:r w:rsidRPr="00C475DC">
        <w:rPr>
          <w:rStyle w:val="Emphasis"/>
          <w:highlight w:val="green"/>
        </w:rPr>
        <w:t>climate change</w:t>
      </w:r>
      <w:r w:rsidRPr="00906ED6">
        <w:rPr>
          <w:sz w:val="16"/>
        </w:rPr>
        <w:t xml:space="preserve">. Additionally, </w:t>
      </w:r>
      <w:r w:rsidRPr="00A644AF">
        <w:rPr>
          <w:rStyle w:val="StyleUnderline"/>
        </w:rPr>
        <w:t xml:space="preserve">the </w:t>
      </w:r>
      <w:r w:rsidRPr="00C475DC">
        <w:rPr>
          <w:rStyle w:val="StyleUnderline"/>
          <w:highlight w:val="green"/>
        </w:rPr>
        <w:t>manufacturing</w:t>
      </w:r>
      <w:r w:rsidRPr="00A644AF">
        <w:rPr>
          <w:rStyle w:val="StyleUnderline"/>
        </w:rPr>
        <w:t xml:space="preserve"> and maintenance of</w:t>
      </w:r>
      <w:r w:rsidRPr="00906ED6">
        <w:rPr>
          <w:sz w:val="16"/>
        </w:rPr>
        <w:t xml:space="preserve"> the </w:t>
      </w:r>
      <w:r w:rsidRPr="00A644AF">
        <w:rPr>
          <w:rStyle w:val="StyleUnderline"/>
        </w:rPr>
        <w:t xml:space="preserve">new </w:t>
      </w:r>
      <w:r w:rsidRPr="00C475DC">
        <w:rPr>
          <w:rStyle w:val="StyleUnderline"/>
          <w:highlight w:val="green"/>
        </w:rPr>
        <w:t>tech</w:t>
      </w:r>
      <w:r w:rsidRPr="00906ED6">
        <w:rPr>
          <w:sz w:val="16"/>
        </w:rPr>
        <w:t xml:space="preserve">nologies </w:t>
      </w:r>
      <w:r w:rsidRPr="00C475DC">
        <w:rPr>
          <w:rStyle w:val="StyleUnderline"/>
          <w:highlight w:val="green"/>
        </w:rPr>
        <w:t xml:space="preserve">associated with 5G creates </w:t>
      </w:r>
      <w:r w:rsidRPr="00C475DC">
        <w:rPr>
          <w:rStyle w:val="Emphasis"/>
          <w:highlight w:val="green"/>
        </w:rPr>
        <w:t>waste</w:t>
      </w:r>
      <w:r w:rsidRPr="00906ED6">
        <w:rPr>
          <w:sz w:val="16"/>
        </w:rPr>
        <w:t xml:space="preserve"> </w:t>
      </w:r>
      <w:r w:rsidRPr="00A644AF">
        <w:rPr>
          <w:rStyle w:val="StyleUnderline"/>
        </w:rPr>
        <w:t xml:space="preserve">and uses important </w:t>
      </w:r>
      <w:r w:rsidRPr="00A644AF">
        <w:rPr>
          <w:rStyle w:val="Emphasis"/>
        </w:rPr>
        <w:t>resources</w:t>
      </w:r>
      <w:r w:rsidRPr="00906ED6">
        <w:rPr>
          <w:sz w:val="16"/>
        </w:rPr>
        <w:t xml:space="preserve"> </w:t>
      </w:r>
      <w:r w:rsidRPr="00A644AF">
        <w:rPr>
          <w:rStyle w:val="StyleUnderline"/>
        </w:rPr>
        <w:t xml:space="preserve">that have </w:t>
      </w:r>
      <w:r w:rsidRPr="00A644AF">
        <w:rPr>
          <w:rStyle w:val="Emphasis"/>
        </w:rPr>
        <w:t>detrimental consequences</w:t>
      </w:r>
      <w:r w:rsidRPr="00906ED6">
        <w:rPr>
          <w:sz w:val="16"/>
        </w:rPr>
        <w:t xml:space="preserve"> </w:t>
      </w:r>
      <w:r w:rsidRPr="00A644AF">
        <w:rPr>
          <w:rStyle w:val="StyleUnderline"/>
        </w:rPr>
        <w:t>for the environment</w:t>
      </w:r>
      <w:r w:rsidRPr="00906ED6">
        <w:rPr>
          <w:sz w:val="16"/>
        </w:rPr>
        <w:t xml:space="preserve">. </w:t>
      </w:r>
      <w:r w:rsidRPr="00C475DC">
        <w:rPr>
          <w:rStyle w:val="StyleUnderline"/>
          <w:highlight w:val="green"/>
        </w:rPr>
        <w:t>5G</w:t>
      </w:r>
      <w:r w:rsidRPr="00A644AF">
        <w:rPr>
          <w:rStyle w:val="StyleUnderline"/>
        </w:rPr>
        <w:t xml:space="preserve"> networks use techn</w:t>
      </w:r>
      <w:r w:rsidRPr="00906ED6">
        <w:rPr>
          <w:sz w:val="16"/>
        </w:rPr>
        <w:t xml:space="preserve">ology </w:t>
      </w:r>
      <w:r w:rsidRPr="00A644AF">
        <w:rPr>
          <w:rStyle w:val="StyleUnderline"/>
        </w:rPr>
        <w:t xml:space="preserve">that </w:t>
      </w:r>
      <w:r w:rsidRPr="00C475DC">
        <w:rPr>
          <w:rStyle w:val="StyleUnderline"/>
          <w:highlight w:val="green"/>
        </w:rPr>
        <w:t>has</w:t>
      </w:r>
      <w:r w:rsidRPr="00A644AF">
        <w:rPr>
          <w:rStyle w:val="StyleUnderline"/>
        </w:rPr>
        <w:t xml:space="preserve"> </w:t>
      </w:r>
      <w:r w:rsidRPr="00C475DC">
        <w:rPr>
          <w:rStyle w:val="Emphasis"/>
          <w:highlight w:val="green"/>
        </w:rPr>
        <w:t>harmful effects</w:t>
      </w:r>
      <w:r w:rsidRPr="00C475DC">
        <w:rPr>
          <w:rStyle w:val="StyleUnderline"/>
          <w:highlight w:val="green"/>
        </w:rPr>
        <w:t xml:space="preserve"> on </w:t>
      </w:r>
      <w:r w:rsidRPr="00C475DC">
        <w:rPr>
          <w:rStyle w:val="Emphasis"/>
          <w:highlight w:val="green"/>
        </w:rPr>
        <w:t>birds</w:t>
      </w:r>
      <w:r w:rsidRPr="00906ED6">
        <w:rPr>
          <w:sz w:val="16"/>
        </w:rPr>
        <w:t xml:space="preserve">, </w:t>
      </w:r>
      <w:r w:rsidRPr="00C475DC">
        <w:rPr>
          <w:rStyle w:val="StyleUnderline"/>
          <w:highlight w:val="green"/>
        </w:rPr>
        <w:t>which</w:t>
      </w:r>
      <w:r w:rsidRPr="00906ED6">
        <w:rPr>
          <w:sz w:val="16"/>
        </w:rPr>
        <w:t xml:space="preserve"> in turn </w:t>
      </w:r>
      <w:r w:rsidRPr="00C475DC">
        <w:rPr>
          <w:rStyle w:val="StyleUnderline"/>
          <w:highlight w:val="green"/>
        </w:rPr>
        <w:t xml:space="preserve">has </w:t>
      </w:r>
      <w:r w:rsidRPr="00C475DC">
        <w:rPr>
          <w:rStyle w:val="Emphasis"/>
          <w:highlight w:val="green"/>
        </w:rPr>
        <w:t>cascading effects</w:t>
      </w:r>
      <w:r w:rsidRPr="00C475DC">
        <w:rPr>
          <w:rStyle w:val="StyleUnderline"/>
          <w:highlight w:val="green"/>
        </w:rPr>
        <w:t xml:space="preserve"> through </w:t>
      </w:r>
      <w:r w:rsidRPr="00C475DC">
        <w:rPr>
          <w:rStyle w:val="Emphasis"/>
          <w:highlight w:val="green"/>
        </w:rPr>
        <w:t>entire ecosystems</w:t>
      </w:r>
      <w:r w:rsidRPr="00906ED6">
        <w:rPr>
          <w:sz w:val="16"/>
        </w:rPr>
        <w:t>. And, while 5G developers are seeking to create a network that has fewer environmental impacts than past networks, there is still room for improvement and the consequences of 5G should be considered before it is widely rolled out.</w:t>
      </w:r>
    </w:p>
    <w:p w14:paraId="53D78FB1" w14:textId="77777777" w:rsidR="005C693A" w:rsidRDefault="005C693A" w:rsidP="005C693A">
      <w:pPr>
        <w:pStyle w:val="Heading4"/>
      </w:pPr>
      <w:r>
        <w:t xml:space="preserve">2. Modern conflicts are the result of capitalism’s </w:t>
      </w:r>
      <w:r>
        <w:rPr>
          <w:u w:val="single"/>
        </w:rPr>
        <w:t>quest for legitimacy</w:t>
      </w:r>
      <w:r>
        <w:t>.</w:t>
      </w:r>
    </w:p>
    <w:p w14:paraId="0FB04EF2" w14:textId="77777777" w:rsidR="005C693A" w:rsidRPr="00547C7C" w:rsidRDefault="005C693A" w:rsidP="005C693A">
      <w:r w:rsidRPr="00547C7C">
        <w:rPr>
          <w:rStyle w:val="Style13ptBold"/>
        </w:rPr>
        <w:t>Robinson ’22</w:t>
      </w:r>
      <w:r w:rsidRPr="00547C7C">
        <w:t xml:space="preserve"> [William I. Robinson; a distinguished professor of sociology, global studies and Latin American studies at the University of California at Santa Barbara. His most recent book is Can Global Capitalism Endure? (Clarity Press). He is also the author of Global Civil War: Capitalism Post-Pandemic (PM Press</w:t>
      </w:r>
      <w:r>
        <w:t xml:space="preserve">); </w:t>
      </w:r>
      <w:r w:rsidRPr="00547C7C">
        <w:t>Truthout; 4-24-2022; "Global Capitalism Has Become Dependent on War-Making to Sustain Itself," https://truthout.org/articles/global-capitalism-has-become-dependent-on-war-making-to-sustain-itself/; Accessed 7-20-2024]</w:t>
      </w:r>
    </w:p>
    <w:p w14:paraId="79D164FD" w14:textId="77777777" w:rsidR="005C693A" w:rsidRPr="00547C7C" w:rsidRDefault="005C693A" w:rsidP="005C693A">
      <w:pPr>
        <w:rPr>
          <w:sz w:val="16"/>
        </w:rPr>
      </w:pPr>
      <w:r w:rsidRPr="00547C7C">
        <w:rPr>
          <w:rStyle w:val="StyleUnderline"/>
        </w:rPr>
        <w:t>This</w:t>
      </w:r>
      <w:r w:rsidRPr="00547C7C">
        <w:rPr>
          <w:sz w:val="16"/>
        </w:rPr>
        <w:t xml:space="preserve"> </w:t>
      </w:r>
      <w:r w:rsidRPr="00C475DC">
        <w:rPr>
          <w:rStyle w:val="Emphasis"/>
          <w:highlight w:val="green"/>
        </w:rPr>
        <w:t>crisis</w:t>
      </w:r>
      <w:r w:rsidRPr="00C475DC">
        <w:rPr>
          <w:sz w:val="16"/>
          <w:highlight w:val="green"/>
        </w:rPr>
        <w:t xml:space="preserve"> </w:t>
      </w:r>
      <w:r w:rsidRPr="00C475DC">
        <w:rPr>
          <w:rStyle w:val="StyleUnderline"/>
          <w:highlight w:val="green"/>
        </w:rPr>
        <w:t>of global capitalism</w:t>
      </w:r>
      <w:r w:rsidRPr="00547C7C">
        <w:rPr>
          <w:sz w:val="16"/>
        </w:rPr>
        <w:t xml:space="preserve"> is economic, or structural, one of chronic stagnation in the global economy. But it </w:t>
      </w:r>
      <w:r w:rsidRPr="00C475DC">
        <w:rPr>
          <w:rStyle w:val="StyleUnderline"/>
          <w:highlight w:val="green"/>
        </w:rPr>
        <w:t>is</w:t>
      </w:r>
      <w:r w:rsidRPr="00547C7C">
        <w:rPr>
          <w:sz w:val="16"/>
        </w:rPr>
        <w:t xml:space="preserve"> also </w:t>
      </w:r>
      <w:r w:rsidRPr="00547C7C">
        <w:rPr>
          <w:rStyle w:val="Emphasis"/>
        </w:rPr>
        <w:t>political</w:t>
      </w:r>
      <w:r w:rsidRPr="00547C7C">
        <w:rPr>
          <w:sz w:val="16"/>
        </w:rPr>
        <w:t xml:space="preserve">: </w:t>
      </w:r>
      <w:r w:rsidRPr="00C475DC">
        <w:rPr>
          <w:rStyle w:val="StyleUnderline"/>
          <w:highlight w:val="green"/>
        </w:rPr>
        <w:t>a crisis of</w:t>
      </w:r>
      <w:r w:rsidRPr="00C475DC">
        <w:rPr>
          <w:sz w:val="16"/>
          <w:highlight w:val="green"/>
        </w:rPr>
        <w:t xml:space="preserve"> </w:t>
      </w:r>
      <w:r w:rsidRPr="00C475DC">
        <w:rPr>
          <w:rStyle w:val="Emphasis"/>
          <w:highlight w:val="green"/>
        </w:rPr>
        <w:t>state legitimacy</w:t>
      </w:r>
      <w:r w:rsidRPr="00547C7C">
        <w:rPr>
          <w:sz w:val="16"/>
        </w:rPr>
        <w:t xml:space="preserve"> and capitalist hegemony. </w:t>
      </w:r>
      <w:r w:rsidRPr="00547C7C">
        <w:rPr>
          <w:rStyle w:val="StyleUnderline"/>
        </w:rPr>
        <w:t>The system is moving towards “a</w:t>
      </w:r>
      <w:r w:rsidRPr="00547C7C">
        <w:rPr>
          <w:sz w:val="16"/>
        </w:rPr>
        <w:t xml:space="preserve"> </w:t>
      </w:r>
      <w:r w:rsidRPr="00547C7C">
        <w:rPr>
          <w:rStyle w:val="Emphasis"/>
        </w:rPr>
        <w:t>general crisis</w:t>
      </w:r>
      <w:r w:rsidRPr="00547C7C">
        <w:rPr>
          <w:sz w:val="16"/>
        </w:rPr>
        <w:t xml:space="preserve"> of capitalist rule” as billions of people around the world face uncertain struggles for survival and question a system they no longer see as legitimate. </w:t>
      </w:r>
      <w:r w:rsidRPr="00C475DC">
        <w:rPr>
          <w:rStyle w:val="Emphasis"/>
          <w:highlight w:val="green"/>
        </w:rPr>
        <w:t>Historically</w:t>
      </w:r>
      <w:r w:rsidRPr="00C475DC">
        <w:rPr>
          <w:sz w:val="16"/>
          <w:highlight w:val="green"/>
        </w:rPr>
        <w:t xml:space="preserve">, </w:t>
      </w:r>
      <w:r w:rsidRPr="00C475DC">
        <w:rPr>
          <w:rStyle w:val="Emphasis"/>
          <w:highlight w:val="green"/>
        </w:rPr>
        <w:t>wars</w:t>
      </w:r>
      <w:r w:rsidRPr="00C475DC">
        <w:rPr>
          <w:sz w:val="16"/>
          <w:highlight w:val="green"/>
        </w:rPr>
        <w:t xml:space="preserve"> </w:t>
      </w:r>
      <w:r w:rsidRPr="00547C7C">
        <w:rPr>
          <w:rStyle w:val="StyleUnderline"/>
        </w:rPr>
        <w:t>have pulled the capitalist system</w:t>
      </w:r>
      <w:r w:rsidRPr="00547C7C">
        <w:rPr>
          <w:sz w:val="16"/>
        </w:rPr>
        <w:t xml:space="preserve"> </w:t>
      </w:r>
      <w:r w:rsidRPr="00547C7C">
        <w:rPr>
          <w:rStyle w:val="Emphasis"/>
        </w:rPr>
        <w:t>out of crisis</w:t>
      </w:r>
      <w:r w:rsidRPr="00547C7C">
        <w:rPr>
          <w:sz w:val="16"/>
        </w:rPr>
        <w:t xml:space="preserve"> </w:t>
      </w:r>
      <w:r w:rsidRPr="00547C7C">
        <w:rPr>
          <w:rStyle w:val="StyleUnderline"/>
        </w:rPr>
        <w:t>while they serve to</w:t>
      </w:r>
      <w:r w:rsidRPr="00547C7C">
        <w:rPr>
          <w:sz w:val="16"/>
        </w:rPr>
        <w:t xml:space="preserve"> </w:t>
      </w:r>
      <w:r w:rsidRPr="00C475DC">
        <w:rPr>
          <w:rStyle w:val="Emphasis"/>
          <w:highlight w:val="green"/>
        </w:rPr>
        <w:t>deflect</w:t>
      </w:r>
      <w:r w:rsidRPr="00547C7C">
        <w:rPr>
          <w:rStyle w:val="Emphasis"/>
        </w:rPr>
        <w:t xml:space="preserve"> attention</w:t>
      </w:r>
      <w:r w:rsidRPr="00547C7C">
        <w:rPr>
          <w:sz w:val="16"/>
        </w:rPr>
        <w:t xml:space="preserve"> </w:t>
      </w:r>
      <w:r w:rsidRPr="00C475DC">
        <w:rPr>
          <w:rStyle w:val="StyleUnderline"/>
          <w:highlight w:val="green"/>
        </w:rPr>
        <w:t>from</w:t>
      </w:r>
      <w:r w:rsidRPr="00547C7C">
        <w:rPr>
          <w:sz w:val="16"/>
        </w:rPr>
        <w:t xml:space="preserve"> political tensions and </w:t>
      </w:r>
      <w:r w:rsidRPr="00C475DC">
        <w:rPr>
          <w:rStyle w:val="Emphasis"/>
          <w:highlight w:val="green"/>
        </w:rPr>
        <w:t>problems of legitimacy</w:t>
      </w:r>
      <w:r w:rsidRPr="00547C7C">
        <w:rPr>
          <w:sz w:val="16"/>
        </w:rPr>
        <w:t>.</w:t>
      </w:r>
    </w:p>
    <w:p w14:paraId="711C3E42" w14:textId="77777777" w:rsidR="005C693A" w:rsidRPr="00547C7C" w:rsidRDefault="005C693A" w:rsidP="005C693A">
      <w:pPr>
        <w:rPr>
          <w:sz w:val="16"/>
        </w:rPr>
      </w:pPr>
      <w:r w:rsidRPr="00547C7C">
        <w:rPr>
          <w:sz w:val="16"/>
        </w:rPr>
        <w:t>Economically, global capitalism faces what is known in technical language as “overaccumulation”: a situation in which the economy has produced — or has the capacity to produce — great quantities of wealth but the market cannot absorb this wealth because of escalating inequality. Capitalism by its very nature will produce abundant wealth yet polarize that wealth and generate ever greater levels of social inequality unless offset by redistributive policies. The level of global social polarization and inequality now experienced is without precedent.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w:t>
      </w:r>
    </w:p>
    <w:p w14:paraId="638D7005" w14:textId="77777777" w:rsidR="005C693A" w:rsidRPr="00547C7C" w:rsidRDefault="005C693A" w:rsidP="005C693A">
      <w:pPr>
        <w:rPr>
          <w:sz w:val="16"/>
        </w:rPr>
      </w:pPr>
      <w:r w:rsidRPr="00547C7C">
        <w:rPr>
          <w:sz w:val="16"/>
        </w:rPr>
        <w:t xml:space="preserve">Such inequalities end up undermining the stability of the system as the gap grows between what is — or could be — produced and what the market can absorb. The extreme concentration of the planet’s wealth in the hands of the few and the accelerated impoverishment and </w:t>
      </w:r>
      <w:r w:rsidRPr="00547C7C">
        <w:rPr>
          <w:sz w:val="16"/>
        </w:rPr>
        <w:lastRenderedPageBreak/>
        <w:t xml:space="preserve">dispossession of the majority means that the transnational capitalist class, or TCC, has increasing difficulty in finding productive outlets to unload enormous amounts of surplus it accumulated.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w:t>
      </w:r>
      <w:r w:rsidRPr="00547C7C">
        <w:rPr>
          <w:rStyle w:val="StyleUnderline"/>
        </w:rPr>
        <w:t>Along with</w:t>
      </w:r>
      <w:r w:rsidRPr="00547C7C">
        <w:rPr>
          <w:sz w:val="16"/>
        </w:rPr>
        <w:t xml:space="preserve"> </w:t>
      </w:r>
      <w:r w:rsidRPr="00547C7C">
        <w:rPr>
          <w:rStyle w:val="Emphasis"/>
        </w:rPr>
        <w:t>militarized accumulation</w:t>
      </w:r>
      <w:r w:rsidRPr="00547C7C">
        <w:rPr>
          <w:sz w:val="16"/>
        </w:rPr>
        <w:t xml:space="preserve">, </w:t>
      </w:r>
      <w:r w:rsidRPr="00547C7C">
        <w:rPr>
          <w:rStyle w:val="StyleUnderline"/>
        </w:rPr>
        <w:t xml:space="preserve">the </w:t>
      </w:r>
      <w:r w:rsidRPr="00C475DC">
        <w:rPr>
          <w:rStyle w:val="StyleUnderline"/>
          <w:highlight w:val="green"/>
        </w:rPr>
        <w:t>TCC</w:t>
      </w:r>
      <w:r w:rsidRPr="00547C7C">
        <w:rPr>
          <w:rStyle w:val="StyleUnderline"/>
        </w:rPr>
        <w:t xml:space="preserve"> has </w:t>
      </w:r>
      <w:r w:rsidRPr="00C475DC">
        <w:rPr>
          <w:rStyle w:val="StyleUnderline"/>
          <w:highlight w:val="green"/>
        </w:rPr>
        <w:t>turned to</w:t>
      </w:r>
      <w:r w:rsidRPr="00547C7C">
        <w:rPr>
          <w:sz w:val="16"/>
        </w:rPr>
        <w:t xml:space="preserve"> </w:t>
      </w:r>
      <w:r w:rsidRPr="00547C7C">
        <w:rPr>
          <w:rStyle w:val="Emphasis"/>
        </w:rPr>
        <w:t>unprecedented</w:t>
      </w:r>
      <w:r w:rsidRPr="00547C7C">
        <w:rPr>
          <w:sz w:val="16"/>
        </w:rPr>
        <w:t xml:space="preserve"> </w:t>
      </w:r>
      <w:r w:rsidRPr="00547C7C">
        <w:rPr>
          <w:rStyle w:val="StyleUnderline"/>
        </w:rPr>
        <w:t>levels of</w:t>
      </w:r>
      <w:r w:rsidRPr="00547C7C">
        <w:rPr>
          <w:sz w:val="16"/>
        </w:rPr>
        <w:t xml:space="preserve"> </w:t>
      </w:r>
      <w:r w:rsidRPr="00C475DC">
        <w:rPr>
          <w:rStyle w:val="Emphasis"/>
          <w:highlight w:val="green"/>
        </w:rPr>
        <w:t>financial speculation</w:t>
      </w:r>
      <w:r w:rsidRPr="00547C7C">
        <w:rPr>
          <w:sz w:val="16"/>
        </w:rPr>
        <w:t xml:space="preserve"> and </w:t>
      </w:r>
      <w:r w:rsidRPr="00C475DC">
        <w:rPr>
          <w:rStyle w:val="StyleUnderline"/>
          <w:highlight w:val="green"/>
        </w:rPr>
        <w:t>to</w:t>
      </w:r>
      <w:r w:rsidRPr="00547C7C">
        <w:rPr>
          <w:sz w:val="16"/>
        </w:rPr>
        <w:t xml:space="preserve"> debt-driven growth to </w:t>
      </w:r>
      <w:r w:rsidRPr="00C475DC">
        <w:rPr>
          <w:rStyle w:val="Emphasis"/>
          <w:highlight w:val="green"/>
        </w:rPr>
        <w:t>sustain</w:t>
      </w:r>
      <w:r w:rsidRPr="00C475DC">
        <w:rPr>
          <w:sz w:val="16"/>
          <w:highlight w:val="green"/>
        </w:rPr>
        <w:t xml:space="preserve"> </w:t>
      </w:r>
      <w:r w:rsidRPr="00C475DC">
        <w:rPr>
          <w:rStyle w:val="Emphasis"/>
          <w:highlight w:val="green"/>
        </w:rPr>
        <w:t>profit-making</w:t>
      </w:r>
      <w:r w:rsidRPr="00547C7C">
        <w:rPr>
          <w:rStyle w:val="Emphasis"/>
        </w:rPr>
        <w:t xml:space="preserve"> in the face of the crisis</w:t>
      </w:r>
      <w:r w:rsidRPr="00547C7C">
        <w:rPr>
          <w:sz w:val="16"/>
        </w:rPr>
        <w:t xml:space="preserve">. </w:t>
      </w:r>
      <w:r w:rsidRPr="00547C7C">
        <w:rPr>
          <w:rStyle w:val="StyleUnderline"/>
        </w:rPr>
        <w:t>If left unchecked</w:t>
      </w:r>
      <w:r w:rsidRPr="00547C7C">
        <w:rPr>
          <w:sz w:val="16"/>
        </w:rPr>
        <w:t xml:space="preserve">, </w:t>
      </w:r>
      <w:r w:rsidRPr="00C475DC">
        <w:rPr>
          <w:rStyle w:val="Emphasis"/>
          <w:highlight w:val="green"/>
        </w:rPr>
        <w:t>overaccumulation</w:t>
      </w:r>
      <w:r w:rsidRPr="00C475DC">
        <w:rPr>
          <w:sz w:val="16"/>
          <w:highlight w:val="green"/>
        </w:rPr>
        <w:t xml:space="preserve"> </w:t>
      </w:r>
      <w:r w:rsidRPr="00C475DC">
        <w:rPr>
          <w:rStyle w:val="StyleUnderline"/>
          <w:highlight w:val="green"/>
        </w:rPr>
        <w:t>results in</w:t>
      </w:r>
      <w:r w:rsidRPr="00C475DC">
        <w:rPr>
          <w:sz w:val="16"/>
          <w:highlight w:val="green"/>
        </w:rPr>
        <w:t xml:space="preserve"> </w:t>
      </w:r>
      <w:r w:rsidRPr="00C475DC">
        <w:rPr>
          <w:rStyle w:val="Emphasis"/>
          <w:highlight w:val="green"/>
        </w:rPr>
        <w:t>crisis</w:t>
      </w:r>
      <w:r w:rsidRPr="00547C7C">
        <w:rPr>
          <w:sz w:val="16"/>
        </w:rPr>
        <w:t xml:space="preserve"> — in stagnation, recessions, depressions, social upheavals </w:t>
      </w:r>
      <w:r w:rsidRPr="00C475DC">
        <w:rPr>
          <w:rStyle w:val="StyleUnderline"/>
          <w:highlight w:val="green"/>
        </w:rPr>
        <w:t>and</w:t>
      </w:r>
      <w:r w:rsidRPr="00C475DC">
        <w:rPr>
          <w:sz w:val="16"/>
          <w:highlight w:val="green"/>
        </w:rPr>
        <w:t xml:space="preserve"> </w:t>
      </w:r>
      <w:r w:rsidRPr="00C475DC">
        <w:rPr>
          <w:rStyle w:val="Emphasis"/>
          <w:highlight w:val="green"/>
        </w:rPr>
        <w:t>war</w:t>
      </w:r>
      <w:r w:rsidRPr="00547C7C">
        <w:rPr>
          <w:sz w:val="16"/>
        </w:rPr>
        <w:t xml:space="preserve"> — just what we are experiencing right now.</w:t>
      </w:r>
    </w:p>
    <w:p w14:paraId="440F6E5F" w14:textId="77777777" w:rsidR="005C693A" w:rsidRDefault="005C693A" w:rsidP="005C693A">
      <w:pPr>
        <w:rPr>
          <w:sz w:val="16"/>
        </w:rPr>
      </w:pPr>
      <w:r w:rsidRPr="00547C7C">
        <w:rPr>
          <w:rStyle w:val="StyleUnderline"/>
        </w:rPr>
        <w:t>But there is a</w:t>
      </w:r>
      <w:r w:rsidRPr="00547C7C">
        <w:rPr>
          <w:sz w:val="16"/>
        </w:rPr>
        <w:t xml:space="preserve"> </w:t>
      </w:r>
      <w:r w:rsidRPr="00547C7C">
        <w:rPr>
          <w:rStyle w:val="Emphasis"/>
        </w:rPr>
        <w:t>related dynamic</w:t>
      </w:r>
      <w:r w:rsidRPr="00547C7C">
        <w:rPr>
          <w:sz w:val="16"/>
        </w:rPr>
        <w:t xml:space="preserve"> at work </w:t>
      </w:r>
      <w:r w:rsidRPr="00547C7C">
        <w:rPr>
          <w:rStyle w:val="StyleUnderline"/>
        </w:rPr>
        <w:t>in the global war economy</w:t>
      </w:r>
      <w:r w:rsidRPr="00547C7C">
        <w:rPr>
          <w:sz w:val="16"/>
        </w:rPr>
        <w:t xml:space="preserve">: </w:t>
      </w:r>
      <w:r w:rsidRPr="00547C7C">
        <w:rPr>
          <w:rStyle w:val="StyleUnderline"/>
        </w:rPr>
        <w:t>the need for dominant groups to</w:t>
      </w:r>
      <w:r w:rsidRPr="00547C7C">
        <w:rPr>
          <w:sz w:val="16"/>
        </w:rPr>
        <w:t xml:space="preserve"> </w:t>
      </w:r>
      <w:r w:rsidRPr="00547C7C">
        <w:rPr>
          <w:rStyle w:val="Emphasis"/>
        </w:rPr>
        <w:t>suppress</w:t>
      </w:r>
      <w:r w:rsidRPr="00547C7C">
        <w:rPr>
          <w:sz w:val="16"/>
        </w:rPr>
        <w:t xml:space="preserve"> </w:t>
      </w:r>
      <w:r w:rsidRPr="00547C7C">
        <w:rPr>
          <w:rStyle w:val="StyleUnderline"/>
        </w:rPr>
        <w:t>mass discontent</w:t>
      </w:r>
      <w:r w:rsidRPr="00547C7C">
        <w:rPr>
          <w:sz w:val="16"/>
        </w:rPr>
        <w:t xml:space="preserve"> and deflect the crisis of state legitimacy. </w:t>
      </w:r>
      <w:r w:rsidRPr="00547C7C">
        <w:rPr>
          <w:rStyle w:val="StyleUnderline"/>
        </w:rPr>
        <w:t xml:space="preserve">International </w:t>
      </w:r>
      <w:r w:rsidRPr="00C475DC">
        <w:rPr>
          <w:rStyle w:val="StyleUnderline"/>
          <w:highlight w:val="green"/>
        </w:rPr>
        <w:t>frictions</w:t>
      </w:r>
      <w:r w:rsidRPr="00C475DC">
        <w:rPr>
          <w:sz w:val="16"/>
          <w:highlight w:val="green"/>
        </w:rPr>
        <w:t xml:space="preserve"> </w:t>
      </w:r>
      <w:r w:rsidRPr="00C475DC">
        <w:rPr>
          <w:rStyle w:val="Emphasis"/>
          <w:highlight w:val="green"/>
        </w:rPr>
        <w:t>escalate</w:t>
      </w:r>
      <w:r w:rsidRPr="00C475DC">
        <w:rPr>
          <w:sz w:val="16"/>
          <w:highlight w:val="green"/>
        </w:rPr>
        <w:t xml:space="preserve"> </w:t>
      </w:r>
      <w:r w:rsidRPr="00C475DC">
        <w:rPr>
          <w:rStyle w:val="StyleUnderline"/>
          <w:highlight w:val="green"/>
        </w:rPr>
        <w:t>as states</w:t>
      </w:r>
      <w:r w:rsidRPr="00547C7C">
        <w:rPr>
          <w:sz w:val="16"/>
        </w:rPr>
        <w:t xml:space="preserve">, </w:t>
      </w:r>
      <w:r w:rsidRPr="00547C7C">
        <w:rPr>
          <w:rStyle w:val="StyleUnderline"/>
        </w:rPr>
        <w:t>in their efforts to</w:t>
      </w:r>
      <w:r w:rsidRPr="00547C7C">
        <w:rPr>
          <w:sz w:val="16"/>
        </w:rPr>
        <w:t xml:space="preserve"> </w:t>
      </w:r>
      <w:r w:rsidRPr="00547C7C">
        <w:rPr>
          <w:rStyle w:val="Emphasis"/>
        </w:rPr>
        <w:t>retain legitimacy</w:t>
      </w:r>
      <w:r w:rsidRPr="00547C7C">
        <w:rPr>
          <w:sz w:val="16"/>
        </w:rPr>
        <w:t xml:space="preserve">, </w:t>
      </w:r>
      <w:r w:rsidRPr="00C475DC">
        <w:rPr>
          <w:rStyle w:val="StyleUnderline"/>
          <w:highlight w:val="green"/>
        </w:rPr>
        <w:t>seek to</w:t>
      </w:r>
      <w:r w:rsidRPr="00C475DC">
        <w:rPr>
          <w:sz w:val="16"/>
          <w:highlight w:val="green"/>
        </w:rPr>
        <w:t xml:space="preserve"> </w:t>
      </w:r>
      <w:r w:rsidRPr="00C475DC">
        <w:rPr>
          <w:rStyle w:val="Emphasis"/>
          <w:highlight w:val="green"/>
        </w:rPr>
        <w:t>sublimate social</w:t>
      </w:r>
      <w:r w:rsidRPr="00547C7C">
        <w:rPr>
          <w:rStyle w:val="Emphasis"/>
        </w:rPr>
        <w:t xml:space="preserve"> and political </w:t>
      </w:r>
      <w:r w:rsidRPr="00C475DC">
        <w:rPr>
          <w:rStyle w:val="Emphasis"/>
          <w:highlight w:val="green"/>
        </w:rPr>
        <w:t>tensions</w:t>
      </w:r>
      <w:r w:rsidRPr="00547C7C">
        <w:rPr>
          <w:sz w:val="16"/>
        </w:rPr>
        <w:t xml:space="preserve"> and to keep the social order from fracturing. All around the world, a “people’s Spring” has taken off. From Chile to Lebanon, Iraq to India, France to the United States, Haiti to Nigeria, South Africa to Colombia, Jordan to Sri Lanka, waves of strikes and mass protests have proliferated and, in some instances, appear to be acquiring an anti-capitalist character. </w:t>
      </w:r>
      <w:r w:rsidRPr="00C475DC">
        <w:rPr>
          <w:rStyle w:val="Emphasis"/>
          <w:highlight w:val="green"/>
        </w:rPr>
        <w:t>Wars</w:t>
      </w:r>
      <w:r w:rsidRPr="00547C7C">
        <w:rPr>
          <w:sz w:val="16"/>
        </w:rPr>
        <w:t xml:space="preserve"> and external enemies </w:t>
      </w:r>
      <w:r w:rsidRPr="00C475DC">
        <w:rPr>
          <w:rStyle w:val="StyleUnderline"/>
          <w:highlight w:val="green"/>
        </w:rPr>
        <w:t>allow the</w:t>
      </w:r>
      <w:r w:rsidRPr="00547C7C">
        <w:rPr>
          <w:rStyle w:val="StyleUnderline"/>
        </w:rPr>
        <w:t xml:space="preserve"> ruling </w:t>
      </w:r>
      <w:r w:rsidRPr="00C475DC">
        <w:rPr>
          <w:rStyle w:val="StyleUnderline"/>
          <w:highlight w:val="green"/>
        </w:rPr>
        <w:t>groups to</w:t>
      </w:r>
      <w:r w:rsidRPr="00C475DC">
        <w:rPr>
          <w:sz w:val="16"/>
          <w:highlight w:val="green"/>
        </w:rPr>
        <w:t xml:space="preserve"> </w:t>
      </w:r>
      <w:r w:rsidRPr="00C475DC">
        <w:rPr>
          <w:rStyle w:val="Emphasis"/>
          <w:highlight w:val="green"/>
        </w:rPr>
        <w:t>deflect</w:t>
      </w:r>
      <w:r w:rsidRPr="00547C7C">
        <w:rPr>
          <w:rStyle w:val="Emphasis"/>
        </w:rPr>
        <w:t xml:space="preserve"> attention</w:t>
      </w:r>
      <w:r w:rsidRPr="00547C7C">
        <w:rPr>
          <w:sz w:val="16"/>
        </w:rPr>
        <w:t xml:space="preserve"> </w:t>
      </w:r>
      <w:r w:rsidRPr="00547C7C">
        <w:rPr>
          <w:rStyle w:val="StyleUnderline"/>
        </w:rPr>
        <w:t xml:space="preserve">away from domestic malaise in their effort to maintain a grip on power </w:t>
      </w:r>
      <w:r w:rsidRPr="00C475DC">
        <w:rPr>
          <w:rStyle w:val="StyleUnderline"/>
          <w:highlight w:val="green"/>
        </w:rPr>
        <w:t>as the crisis deepens</w:t>
      </w:r>
      <w:r w:rsidRPr="00547C7C">
        <w:rPr>
          <w:sz w:val="16"/>
        </w:rPr>
        <w:t>.</w:t>
      </w:r>
    </w:p>
    <w:p w14:paraId="1F0A0456" w14:textId="77777777" w:rsidR="005C693A" w:rsidRPr="00C3091B" w:rsidRDefault="005C693A" w:rsidP="005C693A">
      <w:pPr>
        <w:pStyle w:val="Heading4"/>
      </w:pPr>
      <w:r>
        <w:t>Studies go neg!</w:t>
      </w:r>
    </w:p>
    <w:p w14:paraId="5E551834" w14:textId="77777777" w:rsidR="005C693A" w:rsidRPr="00F21445" w:rsidRDefault="005C693A" w:rsidP="005C693A">
      <w:r>
        <w:t xml:space="preserve">Charles </w:t>
      </w:r>
      <w:r w:rsidRPr="00F21445">
        <w:rPr>
          <w:rStyle w:val="Style13ptBold"/>
        </w:rPr>
        <w:t>Boehmer &amp;</w:t>
      </w:r>
      <w:r>
        <w:t xml:space="preserve"> David </w:t>
      </w:r>
      <w:r w:rsidRPr="00F21445">
        <w:rPr>
          <w:rStyle w:val="Style13ptBold"/>
        </w:rPr>
        <w:t>Sacko 22</w:t>
      </w:r>
      <w:r>
        <w:t xml:space="preserve">, Professor of Political Science and Public Administration at the University of Texas at El Paso, Ph.D. in Political Science from The Pennsylvania State University; Brent Scowcroft Professor of National Security Studies at the United States Air Force Academy, Ph.D. in Political Science from The Pennsylvania State University, “Economic Growth’s Catalyzing Effect on War,” Defence and Peace Economics, 05-29-2022, </w:t>
      </w:r>
      <w:hyperlink r:id="rId13" w:history="1">
        <w:r w:rsidRPr="00B538D7">
          <w:rPr>
            <w:rStyle w:val="Hyperlink"/>
          </w:rPr>
          <w:t>https://doi.org/10.1080/10242694.2022.2073428</w:t>
        </w:r>
      </w:hyperlink>
      <w:r>
        <w:t xml:space="preserve">. </w:t>
      </w:r>
    </w:p>
    <w:p w14:paraId="018E6F3E" w14:textId="77777777" w:rsidR="005C693A" w:rsidRPr="00361D2D" w:rsidRDefault="005C693A" w:rsidP="005C693A">
      <w:pPr>
        <w:rPr>
          <w:sz w:val="16"/>
        </w:rPr>
      </w:pPr>
      <w:r w:rsidRPr="00361D2D">
        <w:rPr>
          <w:sz w:val="16"/>
        </w:rPr>
        <w:t xml:space="preserve">Table 1 reports logit estimates for the monadic hypotheses tests. The first column reports results from our monadic attributes–only model, while the second column includes regional democracy. </w:t>
      </w:r>
      <w:r w:rsidRPr="00C475DC">
        <w:rPr>
          <w:rStyle w:val="StyleUnderline"/>
          <w:highlight w:val="green"/>
        </w:rPr>
        <w:t>Across all models</w:t>
      </w:r>
      <w:r w:rsidRPr="00361D2D">
        <w:rPr>
          <w:sz w:val="16"/>
        </w:rPr>
        <w:t xml:space="preserve">, </w:t>
      </w:r>
      <w:r w:rsidRPr="00370110">
        <w:rPr>
          <w:rStyle w:val="StyleUnderline"/>
        </w:rPr>
        <w:t xml:space="preserve">economic </w:t>
      </w:r>
      <w:r w:rsidRPr="00C475DC">
        <w:rPr>
          <w:rStyle w:val="StyleUnderline"/>
          <w:highlight w:val="green"/>
        </w:rPr>
        <w:t xml:space="preserve">growth </w:t>
      </w:r>
      <w:r w:rsidRPr="00C475DC">
        <w:rPr>
          <w:rStyle w:val="Emphasis"/>
          <w:highlight w:val="green"/>
        </w:rPr>
        <w:t>positively</w:t>
      </w:r>
      <w:r w:rsidRPr="004A6D62">
        <w:rPr>
          <w:rStyle w:val="StyleUnderline"/>
        </w:rPr>
        <w:t xml:space="preserve"> and </w:t>
      </w:r>
      <w:r w:rsidRPr="004A6D62">
        <w:rPr>
          <w:rStyle w:val="Emphasis"/>
        </w:rPr>
        <w:t>statistically</w:t>
      </w:r>
      <w:r w:rsidRPr="004A6D62">
        <w:rPr>
          <w:rStyle w:val="StyleUnderline"/>
        </w:rPr>
        <w:t xml:space="preserve"> </w:t>
      </w:r>
      <w:r w:rsidRPr="00C475DC">
        <w:rPr>
          <w:rStyle w:val="StyleUnderline"/>
          <w:highlight w:val="green"/>
        </w:rPr>
        <w:t>affects the likelihood of</w:t>
      </w:r>
      <w:r w:rsidRPr="004A6D62">
        <w:rPr>
          <w:rStyle w:val="StyleUnderline"/>
        </w:rPr>
        <w:t xml:space="preserve"> </w:t>
      </w:r>
      <w:r w:rsidRPr="00C3091B">
        <w:rPr>
          <w:rStyle w:val="StyleUnderline"/>
        </w:rPr>
        <w:t xml:space="preserve">a state becoming involved in a </w:t>
      </w:r>
      <w:r w:rsidRPr="00C475DC">
        <w:rPr>
          <w:rStyle w:val="StyleUnderline"/>
          <w:highlight w:val="green"/>
        </w:rPr>
        <w:t>war</w:t>
      </w:r>
      <w:r w:rsidRPr="00361D2D">
        <w:rPr>
          <w:sz w:val="16"/>
        </w:rPr>
        <w:t xml:space="preserve">. </w:t>
      </w:r>
      <w:r w:rsidRPr="00361D2D">
        <w:rPr>
          <w:rStyle w:val="StyleUnderline"/>
        </w:rPr>
        <w:t>The chance of a state fighting a war</w:t>
      </w:r>
      <w:r w:rsidRPr="00361D2D">
        <w:rPr>
          <w:sz w:val="16"/>
        </w:rPr>
        <w:t xml:space="preserve"> in this case, without paying mind to any other factor, </w:t>
      </w:r>
      <w:r w:rsidRPr="00361D2D">
        <w:rPr>
          <w:rStyle w:val="StyleUnderline"/>
        </w:rPr>
        <w:t>increases by 22%</w:t>
      </w:r>
      <w:r w:rsidRPr="00361D2D">
        <w:rPr>
          <w:sz w:val="16"/>
        </w:rPr>
        <w:t xml:space="preserve"> with a one standard deviation in GDP growth </w:t>
      </w:r>
      <w:r w:rsidRPr="00361D2D">
        <w:rPr>
          <w:rStyle w:val="StyleUnderline"/>
        </w:rPr>
        <w:t>over five years</w:t>
      </w:r>
      <w:r w:rsidRPr="00361D2D">
        <w:rPr>
          <w:sz w:val="16"/>
        </w:rPr>
        <w:t>. Economic growth leads states to be more war prone. Results from Model 1 support Hypothesis 1M.10</w:t>
      </w:r>
    </w:p>
    <w:p w14:paraId="504E43A9" w14:textId="77777777" w:rsidR="005C693A" w:rsidRPr="00361D2D" w:rsidRDefault="005C693A" w:rsidP="005C693A">
      <w:pPr>
        <w:rPr>
          <w:sz w:val="16"/>
        </w:rPr>
      </w:pPr>
      <w:r w:rsidRPr="00361D2D">
        <w:rPr>
          <w:rStyle w:val="StyleUnderline"/>
        </w:rPr>
        <w:t xml:space="preserve">Trade openness is </w:t>
      </w:r>
      <w:r w:rsidRPr="00361D2D">
        <w:rPr>
          <w:rStyle w:val="Emphasis"/>
        </w:rPr>
        <w:t>negative</w:t>
      </w:r>
      <w:r w:rsidRPr="00361D2D">
        <w:rPr>
          <w:rStyle w:val="StyleUnderline"/>
        </w:rPr>
        <w:t xml:space="preserve"> and </w:t>
      </w:r>
      <w:r w:rsidRPr="00361D2D">
        <w:rPr>
          <w:rStyle w:val="Emphasis"/>
        </w:rPr>
        <w:t>statistically significant</w:t>
      </w:r>
      <w:r w:rsidRPr="00361D2D">
        <w:rPr>
          <w:sz w:val="16"/>
        </w:rPr>
        <w:t xml:space="preserve">, meaning that </w:t>
      </w:r>
      <w:r w:rsidRPr="00361D2D">
        <w:rPr>
          <w:rStyle w:val="StyleUnderline"/>
        </w:rPr>
        <w:t>states</w:t>
      </w:r>
      <w:r w:rsidRPr="00361D2D">
        <w:rPr>
          <w:sz w:val="16"/>
        </w:rPr>
        <w:t xml:space="preserve"> that are </w:t>
      </w:r>
      <w:r w:rsidRPr="00361D2D">
        <w:rPr>
          <w:rStyle w:val="StyleUnderline"/>
        </w:rPr>
        <w:t>more open to international commerce are less likely to become involved in wars</w:t>
      </w:r>
      <w:r w:rsidRPr="00361D2D">
        <w:rPr>
          <w:sz w:val="16"/>
        </w:rPr>
        <w:t xml:space="preserve">. A one standard deviation increase in a state’s trade openness reduces the odds it will become involved in a war by 44.2%. Importantly then, the more open a state is to trade, the more trade will additively reduce the risk of war. </w:t>
      </w:r>
      <w:r w:rsidRPr="00361D2D">
        <w:rPr>
          <w:rStyle w:val="StyleUnderline"/>
        </w:rPr>
        <w:t>States that are dependent on trade and interdependent on the global economy for their income are less likely to fight wars</w:t>
      </w:r>
      <w:r w:rsidRPr="00361D2D">
        <w:rPr>
          <w:sz w:val="16"/>
        </w:rPr>
        <w:t>. Hypothesis 2M is supported and that trade provides a relief valve to reduce the risk of war.11</w:t>
      </w:r>
    </w:p>
    <w:p w14:paraId="658695B1" w14:textId="77777777" w:rsidR="005C693A" w:rsidRPr="00361D2D" w:rsidRDefault="005C693A" w:rsidP="005C693A">
      <w:pPr>
        <w:rPr>
          <w:sz w:val="16"/>
        </w:rPr>
      </w:pPr>
      <w:r w:rsidRPr="004A6D62">
        <w:rPr>
          <w:rStyle w:val="StyleUnderline"/>
        </w:rPr>
        <w:t xml:space="preserve">Democracy is </w:t>
      </w:r>
      <w:r w:rsidRPr="004A6D62">
        <w:rPr>
          <w:rStyle w:val="Emphasis"/>
        </w:rPr>
        <w:t>not statistically significant</w:t>
      </w:r>
      <w:r w:rsidRPr="004A6D62">
        <w:rPr>
          <w:sz w:val="16"/>
        </w:rPr>
        <w:t xml:space="preserve">, while </w:t>
      </w:r>
      <w:r w:rsidRPr="004A6D62">
        <w:rPr>
          <w:rStyle w:val="StyleUnderline"/>
        </w:rPr>
        <w:t>development is</w:t>
      </w:r>
      <w:r w:rsidRPr="004A6D62">
        <w:rPr>
          <w:sz w:val="16"/>
        </w:rPr>
        <w:t xml:space="preserve"> significant yet </w:t>
      </w:r>
      <w:r w:rsidRPr="004A6D62">
        <w:rPr>
          <w:rStyle w:val="Emphasis"/>
        </w:rPr>
        <w:t>positively related to war</w:t>
      </w:r>
      <w:r w:rsidRPr="004A6D62">
        <w:rPr>
          <w:sz w:val="16"/>
        </w:rPr>
        <w:t>. In addition</w:t>
      </w:r>
      <w:r w:rsidRPr="00361D2D">
        <w:rPr>
          <w:sz w:val="16"/>
        </w:rPr>
        <w:t xml:space="preserve">, this analysis controls for militarization, capabilities, and major power status to mitigate against the possibility that the economic growth variable proxies state power or the militarization of society. </w:t>
      </w:r>
      <w:r w:rsidRPr="00C475DC">
        <w:rPr>
          <w:rStyle w:val="StyleUnderline"/>
          <w:highlight w:val="green"/>
        </w:rPr>
        <w:t xml:space="preserve">More militarized and major power states </w:t>
      </w:r>
      <w:r w:rsidRPr="004A6D62">
        <w:rPr>
          <w:rStyle w:val="StyleUnderline"/>
        </w:rPr>
        <w:t>positively and statistically lead to an</w:t>
      </w:r>
      <w:r w:rsidRPr="00361D2D">
        <w:rPr>
          <w:rStyle w:val="StyleUnderline"/>
        </w:rPr>
        <w:t xml:space="preserve"> </w:t>
      </w:r>
      <w:r w:rsidRPr="00C475DC">
        <w:rPr>
          <w:rStyle w:val="StyleUnderline"/>
          <w:highlight w:val="green"/>
        </w:rPr>
        <w:t>increase</w:t>
      </w:r>
      <w:r w:rsidRPr="004A6D62">
        <w:rPr>
          <w:rStyle w:val="StyleUnderline"/>
        </w:rPr>
        <w:t xml:space="preserve">d </w:t>
      </w:r>
      <w:r w:rsidRPr="00C475DC">
        <w:rPr>
          <w:rStyle w:val="Emphasis"/>
          <w:highlight w:val="green"/>
        </w:rPr>
        <w:t>expectation for war</w:t>
      </w:r>
      <w:r w:rsidRPr="00C475DC">
        <w:rPr>
          <w:sz w:val="16"/>
          <w:highlight w:val="green"/>
        </w:rPr>
        <w:t>,</w:t>
      </w:r>
      <w:r w:rsidRPr="00361D2D">
        <w:rPr>
          <w:sz w:val="16"/>
        </w:rPr>
        <w:t xml:space="preserve"> while the result for capabilities does not have the predicted effect. Major power status particularly increases the odds that a state will become involved in war. Major powers are 40.8% more likely to become involved in a war in any given year compared to minor powers, as has often been found within the literature.</w:t>
      </w:r>
    </w:p>
    <w:p w14:paraId="772990CC" w14:textId="77777777" w:rsidR="005C693A" w:rsidRPr="00361D2D" w:rsidRDefault="005C693A" w:rsidP="005C693A">
      <w:pPr>
        <w:rPr>
          <w:sz w:val="16"/>
        </w:rPr>
      </w:pPr>
      <w:r w:rsidRPr="00361D2D">
        <w:rPr>
          <w:sz w:val="16"/>
        </w:rPr>
        <w:t xml:space="preserve">Most and Starr (1989) outline reasons to suspect that certain monadic-level studies in the past arrived at null findings because they could not adequately account for strategic behaviors between states. There are ways to minimize this problem. By focusing on certain types of behavior with proper control variables, monadic-level analyses can produce results that correspond with or reinforce dyadic-level studies. If monadic-level studies show empirical results that are nonrandom and robust, then this is an indication that there is some utility in working at this level; otherwise, our coefficients would most often yield null results as the consequence of being washed out by strategic interaction. This problem may vary across studies, based on the types of behavior modeled and the research designs employed. Whereas dyadic studies gain their theoretical and empirical leverage by modeling bilateral relations, monadic studies gain theirs from modeling and explaining variables internal to states. An excellent example of this approach is by McDonald (2007) on capitalism and state conflict propensity. We, however, seek to model monadic factors in reference to some external environment, which we believe is particularly important to dispel the idea that monadic-level factors are not generalizable across time and space. If this supposition is untrue, then we should expect null results at the monadic level of </w:t>
      </w:r>
      <w:r w:rsidRPr="00361D2D">
        <w:rPr>
          <w:sz w:val="16"/>
        </w:rPr>
        <w:lastRenderedPageBreak/>
        <w:t>analysis. We show in our approach why some states appear more bellicose than other states, an outcome we show to be related to positive multiple year trends in economic growth. Still, it is important to understand how monadic-level factors operate in a regional context.</w:t>
      </w:r>
    </w:p>
    <w:p w14:paraId="10A4D8B9" w14:textId="77777777" w:rsidR="005C693A" w:rsidRPr="00361D2D" w:rsidRDefault="005C693A" w:rsidP="005C693A">
      <w:pPr>
        <w:rPr>
          <w:sz w:val="16"/>
        </w:rPr>
      </w:pPr>
      <w:r w:rsidRPr="00361D2D">
        <w:rPr>
          <w:sz w:val="16"/>
        </w:rPr>
        <w:t xml:space="preserve">Model 2 builds upon the intuitions from the basic model and introduces the factor </w:t>
      </w:r>
      <w:r w:rsidRPr="004A6D62">
        <w:rPr>
          <w:sz w:val="16"/>
        </w:rPr>
        <w:t xml:space="preserve">we believe most suppresses conflict: regional democracy. This variable is particularly important to include because monadic-year research designs typically lack controls that place states in an interstate context, where contextual factors of environment may influence their foreign policy decisions. The results for the second model still support Hypothesis 1M. Economic growth remains positive and statistically significant. </w:t>
      </w:r>
      <w:r w:rsidRPr="004A6D62">
        <w:rPr>
          <w:rStyle w:val="StyleUnderline"/>
        </w:rPr>
        <w:t>By controlling for regional democracy</w:t>
      </w:r>
      <w:r w:rsidRPr="004A6D62">
        <w:rPr>
          <w:sz w:val="16"/>
        </w:rPr>
        <w:t>, however</w:t>
      </w:r>
      <w:r w:rsidRPr="00361D2D">
        <w:rPr>
          <w:sz w:val="16"/>
        </w:rPr>
        <w:t xml:space="preserve">, </w:t>
      </w:r>
      <w:r w:rsidRPr="00361D2D">
        <w:rPr>
          <w:rStyle w:val="StyleUnderline"/>
        </w:rPr>
        <w:t xml:space="preserve">a one standard deviation in </w:t>
      </w:r>
      <w:r w:rsidRPr="00C475DC">
        <w:rPr>
          <w:rStyle w:val="StyleUnderline"/>
          <w:highlight w:val="green"/>
        </w:rPr>
        <w:t>growth</w:t>
      </w:r>
      <w:r w:rsidRPr="00361D2D">
        <w:rPr>
          <w:rStyle w:val="StyleUnderline"/>
        </w:rPr>
        <w:t xml:space="preserve"> over five years </w:t>
      </w:r>
      <w:r w:rsidRPr="00C475DC">
        <w:rPr>
          <w:rStyle w:val="StyleUnderline"/>
          <w:highlight w:val="green"/>
        </w:rPr>
        <w:t>increases the odds</w:t>
      </w:r>
      <w:r w:rsidRPr="00361D2D">
        <w:rPr>
          <w:rStyle w:val="StyleUnderline"/>
        </w:rPr>
        <w:t xml:space="preserve"> a state will engage in an interstate war by </w:t>
      </w:r>
      <w:r w:rsidRPr="00C475DC">
        <w:rPr>
          <w:rStyle w:val="StyleUnderline"/>
          <w:highlight w:val="green"/>
        </w:rPr>
        <w:t>18%</w:t>
      </w:r>
      <w:r w:rsidRPr="00361D2D">
        <w:rPr>
          <w:sz w:val="16"/>
        </w:rPr>
        <w:t>. Regional effects contribute to explaining state behavior, demonstrating support for Hypothesis 3M. Regional democracy, found to be negative and statistically significant, provides a relief valve effect decreasing the odds of war. A one standard deviation in the average democracy score of a region decreases the odds of war by 28.5%, suggesting pacifying tendencies for states in democratic neighborhoods.</w:t>
      </w:r>
    </w:p>
    <w:p w14:paraId="1F1AF95E" w14:textId="77777777" w:rsidR="005C693A" w:rsidRPr="00361D2D" w:rsidRDefault="005C693A" w:rsidP="005C693A">
      <w:pPr>
        <w:rPr>
          <w:sz w:val="16"/>
        </w:rPr>
      </w:pPr>
      <w:r w:rsidRPr="00361D2D">
        <w:rPr>
          <w:sz w:val="16"/>
        </w:rPr>
        <w:t>Table 2 reports the statistical results of our dyadic hypothesis tests. The first column reports results from our dyadic attributes–only model, while the second column adds regional democracy. In the first estimated model, economic growth is positive and statistically significant for the likelihood of a state initiating a deadly dispute. The chance of a state initiating a deadly dispute increases by 25.1% with a one standard deviation in GDP growth over five years. The first model results support Hypothesis 1D.</w:t>
      </w:r>
    </w:p>
    <w:p w14:paraId="68DD3B8D" w14:textId="77777777" w:rsidR="005C693A" w:rsidRPr="00361D2D" w:rsidRDefault="005C693A" w:rsidP="005C693A">
      <w:pPr>
        <w:rPr>
          <w:sz w:val="16"/>
        </w:rPr>
      </w:pPr>
      <w:r w:rsidRPr="00361D2D">
        <w:rPr>
          <w:rStyle w:val="StyleUnderline"/>
        </w:rPr>
        <w:t>Trade dependence is negative and statistically significant</w:t>
      </w:r>
      <w:r w:rsidRPr="00361D2D">
        <w:rPr>
          <w:sz w:val="16"/>
        </w:rPr>
        <w:t xml:space="preserve">, meaning that </w:t>
      </w:r>
      <w:r w:rsidRPr="00361D2D">
        <w:rPr>
          <w:rStyle w:val="StyleUnderline"/>
        </w:rPr>
        <w:t xml:space="preserve">economically dependent dyads are </w:t>
      </w:r>
      <w:r w:rsidRPr="00361D2D">
        <w:rPr>
          <w:rStyle w:val="Emphasis"/>
        </w:rPr>
        <w:t>less likely</w:t>
      </w:r>
      <w:r w:rsidRPr="00361D2D">
        <w:rPr>
          <w:rStyle w:val="StyleUnderline"/>
        </w:rPr>
        <w:t xml:space="preserve"> to become involved in wars</w:t>
      </w:r>
      <w:r w:rsidRPr="00361D2D">
        <w:rPr>
          <w:sz w:val="16"/>
        </w:rPr>
        <w:t xml:space="preserve">. A one standard deviation increase in trade dependence reduces the odds State A will initiate a dispute by 98.6%. This is important given that </w:t>
      </w:r>
      <w:r w:rsidRPr="00361D2D">
        <w:rPr>
          <w:rStyle w:val="StyleUnderline"/>
        </w:rPr>
        <w:t xml:space="preserve">the more dependent a state is on a trade partner, the more trade will reduce the </w:t>
      </w:r>
      <w:r w:rsidRPr="00361D2D">
        <w:rPr>
          <w:rStyle w:val="Emphasis"/>
        </w:rPr>
        <w:t>potentially conflict-inducing effects of economic growth</w:t>
      </w:r>
      <w:r w:rsidRPr="00361D2D">
        <w:rPr>
          <w:sz w:val="16"/>
        </w:rPr>
        <w:t>. As with the monadic test, states that are dependent on trade and interdependent on the global economy for their income are less likely to initiate conflict. Trade provides a relief valve to reduce the risk of war. Joint democracy, another relief valve, also helps to reduce the likelihood of conflict by 14%.12</w:t>
      </w:r>
    </w:p>
    <w:p w14:paraId="0A42771A" w14:textId="77777777" w:rsidR="005C693A" w:rsidRPr="00361D2D" w:rsidRDefault="005C693A" w:rsidP="005C693A">
      <w:pPr>
        <w:rPr>
          <w:sz w:val="16"/>
        </w:rPr>
      </w:pPr>
      <w:r w:rsidRPr="00361D2D">
        <w:rPr>
          <w:sz w:val="16"/>
        </w:rPr>
        <w:t xml:space="preserve">In controlling for capabilities, we also control for major power status to mitigate against the possibility that the economic growth variable proxies state power. </w:t>
      </w:r>
      <w:r w:rsidRPr="00361D2D">
        <w:rPr>
          <w:rStyle w:val="StyleUnderline"/>
        </w:rPr>
        <w:t>More militarized major power states positively and statistically lead to an increased expectation for war</w:t>
      </w:r>
      <w:r w:rsidRPr="00361D2D">
        <w:rPr>
          <w:sz w:val="16"/>
        </w:rPr>
        <w:t xml:space="preserve">, while the result for capabilities does not match our theoretical expectation. </w:t>
      </w:r>
      <w:r w:rsidRPr="00C475DC">
        <w:rPr>
          <w:rStyle w:val="Emphasis"/>
          <w:highlight w:val="green"/>
        </w:rPr>
        <w:t>Major power status</w:t>
      </w:r>
      <w:r w:rsidRPr="00361D2D">
        <w:rPr>
          <w:sz w:val="16"/>
        </w:rPr>
        <w:t xml:space="preserve"> particularly </w:t>
      </w:r>
      <w:r w:rsidRPr="00C475DC">
        <w:rPr>
          <w:rStyle w:val="Emphasis"/>
          <w:highlight w:val="green"/>
        </w:rPr>
        <w:t xml:space="preserve">increases </w:t>
      </w:r>
      <w:r w:rsidRPr="004A6D62">
        <w:rPr>
          <w:rStyle w:val="Emphasis"/>
        </w:rPr>
        <w:t xml:space="preserve">the </w:t>
      </w:r>
      <w:r w:rsidRPr="00C475DC">
        <w:rPr>
          <w:rStyle w:val="Emphasis"/>
          <w:highlight w:val="green"/>
        </w:rPr>
        <w:t>odds</w:t>
      </w:r>
      <w:r w:rsidRPr="00361D2D">
        <w:rPr>
          <w:rStyle w:val="Emphasis"/>
        </w:rPr>
        <w:t xml:space="preserve"> </w:t>
      </w:r>
      <w:r w:rsidRPr="004A6D62">
        <w:rPr>
          <w:rStyle w:val="Emphasis"/>
        </w:rPr>
        <w:t xml:space="preserve">that </w:t>
      </w:r>
      <w:r w:rsidRPr="00C475DC">
        <w:rPr>
          <w:rStyle w:val="Emphasis"/>
          <w:highlight w:val="green"/>
        </w:rPr>
        <w:t>a state will become involved</w:t>
      </w:r>
      <w:r w:rsidRPr="00361D2D">
        <w:rPr>
          <w:rStyle w:val="Emphasis"/>
        </w:rPr>
        <w:t xml:space="preserve"> in war</w:t>
      </w:r>
      <w:r w:rsidRPr="00361D2D">
        <w:rPr>
          <w:sz w:val="16"/>
        </w:rPr>
        <w:t>. Major powers are almost 38% more likely to become involved in a war in any given year compared to minor powers, as has often been found within the literature.</w:t>
      </w:r>
    </w:p>
    <w:p w14:paraId="32DFE2FC" w14:textId="77777777" w:rsidR="005C693A" w:rsidRPr="00361D2D" w:rsidRDefault="005C693A" w:rsidP="005C693A">
      <w:pPr>
        <w:rPr>
          <w:sz w:val="16"/>
        </w:rPr>
      </w:pPr>
      <w:r w:rsidRPr="00361D2D">
        <w:rPr>
          <w:sz w:val="16"/>
        </w:rPr>
        <w:t>Model 2 also includes regional democracy. As with Model 1, economic growth remains positive and statistically significant. However, controlling for regional effects, a one standard deviation in growth over five years increases the odds a state will initiate a deadly interstate dispute by 22%. Regional effects thus contribute to explaining state behavior. Following the monadic results, our dyadic results support Hypothesis 2. Regional democracy reduces the likelihood of dyadic dispute initiation by 13.3%, providing evidence in support of hypothesis 3D.13</w:t>
      </w:r>
    </w:p>
    <w:p w14:paraId="52139C69" w14:textId="77777777" w:rsidR="005C693A" w:rsidRPr="00361D2D" w:rsidRDefault="005C693A" w:rsidP="005C693A">
      <w:pPr>
        <w:rPr>
          <w:sz w:val="16"/>
        </w:rPr>
      </w:pPr>
      <w:r w:rsidRPr="00361D2D">
        <w:rPr>
          <w:sz w:val="16"/>
        </w:rPr>
        <w:t>Conclusions</w:t>
      </w:r>
    </w:p>
    <w:p w14:paraId="55645131" w14:textId="77777777" w:rsidR="005C693A" w:rsidRPr="00361D2D" w:rsidRDefault="005C693A" w:rsidP="005C693A">
      <w:pPr>
        <w:rPr>
          <w:sz w:val="16"/>
        </w:rPr>
      </w:pPr>
      <w:r w:rsidRPr="00361D2D">
        <w:rPr>
          <w:sz w:val="16"/>
        </w:rPr>
        <w:t xml:space="preserve">This study provides evidence to support the theory that </w:t>
      </w:r>
      <w:r w:rsidRPr="00361D2D">
        <w:rPr>
          <w:rStyle w:val="StyleUnderline"/>
        </w:rPr>
        <w:t xml:space="preserve">economic growth </w:t>
      </w:r>
      <w:r w:rsidRPr="00361D2D">
        <w:rPr>
          <w:rStyle w:val="Emphasis"/>
        </w:rPr>
        <w:t>increases</w:t>
      </w:r>
      <w:r w:rsidRPr="00361D2D">
        <w:rPr>
          <w:rStyle w:val="StyleUnderline"/>
        </w:rPr>
        <w:t xml:space="preserve"> the risk of war in the interstate system</w:t>
      </w:r>
      <w:r w:rsidRPr="00361D2D">
        <w:rPr>
          <w:sz w:val="16"/>
        </w:rPr>
        <w:t xml:space="preserve">. </w:t>
      </w:r>
      <w:r w:rsidRPr="00361D2D">
        <w:rPr>
          <w:rStyle w:val="StyleUnderline"/>
        </w:rPr>
        <w:t>Growing states appear</w:t>
      </w:r>
      <w:r w:rsidRPr="00361D2D">
        <w:rPr>
          <w:sz w:val="16"/>
        </w:rPr>
        <w:t xml:space="preserve"> to be </w:t>
      </w:r>
      <w:r w:rsidRPr="00361D2D">
        <w:rPr>
          <w:rStyle w:val="StyleUnderline"/>
        </w:rPr>
        <w:t>more willing to become involved in war when growth continues</w:t>
      </w:r>
      <w:r w:rsidRPr="00361D2D">
        <w:rPr>
          <w:sz w:val="16"/>
        </w:rPr>
        <w:t xml:space="preserve"> over several years. However, states that engage in higher levels of trade relative to the size of their economy have a </w:t>
      </w:r>
      <w:r w:rsidRPr="00C3091B">
        <w:rPr>
          <w:sz w:val="16"/>
        </w:rPr>
        <w:t xml:space="preserve">reduced risk of becoming involved in war, as do those states that reside in regions with more democracies. These two factors provide relief valves for the pressures to </w:t>
      </w:r>
      <w:r w:rsidRPr="004A6D62">
        <w:rPr>
          <w:sz w:val="16"/>
        </w:rPr>
        <w:t xml:space="preserve">engage in war. </w:t>
      </w:r>
      <w:r w:rsidRPr="004A6D62">
        <w:rPr>
          <w:rStyle w:val="StyleUnderline"/>
        </w:rPr>
        <w:t>Economic growth can lead to war particularly in</w:t>
      </w:r>
      <w:r w:rsidRPr="004A6D62">
        <w:rPr>
          <w:sz w:val="16"/>
        </w:rPr>
        <w:t xml:space="preserve"> those </w:t>
      </w:r>
      <w:r w:rsidRPr="004A6D62">
        <w:rPr>
          <w:rStyle w:val="StyleUnderline"/>
        </w:rPr>
        <w:t>environments where states</w:t>
      </w:r>
      <w:r w:rsidRPr="004A6D62">
        <w:rPr>
          <w:sz w:val="16"/>
        </w:rPr>
        <w:t xml:space="preserve"> feel the necessity to </w:t>
      </w:r>
      <w:r w:rsidRPr="004A6D62">
        <w:rPr>
          <w:rStyle w:val="StyleUnderline"/>
        </w:rPr>
        <w:t xml:space="preserve">respond to foreign threat and competition, which can </w:t>
      </w:r>
      <w:r w:rsidRPr="00C475DC">
        <w:rPr>
          <w:rStyle w:val="StyleUnderline"/>
          <w:highlight w:val="green"/>
        </w:rPr>
        <w:t xml:space="preserve">lead to </w:t>
      </w:r>
      <w:r w:rsidRPr="00C475DC">
        <w:rPr>
          <w:rStyle w:val="Emphasis"/>
          <w:highlight w:val="green"/>
        </w:rPr>
        <w:t>expansionism</w:t>
      </w:r>
      <w:r w:rsidRPr="004A6D62">
        <w:rPr>
          <w:rStyle w:val="StyleUnderline"/>
        </w:rPr>
        <w:t xml:space="preserve">, </w:t>
      </w:r>
      <w:r w:rsidRPr="004A6D62">
        <w:rPr>
          <w:rStyle w:val="Emphasis"/>
        </w:rPr>
        <w:t>conflicts over territory</w:t>
      </w:r>
      <w:r w:rsidRPr="004A6D62">
        <w:rPr>
          <w:rStyle w:val="StyleUnderline"/>
        </w:rPr>
        <w:t xml:space="preserve">, and </w:t>
      </w:r>
      <w:r w:rsidRPr="004A6D62">
        <w:rPr>
          <w:rStyle w:val="Emphasis"/>
        </w:rPr>
        <w:t>war</w:t>
      </w:r>
      <w:r w:rsidRPr="004A6D62">
        <w:rPr>
          <w:sz w:val="16"/>
        </w:rPr>
        <w:t>.</w:t>
      </w:r>
    </w:p>
    <w:p w14:paraId="048BB7F8" w14:textId="77777777" w:rsidR="005C693A" w:rsidRPr="00361D2D" w:rsidRDefault="005C693A" w:rsidP="005C693A">
      <w:pPr>
        <w:rPr>
          <w:sz w:val="16"/>
        </w:rPr>
      </w:pPr>
      <w:r w:rsidRPr="00361D2D">
        <w:rPr>
          <w:sz w:val="16"/>
        </w:rPr>
        <w:t xml:space="preserve">Whereas war appears to be a very low risk between highly developed and democratic states, there are </w:t>
      </w:r>
      <w:r w:rsidRPr="00C475DC">
        <w:rPr>
          <w:rStyle w:val="StyleUnderline"/>
          <w:highlight w:val="green"/>
        </w:rPr>
        <w:t>developing states</w:t>
      </w:r>
      <w:r w:rsidRPr="00361D2D">
        <w:rPr>
          <w:sz w:val="16"/>
        </w:rPr>
        <w:t xml:space="preserve"> in the system that </w:t>
      </w:r>
      <w:r w:rsidRPr="00C3091B">
        <w:rPr>
          <w:rStyle w:val="StyleUnderline"/>
        </w:rPr>
        <w:t>are</w:t>
      </w:r>
      <w:r w:rsidRPr="00361D2D">
        <w:rPr>
          <w:rStyle w:val="StyleUnderline"/>
        </w:rPr>
        <w:t xml:space="preserve"> not only growing and seeking more resources and influence, but also </w:t>
      </w:r>
      <w:r w:rsidRPr="00C475DC">
        <w:rPr>
          <w:rStyle w:val="Emphasis"/>
          <w:highlight w:val="green"/>
        </w:rPr>
        <w:t>exhibit</w:t>
      </w:r>
      <w:r w:rsidRPr="00361D2D">
        <w:rPr>
          <w:rStyle w:val="StyleUnderline"/>
        </w:rPr>
        <w:t xml:space="preserve">ing </w:t>
      </w:r>
      <w:r w:rsidRPr="00C475DC">
        <w:rPr>
          <w:rStyle w:val="Emphasis"/>
          <w:highlight w:val="green"/>
        </w:rPr>
        <w:t>risk-acceptant foreign policies</w:t>
      </w:r>
      <w:r w:rsidRPr="00361D2D">
        <w:rPr>
          <w:sz w:val="16"/>
        </w:rPr>
        <w:t xml:space="preserve">. Notably, </w:t>
      </w:r>
      <w:r w:rsidRPr="00361D2D">
        <w:rPr>
          <w:rStyle w:val="StyleUnderline"/>
        </w:rPr>
        <w:t>China</w:t>
      </w:r>
      <w:r w:rsidRPr="00361D2D">
        <w:rPr>
          <w:sz w:val="16"/>
        </w:rPr>
        <w:t xml:space="preserve"> has </w:t>
      </w:r>
      <w:r w:rsidRPr="00361D2D">
        <w:rPr>
          <w:rStyle w:val="StyleUnderline"/>
        </w:rPr>
        <w:t>defined its national interest directly in terms of economic growth</w:t>
      </w:r>
      <w:r w:rsidRPr="00361D2D">
        <w:rPr>
          <w:sz w:val="16"/>
        </w:rPr>
        <w:t xml:space="preserve">. China has begun to expand its interests outside of Asia as it becomes more dependent on resources in Central Asia, Africa, and the Middle East, regions all key to its Belt and Road Initiative’s infrastructure development project. </w:t>
      </w:r>
      <w:r w:rsidRPr="00361D2D">
        <w:rPr>
          <w:rStyle w:val="StyleUnderline"/>
        </w:rPr>
        <w:t>China’s neighbors fear</w:t>
      </w:r>
      <w:r w:rsidRPr="00361D2D">
        <w:rPr>
          <w:sz w:val="16"/>
        </w:rPr>
        <w:t xml:space="preserve"> in the meantime that </w:t>
      </w:r>
      <w:r w:rsidRPr="00361D2D">
        <w:rPr>
          <w:rStyle w:val="StyleUnderline"/>
        </w:rPr>
        <w:t>it will become more aggressive i</w:t>
      </w:r>
      <w:r w:rsidRPr="00361D2D">
        <w:rPr>
          <w:sz w:val="16"/>
        </w:rPr>
        <w:t xml:space="preserve">n pushing various territorial claims </w:t>
      </w:r>
      <w:r w:rsidRPr="00361D2D">
        <w:rPr>
          <w:rStyle w:val="StyleUnderline"/>
        </w:rPr>
        <w:t xml:space="preserve">along its land borders and in the </w:t>
      </w:r>
      <w:r w:rsidRPr="00361D2D">
        <w:rPr>
          <w:rStyle w:val="Emphasis"/>
        </w:rPr>
        <w:t>S</w:t>
      </w:r>
      <w:r w:rsidRPr="00361D2D">
        <w:rPr>
          <w:rStyle w:val="StyleUnderline"/>
        </w:rPr>
        <w:t xml:space="preserve">outh </w:t>
      </w:r>
      <w:r w:rsidRPr="00361D2D">
        <w:rPr>
          <w:rStyle w:val="Emphasis"/>
        </w:rPr>
        <w:t>C</w:t>
      </w:r>
      <w:r w:rsidRPr="00361D2D">
        <w:rPr>
          <w:rStyle w:val="StyleUnderline"/>
        </w:rPr>
        <w:t xml:space="preserve">hina </w:t>
      </w:r>
      <w:r w:rsidRPr="00361D2D">
        <w:rPr>
          <w:rStyle w:val="Emphasis"/>
        </w:rPr>
        <w:t>S</w:t>
      </w:r>
      <w:r w:rsidRPr="00361D2D">
        <w:rPr>
          <w:rStyle w:val="StyleUnderline"/>
        </w:rPr>
        <w:t>ea</w:t>
      </w:r>
      <w:r w:rsidRPr="00361D2D">
        <w:rPr>
          <w:sz w:val="16"/>
        </w:rPr>
        <w:t>.</w:t>
      </w:r>
    </w:p>
    <w:p w14:paraId="7F1D5F89" w14:textId="77777777" w:rsidR="005C693A" w:rsidRPr="004A6D62" w:rsidRDefault="005C693A" w:rsidP="005C693A">
      <w:pPr>
        <w:rPr>
          <w:sz w:val="16"/>
        </w:rPr>
      </w:pPr>
      <w:r w:rsidRPr="00361D2D">
        <w:rPr>
          <w:sz w:val="16"/>
        </w:rPr>
        <w:t xml:space="preserve">In addition, </w:t>
      </w:r>
      <w:r w:rsidRPr="004A6D62">
        <w:rPr>
          <w:rStyle w:val="StyleUnderline"/>
        </w:rPr>
        <w:t xml:space="preserve">states with sustained GDP growth in </w:t>
      </w:r>
      <w:r w:rsidRPr="00C475DC">
        <w:rPr>
          <w:rStyle w:val="Emphasis"/>
          <w:highlight w:val="green"/>
        </w:rPr>
        <w:t>Africa, South Asia</w:t>
      </w:r>
      <w:r w:rsidRPr="00C475DC">
        <w:rPr>
          <w:rStyle w:val="StyleUnderline"/>
          <w:highlight w:val="green"/>
        </w:rPr>
        <w:t xml:space="preserve">, and </w:t>
      </w:r>
      <w:r w:rsidRPr="00C475DC">
        <w:rPr>
          <w:rStyle w:val="Emphasis"/>
          <w:highlight w:val="green"/>
        </w:rPr>
        <w:t>Central Asia</w:t>
      </w:r>
      <w:r w:rsidRPr="00C475DC">
        <w:rPr>
          <w:rStyle w:val="StyleUnderline"/>
          <w:highlight w:val="green"/>
        </w:rPr>
        <w:t xml:space="preserve"> have</w:t>
      </w:r>
      <w:r w:rsidRPr="00361D2D">
        <w:rPr>
          <w:rStyle w:val="StyleUnderline"/>
        </w:rPr>
        <w:t xml:space="preserve"> an </w:t>
      </w:r>
      <w:r w:rsidRPr="00C475DC">
        <w:rPr>
          <w:rStyle w:val="Emphasis"/>
          <w:highlight w:val="green"/>
        </w:rPr>
        <w:t>increased likelihood</w:t>
      </w:r>
      <w:r w:rsidRPr="00C475DC">
        <w:rPr>
          <w:rStyle w:val="StyleUnderline"/>
          <w:highlight w:val="green"/>
        </w:rPr>
        <w:t xml:space="preserve"> of becoming </w:t>
      </w:r>
      <w:r w:rsidRPr="004A6D62">
        <w:rPr>
          <w:rStyle w:val="StyleUnderline"/>
        </w:rPr>
        <w:t xml:space="preserve">more </w:t>
      </w:r>
      <w:r w:rsidRPr="00C475DC">
        <w:rPr>
          <w:rStyle w:val="StyleUnderline"/>
          <w:highlight w:val="green"/>
        </w:rPr>
        <w:t>involved</w:t>
      </w:r>
      <w:r w:rsidRPr="00361D2D">
        <w:rPr>
          <w:rStyle w:val="StyleUnderline"/>
        </w:rPr>
        <w:t xml:space="preserve"> in violent conflicts</w:t>
      </w:r>
      <w:r w:rsidRPr="00361D2D">
        <w:rPr>
          <w:sz w:val="16"/>
        </w:rPr>
        <w:t xml:space="preserve">, as was the case in Europe before democracy took hold in many </w:t>
      </w:r>
      <w:r w:rsidRPr="00361D2D">
        <w:rPr>
          <w:sz w:val="16"/>
        </w:rPr>
        <w:lastRenderedPageBreak/>
        <w:t xml:space="preserve">states and across the region. We demonstrate the ameliorative effect of regional attributes, with a contextual richness that helps us explain why economic growth may not necessarily lead to war for some states compared to others. Monadic and regional factors serve as pressure release valves that lead to less violent forms of interstate interactions. State decisions depend partly on regional context. In addition, we conduct empirical tests utilizing a broader sample of states than was typical in previous studies of economic growth and conflict. The results support our theory and reduce the risk of nonrandom, systematic sample bias. By excluding many poor states, many previous studies have essentially selected developed states that by nature tend to have lower rates of growth than developing states. In the end, </w:t>
      </w:r>
      <w:r w:rsidRPr="00C475DC">
        <w:rPr>
          <w:rStyle w:val="StyleUnderline"/>
          <w:highlight w:val="green"/>
        </w:rPr>
        <w:t>sustained</w:t>
      </w:r>
      <w:r w:rsidRPr="00361D2D">
        <w:rPr>
          <w:rStyle w:val="StyleUnderline"/>
        </w:rPr>
        <w:t xml:space="preserve"> economic </w:t>
      </w:r>
      <w:r w:rsidRPr="00C475DC">
        <w:rPr>
          <w:rStyle w:val="StyleUnderline"/>
          <w:highlight w:val="green"/>
        </w:rPr>
        <w:t xml:space="preserve">growth presents a </w:t>
      </w:r>
      <w:r w:rsidRPr="00C475DC">
        <w:rPr>
          <w:rStyle w:val="Emphasis"/>
          <w:highlight w:val="green"/>
        </w:rPr>
        <w:t>harbinger</w:t>
      </w:r>
      <w:r w:rsidRPr="00C475DC">
        <w:rPr>
          <w:rStyle w:val="StyleUnderline"/>
          <w:highlight w:val="green"/>
        </w:rPr>
        <w:t xml:space="preserve"> of</w:t>
      </w:r>
      <w:r w:rsidRPr="00361D2D">
        <w:rPr>
          <w:rStyle w:val="StyleUnderline"/>
        </w:rPr>
        <w:t xml:space="preserve"> potential </w:t>
      </w:r>
      <w:r w:rsidRPr="00C475DC">
        <w:rPr>
          <w:rStyle w:val="StyleUnderline"/>
          <w:highlight w:val="green"/>
        </w:rPr>
        <w:t>war</w:t>
      </w:r>
      <w:r w:rsidRPr="00361D2D">
        <w:rPr>
          <w:sz w:val="16"/>
        </w:rPr>
        <w:t xml:space="preserve">, </w:t>
      </w:r>
      <w:r w:rsidRPr="004A6D62">
        <w:rPr>
          <w:rStyle w:val="StyleUnderline"/>
        </w:rPr>
        <w:t xml:space="preserve">especially in regions with economically growing autocracies that have </w:t>
      </w:r>
      <w:r w:rsidRPr="004A6D62">
        <w:rPr>
          <w:rStyle w:val="Emphasis"/>
        </w:rPr>
        <w:t>lower levels of trade openness</w:t>
      </w:r>
      <w:r w:rsidRPr="004A6D62">
        <w:rPr>
          <w:sz w:val="16"/>
        </w:rPr>
        <w:t xml:space="preserve"> compared to other states in the international system.</w:t>
      </w:r>
    </w:p>
    <w:p w14:paraId="24E6FEB0" w14:textId="77777777" w:rsidR="005C693A" w:rsidRPr="00547C7C" w:rsidRDefault="005C693A" w:rsidP="005C693A">
      <w:pPr>
        <w:rPr>
          <w:sz w:val="16"/>
        </w:rPr>
      </w:pPr>
      <w:r w:rsidRPr="004A6D62">
        <w:rPr>
          <w:sz w:val="16"/>
        </w:rPr>
        <w:t xml:space="preserve">Given this study provides evidence that economic growth can help escalate interstate conflicts to wars, especially when liberal mechanisms are not in place to relieve such pressures, a logical and related question to explore is how states that are growing economically and are at more risk to fight wars, gained the capacity to fight war. As Charles Tilly (1975) claims, war forms the state, and the state, by definition, makes war. </w:t>
      </w:r>
      <w:r w:rsidRPr="004A6D62">
        <w:rPr>
          <w:rStyle w:val="StyleUnderline"/>
        </w:rPr>
        <w:t>It may be the case the economic development, economic growth, and state capabilities are in part a product of past wars</w:t>
      </w:r>
      <w:r w:rsidRPr="004A6D62">
        <w:rPr>
          <w:sz w:val="16"/>
        </w:rPr>
        <w:t xml:space="preserve">, or at least preparation for war. This study examines how </w:t>
      </w:r>
      <w:r w:rsidRPr="004A6D62">
        <w:rPr>
          <w:rStyle w:val="StyleUnderline"/>
        </w:rPr>
        <w:t xml:space="preserve">economic growth over spells of a few years </w:t>
      </w:r>
      <w:r w:rsidRPr="004A6D62">
        <w:rPr>
          <w:rStyle w:val="Emphasis"/>
        </w:rPr>
        <w:t>increase the willingness to fight wars</w:t>
      </w:r>
      <w:r w:rsidRPr="004A6D62">
        <w:rPr>
          <w:sz w:val="16"/>
        </w:rPr>
        <w:t>, although future research should explore</w:t>
      </w:r>
      <w:r w:rsidRPr="00361D2D">
        <w:rPr>
          <w:sz w:val="16"/>
        </w:rPr>
        <w:t xml:space="preserve"> how state-making and political development explain the increased opportunity to fight wars through increased state capacity through long term state making processes.</w:t>
      </w:r>
    </w:p>
    <w:p w14:paraId="06ABF43E" w14:textId="77777777" w:rsidR="005C693A" w:rsidRDefault="005C693A" w:rsidP="005C693A">
      <w:pPr>
        <w:pStyle w:val="Heading4"/>
      </w:pPr>
      <w:r>
        <w:t xml:space="preserve">1. </w:t>
      </w:r>
      <w:r w:rsidRPr="003C717C">
        <w:rPr>
          <w:u w:val="single"/>
        </w:rPr>
        <w:t>Timeframe</w:t>
      </w:r>
      <w:r>
        <w:t xml:space="preserve">. It takes </w:t>
      </w:r>
      <w:r w:rsidRPr="00C36EE4">
        <w:rPr>
          <w:u w:val="single"/>
        </w:rPr>
        <w:t>5 generations</w:t>
      </w:r>
      <w:r>
        <w:t xml:space="preserve"> to solve.</w:t>
      </w:r>
    </w:p>
    <w:p w14:paraId="0DC59424" w14:textId="77777777" w:rsidR="005C693A" w:rsidRPr="009E3DB3" w:rsidRDefault="005C693A" w:rsidP="005C693A">
      <w:r>
        <w:t xml:space="preserve">Dr. Joesph </w:t>
      </w:r>
      <w:r w:rsidRPr="00F90415">
        <w:rPr>
          <w:rStyle w:val="Style13ptBold"/>
        </w:rPr>
        <w:t>Gottlieb 23</w:t>
      </w:r>
      <w:r>
        <w:t>, Assistant Professor at Texas Tech, Ph.D., University of Illinois at Chicago, “Discounting, Buck-Passing, and Existential Risk Mitigation: The Case of Space Colonization”, Space Policy, Vol. 60, May 2022, pg. 6-7 [italics in original]</w:t>
      </w:r>
    </w:p>
    <w:p w14:paraId="6FD0E398" w14:textId="77777777" w:rsidR="005C693A" w:rsidRPr="008B2EB1" w:rsidRDefault="005C693A" w:rsidP="005C693A">
      <w:pPr>
        <w:rPr>
          <w:sz w:val="16"/>
        </w:rPr>
      </w:pPr>
      <w:r w:rsidRPr="00B15FF5">
        <w:rPr>
          <w:u w:val="single"/>
        </w:rPr>
        <w:t xml:space="preserve">Matters are </w:t>
      </w:r>
      <w:r w:rsidRPr="00B15FF5">
        <w:rPr>
          <w:rStyle w:val="Emphasis"/>
        </w:rPr>
        <w:t>only worse</w:t>
      </w:r>
      <w:r w:rsidRPr="00B15FF5">
        <w:rPr>
          <w:u w:val="single"/>
        </w:rPr>
        <w:t xml:space="preserve"> when we </w:t>
      </w:r>
      <w:r w:rsidRPr="00B15FF5">
        <w:rPr>
          <w:rStyle w:val="Emphasis"/>
        </w:rPr>
        <w:t>compare</w:t>
      </w:r>
      <w:r w:rsidRPr="00B15FF5">
        <w:rPr>
          <w:u w:val="single"/>
        </w:rPr>
        <w:t xml:space="preserve"> this with </w:t>
      </w:r>
      <w:r w:rsidRPr="003C717C">
        <w:rPr>
          <w:u w:val="single"/>
        </w:rPr>
        <w:t>the time scales involved in space colonization</w:t>
      </w:r>
      <w:r w:rsidRPr="003C717C">
        <w:rPr>
          <w:sz w:val="16"/>
        </w:rPr>
        <w:t>. It was noted</w:t>
      </w:r>
      <w:r w:rsidRPr="008B2EB1">
        <w:rPr>
          <w:sz w:val="16"/>
        </w:rPr>
        <w:t xml:space="preserve"> at </w:t>
      </w:r>
      <w:r w:rsidRPr="003C717C">
        <w:rPr>
          <w:sz w:val="16"/>
        </w:rPr>
        <w:t>the outset th</w:t>
      </w:r>
      <w:r w:rsidRPr="008B2EB1">
        <w:rPr>
          <w:sz w:val="16"/>
        </w:rPr>
        <w:t>at ‘</w:t>
      </w:r>
      <w:r w:rsidRPr="00C475DC">
        <w:rPr>
          <w:highlight w:val="green"/>
          <w:u w:val="single"/>
        </w:rPr>
        <w:t>space col</w:t>
      </w:r>
      <w:r w:rsidRPr="008B2EB1">
        <w:rPr>
          <w:u w:val="single"/>
        </w:rPr>
        <w:t>o</w:t>
      </w:r>
      <w:r w:rsidRPr="00B15FF5">
        <w:rPr>
          <w:u w:val="single"/>
        </w:rPr>
        <w:t>nization</w:t>
      </w:r>
      <w:r w:rsidRPr="008B2EB1">
        <w:rPr>
          <w:sz w:val="16"/>
        </w:rPr>
        <w:t xml:space="preserve">’ here </w:t>
      </w:r>
      <w:r w:rsidRPr="00C475DC">
        <w:rPr>
          <w:highlight w:val="green"/>
          <w:u w:val="single"/>
        </w:rPr>
        <w:t>means</w:t>
      </w:r>
      <w:r w:rsidRPr="00B15FF5">
        <w:rPr>
          <w:u w:val="single"/>
        </w:rPr>
        <w:t xml:space="preserve"> a </w:t>
      </w:r>
      <w:r w:rsidRPr="00C475DC">
        <w:rPr>
          <w:rStyle w:val="Emphasis"/>
          <w:highlight w:val="green"/>
        </w:rPr>
        <w:t>self-sustaining</w:t>
      </w:r>
      <w:r w:rsidRPr="00C36EE4">
        <w:rPr>
          <w:rStyle w:val="StyleUnderline"/>
        </w:rPr>
        <w:t xml:space="preserve"> colony</w:t>
      </w:r>
      <w:r w:rsidRPr="008B2EB1">
        <w:rPr>
          <w:sz w:val="16"/>
        </w:rPr>
        <w:t xml:space="preserve">. </w:t>
      </w:r>
      <w:r w:rsidRPr="00C475DC">
        <w:rPr>
          <w:rStyle w:val="Emphasis"/>
          <w:highlight w:val="green"/>
        </w:rPr>
        <w:t>Anything short</w:t>
      </w:r>
      <w:r w:rsidRPr="00B15FF5">
        <w:rPr>
          <w:rStyle w:val="Emphasis"/>
        </w:rPr>
        <w:t xml:space="preserve"> of this</w:t>
      </w:r>
      <w:r w:rsidRPr="00B15FF5">
        <w:rPr>
          <w:u w:val="single"/>
        </w:rPr>
        <w:t xml:space="preserve"> </w:t>
      </w:r>
      <w:r w:rsidRPr="00C475DC">
        <w:rPr>
          <w:highlight w:val="green"/>
          <w:u w:val="single"/>
        </w:rPr>
        <w:t xml:space="preserve">is </w:t>
      </w:r>
      <w:r w:rsidRPr="00C475DC">
        <w:rPr>
          <w:rStyle w:val="Emphasis"/>
          <w:highlight w:val="green"/>
        </w:rPr>
        <w:t>inapt</w:t>
      </w:r>
      <w:r w:rsidRPr="00C475DC">
        <w:rPr>
          <w:highlight w:val="green"/>
          <w:u w:val="single"/>
        </w:rPr>
        <w:t xml:space="preserve"> for</w:t>
      </w:r>
      <w:r w:rsidRPr="00B15FF5">
        <w:rPr>
          <w:u w:val="single"/>
        </w:rPr>
        <w:t xml:space="preserve"> e</w:t>
      </w:r>
      <w:r w:rsidRPr="00C475DC">
        <w:rPr>
          <w:highlight w:val="green"/>
          <w:u w:val="single"/>
        </w:rPr>
        <w:t>x</w:t>
      </w:r>
      <w:r w:rsidRPr="00B15FF5">
        <w:rPr>
          <w:u w:val="single"/>
        </w:rPr>
        <w:t xml:space="preserve">istential </w:t>
      </w:r>
      <w:r w:rsidRPr="00C475DC">
        <w:rPr>
          <w:highlight w:val="green"/>
          <w:u w:val="single"/>
        </w:rPr>
        <w:t>risk mitigation</w:t>
      </w:r>
      <w:r w:rsidRPr="008B2EB1">
        <w:rPr>
          <w:sz w:val="16"/>
        </w:rPr>
        <w:t xml:space="preserve">. But </w:t>
      </w:r>
      <w:r w:rsidRPr="00C36EE4">
        <w:rPr>
          <w:u w:val="single"/>
        </w:rPr>
        <w:t xml:space="preserve">it </w:t>
      </w:r>
      <w:r w:rsidRPr="00C36EE4">
        <w:rPr>
          <w:rStyle w:val="Emphasis"/>
        </w:rPr>
        <w:t>cannot</w:t>
      </w:r>
      <w:r w:rsidRPr="00C36EE4">
        <w:rPr>
          <w:u w:val="single"/>
        </w:rPr>
        <w:t xml:space="preserve"> be </w:t>
      </w:r>
      <w:r w:rsidRPr="00C36EE4">
        <w:rPr>
          <w:rStyle w:val="Emphasis"/>
          <w:i/>
        </w:rPr>
        <w:t>minimally</w:t>
      </w:r>
      <w:r w:rsidRPr="00C36EE4">
        <w:rPr>
          <w:rStyle w:val="Emphasis"/>
        </w:rPr>
        <w:t xml:space="preserve"> self-sustaining</w:t>
      </w:r>
      <w:r w:rsidRPr="00C36EE4">
        <w:rPr>
          <w:u w:val="single"/>
        </w:rPr>
        <w:t xml:space="preserve"> either</w:t>
      </w:r>
      <w:r w:rsidRPr="00C36EE4">
        <w:rPr>
          <w:sz w:val="16"/>
        </w:rPr>
        <w:t xml:space="preserve">, </w:t>
      </w:r>
      <w:r w:rsidRPr="00C36EE4">
        <w:rPr>
          <w:u w:val="single"/>
        </w:rPr>
        <w:t xml:space="preserve">since that too </w:t>
      </w:r>
      <w:r w:rsidRPr="00C36EE4">
        <w:rPr>
          <w:rStyle w:val="Emphasis"/>
        </w:rPr>
        <w:t>would not be enough</w:t>
      </w:r>
      <w:r w:rsidRPr="00C36EE4">
        <w:rPr>
          <w:u w:val="single"/>
        </w:rPr>
        <w:t xml:space="preserve"> for existential risk mitigation</w:t>
      </w:r>
      <w:r w:rsidRPr="00C36EE4">
        <w:rPr>
          <w:sz w:val="16"/>
        </w:rPr>
        <w:t xml:space="preserve">: </w:t>
      </w:r>
      <w:r w:rsidRPr="00C36EE4">
        <w:rPr>
          <w:u w:val="single"/>
        </w:rPr>
        <w:t>it would not help to have a colony which</w:t>
      </w:r>
      <w:r w:rsidRPr="00C36EE4">
        <w:rPr>
          <w:sz w:val="16"/>
        </w:rPr>
        <w:t xml:space="preserve">, while technically self-sustaining, </w:t>
      </w:r>
      <w:r w:rsidRPr="00C36EE4">
        <w:rPr>
          <w:u w:val="single"/>
        </w:rPr>
        <w:t xml:space="preserve">is </w:t>
      </w:r>
      <w:r w:rsidRPr="00C36EE4">
        <w:rPr>
          <w:rStyle w:val="Emphasis"/>
        </w:rPr>
        <w:t>constantly on the edge</w:t>
      </w:r>
      <w:r w:rsidRPr="00C36EE4">
        <w:rPr>
          <w:u w:val="single"/>
        </w:rPr>
        <w:t xml:space="preserve"> of total collapse</w:t>
      </w:r>
      <w:r w:rsidRPr="00C36EE4">
        <w:rPr>
          <w:sz w:val="16"/>
        </w:rPr>
        <w:t>. So, let us consider as our target colony one large enough to sustain significant blows to its infrastructure and population w</w:t>
      </w:r>
      <w:r w:rsidRPr="008B2EB1">
        <w:rPr>
          <w:sz w:val="16"/>
        </w:rPr>
        <w:t>hile still serving its purpose of preserving humanity for the long term: a colony of one million people. Of course, all other things being equal, more would be better. Nevertheless, this number is useful as it approximates the population of a moderately large city, which is itself a reasonable approximation of the minimum amount of productivity required for a colony to be an effective (and so stable) hedge.13</w:t>
      </w:r>
    </w:p>
    <w:p w14:paraId="3BB8391A" w14:textId="77777777" w:rsidR="005C693A" w:rsidRPr="008B2EB1" w:rsidRDefault="005C693A" w:rsidP="005C693A">
      <w:pPr>
        <w:rPr>
          <w:sz w:val="16"/>
        </w:rPr>
      </w:pPr>
      <w:r w:rsidRPr="008B2EB1">
        <w:rPr>
          <w:sz w:val="16"/>
        </w:rPr>
        <w:t xml:space="preserve">There are many relevant factors when estimating how long it would take to establish a colony of this size. Since simplification cannot beg the question in favor of our thesis, we can focus on just </w:t>
      </w:r>
      <w:r w:rsidRPr="008B2EB1">
        <w:rPr>
          <w:u w:val="single"/>
        </w:rPr>
        <w:t xml:space="preserve">one </w:t>
      </w:r>
      <w:r w:rsidRPr="00C36EE4">
        <w:rPr>
          <w:rStyle w:val="Emphasis"/>
        </w:rPr>
        <w:t>uncontroversial factor</w:t>
      </w:r>
      <w:r w:rsidRPr="008B2EB1">
        <w:rPr>
          <w:sz w:val="16"/>
        </w:rPr>
        <w:t xml:space="preserve">: </w:t>
      </w:r>
      <w:r w:rsidRPr="00C475DC">
        <w:rPr>
          <w:rStyle w:val="Emphasis"/>
          <w:highlight w:val="green"/>
        </w:rPr>
        <w:t>food production</w:t>
      </w:r>
      <w:r w:rsidRPr="008B2EB1">
        <w:rPr>
          <w:sz w:val="16"/>
        </w:rPr>
        <w:t xml:space="preserve">. </w:t>
      </w:r>
      <w:r w:rsidRPr="008B2EB1">
        <w:rPr>
          <w:u w:val="single"/>
        </w:rPr>
        <w:t>If a</w:t>
      </w:r>
      <w:r w:rsidRPr="008B2EB1">
        <w:rPr>
          <w:sz w:val="16"/>
        </w:rPr>
        <w:t xml:space="preserve"> Martian </w:t>
      </w:r>
      <w:r w:rsidRPr="008B2EB1">
        <w:rPr>
          <w:u w:val="single"/>
        </w:rPr>
        <w:t>colony relies on imports for food</w:t>
      </w:r>
      <w:r w:rsidRPr="008B2EB1">
        <w:rPr>
          <w:sz w:val="16"/>
        </w:rPr>
        <w:t xml:space="preserve">, </w:t>
      </w:r>
      <w:r w:rsidRPr="008B2EB1">
        <w:rPr>
          <w:u w:val="single"/>
        </w:rPr>
        <w:t xml:space="preserve">it is </w:t>
      </w:r>
      <w:r w:rsidRPr="008B2EB1">
        <w:rPr>
          <w:i/>
          <w:iCs/>
          <w:u w:val="single"/>
        </w:rPr>
        <w:t>ipso facto</w:t>
      </w:r>
      <w:r w:rsidRPr="008B2EB1">
        <w:rPr>
          <w:u w:val="single"/>
        </w:rPr>
        <w:t xml:space="preserve"> </w:t>
      </w:r>
      <w:r w:rsidRPr="008B2EB1">
        <w:rPr>
          <w:rStyle w:val="Emphasis"/>
        </w:rPr>
        <w:t>not self-sustaining</w:t>
      </w:r>
      <w:r w:rsidRPr="008B2EB1">
        <w:rPr>
          <w:sz w:val="16"/>
        </w:rPr>
        <w:t xml:space="preserve">. Thus, we can reframe the question as follows: </w:t>
      </w:r>
      <w:r w:rsidRPr="00C36EE4">
        <w:rPr>
          <w:u w:val="single"/>
        </w:rPr>
        <w:t xml:space="preserve">how long would it </w:t>
      </w:r>
      <w:r w:rsidRPr="00C475DC">
        <w:rPr>
          <w:highlight w:val="green"/>
          <w:u w:val="single"/>
        </w:rPr>
        <w:t>take</w:t>
      </w:r>
      <w:r w:rsidRPr="008B2EB1">
        <w:rPr>
          <w:u w:val="single"/>
        </w:rPr>
        <w:t xml:space="preserve"> to </w:t>
      </w:r>
      <w:r w:rsidRPr="00C36EE4">
        <w:rPr>
          <w:u w:val="single"/>
        </w:rPr>
        <w:t xml:space="preserve">develop a Martian colony that can </w:t>
      </w:r>
      <w:r w:rsidRPr="00C36EE4">
        <w:rPr>
          <w:rStyle w:val="Emphasis"/>
        </w:rPr>
        <w:t>produce its own food</w:t>
      </w:r>
      <w:r w:rsidRPr="00C36EE4">
        <w:rPr>
          <w:u w:val="single"/>
        </w:rPr>
        <w:t xml:space="preserve"> for one</w:t>
      </w:r>
      <w:r w:rsidRPr="008B2EB1">
        <w:rPr>
          <w:u w:val="single"/>
        </w:rPr>
        <w:t xml:space="preserve"> million colonists</w:t>
      </w:r>
      <w:r w:rsidRPr="008B2EB1">
        <w:rPr>
          <w:sz w:val="16"/>
        </w:rPr>
        <w:t>? In a recent study, Cannon and Britt [7] suggest one hundred years as a lower bound. This result assumes drastic shifts in dietary staples—one based on plants, insects, and cellular agriculture—and requires, amongst other things, nine thousand miles worth of vertically stacked twelve-foot-wide subterranean tunnels, lit with high power LEDs, and supplemented by sunlight collected from the surface.14</w:t>
      </w:r>
    </w:p>
    <w:p w14:paraId="25737017" w14:textId="77777777" w:rsidR="005C693A" w:rsidRDefault="005C693A" w:rsidP="005C693A">
      <w:pPr>
        <w:rPr>
          <w:sz w:val="16"/>
        </w:rPr>
      </w:pPr>
      <w:r w:rsidRPr="008B2EB1">
        <w:rPr>
          <w:sz w:val="16"/>
        </w:rPr>
        <w:t xml:space="preserve">So, at one hundred years, </w:t>
      </w:r>
      <w:r w:rsidRPr="008B2EB1">
        <w:rPr>
          <w:u w:val="single"/>
        </w:rPr>
        <w:t xml:space="preserve">we are </w:t>
      </w:r>
      <w:r w:rsidRPr="00C36EE4">
        <w:rPr>
          <w:u w:val="single"/>
        </w:rPr>
        <w:t xml:space="preserve">looking at </w:t>
      </w:r>
      <w:r w:rsidRPr="00C475DC">
        <w:rPr>
          <w:highlight w:val="green"/>
          <w:u w:val="single"/>
        </w:rPr>
        <w:t xml:space="preserve">a minimum of </w:t>
      </w:r>
      <w:r w:rsidRPr="00C475DC">
        <w:rPr>
          <w:rStyle w:val="Emphasis"/>
          <w:highlight w:val="green"/>
        </w:rPr>
        <w:t>five generations</w:t>
      </w:r>
      <w:r w:rsidRPr="008B2EB1">
        <w:rPr>
          <w:u w:val="single"/>
        </w:rPr>
        <w:t xml:space="preserve"> till we have a </w:t>
      </w:r>
      <w:r w:rsidRPr="008B2EB1">
        <w:rPr>
          <w:rStyle w:val="Emphasis"/>
        </w:rPr>
        <w:t>self-sustaining colony</w:t>
      </w:r>
      <w:r w:rsidRPr="008B2EB1">
        <w:rPr>
          <w:u w:val="single"/>
        </w:rPr>
        <w:t xml:space="preserve"> </w:t>
      </w:r>
      <w:r w:rsidRPr="00C36EE4">
        <w:rPr>
          <w:u w:val="single"/>
        </w:rPr>
        <w:t xml:space="preserve">that is </w:t>
      </w:r>
      <w:r w:rsidRPr="00C36EE4">
        <w:rPr>
          <w:rStyle w:val="Emphasis"/>
        </w:rPr>
        <w:t>robust enough</w:t>
      </w:r>
      <w:r w:rsidRPr="00C36EE4">
        <w:rPr>
          <w:u w:val="single"/>
        </w:rPr>
        <w:t xml:space="preserve"> </w:t>
      </w:r>
      <w:r w:rsidRPr="00C475DC">
        <w:rPr>
          <w:highlight w:val="green"/>
          <w:u w:val="single"/>
        </w:rPr>
        <w:t>to</w:t>
      </w:r>
      <w:r w:rsidRPr="008B2EB1">
        <w:rPr>
          <w:u w:val="single"/>
        </w:rPr>
        <w:t xml:space="preserve"> serve as a </w:t>
      </w:r>
      <w:r w:rsidRPr="00C475DC">
        <w:rPr>
          <w:rStyle w:val="Emphasis"/>
          <w:highlight w:val="green"/>
        </w:rPr>
        <w:t>hedge</w:t>
      </w:r>
      <w:r w:rsidRPr="00C475DC">
        <w:rPr>
          <w:highlight w:val="green"/>
          <w:u w:val="single"/>
        </w:rPr>
        <w:t xml:space="preserve"> against</w:t>
      </w:r>
      <w:r w:rsidRPr="008B2EB1">
        <w:rPr>
          <w:u w:val="single"/>
        </w:rPr>
        <w:t xml:space="preserve"> existential </w:t>
      </w:r>
      <w:r w:rsidRPr="00C475DC">
        <w:rPr>
          <w:highlight w:val="green"/>
          <w:u w:val="single"/>
        </w:rPr>
        <w:t>risks</w:t>
      </w:r>
      <w:r w:rsidRPr="008B2EB1">
        <w:rPr>
          <w:sz w:val="16"/>
        </w:rPr>
        <w:t xml:space="preserve">. And </w:t>
      </w:r>
      <w:r w:rsidRPr="00C475DC">
        <w:rPr>
          <w:highlight w:val="green"/>
          <w:u w:val="single"/>
        </w:rPr>
        <w:t>given</w:t>
      </w:r>
      <w:r w:rsidRPr="008B2EB1">
        <w:rPr>
          <w:u w:val="single"/>
        </w:rPr>
        <w:t xml:space="preserve"> all </w:t>
      </w:r>
      <w:r w:rsidRPr="00C475DC">
        <w:rPr>
          <w:rStyle w:val="Emphasis"/>
          <w:highlight w:val="green"/>
        </w:rPr>
        <w:t>various factors</w:t>
      </w:r>
      <w:r w:rsidRPr="008B2EB1">
        <w:rPr>
          <w:u w:val="single"/>
        </w:rPr>
        <w:t xml:space="preserve"> that we have </w:t>
      </w:r>
      <w:r w:rsidRPr="00C475DC">
        <w:rPr>
          <w:highlight w:val="green"/>
          <w:u w:val="single"/>
        </w:rPr>
        <w:t>left out</w:t>
      </w:r>
      <w:r w:rsidRPr="008B2EB1">
        <w:rPr>
          <w:sz w:val="16"/>
        </w:rPr>
        <w:t>—for example, simply the time it takes from now to safely develop a human-rated ship capable of taking colonists to Mars—</w:t>
      </w:r>
      <w:r w:rsidRPr="008B2EB1">
        <w:rPr>
          <w:u w:val="single"/>
        </w:rPr>
        <w:t xml:space="preserve">it will </w:t>
      </w:r>
      <w:r w:rsidRPr="00C475DC">
        <w:rPr>
          <w:highlight w:val="green"/>
          <w:u w:val="single"/>
        </w:rPr>
        <w:t xml:space="preserve">likely take </w:t>
      </w:r>
      <w:r w:rsidRPr="00C475DC">
        <w:rPr>
          <w:rStyle w:val="Emphasis"/>
          <w:highlight w:val="green"/>
        </w:rPr>
        <w:t>significantly longer</w:t>
      </w:r>
      <w:r w:rsidRPr="008B2EB1">
        <w:rPr>
          <w:u w:val="single"/>
        </w:rPr>
        <w:t xml:space="preserve"> than this</w:t>
      </w:r>
      <w:r w:rsidRPr="008B2EB1">
        <w:rPr>
          <w:sz w:val="16"/>
        </w:rPr>
        <w:t>. This does not bode well, given the psychological impediments in question. For since we cannot get our act together for benefits that will accrue for our own generation in the future, or for near-term generations, we should have little hope of doing so for benefits that accrue for generations at least one hundred years from now.</w:t>
      </w:r>
    </w:p>
    <w:p w14:paraId="589FED6F" w14:textId="77777777" w:rsidR="005C693A" w:rsidRDefault="005C693A" w:rsidP="005C693A">
      <w:pPr>
        <w:pStyle w:val="Heading4"/>
      </w:pPr>
      <w:r>
        <w:t xml:space="preserve">2. </w:t>
      </w:r>
      <w:r w:rsidRPr="00C36EE4">
        <w:rPr>
          <w:u w:val="single"/>
        </w:rPr>
        <w:t>Growth turns</w:t>
      </w:r>
      <w:r>
        <w:t xml:space="preserve">. It ruins Earth </w:t>
      </w:r>
      <w:r>
        <w:rPr>
          <w:u w:val="single"/>
        </w:rPr>
        <w:t>and</w:t>
      </w:r>
      <w:r>
        <w:t xml:space="preserve"> space habitability. </w:t>
      </w:r>
    </w:p>
    <w:p w14:paraId="0A649551" w14:textId="77777777" w:rsidR="005C693A" w:rsidRPr="00CB3397" w:rsidRDefault="005C693A" w:rsidP="005C693A">
      <w:r>
        <w:t xml:space="preserve">Xiao-Shan </w:t>
      </w:r>
      <w:r w:rsidRPr="00CB3397">
        <w:rPr>
          <w:rStyle w:val="Style13ptBold"/>
        </w:rPr>
        <w:t>Yap 23</w:t>
      </w:r>
      <w:r>
        <w:t xml:space="preserve">, Research Scientist at Eawag in Switzerland and guest Assistant Professor at Copernicus Institute of Sustainable Development, Dr Rak Kim is Assistant Professor of Global </w:t>
      </w:r>
      <w:r>
        <w:lastRenderedPageBreak/>
        <w:t>Environmental Governance in the Copernicus Institute of Sustainable Development, “Towards earth-space governance in a multi-planetary era”, Earth System Governance, Vol. 16, April 2023, pg. 2</w:t>
      </w:r>
    </w:p>
    <w:p w14:paraId="4FC0FDAC" w14:textId="77777777" w:rsidR="005C693A" w:rsidRPr="00CB3397" w:rsidRDefault="005C693A" w:rsidP="005C693A">
      <w:pPr>
        <w:rPr>
          <w:sz w:val="16"/>
        </w:rPr>
      </w:pPr>
      <w:r w:rsidRPr="00C475DC">
        <w:rPr>
          <w:highlight w:val="green"/>
          <w:u w:val="single"/>
        </w:rPr>
        <w:t>Sustainability</w:t>
      </w:r>
      <w:r w:rsidRPr="00CB3397">
        <w:rPr>
          <w:u w:val="single"/>
        </w:rPr>
        <w:t xml:space="preserve"> challenges </w:t>
      </w:r>
      <w:r w:rsidRPr="00C475DC">
        <w:rPr>
          <w:highlight w:val="green"/>
          <w:u w:val="single"/>
        </w:rPr>
        <w:t>on Earth and</w:t>
      </w:r>
      <w:r w:rsidRPr="00CB3397">
        <w:rPr>
          <w:u w:val="single"/>
        </w:rPr>
        <w:t xml:space="preserve"> in </w:t>
      </w:r>
      <w:r w:rsidRPr="00C475DC">
        <w:rPr>
          <w:highlight w:val="green"/>
          <w:u w:val="single"/>
        </w:rPr>
        <w:t>space</w:t>
      </w:r>
      <w:r w:rsidRPr="00CB3397">
        <w:rPr>
          <w:u w:val="single"/>
        </w:rPr>
        <w:t xml:space="preserve"> have become </w:t>
      </w:r>
      <w:r w:rsidRPr="00CB3397">
        <w:rPr>
          <w:rStyle w:val="Emphasis"/>
        </w:rPr>
        <w:t xml:space="preserve">increasingly </w:t>
      </w:r>
      <w:r w:rsidRPr="00C475DC">
        <w:rPr>
          <w:rStyle w:val="Emphasis"/>
          <w:highlight w:val="green"/>
        </w:rPr>
        <w:t>intertwined</w:t>
      </w:r>
      <w:r w:rsidRPr="00CB3397">
        <w:rPr>
          <w:sz w:val="16"/>
        </w:rPr>
        <w:t xml:space="preserve">. There are some policy attempts and media coverage where earth-space sustainability is a key concern. The COSPAR Planetary Protection Policy, for instance, discusses the issue of bi-directional contamination with microorganisms between Earth and other celestial bodies (COSPAR, 2020). The carbon footprint of space activities is also being debated. </w:t>
      </w:r>
      <w:r w:rsidRPr="00CB3397">
        <w:rPr>
          <w:u w:val="single"/>
        </w:rPr>
        <w:t xml:space="preserve">Space </w:t>
      </w:r>
      <w:r w:rsidRPr="00C475DC">
        <w:rPr>
          <w:highlight w:val="green"/>
          <w:u w:val="single"/>
        </w:rPr>
        <w:t>rockets emit</w:t>
      </w:r>
      <w:r w:rsidRPr="00CB3397">
        <w:rPr>
          <w:u w:val="single"/>
        </w:rPr>
        <w:t xml:space="preserve"> approximately </w:t>
      </w:r>
      <w:r w:rsidRPr="00C475DC">
        <w:rPr>
          <w:rStyle w:val="Emphasis"/>
          <w:highlight w:val="green"/>
        </w:rPr>
        <w:t>150 metric tons</w:t>
      </w:r>
      <w:r w:rsidRPr="00C475DC">
        <w:rPr>
          <w:highlight w:val="green"/>
          <w:u w:val="single"/>
        </w:rPr>
        <w:t xml:space="preserve"> of </w:t>
      </w:r>
      <w:r w:rsidRPr="00C475DC">
        <w:rPr>
          <w:rStyle w:val="Emphasis"/>
          <w:highlight w:val="green"/>
        </w:rPr>
        <w:t>carbon</w:t>
      </w:r>
      <w:r w:rsidRPr="00CB3397">
        <w:rPr>
          <w:rStyle w:val="Emphasis"/>
        </w:rPr>
        <w:t xml:space="preserve"> dioxide</w:t>
      </w:r>
      <w:r w:rsidRPr="00CB3397">
        <w:rPr>
          <w:u w:val="single"/>
        </w:rPr>
        <w:t xml:space="preserve"> </w:t>
      </w:r>
      <w:r w:rsidRPr="00C475DC">
        <w:rPr>
          <w:highlight w:val="green"/>
          <w:u w:val="single"/>
        </w:rPr>
        <w:t>per launch</w:t>
      </w:r>
      <w:r w:rsidRPr="00CB3397">
        <w:rPr>
          <w:sz w:val="16"/>
        </w:rPr>
        <w:t>, which is equivalent to three transatlantic flights carrying 50–100 times more passengers (Whittaker, 2018). This has caught public attention, with media outlets such as the Guardian reporting on ‘how the billionaire space race could be one giant leap for pollution’ (Gammon, 2021) with ‘the cost … paid in carbon emissions’ (Marais, 2021).</w:t>
      </w:r>
    </w:p>
    <w:p w14:paraId="39D080A2" w14:textId="77777777" w:rsidR="005C693A" w:rsidRPr="00CB3397" w:rsidRDefault="005C693A" w:rsidP="005C693A">
      <w:pPr>
        <w:rPr>
          <w:sz w:val="16"/>
        </w:rPr>
      </w:pPr>
      <w:r w:rsidRPr="00CB3397">
        <w:rPr>
          <w:sz w:val="16"/>
        </w:rPr>
        <w:t xml:space="preserve">The accumulation of space debris in Earth’s orbit has become a heated topic of debate in recent years. Although satellites bring numerous benefits, </w:t>
      </w:r>
      <w:r w:rsidRPr="00CB3397">
        <w:rPr>
          <w:u w:val="single"/>
        </w:rPr>
        <w:t xml:space="preserve">the </w:t>
      </w:r>
      <w:r w:rsidRPr="00CB3397">
        <w:rPr>
          <w:rStyle w:val="Emphasis"/>
        </w:rPr>
        <w:t xml:space="preserve">increasing </w:t>
      </w:r>
      <w:r w:rsidRPr="00C679DB">
        <w:rPr>
          <w:rStyle w:val="Emphasis"/>
        </w:rPr>
        <w:t>density</w:t>
      </w:r>
      <w:r w:rsidRPr="00CB3397">
        <w:rPr>
          <w:u w:val="single"/>
        </w:rPr>
        <w:t xml:space="preserve"> of </w:t>
      </w:r>
      <w:r w:rsidRPr="00C475DC">
        <w:rPr>
          <w:highlight w:val="green"/>
          <w:u w:val="single"/>
        </w:rPr>
        <w:t>satellites</w:t>
      </w:r>
      <w:r w:rsidRPr="006C0F47">
        <w:rPr>
          <w:u w:val="single"/>
        </w:rPr>
        <w:t xml:space="preserve"> pose</w:t>
      </w:r>
      <w:r w:rsidRPr="00CB3397">
        <w:rPr>
          <w:u w:val="single"/>
        </w:rPr>
        <w:t xml:space="preserve">s a </w:t>
      </w:r>
      <w:r w:rsidRPr="00CB3397">
        <w:rPr>
          <w:rStyle w:val="Emphasis"/>
        </w:rPr>
        <w:t xml:space="preserve">significant </w:t>
      </w:r>
      <w:r w:rsidRPr="00C475DC">
        <w:rPr>
          <w:rStyle w:val="Emphasis"/>
          <w:highlight w:val="green"/>
        </w:rPr>
        <w:t>risk</w:t>
      </w:r>
      <w:r w:rsidRPr="00CB3397">
        <w:rPr>
          <w:u w:val="single"/>
        </w:rPr>
        <w:t xml:space="preserve"> known as the </w:t>
      </w:r>
      <w:r w:rsidRPr="00C475DC">
        <w:rPr>
          <w:rStyle w:val="Emphasis"/>
          <w:highlight w:val="green"/>
        </w:rPr>
        <w:t>Kessler syndrome</w:t>
      </w:r>
      <w:r w:rsidRPr="00CB3397">
        <w:rPr>
          <w:sz w:val="16"/>
        </w:rPr>
        <w:t xml:space="preserve">, </w:t>
      </w:r>
      <w:r w:rsidRPr="00CB3397">
        <w:rPr>
          <w:u w:val="single"/>
        </w:rPr>
        <w:t xml:space="preserve">a </w:t>
      </w:r>
      <w:r w:rsidRPr="00CB3397">
        <w:rPr>
          <w:rStyle w:val="Emphasis"/>
        </w:rPr>
        <w:t>chain reaction</w:t>
      </w:r>
      <w:r w:rsidRPr="00CB3397">
        <w:rPr>
          <w:u w:val="single"/>
        </w:rPr>
        <w:t xml:space="preserve"> of collisions that can be triggered when the density of objects in orbit reaches a </w:t>
      </w:r>
      <w:r w:rsidRPr="00CB3397">
        <w:rPr>
          <w:rStyle w:val="Emphasis"/>
        </w:rPr>
        <w:t>critical level</w:t>
      </w:r>
      <w:r w:rsidRPr="00CB3397">
        <w:rPr>
          <w:sz w:val="16"/>
        </w:rPr>
        <w:t xml:space="preserve"> (Adilov et al., 2018; Kessler and Cour-Palais, 1978; Kitfield, 2010). </w:t>
      </w:r>
      <w:r w:rsidRPr="00CB3397">
        <w:rPr>
          <w:u w:val="single"/>
        </w:rPr>
        <w:t>If that happens</w:t>
      </w:r>
      <w:r w:rsidRPr="00CB3397">
        <w:rPr>
          <w:sz w:val="16"/>
        </w:rPr>
        <w:t xml:space="preserve">, </w:t>
      </w:r>
      <w:r w:rsidRPr="00CB3397">
        <w:rPr>
          <w:u w:val="single"/>
        </w:rPr>
        <w:t xml:space="preserve">the </w:t>
      </w:r>
      <w:r w:rsidRPr="00CB3397">
        <w:rPr>
          <w:rStyle w:val="Emphasis"/>
        </w:rPr>
        <w:t>chaotic distribution</w:t>
      </w:r>
      <w:r w:rsidRPr="00CB3397">
        <w:rPr>
          <w:u w:val="single"/>
        </w:rPr>
        <w:t xml:space="preserve"> of </w:t>
      </w:r>
      <w:r w:rsidRPr="00C475DC">
        <w:rPr>
          <w:highlight w:val="green"/>
          <w:u w:val="single"/>
        </w:rPr>
        <w:t>debris</w:t>
      </w:r>
      <w:r w:rsidRPr="00CB3397">
        <w:rPr>
          <w:u w:val="single"/>
        </w:rPr>
        <w:t xml:space="preserve"> in orbit could </w:t>
      </w:r>
      <w:r w:rsidRPr="00CB3397">
        <w:rPr>
          <w:rStyle w:val="Emphasis"/>
        </w:rPr>
        <w:t xml:space="preserve">significantly </w:t>
      </w:r>
      <w:r w:rsidRPr="00C475DC">
        <w:rPr>
          <w:rStyle w:val="Emphasis"/>
          <w:highlight w:val="green"/>
        </w:rPr>
        <w:t>impede</w:t>
      </w:r>
      <w:r w:rsidRPr="00CB3397">
        <w:rPr>
          <w:u w:val="single"/>
        </w:rPr>
        <w:t xml:space="preserve"> the use of satellite services and </w:t>
      </w:r>
      <w:r w:rsidRPr="00C475DC">
        <w:rPr>
          <w:rStyle w:val="Emphasis"/>
          <w:highlight w:val="green"/>
        </w:rPr>
        <w:t>access</w:t>
      </w:r>
      <w:r w:rsidRPr="00CB3397">
        <w:rPr>
          <w:rStyle w:val="Emphasis"/>
        </w:rPr>
        <w:t xml:space="preserve"> to space</w:t>
      </w:r>
      <w:r w:rsidRPr="00CB3397">
        <w:rPr>
          <w:u w:val="single"/>
        </w:rPr>
        <w:t xml:space="preserve"> for future generations</w:t>
      </w:r>
      <w:r w:rsidRPr="00CB3397">
        <w:rPr>
          <w:sz w:val="16"/>
        </w:rPr>
        <w:t xml:space="preserve">. Space operators are already receiving dozens of </w:t>
      </w:r>
      <w:r w:rsidRPr="00CB3397">
        <w:rPr>
          <w:u w:val="single"/>
        </w:rPr>
        <w:t>collision warnings</w:t>
      </w:r>
      <w:r w:rsidRPr="00CB3397">
        <w:rPr>
          <w:sz w:val="16"/>
        </w:rPr>
        <w:t xml:space="preserve"> each day, and the </w:t>
      </w:r>
      <w:r w:rsidRPr="00CB3397">
        <w:rPr>
          <w:u w:val="single"/>
        </w:rPr>
        <w:t xml:space="preserve">number of these alerts is expected to </w:t>
      </w:r>
      <w:r w:rsidRPr="00CB3397">
        <w:rPr>
          <w:rStyle w:val="Emphasis"/>
        </w:rPr>
        <w:t>grow rapidly</w:t>
      </w:r>
      <w:r w:rsidRPr="00CB3397">
        <w:rPr>
          <w:u w:val="single"/>
        </w:rPr>
        <w:t xml:space="preserve"> in the coming years</w:t>
      </w:r>
      <w:r w:rsidRPr="00CB3397">
        <w:rPr>
          <w:sz w:val="16"/>
        </w:rPr>
        <w:t xml:space="preserve"> (Greenbaum, 2020; Krag, 2021).</w:t>
      </w:r>
    </w:p>
    <w:p w14:paraId="0EE395D4" w14:textId="77777777" w:rsidR="005C693A" w:rsidRPr="00CB3397" w:rsidRDefault="005C693A" w:rsidP="005C693A">
      <w:pPr>
        <w:rPr>
          <w:sz w:val="16"/>
        </w:rPr>
      </w:pPr>
      <w:r w:rsidRPr="00CB3397">
        <w:rPr>
          <w:sz w:val="16"/>
        </w:rPr>
        <w:t xml:space="preserve">Beyond Earth’s immediate orbital environment, </w:t>
      </w:r>
      <w:r w:rsidRPr="00C475DC">
        <w:rPr>
          <w:rStyle w:val="Emphasis"/>
          <w:highlight w:val="green"/>
        </w:rPr>
        <w:t>mining</w:t>
      </w:r>
      <w:r w:rsidRPr="00CB3397">
        <w:rPr>
          <w:rStyle w:val="Emphasis"/>
        </w:rPr>
        <w:t xml:space="preserve"> activities</w:t>
      </w:r>
      <w:r w:rsidRPr="00CB3397">
        <w:rPr>
          <w:u w:val="single"/>
        </w:rPr>
        <w:t xml:space="preserve"> </w:t>
      </w:r>
      <w:r w:rsidRPr="00C475DC">
        <w:rPr>
          <w:highlight w:val="green"/>
          <w:u w:val="single"/>
        </w:rPr>
        <w:t>on</w:t>
      </w:r>
      <w:r w:rsidRPr="00CB3397">
        <w:rPr>
          <w:u w:val="single"/>
        </w:rPr>
        <w:t xml:space="preserve"> other </w:t>
      </w:r>
      <w:r w:rsidRPr="00C475DC">
        <w:rPr>
          <w:highlight w:val="green"/>
          <w:u w:val="single"/>
        </w:rPr>
        <w:t>celestial bodies</w:t>
      </w:r>
      <w:r w:rsidRPr="00CB3397">
        <w:rPr>
          <w:u w:val="single"/>
        </w:rPr>
        <w:t xml:space="preserve"> are being promoted as </w:t>
      </w:r>
      <w:r w:rsidRPr="00CB3397">
        <w:rPr>
          <w:rStyle w:val="Emphasis"/>
        </w:rPr>
        <w:t>solutions</w:t>
      </w:r>
      <w:r w:rsidRPr="00CB3397">
        <w:rPr>
          <w:u w:val="single"/>
        </w:rPr>
        <w:t xml:space="preserve"> to sustainability challenges on Earth and as resources for </w:t>
      </w:r>
      <w:r w:rsidRPr="00CB3397">
        <w:rPr>
          <w:rStyle w:val="Emphasis"/>
        </w:rPr>
        <w:t>space missions</w:t>
      </w:r>
      <w:r w:rsidRPr="00CB3397">
        <w:rPr>
          <w:sz w:val="16"/>
        </w:rPr>
        <w:t xml:space="preserve">. For instance, helium on the Moon is actively being considered as a new source of energy to meet the rising energy demands on Earth (Conocimiento, 2019). However, </w:t>
      </w:r>
      <w:r w:rsidRPr="00CB3397">
        <w:rPr>
          <w:u w:val="single"/>
        </w:rPr>
        <w:t xml:space="preserve">these activities not only </w:t>
      </w:r>
      <w:r w:rsidRPr="00C475DC">
        <w:rPr>
          <w:highlight w:val="green"/>
          <w:u w:val="single"/>
        </w:rPr>
        <w:t xml:space="preserve">leave </w:t>
      </w:r>
      <w:r w:rsidRPr="00C475DC">
        <w:rPr>
          <w:rStyle w:val="Emphasis"/>
          <w:highlight w:val="green"/>
        </w:rPr>
        <w:t>permanent scars</w:t>
      </w:r>
      <w:r w:rsidRPr="00CB3397">
        <w:rPr>
          <w:u w:val="single"/>
        </w:rPr>
        <w:t xml:space="preserve"> on celestial bodies but may also </w:t>
      </w:r>
      <w:r w:rsidRPr="00C475DC">
        <w:rPr>
          <w:highlight w:val="green"/>
          <w:u w:val="single"/>
        </w:rPr>
        <w:t xml:space="preserve">perpetuate </w:t>
      </w:r>
      <w:r w:rsidRPr="00C475DC">
        <w:rPr>
          <w:rStyle w:val="Emphasis"/>
          <w:highlight w:val="green"/>
        </w:rPr>
        <w:t>Earth-bound extractivism</w:t>
      </w:r>
      <w:r w:rsidRPr="00C475DC">
        <w:rPr>
          <w:highlight w:val="green"/>
          <w:u w:val="single"/>
        </w:rPr>
        <w:t xml:space="preserve"> and create </w:t>
      </w:r>
      <w:r w:rsidRPr="00C475DC">
        <w:rPr>
          <w:rStyle w:val="Emphasis"/>
          <w:highlight w:val="green"/>
        </w:rPr>
        <w:t>new sustainability problems</w:t>
      </w:r>
      <w:r w:rsidRPr="00CB3397">
        <w:rPr>
          <w:sz w:val="16"/>
        </w:rPr>
        <w:t xml:space="preserve">. </w:t>
      </w:r>
      <w:r w:rsidRPr="00CB3397">
        <w:rPr>
          <w:u w:val="single"/>
        </w:rPr>
        <w:t xml:space="preserve">Framing the Moon as a </w:t>
      </w:r>
      <w:r w:rsidRPr="00CB3397">
        <w:rPr>
          <w:rStyle w:val="Emphasis"/>
        </w:rPr>
        <w:t>solution</w:t>
      </w:r>
      <w:r w:rsidRPr="00CB3397">
        <w:rPr>
          <w:u w:val="single"/>
        </w:rPr>
        <w:t xml:space="preserve"> to meeting </w:t>
      </w:r>
      <w:r w:rsidRPr="00CB3397">
        <w:rPr>
          <w:rStyle w:val="Emphasis"/>
        </w:rPr>
        <w:t>Earth’s demands</w:t>
      </w:r>
      <w:r w:rsidRPr="00CB3397">
        <w:rPr>
          <w:u w:val="single"/>
        </w:rPr>
        <w:t xml:space="preserve"> risks</w:t>
      </w:r>
      <w:r w:rsidRPr="00CB3397">
        <w:rPr>
          <w:sz w:val="16"/>
        </w:rPr>
        <w:t xml:space="preserve"> distracting the ongoing sustainability transformation policies and </w:t>
      </w:r>
      <w:r w:rsidRPr="00CB3397">
        <w:rPr>
          <w:rStyle w:val="Emphasis"/>
        </w:rPr>
        <w:t>reinforcing</w:t>
      </w:r>
      <w:r w:rsidRPr="00CB3397">
        <w:rPr>
          <w:u w:val="single"/>
        </w:rPr>
        <w:t xml:space="preserve"> the dominant economic models</w:t>
      </w:r>
      <w:r w:rsidRPr="00CB3397">
        <w:rPr>
          <w:sz w:val="16"/>
        </w:rPr>
        <w:t>. Moreover, concerns have been raised about whether developing countries will have equitable access to space, given their limited technological and financial capabilities (Butkevičienė and Rabitz, 2022).</w:t>
      </w:r>
    </w:p>
    <w:p w14:paraId="4BF7AAB9" w14:textId="77777777" w:rsidR="005C693A" w:rsidRPr="00CB3397" w:rsidRDefault="005C693A" w:rsidP="005C693A">
      <w:pPr>
        <w:rPr>
          <w:sz w:val="16"/>
        </w:rPr>
      </w:pPr>
      <w:r w:rsidRPr="00CB3397">
        <w:rPr>
          <w:sz w:val="16"/>
        </w:rPr>
        <w:t xml:space="preserve">In sum, </w:t>
      </w:r>
      <w:r w:rsidRPr="00CB3397">
        <w:rPr>
          <w:u w:val="single"/>
        </w:rPr>
        <w:t xml:space="preserve">pursuing </w:t>
      </w:r>
      <w:r w:rsidRPr="00CB3397">
        <w:rPr>
          <w:rStyle w:val="Emphasis"/>
        </w:rPr>
        <w:t>space exploration</w:t>
      </w:r>
      <w:r w:rsidRPr="00CB3397">
        <w:rPr>
          <w:u w:val="single"/>
        </w:rPr>
        <w:t xml:space="preserve"> and </w:t>
      </w:r>
      <w:r w:rsidRPr="00CB3397">
        <w:rPr>
          <w:rStyle w:val="Emphasis"/>
        </w:rPr>
        <w:t>exploitation</w:t>
      </w:r>
      <w:r w:rsidRPr="00CB3397">
        <w:rPr>
          <w:u w:val="single"/>
        </w:rPr>
        <w:t xml:space="preserve"> in the name of sustainability may </w:t>
      </w:r>
      <w:r w:rsidRPr="00C475DC">
        <w:rPr>
          <w:rStyle w:val="Emphasis"/>
          <w:highlight w:val="green"/>
        </w:rPr>
        <w:t>exacerbate</w:t>
      </w:r>
      <w:r w:rsidRPr="00CB3397">
        <w:rPr>
          <w:rStyle w:val="Emphasis"/>
        </w:rPr>
        <w:t xml:space="preserve"> environmental</w:t>
      </w:r>
      <w:r w:rsidRPr="00CB3397">
        <w:rPr>
          <w:u w:val="single"/>
        </w:rPr>
        <w:t xml:space="preserve"> and societal </w:t>
      </w:r>
      <w:r w:rsidRPr="00C475DC">
        <w:rPr>
          <w:highlight w:val="green"/>
          <w:u w:val="single"/>
        </w:rPr>
        <w:t xml:space="preserve">challenges </w:t>
      </w:r>
      <w:r w:rsidRPr="00C475DC">
        <w:rPr>
          <w:rStyle w:val="Emphasis"/>
          <w:highlight w:val="green"/>
        </w:rPr>
        <w:t>both</w:t>
      </w:r>
      <w:r w:rsidRPr="00C475DC">
        <w:rPr>
          <w:highlight w:val="green"/>
          <w:u w:val="single"/>
        </w:rPr>
        <w:t xml:space="preserve"> on </w:t>
      </w:r>
      <w:r w:rsidRPr="00C475DC">
        <w:rPr>
          <w:rStyle w:val="Emphasis"/>
          <w:highlight w:val="green"/>
        </w:rPr>
        <w:t>Earth</w:t>
      </w:r>
      <w:r w:rsidRPr="00C475DC">
        <w:rPr>
          <w:highlight w:val="green"/>
          <w:u w:val="single"/>
        </w:rPr>
        <w:t xml:space="preserve"> and</w:t>
      </w:r>
      <w:r w:rsidRPr="00CB3397">
        <w:rPr>
          <w:u w:val="single"/>
        </w:rPr>
        <w:t xml:space="preserve"> </w:t>
      </w:r>
      <w:r w:rsidRPr="00CB3397">
        <w:rPr>
          <w:rStyle w:val="Emphasis"/>
        </w:rPr>
        <w:t xml:space="preserve">in </w:t>
      </w:r>
      <w:r w:rsidRPr="00C475DC">
        <w:rPr>
          <w:rStyle w:val="Emphasis"/>
          <w:highlight w:val="green"/>
        </w:rPr>
        <w:t>space</w:t>
      </w:r>
      <w:r w:rsidRPr="00CB3397">
        <w:rPr>
          <w:sz w:val="16"/>
        </w:rPr>
        <w:t>. Developing an integrative governance framework to address sustainability issues within and beyond the Earth system is, therefore, a fundamental challenge in the era of multi-planetary activities.</w:t>
      </w:r>
    </w:p>
    <w:p w14:paraId="775D6AB3" w14:textId="77777777" w:rsidR="005C693A" w:rsidRDefault="005C693A" w:rsidP="005C693A">
      <w:pPr>
        <w:pStyle w:val="Heading4"/>
      </w:pPr>
      <w:r>
        <w:t xml:space="preserve">3. It causes inter-colony and ET wars. </w:t>
      </w:r>
      <w:r w:rsidRPr="00C36EE4">
        <w:rPr>
          <w:u w:val="single"/>
        </w:rPr>
        <w:t>Extinction</w:t>
      </w:r>
      <w:r>
        <w:t xml:space="preserve">. </w:t>
      </w:r>
    </w:p>
    <w:p w14:paraId="55D339A8" w14:textId="77777777" w:rsidR="005C693A" w:rsidRDefault="005C693A" w:rsidP="005C693A">
      <w:r>
        <w:t xml:space="preserve">Marko </w:t>
      </w:r>
      <w:r w:rsidRPr="00E0381D">
        <w:rPr>
          <w:rStyle w:val="Style13ptBold"/>
        </w:rPr>
        <w:t>Kovic 18</w:t>
      </w:r>
      <w: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2357B9C6" w14:textId="77777777" w:rsidR="005C693A" w:rsidRPr="00C36EE4" w:rsidRDefault="005C693A" w:rsidP="005C693A">
      <w:pPr>
        <w:rPr>
          <w:b/>
          <w:iCs/>
          <w:u w:val="single"/>
        </w:rPr>
      </w:pPr>
      <w:r w:rsidRPr="00DB1EA4">
        <w:rPr>
          <w:sz w:val="16"/>
        </w:rPr>
        <w:t xml:space="preserve">3.3 Extraterrestrial life The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88108B">
        <w:rPr>
          <w:rStyle w:val="StyleUnderline"/>
        </w:rPr>
        <w:t xml:space="preserve">It </w:t>
      </w:r>
      <w:r w:rsidRPr="00C36EE4">
        <w:rPr>
          <w:rStyle w:val="StyleUnderline"/>
        </w:rPr>
        <w:t xml:space="preserve">is </w:t>
      </w:r>
      <w:r w:rsidRPr="00C36EE4">
        <w:rPr>
          <w:rStyle w:val="Emphasis"/>
        </w:rPr>
        <w:t>very improbable that life on Earth is a once-in-a-universe event</w:t>
      </w:r>
      <w:r w:rsidRPr="00C36EE4">
        <w:rPr>
          <w:rStyle w:val="StyleUnderline"/>
        </w:rPr>
        <w:t xml:space="preserve">; </w:t>
      </w:r>
      <w:r w:rsidRPr="00C475DC">
        <w:rPr>
          <w:rStyle w:val="StyleUnderline"/>
          <w:highlight w:val="green"/>
        </w:rPr>
        <w:t>it is</w:t>
      </w:r>
      <w:r w:rsidRPr="00C475DC">
        <w:rPr>
          <w:sz w:val="16"/>
          <w:highlight w:val="green"/>
        </w:rPr>
        <w:t xml:space="preserve"> </w:t>
      </w:r>
      <w:r w:rsidRPr="00C475DC">
        <w:rPr>
          <w:rStyle w:val="Emphasis"/>
          <w:highlight w:val="green"/>
        </w:rPr>
        <w:t>highly</w:t>
      </w:r>
      <w:r w:rsidRPr="00C475DC">
        <w:rPr>
          <w:sz w:val="16"/>
          <w:highlight w:val="green"/>
        </w:rPr>
        <w:t xml:space="preserve"> </w:t>
      </w:r>
      <w:r w:rsidRPr="00C475DC">
        <w:rPr>
          <w:rStyle w:val="StyleUnderline"/>
          <w:highlight w:val="green"/>
        </w:rPr>
        <w:t>probable</w:t>
      </w:r>
      <w:r w:rsidRPr="00C36EE4">
        <w:rPr>
          <w:rStyle w:val="StyleUnderline"/>
        </w:rPr>
        <w:t xml:space="preserve"> that </w:t>
      </w:r>
      <w:r w:rsidRPr="00C475DC">
        <w:rPr>
          <w:rStyle w:val="StyleUnderline"/>
          <w:highlight w:val="green"/>
        </w:rPr>
        <w:t xml:space="preserve">life </w:t>
      </w:r>
      <w:r w:rsidRPr="00C475DC">
        <w:rPr>
          <w:rStyle w:val="Emphasis"/>
          <w:highlight w:val="green"/>
        </w:rPr>
        <w:t>has</w:t>
      </w:r>
      <w:r w:rsidRPr="00C36EE4">
        <w:rPr>
          <w:rStyle w:val="Emphasis"/>
        </w:rPr>
        <w:t xml:space="preserve"> come into </w:t>
      </w:r>
      <w:r w:rsidRPr="00C475DC">
        <w:rPr>
          <w:rStyle w:val="Emphasis"/>
          <w:highlight w:val="green"/>
        </w:rPr>
        <w:t xml:space="preserve">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w:t>
      </w:r>
      <w:r w:rsidRPr="00C36EE4">
        <w:rPr>
          <w:sz w:val="16"/>
        </w:rPr>
        <w:t xml:space="preserve">theory, </w:t>
      </w:r>
      <w:r w:rsidRPr="00C36EE4">
        <w:rPr>
          <w:rStyle w:val="StyleUnderline"/>
        </w:rPr>
        <w:t>our galaxy might be</w:t>
      </w:r>
      <w:r w:rsidRPr="00C36EE4">
        <w:rPr>
          <w:sz w:val="16"/>
        </w:rPr>
        <w:t xml:space="preserve"> </w:t>
      </w:r>
      <w:r w:rsidRPr="00C475DC">
        <w:rPr>
          <w:rStyle w:val="Emphasis"/>
          <w:highlight w:val="green"/>
        </w:rPr>
        <w:t>full</w:t>
      </w:r>
      <w:r w:rsidRPr="00C475DC">
        <w:rPr>
          <w:sz w:val="16"/>
          <w:highlight w:val="green"/>
        </w:rPr>
        <w:t xml:space="preserve"> </w:t>
      </w:r>
      <w:r w:rsidRPr="00C475DC">
        <w:rPr>
          <w:rStyle w:val="StyleUnderline"/>
          <w:highlight w:val="green"/>
        </w:rPr>
        <w:t>of</w:t>
      </w:r>
      <w:r w:rsidRPr="00DB1EA4">
        <w:rPr>
          <w:rStyle w:val="StyleUnderline"/>
        </w:rPr>
        <w:t xml:space="preserve"> life and even</w:t>
      </w:r>
      <w:r w:rsidRPr="00DB1EA4">
        <w:rPr>
          <w:sz w:val="16"/>
        </w:rPr>
        <w:t xml:space="preserve"> </w:t>
      </w:r>
      <w:r w:rsidRPr="00C475DC">
        <w:rPr>
          <w:rStyle w:val="Emphasis"/>
          <w:highlight w:val="green"/>
        </w:rPr>
        <w:t>highly intelligent and technologically advanced</w:t>
      </w:r>
      <w:r w:rsidRPr="00C475DC">
        <w:rPr>
          <w:sz w:val="16"/>
          <w:highlight w:val="green"/>
        </w:rPr>
        <w:t xml:space="preserve"> </w:t>
      </w:r>
      <w:r w:rsidRPr="00C475DC">
        <w:rPr>
          <w:rStyle w:val="StyleUnderline"/>
          <w:highlight w:val="gree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C475DC">
        <w:rPr>
          <w:rStyle w:val="Emphasis"/>
          <w:highlight w:val="green"/>
        </w:rPr>
        <w:t>we will come into contact with</w:t>
      </w:r>
      <w:r w:rsidRPr="00DB1EA4">
        <w:rPr>
          <w:rStyle w:val="Emphasis"/>
        </w:rPr>
        <w:t xml:space="preserve"> extraterrestrial </w:t>
      </w:r>
      <w:r w:rsidRPr="00DB1EA4">
        <w:rPr>
          <w:rStyle w:val="Emphasis"/>
        </w:rPr>
        <w:lastRenderedPageBreak/>
        <w:t xml:space="preserve">life </w:t>
      </w:r>
      <w:r w:rsidRPr="00C475DC">
        <w:rPr>
          <w:rStyle w:val="Emphasis"/>
          <w:highlight w:val="gree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w:t>
      </w:r>
      <w:r w:rsidRPr="00DB1EA4">
        <w:rPr>
          <w:sz w:val="16"/>
        </w:rPr>
        <w:lastRenderedPageBreak/>
        <w:t xml:space="preserve">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C475DC">
        <w:rPr>
          <w:rStyle w:val="StyleUnderline"/>
          <w:highlight w:val="green"/>
        </w:rPr>
        <w:t>Some</w:t>
      </w:r>
      <w:r w:rsidRPr="00DB1EA4">
        <w:rPr>
          <w:rStyle w:val="StyleUnderline"/>
        </w:rPr>
        <w:t xml:space="preserve"> amount of</w:t>
      </w:r>
      <w:r w:rsidRPr="00DB1EA4">
        <w:rPr>
          <w:sz w:val="16"/>
        </w:rPr>
        <w:t xml:space="preserve"> </w:t>
      </w:r>
      <w:r w:rsidRPr="00C475DC">
        <w:rPr>
          <w:rStyle w:val="Emphasis"/>
          <w:highlight w:val="green"/>
        </w:rPr>
        <w:t>human</w:t>
      </w:r>
      <w:r w:rsidRPr="00DB1EA4">
        <w:rPr>
          <w:rStyle w:val="Emphasis"/>
        </w:rPr>
        <w:t xml:space="preserve"> </w:t>
      </w:r>
      <w:r w:rsidRPr="00C475DC">
        <w:rPr>
          <w:rStyle w:val="Emphasis"/>
          <w:highlight w:val="green"/>
        </w:rPr>
        <w:t>fragmentation</w:t>
      </w:r>
      <w:r w:rsidRPr="00C475DC">
        <w:rPr>
          <w:sz w:val="16"/>
          <w:highlight w:val="green"/>
        </w:rPr>
        <w:t xml:space="preserve"> </w:t>
      </w:r>
      <w:r w:rsidRPr="00C475DC">
        <w:rPr>
          <w:rStyle w:val="StyleUnderline"/>
          <w:highlight w:val="green"/>
        </w:rPr>
        <w:t>due to space col</w:t>
      </w:r>
      <w:r w:rsidRPr="00DB1EA4">
        <w:rPr>
          <w:rStyle w:val="StyleUnderline"/>
        </w:rPr>
        <w:t xml:space="preserve">onization </w:t>
      </w:r>
      <w:r w:rsidRPr="00C475DC">
        <w:rPr>
          <w:rStyle w:val="StyleUnderline"/>
          <w:highlight w:val="green"/>
        </w:rPr>
        <w:t>is</w:t>
      </w:r>
      <w:r w:rsidRPr="00DB1EA4">
        <w:rPr>
          <w:sz w:val="16"/>
        </w:rPr>
        <w:t xml:space="preserve"> almost </w:t>
      </w:r>
      <w:r w:rsidRPr="00C475DC">
        <w:rPr>
          <w:rStyle w:val="Emphasis"/>
          <w:highlight w:val="green"/>
        </w:rPr>
        <w:t>inevitable</w:t>
      </w:r>
      <w:r w:rsidRPr="00DB1EA4">
        <w:rPr>
          <w:rStyle w:val="StyleUnderline"/>
        </w:rPr>
        <w:t>. One of the strongest biases we humans have is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C475DC">
        <w:rPr>
          <w:rStyle w:val="Emphasis"/>
          <w:highlight w:val="green"/>
        </w:rPr>
        <w:t>ingroup dynamics</w:t>
      </w:r>
      <w:r w:rsidRPr="00DB1EA4">
        <w:rPr>
          <w:rStyle w:val="Emphasis"/>
        </w:rPr>
        <w:t xml:space="preserve"> within colonies</w:t>
      </w:r>
      <w:r w:rsidRPr="00DB1EA4">
        <w:rPr>
          <w:sz w:val="16"/>
        </w:rPr>
        <w:t xml:space="preserve"> and regions of colonies </w:t>
      </w:r>
      <w:r w:rsidRPr="00C36EE4">
        <w:rPr>
          <w:rStyle w:val="StyleUnderline"/>
        </w:rPr>
        <w:t xml:space="preserve">might </w:t>
      </w:r>
      <w:r w:rsidRPr="00C475DC">
        <w:rPr>
          <w:rStyle w:val="StyleUnderline"/>
          <w:highlight w:val="green"/>
        </w:rPr>
        <w:t>grow</w:t>
      </w:r>
      <w:r w:rsidRPr="00C475DC">
        <w:rPr>
          <w:sz w:val="16"/>
          <w:highlight w:val="green"/>
        </w:rPr>
        <w:t xml:space="preserve"> </w:t>
      </w:r>
      <w:r w:rsidRPr="00C475DC">
        <w:rPr>
          <w:rStyle w:val="Emphasis"/>
          <w:highlight w:val="green"/>
        </w:rPr>
        <w:t>so much</w:t>
      </w:r>
      <w:r w:rsidRPr="00C475DC">
        <w:rPr>
          <w:sz w:val="16"/>
          <w:highlight w:val="green"/>
        </w:rPr>
        <w:t xml:space="preserve"> </w:t>
      </w:r>
      <w:r w:rsidRPr="00C36EE4">
        <w:rPr>
          <w:rStyle w:val="StyleUnderline"/>
        </w:rPr>
        <w:t>that</w:t>
      </w:r>
      <w:r w:rsidRPr="00DB1EA4">
        <w:rPr>
          <w:rStyle w:val="StyleUnderline"/>
        </w:rPr>
        <w:t xml:space="preserve"> the</w:t>
      </w:r>
      <w:r w:rsidRPr="00DB1EA4">
        <w:rPr>
          <w:sz w:val="16"/>
        </w:rPr>
        <w:t xml:space="preserve"> </w:t>
      </w:r>
      <w:r w:rsidRPr="00C36EE4">
        <w:rPr>
          <w:rStyle w:val="Emphasis"/>
        </w:rPr>
        <w:t xml:space="preserve">perceived benefits of </w:t>
      </w:r>
      <w:r w:rsidRPr="00C475DC">
        <w:rPr>
          <w:rStyle w:val="Emphasis"/>
          <w:highlight w:val="green"/>
        </w:rPr>
        <w:t>armed conflict increase</w:t>
      </w:r>
      <w:r w:rsidRPr="00C475DC">
        <w:rPr>
          <w:sz w:val="16"/>
          <w:highlight w:val="green"/>
        </w:rPr>
        <w:t>,</w:t>
      </w:r>
      <w:r w:rsidRPr="00DB1EA4">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C36EE4">
        <w:rPr>
          <w:rStyle w:val="StyleUnderline"/>
        </w:rPr>
        <w:t xml:space="preserve">could be </w:t>
      </w:r>
      <w:r w:rsidRPr="00C475DC">
        <w:rPr>
          <w:rStyle w:val="StyleUnderline"/>
          <w:highlight w:val="green"/>
        </w:rPr>
        <w:t>compounded by</w:t>
      </w:r>
      <w:r w:rsidRPr="00DB1EA4">
        <w:rPr>
          <w:rStyle w:val="StyleUnderline"/>
        </w:rPr>
        <w:t xml:space="preserve"> real</w:t>
      </w:r>
      <w:r w:rsidRPr="00DB1EA4">
        <w:rPr>
          <w:sz w:val="16"/>
        </w:rPr>
        <w:t xml:space="preserve"> </w:t>
      </w:r>
      <w:r w:rsidRPr="00C475DC">
        <w:rPr>
          <w:rStyle w:val="Emphasis"/>
          <w:highlight w:val="green"/>
        </w:rPr>
        <w:t>biological</w:t>
      </w:r>
      <w:r w:rsidRPr="00C475DC">
        <w:rPr>
          <w:sz w:val="16"/>
          <w:highlight w:val="green"/>
        </w:rPr>
        <w:t xml:space="preserve"> </w:t>
      </w:r>
      <w:r w:rsidRPr="00C475DC">
        <w:rPr>
          <w:rStyle w:val="StyleUnderline"/>
          <w:highlight w:val="gree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C36EE4">
        <w:rPr>
          <w:rStyle w:val="StyleUnderline"/>
        </w:rPr>
        <w:t>differential paths</w:t>
      </w:r>
      <w:r w:rsidRPr="00C36EE4">
        <w:rPr>
          <w:sz w:val="16"/>
        </w:rPr>
        <w:t xml:space="preserve"> of human enhancement </w:t>
      </w:r>
      <w:r w:rsidRPr="00C36EE4">
        <w:rPr>
          <w:rStyle w:val="StyleUnderline"/>
        </w:rPr>
        <w:t>might result</w:t>
      </w:r>
      <w:r w:rsidRPr="00C36EE4">
        <w:rPr>
          <w:sz w:val="16"/>
        </w:rPr>
        <w:t xml:space="preserve"> </w:t>
      </w:r>
      <w:r w:rsidRPr="00C36EE4">
        <w:rPr>
          <w:rStyle w:val="StyleUnderline"/>
        </w:rPr>
        <w:t>in</w:t>
      </w:r>
      <w:r w:rsidRPr="00C36EE4">
        <w:rPr>
          <w:sz w:val="16"/>
        </w:rPr>
        <w:t xml:space="preserve"> </w:t>
      </w:r>
      <w:r w:rsidRPr="00C36EE4">
        <w:rPr>
          <w:rStyle w:val="Emphasis"/>
        </w:rPr>
        <w:t>technology-induced quasi-speciation</w:t>
      </w:r>
      <w:r w:rsidRPr="00C36EE4">
        <w:rPr>
          <w:sz w:val="16"/>
        </w:rPr>
        <w:t>, whereby different strands of humans have increasingly distinct biological traits. The ultimate result of such a development might be a strong fragmentation of humankind and an increasing arms race in order to defend</w:t>
      </w:r>
      <w:r w:rsidRPr="00DB1EA4">
        <w:rPr>
          <w:sz w:val="16"/>
        </w:rPr>
        <w:t xml:space="preserve"> against the outgroup of all the (former) humans that are different from the ingroup (former) humans51. 4.2 Extraterrestrial (existential) risks </w:t>
      </w:r>
      <w:r w:rsidRPr="00C475DC">
        <w:rPr>
          <w:rStyle w:val="StyleUnderline"/>
          <w:highlight w:val="green"/>
        </w:rPr>
        <w:t>Space col</w:t>
      </w:r>
      <w:r w:rsidRPr="00DB1EA4">
        <w:rPr>
          <w:rStyle w:val="StyleUnderline"/>
        </w:rPr>
        <w:t xml:space="preserve">onization will </w:t>
      </w:r>
      <w:r w:rsidRPr="00C475DC">
        <w:rPr>
          <w:rStyle w:val="StyleUnderline"/>
          <w:highlight w:val="green"/>
        </w:rPr>
        <w:t>increase</w:t>
      </w:r>
      <w:r w:rsidRPr="00DB1EA4">
        <w:rPr>
          <w:rStyle w:val="StyleUnderline"/>
        </w:rPr>
        <w:t xml:space="preserve"> the </w:t>
      </w:r>
      <w:r w:rsidRPr="00C475DC">
        <w:rPr>
          <w:rStyle w:val="StyleUnderline"/>
          <w:highlight w:val="green"/>
        </w:rPr>
        <w:t>probability of discovering</w:t>
      </w:r>
      <w:r w:rsidRPr="00DB1EA4">
        <w:rPr>
          <w:rStyle w:val="StyleUnderline"/>
        </w:rPr>
        <w:t xml:space="preserve"> and coming into </w:t>
      </w:r>
      <w:r w:rsidRPr="00C36EE4">
        <w:rPr>
          <w:rStyle w:val="StyleUnderline"/>
        </w:rPr>
        <w:t>contact with</w:t>
      </w:r>
      <w:r w:rsidRPr="00C36EE4">
        <w:rPr>
          <w:sz w:val="16"/>
        </w:rPr>
        <w:t xml:space="preserve"> </w:t>
      </w:r>
      <w:r w:rsidRPr="00C36EE4">
        <w:rPr>
          <w:rStyle w:val="Emphasis"/>
        </w:rPr>
        <w:t>extraterrestrial intelligence</w:t>
      </w:r>
      <w:r w:rsidRPr="00C36EE4">
        <w:rPr>
          <w:rStyle w:val="StyleUnderline"/>
        </w:rPr>
        <w:t xml:space="preserve">, either </w:t>
      </w:r>
      <w:r w:rsidRPr="00C36EE4">
        <w:rPr>
          <w:rStyle w:val="Emphasis"/>
        </w:rPr>
        <w:t>biological</w:t>
      </w:r>
      <w:r w:rsidRPr="00C36EE4">
        <w:rPr>
          <w:sz w:val="16"/>
        </w:rPr>
        <w:t xml:space="preserve"> </w:t>
      </w:r>
      <w:r w:rsidRPr="00C36EE4">
        <w:rPr>
          <w:rStyle w:val="StyleUnderline"/>
        </w:rPr>
        <w:t>or</w:t>
      </w:r>
      <w:r w:rsidRPr="00C36EE4">
        <w:rPr>
          <w:sz w:val="16"/>
        </w:rPr>
        <w:t xml:space="preserve"> </w:t>
      </w:r>
      <w:r w:rsidRPr="00C36EE4">
        <w:rPr>
          <w:rStyle w:val="Emphasis"/>
        </w:rPr>
        <w:t>artificial</w:t>
      </w:r>
      <w:r w:rsidRPr="00C36EE4">
        <w:rPr>
          <w:sz w:val="16"/>
        </w:rPr>
        <w:t xml:space="preserve"> (in the sense of hypothetical advanced artificial general intelligence52). </w:t>
      </w:r>
      <w:r w:rsidRPr="00C36EE4">
        <w:rPr>
          <w:rStyle w:val="StyleUnderline"/>
        </w:rPr>
        <w:t>That prospect</w:t>
      </w:r>
      <w:r w:rsidRPr="00C36EE4">
        <w:rPr>
          <w:sz w:val="16"/>
        </w:rPr>
        <w:t xml:space="preserve"> poses some moral challenges, as argued in subsection 3.3. However, it </w:t>
      </w:r>
      <w:r w:rsidRPr="00C36EE4">
        <w:rPr>
          <w:rStyle w:val="StyleUnderline"/>
        </w:rPr>
        <w:t>might</w:t>
      </w:r>
      <w:r w:rsidRPr="00C36EE4">
        <w:rPr>
          <w:sz w:val="16"/>
        </w:rPr>
        <w:t xml:space="preserve"> also </w:t>
      </w:r>
      <w:r w:rsidRPr="00C36EE4">
        <w:rPr>
          <w:rStyle w:val="StyleUnderline"/>
        </w:rPr>
        <w:t>pose a</w:t>
      </w:r>
      <w:r w:rsidRPr="00C36EE4">
        <w:rPr>
          <w:sz w:val="16"/>
        </w:rPr>
        <w:t xml:space="preserve"> </w:t>
      </w:r>
      <w:r w:rsidRPr="00C36EE4">
        <w:rPr>
          <w:rStyle w:val="Emphasis"/>
        </w:rPr>
        <w:t>security challenge</w:t>
      </w:r>
      <w:r w:rsidRPr="00C36EE4">
        <w:rPr>
          <w:sz w:val="16"/>
        </w:rPr>
        <w:t xml:space="preserve"> </w:t>
      </w:r>
      <w:r w:rsidRPr="00C36EE4">
        <w:rPr>
          <w:rStyle w:val="StyleUnderline"/>
        </w:rPr>
        <w:t>if an extraterrestrial intelligence more technologically advanced than humankind</w:t>
      </w:r>
      <w:r w:rsidRPr="00C36EE4">
        <w:rPr>
          <w:sz w:val="16"/>
        </w:rPr>
        <w:t xml:space="preserve"> </w:t>
      </w:r>
      <w:r w:rsidRPr="00C36EE4">
        <w:rPr>
          <w:rStyle w:val="StyleUnderline"/>
        </w:rPr>
        <w:t>has goals and preferences that go</w:t>
      </w:r>
      <w:r w:rsidRPr="00C36EE4">
        <w:rPr>
          <w:sz w:val="16"/>
        </w:rPr>
        <w:t xml:space="preserve"> </w:t>
      </w:r>
      <w:r w:rsidRPr="00C36EE4">
        <w:rPr>
          <w:rStyle w:val="Emphasis"/>
        </w:rPr>
        <w:t xml:space="preserve">against the goals and preferences of humankind. </w:t>
      </w:r>
      <w:r w:rsidRPr="00C36EE4">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C36EE4">
        <w:rPr>
          <w:rStyle w:val="StyleUnderline"/>
        </w:rPr>
        <w:t>an extraterrestrial intelligence can be</w:t>
      </w:r>
      <w:r w:rsidRPr="00C36EE4">
        <w:rPr>
          <w:sz w:val="16"/>
        </w:rPr>
        <w:t xml:space="preserve"> </w:t>
      </w:r>
      <w:r w:rsidRPr="00C36EE4">
        <w:rPr>
          <w:rStyle w:val="Emphasis"/>
        </w:rPr>
        <w:t>hostile</w:t>
      </w:r>
      <w:r w:rsidRPr="00C36EE4">
        <w:rPr>
          <w:sz w:val="16"/>
        </w:rPr>
        <w:t>. Hostility</w:t>
      </w:r>
      <w:r w:rsidRPr="00DB1EA4">
        <w:rPr>
          <w:sz w:val="16"/>
        </w:rPr>
        <w:t xml:space="preserve"> in a general sense means that an intelligence reacts to learning of humankind by regarding its own goals and preferences as categorically more important than humankind’s. </w:t>
      </w:r>
      <w:r w:rsidRPr="00DB1EA4">
        <w:rPr>
          <w:rStyle w:val="StyleUnderline"/>
        </w:rPr>
        <w:t xml:space="preserve">A </w:t>
      </w:r>
      <w:r w:rsidRPr="00C475DC">
        <w:rPr>
          <w:rStyle w:val="StyleUnderline"/>
          <w:highlight w:val="green"/>
        </w:rPr>
        <w:t>hostile extraterrestrial intelligence</w:t>
      </w:r>
      <w:r w:rsidRPr="00C36EE4">
        <w:rPr>
          <w:sz w:val="16"/>
        </w:rPr>
        <w:t xml:space="preserve"> is not necessarily a security threat to humankind; hostility in this context does not mean hostility in the Hollywood kind but hostility in the sense of active disregard of humankind’s goals and preferences. </w:t>
      </w:r>
      <w:r w:rsidRPr="00C36EE4">
        <w:rPr>
          <w:rStyle w:val="StyleUnderline"/>
        </w:rPr>
        <w:t>That</w:t>
      </w:r>
      <w:r w:rsidRPr="00C36EE4">
        <w:rPr>
          <w:sz w:val="16"/>
        </w:rPr>
        <w:t xml:space="preserve">, however, </w:t>
      </w:r>
      <w:r w:rsidRPr="00C36EE4">
        <w:rPr>
          <w:rStyle w:val="StyleUnderline"/>
        </w:rPr>
        <w:t>might</w:t>
      </w:r>
      <w:r w:rsidRPr="00DB1EA4">
        <w:rPr>
          <w:sz w:val="16"/>
        </w:rPr>
        <w:t xml:space="preserve"> </w:t>
      </w:r>
      <w:r w:rsidRPr="00C36EE4">
        <w:rPr>
          <w:sz w:val="16"/>
        </w:rPr>
        <w:t xml:space="preserve">still </w:t>
      </w:r>
      <w:r w:rsidRPr="00C36EE4">
        <w:rPr>
          <w:rStyle w:val="StyleUnderline"/>
        </w:rPr>
        <w:t>represent a</w:t>
      </w:r>
      <w:r w:rsidRPr="00C36EE4">
        <w:rPr>
          <w:sz w:val="16"/>
        </w:rPr>
        <w:t xml:space="preserve"> </w:t>
      </w:r>
      <w:r w:rsidRPr="00C36EE4">
        <w:rPr>
          <w:rStyle w:val="Emphasis"/>
        </w:rPr>
        <w:t>tremendous security risk</w:t>
      </w:r>
      <w:r w:rsidRPr="00C36EE4">
        <w:rPr>
          <w:sz w:val="16"/>
        </w:rPr>
        <w:t xml:space="preserve">. For example, </w:t>
      </w:r>
      <w:r w:rsidRPr="00C36EE4">
        <w:rPr>
          <w:rStyle w:val="StyleUnderline"/>
        </w:rPr>
        <w:t>a hostile intelligence might</w:t>
      </w:r>
      <w:r w:rsidRPr="00C36EE4">
        <w:rPr>
          <w:sz w:val="16"/>
        </w:rPr>
        <w:t xml:space="preserve"> </w:t>
      </w:r>
      <w:r w:rsidRPr="00C36EE4">
        <w:rPr>
          <w:rStyle w:val="Emphasis"/>
        </w:rPr>
        <w:t>prefer humankind not to exist</w:t>
      </w:r>
      <w:r w:rsidRPr="00C36EE4">
        <w:rPr>
          <w:sz w:val="16"/>
        </w:rPr>
        <w:t xml:space="preserve"> </w:t>
      </w:r>
      <w:r w:rsidRPr="00C36EE4">
        <w:rPr>
          <w:rStyle w:val="StyleUnderline"/>
        </w:rPr>
        <w:t xml:space="preserve">because our </w:t>
      </w:r>
      <w:r w:rsidRPr="00C36EE4">
        <w:rPr>
          <w:rStyle w:val="Emphasis"/>
        </w:rPr>
        <w:t>mere existence</w:t>
      </w:r>
      <w:r w:rsidRPr="00C36EE4">
        <w:rPr>
          <w:sz w:val="16"/>
        </w:rPr>
        <w:t xml:space="preserve"> </w:t>
      </w:r>
      <w:r w:rsidRPr="00C36EE4">
        <w:rPr>
          <w:rStyle w:val="StyleUnderline"/>
        </w:rPr>
        <w:t xml:space="preserve">is perceived as a </w:t>
      </w:r>
      <w:r w:rsidRPr="00C36EE4">
        <w:rPr>
          <w:rStyle w:val="Emphasis"/>
        </w:rPr>
        <w:t>slight discomfort</w:t>
      </w:r>
      <w:r w:rsidRPr="00C36EE4">
        <w:rPr>
          <w:sz w:val="16"/>
        </w:rPr>
        <w:t xml:space="preserve"> </w:t>
      </w:r>
      <w:r w:rsidRPr="00C36EE4">
        <w:rPr>
          <w:rStyle w:val="StyleUnderline"/>
        </w:rPr>
        <w:t>to the extraterrestrial intelligence. Hostile extraterrestrial intelligence th</w:t>
      </w:r>
      <w:r w:rsidRPr="00DB1EA4">
        <w:rPr>
          <w:rStyle w:val="StyleUnderline"/>
        </w:rPr>
        <w:t xml:space="preserve">us </w:t>
      </w:r>
      <w:r w:rsidRPr="00C475DC">
        <w:rPr>
          <w:rStyle w:val="StyleUnderline"/>
          <w:highlight w:val="green"/>
        </w:rPr>
        <w:t>represents</w:t>
      </w:r>
      <w:r w:rsidRPr="00DB1EA4">
        <w:rPr>
          <w:rStyle w:val="StyleUnderline"/>
        </w:rPr>
        <w:t xml:space="preserve"> a</w:t>
      </w:r>
      <w:r w:rsidRPr="00DB1EA4">
        <w:rPr>
          <w:sz w:val="16"/>
        </w:rPr>
        <w:t xml:space="preserve"> </w:t>
      </w:r>
      <w:r w:rsidRPr="00DB1EA4">
        <w:rPr>
          <w:rStyle w:val="Emphasis"/>
        </w:rPr>
        <w:t xml:space="preserve">form of </w:t>
      </w:r>
      <w:r w:rsidRPr="00C475DC">
        <w:rPr>
          <w:rStyle w:val="Emphasis"/>
          <w:highlight w:val="green"/>
        </w:rPr>
        <w:t>existential risk</w:t>
      </w:r>
      <w:r w:rsidRPr="00DB1EA4">
        <w:rPr>
          <w:rStyle w:val="Emphasis"/>
        </w:rPr>
        <w:t>.</w:t>
      </w:r>
    </w:p>
    <w:p w14:paraId="777EAF4D" w14:textId="77777777" w:rsidR="005C693A" w:rsidRPr="003C717C" w:rsidRDefault="005C693A" w:rsidP="005C693A">
      <w:pPr>
        <w:pStyle w:val="Heading4"/>
        <w:rPr>
          <w:sz w:val="16"/>
        </w:rPr>
      </w:pPr>
    </w:p>
    <w:p w14:paraId="52181D06" w14:textId="77777777" w:rsidR="005C693A" w:rsidRPr="003C717C" w:rsidRDefault="005C693A" w:rsidP="005C693A">
      <w:pPr>
        <w:rPr>
          <w:sz w:val="16"/>
        </w:rPr>
      </w:pPr>
    </w:p>
    <w:p w14:paraId="021E595B" w14:textId="77777777" w:rsidR="005C693A" w:rsidRPr="00C309FD" w:rsidRDefault="005C693A" w:rsidP="005C693A">
      <w:pPr>
        <w:pStyle w:val="Heading4"/>
        <w:rPr>
          <w:b w:val="0"/>
          <w:bCs/>
        </w:rPr>
      </w:pPr>
      <w:r>
        <w:lastRenderedPageBreak/>
        <w:t>2---</w:t>
      </w:r>
      <w:r w:rsidRPr="000235EB">
        <w:rPr>
          <w:u w:val="single"/>
        </w:rPr>
        <w:t>TOPIC EDUCATION</w:t>
      </w:r>
      <w:r>
        <w:t xml:space="preserve">---collective bargaining is defined by a series of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6156BA4B" w14:textId="77777777" w:rsidR="005C693A" w:rsidRPr="00270E84" w:rsidRDefault="005C693A" w:rsidP="005C693A">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5735BEF7" w14:textId="77777777" w:rsidR="005C693A" w:rsidRPr="00E65D3F" w:rsidRDefault="005C693A" w:rsidP="005C693A">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9179CB">
        <w:rPr>
          <w:highlight w:val="green"/>
          <w:u w:val="single"/>
        </w:rPr>
        <w:t>literature of collective bargaining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9179CB">
        <w:rPr>
          <w:highlight w:val="green"/>
          <w:u w:val="single"/>
        </w:rPr>
        <w:t xml:space="preserve">takes as </w:t>
      </w:r>
      <w:r w:rsidRPr="009179CB">
        <w:rPr>
          <w:b/>
          <w:bCs/>
          <w:highlight w:val="green"/>
          <w:u w:val="single"/>
        </w:rPr>
        <w:t>given</w:t>
      </w:r>
      <w:r w:rsidRPr="009179CB">
        <w:rPr>
          <w:highlight w:val="green"/>
          <w:u w:val="single"/>
        </w:rPr>
        <w:t xml:space="preserve"> and </w:t>
      </w:r>
      <w:r w:rsidRPr="009179CB">
        <w:rPr>
          <w:b/>
          <w:bCs/>
          <w:highlight w:val="green"/>
          <w:u w:val="single"/>
        </w:rPr>
        <w:t>unquestioned</w:t>
      </w:r>
      <w:r w:rsidRPr="009179CB">
        <w:rPr>
          <w:highlight w:val="green"/>
          <w:u w:val="single"/>
        </w:rPr>
        <w:t xml:space="preserve"> the desirability of maintaining the</w:t>
      </w:r>
      <w:r w:rsidRPr="00E65D3F">
        <w:rPr>
          <w:u w:val="single"/>
        </w:rPr>
        <w:t xml:space="preserve"> basic </w:t>
      </w:r>
      <w:r w:rsidRPr="009179CB">
        <w:rPr>
          <w:highlight w:val="green"/>
          <w:u w:val="single"/>
        </w:rPr>
        <w:t>institution</w:t>
      </w:r>
      <w:r w:rsidRPr="00E65D3F">
        <w:rPr>
          <w:u w:val="single"/>
        </w:rPr>
        <w:t xml:space="preserve">al contours </w:t>
      </w:r>
      <w:r w:rsidRPr="009179CB">
        <w:rPr>
          <w:highlight w:val="green"/>
          <w:u w:val="single"/>
        </w:rPr>
        <w:t>of the</w:t>
      </w:r>
      <w:r w:rsidRPr="00E65D3F">
        <w:rPr>
          <w:u w:val="single"/>
        </w:rPr>
        <w:t xml:space="preserve"> liberal capitalist </w:t>
      </w:r>
      <w:r w:rsidRPr="009179CB">
        <w:rPr>
          <w:highlight w:val="green"/>
          <w:u w:val="single"/>
        </w:rPr>
        <w:t>social order.</w:t>
      </w:r>
    </w:p>
    <w:p w14:paraId="43EBF3E7" w14:textId="77777777" w:rsidR="005C693A" w:rsidRPr="003E52B5" w:rsidRDefault="005C693A" w:rsidP="005C693A">
      <w:pPr>
        <w:rPr>
          <w:u w:val="single"/>
        </w:rPr>
      </w:pPr>
      <w:r w:rsidRPr="00E136F1">
        <w:rPr>
          <w:sz w:val="16"/>
        </w:rPr>
        <w:t xml:space="preserve">By contrast, although the </w:t>
      </w:r>
      <w:r w:rsidRPr="009179CB">
        <w:rPr>
          <w:highlight w:val="gree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w:t>
      </w:r>
      <w:r w:rsidRPr="009179CB">
        <w:rPr>
          <w:highlight w:val="green"/>
          <w:u w:val="single"/>
        </w:rPr>
        <w:t>is skeptical that</w:t>
      </w:r>
      <w:r w:rsidRPr="00841B59">
        <w:rPr>
          <w:u w:val="single"/>
        </w:rPr>
        <w:t xml:space="preserve"> the </w:t>
      </w:r>
      <w:r w:rsidRPr="009179CB">
        <w:rPr>
          <w:b/>
          <w:bCs/>
          <w:highlight w:val="green"/>
          <w:u w:val="single"/>
        </w:rPr>
        <w:t>stated purposes</w:t>
      </w:r>
      <w:r w:rsidRPr="00E136F1">
        <w:rPr>
          <w:sz w:val="16"/>
        </w:rPr>
        <w:t xml:space="preserve"> and received wisdom </w:t>
      </w:r>
      <w:r w:rsidRPr="003E52B5">
        <w:rPr>
          <w:u w:val="single"/>
        </w:rPr>
        <w:t xml:space="preserve">of federal labor law adequately </w:t>
      </w:r>
      <w:r w:rsidRPr="009179CB">
        <w:rPr>
          <w:highlight w:val="green"/>
          <w:u w:val="single"/>
        </w:rPr>
        <w:t>explain</w:t>
      </w:r>
      <w:r w:rsidRPr="003E52B5">
        <w:rPr>
          <w:u w:val="single"/>
        </w:rPr>
        <w:t xml:space="preserve"> either </w:t>
      </w:r>
      <w:r w:rsidRPr="009179CB">
        <w:rPr>
          <w:highlight w:val="green"/>
          <w:u w:val="single"/>
        </w:rPr>
        <w:t>the development</w:t>
      </w:r>
      <w:r w:rsidRPr="003E52B5">
        <w:rPr>
          <w:u w:val="single"/>
        </w:rPr>
        <w:t xml:space="preserve">al path of collective bargaining law itself </w:t>
      </w:r>
      <w:r w:rsidRPr="009179CB">
        <w:rPr>
          <w:highlight w:val="green"/>
          <w:u w:val="single"/>
        </w:rPr>
        <w:t>or</w:t>
      </w:r>
      <w:r w:rsidRPr="003E52B5">
        <w:rPr>
          <w:u w:val="single"/>
        </w:rPr>
        <w:t xml:space="preserve"> its broader </w:t>
      </w:r>
      <w:r w:rsidRPr="009179CB">
        <w:rPr>
          <w:b/>
          <w:bCs/>
          <w:highlight w:val="green"/>
          <w:u w:val="single"/>
        </w:rPr>
        <w:t>social functions</w:t>
      </w:r>
      <w:r w:rsidRPr="009179CB">
        <w:rPr>
          <w:highlight w:val="green"/>
          <w:u w:val="single"/>
        </w:rPr>
        <w:t>.</w:t>
      </w:r>
    </w:p>
    <w:p w14:paraId="4DF8CD84" w14:textId="77777777" w:rsidR="005C693A" w:rsidRPr="00E136F1" w:rsidRDefault="005C693A" w:rsidP="005C693A">
      <w:pPr>
        <w:rPr>
          <w:sz w:val="16"/>
        </w:rPr>
      </w:pPr>
      <w:r w:rsidRPr="001D30E3">
        <w:rPr>
          <w:u w:val="single"/>
        </w:rPr>
        <w:t>Critical labor law has</w:t>
      </w:r>
      <w:r w:rsidRPr="00E136F1">
        <w:rPr>
          <w:sz w:val="16"/>
        </w:rPr>
        <w:t xml:space="preserve"> therefore </w:t>
      </w:r>
      <w:r w:rsidRPr="008B3C97">
        <w:rPr>
          <w:u w:val="single"/>
        </w:rPr>
        <w:t xml:space="preserve">attempted to </w:t>
      </w:r>
      <w:r w:rsidRPr="009179CB">
        <w:rPr>
          <w:highlight w:val="green"/>
          <w:u w:val="single"/>
        </w:rPr>
        <w:t>reconstruct the 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9179CB">
        <w:rPr>
          <w:highlight w:val="gree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9179CB">
        <w:rPr>
          <w:highlight w:val="green"/>
          <w:u w:val="single"/>
        </w:rPr>
        <w:t xml:space="preserve">within their </w:t>
      </w:r>
      <w:r w:rsidRPr="009179CB">
        <w:rPr>
          <w:b/>
          <w:bCs/>
          <w:highlight w:val="green"/>
          <w:u w:val="single"/>
        </w:rPr>
        <w:t>social</w:t>
      </w:r>
      <w:r w:rsidRPr="009179CB">
        <w:rPr>
          <w:highlight w:val="green"/>
          <w:u w:val="single"/>
        </w:rPr>
        <w:t xml:space="preserve"> and </w:t>
      </w:r>
      <w:r w:rsidRPr="009179CB">
        <w:rPr>
          <w:b/>
          <w:bCs/>
          <w:highlight w:val="green"/>
          <w:u w:val="single"/>
        </w:rPr>
        <w:t>historical</w:t>
      </w:r>
      <w:r w:rsidRPr="009179CB">
        <w:rPr>
          <w:highlight w:val="green"/>
          <w:u w:val="single"/>
        </w:rPr>
        <w:t xml:space="preserve"> 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9179CB">
        <w:rPr>
          <w:highlight w:val="green"/>
          <w:u w:val="single"/>
        </w:rPr>
        <w:t>to reveal</w:t>
      </w:r>
      <w:r w:rsidRPr="00D46CBD">
        <w:rPr>
          <w:u w:val="single"/>
        </w:rPr>
        <w:t xml:space="preserve"> their </w:t>
      </w:r>
      <w:r w:rsidRPr="0024014A">
        <w:rPr>
          <w:b/>
          <w:bCs/>
          <w:u w:val="single"/>
        </w:rPr>
        <w:t xml:space="preserve">latent </w:t>
      </w:r>
      <w:r w:rsidRPr="009179CB">
        <w:rPr>
          <w:b/>
          <w:bCs/>
          <w:highlight w:val="green"/>
          <w:u w:val="single"/>
        </w:rPr>
        <w:t>patterns</w:t>
      </w:r>
      <w:r w:rsidRPr="009179CB">
        <w:rPr>
          <w:highlight w:val="green"/>
          <w:u w:val="single"/>
        </w:rPr>
        <w:t xml:space="preserve"> and</w:t>
      </w:r>
      <w:r w:rsidRPr="00D46CBD">
        <w:rPr>
          <w:u w:val="single"/>
        </w:rPr>
        <w:t xml:space="preserve"> structures of </w:t>
      </w:r>
      <w:r w:rsidRPr="009179CB">
        <w:rPr>
          <w:b/>
          <w:bCs/>
          <w:highlight w:val="green"/>
          <w:u w:val="single"/>
        </w:rPr>
        <w:t>thought</w:t>
      </w:r>
      <w:r w:rsidRPr="009179CB">
        <w:rPr>
          <w:highlight w:val="green"/>
          <w:u w:val="single"/>
        </w:rPr>
        <w:t xml:space="preserve"> about </w:t>
      </w:r>
      <w:r w:rsidRPr="009179CB">
        <w:rPr>
          <w:b/>
          <w:bCs/>
          <w:highlight w:val="green"/>
          <w:u w:val="single"/>
        </w:rPr>
        <w:t>legal</w:t>
      </w:r>
      <w:r w:rsidRPr="009179CB">
        <w:rPr>
          <w:highlight w:val="green"/>
          <w:u w:val="single"/>
        </w:rPr>
        <w:t xml:space="preserve"> and </w:t>
      </w:r>
      <w:r w:rsidRPr="009179CB">
        <w:rPr>
          <w:b/>
          <w:bCs/>
          <w:highlight w:val="green"/>
          <w:u w:val="single"/>
        </w:rPr>
        <w:t>industrial</w:t>
      </w:r>
      <w:r w:rsidRPr="009179CB">
        <w:rPr>
          <w:highlight w:val="green"/>
          <w:u w:val="single"/>
        </w:rPr>
        <w:t xml:space="preserve"> issues and</w:t>
      </w:r>
      <w:r w:rsidRPr="00D46CBD">
        <w:rPr>
          <w:u w:val="single"/>
        </w:rPr>
        <w:t xml:space="preserve"> about</w:t>
      </w:r>
      <w:r w:rsidRPr="00E136F1">
        <w:rPr>
          <w:sz w:val="16"/>
        </w:rPr>
        <w:t xml:space="preserve"> the possibilities of </w:t>
      </w:r>
      <w:r w:rsidRPr="009179CB">
        <w:rPr>
          <w:highlight w:val="green"/>
          <w:u w:val="single"/>
        </w:rPr>
        <w:t>human expression</w:t>
      </w:r>
      <w:r w:rsidRPr="00E136F1">
        <w:rPr>
          <w:sz w:val="16"/>
        </w:rPr>
        <w:t xml:space="preserve"> in the workplace. An underlying assumption of this methodology is that </w:t>
      </w:r>
      <w:r w:rsidRPr="009179CB">
        <w:rPr>
          <w:highlight w:val="green"/>
          <w:u w:val="single"/>
        </w:rPr>
        <w:t xml:space="preserve">the </w:t>
      </w:r>
      <w:r w:rsidRPr="009179CB">
        <w:rPr>
          <w:b/>
          <w:bCs/>
          <w:highlight w:val="green"/>
          <w:u w:val="single"/>
        </w:rPr>
        <w:t>intellectual history</w:t>
      </w:r>
      <w:r w:rsidRPr="009179CB">
        <w:rPr>
          <w:highlight w:val="green"/>
          <w:u w:val="single"/>
        </w:rPr>
        <w:t xml:space="preserve"> of labor</w:t>
      </w:r>
      <w:r w:rsidRPr="001260B7">
        <w:rPr>
          <w:u w:val="single"/>
        </w:rPr>
        <w:t xml:space="preserve"> law </w:t>
      </w:r>
      <w:r w:rsidRPr="009179CB">
        <w:rPr>
          <w:highlight w:val="green"/>
          <w:u w:val="single"/>
        </w:rPr>
        <w:t>is</w:t>
      </w:r>
      <w:r w:rsidRPr="001260B7">
        <w:rPr>
          <w:u w:val="single"/>
        </w:rPr>
        <w:t xml:space="preserve"> a </w:t>
      </w:r>
      <w:r w:rsidRPr="009179CB">
        <w:rPr>
          <w:highlight w:val="green"/>
          <w:u w:val="single"/>
        </w:rPr>
        <w:t>significant and neglected</w:t>
      </w:r>
      <w:r w:rsidRPr="001260B7">
        <w:rPr>
          <w:u w:val="single"/>
        </w:rPr>
        <w:t xml:space="preserve"> component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9179CB">
        <w:rPr>
          <w:highlight w:val="green"/>
          <w:u w:val="single"/>
        </w:rPr>
        <w:t>resonant with</w:t>
      </w:r>
      <w:r w:rsidRPr="001A29C0">
        <w:rPr>
          <w:u w:val="single"/>
        </w:rPr>
        <w:t xml:space="preserve"> other aspects of the </w:t>
      </w:r>
      <w:r w:rsidRPr="009179CB">
        <w:rPr>
          <w:highlight w:val="green"/>
          <w:u w:val="single"/>
        </w:rPr>
        <w:t xml:space="preserve">hegemonic </w:t>
      </w:r>
      <w:r w:rsidRPr="009179CB">
        <w:rPr>
          <w:b/>
          <w:bCs/>
          <w:highlight w:val="gree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5CF130AB" w14:textId="77777777" w:rsidR="005C693A" w:rsidRPr="00E136F1" w:rsidRDefault="005C693A" w:rsidP="005C693A">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9179CB">
        <w:rPr>
          <w:highlight w:val="green"/>
          <w:u w:val="single"/>
        </w:rPr>
        <w:t>collective bargaining law has evolved</w:t>
      </w:r>
      <w:r w:rsidRPr="004912AD">
        <w:rPr>
          <w:u w:val="single"/>
        </w:rPr>
        <w:t xml:space="preserve"> an institutional architecture, a set of </w:t>
      </w:r>
      <w:r w:rsidRPr="009179CB">
        <w:rPr>
          <w:b/>
          <w:bCs/>
          <w:highlight w:val="green"/>
          <w:u w:val="single"/>
        </w:rPr>
        <w:t>managerial</w:t>
      </w:r>
      <w:r w:rsidRPr="009179CB">
        <w:rPr>
          <w:highlight w:val="green"/>
          <w:u w:val="single"/>
        </w:rPr>
        <w:t xml:space="preserve"> and </w:t>
      </w:r>
      <w:r w:rsidRPr="009179CB">
        <w:rPr>
          <w:b/>
          <w:bCs/>
          <w:highlight w:val="green"/>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2BE509A8" w14:textId="77777777" w:rsidR="005C693A" w:rsidRPr="002116B6" w:rsidRDefault="005C693A" w:rsidP="005C693A">
      <w:pPr>
        <w:pStyle w:val="Heading4"/>
      </w:pPr>
      <w:r>
        <w:lastRenderedPageBreak/>
        <w:t>3---</w:t>
      </w:r>
      <w:r w:rsidRPr="009179CB">
        <w:rPr>
          <w:u w:val="single"/>
        </w:rPr>
        <w:t>HEGEMONIC REALISM</w:t>
      </w:r>
      <w:r>
        <w:t xml:space="preserve">---refuse the AFFs </w:t>
      </w:r>
      <w:r w:rsidRPr="00000CE0">
        <w:rPr>
          <w:u w:val="single"/>
        </w:rPr>
        <w:t>forced submission</w:t>
      </w:r>
      <w:r>
        <w:t xml:space="preserve"> to an </w:t>
      </w:r>
      <w:r w:rsidRPr="00575555">
        <w:rPr>
          <w:u w:val="single"/>
        </w:rPr>
        <w:t>endless negotiation</w:t>
      </w:r>
      <w:r>
        <w:t xml:space="preserve"> of labor exchange. Imaginaries are </w:t>
      </w:r>
      <w:r>
        <w:rPr>
          <w:u w:val="single"/>
        </w:rPr>
        <w:t>not</w:t>
      </w:r>
      <w:r>
        <w:t xml:space="preserve"> content-neutral.</w:t>
      </w:r>
    </w:p>
    <w:p w14:paraId="0CB03D56" w14:textId="77777777" w:rsidR="005C693A" w:rsidRPr="00F95342" w:rsidRDefault="005C693A" w:rsidP="005C693A">
      <w:r w:rsidRPr="00F95342">
        <w:rPr>
          <w:rStyle w:val="Style13ptBold"/>
        </w:rPr>
        <w:t>Siegal ’23</w:t>
      </w:r>
      <w:r>
        <w:t xml:space="preserve"> [Tedd Siegal, PhD, Moral and Political Philosophy, Graduate Facility New School for Social Research; MA, Philosophy, Graduate Facility New School for Social Research; BA, Philosophy, English, History, UC Santa Barbara. </w:t>
      </w:r>
      <w:r w:rsidRPr="00F95342">
        <w:rPr>
          <w:i/>
          <w:iCs/>
        </w:rPr>
        <w:t>Signs of the Great Refusal: The Coming Struggle for a Postwork Society</w:t>
      </w:r>
      <w:r>
        <w:t xml:space="preserve">, “The Refusal of Work-as-We-Know-It,” </w:t>
      </w:r>
      <w:hyperlink r:id="rId14" w:history="1">
        <w:r w:rsidRPr="00EE624A">
          <w:rPr>
            <w:rStyle w:val="Hyperlink"/>
          </w:rPr>
          <w:t>https://doi.org/10.53288/0488.1.00</w:t>
        </w:r>
      </w:hyperlink>
      <w:r>
        <w:t>, seiji]</w:t>
      </w:r>
    </w:p>
    <w:p w14:paraId="602DD4C5" w14:textId="77777777" w:rsidR="005C693A" w:rsidRPr="00F95342" w:rsidRDefault="005C693A" w:rsidP="005C693A">
      <w:pPr>
        <w:rPr>
          <w:sz w:val="16"/>
        </w:rPr>
      </w:pPr>
      <w:r w:rsidRPr="00F95342">
        <w:rPr>
          <w:sz w:val="16"/>
        </w:rPr>
        <w:t xml:space="preserve">The Politics of Refusal and the Postwork Political Imaginary </w:t>
      </w:r>
    </w:p>
    <w:p w14:paraId="5948832C" w14:textId="77777777" w:rsidR="005C693A" w:rsidRPr="00F95342" w:rsidRDefault="005C693A" w:rsidP="005C693A">
      <w:pPr>
        <w:rPr>
          <w:sz w:val="16"/>
        </w:rPr>
      </w:pPr>
      <w:r w:rsidRPr="009179CB">
        <w:rPr>
          <w:highlight w:val="green"/>
          <w:u w:val="single"/>
        </w:rPr>
        <w:t>A</w:t>
      </w:r>
      <w:r w:rsidRPr="00B63F85">
        <w:rPr>
          <w:u w:val="single"/>
        </w:rPr>
        <w:t xml:space="preserve"> </w:t>
      </w:r>
      <w:r w:rsidRPr="00B63F85">
        <w:rPr>
          <w:rStyle w:val="Emphasis"/>
        </w:rPr>
        <w:t xml:space="preserve">necessary </w:t>
      </w:r>
      <w:r w:rsidRPr="009179CB">
        <w:rPr>
          <w:rStyle w:val="Emphasis"/>
          <w:highlight w:val="green"/>
        </w:rPr>
        <w:t>condition</w:t>
      </w:r>
      <w:r w:rsidRPr="009179CB">
        <w:rPr>
          <w:highlight w:val="green"/>
          <w:u w:val="single"/>
        </w:rPr>
        <w:t xml:space="preserve"> for</w:t>
      </w:r>
      <w:r w:rsidRPr="00B63F85">
        <w:rPr>
          <w:u w:val="single"/>
        </w:rPr>
        <w:t xml:space="preserve"> the emergence of</w:t>
      </w:r>
      <w:r w:rsidRPr="00F95342">
        <w:rPr>
          <w:sz w:val="16"/>
        </w:rPr>
        <w:t xml:space="preserve"> a genuine politics of </w:t>
      </w:r>
      <w:r w:rsidRPr="009179CB">
        <w:rPr>
          <w:rStyle w:val="Emphasis"/>
          <w:highlight w:val="green"/>
        </w:rPr>
        <w:t>refusal</w:t>
      </w:r>
      <w:r w:rsidRPr="00F95342">
        <w:rPr>
          <w:sz w:val="16"/>
        </w:rPr>
        <w:t xml:space="preserve"> (in relation to the contemporary experience </w:t>
      </w:r>
      <w:r w:rsidRPr="00B63F85">
        <w:rPr>
          <w:u w:val="single"/>
        </w:rPr>
        <w:t>of work</w:t>
      </w:r>
      <w:r w:rsidRPr="00F95342">
        <w:rPr>
          <w:sz w:val="16"/>
        </w:rPr>
        <w:t xml:space="preserve">) </w:t>
      </w:r>
      <w:r w:rsidRPr="009179CB">
        <w:rPr>
          <w:highlight w:val="green"/>
          <w:u w:val="single"/>
        </w:rPr>
        <w:t>is</w:t>
      </w:r>
      <w:r w:rsidRPr="00B63F85">
        <w:rPr>
          <w:u w:val="single"/>
        </w:rPr>
        <w:t xml:space="preserve"> the opening up of a</w:t>
      </w:r>
      <w:r w:rsidRPr="00F95342">
        <w:rPr>
          <w:sz w:val="16"/>
        </w:rPr>
        <w:t xml:space="preserve"> specific kind of </w:t>
      </w:r>
      <w:r w:rsidRPr="00B63F85">
        <w:rPr>
          <w:u w:val="single"/>
        </w:rPr>
        <w:t>alternative cultural space</w:t>
      </w:r>
      <w:r w:rsidRPr="00F95342">
        <w:rPr>
          <w:sz w:val="16"/>
        </w:rPr>
        <w:t xml:space="preserve">, one I would like to refer to here as </w:t>
      </w:r>
      <w:r w:rsidRPr="009179CB">
        <w:rPr>
          <w:highlight w:val="green"/>
          <w:u w:val="single"/>
        </w:rPr>
        <w:t xml:space="preserve">the </w:t>
      </w:r>
      <w:r w:rsidRPr="009179CB">
        <w:rPr>
          <w:rStyle w:val="Emphasis"/>
          <w:highlight w:val="green"/>
        </w:rPr>
        <w:t>post-work</w:t>
      </w:r>
      <w:r w:rsidRPr="00B63F85">
        <w:rPr>
          <w:rStyle w:val="Emphasis"/>
        </w:rPr>
        <w:t xml:space="preserve"> political </w:t>
      </w:r>
      <w:r w:rsidRPr="009179CB">
        <w:rPr>
          <w:rStyle w:val="Emphasis"/>
          <w:highlight w:val="green"/>
        </w:rPr>
        <w:t>imaginary</w:t>
      </w:r>
      <w:r w:rsidRPr="00F95342">
        <w:rPr>
          <w:sz w:val="16"/>
        </w:rPr>
        <w:t xml:space="preserve">. In making this claim, I am following a trail first blazed by leading figures in the contemporary degrowth movement, such as Serge Latouche,3 who has adopted the idea of “the social imaginary” first developed by Cornelius Castoriadis in his magnum opus, The Imaginary Institution of Society (1975). By referring to this alternative cultural space as the post-work political imaginary, however, I also embrace various efforts to further radicalize this approach. For example, I am in broad agreement with Giuseppe Feola, who writes in “Degrowth and the Unmaking of Capitalism”4 that the activity of critiquing dominant significations and elaborating alternative social imaginaries (all in the service of conceptual decolonization) needs to be wedded explicitly to tactics and strategies for unmaking capitalism, that is, to various types of acts of refusal. So, whereas Nick Srnicek and Alex Williams employ the term “post-work imaginaries” in Inventing the Future: Postcapitalism and a World without Work (2016), generally using it as an umbrella term for the specification of what a postcapitalist world of work will actually look like, I use </w:t>
      </w:r>
      <w:r w:rsidRPr="00B63F85">
        <w:rPr>
          <w:u w:val="single"/>
        </w:rPr>
        <w:t>the</w:t>
      </w:r>
      <w:r w:rsidRPr="00F95342">
        <w:rPr>
          <w:sz w:val="16"/>
        </w:rPr>
        <w:t xml:space="preserve"> term “</w:t>
      </w:r>
      <w:r w:rsidRPr="00B63F85">
        <w:rPr>
          <w:rStyle w:val="Emphasis"/>
        </w:rPr>
        <w:t>post-work political imaginary</w:t>
      </w:r>
      <w:r w:rsidRPr="00F95342">
        <w:rPr>
          <w:sz w:val="16"/>
        </w:rPr>
        <w:t xml:space="preserve">” to describe characteristics, features, and notions that must be thought of as </w:t>
      </w:r>
      <w:r w:rsidRPr="00B63F85">
        <w:rPr>
          <w:u w:val="single"/>
        </w:rPr>
        <w:t xml:space="preserve">central to a politics of </w:t>
      </w:r>
      <w:r w:rsidRPr="00B63F85">
        <w:rPr>
          <w:rStyle w:val="Emphasis"/>
        </w:rPr>
        <w:t>refusal of work</w:t>
      </w:r>
      <w:r w:rsidRPr="00B63F85">
        <w:rPr>
          <w:u w:val="single"/>
        </w:rPr>
        <w:t>-as-we-know-it</w:t>
      </w:r>
      <w:r w:rsidRPr="00F95342">
        <w:rPr>
          <w:sz w:val="16"/>
        </w:rPr>
        <w:t xml:space="preserve">. </w:t>
      </w:r>
    </w:p>
    <w:p w14:paraId="4DDD279E" w14:textId="77777777" w:rsidR="005C693A" w:rsidRPr="00F95342" w:rsidRDefault="005C693A" w:rsidP="005C693A">
      <w:pPr>
        <w:rPr>
          <w:sz w:val="16"/>
        </w:rPr>
      </w:pPr>
      <w:r w:rsidRPr="00F95342">
        <w:rPr>
          <w:sz w:val="16"/>
        </w:rPr>
        <w:t xml:space="preserve">As conservative ideologues will tell you, </w:t>
      </w:r>
      <w:r w:rsidRPr="00B63F85">
        <w:rPr>
          <w:u w:val="single"/>
        </w:rPr>
        <w:t xml:space="preserve">the very idea of </w:t>
      </w:r>
      <w:r w:rsidRPr="009179CB">
        <w:rPr>
          <w:highlight w:val="green"/>
          <w:u w:val="single"/>
        </w:rPr>
        <w:t>“society” is</w:t>
      </w:r>
      <w:r w:rsidRPr="00B63F85">
        <w:rPr>
          <w:u w:val="single"/>
        </w:rPr>
        <w:t xml:space="preserve"> something </w:t>
      </w:r>
      <w:r w:rsidRPr="009179CB">
        <w:rPr>
          <w:rStyle w:val="Emphasis"/>
          <w:highlight w:val="green"/>
        </w:rPr>
        <w:t>imaginary</w:t>
      </w:r>
      <w:r w:rsidRPr="00F95342">
        <w:rPr>
          <w:sz w:val="16"/>
        </w:rPr>
        <w:t xml:space="preserve">. In making this assertion, however, they mean that society literally does not exist—that it is in fact a null set—because, as everyone knows, there are only market relations, the state, families, and, well, churches, and anything outside the set of activities derived from these things either do not exist, should not exist, or, at the very least, need to be aligned with the aforementioned things that have real social significance. </w:t>
      </w:r>
      <w:r w:rsidRPr="00B63F85">
        <w:rPr>
          <w:u w:val="single"/>
        </w:rPr>
        <w:t>The use of the term “</w:t>
      </w:r>
      <w:r w:rsidRPr="00B63F85">
        <w:rPr>
          <w:rStyle w:val="Emphasis"/>
        </w:rPr>
        <w:t>imaginary</w:t>
      </w:r>
      <w:r w:rsidRPr="00B63F85">
        <w:rPr>
          <w:u w:val="single"/>
        </w:rPr>
        <w:t>”</w:t>
      </w:r>
      <w:r w:rsidRPr="00F95342">
        <w:rPr>
          <w:sz w:val="16"/>
        </w:rPr>
        <w:t xml:space="preserve"> on the part of Latouche, Castoriadis, and others, by contrast, </w:t>
      </w:r>
      <w:r w:rsidRPr="00B63F85">
        <w:rPr>
          <w:u w:val="single"/>
        </w:rPr>
        <w:t>derives</w:t>
      </w:r>
      <w:r w:rsidRPr="00F95342">
        <w:rPr>
          <w:sz w:val="16"/>
        </w:rPr>
        <w:t xml:space="preserve"> instead </w:t>
      </w:r>
      <w:r w:rsidRPr="00B63F85">
        <w:rPr>
          <w:u w:val="single"/>
        </w:rPr>
        <w:t xml:space="preserve">from a set of rarefied ideas concerning the function of the </w:t>
      </w:r>
      <w:r w:rsidRPr="00B63F85">
        <w:rPr>
          <w:rStyle w:val="Emphasis"/>
        </w:rPr>
        <w:t>productive imagination</w:t>
      </w:r>
      <w:r w:rsidRPr="00B63F85">
        <w:rPr>
          <w:u w:val="single"/>
        </w:rPr>
        <w:t xml:space="preserve"> in the constitution of </w:t>
      </w:r>
      <w:r w:rsidRPr="00B63F85">
        <w:rPr>
          <w:rStyle w:val="Emphasis"/>
        </w:rPr>
        <w:t>experience</w:t>
      </w:r>
      <w:r w:rsidRPr="00F95342">
        <w:rPr>
          <w:sz w:val="16"/>
        </w:rPr>
        <w:t>, ideas that come down to us from Kant and the Romantics, make a notable appearance in Sartre, and appear in the psychoanalytic thought of Jacques Lacan, to whom this notion is most proximally related. The Lacanian triad of “imaginary-symbolic-real,” as a way to define fundamental orders of being, can be seen to form a conceptual backdrop for Castoriadis’s particular take on social constructionism, which amounts to a sort of an ontology of cultural formation and development.</w:t>
      </w:r>
    </w:p>
    <w:p w14:paraId="3845C32C" w14:textId="77777777" w:rsidR="005C693A" w:rsidRPr="00F95342" w:rsidRDefault="005C693A" w:rsidP="005C693A">
      <w:pPr>
        <w:rPr>
          <w:sz w:val="16"/>
        </w:rPr>
      </w:pPr>
      <w:r w:rsidRPr="00F95342">
        <w:rPr>
          <w:sz w:val="16"/>
        </w:rPr>
        <w:t xml:space="preserve">In Castoriadis, </w:t>
      </w:r>
      <w:r w:rsidRPr="009179CB">
        <w:rPr>
          <w:highlight w:val="green"/>
          <w:u w:val="single"/>
        </w:rPr>
        <w:t xml:space="preserve">the </w:t>
      </w:r>
      <w:r w:rsidRPr="009179CB">
        <w:rPr>
          <w:rStyle w:val="Emphasis"/>
          <w:highlight w:val="green"/>
        </w:rPr>
        <w:t>radical imaginary</w:t>
      </w:r>
      <w:r w:rsidRPr="00B63F85">
        <w:rPr>
          <w:u w:val="single"/>
        </w:rPr>
        <w:t xml:space="preserve"> functions as both </w:t>
      </w:r>
      <w:r w:rsidRPr="009179CB">
        <w:rPr>
          <w:highlight w:val="green"/>
          <w:u w:val="single"/>
        </w:rPr>
        <w:t xml:space="preserve">the foundation of </w:t>
      </w:r>
      <w:r w:rsidRPr="009179CB">
        <w:rPr>
          <w:rStyle w:val="Emphasis"/>
          <w:highlight w:val="green"/>
        </w:rPr>
        <w:t>culture</w:t>
      </w:r>
      <w:r w:rsidRPr="009179CB">
        <w:rPr>
          <w:highlight w:val="green"/>
          <w:u w:val="single"/>
        </w:rPr>
        <w:t xml:space="preserve"> and</w:t>
      </w:r>
      <w:r w:rsidRPr="00B63F85">
        <w:rPr>
          <w:u w:val="single"/>
        </w:rPr>
        <w:t xml:space="preserve"> the basis of all subsequent </w:t>
      </w:r>
      <w:r w:rsidRPr="00B63F85">
        <w:rPr>
          <w:rStyle w:val="Emphasis"/>
        </w:rPr>
        <w:t xml:space="preserve">cultural </w:t>
      </w:r>
      <w:r w:rsidRPr="009179CB">
        <w:rPr>
          <w:rStyle w:val="Emphasis"/>
          <w:highlight w:val="green"/>
        </w:rPr>
        <w:t>products</w:t>
      </w:r>
      <w:r w:rsidRPr="00F95342">
        <w:rPr>
          <w:sz w:val="16"/>
        </w:rPr>
        <w:t>. As Luis Prádanos writes in Post-Growth Imaginaries (2018), “</w:t>
      </w:r>
      <w:r w:rsidRPr="00B63F85">
        <w:rPr>
          <w:u w:val="single"/>
        </w:rPr>
        <w:t>Social realities are constructed according to certain dominant conceptions and postulates about humans and their relation to one another and the world</w:t>
      </w:r>
      <w:r w:rsidRPr="00F95342">
        <w:rPr>
          <w:sz w:val="16"/>
        </w:rPr>
        <w:t xml:space="preserve">.”5 These key concepts are recognized as ultimates, or cultural first things, from which all other significations are seen to arise. For example, Prádanos tells us that the dominant capitalist social imaginary reduces social reality to “the competition among individuals to maximize their economic gain in a naturalized market economy,” and that it “assumes that unlimited growth in the productive forces is the central objective of human existence.”6 Relying on the postulation of various social significations to maintain itself, he says, the capitalist social imaginary also ignores, dispossesses, disciplines, and criminalizes alternative positions.7 For Latouche and the degrowth movement, therefore, the project of </w:t>
      </w:r>
      <w:r w:rsidRPr="009179CB">
        <w:rPr>
          <w:highlight w:val="green"/>
          <w:u w:val="single"/>
        </w:rPr>
        <w:t xml:space="preserve">the </w:t>
      </w:r>
      <w:r w:rsidRPr="009179CB">
        <w:rPr>
          <w:rStyle w:val="Emphasis"/>
          <w:highlight w:val="green"/>
        </w:rPr>
        <w:t>decolonization</w:t>
      </w:r>
      <w:r w:rsidRPr="009179CB">
        <w:rPr>
          <w:highlight w:val="green"/>
          <w:u w:val="single"/>
        </w:rPr>
        <w:t xml:space="preserve"> of the </w:t>
      </w:r>
      <w:r w:rsidRPr="009179CB">
        <w:rPr>
          <w:rStyle w:val="Emphasis"/>
          <w:highlight w:val="green"/>
        </w:rPr>
        <w:t>social imaginary</w:t>
      </w:r>
      <w:r w:rsidRPr="009179CB">
        <w:rPr>
          <w:highlight w:val="green"/>
          <w:u w:val="single"/>
        </w:rPr>
        <w:t xml:space="preserve"> starts with the recognition</w:t>
      </w:r>
      <w:r w:rsidRPr="00B63F85">
        <w:rPr>
          <w:u w:val="single"/>
        </w:rPr>
        <w:t xml:space="preserve"> that </w:t>
      </w:r>
      <w:r w:rsidRPr="00B63F85">
        <w:rPr>
          <w:rStyle w:val="Emphasis"/>
        </w:rPr>
        <w:t xml:space="preserve">imaginary </w:t>
      </w:r>
      <w:r w:rsidRPr="009179CB">
        <w:rPr>
          <w:rStyle w:val="Emphasis"/>
          <w:highlight w:val="green"/>
        </w:rPr>
        <w:t>social significations</w:t>
      </w:r>
      <w:r w:rsidRPr="009179CB">
        <w:rPr>
          <w:highlight w:val="green"/>
          <w:u w:val="single"/>
        </w:rPr>
        <w:t xml:space="preserve"> are </w:t>
      </w:r>
      <w:r w:rsidRPr="009179CB">
        <w:rPr>
          <w:rStyle w:val="Emphasis"/>
          <w:highlight w:val="green"/>
        </w:rPr>
        <w:t>hegemonic</w:t>
      </w:r>
      <w:r w:rsidRPr="00B63F85">
        <w:rPr>
          <w:u w:val="single"/>
        </w:rPr>
        <w:t>—they build a</w:t>
      </w:r>
      <w:r w:rsidRPr="00F95342">
        <w:rPr>
          <w:sz w:val="16"/>
        </w:rPr>
        <w:t xml:space="preserve"> sensus communis (</w:t>
      </w:r>
      <w:r w:rsidRPr="009179CB">
        <w:rPr>
          <w:rStyle w:val="Emphasis"/>
          <w:highlight w:val="green"/>
        </w:rPr>
        <w:t>common sense</w:t>
      </w:r>
      <w:r w:rsidRPr="00F95342">
        <w:rPr>
          <w:sz w:val="16"/>
        </w:rPr>
        <w:t xml:space="preserve">) </w:t>
      </w:r>
      <w:r w:rsidRPr="00B63F85">
        <w:rPr>
          <w:u w:val="single"/>
        </w:rPr>
        <w:t xml:space="preserve">that </w:t>
      </w:r>
      <w:r w:rsidRPr="009179CB">
        <w:rPr>
          <w:highlight w:val="green"/>
          <w:u w:val="single"/>
        </w:rPr>
        <w:t>installs a</w:t>
      </w:r>
      <w:r w:rsidRPr="00B63F85">
        <w:rPr>
          <w:u w:val="single"/>
        </w:rPr>
        <w:t xml:space="preserve"> particular </w:t>
      </w:r>
      <w:r w:rsidRPr="009179CB">
        <w:rPr>
          <w:highlight w:val="green"/>
          <w:u w:val="single"/>
        </w:rPr>
        <w:t xml:space="preserve">worldview as the </w:t>
      </w:r>
      <w:r w:rsidRPr="009179CB">
        <w:rPr>
          <w:rStyle w:val="Emphasis"/>
          <w:highlight w:val="green"/>
        </w:rPr>
        <w:t>universal horizon</w:t>
      </w:r>
      <w:r w:rsidRPr="00B63F85">
        <w:rPr>
          <w:u w:val="single"/>
        </w:rPr>
        <w:t xml:space="preserve"> of a society, </w:t>
      </w:r>
      <w:r w:rsidRPr="009179CB">
        <w:rPr>
          <w:highlight w:val="green"/>
          <w:u w:val="single"/>
        </w:rPr>
        <w:t>which</w:t>
      </w:r>
      <w:r w:rsidRPr="00B63F85">
        <w:rPr>
          <w:u w:val="single"/>
        </w:rPr>
        <w:t xml:space="preserve"> permeates social institutions and cultural values, and they normalize (</w:t>
      </w:r>
      <w:r w:rsidRPr="009179CB">
        <w:rPr>
          <w:rStyle w:val="Emphasis"/>
          <w:highlight w:val="green"/>
        </w:rPr>
        <w:t>mask</w:t>
      </w:r>
      <w:r w:rsidRPr="00B63F85">
        <w:rPr>
          <w:u w:val="single"/>
        </w:rPr>
        <w:t xml:space="preserve">) their </w:t>
      </w:r>
      <w:r w:rsidRPr="009179CB">
        <w:rPr>
          <w:rStyle w:val="Emphasis"/>
          <w:highlight w:val="green"/>
        </w:rPr>
        <w:t>ideological function</w:t>
      </w:r>
      <w:r w:rsidRPr="009179CB">
        <w:rPr>
          <w:highlight w:val="green"/>
          <w:u w:val="single"/>
        </w:rPr>
        <w:t xml:space="preserve"> as</w:t>
      </w:r>
      <w:r w:rsidRPr="00B63F85">
        <w:rPr>
          <w:u w:val="single"/>
        </w:rPr>
        <w:t xml:space="preserve"> something </w:t>
      </w:r>
      <w:r w:rsidRPr="00B63F85">
        <w:rPr>
          <w:rStyle w:val="Emphasis"/>
        </w:rPr>
        <w:t>ahistorical</w:t>
      </w:r>
      <w:r w:rsidRPr="00B63F85">
        <w:rPr>
          <w:u w:val="single"/>
        </w:rPr>
        <w:t xml:space="preserve"> and </w:t>
      </w:r>
      <w:r w:rsidRPr="009179CB">
        <w:rPr>
          <w:rStyle w:val="Emphasis"/>
          <w:highlight w:val="green"/>
        </w:rPr>
        <w:t>politically neutral</w:t>
      </w:r>
      <w:r w:rsidRPr="00F95342">
        <w:rPr>
          <w:sz w:val="16"/>
        </w:rPr>
        <w:t>.</w:t>
      </w:r>
    </w:p>
    <w:p w14:paraId="675D429A" w14:textId="77777777" w:rsidR="005C693A" w:rsidRPr="00F95342" w:rsidRDefault="005C693A" w:rsidP="005C693A">
      <w:pPr>
        <w:rPr>
          <w:sz w:val="16"/>
        </w:rPr>
      </w:pPr>
      <w:r w:rsidRPr="00B63F85">
        <w:rPr>
          <w:u w:val="single"/>
        </w:rPr>
        <w:t xml:space="preserve">How, then, to go about finding </w:t>
      </w:r>
      <w:r w:rsidRPr="009179CB">
        <w:rPr>
          <w:highlight w:val="green"/>
          <w:u w:val="single"/>
        </w:rPr>
        <w:t xml:space="preserve">an </w:t>
      </w:r>
      <w:r w:rsidRPr="009179CB">
        <w:rPr>
          <w:rStyle w:val="Emphasis"/>
          <w:highlight w:val="green"/>
        </w:rPr>
        <w:t>exit</w:t>
      </w:r>
      <w:r w:rsidRPr="009179CB">
        <w:rPr>
          <w:highlight w:val="green"/>
          <w:u w:val="single"/>
        </w:rPr>
        <w:t xml:space="preserve"> from the dominant</w:t>
      </w:r>
      <w:r w:rsidRPr="00F95342">
        <w:rPr>
          <w:sz w:val="16"/>
        </w:rPr>
        <w:t xml:space="preserve"> pro-growth </w:t>
      </w:r>
      <w:r w:rsidRPr="009179CB">
        <w:rPr>
          <w:rStyle w:val="Emphasis"/>
          <w:highlight w:val="green"/>
        </w:rPr>
        <w:t>imaginary</w:t>
      </w:r>
      <w:r w:rsidRPr="00F95342">
        <w:rPr>
          <w:sz w:val="16"/>
        </w:rPr>
        <w:t xml:space="preserve">, and do so in a way that could somehow lead to the unmaking of capitalism? Giuseppe Feola finds fault with Latouche’s approach to decolonizing the social imaginary, in that he regards it as overly focused upon cultural critique, building awareness, and such. Outside this domain, Feola says, he only talks about things such as abstaining from using certain technologies, or about how natural disasters opens up certain kinds of opportunities for new, organic forms of socialization. The treatment of the mechanisms of decolonization has been very piecemeal, and if we look around for examples of </w:t>
      </w:r>
      <w:r w:rsidRPr="00F95342">
        <w:rPr>
          <w:sz w:val="16"/>
        </w:rPr>
        <w:lastRenderedPageBreak/>
        <w:t>successful strategies of resistance, what we find up to now, he says, is quite sparse. Feola agrees with Giorgios Kallis and Hugh March in that “the role of social conflict remains under-examined in decolonizing the imaginary.”8</w:t>
      </w:r>
    </w:p>
    <w:p w14:paraId="7FD1030E" w14:textId="77777777" w:rsidR="005C693A" w:rsidRDefault="005C693A" w:rsidP="005C693A">
      <w:pPr>
        <w:rPr>
          <w:sz w:val="16"/>
        </w:rPr>
      </w:pPr>
      <w:r w:rsidRPr="00F95342">
        <w:rPr>
          <w:sz w:val="16"/>
        </w:rPr>
        <w:t xml:space="preserve">Seeking a remedy, Feola references various anti-capitalist strategies and tactics to enrich the decolonization narrative. From projects of everyday resistance found within the system of capitalist industrial production and innovation, Feola calls out </w:t>
      </w:r>
      <w:r w:rsidRPr="009179CB">
        <w:rPr>
          <w:rStyle w:val="Emphasis"/>
          <w:highlight w:val="green"/>
        </w:rPr>
        <w:t>tactics</w:t>
      </w:r>
      <w:r w:rsidRPr="009179CB">
        <w:rPr>
          <w:highlight w:val="green"/>
          <w:u w:val="single"/>
        </w:rPr>
        <w:t xml:space="preserve"> such as </w:t>
      </w:r>
      <w:r w:rsidRPr="009179CB">
        <w:rPr>
          <w:rStyle w:val="Emphasis"/>
          <w:highlight w:val="green"/>
        </w:rPr>
        <w:t>false compliance</w:t>
      </w:r>
      <w:r w:rsidRPr="00B63F85">
        <w:rPr>
          <w:u w:val="single"/>
        </w:rPr>
        <w:t xml:space="preserve">, </w:t>
      </w:r>
      <w:r w:rsidRPr="009179CB">
        <w:rPr>
          <w:rStyle w:val="Emphasis"/>
          <w:highlight w:val="green"/>
        </w:rPr>
        <w:t>foot-dragging</w:t>
      </w:r>
      <w:r w:rsidRPr="00B63F85">
        <w:rPr>
          <w:u w:val="single"/>
        </w:rPr>
        <w:t xml:space="preserve">, </w:t>
      </w:r>
      <w:r w:rsidRPr="009179CB">
        <w:rPr>
          <w:rStyle w:val="Emphasis"/>
          <w:highlight w:val="green"/>
        </w:rPr>
        <w:t>refusal to compete</w:t>
      </w:r>
      <w:r w:rsidRPr="00B63F85">
        <w:rPr>
          <w:u w:val="single"/>
        </w:rPr>
        <w:t>, and</w:t>
      </w:r>
      <w:r w:rsidRPr="00F95342">
        <w:rPr>
          <w:sz w:val="16"/>
        </w:rPr>
        <w:t xml:space="preserve"> things such as </w:t>
      </w:r>
      <w:r w:rsidRPr="009179CB">
        <w:rPr>
          <w:rStyle w:val="Emphasis"/>
          <w:highlight w:val="green"/>
        </w:rPr>
        <w:t>petty theft</w:t>
      </w:r>
      <w:r w:rsidRPr="009179CB">
        <w:rPr>
          <w:highlight w:val="green"/>
          <w:u w:val="single"/>
        </w:rPr>
        <w:t xml:space="preserve"> and </w:t>
      </w:r>
      <w:r w:rsidRPr="009179CB">
        <w:rPr>
          <w:rStyle w:val="Emphasis"/>
          <w:highlight w:val="green"/>
        </w:rPr>
        <w:t>sabotage</w:t>
      </w:r>
      <w:r w:rsidRPr="00B63F85">
        <w:rPr>
          <w:u w:val="single"/>
        </w:rPr>
        <w:t xml:space="preserve"> under the most exploitative conditions, where the </w:t>
      </w:r>
      <w:r w:rsidRPr="00B63F85">
        <w:rPr>
          <w:rStyle w:val="Emphasis"/>
        </w:rPr>
        <w:t>conditions warrant</w:t>
      </w:r>
      <w:r w:rsidRPr="00F95342">
        <w:rPr>
          <w:sz w:val="16"/>
        </w:rPr>
        <w:t xml:space="preserve">. He considers how transformation of social practices (both technology-driven and not) create changes in everyday life that lead to new subjectivities that have the potential to be more oppositional to the existing capitalist hegemony. He also calls out some recent attention to the dynamics of social and political refusal from within cultural anthropology, specifically the work of Carole McGranahan. </w:t>
      </w:r>
      <w:r w:rsidRPr="009179CB">
        <w:rPr>
          <w:rStyle w:val="Emphasis"/>
          <w:highlight w:val="green"/>
        </w:rPr>
        <w:t>Refusal</w:t>
      </w:r>
      <w:r w:rsidRPr="00F95342">
        <w:rPr>
          <w:sz w:val="16"/>
        </w:rPr>
        <w:t xml:space="preserve">, McGranahan says, </w:t>
      </w:r>
      <w:r w:rsidRPr="00F95342">
        <w:rPr>
          <w:u w:val="single"/>
        </w:rPr>
        <w:t xml:space="preserve">can be </w:t>
      </w:r>
      <w:r w:rsidRPr="009179CB">
        <w:rPr>
          <w:highlight w:val="green"/>
          <w:u w:val="single"/>
        </w:rPr>
        <w:t>more than</w:t>
      </w:r>
      <w:r w:rsidRPr="00B63F85">
        <w:rPr>
          <w:u w:val="single"/>
        </w:rPr>
        <w:t xml:space="preserve"> just “</w:t>
      </w:r>
      <w:r w:rsidRPr="00B63F85">
        <w:rPr>
          <w:rStyle w:val="Emphasis"/>
        </w:rPr>
        <w:t xml:space="preserve">saying </w:t>
      </w:r>
      <w:r w:rsidRPr="009179CB">
        <w:rPr>
          <w:rStyle w:val="Emphasis"/>
          <w:highlight w:val="green"/>
        </w:rPr>
        <w:t>no</w:t>
      </w:r>
      <w:r w:rsidRPr="00B63F85">
        <w:rPr>
          <w:u w:val="single"/>
        </w:rPr>
        <w:t>.”</w:t>
      </w:r>
      <w:r w:rsidRPr="00F95342">
        <w:rPr>
          <w:sz w:val="16"/>
        </w:rPr>
        <w:t xml:space="preserve">9 </w:t>
      </w:r>
      <w:r w:rsidRPr="009179CB">
        <w:rPr>
          <w:highlight w:val="green"/>
          <w:u w:val="single"/>
        </w:rPr>
        <w:t>It can be</w:t>
      </w:r>
      <w:r w:rsidRPr="00B63F85">
        <w:rPr>
          <w:u w:val="single"/>
        </w:rPr>
        <w:t xml:space="preserve"> </w:t>
      </w:r>
      <w:r w:rsidRPr="00F95342">
        <w:rPr>
          <w:u w:val="single"/>
        </w:rPr>
        <w:t xml:space="preserve">something </w:t>
      </w:r>
      <w:r w:rsidRPr="009179CB">
        <w:rPr>
          <w:rStyle w:val="Emphasis"/>
          <w:highlight w:val="green"/>
        </w:rPr>
        <w:t>generative</w:t>
      </w:r>
      <w:r w:rsidRPr="00F95342">
        <w:rPr>
          <w:sz w:val="16"/>
        </w:rPr>
        <w:t xml:space="preserve">, in that </w:t>
      </w:r>
      <w:r w:rsidRPr="00B63F85">
        <w:rPr>
          <w:u w:val="single"/>
        </w:rPr>
        <w:t xml:space="preserve">it can open up a new kind of </w:t>
      </w:r>
      <w:r w:rsidRPr="00B63F85">
        <w:rPr>
          <w:rStyle w:val="Emphasis"/>
        </w:rPr>
        <w:t>political space</w:t>
      </w:r>
      <w:r w:rsidRPr="00F95342">
        <w:rPr>
          <w:sz w:val="16"/>
        </w:rPr>
        <w:t xml:space="preserve">. </w:t>
      </w:r>
      <w:r w:rsidRPr="009179CB">
        <w:rPr>
          <w:highlight w:val="green"/>
          <w:u w:val="single"/>
        </w:rPr>
        <w:t xml:space="preserve">Since </w:t>
      </w:r>
      <w:r w:rsidRPr="009179CB">
        <w:rPr>
          <w:rStyle w:val="Emphasis"/>
          <w:highlight w:val="green"/>
        </w:rPr>
        <w:t>refusal</w:t>
      </w:r>
      <w:r w:rsidRPr="009179CB">
        <w:rPr>
          <w:highlight w:val="green"/>
          <w:u w:val="single"/>
        </w:rPr>
        <w:t xml:space="preserve"> involves the removal</w:t>
      </w:r>
      <w:r w:rsidRPr="00B63F85">
        <w:rPr>
          <w:u w:val="single"/>
        </w:rPr>
        <w:t xml:space="preserve"> or reconfiguration </w:t>
      </w:r>
      <w:r w:rsidRPr="009179CB">
        <w:rPr>
          <w:highlight w:val="green"/>
          <w:u w:val="single"/>
        </w:rPr>
        <w:t xml:space="preserve">of </w:t>
      </w:r>
      <w:r w:rsidRPr="009179CB">
        <w:rPr>
          <w:rStyle w:val="Emphasis"/>
          <w:highlight w:val="green"/>
        </w:rPr>
        <w:t>attachments</w:t>
      </w:r>
      <w:r w:rsidRPr="00F95342">
        <w:rPr>
          <w:sz w:val="16"/>
        </w:rPr>
        <w:t xml:space="preserve">, connections, </w:t>
      </w:r>
      <w:r w:rsidRPr="009179CB">
        <w:rPr>
          <w:highlight w:val="green"/>
          <w:u w:val="single"/>
        </w:rPr>
        <w:t xml:space="preserve">and </w:t>
      </w:r>
      <w:r w:rsidRPr="009179CB">
        <w:rPr>
          <w:rStyle w:val="Emphasis"/>
          <w:highlight w:val="green"/>
        </w:rPr>
        <w:t>shared goals</w:t>
      </w:r>
      <w:r w:rsidRPr="00B63F85">
        <w:rPr>
          <w:u w:val="single"/>
        </w:rPr>
        <w:t xml:space="preserve">, </w:t>
      </w:r>
      <w:r w:rsidRPr="009179CB">
        <w:rPr>
          <w:highlight w:val="green"/>
          <w:u w:val="single"/>
        </w:rPr>
        <w:t>it</w:t>
      </w:r>
      <w:r w:rsidRPr="00B63F85">
        <w:rPr>
          <w:u w:val="single"/>
        </w:rPr>
        <w:t xml:space="preserve"> can represent an effort to </w:t>
      </w:r>
      <w:r w:rsidRPr="009179CB">
        <w:rPr>
          <w:rStyle w:val="Emphasis"/>
          <w:highlight w:val="green"/>
        </w:rPr>
        <w:t>reframe</w:t>
      </w:r>
      <w:r w:rsidRPr="00F95342">
        <w:rPr>
          <w:sz w:val="16"/>
        </w:rPr>
        <w:t xml:space="preserve"> or redirect certain expectations, relationships, and </w:t>
      </w:r>
      <w:r w:rsidRPr="009179CB">
        <w:rPr>
          <w:rStyle w:val="Emphasis"/>
          <w:highlight w:val="green"/>
        </w:rPr>
        <w:t>outcomes</w:t>
      </w:r>
      <w:r w:rsidRPr="00F95342">
        <w:rPr>
          <w:sz w:val="16"/>
        </w:rPr>
        <w:t xml:space="preserve">. Finally, </w:t>
      </w:r>
      <w:r w:rsidRPr="009179CB">
        <w:rPr>
          <w:rStyle w:val="Emphasis"/>
          <w:highlight w:val="green"/>
        </w:rPr>
        <w:t>refusal</w:t>
      </w:r>
      <w:r w:rsidRPr="00B63F85">
        <w:rPr>
          <w:u w:val="single"/>
        </w:rPr>
        <w:t xml:space="preserve"> can be </w:t>
      </w:r>
      <w:r w:rsidRPr="009179CB">
        <w:rPr>
          <w:rStyle w:val="Emphasis"/>
          <w:highlight w:val="green"/>
        </w:rPr>
        <w:t>counter-hegemonic</w:t>
      </w:r>
      <w:r w:rsidRPr="00B63F85">
        <w:rPr>
          <w:u w:val="single"/>
        </w:rPr>
        <w:t xml:space="preserve">, because those who </w:t>
      </w:r>
      <w:r w:rsidRPr="00B63F85">
        <w:rPr>
          <w:rStyle w:val="Emphasis"/>
        </w:rPr>
        <w:t>refuse</w:t>
      </w:r>
      <w:r w:rsidRPr="00B63F85">
        <w:rPr>
          <w:u w:val="single"/>
        </w:rPr>
        <w:t xml:space="preserve"> </w:t>
      </w:r>
      <w:r w:rsidRPr="009179CB">
        <w:rPr>
          <w:highlight w:val="green"/>
          <w:u w:val="single"/>
        </w:rPr>
        <w:t>challenge the</w:t>
      </w:r>
      <w:r w:rsidRPr="00B63F85">
        <w:rPr>
          <w:u w:val="single"/>
        </w:rPr>
        <w:t xml:space="preserve"> </w:t>
      </w:r>
      <w:r w:rsidRPr="00B63F85">
        <w:rPr>
          <w:rStyle w:val="Emphasis"/>
        </w:rPr>
        <w:t>legitimacy</w:t>
      </w:r>
      <w:r w:rsidRPr="00B63F85">
        <w:rPr>
          <w:u w:val="single"/>
        </w:rPr>
        <w:t xml:space="preserve"> of the </w:t>
      </w:r>
      <w:r w:rsidRPr="009179CB">
        <w:rPr>
          <w:rStyle w:val="Emphasis"/>
          <w:highlight w:val="green"/>
        </w:rPr>
        <w:t>existing order</w:t>
      </w:r>
      <w:r w:rsidRPr="00F95342">
        <w:rPr>
          <w:sz w:val="16"/>
        </w:rPr>
        <w:t xml:space="preserve">. In this respect, </w:t>
      </w:r>
      <w:r w:rsidRPr="009179CB">
        <w:rPr>
          <w:highlight w:val="green"/>
          <w:u w:val="single"/>
        </w:rPr>
        <w:t>refusal needs to be seen as</w:t>
      </w:r>
      <w:r w:rsidRPr="00B63F85">
        <w:rPr>
          <w:u w:val="single"/>
        </w:rPr>
        <w:t xml:space="preserve"> something </w:t>
      </w:r>
      <w:r w:rsidRPr="00F95342">
        <w:rPr>
          <w:rStyle w:val="Emphasis"/>
        </w:rPr>
        <w:t>willful</w:t>
      </w:r>
      <w:r w:rsidRPr="00B63F85">
        <w:rPr>
          <w:u w:val="single"/>
        </w:rPr>
        <w:t xml:space="preserve"> and </w:t>
      </w:r>
      <w:r w:rsidRPr="009179CB">
        <w:rPr>
          <w:rStyle w:val="Emphasis"/>
          <w:highlight w:val="green"/>
        </w:rPr>
        <w:t>hopeful</w:t>
      </w:r>
      <w:r w:rsidRPr="00B63F85">
        <w:rPr>
          <w:u w:val="single"/>
        </w:rPr>
        <w:t xml:space="preserve"> rather than</w:t>
      </w:r>
      <w:r w:rsidRPr="00F95342">
        <w:rPr>
          <w:sz w:val="16"/>
        </w:rPr>
        <w:t xml:space="preserve"> something </w:t>
      </w:r>
      <w:r w:rsidRPr="00B63F85">
        <w:rPr>
          <w:rStyle w:val="Emphasis"/>
        </w:rPr>
        <w:t>passive</w:t>
      </w:r>
      <w:r w:rsidRPr="00B63F85">
        <w:rPr>
          <w:u w:val="single"/>
        </w:rPr>
        <w:t xml:space="preserve"> and</w:t>
      </w:r>
      <w:r w:rsidRPr="00F95342">
        <w:rPr>
          <w:sz w:val="16"/>
        </w:rPr>
        <w:t xml:space="preserve"> just </w:t>
      </w:r>
      <w:r w:rsidRPr="00B63F85">
        <w:rPr>
          <w:rStyle w:val="Emphasis"/>
        </w:rPr>
        <w:t>desperate</w:t>
      </w:r>
      <w:r w:rsidRPr="00F95342">
        <w:rPr>
          <w:sz w:val="16"/>
        </w:rPr>
        <w:t xml:space="preserve">. </w:t>
      </w:r>
      <w:r w:rsidRPr="00B63F85">
        <w:rPr>
          <w:u w:val="single"/>
        </w:rPr>
        <w:t xml:space="preserve">Something is </w:t>
      </w:r>
      <w:r w:rsidRPr="00B63F85">
        <w:rPr>
          <w:rStyle w:val="Emphasis"/>
        </w:rPr>
        <w:t>refused</w:t>
      </w:r>
      <w:r w:rsidRPr="00F95342">
        <w:rPr>
          <w:sz w:val="16"/>
        </w:rPr>
        <w:t xml:space="preserve">, McGranahan says, </w:t>
      </w:r>
      <w:r w:rsidRPr="00B63F85">
        <w:rPr>
          <w:u w:val="single"/>
        </w:rPr>
        <w:t xml:space="preserve">in the </w:t>
      </w:r>
      <w:r w:rsidRPr="00B63F85">
        <w:rPr>
          <w:rStyle w:val="Emphasis"/>
        </w:rPr>
        <w:t>hope</w:t>
      </w:r>
      <w:r w:rsidRPr="00B63F85">
        <w:rPr>
          <w:u w:val="single"/>
        </w:rPr>
        <w:t xml:space="preserve"> of something better</w:t>
      </w:r>
      <w:r w:rsidRPr="00F95342">
        <w:rPr>
          <w:sz w:val="16"/>
        </w:rPr>
        <w:t>.</w:t>
      </w:r>
    </w:p>
    <w:p w14:paraId="106F2C9F" w14:textId="77777777" w:rsidR="005C693A" w:rsidRPr="00FA2A19" w:rsidRDefault="005C693A" w:rsidP="005C693A">
      <w:pPr>
        <w:pStyle w:val="Heading4"/>
      </w:pPr>
      <w:r>
        <w:t>Even a “</w:t>
      </w:r>
      <w:r w:rsidRPr="00FA2A19">
        <w:rPr>
          <w:u w:val="single"/>
        </w:rPr>
        <w:t>good</w:t>
      </w:r>
      <w:r>
        <w:t xml:space="preserve">” labor is a space of </w:t>
      </w:r>
      <w:r w:rsidRPr="00FA2A19">
        <w:rPr>
          <w:u w:val="single"/>
        </w:rPr>
        <w:t>wage slavery</w:t>
      </w:r>
      <w:r>
        <w:t xml:space="preserve">---corporatization structurally undermines ability to protect the workers---it’s a </w:t>
      </w:r>
      <w:r w:rsidRPr="00FA2A19">
        <w:rPr>
          <w:u w:val="single"/>
        </w:rPr>
        <w:t>try or die</w:t>
      </w:r>
      <w:r>
        <w:t xml:space="preserve"> for abolishing work</w:t>
      </w:r>
    </w:p>
    <w:p w14:paraId="140F7EE5" w14:textId="77777777" w:rsidR="005C693A" w:rsidRPr="00343002" w:rsidRDefault="005C693A" w:rsidP="005C693A">
      <w:r w:rsidRPr="00343002">
        <w:rPr>
          <w:rStyle w:val="Style13ptBold"/>
        </w:rPr>
        <w:t>Hester &amp; Stronge 25</w:t>
      </w:r>
      <w:r w:rsidRPr="00343002">
        <w:t xml:space="preserve"> [Helen Hester is Professor of Gender, Technology and Cultural Politics at the University of West London, UK. Will Stronge is Co-Director of the Autonomy Institute, an independent research organisation focusing on issues relating to the future of work, welfare and climate. What is 'post-work' and why does it matter? 3-21, https://www.bloomsbury.com/us/discover/bloomsbury-academic/blog/featured/what-is-post-work-and-why-does-it-matter/]</w:t>
      </w:r>
    </w:p>
    <w:p w14:paraId="3183D456" w14:textId="77777777" w:rsidR="005C693A" w:rsidRPr="000F728F" w:rsidRDefault="005C693A" w:rsidP="005C693A">
      <w:pPr>
        <w:rPr>
          <w:sz w:val="16"/>
        </w:rPr>
      </w:pPr>
      <w:r w:rsidRPr="000F728F">
        <w:rPr>
          <w:sz w:val="16"/>
        </w:rPr>
        <w:t xml:space="preserve">HH: 'Post-work' is the umbrella term for a range of future-oriented political perspectives and philosophical positions that assume that </w:t>
      </w:r>
      <w:r w:rsidRPr="0042399B">
        <w:rPr>
          <w:rStyle w:val="StyleUnderline"/>
          <w:highlight w:val="green"/>
        </w:rPr>
        <w:t xml:space="preserve">people must be </w:t>
      </w:r>
      <w:r w:rsidRPr="0042399B">
        <w:rPr>
          <w:rStyle w:val="Emphasis"/>
          <w:highlight w:val="green"/>
        </w:rPr>
        <w:t>liberated</w:t>
      </w:r>
      <w:r w:rsidRPr="0042399B">
        <w:rPr>
          <w:rStyle w:val="StyleUnderline"/>
          <w:highlight w:val="green"/>
        </w:rPr>
        <w:t xml:space="preserve"> from</w:t>
      </w:r>
      <w:r w:rsidRPr="000F728F">
        <w:rPr>
          <w:sz w:val="16"/>
        </w:rPr>
        <w:t xml:space="preserve"> (</w:t>
      </w:r>
      <w:r w:rsidRPr="0042399B">
        <w:rPr>
          <w:rStyle w:val="Emphasis"/>
          <w:sz w:val="28"/>
          <w:szCs w:val="36"/>
          <w:highlight w:val="green"/>
        </w:rPr>
        <w:t>rather than through</w:t>
      </w:r>
      <w:r w:rsidRPr="000F728F">
        <w:rPr>
          <w:sz w:val="16"/>
        </w:rPr>
        <w:t xml:space="preserve">) their </w:t>
      </w:r>
      <w:r w:rsidRPr="0042399B">
        <w:rPr>
          <w:rStyle w:val="Emphasis"/>
          <w:sz w:val="28"/>
          <w:szCs w:val="36"/>
          <w:highlight w:val="green"/>
        </w:rPr>
        <w:t>labour</w:t>
      </w:r>
      <w:r w:rsidRPr="000F728F">
        <w:rPr>
          <w:sz w:val="16"/>
        </w:rPr>
        <w:t>.</w:t>
      </w:r>
    </w:p>
    <w:p w14:paraId="2975A31D" w14:textId="77777777" w:rsidR="005C693A" w:rsidRPr="000F728F" w:rsidRDefault="005C693A" w:rsidP="005C693A">
      <w:pPr>
        <w:rPr>
          <w:sz w:val="16"/>
        </w:rPr>
      </w:pPr>
      <w:r w:rsidRPr="000F728F">
        <w:rPr>
          <w:sz w:val="16"/>
        </w:rPr>
        <w:t xml:space="preserve">By our account, it can be characterised by its efforts to revalue, redistribute and reduce work. While post-work thinkers do not always address all of these principles at the same time, the three are nevertheless deeply intertwined. </w:t>
      </w:r>
      <w:r w:rsidRPr="000F728F">
        <w:rPr>
          <w:rStyle w:val="StyleUnderline"/>
        </w:rPr>
        <w:t>We can</w:t>
      </w:r>
      <w:r w:rsidRPr="000F728F">
        <w:rPr>
          <w:sz w:val="16"/>
        </w:rPr>
        <w:t xml:space="preserve"> reduce the amount of (paid and unpaid) work individuals undertake by redistributing it in more equitable ways, for example, or by </w:t>
      </w:r>
      <w:r w:rsidRPr="0042399B">
        <w:rPr>
          <w:rStyle w:val="Emphasis"/>
          <w:highlight w:val="green"/>
        </w:rPr>
        <w:t>revaluing</w:t>
      </w:r>
      <w:r w:rsidRPr="0042399B">
        <w:rPr>
          <w:sz w:val="16"/>
          <w:highlight w:val="green"/>
        </w:rPr>
        <w:t xml:space="preserve"> </w:t>
      </w:r>
      <w:r w:rsidRPr="0042399B">
        <w:rPr>
          <w:rStyle w:val="StyleUnderline"/>
          <w:highlight w:val="green"/>
        </w:rPr>
        <w:t>working practices</w:t>
      </w:r>
      <w:r w:rsidRPr="000F728F">
        <w:rPr>
          <w:sz w:val="16"/>
        </w:rPr>
        <w:t xml:space="preserve"> that might be </w:t>
      </w:r>
      <w:r w:rsidRPr="0042399B">
        <w:rPr>
          <w:rStyle w:val="StyleUnderline"/>
          <w:highlight w:val="green"/>
        </w:rPr>
        <w:t>considered</w:t>
      </w:r>
      <w:r w:rsidRPr="000F728F">
        <w:rPr>
          <w:sz w:val="16"/>
        </w:rPr>
        <w:t xml:space="preserve"> unnecessary or </w:t>
      </w:r>
      <w:r w:rsidRPr="0042399B">
        <w:rPr>
          <w:rStyle w:val="StyleUnderline"/>
          <w:highlight w:val="green"/>
        </w:rPr>
        <w:t>harmful</w:t>
      </w:r>
      <w:r w:rsidRPr="000F728F">
        <w:rPr>
          <w:sz w:val="16"/>
        </w:rPr>
        <w:t xml:space="preserve"> (</w:t>
      </w:r>
      <w:r w:rsidRPr="0042399B">
        <w:rPr>
          <w:rStyle w:val="Emphasis"/>
          <w:highlight w:val="green"/>
        </w:rPr>
        <w:t>personally</w:t>
      </w:r>
      <w:r w:rsidRPr="000F728F">
        <w:rPr>
          <w:sz w:val="16"/>
        </w:rPr>
        <w:t xml:space="preserve">, </w:t>
      </w:r>
      <w:r w:rsidRPr="0042399B">
        <w:rPr>
          <w:rStyle w:val="Emphasis"/>
          <w:highlight w:val="green"/>
        </w:rPr>
        <w:t>socially</w:t>
      </w:r>
      <w:r w:rsidRPr="000F728F">
        <w:rPr>
          <w:sz w:val="16"/>
        </w:rPr>
        <w:t xml:space="preserve">, </w:t>
      </w:r>
      <w:r w:rsidRPr="0042399B">
        <w:rPr>
          <w:rStyle w:val="Emphasis"/>
          <w:highlight w:val="green"/>
        </w:rPr>
        <w:t>environmentally</w:t>
      </w:r>
      <w:r w:rsidRPr="000F728F">
        <w:rPr>
          <w:sz w:val="16"/>
        </w:rPr>
        <w:t>…)</w:t>
      </w:r>
    </w:p>
    <w:p w14:paraId="20FF4809" w14:textId="77777777" w:rsidR="005C693A" w:rsidRPr="000F728F" w:rsidRDefault="005C693A" w:rsidP="005C693A">
      <w:pPr>
        <w:rPr>
          <w:sz w:val="16"/>
        </w:rPr>
      </w:pPr>
      <w:r w:rsidRPr="000F728F">
        <w:rPr>
          <w:rStyle w:val="StyleUnderline"/>
        </w:rPr>
        <w:t>This</w:t>
      </w:r>
      <w:r w:rsidRPr="000F728F">
        <w:rPr>
          <w:sz w:val="16"/>
        </w:rPr>
        <w:t xml:space="preserve"> combined </w:t>
      </w:r>
      <w:r w:rsidRPr="000F728F">
        <w:rPr>
          <w:rStyle w:val="StyleUnderline"/>
        </w:rPr>
        <w:t xml:space="preserve">commitment to the </w:t>
      </w:r>
      <w:r w:rsidRPr="000F728F">
        <w:rPr>
          <w:rStyle w:val="Emphasis"/>
        </w:rPr>
        <w:t>revaluation</w:t>
      </w:r>
      <w:r w:rsidRPr="000F728F">
        <w:rPr>
          <w:sz w:val="16"/>
        </w:rPr>
        <w:t xml:space="preserve">, redistribution, and reduction </w:t>
      </w:r>
      <w:r w:rsidRPr="000F728F">
        <w:rPr>
          <w:rStyle w:val="StyleUnderline"/>
        </w:rPr>
        <w:t xml:space="preserve">of </w:t>
      </w:r>
      <w:r w:rsidRPr="000F728F">
        <w:rPr>
          <w:rStyle w:val="Emphasis"/>
        </w:rPr>
        <w:t>work</w:t>
      </w:r>
      <w:r w:rsidRPr="000F728F">
        <w:rPr>
          <w:sz w:val="16"/>
        </w:rPr>
        <w:t xml:space="preserve"> </w:t>
      </w:r>
      <w:r w:rsidRPr="0042399B">
        <w:rPr>
          <w:rStyle w:val="StyleUnderline"/>
          <w:highlight w:val="green"/>
        </w:rPr>
        <w:t>forms part of a</w:t>
      </w:r>
      <w:r w:rsidRPr="000F728F">
        <w:rPr>
          <w:sz w:val="16"/>
        </w:rPr>
        <w:t xml:space="preserve"> wider </w:t>
      </w:r>
      <w:r w:rsidRPr="0042399B">
        <w:rPr>
          <w:rStyle w:val="Emphasis"/>
          <w:highlight w:val="green"/>
        </w:rPr>
        <w:t>radical project</w:t>
      </w:r>
      <w:r w:rsidRPr="0042399B">
        <w:rPr>
          <w:sz w:val="16"/>
          <w:highlight w:val="green"/>
        </w:rPr>
        <w:t xml:space="preserve"> </w:t>
      </w:r>
      <w:r w:rsidRPr="0042399B">
        <w:rPr>
          <w:rStyle w:val="StyleUnderline"/>
          <w:highlight w:val="green"/>
        </w:rPr>
        <w:t>aimed at extending</w:t>
      </w:r>
      <w:r w:rsidRPr="000F728F">
        <w:rPr>
          <w:rStyle w:val="StyleUnderline"/>
        </w:rPr>
        <w:t xml:space="preserve"> </w:t>
      </w:r>
      <w:r w:rsidRPr="0042399B">
        <w:rPr>
          <w:rStyle w:val="Emphasis"/>
          <w:sz w:val="24"/>
          <w:szCs w:val="32"/>
          <w:highlight w:val="green"/>
        </w:rPr>
        <w:t>human freedom</w:t>
      </w:r>
      <w:r w:rsidRPr="000F728F">
        <w:rPr>
          <w:sz w:val="16"/>
        </w:rPr>
        <w:t>.</w:t>
      </w:r>
    </w:p>
    <w:p w14:paraId="7C7B3318" w14:textId="77777777" w:rsidR="005C693A" w:rsidRPr="000F728F" w:rsidRDefault="005C693A" w:rsidP="005C693A">
      <w:pPr>
        <w:rPr>
          <w:sz w:val="16"/>
        </w:rPr>
      </w:pPr>
      <w:r w:rsidRPr="000F728F">
        <w:rPr>
          <w:sz w:val="16"/>
        </w:rPr>
        <w:t>What, then, is ‘work’, and why is it something we need to challenge?</w:t>
      </w:r>
    </w:p>
    <w:p w14:paraId="1D6417E8" w14:textId="77777777" w:rsidR="005C693A" w:rsidRPr="000F728F" w:rsidRDefault="005C693A" w:rsidP="005C693A">
      <w:pPr>
        <w:rPr>
          <w:sz w:val="16"/>
        </w:rPr>
      </w:pPr>
      <w:r w:rsidRPr="000F728F">
        <w:rPr>
          <w:sz w:val="16"/>
        </w:rPr>
        <w:t>HH: In our book, we adopt a broad understanding of work as purposive activities, paid or unpaid, which are means to an end rather than ends in themselves.</w:t>
      </w:r>
    </w:p>
    <w:p w14:paraId="23F5E03F" w14:textId="77777777" w:rsidR="005C693A" w:rsidRPr="000F728F" w:rsidRDefault="005C693A" w:rsidP="005C693A">
      <w:pPr>
        <w:rPr>
          <w:sz w:val="16"/>
        </w:rPr>
      </w:pPr>
      <w:r w:rsidRPr="000F728F">
        <w:rPr>
          <w:sz w:val="16"/>
        </w:rPr>
        <w:t xml:space="preserve">Of course, </w:t>
      </w:r>
      <w:r w:rsidRPr="0042399B">
        <w:rPr>
          <w:rStyle w:val="StyleUnderline"/>
          <w:highlight w:val="green"/>
        </w:rPr>
        <w:t>there are</w:t>
      </w:r>
      <w:r w:rsidRPr="000F728F">
        <w:rPr>
          <w:sz w:val="16"/>
        </w:rPr>
        <w:t xml:space="preserve"> </w:t>
      </w:r>
      <w:r w:rsidRPr="000F728F">
        <w:rPr>
          <w:rStyle w:val="Emphasis"/>
        </w:rPr>
        <w:t xml:space="preserve">all sorts of </w:t>
      </w:r>
      <w:r w:rsidRPr="0042399B">
        <w:rPr>
          <w:rStyle w:val="Emphasis"/>
          <w:highlight w:val="green"/>
        </w:rPr>
        <w:t>issues</w:t>
      </w:r>
      <w:r w:rsidRPr="0042399B">
        <w:rPr>
          <w:sz w:val="16"/>
          <w:highlight w:val="green"/>
        </w:rPr>
        <w:t xml:space="preserve"> </w:t>
      </w:r>
      <w:r w:rsidRPr="0042399B">
        <w:rPr>
          <w:rStyle w:val="StyleUnderline"/>
          <w:highlight w:val="green"/>
        </w:rPr>
        <w:t>that make</w:t>
      </w:r>
      <w:r w:rsidRPr="000F728F">
        <w:rPr>
          <w:rStyle w:val="StyleUnderline"/>
        </w:rPr>
        <w:t xml:space="preserve"> contemporary </w:t>
      </w:r>
      <w:r w:rsidRPr="0042399B">
        <w:rPr>
          <w:rStyle w:val="StyleUnderline"/>
          <w:highlight w:val="green"/>
        </w:rPr>
        <w:t xml:space="preserve">work </w:t>
      </w:r>
      <w:r w:rsidRPr="0042399B">
        <w:rPr>
          <w:rStyle w:val="Emphasis"/>
          <w:highlight w:val="green"/>
        </w:rPr>
        <w:t>undesirable</w:t>
      </w:r>
      <w:r w:rsidRPr="000F728F">
        <w:rPr>
          <w:sz w:val="16"/>
        </w:rPr>
        <w:t xml:space="preserve"> – </w:t>
      </w:r>
      <w:r w:rsidRPr="0042399B">
        <w:rPr>
          <w:rStyle w:val="Emphasis"/>
          <w:highlight w:val="green"/>
        </w:rPr>
        <w:t>forced</w:t>
      </w:r>
      <w:r w:rsidRPr="0042399B">
        <w:rPr>
          <w:rStyle w:val="StyleUnderline"/>
          <w:highlight w:val="green"/>
        </w:rPr>
        <w:t xml:space="preserve"> flexibilization</w:t>
      </w:r>
      <w:r w:rsidRPr="000F728F">
        <w:rPr>
          <w:sz w:val="16"/>
        </w:rPr>
        <w:t xml:space="preserve">, </w:t>
      </w:r>
      <w:r w:rsidRPr="0042399B">
        <w:rPr>
          <w:rStyle w:val="Emphasis"/>
          <w:highlight w:val="green"/>
        </w:rPr>
        <w:t>unsafe conditions</w:t>
      </w:r>
      <w:r w:rsidRPr="000F728F">
        <w:rPr>
          <w:sz w:val="16"/>
        </w:rPr>
        <w:t xml:space="preserve">, </w:t>
      </w:r>
      <w:r w:rsidRPr="0042399B">
        <w:rPr>
          <w:rStyle w:val="StyleUnderline"/>
          <w:highlight w:val="green"/>
        </w:rPr>
        <w:t>insufficient</w:t>
      </w:r>
      <w:r w:rsidRPr="000F728F">
        <w:rPr>
          <w:rStyle w:val="StyleUnderline"/>
        </w:rPr>
        <w:t xml:space="preserve"> </w:t>
      </w:r>
      <w:r w:rsidRPr="0042399B">
        <w:rPr>
          <w:rStyle w:val="Emphasis"/>
          <w:highlight w:val="green"/>
        </w:rPr>
        <w:t>respite</w:t>
      </w:r>
      <w:r w:rsidRPr="000F728F">
        <w:rPr>
          <w:sz w:val="16"/>
        </w:rPr>
        <w:t xml:space="preserve">, </w:t>
      </w:r>
      <w:r w:rsidRPr="0042399B">
        <w:rPr>
          <w:rStyle w:val="StyleUnderline"/>
          <w:highlight w:val="green"/>
        </w:rPr>
        <w:t xml:space="preserve">stagnant </w:t>
      </w:r>
      <w:r w:rsidRPr="0042399B">
        <w:rPr>
          <w:rStyle w:val="Emphasis"/>
          <w:highlight w:val="green"/>
        </w:rPr>
        <w:t>wages</w:t>
      </w:r>
      <w:r w:rsidRPr="000F728F">
        <w:rPr>
          <w:sz w:val="16"/>
        </w:rPr>
        <w:t xml:space="preserve">, </w:t>
      </w:r>
      <w:r w:rsidRPr="00343002">
        <w:rPr>
          <w:rStyle w:val="StyleUnderline"/>
        </w:rPr>
        <w:t>workplace</w:t>
      </w:r>
      <w:r w:rsidRPr="00343002">
        <w:rPr>
          <w:sz w:val="16"/>
        </w:rPr>
        <w:t xml:space="preserve"> </w:t>
      </w:r>
      <w:r w:rsidRPr="0042399B">
        <w:rPr>
          <w:rStyle w:val="Emphasis"/>
          <w:highlight w:val="green"/>
        </w:rPr>
        <w:t>harassment</w:t>
      </w:r>
      <w:r w:rsidRPr="000F728F">
        <w:rPr>
          <w:sz w:val="16"/>
        </w:rPr>
        <w:t xml:space="preserve">, and so on. </w:t>
      </w:r>
      <w:r w:rsidRPr="0042399B">
        <w:rPr>
          <w:rStyle w:val="StyleUnderline"/>
          <w:highlight w:val="green"/>
        </w:rPr>
        <w:t>But</w:t>
      </w:r>
      <w:r w:rsidRPr="000F728F">
        <w:rPr>
          <w:sz w:val="16"/>
        </w:rPr>
        <w:t xml:space="preserve"> if one accepts our definition, </w:t>
      </w:r>
      <w:r w:rsidRPr="000F728F">
        <w:rPr>
          <w:rStyle w:val="StyleUnderline"/>
        </w:rPr>
        <w:t xml:space="preserve">it becomes </w:t>
      </w:r>
      <w:r w:rsidRPr="000F728F">
        <w:rPr>
          <w:rStyle w:val="Emphasis"/>
        </w:rPr>
        <w:t>clear</w:t>
      </w:r>
      <w:r w:rsidRPr="000F728F">
        <w:rPr>
          <w:sz w:val="16"/>
        </w:rPr>
        <w:t xml:space="preserve"> </w:t>
      </w:r>
      <w:r w:rsidRPr="000F728F">
        <w:rPr>
          <w:rStyle w:val="StyleUnderline"/>
        </w:rPr>
        <w:t xml:space="preserve">that </w:t>
      </w:r>
      <w:r w:rsidRPr="0042399B">
        <w:rPr>
          <w:rStyle w:val="Emphasis"/>
          <w:sz w:val="24"/>
          <w:szCs w:val="32"/>
          <w:highlight w:val="green"/>
        </w:rPr>
        <w:t>even "good" work is</w:t>
      </w:r>
      <w:r w:rsidRPr="000F728F">
        <w:rPr>
          <w:sz w:val="16"/>
        </w:rPr>
        <w:t xml:space="preserve">, at base, </w:t>
      </w:r>
      <w:r w:rsidRPr="0042399B">
        <w:rPr>
          <w:rStyle w:val="Emphasis"/>
          <w:sz w:val="24"/>
          <w:szCs w:val="32"/>
          <w:highlight w:val="green"/>
        </w:rPr>
        <w:t>a space of unfreedom</w:t>
      </w:r>
      <w:r w:rsidRPr="000F728F">
        <w:rPr>
          <w:sz w:val="16"/>
        </w:rPr>
        <w:t>.</w:t>
      </w:r>
    </w:p>
    <w:p w14:paraId="2AA896DF" w14:textId="77777777" w:rsidR="005C693A" w:rsidRPr="000F728F" w:rsidRDefault="005C693A" w:rsidP="005C693A">
      <w:pPr>
        <w:rPr>
          <w:sz w:val="16"/>
        </w:rPr>
      </w:pPr>
      <w:r w:rsidRPr="000F728F">
        <w:rPr>
          <w:rStyle w:val="StyleUnderline"/>
        </w:rPr>
        <w:t xml:space="preserve">Whether </w:t>
      </w:r>
      <w:r w:rsidRPr="0042399B">
        <w:rPr>
          <w:rStyle w:val="StyleUnderline"/>
          <w:highlight w:val="green"/>
        </w:rPr>
        <w:t xml:space="preserve">driven by </w:t>
      </w:r>
      <w:r w:rsidRPr="0042399B">
        <w:rPr>
          <w:rStyle w:val="Emphasis"/>
          <w:highlight w:val="green"/>
        </w:rPr>
        <w:t>material need</w:t>
      </w:r>
      <w:r w:rsidRPr="0042399B">
        <w:rPr>
          <w:sz w:val="16"/>
          <w:highlight w:val="green"/>
        </w:rPr>
        <w:t xml:space="preserve">, </w:t>
      </w:r>
      <w:r w:rsidRPr="0042399B">
        <w:rPr>
          <w:rStyle w:val="Emphasis"/>
          <w:highlight w:val="green"/>
        </w:rPr>
        <w:t>social pressure</w:t>
      </w:r>
      <w:r w:rsidRPr="000F728F">
        <w:rPr>
          <w:sz w:val="16"/>
        </w:rPr>
        <w:t xml:space="preserve">, personal domination, or whatever, </w:t>
      </w:r>
      <w:r w:rsidRPr="000F728F">
        <w:rPr>
          <w:rStyle w:val="StyleUnderline"/>
        </w:rPr>
        <w:t xml:space="preserve">it is something we are </w:t>
      </w:r>
      <w:r w:rsidRPr="000F728F">
        <w:rPr>
          <w:rStyle w:val="Emphasis"/>
        </w:rPr>
        <w:t>compelled</w:t>
      </w:r>
      <w:r w:rsidRPr="000F728F">
        <w:rPr>
          <w:sz w:val="16"/>
        </w:rPr>
        <w:t xml:space="preserve"> </w:t>
      </w:r>
      <w:r w:rsidRPr="000F728F">
        <w:rPr>
          <w:rStyle w:val="StyleUnderline"/>
        </w:rPr>
        <w:t>to do rather than something that is freely</w:t>
      </w:r>
      <w:r w:rsidRPr="000F728F">
        <w:rPr>
          <w:sz w:val="16"/>
        </w:rPr>
        <w:t xml:space="preserve"> </w:t>
      </w:r>
      <w:r w:rsidRPr="000F728F">
        <w:rPr>
          <w:rStyle w:val="StyleUnderline"/>
        </w:rPr>
        <w:t>chosen</w:t>
      </w:r>
      <w:r w:rsidRPr="000F728F">
        <w:rPr>
          <w:sz w:val="16"/>
        </w:rPr>
        <w:t>. This framing is very common in post-work thinking which, despite its internal diversity, typically starts from the idea that work is best understood as a problem rather than a solution.</w:t>
      </w:r>
    </w:p>
    <w:p w14:paraId="20B0B584" w14:textId="77777777" w:rsidR="005C693A" w:rsidRPr="000F728F" w:rsidRDefault="005C693A" w:rsidP="005C693A">
      <w:pPr>
        <w:rPr>
          <w:sz w:val="16"/>
        </w:rPr>
      </w:pPr>
      <w:r w:rsidRPr="000F728F">
        <w:rPr>
          <w:sz w:val="16"/>
        </w:rPr>
        <w:t>What drove you to write a book on this topic, and why now?</w:t>
      </w:r>
    </w:p>
    <w:p w14:paraId="36304DE3" w14:textId="77777777" w:rsidR="005C693A" w:rsidRPr="000F728F" w:rsidRDefault="005C693A" w:rsidP="005C693A">
      <w:pPr>
        <w:rPr>
          <w:sz w:val="16"/>
        </w:rPr>
      </w:pPr>
      <w:r w:rsidRPr="000F728F">
        <w:rPr>
          <w:sz w:val="16"/>
        </w:rPr>
        <w:lastRenderedPageBreak/>
        <w:t>WS: In 2017 and 2018, when we started thinking through the book in earnest, post-work themes were still a (re)emerging strand of thought and post-work demands were decidedly at the fringes: we first set out to merely write a primer for demands such as a shorter working week, a universal basic income and whatever ‘full automation’ might mean.</w:t>
      </w:r>
    </w:p>
    <w:p w14:paraId="7628DB7F" w14:textId="77777777" w:rsidR="005C693A" w:rsidRPr="000F728F" w:rsidRDefault="005C693A" w:rsidP="005C693A">
      <w:pPr>
        <w:rPr>
          <w:sz w:val="16"/>
        </w:rPr>
      </w:pPr>
      <w:r w:rsidRPr="000F728F">
        <w:rPr>
          <w:sz w:val="16"/>
        </w:rPr>
        <w:t>Since then, world events, public discussion, popular literature and developments in theory have made a text of that kind more or less unnecessary. Most obviously, the ‘four-day week’ has become a commonsense idea for a lot of people, with various governments, politicians and trade unions now actively championing the proposal and with multiple pilots underway. Equally, dozens of new basic income experiments have since been put in motion.</w:t>
      </w:r>
    </w:p>
    <w:p w14:paraId="187995C5" w14:textId="77777777" w:rsidR="005C693A" w:rsidRPr="000F728F" w:rsidRDefault="005C693A" w:rsidP="005C693A">
      <w:pPr>
        <w:rPr>
          <w:sz w:val="16"/>
        </w:rPr>
      </w:pPr>
      <w:r w:rsidRPr="000F728F">
        <w:rPr>
          <w:sz w:val="16"/>
        </w:rPr>
        <w:t>As we saw it, given these developments, we were now called to write a more in-depth exploration of post-work theory and politics, drawing on rich historical examples and adjacent fields of study (such as radical disability theory, philosophies of freedom and extended mind theory) as well as sharpening existing arguments or generating new ones.</w:t>
      </w:r>
    </w:p>
    <w:p w14:paraId="0B7358FF" w14:textId="77777777" w:rsidR="005C693A" w:rsidRPr="000F728F" w:rsidRDefault="005C693A" w:rsidP="005C693A">
      <w:pPr>
        <w:rPr>
          <w:sz w:val="16"/>
        </w:rPr>
      </w:pPr>
      <w:r w:rsidRPr="000F728F">
        <w:rPr>
          <w:sz w:val="16"/>
        </w:rPr>
        <w:t>"A devastatingly clear critique of what is wrong with the world of work, and a dizzyingly exciting, but never naïve, guide to the possibilities that exist to create something much better."</w:t>
      </w:r>
    </w:p>
    <w:p w14:paraId="6329EB7A" w14:textId="77777777" w:rsidR="005C693A" w:rsidRPr="000F728F" w:rsidRDefault="005C693A" w:rsidP="005C693A">
      <w:pPr>
        <w:rPr>
          <w:sz w:val="16"/>
        </w:rPr>
      </w:pPr>
      <w:r w:rsidRPr="000F728F">
        <w:rPr>
          <w:sz w:val="16"/>
        </w:rPr>
        <w:t>What obstacles to a post-work future remain in our society?</w:t>
      </w:r>
    </w:p>
    <w:p w14:paraId="5A3B940A" w14:textId="77777777" w:rsidR="005C693A" w:rsidRPr="000F728F" w:rsidRDefault="005C693A" w:rsidP="005C693A">
      <w:pPr>
        <w:rPr>
          <w:sz w:val="16"/>
        </w:rPr>
      </w:pPr>
      <w:r w:rsidRPr="000F728F">
        <w:rPr>
          <w:sz w:val="16"/>
        </w:rPr>
        <w:t>WS: There are several significant obstacles to achieving the post-work futures that we gesture to in our book. First, the contemporary work ethic remains deeply ingrained in many societies, where work is seen as both a moral obligation and a primary source of identity. This cultural barrier makes it difficult for people to imagine a world where fulfilment and social worth are not tied to employment or their housework, reinforcing the idea that leisure or non-wage labour is basically immoral.</w:t>
      </w:r>
    </w:p>
    <w:p w14:paraId="3AAB32FA" w14:textId="77777777" w:rsidR="005C693A" w:rsidRPr="000F728F" w:rsidRDefault="005C693A" w:rsidP="005C693A">
      <w:pPr>
        <w:rPr>
          <w:sz w:val="16"/>
        </w:rPr>
      </w:pPr>
      <w:r w:rsidRPr="000F728F">
        <w:rPr>
          <w:sz w:val="16"/>
        </w:rPr>
        <w:t xml:space="preserve">Second, </w:t>
      </w:r>
      <w:r w:rsidRPr="000F728F">
        <w:rPr>
          <w:rStyle w:val="StyleUnderline"/>
        </w:rPr>
        <w:t xml:space="preserve">the </w:t>
      </w:r>
      <w:r w:rsidRPr="00343002">
        <w:rPr>
          <w:rStyle w:val="StyleUnderline"/>
        </w:rPr>
        <w:t xml:space="preserve">relentless </w:t>
      </w:r>
      <w:r w:rsidRPr="0042399B">
        <w:rPr>
          <w:rStyle w:val="Emphasis"/>
          <w:highlight w:val="green"/>
        </w:rPr>
        <w:t>pursuit of profit</w:t>
      </w:r>
      <w:r w:rsidRPr="0042399B">
        <w:rPr>
          <w:rStyle w:val="StyleUnderline"/>
          <w:highlight w:val="green"/>
        </w:rPr>
        <w:t xml:space="preserve"> by</w:t>
      </w:r>
      <w:r w:rsidRPr="000F728F">
        <w:rPr>
          <w:rStyle w:val="StyleUnderline"/>
        </w:rPr>
        <w:t xml:space="preserve"> </w:t>
      </w:r>
      <w:r w:rsidRPr="000F728F">
        <w:rPr>
          <w:rStyle w:val="Emphasis"/>
        </w:rPr>
        <w:t>corporations</w:t>
      </w:r>
      <w:r w:rsidRPr="000F728F">
        <w:rPr>
          <w:sz w:val="16"/>
        </w:rPr>
        <w:t xml:space="preserve"> </w:t>
      </w:r>
      <w:r w:rsidRPr="000F728F">
        <w:rPr>
          <w:rStyle w:val="StyleUnderline"/>
        </w:rPr>
        <w:t>and</w:t>
      </w:r>
      <w:r w:rsidRPr="000F728F">
        <w:rPr>
          <w:sz w:val="16"/>
        </w:rPr>
        <w:t xml:space="preserve"> </w:t>
      </w:r>
      <w:r w:rsidRPr="000F728F">
        <w:rPr>
          <w:rStyle w:val="Emphasis"/>
        </w:rPr>
        <w:t xml:space="preserve">financial </w:t>
      </w:r>
      <w:r w:rsidRPr="0042399B">
        <w:rPr>
          <w:rStyle w:val="Emphasis"/>
          <w:highlight w:val="green"/>
        </w:rPr>
        <w:t>institutions</w:t>
      </w:r>
      <w:r w:rsidRPr="0042399B">
        <w:rPr>
          <w:sz w:val="16"/>
          <w:highlight w:val="green"/>
        </w:rPr>
        <w:t xml:space="preserve"> </w:t>
      </w:r>
      <w:r w:rsidRPr="0042399B">
        <w:rPr>
          <w:rStyle w:val="StyleUnderline"/>
          <w:highlight w:val="green"/>
        </w:rPr>
        <w:t xml:space="preserve">creates </w:t>
      </w:r>
      <w:r w:rsidRPr="0042399B">
        <w:rPr>
          <w:rStyle w:val="Emphasis"/>
          <w:sz w:val="24"/>
          <w:szCs w:val="32"/>
          <w:highlight w:val="green"/>
        </w:rPr>
        <w:t>structural resistance to reducing work</w:t>
      </w:r>
      <w:r w:rsidRPr="000F728F">
        <w:rPr>
          <w:sz w:val="16"/>
        </w:rPr>
        <w:t xml:space="preserve">. </w:t>
      </w:r>
      <w:r w:rsidRPr="0042399B">
        <w:rPr>
          <w:rStyle w:val="StyleUnderline"/>
          <w:highlight w:val="green"/>
        </w:rPr>
        <w:t>In a system where</w:t>
      </w:r>
      <w:r w:rsidRPr="000F728F">
        <w:rPr>
          <w:rStyle w:val="StyleUnderline"/>
        </w:rPr>
        <w:t xml:space="preserve"> economic</w:t>
      </w:r>
      <w:r w:rsidRPr="000F728F">
        <w:rPr>
          <w:sz w:val="16"/>
        </w:rPr>
        <w:t xml:space="preserve"> </w:t>
      </w:r>
      <w:r w:rsidRPr="0042399B">
        <w:rPr>
          <w:rStyle w:val="StyleUnderline"/>
          <w:highlight w:val="green"/>
        </w:rPr>
        <w:t xml:space="preserve">growth is </w:t>
      </w:r>
      <w:r w:rsidRPr="0042399B">
        <w:rPr>
          <w:rStyle w:val="Emphasis"/>
          <w:highlight w:val="green"/>
        </w:rPr>
        <w:t>prioritised</w:t>
      </w:r>
      <w:r w:rsidRPr="000F728F">
        <w:rPr>
          <w:sz w:val="16"/>
        </w:rPr>
        <w:t xml:space="preserve"> </w:t>
      </w:r>
      <w:r w:rsidRPr="000F728F">
        <w:rPr>
          <w:rStyle w:val="StyleUnderline"/>
        </w:rPr>
        <w:t>over well-being</w:t>
      </w:r>
      <w:r w:rsidRPr="000F728F">
        <w:rPr>
          <w:sz w:val="16"/>
        </w:rPr>
        <w:t xml:space="preserve">, </w:t>
      </w:r>
      <w:r w:rsidRPr="0042399B">
        <w:rPr>
          <w:rStyle w:val="StyleUnderline"/>
          <w:highlight w:val="green"/>
        </w:rPr>
        <w:t xml:space="preserve">businesses have </w:t>
      </w:r>
      <w:r w:rsidRPr="0042399B">
        <w:rPr>
          <w:rStyle w:val="Emphasis"/>
          <w:highlight w:val="green"/>
        </w:rPr>
        <w:t>little incentive</w:t>
      </w:r>
      <w:r w:rsidRPr="0042399B">
        <w:rPr>
          <w:sz w:val="16"/>
          <w:highlight w:val="green"/>
        </w:rPr>
        <w:t xml:space="preserve"> </w:t>
      </w:r>
      <w:r w:rsidRPr="0042399B">
        <w:rPr>
          <w:rStyle w:val="StyleUnderline"/>
          <w:highlight w:val="green"/>
        </w:rPr>
        <w:t>to support policies</w:t>
      </w:r>
      <w:r w:rsidRPr="000F728F">
        <w:rPr>
          <w:rStyle w:val="StyleUnderline"/>
        </w:rPr>
        <w:t xml:space="preserve"> </w:t>
      </w:r>
      <w:r w:rsidRPr="000F728F">
        <w:rPr>
          <w:sz w:val="16"/>
        </w:rPr>
        <w:t xml:space="preserve">like shorter working hours, universal basic income, or job automation </w:t>
      </w:r>
      <w:r w:rsidRPr="0042399B">
        <w:rPr>
          <w:rStyle w:val="StyleUnderline"/>
          <w:highlight w:val="green"/>
        </w:rPr>
        <w:t>that benefit</w:t>
      </w:r>
      <w:r w:rsidRPr="000F728F">
        <w:rPr>
          <w:rStyle w:val="StyleUnderline"/>
        </w:rPr>
        <w:t xml:space="preserve">s </w:t>
      </w:r>
      <w:r w:rsidRPr="0042399B">
        <w:rPr>
          <w:rStyle w:val="StyleUnderline"/>
          <w:highlight w:val="green"/>
        </w:rPr>
        <w:t>people</w:t>
      </w:r>
      <w:r w:rsidRPr="000F728F">
        <w:rPr>
          <w:rStyle w:val="StyleUnderline"/>
        </w:rPr>
        <w:t xml:space="preserve"> rather than </w:t>
      </w:r>
      <w:r w:rsidRPr="000F728F">
        <w:rPr>
          <w:rStyle w:val="Emphasis"/>
        </w:rPr>
        <w:t>profits</w:t>
      </w:r>
      <w:r w:rsidRPr="000F728F">
        <w:rPr>
          <w:sz w:val="16"/>
        </w:rPr>
        <w:t xml:space="preserve">. </w:t>
      </w:r>
      <w:r w:rsidRPr="0042399B">
        <w:rPr>
          <w:rStyle w:val="StyleUnderline"/>
          <w:highlight w:val="green"/>
        </w:rPr>
        <w:t>This results in</w:t>
      </w:r>
      <w:r w:rsidRPr="000F728F">
        <w:rPr>
          <w:rStyle w:val="StyleUnderline"/>
        </w:rPr>
        <w:t xml:space="preserve"> continued </w:t>
      </w:r>
      <w:r w:rsidRPr="0042399B">
        <w:rPr>
          <w:rStyle w:val="Emphasis"/>
          <w:highlight w:val="green"/>
        </w:rPr>
        <w:t>job precarity</w:t>
      </w:r>
      <w:r w:rsidRPr="000F728F">
        <w:rPr>
          <w:sz w:val="16"/>
        </w:rPr>
        <w:t xml:space="preserve">, </w:t>
      </w:r>
      <w:r w:rsidRPr="0042399B">
        <w:rPr>
          <w:rStyle w:val="Emphasis"/>
          <w:highlight w:val="green"/>
        </w:rPr>
        <w:t>overwork</w:t>
      </w:r>
      <w:r w:rsidRPr="000F728F">
        <w:rPr>
          <w:sz w:val="16"/>
        </w:rPr>
        <w:t xml:space="preserve">, </w:t>
      </w:r>
      <w:r w:rsidRPr="0042399B">
        <w:rPr>
          <w:rStyle w:val="StyleUnderline"/>
          <w:highlight w:val="green"/>
        </w:rPr>
        <w:t>and</w:t>
      </w:r>
      <w:r w:rsidRPr="000F728F">
        <w:rPr>
          <w:rStyle w:val="StyleUnderline"/>
        </w:rPr>
        <w:t xml:space="preserve"> the defence of </w:t>
      </w:r>
      <w:r w:rsidRPr="0042399B">
        <w:rPr>
          <w:rStyle w:val="Emphasis"/>
          <w:highlight w:val="green"/>
        </w:rPr>
        <w:t>exploitative</w:t>
      </w:r>
      <w:r w:rsidRPr="000F728F">
        <w:rPr>
          <w:rStyle w:val="Emphasis"/>
        </w:rPr>
        <w:t xml:space="preserve"> labour </w:t>
      </w:r>
      <w:r w:rsidRPr="0042399B">
        <w:rPr>
          <w:rStyle w:val="Emphasis"/>
          <w:highlight w:val="green"/>
        </w:rPr>
        <w:t>practices</w:t>
      </w:r>
      <w:r w:rsidRPr="0042399B">
        <w:rPr>
          <w:sz w:val="16"/>
          <w:highlight w:val="green"/>
        </w:rPr>
        <w:t xml:space="preserve"> </w:t>
      </w:r>
      <w:r w:rsidRPr="0042399B">
        <w:rPr>
          <w:rStyle w:val="StyleUnderline"/>
          <w:highlight w:val="green"/>
        </w:rPr>
        <w:t>to sustain</w:t>
      </w:r>
      <w:r w:rsidRPr="0042399B">
        <w:rPr>
          <w:sz w:val="16"/>
          <w:highlight w:val="green"/>
        </w:rPr>
        <w:t xml:space="preserve"> </w:t>
      </w:r>
      <w:r w:rsidRPr="0042399B">
        <w:rPr>
          <w:rStyle w:val="Emphasis"/>
          <w:highlight w:val="green"/>
        </w:rPr>
        <w:t>competitive</w:t>
      </w:r>
      <w:r w:rsidRPr="0042399B">
        <w:rPr>
          <w:rStyle w:val="StyleUnderline"/>
          <w:highlight w:val="green"/>
        </w:rPr>
        <w:t xml:space="preserve"> markets</w:t>
      </w:r>
      <w:r w:rsidRPr="000F728F">
        <w:rPr>
          <w:sz w:val="16"/>
        </w:rPr>
        <w:t>.</w:t>
      </w:r>
    </w:p>
    <w:p w14:paraId="54CF7783" w14:textId="77777777" w:rsidR="005C693A" w:rsidRPr="000F728F" w:rsidRDefault="005C693A" w:rsidP="005C693A">
      <w:pPr>
        <w:rPr>
          <w:sz w:val="16"/>
        </w:rPr>
      </w:pPr>
      <w:r w:rsidRPr="000F728F">
        <w:rPr>
          <w:sz w:val="16"/>
        </w:rPr>
        <w:t>Third, and I think this integrates the first two, the rise of the radical right will further accelerate these obstacles by pushing for a return to traditional values and family structures. Prominent parts of this ideological movement promotes the idea that hard work is a virtue and that economic independence through employment is a path to freedom - even as everything around us shows us that the opposite is true. Economically speaking, the radical right often opposes redistributive policies that are proximate objectives for a post-work future, such as universal welfare programs, favouring instead a model where individuals and families are expected to sustain themselves through labour: this, as we all know, is a very useful ideology to obscure and/or justify the very wealthy.</w:t>
      </w:r>
    </w:p>
    <w:p w14:paraId="3628BC80" w14:textId="77777777" w:rsidR="005C693A" w:rsidRPr="000F728F" w:rsidRDefault="005C693A" w:rsidP="005C693A">
      <w:pPr>
        <w:rPr>
          <w:sz w:val="16"/>
        </w:rPr>
      </w:pPr>
      <w:r w:rsidRPr="000F728F">
        <w:rPr>
          <w:sz w:val="16"/>
        </w:rPr>
        <w:t>What do you expect (or hope) the future of work will look like?</w:t>
      </w:r>
    </w:p>
    <w:p w14:paraId="53D44128" w14:textId="77777777" w:rsidR="005C693A" w:rsidRPr="000F728F" w:rsidRDefault="005C693A" w:rsidP="005C693A">
      <w:pPr>
        <w:rPr>
          <w:sz w:val="16"/>
        </w:rPr>
      </w:pPr>
      <w:r w:rsidRPr="000F728F">
        <w:rPr>
          <w:sz w:val="16"/>
        </w:rPr>
        <w:t>HH: As we stress in the book, a post-work future is not one in which all compulsion has been removed – in which the realm of necessity has been definitively dissolved into the realm of freedom. It is clear to us that there will always be activities that are socially or biologically necessary – things that we will need to do to take care of ourselves and each other. Work, in a minimal sense, will remain.</w:t>
      </w:r>
    </w:p>
    <w:p w14:paraId="10D48063" w14:textId="77777777" w:rsidR="005C693A" w:rsidRPr="000F728F" w:rsidRDefault="005C693A" w:rsidP="005C693A">
      <w:pPr>
        <w:rPr>
          <w:sz w:val="16"/>
        </w:rPr>
      </w:pPr>
      <w:r w:rsidRPr="000F728F">
        <w:rPr>
          <w:rStyle w:val="StyleUnderline"/>
        </w:rPr>
        <w:t xml:space="preserve">What is </w:t>
      </w:r>
      <w:r w:rsidRPr="000F728F">
        <w:rPr>
          <w:rStyle w:val="Emphasis"/>
        </w:rPr>
        <w:t>crucial</w:t>
      </w:r>
      <w:r w:rsidRPr="000F728F">
        <w:rPr>
          <w:sz w:val="16"/>
        </w:rPr>
        <w:t xml:space="preserve"> </w:t>
      </w:r>
      <w:r w:rsidRPr="000F728F">
        <w:rPr>
          <w:rStyle w:val="StyleUnderline"/>
        </w:rPr>
        <w:t xml:space="preserve">for a more </w:t>
      </w:r>
      <w:r w:rsidRPr="000F728F">
        <w:rPr>
          <w:rStyle w:val="Emphasis"/>
        </w:rPr>
        <w:t>emancipatory</w:t>
      </w:r>
      <w:r w:rsidRPr="000F728F">
        <w:rPr>
          <w:rStyle w:val="StyleUnderline"/>
        </w:rPr>
        <w:t xml:space="preserve"> future</w:t>
      </w:r>
      <w:r w:rsidRPr="000F728F">
        <w:rPr>
          <w:sz w:val="16"/>
        </w:rPr>
        <w:t>, however, is an ongoing commitment to reducing, redistributing, and revaluing labour of all kinds – to continuing to explore the ways in which work might be transformed for the better, and refusing to assume in advance what can and cannot be made subject to change.</w:t>
      </w:r>
    </w:p>
    <w:p w14:paraId="434E1C2C" w14:textId="77777777" w:rsidR="005C693A" w:rsidRPr="000F728F" w:rsidRDefault="005C693A" w:rsidP="005C693A">
      <w:pPr>
        <w:rPr>
          <w:rStyle w:val="Emphasis"/>
        </w:rPr>
      </w:pPr>
      <w:r w:rsidRPr="0042399B">
        <w:rPr>
          <w:rStyle w:val="StyleUnderline"/>
          <w:highlight w:val="green"/>
        </w:rPr>
        <w:t>We hope</w:t>
      </w:r>
      <w:r w:rsidRPr="000F728F">
        <w:rPr>
          <w:rStyle w:val="StyleUnderline"/>
        </w:rPr>
        <w:t xml:space="preserve"> for a world in which </w:t>
      </w:r>
      <w:r w:rsidRPr="0042399B">
        <w:rPr>
          <w:rStyle w:val="StyleUnderline"/>
          <w:highlight w:val="green"/>
        </w:rPr>
        <w:t>every person has</w:t>
      </w:r>
      <w:r w:rsidRPr="000F728F">
        <w:rPr>
          <w:rStyle w:val="StyleUnderline"/>
        </w:rPr>
        <w:t xml:space="preserve"> </w:t>
      </w:r>
      <w:r w:rsidRPr="000F728F">
        <w:rPr>
          <w:rStyle w:val="Emphasis"/>
        </w:rPr>
        <w:t xml:space="preserve">greater </w:t>
      </w:r>
      <w:r w:rsidRPr="0042399B">
        <w:rPr>
          <w:rStyle w:val="Emphasis"/>
          <w:highlight w:val="green"/>
        </w:rPr>
        <w:t>control</w:t>
      </w:r>
      <w:r w:rsidRPr="0042399B">
        <w:rPr>
          <w:rStyle w:val="StyleUnderline"/>
          <w:highlight w:val="green"/>
        </w:rPr>
        <w:t xml:space="preserve"> over</w:t>
      </w:r>
      <w:r w:rsidRPr="000F728F">
        <w:rPr>
          <w:rStyle w:val="StyleUnderline"/>
        </w:rPr>
        <w:t xml:space="preserve"> their time</w:t>
      </w:r>
      <w:r w:rsidRPr="000F728F">
        <w:rPr>
          <w:sz w:val="16"/>
        </w:rPr>
        <w:t xml:space="preserve"> – which is, after all, </w:t>
      </w:r>
      <w:r w:rsidRPr="000F728F">
        <w:rPr>
          <w:rStyle w:val="StyleUnderline"/>
        </w:rPr>
        <w:t xml:space="preserve">the very </w:t>
      </w:r>
      <w:r w:rsidRPr="000F728F">
        <w:rPr>
          <w:rStyle w:val="Emphasis"/>
        </w:rPr>
        <w:t>stuff</w:t>
      </w:r>
      <w:r w:rsidRPr="000F728F">
        <w:rPr>
          <w:sz w:val="16"/>
        </w:rPr>
        <w:t xml:space="preserve"> </w:t>
      </w:r>
      <w:r w:rsidRPr="000F728F">
        <w:rPr>
          <w:rStyle w:val="StyleUnderline"/>
        </w:rPr>
        <w:t xml:space="preserve">of </w:t>
      </w:r>
      <w:r w:rsidRPr="0042399B">
        <w:rPr>
          <w:rStyle w:val="StyleUnderline"/>
          <w:highlight w:val="green"/>
        </w:rPr>
        <w:t>their lives</w:t>
      </w:r>
      <w:r w:rsidRPr="000F728F">
        <w:rPr>
          <w:sz w:val="16"/>
        </w:rPr>
        <w:t xml:space="preserve">. For us, </w:t>
      </w:r>
      <w:r w:rsidRPr="0042399B">
        <w:rPr>
          <w:rStyle w:val="StyleUnderline"/>
          <w:highlight w:val="green"/>
        </w:rPr>
        <w:t>post-work</w:t>
      </w:r>
      <w:r w:rsidRPr="000F728F">
        <w:rPr>
          <w:rStyle w:val="StyleUnderline"/>
        </w:rPr>
        <w:t xml:space="preserve"> </w:t>
      </w:r>
      <w:r w:rsidRPr="0042399B">
        <w:rPr>
          <w:rStyle w:val="StyleUnderline"/>
          <w:highlight w:val="green"/>
        </w:rPr>
        <w:t>politics is</w:t>
      </w:r>
      <w:r w:rsidRPr="000F728F">
        <w:rPr>
          <w:rStyle w:val="StyleUnderline"/>
        </w:rPr>
        <w:t xml:space="preserve"> one component of </w:t>
      </w:r>
      <w:r w:rsidRPr="0042399B">
        <w:rPr>
          <w:rStyle w:val="StyleUnderline"/>
          <w:highlight w:val="green"/>
        </w:rPr>
        <w:t>a</w:t>
      </w:r>
      <w:r w:rsidRPr="000F728F">
        <w:rPr>
          <w:rStyle w:val="StyleUnderline"/>
        </w:rPr>
        <w:t xml:space="preserve"> broader </w:t>
      </w:r>
      <w:r w:rsidRPr="0042399B">
        <w:rPr>
          <w:rStyle w:val="StyleUnderline"/>
          <w:highlight w:val="green"/>
        </w:rPr>
        <w:t xml:space="preserve">project of </w:t>
      </w:r>
      <w:r w:rsidRPr="0042399B">
        <w:rPr>
          <w:rStyle w:val="Emphasis"/>
          <w:sz w:val="24"/>
          <w:szCs w:val="32"/>
          <w:highlight w:val="green"/>
        </w:rPr>
        <w:t>radical abundance</w:t>
      </w:r>
      <w:r w:rsidRPr="00343002">
        <w:rPr>
          <w:sz w:val="16"/>
        </w:rPr>
        <w:t xml:space="preserve"> </w:t>
      </w:r>
      <w:r w:rsidRPr="000F728F">
        <w:rPr>
          <w:sz w:val="16"/>
        </w:rPr>
        <w:t xml:space="preserve">and must be combined with wider efforts </w:t>
      </w:r>
      <w:r w:rsidRPr="0042399B">
        <w:rPr>
          <w:rStyle w:val="StyleUnderline"/>
          <w:highlight w:val="green"/>
        </w:rPr>
        <w:t xml:space="preserve">to abolish </w:t>
      </w:r>
      <w:r w:rsidRPr="0042399B">
        <w:rPr>
          <w:rStyle w:val="Emphasis"/>
          <w:highlight w:val="green"/>
        </w:rPr>
        <w:t>inequality</w:t>
      </w:r>
      <w:r w:rsidRPr="0042399B">
        <w:rPr>
          <w:sz w:val="16"/>
          <w:highlight w:val="green"/>
        </w:rPr>
        <w:t xml:space="preserve">, </w:t>
      </w:r>
      <w:r w:rsidRPr="0042399B">
        <w:rPr>
          <w:rStyle w:val="StyleUnderline"/>
          <w:highlight w:val="green"/>
        </w:rPr>
        <w:t>eradicate</w:t>
      </w:r>
      <w:r w:rsidRPr="000F728F">
        <w:rPr>
          <w:rStyle w:val="StyleUnderline"/>
        </w:rPr>
        <w:t xml:space="preserve"> </w:t>
      </w:r>
      <w:r w:rsidRPr="0042399B">
        <w:rPr>
          <w:rStyle w:val="Emphasis"/>
          <w:highlight w:val="green"/>
        </w:rPr>
        <w:t>violence</w:t>
      </w:r>
      <w:r w:rsidRPr="0042399B">
        <w:rPr>
          <w:sz w:val="16"/>
          <w:highlight w:val="green"/>
        </w:rPr>
        <w:t xml:space="preserve">, </w:t>
      </w:r>
      <w:r w:rsidRPr="0042399B">
        <w:rPr>
          <w:rStyle w:val="StyleUnderline"/>
          <w:highlight w:val="green"/>
        </w:rPr>
        <w:t>transform</w:t>
      </w:r>
      <w:r w:rsidRPr="000F728F">
        <w:rPr>
          <w:rStyle w:val="StyleUnderline"/>
        </w:rPr>
        <w:t xml:space="preserve"> the</w:t>
      </w:r>
      <w:r w:rsidRPr="000F728F">
        <w:rPr>
          <w:sz w:val="16"/>
        </w:rPr>
        <w:t xml:space="preserve"> </w:t>
      </w:r>
      <w:r w:rsidRPr="0042399B">
        <w:rPr>
          <w:rStyle w:val="StyleUnderline"/>
          <w:highlight w:val="green"/>
        </w:rPr>
        <w:t xml:space="preserve">organisation of </w:t>
      </w:r>
      <w:r w:rsidRPr="0042399B">
        <w:rPr>
          <w:rStyle w:val="Emphasis"/>
          <w:highlight w:val="green"/>
        </w:rPr>
        <w:t>property</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ownership</w:t>
      </w:r>
      <w:r w:rsidRPr="0042399B">
        <w:rPr>
          <w:sz w:val="16"/>
          <w:highlight w:val="green"/>
        </w:rPr>
        <w:t xml:space="preserve">, </w:t>
      </w:r>
      <w:r w:rsidRPr="0042399B">
        <w:rPr>
          <w:rStyle w:val="StyleUnderline"/>
          <w:highlight w:val="green"/>
        </w:rPr>
        <w:t xml:space="preserve">and extend </w:t>
      </w:r>
      <w:r w:rsidRPr="0042399B">
        <w:rPr>
          <w:rStyle w:val="Emphasis"/>
          <w:highlight w:val="green"/>
        </w:rPr>
        <w:t>individual</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collective agency.</w:t>
      </w:r>
    </w:p>
    <w:p w14:paraId="269BA565" w14:textId="77777777" w:rsidR="005C693A" w:rsidRPr="009622F3" w:rsidRDefault="005C693A" w:rsidP="005C693A"/>
    <w:p w14:paraId="7C97AC18" w14:textId="540079BC" w:rsidR="005C693A" w:rsidRDefault="005C693A" w:rsidP="005C693A">
      <w:pPr>
        <w:pStyle w:val="Heading1"/>
      </w:pPr>
      <w:r>
        <w:lastRenderedPageBreak/>
        <w:t>1NR</w:t>
      </w:r>
    </w:p>
    <w:p w14:paraId="3ECD62D0" w14:textId="77777777" w:rsidR="005C693A" w:rsidRDefault="005C693A" w:rsidP="005C693A">
      <w:pPr>
        <w:pStyle w:val="Heading2"/>
      </w:pPr>
      <w:r>
        <w:lastRenderedPageBreak/>
        <w:t>Case</w:t>
      </w:r>
    </w:p>
    <w:p w14:paraId="68549A28" w14:textId="77777777" w:rsidR="005C693A" w:rsidRPr="00763E03" w:rsidRDefault="005C693A" w:rsidP="005C693A"/>
    <w:p w14:paraId="10AACD25" w14:textId="77777777" w:rsidR="005C693A" w:rsidRPr="00763E03" w:rsidRDefault="005C693A" w:rsidP="005C693A">
      <w:pPr>
        <w:pStyle w:val="Heading4"/>
        <w:rPr>
          <w:rFonts w:cs="Calibri"/>
        </w:rPr>
      </w:pPr>
      <w:r w:rsidRPr="00763E03">
        <w:rPr>
          <w:rFonts w:cs="Calibri"/>
        </w:rPr>
        <w:t xml:space="preserve">Arms racing is </w:t>
      </w:r>
      <w:r w:rsidRPr="00763E03">
        <w:rPr>
          <w:rFonts w:cs="Calibri"/>
          <w:u w:val="single"/>
        </w:rPr>
        <w:t>unavoidable</w:t>
      </w:r>
      <w:r w:rsidRPr="00763E03">
        <w:rPr>
          <w:rFonts w:cs="Calibri"/>
        </w:rPr>
        <w:t xml:space="preserve">—only an American </w:t>
      </w:r>
      <w:r w:rsidRPr="00763E03">
        <w:rPr>
          <w:rFonts w:cs="Calibri"/>
          <w:u w:val="single"/>
        </w:rPr>
        <w:t>advantage</w:t>
      </w:r>
      <w:r w:rsidRPr="00763E03">
        <w:rPr>
          <w:rFonts w:cs="Calibri"/>
        </w:rPr>
        <w:t xml:space="preserve"> deters a </w:t>
      </w:r>
      <w:r w:rsidRPr="00763E03">
        <w:rPr>
          <w:rFonts w:cs="Calibri"/>
          <w:u w:val="single"/>
        </w:rPr>
        <w:t>nuclear war</w:t>
      </w:r>
      <w:r w:rsidRPr="00763E03">
        <w:rPr>
          <w:rFonts w:cs="Calibri"/>
        </w:rPr>
        <w:t xml:space="preserve"> with </w:t>
      </w:r>
      <w:r w:rsidRPr="00763E03">
        <w:rPr>
          <w:rFonts w:cs="Calibri"/>
          <w:u w:val="single"/>
        </w:rPr>
        <w:t>revisionist powers</w:t>
      </w:r>
      <w:r w:rsidRPr="00763E03">
        <w:rPr>
          <w:rFonts w:cs="Calibri"/>
        </w:rPr>
        <w:t xml:space="preserve">. </w:t>
      </w:r>
    </w:p>
    <w:p w14:paraId="038CCB67" w14:textId="77777777" w:rsidR="005C693A" w:rsidRPr="00763E03" w:rsidRDefault="005C693A" w:rsidP="005C693A">
      <w:r w:rsidRPr="00763E03">
        <w:rPr>
          <w:rStyle w:val="Style13ptBold"/>
        </w:rPr>
        <w:t xml:space="preserve">Kroenig ’21 </w:t>
      </w:r>
      <w:r w:rsidRPr="00763E03">
        <w:t xml:space="preserve">[Matthew; 2021; PhD, Berkeley, Professor of Government at the Edmund A. Walsh School of Foreign Service at Georgetown University; Air University, “Will Emerging Technology Cause Nuclear War? Bringing Geopolitics Back In,” vol. 15 no. 4] </w:t>
      </w:r>
    </w:p>
    <w:p w14:paraId="4B63E26B" w14:textId="77777777" w:rsidR="005C693A" w:rsidRPr="00763E03" w:rsidRDefault="005C693A" w:rsidP="005C693A">
      <w:pPr>
        <w:rPr>
          <w:sz w:val="16"/>
        </w:rPr>
      </w:pPr>
      <w:r w:rsidRPr="00763E03">
        <w:rPr>
          <w:rStyle w:val="StyleUnderline"/>
        </w:rPr>
        <w:t>Will emerging tech</w:t>
      </w:r>
      <w:r w:rsidRPr="00763E03">
        <w:rPr>
          <w:sz w:val="16"/>
        </w:rPr>
        <w:t xml:space="preserve">nology </w:t>
      </w:r>
      <w:r w:rsidRPr="00763E03">
        <w:rPr>
          <w:rStyle w:val="StyleUnderline"/>
        </w:rPr>
        <w:t>cause</w:t>
      </w:r>
      <w:r w:rsidRPr="00763E03">
        <w:rPr>
          <w:sz w:val="16"/>
        </w:rPr>
        <w:t xml:space="preserve"> </w:t>
      </w:r>
      <w:r w:rsidRPr="00763E03">
        <w:rPr>
          <w:rStyle w:val="Emphasis"/>
        </w:rPr>
        <w:t>nuclear war</w:t>
      </w:r>
      <w:r w:rsidRPr="00763E03">
        <w:rPr>
          <w:rStyle w:val="StyleUnderline"/>
        </w:rPr>
        <w:t>?</w:t>
      </w:r>
      <w:r w:rsidRPr="00763E03">
        <w:rPr>
          <w:sz w:val="16"/>
        </w:rPr>
        <w:t xml:space="preserve"> </w:t>
      </w:r>
      <w:r w:rsidRPr="00763E03">
        <w:rPr>
          <w:rStyle w:val="StyleUnderline"/>
        </w:rPr>
        <w:t>For</w:t>
      </w:r>
      <w:r w:rsidRPr="00763E03">
        <w:rPr>
          <w:sz w:val="16"/>
        </w:rPr>
        <w:t xml:space="preserve"> more than </w:t>
      </w:r>
      <w:r w:rsidRPr="00763E03">
        <w:rPr>
          <w:rStyle w:val="Emphasis"/>
        </w:rPr>
        <w:t>70 years</w:t>
      </w:r>
      <w:r w:rsidRPr="00763E03">
        <w:rPr>
          <w:sz w:val="16"/>
        </w:rPr>
        <w:t xml:space="preserve">, the </w:t>
      </w:r>
      <w:r w:rsidRPr="00763E03">
        <w:rPr>
          <w:rStyle w:val="Emphasis"/>
        </w:rPr>
        <w:t>world has avoided major-power conflict</w:t>
      </w:r>
      <w:r w:rsidRPr="00763E0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C62260">
        <w:rPr>
          <w:rStyle w:val="StyleUnderline"/>
          <w:highlight w:val="green"/>
        </w:rPr>
        <w:t>Maintaining</w:t>
      </w:r>
      <w:r w:rsidRPr="00C62260">
        <w:rPr>
          <w:sz w:val="16"/>
          <w:highlight w:val="green"/>
        </w:rPr>
        <w:t xml:space="preserve"> </w:t>
      </w:r>
      <w:r w:rsidRPr="00C62260">
        <w:rPr>
          <w:rStyle w:val="Emphasis"/>
          <w:highlight w:val="green"/>
        </w:rPr>
        <w:t>secure</w:t>
      </w:r>
      <w:r w:rsidRPr="00763E03">
        <w:rPr>
          <w:sz w:val="16"/>
        </w:rPr>
        <w:t xml:space="preserve">, second-strike </w:t>
      </w:r>
      <w:r w:rsidRPr="00C62260">
        <w:rPr>
          <w:rStyle w:val="Emphasis"/>
          <w:highlight w:val="green"/>
        </w:rPr>
        <w:t>capabilities</w:t>
      </w:r>
      <w:r w:rsidRPr="00763E03">
        <w:rPr>
          <w:sz w:val="16"/>
        </w:rPr>
        <w:t>—</w:t>
      </w:r>
      <w:r w:rsidRPr="00763E03">
        <w:rPr>
          <w:rStyle w:val="StyleUnderline"/>
        </w:rPr>
        <w:t xml:space="preserve">the ability to </w:t>
      </w:r>
      <w:r w:rsidRPr="00763E03">
        <w:rPr>
          <w:rStyle w:val="Emphasis"/>
        </w:rPr>
        <w:t>absorb</w:t>
      </w:r>
      <w:r w:rsidRPr="00763E03">
        <w:rPr>
          <w:rStyle w:val="StyleUnderline"/>
        </w:rPr>
        <w:t xml:space="preserve"> an enemy </w:t>
      </w:r>
      <w:r w:rsidRPr="00763E03">
        <w:rPr>
          <w:rStyle w:val="Emphasis"/>
        </w:rPr>
        <w:t>nuclear attack</w:t>
      </w:r>
      <w:r w:rsidRPr="00763E03">
        <w:rPr>
          <w:sz w:val="16"/>
        </w:rPr>
        <w:t xml:space="preserve"> and respond with a devastating counterattack—</w:t>
      </w:r>
      <w:r w:rsidRPr="00763E03">
        <w:rPr>
          <w:rStyle w:val="StyleUnderline"/>
        </w:rPr>
        <w:t xml:space="preserve">is the </w:t>
      </w:r>
      <w:r w:rsidRPr="00C62260">
        <w:rPr>
          <w:rStyle w:val="StyleUnderline"/>
          <w:highlight w:val="green"/>
        </w:rPr>
        <w:t xml:space="preserve">key to </w:t>
      </w:r>
      <w:r w:rsidRPr="00C62260">
        <w:rPr>
          <w:rStyle w:val="Emphasis"/>
          <w:highlight w:val="green"/>
        </w:rPr>
        <w:t>deterrence</w:t>
      </w:r>
      <w:r w:rsidRPr="00763E03">
        <w:rPr>
          <w:sz w:val="16"/>
        </w:rPr>
        <w:t xml:space="preserve">.2 </w:t>
      </w:r>
      <w:r w:rsidRPr="00763E03">
        <w:rPr>
          <w:rStyle w:val="StyleUnderline"/>
        </w:rPr>
        <w:t>Recently</w:t>
      </w:r>
      <w:r w:rsidRPr="00763E03">
        <w:rPr>
          <w:sz w:val="16"/>
        </w:rPr>
        <w:t xml:space="preserve">, analysts have begun to worry, </w:t>
      </w:r>
      <w:r w:rsidRPr="00763E03">
        <w:rPr>
          <w:rStyle w:val="Emphasis"/>
        </w:rPr>
        <w:t>however</w:t>
      </w:r>
      <w:r w:rsidRPr="00763E03">
        <w:rPr>
          <w:sz w:val="16"/>
        </w:rPr>
        <w:t xml:space="preserve">, that </w:t>
      </w:r>
      <w:r w:rsidRPr="00C62260">
        <w:rPr>
          <w:rStyle w:val="StyleUnderline"/>
          <w:highlight w:val="green"/>
        </w:rPr>
        <w:t>new</w:t>
      </w:r>
      <w:r w:rsidRPr="00763E03">
        <w:rPr>
          <w:rStyle w:val="StyleUnderline"/>
        </w:rPr>
        <w:t xml:space="preserve"> military </w:t>
      </w:r>
      <w:r w:rsidRPr="00C62260">
        <w:rPr>
          <w:rStyle w:val="StyleUnderline"/>
          <w:highlight w:val="green"/>
        </w:rPr>
        <w:t>tech</w:t>
      </w:r>
      <w:r w:rsidRPr="00763E03">
        <w:rPr>
          <w:sz w:val="16"/>
        </w:rPr>
        <w:t xml:space="preserve">nologies </w:t>
      </w:r>
      <w:r w:rsidRPr="00763E03">
        <w:rPr>
          <w:rStyle w:val="StyleUnderline"/>
        </w:rPr>
        <w:t xml:space="preserve">may call into </w:t>
      </w:r>
      <w:r w:rsidRPr="00C62260">
        <w:rPr>
          <w:rStyle w:val="StyleUnderline"/>
          <w:highlight w:val="green"/>
        </w:rPr>
        <w:t>question</w:t>
      </w:r>
      <w:r w:rsidRPr="00763E03">
        <w:rPr>
          <w:sz w:val="16"/>
        </w:rPr>
        <w:t xml:space="preserve"> this model of global </w:t>
      </w:r>
      <w:r w:rsidRPr="00763E03">
        <w:rPr>
          <w:rStyle w:val="Emphasis"/>
        </w:rPr>
        <w:t xml:space="preserve">strategic </w:t>
      </w:r>
      <w:r w:rsidRPr="00C62260">
        <w:rPr>
          <w:rStyle w:val="Emphasis"/>
          <w:highlight w:val="green"/>
        </w:rPr>
        <w:t>stability</w:t>
      </w:r>
      <w:r w:rsidRPr="00763E03">
        <w:rPr>
          <w:sz w:val="16"/>
        </w:rPr>
        <w:t>.3</w:t>
      </w:r>
    </w:p>
    <w:p w14:paraId="51F1FEF5" w14:textId="77777777" w:rsidR="005C693A" w:rsidRPr="00763E03" w:rsidRDefault="005C693A" w:rsidP="005C693A">
      <w:pPr>
        <w:rPr>
          <w:sz w:val="16"/>
        </w:rPr>
      </w:pPr>
      <w:r w:rsidRPr="00763E03">
        <w:rPr>
          <w:sz w:val="16"/>
        </w:rPr>
        <w:t>The world is experiencing a fourth industrial revolution (</w:t>
      </w:r>
      <w:r w:rsidRPr="00763E03">
        <w:rPr>
          <w:rStyle w:val="Emphasis"/>
        </w:rPr>
        <w:t>4IR</w:t>
      </w:r>
      <w:r w:rsidRPr="00763E03">
        <w:rPr>
          <w:sz w:val="16"/>
        </w:rPr>
        <w:t xml:space="preserve">) </w:t>
      </w:r>
      <w:r w:rsidRPr="00763E03">
        <w:rPr>
          <w:rStyle w:val="StyleUnderline"/>
        </w:rPr>
        <w:t xml:space="preserve">in which a wave of </w:t>
      </w:r>
      <w:r w:rsidRPr="00763E03">
        <w:rPr>
          <w:rStyle w:val="Emphasis"/>
        </w:rPr>
        <w:t>new</w:t>
      </w:r>
      <w:r w:rsidRPr="00763E03">
        <w:rPr>
          <w:sz w:val="16"/>
        </w:rPr>
        <w:t xml:space="preserve"> and transformative </w:t>
      </w:r>
      <w:r w:rsidRPr="00763E03">
        <w:rPr>
          <w:rStyle w:val="Emphasis"/>
        </w:rPr>
        <w:t>tech</w:t>
      </w:r>
      <w:r w:rsidRPr="00763E03">
        <w:rPr>
          <w:sz w:val="16"/>
        </w:rPr>
        <w:t xml:space="preserve">nologies </w:t>
      </w:r>
      <w:r w:rsidRPr="00763E03">
        <w:rPr>
          <w:rStyle w:val="StyleUnderline"/>
        </w:rPr>
        <w:t>is being developed, including</w:t>
      </w:r>
      <w:r w:rsidRPr="00763E03">
        <w:rPr>
          <w:sz w:val="16"/>
        </w:rPr>
        <w:t xml:space="preserve"> artificial intelligence (</w:t>
      </w:r>
      <w:r w:rsidRPr="00C62260">
        <w:rPr>
          <w:rStyle w:val="Emphasis"/>
          <w:highlight w:val="green"/>
        </w:rPr>
        <w:t>AI</w:t>
      </w:r>
      <w:r w:rsidRPr="00763E03">
        <w:rPr>
          <w:sz w:val="16"/>
        </w:rPr>
        <w:t xml:space="preserve">), additive manufacturing, quantum information technology, hypersonic missiles, biotechnology, and directed energy.4 While these </w:t>
      </w:r>
      <w:r w:rsidRPr="00763E03">
        <w:rPr>
          <w:rStyle w:val="Emphasis"/>
        </w:rPr>
        <w:t>tech</w:t>
      </w:r>
      <w:r w:rsidRPr="00763E03">
        <w:rPr>
          <w:sz w:val="16"/>
        </w:rPr>
        <w:t xml:space="preserve">nologies are expected to have profound implications for societies and economies, most </w:t>
      </w:r>
      <w:r w:rsidRPr="00763E03">
        <w:rPr>
          <w:rStyle w:val="StyleUnderline"/>
        </w:rPr>
        <w:t>are</w:t>
      </w:r>
      <w:r w:rsidRPr="00763E03">
        <w:rPr>
          <w:sz w:val="16"/>
        </w:rPr>
        <w:t xml:space="preserve"> </w:t>
      </w:r>
      <w:r w:rsidRPr="00C62260">
        <w:rPr>
          <w:rStyle w:val="Emphasis"/>
          <w:highlight w:val="green"/>
        </w:rPr>
        <w:t>dual use</w:t>
      </w:r>
      <w:r w:rsidRPr="00763E03">
        <w:rPr>
          <w:sz w:val="16"/>
        </w:rPr>
        <w:t xml:space="preserve"> </w:t>
      </w:r>
      <w:r w:rsidRPr="00763E03">
        <w:rPr>
          <w:rStyle w:val="StyleUnderline"/>
        </w:rPr>
        <w:t xml:space="preserve">and will also </w:t>
      </w:r>
      <w:r w:rsidRPr="00C62260">
        <w:rPr>
          <w:rStyle w:val="StyleUnderline"/>
          <w:highlight w:val="green"/>
        </w:rPr>
        <w:t>affect</w:t>
      </w:r>
      <w:r w:rsidRPr="00763E03">
        <w:rPr>
          <w:rStyle w:val="StyleUnderline"/>
        </w:rPr>
        <w:t xml:space="preserve"> </w:t>
      </w:r>
      <w:r w:rsidRPr="00763E03">
        <w:rPr>
          <w:rStyle w:val="Emphasis"/>
        </w:rPr>
        <w:t>national security</w:t>
      </w:r>
      <w:r w:rsidRPr="00763E03">
        <w:rPr>
          <w:rStyle w:val="StyleUnderline"/>
        </w:rPr>
        <w:t xml:space="preserve">, including nuclear </w:t>
      </w:r>
      <w:r w:rsidRPr="00C62260">
        <w:rPr>
          <w:rStyle w:val="Emphasis"/>
          <w:highlight w:val="green"/>
        </w:rPr>
        <w:t>strategic stability</w:t>
      </w:r>
      <w:r w:rsidRPr="00763E03">
        <w:rPr>
          <w:sz w:val="16"/>
        </w:rPr>
        <w:t>.</w:t>
      </w:r>
    </w:p>
    <w:p w14:paraId="4BCEDFE9" w14:textId="77777777" w:rsidR="005C693A" w:rsidRPr="00763E03" w:rsidRDefault="005C693A" w:rsidP="005C693A">
      <w:pPr>
        <w:rPr>
          <w:sz w:val="16"/>
        </w:rPr>
      </w:pPr>
      <w:r w:rsidRPr="00763E03">
        <w:rPr>
          <w:sz w:val="16"/>
        </w:rPr>
        <w:t xml:space="preserve">According to an emerging conventional wisdom, </w:t>
      </w:r>
      <w:r w:rsidRPr="00763E03">
        <w:rPr>
          <w:rStyle w:val="StyleUnderline"/>
        </w:rPr>
        <w:t>new tech</w:t>
      </w:r>
      <w:r w:rsidRPr="00763E03">
        <w:rPr>
          <w:sz w:val="16"/>
        </w:rPr>
        <w:t xml:space="preserve">nology may </w:t>
      </w:r>
      <w:r w:rsidRPr="00763E03">
        <w:rPr>
          <w:rStyle w:val="Emphasis"/>
        </w:rPr>
        <w:t>upset</w:t>
      </w:r>
      <w:r w:rsidRPr="00763E03">
        <w:rPr>
          <w:rStyle w:val="StyleUnderline"/>
        </w:rPr>
        <w:t xml:space="preserve"> nuclear strategic stability</w:t>
      </w:r>
      <w:r w:rsidRPr="00763E03">
        <w:rPr>
          <w:sz w:val="16"/>
        </w:rPr>
        <w:t xml:space="preserve"> by </w:t>
      </w:r>
      <w:r w:rsidRPr="00C62260">
        <w:rPr>
          <w:rStyle w:val="StyleUnderline"/>
          <w:highlight w:val="green"/>
        </w:rPr>
        <w:t>calling into question</w:t>
      </w:r>
      <w:r w:rsidRPr="00763E03">
        <w:rPr>
          <w:sz w:val="16"/>
        </w:rPr>
        <w:t xml:space="preserve"> the </w:t>
      </w:r>
      <w:r w:rsidRPr="00C62260">
        <w:rPr>
          <w:rStyle w:val="Emphasis"/>
          <w:highlight w:val="green"/>
        </w:rPr>
        <w:t>survivability</w:t>
      </w:r>
      <w:r w:rsidRPr="00C62260">
        <w:rPr>
          <w:rStyle w:val="StyleUnderline"/>
          <w:highlight w:val="green"/>
        </w:rPr>
        <w:t xml:space="preserve"> of</w:t>
      </w:r>
      <w:r w:rsidRPr="00763E03">
        <w:rPr>
          <w:rStyle w:val="StyleUnderline"/>
        </w:rPr>
        <w:t xml:space="preserve"> nuclear </w:t>
      </w:r>
      <w:r w:rsidRPr="00C62260">
        <w:rPr>
          <w:rStyle w:val="StyleUnderline"/>
          <w:highlight w:val="green"/>
        </w:rPr>
        <w:t>forces</w:t>
      </w:r>
      <w:r w:rsidRPr="00763E03">
        <w:rPr>
          <w:sz w:val="16"/>
        </w:rPr>
        <w:t xml:space="preserve">.5 The </w:t>
      </w:r>
      <w:r w:rsidRPr="00763E03">
        <w:rPr>
          <w:rStyle w:val="Emphasis"/>
        </w:rPr>
        <w:t>solution</w:t>
      </w:r>
      <w:r w:rsidRPr="00763E03">
        <w:rPr>
          <w:rStyle w:val="StyleUnderline"/>
        </w:rPr>
        <w:t>, according to some</w:t>
      </w:r>
      <w:r w:rsidRPr="00763E03">
        <w:rPr>
          <w:sz w:val="16"/>
        </w:rPr>
        <w:t xml:space="preserve"> analysts, </w:t>
      </w:r>
      <w:r w:rsidRPr="00763E03">
        <w:rPr>
          <w:rStyle w:val="StyleUnderline"/>
        </w:rPr>
        <w:t>is</w:t>
      </w:r>
      <w:r w:rsidRPr="00763E03">
        <w:rPr>
          <w:sz w:val="16"/>
        </w:rPr>
        <w:t xml:space="preserve"> for nuclear-armed states to eschew military applications of at least some of these technologies and lead an international effort </w:t>
      </w:r>
      <w:r w:rsidRPr="00763E03">
        <w:rPr>
          <w:rStyle w:val="StyleUnderline"/>
        </w:rPr>
        <w:t>to</w:t>
      </w:r>
      <w:r w:rsidRPr="00763E03">
        <w:rPr>
          <w:sz w:val="16"/>
        </w:rPr>
        <w:t xml:space="preserve"> </w:t>
      </w:r>
      <w:r w:rsidRPr="00763E03">
        <w:rPr>
          <w:rStyle w:val="Emphasis"/>
        </w:rPr>
        <w:t>control</w:t>
      </w:r>
      <w:r w:rsidRPr="00763E03">
        <w:rPr>
          <w:rStyle w:val="StyleUnderline"/>
        </w:rPr>
        <w:t xml:space="preserve"> their spread</w:t>
      </w:r>
      <w:r w:rsidRPr="00763E03">
        <w:rPr>
          <w:sz w:val="16"/>
        </w:rPr>
        <w:t xml:space="preserve">.6 </w:t>
      </w:r>
      <w:r w:rsidRPr="00763E03">
        <w:rPr>
          <w:rStyle w:val="Emphasis"/>
        </w:rPr>
        <w:t>But</w:t>
      </w:r>
      <w:r w:rsidRPr="00763E03">
        <w:rPr>
          <w:sz w:val="16"/>
        </w:rPr>
        <w:t xml:space="preserve"> these </w:t>
      </w:r>
      <w:r w:rsidRPr="00763E03">
        <w:rPr>
          <w:rStyle w:val="StyleUnderline"/>
        </w:rPr>
        <w:t>studies too often consider new tech</w:t>
      </w:r>
      <w:r w:rsidRPr="00763E03">
        <w:rPr>
          <w:sz w:val="16"/>
          <w:szCs w:val="16"/>
        </w:rPr>
        <w:t>n</w:t>
      </w:r>
      <w:r w:rsidRPr="00763E03">
        <w:rPr>
          <w:sz w:val="16"/>
        </w:rPr>
        <w:t xml:space="preserve">ology and nuclear strategy </w:t>
      </w:r>
      <w:r w:rsidRPr="00763E03">
        <w:rPr>
          <w:rStyle w:val="StyleUnderline"/>
        </w:rPr>
        <w:t>in</w:t>
      </w:r>
      <w:r w:rsidRPr="00763E03">
        <w:rPr>
          <w:sz w:val="16"/>
        </w:rPr>
        <w:t xml:space="preserve"> the </w:t>
      </w:r>
      <w:r w:rsidRPr="00763E03">
        <w:rPr>
          <w:rStyle w:val="Emphasis"/>
        </w:rPr>
        <w:t>abstract</w:t>
      </w:r>
      <w:r w:rsidRPr="00763E03">
        <w:rPr>
          <w:rStyle w:val="StyleUnderline"/>
        </w:rPr>
        <w:t xml:space="preserve"> without adequately considering</w:t>
      </w:r>
      <w:r w:rsidRPr="00763E03">
        <w:rPr>
          <w:sz w:val="16"/>
        </w:rPr>
        <w:t xml:space="preserve"> the </w:t>
      </w:r>
      <w:r w:rsidRPr="00763E03">
        <w:rPr>
          <w:rStyle w:val="Emphasis"/>
        </w:rPr>
        <w:t>prevailing</w:t>
      </w:r>
      <w:r w:rsidRPr="00763E03">
        <w:rPr>
          <w:rStyle w:val="StyleUnderline"/>
        </w:rPr>
        <w:t xml:space="preserve"> geopolitical context into which</w:t>
      </w:r>
      <w:r w:rsidRPr="00763E03">
        <w:rPr>
          <w:sz w:val="16"/>
        </w:rPr>
        <w:t xml:space="preserve"> these </w:t>
      </w:r>
      <w:r w:rsidRPr="00763E03">
        <w:rPr>
          <w:rStyle w:val="StyleUnderline"/>
        </w:rPr>
        <w:t>new tech</w:t>
      </w:r>
      <w:r w:rsidRPr="00763E03">
        <w:rPr>
          <w:sz w:val="16"/>
        </w:rPr>
        <w:t xml:space="preserve">nologies </w:t>
      </w:r>
      <w:r w:rsidRPr="00763E03">
        <w:rPr>
          <w:rStyle w:val="StyleUnderline"/>
        </w:rPr>
        <w:t xml:space="preserve">have been </w:t>
      </w:r>
      <w:r w:rsidRPr="00763E03">
        <w:rPr>
          <w:rStyle w:val="Emphasis"/>
        </w:rPr>
        <w:t>introduced</w:t>
      </w:r>
      <w:r w:rsidRPr="00763E03">
        <w:rPr>
          <w:sz w:val="16"/>
        </w:rPr>
        <w:t>.</w:t>
      </w:r>
    </w:p>
    <w:p w14:paraId="5A70BE7E" w14:textId="77777777" w:rsidR="005C693A" w:rsidRPr="00763E03" w:rsidRDefault="005C693A" w:rsidP="005C693A">
      <w:pPr>
        <w:rPr>
          <w:sz w:val="16"/>
        </w:rPr>
      </w:pPr>
      <w:r w:rsidRPr="00763E03">
        <w:rPr>
          <w:sz w:val="16"/>
        </w:rPr>
        <w:t xml:space="preserve">This article argues </w:t>
      </w:r>
      <w:r w:rsidRPr="00763E03">
        <w:rPr>
          <w:rStyle w:val="StyleUnderline"/>
        </w:rPr>
        <w:t>understanding</w:t>
      </w:r>
      <w:r w:rsidRPr="00763E03">
        <w:rPr>
          <w:sz w:val="16"/>
        </w:rPr>
        <w:t xml:space="preserve"> the </w:t>
      </w:r>
      <w:r w:rsidRPr="00763E03">
        <w:rPr>
          <w:rStyle w:val="Emphasis"/>
        </w:rPr>
        <w:t>link</w:t>
      </w:r>
      <w:r w:rsidRPr="00763E03">
        <w:rPr>
          <w:rStyle w:val="StyleUnderline"/>
        </w:rPr>
        <w:t xml:space="preserve"> between new tech</w:t>
      </w:r>
      <w:r w:rsidRPr="00763E03">
        <w:rPr>
          <w:sz w:val="16"/>
        </w:rPr>
        <w:t xml:space="preserve">nology </w:t>
      </w:r>
      <w:r w:rsidRPr="00763E03">
        <w:rPr>
          <w:rStyle w:val="StyleUnderline"/>
        </w:rPr>
        <w:t xml:space="preserve">and </w:t>
      </w:r>
      <w:r w:rsidRPr="00763E03">
        <w:rPr>
          <w:rStyle w:val="Emphasis"/>
        </w:rPr>
        <w:t>nuclear stability</w:t>
      </w:r>
      <w:r w:rsidRPr="00763E03">
        <w:rPr>
          <w:rStyle w:val="StyleUnderline"/>
        </w:rPr>
        <w:t xml:space="preserve"> must consider</w:t>
      </w:r>
      <w:r w:rsidRPr="00763E03">
        <w:rPr>
          <w:sz w:val="16"/>
        </w:rPr>
        <w:t xml:space="preserve"> the prevailing geopolitical </w:t>
      </w:r>
      <w:r w:rsidRPr="00763E03">
        <w:rPr>
          <w:rStyle w:val="Emphasis"/>
        </w:rPr>
        <w:t>context</w:t>
      </w:r>
      <w:r w:rsidRPr="00763E03">
        <w:rPr>
          <w:rStyle w:val="StyleUnderline"/>
        </w:rPr>
        <w:t xml:space="preserve">. For the past several </w:t>
      </w:r>
      <w:r w:rsidRPr="00763E03">
        <w:rPr>
          <w:rStyle w:val="Emphasis"/>
        </w:rPr>
        <w:t>decades</w:t>
      </w:r>
      <w:r w:rsidRPr="00763E03">
        <w:rPr>
          <w:sz w:val="16"/>
        </w:rPr>
        <w:t xml:space="preserve">, the </w:t>
      </w:r>
      <w:r w:rsidRPr="00C62260">
        <w:rPr>
          <w:rStyle w:val="Emphasis"/>
          <w:highlight w:val="green"/>
        </w:rPr>
        <w:t>U</w:t>
      </w:r>
      <w:r w:rsidRPr="00763E03">
        <w:rPr>
          <w:sz w:val="16"/>
        </w:rPr>
        <w:t xml:space="preserve">nited </w:t>
      </w:r>
      <w:r w:rsidRPr="00C62260">
        <w:rPr>
          <w:rStyle w:val="Emphasis"/>
          <w:highlight w:val="green"/>
        </w:rPr>
        <w:t>S</w:t>
      </w:r>
      <w:r w:rsidRPr="00763E03">
        <w:rPr>
          <w:sz w:val="16"/>
        </w:rPr>
        <w:t xml:space="preserve">tates, its </w:t>
      </w:r>
      <w:r w:rsidRPr="00763E03">
        <w:rPr>
          <w:rStyle w:val="StyleUnderline"/>
        </w:rPr>
        <w:t>Allies, and</w:t>
      </w:r>
      <w:r w:rsidRPr="00763E03">
        <w:rPr>
          <w:sz w:val="16"/>
        </w:rPr>
        <w:t xml:space="preserve"> like-minded </w:t>
      </w:r>
      <w:r w:rsidRPr="00763E03">
        <w:rPr>
          <w:rStyle w:val="StyleUnderline"/>
        </w:rPr>
        <w:t xml:space="preserve">partners have </w:t>
      </w:r>
      <w:r w:rsidRPr="00C62260">
        <w:rPr>
          <w:rStyle w:val="StyleUnderline"/>
          <w:highlight w:val="green"/>
        </w:rPr>
        <w:t>formed</w:t>
      </w:r>
      <w:r w:rsidRPr="00763E03">
        <w:rPr>
          <w:sz w:val="16"/>
        </w:rPr>
        <w:t xml:space="preserve"> the </w:t>
      </w:r>
      <w:r w:rsidRPr="00C62260">
        <w:rPr>
          <w:rStyle w:val="Emphasis"/>
          <w:highlight w:val="green"/>
        </w:rPr>
        <w:t>core</w:t>
      </w:r>
      <w:r w:rsidRPr="00C62260">
        <w:rPr>
          <w:rStyle w:val="StyleUnderline"/>
          <w:highlight w:val="green"/>
        </w:rPr>
        <w:t xml:space="preserve"> of</w:t>
      </w:r>
      <w:r w:rsidRPr="00763E03">
        <w:rPr>
          <w:sz w:val="16"/>
        </w:rPr>
        <w:t xml:space="preserve"> the existing </w:t>
      </w:r>
      <w:r w:rsidRPr="00763E03">
        <w:rPr>
          <w:rStyle w:val="Emphasis"/>
        </w:rPr>
        <w:t xml:space="preserve">international </w:t>
      </w:r>
      <w:r w:rsidRPr="00C62260">
        <w:rPr>
          <w:rStyle w:val="Emphasis"/>
          <w:highlight w:val="green"/>
        </w:rPr>
        <w:t>order</w:t>
      </w:r>
      <w:r w:rsidRPr="00763E03">
        <w:rPr>
          <w:sz w:val="16"/>
        </w:rPr>
        <w:t xml:space="preserve">.7 </w:t>
      </w:r>
      <w:r w:rsidRPr="00C62260">
        <w:rPr>
          <w:rStyle w:val="StyleUnderline"/>
          <w:highlight w:val="green"/>
        </w:rPr>
        <w:t>They</w:t>
      </w:r>
      <w:r w:rsidRPr="00763E03">
        <w:rPr>
          <w:sz w:val="16"/>
        </w:rPr>
        <w:t xml:space="preserve"> have benefited from this system and </w:t>
      </w:r>
      <w:r w:rsidRPr="00C62260">
        <w:rPr>
          <w:rStyle w:val="StyleUnderline"/>
          <w:highlight w:val="green"/>
        </w:rPr>
        <w:t xml:space="preserve">would like to see it </w:t>
      </w:r>
      <w:r w:rsidRPr="00C62260">
        <w:rPr>
          <w:rStyle w:val="Emphasis"/>
          <w:highlight w:val="green"/>
        </w:rPr>
        <w:t>strengthened</w:t>
      </w:r>
      <w:r w:rsidRPr="00763E03">
        <w:rPr>
          <w:sz w:val="16"/>
        </w:rPr>
        <w:t xml:space="preserve">, revitalized, and defended. </w:t>
      </w:r>
      <w:r w:rsidRPr="00C62260">
        <w:rPr>
          <w:rStyle w:val="StyleUnderline"/>
          <w:highlight w:val="green"/>
        </w:rPr>
        <w:t>If</w:t>
      </w:r>
      <w:r w:rsidRPr="00763E03">
        <w:rPr>
          <w:rStyle w:val="StyleUnderline"/>
        </w:rPr>
        <w:t xml:space="preserve"> the new tech</w:t>
      </w:r>
      <w:r w:rsidRPr="00763E03">
        <w:rPr>
          <w:sz w:val="16"/>
        </w:rPr>
        <w:t xml:space="preserve">nologies </w:t>
      </w:r>
      <w:r w:rsidRPr="00763E03">
        <w:rPr>
          <w:rStyle w:val="StyleUnderline"/>
        </w:rPr>
        <w:t>of</w:t>
      </w:r>
      <w:r w:rsidRPr="00763E03">
        <w:rPr>
          <w:sz w:val="16"/>
        </w:rPr>
        <w:t xml:space="preserve"> the </w:t>
      </w:r>
      <w:r w:rsidRPr="00C62260">
        <w:rPr>
          <w:rStyle w:val="Emphasis"/>
          <w:highlight w:val="green"/>
        </w:rPr>
        <w:t>4IR</w:t>
      </w:r>
      <w:r w:rsidRPr="00763E03">
        <w:rPr>
          <w:rStyle w:val="StyleUnderline"/>
        </w:rPr>
        <w:t xml:space="preserve"> are </w:t>
      </w:r>
      <w:r w:rsidRPr="00C62260">
        <w:rPr>
          <w:rStyle w:val="StyleUnderline"/>
          <w:highlight w:val="green"/>
        </w:rPr>
        <w:t>incorporated</w:t>
      </w:r>
      <w:r w:rsidRPr="00763E03">
        <w:rPr>
          <w:rStyle w:val="StyleUnderline"/>
        </w:rPr>
        <w:t xml:space="preserve"> into US</w:t>
      </w:r>
      <w:r w:rsidRPr="00763E03">
        <w:rPr>
          <w:sz w:val="16"/>
        </w:rPr>
        <w:t xml:space="preserve">, Ally, and partner </w:t>
      </w:r>
      <w:r w:rsidRPr="00763E03">
        <w:rPr>
          <w:rStyle w:val="StyleUnderline"/>
        </w:rPr>
        <w:t>militaries</w:t>
      </w:r>
      <w:r w:rsidRPr="00763E03">
        <w:rPr>
          <w:sz w:val="16"/>
        </w:rPr>
        <w:t xml:space="preserve">, then </w:t>
      </w:r>
      <w:r w:rsidRPr="00C62260">
        <w:rPr>
          <w:rStyle w:val="Emphasis"/>
          <w:highlight w:val="green"/>
        </w:rPr>
        <w:t>any advantages</w:t>
      </w:r>
      <w:r w:rsidRPr="00763E03">
        <w:rPr>
          <w:rStyle w:val="StyleUnderline"/>
        </w:rPr>
        <w:t xml:space="preserve"> they provide will</w:t>
      </w:r>
      <w:r w:rsidRPr="00763E03">
        <w:rPr>
          <w:sz w:val="16"/>
        </w:rPr>
        <w:t xml:space="preserve"> likely </w:t>
      </w:r>
      <w:r w:rsidRPr="00C62260">
        <w:rPr>
          <w:rStyle w:val="Emphasis"/>
          <w:highlight w:val="green"/>
        </w:rPr>
        <w:t>reinforce</w:t>
      </w:r>
      <w:r w:rsidRPr="00763E03">
        <w:rPr>
          <w:sz w:val="16"/>
        </w:rPr>
        <w:t xml:space="preserve"> the prevailing distribution of power and existing sources of </w:t>
      </w:r>
      <w:r w:rsidRPr="00763E03">
        <w:rPr>
          <w:rStyle w:val="Emphasis"/>
        </w:rPr>
        <w:t xml:space="preserve">strategic </w:t>
      </w:r>
      <w:r w:rsidRPr="00C62260">
        <w:rPr>
          <w:rStyle w:val="Emphasis"/>
          <w:highlight w:val="green"/>
        </w:rPr>
        <w:t>stability</w:t>
      </w:r>
      <w:r w:rsidRPr="00763E03">
        <w:rPr>
          <w:sz w:val="16"/>
        </w:rPr>
        <w:t>.</w:t>
      </w:r>
    </w:p>
    <w:p w14:paraId="3248C13D" w14:textId="77777777" w:rsidR="005C693A" w:rsidRPr="00763E03" w:rsidRDefault="005C693A" w:rsidP="005C693A">
      <w:pPr>
        <w:rPr>
          <w:sz w:val="16"/>
          <w:szCs w:val="16"/>
        </w:rPr>
      </w:pPr>
      <w:r w:rsidRPr="00763E03">
        <w:rPr>
          <w:sz w:val="16"/>
        </w:rPr>
        <w:t xml:space="preserve">In contrast, </w:t>
      </w:r>
      <w:r w:rsidRPr="00C62260">
        <w:rPr>
          <w:rStyle w:val="StyleUnderline"/>
          <w:highlight w:val="green"/>
        </w:rPr>
        <w:t>China and Russia</w:t>
      </w:r>
      <w:r w:rsidRPr="00763E03">
        <w:rPr>
          <w:rStyle w:val="StyleUnderline"/>
        </w:rPr>
        <w:t xml:space="preserve"> are </w:t>
      </w:r>
      <w:r w:rsidRPr="00C62260">
        <w:rPr>
          <w:rStyle w:val="Emphasis"/>
          <w:highlight w:val="green"/>
        </w:rPr>
        <w:t>revisionist</w:t>
      </w:r>
      <w:r w:rsidRPr="00763E03">
        <w:rPr>
          <w:sz w:val="16"/>
        </w:rPr>
        <w:t xml:space="preserve"> powers </w:t>
      </w:r>
      <w:r w:rsidRPr="00763E03">
        <w:rPr>
          <w:rStyle w:val="StyleUnderline"/>
        </w:rPr>
        <w:t xml:space="preserve">intent on </w:t>
      </w:r>
      <w:r w:rsidRPr="00763E03">
        <w:rPr>
          <w:rStyle w:val="Emphasis"/>
        </w:rPr>
        <w:t>disrupting</w:t>
      </w:r>
      <w:r w:rsidRPr="00763E03">
        <w:rPr>
          <w:rStyle w:val="StyleUnderline"/>
        </w:rPr>
        <w:t xml:space="preserve"> or </w:t>
      </w:r>
      <w:r w:rsidRPr="00763E03">
        <w:rPr>
          <w:rStyle w:val="Emphasis"/>
        </w:rPr>
        <w:t>displacing</w:t>
      </w:r>
      <w:r w:rsidRPr="00763E03">
        <w:rPr>
          <w:sz w:val="16"/>
        </w:rPr>
        <w:t xml:space="preserve"> the </w:t>
      </w:r>
      <w:r w:rsidRPr="00763E03">
        <w:rPr>
          <w:rStyle w:val="StyleUnderline"/>
        </w:rPr>
        <w:t>U</w:t>
      </w:r>
      <w:r>
        <w:rPr>
          <w:rStyle w:val="StyleUnderline"/>
        </w:rPr>
        <w:t>,</w:t>
      </w:r>
      <w:r w:rsidRPr="00763E03">
        <w:rPr>
          <w:rStyle w:val="StyleUnderline"/>
        </w:rPr>
        <w:t>S-led system</w:t>
      </w:r>
      <w:r w:rsidRPr="00763E03">
        <w:rPr>
          <w:sz w:val="16"/>
        </w:rPr>
        <w:t xml:space="preserve">, and </w:t>
      </w:r>
      <w:r w:rsidRPr="00763E03">
        <w:rPr>
          <w:rStyle w:val="StyleUnderline"/>
        </w:rPr>
        <w:t xml:space="preserve">they would likely </w:t>
      </w:r>
      <w:r w:rsidRPr="00C62260">
        <w:rPr>
          <w:rStyle w:val="StyleUnderline"/>
          <w:highlight w:val="green"/>
        </w:rPr>
        <w:t>employ</w:t>
      </w:r>
      <w:r w:rsidRPr="00763E03">
        <w:rPr>
          <w:rStyle w:val="StyleUnderline"/>
        </w:rPr>
        <w:t xml:space="preserve"> </w:t>
      </w:r>
      <w:r w:rsidRPr="00763E03">
        <w:rPr>
          <w:rStyle w:val="Emphasis"/>
        </w:rPr>
        <w:t xml:space="preserve">new </w:t>
      </w:r>
      <w:r w:rsidRPr="00C62260">
        <w:rPr>
          <w:rStyle w:val="Emphasis"/>
          <w:highlight w:val="green"/>
        </w:rPr>
        <w:t>tech</w:t>
      </w:r>
      <w:r w:rsidRPr="00763E03">
        <w:rPr>
          <w:sz w:val="16"/>
        </w:rPr>
        <w:t xml:space="preserve">nological </w:t>
      </w:r>
      <w:r w:rsidRPr="00763E03">
        <w:rPr>
          <w:rStyle w:val="StyleUnderline"/>
        </w:rPr>
        <w:t xml:space="preserve">advantages to pursue </w:t>
      </w:r>
      <w:r w:rsidRPr="00763E03">
        <w:rPr>
          <w:rStyle w:val="Emphasis"/>
        </w:rPr>
        <w:t>revisionist aims</w:t>
      </w:r>
      <w:r w:rsidRPr="00763E03">
        <w:rPr>
          <w:sz w:val="16"/>
        </w:rPr>
        <w:t xml:space="preserve">. The </w:t>
      </w:r>
      <w:r w:rsidRPr="00763E03">
        <w:rPr>
          <w:rStyle w:val="Emphasis"/>
        </w:rPr>
        <w:t>greatest danger</w:t>
      </w:r>
      <w:r w:rsidRPr="00763E03">
        <w:rPr>
          <w:rStyle w:val="StyleUnderline"/>
        </w:rPr>
        <w:t xml:space="preserve"> from emerging tech</w:t>
      </w:r>
      <w:r w:rsidRPr="00763E03">
        <w:rPr>
          <w:sz w:val="16"/>
        </w:rPr>
        <w:t xml:space="preserve">nology </w:t>
      </w:r>
      <w:r w:rsidRPr="00763E03">
        <w:rPr>
          <w:rStyle w:val="StyleUnderline"/>
        </w:rPr>
        <w:t xml:space="preserve">for </w:t>
      </w:r>
      <w:r w:rsidRPr="00763E03">
        <w:rPr>
          <w:rStyle w:val="Emphasis"/>
        </w:rPr>
        <w:t xml:space="preserve">nuclear </w:t>
      </w:r>
      <w:r w:rsidRPr="00C62260">
        <w:rPr>
          <w:rStyle w:val="Emphasis"/>
          <w:highlight w:val="green"/>
        </w:rPr>
        <w:t>stability</w:t>
      </w:r>
      <w:r w:rsidRPr="00763E03">
        <w:rPr>
          <w:sz w:val="16"/>
        </w:rPr>
        <w:t xml:space="preserve">, therefore, may </w:t>
      </w:r>
      <w:r w:rsidRPr="00763E03">
        <w:rPr>
          <w:rStyle w:val="StyleUnderline"/>
        </w:rPr>
        <w:t>result from</w:t>
      </w:r>
      <w:r w:rsidRPr="00763E03">
        <w:rPr>
          <w:sz w:val="16"/>
        </w:rPr>
        <w:t xml:space="preserve"> the </w:t>
      </w:r>
      <w:r w:rsidRPr="00763E03">
        <w:rPr>
          <w:rStyle w:val="StyleUnderline"/>
        </w:rPr>
        <w:t>possibility that new tech</w:t>
      </w:r>
      <w:r w:rsidRPr="00763E03">
        <w:rPr>
          <w:sz w:val="16"/>
        </w:rPr>
        <w:t xml:space="preserve">nology </w:t>
      </w:r>
      <w:r w:rsidRPr="00C62260">
        <w:rPr>
          <w:rStyle w:val="StyleUnderline"/>
          <w:highlight w:val="green"/>
        </w:rPr>
        <w:t>provides</w:t>
      </w:r>
      <w:r w:rsidRPr="00763E03">
        <w:rPr>
          <w:sz w:val="16"/>
        </w:rPr>
        <w:t xml:space="preserve"> </w:t>
      </w:r>
      <w:r w:rsidRPr="00763E03">
        <w:rPr>
          <w:rStyle w:val="Emphasis"/>
        </w:rPr>
        <w:t>Russia</w:t>
      </w:r>
      <w:r w:rsidRPr="00763E03">
        <w:rPr>
          <w:rStyle w:val="StyleUnderline"/>
        </w:rPr>
        <w:t xml:space="preserve"> or </w:t>
      </w:r>
      <w:r w:rsidRPr="00763E03">
        <w:rPr>
          <w:rStyle w:val="Emphasis"/>
        </w:rPr>
        <w:t>China</w:t>
      </w:r>
      <w:r w:rsidRPr="00763E03">
        <w:rPr>
          <w:rStyle w:val="StyleUnderline"/>
        </w:rPr>
        <w:t xml:space="preserve"> an enhanced </w:t>
      </w:r>
      <w:r w:rsidRPr="00763E03">
        <w:rPr>
          <w:rStyle w:val="Emphasis"/>
        </w:rPr>
        <w:t xml:space="preserve">military </w:t>
      </w:r>
      <w:r w:rsidRPr="00C62260">
        <w:rPr>
          <w:rStyle w:val="Emphasis"/>
          <w:highlight w:val="green"/>
        </w:rPr>
        <w:t>advantage</w:t>
      </w:r>
      <w:r w:rsidRPr="00763E03">
        <w:rPr>
          <w:sz w:val="16"/>
        </w:rPr>
        <w:t xml:space="preserve"> over vulnerable US Allies and partners, </w:t>
      </w:r>
      <w:r w:rsidRPr="00C62260">
        <w:rPr>
          <w:rStyle w:val="StyleUnderline"/>
          <w:highlight w:val="green"/>
        </w:rPr>
        <w:t>leading to</w:t>
      </w:r>
      <w:r w:rsidRPr="00763E03">
        <w:rPr>
          <w:sz w:val="16"/>
        </w:rPr>
        <w:t xml:space="preserve"> a </w:t>
      </w:r>
      <w:r w:rsidRPr="00763E03">
        <w:rPr>
          <w:rStyle w:val="Emphasis"/>
        </w:rPr>
        <w:t xml:space="preserve">regional </w:t>
      </w:r>
      <w:r w:rsidRPr="00C62260">
        <w:rPr>
          <w:rStyle w:val="Emphasis"/>
          <w:highlight w:val="green"/>
        </w:rPr>
        <w:t>conflict</w:t>
      </w:r>
      <w:r w:rsidRPr="00C62260">
        <w:rPr>
          <w:rStyle w:val="StyleUnderline"/>
          <w:highlight w:val="green"/>
        </w:rPr>
        <w:t xml:space="preserve"> with</w:t>
      </w:r>
      <w:r w:rsidRPr="00763E03">
        <w:rPr>
          <w:sz w:val="16"/>
        </w:rPr>
        <w:t xml:space="preserve"> a significant risk of </w:t>
      </w:r>
      <w:r w:rsidRPr="00C62260">
        <w:rPr>
          <w:rStyle w:val="Emphasis"/>
          <w:highlight w:val="green"/>
        </w:rPr>
        <w:t>nuc</w:t>
      </w:r>
      <w:r w:rsidRPr="00763E03">
        <w:rPr>
          <w:rStyle w:val="Emphasis"/>
        </w:rPr>
        <w:t xml:space="preserve">lear </w:t>
      </w:r>
      <w:r w:rsidRPr="00C62260">
        <w:rPr>
          <w:rStyle w:val="Emphasis"/>
          <w:highlight w:val="green"/>
        </w:rPr>
        <w:t>escalation</w:t>
      </w:r>
      <w:r w:rsidRPr="00763E03">
        <w:rPr>
          <w:sz w:val="16"/>
          <w:szCs w:val="16"/>
        </w:rPr>
        <w:t>.</w:t>
      </w:r>
    </w:p>
    <w:p w14:paraId="2C2A165B" w14:textId="77777777" w:rsidR="005C693A" w:rsidRPr="00763E03" w:rsidRDefault="005C693A" w:rsidP="005C693A"/>
    <w:p w14:paraId="65A868B0" w14:textId="77777777" w:rsidR="005C693A" w:rsidRPr="00763E03" w:rsidRDefault="005C693A" w:rsidP="005C693A">
      <w:pPr>
        <w:pStyle w:val="Heading4"/>
        <w:rPr>
          <w:rFonts w:cs="Calibri"/>
        </w:rPr>
      </w:pPr>
      <w:r w:rsidRPr="00763E03">
        <w:rPr>
          <w:rFonts w:cs="Calibri"/>
        </w:rPr>
        <w:t xml:space="preserve">Innovation stops converging </w:t>
      </w:r>
      <w:r w:rsidRPr="00763E03">
        <w:rPr>
          <w:rFonts w:cs="Calibri"/>
          <w:u w:val="single"/>
        </w:rPr>
        <w:t>environmental</w:t>
      </w:r>
      <w:r w:rsidRPr="00763E03">
        <w:rPr>
          <w:rFonts w:cs="Calibri"/>
        </w:rPr>
        <w:t xml:space="preserve">, </w:t>
      </w:r>
      <w:r w:rsidRPr="00763E03">
        <w:rPr>
          <w:rFonts w:cs="Calibri"/>
          <w:u w:val="single"/>
        </w:rPr>
        <w:t>economic</w:t>
      </w:r>
      <w:r w:rsidRPr="00763E03">
        <w:rPr>
          <w:rFonts w:cs="Calibri"/>
        </w:rPr>
        <w:t xml:space="preserve">, and </w:t>
      </w:r>
      <w:r w:rsidRPr="00763E03">
        <w:rPr>
          <w:rFonts w:cs="Calibri"/>
          <w:u w:val="single"/>
        </w:rPr>
        <w:t>social crises</w:t>
      </w:r>
      <w:r w:rsidRPr="00763E03">
        <w:rPr>
          <w:rFonts w:cs="Calibri"/>
        </w:rPr>
        <w:t xml:space="preserve">—extinction. </w:t>
      </w:r>
    </w:p>
    <w:p w14:paraId="08C51AA8" w14:textId="77777777" w:rsidR="005C693A" w:rsidRPr="00763E03" w:rsidRDefault="005C693A" w:rsidP="005C693A">
      <w:r w:rsidRPr="00763E03">
        <w:rPr>
          <w:rStyle w:val="Style13ptBold"/>
        </w:rPr>
        <w:t>Yigitcanlar ’19</w:t>
      </w:r>
      <w:r w:rsidRPr="00763E03">
        <w:t xml:space="preserve"> [Tan; 2019; Associate Professor of Urban Planning and Development, School of Civil Engineering and Built Environment, Queensland University of Technology; Journal of Urban Technology, </w:t>
      </w:r>
      <w:r w:rsidRPr="00763E03">
        <w:lastRenderedPageBreak/>
        <w:t xml:space="preserve">“Towards Post-Anthropocentric Cities: Reconceptualizing Smart Cities to Evade Urban Ecocide,” vol. 26 no. 2]  </w:t>
      </w:r>
    </w:p>
    <w:p w14:paraId="0C9C5608" w14:textId="77777777" w:rsidR="005C693A" w:rsidRPr="00763E03" w:rsidRDefault="005C693A" w:rsidP="005C693A">
      <w:pPr>
        <w:rPr>
          <w:sz w:val="16"/>
          <w:szCs w:val="16"/>
        </w:rPr>
      </w:pPr>
      <w:r w:rsidRPr="00763E03">
        <w:rPr>
          <w:sz w:val="16"/>
          <w:szCs w:val="16"/>
        </w:rPr>
        <w:t>Introduction: Can Technology Save Us?</w:t>
      </w:r>
    </w:p>
    <w:p w14:paraId="649D30D1" w14:textId="77777777" w:rsidR="005C693A" w:rsidRPr="00763E03" w:rsidRDefault="005C693A" w:rsidP="005C693A">
      <w:pPr>
        <w:rPr>
          <w:sz w:val="16"/>
        </w:rPr>
      </w:pPr>
      <w:r w:rsidRPr="00763E03">
        <w:rPr>
          <w:sz w:val="16"/>
        </w:rPr>
        <w:t xml:space="preserve">The current Anthropocene era is characterized by greenhouse gas emissions and human domination (Crutzen and Steffen, 2003). As a result, </w:t>
      </w:r>
      <w:r w:rsidRPr="00763E03">
        <w:rPr>
          <w:rStyle w:val="StyleUnderline"/>
        </w:rPr>
        <w:t xml:space="preserve">the </w:t>
      </w:r>
      <w:r w:rsidRPr="00C62260">
        <w:rPr>
          <w:rStyle w:val="StyleUnderline"/>
          <w:highlight w:val="green"/>
        </w:rPr>
        <w:t>world is</w:t>
      </w:r>
      <w:r w:rsidRPr="00763E03">
        <w:rPr>
          <w:rStyle w:val="StyleUnderline"/>
        </w:rPr>
        <w:t xml:space="preserve"> being </w:t>
      </w:r>
      <w:r w:rsidRPr="00C62260">
        <w:rPr>
          <w:rStyle w:val="StyleUnderline"/>
          <w:highlight w:val="green"/>
        </w:rPr>
        <w:t>confronted with</w:t>
      </w:r>
      <w:r w:rsidRPr="00763E03">
        <w:rPr>
          <w:rStyle w:val="StyleUnderline"/>
        </w:rPr>
        <w:t xml:space="preserve"> severe </w:t>
      </w:r>
      <w:r w:rsidRPr="00C62260">
        <w:rPr>
          <w:rStyle w:val="Emphasis"/>
          <w:highlight w:val="green"/>
        </w:rPr>
        <w:t>environmental</w:t>
      </w:r>
      <w:r w:rsidRPr="00C62260">
        <w:rPr>
          <w:rStyle w:val="StyleUnderline"/>
          <w:highlight w:val="green"/>
        </w:rPr>
        <w:t xml:space="preserve">, </w:t>
      </w:r>
      <w:r w:rsidRPr="00C62260">
        <w:rPr>
          <w:rStyle w:val="Emphasis"/>
          <w:highlight w:val="green"/>
        </w:rPr>
        <w:t>economic</w:t>
      </w:r>
      <w:r w:rsidRPr="00763E03">
        <w:rPr>
          <w:rStyle w:val="StyleUnderline"/>
        </w:rPr>
        <w:t xml:space="preserve">, and </w:t>
      </w:r>
      <w:r w:rsidRPr="00C62260">
        <w:rPr>
          <w:rStyle w:val="Emphasis"/>
          <w:highlight w:val="green"/>
        </w:rPr>
        <w:t>social crises</w:t>
      </w:r>
      <w:r w:rsidRPr="00763E03">
        <w:rPr>
          <w:sz w:val="16"/>
        </w:rPr>
        <w:t xml:space="preserve"> (Moore, 2017). This is </w:t>
      </w:r>
      <w:r w:rsidRPr="00763E03">
        <w:rPr>
          <w:rStyle w:val="StyleUnderline"/>
        </w:rPr>
        <w:t xml:space="preserve">combined </w:t>
      </w:r>
      <w:r w:rsidRPr="00C62260">
        <w:rPr>
          <w:rStyle w:val="StyleUnderline"/>
          <w:highlight w:val="green"/>
        </w:rPr>
        <w:t>with</w:t>
      </w:r>
      <w:r w:rsidRPr="00763E03">
        <w:rPr>
          <w:rStyle w:val="StyleUnderline"/>
        </w:rPr>
        <w:t xml:space="preserve"> rapid </w:t>
      </w:r>
      <w:r w:rsidRPr="00C62260">
        <w:rPr>
          <w:rStyle w:val="Emphasis"/>
          <w:highlight w:val="green"/>
        </w:rPr>
        <w:t>urbanization</w:t>
      </w:r>
      <w:r w:rsidRPr="00763E03">
        <w:rPr>
          <w:sz w:val="16"/>
        </w:rPr>
        <w:t xml:space="preserve">, increased </w:t>
      </w:r>
      <w:r w:rsidRPr="00763E03">
        <w:rPr>
          <w:rStyle w:val="Emphasis"/>
        </w:rPr>
        <w:t>mobilization</w:t>
      </w:r>
      <w:r w:rsidRPr="00763E03">
        <w:rPr>
          <w:sz w:val="16"/>
        </w:rPr>
        <w:t xml:space="preserve">, heightened </w:t>
      </w:r>
      <w:r w:rsidRPr="00C62260">
        <w:rPr>
          <w:rStyle w:val="Emphasis"/>
          <w:highlight w:val="green"/>
        </w:rPr>
        <w:t>globalization</w:t>
      </w:r>
      <w:r w:rsidRPr="00763E03">
        <w:rPr>
          <w:sz w:val="16"/>
        </w:rPr>
        <w:t xml:space="preserve">, ruthless neoliberal capitalism, vigorous industrialization, intensified </w:t>
      </w:r>
      <w:r w:rsidRPr="00C62260">
        <w:rPr>
          <w:rStyle w:val="Emphasis"/>
          <w:highlight w:val="green"/>
        </w:rPr>
        <w:t>agriculture</w:t>
      </w:r>
      <w:r w:rsidRPr="00763E03">
        <w:rPr>
          <w:sz w:val="16"/>
        </w:rPr>
        <w:t xml:space="preserve">, excessive </w:t>
      </w:r>
      <w:r w:rsidRPr="00C62260">
        <w:rPr>
          <w:rStyle w:val="Emphasis"/>
          <w:highlight w:val="green"/>
        </w:rPr>
        <w:t>consumption</w:t>
      </w:r>
      <w:r w:rsidRPr="00763E03">
        <w:rPr>
          <w:sz w:val="16"/>
        </w:rPr>
        <w:t xml:space="preserve">, and highly materialized lifestyles (Yigitcanlar and Dizdaroglu, 2015; Monbiot, 2016). At this dire strait, contemporary urban </w:t>
      </w:r>
      <w:r w:rsidRPr="00763E03">
        <w:rPr>
          <w:rStyle w:val="StyleUnderline"/>
        </w:rPr>
        <w:t>policy</w:t>
      </w:r>
      <w:r w:rsidRPr="00763E03">
        <w:rPr>
          <w:sz w:val="16"/>
        </w:rPr>
        <w:t xml:space="preserve"> and practice tend to </w:t>
      </w:r>
      <w:r w:rsidRPr="00763E03">
        <w:rPr>
          <w:rStyle w:val="StyleUnderline"/>
        </w:rPr>
        <w:t xml:space="preserve">place all their bets on </w:t>
      </w:r>
      <w:r w:rsidRPr="00C62260">
        <w:rPr>
          <w:rStyle w:val="Emphasis"/>
          <w:highlight w:val="green"/>
        </w:rPr>
        <w:t>tech</w:t>
      </w:r>
      <w:r w:rsidRPr="00C62260">
        <w:rPr>
          <w:rStyle w:val="StyleUnderline"/>
          <w:highlight w:val="green"/>
        </w:rPr>
        <w:t>nology</w:t>
      </w:r>
      <w:r w:rsidRPr="00763E03">
        <w:rPr>
          <w:rStyle w:val="StyleUnderline"/>
        </w:rPr>
        <w:t xml:space="preserve"> as </w:t>
      </w:r>
      <w:r w:rsidRPr="00C62260">
        <w:rPr>
          <w:rStyle w:val="StyleUnderline"/>
          <w:highlight w:val="green"/>
        </w:rPr>
        <w:t xml:space="preserve">a </w:t>
      </w:r>
      <w:r w:rsidRPr="00C62260">
        <w:rPr>
          <w:rStyle w:val="Emphasis"/>
          <w:highlight w:val="green"/>
        </w:rPr>
        <w:t>panacea</w:t>
      </w:r>
      <w:r w:rsidRPr="00C62260">
        <w:rPr>
          <w:rStyle w:val="StyleUnderline"/>
          <w:highlight w:val="green"/>
        </w:rPr>
        <w:t xml:space="preserve"> to ensure</w:t>
      </w:r>
      <w:r w:rsidRPr="00763E03">
        <w:rPr>
          <w:rStyle w:val="StyleUnderline"/>
        </w:rPr>
        <w:t xml:space="preserve"> our </w:t>
      </w:r>
      <w:r w:rsidRPr="00C62260">
        <w:rPr>
          <w:rStyle w:val="Emphasis"/>
          <w:highlight w:val="green"/>
        </w:rPr>
        <w:t>survival</w:t>
      </w:r>
      <w:r w:rsidRPr="00763E03">
        <w:rPr>
          <w:sz w:val="16"/>
        </w:rPr>
        <w:t xml:space="preserve"> (Wiig, 2015). Yet, can technology alone really save us?</w:t>
      </w:r>
    </w:p>
    <w:p w14:paraId="7D66BFCD" w14:textId="77777777" w:rsidR="005C693A" w:rsidRPr="00763E03" w:rsidRDefault="005C693A" w:rsidP="005C693A">
      <w:pPr>
        <w:rPr>
          <w:sz w:val="16"/>
        </w:rPr>
      </w:pPr>
      <w:r w:rsidRPr="00763E03">
        <w:rPr>
          <w:sz w:val="16"/>
        </w:rPr>
        <w:t xml:space="preserve">Rapid advancements on the technology front—particularly </w:t>
      </w:r>
      <w:r w:rsidRPr="00C62260">
        <w:rPr>
          <w:rStyle w:val="StyleUnderline"/>
          <w:highlight w:val="green"/>
        </w:rPr>
        <w:t>as a result of</w:t>
      </w:r>
      <w:r w:rsidRPr="00763E03">
        <w:rPr>
          <w:rStyle w:val="StyleUnderline"/>
        </w:rPr>
        <w:t xml:space="preserve"> the</w:t>
      </w:r>
      <w:r w:rsidRPr="00763E03">
        <w:rPr>
          <w:sz w:val="16"/>
        </w:rPr>
        <w:t xml:space="preserve"> second wave of the digital revolution and </w:t>
      </w:r>
      <w:r w:rsidRPr="00763E03">
        <w:rPr>
          <w:rStyle w:val="StyleUnderline"/>
        </w:rPr>
        <w:t xml:space="preserve">the </w:t>
      </w:r>
      <w:r w:rsidRPr="00C62260">
        <w:rPr>
          <w:rStyle w:val="Emphasis"/>
          <w:highlight w:val="green"/>
        </w:rPr>
        <w:t>fourth</w:t>
      </w:r>
      <w:r w:rsidRPr="00C62260">
        <w:rPr>
          <w:sz w:val="16"/>
          <w:highlight w:val="green"/>
        </w:rPr>
        <w:t xml:space="preserve"> </w:t>
      </w:r>
      <w:r w:rsidRPr="00C62260">
        <w:rPr>
          <w:rStyle w:val="Emphasis"/>
          <w:highlight w:val="green"/>
        </w:rPr>
        <w:t>i</w:t>
      </w:r>
      <w:r w:rsidRPr="00763E03">
        <w:rPr>
          <w:sz w:val="16"/>
        </w:rPr>
        <w:t xml:space="preserve">ndustrial </w:t>
      </w:r>
      <w:r w:rsidRPr="00C62260">
        <w:rPr>
          <w:rStyle w:val="Emphasis"/>
          <w:highlight w:val="green"/>
        </w:rPr>
        <w:t>r</w:t>
      </w:r>
      <w:r w:rsidRPr="00763E03">
        <w:rPr>
          <w:sz w:val="16"/>
        </w:rPr>
        <w:t>evolution—along with aggressive marketing by technology companies gave policymakers and urban administrators a false hope (Söderström et al., 2014). The hope was that the</w:t>
      </w:r>
      <w:r w:rsidRPr="00763E03">
        <w:t xml:space="preserve"> </w:t>
      </w:r>
      <w:r w:rsidRPr="00763E03">
        <w:rPr>
          <w:rStyle w:val="StyleUnderline"/>
        </w:rPr>
        <w:t xml:space="preserve">effects of global-scale environmental and socioeconomic </w:t>
      </w:r>
      <w:r w:rsidRPr="00C62260">
        <w:rPr>
          <w:rStyle w:val="StyleUnderline"/>
          <w:highlight w:val="green"/>
        </w:rPr>
        <w:t xml:space="preserve">crises could be </w:t>
      </w:r>
      <w:r w:rsidRPr="00C62260">
        <w:rPr>
          <w:rStyle w:val="Emphasis"/>
          <w:highlight w:val="green"/>
        </w:rPr>
        <w:t>reversed</w:t>
      </w:r>
      <w:r w:rsidRPr="00763E03">
        <w:rPr>
          <w:rStyle w:val="StyleUnderline"/>
        </w:rPr>
        <w:t xml:space="preserve"> through</w:t>
      </w:r>
      <w:r w:rsidRPr="00763E03">
        <w:rPr>
          <w:sz w:val="16"/>
        </w:rPr>
        <w:t xml:space="preserve"> feasible </w:t>
      </w:r>
      <w:r w:rsidRPr="00C62260">
        <w:rPr>
          <w:rStyle w:val="StyleUnderline"/>
          <w:highlight w:val="green"/>
        </w:rPr>
        <w:t>tech</w:t>
      </w:r>
      <w:r w:rsidRPr="00763E03">
        <w:rPr>
          <w:rStyle w:val="StyleUnderline"/>
        </w:rPr>
        <w:t>nology solutions</w:t>
      </w:r>
      <w:r w:rsidRPr="00763E03">
        <w:rPr>
          <w:sz w:val="16"/>
        </w:rPr>
        <w:t xml:space="preserve">. Conse- quently, the </w:t>
      </w:r>
      <w:r w:rsidRPr="00763E03">
        <w:rPr>
          <w:rStyle w:val="StyleUnderline"/>
        </w:rPr>
        <w:t>amalgamation of tech</w:t>
      </w:r>
      <w:r w:rsidRPr="00763E03">
        <w:rPr>
          <w:sz w:val="16"/>
        </w:rPr>
        <w:t xml:space="preserve">nology </w:t>
      </w:r>
      <w:r w:rsidRPr="00763E03">
        <w:rPr>
          <w:rStyle w:val="StyleUnderline"/>
        </w:rPr>
        <w:t xml:space="preserve">and the city is </w:t>
      </w:r>
      <w:r w:rsidRPr="00763E03">
        <w:rPr>
          <w:sz w:val="16"/>
        </w:rPr>
        <w:t xml:space="preserve">widely seen as </w:t>
      </w:r>
      <w:r w:rsidRPr="00763E03">
        <w:rPr>
          <w:rStyle w:val="StyleUnderline"/>
        </w:rPr>
        <w:t xml:space="preserve">an </w:t>
      </w:r>
      <w:r w:rsidRPr="00C62260">
        <w:rPr>
          <w:rStyle w:val="Emphasis"/>
          <w:highlight w:val="green"/>
        </w:rPr>
        <w:t>effective</w:t>
      </w:r>
      <w:r w:rsidRPr="00763E03">
        <w:rPr>
          <w:rStyle w:val="Emphasis"/>
        </w:rPr>
        <w:t xml:space="preserve"> instrument</w:t>
      </w:r>
      <w:r w:rsidRPr="00763E03">
        <w:rPr>
          <w:rStyle w:val="StyleUnderline"/>
        </w:rPr>
        <w:t xml:space="preserve"> </w:t>
      </w:r>
      <w:r w:rsidRPr="00C62260">
        <w:rPr>
          <w:rStyle w:val="StyleUnderline"/>
          <w:highlight w:val="green"/>
        </w:rPr>
        <w:t xml:space="preserve">to </w:t>
      </w:r>
      <w:r w:rsidRPr="00C62260">
        <w:rPr>
          <w:rStyle w:val="Emphasis"/>
          <w:highlight w:val="green"/>
        </w:rPr>
        <w:t>manage</w:t>
      </w:r>
      <w:r w:rsidRPr="00763E03">
        <w:rPr>
          <w:sz w:val="16"/>
        </w:rPr>
        <w:t xml:space="preserve"> the </w:t>
      </w:r>
      <w:r w:rsidRPr="00C62260">
        <w:rPr>
          <w:rStyle w:val="StyleUnderline"/>
          <w:highlight w:val="green"/>
        </w:rPr>
        <w:t>challenges</w:t>
      </w:r>
      <w:r w:rsidRPr="00763E03">
        <w:rPr>
          <w:rStyle w:val="StyleUnderline"/>
        </w:rPr>
        <w:t xml:space="preserve"> that cities and </w:t>
      </w:r>
      <w:r w:rsidRPr="00763E03">
        <w:rPr>
          <w:rStyle w:val="Emphasis"/>
        </w:rPr>
        <w:t>societies</w:t>
      </w:r>
      <w:r w:rsidRPr="00763E03">
        <w:rPr>
          <w:rStyle w:val="StyleUnderline"/>
        </w:rPr>
        <w:t xml:space="preserve"> are facing</w:t>
      </w:r>
      <w:r w:rsidRPr="00763E03">
        <w:rPr>
          <w:sz w:val="16"/>
        </w:rPr>
        <w:t xml:space="preserve"> (Yigitcanlar, 2016). This </w:t>
      </w:r>
      <w:r w:rsidRPr="00763E03">
        <w:rPr>
          <w:rStyle w:val="Emphasis"/>
        </w:rPr>
        <w:t>fusion</w:t>
      </w:r>
      <w:r w:rsidRPr="00763E03">
        <w:rPr>
          <w:rStyle w:val="StyleUnderline"/>
        </w:rPr>
        <w:t xml:space="preserve"> of technology and the city is referred to as “</w:t>
      </w:r>
      <w:r w:rsidRPr="00763E03">
        <w:rPr>
          <w:rStyle w:val="Emphasis"/>
        </w:rPr>
        <w:t>smart cities</w:t>
      </w:r>
      <w:r w:rsidRPr="00763E03">
        <w:rPr>
          <w:rStyle w:val="StyleUnderline"/>
        </w:rPr>
        <w:t>,”</w:t>
      </w:r>
      <w:r w:rsidRPr="00763E03">
        <w:rPr>
          <w:sz w:val="16"/>
        </w:rPr>
        <w:t xml:space="preserve"> a concept that has evolved through different stages (Foth, 2018; Yigitcanlar et al., 2018).</w:t>
      </w:r>
    </w:p>
    <w:p w14:paraId="69D921AB" w14:textId="77777777" w:rsidR="005C693A" w:rsidRPr="00763E03" w:rsidRDefault="005C693A" w:rsidP="005C693A">
      <w:pPr>
        <w:rPr>
          <w:sz w:val="8"/>
          <w:szCs w:val="8"/>
        </w:rPr>
      </w:pPr>
      <w:r w:rsidRPr="00763E03">
        <w:rPr>
          <w:sz w:val="8"/>
          <w:szCs w:val="8"/>
        </w:rPr>
        <w:t>The First Generation: Intelligent Cities</w:t>
      </w:r>
    </w:p>
    <w:p w14:paraId="49ED8340" w14:textId="77777777" w:rsidR="005C693A" w:rsidRPr="00763E03" w:rsidRDefault="005C693A" w:rsidP="005C693A">
      <w:pPr>
        <w:rPr>
          <w:sz w:val="8"/>
          <w:szCs w:val="8"/>
        </w:rPr>
      </w:pPr>
      <w:r w:rsidRPr="00763E03">
        <w:rPr>
          <w:sz w:val="8"/>
          <w:szCs w:val="8"/>
        </w:rPr>
        <w:t>Even though the smart city concept was popularized by the technology companies around the mid-2000s, its origin dates back to the intelligent city notion of the 1990s. The “intel- ligent cities” paradigm brought together the trajectories of the knowledge and innovation economy, and the spread of the Internet and World Wide Web as major technological innovations (Komninos, 2011). Intelligent cities (the first-generation smart city) were the realm of technology companies providing innovative technologies to local govern- ments in order to improve and optimize the efficiency of specific city functions. This con- ceptualization was heavily expert-focused and almost no opportunity was given for citizens to participate in the decision-making process.</w:t>
      </w:r>
    </w:p>
    <w:p w14:paraId="37D0F7D5" w14:textId="77777777" w:rsidR="005C693A" w:rsidRPr="00763E03" w:rsidRDefault="005C693A" w:rsidP="005C693A">
      <w:pPr>
        <w:rPr>
          <w:sz w:val="8"/>
          <w:szCs w:val="8"/>
        </w:rPr>
      </w:pPr>
      <w:r w:rsidRPr="00763E03">
        <w:rPr>
          <w:sz w:val="8"/>
          <w:szCs w:val="8"/>
        </w:rPr>
        <w:t>The Second Generation: Smart Cities</w:t>
      </w:r>
    </w:p>
    <w:p w14:paraId="66C06817" w14:textId="77777777" w:rsidR="005C693A" w:rsidRPr="00763E03" w:rsidRDefault="005C693A" w:rsidP="005C693A">
      <w:pPr>
        <w:rPr>
          <w:sz w:val="8"/>
          <w:szCs w:val="8"/>
        </w:rPr>
      </w:pPr>
      <w:r w:rsidRPr="00763E03">
        <w:rPr>
          <w:sz w:val="8"/>
          <w:szCs w:val="8"/>
        </w:rPr>
        <w:t>In the late-2000s, as an extension of the intelligent city movement, the “smart cities” concept emphasized a greater degree of involvement of local authorities in deploying smart technologies (Yigitcanlar,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Taeihagh, 2018). Yet, the highly top-down approach in investment and governance remains— leaving only limited room for the community’s voice in the policymaking process.</w:t>
      </w:r>
    </w:p>
    <w:p w14:paraId="7E661FA8" w14:textId="77777777" w:rsidR="005C693A" w:rsidRPr="00763E03" w:rsidRDefault="005C693A" w:rsidP="005C693A">
      <w:pPr>
        <w:rPr>
          <w:sz w:val="8"/>
          <w:szCs w:val="8"/>
        </w:rPr>
      </w:pPr>
      <w:r w:rsidRPr="00763E03">
        <w:rPr>
          <w:sz w:val="8"/>
          <w:szCs w:val="8"/>
        </w:rPr>
        <w:t>The Third Generation: Responsive Cities</w:t>
      </w:r>
    </w:p>
    <w:p w14:paraId="2ED9600D" w14:textId="77777777" w:rsidR="005C693A" w:rsidRPr="00763E03" w:rsidRDefault="005C693A" w:rsidP="005C693A">
      <w:pPr>
        <w:rPr>
          <w:sz w:val="8"/>
          <w:szCs w:val="8"/>
        </w:rPr>
      </w:pPr>
      <w:r w:rsidRPr="00763E03">
        <w:rPr>
          <w:sz w:val="8"/>
          <w:szCs w:val="8"/>
        </w:rPr>
        <w:t>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(Foth et al., 2015). The responsive city (the third-generation smart city) relies on IoT and mobile devices commu- nicating autonomously with the aim of improving urban life.</w:t>
      </w:r>
    </w:p>
    <w:p w14:paraId="64469B7A" w14:textId="77777777" w:rsidR="005C693A" w:rsidRPr="00763E03" w:rsidRDefault="005C693A" w:rsidP="005C693A">
      <w:pPr>
        <w:rPr>
          <w:sz w:val="8"/>
          <w:szCs w:val="8"/>
        </w:rPr>
      </w:pPr>
      <w:r w:rsidRPr="00763E03">
        <w:rPr>
          <w:sz w:val="8"/>
          <w:szCs w:val="8"/>
        </w:rPr>
        <w:t>The Challenge: Can Smart Cities Address the Causes of Our Urban Ills?</w:t>
      </w:r>
    </w:p>
    <w:p w14:paraId="03C77F7A" w14:textId="77777777" w:rsidR="005C693A" w:rsidRPr="00763E03" w:rsidRDefault="005C693A" w:rsidP="005C693A">
      <w:pPr>
        <w:rPr>
          <w:sz w:val="8"/>
          <w:szCs w:val="8"/>
        </w:rPr>
      </w:pPr>
      <w:r w:rsidRPr="00763E03">
        <w:rPr>
          <w:sz w:val="8"/>
          <w:szCs w:val="8"/>
        </w:rPr>
        <w:t>The progression from intelligent to smart and from there to responsive cities consisted positive moves and contributed cumulatively to the urban policymaking practice. However, city innovation remains largely technocentric with much needed governance, policy, and regulatory reform lagging behind in both speed and scope (Noy and Givoni, 2018). Technocratic approaches generate serious doubts about their capability of addres- sing the aforementioned root problems causing environmental, economic, and social crises (Kunzmann, 2014).</w:t>
      </w:r>
    </w:p>
    <w:p w14:paraId="17720ADE" w14:textId="77777777" w:rsidR="005C693A" w:rsidRPr="00763E03" w:rsidRDefault="005C693A" w:rsidP="005C693A">
      <w:pPr>
        <w:rPr>
          <w:sz w:val="8"/>
          <w:szCs w:val="8"/>
        </w:rPr>
      </w:pPr>
      <w:r w:rsidRPr="00763E03">
        <w:rPr>
          <w:sz w:val="8"/>
          <w:szCs w:val="8"/>
        </w:rPr>
        <w:t>In recent years, various international, national, and regional city ranking exercises listed the best performing smart cities, and various studies provided insights into smart city best practices (Giffinger and Gudrun, 2010). These exercises and studies celebrated the achievements of a number of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regu- lations (Hoornweg et al., 2011; Arbolino et al., 2017).</w:t>
      </w:r>
    </w:p>
    <w:p w14:paraId="0D17AC2F" w14:textId="77777777" w:rsidR="005C693A" w:rsidRPr="00763E03" w:rsidRDefault="005C693A" w:rsidP="005C693A">
      <w:pPr>
        <w:rPr>
          <w:sz w:val="8"/>
          <w:szCs w:val="8"/>
        </w:rPr>
      </w:pPr>
      <w:r w:rsidRPr="00763E0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(Yigitcanlar and Kamruzzaman, 2018a). Other research on Australian cities revealed the smartness of cities does not lead to sustainable commuting patterns (Yigitcan- lar and Kamruzzaman, 2018b). Additionally, studies on smart cities in Africa and South Korea—including Songdo, recognized as the world’s “smartest” city—evidenced the environmental downfalls of these ambitious projects (Watson, 2014; Yigitcanlar and Lee, 2014). Furthermore, it is argued that cities cannot be truly smart unless they produce zero waste (Zaman and Lehmann, 2013) and make a net positive contribution to the ecosystem (Birkeland, 2012).</w:t>
      </w:r>
    </w:p>
    <w:p w14:paraId="60355021" w14:textId="77777777" w:rsidR="005C693A" w:rsidRPr="00763E03" w:rsidRDefault="005C693A" w:rsidP="005C693A">
      <w:pPr>
        <w:rPr>
          <w:sz w:val="8"/>
          <w:szCs w:val="8"/>
        </w:rPr>
      </w:pPr>
      <w:r w:rsidRPr="00763E03">
        <w:rPr>
          <w:sz w:val="8"/>
          <w:szCs w:val="8"/>
        </w:rPr>
        <w:t>While useful to describe the changing attitude of local governments towards smart city investments, the trend from “intelligent” to “smart” to “responsive” cities remains highly constrained by the focus on technology and technical systems (Anthopoulos,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in light of forthcoming catastrophes of the Anthropocene era (MacDougall et al., 2013)—such as the ecosystem collapse of the Great Barrier Reef (Pandolfi et al., 2003).</w:t>
      </w:r>
    </w:p>
    <w:p w14:paraId="784FDFA5" w14:textId="77777777" w:rsidR="005C693A" w:rsidRPr="00763E03" w:rsidRDefault="005C693A" w:rsidP="005C693A">
      <w:pPr>
        <w:rPr>
          <w:sz w:val="16"/>
        </w:rPr>
      </w:pPr>
      <w:r w:rsidRPr="00763E03">
        <w:rPr>
          <w:rStyle w:val="StyleUnderline"/>
        </w:rPr>
        <w:t xml:space="preserve">The </w:t>
      </w:r>
      <w:r w:rsidRPr="00763E03">
        <w:rPr>
          <w:rStyle w:val="Emphasis"/>
        </w:rPr>
        <w:t>Fourth Generation</w:t>
      </w:r>
      <w:r w:rsidRPr="00763E03">
        <w:rPr>
          <w:rStyle w:val="StyleUnderline"/>
        </w:rPr>
        <w:t xml:space="preserve">: What Does a </w:t>
      </w:r>
      <w:r w:rsidRPr="00763E03">
        <w:rPr>
          <w:rStyle w:val="Emphasis"/>
        </w:rPr>
        <w:t>Truly Smart</w:t>
      </w:r>
      <w:r w:rsidRPr="00763E03">
        <w:rPr>
          <w:sz w:val="16"/>
        </w:rPr>
        <w:t xml:space="preserve"> and Sustainable </w:t>
      </w:r>
      <w:r w:rsidRPr="00763E03">
        <w:rPr>
          <w:rStyle w:val="StyleUnderline"/>
        </w:rPr>
        <w:t>City Look Like?</w:t>
      </w:r>
    </w:p>
    <w:p w14:paraId="2B43BF18" w14:textId="77777777" w:rsidR="005C693A" w:rsidRPr="00763E03" w:rsidRDefault="005C693A" w:rsidP="005C693A">
      <w:pPr>
        <w:rPr>
          <w:sz w:val="16"/>
        </w:rPr>
      </w:pPr>
      <w:r w:rsidRPr="00763E03">
        <w:rPr>
          <w:sz w:val="16"/>
        </w:rPr>
        <w:t xml:space="preserve">Current smart city practice is generating a Frankenstein urbanism by forcing the union of different and incompatible elements in cities—in a disingenuous attempt of addressing quality of life and sustainability (Cugurullo, 2018). </w:t>
      </w:r>
      <w:r w:rsidRPr="00C62260">
        <w:rPr>
          <w:rStyle w:val="StyleUnderline"/>
          <w:highlight w:val="green"/>
        </w:rPr>
        <w:t>There is</w:t>
      </w:r>
      <w:r w:rsidRPr="00763E03">
        <w:rPr>
          <w:sz w:val="16"/>
        </w:rPr>
        <w:t xml:space="preserve">, hence, </w:t>
      </w:r>
      <w:r w:rsidRPr="00763E03">
        <w:rPr>
          <w:rStyle w:val="StyleUnderline"/>
        </w:rPr>
        <w:t xml:space="preserve">an </w:t>
      </w:r>
      <w:r w:rsidRPr="00C62260">
        <w:rPr>
          <w:rStyle w:val="StyleUnderline"/>
          <w:highlight w:val="green"/>
        </w:rPr>
        <w:t>urgency to</w:t>
      </w:r>
      <w:r w:rsidRPr="00763E03">
        <w:rPr>
          <w:rStyle w:val="StyleUnderline"/>
        </w:rPr>
        <w:t xml:space="preserve"> reconceptualize</w:t>
      </w:r>
      <w:r w:rsidRPr="00763E03">
        <w:rPr>
          <w:sz w:val="16"/>
        </w:rPr>
        <w:t xml:space="preserve"> urban </w:t>
      </w:r>
      <w:r w:rsidRPr="00C62260">
        <w:rPr>
          <w:rStyle w:val="Emphasis"/>
          <w:highlight w:val="green"/>
        </w:rPr>
        <w:t>planning</w:t>
      </w:r>
      <w:r w:rsidRPr="00763E03">
        <w:rPr>
          <w:sz w:val="16"/>
        </w:rPr>
        <w:t xml:space="preserve">, design, and development paradigms and act accordingly and immediately. In such reconceptualizations that question human exceptionalism (Houston et al., 2018), urban space cannot be seen as an entity separate from nature and thus it cannot be designed just or primarily for humans. </w:t>
      </w:r>
      <w:r w:rsidRPr="00C62260">
        <w:rPr>
          <w:rStyle w:val="Emphasis"/>
          <w:highlight w:val="green"/>
        </w:rPr>
        <w:t>Decentering</w:t>
      </w:r>
      <w:r w:rsidRPr="00763E03">
        <w:rPr>
          <w:rStyle w:val="StyleUnderline"/>
        </w:rPr>
        <w:t xml:space="preserve"> the </w:t>
      </w:r>
      <w:r w:rsidRPr="00C62260">
        <w:rPr>
          <w:rStyle w:val="Emphasis"/>
          <w:highlight w:val="green"/>
        </w:rPr>
        <w:t>human</w:t>
      </w:r>
      <w:r w:rsidRPr="00763E03">
        <w:rPr>
          <w:rStyle w:val="StyleUnderline"/>
        </w:rPr>
        <w:t xml:space="preserve"> in urban design</w:t>
      </w:r>
      <w:r w:rsidRPr="00763E03">
        <w:rPr>
          <w:sz w:val="16"/>
        </w:rPr>
        <w:t xml:space="preserve"> (Forlano, 2016) </w:t>
      </w:r>
      <w:r w:rsidRPr="00C62260">
        <w:rPr>
          <w:rStyle w:val="StyleUnderline"/>
          <w:highlight w:val="green"/>
        </w:rPr>
        <w:t>will</w:t>
      </w:r>
      <w:r w:rsidRPr="00763E03">
        <w:rPr>
          <w:rStyle w:val="StyleUnderline"/>
        </w:rPr>
        <w:t xml:space="preserve"> help to </w:t>
      </w:r>
      <w:r w:rsidRPr="00C62260">
        <w:rPr>
          <w:rStyle w:val="StyleUnderline"/>
          <w:highlight w:val="green"/>
        </w:rPr>
        <w:t xml:space="preserve">develop </w:t>
      </w:r>
      <w:r w:rsidRPr="00C62260">
        <w:rPr>
          <w:rStyle w:val="Emphasis"/>
          <w:highlight w:val="green"/>
        </w:rPr>
        <w:t>post-anthro</w:t>
      </w:r>
      <w:r w:rsidRPr="00763E03">
        <w:rPr>
          <w:rStyle w:val="Emphasis"/>
        </w:rPr>
        <w:t xml:space="preserve">pocentric </w:t>
      </w:r>
      <w:r w:rsidRPr="00C62260">
        <w:rPr>
          <w:rStyle w:val="Emphasis"/>
          <w:highlight w:val="green"/>
        </w:rPr>
        <w:t>cities</w:t>
      </w:r>
      <w:r w:rsidRPr="00763E03">
        <w:rPr>
          <w:sz w:val="16"/>
        </w:rPr>
        <w:t xml:space="preserve"> or more- than-human cities (the fourth-generation smart city?) </w:t>
      </w:r>
      <w:r w:rsidRPr="00C62260">
        <w:rPr>
          <w:rStyle w:val="StyleUnderline"/>
          <w:highlight w:val="green"/>
        </w:rPr>
        <w:t xml:space="preserve">that are </w:t>
      </w:r>
      <w:r w:rsidRPr="00C62260">
        <w:rPr>
          <w:rStyle w:val="Emphasis"/>
          <w:highlight w:val="green"/>
        </w:rPr>
        <w:t>truly</w:t>
      </w:r>
      <w:r w:rsidRPr="00763E03">
        <w:rPr>
          <w:rStyle w:val="Emphasis"/>
        </w:rPr>
        <w:t xml:space="preserve"> smart</w:t>
      </w:r>
      <w:r w:rsidRPr="00763E03">
        <w:rPr>
          <w:rStyle w:val="StyleUnderline"/>
        </w:rPr>
        <w:t xml:space="preserve">, </w:t>
      </w:r>
      <w:r w:rsidRPr="00C62260">
        <w:rPr>
          <w:rStyle w:val="Emphasis"/>
          <w:highlight w:val="green"/>
        </w:rPr>
        <w:t>sustainable</w:t>
      </w:r>
      <w:r w:rsidRPr="00763E03">
        <w:rPr>
          <w:rStyle w:val="StyleUnderline"/>
        </w:rPr>
        <w:t xml:space="preserve">, and </w:t>
      </w:r>
      <w:r w:rsidRPr="00763E03">
        <w:rPr>
          <w:rStyle w:val="Emphasis"/>
        </w:rPr>
        <w:t>equitable</w:t>
      </w:r>
      <w:r w:rsidRPr="00763E03">
        <w:rPr>
          <w:sz w:val="16"/>
        </w:rPr>
        <w:t xml:space="preserve"> (Foth, 2017; Franklin, 2017).</w:t>
      </w:r>
    </w:p>
    <w:p w14:paraId="6106C2D3" w14:textId="77777777" w:rsidR="005C693A" w:rsidRPr="00763E03" w:rsidRDefault="005C693A" w:rsidP="005C693A">
      <w:pPr>
        <w:rPr>
          <w:sz w:val="16"/>
          <w:szCs w:val="16"/>
        </w:rPr>
      </w:pPr>
      <w:r w:rsidRPr="00763E03">
        <w:rPr>
          <w:sz w:val="16"/>
          <w:szCs w:val="16"/>
        </w:rPr>
        <w:t>Concluding Remarks: Towards a Post-Anthropocentric Urban Turnaround?</w:t>
      </w:r>
    </w:p>
    <w:p w14:paraId="5B6D00F4" w14:textId="77777777" w:rsidR="005C693A" w:rsidRPr="00763E03" w:rsidRDefault="005C693A" w:rsidP="005C693A">
      <w:pPr>
        <w:rPr>
          <w:sz w:val="16"/>
          <w:szCs w:val="16"/>
        </w:rPr>
      </w:pPr>
      <w:r w:rsidRPr="00763E03">
        <w:rPr>
          <w:sz w:val="16"/>
          <w:szCs w:val="16"/>
        </w:rPr>
        <w:t xml:space="preserve">The current smart city practice, at its best, is a zero-sum game for sustainability—environ- mental gains are cancelled out by the impact of increased technology and energy use (Ahven- niemi et al., 2017). The biggest challenge now is finding a way to change our mentality and politics on how we shape our cities, societies, and the environment. We need to move forward instantaneously and quickly by focusing on an </w:t>
      </w:r>
      <w:r w:rsidRPr="00763E03">
        <w:rPr>
          <w:sz w:val="16"/>
          <w:szCs w:val="16"/>
        </w:rPr>
        <w:lastRenderedPageBreak/>
        <w:t>ecological human settlement theory (Liaros, 2018) that will create cohabitation spaces to house humans and non- humans in a sustainable and inclusive way in the post-anthropocentric cities of tomorrow.</w:t>
      </w:r>
    </w:p>
    <w:p w14:paraId="7FCA647B" w14:textId="77777777" w:rsidR="005C693A" w:rsidRPr="00763E03" w:rsidRDefault="005C693A" w:rsidP="005C693A">
      <w:pPr>
        <w:rPr>
          <w:sz w:val="16"/>
        </w:rPr>
      </w:pPr>
      <w:r w:rsidRPr="00763E03">
        <w:rPr>
          <w:sz w:val="16"/>
        </w:rPr>
        <w:t xml:space="preserve">The </w:t>
      </w:r>
      <w:r w:rsidRPr="00763E03">
        <w:rPr>
          <w:rStyle w:val="Emphasis"/>
        </w:rPr>
        <w:t xml:space="preserve">sixth </w:t>
      </w:r>
      <w:r w:rsidRPr="00C62260">
        <w:rPr>
          <w:rStyle w:val="Emphasis"/>
          <w:highlight w:val="green"/>
        </w:rPr>
        <w:t>extinction</w:t>
      </w:r>
      <w:r w:rsidRPr="00C62260">
        <w:rPr>
          <w:rStyle w:val="StyleUnderline"/>
          <w:highlight w:val="green"/>
        </w:rPr>
        <w:t xml:space="preserve"> is</w:t>
      </w:r>
      <w:r w:rsidRPr="00763E03">
        <w:rPr>
          <w:sz w:val="16"/>
        </w:rPr>
        <w:t xml:space="preserve"> already </w:t>
      </w:r>
      <w:r w:rsidRPr="00C62260">
        <w:rPr>
          <w:rStyle w:val="Emphasis"/>
          <w:highlight w:val="green"/>
        </w:rPr>
        <w:t>upon us</w:t>
      </w:r>
      <w:r w:rsidRPr="00763E03">
        <w:rPr>
          <w:sz w:val="16"/>
        </w:rPr>
        <w:t xml:space="preserve"> (Celabllos et al., 2015). </w:t>
      </w:r>
      <w:r w:rsidRPr="00C62260">
        <w:rPr>
          <w:rStyle w:val="StyleUnderline"/>
          <w:highlight w:val="green"/>
        </w:rPr>
        <w:t>Building</w:t>
      </w:r>
      <w:r w:rsidRPr="00763E03">
        <w:rPr>
          <w:rStyle w:val="StyleUnderline"/>
        </w:rPr>
        <w:t xml:space="preserve"> </w:t>
      </w:r>
      <w:r w:rsidRPr="00763E03">
        <w:rPr>
          <w:rStyle w:val="Emphasis"/>
        </w:rPr>
        <w:t>post-anthropocentric</w:t>
      </w:r>
      <w:r w:rsidRPr="00763E03">
        <w:rPr>
          <w:rStyle w:val="StyleUnderline"/>
        </w:rPr>
        <w:t xml:space="preserve"> </w:t>
      </w:r>
      <w:r w:rsidRPr="00C62260">
        <w:rPr>
          <w:rStyle w:val="StyleUnderline"/>
          <w:highlight w:val="green"/>
        </w:rPr>
        <w:t>cities for</w:t>
      </w:r>
      <w:r w:rsidRPr="00C62260">
        <w:rPr>
          <w:sz w:val="16"/>
          <w:highlight w:val="green"/>
        </w:rPr>
        <w:t xml:space="preserve"> </w:t>
      </w:r>
      <w:r w:rsidRPr="00C62260">
        <w:rPr>
          <w:rStyle w:val="Emphasis"/>
          <w:highlight w:val="green"/>
        </w:rPr>
        <w:t>more-than-human</w:t>
      </w:r>
      <w:r w:rsidRPr="00C62260">
        <w:rPr>
          <w:rStyle w:val="StyleUnderline"/>
          <w:highlight w:val="green"/>
        </w:rPr>
        <w:t xml:space="preserve"> futures might be</w:t>
      </w:r>
      <w:r w:rsidRPr="00763E03">
        <w:rPr>
          <w:rStyle w:val="StyleUnderline"/>
        </w:rPr>
        <w:t xml:space="preserve"> the </w:t>
      </w:r>
      <w:r w:rsidRPr="00C62260">
        <w:rPr>
          <w:rStyle w:val="Emphasis"/>
          <w:highlight w:val="green"/>
        </w:rPr>
        <w:t>last resort</w:t>
      </w:r>
      <w:r w:rsidRPr="00763E03">
        <w:rPr>
          <w:rStyle w:val="StyleUnderline"/>
        </w:rPr>
        <w:t xml:space="preserve"> for humankind </w:t>
      </w:r>
      <w:r w:rsidRPr="00C62260">
        <w:rPr>
          <w:rStyle w:val="StyleUnderline"/>
          <w:highlight w:val="green"/>
        </w:rPr>
        <w:t>to</w:t>
      </w:r>
      <w:r w:rsidRPr="00763E03">
        <w:rPr>
          <w:rStyle w:val="StyleUnderline"/>
        </w:rPr>
        <w:t xml:space="preserve"> evolve and </w:t>
      </w:r>
      <w:r w:rsidRPr="00C62260">
        <w:rPr>
          <w:rStyle w:val="StyleUnderline"/>
          <w:highlight w:val="green"/>
        </w:rPr>
        <w:t xml:space="preserve">avoid </w:t>
      </w:r>
      <w:r w:rsidRPr="00C62260">
        <w:rPr>
          <w:rStyle w:val="Emphasis"/>
          <w:highlight w:val="green"/>
        </w:rPr>
        <w:t>extinction</w:t>
      </w:r>
      <w:r w:rsidRPr="00763E03">
        <w:rPr>
          <w:sz w:val="16"/>
        </w:rPr>
        <w:t xml:space="preserve"> in the not too distant future. Nevertheless, in this instance, </w:t>
      </w:r>
      <w:r w:rsidRPr="00763E03">
        <w:rPr>
          <w:rStyle w:val="StyleUnderline"/>
        </w:rPr>
        <w:t xml:space="preserve">human </w:t>
      </w:r>
      <w:r w:rsidRPr="00C62260">
        <w:rPr>
          <w:rStyle w:val="StyleUnderline"/>
          <w:highlight w:val="green"/>
        </w:rPr>
        <w:t>civilization is</w:t>
      </w:r>
      <w:r w:rsidRPr="00763E03">
        <w:rPr>
          <w:rStyle w:val="StyleUnderline"/>
        </w:rPr>
        <w:t xml:space="preserve"> standing </w:t>
      </w:r>
      <w:r w:rsidRPr="00C62260">
        <w:rPr>
          <w:rStyle w:val="StyleUnderline"/>
          <w:highlight w:val="green"/>
        </w:rPr>
        <w:t xml:space="preserve">at the </w:t>
      </w:r>
      <w:r w:rsidRPr="00C62260">
        <w:rPr>
          <w:rStyle w:val="Emphasis"/>
          <w:highlight w:val="green"/>
        </w:rPr>
        <w:t>crossroads</w:t>
      </w:r>
      <w:r w:rsidRPr="00763E03">
        <w:rPr>
          <w:sz w:val="16"/>
        </w:rPr>
        <w:t>. A number of critical decisions must be taken and implemented immediately—for example, there must be a moving away from aggressive population increases, and from viewpoints where urban expansion and econ- omic growth are dominant. Furthermore, the right answers to the following questions will also be extremely critical to our future existence on the planet and its living conditions:</w:t>
      </w:r>
    </w:p>
    <w:p w14:paraId="127DCCB4" w14:textId="77777777" w:rsidR="005C693A" w:rsidRPr="00763E03" w:rsidRDefault="005C693A" w:rsidP="005C693A">
      <w:pPr>
        <w:rPr>
          <w:sz w:val="16"/>
          <w:szCs w:val="16"/>
        </w:rPr>
      </w:pPr>
      <w:r w:rsidRPr="00763E03">
        <w:rPr>
          <w:sz w:val="16"/>
          <w:szCs w:val="16"/>
        </w:rPr>
        <w:t>(1) Will urban scholars, planners, designers, and activists be able to convince urban pol- icymakers and the general public of the urgent need for a post-anthropocentric urban turnaround?</w:t>
      </w:r>
    </w:p>
    <w:p w14:paraId="7F22DF31" w14:textId="77777777" w:rsidR="005C693A" w:rsidRPr="00763E03" w:rsidRDefault="005C693A" w:rsidP="005C693A">
      <w:pPr>
        <w:rPr>
          <w:sz w:val="16"/>
          <w:szCs w:val="16"/>
        </w:rPr>
      </w:pPr>
      <w:r w:rsidRPr="00763E03">
        <w:rPr>
          <w:sz w:val="16"/>
          <w:szCs w:val="16"/>
        </w:rPr>
        <w:t>(2) How can we—jointly with public, private, and academic sectors along with commu- nities—pave the way for post-anthropocentric cities and more-than-human futures?</w:t>
      </w:r>
    </w:p>
    <w:p w14:paraId="77D957C7" w14:textId="77777777" w:rsidR="005C693A" w:rsidRPr="00763E03" w:rsidRDefault="005C693A" w:rsidP="005C693A">
      <w:r w:rsidRPr="00763E03">
        <w:t xml:space="preserve"> </w:t>
      </w:r>
    </w:p>
    <w:p w14:paraId="4C97F46F" w14:textId="77777777" w:rsidR="005C693A" w:rsidRPr="00763E03" w:rsidRDefault="005C693A" w:rsidP="005C693A">
      <w:pPr>
        <w:pStyle w:val="Heading4"/>
        <w:rPr>
          <w:rFonts w:cs="Calibri"/>
        </w:rPr>
      </w:pPr>
      <w:r w:rsidRPr="00763E03">
        <w:rPr>
          <w:rFonts w:cs="Calibri"/>
        </w:rPr>
        <w:t xml:space="preserve">Automation is the </w:t>
      </w:r>
      <w:r w:rsidRPr="00763E03">
        <w:rPr>
          <w:rFonts w:cs="Calibri"/>
          <w:u w:val="single"/>
        </w:rPr>
        <w:t>only reason</w:t>
      </w:r>
      <w:r w:rsidRPr="00763E03">
        <w:rPr>
          <w:rFonts w:cs="Calibri"/>
        </w:rPr>
        <w:t xml:space="preserve"> the economy isn’t </w:t>
      </w:r>
      <w:r w:rsidRPr="00763E03">
        <w:rPr>
          <w:rFonts w:cs="Calibri"/>
          <w:u w:val="single"/>
        </w:rPr>
        <w:t>collapsing</w:t>
      </w:r>
      <w:r w:rsidRPr="00763E03">
        <w:rPr>
          <w:rFonts w:cs="Calibri"/>
        </w:rPr>
        <w:t xml:space="preserve">, but it’s </w:t>
      </w:r>
      <w:r w:rsidRPr="00763E03">
        <w:rPr>
          <w:rFonts w:cs="Calibri"/>
          <w:u w:val="single"/>
        </w:rPr>
        <w:t>close</w:t>
      </w:r>
      <w:r w:rsidRPr="00763E03">
        <w:rPr>
          <w:rFonts w:cs="Calibri"/>
        </w:rPr>
        <w:t xml:space="preserve">---maintaining the </w:t>
      </w:r>
      <w:r w:rsidRPr="00763E03">
        <w:rPr>
          <w:rFonts w:cs="Calibri"/>
          <w:u w:val="single"/>
        </w:rPr>
        <w:t>recent gains from AI</w:t>
      </w:r>
      <w:r w:rsidRPr="00763E03">
        <w:rPr>
          <w:rFonts w:cs="Calibri"/>
        </w:rPr>
        <w:t xml:space="preserve"> is necessary to avoid </w:t>
      </w:r>
      <w:r w:rsidRPr="00763E03">
        <w:rPr>
          <w:rFonts w:cs="Calibri"/>
          <w:u w:val="single"/>
        </w:rPr>
        <w:t>recession</w:t>
      </w:r>
      <w:r w:rsidRPr="00763E03">
        <w:rPr>
          <w:rFonts w:cs="Calibri"/>
        </w:rPr>
        <w:t>.</w:t>
      </w:r>
    </w:p>
    <w:p w14:paraId="7C8931C5" w14:textId="77777777" w:rsidR="005C693A" w:rsidRPr="00763E03" w:rsidRDefault="005C693A" w:rsidP="005C693A">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15" w:history="1">
        <w:r w:rsidRPr="00763E03">
          <w:rPr>
            <w:rStyle w:val="Hyperlink"/>
          </w:rPr>
          <w:t>https://fortune.com/2024/02/21/robots-ai-saving-american-economy-boom-productivity-magic-beanstalk-beans-higher-wages-without-inflation/</w:t>
        </w:r>
      </w:hyperlink>
      <w:r w:rsidRPr="00763E03">
        <w:t>] Niranjan</w:t>
      </w:r>
    </w:p>
    <w:p w14:paraId="36473E8A" w14:textId="77777777" w:rsidR="005C693A" w:rsidRPr="00763E03" w:rsidRDefault="005C693A" w:rsidP="005C693A">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6637043B" w14:textId="77777777" w:rsidR="005C693A" w:rsidRPr="00763E03" w:rsidRDefault="005C693A" w:rsidP="005C693A">
      <w:pPr>
        <w:rPr>
          <w:sz w:val="14"/>
        </w:rPr>
      </w:pPr>
      <w:r w:rsidRPr="00763E03">
        <w:rPr>
          <w:sz w:val="14"/>
        </w:rPr>
        <w:t>Job seekers were scarce.</w:t>
      </w:r>
    </w:p>
    <w:p w14:paraId="67AA2BF0" w14:textId="77777777" w:rsidR="005C693A" w:rsidRPr="00763E03" w:rsidRDefault="005C693A" w:rsidP="005C693A">
      <w:pPr>
        <w:rPr>
          <w:sz w:val="14"/>
        </w:rPr>
      </w:pPr>
      <w:r w:rsidRPr="00763E03">
        <w:rPr>
          <w:sz w:val="14"/>
        </w:rPr>
        <w:t>“You could count on one hand how many people in the town were unemployed,” said Jody Fledderman, the CEO. “It was just crazy.’’</w:t>
      </w:r>
    </w:p>
    <w:p w14:paraId="06649498" w14:textId="77777777" w:rsidR="005C693A" w:rsidRPr="00763E03" w:rsidRDefault="005C693A" w:rsidP="005C693A">
      <w:pPr>
        <w:rPr>
          <w:sz w:val="14"/>
        </w:rPr>
      </w:pPr>
      <w:r w:rsidRPr="00763E03">
        <w:rPr>
          <w:sz w:val="14"/>
        </w:rPr>
        <w:t>Batesville Tool &amp; Die managed to fill just 40 of its vacancies.</w:t>
      </w:r>
    </w:p>
    <w:p w14:paraId="5BA54F1A" w14:textId="77777777" w:rsidR="005C693A" w:rsidRPr="00763E03" w:rsidRDefault="005C693A" w:rsidP="005C693A">
      <w:pPr>
        <w:rPr>
          <w:sz w:val="14"/>
        </w:rPr>
      </w:pPr>
      <w:r w:rsidRPr="00763E03">
        <w:rPr>
          <w:sz w:val="14"/>
        </w:rPr>
        <w:t>Enter the robots. The company invested in machines that could mimic human workers and in vision systems, which helped its robots “see” what they were doing.</w:t>
      </w:r>
    </w:p>
    <w:p w14:paraId="6FD88803" w14:textId="77777777" w:rsidR="005C693A" w:rsidRPr="00763E03" w:rsidRDefault="005C693A" w:rsidP="005C693A">
      <w:pPr>
        <w:rPr>
          <w:rStyle w:val="StyleUnderline"/>
        </w:rPr>
      </w:pPr>
      <w:r w:rsidRPr="00763E03">
        <w:rPr>
          <w:sz w:val="14"/>
        </w:rPr>
        <w:t xml:space="preserve">The Batesville experience and others like it have been replicated countlessly across the United States for the past couple of years. </w:t>
      </w:r>
      <w:r w:rsidRPr="00C62260">
        <w:rPr>
          <w:rStyle w:val="StyleUnderline"/>
          <w:highlight w:val="green"/>
        </w:rPr>
        <w:t>Chronic</w:t>
      </w:r>
      <w:r w:rsidRPr="00763E03">
        <w:rPr>
          <w:rStyle w:val="StyleUnderline"/>
        </w:rPr>
        <w:t xml:space="preserve"> worker </w:t>
      </w:r>
      <w:r w:rsidRPr="00C62260">
        <w:rPr>
          <w:rStyle w:val="StyleUnderline"/>
          <w:highlight w:val="green"/>
        </w:rPr>
        <w:t>shortages</w:t>
      </w:r>
      <w:r w:rsidRPr="00763E03">
        <w:rPr>
          <w:rStyle w:val="StyleUnderline"/>
        </w:rPr>
        <w:t xml:space="preserve"> have </w:t>
      </w:r>
      <w:r w:rsidRPr="00C62260">
        <w:rPr>
          <w:rStyle w:val="StyleUnderline"/>
          <w:highlight w:val="green"/>
        </w:rPr>
        <w:t>led</w:t>
      </w:r>
      <w:r w:rsidRPr="00763E03">
        <w:rPr>
          <w:rStyle w:val="StyleUnderline"/>
        </w:rPr>
        <w:t xml:space="preserve"> many </w:t>
      </w:r>
      <w:r w:rsidRPr="00C62260">
        <w:rPr>
          <w:rStyle w:val="StyleUnderline"/>
          <w:highlight w:val="green"/>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60E6C6AF" w14:textId="77777777" w:rsidR="005C693A" w:rsidRPr="00763E03" w:rsidRDefault="005C693A" w:rsidP="005C693A">
      <w:pPr>
        <w:rPr>
          <w:rStyle w:val="Emphasis"/>
        </w:rPr>
      </w:pPr>
      <w:r w:rsidRPr="00C62260">
        <w:rPr>
          <w:rStyle w:val="StyleUnderline"/>
          <w:highlight w:val="green"/>
        </w:rPr>
        <w:t>The result has been</w:t>
      </w:r>
      <w:r w:rsidRPr="00763E03">
        <w:rPr>
          <w:rStyle w:val="StyleUnderline"/>
        </w:rPr>
        <w:t xml:space="preserve"> an </w:t>
      </w:r>
      <w:r w:rsidRPr="00C62260">
        <w:rPr>
          <w:rStyle w:val="Emphasis"/>
          <w:highlight w:val="green"/>
        </w:rPr>
        <w:t>unexpected productivity</w:t>
      </w:r>
      <w:r w:rsidRPr="00763E03">
        <w:rPr>
          <w:rStyle w:val="Emphasis"/>
        </w:rPr>
        <w:t xml:space="preserve"> boom</w:t>
      </w:r>
      <w:r w:rsidRPr="00763E03">
        <w:rPr>
          <w:sz w:val="14"/>
        </w:rPr>
        <w:t xml:space="preserve">, </w:t>
      </w:r>
      <w:r w:rsidRPr="00C62260">
        <w:rPr>
          <w:rStyle w:val="StyleUnderline"/>
          <w:highlight w:val="green"/>
        </w:rPr>
        <w:t>which</w:t>
      </w:r>
      <w:r w:rsidRPr="00763E03">
        <w:rPr>
          <w:sz w:val="14"/>
        </w:rPr>
        <w:t xml:space="preserve"> helps </w:t>
      </w:r>
      <w:r w:rsidRPr="00C62260">
        <w:rPr>
          <w:rStyle w:val="StyleUnderline"/>
          <w:highlight w:val="green"/>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C62260">
        <w:rPr>
          <w:rStyle w:val="StyleUnderline"/>
          <w:highlight w:val="green"/>
        </w:rPr>
        <w:t>How</w:t>
      </w:r>
      <w:r w:rsidRPr="00763E03">
        <w:rPr>
          <w:rStyle w:val="StyleUnderline"/>
        </w:rPr>
        <w:t xml:space="preserve"> has </w:t>
      </w:r>
      <w:r w:rsidRPr="00C62260">
        <w:rPr>
          <w:rStyle w:val="StyleUnderline"/>
          <w:highlight w:val="green"/>
        </w:rPr>
        <w:t>the</w:t>
      </w:r>
      <w:r w:rsidRPr="00763E03">
        <w:rPr>
          <w:sz w:val="14"/>
        </w:rPr>
        <w:t xml:space="preserve"> world’s largest </w:t>
      </w:r>
      <w:r w:rsidRPr="00C62260">
        <w:rPr>
          <w:rStyle w:val="StyleUnderline"/>
          <w:highlight w:val="green"/>
        </w:rPr>
        <w:t xml:space="preserve">economy managed to </w:t>
      </w:r>
      <w:r w:rsidRPr="00C62260">
        <w:rPr>
          <w:rStyle w:val="Emphasis"/>
          <w:highlight w:val="green"/>
        </w:rPr>
        <w:t>remain</w:t>
      </w:r>
      <w:r w:rsidRPr="00763E03">
        <w:rPr>
          <w:rStyle w:val="Emphasis"/>
        </w:rPr>
        <w:t xml:space="preserve"> so </w:t>
      </w:r>
      <w:r w:rsidRPr="00C62260">
        <w:rPr>
          <w:rStyle w:val="Emphasis"/>
          <w:highlight w:val="green"/>
        </w:rPr>
        <w:t>healthy</w:t>
      </w:r>
      <w:r w:rsidRPr="00763E03">
        <w:rPr>
          <w:sz w:val="14"/>
        </w:rPr>
        <w:t xml:space="preserve">, </w:t>
      </w:r>
      <w:r w:rsidRPr="00763E03">
        <w:rPr>
          <w:rStyle w:val="StyleUnderline"/>
        </w:rPr>
        <w:t>with brisk growth and low unemployment</w:t>
      </w:r>
      <w:r w:rsidRPr="00763E03">
        <w:rPr>
          <w:sz w:val="14"/>
        </w:rPr>
        <w:t xml:space="preserve">, </w:t>
      </w:r>
      <w:r w:rsidRPr="00C62260">
        <w:rPr>
          <w:rStyle w:val="StyleUnderline"/>
          <w:highlight w:val="green"/>
        </w:rPr>
        <w:t>despite</w:t>
      </w:r>
      <w:r w:rsidRPr="00C62260">
        <w:rPr>
          <w:sz w:val="14"/>
          <w:highlight w:val="green"/>
        </w:rPr>
        <w:t xml:space="preserve"> </w:t>
      </w:r>
      <w:r w:rsidRPr="00C62260">
        <w:rPr>
          <w:rStyle w:val="Emphasis"/>
          <w:highlight w:val="green"/>
        </w:rPr>
        <w:t>brutally</w:t>
      </w:r>
      <w:r w:rsidRPr="00763E03">
        <w:rPr>
          <w:rStyle w:val="Emphasis"/>
        </w:rPr>
        <w:t xml:space="preserve"> </w:t>
      </w:r>
      <w:r w:rsidRPr="00C62260">
        <w:rPr>
          <w:rStyle w:val="Emphasis"/>
          <w:highlight w:val="green"/>
        </w:rPr>
        <w:t>high</w:t>
      </w:r>
      <w:r w:rsidRPr="00763E03">
        <w:rPr>
          <w:rStyle w:val="Emphasis"/>
        </w:rPr>
        <w:t xml:space="preserve"> interest </w:t>
      </w:r>
      <w:r w:rsidRPr="00C62260">
        <w:rPr>
          <w:rStyle w:val="Emphasis"/>
          <w:highlight w:val="green"/>
        </w:rPr>
        <w:t>rates</w:t>
      </w:r>
      <w:r w:rsidRPr="00763E03">
        <w:rPr>
          <w:sz w:val="14"/>
        </w:rPr>
        <w:t xml:space="preserve"> that are intended to tame inflation but </w:t>
      </w:r>
      <w:r w:rsidRPr="00763E03">
        <w:rPr>
          <w:rStyle w:val="Emphasis"/>
        </w:rPr>
        <w:t>that typically cause a recession?</w:t>
      </w:r>
    </w:p>
    <w:p w14:paraId="1061217C" w14:textId="77777777" w:rsidR="005C693A" w:rsidRPr="00763E03" w:rsidRDefault="005C693A" w:rsidP="005C693A">
      <w:pPr>
        <w:rPr>
          <w:sz w:val="14"/>
        </w:rPr>
      </w:pPr>
      <w:r w:rsidRPr="00763E03">
        <w:rPr>
          <w:sz w:val="14"/>
        </w:rPr>
        <w:t xml:space="preserve">To economists, </w:t>
      </w:r>
      <w:r w:rsidRPr="00763E03">
        <w:rPr>
          <w:rStyle w:val="StyleUnderline"/>
        </w:rPr>
        <w:t xml:space="preserve">strong </w:t>
      </w:r>
      <w:r w:rsidRPr="00C62260">
        <w:rPr>
          <w:rStyle w:val="StyleUnderline"/>
          <w:highlight w:val="green"/>
        </w:rPr>
        <w:t>productivity</w:t>
      </w:r>
      <w:r w:rsidRPr="00763E03">
        <w:rPr>
          <w:rStyle w:val="StyleUnderline"/>
        </w:rPr>
        <w:t xml:space="preserve"> growth </w:t>
      </w:r>
      <w:r w:rsidRPr="00C62260">
        <w:rPr>
          <w:rStyle w:val="StyleUnderline"/>
          <w:highlight w:val="green"/>
        </w:rPr>
        <w:t>provides</w:t>
      </w:r>
      <w:r w:rsidRPr="00C62260">
        <w:rPr>
          <w:sz w:val="14"/>
          <w:highlight w:val="green"/>
        </w:rPr>
        <w:t xml:space="preserve"> </w:t>
      </w:r>
      <w:r w:rsidRPr="00C62260">
        <w:rPr>
          <w:rStyle w:val="Emphasis"/>
          <w:highlight w:val="green"/>
        </w:rPr>
        <w:t>an almost magical elixir</w:t>
      </w:r>
      <w:r w:rsidRPr="00763E03">
        <w:rPr>
          <w:sz w:val="14"/>
        </w:rPr>
        <w:t xml:space="preserve">. </w:t>
      </w:r>
      <w:r w:rsidRPr="00C62260">
        <w:rPr>
          <w:rStyle w:val="StyleUnderline"/>
          <w:highlight w:val="green"/>
        </w:rPr>
        <w:t>When</w:t>
      </w:r>
      <w:r w:rsidRPr="00763E03">
        <w:rPr>
          <w:sz w:val="14"/>
        </w:rPr>
        <w:t xml:space="preserve"> companies roll out more efficient machines or technology, their </w:t>
      </w:r>
      <w:r w:rsidRPr="00C62260">
        <w:rPr>
          <w:rStyle w:val="StyleUnderline"/>
          <w:highlight w:val="green"/>
        </w:rPr>
        <w:t>workers</w:t>
      </w:r>
      <w:r w:rsidRPr="00763E03">
        <w:rPr>
          <w:sz w:val="14"/>
        </w:rPr>
        <w:t xml:space="preserve"> can </w:t>
      </w:r>
      <w:r w:rsidRPr="00C62260">
        <w:rPr>
          <w:rStyle w:val="StyleUnderline"/>
          <w:highlight w:val="green"/>
        </w:rPr>
        <w:t>become more productive</w:t>
      </w:r>
      <w:r w:rsidRPr="00763E03">
        <w:rPr>
          <w:sz w:val="14"/>
        </w:rPr>
        <w:t xml:space="preserve">: They increase their output per hour. A result is that </w:t>
      </w:r>
      <w:r w:rsidRPr="00C62260">
        <w:rPr>
          <w:rStyle w:val="StyleUnderline"/>
          <w:highlight w:val="green"/>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C62260">
        <w:rPr>
          <w:rStyle w:val="StyleUnderline"/>
          <w:highlight w:val="green"/>
        </w:rPr>
        <w:t>raise</w:t>
      </w:r>
      <w:r w:rsidRPr="00763E03">
        <w:rPr>
          <w:sz w:val="14"/>
        </w:rPr>
        <w:t xml:space="preserve"> their </w:t>
      </w:r>
      <w:r w:rsidRPr="00763E03">
        <w:rPr>
          <w:rStyle w:val="StyleUnderline"/>
        </w:rPr>
        <w:t xml:space="preserve">employees’ </w:t>
      </w:r>
      <w:r w:rsidRPr="00C62260">
        <w:rPr>
          <w:rStyle w:val="StyleUnderline"/>
          <w:highlight w:val="green"/>
        </w:rPr>
        <w:t>pay</w:t>
      </w:r>
      <w:r w:rsidRPr="00C62260">
        <w:rPr>
          <w:sz w:val="14"/>
          <w:highlight w:val="green"/>
        </w:rPr>
        <w:t xml:space="preserve"> </w:t>
      </w:r>
      <w:r w:rsidRPr="00C62260">
        <w:rPr>
          <w:rStyle w:val="StyleUnderline"/>
          <w:highlight w:val="green"/>
        </w:rPr>
        <w:t>without</w:t>
      </w:r>
      <w:r w:rsidRPr="00763E03">
        <w:rPr>
          <w:rStyle w:val="StyleUnderline"/>
        </w:rPr>
        <w:t xml:space="preserve"> having to </w:t>
      </w:r>
      <w:r w:rsidRPr="00C62260">
        <w:rPr>
          <w:rStyle w:val="StyleUnderline"/>
          <w:highlight w:val="green"/>
        </w:rPr>
        <w:t>jack up prices</w:t>
      </w:r>
      <w:r w:rsidRPr="00763E03">
        <w:rPr>
          <w:rStyle w:val="StyleUnderline"/>
        </w:rPr>
        <w:t>.</w:t>
      </w:r>
      <w:r w:rsidRPr="00763E03">
        <w:rPr>
          <w:sz w:val="14"/>
        </w:rPr>
        <w:t xml:space="preserve"> Inflation can remain in check.</w:t>
      </w:r>
    </w:p>
    <w:p w14:paraId="794E59D3" w14:textId="77777777" w:rsidR="005C693A" w:rsidRPr="00763E03" w:rsidRDefault="005C693A" w:rsidP="005C693A">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4DD8F44E" w14:textId="77777777" w:rsidR="005C693A" w:rsidRPr="00763E03" w:rsidRDefault="005C693A" w:rsidP="005C693A">
      <w:pPr>
        <w:rPr>
          <w:sz w:val="14"/>
        </w:rPr>
      </w:pPr>
      <w:r w:rsidRPr="00763E03">
        <w:rPr>
          <w:sz w:val="14"/>
        </w:rPr>
        <w:t>Joe Brusuelas, chief economist at the tax and consulting firm RSM, said, “The last time we saw anything like this was the late 1990s.”</w:t>
      </w:r>
    </w:p>
    <w:p w14:paraId="17212988" w14:textId="77777777" w:rsidR="005C693A" w:rsidRPr="00763E03" w:rsidRDefault="005C693A" w:rsidP="005C693A">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6E430E09" w14:textId="77777777" w:rsidR="005C693A" w:rsidRPr="00763E03" w:rsidRDefault="005C693A" w:rsidP="005C693A">
      <w:pPr>
        <w:rPr>
          <w:rStyle w:val="StyleUnderline"/>
        </w:rPr>
      </w:pPr>
      <w:r w:rsidRPr="00763E03">
        <w:rPr>
          <w:rStyle w:val="StyleUnderline"/>
        </w:rPr>
        <w:lastRenderedPageBreak/>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1D7E61FD" w14:textId="77777777" w:rsidR="005C693A" w:rsidRPr="00763E03" w:rsidRDefault="005C693A" w:rsidP="005C693A">
      <w:pPr>
        <w:rPr>
          <w:sz w:val="14"/>
        </w:rPr>
      </w:pPr>
      <w:r w:rsidRPr="00763E03">
        <w:rPr>
          <w:sz w:val="14"/>
        </w:rPr>
        <w:t>“I would have said it’s not possible,’’ said Sal Guatieri, senior economist at BMO Capital Markets. “But that’s exactly what happened.’’</w:t>
      </w:r>
    </w:p>
    <w:p w14:paraId="1481DDFC" w14:textId="77777777" w:rsidR="005C693A" w:rsidRPr="00763E03" w:rsidRDefault="005C693A" w:rsidP="005C693A">
      <w:pPr>
        <w:rPr>
          <w:sz w:val="14"/>
        </w:rPr>
      </w:pPr>
      <w:r w:rsidRPr="00C62260">
        <w:rPr>
          <w:rStyle w:val="StyleUnderline"/>
          <w:highlight w:val="green"/>
        </w:rPr>
        <w:t>A year ago</w:t>
      </w:r>
      <w:r w:rsidRPr="00763E03">
        <w:rPr>
          <w:sz w:val="14"/>
        </w:rPr>
        <w:t xml:space="preserve">, </w:t>
      </w:r>
      <w:r w:rsidRPr="00763E03">
        <w:rPr>
          <w:rStyle w:val="StyleUnderline"/>
        </w:rPr>
        <w:t xml:space="preserve">nearly </w:t>
      </w:r>
      <w:r w:rsidRPr="00C62260">
        <w:rPr>
          <w:rStyle w:val="Emphasis"/>
          <w:highlight w:val="green"/>
        </w:rPr>
        <w:t>every</w:t>
      </w:r>
      <w:r w:rsidRPr="00763E03">
        <w:rPr>
          <w:rStyle w:val="Emphasis"/>
        </w:rPr>
        <w:t xml:space="preserve"> </w:t>
      </w:r>
      <w:r w:rsidRPr="00C62260">
        <w:rPr>
          <w:rStyle w:val="StyleUnderline"/>
          <w:highlight w:val="green"/>
        </w:rPr>
        <w:t>economist was warning</w:t>
      </w:r>
      <w:r w:rsidRPr="00763E03">
        <w:rPr>
          <w:sz w:val="14"/>
        </w:rPr>
        <w:t xml:space="preserve"> that </w:t>
      </w:r>
      <w:r w:rsidRPr="00763E03">
        <w:rPr>
          <w:rStyle w:val="StyleUnderline"/>
        </w:rPr>
        <w:t xml:space="preserve">a </w:t>
      </w:r>
      <w:r w:rsidRPr="00C62260">
        <w:rPr>
          <w:rStyle w:val="Emphasis"/>
          <w:highlight w:val="green"/>
        </w:rPr>
        <w:t>recession</w:t>
      </w:r>
      <w:r w:rsidRPr="00763E03">
        <w:rPr>
          <w:rStyle w:val="Emphasis"/>
        </w:rPr>
        <w:t xml:space="preserve"> was</w:t>
      </w:r>
      <w:r w:rsidRPr="00763E03">
        <w:rPr>
          <w:sz w:val="14"/>
        </w:rPr>
        <w:t xml:space="preserve"> all but </w:t>
      </w:r>
      <w:r w:rsidRPr="00C62260">
        <w:rPr>
          <w:rStyle w:val="Emphasis"/>
          <w:highlight w:val="green"/>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552DD36E" w14:textId="77777777" w:rsidR="005C693A" w:rsidRPr="00763E03" w:rsidRDefault="005C693A" w:rsidP="005C693A">
      <w:pPr>
        <w:rPr>
          <w:rStyle w:val="StyleUnderline"/>
        </w:rPr>
      </w:pPr>
      <w:r w:rsidRPr="00763E03">
        <w:rPr>
          <w:rStyle w:val="StyleUnderline"/>
        </w:rPr>
        <w:t xml:space="preserve">By </w:t>
      </w:r>
      <w:r w:rsidRPr="00C62260">
        <w:rPr>
          <w:rStyle w:val="StyleUnderline"/>
          <w:highlight w:val="green"/>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C62260">
        <w:rPr>
          <w:rStyle w:val="StyleUnderline"/>
          <w:highlight w:val="green"/>
        </w:rPr>
        <w:t>We’ve had</w:t>
      </w:r>
      <w:r w:rsidRPr="00763E03">
        <w:rPr>
          <w:rStyle w:val="StyleUnderline"/>
        </w:rPr>
        <w:t xml:space="preserve"> a </w:t>
      </w:r>
      <w:r w:rsidRPr="00763E03">
        <w:rPr>
          <w:rStyle w:val="Emphasis"/>
        </w:rPr>
        <w:t xml:space="preserve">very </w:t>
      </w:r>
      <w:r w:rsidRPr="00C62260">
        <w:rPr>
          <w:rStyle w:val="Emphasis"/>
          <w:highlight w:val="green"/>
        </w:rPr>
        <w:t>strong</w:t>
      </w:r>
      <w:r w:rsidRPr="00763E03">
        <w:rPr>
          <w:rStyle w:val="Emphasis"/>
        </w:rPr>
        <w:t xml:space="preserve"> labor </w:t>
      </w:r>
      <w:r w:rsidRPr="00C62260">
        <w:rPr>
          <w:rStyle w:val="Emphasis"/>
          <w:highlight w:val="green"/>
        </w:rPr>
        <w:t>market</w:t>
      </w:r>
      <w:r w:rsidRPr="00763E03">
        <w:rPr>
          <w:rStyle w:val="StyleUnderline"/>
        </w:rPr>
        <w:t xml:space="preserve">, </w:t>
      </w:r>
      <w:r w:rsidRPr="00C62260">
        <w:rPr>
          <w:rStyle w:val="StyleUnderline"/>
          <w:highlight w:val="green"/>
        </w:rPr>
        <w:t>and</w:t>
      </w:r>
      <w:r w:rsidRPr="00763E03">
        <w:rPr>
          <w:rStyle w:val="StyleUnderline"/>
        </w:rPr>
        <w:t xml:space="preserve"> we’ve had </w:t>
      </w:r>
      <w:r w:rsidRPr="00C62260">
        <w:rPr>
          <w:rStyle w:val="Emphasis"/>
          <w:highlight w:val="green"/>
        </w:rPr>
        <w:t>inflation coming down</w:t>
      </w:r>
      <w:r w:rsidRPr="00763E03">
        <w:rPr>
          <w:rStyle w:val="StyleUnderline"/>
        </w:rPr>
        <w:t>.”</w:t>
      </w:r>
    </w:p>
    <w:p w14:paraId="5A14F65B" w14:textId="77777777" w:rsidR="005C693A" w:rsidRPr="00763E03" w:rsidRDefault="005C693A" w:rsidP="005C693A">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713BE144" w14:textId="77777777" w:rsidR="005C693A" w:rsidRPr="00763E03" w:rsidRDefault="005C693A" w:rsidP="005C693A">
      <w:pPr>
        <w:rPr>
          <w:rStyle w:val="StyleUnderline"/>
        </w:rPr>
      </w:pPr>
      <w:r w:rsidRPr="00763E03">
        <w:rPr>
          <w:sz w:val="14"/>
        </w:rPr>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213DD03C" w14:textId="77777777" w:rsidR="005C693A" w:rsidRPr="00763E03" w:rsidRDefault="005C693A" w:rsidP="005C693A">
      <w:pPr>
        <w:rPr>
          <w:sz w:val="14"/>
        </w:rPr>
      </w:pPr>
      <w:r w:rsidRPr="00763E03">
        <w:rPr>
          <w:sz w:val="14"/>
        </w:rPr>
        <w:t>“A lot of that pressure on business finances — that normally causes them to raise prices — has been offset by strong productivity growth,’’ Guatieri said.</w:t>
      </w:r>
    </w:p>
    <w:p w14:paraId="5B6A623D" w14:textId="77777777" w:rsidR="005C693A" w:rsidRPr="00763E03" w:rsidRDefault="005C693A" w:rsidP="005C693A">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1B47B333" w14:textId="77777777" w:rsidR="005C693A" w:rsidRPr="00763E03" w:rsidRDefault="005C693A" w:rsidP="005C693A">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28B27ABA" w14:textId="77777777" w:rsidR="005C693A" w:rsidRPr="00763E03" w:rsidRDefault="005C693A" w:rsidP="005C693A">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621B0B2F" w14:textId="77777777" w:rsidR="005C693A" w:rsidRPr="00763E03" w:rsidRDefault="005C693A" w:rsidP="005C693A">
      <w:pPr>
        <w:rPr>
          <w:sz w:val="14"/>
        </w:rPr>
      </w:pPr>
      <w:r w:rsidRPr="00763E03">
        <w:rPr>
          <w:sz w:val="14"/>
        </w:rPr>
        <w:t>The resulting worker shortage sent wages surging. Inflation jumped, too, as factories and ports buckled under the strain of rising consumer orders. Parts shortages arose.</w:t>
      </w:r>
    </w:p>
    <w:p w14:paraId="4288ED34" w14:textId="77777777" w:rsidR="005C693A" w:rsidRPr="00763E03" w:rsidRDefault="005C693A" w:rsidP="005C693A">
      <w:pPr>
        <w:rPr>
          <w:sz w:val="14"/>
        </w:rPr>
      </w:pPr>
      <w:r w:rsidRPr="00763E03">
        <w:rPr>
          <w:sz w:val="14"/>
        </w:rPr>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1A00C9A5" w14:textId="77777777" w:rsidR="005C693A" w:rsidRPr="00763E03" w:rsidRDefault="005C693A" w:rsidP="005C693A">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2B448C0B" w14:textId="77777777" w:rsidR="005C693A" w:rsidRPr="00763E03" w:rsidRDefault="005C693A" w:rsidP="005C693A">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7FBD584F" w14:textId="77777777" w:rsidR="005C693A" w:rsidRPr="00763E03" w:rsidRDefault="005C693A" w:rsidP="005C693A">
      <w:pPr>
        <w:rPr>
          <w:sz w:val="14"/>
        </w:rPr>
      </w:pPr>
      <w:r w:rsidRPr="00C62260">
        <w:rPr>
          <w:rStyle w:val="StyleUnderline"/>
          <w:highlight w:val="green"/>
        </w:rPr>
        <w:t>Many economists</w:t>
      </w:r>
      <w:r w:rsidRPr="00763E03">
        <w:rPr>
          <w:rStyle w:val="StyleUnderline"/>
        </w:rPr>
        <w:t xml:space="preserve"> and business people say they’re </w:t>
      </w:r>
      <w:r w:rsidRPr="00C62260">
        <w:rPr>
          <w:rStyle w:val="StyleUnderline"/>
          <w:highlight w:val="green"/>
        </w:rPr>
        <w:t>hopeful</w:t>
      </w:r>
      <w:r w:rsidRPr="00763E03">
        <w:rPr>
          <w:sz w:val="14"/>
        </w:rPr>
        <w:t xml:space="preserve">, if not </w:t>
      </w:r>
      <w:r w:rsidRPr="00763E03">
        <w:rPr>
          <w:sz w:val="14"/>
          <w:szCs w:val="14"/>
        </w:rPr>
        <w:t>certain</w:t>
      </w:r>
      <w:r w:rsidRPr="00763E03">
        <w:rPr>
          <w:sz w:val="14"/>
        </w:rPr>
        <w:t xml:space="preserve">, that </w:t>
      </w:r>
      <w:r w:rsidRPr="00C62260">
        <w:rPr>
          <w:rStyle w:val="StyleUnderline"/>
          <w:highlight w:val="green"/>
        </w:rPr>
        <w:t>the</w:t>
      </w:r>
      <w:r w:rsidRPr="00763E03">
        <w:rPr>
          <w:rStyle w:val="StyleUnderline"/>
        </w:rPr>
        <w:t xml:space="preserve"> productivity </w:t>
      </w:r>
      <w:r w:rsidRPr="00C62260">
        <w:rPr>
          <w:rStyle w:val="StyleUnderline"/>
          <w:highlight w:val="green"/>
        </w:rPr>
        <w:t xml:space="preserve">boom </w:t>
      </w:r>
      <w:r w:rsidRPr="00C62260">
        <w:rPr>
          <w:rStyle w:val="Emphasis"/>
          <w:highlight w:val="green"/>
        </w:rPr>
        <w:t>can</w:t>
      </w:r>
      <w:r w:rsidRPr="00763E03">
        <w:rPr>
          <w:rStyle w:val="Emphasis"/>
        </w:rPr>
        <w:t xml:space="preserve"> </w:t>
      </w:r>
      <w:r w:rsidRPr="00C62260">
        <w:rPr>
          <w:rStyle w:val="Emphasis"/>
          <w:highlight w:val="green"/>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1DF1D87F" w14:textId="77777777" w:rsidR="005C693A" w:rsidRPr="00763E03" w:rsidRDefault="005C693A" w:rsidP="005C693A">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620B351C" w14:textId="77777777" w:rsidR="005C693A" w:rsidRPr="00763E03" w:rsidRDefault="005C693A" w:rsidP="005C693A">
      <w:pPr>
        <w:rPr>
          <w:sz w:val="14"/>
        </w:rPr>
      </w:pPr>
      <w:r w:rsidRPr="00763E03">
        <w:rPr>
          <w:sz w:val="14"/>
        </w:rPr>
        <w:t xml:space="preserve">The early evidence suggests that </w:t>
      </w:r>
      <w:r w:rsidRPr="00C62260">
        <w:rPr>
          <w:rStyle w:val="Emphasis"/>
          <w:highlight w:val="green"/>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63015D1E" w14:textId="77777777" w:rsidR="005C693A" w:rsidRPr="00763E03" w:rsidRDefault="005C693A" w:rsidP="005C693A">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465E41F5" w14:textId="77777777" w:rsidR="005C693A" w:rsidRPr="00763E03" w:rsidRDefault="005C693A" w:rsidP="005C693A">
      <w:pPr>
        <w:rPr>
          <w:sz w:val="14"/>
        </w:rPr>
      </w:pPr>
      <w:r w:rsidRPr="00763E03">
        <w:rPr>
          <w:sz w:val="14"/>
        </w:rPr>
        <w:t>Automation tends to raises fears that machines will replace human workers and thereby kill jobs. Some workers supplanted by robots do often struggle to find new work and end up settling for lower pay.</w:t>
      </w:r>
    </w:p>
    <w:p w14:paraId="291529B9" w14:textId="77777777" w:rsidR="005C693A" w:rsidRPr="00763E03" w:rsidRDefault="005C693A" w:rsidP="005C693A">
      <w:pPr>
        <w:rPr>
          <w:sz w:val="14"/>
        </w:rPr>
      </w:pPr>
      <w:r w:rsidRPr="00763E03">
        <w:rPr>
          <w:sz w:val="14"/>
        </w:rPr>
        <w:lastRenderedPageBreak/>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C62260">
        <w:rPr>
          <w:rStyle w:val="StyleUnderline"/>
          <w:highlight w:val="green"/>
        </w:rPr>
        <w:t>improvements</w:t>
      </w:r>
      <w:r w:rsidRPr="00763E03">
        <w:rPr>
          <w:sz w:val="14"/>
        </w:rPr>
        <w:t xml:space="preserve"> </w:t>
      </w:r>
      <w:r w:rsidRPr="00763E03">
        <w:rPr>
          <w:rStyle w:val="Emphasis"/>
        </w:rPr>
        <w:t xml:space="preserve">actually </w:t>
      </w:r>
      <w:r w:rsidRPr="00C62260">
        <w:rPr>
          <w:rStyle w:val="Emphasis"/>
          <w:highlight w:val="green"/>
        </w:rPr>
        <w:t>create more jobs</w:t>
      </w:r>
      <w:r w:rsidRPr="00C62260">
        <w:rPr>
          <w:sz w:val="14"/>
          <w:highlight w:val="green"/>
        </w:rPr>
        <w:t xml:space="preserve"> </w:t>
      </w:r>
      <w:r w:rsidRPr="00C62260">
        <w:rPr>
          <w:rStyle w:val="Emphasis"/>
          <w:highlight w:val="green"/>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2BEE7041" w14:textId="77777777" w:rsidR="005C693A" w:rsidRPr="00763E03" w:rsidRDefault="005C693A" w:rsidP="005C693A">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7555437A" w14:textId="77777777" w:rsidR="005C693A" w:rsidRPr="00763E03" w:rsidRDefault="005C693A" w:rsidP="005C693A">
      <w:pPr>
        <w:rPr>
          <w:sz w:val="14"/>
        </w:rPr>
      </w:pPr>
      <w:r w:rsidRPr="00763E03">
        <w:rPr>
          <w:sz w:val="14"/>
        </w:rPr>
        <w:t>One of them was Justin Thompson, of Kalamazoo, Michigan, who had felt burned out by his job as a police officer, with its 16-hour workdays .</w:t>
      </w:r>
    </w:p>
    <w:p w14:paraId="630AA5AA" w14:textId="77777777" w:rsidR="005C693A" w:rsidRPr="00763E03" w:rsidRDefault="005C693A" w:rsidP="005C693A">
      <w:pPr>
        <w:rPr>
          <w:sz w:val="14"/>
        </w:rPr>
      </w:pPr>
      <w:r w:rsidRPr="00763E03">
        <w:rPr>
          <w:sz w:val="14"/>
        </w:rPr>
        <w:t>“I was literally running myself into the ground,’’ he said.</w:t>
      </w:r>
    </w:p>
    <w:p w14:paraId="2A825ED3" w14:textId="77777777" w:rsidR="005C693A" w:rsidRPr="00763E03" w:rsidRDefault="005C693A" w:rsidP="005C693A">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667C85FD" w14:textId="77777777" w:rsidR="005C693A" w:rsidRPr="00763E03" w:rsidRDefault="005C693A" w:rsidP="005C693A">
      <w:pPr>
        <w:rPr>
          <w:sz w:val="14"/>
        </w:rPr>
      </w:pPr>
      <w:r w:rsidRPr="00763E03">
        <w:rPr>
          <w:sz w:val="14"/>
        </w:rPr>
        <w:t>She was right. Omni Air International hired him in 2019.</w:t>
      </w:r>
    </w:p>
    <w:p w14:paraId="522D23BC" w14:textId="77777777" w:rsidR="005C693A" w:rsidRPr="00763E03" w:rsidRDefault="005C693A" w:rsidP="005C693A">
      <w:pPr>
        <w:rPr>
          <w:sz w:val="14"/>
        </w:rPr>
      </w:pPr>
      <w:r w:rsidRPr="00763E03">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28C0C18F" w14:textId="77777777" w:rsidR="005C693A" w:rsidRPr="00763E03" w:rsidRDefault="005C693A" w:rsidP="005C693A">
      <w:pPr>
        <w:rPr>
          <w:sz w:val="14"/>
        </w:rPr>
      </w:pPr>
      <w:r w:rsidRPr="00763E03">
        <w:rPr>
          <w:sz w:val="14"/>
        </w:rPr>
        <w:t>Other workers have switched from low-skill jobs to those that pay better and are more productive.</w:t>
      </w:r>
    </w:p>
    <w:p w14:paraId="05CE51C3" w14:textId="77777777" w:rsidR="005C693A" w:rsidRPr="00763E03" w:rsidRDefault="005C693A" w:rsidP="005C693A">
      <w:pPr>
        <w:rPr>
          <w:sz w:val="14"/>
        </w:rPr>
      </w:pPr>
      <w:r w:rsidRPr="00763E03">
        <w:rPr>
          <w:sz w:val="14"/>
        </w:rPr>
        <w:t>“The people who were rolling tacos on Dec. 31, 2019 … yeah, they’ve moved up,’’ RSM’s Brusuelas said. “They’re doing other things and making a lot more money.”</w:t>
      </w:r>
    </w:p>
    <w:p w14:paraId="57234BE7" w14:textId="77777777" w:rsidR="005C693A" w:rsidRPr="00763E03" w:rsidRDefault="005C693A" w:rsidP="005C693A">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0023C140" w14:textId="77777777" w:rsidR="005C693A" w:rsidRPr="00763E03" w:rsidRDefault="005C693A" w:rsidP="005C693A">
      <w:pPr>
        <w:rPr>
          <w:sz w:val="14"/>
        </w:rPr>
      </w:pPr>
      <w:r w:rsidRPr="00763E03">
        <w:rPr>
          <w:sz w:val="14"/>
        </w:rPr>
        <w:t>“The whole point is not to lay people off,’’ said Cope, the CEO of Reata Engineering. “The point is to make people do jobs that are more interesting’’ — and pay better, too.</w:t>
      </w:r>
    </w:p>
    <w:p w14:paraId="430C2DE3" w14:textId="77777777" w:rsidR="005C693A" w:rsidRPr="00763E03" w:rsidRDefault="005C693A" w:rsidP="005C693A">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45494816" w14:textId="77777777" w:rsidR="005C693A" w:rsidRPr="00763E03" w:rsidRDefault="005C693A" w:rsidP="005C693A">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6" w:history="1">
        <w:r w:rsidRPr="00763E03">
          <w:rPr>
            <w:rStyle w:val="Hyperlink"/>
          </w:rPr>
          <w:t>https://pubsonline-informs-org.ezp-prod1.hul.harvard.edu/doi/pdf/10.1287%2Fmnsc.2015.2414</w:t>
        </w:r>
      </w:hyperlink>
      <w:r w:rsidRPr="00763E03">
        <w:t>] Niranjan</w:t>
      </w:r>
    </w:p>
    <w:p w14:paraId="275F600A" w14:textId="77777777" w:rsidR="005C693A" w:rsidRPr="00763E03" w:rsidRDefault="005C693A" w:rsidP="005C693A">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ex post hold-up on the part of employees could lead to an ex ante underinvestment in innovation inputs (e.g., R&amp;D) by firms. Although previous studies (e.g., Allen 1988, Bronars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C62260">
        <w:rPr>
          <w:rStyle w:val="StyleUnderline"/>
          <w:highlight w:val="green"/>
        </w:rPr>
        <w:t>we focus on</w:t>
      </w:r>
      <w:r w:rsidRPr="00763E03">
        <w:rPr>
          <w:sz w:val="14"/>
        </w:rPr>
        <w:t xml:space="preserve"> the sample of </w:t>
      </w:r>
      <w:r w:rsidRPr="00C62260">
        <w:rPr>
          <w:rStyle w:val="StyleUnderline"/>
          <w:highlight w:val="green"/>
        </w:rPr>
        <w:t>publicly traded companies</w:t>
      </w:r>
      <w:r w:rsidRPr="00763E03">
        <w:rPr>
          <w:rStyle w:val="StyleUnderline"/>
        </w:rPr>
        <w:t xml:space="preserve">. </w:t>
      </w:r>
      <w:r w:rsidRPr="00C62260">
        <w:rPr>
          <w:rStyle w:val="StyleUnderline"/>
          <w:highlight w:val="green"/>
        </w:rPr>
        <w:t>R&amp;D expenditures</w:t>
      </w:r>
      <w:r w:rsidRPr="00763E03">
        <w:rPr>
          <w:rStyle w:val="StyleUnderline"/>
        </w:rPr>
        <w:t xml:space="preserve"> and firm total assets are from Compustat.</w:t>
      </w:r>
      <w:r w:rsidRPr="00763E03">
        <w:rPr>
          <w:sz w:val="14"/>
        </w:rPr>
        <w:t xml:space="preserve"> We use the local linear regression RDD with the optimal bandwidth advocated by Imbens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C62260">
        <w:rPr>
          <w:rStyle w:val="StyleUnderline"/>
          <w:highlight w:val="green"/>
        </w:rPr>
        <w:t>a negative effect of unionization on R&amp;D expenditures</w:t>
      </w:r>
      <w:r w:rsidRPr="00763E03">
        <w:rPr>
          <w:rStyle w:val="StyleUnderline"/>
        </w:rPr>
        <w:t>.</w:t>
      </w:r>
      <w:r w:rsidRPr="00763E03">
        <w:rPr>
          <w:sz w:val="14"/>
        </w:rPr>
        <w:t xml:space="preserve"> The negative effect of unionization on R&amp;D spending </w:t>
      </w:r>
      <w:r w:rsidRPr="00C62260">
        <w:rPr>
          <w:rStyle w:val="StyleUnderline"/>
          <w:highlight w:val="green"/>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10F436A1" w14:textId="77777777" w:rsidR="005C693A" w:rsidRPr="00763E03" w:rsidRDefault="005C693A" w:rsidP="005C693A">
      <w:pPr>
        <w:rPr>
          <w:sz w:val="14"/>
        </w:rPr>
      </w:pPr>
    </w:p>
    <w:p w14:paraId="03E06D8C" w14:textId="77777777" w:rsidR="005C693A" w:rsidRPr="00763E03" w:rsidRDefault="005C693A" w:rsidP="005C693A">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53D74A08" w14:textId="77777777" w:rsidR="005C693A" w:rsidRPr="00763E03" w:rsidRDefault="005C693A" w:rsidP="005C693A">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w:t>
      </w:r>
      <w:r w:rsidRPr="00763E03">
        <w:lastRenderedPageBreak/>
        <w:t xml:space="preserve">developing countries,” Research Policy, Vol. 46 No. 1, February 2017, </w:t>
      </w:r>
      <w:hyperlink r:id="rId17" w:history="1">
        <w:r w:rsidRPr="00763E03">
          <w:rPr>
            <w:rStyle w:val="Hyperlink"/>
          </w:rPr>
          <w:t>https://www.sciencedirect.com/science/article/pii/S004873331630186X</w:t>
        </w:r>
      </w:hyperlink>
      <w:r w:rsidRPr="00763E03">
        <w:t>] Niranjan</w:t>
      </w:r>
    </w:p>
    <w:p w14:paraId="053FFB43" w14:textId="77777777" w:rsidR="005C693A" w:rsidRPr="00763E03" w:rsidRDefault="005C693A" w:rsidP="005C693A">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C62260">
        <w:rPr>
          <w:rStyle w:val="StyleUnderline"/>
          <w:highlight w:val="green"/>
        </w:rPr>
        <w:t>R&amp;D investments are</w:t>
      </w:r>
      <w:r w:rsidRPr="00763E03">
        <w:rPr>
          <w:rStyle w:val="StyleUnderline"/>
        </w:rPr>
        <w:t xml:space="preserve"> particularly </w:t>
      </w:r>
      <w:r w:rsidRPr="00C62260">
        <w:rPr>
          <w:rStyle w:val="Emphasis"/>
          <w:highlight w:val="green"/>
        </w:rPr>
        <w:t>vulnerable</w:t>
      </w:r>
      <w:r w:rsidRPr="00C62260">
        <w:rPr>
          <w:rStyle w:val="StyleUnderline"/>
          <w:highlight w:val="green"/>
        </w:rPr>
        <w:t xml:space="preserve"> to </w:t>
      </w:r>
      <w:r w:rsidRPr="00763E03">
        <w:rPr>
          <w:rStyle w:val="StyleUnderline"/>
        </w:rPr>
        <w:t xml:space="preserve">union </w:t>
      </w:r>
      <w:r w:rsidRPr="00C62260">
        <w:rPr>
          <w:rStyle w:val="StyleUnderline"/>
          <w:highlight w:val="green"/>
        </w:rPr>
        <w:t xml:space="preserve">rent seeking since </w:t>
      </w:r>
      <w:r w:rsidRPr="00C62260">
        <w:rPr>
          <w:rStyle w:val="Emphasis"/>
          <w:highlight w:val="green"/>
        </w:rPr>
        <w:t>they are</w:t>
      </w:r>
      <w:r w:rsidRPr="00763E03">
        <w:rPr>
          <w:rStyle w:val="Emphasis"/>
        </w:rPr>
        <w:t xml:space="preserve"> largely firm-specific</w:t>
      </w:r>
      <w:r w:rsidRPr="00763E03">
        <w:rPr>
          <w:rStyle w:val="StyleUnderline"/>
        </w:rPr>
        <w:t xml:space="preserve"> and, thus, to a large degree </w:t>
      </w:r>
      <w:r w:rsidRPr="00C62260">
        <w:rPr>
          <w:rStyle w:val="Emphasis"/>
          <w:highlight w:val="green"/>
        </w:rPr>
        <w:t>intangible</w:t>
      </w:r>
      <w:r w:rsidRPr="00763E03">
        <w:rPr>
          <w:sz w:val="14"/>
        </w:rPr>
        <w:t xml:space="preserve"> (on average, approximately 90% of R&amp;D investments). Furthermore, </w:t>
      </w:r>
      <w:r w:rsidRPr="00C62260">
        <w:rPr>
          <w:rStyle w:val="StyleUnderline"/>
          <w:highlight w:val="green"/>
        </w:rPr>
        <w:t>successful</w:t>
      </w:r>
      <w:r w:rsidRPr="00763E03">
        <w:rPr>
          <w:rStyle w:val="StyleUnderline"/>
        </w:rPr>
        <w:t xml:space="preserve"> inventive </w:t>
      </w:r>
      <w:r w:rsidRPr="00C62260">
        <w:rPr>
          <w:rStyle w:val="StyleUnderline"/>
          <w:highlight w:val="green"/>
        </w:rPr>
        <w:t>efforts</w:t>
      </w:r>
      <w:r w:rsidRPr="00763E03">
        <w:rPr>
          <w:rStyle w:val="StyleUnderline"/>
        </w:rPr>
        <w:t xml:space="preserve"> often </w:t>
      </w:r>
      <w:r w:rsidRPr="00C62260">
        <w:rPr>
          <w:rStyle w:val="StyleUnderline"/>
          <w:highlight w:val="green"/>
        </w:rPr>
        <w:t>create</w:t>
      </w:r>
      <w:r w:rsidRPr="00763E03">
        <w:rPr>
          <w:rStyle w:val="StyleUnderline"/>
        </w:rPr>
        <w:t xml:space="preserve"> large and </w:t>
      </w:r>
      <w:r w:rsidRPr="00763E03">
        <w:rPr>
          <w:rStyle w:val="Emphasis"/>
        </w:rPr>
        <w:t xml:space="preserve">long-lasting </w:t>
      </w:r>
      <w:r w:rsidRPr="00C62260">
        <w:rPr>
          <w:rStyle w:val="Emphasis"/>
          <w:highlight w:val="green"/>
        </w:rPr>
        <w:t>revenue</w:t>
      </w:r>
      <w:r w:rsidRPr="00763E03">
        <w:rPr>
          <w:rStyle w:val="Emphasis"/>
        </w:rPr>
        <w:t xml:space="preserve"> streams</w:t>
      </w:r>
      <w:r w:rsidRPr="00763E03">
        <w:rPr>
          <w:rStyle w:val="StyleUnderline"/>
        </w:rPr>
        <w:t xml:space="preserve">. </w:t>
      </w:r>
      <w:r w:rsidRPr="00C62260">
        <w:rPr>
          <w:rStyle w:val="StyleUnderline"/>
          <w:highlight w:val="green"/>
        </w:rPr>
        <w:t>If the employer refuses to share</w:t>
      </w:r>
      <w:r w:rsidRPr="00763E03">
        <w:rPr>
          <w:rStyle w:val="StyleUnderline"/>
        </w:rPr>
        <w:t xml:space="preserve"> the returns</w:t>
      </w:r>
      <w:r w:rsidRPr="00763E03">
        <w:rPr>
          <w:sz w:val="14"/>
        </w:rPr>
        <w:t xml:space="preserve"> on successful R&amp;D investment, </w:t>
      </w:r>
      <w:r w:rsidRPr="00C62260">
        <w:rPr>
          <w:rStyle w:val="StyleUnderline"/>
          <w:highlight w:val="green"/>
        </w:rPr>
        <w:t>unionized employees</w:t>
      </w:r>
      <w:r w:rsidRPr="00763E03">
        <w:rPr>
          <w:rStyle w:val="StyleUnderline"/>
        </w:rPr>
        <w:t xml:space="preserve"> may still be </w:t>
      </w:r>
      <w:r w:rsidRPr="00C62260">
        <w:rPr>
          <w:rStyle w:val="Emphasis"/>
          <w:highlight w:val="green"/>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C62260">
        <w:rPr>
          <w:rStyle w:val="StyleUnderline"/>
          <w:highlight w:val="green"/>
        </w:rPr>
        <w:t>by</w:t>
      </w:r>
      <w:r w:rsidRPr="00763E03">
        <w:rPr>
          <w:sz w:val="14"/>
        </w:rPr>
        <w:t xml:space="preserve"> expending insufficient effort, working to rule, or </w:t>
      </w:r>
      <w:r w:rsidRPr="00763E03">
        <w:rPr>
          <w:rStyle w:val="StyleUnderline"/>
        </w:rPr>
        <w:t xml:space="preserve">undertaking </w:t>
      </w:r>
      <w:r w:rsidRPr="00C62260">
        <w:rPr>
          <w:rStyle w:val="Emphasis"/>
          <w:highlight w:val="green"/>
        </w:rPr>
        <w:t>strike</w:t>
      </w:r>
      <w:r w:rsidRPr="00C62260">
        <w:rPr>
          <w:rStyle w:val="StyleUnderline"/>
          <w:highlight w:val="green"/>
        </w:rPr>
        <w:t xml:space="preserve"> action</w:t>
      </w:r>
      <w:r w:rsidRPr="00763E03">
        <w:rPr>
          <w:sz w:val="14"/>
        </w:rPr>
        <w:t xml:space="preserve"> (Krueger and Mas, 2004).</w:t>
      </w:r>
    </w:p>
    <w:p w14:paraId="0296F177" w14:textId="77777777" w:rsidR="005C693A" w:rsidRPr="00763E03" w:rsidRDefault="005C693A" w:rsidP="005C693A">
      <w:pPr>
        <w:rPr>
          <w:sz w:val="14"/>
        </w:rPr>
      </w:pPr>
      <w:r w:rsidRPr="00763E03">
        <w:rPr>
          <w:rStyle w:val="StyleUnderline"/>
        </w:rPr>
        <w:t xml:space="preserve">Returns to </w:t>
      </w:r>
      <w:r w:rsidRPr="00C62260">
        <w:rPr>
          <w:rStyle w:val="StyleUnderline"/>
          <w:highlight w:val="green"/>
        </w:rPr>
        <w:t xml:space="preserve">other investments </w:t>
      </w:r>
      <w:r w:rsidRPr="00763E03">
        <w:rPr>
          <w:rStyle w:val="StyleUnderline"/>
        </w:rPr>
        <w:t xml:space="preserve">are harder to appropriate because </w:t>
      </w:r>
      <w:r w:rsidRPr="00C62260">
        <w:rPr>
          <w:rStyle w:val="StyleUnderline"/>
          <w:highlight w:val="green"/>
        </w:rPr>
        <w:t>a firm can</w:t>
      </w:r>
      <w:r w:rsidRPr="00763E03">
        <w:rPr>
          <w:rStyle w:val="StyleUnderline"/>
        </w:rPr>
        <w:t xml:space="preserve"> credibly </w:t>
      </w:r>
      <w:r w:rsidRPr="00C62260">
        <w:rPr>
          <w:rStyle w:val="Emphasis"/>
          <w:highlight w:val="green"/>
        </w:rPr>
        <w:t>threaten</w:t>
      </w:r>
      <w:r w:rsidRPr="00763E03">
        <w:rPr>
          <w:rStyle w:val="Emphasis"/>
        </w:rPr>
        <w:t xml:space="preserve"> </w:t>
      </w:r>
      <w:r w:rsidRPr="00C62260">
        <w:rPr>
          <w:rStyle w:val="Emphasis"/>
          <w:highlight w:val="green"/>
        </w:rPr>
        <w:t xml:space="preserve">to sell the </w:t>
      </w:r>
      <w:r w:rsidRPr="00763E03">
        <w:rPr>
          <w:rStyle w:val="Emphasis"/>
        </w:rPr>
        <w:t xml:space="preserve">corresponding </w:t>
      </w:r>
      <w:r w:rsidRPr="00C62260">
        <w:rPr>
          <w:rStyle w:val="Emphasis"/>
          <w:highlight w:val="green"/>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C62260">
        <w:rPr>
          <w:rStyle w:val="StyleUnderline"/>
          <w:highlight w:val="green"/>
        </w:rPr>
        <w:t>Knowing</w:t>
      </w:r>
      <w:r w:rsidRPr="00763E03">
        <w:rPr>
          <w:sz w:val="14"/>
        </w:rPr>
        <w:t xml:space="preserve"> </w:t>
      </w:r>
      <w:r w:rsidRPr="00763E03">
        <w:rPr>
          <w:rStyle w:val="StyleUnderline"/>
        </w:rPr>
        <w:t xml:space="preserve">it may </w:t>
      </w:r>
      <w:r w:rsidRPr="00C62260">
        <w:rPr>
          <w:rStyle w:val="StyleUnderline"/>
          <w:highlight w:val="green"/>
        </w:rPr>
        <w:t>not</w:t>
      </w:r>
      <w:r w:rsidRPr="00763E03">
        <w:rPr>
          <w:rStyle w:val="StyleUnderline"/>
        </w:rPr>
        <w:t xml:space="preserve"> be </w:t>
      </w:r>
      <w:r w:rsidRPr="00C62260">
        <w:rPr>
          <w:rStyle w:val="StyleUnderline"/>
          <w:highlight w:val="green"/>
        </w:rPr>
        <w:t>possible to reap</w:t>
      </w:r>
      <w:r w:rsidRPr="00763E03">
        <w:rPr>
          <w:rStyle w:val="StyleUnderline"/>
        </w:rPr>
        <w:t xml:space="preserve"> the </w:t>
      </w:r>
      <w:r w:rsidRPr="00C62260">
        <w:rPr>
          <w:rStyle w:val="StyleUnderline"/>
          <w:highlight w:val="green"/>
        </w:rPr>
        <w:t>full benefit of</w:t>
      </w:r>
      <w:r w:rsidRPr="00763E03">
        <w:rPr>
          <w:sz w:val="14"/>
        </w:rPr>
        <w:t xml:space="preserve"> their </w:t>
      </w:r>
      <w:r w:rsidRPr="00C62260">
        <w:rPr>
          <w:rStyle w:val="StyleUnderline"/>
          <w:highlight w:val="green"/>
        </w:rPr>
        <w:t>R&amp;D investments</w:t>
      </w:r>
      <w:r w:rsidRPr="00763E03">
        <w:rPr>
          <w:rStyle w:val="StyleUnderline"/>
        </w:rPr>
        <w:t xml:space="preserve">, </w:t>
      </w:r>
      <w:r w:rsidRPr="00C62260">
        <w:rPr>
          <w:rStyle w:val="StyleUnderline"/>
          <w:highlight w:val="green"/>
        </w:rPr>
        <w:t>firms</w:t>
      </w:r>
      <w:r w:rsidRPr="00763E03">
        <w:rPr>
          <w:rStyle w:val="StyleUnderline"/>
        </w:rPr>
        <w:t xml:space="preserve"> might be </w:t>
      </w:r>
      <w:r w:rsidRPr="00C62260">
        <w:rPr>
          <w:rStyle w:val="Emphasis"/>
          <w:highlight w:val="green"/>
        </w:rPr>
        <w:t>inclined to invest less</w:t>
      </w:r>
      <w:r w:rsidRPr="00C62260">
        <w:rPr>
          <w:rStyle w:val="StyleUnderline"/>
          <w:highlight w:val="green"/>
        </w:rPr>
        <w:t xml:space="preserve"> in</w:t>
      </w:r>
      <w:r w:rsidRPr="00763E03">
        <w:rPr>
          <w:rStyle w:val="StyleUnderline"/>
        </w:rPr>
        <w:t xml:space="preserve"> R&amp;D in </w:t>
      </w:r>
      <w:r w:rsidRPr="00C62260">
        <w:rPr>
          <w:rStyle w:val="StyleUnderline"/>
          <w:highlight w:val="green"/>
        </w:rPr>
        <w:t>the first 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73BA1794" w14:textId="77777777" w:rsidR="005C693A" w:rsidRPr="00763E03" w:rsidRDefault="005C693A" w:rsidP="005C693A">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45276F32" w14:textId="77777777" w:rsidR="005C693A" w:rsidRPr="00763E03" w:rsidRDefault="005C693A" w:rsidP="005C693A">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C62260">
        <w:rPr>
          <w:rStyle w:val="StyleUnderline"/>
          <w:highlight w:val="green"/>
        </w:rPr>
        <w:t>demand for higher wages</w:t>
      </w:r>
      <w:r w:rsidRPr="00763E03">
        <w:rPr>
          <w:rStyle w:val="StyleUnderline"/>
        </w:rPr>
        <w:t xml:space="preserve"> may </w:t>
      </w:r>
      <w:r w:rsidRPr="00C62260">
        <w:rPr>
          <w:rStyle w:val="Emphasis"/>
          <w:highlight w:val="green"/>
        </w:rPr>
        <w:t>reduce</w:t>
      </w:r>
      <w:r w:rsidRPr="00763E03">
        <w:rPr>
          <w:rStyle w:val="StyleUnderline"/>
        </w:rPr>
        <w:t xml:space="preserve"> firm </w:t>
      </w:r>
      <w:r w:rsidRPr="00C62260">
        <w:rPr>
          <w:rStyle w:val="Emphasis"/>
          <w:highlight w:val="green"/>
        </w:rPr>
        <w:t>profitability</w:t>
      </w:r>
      <w:r w:rsidRPr="00763E03">
        <w:rPr>
          <w:sz w:val="14"/>
        </w:rPr>
        <w:t xml:space="preserve">, </w:t>
      </w:r>
      <w:r w:rsidRPr="00C62260">
        <w:rPr>
          <w:rStyle w:val="StyleUnderline"/>
          <w:highlight w:val="green"/>
        </w:rPr>
        <w:t>which</w:t>
      </w:r>
      <w:r w:rsidRPr="00763E03">
        <w:rPr>
          <w:rStyle w:val="StyleUnderline"/>
        </w:rPr>
        <w:t xml:space="preserve"> would</w:t>
      </w:r>
      <w:r w:rsidRPr="00763E03">
        <w:rPr>
          <w:sz w:val="14"/>
        </w:rPr>
        <w:t xml:space="preserve">, in turn, </w:t>
      </w:r>
      <w:r w:rsidRPr="00C62260">
        <w:rPr>
          <w:rStyle w:val="Emphasis"/>
          <w:highlight w:val="green"/>
        </w:rPr>
        <w:t>reduce</w:t>
      </w:r>
      <w:r w:rsidRPr="00763E03">
        <w:rPr>
          <w:sz w:val="14"/>
        </w:rPr>
        <w:t xml:space="preserve"> the </w:t>
      </w:r>
      <w:r w:rsidRPr="00C62260">
        <w:rPr>
          <w:rStyle w:val="Emphasis"/>
          <w:highlight w:val="green"/>
        </w:rPr>
        <w:t>capital</w:t>
      </w:r>
      <w:r w:rsidRPr="00763E03">
        <w:rPr>
          <w:rStyle w:val="Emphasis"/>
        </w:rPr>
        <w:t xml:space="preserve"> available </w:t>
      </w:r>
      <w:r w:rsidRPr="00C62260">
        <w:rPr>
          <w:rStyle w:val="Emphasis"/>
          <w:highlight w:val="green"/>
        </w:rPr>
        <w:t>for future investment</w:t>
      </w:r>
      <w:r w:rsidRPr="00763E03">
        <w:rPr>
          <w:rStyle w:val="StyleUnderline"/>
        </w:rPr>
        <w:t xml:space="preserve"> in R&amp;D</w:t>
      </w:r>
      <w:r w:rsidRPr="00763E03">
        <w:rPr>
          <w:sz w:val="14"/>
        </w:rPr>
        <w:t xml:space="preserve"> (Bronars and Deere, 1991, Bronars and Deere, 1993, Matsa, 2010, Klasa et al., 2009, Hirsch, 1991). R&amp;D investment is particularly vulnerable to profit extraction </w:t>
      </w:r>
      <w:r w:rsidRPr="00C62260">
        <w:rPr>
          <w:rStyle w:val="StyleUnderline"/>
          <w:highlight w:val="green"/>
        </w:rPr>
        <w:t>because</w:t>
      </w:r>
      <w:r w:rsidRPr="00763E03">
        <w:rPr>
          <w:rStyle w:val="StyleUnderline"/>
        </w:rPr>
        <w:t xml:space="preserve"> </w:t>
      </w:r>
      <w:r w:rsidRPr="00C62260">
        <w:rPr>
          <w:rStyle w:val="StyleUnderline"/>
          <w:highlight w:val="green"/>
        </w:rPr>
        <w:t xml:space="preserve">firms rely </w:t>
      </w:r>
      <w:r w:rsidRPr="00C62260">
        <w:rPr>
          <w:rStyle w:val="Emphasis"/>
          <w:highlight w:val="green"/>
        </w:rPr>
        <w:t>mainly on internal funding</w:t>
      </w:r>
      <w:r w:rsidRPr="00C62260">
        <w:rPr>
          <w:rStyle w:val="StyleUnderline"/>
          <w:highlight w:val="green"/>
        </w:rPr>
        <w:t xml:space="preserve"> to finance</w:t>
      </w:r>
      <w:r w:rsidRPr="00763E03">
        <w:rPr>
          <w:sz w:val="14"/>
        </w:rPr>
        <w:t xml:space="preserve"> their </w:t>
      </w:r>
      <w:r w:rsidRPr="00C62260">
        <w:rPr>
          <w:rStyle w:val="StyleUnderline"/>
          <w:highlight w:val="green"/>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14E1A742" w14:textId="77777777" w:rsidR="005C693A" w:rsidRPr="00763E03" w:rsidRDefault="005C693A" w:rsidP="005C693A">
      <w:pPr>
        <w:rPr>
          <w:sz w:val="14"/>
        </w:rPr>
      </w:pPr>
      <w:r w:rsidRPr="00763E03">
        <w:rPr>
          <w:sz w:val="14"/>
        </w:rPr>
        <w:t>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taken into account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2FDA5D81" w14:textId="77777777" w:rsidR="005C693A" w:rsidRPr="00763E03" w:rsidRDefault="005C693A" w:rsidP="005C693A">
      <w:pPr>
        <w:rPr>
          <w:sz w:val="14"/>
        </w:rPr>
      </w:pPr>
    </w:p>
    <w:p w14:paraId="6741DF20" w14:textId="77777777" w:rsidR="005C693A" w:rsidRPr="00763E03" w:rsidRDefault="005C693A" w:rsidP="005C693A">
      <w:pPr>
        <w:rPr>
          <w:sz w:val="14"/>
        </w:rPr>
      </w:pPr>
    </w:p>
    <w:p w14:paraId="6519B07B" w14:textId="77777777" w:rsidR="005C693A" w:rsidRPr="00763E03" w:rsidRDefault="005C693A" w:rsidP="005C693A">
      <w:pPr>
        <w:pStyle w:val="Analytic"/>
        <w:rPr>
          <w:rFonts w:cs="Calibri"/>
        </w:rPr>
      </w:pPr>
      <w:r w:rsidRPr="00763E03">
        <w:rPr>
          <w:rFonts w:cs="Calibri"/>
        </w:rPr>
        <w:lastRenderedPageBreak/>
        <w:t xml:space="preserve">2. </w:t>
      </w:r>
      <w:r w:rsidRPr="00763E03">
        <w:rPr>
          <w:rFonts w:cs="Calibri"/>
          <w:u w:val="single"/>
        </w:rPr>
        <w:t>SHIRKING</w:t>
      </w:r>
      <w:r w:rsidRPr="00763E03">
        <w:rPr>
          <w:rFonts w:cs="Calibri"/>
        </w:rPr>
        <w:t xml:space="preserve">: unions reduces the probability of </w:t>
      </w:r>
      <w:r w:rsidRPr="00763E03">
        <w:rPr>
          <w:rFonts w:cs="Calibri"/>
          <w:u w:val="single"/>
        </w:rPr>
        <w:t>dismissal</w:t>
      </w:r>
      <w:r w:rsidRPr="00763E03">
        <w:rPr>
          <w:rFonts w:cs="Calibri"/>
        </w:rPr>
        <w:t xml:space="preserve">, which encourages </w:t>
      </w:r>
      <w:r w:rsidRPr="00763E03">
        <w:rPr>
          <w:rFonts w:cs="Calibri"/>
          <w:u w:val="single"/>
        </w:rPr>
        <w:t>less productivity</w:t>
      </w:r>
      <w:r w:rsidRPr="00763E03">
        <w:rPr>
          <w:rFonts w:cs="Calibri"/>
        </w:rPr>
        <w:t xml:space="preserve"> since workers feel less need to </w:t>
      </w:r>
      <w:r w:rsidRPr="00763E03">
        <w:rPr>
          <w:rFonts w:cs="Calibri"/>
          <w:u w:val="single"/>
        </w:rPr>
        <w:t>work hard</w:t>
      </w:r>
      <w:r w:rsidRPr="00763E03">
        <w:rPr>
          <w:rFonts w:cs="Calibri"/>
        </w:rPr>
        <w:t xml:space="preserve"> to </w:t>
      </w:r>
      <w:r w:rsidRPr="00763E03">
        <w:rPr>
          <w:rFonts w:cs="Calibri"/>
          <w:u w:val="single"/>
        </w:rPr>
        <w:t>guarantee employment</w:t>
      </w:r>
      <w:r w:rsidRPr="00763E03">
        <w:rPr>
          <w:rFonts w:cs="Calibri"/>
        </w:rPr>
        <w:t xml:space="preserve">. It’s </w:t>
      </w:r>
      <w:r w:rsidRPr="00763E03">
        <w:rPr>
          <w:rFonts w:cs="Calibri"/>
          <w:u w:val="single"/>
        </w:rPr>
        <w:t>empirically confirmed</w:t>
      </w:r>
      <w:r w:rsidRPr="00763E03">
        <w:rPr>
          <w:rFonts w:cs="Calibri"/>
        </w:rPr>
        <w:t>. That’s Bradley.</w:t>
      </w:r>
    </w:p>
    <w:p w14:paraId="25944111" w14:textId="77777777" w:rsidR="005C693A" w:rsidRPr="00763E03" w:rsidRDefault="005C693A" w:rsidP="005C693A"/>
    <w:p w14:paraId="4390EF9C" w14:textId="77777777" w:rsidR="005C693A" w:rsidRPr="00763E03" w:rsidRDefault="005C693A" w:rsidP="005C693A">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2A45039F" w14:textId="77777777" w:rsidR="005C693A" w:rsidRPr="00E905F4" w:rsidRDefault="005C693A" w:rsidP="005C693A">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18" w:history="1">
        <w:r w:rsidRPr="000B387C">
          <w:rPr>
            <w:rStyle w:val="Hyperlink"/>
          </w:rPr>
          <w:t>https://www-journals-uchicago-edu.ezp-prod1.hul.harvard.edu/doi/10.1086/711852</w:t>
        </w:r>
      </w:hyperlink>
      <w:r>
        <w:t>] Niranjan</w:t>
      </w:r>
    </w:p>
    <w:p w14:paraId="34A8BD55" w14:textId="77777777" w:rsidR="005C693A" w:rsidRPr="006A0E38" w:rsidRDefault="005C693A" w:rsidP="005C693A">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C62260">
        <w:rPr>
          <w:rStyle w:val="StyleUnderline"/>
          <w:highlight w:val="green"/>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C62260">
        <w:rPr>
          <w:rStyle w:val="Emphasis"/>
          <w:highlight w:val="green"/>
        </w:rPr>
        <w:t>little impact</w:t>
      </w:r>
      <w:r w:rsidRPr="00C62260">
        <w:rPr>
          <w:sz w:val="14"/>
          <w:highlight w:val="green"/>
        </w:rPr>
        <w:t xml:space="preserve"> </w:t>
      </w:r>
      <w:r w:rsidRPr="00C62260">
        <w:rPr>
          <w:rStyle w:val="StyleUnderline"/>
          <w:highlight w:val="green"/>
        </w:rPr>
        <w:t>on</w:t>
      </w:r>
      <w:r w:rsidRPr="006A0E38">
        <w:rPr>
          <w:sz w:val="14"/>
        </w:rPr>
        <w:t xml:space="preserve"> the </w:t>
      </w:r>
      <w:r w:rsidRPr="00C62260">
        <w:rPr>
          <w:rStyle w:val="StyleUnderline"/>
          <w:highlight w:val="green"/>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C62260">
        <w:rPr>
          <w:rStyle w:val="StyleUnderline"/>
          <w:highlight w:val="green"/>
        </w:rPr>
        <w:t>c</w:t>
      </w:r>
      <w:r w:rsidRPr="006A0E38">
        <w:rPr>
          <w:sz w:val="14"/>
        </w:rPr>
        <w:t xml:space="preserve">ollective </w:t>
      </w:r>
      <w:r w:rsidRPr="00C62260">
        <w:rPr>
          <w:rStyle w:val="StyleUnderline"/>
          <w:highlight w:val="green"/>
        </w:rPr>
        <w:t>b</w:t>
      </w:r>
      <w:r w:rsidRPr="006A0E38">
        <w:rPr>
          <w:sz w:val="14"/>
        </w:rPr>
        <w:t xml:space="preserve">argaining </w:t>
      </w:r>
      <w:r w:rsidRPr="00C62260">
        <w:rPr>
          <w:rStyle w:val="StyleUnderline"/>
          <w:highlight w:val="green"/>
        </w:rPr>
        <w:t>a</w:t>
      </w:r>
      <w:r w:rsidRPr="006A0E38">
        <w:rPr>
          <w:sz w:val="14"/>
        </w:rPr>
        <w:t>greement</w:t>
      </w:r>
      <w:r w:rsidRPr="00C62260">
        <w:rPr>
          <w:rStyle w:val="StyleUnderline"/>
          <w:highlight w:val="green"/>
        </w:rPr>
        <w:t>s</w:t>
      </w:r>
      <w:r w:rsidRPr="006A0E38">
        <w:rPr>
          <w:sz w:val="14"/>
        </w:rPr>
        <w:t xml:space="preserve"> </w:t>
      </w:r>
      <w:r w:rsidRPr="00C62260">
        <w:rPr>
          <w:rStyle w:val="StyleUnderline"/>
          <w:highlight w:val="green"/>
        </w:rPr>
        <w:t>change</w:t>
      </w:r>
      <w:r w:rsidRPr="006A0E38">
        <w:rPr>
          <w:sz w:val="14"/>
        </w:rPr>
        <w:t xml:space="preserve"> the relative </w:t>
      </w:r>
      <w:r w:rsidRPr="00C62260">
        <w:rPr>
          <w:rStyle w:val="StyleUnderline"/>
          <w:highlight w:val="green"/>
        </w:rPr>
        <w:t>return to</w:t>
      </w:r>
      <w:r w:rsidRPr="006A0E38">
        <w:rPr>
          <w:sz w:val="14"/>
        </w:rPr>
        <w:t xml:space="preserve"> experience, </w:t>
      </w:r>
      <w:r w:rsidRPr="00C62260">
        <w:rPr>
          <w:rStyle w:val="StyleUnderline"/>
          <w:highlight w:val="green"/>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C62260">
        <w:rPr>
          <w:rStyle w:val="Emphasis"/>
          <w:highlight w:val="green"/>
        </w:rPr>
        <w:t>reduce wage differentials</w:t>
      </w:r>
      <w:r w:rsidRPr="006A0E38">
        <w:rPr>
          <w:sz w:val="14"/>
        </w:rPr>
        <w:t xml:space="preserve"> </w:t>
      </w:r>
      <w:r w:rsidRPr="006A0E38">
        <w:rPr>
          <w:rStyle w:val="StyleUnderline"/>
        </w:rPr>
        <w:t>across workers</w:t>
      </w:r>
      <w:r w:rsidRPr="006A0E38">
        <w:rPr>
          <w:sz w:val="14"/>
        </w:rPr>
        <w:t xml:space="preserve">, </w:t>
      </w:r>
      <w:r w:rsidRPr="00C62260">
        <w:rPr>
          <w:rStyle w:val="StyleUnderline"/>
          <w:highlight w:val="green"/>
        </w:rPr>
        <w:t>compressing</w:t>
      </w:r>
      <w:r w:rsidRPr="006A0E38">
        <w:rPr>
          <w:rStyle w:val="StyleUnderline"/>
        </w:rPr>
        <w:t xml:space="preserve"> the wage </w:t>
      </w:r>
      <w:r w:rsidRPr="00C62260">
        <w:rPr>
          <w:rStyle w:val="StyleUnderline"/>
          <w:highlight w:val="green"/>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C62260">
        <w:rPr>
          <w:rStyle w:val="StyleUnderline"/>
          <w:highlight w:val="green"/>
        </w:rPr>
        <w:t>make union jobs</w:t>
      </w:r>
      <w:r w:rsidRPr="006A0E38">
        <w:rPr>
          <w:rStyle w:val="StyleUnderline"/>
        </w:rPr>
        <w:t xml:space="preserve"> </w:t>
      </w:r>
      <w:r w:rsidRPr="006A0E38">
        <w:rPr>
          <w:rStyle w:val="Emphasis"/>
        </w:rPr>
        <w:t xml:space="preserve">relatively </w:t>
      </w:r>
      <w:r w:rsidRPr="00C62260">
        <w:rPr>
          <w:rStyle w:val="Emphasis"/>
          <w:highlight w:val="green"/>
        </w:rPr>
        <w:t>less attractive</w:t>
      </w:r>
      <w:r w:rsidRPr="00C62260">
        <w:rPr>
          <w:sz w:val="14"/>
          <w:highlight w:val="green"/>
        </w:rPr>
        <w:t xml:space="preserve"> </w:t>
      </w:r>
      <w:r w:rsidRPr="00C62260">
        <w:rPr>
          <w:rStyle w:val="StyleUnderline"/>
          <w:highlight w:val="green"/>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48744629" w14:textId="77777777" w:rsidR="005C693A" w:rsidRPr="006A0E38" w:rsidRDefault="005C693A" w:rsidP="005C693A">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C62260">
        <w:rPr>
          <w:rStyle w:val="StyleUnderline"/>
          <w:highlight w:val="green"/>
        </w:rPr>
        <w:t>the</w:t>
      </w:r>
      <w:r w:rsidRPr="006A0E38">
        <w:rPr>
          <w:rStyle w:val="StyleUnderline"/>
        </w:rPr>
        <w:t xml:space="preserve"> overall average </w:t>
      </w:r>
      <w:r w:rsidRPr="00C62260">
        <w:rPr>
          <w:rStyle w:val="StyleUnderline"/>
          <w:highlight w:val="green"/>
        </w:rPr>
        <w:t xml:space="preserve">union wage shift is </w:t>
      </w:r>
      <w:r w:rsidRPr="00C62260">
        <w:rPr>
          <w:rStyle w:val="Emphasis"/>
          <w:highlight w:val="green"/>
        </w:rPr>
        <w:t>quite small</w:t>
      </w:r>
      <w:r w:rsidRPr="006A0E38">
        <w:rPr>
          <w:sz w:val="14"/>
        </w:rPr>
        <w:t xml:space="preserve">. The model predicts that </w:t>
      </w:r>
      <w:r w:rsidRPr="006A0E38">
        <w:rPr>
          <w:rStyle w:val="StyleUnderline"/>
        </w:rPr>
        <w:t xml:space="preserve">both </w:t>
      </w:r>
      <w:r w:rsidRPr="00C62260">
        <w:rPr>
          <w:rStyle w:val="StyleUnderline"/>
          <w:highlight w:val="green"/>
        </w:rPr>
        <w:t xml:space="preserve">hiring and exit decisions </w:t>
      </w:r>
      <w:r w:rsidRPr="006A0E38">
        <w:rPr>
          <w:rStyle w:val="StyleUnderline"/>
        </w:rPr>
        <w:t xml:space="preserve">should </w:t>
      </w:r>
      <w:r w:rsidRPr="00C62260">
        <w:rPr>
          <w:rStyle w:val="StyleUnderline"/>
          <w:highlight w:val="green"/>
        </w:rPr>
        <w:t>shift</w:t>
      </w:r>
      <w:r w:rsidRPr="006A0E38">
        <w:rPr>
          <w:rStyle w:val="StyleUnderline"/>
        </w:rPr>
        <w:t xml:space="preserve"> worker </w:t>
      </w:r>
      <w:r w:rsidRPr="00C62260">
        <w:rPr>
          <w:rStyle w:val="StyleUnderline"/>
          <w:highlight w:val="green"/>
        </w:rPr>
        <w:t xml:space="preserve">composition toward the </w:t>
      </w:r>
      <w:r w:rsidRPr="00C62260">
        <w:rPr>
          <w:rStyle w:val="Emphasis"/>
          <w:highlight w:val="green"/>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2FB47C65" w14:textId="77777777" w:rsidR="005C693A" w:rsidRPr="006A0E38" w:rsidRDefault="005C693A" w:rsidP="005C693A">
      <w:pPr>
        <w:rPr>
          <w:sz w:val="14"/>
        </w:rPr>
      </w:pPr>
      <w:r w:rsidRPr="006A0E38">
        <w:rPr>
          <w:sz w:val="14"/>
        </w:rPr>
        <w:t>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multiestablishment firms, where a firm may mitigate potential losses due to a union victory in one location by shifting production to the nonunion establishment. Exploration of how union effects vary by the number of establishments in the firm is left to future research.</w:t>
      </w:r>
    </w:p>
    <w:p w14:paraId="3A14FEF1" w14:textId="77777777" w:rsidR="005C693A" w:rsidRPr="00763E03" w:rsidRDefault="005C693A" w:rsidP="005C693A"/>
    <w:p w14:paraId="52852BA2" w14:textId="77777777" w:rsidR="005C693A" w:rsidRPr="00763E03" w:rsidRDefault="005C693A" w:rsidP="005C693A">
      <w:pPr>
        <w:pStyle w:val="Heading4"/>
        <w:rPr>
          <w:rFonts w:cs="Calibri"/>
        </w:rPr>
      </w:pPr>
      <w:r w:rsidRPr="00763E03">
        <w:rPr>
          <w:rFonts w:cs="Calibri"/>
        </w:rPr>
        <w:t xml:space="preserve">Cross-country analysis </w:t>
      </w:r>
      <w:r w:rsidRPr="00763E03">
        <w:rPr>
          <w:rFonts w:cs="Calibri"/>
          <w:u w:val="single"/>
        </w:rPr>
        <w:t>proves</w:t>
      </w:r>
      <w:r w:rsidRPr="00763E03">
        <w:rPr>
          <w:rFonts w:cs="Calibri"/>
        </w:rPr>
        <w:t xml:space="preserve">---strong bargaining power </w:t>
      </w:r>
      <w:r w:rsidRPr="00763E03">
        <w:rPr>
          <w:rFonts w:cs="Calibri"/>
          <w:u w:val="single"/>
        </w:rPr>
        <w:t>uniquely</w:t>
      </w:r>
      <w:r w:rsidRPr="00763E03">
        <w:rPr>
          <w:rFonts w:cs="Calibri"/>
        </w:rPr>
        <w:t xml:space="preserve"> predicts </w:t>
      </w:r>
      <w:r w:rsidRPr="00763E03">
        <w:rPr>
          <w:rFonts w:cs="Calibri"/>
          <w:u w:val="single"/>
        </w:rPr>
        <w:t>low innovation</w:t>
      </w:r>
      <w:r w:rsidRPr="00763E03">
        <w:rPr>
          <w:rFonts w:cs="Calibri"/>
        </w:rPr>
        <w:t>.</w:t>
      </w:r>
    </w:p>
    <w:p w14:paraId="59E7B5A6" w14:textId="77777777" w:rsidR="005C693A" w:rsidRPr="00763E03" w:rsidRDefault="005C693A" w:rsidP="005C693A">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19" w:history="1">
        <w:r w:rsidRPr="00763E03">
          <w:rPr>
            <w:rStyle w:val="Hyperlink"/>
          </w:rPr>
          <w:t>https://www.sciencedirect.com/science/article/pii/S004873331630186X</w:t>
        </w:r>
      </w:hyperlink>
      <w:r w:rsidRPr="00763E03">
        <w:t>] Niranjan</w:t>
      </w:r>
    </w:p>
    <w:p w14:paraId="29308C4E" w14:textId="77777777" w:rsidR="005C693A" w:rsidRPr="00763E03" w:rsidRDefault="005C693A" w:rsidP="005C693A">
      <w:pPr>
        <w:rPr>
          <w:sz w:val="14"/>
        </w:rPr>
      </w:pPr>
      <w:r w:rsidRPr="00763E03">
        <w:rPr>
          <w:sz w:val="14"/>
        </w:rPr>
        <w:lastRenderedPageBreak/>
        <w:t>This paper has examined the association between workforce unionization and firms’ R&amp;D investments in emerging and developing countries. Most of the theoretical literature argues that firms invest less in R&amp;D the more powerful the unions, because firm leaders anticipate that unions will appropriate some of the returns to successful inventive efforts in the future. Since unions can hardly credibly commit to not appropriating a share of the quasi-rents stemming from R&amp;D investments, employers invest less in R&amp;D in the first place. Other scholars argue, however, that unions may encourage investment in R&amp;D because of increased cooperation between labor and management as well as improved learning agendas that make long-term investments such as R&amp;D more attractive.</w:t>
      </w:r>
    </w:p>
    <w:p w14:paraId="46834E7F" w14:textId="77777777" w:rsidR="005C693A" w:rsidRPr="00763E03" w:rsidRDefault="005C693A" w:rsidP="005C693A">
      <w:pPr>
        <w:rPr>
          <w:rStyle w:val="StyleUnderline"/>
        </w:rPr>
      </w:pPr>
      <w:r w:rsidRPr="00763E03">
        <w:rPr>
          <w:rStyle w:val="StyleUnderline"/>
        </w:rPr>
        <w:t xml:space="preserve">Our empirical </w:t>
      </w:r>
      <w:r w:rsidRPr="00C62260">
        <w:rPr>
          <w:rStyle w:val="StyleUnderline"/>
          <w:highlight w:val="green"/>
        </w:rPr>
        <w:t>analysis</w:t>
      </w:r>
      <w:r w:rsidRPr="00763E03">
        <w:rPr>
          <w:sz w:val="14"/>
        </w:rPr>
        <w:t xml:space="preserve"> based on cross-country firm-level data </w:t>
      </w:r>
      <w:r w:rsidRPr="00C62260">
        <w:rPr>
          <w:rStyle w:val="StyleUnderline"/>
          <w:highlight w:val="green"/>
        </w:rPr>
        <w:t>from 23</w:t>
      </w:r>
      <w:r w:rsidRPr="00763E03">
        <w:rPr>
          <w:sz w:val="14"/>
        </w:rPr>
        <w:t xml:space="preserve"> emerging and developing </w:t>
      </w:r>
      <w:r w:rsidRPr="00C62260">
        <w:rPr>
          <w:rStyle w:val="StyleUnderline"/>
          <w:highlight w:val="green"/>
        </w:rPr>
        <w:t>countries reveals</w:t>
      </w:r>
      <w:r w:rsidRPr="00763E03">
        <w:rPr>
          <w:rStyle w:val="StyleUnderline"/>
        </w:rPr>
        <w:t xml:space="preserve"> a </w:t>
      </w:r>
      <w:r w:rsidRPr="00C62260">
        <w:rPr>
          <w:rStyle w:val="StyleUnderline"/>
          <w:highlight w:val="green"/>
        </w:rPr>
        <w:t>robust</w:t>
      </w:r>
      <w:r w:rsidRPr="00763E03">
        <w:rPr>
          <w:rStyle w:val="StyleUnderline"/>
        </w:rPr>
        <w:t xml:space="preserve"> </w:t>
      </w:r>
      <w:r w:rsidRPr="00C62260">
        <w:rPr>
          <w:rStyle w:val="StyleUnderline"/>
          <w:highlight w:val="green"/>
        </w:rPr>
        <w:t>negative association between</w:t>
      </w:r>
      <w:r w:rsidRPr="00763E03">
        <w:rPr>
          <w:rStyle w:val="StyleUnderline"/>
        </w:rPr>
        <w:t xml:space="preserve"> the level of workforce </w:t>
      </w:r>
      <w:r w:rsidRPr="00C62260">
        <w:rPr>
          <w:rStyle w:val="StyleUnderline"/>
          <w:highlight w:val="green"/>
        </w:rPr>
        <w:t>unionization and</w:t>
      </w:r>
      <w:r w:rsidRPr="00763E03">
        <w:rPr>
          <w:rStyle w:val="StyleUnderline"/>
        </w:rPr>
        <w:t xml:space="preserve"> firms’ </w:t>
      </w:r>
      <w:r w:rsidRPr="00C62260">
        <w:rPr>
          <w:rStyle w:val="StyleUnderline"/>
          <w:highlight w:val="green"/>
        </w:rPr>
        <w:t>R&amp;D investments</w:t>
      </w:r>
      <w:r w:rsidRPr="00763E03">
        <w:rPr>
          <w:rStyle w:val="StyleUnderline"/>
        </w:rPr>
        <w:t>.</w:t>
      </w:r>
      <w:r w:rsidRPr="00763E03">
        <w:rPr>
          <w:sz w:val="14"/>
        </w:rPr>
        <w:t xml:space="preserve"> </w:t>
      </w:r>
      <w:r w:rsidRPr="00763E03">
        <w:rPr>
          <w:rStyle w:val="StyleUnderline"/>
        </w:rPr>
        <w:t>This</w:t>
      </w:r>
      <w:r w:rsidRPr="00763E03">
        <w:rPr>
          <w:sz w:val="14"/>
        </w:rPr>
        <w:t xml:space="preserve"> negative association </w:t>
      </w:r>
      <w:r w:rsidRPr="00763E03">
        <w:rPr>
          <w:rStyle w:val="StyleUnderline"/>
        </w:rPr>
        <w:t xml:space="preserve">is </w:t>
      </w:r>
      <w:r w:rsidRPr="00C62260">
        <w:rPr>
          <w:rStyle w:val="Emphasis"/>
          <w:highlight w:val="green"/>
        </w:rPr>
        <w:t>particularly</w:t>
      </w:r>
      <w:r w:rsidRPr="00763E03">
        <w:rPr>
          <w:rStyle w:val="Emphasis"/>
        </w:rPr>
        <w:t xml:space="preserve"> </w:t>
      </w:r>
      <w:r w:rsidRPr="00763E03">
        <w:rPr>
          <w:rStyle w:val="StyleUnderline"/>
        </w:rPr>
        <w:t xml:space="preserve">pronounced </w:t>
      </w:r>
      <w:r w:rsidRPr="00C62260">
        <w:rPr>
          <w:rStyle w:val="StyleUnderline"/>
          <w:highlight w:val="green"/>
        </w:rPr>
        <w:t>in countries that grant unions strong bargaining power by law</w:t>
      </w:r>
      <w:r w:rsidRPr="00C62260">
        <w:rPr>
          <w:sz w:val="14"/>
          <w:highlight w:val="green"/>
        </w:rPr>
        <w:t>,</w:t>
      </w:r>
      <w:r w:rsidRPr="00763E03">
        <w:rPr>
          <w:sz w:val="14"/>
        </w:rPr>
        <w:t xml:space="preserve"> </w:t>
      </w:r>
      <w:r w:rsidRPr="00C62260">
        <w:rPr>
          <w:rStyle w:val="StyleUnderline"/>
          <w:highlight w:val="green"/>
        </w:rPr>
        <w:t>whereas</w:t>
      </w:r>
      <w:r w:rsidRPr="00763E03">
        <w:rPr>
          <w:rStyle w:val="StyleUnderline"/>
        </w:rPr>
        <w:t xml:space="preserve"> the </w:t>
      </w:r>
      <w:r w:rsidRPr="00C62260">
        <w:rPr>
          <w:rStyle w:val="StyleUnderline"/>
          <w:highlight w:val="green"/>
        </w:rPr>
        <w:t>negative association diminishes</w:t>
      </w:r>
      <w:r w:rsidRPr="00763E03">
        <w:rPr>
          <w:rStyle w:val="StyleUnderline"/>
        </w:rPr>
        <w:t xml:space="preserve"> in countries that provide unions </w:t>
      </w:r>
      <w:r w:rsidRPr="00C62260">
        <w:rPr>
          <w:rStyle w:val="StyleUnderline"/>
          <w:highlight w:val="green"/>
        </w:rPr>
        <w:t>with</w:t>
      </w:r>
      <w:r w:rsidRPr="00763E03">
        <w:rPr>
          <w:rStyle w:val="StyleUnderline"/>
        </w:rPr>
        <w:t xml:space="preserve"> relatively </w:t>
      </w:r>
      <w:r w:rsidRPr="00C62260">
        <w:rPr>
          <w:rStyle w:val="StyleUnderline"/>
          <w:highlight w:val="green"/>
        </w:rPr>
        <w:t>weak bargaining power</w:t>
      </w:r>
      <w:r w:rsidRPr="00763E03">
        <w:rPr>
          <w:rStyle w:val="StyleUnderline"/>
        </w:rPr>
        <w:t>.</w:t>
      </w:r>
      <w:r w:rsidRPr="00763E03">
        <w:rPr>
          <w:sz w:val="14"/>
        </w:rPr>
        <w:t xml:space="preserve"> As R&amp;D investments are one of the key drivers of long-term firm performance, the results cast a shadow on the growth prospects of unionized firms. </w:t>
      </w:r>
      <w:r w:rsidRPr="00763E03">
        <w:rPr>
          <w:rStyle w:val="StyleUnderline"/>
        </w:rPr>
        <w:t>If unionization leads to decreased</w:t>
      </w:r>
      <w:r w:rsidRPr="00763E03">
        <w:rPr>
          <w:sz w:val="14"/>
        </w:rPr>
        <w:t xml:space="preserve"> investment in </w:t>
      </w:r>
      <w:r w:rsidRPr="00763E03">
        <w:rPr>
          <w:rStyle w:val="StyleUnderline"/>
        </w:rPr>
        <w:t xml:space="preserve">R&amp;D, </w:t>
      </w:r>
      <w:r w:rsidRPr="00C62260">
        <w:rPr>
          <w:rStyle w:val="StyleUnderline"/>
          <w:highlight w:val="green"/>
        </w:rPr>
        <w:t>union power</w:t>
      </w:r>
      <w:r w:rsidRPr="00763E03">
        <w:rPr>
          <w:rStyle w:val="StyleUnderline"/>
        </w:rPr>
        <w:t xml:space="preserve"> may </w:t>
      </w:r>
      <w:r w:rsidRPr="00C62260">
        <w:rPr>
          <w:rStyle w:val="StyleUnderline"/>
          <w:highlight w:val="green"/>
        </w:rPr>
        <w:t>slow down</w:t>
      </w:r>
      <w:r w:rsidRPr="00763E03">
        <w:rPr>
          <w:sz w:val="14"/>
        </w:rPr>
        <w:t xml:space="preserve"> the process of </w:t>
      </w:r>
      <w:r w:rsidRPr="00763E03">
        <w:rPr>
          <w:rStyle w:val="StyleUnderline"/>
        </w:rPr>
        <w:t xml:space="preserve">catching up to </w:t>
      </w:r>
      <w:r w:rsidRPr="00C62260">
        <w:rPr>
          <w:rStyle w:val="StyleUnderline"/>
          <w:highlight w:val="green"/>
        </w:rPr>
        <w:t>the</w:t>
      </w:r>
      <w:r w:rsidRPr="00763E03">
        <w:rPr>
          <w:rStyle w:val="StyleUnderline"/>
        </w:rPr>
        <w:t xml:space="preserve"> </w:t>
      </w:r>
      <w:r w:rsidRPr="00C62260">
        <w:rPr>
          <w:rStyle w:val="StyleUnderline"/>
          <w:highlight w:val="green"/>
        </w:rPr>
        <w:t>tech</w:t>
      </w:r>
      <w:r w:rsidRPr="00763E03">
        <w:rPr>
          <w:sz w:val="14"/>
        </w:rPr>
        <w:t>nologica</w:t>
      </w:r>
      <w:r w:rsidRPr="00763E03">
        <w:rPr>
          <w:rStyle w:val="StyleUnderline"/>
        </w:rPr>
        <w:t xml:space="preserve">l </w:t>
      </w:r>
      <w:r w:rsidRPr="00C62260">
        <w:rPr>
          <w:rStyle w:val="StyleUnderline"/>
          <w:highlight w:val="green"/>
        </w:rPr>
        <w:t>frontier</w:t>
      </w:r>
      <w:r w:rsidRPr="00763E03">
        <w:rPr>
          <w:rStyle w:val="StyleUnderline"/>
        </w:rPr>
        <w:t>.</w:t>
      </w:r>
      <w:r w:rsidRPr="00763E03">
        <w:rPr>
          <w:sz w:val="14"/>
        </w:rPr>
        <w:t xml:space="preserve"> Against this background and the decline of workforce unionization in the US, </w:t>
      </w:r>
      <w:r w:rsidRPr="00763E03">
        <w:rPr>
          <w:rStyle w:val="StyleUnderline"/>
        </w:rPr>
        <w:t xml:space="preserve">strong unions may well </w:t>
      </w:r>
      <w:r w:rsidRPr="00C62260">
        <w:rPr>
          <w:rStyle w:val="Emphasis"/>
          <w:highlight w:val="green"/>
        </w:rPr>
        <w:t>not</w:t>
      </w:r>
      <w:r w:rsidRPr="00763E03">
        <w:rPr>
          <w:rStyle w:val="Emphasis"/>
        </w:rPr>
        <w:t xml:space="preserve"> be</w:t>
      </w:r>
      <w:r w:rsidRPr="00763E03">
        <w:rPr>
          <w:rStyle w:val="StyleUnderline"/>
        </w:rPr>
        <w:t xml:space="preserve"> </w:t>
      </w:r>
      <w:r w:rsidRPr="00C62260">
        <w:rPr>
          <w:rStyle w:val="StyleUnderline"/>
          <w:highlight w:val="green"/>
        </w:rPr>
        <w:t>in the interest of</w:t>
      </w:r>
      <w:r w:rsidRPr="00763E03">
        <w:rPr>
          <w:rStyle w:val="StyleUnderline"/>
        </w:rPr>
        <w:t xml:space="preserve"> </w:t>
      </w:r>
      <w:r w:rsidRPr="00C62260">
        <w:rPr>
          <w:rStyle w:val="StyleUnderline"/>
          <w:highlight w:val="green"/>
        </w:rPr>
        <w:t>firms nor</w:t>
      </w:r>
      <w:r w:rsidRPr="00763E03">
        <w:rPr>
          <w:rStyle w:val="StyleUnderline"/>
        </w:rPr>
        <w:t xml:space="preserve"> of </w:t>
      </w:r>
      <w:r w:rsidRPr="00763E03">
        <w:rPr>
          <w:rStyle w:val="Emphasis"/>
        </w:rPr>
        <w:t xml:space="preserve">unionized </w:t>
      </w:r>
      <w:r w:rsidRPr="00C62260">
        <w:rPr>
          <w:rStyle w:val="Emphasis"/>
          <w:highlight w:val="green"/>
        </w:rPr>
        <w:t>workers themselves</w:t>
      </w:r>
      <w:r w:rsidRPr="00763E03">
        <w:rPr>
          <w:rStyle w:val="StyleUnderline"/>
        </w:rPr>
        <w:t>.</w:t>
      </w:r>
    </w:p>
    <w:p w14:paraId="366746E3" w14:textId="77777777" w:rsidR="005C693A" w:rsidRPr="005D388F" w:rsidRDefault="005C693A" w:rsidP="005C693A"/>
    <w:p w14:paraId="13AEFFE2" w14:textId="77777777" w:rsidR="005C693A" w:rsidRPr="005C693A" w:rsidRDefault="005C693A" w:rsidP="005C693A"/>
    <w:sectPr w:rsidR="005C693A" w:rsidRPr="005C693A" w:rsidSect="005C69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30D09" w14:textId="77777777" w:rsidR="00B82482" w:rsidRDefault="00B82482" w:rsidP="00066D2C">
      <w:pPr>
        <w:spacing w:after="0" w:line="240" w:lineRule="auto"/>
      </w:pPr>
      <w:r>
        <w:separator/>
      </w:r>
    </w:p>
  </w:endnote>
  <w:endnote w:type="continuationSeparator" w:id="0">
    <w:p w14:paraId="178D7944" w14:textId="77777777" w:rsidR="00B82482" w:rsidRDefault="00B824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A76E3" w14:textId="77777777" w:rsidR="00B82482" w:rsidRDefault="00B82482" w:rsidP="00066D2C">
      <w:pPr>
        <w:spacing w:after="0" w:line="240" w:lineRule="auto"/>
      </w:pPr>
      <w:r>
        <w:separator/>
      </w:r>
    </w:p>
  </w:footnote>
  <w:footnote w:type="continuationSeparator" w:id="0">
    <w:p w14:paraId="38A7ACE7" w14:textId="77777777" w:rsidR="00B82482" w:rsidRDefault="00B824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24E9B3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F2E06"/>
    <w:multiLevelType w:val="hybridMultilevel"/>
    <w:tmpl w:val="CE68DFD0"/>
    <w:lvl w:ilvl="0" w:tplc="F306D22A">
      <w:start w:val="1"/>
      <w:numFmt w:val="lowerLetter"/>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527B9"/>
    <w:multiLevelType w:val="hybridMultilevel"/>
    <w:tmpl w:val="DA7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E2042"/>
    <w:multiLevelType w:val="hybridMultilevel"/>
    <w:tmpl w:val="ACBAE7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0518B"/>
    <w:multiLevelType w:val="hybridMultilevel"/>
    <w:tmpl w:val="6A2EF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461002"/>
    <w:multiLevelType w:val="hybridMultilevel"/>
    <w:tmpl w:val="2ADCC82C"/>
    <w:lvl w:ilvl="0" w:tplc="06BCD3A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533CC2"/>
    <w:multiLevelType w:val="hybridMultilevel"/>
    <w:tmpl w:val="4AE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34221"/>
    <w:multiLevelType w:val="hybridMultilevel"/>
    <w:tmpl w:val="96FA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3804A0"/>
    <w:multiLevelType w:val="multilevel"/>
    <w:tmpl w:val="469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26D2F"/>
    <w:multiLevelType w:val="hybridMultilevel"/>
    <w:tmpl w:val="A800B482"/>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062677"/>
    <w:multiLevelType w:val="hybridMultilevel"/>
    <w:tmpl w:val="64B27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184456"/>
    <w:multiLevelType w:val="hybridMultilevel"/>
    <w:tmpl w:val="A0B0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7E7F94"/>
    <w:multiLevelType w:val="hybridMultilevel"/>
    <w:tmpl w:val="32A4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916935"/>
    <w:multiLevelType w:val="hybridMultilevel"/>
    <w:tmpl w:val="FD02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CC1505"/>
    <w:multiLevelType w:val="hybridMultilevel"/>
    <w:tmpl w:val="9E5A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E668FC"/>
    <w:multiLevelType w:val="hybridMultilevel"/>
    <w:tmpl w:val="0256F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C907BA"/>
    <w:multiLevelType w:val="hybridMultilevel"/>
    <w:tmpl w:val="A140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671A88"/>
    <w:multiLevelType w:val="hybridMultilevel"/>
    <w:tmpl w:val="1CD21C88"/>
    <w:lvl w:ilvl="0" w:tplc="CF5A5B6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B5431A"/>
    <w:multiLevelType w:val="hybridMultilevel"/>
    <w:tmpl w:val="E3D4E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FC29B0"/>
    <w:multiLevelType w:val="hybridMultilevel"/>
    <w:tmpl w:val="8EB40078"/>
    <w:lvl w:ilvl="0" w:tplc="663A174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6E5EB7"/>
    <w:multiLevelType w:val="hybridMultilevel"/>
    <w:tmpl w:val="AEDE1DF4"/>
    <w:lvl w:ilvl="0" w:tplc="69E610F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BC608A"/>
    <w:multiLevelType w:val="hybridMultilevel"/>
    <w:tmpl w:val="C93EE3BA"/>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76114"/>
    <w:multiLevelType w:val="hybridMultilevel"/>
    <w:tmpl w:val="7AEE5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A84E33"/>
    <w:multiLevelType w:val="hybridMultilevel"/>
    <w:tmpl w:val="19821738"/>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1C20C9"/>
    <w:multiLevelType w:val="hybridMultilevel"/>
    <w:tmpl w:val="4350D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2F66CE"/>
    <w:multiLevelType w:val="hybridMultilevel"/>
    <w:tmpl w:val="CF849120"/>
    <w:lvl w:ilvl="0" w:tplc="BF8268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DE21EF"/>
    <w:multiLevelType w:val="hybridMultilevel"/>
    <w:tmpl w:val="DD1C1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1C5729"/>
    <w:multiLevelType w:val="hybridMultilevel"/>
    <w:tmpl w:val="37809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85048B"/>
    <w:multiLevelType w:val="hybridMultilevel"/>
    <w:tmpl w:val="0FF6A142"/>
    <w:lvl w:ilvl="0" w:tplc="03DC5680">
      <w:start w:val="1"/>
      <w:numFmt w:val="decimal"/>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E03474"/>
    <w:multiLevelType w:val="hybridMultilevel"/>
    <w:tmpl w:val="908E3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4D6A78"/>
    <w:multiLevelType w:val="hybridMultilevel"/>
    <w:tmpl w:val="6644C284"/>
    <w:lvl w:ilvl="0" w:tplc="D398F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CFD5588"/>
    <w:multiLevelType w:val="hybridMultilevel"/>
    <w:tmpl w:val="19785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4A2DA8"/>
    <w:multiLevelType w:val="hybridMultilevel"/>
    <w:tmpl w:val="9FD2C91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83347E"/>
    <w:multiLevelType w:val="hybridMultilevel"/>
    <w:tmpl w:val="9ADA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7D4510"/>
    <w:multiLevelType w:val="hybridMultilevel"/>
    <w:tmpl w:val="C7DE0E96"/>
    <w:lvl w:ilvl="0" w:tplc="2E42F60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0E4D55"/>
    <w:multiLevelType w:val="hybridMultilevel"/>
    <w:tmpl w:val="A634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960968"/>
    <w:multiLevelType w:val="hybridMultilevel"/>
    <w:tmpl w:val="D870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CD511D"/>
    <w:multiLevelType w:val="hybridMultilevel"/>
    <w:tmpl w:val="7582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9824BD"/>
    <w:multiLevelType w:val="hybridMultilevel"/>
    <w:tmpl w:val="C55C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E423CC"/>
    <w:multiLevelType w:val="hybridMultilevel"/>
    <w:tmpl w:val="66F66EC2"/>
    <w:lvl w:ilvl="0" w:tplc="B6FED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5E6721"/>
    <w:multiLevelType w:val="hybridMultilevel"/>
    <w:tmpl w:val="9A2C1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D628B2"/>
    <w:multiLevelType w:val="hybridMultilevel"/>
    <w:tmpl w:val="65503B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1F7854"/>
    <w:multiLevelType w:val="hybridMultilevel"/>
    <w:tmpl w:val="DF7E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0B003F"/>
    <w:multiLevelType w:val="hybridMultilevel"/>
    <w:tmpl w:val="C5B8CE80"/>
    <w:lvl w:ilvl="0" w:tplc="B8BC9C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254CA3"/>
    <w:multiLevelType w:val="hybridMultilevel"/>
    <w:tmpl w:val="5FD8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957CFC"/>
    <w:multiLevelType w:val="hybridMultilevel"/>
    <w:tmpl w:val="91AA8A4E"/>
    <w:lvl w:ilvl="0" w:tplc="A842999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9C1E1F"/>
    <w:multiLevelType w:val="hybridMultilevel"/>
    <w:tmpl w:val="E2E4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B76E6B"/>
    <w:multiLevelType w:val="hybridMultilevel"/>
    <w:tmpl w:val="D6B8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CE06BA"/>
    <w:multiLevelType w:val="hybridMultilevel"/>
    <w:tmpl w:val="9EF2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2866A4"/>
    <w:multiLevelType w:val="hybridMultilevel"/>
    <w:tmpl w:val="7DA0C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0C14DB"/>
    <w:multiLevelType w:val="hybridMultilevel"/>
    <w:tmpl w:val="16A64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0F01D8"/>
    <w:multiLevelType w:val="hybridMultilevel"/>
    <w:tmpl w:val="07386B8E"/>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B2009C"/>
    <w:multiLevelType w:val="hybridMultilevel"/>
    <w:tmpl w:val="A9584092"/>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FF57493"/>
    <w:multiLevelType w:val="hybridMultilevel"/>
    <w:tmpl w:val="D76E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EC79CB"/>
    <w:multiLevelType w:val="hybridMultilevel"/>
    <w:tmpl w:val="6B2CF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F71845"/>
    <w:multiLevelType w:val="hybridMultilevel"/>
    <w:tmpl w:val="63BCB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EB7B92"/>
    <w:multiLevelType w:val="hybridMultilevel"/>
    <w:tmpl w:val="7F68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8810DF"/>
    <w:multiLevelType w:val="hybridMultilevel"/>
    <w:tmpl w:val="CCEC3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050C6E"/>
    <w:multiLevelType w:val="hybridMultilevel"/>
    <w:tmpl w:val="B4F6E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5B49DB"/>
    <w:multiLevelType w:val="hybridMultilevel"/>
    <w:tmpl w:val="DF38F6A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7765F5D"/>
    <w:multiLevelType w:val="hybridMultilevel"/>
    <w:tmpl w:val="C3C29EC6"/>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C03ADE"/>
    <w:multiLevelType w:val="hybridMultilevel"/>
    <w:tmpl w:val="3258A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174A8D"/>
    <w:multiLevelType w:val="hybridMultilevel"/>
    <w:tmpl w:val="D3B6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824B79"/>
    <w:multiLevelType w:val="hybridMultilevel"/>
    <w:tmpl w:val="3942E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ACC5A05"/>
    <w:multiLevelType w:val="hybridMultilevel"/>
    <w:tmpl w:val="ED3A48BA"/>
    <w:lvl w:ilvl="0" w:tplc="C51EC8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0A28C6"/>
    <w:multiLevelType w:val="hybridMultilevel"/>
    <w:tmpl w:val="16A64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CCA456F"/>
    <w:multiLevelType w:val="hybridMultilevel"/>
    <w:tmpl w:val="026C3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407795"/>
    <w:multiLevelType w:val="hybridMultilevel"/>
    <w:tmpl w:val="47E22EE0"/>
    <w:lvl w:ilvl="0" w:tplc="B6BCD75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283F58"/>
    <w:multiLevelType w:val="hybridMultilevel"/>
    <w:tmpl w:val="5DD0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630E5B"/>
    <w:multiLevelType w:val="hybridMultilevel"/>
    <w:tmpl w:val="885A8C7A"/>
    <w:lvl w:ilvl="0" w:tplc="AE322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45019E"/>
    <w:multiLevelType w:val="hybridMultilevel"/>
    <w:tmpl w:val="2F62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BF37C3"/>
    <w:multiLevelType w:val="hybridMultilevel"/>
    <w:tmpl w:val="948C2CE2"/>
    <w:lvl w:ilvl="0" w:tplc="753CD82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C47B63"/>
    <w:multiLevelType w:val="hybridMultilevel"/>
    <w:tmpl w:val="2418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1BA4E1B"/>
    <w:multiLevelType w:val="hybridMultilevel"/>
    <w:tmpl w:val="0A1E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1C315C3"/>
    <w:multiLevelType w:val="hybridMultilevel"/>
    <w:tmpl w:val="7C787438"/>
    <w:lvl w:ilvl="0" w:tplc="1CD2231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2FB5F09"/>
    <w:multiLevelType w:val="hybridMultilevel"/>
    <w:tmpl w:val="AEEAE884"/>
    <w:lvl w:ilvl="0" w:tplc="D42889C2">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012049"/>
    <w:multiLevelType w:val="hybridMultilevel"/>
    <w:tmpl w:val="B11C2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0B2740"/>
    <w:multiLevelType w:val="hybridMultilevel"/>
    <w:tmpl w:val="8758E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4A417B5"/>
    <w:multiLevelType w:val="hybridMultilevel"/>
    <w:tmpl w:val="250E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040035"/>
    <w:multiLevelType w:val="hybridMultilevel"/>
    <w:tmpl w:val="E4369FFA"/>
    <w:lvl w:ilvl="0" w:tplc="87927D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371A54"/>
    <w:multiLevelType w:val="hybridMultilevel"/>
    <w:tmpl w:val="2428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A6174E"/>
    <w:multiLevelType w:val="hybridMultilevel"/>
    <w:tmpl w:val="A958409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7611162"/>
    <w:multiLevelType w:val="hybridMultilevel"/>
    <w:tmpl w:val="617E9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7792546"/>
    <w:multiLevelType w:val="hybridMultilevel"/>
    <w:tmpl w:val="6F80E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7F4300D"/>
    <w:multiLevelType w:val="hybridMultilevel"/>
    <w:tmpl w:val="9628E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8105EED"/>
    <w:multiLevelType w:val="hybridMultilevel"/>
    <w:tmpl w:val="96F00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063132"/>
    <w:multiLevelType w:val="hybridMultilevel"/>
    <w:tmpl w:val="6E8EBD14"/>
    <w:lvl w:ilvl="0" w:tplc="4EFECE22">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283C6D"/>
    <w:multiLevelType w:val="hybridMultilevel"/>
    <w:tmpl w:val="5CF23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115FFD"/>
    <w:multiLevelType w:val="hybridMultilevel"/>
    <w:tmpl w:val="2A88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F5959ED"/>
    <w:multiLevelType w:val="hybridMultilevel"/>
    <w:tmpl w:val="74160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CE48BC"/>
    <w:multiLevelType w:val="hybridMultilevel"/>
    <w:tmpl w:val="8B420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0DB1F09"/>
    <w:multiLevelType w:val="hybridMultilevel"/>
    <w:tmpl w:val="6060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D34C90"/>
    <w:multiLevelType w:val="hybridMultilevel"/>
    <w:tmpl w:val="53BE273C"/>
    <w:lvl w:ilvl="0" w:tplc="B2C0F180">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28511B3"/>
    <w:multiLevelType w:val="hybridMultilevel"/>
    <w:tmpl w:val="B9DA8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4033929"/>
    <w:multiLevelType w:val="hybridMultilevel"/>
    <w:tmpl w:val="87C88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52F45D2"/>
    <w:multiLevelType w:val="hybridMultilevel"/>
    <w:tmpl w:val="EC18E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5356D4"/>
    <w:multiLevelType w:val="hybridMultilevel"/>
    <w:tmpl w:val="7550EFD0"/>
    <w:lvl w:ilvl="0" w:tplc="79B6A7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604EB4"/>
    <w:multiLevelType w:val="hybridMultilevel"/>
    <w:tmpl w:val="0104703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E413F9"/>
    <w:multiLevelType w:val="hybridMultilevel"/>
    <w:tmpl w:val="82B83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84A55B1"/>
    <w:multiLevelType w:val="hybridMultilevel"/>
    <w:tmpl w:val="FCA4A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1C3591"/>
    <w:multiLevelType w:val="hybridMultilevel"/>
    <w:tmpl w:val="1548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174AE4"/>
    <w:multiLevelType w:val="hybridMultilevel"/>
    <w:tmpl w:val="7AC09A46"/>
    <w:lvl w:ilvl="0" w:tplc="DE40CBA0">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550DD6"/>
    <w:multiLevelType w:val="hybridMultilevel"/>
    <w:tmpl w:val="DF38F6A4"/>
    <w:lvl w:ilvl="0" w:tplc="97ECB0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B9C2EB6"/>
    <w:multiLevelType w:val="hybridMultilevel"/>
    <w:tmpl w:val="6142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BDF4078"/>
    <w:multiLevelType w:val="hybridMultilevel"/>
    <w:tmpl w:val="2A88E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5BE80A78"/>
    <w:multiLevelType w:val="hybridMultilevel"/>
    <w:tmpl w:val="B83A18E4"/>
    <w:lvl w:ilvl="0" w:tplc="E724E30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D206764"/>
    <w:multiLevelType w:val="hybridMultilevel"/>
    <w:tmpl w:val="BB44C85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2621AD"/>
    <w:multiLevelType w:val="hybridMultilevel"/>
    <w:tmpl w:val="937A5612"/>
    <w:lvl w:ilvl="0" w:tplc="08CE413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FD533C4"/>
    <w:multiLevelType w:val="hybridMultilevel"/>
    <w:tmpl w:val="9D80AC3A"/>
    <w:lvl w:ilvl="0" w:tplc="CF4AC3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0847236"/>
    <w:multiLevelType w:val="hybridMultilevel"/>
    <w:tmpl w:val="3FA61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0E02DBD"/>
    <w:multiLevelType w:val="hybridMultilevel"/>
    <w:tmpl w:val="E2A8DB54"/>
    <w:lvl w:ilvl="0" w:tplc="557CFD1C">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60F0194E"/>
    <w:multiLevelType w:val="hybridMultilevel"/>
    <w:tmpl w:val="345AD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15D09C2"/>
    <w:multiLevelType w:val="hybridMultilevel"/>
    <w:tmpl w:val="AA9CA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1DE5CED"/>
    <w:multiLevelType w:val="hybridMultilevel"/>
    <w:tmpl w:val="6E401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1864DF"/>
    <w:multiLevelType w:val="hybridMultilevel"/>
    <w:tmpl w:val="0F3E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3C84104"/>
    <w:multiLevelType w:val="hybridMultilevel"/>
    <w:tmpl w:val="7D2A3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4AA0BEE"/>
    <w:multiLevelType w:val="hybridMultilevel"/>
    <w:tmpl w:val="8222FBC6"/>
    <w:lvl w:ilvl="0" w:tplc="6568E6F2">
      <w:start w:val="1"/>
      <w:numFmt w:val="decimal"/>
      <w:lvlText w:val="%1)"/>
      <w:lvlJc w:val="left"/>
      <w:pPr>
        <w:ind w:left="720" w:hanging="360"/>
      </w:pPr>
      <w:rPr>
        <w:rFonts w:eastAsiaTheme="majorEastAsia" w:cstheme="majorBidi" w:hint="default"/>
        <w:b/>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888660A"/>
    <w:multiLevelType w:val="hybridMultilevel"/>
    <w:tmpl w:val="EA84658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B6F40C8"/>
    <w:multiLevelType w:val="hybridMultilevel"/>
    <w:tmpl w:val="66FA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FC4721"/>
    <w:multiLevelType w:val="hybridMultilevel"/>
    <w:tmpl w:val="DF14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090436"/>
    <w:multiLevelType w:val="hybridMultilevel"/>
    <w:tmpl w:val="18A4AA78"/>
    <w:lvl w:ilvl="0" w:tplc="91E0EC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FE62734"/>
    <w:multiLevelType w:val="hybridMultilevel"/>
    <w:tmpl w:val="06B2417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0CF17C9"/>
    <w:multiLevelType w:val="hybridMultilevel"/>
    <w:tmpl w:val="D3B42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45B098A"/>
    <w:multiLevelType w:val="hybridMultilevel"/>
    <w:tmpl w:val="EA846586"/>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4ED060B"/>
    <w:multiLevelType w:val="hybridMultilevel"/>
    <w:tmpl w:val="06705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324507"/>
    <w:multiLevelType w:val="hybridMultilevel"/>
    <w:tmpl w:val="71D8C9B2"/>
    <w:lvl w:ilvl="0" w:tplc="20547F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6B42708"/>
    <w:multiLevelType w:val="hybridMultilevel"/>
    <w:tmpl w:val="F12CB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6CB1D5B"/>
    <w:multiLevelType w:val="hybridMultilevel"/>
    <w:tmpl w:val="2B34EBBE"/>
    <w:lvl w:ilvl="0" w:tplc="9A262216">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77C938E3"/>
    <w:multiLevelType w:val="hybridMultilevel"/>
    <w:tmpl w:val="2272F4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76103A"/>
    <w:multiLevelType w:val="hybridMultilevel"/>
    <w:tmpl w:val="BD62E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8856A06"/>
    <w:multiLevelType w:val="hybridMultilevel"/>
    <w:tmpl w:val="9C0A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8B762F7"/>
    <w:multiLevelType w:val="hybridMultilevel"/>
    <w:tmpl w:val="2B02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9674388"/>
    <w:multiLevelType w:val="hybridMultilevel"/>
    <w:tmpl w:val="E066637A"/>
    <w:lvl w:ilvl="0" w:tplc="05725F7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B123FD"/>
    <w:multiLevelType w:val="hybridMultilevel"/>
    <w:tmpl w:val="CEECE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AD50D0B"/>
    <w:multiLevelType w:val="hybridMultilevel"/>
    <w:tmpl w:val="833402EC"/>
    <w:lvl w:ilvl="0" w:tplc="8C5663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D2B2A6B"/>
    <w:multiLevelType w:val="hybridMultilevel"/>
    <w:tmpl w:val="BDB44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F716CCF"/>
    <w:multiLevelType w:val="hybridMultilevel"/>
    <w:tmpl w:val="6F80E7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FEE33CC"/>
    <w:multiLevelType w:val="hybridMultilevel"/>
    <w:tmpl w:val="82D82624"/>
    <w:lvl w:ilvl="0" w:tplc="8A320182">
      <w:start w:val="1"/>
      <w:numFmt w:val="decimal"/>
      <w:lvlText w:val="%1."/>
      <w:lvlJc w:val="left"/>
      <w:pPr>
        <w:ind w:left="720" w:hanging="360"/>
      </w:pPr>
      <w:rPr>
        <w:rFonts w:ascii="Calibri" w:eastAsiaTheme="majorEastAsia" w:hAnsi="Calibri" w:cstheme="majorBidi"/>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3"/>
  </w:num>
  <w:num w:numId="43" w16cid:durableId="1695883432">
    <w:abstractNumId w:val="46"/>
  </w:num>
  <w:num w:numId="44" w16cid:durableId="720713117">
    <w:abstractNumId w:val="29"/>
  </w:num>
  <w:num w:numId="45" w16cid:durableId="959065382">
    <w:abstractNumId w:val="73"/>
  </w:num>
  <w:num w:numId="46" w16cid:durableId="1826897334">
    <w:abstractNumId w:val="116"/>
  </w:num>
  <w:num w:numId="47" w16cid:durableId="1485203299">
    <w:abstractNumId w:val="0"/>
  </w:num>
  <w:num w:numId="48" w16cid:durableId="1658538166">
    <w:abstractNumId w:val="122"/>
  </w:num>
  <w:num w:numId="49" w16cid:durableId="211157687">
    <w:abstractNumId w:val="35"/>
  </w:num>
  <w:num w:numId="50" w16cid:durableId="53815156">
    <w:abstractNumId w:val="108"/>
  </w:num>
  <w:num w:numId="51" w16cid:durableId="2103724034">
    <w:abstractNumId w:val="48"/>
  </w:num>
  <w:num w:numId="52" w16cid:durableId="796995992">
    <w:abstractNumId w:val="142"/>
  </w:num>
  <w:num w:numId="53" w16cid:durableId="1375690023">
    <w:abstractNumId w:val="113"/>
  </w:num>
  <w:num w:numId="54" w16cid:durableId="1192573612">
    <w:abstractNumId w:val="128"/>
  </w:num>
  <w:num w:numId="55" w16cid:durableId="1631980565">
    <w:abstractNumId w:val="33"/>
  </w:num>
  <w:num w:numId="56" w16cid:durableId="1251623850">
    <w:abstractNumId w:val="151"/>
  </w:num>
  <w:num w:numId="57" w16cid:durableId="1510101646">
    <w:abstractNumId w:val="62"/>
  </w:num>
  <w:num w:numId="58" w16cid:durableId="1085958868">
    <w:abstractNumId w:val="77"/>
  </w:num>
  <w:num w:numId="59" w16cid:durableId="272632329">
    <w:abstractNumId w:val="84"/>
  </w:num>
  <w:num w:numId="60" w16cid:durableId="525412944">
    <w:abstractNumId w:val="82"/>
  </w:num>
  <w:num w:numId="61" w16cid:durableId="1445081312">
    <w:abstractNumId w:val="17"/>
  </w:num>
  <w:num w:numId="62" w16cid:durableId="1954247012">
    <w:abstractNumId w:val="42"/>
  </w:num>
  <w:num w:numId="63" w16cid:durableId="989745287">
    <w:abstractNumId w:val="25"/>
  </w:num>
  <w:num w:numId="64" w16cid:durableId="1522237059">
    <w:abstractNumId w:val="120"/>
  </w:num>
  <w:num w:numId="65" w16cid:durableId="1460024997">
    <w:abstractNumId w:val="145"/>
  </w:num>
  <w:num w:numId="66" w16cid:durableId="108092148">
    <w:abstractNumId w:val="144"/>
  </w:num>
  <w:num w:numId="67" w16cid:durableId="1832678414">
    <w:abstractNumId w:val="148"/>
  </w:num>
  <w:num w:numId="68" w16cid:durableId="2038122827">
    <w:abstractNumId w:val="43"/>
  </w:num>
  <w:num w:numId="69" w16cid:durableId="1944797827">
    <w:abstractNumId w:val="112"/>
  </w:num>
  <w:num w:numId="70" w16cid:durableId="610360200">
    <w:abstractNumId w:val="106"/>
  </w:num>
  <w:num w:numId="71" w16cid:durableId="286665823">
    <w:abstractNumId w:val="72"/>
  </w:num>
  <w:num w:numId="72" w16cid:durableId="910235352">
    <w:abstractNumId w:val="65"/>
  </w:num>
  <w:num w:numId="73" w16cid:durableId="820852209">
    <w:abstractNumId w:val="79"/>
  </w:num>
  <w:num w:numId="74" w16cid:durableId="1365403777">
    <w:abstractNumId w:val="125"/>
  </w:num>
  <w:num w:numId="75" w16cid:durableId="757100062">
    <w:abstractNumId w:val="87"/>
  </w:num>
  <w:num w:numId="76" w16cid:durableId="1374113035">
    <w:abstractNumId w:val="60"/>
  </w:num>
  <w:num w:numId="77" w16cid:durableId="1853298725">
    <w:abstractNumId w:val="28"/>
  </w:num>
  <w:num w:numId="78" w16cid:durableId="850460863">
    <w:abstractNumId w:val="155"/>
  </w:num>
  <w:num w:numId="79" w16cid:durableId="375083302">
    <w:abstractNumId w:val="52"/>
  </w:num>
  <w:num w:numId="80" w16cid:durableId="1747805761">
    <w:abstractNumId w:val="129"/>
  </w:num>
  <w:num w:numId="81" w16cid:durableId="621230663">
    <w:abstractNumId w:val="15"/>
  </w:num>
  <w:num w:numId="82" w16cid:durableId="2070836380">
    <w:abstractNumId w:val="121"/>
  </w:num>
  <w:num w:numId="83" w16cid:durableId="1233735249">
    <w:abstractNumId w:val="109"/>
  </w:num>
  <w:num w:numId="84" w16cid:durableId="546378264">
    <w:abstractNumId w:val="54"/>
  </w:num>
  <w:num w:numId="85" w16cid:durableId="720372787">
    <w:abstractNumId w:val="92"/>
  </w:num>
  <w:num w:numId="86" w16cid:durableId="1373386426">
    <w:abstractNumId w:val="93"/>
  </w:num>
  <w:num w:numId="87" w16cid:durableId="1062754614">
    <w:abstractNumId w:val="70"/>
  </w:num>
  <w:num w:numId="88" w16cid:durableId="1733119057">
    <w:abstractNumId w:val="81"/>
  </w:num>
  <w:num w:numId="89" w16cid:durableId="709108282">
    <w:abstractNumId w:val="100"/>
  </w:num>
  <w:num w:numId="90" w16cid:durableId="1264649837">
    <w:abstractNumId w:val="135"/>
  </w:num>
  <w:num w:numId="91" w16cid:durableId="737434378">
    <w:abstractNumId w:val="19"/>
  </w:num>
  <w:num w:numId="92" w16cid:durableId="300159575">
    <w:abstractNumId w:val="55"/>
  </w:num>
  <w:num w:numId="93" w16cid:durableId="568736188">
    <w:abstractNumId w:val="75"/>
  </w:num>
  <w:num w:numId="94" w16cid:durableId="731463333">
    <w:abstractNumId w:val="146"/>
  </w:num>
  <w:num w:numId="95" w16cid:durableId="1165704027">
    <w:abstractNumId w:val="107"/>
  </w:num>
  <w:num w:numId="96" w16cid:durableId="2016299324">
    <w:abstractNumId w:val="98"/>
  </w:num>
  <w:num w:numId="97" w16cid:durableId="283270525">
    <w:abstractNumId w:val="67"/>
  </w:num>
  <w:num w:numId="98" w16cid:durableId="839391612">
    <w:abstractNumId w:val="32"/>
  </w:num>
  <w:num w:numId="99" w16cid:durableId="1136871502">
    <w:abstractNumId w:val="103"/>
  </w:num>
  <w:num w:numId="100" w16cid:durableId="612632744">
    <w:abstractNumId w:val="13"/>
  </w:num>
  <w:num w:numId="101" w16cid:durableId="88619393">
    <w:abstractNumId w:val="147"/>
  </w:num>
  <w:num w:numId="102" w16cid:durableId="634486712">
    <w:abstractNumId w:val="90"/>
  </w:num>
  <w:num w:numId="103" w16cid:durableId="2059088118">
    <w:abstractNumId w:val="140"/>
  </w:num>
  <w:num w:numId="104" w16cid:durableId="1479880352">
    <w:abstractNumId w:val="76"/>
  </w:num>
  <w:num w:numId="105" w16cid:durableId="834029752">
    <w:abstractNumId w:val="34"/>
  </w:num>
  <w:num w:numId="106" w16cid:durableId="1385058495">
    <w:abstractNumId w:val="38"/>
  </w:num>
  <w:num w:numId="107" w16cid:durableId="51197336">
    <w:abstractNumId w:val="69"/>
  </w:num>
  <w:num w:numId="108" w16cid:durableId="1678455848">
    <w:abstractNumId w:val="91"/>
  </w:num>
  <w:num w:numId="109" w16cid:durableId="580800353">
    <w:abstractNumId w:val="118"/>
  </w:num>
  <w:num w:numId="110" w16cid:durableId="1116679016">
    <w:abstractNumId w:val="111"/>
  </w:num>
  <w:num w:numId="111" w16cid:durableId="1683360645">
    <w:abstractNumId w:val="36"/>
  </w:num>
  <w:num w:numId="112" w16cid:durableId="1326317689">
    <w:abstractNumId w:val="117"/>
  </w:num>
  <w:num w:numId="113" w16cid:durableId="251207960">
    <w:abstractNumId w:val="156"/>
  </w:num>
  <w:num w:numId="114" w16cid:durableId="1471553326">
    <w:abstractNumId w:val="131"/>
  </w:num>
  <w:num w:numId="115" w16cid:durableId="258298976">
    <w:abstractNumId w:val="56"/>
  </w:num>
  <w:num w:numId="116" w16cid:durableId="200749912">
    <w:abstractNumId w:val="89"/>
  </w:num>
  <w:num w:numId="117" w16cid:durableId="210119799">
    <w:abstractNumId w:val="88"/>
  </w:num>
  <w:num w:numId="118" w16cid:durableId="1028216560">
    <w:abstractNumId w:val="23"/>
  </w:num>
  <w:num w:numId="119" w16cid:durableId="1412191405">
    <w:abstractNumId w:val="134"/>
  </w:num>
  <w:num w:numId="120" w16cid:durableId="127405791">
    <w:abstractNumId w:val="16"/>
  </w:num>
  <w:num w:numId="121" w16cid:durableId="898171845">
    <w:abstractNumId w:val="101"/>
  </w:num>
  <w:num w:numId="122" w16cid:durableId="727728280">
    <w:abstractNumId w:val="21"/>
  </w:num>
  <w:num w:numId="123" w16cid:durableId="206643162">
    <w:abstractNumId w:val="59"/>
  </w:num>
  <w:num w:numId="124" w16cid:durableId="196814811">
    <w:abstractNumId w:val="99"/>
  </w:num>
  <w:num w:numId="125" w16cid:durableId="1607347555">
    <w:abstractNumId w:val="149"/>
  </w:num>
  <w:num w:numId="126" w16cid:durableId="1120221375">
    <w:abstractNumId w:val="31"/>
  </w:num>
  <w:num w:numId="127" w16cid:durableId="657076769">
    <w:abstractNumId w:val="50"/>
  </w:num>
  <w:num w:numId="128" w16cid:durableId="1116292011">
    <w:abstractNumId w:val="102"/>
  </w:num>
  <w:num w:numId="129" w16cid:durableId="913204152">
    <w:abstractNumId w:val="63"/>
  </w:num>
  <w:num w:numId="130" w16cid:durableId="885221089">
    <w:abstractNumId w:val="130"/>
  </w:num>
  <w:num w:numId="131" w16cid:durableId="1990862970">
    <w:abstractNumId w:val="94"/>
  </w:num>
  <w:num w:numId="132" w16cid:durableId="227687855">
    <w:abstractNumId w:val="97"/>
  </w:num>
  <w:num w:numId="133" w16cid:durableId="1963613702">
    <w:abstractNumId w:val="127"/>
  </w:num>
  <w:num w:numId="134" w16cid:durableId="900866222">
    <w:abstractNumId w:val="57"/>
  </w:num>
  <w:num w:numId="135" w16cid:durableId="266349853">
    <w:abstractNumId w:val="136"/>
  </w:num>
  <w:num w:numId="136" w16cid:durableId="342248093">
    <w:abstractNumId w:val="11"/>
  </w:num>
  <w:num w:numId="137" w16cid:durableId="1336032150">
    <w:abstractNumId w:val="47"/>
  </w:num>
  <w:num w:numId="138" w16cid:durableId="1239250702">
    <w:abstractNumId w:val="132"/>
  </w:num>
  <w:num w:numId="139" w16cid:durableId="210504126">
    <w:abstractNumId w:val="27"/>
  </w:num>
  <w:num w:numId="140" w16cid:durableId="376323356">
    <w:abstractNumId w:val="143"/>
  </w:num>
  <w:num w:numId="141" w16cid:durableId="721102486">
    <w:abstractNumId w:val="105"/>
  </w:num>
  <w:num w:numId="142" w16cid:durableId="1725986943">
    <w:abstractNumId w:val="66"/>
  </w:num>
  <w:num w:numId="143" w16cid:durableId="1796364316">
    <w:abstractNumId w:val="115"/>
  </w:num>
  <w:num w:numId="144" w16cid:durableId="279071640">
    <w:abstractNumId w:val="44"/>
  </w:num>
  <w:num w:numId="145" w16cid:durableId="1142502727">
    <w:abstractNumId w:val="40"/>
  </w:num>
  <w:num w:numId="146" w16cid:durableId="150756628">
    <w:abstractNumId w:val="22"/>
  </w:num>
  <w:num w:numId="147" w16cid:durableId="785928199">
    <w:abstractNumId w:val="153"/>
  </w:num>
  <w:num w:numId="148" w16cid:durableId="1470132365">
    <w:abstractNumId w:val="157"/>
  </w:num>
  <w:num w:numId="149" w16cid:durableId="217284460">
    <w:abstractNumId w:val="123"/>
  </w:num>
  <w:num w:numId="150" w16cid:durableId="431363869">
    <w:abstractNumId w:val="85"/>
  </w:num>
  <w:num w:numId="151" w16cid:durableId="1241713546">
    <w:abstractNumId w:val="141"/>
  </w:num>
  <w:num w:numId="152" w16cid:durableId="701638463">
    <w:abstractNumId w:val="26"/>
  </w:num>
  <w:num w:numId="153" w16cid:durableId="974066280">
    <w:abstractNumId w:val="41"/>
  </w:num>
  <w:num w:numId="154" w16cid:durableId="1164509345">
    <w:abstractNumId w:val="114"/>
  </w:num>
  <w:num w:numId="155" w16cid:durableId="659694852">
    <w:abstractNumId w:val="20"/>
  </w:num>
  <w:num w:numId="156" w16cid:durableId="1364750772">
    <w:abstractNumId w:val="154"/>
  </w:num>
  <w:num w:numId="157" w16cid:durableId="1145050231">
    <w:abstractNumId w:val="49"/>
  </w:num>
  <w:num w:numId="158" w16cid:durableId="301926442">
    <w:abstractNumId w:val="18"/>
  </w:num>
  <w:num w:numId="159" w16cid:durableId="966280777">
    <w:abstractNumId w:val="30"/>
  </w:num>
  <w:num w:numId="160" w16cid:durableId="1721631302">
    <w:abstractNumId w:val="110"/>
  </w:num>
  <w:num w:numId="161" w16cid:durableId="837421842">
    <w:abstractNumId w:val="83"/>
  </w:num>
  <w:num w:numId="162" w16cid:durableId="1191915824">
    <w:abstractNumId w:val="96"/>
  </w:num>
  <w:num w:numId="163" w16cid:durableId="109326690">
    <w:abstractNumId w:val="51"/>
  </w:num>
  <w:num w:numId="164" w16cid:durableId="290594931">
    <w:abstractNumId w:val="86"/>
  </w:num>
  <w:num w:numId="165" w16cid:durableId="934096037">
    <w:abstractNumId w:val="58"/>
  </w:num>
  <w:num w:numId="166" w16cid:durableId="1104229623">
    <w:abstractNumId w:val="14"/>
  </w:num>
  <w:num w:numId="167" w16cid:durableId="22757601">
    <w:abstractNumId w:val="64"/>
  </w:num>
  <w:num w:numId="168" w16cid:durableId="1216158492">
    <w:abstractNumId w:val="104"/>
  </w:num>
  <w:num w:numId="169" w16cid:durableId="1241672083">
    <w:abstractNumId w:val="68"/>
  </w:num>
  <w:num w:numId="170" w16cid:durableId="1344433457">
    <w:abstractNumId w:val="150"/>
  </w:num>
  <w:num w:numId="171" w16cid:durableId="951664130">
    <w:abstractNumId w:val="152"/>
  </w:num>
  <w:num w:numId="172" w16cid:durableId="1469056717">
    <w:abstractNumId w:val="119"/>
  </w:num>
  <w:num w:numId="173" w16cid:durableId="377898620">
    <w:abstractNumId w:val="71"/>
  </w:num>
  <w:num w:numId="174" w16cid:durableId="941113617">
    <w:abstractNumId w:val="61"/>
  </w:num>
  <w:num w:numId="175" w16cid:durableId="420806667">
    <w:abstractNumId w:val="45"/>
  </w:num>
  <w:num w:numId="176" w16cid:durableId="767308488">
    <w:abstractNumId w:val="138"/>
  </w:num>
  <w:num w:numId="177" w16cid:durableId="1521549985">
    <w:abstractNumId w:val="133"/>
  </w:num>
  <w:num w:numId="178" w16cid:durableId="1783576261">
    <w:abstractNumId w:val="37"/>
  </w:num>
  <w:num w:numId="179" w16cid:durableId="688802196">
    <w:abstractNumId w:val="78"/>
  </w:num>
  <w:num w:numId="180" w16cid:durableId="1297031086">
    <w:abstractNumId w:val="126"/>
  </w:num>
  <w:num w:numId="181" w16cid:durableId="2039042745">
    <w:abstractNumId w:val="24"/>
  </w:num>
  <w:num w:numId="182" w16cid:durableId="2001420858">
    <w:abstractNumId w:val="124"/>
  </w:num>
  <w:num w:numId="183" w16cid:durableId="987589407">
    <w:abstractNumId w:val="139"/>
  </w:num>
  <w:num w:numId="184" w16cid:durableId="1453357970">
    <w:abstractNumId w:val="12"/>
  </w:num>
  <w:num w:numId="185" w16cid:durableId="1845589887">
    <w:abstractNumId w:val="39"/>
  </w:num>
  <w:num w:numId="186" w16cid:durableId="940065243">
    <w:abstractNumId w:val="137"/>
  </w:num>
  <w:num w:numId="187" w16cid:durableId="727413893">
    <w:abstractNumId w:val="80"/>
  </w:num>
  <w:num w:numId="188" w16cid:durableId="2018653773">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693A"/>
    <w:rsid w:val="00001C7E"/>
    <w:rsid w:val="0000487C"/>
    <w:rsid w:val="00011FEF"/>
    <w:rsid w:val="00013C8B"/>
    <w:rsid w:val="00020B4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54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482"/>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DE"/>
    <w:rsid w:val="00E23A47"/>
    <w:rsid w:val="00E23E0E"/>
    <w:rsid w:val="00E2482B"/>
    <w:rsid w:val="00E2592B"/>
    <w:rsid w:val="00E25D98"/>
    <w:rsid w:val="00E264F8"/>
    <w:rsid w:val="00E27FA6"/>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C12EB"/>
  <w15:chartTrackingRefBased/>
  <w15:docId w15:val="{F8DAF58C-6E10-D642-ABD0-B5AC8548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693A"/>
    <w:rPr>
      <w:rFonts w:ascii="Calibri" w:hAnsi="Calibri" w:cs="Calibri"/>
    </w:rPr>
  </w:style>
  <w:style w:type="paragraph" w:styleId="Heading1">
    <w:name w:val="heading 1"/>
    <w:aliases w:val="Pocket"/>
    <w:basedOn w:val="Normal"/>
    <w:next w:val="Normal"/>
    <w:link w:val="Heading1Char"/>
    <w:qFormat/>
    <w:rsid w:val="005C69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69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n"/>
    <w:basedOn w:val="Normal"/>
    <w:next w:val="Normal"/>
    <w:link w:val="Heading3Char"/>
    <w:uiPriority w:val="2"/>
    <w:qFormat/>
    <w:rsid w:val="005C69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No Spacing11111,No Spacing111111,no read,No Spacing211,No Spacing12,No Spacing2111,No Spacing4,No Spacing5,No Spacing21,TAG,Ch,small space,ta,Ta,t"/>
    <w:basedOn w:val="Normal"/>
    <w:next w:val="Normal"/>
    <w:link w:val="Heading4Char"/>
    <w:uiPriority w:val="3"/>
    <w:qFormat/>
    <w:rsid w:val="005C69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69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6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69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C69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693A"/>
    <w:rPr>
      <w:color w:val="auto"/>
      <w:u w:val="none"/>
    </w:rPr>
  </w:style>
  <w:style w:type="character" w:customStyle="1" w:styleId="Heading1Char">
    <w:name w:val="Heading 1 Char"/>
    <w:aliases w:val="Pocket Char"/>
    <w:basedOn w:val="DefaultParagraphFont"/>
    <w:link w:val="Heading1"/>
    <w:rsid w:val="005C69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69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n Char"/>
    <w:basedOn w:val="DefaultParagraphFont"/>
    <w:link w:val="Heading3"/>
    <w:uiPriority w:val="2"/>
    <w:rsid w:val="005C693A"/>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No Spacing11111 Char,No Spacing111111 Char,no read Char,No Spacing211 Char,No Spacing12 Char,TAG Char"/>
    <w:basedOn w:val="DefaultParagraphFont"/>
    <w:link w:val="Heading4"/>
    <w:uiPriority w:val="3"/>
    <w:rsid w:val="005C69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693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8.,S"/>
    <w:basedOn w:val="DefaultParagraphFont"/>
    <w:uiPriority w:val="7"/>
    <w:qFormat/>
    <w:rsid w:val="005C693A"/>
    <w:rPr>
      <w:b w:val="0"/>
      <w:sz w:val="22"/>
      <w:u w:val="single"/>
    </w:rPr>
  </w:style>
  <w:style w:type="character" w:styleId="Strong">
    <w:name w:val="Strong"/>
    <w:basedOn w:val="DefaultParagraphFont"/>
    <w:uiPriority w:val="22"/>
    <w:qFormat/>
    <w:rsid w:val="005C693A"/>
    <w:rPr>
      <w:b/>
      <w:bCs/>
    </w:rPr>
  </w:style>
  <w:style w:type="character" w:styleId="BookTitle">
    <w:name w:val="Book Title"/>
    <w:basedOn w:val="DefaultParagraphFont"/>
    <w:uiPriority w:val="33"/>
    <w:qFormat/>
    <w:rsid w:val="005C693A"/>
    <w:rPr>
      <w:b/>
      <w:bCs/>
      <w:i/>
      <w:iCs/>
      <w:spacing w:val="5"/>
    </w:rPr>
  </w:style>
  <w:style w:type="character" w:customStyle="1" w:styleId="Heading5Char">
    <w:name w:val="Heading 5 Char"/>
    <w:basedOn w:val="DefaultParagraphFont"/>
    <w:link w:val="Heading5"/>
    <w:uiPriority w:val="9"/>
    <w:semiHidden/>
    <w:rsid w:val="005C69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693A"/>
  </w:style>
  <w:style w:type="paragraph" w:styleId="Header">
    <w:name w:val="header"/>
    <w:basedOn w:val="Normal"/>
    <w:link w:val="HeaderChar"/>
    <w:uiPriority w:val="99"/>
    <w:semiHidden/>
    <w:rsid w:val="005C69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693A"/>
    <w:rPr>
      <w:rFonts w:ascii="Calibri" w:hAnsi="Calibri" w:cs="Calibri"/>
    </w:rPr>
  </w:style>
  <w:style w:type="paragraph" w:styleId="Footer">
    <w:name w:val="footer"/>
    <w:basedOn w:val="Normal"/>
    <w:link w:val="FooterChar"/>
    <w:uiPriority w:val="99"/>
    <w:semiHidden/>
    <w:rsid w:val="005C69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693A"/>
    <w:rPr>
      <w:rFonts w:ascii="Calibri" w:hAnsi="Calibri" w:cs="Calibri"/>
    </w:rPr>
  </w:style>
  <w:style w:type="paragraph" w:styleId="BodyText">
    <w:name w:val="Body Text"/>
    <w:basedOn w:val="Normal"/>
    <w:link w:val="BodyTextChar"/>
    <w:uiPriority w:val="99"/>
    <w:semiHidden/>
    <w:unhideWhenUsed/>
    <w:rsid w:val="005C693A"/>
    <w:pPr>
      <w:spacing w:after="120"/>
    </w:pPr>
  </w:style>
  <w:style w:type="character" w:customStyle="1" w:styleId="BodyTextChar">
    <w:name w:val="Body Text Char"/>
    <w:basedOn w:val="DefaultParagraphFont"/>
    <w:link w:val="BodyText"/>
    <w:uiPriority w:val="99"/>
    <w:semiHidden/>
    <w:rsid w:val="005C693A"/>
    <w:rPr>
      <w:rFonts w:ascii="Calibri" w:hAnsi="Calibri" w:cs="Calibri"/>
    </w:rPr>
  </w:style>
  <w:style w:type="paragraph" w:styleId="NoSpacing">
    <w:name w:val="No Spacing"/>
    <w:aliases w:val="Small Text,Card Format,No Spacing1,Dont use,Tag and Ci,Very Small Text,DDI Tag,Tag Title,No Spacing6,Dont u,tag"/>
    <w:link w:val="NoSpacingChar"/>
    <w:uiPriority w:val="99"/>
    <w:unhideWhenUsed/>
    <w:qFormat/>
    <w:rsid w:val="005C693A"/>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No Spacing31 Char,No Spacing22 Char,No Spacing3 Char,No Spacing1 Char,Tag and Cite Char,Dont use Char,No Spacing41 Char,Tag and Ci Char,card Char,DDI Tag Char1"/>
    <w:basedOn w:val="DefaultParagraphFont"/>
    <w:link w:val="NoSpacing"/>
    <w:uiPriority w:val="99"/>
    <w:rsid w:val="005C693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C"/>
    <w:basedOn w:val="DefaultParagraphFont"/>
    <w:link w:val="Heading411"/>
    <w:uiPriority w:val="99"/>
    <w:unhideWhenUsed/>
    <w:rsid w:val="005C693A"/>
    <w:rPr>
      <w:color w:val="0563C1" w:themeColor="hyperlink"/>
      <w:u w:val="single"/>
    </w:rPr>
  </w:style>
  <w:style w:type="character" w:styleId="UnresolvedMention">
    <w:name w:val="Unresolved Mention"/>
    <w:basedOn w:val="DefaultParagraphFont"/>
    <w:uiPriority w:val="99"/>
    <w:semiHidden/>
    <w:unhideWhenUsed/>
    <w:rsid w:val="005C693A"/>
    <w:rPr>
      <w:color w:val="605E5C"/>
      <w:shd w:val="clear" w:color="auto" w:fill="E1DFDD"/>
    </w:rPr>
  </w:style>
  <w:style w:type="paragraph" w:customStyle="1" w:styleId="Analytics">
    <w:name w:val="Analytics"/>
    <w:basedOn w:val="Normal"/>
    <w:link w:val="AnalyticsChar"/>
    <w:autoRedefine/>
    <w:uiPriority w:val="5"/>
    <w:qFormat/>
    <w:rsid w:val="005C693A"/>
    <w:rPr>
      <w:b/>
      <w:color w:val="002060"/>
    </w:rPr>
  </w:style>
  <w:style w:type="paragraph" w:customStyle="1" w:styleId="textbold">
    <w:name w:val="text bold"/>
    <w:basedOn w:val="Normal"/>
    <w:link w:val="Emphasis"/>
    <w:uiPriority w:val="8"/>
    <w:qFormat/>
    <w:rsid w:val="005C693A"/>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5C693A"/>
    <w:pPr>
      <w:ind w:left="720"/>
      <w:contextualSpacing/>
    </w:pPr>
  </w:style>
  <w:style w:type="paragraph" w:customStyle="1" w:styleId="Analytic">
    <w:name w:val="Analytic"/>
    <w:basedOn w:val="Heading4"/>
    <w:link w:val="AnalyticChar"/>
    <w:autoRedefine/>
    <w:uiPriority w:val="5"/>
    <w:qFormat/>
    <w:rsid w:val="005C693A"/>
    <w:rPr>
      <w:color w:val="1F3864" w:themeColor="accent1" w:themeShade="80"/>
    </w:rPr>
  </w:style>
  <w:style w:type="character" w:customStyle="1" w:styleId="AnalyticChar">
    <w:name w:val="Analytic Char"/>
    <w:basedOn w:val="DefaultParagraphFont"/>
    <w:link w:val="Analytic"/>
    <w:uiPriority w:val="5"/>
    <w:rsid w:val="005C693A"/>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7"/>
    <w:qFormat/>
    <w:rsid w:val="005C693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C693A"/>
    <w:pPr>
      <w:spacing w:after="0" w:line="240" w:lineRule="auto"/>
    </w:pPr>
    <w:rPr>
      <w:u w:val="single"/>
    </w:rPr>
  </w:style>
  <w:style w:type="character" w:customStyle="1" w:styleId="apple-converted-space">
    <w:name w:val="apple-converted-space"/>
    <w:basedOn w:val="DefaultParagraphFont"/>
    <w:rsid w:val="005C693A"/>
  </w:style>
  <w:style w:type="paragraph" w:styleId="DocumentMap">
    <w:name w:val="Document Map"/>
    <w:basedOn w:val="Normal"/>
    <w:link w:val="DocumentMapChar"/>
    <w:uiPriority w:val="99"/>
    <w:semiHidden/>
    <w:unhideWhenUsed/>
    <w:rsid w:val="005C693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C693A"/>
    <w:rPr>
      <w:rFonts w:ascii="Lucida Grande" w:hAnsi="Lucida Grande" w:cs="Lucida Grande"/>
      <w:sz w:val="24"/>
    </w:rPr>
  </w:style>
  <w:style w:type="paragraph" w:customStyle="1" w:styleId="Heading411">
    <w:name w:val="Heading 411"/>
    <w:basedOn w:val="Heading1"/>
    <w:next w:val="NoSpacing"/>
    <w:link w:val="Hyperlink"/>
    <w:autoRedefine/>
    <w:uiPriority w:val="99"/>
    <w:qFormat/>
    <w:rsid w:val="005C69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alyticsChar">
    <w:name w:val="Analytics Char"/>
    <w:basedOn w:val="DefaultParagraphFont"/>
    <w:link w:val="Analytics"/>
    <w:uiPriority w:val="5"/>
    <w:rsid w:val="005C693A"/>
    <w:rPr>
      <w:rFonts w:ascii="Calibri" w:hAnsi="Calibri" w:cs="Calibri"/>
      <w:b/>
      <w:color w:val="002060"/>
    </w:rPr>
  </w:style>
  <w:style w:type="paragraph" w:customStyle="1" w:styleId="Card">
    <w:name w:val="Card"/>
    <w:aliases w:val="Note Level 2,No Spacing41,No Spacing111112,card,Medium Grid 21,No Spacing31,No Spacing22,No Spacing3,nonunderlined,No Spacing111,No Spacing2,Debate Text,No Spacing11,Read stuff,Tag and Cite,Small Tex,No Spacing1111,No Spacing1121,No Spacing112,Tag1"/>
    <w:basedOn w:val="Heading1"/>
    <w:autoRedefine/>
    <w:uiPriority w:val="99"/>
    <w:qFormat/>
    <w:rsid w:val="005C693A"/>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styleId="ListBullet">
    <w:name w:val="List Bullet"/>
    <w:basedOn w:val="Normal"/>
    <w:uiPriority w:val="99"/>
    <w:unhideWhenUsed/>
    <w:rsid w:val="005C693A"/>
    <w:pPr>
      <w:tabs>
        <w:tab w:val="num" w:pos="360"/>
      </w:tabs>
      <w:ind w:left="360" w:hanging="360"/>
      <w:contextualSpacing/>
    </w:pPr>
  </w:style>
  <w:style w:type="paragraph" w:customStyle="1" w:styleId="Emphasize">
    <w:name w:val="Emphasize"/>
    <w:basedOn w:val="Normal"/>
    <w:uiPriority w:val="8"/>
    <w:qFormat/>
    <w:rsid w:val="005C693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lang w:eastAsia="zh-CN"/>
      <w14:ligatures w14:val="standardContextual"/>
    </w:rPr>
  </w:style>
  <w:style w:type="character" w:customStyle="1" w:styleId="Heading6Char">
    <w:name w:val="Heading 6 Char"/>
    <w:basedOn w:val="DefaultParagraphFont"/>
    <w:link w:val="Heading6"/>
    <w:uiPriority w:val="9"/>
    <w:semiHidden/>
    <w:rsid w:val="005C69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C69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C69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C693A"/>
    <w:rPr>
      <w:rFonts w:ascii="Calibri" w:eastAsiaTheme="majorEastAsia" w:hAnsi="Calibri" w:cstheme="majorBidi"/>
      <w:color w:val="272727" w:themeColor="text1" w:themeTint="D8"/>
    </w:rPr>
  </w:style>
  <w:style w:type="character" w:styleId="CommentReference">
    <w:name w:val="annotation reference"/>
    <w:basedOn w:val="DefaultParagraphFont"/>
    <w:uiPriority w:val="99"/>
    <w:semiHidden/>
    <w:unhideWhenUsed/>
    <w:rsid w:val="005C693A"/>
    <w:rPr>
      <w:sz w:val="16"/>
      <w:szCs w:val="16"/>
    </w:rPr>
  </w:style>
  <w:style w:type="paragraph" w:styleId="CommentText">
    <w:name w:val="annotation text"/>
    <w:basedOn w:val="Normal"/>
    <w:link w:val="CommentTextChar"/>
    <w:uiPriority w:val="99"/>
    <w:semiHidden/>
    <w:unhideWhenUsed/>
    <w:rsid w:val="005C693A"/>
    <w:pPr>
      <w:spacing w:line="240" w:lineRule="auto"/>
    </w:pPr>
    <w:rPr>
      <w:sz w:val="20"/>
      <w:szCs w:val="20"/>
    </w:rPr>
  </w:style>
  <w:style w:type="character" w:customStyle="1" w:styleId="CommentTextChar">
    <w:name w:val="Comment Text Char"/>
    <w:basedOn w:val="DefaultParagraphFont"/>
    <w:link w:val="CommentText"/>
    <w:uiPriority w:val="99"/>
    <w:semiHidden/>
    <w:rsid w:val="005C693A"/>
    <w:rPr>
      <w:rFonts w:ascii="Calibri" w:hAnsi="Calibri" w:cs="Calibri"/>
      <w:sz w:val="20"/>
      <w:szCs w:val="20"/>
    </w:rPr>
  </w:style>
  <w:style w:type="table" w:styleId="TableGrid">
    <w:name w:val="Table Grid"/>
    <w:basedOn w:val="TableNormal"/>
    <w:uiPriority w:val="59"/>
    <w:rsid w:val="005C693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C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3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C693A"/>
    <w:pPr>
      <w:spacing w:before="160"/>
      <w:jc w:val="center"/>
    </w:pPr>
    <w:rPr>
      <w:i/>
      <w:iCs/>
      <w:color w:val="404040" w:themeColor="text1" w:themeTint="BF"/>
    </w:rPr>
  </w:style>
  <w:style w:type="character" w:customStyle="1" w:styleId="QuoteChar">
    <w:name w:val="Quote Char"/>
    <w:basedOn w:val="DefaultParagraphFont"/>
    <w:link w:val="Quote"/>
    <w:uiPriority w:val="29"/>
    <w:rsid w:val="005C693A"/>
    <w:rPr>
      <w:rFonts w:ascii="Calibri" w:hAnsi="Calibri" w:cs="Calibri"/>
      <w:i/>
      <w:iCs/>
      <w:color w:val="404040" w:themeColor="text1" w:themeTint="BF"/>
    </w:rPr>
  </w:style>
  <w:style w:type="character" w:styleId="IntenseEmphasis">
    <w:name w:val="Intense Emphasis"/>
    <w:basedOn w:val="DefaultParagraphFont"/>
    <w:uiPriority w:val="21"/>
    <w:qFormat/>
    <w:rsid w:val="005C693A"/>
    <w:rPr>
      <w:i/>
      <w:iCs/>
      <w:color w:val="2F5496" w:themeColor="accent1" w:themeShade="BF"/>
    </w:rPr>
  </w:style>
  <w:style w:type="paragraph" w:styleId="IntenseQuote">
    <w:name w:val="Intense Quote"/>
    <w:basedOn w:val="Normal"/>
    <w:next w:val="Normal"/>
    <w:link w:val="IntenseQuoteChar"/>
    <w:uiPriority w:val="30"/>
    <w:qFormat/>
    <w:rsid w:val="005C6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93A"/>
    <w:rPr>
      <w:rFonts w:ascii="Calibri" w:hAnsi="Calibri" w:cs="Calibri"/>
      <w:i/>
      <w:iCs/>
      <w:color w:val="2F5496" w:themeColor="accent1" w:themeShade="BF"/>
    </w:rPr>
  </w:style>
  <w:style w:type="character" w:styleId="IntenseReference">
    <w:name w:val="Intense Reference"/>
    <w:basedOn w:val="DefaultParagraphFont"/>
    <w:uiPriority w:val="32"/>
    <w:qFormat/>
    <w:rsid w:val="005C693A"/>
    <w:rPr>
      <w:b/>
      <w:bCs/>
      <w:smallCaps/>
      <w:color w:val="2F5496" w:themeColor="accent1" w:themeShade="BF"/>
      <w:spacing w:val="5"/>
    </w:rPr>
  </w:style>
  <w:style w:type="paragraph" w:styleId="NormalWeb">
    <w:name w:val="Normal (Web)"/>
    <w:basedOn w:val="Normal"/>
    <w:uiPriority w:val="99"/>
    <w:semiHidden/>
    <w:unhideWhenUsed/>
    <w:rsid w:val="005C693A"/>
    <w:rPr>
      <w:rFonts w:ascii="Times New Roman" w:hAnsi="Times New Roman" w:cs="Times New Roman"/>
      <w:sz w:val="24"/>
      <w:szCs w:val="24"/>
    </w:rPr>
  </w:style>
  <w:style w:type="character" w:styleId="FootnoteReference">
    <w:name w:val="footnote reference"/>
    <w:basedOn w:val="DefaultParagraphFont"/>
    <w:uiPriority w:val="99"/>
    <w:semiHidden/>
    <w:unhideWhenUsed/>
    <w:rsid w:val="005C693A"/>
    <w:rPr>
      <w:vertAlign w:val="superscript"/>
    </w:rPr>
  </w:style>
  <w:style w:type="paragraph" w:customStyle="1" w:styleId="UnderlinePara">
    <w:name w:val="Underline Para"/>
    <w:basedOn w:val="Normal"/>
    <w:uiPriority w:val="7"/>
    <w:qFormat/>
    <w:rsid w:val="005C693A"/>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5C69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693A"/>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13" Type="http://schemas.openxmlformats.org/officeDocument/2006/relationships/hyperlink" Target="https://doi.org/10.1080/10242694.2022.2073428" TargetMode="External"/><Relationship Id="rId18" Type="http://schemas.openxmlformats.org/officeDocument/2006/relationships/hyperlink" Target="https://www-journals-uchicago-edu.ezp-prod1.hul.harvard.edu/doi/10.1086/71185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nservancy.umn.edu/items/df808f16-6b66-4163-aee6-2b6ad986ff96" TargetMode="External"/><Relationship Id="rId17" Type="http://schemas.openxmlformats.org/officeDocument/2006/relationships/hyperlink" Target="https://www.sciencedirect.com/science/article/pii/S004873331630186X?utm_source=chatgpt.com" TargetMode="External"/><Relationship Id="rId2" Type="http://schemas.openxmlformats.org/officeDocument/2006/relationships/numbering" Target="numbering.xml"/><Relationship Id="rId16" Type="http://schemas.openxmlformats.org/officeDocument/2006/relationships/hyperlink" Target="https://pubsonline-informs-org.ezp-prod1.hul.harvard.edu/doi/pdf/10.1287%2Fmnsc.2015.24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3288/0488.1.00" TargetMode="External"/><Relationship Id="rId5" Type="http://schemas.openxmlformats.org/officeDocument/2006/relationships/webSettings" Target="webSettings.xml"/><Relationship Id="rId15" Type="http://schemas.openxmlformats.org/officeDocument/2006/relationships/hyperlink" Target="https://fortune.com/2024/02/21/robots-ai-saving-american-economy-boom-productivity-magic-beanstalk-beans-higher-wages-without-inflation/" TargetMode="External"/><Relationship Id="rId10" Type="http://schemas.openxmlformats.org/officeDocument/2006/relationships/hyperlink" Target="https://slate.com/technology/2023/05/artificial-intelligence-existential-threat-google-geoffrey-hinton.html" TargetMode="External"/><Relationship Id="rId19" Type="http://schemas.openxmlformats.org/officeDocument/2006/relationships/hyperlink" Target="https://www.sciencedirect.com/science/article/pii/S004873331630186X?utm_source=chatgpt.com" TargetMode="External"/><Relationship Id="rId4" Type="http://schemas.openxmlformats.org/officeDocument/2006/relationships/settings" Target="settings.xml"/><Relationship Id="rId9" Type="http://schemas.openxmlformats.org/officeDocument/2006/relationships/hyperlink" Target="https://pubsonline-informs-org.ezp-prod1.hul.harvard.edu/doi/pdf/10.1287%2Fmnsc.2015.2414" TargetMode="External"/><Relationship Id="rId14" Type="http://schemas.openxmlformats.org/officeDocument/2006/relationships/hyperlink" Target="https://doi.org/10.53288/0488.1.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ora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77</Pages>
  <Words>49958</Words>
  <Characters>284767</Characters>
  <Application>Microsoft Office Word</Application>
  <DocSecurity>0</DocSecurity>
  <Lines>2373</Lines>
  <Paragraphs>668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Dora Chen</dc:creator>
  <cp:keywords>6.0.0</cp:keywords>
  <dc:description/>
  <cp:lastModifiedBy>Chen, Dora Wen</cp:lastModifiedBy>
  <cp:revision>1</cp:revision>
  <dcterms:created xsi:type="dcterms:W3CDTF">2025-09-28T14:09:00Z</dcterms:created>
  <dcterms:modified xsi:type="dcterms:W3CDTF">2025-09-28T14:13:00Z</dcterms:modified>
</cp:coreProperties>
</file>