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72A6" w14:textId="1000989C" w:rsidR="00F709FD" w:rsidRDefault="00F709FD" w:rsidP="00F709FD">
      <w:pPr>
        <w:pStyle w:val="Heading1"/>
      </w:pPr>
      <w:r>
        <w:t>1NC</w:t>
      </w:r>
    </w:p>
    <w:p w14:paraId="69088D4C" w14:textId="5F14780D" w:rsidR="005D388F" w:rsidRDefault="00E11902" w:rsidP="00E11902">
      <w:pPr>
        <w:pStyle w:val="Heading2"/>
      </w:pPr>
      <w:r>
        <w:t>1NC</w:t>
      </w:r>
    </w:p>
    <w:p w14:paraId="5059804D" w14:textId="0C2AF71F" w:rsidR="00CE0CCE" w:rsidRPr="00CE0CCE" w:rsidRDefault="00291D26" w:rsidP="00CE0CCE">
      <w:pPr>
        <w:pStyle w:val="Heading3"/>
      </w:pPr>
      <w:r>
        <w:lastRenderedPageBreak/>
        <w:t>OFF</w:t>
      </w:r>
    </w:p>
    <w:p w14:paraId="22B9F4BC" w14:textId="77777777" w:rsidR="00E11902" w:rsidRDefault="00E11902" w:rsidP="00E11902">
      <w:r w:rsidRPr="001A3B1D">
        <w:t>T</w:t>
      </w:r>
    </w:p>
    <w:p w14:paraId="52EEA57D" w14:textId="77777777" w:rsidR="00E11902" w:rsidRPr="001A3B1D" w:rsidRDefault="00E11902" w:rsidP="00E11902">
      <w:pPr>
        <w:pStyle w:val="Heading4"/>
      </w:pPr>
      <w:r>
        <w:t xml:space="preserve">Disproving the benefits of resolutional action should </w:t>
      </w:r>
      <w:r w:rsidRPr="00B2243A">
        <w:rPr>
          <w:u w:val="single"/>
        </w:rPr>
        <w:t>always</w:t>
      </w:r>
      <w:r>
        <w:t xml:space="preserve"> be a </w:t>
      </w:r>
      <w:r w:rsidRPr="00B2243A">
        <w:rPr>
          <w:u w:val="single"/>
        </w:rPr>
        <w:t>negative</w:t>
      </w:r>
      <w:r>
        <w:t xml:space="preserve"> win condition:</w:t>
      </w:r>
    </w:p>
    <w:p w14:paraId="284F9A68" w14:textId="77777777" w:rsidR="00E11902" w:rsidRPr="001A3B1D" w:rsidRDefault="00E11902" w:rsidP="00E11902">
      <w:pPr>
        <w:pStyle w:val="Heading4"/>
        <w:rPr>
          <w:rFonts w:cs="Times New Roman"/>
        </w:rPr>
      </w:pPr>
      <w:r w:rsidRPr="001A3B1D">
        <w:rPr>
          <w:rFonts w:cs="Times New Roman"/>
        </w:rPr>
        <w:t>They don’t meet:</w:t>
      </w:r>
    </w:p>
    <w:p w14:paraId="10E35423" w14:textId="77777777" w:rsidR="00E11902" w:rsidRPr="001A3B1D" w:rsidRDefault="00E11902" w:rsidP="00E11902">
      <w:pPr>
        <w:pStyle w:val="Heading4"/>
        <w:rPr>
          <w:rFonts w:cs="Times New Roman"/>
        </w:rPr>
      </w:pPr>
      <w:r w:rsidRPr="001A3B1D">
        <w:rPr>
          <w:rFonts w:cs="Times New Roman"/>
        </w:rPr>
        <w:t xml:space="preserve">1. </w:t>
      </w:r>
      <w:r w:rsidRPr="001A3B1D">
        <w:rPr>
          <w:rFonts w:cs="Times New Roman"/>
          <w:u w:val="single"/>
        </w:rPr>
        <w:t>USFG</w:t>
      </w:r>
      <w:r w:rsidRPr="001A3B1D">
        <w:rPr>
          <w:rFonts w:cs="Times New Roman"/>
          <w:b w:val="0"/>
          <w:bCs/>
        </w:rPr>
        <w:t xml:space="preserve">---It’s the </w:t>
      </w:r>
      <w:r w:rsidRPr="001A3B1D">
        <w:rPr>
          <w:rFonts w:cs="Times New Roman"/>
          <w:b w:val="0"/>
          <w:bCs/>
          <w:u w:val="single"/>
        </w:rPr>
        <w:t>three branches</w:t>
      </w:r>
      <w:r w:rsidRPr="001A3B1D">
        <w:rPr>
          <w:rFonts w:cs="Times New Roman"/>
        </w:rPr>
        <w:t>.</w:t>
      </w:r>
    </w:p>
    <w:p w14:paraId="7C1F79B5" w14:textId="77777777" w:rsidR="00E11902" w:rsidRPr="001A3B1D" w:rsidRDefault="00E11902" w:rsidP="00E11902">
      <w:r w:rsidRPr="001A3B1D">
        <w:rPr>
          <w:rStyle w:val="Style13ptBold"/>
        </w:rPr>
        <w:t xml:space="preserve">U.S. Legal ’16 </w:t>
      </w:r>
      <w:r w:rsidRPr="001A3B1D">
        <w:t>[U.S. Legal; 2016; Organization offering legal assistance and attorney access; U.S. Legal, “United States Federal Government Law and Legal Definition,” https://definitions.uslegal.com/u/united-states-federal-government/]</w:t>
      </w:r>
    </w:p>
    <w:p w14:paraId="5E8D2165" w14:textId="77777777" w:rsidR="00E11902" w:rsidRPr="001A3B1D" w:rsidRDefault="00E11902" w:rsidP="00E11902">
      <w:pPr>
        <w:rPr>
          <w:sz w:val="14"/>
        </w:rPr>
      </w:pPr>
      <w:r w:rsidRPr="001A3B1D">
        <w:rPr>
          <w:rStyle w:val="StyleUnderline"/>
          <w:highlight w:val="green"/>
        </w:rPr>
        <w:t xml:space="preserve">The </w:t>
      </w:r>
      <w:r w:rsidRPr="001A3B1D">
        <w:rPr>
          <w:rStyle w:val="Emphasis"/>
          <w:highlight w:val="green"/>
        </w:rPr>
        <w:t>U</w:t>
      </w:r>
      <w:r w:rsidRPr="001A3B1D">
        <w:rPr>
          <w:sz w:val="14"/>
        </w:rPr>
        <w:t xml:space="preserve">nited </w:t>
      </w:r>
      <w:r w:rsidRPr="001A3B1D">
        <w:rPr>
          <w:rStyle w:val="Emphasis"/>
          <w:highlight w:val="green"/>
        </w:rPr>
        <w:t>S</w:t>
      </w:r>
      <w:r w:rsidRPr="001A3B1D">
        <w:rPr>
          <w:sz w:val="14"/>
        </w:rPr>
        <w:t xml:space="preserve">tates </w:t>
      </w:r>
      <w:r w:rsidRPr="001A3B1D">
        <w:rPr>
          <w:rStyle w:val="Emphasis"/>
          <w:highlight w:val="green"/>
        </w:rPr>
        <w:t>F</w:t>
      </w:r>
      <w:r w:rsidRPr="001A3B1D">
        <w:rPr>
          <w:rStyle w:val="StyleUnderline"/>
        </w:rPr>
        <w:t xml:space="preserve">ederal </w:t>
      </w:r>
      <w:r w:rsidRPr="001A3B1D">
        <w:rPr>
          <w:rStyle w:val="Emphasis"/>
          <w:highlight w:val="green"/>
        </w:rPr>
        <w:t>G</w:t>
      </w:r>
      <w:r w:rsidRPr="001A3B1D">
        <w:rPr>
          <w:rStyle w:val="StyleUnderline"/>
        </w:rPr>
        <w:t>overnment is established by the</w:t>
      </w:r>
      <w:r w:rsidRPr="001A3B1D">
        <w:rPr>
          <w:sz w:val="14"/>
        </w:rPr>
        <w:t xml:space="preserve"> US </w:t>
      </w:r>
      <w:r w:rsidRPr="001A3B1D">
        <w:rPr>
          <w:rStyle w:val="Emphasis"/>
        </w:rPr>
        <w:t>Constitution</w:t>
      </w:r>
      <w:r w:rsidRPr="001A3B1D">
        <w:rPr>
          <w:rStyle w:val="StyleUnderline"/>
        </w:rPr>
        <w:t>. The</w:t>
      </w:r>
      <w:r w:rsidRPr="001A3B1D">
        <w:rPr>
          <w:sz w:val="14"/>
        </w:rPr>
        <w:t xml:space="preserve"> Federal </w:t>
      </w:r>
      <w:r w:rsidRPr="001A3B1D">
        <w:rPr>
          <w:rStyle w:val="StyleUnderline"/>
        </w:rPr>
        <w:t xml:space="preserve">Government shares </w:t>
      </w:r>
      <w:r w:rsidRPr="001A3B1D">
        <w:rPr>
          <w:rStyle w:val="Emphasis"/>
        </w:rPr>
        <w:t>sovereignty</w:t>
      </w:r>
      <w:r w:rsidRPr="001A3B1D">
        <w:rPr>
          <w:rStyle w:val="StyleUnderline"/>
        </w:rPr>
        <w:t xml:space="preserve"> over the U</w:t>
      </w:r>
      <w:r w:rsidRPr="001A3B1D">
        <w:rPr>
          <w:sz w:val="14"/>
        </w:rPr>
        <w:t xml:space="preserve">nited </w:t>
      </w:r>
      <w:r w:rsidRPr="001A3B1D">
        <w:rPr>
          <w:rStyle w:val="StyleUnderline"/>
        </w:rPr>
        <w:t>S</w:t>
      </w:r>
      <w:r w:rsidRPr="001A3B1D">
        <w:rPr>
          <w:sz w:val="14"/>
        </w:rPr>
        <w:t xml:space="preserve">ates </w:t>
      </w:r>
      <w:r w:rsidRPr="001A3B1D">
        <w:rPr>
          <w:rStyle w:val="StyleUnderline"/>
        </w:rPr>
        <w:t xml:space="preserve">with the </w:t>
      </w:r>
      <w:r w:rsidRPr="001A3B1D">
        <w:rPr>
          <w:rStyle w:val="Emphasis"/>
        </w:rPr>
        <w:t>individual governments</w:t>
      </w:r>
      <w:r w:rsidRPr="001A3B1D">
        <w:rPr>
          <w:rStyle w:val="StyleUnderline"/>
        </w:rPr>
        <w:t xml:space="preserve"> of the States</w:t>
      </w:r>
      <w:r w:rsidRPr="001A3B1D">
        <w:rPr>
          <w:sz w:val="14"/>
        </w:rPr>
        <w:t xml:space="preserve"> of US. </w:t>
      </w:r>
      <w:r w:rsidRPr="001A3B1D">
        <w:rPr>
          <w:rStyle w:val="StyleUnderline"/>
        </w:rPr>
        <w:t xml:space="preserve">The </w:t>
      </w:r>
      <w:r w:rsidRPr="001A3B1D">
        <w:rPr>
          <w:sz w:val="14"/>
          <w:szCs w:val="16"/>
        </w:rPr>
        <w:t xml:space="preserve">Federal </w:t>
      </w:r>
      <w:r w:rsidRPr="001A3B1D">
        <w:rPr>
          <w:rStyle w:val="StyleUnderline"/>
        </w:rPr>
        <w:t xml:space="preserve">government </w:t>
      </w:r>
      <w:r w:rsidRPr="001A3B1D">
        <w:rPr>
          <w:rStyle w:val="StyleUnderline"/>
          <w:highlight w:val="green"/>
        </w:rPr>
        <w:t xml:space="preserve">has </w:t>
      </w:r>
      <w:r w:rsidRPr="001A3B1D">
        <w:rPr>
          <w:rStyle w:val="Emphasis"/>
          <w:highlight w:val="green"/>
        </w:rPr>
        <w:t>three branches</w:t>
      </w:r>
      <w:r w:rsidRPr="001A3B1D">
        <w:rPr>
          <w:rStyle w:val="StyleUnderline"/>
        </w:rPr>
        <w:t xml:space="preserve">: i) the </w:t>
      </w:r>
      <w:r w:rsidRPr="001A3B1D">
        <w:rPr>
          <w:rStyle w:val="Emphasis"/>
          <w:highlight w:val="green"/>
        </w:rPr>
        <w:t>legislature</w:t>
      </w:r>
      <w:r w:rsidRPr="001A3B1D">
        <w:rPr>
          <w:sz w:val="14"/>
        </w:rPr>
        <w:t xml:space="preserve">, which is the US Congress, </w:t>
      </w:r>
      <w:r w:rsidRPr="001A3B1D">
        <w:rPr>
          <w:rStyle w:val="StyleUnderline"/>
        </w:rPr>
        <w:t xml:space="preserve">ii) </w:t>
      </w:r>
      <w:r w:rsidRPr="001A3B1D">
        <w:rPr>
          <w:rStyle w:val="Emphasis"/>
          <w:highlight w:val="green"/>
        </w:rPr>
        <w:t>Executive</w:t>
      </w:r>
      <w:r w:rsidRPr="001A3B1D">
        <w:rPr>
          <w:sz w:val="14"/>
        </w:rPr>
        <w:t xml:space="preserve">, comprised of the President and Vice president of the US </w:t>
      </w:r>
      <w:r w:rsidRPr="001A3B1D">
        <w:rPr>
          <w:rStyle w:val="StyleUnderline"/>
          <w:highlight w:val="green"/>
        </w:rPr>
        <w:t>and</w:t>
      </w:r>
      <w:r w:rsidRPr="001A3B1D">
        <w:rPr>
          <w:rStyle w:val="StyleUnderline"/>
        </w:rPr>
        <w:t xml:space="preserve"> iii) </w:t>
      </w:r>
      <w:r w:rsidRPr="001A3B1D">
        <w:rPr>
          <w:rStyle w:val="Emphasis"/>
          <w:highlight w:val="green"/>
        </w:rPr>
        <w:t>Judiciary</w:t>
      </w:r>
      <w:r w:rsidRPr="001A3B1D">
        <w:rPr>
          <w:rStyle w:val="StyleUnderline"/>
        </w:rPr>
        <w:t>. The</w:t>
      </w:r>
      <w:r w:rsidRPr="001A3B1D">
        <w:rPr>
          <w:sz w:val="14"/>
        </w:rPr>
        <w:t xml:space="preserve"> US </w:t>
      </w:r>
      <w:r w:rsidRPr="001A3B1D">
        <w:rPr>
          <w:rStyle w:val="StyleUnderline"/>
        </w:rPr>
        <w:t>Constitution prescribes</w:t>
      </w:r>
      <w:r w:rsidRPr="001A3B1D">
        <w:rPr>
          <w:sz w:val="14"/>
        </w:rPr>
        <w:t xml:space="preserve"> a system of </w:t>
      </w:r>
      <w:r w:rsidRPr="001A3B1D">
        <w:rPr>
          <w:rStyle w:val="StyleUnderline"/>
        </w:rPr>
        <w:t>separation of powers</w:t>
      </w:r>
      <w:r w:rsidRPr="001A3B1D">
        <w:rPr>
          <w:sz w:val="14"/>
        </w:rPr>
        <w:t xml:space="preserve"> and ‘checks and balances’ for the smooth functioning of all the three branches of the Federal Government. </w:t>
      </w:r>
      <w:r w:rsidRPr="001A3B1D">
        <w:rPr>
          <w:rStyle w:val="StyleUnderline"/>
        </w:rPr>
        <w:t>The</w:t>
      </w:r>
      <w:r w:rsidRPr="001A3B1D">
        <w:rPr>
          <w:sz w:val="14"/>
        </w:rPr>
        <w:t xml:space="preserve"> US </w:t>
      </w:r>
      <w:r w:rsidRPr="001A3B1D">
        <w:rPr>
          <w:rStyle w:val="StyleUnderline"/>
        </w:rPr>
        <w:t xml:space="preserve">Constitution </w:t>
      </w:r>
      <w:r w:rsidRPr="001A3B1D">
        <w:rPr>
          <w:rStyle w:val="Emphasis"/>
        </w:rPr>
        <w:t>limits the powers</w:t>
      </w:r>
      <w:r w:rsidRPr="001A3B1D">
        <w:rPr>
          <w:sz w:val="14"/>
        </w:rPr>
        <w:t xml:space="preserve"> of the Federal Government to the powers </w:t>
      </w:r>
      <w:r w:rsidRPr="001A3B1D">
        <w:rPr>
          <w:rStyle w:val="StyleUnderline"/>
        </w:rPr>
        <w:t xml:space="preserve">assigned to it; all powers not </w:t>
      </w:r>
      <w:r w:rsidRPr="001A3B1D">
        <w:rPr>
          <w:rStyle w:val="Emphasis"/>
        </w:rPr>
        <w:t>expressly assigned</w:t>
      </w:r>
      <w:r w:rsidRPr="001A3B1D">
        <w:rPr>
          <w:rStyle w:val="StyleUnderline"/>
        </w:rPr>
        <w:t xml:space="preserve"> to the Federal Government are reserved to</w:t>
      </w:r>
      <w:r w:rsidRPr="001A3B1D">
        <w:rPr>
          <w:sz w:val="14"/>
        </w:rPr>
        <w:t xml:space="preserve"> the States or to </w:t>
      </w:r>
      <w:r w:rsidRPr="001A3B1D">
        <w:rPr>
          <w:rStyle w:val="Emphasis"/>
        </w:rPr>
        <w:t>the people</w:t>
      </w:r>
      <w:r w:rsidRPr="001A3B1D">
        <w:rPr>
          <w:sz w:val="14"/>
        </w:rPr>
        <w:t>.</w:t>
      </w:r>
    </w:p>
    <w:p w14:paraId="56459365" w14:textId="77777777" w:rsidR="00DA2823" w:rsidRPr="007760C3" w:rsidRDefault="00DA2823" w:rsidP="00DA2823">
      <w:pPr>
        <w:pStyle w:val="Heading4"/>
        <w:rPr>
          <w:rFonts w:cs="Times New Roman"/>
        </w:rPr>
      </w:pPr>
      <w:r>
        <w:rPr>
          <w:rFonts w:cs="Times New Roman"/>
          <w:u w:val="single"/>
        </w:rPr>
        <w:t>COLLECTIVE BARGAINING</w:t>
      </w:r>
      <w:r>
        <w:rPr>
          <w:rFonts w:cs="Times New Roman"/>
        </w:rPr>
        <w:t>.</w:t>
      </w:r>
    </w:p>
    <w:p w14:paraId="4634791C" w14:textId="77777777" w:rsidR="00DA2823" w:rsidRPr="00406A3D" w:rsidRDefault="00DA2823" w:rsidP="00DA2823">
      <w:r w:rsidRPr="00406A3D">
        <w:rPr>
          <w:rStyle w:val="Style13ptBold"/>
        </w:rPr>
        <w:t>AFL-CIO ND</w:t>
      </w:r>
      <w:r w:rsidRPr="00406A3D">
        <w:t xml:space="preserve"> [American Federation of Labor and Congress of Industrial Organizations, </w:t>
      </w:r>
      <w:hyperlink r:id="rId8" w:history="1">
        <w:r w:rsidRPr="00406A3D">
          <w:rPr>
            <w:rStyle w:val="Hyperlink"/>
          </w:rPr>
          <w:t>https://aflcio.org/what-unions-do/empower-workers/collective-bargaining</w:t>
        </w:r>
      </w:hyperlink>
      <w:r w:rsidRPr="00406A3D">
        <w:t xml:space="preserve">, </w:t>
      </w:r>
      <w:proofErr w:type="spellStart"/>
      <w:r w:rsidRPr="00406A3D">
        <w:t>seiji</w:t>
      </w:r>
      <w:proofErr w:type="spellEnd"/>
      <w:r w:rsidRPr="00406A3D">
        <w:t>]</w:t>
      </w:r>
    </w:p>
    <w:p w14:paraId="661704D5" w14:textId="77777777" w:rsidR="00DA2823" w:rsidRPr="00406A3D" w:rsidRDefault="00DA2823" w:rsidP="00DA2823">
      <w:pPr>
        <w:rPr>
          <w:sz w:val="16"/>
        </w:rPr>
      </w:pPr>
      <w:r w:rsidRPr="00406A3D">
        <w:rPr>
          <w:sz w:val="16"/>
        </w:rPr>
        <w:t>Collective Bargaining</w:t>
      </w:r>
    </w:p>
    <w:p w14:paraId="28896BF6" w14:textId="43D153EB" w:rsidR="00E11902" w:rsidRDefault="00DA2823" w:rsidP="00E11902">
      <w:pPr>
        <w:rPr>
          <w:sz w:val="16"/>
        </w:rPr>
      </w:pPr>
      <w:r w:rsidRPr="00BA7503">
        <w:rPr>
          <w:rStyle w:val="Emphasis"/>
          <w:highlight w:val="green"/>
        </w:rPr>
        <w:t>Collective bargaining</w:t>
      </w:r>
      <w:r w:rsidRPr="00BA7503">
        <w:rPr>
          <w:sz w:val="16"/>
          <w:highlight w:val="green"/>
        </w:rPr>
        <w:t xml:space="preserve"> </w:t>
      </w:r>
      <w:r w:rsidRPr="00BA7503">
        <w:rPr>
          <w:highlight w:val="green"/>
          <w:u w:val="single"/>
        </w:rPr>
        <w:t>is the process in which</w:t>
      </w:r>
      <w:r w:rsidRPr="00406A3D">
        <w:rPr>
          <w:u w:val="single"/>
        </w:rPr>
        <w:t xml:space="preserve"> working people, through their </w:t>
      </w:r>
      <w:r w:rsidRPr="00BA7503">
        <w:rPr>
          <w:rStyle w:val="Emphasis"/>
          <w:highlight w:val="green"/>
        </w:rPr>
        <w:t>unions</w:t>
      </w:r>
      <w:r w:rsidRPr="00406A3D">
        <w:rPr>
          <w:u w:val="single"/>
        </w:rPr>
        <w:t xml:space="preserve">, </w:t>
      </w:r>
      <w:r w:rsidRPr="00BA7503">
        <w:rPr>
          <w:highlight w:val="green"/>
          <w:u w:val="single"/>
        </w:rPr>
        <w:t>negotiate contracts with</w:t>
      </w:r>
      <w:r w:rsidRPr="00406A3D">
        <w:rPr>
          <w:u w:val="single"/>
        </w:rPr>
        <w:t xml:space="preserve"> their </w:t>
      </w:r>
      <w:r w:rsidRPr="00BA7503">
        <w:rPr>
          <w:rStyle w:val="Emphasis"/>
          <w:highlight w:val="green"/>
        </w:rPr>
        <w:t>employers</w:t>
      </w:r>
      <w:r w:rsidRPr="00406A3D">
        <w:rPr>
          <w:u w:val="single"/>
        </w:rPr>
        <w:t xml:space="preserve"> to determine their </w:t>
      </w:r>
      <w:r w:rsidRPr="00406A3D">
        <w:rPr>
          <w:rStyle w:val="Emphasis"/>
        </w:rPr>
        <w:t>terms of employment</w:t>
      </w:r>
      <w:r w:rsidRPr="00406A3D">
        <w:rPr>
          <w:sz w:val="16"/>
        </w:rPr>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508D37C3" w14:textId="77777777" w:rsidR="00A36BB5" w:rsidRPr="00400522" w:rsidRDefault="00A36BB5" w:rsidP="00E11902">
      <w:pPr>
        <w:rPr>
          <w:sz w:val="16"/>
        </w:rPr>
      </w:pPr>
    </w:p>
    <w:p w14:paraId="3AFF77F0" w14:textId="77777777" w:rsidR="00E11902" w:rsidRPr="001A3B1D" w:rsidRDefault="00E11902" w:rsidP="00E11902">
      <w:pPr>
        <w:pStyle w:val="Heading4"/>
        <w:rPr>
          <w:rFonts w:cs="Times New Roman"/>
        </w:rPr>
      </w:pPr>
      <w:r w:rsidRPr="001A3B1D">
        <w:rPr>
          <w:rFonts w:cs="Times New Roman"/>
        </w:rPr>
        <w:t xml:space="preserve">Two </w:t>
      </w:r>
      <w:r w:rsidRPr="001A3B1D">
        <w:rPr>
          <w:rFonts w:cs="Times New Roman"/>
          <w:u w:val="single"/>
        </w:rPr>
        <w:t>impacts</w:t>
      </w:r>
      <w:r w:rsidRPr="001A3B1D">
        <w:rPr>
          <w:rFonts w:cs="Times New Roman"/>
        </w:rPr>
        <w:t>:</w:t>
      </w:r>
    </w:p>
    <w:p w14:paraId="75A8F52C" w14:textId="77777777" w:rsidR="00E11902" w:rsidRPr="001A3B1D" w:rsidRDefault="00E11902" w:rsidP="00E11902">
      <w:pPr>
        <w:pStyle w:val="Heading4"/>
        <w:rPr>
          <w:rFonts w:cs="Times New Roman"/>
        </w:rPr>
      </w:pPr>
      <w:r w:rsidRPr="001A3B1D">
        <w:rPr>
          <w:rFonts w:cs="Times New Roman"/>
        </w:rPr>
        <w:t xml:space="preserve">1. </w:t>
      </w:r>
      <w:r w:rsidRPr="001A3B1D">
        <w:rPr>
          <w:rFonts w:cs="Times New Roman"/>
          <w:u w:val="single"/>
        </w:rPr>
        <w:t>CLASH</w:t>
      </w:r>
      <w:r w:rsidRPr="001A3B1D">
        <w:rPr>
          <w:rFonts w:cs="Times New Roman"/>
        </w:rPr>
        <w:t xml:space="preserve">---debate requires </w:t>
      </w:r>
      <w:r w:rsidRPr="001A3B1D">
        <w:rPr>
          <w:rFonts w:cs="Times New Roman"/>
          <w:u w:val="single"/>
        </w:rPr>
        <w:t>negation</w:t>
      </w:r>
      <w:r w:rsidRPr="001A3B1D">
        <w:rPr>
          <w:rFonts w:cs="Times New Roman"/>
        </w:rPr>
        <w:t xml:space="preserve">. A </w:t>
      </w:r>
      <w:r w:rsidRPr="001A3B1D">
        <w:rPr>
          <w:rFonts w:cs="Times New Roman"/>
          <w:u w:val="single"/>
        </w:rPr>
        <w:t>limited</w:t>
      </w:r>
      <w:r w:rsidRPr="001A3B1D">
        <w:rPr>
          <w:rFonts w:cs="Times New Roman"/>
        </w:rPr>
        <w:t xml:space="preserve"> and </w:t>
      </w:r>
      <w:r w:rsidRPr="001A3B1D">
        <w:rPr>
          <w:rFonts w:cs="Times New Roman"/>
          <w:u w:val="single"/>
        </w:rPr>
        <w:t>predictable</w:t>
      </w:r>
      <w:r w:rsidRPr="001A3B1D">
        <w:rPr>
          <w:rFonts w:cs="Times New Roman"/>
        </w:rPr>
        <w:t xml:space="preserve"> topic increases </w:t>
      </w:r>
      <w:r w:rsidRPr="001A3B1D">
        <w:rPr>
          <w:rFonts w:cs="Times New Roman"/>
          <w:u w:val="single"/>
        </w:rPr>
        <w:t>adaptive research</w:t>
      </w:r>
      <w:r w:rsidRPr="001A3B1D">
        <w:rPr>
          <w:rFonts w:cs="Times New Roman"/>
        </w:rPr>
        <w:t xml:space="preserve"> which hones a </w:t>
      </w:r>
      <w:r w:rsidRPr="001A3B1D">
        <w:rPr>
          <w:rFonts w:cs="Times New Roman"/>
          <w:u w:val="single"/>
        </w:rPr>
        <w:t>form</w:t>
      </w:r>
      <w:r w:rsidRPr="001A3B1D">
        <w:rPr>
          <w:rFonts w:cs="Times New Roman"/>
        </w:rPr>
        <w:t xml:space="preserve"> of engagement that maximizes </w:t>
      </w:r>
      <w:r w:rsidRPr="001A3B1D">
        <w:rPr>
          <w:rFonts w:cs="Times New Roman"/>
          <w:u w:val="single"/>
        </w:rPr>
        <w:t>content mastery</w:t>
      </w:r>
      <w:r w:rsidRPr="001A3B1D">
        <w:rPr>
          <w:rFonts w:cs="Times New Roman"/>
        </w:rPr>
        <w:t xml:space="preserve">. Other forums solve </w:t>
      </w:r>
      <w:r w:rsidRPr="001A3B1D">
        <w:rPr>
          <w:rFonts w:cs="Times New Roman"/>
          <w:u w:val="single"/>
        </w:rPr>
        <w:t>non-competition-based</w:t>
      </w:r>
      <w:r w:rsidRPr="001A3B1D">
        <w:rPr>
          <w:rFonts w:cs="Times New Roman"/>
        </w:rPr>
        <w:t xml:space="preserve"> offense.</w:t>
      </w:r>
    </w:p>
    <w:p w14:paraId="6DD281A8" w14:textId="77777777" w:rsidR="00E11902" w:rsidRPr="001A3B1D" w:rsidRDefault="00E11902" w:rsidP="00E11902">
      <w:pPr>
        <w:pStyle w:val="Heading4"/>
        <w:rPr>
          <w:rFonts w:cs="Times New Roman"/>
        </w:rPr>
      </w:pPr>
      <w:r w:rsidRPr="001A3B1D">
        <w:rPr>
          <w:rFonts w:cs="Times New Roman"/>
        </w:rPr>
        <w:t xml:space="preserve">2. </w:t>
      </w:r>
      <w:r w:rsidRPr="001A3B1D">
        <w:rPr>
          <w:rFonts w:cs="Times New Roman"/>
          <w:u w:val="single"/>
        </w:rPr>
        <w:t>FAIRNESS</w:t>
      </w:r>
      <w:r w:rsidRPr="001A3B1D">
        <w:rPr>
          <w:rFonts w:cs="Times New Roman"/>
        </w:rPr>
        <w:t xml:space="preserve">---debate is a game of </w:t>
      </w:r>
      <w:r w:rsidRPr="001A3B1D">
        <w:rPr>
          <w:rFonts w:cs="Times New Roman"/>
          <w:u w:val="single"/>
        </w:rPr>
        <w:t>inches</w:t>
      </w:r>
      <w:r w:rsidRPr="001A3B1D">
        <w:rPr>
          <w:rFonts w:cs="Times New Roman"/>
        </w:rPr>
        <w:t xml:space="preserve"> and </w:t>
      </w:r>
      <w:proofErr w:type="spellStart"/>
      <w:r w:rsidRPr="001A3B1D">
        <w:rPr>
          <w:rFonts w:cs="Times New Roman"/>
        </w:rPr>
        <w:t>untopical</w:t>
      </w:r>
      <w:proofErr w:type="spellEnd"/>
      <w:r w:rsidRPr="001A3B1D">
        <w:rPr>
          <w:rFonts w:cs="Times New Roman"/>
        </w:rPr>
        <w:t xml:space="preserve"> affs put the neg </w:t>
      </w:r>
      <w:r w:rsidRPr="001A3B1D">
        <w:rPr>
          <w:rFonts w:cs="Times New Roman"/>
          <w:u w:val="single"/>
        </w:rPr>
        <w:t>terminally behind</w:t>
      </w:r>
      <w:r w:rsidRPr="001A3B1D">
        <w:rPr>
          <w:rFonts w:cs="Times New Roman"/>
        </w:rPr>
        <w:t xml:space="preserve">. It’s the </w:t>
      </w:r>
      <w:r w:rsidRPr="001A3B1D">
        <w:rPr>
          <w:rFonts w:cs="Times New Roman"/>
          <w:u w:val="single"/>
        </w:rPr>
        <w:t>only</w:t>
      </w:r>
      <w:r w:rsidRPr="001A3B1D">
        <w:rPr>
          <w:rFonts w:cs="Times New Roman"/>
        </w:rPr>
        <w:t xml:space="preserve"> impact your ballot can solve </w:t>
      </w:r>
      <w:r w:rsidRPr="001A3B1D">
        <w:rPr>
          <w:rFonts w:cs="Times New Roman"/>
          <w:u w:val="single"/>
        </w:rPr>
        <w:t>post-facto</w:t>
      </w:r>
      <w:r w:rsidRPr="001A3B1D">
        <w:rPr>
          <w:rFonts w:cs="Times New Roman"/>
        </w:rPr>
        <w:t xml:space="preserve"> and it’s a </w:t>
      </w:r>
      <w:r w:rsidRPr="001A3B1D">
        <w:rPr>
          <w:rFonts w:cs="Times New Roman"/>
          <w:u w:val="single"/>
        </w:rPr>
        <w:t>precondition</w:t>
      </w:r>
      <w:r w:rsidRPr="001A3B1D">
        <w:rPr>
          <w:rFonts w:cs="Times New Roman"/>
        </w:rPr>
        <w:t xml:space="preserve"> to how you evaluate arguments. </w:t>
      </w:r>
      <w:r w:rsidRPr="001A3B1D">
        <w:rPr>
          <w:rFonts w:cs="Times New Roman"/>
          <w:u w:val="single"/>
        </w:rPr>
        <w:t>Both teams</w:t>
      </w:r>
      <w:r w:rsidRPr="001A3B1D">
        <w:rPr>
          <w:rFonts w:cs="Times New Roman"/>
        </w:rPr>
        <w:t xml:space="preserve"> require it because winning is a </w:t>
      </w:r>
      <w:r w:rsidRPr="001A3B1D">
        <w:rPr>
          <w:rFonts w:cs="Times New Roman"/>
          <w:u w:val="single"/>
        </w:rPr>
        <w:t>shared value</w:t>
      </w:r>
      <w:r w:rsidRPr="001A3B1D">
        <w:rPr>
          <w:rFonts w:cs="Times New Roman"/>
        </w:rPr>
        <w:t xml:space="preserve"> among participants. </w:t>
      </w:r>
    </w:p>
    <w:p w14:paraId="1FDAAA0A" w14:textId="4534C303" w:rsidR="00E11902" w:rsidRDefault="00291D26" w:rsidP="00291D26">
      <w:pPr>
        <w:pStyle w:val="Heading2"/>
      </w:pPr>
      <w:r>
        <w:lastRenderedPageBreak/>
        <w:t>1NC</w:t>
      </w:r>
    </w:p>
    <w:p w14:paraId="142A14CC" w14:textId="716D63EF" w:rsidR="00291D26" w:rsidRDefault="00291D26" w:rsidP="00291D26">
      <w:pPr>
        <w:pStyle w:val="Heading3"/>
      </w:pPr>
      <w:r>
        <w:lastRenderedPageBreak/>
        <w:t>OFF</w:t>
      </w:r>
    </w:p>
    <w:p w14:paraId="67B2B2E8" w14:textId="77777777" w:rsidR="00716BB7" w:rsidRPr="00AC1857" w:rsidRDefault="00716BB7" w:rsidP="00716BB7">
      <w:pPr>
        <w:pStyle w:val="Heading4"/>
        <w:rPr>
          <w:u w:val="single"/>
        </w:rPr>
      </w:pPr>
      <w:r>
        <w:t xml:space="preserve">The 1AC offers </w:t>
      </w:r>
      <w:r>
        <w:rPr>
          <w:u w:val="single"/>
        </w:rPr>
        <w:t>moralism</w:t>
      </w:r>
      <w:r>
        <w:t xml:space="preserve"> instead of </w:t>
      </w:r>
      <w:r>
        <w:rPr>
          <w:u w:val="single"/>
        </w:rPr>
        <w:t>organization</w:t>
      </w:r>
      <w:r>
        <w:t xml:space="preserve">---refusal to </w:t>
      </w:r>
      <w:r>
        <w:rPr>
          <w:u w:val="single"/>
        </w:rPr>
        <w:t>seize</w:t>
      </w:r>
      <w:r>
        <w:t xml:space="preserve"> the state from the capitalist class forecloses a </w:t>
      </w:r>
      <w:r>
        <w:rPr>
          <w:u w:val="single"/>
        </w:rPr>
        <w:t>dictatorship</w:t>
      </w:r>
      <w:r>
        <w:t xml:space="preserve"> of the </w:t>
      </w:r>
      <w:r w:rsidRPr="002437AD">
        <w:t>proletariat</w:t>
      </w:r>
    </w:p>
    <w:p w14:paraId="4D8665B7" w14:textId="77777777" w:rsidR="00716BB7" w:rsidRPr="008A17E3" w:rsidRDefault="00716BB7" w:rsidP="00716BB7">
      <w:r w:rsidRPr="005B77DD">
        <w:rPr>
          <w:rStyle w:val="Style13ptBold"/>
        </w:rPr>
        <w:t xml:space="preserve">Heron </w:t>
      </w:r>
      <w:r>
        <w:rPr>
          <w:rStyle w:val="Style13ptBold"/>
        </w:rPr>
        <w:t>’</w:t>
      </w:r>
      <w:r w:rsidRPr="005B77DD">
        <w:rPr>
          <w:rStyle w:val="Style13ptBold"/>
        </w:rPr>
        <w:t>20</w:t>
      </w:r>
      <w:r>
        <w:t xml:space="preserve"> </w:t>
      </w:r>
      <w:r>
        <w:rPr>
          <w:sz w:val="16"/>
          <w:szCs w:val="16"/>
        </w:rPr>
        <w:t>[</w:t>
      </w:r>
      <w:r w:rsidRPr="005B77DD">
        <w:rPr>
          <w:sz w:val="16"/>
          <w:szCs w:val="16"/>
        </w:rPr>
        <w:t xml:space="preserve">Kai Heron, editor at ROAR Magazine.  Jodi Dean, Professor of Political Science at Hobart and William Smith Colleges.  “Revolution or Ruin.”  E-Flux.  Journal #110 - June 2020.  </w:t>
      </w:r>
      <w:hyperlink r:id="rId9"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Pr>
          <w:sz w:val="16"/>
          <w:szCs w:val="16"/>
        </w:rPr>
        <w:t>]</w:t>
      </w:r>
    </w:p>
    <w:p w14:paraId="37F90BDA" w14:textId="77777777" w:rsidR="00716BB7" w:rsidRPr="00E541BC" w:rsidRDefault="00716BB7" w:rsidP="00716BB7">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2C3048">
        <w:rPr>
          <w:rStyle w:val="StyleUnderline"/>
          <w:highlight w:val="green"/>
        </w:rPr>
        <w:t>we</w:t>
      </w:r>
      <w:r w:rsidRPr="00E541BC">
        <w:rPr>
          <w:rStyle w:val="StyleUnderline"/>
        </w:rPr>
        <w:t xml:space="preserve"> need to </w:t>
      </w:r>
      <w:r w:rsidRPr="002C3048">
        <w:rPr>
          <w:rStyle w:val="StyleUnderline"/>
          <w:highlight w:val="green"/>
        </w:rPr>
        <w:t>avoid</w:t>
      </w:r>
      <w:r w:rsidRPr="00E541BC">
        <w:rPr>
          <w:sz w:val="16"/>
        </w:rPr>
        <w:t xml:space="preserve"> both </w:t>
      </w:r>
      <w:r w:rsidRPr="00E541BC">
        <w:rPr>
          <w:rStyle w:val="StyleUnderline"/>
        </w:rPr>
        <w:t xml:space="preserve">a politics of </w:t>
      </w:r>
      <w:r w:rsidRPr="002C3048">
        <w:rPr>
          <w:rStyle w:val="Emphasis"/>
          <w:highlight w:val="green"/>
        </w:rPr>
        <w:t xml:space="preserve">pure </w:t>
      </w:r>
      <w:r w:rsidRPr="00B066B2">
        <w:rPr>
          <w:rStyle w:val="Emphasis"/>
          <w:highlight w:val="green"/>
        </w:rPr>
        <w:t>negation</w:t>
      </w:r>
      <w:r w:rsidRPr="00B066B2">
        <w:rPr>
          <w:sz w:val="16"/>
          <w:highlight w:val="green"/>
        </w:rPr>
        <w:t xml:space="preserve"> </w:t>
      </w:r>
      <w:r w:rsidRPr="00B066B2">
        <w:rPr>
          <w:rStyle w:val="StyleUnderline"/>
          <w:highlight w:val="green"/>
        </w:rPr>
        <w:t>and</w:t>
      </w:r>
      <w:r w:rsidRPr="00E541BC">
        <w:rPr>
          <w:rStyle w:val="StyleUnderline"/>
        </w:rPr>
        <w:t xml:space="preserve"> a politics of “</w:t>
      </w:r>
      <w:r w:rsidRPr="002C3048">
        <w:rPr>
          <w:rStyle w:val="Emphasis"/>
          <w:highlight w:val="green"/>
        </w:rPr>
        <w:t>critical affirmation</w:t>
      </w:r>
      <w:r w:rsidRPr="00E541BC">
        <w:rPr>
          <w:rStyle w:val="StyleUnderline"/>
        </w:rPr>
        <w:t>.”</w:t>
      </w:r>
      <w:r w:rsidRPr="00E541BC">
        <w:rPr>
          <w:sz w:val="16"/>
        </w:rPr>
        <w:t xml:space="preserve"> As Marx argued, </w:t>
      </w:r>
      <w:r w:rsidRPr="002C3048">
        <w:rPr>
          <w:rStyle w:val="Emphasis"/>
          <w:highlight w:val="green"/>
        </w:rPr>
        <w:t>revolutions need dialectics</w:t>
      </w:r>
      <w:r w:rsidRPr="00E541BC">
        <w:rPr>
          <w:sz w:val="16"/>
        </w:rPr>
        <w:t xml:space="preserve">. They need us to find what Fredric Jameson calls the “dialectical ambivalence” in capitalism. This means training </w:t>
      </w:r>
      <w:proofErr w:type="gramStart"/>
      <w:r w:rsidRPr="00E541BC">
        <w:rPr>
          <w:sz w:val="16"/>
        </w:rPr>
        <w:t>ourselves</w:t>
      </w:r>
      <w:proofErr w:type="gramEnd"/>
      <w:r w:rsidRPr="00E541BC">
        <w:rPr>
          <w:sz w:val="16"/>
        </w:rPr>
        <w:t xml:space="preserve"> to locate aspects of the present that point beyond themselves and towards the communist horizon. Lenin did precisely this after the outbreak of the First World War. </w:t>
      </w:r>
      <w:r w:rsidRPr="002C3048">
        <w:rPr>
          <w:rStyle w:val="StyleUnderline"/>
          <w:highlight w:val="green"/>
        </w:rPr>
        <w:t xml:space="preserve">Rather than </w:t>
      </w:r>
      <w:r w:rsidRPr="00B066B2">
        <w:rPr>
          <w:rStyle w:val="StyleUnderline"/>
        </w:rPr>
        <w:t>joining</w:t>
      </w:r>
      <w:r w:rsidRPr="00B066B2">
        <w:rPr>
          <w:sz w:val="16"/>
        </w:rPr>
        <w:t xml:space="preserve"> with the majority of the socialist </w:t>
      </w:r>
      <w:r w:rsidRPr="00B066B2">
        <w:rPr>
          <w:rStyle w:val="StyleUnderline"/>
        </w:rPr>
        <w:t>parties</w:t>
      </w:r>
      <w:r w:rsidRPr="00B066B2">
        <w:rPr>
          <w:sz w:val="16"/>
        </w:rPr>
        <w:t xml:space="preserve"> of the Second International </w:t>
      </w:r>
      <w:r w:rsidRPr="00B066B2">
        <w:rPr>
          <w:rStyle w:val="StyleUnderline"/>
        </w:rPr>
        <w:t xml:space="preserve">in </w:t>
      </w:r>
      <w:r w:rsidRPr="00B066B2">
        <w:rPr>
          <w:rStyle w:val="Emphasis"/>
        </w:rPr>
        <w:t>capitulating</w:t>
      </w:r>
      <w:r w:rsidRPr="00B066B2">
        <w:rPr>
          <w:sz w:val="16"/>
        </w:rPr>
        <w:t xml:space="preserve"> to imperialist war, </w:t>
      </w:r>
      <w:r w:rsidRPr="00B066B2">
        <w:rPr>
          <w:rStyle w:val="StyleUnderline"/>
        </w:rPr>
        <w:t>and</w:t>
      </w:r>
      <w:r w:rsidRPr="00B066B2">
        <w:rPr>
          <w:sz w:val="16"/>
        </w:rPr>
        <w:t xml:space="preserve"> rather</w:t>
      </w:r>
      <w:r w:rsidRPr="00E541BC">
        <w:rPr>
          <w:sz w:val="16"/>
        </w:rPr>
        <w:t xml:space="preserve"> than </w:t>
      </w:r>
      <w:r w:rsidRPr="002C3048">
        <w:rPr>
          <w:rStyle w:val="Emphasis"/>
          <w:highlight w:val="green"/>
        </w:rPr>
        <w:t>wallowing</w:t>
      </w:r>
      <w:r w:rsidRPr="00E541BC">
        <w:rPr>
          <w:rStyle w:val="Emphasis"/>
        </w:rPr>
        <w:t xml:space="preserve"> in melancholia</w:t>
      </w:r>
      <w:r w:rsidRPr="00E541BC">
        <w:rPr>
          <w:sz w:val="16"/>
        </w:rPr>
        <w:t xml:space="preserve"> </w:t>
      </w:r>
      <w:r w:rsidRPr="002C3048">
        <w:rPr>
          <w:rStyle w:val="StyleUnderline"/>
          <w:highlight w:val="green"/>
        </w:rPr>
        <w:t>following</w:t>
      </w:r>
      <w:r w:rsidRPr="00E541BC">
        <w:rPr>
          <w:rStyle w:val="StyleUnderline"/>
        </w:rPr>
        <w:t xml:space="preserve"> the </w:t>
      </w:r>
      <w:r w:rsidRPr="00B066B2">
        <w:rPr>
          <w:rStyle w:val="StyleUnderline"/>
          <w:highlight w:val="green"/>
        </w:rPr>
        <w:t>betrayal of</w:t>
      </w:r>
      <w:r w:rsidRPr="00E541BC">
        <w:rPr>
          <w:sz w:val="16"/>
        </w:rPr>
        <w:t xml:space="preserve"> so many of his German </w:t>
      </w:r>
      <w:r w:rsidRPr="00B066B2">
        <w:rPr>
          <w:rStyle w:val="StyleUnderline"/>
          <w:highlight w:val="green"/>
        </w:rPr>
        <w:t>comrades</w:t>
      </w:r>
      <w:r w:rsidRPr="00E541BC">
        <w:rPr>
          <w:sz w:val="16"/>
        </w:rPr>
        <w:t xml:space="preserve">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68487306" w14:textId="77777777" w:rsidR="00716BB7" w:rsidRPr="00E541BC" w:rsidRDefault="00716BB7" w:rsidP="00716BB7">
      <w:pPr>
        <w:rPr>
          <w:sz w:val="16"/>
          <w:szCs w:val="16"/>
        </w:rPr>
      </w:pPr>
      <w:r w:rsidRPr="00E541BC">
        <w:rPr>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3E719C4C" w14:textId="77777777" w:rsidR="00716BB7" w:rsidRPr="00BB53E7" w:rsidRDefault="00716BB7" w:rsidP="00716BB7">
      <w:pPr>
        <w:rPr>
          <w:sz w:val="16"/>
        </w:rPr>
      </w:pPr>
      <w:r w:rsidRPr="00BB53E7">
        <w:rPr>
          <w:sz w:val="16"/>
        </w:rPr>
        <w:t xml:space="preserve">In their form the GND and GIR put localism aside. Both recognize that </w:t>
      </w:r>
      <w:r w:rsidRPr="002C3048">
        <w:rPr>
          <w:rStyle w:val="StyleUnderline"/>
          <w:highlight w:val="green"/>
        </w:rPr>
        <w:t>the climate crisis demands</w:t>
      </w:r>
      <w:r w:rsidRPr="00E541BC">
        <w:rPr>
          <w:rStyle w:val="StyleUnderline"/>
        </w:rPr>
        <w:t xml:space="preserve"> a</w:t>
      </w:r>
      <w:r w:rsidRPr="00BB53E7">
        <w:rPr>
          <w:sz w:val="16"/>
        </w:rPr>
        <w:t xml:space="preserve"> </w:t>
      </w:r>
      <w:r w:rsidRPr="002C3048">
        <w:rPr>
          <w:rStyle w:val="Emphasis"/>
          <w:highlight w:val="green"/>
        </w:rPr>
        <w:t>state-led</w:t>
      </w:r>
      <w:r w:rsidRPr="00E541BC">
        <w:rPr>
          <w:rStyle w:val="Emphasis"/>
        </w:rPr>
        <w:t xml:space="preserve">, </w:t>
      </w:r>
      <w:r w:rsidRPr="002C3048">
        <w:rPr>
          <w:rStyle w:val="Emphasis"/>
          <w:highlight w:val="green"/>
        </w:rPr>
        <w:t>centrally planned</w:t>
      </w:r>
      <w:r w:rsidRPr="00BB53E7">
        <w:rPr>
          <w:sz w:val="16"/>
        </w:rPr>
        <w:t xml:space="preserve">, and </w:t>
      </w:r>
      <w:r w:rsidRPr="002C3048">
        <w:rPr>
          <w:rStyle w:val="Emphasis"/>
          <w:highlight w:val="gree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w:t>
      </w:r>
      <w:proofErr w:type="spellStart"/>
      <w:r w:rsidRPr="00BB53E7">
        <w:rPr>
          <w:sz w:val="16"/>
        </w:rPr>
        <w:t>Riofrancos</w:t>
      </w:r>
      <w:proofErr w:type="spellEnd"/>
      <w:r w:rsidRPr="00BB53E7">
        <w:rPr>
          <w:sz w:val="16"/>
        </w:rPr>
        <w:t xml:space="preserve">—have similarly turned towards the state as a terrain of struggle and a locus of power. Consciously or not, </w:t>
      </w:r>
      <w:r w:rsidRPr="002C3048">
        <w:rPr>
          <w:rStyle w:val="StyleUnderline"/>
          <w:highlight w:val="green"/>
        </w:rPr>
        <w:t>these</w:t>
      </w:r>
      <w:r w:rsidRPr="00BB53E7">
        <w:rPr>
          <w:sz w:val="16"/>
        </w:rPr>
        <w:t xml:space="preserve"> movements have </w:t>
      </w:r>
      <w:r w:rsidRPr="002C3048">
        <w:rPr>
          <w:rStyle w:val="StyleUnderline"/>
          <w:highlight w:val="green"/>
        </w:rPr>
        <w:t>learned from</w:t>
      </w:r>
      <w:r w:rsidRPr="00BB53E7">
        <w:rPr>
          <w:sz w:val="16"/>
        </w:rPr>
        <w:t xml:space="preserve"> the </w:t>
      </w:r>
      <w:r w:rsidRPr="002C3048">
        <w:rPr>
          <w:rStyle w:val="Emphasis"/>
          <w:highlight w:val="green"/>
        </w:rPr>
        <w:t>failures</w:t>
      </w:r>
      <w:r w:rsidRPr="002C3048">
        <w:rPr>
          <w:rStyle w:val="StyleUnderline"/>
          <w:highlight w:val="green"/>
        </w:rPr>
        <w:t xml:space="preserve"> of</w:t>
      </w:r>
      <w:r w:rsidRPr="00BB53E7">
        <w:rPr>
          <w:rStyle w:val="StyleUnderline"/>
        </w:rPr>
        <w:t xml:space="preserve"> </w:t>
      </w:r>
      <w:r w:rsidRPr="00BB53E7">
        <w:rPr>
          <w:rStyle w:val="Emphasis"/>
        </w:rPr>
        <w:t>Climate Camp</w:t>
      </w:r>
      <w:r w:rsidRPr="00BB53E7">
        <w:rPr>
          <w:sz w:val="16"/>
        </w:rPr>
        <w:t xml:space="preserve">, </w:t>
      </w:r>
      <w:r w:rsidRPr="002C3048">
        <w:rPr>
          <w:rStyle w:val="Emphasis"/>
          <w:highlight w:val="gree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2C3048">
        <w:rPr>
          <w:rStyle w:val="StyleUnderline"/>
          <w:highlight w:val="green"/>
        </w:rPr>
        <w:t xml:space="preserve">It is </w:t>
      </w:r>
      <w:r w:rsidRPr="002C3048">
        <w:rPr>
          <w:rStyle w:val="Emphasis"/>
          <w:highlight w:val="green"/>
        </w:rPr>
        <w:t>not enough</w:t>
      </w:r>
      <w:r w:rsidRPr="002C3048">
        <w:rPr>
          <w:rStyle w:val="StyleUnderline"/>
          <w:highlight w:val="green"/>
        </w:rPr>
        <w:t xml:space="preserve"> to </w:t>
      </w:r>
      <w:r w:rsidRPr="002C3048">
        <w:rPr>
          <w:rStyle w:val="Emphasis"/>
          <w:highlight w:val="green"/>
        </w:rPr>
        <w:t>suspend</w:t>
      </w:r>
      <w:r w:rsidRPr="00BB53E7">
        <w:rPr>
          <w:rStyle w:val="StyleUnderline"/>
        </w:rPr>
        <w:t xml:space="preserve"> the normal running of things</w:t>
      </w:r>
      <w:r w:rsidRPr="00BB53E7">
        <w:rPr>
          <w:sz w:val="16"/>
        </w:rPr>
        <w:t xml:space="preserve">. </w:t>
      </w:r>
      <w:r w:rsidRPr="002C3048">
        <w:rPr>
          <w:rStyle w:val="Emphasis"/>
          <w:highlight w:val="green"/>
        </w:rPr>
        <w:t>Taking responsibility means</w:t>
      </w:r>
      <w:r w:rsidRPr="00BB53E7">
        <w:rPr>
          <w:rStyle w:val="Emphasis"/>
        </w:rPr>
        <w:t xml:space="preserve"> taking power and </w:t>
      </w:r>
      <w:r w:rsidRPr="002C3048">
        <w:rPr>
          <w:rStyle w:val="Emphasis"/>
          <w:highlight w:val="green"/>
        </w:rPr>
        <w:t>organizing</w:t>
      </w:r>
      <w:r w:rsidRPr="00BB53E7">
        <w:rPr>
          <w:rStyle w:val="Emphasis"/>
        </w:rPr>
        <w:t xml:space="preserve"> society </w:t>
      </w:r>
      <w:r w:rsidRPr="002C3048">
        <w:rPr>
          <w:rStyle w:val="Emphasis"/>
          <w:highlight w:val="green"/>
        </w:rPr>
        <w:t>in</w:t>
      </w:r>
      <w:r w:rsidRPr="00552577">
        <w:rPr>
          <w:sz w:val="16"/>
        </w:rPr>
        <w:t xml:space="preserve"> what Marx called the interests of “freely associated workers,” or more controversially, </w:t>
      </w:r>
      <w:r w:rsidRPr="002C3048">
        <w:rPr>
          <w:rStyle w:val="Emphasis"/>
          <w:highlight w:val="green"/>
        </w:rPr>
        <w:t xml:space="preserve">the “dictatorship of </w:t>
      </w:r>
      <w:r w:rsidRPr="00DE4689">
        <w:rPr>
          <w:rStyle w:val="Emphasis"/>
        </w:rPr>
        <w:t xml:space="preserve">the </w:t>
      </w:r>
      <w:r w:rsidRPr="002C3048">
        <w:rPr>
          <w:rStyle w:val="Emphasis"/>
          <w:highlight w:val="gree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2C3048">
        <w:rPr>
          <w:rStyle w:val="StyleUnderline"/>
          <w:highlight w:val="green"/>
        </w:rPr>
        <w:t xml:space="preserve">to </w:t>
      </w:r>
      <w:r w:rsidRPr="002C3048">
        <w:rPr>
          <w:rStyle w:val="Emphasis"/>
          <w:highlight w:val="green"/>
        </w:rPr>
        <w:t>seize the state</w:t>
      </w:r>
      <w:r w:rsidRPr="00BB53E7">
        <w:rPr>
          <w:sz w:val="16"/>
        </w:rPr>
        <w:t>—and the need to develop a fighting organization with the capacity to do so.</w:t>
      </w:r>
    </w:p>
    <w:p w14:paraId="2785F7C3" w14:textId="77777777" w:rsidR="00716BB7" w:rsidRPr="00BB53E7" w:rsidRDefault="00716BB7" w:rsidP="00716BB7">
      <w:pPr>
        <w:rPr>
          <w:rStyle w:val="Emphasis"/>
        </w:rPr>
      </w:pPr>
      <w:r w:rsidRPr="00BB53E7">
        <w:rPr>
          <w:rStyle w:val="Emphasis"/>
        </w:rPr>
        <w:t>Against State Denialism</w:t>
      </w:r>
    </w:p>
    <w:p w14:paraId="597EB9BF" w14:textId="77777777" w:rsidR="00716BB7" w:rsidRPr="00BB53E7" w:rsidRDefault="00716BB7" w:rsidP="00716BB7">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2C3048">
        <w:rPr>
          <w:rStyle w:val="StyleUnderline"/>
          <w:highlight w:val="green"/>
        </w:rPr>
        <w:t xml:space="preserve">a </w:t>
      </w:r>
      <w:r w:rsidRPr="002C3048">
        <w:rPr>
          <w:rStyle w:val="Emphasis"/>
          <w:highlight w:val="green"/>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2C3048">
        <w:rPr>
          <w:rStyle w:val="StyleUnderline"/>
          <w:highlight w:val="green"/>
        </w:rPr>
        <w:t xml:space="preserve">opts for </w:t>
      </w:r>
      <w:r w:rsidRPr="002C3048">
        <w:rPr>
          <w:rStyle w:val="Emphasis"/>
          <w:highlight w:val="green"/>
        </w:rPr>
        <w:t>ruin</w:t>
      </w:r>
      <w:r w:rsidRPr="002C3048">
        <w:rPr>
          <w:sz w:val="16"/>
          <w:highlight w:val="green"/>
        </w:rPr>
        <w:t xml:space="preserve"> </w:t>
      </w:r>
      <w:r w:rsidRPr="002C3048">
        <w:rPr>
          <w:rStyle w:val="StyleUnderline"/>
          <w:highlight w:val="green"/>
        </w:rPr>
        <w:t>as</w:t>
      </w:r>
      <w:r w:rsidRPr="00BB53E7">
        <w:rPr>
          <w:rStyle w:val="StyleUnderline"/>
        </w:rPr>
        <w:t xml:space="preserve"> the </w:t>
      </w:r>
      <w:r w:rsidRPr="00BB53E7">
        <w:rPr>
          <w:rStyle w:val="Emphasis"/>
        </w:rPr>
        <w:t xml:space="preserve">path to </w:t>
      </w:r>
      <w:r w:rsidRPr="002C3048">
        <w:rPr>
          <w:rStyle w:val="Emphasis"/>
          <w:highlight w:val="green"/>
        </w:rPr>
        <w:t>revolution</w:t>
      </w:r>
      <w:r w:rsidRPr="00BB53E7">
        <w:rPr>
          <w:sz w:val="16"/>
        </w:rPr>
        <w:t>—</w:t>
      </w:r>
      <w:r w:rsidRPr="002C3048">
        <w:rPr>
          <w:rStyle w:val="StyleUnderline"/>
          <w:highlight w:val="green"/>
        </w:rPr>
        <w:t>without considering</w:t>
      </w:r>
      <w:r w:rsidRPr="00BB53E7">
        <w:rPr>
          <w:rStyle w:val="StyleUnderline"/>
        </w:rPr>
        <w:t xml:space="preserve"> the</w:t>
      </w:r>
      <w:r w:rsidRPr="00BB53E7">
        <w:rPr>
          <w:sz w:val="16"/>
        </w:rPr>
        <w:t xml:space="preserve"> form of </w:t>
      </w:r>
      <w:r w:rsidRPr="002C3048">
        <w:rPr>
          <w:rStyle w:val="Emphasis"/>
          <w:highlight w:val="gree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6DA8C048" w14:textId="77777777" w:rsidR="00716BB7" w:rsidRPr="00BB53E7" w:rsidRDefault="00716BB7" w:rsidP="00716BB7">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7DE57992" w14:textId="77777777" w:rsidR="00716BB7" w:rsidRPr="00BB53E7" w:rsidRDefault="00716BB7" w:rsidP="00716BB7">
      <w:pPr>
        <w:rPr>
          <w:sz w:val="16"/>
        </w:rPr>
      </w:pPr>
      <w:r w:rsidRPr="002C3048">
        <w:rPr>
          <w:rStyle w:val="StyleUnderline"/>
          <w:highlight w:val="green"/>
        </w:rPr>
        <w:t>Responses to</w:t>
      </w:r>
      <w:r w:rsidRPr="00BB53E7">
        <w:rPr>
          <w:rStyle w:val="StyleUnderline"/>
        </w:rPr>
        <w:t xml:space="preserve"> the </w:t>
      </w:r>
      <w:r w:rsidRPr="002C3048">
        <w:rPr>
          <w:rStyle w:val="StyleUnderline"/>
          <w:highlight w:val="green"/>
        </w:rPr>
        <w:t>Covid</w:t>
      </w:r>
      <w:r w:rsidRPr="00BB53E7">
        <w:rPr>
          <w:rStyle w:val="StyleUnderline"/>
        </w:rPr>
        <w:t xml:space="preserve">-19 pandemic </w:t>
      </w:r>
      <w:r w:rsidRPr="002C3048">
        <w:rPr>
          <w:rStyle w:val="StyleUnderline"/>
          <w:highlight w:val="gree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2C3048">
        <w:rPr>
          <w:rStyle w:val="StyleUnderline"/>
          <w:highlight w:val="green"/>
        </w:rPr>
        <w:t>they are inadequate</w:t>
      </w:r>
      <w:r w:rsidRPr="00BB53E7">
        <w:rPr>
          <w:rStyle w:val="StyleUnderline"/>
        </w:rPr>
        <w:t xml:space="preserve"> to the most demanding tasks</w:t>
      </w:r>
      <w:r w:rsidRPr="00BB53E7">
        <w:rPr>
          <w:sz w:val="16"/>
        </w:rPr>
        <w:t xml:space="preserve"> of developing and administering tests </w:t>
      </w:r>
      <w:r w:rsidRPr="002C3048">
        <w:rPr>
          <w:rStyle w:val="StyleUnderline"/>
          <w:highlight w:val="green"/>
        </w:rPr>
        <w:t>for</w:t>
      </w:r>
      <w:r w:rsidRPr="00BB53E7">
        <w:rPr>
          <w:sz w:val="16"/>
        </w:rPr>
        <w:t xml:space="preserve"> the virus, </w:t>
      </w:r>
      <w:r w:rsidRPr="002C3048">
        <w:rPr>
          <w:rStyle w:val="StyleUnderline"/>
          <w:highlight w:val="green"/>
        </w:rPr>
        <w:t>securing</w:t>
      </w:r>
      <w:r w:rsidRPr="00BB53E7">
        <w:rPr>
          <w:rStyle w:val="StyleUnderline"/>
        </w:rPr>
        <w:t xml:space="preserve"> hospital </w:t>
      </w:r>
      <w:r w:rsidRPr="002C3048">
        <w:rPr>
          <w:rStyle w:val="StyleUnderline"/>
          <w:highlight w:val="green"/>
        </w:rPr>
        <w:t>beds</w:t>
      </w:r>
      <w:r w:rsidRPr="00BB53E7">
        <w:rPr>
          <w:sz w:val="16"/>
        </w:rPr>
        <w:t xml:space="preserve"> in intensive care units, producing and distributing respirators, </w:t>
      </w:r>
      <w:r w:rsidRPr="00BB53E7">
        <w:rPr>
          <w:sz w:val="16"/>
        </w:rPr>
        <w:lastRenderedPageBreak/>
        <w:t xml:space="preserve">and providing adequate protective equipment at the necessary scale. </w:t>
      </w:r>
      <w:r w:rsidRPr="002C3048">
        <w:rPr>
          <w:rStyle w:val="StyleUnderline"/>
          <w:highlight w:val="green"/>
        </w:rPr>
        <w:t xml:space="preserve">Mutual aid is </w:t>
      </w:r>
      <w:r w:rsidRPr="002C3048">
        <w:rPr>
          <w:rStyle w:val="Emphasis"/>
          <w:highlight w:val="green"/>
        </w:rPr>
        <w:t>inspiring</w:t>
      </w:r>
      <w:r w:rsidRPr="00BB53E7">
        <w:rPr>
          <w:rStyle w:val="StyleUnderline"/>
        </w:rPr>
        <w:t xml:space="preserve">, </w:t>
      </w:r>
      <w:r w:rsidRPr="002C3048">
        <w:rPr>
          <w:rStyle w:val="StyleUnderline"/>
          <w:highlight w:val="green"/>
        </w:rPr>
        <w:t>but</w:t>
      </w:r>
      <w:r w:rsidRPr="00BB53E7">
        <w:rPr>
          <w:rStyle w:val="StyleUnderline"/>
        </w:rPr>
        <w:t xml:space="preserve"> it’s </w:t>
      </w:r>
      <w:r w:rsidRPr="002C3048">
        <w:rPr>
          <w:rStyle w:val="StyleUnderline"/>
          <w:highlight w:val="green"/>
        </w:rPr>
        <w:t xml:space="preserve">not </w:t>
      </w:r>
      <w:r w:rsidRPr="002C3048">
        <w:rPr>
          <w:rStyle w:val="Emphasis"/>
          <w:highlight w:val="green"/>
        </w:rPr>
        <w:t>enough</w:t>
      </w:r>
      <w:r w:rsidRPr="00BB53E7">
        <w:rPr>
          <w:sz w:val="16"/>
        </w:rPr>
        <w:t>—</w:t>
      </w:r>
      <w:r w:rsidRPr="002C3048">
        <w:rPr>
          <w:rStyle w:val="StyleUnderline"/>
          <w:highlight w:val="gree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2C3048">
        <w:rPr>
          <w:rStyle w:val="StyleUnderline"/>
          <w:highlight w:val="green"/>
        </w:rPr>
        <w:t>pay</w:t>
      </w:r>
      <w:r w:rsidRPr="00BB53E7">
        <w:rPr>
          <w:sz w:val="16"/>
        </w:rPr>
        <w:t xml:space="preserve"> hospital bills and </w:t>
      </w:r>
      <w:r w:rsidRPr="00BB53E7">
        <w:rPr>
          <w:rStyle w:val="StyleUnderline"/>
        </w:rPr>
        <w:t xml:space="preserve">unemployment </w:t>
      </w:r>
      <w:r w:rsidRPr="002C3048">
        <w:rPr>
          <w:rStyle w:val="StyleUnderline"/>
          <w:highlight w:val="green"/>
        </w:rPr>
        <w:t>insurance</w:t>
      </w:r>
      <w:r w:rsidRPr="00BB53E7">
        <w:rPr>
          <w:sz w:val="16"/>
        </w:rPr>
        <w:t xml:space="preserve">, </w:t>
      </w:r>
      <w:r w:rsidRPr="002C3048">
        <w:rPr>
          <w:rStyle w:val="StyleUnderline"/>
          <w:highlight w:val="green"/>
        </w:rPr>
        <w:t>release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2C3048">
        <w:rPr>
          <w:rStyle w:val="StyleUnderline"/>
          <w:highlight w:val="green"/>
        </w:rPr>
        <w:t>poor</w:t>
      </w:r>
      <w:r w:rsidRPr="00BB53E7">
        <w:rPr>
          <w:rStyle w:val="StyleUnderline"/>
        </w:rPr>
        <w:t xml:space="preserve"> and working people </w:t>
      </w:r>
      <w:r w:rsidRPr="002C3048">
        <w:rPr>
          <w:rStyle w:val="StyleUnderline"/>
          <w:highlight w:val="green"/>
        </w:rPr>
        <w:t>do not own</w:t>
      </w:r>
      <w:r w:rsidRPr="00BB53E7">
        <w:rPr>
          <w:rStyle w:val="StyleUnderline"/>
        </w:rPr>
        <w:t xml:space="preserve"> the </w:t>
      </w:r>
      <w:r w:rsidRPr="002C3048">
        <w:rPr>
          <w:rStyle w:val="StyleUnderline"/>
          <w:highlight w:val="green"/>
        </w:rPr>
        <w:t>means of production</w:t>
      </w:r>
      <w:r w:rsidRPr="00BB53E7">
        <w:rPr>
          <w:sz w:val="16"/>
        </w:rPr>
        <w:t xml:space="preserve"> and therefore production does not meet social needs.</w:t>
      </w:r>
    </w:p>
    <w:p w14:paraId="6775DA23" w14:textId="77777777" w:rsidR="00716BB7" w:rsidRPr="00BB53E7" w:rsidRDefault="00716BB7" w:rsidP="00716BB7">
      <w:pPr>
        <w:rPr>
          <w:sz w:val="16"/>
        </w:rPr>
      </w:pPr>
      <w:r w:rsidRPr="00BB53E7">
        <w:rPr>
          <w:sz w:val="16"/>
        </w:rPr>
        <w:t xml:space="preserve">Furthermore, in extreme capitalist countries like the US and the UK, social and political diversity means that </w:t>
      </w:r>
      <w:r w:rsidRPr="002C3048">
        <w:rPr>
          <w:rStyle w:val="StyleUnderline"/>
          <w:highlight w:val="green"/>
        </w:rPr>
        <w:t>many do not</w:t>
      </w:r>
      <w:r w:rsidRPr="00BB53E7">
        <w:rPr>
          <w:rStyle w:val="StyleUnderline"/>
        </w:rPr>
        <w:t xml:space="preserve"> voluntarily </w:t>
      </w:r>
      <w:r w:rsidRPr="002C3048">
        <w:rPr>
          <w:rStyle w:val="StyleUnderline"/>
          <w:highlight w:val="gree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 xml:space="preserve">Were the state used as an instrument of </w:t>
      </w:r>
      <w:proofErr w:type="gramStart"/>
      <w:r w:rsidRPr="00552577">
        <w:rPr>
          <w:rStyle w:val="StyleUnderline"/>
        </w:rPr>
        <w:t>working class</w:t>
      </w:r>
      <w:proofErr w:type="gramEnd"/>
      <w:r w:rsidRPr="00552577">
        <w:rPr>
          <w:rStyle w:val="StyleUnderline"/>
        </w:rPr>
        <w:t xml:space="preserve">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a truth that the left’s responses to climate change have been slow to acknowledge: </w:t>
      </w:r>
      <w:r w:rsidRPr="00BB53E7">
        <w:rPr>
          <w:rStyle w:val="StyleUnderline"/>
        </w:rPr>
        <w:t xml:space="preserve">global problems require a centrally planned response with all the tools that are at the disposal of </w:t>
      </w:r>
      <w:r w:rsidRPr="002C3048">
        <w:rPr>
          <w:rStyle w:val="StyleUnderline"/>
          <w:highlight w:val="green"/>
        </w:rPr>
        <w:t>the state</w:t>
      </w:r>
      <w:r w:rsidRPr="00BB53E7">
        <w:rPr>
          <w:sz w:val="16"/>
        </w:rPr>
        <w:t xml:space="preserve">. </w:t>
      </w:r>
      <w:r w:rsidRPr="002C3048">
        <w:rPr>
          <w:rStyle w:val="StyleUnderline"/>
          <w:highlight w:val="green"/>
        </w:rPr>
        <w:t xml:space="preserve">Failing to seize </w:t>
      </w:r>
      <w:r w:rsidRPr="006E46FD">
        <w:rPr>
          <w:rStyle w:val="Emphasis"/>
        </w:rPr>
        <w:t>hospitals</w:t>
      </w:r>
      <w:r w:rsidRPr="00BB53E7">
        <w:rPr>
          <w:rStyle w:val="StyleUnderline"/>
        </w:rPr>
        <w:t xml:space="preserve">, industry, banks, </w:t>
      </w:r>
      <w:r w:rsidRPr="006E46FD">
        <w:rPr>
          <w:rStyle w:val="StyleUnderline"/>
        </w:rPr>
        <w:t xml:space="preserve">and </w:t>
      </w:r>
      <w:r w:rsidRPr="002C3048">
        <w:rPr>
          <w:rStyle w:val="Emphasis"/>
          <w:highlight w:val="green"/>
        </w:rPr>
        <w:t>logistical networks</w:t>
      </w:r>
      <w:r w:rsidRPr="00BB53E7">
        <w:rPr>
          <w:rStyle w:val="StyleUnderline"/>
        </w:rPr>
        <w:t xml:space="preserve"> from the capitalist class </w:t>
      </w:r>
      <w:r w:rsidRPr="002C3048">
        <w:rPr>
          <w:rStyle w:val="StyleUnderline"/>
          <w:highlight w:val="green"/>
        </w:rPr>
        <w:t>results in</w:t>
      </w:r>
      <w:r w:rsidRPr="00BB53E7">
        <w:rPr>
          <w:rStyle w:val="StyleUnderline"/>
        </w:rPr>
        <w:t xml:space="preserve"> needless </w:t>
      </w:r>
      <w:r w:rsidRPr="002C3048">
        <w:rPr>
          <w:rStyle w:val="StyleUnderline"/>
          <w:highlight w:val="green"/>
        </w:rPr>
        <w:t>death</w:t>
      </w:r>
      <w:r w:rsidRPr="00BB53E7">
        <w:rPr>
          <w:sz w:val="16"/>
        </w:rPr>
        <w:t>—and gives a green light to disaster capitalism.</w:t>
      </w:r>
    </w:p>
    <w:p w14:paraId="2F3E538C" w14:textId="77777777" w:rsidR="00716BB7" w:rsidRPr="00BB53E7" w:rsidRDefault="00716BB7" w:rsidP="00716BB7">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0517EBBE" w14:textId="77777777" w:rsidR="00716BB7" w:rsidRPr="00BB53E7" w:rsidRDefault="00716BB7" w:rsidP="00716BB7">
      <w:pPr>
        <w:rPr>
          <w:sz w:val="16"/>
          <w:szCs w:val="16"/>
        </w:rPr>
      </w:pPr>
      <w:r w:rsidRPr="00BB53E7">
        <w:rPr>
          <w:sz w:val="16"/>
          <w:szCs w:val="16"/>
        </w:rPr>
        <w:t xml:space="preserve">Alyssa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w:t>
      </w:r>
      <w:proofErr w:type="gramStart"/>
      <w:r w:rsidRPr="00BB53E7">
        <w:rPr>
          <w:sz w:val="16"/>
          <w:szCs w:val="16"/>
        </w:rPr>
        <w:t>the themselves</w:t>
      </w:r>
      <w:proofErr w:type="gramEnd"/>
      <w:r w:rsidRPr="00BB53E7">
        <w:rPr>
          <w:sz w:val="16"/>
          <w:szCs w:val="16"/>
        </w:rPr>
        <w:t>,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state denialism prevents them from conceiving the state as a form for the collective power of working people, an instrument through which we remake the economy in the service of human and nonhuman life.</w:t>
      </w:r>
    </w:p>
    <w:p w14:paraId="01BB8F40" w14:textId="77777777" w:rsidR="00716BB7" w:rsidRDefault="00716BB7" w:rsidP="00716BB7">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2C3048">
        <w:rPr>
          <w:rStyle w:val="Emphasis"/>
          <w:highlight w:val="green"/>
        </w:rPr>
        <w:t>Absent</w:t>
      </w:r>
      <w:r w:rsidRPr="00552577">
        <w:rPr>
          <w:rStyle w:val="Emphasis"/>
        </w:rPr>
        <w:t xml:space="preserve"> something like </w:t>
      </w:r>
      <w:r w:rsidRPr="002C3048">
        <w:rPr>
          <w:rStyle w:val="Emphasis"/>
          <w:highlight w:val="green"/>
        </w:rPr>
        <w:t>a state</w:t>
      </w:r>
      <w:r w:rsidRPr="00552577">
        <w:rPr>
          <w:rStyle w:val="Emphasis"/>
        </w:rPr>
        <w:t xml:space="preserve">, </w:t>
      </w:r>
      <w:r w:rsidRPr="002C3048">
        <w:rPr>
          <w:rStyle w:val="Emphasis"/>
          <w:highlight w:val="green"/>
        </w:rPr>
        <w:t>how is a just response</w:t>
      </w:r>
      <w:r w:rsidRPr="00552577">
        <w:rPr>
          <w:rStyle w:val="Emphasis"/>
        </w:rPr>
        <w:t xml:space="preserve"> to the climate crisis even </w:t>
      </w:r>
      <w:r w:rsidRPr="002C3048">
        <w:rPr>
          <w:rStyle w:val="Emphasis"/>
          <w:highlight w:val="green"/>
        </w:rPr>
        <w:t>possible</w:t>
      </w:r>
      <w:r w:rsidRPr="00552577">
        <w:rPr>
          <w:rStyle w:val="Emphasis"/>
        </w:rPr>
        <w:t xml:space="preserve">? </w:t>
      </w:r>
      <w:r w:rsidRPr="002C3048">
        <w:rPr>
          <w:rStyle w:val="Emphasis"/>
          <w:highlight w:val="green"/>
        </w:rPr>
        <w:t>Should we assume</w:t>
      </w:r>
      <w:r w:rsidRPr="00552577">
        <w:rPr>
          <w:rStyle w:val="Emphasis"/>
        </w:rPr>
        <w:t xml:space="preserve"> that </w:t>
      </w:r>
      <w:r w:rsidRPr="002C3048">
        <w:rPr>
          <w:rStyle w:val="Emphasis"/>
          <w:highlight w:val="green"/>
        </w:rPr>
        <w:t>it</w:t>
      </w:r>
      <w:r w:rsidRPr="00552577">
        <w:rPr>
          <w:rStyle w:val="Emphasis"/>
        </w:rPr>
        <w:t xml:space="preserve"> will </w:t>
      </w:r>
      <w:r w:rsidRPr="002C3048">
        <w:rPr>
          <w:rStyle w:val="Emphasis"/>
          <w:highlight w:val="green"/>
        </w:rPr>
        <w:t>spontaneously emerge</w:t>
      </w:r>
      <w:r w:rsidRPr="00552577">
        <w:rPr>
          <w:rStyle w:val="Emphasis"/>
        </w:rPr>
        <w:t xml:space="preserve"> as a result of disparate local disaster communisms? Should we assume </w:t>
      </w:r>
      <w:r w:rsidRPr="002C3048">
        <w:rPr>
          <w:rStyle w:val="Emphasis"/>
          <w:highlight w:val="green"/>
        </w:rPr>
        <w:t>that</w:t>
      </w:r>
      <w:r w:rsidRPr="00552577">
        <w:rPr>
          <w:rStyle w:val="Emphasis"/>
        </w:rPr>
        <w:t xml:space="preserve"> access to food, water, living space, and capacities for self-defense </w:t>
      </w:r>
      <w:r w:rsidRPr="002C3048">
        <w:rPr>
          <w:rStyle w:val="Emphasis"/>
          <w:highlight w:val="gree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2C3048">
        <w:rPr>
          <w:rStyle w:val="Emphasis"/>
          <w:highlight w:val="green"/>
        </w:rPr>
        <w:t>The issue isn’t the</w:t>
      </w:r>
      <w:r w:rsidRPr="00552577">
        <w:rPr>
          <w:rStyle w:val="Emphasis"/>
        </w:rPr>
        <w:t xml:space="preserve"> power of the </w:t>
      </w:r>
      <w:r w:rsidRPr="002C3048">
        <w:rPr>
          <w:rStyle w:val="Emphasis"/>
          <w:highlight w:val="green"/>
        </w:rPr>
        <w:t>state</w:t>
      </w:r>
      <w:r w:rsidRPr="00552577">
        <w:rPr>
          <w:rStyle w:val="Emphasis"/>
        </w:rPr>
        <w:t xml:space="preserve">. </w:t>
      </w:r>
      <w:r w:rsidRPr="002C3048">
        <w:rPr>
          <w:rStyle w:val="Emphasis"/>
          <w:highlight w:val="green"/>
        </w:rPr>
        <w:t>It’s the class wielding</w:t>
      </w:r>
      <w:r w:rsidRPr="00552577">
        <w:rPr>
          <w:rStyle w:val="Emphasis"/>
        </w:rPr>
        <w:t xml:space="preserve"> state </w:t>
      </w:r>
      <w:r w:rsidRPr="002C3048">
        <w:rPr>
          <w:rStyle w:val="Emphasis"/>
          <w:highlight w:val="green"/>
        </w:rPr>
        <w:t>power</w:t>
      </w:r>
      <w:r w:rsidRPr="00552577">
        <w:rPr>
          <w:rStyle w:val="Emphasis"/>
        </w:rPr>
        <w:t>.</w:t>
      </w:r>
    </w:p>
    <w:p w14:paraId="137338B5" w14:textId="77777777" w:rsidR="00716BB7" w:rsidRDefault="00716BB7" w:rsidP="00716BB7">
      <w:pPr>
        <w:rPr>
          <w:rStyle w:val="Emphasis"/>
        </w:rPr>
      </w:pPr>
    </w:p>
    <w:p w14:paraId="465342E9" w14:textId="77777777" w:rsidR="00716BB7" w:rsidRDefault="00716BB7" w:rsidP="00716BB7">
      <w:pPr>
        <w:pStyle w:val="Heading4"/>
      </w:pPr>
      <w:r>
        <w:t xml:space="preserve">NYU’s maroonage is </w:t>
      </w:r>
      <w:r w:rsidRPr="008158B0">
        <w:rPr>
          <w:u w:val="single"/>
        </w:rPr>
        <w:t>capitalist accommodation</w:t>
      </w:r>
      <w:r>
        <w:t xml:space="preserve"> that </w:t>
      </w:r>
      <w:r w:rsidRPr="008158B0">
        <w:rPr>
          <w:u w:val="single"/>
        </w:rPr>
        <w:t>reinscribes</w:t>
      </w:r>
      <w:r>
        <w:t xml:space="preserve"> the appendages of the </w:t>
      </w:r>
      <w:r w:rsidRPr="008158B0">
        <w:rPr>
          <w:u w:val="single"/>
        </w:rPr>
        <w:t>colonial state</w:t>
      </w:r>
      <w:r>
        <w:t>.</w:t>
      </w:r>
    </w:p>
    <w:p w14:paraId="033AB63F" w14:textId="77777777" w:rsidR="00716BB7" w:rsidRDefault="00716BB7" w:rsidP="00716BB7">
      <w:r w:rsidRPr="00F03ACF">
        <w:rPr>
          <w:rStyle w:val="Style13ptBold"/>
        </w:rPr>
        <w:t>Barnes 20</w:t>
      </w:r>
      <w:r>
        <w:t xml:space="preserve"> [Gordon R., Ph.D. Latin American and Caribbean History </w:t>
      </w:r>
      <w:proofErr w:type="gramStart"/>
      <w:r>
        <w:t>The</w:t>
      </w:r>
      <w:proofErr w:type="gramEnd"/>
      <w:r>
        <w:t xml:space="preserve"> Graduate Center, CUNY 2024 M.Phil. Global History </w:t>
      </w:r>
      <w:proofErr w:type="gramStart"/>
      <w:r>
        <w:t>The</w:t>
      </w:r>
      <w:proofErr w:type="gramEnd"/>
      <w:r>
        <w:t xml:space="preserve"> Graduate Center, CUNY 2016. “Revolutionaries to Reactionaries: Marronage, </w:t>
      </w:r>
      <w:r>
        <w:lastRenderedPageBreak/>
        <w:t xml:space="preserve">Slave Revolt, and the Black Freedom Struggle,” </w:t>
      </w:r>
      <w:hyperlink r:id="rId10" w:history="1">
        <w:r w:rsidRPr="005A4252">
          <w:rPr>
            <w:rStyle w:val="Hyperlink"/>
          </w:rPr>
          <w:t>https://activisthistory.com/2020/02/29/revolutionaries-to-reactionaries-marronage-slave-revolt-and-the-black-freedom-struggle/</w:t>
        </w:r>
      </w:hyperlink>
      <w:r>
        <w:t xml:space="preserve">, </w:t>
      </w:r>
      <w:proofErr w:type="spellStart"/>
      <w:r>
        <w:t>seiji</w:t>
      </w:r>
      <w:proofErr w:type="spellEnd"/>
      <w:r>
        <w:t>]</w:t>
      </w:r>
    </w:p>
    <w:p w14:paraId="7E6E3AF1" w14:textId="77777777" w:rsidR="00716BB7" w:rsidRPr="00341D56" w:rsidRDefault="00716BB7" w:rsidP="00716BB7">
      <w:pPr>
        <w:rPr>
          <w:sz w:val="16"/>
        </w:rPr>
      </w:pPr>
      <w:r w:rsidRPr="00341D56">
        <w:rPr>
          <w:rStyle w:val="StyleUnderline"/>
        </w:rPr>
        <w:t>While maroon slaves did</w:t>
      </w:r>
      <w:r w:rsidRPr="00341D56">
        <w:rPr>
          <w:sz w:val="16"/>
        </w:rPr>
        <w:t xml:space="preserve"> indeed </w:t>
      </w:r>
      <w:r w:rsidRPr="00341D56">
        <w:rPr>
          <w:rStyle w:val="StyleUnderline"/>
        </w:rPr>
        <w:t>challenge the status quo</w:t>
      </w:r>
      <w:r w:rsidRPr="00341D56">
        <w:rPr>
          <w:sz w:val="16"/>
        </w:rPr>
        <w:t xml:space="preserve"> of Atlantic slave society and culture, </w:t>
      </w:r>
      <w:r w:rsidRPr="00341D56">
        <w:rPr>
          <w:rStyle w:val="StyleUnderline"/>
        </w:rPr>
        <w:t>there are examples of this</w:t>
      </w:r>
      <w:r w:rsidRPr="00341D56">
        <w:rPr>
          <w:sz w:val="16"/>
        </w:rPr>
        <w:t xml:space="preserve"> type of freedom from slavery </w:t>
      </w:r>
      <w:r w:rsidRPr="00341D56">
        <w:rPr>
          <w:rStyle w:val="StyleUnderline"/>
        </w:rPr>
        <w:t>aligning with and supporting the regimes of chattel labor</w:t>
      </w:r>
      <w:r w:rsidRPr="00341D56">
        <w:rPr>
          <w:sz w:val="16"/>
        </w:rPr>
        <w:t xml:space="preserve">. </w:t>
      </w:r>
      <w:r w:rsidRPr="00341D56">
        <w:rPr>
          <w:rStyle w:val="StyleUnderline"/>
        </w:rPr>
        <w:t>This</w:t>
      </w:r>
      <w:r w:rsidRPr="00341D56">
        <w:rPr>
          <w:sz w:val="16"/>
        </w:rPr>
        <w:t xml:space="preserve"> early form of </w:t>
      </w:r>
      <w:r w:rsidRPr="00341D56">
        <w:rPr>
          <w:rStyle w:val="Emphasis"/>
          <w:highlight w:val="green"/>
        </w:rPr>
        <w:t>class collaboration</w:t>
      </w:r>
      <w:r w:rsidRPr="006B1791">
        <w:rPr>
          <w:rStyle w:val="StyleUnderline"/>
        </w:rPr>
        <w:t xml:space="preserve"> – that is former slaves</w:t>
      </w:r>
      <w:r w:rsidRPr="00341D56">
        <w:rPr>
          <w:sz w:val="16"/>
        </w:rPr>
        <w:t xml:space="preserve"> and their descendants </w:t>
      </w:r>
      <w:r w:rsidRPr="006B1791">
        <w:rPr>
          <w:rStyle w:val="StyleUnderline"/>
        </w:rPr>
        <w:t>aligning politically with the master class and colonial elite – is what concerns me</w:t>
      </w:r>
      <w:r w:rsidRPr="00341D56">
        <w:rPr>
          <w:sz w:val="16"/>
        </w:rPr>
        <w:t xml:space="preserve"> here. As we will see, </w:t>
      </w:r>
      <w:r w:rsidRPr="006B1791">
        <w:rPr>
          <w:rStyle w:val="StyleUnderline"/>
        </w:rPr>
        <w:t xml:space="preserve">the heroic histories </w:t>
      </w:r>
      <w:r w:rsidRPr="00341D56">
        <w:rPr>
          <w:rStyle w:val="StyleUnderline"/>
          <w:highlight w:val="green"/>
        </w:rPr>
        <w:t>of maroon struggles</w:t>
      </w:r>
      <w:r w:rsidRPr="006B1791">
        <w:rPr>
          <w:rStyle w:val="StyleUnderline"/>
        </w:rPr>
        <w:t xml:space="preserve"> against slavery and empire </w:t>
      </w:r>
      <w:r w:rsidRPr="00341D56">
        <w:rPr>
          <w:rStyle w:val="StyleUnderline"/>
          <w:highlight w:val="green"/>
        </w:rPr>
        <w:t>are punctuated by a</w:t>
      </w:r>
      <w:r w:rsidRPr="006B1791">
        <w:rPr>
          <w:rStyle w:val="StyleUnderline"/>
        </w:rPr>
        <w:t xml:space="preserve"> much more somber </w:t>
      </w:r>
      <w:r w:rsidRPr="00341D56">
        <w:rPr>
          <w:rStyle w:val="StyleUnderline"/>
          <w:highlight w:val="green"/>
        </w:rPr>
        <w:t xml:space="preserve">history of </w:t>
      </w:r>
      <w:r w:rsidRPr="00341D56">
        <w:rPr>
          <w:rStyle w:val="Emphasis"/>
          <w:highlight w:val="green"/>
        </w:rPr>
        <w:t>accommodation</w:t>
      </w:r>
      <w:r w:rsidRPr="006B1791">
        <w:rPr>
          <w:rStyle w:val="Emphasis"/>
        </w:rPr>
        <w:t xml:space="preserve"> to slavery</w:t>
      </w:r>
      <w:r w:rsidRPr="006B1791">
        <w:rPr>
          <w:rStyle w:val="StyleUnderline"/>
        </w:rPr>
        <w:t xml:space="preserve"> </w:t>
      </w:r>
      <w:r w:rsidRPr="00341D56">
        <w:rPr>
          <w:rStyle w:val="StyleUnderline"/>
          <w:highlight w:val="green"/>
        </w:rPr>
        <w:t>and</w:t>
      </w:r>
      <w:r w:rsidRPr="006B1791">
        <w:rPr>
          <w:rStyle w:val="StyleUnderline"/>
        </w:rPr>
        <w:t xml:space="preserve"> </w:t>
      </w:r>
      <w:r w:rsidRPr="006B1791">
        <w:rPr>
          <w:rStyle w:val="Emphasis"/>
        </w:rPr>
        <w:t xml:space="preserve">outright </w:t>
      </w:r>
      <w:r w:rsidRPr="00341D56">
        <w:rPr>
          <w:rStyle w:val="Emphasis"/>
          <w:highlight w:val="green"/>
        </w:rPr>
        <w:t>betrayals of slave struggles</w:t>
      </w:r>
      <w:r w:rsidRPr="006B1791">
        <w:rPr>
          <w:rStyle w:val="StyleUnderline"/>
        </w:rPr>
        <w:t xml:space="preserve"> for freedom</w:t>
      </w:r>
      <w:r w:rsidRPr="00341D56">
        <w:rPr>
          <w:sz w:val="16"/>
        </w:rPr>
        <w:t xml:space="preserve">. </w:t>
      </w:r>
      <w:r w:rsidRPr="006B1791">
        <w:rPr>
          <w:rStyle w:val="StyleUnderline"/>
        </w:rPr>
        <w:t>This history</w:t>
      </w:r>
      <w:r w:rsidRPr="00341D56">
        <w:rPr>
          <w:sz w:val="16"/>
        </w:rPr>
        <w:t xml:space="preserve">, no doubt, </w:t>
      </w:r>
      <w:r w:rsidRPr="006B1791">
        <w:rPr>
          <w:rStyle w:val="StyleUnderline"/>
        </w:rPr>
        <w:t xml:space="preserve">should give those invested in the black freedom struggle some level of </w:t>
      </w:r>
      <w:r w:rsidRPr="006B1791">
        <w:rPr>
          <w:rStyle w:val="Emphasis"/>
        </w:rPr>
        <w:t>pause</w:t>
      </w:r>
      <w:r w:rsidRPr="006B1791">
        <w:rPr>
          <w:rStyle w:val="StyleUnderline"/>
        </w:rPr>
        <w:t>.</w:t>
      </w:r>
    </w:p>
    <w:p w14:paraId="65D82843" w14:textId="77777777" w:rsidR="00716BB7" w:rsidRPr="00341D56" w:rsidRDefault="00716BB7" w:rsidP="00716BB7">
      <w:pPr>
        <w:rPr>
          <w:sz w:val="16"/>
        </w:rPr>
      </w:pPr>
      <w:r w:rsidRPr="00341D56">
        <w:rPr>
          <w:sz w:val="16"/>
        </w:rPr>
        <w:t xml:space="preserve">In the crucible of New World chattel slavery, the bedrock upon which present-day capitalist social relations were built, marronage – or, running away – is often posited as one of the fundamental ways that slaves resisted the tyranny of their owners. Short of organized slave rebellion, marronage was seemingly the best option to subvert the master-slave dialectic.  And in many </w:t>
      </w:r>
      <w:proofErr w:type="gramStart"/>
      <w:r w:rsidRPr="00341D56">
        <w:rPr>
          <w:sz w:val="16"/>
        </w:rPr>
        <w:t>ways</w:t>
      </w:r>
      <w:proofErr w:type="gramEnd"/>
      <w:r w:rsidRPr="00341D56">
        <w:rPr>
          <w:sz w:val="16"/>
        </w:rPr>
        <w:t xml:space="preserve"> it was. Neil Robert’s 2015 book, Freedom as Marronage argues as much, going beyond the Eurocentric and liberal notions of “freedom” to provide a vision of freedom directly related to African enslavement, the black experience in the Americas, and marronage in particular.[1] For Roberts, marronage is not simply petit (small; short term absconding) or grand (large; with the aim of establishing permanent communities of runaways), but also sovereign and sociogenic.[2]</w:t>
      </w:r>
    </w:p>
    <w:p w14:paraId="308D74B9" w14:textId="77777777" w:rsidR="00716BB7" w:rsidRPr="00341D56" w:rsidRDefault="00716BB7" w:rsidP="00716BB7">
      <w:pPr>
        <w:rPr>
          <w:sz w:val="16"/>
        </w:rPr>
      </w:pPr>
      <w:r w:rsidRPr="00341D56">
        <w:rPr>
          <w:sz w:val="16"/>
        </w:rPr>
        <w:t xml:space="preserve">Central to Roberts’ theorization is the concept of “flight” as a constituent part of marronage. This includes: </w:t>
      </w:r>
      <w:r w:rsidRPr="00341D56">
        <w:rPr>
          <w:rStyle w:val="Emphasis"/>
          <w:highlight w:val="green"/>
        </w:rPr>
        <w:t>Flight</w:t>
      </w:r>
      <w:r w:rsidRPr="006B1791">
        <w:rPr>
          <w:rStyle w:val="StyleUnderline"/>
        </w:rPr>
        <w:t xml:space="preserve"> from the plantation, from an abusive master, and</w:t>
      </w:r>
      <w:r w:rsidRPr="00341D56">
        <w:rPr>
          <w:sz w:val="16"/>
        </w:rPr>
        <w:t xml:space="preserve"> indeed </w:t>
      </w:r>
      <w:r w:rsidRPr="006B1791">
        <w:rPr>
          <w:rStyle w:val="StyleUnderline"/>
        </w:rPr>
        <w:t xml:space="preserve">from the very social relations </w:t>
      </w:r>
      <w:r w:rsidRPr="00341D56">
        <w:rPr>
          <w:rStyle w:val="StyleUnderline"/>
          <w:highlight w:val="green"/>
        </w:rPr>
        <w:t>which force marronage as a strategy</w:t>
      </w:r>
      <w:r w:rsidRPr="006B1791">
        <w:rPr>
          <w:rStyle w:val="StyleUnderline"/>
        </w:rPr>
        <w:t xml:space="preserve"> to counteract unfreedom in a slave society</w:t>
      </w:r>
      <w:r w:rsidRPr="00341D56">
        <w:rPr>
          <w:sz w:val="16"/>
        </w:rPr>
        <w:t>. Roberts’ interpretation is not so different from the triumphalist narratives about maroons that many social activists invoke, in particular black nationalists. And while Roberts’ book has been much acclaimed, though not without criticisms for some of his logical gaps, none of the criticisms tackle the central premise that marronage is the antithesis to unfreedom at the level of social relations.</w:t>
      </w:r>
    </w:p>
    <w:p w14:paraId="3DC3A3A4" w14:textId="77777777" w:rsidR="00716BB7" w:rsidRPr="00341D56" w:rsidRDefault="00716BB7" w:rsidP="00716BB7">
      <w:pPr>
        <w:rPr>
          <w:sz w:val="16"/>
        </w:rPr>
      </w:pPr>
      <w:r w:rsidRPr="00341D56">
        <w:rPr>
          <w:sz w:val="16"/>
        </w:rPr>
        <w:t xml:space="preserve">While I agree with the basic formulation that marronage constitutes freedom, I do so only in certain contexts and also argue marronage is representative of compromise and accommodation. It is well known amongst scholars and some activists that </w:t>
      </w:r>
      <w:r w:rsidRPr="006B1791">
        <w:rPr>
          <w:rStyle w:val="StyleUnderline"/>
        </w:rPr>
        <w:t xml:space="preserve">certain maroon communities </w:t>
      </w:r>
      <w:r w:rsidRPr="00341D56">
        <w:rPr>
          <w:rStyle w:val="StyleUnderline"/>
          <w:highlight w:val="green"/>
        </w:rPr>
        <w:t>became slave catchers</w:t>
      </w:r>
      <w:r w:rsidRPr="006B1791">
        <w:rPr>
          <w:rStyle w:val="StyleUnderline"/>
        </w:rPr>
        <w:t xml:space="preserve"> and helped </w:t>
      </w:r>
      <w:r w:rsidRPr="00341D56">
        <w:rPr>
          <w:rStyle w:val="StyleUnderline"/>
          <w:highlight w:val="green"/>
        </w:rPr>
        <w:t>to suppress</w:t>
      </w:r>
      <w:r w:rsidRPr="006B1791">
        <w:rPr>
          <w:rStyle w:val="StyleUnderline"/>
        </w:rPr>
        <w:t xml:space="preserve"> slave </w:t>
      </w:r>
      <w:r w:rsidRPr="00341D56">
        <w:rPr>
          <w:rStyle w:val="StyleUnderline"/>
          <w:highlight w:val="green"/>
        </w:rPr>
        <w:t>revolts</w:t>
      </w:r>
      <w:r w:rsidRPr="00341D56">
        <w:rPr>
          <w:sz w:val="16"/>
        </w:rPr>
        <w:t xml:space="preserve">. This is particularly true </w:t>
      </w:r>
      <w:r w:rsidRPr="00341D56">
        <w:rPr>
          <w:rStyle w:val="StyleUnderline"/>
          <w:highlight w:val="green"/>
        </w:rPr>
        <w:t>in</w:t>
      </w:r>
      <w:r w:rsidRPr="00341D56">
        <w:rPr>
          <w:sz w:val="16"/>
        </w:rPr>
        <w:t xml:space="preserve"> the context of </w:t>
      </w:r>
      <w:r w:rsidRPr="00341D56">
        <w:rPr>
          <w:rStyle w:val="StyleUnderline"/>
          <w:highlight w:val="green"/>
        </w:rPr>
        <w:t>Jamaica</w:t>
      </w:r>
      <w:r w:rsidRPr="00341D56">
        <w:rPr>
          <w:sz w:val="16"/>
        </w:rPr>
        <w:t>.</w:t>
      </w:r>
      <w:hyperlink r:id="rId11" w:anchor="_edn3" w:history="1">
        <w:r w:rsidRPr="006B1791">
          <w:rPr>
            <w:rStyle w:val="Hyperlink"/>
          </w:rPr>
          <w:t>[3]</w:t>
        </w:r>
      </w:hyperlink>
      <w:r w:rsidRPr="00341D56">
        <w:rPr>
          <w:sz w:val="16"/>
        </w:rPr>
        <w:t xml:space="preserve"> When digesting the full history of maroon agency in this context, it becomes readily apparent that </w:t>
      </w:r>
      <w:r w:rsidRPr="006B1791">
        <w:rPr>
          <w:rStyle w:val="StyleUnderline"/>
        </w:rPr>
        <w:t>the righteous maroons who opted for the travails of marronage as a response to enslavement did so</w:t>
      </w:r>
      <w:r w:rsidRPr="00341D56">
        <w:rPr>
          <w:sz w:val="16"/>
        </w:rPr>
        <w:t xml:space="preserve">, at certain times, </w:t>
      </w:r>
      <w:r w:rsidRPr="006B1791">
        <w:rPr>
          <w:rStyle w:val="StyleUnderline"/>
        </w:rPr>
        <w:t>which served the interest of the same slave holding society</w:t>
      </w:r>
      <w:r w:rsidRPr="00341D56">
        <w:rPr>
          <w:sz w:val="16"/>
        </w:rPr>
        <w:t xml:space="preserve">. In effect, </w:t>
      </w:r>
      <w:r w:rsidRPr="00341D56">
        <w:rPr>
          <w:rStyle w:val="StyleUnderline"/>
          <w:highlight w:val="green"/>
        </w:rPr>
        <w:t>the maroons were</w:t>
      </w:r>
      <w:r w:rsidRPr="00341D56">
        <w:rPr>
          <w:sz w:val="16"/>
        </w:rPr>
        <w:t xml:space="preserve">, in certain contexts, revolutionary. In others, they were quite </w:t>
      </w:r>
      <w:r w:rsidRPr="00341D56">
        <w:rPr>
          <w:rStyle w:val="Emphasis"/>
          <w:highlight w:val="green"/>
        </w:rPr>
        <w:t>reactionary</w:t>
      </w:r>
      <w:r w:rsidRPr="00341D56">
        <w:rPr>
          <w:sz w:val="16"/>
        </w:rPr>
        <w:t>. What the history of Jamaica’s Maroon communities demonstrate is an early form of class collaboration in the black freedom struggle.  </w:t>
      </w:r>
    </w:p>
    <w:p w14:paraId="15699A88" w14:textId="77777777" w:rsidR="00716BB7" w:rsidRPr="003F182A" w:rsidRDefault="00716BB7" w:rsidP="00716BB7">
      <w:pPr>
        <w:rPr>
          <w:sz w:val="16"/>
        </w:rPr>
      </w:pPr>
      <w:r w:rsidRPr="00341D56">
        <w:rPr>
          <w:sz w:val="16"/>
        </w:rPr>
        <w:t xml:space="preserve">For activists and scholars committed to social struggle (and in particular, those invested in the overthrow of capitalism), </w:t>
      </w:r>
      <w:r w:rsidRPr="006B1791">
        <w:rPr>
          <w:rStyle w:val="StyleUnderline"/>
        </w:rPr>
        <w:t>the story of Jamaica’s Maroons is important for current organizing and the struggle for black freedom</w:t>
      </w:r>
      <w:r w:rsidRPr="00341D56">
        <w:rPr>
          <w:sz w:val="16"/>
        </w:rPr>
        <w:t xml:space="preserve">. One may very well look upon the maroon past in order to better understand the black freedom struggle in the Americas more generally or </w:t>
      </w:r>
      <w:proofErr w:type="gramStart"/>
      <w:r w:rsidRPr="00341D56">
        <w:rPr>
          <w:sz w:val="16"/>
        </w:rPr>
        <w:t>in regards to</w:t>
      </w:r>
      <w:proofErr w:type="gramEnd"/>
      <w:r w:rsidRPr="00341D56">
        <w:rPr>
          <w:sz w:val="16"/>
        </w:rPr>
        <w:t xml:space="preserve"> particular locales. The quilombos of Palmares, in Brazil, holding out for nearly a century against Dutch and Portuguese colonists, the Maroon Wars against the British Empire in Jamaica, the maintenance of semi-autonomous maroon communities in Suriname – highlighted in the recent documentary film Stones Have Laws – against the forces of Dutch colonization and imperialism all offer worthwhile lessons to those engaged in the struggle for black freedom. And while many more examples of such laudable articulations of marronage exist throughout the Americas, </w:t>
      </w:r>
      <w:r w:rsidRPr="00341D56">
        <w:rPr>
          <w:rStyle w:val="StyleUnderline"/>
          <w:highlight w:val="green"/>
        </w:rPr>
        <w:t xml:space="preserve">reckoning with marronage as an </w:t>
      </w:r>
      <w:r w:rsidRPr="00341D56">
        <w:rPr>
          <w:rStyle w:val="Emphasis"/>
          <w:highlight w:val="green"/>
        </w:rPr>
        <w:t>appendage of the colonial state</w:t>
      </w:r>
      <w:r w:rsidRPr="00341D56">
        <w:rPr>
          <w:rStyle w:val="StyleUnderline"/>
          <w:highlight w:val="green"/>
        </w:rPr>
        <w:t xml:space="preserve"> is integral</w:t>
      </w:r>
      <w:r w:rsidRPr="006B1791">
        <w:rPr>
          <w:rStyle w:val="StyleUnderline"/>
        </w:rPr>
        <w:t xml:space="preserve"> in not only understanding the broader history, but offers important lessons </w:t>
      </w:r>
      <w:r w:rsidRPr="00341D56">
        <w:rPr>
          <w:rStyle w:val="StyleUnderline"/>
          <w:highlight w:val="green"/>
        </w:rPr>
        <w:t>for</w:t>
      </w:r>
      <w:r w:rsidRPr="006B1791">
        <w:rPr>
          <w:rStyle w:val="StyleUnderline"/>
        </w:rPr>
        <w:t xml:space="preserve"> the contemporary struggles for </w:t>
      </w:r>
      <w:r w:rsidRPr="00341D56">
        <w:rPr>
          <w:rStyle w:val="StyleUnderline"/>
          <w:highlight w:val="green"/>
        </w:rPr>
        <w:t>black freedom</w:t>
      </w:r>
      <w:r w:rsidRPr="006B1791">
        <w:rPr>
          <w:rStyle w:val="StyleUnderline"/>
        </w:rPr>
        <w:t xml:space="preserve"> against capitalism and the pernicious </w:t>
      </w:r>
      <w:r w:rsidRPr="006B1791">
        <w:rPr>
          <w:rStyle w:val="Emphasis"/>
        </w:rPr>
        <w:t xml:space="preserve">issue of </w:t>
      </w:r>
      <w:r w:rsidRPr="00341D56">
        <w:rPr>
          <w:rStyle w:val="Emphasis"/>
          <w:highlight w:val="green"/>
        </w:rPr>
        <w:t>class collaboration</w:t>
      </w:r>
      <w:r w:rsidRPr="006B1791">
        <w:rPr>
          <w:rStyle w:val="StyleUnderline"/>
        </w:rPr>
        <w:t xml:space="preserve"> which serves to</w:t>
      </w:r>
      <w:r w:rsidRPr="00341D56">
        <w:rPr>
          <w:sz w:val="16"/>
        </w:rPr>
        <w:t xml:space="preserve"> </w:t>
      </w:r>
      <w:r w:rsidRPr="00341D56">
        <w:rPr>
          <w:strike/>
          <w:sz w:val="16"/>
        </w:rPr>
        <w:t>mute</w:t>
      </w:r>
      <w:r w:rsidRPr="00341D56">
        <w:rPr>
          <w:sz w:val="16"/>
        </w:rPr>
        <w:t xml:space="preserve"> or </w:t>
      </w:r>
      <w:r w:rsidRPr="00341D56">
        <w:rPr>
          <w:rStyle w:val="Emphasis"/>
          <w:highlight w:val="green"/>
        </w:rPr>
        <w:t>temper social unrest</w:t>
      </w:r>
      <w:r w:rsidRPr="00341D56">
        <w:rPr>
          <w:sz w:val="16"/>
        </w:rPr>
        <w:t xml:space="preserve">. </w:t>
      </w:r>
    </w:p>
    <w:p w14:paraId="7626A7E8" w14:textId="2D071103" w:rsidR="0058684C" w:rsidRDefault="0058684C" w:rsidP="0058684C">
      <w:pPr>
        <w:pStyle w:val="Heading4"/>
      </w:pPr>
      <w:r>
        <w:t xml:space="preserve">Contemporary forms of </w:t>
      </w:r>
      <w:r w:rsidR="00E05ED4">
        <w:t>‘home’</w:t>
      </w:r>
      <w:r>
        <w:t xml:space="preserve"> get </w:t>
      </w:r>
      <w:r w:rsidRPr="00DD0537">
        <w:rPr>
          <w:u w:val="single"/>
        </w:rPr>
        <w:t>reoriented</w:t>
      </w:r>
      <w:r>
        <w:t xml:space="preserve"> toward </w:t>
      </w:r>
      <w:r w:rsidRPr="00DD0537">
        <w:rPr>
          <w:u w:val="single"/>
        </w:rPr>
        <w:t>black capitalism</w:t>
      </w:r>
      <w:r>
        <w:t xml:space="preserve"> via class collaborationism </w:t>
      </w:r>
      <w:r w:rsidRPr="008158B0">
        <w:rPr>
          <w:u w:val="single"/>
        </w:rPr>
        <w:t>antithetical</w:t>
      </w:r>
      <w:r>
        <w:t xml:space="preserve"> to black freedom struggles.</w:t>
      </w:r>
    </w:p>
    <w:p w14:paraId="44046093" w14:textId="77777777" w:rsidR="0058684C" w:rsidRDefault="0058684C" w:rsidP="0058684C">
      <w:r w:rsidRPr="00F03ACF">
        <w:rPr>
          <w:rStyle w:val="Style13ptBold"/>
        </w:rPr>
        <w:t>Barnes 20</w:t>
      </w:r>
      <w:r>
        <w:t xml:space="preserve"> [Gordon R., Ph.D. Latin American and Caribbean History </w:t>
      </w:r>
      <w:proofErr w:type="gramStart"/>
      <w:r>
        <w:t>The</w:t>
      </w:r>
      <w:proofErr w:type="gramEnd"/>
      <w:r>
        <w:t xml:space="preserve"> Graduate Center, CUNY 2024 M.Phil. Global History </w:t>
      </w:r>
      <w:proofErr w:type="gramStart"/>
      <w:r>
        <w:t>The</w:t>
      </w:r>
      <w:proofErr w:type="gramEnd"/>
      <w:r>
        <w:t xml:space="preserve"> Graduate Center, CUNY 2016. “Revolutionaries to Reactionaries: Marronage, </w:t>
      </w:r>
      <w:r>
        <w:lastRenderedPageBreak/>
        <w:t xml:space="preserve">Slave Revolt, and the Black Freedom Struggle,” </w:t>
      </w:r>
      <w:hyperlink r:id="rId12" w:history="1">
        <w:r w:rsidRPr="005A4252">
          <w:rPr>
            <w:rStyle w:val="Hyperlink"/>
          </w:rPr>
          <w:t>https://activisthistory.com/2020/02/29/revolutionaries-to-reactionaries-marronage-slave-revolt-and-the-black-freedom-struggle/</w:t>
        </w:r>
      </w:hyperlink>
      <w:r>
        <w:t xml:space="preserve">, </w:t>
      </w:r>
      <w:proofErr w:type="spellStart"/>
      <w:r>
        <w:t>seiji</w:t>
      </w:r>
      <w:proofErr w:type="spellEnd"/>
      <w:r>
        <w:t>]</w:t>
      </w:r>
    </w:p>
    <w:p w14:paraId="76F9B374" w14:textId="77777777" w:rsidR="0058684C" w:rsidRPr="00C21BF8" w:rsidRDefault="0058684C" w:rsidP="0058684C">
      <w:pPr>
        <w:rPr>
          <w:sz w:val="16"/>
        </w:rPr>
      </w:pPr>
      <w:r w:rsidRPr="00C21BF8">
        <w:rPr>
          <w:sz w:val="16"/>
        </w:rPr>
        <w:t xml:space="preserve">As has been demonstrated, marronage is not simply about freedom. When we consider the long role of Jamaican Maroons in particular, this neatly packaged notion is easily disrupted. </w:t>
      </w:r>
      <w:r w:rsidRPr="00DA1B19">
        <w:rPr>
          <w:rStyle w:val="Emphasis"/>
          <w:highlight w:val="green"/>
        </w:rPr>
        <w:t>Marronage</w:t>
      </w:r>
      <w:r w:rsidRPr="00C21BF8">
        <w:rPr>
          <w:sz w:val="16"/>
        </w:rPr>
        <w:t xml:space="preserve"> also </w:t>
      </w:r>
      <w:r w:rsidRPr="00DA1B19">
        <w:rPr>
          <w:rStyle w:val="StyleUnderline"/>
          <w:highlight w:val="green"/>
        </w:rPr>
        <w:t>operate</w:t>
      </w:r>
      <w:r w:rsidRPr="002B768F">
        <w:rPr>
          <w:rStyle w:val="StyleUnderline"/>
        </w:rPr>
        <w:t xml:space="preserve">d </w:t>
      </w:r>
      <w:r w:rsidRPr="00DA1B19">
        <w:rPr>
          <w:rStyle w:val="StyleUnderline"/>
          <w:highlight w:val="green"/>
        </w:rPr>
        <w:t>as</w:t>
      </w:r>
      <w:r w:rsidRPr="002B768F">
        <w:rPr>
          <w:rStyle w:val="StyleUnderline"/>
        </w:rPr>
        <w:t xml:space="preserve"> a form of </w:t>
      </w:r>
      <w:r w:rsidRPr="00DA1B19">
        <w:rPr>
          <w:rStyle w:val="Emphasis"/>
          <w:highlight w:val="green"/>
        </w:rPr>
        <w:t>class collaboration</w:t>
      </w:r>
      <w:r w:rsidRPr="00C21BF8">
        <w:rPr>
          <w:sz w:val="16"/>
        </w:rPr>
        <w:t xml:space="preserve">. No matter how contentious the relationship between the planters and Maroons, </w:t>
      </w:r>
      <w:r w:rsidRPr="002B768F">
        <w:rPr>
          <w:rStyle w:val="StyleUnderline"/>
        </w:rPr>
        <w:t>the black slaves and laborers were not generally incorporated into their version of marronage</w:t>
      </w:r>
      <w:r w:rsidRPr="00C21BF8">
        <w:rPr>
          <w:sz w:val="16"/>
        </w:rPr>
        <w:t xml:space="preserve">. So then, </w:t>
      </w:r>
      <w:r w:rsidRPr="002B768F">
        <w:rPr>
          <w:rStyle w:val="StyleUnderline"/>
        </w:rPr>
        <w:t>marronage can also be compromise</w:t>
      </w:r>
      <w:r w:rsidRPr="00C21BF8">
        <w:rPr>
          <w:sz w:val="16"/>
        </w:rPr>
        <w:t xml:space="preserve">. And I use this word in a dual fashion: </w:t>
      </w:r>
      <w:r w:rsidRPr="002B768F">
        <w:rPr>
          <w:rStyle w:val="StyleUnderline"/>
        </w:rPr>
        <w:t xml:space="preserve">compromise in terms of liaising and </w:t>
      </w:r>
      <w:r w:rsidRPr="00DA1B19">
        <w:rPr>
          <w:rStyle w:val="Emphasis"/>
          <w:highlight w:val="green"/>
        </w:rPr>
        <w:t>working with the ruling elite</w:t>
      </w:r>
      <w:r w:rsidRPr="00C21BF8">
        <w:rPr>
          <w:sz w:val="16"/>
        </w:rPr>
        <w:t xml:space="preserve">, as well as a compromise of a collective commitment to freedom. While the Maroons themselves never professed to maintain such a view, popular culture (particularly amongst activists) typically does – as evinced in the 2015 film Queen Nanny: Legendary Maroon Chieftainess by Roy T. Andrews. We can also begin to understand marronage, during the aforementioned period, as a form of accommodation to </w:t>
      </w:r>
      <w:proofErr w:type="gramStart"/>
      <w:r w:rsidRPr="00C21BF8">
        <w:rPr>
          <w:sz w:val="16"/>
        </w:rPr>
        <w:t>the both</w:t>
      </w:r>
      <w:proofErr w:type="gramEnd"/>
      <w:r w:rsidRPr="00C21BF8">
        <w:rPr>
          <w:sz w:val="16"/>
        </w:rPr>
        <w:t xml:space="preserve"> slavery and the British rule of Jamaica, their semi-autonomy notwithstanding. With these new framings in mind, it is instructive for those committed to black liberation to both grapple with these histories and to see how certain trends evinced by maroon history, namely the issue of class collaboration, still plague the black freedom struggle.</w:t>
      </w:r>
    </w:p>
    <w:p w14:paraId="646650FD" w14:textId="77777777" w:rsidR="0058684C" w:rsidRPr="00C21BF8" w:rsidRDefault="0058684C" w:rsidP="0058684C">
      <w:pPr>
        <w:rPr>
          <w:sz w:val="16"/>
        </w:rPr>
      </w:pPr>
      <w:r w:rsidRPr="00C21BF8">
        <w:rPr>
          <w:sz w:val="16"/>
        </w:rPr>
        <w:t xml:space="preserve">The Black Freedom Struggle in America </w:t>
      </w:r>
      <w:r w:rsidRPr="00DA1B19">
        <w:rPr>
          <w:rStyle w:val="StyleUnderline"/>
          <w:highlight w:val="green"/>
        </w:rPr>
        <w:t xml:space="preserve">in Light of </w:t>
      </w:r>
      <w:r w:rsidRPr="00DA1B19">
        <w:rPr>
          <w:rStyle w:val="Emphasis"/>
          <w:highlight w:val="green"/>
        </w:rPr>
        <w:t>Marronage</w:t>
      </w:r>
    </w:p>
    <w:p w14:paraId="443DF0D2" w14:textId="77777777" w:rsidR="0058684C" w:rsidRPr="00C21BF8" w:rsidRDefault="0058684C" w:rsidP="0058684C">
      <w:pPr>
        <w:rPr>
          <w:sz w:val="16"/>
        </w:rPr>
      </w:pPr>
      <w:r w:rsidRPr="00C21BF8">
        <w:rPr>
          <w:sz w:val="16"/>
        </w:rPr>
        <w:t xml:space="preserve">Before delving into the black freedom struggle vis-à-vis marronage, some caveats are in order. I do not see </w:t>
      </w:r>
      <w:r w:rsidRPr="002B768F">
        <w:rPr>
          <w:rStyle w:val="Emphasis"/>
        </w:rPr>
        <w:t>“</w:t>
      </w:r>
      <w:r w:rsidRPr="00DA1B19">
        <w:rPr>
          <w:rStyle w:val="Emphasis"/>
          <w:highlight w:val="green"/>
        </w:rPr>
        <w:t>social justice</w:t>
      </w:r>
      <w:r w:rsidRPr="002B768F">
        <w:rPr>
          <w:rStyle w:val="Emphasis"/>
        </w:rPr>
        <w:t>,”</w:t>
      </w:r>
      <w:r w:rsidRPr="002B768F">
        <w:rPr>
          <w:rStyle w:val="StyleUnderline"/>
        </w:rPr>
        <w:t xml:space="preserve"> </w:t>
      </w:r>
      <w:r w:rsidRPr="00DA1B19">
        <w:rPr>
          <w:rStyle w:val="StyleUnderline"/>
          <w:highlight w:val="green"/>
        </w:rPr>
        <w:t>not</w:t>
      </w:r>
      <w:r w:rsidRPr="00C21BF8">
        <w:rPr>
          <w:sz w:val="16"/>
        </w:rPr>
        <w:t xml:space="preserve"> just for black people but indeed any oppressed social group, as </w:t>
      </w:r>
      <w:r w:rsidRPr="00DA1B19">
        <w:rPr>
          <w:rStyle w:val="StyleUnderline"/>
          <w:highlight w:val="green"/>
        </w:rPr>
        <w:t xml:space="preserve">possible within a </w:t>
      </w:r>
      <w:r w:rsidRPr="00DA1B19">
        <w:rPr>
          <w:rStyle w:val="Emphasis"/>
          <w:highlight w:val="green"/>
        </w:rPr>
        <w:t>capitalist framework</w:t>
      </w:r>
      <w:r w:rsidRPr="00C21BF8">
        <w:rPr>
          <w:sz w:val="16"/>
        </w:rPr>
        <w:t xml:space="preserve">. Be it the neoliberal manifestation capitalism of today or Bernie Sanders-style “capitalism lite.” From my point of view, </w:t>
      </w:r>
      <w:r w:rsidRPr="002B768F">
        <w:rPr>
          <w:rStyle w:val="Emphasis"/>
        </w:rPr>
        <w:t>black liberation</w:t>
      </w:r>
      <w:r w:rsidRPr="002B768F">
        <w:rPr>
          <w:rStyle w:val="StyleUnderline"/>
        </w:rPr>
        <w:t xml:space="preserve"> and the liberation of all oppressed peoples will only come to fruition with the </w:t>
      </w:r>
      <w:r w:rsidRPr="002B768F">
        <w:rPr>
          <w:rStyle w:val="Emphasis"/>
        </w:rPr>
        <w:t>overthrow</w:t>
      </w:r>
      <w:r w:rsidRPr="002B768F">
        <w:rPr>
          <w:rStyle w:val="StyleUnderline"/>
        </w:rPr>
        <w:t xml:space="preserve"> of the </w:t>
      </w:r>
      <w:r w:rsidRPr="002B768F">
        <w:rPr>
          <w:rStyle w:val="Emphasis"/>
        </w:rPr>
        <w:t>dictatorship of capital</w:t>
      </w:r>
      <w:r w:rsidRPr="00C21BF8">
        <w:rPr>
          <w:sz w:val="16"/>
        </w:rPr>
        <w:t xml:space="preserve">. Only revolution will bring justice, and as it relates to black liberation in particular, no reparations under the aegis of a capitalist social order will hamper the oppression of black people as a race-color caste. All </w:t>
      </w:r>
      <w:r w:rsidRPr="002B768F">
        <w:rPr>
          <w:rStyle w:val="StyleUnderline"/>
        </w:rPr>
        <w:t xml:space="preserve">this is not to say that I am pessimistic, but simply that I find the </w:t>
      </w:r>
      <w:r w:rsidRPr="00DA1B19">
        <w:rPr>
          <w:rStyle w:val="Emphasis"/>
          <w:highlight w:val="green"/>
        </w:rPr>
        <w:t>only viable solution</w:t>
      </w:r>
      <w:r w:rsidRPr="002B768F">
        <w:rPr>
          <w:rStyle w:val="StyleUnderline"/>
        </w:rPr>
        <w:t xml:space="preserve"> for the issue of black oppression to be with</w:t>
      </w:r>
      <w:r w:rsidRPr="00DA1B19">
        <w:rPr>
          <w:rStyle w:val="StyleUnderline"/>
          <w:highlight w:val="green"/>
        </w:rPr>
        <w:t xml:space="preserve">in a </w:t>
      </w:r>
      <w:r w:rsidRPr="00DA1B19">
        <w:rPr>
          <w:rStyle w:val="Emphasis"/>
          <w:highlight w:val="green"/>
        </w:rPr>
        <w:t>communist framework</w:t>
      </w:r>
      <w:r w:rsidRPr="00C21BF8">
        <w:rPr>
          <w:sz w:val="16"/>
        </w:rPr>
        <w:t xml:space="preserve">. This is the viewpoint from which I approach the more contemporary issues of the black freedom struggle in light of marronage. </w:t>
      </w:r>
    </w:p>
    <w:p w14:paraId="174C8C3F" w14:textId="77777777" w:rsidR="0058684C" w:rsidRPr="00C21BF8" w:rsidRDefault="0058684C" w:rsidP="0058684C">
      <w:pPr>
        <w:rPr>
          <w:sz w:val="16"/>
        </w:rPr>
      </w:pPr>
      <w:r w:rsidRPr="00C21BF8">
        <w:rPr>
          <w:sz w:val="16"/>
        </w:rPr>
        <w:t xml:space="preserve">In light of the history of marronage in Jamaica relative to slave revolts, how do we extrapolate a liberatory politics of the present from the past? Given that Roberts’ definition in addition to the dictionary definition of </w:t>
      </w:r>
      <w:r w:rsidRPr="00146A70">
        <w:rPr>
          <w:rStyle w:val="Emphasis"/>
        </w:rPr>
        <w:t>marronage</w:t>
      </w:r>
      <w:r w:rsidRPr="00146A70">
        <w:rPr>
          <w:rStyle w:val="StyleUnderline"/>
        </w:rPr>
        <w:t xml:space="preserve"> centers on </w:t>
      </w:r>
      <w:r w:rsidRPr="00146A70">
        <w:rPr>
          <w:rStyle w:val="Emphasis"/>
        </w:rPr>
        <w:t>“flight”</w:t>
      </w:r>
      <w:r w:rsidRPr="00146A70">
        <w:rPr>
          <w:rStyle w:val="StyleUnderline"/>
        </w:rPr>
        <w:t xml:space="preserve"> from the centers of social power to the margins in order to attain </w:t>
      </w:r>
      <w:r w:rsidRPr="00146A70">
        <w:rPr>
          <w:rStyle w:val="Emphasis"/>
        </w:rPr>
        <w:t>autonomy</w:t>
      </w:r>
      <w:r w:rsidRPr="00146A70">
        <w:rPr>
          <w:rStyle w:val="StyleUnderline"/>
        </w:rPr>
        <w:t xml:space="preserve"> or some modicum of </w:t>
      </w:r>
      <w:r w:rsidRPr="00146A70">
        <w:rPr>
          <w:rStyle w:val="Emphasis"/>
        </w:rPr>
        <w:t>independence</w:t>
      </w:r>
      <w:r w:rsidRPr="00C21BF8">
        <w:rPr>
          <w:sz w:val="16"/>
        </w:rPr>
        <w:t xml:space="preserve">, Marcus </w:t>
      </w:r>
      <w:r w:rsidRPr="00146A70">
        <w:rPr>
          <w:rStyle w:val="StyleUnderline"/>
        </w:rPr>
        <w:t>Garvey and the</w:t>
      </w:r>
      <w:r w:rsidRPr="00C21BF8">
        <w:rPr>
          <w:sz w:val="16"/>
        </w:rPr>
        <w:t xml:space="preserve"> United Negro Improvement Association (</w:t>
      </w:r>
      <w:r w:rsidRPr="00146A70">
        <w:rPr>
          <w:rStyle w:val="StyleUnderline"/>
        </w:rPr>
        <w:t>UNIA</w:t>
      </w:r>
      <w:r w:rsidRPr="00C21BF8">
        <w:rPr>
          <w:sz w:val="16"/>
        </w:rPr>
        <w:t xml:space="preserve">) </w:t>
      </w:r>
      <w:r w:rsidRPr="00146A70">
        <w:rPr>
          <w:rStyle w:val="StyleUnderline"/>
        </w:rPr>
        <w:t>is an apt place to begin to investigate more modern forms of marronage as compromise and accommodation</w:t>
      </w:r>
      <w:r w:rsidRPr="00C21BF8">
        <w:rPr>
          <w:sz w:val="16"/>
        </w:rPr>
        <w:t>.</w:t>
      </w:r>
    </w:p>
    <w:p w14:paraId="6EAD0C33" w14:textId="77777777" w:rsidR="0058684C" w:rsidRPr="00C21BF8" w:rsidRDefault="0058684C" w:rsidP="0058684C">
      <w:pPr>
        <w:rPr>
          <w:sz w:val="16"/>
        </w:rPr>
      </w:pPr>
      <w:r w:rsidRPr="00C21BF8">
        <w:rPr>
          <w:sz w:val="16"/>
        </w:rPr>
        <w:t xml:space="preserve">Garvey, born in Jamaica in 1887, was a pioneer of black nationalist and pan-Africanist thought. </w:t>
      </w:r>
      <w:r w:rsidRPr="00146A70">
        <w:rPr>
          <w:rStyle w:val="StyleUnderline"/>
        </w:rPr>
        <w:t>With the UNIA</w:t>
      </w:r>
      <w:r w:rsidRPr="00C21BF8">
        <w:rPr>
          <w:sz w:val="16"/>
        </w:rPr>
        <w:t xml:space="preserve">, founded in 1914, </w:t>
      </w:r>
      <w:r w:rsidRPr="00146A70">
        <w:rPr>
          <w:rStyle w:val="StyleUnderline"/>
        </w:rPr>
        <w:t>Garvey and his co-thinkers sought to arouse racial consciousness amongst diasporic blacks with the eventual goal of leaving the West and “returning” to Africa</w:t>
      </w:r>
      <w:r w:rsidRPr="00C21BF8">
        <w:rPr>
          <w:sz w:val="16"/>
        </w:rPr>
        <w:t xml:space="preserve">. </w:t>
      </w:r>
      <w:r w:rsidRPr="00146A70">
        <w:rPr>
          <w:rStyle w:val="StyleUnderline"/>
        </w:rPr>
        <w:t xml:space="preserve">This </w:t>
      </w:r>
      <w:r w:rsidRPr="00DA1B19">
        <w:rPr>
          <w:rStyle w:val="Emphasis"/>
          <w:highlight w:val="green"/>
        </w:rPr>
        <w:t>flight</w:t>
      </w:r>
      <w:r w:rsidRPr="00DA1B19">
        <w:rPr>
          <w:rStyle w:val="StyleUnderline"/>
          <w:highlight w:val="green"/>
        </w:rPr>
        <w:t xml:space="preserve"> from the</w:t>
      </w:r>
      <w:r w:rsidRPr="00146A70">
        <w:rPr>
          <w:rStyle w:val="StyleUnderline"/>
        </w:rPr>
        <w:t xml:space="preserve"> </w:t>
      </w:r>
      <w:r w:rsidRPr="00146A70">
        <w:rPr>
          <w:rStyle w:val="Emphasis"/>
        </w:rPr>
        <w:t xml:space="preserve">racial animus of the </w:t>
      </w:r>
      <w:r w:rsidRPr="00DA1B19">
        <w:rPr>
          <w:rStyle w:val="Emphasis"/>
          <w:highlight w:val="green"/>
        </w:rPr>
        <w:t>West</w:t>
      </w:r>
      <w:r w:rsidRPr="00146A70">
        <w:rPr>
          <w:rStyle w:val="StyleUnderline"/>
        </w:rPr>
        <w:t xml:space="preserve">, and the </w:t>
      </w:r>
      <w:r w:rsidRPr="00146A70">
        <w:rPr>
          <w:rStyle w:val="Emphasis"/>
        </w:rPr>
        <w:t>U</w:t>
      </w:r>
      <w:r w:rsidRPr="00C21BF8">
        <w:rPr>
          <w:sz w:val="16"/>
        </w:rPr>
        <w:t xml:space="preserve">nited </w:t>
      </w:r>
      <w:r w:rsidRPr="00146A70">
        <w:rPr>
          <w:rStyle w:val="Emphasis"/>
        </w:rPr>
        <w:t>S</w:t>
      </w:r>
      <w:r w:rsidRPr="00C21BF8">
        <w:rPr>
          <w:sz w:val="16"/>
        </w:rPr>
        <w:t xml:space="preserve">tates in particular, where the UNIA was most active in its heyday, </w:t>
      </w:r>
      <w:r w:rsidRPr="00146A70">
        <w:rPr>
          <w:rStyle w:val="StyleUnderline"/>
        </w:rPr>
        <w:t>is reminiscent of a “</w:t>
      </w:r>
      <w:r w:rsidRPr="00146A70">
        <w:rPr>
          <w:rStyle w:val="Emphasis"/>
        </w:rPr>
        <w:t>modern marronage</w:t>
      </w:r>
      <w:r w:rsidRPr="00146A70">
        <w:rPr>
          <w:rStyle w:val="StyleUnderline"/>
        </w:rPr>
        <w:t>.”</w:t>
      </w:r>
      <w:r w:rsidRPr="00C21BF8">
        <w:rPr>
          <w:sz w:val="16"/>
        </w:rPr>
        <w:t xml:space="preserve"> But </w:t>
      </w:r>
      <w:r w:rsidRPr="00146A70">
        <w:rPr>
          <w:rStyle w:val="StyleUnderline"/>
        </w:rPr>
        <w:t>as the Jamaican Maroons accommodated and compromised with British slavery and colonialism, so did Garvey and the UNIA</w:t>
      </w:r>
      <w:r w:rsidRPr="00C21BF8">
        <w:rPr>
          <w:sz w:val="16"/>
        </w:rPr>
        <w:t xml:space="preserve">. </w:t>
      </w:r>
      <w:r w:rsidRPr="00146A70">
        <w:rPr>
          <w:rStyle w:val="StyleUnderline"/>
        </w:rPr>
        <w:t>The crux</w:t>
      </w:r>
      <w:r w:rsidRPr="00C21BF8">
        <w:rPr>
          <w:sz w:val="16"/>
        </w:rPr>
        <w:t xml:space="preserve"> of Garveyism and the UNIA program </w:t>
      </w:r>
      <w:r w:rsidRPr="00146A70">
        <w:rPr>
          <w:rStyle w:val="StyleUnderline"/>
        </w:rPr>
        <w:t xml:space="preserve">was </w:t>
      </w:r>
      <w:r w:rsidRPr="00DA1B19">
        <w:rPr>
          <w:rStyle w:val="StyleUnderline"/>
          <w:highlight w:val="green"/>
        </w:rPr>
        <w:t xml:space="preserve">that of </w:t>
      </w:r>
      <w:r w:rsidRPr="00DA1B19">
        <w:rPr>
          <w:rStyle w:val="Emphasis"/>
          <w:highlight w:val="green"/>
        </w:rPr>
        <w:t>black capitalism</w:t>
      </w:r>
      <w:r w:rsidRPr="00C21BF8">
        <w:rPr>
          <w:sz w:val="16"/>
        </w:rPr>
        <w:t xml:space="preserve"> – for the UNIA anyone who “unreasonably or wantonly struggled against [capitalism </w:t>
      </w:r>
      <w:proofErr w:type="gramStart"/>
      <w:r w:rsidRPr="00C21BF8">
        <w:rPr>
          <w:sz w:val="16"/>
        </w:rPr>
        <w:t>were</w:t>
      </w:r>
      <w:proofErr w:type="gramEnd"/>
      <w:r w:rsidRPr="00C21BF8">
        <w:rPr>
          <w:sz w:val="16"/>
        </w:rPr>
        <w:t xml:space="preserve">] enemies to human </w:t>
      </w:r>
      <w:proofErr w:type="gramStart"/>
      <w:r w:rsidRPr="00C21BF8">
        <w:rPr>
          <w:sz w:val="16"/>
        </w:rPr>
        <w:t>advancement”[</w:t>
      </w:r>
      <w:proofErr w:type="gramEnd"/>
      <w:r w:rsidRPr="00C21BF8">
        <w:rPr>
          <w:sz w:val="16"/>
        </w:rPr>
        <w:t xml:space="preserve">49] – and in turn a quasi-black imperialism in relation to the African continent. C.L.R. James hit the proverbial nail on the head when discussing Garvey and the prospects for black liberation, that </w:t>
      </w:r>
      <w:r w:rsidRPr="00146A70">
        <w:rPr>
          <w:rStyle w:val="StyleUnderline"/>
        </w:rPr>
        <w:t>while aspects of the movement were progressive</w:t>
      </w:r>
      <w:r w:rsidRPr="00C21BF8">
        <w:rPr>
          <w:sz w:val="16"/>
        </w:rPr>
        <w:t xml:space="preserve"> (specifically solidarity amongst Africans and the Diaspora), </w:t>
      </w:r>
      <w:r w:rsidRPr="00146A70">
        <w:rPr>
          <w:rStyle w:val="StyleUnderline"/>
        </w:rPr>
        <w:t xml:space="preserve">it was “in many respects </w:t>
      </w:r>
      <w:r w:rsidRPr="00146A70">
        <w:rPr>
          <w:rStyle w:val="Emphasis"/>
        </w:rPr>
        <w:t>absurd</w:t>
      </w:r>
      <w:r w:rsidRPr="00146A70">
        <w:rPr>
          <w:rStyle w:val="StyleUnderline"/>
        </w:rPr>
        <w:t xml:space="preserve"> and in others </w:t>
      </w:r>
      <w:r w:rsidRPr="00146A70">
        <w:rPr>
          <w:rStyle w:val="Emphasis"/>
        </w:rPr>
        <w:t>thoroughly dishonest</w:t>
      </w:r>
      <w:proofErr w:type="gramStart"/>
      <w:r w:rsidRPr="00146A70">
        <w:rPr>
          <w:rStyle w:val="StyleUnderline"/>
        </w:rPr>
        <w:t>.”[</w:t>
      </w:r>
      <w:proofErr w:type="gramEnd"/>
      <w:r w:rsidRPr="00C21BF8">
        <w:rPr>
          <w:sz w:val="16"/>
        </w:rPr>
        <w:t>50]</w:t>
      </w:r>
    </w:p>
    <w:p w14:paraId="7FB9ED05" w14:textId="77777777" w:rsidR="0058684C" w:rsidRPr="00C21BF8" w:rsidRDefault="0058684C" w:rsidP="0058684C">
      <w:pPr>
        <w:rPr>
          <w:sz w:val="16"/>
        </w:rPr>
      </w:pPr>
      <w:r w:rsidRPr="00C21BF8">
        <w:rPr>
          <w:sz w:val="16"/>
        </w:rPr>
        <w:t>Garvey’s vision of salvation for black people did not include challenging the racism in the United States insofar as it was “a white man’s country” and that blacks should “cede to the white man the right of doing as he pleases.”[51] And the UNIA vision of a united Africa (of which Garvey was voted “Provisional President” by the membership) sought to uphold stricter racial purity laws than existed in Jim Crow America.[52]</w:t>
      </w:r>
    </w:p>
    <w:p w14:paraId="1AC6D99F" w14:textId="77777777" w:rsidR="0058684C" w:rsidRPr="00C21BF8" w:rsidRDefault="0058684C" w:rsidP="0058684C">
      <w:pPr>
        <w:rPr>
          <w:sz w:val="16"/>
        </w:rPr>
      </w:pPr>
      <w:r w:rsidRPr="00C21BF8">
        <w:rPr>
          <w:sz w:val="16"/>
        </w:rPr>
        <w:t xml:space="preserve">Garvey was also explicitly anti-communist as both the Socialist Party and later the Communist </w:t>
      </w:r>
      <w:proofErr w:type="gramStart"/>
      <w:r w:rsidRPr="00C21BF8">
        <w:rPr>
          <w:sz w:val="16"/>
        </w:rPr>
        <w:t>Party[</w:t>
      </w:r>
      <w:proofErr w:type="gramEnd"/>
      <w:r w:rsidRPr="00C21BF8">
        <w:rPr>
          <w:sz w:val="16"/>
        </w:rPr>
        <w:t xml:space="preserve">53] pushed a policy of revolutionary </w:t>
      </w:r>
      <w:proofErr w:type="spellStart"/>
      <w:r w:rsidRPr="00C21BF8">
        <w:rPr>
          <w:sz w:val="16"/>
        </w:rPr>
        <w:t>integrationism</w:t>
      </w:r>
      <w:proofErr w:type="spellEnd"/>
      <w:r w:rsidRPr="00C21BF8">
        <w:rPr>
          <w:sz w:val="16"/>
        </w:rPr>
        <w:t xml:space="preserve"> throughout the 1920s. He explicitly aligned the UNIA with the League of Nations, an inter-imperialist bloc rather than the Comintern, which at the time was the only organization dedicated to bringing about national liberation in Africa (as well as in the Middle East and Asia).[54] His anti-communism was such that, in regards to integrated labor struggles, he and the UNIA advocated separatism and for black workers to “keep [their] scale of wages a little lower than the whites…so doing he will keep the good will of the white employer.”[55]</w:t>
      </w:r>
    </w:p>
    <w:p w14:paraId="59976587" w14:textId="77777777" w:rsidR="0058684C" w:rsidRPr="00C21BF8" w:rsidRDefault="0058684C" w:rsidP="0058684C">
      <w:pPr>
        <w:rPr>
          <w:sz w:val="16"/>
        </w:rPr>
      </w:pPr>
      <w:r w:rsidRPr="00C21BF8">
        <w:rPr>
          <w:sz w:val="16"/>
        </w:rPr>
        <w:lastRenderedPageBreak/>
        <w:t xml:space="preserve">This abject capitulation to both capitalism and white supremacy has even been recognized by some more left-leaning black nationalists in more recent times. And </w:t>
      </w:r>
      <w:r w:rsidRPr="00146A70">
        <w:rPr>
          <w:rStyle w:val="StyleUnderline"/>
        </w:rPr>
        <w:t>this more “</w:t>
      </w:r>
      <w:r w:rsidRPr="00DA1B19">
        <w:rPr>
          <w:rStyle w:val="Emphasis"/>
          <w:highlight w:val="green"/>
        </w:rPr>
        <w:t>modern marronage</w:t>
      </w:r>
      <w:r w:rsidRPr="00146A70">
        <w:rPr>
          <w:rStyle w:val="StyleUnderline"/>
        </w:rPr>
        <w:t>,”</w:t>
      </w:r>
      <w:r w:rsidRPr="00C21BF8">
        <w:rPr>
          <w:sz w:val="16"/>
        </w:rPr>
        <w:t xml:space="preserve"> as articulated by Garvey, </w:t>
      </w:r>
      <w:r w:rsidRPr="00DA1B19">
        <w:rPr>
          <w:rStyle w:val="StyleUnderline"/>
          <w:highlight w:val="green"/>
        </w:rPr>
        <w:t>saw</w:t>
      </w:r>
      <w:r w:rsidRPr="00C21BF8">
        <w:rPr>
          <w:sz w:val="16"/>
        </w:rPr>
        <w:t xml:space="preserve"> him and the UNIA make </w:t>
      </w:r>
      <w:r w:rsidRPr="00146A70">
        <w:rPr>
          <w:rStyle w:val="StyleUnderline"/>
        </w:rPr>
        <w:t xml:space="preserve">a point of tactical </w:t>
      </w:r>
      <w:r w:rsidRPr="00DA1B19">
        <w:rPr>
          <w:rStyle w:val="StyleUnderline"/>
          <w:highlight w:val="green"/>
        </w:rPr>
        <w:t xml:space="preserve">unity with the </w:t>
      </w:r>
      <w:r w:rsidRPr="00DA1B19">
        <w:rPr>
          <w:rStyle w:val="Emphasis"/>
          <w:highlight w:val="green"/>
        </w:rPr>
        <w:t>K</w:t>
      </w:r>
      <w:r w:rsidRPr="00C21BF8">
        <w:rPr>
          <w:sz w:val="16"/>
        </w:rPr>
        <w:t xml:space="preserve">u </w:t>
      </w:r>
      <w:r w:rsidRPr="00DA1B19">
        <w:rPr>
          <w:rStyle w:val="Emphasis"/>
          <w:highlight w:val="green"/>
        </w:rPr>
        <w:t>K</w:t>
      </w:r>
      <w:r w:rsidRPr="00C21BF8">
        <w:rPr>
          <w:sz w:val="16"/>
        </w:rPr>
        <w:t xml:space="preserve">lux </w:t>
      </w:r>
      <w:r w:rsidRPr="00DA1B19">
        <w:rPr>
          <w:rStyle w:val="Emphasis"/>
          <w:highlight w:val="green"/>
        </w:rPr>
        <w:t>K</w:t>
      </w:r>
      <w:r w:rsidRPr="00C21BF8">
        <w:rPr>
          <w:sz w:val="16"/>
        </w:rPr>
        <w:t xml:space="preserve">lan in 1924, </w:t>
      </w:r>
      <w:r w:rsidRPr="00146A70">
        <w:rPr>
          <w:rStyle w:val="StyleUnderline"/>
        </w:rPr>
        <w:t xml:space="preserve">while being </w:t>
      </w:r>
      <w:r w:rsidRPr="00DA1B19">
        <w:rPr>
          <w:rStyle w:val="StyleUnderline"/>
          <w:highlight w:val="green"/>
        </w:rPr>
        <w:t>at odds with</w:t>
      </w:r>
      <w:r w:rsidRPr="00146A70">
        <w:rPr>
          <w:rStyle w:val="StyleUnderline"/>
        </w:rPr>
        <w:t xml:space="preserve"> the </w:t>
      </w:r>
      <w:r w:rsidRPr="00DA1B19">
        <w:rPr>
          <w:rStyle w:val="Emphasis"/>
          <w:highlight w:val="green"/>
        </w:rPr>
        <w:t>communist</w:t>
      </w:r>
      <w:r w:rsidRPr="00C21BF8">
        <w:rPr>
          <w:rStyle w:val="Emphasis"/>
        </w:rPr>
        <w:t xml:space="preserve"> aligned </w:t>
      </w:r>
      <w:r w:rsidRPr="00DA1B19">
        <w:rPr>
          <w:rStyle w:val="Emphasis"/>
          <w:highlight w:val="green"/>
        </w:rPr>
        <w:t>A</w:t>
      </w:r>
      <w:r w:rsidRPr="00DA1B19">
        <w:rPr>
          <w:rStyle w:val="Emphasis"/>
        </w:rPr>
        <w:t xml:space="preserve">frican </w:t>
      </w:r>
      <w:r w:rsidRPr="00DA1B19">
        <w:rPr>
          <w:rStyle w:val="Emphasis"/>
          <w:highlight w:val="green"/>
        </w:rPr>
        <w:t>B</w:t>
      </w:r>
      <w:r w:rsidRPr="00C21BF8">
        <w:rPr>
          <w:rStyle w:val="Emphasis"/>
        </w:rPr>
        <w:t xml:space="preserve">lood </w:t>
      </w:r>
      <w:r w:rsidRPr="00DA1B19">
        <w:rPr>
          <w:rStyle w:val="Emphasis"/>
          <w:highlight w:val="green"/>
        </w:rPr>
        <w:t>B</w:t>
      </w:r>
      <w:r w:rsidRPr="00C21BF8">
        <w:rPr>
          <w:rStyle w:val="Emphasis"/>
        </w:rPr>
        <w:t>rotherhood</w:t>
      </w:r>
      <w:r w:rsidRPr="00146A70">
        <w:rPr>
          <w:rStyle w:val="StyleUnderline"/>
        </w:rPr>
        <w:t xml:space="preserve">, which advocated for </w:t>
      </w:r>
      <w:r w:rsidRPr="00C21BF8">
        <w:rPr>
          <w:rStyle w:val="Emphasis"/>
        </w:rPr>
        <w:t>multi-racial working class unity</w:t>
      </w:r>
      <w:r w:rsidRPr="00146A70">
        <w:rPr>
          <w:rStyle w:val="StyleUnderline"/>
        </w:rPr>
        <w:t xml:space="preserve"> and </w:t>
      </w:r>
      <w:r w:rsidRPr="00C21BF8">
        <w:rPr>
          <w:rStyle w:val="Emphasis"/>
        </w:rPr>
        <w:t>armed self-defense</w:t>
      </w:r>
      <w:r w:rsidRPr="00146A70">
        <w:rPr>
          <w:rStyle w:val="StyleUnderline"/>
        </w:rPr>
        <w:t xml:space="preserve"> against the KKK</w:t>
      </w:r>
      <w:r w:rsidRPr="00C21BF8">
        <w:rPr>
          <w:sz w:val="16"/>
        </w:rPr>
        <w:t>.[56] In fact, Garveyism stressed that the KKK were better friends to blacks than either the communists or the social democratic NAACP.[57] This was the UNIA position at the height of racist lynch mob violence across the USA. Garvey also worked with Earnest Sevier Cox, an avowed white supremacist and eugenicist, with UNIA membership encouraged to purchase his 1923 racist tract White America.[58] It should come as no surprise then, when other black nationalist later on in the struggle for black freedom in the USA courted fascists, principally as the Nation of Islam did with the American Nazi Party in 1961.</w:t>
      </w:r>
    </w:p>
    <w:p w14:paraId="201ED1CC" w14:textId="77777777" w:rsidR="0058684C" w:rsidRPr="00C21BF8" w:rsidRDefault="0058684C" w:rsidP="0058684C">
      <w:pPr>
        <w:rPr>
          <w:sz w:val="16"/>
        </w:rPr>
      </w:pPr>
      <w:r w:rsidRPr="00C21BF8">
        <w:rPr>
          <w:sz w:val="16"/>
        </w:rPr>
        <w:t xml:space="preserve">Garvey and the UNIA merely represent the beginning trends of more modern forms of class collaboration during the ongoing black freedom struggle. For Garvey, the UNIA and the black nationalists which sprung from this movement, </w:t>
      </w:r>
      <w:r w:rsidRPr="00146A70">
        <w:rPr>
          <w:rStyle w:val="StyleUnderline"/>
        </w:rPr>
        <w:t xml:space="preserve">the oppression of blacks by white capitalists in America was to be supplanted by </w:t>
      </w:r>
      <w:r w:rsidRPr="00C21BF8">
        <w:rPr>
          <w:rStyle w:val="Emphasis"/>
        </w:rPr>
        <w:t>black capitalists</w:t>
      </w:r>
      <w:r w:rsidRPr="00C21BF8">
        <w:rPr>
          <w:sz w:val="16"/>
        </w:rPr>
        <w:t>. And European colonialism torn up not in the name of national liberation, but in order to usher in a black colonial project centered on the dominance of “Western Negros,” offering “proper education” to the African masses.[59]</w:t>
      </w:r>
    </w:p>
    <w:p w14:paraId="59634C36" w14:textId="77777777" w:rsidR="0058684C" w:rsidRPr="00C21BF8" w:rsidRDefault="0058684C" w:rsidP="0058684C">
      <w:pPr>
        <w:rPr>
          <w:sz w:val="16"/>
        </w:rPr>
      </w:pPr>
      <w:r w:rsidRPr="00C21BF8">
        <w:rPr>
          <w:sz w:val="16"/>
        </w:rPr>
        <w:t xml:space="preserve">The history of Garvey and the UNIA evince one of the more grotesque form of class collaboration with capitalist interests similarly to those Maroons who suppressed slave revolts as they supported the machinations of British colonialists. </w:t>
      </w:r>
      <w:r w:rsidRPr="00146A70">
        <w:rPr>
          <w:rStyle w:val="StyleUnderline"/>
        </w:rPr>
        <w:t>This method of politics – modern marronage – for black liberation,</w:t>
      </w:r>
      <w:r w:rsidRPr="00C21BF8">
        <w:rPr>
          <w:sz w:val="16"/>
        </w:rPr>
        <w:t xml:space="preserve"> however, </w:t>
      </w:r>
      <w:r w:rsidRPr="00146A70">
        <w:rPr>
          <w:rStyle w:val="StyleUnderline"/>
        </w:rPr>
        <w:t>continues</w:t>
      </w:r>
      <w:r w:rsidRPr="00C21BF8">
        <w:rPr>
          <w:sz w:val="16"/>
        </w:rPr>
        <w:t xml:space="preserve">. It would not be possible to delve into the manifold ways in which the black freedom struggle both in the USA and outside it is fettered by class collaboration and led towards a political blind alley. And it must be noted that such collaboration needn’t be with the most repugnant political elements of a given society. In the specific context of the United States, </w:t>
      </w:r>
      <w:r w:rsidRPr="00DA1B19">
        <w:rPr>
          <w:rStyle w:val="StyleUnderline"/>
          <w:highlight w:val="green"/>
        </w:rPr>
        <w:t>this</w:t>
      </w:r>
      <w:r w:rsidRPr="00146A70">
        <w:rPr>
          <w:rStyle w:val="StyleUnderline"/>
        </w:rPr>
        <w:t xml:space="preserve"> </w:t>
      </w:r>
      <w:r w:rsidRPr="00C21BF8">
        <w:rPr>
          <w:rStyle w:val="Emphasis"/>
        </w:rPr>
        <w:t>“modern marronage”</w:t>
      </w:r>
      <w:r w:rsidRPr="00146A70">
        <w:rPr>
          <w:rStyle w:val="StyleUnderline"/>
        </w:rPr>
        <w:t xml:space="preserve"> </w:t>
      </w:r>
      <w:r w:rsidRPr="00DA1B19">
        <w:rPr>
          <w:rStyle w:val="StyleUnderline"/>
          <w:highlight w:val="green"/>
        </w:rPr>
        <w:t xml:space="preserve">comes in the form of </w:t>
      </w:r>
      <w:r w:rsidRPr="00DA1B19">
        <w:rPr>
          <w:rStyle w:val="Emphasis"/>
          <w:highlight w:val="green"/>
        </w:rPr>
        <w:t>identarian politics</w:t>
      </w:r>
      <w:r w:rsidRPr="00146A70">
        <w:rPr>
          <w:rStyle w:val="StyleUnderline"/>
        </w:rPr>
        <w:t xml:space="preserve"> which, while righteous in anger, lead </w:t>
      </w:r>
      <w:r w:rsidRPr="00C21BF8">
        <w:rPr>
          <w:rStyle w:val="Emphasis"/>
        </w:rPr>
        <w:t>black dissent</w:t>
      </w:r>
      <w:r w:rsidRPr="00146A70">
        <w:rPr>
          <w:rStyle w:val="StyleUnderline"/>
        </w:rPr>
        <w:t xml:space="preserve"> and furor at the ravages of this racist society back into</w:t>
      </w:r>
      <w:r w:rsidRPr="00C21BF8">
        <w:rPr>
          <w:sz w:val="16"/>
        </w:rPr>
        <w:t xml:space="preserve"> the oldest, most experienced </w:t>
      </w:r>
      <w:r w:rsidRPr="00C21BF8">
        <w:rPr>
          <w:rStyle w:val="Emphasis"/>
        </w:rPr>
        <w:t>capitalist organization</w:t>
      </w:r>
      <w:r w:rsidRPr="00C21BF8">
        <w:rPr>
          <w:sz w:val="16"/>
        </w:rPr>
        <w:t xml:space="preserve"> in the world, the Democratic Party.</w:t>
      </w:r>
    </w:p>
    <w:p w14:paraId="516F89EF" w14:textId="77777777" w:rsidR="0058684C" w:rsidRPr="00C21BF8" w:rsidRDefault="0058684C" w:rsidP="0058684C">
      <w:pPr>
        <w:rPr>
          <w:sz w:val="16"/>
        </w:rPr>
      </w:pPr>
      <w:r w:rsidRPr="00C21BF8">
        <w:rPr>
          <w:sz w:val="16"/>
        </w:rPr>
        <w:t xml:space="preserve">Black Lives Matter (BLM), for its part, is geared towards turning black anger at the endemic racism of capitalism towards certain wings within the Democratic Party. Though unstated, it is clear that the so-called “progressive Democrats” will be courted in 2020 as they have been since BLM’s founding. No matter the wing, the Sanders’ and Ocasio-Cortez’ et. al. are capitalists. Those who are leftists and struggle for social justice cannot do so within the Democratic Party. Black liberation (and indeed all other forms of social liberation) will come not with retrenchment with the party of chattel slavery, but with a fundamental break with them towards a multiracial and revolutionary </w:t>
      </w:r>
      <w:proofErr w:type="gramStart"/>
      <w:r w:rsidRPr="00C21BF8">
        <w:rPr>
          <w:sz w:val="16"/>
        </w:rPr>
        <w:t>working class</w:t>
      </w:r>
      <w:proofErr w:type="gramEnd"/>
      <w:r w:rsidRPr="00C21BF8">
        <w:rPr>
          <w:sz w:val="16"/>
        </w:rPr>
        <w:t xml:space="preserve"> party. </w:t>
      </w:r>
      <w:r w:rsidRPr="00DA1B19">
        <w:rPr>
          <w:rStyle w:val="StyleUnderline"/>
          <w:highlight w:val="green"/>
        </w:rPr>
        <w:t>The “</w:t>
      </w:r>
      <w:proofErr w:type="spellStart"/>
      <w:proofErr w:type="gramStart"/>
      <w:r w:rsidRPr="00DA1B19">
        <w:rPr>
          <w:rStyle w:val="Emphasis"/>
          <w:highlight w:val="green"/>
        </w:rPr>
        <w:t>moralsuasion</w:t>
      </w:r>
      <w:proofErr w:type="spellEnd"/>
      <w:r w:rsidRPr="00DA1B19">
        <w:rPr>
          <w:rStyle w:val="StyleUnderline"/>
          <w:highlight w:val="green"/>
        </w:rPr>
        <w:t>”</w:t>
      </w:r>
      <w:r w:rsidRPr="00C21BF8">
        <w:rPr>
          <w:sz w:val="16"/>
        </w:rPr>
        <w:t>[</w:t>
      </w:r>
      <w:proofErr w:type="gramEnd"/>
      <w:r w:rsidRPr="00C21BF8">
        <w:rPr>
          <w:sz w:val="16"/>
        </w:rPr>
        <w:t xml:space="preserve">60] </w:t>
      </w:r>
      <w:r w:rsidRPr="00C21BF8">
        <w:rPr>
          <w:rStyle w:val="StyleUnderline"/>
        </w:rPr>
        <w:t xml:space="preserve">of extant identity politics </w:t>
      </w:r>
      <w:r w:rsidRPr="00DA1B19">
        <w:rPr>
          <w:rStyle w:val="StyleUnderline"/>
          <w:highlight w:val="green"/>
        </w:rPr>
        <w:t xml:space="preserve">is </w:t>
      </w:r>
      <w:r w:rsidRPr="00DA1B19">
        <w:rPr>
          <w:rStyle w:val="Emphasis"/>
          <w:highlight w:val="green"/>
        </w:rPr>
        <w:t>counter-posed</w:t>
      </w:r>
      <w:r w:rsidRPr="00DA1B19">
        <w:rPr>
          <w:rStyle w:val="StyleUnderline"/>
          <w:highlight w:val="green"/>
        </w:rPr>
        <w:t xml:space="preserve"> to</w:t>
      </w:r>
      <w:r w:rsidRPr="00C21BF8">
        <w:rPr>
          <w:rStyle w:val="StyleUnderline"/>
        </w:rPr>
        <w:t xml:space="preserve"> the </w:t>
      </w:r>
      <w:r w:rsidRPr="00C21BF8">
        <w:rPr>
          <w:rStyle w:val="Emphasis"/>
        </w:rPr>
        <w:t xml:space="preserve">actual </w:t>
      </w:r>
      <w:r w:rsidRPr="00DA1B19">
        <w:rPr>
          <w:rStyle w:val="Emphasis"/>
          <w:highlight w:val="green"/>
        </w:rPr>
        <w:t>emancipation of black people</w:t>
      </w:r>
      <w:r w:rsidRPr="00C21BF8">
        <w:rPr>
          <w:rStyle w:val="StyleUnderline"/>
        </w:rPr>
        <w:t xml:space="preserve"> under capitalism</w:t>
      </w:r>
      <w:r w:rsidRPr="00C21BF8">
        <w:rPr>
          <w:sz w:val="16"/>
        </w:rPr>
        <w:t xml:space="preserve">. As Fred Hampton noted during the struggles against racial oppression in the 1960s, we cannot fight capitalism with capitalism. And </w:t>
      </w:r>
      <w:r w:rsidRPr="00C21BF8">
        <w:rPr>
          <w:rStyle w:val="StyleUnderline"/>
        </w:rPr>
        <w:t xml:space="preserve">just as the history of the </w:t>
      </w:r>
      <w:r w:rsidRPr="00DA1B19">
        <w:rPr>
          <w:rStyle w:val="Emphasis"/>
          <w:highlight w:val="green"/>
        </w:rPr>
        <w:t>Maroons</w:t>
      </w:r>
      <w:r w:rsidRPr="00C21BF8">
        <w:rPr>
          <w:rStyle w:val="StyleUnderline"/>
        </w:rPr>
        <w:t xml:space="preserve"> in Jamaica demonstrate, the black freedom struggle </w:t>
      </w:r>
      <w:r w:rsidRPr="00DA1B19">
        <w:rPr>
          <w:rStyle w:val="StyleUnderline"/>
          <w:highlight w:val="green"/>
        </w:rPr>
        <w:t xml:space="preserve">can </w:t>
      </w:r>
      <w:r w:rsidRPr="00DA1B19">
        <w:rPr>
          <w:rStyle w:val="Emphasis"/>
          <w:highlight w:val="green"/>
        </w:rPr>
        <w:t>ill afford</w:t>
      </w:r>
      <w:r w:rsidRPr="00DA1B19">
        <w:rPr>
          <w:rStyle w:val="StyleUnderline"/>
          <w:highlight w:val="green"/>
        </w:rPr>
        <w:t xml:space="preserve"> any more</w:t>
      </w:r>
      <w:r w:rsidRPr="00C21BF8">
        <w:rPr>
          <w:rStyle w:val="StyleUnderline"/>
        </w:rPr>
        <w:t xml:space="preserve"> accommodation or compromise now than it could two centuries ago</w:t>
      </w:r>
      <w:r w:rsidRPr="00C21BF8">
        <w:rPr>
          <w:sz w:val="16"/>
        </w:rPr>
        <w:t xml:space="preserve">. </w:t>
      </w:r>
      <w:r w:rsidRPr="00DA1B19">
        <w:rPr>
          <w:rStyle w:val="Emphasis"/>
          <w:highlight w:val="green"/>
        </w:rPr>
        <w:t>Marronage</w:t>
      </w:r>
      <w:r w:rsidRPr="00DA1B19">
        <w:rPr>
          <w:rStyle w:val="StyleUnderline"/>
          <w:highlight w:val="green"/>
        </w:rPr>
        <w:t xml:space="preserve"> is freedom</w:t>
      </w:r>
      <w:r w:rsidRPr="00C21BF8">
        <w:rPr>
          <w:rStyle w:val="StyleUnderline"/>
        </w:rPr>
        <w:t xml:space="preserve">, but </w:t>
      </w:r>
      <w:r w:rsidRPr="00DA1B19">
        <w:rPr>
          <w:rStyle w:val="StyleUnderline"/>
          <w:highlight w:val="green"/>
        </w:rPr>
        <w:t>only if we</w:t>
      </w:r>
      <w:r w:rsidRPr="00C21BF8">
        <w:rPr>
          <w:rStyle w:val="StyleUnderline"/>
        </w:rPr>
        <w:t xml:space="preserve"> </w:t>
      </w:r>
      <w:r w:rsidRPr="00C21BF8">
        <w:rPr>
          <w:rStyle w:val="Emphasis"/>
        </w:rPr>
        <w:t xml:space="preserve">collectively </w:t>
      </w:r>
      <w:r w:rsidRPr="00DA1B19">
        <w:rPr>
          <w:rStyle w:val="Emphasis"/>
          <w:highlight w:val="green"/>
        </w:rPr>
        <w:t>understand its limits</w:t>
      </w:r>
      <w:r w:rsidRPr="00C21BF8">
        <w:rPr>
          <w:sz w:val="16"/>
        </w:rPr>
        <w:t xml:space="preserve">. </w:t>
      </w:r>
      <w:proofErr w:type="gramStart"/>
      <w:r w:rsidRPr="00DA1B19">
        <w:rPr>
          <w:rStyle w:val="StyleUnderline"/>
          <w:highlight w:val="green"/>
        </w:rPr>
        <w:t>Otherwise</w:t>
      </w:r>
      <w:proofErr w:type="gramEnd"/>
      <w:r w:rsidRPr="00DA1B19">
        <w:rPr>
          <w:rStyle w:val="StyleUnderline"/>
          <w:highlight w:val="green"/>
        </w:rPr>
        <w:t xml:space="preserve"> it is mired in </w:t>
      </w:r>
      <w:r w:rsidRPr="00DA1B19">
        <w:rPr>
          <w:rStyle w:val="Emphasis"/>
          <w:highlight w:val="green"/>
        </w:rPr>
        <w:t>class collaborationist politics</w:t>
      </w:r>
      <w:r w:rsidRPr="00DA1B19">
        <w:rPr>
          <w:rStyle w:val="StyleUnderline"/>
          <w:highlight w:val="green"/>
        </w:rPr>
        <w:t xml:space="preserve"> which may profess a desire for</w:t>
      </w:r>
      <w:r w:rsidRPr="00C21BF8">
        <w:rPr>
          <w:rStyle w:val="StyleUnderline"/>
        </w:rPr>
        <w:t xml:space="preserve"> black </w:t>
      </w:r>
      <w:r w:rsidRPr="00DA1B19">
        <w:rPr>
          <w:rStyle w:val="StyleUnderline"/>
          <w:highlight w:val="green"/>
        </w:rPr>
        <w:t>freedom</w:t>
      </w:r>
      <w:r w:rsidRPr="00C21BF8">
        <w:rPr>
          <w:rStyle w:val="StyleUnderline"/>
        </w:rPr>
        <w:t xml:space="preserve">, </w:t>
      </w:r>
      <w:r w:rsidRPr="00DA1B19">
        <w:rPr>
          <w:rStyle w:val="StyleUnderline"/>
          <w:highlight w:val="green"/>
        </w:rPr>
        <w:t>but</w:t>
      </w:r>
      <w:r w:rsidRPr="00C21BF8">
        <w:rPr>
          <w:rStyle w:val="StyleUnderline"/>
        </w:rPr>
        <w:t xml:space="preserve"> in </w:t>
      </w:r>
      <w:proofErr w:type="gramStart"/>
      <w:r w:rsidRPr="00C21BF8">
        <w:rPr>
          <w:rStyle w:val="StyleUnderline"/>
        </w:rPr>
        <w:t>reality</w:t>
      </w:r>
      <w:proofErr w:type="gramEnd"/>
      <w:r w:rsidRPr="00C21BF8">
        <w:rPr>
          <w:rStyle w:val="StyleUnderline"/>
        </w:rPr>
        <w:t xml:space="preserve"> </w:t>
      </w:r>
      <w:r w:rsidRPr="00DA1B19">
        <w:rPr>
          <w:rStyle w:val="Emphasis"/>
          <w:highlight w:val="green"/>
        </w:rPr>
        <w:t>hamper it at every turn</w:t>
      </w:r>
      <w:r w:rsidRPr="00C21BF8">
        <w:rPr>
          <w:sz w:val="16"/>
        </w:rPr>
        <w:t>.</w:t>
      </w:r>
    </w:p>
    <w:p w14:paraId="6472376B" w14:textId="77777777" w:rsidR="004A4703" w:rsidRPr="007B7030" w:rsidRDefault="004A4703" w:rsidP="004A4703">
      <w:pPr>
        <w:pStyle w:val="Heading4"/>
      </w:pPr>
      <w:r>
        <w:t xml:space="preserve">The AFF embodies a </w:t>
      </w:r>
      <w:r w:rsidRPr="005B7E53">
        <w:rPr>
          <w:u w:val="single"/>
        </w:rPr>
        <w:t>political mood of austerity</w:t>
      </w:r>
      <w:r w:rsidRPr="00DF7ED5">
        <w:t xml:space="preserve"> </w:t>
      </w:r>
      <w:r>
        <w:t xml:space="preserve">that </w:t>
      </w:r>
      <w:proofErr w:type="spellStart"/>
      <w:r w:rsidRPr="005B7E53">
        <w:rPr>
          <w:u w:val="single"/>
        </w:rPr>
        <w:t>responsibilizes</w:t>
      </w:r>
      <w:proofErr w:type="spellEnd"/>
      <w:r w:rsidRPr="005B7E53">
        <w:rPr>
          <w:u w:val="single"/>
        </w:rPr>
        <w:t xml:space="preserve"> individualistic resilience</w:t>
      </w:r>
      <w:r>
        <w:t xml:space="preserve"> to confront the social infrastructure of neoliberalism which </w:t>
      </w:r>
      <w:r w:rsidRPr="005B7E53">
        <w:rPr>
          <w:u w:val="single"/>
        </w:rPr>
        <w:t>siphons material distribution</w:t>
      </w:r>
      <w:r>
        <w:t xml:space="preserve"> and in face of calculative violence</w:t>
      </w:r>
    </w:p>
    <w:p w14:paraId="0CC4F252" w14:textId="77777777" w:rsidR="004A4703" w:rsidRPr="00F84E96" w:rsidRDefault="004A4703" w:rsidP="004A4703">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xml:space="preserve">, </w:t>
      </w:r>
      <w:proofErr w:type="spellStart"/>
      <w:r>
        <w:rPr>
          <w:iCs/>
        </w:rPr>
        <w:t>SAoki</w:t>
      </w:r>
      <w:proofErr w:type="spellEnd"/>
    </w:p>
    <w:p w14:paraId="7A90DD39" w14:textId="3F668359" w:rsidR="004A4703" w:rsidRDefault="004A4703" w:rsidP="004A4703">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w:t>
      </w:r>
      <w:r w:rsidRPr="005763BC">
        <w:rPr>
          <w:sz w:val="16"/>
        </w:rPr>
        <w:lastRenderedPageBreak/>
        <w:t xml:space="preserve">Sickness and Wealth, Infections and Inequalities, Pathologies of Power, Blind Spot, and, in the aftermath of the 2008 financial crisis, The Body Economic: Why </w:t>
      </w:r>
      <w:r w:rsidRPr="006E39F7">
        <w:rPr>
          <w:rStyle w:val="Emphasis"/>
          <w:highlight w:val="green"/>
        </w:rPr>
        <w:t>Austerity Kills</w:t>
      </w:r>
      <w:r w:rsidRPr="00D623F6">
        <w:rPr>
          <w:rStyle w:val="StyleUnderline"/>
        </w:rPr>
        <w:t xml:space="preserve">, </w:t>
      </w:r>
      <w:r w:rsidRPr="00100930">
        <w:rPr>
          <w:rStyle w:val="StyleUnderline"/>
        </w:rPr>
        <w:t xml:space="preserve">neoliberalism </w:t>
      </w:r>
      <w:r w:rsidRPr="006E39F7">
        <w:rPr>
          <w:rStyle w:val="StyleUnderline"/>
          <w:highlight w:val="green"/>
        </w:rPr>
        <w:t>and</w:t>
      </w:r>
      <w:r w:rsidRPr="00D623F6">
        <w:rPr>
          <w:rStyle w:val="StyleUnderline"/>
        </w:rPr>
        <w:t xml:space="preserve"> associated forms of </w:t>
      </w:r>
      <w:r w:rsidRPr="006E39F7">
        <w:rPr>
          <w:rStyle w:val="StyleUnderline"/>
          <w:highlight w:val="gree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6E39F7">
        <w:rPr>
          <w:rStyle w:val="StyleUnderline"/>
          <w:highlight w:val="green"/>
        </w:rPr>
        <w:t>tied</w:t>
      </w:r>
      <w:r w:rsidRPr="00F73D12">
        <w:rPr>
          <w:rStyle w:val="StyleUnderline"/>
        </w:rPr>
        <w:t xml:space="preserve"> by health scholars </w:t>
      </w:r>
      <w:r w:rsidRPr="006E39F7">
        <w:rPr>
          <w:rStyle w:val="StyleUnderline"/>
          <w:highlight w:val="green"/>
        </w:rPr>
        <w:t>to</w:t>
      </w:r>
      <w:r w:rsidRPr="00F73D12">
        <w:rPr>
          <w:rStyle w:val="StyleUnderline"/>
        </w:rPr>
        <w:t xml:space="preserve"> a vast variety of </w:t>
      </w:r>
      <w:r w:rsidRPr="006E39F7">
        <w:rPr>
          <w:rStyle w:val="StyleUnderline"/>
          <w:highlight w:val="gree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6E39F7">
        <w:rPr>
          <w:rStyle w:val="Emphasis"/>
          <w:highlight w:val="green"/>
        </w:rPr>
        <w:t>individuals are</w:t>
      </w:r>
      <w:r w:rsidRPr="00D623F6">
        <w:rPr>
          <w:rStyle w:val="Emphasis"/>
        </w:rPr>
        <w:t xml:space="preserve"> also now </w:t>
      </w:r>
      <w:r w:rsidRPr="006E39F7">
        <w:rPr>
          <w:rStyle w:val="Emphasis"/>
          <w:highlight w:val="green"/>
        </w:rPr>
        <w:t>routinely told</w:t>
      </w:r>
      <w:r w:rsidRPr="00D623F6">
        <w:rPr>
          <w:rStyle w:val="Emphasis"/>
        </w:rPr>
        <w:t xml:space="preserve"> that </w:t>
      </w:r>
      <w:r w:rsidRPr="006E39F7">
        <w:rPr>
          <w:rStyle w:val="Emphasis"/>
          <w:highlight w:val="green"/>
        </w:rPr>
        <w:t>their health is</w:t>
      </w:r>
      <w:r w:rsidRPr="00D623F6">
        <w:rPr>
          <w:rStyle w:val="Emphasis"/>
        </w:rPr>
        <w:t xml:space="preserve"> simply </w:t>
      </w:r>
      <w:r w:rsidRPr="006E39F7">
        <w:rPr>
          <w:rStyle w:val="Emphasis"/>
          <w:highlight w:val="green"/>
        </w:rPr>
        <w:t>their own responsibility</w:t>
      </w:r>
      <w:r w:rsidRPr="00D623F6">
        <w:rPr>
          <w:rStyle w:val="Emphasis"/>
        </w:rPr>
        <w:t xml:space="preserve">, </w:t>
      </w:r>
      <w:r w:rsidRPr="006E39F7">
        <w:rPr>
          <w:rStyle w:val="Emphasis"/>
          <w:highlight w:val="green"/>
        </w:rPr>
        <w:t>a form of resilience that will only endure if they invest</w:t>
      </w:r>
      <w:r w:rsidRPr="00D623F6">
        <w:rPr>
          <w:rStyle w:val="Emphasis"/>
        </w:rPr>
        <w:t xml:space="preserve"> in it </w:t>
      </w:r>
      <w:r w:rsidRPr="006E39F7">
        <w:rPr>
          <w:rStyle w:val="Emphasis"/>
          <w:highlight w:val="green"/>
        </w:rPr>
        <w:t>with</w:t>
      </w:r>
      <w:r w:rsidRPr="00D623F6">
        <w:rPr>
          <w:rStyle w:val="Emphasis"/>
        </w:rPr>
        <w:t xml:space="preserve"> the same </w:t>
      </w:r>
      <w:r w:rsidRPr="006E39F7">
        <w:rPr>
          <w:rStyle w:val="Emphasis"/>
          <w:highlight w:val="green"/>
        </w:rPr>
        <w:t>individualistic and entrepreneurial</w:t>
      </w:r>
      <w:r w:rsidRPr="00D623F6">
        <w:rPr>
          <w:rStyle w:val="Emphasis"/>
        </w:rPr>
        <w:t xml:space="preserve"> prudence that is the trademark of </w:t>
      </w:r>
      <w:r w:rsidRPr="006E39F7">
        <w:rPr>
          <w:rStyle w:val="Emphasis"/>
          <w:highlight w:val="gree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6E39F7">
        <w:rPr>
          <w:rStyle w:val="StyleUnderline"/>
          <w:highlight w:val="green"/>
        </w:rPr>
        <w:t>health challenges</w:t>
      </w:r>
      <w:r w:rsidRPr="005763BC">
        <w:rPr>
          <w:sz w:val="16"/>
        </w:rPr>
        <w:t xml:space="preserve"> – hunger and obesity being two especially physical examples – </w:t>
      </w:r>
      <w:r w:rsidRPr="006E39F7">
        <w:rPr>
          <w:rStyle w:val="StyleUnderline"/>
          <w:highlight w:val="gree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w:t>
      </w:r>
      <w:proofErr w:type="gramStart"/>
      <w:r w:rsidRPr="005763BC">
        <w:rPr>
          <w:sz w:val="16"/>
        </w:rPr>
        <w:t>Thus</w:t>
      </w:r>
      <w:proofErr w:type="gramEnd"/>
      <w:r w:rsidRPr="005763BC">
        <w:rPr>
          <w:sz w:val="16"/>
        </w:rPr>
        <w:t xml:space="preserve">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6E39F7">
        <w:rPr>
          <w:rStyle w:val="StyleUnderline"/>
          <w:highlight w:val="green"/>
        </w:rPr>
        <w:t>personal</w:t>
      </w:r>
      <w:r w:rsidRPr="00831ED4">
        <w:rPr>
          <w:rStyle w:val="StyleUnderline"/>
        </w:rPr>
        <w:t xml:space="preserve"> </w:t>
      </w:r>
      <w:proofErr w:type="spellStart"/>
      <w:r w:rsidRPr="006E39F7">
        <w:rPr>
          <w:rStyle w:val="StyleUnderline"/>
          <w:highlight w:val="green"/>
        </w:rPr>
        <w:t>behaviour</w:t>
      </w:r>
      <w:proofErr w:type="spellEnd"/>
      <w:r w:rsidRPr="005763BC">
        <w:rPr>
          <w:sz w:val="16"/>
        </w:rPr>
        <w:t xml:space="preserve"> it </w:t>
      </w:r>
      <w:r w:rsidRPr="006E39F7">
        <w:rPr>
          <w:rStyle w:val="StyleUnderline"/>
          <w:highlight w:val="green"/>
        </w:rPr>
        <w:t>becomes ‘neoliberal governmentality’</w:t>
      </w:r>
      <w:r w:rsidRPr="005763BC">
        <w:rPr>
          <w:sz w:val="16"/>
        </w:rPr>
        <w:t xml:space="preserve">, </w:t>
      </w:r>
      <w:r w:rsidRPr="00831ED4">
        <w:rPr>
          <w:rStyle w:val="StyleUnderline"/>
        </w:rPr>
        <w:t xml:space="preserve">a suite of practices </w:t>
      </w:r>
      <w:r w:rsidRPr="006E39F7">
        <w:rPr>
          <w:rStyle w:val="StyleUnderline"/>
          <w:highlight w:val="green"/>
        </w:rPr>
        <w:t>in which individuals</w:t>
      </w:r>
      <w:r w:rsidRPr="00831ED4">
        <w:rPr>
          <w:rStyle w:val="StyleUnderline"/>
        </w:rPr>
        <w:t xml:space="preserve"> across a much wider set of social </w:t>
      </w:r>
      <w:r w:rsidRPr="00100930">
        <w:rPr>
          <w:rStyle w:val="StyleUnderline"/>
        </w:rPr>
        <w:t xml:space="preserve">classes are enlisted into </w:t>
      </w:r>
      <w:r w:rsidRPr="006E39F7">
        <w:rPr>
          <w:rStyle w:val="StyleUnderline"/>
          <w:highlight w:val="green"/>
        </w:rPr>
        <w:t xml:space="preserve">becoming </w:t>
      </w:r>
      <w:r w:rsidRPr="006E39F7">
        <w:rPr>
          <w:rStyle w:val="Emphasis"/>
          <w:highlight w:val="green"/>
        </w:rPr>
        <w:t>competitive agents</w:t>
      </w:r>
      <w:r w:rsidRPr="00100930">
        <w:rPr>
          <w:rStyle w:val="StyleUnderline"/>
        </w:rPr>
        <w:t xml:space="preserve"> who </w:t>
      </w:r>
      <w:r w:rsidRPr="006E39F7">
        <w:rPr>
          <w:rStyle w:val="StyleUnderline"/>
          <w:highlight w:val="green"/>
        </w:rPr>
        <w:t>invest in</w:t>
      </w:r>
      <w:r w:rsidRPr="00831ED4">
        <w:rPr>
          <w:rStyle w:val="StyleUnderline"/>
        </w:rPr>
        <w:t xml:space="preserve"> their </w:t>
      </w:r>
      <w:r w:rsidRPr="006E39F7">
        <w:rPr>
          <w:rStyle w:val="StyleUnderline"/>
          <w:highlight w:val="green"/>
        </w:rPr>
        <w:t>human capital as entrepreneurs and</w:t>
      </w:r>
      <w:r w:rsidRPr="00831ED4">
        <w:rPr>
          <w:rStyle w:val="StyleUnderline"/>
        </w:rPr>
        <w:t xml:space="preserve"> who </w:t>
      </w:r>
      <w:r w:rsidRPr="006E39F7">
        <w:rPr>
          <w:rStyle w:val="Emphasis"/>
          <w:highlight w:val="green"/>
        </w:rPr>
        <w:t>reimagine the meaning of their lives</w:t>
      </w:r>
      <w:r w:rsidRPr="00100930">
        <w:rPr>
          <w:rStyle w:val="Emphasis"/>
        </w:rPr>
        <w:t xml:space="preserve">, citizenship </w:t>
      </w:r>
      <w:r w:rsidRPr="006E39F7">
        <w:rPr>
          <w:rStyle w:val="Emphasis"/>
          <w:highlight w:val="green"/>
        </w:rPr>
        <w:t>and individuality</w:t>
      </w:r>
      <w:r w:rsidRPr="005763BC">
        <w:rPr>
          <w:sz w:val="16"/>
        </w:rPr>
        <w:t xml:space="preserve"> – including their personal health – </w:t>
      </w:r>
      <w:r w:rsidRPr="006E39F7">
        <w:rPr>
          <w:rStyle w:val="StyleUnderline"/>
          <w:highlight w:val="gree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6E39F7">
        <w:rPr>
          <w:rStyle w:val="StyleUnderline"/>
          <w:highlight w:val="gree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6E39F7">
        <w:rPr>
          <w:rStyle w:val="StyleUnderline"/>
          <w:highlight w:val="green"/>
        </w:rPr>
        <w:t>keep evolving as adaptive and protean</w:t>
      </w:r>
      <w:r w:rsidRPr="00831ED4">
        <w:rPr>
          <w:rStyle w:val="StyleUnderline"/>
        </w:rPr>
        <w:t xml:space="preserve"> yet hegemonic common-sense about market norms and necessities, and ideas that thereby continue </w:t>
      </w:r>
      <w:r w:rsidRPr="006E39F7">
        <w:rPr>
          <w:rStyle w:val="StyleUnderline"/>
          <w:highlight w:val="green"/>
        </w:rPr>
        <w:t xml:space="preserve">to inspire </w:t>
      </w:r>
      <w:r w:rsidRPr="006E39F7">
        <w:rPr>
          <w:rStyle w:val="Emphasis"/>
          <w:highlight w:val="green"/>
        </w:rPr>
        <w:t>both the macro</w:t>
      </w:r>
      <w:r w:rsidRPr="006E46F8">
        <w:rPr>
          <w:rStyle w:val="Emphasis"/>
        </w:rPr>
        <w:t xml:space="preserve"> policies </w:t>
      </w:r>
      <w:r w:rsidRPr="006E39F7">
        <w:rPr>
          <w:rStyle w:val="Emphasis"/>
          <w:highlight w:val="gree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w:t>
      </w:r>
      <w:proofErr w:type="spellStart"/>
      <w:r w:rsidRPr="005763BC">
        <w:rPr>
          <w:sz w:val="16"/>
        </w:rPr>
        <w:t>ecosocial</w:t>
      </w:r>
      <w:proofErr w:type="spellEnd"/>
      <w:r w:rsidRPr="005763BC">
        <w:rPr>
          <w:sz w:val="16"/>
        </w:rPr>
        <w:t xml:space="preserve"> embodiment offered by epidemiologist Nancy Krieger (2001, 2005; but see Birn et al. 2009). All sorts of other ecologies and ‘</w:t>
      </w:r>
      <w:proofErr w:type="spellStart"/>
      <w:r w:rsidRPr="005763BC">
        <w:rPr>
          <w:sz w:val="16"/>
        </w:rPr>
        <w:t>epidemiologies</w:t>
      </w:r>
      <w:proofErr w:type="spellEnd"/>
      <w:r w:rsidRPr="005763BC">
        <w:rPr>
          <w:sz w:val="16"/>
        </w:rPr>
        <w:t xml:space="preserve"> of inequality’ have been charted as well (</w:t>
      </w:r>
      <w:proofErr w:type="spellStart"/>
      <w:r w:rsidRPr="005763BC">
        <w:rPr>
          <w:sz w:val="16"/>
        </w:rPr>
        <w:t>Heggenhougen</w:t>
      </w:r>
      <w:proofErr w:type="spellEnd"/>
      <w:r w:rsidRPr="005763BC">
        <w:rPr>
          <w:sz w:val="16"/>
        </w:rPr>
        <w:t xml:space="preserve"> 2005): some stressing </w:t>
      </w:r>
      <w:r w:rsidRPr="005763BC">
        <w:rPr>
          <w:sz w:val="16"/>
        </w:rPr>
        <w:lastRenderedPageBreak/>
        <w:t xml:space="preserve">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w:t>
      </w:r>
      <w:proofErr w:type="spellStart"/>
      <w:r w:rsidRPr="005763BC">
        <w:rPr>
          <w:sz w:val="16"/>
        </w:rPr>
        <w:t>ical</w:t>
      </w:r>
      <w:proofErr w:type="spellEnd"/>
      <w:r w:rsidRPr="005763BC">
        <w:rPr>
          <w:sz w:val="16"/>
        </w:rPr>
        <w:t xml:space="preserve"> representatives (Birn and </w:t>
      </w:r>
      <w:proofErr w:type="spellStart"/>
      <w:r w:rsidRPr="005763BC">
        <w:rPr>
          <w:sz w:val="16"/>
        </w:rPr>
        <w:t>Dmitrienko</w:t>
      </w:r>
      <w:proofErr w:type="spellEnd"/>
      <w:r w:rsidRPr="005763BC">
        <w:rPr>
          <w:sz w:val="16"/>
        </w:rPr>
        <w:t xml:space="preserve"> 2005; Gloyd 2004; Kim et al. 2000; Pfeiffer and Chapman 2010); others highlighting in turn the complex biosocial mechanisms through which everything from dam-building to user fees, curtailed drugs </w:t>
      </w:r>
      <w:proofErr w:type="spellStart"/>
      <w:r w:rsidRPr="005763BC">
        <w:rPr>
          <w:sz w:val="16"/>
        </w:rPr>
        <w:t>programmes</w:t>
      </w:r>
      <w:proofErr w:type="spellEnd"/>
      <w:r w:rsidRPr="005763BC">
        <w:rPr>
          <w:sz w:val="16"/>
        </w:rPr>
        <w:t xml:space="preserve">,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w:t>
      </w:r>
      <w:proofErr w:type="spellStart"/>
      <w:r w:rsidRPr="005763BC">
        <w:rPr>
          <w:sz w:val="16"/>
        </w:rPr>
        <w:t>epidemiologies</w:t>
      </w:r>
      <w:proofErr w:type="spellEnd"/>
      <w:r w:rsidRPr="005763BC">
        <w:rPr>
          <w:sz w:val="16"/>
        </w:rPr>
        <w:t xml:space="preserve"> are informed in turn by varied analyses of the pathways through which neoliberalization comes to be embodied. Some stress the transfer mechanisms of </w:t>
      </w:r>
      <w:proofErr w:type="spellStart"/>
      <w:r w:rsidRPr="005763BC">
        <w:rPr>
          <w:sz w:val="16"/>
        </w:rPr>
        <w:t>neolib</w:t>
      </w:r>
      <w:proofErr w:type="spellEnd"/>
      <w:r w:rsidRPr="005763BC">
        <w:rPr>
          <w:sz w:val="16"/>
        </w:rPr>
        <w:t xml:space="preserve">- </w:t>
      </w:r>
      <w:proofErr w:type="spellStart"/>
      <w:r w:rsidRPr="005763BC">
        <w:rPr>
          <w:sz w:val="16"/>
        </w:rPr>
        <w:t>eral</w:t>
      </w:r>
      <w:proofErr w:type="spellEnd"/>
      <w:r w:rsidRPr="005763BC">
        <w:rPr>
          <w:sz w:val="16"/>
        </w:rPr>
        <w:t xml:space="preserve">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w:t>
      </w:r>
      <w:proofErr w:type="spellStart"/>
      <w:r w:rsidRPr="005763BC">
        <w:rPr>
          <w:sz w:val="16"/>
        </w:rPr>
        <w:t>Schwiter</w:t>
      </w:r>
      <w:proofErr w:type="spellEnd"/>
      <w:r w:rsidRPr="005763BC">
        <w:rPr>
          <w:sz w:val="16"/>
        </w:rPr>
        <w:t xml:space="preserve"> et al. 2015). And yet others address the prudential risk- management practices of neoliberal governmentality, whether as they are practiced by </w:t>
      </w:r>
      <w:proofErr w:type="spellStart"/>
      <w:r w:rsidRPr="005763BC">
        <w:rPr>
          <w:sz w:val="16"/>
        </w:rPr>
        <w:t>consum</w:t>
      </w:r>
      <w:proofErr w:type="spellEnd"/>
      <w:r w:rsidRPr="005763BC">
        <w:rPr>
          <w:sz w:val="16"/>
        </w:rPr>
        <w:t xml:space="preserve">- </w:t>
      </w:r>
      <w:proofErr w:type="spellStart"/>
      <w:r w:rsidRPr="005763BC">
        <w:rPr>
          <w:sz w:val="16"/>
        </w:rPr>
        <w:t>ers</w:t>
      </w:r>
      <w:proofErr w:type="spellEnd"/>
      <w:r w:rsidRPr="005763BC">
        <w:rPr>
          <w:sz w:val="16"/>
        </w:rPr>
        <w:t xml:space="preserve"> of personalized medicine in privileged contexts (Brown and Baker 2012; Lupton 2015), or as they are extended, however unevenly and incompletely, to aid enclaves of therapeutic </w:t>
      </w:r>
      <w:proofErr w:type="spellStart"/>
      <w:r w:rsidRPr="005763BC">
        <w:rPr>
          <w:sz w:val="16"/>
        </w:rPr>
        <w:t>citi</w:t>
      </w:r>
      <w:proofErr w:type="spellEnd"/>
      <w:r w:rsidRPr="005763BC">
        <w:rPr>
          <w:sz w:val="16"/>
        </w:rPr>
        <w:t xml:space="preserve">- </w:t>
      </w:r>
      <w:proofErr w:type="spellStart"/>
      <w:r w:rsidRPr="005763BC">
        <w:rPr>
          <w:sz w:val="16"/>
        </w:rPr>
        <w:t>zenship</w:t>
      </w:r>
      <w:proofErr w:type="spellEnd"/>
      <w:r w:rsidRPr="005763BC">
        <w:rPr>
          <w:sz w:val="16"/>
        </w:rPr>
        <w:t xml:space="preserve">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6E39F7">
        <w:rPr>
          <w:rStyle w:val="StyleUnderline"/>
          <w:highlight w:val="green"/>
        </w:rPr>
        <w:t xml:space="preserve">personalized </w:t>
      </w:r>
      <w:proofErr w:type="spellStart"/>
      <w:r w:rsidRPr="006E39F7">
        <w:rPr>
          <w:rStyle w:val="StyleUnderline"/>
          <w:highlight w:val="green"/>
        </w:rPr>
        <w:t>responsibilization</w:t>
      </w:r>
      <w:proofErr w:type="spellEnd"/>
      <w:r w:rsidRPr="006E39F7">
        <w:rPr>
          <w:rStyle w:val="StyleUnderline"/>
          <w:highlight w:val="green"/>
        </w:rPr>
        <w:t xml:space="preserve"> through</w:t>
      </w:r>
      <w:r w:rsidRPr="00100930">
        <w:rPr>
          <w:rStyle w:val="StyleUnderline"/>
        </w:rPr>
        <w:t xml:space="preserve"> which</w:t>
      </w:r>
      <w:r w:rsidRPr="00EE6AE6">
        <w:rPr>
          <w:rStyle w:val="StyleUnderline"/>
        </w:rPr>
        <w:t xml:space="preserve"> more </w:t>
      </w:r>
      <w:r w:rsidRPr="006E39F7">
        <w:rPr>
          <w:rStyle w:val="Emphasis"/>
          <w:highlight w:val="gree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6E39F7">
        <w:rPr>
          <w:rStyle w:val="StyleUnderline"/>
          <w:highlight w:val="green"/>
        </w:rPr>
        <w:t>embodied in</w:t>
      </w:r>
      <w:r w:rsidRPr="00DC4B40">
        <w:rPr>
          <w:rStyle w:val="StyleUnderline"/>
        </w:rPr>
        <w:t xml:space="preserve"> individual experiences</w:t>
      </w:r>
      <w:r w:rsidRPr="00EE6AE6">
        <w:rPr>
          <w:rStyle w:val="StyleUnderline"/>
        </w:rPr>
        <w:t xml:space="preserve"> of </w:t>
      </w:r>
      <w:r w:rsidRPr="006E39F7">
        <w:rPr>
          <w:rStyle w:val="StyleUnderline"/>
          <w:highlight w:val="green"/>
        </w:rPr>
        <w:t>risk and</w:t>
      </w:r>
      <w:r w:rsidRPr="005763BC">
        <w:rPr>
          <w:sz w:val="16"/>
        </w:rPr>
        <w:t xml:space="preserve"> biomedical </w:t>
      </w:r>
      <w:r w:rsidRPr="006E39F7">
        <w:rPr>
          <w:rStyle w:val="Emphasis"/>
          <w:highlight w:val="green"/>
        </w:rPr>
        <w:t>self-management</w:t>
      </w:r>
      <w:r w:rsidRPr="005763BC">
        <w:rPr>
          <w:sz w:val="16"/>
        </w:rPr>
        <w:t xml:space="preserve">. However, by way of a conclusion, the last part of the chapter points to how both </w:t>
      </w:r>
      <w:r w:rsidRPr="006E39F7">
        <w:rPr>
          <w:rStyle w:val="StyleUnderline"/>
          <w:highlight w:val="green"/>
        </w:rPr>
        <w:t xml:space="preserve">conditionalization and </w:t>
      </w:r>
      <w:proofErr w:type="spellStart"/>
      <w:r w:rsidRPr="006E39F7">
        <w:rPr>
          <w:rStyle w:val="StyleUnderline"/>
          <w:highlight w:val="green"/>
        </w:rPr>
        <w:t>responsibilization</w:t>
      </w:r>
      <w:proofErr w:type="spellEnd"/>
      <w:r w:rsidRPr="008B0F2E">
        <w:rPr>
          <w:rStyle w:val="StyleUnderline"/>
        </w:rPr>
        <w:t xml:space="preserve"> are increasingly coming together to </w:t>
      </w:r>
      <w:r w:rsidRPr="006E39F7">
        <w:rPr>
          <w:rStyle w:val="Emphasis"/>
          <w:highlight w:val="gree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6E39F7">
        <w:rPr>
          <w:rStyle w:val="StyleUnderline"/>
          <w:highlight w:val="gree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6E39F7">
        <w:rPr>
          <w:rStyle w:val="StyleUnderline"/>
          <w:highlight w:val="green"/>
        </w:rPr>
        <w:t xml:space="preserve">in which we </w:t>
      </w:r>
      <w:r w:rsidRPr="006E39F7">
        <w:rPr>
          <w:rStyle w:val="Emphasis"/>
          <w:highlight w:val="gree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6E39F7">
        <w:rPr>
          <w:rStyle w:val="StyleUnderline"/>
          <w:highlight w:val="green"/>
        </w:rPr>
        <w:t>being</w:t>
      </w:r>
      <w:r w:rsidRPr="008B0F2E">
        <w:rPr>
          <w:rStyle w:val="StyleUnderline"/>
        </w:rPr>
        <w:t xml:space="preserve"> </w:t>
      </w:r>
      <w:r w:rsidRPr="006E39F7">
        <w:rPr>
          <w:rStyle w:val="StyleUnderline"/>
          <w:highlight w:val="green"/>
        </w:rPr>
        <w:t>advanced as answers to</w:t>
      </w:r>
      <w:r w:rsidRPr="008B0F2E">
        <w:rPr>
          <w:rStyle w:val="StyleUnderline"/>
        </w:rPr>
        <w:t xml:space="preserve"> the </w:t>
      </w:r>
      <w:r w:rsidRPr="006E39F7">
        <w:rPr>
          <w:rStyle w:val="StyleUnderline"/>
          <w:highlight w:val="green"/>
        </w:rPr>
        <w:t>destructive legacies of macro neoliberal structural adjustment</w:t>
      </w:r>
      <w:r w:rsidRPr="005763BC">
        <w:rPr>
          <w:sz w:val="16"/>
        </w:rPr>
        <w:t xml:space="preserve">. It is a field in which neoliberal market failures are at once acknowledged and contested even as </w:t>
      </w:r>
      <w:r w:rsidRPr="006E39F7">
        <w:rPr>
          <w:rStyle w:val="Emphasis"/>
          <w:highlight w:val="green"/>
        </w:rPr>
        <w:t>neoliberal assumptions</w:t>
      </w:r>
      <w:r w:rsidRPr="005763BC">
        <w:rPr>
          <w:rStyle w:val="Emphasis"/>
        </w:rPr>
        <w:t xml:space="preserve"> still strongly </w:t>
      </w:r>
      <w:r w:rsidRPr="006E39F7">
        <w:rPr>
          <w:rStyle w:val="Emphasis"/>
          <w:highlight w:val="green"/>
        </w:rPr>
        <w:t>shape</w:t>
      </w:r>
      <w:r w:rsidRPr="00100930">
        <w:rPr>
          <w:rStyle w:val="Emphasis"/>
        </w:rPr>
        <w:t xml:space="preserve"> the ways tha</w:t>
      </w:r>
      <w:r w:rsidRPr="005763BC">
        <w:rPr>
          <w:rStyle w:val="Emphasis"/>
        </w:rPr>
        <w:t xml:space="preserve">t </w:t>
      </w:r>
      <w:r w:rsidRPr="006E39F7">
        <w:rPr>
          <w:rStyle w:val="Emphasis"/>
          <w:highlight w:val="green"/>
        </w:rPr>
        <w:t xml:space="preserve">corrective </w:t>
      </w:r>
      <w:proofErr w:type="gramStart"/>
      <w:r w:rsidRPr="006E39F7">
        <w:rPr>
          <w:rStyle w:val="Emphasis"/>
          <w:highlight w:val="green"/>
        </w:rPr>
        <w:t>counter-measures</w:t>
      </w:r>
      <w:proofErr w:type="gramEnd"/>
      <w:r w:rsidRPr="006E39F7">
        <w:rPr>
          <w:rStyle w:val="Emphasis"/>
          <w:highlight w:val="green"/>
        </w:rPr>
        <w:t xml:space="preserve"> to</w:t>
      </w:r>
      <w:r w:rsidRPr="005763BC">
        <w:rPr>
          <w:rStyle w:val="Emphasis"/>
        </w:rPr>
        <w:t xml:space="preserve"> the legacies of neoliberal </w:t>
      </w:r>
      <w:r w:rsidRPr="006E39F7">
        <w:rPr>
          <w:rStyle w:val="Emphasis"/>
          <w:highlight w:val="gree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6E39F7">
        <w:rPr>
          <w:rStyle w:val="StyleUnderline"/>
          <w:highlight w:val="gree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6E39F7">
        <w:rPr>
          <w:rStyle w:val="StyleUnderline"/>
          <w:highlight w:val="green"/>
        </w:rPr>
        <w:t>the ways</w:t>
      </w:r>
      <w:r w:rsidRPr="00DC4B40">
        <w:rPr>
          <w:rStyle w:val="StyleUnderline"/>
        </w:rPr>
        <w:t xml:space="preserve"> in which </w:t>
      </w:r>
      <w:r w:rsidRPr="006E39F7">
        <w:rPr>
          <w:rStyle w:val="Emphasis"/>
          <w:highlight w:val="green"/>
        </w:rPr>
        <w:t>embodied experiences of health have been structured by neoliberal conditionalization</w:t>
      </w:r>
      <w:r w:rsidRPr="005763BC">
        <w:rPr>
          <w:sz w:val="16"/>
        </w:rPr>
        <w:t>.</w:t>
      </w:r>
    </w:p>
    <w:p w14:paraId="085846C4" w14:textId="29361671" w:rsidR="00F06D27" w:rsidRPr="00C22E29" w:rsidRDefault="00F06D27" w:rsidP="00F06D27">
      <w:pPr>
        <w:pStyle w:val="Heading4"/>
        <w:rPr>
          <w:rFonts w:asciiTheme="minorHAnsi" w:hAnsiTheme="minorHAnsi" w:cstheme="minorHAnsi"/>
          <w:bCs/>
        </w:rPr>
      </w:pPr>
      <w:r>
        <w:rPr>
          <w:rFonts w:asciiTheme="minorHAnsi" w:hAnsiTheme="minorHAnsi" w:cstheme="minorHAnsi"/>
          <w:bCs/>
        </w:rPr>
        <w:t xml:space="preserve">Their intimate </w:t>
      </w:r>
      <w:proofErr w:type="gramStart"/>
      <w:r>
        <w:rPr>
          <w:rFonts w:asciiTheme="minorHAnsi" w:hAnsiTheme="minorHAnsi" w:cstheme="minorHAnsi"/>
          <w:bCs/>
        </w:rPr>
        <w:t>modes</w:t>
      </w:r>
      <w:proofErr w:type="gramEnd"/>
      <w:r>
        <w:rPr>
          <w:rFonts w:asciiTheme="minorHAnsi" w:hAnsiTheme="minorHAnsi" w:cstheme="minorHAnsi"/>
          <w:bCs/>
        </w:rPr>
        <w:t xml:space="preserve"> of </w:t>
      </w:r>
      <w:r w:rsidRPr="006804EA">
        <w:rPr>
          <w:rFonts w:asciiTheme="minorHAnsi" w:hAnsiTheme="minorHAnsi" w:cstheme="minorHAnsi"/>
          <w:bCs/>
        </w:rPr>
        <w:t>collectivity</w:t>
      </w:r>
      <w:r>
        <w:rPr>
          <w:rFonts w:asciiTheme="minorHAnsi" w:hAnsiTheme="minorHAnsi" w:cstheme="minorHAnsi"/>
          <w:bCs/>
        </w:rPr>
        <w:t xml:space="preserve">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r>
        <w:rPr>
          <w:rFonts w:asciiTheme="minorHAnsi" w:hAnsiTheme="minorHAnsi" w:cstheme="minorHAnsi"/>
          <w:bCs/>
        </w:rPr>
        <w:t xml:space="preserve"> </w:t>
      </w:r>
    </w:p>
    <w:p w14:paraId="3D9F81BA" w14:textId="77777777" w:rsidR="00F06D27" w:rsidRPr="00C22E29" w:rsidRDefault="00F06D27" w:rsidP="00F06D27">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 xml:space="preserve">[Lauren, English at UChicago. 2011. “Cruel Optimism.”] </w:t>
      </w:r>
    </w:p>
    <w:p w14:paraId="2B40A313" w14:textId="77777777" w:rsidR="00F06D27" w:rsidRPr="00C22E29" w:rsidRDefault="00F06D27" w:rsidP="00F06D27">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69BCD5F5" w14:textId="77777777" w:rsidR="00F06D27" w:rsidRPr="00C22E29" w:rsidRDefault="00F06D27" w:rsidP="00F06D27">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proofErr w:type="gramStart"/>
      <w:r w:rsidRPr="00C22E29">
        <w:rPr>
          <w:rStyle w:val="Emphasis"/>
          <w:rFonts w:asciiTheme="minorHAnsi" w:hAnsiTheme="minorHAnsi" w:cstheme="minorHAnsi"/>
        </w:rPr>
        <w:t>affect</w:t>
      </w:r>
      <w:proofErr w:type="spellEnd"/>
      <w:proofErr w:type="gram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w:t>
      </w:r>
      <w:proofErr w:type="spellStart"/>
      <w:r w:rsidRPr="00C22E29">
        <w:rPr>
          <w:rFonts w:asciiTheme="minorHAnsi" w:hAnsiTheme="minorHAnsi" w:cstheme="minorHAnsi"/>
          <w:sz w:val="12"/>
        </w:rPr>
        <w:t>Hirschkind</w:t>
      </w:r>
      <w:proofErr w:type="spellEnd"/>
      <w:r w:rsidRPr="00C22E29">
        <w:rPr>
          <w:rFonts w:asciiTheme="minorHAnsi" w:hAnsiTheme="minorHAnsi" w:cstheme="minorHAnsi"/>
          <w:sz w:val="12"/>
        </w:rPr>
        <w:t xml:space="preserve">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0C6911D7" w14:textId="77777777" w:rsidR="00F06D27" w:rsidRPr="00C22E29" w:rsidRDefault="00F06D27" w:rsidP="00F06D27">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xml:space="preserve">. Speaking above the filter would confirm to Bush’s whole listening audience that they already share </w:t>
      </w:r>
      <w:r w:rsidRPr="00C22E29">
        <w:rPr>
          <w:rFonts w:asciiTheme="minorHAnsi" w:hAnsiTheme="minorHAnsi" w:cstheme="minorHAnsi"/>
          <w:sz w:val="12"/>
        </w:rPr>
        <w:lastRenderedPageBreak/>
        <w:t>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35DE25EB" w14:textId="77777777" w:rsidR="00F06D27" w:rsidRPr="00C22E29" w:rsidRDefault="00F06D27" w:rsidP="00F06D27">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266186C8" w14:textId="77777777" w:rsidR="00F06D27" w:rsidRPr="00C22E29" w:rsidRDefault="00F06D27" w:rsidP="00F06D27">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w:t>
      </w:r>
      <w:proofErr w:type="gramStart"/>
      <w:r w:rsidRPr="00C22E29">
        <w:rPr>
          <w:rFonts w:asciiTheme="minorHAnsi" w:hAnsiTheme="minorHAnsi" w:cstheme="minorHAnsi"/>
          <w:sz w:val="8"/>
          <w:szCs w:val="8"/>
        </w:rPr>
        <w:t>anxious</w:t>
      </w:r>
      <w:proofErr w:type="gramEnd"/>
      <w:r w:rsidRPr="00C22E29">
        <w:rPr>
          <w:rFonts w:asciiTheme="minorHAns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067C7B67" w14:textId="77777777" w:rsidR="00F06D27" w:rsidRPr="00C22E29" w:rsidRDefault="00F06D27" w:rsidP="00F06D27">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 reflexive, cultivated opinion and judgment from their central public- sphere function. In short, as Jacques </w:t>
      </w:r>
      <w:proofErr w:type="spellStart"/>
      <w:r w:rsidRPr="00C22E29">
        <w:rPr>
          <w:rFonts w:asciiTheme="minorHAnsi" w:hAnsiTheme="minorHAnsi" w:cstheme="minorHAnsi"/>
          <w:sz w:val="8"/>
          <w:szCs w:val="8"/>
        </w:rPr>
        <w:t>Rancière</w:t>
      </w:r>
      <w:proofErr w:type="spellEnd"/>
      <w:r w:rsidRPr="00C22E29">
        <w:rPr>
          <w:rFonts w:asciiTheme="minorHAnsi" w:hAnsiTheme="minorHAnsi" w:cstheme="minorHAnsi"/>
          <w:sz w:val="8"/>
          <w:szCs w:val="8"/>
        </w:rPr>
        <w:t xml:space="preserv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7096E29A" w14:textId="77777777" w:rsidR="00F06D27" w:rsidRPr="00C22E29" w:rsidRDefault="00F06D27" w:rsidP="00F06D27">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67801306" w14:textId="77777777" w:rsidR="00F06D27" w:rsidRPr="00C22E29" w:rsidRDefault="00F06D27" w:rsidP="00F06D27">
      <w:pPr>
        <w:rPr>
          <w:rFonts w:asciiTheme="minorHAnsi" w:hAnsiTheme="minorHAnsi" w:cstheme="minorHAnsi"/>
          <w:sz w:val="12"/>
        </w:rPr>
      </w:pPr>
      <w:r w:rsidRPr="00C22E29">
        <w:rPr>
          <w:rFonts w:asciiTheme="minorHAnsi" w:hAnsiTheme="minorHAnsi" w:cstheme="minorHAnsi"/>
          <w:sz w:val="12"/>
        </w:rPr>
        <w:t xml:space="preserve">Public spheres are always </w:t>
      </w:r>
      <w:proofErr w:type="gramStart"/>
      <w:r w:rsidRPr="00C22E29">
        <w:rPr>
          <w:rFonts w:asciiTheme="minorHAnsi" w:hAnsiTheme="minorHAnsi" w:cstheme="minorHAnsi"/>
          <w:sz w:val="12"/>
        </w:rPr>
        <w:t>affect</w:t>
      </w:r>
      <w:proofErr w:type="gramEnd"/>
      <w:r w:rsidRPr="00C22E29">
        <w:rPr>
          <w:rFonts w:asciiTheme="minorHAnsi" w:hAnsiTheme="minorHAnsi" w:cstheme="minorHAnsi"/>
          <w:sz w:val="12"/>
        </w:rPr>
        <w:t xml:space="preserve">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3766A85E" w14:textId="77777777" w:rsidR="00F06D27" w:rsidRPr="00C22E29" w:rsidRDefault="00F06D27" w:rsidP="00F06D27">
      <w:pPr>
        <w:rPr>
          <w:rFonts w:asciiTheme="minorHAnsi" w:hAnsiTheme="minorHAnsi" w:cstheme="minorHAnsi"/>
          <w:sz w:val="8"/>
          <w:szCs w:val="8"/>
        </w:rPr>
      </w:pPr>
      <w:r w:rsidRPr="00C22E29">
        <w:rPr>
          <w:rFonts w:asciiTheme="minorHAnsi" w:hAnsiTheme="minorHAnsi" w:cstheme="minorHAnsi"/>
          <w:sz w:val="8"/>
          <w:szCs w:val="8"/>
        </w:rPr>
        <w:t xml:space="preserve">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w:t>
      </w:r>
      <w:proofErr w:type="gramStart"/>
      <w:r w:rsidRPr="00C22E29">
        <w:rPr>
          <w:rFonts w:asciiTheme="minorHAnsi" w:hAnsiTheme="minorHAnsi" w:cstheme="minorHAnsi"/>
          <w:sz w:val="8"/>
          <w:szCs w:val="8"/>
        </w:rPr>
        <w:t>delegated</w:t>
      </w:r>
      <w:proofErr w:type="gramEnd"/>
      <w:r w:rsidRPr="00C22E29">
        <w:rPr>
          <w:rFonts w:asciiTheme="minorHAnsi" w:hAnsiTheme="minorHAnsi" w:cstheme="minorHAnsi"/>
          <w:sz w:val="8"/>
          <w:szCs w:val="8"/>
        </w:rPr>
        <w:t xml:space="preserve">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7855FA28" w14:textId="77777777" w:rsidR="00F06D27" w:rsidRPr="00C22E29" w:rsidRDefault="00F06D27" w:rsidP="00F06D27">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xml:space="preserve">. All of these modes of orientation and having a feeling about it confirm our attachment to the system and thereby confirm the system and the legitimacy of the </w:t>
      </w:r>
      <w:proofErr w:type="gramStart"/>
      <w:r w:rsidRPr="00C22E29">
        <w:rPr>
          <w:rFonts w:asciiTheme="minorHAnsi" w:hAnsiTheme="minorHAnsi" w:cstheme="minorHAnsi"/>
          <w:sz w:val="12"/>
        </w:rPr>
        <w:t>affects</w:t>
      </w:r>
      <w:proofErr w:type="gramEnd"/>
      <w:r w:rsidRPr="00C22E29">
        <w:rPr>
          <w:rFonts w:asciiTheme="minorHAnsi" w:hAnsiTheme="minorHAnsi" w:cstheme="minorHAnsi"/>
          <w:sz w:val="12"/>
        </w:rPr>
        <w:t xml:space="preserve"> that make one feel bound to it, even if the manifest content of the binding has the negative force of cynicism or the dark attenuation of political depression.</w:t>
      </w:r>
    </w:p>
    <w:p w14:paraId="156AD2D6" w14:textId="77777777" w:rsidR="00F06D27" w:rsidRPr="00C22E29" w:rsidRDefault="00F06D27" w:rsidP="00F06D27">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5AC9BCAE" w14:textId="47A13207" w:rsidR="00F06D27" w:rsidRPr="00E00043" w:rsidRDefault="00F06D27" w:rsidP="004A4703">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C22E29">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 xml:space="preserve">optimism from the way things </w:t>
      </w:r>
      <w:proofErr w:type="gramStart"/>
      <w:r w:rsidRPr="00C22E29">
        <w:rPr>
          <w:rStyle w:val="StyleUnderline"/>
          <w:rFonts w:asciiTheme="minorHAnsi" w:hAnsiTheme="minorHAnsi" w:cstheme="minorHAnsi"/>
          <w:highlight w:val="cyan"/>
        </w:rPr>
        <w:t>are can sustain</w:t>
      </w:r>
      <w:proofErr w:type="gramEnd"/>
      <w:r w:rsidRPr="00C22E29">
        <w:rPr>
          <w:rStyle w:val="StyleUnderline"/>
          <w:rFonts w:asciiTheme="minorHAnsi" w:hAnsiTheme="minorHAnsi" w:cstheme="minorHAnsi"/>
        </w:rPr>
        <w:t xml:space="preserve"> many kinds of </w:t>
      </w:r>
      <w:r w:rsidRPr="00C22E29">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58BFE735" w14:textId="37C7EB56" w:rsidR="001F7AE8" w:rsidRDefault="00434FF1" w:rsidP="001F7AE8">
      <w:pPr>
        <w:pStyle w:val="Heading4"/>
      </w:pPr>
      <w:r>
        <w:t>The AFFs</w:t>
      </w:r>
      <w:r w:rsidR="001F7AE8">
        <w:t xml:space="preserve"> resistance </w:t>
      </w:r>
      <w:r w:rsidR="001F7AE8">
        <w:rPr>
          <w:u w:val="single"/>
        </w:rPr>
        <w:t>fails</w:t>
      </w:r>
      <w:r w:rsidR="001F7AE8">
        <w:t>.</w:t>
      </w:r>
    </w:p>
    <w:p w14:paraId="5515CCA5" w14:textId="77777777" w:rsidR="001F7AE8" w:rsidRPr="00AB6D8F" w:rsidRDefault="001F7AE8" w:rsidP="001F7AE8">
      <w:r w:rsidRPr="00AB6D8F">
        <w:rPr>
          <w:rStyle w:val="Style13ptBold"/>
        </w:rPr>
        <w:t>Webb ’16</w:t>
      </w:r>
      <w:r>
        <w:t xml:space="preserve"> [Graeme Webb, PhD from the School of Communication at Simon Fraser University, 13 March 2016, </w:t>
      </w:r>
      <w:r>
        <w:rPr>
          <w:i/>
          <w:iCs/>
        </w:rPr>
        <w:t>stream</w:t>
      </w:r>
      <w:r>
        <w:t xml:space="preserve">, “Alighting the Milkmen, Bridegrooms, and Vagabonds: On Capital and Language”, Vol. 7, No. 2, </w:t>
      </w:r>
      <w:proofErr w:type="spellStart"/>
      <w:r>
        <w:t>doi</w:t>
      </w:r>
      <w:proofErr w:type="spellEnd"/>
      <w:r>
        <w:t>: 10.21810/</w:t>
      </w:r>
      <w:proofErr w:type="gramStart"/>
      <w:r>
        <w:t>strm.v</w:t>
      </w:r>
      <w:proofErr w:type="gramEnd"/>
      <w:r>
        <w:t xml:space="preserve">7i2.153, accessed 5-27-2025] </w:t>
      </w:r>
      <w:proofErr w:type="spellStart"/>
      <w:r>
        <w:t>jordan</w:t>
      </w:r>
      <w:proofErr w:type="spellEnd"/>
      <w:r>
        <w:t>!</w:t>
      </w:r>
    </w:p>
    <w:p w14:paraId="4058C177" w14:textId="77777777" w:rsidR="001F7AE8" w:rsidRPr="00AB6D8F" w:rsidRDefault="001F7AE8" w:rsidP="001F7AE8">
      <w:pPr>
        <w:rPr>
          <w:sz w:val="16"/>
        </w:rPr>
      </w:pPr>
      <w:r w:rsidRPr="00621199">
        <w:rPr>
          <w:rStyle w:val="StyleUnderline"/>
          <w:highlight w:val="cyan"/>
        </w:rPr>
        <w:lastRenderedPageBreak/>
        <w:t>There is an appeal to</w:t>
      </w:r>
      <w:r w:rsidRPr="00AB6D8F">
        <w:rPr>
          <w:rStyle w:val="StyleUnderline"/>
        </w:rPr>
        <w:t xml:space="preserve"> the idea of </w:t>
      </w:r>
      <w:proofErr w:type="spellStart"/>
      <w:r w:rsidRPr="00621199">
        <w:rPr>
          <w:rStyle w:val="Emphasis"/>
          <w:highlight w:val="cyan"/>
        </w:rPr>
        <w:t>poiesis</w:t>
      </w:r>
      <w:proofErr w:type="spellEnd"/>
      <w:r w:rsidRPr="00AB6D8F">
        <w:rPr>
          <w:sz w:val="16"/>
        </w:rPr>
        <w:t xml:space="preserve"> </w:t>
      </w:r>
      <w:r w:rsidRPr="00621199">
        <w:rPr>
          <w:rStyle w:val="StyleUnderline"/>
          <w:highlight w:val="cyan"/>
        </w:rPr>
        <w:t>as a way</w:t>
      </w:r>
      <w:r w:rsidRPr="00AB6D8F">
        <w:rPr>
          <w:sz w:val="16"/>
        </w:rPr>
        <w:t xml:space="preserve"> by which </w:t>
      </w:r>
      <w:r w:rsidRPr="00621199">
        <w:rPr>
          <w:rStyle w:val="StyleUnderline"/>
          <w:highlight w:val="cyan"/>
        </w:rPr>
        <w:t xml:space="preserve">we can </w:t>
      </w:r>
      <w:r w:rsidRPr="00621199">
        <w:rPr>
          <w:rStyle w:val="Emphasis"/>
          <w:highlight w:val="cyan"/>
        </w:rPr>
        <w:t>enact change</w:t>
      </w:r>
      <w:r w:rsidRPr="00AB6D8F">
        <w:rPr>
          <w:rStyle w:val="StyleUnderline"/>
        </w:rPr>
        <w:t xml:space="preserve"> in the </w:t>
      </w:r>
      <w:r w:rsidRPr="00AB6D8F">
        <w:rPr>
          <w:rStyle w:val="Emphasis"/>
        </w:rPr>
        <w:t>world</w:t>
      </w:r>
      <w:r w:rsidRPr="00AB6D8F">
        <w:rPr>
          <w:sz w:val="16"/>
        </w:rPr>
        <w:t xml:space="preserve">. </w:t>
      </w:r>
      <w:r w:rsidRPr="00AB6D8F">
        <w:rPr>
          <w:rStyle w:val="StyleUnderline"/>
        </w:rPr>
        <w:t>Hemmed in by everyday discourse</w:t>
      </w:r>
      <w:r w:rsidRPr="00AB6D8F">
        <w:rPr>
          <w:sz w:val="16"/>
        </w:rPr>
        <w:t xml:space="preserve"> that is </w:t>
      </w:r>
      <w:r w:rsidRPr="00AB6D8F">
        <w:rPr>
          <w:rStyle w:val="StyleUnderline"/>
        </w:rPr>
        <w:t xml:space="preserve">given meaning through </w:t>
      </w:r>
      <w:r w:rsidRPr="00AB6D8F">
        <w:rPr>
          <w:rStyle w:val="Emphasis"/>
        </w:rPr>
        <w:t>hegemonic articulation</w:t>
      </w:r>
      <w:r w:rsidRPr="00AB6D8F">
        <w:rPr>
          <w:sz w:val="16"/>
        </w:rPr>
        <w:t xml:space="preserve">, </w:t>
      </w:r>
      <w:r w:rsidRPr="00AB6D8F">
        <w:rPr>
          <w:rStyle w:val="StyleUnderline"/>
        </w:rPr>
        <w:t xml:space="preserve">we need an </w:t>
      </w:r>
      <w:r w:rsidRPr="00AB6D8F">
        <w:rPr>
          <w:rStyle w:val="Emphasis"/>
        </w:rPr>
        <w:t>alternative way forward</w:t>
      </w:r>
      <w:r w:rsidRPr="00AB6D8F">
        <w:rPr>
          <w:sz w:val="16"/>
        </w:rPr>
        <w:t xml:space="preserve">. </w:t>
      </w:r>
      <w:r w:rsidRPr="00AB6D8F">
        <w:rPr>
          <w:rStyle w:val="StyleUnderline"/>
        </w:rPr>
        <w:t>And poetry</w:t>
      </w:r>
      <w:r w:rsidRPr="00AB6D8F">
        <w:rPr>
          <w:sz w:val="16"/>
        </w:rPr>
        <w:t xml:space="preserve"> and art </w:t>
      </w:r>
      <w:r w:rsidRPr="00AB6D8F">
        <w:rPr>
          <w:rStyle w:val="StyleUnderline"/>
        </w:rPr>
        <w:t xml:space="preserve">can help to bring about </w:t>
      </w:r>
      <w:r w:rsidRPr="00AB6D8F">
        <w:rPr>
          <w:rStyle w:val="Emphasis"/>
        </w:rPr>
        <w:t>material change</w:t>
      </w:r>
      <w:r w:rsidRPr="00AB6D8F">
        <w:rPr>
          <w:sz w:val="16"/>
        </w:rPr>
        <w:t xml:space="preserve"> in the world. There is a need to take up aesthetic theory and the project that embraces the transfiguring potential of art: “[t]he highest mission of art is to metamorphose the real. Practical actions, including techniques, modify the everyday; the artwork transfigures it” (Lefebvre,1998, p. 83).</w:t>
      </w:r>
    </w:p>
    <w:p w14:paraId="2802BECF" w14:textId="77777777" w:rsidR="001F7AE8" w:rsidRPr="00AB6D8F" w:rsidRDefault="001F7AE8" w:rsidP="001F7AE8">
      <w:pPr>
        <w:rPr>
          <w:sz w:val="16"/>
        </w:rPr>
      </w:pPr>
      <w:r w:rsidRPr="00AB6D8F">
        <w:rPr>
          <w:sz w:val="16"/>
        </w:rPr>
        <w:t xml:space="preserve">But, </w:t>
      </w:r>
      <w:r w:rsidRPr="00AB6D8F">
        <w:rPr>
          <w:rStyle w:val="StyleUnderline"/>
        </w:rPr>
        <w:t>two thoughts now arise</w:t>
      </w:r>
      <w:r w:rsidRPr="00AB6D8F">
        <w:rPr>
          <w:sz w:val="16"/>
        </w:rPr>
        <w:t xml:space="preserve">. </w:t>
      </w:r>
      <w:r w:rsidRPr="00621199">
        <w:rPr>
          <w:rStyle w:val="StyleUnderline"/>
          <w:highlight w:val="cyan"/>
        </w:rPr>
        <w:t>One</w:t>
      </w:r>
      <w:r w:rsidRPr="00AB6D8F">
        <w:rPr>
          <w:sz w:val="16"/>
        </w:rPr>
        <w:t xml:space="preserve">, </w:t>
      </w:r>
      <w:r w:rsidRPr="00621199">
        <w:rPr>
          <w:rStyle w:val="StyleUnderline"/>
          <w:highlight w:val="cyan"/>
        </w:rPr>
        <w:t xml:space="preserve">how do we </w:t>
      </w:r>
      <w:r w:rsidRPr="00621199">
        <w:rPr>
          <w:rStyle w:val="Emphasis"/>
          <w:highlight w:val="cyan"/>
        </w:rPr>
        <w:t>operationalize</w:t>
      </w:r>
      <w:r w:rsidRPr="00AB6D8F">
        <w:rPr>
          <w:rStyle w:val="StyleUnderline"/>
        </w:rPr>
        <w:t xml:space="preserve"> acts of </w:t>
      </w:r>
      <w:r w:rsidRPr="00621199">
        <w:rPr>
          <w:rStyle w:val="Emphasis"/>
          <w:highlight w:val="cyan"/>
        </w:rPr>
        <w:t>poetic language</w:t>
      </w:r>
      <w:r w:rsidRPr="00621199">
        <w:rPr>
          <w:rStyle w:val="StyleUnderline"/>
          <w:highlight w:val="cyan"/>
        </w:rPr>
        <w:t xml:space="preserve"> to create </w:t>
      </w:r>
      <w:r w:rsidRPr="00621199">
        <w:rPr>
          <w:rStyle w:val="Emphasis"/>
          <w:highlight w:val="cyan"/>
        </w:rPr>
        <w:t>social change</w:t>
      </w:r>
      <w:r w:rsidRPr="00AB6D8F">
        <w:rPr>
          <w:rStyle w:val="StyleUnderline"/>
        </w:rPr>
        <w:t xml:space="preserve"> or </w:t>
      </w:r>
      <w:r w:rsidRPr="00AB6D8F">
        <w:rPr>
          <w:rStyle w:val="Emphasis"/>
        </w:rPr>
        <w:t>revolution</w:t>
      </w:r>
      <w:r w:rsidRPr="00AB6D8F">
        <w:rPr>
          <w:sz w:val="16"/>
        </w:rPr>
        <w:t xml:space="preserve">? </w:t>
      </w:r>
      <w:r w:rsidRPr="00621199">
        <w:rPr>
          <w:rStyle w:val="StyleUnderline"/>
          <w:highlight w:val="cyan"/>
        </w:rPr>
        <w:t>I am</w:t>
      </w:r>
      <w:r w:rsidRPr="00AB6D8F">
        <w:rPr>
          <w:sz w:val="16"/>
        </w:rPr>
        <w:t xml:space="preserve">, </w:t>
      </w:r>
      <w:r w:rsidRPr="00AB6D8F">
        <w:rPr>
          <w:rStyle w:val="StyleUnderline"/>
        </w:rPr>
        <w:t>to put it mildly</w:t>
      </w:r>
      <w:r w:rsidRPr="00AB6D8F">
        <w:rPr>
          <w:sz w:val="16"/>
        </w:rPr>
        <w:t xml:space="preserve">, </w:t>
      </w:r>
      <w:r w:rsidRPr="00AB6D8F">
        <w:rPr>
          <w:rStyle w:val="Emphasis"/>
          <w:sz w:val="28"/>
          <w:szCs w:val="28"/>
        </w:rPr>
        <w:t xml:space="preserve">highly </w:t>
      </w:r>
      <w:r w:rsidRPr="00621199">
        <w:rPr>
          <w:rStyle w:val="Emphasis"/>
          <w:sz w:val="28"/>
          <w:szCs w:val="28"/>
          <w:highlight w:val="cyan"/>
        </w:rPr>
        <w:t>skeptical that a poem</w:t>
      </w:r>
      <w:r w:rsidRPr="00AB6D8F">
        <w:rPr>
          <w:sz w:val="16"/>
        </w:rPr>
        <w:t>—or even a whole sonnet—</w:t>
      </w:r>
      <w:r w:rsidRPr="00621199">
        <w:rPr>
          <w:rStyle w:val="Emphasis"/>
          <w:sz w:val="28"/>
          <w:szCs w:val="28"/>
          <w:highlight w:val="cyan"/>
        </w:rPr>
        <w:t>can change the world</w:t>
      </w:r>
      <w:r w:rsidRPr="00AB6D8F">
        <w:rPr>
          <w:sz w:val="16"/>
        </w:rPr>
        <w:t xml:space="preserve">. And </w:t>
      </w:r>
      <w:r w:rsidRPr="00621199">
        <w:rPr>
          <w:rStyle w:val="StyleUnderline"/>
          <w:highlight w:val="cyan"/>
        </w:rPr>
        <w:t>two</w:t>
      </w:r>
      <w:r w:rsidRPr="00AB6D8F">
        <w:rPr>
          <w:sz w:val="16"/>
        </w:rPr>
        <w:t xml:space="preserve">, </w:t>
      </w:r>
      <w:r w:rsidRPr="00621199">
        <w:rPr>
          <w:rStyle w:val="StyleUnderline"/>
          <w:highlight w:val="cyan"/>
        </w:rPr>
        <w:t>poetry does</w:t>
      </w:r>
      <w:r w:rsidRPr="00AB6D8F">
        <w:rPr>
          <w:rStyle w:val="StyleUnderline"/>
        </w:rPr>
        <w:t xml:space="preserve"> </w:t>
      </w:r>
      <w:r w:rsidRPr="00621199">
        <w:rPr>
          <w:rStyle w:val="StyleUnderline"/>
          <w:highlight w:val="cyan"/>
        </w:rPr>
        <w:t xml:space="preserve">not exist </w:t>
      </w:r>
      <w:r w:rsidRPr="00621199">
        <w:rPr>
          <w:rStyle w:val="Emphasis"/>
          <w:highlight w:val="cyan"/>
        </w:rPr>
        <w:t>outside</w:t>
      </w:r>
      <w:r w:rsidRPr="00AB6D8F">
        <w:rPr>
          <w:rStyle w:val="StyleUnderline"/>
        </w:rPr>
        <w:t xml:space="preserve"> of </w:t>
      </w:r>
      <w:r w:rsidRPr="00621199">
        <w:rPr>
          <w:rStyle w:val="Emphasis"/>
          <w:highlight w:val="cyan"/>
        </w:rPr>
        <w:t>the social</w:t>
      </w:r>
      <w:r w:rsidRPr="00AB6D8F">
        <w:rPr>
          <w:sz w:val="16"/>
        </w:rPr>
        <w:t xml:space="preserve">. </w:t>
      </w:r>
      <w:r w:rsidRPr="00AB6D8F">
        <w:rPr>
          <w:rStyle w:val="StyleUnderline"/>
        </w:rPr>
        <w:t xml:space="preserve">To think otherwise is to ignore the way in which </w:t>
      </w:r>
      <w:r w:rsidRPr="00621199">
        <w:rPr>
          <w:rStyle w:val="StyleUnderline"/>
          <w:highlight w:val="cyan"/>
        </w:rPr>
        <w:t xml:space="preserve">aesthetics is </w:t>
      </w:r>
      <w:r w:rsidRPr="00621199">
        <w:rPr>
          <w:rStyle w:val="Emphasis"/>
          <w:highlight w:val="cyan"/>
        </w:rPr>
        <w:t>culturally created</w:t>
      </w:r>
      <w:r w:rsidRPr="00AB6D8F">
        <w:rPr>
          <w:sz w:val="16"/>
        </w:rPr>
        <w:t xml:space="preserve">, that the </w:t>
      </w:r>
      <w:r w:rsidRPr="00621199">
        <w:rPr>
          <w:rStyle w:val="StyleUnderline"/>
          <w:highlight w:val="cyan"/>
        </w:rPr>
        <w:t>poetry</w:t>
      </w:r>
      <w:r w:rsidRPr="00AB6D8F">
        <w:rPr>
          <w:rStyle w:val="StyleUnderline"/>
        </w:rPr>
        <w:t xml:space="preserve"> that </w:t>
      </w:r>
      <w:r w:rsidRPr="00621199">
        <w:rPr>
          <w:rStyle w:val="StyleUnderline"/>
          <w:highlight w:val="cyan"/>
        </w:rPr>
        <w:t>is</w:t>
      </w:r>
      <w:r w:rsidRPr="00AB6D8F">
        <w:rPr>
          <w:rStyle w:val="StyleUnderline"/>
        </w:rPr>
        <w:t xml:space="preserve"> published in a book or posted online is a </w:t>
      </w:r>
      <w:r w:rsidRPr="00621199">
        <w:rPr>
          <w:rStyle w:val="StyleUnderline"/>
          <w:highlight w:val="cyan"/>
        </w:rPr>
        <w:t xml:space="preserve">part of a </w:t>
      </w:r>
      <w:r w:rsidRPr="00621199">
        <w:rPr>
          <w:rStyle w:val="Emphasis"/>
          <w:highlight w:val="cyan"/>
        </w:rPr>
        <w:t>system of production</w:t>
      </w:r>
      <w:r w:rsidRPr="00AB6D8F">
        <w:rPr>
          <w:sz w:val="16"/>
        </w:rPr>
        <w:t xml:space="preserve">, or that </w:t>
      </w:r>
      <w:r w:rsidRPr="00621199">
        <w:rPr>
          <w:rStyle w:val="StyleUnderline"/>
          <w:highlight w:val="cyan"/>
        </w:rPr>
        <w:t>poets</w:t>
      </w:r>
      <w:r w:rsidRPr="00AB6D8F">
        <w:rPr>
          <w:sz w:val="16"/>
        </w:rPr>
        <w:t xml:space="preserve"> themselves </w:t>
      </w:r>
      <w:r w:rsidRPr="00621199">
        <w:rPr>
          <w:rStyle w:val="StyleUnderline"/>
          <w:highlight w:val="cyan"/>
        </w:rPr>
        <w:t>are</w:t>
      </w:r>
      <w:r w:rsidRPr="00AB6D8F">
        <w:rPr>
          <w:sz w:val="16"/>
        </w:rPr>
        <w:t xml:space="preserve">n’t </w:t>
      </w:r>
      <w:r w:rsidRPr="00621199">
        <w:rPr>
          <w:rStyle w:val="Emphasis"/>
          <w:highlight w:val="cyan"/>
        </w:rPr>
        <w:t>cognitive</w:t>
      </w:r>
      <w:r w:rsidRPr="00AB6D8F">
        <w:rPr>
          <w:rStyle w:val="Emphasis"/>
        </w:rPr>
        <w:t xml:space="preserve"> </w:t>
      </w:r>
      <w:proofErr w:type="spellStart"/>
      <w:r w:rsidRPr="00621199">
        <w:rPr>
          <w:rStyle w:val="Emphasis"/>
          <w:highlight w:val="cyan"/>
        </w:rPr>
        <w:t>labourers</w:t>
      </w:r>
      <w:proofErr w:type="spellEnd"/>
      <w:r w:rsidRPr="00AB6D8F">
        <w:rPr>
          <w:sz w:val="16"/>
        </w:rPr>
        <w:t>. To the extent that poetry has not been captured by capital—after all, while poetry is a part of the productive process it is hardly the work of the ruling class (what does big business care of  poetry?)—it  has  been  culturally  distanced  from  the  everyday;  if  poetry  is  to  be  seen  as  being ‘outside,’ it is outside of the everyday. George Thomson (1946), in his brief work Marxism and Poetry, wrote that our contemporary poetry has lost its vitality. It has become:</w:t>
      </w:r>
    </w:p>
    <w:p w14:paraId="0C5ED71B" w14:textId="77777777" w:rsidR="001F7AE8" w:rsidRPr="00AB6D8F" w:rsidRDefault="001F7AE8" w:rsidP="001F7AE8">
      <w:pPr>
        <w:rPr>
          <w:sz w:val="16"/>
        </w:rPr>
      </w:pPr>
      <w:r w:rsidRPr="00AB6D8F">
        <w:rPr>
          <w:sz w:val="16"/>
        </w:rPr>
        <w:t xml:space="preserve">“[the work] of a small and isolated section of the community, the middle-class </w:t>
      </w:r>
      <w:proofErr w:type="spellStart"/>
      <w:r w:rsidRPr="00AB6D8F">
        <w:rPr>
          <w:sz w:val="16"/>
        </w:rPr>
        <w:t>intelligencia</w:t>
      </w:r>
      <w:proofErr w:type="spellEnd"/>
      <w:r w:rsidRPr="00AB6D8F">
        <w:rPr>
          <w:sz w:val="16"/>
        </w:rPr>
        <w:t xml:space="preserve">, spurned by the ruling class but still hesitant to join hands with the masses of the people, the proletariat, who alone have the strength to break through the iron ring of monopoly capitalism. And so bourgeois poetry has lost touch with the underlying forces of social change. Its range has contracted—the range of its content and the range of its appeal. It is no longer the work of a people, or even of a class, but of a coterie. Unless the bourgeois poet can learn to reorientate his art, he will soon have nobody to sing to but </w:t>
      </w:r>
      <w:proofErr w:type="gramStart"/>
      <w:r w:rsidRPr="00AB6D8F">
        <w:rPr>
          <w:sz w:val="16"/>
        </w:rPr>
        <w:t>himself”(</w:t>
      </w:r>
      <w:proofErr w:type="gramEnd"/>
      <w:r w:rsidRPr="00AB6D8F">
        <w:rPr>
          <w:sz w:val="16"/>
        </w:rPr>
        <w:t>p. 58).3</w:t>
      </w:r>
    </w:p>
    <w:p w14:paraId="2283BEB5" w14:textId="4C7E893B" w:rsidR="004A4703" w:rsidRPr="008D6152" w:rsidRDefault="001F7AE8" w:rsidP="004A4703">
      <w:pPr>
        <w:rPr>
          <w:rStyle w:val="Emphasis"/>
          <w:b w:val="0"/>
          <w:iCs w:val="0"/>
          <w:sz w:val="16"/>
          <w:u w:val="none"/>
        </w:rPr>
      </w:pPr>
      <w:r w:rsidRPr="00621199">
        <w:rPr>
          <w:rStyle w:val="StyleUnderline"/>
          <w:highlight w:val="cyan"/>
        </w:rPr>
        <w:t>We do not live poetry</w:t>
      </w:r>
      <w:r w:rsidRPr="00AB6D8F">
        <w:rPr>
          <w:rStyle w:val="StyleUnderline"/>
        </w:rPr>
        <w:t xml:space="preserve"> in our </w:t>
      </w:r>
      <w:r w:rsidRPr="00AB6D8F">
        <w:rPr>
          <w:rStyle w:val="Emphasis"/>
        </w:rPr>
        <w:t>everyday lives</w:t>
      </w:r>
      <w:r w:rsidRPr="00AB6D8F">
        <w:rPr>
          <w:sz w:val="16"/>
        </w:rPr>
        <w:t xml:space="preserve">. To the extent that </w:t>
      </w:r>
      <w:r w:rsidRPr="00621199">
        <w:rPr>
          <w:rStyle w:val="StyleUnderline"/>
          <w:highlight w:val="cyan"/>
        </w:rPr>
        <w:t>poetry has been captured by capital</w:t>
      </w:r>
      <w:r w:rsidRPr="00AB6D8F">
        <w:rPr>
          <w:sz w:val="16"/>
        </w:rPr>
        <w:t xml:space="preserve">, especially </w:t>
      </w:r>
      <w:r w:rsidRPr="00621199">
        <w:rPr>
          <w:rStyle w:val="StyleUnderline"/>
          <w:highlight w:val="cyan"/>
        </w:rPr>
        <w:t>as</w:t>
      </w:r>
      <w:r w:rsidRPr="00AB6D8F">
        <w:rPr>
          <w:rStyle w:val="StyleUnderline"/>
        </w:rPr>
        <w:t xml:space="preserve"> a work of </w:t>
      </w:r>
      <w:r w:rsidRPr="00621199">
        <w:rPr>
          <w:rStyle w:val="Emphasis"/>
          <w:highlight w:val="cyan"/>
        </w:rPr>
        <w:t xml:space="preserve">cognitive </w:t>
      </w:r>
      <w:proofErr w:type="spellStart"/>
      <w:r w:rsidRPr="00621199">
        <w:rPr>
          <w:rStyle w:val="Emphasis"/>
          <w:highlight w:val="cyan"/>
        </w:rPr>
        <w:t>labour</w:t>
      </w:r>
      <w:proofErr w:type="spellEnd"/>
      <w:r w:rsidRPr="00AB6D8F">
        <w:rPr>
          <w:sz w:val="16"/>
        </w:rPr>
        <w:t xml:space="preserve">, and the way in which </w:t>
      </w:r>
      <w:r w:rsidRPr="00AB6D8F">
        <w:rPr>
          <w:rStyle w:val="StyleUnderline"/>
        </w:rPr>
        <w:t>it has become something unrelatable to the everyday</w:t>
      </w:r>
      <w:r w:rsidRPr="00AB6D8F">
        <w:rPr>
          <w:sz w:val="16"/>
        </w:rPr>
        <w:t xml:space="preserve">, </w:t>
      </w:r>
      <w:r w:rsidRPr="00621199">
        <w:rPr>
          <w:rStyle w:val="StyleUnderline"/>
          <w:highlight w:val="cyan"/>
        </w:rPr>
        <w:t xml:space="preserve">we have been </w:t>
      </w:r>
      <w:r w:rsidRPr="00621199">
        <w:rPr>
          <w:rStyle w:val="Emphasis"/>
          <w:highlight w:val="cyan"/>
        </w:rPr>
        <w:t>distanced</w:t>
      </w:r>
      <w:r w:rsidRPr="00621199">
        <w:rPr>
          <w:rStyle w:val="StyleUnderline"/>
          <w:highlight w:val="cyan"/>
        </w:rPr>
        <w:t xml:space="preserve"> from the</w:t>
      </w:r>
      <w:r w:rsidRPr="00AB6D8F">
        <w:rPr>
          <w:rStyle w:val="StyleUnderline"/>
        </w:rPr>
        <w:t xml:space="preserve"> </w:t>
      </w:r>
      <w:r w:rsidRPr="00621199">
        <w:rPr>
          <w:rStyle w:val="Emphasis"/>
          <w:highlight w:val="cyan"/>
        </w:rPr>
        <w:t>metamorphose</w:t>
      </w:r>
      <w:r w:rsidRPr="00621199">
        <w:rPr>
          <w:rStyle w:val="StyleUnderline"/>
          <w:highlight w:val="cyan"/>
        </w:rPr>
        <w:t xml:space="preserve"> that </w:t>
      </w:r>
      <w:r w:rsidRPr="00621199">
        <w:rPr>
          <w:rStyle w:val="Emphasis"/>
          <w:highlight w:val="cyan"/>
        </w:rPr>
        <w:t>poetry offers</w:t>
      </w:r>
      <w:r w:rsidRPr="00AB6D8F">
        <w:rPr>
          <w:sz w:val="16"/>
        </w:rPr>
        <w:t>.</w:t>
      </w:r>
    </w:p>
    <w:p w14:paraId="3337E7EB" w14:textId="77777777" w:rsidR="004A4703" w:rsidRPr="00C36742" w:rsidRDefault="004A4703" w:rsidP="004A4703">
      <w:pPr>
        <w:pStyle w:val="Heading4"/>
      </w:pPr>
      <w:r>
        <w:t xml:space="preserve">Racial capital ensures </w:t>
      </w:r>
      <w:r>
        <w:rPr>
          <w:u w:val="single"/>
        </w:rPr>
        <w:t>climate</w:t>
      </w:r>
      <w:r>
        <w:t xml:space="preserve"> apartheid and </w:t>
      </w:r>
      <w:r>
        <w:rPr>
          <w:u w:val="single"/>
        </w:rPr>
        <w:t>extinction</w:t>
      </w:r>
      <w:r>
        <w:t>.</w:t>
      </w:r>
    </w:p>
    <w:p w14:paraId="02C8E4C3" w14:textId="77777777" w:rsidR="004A4703" w:rsidRPr="008A17E3" w:rsidRDefault="004A4703" w:rsidP="004A4703">
      <w:r w:rsidRPr="005B77DD">
        <w:rPr>
          <w:rStyle w:val="Style13ptBold"/>
        </w:rPr>
        <w:t xml:space="preserve">Heron </w:t>
      </w:r>
      <w:r>
        <w:rPr>
          <w:rStyle w:val="Style13ptBold"/>
        </w:rPr>
        <w:t>’</w:t>
      </w:r>
      <w:r w:rsidRPr="005B77DD">
        <w:rPr>
          <w:rStyle w:val="Style13ptBold"/>
        </w:rPr>
        <w:t>20</w:t>
      </w:r>
      <w:r>
        <w:t xml:space="preserve"> </w:t>
      </w:r>
      <w:r>
        <w:rPr>
          <w:sz w:val="16"/>
          <w:szCs w:val="16"/>
        </w:rPr>
        <w:t>[</w:t>
      </w:r>
      <w:r w:rsidRPr="005B77DD">
        <w:rPr>
          <w:sz w:val="16"/>
          <w:szCs w:val="16"/>
        </w:rPr>
        <w:t xml:space="preserve">Kai Heron, editor at ROAR Magazine.  Jodi Dean, Professor of Political Science at Hobart and William Smith Colleges.  “Revolution or Ruin.”  E-Flux.  Journal #110 - June 2020.  </w:t>
      </w:r>
      <w:hyperlink r:id="rId13"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Pr>
          <w:sz w:val="16"/>
          <w:szCs w:val="16"/>
        </w:rPr>
        <w:t>]</w:t>
      </w:r>
    </w:p>
    <w:p w14:paraId="6FFCBDC4" w14:textId="77777777" w:rsidR="004A4703" w:rsidRPr="00E541BC" w:rsidRDefault="004A4703" w:rsidP="004A4703">
      <w:pPr>
        <w:rPr>
          <w:sz w:val="16"/>
        </w:rPr>
      </w:pPr>
      <w:r w:rsidRPr="00E541BC">
        <w:rPr>
          <w:sz w:val="16"/>
        </w:rPr>
        <w:t xml:space="preserve">We know how the first paragraph begins. We’ve read about the changing climate for over twenty years, infrequently at first and then daily until we couldn’t deny it any longer. </w:t>
      </w:r>
      <w:r w:rsidRPr="00E541BC">
        <w:rPr>
          <w:rStyle w:val="StyleUnderline"/>
        </w:rPr>
        <w:t>The world is burning</w:t>
      </w:r>
      <w:r w:rsidRPr="00E541BC">
        <w:rPr>
          <w:sz w:val="16"/>
        </w:rPr>
        <w:t xml:space="preserve">. </w:t>
      </w:r>
      <w:r w:rsidRPr="00E541BC">
        <w:rPr>
          <w:rStyle w:val="StyleUnderline"/>
        </w:rPr>
        <w:t xml:space="preserve">The </w:t>
      </w:r>
      <w:r w:rsidRPr="00EC23C7">
        <w:rPr>
          <w:rStyle w:val="StyleUnderline"/>
          <w:highlight w:val="green"/>
        </w:rPr>
        <w:t>oceans are</w:t>
      </w:r>
      <w:r w:rsidRPr="00E541BC">
        <w:rPr>
          <w:rStyle w:val="StyleUnderline"/>
        </w:rPr>
        <w:t xml:space="preserve"> heating up and </w:t>
      </w:r>
      <w:r w:rsidRPr="002C3048">
        <w:rPr>
          <w:rStyle w:val="StyleUnderline"/>
          <w:highlight w:val="green"/>
        </w:rPr>
        <w:t>acidifying</w:t>
      </w:r>
      <w:r w:rsidRPr="00E541BC">
        <w:rPr>
          <w:sz w:val="16"/>
        </w:rPr>
        <w:t xml:space="preserve">. </w:t>
      </w:r>
      <w:r w:rsidRPr="002C3048">
        <w:rPr>
          <w:rStyle w:val="StyleUnderline"/>
          <w:highlight w:val="green"/>
        </w:rPr>
        <w:t>Species are</w:t>
      </w:r>
      <w:r w:rsidRPr="00E541BC">
        <w:rPr>
          <w:rStyle w:val="StyleUnderline"/>
        </w:rPr>
        <w:t xml:space="preserve"> dying </w:t>
      </w:r>
      <w:r w:rsidRPr="00EC23C7">
        <w:rPr>
          <w:rStyle w:val="StyleUnderline"/>
        </w:rPr>
        <w:t>in</w:t>
      </w:r>
      <w:r w:rsidRPr="00E541BC">
        <w:rPr>
          <w:rStyle w:val="StyleUnderline"/>
        </w:rPr>
        <w:t xml:space="preserve"> the Sixth Great </w:t>
      </w:r>
      <w:r w:rsidRPr="002C3048">
        <w:rPr>
          <w:rStyle w:val="StyleUnderline"/>
          <w:highlight w:val="green"/>
        </w:rPr>
        <w:t>Extinct</w:t>
      </w:r>
      <w:r w:rsidRPr="00EC23C7">
        <w:rPr>
          <w:rStyle w:val="StyleUnderline"/>
        </w:rPr>
        <w:t>ion</w:t>
      </w:r>
      <w:r w:rsidRPr="00E541BC">
        <w:rPr>
          <w:sz w:val="16"/>
        </w:rPr>
        <w:t xml:space="preserve">. Koalas have replaced polar bears as the charismatic species whose dwindling numbers bring us to tears. </w:t>
      </w:r>
      <w:r w:rsidRPr="002C3048">
        <w:rPr>
          <w:rStyle w:val="StyleUnderline"/>
          <w:highlight w:val="green"/>
        </w:rPr>
        <w:t>Millions are displaced</w:t>
      </w:r>
      <w:r w:rsidRPr="00E541BC">
        <w:rPr>
          <w:sz w:val="16"/>
        </w:rPr>
        <w:t xml:space="preserve"> </w:t>
      </w:r>
      <w:proofErr w:type="gramStart"/>
      <w:r w:rsidRPr="00E541BC">
        <w:rPr>
          <w:sz w:val="16"/>
        </w:rPr>
        <w:t>and on the move,</w:t>
      </w:r>
      <w:proofErr w:type="gramEnd"/>
      <w:r w:rsidRPr="00E541BC">
        <w:rPr>
          <w:sz w:val="16"/>
        </w:rPr>
        <w:t xml:space="preserve"> </w:t>
      </w:r>
      <w:r w:rsidRPr="00E541BC">
        <w:rPr>
          <w:rStyle w:val="StyleUnderline"/>
        </w:rPr>
        <w:t xml:space="preserve">only to be </w:t>
      </w:r>
      <w:r w:rsidRPr="002C3048">
        <w:rPr>
          <w:rStyle w:val="StyleUnderline"/>
          <w:highlight w:val="green"/>
        </w:rPr>
        <w:t>met with fences</w:t>
      </w:r>
      <w:r w:rsidRPr="00E541BC">
        <w:rPr>
          <w:rStyle w:val="StyleUnderline"/>
        </w:rPr>
        <w:t xml:space="preserve">, borders, </w:t>
      </w:r>
      <w:r w:rsidRPr="002C3048">
        <w:rPr>
          <w:rStyle w:val="StyleUnderline"/>
          <w:highlight w:val="green"/>
        </w:rPr>
        <w:t>and death</w:t>
      </w:r>
      <w:r w:rsidRPr="00E541BC">
        <w:rPr>
          <w:sz w:val="16"/>
        </w:rPr>
        <w:t>.</w:t>
      </w:r>
    </w:p>
    <w:p w14:paraId="4E08F97F" w14:textId="77777777" w:rsidR="004A4703" w:rsidRPr="00E541BC" w:rsidRDefault="004A4703" w:rsidP="004A4703">
      <w:pPr>
        <w:rPr>
          <w:sz w:val="16"/>
        </w:rPr>
      </w:pPr>
      <w:r w:rsidRPr="00E541BC">
        <w:rPr>
          <w:sz w:val="16"/>
        </w:rPr>
        <w:t xml:space="preserve">We’ve read the </w:t>
      </w:r>
      <w:proofErr w:type="gramStart"/>
      <w:r w:rsidRPr="00E541BC">
        <w:rPr>
          <w:sz w:val="16"/>
        </w:rPr>
        <w:t>news</w:t>
      </w:r>
      <w:proofErr w:type="gramEnd"/>
      <w:r w:rsidRPr="00E541BC">
        <w:rPr>
          <w:sz w:val="16"/>
        </w:rPr>
        <w:t xml:space="preserve">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E541BC">
        <w:rPr>
          <w:rStyle w:val="StyleUnderline"/>
        </w:rPr>
        <w:t>the atmospheric impact of these emissions is manifesting faster than scientists previously expected. The IPCC clock tells us that we have eleven years to prevent warming</w:t>
      </w:r>
      <w:r w:rsidRPr="00E541BC">
        <w:rPr>
          <w:sz w:val="16"/>
        </w:rPr>
        <w:t xml:space="preserve"> from rising more than 1.5 degrees above preindustrial levels. </w:t>
      </w:r>
      <w:r w:rsidRPr="00E541BC">
        <w:rPr>
          <w:rStyle w:val="StyleUnderline"/>
        </w:rPr>
        <w:t>Some places</w:t>
      </w:r>
      <w:r w:rsidRPr="00E541BC">
        <w:rPr>
          <w:sz w:val="16"/>
        </w:rPr>
        <w:t xml:space="preserve"> on earth </w:t>
      </w:r>
      <w:r w:rsidRPr="00E541BC">
        <w:rPr>
          <w:rStyle w:val="StyleUnderline"/>
        </w:rPr>
        <w:t>already hit that mark in the summer of 2019</w:t>
      </w:r>
      <w:r w:rsidRPr="00E541BC">
        <w:rPr>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49586044" w14:textId="77777777" w:rsidR="004A4703" w:rsidRPr="00E541BC" w:rsidRDefault="004A4703" w:rsidP="004A4703">
      <w:pPr>
        <w:rPr>
          <w:sz w:val="16"/>
        </w:rPr>
      </w:pPr>
      <w:r w:rsidRPr="002C3048">
        <w:rPr>
          <w:rStyle w:val="StyleUnderline"/>
          <w:highlight w:val="green"/>
        </w:rPr>
        <w:t xml:space="preserve">Those </w:t>
      </w:r>
      <w:r w:rsidRPr="002C3048">
        <w:rPr>
          <w:rStyle w:val="Emphasis"/>
          <w:highlight w:val="green"/>
        </w:rPr>
        <w:t>least</w:t>
      </w:r>
      <w:r w:rsidRPr="002C3048">
        <w:rPr>
          <w:rStyle w:val="StyleUnderline"/>
          <w:highlight w:val="green"/>
        </w:rPr>
        <w:t xml:space="preserve"> responsible</w:t>
      </w:r>
      <w:r w:rsidRPr="00E541BC">
        <w:rPr>
          <w:rStyle w:val="StyleUnderline"/>
        </w:rPr>
        <w:t xml:space="preserve"> for climate change</w:t>
      </w:r>
      <w:r w:rsidRPr="00E541BC">
        <w:rPr>
          <w:sz w:val="16"/>
        </w:rPr>
        <w:t xml:space="preserve">, </w:t>
      </w:r>
      <w:r w:rsidRPr="00E541BC">
        <w:rPr>
          <w:rStyle w:val="StyleUnderline"/>
        </w:rPr>
        <w:t xml:space="preserve">those </w:t>
      </w:r>
      <w:r w:rsidRPr="00EC23C7">
        <w:rPr>
          <w:rStyle w:val="StyleUnderline"/>
        </w:rPr>
        <w:t>who</w:t>
      </w:r>
      <w:r w:rsidRPr="00E541BC">
        <w:rPr>
          <w:rStyle w:val="StyleUnderline"/>
        </w:rPr>
        <w:t xml:space="preserve"> have </w:t>
      </w:r>
      <w:r w:rsidRPr="002C3048">
        <w:rPr>
          <w:rStyle w:val="StyleUnderline"/>
          <w:highlight w:val="green"/>
        </w:rPr>
        <w:t>suffered</w:t>
      </w:r>
      <w:r w:rsidRPr="00E541BC">
        <w:rPr>
          <w:rStyle w:val="StyleUnderline"/>
        </w:rPr>
        <w:t xml:space="preserve"> the </w:t>
      </w:r>
      <w:r w:rsidRPr="002C3048">
        <w:rPr>
          <w:rStyle w:val="Emphasis"/>
          <w:highlight w:val="green"/>
        </w:rPr>
        <w:t>most</w:t>
      </w:r>
      <w:r w:rsidRPr="002C3048">
        <w:rPr>
          <w:rStyle w:val="StyleUnderline"/>
          <w:highlight w:val="green"/>
        </w:rPr>
        <w:t xml:space="preserve"> from capital</w:t>
      </w:r>
      <w:r w:rsidRPr="00E541BC">
        <w:rPr>
          <w:rStyle w:val="StyleUnderline"/>
        </w:rPr>
        <w:t>ism</w:t>
      </w:r>
      <w:r w:rsidRPr="002C3048">
        <w:rPr>
          <w:rStyle w:val="StyleUnderline"/>
          <w:highlight w:val="green"/>
        </w:rPr>
        <w:t>’s colonizing</w:t>
      </w:r>
      <w:r w:rsidRPr="00E541BC">
        <w:rPr>
          <w:rStyle w:val="StyleUnderline"/>
        </w:rPr>
        <w:t xml:space="preserve"> and imperial </w:t>
      </w:r>
      <w:r w:rsidRPr="002C3048">
        <w:rPr>
          <w:rStyle w:val="StyleUnderline"/>
          <w:highlight w:val="green"/>
        </w:rPr>
        <w:t>drive</w:t>
      </w:r>
      <w:r w:rsidRPr="00E541BC">
        <w:rPr>
          <w:rStyle w:val="StyleUnderline"/>
        </w:rPr>
        <w:t xml:space="preserve">, </w:t>
      </w:r>
      <w:r w:rsidRPr="00EC23C7">
        <w:rPr>
          <w:rStyle w:val="StyleUnderline"/>
        </w:rPr>
        <w:t xml:space="preserve">are </w:t>
      </w:r>
      <w:r w:rsidRPr="002C3048">
        <w:rPr>
          <w:rStyle w:val="StyleUnderline"/>
          <w:highlight w:val="green"/>
        </w:rPr>
        <w:t xml:space="preserve">on the </w:t>
      </w:r>
      <w:r w:rsidRPr="002C3048">
        <w:rPr>
          <w:rStyle w:val="Emphasis"/>
          <w:highlight w:val="green"/>
        </w:rPr>
        <w:t>frontlines</w:t>
      </w:r>
      <w:r w:rsidRPr="002C3048">
        <w:rPr>
          <w:rStyle w:val="StyleUnderline"/>
          <w:highlight w:val="green"/>
        </w:rPr>
        <w:t xml:space="preserve"> of</w:t>
      </w:r>
      <w:r w:rsidRPr="00E541BC">
        <w:rPr>
          <w:rStyle w:val="StyleUnderline"/>
        </w:rPr>
        <w:t xml:space="preserve"> the </w:t>
      </w:r>
      <w:r w:rsidRPr="002C3048">
        <w:rPr>
          <w:rStyle w:val="Emphasis"/>
          <w:highlight w:val="green"/>
        </w:rPr>
        <w:t>climate catastrophe</w:t>
      </w:r>
      <w:r w:rsidRPr="00E541BC">
        <w:rPr>
          <w:sz w:val="16"/>
        </w:rPr>
        <w:t xml:space="preserve">. </w:t>
      </w:r>
      <w:r w:rsidRPr="00E541BC">
        <w:rPr>
          <w:rStyle w:val="StyleUnderline"/>
        </w:rPr>
        <w:t xml:space="preserve">How </w:t>
      </w:r>
      <w:r w:rsidRPr="002C3048">
        <w:rPr>
          <w:rStyle w:val="StyleUnderline"/>
          <w:highlight w:val="green"/>
        </w:rPr>
        <w:t>to find</w:t>
      </w:r>
      <w:r w:rsidRPr="00E541BC">
        <w:rPr>
          <w:sz w:val="16"/>
        </w:rPr>
        <w:t xml:space="preserve"> clean </w:t>
      </w:r>
      <w:r w:rsidRPr="002C3048">
        <w:rPr>
          <w:rStyle w:val="Emphasis"/>
          <w:highlight w:val="green"/>
        </w:rPr>
        <w:t>water</w:t>
      </w:r>
      <w:r w:rsidRPr="002C3048">
        <w:rPr>
          <w:rStyle w:val="StyleUnderline"/>
          <w:highlight w:val="green"/>
        </w:rPr>
        <w:t xml:space="preserve"> amid</w:t>
      </w:r>
      <w:r w:rsidRPr="00EC23C7">
        <w:rPr>
          <w:rStyle w:val="StyleUnderline"/>
        </w:rPr>
        <w:t>st</w:t>
      </w:r>
      <w:r w:rsidRPr="00E541BC">
        <w:rPr>
          <w:rStyle w:val="StyleUnderline"/>
        </w:rPr>
        <w:t xml:space="preserve"> never-ending </w:t>
      </w:r>
      <w:proofErr w:type="gramStart"/>
      <w:r w:rsidRPr="002C3048">
        <w:rPr>
          <w:rStyle w:val="StyleUnderline"/>
          <w:highlight w:val="green"/>
        </w:rPr>
        <w:t>drought</w:t>
      </w:r>
      <w:proofErr w:type="gramEnd"/>
      <w:r w:rsidRPr="00E541BC">
        <w:rPr>
          <w:rStyle w:val="StyleUnderline"/>
        </w:rPr>
        <w:t xml:space="preserve">? How </w:t>
      </w:r>
      <w:r w:rsidRPr="002C3048">
        <w:rPr>
          <w:rStyle w:val="StyleUnderline"/>
          <w:highlight w:val="green"/>
        </w:rPr>
        <w:t>to gather</w:t>
      </w:r>
      <w:r w:rsidRPr="00E541BC">
        <w:rPr>
          <w:sz w:val="16"/>
        </w:rPr>
        <w:t xml:space="preserve"> needed herbs, </w:t>
      </w:r>
      <w:r w:rsidRPr="002C3048">
        <w:rPr>
          <w:rStyle w:val="Emphasis"/>
          <w:highlight w:val="green"/>
        </w:rPr>
        <w:t>food</w:t>
      </w:r>
      <w:r w:rsidRPr="00E541BC">
        <w:rPr>
          <w:sz w:val="16"/>
        </w:rPr>
        <w:t xml:space="preserve">, and firewood </w:t>
      </w:r>
      <w:r w:rsidRPr="002C3048">
        <w:rPr>
          <w:rStyle w:val="StyleUnderline"/>
          <w:highlight w:val="green"/>
        </w:rPr>
        <w:t>amid</w:t>
      </w:r>
      <w:r w:rsidRPr="00EC23C7">
        <w:rPr>
          <w:rStyle w:val="StyleUnderline"/>
        </w:rPr>
        <w:t>st</w:t>
      </w:r>
      <w:r w:rsidRPr="00E541BC">
        <w:rPr>
          <w:rStyle w:val="StyleUnderline"/>
        </w:rPr>
        <w:t xml:space="preserve"> rapid </w:t>
      </w:r>
      <w:r w:rsidRPr="002C3048">
        <w:rPr>
          <w:rStyle w:val="Emphasis"/>
          <w:highlight w:val="green"/>
        </w:rPr>
        <w:t>deforestation</w:t>
      </w:r>
      <w:r w:rsidRPr="00E541BC">
        <w:rPr>
          <w:sz w:val="16"/>
        </w:rPr>
        <w:t xml:space="preserve">? </w:t>
      </w:r>
      <w:r w:rsidRPr="00E541BC">
        <w:rPr>
          <w:rStyle w:val="StyleUnderline"/>
        </w:rPr>
        <w:t xml:space="preserve">How to survive the floods and fires? </w:t>
      </w:r>
      <w:r w:rsidRPr="00E541BC">
        <w:rPr>
          <w:rStyle w:val="Emphasis"/>
        </w:rPr>
        <w:t>Centuries of</w:t>
      </w:r>
      <w:r w:rsidRPr="00E541BC">
        <w:rPr>
          <w:sz w:val="16"/>
        </w:rPr>
        <w:t xml:space="preserve"> colonialism, </w:t>
      </w:r>
      <w:r w:rsidRPr="002C3048">
        <w:rPr>
          <w:rStyle w:val="Emphasis"/>
          <w:highlight w:val="green"/>
        </w:rPr>
        <w:t>exploitation</w:t>
      </w:r>
      <w:r w:rsidRPr="00E541BC">
        <w:rPr>
          <w:sz w:val="16"/>
        </w:rPr>
        <w:t xml:space="preserve">, and war </w:t>
      </w:r>
      <w:r w:rsidRPr="002C3048">
        <w:rPr>
          <w:rStyle w:val="StyleUnderline"/>
          <w:highlight w:val="green"/>
        </w:rPr>
        <w:t>undermine</w:t>
      </w:r>
      <w:r w:rsidRPr="00E541BC">
        <w:rPr>
          <w:rStyle w:val="StyleUnderline"/>
        </w:rPr>
        <w:t xml:space="preserve"> people’s </w:t>
      </w:r>
      <w:r w:rsidRPr="002C3048">
        <w:rPr>
          <w:rStyle w:val="StyleUnderline"/>
          <w:highlight w:val="green"/>
        </w:rPr>
        <w:t xml:space="preserve">capacities to </w:t>
      </w:r>
      <w:r w:rsidRPr="002C3048">
        <w:rPr>
          <w:rStyle w:val="Emphasis"/>
          <w:highlight w:val="green"/>
        </w:rPr>
        <w:t>survive</w:t>
      </w:r>
      <w:r w:rsidRPr="002C3048">
        <w:rPr>
          <w:rStyle w:val="StyleUnderline"/>
          <w:highlight w:val="green"/>
        </w:rPr>
        <w:t xml:space="preserve"> and </w:t>
      </w:r>
      <w:r w:rsidRPr="002C3048">
        <w:rPr>
          <w:rStyle w:val="Emphasis"/>
          <w:highlight w:val="green"/>
        </w:rPr>
        <w:t>thrive</w:t>
      </w:r>
      <w:r w:rsidRPr="00E541BC">
        <w:rPr>
          <w:rStyle w:val="StyleUnderline"/>
        </w:rPr>
        <w:t xml:space="preserve">, </w:t>
      </w:r>
      <w:r w:rsidRPr="002C3048">
        <w:rPr>
          <w:rStyle w:val="StyleUnderline"/>
          <w:highlight w:val="green"/>
        </w:rPr>
        <w:t>hitting</w:t>
      </w:r>
      <w:r w:rsidRPr="00E541BC">
        <w:rPr>
          <w:rStyle w:val="StyleUnderline"/>
        </w:rPr>
        <w:t xml:space="preserve"> poor people, women, children, people with disabilities, already </w:t>
      </w:r>
      <w:r w:rsidRPr="00E541BC">
        <w:rPr>
          <w:rStyle w:val="StyleUnderline"/>
        </w:rPr>
        <w:lastRenderedPageBreak/>
        <w:t>disadvantaged</w:t>
      </w:r>
      <w:r w:rsidRPr="00E541BC">
        <w:rPr>
          <w:sz w:val="16"/>
        </w:rPr>
        <w:t xml:space="preserve"> racialized and national </w:t>
      </w:r>
      <w:r w:rsidRPr="002C3048">
        <w:rPr>
          <w:rStyle w:val="StyleUnderline"/>
          <w:highlight w:val="green"/>
        </w:rPr>
        <w:t>minorities</w:t>
      </w:r>
      <w:r w:rsidRPr="00E541BC">
        <w:rPr>
          <w:rStyle w:val="StyleUnderline"/>
        </w:rPr>
        <w:t xml:space="preserve">, and </w:t>
      </w:r>
      <w:r w:rsidRPr="002C3048">
        <w:rPr>
          <w:rStyle w:val="StyleUnderline"/>
          <w:highlight w:val="green"/>
        </w:rPr>
        <w:t>the</w:t>
      </w:r>
      <w:r w:rsidRPr="00E541BC">
        <w:rPr>
          <w:rStyle w:val="StyleUnderline"/>
        </w:rPr>
        <w:t xml:space="preserve"> elderly </w:t>
      </w:r>
      <w:r w:rsidRPr="002C3048">
        <w:rPr>
          <w:rStyle w:val="StyleUnderline"/>
          <w:highlight w:val="green"/>
        </w:rPr>
        <w:t>hardest</w:t>
      </w:r>
      <w:r w:rsidRPr="00E541BC">
        <w:rPr>
          <w:sz w:val="16"/>
        </w:rPr>
        <w:t xml:space="preserve"> of all. According to a UN report, “</w:t>
      </w:r>
      <w:r w:rsidRPr="002C3048">
        <w:rPr>
          <w:rStyle w:val="StyleUnderline"/>
          <w:highlight w:val="green"/>
        </w:rPr>
        <w:t>We risk</w:t>
      </w:r>
      <w:r w:rsidRPr="00E541BC">
        <w:rPr>
          <w:rStyle w:val="StyleUnderline"/>
        </w:rPr>
        <w:t xml:space="preserve"> a ‘</w:t>
      </w:r>
      <w:r w:rsidRPr="002C3048">
        <w:rPr>
          <w:rStyle w:val="Emphasis"/>
          <w:highlight w:val="green"/>
        </w:rPr>
        <w:t>climate apartheid</w:t>
      </w:r>
      <w:r w:rsidRPr="00E541BC">
        <w:rPr>
          <w:rStyle w:val="StyleUnderline"/>
        </w:rPr>
        <w:t>’ scenario where the wealthy pay to escape overheating, hunger and conflict while the rest of the world is left to suffer</w:t>
      </w:r>
      <w:r w:rsidRPr="00E541BC">
        <w:rPr>
          <w:sz w:val="16"/>
        </w:rPr>
        <w:t xml:space="preserve">.” Capitalism has always permitted some to flourish by forcing others to fight for survival. The climate crisis—and now the coronavirus—intensifies these dynamics into a global class war. </w:t>
      </w:r>
      <w:r w:rsidRPr="00E541BC">
        <w:rPr>
          <w:rStyle w:val="StyleUnderline"/>
        </w:rPr>
        <w:t>In Marx’s words, “ruin or revolution is the watchword” for our times</w:t>
      </w:r>
      <w:r w:rsidRPr="00E541BC">
        <w:rPr>
          <w:sz w:val="16"/>
        </w:rPr>
        <w:t>.</w:t>
      </w:r>
    </w:p>
    <w:p w14:paraId="5AB1DEBD" w14:textId="77777777" w:rsidR="00877C7E" w:rsidRPr="00CA2BF2" w:rsidRDefault="00877C7E" w:rsidP="00877C7E">
      <w:pPr>
        <w:pStyle w:val="Heading4"/>
      </w:pPr>
      <w:r>
        <w:t xml:space="preserve">Vote neg for Black Maoist Internationalism – only </w:t>
      </w:r>
      <w:r>
        <w:rPr>
          <w:u w:val="single"/>
        </w:rPr>
        <w:t>unifying</w:t>
      </w:r>
      <w:r>
        <w:t xml:space="preserve"> the underclass thru a People’s Liberation Army can </w:t>
      </w:r>
      <w:r>
        <w:rPr>
          <w:u w:val="single"/>
        </w:rPr>
        <w:t>replace</w:t>
      </w:r>
      <w:r>
        <w:t xml:space="preserve"> white capitalist modernity with a World Black Dictatorship.</w:t>
      </w:r>
    </w:p>
    <w:p w14:paraId="74BAD651" w14:textId="77777777" w:rsidR="00877C7E" w:rsidRDefault="00877C7E" w:rsidP="00877C7E">
      <w:pPr>
        <w:rPr>
          <w:sz w:val="20"/>
          <w:szCs w:val="20"/>
        </w:rPr>
      </w:pPr>
      <w:r w:rsidRPr="008E519F">
        <w:rPr>
          <w:rStyle w:val="Style13ptBold"/>
        </w:rPr>
        <w:t xml:space="preserve">Kelley </w:t>
      </w:r>
      <w:r>
        <w:rPr>
          <w:rStyle w:val="Style13ptBold"/>
        </w:rPr>
        <w:t>&amp;</w:t>
      </w:r>
      <w:r w:rsidRPr="008E519F">
        <w:rPr>
          <w:rStyle w:val="Style13ptBold"/>
        </w:rPr>
        <w:t xml:space="preserve"> </w:t>
      </w:r>
      <w:proofErr w:type="spellStart"/>
      <w:r w:rsidRPr="008E519F">
        <w:rPr>
          <w:rStyle w:val="Style13ptBold"/>
        </w:rPr>
        <w:t>Etsche</w:t>
      </w:r>
      <w:proofErr w:type="spellEnd"/>
      <w:r w:rsidRPr="008E519F">
        <w:rPr>
          <w:rStyle w:val="Style13ptBold"/>
        </w:rPr>
        <w:t xml:space="preserve"> </w:t>
      </w:r>
      <w:r>
        <w:rPr>
          <w:rStyle w:val="Style13ptBold"/>
        </w:rPr>
        <w:t>’</w:t>
      </w:r>
      <w:r w:rsidRPr="008E519F">
        <w:rPr>
          <w:rStyle w:val="Style13ptBold"/>
        </w:rPr>
        <w:t>99</w:t>
      </w:r>
      <w:r>
        <w:t xml:space="preserve"> </w:t>
      </w:r>
      <w:r w:rsidRPr="008E519F">
        <w:rPr>
          <w:sz w:val="16"/>
          <w:szCs w:val="16"/>
        </w:rPr>
        <w:t xml:space="preserve">(Robin D.G. Kelley, Robin Davis Gibran Kelley (born March 14, 1962) is the Gary B. Nash Professor of American History at UCLA.[1][2] From 2006 to 2011, he was Professor of American Studies and Ethnicity at the University of Southern California (USC),[3] and from 2003 to 2006 he was the William B. Ransford Professor of Cultural and Historical Studies at Columbia University. From 1994 to 2003, he was a professor of history and Africana Studies at New York University (NYU) as well the chairman of NYU's history department from 2002 to 2003.; and Betsy </w:t>
      </w:r>
      <w:proofErr w:type="spellStart"/>
      <w:r w:rsidRPr="008E519F">
        <w:rPr>
          <w:sz w:val="16"/>
          <w:szCs w:val="16"/>
        </w:rPr>
        <w:t>Etsche</w:t>
      </w:r>
      <w:proofErr w:type="spellEnd"/>
      <w:r w:rsidRPr="008E519F">
        <w:rPr>
          <w:sz w:val="16"/>
          <w:szCs w:val="16"/>
        </w:rPr>
        <w:t>, Assistant Prof of American Studies at University of Kansas.  “Black Like Mao:  Red China and Black Revolution.”  Souls: A Critical Journal of Black Politics, Culture, and Society. V1 N4.  P</w:t>
      </w:r>
      <w:r>
        <w:rPr>
          <w:sz w:val="16"/>
          <w:szCs w:val="16"/>
        </w:rPr>
        <w:t>18-20</w:t>
      </w:r>
      <w:r w:rsidRPr="008E519F">
        <w:rPr>
          <w:sz w:val="16"/>
          <w:szCs w:val="16"/>
        </w:rPr>
        <w:t xml:space="preserve"> //</w:t>
      </w:r>
      <w:proofErr w:type="spellStart"/>
      <w:r w:rsidRPr="008E519F">
        <w:rPr>
          <w:sz w:val="16"/>
          <w:szCs w:val="16"/>
        </w:rPr>
        <w:t>shree</w:t>
      </w:r>
      <w:proofErr w:type="spellEnd"/>
      <w:r w:rsidRPr="008E519F">
        <w:rPr>
          <w:sz w:val="16"/>
          <w:szCs w:val="16"/>
        </w:rPr>
        <w:t>)</w:t>
      </w:r>
      <w:r>
        <w:rPr>
          <w:sz w:val="16"/>
          <w:szCs w:val="16"/>
        </w:rPr>
        <w:t xml:space="preserve"> </w:t>
      </w:r>
      <w:r w:rsidRPr="007377B3">
        <w:rPr>
          <w:sz w:val="20"/>
          <w:szCs w:val="20"/>
        </w:rPr>
        <w:t>Note:  RAM = Revolutionary Action Movement founded by Freeman, Max Stanford, and Wanda Marshall.</w:t>
      </w:r>
    </w:p>
    <w:p w14:paraId="3EBCE394" w14:textId="77777777" w:rsidR="00877C7E" w:rsidRPr="009005AC" w:rsidRDefault="00877C7E" w:rsidP="00877C7E">
      <w:pPr>
        <w:rPr>
          <w:sz w:val="16"/>
          <w:szCs w:val="20"/>
        </w:rPr>
      </w:pPr>
      <w:r w:rsidRPr="009005AC">
        <w:rPr>
          <w:sz w:val="16"/>
          <w:szCs w:val="20"/>
        </w:rPr>
        <w:t xml:space="preserve">As colonial subjects with a right to self-determination, </w:t>
      </w:r>
      <w:r w:rsidRPr="006F5F71">
        <w:rPr>
          <w:rStyle w:val="StyleUnderline"/>
          <w:highlight w:val="green"/>
        </w:rPr>
        <w:t>RAM</w:t>
      </w:r>
      <w:r w:rsidRPr="009005AC">
        <w:rPr>
          <w:rStyle w:val="StyleUnderline"/>
        </w:rPr>
        <w:t xml:space="preserve"> saw Afro-America as a de facto member of the nonaligned nations</w:t>
      </w:r>
      <w:r w:rsidRPr="009005AC">
        <w:rPr>
          <w:sz w:val="16"/>
          <w:szCs w:val="20"/>
        </w:rPr>
        <w:t xml:space="preserve">.  RAM members even identified themselves as part </w:t>
      </w:r>
      <w:r w:rsidRPr="009005AC">
        <w:rPr>
          <w:rStyle w:val="StyleUnderline"/>
        </w:rPr>
        <w:t>of the “Bandung world,”</w:t>
      </w:r>
      <w:r w:rsidRPr="009005AC">
        <w:rPr>
          <w:sz w:val="16"/>
          <w:szCs w:val="20"/>
        </w:rPr>
        <w:t xml:space="preserve"> going so far as to hold a conference in November 1964 in Nashville called “The Black Revolution’s Relationship to the Bandung World.”  In a 1965 article published in RAM’s journal Black America, members started to develop a theory of “Bandung Humanism” or “Revolutionary Black Internationalism,” which argued that the battle between Western imperialism and the Third World – more than the battle between labor and capital – represented the most fundamental contradiction in our time.  </w:t>
      </w:r>
      <w:r w:rsidRPr="006F5F71">
        <w:rPr>
          <w:rStyle w:val="StyleUnderline"/>
        </w:rPr>
        <w:t xml:space="preserve">They </w:t>
      </w:r>
      <w:r w:rsidRPr="007F4A1E">
        <w:rPr>
          <w:rStyle w:val="StyleUnderline"/>
          <w:highlight w:val="green"/>
        </w:rPr>
        <w:t>linked</w:t>
      </w:r>
      <w:r w:rsidRPr="009005AC">
        <w:rPr>
          <w:rStyle w:val="StyleUnderline"/>
        </w:rPr>
        <w:t xml:space="preserve"> the </w:t>
      </w:r>
      <w:proofErr w:type="gramStart"/>
      <w:r w:rsidRPr="007F4A1E">
        <w:rPr>
          <w:rStyle w:val="StyleUnderline"/>
          <w:highlight w:val="green"/>
        </w:rPr>
        <w:t>African-American</w:t>
      </w:r>
      <w:proofErr w:type="gramEnd"/>
      <w:r w:rsidRPr="009005AC">
        <w:rPr>
          <w:rStyle w:val="StyleUnderline"/>
        </w:rPr>
        <w:t xml:space="preserve"> freedom </w:t>
      </w:r>
      <w:r w:rsidRPr="007F4A1E">
        <w:rPr>
          <w:rStyle w:val="StyleUnderline"/>
          <w:highlight w:val="green"/>
        </w:rPr>
        <w:t>struggle with</w:t>
      </w:r>
      <w:r w:rsidRPr="009005AC">
        <w:rPr>
          <w:rStyle w:val="StyleUnderline"/>
        </w:rPr>
        <w:t xml:space="preserve"> what was happening in China, Zanzibar, Cuba, </w:t>
      </w:r>
      <w:r w:rsidRPr="00C55A31">
        <w:rPr>
          <w:rStyle w:val="StyleUnderline"/>
        </w:rPr>
        <w:t xml:space="preserve">Vietnam, Indonesia, and Algeria, and they characterized their work as part of </w:t>
      </w:r>
      <w:r w:rsidRPr="007F4A1E">
        <w:rPr>
          <w:rStyle w:val="StyleUnderline"/>
          <w:highlight w:val="green"/>
        </w:rPr>
        <w:t>Mao’s</w:t>
      </w:r>
      <w:r w:rsidRPr="00C55A31">
        <w:rPr>
          <w:rStyle w:val="StyleUnderline"/>
        </w:rPr>
        <w:t xml:space="preserve"> international </w:t>
      </w:r>
      <w:r w:rsidRPr="007F4A1E">
        <w:rPr>
          <w:rStyle w:val="StyleUnderline"/>
          <w:highlight w:val="green"/>
        </w:rPr>
        <w:t>strategy of encircling</w:t>
      </w:r>
      <w:r w:rsidRPr="009005AC">
        <w:rPr>
          <w:rStyle w:val="StyleUnderline"/>
        </w:rPr>
        <w:t xml:space="preserve"> Western </w:t>
      </w:r>
      <w:r w:rsidRPr="002C3048">
        <w:rPr>
          <w:rStyle w:val="StyleUnderline"/>
          <w:highlight w:val="green"/>
        </w:rPr>
        <w:t>capitalist countries</w:t>
      </w:r>
      <w:r w:rsidRPr="009005AC">
        <w:rPr>
          <w:rStyle w:val="StyleUnderline"/>
        </w:rPr>
        <w:t xml:space="preserve"> and challenging imperialism.</w:t>
      </w:r>
      <w:r w:rsidRPr="009005AC">
        <w:rPr>
          <w:sz w:val="16"/>
          <w:szCs w:val="20"/>
        </w:rPr>
        <w:t xml:space="preserve">  After 1966, the term “Bandung Humanism” was dropped entirely and replaced with “Black Internationalism.”</w:t>
      </w:r>
    </w:p>
    <w:p w14:paraId="0C9FC0C3" w14:textId="678E31DC" w:rsidR="00716BB7" w:rsidRPr="00EE0098" w:rsidRDefault="00877C7E" w:rsidP="00716BB7">
      <w:pPr>
        <w:rPr>
          <w:sz w:val="16"/>
          <w:szCs w:val="16"/>
        </w:rPr>
      </w:pPr>
      <w:r w:rsidRPr="00B42CE7">
        <w:rPr>
          <w:sz w:val="16"/>
        </w:rPr>
        <w:t>Precisely what “</w:t>
      </w:r>
      <w:r w:rsidRPr="002C3048">
        <w:rPr>
          <w:rStyle w:val="Emphasis"/>
          <w:highlight w:val="green"/>
        </w:rPr>
        <w:t>Black Internationalism</w:t>
      </w:r>
      <w:r w:rsidRPr="00B42CE7">
        <w:rPr>
          <w:sz w:val="16"/>
        </w:rPr>
        <w:t xml:space="preserve">” meant </w:t>
      </w:r>
      <w:r w:rsidRPr="00774C53">
        <w:rPr>
          <w:rStyle w:val="StyleUnderline"/>
        </w:rPr>
        <w:t>was laid out</w:t>
      </w:r>
      <w:r w:rsidRPr="00B42CE7">
        <w:rPr>
          <w:sz w:val="16"/>
        </w:rPr>
        <w:t xml:space="preserve"> in an incredibly bold thirty-six-page pamphlet published </w:t>
      </w:r>
      <w:r w:rsidRPr="00774C53">
        <w:rPr>
          <w:rStyle w:val="StyleUnderline"/>
        </w:rPr>
        <w:t>by RAM</w:t>
      </w:r>
      <w:r w:rsidRPr="00B42CE7">
        <w:rPr>
          <w:sz w:val="16"/>
        </w:rPr>
        <w:t xml:space="preserve"> in 1966, </w:t>
      </w:r>
      <w:r w:rsidRPr="00774C53">
        <w:rPr>
          <w:rStyle w:val="StyleUnderline"/>
        </w:rPr>
        <w:t>titled The World Black Revolution</w:t>
      </w:r>
      <w:r w:rsidRPr="00B42CE7">
        <w:rPr>
          <w:sz w:val="16"/>
        </w:rPr>
        <w:t xml:space="preserve">.  Loosely </w:t>
      </w:r>
      <w:r w:rsidRPr="002C3048">
        <w:rPr>
          <w:rStyle w:val="StyleUnderline"/>
          <w:highlight w:val="green"/>
        </w:rPr>
        <w:t xml:space="preserve">patterned on the </w:t>
      </w:r>
      <w:r w:rsidRPr="002C3048">
        <w:rPr>
          <w:rStyle w:val="Emphasis"/>
          <w:highlight w:val="green"/>
        </w:rPr>
        <w:t>Communist Manifesto</w:t>
      </w:r>
      <w:r w:rsidRPr="002C3048">
        <w:rPr>
          <w:rStyle w:val="StyleUnderline"/>
          <w:highlight w:val="green"/>
        </w:rPr>
        <w:t>,</w:t>
      </w:r>
      <w:r w:rsidRPr="00CB237B">
        <w:rPr>
          <w:rStyle w:val="StyleUnderline"/>
        </w:rPr>
        <w:t xml:space="preserve"> the pamphlet </w:t>
      </w:r>
      <w:r w:rsidRPr="002C3048">
        <w:rPr>
          <w:rStyle w:val="StyleUnderline"/>
          <w:highlight w:val="green"/>
        </w:rPr>
        <w:t xml:space="preserve">identified </w:t>
      </w:r>
      <w:r w:rsidRPr="00CB237B">
        <w:rPr>
          <w:rStyle w:val="StyleUnderline"/>
        </w:rPr>
        <w:t xml:space="preserve">strongly </w:t>
      </w:r>
      <w:r w:rsidRPr="002C3048">
        <w:rPr>
          <w:rStyle w:val="StyleUnderline"/>
          <w:highlight w:val="green"/>
        </w:rPr>
        <w:t xml:space="preserve">with </w:t>
      </w:r>
      <w:r w:rsidRPr="002C3048">
        <w:rPr>
          <w:rStyle w:val="Emphasis"/>
          <w:highlight w:val="green"/>
        </w:rPr>
        <w:t>China</w:t>
      </w:r>
      <w:r w:rsidRPr="002C3048">
        <w:rPr>
          <w:rStyle w:val="StyleUnderline"/>
          <w:highlight w:val="green"/>
        </w:rPr>
        <w:t xml:space="preserve"> against</w:t>
      </w:r>
      <w:r w:rsidRPr="00CB237B">
        <w:rPr>
          <w:rStyle w:val="StyleUnderline"/>
        </w:rPr>
        <w:t xml:space="preserve"> both </w:t>
      </w:r>
      <w:r w:rsidRPr="002C3048">
        <w:rPr>
          <w:rStyle w:val="StyleUnderline"/>
          <w:highlight w:val="green"/>
        </w:rPr>
        <w:t xml:space="preserve">the </w:t>
      </w:r>
      <w:r w:rsidRPr="002C3048">
        <w:rPr>
          <w:rStyle w:val="Emphasis"/>
          <w:highlight w:val="green"/>
        </w:rPr>
        <w:t>capitalist West</w:t>
      </w:r>
      <w:r w:rsidRPr="00CB237B">
        <w:rPr>
          <w:rStyle w:val="StyleUnderline"/>
        </w:rPr>
        <w:t xml:space="preserve"> and the Soviet empire</w:t>
      </w:r>
      <w:r w:rsidRPr="00B42CE7">
        <w:rPr>
          <w:sz w:val="16"/>
        </w:rPr>
        <w:t xml:space="preserve">.  The “emergence of Revolutionary China began to polarize caste and class contradictions within the world, in both the bourgeoisie [sic] imperialist camp and also in the European bourgeois communist-socialist camp.  In other words, </w:t>
      </w:r>
      <w:r w:rsidRPr="00CB237B">
        <w:rPr>
          <w:rStyle w:val="StyleUnderline"/>
        </w:rPr>
        <w:t xml:space="preserve">China was the wedge that sharpened contradictions </w:t>
      </w:r>
      <w:r w:rsidRPr="00A63F4A">
        <w:rPr>
          <w:rStyle w:val="StyleUnderline"/>
        </w:rPr>
        <w:t>between colonial peoples and the West</w:t>
      </w:r>
      <w:r w:rsidRPr="00A63F4A">
        <w:rPr>
          <w:sz w:val="16"/>
        </w:rPr>
        <w:t xml:space="preserve">.  Rejecting the idea that socialist revolution will arise in the developed countries of the West, </w:t>
      </w:r>
      <w:r w:rsidRPr="00A63F4A">
        <w:rPr>
          <w:rStyle w:val="StyleUnderline"/>
        </w:rPr>
        <w:t>RAM insisted that the only true revolutionary solution is the</w:t>
      </w:r>
      <w:r w:rsidRPr="00A63F4A">
        <w:rPr>
          <w:sz w:val="16"/>
        </w:rPr>
        <w:t xml:space="preserve"> “</w:t>
      </w:r>
      <w:r w:rsidRPr="00A63F4A">
        <w:rPr>
          <w:rStyle w:val="StyleUnderline"/>
        </w:rPr>
        <w:t>dictatorship of the world by the Black Underclass through World Black Revolution</w:t>
      </w:r>
      <w:r w:rsidRPr="00A63F4A">
        <w:rPr>
          <w:sz w:val="16"/>
        </w:rPr>
        <w:t xml:space="preserve">.”  Of course, </w:t>
      </w:r>
      <w:r w:rsidRPr="00A63F4A">
        <w:rPr>
          <w:rStyle w:val="StyleUnderline"/>
        </w:rPr>
        <w:t>the authors were not working from today’s definitions</w:t>
      </w:r>
      <w:r w:rsidRPr="00A63F4A">
        <w:rPr>
          <w:sz w:val="16"/>
        </w:rPr>
        <w:t>;</w:t>
      </w:r>
      <w:r w:rsidRPr="00B42CE7">
        <w:rPr>
          <w:sz w:val="16"/>
        </w:rPr>
        <w:t xml:space="preserve"> </w:t>
      </w:r>
      <w:r w:rsidRPr="002C3048">
        <w:rPr>
          <w:rStyle w:val="StyleUnderline"/>
          <w:highlight w:val="green"/>
        </w:rPr>
        <w:t xml:space="preserve">RAM used “underclass” to encompass </w:t>
      </w:r>
      <w:r w:rsidRPr="002C3048">
        <w:rPr>
          <w:rStyle w:val="Emphasis"/>
          <w:highlight w:val="green"/>
        </w:rPr>
        <w:t>all peoples of color</w:t>
      </w:r>
      <w:r w:rsidRPr="002C3048">
        <w:rPr>
          <w:rStyle w:val="StyleUnderline"/>
          <w:highlight w:val="green"/>
        </w:rPr>
        <w:t xml:space="preserve"> </w:t>
      </w:r>
      <w:r w:rsidRPr="00A63F4A">
        <w:rPr>
          <w:rStyle w:val="StyleUnderline"/>
        </w:rPr>
        <w:t>in Asia, Latin American, Africa, and elsewhere</w:t>
      </w:r>
      <w:r w:rsidRPr="00A63F4A">
        <w:rPr>
          <w:sz w:val="16"/>
        </w:rPr>
        <w:t>;</w:t>
      </w:r>
      <w:r w:rsidRPr="00B42CE7">
        <w:rPr>
          <w:sz w:val="16"/>
        </w:rPr>
        <w:t xml:space="preserve"> </w:t>
      </w:r>
      <w:r w:rsidRPr="002C3048">
        <w:rPr>
          <w:rStyle w:val="StyleUnderline"/>
          <w:highlight w:val="green"/>
        </w:rPr>
        <w:t>the “Black Underclass” was</w:t>
      </w:r>
      <w:r w:rsidRPr="005F01B1">
        <w:rPr>
          <w:rStyle w:val="StyleUnderline"/>
        </w:rPr>
        <w:t xml:space="preserve"> merely </w:t>
      </w:r>
      <w:r w:rsidRPr="002C3048">
        <w:rPr>
          <w:rStyle w:val="StyleUnderline"/>
          <w:highlight w:val="green"/>
        </w:rPr>
        <w:t xml:space="preserve">a synonym for the </w:t>
      </w:r>
      <w:r w:rsidRPr="002C3048">
        <w:rPr>
          <w:rStyle w:val="Emphasis"/>
          <w:highlight w:val="green"/>
        </w:rPr>
        <w:t>colonial</w:t>
      </w:r>
      <w:r w:rsidRPr="002C3048">
        <w:rPr>
          <w:rStyle w:val="StyleUnderline"/>
          <w:highlight w:val="green"/>
        </w:rPr>
        <w:t xml:space="preserve"> world</w:t>
      </w:r>
      <w:r w:rsidRPr="00B42CE7">
        <w:rPr>
          <w:sz w:val="16"/>
        </w:rPr>
        <w:t xml:space="preserve">.  </w:t>
      </w:r>
      <w:r w:rsidRPr="00FE2014">
        <w:rPr>
          <w:rStyle w:val="StyleUnderline"/>
        </w:rPr>
        <w:t>China was in a bitter fight to defend its own freedom.  Now the rest of the “black” world must follow suit</w:t>
      </w:r>
      <w:r w:rsidRPr="00B42CE7">
        <w:rPr>
          <w:sz w:val="16"/>
        </w:rPr>
        <w:t xml:space="preserve">:  </w:t>
      </w:r>
      <w:r w:rsidRPr="002C3048">
        <w:rPr>
          <w:rStyle w:val="StyleUnderline"/>
          <w:highlight w:val="green"/>
        </w:rPr>
        <w:t xml:space="preserve">The Black Underclass has only </w:t>
      </w:r>
      <w:r w:rsidRPr="002C3048">
        <w:rPr>
          <w:rStyle w:val="Emphasis"/>
          <w:highlight w:val="green"/>
        </w:rPr>
        <w:t xml:space="preserve">one </w:t>
      </w:r>
      <w:r w:rsidRPr="00192E33">
        <w:rPr>
          <w:rStyle w:val="Emphasis"/>
        </w:rPr>
        <w:t>alternative</w:t>
      </w:r>
      <w:r w:rsidRPr="00192E33">
        <w:rPr>
          <w:rStyle w:val="StyleUnderline"/>
        </w:rPr>
        <w:t xml:space="preserve"> to free itself of</w:t>
      </w:r>
      <w:r w:rsidRPr="00192E33">
        <w:rPr>
          <w:sz w:val="16"/>
        </w:rPr>
        <w:t xml:space="preserve"> colonialism, imperialism, </w:t>
      </w:r>
      <w:r w:rsidRPr="00192E33">
        <w:rPr>
          <w:rStyle w:val="Emphasis"/>
        </w:rPr>
        <w:t>capitalism</w:t>
      </w:r>
      <w:r w:rsidRPr="00B42CE7">
        <w:rPr>
          <w:sz w:val="16"/>
        </w:rPr>
        <w:t xml:space="preserve">, and </w:t>
      </w:r>
      <w:r w:rsidRPr="00FE2014">
        <w:rPr>
          <w:rStyle w:val="StyleUnderline"/>
        </w:rPr>
        <w:t>neo-colonialism</w:t>
      </w:r>
      <w:r w:rsidRPr="00A63F4A">
        <w:rPr>
          <w:rStyle w:val="StyleUnderline"/>
        </w:rPr>
        <w:t xml:space="preserve">; that is </w:t>
      </w:r>
      <w:r w:rsidRPr="002C3048">
        <w:rPr>
          <w:rStyle w:val="StyleUnderline"/>
          <w:highlight w:val="green"/>
        </w:rPr>
        <w:t>to</w:t>
      </w:r>
      <w:r w:rsidRPr="00BE3FCC">
        <w:rPr>
          <w:rStyle w:val="StyleUnderline"/>
        </w:rPr>
        <w:t xml:space="preserve"> completely </w:t>
      </w:r>
      <w:r w:rsidRPr="002C3048">
        <w:rPr>
          <w:rStyle w:val="Emphasis"/>
          <w:highlight w:val="green"/>
        </w:rPr>
        <w:t>destroy</w:t>
      </w:r>
      <w:r w:rsidRPr="002C3048">
        <w:rPr>
          <w:rStyle w:val="StyleUnderline"/>
          <w:highlight w:val="green"/>
        </w:rPr>
        <w:t xml:space="preserve"> Western</w:t>
      </w:r>
      <w:r w:rsidRPr="00B42CE7">
        <w:rPr>
          <w:sz w:val="16"/>
        </w:rPr>
        <w:t xml:space="preserve"> (</w:t>
      </w:r>
      <w:r w:rsidRPr="002C3048">
        <w:rPr>
          <w:rStyle w:val="StyleUnderline"/>
          <w:highlight w:val="green"/>
        </w:rPr>
        <w:t>bourgeois</w:t>
      </w:r>
      <w:r w:rsidRPr="00B42CE7">
        <w:rPr>
          <w:sz w:val="16"/>
        </w:rPr>
        <w:t xml:space="preserve">) </w:t>
      </w:r>
      <w:r w:rsidRPr="002C3048">
        <w:rPr>
          <w:rStyle w:val="StyleUnderline"/>
          <w:highlight w:val="green"/>
        </w:rPr>
        <w:t>civilization</w:t>
      </w:r>
      <w:r w:rsidRPr="00B42CE7">
        <w:rPr>
          <w:sz w:val="16"/>
        </w:rPr>
        <w:t xml:space="preserve"> (the cities of the world) </w:t>
      </w:r>
      <w:r w:rsidRPr="002C3048">
        <w:rPr>
          <w:rStyle w:val="Emphasis"/>
          <w:highlight w:val="green"/>
        </w:rPr>
        <w:t>through</w:t>
      </w:r>
      <w:r w:rsidRPr="00A63F4A">
        <w:rPr>
          <w:rStyle w:val="Emphasis"/>
        </w:rPr>
        <w:t xml:space="preserve"> a </w:t>
      </w:r>
      <w:r w:rsidRPr="002C3048">
        <w:rPr>
          <w:rStyle w:val="Emphasis"/>
          <w:highlight w:val="green"/>
        </w:rPr>
        <w:t>World Black Revolution</w:t>
      </w:r>
      <w:r w:rsidRPr="002C3048">
        <w:rPr>
          <w:rStyle w:val="StyleUnderline"/>
          <w:highlight w:val="green"/>
        </w:rPr>
        <w:t xml:space="preserve"> and establishing a</w:t>
      </w:r>
      <w:r w:rsidRPr="005F01B1">
        <w:rPr>
          <w:rStyle w:val="StyleUnderline"/>
        </w:rPr>
        <w:t xml:space="preserve"> </w:t>
      </w:r>
      <w:r w:rsidRPr="00FE2014">
        <w:rPr>
          <w:rStyle w:val="Emphasis"/>
        </w:rPr>
        <w:t xml:space="preserve">Revolutionary World </w:t>
      </w:r>
      <w:r w:rsidRPr="002C3048">
        <w:rPr>
          <w:rStyle w:val="Emphasis"/>
          <w:highlight w:val="green"/>
        </w:rPr>
        <w:t>Black Dictatorship</w:t>
      </w:r>
      <w:r w:rsidRPr="002C3048">
        <w:rPr>
          <w:rStyle w:val="StyleUnderline"/>
          <w:highlight w:val="green"/>
        </w:rPr>
        <w:t xml:space="preserve"> can</w:t>
      </w:r>
      <w:r w:rsidRPr="005F01B1">
        <w:rPr>
          <w:rStyle w:val="StyleUnderline"/>
        </w:rPr>
        <w:t xml:space="preserve"> bring about the </w:t>
      </w:r>
      <w:r w:rsidRPr="002C3048">
        <w:rPr>
          <w:rStyle w:val="StyleUnderline"/>
          <w:highlight w:val="green"/>
        </w:rPr>
        <w:t>end</w:t>
      </w:r>
      <w:r w:rsidRPr="005F01B1">
        <w:rPr>
          <w:rStyle w:val="StyleUnderline"/>
        </w:rPr>
        <w:t xml:space="preserve"> of </w:t>
      </w:r>
      <w:r w:rsidRPr="002C3048">
        <w:rPr>
          <w:rStyle w:val="StyleUnderline"/>
          <w:highlight w:val="green"/>
        </w:rPr>
        <w:t>exploitation</w:t>
      </w:r>
      <w:r w:rsidRPr="00B42CE7">
        <w:rPr>
          <w:sz w:val="16"/>
        </w:rPr>
        <w:t xml:space="preserve"> of man by </w:t>
      </w:r>
      <w:r w:rsidRPr="00D17A01">
        <w:rPr>
          <w:sz w:val="16"/>
        </w:rPr>
        <w:t xml:space="preserve">mankind </w:t>
      </w:r>
      <w:r w:rsidRPr="00D17A01">
        <w:rPr>
          <w:rStyle w:val="StyleUnderline"/>
        </w:rPr>
        <w:t xml:space="preserve">and the </w:t>
      </w:r>
      <w:r w:rsidRPr="00D17A01">
        <w:rPr>
          <w:rStyle w:val="Emphasis"/>
        </w:rPr>
        <w:t>new revolutionary world be created</w:t>
      </w:r>
      <w:r w:rsidRPr="00B42CE7">
        <w:rPr>
          <w:sz w:val="16"/>
        </w:rPr>
        <w:t xml:space="preserve">.  </w:t>
      </w:r>
      <w:r w:rsidRPr="002C3048">
        <w:rPr>
          <w:rStyle w:val="StyleUnderline"/>
          <w:highlight w:val="green"/>
        </w:rPr>
        <w:t xml:space="preserve">To </w:t>
      </w:r>
      <w:r w:rsidRPr="002C3048">
        <w:rPr>
          <w:rStyle w:val="Emphasis"/>
          <w:highlight w:val="green"/>
        </w:rPr>
        <w:t>coordinate</w:t>
      </w:r>
      <w:r w:rsidRPr="002C3048">
        <w:rPr>
          <w:rStyle w:val="StyleUnderline"/>
          <w:highlight w:val="green"/>
        </w:rPr>
        <w:t xml:space="preserve"> </w:t>
      </w:r>
      <w:r w:rsidRPr="00A63F4A">
        <w:rPr>
          <w:rStyle w:val="StyleUnderline"/>
        </w:rPr>
        <w:t xml:space="preserve">this </w:t>
      </w:r>
      <w:r w:rsidRPr="00FE2014">
        <w:rPr>
          <w:rStyle w:val="StyleUnderline"/>
        </w:rPr>
        <w:t>revolution</w:t>
      </w:r>
      <w:r w:rsidRPr="005F01B1">
        <w:rPr>
          <w:rStyle w:val="StyleUnderline"/>
        </w:rPr>
        <w:t xml:space="preserve">, </w:t>
      </w:r>
      <w:r w:rsidRPr="002C3048">
        <w:rPr>
          <w:rStyle w:val="StyleUnderline"/>
          <w:highlight w:val="green"/>
        </w:rPr>
        <w:t>RAM called for</w:t>
      </w:r>
      <w:r w:rsidRPr="005F01B1">
        <w:rPr>
          <w:rStyle w:val="StyleUnderline"/>
        </w:rPr>
        <w:t xml:space="preserve"> the creation </w:t>
      </w:r>
      <w:r w:rsidRPr="00B42CE7">
        <w:rPr>
          <w:rStyle w:val="StyleUnderline"/>
        </w:rPr>
        <w:t xml:space="preserve">of </w:t>
      </w:r>
      <w:r w:rsidRPr="00B42CE7">
        <w:rPr>
          <w:rStyle w:val="Emphasis"/>
        </w:rPr>
        <w:t>a Black International</w:t>
      </w:r>
      <w:r w:rsidRPr="00B42CE7">
        <w:rPr>
          <w:rStyle w:val="StyleUnderline"/>
        </w:rPr>
        <w:t xml:space="preserve"> and the</w:t>
      </w:r>
      <w:r w:rsidRPr="005F01B1">
        <w:rPr>
          <w:rStyle w:val="StyleUnderline"/>
        </w:rPr>
        <w:t xml:space="preserve"> creation of </w:t>
      </w:r>
      <w:r w:rsidRPr="002C3048">
        <w:rPr>
          <w:rStyle w:val="StyleUnderline"/>
          <w:highlight w:val="green"/>
        </w:rPr>
        <w:t>a “</w:t>
      </w:r>
      <w:r w:rsidRPr="002C3048">
        <w:rPr>
          <w:rStyle w:val="Emphasis"/>
          <w:highlight w:val="green"/>
        </w:rPr>
        <w:t>P</w:t>
      </w:r>
      <w:r w:rsidRPr="00A63F4A">
        <w:rPr>
          <w:rStyle w:val="Emphasis"/>
        </w:rPr>
        <w:t xml:space="preserve">eople’s </w:t>
      </w:r>
      <w:r w:rsidRPr="002C3048">
        <w:rPr>
          <w:rStyle w:val="Emphasis"/>
          <w:highlight w:val="green"/>
        </w:rPr>
        <w:t>L</w:t>
      </w:r>
      <w:r w:rsidRPr="00A63F4A">
        <w:rPr>
          <w:rStyle w:val="Emphasis"/>
        </w:rPr>
        <w:t xml:space="preserve">iberation </w:t>
      </w:r>
      <w:r w:rsidRPr="002C3048">
        <w:rPr>
          <w:rStyle w:val="Emphasis"/>
          <w:highlight w:val="green"/>
        </w:rPr>
        <w:t>A</w:t>
      </w:r>
      <w:r w:rsidRPr="00A63F4A">
        <w:rPr>
          <w:rStyle w:val="Emphasis"/>
        </w:rPr>
        <w:t xml:space="preserve">rmy </w:t>
      </w:r>
      <w:r w:rsidRPr="002C3048">
        <w:rPr>
          <w:rStyle w:val="Emphasis"/>
          <w:highlight w:val="green"/>
        </w:rPr>
        <w:t>on a world scale</w:t>
      </w:r>
      <w:r w:rsidRPr="002C3048">
        <w:rPr>
          <w:rStyle w:val="StyleUnderline"/>
          <w:highlight w:val="green"/>
        </w:rPr>
        <w:t>.”</w:t>
      </w:r>
      <w:r w:rsidRPr="00B42CE7">
        <w:rPr>
          <w:sz w:val="16"/>
        </w:rPr>
        <w:t xml:space="preserve">  For all of its strident nationalism, The World Black Revolution concludes that </w:t>
      </w:r>
      <w:r w:rsidRPr="00FE2014">
        <w:rPr>
          <w:rStyle w:val="StyleUnderline"/>
        </w:rPr>
        <w:t>black nationalism “is really internationalism.”  Only by demolishing white nationalism</w:t>
      </w:r>
      <w:r w:rsidRPr="00FE2014">
        <w:rPr>
          <w:sz w:val="16"/>
        </w:rPr>
        <w:t xml:space="preserve">/white power </w:t>
      </w:r>
      <w:r w:rsidRPr="00FE2014">
        <w:rPr>
          <w:rStyle w:val="StyleUnderline"/>
        </w:rPr>
        <w:t>can liberation be achieved for everyone</w:t>
      </w:r>
      <w:r w:rsidRPr="005F01B1">
        <w:rPr>
          <w:rStyle w:val="StyleUnderline"/>
        </w:rPr>
        <w:t xml:space="preserve">.  </w:t>
      </w:r>
      <w:r w:rsidRPr="0014740D">
        <w:rPr>
          <w:sz w:val="16"/>
          <w:szCs w:val="16"/>
        </w:rPr>
        <w:t xml:space="preserve">Not only will national boundaries be eliminated with the “dictatorship” of the Black Underclass,” but “the need for nationalism in its aggressive form will be eliminated.”  This is a pretty remarkable statement given RAM’s social and ideological roots.  But rather than representing a unified position, the statement reflects various tensions that persisted through RAM’s history.  On one side were nationalists </w:t>
      </w:r>
      <w:r w:rsidRPr="0014740D">
        <w:rPr>
          <w:sz w:val="16"/>
          <w:szCs w:val="16"/>
        </w:rPr>
        <w:lastRenderedPageBreak/>
        <w:t xml:space="preserve">who felt that revolutionaries should fight for the black nation first and build socialism separate from the rest of the United States.  On the other side were socialists like James and Grace Boggs who wanted to know who would rule the “white” nation and what such a presence would mean for black freedom.  They also rejected efforts to resurrect the “Black Nation” thesis—the old Communist line that in black-majority countries of the South (the “black belt”) have a right to secede from the union.  The </w:t>
      </w:r>
      <w:proofErr w:type="spellStart"/>
      <w:r w:rsidRPr="0014740D">
        <w:rPr>
          <w:sz w:val="16"/>
          <w:szCs w:val="16"/>
        </w:rPr>
        <w:t>Boggses</w:t>
      </w:r>
      <w:proofErr w:type="spellEnd"/>
      <w:r w:rsidRPr="0014740D">
        <w:rPr>
          <w:sz w:val="16"/>
          <w:szCs w:val="16"/>
        </w:rPr>
        <w:t xml:space="preserve"> contended that the real source of power lies in the cities, not the rural black belt.  In January 1965, James Boggs resigned from his post as Ideological Chairman.</w:t>
      </w:r>
    </w:p>
    <w:p w14:paraId="322D0483" w14:textId="013BA8B2" w:rsidR="00822CC5" w:rsidRDefault="00CE5615" w:rsidP="00CE5615">
      <w:pPr>
        <w:pStyle w:val="Heading2"/>
      </w:pPr>
      <w:r>
        <w:lastRenderedPageBreak/>
        <w:t>Case</w:t>
      </w:r>
    </w:p>
    <w:p w14:paraId="63706975" w14:textId="77777777" w:rsidR="00E611AE" w:rsidRDefault="00E611AE" w:rsidP="00E611AE">
      <w:pPr>
        <w:pStyle w:val="Heading3"/>
      </w:pPr>
      <w:r>
        <w:lastRenderedPageBreak/>
        <w:t>1NC – Top</w:t>
      </w:r>
    </w:p>
    <w:p w14:paraId="6A8AA11E" w14:textId="77777777" w:rsidR="00E611AE" w:rsidRDefault="00E611AE" w:rsidP="00E611AE">
      <w:pPr>
        <w:pStyle w:val="Heading4"/>
      </w:pPr>
      <w:r>
        <w:t xml:space="preserve">1 – Neg on </w:t>
      </w:r>
      <w:r>
        <w:rPr>
          <w:u w:val="single"/>
        </w:rPr>
        <w:t>presumption</w:t>
      </w:r>
      <w:r>
        <w:t>.</w:t>
      </w:r>
    </w:p>
    <w:p w14:paraId="6353E027" w14:textId="77777777" w:rsidR="00E611AE" w:rsidRDefault="00E611AE" w:rsidP="00E611AE">
      <w:pPr>
        <w:pStyle w:val="Heading4"/>
      </w:pPr>
      <w:r>
        <w:t xml:space="preserve">A – </w:t>
      </w:r>
      <w:r>
        <w:rPr>
          <w:u w:val="single"/>
        </w:rPr>
        <w:t>Scale</w:t>
      </w:r>
      <w:r>
        <w:t xml:space="preserve">.  Even if </w:t>
      </w:r>
      <w:r w:rsidRPr="0051584B">
        <w:rPr>
          <w:highlight w:val="red"/>
        </w:rPr>
        <w:t>[method]</w:t>
      </w:r>
      <w:r>
        <w:t xml:space="preserve"> sparked </w:t>
      </w:r>
      <w:r>
        <w:rPr>
          <w:u w:val="single"/>
        </w:rPr>
        <w:t>mass</w:t>
      </w:r>
      <w:r>
        <w:t xml:space="preserve"> subject formation in </w:t>
      </w:r>
      <w:r>
        <w:rPr>
          <w:u w:val="single"/>
        </w:rPr>
        <w:t>debate</w:t>
      </w:r>
      <w:r>
        <w:t xml:space="preserve">, it can’t </w:t>
      </w:r>
      <w:r>
        <w:rPr>
          <w:u w:val="single"/>
        </w:rPr>
        <w:t>spill over</w:t>
      </w:r>
      <w:r>
        <w:t xml:space="preserve"> to halt </w:t>
      </w:r>
      <w:r w:rsidRPr="0051584B">
        <w:rPr>
          <w:highlight w:val="red"/>
        </w:rPr>
        <w:t>[impact examples]</w:t>
      </w:r>
      <w:r>
        <w:t>.</w:t>
      </w:r>
    </w:p>
    <w:p w14:paraId="23CB135C" w14:textId="77777777" w:rsidR="00E611AE" w:rsidRDefault="00E611AE" w:rsidP="00E611AE">
      <w:pPr>
        <w:pStyle w:val="Heading4"/>
      </w:pPr>
      <w:r>
        <w:t xml:space="preserve">B – </w:t>
      </w:r>
      <w:r>
        <w:rPr>
          <w:u w:val="single"/>
        </w:rPr>
        <w:t>Insularity</w:t>
      </w:r>
      <w:r>
        <w:t xml:space="preserve">.  Single rounds start with a </w:t>
      </w:r>
      <w:r>
        <w:rPr>
          <w:u w:val="single"/>
        </w:rPr>
        <w:t>timer</w:t>
      </w:r>
      <w:r>
        <w:t xml:space="preserve"> and end with a </w:t>
      </w:r>
      <w:r>
        <w:rPr>
          <w:u w:val="single"/>
        </w:rPr>
        <w:t>ballot</w:t>
      </w:r>
      <w:r>
        <w:t xml:space="preserve">, which can’t change </w:t>
      </w:r>
      <w:r>
        <w:rPr>
          <w:u w:val="single"/>
        </w:rPr>
        <w:t>belief</w:t>
      </w:r>
      <w:r>
        <w:t xml:space="preserve"> – shaped by </w:t>
      </w:r>
      <w:r>
        <w:rPr>
          <w:u w:val="single"/>
        </w:rPr>
        <w:t>external</w:t>
      </w:r>
      <w:r>
        <w:t xml:space="preserve"> sources like family, media, and school.</w:t>
      </w:r>
    </w:p>
    <w:p w14:paraId="40B26612" w14:textId="77777777" w:rsidR="00E611AE" w:rsidRPr="0051584B" w:rsidRDefault="00E611AE" w:rsidP="00E611AE">
      <w:pPr>
        <w:pStyle w:val="Heading4"/>
      </w:pPr>
      <w:r>
        <w:t xml:space="preserve">C – </w:t>
      </w:r>
      <w:r>
        <w:rPr>
          <w:u w:val="single"/>
        </w:rPr>
        <w:t>Devolution</w:t>
      </w:r>
      <w:r>
        <w:t xml:space="preserve"> </w:t>
      </w:r>
      <w:proofErr w:type="gramStart"/>
      <w:r>
        <w:t>turn</w:t>
      </w:r>
      <w:proofErr w:type="gramEnd"/>
      <w:r>
        <w:t xml:space="preserve">.  Reducing the </w:t>
      </w:r>
      <w:r>
        <w:rPr>
          <w:u w:val="single"/>
        </w:rPr>
        <w:t>scale</w:t>
      </w:r>
      <w:r>
        <w:t xml:space="preserve"> of solvency to ‘debates about debate’ trains </w:t>
      </w:r>
      <w:r>
        <w:rPr>
          <w:u w:val="single"/>
        </w:rPr>
        <w:t>powerlessness</w:t>
      </w:r>
      <w:r>
        <w:t xml:space="preserve"> and lets </w:t>
      </w:r>
      <w:r w:rsidRPr="0051584B">
        <w:rPr>
          <w:highlight w:val="red"/>
        </w:rPr>
        <w:t>[-ism]</w:t>
      </w:r>
      <w:r>
        <w:t xml:space="preserve"> adapt.</w:t>
      </w:r>
    </w:p>
    <w:p w14:paraId="17029C7B" w14:textId="77777777" w:rsidR="00E611AE" w:rsidRPr="00AB2993" w:rsidRDefault="00E611AE" w:rsidP="00E611AE">
      <w:proofErr w:type="spellStart"/>
      <w:r w:rsidRPr="00AB2993">
        <w:rPr>
          <w:rStyle w:val="Style13ptBold"/>
        </w:rPr>
        <w:t>Rigakos</w:t>
      </w:r>
      <w:proofErr w:type="spellEnd"/>
      <w:r w:rsidRPr="00AB2993">
        <w:rPr>
          <w:rStyle w:val="Style13ptBold"/>
        </w:rPr>
        <w:t>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5A39C94A" w14:textId="77777777" w:rsidR="00E611AE" w:rsidRPr="00B91BC9" w:rsidRDefault="00E611AE" w:rsidP="00E611AE">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w:t>
      </w:r>
      <w:proofErr w:type="gramStart"/>
      <w:r w:rsidRPr="00B91BC9">
        <w:rPr>
          <w:sz w:val="16"/>
        </w:rPr>
        <w:t>us</w:t>
      </w:r>
      <w:proofErr w:type="gramEnd"/>
      <w:r w:rsidRPr="00B91BC9">
        <w:rPr>
          <w:sz w:val="16"/>
        </w:rPr>
        <w:t xml:space="preserve">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in order to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75EBF4F8" w14:textId="77777777" w:rsidR="00E611AE" w:rsidRPr="00B91BC9" w:rsidRDefault="00E611AE" w:rsidP="00E611AE">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7821CD2B" w14:textId="77777777" w:rsidR="00E611AE" w:rsidRPr="00B91BC9" w:rsidRDefault="00E611AE" w:rsidP="00E611AE">
      <w:pPr>
        <w:rPr>
          <w:sz w:val="16"/>
        </w:rPr>
      </w:pPr>
      <w:r w:rsidRPr="00B91BC9">
        <w:rPr>
          <w:sz w:val="16"/>
        </w:rPr>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rPr>
          <w:sz w:val="16"/>
        </w:rPr>
        <w:t xml:space="preserve"> among earlier Left theorists; </w:t>
      </w:r>
      <w:r w:rsidRPr="009E4AF5">
        <w:rPr>
          <w:rStyle w:val="IntenseEmphasis"/>
          <w:highlight w:val="green"/>
        </w:rPr>
        <w:t>and</w:t>
      </w:r>
      <w:r w:rsidRPr="00B91BC9">
        <w:rPr>
          <w:sz w:val="16"/>
        </w:rPr>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rPr>
          <w:sz w:val="16"/>
        </w:rPr>
        <w:t xml:space="preserve">. </w:t>
      </w:r>
    </w:p>
    <w:p w14:paraId="43C8ED39" w14:textId="77777777" w:rsidR="00E611AE" w:rsidRPr="006727F6" w:rsidRDefault="00E611AE" w:rsidP="00E611AE">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r w:rsidRPr="009E4AF5">
        <w:rPr>
          <w:rStyle w:val="Emphasis"/>
          <w:highlight w:val="gree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0E416E44" w14:textId="77777777" w:rsidR="00E611AE" w:rsidRPr="00B91BC9" w:rsidRDefault="00E611AE" w:rsidP="00E611AE">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7F2FCFE9" w14:textId="77777777" w:rsidR="00E611AE" w:rsidRPr="00B91BC9" w:rsidRDefault="00E611AE" w:rsidP="00E611AE">
      <w:pPr>
        <w:rPr>
          <w:sz w:val="16"/>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w:t>
      </w:r>
      <w:r w:rsidRPr="00B91BC9">
        <w:rPr>
          <w:rStyle w:val="Emphasis"/>
        </w:rPr>
        <w:lastRenderedPageBreak/>
        <w:t>challenge power</w:t>
      </w:r>
      <w:r w:rsidRPr="00B91BC9">
        <w:rPr>
          <w:sz w:val="16"/>
        </w:rPr>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rPr>
          <w:sz w:val="16"/>
        </w:rPr>
        <w:t xml:space="preserve">. </w:t>
      </w:r>
    </w:p>
    <w:p w14:paraId="68481A19" w14:textId="77777777" w:rsidR="00E611AE" w:rsidRPr="00B91BC9" w:rsidRDefault="00E611AE" w:rsidP="00E611AE">
      <w:pPr>
        <w:rPr>
          <w:sz w:val="16"/>
        </w:rPr>
      </w:pPr>
      <w:r w:rsidRPr="00B91BC9">
        <w:rPr>
          <w:sz w:val="16"/>
        </w:rPr>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rPr>
          <w:sz w:val="16"/>
        </w:rPr>
        <w:t>. The implications of this argument can be further clarified when we study the way ‘resistance’ is dealt with in a risk society.</w:t>
      </w:r>
    </w:p>
    <w:p w14:paraId="311E260C" w14:textId="77777777" w:rsidR="00E611AE" w:rsidRPr="00B91BC9" w:rsidRDefault="00E611AE" w:rsidP="00E611AE">
      <w:pPr>
        <w:rPr>
          <w:sz w:val="16"/>
        </w:rPr>
      </w:pPr>
      <w:r w:rsidRPr="00B91BC9">
        <w:rPr>
          <w:sz w:val="16"/>
        </w:rPr>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rPr>
          <w:sz w:val="16"/>
        </w:rPr>
        <w:t xml:space="preserve">: the supposed governor </w:t>
      </w:r>
      <w:r w:rsidRPr="009E4AF5">
        <w:rPr>
          <w:rStyle w:val="IntenseEmphasis"/>
          <w:highlight w:val="green"/>
        </w:rPr>
        <w:t>is</w:t>
      </w:r>
      <w:r w:rsidRPr="00B91BC9">
        <w:rPr>
          <w:sz w:val="16"/>
        </w:rPr>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6CA66296" w14:textId="77777777" w:rsidR="00E611AE" w:rsidRPr="00B91BC9" w:rsidRDefault="00E611AE" w:rsidP="00E611AE">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46211897" w14:textId="77777777" w:rsidR="00E611AE" w:rsidRPr="00B91BC9" w:rsidRDefault="00E611AE" w:rsidP="00E611AE">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rPr>
          <w:sz w:val="16"/>
        </w:rPr>
        <w:t xml:space="preserve">. A conclusion in the present day that ominously foreshadows the futuristic, dystopic risk assemblage described by Bogard (1996). </w:t>
      </w:r>
    </w:p>
    <w:p w14:paraId="7EB93BAF" w14:textId="77777777" w:rsidR="00E611AE" w:rsidRPr="00164103" w:rsidRDefault="00E611AE" w:rsidP="00E611AE">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233398D2" w14:textId="77777777" w:rsidR="00E611AE" w:rsidRDefault="00E611AE" w:rsidP="00E611AE">
      <w:pPr>
        <w:rPr>
          <w:sz w:val="16"/>
        </w:rPr>
      </w:pPr>
      <w:r w:rsidRPr="00164103">
        <w:rPr>
          <w:sz w:val="16"/>
        </w:rPr>
        <w:t>So, along with McCann and March’s observatio</w:t>
      </w:r>
      <w:r w:rsidRPr="00B91BC9">
        <w:rPr>
          <w:sz w:val="16"/>
        </w:rPr>
        <w:t xml:space="preserve">ns that </w:t>
      </w:r>
      <w:r w:rsidRPr="009E4AF5">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w:t>
      </w:r>
      <w:proofErr w:type="gramStart"/>
      <w:r w:rsidRPr="00B91BC9">
        <w:rPr>
          <w:rStyle w:val="IntenseEmphasis"/>
        </w:rPr>
        <w:t>power, and</w:t>
      </w:r>
      <w:proofErr w:type="gramEnd"/>
      <w:r w:rsidRPr="00B91BC9">
        <w:rPr>
          <w:rStyle w:val="IntenseEmphasis"/>
        </w:rPr>
        <w:t xml:space="preserve">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0D7A67AA" w14:textId="77777777" w:rsidR="00E611AE" w:rsidRPr="004E161E" w:rsidRDefault="00E611AE" w:rsidP="00E611AE">
      <w:pPr>
        <w:pStyle w:val="Heading4"/>
      </w:pPr>
      <w:r>
        <w:lastRenderedPageBreak/>
        <w:t xml:space="preserve">2 – </w:t>
      </w:r>
      <w:r>
        <w:rPr>
          <w:u w:val="single"/>
        </w:rPr>
        <w:t>Rejoinder</w:t>
      </w:r>
      <w:r>
        <w:t xml:space="preserve"> bad.  Positing </w:t>
      </w:r>
      <w:r w:rsidRPr="004E161E">
        <w:rPr>
          <w:highlight w:val="red"/>
        </w:rPr>
        <w:t>[method]</w:t>
      </w:r>
      <w:r>
        <w:t xml:space="preserve"> 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w:t>
      </w:r>
      <w:r w:rsidRPr="004E161E">
        <w:rPr>
          <w:highlight w:val="red"/>
        </w:rPr>
        <w:t>[issue]</w:t>
      </w:r>
      <w:r>
        <w:t xml:space="preserve"> for a judge’s validation, which ensures </w:t>
      </w:r>
      <w:r>
        <w:rPr>
          <w:u w:val="single"/>
        </w:rPr>
        <w:t>exhaustion</w:t>
      </w:r>
      <w:r>
        <w:t>.</w:t>
      </w:r>
    </w:p>
    <w:p w14:paraId="2DC50015" w14:textId="77777777" w:rsidR="00965722" w:rsidRPr="00F91D6C" w:rsidRDefault="00965722" w:rsidP="00965722">
      <w:pPr>
        <w:pStyle w:val="Heading4"/>
      </w:pPr>
      <w:r>
        <w:t xml:space="preserve">Reject the affirmative’s call to frame </w:t>
      </w:r>
      <w:r w:rsidRPr="00EA747C">
        <w:rPr>
          <w:u w:val="single"/>
        </w:rPr>
        <w:t>anti-racism</w:t>
      </w:r>
      <w:r w:rsidRPr="00A85C50">
        <w:t xml:space="preserve"> and </w:t>
      </w:r>
      <w:r w:rsidRPr="002C0B57">
        <w:rPr>
          <w:u w:val="single"/>
        </w:rPr>
        <w:t>labor organization</w:t>
      </w:r>
      <w:r w:rsidRPr="00A85C50">
        <w:t xml:space="preserve"> as competing priorities</w:t>
      </w:r>
      <w:r>
        <w:t xml:space="preserve">. 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t xml:space="preserve">. The alternative is an anti-racist </w:t>
      </w:r>
      <w:r w:rsidRPr="00355973">
        <w:t>working-class program</w:t>
      </w:r>
      <w:r>
        <w:t xml:space="preserve">; that’s key to provide </w:t>
      </w:r>
      <w:r>
        <w:rPr>
          <w:u w:val="single"/>
        </w:rPr>
        <w:t>accountability mechanisms</w:t>
      </w:r>
      <w:r>
        <w:t xml:space="preserve"> and </w:t>
      </w:r>
      <w:r>
        <w:rPr>
          <w:u w:val="single"/>
        </w:rPr>
        <w:t xml:space="preserve">political </w:t>
      </w:r>
      <w:r w:rsidRPr="000C2CF7">
        <w:rPr>
          <w:u w:val="single"/>
        </w:rPr>
        <w:t>education</w:t>
      </w:r>
      <w:r>
        <w:t xml:space="preserve"> </w:t>
      </w:r>
      <w:r w:rsidRPr="000C2CF7">
        <w:t>to</w:t>
      </w:r>
      <w:r>
        <w:t xml:space="preserve"> resist </w:t>
      </w:r>
      <w:r w:rsidRPr="00815704">
        <w:rPr>
          <w:u w:val="single"/>
        </w:rPr>
        <w:t>fascism</w:t>
      </w:r>
      <w:r w:rsidRPr="00043628">
        <w:t>.</w:t>
      </w:r>
      <w:r>
        <w:t xml:space="preserve"> </w:t>
      </w:r>
    </w:p>
    <w:p w14:paraId="79A0F37A" w14:textId="77777777" w:rsidR="00965722" w:rsidRDefault="00965722" w:rsidP="00965722">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u w:val="none"/>
        </w:rPr>
        <w:t>Why the Labor Movement Must Join the Anti-Racist Struggle To Make Black Lives Matter</w:t>
      </w:r>
      <w:r>
        <w:t xml:space="preserve">, </w:t>
      </w:r>
      <w:hyperlink r:id="rId14" w:tgtFrame="_new" w:history="1">
        <w:r>
          <w:rPr>
            <w:rStyle w:val="Hyperlink"/>
          </w:rPr>
          <w:t>https://inthesetimes.com/article/unions-labor-black-lives-matter-anti-racist-racial-justice</w:t>
        </w:r>
      </w:hyperlink>
      <w:r>
        <w:t xml:space="preserve">, </w:t>
      </w:r>
      <w:proofErr w:type="spellStart"/>
      <w:r>
        <w:t>gasty</w:t>
      </w:r>
      <w:proofErr w:type="spellEnd"/>
      <w:r>
        <w:t>]</w:t>
      </w:r>
    </w:p>
    <w:p w14:paraId="2EA984F6" w14:textId="77777777" w:rsidR="00965722" w:rsidRPr="00140487" w:rsidRDefault="00965722" w:rsidP="00965722">
      <w:pPr>
        <w:rPr>
          <w:sz w:val="16"/>
        </w:rPr>
      </w:pPr>
      <w:r w:rsidRPr="00140487">
        <w:rPr>
          <w:u w:val="single"/>
        </w:rPr>
        <w:t xml:space="preserve">Activists in the labor movement must recognize that </w:t>
      </w:r>
      <w:r w:rsidRPr="00140487">
        <w:rPr>
          <w:highlight w:val="green"/>
          <w:u w:val="single"/>
        </w:rPr>
        <w:t>the question of which must take priority, anti-racist or labor struggle, is</w:t>
      </w:r>
      <w:r w:rsidRPr="00140487">
        <w:rPr>
          <w:u w:val="single"/>
        </w:rPr>
        <w:t xml:space="preserve"> a </w:t>
      </w:r>
      <w:r w:rsidRPr="00140487">
        <w:rPr>
          <w:b/>
          <w:bCs/>
          <w:highlight w:val="green"/>
          <w:u w:val="single"/>
        </w:rPr>
        <w:t>false</w:t>
      </w:r>
      <w:r w:rsidRPr="00140487">
        <w:rPr>
          <w:b/>
          <w:bCs/>
          <w:u w:val="single"/>
        </w:rPr>
        <w:t xml:space="preserve"> one</w:t>
      </w:r>
      <w:r w:rsidRPr="00140487">
        <w:rPr>
          <w:sz w:val="16"/>
        </w:rPr>
        <w:t xml:space="preserve">. </w:t>
      </w:r>
      <w:r w:rsidRPr="00140487">
        <w:rPr>
          <w:highlight w:val="gree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140487">
        <w:rPr>
          <w:b/>
          <w:bCs/>
          <w:highlight w:val="green"/>
          <w:u w:val="single"/>
        </w:rPr>
        <w:t>mutually dependent</w:t>
      </w:r>
      <w:r w:rsidRPr="00140487">
        <w:rPr>
          <w:u w:val="single"/>
        </w:rPr>
        <w:t>.</w:t>
      </w:r>
      <w:r w:rsidRPr="00140487">
        <w:rPr>
          <w:sz w:val="16"/>
        </w:rPr>
        <w:t xml:space="preserve"> The </w:t>
      </w:r>
      <w:r w:rsidRPr="00140487">
        <w:rPr>
          <w:u w:val="single"/>
        </w:rPr>
        <w:t>labor movement will never succeed without fighting and eradicating racism.</w:t>
      </w:r>
      <w:r w:rsidRPr="00140487">
        <w:rPr>
          <w:sz w:val="16"/>
        </w:rPr>
        <w:t xml:space="preserve"> Likewise, </w:t>
      </w:r>
      <w:r w:rsidRPr="00140487">
        <w:rPr>
          <w:u w:val="single"/>
        </w:rPr>
        <w:t>we cannot eliminate racism without eliminating the material inequality upon which it feeds</w:t>
      </w:r>
      <w:r w:rsidRPr="00140487">
        <w:rPr>
          <w:sz w:val="16"/>
        </w:rPr>
        <w:t xml:space="preserve">. </w:t>
      </w:r>
      <w:r w:rsidRPr="00140487">
        <w:rPr>
          <w:highlight w:val="green"/>
          <w:u w:val="single"/>
        </w:rPr>
        <w:t>Racism is not a mere idea</w:t>
      </w:r>
      <w:r w:rsidRPr="00140487">
        <w:rPr>
          <w:u w:val="single"/>
        </w:rPr>
        <w:t xml:space="preserve"> floating </w:t>
      </w:r>
      <w:r w:rsidRPr="00140487">
        <w:rPr>
          <w:highlight w:val="green"/>
          <w:u w:val="single"/>
        </w:rPr>
        <w:t>in</w:t>
      </w:r>
      <w:r w:rsidRPr="00140487">
        <w:rPr>
          <w:u w:val="single"/>
        </w:rPr>
        <w:t xml:space="preserve"> the </w:t>
      </w:r>
      <w:r w:rsidRPr="00140487">
        <w:rPr>
          <w:b/>
          <w:bCs/>
          <w:highlight w:val="green"/>
          <w:u w:val="single"/>
        </w:rPr>
        <w:t>cultural clouds</w:t>
      </w:r>
      <w:r w:rsidRPr="00140487">
        <w:rPr>
          <w:u w:val="single"/>
        </w:rPr>
        <w:t xml:space="preserve">; </w:t>
      </w:r>
      <w:r w:rsidRPr="00140487">
        <w:rPr>
          <w:highlight w:val="green"/>
          <w:u w:val="single"/>
        </w:rPr>
        <w:t xml:space="preserve">it is an </w:t>
      </w:r>
      <w:r w:rsidRPr="00140487">
        <w:rPr>
          <w:b/>
          <w:bCs/>
          <w:highlight w:val="green"/>
          <w:u w:val="single"/>
        </w:rPr>
        <w:t>ideology</w:t>
      </w:r>
      <w:r w:rsidRPr="00140487">
        <w:rPr>
          <w:highlight w:val="green"/>
          <w:u w:val="single"/>
        </w:rPr>
        <w:t xml:space="preserve"> rooted in and dependent on </w:t>
      </w:r>
      <w:r w:rsidRPr="00140487">
        <w:rPr>
          <w:b/>
          <w:bCs/>
          <w:highlight w:val="green"/>
          <w:u w:val="single"/>
        </w:rPr>
        <w:t>material inequality along racial lines</w:t>
      </w:r>
      <w:r w:rsidRPr="00140487">
        <w:rPr>
          <w:u w:val="single"/>
        </w:rPr>
        <w:t>.</w:t>
      </w:r>
      <w:r w:rsidRPr="00140487">
        <w:rPr>
          <w:sz w:val="16"/>
        </w:rPr>
        <w:t xml:space="preserve"> In the question of ending racism and economic inequality in America it is not one or the other, but both or none.</w:t>
      </w:r>
    </w:p>
    <w:p w14:paraId="385E8BBD" w14:textId="77777777" w:rsidR="00965722" w:rsidRPr="00140487" w:rsidRDefault="00965722" w:rsidP="00965722">
      <w:pPr>
        <w:rPr>
          <w:u w:val="single"/>
        </w:rPr>
      </w:pPr>
      <w:bookmarkStart w:id="0" w:name="OLE_LINK1"/>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rPr>
          <w:sz w:val="16"/>
        </w:rPr>
        <w:t xml:space="preserve">. </w:t>
      </w:r>
      <w:r w:rsidRPr="00140487">
        <w:rPr>
          <w:highlight w:val="green"/>
          <w:u w:val="single"/>
        </w:rPr>
        <w:t>Colonial elites implemented racist laws</w:t>
      </w:r>
      <w:r w:rsidRPr="00140487">
        <w:rPr>
          <w:u w:val="single"/>
        </w:rPr>
        <w:t xml:space="preserve"> largely </w:t>
      </w:r>
      <w:r w:rsidRPr="00140487">
        <w:rPr>
          <w:highlight w:val="green"/>
          <w:u w:val="single"/>
        </w:rPr>
        <w:t xml:space="preserve">in response to </w:t>
      </w:r>
      <w:r w:rsidRPr="00140487">
        <w:rPr>
          <w:b/>
          <w:bCs/>
          <w:highlight w:val="green"/>
          <w:u w:val="single"/>
        </w:rPr>
        <w:t>unified worker resistance</w:t>
      </w:r>
      <w:r w:rsidRPr="00140487">
        <w:rPr>
          <w:u w:val="single"/>
        </w:rPr>
        <w:t xml:space="preserve">. </w:t>
      </w:r>
      <w:r w:rsidRPr="00140487">
        <w:rPr>
          <w:highlight w:val="green"/>
          <w:u w:val="single"/>
        </w:rPr>
        <w:t>In 1676</w:t>
      </w:r>
      <w:r w:rsidRPr="00140487">
        <w:rPr>
          <w:u w:val="single"/>
        </w:rPr>
        <w:t xml:space="preserve">, a united front of </w:t>
      </w:r>
      <w:r w:rsidRPr="00140487">
        <w:rPr>
          <w:highlight w:val="green"/>
          <w:u w:val="single"/>
        </w:rPr>
        <w:t>white indentured servants and African slaves rebelled against Virginia’s ruling class</w:t>
      </w:r>
      <w:r w:rsidRPr="00140487">
        <w:rPr>
          <w:sz w:val="16"/>
        </w:rPr>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1E23983F" w14:textId="77777777" w:rsidR="00965722" w:rsidRPr="00140487" w:rsidRDefault="00965722" w:rsidP="00965722">
      <w:pPr>
        <w:rPr>
          <w:u w:val="single"/>
        </w:rPr>
      </w:pPr>
      <w:r w:rsidRPr="00140487">
        <w:rPr>
          <w:highlight w:val="green"/>
          <w:u w:val="single"/>
        </w:rPr>
        <w:t xml:space="preserve">Only </w:t>
      </w:r>
      <w:r w:rsidRPr="00140487">
        <w:rPr>
          <w:b/>
          <w:bCs/>
          <w:highlight w:val="green"/>
          <w:u w:val="single"/>
        </w:rPr>
        <w:t>after these rebellions</w:t>
      </w:r>
      <w:r w:rsidRPr="00140487">
        <w:rPr>
          <w:highlight w:val="green"/>
          <w:u w:val="single"/>
        </w:rPr>
        <w:t xml:space="preserve"> did the</w:t>
      </w:r>
      <w:r w:rsidRPr="00140487">
        <w:rPr>
          <w:u w:val="single"/>
        </w:rPr>
        <w:t xml:space="preserve"> colonial </w:t>
      </w:r>
      <w:r w:rsidRPr="00140487">
        <w:rPr>
          <w:highlight w:val="green"/>
          <w:u w:val="single"/>
        </w:rPr>
        <w:t>ruling elite implement the racist and caste-hardening Slave Codes</w:t>
      </w:r>
      <w:r w:rsidRPr="00140487">
        <w:rPr>
          <w:sz w:val="16"/>
        </w:rPr>
        <w:t xml:space="preserve">, </w:t>
      </w:r>
      <w:r w:rsidRPr="00140487">
        <w:rPr>
          <w:b/>
          <w:bCs/>
          <w:u w:val="single"/>
        </w:rPr>
        <w:t>codifying American racism</w:t>
      </w:r>
      <w:r w:rsidRPr="00140487">
        <w:rPr>
          <w:u w:val="single"/>
        </w:rPr>
        <w:t xml:space="preserve"> by prohibiting whites to be employed by Blacks, criminalizing the touching of whites by Blacks, establishing </w:t>
      </w:r>
      <w:r w:rsidRPr="00140487">
        <w:rPr>
          <w:b/>
          <w:bCs/>
          <w:u w:val="single"/>
        </w:rPr>
        <w:t>separate judicial courts</w:t>
      </w:r>
      <w:r w:rsidRPr="00140487">
        <w:rPr>
          <w:u w:val="single"/>
        </w:rPr>
        <w:t xml:space="preserve"> and more</w:t>
      </w:r>
      <w:r w:rsidRPr="00140487">
        <w:rPr>
          <w:sz w:val="16"/>
        </w:rPr>
        <w:t xml:space="preserve">. </w:t>
      </w:r>
      <w:r w:rsidRPr="00140487">
        <w:rPr>
          <w:u w:val="single"/>
        </w:rPr>
        <w:t xml:space="preserve">In the face of labor solidarity, early wealthy Americans </w:t>
      </w:r>
      <w:r w:rsidRPr="00140487">
        <w:rPr>
          <w:highlight w:val="green"/>
          <w:u w:val="single"/>
        </w:rPr>
        <w:t xml:space="preserve">laid the foundation for </w:t>
      </w:r>
      <w:r w:rsidRPr="00140487">
        <w:rPr>
          <w:b/>
          <w:bCs/>
          <w:highlight w:val="green"/>
          <w:u w:val="single"/>
        </w:rPr>
        <w:t>centuries of institutionalized racism</w:t>
      </w:r>
      <w:r w:rsidRPr="00140487">
        <w:rPr>
          <w:highlight w:val="green"/>
          <w:u w:val="single"/>
        </w:rPr>
        <w:t xml:space="preserve"> to </w:t>
      </w:r>
      <w:r w:rsidRPr="00140487">
        <w:rPr>
          <w:b/>
          <w:bCs/>
          <w:highlight w:val="green"/>
          <w:u w:val="single"/>
        </w:rPr>
        <w:t>divide and conquer</w:t>
      </w:r>
      <w:r w:rsidRPr="00140487">
        <w:rPr>
          <w:highlight w:val="green"/>
          <w:u w:val="single"/>
        </w:rPr>
        <w:t xml:space="preserve"> discontented American laborers</w:t>
      </w:r>
      <w:r w:rsidRPr="00140487">
        <w:rPr>
          <w:sz w:val="16"/>
          <w:highlight w:val="green"/>
        </w:rPr>
        <w:t>.</w:t>
      </w:r>
      <w:r w:rsidRPr="00140487">
        <w:rPr>
          <w:sz w:val="16"/>
        </w:rPr>
        <w:t xml:space="preserve"> </w:t>
      </w:r>
      <w:r w:rsidRPr="00140487">
        <w:rPr>
          <w:highlight w:val="green"/>
          <w:u w:val="single"/>
        </w:rPr>
        <w:t>Multi-colored labor solidarity was to be destroyed at all costs.</w:t>
      </w:r>
    </w:p>
    <w:bookmarkEnd w:id="0"/>
    <w:p w14:paraId="56946068" w14:textId="77777777" w:rsidR="00965722" w:rsidRPr="00140487" w:rsidRDefault="00965722" w:rsidP="00965722">
      <w:pPr>
        <w:rPr>
          <w:sz w:val="16"/>
        </w:rPr>
      </w:pPr>
      <w:r w:rsidRPr="00140487">
        <w:rPr>
          <w:sz w:val="16"/>
        </w:rPr>
        <w:t xml:space="preserve">As the colonial planters clearly recognized, </w:t>
      </w:r>
      <w:r w:rsidRPr="00140487">
        <w:rPr>
          <w:highlight w:val="green"/>
          <w:u w:val="single"/>
        </w:rPr>
        <w:t xml:space="preserve">racism </w:t>
      </w:r>
      <w:r w:rsidRPr="00140487">
        <w:rPr>
          <w:b/>
          <w:bCs/>
          <w:highlight w:val="green"/>
          <w:u w:val="single"/>
        </w:rPr>
        <w:t>shifts the discontent</w:t>
      </w:r>
      <w:r w:rsidRPr="00140487">
        <w:rPr>
          <w:highlight w:val="green"/>
          <w:u w:val="single"/>
        </w:rPr>
        <w:t xml:space="preserve"> of white workers from their exploiters to their Black coworkers</w:t>
      </w:r>
      <w:r w:rsidRPr="00140487">
        <w:rPr>
          <w:sz w:val="16"/>
        </w:rPr>
        <w:t xml:space="preserve">. In hyper-oppressing one section of workers, </w:t>
      </w:r>
      <w:r w:rsidRPr="00140487">
        <w:rPr>
          <w:highlight w:val="green"/>
          <w:u w:val="single"/>
        </w:rPr>
        <w:t xml:space="preserve">wealthy elites </w:t>
      </w:r>
      <w:r w:rsidRPr="00140487">
        <w:rPr>
          <w:b/>
          <w:bCs/>
          <w:highlight w:val="green"/>
          <w:u w:val="single"/>
        </w:rPr>
        <w:t>squeeze even greater profits</w:t>
      </w:r>
      <w:r w:rsidRPr="00140487">
        <w:rPr>
          <w:highlight w:val="green"/>
          <w:u w:val="single"/>
        </w:rPr>
        <w:t xml:space="preserve"> from Black and brown workers</w:t>
      </w:r>
      <w:r w:rsidRPr="00140487">
        <w:rPr>
          <w:u w:val="single"/>
        </w:rPr>
        <w:t xml:space="preserve"> while undercutting the potential unity and power of all workers</w:t>
      </w:r>
      <w:r w:rsidRPr="00140487">
        <w:rPr>
          <w:sz w:val="16"/>
        </w:rPr>
        <w:t>.</w:t>
      </w:r>
    </w:p>
    <w:p w14:paraId="1543667A" w14:textId="77777777" w:rsidR="00965722" w:rsidRPr="00140487" w:rsidRDefault="00965722" w:rsidP="00965722">
      <w:pPr>
        <w:rPr>
          <w:sz w:val="16"/>
        </w:rPr>
      </w:pPr>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rPr>
          <w:sz w:val="16"/>
        </w:rPr>
        <w:t xml:space="preserve">. Railway owners undermined the famous Pullman Strike of 1894 by hiring scores of </w:t>
      </w:r>
      <w:proofErr w:type="gramStart"/>
      <w:r w:rsidRPr="00140487">
        <w:rPr>
          <w:sz w:val="16"/>
        </w:rPr>
        <w:t>African-American</w:t>
      </w:r>
      <w:proofErr w:type="gramEnd"/>
      <w:r w:rsidRPr="00140487">
        <w:rPr>
          <w:sz w:val="16"/>
        </w:rPr>
        <w:t xml:space="preserve"> workers. Despite Eugene Debs’ (then head of the American Railway Union) pleas, the ARU previously barred </w:t>
      </w:r>
      <w:proofErr w:type="gramStart"/>
      <w:r w:rsidRPr="00140487">
        <w:rPr>
          <w:sz w:val="16"/>
        </w:rPr>
        <w:t>African-American</w:t>
      </w:r>
      <w:proofErr w:type="gramEnd"/>
      <w:r w:rsidRPr="00140487">
        <w:rPr>
          <w:sz w:val="16"/>
        </w:rPr>
        <w:t xml:space="preserve"> members at its founding in 1893. </w:t>
      </w:r>
      <w:r w:rsidRPr="00140487">
        <w:rPr>
          <w:u w:val="single"/>
        </w:rPr>
        <w:t>The union paid the price for their racism: the strike collapsed under the weight of the excluded scabs</w:t>
      </w:r>
      <w:r w:rsidRPr="00140487">
        <w:rPr>
          <w:sz w:val="16"/>
        </w:rPr>
        <w:t xml:space="preserve">. Seattle’s General Strike of 1919 similarly failed when employers brought in non-white strikebreakers by the thousands; a large majority were </w:t>
      </w:r>
      <w:proofErr w:type="gramStart"/>
      <w:r w:rsidRPr="00140487">
        <w:rPr>
          <w:sz w:val="16"/>
        </w:rPr>
        <w:t>African-American</w:t>
      </w:r>
      <w:proofErr w:type="gramEnd"/>
      <w:r w:rsidRPr="00140487">
        <w:rPr>
          <w:sz w:val="16"/>
        </w:rPr>
        <w:t xml:space="preserve"> and Chinese, both generally excluded by Seattle’s unions.</w:t>
      </w:r>
    </w:p>
    <w:p w14:paraId="55BF10FD" w14:textId="77777777" w:rsidR="00965722" w:rsidRPr="00140487" w:rsidRDefault="00965722" w:rsidP="00965722">
      <w:pPr>
        <w:rPr>
          <w:sz w:val="16"/>
        </w:rPr>
      </w:pPr>
      <w:r w:rsidRPr="00140487">
        <w:rPr>
          <w:sz w:val="16"/>
        </w:rPr>
        <w:t>W.E.B. DuBois explained the failure of the Radical Reconstruction of the post-Civil War era — and its potentially historic alliance of Black and white Southern workers to democratize the South — in precisely the same vein:</w:t>
      </w:r>
    </w:p>
    <w:p w14:paraId="1DFB9C5E" w14:textId="77777777" w:rsidR="00965722" w:rsidRPr="00140487" w:rsidRDefault="00965722" w:rsidP="00965722">
      <w:pPr>
        <w:rPr>
          <w:sz w:val="16"/>
        </w:rPr>
      </w:pPr>
      <w:r w:rsidRPr="00140487">
        <w:rPr>
          <w:sz w:val="16"/>
        </w:rPr>
        <w:t xml:space="preserve">The race element was emphasized in order that property-holders could get the support of the majority of white laborers and make it more possible to exploit Negro labor. But the race philosophy came as a new and terrible thing to make labor unity or labor class-consciousness </w:t>
      </w:r>
      <w:r w:rsidRPr="00140487">
        <w:rPr>
          <w:sz w:val="16"/>
        </w:rPr>
        <w:lastRenderedPageBreak/>
        <w:t>impossible. So long as the Southern white laborers could be induced to prefer poverty to equality with the Negro, just so long was a labor movement in the South made impossible.</w:t>
      </w:r>
    </w:p>
    <w:p w14:paraId="58AA8F8C" w14:textId="77777777" w:rsidR="00965722" w:rsidRPr="00140487" w:rsidRDefault="00965722" w:rsidP="00965722">
      <w:pPr>
        <w:rPr>
          <w:u w:val="single"/>
        </w:rPr>
      </w:pPr>
      <w:r w:rsidRPr="00140487">
        <w:rPr>
          <w:u w:val="single"/>
        </w:rPr>
        <w:t>The American’s labor movement’s most important campaign of the 20th century, Operation Dixie in 1946, also failed spectacularly due to racism</w:t>
      </w:r>
      <w:r w:rsidRPr="00140487">
        <w:rPr>
          <w:sz w:val="16"/>
        </w:rPr>
        <w:t xml:space="preserve">. Despite huge financial investment from the CIO to organize the American South, labor’s Achilles heel, </w:t>
      </w:r>
      <w:r w:rsidRPr="00140487">
        <w:rPr>
          <w:u w:val="single"/>
        </w:rPr>
        <w:t>the effort collapsed as Southern employers successfully discouraged white workers by stoking their racism in equating unionism with racial equality</w:t>
      </w:r>
      <w:r w:rsidRPr="00140487">
        <w:rPr>
          <w:sz w:val="16"/>
        </w:rPr>
        <w:t xml:space="preserve">. Moreover, racist leadership (under pressure from racist membership) within the CIO shied away from targeting the South’s most organizable workers, </w:t>
      </w:r>
      <w:proofErr w:type="gramStart"/>
      <w:r w:rsidRPr="00140487">
        <w:rPr>
          <w:sz w:val="16"/>
        </w:rPr>
        <w:t>African-Americans</w:t>
      </w:r>
      <w:proofErr w:type="gramEnd"/>
      <w:r w:rsidRPr="00140487">
        <w:rPr>
          <w:sz w:val="16"/>
        </w:rPr>
        <w:t xml:space="preserve">. </w:t>
      </w:r>
      <w:r w:rsidRPr="00140487">
        <w:rPr>
          <w:u w:val="single"/>
        </w:rPr>
        <w:t>The effort thus failed to make inroads into the South, and unions suffer the debilitating consequences of an unorganized South to this day.</w:t>
      </w:r>
    </w:p>
    <w:p w14:paraId="2251E00D" w14:textId="77777777" w:rsidR="00965722" w:rsidRPr="00140487" w:rsidRDefault="00965722" w:rsidP="00965722">
      <w:pPr>
        <w:rPr>
          <w:sz w:val="16"/>
        </w:rPr>
      </w:pPr>
      <w:r w:rsidRPr="00140487">
        <w:rPr>
          <w:sz w:val="16"/>
        </w:rPr>
        <w:t>The list of potential examples is long. Time and time again, worker organization in America sunk on the shoals of racism.</w:t>
      </w:r>
    </w:p>
    <w:p w14:paraId="3A0D25AB" w14:textId="77777777" w:rsidR="00965722" w:rsidRPr="00140487" w:rsidRDefault="00965722" w:rsidP="00965722">
      <w:pPr>
        <w:rPr>
          <w:sz w:val="16"/>
        </w:rPr>
      </w:pPr>
      <w:r w:rsidRPr="00140487">
        <w:rPr>
          <w:highlight w:val="green"/>
          <w:u w:val="single"/>
        </w:rPr>
        <w:t xml:space="preserve">Racism continues to </w:t>
      </w:r>
      <w:r w:rsidRPr="00140487">
        <w:rPr>
          <w:b/>
          <w:bCs/>
          <w:highlight w:val="green"/>
          <w:u w:val="single"/>
        </w:rPr>
        <w:t>divide workers</w:t>
      </w:r>
      <w:r w:rsidRPr="00140487">
        <w:rPr>
          <w:highlight w:val="green"/>
          <w:u w:val="single"/>
        </w:rPr>
        <w:t xml:space="preserve"> and</w:t>
      </w:r>
      <w:r w:rsidRPr="00140487">
        <w:rPr>
          <w:u w:val="single"/>
        </w:rPr>
        <w:t xml:space="preserve"> </w:t>
      </w:r>
      <w:r w:rsidRPr="00140487">
        <w:rPr>
          <w:strike/>
          <w:sz w:val="16"/>
        </w:rPr>
        <w:t>cripple</w:t>
      </w:r>
      <w:r w:rsidRPr="00140487">
        <w:rPr>
          <w:sz w:val="16"/>
        </w:rPr>
        <w:t xml:space="preserve"> </w:t>
      </w:r>
      <w:r w:rsidRPr="00140487">
        <w:rPr>
          <w:highlight w:val="green"/>
          <w:u w:val="single"/>
        </w:rPr>
        <w:t>the American labor movement</w:t>
      </w:r>
      <w:r w:rsidRPr="00140487">
        <w:rPr>
          <w:u w:val="single"/>
        </w:rPr>
        <w:t>.</w:t>
      </w:r>
      <w:r w:rsidRPr="00140487">
        <w:rPr>
          <w:sz w:val="16"/>
        </w:rPr>
        <w:t xml:space="preserve"> </w:t>
      </w:r>
      <w:r w:rsidRPr="00140487">
        <w:rPr>
          <w:u w:val="single"/>
        </w:rPr>
        <w:t xml:space="preserve">Conservative politicians have launched massive legal attacks against unions across the country, but </w:t>
      </w:r>
      <w:r w:rsidRPr="00140487">
        <w:rPr>
          <w:highlight w:val="green"/>
          <w:u w:val="single"/>
        </w:rPr>
        <w:t>how do</w:t>
      </w:r>
      <w:r w:rsidRPr="00140487">
        <w:rPr>
          <w:u w:val="single"/>
        </w:rPr>
        <w:t xml:space="preserve"> these </w:t>
      </w:r>
      <w:r w:rsidRPr="00140487">
        <w:rPr>
          <w:highlight w:val="green"/>
          <w:u w:val="single"/>
        </w:rPr>
        <w:t>conservative politicians who attack unions get elected</w:t>
      </w:r>
      <w:r w:rsidRPr="00140487">
        <w:rPr>
          <w:sz w:val="16"/>
        </w:rPr>
        <w:t xml:space="preserve"> in the first place? In part, </w:t>
      </w:r>
      <w:r w:rsidRPr="00140487">
        <w:rPr>
          <w:highlight w:val="green"/>
          <w:u w:val="single"/>
        </w:rPr>
        <w:t>white working-class voters fueled by</w:t>
      </w:r>
      <w:r w:rsidRPr="00140487">
        <w:rPr>
          <w:u w:val="single"/>
        </w:rPr>
        <w:t xml:space="preserve"> anti-immigrant, anti-Black, and Islamophobic </w:t>
      </w:r>
      <w:r w:rsidRPr="00140487">
        <w:rPr>
          <w:highlight w:val="green"/>
          <w:u w:val="single"/>
        </w:rPr>
        <w:t>scapegoating</w:t>
      </w:r>
      <w:r w:rsidRPr="00140487">
        <w:rPr>
          <w:u w:val="single"/>
        </w:rPr>
        <w:t xml:space="preserve"> elect them</w:t>
      </w:r>
      <w:r w:rsidRPr="00140487">
        <w:rPr>
          <w:sz w:val="16"/>
        </w:rPr>
        <w:t>. In other words, </w:t>
      </w:r>
      <w:r w:rsidRPr="00140487">
        <w:rPr>
          <w:u w:val="single"/>
        </w:rPr>
        <w:t>racism</w:t>
      </w:r>
      <w:r w:rsidRPr="00140487">
        <w:rPr>
          <w:sz w:val="16"/>
        </w:rPr>
        <w:t>.</w:t>
      </w:r>
    </w:p>
    <w:p w14:paraId="256AEDE2" w14:textId="77777777" w:rsidR="00965722" w:rsidRPr="00140487" w:rsidRDefault="00965722" w:rsidP="00965722">
      <w:pPr>
        <w:rPr>
          <w:sz w:val="16"/>
        </w:rPr>
      </w:pPr>
      <w:r w:rsidRPr="00140487">
        <w:rPr>
          <w:sz w:val="16"/>
        </w:rPr>
        <w:t xml:space="preserve">It is obvious that </w:t>
      </w:r>
      <w:r w:rsidRPr="00140487">
        <w:rPr>
          <w:highlight w:val="green"/>
          <w:u w:val="single"/>
        </w:rPr>
        <w:t>immigration laws that leave millions of workers</w:t>
      </w:r>
      <w:r w:rsidRPr="00140487">
        <w:rPr>
          <w:u w:val="single"/>
        </w:rPr>
        <w:t xml:space="preserve"> in the U.S. </w:t>
      </w:r>
      <w:r w:rsidRPr="00140487">
        <w:rPr>
          <w:highlight w:val="green"/>
          <w:u w:val="single"/>
        </w:rPr>
        <w:t>without the right to organize undermines</w:t>
      </w:r>
      <w:r w:rsidRPr="00140487">
        <w:rPr>
          <w:u w:val="single"/>
        </w:rPr>
        <w:t xml:space="preserve"> the </w:t>
      </w:r>
      <w:r w:rsidRPr="00140487">
        <w:rPr>
          <w:highlight w:val="green"/>
          <w:u w:val="single"/>
        </w:rPr>
        <w:t>leverage of all</w:t>
      </w:r>
      <w:r w:rsidRPr="00140487">
        <w:rPr>
          <w:u w:val="single"/>
        </w:rPr>
        <w:t xml:space="preserve"> American </w:t>
      </w:r>
      <w:r w:rsidRPr="00140487">
        <w:rPr>
          <w:highlight w:val="green"/>
          <w:u w:val="single"/>
        </w:rPr>
        <w:t>workers</w:t>
      </w:r>
      <w:r w:rsidRPr="00140487">
        <w:rPr>
          <w:sz w:val="16"/>
        </w:rPr>
        <w:t xml:space="preserve">, but </w:t>
      </w:r>
      <w:r w:rsidRPr="00140487">
        <w:rPr>
          <w:u w:val="single"/>
        </w:rPr>
        <w:t xml:space="preserve">how have right-wing politicians </w:t>
      </w:r>
      <w:r w:rsidRPr="00140487">
        <w:rPr>
          <w:highlight w:val="green"/>
          <w:u w:val="single"/>
        </w:rPr>
        <w:t>justified</w:t>
      </w:r>
      <w:r w:rsidRPr="00140487">
        <w:rPr>
          <w:u w:val="single"/>
        </w:rPr>
        <w:t xml:space="preserve"> and passed these immigration laws</w:t>
      </w:r>
      <w:r w:rsidRPr="00140487">
        <w:rPr>
          <w:sz w:val="16"/>
        </w:rPr>
        <w:t xml:space="preserve">? </w:t>
      </w:r>
      <w:r w:rsidRPr="00140487">
        <w:rPr>
          <w:highlight w:val="green"/>
          <w:u w:val="single"/>
        </w:rPr>
        <w:t>By scapegoating immigrants</w:t>
      </w:r>
      <w:r w:rsidRPr="00140487">
        <w:rPr>
          <w:sz w:val="16"/>
        </w:rPr>
        <w:t xml:space="preserve">, </w:t>
      </w:r>
      <w:r w:rsidRPr="00140487">
        <w:rPr>
          <w:u w:val="single"/>
        </w:rPr>
        <w:t>Latinos in particular, for the country’s ills</w:t>
      </w:r>
      <w:r w:rsidRPr="00140487">
        <w:rPr>
          <w:sz w:val="16"/>
        </w:rPr>
        <w:t>. In other words, racism.</w:t>
      </w:r>
    </w:p>
    <w:p w14:paraId="1234CC00" w14:textId="77777777" w:rsidR="00965722" w:rsidRPr="00140487" w:rsidRDefault="00965722" w:rsidP="00965722">
      <w:pPr>
        <w:rPr>
          <w:sz w:val="16"/>
        </w:rPr>
      </w:pPr>
      <w:r w:rsidRPr="00140487">
        <w:rPr>
          <w:sz w:val="16"/>
        </w:rPr>
        <w:t xml:space="preserve">Clearly, </w:t>
      </w:r>
      <w:r w:rsidRPr="00140487">
        <w:rPr>
          <w:highlight w:val="green"/>
          <w:u w:val="single"/>
        </w:rPr>
        <w:t>massive unemployment and poverty-level minimum-wage laws keep workers’ leverage minimal</w:t>
      </w:r>
      <w:r w:rsidRPr="00140487">
        <w:rPr>
          <w:sz w:val="16"/>
        </w:rPr>
        <w:t xml:space="preserve">, but </w:t>
      </w:r>
      <w:r w:rsidRPr="00140487">
        <w:rPr>
          <w:u w:val="single"/>
        </w:rPr>
        <w:t>how do the rich legitimize such abysmal economic conditions</w:t>
      </w:r>
      <w:r w:rsidRPr="00140487">
        <w:rPr>
          <w:sz w:val="16"/>
        </w:rPr>
        <w:t xml:space="preserve">? </w:t>
      </w:r>
      <w:r w:rsidRPr="00140487">
        <w:rPr>
          <w:highlight w:val="green"/>
          <w:u w:val="single"/>
        </w:rPr>
        <w:t>Through</w:t>
      </w:r>
      <w:r w:rsidRPr="00140487">
        <w:rPr>
          <w:u w:val="single"/>
        </w:rPr>
        <w:t xml:space="preserve"> vitriolic, victim-blaming </w:t>
      </w:r>
      <w:r w:rsidRPr="00140487">
        <w:rPr>
          <w:highlight w:val="green"/>
          <w:u w:val="single"/>
        </w:rPr>
        <w:t>rants about lazy (Black) welfare recipients and a ​“culture of poverty”</w:t>
      </w:r>
      <w:r w:rsidRPr="00140487">
        <w:rPr>
          <w:u w:val="single"/>
        </w:rPr>
        <w:t xml:space="preserve"> in Black communities</w:t>
      </w:r>
      <w:r w:rsidRPr="00140487">
        <w:rPr>
          <w:sz w:val="16"/>
        </w:rPr>
        <w:t>. In other words, racism.</w:t>
      </w:r>
    </w:p>
    <w:p w14:paraId="0E82C7C3" w14:textId="77777777" w:rsidR="00965722" w:rsidRPr="00140487" w:rsidRDefault="00965722" w:rsidP="00965722">
      <w:pPr>
        <w:rPr>
          <w:sz w:val="16"/>
        </w:rPr>
      </w:pPr>
      <w:r w:rsidRPr="00140487">
        <w:rPr>
          <w:sz w:val="16"/>
        </w:rPr>
        <w:t>White workers are statistically much less inclined to join a union than Black or Latino workers, but why? White workers, seduced by that old siren song of racial prejudice and often identifying more with their white bosses than with their Black and brown coworkers, are more inclined to blame their suffering on immigrant </w:t>
      </w:r>
      <w:proofErr w:type="gramStart"/>
      <w:r w:rsidRPr="00140487">
        <w:rPr>
          <w:sz w:val="16"/>
        </w:rPr>
        <w:t>​”job</w:t>
      </w:r>
      <w:proofErr w:type="gramEnd"/>
      <w:r w:rsidRPr="00140487">
        <w:rPr>
          <w:sz w:val="16"/>
        </w:rPr>
        <w:t>-takers” and a Black underclass than their employer. In other words, racism.</w:t>
      </w:r>
    </w:p>
    <w:p w14:paraId="4A363A50" w14:textId="77777777" w:rsidR="00965722" w:rsidRPr="00140487" w:rsidRDefault="00965722" w:rsidP="00965722">
      <w:pPr>
        <w:rPr>
          <w:sz w:val="16"/>
        </w:rPr>
      </w:pPr>
      <w:r w:rsidRPr="00140487">
        <w:rPr>
          <w:sz w:val="16"/>
        </w:rPr>
        <w:t xml:space="preserve">Racism thus leads to the laws, economic conditions, and attitudes that make organizing unions so difficult in contemporary America. </w:t>
      </w:r>
      <w:r w:rsidRPr="00140487">
        <w:rPr>
          <w:u w:val="single"/>
        </w:rPr>
        <w:t>Rampant racism in America has paved the path for American capitalists to gut the percentage of American workers in unions to eleven percent and shriveling</w:t>
      </w:r>
      <w:r w:rsidRPr="00140487">
        <w:rPr>
          <w:sz w:val="16"/>
        </w:rPr>
        <w:t>.</w:t>
      </w:r>
    </w:p>
    <w:p w14:paraId="1D67EAED" w14:textId="77777777" w:rsidR="00965722" w:rsidRPr="00140487" w:rsidRDefault="00965722" w:rsidP="00965722">
      <w:pPr>
        <w:rPr>
          <w:sz w:val="16"/>
        </w:rPr>
      </w:pPr>
      <w:r w:rsidRPr="00140487">
        <w:rPr>
          <w:u w:val="single"/>
        </w:rPr>
        <w:t xml:space="preserve">But </w:t>
      </w:r>
      <w:r w:rsidRPr="00140487">
        <w:rPr>
          <w:highlight w:val="green"/>
          <w:u w:val="single"/>
        </w:rPr>
        <w:t xml:space="preserve">overcoming that racism is </w:t>
      </w:r>
      <w:r w:rsidRPr="00140487">
        <w:rPr>
          <w:b/>
          <w:bCs/>
          <w:highlight w:val="green"/>
          <w:u w:val="single"/>
        </w:rPr>
        <w:t>not impossible</w:t>
      </w:r>
      <w:r w:rsidRPr="00140487">
        <w:rPr>
          <w:u w:val="single"/>
        </w:rPr>
        <w:t>.</w:t>
      </w:r>
      <w:r w:rsidRPr="00140487">
        <w:rPr>
          <w:sz w:val="16"/>
        </w:rPr>
        <w:t xml:space="preserve"> </w:t>
      </w:r>
      <w:r w:rsidRPr="00140487">
        <w:rPr>
          <w:u w:val="single"/>
        </w:rPr>
        <w:t>This is where the opportunity presented by a rising anti-racist movement comes in</w:t>
      </w:r>
      <w:r w:rsidRPr="00140487">
        <w:rPr>
          <w:sz w:val="16"/>
        </w:rPr>
        <w:t xml:space="preserve">. The Black Lives Matter movement is waging war on American racism. </w:t>
      </w:r>
      <w:r w:rsidRPr="00140487">
        <w:rPr>
          <w:u w:val="single"/>
        </w:rPr>
        <w:t>Unions can help.</w:t>
      </w:r>
      <w:r w:rsidRPr="00140487">
        <w:rPr>
          <w:sz w:val="16"/>
        </w:rPr>
        <w:t xml:space="preserve"> Primarily, </w:t>
      </w:r>
      <w:r w:rsidRPr="00140487">
        <w:rPr>
          <w:highlight w:val="green"/>
          <w:u w:val="single"/>
        </w:rPr>
        <w:t>unions can mobilize</w:t>
      </w:r>
      <w:r w:rsidRPr="00140487">
        <w:rPr>
          <w:u w:val="single"/>
        </w:rPr>
        <w:t xml:space="preserve"> their still-sizable membership of 16 million workers for anti-racist struggles</w:t>
      </w:r>
      <w:r w:rsidRPr="00140487">
        <w:rPr>
          <w:sz w:val="16"/>
        </w:rPr>
        <w:t xml:space="preserve">. </w:t>
      </w:r>
      <w:r w:rsidRPr="00140487">
        <w:rPr>
          <w:u w:val="single"/>
        </w:rPr>
        <w:t xml:space="preserve">Where there is </w:t>
      </w:r>
      <w:r w:rsidRPr="00140487">
        <w:rPr>
          <w:highlight w:val="green"/>
          <w:u w:val="single"/>
        </w:rPr>
        <w:t>anti-police brutality,</w:t>
      </w:r>
      <w:r w:rsidRPr="00140487">
        <w:rPr>
          <w:u w:val="single"/>
        </w:rPr>
        <w:t xml:space="preserve"> anti-</w:t>
      </w:r>
      <w:r w:rsidRPr="00140487">
        <w:rPr>
          <w:highlight w:val="green"/>
          <w:u w:val="single"/>
        </w:rPr>
        <w:t>mass incarceration</w:t>
      </w:r>
      <w:r w:rsidRPr="00140487">
        <w:rPr>
          <w:u w:val="single"/>
        </w:rPr>
        <w:t>, anti-</w:t>
      </w:r>
      <w:r w:rsidRPr="00140487">
        <w:rPr>
          <w:highlight w:val="green"/>
          <w:u w:val="single"/>
        </w:rPr>
        <w:t>ICE</w:t>
      </w:r>
      <w:r w:rsidRPr="00140487">
        <w:rPr>
          <w:u w:val="single"/>
        </w:rPr>
        <w:t xml:space="preserve"> or any anti-racist protest, unions should turn out their members and lend their heft to the cause</w:t>
      </w:r>
      <w:r w:rsidRPr="00140487">
        <w:rPr>
          <w:sz w:val="16"/>
        </w:rPr>
        <w:t>. Serious turnout from labor unions would be a serious jolt for the Black Lives Matter movement — and could help transform unions’ members, too.</w:t>
      </w:r>
    </w:p>
    <w:p w14:paraId="36AC5419" w14:textId="77777777" w:rsidR="00965722" w:rsidRPr="00140487" w:rsidRDefault="00965722" w:rsidP="00965722">
      <w:pPr>
        <w:rPr>
          <w:b/>
          <w:bCs/>
          <w:u w:val="single"/>
        </w:rPr>
      </w:pPr>
      <w:r w:rsidRPr="00140487">
        <w:rPr>
          <w:sz w:val="16"/>
        </w:rPr>
        <w:t xml:space="preserve">Second, </w:t>
      </w:r>
      <w:r w:rsidRPr="00140487">
        <w:rPr>
          <w:highlight w:val="green"/>
          <w:u w:val="single"/>
        </w:rPr>
        <w:t xml:space="preserve">unions have an </w:t>
      </w:r>
      <w:r w:rsidRPr="00140487">
        <w:rPr>
          <w:b/>
          <w:bCs/>
          <w:highlight w:val="green"/>
          <w:u w:val="single"/>
        </w:rPr>
        <w:t>unparalleled ability</w:t>
      </w:r>
      <w:r w:rsidRPr="00140487">
        <w:rPr>
          <w:highlight w:val="green"/>
          <w:u w:val="single"/>
        </w:rPr>
        <w:t xml:space="preserve"> to reach white workers for anti-racist </w:t>
      </w:r>
      <w:r w:rsidRPr="00140487">
        <w:rPr>
          <w:b/>
          <w:bCs/>
          <w:highlight w:val="green"/>
          <w:u w:val="single"/>
        </w:rPr>
        <w:t>political education</w:t>
      </w:r>
      <w:r w:rsidRPr="00140487">
        <w:rPr>
          <w:sz w:val="16"/>
        </w:rPr>
        <w:t xml:space="preserve">. Beyond the sheer number of white workers in unions’ ranks, </w:t>
      </w:r>
      <w:r w:rsidRPr="00140487">
        <w:rPr>
          <w:u w:val="single"/>
        </w:rPr>
        <w:t xml:space="preserve">there is no better context than labor struggle to convince workers from different backgrounds of their </w:t>
      </w:r>
      <w:r w:rsidRPr="00140487">
        <w:rPr>
          <w:b/>
          <w:bCs/>
          <w:u w:val="single"/>
        </w:rPr>
        <w:t>common bonds.</w:t>
      </w:r>
    </w:p>
    <w:p w14:paraId="0C23204C" w14:textId="77777777" w:rsidR="00965722" w:rsidRPr="00140487" w:rsidRDefault="00965722" w:rsidP="00965722">
      <w:pPr>
        <w:rPr>
          <w:sz w:val="16"/>
        </w:rPr>
      </w:pPr>
      <w:r w:rsidRPr="00140487">
        <w:rPr>
          <w:u w:val="single"/>
        </w:rPr>
        <w:t>Unions should directly engage their white members through education on the anti-worker function of racism</w:t>
      </w:r>
      <w:r w:rsidRPr="00140487">
        <w:rPr>
          <w:sz w:val="16"/>
        </w:rPr>
        <w:t xml:space="preserve">. </w:t>
      </w:r>
      <w:r w:rsidRPr="00140487">
        <w:rPr>
          <w:u w:val="single"/>
        </w:rPr>
        <w:t xml:space="preserve">Union leaders will meet internal resistance to committing time and resources to anti-racist struggle, but </w:t>
      </w:r>
      <w:r w:rsidRPr="00140487">
        <w:rPr>
          <w:b/>
          <w:bCs/>
          <w:highlight w:val="green"/>
          <w:u w:val="single"/>
        </w:rPr>
        <w:t>internal battles</w:t>
      </w:r>
      <w:r w:rsidRPr="00140487">
        <w:rPr>
          <w:u w:val="single"/>
        </w:rPr>
        <w:t xml:space="preserve"> on this issue </w:t>
      </w:r>
      <w:r w:rsidRPr="00140487">
        <w:rPr>
          <w:highlight w:val="green"/>
          <w:u w:val="single"/>
        </w:rPr>
        <w:t>are necessary and will lead to the tough conversations members need to have</w:t>
      </w:r>
      <w:r w:rsidRPr="00140487">
        <w:rPr>
          <w:sz w:val="16"/>
          <w:highlight w:val="green"/>
        </w:rPr>
        <w:t>.</w:t>
      </w:r>
    </w:p>
    <w:p w14:paraId="3A9AB596" w14:textId="77777777" w:rsidR="00965722" w:rsidRPr="00140487" w:rsidRDefault="00965722" w:rsidP="00965722">
      <w:pPr>
        <w:rPr>
          <w:u w:val="single"/>
        </w:rPr>
      </w:pPr>
      <w:r w:rsidRPr="00140487">
        <w:rPr>
          <w:sz w:val="16"/>
        </w:rPr>
        <w:lastRenderedPageBreak/>
        <w:t xml:space="preserve">But the crux is that </w:t>
      </w:r>
      <w:r w:rsidRPr="00140487">
        <w:rPr>
          <w:u w:val="single"/>
        </w:rPr>
        <w:t xml:space="preserve">unions </w:t>
      </w:r>
      <w:r w:rsidRPr="00140487">
        <w:rPr>
          <w:highlight w:val="green"/>
          <w:u w:val="single"/>
        </w:rPr>
        <w:t>must mobilize all of their resources and energy in the anti-racist struggle</w:t>
      </w:r>
      <w:r w:rsidRPr="00140487">
        <w:rPr>
          <w:sz w:val="16"/>
        </w:rPr>
        <w:t xml:space="preserve">. It can’t just be a symbolic bit. </w:t>
      </w:r>
      <w:r w:rsidRPr="00140487">
        <w:rPr>
          <w:u w:val="single"/>
        </w:rPr>
        <w:t>Unions cannot understand anti-racism as merely solidarity work; anti-racism must be understood as a union issue itself.</w:t>
      </w:r>
    </w:p>
    <w:p w14:paraId="5C351B40" w14:textId="77777777" w:rsidR="00965722" w:rsidRPr="00140487" w:rsidRDefault="00965722" w:rsidP="00965722">
      <w:pPr>
        <w:rPr>
          <w:sz w:val="16"/>
        </w:rPr>
      </w:pPr>
      <w:r w:rsidRPr="00140487">
        <w:rPr>
          <w:sz w:val="16"/>
        </w:rPr>
        <w:t xml:space="preserve">Better yet, </w:t>
      </w:r>
      <w:r w:rsidRPr="00140487">
        <w:rPr>
          <w:u w:val="single"/>
        </w:rPr>
        <w:t>anti-racism must be understood as the union issue of our immediate time</w:t>
      </w:r>
      <w:r w:rsidRPr="00140487">
        <w:rPr>
          <w:sz w:val="16"/>
        </w:rPr>
        <w:t xml:space="preserve">. Contracts must be negotiated, new organizing drives must be </w:t>
      </w:r>
      <w:proofErr w:type="gramStart"/>
      <w:r w:rsidRPr="00140487">
        <w:rPr>
          <w:sz w:val="16"/>
        </w:rPr>
        <w:t>pushed</w:t>
      </w:r>
      <w:proofErr w:type="gramEnd"/>
      <w:r w:rsidRPr="00140487">
        <w:rPr>
          <w:sz w:val="16"/>
        </w:rPr>
        <w:t xml:space="preserve"> and internal organization must strengthen, but unions will make no paradigm-changing advances until they help vanquish racism in America. Accordingly, </w:t>
      </w:r>
      <w:r w:rsidRPr="00140487">
        <w:rPr>
          <w:u w:val="single"/>
        </w:rPr>
        <w:t xml:space="preserve">local and </w:t>
      </w:r>
      <w:proofErr w:type="gramStart"/>
      <w:r w:rsidRPr="00140487">
        <w:rPr>
          <w:u w:val="single"/>
        </w:rPr>
        <w:t>International</w:t>
      </w:r>
      <w:proofErr w:type="gramEnd"/>
      <w:r w:rsidRPr="00140487">
        <w:rPr>
          <w:u w:val="single"/>
        </w:rPr>
        <w:t xml:space="preserve"> unions should </w:t>
      </w:r>
      <w:r w:rsidRPr="00140487">
        <w:rPr>
          <w:highlight w:val="green"/>
          <w:u w:val="single"/>
        </w:rPr>
        <w:t xml:space="preserve">dedicate </w:t>
      </w:r>
      <w:r w:rsidRPr="006237A4">
        <w:rPr>
          <w:b/>
          <w:bCs/>
          <w:highlight w:val="green"/>
          <w:u w:val="single"/>
        </w:rPr>
        <w:t>vast staff</w:t>
      </w:r>
      <w:r w:rsidRPr="00140487">
        <w:rPr>
          <w:highlight w:val="green"/>
          <w:u w:val="single"/>
        </w:rPr>
        <w:t xml:space="preserve"> and </w:t>
      </w:r>
      <w:r w:rsidRPr="006237A4">
        <w:rPr>
          <w:b/>
          <w:bCs/>
          <w:highlight w:val="green"/>
          <w:u w:val="single"/>
        </w:rPr>
        <w:t>financial resources</w:t>
      </w:r>
      <w:r w:rsidRPr="00140487">
        <w:rPr>
          <w:u w:val="single"/>
        </w:rPr>
        <w:t xml:space="preserve"> to anti-racist mobilization and education</w:t>
      </w:r>
      <w:r w:rsidRPr="00140487">
        <w:rPr>
          <w:sz w:val="16"/>
        </w:rPr>
        <w:t>. Anything less, any other organizing activity, is akin to doing petty house repairs during a raging house fire. The house of Labor will soon be mere ashes if we do not help confront racism in America.</w:t>
      </w:r>
    </w:p>
    <w:p w14:paraId="7C634555" w14:textId="77777777" w:rsidR="00965722" w:rsidRPr="00140487" w:rsidRDefault="00965722" w:rsidP="00965722">
      <w:pPr>
        <w:rPr>
          <w:sz w:val="16"/>
        </w:rPr>
      </w:pPr>
      <w:r w:rsidRPr="00140487">
        <w:rPr>
          <w:sz w:val="16"/>
        </w:rPr>
        <w:t xml:space="preserve">What could this look like in practice? </w:t>
      </w:r>
      <w:r w:rsidRPr="00140487">
        <w:rPr>
          <w:u w:val="single"/>
        </w:rPr>
        <w:t xml:space="preserve">Unions should </w:t>
      </w:r>
      <w:r w:rsidRPr="00140487">
        <w:rPr>
          <w:highlight w:val="green"/>
          <w:u w:val="single"/>
        </w:rPr>
        <w:t>mobilize</w:t>
      </w:r>
      <w:r w:rsidRPr="00140487">
        <w:rPr>
          <w:u w:val="single"/>
        </w:rPr>
        <w:t xml:space="preserve"> large numbers of rank-and-file members</w:t>
      </w:r>
      <w:r w:rsidRPr="00140487">
        <w:rPr>
          <w:sz w:val="16"/>
        </w:rPr>
        <w:t xml:space="preserve"> (not a symbolic few in union t-shirts) </w:t>
      </w:r>
      <w:r w:rsidRPr="00140487">
        <w:rPr>
          <w:u w:val="single"/>
        </w:rPr>
        <w:t xml:space="preserve">for anti-racist </w:t>
      </w:r>
      <w:r w:rsidRPr="00140487">
        <w:rPr>
          <w:highlight w:val="green"/>
          <w:u w:val="single"/>
        </w:rPr>
        <w:t>demonstrations</w:t>
      </w:r>
      <w:r w:rsidRPr="00140487">
        <w:rPr>
          <w:sz w:val="16"/>
        </w:rPr>
        <w:t xml:space="preserve"> to have a serious impact. </w:t>
      </w:r>
      <w:r w:rsidRPr="00140487">
        <w:rPr>
          <w:u w:val="single"/>
        </w:rPr>
        <w:t xml:space="preserve">Unions should </w:t>
      </w:r>
      <w:r w:rsidRPr="00140487">
        <w:rPr>
          <w:highlight w:val="green"/>
          <w:u w:val="single"/>
        </w:rPr>
        <w:t>only support politicians who will fight for anti-racist public policy</w:t>
      </w:r>
      <w:r w:rsidRPr="00140487">
        <w:rPr>
          <w:u w:val="single"/>
        </w:rPr>
        <w:t xml:space="preserve"> like measures against police brutality</w:t>
      </w:r>
      <w:r w:rsidRPr="00140487">
        <w:rPr>
          <w:sz w:val="16"/>
        </w:rPr>
        <w:t xml:space="preserve"> — politicians’ positions on issues affecting minority communities should be considered of equal importance to unions as their positions on collective bargaining. </w:t>
      </w:r>
      <w:r w:rsidRPr="00140487">
        <w:rPr>
          <w:u w:val="single"/>
        </w:rPr>
        <w:t xml:space="preserve">Unions should </w:t>
      </w:r>
      <w:r w:rsidRPr="00140487">
        <w:rPr>
          <w:highlight w:val="green"/>
          <w:u w:val="single"/>
        </w:rPr>
        <w:t>create training programs that promote advancement of African Americans and Latinos into union jobs</w:t>
      </w:r>
      <w:r w:rsidRPr="00140487">
        <w:rPr>
          <w:sz w:val="16"/>
        </w:rPr>
        <w:t xml:space="preserve">, particularly </w:t>
      </w:r>
      <w:r w:rsidRPr="00140487">
        <w:rPr>
          <w:u w:val="single"/>
        </w:rPr>
        <w:t xml:space="preserve">higher-level positions </w:t>
      </w:r>
      <w:proofErr w:type="gramStart"/>
      <w:r w:rsidRPr="00140487">
        <w:rPr>
          <w:u w:val="single"/>
        </w:rPr>
        <w:t>long-denied</w:t>
      </w:r>
      <w:proofErr w:type="gramEnd"/>
      <w:r w:rsidRPr="00140487">
        <w:rPr>
          <w:u w:val="single"/>
        </w:rPr>
        <w:t xml:space="preserve"> due to discrimination</w:t>
      </w:r>
      <w:r w:rsidRPr="00140487">
        <w:rPr>
          <w:sz w:val="16"/>
        </w:rPr>
        <w:t xml:space="preserve"> (and aggressively police any discriminatory hiring practices by employers).</w:t>
      </w:r>
    </w:p>
    <w:p w14:paraId="0767BAFA" w14:textId="77777777" w:rsidR="00965722" w:rsidRPr="00140487" w:rsidRDefault="00965722" w:rsidP="00965722">
      <w:pPr>
        <w:rPr>
          <w:sz w:val="16"/>
        </w:rPr>
      </w:pPr>
      <w:r w:rsidRPr="00140487">
        <w:rPr>
          <w:u w:val="single"/>
        </w:rPr>
        <w:t xml:space="preserve">Unions should </w:t>
      </w:r>
      <w:r w:rsidRPr="00140487">
        <w:rPr>
          <w:highlight w:val="green"/>
          <w:u w:val="single"/>
        </w:rPr>
        <w:t>practice affirmative action</w:t>
      </w:r>
      <w:r w:rsidRPr="00140487">
        <w:rPr>
          <w:u w:val="single"/>
        </w:rPr>
        <w:t xml:space="preserve"> in filling staff and leadership </w:t>
      </w:r>
      <w:proofErr w:type="gramStart"/>
      <w:r w:rsidRPr="00140487">
        <w:rPr>
          <w:u w:val="single"/>
        </w:rPr>
        <w:t>positions</w:t>
      </w:r>
      <w:r w:rsidRPr="00140487">
        <w:rPr>
          <w:sz w:val="16"/>
        </w:rPr>
        <w:t>, and</w:t>
      </w:r>
      <w:proofErr w:type="gramEnd"/>
      <w:r w:rsidRPr="00140487">
        <w:rPr>
          <w:sz w:val="16"/>
        </w:rPr>
        <w:t xml:space="preserve"> </w:t>
      </w:r>
      <w:r w:rsidRPr="00140487">
        <w:rPr>
          <w:u w:val="single"/>
        </w:rPr>
        <w:t>invest in training programs that prepare minority rank-and-file members for them. Union contracts should serve as models of racial justice legislation</w:t>
      </w:r>
      <w:r w:rsidRPr="00140487">
        <w:rPr>
          <w:sz w:val="16"/>
        </w:rPr>
        <w:t xml:space="preserve">, such as </w:t>
      </w:r>
      <w:r w:rsidRPr="00140487">
        <w:rPr>
          <w:highlight w:val="green"/>
          <w:u w:val="single"/>
        </w:rPr>
        <w:t>prohibiting asking job applicants about their criminal record</w:t>
      </w:r>
      <w:r w:rsidRPr="00140487">
        <w:rPr>
          <w:u w:val="single"/>
        </w:rPr>
        <w:t xml:space="preserve"> and </w:t>
      </w:r>
      <w:r w:rsidRPr="00140487">
        <w:rPr>
          <w:highlight w:val="green"/>
          <w:u w:val="single"/>
        </w:rPr>
        <w:t>providing job protection for workers</w:t>
      </w:r>
      <w:r w:rsidRPr="00140487">
        <w:rPr>
          <w:u w:val="single"/>
        </w:rPr>
        <w:t xml:space="preserve"> in need of leave </w:t>
      </w:r>
      <w:r w:rsidRPr="00140487">
        <w:rPr>
          <w:highlight w:val="green"/>
          <w:u w:val="single"/>
        </w:rPr>
        <w:t>to resolve immigration issues</w:t>
      </w:r>
      <w:r w:rsidRPr="00140487">
        <w:rPr>
          <w:sz w:val="16"/>
        </w:rPr>
        <w:t xml:space="preserve">. </w:t>
      </w:r>
      <w:r w:rsidRPr="00140487">
        <w:rPr>
          <w:u w:val="single"/>
        </w:rPr>
        <w:t xml:space="preserve">Unions should </w:t>
      </w:r>
      <w:r w:rsidRPr="00140487">
        <w:rPr>
          <w:highlight w:val="green"/>
          <w:u w:val="single"/>
        </w:rPr>
        <w:t>ally with community organizations to make sure any development or Project Labor Agreement benefits communities of color</w:t>
      </w:r>
      <w:r w:rsidRPr="00140487">
        <w:rPr>
          <w:sz w:val="16"/>
        </w:rPr>
        <w:t xml:space="preserve">, </w:t>
      </w:r>
      <w:r w:rsidRPr="00140487">
        <w:rPr>
          <w:u w:val="single"/>
        </w:rPr>
        <w:t>not harm minority workers at large for</w:t>
      </w:r>
      <w:r w:rsidRPr="00140487">
        <w:rPr>
          <w:sz w:val="16"/>
        </w:rPr>
        <w:t xml:space="preserve"> the </w:t>
      </w:r>
      <w:r w:rsidRPr="00140487">
        <w:rPr>
          <w:u w:val="single"/>
        </w:rPr>
        <w:t>immediate benefit</w:t>
      </w:r>
      <w:r w:rsidRPr="00140487">
        <w:rPr>
          <w:sz w:val="16"/>
        </w:rPr>
        <w:t xml:space="preserve"> of the union’s membership. </w:t>
      </w:r>
      <w:r w:rsidRPr="00140487">
        <w:rPr>
          <w:u w:val="single"/>
        </w:rPr>
        <w:t>Unions should invest in national membership education programs on racial justice </w:t>
      </w:r>
      <w:r w:rsidRPr="00140487">
        <w:rPr>
          <w:sz w:val="16"/>
        </w:rPr>
        <w:t>— the labor movement cannot fight racism if its rank-and-file is not prepared to do so.</w:t>
      </w:r>
    </w:p>
    <w:p w14:paraId="317CCE48" w14:textId="58CF9C62" w:rsidR="00965722" w:rsidRDefault="00965722" w:rsidP="00965722">
      <w:pPr>
        <w:rPr>
          <w:b/>
          <w:bCs/>
          <w:u w:val="single"/>
        </w:rPr>
      </w:pPr>
      <w:r w:rsidRPr="00140487">
        <w:rPr>
          <w:sz w:val="16"/>
        </w:rPr>
        <w:t xml:space="preserve">It’s a long list to start with, to be sure. But </w:t>
      </w:r>
      <w:r w:rsidRPr="00140487">
        <w:rPr>
          <w:u w:val="single"/>
        </w:rPr>
        <w:t>it’s essential work that unions can’t turn away from</w:t>
      </w:r>
      <w:r w:rsidRPr="00140487">
        <w:rPr>
          <w:sz w:val="16"/>
        </w:rPr>
        <w:t xml:space="preserve">. </w:t>
      </w:r>
      <w:r w:rsidRPr="00140487">
        <w:rPr>
          <w:u w:val="single"/>
        </w:rPr>
        <w:t>Racism is the lynchpin that holds American capitalism together despite</w:t>
      </w:r>
      <w:r w:rsidRPr="00140487">
        <w:rPr>
          <w:sz w:val="16"/>
        </w:rPr>
        <w:t xml:space="preserve"> all its </w:t>
      </w:r>
      <w:r w:rsidRPr="00140487">
        <w:rPr>
          <w:u w:val="single"/>
        </w:rPr>
        <w:t>inequality and misery</w:t>
      </w:r>
      <w:r w:rsidRPr="00140487">
        <w:rPr>
          <w:sz w:val="16"/>
        </w:rPr>
        <w:t xml:space="preserve">. </w:t>
      </w:r>
      <w:r w:rsidRPr="00140487">
        <w:rPr>
          <w:u w:val="single"/>
        </w:rPr>
        <w:t xml:space="preserve">If labor can help remove the pin, </w:t>
      </w:r>
      <w:r w:rsidRPr="00140487">
        <w:rPr>
          <w:b/>
          <w:bCs/>
          <w:u w:val="single"/>
        </w:rPr>
        <w:t>we can watch it crumble.</w:t>
      </w:r>
    </w:p>
    <w:p w14:paraId="7395D432" w14:textId="77777777" w:rsidR="00AE7AED" w:rsidRDefault="00AE7AED" w:rsidP="00AE7AED">
      <w:pPr>
        <w:pStyle w:val="Heading4"/>
      </w:pPr>
      <w:r>
        <w:t xml:space="preserve">Reject the 1AC’s </w:t>
      </w:r>
      <w:r w:rsidRPr="00D42F62">
        <w:rPr>
          <w:u w:val="single"/>
        </w:rPr>
        <w:t>totalizing critique</w:t>
      </w:r>
      <w:r>
        <w:t xml:space="preserve">---a revitalized labor movement is a </w:t>
      </w:r>
      <w:r w:rsidRPr="00B07676">
        <w:rPr>
          <w:u w:val="single"/>
        </w:rPr>
        <w:t>critical bulwark</w:t>
      </w:r>
      <w:r>
        <w:t xml:space="preserve"> against racism. </w:t>
      </w:r>
    </w:p>
    <w:p w14:paraId="55FA891C" w14:textId="77777777" w:rsidR="00AE7AED" w:rsidRPr="009260A9" w:rsidRDefault="00AE7AED" w:rsidP="00AE7AED">
      <w:r w:rsidRPr="000C2010">
        <w:rPr>
          <w:rFonts w:eastAsiaTheme="majorEastAsia" w:cstheme="majorBidi"/>
          <w:b/>
          <w:iCs/>
          <w:sz w:val="26"/>
        </w:rPr>
        <w:t>Ng ’24</w:t>
      </w:r>
      <w:r>
        <w:t xml:space="preserve"> </w:t>
      </w:r>
      <w:r w:rsidRPr="009260A9">
        <w:t xml:space="preserve">[Winnie Ng, scholar and activist. Salmaan Khan, affiliated with Toronto Metropolitan University. Jim Stanford, economist and Director of the Centre for Future Work. August 2024, The Importance of Unions in Reducing Racial Inequality: New Data and Best Practices, </w:t>
      </w:r>
      <w:hyperlink r:id="rId15" w:history="1">
        <w:r w:rsidRPr="009C12F6">
          <w:rPr>
            <w:rStyle w:val="Hyperlink"/>
          </w:rPr>
          <w:t>https://centreforfuturework.ca/wp-content/uploads/2024/08/Union-Advantage-for-Racialized-Workers.pdf</w:t>
        </w:r>
      </w:hyperlink>
      <w:r>
        <w:t xml:space="preserve">, </w:t>
      </w:r>
      <w:proofErr w:type="spellStart"/>
      <w:r>
        <w:t>gasty</w:t>
      </w:r>
      <w:proofErr w:type="spellEnd"/>
      <w:r w:rsidRPr="009260A9">
        <w:t>]</w:t>
      </w:r>
    </w:p>
    <w:p w14:paraId="076AD642" w14:textId="77777777" w:rsidR="00AE7AED" w:rsidRPr="00B07676" w:rsidRDefault="00AE7AED" w:rsidP="00AE7AED">
      <w:pPr>
        <w:rPr>
          <w:sz w:val="16"/>
        </w:rPr>
      </w:pPr>
      <w:r w:rsidRPr="005B140F">
        <w:rPr>
          <w:highlight w:val="green"/>
          <w:u w:val="single"/>
        </w:rPr>
        <w:t xml:space="preserve">Growing </w:t>
      </w:r>
      <w:r w:rsidRPr="005B140F">
        <w:rPr>
          <w:b/>
          <w:bCs/>
          <w:highlight w:val="green"/>
          <w:u w:val="single"/>
        </w:rPr>
        <w:t>deregulation</w:t>
      </w:r>
      <w:r w:rsidRPr="005B140F">
        <w:rPr>
          <w:highlight w:val="green"/>
          <w:u w:val="single"/>
        </w:rPr>
        <w:t xml:space="preserve"> of</w:t>
      </w:r>
      <w:r w:rsidRPr="008926A5">
        <w:rPr>
          <w:u w:val="single"/>
        </w:rPr>
        <w:t xml:space="preserve"> the </w:t>
      </w:r>
      <w:r w:rsidRPr="005B140F">
        <w:rPr>
          <w:highlight w:val="green"/>
          <w:u w:val="single"/>
        </w:rPr>
        <w:t>labor</w:t>
      </w:r>
      <w:r w:rsidRPr="008926A5">
        <w:rPr>
          <w:u w:val="single"/>
        </w:rPr>
        <w:t xml:space="preserve"> market</w:t>
      </w:r>
      <w:r w:rsidRPr="00B07676">
        <w:rPr>
          <w:sz w:val="16"/>
        </w:rPr>
        <w:t xml:space="preserve">, the </w:t>
      </w:r>
      <w:r w:rsidRPr="005B140F">
        <w:rPr>
          <w:highlight w:val="green"/>
          <w:u w:val="single"/>
        </w:rPr>
        <w:t>restructuring of the</w:t>
      </w:r>
      <w:r w:rsidRPr="009835E0">
        <w:rPr>
          <w:u w:val="single"/>
        </w:rPr>
        <w:t xml:space="preserve"> global </w:t>
      </w:r>
      <w:r w:rsidRPr="00D20928">
        <w:rPr>
          <w:highlight w:val="green"/>
          <w:u w:val="single"/>
        </w:rPr>
        <w:t>economy, and the rise of precarious employment</w:t>
      </w:r>
      <w:r w:rsidRPr="005F07D6">
        <w:rPr>
          <w:u w:val="single"/>
        </w:rPr>
        <w:t xml:space="preserve"> conditions </w:t>
      </w:r>
      <w:r w:rsidRPr="00EB7764">
        <w:rPr>
          <w:highlight w:val="green"/>
          <w:u w:val="single"/>
        </w:rPr>
        <w:t xml:space="preserve">have </w:t>
      </w:r>
      <w:r w:rsidRPr="00972A54">
        <w:rPr>
          <w:b/>
          <w:bCs/>
          <w:highlight w:val="green"/>
          <w:u w:val="single"/>
        </w:rPr>
        <w:t>intensified inequalities</w:t>
      </w:r>
      <w:r w:rsidRPr="00B07676">
        <w:rPr>
          <w:sz w:val="16"/>
        </w:rPr>
        <w:t xml:space="preserve"> in the Canadian workforce for all workers. However, current and historical forms of systemic racial discrimination in employment mean that </w:t>
      </w:r>
      <w:r w:rsidRPr="00DE2975">
        <w:rPr>
          <w:highlight w:val="green"/>
          <w:u w:val="single"/>
        </w:rPr>
        <w:t>racialized groups</w:t>
      </w:r>
      <w:r w:rsidRPr="003025FB">
        <w:rPr>
          <w:u w:val="single"/>
        </w:rPr>
        <w:t xml:space="preserve"> continue to </w:t>
      </w:r>
      <w:r w:rsidRPr="00DE2975">
        <w:rPr>
          <w:highlight w:val="green"/>
          <w:u w:val="single"/>
        </w:rPr>
        <w:t>face barriers to</w:t>
      </w:r>
      <w:r w:rsidRPr="003025FB">
        <w:rPr>
          <w:u w:val="single"/>
        </w:rPr>
        <w:t xml:space="preserve"> more </w:t>
      </w:r>
      <w:r w:rsidRPr="00DE2975">
        <w:rPr>
          <w:highlight w:val="green"/>
          <w:u w:val="single"/>
        </w:rPr>
        <w:t>secure</w:t>
      </w:r>
      <w:r w:rsidRPr="003025FB">
        <w:rPr>
          <w:u w:val="single"/>
        </w:rPr>
        <w:t xml:space="preserve"> and better-paying </w:t>
      </w:r>
      <w:r w:rsidRPr="00DE2975">
        <w:rPr>
          <w:highlight w:val="green"/>
          <w:u w:val="single"/>
        </w:rPr>
        <w:t>professions</w:t>
      </w:r>
      <w:r w:rsidRPr="003025FB">
        <w:rPr>
          <w:u w:val="single"/>
        </w:rPr>
        <w:t xml:space="preserve"> and </w:t>
      </w:r>
      <w:proofErr w:type="gramStart"/>
      <w:r w:rsidRPr="003025FB">
        <w:rPr>
          <w:u w:val="single"/>
        </w:rPr>
        <w:t>trades</w:t>
      </w:r>
      <w:r w:rsidRPr="00B07676">
        <w:rPr>
          <w:sz w:val="16"/>
        </w:rPr>
        <w:t>, and</w:t>
      </w:r>
      <w:proofErr w:type="gramEnd"/>
      <w:r w:rsidRPr="00B07676">
        <w:rPr>
          <w:sz w:val="16"/>
        </w:rPr>
        <w:t xml:space="preserve"> remain </w:t>
      </w:r>
      <w:r w:rsidRPr="003222D1">
        <w:rPr>
          <w:u w:val="single"/>
        </w:rPr>
        <w:t xml:space="preserve">disproportionately represented in </w:t>
      </w:r>
      <w:r w:rsidRPr="00A96263">
        <w:rPr>
          <w:u w:val="single"/>
        </w:rPr>
        <w:t>sectors of the economy dominated by contract work, temporary work arrangements, limited job security and the absence of benefits</w:t>
      </w:r>
      <w:r w:rsidRPr="00B07676">
        <w:rPr>
          <w:sz w:val="16"/>
        </w:rPr>
        <w:t xml:space="preserve">. These </w:t>
      </w:r>
      <w:r w:rsidRPr="007645C0">
        <w:rPr>
          <w:u w:val="single"/>
        </w:rPr>
        <w:t xml:space="preserve">conditions </w:t>
      </w:r>
      <w:r w:rsidRPr="00DE2975">
        <w:rPr>
          <w:highlight w:val="green"/>
          <w:u w:val="single"/>
        </w:rPr>
        <w:t>became more extreme during</w:t>
      </w:r>
      <w:r w:rsidRPr="007645C0">
        <w:rPr>
          <w:u w:val="single"/>
        </w:rPr>
        <w:t xml:space="preserve"> the </w:t>
      </w:r>
      <w:r w:rsidRPr="00DE2975">
        <w:rPr>
          <w:highlight w:val="green"/>
          <w:u w:val="single"/>
        </w:rPr>
        <w:t>COVID</w:t>
      </w:r>
      <w:r w:rsidRPr="007645C0">
        <w:rPr>
          <w:u w:val="single"/>
        </w:rPr>
        <w:t>-19 pandemic</w:t>
      </w:r>
      <w:r w:rsidRPr="00B07676">
        <w:rPr>
          <w:sz w:val="16"/>
        </w:rPr>
        <w:t xml:space="preserve">: the </w:t>
      </w:r>
      <w:r w:rsidRPr="00FE7596">
        <w:rPr>
          <w:u w:val="single"/>
        </w:rPr>
        <w:t>overrepresentation of racialized workers in precarious jobs</w:t>
      </w:r>
      <w:r w:rsidRPr="00B07676">
        <w:rPr>
          <w:sz w:val="16"/>
        </w:rPr>
        <w:t xml:space="preserve"> put them on the </w:t>
      </w:r>
      <w:r w:rsidRPr="00B16DBF">
        <w:rPr>
          <w:u w:val="single"/>
        </w:rPr>
        <w:t>front lines of the pandemic, lacking the job protections, benefits and paid sick days available to more of their non-racialized counterparts.</w:t>
      </w:r>
      <w:r w:rsidRPr="00B07676">
        <w:rPr>
          <w:sz w:val="16"/>
        </w:rPr>
        <w:t xml:space="preserve"> </w:t>
      </w:r>
      <w:r w:rsidRPr="00DE2975">
        <w:rPr>
          <w:highlight w:val="green"/>
          <w:u w:val="single"/>
        </w:rPr>
        <w:t>Variations exist</w:t>
      </w:r>
      <w:r w:rsidRPr="0042340B">
        <w:rPr>
          <w:u w:val="single"/>
        </w:rPr>
        <w:t xml:space="preserve">, however, </w:t>
      </w:r>
      <w:r w:rsidRPr="00DE2975">
        <w:rPr>
          <w:highlight w:val="green"/>
          <w:u w:val="single"/>
        </w:rPr>
        <w:t>in the experiences of distinct racialized groups</w:t>
      </w:r>
      <w:r w:rsidRPr="0042340B">
        <w:rPr>
          <w:u w:val="single"/>
        </w:rPr>
        <w:t xml:space="preserve">, between racialized men and racialized women, and between immigrant/newcomer, first-generation and </w:t>
      </w:r>
      <w:r w:rsidRPr="0042340B">
        <w:rPr>
          <w:u w:val="single"/>
        </w:rPr>
        <w:lastRenderedPageBreak/>
        <w:t>second-generation racialized workers.</w:t>
      </w:r>
      <w:r w:rsidRPr="00B07676">
        <w:rPr>
          <w:sz w:val="16"/>
        </w:rPr>
        <w:t xml:space="preserve"> For example, though racialized men are 24% more likely to be unemployed than non-racialized men, and racialized women 48% more likely than non-racialized men, workers who identified as Filipino have lower unemployment rates than non-racialized workers. Nevertheless, Filipino men continue to record on average one of the largest income disparities relative to their non-racialized counterparts. Despite these variations, the data points to a general pattern of racialized economic inequality in Canada for racialized workers, relative to the experiences of non-racialized workers. It is within </w:t>
      </w:r>
      <w:r w:rsidRPr="00EE4DCF">
        <w:rPr>
          <w:u w:val="single"/>
        </w:rPr>
        <w:t xml:space="preserve">this context of a </w:t>
      </w:r>
      <w:proofErr w:type="spellStart"/>
      <w:r w:rsidRPr="00EE4DCF">
        <w:rPr>
          <w:u w:val="single"/>
        </w:rPr>
        <w:t>colour</w:t>
      </w:r>
      <w:proofErr w:type="spellEnd"/>
      <w:r w:rsidRPr="00EE4DCF">
        <w:rPr>
          <w:u w:val="single"/>
        </w:rPr>
        <w:t xml:space="preserve">-coded </w:t>
      </w:r>
      <w:proofErr w:type="spellStart"/>
      <w:r w:rsidRPr="00EE4DCF">
        <w:rPr>
          <w:u w:val="single"/>
        </w:rPr>
        <w:t>labour</w:t>
      </w:r>
      <w:proofErr w:type="spellEnd"/>
      <w:r w:rsidRPr="00EE4DCF">
        <w:rPr>
          <w:u w:val="single"/>
        </w:rPr>
        <w:t xml:space="preserve"> market, amidst the predominating system of racial capitalism</w:t>
      </w:r>
      <w:r w:rsidRPr="00B07676">
        <w:rPr>
          <w:sz w:val="16"/>
        </w:rPr>
        <w:t xml:space="preserve">, that </w:t>
      </w:r>
      <w:r w:rsidRPr="00F6431F">
        <w:rPr>
          <w:u w:val="single"/>
        </w:rPr>
        <w:t xml:space="preserve">an analysis of the potential benefits of unionization and </w:t>
      </w:r>
      <w:r w:rsidRPr="00DE2975">
        <w:rPr>
          <w:b/>
          <w:bCs/>
          <w:highlight w:val="green"/>
          <w:u w:val="single"/>
        </w:rPr>
        <w:t>collective bargaining</w:t>
      </w:r>
      <w:r w:rsidRPr="00F6431F">
        <w:rPr>
          <w:u w:val="single"/>
        </w:rPr>
        <w:t xml:space="preserve"> for racialized workers </w:t>
      </w:r>
      <w:r w:rsidRPr="00DE2975">
        <w:rPr>
          <w:highlight w:val="green"/>
          <w:u w:val="single"/>
        </w:rPr>
        <w:t>is important and relevant</w:t>
      </w:r>
      <w:r w:rsidRPr="00B07676">
        <w:rPr>
          <w:sz w:val="16"/>
        </w:rPr>
        <w:t xml:space="preserve"> — </w:t>
      </w:r>
      <w:r w:rsidRPr="006C794D">
        <w:rPr>
          <w:u w:val="single"/>
        </w:rPr>
        <w:t xml:space="preserve">in addition to reviewing both the </w:t>
      </w:r>
      <w:r w:rsidRPr="00FA2945">
        <w:rPr>
          <w:b/>
          <w:bCs/>
          <w:u w:val="single"/>
        </w:rPr>
        <w:t>challenges and the opportunities</w:t>
      </w:r>
      <w:r w:rsidRPr="006C794D">
        <w:rPr>
          <w:u w:val="single"/>
        </w:rPr>
        <w:t xml:space="preserve"> facing unions</w:t>
      </w:r>
      <w:r w:rsidRPr="00B07676">
        <w:rPr>
          <w:sz w:val="16"/>
        </w:rPr>
        <w:t xml:space="preserve"> operating within this hierarchically organized, racially unequal </w:t>
      </w:r>
      <w:proofErr w:type="spellStart"/>
      <w:r w:rsidRPr="00B07676">
        <w:rPr>
          <w:sz w:val="16"/>
        </w:rPr>
        <w:t>labour</w:t>
      </w:r>
      <w:proofErr w:type="spellEnd"/>
      <w:r w:rsidRPr="00B07676">
        <w:rPr>
          <w:sz w:val="16"/>
        </w:rPr>
        <w:t xml:space="preserve"> market. </w:t>
      </w:r>
    </w:p>
    <w:p w14:paraId="28AA68B6" w14:textId="77777777" w:rsidR="00AE7AED" w:rsidRPr="007C1E3F" w:rsidRDefault="00AE7AED" w:rsidP="00AE7AED">
      <w:pPr>
        <w:rPr>
          <w:u w:val="single"/>
        </w:rPr>
      </w:pPr>
      <w:r w:rsidRPr="007C1E3F">
        <w:rPr>
          <w:u w:val="single"/>
        </w:rPr>
        <w:t xml:space="preserve">The Union Advantage for Racialized Workers </w:t>
      </w:r>
    </w:p>
    <w:p w14:paraId="2C7FD394" w14:textId="77777777" w:rsidR="00AE7AED" w:rsidRPr="008D2F39" w:rsidRDefault="00AE7AED" w:rsidP="00AE7AED">
      <w:pPr>
        <w:rPr>
          <w:sz w:val="16"/>
        </w:rPr>
      </w:pPr>
      <w:r w:rsidRPr="00B07676">
        <w:rPr>
          <w:sz w:val="16"/>
        </w:rPr>
        <w:t xml:space="preserve">Empirical evidence suggests that </w:t>
      </w:r>
      <w:r w:rsidRPr="00E92956">
        <w:rPr>
          <w:u w:val="single"/>
        </w:rPr>
        <w:t>unions can and do play a role in improving conditions for racialized workers.</w:t>
      </w:r>
      <w:r w:rsidRPr="00B07676">
        <w:rPr>
          <w:sz w:val="16"/>
        </w:rPr>
        <w:t xml:space="preserve"> For example, Bucknor (2016) finds that </w:t>
      </w:r>
      <w:r w:rsidRPr="00972A54">
        <w:rPr>
          <w:highlight w:val="green"/>
          <w:u w:val="single"/>
        </w:rPr>
        <w:t>Black union workers</w:t>
      </w:r>
      <w:r w:rsidRPr="007C7E0C">
        <w:rPr>
          <w:u w:val="single"/>
        </w:rPr>
        <w:t xml:space="preserve"> in the U.S. </w:t>
      </w:r>
      <w:r w:rsidRPr="00972A54">
        <w:rPr>
          <w:highlight w:val="green"/>
          <w:u w:val="single"/>
        </w:rPr>
        <w:t xml:space="preserve">recorded higher </w:t>
      </w:r>
      <w:r w:rsidRPr="0020552E">
        <w:rPr>
          <w:highlight w:val="green"/>
          <w:u w:val="single"/>
        </w:rPr>
        <w:t xml:space="preserve">wages, and better </w:t>
      </w:r>
      <w:r w:rsidRPr="00972A54">
        <w:rPr>
          <w:highlight w:val="green"/>
          <w:u w:val="single"/>
        </w:rPr>
        <w:t xml:space="preserve">access to </w:t>
      </w:r>
      <w:r w:rsidRPr="0020552E">
        <w:rPr>
          <w:b/>
          <w:bCs/>
          <w:highlight w:val="green"/>
          <w:u w:val="single"/>
        </w:rPr>
        <w:t>health insurance</w:t>
      </w:r>
      <w:r w:rsidRPr="00972A54">
        <w:rPr>
          <w:highlight w:val="green"/>
          <w:u w:val="single"/>
        </w:rPr>
        <w:t xml:space="preserve"> and </w:t>
      </w:r>
      <w:r w:rsidRPr="007409FE">
        <w:rPr>
          <w:b/>
          <w:bCs/>
          <w:highlight w:val="green"/>
          <w:u w:val="single"/>
        </w:rPr>
        <w:t>retirement</w:t>
      </w:r>
      <w:r w:rsidRPr="007C7E0C">
        <w:rPr>
          <w:u w:val="single"/>
        </w:rPr>
        <w:t xml:space="preserve"> </w:t>
      </w:r>
      <w:r w:rsidRPr="00BD183D">
        <w:rPr>
          <w:u w:val="single"/>
        </w:rPr>
        <w:t>benefits, than non-unionized Black workers</w:t>
      </w:r>
      <w:r w:rsidRPr="00B07676">
        <w:rPr>
          <w:sz w:val="16"/>
        </w:rPr>
        <w:t xml:space="preserve"> (Bucknor 2016). Black union workers </w:t>
      </w:r>
      <w:r w:rsidRPr="00A43D74">
        <w:rPr>
          <w:u w:val="single"/>
        </w:rPr>
        <w:t>earned average wages that were 36% higher than non-union Black workers</w:t>
      </w:r>
      <w:r w:rsidRPr="00B07676">
        <w:rPr>
          <w:sz w:val="16"/>
        </w:rPr>
        <w:t xml:space="preserve">; </w:t>
      </w:r>
      <w:r w:rsidRPr="00115010">
        <w:rPr>
          <w:u w:val="single"/>
        </w:rPr>
        <w:t>71.4% had access to health insurance compared to 47.7% of non-unionized Black workers</w:t>
      </w:r>
      <w:r w:rsidRPr="00B07676">
        <w:rPr>
          <w:sz w:val="16"/>
        </w:rPr>
        <w:t xml:space="preserve">; and </w:t>
      </w:r>
      <w:r w:rsidRPr="00FA5007">
        <w:rPr>
          <w:u w:val="single"/>
        </w:rPr>
        <w:t>61.6% had employer-sponsored retirement plans compared to 38.2% of non-union Black workers</w:t>
      </w:r>
      <w:r w:rsidRPr="00B07676">
        <w:rPr>
          <w:sz w:val="16"/>
        </w:rPr>
        <w:t xml:space="preserve">. These </w:t>
      </w:r>
      <w:r w:rsidRPr="0043498D">
        <w:rPr>
          <w:u w:val="single"/>
        </w:rPr>
        <w:t>benefits were even more pronounced for unionized Black workers working in low wage sectors</w:t>
      </w:r>
      <w:r w:rsidRPr="00B07676">
        <w:rPr>
          <w:sz w:val="16"/>
        </w:rPr>
        <w:t xml:space="preserve">. Such benefits and protections for unionized compared to non-unionized workers are also relevant for other communities of racialized workers, who are also overrepresented in low wage and precarious sectors. For example, </w:t>
      </w:r>
      <w:r w:rsidRPr="00972A54">
        <w:rPr>
          <w:highlight w:val="green"/>
          <w:u w:val="single"/>
        </w:rPr>
        <w:t>unionized Latin American workers</w:t>
      </w:r>
      <w:r w:rsidRPr="0077192F">
        <w:rPr>
          <w:u w:val="single"/>
        </w:rPr>
        <w:t xml:space="preserve"> in the U.S. </w:t>
      </w:r>
      <w:r w:rsidRPr="00972A54">
        <w:rPr>
          <w:highlight w:val="green"/>
          <w:u w:val="single"/>
        </w:rPr>
        <w:t>had</w:t>
      </w:r>
      <w:r w:rsidRPr="0077192F">
        <w:rPr>
          <w:u w:val="single"/>
        </w:rPr>
        <w:t xml:space="preserve"> average </w:t>
      </w:r>
      <w:r w:rsidRPr="00972A54">
        <w:rPr>
          <w:highlight w:val="green"/>
          <w:u w:val="single"/>
        </w:rPr>
        <w:t>wages</w:t>
      </w:r>
      <w:r w:rsidRPr="0077192F">
        <w:rPr>
          <w:u w:val="single"/>
        </w:rPr>
        <w:t xml:space="preserve"> about </w:t>
      </w:r>
      <w:r w:rsidRPr="00972A54">
        <w:rPr>
          <w:highlight w:val="green"/>
          <w:u w:val="single"/>
        </w:rPr>
        <w:t>30% higher</w:t>
      </w:r>
      <w:r w:rsidRPr="0077192F">
        <w:rPr>
          <w:u w:val="single"/>
        </w:rPr>
        <w:t xml:space="preserve"> than their non-unionized counterparts</w:t>
      </w:r>
      <w:r w:rsidRPr="00B07676">
        <w:rPr>
          <w:sz w:val="16"/>
        </w:rPr>
        <w:t xml:space="preserve">, and </w:t>
      </w:r>
      <w:r w:rsidRPr="0077192F">
        <w:rPr>
          <w:u w:val="single"/>
        </w:rPr>
        <w:t>their union wage premium was higher than for other racialized categories</w:t>
      </w:r>
      <w:r w:rsidRPr="00B07676">
        <w:rPr>
          <w:sz w:val="16"/>
        </w:rPr>
        <w:t xml:space="preserve">, including non-racialized workers (González and </w:t>
      </w:r>
      <w:proofErr w:type="spellStart"/>
      <w:r w:rsidRPr="00B07676">
        <w:rPr>
          <w:sz w:val="16"/>
        </w:rPr>
        <w:t>Galdámez</w:t>
      </w:r>
      <w:proofErr w:type="spellEnd"/>
      <w:r w:rsidRPr="00B07676">
        <w:rPr>
          <w:sz w:val="16"/>
        </w:rPr>
        <w:t xml:space="preserve"> 2021). The </w:t>
      </w:r>
      <w:r w:rsidRPr="00DC5D41">
        <w:rPr>
          <w:u w:val="single"/>
        </w:rPr>
        <w:t>impact of unionization is also evident for workers from other marginalized or equity seeking groups</w:t>
      </w:r>
      <w:r w:rsidRPr="00B07676">
        <w:rPr>
          <w:sz w:val="16"/>
        </w:rPr>
        <w:t xml:space="preserve"> — such as Latin American women who also earned over 30% more if they belonged to a union than their non-union counterparts. Other than wages, </w:t>
      </w:r>
      <w:r w:rsidRPr="00972A54">
        <w:rPr>
          <w:highlight w:val="green"/>
          <w:u w:val="single"/>
        </w:rPr>
        <w:t>union rep</w:t>
      </w:r>
      <w:r w:rsidRPr="00BE134B">
        <w:rPr>
          <w:u w:val="single"/>
        </w:rPr>
        <w:t xml:space="preserve">resentation also </w:t>
      </w:r>
      <w:r w:rsidRPr="00972A54">
        <w:rPr>
          <w:highlight w:val="green"/>
          <w:u w:val="single"/>
        </w:rPr>
        <w:t>offers</w:t>
      </w:r>
      <w:r w:rsidRPr="00BE134B">
        <w:rPr>
          <w:u w:val="single"/>
        </w:rPr>
        <w:t xml:space="preserve"> racialized workers </w:t>
      </w:r>
      <w:r w:rsidRPr="00B07676">
        <w:rPr>
          <w:sz w:val="16"/>
        </w:rPr>
        <w:t xml:space="preserve">(and other underpaid groups, such as women) </w:t>
      </w:r>
      <w:r w:rsidRPr="00972A54">
        <w:rPr>
          <w:highlight w:val="green"/>
          <w:u w:val="single"/>
        </w:rPr>
        <w:t xml:space="preserve">more </w:t>
      </w:r>
      <w:r w:rsidRPr="00972A54">
        <w:rPr>
          <w:b/>
          <w:bCs/>
          <w:highlight w:val="green"/>
          <w:u w:val="single"/>
        </w:rPr>
        <w:t>resources and tools</w:t>
      </w:r>
      <w:r w:rsidRPr="00E440F4">
        <w:rPr>
          <w:u w:val="single"/>
        </w:rPr>
        <w:t xml:space="preserve"> with which </w:t>
      </w:r>
      <w:r w:rsidRPr="00972A54">
        <w:rPr>
          <w:highlight w:val="green"/>
          <w:u w:val="single"/>
        </w:rPr>
        <w:t>to fight</w:t>
      </w:r>
      <w:r w:rsidRPr="00E440F4">
        <w:rPr>
          <w:u w:val="single"/>
        </w:rPr>
        <w:t xml:space="preserve"> for equality and </w:t>
      </w:r>
      <w:r w:rsidRPr="00972A54">
        <w:rPr>
          <w:highlight w:val="green"/>
          <w:u w:val="single"/>
        </w:rPr>
        <w:t>against workplace discrimination</w:t>
      </w:r>
      <w:r w:rsidRPr="00B07676">
        <w:rPr>
          <w:sz w:val="16"/>
        </w:rPr>
        <w:t xml:space="preserve">. </w:t>
      </w:r>
      <w:r w:rsidRPr="00E36C4C">
        <w:rPr>
          <w:u w:val="single"/>
        </w:rPr>
        <w:t xml:space="preserve">Without union representation, these f </w:t>
      </w:r>
      <w:proofErr w:type="spellStart"/>
      <w:r w:rsidRPr="00E36C4C">
        <w:rPr>
          <w:u w:val="single"/>
        </w:rPr>
        <w:t>ights</w:t>
      </w:r>
      <w:proofErr w:type="spellEnd"/>
      <w:r w:rsidRPr="00E36C4C">
        <w:rPr>
          <w:u w:val="single"/>
        </w:rPr>
        <w:t xml:space="preserve"> </w:t>
      </w:r>
      <w:r w:rsidRPr="00972A54">
        <w:rPr>
          <w:highlight w:val="green"/>
          <w:u w:val="single"/>
        </w:rPr>
        <w:t>otherwise involve costly</w:t>
      </w:r>
      <w:r w:rsidRPr="00E36C4C">
        <w:rPr>
          <w:u w:val="single"/>
        </w:rPr>
        <w:t xml:space="preserve">, time-consuming, and intimidating </w:t>
      </w:r>
      <w:r w:rsidRPr="00972A54">
        <w:rPr>
          <w:highlight w:val="green"/>
          <w:u w:val="single"/>
        </w:rPr>
        <w:t>burdens on individual workers</w:t>
      </w:r>
      <w:r w:rsidRPr="00B07676">
        <w:rPr>
          <w:sz w:val="16"/>
        </w:rPr>
        <w:t xml:space="preserve"> (such as private legal costs), </w:t>
      </w:r>
      <w:r w:rsidRPr="00375311">
        <w:rPr>
          <w:u w:val="single"/>
        </w:rPr>
        <w:t>particularly prohibitive for workers in low wage sector</w:t>
      </w:r>
      <w:r w:rsidRPr="00B07676">
        <w:rPr>
          <w:sz w:val="16"/>
        </w:rPr>
        <w:t xml:space="preserve">s. Trade unions </w:t>
      </w:r>
      <w:r w:rsidRPr="000851E3">
        <w:rPr>
          <w:u w:val="single"/>
        </w:rPr>
        <w:t xml:space="preserve">also enhance the well-being of </w:t>
      </w:r>
      <w:r w:rsidRPr="005F7536">
        <w:rPr>
          <w:b/>
          <w:bCs/>
          <w:u w:val="single"/>
        </w:rPr>
        <w:t>racialized people</w:t>
      </w:r>
      <w:r w:rsidRPr="00E71E24">
        <w:rPr>
          <w:u w:val="single"/>
        </w:rPr>
        <w:t xml:space="preserve">, whether members or not, through </w:t>
      </w:r>
      <w:r w:rsidRPr="00972A54">
        <w:rPr>
          <w:highlight w:val="green"/>
          <w:u w:val="single"/>
        </w:rPr>
        <w:t>educating and training</w:t>
      </w:r>
      <w:r w:rsidRPr="00E71E24">
        <w:rPr>
          <w:u w:val="single"/>
        </w:rPr>
        <w:t xml:space="preserve"> non-racialized members and other </w:t>
      </w:r>
      <w:r w:rsidRPr="00972A54">
        <w:rPr>
          <w:highlight w:val="green"/>
          <w:u w:val="single"/>
        </w:rPr>
        <w:t xml:space="preserve">workers away from </w:t>
      </w:r>
      <w:r w:rsidRPr="009260A9">
        <w:rPr>
          <w:b/>
          <w:bCs/>
          <w:highlight w:val="green"/>
          <w:u w:val="single"/>
        </w:rPr>
        <w:t>xenophobic and racist sentiments</w:t>
      </w:r>
      <w:r w:rsidRPr="00B07676">
        <w:rPr>
          <w:sz w:val="16"/>
        </w:rPr>
        <w:t xml:space="preserve">. For example, a recent U.S. paper concluded, through cross-sectional analysis, that </w:t>
      </w:r>
      <w:r w:rsidRPr="00972A54">
        <w:rPr>
          <w:highlight w:val="green"/>
          <w:u w:val="single"/>
        </w:rPr>
        <w:t xml:space="preserve">white union members express lower </w:t>
      </w:r>
      <w:r w:rsidRPr="009260A9">
        <w:rPr>
          <w:b/>
          <w:bCs/>
          <w:highlight w:val="green"/>
          <w:u w:val="single"/>
        </w:rPr>
        <w:t>racial resentment</w:t>
      </w:r>
      <w:r w:rsidRPr="00972A54">
        <w:rPr>
          <w:highlight w:val="green"/>
          <w:u w:val="single"/>
        </w:rPr>
        <w:t xml:space="preserve"> and greater support for policies that support African Americans</w:t>
      </w:r>
      <w:r w:rsidRPr="0025274A">
        <w:rPr>
          <w:u w:val="single"/>
        </w:rPr>
        <w:t xml:space="preserve"> than non-union white workers</w:t>
      </w:r>
      <w:r w:rsidRPr="00B07676">
        <w:rPr>
          <w:sz w:val="16"/>
        </w:rPr>
        <w:t xml:space="preserve"> (</w:t>
      </w:r>
      <w:proofErr w:type="spellStart"/>
      <w:r w:rsidRPr="00B07676">
        <w:rPr>
          <w:sz w:val="16"/>
        </w:rPr>
        <w:t>Frymer</w:t>
      </w:r>
      <w:proofErr w:type="spellEnd"/>
      <w:r w:rsidRPr="00B07676">
        <w:rPr>
          <w:sz w:val="16"/>
        </w:rPr>
        <w:t xml:space="preserve"> and Grumbach 2021). </w:t>
      </w:r>
      <w:r w:rsidRPr="00A535CB">
        <w:rPr>
          <w:u w:val="single"/>
        </w:rPr>
        <w:t>Union membership in America has also been shown to influence political positions and to encourage voting in elections</w:t>
      </w:r>
      <w:r w:rsidRPr="00B07676">
        <w:rPr>
          <w:sz w:val="16"/>
        </w:rPr>
        <w:t xml:space="preserve"> (Becher and </w:t>
      </w:r>
      <w:proofErr w:type="spellStart"/>
      <w:r w:rsidRPr="00B07676">
        <w:rPr>
          <w:sz w:val="16"/>
        </w:rPr>
        <w:t>Stegmueller</w:t>
      </w:r>
      <w:proofErr w:type="spellEnd"/>
      <w:r w:rsidRPr="00B07676">
        <w:rPr>
          <w:sz w:val="16"/>
        </w:rPr>
        <w:t xml:space="preserve"> 2020; McElwee 2015; Feigenbaum et al. 2018). </w:t>
      </w:r>
    </w:p>
    <w:p w14:paraId="1B4AB23C" w14:textId="77777777" w:rsidR="004B463D" w:rsidRDefault="004B463D" w:rsidP="004B463D">
      <w:pPr>
        <w:pStyle w:val="Heading4"/>
      </w:pPr>
      <w:r>
        <w:t xml:space="preserve">Analyzing </w:t>
      </w:r>
      <w:r w:rsidRPr="00031A9D">
        <w:rPr>
          <w:u w:val="single"/>
        </w:rPr>
        <w:t>political consequences</w:t>
      </w:r>
      <w:r>
        <w:t xml:space="preserve"> of </w:t>
      </w:r>
      <w:r w:rsidRPr="001247FF">
        <w:rPr>
          <w:u w:val="single"/>
        </w:rPr>
        <w:t>labor activism</w:t>
      </w:r>
      <w:r>
        <w:t xml:space="preserve"> through fiat and hypotheticals is </w:t>
      </w:r>
      <w:r w:rsidRPr="00270F2F">
        <w:rPr>
          <w:u w:val="single"/>
        </w:rPr>
        <w:t>liberatory</w:t>
      </w:r>
      <w:r>
        <w:t xml:space="preserve"> and </w:t>
      </w:r>
      <w:r w:rsidRPr="00A9498A">
        <w:rPr>
          <w:u w:val="single"/>
        </w:rPr>
        <w:t>anti-racist</w:t>
      </w:r>
      <w:r>
        <w:t xml:space="preserve">. Their critique plays into the hands of </w:t>
      </w:r>
      <w:r w:rsidRPr="006D2EEC">
        <w:rPr>
          <w:u w:val="single"/>
        </w:rPr>
        <w:t>fascist authoritarians</w:t>
      </w:r>
      <w:r>
        <w:t>.</w:t>
      </w:r>
    </w:p>
    <w:p w14:paraId="1BA4628B" w14:textId="77777777" w:rsidR="004B463D" w:rsidRPr="00DB50B9" w:rsidRDefault="004B463D" w:rsidP="004B463D">
      <w:proofErr w:type="spellStart"/>
      <w:r w:rsidRPr="00341879">
        <w:rPr>
          <w:rFonts w:eastAsiaTheme="majorEastAsia" w:cstheme="majorBidi"/>
          <w:b/>
          <w:iCs/>
          <w:sz w:val="26"/>
        </w:rPr>
        <w:t>Dehlendorf</w:t>
      </w:r>
      <w:proofErr w:type="spellEnd"/>
      <w:r w:rsidRPr="00341879">
        <w:rPr>
          <w:rFonts w:eastAsiaTheme="majorEastAsia" w:cstheme="majorBidi"/>
          <w:b/>
          <w:iCs/>
          <w:sz w:val="26"/>
        </w:rPr>
        <w:t xml:space="preserve"> ’24</w:t>
      </w:r>
      <w:r>
        <w:t xml:space="preserve"> </w:t>
      </w:r>
      <w:r w:rsidRPr="00DB50B9">
        <w:t xml:space="preserve">[Andrea </w:t>
      </w:r>
      <w:proofErr w:type="spellStart"/>
      <w:r w:rsidRPr="00DB50B9">
        <w:t>Dehlendorf</w:t>
      </w:r>
      <w:proofErr w:type="spellEnd"/>
      <w:r w:rsidRPr="00DB50B9">
        <w:t xml:space="preserve">, Co-Director of United for Respect and the United for Respect Education Fund, a national movement advocating for workers in low-wage retail jobs and challenging corporate-driven economic instability. 24 December 2024, The Future of the Labor Movement, </w:t>
      </w:r>
      <w:hyperlink r:id="rId16" w:history="1">
        <w:r w:rsidRPr="009C12F6">
          <w:rPr>
            <w:rStyle w:val="Hyperlink"/>
          </w:rPr>
          <w:t>https://forgeorganizing.org/article/future-labor-movement/</w:t>
        </w:r>
      </w:hyperlink>
      <w:r>
        <w:t xml:space="preserve">, </w:t>
      </w:r>
      <w:proofErr w:type="spellStart"/>
      <w:r>
        <w:t>gasty</w:t>
      </w:r>
      <w:proofErr w:type="spellEnd"/>
      <w:r w:rsidRPr="00DB50B9">
        <w:t>]</w:t>
      </w:r>
    </w:p>
    <w:p w14:paraId="0C65318F" w14:textId="77777777" w:rsidR="004B463D" w:rsidRPr="0022220C" w:rsidRDefault="004B463D" w:rsidP="004B463D">
      <w:pPr>
        <w:rPr>
          <w:sz w:val="16"/>
        </w:rPr>
      </w:pPr>
      <w:proofErr w:type="gramStart"/>
      <w:r w:rsidRPr="0022220C">
        <w:rPr>
          <w:sz w:val="16"/>
        </w:rPr>
        <w:t>Twenty five</w:t>
      </w:r>
      <w:proofErr w:type="gramEnd"/>
      <w:r w:rsidRPr="0022220C">
        <w:rPr>
          <w:sz w:val="16"/>
        </w:rPr>
        <w:t xml:space="preserve"> years ago, </w:t>
      </w:r>
      <w:r w:rsidRPr="009C6F1A">
        <w:rPr>
          <w:u w:val="single"/>
        </w:rPr>
        <w:t>I packed up everything I owned and drove to Las Vegas to become a labor organizer</w:t>
      </w:r>
      <w:r w:rsidRPr="0022220C">
        <w:rPr>
          <w:sz w:val="16"/>
        </w:rPr>
        <w:t xml:space="preserve">. My first campaign was a new organizing drive with casino porters, kitchen workers, and cocktail servers. I fell in love with labor organizing. </w:t>
      </w:r>
      <w:r w:rsidRPr="001E010C">
        <w:rPr>
          <w:u w:val="single"/>
        </w:rPr>
        <w:t xml:space="preserve">I had been an activist before, but nothing compared to the deep work of sitting in someone’s kitchen and </w:t>
      </w:r>
      <w:r w:rsidRPr="001E010C">
        <w:rPr>
          <w:u w:val="single"/>
        </w:rPr>
        <w:lastRenderedPageBreak/>
        <w:t>hearing their pain, rage, fear, hopes, and dreams</w:t>
      </w:r>
      <w:r w:rsidRPr="0022220C">
        <w:rPr>
          <w:sz w:val="16"/>
        </w:rPr>
        <w:t xml:space="preserve">, of being at their side as they found the </w:t>
      </w:r>
      <w:r w:rsidRPr="0011751D">
        <w:rPr>
          <w:u w:val="single"/>
        </w:rPr>
        <w:t>courage to organize with their co-workers and take on their bosses</w:t>
      </w:r>
      <w:r w:rsidRPr="0022220C">
        <w:rPr>
          <w:sz w:val="16"/>
        </w:rPr>
        <w:t>. It changed the course of my life.</w:t>
      </w:r>
    </w:p>
    <w:p w14:paraId="212B043B" w14:textId="77777777" w:rsidR="004B463D" w:rsidRPr="0022220C" w:rsidRDefault="004B463D" w:rsidP="004B463D">
      <w:pPr>
        <w:rPr>
          <w:sz w:val="16"/>
        </w:rPr>
      </w:pPr>
      <w:r w:rsidRPr="0022220C">
        <w:rPr>
          <w:sz w:val="16"/>
        </w:rPr>
        <w:t xml:space="preserve">For the next fifteen years, I organized in Las Vegas and California. Some </w:t>
      </w:r>
      <w:r w:rsidRPr="0052238A">
        <w:rPr>
          <w:highlight w:val="green"/>
          <w:u w:val="single"/>
        </w:rPr>
        <w:t>unions</w:t>
      </w:r>
      <w:r w:rsidRPr="0022220C">
        <w:rPr>
          <w:sz w:val="16"/>
        </w:rPr>
        <w:t xml:space="preserve"> at the time </w:t>
      </w:r>
      <w:r w:rsidRPr="0052238A">
        <w:rPr>
          <w:highlight w:val="green"/>
          <w:u w:val="single"/>
        </w:rPr>
        <w:t>were running big, bold organizing campaigns</w:t>
      </w:r>
      <w:r w:rsidRPr="0022220C">
        <w:rPr>
          <w:sz w:val="16"/>
        </w:rPr>
        <w:t xml:space="preserve"> to improve conditions for workers and to stem the steep decline in unionization rates over the preceding decades. I had the privilege of working on sector-wide, comprehensive campaigns: Justice for Janitors, multi-union airport organizing, and industry-wide organizing of farm workers who picked strawberries. These were innovative campaigns that focused on organizing entire sectors and </w:t>
      </w:r>
      <w:r w:rsidRPr="0052238A">
        <w:rPr>
          <w:highlight w:val="green"/>
          <w:u w:val="single"/>
        </w:rPr>
        <w:t xml:space="preserve">that </w:t>
      </w:r>
      <w:r w:rsidRPr="0052238A">
        <w:rPr>
          <w:b/>
          <w:bCs/>
          <w:highlight w:val="green"/>
          <w:u w:val="single"/>
        </w:rPr>
        <w:t>prioritized immigrant and women workers</w:t>
      </w:r>
      <w:r w:rsidRPr="0052238A">
        <w:rPr>
          <w:highlight w:val="green"/>
          <w:u w:val="single"/>
        </w:rPr>
        <w:t>.</w:t>
      </w:r>
      <w:r w:rsidRPr="0022220C">
        <w:rPr>
          <w:sz w:val="16"/>
        </w:rPr>
        <w:t xml:space="preserve"> At the same time, vibrant organizing in worker centers </w:t>
      </w:r>
      <w:r w:rsidRPr="00B0049E">
        <w:rPr>
          <w:u w:val="single"/>
        </w:rPr>
        <w:t>supported workers who weren’t the focus of union organizing efforts</w:t>
      </w:r>
      <w:r w:rsidRPr="0022220C">
        <w:rPr>
          <w:sz w:val="16"/>
        </w:rPr>
        <w:t xml:space="preserve">. Worker centers </w:t>
      </w:r>
      <w:r w:rsidRPr="008B3492">
        <w:rPr>
          <w:u w:val="single"/>
        </w:rPr>
        <w:t>advocated for the inclusion of “excluded workers” into the country’s regulatory framework for labor, which would grant them basic rights and protections.</w:t>
      </w:r>
      <w:r w:rsidRPr="0022220C">
        <w:rPr>
          <w:sz w:val="16"/>
        </w:rPr>
        <w:t xml:space="preserve"> A tremendous amount of organizing energy and resources went to both union and worker center campaigns, resulting in gains in critical geographies, like Los Angeles, and industries, like commercial cleaning.</w:t>
      </w:r>
    </w:p>
    <w:p w14:paraId="0A4E17A4" w14:textId="77777777" w:rsidR="004B463D" w:rsidRPr="0022220C" w:rsidRDefault="004B463D" w:rsidP="004B463D">
      <w:pPr>
        <w:rPr>
          <w:sz w:val="16"/>
        </w:rPr>
      </w:pPr>
      <w:r w:rsidRPr="0022220C">
        <w:rPr>
          <w:sz w:val="16"/>
        </w:rPr>
        <w:t xml:space="preserve">Despite such noteworthy victories, </w:t>
      </w:r>
      <w:r w:rsidRPr="00E9785A">
        <w:rPr>
          <w:u w:val="single"/>
        </w:rPr>
        <w:t xml:space="preserve">in the end, </w:t>
      </w:r>
      <w:r w:rsidRPr="0052238A">
        <w:rPr>
          <w:highlight w:val="green"/>
          <w:u w:val="single"/>
        </w:rPr>
        <w:t>these campaigns were too little, too late</w:t>
      </w:r>
      <w:r w:rsidRPr="00A8375A">
        <w:rPr>
          <w:u w:val="single"/>
        </w:rPr>
        <w:t xml:space="preserve">. Deregulation and </w:t>
      </w:r>
      <w:r w:rsidRPr="0052238A">
        <w:rPr>
          <w:highlight w:val="green"/>
          <w:u w:val="single"/>
        </w:rPr>
        <w:t>right-wing union busting continued</w:t>
      </w:r>
      <w:r w:rsidRPr="00A8375A">
        <w:rPr>
          <w:u w:val="single"/>
        </w:rPr>
        <w:t xml:space="preserve"> apace.</w:t>
      </w:r>
      <w:r w:rsidRPr="0022220C">
        <w:rPr>
          <w:sz w:val="16"/>
        </w:rPr>
        <w:t xml:space="preserve"> And, on the whole, our big organizing drives failed to stem the decline in unions or significantly improve conditions for millions of workers. Today, only 6.2 percent of people working in the private sector belong to a union. In southern states, it’s closer to two percent. With notable exceptions, such as </w:t>
      </w:r>
      <w:r w:rsidRPr="0014773B">
        <w:rPr>
          <w:u w:val="single"/>
        </w:rPr>
        <w:t>Fight for $15</w:t>
      </w:r>
      <w:r w:rsidRPr="0022220C">
        <w:rPr>
          <w:sz w:val="16"/>
        </w:rPr>
        <w:t>, large-scale, robustly resourced union drives have all but disappeared. </w:t>
      </w:r>
    </w:p>
    <w:p w14:paraId="70ED97A3" w14:textId="77777777" w:rsidR="004B463D" w:rsidRPr="0022220C" w:rsidRDefault="004B463D" w:rsidP="004B463D">
      <w:pPr>
        <w:rPr>
          <w:sz w:val="16"/>
        </w:rPr>
      </w:pPr>
      <w:r w:rsidRPr="0022220C">
        <w:rPr>
          <w:sz w:val="16"/>
        </w:rPr>
        <w:t xml:space="preserve">Most unions now focus the vast majority of their time, energy, and resources on protecting the little power they </w:t>
      </w:r>
      <w:r w:rsidRPr="00CC0817">
        <w:rPr>
          <w:u w:val="single"/>
        </w:rPr>
        <w:t>have left against an onslaught of political and corporate attacks</w:t>
      </w:r>
      <w:r w:rsidRPr="0022220C">
        <w:rPr>
          <w:sz w:val="16"/>
        </w:rPr>
        <w:t>. Their structure and legal mandates incentivize an inward, protectionist focus on serving existing union members and maintaining existing unionized companies and industries. In some cases, this has led unions to defend the extractive and repressive sectors of the economy on which some union jobs depend, like fossil fuels and prisons. </w:t>
      </w:r>
    </w:p>
    <w:p w14:paraId="65DF36BB" w14:textId="77777777" w:rsidR="004B463D" w:rsidRPr="00B1465A" w:rsidRDefault="004B463D" w:rsidP="004B463D">
      <w:pPr>
        <w:rPr>
          <w:u w:val="single"/>
        </w:rPr>
      </w:pPr>
      <w:r w:rsidRPr="0022220C">
        <w:rPr>
          <w:sz w:val="16"/>
        </w:rPr>
        <w:t xml:space="preserve">Labor organizing outside of unions has expanded over the past decade, making new gains for workers and injecting new energy into the movement. The alt labor movement has won pay raises and paid leave for close to one million workers at Walmart, established industry standards for domestic work, and begun to move the restaurant industry away from the tipped minimum wage. </w:t>
      </w:r>
      <w:r w:rsidRPr="00B1465A">
        <w:rPr>
          <w:u w:val="single"/>
        </w:rPr>
        <w:t xml:space="preserve">But </w:t>
      </w:r>
      <w:r w:rsidRPr="0052238A">
        <w:rPr>
          <w:highlight w:val="green"/>
          <w:u w:val="single"/>
        </w:rPr>
        <w:t>we are still figuring out how to organize at scale</w:t>
      </w:r>
      <w:r w:rsidRPr="00B1465A">
        <w:rPr>
          <w:u w:val="single"/>
        </w:rPr>
        <w:t xml:space="preserve"> and institutionalize new models of worker power, and we have yet to make massive breakthroughs.   </w:t>
      </w:r>
    </w:p>
    <w:p w14:paraId="3F43A124" w14:textId="77777777" w:rsidR="004B463D" w:rsidRPr="0022220C" w:rsidRDefault="004B463D" w:rsidP="004B463D">
      <w:pPr>
        <w:rPr>
          <w:sz w:val="16"/>
        </w:rPr>
      </w:pPr>
      <w:r w:rsidRPr="0022220C">
        <w:rPr>
          <w:sz w:val="16"/>
        </w:rPr>
        <w:t xml:space="preserve">The declining power of the labor movement has had devastating and well-documented effects on wages, job security, and public health. </w:t>
      </w:r>
      <w:proofErr w:type="spellStart"/>
      <w:r w:rsidRPr="0022220C">
        <w:rPr>
          <w:sz w:val="16"/>
        </w:rPr>
        <w:t>Megacorporations</w:t>
      </w:r>
      <w:proofErr w:type="spellEnd"/>
      <w:r w:rsidRPr="0022220C">
        <w:rPr>
          <w:sz w:val="16"/>
        </w:rPr>
        <w:t>, along with the finance and tech sectors, dominate our economy and our society. These corporate giants are fiercely anti-union, hostile to any form of worker organizing. Just last week, Amazon — the country’s second largest employer — posted an ad for a corporate “intelligence analyst” to report on “labor organizing threats” and other forms of activism against the company. Walmart, the nation’s largest employer, once contracted Lockheed Martin to use its intelligence tracking service to monitor Black Friday strikers and protestors. </w:t>
      </w:r>
    </w:p>
    <w:p w14:paraId="2089A990" w14:textId="77777777" w:rsidR="004B463D" w:rsidRPr="0022220C" w:rsidRDefault="004B463D" w:rsidP="004B463D">
      <w:pPr>
        <w:rPr>
          <w:sz w:val="16"/>
        </w:rPr>
      </w:pPr>
      <w:r w:rsidRPr="0022220C">
        <w:rPr>
          <w:sz w:val="16"/>
        </w:rPr>
        <w:t xml:space="preserve">And yet, over the last decade, </w:t>
      </w:r>
      <w:r w:rsidRPr="0052238A">
        <w:rPr>
          <w:highlight w:val="green"/>
          <w:u w:val="single"/>
        </w:rPr>
        <w:t>we’ve</w:t>
      </w:r>
      <w:r w:rsidRPr="002B2CF1">
        <w:rPr>
          <w:u w:val="single"/>
        </w:rPr>
        <w:t xml:space="preserve"> also </w:t>
      </w:r>
      <w:r w:rsidRPr="0052238A">
        <w:rPr>
          <w:highlight w:val="green"/>
          <w:u w:val="single"/>
        </w:rPr>
        <w:t>witnessed a resurgence of</w:t>
      </w:r>
      <w:r w:rsidRPr="002B2CF1">
        <w:rPr>
          <w:u w:val="single"/>
        </w:rPr>
        <w:t xml:space="preserve"> left organizing </w:t>
      </w:r>
      <w:r w:rsidRPr="0052238A">
        <w:rPr>
          <w:highlight w:val="green"/>
          <w:u w:val="single"/>
        </w:rPr>
        <w:t xml:space="preserve">and activism grounded in </w:t>
      </w:r>
      <w:r w:rsidRPr="00AF599B">
        <w:rPr>
          <w:b/>
          <w:bCs/>
          <w:highlight w:val="green"/>
          <w:u w:val="single"/>
        </w:rPr>
        <w:t>racial, economic, gender, and climate justice</w:t>
      </w:r>
      <w:r w:rsidRPr="002B2CF1">
        <w:rPr>
          <w:u w:val="single"/>
        </w:rPr>
        <w:t>.</w:t>
      </w:r>
      <w:r w:rsidRPr="0022220C">
        <w:rPr>
          <w:sz w:val="16"/>
        </w:rPr>
        <w:t xml:space="preserve"> These movements — </w:t>
      </w:r>
      <w:proofErr w:type="gramStart"/>
      <w:r w:rsidRPr="0022220C">
        <w:rPr>
          <w:sz w:val="16"/>
        </w:rPr>
        <w:t>from Occupy Wall Street and the Dreamers,</w:t>
      </w:r>
      <w:proofErr w:type="gramEnd"/>
      <w:r w:rsidRPr="0022220C">
        <w:rPr>
          <w:sz w:val="16"/>
        </w:rPr>
        <w:t xml:space="preserve"> to Black Lives Matter and Sunrise — have built </w:t>
      </w:r>
      <w:r w:rsidRPr="009F589A">
        <w:rPr>
          <w:u w:val="single"/>
        </w:rPr>
        <w:t xml:space="preserve">mass distributive networks of leaders and activists who regularly take to the streets in powerful displays of direct action, </w:t>
      </w:r>
      <w:r w:rsidRPr="0052238A">
        <w:rPr>
          <w:highlight w:val="green"/>
          <w:u w:val="single"/>
        </w:rPr>
        <w:t>calling on us</w:t>
      </w:r>
      <w:r w:rsidRPr="009F589A">
        <w:rPr>
          <w:u w:val="single"/>
        </w:rPr>
        <w:t xml:space="preserve"> all </w:t>
      </w:r>
      <w:r w:rsidRPr="0052238A">
        <w:rPr>
          <w:highlight w:val="green"/>
          <w:u w:val="single"/>
        </w:rPr>
        <w:t xml:space="preserve">to </w:t>
      </w:r>
      <w:r w:rsidRPr="0052238A">
        <w:rPr>
          <w:b/>
          <w:bCs/>
          <w:highlight w:val="green"/>
          <w:u w:val="single"/>
        </w:rPr>
        <w:t>imagine and fight for</w:t>
      </w:r>
      <w:r w:rsidRPr="009F589A">
        <w:rPr>
          <w:u w:val="single"/>
        </w:rPr>
        <w:t xml:space="preserve"> a radically transformed future</w:t>
      </w:r>
      <w:r w:rsidRPr="0022220C">
        <w:rPr>
          <w:sz w:val="16"/>
        </w:rPr>
        <w:t xml:space="preserve">. The last few years have also </w:t>
      </w:r>
      <w:r w:rsidRPr="00271ADA">
        <w:rPr>
          <w:u w:val="single"/>
        </w:rPr>
        <w:t xml:space="preserve">seen a resurgence of </w:t>
      </w:r>
      <w:r w:rsidRPr="0052238A">
        <w:rPr>
          <w:highlight w:val="green"/>
          <w:u w:val="single"/>
        </w:rPr>
        <w:t>labor activism</w:t>
      </w:r>
      <w:r w:rsidRPr="0022220C">
        <w:rPr>
          <w:sz w:val="16"/>
        </w:rPr>
        <w:t xml:space="preserve">, both inside and outside of unions, as decentralized organizing, protests, and strikes spread </w:t>
      </w:r>
      <w:r w:rsidRPr="00271ADA">
        <w:rPr>
          <w:u w:val="single"/>
        </w:rPr>
        <w:t>at workplaces and corporations across the country.</w:t>
      </w:r>
      <w:r w:rsidRPr="0022220C">
        <w:rPr>
          <w:sz w:val="16"/>
        </w:rPr>
        <w:t xml:space="preserve"> These movements </w:t>
      </w:r>
      <w:r w:rsidRPr="0052238A">
        <w:rPr>
          <w:highlight w:val="green"/>
          <w:u w:val="single"/>
        </w:rPr>
        <w:t xml:space="preserve">demonstrate the </w:t>
      </w:r>
      <w:r w:rsidRPr="0052238A">
        <w:rPr>
          <w:b/>
          <w:bCs/>
          <w:highlight w:val="green"/>
          <w:u w:val="single"/>
        </w:rPr>
        <w:t>hunger</w:t>
      </w:r>
      <w:r w:rsidRPr="0052238A">
        <w:rPr>
          <w:highlight w:val="green"/>
          <w:u w:val="single"/>
        </w:rPr>
        <w:t xml:space="preserve"> of workers to organize for power</w:t>
      </w:r>
      <w:r w:rsidRPr="001E2231">
        <w:rPr>
          <w:u w:val="single"/>
        </w:rPr>
        <w:t>, both inside and outside the workplace, as well as their willingness to embrace digital tools to self-organize and build campaigns across geographies and employers.</w:t>
      </w:r>
      <w:r w:rsidRPr="0022220C">
        <w:rPr>
          <w:sz w:val="16"/>
        </w:rPr>
        <w:t xml:space="preserve"> Notably, these campaigns demonstrate workers’ desire for a role in deciding not just the conditions of their jobs but the business decisions of their employers.     </w:t>
      </w:r>
    </w:p>
    <w:p w14:paraId="5C3AB7BA" w14:textId="77777777" w:rsidR="004B463D" w:rsidRPr="0022220C" w:rsidRDefault="004B463D" w:rsidP="004B463D">
      <w:pPr>
        <w:rPr>
          <w:sz w:val="16"/>
        </w:rPr>
      </w:pPr>
      <w:r w:rsidRPr="0022220C">
        <w:rPr>
          <w:sz w:val="16"/>
        </w:rPr>
        <w:t xml:space="preserve">Building the </w:t>
      </w:r>
      <w:proofErr w:type="gramStart"/>
      <w:r w:rsidRPr="0022220C">
        <w:rPr>
          <w:sz w:val="16"/>
        </w:rPr>
        <w:t>Movement</w:t>
      </w:r>
      <w:proofErr w:type="gramEnd"/>
      <w:r w:rsidRPr="0022220C">
        <w:rPr>
          <w:sz w:val="16"/>
        </w:rPr>
        <w:t xml:space="preserve"> We Need </w:t>
      </w:r>
    </w:p>
    <w:p w14:paraId="53A7402C" w14:textId="77777777" w:rsidR="004B463D" w:rsidRPr="0022220C" w:rsidRDefault="004B463D" w:rsidP="004B463D">
      <w:pPr>
        <w:rPr>
          <w:sz w:val="16"/>
        </w:rPr>
      </w:pPr>
      <w:r w:rsidRPr="00767CFB">
        <w:rPr>
          <w:u w:val="single"/>
        </w:rPr>
        <w:t xml:space="preserve">As </w:t>
      </w:r>
      <w:r w:rsidRPr="0052238A">
        <w:rPr>
          <w:highlight w:val="green"/>
          <w:u w:val="single"/>
        </w:rPr>
        <w:t>we face</w:t>
      </w:r>
      <w:r w:rsidRPr="00767CFB">
        <w:rPr>
          <w:u w:val="single"/>
        </w:rPr>
        <w:t xml:space="preserve"> down the challenges of our lifetimes — rising </w:t>
      </w:r>
      <w:r w:rsidRPr="0052238A">
        <w:rPr>
          <w:highlight w:val="green"/>
          <w:u w:val="single"/>
        </w:rPr>
        <w:t>authoritarian</w:t>
      </w:r>
      <w:r w:rsidRPr="00767CFB">
        <w:rPr>
          <w:u w:val="single"/>
        </w:rPr>
        <w:t xml:space="preserve"> force</w:t>
      </w:r>
      <w:r w:rsidRPr="0052238A">
        <w:rPr>
          <w:highlight w:val="green"/>
          <w:u w:val="single"/>
        </w:rPr>
        <w:t>s</w:t>
      </w:r>
      <w:r w:rsidRPr="00767CFB">
        <w:rPr>
          <w:u w:val="single"/>
        </w:rPr>
        <w:t xml:space="preserve">, a catastrophic pandemic, an empowered </w:t>
      </w:r>
      <w:r w:rsidRPr="0052238A">
        <w:rPr>
          <w:highlight w:val="green"/>
          <w:u w:val="single"/>
        </w:rPr>
        <w:t>white supremacist movement</w:t>
      </w:r>
      <w:r w:rsidRPr="00767CFB">
        <w:rPr>
          <w:u w:val="single"/>
        </w:rPr>
        <w:t xml:space="preserve">, a pending </w:t>
      </w:r>
      <w:r w:rsidRPr="0052238A">
        <w:rPr>
          <w:highlight w:val="green"/>
          <w:u w:val="single"/>
        </w:rPr>
        <w:t>recession</w:t>
      </w:r>
      <w:r w:rsidRPr="00767CFB">
        <w:rPr>
          <w:u w:val="single"/>
        </w:rPr>
        <w:t xml:space="preserve"> </w:t>
      </w:r>
      <w:r w:rsidRPr="00170FC4">
        <w:rPr>
          <w:u w:val="single"/>
        </w:rPr>
        <w:t xml:space="preserve">— </w:t>
      </w:r>
      <w:r w:rsidRPr="0052238A">
        <w:rPr>
          <w:highlight w:val="green"/>
          <w:u w:val="single"/>
        </w:rPr>
        <w:t>we need a strong labor movement</w:t>
      </w:r>
      <w:r w:rsidRPr="00767CFB">
        <w:rPr>
          <w:u w:val="single"/>
        </w:rPr>
        <w:t xml:space="preserve"> </w:t>
      </w:r>
      <w:r w:rsidRPr="00D1305D">
        <w:rPr>
          <w:b/>
          <w:bCs/>
          <w:u w:val="single"/>
        </w:rPr>
        <w:t>more than ever before.</w:t>
      </w:r>
      <w:r w:rsidRPr="0022220C">
        <w:rPr>
          <w:b/>
          <w:bCs/>
          <w:sz w:val="16"/>
        </w:rPr>
        <w:t xml:space="preserve"> </w:t>
      </w:r>
      <w:r w:rsidRPr="0022220C">
        <w:rPr>
          <w:sz w:val="16"/>
        </w:rPr>
        <w:t xml:space="preserve">We need a labor movement </w:t>
      </w:r>
      <w:r w:rsidRPr="0052238A">
        <w:rPr>
          <w:highlight w:val="green"/>
          <w:u w:val="single"/>
        </w:rPr>
        <w:t xml:space="preserve">that offers a </w:t>
      </w:r>
      <w:r w:rsidRPr="0052238A">
        <w:rPr>
          <w:b/>
          <w:bCs/>
          <w:highlight w:val="green"/>
          <w:u w:val="single"/>
        </w:rPr>
        <w:t>compelling vision</w:t>
      </w:r>
      <w:r w:rsidRPr="0052238A">
        <w:rPr>
          <w:highlight w:val="green"/>
          <w:u w:val="single"/>
        </w:rPr>
        <w:t xml:space="preserve"> of society</w:t>
      </w:r>
      <w:r w:rsidRPr="004D035B">
        <w:rPr>
          <w:u w:val="single"/>
        </w:rPr>
        <w:t xml:space="preserve"> outside of </w:t>
      </w:r>
      <w:r w:rsidRPr="004D035B">
        <w:rPr>
          <w:u w:val="single"/>
        </w:rPr>
        <w:lastRenderedPageBreak/>
        <w:t>corporate clutches.</w:t>
      </w:r>
      <w:r w:rsidRPr="0022220C">
        <w:rPr>
          <w:sz w:val="16"/>
        </w:rPr>
        <w:t>  </w:t>
      </w:r>
      <w:r w:rsidRPr="00E970D8">
        <w:rPr>
          <w:u w:val="single"/>
        </w:rPr>
        <w:t>That defines and fights for the common good</w:t>
      </w:r>
      <w:r w:rsidRPr="00E970D8">
        <w:rPr>
          <w:sz w:val="16"/>
          <w:u w:val="single"/>
        </w:rPr>
        <w:t xml:space="preserve">. </w:t>
      </w:r>
      <w:r w:rsidRPr="00E970D8">
        <w:rPr>
          <w:u w:val="single"/>
        </w:rPr>
        <w:t>Tha</w:t>
      </w:r>
      <w:r w:rsidRPr="006B6C99">
        <w:rPr>
          <w:u w:val="single"/>
        </w:rPr>
        <w:t>t is deeply rooted in racial, gender</w:t>
      </w:r>
      <w:r w:rsidRPr="00BE7D77">
        <w:rPr>
          <w:color w:val="000000" w:themeColor="text1"/>
          <w:u w:val="single"/>
        </w:rPr>
        <w:t>, immigrant, and </w:t>
      </w:r>
      <w:hyperlink r:id="rId17" w:history="1">
        <w:r w:rsidRPr="00BE7D77">
          <w:rPr>
            <w:rStyle w:val="Hyperlink"/>
            <w:color w:val="000000" w:themeColor="text1"/>
          </w:rPr>
          <w:t>climate justice</w:t>
        </w:r>
      </w:hyperlink>
      <w:r w:rsidRPr="00BE7D77">
        <w:rPr>
          <w:color w:val="000000" w:themeColor="text1"/>
          <w:u w:val="single"/>
        </w:rPr>
        <w:t>.</w:t>
      </w:r>
      <w:r w:rsidRPr="00BE7D77">
        <w:rPr>
          <w:color w:val="000000" w:themeColor="text1"/>
          <w:sz w:val="16"/>
        </w:rPr>
        <w:t xml:space="preserve"> That </w:t>
      </w:r>
      <w:r w:rsidRPr="00BE7D77">
        <w:rPr>
          <w:color w:val="000000" w:themeColor="text1"/>
          <w:u w:val="single"/>
        </w:rPr>
        <w:t xml:space="preserve">organizes </w:t>
      </w:r>
      <w:r w:rsidRPr="00B740B9">
        <w:rPr>
          <w:u w:val="single"/>
        </w:rPr>
        <w:t>the unorganized</w:t>
      </w:r>
      <w:r w:rsidRPr="0022220C">
        <w:rPr>
          <w:sz w:val="16"/>
        </w:rPr>
        <w:t xml:space="preserve"> and builds power in the sectors that drive our economy. That, most importantly, is built for the economy and society we need for all of us to live full and free lives.  </w:t>
      </w:r>
    </w:p>
    <w:p w14:paraId="5255BD83" w14:textId="77777777" w:rsidR="004B463D" w:rsidRPr="00BE5E59" w:rsidRDefault="004B463D" w:rsidP="004B463D">
      <w:pPr>
        <w:rPr>
          <w:u w:val="single"/>
        </w:rPr>
      </w:pPr>
      <w:r w:rsidRPr="0022220C">
        <w:rPr>
          <w:sz w:val="16"/>
        </w:rPr>
        <w:t xml:space="preserve">This moment demands that we learn from the workers who are using new tools and advancing new demands, to rethink our organizing models, and to expand the scope of what we are fighting for. The articles and conversations assembled in this issue call on us to </w:t>
      </w:r>
      <w:r w:rsidRPr="0064473B">
        <w:rPr>
          <w:u w:val="single"/>
        </w:rPr>
        <w:t>build a forward-looking labor movement grounded in an expansive vision of the future we need</w:t>
      </w:r>
      <w:r w:rsidRPr="0022220C">
        <w:rPr>
          <w:sz w:val="16"/>
        </w:rPr>
        <w:t xml:space="preserve"> — as humans, as communities, and as a planet. Rather than fighting to rebuild past union strength, </w:t>
      </w:r>
      <w:r w:rsidRPr="00BE5E59">
        <w:rPr>
          <w:u w:val="single"/>
        </w:rPr>
        <w:t xml:space="preserve">the time is ripe for us </w:t>
      </w:r>
      <w:r w:rsidRPr="0052238A">
        <w:rPr>
          <w:highlight w:val="green"/>
          <w:u w:val="single"/>
        </w:rPr>
        <w:t xml:space="preserve">to </w:t>
      </w:r>
      <w:r w:rsidRPr="0052238A">
        <w:rPr>
          <w:b/>
          <w:bCs/>
          <w:highlight w:val="green"/>
          <w:u w:val="single"/>
        </w:rPr>
        <w:t>imagine a new future</w:t>
      </w:r>
      <w:r w:rsidRPr="00BE5E59">
        <w:rPr>
          <w:u w:val="single"/>
        </w:rPr>
        <w:t xml:space="preserve"> — and then to build the movements and organizations we need to win it.</w:t>
      </w:r>
    </w:p>
    <w:p w14:paraId="3E542926" w14:textId="77777777" w:rsidR="004B463D" w:rsidRPr="0022220C" w:rsidRDefault="004B463D" w:rsidP="004B463D">
      <w:pPr>
        <w:rPr>
          <w:sz w:val="16"/>
        </w:rPr>
      </w:pPr>
      <w:r w:rsidRPr="0022220C">
        <w:rPr>
          <w:sz w:val="16"/>
        </w:rPr>
        <w:t xml:space="preserve">Today, the single highest rate of unionization is among people working in protective service occupations, including police and correctional officers. </w:t>
      </w:r>
      <w:r w:rsidRPr="00CA08EC">
        <w:rPr>
          <w:u w:val="single"/>
        </w:rPr>
        <w:t xml:space="preserve">Let’s </w:t>
      </w:r>
      <w:r w:rsidRPr="0052238A">
        <w:rPr>
          <w:highlight w:val="green"/>
          <w:u w:val="single"/>
        </w:rPr>
        <w:t>imagine a future</w:t>
      </w:r>
      <w:r w:rsidRPr="00CA08EC">
        <w:rPr>
          <w:u w:val="single"/>
        </w:rPr>
        <w:t xml:space="preserve"> where workers in the green, care, education, and food sectors are the most powerful. Where </w:t>
      </w:r>
      <w:r w:rsidRPr="0052238A">
        <w:rPr>
          <w:highlight w:val="green"/>
          <w:u w:val="single"/>
        </w:rPr>
        <w:t>Black and immigrant workers</w:t>
      </w:r>
      <w:r w:rsidRPr="00CA08EC">
        <w:rPr>
          <w:u w:val="single"/>
        </w:rPr>
        <w:t xml:space="preserve">, both employed and un/underemployed, </w:t>
      </w:r>
      <w:r w:rsidRPr="0052238A">
        <w:rPr>
          <w:highlight w:val="green"/>
          <w:u w:val="single"/>
        </w:rPr>
        <w:t xml:space="preserve">wield </w:t>
      </w:r>
      <w:r w:rsidRPr="0052238A">
        <w:rPr>
          <w:b/>
          <w:bCs/>
          <w:highlight w:val="green"/>
          <w:u w:val="single"/>
        </w:rPr>
        <w:t>collective power</w:t>
      </w:r>
      <w:r w:rsidRPr="00CA08EC">
        <w:rPr>
          <w:u w:val="single"/>
        </w:rPr>
        <w:t>.</w:t>
      </w:r>
      <w:r w:rsidRPr="0022220C">
        <w:rPr>
          <w:sz w:val="16"/>
        </w:rPr>
        <w:t xml:space="preserve"> Where workers in the tech and finance sectors have real power and a voice over corporate decision-making. </w:t>
      </w:r>
    </w:p>
    <w:p w14:paraId="3DBB797C" w14:textId="77777777" w:rsidR="004B463D" w:rsidRDefault="004B463D" w:rsidP="004B463D">
      <w:pPr>
        <w:rPr>
          <w:sz w:val="16"/>
        </w:rPr>
      </w:pPr>
      <w:r w:rsidRPr="0022220C">
        <w:rPr>
          <w:sz w:val="16"/>
        </w:rPr>
        <w:t xml:space="preserve">In this issue, </w:t>
      </w:r>
      <w:r w:rsidRPr="00E435FB">
        <w:rPr>
          <w:u w:val="single"/>
        </w:rPr>
        <w:t xml:space="preserve">we hear from a </w:t>
      </w:r>
      <w:r w:rsidRPr="00AD067E">
        <w:rPr>
          <w:b/>
          <w:bCs/>
          <w:u w:val="single"/>
        </w:rPr>
        <w:t>diverse group of organizers</w:t>
      </w:r>
      <w:r w:rsidRPr="00E435FB">
        <w:rPr>
          <w:u w:val="single"/>
        </w:rPr>
        <w:t xml:space="preserve"> on the kind of labor movement we need to build the economy and society we want</w:t>
      </w:r>
      <w:r w:rsidRPr="0022220C">
        <w:rPr>
          <w:sz w:val="16"/>
        </w:rPr>
        <w:t>.</w:t>
      </w:r>
      <w:r>
        <w:rPr>
          <w:sz w:val="16"/>
        </w:rPr>
        <w:t xml:space="preserve"> </w:t>
      </w:r>
    </w:p>
    <w:p w14:paraId="5C306C5A" w14:textId="77777777" w:rsidR="004B463D" w:rsidRDefault="004B463D" w:rsidP="004B463D">
      <w:pPr>
        <w:rPr>
          <w:sz w:val="16"/>
        </w:rPr>
      </w:pPr>
      <w:r w:rsidRPr="004A26C3">
        <w:rPr>
          <w:sz w:val="16"/>
        </w:rPr>
        <w:t xml:space="preserve">If we want to have a strong labor base that fights rather than facilitates climate change, Lauren Jacobs and Matthew Mayers assert, we need to organize the green sectors of the economy.  If we want an economy that prioritizes everyone’s basic needs, Rebecca Simonsen and </w:t>
      </w:r>
      <w:proofErr w:type="spellStart"/>
      <w:r w:rsidRPr="004A26C3">
        <w:rPr>
          <w:sz w:val="16"/>
        </w:rPr>
        <w:t>Puya</w:t>
      </w:r>
      <w:proofErr w:type="spellEnd"/>
      <w:r w:rsidRPr="004A26C3">
        <w:rPr>
          <w:sz w:val="16"/>
        </w:rPr>
        <w:t xml:space="preserve"> Gerami argue, that we must fight for a People’s Recovery grounded in Bargaining for the Common Good strategies. If we want to defeat rising authoritarianism and ensure our society is governed by people instead of tech behemoths like Amazon, Google and Facebook, Michelle Miller, Dania Rajendra, and Tarso Ramos provide frameworks for organizing not just for workplace power but real influence over how these corporations operate. Aimée-Josiane Twagirumukiza lays out an agenda for organizing Black workers in the care economy. Neidi Dominguez pushes us to organize unemployed and precarious workers. Erica Smiley invites us to dream bigger and act bolder. Tanya Wallace-Goburn and Steven Pitts challenge us to focus on organizing Black Workers across sectors. Finally, organizing Directors from SEIU, IUPAT, CWA, and the UAW talk with labor journalist Sarah Jaffee about how unions are combining traditional and new models to organize for the future we need.</w:t>
      </w:r>
    </w:p>
    <w:p w14:paraId="48B99E86" w14:textId="77777777" w:rsidR="004B463D" w:rsidRPr="0022220C" w:rsidRDefault="004B463D" w:rsidP="004B463D">
      <w:pPr>
        <w:rPr>
          <w:sz w:val="16"/>
        </w:rPr>
      </w:pPr>
      <w:r w:rsidRPr="0022220C">
        <w:rPr>
          <w:sz w:val="16"/>
        </w:rPr>
        <w:t>New Organizing Models</w:t>
      </w:r>
    </w:p>
    <w:p w14:paraId="14034EC1" w14:textId="77777777" w:rsidR="004B463D" w:rsidRPr="00896098" w:rsidRDefault="004B463D" w:rsidP="004B463D">
      <w:pPr>
        <w:rPr>
          <w:u w:val="single"/>
        </w:rPr>
      </w:pPr>
      <w:r w:rsidRPr="0022220C">
        <w:rPr>
          <w:sz w:val="16"/>
        </w:rPr>
        <w:t xml:space="preserve">Ten years ago, I joined a team within a union to experiment with a new approach to building worker power at the largest private sector employer in the world: Walmart. Instead of only sitting in people’s kitchens, we joined and built vast online communities where Walmart employees supported each other around workplace problems and organized direct actions and strikes. We weren’t trying to unionize Walmart. Rather, </w:t>
      </w:r>
      <w:r w:rsidRPr="00714CE3">
        <w:rPr>
          <w:u w:val="single"/>
        </w:rPr>
        <w:t xml:space="preserve">we set </w:t>
      </w:r>
      <w:r w:rsidRPr="00476F6F">
        <w:rPr>
          <w:highlight w:val="green"/>
          <w:u w:val="single"/>
        </w:rPr>
        <w:t>out to build a new kind of labor organization.</w:t>
      </w:r>
      <w:r w:rsidRPr="0022220C">
        <w:rPr>
          <w:sz w:val="16"/>
        </w:rPr>
        <w:t xml:space="preserve"> I quickly found that I had to unlearn many of the practices I had honed as a union organizer and adapt others to the context of what became “online to offline” organizing. Building absolute majorities, running house call programs, and tightly managing organizing committees, for example, are foundational to most union organizer training. But these tactics are not directly relevant to organizing today’s geographically dispersed </w:t>
      </w:r>
      <w:proofErr w:type="spellStart"/>
      <w:r w:rsidRPr="0022220C">
        <w:rPr>
          <w:sz w:val="16"/>
        </w:rPr>
        <w:t>megacorporations</w:t>
      </w:r>
      <w:proofErr w:type="spellEnd"/>
      <w:r w:rsidRPr="0022220C">
        <w:rPr>
          <w:sz w:val="16"/>
        </w:rPr>
        <w:t xml:space="preserve"> or precarious workers who move in and out of different jobs and sectors. </w:t>
      </w:r>
      <w:r w:rsidRPr="00B7271C">
        <w:rPr>
          <w:highlight w:val="green"/>
          <w:u w:val="single"/>
        </w:rPr>
        <w:t>We are still learning</w:t>
      </w:r>
      <w:r w:rsidRPr="00896098">
        <w:rPr>
          <w:u w:val="single"/>
        </w:rPr>
        <w:t xml:space="preserve"> — with and from the workers we organize and our movement partners — </w:t>
      </w:r>
      <w:r w:rsidRPr="00B7271C">
        <w:rPr>
          <w:highlight w:val="green"/>
          <w:u w:val="single"/>
        </w:rPr>
        <w:t>how to balance</w:t>
      </w:r>
      <w:r w:rsidRPr="00896098">
        <w:rPr>
          <w:u w:val="single"/>
        </w:rPr>
        <w:t xml:space="preserve"> deep </w:t>
      </w:r>
      <w:r w:rsidRPr="00B7271C">
        <w:rPr>
          <w:highlight w:val="green"/>
          <w:u w:val="single"/>
        </w:rPr>
        <w:t>relationship building with distributive network building</w:t>
      </w:r>
      <w:r w:rsidRPr="00896098">
        <w:rPr>
          <w:u w:val="single"/>
        </w:rPr>
        <w:t xml:space="preserve">, </w:t>
      </w:r>
      <w:r w:rsidRPr="00B7271C">
        <w:rPr>
          <w:highlight w:val="green"/>
          <w:u w:val="single"/>
        </w:rPr>
        <w:t>how to effect</w:t>
      </w:r>
      <w:r w:rsidRPr="00896098">
        <w:rPr>
          <w:u w:val="single"/>
        </w:rPr>
        <w:t xml:space="preserve"> broad </w:t>
      </w:r>
      <w:r w:rsidRPr="00B7271C">
        <w:rPr>
          <w:highlight w:val="green"/>
          <w:u w:val="single"/>
        </w:rPr>
        <w:t>change through strong minorities</w:t>
      </w:r>
      <w:r w:rsidRPr="00896098">
        <w:rPr>
          <w:u w:val="single"/>
        </w:rPr>
        <w:t>, and how to build a lasting infrastructure for worker power.</w:t>
      </w:r>
      <w:r w:rsidRPr="001C020C">
        <w:t> </w:t>
      </w:r>
    </w:p>
    <w:p w14:paraId="5DF0EDF2" w14:textId="77777777" w:rsidR="004B463D" w:rsidRPr="0022220C" w:rsidRDefault="004B463D" w:rsidP="004B463D">
      <w:pPr>
        <w:rPr>
          <w:sz w:val="16"/>
        </w:rPr>
      </w:pPr>
      <w:r w:rsidRPr="0022220C">
        <w:rPr>
          <w:sz w:val="16"/>
        </w:rPr>
        <w:t xml:space="preserve">Five years ago, we left the fold of traditional </w:t>
      </w:r>
      <w:r w:rsidRPr="00A329A3">
        <w:rPr>
          <w:sz w:val="16"/>
          <w:szCs w:val="16"/>
        </w:rPr>
        <w:t>unions and expanded across the retail sector. In addition to Walmart, we now organize Amazon warehouse workers along with workers at retail chains like Toys R Us, which was bought out and bled dry by Wall Street. We have also expanded the scope of our fight to include the broad societal impact of corporations like Amazon and the extractive role that private equity firms play across our economy. Rather than fighting for collective bargaining rights, we are experimenting with campaigns</w:t>
      </w:r>
      <w:r w:rsidRPr="0022220C">
        <w:rPr>
          <w:sz w:val="16"/>
        </w:rPr>
        <w:t xml:space="preserve"> to gain structural power by winning seats for workers on corporate boards. </w:t>
      </w:r>
    </w:p>
    <w:p w14:paraId="7EE540B7" w14:textId="77777777" w:rsidR="004B463D" w:rsidRPr="0022220C" w:rsidRDefault="004B463D" w:rsidP="004B463D">
      <w:pPr>
        <w:rPr>
          <w:sz w:val="16"/>
        </w:rPr>
      </w:pPr>
      <w:r w:rsidRPr="0022220C">
        <w:rPr>
          <w:sz w:val="16"/>
        </w:rPr>
        <w:t>We do not have the answers, but with </w:t>
      </w:r>
      <w:r w:rsidRPr="002D6879">
        <w:rPr>
          <w:sz w:val="16"/>
          <w:szCs w:val="16"/>
        </w:rPr>
        <w:t>United for Respect, </w:t>
      </w:r>
      <w:r w:rsidRPr="00242F1A">
        <w:rPr>
          <w:u w:val="single"/>
        </w:rPr>
        <w:t xml:space="preserve">I now have the privilege of </w:t>
      </w:r>
      <w:r w:rsidRPr="0052238A">
        <w:rPr>
          <w:highlight w:val="green"/>
          <w:u w:val="single"/>
        </w:rPr>
        <w:t>try</w:t>
      </w:r>
      <w:r w:rsidRPr="00242F1A">
        <w:rPr>
          <w:u w:val="single"/>
        </w:rPr>
        <w:t xml:space="preserve">ing </w:t>
      </w:r>
      <w:r w:rsidRPr="0052238A">
        <w:rPr>
          <w:highlight w:val="green"/>
          <w:u w:val="single"/>
        </w:rPr>
        <w:t>new approaches to how we organize</w:t>
      </w:r>
      <w:r w:rsidRPr="00242F1A">
        <w:rPr>
          <w:u w:val="single"/>
        </w:rPr>
        <w:t>, who we organize, and what kinds of structures we organize into</w:t>
      </w:r>
      <w:r w:rsidRPr="0022220C">
        <w:rPr>
          <w:sz w:val="16"/>
        </w:rPr>
        <w:t xml:space="preserve">. We are doing this as a part of </w:t>
      </w:r>
      <w:r w:rsidRPr="00E67AD6">
        <w:rPr>
          <w:u w:val="single"/>
        </w:rPr>
        <w:t>a vibrant ecosystem of alt labor, worker centers, unions, community-based organizations, social movements, and campaign and advocacy groups</w:t>
      </w:r>
      <w:r w:rsidRPr="0022220C">
        <w:rPr>
          <w:sz w:val="16"/>
        </w:rPr>
        <w:t xml:space="preserve"> working together to explore new models for building a powerful, effective worker movement. </w:t>
      </w:r>
    </w:p>
    <w:p w14:paraId="3BF0AA96" w14:textId="77777777" w:rsidR="004B463D" w:rsidRPr="00D44914" w:rsidRDefault="004B463D" w:rsidP="004B463D">
      <w:pPr>
        <w:rPr>
          <w:u w:val="single"/>
        </w:rPr>
      </w:pPr>
      <w:r w:rsidRPr="0052238A">
        <w:rPr>
          <w:highlight w:val="green"/>
          <w:u w:val="single"/>
        </w:rPr>
        <w:t xml:space="preserve">We need the labor movement to win the </w:t>
      </w:r>
      <w:r w:rsidRPr="00A329A3">
        <w:rPr>
          <w:b/>
          <w:bCs/>
          <w:highlight w:val="green"/>
          <w:u w:val="single"/>
        </w:rPr>
        <w:t>world we want</w:t>
      </w:r>
      <w:r w:rsidRPr="0052238A">
        <w:rPr>
          <w:highlight w:val="green"/>
          <w:u w:val="single"/>
        </w:rPr>
        <w:t xml:space="preserve">. It’s up to </w:t>
      </w:r>
      <w:r w:rsidRPr="0052238A">
        <w:rPr>
          <w:b/>
          <w:bCs/>
          <w:highlight w:val="green"/>
          <w:u w:val="single"/>
        </w:rPr>
        <w:t>all of us</w:t>
      </w:r>
      <w:r w:rsidRPr="0052238A">
        <w:rPr>
          <w:highlight w:val="green"/>
          <w:u w:val="single"/>
        </w:rPr>
        <w:t xml:space="preserve"> to remake it.</w:t>
      </w:r>
    </w:p>
    <w:p w14:paraId="2FAF4FD1" w14:textId="77777777" w:rsidR="00AE7AED" w:rsidRPr="00140487" w:rsidRDefault="00AE7AED" w:rsidP="00965722">
      <w:pPr>
        <w:rPr>
          <w:b/>
          <w:bCs/>
          <w:u w:val="single"/>
        </w:rPr>
      </w:pPr>
    </w:p>
    <w:p w14:paraId="57399C69" w14:textId="77777777" w:rsidR="002C7E8B" w:rsidRPr="00CA6A63" w:rsidRDefault="002C7E8B" w:rsidP="002C7E8B">
      <w:pPr>
        <w:pStyle w:val="Heading4"/>
      </w:pPr>
      <w:r>
        <w:lastRenderedPageBreak/>
        <w:t xml:space="preserve">The alternative’s our </w:t>
      </w:r>
      <w:r w:rsidRPr="00EB6CFA">
        <w:rPr>
          <w:u w:val="single"/>
        </w:rPr>
        <w:t>best hope</w:t>
      </w:r>
      <w:r>
        <w:t xml:space="preserve"> against the rise of Trumpism, which is </w:t>
      </w:r>
      <w:r w:rsidRPr="006D0E91">
        <w:rPr>
          <w:u w:val="single"/>
        </w:rPr>
        <w:t>driven</w:t>
      </w:r>
      <w:r>
        <w:t xml:space="preserve"> by chronic </w:t>
      </w:r>
      <w:r w:rsidRPr="00926E16">
        <w:rPr>
          <w:u w:val="single"/>
        </w:rPr>
        <w:t>economic anxiety</w:t>
      </w:r>
      <w:r>
        <w:t xml:space="preserve"> and </w:t>
      </w:r>
      <w:r w:rsidRPr="000E1BC6">
        <w:rPr>
          <w:u w:val="single"/>
        </w:rPr>
        <w:t>inequality</w:t>
      </w:r>
      <w:r>
        <w:t>.</w:t>
      </w:r>
    </w:p>
    <w:p w14:paraId="58324368" w14:textId="77777777" w:rsidR="002C7E8B" w:rsidRDefault="002C7E8B" w:rsidP="002C7E8B">
      <w:r w:rsidRPr="00056D3B">
        <w:rPr>
          <w:rFonts w:eastAsiaTheme="majorEastAsia" w:cstheme="majorBidi"/>
          <w:b/>
          <w:iCs/>
          <w:sz w:val="26"/>
        </w:rPr>
        <w:t>Blanc ’25</w:t>
      </w:r>
      <w:r>
        <w:t xml:space="preserve"> [Eric Blanc, Assistant Professor of Labor Studies, Rutgers University; author of *We Are the Union: How Worker-to-Worker Organizing is Revitalizing Labor and Winning Big*. 1 April 2025, *Why Labor Can Defeat Trumpism*, </w:t>
      </w:r>
      <w:hyperlink r:id="rId18" w:history="1">
        <w:r w:rsidRPr="009C12F6">
          <w:rPr>
            <w:rStyle w:val="Hyperlink"/>
          </w:rPr>
          <w:t>https://lpeproject.org/blog/why-labor-can-defeat-trumpism/</w:t>
        </w:r>
      </w:hyperlink>
      <w:r>
        <w:t xml:space="preserve">, </w:t>
      </w:r>
      <w:proofErr w:type="spellStart"/>
      <w:r>
        <w:t>gasty</w:t>
      </w:r>
      <w:proofErr w:type="spellEnd"/>
      <w:r>
        <w:t>]</w:t>
      </w:r>
    </w:p>
    <w:p w14:paraId="1B50CFC4" w14:textId="77777777" w:rsidR="002C7E8B" w:rsidRPr="006A1FA1" w:rsidRDefault="002C7E8B" w:rsidP="002C7E8B">
      <w:pPr>
        <w:rPr>
          <w:color w:val="000000" w:themeColor="text1"/>
          <w:sz w:val="16"/>
        </w:rPr>
      </w:pPr>
      <w:r w:rsidRPr="006A1FA1">
        <w:rPr>
          <w:color w:val="000000" w:themeColor="text1"/>
          <w:highlight w:val="green"/>
          <w:u w:val="single"/>
        </w:rPr>
        <w:t>Our best bet for</w:t>
      </w:r>
      <w:r w:rsidRPr="006A1FA1">
        <w:rPr>
          <w:color w:val="000000" w:themeColor="text1"/>
          <w:u w:val="single"/>
        </w:rPr>
        <w:t xml:space="preserve"> beating back and </w:t>
      </w:r>
      <w:r w:rsidRPr="006A1FA1">
        <w:rPr>
          <w:b/>
          <w:bCs/>
          <w:color w:val="000000" w:themeColor="text1"/>
          <w:highlight w:val="green"/>
          <w:u w:val="single"/>
        </w:rPr>
        <w:t>defeating Trumpism</w:t>
      </w:r>
      <w:r w:rsidRPr="006A1FA1">
        <w:rPr>
          <w:color w:val="000000" w:themeColor="text1"/>
          <w:highlight w:val="green"/>
          <w:u w:val="single"/>
        </w:rPr>
        <w:t xml:space="preserve"> lies in a </w:t>
      </w:r>
      <w:r w:rsidRPr="006A1FA1">
        <w:rPr>
          <w:b/>
          <w:bCs/>
          <w:color w:val="000000" w:themeColor="text1"/>
          <w:highlight w:val="green"/>
          <w:u w:val="single"/>
        </w:rPr>
        <w:t>revitalized labor movement</w:t>
      </w:r>
      <w:r w:rsidRPr="006A1FA1">
        <w:rPr>
          <w:color w:val="000000" w:themeColor="text1"/>
          <w:sz w:val="16"/>
        </w:rPr>
        <w:t xml:space="preserve">. Thanks in part to an inspiring surge in workplace organizing in recent years, </w:t>
      </w:r>
      <w:r w:rsidRPr="006A1FA1">
        <w:rPr>
          <w:color w:val="000000" w:themeColor="text1"/>
          <w:u w:val="single"/>
        </w:rPr>
        <w:t>organized labor is one of the few social forces with the legitimacy, resources, and leverage </w:t>
      </w:r>
      <w:hyperlink r:id="rId19" w:history="1">
        <w:r w:rsidRPr="006A1FA1">
          <w:rPr>
            <w:rStyle w:val="Hyperlink"/>
            <w:color w:val="000000" w:themeColor="text1"/>
          </w:rPr>
          <w:t>to expose and fight back</w:t>
        </w:r>
      </w:hyperlink>
      <w:r w:rsidRPr="006A1FA1">
        <w:rPr>
          <w:color w:val="000000" w:themeColor="text1"/>
          <w:u w:val="single"/>
        </w:rPr>
        <w:t xml:space="preserve"> against Trump’s </w:t>
      </w:r>
      <w:r w:rsidRPr="006A1FA1">
        <w:rPr>
          <w:b/>
          <w:bCs/>
          <w:color w:val="000000" w:themeColor="text1"/>
          <w:u w:val="single"/>
        </w:rPr>
        <w:t>sham populism</w:t>
      </w:r>
      <w:r w:rsidRPr="006A1FA1">
        <w:rPr>
          <w:color w:val="000000" w:themeColor="text1"/>
          <w:sz w:val="16"/>
        </w:rPr>
        <w:t>. But can workers and unions continue their forward momentum under the new administration?</w:t>
      </w:r>
    </w:p>
    <w:p w14:paraId="063F43A9" w14:textId="77777777" w:rsidR="002C7E8B" w:rsidRPr="006A1FA1" w:rsidRDefault="002C7E8B" w:rsidP="002C7E8B">
      <w:pPr>
        <w:rPr>
          <w:color w:val="000000" w:themeColor="text1"/>
          <w:sz w:val="16"/>
        </w:rPr>
      </w:pPr>
      <w:r w:rsidRPr="006A1FA1">
        <w:rPr>
          <w:color w:val="000000" w:themeColor="text1"/>
          <w:u w:val="single"/>
        </w:rPr>
        <w:t>Trump has attacked organized labor on multiple fronts</w:t>
      </w:r>
      <w:r w:rsidRPr="006A1FA1">
        <w:rPr>
          <w:color w:val="000000" w:themeColor="text1"/>
          <w:sz w:val="16"/>
        </w:rPr>
        <w:t>, from attempting to terminate unionized federal employees to illegally firing a </w:t>
      </w:r>
      <w:hyperlink r:id="rId20" w:history="1">
        <w:r w:rsidRPr="006A1FA1">
          <w:rPr>
            <w:rStyle w:val="Hyperlink"/>
            <w:color w:val="000000" w:themeColor="text1"/>
            <w:sz w:val="16"/>
            <w:u w:val="none"/>
          </w:rPr>
          <w:t>National Labor Relations Board</w:t>
        </w:r>
      </w:hyperlink>
      <w:r w:rsidRPr="006A1FA1">
        <w:rPr>
          <w:color w:val="000000" w:themeColor="text1"/>
          <w:sz w:val="16"/>
        </w:rPr>
        <w:t xml:space="preserve"> member. Such fierce opposition to unions </w:t>
      </w:r>
      <w:r w:rsidRPr="006A1FA1">
        <w:rPr>
          <w:color w:val="000000" w:themeColor="text1"/>
          <w:u w:val="single"/>
        </w:rPr>
        <w:t>has given a green light to corporate America to </w:t>
      </w:r>
      <w:hyperlink r:id="rId21" w:history="1">
        <w:r w:rsidRPr="006A1FA1">
          <w:rPr>
            <w:rStyle w:val="Hyperlink"/>
            <w:color w:val="000000" w:themeColor="text1"/>
          </w:rPr>
          <w:t>reassert</w:t>
        </w:r>
      </w:hyperlink>
      <w:r w:rsidRPr="006A1FA1">
        <w:rPr>
          <w:color w:val="000000" w:themeColor="text1"/>
          <w:u w:val="single"/>
        </w:rPr>
        <w:t> its dominance</w:t>
      </w:r>
      <w:r w:rsidRPr="006A1FA1">
        <w:rPr>
          <w:color w:val="000000" w:themeColor="text1"/>
          <w:sz w:val="16"/>
        </w:rPr>
        <w:t>. But as the growth of worker-to-worker </w:t>
      </w:r>
      <w:hyperlink r:id="rId22" w:history="1">
        <w:r w:rsidRPr="006A1FA1">
          <w:rPr>
            <w:rStyle w:val="Hyperlink"/>
            <w:color w:val="000000" w:themeColor="text1"/>
          </w:rPr>
          <w:t>resistance</w:t>
        </w:r>
      </w:hyperlink>
      <w:r w:rsidRPr="006A1FA1">
        <w:rPr>
          <w:color w:val="000000" w:themeColor="text1"/>
          <w:u w:val="single"/>
        </w:rPr>
        <w:t> among federal workers is showing, vicious boss attacks can in certain circumstances be a major spur to labor mobilization and organization.</w:t>
      </w:r>
      <w:r w:rsidRPr="006A1FA1">
        <w:rPr>
          <w:color w:val="000000" w:themeColor="text1"/>
          <w:sz w:val="16"/>
        </w:rPr>
        <w:t xml:space="preserve"> As the union saying goes, sometimes “the boss is the best organizer.”</w:t>
      </w:r>
    </w:p>
    <w:p w14:paraId="44135960" w14:textId="77777777" w:rsidR="002C7E8B" w:rsidRPr="006A1FA1" w:rsidRDefault="002C7E8B" w:rsidP="002C7E8B">
      <w:pPr>
        <w:rPr>
          <w:color w:val="000000" w:themeColor="text1"/>
          <w:sz w:val="16"/>
        </w:rPr>
      </w:pPr>
      <w:r w:rsidRPr="006A1FA1">
        <w:rPr>
          <w:color w:val="000000" w:themeColor="text1"/>
          <w:sz w:val="16"/>
        </w:rPr>
        <w:t xml:space="preserve">On the whole, </w:t>
      </w:r>
      <w:r w:rsidRPr="006A1FA1">
        <w:rPr>
          <w:color w:val="000000" w:themeColor="text1"/>
          <w:u w:val="single"/>
        </w:rPr>
        <w:t xml:space="preserve">unions are still well-positioned to continue their organizing momentum. Doing so will be critical for beating back Trump’s worst attacks and isolating MAGA by demonstrating the </w:t>
      </w:r>
      <w:r w:rsidRPr="006A1FA1">
        <w:rPr>
          <w:b/>
          <w:bCs/>
          <w:color w:val="000000" w:themeColor="text1"/>
          <w:u w:val="single"/>
        </w:rPr>
        <w:t>emptiness</w:t>
      </w:r>
      <w:r w:rsidRPr="006A1FA1">
        <w:rPr>
          <w:color w:val="000000" w:themeColor="text1"/>
          <w:u w:val="single"/>
        </w:rPr>
        <w:t xml:space="preserve"> of its </w:t>
      </w:r>
      <w:r w:rsidRPr="006A1FA1">
        <w:rPr>
          <w:b/>
          <w:bCs/>
          <w:color w:val="000000" w:themeColor="text1"/>
          <w:u w:val="single"/>
        </w:rPr>
        <w:t>economic populist rhetoric</w:t>
      </w:r>
      <w:r w:rsidRPr="006A1FA1">
        <w:rPr>
          <w:color w:val="000000" w:themeColor="text1"/>
          <w:sz w:val="16"/>
        </w:rPr>
        <w:t>. In this brief post, I lay out five factors that should encourage unions to invest more, not less, into organizing.</w:t>
      </w:r>
    </w:p>
    <w:p w14:paraId="35588D72" w14:textId="77777777" w:rsidR="002C7E8B" w:rsidRPr="006A1FA1" w:rsidRDefault="002C7E8B" w:rsidP="002C7E8B">
      <w:pPr>
        <w:rPr>
          <w:color w:val="000000" w:themeColor="text1"/>
          <w:sz w:val="16"/>
        </w:rPr>
      </w:pPr>
      <w:r w:rsidRPr="006A1FA1">
        <w:rPr>
          <w:color w:val="000000" w:themeColor="text1"/>
          <w:sz w:val="16"/>
        </w:rPr>
        <w:t xml:space="preserve">1. The </w:t>
      </w:r>
      <w:r w:rsidRPr="006A1FA1">
        <w:rPr>
          <w:color w:val="000000" w:themeColor="text1"/>
          <w:u w:val="single"/>
        </w:rPr>
        <w:t>economic forces fueling Trumpism also favor labor’s continued resurgence</w:t>
      </w:r>
      <w:r w:rsidRPr="006A1FA1">
        <w:rPr>
          <w:color w:val="000000" w:themeColor="text1"/>
          <w:sz w:val="16"/>
        </w:rPr>
        <w:t xml:space="preserve">. After </w:t>
      </w:r>
      <w:r w:rsidRPr="006A1FA1">
        <w:rPr>
          <w:color w:val="000000" w:themeColor="text1"/>
          <w:u w:val="single"/>
        </w:rPr>
        <w:t xml:space="preserve">the </w:t>
      </w:r>
      <w:r w:rsidRPr="006A1FA1">
        <w:rPr>
          <w:color w:val="000000" w:themeColor="text1"/>
          <w:highlight w:val="green"/>
          <w:u w:val="single"/>
        </w:rPr>
        <w:t xml:space="preserve">pandemic laid bare the </w:t>
      </w:r>
      <w:r w:rsidRPr="006A1FA1">
        <w:rPr>
          <w:b/>
          <w:bCs/>
          <w:color w:val="000000" w:themeColor="text1"/>
          <w:highlight w:val="green"/>
          <w:u w:val="single"/>
        </w:rPr>
        <w:t>fundamental unfairness</w:t>
      </w:r>
      <w:r w:rsidRPr="006A1FA1">
        <w:rPr>
          <w:color w:val="000000" w:themeColor="text1"/>
          <w:highlight w:val="green"/>
          <w:u w:val="single"/>
        </w:rPr>
        <w:t xml:space="preserve"> of our economic system</w:t>
      </w:r>
      <w:r w:rsidRPr="006A1FA1">
        <w:rPr>
          <w:color w:val="000000" w:themeColor="text1"/>
          <w:u w:val="single"/>
        </w:rPr>
        <w:t xml:space="preserve">, </w:t>
      </w:r>
      <w:r w:rsidRPr="006A1FA1">
        <w:rPr>
          <w:color w:val="000000" w:themeColor="text1"/>
          <w:highlight w:val="green"/>
          <w:u w:val="single"/>
        </w:rPr>
        <w:t>workers responded with</w:t>
      </w:r>
      <w:r w:rsidRPr="006A1FA1">
        <w:rPr>
          <w:color w:val="000000" w:themeColor="text1"/>
          <w:u w:val="single"/>
        </w:rPr>
        <w:t xml:space="preserve"> a burst of union organizing and the most </w:t>
      </w:r>
      <w:r w:rsidRPr="006A1FA1">
        <w:rPr>
          <w:color w:val="000000" w:themeColor="text1"/>
          <w:highlight w:val="green"/>
          <w:u w:val="single"/>
        </w:rPr>
        <w:t>significant strike activity</w:t>
      </w:r>
      <w:r w:rsidRPr="006A1FA1">
        <w:rPr>
          <w:color w:val="000000" w:themeColor="text1"/>
          <w:u w:val="single"/>
        </w:rPr>
        <w:t xml:space="preserve"> in decades</w:t>
      </w:r>
      <w:r w:rsidRPr="006A1FA1">
        <w:rPr>
          <w:color w:val="000000" w:themeColor="text1"/>
          <w:sz w:val="16"/>
        </w:rPr>
        <w:t xml:space="preserve">. </w:t>
      </w:r>
      <w:r w:rsidRPr="006A1FA1">
        <w:rPr>
          <w:color w:val="000000" w:themeColor="text1"/>
          <w:highlight w:val="green"/>
          <w:u w:val="single"/>
        </w:rPr>
        <w:t>The same</w:t>
      </w:r>
      <w:r w:rsidRPr="006A1FA1">
        <w:rPr>
          <w:color w:val="000000" w:themeColor="text1"/>
          <w:u w:val="single"/>
        </w:rPr>
        <w:t xml:space="preserve"> underlying economic </w:t>
      </w:r>
      <w:r w:rsidRPr="006A1FA1">
        <w:rPr>
          <w:color w:val="000000" w:themeColor="text1"/>
          <w:highlight w:val="green"/>
          <w:u w:val="single"/>
        </w:rPr>
        <w:t>forces</w:t>
      </w:r>
      <w:r w:rsidRPr="006A1FA1">
        <w:rPr>
          <w:color w:val="000000" w:themeColor="text1"/>
          <w:u w:val="single"/>
        </w:rPr>
        <w:t xml:space="preserve"> — chronic economic insecurity and inequality — helped </w:t>
      </w:r>
      <w:r w:rsidRPr="006A1FA1">
        <w:rPr>
          <w:color w:val="000000" w:themeColor="text1"/>
          <w:highlight w:val="green"/>
          <w:u w:val="single"/>
        </w:rPr>
        <w:t>propel Trumpism</w:t>
      </w:r>
      <w:r w:rsidRPr="006A1FA1">
        <w:rPr>
          <w:color w:val="000000" w:themeColor="text1"/>
          <w:u w:val="single"/>
        </w:rPr>
        <w:t xml:space="preserve"> to a narrow victory in the 2024 elections</w:t>
      </w:r>
      <w:r w:rsidRPr="006A1FA1">
        <w:rPr>
          <w:color w:val="000000" w:themeColor="text1"/>
          <w:sz w:val="16"/>
        </w:rPr>
        <w:t xml:space="preserve">. But </w:t>
      </w:r>
      <w:r w:rsidRPr="006A1FA1">
        <w:rPr>
          <w:color w:val="000000" w:themeColor="text1"/>
          <w:u w:val="single"/>
        </w:rPr>
        <w:t>Trump’s actual policies will inevitably exacerbate economic inequality, undermining the Republican Party’s hollow pro-worker rhetoric.</w:t>
      </w:r>
      <w:r w:rsidRPr="006A1FA1">
        <w:rPr>
          <w:color w:val="000000" w:themeColor="text1"/>
          <w:sz w:val="16"/>
        </w:rPr>
        <w:br/>
      </w:r>
      <w:r w:rsidRPr="006A1FA1">
        <w:rPr>
          <w:color w:val="000000" w:themeColor="text1"/>
          <w:sz w:val="16"/>
        </w:rPr>
        <w:br/>
      </w:r>
      <w:r w:rsidRPr="006A1FA1">
        <w:rPr>
          <w:color w:val="000000" w:themeColor="text1"/>
          <w:highlight w:val="green"/>
          <w:u w:val="single"/>
        </w:rPr>
        <w:t>Unlike the party</w:t>
      </w:r>
      <w:r w:rsidRPr="006A1FA1">
        <w:rPr>
          <w:color w:val="000000" w:themeColor="text1"/>
          <w:u w:val="single"/>
        </w:rPr>
        <w:t xml:space="preserve">, </w:t>
      </w:r>
      <w:r w:rsidRPr="006A1FA1">
        <w:rPr>
          <w:color w:val="000000" w:themeColor="text1"/>
          <w:highlight w:val="green"/>
          <w:u w:val="single"/>
        </w:rPr>
        <w:t>unions</w:t>
      </w:r>
      <w:r w:rsidRPr="006A1FA1">
        <w:rPr>
          <w:color w:val="000000" w:themeColor="text1"/>
          <w:u w:val="single"/>
        </w:rPr>
        <w:t xml:space="preserve"> were able to </w:t>
      </w:r>
      <w:r w:rsidRPr="006A1FA1">
        <w:rPr>
          <w:b/>
          <w:bCs/>
          <w:color w:val="000000" w:themeColor="text1"/>
          <w:highlight w:val="green"/>
          <w:u w:val="single"/>
        </w:rPr>
        <w:t>build power</w:t>
      </w:r>
      <w:r w:rsidRPr="006A1FA1">
        <w:rPr>
          <w:color w:val="000000" w:themeColor="text1"/>
          <w:highlight w:val="green"/>
          <w:u w:val="single"/>
        </w:rPr>
        <w:t xml:space="preserve"> and win </w:t>
      </w:r>
      <w:r w:rsidRPr="006A1FA1">
        <w:rPr>
          <w:b/>
          <w:bCs/>
          <w:color w:val="000000" w:themeColor="text1"/>
          <w:highlight w:val="green"/>
          <w:u w:val="single"/>
        </w:rPr>
        <w:t>real security</w:t>
      </w:r>
      <w:r w:rsidRPr="006A1FA1">
        <w:rPr>
          <w:color w:val="000000" w:themeColor="text1"/>
          <w:highlight w:val="green"/>
          <w:u w:val="single"/>
        </w:rPr>
        <w:t xml:space="preserve"> for working people</w:t>
      </w:r>
      <w:r w:rsidRPr="006A1FA1">
        <w:rPr>
          <w:color w:val="000000" w:themeColor="text1"/>
          <w:sz w:val="16"/>
        </w:rPr>
        <w:t>, </w:t>
      </w:r>
      <w:hyperlink r:id="rId23" w:history="1">
        <w:r w:rsidRPr="006A1FA1">
          <w:rPr>
            <w:rStyle w:val="Hyperlink"/>
            <w:color w:val="000000" w:themeColor="text1"/>
            <w:sz w:val="16"/>
            <w:u w:val="none"/>
          </w:rPr>
          <w:t>setting off a record-breaking wave of strikes</w:t>
        </w:r>
      </w:hyperlink>
      <w:r w:rsidRPr="006A1FA1">
        <w:rPr>
          <w:color w:val="000000" w:themeColor="text1"/>
          <w:sz w:val="16"/>
        </w:rPr>
        <w:t>, </w:t>
      </w:r>
      <w:hyperlink r:id="rId24" w:history="1">
        <w:r w:rsidRPr="006A1FA1">
          <w:rPr>
            <w:rStyle w:val="Hyperlink"/>
            <w:color w:val="000000" w:themeColor="text1"/>
            <w:sz w:val="16"/>
            <w:u w:val="none"/>
          </w:rPr>
          <w:t>organizing against right-to-work laws</w:t>
        </w:r>
      </w:hyperlink>
      <w:r w:rsidRPr="006A1FA1">
        <w:rPr>
          <w:color w:val="000000" w:themeColor="text1"/>
          <w:sz w:val="16"/>
        </w:rPr>
        <w:t>, and </w:t>
      </w:r>
      <w:hyperlink r:id="rId25" w:history="1">
        <w:r w:rsidRPr="006A1FA1">
          <w:rPr>
            <w:rStyle w:val="Hyperlink"/>
            <w:color w:val="000000" w:themeColor="text1"/>
            <w:sz w:val="16"/>
            <w:u w:val="none"/>
          </w:rPr>
          <w:t>winning minimum wage increases across the country</w:t>
        </w:r>
      </w:hyperlink>
      <w:r w:rsidRPr="006A1FA1">
        <w:rPr>
          <w:color w:val="000000" w:themeColor="text1"/>
          <w:sz w:val="16"/>
        </w:rPr>
        <w:t>.</w:t>
      </w:r>
    </w:p>
    <w:p w14:paraId="21371287" w14:textId="77777777" w:rsidR="002C7E8B" w:rsidRPr="006A1FA1" w:rsidRDefault="002C7E8B" w:rsidP="002C7E8B">
      <w:pPr>
        <w:rPr>
          <w:color w:val="000000" w:themeColor="text1"/>
          <w:sz w:val="16"/>
        </w:rPr>
      </w:pPr>
      <w:r w:rsidRPr="006A1FA1">
        <w:rPr>
          <w:color w:val="000000" w:themeColor="text1"/>
          <w:sz w:val="16"/>
        </w:rPr>
        <w:t>With a tight labor market projected for the coming years, employers will have less power to threaten employees who dare to unionize their workplaces and workers will have more bargaining leverage against employers, increasing the chances of successful and headline-</w:t>
      </w:r>
      <w:proofErr w:type="gramStart"/>
      <w:r w:rsidRPr="006A1FA1">
        <w:rPr>
          <w:color w:val="000000" w:themeColor="text1"/>
          <w:sz w:val="16"/>
        </w:rPr>
        <w:t>grabbing  strikes</w:t>
      </w:r>
      <w:proofErr w:type="gramEnd"/>
      <w:r w:rsidRPr="006A1FA1">
        <w:rPr>
          <w:color w:val="000000" w:themeColor="text1"/>
          <w:sz w:val="16"/>
        </w:rPr>
        <w:t>.</w:t>
      </w:r>
    </w:p>
    <w:p w14:paraId="58CE7CCA" w14:textId="77777777" w:rsidR="002C7E8B" w:rsidRPr="006A1FA1" w:rsidRDefault="002C7E8B" w:rsidP="002C7E8B">
      <w:pPr>
        <w:rPr>
          <w:color w:val="000000" w:themeColor="text1"/>
          <w:u w:val="single"/>
        </w:rPr>
      </w:pPr>
      <w:r w:rsidRPr="006A1FA1">
        <w:rPr>
          <w:color w:val="000000" w:themeColor="text1"/>
          <w:sz w:val="16"/>
        </w:rPr>
        <w:t xml:space="preserve">2. </w:t>
      </w:r>
      <w:r w:rsidRPr="006A1FA1">
        <w:rPr>
          <w:b/>
          <w:bCs/>
          <w:color w:val="000000" w:themeColor="text1"/>
          <w:highlight w:val="green"/>
          <w:u w:val="single"/>
        </w:rPr>
        <w:t>Young</w:t>
      </w:r>
      <w:r w:rsidRPr="006A1FA1">
        <w:rPr>
          <w:b/>
          <w:bCs/>
          <w:color w:val="000000" w:themeColor="text1"/>
          <w:u w:val="single"/>
        </w:rPr>
        <w:t xml:space="preserve"> worker </w:t>
      </w:r>
      <w:r w:rsidRPr="006A1FA1">
        <w:rPr>
          <w:b/>
          <w:bCs/>
          <w:color w:val="000000" w:themeColor="text1"/>
          <w:highlight w:val="green"/>
          <w:u w:val="single"/>
        </w:rPr>
        <w:t>activism</w:t>
      </w:r>
      <w:r w:rsidRPr="006A1FA1">
        <w:rPr>
          <w:color w:val="000000" w:themeColor="text1"/>
          <w:highlight w:val="green"/>
          <w:u w:val="single"/>
        </w:rPr>
        <w:t xml:space="preserve"> is not going away</w:t>
      </w:r>
      <w:r w:rsidRPr="006A1FA1">
        <w:rPr>
          <w:color w:val="000000" w:themeColor="text1"/>
          <w:sz w:val="16"/>
        </w:rPr>
        <w:t>. As I show in my new book </w:t>
      </w:r>
      <w:hyperlink r:id="rId26" w:history="1">
        <w:r w:rsidRPr="006A1FA1">
          <w:rPr>
            <w:rStyle w:val="Hyperlink"/>
            <w:color w:val="000000" w:themeColor="text1"/>
            <w:sz w:val="16"/>
            <w:u w:val="none"/>
          </w:rPr>
          <w:t>We Are the Union,</w:t>
        </w:r>
      </w:hyperlink>
      <w:r w:rsidRPr="006A1FA1">
        <w:rPr>
          <w:color w:val="000000" w:themeColor="text1"/>
          <w:sz w:val="16"/>
        </w:rPr>
        <w:t> </w:t>
      </w:r>
      <w:r w:rsidRPr="006A1FA1">
        <w:rPr>
          <w:color w:val="000000" w:themeColor="text1"/>
          <w:u w:val="single"/>
        </w:rPr>
        <w:t xml:space="preserve">most of the </w:t>
      </w:r>
      <w:r w:rsidRPr="006A1FA1">
        <w:rPr>
          <w:color w:val="000000" w:themeColor="text1"/>
          <w:highlight w:val="green"/>
          <w:u w:val="single"/>
        </w:rPr>
        <w:t>labor upsurge</w:t>
      </w:r>
      <w:r w:rsidRPr="006A1FA1">
        <w:rPr>
          <w:color w:val="000000" w:themeColor="text1"/>
          <w:u w:val="single"/>
        </w:rPr>
        <w:t xml:space="preserve"> since 2020 has been </w:t>
      </w:r>
      <w:r w:rsidRPr="006A1FA1">
        <w:rPr>
          <w:color w:val="000000" w:themeColor="text1"/>
          <w:highlight w:val="green"/>
          <w:u w:val="single"/>
        </w:rPr>
        <w:t>driven</w:t>
      </w:r>
      <w:r w:rsidRPr="006A1FA1">
        <w:rPr>
          <w:color w:val="000000" w:themeColor="text1"/>
          <w:u w:val="single"/>
        </w:rPr>
        <w:t xml:space="preserve"> forward </w:t>
      </w:r>
      <w:r w:rsidRPr="006A1FA1">
        <w:rPr>
          <w:color w:val="000000" w:themeColor="text1"/>
          <w:highlight w:val="green"/>
          <w:u w:val="single"/>
        </w:rPr>
        <w:t>by Gen Z</w:t>
      </w:r>
      <w:r w:rsidRPr="006A1FA1">
        <w:rPr>
          <w:color w:val="000000" w:themeColor="text1"/>
          <w:u w:val="single"/>
        </w:rPr>
        <w:t xml:space="preserve"> and Millennial workers</w:t>
      </w:r>
      <w:r w:rsidRPr="006A1FA1">
        <w:rPr>
          <w:color w:val="000000" w:themeColor="text1"/>
          <w:sz w:val="16"/>
        </w:rPr>
        <w:t xml:space="preserve"> radicalized by economic inequality, Bernie Sanders, </w:t>
      </w:r>
      <w:r w:rsidRPr="006A1FA1">
        <w:rPr>
          <w:color w:val="000000" w:themeColor="text1"/>
          <w:u w:val="single"/>
        </w:rPr>
        <w:t>and racial justice struggles</w:t>
      </w:r>
      <w:r w:rsidRPr="006A1FA1">
        <w:rPr>
          <w:color w:val="000000" w:themeColor="text1"/>
          <w:sz w:val="16"/>
        </w:rPr>
        <w:t xml:space="preserve">. Contrary to what some have suggested, </w:t>
      </w:r>
      <w:r w:rsidRPr="006A1FA1">
        <w:rPr>
          <w:color w:val="000000" w:themeColor="text1"/>
          <w:u w:val="single"/>
        </w:rPr>
        <w:t>the 2024 election did not register a major shift to the right among young people, but rather a sharp drop in young Democratic turnout.</w:t>
      </w:r>
    </w:p>
    <w:p w14:paraId="0496309F" w14:textId="77777777" w:rsidR="002C7E8B" w:rsidRPr="006A1FA1" w:rsidRDefault="002C7E8B" w:rsidP="002C7E8B">
      <w:pPr>
        <w:rPr>
          <w:color w:val="000000" w:themeColor="text1"/>
          <w:u w:val="single"/>
        </w:rPr>
      </w:pPr>
      <w:r w:rsidRPr="006A1FA1">
        <w:rPr>
          <w:color w:val="000000" w:themeColor="text1"/>
          <w:sz w:val="16"/>
        </w:rPr>
        <w:t>The recent proliferation of union campaigns across </w:t>
      </w:r>
      <w:hyperlink r:id="rId27" w:history="1">
        <w:r w:rsidRPr="006A1FA1">
          <w:rPr>
            <w:rStyle w:val="Hyperlink"/>
            <w:color w:val="000000" w:themeColor="text1"/>
            <w:sz w:val="16"/>
            <w:u w:val="none"/>
          </w:rPr>
          <w:t>Amazon drivers</w:t>
        </w:r>
      </w:hyperlink>
      <w:r w:rsidRPr="006A1FA1">
        <w:rPr>
          <w:color w:val="000000" w:themeColor="text1"/>
          <w:sz w:val="16"/>
        </w:rPr>
        <w:t> and at </w:t>
      </w:r>
      <w:hyperlink r:id="rId28" w:history="1">
        <w:r w:rsidRPr="006A1FA1">
          <w:rPr>
            <w:rStyle w:val="Hyperlink"/>
            <w:color w:val="000000" w:themeColor="text1"/>
            <w:sz w:val="16"/>
            <w:u w:val="none"/>
          </w:rPr>
          <w:t>Whole Foods</w:t>
        </w:r>
      </w:hyperlink>
      <w:r w:rsidRPr="006A1FA1">
        <w:rPr>
          <w:color w:val="000000" w:themeColor="text1"/>
          <w:sz w:val="16"/>
        </w:rPr>
        <w:t xml:space="preserve"> is just the latest instance of a </w:t>
      </w:r>
      <w:r w:rsidRPr="006A1FA1">
        <w:rPr>
          <w:color w:val="000000" w:themeColor="text1"/>
          <w:u w:val="single"/>
        </w:rPr>
        <w:t>generational uptick that continues to spread across Starbucks, higher education, journalism, and beyond</w:t>
      </w:r>
      <w:r w:rsidRPr="006A1FA1">
        <w:rPr>
          <w:color w:val="000000" w:themeColor="text1"/>
          <w:sz w:val="16"/>
        </w:rPr>
        <w:t xml:space="preserve">. These </w:t>
      </w:r>
      <w:r w:rsidRPr="006A1FA1">
        <w:rPr>
          <w:color w:val="000000" w:themeColor="text1"/>
          <w:u w:val="single"/>
        </w:rPr>
        <w:t xml:space="preserve">“labor-pilled” young activists are unlikely to throw in the towel just because Trump is again in office — if anything, the dramatic </w:t>
      </w:r>
      <w:r w:rsidRPr="006A1FA1">
        <w:rPr>
          <w:color w:val="000000" w:themeColor="text1"/>
          <w:highlight w:val="green"/>
          <w:u w:val="single"/>
        </w:rPr>
        <w:t>failure of establishment Democrat</w:t>
      </w:r>
      <w:r w:rsidRPr="006A1FA1">
        <w:rPr>
          <w:color w:val="000000" w:themeColor="text1"/>
          <w:u w:val="single"/>
        </w:rPr>
        <w:t>ic politics</w:t>
      </w:r>
      <w:r w:rsidRPr="006A1FA1">
        <w:rPr>
          <w:color w:val="000000" w:themeColor="text1"/>
          <w:sz w:val="16"/>
        </w:rPr>
        <w:t xml:space="preserve"> (combined with the power deficits of ephemeral street protests) </w:t>
      </w:r>
      <w:r w:rsidRPr="006A1FA1">
        <w:rPr>
          <w:color w:val="000000" w:themeColor="text1"/>
          <w:highlight w:val="green"/>
          <w:u w:val="single"/>
        </w:rPr>
        <w:t>will</w:t>
      </w:r>
      <w:r w:rsidRPr="006A1FA1">
        <w:rPr>
          <w:color w:val="000000" w:themeColor="text1"/>
          <w:u w:val="single"/>
        </w:rPr>
        <w:t xml:space="preserve"> likely </w:t>
      </w:r>
      <w:r w:rsidRPr="006A1FA1">
        <w:rPr>
          <w:color w:val="000000" w:themeColor="text1"/>
          <w:highlight w:val="green"/>
          <w:u w:val="single"/>
        </w:rPr>
        <w:t>grow the ranks</w:t>
      </w:r>
      <w:r w:rsidRPr="006A1FA1">
        <w:rPr>
          <w:color w:val="000000" w:themeColor="text1"/>
          <w:u w:val="single"/>
        </w:rPr>
        <w:t xml:space="preserve"> of young people convinced that </w:t>
      </w:r>
      <w:r w:rsidRPr="006A1FA1">
        <w:rPr>
          <w:color w:val="000000" w:themeColor="text1"/>
          <w:highlight w:val="green"/>
          <w:u w:val="single"/>
        </w:rPr>
        <w:t>workplace organizing is the</w:t>
      </w:r>
      <w:r w:rsidRPr="006A1FA1">
        <w:rPr>
          <w:color w:val="000000" w:themeColor="text1"/>
          <w:u w:val="single"/>
        </w:rPr>
        <w:t xml:space="preserve"> central </w:t>
      </w:r>
      <w:r w:rsidRPr="006A1FA1">
        <w:rPr>
          <w:color w:val="000000" w:themeColor="text1"/>
          <w:highlight w:val="green"/>
          <w:u w:val="single"/>
        </w:rPr>
        <w:t>axis for</w:t>
      </w:r>
      <w:r w:rsidRPr="006A1FA1">
        <w:rPr>
          <w:color w:val="000000" w:themeColor="text1"/>
          <w:u w:val="single"/>
        </w:rPr>
        <w:t xml:space="preserve"> winning </w:t>
      </w:r>
      <w:r w:rsidRPr="006A1FA1">
        <w:rPr>
          <w:b/>
          <w:bCs/>
          <w:color w:val="000000" w:themeColor="text1"/>
          <w:highlight w:val="green"/>
          <w:u w:val="single"/>
        </w:rPr>
        <w:t>progressive change</w:t>
      </w:r>
      <w:r w:rsidRPr="006A1FA1">
        <w:rPr>
          <w:color w:val="000000" w:themeColor="text1"/>
          <w:u w:val="single"/>
        </w:rPr>
        <w:t xml:space="preserve">, not just </w:t>
      </w:r>
      <w:r w:rsidRPr="006A1FA1">
        <w:rPr>
          <w:color w:val="000000" w:themeColor="text1"/>
          <w:highlight w:val="green"/>
          <w:u w:val="single"/>
        </w:rPr>
        <w:t>on</w:t>
      </w:r>
      <w:r w:rsidRPr="006A1FA1">
        <w:rPr>
          <w:color w:val="000000" w:themeColor="text1"/>
          <w:u w:val="single"/>
        </w:rPr>
        <w:t xml:space="preserve"> issues of economic inequality but also on the wide range of issues animating young activists today, including combatting </w:t>
      </w:r>
      <w:r w:rsidRPr="006A1FA1">
        <w:rPr>
          <w:b/>
          <w:bCs/>
          <w:color w:val="000000" w:themeColor="text1"/>
          <w:highlight w:val="green"/>
          <w:u w:val="single"/>
        </w:rPr>
        <w:t>racism</w:t>
      </w:r>
      <w:r w:rsidRPr="006A1FA1">
        <w:rPr>
          <w:color w:val="000000" w:themeColor="text1"/>
          <w:highlight w:val="green"/>
          <w:u w:val="single"/>
        </w:rPr>
        <w:t xml:space="preserve">, </w:t>
      </w:r>
      <w:r w:rsidRPr="006A1FA1">
        <w:rPr>
          <w:b/>
          <w:bCs/>
          <w:color w:val="000000" w:themeColor="text1"/>
          <w:highlight w:val="green"/>
          <w:u w:val="single"/>
        </w:rPr>
        <w:t>environmental devastation</w:t>
      </w:r>
      <w:r w:rsidRPr="006A1FA1">
        <w:rPr>
          <w:color w:val="000000" w:themeColor="text1"/>
          <w:highlight w:val="green"/>
          <w:u w:val="single"/>
        </w:rPr>
        <w:t xml:space="preserve">, and </w:t>
      </w:r>
      <w:r w:rsidRPr="006A1FA1">
        <w:rPr>
          <w:b/>
          <w:bCs/>
          <w:color w:val="000000" w:themeColor="text1"/>
          <w:highlight w:val="green"/>
          <w:u w:val="single"/>
        </w:rPr>
        <w:t>militarism</w:t>
      </w:r>
      <w:r w:rsidRPr="006A1FA1">
        <w:rPr>
          <w:color w:val="000000" w:themeColor="text1"/>
          <w:highlight w:val="green"/>
          <w:u w:val="single"/>
        </w:rPr>
        <w:t>.</w:t>
      </w:r>
    </w:p>
    <w:p w14:paraId="10D3F212" w14:textId="77777777" w:rsidR="002C7E8B" w:rsidRPr="006A1FA1" w:rsidRDefault="002C7E8B" w:rsidP="002C7E8B">
      <w:pPr>
        <w:rPr>
          <w:color w:val="000000" w:themeColor="text1"/>
          <w:sz w:val="16"/>
        </w:rPr>
      </w:pPr>
      <w:r w:rsidRPr="006A1FA1">
        <w:rPr>
          <w:color w:val="000000" w:themeColor="text1"/>
          <w:sz w:val="16"/>
        </w:rPr>
        <w:lastRenderedPageBreak/>
        <w:t>3. Unions can still grow under Republican administrations. It’s true that the organizing terrain will be significantly harder under Trump and a hostile National Labor Relations Board (NLRB). But it’s still possible to fight and win even in these conditions.</w:t>
      </w:r>
    </w:p>
    <w:p w14:paraId="2DFA59C2" w14:textId="77777777" w:rsidR="002C7E8B" w:rsidRPr="006A1FA1" w:rsidRDefault="002C7E8B" w:rsidP="002C7E8B">
      <w:pPr>
        <w:rPr>
          <w:color w:val="000000" w:themeColor="text1"/>
          <w:sz w:val="16"/>
        </w:rPr>
      </w:pPr>
      <w:r w:rsidRPr="006A1FA1">
        <w:rPr>
          <w:color w:val="000000" w:themeColor="text1"/>
          <w:sz w:val="16"/>
        </w:rPr>
        <w:t>US labor’s current uptick began with the statewide </w:t>
      </w:r>
      <w:hyperlink r:id="rId29" w:history="1">
        <w:r w:rsidRPr="006A1FA1">
          <w:rPr>
            <w:rStyle w:val="Hyperlink"/>
            <w:color w:val="000000" w:themeColor="text1"/>
            <w:sz w:val="16"/>
            <w:u w:val="none"/>
          </w:rPr>
          <w:t>teachers’ strikes</w:t>
        </w:r>
      </w:hyperlink>
      <w:r w:rsidRPr="006A1FA1">
        <w:rPr>
          <w:color w:val="000000" w:themeColor="text1"/>
          <w:sz w:val="16"/>
        </w:rPr>
        <w:t> that swept across red states in 2018 during Trump’s first term. And NLRB data shows that putting major resources towards new organizing can go a long way towards counter-balancing the negative impact of an adverse political context.</w:t>
      </w:r>
    </w:p>
    <w:p w14:paraId="78522A4F" w14:textId="77777777" w:rsidR="002C7E8B" w:rsidRPr="006A1FA1" w:rsidRDefault="002C7E8B" w:rsidP="002C7E8B">
      <w:pPr>
        <w:rPr>
          <w:color w:val="000000" w:themeColor="text1"/>
          <w:sz w:val="16"/>
        </w:rPr>
      </w:pPr>
      <w:r w:rsidRPr="006A1FA1">
        <w:rPr>
          <w:color w:val="000000" w:themeColor="text1"/>
          <w:sz w:val="16"/>
        </w:rPr>
        <w:t>Unions organized significantly more workers under George W. Bush’s administration than under Barack Obama. Why? The main reason is that the labor movement in the early 2000s was still in the midst of a relatively well-resourced push to organize the unorganized, whereas by the time Obama took office labor had mostly thrown in the towel on external organizing, hoping instead to be saved from above by </w:t>
      </w:r>
      <w:hyperlink r:id="rId30" w:history="1">
        <w:r w:rsidRPr="006A1FA1">
          <w:rPr>
            <w:rStyle w:val="Hyperlink"/>
            <w:color w:val="000000" w:themeColor="text1"/>
            <w:sz w:val="16"/>
            <w:u w:val="none"/>
          </w:rPr>
          <w:t>lobbying</w:t>
        </w:r>
      </w:hyperlink>
      <w:r w:rsidRPr="006A1FA1">
        <w:rPr>
          <w:color w:val="000000" w:themeColor="text1"/>
          <w:sz w:val="16"/>
        </w:rPr>
        <w:t> establishment Democrats to pass national labor law reform.</w:t>
      </w:r>
    </w:p>
    <w:p w14:paraId="032E19CE" w14:textId="77777777" w:rsidR="002C7E8B" w:rsidRPr="006A1FA1" w:rsidRDefault="002C7E8B" w:rsidP="002C7E8B">
      <w:pPr>
        <w:rPr>
          <w:color w:val="000000" w:themeColor="text1"/>
          <w:sz w:val="16"/>
        </w:rPr>
      </w:pPr>
      <w:r w:rsidRPr="006A1FA1">
        <w:rPr>
          <w:color w:val="000000" w:themeColor="text1"/>
          <w:sz w:val="16"/>
        </w:rPr>
        <w:t>4. Labor has huge financial assets at its disposal. According to the latest data from the Department of Labor, unions hold $42 billion in financial assets and only $6.4 billion in debt. These assets — the vast majority of which are liquid assets — can help defend against the coming political attack and be deployed in aggressive organizing drives and strikes. Unions have the financial cushion to go on the offensive while simultaneously defending themselves from regulatory and legislative attacks. This means investing heavily in new organizing, while also funding big campaigns to fight back against Trump and Elon Musk’s drive to decimate public services, public sector unions, and democratic rights.</w:t>
      </w:r>
    </w:p>
    <w:p w14:paraId="1AA0A61E" w14:textId="77777777" w:rsidR="002C7E8B" w:rsidRPr="006A1FA1" w:rsidRDefault="002C7E8B" w:rsidP="002C7E8B">
      <w:pPr>
        <w:rPr>
          <w:color w:val="000000" w:themeColor="text1"/>
          <w:sz w:val="16"/>
        </w:rPr>
      </w:pPr>
      <w:r w:rsidRPr="006A1FA1">
        <w:rPr>
          <w:color w:val="000000" w:themeColor="text1"/>
          <w:sz w:val="16"/>
        </w:rPr>
        <w:t>5. Unions remain popular and trusted. According to a September 2024 </w:t>
      </w:r>
      <w:hyperlink r:id="rId31" w:history="1">
        <w:r w:rsidRPr="006A1FA1">
          <w:rPr>
            <w:rStyle w:val="Hyperlink"/>
            <w:color w:val="000000" w:themeColor="text1"/>
            <w:sz w:val="16"/>
            <w:u w:val="none"/>
          </w:rPr>
          <w:t>Gallup</w:t>
        </w:r>
      </w:hyperlink>
      <w:r w:rsidRPr="006A1FA1">
        <w:rPr>
          <w:color w:val="000000" w:themeColor="text1"/>
          <w:sz w:val="16"/>
        </w:rPr>
        <w:t> poll, 70% of Americans approve of labor unions, the highest support since the 1950s — even 49% of Republicans these days support unions. Overall, Americans </w:t>
      </w:r>
      <w:hyperlink r:id="rId32" w:history="1">
        <w:r w:rsidRPr="006A1FA1">
          <w:rPr>
            <w:rStyle w:val="Hyperlink"/>
            <w:color w:val="000000" w:themeColor="text1"/>
            <w:sz w:val="16"/>
            <w:u w:val="none"/>
          </w:rPr>
          <w:t>trust organized labor</w:t>
        </w:r>
      </w:hyperlink>
      <w:r w:rsidRPr="006A1FA1">
        <w:rPr>
          <w:color w:val="000000" w:themeColor="text1"/>
          <w:sz w:val="16"/>
        </w:rPr>
        <w:t> far more than the President, Congress, Big Business, and the media. Strong public support for labor continues to provide fertile ground for a union advance.</w:t>
      </w:r>
    </w:p>
    <w:p w14:paraId="20117BCF" w14:textId="09943A0C" w:rsidR="002C7E8B" w:rsidRDefault="002C7E8B" w:rsidP="002C7E8B">
      <w:pPr>
        <w:rPr>
          <w:color w:val="000000" w:themeColor="text1"/>
          <w:sz w:val="16"/>
        </w:rPr>
      </w:pPr>
      <w:r w:rsidRPr="006A1FA1">
        <w:rPr>
          <w:color w:val="000000" w:themeColor="text1"/>
          <w:u w:val="single"/>
        </w:rPr>
        <w:t>Though it can be hard not to feel discouraged by the daily barrage of cruel, illegal, and often senseless policy</w:t>
      </w:r>
      <w:r w:rsidRPr="006A1FA1">
        <w:rPr>
          <w:color w:val="000000" w:themeColor="text1"/>
          <w:sz w:val="16"/>
        </w:rPr>
        <w:t>, as the saying goes, ‘</w:t>
      </w:r>
      <w:r w:rsidRPr="006A1FA1">
        <w:rPr>
          <w:color w:val="000000" w:themeColor="text1"/>
          <w:highlight w:val="green"/>
          <w:u w:val="single"/>
        </w:rPr>
        <w:t>Don’t Despair, Organize</w:t>
      </w:r>
      <w:r w:rsidRPr="006A1FA1">
        <w:rPr>
          <w:color w:val="000000" w:themeColor="text1"/>
          <w:sz w:val="16"/>
        </w:rPr>
        <w:t xml:space="preserve">.” </w:t>
      </w:r>
      <w:r w:rsidRPr="0025274A">
        <w:rPr>
          <w:b/>
          <w:bCs/>
          <w:color w:val="000000" w:themeColor="text1"/>
          <w:highlight w:val="green"/>
          <w:u w:val="single"/>
        </w:rPr>
        <w:t>Trump is not invincible</w:t>
      </w:r>
      <w:r w:rsidRPr="0025274A">
        <w:rPr>
          <w:color w:val="000000" w:themeColor="text1"/>
          <w:highlight w:val="green"/>
          <w:u w:val="single"/>
        </w:rPr>
        <w:t>.</w:t>
      </w:r>
      <w:r w:rsidRPr="006A1FA1">
        <w:rPr>
          <w:color w:val="000000" w:themeColor="text1"/>
          <w:u w:val="single"/>
        </w:rPr>
        <w:t xml:space="preserve"> Rebuilding a powerful labor movement remains the single most effective path to defeating MAGA, reversing rampant inequalities, and transforming American politics.</w:t>
      </w:r>
      <w:r w:rsidRPr="006A1FA1">
        <w:rPr>
          <w:color w:val="000000" w:themeColor="text1"/>
          <w:sz w:val="16"/>
        </w:rPr>
        <w:t xml:space="preserve"> </w:t>
      </w:r>
      <w:proofErr w:type="gramStart"/>
      <w:r w:rsidRPr="006A1FA1">
        <w:rPr>
          <w:color w:val="000000" w:themeColor="text1"/>
          <w:sz w:val="16"/>
        </w:rPr>
        <w:t>So</w:t>
      </w:r>
      <w:proofErr w:type="gramEnd"/>
      <w:r w:rsidRPr="006A1FA1">
        <w:rPr>
          <w:color w:val="000000" w:themeColor="text1"/>
          <w:sz w:val="16"/>
        </w:rPr>
        <w:t xml:space="preserve"> take a breath, talk to your co-workers, and get in the fight. It’s only just begun.</w:t>
      </w:r>
    </w:p>
    <w:p w14:paraId="5078D0AC" w14:textId="77777777" w:rsidR="001941D7" w:rsidRPr="00AB5576" w:rsidRDefault="001941D7" w:rsidP="001941D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5EA381E" w14:textId="77777777" w:rsidR="001941D7" w:rsidRDefault="001941D7" w:rsidP="001941D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4577A460" w14:textId="77777777" w:rsidR="001941D7" w:rsidRPr="00AB5576" w:rsidRDefault="001941D7" w:rsidP="001941D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w:t>
      </w:r>
      <w:r w:rsidRPr="00590D32">
        <w:rPr>
          <w:rStyle w:val="Emphasis"/>
        </w:rPr>
        <w:lastRenderedPageBreak/>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9E9C9AC" w14:textId="77777777" w:rsidR="001941D7" w:rsidRPr="00AB5576" w:rsidRDefault="001941D7" w:rsidP="001941D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8EA9A4F" w14:textId="77777777" w:rsidR="001941D7" w:rsidRPr="00AB5576" w:rsidRDefault="001941D7" w:rsidP="001941D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1B2EA5D6" w14:textId="77777777" w:rsidR="001941D7" w:rsidRPr="00AB5576" w:rsidRDefault="001941D7" w:rsidP="001941D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r w:rsidRPr="00AB5576">
        <w:rPr>
          <w:sz w:val="14"/>
        </w:rPr>
        <w:t>semifree</w:t>
      </w:r>
      <w:proofErr w:type="spell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lastRenderedPageBreak/>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679CD41D" w14:textId="77777777" w:rsidR="001941D7" w:rsidRPr="00AB5576" w:rsidRDefault="001941D7" w:rsidP="001941D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682406B" w14:textId="77777777" w:rsidR="001941D7" w:rsidRPr="00777552" w:rsidRDefault="001941D7" w:rsidP="001941D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DEE0137" w14:textId="77777777" w:rsidR="001941D7" w:rsidRDefault="001941D7" w:rsidP="001941D7">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3EB18B99" w14:textId="77777777" w:rsidR="001941D7" w:rsidRDefault="001941D7" w:rsidP="001941D7">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w:t>
      </w:r>
      <w:r>
        <w:t>Solidarity Beyond Borders</w:t>
      </w:r>
      <w:r w:rsidRPr="00D56634">
        <w:t xml:space="preserve">,” </w:t>
      </w:r>
      <w:r w:rsidRPr="00D56634">
        <w:rPr>
          <w:i/>
          <w:iCs/>
        </w:rPr>
        <w:t>Solidarity: The Past, Present, and Future of a World-Changing Idea</w:t>
      </w:r>
      <w:r w:rsidRPr="00D56634">
        <w:t xml:space="preserve">, </w:t>
      </w:r>
      <w:r>
        <w:t xml:space="preserve">Chapter 7, pp. 221-224, </w:t>
      </w:r>
      <w:proofErr w:type="spellStart"/>
      <w:r>
        <w:t>dml</w:t>
      </w:r>
      <w:proofErr w:type="spellEnd"/>
      <w:r>
        <w:t>)</w:t>
      </w:r>
    </w:p>
    <w:p w14:paraId="3C4546A5" w14:textId="77777777" w:rsidR="001941D7" w:rsidRPr="00D15D7E" w:rsidRDefault="001941D7" w:rsidP="001941D7">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8B40E85" w14:textId="77777777" w:rsidR="001941D7" w:rsidRPr="00D15D7E" w:rsidRDefault="001941D7" w:rsidP="001941D7">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 xml:space="preserve">coalitions </w:t>
      </w:r>
      <w:r w:rsidRPr="000F475C">
        <w:rPr>
          <w:rStyle w:val="StyleUnderline"/>
          <w:highlight w:val="cyan"/>
        </w:rPr>
        <w:lastRenderedPageBreak/>
        <w:t>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w:t>
      </w:r>
      <w:proofErr w:type="spellStart"/>
      <w:r w:rsidRPr="00D15D7E">
        <w:rPr>
          <w:sz w:val="14"/>
        </w:rPr>
        <w:t>Labour</w:t>
      </w:r>
      <w:proofErr w:type="spellEnd"/>
      <w:r w:rsidRPr="00D15D7E">
        <w:rPr>
          <w:sz w:val="14"/>
        </w:rPr>
        <w:t xml:space="preserve">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E9DD158" w14:textId="77777777" w:rsidR="001941D7" w:rsidRPr="00D15D7E" w:rsidRDefault="001941D7" w:rsidP="001941D7">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4774EC51" w14:textId="77777777" w:rsidR="001941D7" w:rsidRPr="00D15D7E" w:rsidRDefault="001941D7" w:rsidP="001941D7">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6B9AC6F9" w14:textId="77777777" w:rsidR="001941D7" w:rsidRPr="00D15D7E" w:rsidRDefault="001941D7" w:rsidP="001941D7">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2BD03FB6" w14:textId="77777777" w:rsidR="001941D7" w:rsidRPr="00FF0791" w:rsidRDefault="001941D7" w:rsidP="001941D7"/>
    <w:p w14:paraId="6F28E954" w14:textId="77777777" w:rsidR="001941D7" w:rsidRPr="00252960" w:rsidRDefault="001941D7" w:rsidP="001941D7">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0F8C2EE9" w14:textId="77777777" w:rsidR="001941D7" w:rsidRDefault="001941D7" w:rsidP="001941D7">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0FF049A2" w14:textId="77777777" w:rsidR="001941D7" w:rsidRPr="00252960" w:rsidRDefault="001941D7" w:rsidP="001941D7">
      <w:pPr>
        <w:rPr>
          <w:sz w:val="14"/>
        </w:rPr>
      </w:pPr>
      <w:r w:rsidRPr="00252960">
        <w:rPr>
          <w:sz w:val="14"/>
        </w:rPr>
        <w:lastRenderedPageBreak/>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10458D0B" w14:textId="77777777" w:rsidR="001941D7" w:rsidRPr="00252960" w:rsidRDefault="001941D7" w:rsidP="001941D7">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57409385" w14:textId="77777777" w:rsidR="001941D7" w:rsidRPr="00252960" w:rsidRDefault="001941D7" w:rsidP="001941D7">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63683BD1" w14:textId="77777777" w:rsidR="001941D7" w:rsidRPr="009326E3" w:rsidRDefault="001941D7" w:rsidP="001941D7">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79D659E2" w14:textId="77777777" w:rsidR="007B0C46" w:rsidRPr="00AB5576" w:rsidRDefault="007B0C46" w:rsidP="007B0C46">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F432AD7" w14:textId="77777777" w:rsidR="007B0C46" w:rsidRDefault="007B0C46" w:rsidP="007B0C4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3ECF37C6" w14:textId="77777777" w:rsidR="007B0C46" w:rsidRPr="00AB5576" w:rsidRDefault="007B0C46" w:rsidP="007B0C4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E9B6D37" w14:textId="77777777" w:rsidR="007B0C46" w:rsidRPr="00AB5576" w:rsidRDefault="007B0C46" w:rsidP="007B0C4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BB998FF" w14:textId="77777777" w:rsidR="007B0C46" w:rsidRPr="00AB5576" w:rsidRDefault="007B0C46" w:rsidP="007B0C46">
      <w:pPr>
        <w:rPr>
          <w:sz w:val="14"/>
        </w:rPr>
      </w:pPr>
      <w:r w:rsidRPr="00AB5576">
        <w:rPr>
          <w:sz w:val="14"/>
        </w:rPr>
        <w:lastRenderedPageBreak/>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3A2F2316" w14:textId="77777777" w:rsidR="007B0C46" w:rsidRPr="00AB5576" w:rsidRDefault="007B0C46" w:rsidP="007B0C4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r w:rsidRPr="00AB5576">
        <w:rPr>
          <w:sz w:val="14"/>
        </w:rPr>
        <w:t>semifree</w:t>
      </w:r>
      <w:proofErr w:type="spell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3D61E287" w14:textId="77777777" w:rsidR="007B0C46" w:rsidRPr="00AB5576" w:rsidRDefault="007B0C46" w:rsidP="007B0C4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68391B0" w14:textId="7086A0CD" w:rsidR="001941D7" w:rsidRPr="007B0C46" w:rsidRDefault="007B0C46" w:rsidP="002C7E8B">
      <w:r w:rsidRPr="00AB5576">
        <w:rPr>
          <w:sz w:val="14"/>
        </w:rPr>
        <w:lastRenderedPageBreak/>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1E44016" w14:textId="77777777" w:rsidR="00822D6B" w:rsidRPr="00016BA1" w:rsidRDefault="00822D6B" w:rsidP="00822D6B">
      <w:pPr>
        <w:pStyle w:val="Heading4"/>
      </w:pPr>
      <w:r w:rsidRPr="00016BA1">
        <w:t xml:space="preserve">This topic is </w:t>
      </w:r>
      <w:r w:rsidRPr="00016BA1">
        <w:rPr>
          <w:u w:val="single"/>
        </w:rPr>
        <w:t>uniquely important</w:t>
      </w:r>
      <w:r w:rsidRPr="00016BA1">
        <w:t xml:space="preserve"> for us as </w:t>
      </w:r>
      <w:r w:rsidRPr="00016BA1">
        <w:rPr>
          <w:u w:val="single"/>
        </w:rPr>
        <w:t>students</w:t>
      </w:r>
      <w:r w:rsidRPr="00016BA1">
        <w:t xml:space="preserve">---obviating that ethical discussion denies a </w:t>
      </w:r>
      <w:r w:rsidRPr="00016BA1">
        <w:rPr>
          <w:u w:val="single"/>
        </w:rPr>
        <w:t>history</w:t>
      </w:r>
      <w:r w:rsidRPr="00016BA1">
        <w:t xml:space="preserve"> of </w:t>
      </w:r>
      <w:r w:rsidRPr="00016BA1">
        <w:rPr>
          <w:u w:val="single"/>
        </w:rPr>
        <w:t>racial justice</w:t>
      </w:r>
      <w:r w:rsidRPr="00016BA1">
        <w:t>.</w:t>
      </w:r>
    </w:p>
    <w:p w14:paraId="0C7B7951" w14:textId="77777777" w:rsidR="00822D6B" w:rsidRPr="00016BA1" w:rsidRDefault="00822D6B" w:rsidP="00822D6B">
      <w:r w:rsidRPr="00016BA1">
        <w:rPr>
          <w:rStyle w:val="Style13ptBold"/>
        </w:rPr>
        <w:t>Weingartner ’23</w:t>
      </w:r>
      <w:r w:rsidRPr="00016BA1">
        <w:t xml:space="preserve"> [Jessica Weingartner, writer for Facing History; B.A., English and Film, Boston University. 31 August 2023, “Teaching about Labor Rights History,” https://www.facinghistory.org/ideas-week/teaching-about-labor-rights-history#:~:text=Why%20Learning%20about%20Labor%20Rights,of%20obligation%20toward%20one%20another., </w:t>
      </w:r>
      <w:proofErr w:type="spellStart"/>
      <w:r w:rsidRPr="00016BA1">
        <w:t>seiji</w:t>
      </w:r>
      <w:proofErr w:type="spellEnd"/>
      <w:r w:rsidRPr="00016BA1">
        <w:t>]</w:t>
      </w:r>
    </w:p>
    <w:p w14:paraId="77E9CC6C" w14:textId="77777777" w:rsidR="00822D6B" w:rsidRPr="00016BA1" w:rsidRDefault="00822D6B" w:rsidP="00822D6B">
      <w:pPr>
        <w:rPr>
          <w:sz w:val="16"/>
        </w:rPr>
      </w:pPr>
      <w:r w:rsidRPr="00016BA1">
        <w:rPr>
          <w:sz w:val="16"/>
        </w:rPr>
        <w:t xml:space="preserve">Why </w:t>
      </w:r>
      <w:r w:rsidRPr="00016BA1">
        <w:rPr>
          <w:rStyle w:val="Emphasis"/>
          <w:highlight w:val="green"/>
        </w:rPr>
        <w:t>Learning about Labor Rights Is Important</w:t>
      </w:r>
    </w:p>
    <w:p w14:paraId="5F544DAF" w14:textId="77777777" w:rsidR="00822D6B" w:rsidRPr="00016BA1" w:rsidRDefault="00822D6B" w:rsidP="00822D6B">
      <w:pPr>
        <w:rPr>
          <w:sz w:val="16"/>
        </w:rPr>
      </w:pPr>
      <w:r w:rsidRPr="00016BA1">
        <w:rPr>
          <w:sz w:val="16"/>
        </w:rPr>
        <w:t>Most people start their first jobs when they’re quite young. The Fair Labor Standards Act states that the minimum age for employment in certain sectors is just 14. Whether someone first enters the workforce as a teen or later into their young adulthood, being brand new to employment comes with its own learning curve. NBC News notes that “</w:t>
      </w:r>
      <w:r w:rsidRPr="00016BA1">
        <w:rPr>
          <w:rStyle w:val="Emphasis"/>
          <w:highlight w:val="green"/>
        </w:rPr>
        <w:t>young people</w:t>
      </w:r>
      <w:r w:rsidRPr="00016BA1">
        <w:rPr>
          <w:highlight w:val="green"/>
          <w:u w:val="single"/>
        </w:rPr>
        <w:t xml:space="preserve"> are </w:t>
      </w:r>
      <w:r w:rsidRPr="00016BA1">
        <w:rPr>
          <w:rStyle w:val="Emphasis"/>
          <w:highlight w:val="green"/>
        </w:rPr>
        <w:t>more susceptible</w:t>
      </w:r>
      <w:r w:rsidRPr="00016BA1">
        <w:rPr>
          <w:highlight w:val="green"/>
          <w:u w:val="single"/>
        </w:rPr>
        <w:t xml:space="preserve"> to </w:t>
      </w:r>
      <w:r w:rsidRPr="00016BA1">
        <w:rPr>
          <w:rStyle w:val="Emphasis"/>
          <w:highlight w:val="green"/>
        </w:rPr>
        <w:t>abuses</w:t>
      </w:r>
      <w:r w:rsidRPr="00016BA1">
        <w:rPr>
          <w:u w:val="single"/>
        </w:rPr>
        <w:t xml:space="preserve"> and </w:t>
      </w:r>
      <w:r w:rsidRPr="00016BA1">
        <w:rPr>
          <w:rStyle w:val="Emphasis"/>
        </w:rPr>
        <w:t>violations</w:t>
      </w:r>
      <w:r w:rsidRPr="00016BA1">
        <w:rPr>
          <w:u w:val="single"/>
        </w:rPr>
        <w:t xml:space="preserve"> </w:t>
      </w:r>
      <w:r w:rsidRPr="00016BA1">
        <w:rPr>
          <w:highlight w:val="green"/>
          <w:u w:val="single"/>
        </w:rPr>
        <w:t xml:space="preserve">at </w:t>
      </w:r>
      <w:r w:rsidRPr="00016BA1">
        <w:rPr>
          <w:rStyle w:val="Emphasis"/>
          <w:highlight w:val="green"/>
        </w:rPr>
        <w:t>work</w:t>
      </w:r>
      <w:r w:rsidRPr="00016BA1">
        <w:rPr>
          <w:sz w:val="16"/>
        </w:rPr>
        <w:t xml:space="preserve">.” </w:t>
      </w:r>
      <w:r w:rsidRPr="00016BA1">
        <w:rPr>
          <w:u w:val="single"/>
        </w:rPr>
        <w:t xml:space="preserve">The </w:t>
      </w:r>
      <w:r w:rsidRPr="00016BA1">
        <w:rPr>
          <w:rStyle w:val="Emphasis"/>
        </w:rPr>
        <w:t xml:space="preserve">more </w:t>
      </w:r>
      <w:r w:rsidRPr="00016BA1">
        <w:rPr>
          <w:rStyle w:val="Emphasis"/>
          <w:highlight w:val="green"/>
        </w:rPr>
        <w:t>knowledgeable students</w:t>
      </w:r>
      <w:r w:rsidRPr="00016BA1">
        <w:rPr>
          <w:u w:val="single"/>
        </w:rPr>
        <w:t xml:space="preserve"> can be before they start to work, the </w:t>
      </w:r>
      <w:r w:rsidRPr="00016BA1">
        <w:rPr>
          <w:rStyle w:val="Emphasis"/>
          <w:highlight w:val="green"/>
        </w:rPr>
        <w:t>more empowered</w:t>
      </w:r>
      <w:r w:rsidRPr="00016BA1">
        <w:rPr>
          <w:u w:val="single"/>
        </w:rPr>
        <w:t xml:space="preserve"> they are </w:t>
      </w:r>
      <w:r w:rsidRPr="00016BA1">
        <w:rPr>
          <w:highlight w:val="green"/>
          <w:u w:val="single"/>
        </w:rPr>
        <w:t>to</w:t>
      </w:r>
      <w:r w:rsidRPr="00016BA1">
        <w:rPr>
          <w:u w:val="single"/>
        </w:rPr>
        <w:t xml:space="preserve"> seek and </w:t>
      </w:r>
      <w:r w:rsidRPr="00016BA1">
        <w:rPr>
          <w:highlight w:val="green"/>
          <w:u w:val="single"/>
        </w:rPr>
        <w:t xml:space="preserve">find employment that is </w:t>
      </w:r>
      <w:r w:rsidRPr="00016BA1">
        <w:rPr>
          <w:rStyle w:val="Emphasis"/>
          <w:highlight w:val="green"/>
        </w:rPr>
        <w:t>healthy</w:t>
      </w:r>
      <w:r w:rsidRPr="00016BA1">
        <w:rPr>
          <w:u w:val="single"/>
        </w:rPr>
        <w:t xml:space="preserve">, </w:t>
      </w:r>
      <w:r w:rsidRPr="00016BA1">
        <w:rPr>
          <w:rStyle w:val="Emphasis"/>
        </w:rPr>
        <w:t>fulfilling</w:t>
      </w:r>
      <w:r w:rsidRPr="00016BA1">
        <w:rPr>
          <w:u w:val="single"/>
        </w:rPr>
        <w:t xml:space="preserve">, </w:t>
      </w:r>
      <w:r w:rsidRPr="00016BA1">
        <w:rPr>
          <w:highlight w:val="green"/>
          <w:u w:val="single"/>
        </w:rPr>
        <w:t xml:space="preserve">and </w:t>
      </w:r>
      <w:r w:rsidRPr="00016BA1">
        <w:rPr>
          <w:rStyle w:val="Emphasis"/>
          <w:highlight w:val="green"/>
        </w:rPr>
        <w:t>mutually beneficial</w:t>
      </w:r>
      <w:r w:rsidRPr="00016BA1">
        <w:rPr>
          <w:u w:val="single"/>
        </w:rPr>
        <w:t xml:space="preserve"> to employee and employer</w:t>
      </w:r>
      <w:r w:rsidRPr="00016BA1">
        <w:rPr>
          <w:sz w:val="16"/>
        </w:rPr>
        <w:t xml:space="preserve">. </w:t>
      </w:r>
    </w:p>
    <w:p w14:paraId="4035158E" w14:textId="77777777" w:rsidR="00822D6B" w:rsidRPr="00016BA1" w:rsidRDefault="00822D6B" w:rsidP="00822D6B">
      <w:pPr>
        <w:rPr>
          <w:sz w:val="16"/>
        </w:rPr>
      </w:pPr>
      <w:r w:rsidRPr="00016BA1">
        <w:rPr>
          <w:sz w:val="16"/>
        </w:rPr>
        <w:t xml:space="preserve">Facing History teaches that democracy is fragile. We know that the strength of our laws—and the rights that those laws protect—rely on citizens who are willing to participate and vote. When teaching and learning about social movements it’s important to consider the </w:t>
      </w:r>
      <w:proofErr w:type="gramStart"/>
      <w:r w:rsidRPr="00016BA1">
        <w:rPr>
          <w:sz w:val="16"/>
        </w:rPr>
        <w:t>way</w:t>
      </w:r>
      <w:proofErr w:type="gramEnd"/>
      <w:r w:rsidRPr="00016BA1">
        <w:rPr>
          <w:sz w:val="16"/>
        </w:rPr>
        <w:t xml:space="preserve"> your own community designates who is worthy of respect and </w:t>
      </w:r>
      <w:proofErr w:type="gramStart"/>
      <w:r w:rsidRPr="00016BA1">
        <w:rPr>
          <w:sz w:val="16"/>
        </w:rPr>
        <w:t>dignity, and</w:t>
      </w:r>
      <w:proofErr w:type="gramEnd"/>
      <w:r w:rsidRPr="00016BA1">
        <w:rPr>
          <w:sz w:val="16"/>
        </w:rPr>
        <w:t xml:space="preserve"> ask what can happen when community members don’t feel a sense of obligation toward one another. </w:t>
      </w:r>
    </w:p>
    <w:p w14:paraId="4F88C067" w14:textId="77777777" w:rsidR="00822D6B" w:rsidRPr="00016BA1" w:rsidRDefault="00822D6B" w:rsidP="00822D6B">
      <w:pPr>
        <w:rPr>
          <w:sz w:val="16"/>
        </w:rPr>
      </w:pPr>
      <w:r w:rsidRPr="00016BA1">
        <w:rPr>
          <w:sz w:val="16"/>
        </w:rPr>
        <w:t>As you learn more about the history of labor rights, think about these questions.</w:t>
      </w:r>
    </w:p>
    <w:p w14:paraId="4C4A04C3" w14:textId="77777777" w:rsidR="00822D6B" w:rsidRPr="00016BA1" w:rsidRDefault="00822D6B">
      <w:pPr>
        <w:pStyle w:val="ListParagraph"/>
        <w:numPr>
          <w:ilvl w:val="0"/>
          <w:numId w:val="1"/>
        </w:numPr>
        <w:rPr>
          <w:sz w:val="16"/>
        </w:rPr>
      </w:pPr>
      <w:r w:rsidRPr="00016BA1">
        <w:rPr>
          <w:sz w:val="16"/>
        </w:rPr>
        <w:t>Why is it important to have employment rights protected?</w:t>
      </w:r>
    </w:p>
    <w:p w14:paraId="4EA58268" w14:textId="77777777" w:rsidR="00822D6B" w:rsidRPr="00016BA1" w:rsidRDefault="00822D6B">
      <w:pPr>
        <w:pStyle w:val="ListParagraph"/>
        <w:numPr>
          <w:ilvl w:val="0"/>
          <w:numId w:val="1"/>
        </w:numPr>
        <w:rPr>
          <w:sz w:val="16"/>
        </w:rPr>
      </w:pPr>
      <w:r w:rsidRPr="00016BA1">
        <w:rPr>
          <w:sz w:val="16"/>
        </w:rPr>
        <w:t>Can you think of any current barriers to employment that people might experience today?</w:t>
      </w:r>
    </w:p>
    <w:p w14:paraId="3E88BA41" w14:textId="77777777" w:rsidR="00822D6B" w:rsidRPr="00016BA1" w:rsidRDefault="00822D6B">
      <w:pPr>
        <w:pStyle w:val="ListParagraph"/>
        <w:numPr>
          <w:ilvl w:val="0"/>
          <w:numId w:val="1"/>
        </w:numPr>
        <w:rPr>
          <w:sz w:val="16"/>
        </w:rPr>
      </w:pPr>
      <w:r w:rsidRPr="00016BA1">
        <w:rPr>
          <w:sz w:val="16"/>
        </w:rPr>
        <w:t>What are a few ways that businesses and hiring managers can promote equity?</w:t>
      </w:r>
    </w:p>
    <w:p w14:paraId="1E5E2DBA" w14:textId="77777777" w:rsidR="00822D6B" w:rsidRPr="00016BA1" w:rsidRDefault="00822D6B" w:rsidP="00822D6B">
      <w:pPr>
        <w:rPr>
          <w:sz w:val="16"/>
        </w:rPr>
      </w:pPr>
      <w:r w:rsidRPr="00016BA1">
        <w:rPr>
          <w:sz w:val="16"/>
        </w:rPr>
        <w:t>Having these questions in mind can help build a thorough understanding of what rights were gained, and what it took to obtain these rights, and allows each of us to learn from history so that we are moved to stand up for equity and engage in the democratic process.</w:t>
      </w:r>
    </w:p>
    <w:p w14:paraId="1E0CF171" w14:textId="77777777" w:rsidR="00822D6B" w:rsidRPr="00016BA1" w:rsidRDefault="00822D6B" w:rsidP="00822D6B">
      <w:pPr>
        <w:rPr>
          <w:sz w:val="16"/>
        </w:rPr>
      </w:pPr>
      <w:r w:rsidRPr="00016BA1">
        <w:rPr>
          <w:sz w:val="16"/>
        </w:rPr>
        <w:t>An Overview of Labor Rights</w:t>
      </w:r>
    </w:p>
    <w:p w14:paraId="719750B8" w14:textId="77777777" w:rsidR="00822D6B" w:rsidRPr="00016BA1" w:rsidRDefault="00822D6B" w:rsidP="00822D6B">
      <w:pPr>
        <w:rPr>
          <w:sz w:val="16"/>
        </w:rPr>
      </w:pPr>
      <w:r w:rsidRPr="00016BA1">
        <w:rPr>
          <w:rStyle w:val="Emphasis"/>
        </w:rPr>
        <w:t>Labor rights</w:t>
      </w:r>
      <w:r w:rsidRPr="00016BA1">
        <w:rPr>
          <w:sz w:val="16"/>
        </w:rPr>
        <w:t xml:space="preserve"> are an integral part of our society—they </w:t>
      </w:r>
      <w:r w:rsidRPr="00016BA1">
        <w:rPr>
          <w:u w:val="single"/>
        </w:rPr>
        <w:t>provide stability and safety for workers, while</w:t>
      </w:r>
      <w:r w:rsidRPr="00016BA1">
        <w:rPr>
          <w:sz w:val="16"/>
        </w:rPr>
        <w:t xml:space="preserve"> also </w:t>
      </w:r>
      <w:r w:rsidRPr="00016BA1">
        <w:rPr>
          <w:u w:val="single"/>
        </w:rPr>
        <w:t>trying to ensure fair and equitable treatment for both employers and employees</w:t>
      </w:r>
      <w:r w:rsidRPr="00016BA1">
        <w:rPr>
          <w:sz w:val="16"/>
        </w:rPr>
        <w:t>. Everyone deserves to have their rights respected and upheld. Some of the most basic labor rights include the elimination of forced labor or child labor, the right to receive an understood minimum wage, the right to take breaks and time off, and the right to collective bargaining without recrimination.</w:t>
      </w:r>
    </w:p>
    <w:p w14:paraId="5500866C" w14:textId="77777777" w:rsidR="00822D6B" w:rsidRPr="00016BA1" w:rsidRDefault="00822D6B" w:rsidP="00822D6B">
      <w:pPr>
        <w:rPr>
          <w:sz w:val="16"/>
        </w:rPr>
      </w:pPr>
      <w:r w:rsidRPr="00016BA1">
        <w:rPr>
          <w:sz w:val="16"/>
        </w:rPr>
        <w:t xml:space="preserve">The first modern labor rights were established in the early 19th century following the advancement of the Industrial Revolution with the introduction of the Factory Act of 1833 in the United Kingdom. The United States followed suit, and in 1866 the National Labor Union was established in Baltimore, Maryland. The Library of Congress notes that it was “the first attempt to create a national labor group in the United States and one of their first actions was the first national call for Congress to mandate an 8-hour </w:t>
      </w:r>
      <w:proofErr w:type="gramStart"/>
      <w:r w:rsidRPr="00016BA1">
        <w:rPr>
          <w:sz w:val="16"/>
        </w:rPr>
        <w:t>work day</w:t>
      </w:r>
      <w:proofErr w:type="gramEnd"/>
      <w:r w:rsidRPr="00016BA1">
        <w:rPr>
          <w:sz w:val="16"/>
        </w:rPr>
        <w:t xml:space="preserve">.” Since then, labor rights have been expanded and codified in a variety of international agreements, most notably the International </w:t>
      </w:r>
      <w:proofErr w:type="spellStart"/>
      <w:r w:rsidRPr="00016BA1">
        <w:rPr>
          <w:sz w:val="16"/>
        </w:rPr>
        <w:t>Labour</w:t>
      </w:r>
      <w:proofErr w:type="spellEnd"/>
      <w:r w:rsidRPr="00016BA1">
        <w:rPr>
          <w:sz w:val="16"/>
        </w:rPr>
        <w:t xml:space="preserve"> Organization’s (ILO), a United Nations agency.</w:t>
      </w:r>
    </w:p>
    <w:p w14:paraId="1031C683" w14:textId="77777777" w:rsidR="00822D6B" w:rsidRPr="00016BA1" w:rsidRDefault="00822D6B" w:rsidP="00822D6B">
      <w:pPr>
        <w:rPr>
          <w:sz w:val="16"/>
        </w:rPr>
      </w:pPr>
      <w:r w:rsidRPr="00016BA1">
        <w:rPr>
          <w:sz w:val="16"/>
        </w:rPr>
        <w:lastRenderedPageBreak/>
        <w:t>The Struggle for Equity</w:t>
      </w:r>
    </w:p>
    <w:p w14:paraId="60994AEE" w14:textId="77777777" w:rsidR="00822D6B" w:rsidRPr="00016BA1" w:rsidRDefault="00822D6B" w:rsidP="00822D6B">
      <w:pPr>
        <w:rPr>
          <w:sz w:val="16"/>
        </w:rPr>
      </w:pPr>
      <w:r w:rsidRPr="00016BA1">
        <w:rPr>
          <w:sz w:val="16"/>
        </w:rPr>
        <w:t xml:space="preserve">Of course, the founding of labor rights organizations did not fix labor inequities once and for all. For example, the Economic Policy Institute reported in 2023 that the gender wage gap has actually grown of late. “Women, on average, were paid 20.3% less than men in 2019. By 2022, that gap widened to 22.2%.” Such an obvious pay divide brings to mind the fight women have waged throughout US history to be recognized as equal, but of course the net can be cast much wider to examine the legacy of discrimination not just of women, but also of BIPOC individuals. </w:t>
      </w:r>
    </w:p>
    <w:p w14:paraId="73DC8744" w14:textId="77777777" w:rsidR="00822D6B" w:rsidRPr="00016BA1" w:rsidRDefault="00822D6B" w:rsidP="00822D6B">
      <w:pPr>
        <w:rPr>
          <w:sz w:val="16"/>
        </w:rPr>
      </w:pPr>
      <w:r w:rsidRPr="00016BA1">
        <w:rPr>
          <w:u w:val="single"/>
        </w:rPr>
        <w:t>The</w:t>
      </w:r>
      <w:r w:rsidRPr="00016BA1">
        <w:rPr>
          <w:sz w:val="16"/>
        </w:rPr>
        <w:t xml:space="preserve"> </w:t>
      </w:r>
      <w:r w:rsidRPr="00016BA1">
        <w:rPr>
          <w:rStyle w:val="Emphasis"/>
          <w:highlight w:val="green"/>
        </w:rPr>
        <w:t>civil</w:t>
      </w:r>
      <w:r w:rsidRPr="00016BA1">
        <w:rPr>
          <w:rStyle w:val="Emphasis"/>
        </w:rPr>
        <w:t xml:space="preserve"> rights</w:t>
      </w:r>
      <w:r w:rsidRPr="00016BA1">
        <w:rPr>
          <w:sz w:val="16"/>
        </w:rPr>
        <w:t xml:space="preserve"> </w:t>
      </w:r>
      <w:r w:rsidRPr="00016BA1">
        <w:rPr>
          <w:u w:val="single"/>
        </w:rPr>
        <w:t>movement</w:t>
      </w:r>
      <w:r w:rsidRPr="00016BA1">
        <w:rPr>
          <w:sz w:val="16"/>
        </w:rPr>
        <w:t xml:space="preserve"> </w:t>
      </w:r>
      <w:r w:rsidRPr="00016BA1">
        <w:rPr>
          <w:highlight w:val="green"/>
          <w:u w:val="single"/>
        </w:rPr>
        <w:t xml:space="preserve">and </w:t>
      </w:r>
      <w:r w:rsidRPr="00016BA1">
        <w:rPr>
          <w:rStyle w:val="Emphasis"/>
          <w:highlight w:val="green"/>
        </w:rPr>
        <w:t>labor rights</w:t>
      </w:r>
      <w:r w:rsidRPr="00016BA1">
        <w:rPr>
          <w:sz w:val="16"/>
          <w:highlight w:val="green"/>
        </w:rPr>
        <w:t xml:space="preserve"> </w:t>
      </w:r>
      <w:r w:rsidRPr="00016BA1">
        <w:rPr>
          <w:highlight w:val="green"/>
          <w:u w:val="single"/>
        </w:rPr>
        <w:t xml:space="preserve">are </w:t>
      </w:r>
      <w:r w:rsidRPr="00016BA1">
        <w:rPr>
          <w:rStyle w:val="Emphasis"/>
          <w:highlight w:val="green"/>
        </w:rPr>
        <w:t>inextricably linked</w:t>
      </w:r>
      <w:r w:rsidRPr="00016BA1">
        <w:rPr>
          <w:sz w:val="16"/>
        </w:rPr>
        <w:t xml:space="preserve">. Most everyone knows of </w:t>
      </w:r>
      <w:r w:rsidRPr="00016BA1">
        <w:rPr>
          <w:rStyle w:val="StyleUnderline"/>
        </w:rPr>
        <w:t>the</w:t>
      </w:r>
      <w:r w:rsidRPr="00016BA1">
        <w:rPr>
          <w:sz w:val="16"/>
        </w:rPr>
        <w:t xml:space="preserve"> famous 1963 </w:t>
      </w:r>
      <w:r w:rsidRPr="00016BA1">
        <w:rPr>
          <w:rStyle w:val="Emphasis"/>
        </w:rPr>
        <w:t>March on Washington</w:t>
      </w:r>
      <w:r w:rsidRPr="00016BA1">
        <w:rPr>
          <w:sz w:val="16"/>
        </w:rPr>
        <w:t xml:space="preserve"> where Martin Luther King Jr. delivered his iconic “I Have a Dream” speech—what is less known is that the full name of that civil rights demonstration was the March on Washington for Jobs and Freedom. Among </w:t>
      </w:r>
      <w:r w:rsidRPr="00016BA1">
        <w:rPr>
          <w:u w:val="single"/>
        </w:rPr>
        <w:t xml:space="preserve">the </w:t>
      </w:r>
      <w:r w:rsidRPr="00016BA1">
        <w:rPr>
          <w:rStyle w:val="Emphasis"/>
        </w:rPr>
        <w:t>picket-style signs</w:t>
      </w:r>
      <w:r w:rsidRPr="00016BA1">
        <w:rPr>
          <w:u w:val="single"/>
        </w:rPr>
        <w:t xml:space="preserve"> held by people</w:t>
      </w:r>
      <w:r w:rsidRPr="00016BA1">
        <w:rPr>
          <w:sz w:val="16"/>
        </w:rPr>
        <w:t xml:space="preserve"> in the crowd of 250,000 </w:t>
      </w:r>
      <w:r w:rsidRPr="00016BA1">
        <w:rPr>
          <w:u w:val="single"/>
        </w:rPr>
        <w:t>included messages like “Civil Rights Plus Full Employment Equals Freedom”</w:t>
      </w:r>
      <w:r w:rsidRPr="00016BA1">
        <w:rPr>
          <w:sz w:val="16"/>
        </w:rPr>
        <w:t xml:space="preserve"> and “No U.S. Dough to Help Jim Crow Grow.”</w:t>
      </w:r>
    </w:p>
    <w:p w14:paraId="6E3E30BD" w14:textId="77777777" w:rsidR="00822D6B" w:rsidRPr="00016BA1" w:rsidRDefault="00822D6B" w:rsidP="00822D6B">
      <w:pPr>
        <w:rPr>
          <w:sz w:val="16"/>
        </w:rPr>
      </w:pPr>
      <w:r w:rsidRPr="00016BA1">
        <w:rPr>
          <w:rStyle w:val="Emphasis"/>
        </w:rPr>
        <w:t>Labor unions</w:t>
      </w:r>
      <w:r w:rsidRPr="00016BA1">
        <w:rPr>
          <w:sz w:val="16"/>
        </w:rPr>
        <w:t xml:space="preserve"> </w:t>
      </w:r>
      <w:r w:rsidRPr="00016BA1">
        <w:rPr>
          <w:u w:val="single"/>
        </w:rPr>
        <w:t xml:space="preserve">and </w:t>
      </w:r>
      <w:r w:rsidRPr="00016BA1">
        <w:rPr>
          <w:rStyle w:val="Emphasis"/>
        </w:rPr>
        <w:t>civil rights leaders</w:t>
      </w:r>
      <w:r w:rsidRPr="00016BA1">
        <w:rPr>
          <w:u w:val="single"/>
        </w:rPr>
        <w:t xml:space="preserve"> </w:t>
      </w:r>
      <w:r w:rsidRPr="00016BA1">
        <w:rPr>
          <w:highlight w:val="green"/>
          <w:u w:val="single"/>
        </w:rPr>
        <w:t xml:space="preserve">wanted the </w:t>
      </w:r>
      <w:r w:rsidRPr="00016BA1">
        <w:rPr>
          <w:rStyle w:val="Emphasis"/>
          <w:highlight w:val="green"/>
        </w:rPr>
        <w:t>same thing</w:t>
      </w:r>
      <w:r w:rsidRPr="00016BA1">
        <w:rPr>
          <w:u w:val="single"/>
        </w:rPr>
        <w:t xml:space="preserve">: </w:t>
      </w:r>
      <w:r w:rsidRPr="00016BA1">
        <w:rPr>
          <w:rStyle w:val="Emphasis"/>
          <w:highlight w:val="green"/>
        </w:rPr>
        <w:t>better pay</w:t>
      </w:r>
      <w:r w:rsidRPr="00016BA1">
        <w:rPr>
          <w:highlight w:val="green"/>
          <w:u w:val="single"/>
        </w:rPr>
        <w:t xml:space="preserve"> and </w:t>
      </w:r>
      <w:r w:rsidRPr="00016BA1">
        <w:rPr>
          <w:rStyle w:val="Emphasis"/>
          <w:highlight w:val="green"/>
        </w:rPr>
        <w:t>equal rights</w:t>
      </w:r>
      <w:r w:rsidRPr="00016BA1">
        <w:rPr>
          <w:sz w:val="16"/>
        </w:rPr>
        <w:t xml:space="preserve">. </w:t>
      </w:r>
      <w:r w:rsidRPr="00016BA1">
        <w:rPr>
          <w:u w:val="single"/>
        </w:rPr>
        <w:t xml:space="preserve">Dr. </w:t>
      </w:r>
      <w:r w:rsidRPr="00016BA1">
        <w:rPr>
          <w:highlight w:val="green"/>
          <w:u w:val="single"/>
        </w:rPr>
        <w:t>King’s</w:t>
      </w:r>
      <w:r w:rsidRPr="00016BA1">
        <w:rPr>
          <w:u w:val="single"/>
        </w:rPr>
        <w:t xml:space="preserve"> messages of </w:t>
      </w:r>
      <w:r w:rsidRPr="00016BA1">
        <w:rPr>
          <w:rStyle w:val="Emphasis"/>
          <w:highlight w:val="green"/>
        </w:rPr>
        <w:t>racial justice</w:t>
      </w:r>
      <w:r w:rsidRPr="00016BA1">
        <w:rPr>
          <w:highlight w:val="green"/>
          <w:u w:val="single"/>
        </w:rPr>
        <w:t xml:space="preserve"> included</w:t>
      </w:r>
      <w:r w:rsidRPr="00016BA1">
        <w:rPr>
          <w:u w:val="single"/>
        </w:rPr>
        <w:t xml:space="preserve"> </w:t>
      </w:r>
      <w:r w:rsidRPr="00016BA1">
        <w:rPr>
          <w:rStyle w:val="Emphasis"/>
        </w:rPr>
        <w:t>equal economic opportunity</w:t>
      </w:r>
      <w:r w:rsidRPr="00016BA1">
        <w:rPr>
          <w:u w:val="single"/>
        </w:rPr>
        <w:t xml:space="preserve"> and </w:t>
      </w:r>
      <w:r w:rsidRPr="00016BA1">
        <w:rPr>
          <w:rStyle w:val="Emphasis"/>
          <w:highlight w:val="green"/>
        </w:rPr>
        <w:t>speaking out</w:t>
      </w:r>
      <w:r w:rsidRPr="00016BA1">
        <w:rPr>
          <w:highlight w:val="green"/>
          <w:u w:val="single"/>
        </w:rPr>
        <w:t xml:space="preserve"> against the </w:t>
      </w:r>
      <w:r w:rsidRPr="00016BA1">
        <w:rPr>
          <w:rStyle w:val="Emphasis"/>
          <w:highlight w:val="green"/>
        </w:rPr>
        <w:t>exploitation of workers</w:t>
      </w:r>
      <w:r w:rsidRPr="00016BA1">
        <w:rPr>
          <w:sz w:val="16"/>
        </w:rPr>
        <w:t xml:space="preserve">. In fact, </w:t>
      </w:r>
      <w:r w:rsidRPr="00016BA1">
        <w:rPr>
          <w:u w:val="single"/>
        </w:rPr>
        <w:t xml:space="preserve">King was a key player in organizing the </w:t>
      </w:r>
      <w:r w:rsidRPr="00016BA1">
        <w:rPr>
          <w:rStyle w:val="Emphasis"/>
        </w:rPr>
        <w:t>Memphis Sanitation Workers’ Strike</w:t>
      </w:r>
      <w:r w:rsidRPr="00016BA1">
        <w:rPr>
          <w:sz w:val="16"/>
        </w:rPr>
        <w:t xml:space="preserve">. The duties required of the sanitation workers were difficult and often dangerous. They were also severely undercompensated. The pay for a sanitation worker in 1968 was $1.80 per hour. Even those who worked full time were eligible for food stamps. Over the course of several weeks </w:t>
      </w:r>
      <w:r w:rsidRPr="00016BA1">
        <w:rPr>
          <w:u w:val="single"/>
        </w:rPr>
        <w:t xml:space="preserve">King and other labor and civil rights leaders led a number of protests and demonstrations advocating for </w:t>
      </w:r>
      <w:proofErr w:type="spellStart"/>
      <w:r w:rsidRPr="00016BA1">
        <w:rPr>
          <w:u w:val="single"/>
        </w:rPr>
        <w:t>workers</w:t>
      </w:r>
      <w:proofErr w:type="spellEnd"/>
      <w:r w:rsidRPr="00016BA1">
        <w:rPr>
          <w:u w:val="single"/>
        </w:rPr>
        <w:t xml:space="preserve"> rights</w:t>
      </w:r>
      <w:r w:rsidRPr="00016BA1">
        <w:rPr>
          <w:sz w:val="16"/>
        </w:rPr>
        <w:t xml:space="preserve">, and in early April 1968 in what would become his </w:t>
      </w:r>
      <w:r w:rsidRPr="00016BA1">
        <w:rPr>
          <w:u w:val="single"/>
        </w:rPr>
        <w:t>last public address—known</w:t>
      </w:r>
      <w:r w:rsidRPr="00016BA1">
        <w:rPr>
          <w:sz w:val="16"/>
        </w:rPr>
        <w:t xml:space="preserve"> today </w:t>
      </w:r>
      <w:r w:rsidRPr="00016BA1">
        <w:rPr>
          <w:u w:val="single"/>
        </w:rPr>
        <w:t>as “</w:t>
      </w:r>
      <w:r w:rsidRPr="00016BA1">
        <w:rPr>
          <w:rStyle w:val="Emphasis"/>
          <w:highlight w:val="green"/>
        </w:rPr>
        <w:t>The Mountaintop Speech</w:t>
      </w:r>
      <w:r w:rsidRPr="00016BA1">
        <w:rPr>
          <w:u w:val="single"/>
        </w:rPr>
        <w:t>”</w:t>
      </w:r>
      <w:r w:rsidRPr="00016BA1">
        <w:rPr>
          <w:sz w:val="16"/>
        </w:rPr>
        <w:t xml:space="preserve">—he </w:t>
      </w:r>
      <w:r w:rsidRPr="00016BA1">
        <w:rPr>
          <w:u w:val="single"/>
        </w:rPr>
        <w:t xml:space="preserve">prompted his audience to </w:t>
      </w:r>
      <w:r w:rsidRPr="00016BA1">
        <w:rPr>
          <w:highlight w:val="green"/>
          <w:u w:val="single"/>
        </w:rPr>
        <w:t>consider</w:t>
      </w:r>
      <w:r w:rsidRPr="00016BA1">
        <w:rPr>
          <w:u w:val="single"/>
        </w:rPr>
        <w:t xml:space="preserve"> the question, "</w:t>
      </w:r>
      <w:r w:rsidRPr="00016BA1">
        <w:rPr>
          <w:rStyle w:val="Emphasis"/>
          <w:highlight w:val="green"/>
        </w:rPr>
        <w:t>If I do not stop to help the sanitation workers, what will happen to them?</w:t>
      </w:r>
      <w:r w:rsidRPr="00016BA1">
        <w:rPr>
          <w:u w:val="single"/>
        </w:rPr>
        <w:t>"</w:t>
      </w:r>
    </w:p>
    <w:p w14:paraId="62E0B85F" w14:textId="77777777" w:rsidR="00822D6B" w:rsidRPr="00016BA1" w:rsidRDefault="00822D6B" w:rsidP="00822D6B">
      <w:pPr>
        <w:rPr>
          <w:sz w:val="16"/>
        </w:rPr>
      </w:pPr>
      <w:r w:rsidRPr="00016BA1">
        <w:rPr>
          <w:u w:val="single"/>
        </w:rPr>
        <w:t xml:space="preserve">The fight for civil rights and the push for labor rights are both part of the </w:t>
      </w:r>
      <w:r w:rsidRPr="00016BA1">
        <w:rPr>
          <w:rStyle w:val="Emphasis"/>
        </w:rPr>
        <w:t>broader struggle</w:t>
      </w:r>
      <w:r w:rsidRPr="00016BA1">
        <w:rPr>
          <w:u w:val="single"/>
        </w:rPr>
        <w:t xml:space="preserve"> for </w:t>
      </w:r>
      <w:r w:rsidRPr="00016BA1">
        <w:rPr>
          <w:rStyle w:val="Emphasis"/>
        </w:rPr>
        <w:t>justice</w:t>
      </w:r>
      <w:r w:rsidRPr="00016BA1">
        <w:rPr>
          <w:u w:val="single"/>
        </w:rPr>
        <w:t xml:space="preserve"> and </w:t>
      </w:r>
      <w:r w:rsidRPr="00016BA1">
        <w:rPr>
          <w:rStyle w:val="Emphasis"/>
        </w:rPr>
        <w:t>equality</w:t>
      </w:r>
      <w:r w:rsidRPr="00016BA1">
        <w:rPr>
          <w:sz w:val="16"/>
        </w:rPr>
        <w:t xml:space="preserve">. </w:t>
      </w:r>
      <w:r w:rsidRPr="00016BA1">
        <w:rPr>
          <w:u w:val="single"/>
        </w:rPr>
        <w:t>In the</w:t>
      </w:r>
      <w:r w:rsidRPr="00016BA1">
        <w:rPr>
          <w:sz w:val="16"/>
        </w:rPr>
        <w:t xml:space="preserve"> 19</w:t>
      </w:r>
      <w:r w:rsidRPr="00016BA1">
        <w:rPr>
          <w:u w:val="single"/>
        </w:rPr>
        <w:t xml:space="preserve">50s and 60s </w:t>
      </w:r>
      <w:r w:rsidRPr="00016BA1">
        <w:rPr>
          <w:rStyle w:val="Emphasis"/>
          <w:highlight w:val="green"/>
        </w:rPr>
        <w:t>Black Americans</w:t>
      </w:r>
      <w:r w:rsidRPr="00016BA1">
        <w:rPr>
          <w:highlight w:val="green"/>
          <w:u w:val="single"/>
        </w:rPr>
        <w:t xml:space="preserve"> engaged in</w:t>
      </w:r>
      <w:r w:rsidRPr="00016BA1">
        <w:rPr>
          <w:u w:val="single"/>
        </w:rPr>
        <w:t xml:space="preserve"> </w:t>
      </w:r>
      <w:r w:rsidRPr="00016BA1">
        <w:rPr>
          <w:rStyle w:val="Emphasis"/>
        </w:rPr>
        <w:t>sit-ins</w:t>
      </w:r>
      <w:r w:rsidRPr="00016BA1">
        <w:rPr>
          <w:u w:val="single"/>
        </w:rPr>
        <w:t xml:space="preserve">, </w:t>
      </w:r>
      <w:r w:rsidRPr="00016BA1">
        <w:rPr>
          <w:rStyle w:val="Emphasis"/>
        </w:rPr>
        <w:t>boycotts</w:t>
      </w:r>
      <w:r w:rsidRPr="00016BA1">
        <w:rPr>
          <w:u w:val="single"/>
        </w:rPr>
        <w:t xml:space="preserve">, </w:t>
      </w:r>
      <w:r w:rsidRPr="00016BA1">
        <w:rPr>
          <w:rStyle w:val="Emphasis"/>
        </w:rPr>
        <w:t>marches</w:t>
      </w:r>
      <w:r w:rsidRPr="00016BA1">
        <w:rPr>
          <w:u w:val="single"/>
        </w:rPr>
        <w:t xml:space="preserve">, and other acts of </w:t>
      </w:r>
      <w:r w:rsidRPr="00016BA1">
        <w:rPr>
          <w:rStyle w:val="Emphasis"/>
          <w:highlight w:val="green"/>
        </w:rPr>
        <w:t>civil disobedience</w:t>
      </w:r>
      <w:r w:rsidRPr="00016BA1">
        <w:rPr>
          <w:u w:val="single"/>
        </w:rPr>
        <w:t xml:space="preserve"> to challenge the economic, political, and social inequalities that they faced</w:t>
      </w:r>
      <w:r w:rsidRPr="00016BA1">
        <w:rPr>
          <w:sz w:val="16"/>
        </w:rPr>
        <w:t xml:space="preserve">. </w:t>
      </w:r>
      <w:r w:rsidRPr="00016BA1">
        <w:rPr>
          <w:rStyle w:val="Emphasis"/>
          <w:highlight w:val="green"/>
        </w:rPr>
        <w:t>Similar tactics</w:t>
      </w:r>
      <w:r w:rsidRPr="00016BA1">
        <w:rPr>
          <w:u w:val="single"/>
        </w:rPr>
        <w:t xml:space="preserve"> </w:t>
      </w:r>
      <w:r w:rsidRPr="00016BA1">
        <w:rPr>
          <w:highlight w:val="green"/>
          <w:u w:val="single"/>
        </w:rPr>
        <w:t>were</w:t>
      </w:r>
      <w:r w:rsidRPr="00016BA1">
        <w:rPr>
          <w:sz w:val="16"/>
        </w:rPr>
        <w:t xml:space="preserve"> also </w:t>
      </w:r>
      <w:r w:rsidRPr="00016BA1">
        <w:rPr>
          <w:highlight w:val="green"/>
          <w:u w:val="single"/>
        </w:rPr>
        <w:t>used by</w:t>
      </w:r>
      <w:r w:rsidRPr="00016BA1">
        <w:rPr>
          <w:u w:val="single"/>
        </w:rPr>
        <w:t xml:space="preserve"> </w:t>
      </w:r>
      <w:r w:rsidRPr="00016BA1">
        <w:rPr>
          <w:rStyle w:val="Emphasis"/>
        </w:rPr>
        <w:t xml:space="preserve">labor </w:t>
      </w:r>
      <w:r w:rsidRPr="00016BA1">
        <w:rPr>
          <w:rStyle w:val="Emphasis"/>
          <w:highlight w:val="green"/>
        </w:rPr>
        <w:t>unions</w:t>
      </w:r>
      <w:r w:rsidRPr="00016BA1">
        <w:rPr>
          <w:sz w:val="16"/>
        </w:rPr>
        <w:t xml:space="preserve">. </w:t>
      </w:r>
      <w:r w:rsidRPr="00016BA1">
        <w:rPr>
          <w:u w:val="single"/>
        </w:rPr>
        <w:t xml:space="preserve">The </w:t>
      </w:r>
      <w:r w:rsidRPr="00016BA1">
        <w:rPr>
          <w:rStyle w:val="Emphasis"/>
        </w:rPr>
        <w:t>civil rights movement</w:t>
      </w:r>
      <w:r w:rsidRPr="00016BA1">
        <w:rPr>
          <w:sz w:val="16"/>
        </w:rPr>
        <w:t xml:space="preserve"> also </w:t>
      </w:r>
      <w:r w:rsidRPr="00016BA1">
        <w:rPr>
          <w:u w:val="single"/>
        </w:rPr>
        <w:t xml:space="preserve">had a </w:t>
      </w:r>
      <w:r w:rsidRPr="00016BA1">
        <w:rPr>
          <w:rStyle w:val="Emphasis"/>
        </w:rPr>
        <w:t>strong influence</w:t>
      </w:r>
      <w:r w:rsidRPr="00016BA1">
        <w:rPr>
          <w:u w:val="single"/>
        </w:rPr>
        <w:t xml:space="preserve"> on </w:t>
      </w:r>
      <w:r w:rsidRPr="00016BA1">
        <w:rPr>
          <w:rStyle w:val="Emphasis"/>
        </w:rPr>
        <w:t>labor unions</w:t>
      </w:r>
      <w:r w:rsidRPr="00016BA1">
        <w:rPr>
          <w:u w:val="single"/>
        </w:rPr>
        <w:t xml:space="preserve">, </w:t>
      </w:r>
      <w:r w:rsidRPr="00016BA1">
        <w:rPr>
          <w:highlight w:val="green"/>
          <w:u w:val="single"/>
        </w:rPr>
        <w:t xml:space="preserve">inspiring them to become </w:t>
      </w:r>
      <w:r w:rsidRPr="00016BA1">
        <w:rPr>
          <w:rStyle w:val="Emphasis"/>
          <w:highlight w:val="green"/>
        </w:rPr>
        <w:t>more inclusive</w:t>
      </w:r>
      <w:r w:rsidRPr="00016BA1">
        <w:rPr>
          <w:highlight w:val="green"/>
          <w:u w:val="single"/>
        </w:rPr>
        <w:t xml:space="preserve"> and</w:t>
      </w:r>
      <w:r w:rsidRPr="00016BA1">
        <w:rPr>
          <w:u w:val="single"/>
        </w:rPr>
        <w:t xml:space="preserve"> to </w:t>
      </w:r>
      <w:r w:rsidRPr="00016BA1">
        <w:rPr>
          <w:highlight w:val="green"/>
          <w:u w:val="single"/>
        </w:rPr>
        <w:t xml:space="preserve">fight for the rights of </w:t>
      </w:r>
      <w:r w:rsidRPr="00016BA1">
        <w:rPr>
          <w:rStyle w:val="Emphasis"/>
          <w:highlight w:val="green"/>
        </w:rPr>
        <w:t>all workers</w:t>
      </w:r>
      <w:r w:rsidRPr="00016BA1">
        <w:rPr>
          <w:u w:val="single"/>
        </w:rPr>
        <w:t xml:space="preserve">, </w:t>
      </w:r>
      <w:r w:rsidRPr="00016BA1">
        <w:rPr>
          <w:rStyle w:val="Emphasis"/>
          <w:highlight w:val="green"/>
        </w:rPr>
        <w:t>regardless of race</w:t>
      </w:r>
      <w:r w:rsidRPr="00016BA1">
        <w:rPr>
          <w:sz w:val="16"/>
        </w:rPr>
        <w:t>.</w:t>
      </w:r>
    </w:p>
    <w:p w14:paraId="6420F03F" w14:textId="77777777" w:rsidR="00DA6867" w:rsidRPr="00016BA1" w:rsidRDefault="00DA6867" w:rsidP="00DA6867">
      <w:pPr>
        <w:pStyle w:val="Heading4"/>
        <w:rPr>
          <w:rFonts w:cs="Times New Roman"/>
        </w:rPr>
      </w:pPr>
      <w:r>
        <w:rPr>
          <w:rFonts w:cs="Times New Roman"/>
        </w:rPr>
        <w:t>S</w:t>
      </w:r>
      <w:r w:rsidRPr="00016BA1">
        <w:rPr>
          <w:rFonts w:cs="Times New Roman"/>
        </w:rPr>
        <w:t xml:space="preserve">cenario planning policy action is a form of </w:t>
      </w:r>
      <w:r w:rsidRPr="00016BA1">
        <w:rPr>
          <w:rFonts w:cs="Times New Roman"/>
          <w:u w:val="single"/>
        </w:rPr>
        <w:t>collectivized care</w:t>
      </w:r>
      <w:r w:rsidRPr="00016BA1">
        <w:rPr>
          <w:rFonts w:cs="Times New Roman"/>
        </w:rPr>
        <w:t xml:space="preserve"> that prevents </w:t>
      </w:r>
      <w:r w:rsidRPr="00016BA1">
        <w:rPr>
          <w:rFonts w:cs="Times New Roman"/>
          <w:u w:val="single"/>
        </w:rPr>
        <w:t>activist burnout</w:t>
      </w:r>
      <w:r w:rsidRPr="00016BA1">
        <w:rPr>
          <w:rFonts w:cs="Times New Roman"/>
        </w:rPr>
        <w:t xml:space="preserve">. </w:t>
      </w:r>
    </w:p>
    <w:p w14:paraId="5EAD9FD0" w14:textId="77777777" w:rsidR="00DA6867" w:rsidRPr="00016BA1" w:rsidRDefault="00DA6867" w:rsidP="00DA6867">
      <w:r w:rsidRPr="00016BA1">
        <w:rPr>
          <w:rStyle w:val="Style13ptBold"/>
        </w:rPr>
        <w:t>Fernández, et al, 24</w:t>
      </w:r>
      <w:r w:rsidRPr="00016BA1">
        <w:t xml:space="preserve">—Ethnic Studies Department, College of Arts &amp; Sciences, Santa Clara University (Jesica Siham, with Rashida Govan, Ben Kirshner, Tafadzwa </w:t>
      </w:r>
      <w:proofErr w:type="spellStart"/>
      <w:r w:rsidRPr="00016BA1">
        <w:t>Tivaringe</w:t>
      </w:r>
      <w:proofErr w:type="spellEnd"/>
      <w:r w:rsidRPr="00016BA1">
        <w:t xml:space="preserve">, and Roderick Watts, “Youth Community Organizing Groups Fostering Sociopolitical Wellbeing: Three Healing-Oriented Values to Support Activism,” Youth 2024, 4(3), 1004-1025, </w:t>
      </w:r>
      <w:proofErr w:type="spellStart"/>
      <w:r w:rsidRPr="00016BA1">
        <w:t>dml</w:t>
      </w:r>
      <w:proofErr w:type="spellEnd"/>
      <w:r w:rsidRPr="00016BA1">
        <w:t>)</w:t>
      </w:r>
    </w:p>
    <w:p w14:paraId="45D8E33A" w14:textId="77777777" w:rsidR="00DA6867" w:rsidRPr="00016BA1" w:rsidRDefault="00DA6867" w:rsidP="00DA6867">
      <w:pPr>
        <w:rPr>
          <w:sz w:val="14"/>
        </w:rPr>
      </w:pPr>
      <w:r w:rsidRPr="00016BA1">
        <w:rPr>
          <w:rStyle w:val="StyleUnderline"/>
        </w:rPr>
        <w:t xml:space="preserve">Freedom is anchored in the cultivation of </w:t>
      </w:r>
      <w:r w:rsidRPr="00016BA1">
        <w:rPr>
          <w:rStyle w:val="Emphasis"/>
        </w:rPr>
        <w:t>hope</w:t>
      </w:r>
      <w:r w:rsidRPr="00016BA1">
        <w:rPr>
          <w:rStyle w:val="StyleUnderline"/>
        </w:rPr>
        <w:t xml:space="preserve"> and people exercising their freedom to challenge oppression</w:t>
      </w:r>
      <w:r w:rsidRPr="00016BA1">
        <w:rPr>
          <w:sz w:val="14"/>
        </w:rPr>
        <w:t xml:space="preserve">. </w:t>
      </w:r>
      <w:r w:rsidRPr="00016BA1">
        <w:rPr>
          <w:rStyle w:val="StyleUnderline"/>
        </w:rPr>
        <w:t xml:space="preserve">To </w:t>
      </w:r>
      <w:r w:rsidRPr="00016BA1">
        <w:rPr>
          <w:rStyle w:val="Emphasis"/>
        </w:rPr>
        <w:t>envision possibilities</w:t>
      </w:r>
      <w:r w:rsidRPr="00016BA1">
        <w:rPr>
          <w:rStyle w:val="StyleUnderline"/>
        </w:rPr>
        <w:t xml:space="preserve"> for freedom is to acknowledge and affirm that change is </w:t>
      </w:r>
      <w:r w:rsidRPr="00016BA1">
        <w:rPr>
          <w:rStyle w:val="Emphasis"/>
        </w:rPr>
        <w:t>possible</w:t>
      </w:r>
      <w:r w:rsidRPr="00016BA1">
        <w:rPr>
          <w:rStyle w:val="StyleUnderline"/>
        </w:rPr>
        <w:t xml:space="preserve"> and that both hope and action must go </w:t>
      </w:r>
      <w:r w:rsidRPr="00016BA1">
        <w:rPr>
          <w:rStyle w:val="Emphasis"/>
        </w:rPr>
        <w:t>hand in hand</w:t>
      </w:r>
      <w:r w:rsidRPr="00016BA1">
        <w:rPr>
          <w:sz w:val="14"/>
        </w:rPr>
        <w:t xml:space="preserve"> to make just change a reality. </w:t>
      </w:r>
      <w:r w:rsidRPr="00016BA1">
        <w:rPr>
          <w:rStyle w:val="Emphasis"/>
          <w:highlight w:val="green"/>
        </w:rPr>
        <w:t>Imagining</w:t>
      </w:r>
      <w:r w:rsidRPr="00016BA1">
        <w:rPr>
          <w:rStyle w:val="StyleUnderline"/>
          <w:highlight w:val="green"/>
        </w:rPr>
        <w:t xml:space="preserve"> and</w:t>
      </w:r>
      <w:r w:rsidRPr="00016BA1">
        <w:rPr>
          <w:rStyle w:val="StyleUnderline"/>
        </w:rPr>
        <w:t xml:space="preserve"> therefore </w:t>
      </w:r>
      <w:r w:rsidRPr="00016BA1">
        <w:rPr>
          <w:rStyle w:val="Emphasis"/>
          <w:highlight w:val="green"/>
        </w:rPr>
        <w:t>working</w:t>
      </w:r>
      <w:r w:rsidRPr="00016BA1">
        <w:rPr>
          <w:rStyle w:val="StyleUnderline"/>
          <w:highlight w:val="green"/>
        </w:rPr>
        <w:t xml:space="preserve"> to create a future where all</w:t>
      </w:r>
      <w:r w:rsidRPr="00016BA1">
        <w:rPr>
          <w:rStyle w:val="StyleUnderline"/>
        </w:rPr>
        <w:t xml:space="preserve"> people </w:t>
      </w:r>
      <w:r w:rsidRPr="00016BA1">
        <w:rPr>
          <w:rStyle w:val="StyleUnderline"/>
          <w:highlight w:val="green"/>
        </w:rPr>
        <w:t xml:space="preserve">can heal and thrive </w:t>
      </w:r>
      <w:r w:rsidRPr="00016BA1">
        <w:rPr>
          <w:rStyle w:val="Emphasis"/>
          <w:highlight w:val="green"/>
        </w:rPr>
        <w:t>beyond mere survival</w:t>
      </w:r>
      <w:r w:rsidRPr="00016BA1">
        <w:rPr>
          <w:sz w:val="14"/>
        </w:rPr>
        <w:t xml:space="preserve"> characterizes the third healing-oriented value, which </w:t>
      </w:r>
      <w:r w:rsidRPr="00016BA1">
        <w:rPr>
          <w:rStyle w:val="StyleUnderline"/>
          <w:highlight w:val="green"/>
        </w:rPr>
        <w:t xml:space="preserve">is </w:t>
      </w:r>
      <w:r w:rsidRPr="00016BA1">
        <w:rPr>
          <w:rStyle w:val="Emphasis"/>
          <w:highlight w:val="green"/>
        </w:rPr>
        <w:t>freedom dreaming</w:t>
      </w:r>
      <w:r w:rsidRPr="00016BA1">
        <w:rPr>
          <w:sz w:val="14"/>
        </w:rPr>
        <w:t xml:space="preserve">. Robin D. G. Kelley [65] describes “freedom dreaming” as </w:t>
      </w:r>
      <w:r w:rsidRPr="00016BA1">
        <w:rPr>
          <w:rStyle w:val="Emphasis"/>
          <w:highlight w:val="green"/>
        </w:rPr>
        <w:t>imagining alternatives</w:t>
      </w:r>
      <w:r w:rsidRPr="00016BA1">
        <w:rPr>
          <w:rStyle w:val="StyleUnderline"/>
        </w:rPr>
        <w:t xml:space="preserve"> to oppressive conditions</w:t>
      </w:r>
      <w:r w:rsidRPr="00016BA1">
        <w:rPr>
          <w:sz w:val="14"/>
        </w:rPr>
        <w:t xml:space="preserve"> of inequity, violence, and trauma. Freedom dreaming </w:t>
      </w:r>
      <w:r w:rsidRPr="00016BA1">
        <w:rPr>
          <w:rStyle w:val="StyleUnderline"/>
          <w:highlight w:val="green"/>
        </w:rPr>
        <w:t>can help youth harness their skills</w:t>
      </w:r>
      <w:r w:rsidRPr="00016BA1">
        <w:rPr>
          <w:sz w:val="14"/>
        </w:rPr>
        <w:t xml:space="preserve">, </w:t>
      </w:r>
      <w:r w:rsidRPr="00016BA1">
        <w:rPr>
          <w:rStyle w:val="StyleUnderline"/>
        </w:rPr>
        <w:t>capacities</w:t>
      </w:r>
      <w:r w:rsidRPr="00016BA1">
        <w:rPr>
          <w:sz w:val="14"/>
        </w:rPr>
        <w:t xml:space="preserve">, </w:t>
      </w:r>
      <w:r w:rsidRPr="00016BA1">
        <w:rPr>
          <w:rStyle w:val="StyleUnderline"/>
        </w:rPr>
        <w:t xml:space="preserve">and tools to move </w:t>
      </w:r>
      <w:r w:rsidRPr="00016BA1">
        <w:rPr>
          <w:rStyle w:val="StyleUnderline"/>
          <w:highlight w:val="green"/>
        </w:rPr>
        <w:t xml:space="preserve">toward </w:t>
      </w:r>
      <w:r w:rsidRPr="00016BA1">
        <w:rPr>
          <w:rStyle w:val="Emphasis"/>
          <w:highlight w:val="green"/>
        </w:rPr>
        <w:t>actualizing</w:t>
      </w:r>
      <w:r w:rsidRPr="00016BA1">
        <w:rPr>
          <w:rStyle w:val="StyleUnderline"/>
          <w:highlight w:val="green"/>
        </w:rPr>
        <w:t xml:space="preserve"> change</w:t>
      </w:r>
      <w:r w:rsidRPr="00016BA1">
        <w:rPr>
          <w:sz w:val="14"/>
        </w:rPr>
        <w:t xml:space="preserve"> [66]. </w:t>
      </w:r>
      <w:r w:rsidRPr="00016BA1">
        <w:rPr>
          <w:rStyle w:val="StyleUnderline"/>
        </w:rPr>
        <w:t>To support political action</w:t>
      </w:r>
      <w:r w:rsidRPr="00016BA1">
        <w:rPr>
          <w:sz w:val="14"/>
        </w:rPr>
        <w:t xml:space="preserve">, </w:t>
      </w:r>
      <w:r w:rsidRPr="00016BA1">
        <w:rPr>
          <w:rStyle w:val="StyleUnderline"/>
        </w:rPr>
        <w:t xml:space="preserve">young organizers must practice </w:t>
      </w:r>
      <w:r w:rsidRPr="00016BA1">
        <w:rPr>
          <w:rStyle w:val="Emphasis"/>
        </w:rPr>
        <w:t>envisioning</w:t>
      </w:r>
      <w:r w:rsidRPr="00016BA1">
        <w:rPr>
          <w:rStyle w:val="StyleUnderline"/>
        </w:rPr>
        <w:t xml:space="preserve"> the future and </w:t>
      </w:r>
      <w:r w:rsidRPr="00016BA1">
        <w:rPr>
          <w:rStyle w:val="Emphasis"/>
        </w:rPr>
        <w:t>reimaging</w:t>
      </w:r>
      <w:r w:rsidRPr="00016BA1">
        <w:rPr>
          <w:rStyle w:val="StyleUnderline"/>
        </w:rPr>
        <w:t xml:space="preserve"> the present</w:t>
      </w:r>
      <w:r w:rsidRPr="00016BA1">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2C91FACB" w14:textId="77777777" w:rsidR="00DA6867" w:rsidRPr="00016BA1" w:rsidRDefault="00DA6867" w:rsidP="00DA6867">
      <w:pPr>
        <w:rPr>
          <w:sz w:val="14"/>
        </w:rPr>
      </w:pPr>
      <w:r w:rsidRPr="00016BA1">
        <w:rPr>
          <w:rStyle w:val="StyleUnderline"/>
        </w:rPr>
        <w:t>Political action</w:t>
      </w:r>
      <w:r w:rsidRPr="00016BA1">
        <w:rPr>
          <w:sz w:val="14"/>
        </w:rPr>
        <w:t xml:space="preserve"> within YCO settings </w:t>
      </w:r>
      <w:r w:rsidRPr="00016BA1">
        <w:rPr>
          <w:rStyle w:val="StyleUnderline"/>
        </w:rPr>
        <w:t xml:space="preserve">was </w:t>
      </w:r>
      <w:r w:rsidRPr="00016BA1">
        <w:rPr>
          <w:rStyle w:val="Emphasis"/>
        </w:rPr>
        <w:t>most sustained</w:t>
      </w:r>
      <w:r w:rsidRPr="00016BA1">
        <w:rPr>
          <w:rStyle w:val="StyleUnderline"/>
        </w:rPr>
        <w:t xml:space="preserve"> when </w:t>
      </w:r>
      <w:r w:rsidRPr="00016BA1">
        <w:rPr>
          <w:rStyle w:val="StyleUnderline"/>
          <w:highlight w:val="green"/>
        </w:rPr>
        <w:t>freedom dreaming</w:t>
      </w:r>
      <w:r w:rsidRPr="00016BA1">
        <w:rPr>
          <w:rStyle w:val="StyleUnderline"/>
        </w:rPr>
        <w:t xml:space="preserve"> was a part of their organizing strategies</w:t>
      </w:r>
      <w:r w:rsidRPr="00016BA1">
        <w:rPr>
          <w:sz w:val="14"/>
        </w:rPr>
        <w:t>. For example, young organizers described their motivations for joining a campaign, as the following excerpts from EE and PJU illustrate:</w:t>
      </w:r>
    </w:p>
    <w:p w14:paraId="774F0599" w14:textId="77777777" w:rsidR="00DA6867" w:rsidRPr="00016BA1" w:rsidRDefault="00DA6867" w:rsidP="00DA6867">
      <w:pPr>
        <w:rPr>
          <w:sz w:val="14"/>
        </w:rPr>
      </w:pPr>
      <w:r w:rsidRPr="00016BA1">
        <w:rPr>
          <w:sz w:val="14"/>
        </w:rPr>
        <w:lastRenderedPageBreak/>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2D96C634" w14:textId="77777777" w:rsidR="00DA6867" w:rsidRPr="00016BA1" w:rsidRDefault="00DA6867" w:rsidP="00DA6867">
      <w:pPr>
        <w:rPr>
          <w:sz w:val="14"/>
        </w:rPr>
      </w:pPr>
      <w:r w:rsidRPr="00016BA1">
        <w:rPr>
          <w:sz w:val="14"/>
        </w:rPr>
        <w:t>—EE, Interview</w:t>
      </w:r>
    </w:p>
    <w:p w14:paraId="0C3E8A0B" w14:textId="77777777" w:rsidR="00DA6867" w:rsidRPr="00016BA1" w:rsidRDefault="00DA6867" w:rsidP="00DA6867">
      <w:pPr>
        <w:rPr>
          <w:sz w:val="14"/>
        </w:rPr>
      </w:pPr>
      <w:r w:rsidRPr="00016BA1">
        <w:rPr>
          <w:sz w:val="14"/>
        </w:rPr>
        <w:t>At a PJU “accountability meeting” with the school district, youth participated by introducing themselves using the same general phrase: “My name is [name], I’m in [grade in school], and I’m pre-college. Not pre-prison!”</w:t>
      </w:r>
    </w:p>
    <w:p w14:paraId="5642709B" w14:textId="77777777" w:rsidR="00DA6867" w:rsidRPr="00016BA1" w:rsidRDefault="00DA6867" w:rsidP="00DA6867">
      <w:pPr>
        <w:rPr>
          <w:sz w:val="14"/>
        </w:rPr>
      </w:pPr>
      <w:r w:rsidRPr="00016BA1">
        <w:rPr>
          <w:sz w:val="14"/>
        </w:rPr>
        <w:t>—PJU, Fieldnote</w:t>
      </w:r>
    </w:p>
    <w:p w14:paraId="4DE6D561" w14:textId="77777777" w:rsidR="00DA6867" w:rsidRPr="00016BA1" w:rsidRDefault="00DA6867" w:rsidP="00DA6867">
      <w:pPr>
        <w:rPr>
          <w:sz w:val="14"/>
        </w:rPr>
      </w:pPr>
      <w:r w:rsidRPr="00016BA1">
        <w:rPr>
          <w:rStyle w:val="StyleUnderline"/>
        </w:rPr>
        <w:t xml:space="preserve">The process of transformation often </w:t>
      </w:r>
      <w:r w:rsidRPr="00016BA1">
        <w:rPr>
          <w:rStyle w:val="Emphasis"/>
          <w:highlight w:val="green"/>
        </w:rPr>
        <w:t>begins</w:t>
      </w:r>
      <w:r w:rsidRPr="00016BA1">
        <w:rPr>
          <w:rStyle w:val="StyleUnderline"/>
          <w:highlight w:val="green"/>
        </w:rPr>
        <w:t xml:space="preserve"> with</w:t>
      </w:r>
      <w:r w:rsidRPr="00016BA1">
        <w:rPr>
          <w:sz w:val="14"/>
        </w:rPr>
        <w:t xml:space="preserve"> asking for help or seeking resources to pursue one’s dream, as well as changing or challenging the dominant, often oppressive scripts. This is consistent with Gutiérrez’s [67] notion of “social dreaming</w:t>
      </w:r>
      <w:proofErr w:type="gramStart"/>
      <w:r w:rsidRPr="00016BA1">
        <w:rPr>
          <w:sz w:val="14"/>
        </w:rPr>
        <w:t>”, or</w:t>
      </w:r>
      <w:proofErr w:type="gramEnd"/>
      <w:r w:rsidRPr="00016BA1">
        <w:rPr>
          <w:sz w:val="14"/>
        </w:rPr>
        <w:t xml:space="preserve"> </w:t>
      </w:r>
      <w:r w:rsidRPr="00016BA1">
        <w:rPr>
          <w:rStyle w:val="Emphasis"/>
          <w:highlight w:val="green"/>
        </w:rPr>
        <w:t>engineering social design experiments</w:t>
      </w:r>
      <w:r w:rsidRPr="00016BA1">
        <w:rPr>
          <w:rStyle w:val="StyleUnderline"/>
        </w:rPr>
        <w:t xml:space="preserve"> with alternatives</w:t>
      </w:r>
      <w:r w:rsidRPr="00016BA1">
        <w:rPr>
          <w:sz w:val="14"/>
        </w:rPr>
        <w:t xml:space="preserve"> [68]. In other words, </w:t>
      </w:r>
      <w:r w:rsidRPr="00016BA1">
        <w:rPr>
          <w:rStyle w:val="StyleUnderline"/>
        </w:rPr>
        <w:t xml:space="preserve">it relates to holding dreams for a </w:t>
      </w:r>
      <w:r w:rsidRPr="00016BA1">
        <w:rPr>
          <w:rStyle w:val="Emphasis"/>
        </w:rPr>
        <w:t>collective</w:t>
      </w:r>
      <w:r w:rsidRPr="00016BA1">
        <w:rPr>
          <w:rStyle w:val="StyleUnderline"/>
        </w:rPr>
        <w:t xml:space="preserve"> or on behalf of a broader set of social others</w:t>
      </w:r>
      <w:r w:rsidRPr="00016BA1">
        <w:rPr>
          <w:sz w:val="14"/>
        </w:rPr>
        <w:t xml:space="preserve">, a community, or a group of people. These personal dreams are fundamental to fostering collective dreams. Within YCO, young organizers are encouraged to dream as </w:t>
      </w:r>
      <w:proofErr w:type="gramStart"/>
      <w:r w:rsidRPr="00016BA1">
        <w:rPr>
          <w:sz w:val="14"/>
        </w:rPr>
        <w:t>individuals, and</w:t>
      </w:r>
      <w:proofErr w:type="gramEnd"/>
      <w:r w:rsidRPr="00016BA1">
        <w:rPr>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016BA1">
        <w:rPr>
          <w:rStyle w:val="Emphasis"/>
          <w:highlight w:val="green"/>
        </w:rPr>
        <w:t>Collectively visualizing</w:t>
      </w:r>
      <w:r w:rsidRPr="00016BA1">
        <w:rPr>
          <w:rStyle w:val="StyleUnderline"/>
          <w:highlight w:val="green"/>
        </w:rPr>
        <w:t xml:space="preserve"> a campaign victory</w:t>
      </w:r>
      <w:r w:rsidRPr="00016BA1">
        <w:rPr>
          <w:sz w:val="14"/>
        </w:rPr>
        <w:t xml:space="preserve">, </w:t>
      </w:r>
      <w:r w:rsidRPr="00016BA1">
        <w:rPr>
          <w:rStyle w:val="Emphasis"/>
          <w:highlight w:val="green"/>
        </w:rPr>
        <w:t>strategizing</w:t>
      </w:r>
      <w:r w:rsidRPr="00016BA1">
        <w:rPr>
          <w:rStyle w:val="StyleUnderline"/>
          <w:highlight w:val="green"/>
        </w:rPr>
        <w:t xml:space="preserve"> how to make that possible</w:t>
      </w:r>
      <w:r w:rsidRPr="00016BA1">
        <w:rPr>
          <w:sz w:val="14"/>
        </w:rPr>
        <w:t xml:space="preserve">, </w:t>
      </w:r>
      <w:r w:rsidRPr="00016BA1">
        <w:rPr>
          <w:rStyle w:val="StyleUnderline"/>
          <w:highlight w:val="green"/>
        </w:rPr>
        <w:t xml:space="preserve">and </w:t>
      </w:r>
      <w:r w:rsidRPr="00016BA1">
        <w:rPr>
          <w:rStyle w:val="Emphasis"/>
          <w:highlight w:val="green"/>
        </w:rPr>
        <w:t>identifying</w:t>
      </w:r>
      <w:r w:rsidRPr="00016BA1">
        <w:rPr>
          <w:rStyle w:val="StyleUnderline"/>
        </w:rPr>
        <w:t xml:space="preserve"> who the </w:t>
      </w:r>
      <w:r w:rsidRPr="00016BA1">
        <w:rPr>
          <w:rStyle w:val="StyleUnderline"/>
          <w:highlight w:val="green"/>
        </w:rPr>
        <w:t>power players</w:t>
      </w:r>
      <w:r w:rsidRPr="00016BA1">
        <w:rPr>
          <w:rStyle w:val="StyleUnderline"/>
        </w:rPr>
        <w:t xml:space="preserve"> are</w:t>
      </w:r>
      <w:r w:rsidRPr="00016BA1">
        <w:rPr>
          <w:sz w:val="14"/>
        </w:rPr>
        <w:t xml:space="preserve"> what stories, testimonies, and actions </w:t>
      </w:r>
      <w:r w:rsidRPr="00016BA1">
        <w:rPr>
          <w:rStyle w:val="StyleUnderline"/>
          <w:highlight w:val="green"/>
        </w:rPr>
        <w:t xml:space="preserve">will be </w:t>
      </w:r>
      <w:r w:rsidRPr="00016BA1">
        <w:rPr>
          <w:rStyle w:val="Emphasis"/>
          <w:highlight w:val="green"/>
        </w:rPr>
        <w:t>most compelling</w:t>
      </w:r>
      <w:r w:rsidRPr="00016BA1">
        <w:rPr>
          <w:rStyle w:val="StyleUnderline"/>
        </w:rPr>
        <w:t xml:space="preserve"> to leverage change</w:t>
      </w:r>
      <w:r w:rsidRPr="00016BA1">
        <w:rPr>
          <w:sz w:val="14"/>
        </w:rPr>
        <w:t xml:space="preserve"> are all elements of freedom dreaming in practice.</w:t>
      </w:r>
    </w:p>
    <w:p w14:paraId="2B94D9BC" w14:textId="77777777" w:rsidR="00DA6867" w:rsidRPr="00016BA1" w:rsidRDefault="00DA6867" w:rsidP="00DA6867">
      <w:pPr>
        <w:rPr>
          <w:sz w:val="14"/>
        </w:rPr>
      </w:pPr>
      <w:r w:rsidRPr="00016BA1">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871BF91" w14:textId="77777777" w:rsidR="00DA6867" w:rsidRPr="00016BA1" w:rsidRDefault="00DA6867" w:rsidP="00DA6867">
      <w:pPr>
        <w:rPr>
          <w:sz w:val="14"/>
        </w:rPr>
      </w:pPr>
      <w:r w:rsidRPr="00016BA1">
        <w:rPr>
          <w:sz w:val="14"/>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016BA1">
        <w:rPr>
          <w:sz w:val="14"/>
        </w:rPr>
        <w:t>I‘</w:t>
      </w:r>
      <w:proofErr w:type="gramEnd"/>
      <w:r w:rsidRPr="00016BA1">
        <w:rPr>
          <w:sz w:val="14"/>
        </w:rPr>
        <w:t>m tired of going through this, myself.” I think that’s where it all starts, so yeah.</w:t>
      </w:r>
    </w:p>
    <w:p w14:paraId="0ECECEFB" w14:textId="77777777" w:rsidR="00DA6867" w:rsidRPr="00016BA1" w:rsidRDefault="00DA6867" w:rsidP="00DA6867">
      <w:pPr>
        <w:rPr>
          <w:sz w:val="14"/>
        </w:rPr>
      </w:pPr>
      <w:r w:rsidRPr="00016BA1">
        <w:rPr>
          <w:sz w:val="14"/>
        </w:rPr>
        <w:t>—Coleman Advocates, Interview</w:t>
      </w:r>
    </w:p>
    <w:p w14:paraId="2EE73A97" w14:textId="77777777" w:rsidR="00DA6867" w:rsidRPr="00016BA1" w:rsidRDefault="00DA6867" w:rsidP="00DA6867">
      <w:pPr>
        <w:rPr>
          <w:sz w:val="14"/>
        </w:rPr>
      </w:pPr>
      <w:r w:rsidRPr="00016BA1">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7BF90AA" w14:textId="77777777" w:rsidR="00DA6867" w:rsidRPr="00016BA1" w:rsidRDefault="00DA6867" w:rsidP="00DA6867">
      <w:pPr>
        <w:rPr>
          <w:sz w:val="14"/>
        </w:rPr>
      </w:pPr>
      <w:r w:rsidRPr="00016BA1">
        <w:rPr>
          <w:sz w:val="14"/>
        </w:rPr>
        <w:t>—Coleman Advocates, Interview</w:t>
      </w:r>
    </w:p>
    <w:p w14:paraId="0B1DB37C" w14:textId="77777777" w:rsidR="00DA6867" w:rsidRPr="00016BA1" w:rsidRDefault="00DA6867" w:rsidP="00DA6867">
      <w:pPr>
        <w:rPr>
          <w:sz w:val="14"/>
        </w:rPr>
      </w:pPr>
      <w:r w:rsidRPr="00016BA1">
        <w:rPr>
          <w:sz w:val="14"/>
        </w:rPr>
        <w:t xml:space="preserve">Young organizers’ </w:t>
      </w:r>
      <w:r w:rsidRPr="00016BA1">
        <w:rPr>
          <w:rStyle w:val="StyleUnderline"/>
        </w:rPr>
        <w:t xml:space="preserve">dreams are </w:t>
      </w:r>
      <w:r w:rsidRPr="00016BA1">
        <w:rPr>
          <w:rStyle w:val="Emphasis"/>
        </w:rPr>
        <w:t>not naïve</w:t>
      </w:r>
      <w:r w:rsidRPr="00016BA1">
        <w:rPr>
          <w:rStyle w:val="StyleUnderline"/>
        </w:rPr>
        <w:t xml:space="preserve"> or </w:t>
      </w:r>
      <w:r w:rsidRPr="00016BA1">
        <w:rPr>
          <w:rStyle w:val="Emphasis"/>
        </w:rPr>
        <w:t>utopic</w:t>
      </w:r>
      <w:r w:rsidRPr="00016BA1">
        <w:rPr>
          <w:sz w:val="14"/>
        </w:rPr>
        <w:t xml:space="preserve"> by any means. Instead, </w:t>
      </w:r>
      <w:r w:rsidRPr="00016BA1">
        <w:rPr>
          <w:rStyle w:val="StyleUnderline"/>
        </w:rPr>
        <w:t xml:space="preserve">their dreams are anchored in their </w:t>
      </w:r>
      <w:r w:rsidRPr="00016BA1">
        <w:rPr>
          <w:rStyle w:val="Emphasis"/>
        </w:rPr>
        <w:t>experiences</w:t>
      </w:r>
      <w:r w:rsidRPr="00016BA1">
        <w:rPr>
          <w:sz w:val="14"/>
        </w:rPr>
        <w:t xml:space="preserve"> as young organizers who firmly believe they deserve better; they deserve equity, freedom, dignity, and liberation. </w:t>
      </w:r>
      <w:r w:rsidRPr="00016BA1">
        <w:rPr>
          <w:rStyle w:val="StyleUnderline"/>
          <w:highlight w:val="green"/>
        </w:rPr>
        <w:t xml:space="preserve">These dreams are </w:t>
      </w:r>
      <w:r w:rsidRPr="00016BA1">
        <w:rPr>
          <w:rStyle w:val="Emphasis"/>
          <w:highlight w:val="green"/>
        </w:rPr>
        <w:t>possible</w:t>
      </w:r>
      <w:r w:rsidRPr="00016BA1">
        <w:rPr>
          <w:rStyle w:val="StyleUnderline"/>
          <w:highlight w:val="green"/>
        </w:rPr>
        <w:t xml:space="preserve"> to actualize if people in</w:t>
      </w:r>
      <w:r w:rsidRPr="00016BA1">
        <w:rPr>
          <w:rStyle w:val="StyleUnderline"/>
        </w:rPr>
        <w:t xml:space="preserve"> positions of </w:t>
      </w:r>
      <w:r w:rsidRPr="00016BA1">
        <w:rPr>
          <w:rStyle w:val="StyleUnderline"/>
          <w:highlight w:val="green"/>
        </w:rPr>
        <w:t xml:space="preserve">power were activated to </w:t>
      </w:r>
      <w:r w:rsidRPr="00016BA1">
        <w:rPr>
          <w:rStyle w:val="Emphasis"/>
          <w:highlight w:val="green"/>
        </w:rPr>
        <w:t>care for</w:t>
      </w:r>
      <w:r w:rsidRPr="00016BA1">
        <w:rPr>
          <w:rStyle w:val="StyleUnderline"/>
          <w:highlight w:val="green"/>
        </w:rPr>
        <w:t xml:space="preserve"> or </w:t>
      </w:r>
      <w:r w:rsidRPr="00016BA1">
        <w:rPr>
          <w:rStyle w:val="Emphasis"/>
          <w:highlight w:val="green"/>
        </w:rPr>
        <w:t>recognize</w:t>
      </w:r>
      <w:r w:rsidRPr="00016BA1">
        <w:rPr>
          <w:rStyle w:val="StyleUnderline"/>
        </w:rPr>
        <w:t xml:space="preserve"> the root causes of the </w:t>
      </w:r>
      <w:r w:rsidRPr="00016BA1">
        <w:rPr>
          <w:rStyle w:val="StyleUnderline"/>
          <w:highlight w:val="green"/>
        </w:rPr>
        <w:t>inequities</w:t>
      </w:r>
      <w:r w:rsidRPr="00016BA1">
        <w:rPr>
          <w:sz w:val="14"/>
        </w:rPr>
        <w:t xml:space="preserve">, which YCO supports </w:t>
      </w:r>
      <w:r w:rsidRPr="00016BA1">
        <w:rPr>
          <w:rStyle w:val="StyleUnderline"/>
          <w:highlight w:val="green"/>
        </w:rPr>
        <w:t>through</w:t>
      </w:r>
      <w:r w:rsidRPr="00016BA1">
        <w:rPr>
          <w:rStyle w:val="StyleUnderline"/>
        </w:rPr>
        <w:t xml:space="preserve"> </w:t>
      </w:r>
      <w:r w:rsidRPr="00016BA1">
        <w:rPr>
          <w:rStyle w:val="Emphasis"/>
        </w:rPr>
        <w:t xml:space="preserve">sustained </w:t>
      </w:r>
      <w:r w:rsidRPr="00016BA1">
        <w:rPr>
          <w:rStyle w:val="Emphasis"/>
          <w:highlight w:val="green"/>
        </w:rPr>
        <w:t>political action</w:t>
      </w:r>
      <w:r w:rsidRPr="00016BA1">
        <w:rPr>
          <w:sz w:val="14"/>
        </w:rPr>
        <w:t>.</w:t>
      </w:r>
    </w:p>
    <w:p w14:paraId="0D7B5AEA" w14:textId="77777777" w:rsidR="00DA6867" w:rsidRPr="00016BA1" w:rsidRDefault="00DA6867" w:rsidP="00DA6867">
      <w:pPr>
        <w:rPr>
          <w:sz w:val="14"/>
        </w:rPr>
      </w:pPr>
      <w:r w:rsidRPr="00016BA1">
        <w:rPr>
          <w:sz w:val="14"/>
        </w:rPr>
        <w:t>Freedom dreaming, consistent with spiritual activism, is about building a critical consciousness to take the necessary actions toward change. Reflecting on the words of poet Jayne Cortez, “somewhere in advance of nowhere”, Kelly purports, “</w:t>
      </w:r>
      <w:r w:rsidRPr="00016BA1">
        <w:rPr>
          <w:rStyle w:val="StyleUnderline"/>
          <w:highlight w:val="green"/>
        </w:rPr>
        <w:t xml:space="preserve">Without </w:t>
      </w:r>
      <w:r w:rsidRPr="00016BA1">
        <w:rPr>
          <w:rStyle w:val="Emphasis"/>
          <w:highlight w:val="green"/>
        </w:rPr>
        <w:t>new visions</w:t>
      </w:r>
      <w:r w:rsidRPr="00016BA1">
        <w:rPr>
          <w:sz w:val="14"/>
          <w:highlight w:val="green"/>
        </w:rPr>
        <w:t xml:space="preserve">, </w:t>
      </w:r>
      <w:r w:rsidRPr="00016BA1">
        <w:rPr>
          <w:rStyle w:val="StyleUnderline"/>
          <w:highlight w:val="green"/>
        </w:rPr>
        <w:t xml:space="preserve">we don’t know what to </w:t>
      </w:r>
      <w:r w:rsidRPr="00016BA1">
        <w:rPr>
          <w:rStyle w:val="Emphasis"/>
          <w:highlight w:val="green"/>
        </w:rPr>
        <w:t>build</w:t>
      </w:r>
      <w:r w:rsidRPr="00016BA1">
        <w:rPr>
          <w:sz w:val="14"/>
          <w:highlight w:val="green"/>
        </w:rPr>
        <w:t xml:space="preserve">, </w:t>
      </w:r>
      <w:r w:rsidRPr="00016BA1">
        <w:rPr>
          <w:rStyle w:val="StyleUnderline"/>
          <w:highlight w:val="green"/>
        </w:rPr>
        <w:t xml:space="preserve">only what to </w:t>
      </w:r>
      <w:r w:rsidRPr="00016BA1">
        <w:rPr>
          <w:rStyle w:val="Emphasis"/>
          <w:highlight w:val="green"/>
        </w:rPr>
        <w:t>knock down</w:t>
      </w:r>
      <w:r w:rsidRPr="00016BA1">
        <w:rPr>
          <w:sz w:val="14"/>
        </w:rPr>
        <w:t xml:space="preserve">. </w:t>
      </w:r>
      <w:r w:rsidRPr="00016BA1">
        <w:rPr>
          <w:rStyle w:val="StyleUnderline"/>
          <w:highlight w:val="green"/>
        </w:rPr>
        <w:t>We</w:t>
      </w:r>
      <w:r w:rsidRPr="00016BA1">
        <w:rPr>
          <w:rStyle w:val="StyleUnderline"/>
        </w:rPr>
        <w:t xml:space="preserve"> not only </w:t>
      </w:r>
      <w:r w:rsidRPr="00016BA1">
        <w:rPr>
          <w:rStyle w:val="StyleUnderline"/>
          <w:highlight w:val="green"/>
        </w:rPr>
        <w:t xml:space="preserve">end up </w:t>
      </w:r>
      <w:r w:rsidRPr="00016BA1">
        <w:rPr>
          <w:rStyle w:val="Emphasis"/>
          <w:highlight w:val="green"/>
        </w:rPr>
        <w:t>confused</w:t>
      </w:r>
      <w:r w:rsidRPr="00016BA1">
        <w:rPr>
          <w:sz w:val="14"/>
          <w:highlight w:val="green"/>
        </w:rPr>
        <w:t xml:space="preserve">, </w:t>
      </w:r>
      <w:r w:rsidRPr="00016BA1">
        <w:rPr>
          <w:rStyle w:val="Emphasis"/>
        </w:rPr>
        <w:t>rudderless</w:t>
      </w:r>
      <w:r w:rsidRPr="00016BA1">
        <w:rPr>
          <w:sz w:val="14"/>
          <w:highlight w:val="green"/>
        </w:rPr>
        <w:t xml:space="preserve">, </w:t>
      </w:r>
      <w:r w:rsidRPr="00016BA1">
        <w:rPr>
          <w:rStyle w:val="StyleUnderline"/>
          <w:highlight w:val="green"/>
        </w:rPr>
        <w:t xml:space="preserve">and </w:t>
      </w:r>
      <w:r w:rsidRPr="00016BA1">
        <w:rPr>
          <w:rStyle w:val="Emphasis"/>
          <w:highlight w:val="green"/>
        </w:rPr>
        <w:t>cynical</w:t>
      </w:r>
      <w:r w:rsidRPr="00016BA1">
        <w:rPr>
          <w:sz w:val="14"/>
        </w:rPr>
        <w:t xml:space="preserve">, </w:t>
      </w:r>
      <w:r w:rsidRPr="00016BA1">
        <w:rPr>
          <w:rStyle w:val="StyleUnderline"/>
        </w:rPr>
        <w:t xml:space="preserve">but we forget that making a revolution is not a series of </w:t>
      </w:r>
      <w:r w:rsidRPr="00016BA1">
        <w:rPr>
          <w:rStyle w:val="Emphasis"/>
        </w:rPr>
        <w:t>clever maneuvers</w:t>
      </w:r>
      <w:r w:rsidRPr="00016BA1">
        <w:rPr>
          <w:rStyle w:val="StyleUnderline"/>
        </w:rPr>
        <w:t xml:space="preserve"> and </w:t>
      </w:r>
      <w:r w:rsidRPr="00016BA1">
        <w:rPr>
          <w:rStyle w:val="Emphasis"/>
        </w:rPr>
        <w:t>tactics</w:t>
      </w:r>
      <w:r w:rsidRPr="00016BA1">
        <w:rPr>
          <w:rStyle w:val="StyleUnderline"/>
        </w:rPr>
        <w:t xml:space="preserve"> but a </w:t>
      </w:r>
      <w:r w:rsidRPr="00016BA1">
        <w:rPr>
          <w:rStyle w:val="Emphasis"/>
        </w:rPr>
        <w:t>process</w:t>
      </w:r>
      <w:r w:rsidRPr="00016BA1">
        <w:rPr>
          <w:rStyle w:val="StyleUnderline"/>
        </w:rPr>
        <w:t xml:space="preserve"> that can and must transform us</w:t>
      </w:r>
      <w:r w:rsidRPr="00016BA1">
        <w:rPr>
          <w:sz w:val="14"/>
        </w:rPr>
        <w:t xml:space="preserve">” [65] (preface xii). </w:t>
      </w:r>
      <w:r w:rsidRPr="00016BA1">
        <w:rPr>
          <w:rStyle w:val="StyleUnderline"/>
          <w:highlight w:val="green"/>
        </w:rPr>
        <w:t>Political action</w:t>
      </w:r>
      <w:r w:rsidRPr="00016BA1">
        <w:rPr>
          <w:sz w:val="14"/>
        </w:rPr>
        <w:t xml:space="preserve">, </w:t>
      </w:r>
      <w:r w:rsidRPr="00016BA1">
        <w:rPr>
          <w:rStyle w:val="StyleUnderline"/>
        </w:rPr>
        <w:t xml:space="preserve">when approached through the </w:t>
      </w:r>
      <w:r w:rsidRPr="00016BA1">
        <w:rPr>
          <w:rStyle w:val="Emphasis"/>
        </w:rPr>
        <w:t>healing-oriented value</w:t>
      </w:r>
      <w:r w:rsidRPr="00016BA1">
        <w:rPr>
          <w:rStyle w:val="StyleUnderline"/>
        </w:rPr>
        <w:t xml:space="preserve"> of freedom dreaming</w:t>
      </w:r>
      <w:r w:rsidRPr="00016BA1">
        <w:rPr>
          <w:sz w:val="14"/>
        </w:rPr>
        <w:t xml:space="preserve">, </w:t>
      </w:r>
      <w:r w:rsidRPr="00016BA1">
        <w:rPr>
          <w:rStyle w:val="StyleUnderline"/>
          <w:highlight w:val="green"/>
        </w:rPr>
        <w:t>can help</w:t>
      </w:r>
      <w:r w:rsidRPr="00016BA1">
        <w:rPr>
          <w:rStyle w:val="StyleUnderline"/>
        </w:rPr>
        <w:t xml:space="preserve"> young </w:t>
      </w:r>
      <w:r w:rsidRPr="00016BA1">
        <w:rPr>
          <w:rStyle w:val="StyleUnderline"/>
          <w:highlight w:val="green"/>
        </w:rPr>
        <w:t>organizers develop</w:t>
      </w:r>
      <w:r w:rsidRPr="00016BA1">
        <w:rPr>
          <w:rStyle w:val="StyleUnderline"/>
        </w:rPr>
        <w:t xml:space="preserve"> a </w:t>
      </w:r>
      <w:r w:rsidRPr="00016BA1">
        <w:rPr>
          <w:rStyle w:val="Emphasis"/>
        </w:rPr>
        <w:t xml:space="preserve">deep </w:t>
      </w:r>
      <w:r w:rsidRPr="00016BA1">
        <w:rPr>
          <w:rStyle w:val="Emphasis"/>
          <w:highlight w:val="green"/>
        </w:rPr>
        <w:t>understanding</w:t>
      </w:r>
      <w:r w:rsidRPr="00016BA1">
        <w:rPr>
          <w:rStyle w:val="StyleUnderline"/>
          <w:highlight w:val="green"/>
        </w:rPr>
        <w:t xml:space="preserve"> of the mechanisms of power</w:t>
      </w:r>
      <w:r w:rsidRPr="00016BA1">
        <w:rPr>
          <w:rStyle w:val="StyleUnderline"/>
        </w:rPr>
        <w:t xml:space="preserve"> and oppression as well as their sociopolitical wellbeing </w:t>
      </w:r>
      <w:r w:rsidRPr="00016BA1">
        <w:rPr>
          <w:rStyle w:val="StyleUnderline"/>
          <w:highlight w:val="green"/>
        </w:rPr>
        <w:t xml:space="preserve">to </w:t>
      </w:r>
      <w:r w:rsidRPr="00016BA1">
        <w:rPr>
          <w:rStyle w:val="Emphasis"/>
          <w:highlight w:val="green"/>
        </w:rPr>
        <w:t>sustain themselves</w:t>
      </w:r>
      <w:r w:rsidRPr="00016BA1">
        <w:rPr>
          <w:rStyle w:val="StyleUnderline"/>
        </w:rPr>
        <w:t xml:space="preserve"> emotionally</w:t>
      </w:r>
      <w:r w:rsidRPr="00016BA1">
        <w:rPr>
          <w:sz w:val="14"/>
        </w:rPr>
        <w:t xml:space="preserve">, </w:t>
      </w:r>
      <w:r w:rsidRPr="00016BA1">
        <w:rPr>
          <w:rStyle w:val="StyleUnderline"/>
        </w:rPr>
        <w:t>mentally</w:t>
      </w:r>
      <w:r w:rsidRPr="00016BA1">
        <w:rPr>
          <w:sz w:val="14"/>
        </w:rPr>
        <w:t xml:space="preserve">, </w:t>
      </w:r>
      <w:r w:rsidRPr="00016BA1">
        <w:rPr>
          <w:rStyle w:val="StyleUnderline"/>
        </w:rPr>
        <w:t>and even physically in their organizing</w:t>
      </w:r>
      <w:r w:rsidRPr="00016BA1">
        <w:rPr>
          <w:sz w:val="14"/>
        </w:rPr>
        <w:t>, as one young organizer notes in their interview:</w:t>
      </w:r>
    </w:p>
    <w:p w14:paraId="505B85B1" w14:textId="77777777" w:rsidR="00DA6867" w:rsidRPr="00016BA1" w:rsidRDefault="00DA6867" w:rsidP="00DA6867">
      <w:pPr>
        <w:rPr>
          <w:sz w:val="14"/>
        </w:rPr>
      </w:pPr>
      <w:r w:rsidRPr="00016BA1">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6224CA77" w14:textId="77777777" w:rsidR="00DA6867" w:rsidRPr="00016BA1" w:rsidRDefault="00DA6867" w:rsidP="00DA6867">
      <w:pPr>
        <w:rPr>
          <w:sz w:val="14"/>
        </w:rPr>
      </w:pPr>
      <w:r w:rsidRPr="00016BA1">
        <w:rPr>
          <w:sz w:val="14"/>
        </w:rPr>
        <w:lastRenderedPageBreak/>
        <w:t>—EE, Interview</w:t>
      </w:r>
    </w:p>
    <w:p w14:paraId="3878180A" w14:textId="77777777" w:rsidR="00DA6867" w:rsidRPr="00016BA1" w:rsidRDefault="00DA6867" w:rsidP="00DA6867">
      <w:pPr>
        <w:rPr>
          <w:sz w:val="14"/>
        </w:rPr>
      </w:pPr>
      <w:r w:rsidRPr="00016BA1">
        <w:rPr>
          <w:rStyle w:val="StyleUnderline"/>
          <w:highlight w:val="green"/>
        </w:rPr>
        <w:t>Understanding</w:t>
      </w:r>
      <w:r w:rsidRPr="00016BA1">
        <w:rPr>
          <w:rStyle w:val="StyleUnderline"/>
        </w:rPr>
        <w:t xml:space="preserve"> oppression</w:t>
      </w:r>
      <w:r w:rsidRPr="00016BA1">
        <w:rPr>
          <w:sz w:val="14"/>
        </w:rPr>
        <w:t xml:space="preserve">, much like dreaming alone, </w:t>
      </w:r>
      <w:r w:rsidRPr="00016BA1">
        <w:rPr>
          <w:rStyle w:val="StyleUnderline"/>
          <w:highlight w:val="green"/>
        </w:rPr>
        <w:t xml:space="preserve">is </w:t>
      </w:r>
      <w:r w:rsidRPr="00016BA1">
        <w:rPr>
          <w:rStyle w:val="Emphasis"/>
          <w:highlight w:val="green"/>
        </w:rPr>
        <w:t>not enough</w:t>
      </w:r>
      <w:r w:rsidRPr="00016BA1">
        <w:rPr>
          <w:rStyle w:val="StyleUnderline"/>
        </w:rPr>
        <w:t xml:space="preserve"> to bring about change</w:t>
      </w:r>
      <w:r w:rsidRPr="00016BA1">
        <w:rPr>
          <w:sz w:val="14"/>
        </w:rPr>
        <w:t xml:space="preserve">, </w:t>
      </w:r>
      <w:r w:rsidRPr="00016BA1">
        <w:rPr>
          <w:rStyle w:val="StyleUnderline"/>
        </w:rPr>
        <w:t xml:space="preserve">which is </w:t>
      </w:r>
      <w:r w:rsidRPr="00016BA1">
        <w:rPr>
          <w:rStyle w:val="Emphasis"/>
        </w:rPr>
        <w:t>needed</w:t>
      </w:r>
      <w:r w:rsidRPr="00016BA1">
        <w:rPr>
          <w:rStyle w:val="StyleUnderline"/>
        </w:rPr>
        <w:t xml:space="preserve"> for healing</w:t>
      </w:r>
      <w:r w:rsidRPr="00016BA1">
        <w:rPr>
          <w:sz w:val="14"/>
        </w:rPr>
        <w:t xml:space="preserve">. Both a </w:t>
      </w:r>
      <w:r w:rsidRPr="00016BA1">
        <w:rPr>
          <w:rStyle w:val="StyleUnderline"/>
          <w:highlight w:val="green"/>
        </w:rPr>
        <w:t>critical consciousness</w:t>
      </w:r>
      <w:r w:rsidRPr="00016BA1">
        <w:rPr>
          <w:sz w:val="14"/>
        </w:rPr>
        <w:t xml:space="preserve"> of root causes </w:t>
      </w:r>
      <w:r w:rsidRPr="00016BA1">
        <w:rPr>
          <w:rStyle w:val="StyleUnderline"/>
          <w:highlight w:val="green"/>
        </w:rPr>
        <w:t>must be facilitated</w:t>
      </w:r>
      <w:r w:rsidRPr="00016BA1">
        <w:rPr>
          <w:rStyle w:val="StyleUnderline"/>
        </w:rPr>
        <w:t xml:space="preserve"> </w:t>
      </w:r>
      <w:r w:rsidRPr="00016BA1">
        <w:rPr>
          <w:rStyle w:val="Emphasis"/>
        </w:rPr>
        <w:t>alongside</w:t>
      </w:r>
      <w:r w:rsidRPr="00016BA1">
        <w:rPr>
          <w:rStyle w:val="StyleUnderline"/>
        </w:rPr>
        <w:t xml:space="preserve"> the avenues to </w:t>
      </w:r>
      <w:r w:rsidRPr="00016BA1">
        <w:rPr>
          <w:rStyle w:val="Emphasis"/>
        </w:rPr>
        <w:t>engage actions</w:t>
      </w:r>
      <w:r w:rsidRPr="00016BA1">
        <w:rPr>
          <w:rStyle w:val="StyleUnderline"/>
        </w:rPr>
        <w:t xml:space="preserve"> that can allow for dreams to </w:t>
      </w:r>
      <w:r w:rsidRPr="00016BA1">
        <w:rPr>
          <w:rStyle w:val="Emphasis"/>
        </w:rPr>
        <w:t>take shape</w:t>
      </w:r>
      <w:r w:rsidRPr="00016BA1">
        <w:rPr>
          <w:rStyle w:val="StyleUnderline"/>
        </w:rPr>
        <w:t xml:space="preserve"> in the real world</w:t>
      </w:r>
      <w:r w:rsidRPr="00016BA1">
        <w:rPr>
          <w:sz w:val="14"/>
        </w:rPr>
        <w:t>.</w:t>
      </w:r>
    </w:p>
    <w:p w14:paraId="723F052E" w14:textId="77777777" w:rsidR="00DA6867" w:rsidRPr="00016BA1" w:rsidRDefault="00DA6867" w:rsidP="00DA6867">
      <w:pPr>
        <w:rPr>
          <w:sz w:val="14"/>
        </w:rPr>
      </w:pPr>
      <w:r w:rsidRPr="00016BA1">
        <w:rPr>
          <w:sz w:val="14"/>
        </w:rPr>
        <w:t xml:space="preserve">YCO created a range of </w:t>
      </w:r>
      <w:r w:rsidRPr="00016BA1">
        <w:rPr>
          <w:rStyle w:val="StyleUnderline"/>
        </w:rPr>
        <w:t>activities</w:t>
      </w:r>
      <w:r w:rsidRPr="00016BA1">
        <w:rPr>
          <w:sz w:val="14"/>
        </w:rPr>
        <w:t xml:space="preserve"> that </w:t>
      </w:r>
      <w:r w:rsidRPr="00016BA1">
        <w:rPr>
          <w:rStyle w:val="StyleUnderline"/>
        </w:rPr>
        <w:t xml:space="preserve">contributed to young organizers’ freedom to dream </w:t>
      </w:r>
      <w:r w:rsidRPr="00016BA1">
        <w:rPr>
          <w:rStyle w:val="StyleUnderline"/>
          <w:highlight w:val="green"/>
        </w:rPr>
        <w:t>by</w:t>
      </w:r>
      <w:r w:rsidRPr="00016BA1">
        <w:rPr>
          <w:sz w:val="14"/>
        </w:rPr>
        <w:t xml:space="preserve">, for example, </w:t>
      </w:r>
      <w:r w:rsidRPr="00016BA1">
        <w:rPr>
          <w:rStyle w:val="Emphasis"/>
          <w:highlight w:val="green"/>
        </w:rPr>
        <w:t>role-playing different scenarios</w:t>
      </w:r>
      <w:r w:rsidRPr="00016BA1">
        <w:rPr>
          <w:rStyle w:val="StyleUnderline"/>
          <w:highlight w:val="green"/>
        </w:rPr>
        <w:t xml:space="preserve"> of </w:t>
      </w:r>
      <w:r w:rsidRPr="00016BA1">
        <w:rPr>
          <w:rStyle w:val="StyleUnderline"/>
        </w:rPr>
        <w:t>how they would express their needs and demands in front of leaders</w:t>
      </w:r>
      <w:r w:rsidRPr="00016BA1">
        <w:rPr>
          <w:sz w:val="14"/>
        </w:rPr>
        <w:t xml:space="preserve">. Through reflections, discussions, trainings, and workshops, as well as skits, reading circles, and artistic expression, </w:t>
      </w:r>
      <w:r w:rsidRPr="00016BA1">
        <w:rPr>
          <w:rStyle w:val="StyleUnderline"/>
        </w:rPr>
        <w:t xml:space="preserve">youth </w:t>
      </w:r>
      <w:r w:rsidRPr="00016BA1">
        <w:rPr>
          <w:rStyle w:val="Emphasis"/>
        </w:rPr>
        <w:t>cultivated their envisioning</w:t>
      </w:r>
      <w:r w:rsidRPr="00016BA1">
        <w:rPr>
          <w:rStyle w:val="StyleUnderline"/>
        </w:rPr>
        <w:t xml:space="preserve"> of </w:t>
      </w:r>
      <w:r w:rsidRPr="00016BA1">
        <w:rPr>
          <w:rStyle w:val="StyleUnderline"/>
          <w:highlight w:val="green"/>
        </w:rPr>
        <w:t xml:space="preserve">what </w:t>
      </w:r>
      <w:r w:rsidRPr="00016BA1">
        <w:rPr>
          <w:rStyle w:val="Emphasis"/>
          <w:highlight w:val="green"/>
        </w:rPr>
        <w:t>political actions</w:t>
      </w:r>
      <w:r w:rsidRPr="00016BA1">
        <w:rPr>
          <w:rStyle w:val="StyleUnderline"/>
        </w:rPr>
        <w:t xml:space="preserve"> they would engage and what </w:t>
      </w:r>
      <w:r w:rsidRPr="00016BA1">
        <w:rPr>
          <w:rStyle w:val="StyleUnderline"/>
          <w:highlight w:val="green"/>
        </w:rPr>
        <w:t xml:space="preserve">they desired to see </w:t>
      </w:r>
      <w:r w:rsidRPr="00016BA1">
        <w:rPr>
          <w:rStyle w:val="Emphasis"/>
          <w:highlight w:val="green"/>
        </w:rPr>
        <w:t>actualized</w:t>
      </w:r>
      <w:r w:rsidRPr="00016BA1">
        <w:rPr>
          <w:sz w:val="14"/>
        </w:rPr>
        <w:t>. The following demonstrates these moments among young organizers at EE:</w:t>
      </w:r>
    </w:p>
    <w:p w14:paraId="76B6B5D6" w14:textId="77777777" w:rsidR="00DA6867" w:rsidRPr="00016BA1" w:rsidRDefault="00DA6867" w:rsidP="00DA6867">
      <w:pPr>
        <w:rPr>
          <w:sz w:val="14"/>
        </w:rPr>
      </w:pPr>
      <w:r w:rsidRPr="00016BA1">
        <w:rPr>
          <w:sz w:val="14"/>
        </w:rPr>
        <w:t xml:space="preserve">Well, the only message that I would like to get across, is the fact that </w:t>
      </w:r>
      <w:r w:rsidRPr="00016BA1">
        <w:rPr>
          <w:rStyle w:val="StyleUnderline"/>
          <w:highlight w:val="green"/>
        </w:rPr>
        <w:t xml:space="preserve">when one </w:t>
      </w:r>
      <w:r w:rsidRPr="00016BA1">
        <w:rPr>
          <w:rStyle w:val="Emphasis"/>
          <w:highlight w:val="green"/>
        </w:rPr>
        <w:t>puts oneself in the shoes</w:t>
      </w:r>
      <w:r w:rsidRPr="00016BA1">
        <w:rPr>
          <w:rStyle w:val="StyleUnderline"/>
          <w:highlight w:val="green"/>
        </w:rPr>
        <w:t xml:space="preserve"> of the other and </w:t>
      </w:r>
      <w:r w:rsidRPr="00016BA1">
        <w:rPr>
          <w:rStyle w:val="Emphasis"/>
          <w:highlight w:val="green"/>
        </w:rPr>
        <w:t>feels the pain</w:t>
      </w:r>
      <w:r w:rsidRPr="00016BA1">
        <w:rPr>
          <w:rStyle w:val="StyleUnderline"/>
        </w:rPr>
        <w:t xml:space="preserve"> that others are going through and is able to help</w:t>
      </w:r>
      <w:r w:rsidRPr="00016BA1">
        <w:rPr>
          <w:sz w:val="14"/>
        </w:rPr>
        <w:t xml:space="preserve">, I think it is the uniqueness of one’s journey </w:t>
      </w:r>
      <w:r w:rsidRPr="00016BA1">
        <w:rPr>
          <w:rStyle w:val="StyleUnderline"/>
          <w:highlight w:val="green"/>
        </w:rPr>
        <w:t>that gives one</w:t>
      </w:r>
      <w:r w:rsidRPr="00016BA1">
        <w:rPr>
          <w:rStyle w:val="StyleUnderline"/>
        </w:rPr>
        <w:t xml:space="preserve"> the </w:t>
      </w:r>
      <w:r w:rsidRPr="00016BA1">
        <w:rPr>
          <w:rStyle w:val="StyleUnderline"/>
          <w:highlight w:val="green"/>
        </w:rPr>
        <w:t>potential</w:t>
      </w:r>
      <w:r w:rsidRPr="00016BA1">
        <w:rPr>
          <w:rStyle w:val="StyleUnderline"/>
        </w:rPr>
        <w:t xml:space="preserve"> to contribute so much</w:t>
      </w:r>
      <w:r w:rsidRPr="00016BA1">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5A6AC3F5" w14:textId="77777777" w:rsidR="00DA6867" w:rsidRPr="00016BA1" w:rsidRDefault="00DA6867" w:rsidP="00DA6867">
      <w:pPr>
        <w:rPr>
          <w:sz w:val="14"/>
        </w:rPr>
      </w:pPr>
      <w:r w:rsidRPr="00016BA1">
        <w:rPr>
          <w:sz w:val="14"/>
        </w:rPr>
        <w:t>—EE, Interview</w:t>
      </w:r>
    </w:p>
    <w:p w14:paraId="4CEC7987" w14:textId="77777777" w:rsidR="00DA6867" w:rsidRPr="00016BA1" w:rsidRDefault="00DA6867" w:rsidP="00DA6867">
      <w:pPr>
        <w:rPr>
          <w:sz w:val="14"/>
        </w:rPr>
      </w:pPr>
      <w:r w:rsidRPr="00016BA1">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016BA1">
        <w:rPr>
          <w:rStyle w:val="StyleUnderline"/>
        </w:rPr>
        <w:t xml:space="preserve">Activities that fostered their imagination were </w:t>
      </w:r>
      <w:r w:rsidRPr="00016BA1">
        <w:rPr>
          <w:rStyle w:val="Emphasis"/>
        </w:rPr>
        <w:t>valuable moments</w:t>
      </w:r>
      <w:r w:rsidRPr="00016BA1">
        <w:rPr>
          <w:rStyle w:val="StyleUnderline"/>
        </w:rPr>
        <w:t xml:space="preserve"> for learning in </w:t>
      </w:r>
      <w:r w:rsidRPr="00016BA1">
        <w:rPr>
          <w:rStyle w:val="Emphasis"/>
        </w:rPr>
        <w:t>community</w:t>
      </w:r>
      <w:r w:rsidRPr="00016BA1">
        <w:rPr>
          <w:rStyle w:val="StyleUnderline"/>
        </w:rPr>
        <w:t xml:space="preserve"> with others</w:t>
      </w:r>
      <w:r w:rsidRPr="00016BA1">
        <w:rPr>
          <w:sz w:val="14"/>
        </w:rPr>
        <w:t xml:space="preserve">. At times, </w:t>
      </w:r>
      <w:r w:rsidRPr="00016BA1">
        <w:rPr>
          <w:rStyle w:val="StyleUnderline"/>
        </w:rPr>
        <w:t>the activities</w:t>
      </w:r>
      <w:r w:rsidRPr="00016BA1">
        <w:rPr>
          <w:sz w:val="14"/>
        </w:rPr>
        <w:t xml:space="preserve"> included youth engaging difficult emotions, such as anger, nervousness, and vulnerability, as well as courage, joy, and hope.</w:t>
      </w:r>
    </w:p>
    <w:p w14:paraId="26FEFC9F" w14:textId="77777777" w:rsidR="00DA6867" w:rsidRPr="00016BA1" w:rsidRDefault="00DA6867" w:rsidP="00DA6867">
      <w:pPr>
        <w:rPr>
          <w:sz w:val="14"/>
        </w:rPr>
      </w:pPr>
      <w:r w:rsidRPr="00016BA1">
        <w:rPr>
          <w:sz w:val="14"/>
        </w:rPr>
        <w:t xml:space="preserve">Young organizers saw the relevance of their activities to their lives and those of their peers, and this helped frame their campaigning strategies. The relevance of the issues in youth lives </w:t>
      </w:r>
      <w:r w:rsidRPr="00016BA1">
        <w:rPr>
          <w:rStyle w:val="StyleUnderline"/>
        </w:rPr>
        <w:t xml:space="preserve">motivated them to </w:t>
      </w:r>
      <w:r w:rsidRPr="00016BA1">
        <w:rPr>
          <w:rStyle w:val="Emphasis"/>
        </w:rPr>
        <w:t>continue</w:t>
      </w:r>
      <w:r w:rsidRPr="00016BA1">
        <w:rPr>
          <w:rStyle w:val="StyleUnderline"/>
        </w:rPr>
        <w:t xml:space="preserve"> their actions and organizing</w:t>
      </w:r>
      <w:r w:rsidRPr="00016BA1">
        <w:rPr>
          <w:sz w:val="14"/>
        </w:rPr>
        <w:t xml:space="preserve">. </w:t>
      </w:r>
      <w:r w:rsidRPr="00016BA1">
        <w:rPr>
          <w:rStyle w:val="StyleUnderline"/>
        </w:rPr>
        <w:t xml:space="preserve">It also helped them foster </w:t>
      </w:r>
      <w:r w:rsidRPr="00016BA1">
        <w:rPr>
          <w:rStyle w:val="Emphasis"/>
        </w:rPr>
        <w:t>radical hope</w:t>
      </w:r>
      <w:r w:rsidRPr="00016BA1">
        <w:rPr>
          <w:rStyle w:val="StyleUnderline"/>
        </w:rPr>
        <w:t xml:space="preserve"> and persistence to </w:t>
      </w:r>
      <w:r w:rsidRPr="00016BA1">
        <w:rPr>
          <w:rStyle w:val="Emphasis"/>
        </w:rPr>
        <w:t>remain engaged</w:t>
      </w:r>
      <w:r w:rsidRPr="00016BA1">
        <w:rPr>
          <w:rStyle w:val="StyleUnderline"/>
        </w:rPr>
        <w:t xml:space="preserve"> in political action in a way that was </w:t>
      </w:r>
      <w:r w:rsidRPr="00016BA1">
        <w:rPr>
          <w:rStyle w:val="Emphasis"/>
        </w:rPr>
        <w:t>sustainable</w:t>
      </w:r>
      <w:r w:rsidRPr="00016BA1">
        <w:rPr>
          <w:rStyle w:val="StyleUnderline"/>
        </w:rPr>
        <w:t xml:space="preserve"> to their wellbeing</w:t>
      </w:r>
      <w:r w:rsidRPr="00016BA1">
        <w:rPr>
          <w:sz w:val="14"/>
        </w:rPr>
        <w:t>, as the dialogue among young organizers at Coleman Advocates demonstrates:</w:t>
      </w:r>
    </w:p>
    <w:p w14:paraId="1F2E2BAB" w14:textId="77777777" w:rsidR="00DA6867" w:rsidRPr="00016BA1" w:rsidRDefault="00DA6867" w:rsidP="00DA6867">
      <w:pPr>
        <w:rPr>
          <w:sz w:val="14"/>
        </w:rPr>
      </w:pPr>
      <w:r w:rsidRPr="00016BA1">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w:t>
      </w:r>
      <w:proofErr w:type="gramStart"/>
      <w:r w:rsidRPr="00016BA1">
        <w:rPr>
          <w:sz w:val="14"/>
        </w:rPr>
        <w:t>taking action</w:t>
      </w:r>
      <w:proofErr w:type="gramEnd"/>
      <w:r w:rsidRPr="00016BA1">
        <w:rPr>
          <w:sz w:val="14"/>
        </w:rPr>
        <w:t xml:space="preserve"> instead of waiting around to see things happen,” “family” […] “wanting to make a change,” and “the government isn’t </w:t>
      </w:r>
      <w:proofErr w:type="spellStart"/>
      <w:r w:rsidRPr="00016BA1">
        <w:rPr>
          <w:sz w:val="14"/>
        </w:rPr>
        <w:t>gonna</w:t>
      </w:r>
      <w:proofErr w:type="spellEnd"/>
      <w:r w:rsidRPr="00016BA1">
        <w:rPr>
          <w:sz w:val="14"/>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94DF2AC" w14:textId="77777777" w:rsidR="00DA6867" w:rsidRPr="00016BA1" w:rsidRDefault="00DA6867" w:rsidP="00DA6867">
      <w:pPr>
        <w:rPr>
          <w:sz w:val="14"/>
        </w:rPr>
      </w:pPr>
      <w:r w:rsidRPr="00016BA1">
        <w:rPr>
          <w:sz w:val="14"/>
        </w:rPr>
        <w:t>—Coleman Advocates, Fieldnote</w:t>
      </w:r>
    </w:p>
    <w:p w14:paraId="4E638920" w14:textId="77777777" w:rsidR="00DA6867" w:rsidRPr="00016BA1" w:rsidRDefault="00DA6867" w:rsidP="00DA6867">
      <w:pPr>
        <w:rPr>
          <w:sz w:val="14"/>
        </w:rPr>
      </w:pPr>
      <w:r w:rsidRPr="00016BA1">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B9065E4" w14:textId="77777777" w:rsidR="00DA6867" w:rsidRPr="00016BA1" w:rsidRDefault="00DA6867" w:rsidP="00DA6867">
      <w:pPr>
        <w:rPr>
          <w:sz w:val="14"/>
        </w:rPr>
      </w:pPr>
      <w:r w:rsidRPr="00016BA1">
        <w:rPr>
          <w:rStyle w:val="StyleUnderline"/>
        </w:rPr>
        <w:t>Freedom dreaming as a healing-oriented value that young organizers develop</w:t>
      </w:r>
      <w:r w:rsidRPr="00016BA1">
        <w:rPr>
          <w:sz w:val="14"/>
        </w:rPr>
        <w:t xml:space="preserve"> within YCO settings </w:t>
      </w:r>
      <w:r w:rsidRPr="00016BA1">
        <w:rPr>
          <w:rStyle w:val="StyleUnderline"/>
        </w:rPr>
        <w:t xml:space="preserve">has </w:t>
      </w:r>
      <w:r w:rsidRPr="00016BA1">
        <w:rPr>
          <w:rStyle w:val="Emphasis"/>
        </w:rPr>
        <w:t>long been put into practice</w:t>
      </w:r>
      <w:r w:rsidRPr="00016BA1">
        <w:rPr>
          <w:rStyle w:val="StyleUnderline"/>
        </w:rPr>
        <w:t xml:space="preserve"> by communities of color or people who are impacted by systemic inequities</w:t>
      </w:r>
      <w:r w:rsidRPr="00016BA1">
        <w:rPr>
          <w:sz w:val="14"/>
        </w:rPr>
        <w:t xml:space="preserve">. </w:t>
      </w:r>
      <w:r w:rsidRPr="00016BA1">
        <w:rPr>
          <w:rStyle w:val="Emphasis"/>
        </w:rPr>
        <w:t>Abolitionists</w:t>
      </w:r>
      <w:r w:rsidRPr="00016BA1">
        <w:rPr>
          <w:rStyle w:val="StyleUnderline"/>
        </w:rPr>
        <w:t xml:space="preserve"> who lead emancipatory struggles and </w:t>
      </w:r>
      <w:r w:rsidRPr="00016BA1">
        <w:rPr>
          <w:rStyle w:val="Emphasis"/>
        </w:rPr>
        <w:t>civil rights</w:t>
      </w:r>
      <w:r w:rsidRPr="00016BA1">
        <w:rPr>
          <w:rStyle w:val="StyleUnderline"/>
        </w:rPr>
        <w:t xml:space="preserve"> efforts</w:t>
      </w:r>
      <w:r w:rsidRPr="00016BA1">
        <w:rPr>
          <w:sz w:val="14"/>
        </w:rPr>
        <w:t xml:space="preserve">, for example, </w:t>
      </w:r>
      <w:r w:rsidRPr="00016BA1">
        <w:rPr>
          <w:rStyle w:val="StyleUnderline"/>
        </w:rPr>
        <w:t>engaged in freedom dreaming</w:t>
      </w:r>
      <w:r w:rsidRPr="00016BA1">
        <w:rPr>
          <w:sz w:val="14"/>
        </w:rPr>
        <w:t xml:space="preserve"> as part of their movement [69,70]. </w:t>
      </w:r>
      <w:r w:rsidRPr="00016BA1">
        <w:rPr>
          <w:rStyle w:val="StyleUnderline"/>
        </w:rPr>
        <w:t>Youth and women of color on the frontlines</w:t>
      </w:r>
      <w:r w:rsidRPr="00016BA1">
        <w:rPr>
          <w:sz w:val="14"/>
        </w:rPr>
        <w:t xml:space="preserve"> of these efforts </w:t>
      </w:r>
      <w:r w:rsidRPr="00016BA1">
        <w:rPr>
          <w:rStyle w:val="StyleUnderline"/>
        </w:rPr>
        <w:t>were</w:t>
      </w:r>
      <w:r w:rsidRPr="00016BA1">
        <w:rPr>
          <w:sz w:val="14"/>
        </w:rPr>
        <w:t xml:space="preserve"> perhaps </w:t>
      </w:r>
      <w:r w:rsidRPr="00016BA1">
        <w:rPr>
          <w:rStyle w:val="StyleUnderline"/>
        </w:rPr>
        <w:t xml:space="preserve">fueled by an </w:t>
      </w:r>
      <w:r w:rsidRPr="00016BA1">
        <w:rPr>
          <w:rStyle w:val="Emphasis"/>
          <w:highlight w:val="green"/>
        </w:rPr>
        <w:t>unwavering radical hope</w:t>
      </w:r>
      <w:r w:rsidRPr="00016BA1">
        <w:rPr>
          <w:rStyle w:val="StyleUnderline"/>
        </w:rPr>
        <w:t xml:space="preserve"> for liberation for themselves and future generations</w:t>
      </w:r>
      <w:r w:rsidRPr="00016BA1">
        <w:rPr>
          <w:sz w:val="14"/>
        </w:rPr>
        <w:t xml:space="preserve">. </w:t>
      </w:r>
      <w:r w:rsidRPr="00016BA1">
        <w:rPr>
          <w:rStyle w:val="StyleUnderline"/>
        </w:rPr>
        <w:t>Forward thinking</w:t>
      </w:r>
      <w:r w:rsidRPr="00016BA1">
        <w:rPr>
          <w:sz w:val="14"/>
        </w:rPr>
        <w:t xml:space="preserve">, </w:t>
      </w:r>
      <w:r w:rsidRPr="00016BA1">
        <w:rPr>
          <w:rStyle w:val="StyleUnderline"/>
        </w:rPr>
        <w:t>anchored in a recognition of the present struggle with a critical reflexive understanding of the past</w:t>
      </w:r>
      <w:r w:rsidRPr="00016BA1">
        <w:rPr>
          <w:sz w:val="14"/>
        </w:rPr>
        <w:t xml:space="preserve">, </w:t>
      </w:r>
      <w:r w:rsidRPr="00016BA1">
        <w:rPr>
          <w:rStyle w:val="StyleUnderline"/>
          <w:highlight w:val="green"/>
        </w:rPr>
        <w:t>enables</w:t>
      </w:r>
      <w:r w:rsidRPr="00016BA1">
        <w:rPr>
          <w:sz w:val="14"/>
        </w:rPr>
        <w:t xml:space="preserve"> people to bridge healing with political action. In this way, it describes what Miller and Powers’ [71] note as </w:t>
      </w:r>
      <w:r w:rsidRPr="00016BA1">
        <w:rPr>
          <w:rStyle w:val="StyleUnderline"/>
        </w:rPr>
        <w:t xml:space="preserve">the </w:t>
      </w:r>
      <w:r w:rsidRPr="00016BA1">
        <w:rPr>
          <w:rStyle w:val="Emphasis"/>
          <w:highlight w:val="green"/>
        </w:rPr>
        <w:t>restoring of wellbeing</w:t>
      </w:r>
      <w:r w:rsidRPr="00016BA1">
        <w:rPr>
          <w:sz w:val="14"/>
        </w:rPr>
        <w:t xml:space="preserve">, </w:t>
      </w:r>
      <w:r w:rsidRPr="00016BA1">
        <w:rPr>
          <w:rStyle w:val="StyleUnderline"/>
        </w:rPr>
        <w:t xml:space="preserve">whereby the activation of a just future fosters a </w:t>
      </w:r>
      <w:r w:rsidRPr="00016BA1">
        <w:rPr>
          <w:rStyle w:val="Emphasis"/>
        </w:rPr>
        <w:t>meaning</w:t>
      </w:r>
      <w:r w:rsidRPr="00016BA1">
        <w:rPr>
          <w:rStyle w:val="StyleUnderline"/>
        </w:rPr>
        <w:t xml:space="preserve"> or </w:t>
      </w:r>
      <w:r w:rsidRPr="00016BA1">
        <w:rPr>
          <w:rStyle w:val="Emphasis"/>
        </w:rPr>
        <w:t>purpose</w:t>
      </w:r>
      <w:r w:rsidRPr="00016BA1">
        <w:rPr>
          <w:rStyle w:val="StyleUnderline"/>
        </w:rPr>
        <w:t xml:space="preserve"> in life in relationship with others </w:t>
      </w:r>
      <w:r w:rsidRPr="00016BA1">
        <w:rPr>
          <w:rStyle w:val="StyleUnderline"/>
        </w:rPr>
        <w:lastRenderedPageBreak/>
        <w:t>who share that dream</w:t>
      </w:r>
      <w:r w:rsidRPr="00016BA1">
        <w:rPr>
          <w:sz w:val="14"/>
        </w:rPr>
        <w:t xml:space="preserve">. The anticipation of a just, free, and liberatory life suggests that </w:t>
      </w:r>
      <w:r w:rsidRPr="00016BA1">
        <w:rPr>
          <w:rStyle w:val="StyleUnderline"/>
        </w:rPr>
        <w:t>healing happens when hope in action is activated and supported</w:t>
      </w:r>
      <w:r w:rsidRPr="00016BA1">
        <w:rPr>
          <w:sz w:val="14"/>
        </w:rPr>
        <w:t>.</w:t>
      </w:r>
    </w:p>
    <w:p w14:paraId="4DA1D0CA" w14:textId="77777777" w:rsidR="00DA6867" w:rsidRPr="00016BA1" w:rsidRDefault="00DA6867" w:rsidP="00DA6867">
      <w:pPr>
        <w:rPr>
          <w:sz w:val="14"/>
        </w:rPr>
      </w:pPr>
      <w:r w:rsidRPr="00016BA1">
        <w:rPr>
          <w:rStyle w:val="StyleUnderline"/>
        </w:rPr>
        <w:t xml:space="preserve">Recent scholarship purports that developing a </w:t>
      </w:r>
      <w:r w:rsidRPr="00016BA1">
        <w:rPr>
          <w:rStyle w:val="Emphasis"/>
        </w:rPr>
        <w:t>radical vision</w:t>
      </w:r>
      <w:r w:rsidRPr="00016BA1">
        <w:rPr>
          <w:rStyle w:val="StyleUnderline"/>
        </w:rPr>
        <w:t xml:space="preserve"> of possibilities is </w:t>
      </w:r>
      <w:r w:rsidRPr="00016BA1">
        <w:rPr>
          <w:rStyle w:val="Emphasis"/>
        </w:rPr>
        <w:t>necessary</w:t>
      </w:r>
      <w:r w:rsidRPr="00016BA1">
        <w:rPr>
          <w:rStyle w:val="StyleUnderline"/>
        </w:rPr>
        <w:t xml:space="preserve"> for restoring individual and community wellbeing</w:t>
      </w:r>
      <w:r w:rsidRPr="00016BA1">
        <w:rPr>
          <w:sz w:val="14"/>
        </w:rPr>
        <w:t xml:space="preserve"> [72]. Relatedly, </w:t>
      </w:r>
      <w:r w:rsidRPr="00016BA1">
        <w:rPr>
          <w:rStyle w:val="StyleUnderline"/>
        </w:rPr>
        <w:t xml:space="preserve">having a </w:t>
      </w:r>
      <w:r w:rsidRPr="00016BA1">
        <w:rPr>
          <w:rStyle w:val="Emphasis"/>
        </w:rPr>
        <w:t>practical vision</w:t>
      </w:r>
      <w:r w:rsidRPr="00016BA1">
        <w:rPr>
          <w:rStyle w:val="StyleUnderline"/>
        </w:rPr>
        <w:t xml:space="preserve"> of possibilities can help</w:t>
      </w:r>
      <w:r w:rsidRPr="00016BA1">
        <w:rPr>
          <w:sz w:val="14"/>
        </w:rPr>
        <w:t xml:space="preserve">, </w:t>
      </w:r>
      <w:r w:rsidRPr="00016BA1">
        <w:rPr>
          <w:rStyle w:val="StyleUnderline"/>
        </w:rPr>
        <w:t>and</w:t>
      </w:r>
      <w:r w:rsidRPr="00016BA1">
        <w:rPr>
          <w:sz w:val="14"/>
        </w:rPr>
        <w:t xml:space="preserve"> it </w:t>
      </w:r>
      <w:r w:rsidRPr="00016BA1">
        <w:rPr>
          <w:rStyle w:val="StyleUnderline"/>
        </w:rPr>
        <w:t>can</w:t>
      </w:r>
      <w:r w:rsidRPr="00016BA1">
        <w:rPr>
          <w:sz w:val="14"/>
        </w:rPr>
        <w:t xml:space="preserve"> even </w:t>
      </w:r>
      <w:r w:rsidRPr="00016BA1">
        <w:rPr>
          <w:rStyle w:val="Emphasis"/>
        </w:rPr>
        <w:t>increase collective action</w:t>
      </w:r>
      <w:r w:rsidRPr="00016BA1">
        <w:rPr>
          <w:rStyle w:val="StyleUnderline"/>
        </w:rPr>
        <w:t xml:space="preserve"> among communities of color</w:t>
      </w:r>
      <w:r w:rsidRPr="00016BA1">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016BA1">
        <w:rPr>
          <w:rStyle w:val="StyleUnderline"/>
        </w:rPr>
        <w:t>Freedom dreaming involves</w:t>
      </w:r>
      <w:r w:rsidRPr="00016BA1">
        <w:rPr>
          <w:sz w:val="14"/>
        </w:rPr>
        <w:t xml:space="preserve"> looking back and forward while </w:t>
      </w:r>
      <w:r w:rsidRPr="00016BA1">
        <w:rPr>
          <w:rStyle w:val="StyleUnderline"/>
        </w:rPr>
        <w:t xml:space="preserve">attending to the urgencies of </w:t>
      </w:r>
      <w:r w:rsidRPr="00016BA1">
        <w:rPr>
          <w:rStyle w:val="Emphasis"/>
        </w:rPr>
        <w:t>redressing</w:t>
      </w:r>
      <w:r w:rsidRPr="00016BA1">
        <w:rPr>
          <w:rStyle w:val="StyleUnderline"/>
        </w:rPr>
        <w:t xml:space="preserve"> systems of power and oppression that produce inequities in the present and infusing political action with radical hope</w:t>
      </w:r>
      <w:r w:rsidRPr="00016BA1">
        <w:rPr>
          <w:sz w:val="14"/>
        </w:rPr>
        <w:t xml:space="preserve">. As Kelley [65] describes, </w:t>
      </w:r>
      <w:r w:rsidRPr="00016BA1">
        <w:rPr>
          <w:rStyle w:val="StyleUnderline"/>
        </w:rPr>
        <w:t>freedom dreaming is</w:t>
      </w:r>
      <w:r w:rsidRPr="00016BA1">
        <w:rPr>
          <w:sz w:val="14"/>
        </w:rPr>
        <w:t xml:space="preserve"> “</w:t>
      </w:r>
      <w:r w:rsidRPr="00016BA1">
        <w:rPr>
          <w:rStyle w:val="Emphasis"/>
        </w:rPr>
        <w:t>making visible</w:t>
      </w:r>
      <w:r w:rsidRPr="00016BA1">
        <w:rPr>
          <w:rStyle w:val="StyleUnderline"/>
        </w:rPr>
        <w:t xml:space="preserve"> a new society</w:t>
      </w:r>
      <w:r w:rsidRPr="00016BA1">
        <w:rPr>
          <w:sz w:val="14"/>
        </w:rPr>
        <w:t>, a peaceful, cooperative, loving world without poverty and oppression” (p. 196), one that is unbounded and limitless to imagination.</w:t>
      </w:r>
    </w:p>
    <w:p w14:paraId="53D3C3FA" w14:textId="77777777" w:rsidR="00DA6867" w:rsidRPr="00016BA1" w:rsidRDefault="00DA6867" w:rsidP="00DA6867">
      <w:pPr>
        <w:rPr>
          <w:sz w:val="14"/>
        </w:rPr>
      </w:pPr>
      <w:r w:rsidRPr="00016BA1">
        <w:rPr>
          <w:sz w:val="14"/>
        </w:rPr>
        <w:t>6. Conclusions</w:t>
      </w:r>
    </w:p>
    <w:p w14:paraId="7E122B8D" w14:textId="77777777" w:rsidR="00DA6867" w:rsidRPr="00016BA1" w:rsidRDefault="00DA6867" w:rsidP="00DA6867">
      <w:pPr>
        <w:rPr>
          <w:sz w:val="14"/>
        </w:rPr>
      </w:pPr>
      <w:r w:rsidRPr="00016BA1">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016BA1">
        <w:rPr>
          <w:rStyle w:val="StyleUnderline"/>
        </w:rPr>
        <w:t>freedom dreaming</w:t>
      </w:r>
      <w:r w:rsidRPr="00016BA1">
        <w:rPr>
          <w:sz w:val="14"/>
        </w:rPr>
        <w:t xml:space="preserve">. We demonstrate how these values provided young organizers with meaningful moments for reflection on their concerns and needs, alongside opportunities </w:t>
      </w:r>
      <w:r w:rsidRPr="00016BA1">
        <w:rPr>
          <w:rStyle w:val="StyleUnderline"/>
        </w:rPr>
        <w:t>for political action</w:t>
      </w:r>
      <w:r w:rsidRPr="00016BA1">
        <w:rPr>
          <w:sz w:val="14"/>
        </w:rPr>
        <w:t xml:space="preserve">. The facilitated opportunities for shared reflection, dialogue, and action within YCO </w:t>
      </w:r>
      <w:r w:rsidRPr="00016BA1">
        <w:rPr>
          <w:rStyle w:val="StyleUnderline"/>
        </w:rPr>
        <w:t>can help cultivate</w:t>
      </w:r>
      <w:r w:rsidRPr="00016BA1">
        <w:rPr>
          <w:sz w:val="14"/>
        </w:rPr>
        <w:t xml:space="preserve"> young organizers’ leadership and </w:t>
      </w:r>
      <w:r w:rsidRPr="00016BA1">
        <w:rPr>
          <w:rStyle w:val="StyleUnderline"/>
        </w:rPr>
        <w:t xml:space="preserve">capacities for </w:t>
      </w:r>
      <w:r w:rsidRPr="00016BA1">
        <w:rPr>
          <w:rStyle w:val="Emphasis"/>
        </w:rPr>
        <w:t>sustained sociopolitical wellbeing</w:t>
      </w:r>
      <w:r w:rsidRPr="00016BA1">
        <w:rPr>
          <w:sz w:val="14"/>
        </w:rPr>
        <w:t xml:space="preserve">. The three healing-oriented values we illustrated via our data show how YCO practices can support youth sociopolitical wellbeing in relation to </w:t>
      </w:r>
      <w:r w:rsidRPr="00016BA1">
        <w:rPr>
          <w:rStyle w:val="StyleUnderline"/>
        </w:rPr>
        <w:t>political action for liberation</w:t>
      </w:r>
      <w:r w:rsidRPr="00016BA1">
        <w:rPr>
          <w:sz w:val="14"/>
        </w:rPr>
        <w:t xml:space="preserve">. We believe that the pursuit of liberation is, or </w:t>
      </w:r>
      <w:r w:rsidRPr="00016BA1">
        <w:rPr>
          <w:rStyle w:val="StyleUnderline"/>
        </w:rPr>
        <w:t>can be</w:t>
      </w:r>
      <w:r w:rsidRPr="00016BA1">
        <w:rPr>
          <w:sz w:val="14"/>
        </w:rPr>
        <w:t xml:space="preserve">, in and of itself, </w:t>
      </w:r>
      <w:r w:rsidRPr="00016BA1">
        <w:rPr>
          <w:rStyle w:val="StyleUnderline"/>
        </w:rPr>
        <w:t xml:space="preserve">a pathway toward </w:t>
      </w:r>
      <w:r w:rsidRPr="00016BA1">
        <w:rPr>
          <w:rStyle w:val="Emphasis"/>
        </w:rPr>
        <w:t>healing</w:t>
      </w:r>
      <w:r w:rsidRPr="00016BA1">
        <w:rPr>
          <w:sz w:val="14"/>
        </w:rPr>
        <w:t xml:space="preserve">. Justice-centered work is founded upon building a better world for </w:t>
      </w:r>
      <w:proofErr w:type="gramStart"/>
      <w:r w:rsidRPr="00016BA1">
        <w:rPr>
          <w:sz w:val="14"/>
        </w:rPr>
        <w:t>ourselves</w:t>
      </w:r>
      <w:proofErr w:type="gramEnd"/>
      <w:r w:rsidRPr="00016BA1">
        <w:rPr>
          <w:sz w:val="14"/>
        </w:rPr>
        <w:t xml:space="preserve">, others, and those to come, as well as the environment—a point that Kendall’s vignette made clear and several other organizers also expressed. In effect, Kendall underscores the importance of belonging, specifically of </w:t>
      </w:r>
      <w:r w:rsidRPr="00016BA1">
        <w:rPr>
          <w:rStyle w:val="StyleUnderline"/>
        </w:rPr>
        <w:t xml:space="preserve">building </w:t>
      </w:r>
      <w:r w:rsidRPr="00016BA1">
        <w:rPr>
          <w:rStyle w:val="Emphasis"/>
        </w:rPr>
        <w:t>solidarity</w:t>
      </w:r>
      <w:r w:rsidRPr="00016BA1">
        <w:rPr>
          <w:rStyle w:val="StyleUnderline"/>
        </w:rPr>
        <w:t xml:space="preserve"> and connecting with others for the </w:t>
      </w:r>
      <w:r w:rsidRPr="00016BA1">
        <w:rPr>
          <w:rStyle w:val="Emphasis"/>
        </w:rPr>
        <w:t>greater good</w:t>
      </w:r>
      <w:r w:rsidRPr="00016BA1">
        <w:rPr>
          <w:sz w:val="14"/>
        </w:rPr>
        <w:t xml:space="preserve">. In turn, this experience, or interconnected practices of collective care, spiritual activism, and freedom dreaming, </w:t>
      </w:r>
      <w:r w:rsidRPr="00016BA1">
        <w:rPr>
          <w:rStyle w:val="StyleUnderline"/>
        </w:rPr>
        <w:t>held implications for</w:t>
      </w:r>
      <w:r w:rsidRPr="00016BA1">
        <w:rPr>
          <w:sz w:val="14"/>
        </w:rPr>
        <w:t xml:space="preserve"> their </w:t>
      </w:r>
      <w:r w:rsidRPr="00016BA1">
        <w:rPr>
          <w:rStyle w:val="StyleUnderline"/>
        </w:rPr>
        <w:t>developing sociopolitical wellbeing and</w:t>
      </w:r>
      <w:r w:rsidRPr="00016BA1">
        <w:rPr>
          <w:sz w:val="14"/>
        </w:rPr>
        <w:t xml:space="preserve"> ongoing process of </w:t>
      </w:r>
      <w:r w:rsidRPr="00016BA1">
        <w:rPr>
          <w:rStyle w:val="StyleUnderline"/>
        </w:rPr>
        <w:t>healing</w:t>
      </w:r>
      <w:r w:rsidRPr="00016BA1">
        <w:rPr>
          <w:sz w:val="14"/>
        </w:rPr>
        <w:t>.</w:t>
      </w:r>
    </w:p>
    <w:p w14:paraId="1A1DC958" w14:textId="77777777" w:rsidR="00DA6867" w:rsidRPr="00016BA1" w:rsidRDefault="00DA6867" w:rsidP="00DA6867">
      <w:pPr>
        <w:rPr>
          <w:sz w:val="14"/>
        </w:rPr>
      </w:pPr>
      <w:r w:rsidRPr="00016BA1">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016BA1">
        <w:rPr>
          <w:rStyle w:val="StyleUnderline"/>
        </w:rPr>
        <w:t xml:space="preserve">organizing can be a </w:t>
      </w:r>
      <w:r w:rsidRPr="00016BA1">
        <w:rPr>
          <w:rStyle w:val="Emphasis"/>
        </w:rPr>
        <w:t>support</w:t>
      </w:r>
      <w:r w:rsidRPr="00016BA1">
        <w:rPr>
          <w:rStyle w:val="StyleUnderline"/>
        </w:rPr>
        <w:t xml:space="preserve"> for</w:t>
      </w:r>
      <w:r w:rsidRPr="00016BA1">
        <w:rPr>
          <w:sz w:val="14"/>
        </w:rPr>
        <w:t xml:space="preserve"> young organizers’ </w:t>
      </w:r>
      <w:r w:rsidRPr="00016BA1">
        <w:rPr>
          <w:rStyle w:val="StyleUnderline"/>
        </w:rPr>
        <w:t>wellbeing</w:t>
      </w:r>
      <w:r w:rsidRPr="00016BA1">
        <w:rPr>
          <w:sz w:val="14"/>
        </w:rPr>
        <w:t xml:space="preserve">, specifically </w:t>
      </w:r>
      <w:r w:rsidRPr="00016BA1">
        <w:rPr>
          <w:rStyle w:val="StyleUnderline"/>
        </w:rPr>
        <w:t xml:space="preserve">by exercising </w:t>
      </w:r>
      <w:r w:rsidRPr="00016BA1">
        <w:rPr>
          <w:rStyle w:val="Emphasis"/>
        </w:rPr>
        <w:t>agency</w:t>
      </w:r>
      <w:r w:rsidRPr="00016BA1">
        <w:rPr>
          <w:rStyle w:val="StyleUnderline"/>
        </w:rPr>
        <w:t xml:space="preserve"> to address institutional and systemic harms</w:t>
      </w:r>
      <w:r w:rsidRPr="00016BA1">
        <w:rPr>
          <w:sz w:val="14"/>
        </w:rPr>
        <w:t xml:space="preserve">. In providing opportunities for experiencing and enacting collectivized care, spiritual activism, and </w:t>
      </w:r>
      <w:r w:rsidRPr="00016BA1">
        <w:rPr>
          <w:rStyle w:val="StyleUnderline"/>
        </w:rPr>
        <w:t>freedom dreaming</w:t>
      </w:r>
      <w:r w:rsidRPr="00016BA1">
        <w:rPr>
          <w:sz w:val="14"/>
        </w:rPr>
        <w:t xml:space="preserve">, YCO </w:t>
      </w:r>
      <w:r w:rsidRPr="00016BA1">
        <w:rPr>
          <w:rStyle w:val="StyleUnderline"/>
        </w:rPr>
        <w:t xml:space="preserve">settings became important spaces to build </w:t>
      </w:r>
      <w:r w:rsidRPr="00016BA1">
        <w:rPr>
          <w:rStyle w:val="Emphasis"/>
        </w:rPr>
        <w:t>learning communities</w:t>
      </w:r>
      <w:r w:rsidRPr="00016BA1">
        <w:rPr>
          <w:rStyle w:val="StyleUnderline"/>
        </w:rPr>
        <w:t xml:space="preserve"> for the development of sociopolitical wellbeing</w:t>
      </w:r>
      <w:r w:rsidRPr="00016BA1">
        <w:rPr>
          <w:sz w:val="14"/>
        </w:rPr>
        <w:t xml:space="preserve">, </w:t>
      </w:r>
      <w:r w:rsidRPr="00016BA1">
        <w:rPr>
          <w:rStyle w:val="StyleUnderline"/>
        </w:rPr>
        <w:t>which</w:t>
      </w:r>
      <w:r w:rsidRPr="00016BA1">
        <w:rPr>
          <w:sz w:val="14"/>
        </w:rPr>
        <w:t xml:space="preserve"> is essential to sustain action for just change. YCO </w:t>
      </w:r>
      <w:r w:rsidRPr="00016BA1">
        <w:rPr>
          <w:rStyle w:val="StyleUnderline"/>
        </w:rPr>
        <w:t xml:space="preserve">offered </w:t>
      </w:r>
      <w:r w:rsidRPr="00016BA1">
        <w:rPr>
          <w:rStyle w:val="Emphasis"/>
        </w:rPr>
        <w:t>scaffolding</w:t>
      </w:r>
      <w:r w:rsidRPr="00016BA1">
        <w:rPr>
          <w:rStyle w:val="StyleUnderline"/>
        </w:rPr>
        <w:t xml:space="preserve"> to less experienced</w:t>
      </w:r>
      <w:r w:rsidRPr="00016BA1">
        <w:rPr>
          <w:sz w:val="14"/>
        </w:rPr>
        <w:t xml:space="preserve"> young </w:t>
      </w:r>
      <w:r w:rsidRPr="00016BA1">
        <w:rPr>
          <w:rStyle w:val="StyleUnderline"/>
        </w:rPr>
        <w:t>organizers</w:t>
      </w:r>
      <w:r w:rsidRPr="00016BA1">
        <w:rPr>
          <w:sz w:val="14"/>
        </w:rPr>
        <w:t xml:space="preserve">, </w:t>
      </w:r>
      <w:r w:rsidRPr="00016BA1">
        <w:rPr>
          <w:rStyle w:val="StyleUnderline"/>
        </w:rPr>
        <w:t>which enabled them to participate</w:t>
      </w:r>
      <w:r w:rsidRPr="00016BA1">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016BA1">
        <w:rPr>
          <w:rStyle w:val="StyleUnderline"/>
        </w:rPr>
        <w:t xml:space="preserve">These links are </w:t>
      </w:r>
      <w:r w:rsidRPr="00016BA1">
        <w:rPr>
          <w:rStyle w:val="Emphasis"/>
        </w:rPr>
        <w:t>key</w:t>
      </w:r>
      <w:r w:rsidRPr="00016BA1">
        <w:rPr>
          <w:rStyle w:val="StyleUnderline"/>
        </w:rPr>
        <w:t xml:space="preserve"> to nourishing</w:t>
      </w:r>
      <w:r w:rsidRPr="00016BA1">
        <w:rPr>
          <w:sz w:val="14"/>
        </w:rPr>
        <w:t xml:space="preserve"> a relational process of healing and the transformation of oppressive conditions of inequity and violence [2].</w:t>
      </w:r>
    </w:p>
    <w:p w14:paraId="03C1F809" w14:textId="77777777" w:rsidR="00DA6867" w:rsidRPr="00016BA1" w:rsidRDefault="00DA6867" w:rsidP="00DA6867">
      <w:pPr>
        <w:rPr>
          <w:sz w:val="14"/>
        </w:rPr>
      </w:pPr>
      <w:r w:rsidRPr="00016BA1">
        <w:rPr>
          <w:sz w:val="14"/>
        </w:rPr>
        <w:t xml:space="preserve">YCO settings that practice healing-oriented values can help youth overcome the challenges that come with activism and movement-building. When provided with support, youth can lead </w:t>
      </w:r>
      <w:r w:rsidRPr="00016BA1">
        <w:rPr>
          <w:rStyle w:val="Emphasis"/>
          <w:highlight w:val="green"/>
        </w:rPr>
        <w:t>organizing efforts</w:t>
      </w:r>
      <w:r w:rsidRPr="00016BA1">
        <w:rPr>
          <w:rStyle w:val="StyleUnderline"/>
          <w:highlight w:val="green"/>
        </w:rPr>
        <w:t xml:space="preserve"> and </w:t>
      </w:r>
      <w:r w:rsidRPr="00016BA1">
        <w:rPr>
          <w:rStyle w:val="Emphasis"/>
          <w:highlight w:val="green"/>
        </w:rPr>
        <w:t>campaigns</w:t>
      </w:r>
      <w:r w:rsidRPr="00016BA1">
        <w:rPr>
          <w:rStyle w:val="StyleUnderline"/>
        </w:rPr>
        <w:t xml:space="preserve"> that</w:t>
      </w:r>
      <w:r w:rsidRPr="00016BA1">
        <w:rPr>
          <w:sz w:val="14"/>
        </w:rPr>
        <w:t xml:space="preserve"> further </w:t>
      </w:r>
      <w:r w:rsidRPr="00016BA1">
        <w:rPr>
          <w:rStyle w:val="StyleUnderline"/>
          <w:highlight w:val="green"/>
        </w:rPr>
        <w:t xml:space="preserve">reinforce </w:t>
      </w:r>
      <w:r w:rsidRPr="00016BA1">
        <w:rPr>
          <w:rStyle w:val="Emphasis"/>
          <w:highlight w:val="green"/>
        </w:rPr>
        <w:t>collectivized care</w:t>
      </w:r>
      <w:r w:rsidRPr="00016BA1">
        <w:rPr>
          <w:sz w:val="14"/>
          <w:highlight w:val="green"/>
        </w:rPr>
        <w:t xml:space="preserve">, </w:t>
      </w:r>
      <w:r w:rsidRPr="00016BA1">
        <w:rPr>
          <w:rStyle w:val="Emphasis"/>
          <w:highlight w:val="green"/>
        </w:rPr>
        <w:t>spiritual activism</w:t>
      </w:r>
      <w:r w:rsidRPr="00016BA1">
        <w:rPr>
          <w:sz w:val="14"/>
          <w:highlight w:val="green"/>
        </w:rPr>
        <w:t xml:space="preserve">, </w:t>
      </w:r>
      <w:r w:rsidRPr="00016BA1">
        <w:rPr>
          <w:rStyle w:val="StyleUnderline"/>
          <w:highlight w:val="green"/>
        </w:rPr>
        <w:t xml:space="preserve">and </w:t>
      </w:r>
      <w:r w:rsidRPr="00016BA1">
        <w:rPr>
          <w:rStyle w:val="Emphasis"/>
          <w:highlight w:val="green"/>
        </w:rPr>
        <w:t>freedom dreaming</w:t>
      </w:r>
      <w:r w:rsidRPr="00016BA1">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016BA1">
        <w:rPr>
          <w:rStyle w:val="StyleUnderline"/>
        </w:rPr>
        <w:t>These qualities provided a safe</w:t>
      </w:r>
      <w:r w:rsidRPr="00016BA1">
        <w:rPr>
          <w:sz w:val="14"/>
        </w:rPr>
        <w:t xml:space="preserve">, </w:t>
      </w:r>
      <w:r w:rsidRPr="00016BA1">
        <w:rPr>
          <w:rStyle w:val="StyleUnderline"/>
        </w:rPr>
        <w:t>intellectual space for</w:t>
      </w:r>
      <w:r w:rsidRPr="00016BA1">
        <w:rPr>
          <w:sz w:val="14"/>
        </w:rPr>
        <w:t xml:space="preserve"> dialogue on ideas, </w:t>
      </w:r>
      <w:r w:rsidRPr="00016BA1">
        <w:rPr>
          <w:rStyle w:val="Emphasis"/>
          <w:highlight w:val="green"/>
        </w:rPr>
        <w:t>debate</w:t>
      </w:r>
      <w:r w:rsidRPr="00016BA1">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3551430" w14:textId="77777777" w:rsidR="00DA6867" w:rsidRPr="00016BA1" w:rsidRDefault="00DA6867" w:rsidP="00DA6867">
      <w:pPr>
        <w:rPr>
          <w:sz w:val="14"/>
        </w:rPr>
      </w:pPr>
      <w:r w:rsidRPr="00016BA1">
        <w:rPr>
          <w:sz w:val="14"/>
        </w:rPr>
        <w:lastRenderedPageBreak/>
        <w:t xml:space="preserve">Participating in YCO offered learning environments </w:t>
      </w:r>
      <w:r w:rsidRPr="00016BA1">
        <w:rPr>
          <w:rStyle w:val="StyleUnderline"/>
        </w:rPr>
        <w:t xml:space="preserve">that </w:t>
      </w:r>
      <w:r w:rsidRPr="00016BA1">
        <w:rPr>
          <w:rStyle w:val="StyleUnderline"/>
          <w:highlight w:val="green"/>
        </w:rPr>
        <w:t>enabled</w:t>
      </w:r>
      <w:r w:rsidRPr="00016BA1">
        <w:rPr>
          <w:rStyle w:val="StyleUnderline"/>
        </w:rPr>
        <w:t xml:space="preserve"> young </w:t>
      </w:r>
      <w:r w:rsidRPr="00016BA1">
        <w:rPr>
          <w:rStyle w:val="StyleUnderline"/>
          <w:highlight w:val="green"/>
        </w:rPr>
        <w:t xml:space="preserve">organizers to </w:t>
      </w:r>
      <w:r w:rsidRPr="00016BA1">
        <w:rPr>
          <w:rStyle w:val="Emphasis"/>
          <w:highlight w:val="green"/>
        </w:rPr>
        <w:t>translate</w:t>
      </w:r>
      <w:r w:rsidRPr="00016BA1">
        <w:rPr>
          <w:rStyle w:val="StyleUnderline"/>
        </w:rPr>
        <w:t xml:space="preserve"> reflection</w:t>
      </w:r>
      <w:r w:rsidRPr="00016BA1">
        <w:rPr>
          <w:sz w:val="14"/>
        </w:rPr>
        <w:t xml:space="preserve">, </w:t>
      </w:r>
      <w:r w:rsidRPr="00016BA1">
        <w:rPr>
          <w:rStyle w:val="StyleUnderline"/>
          <w:highlight w:val="green"/>
        </w:rPr>
        <w:t>research</w:t>
      </w:r>
      <w:r w:rsidRPr="00016BA1">
        <w:rPr>
          <w:sz w:val="14"/>
        </w:rPr>
        <w:t xml:space="preserve">, </w:t>
      </w:r>
      <w:r w:rsidRPr="00016BA1">
        <w:rPr>
          <w:rStyle w:val="StyleUnderline"/>
        </w:rPr>
        <w:t xml:space="preserve">and dialogue </w:t>
      </w:r>
      <w:r w:rsidRPr="00016BA1">
        <w:rPr>
          <w:rStyle w:val="StyleUnderline"/>
          <w:highlight w:val="green"/>
        </w:rPr>
        <w:t xml:space="preserve">into </w:t>
      </w:r>
      <w:r w:rsidRPr="00016BA1">
        <w:rPr>
          <w:rStyle w:val="Emphasis"/>
        </w:rPr>
        <w:t>political action</w:t>
      </w:r>
      <w:r w:rsidRPr="00016BA1">
        <w:rPr>
          <w:sz w:val="14"/>
        </w:rPr>
        <w:t xml:space="preserve">. Young </w:t>
      </w:r>
      <w:r w:rsidRPr="00016BA1">
        <w:rPr>
          <w:rStyle w:val="StyleUnderline"/>
        </w:rPr>
        <w:t>organizers</w:t>
      </w:r>
      <w:r w:rsidRPr="00016BA1">
        <w:rPr>
          <w:sz w:val="14"/>
        </w:rPr>
        <w:t xml:space="preserve"> like Kendall, among others whose voices we featured engaged in YCO, </w:t>
      </w:r>
      <w:r w:rsidRPr="00016BA1">
        <w:rPr>
          <w:rStyle w:val="StyleUnderline"/>
        </w:rPr>
        <w:t xml:space="preserve">developed a </w:t>
      </w:r>
      <w:r w:rsidRPr="00016BA1">
        <w:rPr>
          <w:rStyle w:val="Emphasis"/>
        </w:rPr>
        <w:t>critical understanding</w:t>
      </w:r>
      <w:r w:rsidRPr="00016BA1">
        <w:rPr>
          <w:rStyle w:val="StyleUnderline"/>
        </w:rPr>
        <w:t xml:space="preserve"> and </w:t>
      </w:r>
      <w:r w:rsidRPr="00016BA1">
        <w:rPr>
          <w:rStyle w:val="Emphasis"/>
        </w:rPr>
        <w:t>analysis</w:t>
      </w:r>
      <w:r w:rsidRPr="00016BA1">
        <w:rPr>
          <w:rStyle w:val="StyleUnderline"/>
        </w:rPr>
        <w:t xml:space="preserve"> of their social context and </w:t>
      </w:r>
      <w:r w:rsidRPr="00016BA1">
        <w:rPr>
          <w:rStyle w:val="Emphasis"/>
        </w:rPr>
        <w:t>core skills</w:t>
      </w:r>
      <w:r w:rsidRPr="00016BA1">
        <w:rPr>
          <w:rStyle w:val="StyleUnderline"/>
        </w:rPr>
        <w:t xml:space="preserve"> for leadership</w:t>
      </w:r>
      <w:r w:rsidRPr="00016BA1">
        <w:rPr>
          <w:sz w:val="14"/>
        </w:rPr>
        <w:t xml:space="preserve">, </w:t>
      </w:r>
      <w:r w:rsidRPr="00016BA1">
        <w:rPr>
          <w:rStyle w:val="StyleUnderline"/>
        </w:rPr>
        <w:t>community engagement</w:t>
      </w:r>
      <w:r w:rsidRPr="00016BA1">
        <w:rPr>
          <w:sz w:val="14"/>
        </w:rPr>
        <w:t xml:space="preserve">, </w:t>
      </w:r>
      <w:r w:rsidRPr="00016BA1">
        <w:rPr>
          <w:rStyle w:val="StyleUnderline"/>
        </w:rPr>
        <w:t>and democratic participation</w:t>
      </w:r>
      <w:r w:rsidRPr="00016BA1">
        <w:rPr>
          <w:sz w:val="14"/>
        </w:rPr>
        <w:t xml:space="preserve">. </w:t>
      </w:r>
      <w:r w:rsidRPr="00016BA1">
        <w:rPr>
          <w:rStyle w:val="StyleUnderline"/>
        </w:rPr>
        <w:t xml:space="preserve">These findings are </w:t>
      </w:r>
      <w:r w:rsidRPr="00016BA1">
        <w:rPr>
          <w:rStyle w:val="Emphasis"/>
        </w:rPr>
        <w:t>consistent with prior research</w:t>
      </w:r>
      <w:r w:rsidRPr="00016BA1">
        <w:rPr>
          <w:sz w:val="14"/>
        </w:rPr>
        <w:t xml:space="preserve"> on the impact of community organizing and civic engagement experiences [36,74,75,76]. Additionally, there was diversity in strategies for engaging and mobilizing youth at varied sites, particularly across nations. </w:t>
      </w:r>
      <w:r w:rsidRPr="00016BA1">
        <w:rPr>
          <w:rStyle w:val="StyleUnderline"/>
        </w:rPr>
        <w:t xml:space="preserve">The </w:t>
      </w:r>
      <w:r w:rsidRPr="00016BA1">
        <w:rPr>
          <w:rStyle w:val="Emphasis"/>
        </w:rPr>
        <w:t>international scope</w:t>
      </w:r>
      <w:r w:rsidRPr="00016BA1">
        <w:rPr>
          <w:rStyle w:val="StyleUnderline"/>
        </w:rPr>
        <w:t xml:space="preserve"> of our research study</w:t>
      </w:r>
      <w:r w:rsidRPr="00016BA1">
        <w:rPr>
          <w:sz w:val="14"/>
        </w:rPr>
        <w:t xml:space="preserve"> was a strength, and it </w:t>
      </w:r>
      <w:r w:rsidRPr="00016BA1">
        <w:rPr>
          <w:rStyle w:val="StyleUnderline"/>
        </w:rPr>
        <w:t>attests to the value of this work</w:t>
      </w:r>
      <w:r w:rsidRPr="00016BA1">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016BA1">
        <w:rPr>
          <w:rStyle w:val="StyleUnderline"/>
        </w:rPr>
        <w:t>the ability</w:t>
      </w:r>
      <w:r w:rsidRPr="00016BA1">
        <w:rPr>
          <w:sz w:val="14"/>
        </w:rPr>
        <w:t xml:space="preserve"> of YCOs such as PJU and Coleman Advocates </w:t>
      </w:r>
      <w:r w:rsidRPr="00016BA1">
        <w:rPr>
          <w:rStyle w:val="StyleUnderline"/>
        </w:rPr>
        <w:t xml:space="preserve">to achieve </w:t>
      </w:r>
      <w:r w:rsidRPr="00016BA1">
        <w:rPr>
          <w:rStyle w:val="Emphasis"/>
        </w:rPr>
        <w:t>new</w:t>
      </w:r>
      <w:r w:rsidRPr="00016BA1">
        <w:rPr>
          <w:sz w:val="14"/>
        </w:rPr>
        <w:t xml:space="preserve"> state and city </w:t>
      </w:r>
      <w:r w:rsidRPr="00016BA1">
        <w:rPr>
          <w:rStyle w:val="Emphasis"/>
        </w:rPr>
        <w:t>legislation</w:t>
      </w:r>
      <w:r w:rsidRPr="00016BA1">
        <w:rPr>
          <w:sz w:val="14"/>
        </w:rPr>
        <w:t xml:space="preserve"> dismantling the school-to-prison pipeline </w:t>
      </w:r>
      <w:r w:rsidRPr="00016BA1">
        <w:rPr>
          <w:rStyle w:val="StyleUnderline"/>
        </w:rPr>
        <w:t xml:space="preserve">is </w:t>
      </w:r>
      <w:r w:rsidRPr="00016BA1">
        <w:rPr>
          <w:rStyle w:val="Emphasis"/>
        </w:rPr>
        <w:t>important</w:t>
      </w:r>
      <w:r w:rsidRPr="00016BA1">
        <w:rPr>
          <w:rStyle w:val="StyleUnderline"/>
        </w:rPr>
        <w:t xml:space="preserve"> for groups that wish to make </w:t>
      </w:r>
      <w:r w:rsidRPr="00016BA1">
        <w:rPr>
          <w:rStyle w:val="Emphasis"/>
          <w:highlight w:val="green"/>
        </w:rPr>
        <w:t>institutional impact</w:t>
      </w:r>
      <w:r w:rsidRPr="00016BA1">
        <w:rPr>
          <w:rStyle w:val="StyleUnderline"/>
          <w:highlight w:val="green"/>
        </w:rPr>
        <w:t xml:space="preserve"> and </w:t>
      </w:r>
      <w:r w:rsidRPr="00016BA1">
        <w:rPr>
          <w:rStyle w:val="Emphasis"/>
          <w:highlight w:val="green"/>
        </w:rPr>
        <w:t>systemic policy change</w:t>
      </w:r>
      <w:r w:rsidRPr="00016BA1">
        <w:rPr>
          <w:sz w:val="14"/>
        </w:rPr>
        <w:t xml:space="preserve"> [77].</w:t>
      </w:r>
    </w:p>
    <w:p w14:paraId="31F441A4" w14:textId="77777777" w:rsidR="00DA6867" w:rsidRPr="008C4D80" w:rsidRDefault="00DA6867" w:rsidP="00DA6867">
      <w:pPr>
        <w:rPr>
          <w:sz w:val="14"/>
        </w:rPr>
      </w:pPr>
      <w:r w:rsidRPr="00016BA1">
        <w:rPr>
          <w:rStyle w:val="StyleUnderline"/>
        </w:rPr>
        <w:t>Our study’s findings underscore the importance of</w:t>
      </w:r>
      <w:r w:rsidRPr="00016BA1">
        <w:rPr>
          <w:sz w:val="14"/>
        </w:rPr>
        <w:t xml:space="preserve"> healing-oriented values in YCO </w:t>
      </w:r>
      <w:r w:rsidRPr="00016BA1">
        <w:rPr>
          <w:rStyle w:val="StyleUnderline"/>
        </w:rPr>
        <w:t>settings that</w:t>
      </w:r>
      <w:r w:rsidRPr="00016BA1">
        <w:rPr>
          <w:sz w:val="14"/>
        </w:rPr>
        <w:t xml:space="preserve"> help foster opportunities to </w:t>
      </w:r>
      <w:r w:rsidRPr="00016BA1">
        <w:rPr>
          <w:rStyle w:val="StyleUnderline"/>
        </w:rPr>
        <w:t xml:space="preserve">facilitate youth </w:t>
      </w:r>
      <w:r w:rsidRPr="00016BA1">
        <w:rPr>
          <w:rStyle w:val="Emphasis"/>
          <w:highlight w:val="green"/>
        </w:rPr>
        <w:t>political</w:t>
      </w:r>
      <w:r w:rsidRPr="00016BA1">
        <w:rPr>
          <w:rStyle w:val="Emphasis"/>
        </w:rPr>
        <w:t xml:space="preserve"> action</w:t>
      </w:r>
      <w:r w:rsidRPr="00016BA1">
        <w:rPr>
          <w:sz w:val="14"/>
        </w:rPr>
        <w:t xml:space="preserve">, </w:t>
      </w:r>
      <w:r w:rsidRPr="00016BA1">
        <w:rPr>
          <w:rStyle w:val="Emphasis"/>
          <w:highlight w:val="green"/>
        </w:rPr>
        <w:t>activism</w:t>
      </w:r>
      <w:r w:rsidRPr="00016BA1">
        <w:rPr>
          <w:sz w:val="14"/>
        </w:rPr>
        <w:t xml:space="preserve">, </w:t>
      </w:r>
      <w:r w:rsidRPr="00016BA1">
        <w:rPr>
          <w:rStyle w:val="StyleUnderline"/>
        </w:rPr>
        <w:t xml:space="preserve">and </w:t>
      </w:r>
      <w:r w:rsidRPr="00016BA1">
        <w:rPr>
          <w:rStyle w:val="Emphasis"/>
        </w:rPr>
        <w:t>voice</w:t>
      </w:r>
      <w:r w:rsidRPr="00016BA1">
        <w:rPr>
          <w:sz w:val="14"/>
        </w:rPr>
        <w:t xml:space="preserve">, alongside sociopolitical wellbeing. </w:t>
      </w:r>
      <w:r w:rsidRPr="00016BA1">
        <w:rPr>
          <w:rStyle w:val="StyleUnderline"/>
        </w:rPr>
        <w:t>Participation</w:t>
      </w:r>
      <w:r w:rsidRPr="00016BA1">
        <w:rPr>
          <w:sz w:val="14"/>
        </w:rPr>
        <w:t xml:space="preserve"> in movements for justice, rights, and dignity, while certainly presenting challenges to young organizers, like burnout, </w:t>
      </w:r>
      <w:r w:rsidRPr="00016BA1">
        <w:rPr>
          <w:rStyle w:val="StyleUnderline"/>
          <w:highlight w:val="green"/>
        </w:rPr>
        <w:t>can</w:t>
      </w:r>
      <w:r w:rsidRPr="00016BA1">
        <w:rPr>
          <w:sz w:val="14"/>
        </w:rPr>
        <w:t xml:space="preserve"> also </w:t>
      </w:r>
      <w:r w:rsidRPr="00016BA1">
        <w:rPr>
          <w:rStyle w:val="StyleUnderline"/>
        </w:rPr>
        <w:t>offer</w:t>
      </w:r>
      <w:r w:rsidRPr="00016BA1">
        <w:rPr>
          <w:sz w:val="14"/>
        </w:rPr>
        <w:t xml:space="preserve"> meaningful </w:t>
      </w:r>
      <w:r w:rsidRPr="00016BA1">
        <w:rPr>
          <w:rStyle w:val="StyleUnderline"/>
        </w:rPr>
        <w:t>opportunities</w:t>
      </w:r>
      <w:r w:rsidRPr="00016BA1">
        <w:rPr>
          <w:sz w:val="14"/>
        </w:rPr>
        <w:t xml:space="preserve"> for them </w:t>
      </w:r>
      <w:r w:rsidRPr="00016BA1">
        <w:rPr>
          <w:rStyle w:val="StyleUnderline"/>
        </w:rPr>
        <w:t xml:space="preserve">to </w:t>
      </w:r>
      <w:r w:rsidRPr="00016BA1">
        <w:rPr>
          <w:rStyle w:val="StyleUnderline"/>
          <w:highlight w:val="green"/>
        </w:rPr>
        <w:t>develop</w:t>
      </w:r>
      <w:r w:rsidRPr="00016BA1">
        <w:rPr>
          <w:rStyle w:val="StyleUnderline"/>
        </w:rPr>
        <w:t xml:space="preserve"> the </w:t>
      </w:r>
      <w:r w:rsidRPr="00016BA1">
        <w:rPr>
          <w:rStyle w:val="StyleUnderline"/>
          <w:highlight w:val="green"/>
        </w:rPr>
        <w:t>capacities</w:t>
      </w:r>
      <w:r w:rsidRPr="00016BA1">
        <w:rPr>
          <w:sz w:val="14"/>
        </w:rPr>
        <w:t xml:space="preserve">, </w:t>
      </w:r>
      <w:r w:rsidRPr="00016BA1">
        <w:rPr>
          <w:rStyle w:val="StyleUnderline"/>
        </w:rPr>
        <w:t>skills</w:t>
      </w:r>
      <w:r w:rsidRPr="00016BA1">
        <w:rPr>
          <w:sz w:val="14"/>
        </w:rPr>
        <w:t xml:space="preserve">, interpersonal/introspective </w:t>
      </w:r>
      <w:r w:rsidRPr="00016BA1">
        <w:rPr>
          <w:rStyle w:val="StyleUnderline"/>
        </w:rPr>
        <w:t>insights</w:t>
      </w:r>
      <w:r w:rsidRPr="00016BA1">
        <w:rPr>
          <w:sz w:val="14"/>
        </w:rPr>
        <w:t xml:space="preserve">, </w:t>
      </w:r>
      <w:r w:rsidRPr="00016BA1">
        <w:rPr>
          <w:rStyle w:val="StyleUnderline"/>
          <w:highlight w:val="green"/>
        </w:rPr>
        <w:t xml:space="preserve">and relational networks to </w:t>
      </w:r>
      <w:r w:rsidRPr="00016BA1">
        <w:rPr>
          <w:rStyle w:val="Emphasis"/>
          <w:highlight w:val="green"/>
        </w:rPr>
        <w:t>prevent burnout</w:t>
      </w:r>
      <w:r w:rsidRPr="00016BA1">
        <w:rPr>
          <w:sz w:val="14"/>
        </w:rPr>
        <w:t>—</w:t>
      </w:r>
      <w:r w:rsidRPr="00016BA1">
        <w:rPr>
          <w:rStyle w:val="StyleUnderline"/>
          <w:highlight w:val="green"/>
        </w:rPr>
        <w:t>or</w:t>
      </w:r>
      <w:r w:rsidRPr="00016BA1">
        <w:rPr>
          <w:rStyle w:val="StyleUnderline"/>
        </w:rPr>
        <w:t xml:space="preserve"> at the very least</w:t>
      </w:r>
      <w:r w:rsidRPr="00016BA1">
        <w:rPr>
          <w:sz w:val="14"/>
        </w:rPr>
        <w:t xml:space="preserve">, </w:t>
      </w:r>
      <w:r w:rsidRPr="00016BA1">
        <w:rPr>
          <w:rStyle w:val="Emphasis"/>
        </w:rPr>
        <w:t>recognize</w:t>
      </w:r>
      <w:r w:rsidRPr="00016BA1">
        <w:rPr>
          <w:rStyle w:val="StyleUnderline"/>
        </w:rPr>
        <w:t xml:space="preserve"> it and </w:t>
      </w:r>
      <w:r w:rsidRPr="00016BA1">
        <w:rPr>
          <w:rStyle w:val="StyleUnderline"/>
          <w:highlight w:val="green"/>
        </w:rPr>
        <w:t>seek</w:t>
      </w:r>
      <w:r w:rsidRPr="00016BA1">
        <w:rPr>
          <w:rStyle w:val="StyleUnderline"/>
        </w:rPr>
        <w:t xml:space="preserve"> out </w:t>
      </w:r>
      <w:r w:rsidRPr="00016BA1">
        <w:rPr>
          <w:rStyle w:val="Emphasis"/>
          <w:highlight w:val="green"/>
        </w:rPr>
        <w:t>support</w:t>
      </w:r>
      <w:r w:rsidRPr="00016BA1">
        <w:rPr>
          <w:rStyle w:val="StyleUnderline"/>
        </w:rPr>
        <w:t xml:space="preserve"> before it compromises one’s health</w:t>
      </w:r>
      <w:r w:rsidRPr="00016BA1">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4AC7C9F" w14:textId="77777777" w:rsidR="00B10EFB" w:rsidRDefault="00B10EFB" w:rsidP="00B10EFB">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38358E98" w14:textId="77777777" w:rsidR="00B10EFB" w:rsidRPr="00091B67" w:rsidRDefault="00B10EFB" w:rsidP="00B10EFB">
      <w:r w:rsidRPr="00091B67">
        <w:rPr>
          <w:rStyle w:val="Style13ptBold"/>
        </w:rPr>
        <w:t>Dale, 23</w:t>
      </w:r>
      <w:r>
        <w:t xml:space="preserve">—Lecturer in English at the Australian National University (Amelia, “Nothing’s More Precious Than a Hole in the Ground,” Australian Humanities Review 71 (May 2023), </w:t>
      </w:r>
      <w:proofErr w:type="spellStart"/>
      <w:r>
        <w:t>dml</w:t>
      </w:r>
      <w:proofErr w:type="spellEnd"/>
      <w:r>
        <w:t xml:space="preserve">) [language modifications denoted by brackets] </w:t>
      </w:r>
    </w:p>
    <w:p w14:paraId="79AC24D9" w14:textId="77777777" w:rsidR="00B10EFB" w:rsidRPr="003334E6" w:rsidRDefault="00B10EFB" w:rsidP="00B10EFB">
      <w:pPr>
        <w:rPr>
          <w:sz w:val="14"/>
        </w:rPr>
      </w:pPr>
      <w:bookmarkStart w:id="1"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w:t>
      </w:r>
      <w:proofErr w:type="spellStart"/>
      <w:r w:rsidRPr="00956810">
        <w:rPr>
          <w:rStyle w:val="StyleUnderline"/>
        </w:rPr>
        <w:t>minoritarianism</w:t>
      </w:r>
      <w:proofErr w:type="spellEnd"/>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w:t>
      </w:r>
      <w:proofErr w:type="spellStart"/>
      <w:r w:rsidRPr="003334E6">
        <w:rPr>
          <w:sz w:val="14"/>
        </w:rPr>
        <w:t>marginalised</w:t>
      </w:r>
      <w:proofErr w:type="spellEnd"/>
      <w:r w:rsidRPr="003334E6">
        <w:rPr>
          <w:sz w:val="14"/>
        </w:rPr>
        <w:t xml:space="preserve"> and blacklisted as they might be by Northern </w:t>
      </w:r>
      <w:proofErr w:type="spellStart"/>
      <w:r w:rsidRPr="003334E6">
        <w:rPr>
          <w:sz w:val="14"/>
        </w:rPr>
        <w:t>centres</w:t>
      </w:r>
      <w:proofErr w:type="spellEnd"/>
      <w:r w:rsidRPr="003334E6">
        <w:rPr>
          <w:sz w:val="14"/>
        </w:rPr>
        <w:t xml:space="preserve">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5C0E8B8C" w14:textId="77777777" w:rsidR="00B10EFB" w:rsidRPr="003334E6" w:rsidRDefault="00B10EFB" w:rsidP="00B10EFB">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proofErr w:type="spellStart"/>
      <w:r w:rsidRPr="0046613B">
        <w:rPr>
          <w:rStyle w:val="Emphasis"/>
        </w:rPr>
        <w:t>organisational</w:t>
      </w:r>
      <w:proofErr w:type="spellEnd"/>
      <w:r w:rsidRPr="0046613B">
        <w:rPr>
          <w:rStyle w:val="Emphasis"/>
        </w:rPr>
        <w:t xml:space="preserve">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w:t>
      </w:r>
      <w:r w:rsidRPr="00956810">
        <w:rPr>
          <w:rStyle w:val="StyleUnderline"/>
        </w:rPr>
        <w:lastRenderedPageBreak/>
        <w:t>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w:t>
      </w:r>
      <w:proofErr w:type="spellStart"/>
      <w:r w:rsidRPr="003334E6">
        <w:rPr>
          <w:sz w:val="14"/>
        </w:rPr>
        <w:t>colonisation</w:t>
      </w:r>
      <w:proofErr w:type="spellEnd"/>
      <w:r w:rsidRPr="003334E6">
        <w:rPr>
          <w:sz w:val="14"/>
        </w:rPr>
        <w:t xml:space="preserve">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w:t>
      </w:r>
      <w:proofErr w:type="spellStart"/>
      <w:r w:rsidRPr="00D0233F">
        <w:rPr>
          <w:rStyle w:val="StyleUnderline"/>
        </w:rPr>
        <w:t>decolonisation</w:t>
      </w:r>
      <w:proofErr w:type="spellEnd"/>
      <w:r w:rsidRPr="00D0233F">
        <w:rPr>
          <w:rStyle w:val="StyleUnderline"/>
        </w:rPr>
        <w:t xml:space="preserve">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w:t>
      </w:r>
      <w:proofErr w:type="spellStart"/>
      <w:r w:rsidRPr="00B707FC">
        <w:rPr>
          <w:rStyle w:val="StyleUnderline"/>
          <w:highlight w:val="cyan"/>
        </w:rPr>
        <w:t>endeavours</w:t>
      </w:r>
      <w:proofErr w:type="spellEnd"/>
      <w:r w:rsidRPr="00B707FC">
        <w:rPr>
          <w:rStyle w:val="StyleUnderline"/>
          <w:highlight w:val="cyan"/>
        </w:rPr>
        <w:t xml:space="preserve">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350C574C" w14:textId="77777777" w:rsidR="00B10EFB" w:rsidRDefault="00B10EFB" w:rsidP="00B10EFB">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w:t>
      </w:r>
      <w:proofErr w:type="spellStart"/>
      <w:r w:rsidRPr="003334E6">
        <w:rPr>
          <w:sz w:val="14"/>
        </w:rPr>
        <w:t>vigour</w:t>
      </w:r>
      <w:proofErr w:type="spellEnd"/>
      <w:r w:rsidRPr="003334E6">
        <w:rPr>
          <w:sz w:val="14"/>
        </w:rPr>
        <w:t xml:space="preserve">, not their imperialism, and refuses to contemplate how to </w:t>
      </w:r>
      <w:proofErr w:type="spellStart"/>
      <w:r w:rsidRPr="003334E6">
        <w:rPr>
          <w:sz w:val="14"/>
        </w:rPr>
        <w:t>organise</w:t>
      </w:r>
      <w:proofErr w:type="spellEnd"/>
      <w:r w:rsidRPr="003334E6">
        <w:rPr>
          <w:sz w:val="14"/>
        </w:rPr>
        <w:t xml:space="preserv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 xml:space="preserve">the </w:t>
      </w:r>
      <w:proofErr w:type="spellStart"/>
      <w:r w:rsidRPr="003334E6">
        <w:rPr>
          <w:rStyle w:val="StyleUnderline"/>
        </w:rPr>
        <w:t>centres</w:t>
      </w:r>
      <w:proofErr w:type="spellEnd"/>
      <w:r w:rsidRPr="003334E6">
        <w:rPr>
          <w:rStyle w:val="StyleUnderline"/>
        </w:rPr>
        <w:t xml:space="preserve">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 xml:space="preserve">what not to </w:t>
      </w:r>
      <w:proofErr w:type="gramStart"/>
      <w:r w:rsidRPr="000749A4">
        <w:rPr>
          <w:rStyle w:val="Emphasis"/>
          <w:highlight w:val="cyan"/>
        </w:rPr>
        <w:t>do</w:t>
      </w:r>
      <w:r w:rsidRPr="003334E6">
        <w:rPr>
          <w:sz w:val="14"/>
        </w:rPr>
        <w:t xml:space="preserve">, </w:t>
      </w:r>
      <w:r w:rsidRPr="003334E6">
        <w:rPr>
          <w:rStyle w:val="StyleUnderline"/>
        </w:rPr>
        <w:t>and</w:t>
      </w:r>
      <w:proofErr w:type="gramEnd"/>
      <w:r w:rsidRPr="003334E6">
        <w:rPr>
          <w:rStyle w:val="StyleUnderline"/>
        </w:rPr>
        <w:t xml:space="preserve"> </w:t>
      </w:r>
      <w:proofErr w:type="spellStart"/>
      <w:r w:rsidRPr="003334E6">
        <w:rPr>
          <w:rStyle w:val="StyleUnderline"/>
        </w:rPr>
        <w:t>recognise</w:t>
      </w:r>
      <w:proofErr w:type="spellEnd"/>
      <w:r w:rsidRPr="003334E6">
        <w:rPr>
          <w:rStyle w:val="StyleUnderline"/>
        </w:rPr>
        <w:t xml:space="preserv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1"/>
    </w:p>
    <w:p w14:paraId="357DC57E" w14:textId="77777777" w:rsidR="00B10EFB" w:rsidRPr="008D35C9" w:rsidRDefault="00B10EFB" w:rsidP="00B10EFB">
      <w:pPr>
        <w:pStyle w:val="Heading4"/>
      </w:pPr>
      <w:r>
        <w:t xml:space="preserve">Race, colonialism, and capitalism are </w:t>
      </w:r>
      <w:r>
        <w:rPr>
          <w:u w:val="single"/>
        </w:rPr>
        <w:t>not causally entangled</w:t>
      </w:r>
      <w:r>
        <w:t xml:space="preserve"> and assuming they are </w:t>
      </w:r>
      <w:proofErr w:type="gramStart"/>
      <w:r>
        <w:rPr>
          <w:u w:val="single"/>
        </w:rPr>
        <w:t>reproduces</w:t>
      </w:r>
      <w:proofErr w:type="gramEnd"/>
      <w:r>
        <w:rPr>
          <w:u w:val="single"/>
        </w:rPr>
        <w:t xml:space="preserve"> Eurocentrism</w:t>
      </w:r>
      <w:r>
        <w:t>.</w:t>
      </w:r>
    </w:p>
    <w:p w14:paraId="350E462B" w14:textId="77777777" w:rsidR="00B10EFB" w:rsidRDefault="00B10EFB" w:rsidP="00B10EFB">
      <w:r w:rsidRPr="00632754">
        <w:rPr>
          <w:rStyle w:val="Style13ptBold"/>
        </w:rPr>
        <w:t>Wacquant, 23</w:t>
      </w:r>
      <w:r>
        <w:t xml:space="preserve">—professor of sociology at the University of California, Berkeley (Loïc, “Racial Capitalism Decoupled: A Rejoinder and Reformulation,” European Journal of Sociology, Volume 64, Issue 2, August 2023, </w:t>
      </w:r>
      <w:proofErr w:type="spellStart"/>
      <w:r>
        <w:t>dml</w:t>
      </w:r>
      <w:proofErr w:type="spellEnd"/>
      <w:r>
        <w:t>)</w:t>
      </w:r>
    </w:p>
    <w:p w14:paraId="7FA6BFD3" w14:textId="77777777" w:rsidR="00B10EFB" w:rsidRPr="00DF6FC1" w:rsidRDefault="00B10EFB" w:rsidP="00B10EFB">
      <w:pPr>
        <w:rPr>
          <w:sz w:val="14"/>
        </w:rPr>
      </w:pPr>
      <w:r w:rsidRPr="00DF6FC1">
        <w:rPr>
          <w:sz w:val="14"/>
        </w:rPr>
        <w:t xml:space="preserve">Bhambra and </w:t>
      </w:r>
      <w:proofErr w:type="spellStart"/>
      <w:r w:rsidRPr="00DF6FC1">
        <w:rPr>
          <w:sz w:val="14"/>
        </w:rPr>
        <w:t>Holmwood</w:t>
      </w:r>
      <w:proofErr w:type="spellEnd"/>
      <w:r w:rsidRPr="00DF6FC1">
        <w:rPr>
          <w:sz w:val="14"/>
        </w:rPr>
        <w:t xml:space="preserve"> [2023: 165] take me to task for failing to see the elephant in the room of history, namely, what they call “modern capitalism [, which] arises and develops within the global structures of European colonialism.” </w:t>
      </w:r>
      <w:r w:rsidRPr="00E72B61">
        <w:rPr>
          <w:rStyle w:val="StyleUnderline"/>
        </w:rPr>
        <w:t xml:space="preserve">I find </w:t>
      </w:r>
      <w:r w:rsidRPr="00BE7EBB">
        <w:rPr>
          <w:rStyle w:val="StyleUnderline"/>
          <w:highlight w:val="cyan"/>
        </w:rPr>
        <w:t>their</w:t>
      </w:r>
      <w:r w:rsidRPr="00E72B61">
        <w:rPr>
          <w:rStyle w:val="StyleUnderline"/>
        </w:rPr>
        <w:t xml:space="preserve"> </w:t>
      </w:r>
      <w:r w:rsidRPr="00BE7EBB">
        <w:rPr>
          <w:rStyle w:val="StyleUnderline"/>
          <w:highlight w:val="cyan"/>
        </w:rPr>
        <w:t>arg</w:t>
      </w:r>
      <w:r w:rsidRPr="00E72B61">
        <w:rPr>
          <w:rStyle w:val="StyleUnderline"/>
        </w:rPr>
        <w:t xml:space="preserve">ument curiously </w:t>
      </w:r>
      <w:r w:rsidRPr="00BE7EBB">
        <w:rPr>
          <w:rStyle w:val="Emphasis"/>
          <w:highlight w:val="cyan"/>
        </w:rPr>
        <w:t>Eurocentric</w:t>
      </w:r>
      <w:r w:rsidRPr="00DF6FC1">
        <w:rPr>
          <w:sz w:val="14"/>
        </w:rPr>
        <w:t xml:space="preserve">. </w:t>
      </w:r>
      <w:r w:rsidRPr="00E72B61">
        <w:rPr>
          <w:rStyle w:val="StyleUnderline"/>
        </w:rPr>
        <w:t xml:space="preserve">They </w:t>
      </w:r>
      <w:r w:rsidRPr="00BE7EBB">
        <w:rPr>
          <w:rStyle w:val="StyleUnderline"/>
        </w:rPr>
        <w:t>write of</w:t>
      </w:r>
      <w:r w:rsidRPr="00BE7EBB">
        <w:rPr>
          <w:sz w:val="14"/>
        </w:rPr>
        <w:t xml:space="preserve"> “</w:t>
      </w:r>
      <w:r w:rsidRPr="00BE7EBB">
        <w:rPr>
          <w:rStyle w:val="Emphasis"/>
        </w:rPr>
        <w:t>modern capitalism</w:t>
      </w:r>
      <w:r w:rsidRPr="00DF6FC1">
        <w:rPr>
          <w:sz w:val="14"/>
        </w:rPr>
        <w:t xml:space="preserve">” </w:t>
      </w:r>
      <w:r w:rsidRPr="00BE7EBB">
        <w:rPr>
          <w:rStyle w:val="StyleUnderline"/>
          <w:highlight w:val="cyan"/>
        </w:rPr>
        <w:t>as if Western cap</w:t>
      </w:r>
      <w:r w:rsidRPr="00BE7EBB">
        <w:rPr>
          <w:rStyle w:val="StyleUnderline"/>
        </w:rPr>
        <w:t xml:space="preserve">italism </w:t>
      </w:r>
      <w:r w:rsidRPr="00BE7EBB">
        <w:rPr>
          <w:rStyle w:val="StyleUnderline"/>
          <w:highlight w:val="cyan"/>
        </w:rPr>
        <w:t xml:space="preserve">were the </w:t>
      </w:r>
      <w:r w:rsidRPr="00BE7EBB">
        <w:rPr>
          <w:rStyle w:val="Emphasis"/>
          <w:highlight w:val="cyan"/>
        </w:rPr>
        <w:t>only one</w:t>
      </w:r>
      <w:r w:rsidRPr="000B193D">
        <w:rPr>
          <w:rStyle w:val="Emphasis"/>
        </w:rPr>
        <w:t xml:space="preserve"> on Planet Earth</w:t>
      </w:r>
      <w:r w:rsidRPr="00DF6FC1">
        <w:rPr>
          <w:sz w:val="14"/>
        </w:rPr>
        <w:t xml:space="preserve">, </w:t>
      </w:r>
      <w:r w:rsidRPr="00BE7EBB">
        <w:rPr>
          <w:sz w:val="14"/>
        </w:rPr>
        <w:t xml:space="preserve">and </w:t>
      </w:r>
      <w:r w:rsidRPr="00BE7EBB">
        <w:rPr>
          <w:rStyle w:val="StyleUnderline"/>
        </w:rPr>
        <w:t xml:space="preserve">as if capitalism were </w:t>
      </w:r>
      <w:r w:rsidRPr="00BE7EBB">
        <w:rPr>
          <w:rStyle w:val="StyleUnderline"/>
          <w:highlight w:val="cyan"/>
        </w:rPr>
        <w:t xml:space="preserve">a </w:t>
      </w:r>
      <w:r w:rsidRPr="00BE7EBB">
        <w:rPr>
          <w:rStyle w:val="Emphasis"/>
          <w:highlight w:val="cyan"/>
        </w:rPr>
        <w:t>single homogenous entity</w:t>
      </w:r>
      <w:r w:rsidRPr="00E72B61">
        <w:rPr>
          <w:rStyle w:val="StyleUnderline"/>
        </w:rPr>
        <w:t xml:space="preserve"> across the European span and through the centuries</w:t>
      </w:r>
      <w:r w:rsidRPr="00DF6FC1">
        <w:rPr>
          <w:sz w:val="14"/>
        </w:rPr>
        <w:t xml:space="preserve">. But, as Sanjay Subrahmanyam’s [Reference Subrahmanyam2023: </w:t>
      </w:r>
      <w:proofErr w:type="spellStart"/>
      <w:r w:rsidRPr="00DF6FC1">
        <w:rPr>
          <w:sz w:val="14"/>
        </w:rPr>
        <w:t>infa</w:t>
      </w:r>
      <w:proofErr w:type="spellEnd"/>
      <w:r w:rsidRPr="00DF6FC1">
        <w:rPr>
          <w:sz w:val="14"/>
        </w:rPr>
        <w:t>] contribution indicates</w:t>
      </w:r>
      <w:r w:rsidRPr="00C4444D">
        <w:rPr>
          <w:sz w:val="14"/>
          <w:highlight w:val="cyan"/>
        </w:rPr>
        <w:t xml:space="preserve">, </w:t>
      </w:r>
      <w:r w:rsidRPr="00C4444D">
        <w:rPr>
          <w:rStyle w:val="StyleUnderline"/>
          <w:highlight w:val="cyan"/>
        </w:rPr>
        <w:t>the idea</w:t>
      </w:r>
      <w:r w:rsidRPr="00E72B61">
        <w:rPr>
          <w:rStyle w:val="StyleUnderline"/>
        </w:rPr>
        <w:t xml:space="preserve"> of a unified </w:t>
      </w:r>
      <w:r w:rsidRPr="00C4444D">
        <w:rPr>
          <w:rStyle w:val="StyleUnderline"/>
        </w:rPr>
        <w:t xml:space="preserve">European civilization </w:t>
      </w:r>
      <w:r w:rsidRPr="00BE7EBB">
        <w:rPr>
          <w:rStyle w:val="StyleUnderline"/>
          <w:highlight w:val="cyan"/>
        </w:rPr>
        <w:t xml:space="preserve">is a </w:t>
      </w:r>
      <w:r w:rsidRPr="00BE7EBB">
        <w:rPr>
          <w:rStyle w:val="Emphasis"/>
          <w:highlight w:val="cyan"/>
        </w:rPr>
        <w:t>scholastic concept</w:t>
      </w:r>
      <w:r w:rsidRPr="00DF6FC1">
        <w:rPr>
          <w:sz w:val="14"/>
        </w:rPr>
        <w:t xml:space="preserve">. Moreover, in </w:t>
      </w:r>
      <w:r w:rsidRPr="00E72B61">
        <w:rPr>
          <w:rStyle w:val="StyleUnderline"/>
        </w:rPr>
        <w:t xml:space="preserve">their </w:t>
      </w:r>
      <w:r w:rsidRPr="00BE7EBB">
        <w:rPr>
          <w:rStyle w:val="StyleUnderline"/>
          <w:highlight w:val="cyan"/>
        </w:rPr>
        <w:t>recapitulation of</w:t>
      </w:r>
      <w:r w:rsidRPr="00E72B61">
        <w:rPr>
          <w:rStyle w:val="StyleUnderline"/>
        </w:rPr>
        <w:t xml:space="preserve"> the stages of development of modern </w:t>
      </w:r>
      <w:r w:rsidRPr="00BE7EBB">
        <w:rPr>
          <w:rStyle w:val="StyleUnderline"/>
          <w:highlight w:val="cyan"/>
        </w:rPr>
        <w:t>cap</w:t>
      </w:r>
      <w:r w:rsidRPr="00E72B61">
        <w:rPr>
          <w:rStyle w:val="StyleUnderline"/>
        </w:rPr>
        <w:t>italism</w:t>
      </w:r>
      <w:r w:rsidRPr="00DF6FC1">
        <w:rPr>
          <w:sz w:val="14"/>
        </w:rPr>
        <w:t xml:space="preserve">, </w:t>
      </w:r>
      <w:r w:rsidRPr="00BE7EBB">
        <w:rPr>
          <w:rStyle w:val="StyleUnderline"/>
          <w:highlight w:val="cyan"/>
        </w:rPr>
        <w:t>from</w:t>
      </w:r>
      <w:r w:rsidRPr="00BE7EBB">
        <w:rPr>
          <w:sz w:val="14"/>
          <w:highlight w:val="cyan"/>
        </w:rPr>
        <w:t xml:space="preserve"> “</w:t>
      </w:r>
      <w:r w:rsidRPr="00BE7EBB">
        <w:rPr>
          <w:rStyle w:val="StyleUnderline"/>
          <w:highlight w:val="cyan"/>
        </w:rPr>
        <w:t xml:space="preserve">colonialism through </w:t>
      </w:r>
      <w:r w:rsidRPr="00BE7EBB">
        <w:rPr>
          <w:rStyle w:val="Emphasis"/>
          <w:highlight w:val="cyan"/>
        </w:rPr>
        <w:t>private property</w:t>
      </w:r>
      <w:r w:rsidRPr="00BE7EBB">
        <w:rPr>
          <w:sz w:val="14"/>
          <w:highlight w:val="cyan"/>
        </w:rPr>
        <w:t xml:space="preserve">” </w:t>
      </w:r>
      <w:r w:rsidRPr="00BE7EBB">
        <w:rPr>
          <w:rStyle w:val="StyleUnderline"/>
          <w:highlight w:val="cyan"/>
        </w:rPr>
        <w:t>to</w:t>
      </w:r>
      <w:r w:rsidRPr="00DF6FC1">
        <w:rPr>
          <w:sz w:val="14"/>
        </w:rPr>
        <w:t xml:space="preserve"> “</w:t>
      </w:r>
      <w:r w:rsidRPr="00E72B61">
        <w:rPr>
          <w:rStyle w:val="StyleUnderline"/>
        </w:rPr>
        <w:t xml:space="preserve">colonialism as a </w:t>
      </w:r>
      <w:r w:rsidRPr="00BE7EBB">
        <w:rPr>
          <w:rStyle w:val="Emphasis"/>
          <w:highlight w:val="cyan"/>
        </w:rPr>
        <w:t>national project</w:t>
      </w:r>
      <w:r w:rsidRPr="00DF6FC1">
        <w:rPr>
          <w:sz w:val="14"/>
        </w:rPr>
        <w:t xml:space="preserve">” </w:t>
      </w:r>
      <w:r w:rsidRPr="00BE7EBB">
        <w:rPr>
          <w:rStyle w:val="StyleUnderline"/>
          <w:highlight w:val="cyan"/>
        </w:rPr>
        <w:t>and</w:t>
      </w:r>
      <w:r w:rsidRPr="00DF6FC1">
        <w:rPr>
          <w:sz w:val="14"/>
        </w:rPr>
        <w:t xml:space="preserve">, presumably, </w:t>
      </w:r>
      <w:r w:rsidRPr="00E72B61">
        <w:rPr>
          <w:rStyle w:val="StyleUnderline"/>
        </w:rPr>
        <w:t>to</w:t>
      </w:r>
      <w:r w:rsidRPr="00DF6FC1">
        <w:rPr>
          <w:sz w:val="14"/>
        </w:rPr>
        <w:t xml:space="preserve"> contemporary neoliberal or financial </w:t>
      </w:r>
      <w:r w:rsidRPr="00BE7EBB">
        <w:rPr>
          <w:rStyle w:val="Emphasis"/>
          <w:highlight w:val="cyan"/>
        </w:rPr>
        <w:t>capitalism</w:t>
      </w:r>
      <w:r w:rsidRPr="00DF6FC1">
        <w:rPr>
          <w:sz w:val="14"/>
        </w:rPr>
        <w:t xml:space="preserve"> (possibly exploiting the so-called global South), Bhambra and </w:t>
      </w:r>
      <w:proofErr w:type="spellStart"/>
      <w:r w:rsidRPr="00DF6FC1">
        <w:rPr>
          <w:sz w:val="14"/>
        </w:rPr>
        <w:t>Holmwood</w:t>
      </w:r>
      <w:proofErr w:type="spellEnd"/>
      <w:r w:rsidRPr="00DF6FC1">
        <w:rPr>
          <w:sz w:val="14"/>
        </w:rPr>
        <w:t xml:space="preserve"> </w:t>
      </w:r>
      <w:r w:rsidRPr="00BE7EBB">
        <w:rPr>
          <w:rStyle w:val="StyleUnderline"/>
          <w:highlight w:val="cyan"/>
        </w:rPr>
        <w:t xml:space="preserve">commit the </w:t>
      </w:r>
      <w:r w:rsidRPr="00BE7EBB">
        <w:rPr>
          <w:rStyle w:val="Emphasis"/>
          <w:highlight w:val="cyan"/>
        </w:rPr>
        <w:t>fallacy of historical continuity</w:t>
      </w:r>
      <w:r w:rsidRPr="00DF6FC1">
        <w:rPr>
          <w:sz w:val="14"/>
        </w:rPr>
        <w:t xml:space="preserve">, which consists in </w:t>
      </w:r>
      <w:r w:rsidRPr="00C4444D">
        <w:rPr>
          <w:rStyle w:val="StyleUnderline"/>
          <w:highlight w:val="cyan"/>
        </w:rPr>
        <w:t>assuming</w:t>
      </w:r>
      <w:r w:rsidRPr="00E72B61">
        <w:rPr>
          <w:rStyle w:val="StyleUnderline"/>
        </w:rPr>
        <w:t xml:space="preserve"> that an observed </w:t>
      </w:r>
      <w:r w:rsidRPr="00C4444D">
        <w:rPr>
          <w:rStyle w:val="StyleUnderline"/>
          <w:highlight w:val="cyan"/>
        </w:rPr>
        <w:t>trajectory was the only possible</w:t>
      </w:r>
      <w:r w:rsidRPr="00E72B61">
        <w:rPr>
          <w:rStyle w:val="StyleUnderline"/>
        </w:rPr>
        <w:t xml:space="preserve"> one</w:t>
      </w:r>
      <w:r w:rsidRPr="00DF6FC1">
        <w:rPr>
          <w:sz w:val="14"/>
        </w:rPr>
        <w:t xml:space="preserve">, thus </w:t>
      </w:r>
      <w:r w:rsidRPr="000B193D">
        <w:rPr>
          <w:rStyle w:val="Emphasis"/>
        </w:rPr>
        <w:t>eternalizing</w:t>
      </w:r>
      <w:r w:rsidRPr="00E72B61">
        <w:rPr>
          <w:rStyle w:val="StyleUnderline"/>
        </w:rPr>
        <w:t xml:space="preserve"> the linkage of capitalism and </w:t>
      </w:r>
      <w:proofErr w:type="spellStart"/>
      <w:r w:rsidRPr="00E72B61">
        <w:rPr>
          <w:rStyle w:val="StyleUnderline"/>
        </w:rPr>
        <w:t>colonialism</w:t>
      </w:r>
      <w:r w:rsidRPr="00DF6FC1">
        <w:rPr>
          <w:sz w:val="14"/>
        </w:rPr>
        <w:t>.Footnote</w:t>
      </w:r>
      <w:proofErr w:type="spellEnd"/>
      <w:r w:rsidRPr="00DF6FC1">
        <w:rPr>
          <w:sz w:val="14"/>
        </w:rPr>
        <w:t xml:space="preserve"> 2</w:t>
      </w:r>
    </w:p>
    <w:p w14:paraId="3B1A0A8C" w14:textId="77777777" w:rsidR="00B10EFB" w:rsidRPr="00DF6FC1" w:rsidRDefault="00B10EFB" w:rsidP="00B10EFB">
      <w:pPr>
        <w:rPr>
          <w:sz w:val="14"/>
        </w:rPr>
      </w:pPr>
      <w:r w:rsidRPr="00E72B61">
        <w:rPr>
          <w:rStyle w:val="StyleUnderline"/>
        </w:rPr>
        <w:t xml:space="preserve">Consider the case of slavery and settler colonialism in the </w:t>
      </w:r>
      <w:r w:rsidRPr="000B193D">
        <w:rPr>
          <w:rStyle w:val="Emphasis"/>
        </w:rPr>
        <w:t>British colonies</w:t>
      </w:r>
      <w:r w:rsidRPr="00DF6FC1">
        <w:rPr>
          <w:sz w:val="14"/>
        </w:rPr>
        <w:t xml:space="preserve"> of north America in the 17th century. When human bondage was established there, it was a means of recruiting and managing labor akin to serfdom and a novel institution in need of codification, for it did not exist in England. </w:t>
      </w:r>
      <w:r w:rsidRPr="00E72B61">
        <w:rPr>
          <w:rStyle w:val="StyleUnderline"/>
        </w:rPr>
        <w:t xml:space="preserve">A </w:t>
      </w:r>
      <w:r w:rsidRPr="000B193D">
        <w:rPr>
          <w:rStyle w:val="Emphasis"/>
        </w:rPr>
        <w:t>series</w:t>
      </w:r>
      <w:r w:rsidRPr="00E72B61">
        <w:rPr>
          <w:rStyle w:val="StyleUnderline"/>
        </w:rPr>
        <w:t xml:space="preserve"> of nested decisions had to be made</w:t>
      </w:r>
      <w:r w:rsidRPr="00DF6FC1">
        <w:rPr>
          <w:sz w:val="14"/>
        </w:rPr>
        <w:t xml:space="preserve">, among them whether slavery would apply for a set number of years or </w:t>
      </w:r>
      <w:proofErr w:type="spellStart"/>
      <w:r w:rsidRPr="00DF6FC1">
        <w:rPr>
          <w:sz w:val="14"/>
        </w:rPr>
        <w:lastRenderedPageBreak/>
        <w:t>durante</w:t>
      </w:r>
      <w:proofErr w:type="spellEnd"/>
      <w:r w:rsidRPr="00DF6FC1">
        <w:rPr>
          <w:sz w:val="14"/>
        </w:rPr>
        <w:t xml:space="preserve"> vita; whether the status would be inheritable and through what filiation; and what rights and obligations the slaves and the masters would have. </w:t>
      </w:r>
      <w:r w:rsidRPr="00E72B61">
        <w:rPr>
          <w:rStyle w:val="StyleUnderline"/>
        </w:rPr>
        <w:t xml:space="preserve">There </w:t>
      </w:r>
      <w:r w:rsidRPr="00E72B61">
        <w:rPr>
          <w:rStyle w:val="Emphasis"/>
        </w:rPr>
        <w:t>never emerged</w:t>
      </w:r>
      <w:r w:rsidRPr="00E72B61">
        <w:rPr>
          <w:rStyle w:val="StyleUnderline"/>
        </w:rPr>
        <w:t xml:space="preserve"> a single body of</w:t>
      </w:r>
      <w:r w:rsidRPr="00DF6FC1">
        <w:rPr>
          <w:sz w:val="14"/>
        </w:rPr>
        <w:t xml:space="preserve"> “</w:t>
      </w:r>
      <w:r w:rsidRPr="00E72B61">
        <w:rPr>
          <w:rStyle w:val="Emphasis"/>
        </w:rPr>
        <w:t>slave law</w:t>
      </w:r>
      <w:r w:rsidRPr="00DF6FC1">
        <w:rPr>
          <w:sz w:val="14"/>
        </w:rPr>
        <w:t xml:space="preserve">” </w:t>
      </w:r>
      <w:r w:rsidRPr="00E72B61">
        <w:rPr>
          <w:rStyle w:val="StyleUnderline"/>
        </w:rPr>
        <w:t xml:space="preserve">applying </w:t>
      </w:r>
      <w:r w:rsidRPr="00E72B61">
        <w:rPr>
          <w:rStyle w:val="Emphasis"/>
        </w:rPr>
        <w:t>uniformly</w:t>
      </w:r>
      <w:r w:rsidRPr="00E72B61">
        <w:rPr>
          <w:rStyle w:val="StyleUnderline"/>
        </w:rPr>
        <w:t xml:space="preserve"> across jurisdictions</w:t>
      </w:r>
      <w:r w:rsidRPr="00DF6FC1">
        <w:rPr>
          <w:sz w:val="14"/>
        </w:rPr>
        <w:t xml:space="preserve"> [Shute Reference Shute, Drescher and Engerman1998] and, for over half a century, the conditions of African slaves and European indentured servants were virtually indistinguishable [</w:t>
      </w:r>
      <w:proofErr w:type="spellStart"/>
      <w:r w:rsidRPr="00DF6FC1">
        <w:rPr>
          <w:sz w:val="14"/>
        </w:rPr>
        <w:t>Kolchin</w:t>
      </w:r>
      <w:proofErr w:type="spellEnd"/>
      <w:r w:rsidRPr="00DF6FC1">
        <w:rPr>
          <w:sz w:val="14"/>
        </w:rPr>
        <w:t xml:space="preserve"> Reference Kolchin1990].</w:t>
      </w:r>
    </w:p>
    <w:p w14:paraId="7113714D" w14:textId="77777777" w:rsidR="00B10EFB" w:rsidRPr="00DF6FC1" w:rsidRDefault="00B10EFB" w:rsidP="00B10EFB">
      <w:pPr>
        <w:rPr>
          <w:sz w:val="14"/>
        </w:rPr>
      </w:pPr>
      <w:r w:rsidRPr="00DF6FC1">
        <w:rPr>
          <w:sz w:val="14"/>
        </w:rPr>
        <w:t xml:space="preserve">More decisively still, </w:t>
      </w:r>
      <w:r w:rsidRPr="00E72B61">
        <w:rPr>
          <w:rStyle w:val="StyleUnderline"/>
        </w:rPr>
        <w:t xml:space="preserve">the </w:t>
      </w:r>
      <w:r w:rsidRPr="00C4444D">
        <w:rPr>
          <w:rStyle w:val="StyleUnderline"/>
        </w:rPr>
        <w:t xml:space="preserve">merging of enslavement and </w:t>
      </w:r>
      <w:proofErr w:type="spellStart"/>
      <w:r w:rsidRPr="00C4444D">
        <w:rPr>
          <w:rStyle w:val="StyleUnderline"/>
        </w:rPr>
        <w:t>ethnoracial</w:t>
      </w:r>
      <w:proofErr w:type="spellEnd"/>
      <w:r w:rsidRPr="00C4444D">
        <w:rPr>
          <w:rStyle w:val="StyleUnderline"/>
        </w:rPr>
        <w:t xml:space="preserve"> division was </w:t>
      </w:r>
      <w:r w:rsidRPr="00C4444D">
        <w:rPr>
          <w:rStyle w:val="Emphasis"/>
        </w:rPr>
        <w:t>not inexorable</w:t>
      </w:r>
      <w:r w:rsidRPr="00DF6FC1">
        <w:rPr>
          <w:sz w:val="14"/>
        </w:rPr>
        <w:t xml:space="preserve">, </w:t>
      </w:r>
      <w:r w:rsidRPr="00E72B61">
        <w:rPr>
          <w:rStyle w:val="StyleUnderline"/>
        </w:rPr>
        <w:t>for the latter did not precede or cause the former</w:t>
      </w:r>
      <w:r w:rsidRPr="00DF6FC1">
        <w:rPr>
          <w:sz w:val="14"/>
        </w:rPr>
        <w:t xml:space="preserve">. Rather </w:t>
      </w:r>
      <w:r w:rsidRPr="00E72B61">
        <w:rPr>
          <w:rStyle w:val="StyleUnderline"/>
        </w:rPr>
        <w:t>it was slavery that spawned race</w:t>
      </w:r>
      <w:r w:rsidRPr="00DF6FC1">
        <w:rPr>
          <w:sz w:val="14"/>
        </w:rPr>
        <w:t xml:space="preserve">, when it became strategic for the masters to divide their workforce and prevent rebellions by the “giddy multitude” [Morgan Reference Morgan1975]. </w:t>
      </w:r>
      <w:r w:rsidRPr="00DF6FC1">
        <w:rPr>
          <w:rStyle w:val="StyleUnderline"/>
        </w:rPr>
        <w:t>It took until the revolutionary period for the construct of blackness as social and moral inferiority</w:t>
      </w:r>
      <w:r w:rsidRPr="00DF6FC1">
        <w:rPr>
          <w:sz w:val="14"/>
        </w:rPr>
        <w:t xml:space="preserve">, transmitted through strict hypodescent, </w:t>
      </w:r>
      <w:r w:rsidRPr="00DF6FC1">
        <w:rPr>
          <w:rStyle w:val="StyleUnderline"/>
        </w:rPr>
        <w:t>to diffuse and solidify</w:t>
      </w:r>
      <w:r w:rsidRPr="00DF6FC1">
        <w:rPr>
          <w:sz w:val="14"/>
        </w:rPr>
        <w:t xml:space="preserve"> [Fields Reference Fields1990]—a construct virtually unique in the world for its symbolic rigidity and social consequentiality. So </w:t>
      </w:r>
      <w:r w:rsidRPr="00BE7EBB">
        <w:rPr>
          <w:rStyle w:val="StyleUnderline"/>
          <w:highlight w:val="cyan"/>
        </w:rPr>
        <w:t xml:space="preserve">there was </w:t>
      </w:r>
      <w:r w:rsidRPr="00BE7EBB">
        <w:rPr>
          <w:rStyle w:val="Emphasis"/>
          <w:highlight w:val="cyan"/>
        </w:rPr>
        <w:t>nothing ineluctable</w:t>
      </w:r>
      <w:r w:rsidRPr="00BE7EBB">
        <w:rPr>
          <w:rStyle w:val="StyleUnderline"/>
          <w:highlight w:val="cyan"/>
        </w:rPr>
        <w:t xml:space="preserve"> in the association of blackness and human </w:t>
      </w:r>
      <w:proofErr w:type="spellStart"/>
      <w:r w:rsidRPr="00BE7EBB">
        <w:rPr>
          <w:rStyle w:val="StyleUnderline"/>
          <w:highlight w:val="cyan"/>
        </w:rPr>
        <w:t>bondage</w:t>
      </w:r>
      <w:r w:rsidRPr="00DF6FC1">
        <w:rPr>
          <w:sz w:val="14"/>
        </w:rPr>
        <w:t>.Footnote</w:t>
      </w:r>
      <w:proofErr w:type="spellEnd"/>
      <w:r w:rsidRPr="00DF6FC1">
        <w:rPr>
          <w:sz w:val="14"/>
        </w:rPr>
        <w:t xml:space="preserve"> 3 </w:t>
      </w:r>
      <w:r w:rsidRPr="00C4444D">
        <w:rPr>
          <w:rStyle w:val="StyleUnderline"/>
          <w:highlight w:val="cyan"/>
        </w:rPr>
        <w:t>Had the British not established naval supremacy</w:t>
      </w:r>
      <w:r w:rsidRPr="00DF6FC1">
        <w:rPr>
          <w:rStyle w:val="StyleUnderline"/>
        </w:rPr>
        <w:t xml:space="preserve"> in the 1670s and had the material condition of the English working class not improved at that time</w:t>
      </w:r>
      <w:r w:rsidRPr="00DF6FC1">
        <w:rPr>
          <w:sz w:val="14"/>
        </w:rPr>
        <w:t xml:space="preserve">, </w:t>
      </w:r>
      <w:r w:rsidRPr="00DF6FC1">
        <w:rPr>
          <w:rStyle w:val="StyleUnderline"/>
        </w:rPr>
        <w:t xml:space="preserve">the </w:t>
      </w:r>
      <w:r w:rsidRPr="00C4444D">
        <w:rPr>
          <w:rStyle w:val="StyleUnderline"/>
          <w:highlight w:val="cyan"/>
        </w:rPr>
        <w:t>transatlantic slave trade would not have boomed</w:t>
      </w:r>
      <w:r w:rsidRPr="00DF6FC1">
        <w:rPr>
          <w:rStyle w:val="StyleUnderline"/>
        </w:rPr>
        <w:t xml:space="preserve"> and English indentured servants would have remained the more profitable and thus the main source of labor</w:t>
      </w:r>
      <w:r w:rsidRPr="00DF6FC1">
        <w:rPr>
          <w:sz w:val="14"/>
        </w:rPr>
        <w:t xml:space="preserve"> in the North American colonies, changing the historical cast of their economy, social structure, and culture. </w:t>
      </w:r>
      <w:r w:rsidRPr="00BE7EBB">
        <w:rPr>
          <w:rStyle w:val="StyleUnderline"/>
          <w:highlight w:val="cyan"/>
        </w:rPr>
        <w:t xml:space="preserve">No </w:t>
      </w:r>
      <w:r w:rsidRPr="00BE7EBB">
        <w:rPr>
          <w:rStyle w:val="StyleUnderline"/>
        </w:rPr>
        <w:t xml:space="preserve">iron </w:t>
      </w:r>
      <w:r w:rsidRPr="00BE7EBB">
        <w:rPr>
          <w:rStyle w:val="StyleUnderline"/>
          <w:highlight w:val="cyan"/>
        </w:rPr>
        <w:t xml:space="preserve">law of capitalism </w:t>
      </w:r>
      <w:r w:rsidRPr="00BE7EBB">
        <w:rPr>
          <w:rStyle w:val="Emphasis"/>
          <w:highlight w:val="cyan"/>
        </w:rPr>
        <w:t>mandated</w:t>
      </w:r>
      <w:r w:rsidRPr="00BE7EBB">
        <w:rPr>
          <w:rStyle w:val="StyleUnderline"/>
          <w:highlight w:val="cyan"/>
        </w:rPr>
        <w:t xml:space="preserve"> </w:t>
      </w:r>
      <w:r w:rsidRPr="00BE7EBB">
        <w:rPr>
          <w:rStyle w:val="StyleUnderline"/>
        </w:rPr>
        <w:t xml:space="preserve">its </w:t>
      </w:r>
      <w:r w:rsidRPr="00BE7EBB">
        <w:rPr>
          <w:rStyle w:val="StyleUnderline"/>
          <w:highlight w:val="cyan"/>
        </w:rPr>
        <w:t>association with enslavement</w:t>
      </w:r>
      <w:r w:rsidRPr="00BE7EBB">
        <w:rPr>
          <w:sz w:val="14"/>
          <w:highlight w:val="cyan"/>
        </w:rPr>
        <w:t>.</w:t>
      </w:r>
    </w:p>
    <w:p w14:paraId="11EE8C04" w14:textId="77777777" w:rsidR="00B10EFB" w:rsidRPr="00DF6FC1" w:rsidRDefault="00B10EFB" w:rsidP="00B10EFB">
      <w:pPr>
        <w:rPr>
          <w:sz w:val="14"/>
        </w:rPr>
      </w:pPr>
      <w:r w:rsidRPr="00DF6FC1">
        <w:rPr>
          <w:rStyle w:val="StyleUnderline"/>
        </w:rPr>
        <w:t xml:space="preserve">The </w:t>
      </w:r>
      <w:r w:rsidRPr="00BE7EBB">
        <w:rPr>
          <w:rStyle w:val="StyleUnderline"/>
          <w:highlight w:val="cyan"/>
        </w:rPr>
        <w:t>same applies to</w:t>
      </w:r>
      <w:r w:rsidRPr="00DF6FC1">
        <w:rPr>
          <w:rStyle w:val="StyleUnderline"/>
        </w:rPr>
        <w:t xml:space="preserve"> the </w:t>
      </w:r>
      <w:r w:rsidRPr="00BE7EBB">
        <w:rPr>
          <w:rStyle w:val="StyleUnderline"/>
          <w:highlight w:val="cyan"/>
        </w:rPr>
        <w:t>linkage of race and capitalism in</w:t>
      </w:r>
      <w:r w:rsidRPr="00DF6FC1">
        <w:rPr>
          <w:sz w:val="14"/>
        </w:rPr>
        <w:t xml:space="preserve"> the </w:t>
      </w:r>
      <w:r w:rsidRPr="00BE7EBB">
        <w:rPr>
          <w:rStyle w:val="Emphasis"/>
          <w:highlight w:val="cyan"/>
        </w:rPr>
        <w:t>Jim Crow</w:t>
      </w:r>
      <w:r w:rsidRPr="00DF6FC1">
        <w:rPr>
          <w:sz w:val="14"/>
        </w:rPr>
        <w:t xml:space="preserve"> South. </w:t>
      </w:r>
      <w:r w:rsidRPr="00DF6FC1">
        <w:rPr>
          <w:rStyle w:val="StyleUnderline"/>
        </w:rPr>
        <w:t xml:space="preserve">Caste </w:t>
      </w:r>
      <w:r w:rsidRPr="00BE7EBB">
        <w:rPr>
          <w:rStyle w:val="StyleUnderline"/>
          <w:highlight w:val="cyan"/>
        </w:rPr>
        <w:t xml:space="preserve">terrorism was </w:t>
      </w:r>
      <w:r w:rsidRPr="00BE7EBB">
        <w:rPr>
          <w:rStyle w:val="Emphasis"/>
          <w:highlight w:val="cyan"/>
        </w:rPr>
        <w:t>not the ineluctable outcome</w:t>
      </w:r>
      <w:r w:rsidRPr="00BE7EBB">
        <w:rPr>
          <w:rStyle w:val="StyleUnderline"/>
          <w:highlight w:val="cyan"/>
        </w:rPr>
        <w:t xml:space="preserve"> of abolition but</w:t>
      </w:r>
      <w:r w:rsidRPr="00DF6FC1">
        <w:rPr>
          <w:rStyle w:val="StyleUnderline"/>
        </w:rPr>
        <w:t xml:space="preserve"> the </w:t>
      </w:r>
      <w:r w:rsidRPr="00BE7EBB">
        <w:rPr>
          <w:rStyle w:val="Emphasis"/>
          <w:highlight w:val="cyan"/>
        </w:rPr>
        <w:t>contingent result</w:t>
      </w:r>
      <w:r w:rsidRPr="00DF6FC1">
        <w:rPr>
          <w:rStyle w:val="StyleUnderline"/>
        </w:rPr>
        <w:t xml:space="preserve"> </w:t>
      </w:r>
      <w:r w:rsidRPr="00C4444D">
        <w:rPr>
          <w:rStyle w:val="StyleUnderline"/>
          <w:highlight w:val="cyan"/>
        </w:rPr>
        <w:t>of patterned struggles</w:t>
      </w:r>
      <w:r w:rsidRPr="00DF6FC1">
        <w:rPr>
          <w:rStyle w:val="StyleUnderline"/>
        </w:rPr>
        <w:t xml:space="preserve"> aiming to redraw social and symbolic space</w:t>
      </w:r>
      <w:r w:rsidRPr="00DF6FC1">
        <w:rPr>
          <w:sz w:val="14"/>
        </w:rPr>
        <w:t xml:space="preserve"> in the post–Civil War South. </w:t>
      </w:r>
      <w:r w:rsidRPr="00DF6FC1">
        <w:rPr>
          <w:rStyle w:val="StyleUnderline"/>
        </w:rPr>
        <w:t>In the aftermath of abolition</w:t>
      </w:r>
      <w:r w:rsidRPr="00DF6FC1">
        <w:rPr>
          <w:sz w:val="14"/>
        </w:rPr>
        <w:t xml:space="preserve">, </w:t>
      </w:r>
      <w:r w:rsidRPr="00DF6FC1">
        <w:rPr>
          <w:rStyle w:val="StyleUnderline"/>
        </w:rPr>
        <w:t xml:space="preserve">the </w:t>
      </w:r>
      <w:r w:rsidRPr="00C4444D">
        <w:rPr>
          <w:rStyle w:val="StyleUnderline"/>
        </w:rPr>
        <w:t xml:space="preserve">former slaves seized on and actualized </w:t>
      </w:r>
      <w:r w:rsidRPr="00C4444D">
        <w:rPr>
          <w:rStyle w:val="Emphasis"/>
        </w:rPr>
        <w:t>new historical possibilities</w:t>
      </w:r>
      <w:r w:rsidRPr="00C4444D">
        <w:rPr>
          <w:sz w:val="14"/>
        </w:rPr>
        <w:t xml:space="preserve"> in both family, religion, work, unionism, and politics. As</w:t>
      </w:r>
      <w:r w:rsidRPr="00DF6FC1">
        <w:rPr>
          <w:sz w:val="14"/>
        </w:rPr>
        <w:t xml:space="preserve"> Du Bois shows in Black Reconstruction, 1860–1880 [(1935) Reference Du Bois2017], </w:t>
      </w:r>
      <w:r w:rsidRPr="00DF6FC1">
        <w:rPr>
          <w:rStyle w:val="StyleUnderline"/>
        </w:rPr>
        <w:t xml:space="preserve">the </w:t>
      </w:r>
      <w:r w:rsidRPr="00BE7EBB">
        <w:rPr>
          <w:rStyle w:val="StyleUnderline"/>
          <w:highlight w:val="cyan"/>
        </w:rPr>
        <w:t>outcome</w:t>
      </w:r>
      <w:r w:rsidRPr="00DF6FC1">
        <w:rPr>
          <w:sz w:val="14"/>
        </w:rPr>
        <w:t xml:space="preserve"> of the “three-cornered battle” between planters, ex-slaves, and poor whites </w:t>
      </w:r>
      <w:r w:rsidRPr="00DF6FC1">
        <w:rPr>
          <w:rStyle w:val="StyleUnderline"/>
        </w:rPr>
        <w:t xml:space="preserve">was </w:t>
      </w:r>
      <w:r w:rsidRPr="00BE7EBB">
        <w:rPr>
          <w:rStyle w:val="Emphasis"/>
          <w:highlight w:val="cyan"/>
        </w:rPr>
        <w:t xml:space="preserve">not </w:t>
      </w:r>
      <w:proofErr w:type="spellStart"/>
      <w:proofErr w:type="gramStart"/>
      <w:r w:rsidRPr="00BE7EBB">
        <w:rPr>
          <w:rStyle w:val="Emphasis"/>
          <w:highlight w:val="cyan"/>
        </w:rPr>
        <w:t>preordained</w:t>
      </w:r>
      <w:r w:rsidRPr="00DF6FC1">
        <w:rPr>
          <w:sz w:val="14"/>
        </w:rPr>
        <w:t>.Footnote</w:t>
      </w:r>
      <w:proofErr w:type="spellEnd"/>
      <w:proofErr w:type="gramEnd"/>
      <w:r w:rsidRPr="00DF6FC1">
        <w:rPr>
          <w:sz w:val="14"/>
        </w:rPr>
        <w:t xml:space="preserve"> 4 Moreover, </w:t>
      </w:r>
      <w:r w:rsidRPr="00C4444D">
        <w:rPr>
          <w:rStyle w:val="StyleUnderline"/>
          <w:highlight w:val="cyan"/>
        </w:rPr>
        <w:t>Reconstruction</w:t>
      </w:r>
      <w:r w:rsidRPr="00DF6FC1">
        <w:rPr>
          <w:sz w:val="14"/>
        </w:rPr>
        <w:t xml:space="preserve"> under federal authorities </w:t>
      </w:r>
      <w:r w:rsidRPr="00C4444D">
        <w:rPr>
          <w:rStyle w:val="StyleUnderline"/>
          <w:highlight w:val="cyan"/>
        </w:rPr>
        <w:t>could have been extended</w:t>
      </w:r>
      <w:r w:rsidRPr="00DF6FC1">
        <w:rPr>
          <w:rStyle w:val="StyleUnderline"/>
        </w:rPr>
        <w:t xml:space="preserve"> and entrenched</w:t>
      </w:r>
      <w:r w:rsidRPr="00DF6FC1">
        <w:rPr>
          <w:sz w:val="14"/>
        </w:rPr>
        <w:t xml:space="preserve">, </w:t>
      </w:r>
      <w:r w:rsidRPr="00DF6FC1">
        <w:rPr>
          <w:rStyle w:val="StyleUnderline"/>
        </w:rPr>
        <w:t xml:space="preserve">creating a </w:t>
      </w:r>
      <w:r w:rsidRPr="000B193D">
        <w:rPr>
          <w:rStyle w:val="Emphasis"/>
        </w:rPr>
        <w:t>different racial playing field</w:t>
      </w:r>
      <w:r w:rsidRPr="00DF6FC1">
        <w:rPr>
          <w:sz w:val="14"/>
        </w:rPr>
        <w:t>. The fifteen years it lasted were indeed, in the words of historian Eric Foner [Reference Foner1988], an “unfinished revolution.”</w:t>
      </w:r>
    </w:p>
    <w:p w14:paraId="077E1E71" w14:textId="77777777" w:rsidR="00B10EFB" w:rsidRPr="00DF6FC1" w:rsidRDefault="00B10EFB" w:rsidP="00B10EFB">
      <w:pPr>
        <w:rPr>
          <w:rStyle w:val="StyleUnderline"/>
        </w:rPr>
      </w:pPr>
      <w:r w:rsidRPr="00DF6FC1">
        <w:rPr>
          <w:sz w:val="14"/>
        </w:rPr>
        <w:t xml:space="preserve">So much to say that </w:t>
      </w:r>
      <w:r w:rsidRPr="00BE7EBB">
        <w:rPr>
          <w:rStyle w:val="StyleUnderline"/>
          <w:highlight w:val="cyan"/>
        </w:rPr>
        <w:t>racial capitalism</w:t>
      </w:r>
      <w:r w:rsidRPr="00DF6FC1">
        <w:rPr>
          <w:rStyle w:val="StyleUnderline"/>
        </w:rPr>
        <w:t xml:space="preserve"> and kindred concepts </w:t>
      </w:r>
      <w:r w:rsidRPr="00BE7EBB">
        <w:rPr>
          <w:rStyle w:val="Emphasis"/>
          <w:highlight w:val="cyan"/>
        </w:rPr>
        <w:t>erase</w:t>
      </w:r>
      <w:r w:rsidRPr="00BE7EBB">
        <w:rPr>
          <w:rStyle w:val="StyleUnderline"/>
          <w:highlight w:val="cyan"/>
        </w:rPr>
        <w:t xml:space="preserve"> historical variations</w:t>
      </w:r>
      <w:r w:rsidRPr="00DF6FC1">
        <w:rPr>
          <w:sz w:val="14"/>
        </w:rPr>
        <w:t xml:space="preserve">, </w:t>
      </w:r>
      <w:r w:rsidRPr="00DF6FC1">
        <w:rPr>
          <w:rStyle w:val="StyleUnderline"/>
        </w:rPr>
        <w:t>interludes</w:t>
      </w:r>
      <w:r w:rsidRPr="00DF6FC1">
        <w:rPr>
          <w:sz w:val="14"/>
        </w:rPr>
        <w:t xml:space="preserve">, </w:t>
      </w:r>
      <w:r w:rsidRPr="00DF6FC1">
        <w:rPr>
          <w:rStyle w:val="StyleUnderline"/>
        </w:rPr>
        <w:t xml:space="preserve">and contingencies </w:t>
      </w:r>
      <w:r w:rsidRPr="00C4444D">
        <w:rPr>
          <w:rStyle w:val="StyleUnderline"/>
        </w:rPr>
        <w:t xml:space="preserve">to </w:t>
      </w:r>
      <w:r w:rsidRPr="00BE7EBB">
        <w:rPr>
          <w:rStyle w:val="StyleUnderline"/>
          <w:highlight w:val="cyan"/>
        </w:rPr>
        <w:t xml:space="preserve">replace </w:t>
      </w:r>
      <w:r w:rsidRPr="00C4444D">
        <w:rPr>
          <w:rStyle w:val="StyleUnderline"/>
        </w:rPr>
        <w:t xml:space="preserve">them </w:t>
      </w:r>
      <w:r w:rsidRPr="00BE7EBB">
        <w:rPr>
          <w:rStyle w:val="StyleUnderline"/>
          <w:highlight w:val="cyan"/>
        </w:rPr>
        <w:t xml:space="preserve">with </w:t>
      </w:r>
      <w:r w:rsidRPr="00BE7EBB">
        <w:rPr>
          <w:rStyle w:val="Emphasis"/>
          <w:highlight w:val="cyan"/>
        </w:rPr>
        <w:t>monolith</w:t>
      </w:r>
      <w:r w:rsidRPr="00C4444D">
        <w:rPr>
          <w:rStyle w:val="Emphasis"/>
        </w:rPr>
        <w:t>ic depiction</w:t>
      </w:r>
      <w:r w:rsidRPr="00C4444D">
        <w:rPr>
          <w:rStyle w:val="StyleUnderline"/>
        </w:rPr>
        <w:t xml:space="preserve"> and </w:t>
      </w:r>
      <w:r w:rsidRPr="00C4444D">
        <w:rPr>
          <w:rStyle w:val="Emphasis"/>
        </w:rPr>
        <w:t>mechanical necessity</w:t>
      </w:r>
      <w:r w:rsidRPr="00DF6FC1">
        <w:rPr>
          <w:sz w:val="14"/>
        </w:rPr>
        <w:t xml:space="preserve">. Moreover, </w:t>
      </w:r>
      <w:r w:rsidRPr="00BE7EBB">
        <w:rPr>
          <w:rStyle w:val="StyleUnderline"/>
          <w:highlight w:val="cyan"/>
        </w:rPr>
        <w:t>we cannot assume</w:t>
      </w:r>
      <w:r w:rsidRPr="00DF6FC1">
        <w:rPr>
          <w:rStyle w:val="StyleUnderline"/>
        </w:rPr>
        <w:t xml:space="preserve"> that </w:t>
      </w:r>
      <w:r w:rsidRPr="00BE7EBB">
        <w:rPr>
          <w:rStyle w:val="StyleUnderline"/>
          <w:highlight w:val="cyan"/>
        </w:rPr>
        <w:t>racial division</w:t>
      </w:r>
      <w:r w:rsidRPr="00DF6FC1">
        <w:rPr>
          <w:sz w:val="14"/>
        </w:rPr>
        <w:t xml:space="preserve">, </w:t>
      </w:r>
      <w:r w:rsidRPr="00DF6FC1">
        <w:rPr>
          <w:rStyle w:val="StyleUnderline"/>
        </w:rPr>
        <w:t>colonial or metropolitan</w:t>
      </w:r>
      <w:r w:rsidRPr="00DF6FC1">
        <w:rPr>
          <w:sz w:val="14"/>
        </w:rPr>
        <w:t xml:space="preserve">, </w:t>
      </w:r>
      <w:r w:rsidRPr="00BE7EBB">
        <w:rPr>
          <w:rStyle w:val="StyleUnderline"/>
          <w:highlight w:val="cyan"/>
        </w:rPr>
        <w:t xml:space="preserve">is functional to capitalism across </w:t>
      </w:r>
      <w:r w:rsidRPr="00BE7EBB">
        <w:rPr>
          <w:rStyle w:val="Emphasis"/>
          <w:highlight w:val="cyan"/>
        </w:rPr>
        <w:t>all lands</w:t>
      </w:r>
      <w:r w:rsidRPr="00BE7EBB">
        <w:rPr>
          <w:rStyle w:val="StyleUnderline"/>
          <w:highlight w:val="cyan"/>
        </w:rPr>
        <w:t xml:space="preserve"> and </w:t>
      </w:r>
      <w:r w:rsidRPr="00BE7EBB">
        <w:rPr>
          <w:rStyle w:val="Emphasis"/>
          <w:highlight w:val="cyan"/>
        </w:rPr>
        <w:t>epochs</w:t>
      </w:r>
      <w:r w:rsidRPr="00DF6FC1">
        <w:rPr>
          <w:sz w:val="14"/>
        </w:rPr>
        <w:t xml:space="preserve">. We should take Churchill’s quip about the benefits of colonization for Britain, cited by Bhambra and </w:t>
      </w:r>
      <w:proofErr w:type="spellStart"/>
      <w:r w:rsidRPr="00DF6FC1">
        <w:rPr>
          <w:sz w:val="14"/>
        </w:rPr>
        <w:t>Holmwood</w:t>
      </w:r>
      <w:proofErr w:type="spellEnd"/>
      <w:r w:rsidRPr="00DF6FC1">
        <w:rPr>
          <w:sz w:val="14"/>
        </w:rPr>
        <w:t xml:space="preserve"> [Reference Bhambra and Holmwood2023: 170], with a grain of salt, for </w:t>
      </w:r>
      <w:r w:rsidRPr="00BE7EBB">
        <w:rPr>
          <w:rStyle w:val="StyleUnderline"/>
          <w:highlight w:val="cyan"/>
        </w:rPr>
        <w:t xml:space="preserve">it is </w:t>
      </w:r>
      <w:r w:rsidRPr="00BE7EBB">
        <w:rPr>
          <w:rStyle w:val="Emphasis"/>
          <w:highlight w:val="cyan"/>
        </w:rPr>
        <w:t>not so clear</w:t>
      </w:r>
      <w:r w:rsidRPr="00BE7EBB">
        <w:rPr>
          <w:rStyle w:val="StyleUnderline"/>
          <w:highlight w:val="cyan"/>
        </w:rPr>
        <w:t xml:space="preserve"> that</w:t>
      </w:r>
      <w:r w:rsidRPr="00DF6FC1">
        <w:rPr>
          <w:rStyle w:val="StyleUnderline"/>
        </w:rPr>
        <w:t xml:space="preserve"> industrial </w:t>
      </w:r>
      <w:r w:rsidRPr="00BE7EBB">
        <w:rPr>
          <w:rStyle w:val="StyleUnderline"/>
          <w:highlight w:val="cyan"/>
        </w:rPr>
        <w:t>cap</w:t>
      </w:r>
      <w:r w:rsidRPr="00DF6FC1">
        <w:rPr>
          <w:rStyle w:val="StyleUnderline"/>
        </w:rPr>
        <w:t xml:space="preserve">italism at the core </w:t>
      </w:r>
      <w:r w:rsidRPr="00BE7EBB">
        <w:rPr>
          <w:rStyle w:val="StyleUnderline"/>
          <w:highlight w:val="cyan"/>
        </w:rPr>
        <w:t xml:space="preserve">benefited from colonial predation at </w:t>
      </w:r>
      <w:r w:rsidRPr="00BE7EBB">
        <w:rPr>
          <w:rStyle w:val="Emphasis"/>
          <w:highlight w:val="cyan"/>
        </w:rPr>
        <w:t>all times</w:t>
      </w:r>
      <w:r w:rsidRPr="00BE7EBB">
        <w:rPr>
          <w:rStyle w:val="StyleUnderline"/>
          <w:highlight w:val="cyan"/>
        </w:rPr>
        <w:t xml:space="preserve"> and in </w:t>
      </w:r>
      <w:r w:rsidRPr="00BE7EBB">
        <w:rPr>
          <w:rStyle w:val="Emphasis"/>
          <w:highlight w:val="cyan"/>
        </w:rPr>
        <w:t>all places</w:t>
      </w:r>
      <w:r w:rsidRPr="00BE7EBB">
        <w:rPr>
          <w:sz w:val="14"/>
          <w:highlight w:val="cyan"/>
        </w:rPr>
        <w:t>.</w:t>
      </w:r>
      <w:r w:rsidRPr="00DF6FC1">
        <w:rPr>
          <w:sz w:val="14"/>
        </w:rPr>
        <w:t xml:space="preserve"> In France too, the postwar political and economic elites were convinced that France’s imperial holdings in Africa and Asia were essential to the material welfare of the nation, but in fact, the opposite was true, as economic historian Jacques Marseille shows in Empire colonial et </w:t>
      </w:r>
      <w:proofErr w:type="spellStart"/>
      <w:r w:rsidRPr="00DF6FC1">
        <w:rPr>
          <w:sz w:val="14"/>
        </w:rPr>
        <w:t>capitalisme</w:t>
      </w:r>
      <w:proofErr w:type="spellEnd"/>
      <w:r w:rsidRPr="00DF6FC1">
        <w:rPr>
          <w:sz w:val="14"/>
        </w:rPr>
        <w:t xml:space="preserve"> français. Histoire d’un divorce [Reference Marseille2015]. Until World War I, France’s colonies were a benefit to the metropolitan economy by providing cheap raw materials and an outlet for its commercial products. But, from the late 1920s to the late 1950s, the colonies were a drain on French </w:t>
      </w:r>
      <w:proofErr w:type="gramStart"/>
      <w:r w:rsidRPr="00DF6FC1">
        <w:rPr>
          <w:sz w:val="14"/>
        </w:rPr>
        <w:t>capitalism</w:t>
      </w:r>
      <w:proofErr w:type="gramEnd"/>
      <w:r w:rsidRPr="00DF6FC1">
        <w:rPr>
          <w:sz w:val="14"/>
        </w:rPr>
        <w:t xml:space="preserve"> and it took decolonization for the country to modernize its industrial sectors and compete effectively on the European and world markets. Much as slavery and then Jim Crow rule arrested industrialization and urbanization in the South of the United States, crimping US capitalist development in the </w:t>
      </w:r>
      <w:proofErr w:type="spellStart"/>
      <w:proofErr w:type="gramStart"/>
      <w:r w:rsidRPr="00DF6FC1">
        <w:rPr>
          <w:sz w:val="14"/>
        </w:rPr>
        <w:t>process,Footnote</w:t>
      </w:r>
      <w:proofErr w:type="spellEnd"/>
      <w:proofErr w:type="gramEnd"/>
      <w:r w:rsidRPr="00DF6FC1">
        <w:rPr>
          <w:sz w:val="14"/>
        </w:rPr>
        <w:t xml:space="preserve"> 5 France’s empire was first a boon and then a bane. Moreover, </w:t>
      </w:r>
      <w:r w:rsidRPr="00DF6FC1">
        <w:rPr>
          <w:rStyle w:val="StyleUnderline"/>
        </w:rPr>
        <w:t xml:space="preserve">after European powers had </w:t>
      </w:r>
      <w:r w:rsidRPr="008D35C9">
        <w:rPr>
          <w:rStyle w:val="Emphasis"/>
        </w:rPr>
        <w:t>relinquished</w:t>
      </w:r>
      <w:r w:rsidRPr="00DF6FC1">
        <w:rPr>
          <w:rStyle w:val="StyleUnderline"/>
        </w:rPr>
        <w:t xml:space="preserve"> their colonies</w:t>
      </w:r>
      <w:r w:rsidRPr="00DF6FC1">
        <w:rPr>
          <w:sz w:val="14"/>
        </w:rPr>
        <w:t xml:space="preserve">, </w:t>
      </w:r>
      <w:r w:rsidRPr="00DF6FC1">
        <w:rPr>
          <w:rStyle w:val="StyleUnderline"/>
        </w:rPr>
        <w:t xml:space="preserve">capitalism across the continent </w:t>
      </w:r>
      <w:r w:rsidRPr="008D35C9">
        <w:rPr>
          <w:rStyle w:val="Emphasis"/>
        </w:rPr>
        <w:t>thrived</w:t>
      </w:r>
      <w:r w:rsidRPr="00DF6FC1">
        <w:rPr>
          <w:sz w:val="14"/>
        </w:rPr>
        <w:t xml:space="preserve">. </w:t>
      </w:r>
      <w:r w:rsidRPr="00DF6FC1">
        <w:rPr>
          <w:rStyle w:val="StyleUnderline"/>
        </w:rPr>
        <w:t xml:space="preserve">Does this not </w:t>
      </w:r>
      <w:r w:rsidRPr="008D35C9">
        <w:rPr>
          <w:rStyle w:val="Emphasis"/>
        </w:rPr>
        <w:t>invalidate</w:t>
      </w:r>
      <w:r w:rsidRPr="00DF6FC1">
        <w:rPr>
          <w:rStyle w:val="StyleUnderline"/>
        </w:rPr>
        <w:t xml:space="preserve"> the proposition that</w:t>
      </w:r>
      <w:r w:rsidRPr="00DF6FC1">
        <w:rPr>
          <w:sz w:val="14"/>
        </w:rPr>
        <w:t xml:space="preserve"> “</w:t>
      </w:r>
      <w:r w:rsidRPr="00DF6FC1">
        <w:rPr>
          <w:rStyle w:val="StyleUnderline"/>
        </w:rPr>
        <w:t xml:space="preserve">the history of capitalism is </w:t>
      </w:r>
      <w:r w:rsidRPr="008D35C9">
        <w:rPr>
          <w:rStyle w:val="Emphasis"/>
        </w:rPr>
        <w:t>determined</w:t>
      </w:r>
      <w:r w:rsidRPr="00DF6FC1">
        <w:rPr>
          <w:rStyle w:val="StyleUnderline"/>
        </w:rPr>
        <w:t xml:space="preserve"> by colonial processes and practices</w:t>
      </w:r>
      <w:r w:rsidRPr="00DF6FC1">
        <w:rPr>
          <w:sz w:val="14"/>
        </w:rPr>
        <w:t xml:space="preserve">” [Bhambra and </w:t>
      </w:r>
      <w:proofErr w:type="spellStart"/>
      <w:r w:rsidRPr="00DF6FC1">
        <w:rPr>
          <w:sz w:val="14"/>
        </w:rPr>
        <w:t>Holmwood</w:t>
      </w:r>
      <w:proofErr w:type="spellEnd"/>
      <w:r w:rsidRPr="00DF6FC1">
        <w:rPr>
          <w:sz w:val="14"/>
        </w:rPr>
        <w:t xml:space="preserve"> Reference Bhambra and Holmwood2023: 175], </w:t>
      </w:r>
      <w:r w:rsidRPr="00DF6FC1">
        <w:rPr>
          <w:rStyle w:val="StyleUnderline"/>
        </w:rPr>
        <w:t>without further qualification and periodization?</w:t>
      </w:r>
    </w:p>
    <w:p w14:paraId="0C62963E" w14:textId="77777777" w:rsidR="00B10EFB" w:rsidRPr="00DF6FC1" w:rsidRDefault="00B10EFB" w:rsidP="00B10EFB">
      <w:pPr>
        <w:rPr>
          <w:sz w:val="14"/>
        </w:rPr>
      </w:pPr>
      <w:r w:rsidRPr="00DF6FC1">
        <w:rPr>
          <w:sz w:val="14"/>
        </w:rPr>
        <w:t xml:space="preserve">Bhambra and </w:t>
      </w:r>
      <w:proofErr w:type="spellStart"/>
      <w:r w:rsidRPr="00DF6FC1">
        <w:rPr>
          <w:sz w:val="14"/>
        </w:rPr>
        <w:t>Holmwood</w:t>
      </w:r>
      <w:proofErr w:type="spellEnd"/>
      <w:r w:rsidRPr="00DF6FC1">
        <w:rPr>
          <w:sz w:val="14"/>
        </w:rPr>
        <w:t xml:space="preserve">, curiously, read my nationality into my text, speculating on “the distance that Wacquant wishes to put between north America and France in terms of current political realities.” First, I would make the same argument if I were American, Vietnamese, or Uzbek: displacing the United States from its Archimedean position in the global study of race is a matter of epistemic </w:t>
      </w:r>
      <w:proofErr w:type="spellStart"/>
      <w:r w:rsidRPr="00DF6FC1">
        <w:rPr>
          <w:sz w:val="14"/>
        </w:rPr>
        <w:t>salubrity</w:t>
      </w:r>
      <w:proofErr w:type="spellEnd"/>
      <w:r w:rsidRPr="00DF6FC1">
        <w:rPr>
          <w:sz w:val="14"/>
        </w:rPr>
        <w:t xml:space="preserve"> [Wacquant Reference Wacquant2022b]. Second, how I personally view the “current political realities” of France (about which my article contains not a single word) is irrelevant to my evaluation of a concept forged by South Africans that has traveled to the United States and back and forth [Levenson and Paret Reference Levenson and Paret2022] and is now spreading around the Anglophone world. Third, I mention Gérard </w:t>
      </w:r>
      <w:proofErr w:type="spellStart"/>
      <w:r w:rsidRPr="00DF6FC1">
        <w:rPr>
          <w:sz w:val="14"/>
        </w:rPr>
        <w:t>Noiriel’s</w:t>
      </w:r>
      <w:proofErr w:type="spellEnd"/>
      <w:r w:rsidRPr="00DF6FC1">
        <w:rPr>
          <w:sz w:val="14"/>
        </w:rPr>
        <w:t xml:space="preserve"> study The French Melting Pot, not because it is about France, but because it is a model case study of the mechanisms whereby working-class formation can submerge </w:t>
      </w:r>
      <w:proofErr w:type="spellStart"/>
      <w:r w:rsidRPr="00DF6FC1">
        <w:rPr>
          <w:sz w:val="14"/>
        </w:rPr>
        <w:t>ethnoregional</w:t>
      </w:r>
      <w:proofErr w:type="spellEnd"/>
      <w:r w:rsidRPr="00DF6FC1">
        <w:rPr>
          <w:sz w:val="14"/>
        </w:rPr>
        <w:t xml:space="preserve"> and ethnonational identities. I could just as well have invoked studies comparing Europe and the United States [Katznelson and </w:t>
      </w:r>
      <w:proofErr w:type="spellStart"/>
      <w:r w:rsidRPr="00DF6FC1">
        <w:rPr>
          <w:sz w:val="14"/>
        </w:rPr>
        <w:t>Zolberg</w:t>
      </w:r>
      <w:proofErr w:type="spellEnd"/>
      <w:r w:rsidRPr="00DF6FC1">
        <w:rPr>
          <w:sz w:val="14"/>
        </w:rPr>
        <w:t xml:space="preserve"> Reference Katznelson and Zolberg1986], or Germany and Italy [Dipper Reference Dipper2020]. The point here is that </w:t>
      </w:r>
      <w:r w:rsidRPr="00DF6FC1">
        <w:rPr>
          <w:rStyle w:val="StyleUnderline"/>
        </w:rPr>
        <w:t xml:space="preserve">the </w:t>
      </w:r>
      <w:r w:rsidRPr="00C4444D">
        <w:rPr>
          <w:rStyle w:val="StyleUnderline"/>
        </w:rPr>
        <w:t xml:space="preserve">historical record is </w:t>
      </w:r>
      <w:r w:rsidRPr="00C4444D">
        <w:rPr>
          <w:rStyle w:val="Emphasis"/>
        </w:rPr>
        <w:t>full</w:t>
      </w:r>
      <w:r w:rsidRPr="00C4444D">
        <w:rPr>
          <w:rStyle w:val="StyleUnderline"/>
        </w:rPr>
        <w:t xml:space="preserve"> of periods and episodes when </w:t>
      </w:r>
      <w:r w:rsidRPr="00C4444D">
        <w:rPr>
          <w:rStyle w:val="Emphasis"/>
        </w:rPr>
        <w:t>class trumps race</w:t>
      </w:r>
      <w:r w:rsidRPr="00C4444D">
        <w:rPr>
          <w:rStyle w:val="StyleUnderline"/>
        </w:rPr>
        <w:t xml:space="preserve"> as a principle</w:t>
      </w:r>
      <w:r w:rsidRPr="00DF6FC1">
        <w:rPr>
          <w:rStyle w:val="StyleUnderline"/>
        </w:rPr>
        <w:t xml:space="preserve"> of social vision and division</w:t>
      </w:r>
      <w:r w:rsidRPr="00DF6FC1">
        <w:rPr>
          <w:sz w:val="14"/>
        </w:rPr>
        <w:t xml:space="preserve">. </w:t>
      </w:r>
      <w:r w:rsidRPr="00BE7EBB">
        <w:rPr>
          <w:rStyle w:val="StyleUnderline"/>
          <w:highlight w:val="cyan"/>
        </w:rPr>
        <w:lastRenderedPageBreak/>
        <w:t xml:space="preserve">Not </w:t>
      </w:r>
      <w:r w:rsidRPr="00C4444D">
        <w:rPr>
          <w:rStyle w:val="StyleUnderline"/>
        </w:rPr>
        <w:t xml:space="preserve">because there is some </w:t>
      </w:r>
      <w:r w:rsidRPr="00BE7EBB">
        <w:rPr>
          <w:rStyle w:val="Emphasis"/>
          <w:highlight w:val="cyan"/>
        </w:rPr>
        <w:t>ontological</w:t>
      </w:r>
      <w:r w:rsidRPr="008D35C9">
        <w:rPr>
          <w:rStyle w:val="Emphasis"/>
        </w:rPr>
        <w:t xml:space="preserve"> </w:t>
      </w:r>
      <w:r w:rsidRPr="00BE7EBB">
        <w:rPr>
          <w:rStyle w:val="Emphasis"/>
          <w:highlight w:val="cyan"/>
        </w:rPr>
        <w:t>primacy</w:t>
      </w:r>
      <w:r w:rsidRPr="00DF6FC1">
        <w:rPr>
          <w:rStyle w:val="StyleUnderline"/>
        </w:rPr>
        <w:t xml:space="preserve"> of the one over the other</w:t>
      </w:r>
      <w:r w:rsidRPr="00DF6FC1">
        <w:rPr>
          <w:sz w:val="14"/>
        </w:rPr>
        <w:t xml:space="preserve">, </w:t>
      </w:r>
      <w:r w:rsidRPr="00BE7EBB">
        <w:rPr>
          <w:rStyle w:val="StyleUnderline"/>
          <w:highlight w:val="cyan"/>
        </w:rPr>
        <w:t>but</w:t>
      </w:r>
      <w:r w:rsidRPr="00DF6FC1">
        <w:rPr>
          <w:rStyle w:val="StyleUnderline"/>
        </w:rPr>
        <w:t xml:space="preserve"> because that primacy is the outcome of </w:t>
      </w:r>
      <w:r w:rsidRPr="00BE7EBB">
        <w:rPr>
          <w:rStyle w:val="Emphasis"/>
          <w:highlight w:val="cyan"/>
        </w:rPr>
        <w:t>symbolic struggles</w:t>
      </w:r>
      <w:r w:rsidRPr="00BE7EBB">
        <w:rPr>
          <w:rStyle w:val="StyleUnderline"/>
          <w:highlight w:val="cyan"/>
        </w:rPr>
        <w:t xml:space="preserve"> </w:t>
      </w:r>
      <w:r w:rsidRPr="00C4444D">
        <w:rPr>
          <w:rStyle w:val="StyleUnderline"/>
        </w:rPr>
        <w:t xml:space="preserve">waged </w:t>
      </w:r>
      <w:r w:rsidRPr="00BE7EBB">
        <w:rPr>
          <w:rStyle w:val="StyleUnderline"/>
          <w:highlight w:val="cyan"/>
        </w:rPr>
        <w:t>in social space</w:t>
      </w:r>
      <w:r w:rsidRPr="00DF6FC1">
        <w:rPr>
          <w:rStyle w:val="StyleUnderline"/>
        </w:rPr>
        <w:t xml:space="preserve"> and the field of power</w:t>
      </w:r>
      <w:r w:rsidRPr="00DF6FC1">
        <w:rPr>
          <w:sz w:val="14"/>
        </w:rPr>
        <w:t xml:space="preserve"> [Bourdieu Reference Bourdieu1984].</w:t>
      </w:r>
    </w:p>
    <w:p w14:paraId="3D2A7D0C" w14:textId="76380A23" w:rsidR="00B10EFB" w:rsidRDefault="00236BD3" w:rsidP="00236BD3">
      <w:pPr>
        <w:pStyle w:val="Heading1"/>
      </w:pPr>
      <w:r>
        <w:lastRenderedPageBreak/>
        <w:t>Block</w:t>
      </w:r>
    </w:p>
    <w:p w14:paraId="56AB143B" w14:textId="09A693CA" w:rsidR="00236BD3" w:rsidRDefault="00236BD3" w:rsidP="00236BD3">
      <w:pPr>
        <w:pStyle w:val="Heading2"/>
      </w:pPr>
      <w:r>
        <w:lastRenderedPageBreak/>
        <w:t>Cap K</w:t>
      </w:r>
    </w:p>
    <w:p w14:paraId="5DFFAE96" w14:textId="77777777" w:rsidR="00236BD3" w:rsidRDefault="00236BD3" w:rsidP="00236BD3">
      <w:pPr>
        <w:pStyle w:val="Heading4"/>
        <w:keepNext w:val="0"/>
        <w:keepLines w:val="0"/>
        <w:spacing w:line="256" w:lineRule="auto"/>
        <w:rPr>
          <w:b w:val="0"/>
          <w:color w:val="000000"/>
          <w:szCs w:val="26"/>
        </w:rPr>
      </w:pPr>
      <w:bookmarkStart w:id="2" w:name="_dfh8jsqvdgwd" w:colFirst="0" w:colLast="0"/>
      <w:bookmarkEnd w:id="2"/>
      <w:r>
        <w:rPr>
          <w:color w:val="000000"/>
          <w:szCs w:val="26"/>
          <w:u w:val="single"/>
        </w:rPr>
        <w:t>Pragmatism</w:t>
      </w:r>
      <w:r>
        <w:rPr>
          <w:color w:val="000000"/>
          <w:szCs w:val="26"/>
        </w:rPr>
        <w:t xml:space="preserve"> before </w:t>
      </w:r>
      <w:r>
        <w:rPr>
          <w:color w:val="000000"/>
          <w:szCs w:val="26"/>
          <w:u w:val="single"/>
        </w:rPr>
        <w:t>perfection</w:t>
      </w:r>
      <w:r>
        <w:rPr>
          <w:color w:val="000000"/>
          <w:szCs w:val="26"/>
        </w:rPr>
        <w:t xml:space="preserve">.  Don’t refuse the alt’s </w:t>
      </w:r>
      <w:r>
        <w:rPr>
          <w:color w:val="000000"/>
          <w:szCs w:val="26"/>
          <w:u w:val="single"/>
        </w:rPr>
        <w:t>material</w:t>
      </w:r>
      <w:r>
        <w:rPr>
          <w:color w:val="000000"/>
          <w:szCs w:val="26"/>
        </w:rPr>
        <w:t xml:space="preserve"> gains because it risks </w:t>
      </w:r>
      <w:r>
        <w:rPr>
          <w:color w:val="000000"/>
          <w:szCs w:val="26"/>
          <w:u w:val="single"/>
        </w:rPr>
        <w:t>exclusion</w:t>
      </w:r>
      <w:r>
        <w:rPr>
          <w:color w:val="000000"/>
          <w:szCs w:val="26"/>
        </w:rPr>
        <w:t xml:space="preserve">.  Prioritizing </w:t>
      </w:r>
      <w:r>
        <w:rPr>
          <w:color w:val="000000"/>
          <w:szCs w:val="26"/>
          <w:u w:val="single"/>
        </w:rPr>
        <w:t>prefigurative</w:t>
      </w:r>
      <w:r>
        <w:rPr>
          <w:color w:val="000000"/>
          <w:szCs w:val="26"/>
        </w:rPr>
        <w:t xml:space="preserve"> understandings of organizations as microcosms of </w:t>
      </w:r>
      <w:r>
        <w:rPr>
          <w:color w:val="000000"/>
          <w:szCs w:val="26"/>
          <w:u w:val="single"/>
        </w:rPr>
        <w:t>broader</w:t>
      </w:r>
      <w:r>
        <w:rPr>
          <w:color w:val="000000"/>
          <w:szCs w:val="26"/>
        </w:rPr>
        <w:t xml:space="preserve"> society undermines movements’ transformative potential.</w:t>
      </w:r>
    </w:p>
    <w:p w14:paraId="34D98B28" w14:textId="77777777" w:rsidR="00236BD3" w:rsidRDefault="00236BD3" w:rsidP="00236BD3">
      <w:pPr>
        <w:spacing w:line="256" w:lineRule="auto"/>
      </w:pPr>
      <w:r>
        <w:rPr>
          <w:b/>
          <w:sz w:val="26"/>
          <w:szCs w:val="26"/>
        </w:rPr>
        <w:t>Abbott ’18</w:t>
      </w:r>
      <w:r>
        <w:t xml:space="preserve"> [Jared, member of DSA's Bread &amp; Roses caucus, and was a member of DSA’s National Political Committee from 2013 to 2017, 9-5-18, “For a Democratic and Effective DSA,” https://socialistcall.com/2018/09/05/for-a-democratic-and-effective-dsa/]</w:t>
      </w:r>
    </w:p>
    <w:p w14:paraId="18BC4F22" w14:textId="77777777" w:rsidR="00236BD3" w:rsidRDefault="00236BD3" w:rsidP="00236BD3">
      <w:pPr>
        <w:spacing w:line="256" w:lineRule="auto"/>
        <w:rPr>
          <w:b/>
          <w:u w:val="single"/>
        </w:rPr>
      </w:pPr>
      <w:r>
        <w:rPr>
          <w:sz w:val="16"/>
          <w:szCs w:val="16"/>
        </w:rPr>
        <w:t xml:space="preserve">Build </w:t>
      </w:r>
      <w:r>
        <w:rPr>
          <w:b/>
          <w:u w:val="single"/>
        </w:rPr>
        <w:t>Power First</w:t>
      </w:r>
      <w:r>
        <w:rPr>
          <w:u w:val="single"/>
        </w:rPr>
        <w:t xml:space="preserve">, </w:t>
      </w:r>
      <w:r>
        <w:rPr>
          <w:b/>
          <w:u w:val="single"/>
        </w:rPr>
        <w:t>Utopia Second</w:t>
      </w:r>
    </w:p>
    <w:p w14:paraId="0B34776A" w14:textId="77777777" w:rsidR="00236BD3" w:rsidRDefault="00236BD3" w:rsidP="00236BD3">
      <w:pPr>
        <w:spacing w:line="256" w:lineRule="auto"/>
        <w:rPr>
          <w:sz w:val="16"/>
          <w:szCs w:val="16"/>
        </w:rPr>
      </w:pPr>
      <w:r>
        <w:rPr>
          <w:b/>
          <w:u w:val="single"/>
        </w:rPr>
        <w:t>Marx and Engels</w:t>
      </w:r>
      <w:r>
        <w:rPr>
          <w:sz w:val="16"/>
          <w:szCs w:val="16"/>
        </w:rPr>
        <w:t xml:space="preserve"> famously </w:t>
      </w:r>
      <w:r>
        <w:rPr>
          <w:u w:val="single"/>
        </w:rPr>
        <w:t xml:space="preserve">referred to </w:t>
      </w:r>
      <w:r>
        <w:rPr>
          <w:b/>
          <w:u w:val="single"/>
        </w:rPr>
        <w:t>socialism</w:t>
      </w:r>
      <w:r>
        <w:rPr>
          <w:u w:val="single"/>
        </w:rPr>
        <w:t xml:space="preserve"> as “the real movement which abolishes the present state of things.”</w:t>
      </w:r>
      <w:r>
        <w:rPr>
          <w:sz w:val="16"/>
          <w:szCs w:val="16"/>
        </w:rPr>
        <w:t xml:space="preserve"> By that, they meant that </w:t>
      </w:r>
      <w:r>
        <w:rPr>
          <w:u w:val="single"/>
        </w:rPr>
        <w:t xml:space="preserve">the </w:t>
      </w:r>
      <w:r>
        <w:rPr>
          <w:b/>
          <w:u w:val="single"/>
        </w:rPr>
        <w:t>socialist movement</w:t>
      </w:r>
      <w:r>
        <w:rPr>
          <w:u w:val="single"/>
        </w:rPr>
        <w:t xml:space="preserve"> involves building the massive collective power</w:t>
      </w:r>
      <w:r>
        <w:rPr>
          <w:sz w:val="16"/>
          <w:szCs w:val="16"/>
        </w:rPr>
        <w:t xml:space="preserve"> necessary </w:t>
      </w:r>
      <w:r>
        <w:rPr>
          <w:u w:val="single"/>
        </w:rPr>
        <w:t xml:space="preserve">to overthrow the </w:t>
      </w:r>
      <w:r>
        <w:rPr>
          <w:b/>
          <w:u w:val="single"/>
        </w:rPr>
        <w:t>capitalist system</w:t>
      </w:r>
      <w:r>
        <w:rPr>
          <w:sz w:val="16"/>
          <w:szCs w:val="16"/>
        </w:rPr>
        <w:t xml:space="preserve"> in order </w:t>
      </w:r>
      <w:r>
        <w:rPr>
          <w:u w:val="single"/>
        </w:rPr>
        <w:t>to create</w:t>
      </w:r>
      <w:r>
        <w:rPr>
          <w:sz w:val="16"/>
          <w:szCs w:val="16"/>
        </w:rPr>
        <w:t xml:space="preserve"> the </w:t>
      </w:r>
      <w:r>
        <w:rPr>
          <w:u w:val="single"/>
        </w:rPr>
        <w:t>conditions for</w:t>
      </w:r>
      <w:r>
        <w:rPr>
          <w:sz w:val="16"/>
          <w:szCs w:val="16"/>
        </w:rPr>
        <w:t xml:space="preserve"> the future development of </w:t>
      </w:r>
      <w:r>
        <w:rPr>
          <w:u w:val="single"/>
        </w:rPr>
        <w:t xml:space="preserve">a </w:t>
      </w:r>
      <w:r>
        <w:rPr>
          <w:b/>
          <w:u w:val="single"/>
        </w:rPr>
        <w:t>socialist society</w:t>
      </w:r>
      <w:r>
        <w:rPr>
          <w:u w:val="single"/>
        </w:rPr>
        <w:t xml:space="preserve">. They contrasted this to </w:t>
      </w:r>
      <w:r>
        <w:rPr>
          <w:b/>
          <w:highlight w:val="green"/>
          <w:u w:val="single"/>
        </w:rPr>
        <w:t>utopian understandings of socialism</w:t>
      </w:r>
      <w:r>
        <w:rPr>
          <w:highlight w:val="green"/>
          <w:u w:val="single"/>
        </w:rPr>
        <w:t xml:space="preserve"> that argued</w:t>
      </w:r>
      <w:r>
        <w:rPr>
          <w:u w:val="single"/>
        </w:rPr>
        <w:t xml:space="preserve"> that </w:t>
      </w:r>
      <w:r>
        <w:rPr>
          <w:highlight w:val="green"/>
          <w:u w:val="single"/>
        </w:rPr>
        <w:t>a</w:t>
      </w:r>
      <w:r>
        <w:rPr>
          <w:u w:val="single"/>
        </w:rPr>
        <w:t xml:space="preserve"> </w:t>
      </w:r>
      <w:r>
        <w:rPr>
          <w:b/>
          <w:u w:val="single"/>
        </w:rPr>
        <w:t xml:space="preserve">socialist </w:t>
      </w:r>
      <w:r>
        <w:rPr>
          <w:b/>
          <w:highlight w:val="green"/>
          <w:u w:val="single"/>
        </w:rPr>
        <w:t>society</w:t>
      </w:r>
      <w:r>
        <w:rPr>
          <w:highlight w:val="green"/>
          <w:u w:val="single"/>
        </w:rPr>
        <w:t xml:space="preserve"> had to be created</w:t>
      </w:r>
      <w:r>
        <w:rPr>
          <w:u w:val="single"/>
        </w:rPr>
        <w:t xml:space="preserve"> first </w:t>
      </w:r>
      <w:r>
        <w:rPr>
          <w:highlight w:val="green"/>
          <w:u w:val="single"/>
        </w:rPr>
        <w:t xml:space="preserve">in </w:t>
      </w:r>
      <w:r>
        <w:rPr>
          <w:b/>
          <w:highlight w:val="green"/>
          <w:u w:val="single"/>
        </w:rPr>
        <w:t>mini</w:t>
      </w:r>
      <w:r>
        <w:rPr>
          <w:b/>
          <w:u w:val="single"/>
        </w:rPr>
        <w:t>ature</w:t>
      </w:r>
      <w:r>
        <w:rPr>
          <w:u w:val="single"/>
        </w:rPr>
        <w:t xml:space="preserve"> (through </w:t>
      </w:r>
      <w:r>
        <w:rPr>
          <w:b/>
          <w:u w:val="single"/>
        </w:rPr>
        <w:t>planned communities</w:t>
      </w:r>
      <w:r>
        <w:rPr>
          <w:u w:val="single"/>
        </w:rPr>
        <w:t xml:space="preserve"> and </w:t>
      </w:r>
      <w:r>
        <w:rPr>
          <w:b/>
          <w:u w:val="single"/>
        </w:rPr>
        <w:t>cooperatives</w:t>
      </w:r>
      <w:r>
        <w:rPr>
          <w:u w:val="single"/>
        </w:rPr>
        <w:t xml:space="preserve"> for example) </w:t>
      </w:r>
      <w:r>
        <w:rPr>
          <w:highlight w:val="green"/>
          <w:u w:val="single"/>
        </w:rPr>
        <w:t xml:space="preserve">before it could be </w:t>
      </w:r>
      <w:proofErr w:type="gramStart"/>
      <w:r>
        <w:rPr>
          <w:b/>
          <w:highlight w:val="green"/>
          <w:u w:val="single"/>
        </w:rPr>
        <w:t>scaled-up</w:t>
      </w:r>
      <w:proofErr w:type="gramEnd"/>
      <w:r>
        <w:rPr>
          <w:u w:val="single"/>
        </w:rPr>
        <w:t xml:space="preserve"> to</w:t>
      </w:r>
      <w:r>
        <w:rPr>
          <w:sz w:val="16"/>
          <w:szCs w:val="16"/>
        </w:rPr>
        <w:t xml:space="preserve"> the </w:t>
      </w:r>
      <w:r>
        <w:rPr>
          <w:u w:val="single"/>
        </w:rPr>
        <w:t>society at large</w:t>
      </w:r>
      <w:r>
        <w:rPr>
          <w:sz w:val="16"/>
          <w:szCs w:val="16"/>
        </w:rPr>
        <w:t xml:space="preserve">. In Marx and Engels’s view, </w:t>
      </w:r>
      <w:r>
        <w:rPr>
          <w:u w:val="single"/>
        </w:rPr>
        <w:t xml:space="preserve">it made </w:t>
      </w:r>
      <w:r>
        <w:rPr>
          <w:b/>
          <w:u w:val="single"/>
        </w:rPr>
        <w:t>little sense</w:t>
      </w:r>
      <w:r>
        <w:rPr>
          <w:u w:val="single"/>
        </w:rPr>
        <w:t xml:space="preserve"> to focus on building </w:t>
      </w:r>
      <w:r>
        <w:rPr>
          <w:b/>
          <w:u w:val="single"/>
        </w:rPr>
        <w:t>model versions</w:t>
      </w:r>
      <w:r>
        <w:rPr>
          <w:u w:val="single"/>
        </w:rPr>
        <w:t xml:space="preserve"> of a</w:t>
      </w:r>
      <w:r>
        <w:rPr>
          <w:sz w:val="16"/>
          <w:szCs w:val="16"/>
        </w:rPr>
        <w:t xml:space="preserve"> future </w:t>
      </w:r>
      <w:r>
        <w:rPr>
          <w:b/>
          <w:u w:val="single"/>
        </w:rPr>
        <w:t>socialist society</w:t>
      </w:r>
      <w:r>
        <w:rPr>
          <w:u w:val="single"/>
        </w:rPr>
        <w:t>, since this</w:t>
      </w:r>
      <w:r>
        <w:rPr>
          <w:sz w:val="16"/>
          <w:szCs w:val="16"/>
        </w:rPr>
        <w:t xml:space="preserve"> work </w:t>
      </w:r>
      <w:r>
        <w:rPr>
          <w:highlight w:val="green"/>
          <w:u w:val="single"/>
        </w:rPr>
        <w:t>serve</w:t>
      </w:r>
      <w:r>
        <w:rPr>
          <w:u w:val="single"/>
        </w:rPr>
        <w:t>s</w:t>
      </w:r>
      <w:r>
        <w:rPr>
          <w:sz w:val="16"/>
          <w:szCs w:val="16"/>
        </w:rPr>
        <w:t xml:space="preserve"> mainly </w:t>
      </w:r>
      <w:r>
        <w:rPr>
          <w:highlight w:val="green"/>
          <w:u w:val="single"/>
        </w:rPr>
        <w:t>to divert</w:t>
      </w:r>
      <w:r>
        <w:rPr>
          <w:u w:val="single"/>
        </w:rPr>
        <w:t xml:space="preserve"> </w:t>
      </w:r>
      <w:r>
        <w:rPr>
          <w:b/>
          <w:u w:val="single"/>
        </w:rPr>
        <w:t xml:space="preserve">socialists’ </w:t>
      </w:r>
      <w:r>
        <w:rPr>
          <w:b/>
          <w:highlight w:val="green"/>
          <w:u w:val="single"/>
        </w:rPr>
        <w:t>energy</w:t>
      </w:r>
      <w:r>
        <w:rPr>
          <w:sz w:val="16"/>
          <w:szCs w:val="16"/>
        </w:rPr>
        <w:t xml:space="preserve"> away </w:t>
      </w:r>
      <w:r>
        <w:rPr>
          <w:highlight w:val="green"/>
          <w:u w:val="single"/>
        </w:rPr>
        <w:t>from</w:t>
      </w:r>
      <w:r>
        <w:rPr>
          <w:u w:val="single"/>
        </w:rPr>
        <w:t xml:space="preserve"> building</w:t>
      </w:r>
      <w:r>
        <w:rPr>
          <w:sz w:val="16"/>
          <w:szCs w:val="16"/>
        </w:rPr>
        <w:t xml:space="preserve"> mass </w:t>
      </w:r>
      <w:r>
        <w:rPr>
          <w:b/>
          <w:highlight w:val="green"/>
          <w:u w:val="single"/>
        </w:rPr>
        <w:t>working-class movements</w:t>
      </w:r>
      <w:r>
        <w:rPr>
          <w:highlight w:val="green"/>
          <w:u w:val="single"/>
        </w:rPr>
        <w:t xml:space="preserve"> and</w:t>
      </w:r>
      <w:r>
        <w:rPr>
          <w:u w:val="single"/>
        </w:rPr>
        <w:t xml:space="preserve"> </w:t>
      </w:r>
      <w:r>
        <w:rPr>
          <w:b/>
          <w:u w:val="single"/>
        </w:rPr>
        <w:t xml:space="preserve">political </w:t>
      </w:r>
      <w:r>
        <w:rPr>
          <w:b/>
          <w:highlight w:val="green"/>
          <w:u w:val="single"/>
        </w:rPr>
        <w:t>parties</w:t>
      </w:r>
      <w:r>
        <w:rPr>
          <w:sz w:val="16"/>
          <w:szCs w:val="16"/>
        </w:rPr>
        <w:t>. And without these elements, no socialist society can emerge.</w:t>
      </w:r>
    </w:p>
    <w:p w14:paraId="76D5C97D" w14:textId="77777777" w:rsidR="00236BD3" w:rsidRDefault="00236BD3" w:rsidP="00236BD3">
      <w:pPr>
        <w:spacing w:line="256" w:lineRule="auto"/>
        <w:rPr>
          <w:sz w:val="16"/>
          <w:szCs w:val="16"/>
        </w:rPr>
      </w:pPr>
      <w:r>
        <w:rPr>
          <w:sz w:val="16"/>
          <w:szCs w:val="16"/>
        </w:rPr>
        <w:t xml:space="preserve">Marx and Engels’s </w:t>
      </w:r>
      <w:r>
        <w:rPr>
          <w:highlight w:val="green"/>
          <w:u w:val="single"/>
        </w:rPr>
        <w:t>critique</w:t>
      </w:r>
      <w:r>
        <w:rPr>
          <w:u w:val="single"/>
        </w:rPr>
        <w:t xml:space="preserve"> of </w:t>
      </w:r>
      <w:r>
        <w:rPr>
          <w:b/>
          <w:u w:val="single"/>
        </w:rPr>
        <w:t>utopian socialists</w:t>
      </w:r>
      <w:r>
        <w:rPr>
          <w:u w:val="single"/>
        </w:rPr>
        <w:t xml:space="preserve"> </w:t>
      </w:r>
      <w:r>
        <w:rPr>
          <w:highlight w:val="green"/>
          <w:u w:val="single"/>
        </w:rPr>
        <w:t>is</w:t>
      </w:r>
      <w:r>
        <w:rPr>
          <w:sz w:val="16"/>
          <w:szCs w:val="16"/>
        </w:rPr>
        <w:t xml:space="preserve"> equally </w:t>
      </w:r>
      <w:r>
        <w:rPr>
          <w:highlight w:val="green"/>
          <w:u w:val="single"/>
        </w:rPr>
        <w:t>applicable to those</w:t>
      </w:r>
      <w:r>
        <w:rPr>
          <w:sz w:val="16"/>
          <w:szCs w:val="16"/>
        </w:rPr>
        <w:t xml:space="preserve"> in DSA </w:t>
      </w:r>
      <w:r>
        <w:rPr>
          <w:highlight w:val="green"/>
          <w:u w:val="single"/>
        </w:rPr>
        <w:t xml:space="preserve">who make the </w:t>
      </w:r>
      <w:r>
        <w:rPr>
          <w:b/>
          <w:highlight w:val="green"/>
          <w:u w:val="single"/>
        </w:rPr>
        <w:t>argument</w:t>
      </w:r>
      <w:r>
        <w:rPr>
          <w:sz w:val="16"/>
          <w:szCs w:val="16"/>
        </w:rPr>
        <w:t xml:space="preserve"> </w:t>
      </w:r>
      <w:r>
        <w:rPr>
          <w:u w:val="single"/>
        </w:rPr>
        <w:t xml:space="preserve">that </w:t>
      </w:r>
      <w:r>
        <w:rPr>
          <w:highlight w:val="green"/>
          <w:u w:val="single"/>
        </w:rPr>
        <w:t xml:space="preserve">our </w:t>
      </w:r>
      <w:r>
        <w:rPr>
          <w:b/>
          <w:highlight w:val="green"/>
          <w:u w:val="single"/>
        </w:rPr>
        <w:t>internal decision-making</w:t>
      </w:r>
      <w:r>
        <w:rPr>
          <w:sz w:val="16"/>
          <w:szCs w:val="16"/>
        </w:rPr>
        <w:t xml:space="preserve"> structures </w:t>
      </w:r>
      <w:r>
        <w:rPr>
          <w:highlight w:val="green"/>
          <w:u w:val="single"/>
        </w:rPr>
        <w:t>must</w:t>
      </w:r>
      <w:r>
        <w:rPr>
          <w:u w:val="single"/>
        </w:rPr>
        <w:t xml:space="preserve"> </w:t>
      </w:r>
      <w:r>
        <w:rPr>
          <w:b/>
          <w:u w:val="single"/>
        </w:rPr>
        <w:t>anticipate</w:t>
      </w:r>
      <w:r>
        <w:rPr>
          <w:sz w:val="16"/>
          <w:szCs w:val="16"/>
        </w:rPr>
        <w:t xml:space="preserve"> (</w:t>
      </w:r>
      <w:r>
        <w:rPr>
          <w:u w:val="single"/>
        </w:rPr>
        <w:t>or “</w:t>
      </w:r>
      <w:r>
        <w:rPr>
          <w:b/>
          <w:highlight w:val="green"/>
          <w:u w:val="single"/>
        </w:rPr>
        <w:t>prefigure</w:t>
      </w:r>
      <w:r>
        <w:rPr>
          <w:u w:val="single"/>
        </w:rPr>
        <w:t>”</w:t>
      </w:r>
      <w:r>
        <w:rPr>
          <w:sz w:val="16"/>
          <w:szCs w:val="16"/>
        </w:rPr>
        <w:t xml:space="preserve">) </w:t>
      </w:r>
      <w:r>
        <w:rPr>
          <w:highlight w:val="green"/>
          <w:u w:val="single"/>
        </w:rPr>
        <w:t>the</w:t>
      </w:r>
      <w:r>
        <w:rPr>
          <w:u w:val="single"/>
        </w:rPr>
        <w:t xml:space="preserve"> most </w:t>
      </w:r>
      <w:r>
        <w:rPr>
          <w:b/>
          <w:highlight w:val="green"/>
          <w:u w:val="single"/>
        </w:rPr>
        <w:t>ideal</w:t>
      </w:r>
      <w:r>
        <w:rPr>
          <w:b/>
          <w:u w:val="single"/>
        </w:rPr>
        <w:t xml:space="preserve"> decision-making</w:t>
      </w:r>
      <w:r>
        <w:rPr>
          <w:u w:val="single"/>
        </w:rPr>
        <w:t xml:space="preserve"> </w:t>
      </w:r>
      <w:r>
        <w:rPr>
          <w:highlight w:val="green"/>
          <w:u w:val="single"/>
        </w:rPr>
        <w:t>processes</w:t>
      </w:r>
      <w:r>
        <w:rPr>
          <w:u w:val="single"/>
        </w:rPr>
        <w:t xml:space="preserve"> we expect</w:t>
      </w:r>
      <w:r>
        <w:rPr>
          <w:sz w:val="16"/>
          <w:szCs w:val="16"/>
        </w:rPr>
        <w:t xml:space="preserve"> to exist </w:t>
      </w:r>
      <w:r>
        <w:rPr>
          <w:highlight w:val="green"/>
          <w:u w:val="single"/>
        </w:rPr>
        <w:t xml:space="preserve">in a </w:t>
      </w:r>
      <w:r>
        <w:rPr>
          <w:b/>
          <w:highlight w:val="green"/>
          <w:u w:val="single"/>
        </w:rPr>
        <w:t>socialist society</w:t>
      </w:r>
      <w:r>
        <w:rPr>
          <w:sz w:val="16"/>
          <w:szCs w:val="16"/>
        </w:rPr>
        <w:t>.</w:t>
      </w:r>
    </w:p>
    <w:p w14:paraId="029FB228" w14:textId="77777777" w:rsidR="00236BD3" w:rsidRDefault="00236BD3" w:rsidP="00236BD3">
      <w:pPr>
        <w:spacing w:line="256" w:lineRule="auto"/>
        <w:rPr>
          <w:b/>
          <w:highlight w:val="green"/>
          <w:u w:val="single"/>
        </w:rPr>
      </w:pPr>
      <w:r>
        <w:rPr>
          <w:sz w:val="16"/>
          <w:szCs w:val="16"/>
        </w:rPr>
        <w:t xml:space="preserve">According to the reasoning of these DSA members, it is impossible to imagine building a socialist society without a political organization that itself embodies the core principles of that society in its day-to-day organizational practices. </w:t>
      </w:r>
      <w:r>
        <w:rPr>
          <w:highlight w:val="green"/>
          <w:u w:val="single"/>
        </w:rPr>
        <w:t>The</w:t>
      </w:r>
      <w:r>
        <w:rPr>
          <w:sz w:val="16"/>
          <w:szCs w:val="16"/>
        </w:rPr>
        <w:t xml:space="preserve"> practical </w:t>
      </w:r>
      <w:r>
        <w:rPr>
          <w:highlight w:val="green"/>
          <w:u w:val="single"/>
        </w:rPr>
        <w:t>corollary</w:t>
      </w:r>
      <w:r>
        <w:rPr>
          <w:sz w:val="16"/>
          <w:szCs w:val="16"/>
        </w:rPr>
        <w:t xml:space="preserve"> of the argument </w:t>
      </w:r>
      <w:r>
        <w:rPr>
          <w:highlight w:val="green"/>
          <w:u w:val="single"/>
        </w:rPr>
        <w:t>is</w:t>
      </w:r>
      <w:r>
        <w:rPr>
          <w:sz w:val="16"/>
          <w:szCs w:val="16"/>
        </w:rPr>
        <w:t xml:space="preserve"> that </w:t>
      </w:r>
      <w:r>
        <w:rPr>
          <w:highlight w:val="green"/>
          <w:u w:val="single"/>
        </w:rPr>
        <w:t>DSA’s</w:t>
      </w:r>
      <w:r>
        <w:rPr>
          <w:u w:val="single"/>
        </w:rPr>
        <w:t xml:space="preserve"> </w:t>
      </w:r>
      <w:r>
        <w:rPr>
          <w:sz w:val="16"/>
          <w:szCs w:val="16"/>
        </w:rPr>
        <w:t xml:space="preserve">internal </w:t>
      </w:r>
      <w:r>
        <w:rPr>
          <w:highlight w:val="green"/>
          <w:u w:val="single"/>
        </w:rPr>
        <w:t>decision-making</w:t>
      </w:r>
      <w:r>
        <w:rPr>
          <w:u w:val="single"/>
        </w:rPr>
        <w:t xml:space="preserve"> practices </w:t>
      </w:r>
      <w:r>
        <w:rPr>
          <w:highlight w:val="green"/>
          <w:u w:val="single"/>
        </w:rPr>
        <w:t xml:space="preserve">should </w:t>
      </w:r>
      <w:r>
        <w:rPr>
          <w:b/>
          <w:highlight w:val="green"/>
          <w:u w:val="single"/>
        </w:rPr>
        <w:t>always</w:t>
      </w:r>
      <w:r>
        <w:rPr>
          <w:highlight w:val="green"/>
          <w:u w:val="single"/>
        </w:rPr>
        <w:t xml:space="preserve"> be as </w:t>
      </w:r>
      <w:r>
        <w:rPr>
          <w:b/>
          <w:highlight w:val="green"/>
          <w:u w:val="single"/>
        </w:rPr>
        <w:t>inclusive</w:t>
      </w:r>
      <w:r>
        <w:rPr>
          <w:u w:val="single"/>
        </w:rPr>
        <w:t xml:space="preserve"> and </w:t>
      </w:r>
      <w:r>
        <w:rPr>
          <w:b/>
          <w:u w:val="single"/>
        </w:rPr>
        <w:t>transparent</w:t>
      </w:r>
      <w:r>
        <w:rPr>
          <w:u w:val="single"/>
        </w:rPr>
        <w:t xml:space="preserve"> </w:t>
      </w:r>
      <w:r>
        <w:rPr>
          <w:highlight w:val="green"/>
          <w:u w:val="single"/>
        </w:rPr>
        <w:t>as possible, even if that means</w:t>
      </w:r>
      <w:r>
        <w:rPr>
          <w:sz w:val="16"/>
          <w:szCs w:val="16"/>
        </w:rPr>
        <w:t xml:space="preserve"> greatly </w:t>
      </w:r>
      <w:r>
        <w:rPr>
          <w:highlight w:val="green"/>
          <w:u w:val="single"/>
        </w:rPr>
        <w:t>diminishing</w:t>
      </w:r>
      <w:r>
        <w:rPr>
          <w:u w:val="single"/>
        </w:rPr>
        <w:t xml:space="preserve"> DSA’s capacity to </w:t>
      </w:r>
      <w:r>
        <w:rPr>
          <w:b/>
          <w:u w:val="single"/>
        </w:rPr>
        <w:t>organize</w:t>
      </w:r>
      <w:r>
        <w:rPr>
          <w:sz w:val="16"/>
          <w:szCs w:val="16"/>
        </w:rPr>
        <w:t xml:space="preserve"> effectively </w:t>
      </w:r>
      <w:r>
        <w:rPr>
          <w:u w:val="single"/>
        </w:rPr>
        <w:t>and build</w:t>
      </w:r>
      <w:r>
        <w:rPr>
          <w:sz w:val="16"/>
          <w:szCs w:val="16"/>
        </w:rPr>
        <w:t xml:space="preserve"> real </w:t>
      </w:r>
      <w:r>
        <w:rPr>
          <w:b/>
          <w:highlight w:val="green"/>
          <w:u w:val="single"/>
        </w:rPr>
        <w:t>working-class power</w:t>
      </w:r>
      <w:r>
        <w:rPr>
          <w:sz w:val="16"/>
          <w:szCs w:val="16"/>
        </w:rPr>
        <w:t xml:space="preserve">. From this perspective such </w:t>
      </w:r>
      <w:r>
        <w:rPr>
          <w:u w:val="single"/>
        </w:rPr>
        <w:t xml:space="preserve">a tradeoff between </w:t>
      </w:r>
      <w:r>
        <w:rPr>
          <w:b/>
          <w:u w:val="single"/>
        </w:rPr>
        <w:t>process</w:t>
      </w:r>
      <w:r>
        <w:rPr>
          <w:u w:val="single"/>
        </w:rPr>
        <w:t xml:space="preserve"> and </w:t>
      </w:r>
      <w:r>
        <w:rPr>
          <w:b/>
          <w:u w:val="single"/>
        </w:rPr>
        <w:t>outcomes</w:t>
      </w:r>
      <w:r>
        <w:rPr>
          <w:u w:val="single"/>
        </w:rPr>
        <w:t xml:space="preserve"> is reasonable: </w:t>
      </w:r>
      <w:r>
        <w:rPr>
          <w:highlight w:val="green"/>
          <w:u w:val="single"/>
        </w:rPr>
        <w:t>What is the point of</w:t>
      </w:r>
      <w:r>
        <w:rPr>
          <w:sz w:val="16"/>
          <w:szCs w:val="16"/>
        </w:rPr>
        <w:t xml:space="preserve"> building </w:t>
      </w:r>
      <w:r>
        <w:rPr>
          <w:b/>
          <w:highlight w:val="green"/>
          <w:u w:val="single"/>
        </w:rPr>
        <w:t>working-class power if the end result</w:t>
      </w:r>
      <w:r>
        <w:rPr>
          <w:highlight w:val="green"/>
          <w:u w:val="single"/>
        </w:rPr>
        <w:t xml:space="preserve"> will be a</w:t>
      </w:r>
      <w:r>
        <w:rPr>
          <w:u w:val="single"/>
        </w:rPr>
        <w:t xml:space="preserve">n </w:t>
      </w:r>
      <w:r>
        <w:rPr>
          <w:b/>
          <w:u w:val="single"/>
        </w:rPr>
        <w:t xml:space="preserve">oppressive </w:t>
      </w:r>
      <w:r>
        <w:rPr>
          <w:b/>
          <w:highlight w:val="green"/>
          <w:u w:val="single"/>
        </w:rPr>
        <w:t>system</w:t>
      </w:r>
      <w:r>
        <w:rPr>
          <w:highlight w:val="green"/>
          <w:u w:val="single"/>
        </w:rPr>
        <w:t xml:space="preserve"> that </w:t>
      </w:r>
      <w:r>
        <w:rPr>
          <w:b/>
          <w:highlight w:val="green"/>
          <w:u w:val="single"/>
        </w:rPr>
        <w:t>marginalizes</w:t>
      </w:r>
      <w:r>
        <w:rPr>
          <w:highlight w:val="green"/>
          <w:u w:val="single"/>
        </w:rPr>
        <w:t xml:space="preserve"> the </w:t>
      </w:r>
      <w:r>
        <w:rPr>
          <w:b/>
          <w:highlight w:val="green"/>
          <w:u w:val="single"/>
        </w:rPr>
        <w:t>voices of all</w:t>
      </w:r>
      <w:r>
        <w:rPr>
          <w:highlight w:val="green"/>
          <w:u w:val="single"/>
        </w:rPr>
        <w:t xml:space="preserve"> but a </w:t>
      </w:r>
      <w:r>
        <w:rPr>
          <w:b/>
          <w:highlight w:val="green"/>
          <w:u w:val="single"/>
        </w:rPr>
        <w:t xml:space="preserve">small </w:t>
      </w:r>
      <w:r>
        <w:rPr>
          <w:b/>
          <w:u w:val="single"/>
        </w:rPr>
        <w:t xml:space="preserve">leadership </w:t>
      </w:r>
      <w:r>
        <w:rPr>
          <w:b/>
          <w:highlight w:val="green"/>
          <w:u w:val="single"/>
        </w:rPr>
        <w:t>clique?</w:t>
      </w:r>
    </w:p>
    <w:p w14:paraId="438251AB" w14:textId="77777777" w:rsidR="00236BD3" w:rsidRDefault="00236BD3" w:rsidP="00236BD3">
      <w:pPr>
        <w:spacing w:line="256" w:lineRule="auto"/>
        <w:rPr>
          <w:sz w:val="16"/>
          <w:szCs w:val="16"/>
        </w:rPr>
      </w:pPr>
      <w:r>
        <w:rPr>
          <w:sz w:val="16"/>
          <w:szCs w:val="16"/>
        </w:rPr>
        <w:t xml:space="preserve">However, as Marx and Engels’s critique of the utopian socialists suggests, </w:t>
      </w:r>
      <w:r>
        <w:rPr>
          <w:u w:val="single"/>
        </w:rPr>
        <w:t xml:space="preserve">the </w:t>
      </w:r>
      <w:r>
        <w:rPr>
          <w:b/>
          <w:u w:val="single"/>
        </w:rPr>
        <w:t>principal effect</w:t>
      </w:r>
      <w:r>
        <w:rPr>
          <w:u w:val="single"/>
        </w:rPr>
        <w:t xml:space="preserve"> of </w:t>
      </w:r>
      <w:r>
        <w:rPr>
          <w:highlight w:val="green"/>
          <w:u w:val="single"/>
        </w:rPr>
        <w:t xml:space="preserve">this </w:t>
      </w:r>
      <w:r>
        <w:rPr>
          <w:b/>
          <w:highlight w:val="green"/>
          <w:u w:val="single"/>
        </w:rPr>
        <w:t>prefigurative approach</w:t>
      </w:r>
      <w:r>
        <w:rPr>
          <w:u w:val="single"/>
        </w:rPr>
        <w:t xml:space="preserve"> is to </w:t>
      </w:r>
      <w:r>
        <w:rPr>
          <w:highlight w:val="green"/>
          <w:u w:val="single"/>
        </w:rPr>
        <w:t>limit</w:t>
      </w:r>
      <w:r>
        <w:rPr>
          <w:u w:val="single"/>
        </w:rPr>
        <w:t xml:space="preserve"> </w:t>
      </w:r>
      <w:r>
        <w:rPr>
          <w:b/>
          <w:u w:val="single"/>
        </w:rPr>
        <w:t>DSA’s ability</w:t>
      </w:r>
      <w:r>
        <w:rPr>
          <w:u w:val="single"/>
        </w:rPr>
        <w:t xml:space="preserve"> to win </w:t>
      </w:r>
      <w:r>
        <w:rPr>
          <w:b/>
          <w:u w:val="single"/>
        </w:rPr>
        <w:t xml:space="preserve">meaningful </w:t>
      </w:r>
      <w:r>
        <w:rPr>
          <w:b/>
          <w:highlight w:val="green"/>
          <w:u w:val="single"/>
        </w:rPr>
        <w:t>political victories</w:t>
      </w:r>
      <w:r>
        <w:rPr>
          <w:highlight w:val="green"/>
          <w:u w:val="single"/>
        </w:rPr>
        <w:t>. What should be straightforward</w:t>
      </w:r>
      <w:r>
        <w:rPr>
          <w:sz w:val="16"/>
          <w:szCs w:val="16"/>
        </w:rPr>
        <w:t xml:space="preserve"> tactical or strategic </w:t>
      </w:r>
      <w:r>
        <w:rPr>
          <w:u w:val="single"/>
        </w:rPr>
        <w:t xml:space="preserve">debates resolved by </w:t>
      </w:r>
      <w:r>
        <w:rPr>
          <w:b/>
          <w:u w:val="single"/>
        </w:rPr>
        <w:t>majority votes</w:t>
      </w:r>
      <w:r>
        <w:rPr>
          <w:sz w:val="16"/>
          <w:szCs w:val="16"/>
        </w:rPr>
        <w:t xml:space="preserve"> taken by leadership or the membership (depending on the issue) </w:t>
      </w:r>
      <w:r>
        <w:rPr>
          <w:highlight w:val="green"/>
          <w:u w:val="single"/>
        </w:rPr>
        <w:t>can</w:t>
      </w:r>
      <w:r>
        <w:rPr>
          <w:sz w:val="16"/>
          <w:szCs w:val="16"/>
        </w:rPr>
        <w:t xml:space="preserve"> quickly </w:t>
      </w:r>
      <w:r>
        <w:rPr>
          <w:highlight w:val="green"/>
          <w:u w:val="single"/>
        </w:rPr>
        <w:t>devolve into</w:t>
      </w:r>
      <w:r>
        <w:rPr>
          <w:sz w:val="16"/>
          <w:szCs w:val="16"/>
        </w:rPr>
        <w:t xml:space="preserve"> an </w:t>
      </w:r>
      <w:r>
        <w:rPr>
          <w:b/>
          <w:highlight w:val="green"/>
          <w:u w:val="single"/>
        </w:rPr>
        <w:t>obsessive proceduralism</w:t>
      </w:r>
      <w:r>
        <w:rPr>
          <w:u w:val="single"/>
        </w:rPr>
        <w:t xml:space="preserve">, leading to </w:t>
      </w:r>
      <w:r>
        <w:rPr>
          <w:b/>
          <w:u w:val="single"/>
        </w:rPr>
        <w:t>major delays</w:t>
      </w:r>
      <w:r>
        <w:rPr>
          <w:u w:val="single"/>
        </w:rPr>
        <w:t xml:space="preserve"> in</w:t>
      </w:r>
      <w:r>
        <w:rPr>
          <w:sz w:val="16"/>
          <w:szCs w:val="16"/>
        </w:rPr>
        <w:t xml:space="preserve"> carrying out </w:t>
      </w:r>
      <w:r>
        <w:rPr>
          <w:b/>
          <w:u w:val="single"/>
        </w:rPr>
        <w:t>critical projects</w:t>
      </w:r>
      <w:r>
        <w:rPr>
          <w:sz w:val="16"/>
          <w:szCs w:val="16"/>
        </w:rPr>
        <w:t xml:space="preserve">. For instance, spending months debating in general meetings </w:t>
      </w:r>
      <w:r>
        <w:rPr>
          <w:b/>
          <w:u w:val="single"/>
        </w:rPr>
        <w:t>technical changes</w:t>
      </w:r>
      <w:r>
        <w:rPr>
          <w:sz w:val="16"/>
          <w:szCs w:val="16"/>
        </w:rPr>
        <w:t xml:space="preserve"> in chapter bylaws, the relative merits of procedural questions around chapter incorporation, or other administrative tasks (website design, spreadsheet management, general meeting structure) generally </w:t>
      </w:r>
      <w:r>
        <w:rPr>
          <w:u w:val="single"/>
        </w:rPr>
        <w:t xml:space="preserve">produces little more than </w:t>
      </w:r>
      <w:r>
        <w:rPr>
          <w:b/>
          <w:highlight w:val="green"/>
          <w:u w:val="single"/>
        </w:rPr>
        <w:t>diverting</w:t>
      </w:r>
      <w:r>
        <w:rPr>
          <w:sz w:val="16"/>
          <w:szCs w:val="16"/>
        </w:rPr>
        <w:t xml:space="preserve"> many </w:t>
      </w:r>
      <w:r>
        <w:rPr>
          <w:b/>
          <w:u w:val="single"/>
        </w:rPr>
        <w:t>hours</w:t>
      </w:r>
      <w:r>
        <w:rPr>
          <w:u w:val="single"/>
        </w:rPr>
        <w:t xml:space="preserve"> </w:t>
      </w:r>
      <w:r>
        <w:rPr>
          <w:highlight w:val="green"/>
          <w:u w:val="single"/>
        </w:rPr>
        <w:t>from</w:t>
      </w:r>
      <w:r>
        <w:rPr>
          <w:u w:val="single"/>
        </w:rPr>
        <w:t xml:space="preserve"> </w:t>
      </w:r>
      <w:r>
        <w:rPr>
          <w:b/>
          <w:u w:val="single"/>
        </w:rPr>
        <w:t xml:space="preserve">concrete </w:t>
      </w:r>
      <w:r>
        <w:rPr>
          <w:b/>
          <w:highlight w:val="green"/>
          <w:u w:val="single"/>
        </w:rPr>
        <w:t>organizing</w:t>
      </w:r>
      <w:r>
        <w:rPr>
          <w:sz w:val="16"/>
          <w:szCs w:val="16"/>
        </w:rPr>
        <w:t xml:space="preserve"> and strategic discussion. </w:t>
      </w:r>
      <w:r>
        <w:rPr>
          <w:u w:val="single"/>
        </w:rPr>
        <w:t>These are</w:t>
      </w:r>
      <w:r>
        <w:rPr>
          <w:sz w:val="16"/>
          <w:szCs w:val="16"/>
        </w:rPr>
        <w:t xml:space="preserve"> all </w:t>
      </w:r>
      <w:r>
        <w:rPr>
          <w:u w:val="single"/>
        </w:rPr>
        <w:t xml:space="preserve">important questions, but </w:t>
      </w:r>
      <w:r>
        <w:rPr>
          <w:highlight w:val="green"/>
          <w:u w:val="single"/>
        </w:rPr>
        <w:t>given</w:t>
      </w:r>
      <w:r>
        <w:rPr>
          <w:u w:val="single"/>
        </w:rPr>
        <w:t xml:space="preserve"> </w:t>
      </w:r>
      <w:r>
        <w:rPr>
          <w:sz w:val="16"/>
          <w:szCs w:val="16"/>
        </w:rPr>
        <w:t xml:space="preserve">major </w:t>
      </w:r>
      <w:r>
        <w:rPr>
          <w:b/>
          <w:highlight w:val="green"/>
          <w:u w:val="single"/>
        </w:rPr>
        <w:t>constraints</w:t>
      </w:r>
      <w:r>
        <w:rPr>
          <w:u w:val="single"/>
        </w:rPr>
        <w:t xml:space="preserve"> on</w:t>
      </w:r>
      <w:r>
        <w:rPr>
          <w:sz w:val="16"/>
          <w:szCs w:val="16"/>
        </w:rPr>
        <w:t xml:space="preserve"> our </w:t>
      </w:r>
      <w:r>
        <w:rPr>
          <w:u w:val="single"/>
        </w:rPr>
        <w:t xml:space="preserve">time </w:t>
      </w:r>
      <w:r>
        <w:rPr>
          <w:highlight w:val="green"/>
          <w:u w:val="single"/>
        </w:rPr>
        <w:t xml:space="preserve">as </w:t>
      </w:r>
      <w:r>
        <w:rPr>
          <w:b/>
          <w:highlight w:val="green"/>
          <w:u w:val="single"/>
        </w:rPr>
        <w:t>organizers</w:t>
      </w:r>
      <w:r>
        <w:rPr>
          <w:highlight w:val="green"/>
          <w:u w:val="single"/>
        </w:rPr>
        <w:t>, we need to</w:t>
      </w:r>
      <w:r>
        <w:rPr>
          <w:sz w:val="16"/>
          <w:szCs w:val="16"/>
        </w:rPr>
        <w:t xml:space="preserve"> carefully </w:t>
      </w:r>
      <w:r>
        <w:rPr>
          <w:highlight w:val="green"/>
          <w:u w:val="single"/>
        </w:rPr>
        <w:t>consider whether</w:t>
      </w:r>
      <w:r>
        <w:rPr>
          <w:u w:val="single"/>
        </w:rPr>
        <w:t xml:space="preserve"> the </w:t>
      </w:r>
      <w:r>
        <w:rPr>
          <w:b/>
          <w:highlight w:val="green"/>
          <w:u w:val="single"/>
        </w:rPr>
        <w:t>tradeoffs</w:t>
      </w:r>
      <w:r>
        <w:rPr>
          <w:highlight w:val="green"/>
          <w:u w:val="single"/>
        </w:rPr>
        <w:t xml:space="preserve"> are</w:t>
      </w:r>
      <w:r>
        <w:rPr>
          <w:sz w:val="16"/>
          <w:szCs w:val="16"/>
        </w:rPr>
        <w:t xml:space="preserve"> really </w:t>
      </w:r>
      <w:r>
        <w:rPr>
          <w:b/>
          <w:highlight w:val="green"/>
          <w:u w:val="single"/>
        </w:rPr>
        <w:t>worth it</w:t>
      </w:r>
      <w:r>
        <w:rPr>
          <w:u w:val="single"/>
        </w:rPr>
        <w:t xml:space="preserve">. Otherwise, </w:t>
      </w:r>
      <w:r>
        <w:rPr>
          <w:highlight w:val="green"/>
          <w:u w:val="single"/>
        </w:rPr>
        <w:t>we risk</w:t>
      </w:r>
      <w:r>
        <w:rPr>
          <w:sz w:val="16"/>
          <w:szCs w:val="16"/>
        </w:rPr>
        <w:t xml:space="preserve"> creating </w:t>
      </w:r>
      <w:r>
        <w:rPr>
          <w:u w:val="single"/>
        </w:rPr>
        <w:t xml:space="preserve">widespread </w:t>
      </w:r>
      <w:r>
        <w:rPr>
          <w:b/>
          <w:highlight w:val="green"/>
          <w:u w:val="single"/>
        </w:rPr>
        <w:t>frustration</w:t>
      </w:r>
      <w:r>
        <w:rPr>
          <w:highlight w:val="green"/>
          <w:u w:val="single"/>
        </w:rPr>
        <w:t xml:space="preserve"> </w:t>
      </w:r>
      <w:r>
        <w:rPr>
          <w:b/>
          <w:highlight w:val="green"/>
          <w:u w:val="single"/>
        </w:rPr>
        <w:t>and burnout</w:t>
      </w:r>
      <w:r>
        <w:rPr>
          <w:sz w:val="16"/>
          <w:szCs w:val="16"/>
        </w:rPr>
        <w:t xml:space="preserve"> </w:t>
      </w:r>
      <w:r>
        <w:rPr>
          <w:u w:val="single"/>
        </w:rPr>
        <w:t>among</w:t>
      </w:r>
      <w:r>
        <w:rPr>
          <w:sz w:val="16"/>
          <w:szCs w:val="16"/>
        </w:rPr>
        <w:t xml:space="preserve"> the active </w:t>
      </w:r>
      <w:r>
        <w:rPr>
          <w:u w:val="single"/>
        </w:rPr>
        <w:t>membership and discouraging</w:t>
      </w:r>
      <w:r>
        <w:rPr>
          <w:sz w:val="16"/>
          <w:szCs w:val="16"/>
        </w:rPr>
        <w:t xml:space="preserve"> the participation of </w:t>
      </w:r>
      <w:r>
        <w:rPr>
          <w:b/>
          <w:u w:val="single"/>
        </w:rPr>
        <w:t>new members</w:t>
      </w:r>
      <w:r>
        <w:rPr>
          <w:u w:val="single"/>
        </w:rPr>
        <w:t>, which</w:t>
      </w:r>
      <w:r>
        <w:rPr>
          <w:sz w:val="16"/>
          <w:szCs w:val="16"/>
        </w:rPr>
        <w:t xml:space="preserve"> in turn </w:t>
      </w:r>
      <w:r>
        <w:rPr>
          <w:u w:val="single"/>
        </w:rPr>
        <w:t xml:space="preserve">undermines </w:t>
      </w:r>
      <w:r>
        <w:rPr>
          <w:b/>
          <w:u w:val="single"/>
        </w:rPr>
        <w:t>DSA’s</w:t>
      </w:r>
      <w:r>
        <w:rPr>
          <w:sz w:val="16"/>
          <w:szCs w:val="16"/>
        </w:rPr>
        <w:t xml:space="preserve"> organizational </w:t>
      </w:r>
      <w:r>
        <w:rPr>
          <w:b/>
          <w:u w:val="single"/>
        </w:rPr>
        <w:t>capacity</w:t>
      </w:r>
      <w:r>
        <w:rPr>
          <w:sz w:val="16"/>
          <w:szCs w:val="16"/>
        </w:rPr>
        <w:t>.</w:t>
      </w:r>
    </w:p>
    <w:p w14:paraId="7983DC3F" w14:textId="77777777" w:rsidR="00236BD3" w:rsidRDefault="00236BD3" w:rsidP="00236BD3">
      <w:pPr>
        <w:spacing w:line="256" w:lineRule="auto"/>
        <w:rPr>
          <w:sz w:val="16"/>
          <w:szCs w:val="16"/>
        </w:rPr>
      </w:pPr>
      <w:r>
        <w:rPr>
          <w:sz w:val="16"/>
          <w:szCs w:val="16"/>
        </w:rPr>
        <w:t xml:space="preserve">In short, creating a healthy internal culture that ensures members have a stake in the organization and feel committed to its long-term success is essential, but </w:t>
      </w:r>
      <w:r>
        <w:rPr>
          <w:u w:val="single"/>
        </w:rPr>
        <w:t xml:space="preserve">veering too far away from the </w:t>
      </w:r>
      <w:r>
        <w:rPr>
          <w:b/>
          <w:u w:val="single"/>
        </w:rPr>
        <w:t>pragmatic balance</w:t>
      </w:r>
      <w:r>
        <w:rPr>
          <w:u w:val="single"/>
        </w:rPr>
        <w:t xml:space="preserve"> of </w:t>
      </w:r>
      <w:r>
        <w:rPr>
          <w:b/>
          <w:u w:val="single"/>
        </w:rPr>
        <w:t>direct democracy</w:t>
      </w:r>
      <w:r>
        <w:rPr>
          <w:u w:val="single"/>
        </w:rPr>
        <w:t xml:space="preserve"> and </w:t>
      </w:r>
      <w:r>
        <w:rPr>
          <w:b/>
          <w:u w:val="single"/>
        </w:rPr>
        <w:t xml:space="preserve">legitimate </w:t>
      </w:r>
      <w:r>
        <w:rPr>
          <w:b/>
          <w:u w:val="single"/>
        </w:rPr>
        <w:lastRenderedPageBreak/>
        <w:t>representation</w:t>
      </w:r>
      <w:r>
        <w:rPr>
          <w:sz w:val="16"/>
          <w:szCs w:val="16"/>
        </w:rPr>
        <w:t xml:space="preserve"> described above — </w:t>
      </w:r>
      <w:r>
        <w:rPr>
          <w:u w:val="single"/>
        </w:rPr>
        <w:t xml:space="preserve">even if it is in the name of building the </w:t>
      </w:r>
      <w:r>
        <w:rPr>
          <w:b/>
          <w:u w:val="single"/>
        </w:rPr>
        <w:t>society</w:t>
      </w:r>
      <w:r>
        <w:rPr>
          <w:u w:val="single"/>
        </w:rPr>
        <w:t xml:space="preserve"> we </w:t>
      </w:r>
      <w:r>
        <w:rPr>
          <w:b/>
          <w:u w:val="single"/>
        </w:rPr>
        <w:t>want to see</w:t>
      </w:r>
      <w:r>
        <w:rPr>
          <w:u w:val="single"/>
        </w:rPr>
        <w:t xml:space="preserve"> within </w:t>
      </w:r>
      <w:r>
        <w:rPr>
          <w:b/>
          <w:u w:val="single"/>
        </w:rPr>
        <w:t>DSA</w:t>
      </w:r>
      <w:r>
        <w:rPr>
          <w:u w:val="single"/>
        </w:rPr>
        <w:t xml:space="preserve"> — is a recipe for </w:t>
      </w:r>
      <w:proofErr w:type="spellStart"/>
      <w:r>
        <w:rPr>
          <w:b/>
          <w:u w:val="single"/>
        </w:rPr>
        <w:t>self sabotage</w:t>
      </w:r>
      <w:proofErr w:type="spellEnd"/>
      <w:r>
        <w:rPr>
          <w:sz w:val="16"/>
          <w:szCs w:val="16"/>
        </w:rPr>
        <w:t>.</w:t>
      </w:r>
    </w:p>
    <w:p w14:paraId="52A54689" w14:textId="77777777" w:rsidR="00236BD3" w:rsidRDefault="00236BD3" w:rsidP="00236BD3">
      <w:pPr>
        <w:pStyle w:val="Heading4"/>
        <w:keepNext w:val="0"/>
        <w:keepLines w:val="0"/>
        <w:spacing w:line="256" w:lineRule="auto"/>
        <w:rPr>
          <w:b w:val="0"/>
          <w:color w:val="000000"/>
          <w:szCs w:val="26"/>
        </w:rPr>
      </w:pPr>
      <w:bookmarkStart w:id="3" w:name="_18imodm4klzj" w:colFirst="0" w:colLast="0"/>
      <w:bookmarkEnd w:id="3"/>
      <w:r>
        <w:rPr>
          <w:color w:val="000000"/>
          <w:szCs w:val="26"/>
        </w:rPr>
        <w:t xml:space="preserve">3 – </w:t>
      </w:r>
      <w:r>
        <w:rPr>
          <w:color w:val="000000"/>
          <w:szCs w:val="26"/>
          <w:u w:val="single"/>
        </w:rPr>
        <w:t>Accountability</w:t>
      </w:r>
      <w:r>
        <w:rPr>
          <w:color w:val="000000"/>
          <w:szCs w:val="26"/>
        </w:rPr>
        <w:t xml:space="preserve">.  Since the DSA is held accountable by </w:t>
      </w:r>
      <w:r>
        <w:rPr>
          <w:color w:val="000000"/>
          <w:szCs w:val="26"/>
          <w:u w:val="single"/>
        </w:rPr>
        <w:t>dues paying</w:t>
      </w:r>
      <w:r>
        <w:rPr>
          <w:color w:val="000000"/>
          <w:szCs w:val="26"/>
        </w:rPr>
        <w:t xml:space="preserve"> members in a </w:t>
      </w:r>
      <w:r>
        <w:rPr>
          <w:color w:val="000000"/>
          <w:szCs w:val="26"/>
          <w:u w:val="single"/>
        </w:rPr>
        <w:t>democratic</w:t>
      </w:r>
      <w:r>
        <w:rPr>
          <w:color w:val="000000"/>
          <w:szCs w:val="26"/>
        </w:rPr>
        <w:t xml:space="preserve"> structure, Party leaders are incentivized to handle accusations of </w:t>
      </w:r>
      <w:r>
        <w:rPr>
          <w:color w:val="000000"/>
          <w:szCs w:val="26"/>
          <w:u w:val="single"/>
        </w:rPr>
        <w:t>hate</w:t>
      </w:r>
      <w:r>
        <w:rPr>
          <w:color w:val="000000"/>
          <w:szCs w:val="26"/>
        </w:rPr>
        <w:t xml:space="preserve"> or </w:t>
      </w:r>
      <w:r>
        <w:rPr>
          <w:color w:val="000000"/>
          <w:szCs w:val="26"/>
          <w:u w:val="single"/>
        </w:rPr>
        <w:t>intra-Party</w:t>
      </w:r>
      <w:r>
        <w:rPr>
          <w:color w:val="000000"/>
          <w:szCs w:val="26"/>
        </w:rPr>
        <w:t xml:space="preserve"> violence properly instead of letting it </w:t>
      </w:r>
      <w:r>
        <w:rPr>
          <w:color w:val="000000"/>
          <w:szCs w:val="26"/>
          <w:u w:val="single"/>
        </w:rPr>
        <w:t>fester</w:t>
      </w:r>
      <w:r>
        <w:rPr>
          <w:color w:val="000000"/>
          <w:szCs w:val="26"/>
        </w:rPr>
        <w:t>.</w:t>
      </w:r>
    </w:p>
    <w:p w14:paraId="298FD3F5" w14:textId="77777777" w:rsidR="00236BD3" w:rsidRDefault="00236BD3" w:rsidP="00236BD3">
      <w:pPr>
        <w:spacing w:line="256" w:lineRule="auto"/>
      </w:pPr>
      <w:r>
        <w:rPr>
          <w:b/>
          <w:sz w:val="26"/>
          <w:szCs w:val="26"/>
        </w:rPr>
        <w:t>Canon ’20</w:t>
      </w:r>
      <w:r>
        <w:t xml:space="preserve"> [Ramsin, socialist organizer in Chicago, </w:t>
      </w:r>
      <w:proofErr w:type="gramStart"/>
      <w:r>
        <w:t>Principle</w:t>
      </w:r>
      <w:proofErr w:type="gramEnd"/>
      <w:r>
        <w:t xml:space="preserve"> Attorney at Canon Law Group, JD with a certificate in Labor and Employment Law from Chicago-Kent College of Law at the Illinois Institute of Technology, 10-30-20, “Organizations in Movement,” https://midwestsocialist.com/2020/10/30/organizations-in-movement/]</w:t>
      </w:r>
    </w:p>
    <w:p w14:paraId="0DC31DD9" w14:textId="77777777" w:rsidR="00236BD3" w:rsidRDefault="00236BD3" w:rsidP="00236BD3">
      <w:pPr>
        <w:spacing w:line="256" w:lineRule="auto"/>
        <w:rPr>
          <w:sz w:val="16"/>
          <w:szCs w:val="16"/>
        </w:rPr>
      </w:pPr>
      <w:r>
        <w:rPr>
          <w:u w:val="single"/>
        </w:rPr>
        <w:t xml:space="preserve">Within a movement, </w:t>
      </w:r>
      <w:r>
        <w:rPr>
          <w:highlight w:val="green"/>
          <w:u w:val="single"/>
        </w:rPr>
        <w:t xml:space="preserve">an </w:t>
      </w:r>
      <w:r>
        <w:rPr>
          <w:b/>
          <w:highlight w:val="green"/>
          <w:u w:val="single"/>
        </w:rPr>
        <w:t>organization</w:t>
      </w:r>
      <w:r>
        <w:rPr>
          <w:highlight w:val="green"/>
          <w:u w:val="single"/>
        </w:rPr>
        <w:t xml:space="preserve"> is</w:t>
      </w:r>
      <w:r>
        <w:rPr>
          <w:sz w:val="16"/>
          <w:szCs w:val="16"/>
        </w:rPr>
        <w:t xml:space="preserve"> not necessarily </w:t>
      </w:r>
      <w:r>
        <w:rPr>
          <w:highlight w:val="green"/>
          <w:u w:val="single"/>
        </w:rPr>
        <w:t>a</w:t>
      </w:r>
      <w:r>
        <w:rPr>
          <w:sz w:val="16"/>
          <w:szCs w:val="16"/>
        </w:rPr>
        <w:t xml:space="preserve"> legally but at least </w:t>
      </w:r>
      <w:r>
        <w:rPr>
          <w:u w:val="single"/>
        </w:rPr>
        <w:t xml:space="preserve">formally constituted </w:t>
      </w:r>
      <w:r>
        <w:rPr>
          <w:highlight w:val="green"/>
          <w:u w:val="single"/>
        </w:rPr>
        <w:t xml:space="preserve">group of individuals with a </w:t>
      </w:r>
      <w:r>
        <w:rPr>
          <w:b/>
          <w:highlight w:val="green"/>
          <w:u w:val="single"/>
        </w:rPr>
        <w:t>defined structure</w:t>
      </w:r>
      <w:r>
        <w:rPr>
          <w:u w:val="single"/>
        </w:rPr>
        <w:t xml:space="preserve"> and set of </w:t>
      </w:r>
      <w:r>
        <w:rPr>
          <w:b/>
          <w:highlight w:val="green"/>
          <w:u w:val="single"/>
        </w:rPr>
        <w:t>aims</w:t>
      </w:r>
      <w:r>
        <w:rPr>
          <w:highlight w:val="green"/>
          <w:u w:val="single"/>
        </w:rPr>
        <w:t xml:space="preserve"> as well as </w:t>
      </w:r>
      <w:r>
        <w:rPr>
          <w:b/>
          <w:highlight w:val="green"/>
          <w:u w:val="single"/>
        </w:rPr>
        <w:t>tactics</w:t>
      </w:r>
      <w:r>
        <w:rPr>
          <w:u w:val="single"/>
        </w:rPr>
        <w:t xml:space="preserve"> and strategies for achieving those aims</w:t>
      </w:r>
      <w:r>
        <w:rPr>
          <w:sz w:val="16"/>
          <w:szCs w:val="16"/>
        </w:rPr>
        <w:t xml:space="preserve">. Organizations can be active within several movements at once. </w:t>
      </w:r>
      <w:r>
        <w:rPr>
          <w:u w:val="single"/>
        </w:rPr>
        <w:t xml:space="preserve">For an organization, </w:t>
      </w:r>
      <w:r>
        <w:rPr>
          <w:highlight w:val="green"/>
          <w:u w:val="single"/>
        </w:rPr>
        <w:t xml:space="preserve">its </w:t>
      </w:r>
      <w:r>
        <w:rPr>
          <w:b/>
          <w:highlight w:val="green"/>
          <w:u w:val="single"/>
        </w:rPr>
        <w:t>decision-making</w:t>
      </w:r>
      <w:r>
        <w:rPr>
          <w:sz w:val="16"/>
          <w:szCs w:val="16"/>
        </w:rPr>
        <w:t xml:space="preserve">, operational, administrative </w:t>
      </w:r>
      <w:r>
        <w:rPr>
          <w:highlight w:val="green"/>
          <w:u w:val="single"/>
        </w:rPr>
        <w:t xml:space="preserve">and </w:t>
      </w:r>
      <w:r>
        <w:rPr>
          <w:b/>
          <w:highlight w:val="green"/>
          <w:u w:val="single"/>
        </w:rPr>
        <w:t>disciplinary structure</w:t>
      </w:r>
      <w:r>
        <w:rPr>
          <w:highlight w:val="green"/>
          <w:u w:val="single"/>
        </w:rPr>
        <w:t xml:space="preserve"> is</w:t>
      </w:r>
      <w:r>
        <w:rPr>
          <w:u w:val="single"/>
        </w:rPr>
        <w:t xml:space="preserve"> a </w:t>
      </w:r>
      <w:r>
        <w:rPr>
          <w:highlight w:val="green"/>
          <w:u w:val="single"/>
        </w:rPr>
        <w:t>critical</w:t>
      </w:r>
      <w:r>
        <w:rPr>
          <w:u w:val="single"/>
        </w:rPr>
        <w:t xml:space="preserve"> feature </w:t>
      </w:r>
      <w:r>
        <w:rPr>
          <w:highlight w:val="green"/>
          <w:u w:val="single"/>
        </w:rPr>
        <w:t>because it</w:t>
      </w:r>
      <w:r>
        <w:rPr>
          <w:sz w:val="16"/>
          <w:szCs w:val="16"/>
        </w:rPr>
        <w:t xml:space="preserve"> will </w:t>
      </w:r>
      <w:r>
        <w:rPr>
          <w:highlight w:val="green"/>
          <w:u w:val="single"/>
        </w:rPr>
        <w:t>determine</w:t>
      </w:r>
      <w:r>
        <w:rPr>
          <w:u w:val="single"/>
        </w:rPr>
        <w:t xml:space="preserve"> </w:t>
      </w:r>
      <w:r>
        <w:rPr>
          <w:b/>
          <w:u w:val="single"/>
        </w:rPr>
        <w:t>when</w:t>
      </w:r>
      <w:r>
        <w:rPr>
          <w:u w:val="single"/>
        </w:rPr>
        <w:t xml:space="preserve"> and </w:t>
      </w:r>
      <w:r>
        <w:rPr>
          <w:b/>
          <w:u w:val="single"/>
        </w:rPr>
        <w:t>why its members</w:t>
      </w:r>
      <w:r>
        <w:rPr>
          <w:u w:val="single"/>
        </w:rPr>
        <w:t xml:space="preserve"> </w:t>
      </w:r>
      <w:r>
        <w:rPr>
          <w:b/>
          <w:u w:val="single"/>
        </w:rPr>
        <w:t>will act</w:t>
      </w:r>
      <w:r>
        <w:rPr>
          <w:u w:val="single"/>
        </w:rPr>
        <w:t xml:space="preserve"> and </w:t>
      </w:r>
      <w:r>
        <w:rPr>
          <w:highlight w:val="green"/>
          <w:u w:val="single"/>
        </w:rPr>
        <w:t xml:space="preserve">the </w:t>
      </w:r>
      <w:r>
        <w:rPr>
          <w:b/>
          <w:highlight w:val="green"/>
          <w:u w:val="single"/>
        </w:rPr>
        <w:t>character of its actions</w:t>
      </w:r>
      <w:r>
        <w:rPr>
          <w:sz w:val="16"/>
          <w:szCs w:val="16"/>
        </w:rPr>
        <w:t>. An organization should shape itself to the challenge it means to take on. While a movement is a generalized phenomenon organized around objectives and principles, organizations serve a movement by specializing to make progress towards goals.</w:t>
      </w:r>
    </w:p>
    <w:p w14:paraId="115CB805" w14:textId="77777777" w:rsidR="00236BD3" w:rsidRDefault="00236BD3" w:rsidP="00236BD3">
      <w:pPr>
        <w:spacing w:line="256" w:lineRule="auto"/>
        <w:rPr>
          <w:sz w:val="16"/>
          <w:szCs w:val="16"/>
        </w:rPr>
      </w:pPr>
      <w:r>
        <w:rPr>
          <w:highlight w:val="green"/>
          <w:u w:val="single"/>
        </w:rPr>
        <w:t>Members</w:t>
      </w:r>
      <w:r>
        <w:rPr>
          <w:u w:val="single"/>
        </w:rPr>
        <w:t xml:space="preserve"> are a</w:t>
      </w:r>
      <w:r>
        <w:rPr>
          <w:sz w:val="16"/>
          <w:szCs w:val="16"/>
        </w:rPr>
        <w:t xml:space="preserve"> particular </w:t>
      </w:r>
      <w:r>
        <w:rPr>
          <w:u w:val="single"/>
        </w:rPr>
        <w:t xml:space="preserve">kind of </w:t>
      </w:r>
      <w:r>
        <w:rPr>
          <w:b/>
          <w:u w:val="single"/>
        </w:rPr>
        <w:t>individual</w:t>
      </w:r>
      <w:r>
        <w:rPr>
          <w:u w:val="single"/>
        </w:rPr>
        <w:t xml:space="preserve"> within a </w:t>
      </w:r>
      <w:r>
        <w:rPr>
          <w:b/>
          <w:u w:val="single"/>
        </w:rPr>
        <w:t>movement</w:t>
      </w:r>
      <w:r>
        <w:rPr>
          <w:u w:val="single"/>
        </w:rPr>
        <w:t>, who act within and through organizations</w:t>
      </w:r>
      <w:r>
        <w:rPr>
          <w:sz w:val="16"/>
          <w:szCs w:val="16"/>
        </w:rPr>
        <w:t xml:space="preserve"> and institutions </w:t>
      </w:r>
      <w:r>
        <w:rPr>
          <w:u w:val="single"/>
        </w:rPr>
        <w:t xml:space="preserve">and </w:t>
      </w:r>
      <w:r>
        <w:rPr>
          <w:highlight w:val="green"/>
          <w:u w:val="single"/>
        </w:rPr>
        <w:t>have</w:t>
      </w:r>
      <w:r>
        <w:rPr>
          <w:u w:val="single"/>
        </w:rPr>
        <w:t xml:space="preserve"> a </w:t>
      </w:r>
      <w:r>
        <w:rPr>
          <w:b/>
          <w:u w:val="single"/>
        </w:rPr>
        <w:t xml:space="preserve">meaningful </w:t>
      </w:r>
      <w:r>
        <w:rPr>
          <w:b/>
          <w:highlight w:val="green"/>
          <w:u w:val="single"/>
        </w:rPr>
        <w:t>power</w:t>
      </w:r>
      <w:r>
        <w:rPr>
          <w:highlight w:val="green"/>
          <w:u w:val="single"/>
        </w:rPr>
        <w:t xml:space="preserve"> to influence </w:t>
      </w:r>
      <w:r>
        <w:rPr>
          <w:b/>
          <w:highlight w:val="green"/>
          <w:u w:val="single"/>
        </w:rPr>
        <w:t>their direction</w:t>
      </w:r>
      <w:r>
        <w:rPr>
          <w:highlight w:val="green"/>
          <w:u w:val="single"/>
        </w:rPr>
        <w:t xml:space="preserve">. Members are drawn from </w:t>
      </w:r>
      <w:r>
        <w:rPr>
          <w:b/>
          <w:highlight w:val="green"/>
          <w:u w:val="single"/>
        </w:rPr>
        <w:t>constituencies</w:t>
      </w:r>
      <w:r>
        <w:rPr>
          <w:u w:val="single"/>
        </w:rPr>
        <w:t xml:space="preserve">, the people </w:t>
      </w:r>
      <w:r>
        <w:rPr>
          <w:b/>
          <w:u w:val="single"/>
        </w:rPr>
        <w:t>for whom</w:t>
      </w:r>
      <w:r>
        <w:rPr>
          <w:u w:val="single"/>
        </w:rPr>
        <w:t xml:space="preserve"> the </w:t>
      </w:r>
      <w:r>
        <w:rPr>
          <w:b/>
          <w:u w:val="single"/>
        </w:rPr>
        <w:t>movement</w:t>
      </w:r>
      <w:r>
        <w:rPr>
          <w:u w:val="single"/>
        </w:rPr>
        <w:t xml:space="preserve"> means to change the world. </w:t>
      </w:r>
      <w:r>
        <w:rPr>
          <w:highlight w:val="green"/>
          <w:u w:val="single"/>
        </w:rPr>
        <w:t xml:space="preserve">Members have </w:t>
      </w:r>
      <w:r>
        <w:rPr>
          <w:b/>
          <w:highlight w:val="green"/>
          <w:u w:val="single"/>
        </w:rPr>
        <w:t>formal standing</w:t>
      </w:r>
      <w:r>
        <w:rPr>
          <w:highlight w:val="green"/>
          <w:u w:val="single"/>
        </w:rPr>
        <w:t xml:space="preserve">: to be a </w:t>
      </w:r>
      <w:r>
        <w:rPr>
          <w:b/>
          <w:highlight w:val="green"/>
          <w:u w:val="single"/>
        </w:rPr>
        <w:t>member</w:t>
      </w:r>
      <w:r>
        <w:rPr>
          <w:sz w:val="16"/>
          <w:szCs w:val="16"/>
        </w:rPr>
        <w:t xml:space="preserve"> of an organization </w:t>
      </w:r>
      <w:r>
        <w:rPr>
          <w:highlight w:val="green"/>
          <w:u w:val="single"/>
        </w:rPr>
        <w:t>is to have</w:t>
      </w:r>
      <w:r>
        <w:rPr>
          <w:u w:val="single"/>
        </w:rPr>
        <w:t xml:space="preserve"> </w:t>
      </w:r>
      <w:r>
        <w:rPr>
          <w:b/>
          <w:u w:val="single"/>
        </w:rPr>
        <w:t xml:space="preserve">certain </w:t>
      </w:r>
      <w:r>
        <w:rPr>
          <w:b/>
          <w:highlight w:val="green"/>
          <w:u w:val="single"/>
        </w:rPr>
        <w:t>rights</w:t>
      </w:r>
      <w:r>
        <w:rPr>
          <w:highlight w:val="green"/>
          <w:u w:val="single"/>
        </w:rPr>
        <w:t xml:space="preserve"> and </w:t>
      </w:r>
      <w:r>
        <w:rPr>
          <w:b/>
          <w:highlight w:val="green"/>
          <w:u w:val="single"/>
        </w:rPr>
        <w:t>privileges</w:t>
      </w:r>
      <w:r>
        <w:rPr>
          <w:u w:val="single"/>
        </w:rPr>
        <w:t xml:space="preserve"> within it. </w:t>
      </w:r>
      <w:r>
        <w:rPr>
          <w:highlight w:val="green"/>
          <w:u w:val="single"/>
        </w:rPr>
        <w:t xml:space="preserve">Those </w:t>
      </w:r>
      <w:r>
        <w:rPr>
          <w:b/>
          <w:highlight w:val="green"/>
          <w:u w:val="single"/>
        </w:rPr>
        <w:t>rights</w:t>
      </w:r>
      <w:r>
        <w:rPr>
          <w:sz w:val="16"/>
          <w:szCs w:val="16"/>
        </w:rPr>
        <w:t xml:space="preserve"> and privileges </w:t>
      </w:r>
      <w:r>
        <w:rPr>
          <w:highlight w:val="green"/>
          <w:u w:val="single"/>
        </w:rPr>
        <w:t>stem from</w:t>
      </w:r>
      <w:r>
        <w:rPr>
          <w:u w:val="single"/>
        </w:rPr>
        <w:t xml:space="preserve"> the member </w:t>
      </w:r>
      <w:r>
        <w:rPr>
          <w:highlight w:val="green"/>
          <w:u w:val="single"/>
        </w:rPr>
        <w:t xml:space="preserve">making a </w:t>
      </w:r>
      <w:r>
        <w:rPr>
          <w:b/>
          <w:highlight w:val="green"/>
          <w:u w:val="single"/>
        </w:rPr>
        <w:t>commitment to join</w:t>
      </w:r>
      <w:r>
        <w:rPr>
          <w:u w:val="single"/>
        </w:rPr>
        <w:t xml:space="preserve"> (</w:t>
      </w:r>
      <w:r>
        <w:rPr>
          <w:highlight w:val="green"/>
          <w:u w:val="single"/>
        </w:rPr>
        <w:t xml:space="preserve">like </w:t>
      </w:r>
      <w:r>
        <w:rPr>
          <w:b/>
          <w:highlight w:val="green"/>
          <w:u w:val="single"/>
        </w:rPr>
        <w:t>dues</w:t>
      </w:r>
      <w:proofErr w:type="gramStart"/>
      <w:r>
        <w:rPr>
          <w:u w:val="single"/>
        </w:rPr>
        <w:t xml:space="preserve">), </w:t>
      </w:r>
      <w:r>
        <w:rPr>
          <w:highlight w:val="green"/>
          <w:u w:val="single"/>
        </w:rPr>
        <w:t>and</w:t>
      </w:r>
      <w:proofErr w:type="gramEnd"/>
      <w:r>
        <w:rPr>
          <w:highlight w:val="green"/>
          <w:u w:val="single"/>
        </w:rPr>
        <w:t xml:space="preserve"> behaving according to </w:t>
      </w:r>
      <w:r>
        <w:rPr>
          <w:b/>
          <w:highlight w:val="green"/>
          <w:u w:val="single"/>
        </w:rPr>
        <w:t>basic standards</w:t>
      </w:r>
      <w:r>
        <w:rPr>
          <w:highlight w:val="green"/>
          <w:u w:val="single"/>
        </w:rPr>
        <w:t xml:space="preserve"> of </w:t>
      </w:r>
      <w:r>
        <w:rPr>
          <w:b/>
          <w:highlight w:val="green"/>
          <w:u w:val="single"/>
        </w:rPr>
        <w:t>conduct</w:t>
      </w:r>
      <w:r>
        <w:rPr>
          <w:highlight w:val="green"/>
          <w:u w:val="single"/>
        </w:rPr>
        <w:t>. An organization</w:t>
      </w:r>
      <w:r>
        <w:rPr>
          <w:u w:val="single"/>
        </w:rPr>
        <w:t xml:space="preserve"> with members </w:t>
      </w:r>
      <w:r>
        <w:rPr>
          <w:highlight w:val="green"/>
          <w:u w:val="single"/>
        </w:rPr>
        <w:t xml:space="preserve">is </w:t>
      </w:r>
      <w:r>
        <w:rPr>
          <w:b/>
          <w:highlight w:val="green"/>
          <w:u w:val="single"/>
        </w:rPr>
        <w:t>accountable to them</w:t>
      </w:r>
      <w:r>
        <w:rPr>
          <w:sz w:val="16"/>
          <w:szCs w:val="16"/>
        </w:rPr>
        <w:t xml:space="preserve">, even if its goal is to recruit from a larger constituency. </w:t>
      </w:r>
      <w:r>
        <w:rPr>
          <w:u w:val="single"/>
        </w:rPr>
        <w:t xml:space="preserve">Why does </w:t>
      </w:r>
      <w:r>
        <w:rPr>
          <w:b/>
          <w:u w:val="single"/>
        </w:rPr>
        <w:t>this matter</w:t>
      </w:r>
      <w:r>
        <w:rPr>
          <w:u w:val="single"/>
        </w:rPr>
        <w:t xml:space="preserve">? Because </w:t>
      </w:r>
      <w:r>
        <w:rPr>
          <w:b/>
          <w:u w:val="single"/>
        </w:rPr>
        <w:t>historically</w:t>
      </w:r>
      <w:r>
        <w:rPr>
          <w:u w:val="single"/>
        </w:rPr>
        <w:t xml:space="preserve">, </w:t>
      </w:r>
      <w:r>
        <w:rPr>
          <w:highlight w:val="green"/>
          <w:u w:val="single"/>
        </w:rPr>
        <w:t>organizations that don’t take</w:t>
      </w:r>
      <w:r>
        <w:rPr>
          <w:u w:val="single"/>
        </w:rPr>
        <w:t xml:space="preserve"> seriously </w:t>
      </w:r>
      <w:r>
        <w:rPr>
          <w:highlight w:val="green"/>
          <w:u w:val="single"/>
        </w:rPr>
        <w:t xml:space="preserve">the </w:t>
      </w:r>
      <w:r>
        <w:rPr>
          <w:b/>
          <w:highlight w:val="green"/>
          <w:u w:val="single"/>
        </w:rPr>
        <w:t>power</w:t>
      </w:r>
      <w:r>
        <w:rPr>
          <w:highlight w:val="green"/>
          <w:u w:val="single"/>
        </w:rPr>
        <w:t xml:space="preserve"> of </w:t>
      </w:r>
      <w:r>
        <w:rPr>
          <w:b/>
          <w:highlight w:val="green"/>
          <w:u w:val="single"/>
        </w:rPr>
        <w:t>their members</w:t>
      </w:r>
      <w:r>
        <w:rPr>
          <w:highlight w:val="green"/>
          <w:u w:val="single"/>
        </w:rPr>
        <w:t xml:space="preserve"> to </w:t>
      </w:r>
      <w:r>
        <w:rPr>
          <w:b/>
          <w:highlight w:val="green"/>
          <w:u w:val="single"/>
        </w:rPr>
        <w:t>democratically</w:t>
      </w:r>
      <w:r>
        <w:rPr>
          <w:sz w:val="16"/>
          <w:szCs w:val="16"/>
        </w:rPr>
        <w:t xml:space="preserve">, deliberatively </w:t>
      </w:r>
      <w:r>
        <w:rPr>
          <w:u w:val="single"/>
        </w:rPr>
        <w:t xml:space="preserve">and </w:t>
      </w:r>
      <w:r>
        <w:rPr>
          <w:b/>
          <w:u w:val="single"/>
        </w:rPr>
        <w:t xml:space="preserve">collectively </w:t>
      </w:r>
      <w:r>
        <w:rPr>
          <w:b/>
          <w:highlight w:val="green"/>
          <w:u w:val="single"/>
        </w:rPr>
        <w:t>govern</w:t>
      </w:r>
      <w:r>
        <w:rPr>
          <w:u w:val="single"/>
        </w:rPr>
        <w:t xml:space="preserve"> and </w:t>
      </w:r>
      <w:r>
        <w:rPr>
          <w:b/>
          <w:u w:val="single"/>
        </w:rPr>
        <w:t>direct</w:t>
      </w:r>
      <w:r>
        <w:rPr>
          <w:u w:val="single"/>
        </w:rPr>
        <w:t xml:space="preserve"> the </w:t>
      </w:r>
      <w:r>
        <w:rPr>
          <w:b/>
          <w:u w:val="single"/>
        </w:rPr>
        <w:t>organization</w:t>
      </w:r>
      <w:r>
        <w:rPr>
          <w:u w:val="single"/>
        </w:rPr>
        <w:t xml:space="preserve"> instead </w:t>
      </w:r>
      <w:r>
        <w:rPr>
          <w:highlight w:val="green"/>
          <w:u w:val="single"/>
        </w:rPr>
        <w:t>drift towards</w:t>
      </w:r>
      <w:r>
        <w:rPr>
          <w:sz w:val="16"/>
          <w:szCs w:val="16"/>
        </w:rPr>
        <w:t xml:space="preserve"> determining </w:t>
      </w:r>
      <w:r>
        <w:rPr>
          <w:highlight w:val="green"/>
          <w:u w:val="single"/>
        </w:rPr>
        <w:t>the will of</w:t>
      </w:r>
      <w:r>
        <w:rPr>
          <w:sz w:val="16"/>
          <w:szCs w:val="16"/>
        </w:rPr>
        <w:t xml:space="preserve"> an external constituency: what do </w:t>
      </w:r>
      <w:r>
        <w:rPr>
          <w:b/>
          <w:u w:val="single"/>
        </w:rPr>
        <w:t>“</w:t>
      </w:r>
      <w:r>
        <w:rPr>
          <w:b/>
          <w:highlight w:val="green"/>
          <w:u w:val="single"/>
        </w:rPr>
        <w:t>the people</w:t>
      </w:r>
      <w:r>
        <w:rPr>
          <w:b/>
          <w:u w:val="single"/>
        </w:rPr>
        <w:t>”</w:t>
      </w:r>
      <w:r>
        <w:rPr>
          <w:sz w:val="16"/>
          <w:szCs w:val="16"/>
        </w:rPr>
        <w:t xml:space="preserve"> want? </w:t>
      </w:r>
      <w:r>
        <w:rPr>
          <w:u w:val="single"/>
        </w:rPr>
        <w:t>But</w:t>
      </w:r>
      <w:r>
        <w:rPr>
          <w:sz w:val="16"/>
          <w:szCs w:val="16"/>
        </w:rPr>
        <w:t xml:space="preserve">, of course, </w:t>
      </w:r>
      <w:r>
        <w:rPr>
          <w:u w:val="single"/>
        </w:rPr>
        <w:t xml:space="preserve">the </w:t>
      </w:r>
      <w:r>
        <w:rPr>
          <w:b/>
          <w:u w:val="single"/>
        </w:rPr>
        <w:t>people</w:t>
      </w:r>
      <w:r>
        <w:rPr>
          <w:sz w:val="16"/>
          <w:szCs w:val="16"/>
        </w:rPr>
        <w:t xml:space="preserve"> don’t want any one thing or set of things, and they especially </w:t>
      </w:r>
      <w:r>
        <w:rPr>
          <w:u w:val="single"/>
        </w:rPr>
        <w:t xml:space="preserve">aren’t </w:t>
      </w:r>
      <w:r>
        <w:rPr>
          <w:b/>
          <w:u w:val="single"/>
        </w:rPr>
        <w:t>agreed</w:t>
      </w:r>
      <w:r>
        <w:rPr>
          <w:sz w:val="16"/>
          <w:szCs w:val="16"/>
        </w:rPr>
        <w:t xml:space="preserve"> on the way to get those things. </w:t>
      </w:r>
      <w:r>
        <w:rPr>
          <w:highlight w:val="green"/>
          <w:u w:val="single"/>
        </w:rPr>
        <w:t>This opens</w:t>
      </w:r>
      <w:r>
        <w:rPr>
          <w:u w:val="single"/>
        </w:rPr>
        <w:t xml:space="preserve"> the doors to </w:t>
      </w:r>
      <w:r>
        <w:rPr>
          <w:b/>
          <w:highlight w:val="green"/>
          <w:u w:val="single"/>
        </w:rPr>
        <w:t>leaders</w:t>
      </w:r>
      <w:r>
        <w:rPr>
          <w:sz w:val="16"/>
          <w:szCs w:val="16"/>
        </w:rPr>
        <w:t xml:space="preserve"> of an organization </w:t>
      </w:r>
      <w:r>
        <w:rPr>
          <w:highlight w:val="green"/>
          <w:u w:val="single"/>
        </w:rPr>
        <w:t>substituting their</w:t>
      </w:r>
      <w:r>
        <w:rPr>
          <w:sz w:val="16"/>
          <w:szCs w:val="16"/>
        </w:rPr>
        <w:t xml:space="preserve"> own </w:t>
      </w:r>
      <w:r>
        <w:rPr>
          <w:highlight w:val="green"/>
          <w:u w:val="single"/>
        </w:rPr>
        <w:t>opinions</w:t>
      </w:r>
      <w:r>
        <w:rPr>
          <w:sz w:val="16"/>
          <w:szCs w:val="16"/>
        </w:rPr>
        <w:t xml:space="preserve"> and judgments </w:t>
      </w:r>
      <w:r>
        <w:rPr>
          <w:highlight w:val="green"/>
          <w:u w:val="single"/>
        </w:rPr>
        <w:t>for</w:t>
      </w:r>
      <w:r>
        <w:rPr>
          <w:u w:val="single"/>
        </w:rPr>
        <w:t xml:space="preserve"> that of </w:t>
      </w:r>
      <w:r>
        <w:rPr>
          <w:highlight w:val="green"/>
          <w:u w:val="single"/>
        </w:rPr>
        <w:t xml:space="preserve">a </w:t>
      </w:r>
      <w:r>
        <w:rPr>
          <w:b/>
          <w:highlight w:val="green"/>
          <w:u w:val="single"/>
        </w:rPr>
        <w:t>population</w:t>
      </w:r>
      <w:r>
        <w:rPr>
          <w:sz w:val="16"/>
          <w:szCs w:val="16"/>
        </w:rPr>
        <w:t>.</w:t>
      </w:r>
    </w:p>
    <w:p w14:paraId="2D0C5569" w14:textId="77777777" w:rsidR="00236BD3" w:rsidRDefault="00236BD3" w:rsidP="00236BD3">
      <w:pPr>
        <w:pStyle w:val="Heading4"/>
        <w:keepNext w:val="0"/>
        <w:keepLines w:val="0"/>
        <w:spacing w:line="256" w:lineRule="auto"/>
        <w:rPr>
          <w:b w:val="0"/>
          <w:color w:val="000000"/>
          <w:szCs w:val="26"/>
        </w:rPr>
      </w:pPr>
      <w:bookmarkStart w:id="4" w:name="_jxqhoc79fr5d" w:colFirst="0" w:colLast="0"/>
      <w:bookmarkEnd w:id="4"/>
      <w:r>
        <w:rPr>
          <w:color w:val="000000"/>
          <w:szCs w:val="26"/>
        </w:rPr>
        <w:t xml:space="preserve">Charges of ‘authoritarianism’ are a </w:t>
      </w:r>
      <w:r>
        <w:rPr>
          <w:color w:val="000000"/>
          <w:szCs w:val="26"/>
          <w:u w:val="single"/>
        </w:rPr>
        <w:t>new link</w:t>
      </w:r>
      <w:r>
        <w:rPr>
          <w:color w:val="000000"/>
          <w:szCs w:val="26"/>
        </w:rPr>
        <w:t xml:space="preserve">.  They’re </w:t>
      </w:r>
      <w:r>
        <w:rPr>
          <w:color w:val="000000"/>
          <w:szCs w:val="26"/>
          <w:u w:val="single"/>
        </w:rPr>
        <w:t>wrong</w:t>
      </w:r>
      <w:r>
        <w:rPr>
          <w:color w:val="000000"/>
          <w:szCs w:val="26"/>
        </w:rPr>
        <w:t xml:space="preserve"> and aid the </w:t>
      </w:r>
      <w:r>
        <w:rPr>
          <w:color w:val="000000"/>
          <w:szCs w:val="26"/>
          <w:u w:val="single"/>
        </w:rPr>
        <w:t>ruling class</w:t>
      </w:r>
      <w:r>
        <w:rPr>
          <w:color w:val="000000"/>
          <w:szCs w:val="26"/>
        </w:rPr>
        <w:t>.</w:t>
      </w:r>
    </w:p>
    <w:p w14:paraId="4D355C75" w14:textId="77777777" w:rsidR="00236BD3" w:rsidRDefault="00236BD3" w:rsidP="00236BD3">
      <w:pPr>
        <w:spacing w:line="256" w:lineRule="auto"/>
      </w:pPr>
      <w:r>
        <w:rPr>
          <w:b/>
          <w:sz w:val="26"/>
          <w:szCs w:val="26"/>
        </w:rPr>
        <w:t>DuBois ’22</w:t>
      </w:r>
      <w:r>
        <w:t xml:space="preserve"> [Rose, member of the Steering Committee and Agenda Co-Chair of the Maine chapter of Democratic Socialists of America, Chief Editor of </w:t>
      </w:r>
      <w:r>
        <w:rPr>
          <w:i/>
        </w:rPr>
        <w:t>Mass</w:t>
      </w:r>
      <w:r>
        <w:t xml:space="preserve">, April 11, 2022, “Socialists Need to Take State Power,” </w:t>
      </w:r>
      <w:r>
        <w:rPr>
          <w:i/>
        </w:rPr>
        <w:t>Mass</w:t>
      </w:r>
      <w:r>
        <w:t>,</w:t>
      </w:r>
      <w:hyperlink r:id="rId33">
        <w:r>
          <w:t xml:space="preserve"> </w:t>
        </w:r>
      </w:hyperlink>
      <w:hyperlink r:id="rId34">
        <w:r>
          <w:rPr>
            <w:color w:val="0563C1"/>
            <w:u w:val="single"/>
          </w:rPr>
          <w:t>https://dsamass.org/2022/04/11/socialist-power</w:t>
        </w:r>
      </w:hyperlink>
      <w:r>
        <w:t>]</w:t>
      </w:r>
    </w:p>
    <w:p w14:paraId="1328E101" w14:textId="77777777" w:rsidR="00236BD3" w:rsidRDefault="00236BD3" w:rsidP="00236BD3">
      <w:pPr>
        <w:spacing w:line="256" w:lineRule="auto"/>
        <w:rPr>
          <w:u w:val="single"/>
        </w:rPr>
      </w:pPr>
      <w:r>
        <w:rPr>
          <w:highlight w:val="green"/>
          <w:u w:val="single"/>
        </w:rPr>
        <w:t>None of this</w:t>
      </w:r>
      <w:r>
        <w:rPr>
          <w:u w:val="single"/>
        </w:rPr>
        <w:t xml:space="preserve"> is to </w:t>
      </w:r>
      <w:r>
        <w:rPr>
          <w:b/>
          <w:highlight w:val="green"/>
          <w:u w:val="single"/>
        </w:rPr>
        <w:t>say</w:t>
      </w:r>
      <w:r>
        <w:rPr>
          <w:sz w:val="16"/>
          <w:szCs w:val="16"/>
        </w:rPr>
        <w:t xml:space="preserve"> that </w:t>
      </w:r>
      <w:r>
        <w:rPr>
          <w:b/>
          <w:highlight w:val="green"/>
          <w:u w:val="single"/>
        </w:rPr>
        <w:t>socialist</w:t>
      </w:r>
      <w:r>
        <w:rPr>
          <w:b/>
          <w:u w:val="single"/>
        </w:rPr>
        <w:t xml:space="preserve"> government</w:t>
      </w:r>
      <w:r>
        <w:rPr>
          <w:b/>
          <w:highlight w:val="green"/>
          <w:u w:val="single"/>
        </w:rPr>
        <w:t>s</w:t>
      </w:r>
      <w:r>
        <w:rPr>
          <w:highlight w:val="green"/>
          <w:u w:val="single"/>
        </w:rPr>
        <w:t xml:space="preserve"> have been </w:t>
      </w:r>
      <w:r>
        <w:rPr>
          <w:b/>
          <w:highlight w:val="green"/>
          <w:u w:val="single"/>
        </w:rPr>
        <w:t>perfect</w:t>
      </w:r>
      <w:r>
        <w:rPr>
          <w:u w:val="single"/>
        </w:rPr>
        <w:t xml:space="preserve">. Errors were </w:t>
      </w:r>
      <w:r>
        <w:rPr>
          <w:b/>
          <w:u w:val="single"/>
        </w:rPr>
        <w:t>made</w:t>
      </w:r>
      <w:r>
        <w:rPr>
          <w:sz w:val="16"/>
          <w:szCs w:val="16"/>
        </w:rPr>
        <w:t xml:space="preserve">, some small and some egregious. Certainly, </w:t>
      </w:r>
      <w:r>
        <w:rPr>
          <w:u w:val="single"/>
        </w:rPr>
        <w:t xml:space="preserve">the </w:t>
      </w:r>
      <w:r>
        <w:rPr>
          <w:b/>
          <w:u w:val="single"/>
        </w:rPr>
        <w:t>carceral state</w:t>
      </w:r>
      <w:r>
        <w:rPr>
          <w:u w:val="single"/>
        </w:rPr>
        <w:t xml:space="preserve"> established by Stalin was </w:t>
      </w:r>
      <w:r>
        <w:rPr>
          <w:b/>
          <w:u w:val="single"/>
        </w:rPr>
        <w:t>unforgivable</w:t>
      </w:r>
      <w:r>
        <w:rPr>
          <w:sz w:val="16"/>
          <w:szCs w:val="16"/>
        </w:rPr>
        <w:t xml:space="preserve">. However, we should also recognize that there is a major difference between these kinds of crimes and lesser errors. </w:t>
      </w:r>
      <w:r>
        <w:rPr>
          <w:highlight w:val="green"/>
          <w:u w:val="single"/>
        </w:rPr>
        <w:t>Flattening</w:t>
      </w:r>
      <w:r>
        <w:rPr>
          <w:u w:val="single"/>
        </w:rPr>
        <w:t xml:space="preserve"> any</w:t>
      </w:r>
      <w:r>
        <w:rPr>
          <w:sz w:val="16"/>
          <w:szCs w:val="16"/>
        </w:rPr>
        <w:t xml:space="preserve"> and all </w:t>
      </w:r>
      <w:r>
        <w:rPr>
          <w:b/>
          <w:highlight w:val="green"/>
          <w:u w:val="single"/>
        </w:rPr>
        <w:t>missteps</w:t>
      </w:r>
      <w:r>
        <w:rPr>
          <w:highlight w:val="green"/>
          <w:u w:val="single"/>
        </w:rPr>
        <w:t xml:space="preserve"> into</w:t>
      </w:r>
      <w:r>
        <w:rPr>
          <w:sz w:val="16"/>
          <w:szCs w:val="16"/>
        </w:rPr>
        <w:t xml:space="preserve"> claims of “</w:t>
      </w:r>
      <w:r>
        <w:rPr>
          <w:b/>
          <w:highlight w:val="green"/>
          <w:u w:val="single"/>
        </w:rPr>
        <w:t>authoritarianism</w:t>
      </w:r>
      <w:r>
        <w:rPr>
          <w:sz w:val="16"/>
          <w:szCs w:val="16"/>
        </w:rPr>
        <w:t xml:space="preserve">” </w:t>
      </w:r>
      <w:r>
        <w:rPr>
          <w:highlight w:val="green"/>
          <w:u w:val="single"/>
        </w:rPr>
        <w:t>is a</w:t>
      </w:r>
      <w:r>
        <w:rPr>
          <w:u w:val="single"/>
        </w:rPr>
        <w:t xml:space="preserve">n </w:t>
      </w:r>
      <w:r>
        <w:rPr>
          <w:b/>
          <w:u w:val="single"/>
        </w:rPr>
        <w:t xml:space="preserve">analytic </w:t>
      </w:r>
      <w:r>
        <w:rPr>
          <w:b/>
          <w:highlight w:val="green"/>
          <w:u w:val="single"/>
        </w:rPr>
        <w:t>failure</w:t>
      </w:r>
      <w:r>
        <w:rPr>
          <w:highlight w:val="green"/>
          <w:u w:val="single"/>
        </w:rPr>
        <w:t xml:space="preserve"> that keeps us from </w:t>
      </w:r>
      <w:r>
        <w:rPr>
          <w:b/>
          <w:highlight w:val="green"/>
          <w:u w:val="single"/>
        </w:rPr>
        <w:t>accomplishing anything</w:t>
      </w:r>
      <w:r>
        <w:rPr>
          <w:highlight w:val="green"/>
          <w:u w:val="single"/>
        </w:rPr>
        <w:t xml:space="preserve">. If we </w:t>
      </w:r>
      <w:r>
        <w:rPr>
          <w:b/>
          <w:highlight w:val="green"/>
          <w:u w:val="single"/>
        </w:rPr>
        <w:t>permanently</w:t>
      </w:r>
      <w:r>
        <w:rPr>
          <w:highlight w:val="green"/>
          <w:u w:val="single"/>
        </w:rPr>
        <w:t xml:space="preserve"> fear</w:t>
      </w:r>
      <w:r>
        <w:rPr>
          <w:u w:val="single"/>
        </w:rPr>
        <w:t xml:space="preserve"> a recreation of </w:t>
      </w:r>
      <w:r>
        <w:rPr>
          <w:highlight w:val="green"/>
          <w:u w:val="single"/>
        </w:rPr>
        <w:t>the worst</w:t>
      </w:r>
      <w:r>
        <w:rPr>
          <w:u w:val="single"/>
        </w:rPr>
        <w:t xml:space="preserve"> excesses of </w:t>
      </w:r>
      <w:r>
        <w:rPr>
          <w:b/>
          <w:highlight w:val="green"/>
          <w:u w:val="single"/>
        </w:rPr>
        <w:t>twentieth-century socialism</w:t>
      </w:r>
      <w:r>
        <w:rPr>
          <w:highlight w:val="green"/>
          <w:u w:val="single"/>
        </w:rPr>
        <w:t xml:space="preserve">, we destroy our ability to </w:t>
      </w:r>
      <w:r>
        <w:rPr>
          <w:b/>
          <w:highlight w:val="green"/>
          <w:u w:val="single"/>
        </w:rPr>
        <w:t>act</w:t>
      </w:r>
      <w:r>
        <w:rPr>
          <w:highlight w:val="green"/>
          <w:u w:val="single"/>
        </w:rPr>
        <w:t>. While some</w:t>
      </w:r>
      <w:r>
        <w:rPr>
          <w:u w:val="single"/>
        </w:rPr>
        <w:t xml:space="preserve"> on the “</w:t>
      </w:r>
      <w:r>
        <w:rPr>
          <w:b/>
          <w:u w:val="single"/>
        </w:rPr>
        <w:t>left</w:t>
      </w:r>
      <w:r>
        <w:rPr>
          <w:u w:val="single"/>
        </w:rPr>
        <w:t xml:space="preserve">” might </w:t>
      </w:r>
      <w:r>
        <w:rPr>
          <w:highlight w:val="green"/>
          <w:u w:val="single"/>
        </w:rPr>
        <w:t xml:space="preserve">join the ruling class in </w:t>
      </w:r>
      <w:proofErr w:type="gramStart"/>
      <w:r>
        <w:rPr>
          <w:b/>
          <w:highlight w:val="green"/>
          <w:u w:val="single"/>
        </w:rPr>
        <w:t>hand-wringing</w:t>
      </w:r>
      <w:proofErr w:type="gramEnd"/>
      <w:r>
        <w:rPr>
          <w:highlight w:val="green"/>
          <w:u w:val="single"/>
        </w:rPr>
        <w:t xml:space="preserve"> about</w:t>
      </w:r>
      <w:r>
        <w:rPr>
          <w:u w:val="single"/>
        </w:rPr>
        <w:t xml:space="preserve"> the dangers of </w:t>
      </w:r>
      <w:r>
        <w:rPr>
          <w:b/>
          <w:highlight w:val="green"/>
          <w:u w:val="single"/>
        </w:rPr>
        <w:t>authoritarianism</w:t>
      </w:r>
      <w:r>
        <w:rPr>
          <w:sz w:val="16"/>
          <w:szCs w:val="16"/>
        </w:rPr>
        <w:t xml:space="preserve"> </w:t>
      </w:r>
      <w:r>
        <w:rPr>
          <w:u w:val="single"/>
        </w:rPr>
        <w:t>in</w:t>
      </w:r>
      <w:r>
        <w:rPr>
          <w:sz w:val="16"/>
          <w:szCs w:val="16"/>
        </w:rPr>
        <w:t xml:space="preserve"> both </w:t>
      </w:r>
      <w:r>
        <w:rPr>
          <w:b/>
          <w:u w:val="single"/>
        </w:rPr>
        <w:t>socialist governments</w:t>
      </w:r>
      <w:r>
        <w:rPr>
          <w:u w:val="single"/>
        </w:rPr>
        <w:t xml:space="preserve"> abroad and in </w:t>
      </w:r>
      <w:r>
        <w:rPr>
          <w:b/>
          <w:u w:val="single"/>
        </w:rPr>
        <w:t>DSA</w:t>
      </w:r>
      <w:r>
        <w:rPr>
          <w:u w:val="single"/>
        </w:rPr>
        <w:t xml:space="preserve">, </w:t>
      </w:r>
      <w:r>
        <w:rPr>
          <w:highlight w:val="green"/>
          <w:u w:val="single"/>
        </w:rPr>
        <w:t>such claims only serve</w:t>
      </w:r>
      <w:r>
        <w:rPr>
          <w:u w:val="single"/>
        </w:rPr>
        <w:t xml:space="preserve"> the interests of </w:t>
      </w:r>
      <w:r>
        <w:rPr>
          <w:highlight w:val="green"/>
          <w:u w:val="single"/>
        </w:rPr>
        <w:t xml:space="preserve">the </w:t>
      </w:r>
      <w:r>
        <w:rPr>
          <w:b/>
          <w:highlight w:val="green"/>
          <w:u w:val="single"/>
        </w:rPr>
        <w:t>CIA</w:t>
      </w:r>
      <w:r>
        <w:rPr>
          <w:highlight w:val="green"/>
          <w:u w:val="single"/>
        </w:rPr>
        <w:t>.</w:t>
      </w:r>
      <w:r>
        <w:rPr>
          <w:u w:val="single"/>
        </w:rPr>
        <w:t xml:space="preserve"> </w:t>
      </w:r>
      <w:r>
        <w:rPr>
          <w:highlight w:val="green"/>
          <w:u w:val="single"/>
        </w:rPr>
        <w:t xml:space="preserve">No </w:t>
      </w:r>
      <w:r>
        <w:rPr>
          <w:b/>
          <w:highlight w:val="green"/>
          <w:u w:val="single"/>
        </w:rPr>
        <w:t>government</w:t>
      </w:r>
      <w:r>
        <w:rPr>
          <w:sz w:val="16"/>
          <w:szCs w:val="16"/>
        </w:rPr>
        <w:t xml:space="preserve">, socialist or not, </w:t>
      </w:r>
      <w:r>
        <w:rPr>
          <w:highlight w:val="green"/>
          <w:u w:val="single"/>
        </w:rPr>
        <w:t xml:space="preserve">can avoid </w:t>
      </w:r>
      <w:r>
        <w:rPr>
          <w:b/>
          <w:highlight w:val="green"/>
          <w:u w:val="single"/>
        </w:rPr>
        <w:t>all mistakes</w:t>
      </w:r>
      <w:r>
        <w:rPr>
          <w:sz w:val="16"/>
          <w:szCs w:val="16"/>
        </w:rPr>
        <w:t xml:space="preserve"> or </w:t>
      </w:r>
      <w:r>
        <w:rPr>
          <w:u w:val="single"/>
        </w:rPr>
        <w:t xml:space="preserve">actions that upset </w:t>
      </w:r>
      <w:r>
        <w:rPr>
          <w:b/>
          <w:u w:val="single"/>
        </w:rPr>
        <w:t>anyone</w:t>
      </w:r>
      <w:r>
        <w:rPr>
          <w:u w:val="single"/>
        </w:rPr>
        <w:t xml:space="preserve">, and should we </w:t>
      </w:r>
      <w:r>
        <w:rPr>
          <w:u w:val="single"/>
        </w:rPr>
        <w:lastRenderedPageBreak/>
        <w:t xml:space="preserve">be so lucky as to take power </w:t>
      </w:r>
      <w:r>
        <w:rPr>
          <w:highlight w:val="green"/>
          <w:u w:val="single"/>
        </w:rPr>
        <w:t xml:space="preserve">DSA will </w:t>
      </w:r>
      <w:r>
        <w:rPr>
          <w:b/>
          <w:highlight w:val="green"/>
          <w:u w:val="single"/>
        </w:rPr>
        <w:t>make plenty</w:t>
      </w:r>
      <w:r>
        <w:rPr>
          <w:u w:val="single"/>
        </w:rPr>
        <w:t xml:space="preserve">. To think otherwise is </w:t>
      </w:r>
      <w:r>
        <w:rPr>
          <w:b/>
          <w:u w:val="single"/>
        </w:rPr>
        <w:t>unserious</w:t>
      </w:r>
      <w:r>
        <w:rPr>
          <w:u w:val="single"/>
        </w:rPr>
        <w:t xml:space="preserve">, and </w:t>
      </w:r>
      <w:r>
        <w:rPr>
          <w:b/>
          <w:highlight w:val="green"/>
          <w:u w:val="single"/>
        </w:rPr>
        <w:t>those seeking perfection have no place in politics</w:t>
      </w:r>
      <w:r>
        <w:rPr>
          <w:u w:val="single"/>
        </w:rPr>
        <w:t>.</w:t>
      </w:r>
    </w:p>
    <w:p w14:paraId="224C9771" w14:textId="77777777" w:rsidR="00236BD3" w:rsidRDefault="00236BD3" w:rsidP="00236BD3">
      <w:pPr>
        <w:pStyle w:val="Heading4"/>
        <w:keepNext w:val="0"/>
        <w:keepLines w:val="0"/>
        <w:spacing w:line="256" w:lineRule="auto"/>
        <w:rPr>
          <w:b w:val="0"/>
          <w:color w:val="000000"/>
          <w:szCs w:val="26"/>
        </w:rPr>
      </w:pPr>
      <w:bookmarkStart w:id="5" w:name="_nky0vqs7h3d4" w:colFirst="0" w:colLast="0"/>
      <w:bookmarkEnd w:id="5"/>
      <w:r>
        <w:rPr>
          <w:color w:val="000000"/>
          <w:szCs w:val="26"/>
        </w:rPr>
        <w:t xml:space="preserve">Deference </w:t>
      </w:r>
      <w:r>
        <w:rPr>
          <w:color w:val="000000"/>
          <w:szCs w:val="26"/>
          <w:u w:val="single"/>
        </w:rPr>
        <w:t>trades off</w:t>
      </w:r>
      <w:r>
        <w:rPr>
          <w:color w:val="000000"/>
          <w:szCs w:val="26"/>
        </w:rPr>
        <w:t xml:space="preserve"> with </w:t>
      </w:r>
      <w:r>
        <w:rPr>
          <w:color w:val="000000"/>
          <w:szCs w:val="26"/>
          <w:u w:val="single"/>
        </w:rPr>
        <w:t>constructive politics</w:t>
      </w:r>
      <w:r>
        <w:rPr>
          <w:color w:val="000000"/>
          <w:szCs w:val="26"/>
        </w:rPr>
        <w:t xml:space="preserve">, is </w:t>
      </w:r>
      <w:r>
        <w:rPr>
          <w:color w:val="000000"/>
          <w:szCs w:val="26"/>
          <w:u w:val="single"/>
        </w:rPr>
        <w:t>susceptible</w:t>
      </w:r>
      <w:r>
        <w:rPr>
          <w:color w:val="000000"/>
          <w:szCs w:val="26"/>
        </w:rPr>
        <w:t xml:space="preserve"> to elite capture, and </w:t>
      </w:r>
      <w:r>
        <w:rPr>
          <w:color w:val="000000"/>
          <w:szCs w:val="26"/>
          <w:u w:val="single"/>
        </w:rPr>
        <w:t>absolves privilege</w:t>
      </w:r>
      <w:r>
        <w:rPr>
          <w:color w:val="000000"/>
          <w:szCs w:val="26"/>
        </w:rPr>
        <w:t>.</w:t>
      </w:r>
    </w:p>
    <w:p w14:paraId="6F5A86BD" w14:textId="77777777" w:rsidR="00236BD3" w:rsidRDefault="00236BD3" w:rsidP="00236BD3">
      <w:pPr>
        <w:spacing w:line="256" w:lineRule="auto"/>
      </w:pPr>
      <w:r>
        <w:rPr>
          <w:b/>
          <w:sz w:val="26"/>
          <w:szCs w:val="26"/>
        </w:rPr>
        <w:t>Navarro ’25</w:t>
      </w:r>
      <w:r>
        <w:t xml:space="preserve"> [Joanna Navarro, critic and novelist, 17 January 2025, </w:t>
      </w:r>
      <w:r>
        <w:rPr>
          <w:i/>
        </w:rPr>
        <w:t>Medium</w:t>
      </w:r>
      <w:r>
        <w:t xml:space="preserve">, “Woke Won’t Save Us: The Failures of Deference”, https://joannanavarrowrites.medium.com/deference-politics-elite-capture-olufemi-taiwo-f6454ae660e6, accessed 5-22-2025] </w:t>
      </w:r>
      <w:proofErr w:type="spellStart"/>
      <w:r>
        <w:t>jordan</w:t>
      </w:r>
      <w:proofErr w:type="spellEnd"/>
    </w:p>
    <w:p w14:paraId="7EF005CE" w14:textId="77777777" w:rsidR="00236BD3" w:rsidRDefault="00236BD3" w:rsidP="00236BD3">
      <w:pPr>
        <w:spacing w:line="256" w:lineRule="auto"/>
        <w:rPr>
          <w:sz w:val="16"/>
          <w:szCs w:val="16"/>
        </w:rPr>
      </w:pPr>
      <w:r>
        <w:rPr>
          <w:highlight w:val="cyan"/>
          <w:u w:val="single"/>
        </w:rPr>
        <w:t>There is a difference between</w:t>
      </w:r>
      <w:r>
        <w:rPr>
          <w:sz w:val="16"/>
          <w:szCs w:val="16"/>
        </w:rPr>
        <w:t xml:space="preserve"> “</w:t>
      </w:r>
      <w:r>
        <w:rPr>
          <w:b/>
          <w:highlight w:val="cyan"/>
          <w:u w:val="single"/>
        </w:rPr>
        <w:t>holding space</w:t>
      </w:r>
      <w:r>
        <w:rPr>
          <w:u w:val="single"/>
        </w:rPr>
        <w:t xml:space="preserve"> for </w:t>
      </w:r>
      <w:r>
        <w:rPr>
          <w:b/>
          <w:u w:val="single"/>
        </w:rPr>
        <w:t>marginalized voices</w:t>
      </w:r>
      <w:r>
        <w:rPr>
          <w:sz w:val="16"/>
          <w:szCs w:val="16"/>
        </w:rPr>
        <w:t xml:space="preserve">” </w:t>
      </w:r>
      <w:r>
        <w:rPr>
          <w:highlight w:val="cyan"/>
          <w:u w:val="single"/>
        </w:rPr>
        <w:t>and</w:t>
      </w:r>
      <w:r>
        <w:rPr>
          <w:u w:val="single"/>
        </w:rPr>
        <w:t xml:space="preserve"> </w:t>
      </w:r>
      <w:r>
        <w:rPr>
          <w:highlight w:val="cyan"/>
          <w:u w:val="single"/>
        </w:rPr>
        <w:t>making sure</w:t>
      </w:r>
      <w:r>
        <w:rPr>
          <w:sz w:val="16"/>
          <w:szCs w:val="16"/>
        </w:rPr>
        <w:t xml:space="preserve"> all</w:t>
      </w:r>
      <w:r>
        <w:t xml:space="preserve"> </w:t>
      </w:r>
      <w:r>
        <w:rPr>
          <w:u w:val="single"/>
        </w:rPr>
        <w:t xml:space="preserve">marginalized </w:t>
      </w:r>
      <w:r>
        <w:rPr>
          <w:highlight w:val="cyan"/>
          <w:u w:val="single"/>
        </w:rPr>
        <w:t xml:space="preserve">people have </w:t>
      </w:r>
      <w:r>
        <w:rPr>
          <w:b/>
          <w:highlight w:val="cyan"/>
          <w:u w:val="single"/>
        </w:rPr>
        <w:t>housing</w:t>
      </w:r>
      <w:r>
        <w:rPr>
          <w:sz w:val="16"/>
          <w:szCs w:val="16"/>
        </w:rPr>
        <w:t xml:space="preserve">. </w:t>
      </w:r>
      <w:r>
        <w:rPr>
          <w:highlight w:val="cyan"/>
          <w:u w:val="single"/>
        </w:rPr>
        <w:t>One</w:t>
      </w:r>
      <w:r>
        <w:rPr>
          <w:u w:val="single"/>
        </w:rPr>
        <w:t xml:space="preserve"> </w:t>
      </w:r>
      <w:r>
        <w:rPr>
          <w:highlight w:val="cyan"/>
          <w:u w:val="single"/>
        </w:rPr>
        <w:t xml:space="preserve">is </w:t>
      </w:r>
      <w:r>
        <w:rPr>
          <w:b/>
          <w:highlight w:val="cyan"/>
          <w:u w:val="single"/>
        </w:rPr>
        <w:t>deference</w:t>
      </w:r>
      <w:r>
        <w:rPr>
          <w:b/>
          <w:u w:val="single"/>
        </w:rPr>
        <w:t xml:space="preserve"> politics</w:t>
      </w:r>
      <w:r>
        <w:rPr>
          <w:sz w:val="16"/>
          <w:szCs w:val="16"/>
        </w:rPr>
        <w:t xml:space="preserve">. </w:t>
      </w:r>
      <w:r>
        <w:rPr>
          <w:highlight w:val="cyan"/>
          <w:u w:val="single"/>
        </w:rPr>
        <w:t xml:space="preserve">One </w:t>
      </w:r>
      <w:r>
        <w:rPr>
          <w:b/>
          <w:highlight w:val="cyan"/>
          <w:u w:val="single"/>
        </w:rPr>
        <w:t>changes lives</w:t>
      </w:r>
      <w:r>
        <w:rPr>
          <w:sz w:val="16"/>
          <w:szCs w:val="16"/>
        </w:rPr>
        <w:t>.</w:t>
      </w:r>
    </w:p>
    <w:p w14:paraId="591BA77F" w14:textId="77777777" w:rsidR="00236BD3" w:rsidRDefault="00236BD3" w:rsidP="00236BD3">
      <w:pPr>
        <w:spacing w:line="256" w:lineRule="auto"/>
        <w:rPr>
          <w:sz w:val="16"/>
          <w:szCs w:val="16"/>
        </w:rPr>
      </w:pPr>
      <w:proofErr w:type="spellStart"/>
      <w:r>
        <w:rPr>
          <w:sz w:val="16"/>
          <w:szCs w:val="16"/>
        </w:rPr>
        <w:t>Olúfẹ́mi</w:t>
      </w:r>
      <w:proofErr w:type="spellEnd"/>
      <w:r>
        <w:rPr>
          <w:sz w:val="16"/>
          <w:szCs w:val="16"/>
        </w:rPr>
        <w:t xml:space="preserve"> O. </w:t>
      </w:r>
      <w:proofErr w:type="spellStart"/>
      <w:r>
        <w:rPr>
          <w:sz w:val="16"/>
          <w:szCs w:val="16"/>
        </w:rPr>
        <w:t>Táíwò</w:t>
      </w:r>
      <w:proofErr w:type="spellEnd"/>
      <w:r>
        <w:rPr>
          <w:sz w:val="16"/>
          <w:szCs w:val="16"/>
        </w:rPr>
        <w:t xml:space="preserve"> is an assistant professor of philosophy at Georgetown University, and his work focuses on race, language, and public policy. He’s written in the past about reparations for Black Americans as well as how COVID-19 intersects with climate change concerns.</w:t>
      </w:r>
    </w:p>
    <w:p w14:paraId="14F59020" w14:textId="77777777" w:rsidR="00236BD3" w:rsidRDefault="00236BD3" w:rsidP="00236BD3">
      <w:pPr>
        <w:spacing w:line="256" w:lineRule="auto"/>
        <w:rPr>
          <w:sz w:val="16"/>
          <w:szCs w:val="16"/>
        </w:rPr>
      </w:pPr>
      <w:r>
        <w:rPr>
          <w:sz w:val="16"/>
          <w:szCs w:val="16"/>
        </w:rPr>
        <w:t xml:space="preserve">Across all of </w:t>
      </w:r>
      <w:proofErr w:type="spellStart"/>
      <w:r>
        <w:rPr>
          <w:u w:val="single"/>
        </w:rPr>
        <w:t>Táíwò</w:t>
      </w:r>
      <w:r>
        <w:rPr>
          <w:sz w:val="16"/>
          <w:szCs w:val="16"/>
        </w:rPr>
        <w:t>’s</w:t>
      </w:r>
      <w:proofErr w:type="spellEnd"/>
      <w:r>
        <w:rPr>
          <w:sz w:val="16"/>
          <w:szCs w:val="16"/>
        </w:rPr>
        <w:t xml:space="preserve"> work, he </w:t>
      </w:r>
      <w:r>
        <w:rPr>
          <w:u w:val="single"/>
        </w:rPr>
        <w:t>lays out what he calls a</w:t>
      </w:r>
      <w:r>
        <w:rPr>
          <w:sz w:val="16"/>
          <w:szCs w:val="16"/>
        </w:rPr>
        <w:t xml:space="preserve"> “</w:t>
      </w:r>
      <w:r>
        <w:rPr>
          <w:b/>
          <w:u w:val="single"/>
        </w:rPr>
        <w:t>constructive politics</w:t>
      </w:r>
      <w:r>
        <w:rPr>
          <w:sz w:val="16"/>
          <w:szCs w:val="16"/>
        </w:rPr>
        <w:t>.”</w:t>
      </w:r>
    </w:p>
    <w:p w14:paraId="2BA6DF10" w14:textId="77777777" w:rsidR="00236BD3" w:rsidRDefault="00236BD3" w:rsidP="00236BD3">
      <w:pPr>
        <w:spacing w:line="256" w:lineRule="auto"/>
        <w:rPr>
          <w:sz w:val="16"/>
          <w:szCs w:val="16"/>
        </w:rPr>
      </w:pPr>
      <w:r>
        <w:rPr>
          <w:sz w:val="16"/>
          <w:szCs w:val="16"/>
        </w:rPr>
        <w:t xml:space="preserve">What does this mean? Well, it’s </w:t>
      </w:r>
      <w:r>
        <w:rPr>
          <w:u w:val="single"/>
        </w:rPr>
        <w:t xml:space="preserve">exactly the opposite of what we’ve been doing in the </w:t>
      </w:r>
      <w:r>
        <w:rPr>
          <w:b/>
          <w:u w:val="single"/>
        </w:rPr>
        <w:t>U</w:t>
      </w:r>
      <w:r>
        <w:rPr>
          <w:u w:val="single"/>
        </w:rPr>
        <w:t xml:space="preserve">nited </w:t>
      </w:r>
      <w:r>
        <w:rPr>
          <w:b/>
          <w:u w:val="single"/>
        </w:rPr>
        <w:t>S</w:t>
      </w:r>
      <w:r>
        <w:rPr>
          <w:u w:val="single"/>
        </w:rPr>
        <w:t>tates</w:t>
      </w:r>
      <w:r>
        <w:rPr>
          <w:sz w:val="16"/>
          <w:szCs w:val="16"/>
        </w:rPr>
        <w:t>. His 2022 book, Elite Capture: How the Powerful Took Over Identity Politics (And Everything Else), details the issues with our current practice of deference politics for marginalized communities.</w:t>
      </w:r>
    </w:p>
    <w:p w14:paraId="3BC82E92" w14:textId="77777777" w:rsidR="00236BD3" w:rsidRDefault="00236BD3" w:rsidP="00236BD3">
      <w:pPr>
        <w:spacing w:line="256" w:lineRule="auto"/>
      </w:pPr>
      <w:r>
        <w:rPr>
          <w:u w:val="single"/>
        </w:rPr>
        <w:t xml:space="preserve">What exactly is </w:t>
      </w:r>
      <w:r>
        <w:rPr>
          <w:b/>
          <w:u w:val="single"/>
        </w:rPr>
        <w:t>deference</w:t>
      </w:r>
      <w:r>
        <w:rPr>
          <w:u w:val="single"/>
        </w:rPr>
        <w:t xml:space="preserve"> politics</w:t>
      </w:r>
      <w:r>
        <w:t>?</w:t>
      </w:r>
    </w:p>
    <w:p w14:paraId="09AF7501" w14:textId="77777777" w:rsidR="00236BD3" w:rsidRDefault="00236BD3" w:rsidP="00236BD3">
      <w:pPr>
        <w:spacing w:line="256" w:lineRule="auto"/>
        <w:rPr>
          <w:sz w:val="16"/>
          <w:szCs w:val="16"/>
        </w:rPr>
      </w:pPr>
      <w:r>
        <w:rPr>
          <w:sz w:val="16"/>
          <w:szCs w:val="16"/>
        </w:rPr>
        <w:t>“</w:t>
      </w:r>
      <w:r>
        <w:rPr>
          <w:b/>
          <w:u w:val="single"/>
        </w:rPr>
        <w:t>Holding space</w:t>
      </w:r>
      <w:r>
        <w:rPr>
          <w:sz w:val="16"/>
          <w:szCs w:val="16"/>
        </w:rPr>
        <w:t>.” “</w:t>
      </w:r>
      <w:r>
        <w:rPr>
          <w:b/>
          <w:u w:val="single"/>
        </w:rPr>
        <w:t>Uplifting voices</w:t>
      </w:r>
      <w:r>
        <w:rPr>
          <w:sz w:val="16"/>
          <w:szCs w:val="16"/>
        </w:rPr>
        <w:t>.” “</w:t>
      </w:r>
      <w:r>
        <w:rPr>
          <w:b/>
          <w:u w:val="single"/>
        </w:rPr>
        <w:t>Prioritizing diversity</w:t>
      </w:r>
      <w:r>
        <w:rPr>
          <w:sz w:val="16"/>
          <w:szCs w:val="16"/>
        </w:rPr>
        <w:t xml:space="preserve">.” All of these are phrases that have become commonplace, especially following the uptick in support for Black Lives Matter after 2020. We now live in a world </w:t>
      </w:r>
      <w:r>
        <w:rPr>
          <w:u w:val="single"/>
        </w:rPr>
        <w:t>where diversity statements and calls for representation are widely accepted</w:t>
      </w:r>
      <w:r>
        <w:rPr>
          <w:sz w:val="16"/>
          <w:szCs w:val="16"/>
        </w:rPr>
        <w:t>, thanks to the work of these protestors and organizers.</w:t>
      </w:r>
    </w:p>
    <w:p w14:paraId="2B28524C" w14:textId="77777777" w:rsidR="00236BD3" w:rsidRDefault="00236BD3" w:rsidP="00236BD3">
      <w:pPr>
        <w:spacing w:line="256" w:lineRule="auto"/>
        <w:rPr>
          <w:sz w:val="16"/>
          <w:szCs w:val="16"/>
        </w:rPr>
      </w:pPr>
      <w:proofErr w:type="spellStart"/>
      <w:r>
        <w:rPr>
          <w:u w:val="single"/>
        </w:rPr>
        <w:t>Táíwò</w:t>
      </w:r>
      <w:proofErr w:type="spellEnd"/>
      <w:r>
        <w:rPr>
          <w:u w:val="single"/>
        </w:rPr>
        <w:t xml:space="preserve"> doesn’t say this</w:t>
      </w:r>
      <w:r>
        <w:rPr>
          <w:sz w:val="16"/>
          <w:szCs w:val="16"/>
        </w:rPr>
        <w:t xml:space="preserve"> change </w:t>
      </w:r>
      <w:r>
        <w:rPr>
          <w:u w:val="single"/>
        </w:rPr>
        <w:t xml:space="preserve">is a </w:t>
      </w:r>
      <w:r>
        <w:rPr>
          <w:b/>
          <w:u w:val="single"/>
        </w:rPr>
        <w:t>bad thing</w:t>
      </w:r>
      <w:r>
        <w:rPr>
          <w:sz w:val="16"/>
          <w:szCs w:val="16"/>
        </w:rPr>
        <w:t xml:space="preserve"> by any means. </w:t>
      </w:r>
      <w:r>
        <w:rPr>
          <w:u w:val="single"/>
        </w:rPr>
        <w:t>Instead</w:t>
      </w:r>
      <w:r>
        <w:rPr>
          <w:sz w:val="16"/>
          <w:szCs w:val="16"/>
        </w:rPr>
        <w:t xml:space="preserve">, </w:t>
      </w:r>
      <w:r>
        <w:rPr>
          <w:u w:val="single"/>
        </w:rPr>
        <w:t>he is careful to point out that hearing the voices of those who are marginalized</w:t>
      </w:r>
      <w:r>
        <w:rPr>
          <w:sz w:val="16"/>
          <w:szCs w:val="16"/>
        </w:rPr>
        <w:t xml:space="preserve"> simply </w:t>
      </w:r>
      <w:r>
        <w:rPr>
          <w:u w:val="single"/>
        </w:rPr>
        <w:t xml:space="preserve">is </w:t>
      </w:r>
      <w:r>
        <w:rPr>
          <w:b/>
          <w:u w:val="single"/>
        </w:rPr>
        <w:t>not enough</w:t>
      </w:r>
      <w:r>
        <w:rPr>
          <w:sz w:val="16"/>
          <w:szCs w:val="16"/>
        </w:rPr>
        <w:t xml:space="preserve">. </w:t>
      </w:r>
      <w:r>
        <w:rPr>
          <w:highlight w:val="cyan"/>
          <w:u w:val="single"/>
        </w:rPr>
        <w:t xml:space="preserve">When we </w:t>
      </w:r>
      <w:r>
        <w:rPr>
          <w:b/>
          <w:highlight w:val="cyan"/>
          <w:u w:val="single"/>
        </w:rPr>
        <w:t>stop there</w:t>
      </w:r>
      <w:r>
        <w:rPr>
          <w:sz w:val="16"/>
          <w:szCs w:val="16"/>
        </w:rPr>
        <w:t xml:space="preserve">, </w:t>
      </w:r>
      <w:r>
        <w:rPr>
          <w:u w:val="single"/>
        </w:rPr>
        <w:t>that is</w:t>
      </w:r>
      <w:r>
        <w:rPr>
          <w:sz w:val="16"/>
          <w:szCs w:val="16"/>
        </w:rPr>
        <w:t xml:space="preserve"> when we fall into the territory of “</w:t>
      </w:r>
      <w:r>
        <w:rPr>
          <w:b/>
          <w:u w:val="single"/>
        </w:rPr>
        <w:t>deference</w:t>
      </w:r>
      <w:r>
        <w:rPr>
          <w:sz w:val="16"/>
          <w:szCs w:val="16"/>
        </w:rPr>
        <w:t>.”</w:t>
      </w:r>
    </w:p>
    <w:p w14:paraId="44EA0A85" w14:textId="77777777" w:rsidR="00236BD3" w:rsidRDefault="00236BD3" w:rsidP="00236BD3">
      <w:pPr>
        <w:spacing w:line="256" w:lineRule="auto"/>
        <w:rPr>
          <w:sz w:val="16"/>
          <w:szCs w:val="16"/>
        </w:rPr>
      </w:pPr>
      <w:r>
        <w:rPr>
          <w:sz w:val="16"/>
          <w:szCs w:val="16"/>
        </w:rPr>
        <w:t xml:space="preserve">Deference, as </w:t>
      </w:r>
      <w:proofErr w:type="spellStart"/>
      <w:r>
        <w:rPr>
          <w:sz w:val="16"/>
          <w:szCs w:val="16"/>
        </w:rPr>
        <w:t>Táíwò</w:t>
      </w:r>
      <w:proofErr w:type="spellEnd"/>
      <w:r>
        <w:rPr>
          <w:sz w:val="16"/>
          <w:szCs w:val="16"/>
        </w:rPr>
        <w:t xml:space="preserve"> writes, “considers it a step toward justice to modify interpersonal interactions in compliance with the perceived wishes of the marginalized.”</w:t>
      </w:r>
    </w:p>
    <w:p w14:paraId="61A27325" w14:textId="77777777" w:rsidR="00236BD3" w:rsidRDefault="00236BD3" w:rsidP="00236BD3">
      <w:pPr>
        <w:spacing w:line="256" w:lineRule="auto"/>
        <w:rPr>
          <w:sz w:val="16"/>
          <w:szCs w:val="16"/>
        </w:rPr>
      </w:pPr>
      <w:r>
        <w:rPr>
          <w:sz w:val="16"/>
          <w:szCs w:val="16"/>
        </w:rPr>
        <w:t xml:space="preserve">In other words, deference calls for us to be nicer to marginalized </w:t>
      </w:r>
      <w:proofErr w:type="gramStart"/>
      <w:r>
        <w:rPr>
          <w:sz w:val="16"/>
          <w:szCs w:val="16"/>
        </w:rPr>
        <w:t>people, and</w:t>
      </w:r>
      <w:proofErr w:type="gramEnd"/>
      <w:r>
        <w:rPr>
          <w:sz w:val="16"/>
          <w:szCs w:val="16"/>
        </w:rPr>
        <w:t xml:space="preserve"> then leaves it at that.</w:t>
      </w:r>
    </w:p>
    <w:p w14:paraId="302842AF" w14:textId="77777777" w:rsidR="00236BD3" w:rsidRDefault="00236BD3" w:rsidP="00236BD3">
      <w:pPr>
        <w:spacing w:line="256" w:lineRule="auto"/>
      </w:pPr>
      <w:r>
        <w:rPr>
          <w:u w:val="single"/>
        </w:rPr>
        <w:t>These calls</w:t>
      </w:r>
      <w:r>
        <w:t xml:space="preserve"> for holding space and uplifting voices </w:t>
      </w:r>
      <w:r>
        <w:rPr>
          <w:u w:val="single"/>
        </w:rPr>
        <w:t>are</w:t>
      </w:r>
      <w:r>
        <w:t xml:space="preserve"> what </w:t>
      </w:r>
      <w:proofErr w:type="spellStart"/>
      <w:r>
        <w:t>Táíwò</w:t>
      </w:r>
      <w:proofErr w:type="spellEnd"/>
      <w:r>
        <w:t xml:space="preserve"> terms “</w:t>
      </w:r>
      <w:r>
        <w:rPr>
          <w:b/>
          <w:u w:val="single"/>
        </w:rPr>
        <w:t>elite capture</w:t>
      </w:r>
      <w:r>
        <w:t xml:space="preserve">,” </w:t>
      </w:r>
      <w:r>
        <w:rPr>
          <w:u w:val="single"/>
        </w:rPr>
        <w:t xml:space="preserve">when </w:t>
      </w:r>
      <w:r>
        <w:rPr>
          <w:highlight w:val="cyan"/>
          <w:u w:val="single"/>
        </w:rPr>
        <w:t xml:space="preserve">movements for racial justice are </w:t>
      </w:r>
      <w:r>
        <w:rPr>
          <w:b/>
          <w:highlight w:val="cyan"/>
          <w:u w:val="single"/>
        </w:rPr>
        <w:t>co-opted</w:t>
      </w:r>
      <w:r>
        <w:t xml:space="preserve"> </w:t>
      </w:r>
      <w:r>
        <w:rPr>
          <w:u w:val="single"/>
        </w:rPr>
        <w:t>by</w:t>
      </w:r>
      <w:r>
        <w:t xml:space="preserve"> </w:t>
      </w:r>
      <w:r>
        <w:rPr>
          <w:b/>
          <w:u w:val="single"/>
        </w:rPr>
        <w:t>powerful people</w:t>
      </w:r>
      <w:r>
        <w:t>.</w:t>
      </w:r>
    </w:p>
    <w:p w14:paraId="1393112A" w14:textId="77777777" w:rsidR="00236BD3" w:rsidRDefault="00236BD3" w:rsidP="00236BD3">
      <w:pPr>
        <w:spacing w:line="256" w:lineRule="auto"/>
        <w:rPr>
          <w:sz w:val="16"/>
          <w:szCs w:val="16"/>
        </w:rPr>
      </w:pPr>
      <w:r>
        <w:rPr>
          <w:sz w:val="16"/>
          <w:szCs w:val="16"/>
        </w:rPr>
        <w:t xml:space="preserve">In his book, </w:t>
      </w:r>
      <w:proofErr w:type="spellStart"/>
      <w:r>
        <w:rPr>
          <w:sz w:val="16"/>
          <w:szCs w:val="16"/>
        </w:rPr>
        <w:t>Táíwò</w:t>
      </w:r>
      <w:proofErr w:type="spellEnd"/>
      <w:r>
        <w:rPr>
          <w:sz w:val="16"/>
          <w:szCs w:val="16"/>
        </w:rPr>
        <w:t xml:space="preserve"> spends a lot of time discussing the question of “who is in the room.” This can be any room, from the Oval Office to the school PTA. Really, he just uses the room as a way to discuss who is present when decisions are made.</w:t>
      </w:r>
    </w:p>
    <w:p w14:paraId="0C0626B8" w14:textId="77777777" w:rsidR="00236BD3" w:rsidRDefault="00236BD3" w:rsidP="00236BD3">
      <w:pPr>
        <w:spacing w:line="256" w:lineRule="auto"/>
      </w:pPr>
      <w:r>
        <w:t>“</w:t>
      </w:r>
      <w:r>
        <w:rPr>
          <w:u w:val="single"/>
        </w:rPr>
        <w:t>Elite capture</w:t>
      </w:r>
      <w:r>
        <w:t xml:space="preserve">” </w:t>
      </w:r>
      <w:r>
        <w:rPr>
          <w:u w:val="single"/>
        </w:rPr>
        <w:t xml:space="preserve">is when decisions are made </w:t>
      </w:r>
      <w:r>
        <w:rPr>
          <w:b/>
          <w:u w:val="single"/>
        </w:rPr>
        <w:t>by elites</w:t>
      </w:r>
      <w:r>
        <w:rPr>
          <w:u w:val="single"/>
        </w:rPr>
        <w:t xml:space="preserve"> for </w:t>
      </w:r>
      <w:r>
        <w:rPr>
          <w:b/>
          <w:u w:val="single"/>
        </w:rPr>
        <w:t>non-elites</w:t>
      </w:r>
      <w:r>
        <w:t>.</w:t>
      </w:r>
    </w:p>
    <w:p w14:paraId="630805A2" w14:textId="77777777" w:rsidR="00236BD3" w:rsidRDefault="00236BD3" w:rsidP="00236BD3">
      <w:pPr>
        <w:spacing w:line="256" w:lineRule="auto"/>
        <w:rPr>
          <w:sz w:val="16"/>
          <w:szCs w:val="16"/>
        </w:rPr>
      </w:pPr>
      <w:r>
        <w:rPr>
          <w:sz w:val="16"/>
          <w:szCs w:val="16"/>
        </w:rPr>
        <w:t>This would be like making decisions about the accessibility of college education in a room full of college graduates. For all the people in the room, of course college is accessible! They’ve all attended and graduated with degrees. The people who actually have opinions about the accessibility of a college education are people who aren’t even present in the room.</w:t>
      </w:r>
    </w:p>
    <w:p w14:paraId="45CCF8CF" w14:textId="77777777" w:rsidR="00236BD3" w:rsidRDefault="00236BD3" w:rsidP="00236BD3">
      <w:pPr>
        <w:spacing w:line="256" w:lineRule="auto"/>
        <w:rPr>
          <w:sz w:val="16"/>
          <w:szCs w:val="16"/>
        </w:rPr>
      </w:pPr>
      <w:r>
        <w:rPr>
          <w:sz w:val="16"/>
          <w:szCs w:val="16"/>
        </w:rPr>
        <w:t xml:space="preserve">What’s more, in order to be hired for public policy, one needs to have a college degree. </w:t>
      </w:r>
      <w:proofErr w:type="gramStart"/>
      <w:r>
        <w:rPr>
          <w:sz w:val="16"/>
          <w:szCs w:val="16"/>
        </w:rPr>
        <w:t>So</w:t>
      </w:r>
      <w:proofErr w:type="gramEnd"/>
      <w:r>
        <w:rPr>
          <w:sz w:val="16"/>
          <w:szCs w:val="16"/>
        </w:rPr>
        <w:t xml:space="preserve"> </w:t>
      </w:r>
      <w:r>
        <w:rPr>
          <w:highlight w:val="cyan"/>
          <w:u w:val="single"/>
        </w:rPr>
        <w:t>the</w:t>
      </w:r>
      <w:r>
        <w:rPr>
          <w:u w:val="single"/>
        </w:rPr>
        <w:t xml:space="preserve"> </w:t>
      </w:r>
      <w:r>
        <w:rPr>
          <w:b/>
          <w:highlight w:val="cyan"/>
          <w:u w:val="single"/>
        </w:rPr>
        <w:t>conditions</w:t>
      </w:r>
      <w:r>
        <w:rPr>
          <w:highlight w:val="cyan"/>
          <w:u w:val="single"/>
        </w:rPr>
        <w:t xml:space="preserve"> of the room</w:t>
      </w:r>
      <w:r>
        <w:rPr>
          <w:sz w:val="16"/>
          <w:szCs w:val="16"/>
        </w:rPr>
        <w:t xml:space="preserve"> (who is qualified to be hired to be present) </w:t>
      </w:r>
      <w:r>
        <w:rPr>
          <w:highlight w:val="cyan"/>
          <w:u w:val="single"/>
        </w:rPr>
        <w:t>makes it</w:t>
      </w:r>
      <w:r>
        <w:rPr>
          <w:u w:val="single"/>
        </w:rPr>
        <w:t xml:space="preserve"> completely </w:t>
      </w:r>
      <w:r>
        <w:rPr>
          <w:b/>
          <w:highlight w:val="cyan"/>
          <w:u w:val="single"/>
        </w:rPr>
        <w:t>impossible</w:t>
      </w:r>
      <w:r>
        <w:rPr>
          <w:highlight w:val="cyan"/>
          <w:u w:val="single"/>
        </w:rPr>
        <w:t xml:space="preserve"> for certain people to be </w:t>
      </w:r>
      <w:r>
        <w:rPr>
          <w:b/>
          <w:highlight w:val="cyan"/>
          <w:u w:val="single"/>
        </w:rPr>
        <w:t>present</w:t>
      </w:r>
      <w:r>
        <w:rPr>
          <w:sz w:val="16"/>
          <w:szCs w:val="16"/>
        </w:rPr>
        <w:t>.</w:t>
      </w:r>
    </w:p>
    <w:p w14:paraId="6371F8AF" w14:textId="77777777" w:rsidR="00236BD3" w:rsidRDefault="00236BD3" w:rsidP="00236BD3">
      <w:pPr>
        <w:spacing w:line="256" w:lineRule="auto"/>
        <w:rPr>
          <w:sz w:val="16"/>
          <w:szCs w:val="16"/>
        </w:rPr>
      </w:pPr>
      <w:r>
        <w:rPr>
          <w:sz w:val="16"/>
          <w:szCs w:val="16"/>
        </w:rPr>
        <w:t>By nature of being college-educated, perhaps the people in the room do not even have any friends who aren’t college-educated. They’ve spent their adult lives around people like them.</w:t>
      </w:r>
    </w:p>
    <w:p w14:paraId="265E4976" w14:textId="77777777" w:rsidR="00236BD3" w:rsidRDefault="00236BD3" w:rsidP="00236BD3">
      <w:pPr>
        <w:spacing w:line="256" w:lineRule="auto"/>
        <w:rPr>
          <w:sz w:val="16"/>
          <w:szCs w:val="16"/>
        </w:rPr>
      </w:pPr>
      <w:r>
        <w:rPr>
          <w:highlight w:val="cyan"/>
          <w:u w:val="single"/>
        </w:rPr>
        <w:t>This is</w:t>
      </w:r>
      <w:r>
        <w:rPr>
          <w:sz w:val="16"/>
          <w:szCs w:val="16"/>
        </w:rPr>
        <w:t xml:space="preserve"> “</w:t>
      </w:r>
      <w:r>
        <w:rPr>
          <w:b/>
          <w:highlight w:val="cyan"/>
          <w:u w:val="single"/>
        </w:rPr>
        <w:t>elite capture</w:t>
      </w:r>
      <w:r>
        <w:rPr>
          <w:sz w:val="16"/>
          <w:szCs w:val="16"/>
        </w:rPr>
        <w:t xml:space="preserve">.” The conditions of this room and </w:t>
      </w:r>
      <w:r>
        <w:rPr>
          <w:highlight w:val="cyan"/>
          <w:u w:val="single"/>
        </w:rPr>
        <w:t>the discussion</w:t>
      </w:r>
      <w:r>
        <w:rPr>
          <w:u w:val="single"/>
        </w:rPr>
        <w:t xml:space="preserve"> taking place</w:t>
      </w:r>
      <w:r>
        <w:rPr>
          <w:sz w:val="16"/>
          <w:szCs w:val="16"/>
        </w:rPr>
        <w:t xml:space="preserve"> in it </w:t>
      </w:r>
      <w:r>
        <w:rPr>
          <w:highlight w:val="cyan"/>
          <w:u w:val="single"/>
        </w:rPr>
        <w:t>disallow</w:t>
      </w:r>
      <w:r>
        <w:rPr>
          <w:u w:val="single"/>
        </w:rPr>
        <w:t xml:space="preserve"> </w:t>
      </w:r>
      <w:r>
        <w:rPr>
          <w:highlight w:val="cyan"/>
          <w:u w:val="single"/>
        </w:rPr>
        <w:t>anyone</w:t>
      </w:r>
      <w:r>
        <w:rPr>
          <w:u w:val="single"/>
        </w:rPr>
        <w:t xml:space="preserve"> who is </w:t>
      </w:r>
      <w:r>
        <w:rPr>
          <w:b/>
          <w:highlight w:val="cyan"/>
          <w:u w:val="single"/>
        </w:rPr>
        <w:t>not elite</w:t>
      </w:r>
      <w:r>
        <w:rPr>
          <w:u w:val="single"/>
        </w:rPr>
        <w:t xml:space="preserve"> from being present</w:t>
      </w:r>
      <w:r>
        <w:rPr>
          <w:sz w:val="16"/>
          <w:szCs w:val="16"/>
        </w:rPr>
        <w:t>.</w:t>
      </w:r>
    </w:p>
    <w:p w14:paraId="0A34FF53" w14:textId="77777777" w:rsidR="00236BD3" w:rsidRDefault="00236BD3" w:rsidP="00236BD3">
      <w:pPr>
        <w:spacing w:line="256" w:lineRule="auto"/>
        <w:rPr>
          <w:sz w:val="16"/>
          <w:szCs w:val="16"/>
        </w:rPr>
      </w:pPr>
      <w:r>
        <w:rPr>
          <w:sz w:val="16"/>
          <w:szCs w:val="16"/>
        </w:rPr>
        <w:lastRenderedPageBreak/>
        <w:t>Representation and diverse hiring processes can help with this, but it’s not the complete solution.</w:t>
      </w:r>
    </w:p>
    <w:p w14:paraId="2E33C342" w14:textId="77777777" w:rsidR="00236BD3" w:rsidRDefault="00236BD3" w:rsidP="00236BD3">
      <w:pPr>
        <w:spacing w:line="256" w:lineRule="auto"/>
        <w:rPr>
          <w:sz w:val="16"/>
          <w:szCs w:val="16"/>
        </w:rPr>
      </w:pPr>
      <w:proofErr w:type="spellStart"/>
      <w:r>
        <w:rPr>
          <w:sz w:val="16"/>
          <w:szCs w:val="16"/>
        </w:rPr>
        <w:t>Táíwò</w:t>
      </w:r>
      <w:proofErr w:type="spellEnd"/>
      <w:r>
        <w:rPr>
          <w:sz w:val="16"/>
          <w:szCs w:val="16"/>
        </w:rPr>
        <w:t xml:space="preserve"> is careful to detail how </w:t>
      </w:r>
      <w:r>
        <w:rPr>
          <w:highlight w:val="cyan"/>
          <w:u w:val="single"/>
        </w:rPr>
        <w:t>being</w:t>
      </w:r>
      <w:r>
        <w:rPr>
          <w:u w:val="single"/>
        </w:rPr>
        <w:t xml:space="preserve"> an </w:t>
      </w:r>
      <w:r>
        <w:rPr>
          <w:highlight w:val="cyan"/>
          <w:u w:val="single"/>
        </w:rPr>
        <w:t xml:space="preserve">elite is </w:t>
      </w:r>
      <w:r>
        <w:rPr>
          <w:b/>
          <w:highlight w:val="cyan"/>
          <w:u w:val="single"/>
        </w:rPr>
        <w:t>contextual</w:t>
      </w:r>
      <w:r>
        <w:rPr>
          <w:sz w:val="16"/>
          <w:szCs w:val="16"/>
        </w:rPr>
        <w:t xml:space="preserve">. </w:t>
      </w:r>
      <w:r>
        <w:rPr>
          <w:u w:val="single"/>
        </w:rPr>
        <w:t>In one space</w:t>
      </w:r>
      <w:r>
        <w:rPr>
          <w:sz w:val="16"/>
          <w:szCs w:val="16"/>
        </w:rPr>
        <w:t xml:space="preserve">, </w:t>
      </w:r>
      <w:r>
        <w:rPr>
          <w:u w:val="single"/>
        </w:rPr>
        <w:t xml:space="preserve">you may be </w:t>
      </w:r>
      <w:r>
        <w:rPr>
          <w:b/>
          <w:u w:val="single"/>
        </w:rPr>
        <w:t>elite</w:t>
      </w:r>
      <w:r>
        <w:rPr>
          <w:sz w:val="16"/>
          <w:szCs w:val="16"/>
        </w:rPr>
        <w:t xml:space="preserve">. </w:t>
      </w:r>
      <w:r>
        <w:rPr>
          <w:u w:val="single"/>
        </w:rPr>
        <w:t>In another</w:t>
      </w:r>
      <w:r>
        <w:rPr>
          <w:sz w:val="16"/>
          <w:szCs w:val="16"/>
        </w:rPr>
        <w:t xml:space="preserve">, </w:t>
      </w:r>
      <w:r>
        <w:rPr>
          <w:u w:val="single"/>
        </w:rPr>
        <w:t xml:space="preserve">you may be </w:t>
      </w:r>
      <w:r>
        <w:rPr>
          <w:b/>
          <w:u w:val="single"/>
        </w:rPr>
        <w:t>non-elite</w:t>
      </w:r>
      <w:r>
        <w:rPr>
          <w:sz w:val="16"/>
          <w:szCs w:val="16"/>
        </w:rPr>
        <w:t>. A college-educated Black man in a room full of college-educated white people is not elite when his Blackness keeps people from hearing him. Yet, a college-educated Black man in a room full of non-college-educated Black people is elite for that context.</w:t>
      </w:r>
    </w:p>
    <w:p w14:paraId="12D685FC" w14:textId="77777777" w:rsidR="00236BD3" w:rsidRDefault="00236BD3" w:rsidP="00236BD3">
      <w:pPr>
        <w:spacing w:line="256" w:lineRule="auto"/>
        <w:rPr>
          <w:sz w:val="16"/>
          <w:szCs w:val="16"/>
        </w:rPr>
      </w:pPr>
      <w:r>
        <w:rPr>
          <w:sz w:val="16"/>
          <w:szCs w:val="16"/>
        </w:rPr>
        <w:t xml:space="preserve">This isn’t to say that oppression appears and disappears depending on context. Rather, </w:t>
      </w:r>
      <w:r>
        <w:rPr>
          <w:u w:val="single"/>
        </w:rPr>
        <w:t xml:space="preserve">people are </w:t>
      </w:r>
      <w:r>
        <w:rPr>
          <w:b/>
          <w:u w:val="single"/>
        </w:rPr>
        <w:t>differently powerful</w:t>
      </w:r>
      <w:r>
        <w:rPr>
          <w:u w:val="single"/>
        </w:rPr>
        <w:t xml:space="preserve"> in </w:t>
      </w:r>
      <w:r>
        <w:rPr>
          <w:b/>
          <w:u w:val="single"/>
        </w:rPr>
        <w:t>different contexts</w:t>
      </w:r>
      <w:r>
        <w:rPr>
          <w:sz w:val="16"/>
          <w:szCs w:val="16"/>
        </w:rPr>
        <w:t>.</w:t>
      </w:r>
    </w:p>
    <w:p w14:paraId="4ADEC134" w14:textId="77777777" w:rsidR="00236BD3" w:rsidRDefault="00236BD3" w:rsidP="00236BD3">
      <w:pPr>
        <w:spacing w:line="256" w:lineRule="auto"/>
        <w:rPr>
          <w:sz w:val="16"/>
          <w:szCs w:val="16"/>
        </w:rPr>
      </w:pPr>
      <w:r>
        <w:rPr>
          <w:sz w:val="16"/>
          <w:szCs w:val="16"/>
        </w:rPr>
        <w:t xml:space="preserve">Having </w:t>
      </w:r>
      <w:r>
        <w:rPr>
          <w:b/>
          <w:highlight w:val="cyan"/>
          <w:u w:val="single"/>
        </w:rPr>
        <w:t>one Black speaker</w:t>
      </w:r>
      <w:r>
        <w:rPr>
          <w:sz w:val="16"/>
          <w:szCs w:val="16"/>
        </w:rPr>
        <w:t xml:space="preserve"> at an event </w:t>
      </w:r>
      <w:r>
        <w:rPr>
          <w:highlight w:val="cyan"/>
          <w:u w:val="single"/>
        </w:rPr>
        <w:t>is not</w:t>
      </w:r>
      <w:r>
        <w:rPr>
          <w:sz w:val="16"/>
          <w:szCs w:val="16"/>
        </w:rPr>
        <w:t xml:space="preserve"> having </w:t>
      </w:r>
      <w:r>
        <w:rPr>
          <w:u w:val="single"/>
        </w:rPr>
        <w:t>some</w:t>
      </w:r>
      <w:r>
        <w:rPr>
          <w:highlight w:val="cyan"/>
          <w:u w:val="single"/>
        </w:rPr>
        <w:t>one</w:t>
      </w:r>
      <w:r>
        <w:rPr>
          <w:u w:val="single"/>
        </w:rPr>
        <w:t xml:space="preserve"> </w:t>
      </w:r>
      <w:r>
        <w:rPr>
          <w:highlight w:val="cyan"/>
          <w:u w:val="single"/>
        </w:rPr>
        <w:t>who can speak for all Black people</w:t>
      </w:r>
      <w:r>
        <w:rPr>
          <w:sz w:val="16"/>
          <w:szCs w:val="16"/>
        </w:rPr>
        <w:t xml:space="preserve">. He can speak from his particular experience, but </w:t>
      </w:r>
      <w:r>
        <w:rPr>
          <w:highlight w:val="cyan"/>
          <w:u w:val="single"/>
        </w:rPr>
        <w:t>he</w:t>
      </w:r>
      <w:r>
        <w:rPr>
          <w:u w:val="single"/>
        </w:rPr>
        <w:t xml:space="preserve"> likely </w:t>
      </w:r>
      <w:r>
        <w:rPr>
          <w:highlight w:val="cyan"/>
          <w:u w:val="single"/>
        </w:rPr>
        <w:t xml:space="preserve">possesses </w:t>
      </w:r>
      <w:r>
        <w:rPr>
          <w:b/>
          <w:highlight w:val="cyan"/>
          <w:u w:val="single"/>
        </w:rPr>
        <w:t>privileges</w:t>
      </w:r>
      <w:r>
        <w:rPr>
          <w:u w:val="single"/>
        </w:rPr>
        <w:t xml:space="preserve"> that </w:t>
      </w:r>
      <w:r>
        <w:rPr>
          <w:highlight w:val="cyan"/>
          <w:u w:val="single"/>
        </w:rPr>
        <w:t>others don’t</w:t>
      </w:r>
      <w:r>
        <w:rPr>
          <w:sz w:val="16"/>
          <w:szCs w:val="16"/>
        </w:rPr>
        <w:t>, whether he knows it or not.</w:t>
      </w:r>
    </w:p>
    <w:p w14:paraId="5EA6CB9E" w14:textId="77777777" w:rsidR="00236BD3" w:rsidRDefault="00236BD3" w:rsidP="00236BD3">
      <w:pPr>
        <w:spacing w:line="256" w:lineRule="auto"/>
        <w:rPr>
          <w:sz w:val="16"/>
          <w:szCs w:val="16"/>
        </w:rPr>
      </w:pPr>
      <w:r>
        <w:rPr>
          <w:sz w:val="16"/>
          <w:szCs w:val="16"/>
        </w:rPr>
        <w:t>It is unfair to everyone to be called to represent a large demographic. Not to mention, it’s just impossible.</w:t>
      </w:r>
    </w:p>
    <w:p w14:paraId="3FDE6389" w14:textId="77777777" w:rsidR="00236BD3" w:rsidRDefault="00236BD3" w:rsidP="00236BD3">
      <w:pPr>
        <w:spacing w:line="256" w:lineRule="auto"/>
        <w:rPr>
          <w:sz w:val="16"/>
          <w:szCs w:val="16"/>
        </w:rPr>
      </w:pPr>
      <w:r>
        <w:rPr>
          <w:sz w:val="16"/>
          <w:szCs w:val="16"/>
        </w:rPr>
        <w:t>Being forced to be the sole speaker from your community actually alienates you from all communities.</w:t>
      </w:r>
    </w:p>
    <w:p w14:paraId="519D5144" w14:textId="77777777" w:rsidR="00236BD3" w:rsidRDefault="00236BD3" w:rsidP="00236BD3">
      <w:pPr>
        <w:spacing w:line="256" w:lineRule="auto"/>
        <w:rPr>
          <w:sz w:val="16"/>
          <w:szCs w:val="16"/>
        </w:rPr>
      </w:pPr>
      <w:proofErr w:type="spellStart"/>
      <w:r>
        <w:rPr>
          <w:sz w:val="16"/>
          <w:szCs w:val="16"/>
        </w:rPr>
        <w:t>Táíwò</w:t>
      </w:r>
      <w:proofErr w:type="spellEnd"/>
      <w:r>
        <w:rPr>
          <w:sz w:val="16"/>
          <w:szCs w:val="16"/>
        </w:rPr>
        <w:t xml:space="preserve"> also calls attention to the fact that </w:t>
      </w:r>
      <w:r>
        <w:rPr>
          <w:highlight w:val="cyan"/>
          <w:u w:val="single"/>
        </w:rPr>
        <w:t>deference</w:t>
      </w:r>
      <w:r>
        <w:rPr>
          <w:u w:val="single"/>
        </w:rPr>
        <w:t xml:space="preserve"> politics</w:t>
      </w:r>
      <w:r>
        <w:rPr>
          <w:sz w:val="16"/>
          <w:szCs w:val="16"/>
        </w:rPr>
        <w:t xml:space="preserve"> — being better to marginalized people purely on an interpersonal or representational level — </w:t>
      </w:r>
      <w:r>
        <w:rPr>
          <w:highlight w:val="cyan"/>
          <w:u w:val="single"/>
        </w:rPr>
        <w:t>absolves</w:t>
      </w:r>
      <w:r>
        <w:rPr>
          <w:u w:val="single"/>
        </w:rPr>
        <w:t xml:space="preserve"> privileged people from feeling </w:t>
      </w:r>
      <w:r>
        <w:rPr>
          <w:highlight w:val="cyan"/>
          <w:u w:val="single"/>
        </w:rPr>
        <w:t>responsibility</w:t>
      </w:r>
      <w:r>
        <w:rPr>
          <w:sz w:val="16"/>
          <w:szCs w:val="16"/>
        </w:rPr>
        <w:t>.</w:t>
      </w:r>
    </w:p>
    <w:p w14:paraId="1B437705" w14:textId="77777777" w:rsidR="00236BD3" w:rsidRDefault="00236BD3" w:rsidP="00236BD3">
      <w:pPr>
        <w:spacing w:line="256" w:lineRule="auto"/>
        <w:rPr>
          <w:sz w:val="16"/>
          <w:szCs w:val="16"/>
        </w:rPr>
      </w:pPr>
      <w:r>
        <w:rPr>
          <w:highlight w:val="cyan"/>
          <w:u w:val="single"/>
        </w:rPr>
        <w:t xml:space="preserve">It’s a </w:t>
      </w:r>
      <w:r>
        <w:rPr>
          <w:b/>
          <w:highlight w:val="cyan"/>
          <w:u w:val="single"/>
        </w:rPr>
        <w:t>feel-good tactic</w:t>
      </w:r>
      <w:r>
        <w:rPr>
          <w:sz w:val="16"/>
          <w:szCs w:val="16"/>
        </w:rPr>
        <w:t>. If a CEO has hired more Black employees or “elevated” more Black voices, he can avoid even thinking about how those Black employees are treated. He’s already done his anti-racist deed.</w:t>
      </w:r>
    </w:p>
    <w:p w14:paraId="0639C214" w14:textId="77777777" w:rsidR="00236BD3" w:rsidRDefault="00236BD3" w:rsidP="00236BD3">
      <w:pPr>
        <w:spacing w:line="256" w:lineRule="auto"/>
        <w:rPr>
          <w:sz w:val="16"/>
          <w:szCs w:val="16"/>
        </w:rPr>
      </w:pPr>
      <w:proofErr w:type="spellStart"/>
      <w:r>
        <w:rPr>
          <w:sz w:val="16"/>
          <w:szCs w:val="16"/>
        </w:rPr>
        <w:t>Táíwò</w:t>
      </w:r>
      <w:proofErr w:type="spellEnd"/>
      <w:r>
        <w:rPr>
          <w:sz w:val="16"/>
          <w:szCs w:val="16"/>
        </w:rPr>
        <w:t xml:space="preserve"> demands that rooms be dismantled and rebuilt, rather than marginalized people just be let into them.</w:t>
      </w:r>
    </w:p>
    <w:p w14:paraId="70D722C6" w14:textId="77777777" w:rsidR="00236BD3" w:rsidRDefault="00236BD3" w:rsidP="00236BD3">
      <w:pPr>
        <w:spacing w:line="256" w:lineRule="auto"/>
        <w:rPr>
          <w:sz w:val="16"/>
          <w:szCs w:val="16"/>
        </w:rPr>
      </w:pPr>
      <w:r>
        <w:rPr>
          <w:sz w:val="16"/>
          <w:szCs w:val="16"/>
        </w:rPr>
        <w:t>Going back to our earlier example, if it’s physically impossible (or very difficult and unlikely) for a non-college-educated person to enter that room, the only solution is to change the conditions of the room.</w:t>
      </w:r>
    </w:p>
    <w:p w14:paraId="085DF7E6" w14:textId="77777777" w:rsidR="00236BD3" w:rsidRDefault="00236BD3" w:rsidP="00236BD3">
      <w:pPr>
        <w:spacing w:line="256" w:lineRule="auto"/>
        <w:rPr>
          <w:sz w:val="16"/>
          <w:szCs w:val="16"/>
        </w:rPr>
      </w:pPr>
      <w:r>
        <w:rPr>
          <w:sz w:val="16"/>
          <w:szCs w:val="16"/>
        </w:rPr>
        <w:t xml:space="preserve">Hiring processes should be changed to include people who don’t have college degrees. Employees should spend a few hours a week out in the community, discussing these issues with people who have experience being denied a college education. The room should no longer be the center of all discussion. Decisions should be made out in the world, since it is the </w:t>
      </w:r>
      <w:proofErr w:type="gramStart"/>
      <w:r>
        <w:rPr>
          <w:sz w:val="16"/>
          <w:szCs w:val="16"/>
        </w:rPr>
        <w:t>world</w:t>
      </w:r>
      <w:proofErr w:type="gramEnd"/>
      <w:r>
        <w:rPr>
          <w:sz w:val="16"/>
          <w:szCs w:val="16"/>
        </w:rPr>
        <w:t xml:space="preserve"> they are concerned about in the first place.</w:t>
      </w:r>
    </w:p>
    <w:p w14:paraId="17FBF0AC" w14:textId="77777777" w:rsidR="00236BD3" w:rsidRDefault="00236BD3" w:rsidP="00236BD3">
      <w:pPr>
        <w:spacing w:line="256" w:lineRule="auto"/>
        <w:rPr>
          <w:sz w:val="16"/>
          <w:szCs w:val="16"/>
        </w:rPr>
      </w:pPr>
      <w:r>
        <w:rPr>
          <w:sz w:val="16"/>
          <w:szCs w:val="16"/>
        </w:rPr>
        <w:t xml:space="preserve">This is what </w:t>
      </w:r>
      <w:proofErr w:type="spellStart"/>
      <w:r>
        <w:rPr>
          <w:sz w:val="16"/>
          <w:szCs w:val="16"/>
        </w:rPr>
        <w:t>Táíwò</w:t>
      </w:r>
      <w:proofErr w:type="spellEnd"/>
      <w:r>
        <w:rPr>
          <w:sz w:val="16"/>
          <w:szCs w:val="16"/>
        </w:rPr>
        <w:t xml:space="preserve"> calls “constructive politics.”</w:t>
      </w:r>
    </w:p>
    <w:p w14:paraId="374CC037" w14:textId="77777777" w:rsidR="00236BD3" w:rsidRDefault="00236BD3" w:rsidP="00236BD3">
      <w:pPr>
        <w:spacing w:line="256" w:lineRule="auto"/>
        <w:rPr>
          <w:sz w:val="16"/>
          <w:szCs w:val="16"/>
        </w:rPr>
      </w:pPr>
      <w:r>
        <w:rPr>
          <w:u w:val="single"/>
        </w:rPr>
        <w:t xml:space="preserve">Constructive politics is the </w:t>
      </w:r>
      <w:r>
        <w:rPr>
          <w:highlight w:val="cyan"/>
          <w:u w:val="single"/>
        </w:rPr>
        <w:t>pursu</w:t>
      </w:r>
      <w:r>
        <w:rPr>
          <w:u w:val="single"/>
        </w:rPr>
        <w:t>it of</w:t>
      </w:r>
      <w:r>
        <w:rPr>
          <w:sz w:val="16"/>
          <w:szCs w:val="16"/>
        </w:rPr>
        <w:t xml:space="preserve"> “</w:t>
      </w:r>
      <w:r>
        <w:rPr>
          <w:b/>
          <w:highlight w:val="cyan"/>
          <w:u w:val="single"/>
        </w:rPr>
        <w:t>specific goals</w:t>
      </w:r>
      <w:r>
        <w:rPr>
          <w:u w:val="single"/>
        </w:rPr>
        <w:t xml:space="preserve"> or </w:t>
      </w:r>
      <w:r>
        <w:rPr>
          <w:b/>
          <w:u w:val="single"/>
        </w:rPr>
        <w:t>end results</w:t>
      </w:r>
      <w:r>
        <w:rPr>
          <w:sz w:val="16"/>
          <w:szCs w:val="16"/>
        </w:rPr>
        <w:t xml:space="preserve">, </w:t>
      </w:r>
      <w:r>
        <w:rPr>
          <w:highlight w:val="cyan"/>
          <w:u w:val="single"/>
        </w:rPr>
        <w:t>rather than aiming to avoid</w:t>
      </w:r>
      <w:r>
        <w:rPr>
          <w:sz w:val="16"/>
          <w:szCs w:val="16"/>
        </w:rPr>
        <w:t xml:space="preserve"> ‘</w:t>
      </w:r>
      <w:r>
        <w:rPr>
          <w:b/>
          <w:highlight w:val="cyan"/>
          <w:u w:val="single"/>
        </w:rPr>
        <w:t>complicity</w:t>
      </w:r>
      <w:r>
        <w:rPr>
          <w:sz w:val="16"/>
          <w:szCs w:val="16"/>
        </w:rPr>
        <w:t xml:space="preserve">’ </w:t>
      </w:r>
      <w:r>
        <w:rPr>
          <w:u w:val="single"/>
        </w:rPr>
        <w:t>in injustices</w:t>
      </w:r>
      <w:r>
        <w:rPr>
          <w:sz w:val="16"/>
          <w:szCs w:val="16"/>
        </w:rPr>
        <w:t xml:space="preserve"> that we assume will mostly persist anyway.”</w:t>
      </w:r>
    </w:p>
    <w:p w14:paraId="1676CDA2" w14:textId="77777777" w:rsidR="00236BD3" w:rsidRDefault="00236BD3" w:rsidP="00236BD3">
      <w:pPr>
        <w:pStyle w:val="Heading4"/>
        <w:keepNext w:val="0"/>
        <w:keepLines w:val="0"/>
        <w:spacing w:line="256" w:lineRule="auto"/>
        <w:rPr>
          <w:b w:val="0"/>
          <w:color w:val="000000"/>
          <w:szCs w:val="26"/>
        </w:rPr>
      </w:pPr>
      <w:bookmarkStart w:id="6" w:name="_n3jcww9sbx9e" w:colFirst="0" w:colLast="0"/>
      <w:bookmarkEnd w:id="6"/>
      <w:r>
        <w:rPr>
          <w:color w:val="000000"/>
          <w:szCs w:val="26"/>
        </w:rPr>
        <w:t xml:space="preserve">Psychological readings of anti-black racism gut </w:t>
      </w:r>
      <w:r>
        <w:rPr>
          <w:color w:val="000000"/>
          <w:szCs w:val="26"/>
          <w:u w:val="single"/>
        </w:rPr>
        <w:t>causal explanations</w:t>
      </w:r>
      <w:r>
        <w:rPr>
          <w:color w:val="000000"/>
          <w:szCs w:val="26"/>
        </w:rPr>
        <w:t xml:space="preserve"> – only a </w:t>
      </w:r>
      <w:r>
        <w:rPr>
          <w:color w:val="000000"/>
          <w:szCs w:val="26"/>
          <w:u w:val="single"/>
        </w:rPr>
        <w:t>Marxist analysis</w:t>
      </w:r>
      <w:r>
        <w:rPr>
          <w:color w:val="000000"/>
          <w:szCs w:val="26"/>
        </w:rPr>
        <w:t xml:space="preserve"> can demystify its </w:t>
      </w:r>
      <w:r>
        <w:rPr>
          <w:color w:val="000000"/>
          <w:szCs w:val="26"/>
          <w:u w:val="single"/>
        </w:rPr>
        <w:t>ideological</w:t>
      </w:r>
      <w:r>
        <w:rPr>
          <w:color w:val="000000"/>
          <w:szCs w:val="26"/>
        </w:rPr>
        <w:t xml:space="preserve"> foundations.</w:t>
      </w:r>
    </w:p>
    <w:p w14:paraId="66BB768C" w14:textId="77777777" w:rsidR="00236BD3" w:rsidRDefault="00236BD3" w:rsidP="00236BD3">
      <w:pPr>
        <w:spacing w:line="256" w:lineRule="auto"/>
        <w:rPr>
          <w:b/>
          <w:sz w:val="26"/>
          <w:szCs w:val="26"/>
        </w:rPr>
      </w:pPr>
      <w:r>
        <w:rPr>
          <w:b/>
          <w:sz w:val="26"/>
          <w:szCs w:val="26"/>
        </w:rPr>
        <w:t>Meyerson ‘97</w:t>
      </w:r>
    </w:p>
    <w:p w14:paraId="40BFC9A0" w14:textId="77777777" w:rsidR="00236BD3" w:rsidRDefault="00236BD3" w:rsidP="00236BD3">
      <w:pPr>
        <w:spacing w:line="256" w:lineRule="auto"/>
        <w:rPr>
          <w:sz w:val="16"/>
          <w:szCs w:val="16"/>
        </w:rPr>
      </w:pPr>
      <w:r>
        <w:rPr>
          <w:sz w:val="16"/>
          <w:szCs w:val="16"/>
        </w:rPr>
        <w:t>[Gregory, North Carolina A&amp;T State University. 1997. “Marxism, Psychoanalysis and Labor Competition.”</w:t>
      </w:r>
      <w:hyperlink r:id="rId35">
        <w:r>
          <w:rPr>
            <w:sz w:val="16"/>
            <w:szCs w:val="16"/>
          </w:rPr>
          <w:t xml:space="preserve"> </w:t>
        </w:r>
      </w:hyperlink>
      <w:hyperlink r:id="rId36">
        <w:r>
          <w:rPr>
            <w:color w:val="0563C1"/>
            <w:sz w:val="16"/>
            <w:szCs w:val="16"/>
            <w:u w:val="single"/>
          </w:rPr>
          <w:t>https://pages.mtu.edu/~rlstrick/rsvtxt/meyer1.html</w:t>
        </w:r>
      </w:hyperlink>
      <w:r>
        <w:rPr>
          <w:sz w:val="16"/>
          <w:szCs w:val="16"/>
        </w:rPr>
        <w:t>] Pat</w:t>
      </w:r>
    </w:p>
    <w:p w14:paraId="18A6E721" w14:textId="77777777" w:rsidR="00236BD3" w:rsidRDefault="00236BD3" w:rsidP="00236BD3">
      <w:pPr>
        <w:spacing w:line="256" w:lineRule="auto"/>
        <w:rPr>
          <w:sz w:val="12"/>
          <w:szCs w:val="12"/>
        </w:rPr>
      </w:pPr>
      <w:r>
        <w:rPr>
          <w:sz w:val="12"/>
          <w:szCs w:val="12"/>
        </w:rPr>
        <w:t xml:space="preserve">9. Roediger guts the force of the political/economic/ideological explanation of the riots in order to make the psychosexual view more attractive. </w:t>
      </w:r>
      <w:r>
        <w:rPr>
          <w:u w:val="single"/>
        </w:rPr>
        <w:t>Racism is not a cover for labor competition so much as the inverse</w:t>
      </w:r>
      <w:r>
        <w:rPr>
          <w:sz w:val="12"/>
          <w:szCs w:val="12"/>
        </w:rPr>
        <w:t>--</w:t>
      </w:r>
      <w:r>
        <w:rPr>
          <w:b/>
          <w:highlight w:val="green"/>
          <w:u w:val="single"/>
        </w:rPr>
        <w:t>labor competition hides the</w:t>
      </w:r>
      <w:r>
        <w:rPr>
          <w:b/>
          <w:u w:val="single"/>
        </w:rPr>
        <w:t xml:space="preserve"> deeper, </w:t>
      </w:r>
      <w:r>
        <w:rPr>
          <w:b/>
          <w:highlight w:val="green"/>
          <w:u w:val="single"/>
        </w:rPr>
        <w:t>unthinking</w:t>
      </w:r>
      <w:r>
        <w:rPr>
          <w:b/>
          <w:u w:val="single"/>
        </w:rPr>
        <w:t xml:space="preserve">, psychosexual </w:t>
      </w:r>
      <w:r>
        <w:rPr>
          <w:b/>
          <w:highlight w:val="green"/>
          <w:u w:val="single"/>
        </w:rPr>
        <w:t>matrix</w:t>
      </w:r>
      <w:r>
        <w:rPr>
          <w:sz w:val="12"/>
          <w:szCs w:val="12"/>
        </w:rPr>
        <w:t xml:space="preserve">. The presence of graphic, grotesque, well-nigh gothic violence facilitates a kind of slippage in Roediger's (and others') explanatory vocabulary reinforcing the turn to depth psychology. Rage, a secondary phenomenon of racism, is turned into a primary phenomenon, the index of its own deep cause. </w:t>
      </w:r>
      <w:r>
        <w:rPr>
          <w:highlight w:val="green"/>
          <w:u w:val="single"/>
        </w:rPr>
        <w:t>Emotional intensity</w:t>
      </w:r>
      <w:r>
        <w:rPr>
          <w:u w:val="single"/>
        </w:rPr>
        <w:t xml:space="preserve"> is </w:t>
      </w:r>
      <w:r>
        <w:rPr>
          <w:highlight w:val="green"/>
          <w:u w:val="single"/>
        </w:rPr>
        <w:t>split</w:t>
      </w:r>
      <w:r>
        <w:rPr>
          <w:u w:val="single"/>
        </w:rPr>
        <w:t xml:space="preserve"> off </w:t>
      </w:r>
      <w:r>
        <w:rPr>
          <w:highlight w:val="green"/>
          <w:u w:val="single"/>
        </w:rPr>
        <w:t>from political</w:t>
      </w:r>
      <w:r>
        <w:rPr>
          <w:u w:val="single"/>
        </w:rPr>
        <w:t xml:space="preserve"> and ideological </w:t>
      </w:r>
      <w:r>
        <w:rPr>
          <w:highlight w:val="green"/>
          <w:u w:val="single"/>
        </w:rPr>
        <w:t>elements</w:t>
      </w:r>
      <w:r>
        <w:rPr>
          <w:u w:val="single"/>
        </w:rPr>
        <w:t xml:space="preserve"> that shape it and make it intelligible</w:t>
      </w:r>
      <w:r>
        <w:rPr>
          <w:sz w:val="12"/>
          <w:szCs w:val="12"/>
        </w:rPr>
        <w:t xml:space="preserve">, </w:t>
      </w:r>
      <w:r>
        <w:rPr>
          <w:highlight w:val="green"/>
          <w:u w:val="single"/>
        </w:rPr>
        <w:t>then attributed to</w:t>
      </w:r>
      <w:r>
        <w:rPr>
          <w:u w:val="single"/>
        </w:rPr>
        <w:t xml:space="preserve"> an autonomous </w:t>
      </w:r>
      <w:r>
        <w:rPr>
          <w:highlight w:val="green"/>
          <w:u w:val="single"/>
        </w:rPr>
        <w:t>psychoanalysis</w:t>
      </w:r>
      <w:r>
        <w:rPr>
          <w:sz w:val="12"/>
          <w:szCs w:val="12"/>
        </w:rPr>
        <w:t xml:space="preserve">. I would suggest that this is the kind of analysis that roots the holocaust in the mass psychology of the German people, the destruction of Southeast Asia in the psychology of the grunt, the Indonesian government's massacre of the PKI in the unshackled Dionysian energies of Balinese peasants. </w:t>
      </w:r>
      <w:r>
        <w:rPr>
          <w:u w:val="single"/>
        </w:rPr>
        <w:t xml:space="preserve">That </w:t>
      </w:r>
      <w:r>
        <w:rPr>
          <w:highlight w:val="green"/>
          <w:u w:val="single"/>
        </w:rPr>
        <w:t>racist social structures</w:t>
      </w:r>
      <w:r>
        <w:rPr>
          <w:u w:val="single"/>
        </w:rPr>
        <w:t xml:space="preserve"> and racist ideologies are necessarily </w:t>
      </w:r>
      <w:r>
        <w:rPr>
          <w:highlight w:val="green"/>
          <w:u w:val="single"/>
        </w:rPr>
        <w:t>realized psychologically</w:t>
      </w:r>
      <w:r>
        <w:rPr>
          <w:u w:val="single"/>
        </w:rPr>
        <w:t xml:space="preserve"> and often in fanatical</w:t>
      </w:r>
      <w:r>
        <w:rPr>
          <w:sz w:val="12"/>
          <w:szCs w:val="12"/>
        </w:rPr>
        <w:t xml:space="preserve">, even genocidal, </w:t>
      </w:r>
      <w:r>
        <w:rPr>
          <w:u w:val="single"/>
        </w:rPr>
        <w:t xml:space="preserve">ways </w:t>
      </w:r>
      <w:proofErr w:type="gramStart"/>
      <w:r>
        <w:rPr>
          <w:highlight w:val="green"/>
          <w:u w:val="single"/>
        </w:rPr>
        <w:t>does</w:t>
      </w:r>
      <w:proofErr w:type="gramEnd"/>
      <w:r>
        <w:rPr>
          <w:highlight w:val="green"/>
          <w:u w:val="single"/>
        </w:rPr>
        <w:t xml:space="preserve"> not mean</w:t>
      </w:r>
      <w:r>
        <w:rPr>
          <w:u w:val="single"/>
        </w:rPr>
        <w:t xml:space="preserve"> that a </w:t>
      </w:r>
      <w:r>
        <w:rPr>
          <w:highlight w:val="green"/>
          <w:u w:val="single"/>
        </w:rPr>
        <w:t>libidinal</w:t>
      </w:r>
      <w:r>
        <w:rPr>
          <w:sz w:val="12"/>
          <w:szCs w:val="12"/>
        </w:rPr>
        <w:t>ly-</w:t>
      </w:r>
      <w:r>
        <w:rPr>
          <w:u w:val="single"/>
        </w:rPr>
        <w:t xml:space="preserve">rooted </w:t>
      </w:r>
      <w:r>
        <w:rPr>
          <w:highlight w:val="green"/>
          <w:u w:val="single"/>
        </w:rPr>
        <w:t>fanaticism plays</w:t>
      </w:r>
      <w:r>
        <w:rPr>
          <w:u w:val="single"/>
        </w:rPr>
        <w:t xml:space="preserve"> a significant </w:t>
      </w:r>
      <w:r>
        <w:rPr>
          <w:highlight w:val="green"/>
          <w:u w:val="single"/>
        </w:rPr>
        <w:t>causal role</w:t>
      </w:r>
      <w:r>
        <w:rPr>
          <w:u w:val="single"/>
        </w:rPr>
        <w:t xml:space="preserve"> in atrocities</w:t>
      </w:r>
      <w:r>
        <w:rPr>
          <w:sz w:val="12"/>
          <w:szCs w:val="12"/>
        </w:rPr>
        <w:t>, racist or otherwise.</w:t>
      </w:r>
    </w:p>
    <w:p w14:paraId="55FD94F5" w14:textId="77777777" w:rsidR="00236BD3" w:rsidRDefault="00236BD3" w:rsidP="00236BD3">
      <w:pPr>
        <w:spacing w:line="256" w:lineRule="auto"/>
        <w:rPr>
          <w:sz w:val="10"/>
          <w:szCs w:val="10"/>
        </w:rPr>
      </w:pPr>
      <w:r>
        <w:rPr>
          <w:sz w:val="10"/>
          <w:szCs w:val="10"/>
        </w:rPr>
        <w:t xml:space="preserve">10. </w:t>
      </w:r>
      <w:r>
        <w:rPr>
          <w:u w:val="single"/>
        </w:rPr>
        <w:t xml:space="preserve">I hope to show what's wrong with this analysis by looking at Allen's </w:t>
      </w:r>
      <w:r>
        <w:rPr>
          <w:highlight w:val="green"/>
          <w:u w:val="single"/>
        </w:rPr>
        <w:t>Marxian</w:t>
      </w:r>
      <w:r>
        <w:rPr>
          <w:u w:val="single"/>
        </w:rPr>
        <w:t xml:space="preserve"> social control </w:t>
      </w:r>
      <w:r>
        <w:rPr>
          <w:highlight w:val="green"/>
          <w:u w:val="single"/>
        </w:rPr>
        <w:t>analysis</w:t>
      </w:r>
      <w:r>
        <w:rPr>
          <w:u w:val="single"/>
        </w:rPr>
        <w:t xml:space="preserve"> of labor competition and racist rage</w:t>
      </w:r>
      <w:r>
        <w:rPr>
          <w:sz w:val="10"/>
          <w:szCs w:val="10"/>
        </w:rPr>
        <w:t xml:space="preserve">. Unlike Roediger, </w:t>
      </w:r>
      <w:r>
        <w:rPr>
          <w:u w:val="single"/>
        </w:rPr>
        <w:t xml:space="preserve">Allen </w:t>
      </w:r>
      <w:r>
        <w:rPr>
          <w:highlight w:val="green"/>
          <w:u w:val="single"/>
        </w:rPr>
        <w:t>repudiates psychoanalytic</w:t>
      </w:r>
      <w:r>
        <w:rPr>
          <w:u w:val="single"/>
        </w:rPr>
        <w:t xml:space="preserve"> explanations of white </w:t>
      </w:r>
      <w:r>
        <w:rPr>
          <w:highlight w:val="green"/>
          <w:u w:val="single"/>
        </w:rPr>
        <w:t xml:space="preserve">racism </w:t>
      </w:r>
      <w:r>
        <w:rPr>
          <w:highlight w:val="green"/>
          <w:u w:val="single"/>
        </w:rPr>
        <w:lastRenderedPageBreak/>
        <w:t>as</w:t>
      </w:r>
      <w:r>
        <w:rPr>
          <w:u w:val="single"/>
        </w:rPr>
        <w:t xml:space="preserve"> both a-historical and themselves racist</w:t>
      </w:r>
      <w:r>
        <w:rPr>
          <w:sz w:val="10"/>
          <w:szCs w:val="10"/>
        </w:rPr>
        <w:t xml:space="preserve">. Unlike Roediger, he does not focus on practices of self-formation among the Irish--how the Irish created themselves anew as white. He does not need to deny Irish agency and the murderous practices through which the white working-class self has often been secured. Nevertheless, Allen's objections to labor competition are strikingly similar to Roediger's. Allen, in looking at the population growth of New York City, notes that the foreign born made up more than half the city's population in 1855 and increased by 57,000 in the next five years. As he puts it: "fifteen thousand people a years were settling in the city, more than the total </w:t>
      </w:r>
      <w:proofErr w:type="gramStart"/>
      <w:r>
        <w:rPr>
          <w:sz w:val="10"/>
          <w:szCs w:val="10"/>
        </w:rPr>
        <w:t>African-American</w:t>
      </w:r>
      <w:proofErr w:type="gramEnd"/>
      <w:r>
        <w:rPr>
          <w:sz w:val="10"/>
          <w:szCs w:val="10"/>
        </w:rPr>
        <w:t xml:space="preserve"> resident population. Such a rate of immigration would, of course, tend to increase 'labor competition.' But why should it have been 'racial'?" There were "four times as many non-Irish foreign-born whites in the labor market as compared to </w:t>
      </w:r>
      <w:proofErr w:type="gramStart"/>
      <w:r>
        <w:rPr>
          <w:sz w:val="10"/>
          <w:szCs w:val="10"/>
        </w:rPr>
        <w:t>African-Americans</w:t>
      </w:r>
      <w:proofErr w:type="gramEnd"/>
      <w:r>
        <w:rPr>
          <w:sz w:val="10"/>
          <w:szCs w:val="10"/>
        </w:rPr>
        <w:t>."</w:t>
      </w:r>
    </w:p>
    <w:p w14:paraId="7C486F24" w14:textId="77777777" w:rsidR="00236BD3" w:rsidRDefault="00236BD3" w:rsidP="00236BD3">
      <w:pPr>
        <w:spacing w:line="256" w:lineRule="auto"/>
        <w:rPr>
          <w:sz w:val="12"/>
          <w:szCs w:val="12"/>
        </w:rPr>
      </w:pPr>
      <w:r>
        <w:rPr>
          <w:sz w:val="12"/>
          <w:szCs w:val="12"/>
        </w:rPr>
        <w:t xml:space="preserve">11. </w:t>
      </w:r>
      <w:r>
        <w:rPr>
          <w:u w:val="single"/>
        </w:rPr>
        <w:t xml:space="preserve">Accompanying the labor competition case is the view that </w:t>
      </w:r>
      <w:r>
        <w:rPr>
          <w:highlight w:val="green"/>
          <w:u w:val="single"/>
        </w:rPr>
        <w:t>white</w:t>
      </w:r>
      <w:r>
        <w:rPr>
          <w:u w:val="single"/>
        </w:rPr>
        <w:t xml:space="preserve"> working-class </w:t>
      </w:r>
      <w:r>
        <w:rPr>
          <w:highlight w:val="green"/>
          <w:u w:val="single"/>
        </w:rPr>
        <w:t>racism was a response</w:t>
      </w:r>
      <w:r>
        <w:rPr>
          <w:sz w:val="12"/>
          <w:szCs w:val="12"/>
        </w:rPr>
        <w:t xml:space="preserve">, however tragic, </w:t>
      </w:r>
      <w:r>
        <w:rPr>
          <w:highlight w:val="green"/>
          <w:u w:val="single"/>
        </w:rPr>
        <w:t>to</w:t>
      </w:r>
      <w:r>
        <w:rPr>
          <w:u w:val="single"/>
        </w:rPr>
        <w:t xml:space="preserve"> the role </w:t>
      </w:r>
      <w:r>
        <w:rPr>
          <w:highlight w:val="green"/>
          <w:u w:val="single"/>
        </w:rPr>
        <w:t>black workers</w:t>
      </w:r>
      <w:r>
        <w:rPr>
          <w:u w:val="single"/>
        </w:rPr>
        <w:t xml:space="preserve"> played as strikebreakers</w:t>
      </w:r>
      <w:r>
        <w:rPr>
          <w:sz w:val="12"/>
          <w:szCs w:val="12"/>
        </w:rPr>
        <w:t>. Allen comments that it does not help the labor competition case to avoid mention of German strikebreakers and other European strikebreakers, not to mention labor competition among the Irish themselves leading to "'many a bloody brawl'" between men from Connaught and men from Cork or Ulster. There were black strikebreakers and white strikebreakers, but "the murderous wrath of the strikers was reserved for those of 'dark skin,' who were pursued by the mob, crying 'drive off the damn niggers' and 'kill the niggers'" (Allen, 192-4).</w:t>
      </w:r>
    </w:p>
    <w:p w14:paraId="01DCA6C0" w14:textId="77777777" w:rsidR="00236BD3" w:rsidRDefault="00236BD3" w:rsidP="00236BD3">
      <w:pPr>
        <w:spacing w:line="256" w:lineRule="auto"/>
        <w:rPr>
          <w:sz w:val="12"/>
          <w:szCs w:val="12"/>
        </w:rPr>
      </w:pPr>
      <w:r>
        <w:rPr>
          <w:sz w:val="12"/>
          <w:szCs w:val="12"/>
        </w:rPr>
        <w:t xml:space="preserve">12. The purely economic logic is not insignificant--competition is built into wage labor. But it is a precondition for the "racializing" of this competition (and the murderousness associated with it), not an explanation. Like Roediger, </w:t>
      </w:r>
      <w:r>
        <w:rPr>
          <w:u w:val="single"/>
        </w:rPr>
        <w:t xml:space="preserve">Allen sees labor competition as a rationalization for a pre-existing </w:t>
      </w:r>
      <w:r>
        <w:rPr>
          <w:highlight w:val="green"/>
          <w:u w:val="single"/>
        </w:rPr>
        <w:t>racializing logic</w:t>
      </w:r>
      <w:r>
        <w:rPr>
          <w:sz w:val="12"/>
          <w:szCs w:val="12"/>
        </w:rPr>
        <w:t xml:space="preserve">. For Allen, however, </w:t>
      </w:r>
      <w:r>
        <w:rPr>
          <w:u w:val="single"/>
        </w:rPr>
        <w:t xml:space="preserve">this racializing logic </w:t>
      </w:r>
      <w:r>
        <w:rPr>
          <w:highlight w:val="green"/>
          <w:u w:val="single"/>
        </w:rPr>
        <w:t>is a continuation</w:t>
      </w:r>
      <w:r>
        <w:rPr>
          <w:u w:val="single"/>
        </w:rPr>
        <w:t xml:space="preserve"> of the logic </w:t>
      </w:r>
      <w:r>
        <w:rPr>
          <w:highlight w:val="green"/>
          <w:u w:val="single"/>
        </w:rPr>
        <w:t>worked out by</w:t>
      </w:r>
      <w:r>
        <w:rPr>
          <w:u w:val="single"/>
        </w:rPr>
        <w:t xml:space="preserve"> the </w:t>
      </w:r>
      <w:r>
        <w:rPr>
          <w:highlight w:val="green"/>
          <w:u w:val="single"/>
        </w:rPr>
        <w:t>planters</w:t>
      </w:r>
      <w:r>
        <w:rPr>
          <w:u w:val="single"/>
        </w:rPr>
        <w:t xml:space="preserve"> of Virginia to divide white and black</w:t>
      </w:r>
      <w:r>
        <w:rPr>
          <w:sz w:val="12"/>
          <w:szCs w:val="12"/>
        </w:rPr>
        <w:t xml:space="preserve"> (</w:t>
      </w:r>
      <w:r>
        <w:rPr>
          <w:u w:val="single"/>
        </w:rPr>
        <w:t xml:space="preserve">or rather </w:t>
      </w:r>
      <w:r>
        <w:rPr>
          <w:b/>
          <w:highlight w:val="green"/>
          <w:u w:val="single"/>
        </w:rPr>
        <w:t>to produce whiteness and blackness</w:t>
      </w:r>
      <w:r>
        <w:rPr>
          <w:b/>
          <w:u w:val="single"/>
        </w:rPr>
        <w:t xml:space="preserve"> in order </w:t>
      </w:r>
      <w:r>
        <w:rPr>
          <w:b/>
          <w:highlight w:val="green"/>
          <w:u w:val="single"/>
        </w:rPr>
        <w:t>to oppose them</w:t>
      </w:r>
      <w:r>
        <w:rPr>
          <w:sz w:val="12"/>
          <w:szCs w:val="12"/>
        </w:rPr>
        <w:t xml:space="preserve">). </w:t>
      </w:r>
      <w:r>
        <w:rPr>
          <w:u w:val="single"/>
        </w:rPr>
        <w:t>It is not a psycho-logic but a political and ideo-logic devised and continually reinforced by the ruling classes in the service of class rule and capital accumulation</w:t>
      </w:r>
      <w:r>
        <w:rPr>
          <w:sz w:val="12"/>
          <w:szCs w:val="12"/>
        </w:rPr>
        <w:t>. This does not rule out a creative or re-signifying component in the racializing practices of white workers. (That Native Americans took up the Jeffersonian ideal does not deny the main point, that this Jeffersonianism functioned as part of a logic of dispossession.)</w:t>
      </w:r>
    </w:p>
    <w:p w14:paraId="08F5D22B" w14:textId="77777777" w:rsidR="00236BD3" w:rsidRDefault="00236BD3" w:rsidP="00236BD3">
      <w:pPr>
        <w:spacing w:line="256" w:lineRule="auto"/>
        <w:rPr>
          <w:sz w:val="12"/>
          <w:szCs w:val="12"/>
        </w:rPr>
      </w:pPr>
      <w:r>
        <w:rPr>
          <w:sz w:val="12"/>
          <w:szCs w:val="12"/>
        </w:rPr>
        <w:t xml:space="preserve">13. Neither the Irish nor other "white laborers" set up the white-supremacist framework of social control. Nor did and does this framework function in their interest. </w:t>
      </w:r>
      <w:r>
        <w:rPr>
          <w:highlight w:val="green"/>
          <w:u w:val="single"/>
        </w:rPr>
        <w:t>Understanding</w:t>
      </w:r>
      <w:r>
        <w:rPr>
          <w:u w:val="single"/>
        </w:rPr>
        <w:t xml:space="preserve"> the context for the sea </w:t>
      </w:r>
      <w:r>
        <w:rPr>
          <w:highlight w:val="green"/>
          <w:u w:val="single"/>
        </w:rPr>
        <w:t>change</w:t>
      </w:r>
      <w:r>
        <w:rPr>
          <w:u w:val="single"/>
        </w:rPr>
        <w:t xml:space="preserve"> of the Irish </w:t>
      </w:r>
      <w:r>
        <w:rPr>
          <w:highlight w:val="green"/>
          <w:u w:val="single"/>
        </w:rPr>
        <w:t>from "degraded</w:t>
      </w:r>
      <w:r>
        <w:rPr>
          <w:u w:val="single"/>
        </w:rPr>
        <w:t xml:space="preserve"> race" </w:t>
      </w:r>
      <w:r>
        <w:rPr>
          <w:highlight w:val="green"/>
          <w:u w:val="single"/>
        </w:rPr>
        <w:t>to "white race" requires looking at</w:t>
      </w:r>
      <w:r>
        <w:rPr>
          <w:u w:val="single"/>
        </w:rPr>
        <w:t xml:space="preserve"> the practices of </w:t>
      </w:r>
      <w:r>
        <w:rPr>
          <w:highlight w:val="green"/>
          <w:u w:val="single"/>
        </w:rPr>
        <w:t>the</w:t>
      </w:r>
      <w:r>
        <w:rPr>
          <w:u w:val="single"/>
        </w:rPr>
        <w:t xml:space="preserve"> planter </w:t>
      </w:r>
      <w:r>
        <w:rPr>
          <w:highlight w:val="green"/>
          <w:u w:val="single"/>
        </w:rPr>
        <w:t>bourgeoisie</w:t>
      </w:r>
      <w:r>
        <w:rPr>
          <w:sz w:val="12"/>
          <w:szCs w:val="12"/>
        </w:rPr>
        <w:t xml:space="preserve">, what Allen calls the proslavery phalanx, composed of three elements. The first is the ideology of the planters themselves, from the positive argument for slavery to the colonization argument whose subtext is that the races could only co-exist on the basis of racial slavery. Allen, like most historians on the question, does not think colonization was seriously considered though it did play an important ideological role in winning white workers to white supremacy. The second component of the phalanx was the alliance with significant sections of the northern bourgeoisie. The third was the link to "laboring class </w:t>
      </w:r>
      <w:proofErr w:type="gramStart"/>
      <w:r>
        <w:rPr>
          <w:sz w:val="12"/>
          <w:szCs w:val="12"/>
        </w:rPr>
        <w:t>European-Americans</w:t>
      </w:r>
      <w:proofErr w:type="gramEnd"/>
      <w:r>
        <w:rPr>
          <w:sz w:val="12"/>
          <w:szCs w:val="12"/>
        </w:rPr>
        <w:t>," or what he calls "the white worker front" (Allen, 184).</w:t>
      </w:r>
    </w:p>
    <w:p w14:paraId="598C7ADD" w14:textId="77777777" w:rsidR="00236BD3" w:rsidRDefault="00236BD3" w:rsidP="00236BD3">
      <w:pPr>
        <w:spacing w:line="256" w:lineRule="auto"/>
        <w:rPr>
          <w:sz w:val="12"/>
          <w:szCs w:val="12"/>
        </w:rPr>
      </w:pPr>
      <w:r>
        <w:rPr>
          <w:sz w:val="12"/>
          <w:szCs w:val="12"/>
        </w:rPr>
        <w:t xml:space="preserve">14. This struggle to wed the European laboring population to the planters was of course an ongoing struggle which began, as Edmund Morgan shows us, well before the nineteenth century. </w:t>
      </w:r>
      <w:r>
        <w:rPr>
          <w:u w:val="single"/>
        </w:rPr>
        <w:t xml:space="preserve">This social control </w:t>
      </w:r>
      <w:r>
        <w:rPr>
          <w:highlight w:val="green"/>
          <w:u w:val="single"/>
        </w:rPr>
        <w:t>strategy</w:t>
      </w:r>
      <w:r>
        <w:rPr>
          <w:u w:val="single"/>
        </w:rPr>
        <w:t xml:space="preserve"> was </w:t>
      </w:r>
      <w:r>
        <w:rPr>
          <w:highlight w:val="green"/>
          <w:u w:val="single"/>
        </w:rPr>
        <w:t>intended</w:t>
      </w:r>
      <w:r>
        <w:rPr>
          <w:sz w:val="12"/>
          <w:szCs w:val="12"/>
        </w:rPr>
        <w:t>, in Allen's words, "</w:t>
      </w:r>
      <w:r>
        <w:rPr>
          <w:highlight w:val="green"/>
          <w:u w:val="single"/>
        </w:rPr>
        <w:t>to forestall</w:t>
      </w:r>
      <w:r>
        <w:rPr>
          <w:u w:val="single"/>
        </w:rPr>
        <w:t xml:space="preserve"> the emergence of </w:t>
      </w:r>
      <w:r>
        <w:rPr>
          <w:highlight w:val="green"/>
          <w:u w:val="single"/>
        </w:rPr>
        <w:t>a proletarian</w:t>
      </w:r>
      <w:r>
        <w:rPr>
          <w:u w:val="single"/>
        </w:rPr>
        <w:t xml:space="preserve"> front </w:t>
      </w:r>
      <w:r>
        <w:rPr>
          <w:highlight w:val="green"/>
          <w:u w:val="single"/>
        </w:rPr>
        <w:t>in favor of abolition</w:t>
      </w:r>
      <w:r>
        <w:rPr>
          <w:sz w:val="12"/>
          <w:szCs w:val="12"/>
        </w:rPr>
        <w:t xml:space="preserve">. </w:t>
      </w:r>
      <w:r>
        <w:rPr>
          <w:b/>
          <w:u w:val="single"/>
        </w:rPr>
        <w:t xml:space="preserve">The </w:t>
      </w:r>
      <w:r>
        <w:rPr>
          <w:b/>
          <w:highlight w:val="green"/>
          <w:u w:val="single"/>
        </w:rPr>
        <w:t>critical</w:t>
      </w:r>
      <w:r>
        <w:rPr>
          <w:b/>
          <w:u w:val="single"/>
        </w:rPr>
        <w:t xml:space="preserve"> element of this political strategy </w:t>
      </w:r>
      <w:r>
        <w:rPr>
          <w:b/>
          <w:highlight w:val="green"/>
          <w:u w:val="single"/>
        </w:rPr>
        <w:t>was</w:t>
      </w:r>
      <w:r>
        <w:rPr>
          <w:b/>
          <w:u w:val="single"/>
        </w:rPr>
        <w:t xml:space="preserve"> the </w:t>
      </w:r>
      <w:r>
        <w:rPr>
          <w:b/>
          <w:highlight w:val="green"/>
          <w:u w:val="single"/>
        </w:rPr>
        <w:t>defense of</w:t>
      </w:r>
      <w:r>
        <w:rPr>
          <w:b/>
          <w:u w:val="single"/>
        </w:rPr>
        <w:t xml:space="preserve"> the </w:t>
      </w:r>
      <w:r>
        <w:rPr>
          <w:b/>
          <w:highlight w:val="green"/>
          <w:u w:val="single"/>
        </w:rPr>
        <w:t>'white'</w:t>
      </w:r>
      <w:r>
        <w:rPr>
          <w:b/>
          <w:u w:val="single"/>
        </w:rPr>
        <w:t xml:space="preserve"> racial </w:t>
      </w:r>
      <w:r>
        <w:rPr>
          <w:b/>
          <w:highlight w:val="green"/>
          <w:u w:val="single"/>
        </w:rPr>
        <w:t>privileges</w:t>
      </w:r>
      <w:r>
        <w:rPr>
          <w:b/>
          <w:u w:val="single"/>
        </w:rPr>
        <w:t xml:space="preserve"> of laboring-class </w:t>
      </w:r>
      <w:proofErr w:type="gramStart"/>
      <w:r>
        <w:rPr>
          <w:b/>
          <w:u w:val="single"/>
        </w:rPr>
        <w:t>European-Americans</w:t>
      </w:r>
      <w:proofErr w:type="gramEnd"/>
      <w:r>
        <w:rPr>
          <w:b/>
          <w:u w:val="single"/>
        </w:rPr>
        <w:t xml:space="preserve"> against the 'threat' of equalitarianism implicit in abolition</w:t>
      </w:r>
      <w:r>
        <w:rPr>
          <w:sz w:val="12"/>
          <w:szCs w:val="12"/>
        </w:rPr>
        <w:t xml:space="preserve">. </w:t>
      </w:r>
      <w:r>
        <w:rPr>
          <w:highlight w:val="green"/>
          <w:u w:val="single"/>
        </w:rPr>
        <w:t>Its</w:t>
      </w:r>
      <w:r>
        <w:rPr>
          <w:u w:val="single"/>
        </w:rPr>
        <w:t xml:space="preserve"> basic theoretical </w:t>
      </w:r>
      <w:r>
        <w:rPr>
          <w:highlight w:val="green"/>
          <w:u w:val="single"/>
        </w:rPr>
        <w:t>principle</w:t>
      </w:r>
      <w:r>
        <w:rPr>
          <w:u w:val="single"/>
        </w:rPr>
        <w:t xml:space="preserve"> was an </w:t>
      </w:r>
      <w:r>
        <w:rPr>
          <w:highlight w:val="green"/>
          <w:u w:val="single"/>
        </w:rPr>
        <w:t>intolerance of</w:t>
      </w:r>
      <w:r>
        <w:rPr>
          <w:u w:val="single"/>
        </w:rPr>
        <w:t xml:space="preserve"> the presence of </w:t>
      </w:r>
      <w:proofErr w:type="gramStart"/>
      <w:r>
        <w:rPr>
          <w:highlight w:val="green"/>
          <w:u w:val="single"/>
        </w:rPr>
        <w:t>African-American</w:t>
      </w:r>
      <w:r>
        <w:rPr>
          <w:sz w:val="12"/>
          <w:szCs w:val="12"/>
        </w:rPr>
        <w:t>s</w:t>
      </w:r>
      <w:proofErr w:type="gramEnd"/>
      <w:r>
        <w:rPr>
          <w:sz w:val="12"/>
          <w:szCs w:val="12"/>
        </w:rPr>
        <w:t xml:space="preserve"> </w:t>
      </w:r>
      <w:r>
        <w:rPr>
          <w:u w:val="single"/>
        </w:rPr>
        <w:t xml:space="preserve">as </w:t>
      </w:r>
      <w:r>
        <w:rPr>
          <w:highlight w:val="green"/>
          <w:u w:val="single"/>
        </w:rPr>
        <w:t>free persons</w:t>
      </w:r>
      <w:r>
        <w:rPr>
          <w:sz w:val="12"/>
          <w:szCs w:val="12"/>
        </w:rPr>
        <w:t>" (Allen, 163). In the nineteenth century, the struggle ranged from the anti-Jacobin rhetoric of our founding fathers in the aftermath of both the Haitian revolution and Gabriel's Rebellion, which was feared to involve a European laboring component (see Egerton, 1993), to the concerted efforts against the Irish abolitionists represented most famously by Daniel O' Connell and the Repeal Association.</w:t>
      </w:r>
    </w:p>
    <w:p w14:paraId="7D524671" w14:textId="77777777" w:rsidR="00236BD3" w:rsidRDefault="00236BD3" w:rsidP="00236BD3">
      <w:pPr>
        <w:spacing w:line="256" w:lineRule="auto"/>
        <w:rPr>
          <w:sz w:val="12"/>
          <w:szCs w:val="12"/>
        </w:rPr>
      </w:pPr>
      <w:r>
        <w:rPr>
          <w:sz w:val="12"/>
          <w:szCs w:val="12"/>
        </w:rPr>
        <w:t xml:space="preserve">15. </w:t>
      </w:r>
      <w:r>
        <w:rPr>
          <w:u w:val="single"/>
        </w:rPr>
        <w:t xml:space="preserve">The </w:t>
      </w:r>
      <w:r>
        <w:rPr>
          <w:highlight w:val="green"/>
          <w:u w:val="single"/>
        </w:rPr>
        <w:t>privileges</w:t>
      </w:r>
      <w:r>
        <w:rPr>
          <w:u w:val="single"/>
        </w:rPr>
        <w:t xml:space="preserve"> accorded the Irish </w:t>
      </w:r>
      <w:r>
        <w:rPr>
          <w:highlight w:val="green"/>
          <w:u w:val="single"/>
        </w:rPr>
        <w:t>as</w:t>
      </w:r>
      <w:r>
        <w:rPr>
          <w:u w:val="single"/>
        </w:rPr>
        <w:t xml:space="preserve"> part of their </w:t>
      </w:r>
      <w:r>
        <w:rPr>
          <w:highlight w:val="green"/>
          <w:u w:val="single"/>
        </w:rPr>
        <w:t>initiation into</w:t>
      </w:r>
      <w:r>
        <w:rPr>
          <w:u w:val="single"/>
        </w:rPr>
        <w:t xml:space="preserve"> what Allen calls </w:t>
      </w:r>
      <w:r>
        <w:rPr>
          <w:highlight w:val="green"/>
          <w:u w:val="single"/>
        </w:rPr>
        <w:t>"the</w:t>
      </w:r>
      <w:r>
        <w:rPr>
          <w:u w:val="single"/>
        </w:rPr>
        <w:t xml:space="preserve"> intermediate </w:t>
      </w:r>
      <w:r>
        <w:rPr>
          <w:highlight w:val="green"/>
          <w:u w:val="single"/>
        </w:rPr>
        <w:t>buffer</w:t>
      </w:r>
      <w:r>
        <w:rPr>
          <w:u w:val="single"/>
        </w:rPr>
        <w:t xml:space="preserve"> social control </w:t>
      </w:r>
      <w:r>
        <w:rPr>
          <w:highlight w:val="green"/>
          <w:u w:val="single"/>
        </w:rPr>
        <w:t>stratum" were</w:t>
      </w:r>
      <w:r>
        <w:rPr>
          <w:u w:val="single"/>
        </w:rPr>
        <w:t xml:space="preserve"> those accorded previous members </w:t>
      </w:r>
      <w:r>
        <w:rPr>
          <w:highlight w:val="green"/>
          <w:u w:val="single"/>
        </w:rPr>
        <w:t>of the "white" race</w:t>
      </w:r>
      <w:r>
        <w:rPr>
          <w:sz w:val="12"/>
          <w:szCs w:val="12"/>
        </w:rPr>
        <w:t xml:space="preserve">: </w:t>
      </w:r>
      <w:r>
        <w:rPr>
          <w:u w:val="single"/>
        </w:rPr>
        <w:t>voting</w:t>
      </w:r>
      <w:r>
        <w:rPr>
          <w:sz w:val="12"/>
          <w:szCs w:val="12"/>
        </w:rPr>
        <w:t xml:space="preserve">, </w:t>
      </w:r>
      <w:r>
        <w:rPr>
          <w:u w:val="single"/>
        </w:rPr>
        <w:t>land (more the promise of it)</w:t>
      </w:r>
      <w:r>
        <w:rPr>
          <w:sz w:val="12"/>
          <w:szCs w:val="12"/>
        </w:rPr>
        <w:t xml:space="preserve">, </w:t>
      </w:r>
      <w:r>
        <w:rPr>
          <w:u w:val="single"/>
        </w:rPr>
        <w:t>status (the so-called psychological wage)</w:t>
      </w:r>
      <w:r>
        <w:rPr>
          <w:sz w:val="12"/>
          <w:szCs w:val="12"/>
        </w:rPr>
        <w:t xml:space="preserve">, and patronage. As Allen notes, the alliance with the ardently proslavery Tammany Hall was crucial to the whitening of the Irish and carried as its explicit corollary the disfranchising of blacks. Ideology was crucial to this process. As Allen notes, "in order to maintain their dominant position in the national government in the face of a rapidly spreading wage labor system," </w:t>
      </w:r>
      <w:r>
        <w:rPr>
          <w:highlight w:val="green"/>
          <w:u w:val="single"/>
        </w:rPr>
        <w:t>slave owners</w:t>
      </w:r>
      <w:r>
        <w:rPr>
          <w:u w:val="single"/>
        </w:rPr>
        <w:t xml:space="preserve"> increasingly </w:t>
      </w:r>
      <w:r>
        <w:rPr>
          <w:highlight w:val="green"/>
          <w:u w:val="single"/>
        </w:rPr>
        <w:t>depended on</w:t>
      </w:r>
      <w:r>
        <w:rPr>
          <w:u w:val="single"/>
        </w:rPr>
        <w:t xml:space="preserve"> an appeal to </w:t>
      </w:r>
      <w:r>
        <w:rPr>
          <w:highlight w:val="green"/>
          <w:u w:val="single"/>
        </w:rPr>
        <w:t>white labor</w:t>
      </w:r>
      <w:r>
        <w:rPr>
          <w:sz w:val="12"/>
          <w:szCs w:val="12"/>
        </w:rPr>
        <w:t>. As Henry Clay put it in 1842, "to make the black man free, it would virtually enslave the white man." A year later, preparing his bid for the Presidency, Clay commented:</w:t>
      </w:r>
    </w:p>
    <w:p w14:paraId="5865499F" w14:textId="77777777" w:rsidR="00236BD3" w:rsidRDefault="00236BD3" w:rsidP="00236BD3">
      <w:pPr>
        <w:spacing w:line="256" w:lineRule="auto"/>
        <w:ind w:left="720"/>
        <w:rPr>
          <w:sz w:val="8"/>
          <w:szCs w:val="8"/>
        </w:rPr>
      </w:pPr>
      <w:r>
        <w:rPr>
          <w:sz w:val="8"/>
          <w:szCs w:val="8"/>
        </w:rPr>
        <w:t xml:space="preserve">“The great aim should be to arouse the laboring classes in the free States against abolition. Depict the consequences to them of immediate abolition; they [emancipated African Americans] being free would enter into competition with the free laborer; with the American, the Irish, the German; reduce his wages; be confounded with </w:t>
      </w:r>
      <w:proofErr w:type="gramStart"/>
      <w:r>
        <w:rPr>
          <w:sz w:val="8"/>
          <w:szCs w:val="8"/>
        </w:rPr>
        <w:t>him, and</w:t>
      </w:r>
      <w:proofErr w:type="gramEnd"/>
      <w:r>
        <w:rPr>
          <w:sz w:val="8"/>
          <w:szCs w:val="8"/>
        </w:rPr>
        <w:t xml:space="preserve"> affect his moral and social standing. And as the ultras go for abolition and amalgamation, show that their object is to unite in marriage the laboring white man, and the laboring black man, and to reduce the white laboring man to the despised and degraded condition of the black man.” (Allen, 162-3)</w:t>
      </w:r>
    </w:p>
    <w:p w14:paraId="40C63A3E" w14:textId="77777777" w:rsidR="00236BD3" w:rsidRDefault="00236BD3" w:rsidP="00236BD3"/>
    <w:p w14:paraId="18966DD1" w14:textId="515E9C88" w:rsidR="00236BD3" w:rsidRDefault="00236BD3" w:rsidP="00236BD3">
      <w:pPr>
        <w:pStyle w:val="Heading2"/>
      </w:pPr>
      <w:r>
        <w:lastRenderedPageBreak/>
        <w:t>Topicality</w:t>
      </w:r>
    </w:p>
    <w:p w14:paraId="034C74B4" w14:textId="77777777" w:rsidR="00236BD3" w:rsidRDefault="00236BD3" w:rsidP="00236BD3">
      <w:pPr>
        <w:pStyle w:val="Heading4"/>
        <w:shd w:val="clear" w:color="auto" w:fill="FFFFFF"/>
        <w:spacing w:line="278" w:lineRule="atLeast"/>
        <w:rPr>
          <w:rFonts w:cs="Calibri"/>
          <w:color w:val="222222"/>
          <w:szCs w:val="26"/>
        </w:rPr>
      </w:pPr>
      <w:r>
        <w:rPr>
          <w:rFonts w:cs="Calibri"/>
          <w:color w:val="222222"/>
          <w:szCs w:val="26"/>
        </w:rPr>
        <w:t>That’s not </w:t>
      </w:r>
      <w:r>
        <w:rPr>
          <w:rFonts w:cs="Calibri"/>
          <w:color w:val="222222"/>
          <w:szCs w:val="26"/>
          <w:u w:val="single"/>
        </w:rPr>
        <w:t>reformist</w:t>
      </w:r>
      <w:r>
        <w:rPr>
          <w:rFonts w:cs="Calibri"/>
          <w:color w:val="222222"/>
          <w:szCs w:val="26"/>
        </w:rPr>
        <w:t>, but a call to </w:t>
      </w:r>
      <w:r>
        <w:rPr>
          <w:rFonts w:cs="Calibri"/>
          <w:color w:val="222222"/>
          <w:szCs w:val="26"/>
          <w:u w:val="single"/>
        </w:rPr>
        <w:t>burn down civil society</w:t>
      </w:r>
      <w:r>
        <w:rPr>
          <w:rFonts w:cs="Calibri"/>
          <w:color w:val="222222"/>
          <w:szCs w:val="26"/>
        </w:rPr>
        <w:t>. If there is no such thing as a “free black worker,” then solving that requires </w:t>
      </w:r>
      <w:r>
        <w:rPr>
          <w:rFonts w:cs="Calibri"/>
          <w:color w:val="222222"/>
          <w:szCs w:val="26"/>
          <w:u w:val="single"/>
        </w:rPr>
        <w:t>legal solutions</w:t>
      </w:r>
      <w:r>
        <w:rPr>
          <w:rFonts w:cs="Calibri"/>
          <w:color w:val="222222"/>
          <w:szCs w:val="26"/>
        </w:rPr>
        <w:t>.</w:t>
      </w:r>
    </w:p>
    <w:p w14:paraId="2725DCDB" w14:textId="77777777" w:rsidR="00236BD3" w:rsidRDefault="00236BD3" w:rsidP="00236BD3">
      <w:pPr>
        <w:shd w:val="clear" w:color="auto" w:fill="FFFFFF"/>
        <w:spacing w:line="235" w:lineRule="atLeast"/>
        <w:rPr>
          <w:color w:val="222222"/>
        </w:rPr>
      </w:pPr>
      <w:r>
        <w:rPr>
          <w:b/>
          <w:bCs/>
          <w:color w:val="222222"/>
          <w:sz w:val="26"/>
          <w:szCs w:val="26"/>
        </w:rPr>
        <w:t>Southall ’22</w:t>
      </w:r>
      <w:r>
        <w:rPr>
          <w:color w:val="222222"/>
        </w:rPr>
        <w:t xml:space="preserve"> [Hunter Southall, J.D., Harvard Law School; Associate in King &amp; Spalding’s Global Human Capital and Compliance practice; experience includes representing clients in congressional investigations and discrimination </w:t>
      </w:r>
      <w:proofErr w:type="gramStart"/>
      <w:r>
        <w:rPr>
          <w:color w:val="222222"/>
        </w:rPr>
        <w:t>lawsuits, and</w:t>
      </w:r>
      <w:proofErr w:type="gramEnd"/>
      <w:r>
        <w:rPr>
          <w:color w:val="222222"/>
        </w:rPr>
        <w:t xml:space="preserve"> conducting legal surveys on privacy rights. 28 December 2022, From Behind Bars, Incarcerated Workers Are Unionizing, Striking, </w:t>
      </w:r>
      <w:hyperlink r:id="rId37" w:tgtFrame="_blank" w:history="1">
        <w:r>
          <w:rPr>
            <w:rStyle w:val="Hyperlink"/>
          </w:rPr>
          <w:t>https://onlabor.org/from-behind-bars-incarcerated-workers-are-unionizing-striking/</w:t>
        </w:r>
      </w:hyperlink>
      <w:r>
        <w:rPr>
          <w:color w:val="222222"/>
        </w:rPr>
        <w:t xml:space="preserve">, </w:t>
      </w:r>
      <w:proofErr w:type="spellStart"/>
      <w:r>
        <w:rPr>
          <w:color w:val="222222"/>
        </w:rPr>
        <w:t>agastya</w:t>
      </w:r>
      <w:proofErr w:type="spellEnd"/>
      <w:r>
        <w:rPr>
          <w:color w:val="222222"/>
        </w:rPr>
        <w:t>]</w:t>
      </w:r>
    </w:p>
    <w:p w14:paraId="729691A1" w14:textId="77777777" w:rsidR="00236BD3" w:rsidRDefault="00236BD3" w:rsidP="00236BD3">
      <w:pPr>
        <w:shd w:val="clear" w:color="auto" w:fill="FFFFFF"/>
        <w:spacing w:line="235" w:lineRule="atLeast"/>
        <w:rPr>
          <w:color w:val="222222"/>
        </w:rPr>
      </w:pPr>
      <w:r>
        <w:rPr>
          <w:color w:val="222222"/>
          <w:u w:val="single"/>
        </w:rPr>
        <w:t>By </w:t>
      </w:r>
      <w:r>
        <w:rPr>
          <w:color w:val="222222"/>
          <w:u w:val="single"/>
          <w:shd w:val="clear" w:color="auto" w:fill="00FFFF"/>
        </w:rPr>
        <w:t>disrupting normal prison operations</w:t>
      </w:r>
      <w:r>
        <w:rPr>
          <w:color w:val="222222"/>
          <w:sz w:val="16"/>
          <w:szCs w:val="16"/>
          <w:shd w:val="clear" w:color="auto" w:fill="00FFFF"/>
        </w:rPr>
        <w:t>, </w:t>
      </w:r>
      <w:r>
        <w:rPr>
          <w:color w:val="222222"/>
          <w:u w:val="single"/>
          <w:shd w:val="clear" w:color="auto" w:fill="00FFFF"/>
        </w:rPr>
        <w:t>organizers</w:t>
      </w:r>
      <w:r>
        <w:rPr>
          <w:color w:val="222222"/>
          <w:u w:val="single"/>
        </w:rPr>
        <w:t> hope to </w:t>
      </w:r>
      <w:r>
        <w:rPr>
          <w:color w:val="222222"/>
          <w:u w:val="single"/>
          <w:shd w:val="clear" w:color="auto" w:fill="00FFFF"/>
        </w:rPr>
        <w:t>bring awareness to the </w:t>
      </w:r>
      <w:r>
        <w:rPr>
          <w:b/>
          <w:bCs/>
          <w:color w:val="222222"/>
          <w:u w:val="single"/>
          <w:shd w:val="clear" w:color="auto" w:fill="00FFFF"/>
        </w:rPr>
        <w:t>prison abolition movement</w:t>
      </w:r>
      <w:r>
        <w:rPr>
          <w:color w:val="222222"/>
          <w:u w:val="single"/>
        </w:rPr>
        <w:t>, with the goal of repealing the Thirteenth Amendment’s </w:t>
      </w:r>
      <w:r>
        <w:rPr>
          <w:b/>
          <w:bCs/>
          <w:color w:val="222222"/>
          <w:u w:val="single"/>
        </w:rPr>
        <w:t>exception to slavery</w:t>
      </w:r>
      <w:r>
        <w:rPr>
          <w:color w:val="222222"/>
          <w:sz w:val="16"/>
          <w:szCs w:val="16"/>
        </w:rPr>
        <w:t>. To this end, </w:t>
      </w:r>
      <w:r>
        <w:rPr>
          <w:color w:val="222222"/>
          <w:u w:val="single"/>
          <w:shd w:val="clear" w:color="auto" w:fill="00FFFF"/>
        </w:rPr>
        <w:t>they ask incarcerated people to participate in labor</w:t>
      </w:r>
      <w:r>
        <w:rPr>
          <w:color w:val="222222"/>
          <w:u w:val="single"/>
        </w:rPr>
        <w:t> and hunger </w:t>
      </w:r>
      <w:r>
        <w:rPr>
          <w:color w:val="222222"/>
          <w:u w:val="single"/>
          <w:shd w:val="clear" w:color="auto" w:fill="00FFFF"/>
        </w:rPr>
        <w:t>strikes</w:t>
      </w:r>
      <w:r>
        <w:rPr>
          <w:color w:val="222222"/>
          <w:sz w:val="16"/>
          <w:szCs w:val="16"/>
        </w:rPr>
        <w:t>, work-equipment sabotage, boycotts, and sit-ins with them. In addition, they are calling on </w:t>
      </w:r>
      <w:r>
        <w:rPr>
          <w:color w:val="222222"/>
          <w:u w:val="single"/>
        </w:rPr>
        <w:t>supporters</w:t>
      </w:r>
      <w:r>
        <w:rPr>
          <w:color w:val="222222"/>
          <w:sz w:val="16"/>
          <w:szCs w:val="16"/>
        </w:rPr>
        <w:t>, both in and outside of prison, to </w:t>
      </w:r>
      <w:r>
        <w:rPr>
          <w:color w:val="222222"/>
          <w:u w:val="single"/>
          <w:shd w:val="clear" w:color="auto" w:fill="00FFFF"/>
        </w:rPr>
        <w:t>lift up their</w:t>
      </w:r>
      <w:r>
        <w:rPr>
          <w:color w:val="222222"/>
          <w:u w:val="single"/>
        </w:rPr>
        <w:t> four </w:t>
      </w:r>
      <w:r>
        <w:rPr>
          <w:color w:val="222222"/>
          <w:u w:val="single"/>
          <w:shd w:val="clear" w:color="auto" w:fill="00FFFF"/>
        </w:rPr>
        <w:t>demands:</w:t>
      </w:r>
      <w:r>
        <w:rPr>
          <w:color w:val="222222"/>
          <w:u w:val="single"/>
        </w:rPr>
        <w:t> </w:t>
      </w:r>
    </w:p>
    <w:p w14:paraId="155DB6B1" w14:textId="77777777" w:rsidR="00236BD3" w:rsidRDefault="00236BD3" w:rsidP="00236BD3">
      <w:pPr>
        <w:shd w:val="clear" w:color="auto" w:fill="FFFFFF"/>
        <w:spacing w:line="235" w:lineRule="atLeast"/>
        <w:rPr>
          <w:color w:val="222222"/>
        </w:rPr>
      </w:pPr>
      <w:r>
        <w:rPr>
          <w:color w:val="222222"/>
          <w:sz w:val="16"/>
          <w:szCs w:val="16"/>
        </w:rPr>
        <w:t>1. </w:t>
      </w:r>
      <w:r>
        <w:rPr>
          <w:color w:val="222222"/>
          <w:u w:val="single"/>
          <w:shd w:val="clear" w:color="auto" w:fill="00FFFF"/>
        </w:rPr>
        <w:t>Repeal of the</w:t>
      </w:r>
      <w:r>
        <w:rPr>
          <w:color w:val="222222"/>
          <w:u w:val="single"/>
        </w:rPr>
        <w:t> Thirteenth Amendment’s </w:t>
      </w:r>
      <w:r>
        <w:rPr>
          <w:color w:val="222222"/>
          <w:u w:val="single"/>
          <w:shd w:val="clear" w:color="auto" w:fill="00FFFF"/>
        </w:rPr>
        <w:t>slavery exception</w:t>
      </w:r>
      <w:r>
        <w:rPr>
          <w:color w:val="222222"/>
          <w:u w:val="single"/>
        </w:rPr>
        <w:t>.</w:t>
      </w:r>
      <w:r>
        <w:rPr>
          <w:color w:val="222222"/>
          <w:sz w:val="16"/>
          <w:szCs w:val="16"/>
        </w:rPr>
        <w:t> </w:t>
      </w:r>
    </w:p>
    <w:p w14:paraId="473658AD" w14:textId="77777777" w:rsidR="00236BD3" w:rsidRDefault="00236BD3" w:rsidP="00236BD3">
      <w:pPr>
        <w:shd w:val="clear" w:color="auto" w:fill="FFFFFF"/>
        <w:spacing w:line="235" w:lineRule="atLeast"/>
        <w:rPr>
          <w:color w:val="222222"/>
        </w:rPr>
      </w:pPr>
      <w:r>
        <w:rPr>
          <w:color w:val="222222"/>
          <w:sz w:val="16"/>
          <w:szCs w:val="16"/>
        </w:rPr>
        <w:t>2. </w:t>
      </w:r>
      <w:r>
        <w:rPr>
          <w:color w:val="222222"/>
          <w:u w:val="single"/>
          <w:shd w:val="clear" w:color="auto" w:fill="00FFFF"/>
        </w:rPr>
        <w:t>Closure of most jails</w:t>
      </w:r>
      <w:r>
        <w:rPr>
          <w:color w:val="222222"/>
          <w:u w:val="single"/>
        </w:rPr>
        <w:t> and prisons </w:t>
      </w:r>
      <w:r>
        <w:rPr>
          <w:color w:val="222222"/>
          <w:u w:val="single"/>
          <w:shd w:val="clear" w:color="auto" w:fill="00FFFF"/>
        </w:rPr>
        <w:t>in all states</w:t>
      </w:r>
      <w:r>
        <w:rPr>
          <w:color w:val="222222"/>
          <w:u w:val="single"/>
        </w:rPr>
        <w:t>, including federal prisons</w:t>
      </w:r>
      <w:r>
        <w:rPr>
          <w:color w:val="222222"/>
          <w:sz w:val="16"/>
          <w:szCs w:val="16"/>
        </w:rPr>
        <w:t>.</w:t>
      </w:r>
    </w:p>
    <w:p w14:paraId="0AF4BD6B" w14:textId="77777777" w:rsidR="00236BD3" w:rsidRDefault="00236BD3" w:rsidP="00236BD3">
      <w:pPr>
        <w:shd w:val="clear" w:color="auto" w:fill="FFFFFF"/>
        <w:spacing w:line="235" w:lineRule="atLeast"/>
        <w:rPr>
          <w:color w:val="222222"/>
        </w:rPr>
      </w:pPr>
      <w:r>
        <w:rPr>
          <w:color w:val="222222"/>
          <w:sz w:val="16"/>
          <w:szCs w:val="16"/>
        </w:rPr>
        <w:t>3. </w:t>
      </w:r>
      <w:r>
        <w:rPr>
          <w:color w:val="222222"/>
          <w:u w:val="single"/>
          <w:shd w:val="clear" w:color="auto" w:fill="00FFFF"/>
        </w:rPr>
        <w:t>Closure of all private prisons</w:t>
      </w:r>
      <w:r>
        <w:rPr>
          <w:color w:val="222222"/>
          <w:sz w:val="16"/>
          <w:szCs w:val="16"/>
        </w:rPr>
        <w:t>. </w:t>
      </w:r>
    </w:p>
    <w:p w14:paraId="6A1359CE" w14:textId="77777777" w:rsidR="00236BD3" w:rsidRDefault="00236BD3" w:rsidP="00236BD3">
      <w:pPr>
        <w:shd w:val="clear" w:color="auto" w:fill="FFFFFF"/>
        <w:spacing w:line="235" w:lineRule="atLeast"/>
        <w:rPr>
          <w:color w:val="222222"/>
        </w:rPr>
      </w:pPr>
      <w:r>
        <w:rPr>
          <w:color w:val="222222"/>
          <w:sz w:val="16"/>
          <w:szCs w:val="16"/>
        </w:rPr>
        <w:t>4. </w:t>
      </w:r>
      <w:r>
        <w:rPr>
          <w:color w:val="222222"/>
          <w:u w:val="single"/>
          <w:shd w:val="clear" w:color="auto" w:fill="00FFFF"/>
        </w:rPr>
        <w:t>Release of</w:t>
      </w:r>
      <w:r>
        <w:rPr>
          <w:color w:val="222222"/>
          <w:u w:val="single"/>
        </w:rPr>
        <w:t> all </w:t>
      </w:r>
      <w:r>
        <w:rPr>
          <w:color w:val="222222"/>
          <w:u w:val="single"/>
          <w:shd w:val="clear" w:color="auto" w:fill="00FFFF"/>
        </w:rPr>
        <w:t>political prisoners</w:t>
      </w:r>
      <w:r>
        <w:rPr>
          <w:color w:val="222222"/>
          <w:u w:val="single"/>
        </w:rPr>
        <w:t> in US prisons</w:t>
      </w:r>
      <w:r>
        <w:rPr>
          <w:color w:val="222222"/>
          <w:sz w:val="16"/>
          <w:szCs w:val="16"/>
        </w:rPr>
        <w:t>.</w:t>
      </w:r>
    </w:p>
    <w:p w14:paraId="03692CED" w14:textId="77777777" w:rsidR="00236BD3" w:rsidRDefault="00236BD3" w:rsidP="00236BD3">
      <w:pPr>
        <w:shd w:val="clear" w:color="auto" w:fill="FFFFFF"/>
        <w:spacing w:line="235" w:lineRule="atLeast"/>
        <w:rPr>
          <w:color w:val="222222"/>
        </w:rPr>
      </w:pPr>
      <w:r>
        <w:rPr>
          <w:color w:val="222222"/>
        </w:rPr>
        <w:t> </w:t>
      </w:r>
    </w:p>
    <w:p w14:paraId="74ED2196" w14:textId="77777777" w:rsidR="00236BD3" w:rsidRDefault="00236BD3" w:rsidP="00236BD3">
      <w:pPr>
        <w:pStyle w:val="Heading4"/>
        <w:shd w:val="clear" w:color="auto" w:fill="FFFFFF"/>
        <w:spacing w:line="278" w:lineRule="atLeast"/>
        <w:rPr>
          <w:rFonts w:cs="Calibri"/>
          <w:color w:val="222222"/>
          <w:szCs w:val="26"/>
        </w:rPr>
      </w:pPr>
      <w:r>
        <w:rPr>
          <w:rFonts w:cs="Calibri"/>
          <w:color w:val="222222"/>
          <w:szCs w:val="26"/>
        </w:rPr>
        <w:t>It doesn’t </w:t>
      </w:r>
      <w:r>
        <w:rPr>
          <w:rFonts w:cs="Calibri"/>
          <w:color w:val="222222"/>
          <w:szCs w:val="26"/>
          <w:u w:val="single"/>
        </w:rPr>
        <w:t>trade off</w:t>
      </w:r>
      <w:r>
        <w:rPr>
          <w:rFonts w:cs="Calibri"/>
          <w:color w:val="222222"/>
          <w:szCs w:val="26"/>
        </w:rPr>
        <w:t> with </w:t>
      </w:r>
      <w:r>
        <w:rPr>
          <w:rFonts w:cs="Calibri"/>
          <w:color w:val="222222"/>
          <w:szCs w:val="26"/>
          <w:u w:val="single"/>
        </w:rPr>
        <w:t>abolition</w:t>
      </w:r>
      <w:r>
        <w:rPr>
          <w:rFonts w:cs="Calibri"/>
          <w:color w:val="222222"/>
          <w:szCs w:val="26"/>
        </w:rPr>
        <w:t>. It demonstrates that the topic can contain </w:t>
      </w:r>
      <w:r>
        <w:rPr>
          <w:rFonts w:cs="Calibri"/>
          <w:color w:val="222222"/>
          <w:szCs w:val="26"/>
          <w:u w:val="single"/>
        </w:rPr>
        <w:t>radical conversations</w:t>
      </w:r>
      <w:r>
        <w:rPr>
          <w:rFonts w:cs="Calibri"/>
          <w:color w:val="222222"/>
          <w:szCs w:val="26"/>
        </w:rPr>
        <w:t> about black labor, slavery, and captivity. Neglecting that is a form of </w:t>
      </w:r>
      <w:r>
        <w:rPr>
          <w:rFonts w:cs="Calibri"/>
          <w:color w:val="222222"/>
          <w:szCs w:val="26"/>
          <w:u w:val="single"/>
        </w:rPr>
        <w:t>ivory tower theorizing</w:t>
      </w:r>
      <w:r>
        <w:rPr>
          <w:rFonts w:cs="Calibri"/>
          <w:color w:val="222222"/>
          <w:szCs w:val="26"/>
        </w:rPr>
        <w:t> that </w:t>
      </w:r>
      <w:r>
        <w:rPr>
          <w:rFonts w:cs="Calibri"/>
          <w:color w:val="222222"/>
          <w:szCs w:val="26"/>
          <w:u w:val="single"/>
        </w:rPr>
        <w:t>bites off</w:t>
      </w:r>
      <w:r>
        <w:rPr>
          <w:rFonts w:cs="Calibri"/>
          <w:color w:val="222222"/>
          <w:szCs w:val="26"/>
        </w:rPr>
        <w:t> our neck for the sake of a headache.</w:t>
      </w:r>
    </w:p>
    <w:p w14:paraId="482E7F1D" w14:textId="77777777" w:rsidR="00236BD3" w:rsidRDefault="00236BD3" w:rsidP="00236BD3">
      <w:pPr>
        <w:shd w:val="clear" w:color="auto" w:fill="FFFFFF"/>
        <w:spacing w:line="235" w:lineRule="atLeast"/>
        <w:rPr>
          <w:color w:val="222222"/>
        </w:rPr>
      </w:pPr>
      <w:r>
        <w:rPr>
          <w:b/>
          <w:bCs/>
          <w:color w:val="222222"/>
          <w:sz w:val="26"/>
          <w:szCs w:val="26"/>
        </w:rPr>
        <w:t>Robinson ’17</w:t>
      </w:r>
      <w:r>
        <w:rPr>
          <w:color w:val="222222"/>
        </w:rPr>
        <w:t xml:space="preserve"> [Nathan J. Robinson, </w:t>
      </w:r>
      <w:proofErr w:type="gramStart"/>
      <w:r>
        <w:rPr>
          <w:color w:val="222222"/>
        </w:rPr>
        <w:t>English-American</w:t>
      </w:r>
      <w:proofErr w:type="gramEnd"/>
      <w:r>
        <w:rPr>
          <w:color w:val="222222"/>
        </w:rPr>
        <w:t xml:space="preserve"> writer, political commentator, and editor-in-chief of Current Affairs, a left-wing progressive magazine he founded in 2015. August 2017, Can Prison Abolition Ever Be Pragmatic?, Current Affairs, </w:t>
      </w:r>
      <w:hyperlink r:id="rId38" w:tgtFrame="_blank" w:history="1">
        <w:r>
          <w:rPr>
            <w:rStyle w:val="Hyperlink"/>
            <w:color w:val="467886"/>
          </w:rPr>
          <w:t>https://www.currentaffairs.org/news/2017/08/can-prison-abolition-ever-be-pragmatic</w:t>
        </w:r>
      </w:hyperlink>
      <w:r>
        <w:rPr>
          <w:color w:val="222222"/>
        </w:rPr>
        <w:t xml:space="preserve">, </w:t>
      </w:r>
      <w:proofErr w:type="spellStart"/>
      <w:r>
        <w:rPr>
          <w:color w:val="222222"/>
        </w:rPr>
        <w:t>agastya</w:t>
      </w:r>
      <w:proofErr w:type="spellEnd"/>
      <w:r>
        <w:rPr>
          <w:color w:val="222222"/>
        </w:rPr>
        <w:t>]</w:t>
      </w:r>
    </w:p>
    <w:p w14:paraId="3ACF4C89" w14:textId="77777777" w:rsidR="00236BD3" w:rsidRDefault="00236BD3" w:rsidP="00236BD3">
      <w:pPr>
        <w:shd w:val="clear" w:color="auto" w:fill="FFFFFF"/>
        <w:spacing w:line="235" w:lineRule="atLeast"/>
        <w:rPr>
          <w:color w:val="222222"/>
        </w:rPr>
      </w:pPr>
      <w:r>
        <w:rPr>
          <w:color w:val="222222"/>
          <w:u w:val="single"/>
          <w:shd w:val="clear" w:color="auto" w:fill="00FFFF"/>
        </w:rPr>
        <w:t>Prison abolition and</w:t>
      </w:r>
      <w:r>
        <w:rPr>
          <w:color w:val="222222"/>
          <w:u w:val="single"/>
        </w:rPr>
        <w:t> prison </w:t>
      </w:r>
      <w:r>
        <w:rPr>
          <w:color w:val="222222"/>
          <w:u w:val="single"/>
          <w:shd w:val="clear" w:color="auto" w:fill="00FFFF"/>
        </w:rPr>
        <w:t>reform can</w:t>
      </w:r>
      <w:r>
        <w:rPr>
          <w:color w:val="222222"/>
          <w:u w:val="single"/>
        </w:rPr>
        <w:t> actually </w:t>
      </w:r>
      <w:r>
        <w:rPr>
          <w:color w:val="222222"/>
          <w:u w:val="single"/>
          <w:shd w:val="clear" w:color="auto" w:fill="00FFFF"/>
        </w:rPr>
        <w:t>be </w:t>
      </w:r>
      <w:r>
        <w:rPr>
          <w:b/>
          <w:bCs/>
          <w:color w:val="222222"/>
          <w:u w:val="single"/>
          <w:shd w:val="clear" w:color="auto" w:fill="00FFFF"/>
        </w:rPr>
        <w:t>reconciled</w:t>
      </w:r>
      <w:r>
        <w:rPr>
          <w:color w:val="222222"/>
          <w:sz w:val="16"/>
          <w:szCs w:val="16"/>
        </w:rPr>
        <w:t> fairly </w:t>
      </w:r>
      <w:r>
        <w:rPr>
          <w:color w:val="222222"/>
          <w:u w:val="single"/>
          <w:shd w:val="clear" w:color="auto" w:fill="00FFFF"/>
        </w:rPr>
        <w:t>easily</w:t>
      </w:r>
      <w:r>
        <w:rPr>
          <w:color w:val="222222"/>
          <w:u w:val="single"/>
        </w:rPr>
        <w:t>. The</w:t>
      </w:r>
      <w:r>
        <w:rPr>
          <w:color w:val="222222"/>
          <w:sz w:val="16"/>
          <w:szCs w:val="16"/>
        </w:rPr>
        <w:t> ultimate </w:t>
      </w:r>
      <w:r>
        <w:rPr>
          <w:color w:val="222222"/>
          <w:u w:val="single"/>
        </w:rPr>
        <w:t>goal is prison abolition</w:t>
      </w:r>
      <w:r>
        <w:rPr>
          <w:color w:val="222222"/>
          <w:sz w:val="16"/>
          <w:szCs w:val="16"/>
        </w:rPr>
        <w:t>, because in a world without hatred and violence there would be no need for prisons, and the goal is a world without hatred and violence. </w:t>
      </w:r>
      <w:r>
        <w:rPr>
          <w:color w:val="222222"/>
          <w:u w:val="single"/>
          <w:shd w:val="clear" w:color="auto" w:fill="00FFFF"/>
        </w:rPr>
        <w:t>In the </w:t>
      </w:r>
      <w:r>
        <w:rPr>
          <w:b/>
          <w:bCs/>
          <w:color w:val="222222"/>
          <w:u w:val="single"/>
          <w:shd w:val="clear" w:color="auto" w:fill="00FFFF"/>
        </w:rPr>
        <w:t>interim</w:t>
      </w:r>
      <w:r>
        <w:rPr>
          <w:color w:val="222222"/>
          <w:u w:val="single"/>
          <w:shd w:val="clear" w:color="auto" w:fill="00FFFF"/>
        </w:rPr>
        <w:t>, prisons must be made better and</w:t>
      </w:r>
      <w:r>
        <w:rPr>
          <w:color w:val="222222"/>
          <w:u w:val="single"/>
        </w:rPr>
        <w:t> more </w:t>
      </w:r>
      <w:r>
        <w:rPr>
          <w:b/>
          <w:bCs/>
          <w:color w:val="222222"/>
          <w:u w:val="single"/>
          <w:shd w:val="clear" w:color="auto" w:fill="00FFFF"/>
        </w:rPr>
        <w:t>humane</w:t>
      </w:r>
      <w:r>
        <w:rPr>
          <w:color w:val="222222"/>
          <w:u w:val="single"/>
          <w:shd w:val="clear" w:color="auto" w:fill="00FFFF"/>
        </w:rPr>
        <w:t>. It’s not that you should</w:t>
      </w:r>
      <w:r>
        <w:rPr>
          <w:color w:val="222222"/>
          <w:u w:val="single"/>
        </w:rPr>
        <w:t>, in the world we live in now, open the prison gates and </w:t>
      </w:r>
      <w:r>
        <w:rPr>
          <w:color w:val="222222"/>
          <w:u w:val="single"/>
          <w:shd w:val="clear" w:color="auto" w:fill="00FFFF"/>
        </w:rPr>
        <w:t>give </w:t>
      </w:r>
      <w:r>
        <w:rPr>
          <w:b/>
          <w:bCs/>
          <w:color w:val="222222"/>
          <w:u w:val="single"/>
          <w:shd w:val="clear" w:color="auto" w:fill="00FFFF"/>
        </w:rPr>
        <w:t>murderers probation</w:t>
      </w:r>
      <w:r>
        <w:rPr>
          <w:color w:val="222222"/>
          <w:sz w:val="16"/>
          <w:szCs w:val="16"/>
        </w:rPr>
        <w:t>. It’s that you should always remember that </w:t>
      </w:r>
      <w:r>
        <w:rPr>
          <w:color w:val="222222"/>
          <w:u w:val="single"/>
        </w:rPr>
        <w:t>even if you think prison is a necessary evil, that still makes it </w:t>
      </w:r>
      <w:r>
        <w:rPr>
          <w:b/>
          <w:bCs/>
          <w:color w:val="222222"/>
          <w:u w:val="single"/>
        </w:rPr>
        <w:t>evil</w:t>
      </w:r>
      <w:r>
        <w:rPr>
          <w:color w:val="222222"/>
          <w:u w:val="single"/>
        </w:rPr>
        <w:t>, and evil things should ultimately be </w:t>
      </w:r>
      <w:r>
        <w:rPr>
          <w:b/>
          <w:bCs/>
          <w:color w:val="222222"/>
          <w:u w:val="single"/>
        </w:rPr>
        <w:t>gotten</w:t>
      </w:r>
      <w:r>
        <w:rPr>
          <w:color w:val="222222"/>
          <w:u w:val="single"/>
        </w:rPr>
        <w:t> rid of</w:t>
      </w:r>
      <w:r>
        <w:rPr>
          <w:color w:val="222222"/>
          <w:sz w:val="16"/>
          <w:szCs w:val="16"/>
        </w:rPr>
        <w:t>, whatever their short-term necessity. </w:t>
      </w:r>
      <w:r>
        <w:rPr>
          <w:color w:val="222222"/>
          <w:u w:val="single"/>
          <w:shd w:val="clear" w:color="auto" w:fill="00FFFF"/>
        </w:rPr>
        <w:t>You can be both </w:t>
      </w:r>
      <w:r>
        <w:rPr>
          <w:b/>
          <w:bCs/>
          <w:color w:val="222222"/>
          <w:u w:val="single"/>
          <w:shd w:val="clear" w:color="auto" w:fill="00FFFF"/>
        </w:rPr>
        <w:t>pragmatic and utopian</w:t>
      </w:r>
      <w:r>
        <w:rPr>
          <w:color w:val="222222"/>
          <w:u w:val="single"/>
        </w:rPr>
        <w:t> at the </w:t>
      </w:r>
      <w:r>
        <w:rPr>
          <w:b/>
          <w:bCs/>
          <w:color w:val="222222"/>
          <w:u w:val="single"/>
        </w:rPr>
        <w:t>same time</w:t>
      </w:r>
      <w:r>
        <w:rPr>
          <w:color w:val="222222"/>
          <w:sz w:val="16"/>
          <w:szCs w:val="16"/>
        </w:rPr>
        <w:t>. One should always adopt </w:t>
      </w:r>
      <w:r>
        <w:rPr>
          <w:color w:val="222222"/>
          <w:u w:val="single"/>
        </w:rPr>
        <w:t>the “utopian” position</w:t>
      </w:r>
      <w:r>
        <w:rPr>
          <w:color w:val="222222"/>
          <w:sz w:val="16"/>
          <w:szCs w:val="16"/>
        </w:rPr>
        <w:t>, because it helps affirm what our ideal is and </w:t>
      </w:r>
      <w:r>
        <w:rPr>
          <w:color w:val="222222"/>
          <w:u w:val="single"/>
        </w:rPr>
        <w:t>serves as a guiding star</w:t>
      </w:r>
      <w:r>
        <w:rPr>
          <w:color w:val="222222"/>
          <w:sz w:val="16"/>
          <w:szCs w:val="16"/>
        </w:rPr>
        <w:t>. But </w:t>
      </w:r>
      <w:r>
        <w:rPr>
          <w:color w:val="222222"/>
          <w:u w:val="single"/>
        </w:rPr>
        <w:t>you can </w:t>
      </w:r>
      <w:r>
        <w:rPr>
          <w:color w:val="222222"/>
          <w:u w:val="single"/>
          <w:shd w:val="clear" w:color="auto" w:fill="00FFFF"/>
        </w:rPr>
        <w:t>simultaneously operate with</w:t>
      </w:r>
      <w:r>
        <w:rPr>
          <w:color w:val="222222"/>
          <w:u w:val="single"/>
        </w:rPr>
        <w:t> the </w:t>
      </w:r>
      <w:r>
        <w:rPr>
          <w:b/>
          <w:bCs/>
          <w:color w:val="222222"/>
          <w:u w:val="single"/>
          <w:shd w:val="clear" w:color="auto" w:fill="00FFFF"/>
        </w:rPr>
        <w:t>real-world political constraints</w:t>
      </w:r>
      <w:r>
        <w:rPr>
          <w:color w:val="222222"/>
          <w:u w:val="single"/>
        </w:rPr>
        <w:t> you have</w:t>
      </w:r>
      <w:r>
        <w:rPr>
          <w:color w:val="222222"/>
          <w:sz w:val="16"/>
          <w:szCs w:val="16"/>
        </w:rPr>
        <w:t>. As Angela Davis says, “the call for prison abolition urges us to imagine and strive for a very different social landscape.” It’s useful because </w:t>
      </w:r>
      <w:r>
        <w:rPr>
          <w:color w:val="222222"/>
          <w:u w:val="single"/>
        </w:rPr>
        <w:t>it gets us </w:t>
      </w:r>
      <w:r>
        <w:rPr>
          <w:color w:val="222222"/>
          <w:u w:val="single"/>
          <w:shd w:val="clear" w:color="auto" w:fill="00FFFF"/>
        </w:rPr>
        <w:t>think</w:t>
      </w:r>
      <w:r>
        <w:rPr>
          <w:color w:val="222222"/>
          <w:u w:val="single"/>
        </w:rPr>
        <w:t>ing </w:t>
      </w:r>
      <w:r>
        <w:rPr>
          <w:color w:val="222222"/>
          <w:u w:val="single"/>
          <w:shd w:val="clear" w:color="auto" w:fill="00FFFF"/>
        </w:rPr>
        <w:t>about big questions, picturing</w:t>
      </w:r>
      <w:r>
        <w:rPr>
          <w:color w:val="222222"/>
          <w:u w:val="single"/>
        </w:rPr>
        <w:t> what very </w:t>
      </w:r>
      <w:r>
        <w:rPr>
          <w:b/>
          <w:bCs/>
          <w:color w:val="222222"/>
          <w:u w:val="single"/>
          <w:shd w:val="clear" w:color="auto" w:fill="00FFFF"/>
        </w:rPr>
        <w:t>different worlds</w:t>
      </w:r>
      <w:r>
        <w:rPr>
          <w:color w:val="222222"/>
          <w:u w:val="single"/>
        </w:rPr>
        <w:t> might be like </w:t>
      </w:r>
      <w:r>
        <w:rPr>
          <w:color w:val="222222"/>
          <w:u w:val="single"/>
          <w:shd w:val="clear" w:color="auto" w:fill="00FFFF"/>
        </w:rPr>
        <w:t>and</w:t>
      </w:r>
      <w:r>
        <w:rPr>
          <w:color w:val="222222"/>
          <w:u w:val="single"/>
        </w:rPr>
        <w:t> then beginning to </w:t>
      </w:r>
      <w:r>
        <w:rPr>
          <w:color w:val="222222"/>
          <w:u w:val="single"/>
          <w:shd w:val="clear" w:color="auto" w:fill="00FFFF"/>
        </w:rPr>
        <w:t>plot</w:t>
      </w:r>
      <w:r>
        <w:rPr>
          <w:color w:val="222222"/>
          <w:sz w:val="16"/>
          <w:szCs w:val="16"/>
          <w:shd w:val="clear" w:color="auto" w:fill="00FFFF"/>
        </w:rPr>
        <w:t> </w:t>
      </w:r>
      <w:r>
        <w:rPr>
          <w:color w:val="222222"/>
          <w:u w:val="single"/>
          <w:shd w:val="clear" w:color="auto" w:fill="00FFFF"/>
        </w:rPr>
        <w:t>how we</w:t>
      </w:r>
      <w:r>
        <w:rPr>
          <w:color w:val="222222"/>
          <w:u w:val="single"/>
        </w:rPr>
        <w:t> might </w:t>
      </w:r>
      <w:r>
        <w:rPr>
          <w:color w:val="222222"/>
          <w:u w:val="single"/>
          <w:shd w:val="clear" w:color="auto" w:fill="00FFFF"/>
        </w:rPr>
        <w:t>get</w:t>
      </w:r>
      <w:r>
        <w:rPr>
          <w:color w:val="222222"/>
          <w:u w:val="single"/>
        </w:rPr>
        <w:t> from here to </w:t>
      </w:r>
      <w:r>
        <w:rPr>
          <w:color w:val="222222"/>
          <w:u w:val="single"/>
          <w:shd w:val="clear" w:color="auto" w:fill="00FFFF"/>
        </w:rPr>
        <w:t>there</w:t>
      </w:r>
      <w:r>
        <w:rPr>
          <w:color w:val="222222"/>
          <w:sz w:val="16"/>
          <w:szCs w:val="16"/>
        </w:rPr>
        <w:t>. </w:t>
      </w:r>
    </w:p>
    <w:p w14:paraId="04FA9217" w14:textId="77777777" w:rsidR="00236BD3" w:rsidRPr="00236BD3" w:rsidRDefault="00236BD3" w:rsidP="00236BD3"/>
    <w:sectPr w:rsidR="00236BD3" w:rsidRPr="00236B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22B83" w14:textId="77777777" w:rsidR="00D5252B" w:rsidRDefault="00D5252B" w:rsidP="00066D2C">
      <w:pPr>
        <w:spacing w:after="0" w:line="240" w:lineRule="auto"/>
      </w:pPr>
      <w:r>
        <w:separator/>
      </w:r>
    </w:p>
  </w:endnote>
  <w:endnote w:type="continuationSeparator" w:id="0">
    <w:p w14:paraId="4EF03AEC" w14:textId="77777777" w:rsidR="00D5252B" w:rsidRDefault="00D525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7E8B1" w14:textId="77777777" w:rsidR="00D5252B" w:rsidRDefault="00D5252B" w:rsidP="00066D2C">
      <w:pPr>
        <w:spacing w:after="0" w:line="240" w:lineRule="auto"/>
      </w:pPr>
      <w:r>
        <w:separator/>
      </w:r>
    </w:p>
  </w:footnote>
  <w:footnote w:type="continuationSeparator" w:id="0">
    <w:p w14:paraId="23454D2E" w14:textId="77777777" w:rsidR="00D5252B" w:rsidRDefault="00D525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3202356">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25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92"/>
    <w:rsid w:val="00074F1E"/>
    <w:rsid w:val="0007573B"/>
    <w:rsid w:val="0007578B"/>
    <w:rsid w:val="0007692C"/>
    <w:rsid w:val="00076CE8"/>
    <w:rsid w:val="00076EA7"/>
    <w:rsid w:val="00080C33"/>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055"/>
    <w:rsid w:val="000C137E"/>
    <w:rsid w:val="000D0D08"/>
    <w:rsid w:val="000D739E"/>
    <w:rsid w:val="000D7514"/>
    <w:rsid w:val="000D7A2C"/>
    <w:rsid w:val="000E0913"/>
    <w:rsid w:val="000E13F7"/>
    <w:rsid w:val="000E2525"/>
    <w:rsid w:val="000E5E1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1D7"/>
    <w:rsid w:val="00196816"/>
    <w:rsid w:val="0019779A"/>
    <w:rsid w:val="001977CD"/>
    <w:rsid w:val="0019782C"/>
    <w:rsid w:val="001A07A2"/>
    <w:rsid w:val="001A1422"/>
    <w:rsid w:val="001A3079"/>
    <w:rsid w:val="001A4D9A"/>
    <w:rsid w:val="001A6960"/>
    <w:rsid w:val="001A764F"/>
    <w:rsid w:val="001B1595"/>
    <w:rsid w:val="001B1762"/>
    <w:rsid w:val="001B18CF"/>
    <w:rsid w:val="001B2C27"/>
    <w:rsid w:val="001C0A69"/>
    <w:rsid w:val="001C48D7"/>
    <w:rsid w:val="001D1994"/>
    <w:rsid w:val="001D6D5C"/>
    <w:rsid w:val="001D7A6D"/>
    <w:rsid w:val="001D7B81"/>
    <w:rsid w:val="001E4A64"/>
    <w:rsid w:val="001E61F5"/>
    <w:rsid w:val="001F0C01"/>
    <w:rsid w:val="001F1F4D"/>
    <w:rsid w:val="001F7AE8"/>
    <w:rsid w:val="002005AF"/>
    <w:rsid w:val="00200C1A"/>
    <w:rsid w:val="002052E3"/>
    <w:rsid w:val="00210DC2"/>
    <w:rsid w:val="002110D6"/>
    <w:rsid w:val="002152F9"/>
    <w:rsid w:val="0021530A"/>
    <w:rsid w:val="002212A9"/>
    <w:rsid w:val="00222210"/>
    <w:rsid w:val="002234FB"/>
    <w:rsid w:val="00225437"/>
    <w:rsid w:val="002263A1"/>
    <w:rsid w:val="00232746"/>
    <w:rsid w:val="00236707"/>
    <w:rsid w:val="00236BD3"/>
    <w:rsid w:val="00241116"/>
    <w:rsid w:val="0024328E"/>
    <w:rsid w:val="002508CB"/>
    <w:rsid w:val="002514A7"/>
    <w:rsid w:val="00253733"/>
    <w:rsid w:val="00256AC0"/>
    <w:rsid w:val="002573AF"/>
    <w:rsid w:val="00263CC5"/>
    <w:rsid w:val="00271866"/>
    <w:rsid w:val="00276E12"/>
    <w:rsid w:val="002777C9"/>
    <w:rsid w:val="00277BB1"/>
    <w:rsid w:val="00281B05"/>
    <w:rsid w:val="00282932"/>
    <w:rsid w:val="00282FFC"/>
    <w:rsid w:val="002878D0"/>
    <w:rsid w:val="00290F1B"/>
    <w:rsid w:val="00291C09"/>
    <w:rsid w:val="00291D26"/>
    <w:rsid w:val="002A3018"/>
    <w:rsid w:val="002A4DA5"/>
    <w:rsid w:val="002A57B1"/>
    <w:rsid w:val="002A7F85"/>
    <w:rsid w:val="002B2116"/>
    <w:rsid w:val="002B3050"/>
    <w:rsid w:val="002B5F0C"/>
    <w:rsid w:val="002C0731"/>
    <w:rsid w:val="002C0B33"/>
    <w:rsid w:val="002C30D9"/>
    <w:rsid w:val="002C6C7D"/>
    <w:rsid w:val="002C769C"/>
    <w:rsid w:val="002C7E8B"/>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F29"/>
    <w:rsid w:val="0039157C"/>
    <w:rsid w:val="00392D93"/>
    <w:rsid w:val="0039393D"/>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5C8"/>
    <w:rsid w:val="003D3B44"/>
    <w:rsid w:val="003D4150"/>
    <w:rsid w:val="003D5367"/>
    <w:rsid w:val="003F3920"/>
    <w:rsid w:val="003F4D5F"/>
    <w:rsid w:val="00400522"/>
    <w:rsid w:val="00401BF7"/>
    <w:rsid w:val="00405AD7"/>
    <w:rsid w:val="004127EF"/>
    <w:rsid w:val="00414EB4"/>
    <w:rsid w:val="004208C6"/>
    <w:rsid w:val="00421A15"/>
    <w:rsid w:val="00422574"/>
    <w:rsid w:val="00425531"/>
    <w:rsid w:val="00425A83"/>
    <w:rsid w:val="00426CC6"/>
    <w:rsid w:val="00431905"/>
    <w:rsid w:val="0043244C"/>
    <w:rsid w:val="004326E6"/>
    <w:rsid w:val="00432F5F"/>
    <w:rsid w:val="0043419E"/>
    <w:rsid w:val="0043450D"/>
    <w:rsid w:val="004348C6"/>
    <w:rsid w:val="00434BCC"/>
    <w:rsid w:val="00434FF1"/>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703"/>
    <w:rsid w:val="004A539A"/>
    <w:rsid w:val="004A74B8"/>
    <w:rsid w:val="004B3C97"/>
    <w:rsid w:val="004B463D"/>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A4A"/>
    <w:rsid w:val="00565142"/>
    <w:rsid w:val="00567D6A"/>
    <w:rsid w:val="00567D90"/>
    <w:rsid w:val="00575723"/>
    <w:rsid w:val="00583644"/>
    <w:rsid w:val="00585F11"/>
    <w:rsid w:val="0058684C"/>
    <w:rsid w:val="00587219"/>
    <w:rsid w:val="005906F9"/>
    <w:rsid w:val="005932B4"/>
    <w:rsid w:val="005A09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FA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9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EB3"/>
    <w:rsid w:val="006F3768"/>
    <w:rsid w:val="006F71DE"/>
    <w:rsid w:val="00704573"/>
    <w:rsid w:val="007072CC"/>
    <w:rsid w:val="0071254A"/>
    <w:rsid w:val="007131D2"/>
    <w:rsid w:val="00713809"/>
    <w:rsid w:val="00713917"/>
    <w:rsid w:val="00716BB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C46"/>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CC5"/>
    <w:rsid w:val="00822D6B"/>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C7E"/>
    <w:rsid w:val="0089108B"/>
    <w:rsid w:val="008925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15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722"/>
    <w:rsid w:val="00973D8A"/>
    <w:rsid w:val="009804B4"/>
    <w:rsid w:val="00980709"/>
    <w:rsid w:val="0098278C"/>
    <w:rsid w:val="00991819"/>
    <w:rsid w:val="009928A6"/>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DF"/>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6BB5"/>
    <w:rsid w:val="00A41505"/>
    <w:rsid w:val="00A4414C"/>
    <w:rsid w:val="00A47EF1"/>
    <w:rsid w:val="00A51D29"/>
    <w:rsid w:val="00A54D46"/>
    <w:rsid w:val="00A5598A"/>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D97"/>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AE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EFB"/>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739"/>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69"/>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0CCE"/>
    <w:rsid w:val="00CE54E0"/>
    <w:rsid w:val="00CE5615"/>
    <w:rsid w:val="00CE5835"/>
    <w:rsid w:val="00CE6FA1"/>
    <w:rsid w:val="00CF1938"/>
    <w:rsid w:val="00CF24CD"/>
    <w:rsid w:val="00CF70A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52B"/>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823"/>
    <w:rsid w:val="00DA4B3F"/>
    <w:rsid w:val="00DA4EB6"/>
    <w:rsid w:val="00DA5F0C"/>
    <w:rsid w:val="00DA6867"/>
    <w:rsid w:val="00DB20EB"/>
    <w:rsid w:val="00DB33F6"/>
    <w:rsid w:val="00DB38CC"/>
    <w:rsid w:val="00DC08B6"/>
    <w:rsid w:val="00DC277F"/>
    <w:rsid w:val="00DD0950"/>
    <w:rsid w:val="00DD0BFE"/>
    <w:rsid w:val="00DD29B1"/>
    <w:rsid w:val="00DD423B"/>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043"/>
    <w:rsid w:val="00E05ED4"/>
    <w:rsid w:val="00E1190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1AE"/>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98"/>
    <w:rsid w:val="00EE0176"/>
    <w:rsid w:val="00EE17BD"/>
    <w:rsid w:val="00EE27D8"/>
    <w:rsid w:val="00EE32BD"/>
    <w:rsid w:val="00EE5542"/>
    <w:rsid w:val="00EE6872"/>
    <w:rsid w:val="00EF0191"/>
    <w:rsid w:val="00EF09CC"/>
    <w:rsid w:val="00EF0F91"/>
    <w:rsid w:val="00F00A14"/>
    <w:rsid w:val="00F0685D"/>
    <w:rsid w:val="00F06A5D"/>
    <w:rsid w:val="00F06D27"/>
    <w:rsid w:val="00F0700E"/>
    <w:rsid w:val="00F14A61"/>
    <w:rsid w:val="00F17B58"/>
    <w:rsid w:val="00F24B23"/>
    <w:rsid w:val="00F25A3F"/>
    <w:rsid w:val="00F27353"/>
    <w:rsid w:val="00F31716"/>
    <w:rsid w:val="00F31B7D"/>
    <w:rsid w:val="00F32A17"/>
    <w:rsid w:val="00F349CE"/>
    <w:rsid w:val="00F34BAA"/>
    <w:rsid w:val="00F35345"/>
    <w:rsid w:val="00F355CA"/>
    <w:rsid w:val="00F355FB"/>
    <w:rsid w:val="00F36876"/>
    <w:rsid w:val="00F40C6B"/>
    <w:rsid w:val="00F41113"/>
    <w:rsid w:val="00F44385"/>
    <w:rsid w:val="00F45C61"/>
    <w:rsid w:val="00F51138"/>
    <w:rsid w:val="00F5306F"/>
    <w:rsid w:val="00F532A6"/>
    <w:rsid w:val="00F569D6"/>
    <w:rsid w:val="00F57FCC"/>
    <w:rsid w:val="00F61907"/>
    <w:rsid w:val="00F61AB2"/>
    <w:rsid w:val="00F65464"/>
    <w:rsid w:val="00F709FD"/>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87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1BB267"/>
  <w15:chartTrackingRefBased/>
  <w15:docId w15:val="{5EEBF749-18FB-484C-8FD2-F8844F3B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7F85"/>
    <w:rPr>
      <w:rFonts w:ascii="Calibri" w:hAnsi="Calibri" w:cs="Calibri"/>
    </w:rPr>
  </w:style>
  <w:style w:type="paragraph" w:styleId="Heading1">
    <w:name w:val="heading 1"/>
    <w:aliases w:val="Pocket"/>
    <w:basedOn w:val="Normal"/>
    <w:next w:val="Normal"/>
    <w:link w:val="Heading1Char"/>
    <w:qFormat/>
    <w:rsid w:val="002A7F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7F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2A7F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ta,t,No Spacing11111,No Spacing21,No Spacing111111,CD - Cite,Ta, Ch,T,ca"/>
    <w:basedOn w:val="Normal"/>
    <w:next w:val="Normal"/>
    <w:link w:val="Heading4Char"/>
    <w:uiPriority w:val="3"/>
    <w:qFormat/>
    <w:rsid w:val="002A7F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7F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7F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7F85"/>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8"/>
    <w:qFormat/>
    <w:rsid w:val="002A7F8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7F85"/>
    <w:rPr>
      <w:color w:val="auto"/>
      <w:u w:val="none"/>
    </w:rPr>
  </w:style>
  <w:style w:type="character" w:customStyle="1" w:styleId="Heading1Char">
    <w:name w:val="Heading 1 Char"/>
    <w:aliases w:val="Pocket Char"/>
    <w:basedOn w:val="DefaultParagraphFont"/>
    <w:link w:val="Heading1"/>
    <w:rsid w:val="002A7F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7F85"/>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2A7F8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2A7F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A7F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2A7F85"/>
    <w:rPr>
      <w:b w:val="0"/>
      <w:sz w:val="22"/>
      <w:u w:val="single"/>
    </w:rPr>
  </w:style>
  <w:style w:type="character" w:styleId="Strong">
    <w:name w:val="Strong"/>
    <w:basedOn w:val="DefaultParagraphFont"/>
    <w:uiPriority w:val="22"/>
    <w:semiHidden/>
    <w:qFormat/>
    <w:rsid w:val="002A7F85"/>
    <w:rPr>
      <w:b/>
      <w:bCs/>
    </w:rPr>
  </w:style>
  <w:style w:type="character" w:styleId="BookTitle">
    <w:name w:val="Book Title"/>
    <w:basedOn w:val="DefaultParagraphFont"/>
    <w:uiPriority w:val="33"/>
    <w:semiHidden/>
    <w:qFormat/>
    <w:rsid w:val="002A7F85"/>
    <w:rPr>
      <w:b/>
      <w:bCs/>
      <w:i/>
      <w:iCs/>
      <w:spacing w:val="5"/>
    </w:rPr>
  </w:style>
  <w:style w:type="character" w:customStyle="1" w:styleId="Heading5Char">
    <w:name w:val="Heading 5 Char"/>
    <w:basedOn w:val="DefaultParagraphFont"/>
    <w:link w:val="Heading5"/>
    <w:uiPriority w:val="9"/>
    <w:semiHidden/>
    <w:rsid w:val="002A7F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7F85"/>
  </w:style>
  <w:style w:type="paragraph" w:styleId="Header">
    <w:name w:val="header"/>
    <w:basedOn w:val="Normal"/>
    <w:link w:val="HeaderChar"/>
    <w:uiPriority w:val="99"/>
    <w:semiHidden/>
    <w:rsid w:val="002A7F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7F85"/>
    <w:rPr>
      <w:rFonts w:ascii="Calibri" w:hAnsi="Calibri" w:cs="Calibri"/>
    </w:rPr>
  </w:style>
  <w:style w:type="paragraph" w:styleId="Footer">
    <w:name w:val="footer"/>
    <w:basedOn w:val="Normal"/>
    <w:link w:val="FooterChar"/>
    <w:uiPriority w:val="99"/>
    <w:semiHidden/>
    <w:rsid w:val="002A7F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7F85"/>
    <w:rPr>
      <w:rFonts w:ascii="Calibri" w:hAnsi="Calibri" w:cs="Calibri"/>
    </w:rPr>
  </w:style>
  <w:style w:type="paragraph" w:styleId="BodyText">
    <w:name w:val="Body Text"/>
    <w:basedOn w:val="Normal"/>
    <w:link w:val="BodyTextChar"/>
    <w:uiPriority w:val="99"/>
    <w:semiHidden/>
    <w:unhideWhenUsed/>
    <w:rsid w:val="002A7F85"/>
    <w:pPr>
      <w:spacing w:after="120"/>
    </w:pPr>
  </w:style>
  <w:style w:type="character" w:customStyle="1" w:styleId="BodyTextChar">
    <w:name w:val="Body Text Char"/>
    <w:basedOn w:val="DefaultParagraphFont"/>
    <w:link w:val="BodyText"/>
    <w:uiPriority w:val="99"/>
    <w:semiHidden/>
    <w:rsid w:val="002A7F85"/>
    <w:rPr>
      <w:rFonts w:ascii="Calibri" w:hAnsi="Calibri" w:cs="Calibri"/>
    </w:rPr>
  </w:style>
  <w:style w:type="paragraph" w:styleId="NoSpacing">
    <w:name w:val="No Spacing"/>
    <w:link w:val="NoSpacingChar"/>
    <w:uiPriority w:val="99"/>
    <w:semiHidden/>
    <w:unhideWhenUsed/>
    <w:qFormat/>
    <w:rsid w:val="002A7F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A7F8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2A7F85"/>
    <w:rPr>
      <w:color w:val="0563C1" w:themeColor="hyperlink"/>
      <w:u w:val="single"/>
    </w:rPr>
  </w:style>
  <w:style w:type="character" w:styleId="UnresolvedMention">
    <w:name w:val="Unresolved Mention"/>
    <w:basedOn w:val="DefaultParagraphFont"/>
    <w:uiPriority w:val="99"/>
    <w:semiHidden/>
    <w:unhideWhenUsed/>
    <w:rsid w:val="002A7F85"/>
    <w:rPr>
      <w:color w:val="605E5C"/>
      <w:shd w:val="clear" w:color="auto" w:fill="E1DFDD"/>
    </w:rPr>
  </w:style>
  <w:style w:type="paragraph" w:customStyle="1" w:styleId="textbold">
    <w:name w:val="text bold"/>
    <w:basedOn w:val="Normal"/>
    <w:link w:val="Emphasis"/>
    <w:uiPriority w:val="8"/>
    <w:qFormat/>
    <w:rsid w:val="00E11902"/>
    <w:pPr>
      <w:spacing w:line="256" w:lineRule="auto"/>
      <w:ind w:left="720"/>
      <w:jc w:val="both"/>
    </w:pPr>
    <w:rPr>
      <w:b/>
      <w:iCs/>
      <w:u w:val="single"/>
    </w:rPr>
  </w:style>
  <w:style w:type="paragraph" w:customStyle="1" w:styleId="Emphasis1">
    <w:name w:val="Emphasis1"/>
    <w:basedOn w:val="Normal"/>
    <w:autoRedefine/>
    <w:uiPriority w:val="8"/>
    <w:qFormat/>
    <w:rsid w:val="00DA282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A282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716BB7"/>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E611AE"/>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E611AE"/>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E611AE"/>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unhideWhenUsed/>
    <w:qFormat/>
    <w:rsid w:val="00822D6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F7AE8"/>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Analytics">
    <w:name w:val="Analytics"/>
    <w:link w:val="AnalyticsChar"/>
    <w:autoRedefine/>
    <w:uiPriority w:val="4"/>
    <w:qFormat/>
    <w:rsid w:val="00B10EF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10EFB"/>
    <w:rPr>
      <w:rFonts w:ascii="Calibri" w:eastAsiaTheme="majorEastAsia" w:hAnsi="Calibri" w:cstheme="majorBidi"/>
      <w:b/>
      <w:iCs/>
      <w:sz w:val="26"/>
      <w:szCs w:val="28"/>
    </w:rPr>
  </w:style>
  <w:style w:type="paragraph" w:customStyle="1" w:styleId="Analytic">
    <w:name w:val="Analytic"/>
    <w:basedOn w:val="Heading4"/>
    <w:link w:val="AnalyticChar"/>
    <w:autoRedefine/>
    <w:uiPriority w:val="5"/>
    <w:qFormat/>
    <w:rsid w:val="002A7F85"/>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2A7F85"/>
    <w:rPr>
      <w:rFonts w:ascii="Times New Roman" w:eastAsiaTheme="majorEastAsia" w:hAnsi="Times New Roman" w:cstheme="majorBidi"/>
      <w:b/>
      <w:iCs/>
      <w:color w:val="657C9C" w:themeColor="text2" w:themeTint="BF"/>
      <w:sz w:val="26"/>
    </w:rPr>
  </w:style>
  <w:style w:type="paragraph" w:customStyle="1" w:styleId="Analyticss">
    <w:name w:val="Analyticss"/>
    <w:basedOn w:val="Normal"/>
    <w:link w:val="AnalyticssChar"/>
    <w:autoRedefine/>
    <w:uiPriority w:val="5"/>
    <w:qFormat/>
    <w:rsid w:val="00B10EFB"/>
    <w:pPr>
      <w:spacing w:after="0"/>
    </w:pPr>
    <w:rPr>
      <w:b/>
      <w:color w:val="000000" w:themeColor="text1"/>
      <w:sz w:val="26"/>
    </w:rPr>
  </w:style>
  <w:style w:type="character" w:customStyle="1" w:styleId="AnalyticssChar">
    <w:name w:val="Analyticss Char"/>
    <w:basedOn w:val="DefaultParagraphFont"/>
    <w:link w:val="Analyticss"/>
    <w:uiPriority w:val="5"/>
    <w:rsid w:val="00B10EFB"/>
    <w:rPr>
      <w:rFonts w:ascii="Calibri" w:hAnsi="Calibri" w:cs="Calibri"/>
      <w:b/>
      <w:color w:val="000000" w:themeColor="text1"/>
      <w:sz w:val="26"/>
    </w:rPr>
  </w:style>
  <w:style w:type="paragraph" w:customStyle="1" w:styleId="UnderlinePara">
    <w:name w:val="Underline Para"/>
    <w:basedOn w:val="Normal"/>
    <w:autoRedefine/>
    <w:uiPriority w:val="7"/>
    <w:qFormat/>
    <w:rsid w:val="00B10EFB"/>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B10EFB"/>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flux.com/journal/110/335242/revolution-or-ruin/" TargetMode="External"/><Relationship Id="rId18" Type="http://schemas.openxmlformats.org/officeDocument/2006/relationships/hyperlink" Target="https://lpeproject.org/blog/why-labor-can-defeat-trumpism/" TargetMode="External"/><Relationship Id="rId26" Type="http://schemas.openxmlformats.org/officeDocument/2006/relationships/hyperlink" Target="https://urldefense.proofpoint.com/v2/url?u=https-3A__www.ucpress.edu_books_we-2Dare-2Dthe-2Dunion_paper&amp;d=DwMGaQ&amp;c=009klHSCxuh5AI1vNQzSO0KGjl4nbi2Q0M1QLJX9BeE&amp;r=BzXBMY-RZYyLWj7a71-gppuSf7YG6rosLVOkds6JcJI&amp;m=iMRtke81w580vPUBUVr_tVOslA6QmsoRSUNu8LkeTkiEEo4yExro1WYYhNuUIKAU&amp;s=_xe1rhRSEN5C9Ak20hW0wsFXRIMoPdV3PSVqrcln5EY&amp;e=" TargetMode="External"/><Relationship Id="rId39" Type="http://schemas.openxmlformats.org/officeDocument/2006/relationships/fontTable" Target="fontTable.xml"/><Relationship Id="rId21" Type="http://schemas.openxmlformats.org/officeDocument/2006/relationships/hyperlink" Target="https://urldefense.proofpoint.com/v2/url?u=https-3A__www.washingtonpost.com_technology_2025_02_05_whole-2Dfoods-2Dunion-2Dtrump-2Dlabor_&amp;d=DwMGaQ&amp;c=009klHSCxuh5AI1vNQzSO0KGjl4nbi2Q0M1QLJX9BeE&amp;r=BzXBMY-RZYyLWj7a71-gppuSf7YG6rosLVOkds6JcJI&amp;m=iMRtke81w580vPUBUVr_tVOslA6QmsoRSUNu8LkeTkiEEo4yExro1WYYhNuUIKAU&amp;s=6ky6R1zP6qSR6s_jlIRsAWvRem4TBLyU4i_gWv2WsjA&amp;e=" TargetMode="External"/><Relationship Id="rId34" Type="http://schemas.openxmlformats.org/officeDocument/2006/relationships/hyperlink" Target="https://dsamass.org/2022/04/11/socialist-power" TargetMode="External"/><Relationship Id="rId7" Type="http://schemas.openxmlformats.org/officeDocument/2006/relationships/endnotes" Target="endnotes.xml"/><Relationship Id="rId12" Type="http://schemas.openxmlformats.org/officeDocument/2006/relationships/hyperlink" Target="https://activisthistory.com/2020/02/29/revolutionaries-to-reactionaries-marronage-slave-revolt-and-the-black-freedom-struggle/" TargetMode="External"/><Relationship Id="rId17" Type="http://schemas.openxmlformats.org/officeDocument/2006/relationships/hyperlink" Target="https://forgeorganizing.org/node/559" TargetMode="External"/><Relationship Id="rId25" Type="http://schemas.openxmlformats.org/officeDocument/2006/relationships/hyperlink" Target="https://www.usatoday.com/story/money/2020/02/07/minimum-wage-2020-trumps-blue-collar-boom-due-higher-pay-floors/4682939002/" TargetMode="External"/><Relationship Id="rId33" Type="http://schemas.openxmlformats.org/officeDocument/2006/relationships/hyperlink" Target="https://dsamass.org/2022/04/11/socialist-power" TargetMode="External"/><Relationship Id="rId38" Type="http://schemas.openxmlformats.org/officeDocument/2006/relationships/hyperlink" Target="https://www.currentaffairs.org/news/2017/08/can-prison-abolition-ever-be-pragmatic" TargetMode="External"/><Relationship Id="rId2" Type="http://schemas.openxmlformats.org/officeDocument/2006/relationships/numbering" Target="numbering.xml"/><Relationship Id="rId16" Type="http://schemas.openxmlformats.org/officeDocument/2006/relationships/hyperlink" Target="https://forgeorganizing.org/article/future-labor-movement/" TargetMode="External"/><Relationship Id="rId20" Type="http://schemas.openxmlformats.org/officeDocument/2006/relationships/hyperlink" Target="https://urldefense.proofpoint.com/v2/url?u=https-3A__www.laborpolitics.com_p_trumps-2Danti-2Dunion-2Doffensive-2Dand-2Dhow&amp;d=DwMGaQ&amp;c=009klHSCxuh5AI1vNQzSO0KGjl4nbi2Q0M1QLJX9BeE&amp;r=BzXBMY-RZYyLWj7a71-gppuSf7YG6rosLVOkds6JcJI&amp;m=iMRtke81w580vPUBUVr_tVOslA6QmsoRSUNu8LkeTkiEEo4yExro1WYYhNuUIKAU&amp;s=9TqrPRE8PidZwirsMafVJO9li0iM2mQM3GVl29gPliM&amp;e=" TargetMode="External"/><Relationship Id="rId29" Type="http://schemas.openxmlformats.org/officeDocument/2006/relationships/hyperlink" Target="https://urldefense.proofpoint.com/v2/url?u=https-3A__jacobin.com_2019_04_red-2Dstate-2Drevolt-2Dreview-2Dteachers-2Dstrike&amp;d=DwMGaQ&amp;c=009klHSCxuh5AI1vNQzSO0KGjl4nbi2Q0M1QLJX9BeE&amp;r=BzXBMY-RZYyLWj7a71-gppuSf7YG6rosLVOkds6JcJI&amp;m=iMRtke81w580vPUBUVr_tVOslA6QmsoRSUNu8LkeTkiEEo4yExro1WYYhNuUIKAU&amp;s=xss5wnuwxRAfAeY0PI4fUHdwW96-b5EEZrDbA8EfOF4&amp;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tivisthistory.com/2020/02/29/revolutionaries-to-reactionaries-marronage-slave-revolt-and-the-black-freedom-struggle/" TargetMode="External"/><Relationship Id="rId24" Type="http://schemas.openxmlformats.org/officeDocument/2006/relationships/hyperlink" Target="https://aflcio.org/2018/8/8/missouris-working-people-overwhelmingly-reject-right-work" TargetMode="External"/><Relationship Id="rId32" Type="http://schemas.openxmlformats.org/officeDocument/2006/relationships/hyperlink" Target="https://urldefense.proofpoint.com/v2/url?u=https-3A__news.gallup.com_poll_647303_confidence-2Dinstitutions-2Dmostly-2Dflat-2Dpolice.aspx&amp;d=DwMGaQ&amp;c=009klHSCxuh5AI1vNQzSO0KGjl4nbi2Q0M1QLJX9BeE&amp;r=BzXBMY-RZYyLWj7a71-gppuSf7YG6rosLVOkds6JcJI&amp;m=iMRtke81w580vPUBUVr_tVOslA6QmsoRSUNu8LkeTkiEEo4yExro1WYYhNuUIKAU&amp;s=Xw1Uhot-9Oyp3YnsZc7Oj_UNl2zVkG9dkPa-NXCpQ0U&amp;e=" TargetMode="External"/><Relationship Id="rId37" Type="http://schemas.openxmlformats.org/officeDocument/2006/relationships/hyperlink" Target="https://onlabor.org/from-behind-bars-incarcerated-workers-are-unionizing-strik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entreforfuturework.ca/wp-content/uploads/2024/08/Union-Advantage-for-Racialized-Workers.pdf" TargetMode="External"/><Relationship Id="rId23" Type="http://schemas.openxmlformats.org/officeDocument/2006/relationships/hyperlink" Target="https://www.vox.com/policy-and-politics/2019/2/13/18223211/worker-teacher-strikes-2018-record" TargetMode="External"/><Relationship Id="rId28" Type="http://schemas.openxmlformats.org/officeDocument/2006/relationships/hyperlink" Target="https://urldefense.proofpoint.com/v2/url?u=https-3A__www.laborpolitics.com_p_how-2Dphilly-2Dwhole-2Dfoods-2Dworkers-2Dbeat&amp;d=DwMGaQ&amp;c=009klHSCxuh5AI1vNQzSO0KGjl4nbi2Q0M1QLJX9BeE&amp;r=BzXBMY-RZYyLWj7a71-gppuSf7YG6rosLVOkds6JcJI&amp;m=iMRtke81w580vPUBUVr_tVOslA6QmsoRSUNu8LkeTkiEEo4yExro1WYYhNuUIKAU&amp;s=CST3V0XLMso_FT6CnZ-BHbi7HLnk77YcDurQtu4qzcA&amp;e=" TargetMode="External"/><Relationship Id="rId36" Type="http://schemas.openxmlformats.org/officeDocument/2006/relationships/hyperlink" Target="https://pages.mtu.edu/~rlstrick/rsvtxt/meyer1.html" TargetMode="External"/><Relationship Id="rId10" Type="http://schemas.openxmlformats.org/officeDocument/2006/relationships/hyperlink" Target="https://activisthistory.com/2020/02/29/revolutionaries-to-reactionaries-marronage-slave-revolt-and-the-black-freedom-struggle/" TargetMode="External"/><Relationship Id="rId19" Type="http://schemas.openxmlformats.org/officeDocument/2006/relationships/hyperlink" Target="https://www.theguardian.com/commentisfree/2025/feb/14/trump-unions-fighting-back" TargetMode="External"/><Relationship Id="rId31" Type="http://schemas.openxmlformats.org/officeDocument/2006/relationships/hyperlink" Target="https://urldefense.proofpoint.com/v2/url?u=https-3A__news.gallup.com_poll_650147_democratic-2Dparty-2Dseen-2Dbetter-2Dunion-2Dmembers.aspx-3Futm-5Fsource-3Dalert-26utm-5Fmedium-3Demail-26utm-5FcontentChe-3Dmorelink-26utm-5Fcampaign-3Dsyndication&amp;d=DwMGaQ&amp;c=009klHSCxuh5AI1vNQzSO0KGjl4nbi2Q0M1QLJX9BeE&amp;r=BzXBMY-RZYyLWj7a71-gppuSf7YG6rosLVOkds6JcJI&amp;m=iMRtke81w580vPUBUVr_tVOslA6QmsoRSUNu8LkeTkiEEo4yExro1WYYhNuUIKAU&amp;s=UNoT9pY5wJE-qv6lk0ligAbjKVUIGm8aZZ3b-es0cmg&amp;e=" TargetMode="External"/><Relationship Id="rId4" Type="http://schemas.openxmlformats.org/officeDocument/2006/relationships/settings" Target="settings.xml"/><Relationship Id="rId9" Type="http://schemas.openxmlformats.org/officeDocument/2006/relationships/hyperlink" Target="https://www.e-flux.com/journal/110/335242/revolution-or-ruin/" TargetMode="External"/><Relationship Id="rId14" Type="http://schemas.openxmlformats.org/officeDocument/2006/relationships/hyperlink" Target="https://inthesetimes.com/article/unions-labor-black-lives-matter-anti-racist-racial-justice" TargetMode="External"/><Relationship Id="rId22" Type="http://schemas.openxmlformats.org/officeDocument/2006/relationships/hyperlink" Target="https://urldefense.proofpoint.com/v2/url?u=https-3A__www.federalunionists.net_join-2Dus&amp;d=DwMGaQ&amp;c=009klHSCxuh5AI1vNQzSO0KGjl4nbi2Q0M1QLJX9BeE&amp;r=BzXBMY-RZYyLWj7a71-gppuSf7YG6rosLVOkds6JcJI&amp;m=iMRtke81w580vPUBUVr_tVOslA6QmsoRSUNu8LkeTkiEEo4yExro1WYYhNuUIKAU&amp;s=jCnwY2kf8Y0VK47dui7hiElHbTS3c_tIYQWeAoUWc74&amp;e=" TargetMode="External"/><Relationship Id="rId27" Type="http://schemas.openxmlformats.org/officeDocument/2006/relationships/hyperlink" Target="https://urldefense.proofpoint.com/v2/url?u=https-3A__labornotes.org_2024_09_new-2Dyork-2Damazon-2Ddelivery-2Ddrivers-2Djoin-2Dteamsters-2Dsurge-2Dmomentum&amp;d=DwMGaQ&amp;c=009klHSCxuh5AI1vNQzSO0KGjl4nbi2Q0M1QLJX9BeE&amp;r=BzXBMY-RZYyLWj7a71-gppuSf7YG6rosLVOkds6JcJI&amp;m=iMRtke81w580vPUBUVr_tVOslA6QmsoRSUNu8LkeTkiEEo4yExro1WYYhNuUIKAU&amp;s=fF_l0nmp6L5qPpaqPIbuBhZl3bgPp8SWNCtndFz-u8Q&amp;e=" TargetMode="External"/><Relationship Id="rId30" Type="http://schemas.openxmlformats.org/officeDocument/2006/relationships/hyperlink" Target="https://watermark.silverchair.com/LABOR5.4e_Early.3.pdf?token=AQECAHi208BE49Ooan9kkhW_Ercy7Dm3ZL_9Cf3qfKAc485ysgAAA2swggNnBgkqhkiG9w0BBwagggNYMIIDVAIBADCCA00GCSqGSIb3DQEHATAeBglghkgBZQMEAS4wEQQMirwY6vNH3gfa7y2zAgEQgIIDHjm-2Y-_p6AWYmw17NAQ8zlgAMGXMtq06Vcc6il-D6tn1UUcG8icfz5BKIADZ0NpFFr4JXSpdcVgXOiLNUYiHgmq94s_09V1y6oxWpkxiJL0HR2TPifY9Ya9zHroqY5INhKyUT9_bPti5vkq7UMun4wfnIolawfdxtVL5O9RPM8LW7ZqvdTU-Sm9eWMfPqtwgobsVnPiTekJoQTA8EiPFJJod1v7H25VV4jQbFKzvbzYEwOf6rn1OhwbJ5C0ULdTIyJjBM5PWnX79j_YY9NrVu2CvhSOoPMuWEbQOvhLNUT6nQ4L6LkonGVZE_ralrsS11Ky0Y7zCaREcYzkgEIkzY19x-P-e_wR5eI1o2wPPn0DxjdHkhhn3Mom-VVJY7cHZa__hKvsZ1ioVnvkBs7bbLkgp1EGkNcSQZrzWjD1w-8HvbehDxZPY2opnL0fIB8RaWTkvO2LHBHebpmEea5-Y7pbZbQf1yy2K7q1V-2IMt2g4_NtrHGfx-cwnIMLR9ixfhd7VF9RFmvEI4lvbWsZmT4vAp2Ix41AcX6X9Xh7LKNahLLxI3rB-57A-iXB98DZrQiez2Fn0QDnwscLADSho1Ioq0uJdIEZcT12XIInHYFaM0e0bonNKHkwg08WoXj4wEatCP7aZbQy0ADE8owhONOlDskLN0kUM1y3If8ri72y2k3xX_GS21mMPv45UNWWgUpa6AwrBX5qWj5LZbv8VITNFhwUXH12tKbmBHJ8qkjBbpOKULAq5vDeSG8741onVFSedd0zujhS8xMLJemILsHo1uyI0nnzQ2XIo_RsjCj9L7XQgszHjqqPbyngrm-_tJmSqOcHAasJE7a6VlmxD9ewiKYmFwaNaYJEQqdV4DVbH24JNnYo4G7b-wQp9hZLHuOh_aknrJ8u4AsrJhNi2_W3mIDbBmyEM486wD5l36mbLvioGkMTtSSwNSa14ps_aQeW016Yqj8zC57kTlXFELalzCL_Hyjln5d012NRycPqzldKU5eDtTiNRPTeJWH4q31Skl4xg7UrkH2AwsB0YwfnjwVNNH9RZF8v27pOJg" TargetMode="External"/><Relationship Id="rId35" Type="http://schemas.openxmlformats.org/officeDocument/2006/relationships/hyperlink" Target="https://pages.mtu.edu/~rlstrick/rsvtxt/meyer1.html" TargetMode="External"/><Relationship Id="rId8" Type="http://schemas.openxmlformats.org/officeDocument/2006/relationships/hyperlink" Target="https://aflcio.org/what-unions-do/empower-workers/collective-bargaining"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47</Pages>
  <Words>31872</Words>
  <Characters>181677</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Deshpande, Niranjan Maneesh</cp:lastModifiedBy>
  <cp:revision>60</cp:revision>
  <dcterms:created xsi:type="dcterms:W3CDTF">2025-09-27T22:10:00Z</dcterms:created>
  <dcterms:modified xsi:type="dcterms:W3CDTF">2025-09-28T00:43:00Z</dcterms:modified>
</cp:coreProperties>
</file>