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E290" w14:textId="340DDA86" w:rsidR="000C1B7D" w:rsidRDefault="00246C9D" w:rsidP="00246C9D">
      <w:pPr>
        <w:pStyle w:val="Heading1"/>
      </w:pPr>
      <w:r>
        <w:t>1NC</w:t>
      </w:r>
    </w:p>
    <w:p w14:paraId="580AB09D" w14:textId="0CBE0CDB" w:rsidR="00D126BA" w:rsidRPr="00D126BA" w:rsidRDefault="00D126BA" w:rsidP="00D126BA">
      <w:r>
        <w:t>Breaking up tech reduce dependence on chinese market---bad, since chinese entanglement good</w:t>
      </w:r>
    </w:p>
    <w:p w14:paraId="1771492C" w14:textId="439DA328" w:rsidR="00246C9D" w:rsidRDefault="00246C9D" w:rsidP="00246C9D">
      <w:pPr>
        <w:pStyle w:val="Heading2"/>
      </w:pPr>
      <w:r>
        <w:lastRenderedPageBreak/>
        <w:t>OFF</w:t>
      </w:r>
    </w:p>
    <w:p w14:paraId="51DD6428" w14:textId="63424E1C" w:rsidR="00246C9D" w:rsidRDefault="001270BD" w:rsidP="001270BD">
      <w:pPr>
        <w:pStyle w:val="Heading3"/>
      </w:pPr>
      <w:r>
        <w:lastRenderedPageBreak/>
        <w:t>OFF</w:t>
      </w:r>
    </w:p>
    <w:p w14:paraId="02F5A1A5" w14:textId="77777777" w:rsidR="001270BD" w:rsidRDefault="001270BD" w:rsidP="001270BD">
      <w:r>
        <w:t>T-CBRs</w:t>
      </w:r>
    </w:p>
    <w:p w14:paraId="2446D810" w14:textId="77777777" w:rsidR="001270BD" w:rsidRPr="004E253E" w:rsidRDefault="001270BD" w:rsidP="001270BD">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4CDB9C3B" w14:textId="77777777" w:rsidR="001270BD" w:rsidRPr="00DF5C1C" w:rsidRDefault="001270BD" w:rsidP="001270BD">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200559AE" w14:textId="77777777" w:rsidR="001270BD" w:rsidRPr="007D7E71" w:rsidRDefault="001270BD" w:rsidP="001270BD">
      <w:pPr>
        <w:rPr>
          <w:rStyle w:val="StyleUnderline"/>
        </w:rPr>
      </w:pPr>
      <w:r w:rsidRPr="007D7E71">
        <w:rPr>
          <w:rStyle w:val="Emphasis"/>
        </w:rPr>
        <w:t>Definition</w:t>
      </w:r>
      <w:r w:rsidRPr="007D7E71">
        <w:rPr>
          <w:rStyle w:val="StyleUnderline"/>
        </w:rPr>
        <w:t xml:space="preserve"> of Bargaining Rights</w:t>
      </w:r>
    </w:p>
    <w:p w14:paraId="084E1E50" w14:textId="77777777" w:rsidR="001270BD" w:rsidRPr="00DF5C1C" w:rsidRDefault="001270BD" w:rsidP="001270BD">
      <w:pPr>
        <w:rPr>
          <w:sz w:val="16"/>
        </w:rPr>
      </w:pPr>
      <w:r w:rsidRPr="00C866A4">
        <w:rPr>
          <w:rStyle w:val="StyleUnderline"/>
        </w:rPr>
        <w:t xml:space="preserve">An </w:t>
      </w:r>
      <w:r w:rsidRPr="00A71748">
        <w:rPr>
          <w:rStyle w:val="Emphasis"/>
          <w:highlight w:val="green"/>
        </w:rPr>
        <w:t>important</w:t>
      </w:r>
      <w:r w:rsidRPr="00A71748">
        <w:rPr>
          <w:rStyle w:val="StyleUnderline"/>
          <w:highlight w:val="green"/>
        </w:rPr>
        <w:t xml:space="preserve"> issue</w:t>
      </w:r>
      <w:r w:rsidRPr="00E30BCC">
        <w:rPr>
          <w:sz w:val="16"/>
        </w:rPr>
        <w:t xml:space="preserve"> in this analysis </w:t>
      </w:r>
      <w:r w:rsidRPr="00A71748">
        <w:rPr>
          <w:rStyle w:val="StyleUnderline"/>
          <w:highlight w:val="green"/>
        </w:rPr>
        <w:t>is</w:t>
      </w:r>
      <w:r w:rsidRPr="00C866A4">
        <w:rPr>
          <w:rStyle w:val="StyleUnderline"/>
        </w:rPr>
        <w:t xml:space="preserve"> the </w:t>
      </w:r>
      <w:r w:rsidRPr="00A71748">
        <w:rPr>
          <w:rStyle w:val="Emphasis"/>
          <w:highlight w:val="green"/>
        </w:rPr>
        <w:t>def</w:t>
      </w:r>
      <w:r w:rsidRPr="00C866A4">
        <w:rPr>
          <w:rStyle w:val="Emphasis"/>
        </w:rPr>
        <w:t>inition</w:t>
      </w:r>
      <w:r w:rsidRPr="00C866A4">
        <w:rPr>
          <w:rStyle w:val="StyleUnderline"/>
        </w:rPr>
        <w:t xml:space="preserve"> </w:t>
      </w:r>
      <w:r w:rsidRPr="00A71748">
        <w:rPr>
          <w:rStyle w:val="StyleUnderline"/>
          <w:highlight w:val="green"/>
        </w:rPr>
        <w:t xml:space="preserve">of </w:t>
      </w:r>
      <w:r w:rsidRPr="00A71748">
        <w:rPr>
          <w:rStyle w:val="Emphasis"/>
          <w:highlight w:val="green"/>
        </w:rPr>
        <w:t>bargaining rights</w:t>
      </w:r>
      <w:r w:rsidRPr="00A71748">
        <w:rPr>
          <w:rStyle w:val="StyleUnderline"/>
          <w:highlight w:val="green"/>
        </w:rPr>
        <w:t xml:space="preserve">. There is </w:t>
      </w:r>
      <w:r w:rsidRPr="00A71748">
        <w:rPr>
          <w:rStyle w:val="Emphasis"/>
          <w:highlight w:val="green"/>
        </w:rPr>
        <w:t>variation</w:t>
      </w:r>
      <w:r w:rsidRPr="00451140">
        <w:rPr>
          <w:rStyle w:val="StyleUnderline"/>
        </w:rPr>
        <w:t xml:space="preserve"> in the rights provided </w:t>
      </w:r>
      <w:r w:rsidRPr="00A71748">
        <w:rPr>
          <w:rStyle w:val="StyleUnderline"/>
          <w:highlight w:val="green"/>
        </w:rPr>
        <w:t>under</w:t>
      </w:r>
      <w:r w:rsidRPr="00451140">
        <w:rPr>
          <w:rStyle w:val="StyleUnderline"/>
        </w:rPr>
        <w:t xml:space="preserve"> the </w:t>
      </w:r>
      <w:r w:rsidRPr="00A71748">
        <w:rPr>
          <w:rStyle w:val="Emphasis"/>
          <w:highlight w:val="green"/>
        </w:rPr>
        <w:t>NLRA</w:t>
      </w:r>
      <w:r w:rsidRPr="00451140">
        <w:rPr>
          <w:rStyle w:val="StyleUnderline"/>
        </w:rPr>
        <w:t xml:space="preserve">, the </w:t>
      </w:r>
      <w:r w:rsidRPr="00A71748">
        <w:rPr>
          <w:rStyle w:val="Emphasis"/>
          <w:highlight w:val="green"/>
        </w:rPr>
        <w:t>R</w:t>
      </w:r>
      <w:r w:rsidRPr="00451140">
        <w:rPr>
          <w:rStyle w:val="StyleUnderline"/>
        </w:rPr>
        <w:t xml:space="preserve">ailway </w:t>
      </w:r>
      <w:r w:rsidRPr="00A71748">
        <w:rPr>
          <w:rStyle w:val="Emphasis"/>
          <w:highlight w:val="green"/>
        </w:rPr>
        <w:t>L</w:t>
      </w:r>
      <w:r w:rsidRPr="00451140">
        <w:rPr>
          <w:rStyle w:val="StyleUnderline"/>
        </w:rPr>
        <w:t xml:space="preserve">abor </w:t>
      </w:r>
      <w:r w:rsidRPr="00A71748">
        <w:rPr>
          <w:rStyle w:val="Emphasis"/>
          <w:highlight w:val="green"/>
        </w:rPr>
        <w:t>A</w:t>
      </w:r>
      <w:r w:rsidRPr="00451140">
        <w:rPr>
          <w:rStyle w:val="StyleUnderline"/>
        </w:rPr>
        <w:t xml:space="preserve">ct </w:t>
      </w:r>
      <w:r w:rsidRPr="00A71748">
        <w:rPr>
          <w:rStyle w:val="StyleUnderline"/>
          <w:highlight w:val="green"/>
        </w:rPr>
        <w:t>and</w:t>
      </w:r>
      <w:r w:rsidRPr="00E30BCC">
        <w:rPr>
          <w:sz w:val="16"/>
        </w:rPr>
        <w:t xml:space="preserve"> the many </w:t>
      </w:r>
      <w:r w:rsidRPr="00A71748">
        <w:rPr>
          <w:rStyle w:val="Emphasis"/>
          <w:highlight w:val="green"/>
        </w:rPr>
        <w:t>state</w:t>
      </w:r>
      <w:r w:rsidRPr="00D050AF">
        <w:rPr>
          <w:rStyle w:val="StyleUnderline"/>
        </w:rPr>
        <w:t xml:space="preserve"> and </w:t>
      </w:r>
      <w:r w:rsidRPr="00D050AF">
        <w:rPr>
          <w:rStyle w:val="Emphasis"/>
        </w:rPr>
        <w:t>local</w:t>
      </w:r>
      <w:r w:rsidRPr="00D050AF">
        <w:rPr>
          <w:rStyle w:val="StyleUnderline"/>
        </w:rPr>
        <w:t xml:space="preserve"> </w:t>
      </w:r>
      <w:r w:rsidRPr="00A71748">
        <w:rPr>
          <w:rStyle w:val="StyleUnderline"/>
          <w:highlight w:val="green"/>
        </w:rPr>
        <w:t xml:space="preserve">laws governing </w:t>
      </w:r>
      <w:r w:rsidRPr="00A71748">
        <w:rPr>
          <w:rStyle w:val="Emphasis"/>
          <w:highlight w:val="green"/>
        </w:rPr>
        <w:t>c</w:t>
      </w:r>
      <w:r w:rsidRPr="00D050AF">
        <w:rPr>
          <w:rStyle w:val="StyleUnderline"/>
        </w:rPr>
        <w:t xml:space="preserve">ollective </w:t>
      </w:r>
      <w:r w:rsidRPr="00A71748">
        <w:rPr>
          <w:rStyle w:val="Emphasis"/>
          <w:highlight w:val="green"/>
        </w:rPr>
        <w:t>b</w:t>
      </w:r>
      <w:r w:rsidRPr="00D050AF">
        <w:rPr>
          <w:rStyle w:val="StyleUnderline"/>
        </w:rPr>
        <w:t>argaining</w:t>
      </w:r>
      <w:r w:rsidRPr="00451140">
        <w:rPr>
          <w:rStyle w:val="StyleUnderline"/>
        </w:rPr>
        <w:t xml:space="preserve">. These </w:t>
      </w:r>
      <w:r w:rsidRPr="00A71748">
        <w:rPr>
          <w:rStyle w:val="Emphasis"/>
          <w:highlight w:val="green"/>
        </w:rPr>
        <w:t>differences</w:t>
      </w:r>
      <w:r w:rsidRPr="00A71748">
        <w:rPr>
          <w:rStyle w:val="StyleUnderline"/>
          <w:highlight w:val="gree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A71748">
        <w:rPr>
          <w:rStyle w:val="StyleUnderline"/>
          <w:highlight w:val="green"/>
        </w:rPr>
        <w:t xml:space="preserve">procedures governing </w:t>
      </w:r>
      <w:r w:rsidRPr="00E30BCC">
        <w:rPr>
          <w:rStyle w:val="Emphasis"/>
        </w:rPr>
        <w:t xml:space="preserve">representation </w:t>
      </w:r>
      <w:r w:rsidRPr="00A71748">
        <w:rPr>
          <w:rStyle w:val="Emphasis"/>
          <w:highlight w:val="green"/>
        </w:rPr>
        <w:t>elections</w:t>
      </w:r>
      <w:r w:rsidRPr="00451140">
        <w:rPr>
          <w:rStyle w:val="StyleUnderline"/>
        </w:rPr>
        <w:t xml:space="preserve">, the </w:t>
      </w:r>
      <w:r w:rsidRPr="00A71748">
        <w:rPr>
          <w:rStyle w:val="Emphasis"/>
          <w:highlight w:val="green"/>
        </w:rPr>
        <w:t>right to strike</w:t>
      </w:r>
      <w:r w:rsidRPr="00E30BCC">
        <w:rPr>
          <w:rStyle w:val="StyleUnderline"/>
        </w:rPr>
        <w:t>, and</w:t>
      </w:r>
      <w:r w:rsidRPr="00451140">
        <w:rPr>
          <w:rStyle w:val="StyleUnderline"/>
        </w:rPr>
        <w:t xml:space="preserve"> </w:t>
      </w:r>
      <w:r w:rsidRPr="00451140">
        <w:rPr>
          <w:rStyle w:val="Emphasis"/>
        </w:rPr>
        <w:t xml:space="preserve">binding </w:t>
      </w:r>
      <w:r w:rsidRPr="00A71748">
        <w:rPr>
          <w:rStyle w:val="Emphasis"/>
          <w:highlight w:val="green"/>
        </w:rPr>
        <w:t>arbitration</w:t>
      </w:r>
      <w:r w:rsidRPr="00451140">
        <w:rPr>
          <w:rStyle w:val="StyleUnderline"/>
        </w:rPr>
        <w:t xml:space="preserve">, to the </w:t>
      </w:r>
      <w:r w:rsidRPr="00A71748">
        <w:rPr>
          <w:rStyle w:val="Emphasis"/>
          <w:highlight w:val="green"/>
        </w:rPr>
        <w:t>scope</w:t>
      </w:r>
      <w:r w:rsidRPr="00A71748">
        <w:rPr>
          <w:rStyle w:val="StyleUnderline"/>
          <w:highlight w:val="green"/>
        </w:rPr>
        <w:t xml:space="preserve"> of bargaining and</w:t>
      </w:r>
      <w:r w:rsidRPr="00451140">
        <w:rPr>
          <w:rStyle w:val="StyleUnderline"/>
        </w:rPr>
        <w:t xml:space="preserve"> the </w:t>
      </w:r>
      <w:r w:rsidRPr="00A71748">
        <w:rPr>
          <w:rStyle w:val="Emphasis"/>
          <w:highlight w:val="green"/>
        </w:rPr>
        <w:t>remedies</w:t>
      </w:r>
      <w:r w:rsidRPr="00A71748">
        <w:rPr>
          <w:rStyle w:val="StyleUnderline"/>
          <w:highlight w:val="green"/>
        </w:rPr>
        <w:t xml:space="preserve"> for </w:t>
      </w:r>
      <w:r w:rsidRPr="00A71748">
        <w:rPr>
          <w:rStyle w:val="Emphasis"/>
          <w:highlight w:val="gree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A71748">
        <w:rPr>
          <w:rStyle w:val="StyleUnderline"/>
          <w:highlight w:val="green"/>
        </w:rPr>
        <w:t xml:space="preserve">based </w:t>
      </w:r>
      <w:r w:rsidRPr="00A71748">
        <w:rPr>
          <w:rStyle w:val="Emphasis"/>
          <w:highlight w:val="green"/>
        </w:rPr>
        <w:t>our def</w:t>
      </w:r>
      <w:r w:rsidRPr="00D050AF">
        <w:rPr>
          <w:rStyle w:val="Emphasis"/>
        </w:rPr>
        <w:t>inition</w:t>
      </w:r>
      <w:r w:rsidRPr="00A71748">
        <w:rPr>
          <w:rStyle w:val="StyleUnderline"/>
          <w:highlight w:val="green"/>
        </w:rPr>
        <w:t xml:space="preserve"> on</w:t>
      </w:r>
      <w:r w:rsidRPr="00CC2D8A">
        <w:rPr>
          <w:rStyle w:val="StyleUnderline"/>
        </w:rPr>
        <w:t xml:space="preserve"> the </w:t>
      </w:r>
      <w:r w:rsidRPr="00A71748">
        <w:rPr>
          <w:rStyle w:val="StyleUnderline"/>
          <w:highlight w:val="green"/>
        </w:rPr>
        <w:t xml:space="preserve">concepts of </w:t>
      </w:r>
      <w:r w:rsidRPr="00A71748">
        <w:rPr>
          <w:rStyle w:val="Emphasis"/>
          <w:highlight w:val="green"/>
        </w:rPr>
        <w:t>union recognition</w:t>
      </w:r>
      <w:r w:rsidRPr="00DF5C1C">
        <w:rPr>
          <w:sz w:val="16"/>
        </w:rPr>
        <w:t>—</w:t>
      </w:r>
      <w:r w:rsidRPr="00A71748">
        <w:rPr>
          <w:rStyle w:val="StyleUnderline"/>
          <w:highlight w:val="gree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A71748">
        <w:rPr>
          <w:rStyle w:val="StyleUnderline"/>
          <w:highlight w:val="gree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A71748">
        <w:rPr>
          <w:rStyle w:val="StyleUnderline"/>
          <w:highlight w:val="green"/>
        </w:rPr>
        <w:t>and</w:t>
      </w:r>
      <w:r w:rsidRPr="00CC2D8A">
        <w:rPr>
          <w:rStyle w:val="StyleUnderline"/>
        </w:rPr>
        <w:t xml:space="preserve"> “</w:t>
      </w:r>
      <w:r w:rsidRPr="00A71748">
        <w:rPr>
          <w:rStyle w:val="Emphasis"/>
          <w:highlight w:val="green"/>
        </w:rPr>
        <w:t>good faith</w:t>
      </w:r>
      <w:r w:rsidRPr="00CC2D8A">
        <w:rPr>
          <w:rStyle w:val="StyleUnderline"/>
        </w:rPr>
        <w:t xml:space="preserve"> bargaining”</w:t>
      </w:r>
      <w:r w:rsidRPr="00DF5C1C">
        <w:rPr>
          <w:sz w:val="16"/>
        </w:rPr>
        <w:t>—</w:t>
      </w:r>
      <w:r w:rsidRPr="00A71748">
        <w:rPr>
          <w:rStyle w:val="StyleUnderline"/>
          <w:highlight w:val="gree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A71748">
        <w:rPr>
          <w:rStyle w:val="StyleUnderline"/>
          <w:highlight w:val="green"/>
        </w:rPr>
        <w:t xml:space="preserve">These are </w:t>
      </w:r>
      <w:r w:rsidRPr="00A71748">
        <w:rPr>
          <w:rStyle w:val="Emphasis"/>
          <w:highlight w:val="gree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A71748">
        <w:rPr>
          <w:rStyle w:val="StyleUnderline"/>
          <w:highlight w:val="green"/>
        </w:rPr>
        <w:t>under</w:t>
      </w:r>
      <w:r w:rsidRPr="00DF5C1C">
        <w:rPr>
          <w:rStyle w:val="StyleUnderline"/>
        </w:rPr>
        <w:t xml:space="preserve"> the </w:t>
      </w:r>
      <w:r w:rsidRPr="00A71748">
        <w:rPr>
          <w:rStyle w:val="Emphasis"/>
          <w:highlight w:val="green"/>
        </w:rPr>
        <w:t>NLRA</w:t>
      </w:r>
      <w:r w:rsidRPr="00DF5C1C">
        <w:rPr>
          <w:sz w:val="16"/>
        </w:rPr>
        <w:t xml:space="preserve">.2 </w:t>
      </w:r>
    </w:p>
    <w:p w14:paraId="37ED9C15" w14:textId="77777777" w:rsidR="001270BD" w:rsidRPr="00D050AF" w:rsidRDefault="001270BD" w:rsidP="001270BD">
      <w:pPr>
        <w:rPr>
          <w:sz w:val="16"/>
        </w:rPr>
      </w:pPr>
      <w:r w:rsidRPr="008377DE">
        <w:rPr>
          <w:sz w:val="16"/>
        </w:rPr>
        <w:t xml:space="preserve">Different </w:t>
      </w:r>
      <w:r w:rsidRPr="00A71748">
        <w:rPr>
          <w:rStyle w:val="StyleUnderline"/>
          <w:highlight w:val="green"/>
        </w:rPr>
        <w:t xml:space="preserve">definitions of </w:t>
      </w:r>
      <w:r w:rsidRPr="00A71748">
        <w:rPr>
          <w:rStyle w:val="Emphasis"/>
          <w:highlight w:val="green"/>
        </w:rPr>
        <w:t>c</w:t>
      </w:r>
      <w:r w:rsidRPr="00BD43EE">
        <w:rPr>
          <w:rStyle w:val="StyleUnderline"/>
        </w:rPr>
        <w:t xml:space="preserve">ollective </w:t>
      </w:r>
      <w:r w:rsidRPr="00A71748">
        <w:rPr>
          <w:rStyle w:val="Emphasis"/>
          <w:highlight w:val="green"/>
        </w:rPr>
        <w:t>b</w:t>
      </w:r>
      <w:r w:rsidRPr="00BD43EE">
        <w:rPr>
          <w:rStyle w:val="StyleUnderline"/>
        </w:rPr>
        <w:t xml:space="preserve">argaining </w:t>
      </w:r>
      <w:r w:rsidRPr="00A71748">
        <w:rPr>
          <w:rStyle w:val="Emphasis"/>
          <w:highlight w:val="gree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3189B43C" w14:textId="77777777" w:rsidR="001270BD" w:rsidRDefault="001270BD" w:rsidP="001270BD">
      <w:pPr>
        <w:pStyle w:val="Heading4"/>
      </w:pPr>
      <w:r>
        <w:t xml:space="preserve">There is a </w:t>
      </w:r>
      <w:r w:rsidRPr="00EA79C3">
        <w:rPr>
          <w:u w:val="single"/>
        </w:rPr>
        <w:t>legal distinction</w:t>
      </w:r>
      <w:r>
        <w:t>.</w:t>
      </w:r>
    </w:p>
    <w:p w14:paraId="0AD43D23" w14:textId="77777777" w:rsidR="001270BD" w:rsidRPr="00F03853" w:rsidRDefault="001270BD" w:rsidP="001270BD">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0B3A2B4E" w14:textId="77777777" w:rsidR="001270BD" w:rsidRDefault="001270BD" w:rsidP="001270BD">
      <w:pPr>
        <w:rPr>
          <w:sz w:val="16"/>
        </w:rPr>
      </w:pPr>
      <w:r w:rsidRPr="00226F88">
        <w:rPr>
          <w:rStyle w:val="StyleUnderline"/>
        </w:rPr>
        <w:t xml:space="preserve">While </w:t>
      </w:r>
      <w:r w:rsidRPr="00A71748">
        <w:rPr>
          <w:rStyle w:val="Emphasis"/>
          <w:highlight w:val="green"/>
        </w:rPr>
        <w:t>labor law</w:t>
      </w:r>
      <w:r w:rsidRPr="00A71748">
        <w:rPr>
          <w:rStyle w:val="StyleUnderline"/>
          <w:highlight w:val="green"/>
        </w:rPr>
        <w:t xml:space="preserve"> gives</w:t>
      </w:r>
      <w:r w:rsidRPr="00226F88">
        <w:rPr>
          <w:rStyle w:val="StyleUnderline"/>
        </w:rPr>
        <w:t xml:space="preserve"> workers </w:t>
      </w:r>
      <w:r w:rsidRPr="00A71748">
        <w:rPr>
          <w:rStyle w:val="Emphasis"/>
          <w:highlight w:val="green"/>
        </w:rPr>
        <w:t>c</w:t>
      </w:r>
      <w:r w:rsidRPr="00226F88">
        <w:rPr>
          <w:rStyle w:val="StyleUnderline"/>
        </w:rPr>
        <w:t xml:space="preserve">ollective </w:t>
      </w:r>
      <w:r w:rsidRPr="00A71748">
        <w:rPr>
          <w:rStyle w:val="Emphasis"/>
          <w:highlight w:val="green"/>
        </w:rPr>
        <w:t>b</w:t>
      </w:r>
      <w:r w:rsidRPr="00226F88">
        <w:rPr>
          <w:rStyle w:val="StyleUnderline"/>
        </w:rPr>
        <w:t xml:space="preserve">argaining </w:t>
      </w:r>
      <w:r w:rsidRPr="00A71748">
        <w:rPr>
          <w:rStyle w:val="Emphasis"/>
          <w:highlight w:val="gree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A71748">
        <w:rPr>
          <w:rStyle w:val="Emphasis"/>
          <w:highlight w:val="green"/>
        </w:rPr>
        <w:t>confined</w:t>
      </w:r>
      <w:r w:rsidRPr="00A71748">
        <w:rPr>
          <w:rStyle w:val="StyleUnderline"/>
          <w:highlight w:val="green"/>
        </w:rPr>
        <w:t xml:space="preserve"> to</w:t>
      </w:r>
      <w:r w:rsidRPr="009C542C">
        <w:rPr>
          <w:rStyle w:val="StyleUnderline"/>
        </w:rPr>
        <w:t xml:space="preserve"> a </w:t>
      </w:r>
      <w:r w:rsidRPr="00A71748">
        <w:rPr>
          <w:rStyle w:val="StyleUnderline"/>
          <w:highlight w:val="green"/>
        </w:rPr>
        <w:t xml:space="preserve">worker’s </w:t>
      </w:r>
      <w:r w:rsidRPr="00A71748">
        <w:rPr>
          <w:rStyle w:val="Emphasis"/>
          <w:highlight w:val="green"/>
        </w:rPr>
        <w:t>immediate</w:t>
      </w:r>
      <w:r w:rsidRPr="00A71748">
        <w:rPr>
          <w:rStyle w:val="StyleUnderline"/>
          <w:highlight w:val="green"/>
        </w:rPr>
        <w:t xml:space="preserve"> employer</w:t>
      </w:r>
      <w:r w:rsidRPr="000B2600">
        <w:rPr>
          <w:sz w:val="16"/>
        </w:rPr>
        <w:t xml:space="preserve">, with some limited exceptions for “joint employers,” </w:t>
      </w:r>
      <w:r w:rsidRPr="00A71748">
        <w:rPr>
          <w:rStyle w:val="Emphasis"/>
          <w:highlight w:val="green"/>
        </w:rPr>
        <w:t>antitrust</w:t>
      </w:r>
      <w:r w:rsidRPr="009C542C">
        <w:rPr>
          <w:rStyle w:val="Emphasis"/>
        </w:rPr>
        <w:t xml:space="preserve"> law</w:t>
      </w:r>
      <w:r w:rsidRPr="009C542C">
        <w:rPr>
          <w:rStyle w:val="StyleUnderline"/>
        </w:rPr>
        <w:t xml:space="preserve"> </w:t>
      </w:r>
      <w:r w:rsidRPr="00A71748">
        <w:rPr>
          <w:rStyle w:val="StyleUnderline"/>
          <w:highlight w:val="green"/>
        </w:rPr>
        <w:t xml:space="preserve">governs how firms </w:t>
      </w:r>
      <w:r w:rsidRPr="00A71748">
        <w:rPr>
          <w:rStyle w:val="Emphasis"/>
          <w:highlight w:val="green"/>
        </w:rPr>
        <w:t>relate</w:t>
      </w:r>
      <w:r w:rsidRPr="00A71748">
        <w:rPr>
          <w:rStyle w:val="StyleUnderline"/>
          <w:highlight w:val="green"/>
        </w:rPr>
        <w:t xml:space="preserve"> to </w:t>
      </w:r>
      <w:r w:rsidRPr="00A71748">
        <w:rPr>
          <w:rStyle w:val="Emphasis"/>
          <w:highlight w:val="green"/>
        </w:rPr>
        <w:t>each other</w:t>
      </w:r>
      <w:r w:rsidRPr="000B2600">
        <w:rPr>
          <w:sz w:val="16"/>
        </w:rPr>
        <w:t>. Thus, antitrust offers several tools for tackling the fissured workplace.</w:t>
      </w:r>
    </w:p>
    <w:p w14:paraId="519BFCAB" w14:textId="77777777" w:rsidR="001270BD" w:rsidRDefault="001270BD" w:rsidP="001270BD">
      <w:pPr>
        <w:pStyle w:val="Analytics"/>
      </w:pPr>
      <w:r>
        <w:t>Prefer it:</w:t>
      </w:r>
    </w:p>
    <w:p w14:paraId="683901D6" w14:textId="77777777" w:rsidR="001270BD" w:rsidRPr="0022780C" w:rsidRDefault="001270BD" w:rsidP="001270BD">
      <w:pPr>
        <w:pStyle w:val="Analytics"/>
      </w:pPr>
      <w:r>
        <w:t xml:space="preserve">1. </w:t>
      </w:r>
      <w:r>
        <w:rPr>
          <w:u w:val="single"/>
        </w:rPr>
        <w:t>LIMITS</w:t>
      </w:r>
      <w:r>
        <w:t xml:space="preserve"> and </w:t>
      </w:r>
      <w:r>
        <w:rPr>
          <w:u w:val="single"/>
        </w:rPr>
        <w:t>GROUND</w:t>
      </w:r>
      <w:r>
        <w:t xml:space="preserve">---antitrust is a </w:t>
      </w:r>
      <w:r>
        <w:rPr>
          <w:u w:val="single"/>
        </w:rPr>
        <w:t>separate topic</w:t>
      </w:r>
      <w:r>
        <w:t xml:space="preserve">, eliding the </w:t>
      </w:r>
      <w:r>
        <w:rPr>
          <w:u w:val="single"/>
        </w:rPr>
        <w:t>core controversy</w:t>
      </w:r>
      <w:r>
        <w:t xml:space="preserve"> of labor law AND </w:t>
      </w:r>
      <w:r>
        <w:rPr>
          <w:u w:val="single"/>
        </w:rPr>
        <w:t>spiking</w:t>
      </w:r>
      <w:r>
        <w:t xml:space="preserve"> ground through </w:t>
      </w:r>
      <w:r>
        <w:rPr>
          <w:u w:val="single"/>
        </w:rPr>
        <w:t>niche</w:t>
      </w:r>
      <w:r>
        <w:t xml:space="preserve"> and </w:t>
      </w:r>
      <w:r>
        <w:rPr>
          <w:u w:val="single"/>
        </w:rPr>
        <w:t>extra-topical</w:t>
      </w:r>
      <w:r>
        <w:t xml:space="preserve"> cases.</w:t>
      </w:r>
    </w:p>
    <w:p w14:paraId="0D63D67D" w14:textId="76EE09EF" w:rsidR="001270BD" w:rsidRPr="001270BD" w:rsidRDefault="001270BD" w:rsidP="001270BD">
      <w:pPr>
        <w:pStyle w:val="Analytics"/>
      </w:pPr>
      <w:r>
        <w:t xml:space="preserve">2. </w:t>
      </w:r>
      <w:r>
        <w:rPr>
          <w:u w:val="single"/>
        </w:rPr>
        <w:t>PRESCISION</w:t>
      </w:r>
      <w:r>
        <w:t xml:space="preserve">---‘CBR’ is a distinct </w:t>
      </w:r>
      <w:r>
        <w:rPr>
          <w:u w:val="single"/>
        </w:rPr>
        <w:t>terms of art</w:t>
      </w:r>
      <w:r>
        <w:t xml:space="preserve">. They </w:t>
      </w:r>
      <w:r>
        <w:rPr>
          <w:u w:val="single"/>
        </w:rPr>
        <w:t>contort</w:t>
      </w:r>
      <w:r>
        <w:t xml:space="preserve"> legal meaning, destroying </w:t>
      </w:r>
      <w:r>
        <w:rPr>
          <w:u w:val="single"/>
        </w:rPr>
        <w:t>education</w:t>
      </w:r>
      <w:r>
        <w:t xml:space="preserve"> and </w:t>
      </w:r>
      <w:r>
        <w:rPr>
          <w:u w:val="single"/>
        </w:rPr>
        <w:t>predictability</w:t>
      </w:r>
      <w:r>
        <w:t>.</w:t>
      </w:r>
    </w:p>
    <w:p w14:paraId="2A241D96" w14:textId="77777777" w:rsidR="00246C9D" w:rsidRPr="0025034A" w:rsidRDefault="00246C9D" w:rsidP="00246C9D">
      <w:pPr>
        <w:pStyle w:val="Heading3"/>
        <w:rPr>
          <w:rFonts w:cs="Calibri"/>
        </w:rPr>
      </w:pPr>
      <w:r w:rsidRPr="0025034A">
        <w:rPr>
          <w:rFonts w:cs="Calibri"/>
        </w:rPr>
        <w:lastRenderedPageBreak/>
        <w:t>OFF</w:t>
      </w:r>
    </w:p>
    <w:p w14:paraId="468FD923" w14:textId="77777777" w:rsidR="00246C9D" w:rsidRPr="0025034A" w:rsidRDefault="00246C9D" w:rsidP="00246C9D">
      <w:r w:rsidRPr="0025034A">
        <w:t>CP---GITMO</w:t>
      </w:r>
    </w:p>
    <w:p w14:paraId="1789DECC" w14:textId="77777777" w:rsidR="00246C9D" w:rsidRPr="0025034A" w:rsidRDefault="00246C9D" w:rsidP="00246C9D">
      <w:pPr>
        <w:pStyle w:val="Heading4"/>
        <w:rPr>
          <w:rFonts w:cs="Calibri"/>
        </w:rPr>
      </w:pPr>
      <w:r w:rsidRPr="0025034A">
        <w:rPr>
          <w:rFonts w:cs="Calibri"/>
        </w:rPr>
        <w:t xml:space="preserve">The United States federal government should: </w:t>
      </w:r>
    </w:p>
    <w:p w14:paraId="1F34EBBD" w14:textId="77777777" w:rsidR="00246C9D" w:rsidRPr="0025034A" w:rsidRDefault="00246C9D" w:rsidP="00246C9D">
      <w:pPr>
        <w:pStyle w:val="Heading4"/>
        <w:rPr>
          <w:rFonts w:cs="Calibri"/>
        </w:rPr>
      </w:pPr>
      <w:r w:rsidRPr="0025034A">
        <w:rPr>
          <w:rFonts w:cs="Calibri"/>
        </w:rPr>
        <w:t>---citing inadequate jurisdiction, rule that the United States federal government cannot substantially strengthen collective bargaining rights for federal workers on the Guantanamo Bay Detention Base;</w:t>
      </w:r>
    </w:p>
    <w:p w14:paraId="4C446AE8" w14:textId="77777777" w:rsidR="00246C9D" w:rsidRPr="0025034A" w:rsidRDefault="00246C9D" w:rsidP="00246C9D">
      <w:pPr>
        <w:pStyle w:val="Heading4"/>
        <w:rPr>
          <w:rFonts w:cs="Calibri"/>
        </w:rPr>
      </w:pPr>
      <w:r w:rsidRPr="0025034A">
        <w:rPr>
          <w:rFonts w:cs="Calibri"/>
        </w:rPr>
        <w:t>---strengthen collective bargaining rights for federal workers in the 50 states.</w:t>
      </w:r>
    </w:p>
    <w:p w14:paraId="77C6176D" w14:textId="77777777" w:rsidR="00246C9D" w:rsidRPr="0025034A" w:rsidRDefault="00246C9D" w:rsidP="00246C9D"/>
    <w:p w14:paraId="057DA5F0" w14:textId="77777777" w:rsidR="00246C9D" w:rsidRPr="0025034A" w:rsidRDefault="00246C9D" w:rsidP="00246C9D">
      <w:pPr>
        <w:pStyle w:val="Heading4"/>
        <w:rPr>
          <w:rFonts w:cs="Calibri"/>
          <w:b w:val="0"/>
          <w:bCs/>
        </w:rPr>
      </w:pPr>
      <w:r w:rsidRPr="0025034A">
        <w:rPr>
          <w:rFonts w:cs="Calibri"/>
        </w:rPr>
        <w:t xml:space="preserve">The counterplan </w:t>
      </w:r>
      <w:r w:rsidRPr="0025034A">
        <w:rPr>
          <w:rFonts w:cs="Calibri"/>
          <w:u w:val="single"/>
        </w:rPr>
        <w:t>overturns</w:t>
      </w:r>
      <w:r w:rsidRPr="0025034A">
        <w:rPr>
          <w:rFonts w:cs="Calibri"/>
        </w:rPr>
        <w:t xml:space="preserve"> </w:t>
      </w:r>
      <w:r w:rsidRPr="0025034A">
        <w:rPr>
          <w:rFonts w:cs="Calibri"/>
          <w:b w:val="0"/>
          <w:bCs/>
          <w:i/>
          <w:iCs w:val="0"/>
        </w:rPr>
        <w:t>Bush v.</w:t>
      </w:r>
      <w:r w:rsidRPr="0025034A">
        <w:rPr>
          <w:rFonts w:cs="Calibri"/>
          <w:i/>
          <w:iCs w:val="0"/>
        </w:rPr>
        <w:t xml:space="preserve"> Boumediene</w:t>
      </w:r>
      <w:r w:rsidRPr="0025034A">
        <w:rPr>
          <w:rFonts w:cs="Calibri"/>
        </w:rPr>
        <w:t xml:space="preserve">, </w:t>
      </w:r>
      <w:r w:rsidRPr="0025034A">
        <w:rPr>
          <w:rFonts w:cs="Calibri"/>
          <w:b w:val="0"/>
          <w:bCs/>
        </w:rPr>
        <w:t xml:space="preserve">which established that GITMO detainees are </w:t>
      </w:r>
      <w:r w:rsidRPr="0025034A">
        <w:rPr>
          <w:rFonts w:cs="Calibri"/>
          <w:b w:val="0"/>
          <w:bCs/>
          <w:u w:val="single"/>
        </w:rPr>
        <w:t>subject to US law</w:t>
      </w:r>
      <w:r w:rsidRPr="0025034A">
        <w:rPr>
          <w:rFonts w:cs="Calibri"/>
          <w:b w:val="0"/>
          <w:bCs/>
        </w:rPr>
        <w:t xml:space="preserve">. </w:t>
      </w:r>
    </w:p>
    <w:p w14:paraId="4053ACE6" w14:textId="77777777" w:rsidR="00246C9D" w:rsidRPr="0025034A" w:rsidRDefault="00246C9D" w:rsidP="00246C9D">
      <w:r w:rsidRPr="0025034A">
        <w:rPr>
          <w:rStyle w:val="Style13ptBold"/>
        </w:rPr>
        <w:t>Roman ‘19</w:t>
      </w:r>
      <w:r w:rsidRPr="0025034A">
        <w:rPr>
          <w:sz w:val="24"/>
          <w:szCs w:val="24"/>
        </w:rPr>
        <w:t xml:space="preserve"> </w:t>
      </w:r>
      <w:r w:rsidRPr="0025034A">
        <w:t xml:space="preserve">[Joe; Gund Institute for Environment, University of Vermont Rubenstein School of Environment and Natural Resources; “Guantánamo 2.0: Transforming Gitmo into a Peace Park and Ecological Research Center”, </w:t>
      </w:r>
      <w:hyperlink r:id="rId5" w:history="1">
        <w:r w:rsidRPr="0025034A">
          <w:rPr>
            <w:rStyle w:val="Hyperlink"/>
          </w:rPr>
          <w:t>https://doi.org/10.1007/978-3-030-18991-4</w:t>
        </w:r>
      </w:hyperlink>
      <w:r w:rsidRPr="0025034A">
        <w:t>]</w:t>
      </w:r>
    </w:p>
    <w:p w14:paraId="651CBCAF" w14:textId="77777777" w:rsidR="00246C9D" w:rsidRPr="0025034A" w:rsidRDefault="00246C9D" w:rsidP="00246C9D">
      <w:pPr>
        <w:rPr>
          <w:u w:val="single"/>
        </w:rPr>
      </w:pPr>
      <w:r w:rsidRPr="0025034A">
        <w:rPr>
          <w:sz w:val="16"/>
        </w:rPr>
        <w:t xml:space="preserve">In 2003, attorney </w:t>
      </w:r>
      <w:r w:rsidRPr="0025034A">
        <w:rPr>
          <w:u w:val="single"/>
        </w:rPr>
        <w:t>Tom Wilner attempted to convince the U.S. Supreme Court to take the case of 12 Kuwaiti detainees being held in isolation at Guantánamo without access to a lawyer</w:t>
      </w:r>
      <w:r w:rsidRPr="0025034A">
        <w:rPr>
          <w:sz w:val="16"/>
        </w:rPr>
        <w:t xml:space="preserve">. He noted that </w:t>
      </w:r>
      <w:r w:rsidRPr="0025034A">
        <w:rPr>
          <w:u w:val="single"/>
        </w:rPr>
        <w:t xml:space="preserve">when a </w:t>
      </w:r>
      <w:r w:rsidRPr="0025034A">
        <w:rPr>
          <w:rStyle w:val="Emphasis"/>
        </w:rPr>
        <w:t>Cuban iguana</w:t>
      </w:r>
      <w:r w:rsidRPr="0025034A">
        <w:rPr>
          <w:u w:val="single"/>
        </w:rPr>
        <w:t xml:space="preserve"> crosses the perimeter fence onto the base it becomes subject to </w:t>
      </w:r>
      <w:r w:rsidRPr="0025034A">
        <w:rPr>
          <w:rStyle w:val="Emphasis"/>
        </w:rPr>
        <w:t>U.S. law</w:t>
      </w:r>
      <w:r w:rsidRPr="0025034A">
        <w:rPr>
          <w:sz w:val="16"/>
        </w:rPr>
        <w:t xml:space="preserve">, and military personnel face fnes of up to $10,000 for harming the animals. </w:t>
      </w:r>
      <w:r w:rsidRPr="0025034A">
        <w:rPr>
          <w:u w:val="single"/>
        </w:rPr>
        <w:t>If the courts extended jurisdiction to include the iguanas while denying the detainees due process</w:t>
      </w:r>
      <w:r w:rsidRPr="0025034A">
        <w:rPr>
          <w:sz w:val="16"/>
        </w:rPr>
        <w:t xml:space="preserve">, Wilner argued, </w:t>
      </w:r>
      <w:r w:rsidRPr="0025034A">
        <w:rPr>
          <w:u w:val="single"/>
        </w:rPr>
        <w:t xml:space="preserve">they would be providing </w:t>
      </w:r>
      <w:r w:rsidRPr="0025034A">
        <w:rPr>
          <w:rStyle w:val="Emphasis"/>
        </w:rPr>
        <w:t>more safeguards</w:t>
      </w:r>
      <w:r w:rsidRPr="0025034A">
        <w:rPr>
          <w:u w:val="single"/>
        </w:rPr>
        <w:t xml:space="preserve"> for the </w:t>
      </w:r>
      <w:r w:rsidRPr="0025034A">
        <w:rPr>
          <w:rStyle w:val="Emphasis"/>
        </w:rPr>
        <w:t>reptiles</w:t>
      </w:r>
      <w:r w:rsidRPr="0025034A">
        <w:rPr>
          <w:u w:val="single"/>
        </w:rPr>
        <w:t xml:space="preserve"> than for humans</w:t>
      </w:r>
      <w:r w:rsidRPr="0025034A">
        <w:rPr>
          <w:sz w:val="16"/>
        </w:rPr>
        <w:t xml:space="preserve"> (Honigsberg 2009). </w:t>
      </w:r>
      <w:r w:rsidRPr="0025034A">
        <w:rPr>
          <w:u w:val="single"/>
        </w:rPr>
        <w:t xml:space="preserve">The </w:t>
      </w:r>
      <w:r w:rsidRPr="00A71748">
        <w:rPr>
          <w:rStyle w:val="Emphasis"/>
          <w:highlight w:val="green"/>
        </w:rPr>
        <w:t>S</w:t>
      </w:r>
      <w:r w:rsidRPr="0025034A">
        <w:rPr>
          <w:rStyle w:val="Emphasis"/>
        </w:rPr>
        <w:t xml:space="preserve">upreme </w:t>
      </w:r>
      <w:r w:rsidRPr="00A71748">
        <w:rPr>
          <w:rStyle w:val="Emphasis"/>
          <w:highlight w:val="green"/>
        </w:rPr>
        <w:t>C</w:t>
      </w:r>
      <w:r w:rsidRPr="0025034A">
        <w:rPr>
          <w:rStyle w:val="Emphasis"/>
        </w:rPr>
        <w:t>ourt</w:t>
      </w:r>
      <w:r w:rsidRPr="0025034A">
        <w:rPr>
          <w:u w:val="single"/>
        </w:rPr>
        <w:t xml:space="preserve"> agreed to hear the case and later </w:t>
      </w:r>
      <w:r w:rsidRPr="00A71748">
        <w:rPr>
          <w:highlight w:val="green"/>
          <w:u w:val="single"/>
        </w:rPr>
        <w:t xml:space="preserve">ruled </w:t>
      </w:r>
      <w:r w:rsidRPr="0025034A">
        <w:rPr>
          <w:u w:val="single"/>
        </w:rPr>
        <w:t xml:space="preserve">in </w:t>
      </w:r>
      <w:r w:rsidRPr="0025034A">
        <w:rPr>
          <w:rStyle w:val="Emphasis"/>
        </w:rPr>
        <w:t>favor</w:t>
      </w:r>
      <w:r w:rsidRPr="0025034A">
        <w:rPr>
          <w:u w:val="single"/>
        </w:rPr>
        <w:t xml:space="preserve"> of the </w:t>
      </w:r>
      <w:r w:rsidRPr="0025034A">
        <w:rPr>
          <w:rStyle w:val="Emphasis"/>
        </w:rPr>
        <w:t>detainees</w:t>
      </w:r>
      <w:r w:rsidRPr="0025034A">
        <w:rPr>
          <w:sz w:val="16"/>
        </w:rPr>
        <w:t xml:space="preserve">. Even though Cuba held sovereignty over the land, </w:t>
      </w:r>
      <w:r w:rsidRPr="00A71748">
        <w:rPr>
          <w:highlight w:val="green"/>
          <w:u w:val="single"/>
        </w:rPr>
        <w:t>U.S. jurisdiction over</w:t>
      </w:r>
      <w:r w:rsidRPr="0025034A">
        <w:rPr>
          <w:u w:val="single"/>
        </w:rPr>
        <w:t xml:space="preserve"> the </w:t>
      </w:r>
      <w:r w:rsidRPr="00A71748">
        <w:rPr>
          <w:highlight w:val="green"/>
          <w:u w:val="single"/>
        </w:rPr>
        <w:t xml:space="preserve">base </w:t>
      </w:r>
      <w:r w:rsidRPr="00A71748">
        <w:rPr>
          <w:rStyle w:val="Emphasis"/>
          <w:highlight w:val="green"/>
        </w:rPr>
        <w:t>guaranteed</w:t>
      </w:r>
      <w:r w:rsidRPr="0025034A">
        <w:rPr>
          <w:u w:val="single"/>
        </w:rPr>
        <w:t xml:space="preserve"> the </w:t>
      </w:r>
      <w:r w:rsidRPr="00A71748">
        <w:rPr>
          <w:highlight w:val="green"/>
          <w:u w:val="single"/>
        </w:rPr>
        <w:t xml:space="preserve">foreign nationals </w:t>
      </w:r>
      <w:r w:rsidRPr="0025034A">
        <w:rPr>
          <w:u w:val="single"/>
        </w:rPr>
        <w:t xml:space="preserve">the </w:t>
      </w:r>
      <w:r w:rsidRPr="00A71748">
        <w:rPr>
          <w:rStyle w:val="Emphasis"/>
          <w:highlight w:val="green"/>
        </w:rPr>
        <w:t>same rights</w:t>
      </w:r>
      <w:r w:rsidRPr="00A71748">
        <w:rPr>
          <w:highlight w:val="green"/>
          <w:u w:val="single"/>
        </w:rPr>
        <w:t xml:space="preserve"> as</w:t>
      </w:r>
      <w:r w:rsidRPr="0025034A">
        <w:rPr>
          <w:u w:val="single"/>
        </w:rPr>
        <w:t xml:space="preserve"> if they were </w:t>
      </w:r>
      <w:r w:rsidRPr="0025034A">
        <w:rPr>
          <w:rStyle w:val="Emphasis"/>
        </w:rPr>
        <w:t>with</w:t>
      </w:r>
      <w:r w:rsidRPr="00A71748">
        <w:rPr>
          <w:rStyle w:val="Emphasis"/>
          <w:highlight w:val="green"/>
        </w:rPr>
        <w:t>in</w:t>
      </w:r>
      <w:r w:rsidRPr="0025034A">
        <w:rPr>
          <w:u w:val="single"/>
        </w:rPr>
        <w:t xml:space="preserve"> the nation’s </w:t>
      </w:r>
      <w:r w:rsidRPr="00A71748">
        <w:rPr>
          <w:rStyle w:val="Emphasis"/>
          <w:highlight w:val="green"/>
        </w:rPr>
        <w:t>borders</w:t>
      </w:r>
      <w:r w:rsidRPr="00A71748">
        <w:rPr>
          <w:highlight w:val="green"/>
          <w:u w:val="single"/>
        </w:rPr>
        <w:t>.</w:t>
      </w:r>
    </w:p>
    <w:p w14:paraId="1A7F6A35" w14:textId="77777777" w:rsidR="00246C9D" w:rsidRPr="0025034A" w:rsidRDefault="00246C9D" w:rsidP="00246C9D">
      <w:pPr>
        <w:pStyle w:val="Heading4"/>
        <w:rPr>
          <w:rFonts w:cs="Calibri"/>
        </w:rPr>
      </w:pPr>
      <w:r w:rsidRPr="0025034A">
        <w:rPr>
          <w:rFonts w:cs="Calibri"/>
        </w:rPr>
        <w:t xml:space="preserve">That revives </w:t>
      </w:r>
      <w:r w:rsidRPr="0025034A">
        <w:rPr>
          <w:rFonts w:cs="Calibri"/>
          <w:u w:val="single"/>
        </w:rPr>
        <w:t>counter-terror</w:t>
      </w:r>
      <w:r w:rsidRPr="0025034A">
        <w:rPr>
          <w:rFonts w:cs="Calibri"/>
        </w:rPr>
        <w:t xml:space="preserve"> efforts.</w:t>
      </w:r>
    </w:p>
    <w:p w14:paraId="251A248F" w14:textId="77777777" w:rsidR="00246C9D" w:rsidRPr="0025034A" w:rsidRDefault="00246C9D" w:rsidP="00246C9D">
      <w:r w:rsidRPr="0025034A">
        <w:rPr>
          <w:rStyle w:val="Style13ptBold"/>
        </w:rPr>
        <w:t>McBride ‘07</w:t>
      </w:r>
      <w:r w:rsidRPr="0025034A">
        <w:rPr>
          <w:sz w:val="24"/>
          <w:szCs w:val="24"/>
          <w:shd w:val="clear" w:color="auto" w:fill="FFFFFF"/>
        </w:rPr>
        <w:t xml:space="preserve"> </w:t>
      </w:r>
      <w:r w:rsidRPr="0025034A">
        <w:t>[Andrew; October 9th; Department of Justice Official, JD from Stanford,  </w:t>
      </w:r>
      <w:hyperlink r:id="rId6" w:tooltip="Assistant United States Attorney" w:history="1">
        <w:r w:rsidRPr="0025034A">
          <w:rPr>
            <w:rStyle w:val="Hyperlink"/>
          </w:rPr>
          <w:t>Assistant United States Attorney</w:t>
        </w:r>
      </w:hyperlink>
      <w:r w:rsidRPr="0025034A">
        <w:t> for the </w:t>
      </w:r>
      <w:hyperlink r:id="rId7" w:tooltip="Eastern District of Virginia" w:history="1">
        <w:r w:rsidRPr="0025034A">
          <w:rPr>
            <w:rStyle w:val="Hyperlink"/>
          </w:rPr>
          <w:t>Eastern District of Virginia</w:t>
        </w:r>
      </w:hyperlink>
      <w:r w:rsidRPr="0025034A">
        <w:t xml:space="preserve">; “BRIEF AMICI CURIAE OF THE FOUNDATION FOR DEFENSE OF DEMOCRACIES, CENTER FOR SECURITY POLICY, AND THE COMMITTEE ON THE PRESENT DANGER IN SUPPORT OF RESPONDENTS”, </w:t>
      </w:r>
      <w:hyperlink r:id="rId8" w:history="1">
        <w:r w:rsidRPr="0025034A">
          <w:rPr>
            <w:rStyle w:val="Hyperlink"/>
          </w:rPr>
          <w:t>https://ccrjustice.org/sites/default/files/assets/Brief%20Amici%20Curiae%20of%20the%20Foundation%20For%20Defense%20of%20Democracies,%20Center%20for%20Security%20Policy,%20and%20the%20Committee%20on%20the%20Present%20Danger%20in%20Support%20of%20Respondents.pdf</w:t>
        </w:r>
      </w:hyperlink>
      <w:r w:rsidRPr="0025034A">
        <w:t>]</w:t>
      </w:r>
    </w:p>
    <w:p w14:paraId="76F9495A" w14:textId="77777777" w:rsidR="00246C9D" w:rsidRPr="0025034A" w:rsidRDefault="00246C9D" w:rsidP="00246C9D">
      <w:pPr>
        <w:rPr>
          <w:sz w:val="16"/>
        </w:rPr>
      </w:pPr>
      <w:r w:rsidRPr="0025034A">
        <w:rPr>
          <w:u w:val="single"/>
        </w:rPr>
        <w:t xml:space="preserve">Federal-court </w:t>
      </w:r>
      <w:r w:rsidRPr="00A71748">
        <w:rPr>
          <w:highlight w:val="green"/>
          <w:u w:val="single"/>
        </w:rPr>
        <w:t xml:space="preserve">litigation </w:t>
      </w:r>
      <w:r w:rsidRPr="00A71748">
        <w:rPr>
          <w:rStyle w:val="Emphasis"/>
          <w:highlight w:val="green"/>
        </w:rPr>
        <w:t>threatens</w:t>
      </w:r>
      <w:r w:rsidRPr="0025034A">
        <w:rPr>
          <w:u w:val="single"/>
        </w:rPr>
        <w:t xml:space="preserve"> our </w:t>
      </w:r>
      <w:r w:rsidRPr="00A71748">
        <w:rPr>
          <w:rStyle w:val="Emphasis"/>
          <w:highlight w:val="green"/>
        </w:rPr>
        <w:t>intell</w:t>
      </w:r>
      <w:r w:rsidRPr="0025034A">
        <w:rPr>
          <w:rStyle w:val="Emphasis"/>
        </w:rPr>
        <w:t>igence</w:t>
      </w:r>
      <w:r w:rsidRPr="0025034A">
        <w:rPr>
          <w:u w:val="single"/>
        </w:rPr>
        <w:t xml:space="preserve"> efforts, </w:t>
      </w:r>
      <w:r w:rsidRPr="00A71748">
        <w:rPr>
          <w:highlight w:val="green"/>
          <w:u w:val="single"/>
        </w:rPr>
        <w:t>and</w:t>
      </w:r>
      <w:r w:rsidRPr="0025034A">
        <w:rPr>
          <w:u w:val="single"/>
        </w:rPr>
        <w:t xml:space="preserve"> thus our </w:t>
      </w:r>
      <w:r w:rsidRPr="0025034A">
        <w:rPr>
          <w:rStyle w:val="Emphasis"/>
        </w:rPr>
        <w:t xml:space="preserve">national </w:t>
      </w:r>
      <w:r w:rsidRPr="00A71748">
        <w:rPr>
          <w:rStyle w:val="Emphasis"/>
          <w:highlight w:val="green"/>
        </w:rPr>
        <w:t>security</w:t>
      </w:r>
      <w:r w:rsidRPr="0025034A">
        <w:rPr>
          <w:u w:val="single"/>
        </w:rPr>
        <w:t xml:space="preserve">, because it affords all parties, including terrorists, the right of </w:t>
      </w:r>
      <w:r w:rsidRPr="0025034A">
        <w:rPr>
          <w:rStyle w:val="Emphasis"/>
        </w:rPr>
        <w:t>discovery</w:t>
      </w:r>
      <w:r w:rsidRPr="0025034A">
        <w:rPr>
          <w:sz w:val="16"/>
        </w:rPr>
        <w:t xml:space="preserve">. See, e.g., United States v. Bin Laden, 132 F. Supp. 2d 168 (S.D.N.Y. 2001). Naturally, </w:t>
      </w:r>
      <w:r w:rsidRPr="0025034A">
        <w:rPr>
          <w:u w:val="single"/>
        </w:rPr>
        <w:t>the best evidence pertaining to the detention of enemy combatants—sources, witnesses, and methods—is often classified and unknown to the enemy</w:t>
      </w:r>
      <w:r w:rsidRPr="0025034A">
        <w:rPr>
          <w:sz w:val="16"/>
        </w:rPr>
        <w:t xml:space="preserve">. See, e.g., CIA v. Sims, 471 U.S. 159, 167 (1985) (stating that the CIA is entrusted with “protecting the heart of all intelligence operations—‘sources and methods’”); id. at 170 (explaining that without the “power to protect the secrecy and integrity of the intelligence process . . . the Agency would be virtually impotent”). </w:t>
      </w:r>
      <w:r w:rsidRPr="0025034A">
        <w:rPr>
          <w:u w:val="single"/>
        </w:rPr>
        <w:t>Discovery requires the Government to surrender classified intelligence, including these sources, witnesses, and methods, directly to our enemies</w:t>
      </w:r>
      <w:r w:rsidRPr="0025034A">
        <w:rPr>
          <w:sz w:val="16"/>
        </w:rPr>
        <w:t>. United States v. Reynolds, 345 U.S. 1, 10 (1953) (noting that “there was a reasonable danger that the accident investigation report would contain references to the secret electronic equipment which was the primary concern of the mission”).</w:t>
      </w:r>
    </w:p>
    <w:p w14:paraId="548005DE" w14:textId="77777777" w:rsidR="00246C9D" w:rsidRPr="0025034A" w:rsidRDefault="00246C9D" w:rsidP="00246C9D">
      <w:pPr>
        <w:rPr>
          <w:sz w:val="16"/>
        </w:rPr>
      </w:pPr>
      <w:r w:rsidRPr="0025034A">
        <w:rPr>
          <w:u w:val="single"/>
        </w:rPr>
        <w:lastRenderedPageBreak/>
        <w:t xml:space="preserve">Litigation </w:t>
      </w:r>
      <w:r w:rsidRPr="0025034A">
        <w:rPr>
          <w:sz w:val="14"/>
        </w:rPr>
        <w:t>thus</w:t>
      </w:r>
      <w:r w:rsidRPr="0025034A">
        <w:rPr>
          <w:u w:val="single"/>
        </w:rPr>
        <w:t xml:space="preserve"> </w:t>
      </w:r>
      <w:r w:rsidRPr="00A71748">
        <w:rPr>
          <w:highlight w:val="green"/>
          <w:u w:val="single"/>
        </w:rPr>
        <w:t>makes</w:t>
      </w:r>
      <w:r w:rsidRPr="0025034A">
        <w:rPr>
          <w:u w:val="single"/>
        </w:rPr>
        <w:t xml:space="preserve"> it virtually </w:t>
      </w:r>
      <w:r w:rsidRPr="00A71748">
        <w:rPr>
          <w:rStyle w:val="Emphasis"/>
          <w:highlight w:val="green"/>
        </w:rPr>
        <w:t>certain</w:t>
      </w:r>
      <w:r w:rsidRPr="0025034A">
        <w:rPr>
          <w:u w:val="single"/>
        </w:rPr>
        <w:t xml:space="preserve"> </w:t>
      </w:r>
      <w:r w:rsidRPr="00A71748">
        <w:rPr>
          <w:highlight w:val="green"/>
          <w:u w:val="single"/>
        </w:rPr>
        <w:t xml:space="preserve">that </w:t>
      </w:r>
      <w:r w:rsidRPr="0025034A">
        <w:rPr>
          <w:u w:val="single"/>
        </w:rPr>
        <w:t xml:space="preserve">the Government’s most </w:t>
      </w:r>
      <w:r w:rsidRPr="00A71748">
        <w:rPr>
          <w:rStyle w:val="Emphasis"/>
          <w:highlight w:val="green"/>
        </w:rPr>
        <w:t>highly sensitive</w:t>
      </w:r>
      <w:r w:rsidRPr="0025034A">
        <w:rPr>
          <w:u w:val="single"/>
        </w:rPr>
        <w:t xml:space="preserve"> and effective </w:t>
      </w:r>
      <w:r w:rsidRPr="00A71748">
        <w:rPr>
          <w:highlight w:val="green"/>
          <w:u w:val="single"/>
        </w:rPr>
        <w:t>tools</w:t>
      </w:r>
      <w:r w:rsidRPr="0025034A">
        <w:rPr>
          <w:u w:val="single"/>
        </w:rPr>
        <w:t xml:space="preserve"> will be </w:t>
      </w:r>
      <w:r w:rsidRPr="00A71748">
        <w:rPr>
          <w:rStyle w:val="Emphasis"/>
          <w:highlight w:val="green"/>
        </w:rPr>
        <w:t>turned over</w:t>
      </w:r>
      <w:r w:rsidRPr="00A71748">
        <w:rPr>
          <w:highlight w:val="green"/>
          <w:u w:val="single"/>
        </w:rPr>
        <w:t xml:space="preserve"> to</w:t>
      </w:r>
      <w:r w:rsidRPr="0025034A">
        <w:rPr>
          <w:u w:val="single"/>
        </w:rPr>
        <w:t xml:space="preserve"> al Qaeda and other </w:t>
      </w:r>
      <w:r w:rsidRPr="00A71748">
        <w:rPr>
          <w:rStyle w:val="Emphasis"/>
          <w:highlight w:val="green"/>
        </w:rPr>
        <w:t>terrorist</w:t>
      </w:r>
      <w:r w:rsidRPr="0025034A">
        <w:rPr>
          <w:rStyle w:val="Emphasis"/>
        </w:rPr>
        <w:t xml:space="preserve"> networks</w:t>
      </w:r>
      <w:r w:rsidRPr="0025034A">
        <w:rPr>
          <w:sz w:val="16"/>
        </w:rPr>
        <w:t xml:space="preserve">. See, e.g., Totten v. United States, 92 U.S. 105, 107 (1875) (stating that “public policy forbids the maintenance of any suit in a court of justice, the trial of which would inevitably lead to the disclosure of matters which the law itself regards as confidential”); Tenet v. Doe, 544 U.S. 1, 8 (2005) (holding that “Totten precludes judicial review in cases such as respondents’ where success depends upon the existence of their secret espionage relationship with the Government”); Weinberger v. Catholic Action of Hawaii/Peace Educ. Project, 454 U.S 139, 146-47 (1981). </w:t>
      </w:r>
      <w:r w:rsidRPr="0025034A">
        <w:rPr>
          <w:u w:val="single"/>
        </w:rPr>
        <w:t>Indeed, during the 1995 prosecution of Omar Abdel Rahman,</w:t>
      </w:r>
      <w:r w:rsidRPr="0025034A">
        <w:rPr>
          <w:sz w:val="16"/>
        </w:rPr>
        <w:t xml:space="preserve"> the noted “Blind Sheikh,” </w:t>
      </w:r>
      <w:r w:rsidRPr="0025034A">
        <w:rPr>
          <w:u w:val="single"/>
        </w:rPr>
        <w:t>prosecutors provided the defense with the names of approximately two hundred unindicted coconspirators.</w:t>
      </w:r>
      <w:r w:rsidRPr="0025034A">
        <w:rPr>
          <w:sz w:val="16"/>
        </w:rPr>
        <w:t xml:space="preserve"> </w:t>
      </w:r>
      <w:r w:rsidRPr="0025034A">
        <w:rPr>
          <w:u w:val="single"/>
        </w:rPr>
        <w:t>Those names reached Osama bin Laden in the Sudan within a matter of days</w:t>
      </w:r>
      <w:r w:rsidRPr="0025034A">
        <w:rPr>
          <w:sz w:val="16"/>
        </w:rPr>
        <w:t xml:space="preserve">. S. Rep. No. 110-90, at 14. In another terrorist prosecution, </w:t>
      </w:r>
      <w:r w:rsidRPr="00A71748">
        <w:rPr>
          <w:highlight w:val="green"/>
          <w:u w:val="single"/>
        </w:rPr>
        <w:t>testimony</w:t>
      </w:r>
      <w:r w:rsidRPr="0025034A">
        <w:rPr>
          <w:u w:val="single"/>
        </w:rPr>
        <w:t xml:space="preserve"> about the use of cell phones </w:t>
      </w:r>
      <w:r w:rsidRPr="00A71748">
        <w:rPr>
          <w:rStyle w:val="Emphasis"/>
          <w:highlight w:val="green"/>
        </w:rPr>
        <w:t>alerted</w:t>
      </w:r>
      <w:r w:rsidRPr="00A71748">
        <w:rPr>
          <w:highlight w:val="green"/>
          <w:u w:val="single"/>
        </w:rPr>
        <w:t xml:space="preserve"> terrorists to</w:t>
      </w:r>
      <w:r w:rsidRPr="0025034A">
        <w:rPr>
          <w:u w:val="single"/>
        </w:rPr>
        <w:t xml:space="preserve"> the Government’s method of </w:t>
      </w:r>
      <w:r w:rsidRPr="00A71748">
        <w:rPr>
          <w:rStyle w:val="Emphasis"/>
          <w:highlight w:val="green"/>
        </w:rPr>
        <w:t>monitoring</w:t>
      </w:r>
      <w:r w:rsidRPr="0025034A">
        <w:rPr>
          <w:u w:val="single"/>
        </w:rPr>
        <w:t xml:space="preserve"> their network</w:t>
      </w:r>
      <w:r w:rsidRPr="0025034A">
        <w:rPr>
          <w:sz w:val="16"/>
        </w:rPr>
        <w:t xml:space="preserve">. </w:t>
      </w:r>
      <w:r w:rsidRPr="0025034A">
        <w:rPr>
          <w:u w:val="single"/>
        </w:rPr>
        <w:t>Within days the communication network ceased operation, and valuable intelligence was lost</w:t>
      </w:r>
      <w:r w:rsidRPr="0025034A">
        <w:rPr>
          <w:sz w:val="16"/>
        </w:rPr>
        <w:t>. Id. at 15. Judge Michael B. Mukasey explained that “there was a piece of innocuous testimony about the delivery of a battery for a cell phone,” which resulted in the “communication network [being] shut down within days and intelligence was lost to the government forever, intelligence that might have prevented who knows what.” Id.</w:t>
      </w:r>
    </w:p>
    <w:p w14:paraId="4E6DFF5F" w14:textId="77777777" w:rsidR="00246C9D" w:rsidRPr="0025034A" w:rsidRDefault="00246C9D" w:rsidP="00246C9D">
      <w:pPr>
        <w:pStyle w:val="Heading4"/>
        <w:rPr>
          <w:rFonts w:cs="Calibri"/>
        </w:rPr>
      </w:pPr>
      <w:r w:rsidRPr="0025034A">
        <w:rPr>
          <w:rFonts w:cs="Calibri"/>
          <w:b w:val="0"/>
          <w:bCs/>
        </w:rPr>
        <w:t>That causes immediate</w:t>
      </w:r>
      <w:r w:rsidRPr="0025034A">
        <w:rPr>
          <w:rFonts w:cs="Calibri"/>
        </w:rPr>
        <w:t xml:space="preserve"> </w:t>
      </w:r>
      <w:r w:rsidRPr="0025034A">
        <w:rPr>
          <w:rFonts w:cs="Calibri"/>
          <w:u w:val="single"/>
        </w:rPr>
        <w:t>extinction</w:t>
      </w:r>
      <w:r w:rsidRPr="0025034A">
        <w:rPr>
          <w:rFonts w:cs="Calibri"/>
          <w:b w:val="0"/>
          <w:bCs/>
        </w:rPr>
        <w:t>,</w:t>
      </w:r>
      <w:r w:rsidRPr="0025034A">
        <w:rPr>
          <w:rFonts w:cs="Calibri"/>
        </w:rPr>
        <w:t xml:space="preserve"> </w:t>
      </w:r>
      <w:r w:rsidRPr="0025034A">
        <w:rPr>
          <w:rFonts w:cs="Calibri"/>
          <w:b w:val="0"/>
          <w:bCs/>
        </w:rPr>
        <w:t xml:space="preserve">on a </w:t>
      </w:r>
      <w:r w:rsidRPr="0025034A">
        <w:rPr>
          <w:rFonts w:cs="Calibri"/>
          <w:b w:val="0"/>
          <w:bCs/>
          <w:u w:val="single"/>
        </w:rPr>
        <w:t>larger scale</w:t>
      </w:r>
      <w:r w:rsidRPr="0025034A">
        <w:rPr>
          <w:rFonts w:cs="Calibri"/>
          <w:b w:val="0"/>
          <w:bCs/>
        </w:rPr>
        <w:t xml:space="preserve"> than the case</w:t>
      </w:r>
      <w:r w:rsidRPr="0025034A">
        <w:rPr>
          <w:rFonts w:cs="Calibri"/>
        </w:rPr>
        <w:t>.</w:t>
      </w:r>
    </w:p>
    <w:p w14:paraId="6CEAC4AA" w14:textId="77777777" w:rsidR="00246C9D" w:rsidRPr="0025034A" w:rsidRDefault="00246C9D" w:rsidP="00246C9D">
      <w:r w:rsidRPr="0025034A">
        <w:rPr>
          <w:rStyle w:val="Style13ptBold"/>
        </w:rPr>
        <w:t>Hayes ’18</w:t>
      </w:r>
      <w:r w:rsidRPr="0025034A">
        <w:t xml:space="preserve"> [Peter; January 18</w:t>
      </w:r>
      <w:r w:rsidRPr="0025034A">
        <w:rPr>
          <w:vertAlign w:val="superscript"/>
        </w:rPr>
        <w:t>th</w:t>
      </w:r>
      <w:r w:rsidRPr="0025034A">
        <w:t xml:space="preserve">; Honorary Professor at the Centre for International Security Studies at the University of Sydney, "Non-State Terrorism and Inadvertent Nuclear War," Nautilus Institute and Research Center for the Abolition of Nuclear Weapons, </w:t>
      </w:r>
      <w:hyperlink r:id="rId9" w:history="1">
        <w:r w:rsidRPr="0025034A">
          <w:rPr>
            <w:rStyle w:val="Hyperlink"/>
          </w:rPr>
          <w:t>https://nautilus.org/napsnet/napsnet-special-reports/non-state-terrorism-and-inadvertent-nuclear-war/</w:t>
        </w:r>
      </w:hyperlink>
      <w:r w:rsidRPr="0025034A">
        <w:t>]</w:t>
      </w:r>
    </w:p>
    <w:p w14:paraId="05878FD8" w14:textId="77777777" w:rsidR="00246C9D" w:rsidRPr="0025034A" w:rsidRDefault="00246C9D" w:rsidP="00246C9D">
      <w:pPr>
        <w:rPr>
          <w:sz w:val="16"/>
          <w:szCs w:val="16"/>
        </w:rPr>
      </w:pPr>
      <w:r w:rsidRPr="0025034A">
        <w:rPr>
          <w:sz w:val="16"/>
          <w:szCs w:val="16"/>
        </w:rPr>
        <w:t>Nuclear terrorism post-cold war: trigger for inadvertent nuclear war?</w:t>
      </w:r>
    </w:p>
    <w:p w14:paraId="3CA5FC1A" w14:textId="77777777" w:rsidR="00246C9D" w:rsidRPr="0025034A" w:rsidRDefault="00246C9D" w:rsidP="00246C9D">
      <w:pPr>
        <w:rPr>
          <w:sz w:val="16"/>
        </w:rPr>
      </w:pPr>
      <w:r w:rsidRPr="0025034A">
        <w:rPr>
          <w:rStyle w:val="StyleUnderline"/>
        </w:rPr>
        <w:t xml:space="preserve">The emergence of a fifth tier—of non-state actors with the capacity to </w:t>
      </w:r>
      <w:r w:rsidRPr="0025034A">
        <w:rPr>
          <w:rStyle w:val="Emphasis"/>
        </w:rPr>
        <w:t>project nuclear threat</w:t>
      </w:r>
      <w:r w:rsidRPr="0025034A">
        <w:rPr>
          <w:sz w:val="16"/>
        </w:rPr>
        <w:t xml:space="preserve"> against nuclear-armed and nuclear umbrella states (although not only these states)—</w:t>
      </w:r>
      <w:r w:rsidRPr="0025034A">
        <w:rPr>
          <w:rStyle w:val="StyleUnderline"/>
        </w:rPr>
        <w:t xml:space="preserve">is a critically important possible </w:t>
      </w:r>
      <w:r w:rsidRPr="0025034A">
        <w:rPr>
          <w:rStyle w:val="Emphasis"/>
        </w:rPr>
        <w:t>catalytic actor</w:t>
      </w:r>
      <w:r w:rsidRPr="0025034A">
        <w:rPr>
          <w:sz w:val="16"/>
        </w:rPr>
        <w:t xml:space="preserve">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w:t>
      </w:r>
    </w:p>
    <w:p w14:paraId="46C558D9" w14:textId="77777777" w:rsidR="00246C9D" w:rsidRPr="0025034A" w:rsidRDefault="00246C9D" w:rsidP="00246C9D">
      <w:pPr>
        <w:rPr>
          <w:sz w:val="16"/>
        </w:rPr>
      </w:pPr>
      <w:r w:rsidRPr="0025034A">
        <w:rPr>
          <w:sz w:val="16"/>
        </w:rPr>
        <w:t>In 2010, Robert Ayson reviewed the potential linkages between inter-state nuclear war and non-state terrorism. He concluded: “…[T]hese two nuclear worlds—</w:t>
      </w:r>
      <w:r w:rsidRPr="0025034A">
        <w:rPr>
          <w:rStyle w:val="StyleUnderline"/>
        </w:rPr>
        <w:t xml:space="preserve">a non-state actor nuclear attack and a </w:t>
      </w:r>
      <w:r w:rsidRPr="0025034A">
        <w:rPr>
          <w:rStyle w:val="Emphasis"/>
        </w:rPr>
        <w:t>catastrophic interstate nuclear exchange</w:t>
      </w:r>
      <w:r w:rsidRPr="0025034A">
        <w:rPr>
          <w:sz w:val="16"/>
        </w:rPr>
        <w:t>—</w:t>
      </w:r>
      <w:r w:rsidRPr="0025034A">
        <w:rPr>
          <w:rStyle w:val="StyleUnderline"/>
        </w:rPr>
        <w:t xml:space="preserve">are </w:t>
      </w:r>
      <w:r w:rsidRPr="0025034A">
        <w:rPr>
          <w:rStyle w:val="Emphasis"/>
        </w:rPr>
        <w:t>not necessarily separable</w:t>
      </w:r>
      <w:r w:rsidRPr="0025034A">
        <w:rPr>
          <w:sz w:val="16"/>
        </w:rPr>
        <w:t xml:space="preserve">. It is just possible that </w:t>
      </w:r>
      <w:r w:rsidRPr="0025034A">
        <w:rPr>
          <w:u w:val="single"/>
        </w:rPr>
        <w:t>some</w:t>
      </w:r>
      <w:r w:rsidRPr="0025034A">
        <w:rPr>
          <w:sz w:val="16"/>
        </w:rPr>
        <w:t xml:space="preserve"> sort of </w:t>
      </w:r>
      <w:r w:rsidRPr="00A71748">
        <w:rPr>
          <w:rStyle w:val="Emphasis"/>
          <w:highlight w:val="green"/>
        </w:rPr>
        <w:t>terro</w:t>
      </w:r>
      <w:r w:rsidRPr="0025034A">
        <w:rPr>
          <w:rStyle w:val="Emphasis"/>
        </w:rPr>
        <w:t>rist attack</w:t>
      </w:r>
      <w:r w:rsidRPr="0025034A">
        <w:rPr>
          <w:u w:val="single"/>
        </w:rPr>
        <w:t>, and especially</w:t>
      </w:r>
      <w:r w:rsidRPr="0025034A">
        <w:rPr>
          <w:sz w:val="16"/>
        </w:rPr>
        <w:t xml:space="preserve"> </w:t>
      </w:r>
      <w:r w:rsidRPr="0025034A">
        <w:rPr>
          <w:rStyle w:val="StyleUnderline"/>
        </w:rPr>
        <w:t xml:space="preserve">an act of </w:t>
      </w:r>
      <w:r w:rsidRPr="0025034A">
        <w:rPr>
          <w:rStyle w:val="Emphasis"/>
        </w:rPr>
        <w:t>nuclear</w:t>
      </w:r>
      <w:r w:rsidRPr="0025034A">
        <w:rPr>
          <w:rStyle w:val="StyleUnderline"/>
        </w:rPr>
        <w:t xml:space="preserve"> terrorism, could </w:t>
      </w:r>
      <w:r w:rsidRPr="00A71748">
        <w:rPr>
          <w:rStyle w:val="StyleUnderline"/>
          <w:highlight w:val="green"/>
        </w:rPr>
        <w:t>precipitate</w:t>
      </w:r>
      <w:r w:rsidRPr="0025034A">
        <w:rPr>
          <w:rStyle w:val="StyleUnderline"/>
        </w:rPr>
        <w:t xml:space="preserve"> a </w:t>
      </w:r>
      <w:r w:rsidRPr="0025034A">
        <w:rPr>
          <w:rStyle w:val="Emphasis"/>
        </w:rPr>
        <w:t>chain of events</w:t>
      </w:r>
      <w:r w:rsidRPr="0025034A">
        <w:rPr>
          <w:rStyle w:val="StyleUnderline"/>
        </w:rPr>
        <w:t xml:space="preserve"> leading to </w:t>
      </w:r>
      <w:r w:rsidRPr="00A71748">
        <w:rPr>
          <w:rStyle w:val="StyleUnderline"/>
          <w:highlight w:val="green"/>
        </w:rPr>
        <w:t xml:space="preserve">a </w:t>
      </w:r>
      <w:r w:rsidRPr="00A71748">
        <w:rPr>
          <w:rStyle w:val="Emphasis"/>
          <w:highlight w:val="green"/>
        </w:rPr>
        <w:t>massive exchange of nuc</w:t>
      </w:r>
      <w:r w:rsidRPr="0025034A">
        <w:rPr>
          <w:rStyle w:val="Emphasis"/>
        </w:rPr>
        <w:t>lear weapon</w:t>
      </w:r>
      <w:r w:rsidRPr="00A71748">
        <w:rPr>
          <w:rStyle w:val="Emphasis"/>
          <w:highlight w:val="green"/>
        </w:rPr>
        <w:t>s</w:t>
      </w:r>
      <w:r w:rsidRPr="0025034A">
        <w:rPr>
          <w:sz w:val="16"/>
        </w:rPr>
        <w:t xml:space="preserve"> </w:t>
      </w:r>
      <w:r w:rsidRPr="0025034A">
        <w:rPr>
          <w:rStyle w:val="StyleUnderline"/>
        </w:rPr>
        <w:t>between</w:t>
      </w:r>
      <w:r w:rsidRPr="0025034A">
        <w:rPr>
          <w:sz w:val="16"/>
        </w:rPr>
        <w:t xml:space="preserve"> two or more of the </w:t>
      </w:r>
      <w:r w:rsidRPr="0025034A">
        <w:rPr>
          <w:rStyle w:val="StyleUnderline"/>
        </w:rPr>
        <w:t>states</w:t>
      </w:r>
      <w:r w:rsidRPr="0025034A">
        <w:rPr>
          <w:sz w:val="16"/>
        </w:rPr>
        <w:t xml:space="preserve"> that possess them.”[5] How this linkage might unfold is the subject of the next sections of this essay.</w:t>
      </w:r>
    </w:p>
    <w:p w14:paraId="1BEE49C9" w14:textId="77777777" w:rsidR="00246C9D" w:rsidRPr="0025034A" w:rsidRDefault="00246C9D" w:rsidP="00246C9D">
      <w:pPr>
        <w:rPr>
          <w:sz w:val="16"/>
          <w:szCs w:val="16"/>
        </w:rPr>
      </w:pPr>
      <w:r w:rsidRPr="0025034A">
        <w:rPr>
          <w:sz w:val="16"/>
          <w:szCs w:val="16"/>
        </w:rPr>
        <w:t>Are non-state actors motivated and able to attempt nuclear terrorism?</w:t>
      </w:r>
    </w:p>
    <w:p w14:paraId="1F916C67" w14:textId="77777777" w:rsidR="00246C9D" w:rsidRPr="0025034A" w:rsidRDefault="00246C9D" w:rsidP="00246C9D">
      <w:pPr>
        <w:rPr>
          <w:sz w:val="16"/>
        </w:rPr>
      </w:pPr>
      <w:r w:rsidRPr="0025034A">
        <w:rPr>
          <w:rStyle w:val="StyleUnderline"/>
        </w:rPr>
        <w:t xml:space="preserve">A </w:t>
      </w:r>
      <w:r w:rsidRPr="0025034A">
        <w:rPr>
          <w:rStyle w:val="Emphasis"/>
        </w:rPr>
        <w:t>diverse set of non-state actors</w:t>
      </w:r>
      <w:r w:rsidRPr="0025034A">
        <w:rPr>
          <w:rStyle w:val="StyleUnderline"/>
        </w:rPr>
        <w:t xml:space="preserve"> have engaged in terrorist activities</w:t>
      </w:r>
      <w:r w:rsidRPr="0025034A">
        <w:rPr>
          <w:sz w:val="16"/>
        </w:rPr>
        <w:t>—for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28F870BA" w14:textId="77777777" w:rsidR="00246C9D" w:rsidRPr="0025034A" w:rsidRDefault="00246C9D" w:rsidP="00246C9D">
      <w:pPr>
        <w:rPr>
          <w:rStyle w:val="Emphasis"/>
          <w:iCs w:val="0"/>
        </w:rPr>
      </w:pPr>
      <w:r w:rsidRPr="0025034A">
        <w:rPr>
          <w:rStyle w:val="StyleUnderline"/>
        </w:rPr>
        <w:t>Some have argued that the technical, organizational, and funding demanded for a successful nuclear attack</w:t>
      </w:r>
      <w:r w:rsidRPr="0025034A">
        <w:rPr>
          <w:sz w:val="16"/>
        </w:rPr>
        <w:t xml:space="preserve">, especially involving nuclear weapons, </w:t>
      </w:r>
      <w:r w:rsidRPr="0025034A">
        <w:rPr>
          <w:rStyle w:val="Emphasis"/>
        </w:rPr>
        <w:t>exceeds</w:t>
      </w:r>
      <w:r w:rsidRPr="0025034A">
        <w:rPr>
          <w:rStyle w:val="StyleUnderline"/>
        </w:rPr>
        <w:t xml:space="preserve"> the capacity of most of the non-state actors</w:t>
      </w:r>
      <w:r w:rsidRPr="0025034A">
        <w:rPr>
          <w:sz w:val="16"/>
        </w:rPr>
        <w:t xml:space="preserve"> with terrorist proclivities. Unfortunately, </w:t>
      </w:r>
      <w:r w:rsidRPr="0025034A">
        <w:rPr>
          <w:rStyle w:val="StyleUnderline"/>
        </w:rPr>
        <w:t xml:space="preserve">this assertion is </w:t>
      </w:r>
      <w:r w:rsidRPr="0025034A">
        <w:rPr>
          <w:rStyle w:val="Emphasis"/>
        </w:rPr>
        <w:t>not true,</w:t>
      </w:r>
      <w:r w:rsidRPr="0025034A">
        <w:rPr>
          <w:sz w:val="16"/>
        </w:rPr>
        <w:t xml:space="preserve"> especially at lower levels of impact as shown in Figure 1; but even at the highest levels of obtaining authentic nuclear weapons capabilities, </w:t>
      </w:r>
      <w:r w:rsidRPr="0025034A">
        <w:rPr>
          <w:rStyle w:val="StyleUnderline"/>
        </w:rPr>
        <w:t xml:space="preserve">a small number of non-state actors already exhibit the </w:t>
      </w:r>
      <w:r w:rsidRPr="0025034A">
        <w:rPr>
          <w:rStyle w:val="Emphasis"/>
        </w:rPr>
        <w:t>motivation</w:t>
      </w:r>
      <w:r w:rsidRPr="0025034A">
        <w:rPr>
          <w:rStyle w:val="StyleUnderline"/>
        </w:rPr>
        <w:t xml:space="preserve"> and possible </w:t>
      </w:r>
      <w:r w:rsidRPr="0025034A">
        <w:rPr>
          <w:rStyle w:val="Emphasis"/>
        </w:rPr>
        <w:t>capacity</w:t>
      </w:r>
      <w:r w:rsidRPr="0025034A">
        <w:rPr>
          <w:rStyle w:val="StyleUnderline"/>
        </w:rPr>
        <w:t xml:space="preserve"> to </w:t>
      </w:r>
      <w:r w:rsidRPr="0025034A">
        <w:rPr>
          <w:rStyle w:val="Emphasis"/>
        </w:rPr>
        <w:t>become nuclear-armed.</w:t>
      </w:r>
    </w:p>
    <w:p w14:paraId="5E096A15" w14:textId="77777777" w:rsidR="00246C9D" w:rsidRPr="0025034A" w:rsidRDefault="00246C9D" w:rsidP="00246C9D">
      <w:pPr>
        <w:rPr>
          <w:sz w:val="16"/>
          <w:szCs w:val="16"/>
        </w:rPr>
      </w:pPr>
      <w:r w:rsidRPr="0025034A">
        <w:rPr>
          <w:sz w:val="16"/>
          <w:szCs w:val="16"/>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w:t>
      </w:r>
      <w:r w:rsidRPr="0025034A">
        <w:rPr>
          <w:sz w:val="16"/>
          <w:szCs w:val="16"/>
        </w:rPr>
        <w:lastRenderedPageBreak/>
        <w:t>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2A3791A7" w14:textId="77777777" w:rsidR="00246C9D" w:rsidRPr="0025034A" w:rsidRDefault="00246C9D" w:rsidP="00246C9D">
      <w:pPr>
        <w:rPr>
          <w:sz w:val="10"/>
          <w:szCs w:val="10"/>
        </w:rPr>
      </w:pPr>
      <w:r w:rsidRPr="0025034A">
        <w:rPr>
          <w:sz w:val="10"/>
          <w:szCs w:val="10"/>
        </w:rPr>
        <w:t>In turn, many factors will drive how a potential nuclear terrorist non-state organization that obtains nuclear weapons or materials may seek to employ them, especially in its nuclear command-and-control orientations.</w:t>
      </w:r>
    </w:p>
    <w:p w14:paraId="30DB8E55" w14:textId="77777777" w:rsidR="00246C9D" w:rsidRPr="0025034A" w:rsidRDefault="00246C9D" w:rsidP="00246C9D">
      <w:pPr>
        <w:rPr>
          <w:sz w:val="10"/>
          <w:szCs w:val="10"/>
        </w:rPr>
      </w:pPr>
      <w:r w:rsidRPr="0025034A">
        <w:rPr>
          <w:sz w:val="10"/>
          <w:szCs w:val="10"/>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71F02479" w14:textId="77777777" w:rsidR="00246C9D" w:rsidRPr="0025034A" w:rsidRDefault="00246C9D" w:rsidP="00246C9D">
      <w:pPr>
        <w:rPr>
          <w:sz w:val="8"/>
        </w:rPr>
      </w:pPr>
      <w:r w:rsidRPr="0025034A">
        <w:rPr>
          <w:sz w:val="8"/>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w:t>
      </w:r>
      <w:r w:rsidRPr="0025034A">
        <w:rPr>
          <w:rStyle w:val="StyleUnderline"/>
        </w:rPr>
        <w:t xml:space="preserve">non-state nuclear terrorists that may seek to </w:t>
      </w:r>
      <w:r w:rsidRPr="0025034A">
        <w:rPr>
          <w:rStyle w:val="Emphasis"/>
        </w:rPr>
        <w:t>maximize civilian terror</w:t>
      </w:r>
      <w:r w:rsidRPr="0025034A">
        <w:rPr>
          <w:rStyle w:val="StyleUnderline"/>
        </w:rPr>
        <w:t xml:space="preserve">, are </w:t>
      </w:r>
      <w:r w:rsidRPr="0025034A">
        <w:rPr>
          <w:rStyle w:val="Emphasis"/>
        </w:rPr>
        <w:t>not always concerned</w:t>
      </w:r>
      <w:r w:rsidRPr="0025034A">
        <w:rPr>
          <w:rStyle w:val="StyleUnderline"/>
        </w:rPr>
        <w:t xml:space="preserve"> about their </w:t>
      </w:r>
      <w:r w:rsidRPr="0025034A">
        <w:rPr>
          <w:rStyle w:val="Emphasis"/>
        </w:rPr>
        <w:t>own survival</w:t>
      </w:r>
      <w:r w:rsidRPr="0025034A">
        <w:rPr>
          <w:sz w:val="8"/>
        </w:rPr>
        <w:t xml:space="preserve"> or even that of their families and communities-of-origin, </w:t>
      </w:r>
      <w:r w:rsidRPr="0025034A">
        <w:rPr>
          <w:rStyle w:val="StyleUnderline"/>
        </w:rPr>
        <w:t xml:space="preserve">and may be willing to take </w:t>
      </w:r>
      <w:r w:rsidRPr="0025034A">
        <w:rPr>
          <w:rStyle w:val="Emphasis"/>
        </w:rPr>
        <w:t>extraordinary risk</w:t>
      </w:r>
      <w:r w:rsidRPr="0025034A">
        <w:rPr>
          <w:rStyle w:val="StyleUnderline"/>
        </w:rPr>
        <w:t xml:space="preserve"> combined with </w:t>
      </w:r>
      <w:r w:rsidRPr="0025034A">
        <w:rPr>
          <w:rStyle w:val="Emphasis"/>
        </w:rPr>
        <w:t>creativity</w:t>
      </w:r>
      <w:r w:rsidRPr="0025034A">
        <w:rPr>
          <w:sz w:val="8"/>
        </w:rPr>
        <w:t xml:space="preserve"> to exploit the opportunities for attack presented by nuclear weapons, umbrella, and non-nuclear states, or their private adversaries.</w:t>
      </w:r>
    </w:p>
    <w:p w14:paraId="24B42EBE" w14:textId="77777777" w:rsidR="00246C9D" w:rsidRPr="0025034A" w:rsidRDefault="00246C9D" w:rsidP="00246C9D">
      <w:pPr>
        <w:rPr>
          <w:rStyle w:val="Emphasis"/>
          <w:iCs w:val="0"/>
        </w:rPr>
      </w:pPr>
      <w:r w:rsidRPr="0025034A">
        <w:rPr>
          <w:sz w:val="16"/>
        </w:rPr>
        <w:t xml:space="preserve">For non-state actors to succeed at complex engineering project such as acquiring a nuclear weapons or nuclear threat capacity demands substantial effort. Gary </w:t>
      </w:r>
      <w:r w:rsidRPr="0025034A">
        <w:rPr>
          <w:rStyle w:val="StyleUnderline"/>
        </w:rPr>
        <w:t>Ackerman</w:t>
      </w:r>
      <w:r w:rsidRPr="0025034A">
        <w:rPr>
          <w:sz w:val="16"/>
        </w:rPr>
        <w:t xml:space="preserve">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w:t>
      </w:r>
      <w:r w:rsidRPr="0025034A">
        <w:rPr>
          <w:rStyle w:val="StyleUnderline"/>
        </w:rPr>
        <w:t xml:space="preserve">identified </w:t>
      </w:r>
      <w:r w:rsidRPr="00A71748">
        <w:rPr>
          <w:rStyle w:val="Emphasis"/>
          <w:highlight w:val="green"/>
        </w:rPr>
        <w:t>five</w:t>
      </w:r>
      <w:r w:rsidRPr="0025034A">
        <w:rPr>
          <w:rStyle w:val="StyleUnderline"/>
        </w:rPr>
        <w:t xml:space="preserve"> such violent </w:t>
      </w:r>
      <w:r w:rsidRPr="00A71748">
        <w:rPr>
          <w:rStyle w:val="StyleUnderline"/>
          <w:highlight w:val="green"/>
        </w:rPr>
        <w:t>non-state actors</w:t>
      </w:r>
      <w:r w:rsidRPr="0025034A">
        <w:rPr>
          <w:rStyle w:val="StyleUnderline"/>
        </w:rPr>
        <w:t xml:space="preserve"> who </w:t>
      </w:r>
      <w:r w:rsidRPr="00A71748">
        <w:rPr>
          <w:rStyle w:val="Emphasis"/>
          <w:highlight w:val="green"/>
        </w:rPr>
        <w:t>already conducted</w:t>
      </w:r>
      <w:r w:rsidRPr="0025034A">
        <w:rPr>
          <w:rStyle w:val="Emphasis"/>
        </w:rPr>
        <w:t xml:space="preserve"> such engineering </w:t>
      </w:r>
      <w:r w:rsidRPr="00A71748">
        <w:rPr>
          <w:rStyle w:val="Emphasis"/>
          <w:highlight w:val="green"/>
        </w:rPr>
        <w:t>projects</w:t>
      </w:r>
      <w:r w:rsidRPr="0025034A">
        <w:rPr>
          <w:sz w:val="16"/>
        </w:rPr>
        <w:t xml:space="preserve"> (see Figure 3),</w:t>
      </w:r>
      <w:r w:rsidRPr="0025034A">
        <w:rPr>
          <w:sz w:val="16"/>
          <w:szCs w:val="16"/>
        </w:rPr>
        <w:t xml:space="preserve"> and also noted the important facilitating condition of a global network of expertize and hardware. </w:t>
      </w:r>
      <w:r w:rsidRPr="0025034A">
        <w:rPr>
          <w:sz w:val="16"/>
        </w:rPr>
        <w:t xml:space="preserve">Thus, </w:t>
      </w:r>
      <w:r w:rsidRPr="0025034A">
        <w:rPr>
          <w:rStyle w:val="Emphasis"/>
        </w:rPr>
        <w:t>although</w:t>
      </w:r>
      <w:r w:rsidRPr="0025034A">
        <w:rPr>
          <w:rStyle w:val="StyleUnderline"/>
        </w:rPr>
        <w:t xml:space="preserve"> the </w:t>
      </w:r>
      <w:r w:rsidRPr="0025034A">
        <w:rPr>
          <w:rStyle w:val="Emphasis"/>
        </w:rPr>
        <w:t>skill</w:t>
      </w:r>
      <w:r w:rsidRPr="0025034A">
        <w:rPr>
          <w:rStyle w:val="StyleUnderline"/>
        </w:rPr>
        <w:t xml:space="preserve">, </w:t>
      </w:r>
      <w:r w:rsidRPr="0025034A">
        <w:rPr>
          <w:rStyle w:val="Emphasis"/>
        </w:rPr>
        <w:t>financial</w:t>
      </w:r>
      <w:r w:rsidRPr="0025034A">
        <w:rPr>
          <w:rStyle w:val="StyleUnderline"/>
        </w:rPr>
        <w:t xml:space="preserve">, and </w:t>
      </w:r>
      <w:r w:rsidRPr="0025034A">
        <w:rPr>
          <w:rStyle w:val="Emphasis"/>
        </w:rPr>
        <w:t xml:space="preserve">materiel </w:t>
      </w:r>
      <w:r w:rsidRPr="00A71748">
        <w:rPr>
          <w:rStyle w:val="Emphasis"/>
          <w:highlight w:val="green"/>
        </w:rPr>
        <w:t>requirements</w:t>
      </w:r>
      <w:r w:rsidRPr="0025034A">
        <w:rPr>
          <w:rStyle w:val="StyleUnderline"/>
        </w:rPr>
        <w:t xml:space="preserve"> of a non-state nuclear weapons project </w:t>
      </w:r>
      <w:r w:rsidRPr="0025034A">
        <w:rPr>
          <w:rStyle w:val="Emphasis"/>
        </w:rPr>
        <w:t>present a high bar</w:t>
      </w:r>
      <w:r w:rsidRPr="0025034A">
        <w:rPr>
          <w:rStyle w:val="StyleUnderline"/>
        </w:rPr>
        <w:t xml:space="preserve">, they </w:t>
      </w:r>
      <w:r w:rsidRPr="00A71748">
        <w:rPr>
          <w:rStyle w:val="StyleUnderline"/>
          <w:highlight w:val="green"/>
        </w:rPr>
        <w:t xml:space="preserve">are </w:t>
      </w:r>
      <w:r w:rsidRPr="0025034A">
        <w:rPr>
          <w:rStyle w:val="Emphasis"/>
        </w:rPr>
        <w:t xml:space="preserve">certainly </w:t>
      </w:r>
      <w:r w:rsidRPr="00A71748">
        <w:rPr>
          <w:rStyle w:val="Emphasis"/>
          <w:highlight w:val="green"/>
        </w:rPr>
        <w:t>reachable</w:t>
      </w:r>
      <w:r w:rsidRPr="0025034A">
        <w:rPr>
          <w:rStyle w:val="StyleUnderline"/>
        </w:rPr>
        <w:t>.</w:t>
      </w:r>
    </w:p>
    <w:p w14:paraId="2F72015F" w14:textId="77777777" w:rsidR="00246C9D" w:rsidRPr="0025034A" w:rsidRDefault="00246C9D" w:rsidP="00246C9D">
      <w:pPr>
        <w:rPr>
          <w:rStyle w:val="StyleUnderline"/>
        </w:rPr>
      </w:pPr>
      <w:r w:rsidRPr="0025034A">
        <w:rPr>
          <w:sz w:val="8"/>
        </w:rPr>
        <w:t xml:space="preserve">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w:t>
      </w:r>
      <w:r w:rsidRPr="0025034A">
        <w:rPr>
          <w:rStyle w:val="StyleUnderline"/>
        </w:rPr>
        <w:t xml:space="preserve">should some or all of these constraints </w:t>
      </w:r>
      <w:r w:rsidRPr="0025034A">
        <w:rPr>
          <w:rStyle w:val="Emphasis"/>
        </w:rPr>
        <w:t>diminish</w:t>
      </w:r>
      <w:r w:rsidRPr="0025034A">
        <w:rPr>
          <w:rStyle w:val="StyleUnderline"/>
        </w:rPr>
        <w:t xml:space="preserve">, a </w:t>
      </w:r>
      <w:r w:rsidRPr="0025034A">
        <w:rPr>
          <w:rStyle w:val="Emphasis"/>
        </w:rPr>
        <w:t>rapid non-state nuclear proliferation</w:t>
      </w:r>
      <w:r w:rsidRPr="0025034A">
        <w:rPr>
          <w:rStyle w:val="StyleUnderline"/>
        </w:rPr>
        <w:t xml:space="preserve"> is </w:t>
      </w:r>
      <w:r w:rsidRPr="0025034A">
        <w:rPr>
          <w:rStyle w:val="Emphasis"/>
        </w:rPr>
        <w:t>possible</w:t>
      </w:r>
      <w:r w:rsidRPr="0025034A">
        <w:rPr>
          <w:rStyle w:val="StyleUnderline"/>
        </w:rPr>
        <w:t>.</w:t>
      </w:r>
    </w:p>
    <w:p w14:paraId="43AB64E4" w14:textId="77777777" w:rsidR="00246C9D" w:rsidRPr="0025034A" w:rsidRDefault="00246C9D" w:rsidP="00246C9D">
      <w:pPr>
        <w:rPr>
          <w:rStyle w:val="Emphasis"/>
        </w:rPr>
      </w:pPr>
      <w:r w:rsidRPr="0025034A">
        <w:rPr>
          <w:rStyle w:val="StyleUnderline"/>
        </w:rPr>
        <w:t>Although only a few non-state actors such as Al Qaeda and Islamic State have exhibited</w:t>
      </w:r>
      <w:r w:rsidRPr="0025034A">
        <w:rPr>
          <w:sz w:val="16"/>
        </w:rPr>
        <w:t xml:space="preserve"> such underlying </w:t>
      </w:r>
      <w:r w:rsidRPr="0025034A">
        <w:rPr>
          <w:rStyle w:val="Emphasis"/>
        </w:rPr>
        <w:t>stamina</w:t>
      </w:r>
      <w:r w:rsidRPr="0025034A">
        <w:rPr>
          <w:sz w:val="16"/>
        </w:rPr>
        <w:t xml:space="preserve"> </w:t>
      </w:r>
      <w:r w:rsidRPr="0025034A">
        <w:rPr>
          <w:rStyle w:val="StyleUnderline"/>
        </w:rPr>
        <w:t xml:space="preserve">and </w:t>
      </w:r>
      <w:r w:rsidRPr="0025034A">
        <w:rPr>
          <w:rStyle w:val="Emphasis"/>
        </w:rPr>
        <w:t>organizational capacities</w:t>
      </w:r>
      <w:r w:rsidRPr="0025034A">
        <w:rPr>
          <w:sz w:val="16"/>
        </w:rPr>
        <w:t xml:space="preserve"> </w:t>
      </w:r>
      <w:r w:rsidRPr="0025034A">
        <w:rPr>
          <w:rStyle w:val="StyleUnderline"/>
        </w:rPr>
        <w:t xml:space="preserve">and </w:t>
      </w:r>
      <w:r w:rsidRPr="0025034A">
        <w:rPr>
          <w:rStyle w:val="Emphasis"/>
        </w:rPr>
        <w:t>actually attempted</w:t>
      </w:r>
      <w:r w:rsidRPr="0025034A">
        <w:rPr>
          <w:rStyle w:val="StyleUnderline"/>
        </w:rPr>
        <w:t xml:space="preserve"> to obtain nuclear weapons-related </w:t>
      </w:r>
      <w:r w:rsidRPr="0025034A">
        <w:rPr>
          <w:rStyle w:val="Emphasis"/>
        </w:rPr>
        <w:t>skills</w:t>
      </w:r>
      <w:r w:rsidRPr="0025034A">
        <w:rPr>
          <w:rStyle w:val="StyleUnderline"/>
        </w:rPr>
        <w:t xml:space="preserve">, </w:t>
      </w:r>
      <w:r w:rsidRPr="0025034A">
        <w:rPr>
          <w:rStyle w:val="Emphasis"/>
        </w:rPr>
        <w:t>hardware</w:t>
      </w:r>
      <w:r w:rsidRPr="0025034A">
        <w:rPr>
          <w:rStyle w:val="StyleUnderline"/>
        </w:rPr>
        <w:t xml:space="preserve">, and </w:t>
      </w:r>
      <w:r w:rsidRPr="0025034A">
        <w:rPr>
          <w:rStyle w:val="Emphasis"/>
        </w:rPr>
        <w:t>materials</w:t>
      </w:r>
      <w:r w:rsidRPr="0025034A">
        <w:rPr>
          <w:rStyle w:val="StyleUnderline"/>
        </w:rPr>
        <w:t xml:space="preserve">, the past is </w:t>
      </w:r>
      <w:r w:rsidRPr="0025034A">
        <w:rPr>
          <w:rStyle w:val="Emphasis"/>
        </w:rPr>
        <w:t>not prologue</w:t>
      </w:r>
      <w:r w:rsidRPr="0025034A">
        <w:rPr>
          <w:sz w:val="16"/>
        </w:rPr>
        <w:t xml:space="preserve">. </w:t>
      </w:r>
      <w:r w:rsidRPr="0025034A">
        <w:rPr>
          <w:rStyle w:val="StyleUnderline"/>
        </w:rPr>
        <w:t xml:space="preserve">An </w:t>
      </w:r>
      <w:r w:rsidRPr="0025034A">
        <w:rPr>
          <w:rStyle w:val="Emphasis"/>
        </w:rPr>
        <w:t xml:space="preserve">incredibly </w:t>
      </w:r>
      <w:r w:rsidRPr="00A71748">
        <w:rPr>
          <w:rStyle w:val="Emphasis"/>
          <w:highlight w:val="green"/>
        </w:rPr>
        <w:t>diverse set</w:t>
      </w:r>
      <w:r w:rsidRPr="00A71748">
        <w:rPr>
          <w:rStyle w:val="StyleUnderline"/>
          <w:highlight w:val="green"/>
        </w:rPr>
        <w:t xml:space="preserve"> of</w:t>
      </w:r>
      <w:r w:rsidRPr="0025034A">
        <w:rPr>
          <w:rStyle w:val="StyleUnderline"/>
        </w:rPr>
        <w:t xml:space="preserve"> variously </w:t>
      </w:r>
      <w:r w:rsidRPr="00A71748">
        <w:rPr>
          <w:rStyle w:val="Emphasis"/>
          <w:highlight w:val="green"/>
        </w:rPr>
        <w:t>motivated</w:t>
      </w:r>
      <w:r w:rsidRPr="0025034A">
        <w:rPr>
          <w:rStyle w:val="Emphasis"/>
        </w:rPr>
        <w:t xml:space="preserve"> terrorist </w:t>
      </w:r>
      <w:r w:rsidRPr="00A71748">
        <w:rPr>
          <w:rStyle w:val="Emphasis"/>
          <w:highlight w:val="green"/>
        </w:rPr>
        <w:t>groups</w:t>
      </w:r>
      <w:r w:rsidRPr="0025034A">
        <w:rPr>
          <w:rStyle w:val="StyleUnderline"/>
        </w:rPr>
        <w:t xml:space="preserve"> exist already, including </w:t>
      </w:r>
      <w:r w:rsidRPr="0025034A">
        <w:rPr>
          <w:rStyle w:val="Emphasis"/>
        </w:rPr>
        <w:t>politico-ideological</w:t>
      </w:r>
      <w:r w:rsidRPr="0025034A">
        <w:rPr>
          <w:rStyle w:val="StyleUnderline"/>
        </w:rPr>
        <w:t xml:space="preserve">, </w:t>
      </w:r>
      <w:r w:rsidRPr="0025034A">
        <w:rPr>
          <w:rStyle w:val="Emphasis"/>
        </w:rPr>
        <w:t>apocalyptic</w:t>
      </w:r>
      <w:r w:rsidRPr="0025034A">
        <w:rPr>
          <w:rStyle w:val="StyleUnderline"/>
        </w:rPr>
        <w:t xml:space="preserve">-millenarian, politico-religious, </w:t>
      </w:r>
      <w:r w:rsidRPr="0025034A">
        <w:rPr>
          <w:rStyle w:val="Emphasis"/>
        </w:rPr>
        <w:t>nationalist-separatist</w:t>
      </w:r>
      <w:r w:rsidRPr="0025034A">
        <w:rPr>
          <w:rStyle w:val="StyleUnderline"/>
        </w:rPr>
        <w:t xml:space="preserve">, </w:t>
      </w:r>
      <w:r w:rsidRPr="0025034A">
        <w:rPr>
          <w:rStyle w:val="Emphasis"/>
        </w:rPr>
        <w:t>ecological</w:t>
      </w:r>
      <w:r w:rsidRPr="0025034A">
        <w:rPr>
          <w:rStyle w:val="StyleUnderline"/>
        </w:rPr>
        <w:t xml:space="preserve">, and </w:t>
      </w:r>
      <w:r w:rsidRPr="0025034A">
        <w:rPr>
          <w:rStyle w:val="Emphasis"/>
        </w:rPr>
        <w:t>political-insurgency</w:t>
      </w:r>
      <w:r w:rsidRPr="0025034A">
        <w:rPr>
          <w:rStyle w:val="StyleUnderline"/>
        </w:rPr>
        <w:t xml:space="preserve"> entities, some of which </w:t>
      </w:r>
      <w:r w:rsidRPr="0025034A">
        <w:rPr>
          <w:rStyle w:val="Emphasis"/>
        </w:rPr>
        <w:t>converge</w:t>
      </w:r>
      <w:r w:rsidRPr="0025034A">
        <w:rPr>
          <w:rStyle w:val="StyleUnderline"/>
        </w:rPr>
        <w:t xml:space="preserve"> with criminal-military and criminal-scientist </w:t>
      </w:r>
      <w:r w:rsidRPr="0025034A">
        <w:rPr>
          <w:sz w:val="14"/>
        </w:rPr>
        <w:t>(profit based)</w:t>
      </w:r>
      <w:r w:rsidRPr="0025034A">
        <w:rPr>
          <w:rStyle w:val="StyleUnderline"/>
        </w:rPr>
        <w:t xml:space="preserve"> networks; but</w:t>
      </w:r>
      <w:r w:rsidRPr="0025034A">
        <w:rPr>
          <w:sz w:val="16"/>
        </w:rPr>
        <w:t xml:space="preserve"> also pyscho-pathological </w:t>
      </w:r>
      <w:r w:rsidRPr="0025034A">
        <w:rPr>
          <w:rStyle w:val="Emphasis"/>
        </w:rPr>
        <w:t>mass killing cults</w:t>
      </w:r>
      <w:r w:rsidRPr="0025034A">
        <w:rPr>
          <w:sz w:val="16"/>
        </w:rPr>
        <w:t xml:space="preserve">, </w:t>
      </w:r>
      <w:r w:rsidRPr="0025034A">
        <w:rPr>
          <w:rStyle w:val="Emphasis"/>
        </w:rPr>
        <w:t>lone wolves</w:t>
      </w:r>
      <w:r w:rsidRPr="0025034A">
        <w:rPr>
          <w:sz w:val="16"/>
        </w:rPr>
        <w:t xml:space="preserve">, </w:t>
      </w:r>
      <w:r w:rsidRPr="0025034A">
        <w:rPr>
          <w:rStyle w:val="StyleUnderline"/>
        </w:rPr>
        <w:t>and</w:t>
      </w:r>
      <w:r w:rsidRPr="0025034A">
        <w:rPr>
          <w:sz w:val="16"/>
        </w:rPr>
        <w:t xml:space="preserve"> ephemeral </w:t>
      </w:r>
      <w:r w:rsidRPr="0025034A">
        <w:rPr>
          <w:rStyle w:val="Emphasis"/>
        </w:rPr>
        <w:t>copy-cat non-state actors</w:t>
      </w:r>
      <w:r w:rsidRPr="0025034A">
        <w:rPr>
          <w:sz w:val="16"/>
        </w:rPr>
        <w:t xml:space="preserve">. </w:t>
      </w:r>
      <w:r w:rsidRPr="0025034A">
        <w:rPr>
          <w:rStyle w:val="StyleUnderline"/>
        </w:rPr>
        <w:t xml:space="preserve">The </w:t>
      </w:r>
      <w:r w:rsidRPr="0025034A">
        <w:rPr>
          <w:rStyle w:val="Emphasis"/>
        </w:rPr>
        <w:t>social</w:t>
      </w:r>
      <w:r w:rsidRPr="0025034A">
        <w:rPr>
          <w:rStyle w:val="StyleUnderline"/>
        </w:rPr>
        <w:t xml:space="preserve">, </w:t>
      </w:r>
      <w:r w:rsidRPr="0025034A">
        <w:rPr>
          <w:rStyle w:val="Emphasis"/>
        </w:rPr>
        <w:t>economic</w:t>
      </w:r>
      <w:r w:rsidRPr="0025034A">
        <w:rPr>
          <w:rStyle w:val="StyleUnderline"/>
        </w:rPr>
        <w:t xml:space="preserve">, and </w:t>
      </w:r>
      <w:r w:rsidRPr="0025034A">
        <w:rPr>
          <w:rStyle w:val="Emphasis"/>
        </w:rPr>
        <w:t>deculturating conditions</w:t>
      </w:r>
      <w:r w:rsidRPr="0025034A">
        <w:rPr>
          <w:rStyle w:val="StyleUnderline"/>
        </w:rPr>
        <w:t xml:space="preserve"> that </w:t>
      </w:r>
      <w:r w:rsidRPr="0025034A">
        <w:rPr>
          <w:rStyle w:val="Emphasis"/>
        </w:rPr>
        <w:t>generate such entities</w:t>
      </w:r>
      <w:r w:rsidRPr="0025034A">
        <w:rPr>
          <w:rStyle w:val="StyleUnderline"/>
        </w:rPr>
        <w:t xml:space="preserve"> are </w:t>
      </w:r>
      <w:r w:rsidRPr="0025034A">
        <w:rPr>
          <w:rStyle w:val="Emphasis"/>
        </w:rPr>
        <w:t>likely to persist</w:t>
      </w:r>
      <w:r w:rsidRPr="0025034A">
        <w:rPr>
          <w:rStyle w:val="StyleUnderline"/>
        </w:rPr>
        <w:t xml:space="preserve"> and </w:t>
      </w:r>
      <w:r w:rsidRPr="0025034A">
        <w:rPr>
          <w:sz w:val="14"/>
        </w:rPr>
        <w:t>even</w:t>
      </w:r>
      <w:r w:rsidRPr="0025034A">
        <w:t xml:space="preserve"> </w:t>
      </w:r>
      <w:r w:rsidRPr="0025034A">
        <w:rPr>
          <w:rStyle w:val="Emphasis"/>
        </w:rPr>
        <w:t>expand.</w:t>
      </w:r>
    </w:p>
    <w:p w14:paraId="214A4E54" w14:textId="77777777" w:rsidR="00246C9D" w:rsidRPr="0025034A" w:rsidRDefault="00246C9D" w:rsidP="00246C9D">
      <w:pPr>
        <w:rPr>
          <w:rStyle w:val="Emphasis"/>
        </w:rPr>
      </w:pPr>
    </w:p>
    <w:p w14:paraId="3AABBBA4" w14:textId="77777777" w:rsidR="00246C9D" w:rsidRPr="0025034A" w:rsidRDefault="00246C9D" w:rsidP="00246C9D">
      <w:pPr>
        <w:pStyle w:val="Heading4"/>
        <w:rPr>
          <w:rFonts w:cs="Calibri"/>
          <w:b w:val="0"/>
          <w:bCs/>
        </w:rPr>
      </w:pPr>
      <w:r w:rsidRPr="0025034A">
        <w:rPr>
          <w:rFonts w:cs="Calibri"/>
        </w:rPr>
        <w:t xml:space="preserve">It competes. </w:t>
      </w:r>
      <w:r w:rsidRPr="0025034A">
        <w:rPr>
          <w:rFonts w:cs="Calibri"/>
          <w:b w:val="0"/>
          <w:bCs/>
        </w:rPr>
        <w:t>It’s in the United States.</w:t>
      </w:r>
    </w:p>
    <w:p w14:paraId="694A5539" w14:textId="77777777" w:rsidR="00246C9D" w:rsidRPr="0025034A" w:rsidRDefault="00246C9D" w:rsidP="00246C9D">
      <w:r w:rsidRPr="0025034A">
        <w:rPr>
          <w:rStyle w:val="Style13ptBold"/>
        </w:rPr>
        <w:t>Qureshi ‘09</w:t>
      </w:r>
      <w:r w:rsidRPr="0025034A">
        <w:rPr>
          <w:sz w:val="24"/>
          <w:szCs w:val="24"/>
        </w:rPr>
        <w:t xml:space="preserve"> </w:t>
      </w:r>
      <w:r w:rsidRPr="0025034A">
        <w:t>[</w:t>
      </w:r>
      <w:hyperlink r:id="rId10" w:history="1">
        <w:r w:rsidRPr="0025034A">
          <w:rPr>
            <w:rStyle w:val="Hyperlink"/>
          </w:rPr>
          <w:t>Asim</w:t>
        </w:r>
      </w:hyperlink>
      <w:r w:rsidRPr="0025034A">
        <w:t>; January 21</w:t>
      </w:r>
      <w:r w:rsidRPr="0025034A">
        <w:rPr>
          <w:vertAlign w:val="superscript"/>
        </w:rPr>
        <w:t>st</w:t>
      </w:r>
      <w:r w:rsidRPr="0025034A">
        <w:t xml:space="preserve">; Research Director at CAGE, an independent advocacy group working to empower communities impacted by The War On Terror; “Is halting Guantánamo trials enough?”, </w:t>
      </w:r>
      <w:hyperlink r:id="rId11" w:history="1">
        <w:r w:rsidRPr="0025034A">
          <w:rPr>
            <w:rStyle w:val="Hyperlink"/>
          </w:rPr>
          <w:t>https://www.theguardian.com/commentisfree/2009/jan/21/guantanamo-barackobama</w:t>
        </w:r>
      </w:hyperlink>
      <w:r w:rsidRPr="0025034A">
        <w:t>]</w:t>
      </w:r>
    </w:p>
    <w:p w14:paraId="63B452F5" w14:textId="77777777" w:rsidR="00246C9D" w:rsidRPr="0025034A" w:rsidRDefault="00246C9D" w:rsidP="00246C9D">
      <w:pPr>
        <w:rPr>
          <w:rStyle w:val="Emphasis"/>
          <w:b w:val="0"/>
          <w:iCs w:val="0"/>
        </w:rPr>
      </w:pPr>
      <w:r w:rsidRPr="0025034A">
        <w:rPr>
          <w:sz w:val="16"/>
        </w:rPr>
        <w:t>One case that is of particular importance is that of </w:t>
      </w:r>
      <w:hyperlink r:id="rId12" w:history="1">
        <w:r w:rsidRPr="0025034A">
          <w:rPr>
            <w:rStyle w:val="StyleUnderline"/>
          </w:rPr>
          <w:t xml:space="preserve">Ali Saleh </w:t>
        </w:r>
        <w:r w:rsidRPr="0025034A">
          <w:rPr>
            <w:rStyle w:val="Emphasis"/>
          </w:rPr>
          <w:t>al-Marri</w:t>
        </w:r>
      </w:hyperlink>
      <w:r w:rsidRPr="0025034A">
        <w:rPr>
          <w:sz w:val="16"/>
        </w:rPr>
        <w:t xml:space="preserve">, the last enemy combatant on US soil. For seven and half years </w:t>
      </w:r>
      <w:r w:rsidRPr="0025034A">
        <w:rPr>
          <w:u w:val="single"/>
        </w:rPr>
        <w:t xml:space="preserve">he has been </w:t>
      </w:r>
      <w:r w:rsidRPr="0025034A">
        <w:rPr>
          <w:rStyle w:val="Emphasis"/>
        </w:rPr>
        <w:t>detained in the US</w:t>
      </w:r>
      <w:r w:rsidRPr="0025034A">
        <w:rPr>
          <w:sz w:val="16"/>
        </w:rPr>
        <w:t xml:space="preserve"> without having been charged with any crime; in his case, </w:t>
      </w:r>
      <w:r w:rsidRPr="00A71748">
        <w:rPr>
          <w:rStyle w:val="Emphasis"/>
          <w:highlight w:val="green"/>
        </w:rPr>
        <w:t>Guantánamo</w:t>
      </w:r>
      <w:r w:rsidRPr="00A71748">
        <w:rPr>
          <w:rStyle w:val="StyleUnderline"/>
          <w:highlight w:val="green"/>
        </w:rPr>
        <w:t xml:space="preserve"> is </w:t>
      </w:r>
      <w:r w:rsidRPr="00A71748">
        <w:rPr>
          <w:rStyle w:val="Emphasis"/>
          <w:highlight w:val="green"/>
        </w:rPr>
        <w:t>in the US</w:t>
      </w:r>
      <w:r w:rsidRPr="00A71748">
        <w:rPr>
          <w:rStyle w:val="StyleUnderline"/>
          <w:highlight w:val="green"/>
        </w:rPr>
        <w:t xml:space="preserve"> </w:t>
      </w:r>
      <w:r w:rsidRPr="0025034A">
        <w:rPr>
          <w:rStyle w:val="StyleUnderline"/>
        </w:rPr>
        <w:t>as much as it is in Cuba.</w:t>
      </w:r>
    </w:p>
    <w:p w14:paraId="5F5B5FA7" w14:textId="77777777" w:rsidR="00246C9D" w:rsidRPr="0025034A" w:rsidRDefault="00246C9D" w:rsidP="00246C9D">
      <w:pPr>
        <w:pStyle w:val="Heading3"/>
        <w:rPr>
          <w:rFonts w:cs="Calibri"/>
        </w:rPr>
      </w:pPr>
      <w:r w:rsidRPr="0025034A">
        <w:rPr>
          <w:rFonts w:cs="Calibri"/>
        </w:rPr>
        <w:lastRenderedPageBreak/>
        <w:t>OFF</w:t>
      </w:r>
    </w:p>
    <w:p w14:paraId="4F71818D" w14:textId="77777777" w:rsidR="00246C9D" w:rsidRPr="0025034A" w:rsidRDefault="00246C9D" w:rsidP="00246C9D">
      <w:r w:rsidRPr="0025034A">
        <w:t>CP-Advantage</w:t>
      </w:r>
    </w:p>
    <w:p w14:paraId="3FF234A2" w14:textId="4A0B94DB" w:rsidR="00246C9D" w:rsidRDefault="00246C9D" w:rsidP="00246C9D">
      <w:pPr>
        <w:pStyle w:val="Heading4"/>
        <w:rPr>
          <w:rFonts w:cs="Calibri"/>
        </w:rPr>
      </w:pPr>
      <w:r w:rsidRPr="0025034A">
        <w:rPr>
          <w:rFonts w:cs="Calibri"/>
        </w:rPr>
        <w:t>The United States federal government ought to:</w:t>
      </w:r>
    </w:p>
    <w:p w14:paraId="601C8EF2" w14:textId="77777777" w:rsidR="00246C9D" w:rsidRPr="00246C9D" w:rsidRDefault="00246C9D" w:rsidP="00246C9D"/>
    <w:p w14:paraId="49DA013E" w14:textId="45FDA8DA" w:rsidR="00246C9D" w:rsidRDefault="00246C9D" w:rsidP="00246C9D">
      <w:r w:rsidRPr="0025034A">
        <w:t xml:space="preserve">***PLANK </w:t>
      </w:r>
      <w:r>
        <w:t>1</w:t>
      </w:r>
      <w:r w:rsidRPr="0025034A">
        <w:t>***</w:t>
      </w:r>
    </w:p>
    <w:p w14:paraId="2DCC3A98" w14:textId="17130A5F" w:rsidR="00246C9D" w:rsidRDefault="00246C9D" w:rsidP="00246C9D">
      <w:pPr>
        <w:pStyle w:val="Heading4"/>
      </w:pPr>
      <w:r>
        <w:t>---significantly increase antitrust enforcement against monopsony employers, including increased funding and expertise provisions,</w:t>
      </w:r>
      <w:r w:rsidR="006E3C06">
        <w:t xml:space="preserve"> against corporations including but not limited to big tech, </w:t>
      </w:r>
    </w:p>
    <w:p w14:paraId="0EF0ACC4" w14:textId="77777777" w:rsidR="00246C9D" w:rsidRDefault="00246C9D" w:rsidP="00246C9D">
      <w:pPr>
        <w:pStyle w:val="Heading4"/>
      </w:pPr>
      <w:r>
        <w:t>---raise filing fees for corporate mergers,</w:t>
      </w:r>
    </w:p>
    <w:p w14:paraId="476B1732" w14:textId="7265ACEE" w:rsidR="00D126BA" w:rsidRPr="00D126BA" w:rsidRDefault="00246C9D" w:rsidP="00D126BA">
      <w:pPr>
        <w:pStyle w:val="Heading4"/>
      </w:pPr>
      <w:r>
        <w:t xml:space="preserve">---proactively require merging corporations to demonstrate mergers do not reduce competition, </w:t>
      </w:r>
    </w:p>
    <w:p w14:paraId="14A9951D" w14:textId="43D90AFD" w:rsidR="00246C9D" w:rsidRPr="00246C9D" w:rsidRDefault="00246C9D" w:rsidP="00246C9D">
      <w:r>
        <w:t>***PLANK 2***</w:t>
      </w:r>
    </w:p>
    <w:p w14:paraId="4B6E91EC" w14:textId="144168FF" w:rsidR="00246C9D" w:rsidRPr="0025034A" w:rsidRDefault="00246C9D" w:rsidP="00246C9D">
      <w:pPr>
        <w:pStyle w:val="Heading4"/>
        <w:rPr>
          <w:rFonts w:cs="Calibri"/>
        </w:rPr>
      </w:pPr>
      <w:r w:rsidRPr="0025034A">
        <w:rPr>
          <w:rFonts w:cs="Calibri"/>
        </w:rPr>
        <w:t xml:space="preserve">---Rule that customary obligations foreclose substantially strengthening </w:t>
      </w:r>
      <w:r w:rsidR="0073045B" w:rsidRPr="0073045B">
        <w:rPr>
          <w:rFonts w:cs="Calibri"/>
        </w:rPr>
        <w:t>strengthen the mandatory subjects of collective bargaining rights for workers over merger review</w:t>
      </w:r>
      <w:r w:rsidRPr="0025034A">
        <w:rPr>
          <w:rFonts w:cs="Calibri"/>
        </w:rPr>
        <w:t>.</w:t>
      </w:r>
    </w:p>
    <w:p w14:paraId="6BE0E1E0" w14:textId="0A9A4708" w:rsidR="00246C9D" w:rsidRPr="0025034A" w:rsidRDefault="00246C9D" w:rsidP="00246C9D">
      <w:pPr>
        <w:pStyle w:val="Heading4"/>
      </w:pPr>
      <w:r>
        <w:t>---Ban unions.</w:t>
      </w:r>
    </w:p>
    <w:p w14:paraId="2D4631BB" w14:textId="02A7641E" w:rsidR="00246C9D" w:rsidRPr="0025034A" w:rsidRDefault="00246C9D" w:rsidP="00246C9D">
      <w:r w:rsidRPr="0025034A">
        <w:t>***PLANK</w:t>
      </w:r>
      <w:r>
        <w:t xml:space="preserve"> 3</w:t>
      </w:r>
      <w:r w:rsidRPr="0025034A">
        <w:t>***</w:t>
      </w:r>
    </w:p>
    <w:p w14:paraId="78EEA73A" w14:textId="648EF784" w:rsidR="00246C9D" w:rsidRPr="0025034A" w:rsidRDefault="00246C9D" w:rsidP="00246C9D">
      <w:pPr>
        <w:pStyle w:val="Heading4"/>
        <w:rPr>
          <w:rFonts w:cs="Calibri"/>
        </w:rPr>
      </w:pPr>
      <w:r w:rsidRPr="0025034A">
        <w:rPr>
          <w:rFonts w:cs="Calibri"/>
        </w:rPr>
        <w:t xml:space="preserve">---unicamerally outlaw </w:t>
      </w:r>
      <w:r w:rsidR="0073045B" w:rsidRPr="0073045B">
        <w:rPr>
          <w:rFonts w:cs="Calibri"/>
        </w:rPr>
        <w:t>strengthen</w:t>
      </w:r>
      <w:r w:rsidR="0073045B">
        <w:rPr>
          <w:rFonts w:cs="Calibri"/>
        </w:rPr>
        <w:t>ing</w:t>
      </w:r>
      <w:r w:rsidR="0073045B" w:rsidRPr="0073045B">
        <w:rPr>
          <w:rFonts w:cs="Calibri"/>
        </w:rPr>
        <w:t xml:space="preserve"> the mandatory subjects of collective bargaining rights for workers over merger review</w:t>
      </w:r>
      <w:r w:rsidRPr="0025034A">
        <w:rPr>
          <w:rFonts w:cs="Calibri"/>
        </w:rPr>
        <w:t>.</w:t>
      </w:r>
    </w:p>
    <w:p w14:paraId="7692432B" w14:textId="77777777" w:rsidR="00246C9D" w:rsidRPr="0025034A" w:rsidRDefault="00246C9D" w:rsidP="00246C9D"/>
    <w:p w14:paraId="6427C66C" w14:textId="412803A8" w:rsidR="00246C9D" w:rsidRPr="0025034A" w:rsidRDefault="00246C9D" w:rsidP="00246C9D">
      <w:r w:rsidRPr="0025034A">
        <w:t xml:space="preserve">***PLANK </w:t>
      </w:r>
      <w:r>
        <w:t>4</w:t>
      </w:r>
      <w:r w:rsidRPr="0025034A">
        <w:t>***</w:t>
      </w:r>
    </w:p>
    <w:p w14:paraId="59EE4EB5" w14:textId="15C7D1AD" w:rsidR="00246C9D" w:rsidRPr="0025034A" w:rsidRDefault="00246C9D" w:rsidP="0073045B">
      <w:pPr>
        <w:pStyle w:val="Heading4"/>
      </w:pPr>
      <w:r w:rsidRPr="0025034A">
        <w:rPr>
          <w:rFonts w:cs="Calibri"/>
        </w:rPr>
        <w:t xml:space="preserve">---through a limited constitutional convention called for by at least thirty-four of the States and ratified by at least thirty-eight of the States, substantially </w:t>
      </w:r>
      <w:r w:rsidR="0073045B" w:rsidRPr="0073045B">
        <w:rPr>
          <w:rFonts w:cs="Calibri"/>
        </w:rPr>
        <w:t>strengthen the mandatory subjects of collective bargaining rights for workers over merger review</w:t>
      </w:r>
    </w:p>
    <w:p w14:paraId="264E52D1" w14:textId="5F80233E" w:rsidR="00246C9D" w:rsidRPr="0025034A" w:rsidRDefault="00246C9D" w:rsidP="00246C9D">
      <w:r w:rsidRPr="0025034A">
        <w:t xml:space="preserve">***PLANK </w:t>
      </w:r>
      <w:r>
        <w:t>5</w:t>
      </w:r>
      <w:r w:rsidRPr="0025034A">
        <w:t>***</w:t>
      </w:r>
    </w:p>
    <w:p w14:paraId="25CBE655" w14:textId="4B519EDE" w:rsidR="00246C9D" w:rsidRDefault="00246C9D" w:rsidP="00246C9D">
      <w:pPr>
        <w:pStyle w:val="Heading4"/>
        <w:rPr>
          <w:rFonts w:cs="Calibri"/>
        </w:rPr>
      </w:pPr>
      <w:r w:rsidRPr="0025034A">
        <w:rPr>
          <w:rFonts w:cs="Calibri"/>
        </w:rPr>
        <w:t xml:space="preserve">---continue to allow the development of mirror bacteria if and only if the federal government substantially </w:t>
      </w:r>
      <w:r w:rsidR="0073045B" w:rsidRPr="0073045B">
        <w:rPr>
          <w:rFonts w:cs="Calibri"/>
        </w:rPr>
        <w:t>strengthen</w:t>
      </w:r>
      <w:r w:rsidR="0073045B">
        <w:rPr>
          <w:rFonts w:cs="Calibri"/>
        </w:rPr>
        <w:t>s</w:t>
      </w:r>
      <w:r w:rsidR="0073045B" w:rsidRPr="0073045B">
        <w:rPr>
          <w:rFonts w:cs="Calibri"/>
        </w:rPr>
        <w:t xml:space="preserve"> the mandatory subjects of collective bargaining rights for workers over merger review</w:t>
      </w:r>
      <w:r w:rsidR="0073045B" w:rsidRPr="0073045B">
        <w:rPr>
          <w:rFonts w:cs="Calibri"/>
        </w:rPr>
        <w:t xml:space="preserve"> </w:t>
      </w:r>
      <w:r w:rsidRPr="0025034A">
        <w:rPr>
          <w:rFonts w:cs="Calibri"/>
        </w:rPr>
        <w:t>workers.</w:t>
      </w:r>
    </w:p>
    <w:p w14:paraId="6B4D5496" w14:textId="5F040B61" w:rsidR="00D126BA" w:rsidRDefault="00D126BA" w:rsidP="00D126BA">
      <w:r>
        <w:t>***PLANK 6***</w:t>
      </w:r>
    </w:p>
    <w:p w14:paraId="5378A2FA" w14:textId="4CAFE02C" w:rsidR="00D126BA" w:rsidRDefault="00D126BA" w:rsidP="00D126BA">
      <w:pPr>
        <w:pStyle w:val="Heading4"/>
      </w:pPr>
      <w:r>
        <w:t xml:space="preserve">---increase DOJ-FTC enforcement over </w:t>
      </w:r>
      <w:r>
        <w:rPr>
          <w:u w:val="single"/>
        </w:rPr>
        <w:t>hospital mergers</w:t>
      </w:r>
      <w:r>
        <w:t>.</w:t>
      </w:r>
    </w:p>
    <w:p w14:paraId="18756658" w14:textId="79946C36" w:rsidR="0073045B" w:rsidRPr="0073045B" w:rsidRDefault="0073045B" w:rsidP="00F57B86">
      <w:r>
        <w:t>***PLANK 7***</w:t>
      </w:r>
    </w:p>
    <w:p w14:paraId="73B9F029" w14:textId="77777777" w:rsidR="0073045B" w:rsidRPr="0073045B" w:rsidRDefault="0073045B" w:rsidP="0073045B"/>
    <w:p w14:paraId="5BE1F42A" w14:textId="1BB1217F" w:rsidR="00246C9D" w:rsidRPr="00707C24" w:rsidRDefault="006E3C06" w:rsidP="00246C9D">
      <w:pPr>
        <w:pStyle w:val="Heading4"/>
      </w:pPr>
      <w:r>
        <w:t>That</w:t>
      </w:r>
      <w:r w:rsidR="00246C9D">
        <w:t xml:space="preserve"> </w:t>
      </w:r>
      <w:r w:rsidR="00246C9D">
        <w:rPr>
          <w:u w:val="single"/>
        </w:rPr>
        <w:t>solve inequality</w:t>
      </w:r>
      <w:r w:rsidR="00246C9D">
        <w:t xml:space="preserve"> and </w:t>
      </w:r>
      <w:r w:rsidR="00246C9D">
        <w:rPr>
          <w:u w:val="single"/>
        </w:rPr>
        <w:t>worker power</w:t>
      </w:r>
      <w:r w:rsidR="00246C9D">
        <w:t xml:space="preserve"> without </w:t>
      </w:r>
      <w:r w:rsidR="00246C9D">
        <w:rPr>
          <w:u w:val="single"/>
        </w:rPr>
        <w:t>using unions</w:t>
      </w:r>
      <w:r w:rsidR="00246C9D">
        <w:t>.</w:t>
      </w:r>
    </w:p>
    <w:p w14:paraId="0660E353" w14:textId="77777777" w:rsidR="00246C9D" w:rsidRPr="00D57576" w:rsidRDefault="00246C9D" w:rsidP="00246C9D">
      <w:r w:rsidRPr="00D57576">
        <w:rPr>
          <w:rStyle w:val="Style13ptBold"/>
        </w:rPr>
        <w:t>JEC 22</w:t>
      </w:r>
      <w:r>
        <w:t xml:space="preserve"> [The Joint Economic Committee of the United States Congress. “</w:t>
      </w:r>
      <w:r w:rsidRPr="00D57576">
        <w:t>Fact Sheet: Ensuring Competition in the Labor Market Is Critical for Workers and Economic Growth</w:t>
      </w:r>
      <w:r>
        <w:t xml:space="preserve">,” 12/19/2022, </w:t>
      </w:r>
      <w:hyperlink r:id="rId13" w:history="1">
        <w:r w:rsidRPr="00FB0F6A">
          <w:rPr>
            <w:rStyle w:val="Hyperlink"/>
          </w:rPr>
          <w:t>https://www.jec.senate.gov/public/index.cfm/democrats/2022/12/fact-sheet-ensuring-competition-in-the-labor-market-is-critical-for-workers-and-economic-growth</w:t>
        </w:r>
      </w:hyperlink>
      <w:r>
        <w:t>] Niranjan</w:t>
      </w:r>
    </w:p>
    <w:p w14:paraId="4DFDA87D" w14:textId="77777777" w:rsidR="00246C9D" w:rsidRPr="00A76717" w:rsidRDefault="00246C9D" w:rsidP="00246C9D">
      <w:pPr>
        <w:rPr>
          <w:sz w:val="14"/>
        </w:rPr>
      </w:pPr>
      <w:r w:rsidRPr="00D57576">
        <w:rPr>
          <w:rStyle w:val="StyleUnderline"/>
        </w:rPr>
        <w:t>In a well-functioning</w:t>
      </w:r>
      <w:r w:rsidRPr="00A76717">
        <w:rPr>
          <w:sz w:val="14"/>
        </w:rPr>
        <w:t xml:space="preserve"> labor </w:t>
      </w:r>
      <w:r w:rsidRPr="00D57576">
        <w:rPr>
          <w:rStyle w:val="StyleUnderline"/>
        </w:rPr>
        <w:t xml:space="preserve">market, </w:t>
      </w:r>
      <w:r w:rsidRPr="00A71748">
        <w:rPr>
          <w:rStyle w:val="StyleUnderline"/>
          <w:highlight w:val="green"/>
        </w:rPr>
        <w:t>strong demand for workers gives all workers more power to bargain</w:t>
      </w:r>
      <w:r w:rsidRPr="00D57576">
        <w:rPr>
          <w:rStyle w:val="StyleUnderline"/>
        </w:rPr>
        <w:t xml:space="preserve"> for higher wages</w:t>
      </w:r>
      <w:r w:rsidRPr="00A76717">
        <w:rPr>
          <w:sz w:val="14"/>
        </w:rPr>
        <w:t xml:space="preserve">, which ensures workers benefit from stronger economic growth. </w:t>
      </w:r>
      <w:r w:rsidRPr="00D57576">
        <w:rPr>
          <w:rStyle w:val="StyleUnderline"/>
        </w:rPr>
        <w:t>However</w:t>
      </w:r>
      <w:r w:rsidRPr="00A76717">
        <w:rPr>
          <w:sz w:val="14"/>
        </w:rPr>
        <w:t xml:space="preserve">, despite near record-low unemployment and strong demand for workers—resulting in multiple job openings for each job seeker—many </w:t>
      </w:r>
      <w:r w:rsidRPr="00D57576">
        <w:rPr>
          <w:rStyle w:val="StyleUnderline"/>
        </w:rPr>
        <w:t>workers have not seen their wages keep up with inflation.</w:t>
      </w:r>
      <w:r w:rsidRPr="00A76717">
        <w:rPr>
          <w:sz w:val="14"/>
        </w:rPr>
        <w:t xml:space="preserve"> Instead, higher prices have led to record-breaking profits for the largest corporations and bigger payouts for CEOs and wealthy shareholders. </w:t>
      </w:r>
    </w:p>
    <w:p w14:paraId="1735AC3D" w14:textId="77777777" w:rsidR="00246C9D" w:rsidRPr="00D57576" w:rsidRDefault="00246C9D" w:rsidP="00246C9D">
      <w:pPr>
        <w:rPr>
          <w:rStyle w:val="StyleUnderline"/>
        </w:rPr>
      </w:pPr>
      <w:r w:rsidRPr="00D57576">
        <w:rPr>
          <w:rStyle w:val="StyleUnderline"/>
        </w:rPr>
        <w:t xml:space="preserve">Employers competing for workers is essential to a healthy labor market. </w:t>
      </w:r>
      <w:r w:rsidRPr="00A71748">
        <w:rPr>
          <w:rStyle w:val="StyleUnderline"/>
          <w:highlight w:val="green"/>
        </w:rPr>
        <w:t>But</w:t>
      </w:r>
      <w:r w:rsidRPr="00D57576">
        <w:rPr>
          <w:rStyle w:val="StyleUnderline"/>
        </w:rPr>
        <w:t xml:space="preserve"> today, </w:t>
      </w:r>
      <w:r w:rsidRPr="00A71748">
        <w:rPr>
          <w:rStyle w:val="StyleUnderline"/>
          <w:highlight w:val="green"/>
        </w:rPr>
        <w:t xml:space="preserve">many employers have few </w:t>
      </w:r>
      <w:r w:rsidRPr="0049002E">
        <w:rPr>
          <w:rStyle w:val="StyleUnderline"/>
        </w:rPr>
        <w:t xml:space="preserve">local </w:t>
      </w:r>
      <w:r w:rsidRPr="00A71748">
        <w:rPr>
          <w:rStyle w:val="StyleUnderline"/>
          <w:highlight w:val="green"/>
        </w:rPr>
        <w:t>competitors</w:t>
      </w:r>
      <w:r w:rsidRPr="00D57576">
        <w:rPr>
          <w:rStyle w:val="StyleUnderline"/>
        </w:rPr>
        <w:t xml:space="preserve"> in their industry.</w:t>
      </w:r>
      <w:r w:rsidRPr="00A76717">
        <w:rPr>
          <w:sz w:val="14"/>
        </w:rPr>
        <w:t xml:space="preserve"> Inadequate competition takes power away from workers and gives it to employers, which distorts markets. Not only are </w:t>
      </w:r>
      <w:r w:rsidRPr="00A71748">
        <w:rPr>
          <w:rStyle w:val="StyleUnderline"/>
          <w:highlight w:val="green"/>
        </w:rPr>
        <w:t>workers</w:t>
      </w:r>
      <w:r w:rsidRPr="00D57576">
        <w:rPr>
          <w:rStyle w:val="StyleUnderline"/>
        </w:rPr>
        <w:t xml:space="preserve"> worse off—</w:t>
      </w:r>
      <w:r w:rsidRPr="00A71748">
        <w:rPr>
          <w:rStyle w:val="StyleUnderline"/>
          <w:highlight w:val="green"/>
        </w:rPr>
        <w:t>with lower wages</w:t>
      </w:r>
      <w:r w:rsidRPr="00D57576">
        <w:rPr>
          <w:rStyle w:val="StyleUnderline"/>
        </w:rPr>
        <w:t xml:space="preserve"> and poorer quality jobs—</w:t>
      </w:r>
      <w:r w:rsidRPr="0049002E">
        <w:rPr>
          <w:rStyle w:val="StyleUnderline"/>
        </w:rPr>
        <w:t>but</w:t>
      </w:r>
      <w:r w:rsidRPr="00D57576">
        <w:rPr>
          <w:rStyle w:val="StyleUnderline"/>
        </w:rPr>
        <w:t xml:space="preserve"> the </w:t>
      </w:r>
      <w:r w:rsidRPr="0049002E">
        <w:rPr>
          <w:rStyle w:val="StyleUnderline"/>
        </w:rPr>
        <w:t>lack of competition causes economy-wide losses</w:t>
      </w:r>
      <w:r w:rsidRPr="00D57576">
        <w:rPr>
          <w:rStyle w:val="StyleUnderline"/>
        </w:rPr>
        <w:t xml:space="preserve"> and limits economic growth. </w:t>
      </w:r>
    </w:p>
    <w:p w14:paraId="011D5810" w14:textId="77777777" w:rsidR="00246C9D" w:rsidRPr="00A76717" w:rsidRDefault="00246C9D" w:rsidP="00246C9D">
      <w:pPr>
        <w:rPr>
          <w:sz w:val="14"/>
        </w:rPr>
      </w:pPr>
      <w:r w:rsidRPr="00A76717">
        <w:rPr>
          <w:sz w:val="14"/>
        </w:rPr>
        <w:t xml:space="preserve">Labor markets are becoming less competitive, and workers’ employment options are dwindling </w:t>
      </w:r>
    </w:p>
    <w:p w14:paraId="5DC7FE41" w14:textId="77777777" w:rsidR="00246C9D" w:rsidRPr="00A76717" w:rsidRDefault="00246C9D" w:rsidP="00246C9D">
      <w:pPr>
        <w:rPr>
          <w:sz w:val="14"/>
        </w:rPr>
      </w:pPr>
      <w:r w:rsidRPr="00A76717">
        <w:rPr>
          <w:sz w:val="14"/>
        </w:rPr>
        <w:t xml:space="preserve">In the United States, </w:t>
      </w:r>
      <w:r w:rsidRPr="00A71748">
        <w:rPr>
          <w:rStyle w:val="StyleUnderline"/>
          <w:highlight w:val="green"/>
        </w:rPr>
        <w:t>60% of local labor markets are</w:t>
      </w:r>
      <w:r w:rsidRPr="00A76717">
        <w:rPr>
          <w:sz w:val="14"/>
        </w:rPr>
        <w:t xml:space="preserve"> considered </w:t>
      </w:r>
      <w:r w:rsidRPr="00A71748">
        <w:rPr>
          <w:rStyle w:val="StyleUnderline"/>
          <w:highlight w:val="green"/>
        </w:rPr>
        <w:t>highly concentrated</w:t>
      </w:r>
      <w:r w:rsidRPr="00A76717">
        <w:rPr>
          <w:sz w:val="14"/>
        </w:rPr>
        <w:t xml:space="preserve">, and 20% of workers are employed in labor markets where there are only a few employers providing jobs in the local community. </w:t>
      </w:r>
    </w:p>
    <w:p w14:paraId="5C71F667" w14:textId="77777777" w:rsidR="00246C9D" w:rsidRPr="00A76717" w:rsidRDefault="00246C9D" w:rsidP="00246C9D">
      <w:pPr>
        <w:rPr>
          <w:sz w:val="14"/>
        </w:rPr>
      </w:pPr>
      <w:r w:rsidRPr="00A71748">
        <w:rPr>
          <w:rStyle w:val="StyleUnderline"/>
          <w:highlight w:val="green"/>
        </w:rPr>
        <w:t>One-in-five</w:t>
      </w:r>
      <w:r w:rsidRPr="00A76717">
        <w:rPr>
          <w:sz w:val="14"/>
        </w:rPr>
        <w:t xml:space="preserve"> U.S. </w:t>
      </w:r>
      <w:r w:rsidRPr="00A71748">
        <w:rPr>
          <w:rStyle w:val="StyleUnderline"/>
          <w:highlight w:val="green"/>
        </w:rPr>
        <w:t>workers are bound by non-compete agreements</w:t>
      </w:r>
      <w:r w:rsidRPr="00D57576">
        <w:rPr>
          <w:rStyle w:val="StyleUnderline"/>
        </w:rPr>
        <w:t>.</w:t>
      </w:r>
      <w:r w:rsidRPr="00A76717">
        <w:rPr>
          <w:sz w:val="14"/>
        </w:rPr>
        <w:t xml:space="preserve"> These agreements require workers to sign away their right to work for a direct competitor as a condition of employment, limiting job mobility and suppressing wages. </w:t>
      </w:r>
    </w:p>
    <w:p w14:paraId="1B06BD37" w14:textId="77777777" w:rsidR="00246C9D" w:rsidRPr="00A76717" w:rsidRDefault="00246C9D" w:rsidP="00246C9D">
      <w:pPr>
        <w:rPr>
          <w:sz w:val="14"/>
        </w:rPr>
      </w:pPr>
      <w:r w:rsidRPr="00A76717">
        <w:rPr>
          <w:sz w:val="14"/>
        </w:rPr>
        <w:t xml:space="preserve">Non-competes are most prevalent in higher-paying jobs, but more than 14% of workers holding less than a bachelor’s degree and 25% of workers with a bachelor’s degree are currently subject to a non-compete agreement as a condition of employment. These types of agreements can keep workers stuck in poor quality jobs that suppress wages and limit their mobility in the labor market.  </w:t>
      </w:r>
    </w:p>
    <w:p w14:paraId="6C959AC1" w14:textId="77777777" w:rsidR="00246C9D" w:rsidRPr="00A76717" w:rsidRDefault="00246C9D" w:rsidP="00246C9D">
      <w:pPr>
        <w:rPr>
          <w:sz w:val="14"/>
        </w:rPr>
      </w:pPr>
      <w:r w:rsidRPr="00A76717">
        <w:rPr>
          <w:sz w:val="14"/>
        </w:rPr>
        <w:t xml:space="preserve">Anti-competitive practices push down earnings, lead to worse working conditions and harm the overall economy </w:t>
      </w:r>
    </w:p>
    <w:p w14:paraId="425ECBA9" w14:textId="77777777" w:rsidR="00246C9D" w:rsidRPr="00D57576" w:rsidRDefault="00246C9D" w:rsidP="00246C9D">
      <w:pPr>
        <w:rPr>
          <w:rStyle w:val="StyleUnderline"/>
        </w:rPr>
      </w:pPr>
      <w:r w:rsidRPr="00A76717">
        <w:rPr>
          <w:sz w:val="14"/>
        </w:rPr>
        <w:t xml:space="preserve">Lack of competition in labor markets is stifling wages. </w:t>
      </w:r>
      <w:r w:rsidRPr="00D57576">
        <w:rPr>
          <w:rStyle w:val="StyleUnderline"/>
        </w:rPr>
        <w:t>According to the</w:t>
      </w:r>
      <w:r w:rsidRPr="00A76717">
        <w:rPr>
          <w:sz w:val="14"/>
        </w:rPr>
        <w:t xml:space="preserve"> Department of the </w:t>
      </w:r>
      <w:r w:rsidRPr="00D57576">
        <w:rPr>
          <w:rStyle w:val="StyleUnderline"/>
        </w:rPr>
        <w:t>Treasury</w:t>
      </w:r>
      <w:r w:rsidRPr="00A76717">
        <w:rPr>
          <w:sz w:val="14"/>
        </w:rPr>
        <w:t xml:space="preserve">, overall </w:t>
      </w:r>
      <w:r w:rsidRPr="00A71748">
        <w:rPr>
          <w:rStyle w:val="StyleUnderline"/>
          <w:highlight w:val="green"/>
        </w:rPr>
        <w:t>wages would be</w:t>
      </w:r>
      <w:r w:rsidRPr="00D57576">
        <w:rPr>
          <w:rStyle w:val="StyleUnderline"/>
        </w:rPr>
        <w:t xml:space="preserve"> </w:t>
      </w:r>
      <w:r w:rsidRPr="00A71748">
        <w:rPr>
          <w:rStyle w:val="Emphasis"/>
          <w:highlight w:val="green"/>
        </w:rPr>
        <w:t>20% higher</w:t>
      </w:r>
      <w:r w:rsidRPr="00A71748">
        <w:rPr>
          <w:rStyle w:val="StyleUnderline"/>
          <w:highlight w:val="green"/>
        </w:rPr>
        <w:t xml:space="preserve"> if workers had more flexibility</w:t>
      </w:r>
      <w:r w:rsidRPr="00D57576">
        <w:rPr>
          <w:rStyle w:val="StyleUnderline"/>
        </w:rPr>
        <w:t xml:space="preserve"> to search for, and move to, better job options. </w:t>
      </w:r>
    </w:p>
    <w:p w14:paraId="49B7DB4D" w14:textId="77777777" w:rsidR="00246C9D" w:rsidRPr="00A76717" w:rsidRDefault="00246C9D" w:rsidP="00246C9D">
      <w:pPr>
        <w:rPr>
          <w:sz w:val="14"/>
        </w:rPr>
      </w:pPr>
      <w:r w:rsidRPr="00A76717">
        <w:rPr>
          <w:sz w:val="14"/>
        </w:rPr>
        <w:t>While wage gains for the average worker have been limited in recent decades, top CEOs on Wall Street have seen their compensation increase by 1,460% since 1978. In 2021, the average top CEO was paid almost 400 times more than the average worker.</w:t>
      </w:r>
    </w:p>
    <w:p w14:paraId="2D64E8B3" w14:textId="77777777" w:rsidR="00246C9D" w:rsidRPr="00A76717" w:rsidRDefault="00246C9D" w:rsidP="00246C9D">
      <w:pPr>
        <w:rPr>
          <w:sz w:val="14"/>
        </w:rPr>
      </w:pPr>
      <w:r w:rsidRPr="00A76717">
        <w:rPr>
          <w:sz w:val="14"/>
        </w:rPr>
        <w:t>Evidence suggests that a country’s long-run economic growth is associated with an economic climate in which wages make up a greater share of national output than profits. Anticompetitive practices that reduce workers’ earnings, and thus reduce wages as a share of national output, harm the U.S. economy in the long term by sacrificing growth potential.</w:t>
      </w:r>
    </w:p>
    <w:p w14:paraId="133FD8B2" w14:textId="77777777" w:rsidR="00246C9D" w:rsidRPr="00A76717" w:rsidRDefault="00246C9D" w:rsidP="00246C9D">
      <w:pPr>
        <w:rPr>
          <w:sz w:val="14"/>
        </w:rPr>
      </w:pPr>
      <w:r w:rsidRPr="00A76717">
        <w:rPr>
          <w:sz w:val="14"/>
        </w:rPr>
        <w:t>Insufficient labor market opportunities magnify existing economic disparities faced by women and people of color</w:t>
      </w:r>
    </w:p>
    <w:p w14:paraId="1368EAF3" w14:textId="77777777" w:rsidR="00246C9D" w:rsidRPr="00A76717" w:rsidRDefault="00246C9D" w:rsidP="00246C9D">
      <w:pPr>
        <w:rPr>
          <w:sz w:val="14"/>
        </w:rPr>
      </w:pPr>
      <w:r w:rsidRPr="00A76717">
        <w:rPr>
          <w:sz w:val="14"/>
        </w:rPr>
        <w:t xml:space="preserve">The racial and gender wealth gaps in the United States allow employers to exploit under-represented and women workers who cannot afford a long or costly search for higher-quality jobs due to economic insecurity. </w:t>
      </w:r>
    </w:p>
    <w:p w14:paraId="3B0A2E4A" w14:textId="77777777" w:rsidR="00246C9D" w:rsidRPr="00A76717" w:rsidRDefault="00246C9D" w:rsidP="00246C9D">
      <w:pPr>
        <w:rPr>
          <w:sz w:val="14"/>
        </w:rPr>
      </w:pPr>
      <w:r w:rsidRPr="00A76717">
        <w:rPr>
          <w:sz w:val="14"/>
        </w:rPr>
        <w:t xml:space="preserve">Women often have more unpaid caregiving responsibilities in the household. These caregiving responsibilities raise the cost of a job search, while fewer accessible job opportunities limit the mobility of women in the labor market and can leave them exposed to sexual harassment in the workplace. The lack of labor market mobility that women can face is also likely to impact their compensation; barriers to women’s employment reduce their earnings by 3.3%. </w:t>
      </w:r>
    </w:p>
    <w:p w14:paraId="109EA7B3" w14:textId="77777777" w:rsidR="00246C9D" w:rsidRPr="00A76717" w:rsidRDefault="00246C9D" w:rsidP="00246C9D">
      <w:pPr>
        <w:rPr>
          <w:sz w:val="14"/>
        </w:rPr>
      </w:pPr>
      <w:r w:rsidRPr="00A76717">
        <w:rPr>
          <w:sz w:val="14"/>
        </w:rPr>
        <w:t xml:space="preserve">Competition is essential to generating employment opportunities and broad-based economic growth </w:t>
      </w:r>
    </w:p>
    <w:p w14:paraId="31943733" w14:textId="77777777" w:rsidR="00246C9D" w:rsidRPr="00D57576" w:rsidRDefault="00246C9D" w:rsidP="00246C9D">
      <w:pPr>
        <w:rPr>
          <w:rStyle w:val="StyleUnderline"/>
        </w:rPr>
      </w:pPr>
      <w:r w:rsidRPr="00A76717">
        <w:rPr>
          <w:sz w:val="14"/>
        </w:rPr>
        <w:t xml:space="preserve">Experts on competition point out that </w:t>
      </w:r>
      <w:r w:rsidRPr="0049002E">
        <w:rPr>
          <w:rStyle w:val="StyleUnderline"/>
        </w:rPr>
        <w:t>antitrust enforcement</w:t>
      </w:r>
      <w:r w:rsidRPr="00D57576">
        <w:rPr>
          <w:rStyle w:val="StyleUnderline"/>
        </w:rPr>
        <w:t xml:space="preserve"> agencies</w:t>
      </w:r>
      <w:r w:rsidRPr="00A76717">
        <w:rPr>
          <w:sz w:val="14"/>
        </w:rPr>
        <w:t xml:space="preserve">, </w:t>
      </w:r>
      <w:r w:rsidRPr="00D57576">
        <w:rPr>
          <w:rStyle w:val="StyleUnderline"/>
        </w:rPr>
        <w:t>like</w:t>
      </w:r>
      <w:r w:rsidRPr="00A76717">
        <w:rPr>
          <w:sz w:val="14"/>
        </w:rPr>
        <w:t xml:space="preserve"> the Department of Justice (</w:t>
      </w:r>
      <w:r w:rsidRPr="00A71748">
        <w:rPr>
          <w:rStyle w:val="StyleUnderline"/>
          <w:highlight w:val="green"/>
        </w:rPr>
        <w:t>DOJ</w:t>
      </w:r>
      <w:r w:rsidRPr="00A76717">
        <w:rPr>
          <w:sz w:val="14"/>
        </w:rPr>
        <w:t xml:space="preserve">) </w:t>
      </w:r>
      <w:r w:rsidRPr="00A71748">
        <w:rPr>
          <w:rStyle w:val="StyleUnderline"/>
          <w:highlight w:val="green"/>
        </w:rPr>
        <w:t>and</w:t>
      </w:r>
      <w:r w:rsidRPr="00A76717">
        <w:rPr>
          <w:sz w:val="14"/>
        </w:rPr>
        <w:t xml:space="preserve"> the Federal Trade Commission (</w:t>
      </w:r>
      <w:r w:rsidRPr="00A71748">
        <w:rPr>
          <w:rStyle w:val="StyleUnderline"/>
          <w:highlight w:val="green"/>
        </w:rPr>
        <w:t>FTC</w:t>
      </w:r>
      <w:r w:rsidRPr="00A76717">
        <w:rPr>
          <w:sz w:val="14"/>
        </w:rPr>
        <w:t xml:space="preserve">), </w:t>
      </w:r>
      <w:r w:rsidRPr="00A71748">
        <w:rPr>
          <w:rStyle w:val="StyleUnderline"/>
          <w:highlight w:val="green"/>
        </w:rPr>
        <w:t>need</w:t>
      </w:r>
      <w:r w:rsidRPr="00D57576">
        <w:rPr>
          <w:rStyle w:val="StyleUnderline"/>
        </w:rPr>
        <w:t xml:space="preserve"> additional </w:t>
      </w:r>
      <w:r w:rsidRPr="00A71748">
        <w:rPr>
          <w:rStyle w:val="StyleUnderline"/>
          <w:highlight w:val="green"/>
        </w:rPr>
        <w:t>resources to restore competition</w:t>
      </w:r>
      <w:r w:rsidRPr="00A76717">
        <w:rPr>
          <w:sz w:val="14"/>
        </w:rPr>
        <w:t xml:space="preserve"> in the U.S. economy and labor market. </w:t>
      </w:r>
      <w:r w:rsidRPr="00D57576">
        <w:rPr>
          <w:rStyle w:val="StyleUnderline"/>
        </w:rPr>
        <w:t>As</w:t>
      </w:r>
      <w:r w:rsidRPr="00A76717">
        <w:rPr>
          <w:sz w:val="14"/>
        </w:rPr>
        <w:t xml:space="preserve"> the number and complexity of </w:t>
      </w:r>
      <w:r w:rsidRPr="00A71748">
        <w:rPr>
          <w:rStyle w:val="StyleUnderline"/>
          <w:highlight w:val="green"/>
        </w:rPr>
        <w:t>mergers</w:t>
      </w:r>
      <w:r w:rsidRPr="00D57576">
        <w:rPr>
          <w:rStyle w:val="StyleUnderline"/>
        </w:rPr>
        <w:t xml:space="preserve"> have </w:t>
      </w:r>
      <w:r w:rsidRPr="00A71748">
        <w:rPr>
          <w:rStyle w:val="StyleUnderline"/>
          <w:highlight w:val="green"/>
        </w:rPr>
        <w:t>increased</w:t>
      </w:r>
      <w:r w:rsidRPr="00A76717">
        <w:rPr>
          <w:sz w:val="14"/>
        </w:rPr>
        <w:t xml:space="preserve"> over the years, </w:t>
      </w:r>
      <w:r w:rsidRPr="00D57576">
        <w:rPr>
          <w:rStyle w:val="StyleUnderline"/>
        </w:rPr>
        <w:t xml:space="preserve">the </w:t>
      </w:r>
      <w:r w:rsidRPr="00A71748">
        <w:rPr>
          <w:rStyle w:val="StyleUnderline"/>
          <w:highlight w:val="green"/>
        </w:rPr>
        <w:t>filing fees</w:t>
      </w:r>
      <w:r w:rsidRPr="00D57576">
        <w:rPr>
          <w:rStyle w:val="StyleUnderline"/>
        </w:rPr>
        <w:t xml:space="preserve"> that companies must pay</w:t>
      </w:r>
      <w:r w:rsidRPr="00A76717">
        <w:rPr>
          <w:sz w:val="14"/>
        </w:rPr>
        <w:t xml:space="preserve"> before a review by the DOJ and the FTC </w:t>
      </w:r>
      <w:r w:rsidRPr="00D57576">
        <w:rPr>
          <w:rStyle w:val="StyleUnderline"/>
        </w:rPr>
        <w:t xml:space="preserve">have </w:t>
      </w:r>
      <w:r w:rsidRPr="00A71748">
        <w:rPr>
          <w:rStyle w:val="StyleUnderline"/>
          <w:highlight w:val="green"/>
        </w:rPr>
        <w:t>failed to keep pace</w:t>
      </w:r>
      <w:r w:rsidRPr="00D57576">
        <w:rPr>
          <w:rStyle w:val="StyleUnderline"/>
        </w:rPr>
        <w:t xml:space="preserve">. </w:t>
      </w:r>
      <w:r w:rsidRPr="00A71748">
        <w:rPr>
          <w:rStyle w:val="StyleUnderline"/>
          <w:highlight w:val="green"/>
        </w:rPr>
        <w:t>Updating</w:t>
      </w:r>
      <w:r w:rsidRPr="00D57576">
        <w:rPr>
          <w:rStyle w:val="StyleUnderline"/>
        </w:rPr>
        <w:t xml:space="preserve"> filing </w:t>
      </w:r>
      <w:r w:rsidRPr="00A71748">
        <w:rPr>
          <w:rStyle w:val="StyleUnderline"/>
          <w:highlight w:val="green"/>
        </w:rPr>
        <w:t>fees</w:t>
      </w:r>
      <w:r w:rsidRPr="00D57576">
        <w:rPr>
          <w:rStyle w:val="StyleUnderline"/>
        </w:rPr>
        <w:t xml:space="preserve"> for mergers</w:t>
      </w:r>
      <w:r w:rsidRPr="00A76717">
        <w:rPr>
          <w:sz w:val="14"/>
        </w:rPr>
        <w:t xml:space="preserve">, for the first time in two decades, </w:t>
      </w:r>
      <w:r w:rsidRPr="00A71748">
        <w:rPr>
          <w:rStyle w:val="StyleUnderline"/>
          <w:highlight w:val="green"/>
        </w:rPr>
        <w:t>would ensure</w:t>
      </w:r>
      <w:r w:rsidRPr="00A76717">
        <w:rPr>
          <w:sz w:val="14"/>
        </w:rPr>
        <w:t xml:space="preserve"> that </w:t>
      </w:r>
      <w:r w:rsidRPr="00D57576">
        <w:rPr>
          <w:rStyle w:val="StyleUnderline"/>
        </w:rPr>
        <w:t xml:space="preserve">antitrust agencies have the </w:t>
      </w:r>
      <w:r w:rsidRPr="00A71748">
        <w:rPr>
          <w:rStyle w:val="Emphasis"/>
          <w:highlight w:val="green"/>
        </w:rPr>
        <w:t>resources</w:t>
      </w:r>
      <w:r w:rsidRPr="00D57576">
        <w:rPr>
          <w:rStyle w:val="StyleUnderline"/>
        </w:rPr>
        <w:t xml:space="preserve"> they need </w:t>
      </w:r>
      <w:r w:rsidRPr="00A71748">
        <w:rPr>
          <w:rStyle w:val="StyleUnderline"/>
          <w:highlight w:val="green"/>
        </w:rPr>
        <w:t>to</w:t>
      </w:r>
      <w:r w:rsidRPr="00D57576">
        <w:rPr>
          <w:rStyle w:val="StyleUnderline"/>
        </w:rPr>
        <w:t xml:space="preserve"> more aggressively </w:t>
      </w:r>
      <w:r w:rsidRPr="00A71748">
        <w:rPr>
          <w:rStyle w:val="StyleUnderline"/>
          <w:highlight w:val="green"/>
        </w:rPr>
        <w:t>enforce</w:t>
      </w:r>
      <w:r w:rsidRPr="00D57576">
        <w:rPr>
          <w:rStyle w:val="StyleUnderline"/>
        </w:rPr>
        <w:t xml:space="preserve"> </w:t>
      </w:r>
      <w:r w:rsidRPr="00A71748">
        <w:rPr>
          <w:rStyle w:val="StyleUnderline"/>
          <w:highlight w:val="green"/>
        </w:rPr>
        <w:t>antitrust laws.</w:t>
      </w:r>
      <w:r w:rsidRPr="00D57576">
        <w:rPr>
          <w:rStyle w:val="StyleUnderline"/>
        </w:rPr>
        <w:t xml:space="preserve"> </w:t>
      </w:r>
    </w:p>
    <w:p w14:paraId="1E1669B5" w14:textId="77777777" w:rsidR="00246C9D" w:rsidRPr="00D57576" w:rsidRDefault="00246C9D" w:rsidP="00246C9D">
      <w:pPr>
        <w:rPr>
          <w:rStyle w:val="StyleUnderline"/>
        </w:rPr>
      </w:pPr>
      <w:r w:rsidRPr="00A76717">
        <w:rPr>
          <w:sz w:val="14"/>
        </w:rPr>
        <w:t xml:space="preserve">Some of </w:t>
      </w:r>
      <w:r w:rsidRPr="00D57576">
        <w:rPr>
          <w:rStyle w:val="StyleUnderline"/>
        </w:rPr>
        <w:t>the mergers and acquisitions</w:t>
      </w:r>
      <w:r w:rsidRPr="00A76717">
        <w:rPr>
          <w:sz w:val="14"/>
        </w:rPr>
        <w:t xml:space="preserve"> that present significant risks to competition </w:t>
      </w:r>
      <w:r w:rsidRPr="00D57576">
        <w:rPr>
          <w:rStyle w:val="StyleUnderline"/>
        </w:rPr>
        <w:t xml:space="preserve">are complex and costly for the government to challenge </w:t>
      </w:r>
      <w:r w:rsidRPr="00A76717">
        <w:rPr>
          <w:sz w:val="14"/>
        </w:rPr>
        <w:t xml:space="preserve">in court. </w:t>
      </w:r>
      <w:r w:rsidRPr="00A71748">
        <w:rPr>
          <w:rStyle w:val="StyleUnderline"/>
          <w:highlight w:val="green"/>
        </w:rPr>
        <w:t>Shift</w:t>
      </w:r>
      <w:r w:rsidRPr="0049002E">
        <w:rPr>
          <w:rStyle w:val="StyleUnderline"/>
        </w:rPr>
        <w:t>ing</w:t>
      </w:r>
      <w:r w:rsidRPr="00D57576">
        <w:rPr>
          <w:rStyle w:val="StyleUnderline"/>
        </w:rPr>
        <w:t xml:space="preserve"> the</w:t>
      </w:r>
      <w:r w:rsidRPr="00A76717">
        <w:rPr>
          <w:sz w:val="14"/>
        </w:rPr>
        <w:t xml:space="preserve"> legal </w:t>
      </w:r>
      <w:r w:rsidRPr="00A71748">
        <w:rPr>
          <w:rStyle w:val="StyleUnderline"/>
          <w:highlight w:val="green"/>
        </w:rPr>
        <w:t>burden from</w:t>
      </w:r>
      <w:r w:rsidRPr="00D57576">
        <w:rPr>
          <w:rStyle w:val="StyleUnderline"/>
        </w:rPr>
        <w:t xml:space="preserve"> the </w:t>
      </w:r>
      <w:r w:rsidRPr="00A71748">
        <w:rPr>
          <w:rStyle w:val="StyleUnderline"/>
          <w:highlight w:val="green"/>
        </w:rPr>
        <w:t>government to merging companies t</w:t>
      </w:r>
      <w:r w:rsidRPr="00D57576">
        <w:rPr>
          <w:rStyle w:val="StyleUnderline"/>
        </w:rPr>
        <w:t xml:space="preserve">o </w:t>
      </w:r>
      <w:r w:rsidRPr="00A71748">
        <w:rPr>
          <w:rStyle w:val="StyleUnderline"/>
          <w:highlight w:val="green"/>
        </w:rPr>
        <w:t>prove</w:t>
      </w:r>
      <w:r w:rsidRPr="00A76717">
        <w:rPr>
          <w:sz w:val="14"/>
        </w:rPr>
        <w:t xml:space="preserve"> that their </w:t>
      </w:r>
      <w:r w:rsidRPr="00A71748">
        <w:rPr>
          <w:rStyle w:val="StyleUnderline"/>
          <w:highlight w:val="green"/>
        </w:rPr>
        <w:t>mergers do not</w:t>
      </w:r>
      <w:r w:rsidRPr="00A76717">
        <w:rPr>
          <w:sz w:val="14"/>
        </w:rPr>
        <w:t xml:space="preserve"> create an appreciable risk of </w:t>
      </w:r>
      <w:r w:rsidRPr="00A71748">
        <w:rPr>
          <w:rStyle w:val="StyleUnderline"/>
          <w:highlight w:val="green"/>
        </w:rPr>
        <w:t>reduc</w:t>
      </w:r>
      <w:r w:rsidRPr="00A76717">
        <w:rPr>
          <w:sz w:val="14"/>
        </w:rPr>
        <w:t xml:space="preserve">ing </w:t>
      </w:r>
      <w:r w:rsidRPr="00A71748">
        <w:rPr>
          <w:rStyle w:val="StyleUnderline"/>
          <w:highlight w:val="green"/>
        </w:rPr>
        <w:t>competition</w:t>
      </w:r>
      <w:r w:rsidRPr="00A76717">
        <w:rPr>
          <w:sz w:val="14"/>
        </w:rPr>
        <w:t xml:space="preserve"> in the labor market, or the broader economy, </w:t>
      </w:r>
      <w:r w:rsidRPr="0049002E">
        <w:rPr>
          <w:rStyle w:val="StyleUnderline"/>
        </w:rPr>
        <w:t>would help enforce</w:t>
      </w:r>
      <w:r w:rsidRPr="00D57576">
        <w:rPr>
          <w:rStyle w:val="StyleUnderline"/>
        </w:rPr>
        <w:t xml:space="preserve"> antitrust </w:t>
      </w:r>
      <w:r w:rsidRPr="0049002E">
        <w:rPr>
          <w:rStyle w:val="StyleUnderline"/>
        </w:rPr>
        <w:t>regulations</w:t>
      </w:r>
      <w:r w:rsidRPr="00D57576">
        <w:rPr>
          <w:rStyle w:val="StyleUnderline"/>
        </w:rPr>
        <w:t xml:space="preserve"> and protect workers and consumers. </w:t>
      </w:r>
    </w:p>
    <w:p w14:paraId="5CE217D9" w14:textId="77777777" w:rsidR="00246C9D" w:rsidRDefault="00246C9D" w:rsidP="00246C9D">
      <w:pPr>
        <w:rPr>
          <w:rStyle w:val="StyleUnderline"/>
        </w:rPr>
      </w:pPr>
      <w:r w:rsidRPr="002E07C2">
        <w:rPr>
          <w:rStyle w:val="StyleUnderline"/>
        </w:rPr>
        <w:lastRenderedPageBreak/>
        <w:t>Prohibiting</w:t>
      </w:r>
      <w:r w:rsidRPr="00A76717">
        <w:rPr>
          <w:sz w:val="14"/>
        </w:rPr>
        <w:t xml:space="preserve"> the use of employment </w:t>
      </w:r>
      <w:r w:rsidRPr="002E07C2">
        <w:rPr>
          <w:rStyle w:val="StyleUnderline"/>
        </w:rPr>
        <w:t>non-compete agreements for low-wage workers would strengthen bargaining power by guaranteeing</w:t>
      </w:r>
      <w:r w:rsidRPr="00A76717">
        <w:rPr>
          <w:sz w:val="14"/>
        </w:rPr>
        <w:t xml:space="preserve"> workers’ </w:t>
      </w:r>
      <w:r w:rsidRPr="002E07C2">
        <w:rPr>
          <w:rStyle w:val="StyleUnderline"/>
        </w:rPr>
        <w:t>rights to participate freely in the labor market.</w:t>
      </w:r>
    </w:p>
    <w:p w14:paraId="1A500C85" w14:textId="77777777" w:rsidR="00246C9D" w:rsidRPr="0025034A" w:rsidRDefault="00246C9D" w:rsidP="00246C9D"/>
    <w:p w14:paraId="0BFD024B" w14:textId="77777777" w:rsidR="00246C9D" w:rsidRPr="0025034A" w:rsidRDefault="00246C9D" w:rsidP="00246C9D"/>
    <w:p w14:paraId="4F18F1BA" w14:textId="4C9E4CDC" w:rsidR="00246C9D" w:rsidRPr="0025034A" w:rsidRDefault="00246C9D" w:rsidP="00246C9D">
      <w:pPr>
        <w:pStyle w:val="Heading4"/>
        <w:rPr>
          <w:rFonts w:cs="Calibri"/>
        </w:rPr>
      </w:pPr>
      <w:r>
        <w:rPr>
          <w:rStyle w:val="Style13ptBold"/>
          <w:rFonts w:cs="Calibri"/>
          <w:b/>
          <w:bCs w:val="0"/>
        </w:rPr>
        <w:t>That</w:t>
      </w:r>
      <w:r w:rsidRPr="0025034A">
        <w:rPr>
          <w:rFonts w:cs="Calibri"/>
        </w:rPr>
        <w:t xml:space="preserve"> </w:t>
      </w:r>
      <w:r w:rsidRPr="0025034A">
        <w:rPr>
          <w:rFonts w:cs="Calibri"/>
          <w:u w:val="single"/>
        </w:rPr>
        <w:t>overturns</w:t>
      </w:r>
      <w:r w:rsidRPr="0025034A">
        <w:rPr>
          <w:rFonts w:cs="Calibri"/>
        </w:rPr>
        <w:t xml:space="preserve"> </w:t>
      </w:r>
      <w:r w:rsidRPr="0025034A">
        <w:rPr>
          <w:rFonts w:cs="Calibri"/>
          <w:i/>
          <w:iCs w:val="0"/>
        </w:rPr>
        <w:t>Chadha</w:t>
      </w:r>
      <w:r w:rsidRPr="0025034A">
        <w:rPr>
          <w:rFonts w:cs="Calibri"/>
        </w:rPr>
        <w:t>.</w:t>
      </w:r>
    </w:p>
    <w:p w14:paraId="0AFE4703" w14:textId="77777777" w:rsidR="00246C9D" w:rsidRPr="0025034A" w:rsidRDefault="00246C9D" w:rsidP="00246C9D">
      <w:r w:rsidRPr="0025034A">
        <w:rPr>
          <w:rStyle w:val="Style13ptBold"/>
        </w:rPr>
        <w:t>McCarthy '23</w:t>
      </w:r>
      <w:r w:rsidRPr="0025034A">
        <w:t xml:space="preserve"> [Nicole McCarthy, Legal Information Institute Original Content Collections Manager; and others of the Wex Definitions Team, the members of which can be found at https://www.law.cornell.edu/lii/about/lii_staff/wdt; June 2023; "legislative veto," https://www.law.cornell.edu/wex/legislative_veto]</w:t>
      </w:r>
    </w:p>
    <w:p w14:paraId="57F6FAC8" w14:textId="77777777" w:rsidR="00246C9D" w:rsidRPr="0025034A" w:rsidRDefault="00246C9D" w:rsidP="00246C9D">
      <w:pPr>
        <w:rPr>
          <w:sz w:val="16"/>
        </w:rPr>
      </w:pPr>
      <w:r w:rsidRPr="0025034A">
        <w:rPr>
          <w:sz w:val="16"/>
        </w:rPr>
        <w:t xml:space="preserve">The </w:t>
      </w:r>
      <w:r w:rsidRPr="00A71748">
        <w:rPr>
          <w:rStyle w:val="Emphasis"/>
          <w:highlight w:val="green"/>
        </w:rPr>
        <w:t>Chadha</w:t>
      </w:r>
      <w:r w:rsidRPr="0025034A">
        <w:rPr>
          <w:sz w:val="16"/>
        </w:rPr>
        <w:t xml:space="preserve"> Court </w:t>
      </w:r>
      <w:r w:rsidRPr="00A71748">
        <w:rPr>
          <w:rStyle w:val="StyleUnderline"/>
          <w:highlight w:val="green"/>
        </w:rPr>
        <w:t>ruled</w:t>
      </w:r>
      <w:r w:rsidRPr="0025034A">
        <w:rPr>
          <w:sz w:val="16"/>
        </w:rPr>
        <w:t xml:space="preserve"> that legislation providing Congress with a </w:t>
      </w:r>
      <w:r w:rsidRPr="00A71748">
        <w:rPr>
          <w:rStyle w:val="StyleUnderline"/>
          <w:highlight w:val="green"/>
        </w:rPr>
        <w:t>one-house veto</w:t>
      </w:r>
      <w:r w:rsidRPr="0025034A">
        <w:rPr>
          <w:rStyle w:val="StyleUnderline"/>
        </w:rPr>
        <w:t xml:space="preserve"> over an action of the Executive Branch</w:t>
      </w:r>
      <w:r w:rsidRPr="0025034A">
        <w:rPr>
          <w:sz w:val="16"/>
        </w:rPr>
        <w:t xml:space="preserve"> is </w:t>
      </w:r>
      <w:r w:rsidRPr="00A71748">
        <w:rPr>
          <w:rStyle w:val="Emphasis"/>
          <w:highlight w:val="green"/>
        </w:rPr>
        <w:t>unconstitutional</w:t>
      </w:r>
      <w:r w:rsidRPr="00A71748">
        <w:rPr>
          <w:rStyle w:val="StyleUnderline"/>
          <w:highlight w:val="green"/>
        </w:rPr>
        <w:t xml:space="preserve"> because it does not meet the </w:t>
      </w:r>
      <w:r w:rsidRPr="00A71748">
        <w:rPr>
          <w:rStyle w:val="Emphasis"/>
          <w:highlight w:val="green"/>
        </w:rPr>
        <w:t>constitutional requirements</w:t>
      </w:r>
      <w:r w:rsidRPr="00A71748">
        <w:rPr>
          <w:rStyle w:val="StyleUnderline"/>
          <w:highlight w:val="green"/>
        </w:rPr>
        <w:t xml:space="preserve"> of</w:t>
      </w:r>
      <w:r w:rsidRPr="0025034A">
        <w:rPr>
          <w:rStyle w:val="StyleUnderline"/>
        </w:rPr>
        <w:t xml:space="preserve"> </w:t>
      </w:r>
      <w:r w:rsidRPr="0025034A">
        <w:rPr>
          <w:rStyle w:val="Emphasis"/>
        </w:rPr>
        <w:t>presentment</w:t>
      </w:r>
      <w:r w:rsidRPr="0025034A">
        <w:rPr>
          <w:rStyle w:val="StyleUnderline"/>
        </w:rPr>
        <w:t xml:space="preserve"> and </w:t>
      </w:r>
      <w:r w:rsidRPr="00A71748">
        <w:rPr>
          <w:rStyle w:val="Emphasis"/>
          <w:highlight w:val="green"/>
        </w:rPr>
        <w:t>bicam</w:t>
      </w:r>
      <w:r w:rsidRPr="0025034A">
        <w:rPr>
          <w:rStyle w:val="Emphasis"/>
        </w:rPr>
        <w:t>eralism</w:t>
      </w:r>
      <w:r w:rsidRPr="0025034A">
        <w:rPr>
          <w:sz w:val="16"/>
        </w:rPr>
        <w:t xml:space="preserve"> contained in Article I Sec. 7 of the Constitution, which stipulates that all legislation be presented to the President before becoming law. </w:t>
      </w:r>
      <w:r w:rsidRPr="0025034A">
        <w:rPr>
          <w:rStyle w:val="StyleUnderline"/>
        </w:rPr>
        <w:t xml:space="preserve">The </w:t>
      </w:r>
      <w:r w:rsidRPr="0025034A">
        <w:rPr>
          <w:rStyle w:val="Emphasis"/>
        </w:rPr>
        <w:t>requirements</w:t>
      </w:r>
      <w:r w:rsidRPr="0025034A">
        <w:rPr>
          <w:sz w:val="16"/>
        </w:rPr>
        <w:t xml:space="preserve"> of presentment and bicameralism under Article I do not apply to every action taken by either house of Congress; rather, they </w:t>
      </w:r>
      <w:r w:rsidRPr="0025034A">
        <w:rPr>
          <w:rStyle w:val="StyleUnderline"/>
        </w:rPr>
        <w:t xml:space="preserve">apply </w:t>
      </w:r>
      <w:r w:rsidRPr="0025034A">
        <w:rPr>
          <w:rStyle w:val="Emphasis"/>
        </w:rPr>
        <w:t>only</w:t>
      </w:r>
      <w:r w:rsidRPr="0025034A">
        <w:rPr>
          <w:rStyle w:val="StyleUnderline"/>
        </w:rPr>
        <w:t xml:space="preserve"> to an exercise of </w:t>
      </w:r>
      <w:r w:rsidRPr="0025034A">
        <w:rPr>
          <w:rStyle w:val="Emphasis"/>
        </w:rPr>
        <w:t>legislative power</w:t>
      </w:r>
      <w:r w:rsidRPr="0025034A">
        <w:rPr>
          <w:sz w:val="16"/>
        </w:rPr>
        <w:t>.</w:t>
      </w:r>
    </w:p>
    <w:p w14:paraId="38FFA971" w14:textId="77777777" w:rsidR="00246C9D" w:rsidRPr="0025034A" w:rsidRDefault="00246C9D" w:rsidP="00246C9D">
      <w:pPr>
        <w:pStyle w:val="Heading4"/>
        <w:rPr>
          <w:rFonts w:cs="Calibri"/>
          <w:b w:val="0"/>
          <w:bCs/>
        </w:rPr>
      </w:pPr>
      <w:r w:rsidRPr="0025034A">
        <w:rPr>
          <w:rFonts w:cs="Calibri"/>
          <w:iCs w:val="0"/>
        </w:rPr>
        <w:t>That bolsters</w:t>
      </w:r>
      <w:r w:rsidRPr="0025034A">
        <w:rPr>
          <w:rFonts w:cs="Calibri"/>
        </w:rPr>
        <w:t xml:space="preserve"> democracy </w:t>
      </w:r>
      <w:r w:rsidRPr="0025034A">
        <w:rPr>
          <w:rFonts w:cs="Calibri"/>
          <w:b w:val="0"/>
          <w:bCs/>
          <w:u w:val="single"/>
        </w:rPr>
        <w:t>domestically</w:t>
      </w:r>
      <w:r w:rsidRPr="0025034A">
        <w:rPr>
          <w:rFonts w:cs="Calibri"/>
          <w:b w:val="0"/>
          <w:bCs/>
        </w:rPr>
        <w:t xml:space="preserve"> </w:t>
      </w:r>
      <w:r w:rsidRPr="0025034A">
        <w:rPr>
          <w:rFonts w:cs="Calibri"/>
        </w:rPr>
        <w:t xml:space="preserve">and prevents </w:t>
      </w:r>
      <w:r w:rsidRPr="0025034A">
        <w:rPr>
          <w:rFonts w:cs="Calibri"/>
          <w:u w:val="single"/>
        </w:rPr>
        <w:t>global</w:t>
      </w:r>
      <w:r w:rsidRPr="0025034A">
        <w:rPr>
          <w:rFonts w:cs="Calibri"/>
        </w:rPr>
        <w:t xml:space="preserve"> autocrats</w:t>
      </w:r>
      <w:r w:rsidRPr="0025034A">
        <w:rPr>
          <w:rFonts w:cs="Calibri"/>
          <w:b w:val="0"/>
          <w:bCs/>
        </w:rPr>
        <w:t xml:space="preserve"> from </w:t>
      </w:r>
      <w:r w:rsidRPr="0025034A">
        <w:rPr>
          <w:rFonts w:cs="Calibri"/>
          <w:b w:val="0"/>
          <w:bCs/>
          <w:u w:val="single"/>
        </w:rPr>
        <w:t>aggrandizing power</w:t>
      </w:r>
      <w:r w:rsidRPr="0025034A">
        <w:rPr>
          <w:rFonts w:cs="Calibri"/>
          <w:b w:val="0"/>
          <w:bCs/>
        </w:rPr>
        <w:t xml:space="preserve">. If we kick, it’s an </w:t>
      </w:r>
      <w:r w:rsidRPr="0025034A">
        <w:rPr>
          <w:rFonts w:cs="Calibri"/>
          <w:b w:val="0"/>
          <w:bCs/>
          <w:u w:val="single"/>
        </w:rPr>
        <w:t>alt cause</w:t>
      </w:r>
      <w:r w:rsidRPr="0025034A">
        <w:rPr>
          <w:rFonts w:cs="Calibri"/>
          <w:b w:val="0"/>
          <w:bCs/>
        </w:rPr>
        <w:t>.</w:t>
      </w:r>
    </w:p>
    <w:p w14:paraId="43142546" w14:textId="77777777" w:rsidR="00246C9D" w:rsidRPr="0025034A" w:rsidRDefault="00246C9D" w:rsidP="00246C9D">
      <w:r w:rsidRPr="0025034A">
        <w:rPr>
          <w:rStyle w:val="Style13ptBold"/>
        </w:rPr>
        <w:t>Parker '23</w:t>
      </w:r>
      <w:r w:rsidRPr="0025034A">
        <w:t xml:space="preserve"> [Kristy Parker, counsel at Protect Democracy. She previously served for fifteen years in the U.S. Department of Justice as a federal prosecutor and Deputy Chief in the Criminal Section of the Civil Rights Division at the Department of Justice; Justin Florence, Co-Founder and Legal Director of Protect Democracy, previously served in the Office of the White House Counsel as Special Assistant to the President and Associate Counsel to the President; Genevieve Nadeau; Soren Dayton; and Scott Welder, 2/3/2023, “A Chance for the Courts to Rein in Governing by Emergency,” https://www.lawfareblog.com/chance-courts-rein-governing-emergency]</w:t>
      </w:r>
    </w:p>
    <w:p w14:paraId="76E6C45F" w14:textId="77777777" w:rsidR="00246C9D" w:rsidRPr="0025034A" w:rsidRDefault="00246C9D" w:rsidP="00246C9D">
      <w:pPr>
        <w:rPr>
          <w:sz w:val="14"/>
        </w:rPr>
      </w:pPr>
      <w:r w:rsidRPr="0025034A">
        <w:rPr>
          <w:sz w:val="14"/>
        </w:rPr>
        <w:t xml:space="preserve">The statutory schemes governing the use of emergency powers in the United States rest on a basic premise: </w:t>
      </w:r>
      <w:r w:rsidRPr="0025034A">
        <w:rPr>
          <w:rStyle w:val="Emphasis"/>
        </w:rPr>
        <w:t>Emergency powers</w:t>
      </w:r>
      <w:r w:rsidRPr="0025034A">
        <w:rPr>
          <w:rStyle w:val="StyleUnderline"/>
        </w:rPr>
        <w:t xml:space="preserve"> are both </w:t>
      </w:r>
      <w:r w:rsidRPr="0025034A">
        <w:rPr>
          <w:rStyle w:val="Emphasis"/>
        </w:rPr>
        <w:t>necessary</w:t>
      </w:r>
      <w:r w:rsidRPr="0025034A">
        <w:rPr>
          <w:rStyle w:val="StyleUnderline"/>
        </w:rPr>
        <w:t xml:space="preserve"> and </w:t>
      </w:r>
      <w:r w:rsidRPr="0025034A">
        <w:rPr>
          <w:rStyle w:val="Emphasis"/>
        </w:rPr>
        <w:t>potentially dangerous</w:t>
      </w:r>
      <w:r w:rsidRPr="0025034A">
        <w:rPr>
          <w:sz w:val="14"/>
        </w:rPr>
        <w:t>. The normal bicameral legislative process is poorly suited to quick responses to unforeseen problems, so Congress has long recognized the need to give the executive branch the authority to act in those situations. At the same time, “emergencies”—both real and manufactured —have served as the backdrop for serious abuses of power, often at the expense of civil rights and liberties.</w:t>
      </w:r>
    </w:p>
    <w:p w14:paraId="0E085777" w14:textId="77777777" w:rsidR="00246C9D" w:rsidRPr="0025034A" w:rsidRDefault="00246C9D" w:rsidP="00246C9D">
      <w:pPr>
        <w:rPr>
          <w:sz w:val="14"/>
        </w:rPr>
      </w:pPr>
      <w:r w:rsidRPr="0025034A">
        <w:rPr>
          <w:sz w:val="14"/>
        </w:rPr>
        <w:t xml:space="preserve">President Truman used the exigencies of the Korean War as justification to seize control of the steel industries during a strike in 1952, which the Supreme Court struck down in Youngstown Sheet &amp; Tube Company v. Sawyer. President Roosevelt used the Japanese attack on Pearl Harbor as justification to round up Japanese Americans and place them in internment camps, a move the Court upheld at the time in Korematsu v. United States but has since repudiated. More recently, President Trump manufactured an emergency at the southern border to access funding Congress had refused to give him to build a border wall, denigrating Mexican and Central American migrants, as well as Latino members of the American border community, in the process. </w:t>
      </w:r>
      <w:r w:rsidRPr="0025034A">
        <w:rPr>
          <w:rStyle w:val="StyleUnderline"/>
        </w:rPr>
        <w:t>Trump</w:t>
      </w:r>
      <w:r w:rsidRPr="0025034A">
        <w:rPr>
          <w:sz w:val="14"/>
        </w:rPr>
        <w:t xml:space="preserve"> also </w:t>
      </w:r>
      <w:r w:rsidRPr="0025034A">
        <w:rPr>
          <w:rStyle w:val="StyleUnderline"/>
        </w:rPr>
        <w:t xml:space="preserve">considered using </w:t>
      </w:r>
      <w:r w:rsidRPr="0025034A">
        <w:rPr>
          <w:rStyle w:val="Emphasis"/>
        </w:rPr>
        <w:t>emergency powers</w:t>
      </w:r>
      <w:r w:rsidRPr="0025034A">
        <w:rPr>
          <w:rStyle w:val="StyleUnderline"/>
        </w:rPr>
        <w:t xml:space="preserve"> to seize </w:t>
      </w:r>
      <w:r w:rsidRPr="0025034A">
        <w:rPr>
          <w:rStyle w:val="Emphasis"/>
        </w:rPr>
        <w:t>voting machines</w:t>
      </w:r>
      <w:r w:rsidRPr="0025034A">
        <w:rPr>
          <w:rStyle w:val="StyleUnderline"/>
        </w:rPr>
        <w:t xml:space="preserve"> following his </w:t>
      </w:r>
      <w:r w:rsidRPr="0025034A">
        <w:rPr>
          <w:rStyle w:val="Emphasis"/>
        </w:rPr>
        <w:t>election defeat</w:t>
      </w:r>
      <w:r w:rsidRPr="0025034A">
        <w:rPr>
          <w:sz w:val="14"/>
        </w:rPr>
        <w:t xml:space="preserve"> in 2020. This isn’t a uniquely American phenomenon—</w:t>
      </w:r>
      <w:r w:rsidRPr="0025034A">
        <w:rPr>
          <w:rStyle w:val="Emphasis"/>
        </w:rPr>
        <w:t xml:space="preserve">aspiring </w:t>
      </w:r>
      <w:r w:rsidRPr="00A71748">
        <w:rPr>
          <w:rStyle w:val="Emphasis"/>
          <w:highlight w:val="green"/>
        </w:rPr>
        <w:t>autocrats</w:t>
      </w:r>
      <w:r w:rsidRPr="0025034A">
        <w:rPr>
          <w:rStyle w:val="StyleUnderline"/>
        </w:rPr>
        <w:t xml:space="preserve"> around the world often </w:t>
      </w:r>
      <w:r w:rsidRPr="00A71748">
        <w:rPr>
          <w:rStyle w:val="StyleUnderline"/>
          <w:highlight w:val="green"/>
        </w:rPr>
        <w:t>invoke</w:t>
      </w:r>
      <w:r w:rsidRPr="0025034A">
        <w:rPr>
          <w:rStyle w:val="StyleUnderline"/>
        </w:rPr>
        <w:t xml:space="preserve"> </w:t>
      </w:r>
      <w:r w:rsidRPr="0025034A">
        <w:rPr>
          <w:rStyle w:val="Emphasis"/>
        </w:rPr>
        <w:t xml:space="preserve">shaky </w:t>
      </w:r>
      <w:r w:rsidRPr="00A71748">
        <w:rPr>
          <w:rStyle w:val="Emphasis"/>
          <w:highlight w:val="green"/>
        </w:rPr>
        <w:t>emergencies</w:t>
      </w:r>
      <w:r w:rsidRPr="00A71748">
        <w:rPr>
          <w:rStyle w:val="StyleUnderline"/>
          <w:highlight w:val="green"/>
        </w:rPr>
        <w:t xml:space="preserve"> to </w:t>
      </w:r>
      <w:r w:rsidRPr="00A71748">
        <w:rPr>
          <w:rStyle w:val="Emphasis"/>
          <w:highlight w:val="green"/>
        </w:rPr>
        <w:t>aggrandize power</w:t>
      </w:r>
      <w:r w:rsidRPr="0025034A">
        <w:rPr>
          <w:sz w:val="14"/>
        </w:rPr>
        <w:t>.</w:t>
      </w:r>
    </w:p>
    <w:p w14:paraId="711039BC" w14:textId="77777777" w:rsidR="00246C9D" w:rsidRPr="0025034A" w:rsidRDefault="00246C9D" w:rsidP="00246C9D">
      <w:pPr>
        <w:rPr>
          <w:sz w:val="14"/>
        </w:rPr>
      </w:pPr>
      <w:r w:rsidRPr="0025034A">
        <w:rPr>
          <w:sz w:val="14"/>
        </w:rPr>
        <w:t xml:space="preserve">As Justice Robert Jackson wrote concurring in Youngstown, the Constitution’s framers understood that emergency powers “afford a ready pretext for usurpation,” and “they suspected that </w:t>
      </w:r>
      <w:r w:rsidRPr="0025034A">
        <w:rPr>
          <w:rStyle w:val="StyleUnderline"/>
        </w:rPr>
        <w:t>emergency powers</w:t>
      </w:r>
      <w:r w:rsidRPr="0025034A">
        <w:rPr>
          <w:sz w:val="14"/>
        </w:rPr>
        <w:t xml:space="preserve"> would </w:t>
      </w:r>
      <w:r w:rsidRPr="0025034A">
        <w:rPr>
          <w:rStyle w:val="StyleUnderline"/>
        </w:rPr>
        <w:t xml:space="preserve">tend to </w:t>
      </w:r>
      <w:r w:rsidRPr="0025034A">
        <w:rPr>
          <w:rStyle w:val="Emphasis"/>
        </w:rPr>
        <w:t>kindle emergencies</w:t>
      </w:r>
      <w:r w:rsidRPr="0025034A">
        <w:rPr>
          <w:sz w:val="14"/>
        </w:rPr>
        <w:t>.” Congress has also understood these dangers and has taken care to forestall them when conferring emergency authority on the executive. In 1976, in the wake of the Watergate scandal, Congress enacted the NEA to limit the future use of emergency powers to those situations “when emergencies actually exist, and then only under safeguards of congressional review.” The point of the law was to prevent the president from “rul[ing] the country without reference to normal constitutional process” and to place limits on presidential use of emergency powers.” And as the legislative history makes explicit: “The National Emergencies Act is not intended to enlarge or add to Executive power. Rather the statute is an effort by the Congress to establish clear procedures and safeguards for the exercise by the President of emergency powers conferred upon him by other statutes” (emphasis added).</w:t>
      </w:r>
    </w:p>
    <w:p w14:paraId="1683C268" w14:textId="77777777" w:rsidR="00246C9D" w:rsidRPr="0025034A" w:rsidRDefault="00246C9D" w:rsidP="00246C9D">
      <w:pPr>
        <w:rPr>
          <w:sz w:val="14"/>
        </w:rPr>
      </w:pPr>
      <w:r w:rsidRPr="0025034A">
        <w:rPr>
          <w:sz w:val="14"/>
        </w:rPr>
        <w:t xml:space="preserve">Congress did not grant the president any new or specific emergency authorities through the NEA but, instead, made a series of changes to the process by which presidents can access them in order to protect the separation of powers. Most critical among these were giving presidents the authority to declare an emergency </w:t>
      </w:r>
      <w:r w:rsidRPr="0025034A">
        <w:rPr>
          <w:sz w:val="14"/>
        </w:rPr>
        <w:lastRenderedPageBreak/>
        <w:t xml:space="preserve">(and thus access attendant statutory powers) that they were required to specify and keeping for itself the power to terminate emergencies by a simple majority vote of both chambers. </w:t>
      </w:r>
    </w:p>
    <w:p w14:paraId="57C5D2D7" w14:textId="77777777" w:rsidR="00246C9D" w:rsidRPr="0025034A" w:rsidRDefault="00246C9D" w:rsidP="00246C9D">
      <w:pPr>
        <w:rPr>
          <w:sz w:val="14"/>
        </w:rPr>
      </w:pPr>
      <w:r w:rsidRPr="0025034A">
        <w:rPr>
          <w:sz w:val="14"/>
        </w:rPr>
        <w:t>Congress’s use of the term “emergency”—rather than, say, “national crises” or “national issues of grave importance”—is telling. The ordinary meaning of “emergency” in 1976 (as it remains today) was “[a] situation or occurrence of a serious nature, developing suddenly and unexpectedly, and demanding immediate action.” While grants of statutory authority that authorize presidents to respond to inherently unforeseen circumstances will necessarily be broad, that does not render Congress’s delegation unlimited. Congress’s use of “emergency” makes clear that presidents may invoke these extraordinary powers only when the problem of national importance is “sudden” or “unexpected” and requires the kind of “immediate action” that the legislative process is often ill suited to provide.</w:t>
      </w:r>
    </w:p>
    <w:p w14:paraId="5B3671BF" w14:textId="77777777" w:rsidR="00246C9D" w:rsidRPr="0025034A" w:rsidRDefault="00246C9D" w:rsidP="00246C9D">
      <w:pPr>
        <w:rPr>
          <w:sz w:val="14"/>
        </w:rPr>
      </w:pPr>
      <w:r w:rsidRPr="0025034A">
        <w:rPr>
          <w:sz w:val="14"/>
        </w:rPr>
        <w:t xml:space="preserve">The Supreme Court’s 1983 ruling in </w:t>
      </w:r>
      <w:r w:rsidRPr="0025034A">
        <w:rPr>
          <w:rStyle w:val="Emphasis"/>
        </w:rPr>
        <w:t xml:space="preserve">INS v. </w:t>
      </w:r>
      <w:r w:rsidRPr="00A71748">
        <w:rPr>
          <w:rStyle w:val="Emphasis"/>
          <w:highlight w:val="green"/>
        </w:rPr>
        <w:t>Chadha</w:t>
      </w:r>
      <w:r w:rsidRPr="00A71748">
        <w:rPr>
          <w:rStyle w:val="StyleUnderline"/>
          <w:highlight w:val="green"/>
        </w:rPr>
        <w:t xml:space="preserve"> dealt a </w:t>
      </w:r>
      <w:r w:rsidRPr="00A71748">
        <w:rPr>
          <w:rStyle w:val="Emphasis"/>
          <w:highlight w:val="green"/>
        </w:rPr>
        <w:t>major blow</w:t>
      </w:r>
      <w:r w:rsidRPr="00A71748">
        <w:rPr>
          <w:rStyle w:val="StyleUnderline"/>
          <w:highlight w:val="green"/>
        </w:rPr>
        <w:t xml:space="preserve"> to Congress’s ability to police</w:t>
      </w:r>
      <w:r w:rsidRPr="0025034A">
        <w:rPr>
          <w:rStyle w:val="StyleUnderline"/>
        </w:rPr>
        <w:t xml:space="preserve"> the </w:t>
      </w:r>
      <w:r w:rsidRPr="0025034A">
        <w:rPr>
          <w:rStyle w:val="Emphasis"/>
        </w:rPr>
        <w:t>president’s use</w:t>
      </w:r>
      <w:r w:rsidRPr="0025034A">
        <w:rPr>
          <w:rStyle w:val="StyleUnderline"/>
        </w:rPr>
        <w:t xml:space="preserve"> of </w:t>
      </w:r>
      <w:r w:rsidRPr="00A71748">
        <w:rPr>
          <w:rStyle w:val="Emphasis"/>
          <w:highlight w:val="green"/>
        </w:rPr>
        <w:t>emergency powers</w:t>
      </w:r>
      <w:r w:rsidRPr="0025034A">
        <w:rPr>
          <w:rStyle w:val="StyleUnderline"/>
        </w:rPr>
        <w:t xml:space="preserve">. In holding concurrent resolutions to be unconstitutional “legislative vetoes,” the Court </w:t>
      </w:r>
      <w:r w:rsidRPr="00A71748">
        <w:rPr>
          <w:rStyle w:val="StyleUnderline"/>
          <w:highlight w:val="green"/>
        </w:rPr>
        <w:t xml:space="preserve">gave the president </w:t>
      </w:r>
      <w:r w:rsidRPr="00A71748">
        <w:rPr>
          <w:rStyle w:val="Emphasis"/>
          <w:highlight w:val="green"/>
        </w:rPr>
        <w:t xml:space="preserve">veto </w:t>
      </w:r>
      <w:r w:rsidRPr="0025034A">
        <w:rPr>
          <w:rStyle w:val="Emphasis"/>
        </w:rPr>
        <w:t>power</w:t>
      </w:r>
      <w:r w:rsidRPr="0025034A">
        <w:rPr>
          <w:rStyle w:val="StyleUnderline"/>
        </w:rPr>
        <w:t xml:space="preserve"> </w:t>
      </w:r>
      <w:r w:rsidRPr="00A71748">
        <w:rPr>
          <w:rStyle w:val="StyleUnderline"/>
          <w:highlight w:val="green"/>
        </w:rPr>
        <w:t xml:space="preserve">over </w:t>
      </w:r>
      <w:r w:rsidRPr="00A71748">
        <w:rPr>
          <w:rStyle w:val="Emphasis"/>
          <w:highlight w:val="green"/>
        </w:rPr>
        <w:t>emergency terminations</w:t>
      </w:r>
      <w:r w:rsidRPr="0025034A">
        <w:rPr>
          <w:sz w:val="14"/>
        </w:rPr>
        <w:t xml:space="preserve"> (which Congress later codified), </w:t>
      </w:r>
      <w:r w:rsidRPr="00A71748">
        <w:rPr>
          <w:rStyle w:val="StyleUnderline"/>
          <w:highlight w:val="green"/>
        </w:rPr>
        <w:t>making emergencies “</w:t>
      </w:r>
      <w:r w:rsidRPr="00A71748">
        <w:rPr>
          <w:rStyle w:val="Emphasis"/>
          <w:highlight w:val="green"/>
        </w:rPr>
        <w:t>easy to declare</w:t>
      </w:r>
      <w:r w:rsidRPr="00A71748">
        <w:rPr>
          <w:rStyle w:val="StyleUnderline"/>
          <w:highlight w:val="green"/>
        </w:rPr>
        <w:t xml:space="preserve"> and </w:t>
      </w:r>
      <w:r w:rsidRPr="00A71748">
        <w:rPr>
          <w:rStyle w:val="Emphasis"/>
          <w:highlight w:val="green"/>
        </w:rPr>
        <w:t>hard to stop</w:t>
      </w:r>
      <w:r w:rsidRPr="0025034A">
        <w:rPr>
          <w:sz w:val="14"/>
        </w:rPr>
        <w:t xml:space="preserve">,” according to Elizabeth Goitein. </w:t>
      </w:r>
    </w:p>
    <w:p w14:paraId="52B69EF4" w14:textId="77777777" w:rsidR="00246C9D" w:rsidRPr="0025034A" w:rsidRDefault="00246C9D" w:rsidP="00246C9D">
      <w:pPr>
        <w:rPr>
          <w:sz w:val="14"/>
        </w:rPr>
      </w:pPr>
      <w:r w:rsidRPr="0025034A">
        <w:rPr>
          <w:sz w:val="14"/>
        </w:rPr>
        <w:t xml:space="preserve">The undoing of the legislative veto is one of the principal drivers in the current bipartisan effort to reform the NEA, and there is no question that </w:t>
      </w:r>
      <w:r w:rsidRPr="0025034A">
        <w:rPr>
          <w:rStyle w:val="StyleUnderline"/>
        </w:rPr>
        <w:t>Chadha</w:t>
      </w:r>
      <w:r w:rsidRPr="0025034A">
        <w:rPr>
          <w:sz w:val="14"/>
        </w:rPr>
        <w:t>—and Congress’s response to it—</w:t>
      </w:r>
      <w:r w:rsidRPr="00A71748">
        <w:rPr>
          <w:rStyle w:val="Emphasis"/>
          <w:highlight w:val="green"/>
        </w:rPr>
        <w:t>weakened the NEA</w:t>
      </w:r>
      <w:r w:rsidRPr="00A71748">
        <w:rPr>
          <w:rStyle w:val="StyleUnderline"/>
          <w:highlight w:val="green"/>
        </w:rPr>
        <w:t xml:space="preserve"> as a </w:t>
      </w:r>
      <w:r w:rsidRPr="00A71748">
        <w:rPr>
          <w:rStyle w:val="Emphasis"/>
          <w:highlight w:val="green"/>
        </w:rPr>
        <w:t>guardrail</w:t>
      </w:r>
      <w:r w:rsidRPr="0025034A">
        <w:rPr>
          <w:rStyle w:val="StyleUnderline"/>
        </w:rPr>
        <w:t xml:space="preserve"> against </w:t>
      </w:r>
      <w:r w:rsidRPr="0025034A">
        <w:rPr>
          <w:rStyle w:val="Emphasis"/>
        </w:rPr>
        <w:t>abuses of emergency powers</w:t>
      </w:r>
      <w:r w:rsidRPr="0025034A">
        <w:rPr>
          <w:sz w:val="14"/>
        </w:rPr>
        <w:t>. However, the fact that Congress codified the Court’s requirement that termination resolutions be presented to the president does not mean that it intended to confer unreviewable authority to act outside the context of an “emergency,” as that term is commonly understood. What it does mean is that the courts now serve as the principal check on the executive’s use of emergency powers in accordance with congressional intent.</w:t>
      </w:r>
    </w:p>
    <w:p w14:paraId="42FCC611" w14:textId="77777777" w:rsidR="00246C9D" w:rsidRPr="0025034A" w:rsidRDefault="00246C9D" w:rsidP="00246C9D"/>
    <w:p w14:paraId="76474254" w14:textId="77777777" w:rsidR="00246C9D" w:rsidRPr="0025034A" w:rsidRDefault="00246C9D" w:rsidP="00246C9D">
      <w:pPr>
        <w:pStyle w:val="Heading4"/>
        <w:rPr>
          <w:rFonts w:cs="Calibri"/>
          <w:u w:val="single"/>
        </w:rPr>
      </w:pPr>
      <w:r w:rsidRPr="0025034A">
        <w:rPr>
          <w:rFonts w:cs="Calibri"/>
        </w:rPr>
        <w:t xml:space="preserve">*Otherwise, </w:t>
      </w:r>
      <w:r w:rsidRPr="0025034A">
        <w:rPr>
          <w:rFonts w:cs="Calibri"/>
          <w:u w:val="single"/>
        </w:rPr>
        <w:t>extinction</w:t>
      </w:r>
      <w:r w:rsidRPr="0025034A">
        <w:rPr>
          <w:rFonts w:cs="Calibri"/>
        </w:rPr>
        <w:t>.</w:t>
      </w:r>
    </w:p>
    <w:p w14:paraId="26C88DA6" w14:textId="77777777" w:rsidR="00246C9D" w:rsidRPr="0025034A" w:rsidRDefault="00246C9D" w:rsidP="00246C9D">
      <w:r w:rsidRPr="0025034A">
        <w:rPr>
          <w:rStyle w:val="Style13ptBold"/>
        </w:rPr>
        <w:t>Belfield '23</w:t>
      </w:r>
      <w:r w:rsidRPr="0025034A">
        <w:t xml:space="preserve"> [Haydn Belfield,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w:t>
      </w:r>
    </w:p>
    <w:p w14:paraId="76EED9D1" w14:textId="77777777" w:rsidR="00246C9D" w:rsidRPr="0025034A" w:rsidRDefault="00246C9D" w:rsidP="00246C9D">
      <w:pPr>
        <w:rPr>
          <w:sz w:val="14"/>
        </w:rPr>
      </w:pPr>
      <w:r w:rsidRPr="0025034A">
        <w:rPr>
          <w:u w:val="single"/>
        </w:rPr>
        <w:t xml:space="preserve">A world </w:t>
      </w:r>
      <w:r w:rsidRPr="0025034A">
        <w:rPr>
          <w:rStyle w:val="Emphasis"/>
        </w:rPr>
        <w:t>dominated</w:t>
      </w:r>
      <w:r w:rsidRPr="0025034A">
        <w:rPr>
          <w:u w:val="single"/>
        </w:rPr>
        <w:t xml:space="preserve"> by </w:t>
      </w:r>
      <w:r w:rsidRPr="00A71748">
        <w:rPr>
          <w:rStyle w:val="Emphasis"/>
          <w:highlight w:val="green"/>
        </w:rPr>
        <w:t>totalitarian states</w:t>
      </w:r>
      <w:r w:rsidRPr="0025034A">
        <w:rPr>
          <w:u w:val="single"/>
        </w:rPr>
        <w:t xml:space="preserve"> would</w:t>
      </w:r>
      <w:r w:rsidRPr="0025034A">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A71748">
        <w:rPr>
          <w:highlight w:val="green"/>
          <w:u w:val="single"/>
        </w:rPr>
        <w:t>risk</w:t>
      </w:r>
      <w:r w:rsidRPr="0025034A">
        <w:rPr>
          <w:sz w:val="14"/>
        </w:rPr>
        <w:t xml:space="preserve"> of another collapse and </w:t>
      </w:r>
      <w:r w:rsidRPr="00A71748">
        <w:rPr>
          <w:rStyle w:val="Emphasis"/>
          <w:highlight w:val="green"/>
        </w:rPr>
        <w:t>extinction</w:t>
      </w:r>
      <w:r w:rsidRPr="0025034A">
        <w:rPr>
          <w:sz w:val="14"/>
        </w:rPr>
        <w:t xml:space="preserve"> and could shape the future toward less desirable trajectories (Beckstead, 2013).</w:t>
      </w:r>
    </w:p>
    <w:p w14:paraId="44270FD3" w14:textId="77777777" w:rsidR="00246C9D" w:rsidRPr="0025034A" w:rsidRDefault="00246C9D" w:rsidP="00246C9D">
      <w:pPr>
        <w:rPr>
          <w:sz w:val="14"/>
        </w:rPr>
      </w:pPr>
      <w:r w:rsidRPr="0025034A">
        <w:rPr>
          <w:u w:val="single"/>
        </w:rPr>
        <w:t>Totalitarian states are</w:t>
      </w:r>
      <w:r w:rsidRPr="0025034A">
        <w:rPr>
          <w:sz w:val="14"/>
        </w:rPr>
        <w:t xml:space="preserve"> incompetent. They are </w:t>
      </w:r>
      <w:r w:rsidRPr="00A71748">
        <w:rPr>
          <w:highlight w:val="green"/>
          <w:u w:val="single"/>
        </w:rPr>
        <w:t>bad at</w:t>
      </w:r>
      <w:r w:rsidRPr="0025034A">
        <w:rPr>
          <w:u w:val="single"/>
        </w:rPr>
        <w:t xml:space="preserve"> </w:t>
      </w:r>
      <w:r w:rsidRPr="0025034A">
        <w:rPr>
          <w:rStyle w:val="Emphasis"/>
        </w:rPr>
        <w:t>forecasting</w:t>
      </w:r>
      <w:r w:rsidRPr="0025034A">
        <w:rPr>
          <w:u w:val="single"/>
        </w:rPr>
        <w:t xml:space="preserve"> and </w:t>
      </w:r>
      <w:r w:rsidRPr="00A71748">
        <w:rPr>
          <w:rStyle w:val="Emphasis"/>
          <w:highlight w:val="green"/>
        </w:rPr>
        <w:t>dealing with</w:t>
      </w:r>
      <w:r w:rsidRPr="00A71748">
        <w:rPr>
          <w:highlight w:val="green"/>
          <w:u w:val="single"/>
        </w:rPr>
        <w:t xml:space="preserve"> disasters</w:t>
      </w:r>
      <w:r w:rsidRPr="0025034A">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25034A">
        <w:rPr>
          <w:u w:val="single"/>
        </w:rPr>
        <w:t>a world dominated by them would</w:t>
      </w:r>
      <w:r w:rsidRPr="0025034A">
        <w:rPr>
          <w:sz w:val="14"/>
        </w:rPr>
        <w:t xml:space="preserve"> likely </w:t>
      </w:r>
      <w:r w:rsidRPr="0025034A">
        <w:rPr>
          <w:u w:val="single"/>
        </w:rPr>
        <w:t xml:space="preserve">be </w:t>
      </w:r>
      <w:r w:rsidRPr="0025034A">
        <w:rPr>
          <w:rStyle w:val="Emphasis"/>
        </w:rPr>
        <w:t>worse</w:t>
      </w:r>
      <w:r w:rsidRPr="0025034A">
        <w:rPr>
          <w:u w:val="single"/>
        </w:rPr>
        <w:t xml:space="preserve"> at responding to risks of </w:t>
      </w:r>
      <w:r w:rsidRPr="0025034A">
        <w:rPr>
          <w:rStyle w:val="Emphasis"/>
        </w:rPr>
        <w:t>collapse</w:t>
      </w:r>
      <w:r w:rsidRPr="0025034A">
        <w:rPr>
          <w:u w:val="single"/>
        </w:rPr>
        <w:t xml:space="preserve"> and </w:t>
      </w:r>
      <w:r w:rsidRPr="0025034A">
        <w:rPr>
          <w:rStyle w:val="Emphasis"/>
        </w:rPr>
        <w:t>extinction</w:t>
      </w:r>
      <w:r w:rsidRPr="0025034A">
        <w:rPr>
          <w:sz w:val="14"/>
        </w:rPr>
        <w:t>.</w:t>
      </w:r>
    </w:p>
    <w:p w14:paraId="2996F6E2" w14:textId="77777777" w:rsidR="00246C9D" w:rsidRPr="0025034A" w:rsidRDefault="00246C9D" w:rsidP="00246C9D">
      <w:pPr>
        <w:rPr>
          <w:sz w:val="14"/>
        </w:rPr>
      </w:pPr>
      <w:r w:rsidRPr="0025034A">
        <w:rPr>
          <w:sz w:val="14"/>
        </w:rPr>
        <w:t xml:space="preserve">A world dominated by totalitarian states is </w:t>
      </w:r>
      <w:r w:rsidRPr="00A71748">
        <w:rPr>
          <w:highlight w:val="green"/>
          <w:u w:val="single"/>
        </w:rPr>
        <w:t xml:space="preserve">more likely to have </w:t>
      </w:r>
      <w:r w:rsidRPr="00A71748">
        <w:rPr>
          <w:rStyle w:val="Emphasis"/>
          <w:highlight w:val="green"/>
        </w:rPr>
        <w:t>major wars</w:t>
      </w:r>
      <w:r w:rsidRPr="0025034A">
        <w:rPr>
          <w:sz w:val="14"/>
        </w:rPr>
        <w:t xml:space="preserve">. States with near-universal adult suffrage rarely (if ever) go to war with one another (Barnhart et al., 2020), so a world dominated by democracies has fewer wars. </w:t>
      </w:r>
      <w:r w:rsidRPr="00A71748">
        <w:rPr>
          <w:rStyle w:val="Emphasis"/>
          <w:highlight w:val="green"/>
        </w:rPr>
        <w:t>Miscalc</w:t>
      </w:r>
      <w:r w:rsidRPr="0025034A">
        <w:rPr>
          <w:u w:val="single"/>
        </w:rPr>
        <w:t xml:space="preserve">ulation </w:t>
      </w:r>
      <w:r w:rsidRPr="00A71748">
        <w:rPr>
          <w:highlight w:val="green"/>
          <w:u w:val="single"/>
        </w:rPr>
        <w:t>might be a</w:t>
      </w:r>
      <w:r w:rsidRPr="0025034A">
        <w:rPr>
          <w:u w:val="single"/>
        </w:rPr>
        <w:t xml:space="preserve"> particular </w:t>
      </w:r>
      <w:r w:rsidRPr="00A71748">
        <w:rPr>
          <w:highlight w:val="green"/>
          <w:u w:val="single"/>
        </w:rPr>
        <w:t>problem</w:t>
      </w:r>
      <w:r w:rsidRPr="0025034A">
        <w:rPr>
          <w:sz w:val="14"/>
        </w:rPr>
        <w:t xml:space="preserve"> for totalitarian states </w:t>
      </w:r>
      <w:r w:rsidRPr="00A71748">
        <w:rPr>
          <w:highlight w:val="green"/>
          <w:u w:val="single"/>
        </w:rPr>
        <w:t xml:space="preserve">due to </w:t>
      </w:r>
      <w:r w:rsidRPr="00A71748">
        <w:rPr>
          <w:rStyle w:val="Emphasis"/>
          <w:highlight w:val="green"/>
        </w:rPr>
        <w:t>personalization</w:t>
      </w:r>
      <w:r w:rsidRPr="00A71748">
        <w:rPr>
          <w:highlight w:val="green"/>
          <w:u w:val="single"/>
        </w:rPr>
        <w:t xml:space="preserve"> and </w:t>
      </w:r>
      <w:r w:rsidRPr="00A71748">
        <w:rPr>
          <w:rStyle w:val="Emphasis"/>
          <w:highlight w:val="green"/>
        </w:rPr>
        <w:t>disincentives</w:t>
      </w:r>
      <w:r w:rsidRPr="00A71748">
        <w:rPr>
          <w:highlight w:val="green"/>
          <w:u w:val="single"/>
        </w:rPr>
        <w:t xml:space="preserve"> for </w:t>
      </w:r>
      <w:r w:rsidRPr="00A71748">
        <w:rPr>
          <w:rStyle w:val="Emphasis"/>
          <w:highlight w:val="green"/>
        </w:rPr>
        <w:t>accurate info</w:t>
      </w:r>
      <w:r w:rsidRPr="0025034A">
        <w:rPr>
          <w:rStyle w:val="Emphasis"/>
        </w:rPr>
        <w:t>rmation</w:t>
      </w:r>
      <w:r w:rsidRPr="0025034A">
        <w:rPr>
          <w:sz w:val="14"/>
        </w:rPr>
        <w:t xml:space="preserve">, leading to well-known strategic disasters such as Hitler and Stalin’s blunders in World War II (Bialer, 1970; Noakes &amp; Pridham, 2001), or at a smaller level, Saddam Hussein’s rejection of diplomacy (Atkinson, 1993). </w:t>
      </w:r>
      <w:r w:rsidRPr="0025034A">
        <w:rPr>
          <w:u w:val="single"/>
        </w:rPr>
        <w:t xml:space="preserve">War </w:t>
      </w:r>
      <w:r w:rsidRPr="00A71748">
        <w:rPr>
          <w:highlight w:val="green"/>
          <w:u w:val="single"/>
        </w:rPr>
        <w:t>makes</w:t>
      </w:r>
      <w:r w:rsidRPr="0025034A">
        <w:rPr>
          <w:sz w:val="14"/>
        </w:rPr>
        <w:t xml:space="preserve"> collapse and </w:t>
      </w:r>
      <w:r w:rsidRPr="00A71748">
        <w:rPr>
          <w:highlight w:val="green"/>
          <w:u w:val="single"/>
        </w:rPr>
        <w:t>extinction</w:t>
      </w:r>
      <w:r w:rsidRPr="0025034A">
        <w:rPr>
          <w:u w:val="single"/>
        </w:rPr>
        <w:t xml:space="preserve"> more </w:t>
      </w:r>
      <w:r w:rsidRPr="00A71748">
        <w:rPr>
          <w:highlight w:val="green"/>
          <w:u w:val="single"/>
        </w:rPr>
        <w:t xml:space="preserve">likely, by raising the chance of </w:t>
      </w:r>
      <w:r w:rsidRPr="00A71748">
        <w:rPr>
          <w:rStyle w:val="Emphasis"/>
          <w:highlight w:val="green"/>
        </w:rPr>
        <w:t>w</w:t>
      </w:r>
      <w:r w:rsidRPr="0025034A">
        <w:rPr>
          <w:sz w:val="14"/>
        </w:rPr>
        <w:t xml:space="preserve">eapons of </w:t>
      </w:r>
      <w:r w:rsidRPr="00A71748">
        <w:rPr>
          <w:rStyle w:val="Emphasis"/>
          <w:highlight w:val="green"/>
        </w:rPr>
        <w:t>m</w:t>
      </w:r>
      <w:r w:rsidRPr="0025034A">
        <w:rPr>
          <w:sz w:val="14"/>
        </w:rPr>
        <w:t xml:space="preserve">ass </w:t>
      </w:r>
      <w:r w:rsidRPr="00A71748">
        <w:rPr>
          <w:rStyle w:val="Emphasis"/>
          <w:highlight w:val="green"/>
        </w:rPr>
        <w:t>d</w:t>
      </w:r>
      <w:r w:rsidRPr="0025034A">
        <w:rPr>
          <w:sz w:val="14"/>
        </w:rPr>
        <w:t>e</w:t>
      </w:r>
      <w:r w:rsidRPr="00A71748">
        <w:rPr>
          <w:rStyle w:val="Emphasis"/>
          <w:highlight w:val="green"/>
        </w:rPr>
        <w:t>s</w:t>
      </w:r>
      <w:r w:rsidRPr="0025034A">
        <w:rPr>
          <w:sz w:val="14"/>
        </w:rPr>
        <w:t>truction being used.</w:t>
      </w:r>
    </w:p>
    <w:p w14:paraId="1F89FECA" w14:textId="77777777" w:rsidR="00246C9D" w:rsidRPr="0025034A" w:rsidRDefault="00246C9D" w:rsidP="00246C9D">
      <w:pPr>
        <w:rPr>
          <w:sz w:val="14"/>
        </w:rPr>
      </w:pPr>
      <w:r w:rsidRPr="0025034A">
        <w:rPr>
          <w:sz w:val="14"/>
        </w:rPr>
        <w:t xml:space="preserve">Linked to this, </w:t>
      </w:r>
      <w:r w:rsidRPr="00A71748">
        <w:rPr>
          <w:highlight w:val="green"/>
          <w:u w:val="single"/>
        </w:rPr>
        <w:t>totalitarian</w:t>
      </w:r>
      <w:r w:rsidRPr="0025034A">
        <w:rPr>
          <w:u w:val="single"/>
        </w:rPr>
        <w:t xml:space="preserve"> state</w:t>
      </w:r>
      <w:r w:rsidRPr="00A71748">
        <w:rPr>
          <w:highlight w:val="green"/>
          <w:u w:val="single"/>
        </w:rPr>
        <w:t xml:space="preserve">s are </w:t>
      </w:r>
      <w:r w:rsidRPr="00A71748">
        <w:rPr>
          <w:rStyle w:val="Emphasis"/>
          <w:highlight w:val="green"/>
        </w:rPr>
        <w:t>less cooperative</w:t>
      </w:r>
      <w:r w:rsidRPr="0025034A">
        <w:rPr>
          <w:sz w:val="14"/>
        </w:rPr>
        <w:t xml:space="preserve"> than democratic states. While cooperation is possible (Ginsburg, 2020), their internal norms are characterized by paranoia and treachery, and </w:t>
      </w:r>
      <w:r w:rsidRPr="0025034A">
        <w:rPr>
          <w:u w:val="single"/>
        </w:rPr>
        <w:t xml:space="preserve">their </w:t>
      </w:r>
      <w:r w:rsidRPr="00A71748">
        <w:rPr>
          <w:rStyle w:val="Emphasis"/>
          <w:highlight w:val="green"/>
        </w:rPr>
        <w:t>lack of transparency</w:t>
      </w:r>
      <w:r w:rsidRPr="00A71748">
        <w:rPr>
          <w:highlight w:val="green"/>
          <w:u w:val="single"/>
        </w:rPr>
        <w:t xml:space="preserve"> limits</w:t>
      </w:r>
      <w:r w:rsidRPr="0025034A">
        <w:rPr>
          <w:u w:val="single"/>
        </w:rPr>
        <w:t xml:space="preserve"> their ability to </w:t>
      </w:r>
      <w:r w:rsidRPr="0025034A">
        <w:rPr>
          <w:rStyle w:val="Emphasis"/>
        </w:rPr>
        <w:t>credibly commit</w:t>
      </w:r>
      <w:r w:rsidRPr="0025034A">
        <w:rPr>
          <w:u w:val="single"/>
        </w:rPr>
        <w:t xml:space="preserve"> to </w:t>
      </w:r>
      <w:r w:rsidRPr="00A71748">
        <w:rPr>
          <w:rStyle w:val="Emphasis"/>
          <w:highlight w:val="green"/>
        </w:rPr>
        <w:t>agreements</w:t>
      </w:r>
      <w:r w:rsidRPr="0025034A">
        <w:rPr>
          <w:sz w:val="14"/>
        </w:rPr>
        <w:t xml:space="preserve">. This is </w:t>
      </w:r>
      <w:r w:rsidRPr="00A71748">
        <w:rPr>
          <w:highlight w:val="green"/>
          <w:u w:val="single"/>
        </w:rPr>
        <w:t>bad for</w:t>
      </w:r>
      <w:r w:rsidRPr="0025034A">
        <w:rPr>
          <w:sz w:val="14"/>
        </w:rPr>
        <w:t xml:space="preserve"> all risks that require cooperation such as </w:t>
      </w:r>
      <w:r w:rsidRPr="00A71748">
        <w:rPr>
          <w:rStyle w:val="Emphasis"/>
          <w:highlight w:val="green"/>
        </w:rPr>
        <w:t>pandemics</w:t>
      </w:r>
      <w:r w:rsidRPr="0025034A">
        <w:rPr>
          <w:u w:val="single"/>
        </w:rPr>
        <w:t xml:space="preserve"> or </w:t>
      </w:r>
      <w:r w:rsidRPr="00A71748">
        <w:rPr>
          <w:rStyle w:val="Emphasis"/>
          <w:highlight w:val="green"/>
        </w:rPr>
        <w:t>climate change</w:t>
      </w:r>
      <w:r w:rsidRPr="0025034A">
        <w:rPr>
          <w:sz w:val="14"/>
        </w:rPr>
        <w:t xml:space="preserve"> (Tomasik, 2015).</w:t>
      </w:r>
    </w:p>
    <w:p w14:paraId="0C005830" w14:textId="77777777" w:rsidR="00246C9D" w:rsidRPr="0025034A" w:rsidRDefault="00246C9D" w:rsidP="00246C9D">
      <w:pPr>
        <w:rPr>
          <w:rStyle w:val="Style13ptBold"/>
        </w:rPr>
      </w:pPr>
    </w:p>
    <w:p w14:paraId="0443E3E3" w14:textId="77777777" w:rsidR="00246C9D" w:rsidRPr="0025034A" w:rsidRDefault="00246C9D" w:rsidP="00246C9D">
      <w:pPr>
        <w:pStyle w:val="Heading4"/>
        <w:rPr>
          <w:rStyle w:val="Style13ptBold"/>
          <w:rFonts w:cs="Calibri"/>
          <w:b/>
          <w:bCs w:val="0"/>
        </w:rPr>
      </w:pPr>
      <w:r w:rsidRPr="0025034A">
        <w:rPr>
          <w:rStyle w:val="Style13ptBold"/>
          <w:rFonts w:cs="Calibri"/>
          <w:b/>
          <w:bCs w:val="0"/>
        </w:rPr>
        <w:lastRenderedPageBreak/>
        <w:t xml:space="preserve">And prevents </w:t>
      </w:r>
      <w:r w:rsidRPr="0025034A">
        <w:rPr>
          <w:rStyle w:val="Style13ptBold"/>
          <w:rFonts w:cs="Calibri"/>
          <w:b/>
          <w:bCs w:val="0"/>
          <w:u w:val="single"/>
        </w:rPr>
        <w:t>impending</w:t>
      </w:r>
      <w:r w:rsidRPr="0025034A">
        <w:rPr>
          <w:rStyle w:val="Style13ptBold"/>
          <w:rFonts w:cs="Calibri"/>
          <w:b/>
          <w:bCs w:val="0"/>
        </w:rPr>
        <w:t xml:space="preserve"> extinction!</w:t>
      </w:r>
    </w:p>
    <w:p w14:paraId="3B8A22A7" w14:textId="77777777" w:rsidR="00246C9D" w:rsidRPr="0025034A" w:rsidRDefault="00246C9D" w:rsidP="00246C9D">
      <w:r w:rsidRPr="0025034A">
        <w:rPr>
          <w:rStyle w:val="Style13ptBold"/>
        </w:rPr>
        <w:t>Yancey-Bragg 8/31</w:t>
      </w:r>
      <w:r w:rsidRPr="0025034A">
        <w:t xml:space="preserve"> [N’Dea Yancey-Bragg, National Correspondent for USA Today. “Scientists fear microscopic 'mirror life' could wipe out humanity,” USA Today, 8/31/2025, </w:t>
      </w:r>
      <w:hyperlink r:id="rId14" w:history="1">
        <w:r w:rsidRPr="0025034A">
          <w:rPr>
            <w:rStyle w:val="Hyperlink"/>
          </w:rPr>
          <w:t>https://www.usatoday.com/story/news/nation/2025/08/31/mirror-life-scientists-push-for-ban/85866520007/</w:t>
        </w:r>
      </w:hyperlink>
      <w:r w:rsidRPr="0025034A">
        <w:t>]</w:t>
      </w:r>
    </w:p>
    <w:p w14:paraId="3D603A6F" w14:textId="77777777" w:rsidR="00246C9D" w:rsidRPr="0025034A" w:rsidRDefault="00246C9D" w:rsidP="00246C9D">
      <w:pPr>
        <w:rPr>
          <w:sz w:val="14"/>
        </w:rPr>
      </w:pPr>
      <w:r w:rsidRPr="0025034A">
        <w:rPr>
          <w:sz w:val="14"/>
        </w:rPr>
        <w:t>Kate Adamala had been working on something dangerous.</w:t>
      </w:r>
    </w:p>
    <w:p w14:paraId="2FAE7F07" w14:textId="77777777" w:rsidR="00246C9D" w:rsidRPr="0025034A" w:rsidRDefault="00246C9D" w:rsidP="00246C9D">
      <w:pPr>
        <w:rPr>
          <w:sz w:val="14"/>
        </w:rPr>
      </w:pPr>
      <w:r w:rsidRPr="0025034A">
        <w:rPr>
          <w:sz w:val="14"/>
        </w:rPr>
        <w:t>At her synthetic biology lab, Adamala had been taking preliminary steps toward creating a living cell from scratch with one key twist: All the organism's building blocks would be flipped. Changing these molecules would create an unnatural mirror image of a cell, as different as your right hand from your left.</w:t>
      </w:r>
    </w:p>
    <w:p w14:paraId="544C0D0D" w14:textId="77777777" w:rsidR="00246C9D" w:rsidRPr="0025034A" w:rsidRDefault="00246C9D" w:rsidP="00246C9D">
      <w:pPr>
        <w:rPr>
          <w:sz w:val="14"/>
        </w:rPr>
      </w:pPr>
      <w:r w:rsidRPr="0025034A">
        <w:rPr>
          <w:sz w:val="14"/>
        </w:rPr>
        <w:t>The endeavor was not only a fascinating research challenge, but it also could be used to improve biotechnology and medicine. As Adamala and her colleagues talked with biosecurity experts about the project, however, grave concerns began brewing.</w:t>
      </w:r>
    </w:p>
    <w:p w14:paraId="049D9FF1" w14:textId="77777777" w:rsidR="00246C9D" w:rsidRPr="0025034A" w:rsidRDefault="00246C9D" w:rsidP="00246C9D">
      <w:pPr>
        <w:rPr>
          <w:sz w:val="14"/>
        </w:rPr>
      </w:pPr>
      <w:r w:rsidRPr="0025034A">
        <w:rPr>
          <w:sz w:val="14"/>
        </w:rPr>
        <w:t>"They started to ask questions like, 'Have you considered what happens if that cell gets released or what would happen if it infected a human?'" said Adamala, an associate professor at the University of Minnesota. They hadn't.</w:t>
      </w:r>
    </w:p>
    <w:p w14:paraId="2E0D8977" w14:textId="77777777" w:rsidR="00246C9D" w:rsidRPr="0025034A" w:rsidRDefault="00246C9D" w:rsidP="00246C9D">
      <w:pPr>
        <w:rPr>
          <w:rStyle w:val="StyleUnderline"/>
        </w:rPr>
      </w:pPr>
      <w:r w:rsidRPr="0025034A">
        <w:rPr>
          <w:sz w:val="14"/>
        </w:rPr>
        <w:t xml:space="preserve">So </w:t>
      </w:r>
      <w:r w:rsidRPr="0025034A">
        <w:rPr>
          <w:rStyle w:val="StyleUnderline"/>
        </w:rPr>
        <w:t xml:space="preserve">researchers brought together </w:t>
      </w:r>
      <w:r w:rsidRPr="0025034A">
        <w:rPr>
          <w:rStyle w:val="Emphasis"/>
        </w:rPr>
        <w:t xml:space="preserve">dozens of </w:t>
      </w:r>
      <w:r w:rsidRPr="00A71748">
        <w:rPr>
          <w:rStyle w:val="Emphasis"/>
          <w:highlight w:val="green"/>
        </w:rPr>
        <w:t>experts</w:t>
      </w:r>
      <w:r w:rsidRPr="0025034A">
        <w:rPr>
          <w:sz w:val="14"/>
        </w:rPr>
        <w:t xml:space="preserve"> </w:t>
      </w:r>
      <w:r w:rsidRPr="0025034A">
        <w:rPr>
          <w:rStyle w:val="StyleUnderline"/>
        </w:rPr>
        <w:t xml:space="preserve">in a </w:t>
      </w:r>
      <w:r w:rsidRPr="0025034A">
        <w:rPr>
          <w:rStyle w:val="Emphasis"/>
        </w:rPr>
        <w:t>variety of disciplines</w:t>
      </w:r>
      <w:r w:rsidRPr="0025034A">
        <w:rPr>
          <w:sz w:val="14"/>
        </w:rPr>
        <w:t xml:space="preserve"> from around the globe, </w:t>
      </w:r>
      <w:r w:rsidRPr="0025034A">
        <w:rPr>
          <w:rStyle w:val="StyleUnderline"/>
        </w:rPr>
        <w:t xml:space="preserve">including </w:t>
      </w:r>
      <w:r w:rsidRPr="0025034A">
        <w:rPr>
          <w:rStyle w:val="Emphasis"/>
        </w:rPr>
        <w:t>two Nobel laureates</w:t>
      </w:r>
      <w:r w:rsidRPr="0025034A">
        <w:rPr>
          <w:sz w:val="14"/>
        </w:rPr>
        <w:t xml:space="preserve">, </w:t>
      </w:r>
      <w:r w:rsidRPr="0025034A">
        <w:rPr>
          <w:rStyle w:val="StyleUnderline"/>
        </w:rPr>
        <w:t>who worked</w:t>
      </w:r>
      <w:r w:rsidRPr="0025034A">
        <w:rPr>
          <w:sz w:val="14"/>
        </w:rPr>
        <w:t xml:space="preserve"> for months </w:t>
      </w:r>
      <w:r w:rsidRPr="0025034A">
        <w:rPr>
          <w:rStyle w:val="StyleUnderline"/>
        </w:rPr>
        <w:t xml:space="preserve">to </w:t>
      </w:r>
      <w:r w:rsidRPr="00A71748">
        <w:rPr>
          <w:rStyle w:val="StyleUnderline"/>
          <w:highlight w:val="green"/>
        </w:rPr>
        <w:t>determine</w:t>
      </w:r>
      <w:r w:rsidRPr="0025034A">
        <w:rPr>
          <w:rStyle w:val="StyleUnderline"/>
        </w:rPr>
        <w:t xml:space="preserve"> the risks of creating "mirror life"</w:t>
      </w:r>
      <w:r w:rsidRPr="0025034A">
        <w:rPr>
          <w:sz w:val="14"/>
        </w:rPr>
        <w:t xml:space="preserve"> and the chances those dangers could be mitigated. Ultimately, they concluded, </w:t>
      </w:r>
      <w:r w:rsidRPr="00A71748">
        <w:rPr>
          <w:rStyle w:val="StyleUnderline"/>
          <w:highlight w:val="green"/>
        </w:rPr>
        <w:t>mirror cells</w:t>
      </w:r>
      <w:r w:rsidRPr="0025034A">
        <w:rPr>
          <w:rStyle w:val="StyleUnderline"/>
        </w:rPr>
        <w:t xml:space="preserve"> could </w:t>
      </w:r>
      <w:r w:rsidRPr="00A71748">
        <w:rPr>
          <w:rStyle w:val="StyleUnderline"/>
          <w:highlight w:val="green"/>
        </w:rPr>
        <w:t>inflict</w:t>
      </w:r>
      <w:r w:rsidRPr="0025034A">
        <w:rPr>
          <w:rStyle w:val="StyleUnderline"/>
        </w:rPr>
        <w:t xml:space="preserve"> "</w:t>
      </w:r>
      <w:r w:rsidRPr="00A71748">
        <w:rPr>
          <w:rStyle w:val="Emphasis"/>
          <w:highlight w:val="green"/>
        </w:rPr>
        <w:t>unprecedented</w:t>
      </w:r>
      <w:r w:rsidRPr="0025034A">
        <w:rPr>
          <w:rStyle w:val="Emphasis"/>
        </w:rPr>
        <w:t xml:space="preserve"> and irreversible </w:t>
      </w:r>
      <w:r w:rsidRPr="00A71748">
        <w:rPr>
          <w:rStyle w:val="Emphasis"/>
          <w:highlight w:val="green"/>
        </w:rPr>
        <w:t>harm</w:t>
      </w:r>
      <w:r w:rsidRPr="0025034A">
        <w:rPr>
          <w:rStyle w:val="StyleUnderline"/>
        </w:rPr>
        <w:t>" on our world.</w:t>
      </w:r>
    </w:p>
    <w:p w14:paraId="585F5473" w14:textId="77777777" w:rsidR="00246C9D" w:rsidRPr="0025034A" w:rsidRDefault="00246C9D" w:rsidP="00246C9D">
      <w:pPr>
        <w:rPr>
          <w:sz w:val="14"/>
        </w:rPr>
      </w:pPr>
      <w:r w:rsidRPr="0025034A">
        <w:rPr>
          <w:sz w:val="14"/>
        </w:rPr>
        <w:t xml:space="preserve">“We cannot rule out a scenario in which a mirror bacterium acts as an invasive species across many ecosystems, </w:t>
      </w:r>
      <w:r w:rsidRPr="0025034A">
        <w:rPr>
          <w:rStyle w:val="StyleUnderline"/>
        </w:rPr>
        <w:t xml:space="preserve">causing </w:t>
      </w:r>
      <w:r w:rsidRPr="00A71748">
        <w:rPr>
          <w:rStyle w:val="Emphasis"/>
          <w:highlight w:val="green"/>
        </w:rPr>
        <w:t>pervasive lethal infections</w:t>
      </w:r>
      <w:r w:rsidRPr="0025034A">
        <w:rPr>
          <w:sz w:val="14"/>
        </w:rPr>
        <w:t xml:space="preserve"> in a substantial fraction of plant and animal species, including humans,” the scientists wrote in a paper published in the journal Science in December alongside a 299-page technical report.</w:t>
      </w:r>
    </w:p>
    <w:p w14:paraId="5C379EC9" w14:textId="77777777" w:rsidR="00246C9D" w:rsidRPr="0025034A" w:rsidRDefault="00246C9D" w:rsidP="00246C9D">
      <w:pPr>
        <w:rPr>
          <w:rStyle w:val="StyleUnderline"/>
        </w:rPr>
      </w:pPr>
      <w:r w:rsidRPr="0025034A">
        <w:rPr>
          <w:sz w:val="14"/>
        </w:rPr>
        <w:t xml:space="preserve">Report co-author Vaughn Cooper, a professor at the University of Pittsburgh who studies how bacteria adapt to new environments, said </w:t>
      </w:r>
      <w:r w:rsidRPr="0025034A">
        <w:rPr>
          <w:rStyle w:val="StyleUnderline"/>
        </w:rPr>
        <w:t xml:space="preserve">it's </w:t>
      </w:r>
      <w:r w:rsidRPr="0025034A">
        <w:rPr>
          <w:rStyle w:val="Emphasis"/>
        </w:rPr>
        <w:t>hard to exaggerate</w:t>
      </w:r>
      <w:r w:rsidRPr="0025034A">
        <w:rPr>
          <w:rStyle w:val="StyleUnderline"/>
        </w:rPr>
        <w:t xml:space="preserve"> the possible threat mirror life could pose if the world doesn't </w:t>
      </w:r>
      <w:r w:rsidRPr="0025034A">
        <w:rPr>
          <w:sz w:val="10"/>
          <w:szCs w:val="10"/>
        </w:rPr>
        <w:t>unite</w:t>
      </w:r>
      <w:r w:rsidRPr="0025034A">
        <w:rPr>
          <w:rStyle w:val="StyleUnderline"/>
        </w:rPr>
        <w:t xml:space="preserve"> to ban further research.</w:t>
      </w:r>
    </w:p>
    <w:p w14:paraId="5CD36B25" w14:textId="77777777" w:rsidR="00246C9D" w:rsidRPr="0025034A" w:rsidRDefault="00246C9D" w:rsidP="00246C9D">
      <w:pPr>
        <w:rPr>
          <w:sz w:val="14"/>
        </w:rPr>
      </w:pPr>
      <w:r w:rsidRPr="0025034A">
        <w:rPr>
          <w:sz w:val="14"/>
        </w:rPr>
        <w:t xml:space="preserve">"A mirror cell poses </w:t>
      </w:r>
      <w:r w:rsidRPr="0025034A">
        <w:rPr>
          <w:rStyle w:val="StyleUnderline"/>
        </w:rPr>
        <w:t xml:space="preserve">a level of threat that is </w:t>
      </w:r>
      <w:r w:rsidRPr="0025034A">
        <w:rPr>
          <w:rStyle w:val="Emphasis"/>
        </w:rPr>
        <w:t xml:space="preserve">well </w:t>
      </w:r>
      <w:r w:rsidRPr="00A71748">
        <w:rPr>
          <w:rStyle w:val="Emphasis"/>
          <w:highlight w:val="green"/>
        </w:rPr>
        <w:t>beyond anything</w:t>
      </w:r>
      <w:r w:rsidRPr="00A71748">
        <w:rPr>
          <w:sz w:val="14"/>
          <w:highlight w:val="green"/>
        </w:rPr>
        <w:t xml:space="preserve"> </w:t>
      </w:r>
      <w:r w:rsidRPr="00A71748">
        <w:rPr>
          <w:rStyle w:val="StyleUnderline"/>
          <w:highlight w:val="green"/>
        </w:rPr>
        <w:t xml:space="preserve">that has </w:t>
      </w:r>
      <w:r w:rsidRPr="00A71748">
        <w:rPr>
          <w:rStyle w:val="Emphasis"/>
          <w:highlight w:val="green"/>
        </w:rPr>
        <w:t>ever existed</w:t>
      </w:r>
      <w:r w:rsidRPr="0025034A">
        <w:rPr>
          <w:sz w:val="14"/>
        </w:rPr>
        <w:t xml:space="preserve"> on this planet because, again, it has never existed on this planet," Cooper said. "And it's simply not worth the risk that biosafety mechanisms be built to control it."</w:t>
      </w:r>
    </w:p>
    <w:p w14:paraId="35C25A63" w14:textId="77777777" w:rsidR="00246C9D" w:rsidRPr="0025034A" w:rsidRDefault="00246C9D" w:rsidP="00246C9D">
      <w:pPr>
        <w:rPr>
          <w:sz w:val="14"/>
        </w:rPr>
      </w:pPr>
      <w:r w:rsidRPr="0025034A">
        <w:rPr>
          <w:sz w:val="14"/>
        </w:rPr>
        <w:t>What is mirror life?</w:t>
      </w:r>
    </w:p>
    <w:p w14:paraId="7C1249AC" w14:textId="77777777" w:rsidR="00246C9D" w:rsidRPr="0025034A" w:rsidRDefault="00246C9D" w:rsidP="00246C9D">
      <w:pPr>
        <w:rPr>
          <w:sz w:val="14"/>
        </w:rPr>
      </w:pPr>
      <w:r w:rsidRPr="0025034A">
        <w:rPr>
          <w:sz w:val="14"/>
        </w:rPr>
        <w:t xml:space="preserve">The building blocks of all known life have one of two specific orientations, a property known as chirality. </w:t>
      </w:r>
      <w:r w:rsidRPr="0025034A">
        <w:rPr>
          <w:rStyle w:val="StyleUnderline"/>
        </w:rPr>
        <w:t>DNA</w:t>
      </w:r>
      <w:r w:rsidRPr="0025034A">
        <w:rPr>
          <w:sz w:val="14"/>
        </w:rPr>
        <w:t xml:space="preserve">, for example, </w:t>
      </w:r>
      <w:r w:rsidRPr="0025034A">
        <w:rPr>
          <w:rStyle w:val="StyleUnderline"/>
        </w:rPr>
        <w:t>is made up of "right-handed" components</w:t>
      </w:r>
      <w:r w:rsidRPr="0025034A">
        <w:rPr>
          <w:sz w:val="14"/>
        </w:rPr>
        <w:t xml:space="preserve"> called nucleotides, </w:t>
      </w:r>
      <w:r w:rsidRPr="0025034A">
        <w:rPr>
          <w:rStyle w:val="StyleUnderline"/>
        </w:rPr>
        <w:t>while proteins are</w:t>
      </w:r>
      <w:r w:rsidRPr="0025034A">
        <w:rPr>
          <w:sz w:val="14"/>
        </w:rPr>
        <w:t xml:space="preserve"> made from </w:t>
      </w:r>
      <w:r w:rsidRPr="0025034A">
        <w:rPr>
          <w:rStyle w:val="StyleUnderline"/>
        </w:rPr>
        <w:t>"left-handed"</w:t>
      </w:r>
      <w:r w:rsidRPr="0025034A">
        <w:rPr>
          <w:sz w:val="14"/>
        </w:rPr>
        <w:t xml:space="preserve"> amino acids.</w:t>
      </w:r>
    </w:p>
    <w:p w14:paraId="64A15726" w14:textId="77777777" w:rsidR="00246C9D" w:rsidRPr="0025034A" w:rsidRDefault="00246C9D" w:rsidP="00246C9D">
      <w:pPr>
        <w:rPr>
          <w:rStyle w:val="StyleUnderline"/>
        </w:rPr>
      </w:pPr>
      <w:r w:rsidRPr="0025034A">
        <w:rPr>
          <w:rStyle w:val="StyleUnderline"/>
        </w:rPr>
        <w:t xml:space="preserve">In a mirror cell, the </w:t>
      </w:r>
      <w:r w:rsidRPr="00A71748">
        <w:rPr>
          <w:rStyle w:val="StyleUnderline"/>
          <w:highlight w:val="green"/>
        </w:rPr>
        <w:t>chirality</w:t>
      </w:r>
      <w:r w:rsidRPr="0025034A">
        <w:rPr>
          <w:rStyle w:val="StyleUnderline"/>
        </w:rPr>
        <w:t xml:space="preserve"> of these molecules would be </w:t>
      </w:r>
      <w:r w:rsidRPr="00A71748">
        <w:rPr>
          <w:rStyle w:val="StyleUnderline"/>
          <w:highlight w:val="green"/>
        </w:rPr>
        <w:t>reversed</w:t>
      </w:r>
      <w:r w:rsidRPr="0025034A">
        <w:rPr>
          <w:rStyle w:val="StyleUnderline"/>
        </w:rPr>
        <w:t>. In theory</w:t>
      </w:r>
      <w:r w:rsidRPr="0025034A">
        <w:rPr>
          <w:sz w:val="14"/>
        </w:rPr>
        <w:t xml:space="preserve">, researchers said, the </w:t>
      </w:r>
      <w:r w:rsidRPr="0025034A">
        <w:rPr>
          <w:rStyle w:val="StyleUnderline"/>
        </w:rPr>
        <w:t>mirror cells would be able to live and grow the same way ours do.</w:t>
      </w:r>
    </w:p>
    <w:p w14:paraId="1C993CD3" w14:textId="77777777" w:rsidR="00246C9D" w:rsidRPr="0025034A" w:rsidRDefault="00246C9D" w:rsidP="00246C9D">
      <w:pPr>
        <w:rPr>
          <w:sz w:val="14"/>
        </w:rPr>
      </w:pPr>
      <w:r w:rsidRPr="0025034A">
        <w:rPr>
          <w:sz w:val="14"/>
        </w:rPr>
        <w:t>How mirror life could become an existential threat</w:t>
      </w:r>
    </w:p>
    <w:p w14:paraId="3DBF3355" w14:textId="77777777" w:rsidR="00246C9D" w:rsidRPr="0025034A" w:rsidRDefault="00246C9D" w:rsidP="00246C9D">
      <w:pPr>
        <w:rPr>
          <w:sz w:val="14"/>
        </w:rPr>
      </w:pPr>
      <w:r w:rsidRPr="0025034A">
        <w:rPr>
          <w:sz w:val="14"/>
        </w:rPr>
        <w:t xml:space="preserve">Adamala said part of the motivation to create </w:t>
      </w:r>
      <w:r w:rsidRPr="0025034A">
        <w:rPr>
          <w:rStyle w:val="StyleUnderline"/>
        </w:rPr>
        <w:t>mirror cells</w:t>
      </w:r>
      <w:r w:rsidRPr="0025034A">
        <w:rPr>
          <w:sz w:val="14"/>
        </w:rPr>
        <w:t xml:space="preserve"> is that they </w:t>
      </w:r>
      <w:r w:rsidRPr="0025034A">
        <w:rPr>
          <w:rStyle w:val="StyleUnderline"/>
        </w:rPr>
        <w:t>wouldn't interact with the world the same way natural cells do</w:t>
      </w:r>
      <w:r w:rsidRPr="0025034A">
        <w:rPr>
          <w:sz w:val="14"/>
        </w:rPr>
        <w:t>. That is also what makes them dangerous.</w:t>
      </w:r>
    </w:p>
    <w:p w14:paraId="6B21250F" w14:textId="77777777" w:rsidR="00246C9D" w:rsidRPr="0025034A" w:rsidRDefault="00246C9D" w:rsidP="00246C9D">
      <w:pPr>
        <w:rPr>
          <w:rStyle w:val="StyleUnderline"/>
        </w:rPr>
      </w:pPr>
      <w:r w:rsidRPr="0025034A">
        <w:rPr>
          <w:sz w:val="14"/>
        </w:rPr>
        <w:t xml:space="preserve">For example, Adamala said, some medical treatments that use cells can trigger an unwanted response in a patient's immune system, making them sick while simultaneously curing their underlying disease. That wouldn't happen in a treatment using mirror cells because </w:t>
      </w:r>
      <w:r w:rsidRPr="0025034A">
        <w:rPr>
          <w:rStyle w:val="StyleUnderline"/>
        </w:rPr>
        <w:t xml:space="preserve">our </w:t>
      </w:r>
      <w:r w:rsidRPr="00A71748">
        <w:rPr>
          <w:rStyle w:val="StyleUnderline"/>
          <w:highlight w:val="green"/>
        </w:rPr>
        <w:t>immune systems wouldn't</w:t>
      </w:r>
      <w:r w:rsidRPr="0025034A">
        <w:rPr>
          <w:rStyle w:val="StyleUnderline"/>
        </w:rPr>
        <w:t xml:space="preserve"> </w:t>
      </w:r>
      <w:r w:rsidRPr="00A71748">
        <w:rPr>
          <w:rStyle w:val="StyleUnderline"/>
          <w:highlight w:val="green"/>
        </w:rPr>
        <w:t>recognize</w:t>
      </w:r>
      <w:r w:rsidRPr="0025034A">
        <w:rPr>
          <w:rStyle w:val="StyleUnderline"/>
        </w:rPr>
        <w:t xml:space="preserve"> and attack </w:t>
      </w:r>
      <w:r w:rsidRPr="00A71748">
        <w:rPr>
          <w:rStyle w:val="StyleUnderline"/>
          <w:highlight w:val="green"/>
        </w:rPr>
        <w:t>them</w:t>
      </w:r>
      <w:r w:rsidRPr="0025034A">
        <w:rPr>
          <w:rStyle w:val="StyleUnderline"/>
        </w:rPr>
        <w:t>.</w:t>
      </w:r>
    </w:p>
    <w:p w14:paraId="7197A0D7" w14:textId="77777777" w:rsidR="00246C9D" w:rsidRPr="0025034A" w:rsidRDefault="00246C9D" w:rsidP="00246C9D">
      <w:pPr>
        <w:rPr>
          <w:sz w:val="14"/>
        </w:rPr>
      </w:pPr>
      <w:r w:rsidRPr="0025034A">
        <w:rPr>
          <w:sz w:val="14"/>
        </w:rPr>
        <w:t xml:space="preserve">But that also likely means that mirror cells </w:t>
      </w:r>
      <w:r w:rsidRPr="0025034A">
        <w:rPr>
          <w:rStyle w:val="StyleUnderline"/>
        </w:rPr>
        <w:t xml:space="preserve">would be able to </w:t>
      </w:r>
      <w:r w:rsidRPr="00A71748">
        <w:rPr>
          <w:rStyle w:val="StyleUnderline"/>
          <w:highlight w:val="green"/>
        </w:rPr>
        <w:t>replicate unchecked</w:t>
      </w:r>
      <w:r w:rsidRPr="0025034A">
        <w:rPr>
          <w:rStyle w:val="StyleUnderline"/>
        </w:rPr>
        <w:t xml:space="preserve"> in our bodies, </w:t>
      </w:r>
      <w:r w:rsidRPr="00A71748">
        <w:rPr>
          <w:rStyle w:val="StyleUnderline"/>
          <w:highlight w:val="green"/>
        </w:rPr>
        <w:t>creating</w:t>
      </w:r>
      <w:r w:rsidRPr="0025034A">
        <w:rPr>
          <w:rStyle w:val="StyleUnderline"/>
        </w:rPr>
        <w:t xml:space="preserve"> a </w:t>
      </w:r>
      <w:r w:rsidRPr="00A71748">
        <w:rPr>
          <w:rStyle w:val="Emphasis"/>
          <w:highlight w:val="green"/>
        </w:rPr>
        <w:t>fatal infection</w:t>
      </w:r>
      <w:r w:rsidRPr="0025034A">
        <w:rPr>
          <w:sz w:val="14"/>
        </w:rPr>
        <w:t xml:space="preserve"> </w:t>
      </w:r>
      <w:r w:rsidRPr="0025034A">
        <w:rPr>
          <w:rStyle w:val="StyleUnderline"/>
        </w:rPr>
        <w:t xml:space="preserve">that could </w:t>
      </w:r>
      <w:r w:rsidRPr="0025034A">
        <w:rPr>
          <w:rStyle w:val="Emphasis"/>
        </w:rPr>
        <w:t>progress rapidly</w:t>
      </w:r>
      <w:r w:rsidRPr="0025034A">
        <w:rPr>
          <w:rStyle w:val="StyleUnderline"/>
        </w:rPr>
        <w:t xml:space="preserve"> </w:t>
      </w:r>
      <w:r w:rsidRPr="00A71748">
        <w:rPr>
          <w:rStyle w:val="StyleUnderline"/>
          <w:highlight w:val="green"/>
        </w:rPr>
        <w:t xml:space="preserve">without </w:t>
      </w:r>
      <w:r w:rsidRPr="00A71748">
        <w:rPr>
          <w:rStyle w:val="Emphasis"/>
          <w:highlight w:val="green"/>
        </w:rPr>
        <w:t>triggering</w:t>
      </w:r>
      <w:r w:rsidRPr="0025034A">
        <w:rPr>
          <w:rStyle w:val="Emphasis"/>
        </w:rPr>
        <w:t xml:space="preserve"> our </w:t>
      </w:r>
      <w:r w:rsidRPr="00A71748">
        <w:rPr>
          <w:rStyle w:val="Emphasis"/>
          <w:highlight w:val="green"/>
        </w:rPr>
        <w:t>defense</w:t>
      </w:r>
      <w:r w:rsidRPr="0025034A">
        <w:rPr>
          <w:rStyle w:val="Emphasis"/>
        </w:rPr>
        <w:t xml:space="preserve"> system</w:t>
      </w:r>
      <w:r w:rsidRPr="0025034A">
        <w:rPr>
          <w:sz w:val="14"/>
        </w:rPr>
        <w:t>, Cooper said.</w:t>
      </w:r>
    </w:p>
    <w:p w14:paraId="610243A0" w14:textId="77777777" w:rsidR="00246C9D" w:rsidRPr="0025034A" w:rsidRDefault="00246C9D" w:rsidP="00246C9D">
      <w:pPr>
        <w:rPr>
          <w:sz w:val="14"/>
        </w:rPr>
      </w:pPr>
      <w:r w:rsidRPr="0025034A">
        <w:rPr>
          <w:sz w:val="14"/>
        </w:rPr>
        <w:t>"It's plausible, for instance, that if this were built and someone were accidentally infected, they would probably go home and not know they are infected for some period of time while this population grows," he said, adding that such an infection could occur in other animals and plants.</w:t>
      </w:r>
    </w:p>
    <w:p w14:paraId="2EE94424" w14:textId="77777777" w:rsidR="00246C9D" w:rsidRPr="0025034A" w:rsidRDefault="00246C9D" w:rsidP="00246C9D">
      <w:pPr>
        <w:rPr>
          <w:sz w:val="14"/>
        </w:rPr>
      </w:pPr>
      <w:r w:rsidRPr="0025034A">
        <w:rPr>
          <w:sz w:val="14"/>
        </w:rPr>
        <w:t xml:space="preserve">Mirror cells </w:t>
      </w:r>
      <w:r w:rsidRPr="0025034A">
        <w:rPr>
          <w:rStyle w:val="StyleUnderline"/>
        </w:rPr>
        <w:t xml:space="preserve">could also wreak </w:t>
      </w:r>
      <w:r w:rsidRPr="0025034A">
        <w:rPr>
          <w:rStyle w:val="StyleUnderline"/>
          <w:b/>
          <w:bCs/>
        </w:rPr>
        <w:t>havoc</w:t>
      </w:r>
      <w:r w:rsidRPr="0025034A">
        <w:rPr>
          <w:rStyle w:val="StyleUnderline"/>
        </w:rPr>
        <w:t xml:space="preserve"> on our </w:t>
      </w:r>
      <w:r w:rsidRPr="0025034A">
        <w:rPr>
          <w:rStyle w:val="StyleUnderline"/>
          <w:b/>
          <w:bCs/>
        </w:rPr>
        <w:t>environment</w:t>
      </w:r>
      <w:r w:rsidRPr="0025034A">
        <w:rPr>
          <w:rStyle w:val="StyleUnderline"/>
        </w:rPr>
        <w:t xml:space="preserve"> more broadly if they escaped a lab</w:t>
      </w:r>
      <w:r w:rsidRPr="0025034A">
        <w:rPr>
          <w:sz w:val="14"/>
        </w:rPr>
        <w:t>. Even if the first mirror cell "was kind of a weakling," Cooper said, it would have an incredible competitive advantage over other bacteria because it would have no natural predators.</w:t>
      </w:r>
    </w:p>
    <w:p w14:paraId="45E7EBF3" w14:textId="77777777" w:rsidR="00246C9D" w:rsidRPr="0025034A" w:rsidRDefault="00246C9D" w:rsidP="00246C9D">
      <w:pPr>
        <w:rPr>
          <w:sz w:val="14"/>
        </w:rPr>
      </w:pPr>
      <w:r w:rsidRPr="0025034A">
        <w:rPr>
          <w:sz w:val="14"/>
        </w:rPr>
        <w:lastRenderedPageBreak/>
        <w:t>Cooper initially thought mirror bacteria eventually would die off because of a lack of food, but there are enough molecules that are neither right-handed or left-handed to sustain them. Though labs that work with dangerous substances generally have rigorous containment procedures, they are not infallible, and any chance of a mirror cell escaping is too high, Cooper said.</w:t>
      </w:r>
    </w:p>
    <w:p w14:paraId="6D539F11" w14:textId="77777777" w:rsidR="00246C9D" w:rsidRPr="0025034A" w:rsidRDefault="00246C9D" w:rsidP="00246C9D">
      <w:pPr>
        <w:rPr>
          <w:sz w:val="14"/>
        </w:rPr>
      </w:pPr>
    </w:p>
    <w:p w14:paraId="3C0A4E8E" w14:textId="77777777" w:rsidR="00246C9D" w:rsidRPr="0025034A" w:rsidRDefault="00246C9D" w:rsidP="00246C9D">
      <w:pPr>
        <w:pStyle w:val="Heading4"/>
        <w:rPr>
          <w:rFonts w:cs="Calibri"/>
        </w:rPr>
      </w:pPr>
      <w:r w:rsidRPr="0025034A">
        <w:rPr>
          <w:rFonts w:cs="Calibri"/>
        </w:rPr>
        <w:t xml:space="preserve">ConCon </w:t>
      </w:r>
      <w:r w:rsidRPr="0025034A">
        <w:rPr>
          <w:rFonts w:cs="Calibri"/>
          <w:u w:val="single"/>
        </w:rPr>
        <w:t>solves</w:t>
      </w:r>
      <w:r w:rsidRPr="0025034A">
        <w:rPr>
          <w:rFonts w:cs="Calibri"/>
        </w:rPr>
        <w:t xml:space="preserve"> and causes </w:t>
      </w:r>
      <w:r w:rsidRPr="0025034A">
        <w:rPr>
          <w:rFonts w:cs="Calibri"/>
          <w:u w:val="single"/>
        </w:rPr>
        <w:t>follow on</w:t>
      </w:r>
      <w:r w:rsidRPr="0025034A">
        <w:rPr>
          <w:rFonts w:cs="Calibri"/>
        </w:rPr>
        <w:t xml:space="preserve">. </w:t>
      </w:r>
    </w:p>
    <w:p w14:paraId="72746F54" w14:textId="77777777" w:rsidR="00246C9D" w:rsidRPr="0025034A" w:rsidRDefault="00246C9D" w:rsidP="00246C9D">
      <w:r w:rsidRPr="0025034A">
        <w:rPr>
          <w:rStyle w:val="Style13ptBold"/>
        </w:rPr>
        <w:t xml:space="preserve">Cooper ’21 </w:t>
      </w:r>
      <w:r w:rsidRPr="0025034A">
        <w:t>[Charlie; 2021; President of Get Money Out Maryland and Retired Human Services Administrator; Get Money Out Maryland, “A Convention of States is Wise and Safe,” https://www.getmoneyoutmd.org/peoples_convention]</w:t>
      </w:r>
    </w:p>
    <w:p w14:paraId="77DFF03C" w14:textId="77777777" w:rsidR="00246C9D" w:rsidRPr="0025034A" w:rsidRDefault="00246C9D" w:rsidP="00246C9D">
      <w:pPr>
        <w:rPr>
          <w:sz w:val="16"/>
        </w:rPr>
      </w:pPr>
      <w:r w:rsidRPr="0025034A">
        <w:rPr>
          <w:rStyle w:val="StyleUnderline"/>
        </w:rPr>
        <w:t>When Congress fails</w:t>
      </w:r>
      <w:r w:rsidRPr="0025034A">
        <w:rPr>
          <w:sz w:val="16"/>
        </w:rPr>
        <w:t xml:space="preserve"> to represent the people who elected them, </w:t>
      </w:r>
      <w:r w:rsidRPr="0025034A">
        <w:rPr>
          <w:rStyle w:val="StyleUnderline"/>
        </w:rPr>
        <w:t xml:space="preserve">the U.S. </w:t>
      </w:r>
      <w:r w:rsidRPr="00A71748">
        <w:rPr>
          <w:rStyle w:val="Emphasis"/>
          <w:highlight w:val="green"/>
        </w:rPr>
        <w:t>Constitution</w:t>
      </w:r>
      <w:r w:rsidRPr="00A71748">
        <w:rPr>
          <w:rStyle w:val="StyleUnderline"/>
          <w:highlight w:val="green"/>
        </w:rPr>
        <w:t xml:space="preserve"> provides a </w:t>
      </w:r>
      <w:r w:rsidRPr="00A71748">
        <w:rPr>
          <w:rStyle w:val="Emphasis"/>
          <w:highlight w:val="green"/>
        </w:rPr>
        <w:t>path</w:t>
      </w:r>
      <w:r w:rsidRPr="0025034A">
        <w:rPr>
          <w:rStyle w:val="StyleUnderline"/>
        </w:rPr>
        <w:t xml:space="preserve"> for the people to propose a </w:t>
      </w:r>
      <w:r w:rsidRPr="0025034A">
        <w:rPr>
          <w:rStyle w:val="Emphasis"/>
        </w:rPr>
        <w:t>Constitutional amendment</w:t>
      </w:r>
      <w:r w:rsidRPr="0025034A">
        <w:rPr>
          <w:rStyle w:val="StyleUnderline"/>
        </w:rPr>
        <w:t xml:space="preserve"> </w:t>
      </w:r>
      <w:r w:rsidRPr="00A71748">
        <w:rPr>
          <w:rStyle w:val="StyleUnderline"/>
          <w:highlight w:val="green"/>
        </w:rPr>
        <w:t>through</w:t>
      </w:r>
      <w:r w:rsidRPr="0025034A">
        <w:rPr>
          <w:rStyle w:val="StyleUnderline"/>
        </w:rPr>
        <w:t xml:space="preserve"> the </w:t>
      </w:r>
      <w:r w:rsidRPr="00A71748">
        <w:rPr>
          <w:rStyle w:val="Emphasis"/>
          <w:highlight w:val="green"/>
        </w:rPr>
        <w:t>states</w:t>
      </w:r>
      <w:r w:rsidRPr="0025034A">
        <w:rPr>
          <w:sz w:val="16"/>
        </w:rPr>
        <w:t>. Article V lays out two equal alternatives:</w:t>
      </w:r>
    </w:p>
    <w:p w14:paraId="65101E43" w14:textId="77777777" w:rsidR="00246C9D" w:rsidRPr="0025034A" w:rsidRDefault="00246C9D" w:rsidP="00246C9D">
      <w:pPr>
        <w:ind w:left="720"/>
        <w:rPr>
          <w:sz w:val="16"/>
        </w:rPr>
      </w:pPr>
      <w:r w:rsidRPr="0025034A">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665E2E8" w14:textId="77777777" w:rsidR="00246C9D" w:rsidRPr="0025034A" w:rsidRDefault="00246C9D" w:rsidP="00246C9D">
      <w:pPr>
        <w:rPr>
          <w:sz w:val="16"/>
        </w:rPr>
      </w:pPr>
      <w:r w:rsidRPr="0025034A">
        <w:rPr>
          <w:sz w:val="16"/>
        </w:rPr>
        <w:t xml:space="preserve">Thus </w:t>
      </w:r>
      <w:r w:rsidRPr="0025034A">
        <w:rPr>
          <w:rStyle w:val="StyleUnderline"/>
        </w:rPr>
        <w:t xml:space="preserve">there are only </w:t>
      </w:r>
      <w:r w:rsidRPr="0025034A">
        <w:rPr>
          <w:rStyle w:val="Emphasis"/>
        </w:rPr>
        <w:t>two ways</w:t>
      </w:r>
      <w:r w:rsidRPr="0025034A">
        <w:rPr>
          <w:rStyle w:val="StyleUnderline"/>
        </w:rPr>
        <w:t xml:space="preserve"> to amend the</w:t>
      </w:r>
      <w:r w:rsidRPr="0025034A">
        <w:rPr>
          <w:sz w:val="16"/>
        </w:rPr>
        <w:t xml:space="preserve"> U.S. </w:t>
      </w:r>
      <w:r w:rsidRPr="0025034A">
        <w:rPr>
          <w:rStyle w:val="StyleUnderline"/>
        </w:rPr>
        <w:t>Constitution</w:t>
      </w:r>
      <w:r w:rsidRPr="0025034A">
        <w:rPr>
          <w:sz w:val="16"/>
        </w:rPr>
        <w:t>:</w:t>
      </w:r>
    </w:p>
    <w:p w14:paraId="7DBEADB4" w14:textId="77777777" w:rsidR="00246C9D" w:rsidRPr="0025034A" w:rsidRDefault="00246C9D" w:rsidP="00246C9D">
      <w:pPr>
        <w:pStyle w:val="ListParagraph"/>
        <w:numPr>
          <w:ilvl w:val="0"/>
          <w:numId w:val="15"/>
        </w:numPr>
        <w:rPr>
          <w:rStyle w:val="StyleUnderline"/>
        </w:rPr>
      </w:pPr>
      <w:r w:rsidRPr="0025034A">
        <w:rPr>
          <w:rStyle w:val="StyleUnderline"/>
        </w:rPr>
        <w:t>A proposal passed by two-thirds of</w:t>
      </w:r>
      <w:r w:rsidRPr="0025034A">
        <w:rPr>
          <w:sz w:val="16"/>
        </w:rPr>
        <w:t xml:space="preserve"> each chamber of </w:t>
      </w:r>
      <w:r w:rsidRPr="0025034A">
        <w:rPr>
          <w:rStyle w:val="StyleUnderline"/>
        </w:rPr>
        <w:t>Congress, then</w:t>
      </w:r>
      <w:r w:rsidRPr="0025034A">
        <w:rPr>
          <w:sz w:val="16"/>
        </w:rPr>
        <w:t xml:space="preserve"> ratified by three</w:t>
      </w:r>
      <w:r w:rsidRPr="0025034A">
        <w:rPr>
          <w:rStyle w:val="StyleUnderline"/>
        </w:rPr>
        <w:t>-quarters of the states</w:t>
      </w:r>
    </w:p>
    <w:p w14:paraId="171AC0EA" w14:textId="77777777" w:rsidR="00246C9D" w:rsidRPr="0025034A" w:rsidRDefault="00246C9D" w:rsidP="00246C9D">
      <w:pPr>
        <w:pStyle w:val="ListParagraph"/>
        <w:numPr>
          <w:ilvl w:val="0"/>
          <w:numId w:val="15"/>
        </w:numPr>
        <w:rPr>
          <w:sz w:val="16"/>
        </w:rPr>
      </w:pPr>
      <w:r w:rsidRPr="0025034A">
        <w:rPr>
          <w:rStyle w:val="StyleUnderline"/>
        </w:rPr>
        <w:t xml:space="preserve">A proposal passed by </w:t>
      </w:r>
      <w:r w:rsidRPr="00A71748">
        <w:rPr>
          <w:rStyle w:val="StyleUnderline"/>
          <w:highlight w:val="green"/>
        </w:rPr>
        <w:t xml:space="preserve">a </w:t>
      </w:r>
      <w:r w:rsidRPr="00A71748">
        <w:rPr>
          <w:rStyle w:val="Emphasis"/>
          <w:highlight w:val="green"/>
        </w:rPr>
        <w:t>convention</w:t>
      </w:r>
      <w:r w:rsidRPr="0025034A">
        <w:rPr>
          <w:rStyle w:val="StyleUnderline"/>
        </w:rPr>
        <w:t xml:space="preserve"> called by </w:t>
      </w:r>
      <w:r w:rsidRPr="0025034A">
        <w:rPr>
          <w:rStyle w:val="Emphasis"/>
        </w:rPr>
        <w:t>two-thirds</w:t>
      </w:r>
      <w:r w:rsidRPr="0025034A">
        <w:rPr>
          <w:rStyle w:val="StyleUnderline"/>
        </w:rPr>
        <w:t xml:space="preserve"> of the states, then </w:t>
      </w:r>
      <w:r w:rsidRPr="00A71748">
        <w:rPr>
          <w:rStyle w:val="Emphasis"/>
          <w:highlight w:val="green"/>
        </w:rPr>
        <w:t>ratified</w:t>
      </w:r>
      <w:r w:rsidRPr="00A71748">
        <w:rPr>
          <w:rStyle w:val="StyleUnderline"/>
          <w:highlight w:val="green"/>
        </w:rPr>
        <w:t xml:space="preserve"> by </w:t>
      </w:r>
      <w:r w:rsidRPr="00A71748">
        <w:rPr>
          <w:rStyle w:val="Emphasis"/>
          <w:highlight w:val="green"/>
        </w:rPr>
        <w:t>three-quarters</w:t>
      </w:r>
      <w:r w:rsidRPr="0025034A">
        <w:rPr>
          <w:rStyle w:val="StyleUnderline"/>
        </w:rPr>
        <w:t xml:space="preserve"> of the states</w:t>
      </w:r>
    </w:p>
    <w:p w14:paraId="7867817C" w14:textId="77777777" w:rsidR="00246C9D" w:rsidRPr="0025034A" w:rsidRDefault="00246C9D" w:rsidP="00246C9D">
      <w:pPr>
        <w:rPr>
          <w:sz w:val="16"/>
        </w:rPr>
      </w:pPr>
      <w:r w:rsidRPr="0025034A">
        <w:rPr>
          <w:sz w:val="16"/>
        </w:rPr>
        <w:t xml:space="preserve">As former U.S. Supreme Court Justice Antonin Scalia said about this second option: </w:t>
      </w:r>
      <w:r w:rsidRPr="0025034A">
        <w:rPr>
          <w:rStyle w:val="StyleUnderline"/>
        </w:rPr>
        <w:t>"[When] the Congress is</w:t>
      </w:r>
      <w:r w:rsidRPr="0025034A">
        <w:rPr>
          <w:sz w:val="16"/>
        </w:rPr>
        <w:t xml:space="preserve"> simply </w:t>
      </w:r>
      <w:r w:rsidRPr="0025034A">
        <w:rPr>
          <w:rStyle w:val="Emphasis"/>
        </w:rPr>
        <w:t>unwilling</w:t>
      </w:r>
      <w:r w:rsidRPr="0025034A">
        <w:rPr>
          <w:sz w:val="16"/>
        </w:rPr>
        <w:t xml:space="preserve"> </w:t>
      </w:r>
      <w:r w:rsidRPr="0025034A">
        <w:rPr>
          <w:rStyle w:val="StyleUnderline"/>
        </w:rPr>
        <w:t xml:space="preserve">to </w:t>
      </w:r>
      <w:r w:rsidRPr="0025034A">
        <w:rPr>
          <w:rStyle w:val="Emphasis"/>
        </w:rPr>
        <w:t>give attention</w:t>
      </w:r>
      <w:r w:rsidRPr="0025034A">
        <w:rPr>
          <w:rStyle w:val="StyleUnderline"/>
        </w:rPr>
        <w:t xml:space="preserve"> to many issues</w:t>
      </w:r>
      <w:r w:rsidRPr="0025034A">
        <w:rPr>
          <w:sz w:val="16"/>
        </w:rPr>
        <w:t xml:space="preserve"> which it knows the people are concerned with—</w:t>
      </w:r>
      <w:r w:rsidRPr="0025034A">
        <w:rPr>
          <w:rStyle w:val="StyleUnderline"/>
        </w:rPr>
        <w:t xml:space="preserve">and which issues involve </w:t>
      </w:r>
      <w:r w:rsidRPr="0025034A">
        <w:rPr>
          <w:rStyle w:val="Emphasis"/>
        </w:rPr>
        <w:t>restrictions</w:t>
      </w:r>
      <w:r w:rsidRPr="0025034A">
        <w:rPr>
          <w:rStyle w:val="StyleUnderline"/>
        </w:rPr>
        <w:t xml:space="preserve"> upon the </w:t>
      </w:r>
      <w:r w:rsidRPr="0025034A">
        <w:rPr>
          <w:rStyle w:val="Emphasis"/>
        </w:rPr>
        <w:t>federal government’s</w:t>
      </w:r>
      <w:r w:rsidRPr="0025034A">
        <w:rPr>
          <w:rStyle w:val="StyleUnderline"/>
        </w:rPr>
        <w:t xml:space="preserve"> own power</w:t>
      </w:r>
      <w:r w:rsidRPr="0025034A">
        <w:rPr>
          <w:sz w:val="16"/>
        </w:rPr>
        <w:t xml:space="preserve">—I think </w:t>
      </w:r>
      <w:r w:rsidRPr="0025034A">
        <w:rPr>
          <w:rStyle w:val="StyleUnderline"/>
        </w:rPr>
        <w:t xml:space="preserve">the founders </w:t>
      </w:r>
      <w:r w:rsidRPr="0025034A">
        <w:rPr>
          <w:rStyle w:val="Emphasis"/>
        </w:rPr>
        <w:t>foresaw</w:t>
      </w:r>
      <w:r w:rsidRPr="0025034A">
        <w:rPr>
          <w:rStyle w:val="StyleUnderline"/>
        </w:rPr>
        <w:t xml:space="preserve"> that and</w:t>
      </w:r>
      <w:r w:rsidRPr="0025034A">
        <w:rPr>
          <w:sz w:val="16"/>
        </w:rPr>
        <w:t xml:space="preserve"> they </w:t>
      </w:r>
      <w:r w:rsidRPr="0025034A">
        <w:rPr>
          <w:rStyle w:val="StyleUnderline"/>
        </w:rPr>
        <w:t>provided this method</w:t>
      </w:r>
      <w:r w:rsidRPr="0025034A">
        <w:rPr>
          <w:sz w:val="16"/>
        </w:rPr>
        <w:t xml:space="preserve"> in order </w:t>
      </w:r>
      <w:r w:rsidRPr="0025034A">
        <w:rPr>
          <w:rStyle w:val="StyleUnderline"/>
        </w:rPr>
        <w:t xml:space="preserve">to </w:t>
      </w:r>
      <w:r w:rsidRPr="0025034A">
        <w:rPr>
          <w:rStyle w:val="Emphasis"/>
        </w:rPr>
        <w:t>enable a convention</w:t>
      </w:r>
      <w:r w:rsidRPr="0025034A">
        <w:rPr>
          <w:rStyle w:val="StyleUnderline"/>
        </w:rPr>
        <w:t xml:space="preserve"> to remedy that.”</w:t>
      </w:r>
    </w:p>
    <w:p w14:paraId="35DF5FE5" w14:textId="77777777" w:rsidR="00246C9D" w:rsidRPr="0025034A" w:rsidRDefault="00246C9D" w:rsidP="00246C9D">
      <w:pPr>
        <w:rPr>
          <w:sz w:val="16"/>
        </w:rPr>
      </w:pPr>
      <w:r w:rsidRPr="0025034A">
        <w:rPr>
          <w:sz w:val="16"/>
        </w:rPr>
        <w:t xml:space="preserve">In a 2016 report, </w:t>
      </w:r>
      <w:r w:rsidRPr="0025034A">
        <w:rPr>
          <w:rStyle w:val="StyleUnderline"/>
        </w:rPr>
        <w:t xml:space="preserve">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noted </w:t>
      </w:r>
      <w:r w:rsidRPr="0025034A">
        <w:rPr>
          <w:sz w:val="16"/>
        </w:rPr>
        <w:t xml:space="preserve">that </w:t>
      </w:r>
      <w:r w:rsidRPr="0025034A">
        <w:rPr>
          <w:rStyle w:val="StyleUnderline"/>
        </w:rPr>
        <w:t xml:space="preserve">an </w:t>
      </w:r>
      <w:r w:rsidRPr="0025034A">
        <w:rPr>
          <w:rStyle w:val="Emphasis"/>
        </w:rPr>
        <w:t>Article V Convention</w:t>
      </w:r>
      <w:r w:rsidRPr="0025034A">
        <w:rPr>
          <w:rStyle w:val="StyleUnderline"/>
        </w:rPr>
        <w:t xml:space="preserve"> “was included</w:t>
      </w:r>
      <w:r w:rsidRPr="0025034A">
        <w:rPr>
          <w:sz w:val="16"/>
        </w:rPr>
        <w:t xml:space="preserve"> [in the Constitution] </w:t>
      </w:r>
      <w:r w:rsidRPr="0025034A">
        <w:rPr>
          <w:rStyle w:val="StyleUnderline"/>
        </w:rPr>
        <w:t xml:space="preserve">to provide the people, through </w:t>
      </w:r>
      <w:r w:rsidRPr="0025034A">
        <w:rPr>
          <w:sz w:val="16"/>
        </w:rPr>
        <w:t xml:space="preserve">applications by </w:t>
      </w:r>
      <w:r w:rsidRPr="0025034A">
        <w:rPr>
          <w:rStyle w:val="StyleUnderline"/>
        </w:rPr>
        <w:t xml:space="preserve">their </w:t>
      </w:r>
      <w:r w:rsidRPr="0025034A">
        <w:rPr>
          <w:rStyle w:val="Emphasis"/>
        </w:rPr>
        <w:t>state legislatures</w:t>
      </w:r>
      <w:r w:rsidRPr="0025034A">
        <w:rPr>
          <w:sz w:val="16"/>
        </w:rPr>
        <w:t xml:space="preserve">, with </w:t>
      </w:r>
      <w:r w:rsidRPr="0025034A">
        <w:rPr>
          <w:rStyle w:val="StyleUnderline"/>
        </w:rPr>
        <w:t>the means to</w:t>
      </w:r>
      <w:r w:rsidRPr="0025034A">
        <w:rPr>
          <w:sz w:val="16"/>
        </w:rPr>
        <w:t xml:space="preserve"> call a convention having the authority to consider and </w:t>
      </w:r>
      <w:r w:rsidRPr="0025034A">
        <w:rPr>
          <w:rStyle w:val="StyleUnderline"/>
        </w:rPr>
        <w:t xml:space="preserve">propose changes to the Constitution, </w:t>
      </w:r>
      <w:r w:rsidRPr="00A71748">
        <w:rPr>
          <w:rStyle w:val="StyleUnderline"/>
          <w:highlight w:val="green"/>
        </w:rPr>
        <w:t xml:space="preserve">particularly if </w:t>
      </w:r>
      <w:r w:rsidRPr="00A71748">
        <w:rPr>
          <w:rStyle w:val="Emphasis"/>
          <w:highlight w:val="green"/>
        </w:rPr>
        <w:t>Congress</w:t>
      </w:r>
      <w:r w:rsidRPr="00A71748">
        <w:rPr>
          <w:rStyle w:val="StyleUnderline"/>
          <w:highlight w:val="green"/>
        </w:rPr>
        <w:t xml:space="preserve"> proved</w:t>
      </w:r>
      <w:r w:rsidRPr="0025034A">
        <w:rPr>
          <w:rStyle w:val="StyleUnderline"/>
        </w:rPr>
        <w:t xml:space="preserve"> </w:t>
      </w:r>
      <w:r w:rsidRPr="0025034A">
        <w:rPr>
          <w:rStyle w:val="Emphasis"/>
        </w:rPr>
        <w:t>incapable</w:t>
      </w:r>
      <w:r w:rsidRPr="0025034A">
        <w:rPr>
          <w:rStyle w:val="StyleUnderline"/>
        </w:rPr>
        <w:t xml:space="preserve"> of, or </w:t>
      </w:r>
      <w:r w:rsidRPr="00A71748">
        <w:rPr>
          <w:rStyle w:val="Emphasis"/>
          <w:highlight w:val="green"/>
        </w:rPr>
        <w:t>unwilling</w:t>
      </w:r>
      <w:r w:rsidRPr="0025034A">
        <w:rPr>
          <w:rStyle w:val="StyleUnderline"/>
        </w:rPr>
        <w:t xml:space="preserve"> to, initiate amendments on its own."</w:t>
      </w:r>
    </w:p>
    <w:p w14:paraId="556E929B" w14:textId="77777777" w:rsidR="00246C9D" w:rsidRPr="0025034A" w:rsidRDefault="00246C9D" w:rsidP="00246C9D">
      <w:pPr>
        <w:rPr>
          <w:sz w:val="16"/>
        </w:rPr>
      </w:pPr>
      <w:r w:rsidRPr="0025034A">
        <w:rPr>
          <w:sz w:val="16"/>
        </w:rPr>
        <w:t xml:space="preserve">All 27 Amendments to the Constitution were passed using the first of the two methods: Congress proposed an amendment, then two-thirds of state legislatures ratified it. So </w:t>
      </w:r>
      <w:r w:rsidRPr="0025034A">
        <w:rPr>
          <w:rStyle w:val="StyleUnderline"/>
        </w:rPr>
        <w:t>why is a convention of states necessary to obtain a 28th Amendment?</w:t>
      </w:r>
      <w:r w:rsidRPr="0025034A">
        <w:rPr>
          <w:sz w:val="16"/>
        </w:rPr>
        <w:t xml:space="preserve"> As George Mason argued when he proposed the convention language: </w:t>
      </w:r>
      <w:r w:rsidRPr="0025034A">
        <w:rPr>
          <w:rStyle w:val="StyleUnderline"/>
        </w:rPr>
        <w:t xml:space="preserve">It is necessary when </w:t>
      </w:r>
      <w:r w:rsidRPr="0025034A">
        <w:rPr>
          <w:rStyle w:val="Emphasis"/>
        </w:rPr>
        <w:t>Congress itself</w:t>
      </w:r>
      <w:r w:rsidRPr="0025034A">
        <w:rPr>
          <w:rStyle w:val="StyleUnderline"/>
        </w:rPr>
        <w:t xml:space="preserve"> is the </w:t>
      </w:r>
      <w:r w:rsidRPr="0025034A">
        <w:rPr>
          <w:rStyle w:val="Emphasis"/>
        </w:rPr>
        <w:t>problem</w:t>
      </w:r>
      <w:r w:rsidRPr="0025034A">
        <w:rPr>
          <w:sz w:val="16"/>
        </w:rPr>
        <w:t>.</w:t>
      </w:r>
    </w:p>
    <w:p w14:paraId="0DFB29EA" w14:textId="77777777" w:rsidR="00246C9D" w:rsidRPr="0025034A" w:rsidRDefault="00246C9D" w:rsidP="00246C9D">
      <w:pPr>
        <w:rPr>
          <w:sz w:val="16"/>
        </w:rPr>
      </w:pPr>
      <w:r w:rsidRPr="0025034A">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7783B52B" w14:textId="77777777" w:rsidR="00246C9D" w:rsidRPr="0025034A" w:rsidRDefault="00246C9D" w:rsidP="00246C9D">
      <w:pPr>
        <w:rPr>
          <w:sz w:val="16"/>
        </w:rPr>
      </w:pPr>
      <w:r w:rsidRPr="0025034A">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12CA378C" w14:textId="77777777" w:rsidR="00246C9D" w:rsidRPr="0025034A" w:rsidRDefault="00246C9D" w:rsidP="00246C9D">
      <w:pPr>
        <w:rPr>
          <w:sz w:val="16"/>
        </w:rPr>
      </w:pPr>
      <w:r w:rsidRPr="00A71748">
        <w:rPr>
          <w:rStyle w:val="StyleUnderline"/>
          <w:highlight w:val="green"/>
        </w:rPr>
        <w:t>When that</w:t>
      </w:r>
      <w:r w:rsidRPr="0025034A">
        <w:rPr>
          <w:rStyle w:val="StyleUnderline"/>
        </w:rPr>
        <w:t xml:space="preserve"> movement </w:t>
      </w:r>
      <w:r w:rsidRPr="00A71748">
        <w:rPr>
          <w:rStyle w:val="StyleUnderline"/>
          <w:highlight w:val="green"/>
        </w:rPr>
        <w:t>was</w:t>
      </w:r>
      <w:r w:rsidRPr="0025034A">
        <w:rPr>
          <w:rStyle w:val="StyleUnderline"/>
        </w:rPr>
        <w:t xml:space="preserve"> just </w:t>
      </w:r>
      <w:r w:rsidRPr="00A71748">
        <w:rPr>
          <w:rStyle w:val="Emphasis"/>
          <w:highlight w:val="green"/>
        </w:rPr>
        <w:t>one state shy</w:t>
      </w:r>
      <w:r w:rsidRPr="00A71748">
        <w:rPr>
          <w:rStyle w:val="StyleUnderline"/>
          <w:highlight w:val="green"/>
        </w:rPr>
        <w:t xml:space="preserve"> of the</w:t>
      </w:r>
      <w:r w:rsidRPr="0025034A">
        <w:rPr>
          <w:rStyle w:val="StyleUnderline"/>
        </w:rPr>
        <w:t xml:space="preserve"> two-thirds needed to </w:t>
      </w:r>
      <w:r w:rsidRPr="0025034A">
        <w:rPr>
          <w:rStyle w:val="Emphasis"/>
        </w:rPr>
        <w:t xml:space="preserve">force a </w:t>
      </w:r>
      <w:r w:rsidRPr="00A71748">
        <w:rPr>
          <w:rStyle w:val="Emphasis"/>
          <w:highlight w:val="green"/>
        </w:rPr>
        <w:t>convention</w:t>
      </w:r>
      <w:r w:rsidRPr="0025034A">
        <w:rPr>
          <w:sz w:val="16"/>
        </w:rPr>
        <w:t xml:space="preserve"> on this topic, </w:t>
      </w:r>
      <w:r w:rsidRPr="00A71748">
        <w:rPr>
          <w:rStyle w:val="StyleUnderline"/>
          <w:highlight w:val="green"/>
        </w:rPr>
        <w:t xml:space="preserve">Congress </w:t>
      </w:r>
      <w:r w:rsidRPr="00A71748">
        <w:rPr>
          <w:rStyle w:val="Emphasis"/>
          <w:highlight w:val="green"/>
        </w:rPr>
        <w:t>reacted</w:t>
      </w:r>
      <w:r w:rsidRPr="00A71748">
        <w:rPr>
          <w:rStyle w:val="StyleUnderline"/>
          <w:highlight w:val="green"/>
        </w:rPr>
        <w:t xml:space="preserve"> by</w:t>
      </w:r>
      <w:r w:rsidRPr="0025034A">
        <w:rPr>
          <w:rStyle w:val="StyleUnderline"/>
        </w:rPr>
        <w:t xml:space="preserve"> </w:t>
      </w:r>
      <w:r w:rsidRPr="0025034A">
        <w:rPr>
          <w:rStyle w:val="Emphasis"/>
        </w:rPr>
        <w:t xml:space="preserve">proposing an </w:t>
      </w:r>
      <w:r w:rsidRPr="00A71748">
        <w:rPr>
          <w:rStyle w:val="Emphasis"/>
          <w:highlight w:val="green"/>
        </w:rPr>
        <w:t>amendment</w:t>
      </w:r>
      <w:r w:rsidRPr="0025034A">
        <w:rPr>
          <w:sz w:val="16"/>
        </w:rPr>
        <w:t xml:space="preserve"> requiring the direct election of U.S. Senators for the states to ratify—resulting in the 17th Amendment </w:t>
      </w:r>
      <w:r w:rsidRPr="0025034A">
        <w:rPr>
          <w:rStyle w:val="StyleUnderline"/>
        </w:rPr>
        <w:t xml:space="preserve">to the U.S. Constitution. 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w:t>
      </w:r>
      <w:r w:rsidRPr="0025034A">
        <w:rPr>
          <w:sz w:val="16"/>
        </w:rPr>
        <w:t xml:space="preserve">has </w:t>
      </w:r>
      <w:r w:rsidRPr="0025034A">
        <w:rPr>
          <w:rStyle w:val="StyleUnderline"/>
        </w:rPr>
        <w:t xml:space="preserve">called this technique </w:t>
      </w:r>
      <w:r w:rsidRPr="00A71748">
        <w:rPr>
          <w:rStyle w:val="StyleUnderline"/>
          <w:highlight w:val="green"/>
        </w:rPr>
        <w:t>the "</w:t>
      </w:r>
      <w:r w:rsidRPr="00A71748">
        <w:rPr>
          <w:rStyle w:val="Emphasis"/>
          <w:highlight w:val="green"/>
        </w:rPr>
        <w:t>prodding effect</w:t>
      </w:r>
      <w:r w:rsidRPr="00A71748">
        <w:rPr>
          <w:rStyle w:val="StyleUnderline"/>
          <w:highlight w:val="green"/>
        </w:rPr>
        <w:t>."</w:t>
      </w:r>
      <w:r w:rsidRPr="0025034A">
        <w:rPr>
          <w:rStyle w:val="StyleUnderline"/>
        </w:rPr>
        <w:t xml:space="preserve"> It worked then, and it could </w:t>
      </w:r>
      <w:r w:rsidRPr="00A71748">
        <w:rPr>
          <w:rStyle w:val="Emphasis"/>
          <w:highlight w:val="green"/>
        </w:rPr>
        <w:t>work today</w:t>
      </w:r>
      <w:r w:rsidRPr="0025034A">
        <w:rPr>
          <w:sz w:val="16"/>
        </w:rPr>
        <w:t>.</w:t>
      </w:r>
    </w:p>
    <w:p w14:paraId="72C1B22D" w14:textId="77777777" w:rsidR="00246C9D" w:rsidRPr="0025034A" w:rsidRDefault="00246C9D" w:rsidP="00246C9D">
      <w:pPr>
        <w:rPr>
          <w:sz w:val="16"/>
        </w:rPr>
      </w:pPr>
      <w:r w:rsidRPr="0025034A">
        <w:rPr>
          <w:sz w:val="16"/>
        </w:rPr>
        <w:lastRenderedPageBreak/>
        <w:t>Arguments Against an Article V Convention</w:t>
      </w:r>
    </w:p>
    <w:p w14:paraId="0BDD4AA8" w14:textId="77777777" w:rsidR="00246C9D" w:rsidRPr="0025034A" w:rsidRDefault="00246C9D" w:rsidP="00246C9D">
      <w:pPr>
        <w:rPr>
          <w:sz w:val="16"/>
        </w:rPr>
      </w:pPr>
      <w:r w:rsidRPr="0025034A">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25034A">
        <w:rPr>
          <w:rStyle w:val="StyleUnderline"/>
        </w:rPr>
        <w:t>Never having held an Article V Convention</w:t>
      </w:r>
      <w:r w:rsidRPr="0025034A">
        <w:rPr>
          <w:sz w:val="16"/>
        </w:rPr>
        <w:t xml:space="preserve">, however, </w:t>
      </w:r>
      <w:r w:rsidRPr="0025034A">
        <w:rPr>
          <w:rStyle w:val="StyleUnderline"/>
        </w:rPr>
        <w:t>is hardly a reason to avoid one</w:t>
      </w:r>
      <w:r w:rsidRPr="0025034A">
        <w:rPr>
          <w:sz w:val="16"/>
        </w:rPr>
        <w:t xml:space="preserve">, since the framers provided this Constitutional alternative in anticipation of a time when Congress fails to represent the people. </w:t>
      </w:r>
      <w:r w:rsidRPr="00A71748">
        <w:rPr>
          <w:rStyle w:val="StyleUnderline"/>
          <w:highlight w:val="green"/>
        </w:rPr>
        <w:t>Opponents</w:t>
      </w:r>
      <w:r w:rsidRPr="0025034A">
        <w:rPr>
          <w:sz w:val="16"/>
        </w:rPr>
        <w:t xml:space="preserve"> also </w:t>
      </w:r>
      <w:r w:rsidRPr="00A71748">
        <w:rPr>
          <w:rStyle w:val="StyleUnderline"/>
          <w:highlight w:val="green"/>
        </w:rPr>
        <w:t>fear</w:t>
      </w:r>
      <w:r w:rsidRPr="0025034A">
        <w:rPr>
          <w:sz w:val="16"/>
        </w:rPr>
        <w:t xml:space="preserve"> the prospect of </w:t>
      </w:r>
      <w:r w:rsidRPr="00A71748">
        <w:rPr>
          <w:rStyle w:val="StyleUnderline"/>
          <w:highlight w:val="green"/>
        </w:rPr>
        <w:t>a "</w:t>
      </w:r>
      <w:r w:rsidRPr="00A71748">
        <w:rPr>
          <w:rStyle w:val="Emphasis"/>
          <w:highlight w:val="green"/>
        </w:rPr>
        <w:t>runaway</w:t>
      </w:r>
      <w:r w:rsidRPr="00A71748">
        <w:rPr>
          <w:rStyle w:val="StyleUnderline"/>
          <w:highlight w:val="green"/>
        </w:rPr>
        <w:t>"</w:t>
      </w:r>
      <w:r w:rsidRPr="0025034A">
        <w:rPr>
          <w:rStyle w:val="StyleUnderline"/>
        </w:rPr>
        <w:t xml:space="preserve"> convention</w:t>
      </w:r>
      <w:r w:rsidRPr="0025034A">
        <w:rPr>
          <w:sz w:val="16"/>
        </w:rPr>
        <w:t xml:space="preserve">, where any topic could be proposed, possibly threatening the process for ratifying amendments or the Constitution itself. </w:t>
      </w:r>
      <w:r w:rsidRPr="0025034A">
        <w:rPr>
          <w:rStyle w:val="StyleUnderline"/>
        </w:rPr>
        <w:t xml:space="preserve">See </w:t>
      </w:r>
      <w:r w:rsidRPr="0025034A">
        <w:rPr>
          <w:rStyle w:val="Emphasis"/>
        </w:rPr>
        <w:t>authoritative answers</w:t>
      </w:r>
      <w:r w:rsidRPr="0025034A">
        <w:rPr>
          <w:rStyle w:val="StyleUnderline"/>
        </w:rPr>
        <w:t xml:space="preserve"> to these arguments below</w:t>
      </w:r>
      <w:r w:rsidRPr="0025034A">
        <w:rPr>
          <w:sz w:val="16"/>
        </w:rPr>
        <w:t>.</w:t>
      </w:r>
    </w:p>
    <w:p w14:paraId="4385CE7F" w14:textId="77777777" w:rsidR="00246C9D" w:rsidRPr="0025034A" w:rsidRDefault="00246C9D" w:rsidP="00246C9D">
      <w:pPr>
        <w:rPr>
          <w:sz w:val="16"/>
        </w:rPr>
      </w:pPr>
      <w:r w:rsidRPr="0025034A">
        <w:rPr>
          <w:sz w:val="16"/>
        </w:rPr>
        <w:t>Experts Respond</w:t>
      </w:r>
    </w:p>
    <w:p w14:paraId="7F4FB234" w14:textId="77777777" w:rsidR="00246C9D" w:rsidRPr="0025034A" w:rsidRDefault="00246C9D" w:rsidP="00246C9D">
      <w:pPr>
        <w:rPr>
          <w:sz w:val="16"/>
        </w:rPr>
      </w:pPr>
      <w:r w:rsidRPr="0025034A">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2F746D74" w14:textId="77777777" w:rsidR="00246C9D" w:rsidRPr="0025034A" w:rsidRDefault="00246C9D" w:rsidP="00246C9D">
      <w:pPr>
        <w:rPr>
          <w:sz w:val="16"/>
        </w:rPr>
      </w:pPr>
      <w:r w:rsidRPr="0025034A">
        <w:rPr>
          <w:rStyle w:val="Emphasis"/>
        </w:rPr>
        <w:t>Government</w:t>
      </w:r>
      <w:r w:rsidRPr="0025034A">
        <w:rPr>
          <w:rStyle w:val="StyleUnderline"/>
        </w:rPr>
        <w:t xml:space="preserve"> and </w:t>
      </w:r>
      <w:r w:rsidRPr="0025034A">
        <w:rPr>
          <w:rStyle w:val="Emphasis"/>
        </w:rPr>
        <w:t>legal agencies</w:t>
      </w:r>
      <w:r w:rsidRPr="0025034A">
        <w:rPr>
          <w:rStyle w:val="StyleUnderline"/>
        </w:rPr>
        <w:t xml:space="preserve"> have </w:t>
      </w:r>
      <w:r w:rsidRPr="0025034A">
        <w:rPr>
          <w:rStyle w:val="Emphasis"/>
        </w:rPr>
        <w:t>responded to critics</w:t>
      </w:r>
      <w:r w:rsidRPr="0025034A">
        <w:rPr>
          <w:rStyle w:val="StyleUnderline"/>
        </w:rPr>
        <w:t xml:space="preserve"> opposing a convention</w:t>
      </w:r>
      <w:r w:rsidRPr="0025034A">
        <w:rPr>
          <w:sz w:val="16"/>
        </w:rPr>
        <w:t xml:space="preserve"> of states:</w:t>
      </w:r>
    </w:p>
    <w:p w14:paraId="2097B8A9" w14:textId="77777777" w:rsidR="00246C9D" w:rsidRPr="0025034A" w:rsidRDefault="00246C9D" w:rsidP="00246C9D">
      <w:pPr>
        <w:pStyle w:val="ListParagraph"/>
        <w:numPr>
          <w:ilvl w:val="0"/>
          <w:numId w:val="16"/>
        </w:numPr>
        <w:rPr>
          <w:sz w:val="16"/>
        </w:rPr>
      </w:pPr>
      <w:r w:rsidRPr="0025034A">
        <w:rPr>
          <w:sz w:val="16"/>
        </w:rPr>
        <w:t>Criticism: Individual delegates could bring up matters unrelated to those the convention was originally called to address.</w:t>
      </w:r>
    </w:p>
    <w:p w14:paraId="7793E3BD" w14:textId="77777777" w:rsidR="00246C9D" w:rsidRPr="0025034A" w:rsidRDefault="00246C9D" w:rsidP="00246C9D">
      <w:pPr>
        <w:ind w:left="360"/>
        <w:rPr>
          <w:sz w:val="16"/>
        </w:rPr>
      </w:pPr>
      <w:r w:rsidRPr="0025034A">
        <w:rPr>
          <w:sz w:val="16"/>
        </w:rPr>
        <w:t xml:space="preserve">Response #1: </w:t>
      </w:r>
      <w:r w:rsidRPr="0025034A">
        <w:rPr>
          <w:rStyle w:val="StyleUnderline"/>
        </w:rPr>
        <w:t xml:space="preserve">For a convention to </w:t>
      </w:r>
      <w:r w:rsidRPr="0025034A">
        <w:rPr>
          <w:rStyle w:val="Emphasis"/>
        </w:rPr>
        <w:t>stray</w:t>
      </w:r>
      <w:r w:rsidRPr="0025034A">
        <w:rPr>
          <w:rStyle w:val="StyleUnderline"/>
        </w:rPr>
        <w:t xml:space="preserve"> from its </w:t>
      </w:r>
      <w:r w:rsidRPr="0025034A">
        <w:rPr>
          <w:rStyle w:val="Emphasis"/>
        </w:rPr>
        <w:t>original topic</w:t>
      </w:r>
      <w:r w:rsidRPr="0025034A">
        <w:rPr>
          <w:rStyle w:val="StyleUnderline"/>
        </w:rPr>
        <w:t>, delegates would have to propose topics</w:t>
      </w:r>
      <w:r w:rsidRPr="0025034A">
        <w:rPr>
          <w:sz w:val="16"/>
        </w:rPr>
        <w:t xml:space="preserve"> that were </w:t>
      </w:r>
      <w:r w:rsidRPr="0025034A">
        <w:rPr>
          <w:rStyle w:val="Emphasis"/>
        </w:rPr>
        <w:t>not included</w:t>
      </w:r>
      <w:r w:rsidRPr="0025034A">
        <w:rPr>
          <w:rStyle w:val="StyleUnderline"/>
        </w:rPr>
        <w:t xml:space="preserve"> in the original resolution</w:t>
      </w:r>
      <w:r w:rsidRPr="0025034A">
        <w:rPr>
          <w:sz w:val="16"/>
        </w:rPr>
        <w:t xml:space="preserve"> approved by their state legislatures. Nine </w:t>
      </w:r>
      <w:r w:rsidRPr="0025034A">
        <w:rPr>
          <w:rStyle w:val="StyleUnderline"/>
        </w:rPr>
        <w:t>states</w:t>
      </w:r>
      <w:r w:rsidRPr="0025034A">
        <w:rPr>
          <w:sz w:val="16"/>
        </w:rPr>
        <w:t xml:space="preserve"> to date have </w:t>
      </w:r>
      <w:r w:rsidRPr="0025034A">
        <w:rPr>
          <w:rStyle w:val="StyleUnderline"/>
        </w:rPr>
        <w:t xml:space="preserve">made it a </w:t>
      </w:r>
      <w:r w:rsidRPr="0025034A">
        <w:rPr>
          <w:rStyle w:val="Emphasis"/>
        </w:rPr>
        <w:t>felony</w:t>
      </w:r>
      <w:r w:rsidRPr="0025034A">
        <w:rPr>
          <w:rStyle w:val="StyleUnderline"/>
        </w:rPr>
        <w:t xml:space="preserve"> for </w:t>
      </w:r>
      <w:r w:rsidRPr="0025034A">
        <w:rPr>
          <w:rStyle w:val="Emphasis"/>
        </w:rPr>
        <w:t>any delegate</w:t>
      </w:r>
      <w:r w:rsidRPr="0025034A">
        <w:rPr>
          <w:rStyle w:val="StyleUnderline"/>
        </w:rPr>
        <w:t xml:space="preserve"> to a state-called convention to</w:t>
      </w:r>
      <w:r w:rsidRPr="0025034A">
        <w:rPr>
          <w:sz w:val="16"/>
        </w:rPr>
        <w:t xml:space="preserve"> call for or </w:t>
      </w:r>
      <w:r w:rsidRPr="0025034A">
        <w:rPr>
          <w:rStyle w:val="StyleUnderline"/>
        </w:rPr>
        <w:t>vote on any topic</w:t>
      </w:r>
      <w:r w:rsidRPr="0025034A">
        <w:rPr>
          <w:sz w:val="16"/>
        </w:rPr>
        <w:t xml:space="preserve"> that was </w:t>
      </w:r>
      <w:r w:rsidRPr="0025034A">
        <w:rPr>
          <w:rStyle w:val="StyleUnderline"/>
        </w:rPr>
        <w:t>not part of the original</w:t>
      </w:r>
      <w:r w:rsidRPr="0025034A">
        <w:rPr>
          <w:sz w:val="16"/>
        </w:rPr>
        <w:t xml:space="preserve"> convention topic.</w:t>
      </w:r>
    </w:p>
    <w:p w14:paraId="7F94BA46" w14:textId="77777777" w:rsidR="00246C9D" w:rsidRPr="0025034A" w:rsidRDefault="00246C9D" w:rsidP="00246C9D">
      <w:pPr>
        <w:ind w:left="360"/>
        <w:rPr>
          <w:sz w:val="16"/>
        </w:rPr>
      </w:pPr>
      <w:r w:rsidRPr="0025034A">
        <w:rPr>
          <w:sz w:val="16"/>
        </w:rPr>
        <w:t xml:space="preserve">Response #2: </w:t>
      </w:r>
      <w:r w:rsidRPr="0025034A">
        <w:rPr>
          <w:rStyle w:val="StyleUnderline"/>
        </w:rPr>
        <w:t xml:space="preserve">The </w:t>
      </w:r>
      <w:r w:rsidRPr="0025034A">
        <w:rPr>
          <w:rStyle w:val="Emphasis"/>
        </w:rPr>
        <w:t>Justice Department</w:t>
      </w:r>
      <w:r w:rsidRPr="0025034A">
        <w:rPr>
          <w:rStyle w:val="StyleUnderline"/>
        </w:rPr>
        <w:t xml:space="preserve"> concluded</w:t>
      </w:r>
      <w:r w:rsidRPr="0025034A">
        <w:rPr>
          <w:sz w:val="16"/>
        </w:rPr>
        <w:t xml:space="preserve"> in 1987 </w:t>
      </w:r>
      <w:r w:rsidRPr="0025034A">
        <w:rPr>
          <w:rStyle w:val="StyleUnderline"/>
        </w:rPr>
        <w:t xml:space="preserve">that </w:t>
      </w:r>
      <w:r w:rsidRPr="00A71748">
        <w:rPr>
          <w:rStyle w:val="Emphasis"/>
          <w:highlight w:val="green"/>
        </w:rPr>
        <w:t>Article V</w:t>
      </w:r>
      <w:r w:rsidRPr="0025034A">
        <w:rPr>
          <w:rStyle w:val="Emphasis"/>
        </w:rPr>
        <w:t xml:space="preserve"> Conventions</w:t>
      </w:r>
      <w:r w:rsidRPr="0025034A">
        <w:rPr>
          <w:rStyle w:val="StyleUnderline"/>
        </w:rPr>
        <w:t xml:space="preserve"> </w:t>
      </w:r>
      <w:r w:rsidRPr="00A71748">
        <w:rPr>
          <w:rStyle w:val="StyleUnderline"/>
          <w:highlight w:val="green"/>
        </w:rPr>
        <w:t>can be</w:t>
      </w:r>
      <w:r w:rsidRPr="0025034A">
        <w:rPr>
          <w:rStyle w:val="StyleUnderline"/>
        </w:rPr>
        <w:t xml:space="preserve"> called "</w:t>
      </w:r>
      <w:r w:rsidRPr="00A71748">
        <w:rPr>
          <w:rStyle w:val="StyleUnderline"/>
          <w:highlight w:val="green"/>
        </w:rPr>
        <w:t xml:space="preserve">for </w:t>
      </w:r>
      <w:r w:rsidRPr="00A71748">
        <w:rPr>
          <w:rStyle w:val="Emphasis"/>
          <w:highlight w:val="green"/>
        </w:rPr>
        <w:t>limited</w:t>
      </w:r>
      <w:r w:rsidRPr="00A71748">
        <w:rPr>
          <w:rStyle w:val="StyleUnderline"/>
          <w:highlight w:val="green"/>
        </w:rPr>
        <w:t xml:space="preserve"> purposes</w:t>
      </w:r>
      <w:r w:rsidRPr="0025034A">
        <w:rPr>
          <w:rStyle w:val="StyleUnderline"/>
        </w:rPr>
        <w:t>, and</w:t>
      </w:r>
      <w:r w:rsidRPr="0025034A">
        <w:rPr>
          <w:sz w:val="16"/>
        </w:rPr>
        <w:t xml:space="preserve"> that </w:t>
      </w:r>
      <w:r w:rsidRPr="0025034A">
        <w:rPr>
          <w:rStyle w:val="StyleUnderline"/>
        </w:rPr>
        <w:t xml:space="preserve">a </w:t>
      </w:r>
      <w:r w:rsidRPr="0025034A">
        <w:rPr>
          <w:rStyle w:val="Emphasis"/>
        </w:rPr>
        <w:t>variety</w:t>
      </w:r>
      <w:r w:rsidRPr="0025034A">
        <w:rPr>
          <w:rStyle w:val="StyleUnderline"/>
        </w:rPr>
        <w:t xml:space="preserve"> of practical means to </w:t>
      </w:r>
      <w:r w:rsidRPr="0025034A">
        <w:rPr>
          <w:rStyle w:val="Emphasis"/>
        </w:rPr>
        <w:t>enforce</w:t>
      </w:r>
      <w:r w:rsidRPr="0025034A">
        <w:rPr>
          <w:rStyle w:val="StyleUnderline"/>
        </w:rPr>
        <w:t xml:space="preserve"> such limitations are </w:t>
      </w:r>
      <w:r w:rsidRPr="0025034A">
        <w:rPr>
          <w:rStyle w:val="Emphasis"/>
        </w:rPr>
        <w:t>available</w:t>
      </w:r>
      <w:r w:rsidRPr="0025034A">
        <w:rPr>
          <w:rStyle w:val="StyleUnderline"/>
        </w:rPr>
        <w:t>."</w:t>
      </w:r>
      <w:r w:rsidRPr="0025034A">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42089C27" w14:textId="015DA662" w:rsidR="00246C9D" w:rsidRDefault="00246C9D" w:rsidP="00246C9D">
      <w:pPr>
        <w:pStyle w:val="Heading3"/>
      </w:pPr>
      <w:r>
        <w:lastRenderedPageBreak/>
        <w:t>OFF</w:t>
      </w:r>
    </w:p>
    <w:p w14:paraId="0DD8AD9F" w14:textId="2079CD69" w:rsidR="001270BD" w:rsidRPr="001270BD" w:rsidRDefault="001270BD" w:rsidP="001270BD">
      <w:r>
        <w:t>CP-Capitalism</w:t>
      </w:r>
    </w:p>
    <w:p w14:paraId="547895DF" w14:textId="77777777" w:rsidR="00246C9D" w:rsidRPr="00C43A46" w:rsidRDefault="00246C9D" w:rsidP="00246C9D">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311A71D7" w14:textId="77777777" w:rsidR="00246C9D" w:rsidRPr="00C43A46" w:rsidRDefault="00246C9D" w:rsidP="00246C9D">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5E8E192C" w14:textId="77777777" w:rsidR="00246C9D" w:rsidRPr="00C43A46" w:rsidRDefault="00246C9D" w:rsidP="00246C9D">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A71748">
        <w:rPr>
          <w:rStyle w:val="Emphasis"/>
          <w:highlight w:val="green"/>
        </w:rPr>
        <w:t>climate</w:t>
      </w:r>
      <w:r w:rsidRPr="00C43A46">
        <w:rPr>
          <w:rStyle w:val="Emphasis"/>
        </w:rPr>
        <w:t xml:space="preserve"> change</w:t>
      </w:r>
      <w:r w:rsidRPr="00C43A46">
        <w:rPr>
          <w:rStyle w:val="StyleUnderline"/>
        </w:rPr>
        <w:t xml:space="preserve"> and </w:t>
      </w:r>
      <w:r w:rsidRPr="00A71748">
        <w:rPr>
          <w:rStyle w:val="Emphasis"/>
          <w:highlight w:val="gree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A71748">
        <w:rPr>
          <w:rStyle w:val="StyleUnderline"/>
          <w:highlight w:val="green"/>
        </w:rPr>
        <w:t>threats in</w:t>
      </w:r>
      <w:r w:rsidRPr="00C43A46">
        <w:rPr>
          <w:rStyle w:val="StyleUnderline"/>
        </w:rPr>
        <w:t xml:space="preserve"> the </w:t>
      </w:r>
      <w:r w:rsidRPr="00A71748">
        <w:rPr>
          <w:rStyle w:val="Emphasis"/>
          <w:highlight w:val="green"/>
        </w:rPr>
        <w:t>DNA</w:t>
      </w:r>
      <w:r w:rsidRPr="00A71748">
        <w:rPr>
          <w:rStyle w:val="StyleUnderline"/>
          <w:highlight w:val="green"/>
        </w:rPr>
        <w:t xml:space="preserve"> of</w:t>
      </w:r>
      <w:r w:rsidRPr="00C43A46">
        <w:rPr>
          <w:rStyle w:val="StyleUnderline"/>
        </w:rPr>
        <w:t xml:space="preserve"> our </w:t>
      </w:r>
      <w:r w:rsidRPr="00A71748">
        <w:rPr>
          <w:rStyle w:val="StyleUnderline"/>
          <w:highlight w:val="green"/>
        </w:rPr>
        <w:t xml:space="preserve">economic system </w:t>
      </w:r>
      <w:r w:rsidRPr="00A71748">
        <w:rPr>
          <w:rStyle w:val="Emphasis"/>
          <w:highlight w:val="green"/>
        </w:rPr>
        <w:t>multiply</w:t>
      </w:r>
      <w:r w:rsidRPr="00C43A46">
        <w:rPr>
          <w:sz w:val="16"/>
        </w:rPr>
        <w:t xml:space="preserve"> the </w:t>
      </w:r>
      <w:r w:rsidRPr="00C43A46">
        <w:rPr>
          <w:rStyle w:val="StyleUnderline"/>
        </w:rPr>
        <w:t xml:space="preserve">extinction perils; the </w:t>
      </w:r>
      <w:r w:rsidRPr="00A71748">
        <w:rPr>
          <w:rStyle w:val="Emphasis"/>
          <w:highlight w:val="green"/>
        </w:rPr>
        <w:t>drive</w:t>
      </w:r>
      <w:r w:rsidRPr="00A71748">
        <w:rPr>
          <w:rStyle w:val="StyleUnderline"/>
          <w:highlight w:val="green"/>
        </w:rPr>
        <w:t xml:space="preserve"> for</w:t>
      </w:r>
      <w:r w:rsidRPr="00C43A46">
        <w:rPr>
          <w:rStyle w:val="StyleUnderline"/>
        </w:rPr>
        <w:t xml:space="preserve"> </w:t>
      </w:r>
      <w:r w:rsidRPr="00C43A46">
        <w:rPr>
          <w:rStyle w:val="Emphasis"/>
        </w:rPr>
        <w:t xml:space="preserve">endless </w:t>
      </w:r>
      <w:r w:rsidRPr="00A71748">
        <w:rPr>
          <w:rStyle w:val="Emphasis"/>
          <w:highlight w:val="green"/>
        </w:rPr>
        <w:t>profits</w:t>
      </w:r>
      <w:r w:rsidRPr="00C43A46">
        <w:rPr>
          <w:sz w:val="16"/>
        </w:rPr>
        <w:t xml:space="preserve"> and production </w:t>
      </w:r>
      <w:r w:rsidRPr="00C43A46">
        <w:rPr>
          <w:rStyle w:val="StyleUnderline"/>
        </w:rPr>
        <w:t xml:space="preserve">is </w:t>
      </w:r>
      <w:r w:rsidRPr="00A71748">
        <w:rPr>
          <w:rStyle w:val="Emphasis"/>
          <w:highlight w:val="green"/>
        </w:rPr>
        <w:t>depleting</w:t>
      </w:r>
      <w:r w:rsidRPr="00C43A46">
        <w:rPr>
          <w:rStyle w:val="Emphasis"/>
        </w:rPr>
        <w:t xml:space="preserve"> scarce vital </w:t>
      </w:r>
      <w:r w:rsidRPr="00A71748">
        <w:rPr>
          <w:rStyle w:val="Emphasis"/>
          <w:highlight w:val="green"/>
        </w:rPr>
        <w:t>resources</w:t>
      </w:r>
      <w:r w:rsidRPr="00C43A46">
        <w:rPr>
          <w:rStyle w:val="StyleUnderline"/>
        </w:rPr>
        <w:t xml:space="preserve"> and </w:t>
      </w:r>
      <w:r w:rsidRPr="00A71748">
        <w:rPr>
          <w:rStyle w:val="Emphasis"/>
          <w:highlight w:val="green"/>
        </w:rPr>
        <w:t>extinguishing</w:t>
      </w:r>
      <w:r w:rsidRPr="00C43A46">
        <w:rPr>
          <w:sz w:val="16"/>
        </w:rPr>
        <w:t xml:space="preserve"> thousands of life species in an unprecedented existential crisis of </w:t>
      </w:r>
      <w:r w:rsidRPr="00A71748">
        <w:rPr>
          <w:rStyle w:val="Emphasis"/>
          <w:highlight w:val="gree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A71748">
        <w:rPr>
          <w:rStyle w:val="Emphasis"/>
          <w:highlight w:val="green"/>
        </w:rPr>
        <w:t>pandemics</w:t>
      </w:r>
      <w:r w:rsidRPr="00C43A46">
        <w:rPr>
          <w:sz w:val="16"/>
        </w:rPr>
        <w:t xml:space="preserve"> such as COVID-19, </w:t>
      </w:r>
      <w:r w:rsidRPr="00A71748">
        <w:rPr>
          <w:rStyle w:val="StyleUnderline"/>
          <w:highlight w:val="green"/>
        </w:rPr>
        <w:t>which is</w:t>
      </w:r>
      <w:r w:rsidRPr="00C43A46">
        <w:rPr>
          <w:sz w:val="16"/>
        </w:rPr>
        <w:t xml:space="preserve"> also </w:t>
      </w:r>
      <w:r w:rsidRPr="00C43A46">
        <w:rPr>
          <w:rStyle w:val="StyleUnderline"/>
        </w:rPr>
        <w:t xml:space="preserve">a global </w:t>
      </w:r>
      <w:r w:rsidRPr="00A71748">
        <w:rPr>
          <w:rStyle w:val="Emphasis"/>
          <w:highlight w:val="green"/>
        </w:rPr>
        <w:t>ex</w:t>
      </w:r>
      <w:r w:rsidRPr="00C43A46">
        <w:rPr>
          <w:rStyle w:val="StyleUnderline"/>
        </w:rPr>
        <w:t xml:space="preserve">istential </w:t>
      </w:r>
      <w:r w:rsidRPr="00A71748">
        <w:rPr>
          <w:rStyle w:val="Emphasis"/>
          <w:highlight w:val="green"/>
        </w:rPr>
        <w:t>risk</w:t>
      </w:r>
      <w:r w:rsidRPr="00C43A46">
        <w:rPr>
          <w:sz w:val="16"/>
        </w:rPr>
        <w:t>. These once unbelievable perils are a creation of our own hands – and of the leaders and systems we are taught to cherish.</w:t>
      </w:r>
    </w:p>
    <w:p w14:paraId="0C68A58C" w14:textId="77777777" w:rsidR="00246C9D" w:rsidRPr="00C43A46" w:rsidRDefault="00246C9D" w:rsidP="00246C9D">
      <w:pPr>
        <w:rPr>
          <w:sz w:val="16"/>
        </w:rPr>
      </w:pPr>
      <w:r w:rsidRPr="00C43A46">
        <w:rPr>
          <w:sz w:val="16"/>
        </w:rPr>
        <w:t>&lt;&lt;TEXT CONDENSED, NONE OMITTED&gt;&gt;</w:t>
      </w:r>
    </w:p>
    <w:p w14:paraId="25A3A94D" w14:textId="77777777" w:rsidR="00246C9D" w:rsidRPr="00C43A46" w:rsidRDefault="00246C9D" w:rsidP="00246C9D">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2A2C6B7" w14:textId="77777777" w:rsidR="00246C9D" w:rsidRPr="00C43A46" w:rsidRDefault="00246C9D" w:rsidP="00246C9D">
      <w:pPr>
        <w:rPr>
          <w:sz w:val="16"/>
        </w:rPr>
      </w:pPr>
      <w:r w:rsidRPr="00C43A46">
        <w:rPr>
          <w:sz w:val="16"/>
        </w:rPr>
        <w:t>&lt;&lt;PARAGRAPH BREAKS RESUME&gt;&gt;</w:t>
      </w:r>
    </w:p>
    <w:p w14:paraId="09AE28DC" w14:textId="77777777" w:rsidR="00246C9D" w:rsidRPr="00C43A46" w:rsidRDefault="00246C9D" w:rsidP="00246C9D">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A71748">
        <w:rPr>
          <w:rStyle w:val="StyleUnderline"/>
          <w:highlight w:val="gree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A71748">
        <w:rPr>
          <w:rStyle w:val="StyleUnderline"/>
          <w:highlight w:val="gree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A71748">
        <w:rPr>
          <w:rStyle w:val="Emphasis"/>
          <w:highlight w:val="green"/>
        </w:rPr>
        <w:t>elites construct</w:t>
      </w:r>
      <w:r w:rsidRPr="00C43A46">
        <w:rPr>
          <w:rStyle w:val="StyleUnderline"/>
        </w:rPr>
        <w:t xml:space="preserve">ing a </w:t>
      </w:r>
      <w:r w:rsidRPr="00367BAC">
        <w:rPr>
          <w:rStyle w:val="Emphasis"/>
        </w:rPr>
        <w:t xml:space="preserve">global </w:t>
      </w:r>
      <w:r w:rsidRPr="00A71748">
        <w:rPr>
          <w:rStyle w:val="Emphasis"/>
          <w:highlight w:val="green"/>
        </w:rPr>
        <w:t>totalitarian regime</w:t>
      </w:r>
      <w:r w:rsidRPr="00C43A46">
        <w:rPr>
          <w:sz w:val="16"/>
        </w:rPr>
        <w:t>.</w:t>
      </w:r>
    </w:p>
    <w:p w14:paraId="7962333F" w14:textId="77777777" w:rsidR="00246C9D" w:rsidRPr="00C43A46" w:rsidRDefault="00246C9D" w:rsidP="00246C9D">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832C25">
        <w:rPr>
          <w:rStyle w:val="Emphasis"/>
        </w:rPr>
        <w:t>U</w:t>
      </w:r>
      <w:r w:rsidRPr="00832C25">
        <w:rPr>
          <w:sz w:val="16"/>
        </w:rPr>
        <w:t xml:space="preserve">nited </w:t>
      </w:r>
      <w:r w:rsidRPr="00832C25">
        <w:rPr>
          <w:rStyle w:val="Emphasis"/>
        </w:rPr>
        <w:t>S</w:t>
      </w:r>
      <w:r w:rsidRPr="00832C25">
        <w:rPr>
          <w:sz w:val="16"/>
        </w:rPr>
        <w:t xml:space="preserve">tates </w:t>
      </w:r>
      <w:r w:rsidRPr="00832C25">
        <w:rPr>
          <w:rStyle w:val="StyleUnderline"/>
        </w:rPr>
        <w:t xml:space="preserve">and global </w:t>
      </w:r>
      <w:r w:rsidRPr="00832C25">
        <w:rPr>
          <w:rStyle w:val="Emphasis"/>
        </w:rPr>
        <w:t>capitalism</w:t>
      </w:r>
      <w:r w:rsidRPr="00832C25">
        <w:rPr>
          <w:rStyle w:val="StyleUnderline"/>
        </w:rPr>
        <w:t xml:space="preserve"> that</w:t>
      </w:r>
      <w:r w:rsidRPr="00832C25">
        <w:rPr>
          <w:sz w:val="16"/>
        </w:rPr>
        <w:t xml:space="preserve"> we argue </w:t>
      </w:r>
      <w:r w:rsidRPr="00832C25">
        <w:rPr>
          <w:rStyle w:val="StyleUnderline"/>
        </w:rPr>
        <w:t xml:space="preserve">is </w:t>
      </w:r>
      <w:r w:rsidRPr="00832C25">
        <w:rPr>
          <w:rStyle w:val="Emphasis"/>
        </w:rPr>
        <w:t>destined</w:t>
      </w:r>
      <w:r w:rsidRPr="00832C25">
        <w:rPr>
          <w:rStyle w:val="StyleUnderline"/>
        </w:rPr>
        <w:t xml:space="preserve"> to create </w:t>
      </w:r>
      <w:r w:rsidRPr="00832C25">
        <w:rPr>
          <w:rStyle w:val="Emphasis"/>
        </w:rPr>
        <w:t>inevitable</w:t>
      </w:r>
      <w:r w:rsidRPr="00832C25">
        <w:rPr>
          <w:rStyle w:val="StyleUnderline"/>
        </w:rPr>
        <w:t xml:space="preserve"> extinction unless we </w:t>
      </w:r>
      <w:r w:rsidRPr="00832C25">
        <w:rPr>
          <w:rStyle w:val="Emphasis"/>
        </w:rPr>
        <w:t>undertake urgent systemic change</w:t>
      </w:r>
      <w:r w:rsidRPr="00832C25">
        <w:rPr>
          <w:sz w:val="16"/>
        </w:rPr>
        <w:t>.21</w:t>
      </w:r>
    </w:p>
    <w:p w14:paraId="4754E1FC" w14:textId="77777777" w:rsidR="00246C9D" w:rsidRPr="00C43A46" w:rsidRDefault="00246C9D" w:rsidP="00246C9D">
      <w:pPr>
        <w:rPr>
          <w:sz w:val="16"/>
        </w:rPr>
      </w:pPr>
      <w:r w:rsidRPr="00C43A46">
        <w:rPr>
          <w:sz w:val="16"/>
        </w:rPr>
        <w:t>&lt;&lt;TEXT CONDENSED, NONE OMITTED&gt;&gt;</w:t>
      </w:r>
    </w:p>
    <w:p w14:paraId="1E6E622E" w14:textId="77777777" w:rsidR="00246C9D" w:rsidRPr="00C43A46" w:rsidRDefault="00246C9D" w:rsidP="00246C9D">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BB94C31" w14:textId="77777777" w:rsidR="00246C9D" w:rsidRPr="00C43A46" w:rsidRDefault="00246C9D" w:rsidP="00246C9D">
      <w:pPr>
        <w:rPr>
          <w:sz w:val="16"/>
        </w:rPr>
      </w:pPr>
      <w:r w:rsidRPr="00C43A46">
        <w:rPr>
          <w:sz w:val="16"/>
        </w:rPr>
        <w:t>&lt;&lt;PARAGRAPH BREAKS RESUME&gt;&gt;</w:t>
      </w:r>
    </w:p>
    <w:p w14:paraId="5EACA03B" w14:textId="77777777" w:rsidR="00246C9D" w:rsidRPr="00C43A46" w:rsidRDefault="00246C9D" w:rsidP="00246C9D">
      <w:pPr>
        <w:rPr>
          <w:sz w:val="16"/>
        </w:rPr>
      </w:pPr>
      <w:r w:rsidRPr="00C43A46">
        <w:rPr>
          <w:sz w:val="16"/>
        </w:rPr>
        <w:t>Capitalism and Survival</w:t>
      </w:r>
    </w:p>
    <w:p w14:paraId="1F8BECA0" w14:textId="77777777" w:rsidR="00246C9D" w:rsidRPr="00C43A46" w:rsidRDefault="00246C9D" w:rsidP="00246C9D">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A71748">
        <w:rPr>
          <w:rStyle w:val="StyleUnderline"/>
          <w:highlight w:val="gree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A71748">
        <w:rPr>
          <w:rStyle w:val="StyleUnderline"/>
          <w:highlight w:val="green"/>
        </w:rPr>
        <w:t>makes extinction</w:t>
      </w:r>
      <w:r w:rsidRPr="00367BAC">
        <w:rPr>
          <w:rStyle w:val="StyleUnderline"/>
        </w:rPr>
        <w:t xml:space="preserve"> </w:t>
      </w:r>
      <w:r w:rsidRPr="00367BAC">
        <w:rPr>
          <w:rStyle w:val="Emphasis"/>
        </w:rPr>
        <w:t xml:space="preserve">perils </w:t>
      </w:r>
      <w:r w:rsidRPr="00A71748">
        <w:rPr>
          <w:rStyle w:val="Emphasis"/>
          <w:highlight w:val="green"/>
        </w:rPr>
        <w:t>systemic</w:t>
      </w:r>
      <w:r w:rsidRPr="00367BAC">
        <w:rPr>
          <w:sz w:val="16"/>
        </w:rPr>
        <w:t>, for five reasons briefly mentioned below.</w:t>
      </w:r>
      <w:r w:rsidRPr="00C43A46">
        <w:rPr>
          <w:sz w:val="16"/>
        </w:rPr>
        <w:t xml:space="preserve"> </w:t>
      </w:r>
    </w:p>
    <w:p w14:paraId="56016CE6" w14:textId="77777777" w:rsidR="00246C9D" w:rsidRPr="00367BAC" w:rsidRDefault="00246C9D" w:rsidP="00246C9D">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w:t>
      </w:r>
      <w:r w:rsidRPr="00367BAC">
        <w:rPr>
          <w:sz w:val="16"/>
        </w:rPr>
        <w:lastRenderedPageBreak/>
        <w:t xml:space="preserve">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0FBB84EE" w14:textId="77777777" w:rsidR="00246C9D" w:rsidRPr="00C43A46" w:rsidRDefault="00246C9D" w:rsidP="00246C9D">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27E75BFB" w14:textId="77777777" w:rsidR="00246C9D" w:rsidRPr="00C43A46" w:rsidRDefault="00246C9D" w:rsidP="00246C9D">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71C06487" w14:textId="77777777" w:rsidR="00246C9D" w:rsidRPr="00C43A46" w:rsidRDefault="00246C9D" w:rsidP="00246C9D">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A71748">
        <w:rPr>
          <w:rStyle w:val="StyleUnderline"/>
          <w:highlight w:val="green"/>
        </w:rPr>
        <w:t xml:space="preserve">capitalist </w:t>
      </w:r>
      <w:r w:rsidRPr="00A71748">
        <w:rPr>
          <w:rStyle w:val="Emphasis"/>
          <w:highlight w:val="gree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A71748">
        <w:rPr>
          <w:rStyle w:val="Emphasis"/>
          <w:highlight w:val="green"/>
        </w:rPr>
        <w:t>escalate</w:t>
      </w:r>
      <w:r w:rsidRPr="00A71748">
        <w:rPr>
          <w:rStyle w:val="StyleUnderline"/>
          <w:highlight w:val="green"/>
        </w:rPr>
        <w:t xml:space="preserve"> to </w:t>
      </w:r>
      <w:r w:rsidRPr="00A71748">
        <w:rPr>
          <w:rStyle w:val="Emphasis"/>
          <w:highlight w:val="green"/>
        </w:rPr>
        <w:t>nuc</w:t>
      </w:r>
      <w:r w:rsidRPr="00C43A46">
        <w:rPr>
          <w:rStyle w:val="StyleUnderline"/>
        </w:rPr>
        <w:t xml:space="preserve">lear </w:t>
      </w:r>
      <w:r w:rsidRPr="00A71748">
        <w:rPr>
          <w:rStyle w:val="Emphasis"/>
          <w:highlight w:val="green"/>
        </w:rPr>
        <w:t>conflict</w:t>
      </w:r>
      <w:r w:rsidRPr="00C43A46">
        <w:rPr>
          <w:rStyle w:val="StyleUnderline"/>
        </w:rPr>
        <w:t>, a major threat of extinction</w:t>
      </w:r>
      <w:r w:rsidRPr="00C43A46">
        <w:rPr>
          <w:sz w:val="16"/>
        </w:rPr>
        <w:t xml:space="preserve">. </w:t>
      </w:r>
    </w:p>
    <w:p w14:paraId="7CDD7FA8" w14:textId="77777777" w:rsidR="00246C9D" w:rsidRPr="00367BAC" w:rsidRDefault="00246C9D" w:rsidP="00246C9D">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58775088" w14:textId="77777777" w:rsidR="00246C9D" w:rsidRPr="00367BAC" w:rsidRDefault="00246C9D" w:rsidP="00246C9D">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74595F06" w14:textId="77777777" w:rsidR="00246C9D" w:rsidRPr="00C43A46" w:rsidRDefault="00246C9D" w:rsidP="00246C9D">
      <w:pPr>
        <w:rPr>
          <w:sz w:val="16"/>
        </w:rPr>
      </w:pPr>
      <w:r w:rsidRPr="00367BAC">
        <w:rPr>
          <w:sz w:val="16"/>
        </w:rPr>
        <w:t>The United States and Survival</w:t>
      </w:r>
    </w:p>
    <w:p w14:paraId="239F5F6B" w14:textId="77777777" w:rsidR="00246C9D" w:rsidRPr="00C43A46" w:rsidRDefault="00246C9D" w:rsidP="00246C9D">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341C577A" w14:textId="77777777" w:rsidR="00246C9D" w:rsidRPr="00C43A46" w:rsidRDefault="00246C9D" w:rsidP="00246C9D">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A71748">
        <w:rPr>
          <w:rStyle w:val="Emphasis"/>
          <w:highlight w:val="gree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A71748">
        <w:rPr>
          <w:rStyle w:val="StyleUnderline"/>
          <w:highlight w:val="green"/>
        </w:rPr>
        <w:t>race to extinction</w:t>
      </w:r>
      <w:r w:rsidRPr="00C43A46">
        <w:rPr>
          <w:sz w:val="16"/>
        </w:rPr>
        <w:t xml:space="preserve"> partly </w:t>
      </w:r>
      <w:r w:rsidRPr="00A71748">
        <w:rPr>
          <w:rStyle w:val="StyleUnderline"/>
          <w:highlight w:val="gree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A71748">
        <w:rPr>
          <w:rStyle w:val="Emphasis"/>
          <w:highlight w:val="gree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A71748">
        <w:rPr>
          <w:rStyle w:val="Emphasis"/>
          <w:highlight w:val="green"/>
        </w:rPr>
        <w:t>setting</w:t>
      </w:r>
      <w:r w:rsidRPr="00C43A46">
        <w:rPr>
          <w:sz w:val="16"/>
        </w:rPr>
        <w:t xml:space="preserve"> the </w:t>
      </w:r>
      <w:r w:rsidRPr="00C43A46">
        <w:rPr>
          <w:rStyle w:val="Emphasis"/>
        </w:rPr>
        <w:t xml:space="preserve">global </w:t>
      </w:r>
      <w:r w:rsidRPr="00A71748">
        <w:rPr>
          <w:rStyle w:val="Emphasis"/>
          <w:highlight w:val="gree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3E54A15D" w14:textId="77777777" w:rsidR="00246C9D" w:rsidRPr="00C43A46" w:rsidRDefault="00246C9D" w:rsidP="00246C9D">
      <w:pPr>
        <w:rPr>
          <w:sz w:val="16"/>
        </w:rPr>
      </w:pPr>
      <w:r w:rsidRPr="00C43A46">
        <w:rPr>
          <w:sz w:val="16"/>
        </w:rPr>
        <w:t>&lt;&lt;TEXT CONDENSED, NONE OMITTED&gt;&gt;</w:t>
      </w:r>
    </w:p>
    <w:p w14:paraId="4FBF2F8C" w14:textId="77777777" w:rsidR="00246C9D" w:rsidRPr="00C43A46" w:rsidRDefault="00246C9D" w:rsidP="00246C9D">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748FE1A0" w14:textId="77777777" w:rsidR="00246C9D" w:rsidRPr="00C43A46" w:rsidRDefault="00246C9D" w:rsidP="00246C9D">
      <w:pPr>
        <w:rPr>
          <w:sz w:val="16"/>
        </w:rPr>
      </w:pPr>
      <w:r w:rsidRPr="00C43A46">
        <w:rPr>
          <w:sz w:val="16"/>
        </w:rPr>
        <w:t>&lt;&lt;PARAGRAPH BREAKS RESUME&gt;&gt;</w:t>
      </w:r>
    </w:p>
    <w:p w14:paraId="4ECFBA2D" w14:textId="77777777" w:rsidR="00246C9D" w:rsidRPr="00C43A46" w:rsidRDefault="00246C9D" w:rsidP="00246C9D">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w:t>
      </w:r>
      <w:r w:rsidRPr="00367BAC">
        <w:rPr>
          <w:rStyle w:val="StyleUnderline"/>
        </w:rPr>
        <w:lastRenderedPageBreak/>
        <w:t xml:space="preserve">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12261E5A" w14:textId="77777777" w:rsidR="00246C9D" w:rsidRPr="00C43A46" w:rsidRDefault="00246C9D" w:rsidP="00246C9D">
      <w:pPr>
        <w:rPr>
          <w:sz w:val="16"/>
        </w:rPr>
      </w:pPr>
      <w:r w:rsidRPr="00C43A46">
        <w:rPr>
          <w:sz w:val="16"/>
        </w:rPr>
        <w:t xml:space="preserve">The Triangle of Extinction: Mad Money </w:t>
      </w:r>
    </w:p>
    <w:p w14:paraId="5B67198B" w14:textId="77777777" w:rsidR="00246C9D" w:rsidRPr="00C43A46" w:rsidRDefault="00246C9D" w:rsidP="00246C9D">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D4BC1D7" w14:textId="77777777" w:rsidR="00246C9D" w:rsidRPr="00C43A46" w:rsidRDefault="00246C9D" w:rsidP="00246C9D">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A71748">
        <w:rPr>
          <w:rStyle w:val="Emphasis"/>
          <w:highlight w:val="green"/>
        </w:rPr>
        <w:t>need</w:t>
      </w:r>
      <w:r w:rsidRPr="00A71748">
        <w:rPr>
          <w:rStyle w:val="StyleUnderline"/>
          <w:highlight w:val="green"/>
        </w:rPr>
        <w:t xml:space="preserve"> to </w:t>
      </w:r>
      <w:r w:rsidRPr="00A71748">
        <w:rPr>
          <w:rStyle w:val="Emphasis"/>
          <w:highlight w:val="green"/>
        </w:rPr>
        <w:t>expand</w:t>
      </w:r>
      <w:r w:rsidRPr="00C43A46">
        <w:rPr>
          <w:rStyle w:val="StyleUnderline"/>
        </w:rPr>
        <w:t xml:space="preserve"> both its </w:t>
      </w:r>
      <w:r w:rsidRPr="00A71748">
        <w:rPr>
          <w:rStyle w:val="Emphasis"/>
          <w:highlight w:val="green"/>
        </w:rPr>
        <w:t>resource</w:t>
      </w:r>
      <w:r w:rsidRPr="00C43A46">
        <w:rPr>
          <w:rStyle w:val="Emphasis"/>
        </w:rPr>
        <w:t xml:space="preserve"> base</w:t>
      </w:r>
      <w:r w:rsidRPr="00C43A46">
        <w:rPr>
          <w:rStyle w:val="StyleUnderline"/>
        </w:rPr>
        <w:t xml:space="preserve"> and its markets </w:t>
      </w:r>
      <w:r w:rsidRPr="00A71748">
        <w:rPr>
          <w:rStyle w:val="Emphasis"/>
          <w:highlight w:val="green"/>
        </w:rPr>
        <w:t>fosters</w:t>
      </w:r>
      <w:r w:rsidRPr="00C43A46">
        <w:rPr>
          <w:rStyle w:val="StyleUnderline"/>
        </w:rPr>
        <w:t xml:space="preserve"> a </w:t>
      </w:r>
      <w:r w:rsidRPr="00A71748">
        <w:rPr>
          <w:rStyle w:val="StyleUnderline"/>
          <w:highlight w:val="green"/>
        </w:rPr>
        <w:t>militarism</w:t>
      </w:r>
      <w:r w:rsidRPr="00C43A46">
        <w:rPr>
          <w:rStyle w:val="StyleUnderline"/>
        </w:rPr>
        <w:t xml:space="preserve"> to pry open markets </w:t>
      </w:r>
      <w:r w:rsidRPr="00A71748">
        <w:rPr>
          <w:rStyle w:val="StyleUnderline"/>
          <w:highlight w:val="green"/>
        </w:rPr>
        <w:t>and “</w:t>
      </w:r>
      <w:r w:rsidRPr="00A71748">
        <w:rPr>
          <w:rStyle w:val="Emphasis"/>
          <w:highlight w:val="green"/>
        </w:rPr>
        <w:t>protect</w:t>
      </w:r>
      <w:r w:rsidRPr="00A71748">
        <w:rPr>
          <w:rStyle w:val="StyleUnderline"/>
          <w:highlight w:val="green"/>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7E580E7F" w14:textId="77777777" w:rsidR="00246C9D" w:rsidRPr="00C43A46" w:rsidRDefault="00246C9D" w:rsidP="00246C9D">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A71748">
        <w:rPr>
          <w:rStyle w:val="StyleUnderline"/>
          <w:highlight w:val="green"/>
        </w:rPr>
        <w:t>produces</w:t>
      </w:r>
      <w:r w:rsidRPr="00C43A46">
        <w:rPr>
          <w:rStyle w:val="StyleUnderline"/>
        </w:rPr>
        <w:t xml:space="preserve"> a “</w:t>
      </w:r>
      <w:r w:rsidRPr="00A71748">
        <w:rPr>
          <w:rStyle w:val="Emphasis"/>
          <w:highlight w:val="green"/>
        </w:rPr>
        <w:t>military Keynesianism</w:t>
      </w:r>
      <w:r w:rsidRPr="00C43A46">
        <w:rPr>
          <w:rStyle w:val="StyleUnderline"/>
        </w:rPr>
        <w:t xml:space="preserve">,” </w:t>
      </w:r>
      <w:r w:rsidRPr="00A71748">
        <w:rPr>
          <w:rStyle w:val="StyleUnderline"/>
          <w:highlight w:val="green"/>
        </w:rPr>
        <w:t xml:space="preserve">using </w:t>
      </w:r>
      <w:r w:rsidRPr="00A71748">
        <w:rPr>
          <w:rStyle w:val="Emphasis"/>
          <w:highlight w:val="gree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3312396" w14:textId="77777777" w:rsidR="00246C9D" w:rsidRPr="00C43A46" w:rsidRDefault="00246C9D" w:rsidP="00246C9D">
      <w:pPr>
        <w:rPr>
          <w:sz w:val="16"/>
        </w:rPr>
      </w:pPr>
      <w:r w:rsidRPr="00C43A46">
        <w:rPr>
          <w:sz w:val="16"/>
        </w:rPr>
        <w:t>&lt;&lt;FIGURE 1.1 OMITTED&gt;&gt;</w:t>
      </w:r>
    </w:p>
    <w:p w14:paraId="5F2EF84C" w14:textId="77777777" w:rsidR="00246C9D" w:rsidRPr="00C43A46" w:rsidRDefault="00246C9D" w:rsidP="00246C9D">
      <w:pPr>
        <w:rPr>
          <w:sz w:val="16"/>
        </w:rPr>
      </w:pPr>
      <w:r w:rsidRPr="00C43A46">
        <w:rPr>
          <w:sz w:val="16"/>
        </w:rPr>
        <w:t>&lt;&lt;FIGURE 1.2 OMITTED&gt;&gt;</w:t>
      </w:r>
    </w:p>
    <w:p w14:paraId="27F86E67" w14:textId="77777777" w:rsidR="00246C9D" w:rsidRPr="00C43A46" w:rsidRDefault="00246C9D" w:rsidP="00246C9D">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00B02363" w14:textId="77777777" w:rsidR="00246C9D" w:rsidRPr="00C43A46" w:rsidRDefault="00246C9D" w:rsidP="00246C9D">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04A48C3" w14:textId="77777777" w:rsidR="00246C9D" w:rsidRPr="00A411A6" w:rsidRDefault="00246C9D" w:rsidP="00246C9D">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A71748">
        <w:rPr>
          <w:rStyle w:val="StyleUnderline"/>
          <w:highlight w:val="green"/>
        </w:rPr>
        <w:t xml:space="preserve">militarism produces </w:t>
      </w:r>
      <w:r w:rsidRPr="00A71748">
        <w:rPr>
          <w:rStyle w:val="Emphasis"/>
          <w:highlight w:val="green"/>
        </w:rPr>
        <w:t>nuc</w:t>
      </w:r>
      <w:r w:rsidRPr="00C43A46">
        <w:rPr>
          <w:rStyle w:val="StyleUnderline"/>
        </w:rPr>
        <w:t xml:space="preserve">lear, </w:t>
      </w:r>
      <w:r w:rsidRPr="00A71748">
        <w:rPr>
          <w:rStyle w:val="Emphasis"/>
          <w:highlight w:val="green"/>
        </w:rPr>
        <w:t>bio</w:t>
      </w:r>
      <w:r w:rsidRPr="00C43A46">
        <w:rPr>
          <w:rStyle w:val="StyleUnderline"/>
        </w:rPr>
        <w:t>logical/</w:t>
      </w:r>
      <w:r w:rsidRPr="00A71748">
        <w:rPr>
          <w:rStyle w:val="Emphasis"/>
          <w:highlight w:val="green"/>
        </w:rPr>
        <w:t>chemical</w:t>
      </w:r>
      <w:r w:rsidRPr="00A71748">
        <w:rPr>
          <w:rStyle w:val="StyleUnderline"/>
          <w:highlight w:val="green"/>
        </w:rPr>
        <w:t xml:space="preserve">, and </w:t>
      </w:r>
      <w:r w:rsidRPr="00A71748">
        <w:rPr>
          <w:rStyle w:val="Emphasis"/>
          <w:highlight w:val="green"/>
        </w:rPr>
        <w:t>cyber</w:t>
      </w:r>
      <w:r w:rsidRPr="00C43A46">
        <w:rPr>
          <w:rStyle w:val="StyleUnderline"/>
        </w:rPr>
        <w:t xml:space="preserve">war risks. </w:t>
      </w:r>
      <w:r w:rsidRPr="00A71748">
        <w:rPr>
          <w:rStyle w:val="StyleUnderline"/>
          <w:highlight w:val="green"/>
        </w:rPr>
        <w:t>All</w:t>
      </w:r>
      <w:r w:rsidRPr="00C43A46">
        <w:rPr>
          <w:sz w:val="16"/>
        </w:rPr>
        <w:t xml:space="preserve"> of these six varieties of </w:t>
      </w:r>
      <w:r w:rsidRPr="00A71748">
        <w:rPr>
          <w:rStyle w:val="StyleUnderline"/>
          <w:highlight w:val="gree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A71748">
        <w:rPr>
          <w:rStyle w:val="StyleUnderline"/>
          <w:highlight w:val="green"/>
        </w:rPr>
        <w:t xml:space="preserve">and </w:t>
      </w:r>
      <w:r w:rsidRPr="00A71748">
        <w:rPr>
          <w:rStyle w:val="Emphasis"/>
          <w:highlight w:val="green"/>
        </w:rPr>
        <w:t>fueled</w:t>
      </w:r>
      <w:r w:rsidRPr="00A71748">
        <w:rPr>
          <w:rStyle w:val="StyleUnderline"/>
          <w:highlight w:val="green"/>
        </w:rPr>
        <w:t xml:space="preserve"> by</w:t>
      </w:r>
      <w:r w:rsidRPr="00C43A46">
        <w:rPr>
          <w:sz w:val="16"/>
        </w:rPr>
        <w:t xml:space="preserve"> the United States and global </w:t>
      </w:r>
      <w:r w:rsidRPr="00A71748">
        <w:rPr>
          <w:rStyle w:val="StyleUnderline"/>
          <w:highlight w:val="gree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3CD6125E" w14:textId="77777777" w:rsidR="00246C9D" w:rsidRPr="00A71748" w:rsidRDefault="00246C9D" w:rsidP="00246C9D">
      <w:pPr>
        <w:rPr>
          <w:rStyle w:val="StyleUnderline"/>
          <w:highlight w:val="green"/>
        </w:rPr>
      </w:pPr>
    </w:p>
    <w:p w14:paraId="7B8B87F5" w14:textId="77777777" w:rsidR="00246C9D" w:rsidRPr="00BB1941" w:rsidRDefault="00246C9D" w:rsidP="00246C9D">
      <w:pPr>
        <w:pStyle w:val="Heading4"/>
      </w:pPr>
      <w:r>
        <w:t xml:space="preserve">AI is </w:t>
      </w:r>
      <w:r>
        <w:rPr>
          <w:u w:val="single"/>
        </w:rPr>
        <w:t>specifically</w:t>
      </w:r>
      <w:r>
        <w:t xml:space="preserve"> existential.</w:t>
      </w:r>
    </w:p>
    <w:p w14:paraId="32EBB458" w14:textId="77777777" w:rsidR="00246C9D" w:rsidRPr="00C43A46" w:rsidRDefault="00246C9D" w:rsidP="00246C9D">
      <w:r w:rsidRPr="00C43A46">
        <w:rPr>
          <w:rStyle w:val="Style13ptBold"/>
        </w:rPr>
        <w:t>Haan ’19</w:t>
      </w:r>
      <w:r w:rsidRPr="00C43A46">
        <w:t xml:space="preserve"> [Hein de; October 12; M.Sc. in Artificial Intelligence and former software development; Towards Data Science, “Capitalism: The Enemy of Friendly AI,” https://towardsdatascience.com/capitalism-the-enemy-of-friendly-ai-e6b3f40dbe08]</w:t>
      </w:r>
    </w:p>
    <w:p w14:paraId="177274DB" w14:textId="77777777" w:rsidR="00246C9D" w:rsidRPr="00C43A46" w:rsidRDefault="00246C9D" w:rsidP="00246C9D">
      <w:pPr>
        <w:rPr>
          <w:sz w:val="16"/>
        </w:rPr>
      </w:pPr>
      <w:r w:rsidRPr="00C43A46">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w:t>
      </w:r>
      <w:r w:rsidRPr="00C43A46">
        <w:rPr>
          <w:sz w:val="16"/>
        </w:rPr>
        <w:lastRenderedPageBreak/>
        <w:t xml:space="preserve">An ASI does not by default share our moral values, and many thinkers, like the late physicist Stephen Hawking, have warned that creating an </w:t>
      </w:r>
      <w:r w:rsidRPr="00A71748">
        <w:rPr>
          <w:rStyle w:val="Emphasis"/>
          <w:highlight w:val="green"/>
        </w:rPr>
        <w:t>ASI</w:t>
      </w:r>
      <w:r w:rsidRPr="00C43A46">
        <w:rPr>
          <w:rStyle w:val="StyleUnderline"/>
        </w:rPr>
        <w:t xml:space="preserve"> could </w:t>
      </w:r>
      <w:r w:rsidRPr="00A71748">
        <w:rPr>
          <w:rStyle w:val="StyleUnderline"/>
          <w:highlight w:val="green"/>
        </w:rPr>
        <w:t>lead to</w:t>
      </w:r>
      <w:r w:rsidRPr="00C43A46">
        <w:rPr>
          <w:rStyle w:val="StyleUnderline"/>
        </w:rPr>
        <w:t xml:space="preserve"> the </w:t>
      </w:r>
      <w:r w:rsidRPr="00A71748">
        <w:rPr>
          <w:rStyle w:val="Emphasis"/>
          <w:highlight w:val="green"/>
        </w:rPr>
        <w:t>extinction</w:t>
      </w:r>
      <w:r w:rsidRPr="00C43A46">
        <w:rPr>
          <w:rStyle w:val="StyleUnderline"/>
        </w:rPr>
        <w:t xml:space="preserve"> of humankind</w:t>
      </w:r>
      <w:r w:rsidRPr="00C43A46">
        <w:rPr>
          <w:sz w:val="16"/>
        </w:rPr>
        <w:t>.</w:t>
      </w:r>
    </w:p>
    <w:p w14:paraId="1CF9A3B8" w14:textId="77777777" w:rsidR="00246C9D" w:rsidRPr="00C43A46" w:rsidRDefault="00246C9D" w:rsidP="00246C9D">
      <w:pPr>
        <w:rPr>
          <w:sz w:val="16"/>
        </w:rPr>
      </w:pPr>
      <w:r w:rsidRPr="00C43A46">
        <w:rPr>
          <w:sz w:val="16"/>
        </w:rPr>
        <w:t>What is Friendly AI?</w:t>
      </w:r>
    </w:p>
    <w:p w14:paraId="300A7920" w14:textId="77777777" w:rsidR="00246C9D" w:rsidRPr="00C43A46" w:rsidRDefault="00246C9D" w:rsidP="00246C9D">
      <w:pPr>
        <w:rPr>
          <w:sz w:val="16"/>
        </w:rPr>
      </w:pPr>
      <w:r w:rsidRPr="00C43A46">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C43A46">
        <w:rPr>
          <w:rStyle w:val="StyleUnderline"/>
        </w:rPr>
        <w:t>AGI</w:t>
      </w:r>
      <w:r w:rsidRPr="00C43A46">
        <w:rPr>
          <w:sz w:val="16"/>
        </w:rPr>
        <w:t xml:space="preserve"> that </w:t>
      </w:r>
      <w:r w:rsidRPr="00C43A46">
        <w:rPr>
          <w:rStyle w:val="StyleUnderline"/>
        </w:rPr>
        <w:t xml:space="preserve">is </w:t>
      </w:r>
      <w:r w:rsidRPr="00A71748">
        <w:rPr>
          <w:rStyle w:val="StyleUnderline"/>
          <w:highlight w:val="green"/>
        </w:rPr>
        <w:t>given</w:t>
      </w:r>
      <w:r w:rsidRPr="00C43A46">
        <w:rPr>
          <w:rStyle w:val="StyleUnderline"/>
        </w:rPr>
        <w:t xml:space="preserve"> the</w:t>
      </w:r>
      <w:r w:rsidRPr="00C43A46">
        <w:rPr>
          <w:sz w:val="16"/>
        </w:rPr>
        <w:t xml:space="preserve"> seemingly </w:t>
      </w:r>
      <w:r w:rsidRPr="00C43A46">
        <w:rPr>
          <w:rStyle w:val="Emphasis"/>
        </w:rPr>
        <w:t xml:space="preserve">innocent </w:t>
      </w:r>
      <w:r w:rsidRPr="00A71748">
        <w:rPr>
          <w:rStyle w:val="Emphasis"/>
          <w:highlight w:val="green"/>
        </w:rPr>
        <w:t>goal</w:t>
      </w:r>
      <w:r w:rsidRPr="00A71748">
        <w:rPr>
          <w:rStyle w:val="StyleUnderline"/>
          <w:highlight w:val="green"/>
        </w:rPr>
        <w:t xml:space="preserve"> of </w:t>
      </w:r>
      <w:r w:rsidRPr="00A71748">
        <w:rPr>
          <w:rStyle w:val="Emphasis"/>
          <w:highlight w:val="green"/>
        </w:rPr>
        <w:t>maximizing</w:t>
      </w:r>
      <w:r w:rsidRPr="00C43A46">
        <w:rPr>
          <w:rStyle w:val="StyleUnderline"/>
        </w:rPr>
        <w:t xml:space="preserve"> the number of </w:t>
      </w:r>
      <w:r w:rsidRPr="00A71748">
        <w:rPr>
          <w:rStyle w:val="Emphasis"/>
          <w:highlight w:val="green"/>
        </w:rPr>
        <w:t>paperclips</w:t>
      </w:r>
      <w:r w:rsidRPr="00C43A46">
        <w:rPr>
          <w:rStyle w:val="StyleUnderline"/>
        </w:rPr>
        <w:t xml:space="preserve"> in its collection</w:t>
      </w:r>
      <w:r w:rsidRPr="00C43A46">
        <w:rPr>
          <w:sz w:val="16"/>
        </w:rPr>
        <w:t>.</w:t>
      </w:r>
    </w:p>
    <w:p w14:paraId="1CD58BB5" w14:textId="77777777" w:rsidR="00246C9D" w:rsidRPr="00C43A46" w:rsidRDefault="00246C9D" w:rsidP="00246C9D">
      <w:pPr>
        <w:rPr>
          <w:sz w:val="16"/>
        </w:rPr>
      </w:pPr>
      <w:r w:rsidRPr="00C43A46">
        <w:rPr>
          <w:sz w:val="16"/>
        </w:rPr>
        <w:t>The ASI is so successful that it eventually transforms all of Earth into paperclip manufacturing facilities.</w:t>
      </w:r>
    </w:p>
    <w:p w14:paraId="475D5261" w14:textId="77777777" w:rsidR="00246C9D" w:rsidRPr="00C43A46" w:rsidRDefault="00246C9D" w:rsidP="00246C9D">
      <w:pPr>
        <w:rPr>
          <w:sz w:val="16"/>
        </w:rPr>
      </w:pPr>
      <w:r w:rsidRPr="00C43A46">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C43A46">
        <w:rPr>
          <w:rStyle w:val="StyleUnderline"/>
        </w:rPr>
        <w:t xml:space="preserve">humanity goes </w:t>
      </w:r>
      <w:r w:rsidRPr="00C43A46">
        <w:rPr>
          <w:rStyle w:val="Emphasis"/>
        </w:rPr>
        <w:t>extinct</w:t>
      </w:r>
      <w:r w:rsidRPr="00C43A46">
        <w:rPr>
          <w:rStyle w:val="StyleUnderline"/>
        </w:rPr>
        <w:t xml:space="preserve"> as a </w:t>
      </w:r>
      <w:r w:rsidRPr="00C43A46">
        <w:rPr>
          <w:rStyle w:val="Emphasis"/>
        </w:rPr>
        <w:t>side effect</w:t>
      </w:r>
      <w:r w:rsidRPr="00C43A46">
        <w:rPr>
          <w:sz w:val="16"/>
        </w:rPr>
        <w:t>. It’s not that the ASI hated us; it’s just that we were made out of material it could use for its own purpose.</w:t>
      </w:r>
    </w:p>
    <w:p w14:paraId="622E32D8" w14:textId="77777777" w:rsidR="00246C9D" w:rsidRPr="00C43A46" w:rsidRDefault="00246C9D" w:rsidP="00246C9D">
      <w:pPr>
        <w:rPr>
          <w:sz w:val="16"/>
        </w:rPr>
      </w:pPr>
      <w:r w:rsidRPr="00C43A46">
        <w:rPr>
          <w:sz w:val="16"/>
        </w:rPr>
        <w:t xml:space="preserve">Note that </w:t>
      </w:r>
      <w:r w:rsidRPr="00C43A46">
        <w:rPr>
          <w:rStyle w:val="StyleUnderline"/>
        </w:rPr>
        <w:t xml:space="preserve">human </w:t>
      </w:r>
      <w:r w:rsidRPr="00A71748">
        <w:rPr>
          <w:rStyle w:val="Emphasis"/>
          <w:highlight w:val="green"/>
        </w:rPr>
        <w:t>extinction</w:t>
      </w:r>
      <w:r w:rsidRPr="00A71748">
        <w:rPr>
          <w:rStyle w:val="StyleUnderline"/>
          <w:highlight w:val="green"/>
        </w:rPr>
        <w:t xml:space="preserve"> can be a side effect</w:t>
      </w:r>
      <w:r w:rsidRPr="00ED12A0">
        <w:rPr>
          <w:rStyle w:val="StyleUnderline"/>
        </w:rPr>
        <w:t xml:space="preserve"> of </w:t>
      </w:r>
      <w:r w:rsidRPr="00ED12A0">
        <w:rPr>
          <w:rStyle w:val="Emphasis"/>
        </w:rPr>
        <w:t>a lot</w:t>
      </w:r>
      <w:r w:rsidRPr="00ED12A0">
        <w:rPr>
          <w:rStyle w:val="StyleUnderline"/>
        </w:rPr>
        <w:t xml:space="preserve"> of goals</w:t>
      </w:r>
      <w:r w:rsidRPr="00C43A46">
        <w:rPr>
          <w:sz w:val="16"/>
        </w:rPr>
        <w:t xml:space="preserve"> an ASI has, </w:t>
      </w:r>
      <w:r w:rsidRPr="00C43A46">
        <w:rPr>
          <w:rStyle w:val="StyleUnderline"/>
        </w:rPr>
        <w:t xml:space="preserve">not just </w:t>
      </w:r>
      <w:r w:rsidRPr="00C43A46">
        <w:rPr>
          <w:rStyle w:val="Emphasis"/>
        </w:rPr>
        <w:t>maximizing</w:t>
      </w:r>
      <w:r w:rsidRPr="00C43A46">
        <w:rPr>
          <w:sz w:val="16"/>
        </w:rPr>
        <w:t xml:space="preserve"> the number of </w:t>
      </w:r>
      <w:r w:rsidRPr="00C43A46">
        <w:rPr>
          <w:rStyle w:val="Emphasis"/>
        </w:rPr>
        <w:t>paperclips</w:t>
      </w:r>
      <w:r w:rsidRPr="00C43A46">
        <w:rPr>
          <w:rStyle w:val="StyleUnderline"/>
        </w:rPr>
        <w:t xml:space="preserve">. Human </w:t>
      </w:r>
      <w:r w:rsidRPr="00C43A46">
        <w:rPr>
          <w:rStyle w:val="Emphasis"/>
        </w:rPr>
        <w:t>extinction</w:t>
      </w:r>
      <w:r w:rsidRPr="00C43A46">
        <w:rPr>
          <w:rStyle w:val="StyleUnderline"/>
        </w:rPr>
        <w:t xml:space="preserve"> could</w:t>
      </w:r>
      <w:r w:rsidRPr="00C43A46">
        <w:rPr>
          <w:sz w:val="16"/>
        </w:rPr>
        <w:t xml:space="preserve"> even </w:t>
      </w:r>
      <w:r w:rsidRPr="00C43A46">
        <w:rPr>
          <w:rStyle w:val="StyleUnderline"/>
        </w:rPr>
        <w:t>be instrumental to</w:t>
      </w:r>
      <w:r w:rsidRPr="00C43A46">
        <w:rPr>
          <w:sz w:val="16"/>
        </w:rPr>
        <w:t xml:space="preserve"> an </w:t>
      </w:r>
      <w:r w:rsidRPr="00C43A46">
        <w:rPr>
          <w:rStyle w:val="StyleUnderline"/>
        </w:rPr>
        <w:t xml:space="preserve">ASI’s </w:t>
      </w:r>
      <w:r w:rsidRPr="00C43A46">
        <w:rPr>
          <w:rStyle w:val="Emphasis"/>
        </w:rPr>
        <w:t>goal</w:t>
      </w:r>
      <w:r w:rsidRPr="00C43A46">
        <w:rPr>
          <w:sz w:val="16"/>
        </w:rPr>
        <w:t>. Say you give an ASI the goal of minimizing the amount of spam you get in your inbox. In order to achieve this, the ASI could simply wipe out humanity, as that would guarantee that you’ll never get spam again.</w:t>
      </w:r>
    </w:p>
    <w:p w14:paraId="21617FFB" w14:textId="77777777" w:rsidR="00246C9D" w:rsidRPr="00C43A46" w:rsidRDefault="00246C9D" w:rsidP="00246C9D">
      <w:pPr>
        <w:rPr>
          <w:sz w:val="16"/>
        </w:rPr>
      </w:pPr>
      <w:r w:rsidRPr="00C43A46">
        <w:rPr>
          <w:sz w:val="16"/>
        </w:rPr>
        <w:t>What does capitalism have to do with this?</w:t>
      </w:r>
    </w:p>
    <w:p w14:paraId="34778F29" w14:textId="77777777" w:rsidR="00246C9D" w:rsidRPr="00C43A46" w:rsidRDefault="00246C9D" w:rsidP="00246C9D">
      <w:pPr>
        <w:rPr>
          <w:sz w:val="16"/>
        </w:rPr>
      </w:pPr>
      <w:r w:rsidRPr="00C43A46">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A71748">
        <w:rPr>
          <w:rStyle w:val="Emphasis"/>
          <w:highlight w:val="green"/>
        </w:rPr>
        <w:t>capitalism</w:t>
      </w:r>
      <w:r w:rsidRPr="00A71748">
        <w:rPr>
          <w:rStyle w:val="StyleUnderline"/>
          <w:highlight w:val="green"/>
        </w:rPr>
        <w:t xml:space="preserve"> rewards</w:t>
      </w:r>
      <w:r w:rsidRPr="00C43A46">
        <w:rPr>
          <w:rStyle w:val="StyleUnderline"/>
        </w:rPr>
        <w:t xml:space="preserve"> those that are </w:t>
      </w:r>
      <w:r w:rsidRPr="00A71748">
        <w:rPr>
          <w:rStyle w:val="Emphasis"/>
          <w:highlight w:val="green"/>
        </w:rPr>
        <w:t>faster</w:t>
      </w:r>
      <w:r w:rsidRPr="00A71748">
        <w:rPr>
          <w:rStyle w:val="StyleUnderline"/>
          <w:highlight w:val="green"/>
        </w:rPr>
        <w:t xml:space="preserve"> to </w:t>
      </w:r>
      <w:r w:rsidRPr="00A71748">
        <w:rPr>
          <w:rStyle w:val="Emphasis"/>
          <w:highlight w:val="green"/>
        </w:rPr>
        <w:t>market</w:t>
      </w:r>
      <w:r w:rsidRPr="00C43A46">
        <w:rPr>
          <w:rStyle w:val="StyleUnderline"/>
        </w:rPr>
        <w:t xml:space="preserve">: </w:t>
      </w:r>
      <w:r w:rsidRPr="00A71748">
        <w:rPr>
          <w:rStyle w:val="Emphasis"/>
          <w:highlight w:val="green"/>
        </w:rPr>
        <w:t>companies rush</w:t>
      </w:r>
      <w:r w:rsidRPr="00A71748">
        <w:rPr>
          <w:rStyle w:val="StyleUnderline"/>
          <w:highlight w:val="green"/>
        </w:rPr>
        <w:t xml:space="preserve"> to put</w:t>
      </w:r>
      <w:r w:rsidRPr="00C43A46">
        <w:rPr>
          <w:rStyle w:val="StyleUnderline"/>
        </w:rPr>
        <w:t xml:space="preserve"> their </w:t>
      </w:r>
      <w:r w:rsidRPr="00A71748">
        <w:rPr>
          <w:rStyle w:val="Emphasis"/>
          <w:highlight w:val="green"/>
        </w:rPr>
        <w:t>product</w:t>
      </w:r>
      <w:r w:rsidRPr="00A71748">
        <w:rPr>
          <w:rStyle w:val="StyleUnderline"/>
          <w:highlight w:val="green"/>
        </w:rPr>
        <w:t xml:space="preserve"> on</w:t>
      </w:r>
      <w:r w:rsidRPr="00C43A46">
        <w:rPr>
          <w:rStyle w:val="StyleUnderline"/>
        </w:rPr>
        <w:t xml:space="preserve"> the </w:t>
      </w:r>
      <w:r w:rsidRPr="00A71748">
        <w:rPr>
          <w:rStyle w:val="Emphasis"/>
          <w:highlight w:val="green"/>
        </w:rPr>
        <w:t>market</w:t>
      </w:r>
      <w:r w:rsidRPr="00A71748">
        <w:rPr>
          <w:rStyle w:val="StyleUnderline"/>
          <w:highlight w:val="green"/>
        </w:rPr>
        <w:t xml:space="preserve"> </w:t>
      </w:r>
      <w:r w:rsidRPr="00ED12A0">
        <w:rPr>
          <w:rStyle w:val="StyleUnderline"/>
        </w:rPr>
        <w:t>before</w:t>
      </w:r>
      <w:r w:rsidRPr="00C43A46">
        <w:rPr>
          <w:rStyle w:val="StyleUnderline"/>
        </w:rPr>
        <w:t xml:space="preserve"> a </w:t>
      </w:r>
      <w:r w:rsidRPr="00ED12A0">
        <w:rPr>
          <w:rStyle w:val="Emphasis"/>
        </w:rPr>
        <w:t>competitor</w:t>
      </w:r>
      <w:r w:rsidRPr="00C43A46">
        <w:rPr>
          <w:rStyle w:val="Emphasis"/>
        </w:rPr>
        <w:t xml:space="preserve"> delivers</w:t>
      </w:r>
      <w:r w:rsidRPr="00C43A46">
        <w:rPr>
          <w:rStyle w:val="StyleUnderline"/>
        </w:rPr>
        <w:t xml:space="preserve"> theirs, because they understand that being the </w:t>
      </w:r>
      <w:r w:rsidRPr="00C43A46">
        <w:rPr>
          <w:rStyle w:val="Emphasis"/>
        </w:rPr>
        <w:t>first matters</w:t>
      </w:r>
      <w:r w:rsidRPr="00C43A46">
        <w:rPr>
          <w:sz w:val="16"/>
        </w:rPr>
        <w:t>.</w:t>
      </w:r>
    </w:p>
    <w:p w14:paraId="69BBDC9A" w14:textId="77777777" w:rsidR="00246C9D" w:rsidRPr="00C43A46" w:rsidRDefault="00246C9D" w:rsidP="00246C9D">
      <w:pPr>
        <w:rPr>
          <w:sz w:val="16"/>
        </w:rPr>
      </w:pPr>
      <w:r w:rsidRPr="00C43A46">
        <w:rPr>
          <w:rStyle w:val="StyleUnderline"/>
        </w:rPr>
        <w:t xml:space="preserve">The </w:t>
      </w:r>
      <w:r w:rsidRPr="00A71748">
        <w:rPr>
          <w:rStyle w:val="Emphasis"/>
          <w:highlight w:val="green"/>
        </w:rPr>
        <w:t>monetary reward</w:t>
      </w:r>
      <w:r w:rsidRPr="00A71748">
        <w:rPr>
          <w:rStyle w:val="StyleUnderline"/>
          <w:highlight w:val="green"/>
        </w:rPr>
        <w:t xml:space="preserve"> of being</w:t>
      </w:r>
      <w:r w:rsidRPr="00C43A46">
        <w:rPr>
          <w:sz w:val="16"/>
        </w:rPr>
        <w:t xml:space="preserve"> the </w:t>
      </w:r>
      <w:r w:rsidRPr="00A71748">
        <w:rPr>
          <w:rStyle w:val="Emphasis"/>
          <w:highlight w:val="green"/>
        </w:rPr>
        <w:t>first</w:t>
      </w:r>
      <w:r w:rsidRPr="00C43A46">
        <w:rPr>
          <w:sz w:val="16"/>
        </w:rPr>
        <w:t xml:space="preserve"> company </w:t>
      </w:r>
      <w:r w:rsidRPr="00C43A46">
        <w:rPr>
          <w:rStyle w:val="StyleUnderline"/>
        </w:rPr>
        <w:t xml:space="preserve">to </w:t>
      </w:r>
      <w:r w:rsidRPr="00C43A46">
        <w:rPr>
          <w:rStyle w:val="Emphasis"/>
        </w:rPr>
        <w:t>create ASI</w:t>
      </w:r>
      <w:r w:rsidRPr="00C43A46">
        <w:rPr>
          <w:rStyle w:val="StyleUnderline"/>
        </w:rPr>
        <w:t xml:space="preserve"> </w:t>
      </w:r>
      <w:r w:rsidRPr="00A71748">
        <w:rPr>
          <w:rStyle w:val="StyleUnderline"/>
          <w:highlight w:val="green"/>
        </w:rPr>
        <w:t xml:space="preserve">will be </w:t>
      </w:r>
      <w:r w:rsidRPr="00A71748">
        <w:rPr>
          <w:rStyle w:val="Emphasis"/>
          <w:highlight w:val="green"/>
        </w:rPr>
        <w:t>incredible</w:t>
      </w:r>
      <w:r w:rsidRPr="00C43A46">
        <w:rPr>
          <w:sz w:val="16"/>
        </w:rPr>
        <w:t>.</w:t>
      </w:r>
    </w:p>
    <w:p w14:paraId="670AEF70" w14:textId="77777777" w:rsidR="00246C9D" w:rsidRDefault="00246C9D" w:rsidP="00246C9D">
      <w:pPr>
        <w:rPr>
          <w:sz w:val="16"/>
        </w:rPr>
      </w:pPr>
      <w:r w:rsidRPr="00C43A46">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A71748">
        <w:rPr>
          <w:rStyle w:val="StyleUnderline"/>
          <w:highlight w:val="green"/>
        </w:rPr>
        <w:t>Companies</w:t>
      </w:r>
      <w:r w:rsidRPr="00C43A46">
        <w:rPr>
          <w:rStyle w:val="StyleUnderline"/>
        </w:rPr>
        <w:t xml:space="preserve"> might very well </w:t>
      </w:r>
      <w:r w:rsidRPr="00A71748">
        <w:rPr>
          <w:rStyle w:val="Emphasis"/>
          <w:highlight w:val="green"/>
        </w:rPr>
        <w:t xml:space="preserve">not think </w:t>
      </w:r>
      <w:r w:rsidRPr="00ED12A0">
        <w:rPr>
          <w:rStyle w:val="Emphasis"/>
        </w:rPr>
        <w:t>too much</w:t>
      </w:r>
      <w:r w:rsidRPr="00ED12A0">
        <w:rPr>
          <w:rStyle w:val="StyleUnderline"/>
        </w:rPr>
        <w:t xml:space="preserve"> </w:t>
      </w:r>
      <w:r w:rsidRPr="00A71748">
        <w:rPr>
          <w:rStyle w:val="StyleUnderline"/>
          <w:highlight w:val="green"/>
        </w:rPr>
        <w:t xml:space="preserve">about </w:t>
      </w:r>
      <w:r w:rsidRPr="00A71748">
        <w:rPr>
          <w:rStyle w:val="Emphasis"/>
          <w:highlight w:val="green"/>
        </w:rPr>
        <w:t>friendliness</w:t>
      </w:r>
      <w:r w:rsidRPr="00A71748">
        <w:rPr>
          <w:rStyle w:val="StyleUnderline"/>
          <w:highlight w:val="green"/>
        </w:rPr>
        <w:t xml:space="preserve"> </w:t>
      </w:r>
      <w:r w:rsidRPr="00ED12A0">
        <w:rPr>
          <w:rStyle w:val="StyleUnderline"/>
        </w:rPr>
        <w:t xml:space="preserve">in order </w:t>
      </w:r>
      <w:r w:rsidRPr="00A71748">
        <w:rPr>
          <w:rStyle w:val="StyleUnderline"/>
          <w:highlight w:val="green"/>
        </w:rPr>
        <w:t>to be</w:t>
      </w:r>
      <w:r w:rsidRPr="00C43A46">
        <w:rPr>
          <w:rStyle w:val="StyleUnderline"/>
        </w:rPr>
        <w:t xml:space="preserve"> the </w:t>
      </w:r>
      <w:r w:rsidRPr="00A71748">
        <w:rPr>
          <w:rStyle w:val="Emphasis"/>
          <w:highlight w:val="green"/>
        </w:rPr>
        <w:t>first</w:t>
      </w:r>
      <w:r w:rsidRPr="00C43A46">
        <w:rPr>
          <w:rStyle w:val="StyleUnderline"/>
        </w:rPr>
        <w:t xml:space="preserve"> to create ASI, and that’s where the </w:t>
      </w:r>
      <w:r w:rsidRPr="00C43A46">
        <w:rPr>
          <w:rStyle w:val="Emphasis"/>
        </w:rPr>
        <w:t>disaster starts</w:t>
      </w:r>
      <w:r w:rsidRPr="00C43A46">
        <w:rPr>
          <w:sz w:val="16"/>
        </w:rPr>
        <w:t>.</w:t>
      </w:r>
    </w:p>
    <w:p w14:paraId="29908051" w14:textId="77777777" w:rsidR="00246C9D" w:rsidRPr="00A71748" w:rsidRDefault="00246C9D" w:rsidP="00246C9D">
      <w:pPr>
        <w:rPr>
          <w:rStyle w:val="StyleUnderline"/>
          <w:highlight w:val="green"/>
        </w:rPr>
      </w:pPr>
    </w:p>
    <w:p w14:paraId="27977B18" w14:textId="77777777" w:rsidR="00246C9D" w:rsidRDefault="00246C9D" w:rsidP="00246C9D">
      <w:pPr>
        <w:pStyle w:val="Heading4"/>
      </w:pPr>
      <w:r>
        <w:t xml:space="preserve">Instead, the United States should establish a democratically accountable </w:t>
      </w:r>
      <w:r w:rsidRPr="00ED12A0">
        <w:rPr>
          <w:u w:val="single"/>
        </w:rPr>
        <w:t>national planning authority</w:t>
      </w:r>
      <w:r w:rsidRPr="00742DA3">
        <w:t xml:space="preserve"> constrained by a </w:t>
      </w:r>
      <w:r w:rsidRPr="00ED12A0">
        <w:rPr>
          <w:u w:val="single"/>
        </w:rPr>
        <w:t>binding charter</w:t>
      </w:r>
      <w:r>
        <w:t xml:space="preserve"> enforcing </w:t>
      </w:r>
      <w:r w:rsidRPr="00ED12A0">
        <w:rPr>
          <w:u w:val="single"/>
        </w:rPr>
        <w:t>planetary boundaries</w:t>
      </w:r>
      <w:r>
        <w:t xml:space="preserve"> and </w:t>
      </w:r>
      <w:r w:rsidRPr="00ED12A0">
        <w:rPr>
          <w:u w:val="single"/>
        </w:rPr>
        <w:t>egalitarian principles</w:t>
      </w:r>
      <w:r>
        <w:t xml:space="preserve">, that empowers a </w:t>
      </w:r>
      <w:r w:rsidRPr="00ED12A0">
        <w:rPr>
          <w:u w:val="single"/>
        </w:rPr>
        <w:t>nonpartisan panel of experts</w:t>
      </w:r>
      <w:r>
        <w:t xml:space="preserve"> to unilaterally </w:t>
      </w:r>
      <w:r w:rsidRPr="00ED12A0">
        <w:rPr>
          <w:u w:val="single"/>
        </w:rPr>
        <w:t>allocate labor</w:t>
      </w:r>
      <w:r>
        <w:t xml:space="preserve">, set </w:t>
      </w:r>
      <w:r w:rsidRPr="00ED12A0">
        <w:rPr>
          <w:u w:val="single"/>
        </w:rPr>
        <w:t>production targets</w:t>
      </w:r>
      <w:r>
        <w:t xml:space="preserve">, determine </w:t>
      </w:r>
      <w:r>
        <w:rPr>
          <w:u w:val="single"/>
        </w:rPr>
        <w:t>wages</w:t>
      </w:r>
      <w:r>
        <w:t xml:space="preserve">, and </w:t>
      </w:r>
      <w:r w:rsidRPr="00ED12A0">
        <w:t>fix</w:t>
      </w:r>
      <w:r>
        <w:t xml:space="preserve"> </w:t>
      </w:r>
      <w:r w:rsidRPr="00ED12A0">
        <w:rPr>
          <w:u w:val="single"/>
        </w:rPr>
        <w:t>work rules</w:t>
      </w:r>
      <w:r>
        <w:t>.</w:t>
      </w:r>
    </w:p>
    <w:p w14:paraId="795A0F1F" w14:textId="77777777" w:rsidR="00246C9D" w:rsidRDefault="00246C9D" w:rsidP="00246C9D"/>
    <w:p w14:paraId="0F031C70" w14:textId="77777777" w:rsidR="00246C9D" w:rsidRPr="00ED12A0" w:rsidRDefault="00246C9D" w:rsidP="00246C9D">
      <w:pPr>
        <w:pStyle w:val="Heading4"/>
      </w:pPr>
      <w:r>
        <w:t xml:space="preserve">That </w:t>
      </w:r>
      <w:r>
        <w:rPr>
          <w:u w:val="single"/>
        </w:rPr>
        <w:t>alone</w:t>
      </w:r>
      <w:r>
        <w:t xml:space="preserve"> solves.</w:t>
      </w:r>
    </w:p>
    <w:p w14:paraId="0566B80D" w14:textId="77777777" w:rsidR="00246C9D" w:rsidRPr="00DB227D" w:rsidRDefault="00246C9D" w:rsidP="00246C9D">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50AF8983" w14:textId="77777777" w:rsidR="00246C9D" w:rsidRPr="000C7105" w:rsidRDefault="00246C9D" w:rsidP="00246C9D">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w:t>
      </w:r>
      <w:r w:rsidRPr="000C7105">
        <w:rPr>
          <w:sz w:val="16"/>
        </w:rPr>
        <w:lastRenderedPageBreak/>
        <w:t xml:space="preserve">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71748">
        <w:rPr>
          <w:rStyle w:val="StyleUnderline"/>
          <w:highlight w:val="gree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A71748">
        <w:rPr>
          <w:rStyle w:val="Emphasis"/>
          <w:highlight w:val="gree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A71748">
        <w:rPr>
          <w:rStyle w:val="Emphasis"/>
          <w:highlight w:val="green"/>
        </w:rPr>
        <w:t>business</w:t>
      </w:r>
      <w:r w:rsidRPr="000C7105">
        <w:rPr>
          <w:rStyle w:val="Emphasis"/>
        </w:rPr>
        <w:t xml:space="preserve"> units</w:t>
      </w:r>
      <w:r w:rsidRPr="000C7105">
        <w:rPr>
          <w:rStyle w:val="StyleUnderline"/>
        </w:rPr>
        <w:t xml:space="preserve"> </w:t>
      </w:r>
      <w:r w:rsidRPr="00A71748">
        <w:rPr>
          <w:rStyle w:val="StyleUnderline"/>
          <w:highlight w:val="green"/>
        </w:rPr>
        <w:t>compete</w:t>
      </w:r>
      <w:r w:rsidRPr="000C7105">
        <w:rPr>
          <w:rStyle w:val="StyleUnderline"/>
        </w:rPr>
        <w:t xml:space="preserve"> with one another seeking </w:t>
      </w:r>
      <w:r w:rsidRPr="00A71748">
        <w:rPr>
          <w:rStyle w:val="StyleUnderline"/>
          <w:highlight w:val="green"/>
        </w:rPr>
        <w:t xml:space="preserve">to </w:t>
      </w:r>
      <w:r w:rsidRPr="00A71748">
        <w:rPr>
          <w:rStyle w:val="Emphasis"/>
          <w:highlight w:val="green"/>
        </w:rPr>
        <w:t>maximize</w:t>
      </w:r>
      <w:r w:rsidRPr="000C7105">
        <w:rPr>
          <w:rStyle w:val="Emphasis"/>
        </w:rPr>
        <w:t xml:space="preserve"> their </w:t>
      </w:r>
      <w:r w:rsidRPr="00A71748">
        <w:rPr>
          <w:rStyle w:val="Emphasis"/>
          <w:highlight w:val="gree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93B48AB" w14:textId="77777777" w:rsidR="00246C9D" w:rsidRPr="00A62218" w:rsidRDefault="00246C9D" w:rsidP="00246C9D">
      <w:pPr>
        <w:rPr>
          <w:u w:val="single"/>
        </w:rPr>
      </w:pPr>
      <w:r w:rsidRPr="000C7105">
        <w:rPr>
          <w:sz w:val="16"/>
        </w:rPr>
        <w:t>Indeed, Marx demonstrates in Capital that the “simple circulation of commodities” (colloquially, “</w:t>
      </w:r>
      <w:r w:rsidRPr="00A71748">
        <w:rPr>
          <w:rStyle w:val="StyleUnderline"/>
          <w:highlight w:val="gree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71748">
        <w:rPr>
          <w:rStyle w:val="StyleUnderline"/>
          <w:highlight w:val="green"/>
        </w:rPr>
        <w:t>has</w:t>
      </w:r>
      <w:r w:rsidRPr="00574D9E">
        <w:rPr>
          <w:rStyle w:val="StyleUnderline"/>
        </w:rPr>
        <w:t xml:space="preserve"> its own</w:t>
      </w:r>
      <w:r w:rsidRPr="00926E98">
        <w:rPr>
          <w:rStyle w:val="StyleUnderline"/>
        </w:rPr>
        <w:t xml:space="preserve"> operating logic and </w:t>
      </w:r>
      <w:r w:rsidRPr="00574D9E">
        <w:rPr>
          <w:rStyle w:val="StyleUnderline"/>
        </w:rPr>
        <w:t>spec</w:t>
      </w:r>
      <w:r>
        <w:rPr>
          <w:rStyle w:val="StyleUnderline"/>
        </w:rPr>
        <w:t>i</w:t>
      </w:r>
      <w:r w:rsidRPr="00574D9E">
        <w:rPr>
          <w:rStyle w:val="StyleUnderline"/>
        </w:rPr>
        <w:t xml:space="preserve">fic </w:t>
      </w:r>
      <w:r w:rsidRPr="00A71748">
        <w:rPr>
          <w:rStyle w:val="Emphasis"/>
          <w:highlight w:val="gree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25FBF67" w14:textId="77777777" w:rsidR="00246C9D" w:rsidRPr="000C7105" w:rsidRDefault="00246C9D" w:rsidP="00246C9D">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E3ED936" w14:textId="77777777" w:rsidR="00246C9D" w:rsidRPr="000C7105" w:rsidRDefault="00246C9D" w:rsidP="00246C9D">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C1FE421" w14:textId="77777777" w:rsidR="00246C9D" w:rsidRPr="000C7105" w:rsidRDefault="00246C9D" w:rsidP="00246C9D">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A71748">
        <w:rPr>
          <w:rStyle w:val="Emphasis"/>
          <w:highlight w:val="green"/>
        </w:rPr>
        <w:t>capital</w:t>
      </w:r>
      <w:r w:rsidRPr="000C7105">
        <w:rPr>
          <w:rStyle w:val="Emphasis"/>
        </w:rPr>
        <w:t xml:space="preserve"> itself</w:t>
      </w:r>
      <w:r w:rsidRPr="000C7105">
        <w:rPr>
          <w:sz w:val="16"/>
        </w:rPr>
        <w:t xml:space="preserve">, </w:t>
      </w:r>
      <w:r w:rsidRPr="00574D9E">
        <w:rPr>
          <w:rStyle w:val="StyleUnderline"/>
        </w:rPr>
        <w:t xml:space="preserve">which </w:t>
      </w:r>
      <w:r w:rsidRPr="00A71748">
        <w:rPr>
          <w:rStyle w:val="StyleUnderline"/>
          <w:highlight w:val="green"/>
        </w:rPr>
        <w:t xml:space="preserve">must </w:t>
      </w:r>
      <w:r w:rsidRPr="00A71748">
        <w:rPr>
          <w:rStyle w:val="Emphasis"/>
          <w:highlight w:val="gree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A71748">
        <w:rPr>
          <w:rStyle w:val="StyleUnderline"/>
          <w:highlight w:val="green"/>
        </w:rPr>
        <w:t xml:space="preserve">market can </w:t>
      </w:r>
      <w:r w:rsidRPr="00A71748">
        <w:rPr>
          <w:rStyle w:val="Emphasis"/>
          <w:highlight w:val="green"/>
        </w:rPr>
        <w:t>never</w:t>
      </w:r>
      <w:r w:rsidRPr="00A71748">
        <w:rPr>
          <w:rStyle w:val="StyleUnderline"/>
          <w:highlight w:val="green"/>
        </w:rPr>
        <w:t xml:space="preserve"> provide</w:t>
      </w:r>
      <w:r w:rsidRPr="000C7105">
        <w:rPr>
          <w:rStyle w:val="StyleUnderline"/>
        </w:rPr>
        <w:t xml:space="preserve"> a basis for the </w:t>
      </w:r>
      <w:r w:rsidRPr="000C7105">
        <w:rPr>
          <w:rStyle w:val="Emphasis"/>
        </w:rPr>
        <w:t xml:space="preserve">construction of </w:t>
      </w:r>
      <w:r w:rsidRPr="00A71748">
        <w:rPr>
          <w:rStyle w:val="Emphasis"/>
          <w:highlight w:val="green"/>
        </w:rPr>
        <w:t>socialism</w:t>
      </w:r>
      <w:r w:rsidRPr="000C7105">
        <w:rPr>
          <w:sz w:val="16"/>
        </w:rPr>
        <w:t xml:space="preserve">, </w:t>
      </w:r>
      <w:r w:rsidRPr="00A71748">
        <w:rPr>
          <w:rStyle w:val="StyleUnderline"/>
          <w:highlight w:val="green"/>
        </w:rPr>
        <w:t>which is</w:t>
      </w:r>
      <w:r w:rsidRPr="000C7105">
        <w:rPr>
          <w:rStyle w:val="StyleUnderline"/>
        </w:rPr>
        <w:t xml:space="preserve"> a project of </w:t>
      </w:r>
      <w:r w:rsidRPr="00574D9E">
        <w:rPr>
          <w:rStyle w:val="Emphasis"/>
        </w:rPr>
        <w:t xml:space="preserve">social </w:t>
      </w:r>
      <w:r w:rsidRPr="00A71748">
        <w:rPr>
          <w:rStyle w:val="Emphasis"/>
          <w:highlight w:val="green"/>
        </w:rPr>
        <w:t>emancipation</w:t>
      </w:r>
      <w:r w:rsidRPr="00A71748">
        <w:rPr>
          <w:rStyle w:val="StyleUnderline"/>
          <w:highlight w:val="green"/>
        </w:rPr>
        <w:t xml:space="preserve"> consisting</w:t>
      </w:r>
      <w:r w:rsidRPr="00574D9E">
        <w:rPr>
          <w:rStyle w:val="StyleUnderline"/>
        </w:rPr>
        <w:t xml:space="preserve"> precisely </w:t>
      </w:r>
      <w:r w:rsidRPr="00A71748">
        <w:rPr>
          <w:rStyle w:val="StyleUnderline"/>
          <w:highlight w:val="gree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A71748">
        <w:rPr>
          <w:rStyle w:val="Emphasis"/>
          <w:highlight w:val="green"/>
        </w:rPr>
        <w:t>control</w:t>
      </w:r>
      <w:r w:rsidRPr="00574D9E">
        <w:rPr>
          <w:rStyle w:val="StyleUnderline"/>
        </w:rPr>
        <w:t xml:space="preserve"> of the economic process</w:t>
      </w:r>
      <w:r w:rsidRPr="00574D9E">
        <w:rPr>
          <w:sz w:val="16"/>
        </w:rPr>
        <w:t xml:space="preserve"> by a population seeking the satisfaction of its needs.</w:t>
      </w:r>
    </w:p>
    <w:p w14:paraId="5E7F94F6" w14:textId="77777777" w:rsidR="00246C9D" w:rsidRPr="000C7105" w:rsidRDefault="00246C9D" w:rsidP="00246C9D">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A71748">
        <w:rPr>
          <w:rStyle w:val="Emphasis"/>
          <w:highlight w:val="gree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A71748">
        <w:rPr>
          <w:rStyle w:val="Emphasis"/>
          <w:highlight w:val="green"/>
        </w:rPr>
        <w:t>purpose</w:t>
      </w:r>
      <w:r w:rsidRPr="00A71748">
        <w:rPr>
          <w:rStyle w:val="StyleUnderline"/>
          <w:highlight w:val="gree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A71748">
        <w:rPr>
          <w:rStyle w:val="StyleUnderline"/>
          <w:highlight w:val="green"/>
        </w:rPr>
        <w:t>this</w:t>
      </w:r>
      <w:r w:rsidRPr="000C7105">
        <w:rPr>
          <w:rStyle w:val="StyleUnderline"/>
        </w:rPr>
        <w:t xml:space="preserve"> </w:t>
      </w:r>
      <w:r w:rsidRPr="00574D9E">
        <w:rPr>
          <w:rStyle w:val="Emphasis"/>
        </w:rPr>
        <w:t xml:space="preserve">competitive </w:t>
      </w:r>
      <w:r w:rsidRPr="00574D9E">
        <w:rPr>
          <w:rStyle w:val="StyleUnderline"/>
        </w:rPr>
        <w:t xml:space="preserve">framework, </w:t>
      </w:r>
      <w:r w:rsidRPr="00574D9E">
        <w:rPr>
          <w:rStyle w:val="StyleUnderline"/>
        </w:rPr>
        <w:lastRenderedPageBreak/>
        <w:t xml:space="preserve">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A71748">
        <w:rPr>
          <w:rStyle w:val="StyleUnderline"/>
          <w:highlight w:val="gree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A71748">
        <w:rPr>
          <w:rStyle w:val="Emphasis"/>
          <w:highlight w:val="green"/>
        </w:rPr>
        <w:t>accumulation</w:t>
      </w:r>
      <w:r w:rsidRPr="000C7105">
        <w:rPr>
          <w:sz w:val="16"/>
        </w:rPr>
        <w:t xml:space="preserve">, </w:t>
      </w:r>
      <w:r w:rsidRPr="00A71748">
        <w:rPr>
          <w:rStyle w:val="StyleUnderline"/>
          <w:highlight w:val="gree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A71748">
        <w:rPr>
          <w:rStyle w:val="Emphasis"/>
          <w:highlight w:val="green"/>
        </w:rPr>
        <w:t>reinvestment</w:t>
      </w:r>
      <w:r w:rsidRPr="000C7105">
        <w:rPr>
          <w:sz w:val="16"/>
        </w:rPr>
        <w:t>, which determines the ungovernable and turbulent functioning of the regime of market production.</w:t>
      </w:r>
    </w:p>
    <w:p w14:paraId="5F828C70" w14:textId="77777777" w:rsidR="00246C9D" w:rsidRPr="000C7105" w:rsidRDefault="00246C9D" w:rsidP="00246C9D">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E52942F" w14:textId="77777777" w:rsidR="00246C9D" w:rsidRPr="000C7105" w:rsidRDefault="00246C9D" w:rsidP="00246C9D">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71748">
        <w:rPr>
          <w:rStyle w:val="StyleUnderline"/>
          <w:highlight w:val="green"/>
        </w:rPr>
        <w:t>Neither</w:t>
      </w:r>
      <w:r w:rsidRPr="000C7105">
        <w:rPr>
          <w:rStyle w:val="StyleUnderline"/>
        </w:rPr>
        <w:t xml:space="preserve"> the </w:t>
      </w:r>
      <w:r w:rsidRPr="00574D9E">
        <w:rPr>
          <w:rStyle w:val="Emphasis"/>
        </w:rPr>
        <w:t xml:space="preserve">legal </w:t>
      </w:r>
      <w:r w:rsidRPr="00A71748">
        <w:rPr>
          <w:rStyle w:val="Emphasis"/>
          <w:highlight w:val="gree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A71748">
        <w:rPr>
          <w:rStyle w:val="StyleUnderline"/>
          <w:highlight w:val="gree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A71748">
        <w:rPr>
          <w:rStyle w:val="Emphasis"/>
          <w:highlight w:val="green"/>
        </w:rPr>
        <w:t>relations</w:t>
      </w:r>
      <w:r w:rsidRPr="000C7105">
        <w:rPr>
          <w:sz w:val="16"/>
        </w:rPr>
        <w:t xml:space="preserve"> (vertical or horizontal) </w:t>
      </w:r>
      <w:r w:rsidRPr="000C7105">
        <w:rPr>
          <w:rStyle w:val="StyleUnderline"/>
        </w:rPr>
        <w:t xml:space="preserve">established within them </w:t>
      </w:r>
      <w:r w:rsidRPr="00A71748">
        <w:rPr>
          <w:rStyle w:val="StyleUnderline"/>
          <w:highlight w:val="green"/>
        </w:rPr>
        <w:t xml:space="preserve">will </w:t>
      </w:r>
      <w:r w:rsidRPr="00A71748">
        <w:rPr>
          <w:rStyle w:val="Emphasis"/>
          <w:highlight w:val="green"/>
        </w:rPr>
        <w:t>alter</w:t>
      </w:r>
      <w:r w:rsidRPr="000C7105">
        <w:rPr>
          <w:rStyle w:val="Emphasis"/>
        </w:rPr>
        <w:t xml:space="preserve"> in any way</w:t>
      </w:r>
      <w:r w:rsidRPr="000C7105">
        <w:rPr>
          <w:rStyle w:val="StyleUnderline"/>
        </w:rPr>
        <w:t xml:space="preserve"> this </w:t>
      </w:r>
      <w:r w:rsidRPr="00A71748">
        <w:rPr>
          <w:rStyle w:val="Emphasis"/>
          <w:highlight w:val="gree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310B8D57" w14:textId="77777777" w:rsidR="00246C9D" w:rsidRPr="000C7105" w:rsidRDefault="00246C9D" w:rsidP="00246C9D">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33A1A46" w14:textId="77777777" w:rsidR="00246C9D" w:rsidRDefault="00246C9D" w:rsidP="00246C9D">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A71748">
        <w:rPr>
          <w:rStyle w:val="Emphasis"/>
          <w:highlight w:val="gree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A71748">
        <w:rPr>
          <w:rStyle w:val="StyleUnderline"/>
          <w:highlight w:val="green"/>
        </w:rPr>
        <w:t xml:space="preserve">maximize </w:t>
      </w:r>
      <w:r w:rsidRPr="00574D9E">
        <w:rPr>
          <w:rStyle w:val="Emphasis"/>
        </w:rPr>
        <w:t xml:space="preserve">surplus </w:t>
      </w:r>
      <w:r w:rsidRPr="00A71748">
        <w:rPr>
          <w:rStyle w:val="Emphasis"/>
          <w:highlight w:val="green"/>
        </w:rPr>
        <w:t>value</w:t>
      </w:r>
      <w:r w:rsidRPr="000C7105">
        <w:rPr>
          <w:sz w:val="16"/>
        </w:rPr>
        <w:t xml:space="preserve"> and continually reinvest it. The fragmentation of social labor requires that investments generate more value than the production costs incurred by them.</w:t>
      </w:r>
    </w:p>
    <w:p w14:paraId="16203A0D" w14:textId="148B6654" w:rsidR="00246C9D" w:rsidRDefault="006E3C06" w:rsidP="006E3C06">
      <w:pPr>
        <w:pStyle w:val="Heading3"/>
      </w:pPr>
      <w:r>
        <w:lastRenderedPageBreak/>
        <w:t>OFF</w:t>
      </w:r>
    </w:p>
    <w:p w14:paraId="4A41D6E2" w14:textId="4DEBEF37" w:rsidR="00636DAD" w:rsidRPr="00636DAD" w:rsidRDefault="00636DAD" w:rsidP="00636DAD">
      <w:r>
        <w:t>DA-Midterms</w:t>
      </w:r>
    </w:p>
    <w:p w14:paraId="5A7C7993" w14:textId="77777777" w:rsidR="00636DAD" w:rsidRDefault="00636DAD" w:rsidP="00636DAD">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7450EC58" w14:textId="77777777" w:rsidR="00636DAD" w:rsidRPr="00A506D1" w:rsidRDefault="00636DAD" w:rsidP="00636DAD">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5F87D40B" w14:textId="77777777" w:rsidR="00636DAD" w:rsidRPr="002F3D54" w:rsidRDefault="00636DAD" w:rsidP="00636DAD">
      <w:pPr>
        <w:rPr>
          <w:sz w:val="16"/>
        </w:rPr>
      </w:pPr>
      <w:r w:rsidRPr="002F3D54">
        <w:rPr>
          <w:sz w:val="16"/>
        </w:rPr>
        <w:t xml:space="preserve">So, a year out from the elections, </w:t>
      </w:r>
      <w:r w:rsidRPr="00A71748">
        <w:rPr>
          <w:rStyle w:val="Emphasis"/>
          <w:highlight w:val="green"/>
        </w:rPr>
        <w:t>polling</w:t>
      </w:r>
      <w:r w:rsidRPr="00A71748">
        <w:rPr>
          <w:rStyle w:val="StyleUnderline"/>
          <w:highlight w:val="green"/>
        </w:rPr>
        <w:t xml:space="preserve"> suggests </w:t>
      </w:r>
      <w:r w:rsidRPr="00A71748">
        <w:rPr>
          <w:rStyle w:val="Emphasis"/>
          <w:highlight w:val="green"/>
        </w:rPr>
        <w:t>Dem</w:t>
      </w:r>
      <w:r w:rsidRPr="002F3D54">
        <w:rPr>
          <w:rStyle w:val="StyleUnderline"/>
        </w:rPr>
        <w:t>ocrat</w:t>
      </w:r>
      <w:r w:rsidRPr="00A71748">
        <w:rPr>
          <w:rStyle w:val="Emphasis"/>
          <w:highlight w:val="green"/>
        </w:rPr>
        <w:t>s</w:t>
      </w:r>
      <w:r w:rsidRPr="00A71748">
        <w:rPr>
          <w:rStyle w:val="StyleUnderline"/>
          <w:highlight w:val="green"/>
        </w:rPr>
        <w:t xml:space="preserve"> have a </w:t>
      </w:r>
      <w:r w:rsidRPr="00A71748">
        <w:rPr>
          <w:rStyle w:val="Emphasis"/>
          <w:highlight w:val="green"/>
        </w:rPr>
        <w:t>slender</w:t>
      </w:r>
      <w:r w:rsidRPr="00FB38DD">
        <w:rPr>
          <w:rStyle w:val="StyleUnderline"/>
        </w:rPr>
        <w:t xml:space="preserve"> but </w:t>
      </w:r>
      <w:r w:rsidRPr="00FB38DD">
        <w:rPr>
          <w:rStyle w:val="Emphasis"/>
        </w:rPr>
        <w:t xml:space="preserve">steady </w:t>
      </w:r>
      <w:r w:rsidRPr="00A71748">
        <w:rPr>
          <w:rStyle w:val="Emphasis"/>
          <w:highlight w:val="green"/>
        </w:rPr>
        <w:t>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78DE8F5F" w14:textId="77777777" w:rsidR="00636DAD" w:rsidRPr="002F3D54" w:rsidRDefault="00636DAD" w:rsidP="00636DAD">
      <w:pPr>
        <w:rPr>
          <w:sz w:val="16"/>
        </w:rPr>
      </w:pPr>
      <w:r w:rsidRPr="002F3D54">
        <w:rPr>
          <w:sz w:val="16"/>
        </w:rPr>
        <w:t>Scenario One: In a “blue wave”, Democrats take both houses</w:t>
      </w:r>
    </w:p>
    <w:p w14:paraId="0D2F2680" w14:textId="77777777" w:rsidR="00636DAD" w:rsidRPr="00FB38DD" w:rsidRDefault="00636DAD" w:rsidP="00636DAD">
      <w:pPr>
        <w:rPr>
          <w:sz w:val="16"/>
        </w:rPr>
      </w:pPr>
      <w:r w:rsidRPr="002F3D54">
        <w:rPr>
          <w:sz w:val="16"/>
        </w:rPr>
        <w:t xml:space="preserve">As detailed above, the Republican Party holds the federal trifecta of the White House, the House of Representatives by a margin of 219 to 213 (with three seats vacant), and the Senate by 53 to 45 (with two independents also caucusing </w:t>
      </w:r>
      <w:r w:rsidRPr="00FB38DD">
        <w:rPr>
          <w:sz w:val="16"/>
        </w:rPr>
        <w:t>with the Democrats).</w:t>
      </w:r>
    </w:p>
    <w:p w14:paraId="64E4C10F" w14:textId="77777777" w:rsidR="00636DAD" w:rsidRPr="002F3D54" w:rsidRDefault="00636DAD" w:rsidP="00636DAD">
      <w:pPr>
        <w:rPr>
          <w:sz w:val="16"/>
        </w:rPr>
      </w:pPr>
      <w:r w:rsidRPr="00FB38DD">
        <w:rPr>
          <w:sz w:val="16"/>
        </w:rPr>
        <w:t xml:space="preserve">As such, </w:t>
      </w:r>
      <w:r w:rsidRPr="00FB38DD">
        <w:rPr>
          <w:rStyle w:val="Emphasis"/>
        </w:rPr>
        <w:t>Dem</w:t>
      </w:r>
      <w:r w:rsidRPr="00FB38DD">
        <w:rPr>
          <w:rStyle w:val="StyleUnderline"/>
        </w:rPr>
        <w:t>ocrat</w:t>
      </w:r>
      <w:r w:rsidRPr="00FB38DD">
        <w:rPr>
          <w:rStyle w:val="Emphasis"/>
        </w:rPr>
        <w:t>s</w:t>
      </w:r>
      <w:r w:rsidRPr="00FB38DD">
        <w:rPr>
          <w:rStyle w:val="StyleUnderline"/>
        </w:rPr>
        <w:t xml:space="preserve"> need a</w:t>
      </w:r>
      <w:r w:rsidRPr="00FB38DD">
        <w:rPr>
          <w:sz w:val="16"/>
        </w:rPr>
        <w:t xml:space="preserve"> relatively </w:t>
      </w:r>
      <w:r w:rsidRPr="00FB38DD">
        <w:rPr>
          <w:rStyle w:val="Emphasis"/>
        </w:rPr>
        <w:t xml:space="preserve">modest </w:t>
      </w:r>
      <w:r w:rsidRPr="00A71748">
        <w:rPr>
          <w:rStyle w:val="Emphasis"/>
          <w:highlight w:val="green"/>
        </w:rPr>
        <w:t>gain</w:t>
      </w:r>
      <w:r w:rsidRPr="00A71748">
        <w:rPr>
          <w:rStyle w:val="StyleUnderline"/>
          <w:highlight w:val="green"/>
        </w:rPr>
        <w:t xml:space="preserve"> of</w:t>
      </w:r>
      <w:r w:rsidRPr="002F3D54">
        <w:rPr>
          <w:rStyle w:val="StyleUnderline"/>
        </w:rPr>
        <w:t xml:space="preserve"> </w:t>
      </w:r>
      <w:r w:rsidRPr="002F3D54">
        <w:rPr>
          <w:rStyle w:val="Emphasis"/>
        </w:rPr>
        <w:t xml:space="preserve">just </w:t>
      </w:r>
      <w:r w:rsidRPr="00A71748">
        <w:rPr>
          <w:rStyle w:val="Emphasis"/>
          <w:highlight w:val="green"/>
        </w:rPr>
        <w:t>five</w:t>
      </w:r>
      <w:r w:rsidRPr="00A71748">
        <w:rPr>
          <w:rStyle w:val="StyleUnderline"/>
          <w:highlight w:val="gree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FB38DD">
        <w:rPr>
          <w:rStyle w:val="StyleUnderline"/>
        </w:rPr>
        <w:t xml:space="preserve">Given the </w:t>
      </w:r>
      <w:r w:rsidRPr="00FB38DD">
        <w:rPr>
          <w:rStyle w:val="Emphasis"/>
        </w:rPr>
        <w:t>combination</w:t>
      </w:r>
      <w:r w:rsidRPr="00FB38DD">
        <w:rPr>
          <w:rStyle w:val="StyleUnderline"/>
        </w:rPr>
        <w:t xml:space="preserve"> of </w:t>
      </w:r>
      <w:r w:rsidRPr="00FB38DD">
        <w:rPr>
          <w:rStyle w:val="Emphasis"/>
        </w:rPr>
        <w:t>current polling</w:t>
      </w:r>
      <w:r w:rsidRPr="00FB38DD">
        <w:rPr>
          <w:rStyle w:val="StyleUnderline"/>
        </w:rPr>
        <w:t xml:space="preserve"> and</w:t>
      </w:r>
      <w:r w:rsidRPr="00FB38DD">
        <w:rPr>
          <w:sz w:val="16"/>
        </w:rPr>
        <w:t xml:space="preserve"> the </w:t>
      </w:r>
      <w:r w:rsidRPr="00FB38DD">
        <w:rPr>
          <w:rStyle w:val="Emphasis"/>
        </w:rPr>
        <w:t>recent</w:t>
      </w:r>
      <w:r w:rsidRPr="002F3D54">
        <w:rPr>
          <w:rStyle w:val="Emphasis"/>
        </w:rPr>
        <w:t xml:space="preserve">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A71748">
        <w:rPr>
          <w:rStyle w:val="Emphasis"/>
          <w:highlight w:val="green"/>
        </w:rPr>
        <w:t>likelihood</w:t>
      </w:r>
      <w:r w:rsidRPr="00A71748">
        <w:rPr>
          <w:rStyle w:val="StyleUnderline"/>
          <w:highlight w:val="green"/>
        </w:rPr>
        <w:t xml:space="preserve"> of</w:t>
      </w:r>
      <w:r w:rsidRPr="002F3D54">
        <w:rPr>
          <w:sz w:val="16"/>
        </w:rPr>
        <w:t xml:space="preserve"> the </w:t>
      </w:r>
      <w:r w:rsidRPr="00A71748">
        <w:rPr>
          <w:rStyle w:val="Emphasis"/>
          <w:highlight w:val="green"/>
        </w:rPr>
        <w:t>Dem</w:t>
      </w:r>
      <w:r w:rsidRPr="002F3D54">
        <w:rPr>
          <w:rStyle w:val="StyleUnderline"/>
        </w:rPr>
        <w:t>ocrat</w:t>
      </w:r>
      <w:r w:rsidRPr="00A71748">
        <w:rPr>
          <w:rStyle w:val="Emphasis"/>
          <w:highlight w:val="green"/>
        </w:rPr>
        <w:t>s</w:t>
      </w:r>
      <w:r w:rsidRPr="00A71748">
        <w:rPr>
          <w:rStyle w:val="StyleUnderline"/>
          <w:highlight w:val="green"/>
        </w:rPr>
        <w:t xml:space="preserve"> taking</w:t>
      </w:r>
      <w:r w:rsidRPr="002F3D54">
        <w:rPr>
          <w:rStyle w:val="StyleUnderline"/>
        </w:rPr>
        <w:t xml:space="preserve"> control of </w:t>
      </w:r>
      <w:r w:rsidRPr="00FE396D">
        <w:rPr>
          <w:rStyle w:val="StyleUnderline"/>
        </w:rPr>
        <w:t xml:space="preserve">the </w:t>
      </w:r>
      <w:r w:rsidRPr="00A71748">
        <w:rPr>
          <w:rStyle w:val="StyleUnderline"/>
          <w:highlight w:val="green"/>
        </w:rPr>
        <w:t>House</w:t>
      </w:r>
      <w:r w:rsidRPr="002F3D54">
        <w:rPr>
          <w:sz w:val="16"/>
        </w:rPr>
        <w:t xml:space="preserve"> of Representatives </w:t>
      </w:r>
      <w:r w:rsidRPr="00A71748">
        <w:rPr>
          <w:rStyle w:val="StyleUnderline"/>
          <w:highlight w:val="green"/>
        </w:rPr>
        <w:t>is</w:t>
      </w:r>
      <w:r w:rsidRPr="002F3D54">
        <w:rPr>
          <w:sz w:val="16"/>
        </w:rPr>
        <w:t xml:space="preserve"> relatively </w:t>
      </w:r>
      <w:r w:rsidRPr="00A71748">
        <w:rPr>
          <w:rStyle w:val="Emphasis"/>
          <w:highlight w:val="green"/>
        </w:rPr>
        <w:t>high</w:t>
      </w:r>
      <w:r w:rsidRPr="002F3D54">
        <w:rPr>
          <w:sz w:val="16"/>
        </w:rPr>
        <w:t xml:space="preserve">. Interestingly, </w:t>
      </w:r>
      <w:r w:rsidRPr="00FB38DD">
        <w:rPr>
          <w:rStyle w:val="StyleUnderline"/>
        </w:rPr>
        <w:t>one</w:t>
      </w:r>
      <w:r w:rsidRPr="00FB38DD">
        <w:rPr>
          <w:sz w:val="16"/>
        </w:rPr>
        <w:t xml:space="preserve"> recent </w:t>
      </w:r>
      <w:r w:rsidRPr="00FB38DD">
        <w:rPr>
          <w:rStyle w:val="Emphasis"/>
        </w:rPr>
        <w:t>forecast</w:t>
      </w:r>
      <w:r w:rsidRPr="00FB38DD">
        <w:rPr>
          <w:rStyle w:val="StyleUnderline"/>
        </w:rPr>
        <w:t xml:space="preserve"> suggests </w:t>
      </w:r>
      <w:r w:rsidRPr="00A71748">
        <w:rPr>
          <w:rStyle w:val="Emphasis"/>
          <w:highlight w:val="green"/>
        </w:rPr>
        <w:t>Repub</w:t>
      </w:r>
      <w:r w:rsidRPr="002F3D54">
        <w:rPr>
          <w:rStyle w:val="StyleUnderline"/>
        </w:rPr>
        <w:t>lican</w:t>
      </w:r>
      <w:r w:rsidRPr="00A71748">
        <w:rPr>
          <w:rStyle w:val="Emphasis"/>
          <w:highlight w:val="green"/>
        </w:rPr>
        <w:t>s</w:t>
      </w:r>
      <w:r w:rsidRPr="002F3D54">
        <w:rPr>
          <w:rStyle w:val="StyleUnderline"/>
        </w:rPr>
        <w:t xml:space="preserve"> could be </w:t>
      </w:r>
      <w:r w:rsidRPr="00A71748">
        <w:rPr>
          <w:rStyle w:val="Emphasis"/>
          <w:highlight w:val="green"/>
        </w:rPr>
        <w:t>on course</w:t>
      </w:r>
      <w:r w:rsidRPr="00A71748">
        <w:rPr>
          <w:rStyle w:val="StyleUnderline"/>
          <w:highlight w:val="green"/>
        </w:rPr>
        <w:t xml:space="preserve"> to lose</w:t>
      </w:r>
      <w:r w:rsidRPr="002F3D54">
        <w:rPr>
          <w:sz w:val="16"/>
        </w:rPr>
        <w:t xml:space="preserve"> almost </w:t>
      </w:r>
      <w:r w:rsidRPr="00A71748">
        <w:rPr>
          <w:rStyle w:val="Emphasis"/>
          <w:highlight w:val="green"/>
        </w:rPr>
        <w:t>30 seats</w:t>
      </w:r>
      <w:r w:rsidRPr="002F3D54">
        <w:rPr>
          <w:sz w:val="16"/>
        </w:rPr>
        <w:t>.</w:t>
      </w:r>
    </w:p>
    <w:p w14:paraId="36CF3E02" w14:textId="77777777" w:rsidR="00636DAD" w:rsidRPr="002F3D54" w:rsidRDefault="00636DAD" w:rsidP="00636DAD">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478A993C" w14:textId="77777777" w:rsidR="00636DAD" w:rsidRPr="002F3D54" w:rsidRDefault="00636DAD" w:rsidP="00636DAD">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2B2569B7" w14:textId="77777777" w:rsidR="00636DAD" w:rsidRPr="002F3D54" w:rsidRDefault="00636DAD" w:rsidP="00636DAD">
      <w:pPr>
        <w:rPr>
          <w:sz w:val="16"/>
        </w:rPr>
      </w:pPr>
      <w:r w:rsidRPr="002F3D54">
        <w:rPr>
          <w:sz w:val="16"/>
        </w:rPr>
        <w:t>Scenario Two: An electoral “draw”</w:t>
      </w:r>
    </w:p>
    <w:p w14:paraId="55555FEE" w14:textId="77777777" w:rsidR="00636DAD" w:rsidRPr="00A506D1" w:rsidRDefault="00636DAD" w:rsidP="00636DAD">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474E0E1E" w14:textId="77777777" w:rsidR="00636DAD" w:rsidRPr="002F3D54" w:rsidRDefault="00636DAD" w:rsidP="00636DAD">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FB38DD">
        <w:rPr>
          <w:rStyle w:val="StyleUnderline"/>
        </w:rPr>
        <w:t xml:space="preserve">With the </w:t>
      </w:r>
      <w:r w:rsidRPr="00FB38DD">
        <w:rPr>
          <w:rStyle w:val="Emphasis"/>
        </w:rPr>
        <w:t>slender</w:t>
      </w:r>
      <w:r w:rsidRPr="00FB38DD">
        <w:rPr>
          <w:rStyle w:val="StyleUnderline"/>
        </w:rPr>
        <w:t xml:space="preserve"> Republican majority</w:t>
      </w:r>
      <w:r w:rsidRPr="00FB38DD">
        <w:rPr>
          <w:sz w:val="16"/>
        </w:rPr>
        <w:t xml:space="preserve"> in the House </w:t>
      </w:r>
      <w:r w:rsidRPr="00FB38DD">
        <w:rPr>
          <w:rStyle w:val="StyleUnderline"/>
        </w:rPr>
        <w:t xml:space="preserve">giving way to both the </w:t>
      </w:r>
      <w:r w:rsidRPr="00FB38DD">
        <w:rPr>
          <w:rStyle w:val="Emphasis"/>
        </w:rPr>
        <w:t>historic trend</w:t>
      </w:r>
      <w:r w:rsidRPr="00FB38DD">
        <w:rPr>
          <w:rStyle w:val="StyleUnderline"/>
        </w:rPr>
        <w:t xml:space="preserve"> of the party in the White House </w:t>
      </w:r>
      <w:r w:rsidRPr="00FB38DD">
        <w:rPr>
          <w:rStyle w:val="Emphasis"/>
        </w:rPr>
        <w:t>losing seats</w:t>
      </w:r>
      <w:r w:rsidRPr="00FB38DD">
        <w:rPr>
          <w:rStyle w:val="StyleUnderline"/>
        </w:rPr>
        <w:t xml:space="preserve"> in midterms, and</w:t>
      </w:r>
      <w:r w:rsidRPr="002F3D54">
        <w:rPr>
          <w:rStyle w:val="StyleUnderline"/>
        </w:rPr>
        <w:t xml:space="preserve"> the </w:t>
      </w:r>
      <w:r w:rsidRPr="002F3D54">
        <w:rPr>
          <w:rStyle w:val="Emphasis"/>
        </w:rPr>
        <w:t>political gravity</w:t>
      </w:r>
      <w:r w:rsidRPr="002F3D54">
        <w:rPr>
          <w:rStyle w:val="StyleUnderline"/>
        </w:rPr>
        <w:t xml:space="preserve"> of </w:t>
      </w:r>
      <w:r w:rsidRPr="00A71748">
        <w:rPr>
          <w:rStyle w:val="StyleUnderline"/>
          <w:highlight w:val="green"/>
        </w:rPr>
        <w:t xml:space="preserve">Trump’s </w:t>
      </w:r>
      <w:r w:rsidRPr="00A506D1">
        <w:rPr>
          <w:rStyle w:val="Emphasis"/>
        </w:rPr>
        <w:t xml:space="preserve">consistent </w:t>
      </w:r>
      <w:r w:rsidRPr="00A71748">
        <w:rPr>
          <w:rStyle w:val="Emphasis"/>
          <w:highlight w:val="gree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18807AE1" w14:textId="77777777" w:rsidR="00636DAD" w:rsidRPr="002F3D54" w:rsidRDefault="00636DAD" w:rsidP="00636DAD">
      <w:pPr>
        <w:rPr>
          <w:sz w:val="16"/>
        </w:rPr>
      </w:pPr>
      <w:r w:rsidRPr="002F3D54">
        <w:rPr>
          <w:sz w:val="16"/>
        </w:rPr>
        <w:t>Scenario Three: In a “red wave”, Republicans hold both houses of congress</w:t>
      </w:r>
    </w:p>
    <w:p w14:paraId="13F6C562" w14:textId="77777777" w:rsidR="00636DAD" w:rsidRPr="002F3D54" w:rsidRDefault="00636DAD" w:rsidP="00636DAD">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7CFF0A8D" w14:textId="77777777" w:rsidR="00636DAD" w:rsidRPr="002F3D54" w:rsidRDefault="00636DAD" w:rsidP="00636DAD">
      <w:pPr>
        <w:rPr>
          <w:sz w:val="16"/>
        </w:rPr>
      </w:pPr>
      <w:r w:rsidRPr="00FB38DD">
        <w:rPr>
          <w:rStyle w:val="StyleUnderline"/>
        </w:rPr>
        <w:lastRenderedPageBreak/>
        <w:t xml:space="preserve">There </w:t>
      </w:r>
      <w:r w:rsidRPr="00FB38DD">
        <w:rPr>
          <w:rStyle w:val="Emphasis"/>
        </w:rPr>
        <w:t>may</w:t>
      </w:r>
      <w:r w:rsidRPr="00FB38DD">
        <w:rPr>
          <w:sz w:val="16"/>
        </w:rPr>
        <w:t xml:space="preserve">, of course, </w:t>
      </w:r>
      <w:r w:rsidRPr="00FB38DD">
        <w:rPr>
          <w:rStyle w:val="StyleUnderline"/>
        </w:rPr>
        <w:t>be some</w:t>
      </w:r>
      <w:r w:rsidRPr="00FB38DD">
        <w:rPr>
          <w:sz w:val="16"/>
        </w:rPr>
        <w:t xml:space="preserve"> sort of </w:t>
      </w:r>
      <w:r w:rsidRPr="00FB38DD">
        <w:rPr>
          <w:rStyle w:val="Emphasis"/>
        </w:rPr>
        <w:t>black swan</w:t>
      </w:r>
      <w:r w:rsidRPr="00FB38DD">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B38DD">
        <w:rPr>
          <w:rStyle w:val="Emphasis"/>
        </w:rPr>
        <w:t>However</w:t>
      </w:r>
      <w:r w:rsidRPr="00FB38DD">
        <w:rPr>
          <w:rStyle w:val="StyleUnderline"/>
        </w:rPr>
        <w:t xml:space="preserve">, on </w:t>
      </w:r>
      <w:r w:rsidRPr="00FB38DD">
        <w:rPr>
          <w:rStyle w:val="Emphasis"/>
        </w:rPr>
        <w:t>balance</w:t>
      </w:r>
      <w:r w:rsidRPr="00FB38DD">
        <w:rPr>
          <w:rStyle w:val="StyleUnderline"/>
        </w:rPr>
        <w:t xml:space="preserve">, it seems </w:t>
      </w:r>
      <w:r w:rsidRPr="00A71748">
        <w:rPr>
          <w:rStyle w:val="Emphasis"/>
          <w:highlight w:val="green"/>
        </w:rPr>
        <w:t>unlikely</w:t>
      </w:r>
      <w:r w:rsidRPr="002F3D54">
        <w:rPr>
          <w:sz w:val="16"/>
        </w:rPr>
        <w:t xml:space="preserve"> that </w:t>
      </w:r>
      <w:r w:rsidRPr="00FE396D">
        <w:rPr>
          <w:rStyle w:val="StyleUnderline"/>
        </w:rPr>
        <w:t xml:space="preserve">the </w:t>
      </w:r>
      <w:r w:rsidRPr="00A71748">
        <w:rPr>
          <w:rStyle w:val="Emphasis"/>
          <w:highlight w:val="green"/>
        </w:rPr>
        <w:t>Repub</w:t>
      </w:r>
      <w:r w:rsidRPr="002F3D54">
        <w:rPr>
          <w:rStyle w:val="StyleUnderline"/>
        </w:rPr>
        <w:t xml:space="preserve">lican Party </w:t>
      </w:r>
      <w:r w:rsidRPr="00FE396D">
        <w:rPr>
          <w:rStyle w:val="StyleUnderline"/>
        </w:rPr>
        <w:t xml:space="preserve">will </w:t>
      </w:r>
      <w:r w:rsidRPr="00A71748">
        <w:rPr>
          <w:rStyle w:val="Emphasis"/>
          <w:highlight w:val="green"/>
        </w:rPr>
        <w:t>hold</w:t>
      </w:r>
      <w:r w:rsidRPr="002F3D54">
        <w:rPr>
          <w:sz w:val="16"/>
        </w:rPr>
        <w:t xml:space="preserve"> the majority in </w:t>
      </w:r>
      <w:r w:rsidRPr="00A71748">
        <w:rPr>
          <w:rStyle w:val="Emphasis"/>
          <w:highlight w:val="green"/>
        </w:rPr>
        <w:t>both houses</w:t>
      </w:r>
      <w:r w:rsidRPr="002F3D54">
        <w:rPr>
          <w:sz w:val="16"/>
        </w:rPr>
        <w:t xml:space="preserve"> of congress in the next Congress.</w:t>
      </w:r>
    </w:p>
    <w:p w14:paraId="5F44CE23" w14:textId="77777777" w:rsidR="00636DAD" w:rsidRPr="00FE396D" w:rsidRDefault="00636DAD" w:rsidP="00636DAD"/>
    <w:p w14:paraId="6DA50BC6" w14:textId="77777777" w:rsidR="00636DAD" w:rsidRDefault="00636DAD" w:rsidP="00636DAD">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6FC19CD1" w14:textId="77777777" w:rsidR="00636DAD" w:rsidRPr="00F0030B" w:rsidRDefault="00636DAD" w:rsidP="00636DAD">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1AA01B9" w14:textId="77777777" w:rsidR="00636DAD" w:rsidRPr="0018473B" w:rsidRDefault="00636DAD" w:rsidP="00636DAD">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A71748">
        <w:rPr>
          <w:rStyle w:val="Emphasis"/>
          <w:highlight w:val="green"/>
        </w:rPr>
        <w:t>predistributive</w:t>
      </w:r>
      <w:r w:rsidRPr="00A71748">
        <w:rPr>
          <w:rStyle w:val="StyleUnderline"/>
          <w:highlight w:val="gree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A71748">
        <w:rPr>
          <w:rStyle w:val="StyleUnderline"/>
          <w:highlight w:val="green"/>
        </w:rPr>
        <w:t xml:space="preserve">access to </w:t>
      </w:r>
      <w:r w:rsidRPr="00A71748">
        <w:rPr>
          <w:rStyle w:val="Emphasis"/>
          <w:highlight w:val="green"/>
        </w:rPr>
        <w:t>good jobs</w:t>
      </w:r>
      <w:r w:rsidRPr="00FA00FA">
        <w:rPr>
          <w:rStyle w:val="StyleUnderline"/>
        </w:rPr>
        <w:t xml:space="preserve">, </w:t>
      </w:r>
      <w:r w:rsidRPr="00A71748">
        <w:rPr>
          <w:rStyle w:val="StyleUnderline"/>
          <w:highlight w:val="green"/>
        </w:rPr>
        <w:t>and</w:t>
      </w:r>
      <w:r w:rsidRPr="006C37C2">
        <w:rPr>
          <w:rStyle w:val="StyleUnderline"/>
        </w:rPr>
        <w:t xml:space="preserve"> increasing </w:t>
      </w:r>
      <w:r w:rsidRPr="00A71748">
        <w:rPr>
          <w:rStyle w:val="Emphasis"/>
          <w:highlight w:val="green"/>
        </w:rPr>
        <w:t>worker influence</w:t>
      </w:r>
      <w:r w:rsidRPr="00A71748">
        <w:rPr>
          <w:rStyle w:val="StyleUnderline"/>
          <w:highlight w:val="green"/>
        </w:rPr>
        <w:t xml:space="preserve"> </w:t>
      </w:r>
      <w:r w:rsidRPr="00FB38DD">
        <w:rPr>
          <w:rStyle w:val="StyleUnderline"/>
        </w:rPr>
        <w:t xml:space="preserve">in corporate </w:t>
      </w:r>
      <w:r w:rsidRPr="00FB38DD">
        <w:rPr>
          <w:rStyle w:val="Emphasis"/>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A71748">
        <w:rPr>
          <w:rStyle w:val="Emphasis"/>
          <w:highlight w:val="green"/>
        </w:rPr>
        <w:t>all</w:t>
      </w:r>
      <w:r w:rsidRPr="00A71748">
        <w:rPr>
          <w:rStyle w:val="StyleUnderline"/>
          <w:highlight w:val="green"/>
        </w:rPr>
        <w:t xml:space="preserve"> viewed </w:t>
      </w:r>
      <w:r w:rsidRPr="00A71748">
        <w:rPr>
          <w:rStyle w:val="Emphasis"/>
          <w:highlight w:val="green"/>
        </w:rPr>
        <w:t>favorably</w:t>
      </w:r>
      <w:r w:rsidRPr="00A71748">
        <w:rPr>
          <w:rStyle w:val="StyleUnderline"/>
          <w:highlight w:val="green"/>
        </w:rPr>
        <w:t xml:space="preserve"> </w:t>
      </w:r>
      <w:r w:rsidRPr="00FB38DD">
        <w:rPr>
          <w:rStyle w:val="StyleUnderline"/>
        </w:rPr>
        <w:t>by working-class Americans</w:t>
      </w:r>
      <w:r w:rsidRPr="00FB38DD">
        <w:rPr>
          <w:sz w:val="16"/>
        </w:rPr>
        <w:t xml:space="preserve">. But as we have argued several times over, Kamala </w:t>
      </w:r>
      <w:r w:rsidRPr="00FB38DD">
        <w:rPr>
          <w:rStyle w:val="StyleUnderline"/>
        </w:rPr>
        <w:t>Harris’s</w:t>
      </w:r>
      <w:r w:rsidRPr="00FB38DD">
        <w:rPr>
          <w:sz w:val="16"/>
        </w:rPr>
        <w:t xml:space="preserve"> 2024 presidential </w:t>
      </w:r>
      <w:r w:rsidRPr="00FB38DD">
        <w:rPr>
          <w:rStyle w:val="StyleUnderline"/>
        </w:rPr>
        <w:t xml:space="preserve">campaign did not </w:t>
      </w:r>
      <w:r w:rsidRPr="00FB38DD">
        <w:rPr>
          <w:rStyle w:val="Emphasis"/>
        </w:rPr>
        <w:t>sufficiently embrace</w:t>
      </w:r>
      <w:r w:rsidRPr="00FB38DD">
        <w:rPr>
          <w:rStyle w:val="StyleUnderline"/>
        </w:rPr>
        <w:t xml:space="preserve"> such appeals</w:t>
      </w:r>
      <w:r w:rsidRPr="00FB38DD">
        <w:rPr>
          <w:sz w:val="16"/>
        </w:rPr>
        <w:t>, and even moved away from them as the campaign unfolded.17</w:t>
      </w:r>
    </w:p>
    <w:p w14:paraId="22110388" w14:textId="77777777" w:rsidR="00636DAD" w:rsidRPr="0018473B" w:rsidRDefault="00636DAD" w:rsidP="00636DAD">
      <w:pPr>
        <w:rPr>
          <w:sz w:val="16"/>
        </w:rPr>
      </w:pPr>
      <w:r w:rsidRPr="006C37C2">
        <w:rPr>
          <w:rStyle w:val="StyleUnderline"/>
        </w:rPr>
        <w:t xml:space="preserve">The </w:t>
      </w:r>
      <w:r w:rsidRPr="00FB38DD">
        <w:rPr>
          <w:rStyle w:val="Emphasis"/>
        </w:rPr>
        <w:t>advantages</w:t>
      </w:r>
      <w:r w:rsidRPr="00FB38DD">
        <w:rPr>
          <w:rStyle w:val="StyleUnderline"/>
        </w:rPr>
        <w:t xml:space="preserve"> of</w:t>
      </w:r>
      <w:r w:rsidRPr="00FB38DD">
        <w:rPr>
          <w:sz w:val="16"/>
        </w:rPr>
        <w:t xml:space="preserve"> a </w:t>
      </w:r>
      <w:r w:rsidRPr="00FB38DD">
        <w:rPr>
          <w:rStyle w:val="StyleUnderline"/>
        </w:rPr>
        <w:t xml:space="preserve">worker-focused </w:t>
      </w:r>
      <w:r w:rsidRPr="00FB38DD">
        <w:rPr>
          <w:rStyle w:val="Emphasis"/>
        </w:rPr>
        <w:t>economic populism</w:t>
      </w:r>
      <w:r w:rsidRPr="00FB38DD">
        <w:rPr>
          <w:rStyle w:val="StyleUnderline"/>
        </w:rPr>
        <w:t xml:space="preserve"> are </w:t>
      </w:r>
      <w:r w:rsidRPr="00FB38DD">
        <w:rPr>
          <w:rStyle w:val="Emphasis"/>
        </w:rPr>
        <w:t>clear</w:t>
      </w:r>
      <w:r w:rsidRPr="00FB38DD">
        <w:rPr>
          <w:rStyle w:val="StyleUnderline"/>
        </w:rPr>
        <w:t>. Ahead of the</w:t>
      </w:r>
      <w:r w:rsidRPr="0018473B">
        <w:rPr>
          <w:sz w:val="16"/>
        </w:rPr>
        <w:t xml:space="preserve"> 20</w:t>
      </w:r>
      <w:r w:rsidRPr="00FA00FA">
        <w:rPr>
          <w:rStyle w:val="Emphasis"/>
        </w:rPr>
        <w:t xml:space="preserve">26 </w:t>
      </w:r>
      <w:r w:rsidRPr="00A71748">
        <w:rPr>
          <w:rStyle w:val="Emphasis"/>
          <w:highlight w:val="gree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A71748">
        <w:rPr>
          <w:rStyle w:val="Emphasis"/>
          <w:highlight w:val="green"/>
        </w:rPr>
        <w:t>Party</w:t>
      </w:r>
      <w:r w:rsidRPr="00A71748">
        <w:rPr>
          <w:rStyle w:val="StyleUnderline"/>
          <w:highlight w:val="green"/>
        </w:rPr>
        <w:t xml:space="preserve"> would be </w:t>
      </w:r>
      <w:r w:rsidRPr="00A71748">
        <w:rPr>
          <w:rStyle w:val="Emphasis"/>
          <w:highlight w:val="green"/>
        </w:rPr>
        <w:t>wise</w:t>
      </w:r>
      <w:r w:rsidRPr="00A71748">
        <w:rPr>
          <w:rStyle w:val="StyleUnderline"/>
          <w:highlight w:val="green"/>
        </w:rPr>
        <w:t xml:space="preserve"> to</w:t>
      </w:r>
      <w:r w:rsidRPr="006C37C2">
        <w:rPr>
          <w:rStyle w:val="StyleUnderline"/>
        </w:rPr>
        <w:t xml:space="preserve"> promote candidates that can </w:t>
      </w:r>
      <w:r w:rsidRPr="00A71748">
        <w:rPr>
          <w:rStyle w:val="Emphasis"/>
          <w:highlight w:val="green"/>
        </w:rPr>
        <w:t>credibly campaign</w:t>
      </w:r>
      <w:r w:rsidRPr="00A71748">
        <w:rPr>
          <w:rStyle w:val="StyleUnderline"/>
          <w:highlight w:val="green"/>
        </w:rPr>
        <w:t xml:space="preserve"> on such </w:t>
      </w:r>
      <w:r w:rsidRPr="00FB38DD">
        <w:rPr>
          <w:rStyle w:val="StyleUnderline"/>
        </w:rPr>
        <w:t xml:space="preserve">a </w:t>
      </w:r>
      <w:r w:rsidRPr="00FB38DD">
        <w:rPr>
          <w:rStyle w:val="Emphasis"/>
        </w:rPr>
        <w:t>program</w:t>
      </w:r>
      <w:r w:rsidRPr="00FB38DD">
        <w:rPr>
          <w:sz w:val="16"/>
        </w:rPr>
        <w:t>. But even if a candidate has the right messaging and credibility on economic issues, can they really sway enough voters to abandon the MAGA camp? To investigate this question, we first analyzed respondents from the ANES</w:t>
      </w:r>
      <w:r w:rsidRPr="0018473B">
        <w:rPr>
          <w:sz w:val="16"/>
        </w:rPr>
        <w:t xml:space="preserve"> who voted for Trump in 2020 and fit our definition of the working class (bottom two-thirds of income with no college degree) to see what percentage of them hold economically progressive attitudes.18</w:t>
      </w:r>
    </w:p>
    <w:p w14:paraId="01C12C7C" w14:textId="77777777" w:rsidR="00636DAD" w:rsidRPr="0018473B" w:rsidRDefault="00636DAD" w:rsidP="00636DAD">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B38DD">
        <w:rPr>
          <w:rStyle w:val="Emphasis"/>
        </w:rPr>
        <w:t xml:space="preserve">economically </w:t>
      </w:r>
      <w:r w:rsidRPr="00A71748">
        <w:rPr>
          <w:rStyle w:val="Emphasis"/>
          <w:highlight w:val="green"/>
        </w:rPr>
        <w:t>progressive</w:t>
      </w:r>
      <w:r w:rsidRPr="00943FFF">
        <w:rPr>
          <w:rStyle w:val="StyleUnderline"/>
        </w:rPr>
        <w:t xml:space="preserve"> Trump </w:t>
      </w:r>
      <w:r w:rsidRPr="00A71748">
        <w:rPr>
          <w:rStyle w:val="StyleUnderline"/>
          <w:highlight w:val="gree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A71748">
        <w:rPr>
          <w:rStyle w:val="StyleUnderline"/>
          <w:highlight w:val="green"/>
        </w:rPr>
        <w:t xml:space="preserve">could </w:t>
      </w:r>
      <w:r w:rsidRPr="00FB38DD">
        <w:rPr>
          <w:rStyle w:val="Emphasis"/>
        </w:rPr>
        <w:t xml:space="preserve">easily </w:t>
      </w:r>
      <w:r w:rsidRPr="00A71748">
        <w:rPr>
          <w:rStyle w:val="Emphasis"/>
          <w:highlight w:val="green"/>
        </w:rPr>
        <w:t>tip elections</w:t>
      </w:r>
      <w:r w:rsidRPr="006C10F3">
        <w:rPr>
          <w:rStyle w:val="StyleUnderline"/>
        </w:rPr>
        <w:t xml:space="preserve"> in key working-class-heavy </w:t>
      </w:r>
      <w:r w:rsidRPr="006C10F3">
        <w:rPr>
          <w:rStyle w:val="Emphasis"/>
        </w:rPr>
        <w:t>swing states</w:t>
      </w:r>
      <w:r w:rsidRPr="0018473B">
        <w:rPr>
          <w:sz w:val="16"/>
        </w:rPr>
        <w:t>.</w:t>
      </w:r>
    </w:p>
    <w:p w14:paraId="6AD44DBD" w14:textId="77777777" w:rsidR="00636DAD" w:rsidRPr="004B5C22" w:rsidRDefault="00636DAD" w:rsidP="00636DAD">
      <w:pPr>
        <w:rPr>
          <w:sz w:val="12"/>
          <w:szCs w:val="18"/>
        </w:rPr>
      </w:pPr>
      <w:r w:rsidRPr="004B5C22">
        <w:rPr>
          <w:sz w:val="12"/>
          <w:szCs w:val="18"/>
        </w:rPr>
        <w:t>&lt;&lt;TABLE OMITTED&gt;&gt;</w:t>
      </w:r>
    </w:p>
    <w:p w14:paraId="6DB72A72" w14:textId="77777777" w:rsidR="00636DAD" w:rsidRPr="004B5C22" w:rsidRDefault="00636DAD" w:rsidP="00636DAD">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26E43FA4" w14:textId="77777777" w:rsidR="00636DAD" w:rsidRPr="004B5C22" w:rsidRDefault="00636DAD" w:rsidP="00636DAD">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1D6A4388" w14:textId="77777777" w:rsidR="00636DAD" w:rsidRPr="004B5C22" w:rsidRDefault="00636DAD" w:rsidP="00636DAD">
      <w:pPr>
        <w:rPr>
          <w:sz w:val="12"/>
          <w:szCs w:val="18"/>
        </w:rPr>
      </w:pPr>
      <w:r w:rsidRPr="004B5C22">
        <w:rPr>
          <w:sz w:val="12"/>
          <w:szCs w:val="18"/>
        </w:rPr>
        <w:lastRenderedPageBreak/>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10AD80CA" w14:textId="77777777" w:rsidR="00636DAD" w:rsidRPr="004B5C22" w:rsidRDefault="00636DAD" w:rsidP="00636DAD">
      <w:pPr>
        <w:rPr>
          <w:sz w:val="12"/>
          <w:szCs w:val="18"/>
        </w:rPr>
      </w:pPr>
      <w:r w:rsidRPr="004B5C22">
        <w:rPr>
          <w:sz w:val="12"/>
          <w:szCs w:val="18"/>
        </w:rPr>
        <w:t>&lt;&lt;FIGURE OMITTED&gt;&gt;</w:t>
      </w:r>
    </w:p>
    <w:p w14:paraId="6B328AB0" w14:textId="77777777" w:rsidR="00636DAD" w:rsidRPr="004B5C22" w:rsidRDefault="00636DAD" w:rsidP="00636DAD">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CFF82D1" w14:textId="77777777" w:rsidR="00636DAD" w:rsidRPr="004B5C22" w:rsidRDefault="00636DAD" w:rsidP="00636DAD">
      <w:pPr>
        <w:rPr>
          <w:sz w:val="12"/>
          <w:szCs w:val="18"/>
        </w:rPr>
      </w:pPr>
      <w:r w:rsidRPr="004B5C22">
        <w:rPr>
          <w:sz w:val="12"/>
          <w:szCs w:val="18"/>
        </w:rPr>
        <w:t>&lt;&lt;FIGURE OMITTED&gt;&gt;</w:t>
      </w:r>
    </w:p>
    <w:p w14:paraId="414A4F96" w14:textId="77777777" w:rsidR="00636DAD" w:rsidRPr="004B5C22" w:rsidRDefault="00636DAD" w:rsidP="00636DAD">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5ADC0827" w14:textId="77777777" w:rsidR="00636DAD" w:rsidRPr="004B5C22" w:rsidRDefault="00636DAD" w:rsidP="00636DAD">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4631B821" w14:textId="77777777" w:rsidR="00636DAD" w:rsidRPr="0018473B" w:rsidRDefault="00636DAD" w:rsidP="00636DAD">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7C719C68" w14:textId="77777777" w:rsidR="00636DAD" w:rsidRPr="0018473B" w:rsidRDefault="00636DAD" w:rsidP="00636DAD">
      <w:pPr>
        <w:rPr>
          <w:sz w:val="16"/>
        </w:rPr>
      </w:pPr>
      <w:r w:rsidRPr="0018473B">
        <w:rPr>
          <w:sz w:val="16"/>
        </w:rPr>
        <w:t>&lt;&lt;FIGURE OMITTED&gt;&gt;</w:t>
      </w:r>
    </w:p>
    <w:p w14:paraId="2D8A3A7E" w14:textId="77777777" w:rsidR="00636DAD" w:rsidRPr="0018473B" w:rsidRDefault="00636DAD" w:rsidP="00636DAD">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2AF2BF3A" w14:textId="77777777" w:rsidR="00636DAD" w:rsidRPr="0018473B" w:rsidRDefault="00636DAD" w:rsidP="00636DAD">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3D9EEA8A" w14:textId="77777777" w:rsidR="00636DAD" w:rsidRPr="0018473B" w:rsidRDefault="00636DAD" w:rsidP="00636DAD">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14987B24" w14:textId="77777777" w:rsidR="00636DAD" w:rsidRPr="004B5C22" w:rsidRDefault="00636DAD" w:rsidP="00636DAD">
      <w:pPr>
        <w:rPr>
          <w:sz w:val="12"/>
          <w:szCs w:val="18"/>
        </w:rPr>
      </w:pPr>
      <w:r w:rsidRPr="004B5C22">
        <w:rPr>
          <w:sz w:val="12"/>
          <w:szCs w:val="18"/>
        </w:rPr>
        <w:t>&lt;&lt;TABLE OMITTED&gt;&gt;</w:t>
      </w:r>
    </w:p>
    <w:p w14:paraId="38B8C0BC" w14:textId="77777777" w:rsidR="00636DAD" w:rsidRPr="004B5C22" w:rsidRDefault="00636DAD" w:rsidP="00636DAD">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2C6D007" w14:textId="77777777" w:rsidR="00636DAD" w:rsidRPr="004B5C22" w:rsidRDefault="00636DAD" w:rsidP="00636DAD">
      <w:pPr>
        <w:rPr>
          <w:sz w:val="12"/>
          <w:szCs w:val="18"/>
        </w:rPr>
      </w:pPr>
      <w:r w:rsidRPr="004B5C22">
        <w:rPr>
          <w:sz w:val="12"/>
          <w:szCs w:val="18"/>
        </w:rPr>
        <w:t>&lt;&lt;TABLE OMITTED&gt;&gt;</w:t>
      </w:r>
    </w:p>
    <w:p w14:paraId="40276D51" w14:textId="77777777" w:rsidR="00636DAD" w:rsidRPr="004B5C22" w:rsidRDefault="00636DAD" w:rsidP="00636DAD">
      <w:pPr>
        <w:rPr>
          <w:sz w:val="12"/>
          <w:szCs w:val="18"/>
        </w:rPr>
      </w:pPr>
      <w:r w:rsidRPr="004B5C22">
        <w:rPr>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w:t>
      </w:r>
      <w:r w:rsidRPr="004B5C22">
        <w:rPr>
          <w:sz w:val="12"/>
          <w:szCs w:val="18"/>
        </w:rPr>
        <w:lastRenderedPageBreak/>
        <w:t>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43998EEC" w14:textId="77777777" w:rsidR="00636DAD" w:rsidRPr="004B5C22" w:rsidRDefault="00636DAD" w:rsidP="00636DAD">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750CCD0C" w14:textId="77777777" w:rsidR="00636DAD" w:rsidRPr="004B5C22" w:rsidRDefault="00636DAD" w:rsidP="00636DAD">
      <w:pPr>
        <w:rPr>
          <w:sz w:val="12"/>
          <w:szCs w:val="18"/>
        </w:rPr>
      </w:pPr>
      <w:r w:rsidRPr="004B5C22">
        <w:rPr>
          <w:sz w:val="12"/>
          <w:szCs w:val="18"/>
        </w:rPr>
        <w:t>&lt;&lt;FIGURE OMITTED&gt;&gt;</w:t>
      </w:r>
    </w:p>
    <w:p w14:paraId="072332FC" w14:textId="77777777" w:rsidR="00636DAD" w:rsidRPr="004B5C22" w:rsidRDefault="00636DAD" w:rsidP="00636DAD">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6C679721" w14:textId="77777777" w:rsidR="00636DAD" w:rsidRPr="004B5C22" w:rsidRDefault="00636DAD" w:rsidP="00636DAD">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D1DC5EC" w14:textId="77777777" w:rsidR="00636DAD" w:rsidRPr="004B5C22" w:rsidRDefault="00636DAD" w:rsidP="00636DAD">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5A3ECF04" w14:textId="77777777" w:rsidR="00636DAD" w:rsidRPr="004B5C22" w:rsidRDefault="00636DAD" w:rsidP="00636DAD">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3698B5F4" w14:textId="77777777" w:rsidR="00636DAD" w:rsidRPr="0018473B" w:rsidRDefault="00636DAD" w:rsidP="00636DAD">
      <w:pPr>
        <w:rPr>
          <w:sz w:val="16"/>
        </w:rPr>
      </w:pPr>
      <w:r w:rsidRPr="0018473B">
        <w:rPr>
          <w:sz w:val="16"/>
        </w:rPr>
        <w:t xml:space="preserve">We have shown that </w:t>
      </w:r>
      <w:r w:rsidRPr="00A71748">
        <w:rPr>
          <w:rStyle w:val="Emphasis"/>
          <w:highlight w:val="green"/>
        </w:rPr>
        <w:t>10%</w:t>
      </w:r>
      <w:r w:rsidRPr="00540BC7">
        <w:rPr>
          <w:rStyle w:val="StyleUnderline"/>
        </w:rPr>
        <w:t xml:space="preserve"> of </w:t>
      </w:r>
      <w:r w:rsidRPr="00FB38DD">
        <w:rPr>
          <w:rStyle w:val="StyleUnderline"/>
        </w:rPr>
        <w:t>working-class</w:t>
      </w:r>
      <w:r w:rsidRPr="00540BC7">
        <w:rPr>
          <w:rStyle w:val="StyleUnderline"/>
        </w:rPr>
        <w:t xml:space="preserve"> 2020 Trump voters </w:t>
      </w:r>
      <w:r w:rsidRPr="00A71748">
        <w:rPr>
          <w:rStyle w:val="StyleUnderline"/>
          <w:highlight w:val="green"/>
        </w:rPr>
        <w:t xml:space="preserve">hold views </w:t>
      </w:r>
      <w:r w:rsidRPr="00A71748">
        <w:rPr>
          <w:rStyle w:val="Emphasis"/>
          <w:highlight w:val="green"/>
        </w:rPr>
        <w:t>consistent</w:t>
      </w:r>
      <w:r w:rsidRPr="00A71748">
        <w:rPr>
          <w:rStyle w:val="StyleUnderline"/>
          <w:highlight w:val="green"/>
        </w:rPr>
        <w:t xml:space="preserve"> with</w:t>
      </w:r>
      <w:r w:rsidRPr="0018473B">
        <w:rPr>
          <w:sz w:val="16"/>
        </w:rPr>
        <w:t xml:space="preserve"> support for </w:t>
      </w:r>
      <w:r w:rsidRPr="00540BC7">
        <w:rPr>
          <w:rStyle w:val="StyleUnderline"/>
        </w:rPr>
        <w:t xml:space="preserve">economic </w:t>
      </w:r>
      <w:r w:rsidRPr="00A71748">
        <w:rPr>
          <w:rStyle w:val="Emphasis"/>
          <w:highlight w:val="green"/>
        </w:rPr>
        <w:t>progressivism</w:t>
      </w:r>
      <w:r w:rsidRPr="0018473B">
        <w:rPr>
          <w:sz w:val="16"/>
        </w:rPr>
        <w:t xml:space="preserve">. If anything, </w:t>
      </w:r>
      <w:r w:rsidRPr="00FB38DD">
        <w:rPr>
          <w:rStyle w:val="StyleUnderline"/>
        </w:rPr>
        <w:t>this</w:t>
      </w:r>
      <w:r w:rsidRPr="00FB38DD">
        <w:rPr>
          <w:sz w:val="16"/>
        </w:rPr>
        <w:t xml:space="preserve"> estimate </w:t>
      </w:r>
      <w:r w:rsidRPr="00FB38DD">
        <w:rPr>
          <w:rStyle w:val="StyleUnderline"/>
        </w:rPr>
        <w:t xml:space="preserve">is </w:t>
      </w:r>
      <w:r w:rsidRPr="00FB38DD">
        <w:rPr>
          <w:rStyle w:val="Emphasis"/>
        </w:rPr>
        <w:t>conservative</w:t>
      </w:r>
      <w:r w:rsidRPr="00FB38DD">
        <w:rPr>
          <w:rStyle w:val="StyleUnderline"/>
        </w:rPr>
        <w:t xml:space="preserve">, since it </w:t>
      </w:r>
      <w:r w:rsidRPr="00FB38DD">
        <w:rPr>
          <w:rStyle w:val="Emphasis"/>
        </w:rPr>
        <w:t>excludes</w:t>
      </w:r>
      <w:r w:rsidRPr="00FB38DD">
        <w:rPr>
          <w:rStyle w:val="StyleUnderline"/>
        </w:rPr>
        <w:t xml:space="preserve"> working-class Trump voters classified as socially conservative</w:t>
      </w:r>
      <w:r w:rsidRPr="00FB38DD">
        <w:rPr>
          <w:sz w:val="16"/>
        </w:rPr>
        <w:t xml:space="preserve">, regardless of whether they favored progressive economic policies. Still, </w:t>
      </w:r>
      <w:r w:rsidRPr="00FB38DD">
        <w:rPr>
          <w:rStyle w:val="StyleUnderline"/>
        </w:rPr>
        <w:t xml:space="preserve">10% is </w:t>
      </w:r>
      <w:r w:rsidRPr="00A71748">
        <w:rPr>
          <w:rStyle w:val="StyleUnderline"/>
          <w:highlight w:val="green"/>
        </w:rPr>
        <w:t xml:space="preserve">significant </w:t>
      </w:r>
      <w:r w:rsidRPr="00FB38DD">
        <w:rPr>
          <w:rStyle w:val="StyleUnderline"/>
        </w:rPr>
        <w:t xml:space="preserve">in </w:t>
      </w:r>
      <w:r w:rsidRPr="00FB38DD">
        <w:rPr>
          <w:rStyle w:val="Emphasis"/>
        </w:rPr>
        <w:t>any</w:t>
      </w:r>
      <w:r w:rsidRPr="00FB38DD">
        <w:rPr>
          <w:rStyle w:val="StyleUnderline"/>
        </w:rPr>
        <w:t xml:space="preserve"> competitive election</w:t>
      </w:r>
      <w:r w:rsidRPr="00FB38DD">
        <w:rPr>
          <w:sz w:val="16"/>
        </w:rPr>
        <w:t xml:space="preserve">. With the working class comprising about 56% of 2020 Trump voters, this translates to at least 2.5% of voters nationwide that might be swayed to the Democrats’ side. </w:t>
      </w:r>
      <w:r w:rsidRPr="00FB38DD">
        <w:rPr>
          <w:rStyle w:val="StyleUnderline"/>
        </w:rPr>
        <w:t>This</w:t>
      </w:r>
      <w:r w:rsidRPr="00FB38DD">
        <w:rPr>
          <w:sz w:val="16"/>
        </w:rPr>
        <w:t xml:space="preserve"> figure </w:t>
      </w:r>
      <w:r w:rsidRPr="00FB38DD">
        <w:rPr>
          <w:rStyle w:val="Emphasis"/>
        </w:rPr>
        <w:t>exc</w:t>
      </w:r>
      <w:r w:rsidRPr="00540BC7">
        <w:rPr>
          <w:rStyle w:val="Emphasis"/>
        </w:rPr>
        <w:t>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1B8921E4" w14:textId="77777777" w:rsidR="00636DAD" w:rsidRPr="0018473B" w:rsidRDefault="00636DAD" w:rsidP="00636DAD">
      <w:pPr>
        <w:rPr>
          <w:sz w:val="16"/>
        </w:rPr>
      </w:pPr>
      <w:r w:rsidRPr="00FB38DD">
        <w:rPr>
          <w:sz w:val="16"/>
        </w:rPr>
        <w:t xml:space="preserve">And of course, </w:t>
      </w:r>
      <w:r w:rsidRPr="00FB38DD">
        <w:rPr>
          <w:rStyle w:val="StyleUnderline"/>
        </w:rPr>
        <w:t xml:space="preserve">our analysis did not address the likely </w:t>
      </w:r>
      <w:r w:rsidRPr="00FB38DD">
        <w:rPr>
          <w:rStyle w:val="Emphasis"/>
        </w:rPr>
        <w:t>even larger group</w:t>
      </w:r>
      <w:r w:rsidRPr="00FB38DD">
        <w:rPr>
          <w:rStyle w:val="StyleUnderline"/>
        </w:rPr>
        <w:t xml:space="preserve"> of </w:t>
      </w:r>
      <w:r w:rsidRPr="00FB38DD">
        <w:rPr>
          <w:rStyle w:val="Emphasis"/>
        </w:rPr>
        <w:t>low</w:t>
      </w:r>
      <w:r w:rsidRPr="00FB38DD">
        <w:rPr>
          <w:rStyle w:val="StyleUnderline"/>
        </w:rPr>
        <w:t xml:space="preserve"> and </w:t>
      </w:r>
      <w:r w:rsidRPr="00FB38DD">
        <w:rPr>
          <w:rStyle w:val="Emphasis"/>
        </w:rPr>
        <w:t>infrequent</w:t>
      </w:r>
      <w:r w:rsidRPr="00FB38DD">
        <w:rPr>
          <w:rStyle w:val="StyleUnderline"/>
        </w:rPr>
        <w:t xml:space="preserve"> independent and Dem</w:t>
      </w:r>
      <w:r w:rsidRPr="00FB38DD">
        <w:rPr>
          <w:sz w:val="16"/>
        </w:rPr>
        <w:t xml:space="preserve">ocratic </w:t>
      </w:r>
      <w:r w:rsidRPr="00FB38DD">
        <w:rPr>
          <w:rStyle w:val="StyleUnderline"/>
        </w:rPr>
        <w:t>voters</w:t>
      </w:r>
      <w:r w:rsidRPr="00FB38DD">
        <w:rPr>
          <w:sz w:val="16"/>
        </w:rPr>
        <w:t xml:space="preserve"> — </w:t>
      </w:r>
      <w:r w:rsidRPr="00FB38DD">
        <w:rPr>
          <w:rStyle w:val="Emphasis"/>
        </w:rPr>
        <w:t>overwhelmingly</w:t>
      </w:r>
      <w:r w:rsidRPr="00FB38DD">
        <w:rPr>
          <w:rStyle w:val="StyleUnderline"/>
        </w:rPr>
        <w:t xml:space="preserve"> working-class</w:t>
      </w:r>
      <w:r w:rsidRPr="00FB38DD">
        <w:rPr>
          <w:sz w:val="16"/>
        </w:rPr>
        <w:t xml:space="preserve">, supportive of key progressive economic policies, and less socially progressive than typical Democrats — </w:t>
      </w:r>
      <w:r w:rsidRPr="00FB38DD">
        <w:rPr>
          <w:rStyle w:val="StyleUnderline"/>
        </w:rPr>
        <w:t xml:space="preserve">who would also find an economic populist policy agenda </w:t>
      </w:r>
      <w:r w:rsidRPr="00FB38DD">
        <w:rPr>
          <w:rStyle w:val="Emphasis"/>
        </w:rPr>
        <w:t>appealing</w:t>
      </w:r>
      <w:r w:rsidRPr="00FB38DD">
        <w:rPr>
          <w:sz w:val="16"/>
        </w:rPr>
        <w:t>.</w:t>
      </w:r>
    </w:p>
    <w:p w14:paraId="76E5EFE8" w14:textId="77777777" w:rsidR="00636DAD" w:rsidRPr="0018473B" w:rsidRDefault="00636DAD" w:rsidP="00636DAD">
      <w:pPr>
        <w:rPr>
          <w:sz w:val="16"/>
        </w:rPr>
      </w:pPr>
      <w:r w:rsidRPr="0018473B">
        <w:rPr>
          <w:sz w:val="16"/>
        </w:rPr>
        <w:t xml:space="preserve">The time is now for the Democratic Party to abandon business as usual. Our </w:t>
      </w:r>
      <w:r w:rsidRPr="00A71748">
        <w:rPr>
          <w:rStyle w:val="StyleUnderline"/>
          <w:highlight w:val="green"/>
        </w:rPr>
        <w:t xml:space="preserve">results give a </w:t>
      </w:r>
      <w:r w:rsidRPr="00A71748">
        <w:rPr>
          <w:rStyle w:val="Emphasis"/>
          <w:highlight w:val="green"/>
        </w:rPr>
        <w:t>clear path</w:t>
      </w:r>
      <w:r w:rsidRPr="00A71748">
        <w:rPr>
          <w:rStyle w:val="StyleUnderline"/>
          <w:highlight w:val="green"/>
        </w:rPr>
        <w:t xml:space="preserve"> forward</w:t>
      </w:r>
      <w:r w:rsidRPr="0018473B">
        <w:rPr>
          <w:sz w:val="16"/>
        </w:rPr>
        <w:t xml:space="preserve">: </w:t>
      </w:r>
      <w:r w:rsidRPr="00FB38DD">
        <w:rPr>
          <w:rStyle w:val="StyleUnderline"/>
        </w:rPr>
        <w:t xml:space="preserve">running candidates with </w:t>
      </w:r>
      <w:r w:rsidRPr="00FB38DD">
        <w:rPr>
          <w:rStyle w:val="Emphasis"/>
        </w:rPr>
        <w:t>economically progressive</w:t>
      </w:r>
      <w:r w:rsidRPr="00FB38DD">
        <w:rPr>
          <w:rStyle w:val="StyleUnderline"/>
        </w:rPr>
        <w:t xml:space="preserve"> agendas</w:t>
      </w:r>
      <w:r w:rsidRPr="00FB38DD">
        <w:rPr>
          <w:sz w:val="16"/>
        </w:rPr>
        <w:t xml:space="preserve"> can more than make up for Harris’s shortfall. To take back power from Trump, candidates like these must become the standard-bearers of the Democratic Party going forward as it strives </w:t>
      </w:r>
      <w:r w:rsidRPr="00FB38DD">
        <w:rPr>
          <w:rStyle w:val="StyleUnderline"/>
        </w:rPr>
        <w:t xml:space="preserve">to </w:t>
      </w:r>
      <w:r w:rsidRPr="00FB38DD">
        <w:rPr>
          <w:rStyle w:val="Emphasis"/>
        </w:rPr>
        <w:t>win</w:t>
      </w:r>
      <w:r w:rsidRPr="00FB38DD">
        <w:rPr>
          <w:sz w:val="16"/>
        </w:rPr>
        <w:t xml:space="preserve"> back </w:t>
      </w:r>
      <w:r w:rsidRPr="00FB38DD">
        <w:rPr>
          <w:rStyle w:val="Emphasis"/>
        </w:rPr>
        <w:t>Congress</w:t>
      </w:r>
      <w:r w:rsidRPr="00FB38DD">
        <w:rPr>
          <w:rStyle w:val="StyleUnderline"/>
        </w:rPr>
        <w:t xml:space="preserve"> and the </w:t>
      </w:r>
      <w:r w:rsidRPr="00FB38DD">
        <w:rPr>
          <w:rStyle w:val="Emphasis"/>
        </w:rPr>
        <w:t>White House</w:t>
      </w:r>
      <w:r w:rsidRPr="00FB38DD">
        <w:rPr>
          <w:rStyle w:val="StyleUnderline"/>
        </w:rPr>
        <w:t xml:space="preserve"> in</w:t>
      </w:r>
      <w:r w:rsidRPr="00FB38DD">
        <w:rPr>
          <w:sz w:val="16"/>
        </w:rPr>
        <w:t xml:space="preserve"> 20</w:t>
      </w:r>
      <w:r w:rsidRPr="00FB38DD">
        <w:rPr>
          <w:rStyle w:val="Emphasis"/>
        </w:rPr>
        <w:t>26</w:t>
      </w:r>
      <w:r w:rsidRPr="00FB38DD">
        <w:rPr>
          <w:rStyle w:val="StyleUnderline"/>
        </w:rPr>
        <w:t xml:space="preserve"> and</w:t>
      </w:r>
      <w:r w:rsidRPr="00FB38DD">
        <w:rPr>
          <w:sz w:val="16"/>
        </w:rPr>
        <w:t xml:space="preserve"> 20</w:t>
      </w:r>
      <w:r w:rsidRPr="00FB38DD">
        <w:rPr>
          <w:rStyle w:val="Emphasis"/>
        </w:rPr>
        <w:t>28</w:t>
      </w:r>
      <w:r w:rsidRPr="00FB38DD">
        <w:rPr>
          <w:sz w:val="16"/>
        </w:rPr>
        <w:t>.</w:t>
      </w:r>
    </w:p>
    <w:p w14:paraId="6E318D71" w14:textId="77777777" w:rsidR="00636DAD" w:rsidRPr="0018473B" w:rsidRDefault="00636DAD" w:rsidP="00636DAD">
      <w:pPr>
        <w:rPr>
          <w:sz w:val="16"/>
        </w:rPr>
      </w:pPr>
      <w:r w:rsidRPr="0018473B">
        <w:rPr>
          <w:sz w:val="16"/>
        </w:rPr>
        <w:t>Conclusion</w:t>
      </w:r>
    </w:p>
    <w:p w14:paraId="7E0C131F" w14:textId="77777777" w:rsidR="00636DAD" w:rsidRPr="00FB38DD" w:rsidRDefault="00636DAD" w:rsidP="00636DAD">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A71748">
        <w:rPr>
          <w:rStyle w:val="StyleUnderline"/>
          <w:highlight w:val="green"/>
        </w:rPr>
        <w:t xml:space="preserve">Party would be </w:t>
      </w:r>
      <w:r w:rsidRPr="00A71748">
        <w:rPr>
          <w:rStyle w:val="Emphasis"/>
          <w:highlight w:val="green"/>
        </w:rPr>
        <w:t>wise</w:t>
      </w:r>
      <w:r w:rsidRPr="00A71748">
        <w:rPr>
          <w:rStyle w:val="StyleUnderline"/>
          <w:highlight w:val="green"/>
        </w:rPr>
        <w:t xml:space="preserve"> to capitalize on</w:t>
      </w:r>
      <w:r w:rsidRPr="0018473B">
        <w:rPr>
          <w:rStyle w:val="StyleUnderline"/>
        </w:rPr>
        <w:t xml:space="preserve"> the </w:t>
      </w:r>
      <w:r w:rsidRPr="00A71748">
        <w:rPr>
          <w:rStyle w:val="StyleUnderline"/>
          <w:highlight w:val="green"/>
        </w:rPr>
        <w:t>working class’s</w:t>
      </w:r>
      <w:r w:rsidRPr="007153D7">
        <w:rPr>
          <w:rStyle w:val="StyleUnderline"/>
        </w:rPr>
        <w:t xml:space="preserve"> </w:t>
      </w:r>
      <w:r w:rsidRPr="007153D7">
        <w:rPr>
          <w:rStyle w:val="Emphasis"/>
        </w:rPr>
        <w:t xml:space="preserve">strong </w:t>
      </w:r>
      <w:r w:rsidRPr="00A71748">
        <w:rPr>
          <w:rStyle w:val="Emphasis"/>
          <w:highlight w:val="green"/>
        </w:rPr>
        <w:t>preference</w:t>
      </w:r>
      <w:r w:rsidRPr="00A71748">
        <w:rPr>
          <w:rStyle w:val="StyleUnderline"/>
          <w:highlight w:val="green"/>
        </w:rPr>
        <w:t xml:space="preserve"> </w:t>
      </w:r>
      <w:r w:rsidRPr="00FB38DD">
        <w:rPr>
          <w:rStyle w:val="StyleUnderline"/>
        </w:rPr>
        <w:t xml:space="preserve">for policies that are economically </w:t>
      </w:r>
      <w:r w:rsidRPr="00FB38DD">
        <w:rPr>
          <w:rStyle w:val="Emphasis"/>
        </w:rPr>
        <w:t>egalitarian</w:t>
      </w:r>
      <w:r w:rsidRPr="00FB38DD">
        <w:rPr>
          <w:sz w:val="16"/>
        </w:rPr>
        <w:t xml:space="preserve"> — </w:t>
      </w:r>
      <w:r w:rsidRPr="00FB38DD">
        <w:rPr>
          <w:rStyle w:val="Emphasis"/>
        </w:rPr>
        <w:t>particularly</w:t>
      </w:r>
      <w:r w:rsidRPr="00FB38DD">
        <w:rPr>
          <w:rStyle w:val="StyleUnderline"/>
        </w:rPr>
        <w:t xml:space="preserve"> predistributive policies that involve </w:t>
      </w:r>
      <w:r w:rsidRPr="00FB38DD">
        <w:rPr>
          <w:rStyle w:val="Emphasis"/>
        </w:rPr>
        <w:t>strengthening worker rights</w:t>
      </w:r>
      <w:r w:rsidRPr="00FB38DD">
        <w:rPr>
          <w:rStyle w:val="StyleUnderline"/>
        </w:rPr>
        <w:t xml:space="preserve"> and </w:t>
      </w:r>
      <w:r w:rsidRPr="00FB38DD">
        <w:rPr>
          <w:rStyle w:val="Emphasis"/>
        </w:rPr>
        <w:t>leverage</w:t>
      </w:r>
      <w:r w:rsidRPr="00FB38DD">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30467BD5" w14:textId="77777777" w:rsidR="00636DAD" w:rsidRDefault="00636DAD" w:rsidP="00636DAD">
      <w:pPr>
        <w:rPr>
          <w:sz w:val="16"/>
        </w:rPr>
      </w:pPr>
      <w:r w:rsidRPr="00FB38DD">
        <w:rPr>
          <w:sz w:val="16"/>
        </w:rPr>
        <w:t>The right candidates for this plan are out there. And given our findings, the Democratic Party would be wise to embrace</w:t>
      </w:r>
      <w:r w:rsidRPr="0018473B">
        <w:rPr>
          <w:sz w:val="16"/>
        </w:rPr>
        <w:t xml:space="preserv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w:t>
      </w:r>
      <w:r w:rsidRPr="0018473B">
        <w:rPr>
          <w:rStyle w:val="StyleUnderline"/>
        </w:rPr>
        <w:lastRenderedPageBreak/>
        <w:t xml:space="preserve">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1B095FB1" w14:textId="77777777" w:rsidR="00636DAD" w:rsidRPr="00B40CE5" w:rsidRDefault="00636DAD" w:rsidP="00636DAD"/>
    <w:p w14:paraId="51A8BD73" w14:textId="77777777" w:rsidR="00636DAD" w:rsidRPr="00B40CE5" w:rsidRDefault="00636DAD" w:rsidP="00636DAD"/>
    <w:p w14:paraId="5178CECD" w14:textId="77777777" w:rsidR="00636DAD" w:rsidRDefault="00636DAD" w:rsidP="00636DAD">
      <w:pPr>
        <w:pStyle w:val="Heading4"/>
      </w:pPr>
      <w:r>
        <w:t xml:space="preserve">Dem win blocks the </w:t>
      </w:r>
      <w:r w:rsidRPr="005A2B67">
        <w:rPr>
          <w:u w:val="single"/>
        </w:rPr>
        <w:t>Golden Dome</w:t>
      </w:r>
      <w:r>
        <w:t>.</w:t>
      </w:r>
    </w:p>
    <w:p w14:paraId="22A26923" w14:textId="77777777" w:rsidR="00636DAD" w:rsidRPr="00C840BF" w:rsidRDefault="00636DAD" w:rsidP="00636DAD">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BA83550" w14:textId="77777777" w:rsidR="00636DAD" w:rsidRPr="000F3AE0" w:rsidRDefault="00636DAD" w:rsidP="00636DAD">
      <w:pPr>
        <w:rPr>
          <w:sz w:val="16"/>
        </w:rPr>
      </w:pPr>
      <w:r w:rsidRPr="000F3AE0">
        <w:rPr>
          <w:sz w:val="16"/>
        </w:rPr>
        <w:t xml:space="preserve">But </w:t>
      </w:r>
      <w:r w:rsidRPr="008D644B">
        <w:rPr>
          <w:rStyle w:val="StyleUnderline"/>
        </w:rPr>
        <w:t xml:space="preserve">the </w:t>
      </w:r>
      <w:r w:rsidRPr="00A71748">
        <w:rPr>
          <w:rStyle w:val="Emphasis"/>
          <w:highlight w:val="green"/>
        </w:rPr>
        <w:t>Pentagon</w:t>
      </w:r>
      <w:r w:rsidRPr="00A71748">
        <w:rPr>
          <w:rStyle w:val="StyleUnderline"/>
          <w:highlight w:val="green"/>
        </w:rPr>
        <w:t xml:space="preserve"> and</w:t>
      </w:r>
      <w:r w:rsidRPr="000F3AE0">
        <w:rPr>
          <w:sz w:val="16"/>
        </w:rPr>
        <w:t xml:space="preserve"> the commercial </w:t>
      </w:r>
      <w:r w:rsidRPr="00A71748">
        <w:rPr>
          <w:rStyle w:val="Emphasis"/>
          <w:highlight w:val="green"/>
        </w:rPr>
        <w:t>space industry</w:t>
      </w:r>
      <w:r w:rsidRPr="00A71748">
        <w:rPr>
          <w:rStyle w:val="StyleUnderline"/>
          <w:highlight w:val="green"/>
        </w:rPr>
        <w:t xml:space="preserve"> are </w:t>
      </w:r>
      <w:r w:rsidRPr="00A71748">
        <w:rPr>
          <w:rStyle w:val="Emphasis"/>
          <w:highlight w:val="green"/>
        </w:rPr>
        <w:t>capable</w:t>
      </w:r>
      <w:r w:rsidRPr="00A71748">
        <w:rPr>
          <w:rStyle w:val="StyleUnderline"/>
          <w:highlight w:val="green"/>
        </w:rPr>
        <w:t xml:space="preserve"> of producing a</w:t>
      </w:r>
      <w:r w:rsidRPr="008D644B">
        <w:rPr>
          <w:rStyle w:val="StyleUnderline"/>
        </w:rPr>
        <w:t xml:space="preserve"> successful</w:t>
      </w:r>
      <w:r w:rsidRPr="000F3AE0">
        <w:rPr>
          <w:sz w:val="16"/>
        </w:rPr>
        <w:t xml:space="preserve"> missile defense system like </w:t>
      </w:r>
      <w:r w:rsidRPr="00A71748">
        <w:rPr>
          <w:rStyle w:val="Emphasis"/>
          <w:highlight w:val="green"/>
        </w:rPr>
        <w:t>G</w:t>
      </w:r>
      <w:r w:rsidRPr="008D644B">
        <w:rPr>
          <w:rStyle w:val="StyleUnderline"/>
        </w:rPr>
        <w:t xml:space="preserve">olden </w:t>
      </w:r>
      <w:r w:rsidRPr="00A71748">
        <w:rPr>
          <w:rStyle w:val="Emphasis"/>
          <w:highlight w:val="green"/>
        </w:rPr>
        <w:t>D</w:t>
      </w:r>
      <w:r w:rsidRPr="008D644B">
        <w:rPr>
          <w:rStyle w:val="StyleUnderline"/>
        </w:rPr>
        <w:t>ome</w:t>
      </w:r>
      <w:r w:rsidRPr="000F3AE0">
        <w:rPr>
          <w:sz w:val="16"/>
        </w:rPr>
        <w:t>, he said.</w:t>
      </w:r>
    </w:p>
    <w:p w14:paraId="0F12107D" w14:textId="77777777" w:rsidR="00636DAD" w:rsidRPr="000F3AE0" w:rsidRDefault="00636DAD" w:rsidP="00636DA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30F3765" w14:textId="77777777" w:rsidR="00636DAD" w:rsidRPr="000F3AE0" w:rsidRDefault="00636DAD" w:rsidP="00636DAD">
      <w:pPr>
        <w:rPr>
          <w:sz w:val="16"/>
        </w:rPr>
      </w:pPr>
      <w:r w:rsidRPr="000F3AE0">
        <w:rPr>
          <w:sz w:val="16"/>
        </w:rPr>
        <w:t>As much as the space industry has evolved, Whiting cautioned that “there is some fragility in that defense industrial base and in that commercial space sector.”</w:t>
      </w:r>
    </w:p>
    <w:p w14:paraId="39CCE912" w14:textId="77777777" w:rsidR="00636DAD" w:rsidRPr="000F3AE0" w:rsidRDefault="00636DAD" w:rsidP="00636DAD">
      <w:pPr>
        <w:rPr>
          <w:sz w:val="16"/>
        </w:rPr>
      </w:pPr>
      <w:r w:rsidRPr="000F3AE0">
        <w:rPr>
          <w:sz w:val="16"/>
        </w:rPr>
        <w:t>In the past, several large companies have relied on a single subcontractor to supply critical components, which creates “a choke point for us,” Whiting said.</w:t>
      </w:r>
    </w:p>
    <w:p w14:paraId="0516270B" w14:textId="77777777" w:rsidR="00636DAD" w:rsidRPr="000F3AE0" w:rsidRDefault="00636DAD" w:rsidP="00636DAD">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DE479C2" w14:textId="77777777" w:rsidR="00636DAD" w:rsidRPr="000F3AE0" w:rsidRDefault="00636DAD" w:rsidP="00636DA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11FDA20" w14:textId="77777777" w:rsidR="00636DAD" w:rsidRPr="00FB38DD" w:rsidRDefault="00636DAD" w:rsidP="00636DAD">
      <w:pPr>
        <w:rPr>
          <w:sz w:val="16"/>
        </w:rPr>
      </w:pPr>
      <w:r w:rsidRPr="000F3AE0">
        <w:rPr>
          <w:sz w:val="16"/>
        </w:rPr>
        <w:t xml:space="preserve">The program’s first tranche of satellites </w:t>
      </w:r>
      <w:r w:rsidRPr="00FB38DD">
        <w:rPr>
          <w:sz w:val="16"/>
        </w:rPr>
        <w:t>was supposed to launch this year but is delayed. Tranche two has about 50 satellites under contract and in production.</w:t>
      </w:r>
    </w:p>
    <w:p w14:paraId="3DFFBE83" w14:textId="77777777" w:rsidR="00636DAD" w:rsidRPr="000F3AE0" w:rsidRDefault="00636DAD" w:rsidP="00636DAD">
      <w:pPr>
        <w:rPr>
          <w:sz w:val="16"/>
        </w:rPr>
      </w:pPr>
      <w:r w:rsidRPr="00FB38DD">
        <w:rPr>
          <w:rStyle w:val="StyleUnderline"/>
        </w:rPr>
        <w:t xml:space="preserve">While </w:t>
      </w:r>
      <w:r w:rsidRPr="00FB38DD">
        <w:rPr>
          <w:rStyle w:val="Emphasis"/>
        </w:rPr>
        <w:t>G</w:t>
      </w:r>
      <w:r w:rsidRPr="00FB38DD">
        <w:rPr>
          <w:rStyle w:val="StyleUnderline"/>
        </w:rPr>
        <w:t xml:space="preserve">olden </w:t>
      </w:r>
      <w:r w:rsidRPr="00FB38DD">
        <w:rPr>
          <w:rStyle w:val="Emphasis"/>
        </w:rPr>
        <w:t>D</w:t>
      </w:r>
      <w:r w:rsidRPr="00FB38DD">
        <w:rPr>
          <w:rStyle w:val="StyleUnderline"/>
        </w:rPr>
        <w:t xml:space="preserve">ome may be </w:t>
      </w:r>
      <w:r w:rsidRPr="00FB38DD">
        <w:rPr>
          <w:rStyle w:val="Emphasis"/>
        </w:rPr>
        <w:t>technologically</w:t>
      </w:r>
      <w:r w:rsidRPr="00FB38DD">
        <w:rPr>
          <w:rStyle w:val="StyleUnderline"/>
        </w:rPr>
        <w:t xml:space="preserve"> possible</w:t>
      </w:r>
      <w:r w:rsidRPr="00FB38DD">
        <w:rPr>
          <w:sz w:val="16"/>
        </w:rPr>
        <w:t xml:space="preserve">, Harrison said, </w:t>
      </w:r>
      <w:r w:rsidRPr="00FB38DD">
        <w:rPr>
          <w:rStyle w:val="StyleUnderline"/>
        </w:rPr>
        <w:t xml:space="preserve">it might not be </w:t>
      </w:r>
      <w:r w:rsidRPr="00FB38DD">
        <w:rPr>
          <w:rStyle w:val="Emphasis"/>
        </w:rPr>
        <w:t>politically</w:t>
      </w:r>
      <w:r w:rsidRPr="00FB38DD">
        <w:rPr>
          <w:rStyle w:val="StyleUnderline"/>
        </w:rPr>
        <w:t xml:space="preserve"> feasib</w:t>
      </w:r>
      <w:r w:rsidRPr="00053AAC">
        <w:rPr>
          <w:rStyle w:val="StyleUnderline"/>
        </w:rPr>
        <w:t xml:space="preserve">le. </w:t>
      </w:r>
      <w:r w:rsidRPr="00A71748">
        <w:rPr>
          <w:rStyle w:val="StyleUnderline"/>
          <w:highlight w:val="green"/>
        </w:rPr>
        <w:t xml:space="preserve">Its </w:t>
      </w:r>
      <w:r w:rsidRPr="00A71748">
        <w:rPr>
          <w:rStyle w:val="Emphasis"/>
          <w:highlight w:val="green"/>
        </w:rPr>
        <w:t>fate</w:t>
      </w:r>
      <w:r w:rsidRPr="00A71748">
        <w:rPr>
          <w:rStyle w:val="StyleUnderline"/>
          <w:highlight w:val="green"/>
        </w:rPr>
        <w:t xml:space="preserve"> could be </w:t>
      </w:r>
      <w:r w:rsidRPr="00A71748">
        <w:rPr>
          <w:rStyle w:val="Emphasis"/>
          <w:highlight w:val="green"/>
        </w:rPr>
        <w:t>decided</w:t>
      </w:r>
      <w:r w:rsidRPr="00A71748">
        <w:rPr>
          <w:rStyle w:val="StyleUnderline"/>
          <w:highlight w:val="green"/>
        </w:rPr>
        <w:t xml:space="preserve"> by the</w:t>
      </w:r>
      <w:r w:rsidRPr="000F3AE0">
        <w:rPr>
          <w:sz w:val="16"/>
        </w:rPr>
        <w:t xml:space="preserve"> 20</w:t>
      </w:r>
      <w:r w:rsidRPr="00A71748">
        <w:rPr>
          <w:rStyle w:val="Emphasis"/>
          <w:highlight w:val="green"/>
        </w:rPr>
        <w:t>26</w:t>
      </w:r>
      <w:r w:rsidRPr="000F3AE0">
        <w:rPr>
          <w:sz w:val="16"/>
        </w:rPr>
        <w:t xml:space="preserve"> congressional </w:t>
      </w:r>
      <w:r w:rsidRPr="00A71748">
        <w:rPr>
          <w:rStyle w:val="Emphasis"/>
          <w:highlight w:val="green"/>
        </w:rPr>
        <w:t>midterm</w:t>
      </w:r>
      <w:r w:rsidRPr="000F3AE0">
        <w:rPr>
          <w:sz w:val="16"/>
        </w:rPr>
        <w:t xml:space="preserve"> election</w:t>
      </w:r>
      <w:r w:rsidRPr="00A71748">
        <w:rPr>
          <w:rStyle w:val="Emphasis"/>
          <w:highlight w:val="green"/>
        </w:rPr>
        <w:t>s</w:t>
      </w:r>
      <w:r w:rsidRPr="000F3AE0">
        <w:rPr>
          <w:sz w:val="16"/>
        </w:rPr>
        <w:t>.</w:t>
      </w:r>
    </w:p>
    <w:p w14:paraId="173C8CF9" w14:textId="77777777" w:rsidR="00636DAD" w:rsidRPr="000F3AE0" w:rsidRDefault="00636DAD" w:rsidP="00636DAD">
      <w:pPr>
        <w:rPr>
          <w:sz w:val="16"/>
        </w:rPr>
      </w:pPr>
      <w:r w:rsidRPr="000F3AE0">
        <w:rPr>
          <w:sz w:val="16"/>
        </w:rPr>
        <w:t>“</w:t>
      </w:r>
      <w:r w:rsidRPr="00A71748">
        <w:rPr>
          <w:rStyle w:val="StyleUnderline"/>
          <w:highlight w:val="green"/>
        </w:rPr>
        <w:t xml:space="preserve">If the House </w:t>
      </w:r>
      <w:r w:rsidRPr="00A71748">
        <w:rPr>
          <w:rStyle w:val="Emphasis"/>
          <w:highlight w:val="green"/>
        </w:rPr>
        <w:t>flips</w:t>
      </w:r>
      <w:r w:rsidRPr="00A71748">
        <w:rPr>
          <w:rStyle w:val="StyleUnderline"/>
          <w:highlight w:val="green"/>
        </w:rPr>
        <w:t xml:space="preserve"> to</w:t>
      </w:r>
      <w:r w:rsidRPr="000F3AE0">
        <w:rPr>
          <w:sz w:val="16"/>
        </w:rPr>
        <w:t xml:space="preserve"> the </w:t>
      </w:r>
      <w:r w:rsidRPr="00A71748">
        <w:rPr>
          <w:rStyle w:val="Emphasis"/>
          <w:highlight w:val="green"/>
        </w:rPr>
        <w:t>Dem</w:t>
      </w:r>
      <w:r w:rsidRPr="000F3AE0">
        <w:rPr>
          <w:sz w:val="16"/>
        </w:rPr>
        <w:t>ocrat</w:t>
      </w:r>
      <w:r w:rsidRPr="00A71748">
        <w:rPr>
          <w:rStyle w:val="Emphasis"/>
          <w:highlight w:val="green"/>
        </w:rPr>
        <w:t>s</w:t>
      </w:r>
      <w:r w:rsidRPr="000F3AE0">
        <w:rPr>
          <w:sz w:val="16"/>
        </w:rPr>
        <w:t xml:space="preserve"> … </w:t>
      </w:r>
      <w:r w:rsidRPr="00A71748">
        <w:rPr>
          <w:rStyle w:val="StyleUnderline"/>
          <w:highlight w:val="green"/>
        </w:rPr>
        <w:t xml:space="preserve">how </w:t>
      </w:r>
      <w:r w:rsidRPr="00A71748">
        <w:rPr>
          <w:rStyle w:val="Emphasis"/>
          <w:highlight w:val="green"/>
        </w:rPr>
        <w:t>enthusiastic</w:t>
      </w:r>
      <w:r w:rsidRPr="00A71748">
        <w:rPr>
          <w:rStyle w:val="StyleUnderline"/>
          <w:highlight w:val="green"/>
        </w:rPr>
        <w:t xml:space="preserve"> are they going to be to put </w:t>
      </w:r>
      <w:r w:rsidRPr="00A71748">
        <w:rPr>
          <w:rStyle w:val="Emphasis"/>
          <w:highlight w:val="green"/>
        </w:rPr>
        <w:t>extra money</w:t>
      </w:r>
      <w:r w:rsidRPr="009A43B6">
        <w:rPr>
          <w:rStyle w:val="StyleUnderline"/>
        </w:rPr>
        <w:t xml:space="preserve"> in the budget </w:t>
      </w:r>
      <w:r w:rsidRPr="00A71748">
        <w:rPr>
          <w:rStyle w:val="StyleUnderline"/>
          <w:highlight w:val="green"/>
        </w:rPr>
        <w:t xml:space="preserve">for </w:t>
      </w:r>
      <w:r w:rsidRPr="00A71748">
        <w:rPr>
          <w:rStyle w:val="Emphasis"/>
          <w:highlight w:val="green"/>
        </w:rPr>
        <w:t>G</w:t>
      </w:r>
      <w:r w:rsidRPr="009A43B6">
        <w:rPr>
          <w:rStyle w:val="StyleUnderline"/>
        </w:rPr>
        <w:t xml:space="preserve">olden </w:t>
      </w:r>
      <w:r w:rsidRPr="00A71748">
        <w:rPr>
          <w:rStyle w:val="Emphasis"/>
          <w:highlight w:val="green"/>
        </w:rPr>
        <w:t>D</w:t>
      </w:r>
      <w:r w:rsidRPr="009A43B6">
        <w:rPr>
          <w:rStyle w:val="StyleUnderline"/>
        </w:rPr>
        <w:t xml:space="preserve">ome </w:t>
      </w:r>
      <w:r w:rsidRPr="00A71748">
        <w:rPr>
          <w:rStyle w:val="StyleUnderline"/>
          <w:highlight w:val="green"/>
        </w:rPr>
        <w:t>with</w:t>
      </w:r>
      <w:r w:rsidRPr="009A43B6">
        <w:rPr>
          <w:rStyle w:val="StyleUnderline"/>
        </w:rPr>
        <w:t xml:space="preserve"> </w:t>
      </w:r>
      <w:r w:rsidRPr="00A71748">
        <w:rPr>
          <w:rStyle w:val="Emphasis"/>
          <w:highlight w:val="green"/>
        </w:rPr>
        <w:t>that name</w:t>
      </w:r>
      <w:r w:rsidRPr="000F3AE0">
        <w:rPr>
          <w:sz w:val="16"/>
        </w:rPr>
        <w:t>?” he said.</w:t>
      </w:r>
    </w:p>
    <w:p w14:paraId="08F8E22F" w14:textId="77777777" w:rsidR="00636DAD" w:rsidRDefault="00636DAD" w:rsidP="00636DAD">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F09E19E" w14:textId="77777777" w:rsidR="00636DAD" w:rsidRDefault="00636DAD" w:rsidP="00636DAD">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9213B3F" w14:textId="77777777" w:rsidR="00636DAD" w:rsidRPr="00AD10EE" w:rsidRDefault="00636DAD" w:rsidP="00636DAD">
      <w:pPr>
        <w:rPr>
          <w:sz w:val="16"/>
        </w:rPr>
      </w:pPr>
      <w:r w:rsidRPr="00AD10EE">
        <w:rPr>
          <w:sz w:val="16"/>
        </w:rPr>
        <w:t>Golden Dome: Shield or Provocation?</w:t>
      </w:r>
    </w:p>
    <w:p w14:paraId="1AEAB95B" w14:textId="77777777" w:rsidR="00636DAD" w:rsidRPr="00AD10EE" w:rsidRDefault="00636DAD" w:rsidP="00636DAD">
      <w:pPr>
        <w:rPr>
          <w:sz w:val="16"/>
        </w:rPr>
      </w:pPr>
      <w:r w:rsidRPr="00A71748">
        <w:rPr>
          <w:rStyle w:val="Emphasis"/>
          <w:highlight w:val="green"/>
        </w:rPr>
        <w:t>G</w:t>
      </w:r>
      <w:r w:rsidRPr="000F3AE0">
        <w:rPr>
          <w:rStyle w:val="StyleUnderline"/>
        </w:rPr>
        <w:t xml:space="preserve">olden </w:t>
      </w:r>
      <w:r w:rsidRPr="00A71748">
        <w:rPr>
          <w:rStyle w:val="Emphasis"/>
          <w:highlight w:val="gree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A71748">
        <w:rPr>
          <w:rStyle w:val="Emphasis"/>
          <w:highlight w:val="green"/>
        </w:rPr>
        <w:t>Undermining</w:t>
      </w:r>
      <w:r w:rsidRPr="000F3AE0">
        <w:rPr>
          <w:rStyle w:val="StyleUnderline"/>
        </w:rPr>
        <w:t xml:space="preserve"> adversaries’ </w:t>
      </w:r>
      <w:r w:rsidRPr="00A71748">
        <w:rPr>
          <w:rStyle w:val="StyleUnderline"/>
          <w:highlight w:val="green"/>
        </w:rPr>
        <w:t>confidence in their</w:t>
      </w:r>
      <w:r w:rsidRPr="00AD10EE">
        <w:rPr>
          <w:sz w:val="16"/>
        </w:rPr>
        <w:t xml:space="preserve"> nuclear </w:t>
      </w:r>
      <w:r w:rsidRPr="00A71748">
        <w:rPr>
          <w:rStyle w:val="Emphasis"/>
          <w:highlight w:val="green"/>
        </w:rPr>
        <w:lastRenderedPageBreak/>
        <w:t>deterrents</w:t>
      </w:r>
      <w:r w:rsidRPr="000F3AE0">
        <w:rPr>
          <w:rStyle w:val="StyleUnderline"/>
        </w:rPr>
        <w:t xml:space="preserve">, the system could </w:t>
      </w:r>
      <w:r w:rsidRPr="00A71748">
        <w:rPr>
          <w:rStyle w:val="StyleUnderline"/>
          <w:highlight w:val="green"/>
        </w:rPr>
        <w:t xml:space="preserve">spur a </w:t>
      </w:r>
      <w:r w:rsidRPr="00A71748">
        <w:rPr>
          <w:rStyle w:val="Emphasis"/>
          <w:highlight w:val="green"/>
        </w:rPr>
        <w:t>rush</w:t>
      </w:r>
      <w:r w:rsidRPr="00A71748">
        <w:rPr>
          <w:rStyle w:val="StyleUnderline"/>
          <w:highlight w:val="green"/>
        </w:rPr>
        <w:t xml:space="preserve"> to</w:t>
      </w:r>
      <w:r w:rsidRPr="00AD10EE">
        <w:rPr>
          <w:sz w:val="16"/>
        </w:rPr>
        <w:t xml:space="preserve"> develop </w:t>
      </w:r>
      <w:r w:rsidRPr="00A71748">
        <w:rPr>
          <w:rStyle w:val="Emphasis"/>
          <w:highlight w:val="green"/>
        </w:rPr>
        <w:t>countermeasures</w:t>
      </w:r>
      <w:r w:rsidRPr="00AD10EE">
        <w:rPr>
          <w:sz w:val="16"/>
        </w:rPr>
        <w:t>—</w:t>
      </w:r>
      <w:r w:rsidRPr="00A71748">
        <w:rPr>
          <w:rStyle w:val="Emphasis"/>
          <w:highlight w:val="green"/>
        </w:rPr>
        <w:t>hypersonic</w:t>
      </w:r>
      <w:r w:rsidRPr="00AD10EE">
        <w:rPr>
          <w:sz w:val="16"/>
        </w:rPr>
        <w:t xml:space="preserve"> glide vehicle</w:t>
      </w:r>
      <w:r w:rsidRPr="00A71748">
        <w:rPr>
          <w:rStyle w:val="Emphasis"/>
          <w:highlight w:val="green"/>
        </w:rPr>
        <w:t>s</w:t>
      </w:r>
      <w:r w:rsidRPr="00AD10EE">
        <w:rPr>
          <w:sz w:val="16"/>
        </w:rPr>
        <w:t xml:space="preserve">, penetration aids, </w:t>
      </w:r>
      <w:r w:rsidRPr="00A71748">
        <w:rPr>
          <w:rStyle w:val="StyleUnderline"/>
          <w:highlight w:val="green"/>
        </w:rPr>
        <w:t xml:space="preserve">and </w:t>
      </w:r>
      <w:r w:rsidRPr="00A71748">
        <w:rPr>
          <w:rStyle w:val="Emphasis"/>
          <w:highlight w:val="green"/>
        </w:rPr>
        <w:t>a</w:t>
      </w:r>
      <w:r w:rsidRPr="00AD10EE">
        <w:rPr>
          <w:sz w:val="16"/>
        </w:rPr>
        <w:t>nti-</w:t>
      </w:r>
      <w:r w:rsidRPr="00A71748">
        <w:rPr>
          <w:rStyle w:val="Emphasis"/>
          <w:highlight w:val="green"/>
        </w:rPr>
        <w:t>sat</w:t>
      </w:r>
      <w:r w:rsidRPr="00AD10EE">
        <w:rPr>
          <w:sz w:val="16"/>
        </w:rPr>
        <w:t>ellite weapon</w:t>
      </w:r>
      <w:r w:rsidRPr="00A71748">
        <w:rPr>
          <w:rStyle w:val="Emphasis"/>
          <w:highlight w:val="gree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9D586E4" w14:textId="77777777" w:rsidR="00636DAD" w:rsidRPr="00AD10EE" w:rsidRDefault="00636DAD" w:rsidP="00636DAD">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FA4A075" w14:textId="77777777" w:rsidR="00636DAD" w:rsidRPr="00AD10EE" w:rsidRDefault="00636DAD" w:rsidP="00636DAD">
      <w:pPr>
        <w:rPr>
          <w:sz w:val="16"/>
        </w:rPr>
      </w:pPr>
      <w:r w:rsidRPr="00AD10EE">
        <w:rPr>
          <w:sz w:val="16"/>
        </w:rPr>
        <w:t>Linking Technology and Strategy</w:t>
      </w:r>
    </w:p>
    <w:p w14:paraId="79AC9B37" w14:textId="77777777" w:rsidR="00636DAD" w:rsidRPr="00AD10EE" w:rsidRDefault="00636DAD" w:rsidP="00636DAD">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DCB90B4" w14:textId="77777777" w:rsidR="00636DAD" w:rsidRPr="00AD10EE" w:rsidRDefault="00636DAD" w:rsidP="00636DAD">
      <w:pPr>
        <w:rPr>
          <w:sz w:val="16"/>
        </w:rPr>
      </w:pPr>
      <w:r w:rsidRPr="00AD10EE">
        <w:rPr>
          <w:sz w:val="16"/>
        </w:rPr>
        <w:t>From Homeland Shield to Global Flashpoint</w:t>
      </w:r>
    </w:p>
    <w:p w14:paraId="357B2FAB" w14:textId="77777777" w:rsidR="00636DAD" w:rsidRPr="00AD10EE" w:rsidRDefault="00636DAD" w:rsidP="00636DAD">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1E08AB6" w14:textId="77777777" w:rsidR="00636DAD" w:rsidRPr="00AD10EE" w:rsidRDefault="00636DAD" w:rsidP="00636DAD">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E364EEC" w14:textId="77777777" w:rsidR="00636DAD" w:rsidRPr="00AD10EE" w:rsidRDefault="00636DAD" w:rsidP="00636DAD">
      <w:pPr>
        <w:rPr>
          <w:sz w:val="16"/>
        </w:rPr>
      </w:pPr>
      <w:r w:rsidRPr="00AD10EE">
        <w:rPr>
          <w:sz w:val="16"/>
        </w:rPr>
        <w:t>The Space Dilemma</w:t>
      </w:r>
    </w:p>
    <w:p w14:paraId="747E6F4D" w14:textId="77777777" w:rsidR="00636DAD" w:rsidRPr="00AD10EE" w:rsidRDefault="00636DAD" w:rsidP="00636DAD">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A71748">
        <w:rPr>
          <w:rStyle w:val="StyleUnderline"/>
          <w:highlight w:val="green"/>
        </w:rPr>
        <w:t xml:space="preserve">deploying armed systems in orbit </w:t>
      </w:r>
      <w:r w:rsidRPr="00A71748">
        <w:rPr>
          <w:rStyle w:val="Emphasis"/>
          <w:highlight w:val="green"/>
        </w:rPr>
        <w:t>erodes</w:t>
      </w:r>
      <w:r w:rsidRPr="005A2B67">
        <w:rPr>
          <w:rStyle w:val="StyleUnderline"/>
        </w:rPr>
        <w:t xml:space="preserve"> fragile </w:t>
      </w:r>
      <w:r w:rsidRPr="00A71748">
        <w:rPr>
          <w:rStyle w:val="StyleUnderline"/>
          <w:highlight w:val="green"/>
        </w:rPr>
        <w:t>norms</w:t>
      </w:r>
      <w:r w:rsidRPr="005A2B67">
        <w:rPr>
          <w:rStyle w:val="StyleUnderline"/>
        </w:rPr>
        <w:t xml:space="preserve">, intensifies </w:t>
      </w:r>
      <w:r w:rsidRPr="005A2B67">
        <w:rPr>
          <w:rStyle w:val="Emphasis"/>
        </w:rPr>
        <w:t>mistrust</w:t>
      </w:r>
      <w:r w:rsidRPr="005A2B67">
        <w:rPr>
          <w:rStyle w:val="StyleUnderline"/>
        </w:rPr>
        <w:t xml:space="preserve">, </w:t>
      </w:r>
      <w:r w:rsidRPr="00A71748">
        <w:rPr>
          <w:rStyle w:val="StyleUnderline"/>
          <w:highlight w:val="green"/>
        </w:rPr>
        <w:t xml:space="preserve">and </w:t>
      </w:r>
      <w:r w:rsidRPr="00A71748">
        <w:rPr>
          <w:rStyle w:val="Emphasis"/>
          <w:highlight w:val="green"/>
        </w:rPr>
        <w:t>increases</w:t>
      </w:r>
      <w:r w:rsidRPr="005A2B67">
        <w:rPr>
          <w:sz w:val="16"/>
        </w:rPr>
        <w:t xml:space="preserve"> the </w:t>
      </w:r>
      <w:r w:rsidRPr="00A71748">
        <w:rPr>
          <w:rStyle w:val="StyleUnderline"/>
          <w:highlight w:val="green"/>
        </w:rPr>
        <w:t xml:space="preserve">danger of </w:t>
      </w:r>
      <w:r w:rsidRPr="00A71748">
        <w:rPr>
          <w:rStyle w:val="Emphasis"/>
          <w:highlight w:val="green"/>
        </w:rPr>
        <w:t>miscalc</w:t>
      </w:r>
      <w:r w:rsidRPr="00AD10EE">
        <w:rPr>
          <w:sz w:val="16"/>
        </w:rPr>
        <w:t xml:space="preserve">ulation. Dual-use technologies complicate verification, blurring the line between defensive and offensive deployments. </w:t>
      </w:r>
      <w:r w:rsidRPr="00A71748">
        <w:rPr>
          <w:rStyle w:val="Emphasis"/>
          <w:highlight w:val="green"/>
        </w:rPr>
        <w:t>Debris</w:t>
      </w:r>
      <w:r w:rsidRPr="00A71748">
        <w:rPr>
          <w:rStyle w:val="StyleUnderline"/>
          <w:highlight w:val="green"/>
        </w:rPr>
        <w:t xml:space="preserve"> generated by</w:t>
      </w:r>
      <w:r w:rsidRPr="00AD10EE">
        <w:rPr>
          <w:sz w:val="16"/>
        </w:rPr>
        <w:t xml:space="preserve"> weapons tests or </w:t>
      </w:r>
      <w:r w:rsidRPr="00A71748">
        <w:rPr>
          <w:rStyle w:val="StyleUnderline"/>
          <w:highlight w:val="green"/>
        </w:rPr>
        <w:t xml:space="preserve">intercepts </w:t>
      </w:r>
      <w:r w:rsidRPr="00A71748">
        <w:rPr>
          <w:rStyle w:val="Emphasis"/>
          <w:highlight w:val="gree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180C653" w14:textId="77777777" w:rsidR="00636DAD" w:rsidRPr="00AD10EE" w:rsidRDefault="00636DAD" w:rsidP="00636DAD">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4452077" w14:textId="77777777" w:rsidR="00636DAD" w:rsidRPr="00AD10EE" w:rsidRDefault="00636DAD" w:rsidP="00636DAD">
      <w:pPr>
        <w:rPr>
          <w:sz w:val="16"/>
        </w:rPr>
      </w:pPr>
      <w:r w:rsidRPr="00AD10EE">
        <w:rPr>
          <w:sz w:val="16"/>
        </w:rPr>
        <w:t>Strategic Risks and Operational Realism</w:t>
      </w:r>
    </w:p>
    <w:p w14:paraId="5AFB458D" w14:textId="77777777" w:rsidR="00636DAD" w:rsidRPr="00AD10EE" w:rsidRDefault="00636DAD" w:rsidP="00636DAD">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4A827A2" w14:textId="77777777" w:rsidR="00636DAD" w:rsidRPr="00AD10EE" w:rsidRDefault="00636DAD" w:rsidP="00636DAD">
      <w:pPr>
        <w:rPr>
          <w:sz w:val="16"/>
        </w:rPr>
      </w:pPr>
      <w:r w:rsidRPr="00AD10EE">
        <w:rPr>
          <w:sz w:val="16"/>
        </w:rPr>
        <w:t>Domestic and Political Dimensions</w:t>
      </w:r>
    </w:p>
    <w:p w14:paraId="720563E4" w14:textId="77777777" w:rsidR="00636DAD" w:rsidRPr="00AD10EE" w:rsidRDefault="00636DAD" w:rsidP="00636DAD">
      <w:pPr>
        <w:rPr>
          <w:sz w:val="16"/>
        </w:rPr>
      </w:pPr>
      <w:r w:rsidRPr="00AD10EE">
        <w:rPr>
          <w:sz w:val="16"/>
        </w:rPr>
        <w:t xml:space="preserve">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w:t>
      </w:r>
      <w:r w:rsidRPr="00AD10EE">
        <w:rPr>
          <w:sz w:val="16"/>
        </w:rPr>
        <w:lastRenderedPageBreak/>
        <w:t>being neglected. Partisan divides remain stark, with Democrats likely to emphasise arms control and norms, while Republicans frame Golden Dome as a symbol of U.S. technological strength.</w:t>
      </w:r>
    </w:p>
    <w:p w14:paraId="53D60D33" w14:textId="77777777" w:rsidR="00636DAD" w:rsidRPr="00AD10EE" w:rsidRDefault="00636DAD" w:rsidP="00636DAD">
      <w:pPr>
        <w:rPr>
          <w:sz w:val="16"/>
        </w:rPr>
      </w:pPr>
      <w:r w:rsidRPr="00AD10EE">
        <w:rPr>
          <w:sz w:val="16"/>
        </w:rPr>
        <w:t>International Security Architecture</w:t>
      </w:r>
    </w:p>
    <w:p w14:paraId="55C5429B" w14:textId="77777777" w:rsidR="00636DAD" w:rsidRPr="00AD10EE" w:rsidRDefault="00636DAD" w:rsidP="00636DAD">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B990F6D" w14:textId="77777777" w:rsidR="00636DAD" w:rsidRPr="00AD10EE" w:rsidRDefault="00636DAD" w:rsidP="00636DAD">
      <w:pPr>
        <w:rPr>
          <w:sz w:val="16"/>
        </w:rPr>
      </w:pPr>
      <w:r w:rsidRPr="00AD10EE">
        <w:rPr>
          <w:sz w:val="16"/>
        </w:rPr>
        <w:t>Escalation and Strategic Stability</w:t>
      </w:r>
    </w:p>
    <w:p w14:paraId="09F17748" w14:textId="77777777" w:rsidR="00636DAD" w:rsidRPr="00AD10EE" w:rsidRDefault="00636DAD" w:rsidP="00636DAD">
      <w:pPr>
        <w:rPr>
          <w:sz w:val="16"/>
        </w:rPr>
      </w:pPr>
      <w:r w:rsidRPr="005A2B67">
        <w:rPr>
          <w:rStyle w:val="Emphasis"/>
        </w:rPr>
        <w:t>G</w:t>
      </w:r>
      <w:r w:rsidRPr="005A2B67">
        <w:rPr>
          <w:rStyle w:val="StyleUnderline"/>
        </w:rPr>
        <w:t xml:space="preserve">olden </w:t>
      </w:r>
      <w:r w:rsidRPr="00A71748">
        <w:rPr>
          <w:rStyle w:val="Emphasis"/>
          <w:highlight w:val="green"/>
        </w:rPr>
        <w:t>D</w:t>
      </w:r>
      <w:r w:rsidRPr="00A71748">
        <w:rPr>
          <w:rStyle w:val="StyleUnderline"/>
          <w:highlight w:val="green"/>
        </w:rPr>
        <w:t>ome</w:t>
      </w:r>
      <w:r w:rsidRPr="005A2B67">
        <w:rPr>
          <w:rStyle w:val="StyleUnderline"/>
        </w:rPr>
        <w:t xml:space="preserve"> could</w:t>
      </w:r>
      <w:r w:rsidRPr="005A2B67">
        <w:rPr>
          <w:sz w:val="16"/>
        </w:rPr>
        <w:t xml:space="preserve"> significantly </w:t>
      </w:r>
      <w:r w:rsidRPr="00A71748">
        <w:rPr>
          <w:rStyle w:val="Emphasis"/>
          <w:highlight w:val="green"/>
        </w:rPr>
        <w:t>undermine</w:t>
      </w:r>
      <w:r w:rsidRPr="005A2B67">
        <w:rPr>
          <w:rStyle w:val="StyleUnderline"/>
        </w:rPr>
        <w:t xml:space="preserve"> adversaries’ </w:t>
      </w:r>
      <w:r w:rsidRPr="00A71748">
        <w:rPr>
          <w:rStyle w:val="StyleUnderline"/>
          <w:highlight w:val="green"/>
        </w:rPr>
        <w:t>confidence in</w:t>
      </w:r>
      <w:r w:rsidRPr="005A2B67">
        <w:rPr>
          <w:sz w:val="16"/>
        </w:rPr>
        <w:t xml:space="preserve"> the survivability and effectiveness of </w:t>
      </w:r>
      <w:r w:rsidRPr="005A2B67">
        <w:rPr>
          <w:rStyle w:val="StyleUnderline"/>
        </w:rPr>
        <w:t xml:space="preserve">their </w:t>
      </w:r>
      <w:r w:rsidRPr="00A71748">
        <w:rPr>
          <w:rStyle w:val="Emphasis"/>
          <w:highlight w:val="green"/>
        </w:rPr>
        <w:t>second-strike</w:t>
      </w:r>
      <w:r w:rsidRPr="005A2B67">
        <w:rPr>
          <w:sz w:val="16"/>
        </w:rPr>
        <w:t xml:space="preserve"> capabilities, </w:t>
      </w:r>
      <w:r w:rsidRPr="005A2B67">
        <w:rPr>
          <w:rStyle w:val="StyleUnderline"/>
        </w:rPr>
        <w:t xml:space="preserve">a </w:t>
      </w:r>
      <w:r w:rsidRPr="00A71748">
        <w:rPr>
          <w:rStyle w:val="Emphasis"/>
          <w:highlight w:val="green"/>
        </w:rPr>
        <w:t>cornerstone</w:t>
      </w:r>
      <w:r w:rsidRPr="00A71748">
        <w:rPr>
          <w:rStyle w:val="StyleUnderline"/>
          <w:highlight w:val="green"/>
        </w:rPr>
        <w:t xml:space="preserve"> of</w:t>
      </w:r>
      <w:r w:rsidRPr="005A2B67">
        <w:rPr>
          <w:sz w:val="16"/>
        </w:rPr>
        <w:t xml:space="preserve"> nuclear </w:t>
      </w:r>
      <w:r w:rsidRPr="00A71748">
        <w:rPr>
          <w:rStyle w:val="Emphasis"/>
          <w:highlight w:val="gree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A71748">
        <w:rPr>
          <w:rStyle w:val="StyleUnderline"/>
          <w:highlight w:val="green"/>
        </w:rPr>
        <w:t xml:space="preserve">the </w:t>
      </w:r>
      <w:r w:rsidRPr="00A71748">
        <w:rPr>
          <w:rStyle w:val="Emphasis"/>
          <w:highlight w:val="green"/>
        </w:rPr>
        <w:t>perception</w:t>
      </w:r>
      <w:r w:rsidRPr="005A2B67">
        <w:rPr>
          <w:sz w:val="16"/>
        </w:rPr>
        <w:t xml:space="preserve"> that </w:t>
      </w:r>
      <w:r w:rsidRPr="005A2B67">
        <w:rPr>
          <w:rStyle w:val="StyleUnderline"/>
        </w:rPr>
        <w:t xml:space="preserve">U.S. </w:t>
      </w:r>
      <w:r w:rsidRPr="00A71748">
        <w:rPr>
          <w:rStyle w:val="Emphasis"/>
          <w:highlight w:val="green"/>
        </w:rPr>
        <w:t>m</w:t>
      </w:r>
      <w:r w:rsidRPr="005A2B67">
        <w:rPr>
          <w:sz w:val="16"/>
        </w:rPr>
        <w:t xml:space="preserve">issile </w:t>
      </w:r>
      <w:r w:rsidRPr="00A71748">
        <w:rPr>
          <w:rStyle w:val="Emphasis"/>
          <w:highlight w:val="green"/>
        </w:rPr>
        <w:t>d</w:t>
      </w:r>
      <w:r w:rsidRPr="005A2B67">
        <w:rPr>
          <w:sz w:val="16"/>
        </w:rPr>
        <w:t>efence</w:t>
      </w:r>
      <w:r w:rsidRPr="005A2B67">
        <w:rPr>
          <w:rStyle w:val="StyleUnderline"/>
        </w:rPr>
        <w:t xml:space="preserve">s could </w:t>
      </w:r>
      <w:r w:rsidRPr="00A71748">
        <w:rPr>
          <w:rStyle w:val="StyleUnderline"/>
          <w:highlight w:val="green"/>
        </w:rPr>
        <w:t xml:space="preserve">neutralise </w:t>
      </w:r>
      <w:r w:rsidRPr="00A71748">
        <w:rPr>
          <w:rStyle w:val="Emphasis"/>
          <w:highlight w:val="green"/>
        </w:rPr>
        <w:t>retal</w:t>
      </w:r>
      <w:r w:rsidRPr="005A2B67">
        <w:rPr>
          <w:sz w:val="16"/>
        </w:rPr>
        <w:t xml:space="preserve">iatory forces, </w:t>
      </w:r>
      <w:r w:rsidRPr="00A71748">
        <w:rPr>
          <w:rStyle w:val="StyleUnderline"/>
          <w:highlight w:val="green"/>
        </w:rPr>
        <w:t>rivals</w:t>
      </w:r>
      <w:r w:rsidRPr="005A2B67">
        <w:rPr>
          <w:rStyle w:val="StyleUnderline"/>
        </w:rPr>
        <w:t xml:space="preserve"> may </w:t>
      </w:r>
      <w:r w:rsidRPr="00A71748">
        <w:rPr>
          <w:rStyle w:val="Emphasis"/>
          <w:highlight w:val="green"/>
        </w:rPr>
        <w:t>fear</w:t>
      </w:r>
      <w:r w:rsidRPr="005A2B67">
        <w:rPr>
          <w:sz w:val="16"/>
        </w:rPr>
        <w:t xml:space="preserve"> that </w:t>
      </w:r>
      <w:r w:rsidRPr="005A2B67">
        <w:rPr>
          <w:rStyle w:val="StyleUnderline"/>
        </w:rPr>
        <w:t xml:space="preserve">their </w:t>
      </w:r>
      <w:r w:rsidRPr="00A71748">
        <w:rPr>
          <w:rStyle w:val="StyleUnderline"/>
          <w:highlight w:val="green"/>
        </w:rPr>
        <w:t xml:space="preserve">deterrent is </w:t>
      </w:r>
      <w:r w:rsidRPr="00A71748">
        <w:rPr>
          <w:rStyle w:val="Emphasis"/>
          <w:highlight w:val="green"/>
        </w:rPr>
        <w:t>vulnerable</w:t>
      </w:r>
      <w:r w:rsidRPr="005A2B67">
        <w:rPr>
          <w:sz w:val="16"/>
        </w:rPr>
        <w:t xml:space="preserve"> in a crisis, </w:t>
      </w:r>
      <w:r w:rsidRPr="00A71748">
        <w:rPr>
          <w:rStyle w:val="StyleUnderline"/>
          <w:highlight w:val="green"/>
        </w:rPr>
        <w:t>increasing</w:t>
      </w:r>
      <w:r w:rsidRPr="005A2B67">
        <w:rPr>
          <w:sz w:val="16"/>
        </w:rPr>
        <w:t xml:space="preserve"> the </w:t>
      </w:r>
      <w:r w:rsidRPr="00A71748">
        <w:rPr>
          <w:rStyle w:val="StyleUnderline"/>
          <w:highlight w:val="green"/>
        </w:rPr>
        <w:t xml:space="preserve">incentive to </w:t>
      </w:r>
      <w:r w:rsidRPr="00A71748">
        <w:rPr>
          <w:rStyle w:val="Emphasis"/>
          <w:highlight w:val="gree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F79BEDB" w14:textId="77777777" w:rsidR="00636DAD" w:rsidRPr="00AD10EE" w:rsidRDefault="00636DAD" w:rsidP="00636DAD">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C9B85CA" w14:textId="77777777" w:rsidR="00636DAD" w:rsidRPr="00AD10EE" w:rsidRDefault="00636DAD" w:rsidP="00636DAD">
      <w:pPr>
        <w:rPr>
          <w:sz w:val="16"/>
        </w:rPr>
      </w:pPr>
      <w:r w:rsidRPr="00AD10EE">
        <w:rPr>
          <w:sz w:val="16"/>
        </w:rPr>
        <w:t>Economic, Ethical, and Normative Dimensions</w:t>
      </w:r>
    </w:p>
    <w:p w14:paraId="05687300" w14:textId="77777777" w:rsidR="00636DAD" w:rsidRPr="00AD10EE" w:rsidRDefault="00636DAD" w:rsidP="00636DAD">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A71748">
        <w:rPr>
          <w:rStyle w:val="Emphasis"/>
          <w:highlight w:val="gree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A71748">
        <w:rPr>
          <w:rStyle w:val="StyleUnderline"/>
          <w:highlight w:val="green"/>
        </w:rPr>
        <w:t>divert</w:t>
      </w:r>
      <w:r w:rsidRPr="00730546">
        <w:rPr>
          <w:rStyle w:val="StyleUnderline"/>
        </w:rPr>
        <w:t xml:space="preserve">ing </w:t>
      </w:r>
      <w:r w:rsidRPr="00A71748">
        <w:rPr>
          <w:rStyle w:val="Emphasis"/>
          <w:highlight w:val="green"/>
        </w:rPr>
        <w:t>attention</w:t>
      </w:r>
      <w:r w:rsidRPr="00A71748">
        <w:rPr>
          <w:rStyle w:val="StyleUnderline"/>
          <w:highlight w:val="green"/>
        </w:rPr>
        <w:t xml:space="preserve"> and </w:t>
      </w:r>
      <w:r w:rsidRPr="00A71748">
        <w:rPr>
          <w:rStyle w:val="Emphasis"/>
          <w:highlight w:val="green"/>
        </w:rPr>
        <w:t>funding</w:t>
      </w:r>
      <w:r w:rsidRPr="00A71748">
        <w:rPr>
          <w:rStyle w:val="StyleUnderline"/>
          <w:highlight w:val="green"/>
        </w:rPr>
        <w:t xml:space="preserve"> from</w:t>
      </w:r>
      <w:r w:rsidRPr="00730546">
        <w:rPr>
          <w:rStyle w:val="StyleUnderline"/>
        </w:rPr>
        <w:t xml:space="preserve"> other critical </w:t>
      </w:r>
      <w:r w:rsidRPr="00A71748">
        <w:rPr>
          <w:rStyle w:val="StyleUnderline"/>
          <w:highlight w:val="green"/>
        </w:rPr>
        <w:t>areas such as</w:t>
      </w:r>
      <w:r w:rsidRPr="00AD10EE">
        <w:rPr>
          <w:sz w:val="16"/>
        </w:rPr>
        <w:t xml:space="preserve"> nuclear </w:t>
      </w:r>
      <w:r w:rsidRPr="00A71748">
        <w:rPr>
          <w:rStyle w:val="Emphasis"/>
          <w:highlight w:val="green"/>
        </w:rPr>
        <w:t>triad mod</w:t>
      </w:r>
      <w:r w:rsidRPr="00AD10EE">
        <w:rPr>
          <w:sz w:val="16"/>
        </w:rPr>
        <w:t xml:space="preserve">ernisation, </w:t>
      </w:r>
      <w:r w:rsidRPr="00A71748">
        <w:rPr>
          <w:rStyle w:val="StyleUnderline"/>
          <w:highlight w:val="green"/>
        </w:rPr>
        <w:t xml:space="preserve">cyber </w:t>
      </w:r>
      <w:r w:rsidRPr="00A71748">
        <w:rPr>
          <w:rStyle w:val="Emphasis"/>
          <w:highlight w:val="green"/>
        </w:rPr>
        <w:t>resilience</w:t>
      </w:r>
      <w:r w:rsidRPr="00AD10EE">
        <w:rPr>
          <w:sz w:val="16"/>
        </w:rPr>
        <w:t xml:space="preserve">, </w:t>
      </w:r>
      <w:r w:rsidRPr="00A71748">
        <w:rPr>
          <w:rStyle w:val="StyleUnderline"/>
          <w:highlight w:val="green"/>
        </w:rPr>
        <w:t>and</w:t>
      </w:r>
      <w:r w:rsidRPr="00AD10EE">
        <w:rPr>
          <w:sz w:val="16"/>
        </w:rPr>
        <w:t xml:space="preserve"> the </w:t>
      </w:r>
      <w:r w:rsidRPr="00730546">
        <w:rPr>
          <w:rStyle w:val="StyleUnderline"/>
        </w:rPr>
        <w:t xml:space="preserve">readiness of </w:t>
      </w:r>
      <w:r w:rsidRPr="00A71748">
        <w:rPr>
          <w:rStyle w:val="Emphasis"/>
          <w:highlight w:val="gree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A71748">
        <w:rPr>
          <w:rStyle w:val="StyleUnderline"/>
          <w:highlight w:val="green"/>
        </w:rPr>
        <w:t xml:space="preserve">that </w:t>
      </w:r>
      <w:r w:rsidRPr="00A71748">
        <w:rPr>
          <w:rStyle w:val="Emphasis"/>
          <w:highlight w:val="green"/>
        </w:rPr>
        <w:t>underpin</w:t>
      </w:r>
      <w:r w:rsidRPr="00AD10EE">
        <w:rPr>
          <w:sz w:val="16"/>
        </w:rPr>
        <w:t xml:space="preserve"> broader national security and </w:t>
      </w:r>
      <w:r w:rsidRPr="00A71748">
        <w:rPr>
          <w:rStyle w:val="StyleUnderline"/>
          <w:highlight w:val="green"/>
        </w:rPr>
        <w:t>deterrence</w:t>
      </w:r>
      <w:r w:rsidRPr="00AD10EE">
        <w:rPr>
          <w:sz w:val="16"/>
        </w:rPr>
        <w:t>.</w:t>
      </w:r>
    </w:p>
    <w:p w14:paraId="13106799" w14:textId="77777777" w:rsidR="00636DAD" w:rsidRPr="00AD10EE" w:rsidRDefault="00636DAD" w:rsidP="00636DAD">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A71748">
        <w:rPr>
          <w:rStyle w:val="StyleUnderline"/>
          <w:highlight w:val="green"/>
        </w:rPr>
        <w:t xml:space="preserve">sets </w:t>
      </w:r>
      <w:r w:rsidRPr="00A71748">
        <w:rPr>
          <w:rStyle w:val="Emphasis"/>
          <w:highlight w:val="green"/>
        </w:rPr>
        <w:t>dangerous</w:t>
      </w:r>
      <w:r w:rsidRPr="00A71748">
        <w:rPr>
          <w:rStyle w:val="StyleUnderline"/>
          <w:highlight w:val="green"/>
        </w:rPr>
        <w:t xml:space="preserve"> precedents, normalising </w:t>
      </w:r>
      <w:r w:rsidRPr="00A71748">
        <w:rPr>
          <w:rStyle w:val="Emphasis"/>
          <w:highlight w:val="green"/>
        </w:rPr>
        <w:t>weaponisation</w:t>
      </w:r>
      <w:r w:rsidRPr="00A71748">
        <w:rPr>
          <w:rStyle w:val="StyleUnderline"/>
          <w:highlight w:val="gree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7630C94" w14:textId="77777777" w:rsidR="00636DAD" w:rsidRPr="00AD10EE" w:rsidRDefault="00636DAD" w:rsidP="00636DAD">
      <w:pPr>
        <w:rPr>
          <w:sz w:val="16"/>
        </w:rPr>
      </w:pPr>
      <w:r w:rsidRPr="00AD10EE">
        <w:rPr>
          <w:sz w:val="16"/>
        </w:rPr>
        <w:t>Shifting Regional Balances and Global Dependencies</w:t>
      </w:r>
    </w:p>
    <w:p w14:paraId="2DE68C38" w14:textId="77777777" w:rsidR="00636DAD" w:rsidRPr="00AD10EE" w:rsidRDefault="00636DAD" w:rsidP="00636DAD">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09DFCF7" w14:textId="77777777" w:rsidR="00636DAD" w:rsidRPr="00E14E79" w:rsidRDefault="00636DAD" w:rsidP="00636DAD">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7FE412F" w14:textId="77777777" w:rsidR="00636DAD" w:rsidRPr="00AD10EE" w:rsidRDefault="00636DAD" w:rsidP="00636DAD">
      <w:pPr>
        <w:rPr>
          <w:sz w:val="16"/>
        </w:rPr>
      </w:pPr>
      <w:r w:rsidRPr="00A2523F">
        <w:rPr>
          <w:rStyle w:val="StyleUnderline"/>
        </w:rPr>
        <w:lastRenderedPageBreak/>
        <w:t>On the</w:t>
      </w:r>
      <w:r w:rsidRPr="00AD10EE">
        <w:rPr>
          <w:sz w:val="16"/>
        </w:rPr>
        <w:t xml:space="preserve"> Korean </w:t>
      </w:r>
      <w:r w:rsidRPr="00A2523F">
        <w:rPr>
          <w:rStyle w:val="Emphasis"/>
        </w:rPr>
        <w:t>Peninsula</w:t>
      </w:r>
      <w:r w:rsidRPr="00AD10EE">
        <w:rPr>
          <w:sz w:val="16"/>
        </w:rPr>
        <w:t xml:space="preserve">, </w:t>
      </w:r>
      <w:r w:rsidRPr="00A71748">
        <w:rPr>
          <w:rStyle w:val="Emphasis"/>
          <w:highlight w:val="green"/>
        </w:rPr>
        <w:t>No</w:t>
      </w:r>
      <w:r w:rsidRPr="00A2523F">
        <w:rPr>
          <w:rStyle w:val="StyleUnderline"/>
        </w:rPr>
        <w:t xml:space="preserve">rth </w:t>
      </w:r>
      <w:r w:rsidRPr="00A71748">
        <w:rPr>
          <w:rStyle w:val="Emphasis"/>
          <w:highlight w:val="green"/>
        </w:rPr>
        <w:t>Ko</w:t>
      </w:r>
      <w:r w:rsidRPr="00A2523F">
        <w:rPr>
          <w:rStyle w:val="StyleUnderline"/>
        </w:rPr>
        <w:t xml:space="preserve">rea is likely to </w:t>
      </w:r>
      <w:r w:rsidRPr="00A71748">
        <w:rPr>
          <w:rStyle w:val="Emphasis"/>
          <w:highlight w:val="green"/>
        </w:rPr>
        <w:t>accelerate</w:t>
      </w:r>
      <w:r w:rsidRPr="00AD10EE">
        <w:rPr>
          <w:sz w:val="16"/>
        </w:rPr>
        <w:t xml:space="preserve"> its missile and </w:t>
      </w:r>
      <w:r w:rsidRPr="00A71748">
        <w:rPr>
          <w:rStyle w:val="Emphasis"/>
          <w:highlight w:val="green"/>
        </w:rPr>
        <w:t>nuclear programmes</w:t>
      </w:r>
      <w:r w:rsidRPr="00A71748">
        <w:rPr>
          <w:rStyle w:val="StyleUnderline"/>
          <w:highlight w:val="green"/>
        </w:rPr>
        <w:t xml:space="preserve">, perceiving </w:t>
      </w:r>
      <w:r w:rsidRPr="00A71748">
        <w:rPr>
          <w:rStyle w:val="Emphasis"/>
          <w:highlight w:val="green"/>
        </w:rPr>
        <w:t>G</w:t>
      </w:r>
      <w:r w:rsidRPr="00A2523F">
        <w:rPr>
          <w:rStyle w:val="StyleUnderline"/>
        </w:rPr>
        <w:t xml:space="preserve">olden </w:t>
      </w:r>
      <w:r w:rsidRPr="00A71748">
        <w:rPr>
          <w:rStyle w:val="Emphasis"/>
          <w:highlight w:val="green"/>
        </w:rPr>
        <w:t>D</w:t>
      </w:r>
      <w:r w:rsidRPr="00A2523F">
        <w:rPr>
          <w:rStyle w:val="StyleUnderline"/>
        </w:rPr>
        <w:t xml:space="preserve">ome </w:t>
      </w:r>
      <w:r w:rsidRPr="00A71748">
        <w:rPr>
          <w:rStyle w:val="StyleUnderline"/>
          <w:highlight w:val="green"/>
        </w:rPr>
        <w:t>as a</w:t>
      </w:r>
      <w:r w:rsidRPr="00AD10EE">
        <w:rPr>
          <w:sz w:val="16"/>
        </w:rPr>
        <w:t xml:space="preserve"> direct </w:t>
      </w:r>
      <w:r w:rsidRPr="00A71748">
        <w:rPr>
          <w:rStyle w:val="Emphasis"/>
          <w:highlight w:val="green"/>
        </w:rPr>
        <w:t>challenge</w:t>
      </w:r>
      <w:r w:rsidRPr="00A71748">
        <w:rPr>
          <w:rStyle w:val="StyleUnderline"/>
          <w:highlight w:val="green"/>
        </w:rPr>
        <w:t xml:space="preserve"> to its </w:t>
      </w:r>
      <w:r w:rsidRPr="00A71748">
        <w:rPr>
          <w:rStyle w:val="Emphasis"/>
          <w:highlight w:val="gree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0177D6C" w14:textId="77777777" w:rsidR="00636DAD" w:rsidRPr="00AD10EE" w:rsidRDefault="00636DAD" w:rsidP="00636DAD">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03352E8" w14:textId="77777777" w:rsidR="00636DAD" w:rsidRPr="00AD10EE" w:rsidRDefault="00636DAD" w:rsidP="00636DAD">
      <w:pPr>
        <w:rPr>
          <w:sz w:val="16"/>
        </w:rPr>
      </w:pPr>
      <w:r w:rsidRPr="00AD10EE">
        <w:rPr>
          <w:sz w:val="16"/>
        </w:rPr>
        <w:t>Guardianship and Consequence</w:t>
      </w:r>
    </w:p>
    <w:p w14:paraId="6C004A5F" w14:textId="77777777" w:rsidR="00636DAD" w:rsidRDefault="00636DAD" w:rsidP="00636DAD">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193E2C6" w14:textId="77777777" w:rsidR="0073045B" w:rsidRPr="0025034A" w:rsidRDefault="0073045B" w:rsidP="0073045B">
      <w:pPr>
        <w:pStyle w:val="Heading3"/>
        <w:rPr>
          <w:rFonts w:cs="Calibri"/>
        </w:rPr>
      </w:pPr>
      <w:r w:rsidRPr="0025034A">
        <w:rPr>
          <w:rFonts w:cs="Calibri"/>
        </w:rPr>
        <w:lastRenderedPageBreak/>
        <w:t>OFF</w:t>
      </w:r>
    </w:p>
    <w:p w14:paraId="416F7DAD" w14:textId="77777777" w:rsidR="0073045B" w:rsidRPr="0025034A" w:rsidRDefault="0073045B" w:rsidP="0073045B">
      <w:r w:rsidRPr="0025034A">
        <w:t>NC-Skepticism</w:t>
      </w:r>
    </w:p>
    <w:p w14:paraId="6D353514" w14:textId="77777777" w:rsidR="0073045B" w:rsidRPr="0025034A" w:rsidRDefault="0073045B" w:rsidP="0073045B">
      <w:pPr>
        <w:pStyle w:val="Heading4"/>
        <w:rPr>
          <w:rFonts w:cs="Calibri"/>
        </w:rPr>
      </w:pPr>
      <w:r w:rsidRPr="0025034A">
        <w:rPr>
          <w:rFonts w:cs="Calibri"/>
        </w:rPr>
        <w:t xml:space="preserve">Vote NEG if the AFF fails to </w:t>
      </w:r>
      <w:r w:rsidRPr="0025034A">
        <w:rPr>
          <w:rFonts w:cs="Calibri"/>
          <w:u w:val="single"/>
        </w:rPr>
        <w:t>produce</w:t>
      </w:r>
      <w:r w:rsidRPr="0025034A">
        <w:rPr>
          <w:rFonts w:cs="Calibri"/>
        </w:rPr>
        <w:t xml:space="preserve"> a normative obligation to enact the plan.</w:t>
      </w:r>
    </w:p>
    <w:p w14:paraId="2D423B4D" w14:textId="77777777" w:rsidR="0073045B" w:rsidRPr="0025034A" w:rsidRDefault="0073045B" w:rsidP="0073045B">
      <w:r w:rsidRPr="0025034A">
        <w:rPr>
          <w:rStyle w:val="Style13ptBold"/>
        </w:rPr>
        <w:t>Morrel &amp; Dahlmann ’23</w:t>
      </w:r>
      <w:r w:rsidRPr="0025034A">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60E9B630" w14:textId="77777777" w:rsidR="0073045B" w:rsidRPr="0025034A" w:rsidRDefault="0073045B" w:rsidP="0073045B">
      <w:pPr>
        <w:rPr>
          <w:sz w:val="16"/>
        </w:rPr>
      </w:pPr>
      <w:r w:rsidRPr="0025034A">
        <w:rPr>
          <w:rStyle w:val="StyleUnderline"/>
        </w:rPr>
        <w:t xml:space="preserve">In the Anthropocene, humanity faces a pressing question: ‘what </w:t>
      </w:r>
      <w:r w:rsidRPr="0025034A">
        <w:rPr>
          <w:rStyle w:val="Emphasis"/>
        </w:rPr>
        <w:t>should</w:t>
      </w:r>
      <w:r w:rsidRPr="0025034A">
        <w:rPr>
          <w:rStyle w:val="StyleUnderline"/>
        </w:rPr>
        <w:t xml:space="preserve"> we do?’</w:t>
      </w:r>
      <w:r w:rsidRPr="0025034A">
        <w:rPr>
          <w:sz w:val="16"/>
        </w:rPr>
        <w:t xml:space="preserve"> Here we are interested in the underlying sense and </w:t>
      </w:r>
      <w:r w:rsidRPr="0025034A">
        <w:rPr>
          <w:rStyle w:val="StyleUnderline"/>
        </w:rPr>
        <w:t xml:space="preserve">reference of the </w:t>
      </w:r>
      <w:r w:rsidRPr="0025034A">
        <w:rPr>
          <w:rStyle w:val="Emphasis"/>
        </w:rPr>
        <w:t xml:space="preserve">normative </w:t>
      </w:r>
      <w:r w:rsidRPr="00A71748">
        <w:rPr>
          <w:rStyle w:val="Emphasis"/>
          <w:highlight w:val="green"/>
        </w:rPr>
        <w:t>‘should’</w:t>
      </w:r>
      <w:r w:rsidRPr="0025034A">
        <w:rPr>
          <w:rStyle w:val="StyleUnderline"/>
        </w:rPr>
        <w:t xml:space="preserve"> as it </w:t>
      </w:r>
      <w:r w:rsidRPr="00A71748">
        <w:rPr>
          <w:rStyle w:val="StyleUnderline"/>
          <w:highlight w:val="green"/>
        </w:rPr>
        <w:t>applies to</w:t>
      </w:r>
      <w:r w:rsidRPr="0025034A">
        <w:rPr>
          <w:rStyle w:val="StyleUnderline"/>
        </w:rPr>
        <w:t xml:space="preserve"> </w:t>
      </w:r>
      <w:r w:rsidRPr="0025034A">
        <w:rPr>
          <w:rStyle w:val="Emphasis"/>
        </w:rPr>
        <w:t>ethics</w:t>
      </w:r>
      <w:r w:rsidRPr="0025034A">
        <w:rPr>
          <w:rStyle w:val="StyleUnderline"/>
        </w:rPr>
        <w:t xml:space="preserve"> with respect to different actors. To excavate ‘</w:t>
      </w:r>
      <w:r w:rsidRPr="0025034A">
        <w:rPr>
          <w:rStyle w:val="Emphasis"/>
        </w:rPr>
        <w:t>should</w:t>
      </w:r>
      <w:r w:rsidRPr="0025034A">
        <w:rPr>
          <w:rStyle w:val="StyleUnderline"/>
        </w:rPr>
        <w:t>’, we unearth</w:t>
      </w:r>
      <w:r w:rsidRPr="0025034A">
        <w:rPr>
          <w:sz w:val="16"/>
        </w:rPr>
        <w:t xml:space="preserve"> the foundations of </w:t>
      </w:r>
      <w:r w:rsidRPr="0025034A">
        <w:rPr>
          <w:rStyle w:val="StyleUnderline"/>
        </w:rPr>
        <w:t xml:space="preserve">three conventional groupings of </w:t>
      </w:r>
      <w:r w:rsidRPr="00A71748">
        <w:rPr>
          <w:rStyle w:val="StyleUnderline"/>
          <w:b/>
          <w:bCs/>
          <w:highlight w:val="green"/>
        </w:rPr>
        <w:t>normative</w:t>
      </w:r>
      <w:r w:rsidRPr="00A71748">
        <w:rPr>
          <w:rStyle w:val="StyleUnderline"/>
          <w:highlight w:val="green"/>
        </w:rPr>
        <w:t xml:space="preserve"> ethical</w:t>
      </w:r>
      <w:r w:rsidRPr="0025034A">
        <w:rPr>
          <w:rStyle w:val="StyleUnderline"/>
        </w:rPr>
        <w:t xml:space="preserve"> system</w:t>
      </w:r>
      <w:r w:rsidRPr="00A71748">
        <w:rPr>
          <w:rStyle w:val="StyleUnderline"/>
          <w:highlight w:val="green"/>
        </w:rPr>
        <w:t>s</w:t>
      </w:r>
      <w:r w:rsidRPr="0025034A">
        <w:rPr>
          <w:rStyle w:val="StyleUnderline"/>
        </w:rPr>
        <w:t>:</w:t>
      </w:r>
      <w:r w:rsidRPr="0025034A">
        <w:rPr>
          <w:sz w:val="16"/>
        </w:rPr>
        <w:t xml:space="preserve"> Mill’s </w:t>
      </w:r>
      <w:r w:rsidRPr="0025034A">
        <w:rPr>
          <w:rStyle w:val="Emphasis"/>
        </w:rPr>
        <w:t>utilitarianism</w:t>
      </w:r>
      <w:r w:rsidRPr="0025034A">
        <w:rPr>
          <w:rStyle w:val="StyleUnderline"/>
        </w:rPr>
        <w:t xml:space="preserve">, Kantian </w:t>
      </w:r>
      <w:r w:rsidRPr="0025034A">
        <w:rPr>
          <w:rStyle w:val="Emphasis"/>
        </w:rPr>
        <w:t>deontological ethics</w:t>
      </w:r>
      <w:r w:rsidRPr="0025034A">
        <w:rPr>
          <w:rStyle w:val="StyleUnderline"/>
        </w:rPr>
        <w:t xml:space="preserve"> and Aristotelian </w:t>
      </w:r>
      <w:r w:rsidRPr="0025034A">
        <w:rPr>
          <w:rStyle w:val="Emphasis"/>
        </w:rPr>
        <w:t>virtue ethics</w:t>
      </w:r>
      <w:r w:rsidRPr="0025034A">
        <w:rPr>
          <w:rStyle w:val="StyleUnderline"/>
        </w:rPr>
        <w:t xml:space="preserve">. Each provides a </w:t>
      </w:r>
      <w:r w:rsidRPr="0025034A">
        <w:rPr>
          <w:rStyle w:val="Emphasis"/>
        </w:rPr>
        <w:t>normative basis</w:t>
      </w:r>
      <w:r w:rsidRPr="0025034A">
        <w:rPr>
          <w:rStyle w:val="StyleUnderline"/>
        </w:rPr>
        <w:t xml:space="preserve"> for saying what humans ‘</w:t>
      </w:r>
      <w:r w:rsidRPr="0025034A">
        <w:rPr>
          <w:rStyle w:val="Emphasis"/>
        </w:rPr>
        <w:t>should</w:t>
      </w:r>
      <w:r w:rsidRPr="0025034A">
        <w:rPr>
          <w:rStyle w:val="StyleUnderline"/>
        </w:rPr>
        <w:t>’ do.</w:t>
      </w:r>
      <w:r w:rsidRPr="0025034A">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00FF38A4" w14:textId="77777777" w:rsidR="0073045B" w:rsidRPr="0025034A" w:rsidRDefault="0073045B" w:rsidP="0073045B">
      <w:pPr>
        <w:rPr>
          <w:sz w:val="16"/>
        </w:rPr>
      </w:pPr>
    </w:p>
    <w:p w14:paraId="5A2C9FF4" w14:textId="77777777" w:rsidR="0073045B" w:rsidRPr="0025034A" w:rsidRDefault="0073045B" w:rsidP="0073045B">
      <w:pPr>
        <w:pStyle w:val="Heading4"/>
        <w:rPr>
          <w:rFonts w:cs="Calibri"/>
        </w:rPr>
      </w:pPr>
      <w:r w:rsidRPr="0025034A">
        <w:rPr>
          <w:rFonts w:cs="Calibri"/>
        </w:rPr>
        <w:t xml:space="preserve">1. </w:t>
      </w:r>
      <w:r w:rsidRPr="0025034A">
        <w:rPr>
          <w:rFonts w:cs="Calibri"/>
          <w:u w:val="single"/>
        </w:rPr>
        <w:t>REGRESS</w:t>
      </w:r>
      <w:r w:rsidRPr="0025034A">
        <w:rPr>
          <w:rFonts w:cs="Calibri"/>
        </w:rPr>
        <w:t xml:space="preserve">. We can always ask </w:t>
      </w:r>
      <w:r w:rsidRPr="0025034A">
        <w:rPr>
          <w:rFonts w:cs="Calibri"/>
          <w:u w:val="single"/>
        </w:rPr>
        <w:t>why</w:t>
      </w:r>
      <w:r w:rsidRPr="0025034A">
        <w:rPr>
          <w:rFonts w:cs="Calibri"/>
        </w:rPr>
        <w:t xml:space="preserve"> to be </w:t>
      </w:r>
      <w:r w:rsidRPr="0025034A">
        <w:rPr>
          <w:rFonts w:cs="Calibri"/>
          <w:u w:val="single"/>
        </w:rPr>
        <w:t>moral</w:t>
      </w:r>
      <w:r w:rsidRPr="0025034A">
        <w:rPr>
          <w:rFonts w:cs="Calibri"/>
        </w:rPr>
        <w:t xml:space="preserve"> or </w:t>
      </w:r>
      <w:r w:rsidRPr="0025034A">
        <w:rPr>
          <w:rFonts w:cs="Calibri"/>
          <w:u w:val="single"/>
        </w:rPr>
        <w:t>avoid pain</w:t>
      </w:r>
      <w:r w:rsidRPr="0025034A">
        <w:rPr>
          <w:rFonts w:cs="Calibri"/>
        </w:rPr>
        <w:t xml:space="preserve">, which proves there’s no </w:t>
      </w:r>
      <w:r w:rsidRPr="0025034A">
        <w:rPr>
          <w:rFonts w:cs="Calibri"/>
          <w:u w:val="single"/>
        </w:rPr>
        <w:t>intrinsic</w:t>
      </w:r>
      <w:r w:rsidRPr="0025034A">
        <w:rPr>
          <w:rFonts w:cs="Calibri"/>
        </w:rPr>
        <w:t xml:space="preserve"> good. </w:t>
      </w:r>
      <w:r w:rsidRPr="0025034A">
        <w:rPr>
          <w:rFonts w:cs="Calibri"/>
          <w:u w:val="single"/>
        </w:rPr>
        <w:t>Biological hedonism</w:t>
      </w:r>
      <w:r w:rsidRPr="0025034A">
        <w:rPr>
          <w:rFonts w:cs="Calibri"/>
        </w:rPr>
        <w:t xml:space="preserve"> commits the </w:t>
      </w:r>
      <w:r w:rsidRPr="0025034A">
        <w:rPr>
          <w:rFonts w:cs="Calibri"/>
          <w:u w:val="single"/>
        </w:rPr>
        <w:t>is-ought fallacy</w:t>
      </w:r>
      <w:r w:rsidRPr="0025034A">
        <w:rPr>
          <w:rFonts w:cs="Calibri"/>
        </w:rPr>
        <w:t xml:space="preserve">---just because we are </w:t>
      </w:r>
      <w:r w:rsidRPr="0025034A">
        <w:rPr>
          <w:rFonts w:cs="Calibri"/>
          <w:u w:val="single"/>
        </w:rPr>
        <w:t>hard-wired</w:t>
      </w:r>
      <w:r w:rsidRPr="0025034A">
        <w:rPr>
          <w:rFonts w:cs="Calibri"/>
        </w:rPr>
        <w:t xml:space="preserve"> to enjoy </w:t>
      </w:r>
      <w:r w:rsidRPr="0025034A">
        <w:rPr>
          <w:rFonts w:cs="Calibri"/>
          <w:u w:val="single"/>
        </w:rPr>
        <w:t>pleasure</w:t>
      </w:r>
      <w:r w:rsidRPr="0025034A">
        <w:rPr>
          <w:rFonts w:cs="Calibri"/>
        </w:rPr>
        <w:t xml:space="preserve"> doesn’t mean we should </w:t>
      </w:r>
      <w:r w:rsidRPr="0025034A">
        <w:rPr>
          <w:rFonts w:cs="Calibri"/>
          <w:u w:val="single"/>
        </w:rPr>
        <w:t>maximize</w:t>
      </w:r>
      <w:r w:rsidRPr="0025034A">
        <w:rPr>
          <w:rFonts w:cs="Calibri"/>
        </w:rPr>
        <w:t xml:space="preserve"> it.</w:t>
      </w:r>
    </w:p>
    <w:p w14:paraId="7D012C34" w14:textId="77777777" w:rsidR="0073045B" w:rsidRPr="0025034A" w:rsidRDefault="0073045B" w:rsidP="0073045B"/>
    <w:p w14:paraId="3109C705" w14:textId="77777777" w:rsidR="0073045B" w:rsidRPr="0025034A" w:rsidRDefault="0073045B" w:rsidP="0073045B">
      <w:pPr>
        <w:pStyle w:val="Heading4"/>
        <w:rPr>
          <w:rFonts w:cs="Calibri"/>
        </w:rPr>
      </w:pPr>
      <w:r w:rsidRPr="0025034A">
        <w:rPr>
          <w:rFonts w:cs="Calibri"/>
        </w:rPr>
        <w:t xml:space="preserve">2. </w:t>
      </w:r>
      <w:r w:rsidRPr="0025034A">
        <w:rPr>
          <w:rFonts w:cs="Calibri"/>
          <w:u w:val="single"/>
        </w:rPr>
        <w:t>CULPABILITY</w:t>
      </w:r>
      <w:r w:rsidRPr="0025034A">
        <w:rPr>
          <w:rFonts w:cs="Calibri"/>
        </w:rPr>
        <w:t xml:space="preserve">. </w:t>
      </w:r>
      <w:r w:rsidRPr="0025034A">
        <w:rPr>
          <w:rFonts w:cs="Calibri"/>
          <w:b w:val="0"/>
          <w:bCs/>
        </w:rPr>
        <w:t xml:space="preserve">Biological creatures are </w:t>
      </w:r>
      <w:r w:rsidRPr="0025034A">
        <w:rPr>
          <w:rFonts w:cs="Calibri"/>
          <w:b w:val="0"/>
          <w:bCs/>
          <w:u w:val="single"/>
        </w:rPr>
        <w:t>governed</w:t>
      </w:r>
      <w:r w:rsidRPr="0025034A">
        <w:rPr>
          <w:rFonts w:cs="Calibri"/>
          <w:b w:val="0"/>
          <w:bCs/>
        </w:rPr>
        <w:t xml:space="preserve"> by deterministic laws of physics, which </w:t>
      </w:r>
      <w:r w:rsidRPr="0025034A">
        <w:rPr>
          <w:rFonts w:eastAsia="MS Gothic" w:cs="Calibri"/>
          <w:b w:val="0"/>
          <w:bCs/>
        </w:rPr>
        <w:t xml:space="preserve">can’t bind </w:t>
      </w:r>
      <w:r w:rsidRPr="0025034A">
        <w:rPr>
          <w:rFonts w:eastAsia="MS Gothic" w:cs="Calibri"/>
          <w:b w:val="0"/>
          <w:bCs/>
          <w:u w:val="single"/>
        </w:rPr>
        <w:t>moral action</w:t>
      </w:r>
      <w:r w:rsidRPr="0025034A">
        <w:rPr>
          <w:rFonts w:eastAsia="MS Gothic" w:cs="Calibri"/>
          <w:b w:val="0"/>
          <w:bCs/>
        </w:rPr>
        <w:t>.</w:t>
      </w:r>
    </w:p>
    <w:p w14:paraId="5F24D585" w14:textId="77777777" w:rsidR="0073045B" w:rsidRPr="0025034A" w:rsidRDefault="0073045B" w:rsidP="0073045B">
      <w:pPr>
        <w:rPr>
          <w:rStyle w:val="Style13ptBold"/>
        </w:rPr>
      </w:pPr>
      <w:r w:rsidRPr="0025034A">
        <w:rPr>
          <w:rStyle w:val="Style13ptBold"/>
        </w:rPr>
        <w:t xml:space="preserve">Young ’23 </w:t>
      </w:r>
      <w:r w:rsidRPr="0025034A">
        <w:t>[Matt; October 24; physicist, former lecturer at the Colorado School of Mines, BS and a PhD from the Institute of Optics at the University of Rochester; Panda’s Thumb, “Do we have free will? No”, https://pandasthumb.org/archives/2023/10/do-we-have-free-will.html] om</w:t>
      </w:r>
    </w:p>
    <w:p w14:paraId="23202CD4" w14:textId="77777777" w:rsidR="0073045B" w:rsidRPr="0025034A" w:rsidRDefault="0073045B" w:rsidP="0073045B">
      <w:pPr>
        <w:rPr>
          <w:sz w:val="16"/>
        </w:rPr>
      </w:pPr>
      <w:r w:rsidRPr="0025034A">
        <w:rPr>
          <w:sz w:val="16"/>
        </w:rPr>
        <w:t xml:space="preserve">Back to the point: In that book, I argued that </w:t>
      </w:r>
      <w:r w:rsidRPr="00A71748">
        <w:rPr>
          <w:rStyle w:val="Emphasis"/>
          <w:highlight w:val="green"/>
        </w:rPr>
        <w:t>humans</w:t>
      </w:r>
      <w:r w:rsidRPr="0025034A">
        <w:rPr>
          <w:rStyle w:val="StyleUnderline"/>
        </w:rPr>
        <w:t xml:space="preserve"> were </w:t>
      </w:r>
      <w:r w:rsidRPr="0025034A">
        <w:rPr>
          <w:rStyle w:val="Emphasis"/>
        </w:rPr>
        <w:t xml:space="preserve">biological </w:t>
      </w:r>
      <w:r w:rsidRPr="00A71748">
        <w:rPr>
          <w:rStyle w:val="Emphasis"/>
          <w:highlight w:val="green"/>
        </w:rPr>
        <w:t>creatures</w:t>
      </w:r>
      <w:r w:rsidRPr="0025034A">
        <w:rPr>
          <w:rStyle w:val="StyleUnderline"/>
        </w:rPr>
        <w:t xml:space="preserve"> and therefore </w:t>
      </w:r>
      <w:r w:rsidRPr="00A71748">
        <w:rPr>
          <w:rStyle w:val="Emphasis"/>
          <w:highlight w:val="green"/>
        </w:rPr>
        <w:t>governed</w:t>
      </w:r>
      <w:r w:rsidRPr="00A71748">
        <w:rPr>
          <w:rStyle w:val="StyleUnderline"/>
          <w:highlight w:val="green"/>
        </w:rPr>
        <w:t xml:space="preserve"> by</w:t>
      </w:r>
      <w:r w:rsidRPr="0025034A">
        <w:rPr>
          <w:rStyle w:val="StyleUnderline"/>
        </w:rPr>
        <w:t xml:space="preserve"> the </w:t>
      </w:r>
      <w:r w:rsidRPr="0025034A">
        <w:rPr>
          <w:rStyle w:val="Emphasis"/>
        </w:rPr>
        <w:t xml:space="preserve">laws of </w:t>
      </w:r>
      <w:r w:rsidRPr="00A71748">
        <w:rPr>
          <w:rStyle w:val="Emphasis"/>
          <w:highlight w:val="green"/>
        </w:rPr>
        <w:t>physics</w:t>
      </w:r>
      <w:r w:rsidRPr="0025034A">
        <w:rPr>
          <w:sz w:val="16"/>
        </w:rPr>
        <w:t xml:space="preserve">. </w:t>
      </w:r>
      <w:r w:rsidRPr="0025034A">
        <w:rPr>
          <w:rStyle w:val="StyleUnderline"/>
        </w:rPr>
        <w:t>Those laws are deterministic</w:t>
      </w:r>
      <w:r w:rsidRPr="0025034A">
        <w:rPr>
          <w:sz w:val="16"/>
        </w:rPr>
        <w:t xml:space="preserve"> (we will get back to that in a minute), </w:t>
      </w:r>
      <w:r w:rsidRPr="0025034A">
        <w:rPr>
          <w:rStyle w:val="StyleUnderline"/>
        </w:rPr>
        <w:t xml:space="preserve">so </w:t>
      </w:r>
      <w:r w:rsidRPr="00A71748">
        <w:rPr>
          <w:rStyle w:val="Emphasis"/>
          <w:highlight w:val="green"/>
        </w:rPr>
        <w:t>everything</w:t>
      </w:r>
      <w:r w:rsidRPr="00A71748">
        <w:rPr>
          <w:rStyle w:val="StyleUnderline"/>
          <w:highlight w:val="green"/>
        </w:rPr>
        <w:t xml:space="preserve"> we do</w:t>
      </w:r>
      <w:r w:rsidRPr="0025034A">
        <w:rPr>
          <w:sz w:val="16"/>
        </w:rPr>
        <w:t xml:space="preserve">, think, or decide </w:t>
      </w:r>
      <w:r w:rsidRPr="0025034A">
        <w:rPr>
          <w:rStyle w:val="StyleUnderline"/>
        </w:rPr>
        <w:t xml:space="preserve">is </w:t>
      </w:r>
      <w:r w:rsidRPr="00A71748">
        <w:rPr>
          <w:rStyle w:val="Emphasis"/>
          <w:highlight w:val="green"/>
        </w:rPr>
        <w:t>determined</w:t>
      </w:r>
      <w:r w:rsidRPr="0025034A">
        <w:rPr>
          <w:rStyle w:val="StyleUnderline"/>
        </w:rPr>
        <w:t xml:space="preserve"> by those </w:t>
      </w:r>
      <w:r w:rsidRPr="0025034A">
        <w:rPr>
          <w:rStyle w:val="Emphasis"/>
        </w:rPr>
        <w:t>laws</w:t>
      </w:r>
      <w:r w:rsidRPr="0025034A">
        <w:rPr>
          <w:sz w:val="16"/>
        </w:rPr>
        <w:t xml:space="preserve">. </w:t>
      </w:r>
      <w:r w:rsidRPr="0025034A">
        <w:rPr>
          <w:rStyle w:val="StyleUnderline"/>
        </w:rPr>
        <w:t xml:space="preserve">We may think we have </w:t>
      </w:r>
      <w:r w:rsidRPr="0025034A">
        <w:rPr>
          <w:rStyle w:val="Emphasis"/>
        </w:rPr>
        <w:t>free will</w:t>
      </w:r>
      <w:r w:rsidRPr="0025034A">
        <w:rPr>
          <w:sz w:val="16"/>
        </w:rPr>
        <w:t xml:space="preserve">; we certainly have to act as if we have free will; </w:t>
      </w:r>
      <w:r w:rsidRPr="0025034A">
        <w:rPr>
          <w:rStyle w:val="StyleUnderline"/>
        </w:rPr>
        <w:t xml:space="preserve">but in fact we have </w:t>
      </w:r>
      <w:r w:rsidRPr="0025034A">
        <w:rPr>
          <w:rStyle w:val="Emphasis"/>
        </w:rPr>
        <w:t>no</w:t>
      </w:r>
      <w:r w:rsidRPr="0025034A">
        <w:rPr>
          <w:rStyle w:val="StyleUnderline"/>
        </w:rPr>
        <w:t xml:space="preserve"> such </w:t>
      </w:r>
      <w:r w:rsidRPr="0025034A">
        <w:rPr>
          <w:rStyle w:val="Emphasis"/>
        </w:rPr>
        <w:t>thing</w:t>
      </w:r>
      <w:r w:rsidRPr="0025034A">
        <w:rPr>
          <w:sz w:val="16"/>
        </w:rPr>
        <w:t>.</w:t>
      </w:r>
    </w:p>
    <w:p w14:paraId="24648EDE" w14:textId="77777777" w:rsidR="0073045B" w:rsidRPr="0025034A" w:rsidRDefault="0073045B" w:rsidP="0073045B">
      <w:pPr>
        <w:rPr>
          <w:sz w:val="16"/>
        </w:rPr>
      </w:pPr>
      <w:r w:rsidRPr="0025034A">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40C9A9EC" w14:textId="77777777" w:rsidR="0073045B" w:rsidRPr="0025034A" w:rsidRDefault="0073045B" w:rsidP="0073045B">
      <w:pPr>
        <w:rPr>
          <w:sz w:val="16"/>
        </w:rPr>
      </w:pPr>
      <w:r w:rsidRPr="0025034A">
        <w:rPr>
          <w:sz w:val="16"/>
        </w:rPr>
        <w:t xml:space="preserve">When I wrote NSO, I assumed that </w:t>
      </w:r>
      <w:r w:rsidRPr="00A71748">
        <w:rPr>
          <w:rStyle w:val="Emphasis"/>
          <w:highlight w:val="green"/>
        </w:rPr>
        <w:t>quantum mechanics</w:t>
      </w:r>
      <w:r w:rsidRPr="0025034A">
        <w:rPr>
          <w:rStyle w:val="StyleUnderline"/>
        </w:rPr>
        <w:t xml:space="preserve"> was itself </w:t>
      </w:r>
      <w:r w:rsidRPr="0025034A">
        <w:rPr>
          <w:rStyle w:val="Emphasis"/>
        </w:rPr>
        <w:t xml:space="preserve">purely </w:t>
      </w:r>
      <w:r w:rsidRPr="00A71748">
        <w:rPr>
          <w:rStyle w:val="Emphasis"/>
          <w:highlight w:val="green"/>
        </w:rPr>
        <w:t>deterministic</w:t>
      </w:r>
      <w:r w:rsidRPr="0025034A">
        <w:rPr>
          <w:sz w:val="16"/>
        </w:rPr>
        <w:t xml:space="preserve"> and that some day we would discover an underlying, deterministic theory. It simply seemed unreasonable that, for example, an </w:t>
      </w:r>
      <w:r w:rsidRPr="0025034A">
        <w:rPr>
          <w:rStyle w:val="Emphasis"/>
        </w:rPr>
        <w:t>atomic nucleus</w:t>
      </w:r>
      <w:r w:rsidRPr="0025034A">
        <w:rPr>
          <w:rStyle w:val="StyleUnderline"/>
        </w:rPr>
        <w:t xml:space="preserve"> would decide all on its </w:t>
      </w:r>
      <w:r w:rsidRPr="0025034A">
        <w:rPr>
          <w:rStyle w:val="Emphasis"/>
        </w:rPr>
        <w:t>own</w:t>
      </w:r>
      <w:r w:rsidRPr="0025034A">
        <w:rPr>
          <w:rStyle w:val="StyleUnderline"/>
        </w:rPr>
        <w:t xml:space="preserve"> to emit an </w:t>
      </w:r>
      <w:r w:rsidRPr="0025034A">
        <w:rPr>
          <w:rStyle w:val="Emphasis"/>
        </w:rPr>
        <w:t>alpha particle</w:t>
      </w:r>
      <w:r w:rsidRPr="0025034A">
        <w:rPr>
          <w:sz w:val="16"/>
        </w:rPr>
        <w:t>, rather than being caused to do so by some external agency. It still seems unreasonable to me, but it may not be right.</w:t>
      </w:r>
    </w:p>
    <w:p w14:paraId="1388A352" w14:textId="77777777" w:rsidR="0073045B" w:rsidRPr="0025034A" w:rsidRDefault="0073045B" w:rsidP="0073045B">
      <w:pPr>
        <w:rPr>
          <w:sz w:val="16"/>
        </w:rPr>
      </w:pPr>
      <w:r w:rsidRPr="0025034A">
        <w:rPr>
          <w:sz w:val="16"/>
        </w:rPr>
        <w:t xml:space="preserve">Does quantum mechanics then come to our rescue and somehow grant free will? No. First, </w:t>
      </w:r>
      <w:r w:rsidRPr="0025034A">
        <w:rPr>
          <w:rStyle w:val="StyleUnderline"/>
        </w:rPr>
        <w:t xml:space="preserve">so many </w:t>
      </w:r>
      <w:r w:rsidRPr="00A71748">
        <w:rPr>
          <w:rStyle w:val="Emphasis"/>
          <w:highlight w:val="green"/>
        </w:rPr>
        <w:t>molecules</w:t>
      </w:r>
      <w:r w:rsidRPr="0025034A">
        <w:rPr>
          <w:rStyle w:val="StyleUnderline"/>
        </w:rPr>
        <w:t xml:space="preserve"> are </w:t>
      </w:r>
      <w:r w:rsidRPr="00A71748">
        <w:rPr>
          <w:rStyle w:val="Emphasis"/>
          <w:highlight w:val="green"/>
        </w:rPr>
        <w:t>involved</w:t>
      </w:r>
      <w:r w:rsidRPr="00A71748">
        <w:rPr>
          <w:rStyle w:val="StyleUnderline"/>
          <w:highlight w:val="green"/>
        </w:rPr>
        <w:t xml:space="preserve"> in</w:t>
      </w:r>
      <w:r w:rsidRPr="0025034A">
        <w:rPr>
          <w:sz w:val="16"/>
        </w:rPr>
        <w:t xml:space="preserve">, say, </w:t>
      </w:r>
      <w:r w:rsidRPr="00A71748">
        <w:rPr>
          <w:rStyle w:val="Emphasis"/>
          <w:highlight w:val="green"/>
        </w:rPr>
        <w:t>neurotransmission</w:t>
      </w:r>
      <w:r w:rsidRPr="0025034A">
        <w:rPr>
          <w:rStyle w:val="StyleUnderline"/>
        </w:rPr>
        <w:t xml:space="preserve"> that their </w:t>
      </w:r>
      <w:r w:rsidRPr="0025034A">
        <w:rPr>
          <w:rStyle w:val="Emphasis"/>
        </w:rPr>
        <w:t>action</w:t>
      </w:r>
      <w:r w:rsidRPr="0025034A">
        <w:rPr>
          <w:rStyle w:val="StyleUnderline"/>
        </w:rPr>
        <w:t xml:space="preserve"> may be considered </w:t>
      </w:r>
      <w:r w:rsidRPr="0025034A">
        <w:rPr>
          <w:rStyle w:val="Emphasis"/>
        </w:rPr>
        <w:t>completely classical</w:t>
      </w:r>
      <w:r w:rsidRPr="0025034A">
        <w:rPr>
          <w:rStyle w:val="StyleUnderline"/>
        </w:rPr>
        <w:t xml:space="preserve"> and therefore </w:t>
      </w:r>
      <w:r w:rsidRPr="0025034A">
        <w:rPr>
          <w:rStyle w:val="Emphasis"/>
        </w:rPr>
        <w:lastRenderedPageBreak/>
        <w:t xml:space="preserve">completely </w:t>
      </w:r>
      <w:r w:rsidRPr="00A71748">
        <w:rPr>
          <w:rStyle w:val="Emphasis"/>
          <w:highlight w:val="green"/>
        </w:rPr>
        <w:t>deterministic</w:t>
      </w:r>
      <w:r w:rsidRPr="0025034A">
        <w:rPr>
          <w:sz w:val="16"/>
        </w:rPr>
        <w:t xml:space="preserve">. Even so, </w:t>
      </w:r>
      <w:r w:rsidRPr="0025034A">
        <w:rPr>
          <w:rStyle w:val="StyleUnderline"/>
        </w:rPr>
        <w:t xml:space="preserve">the occasional </w:t>
      </w:r>
      <w:r w:rsidRPr="00A71748">
        <w:rPr>
          <w:rStyle w:val="Emphasis"/>
          <w:highlight w:val="green"/>
        </w:rPr>
        <w:t>quantum fluctuation</w:t>
      </w:r>
      <w:r w:rsidRPr="0025034A">
        <w:rPr>
          <w:rStyle w:val="StyleUnderline"/>
        </w:rPr>
        <w:t xml:space="preserve"> would not so much grant </w:t>
      </w:r>
      <w:r w:rsidRPr="0025034A">
        <w:rPr>
          <w:rStyle w:val="Emphasis"/>
        </w:rPr>
        <w:t>free will</w:t>
      </w:r>
      <w:r w:rsidRPr="0025034A">
        <w:rPr>
          <w:rStyle w:val="StyleUnderline"/>
        </w:rPr>
        <w:t xml:space="preserve"> as it would </w:t>
      </w:r>
      <w:r w:rsidRPr="00A71748">
        <w:rPr>
          <w:rStyle w:val="StyleUnderline"/>
          <w:highlight w:val="green"/>
        </w:rPr>
        <w:t>make</w:t>
      </w:r>
      <w:r w:rsidRPr="0025034A">
        <w:rPr>
          <w:rStyle w:val="StyleUnderline"/>
        </w:rPr>
        <w:t xml:space="preserve"> our </w:t>
      </w:r>
      <w:r w:rsidRPr="00A71748">
        <w:rPr>
          <w:rStyle w:val="Emphasis"/>
          <w:highlight w:val="green"/>
        </w:rPr>
        <w:t>decisions</w:t>
      </w:r>
      <w:r w:rsidRPr="0025034A">
        <w:rPr>
          <w:rStyle w:val="StyleUnderline"/>
        </w:rPr>
        <w:t xml:space="preserve"> somewhat </w:t>
      </w:r>
      <w:r w:rsidRPr="00A71748">
        <w:rPr>
          <w:rStyle w:val="Emphasis"/>
          <w:highlight w:val="green"/>
        </w:rPr>
        <w:t>random</w:t>
      </w:r>
      <w:r w:rsidRPr="0025034A">
        <w:rPr>
          <w:sz w:val="16"/>
        </w:rPr>
        <w:t>, a condition that I think proponents of free will would not particularly care for.</w:t>
      </w:r>
    </w:p>
    <w:p w14:paraId="7BEE396E" w14:textId="77777777" w:rsidR="0073045B" w:rsidRPr="0025034A" w:rsidRDefault="0073045B" w:rsidP="0073045B">
      <w:pPr>
        <w:rPr>
          <w:sz w:val="16"/>
        </w:rPr>
      </w:pPr>
      <w:r w:rsidRPr="0025034A">
        <w:rPr>
          <w:rStyle w:val="Emphasis"/>
        </w:rPr>
        <w:t>Quantum randomness</w:t>
      </w:r>
      <w:r w:rsidRPr="0025034A">
        <w:rPr>
          <w:rStyle w:val="StyleUnderline"/>
        </w:rPr>
        <w:t xml:space="preserve"> may have been </w:t>
      </w:r>
      <w:r w:rsidRPr="0025034A">
        <w:rPr>
          <w:rStyle w:val="Emphasis"/>
        </w:rPr>
        <w:t>critically important</w:t>
      </w:r>
      <w:r w:rsidRPr="0025034A">
        <w:rPr>
          <w:rStyle w:val="StyleUnderline"/>
        </w:rPr>
        <w:t xml:space="preserve"> to the </w:t>
      </w:r>
      <w:r w:rsidRPr="0025034A">
        <w:rPr>
          <w:rStyle w:val="Emphasis"/>
        </w:rPr>
        <w:t>evolution</w:t>
      </w:r>
      <w:r w:rsidRPr="0025034A">
        <w:rPr>
          <w:rStyle w:val="StyleUnderline"/>
        </w:rPr>
        <w:t xml:space="preserve"> of the early universe</w:t>
      </w:r>
      <w:r w:rsidRPr="0025034A">
        <w:rPr>
          <w:sz w:val="16"/>
        </w:rPr>
        <w:t xml:space="preserve">. </w:t>
      </w:r>
      <w:r w:rsidRPr="0025034A">
        <w:rPr>
          <w:rStyle w:val="StyleUnderline"/>
        </w:rPr>
        <w:t>If we ran the</w:t>
      </w:r>
      <w:r w:rsidRPr="0025034A">
        <w:rPr>
          <w:sz w:val="16"/>
        </w:rPr>
        <w:t xml:space="preserve"> “</w:t>
      </w:r>
      <w:r w:rsidRPr="0025034A">
        <w:rPr>
          <w:rStyle w:val="Emphasis"/>
        </w:rPr>
        <w:t>experiment</w:t>
      </w:r>
      <w:r w:rsidRPr="0025034A">
        <w:rPr>
          <w:sz w:val="16"/>
        </w:rPr>
        <w:t xml:space="preserve">” </w:t>
      </w:r>
      <w:r w:rsidRPr="0025034A">
        <w:rPr>
          <w:rStyle w:val="Emphasis"/>
        </w:rPr>
        <w:t>again</w:t>
      </w:r>
      <w:r w:rsidRPr="0025034A">
        <w:rPr>
          <w:sz w:val="16"/>
        </w:rPr>
        <w:t xml:space="preserve">, </w:t>
      </w:r>
      <w:r w:rsidRPr="0025034A">
        <w:rPr>
          <w:rStyle w:val="StyleUnderline"/>
        </w:rPr>
        <w:t>we might</w:t>
      </w:r>
      <w:r w:rsidRPr="0025034A">
        <w:rPr>
          <w:sz w:val="16"/>
        </w:rPr>
        <w:t xml:space="preserve">, for all I know, </w:t>
      </w:r>
      <w:r w:rsidRPr="0025034A">
        <w:rPr>
          <w:rStyle w:val="StyleUnderline"/>
        </w:rPr>
        <w:t xml:space="preserve">end up with a very </w:t>
      </w:r>
      <w:r w:rsidRPr="0025034A">
        <w:rPr>
          <w:rStyle w:val="Emphasis"/>
        </w:rPr>
        <w:t>different universe</w:t>
      </w:r>
      <w:r w:rsidRPr="0025034A">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A71748">
        <w:rPr>
          <w:rStyle w:val="Emphasis"/>
          <w:highlight w:val="green"/>
        </w:rPr>
        <w:t>everything</w:t>
      </w:r>
      <w:r w:rsidRPr="00A71748">
        <w:rPr>
          <w:rStyle w:val="StyleUnderline"/>
          <w:highlight w:val="green"/>
        </w:rPr>
        <w:t xml:space="preserve"> we</w:t>
      </w:r>
      <w:r w:rsidRPr="0025034A">
        <w:rPr>
          <w:sz w:val="16"/>
        </w:rPr>
        <w:t xml:space="preserve"> think, say, and </w:t>
      </w:r>
      <w:r w:rsidRPr="00A71748">
        <w:rPr>
          <w:rStyle w:val="Emphasis"/>
          <w:highlight w:val="green"/>
        </w:rPr>
        <w:t>do</w:t>
      </w:r>
      <w:r w:rsidRPr="0025034A">
        <w:rPr>
          <w:rStyle w:val="StyleUnderline"/>
        </w:rPr>
        <w:t xml:space="preserve"> is </w:t>
      </w:r>
      <w:r w:rsidRPr="0025034A">
        <w:rPr>
          <w:rStyle w:val="Emphasis"/>
        </w:rPr>
        <w:t>wholly</w:t>
      </w:r>
      <w:r w:rsidRPr="0025034A">
        <w:rPr>
          <w:rStyle w:val="StyleUnderline"/>
        </w:rPr>
        <w:t xml:space="preserve"> and </w:t>
      </w:r>
      <w:r w:rsidRPr="0025034A">
        <w:rPr>
          <w:rStyle w:val="Emphasis"/>
        </w:rPr>
        <w:t xml:space="preserve">unequivocally </w:t>
      </w:r>
      <w:r w:rsidRPr="00A71748">
        <w:rPr>
          <w:rStyle w:val="Emphasis"/>
          <w:highlight w:val="green"/>
        </w:rPr>
        <w:t>determined</w:t>
      </w:r>
      <w:r w:rsidRPr="0025034A">
        <w:rPr>
          <w:rStyle w:val="StyleUnderline"/>
        </w:rPr>
        <w:t xml:space="preserve"> by our </w:t>
      </w:r>
      <w:r w:rsidRPr="0025034A">
        <w:rPr>
          <w:rStyle w:val="Emphasis"/>
        </w:rPr>
        <w:t>detailed histories</w:t>
      </w:r>
      <w:r w:rsidRPr="0025034A">
        <w:rPr>
          <w:sz w:val="16"/>
        </w:rPr>
        <w:t xml:space="preserve"> (except, as I have noted, for the occasional quantum fluctuation).</w:t>
      </w:r>
    </w:p>
    <w:p w14:paraId="7D1E3D73" w14:textId="77777777" w:rsidR="0073045B" w:rsidRPr="0025034A" w:rsidRDefault="0073045B" w:rsidP="0073045B">
      <w:pPr>
        <w:rPr>
          <w:sz w:val="16"/>
        </w:rPr>
      </w:pPr>
      <w:r w:rsidRPr="0025034A">
        <w:rPr>
          <w:sz w:val="16"/>
        </w:rPr>
        <w:t xml:space="preserve">I conclude, then, that </w:t>
      </w:r>
      <w:r w:rsidRPr="0025034A">
        <w:rPr>
          <w:rStyle w:val="StyleUnderline"/>
        </w:rPr>
        <w:t xml:space="preserve">we have </w:t>
      </w:r>
      <w:r w:rsidRPr="00A71748">
        <w:rPr>
          <w:rStyle w:val="StyleUnderline"/>
          <w:highlight w:val="green"/>
        </w:rPr>
        <w:t xml:space="preserve">no </w:t>
      </w:r>
      <w:r w:rsidRPr="00A71748">
        <w:rPr>
          <w:rStyle w:val="Emphasis"/>
          <w:highlight w:val="green"/>
        </w:rPr>
        <w:t>free will</w:t>
      </w:r>
      <w:r w:rsidRPr="0025034A">
        <w:rPr>
          <w:rStyle w:val="StyleUnderline"/>
        </w:rPr>
        <w:t xml:space="preserve"> in </w:t>
      </w:r>
      <w:r w:rsidRPr="0025034A">
        <w:rPr>
          <w:rStyle w:val="Emphasis"/>
        </w:rPr>
        <w:t>any sense</w:t>
      </w:r>
      <w:r w:rsidRPr="0025034A">
        <w:rPr>
          <w:sz w:val="16"/>
        </w:rPr>
        <w:t xml:space="preserve">. I do not understand why some people consider that threatening; </w:t>
      </w:r>
      <w:r w:rsidRPr="0025034A">
        <w:rPr>
          <w:rStyle w:val="StyleUnderline"/>
        </w:rPr>
        <w:t xml:space="preserve">it </w:t>
      </w:r>
      <w:r w:rsidRPr="0025034A">
        <w:rPr>
          <w:rStyle w:val="Emphasis"/>
        </w:rPr>
        <w:t>simply</w:t>
      </w:r>
      <w:r w:rsidRPr="0025034A">
        <w:rPr>
          <w:rStyle w:val="StyleUnderline"/>
        </w:rPr>
        <w:t xml:space="preserve"> is the way </w:t>
      </w:r>
      <w:r w:rsidRPr="0025034A">
        <w:rPr>
          <w:rStyle w:val="Emphasis"/>
        </w:rPr>
        <w:t>it is</w:t>
      </w:r>
      <w:r w:rsidRPr="0025034A">
        <w:rPr>
          <w:sz w:val="16"/>
        </w:rPr>
        <w:t xml:space="preserve">. We feel as if we have free will, we act as if we have free will, and we are treated as if we have free will. </w:t>
      </w:r>
      <w:r w:rsidRPr="0025034A">
        <w:rPr>
          <w:rStyle w:val="Emphasis"/>
        </w:rPr>
        <w:t>Free will</w:t>
      </w:r>
      <w:r w:rsidRPr="0025034A">
        <w:rPr>
          <w:rStyle w:val="StyleUnderline"/>
        </w:rPr>
        <w:t xml:space="preserve"> is</w:t>
      </w:r>
      <w:r w:rsidRPr="0025034A">
        <w:rPr>
          <w:sz w:val="16"/>
        </w:rPr>
        <w:t xml:space="preserve"> thus a useful fiction, but in reality it is only </w:t>
      </w:r>
      <w:r w:rsidRPr="0025034A">
        <w:rPr>
          <w:rStyle w:val="StyleUnderline"/>
        </w:rPr>
        <w:t xml:space="preserve">a </w:t>
      </w:r>
      <w:r w:rsidRPr="0025034A">
        <w:rPr>
          <w:rStyle w:val="Emphasis"/>
        </w:rPr>
        <w:t>fiction</w:t>
      </w:r>
      <w:r w:rsidRPr="0025034A">
        <w:rPr>
          <w:sz w:val="16"/>
        </w:rPr>
        <w:t>.</w:t>
      </w:r>
    </w:p>
    <w:p w14:paraId="0C2854CC" w14:textId="77777777" w:rsidR="0073045B" w:rsidRPr="0025034A" w:rsidRDefault="0073045B" w:rsidP="0073045B"/>
    <w:p w14:paraId="0249DEDE" w14:textId="77777777" w:rsidR="0073045B" w:rsidRPr="0025034A" w:rsidRDefault="0073045B" w:rsidP="0073045B">
      <w:pPr>
        <w:pStyle w:val="Heading4"/>
        <w:rPr>
          <w:rFonts w:cs="Calibri"/>
        </w:rPr>
      </w:pPr>
      <w:r w:rsidRPr="0025034A">
        <w:rPr>
          <w:rFonts w:cs="Calibri"/>
        </w:rPr>
        <w:t xml:space="preserve">3. </w:t>
      </w:r>
      <w:r w:rsidRPr="0025034A">
        <w:rPr>
          <w:rFonts w:cs="Calibri"/>
          <w:u w:val="single"/>
        </w:rPr>
        <w:t>ACT-OMISSION</w:t>
      </w:r>
      <w:r w:rsidRPr="0025034A">
        <w:rPr>
          <w:rFonts w:cs="Calibri"/>
        </w:rPr>
        <w:t xml:space="preserve">. Yes </w:t>
      </w:r>
      <w:r w:rsidRPr="0025034A">
        <w:rPr>
          <w:rFonts w:cs="Calibri"/>
          <w:u w:val="single"/>
        </w:rPr>
        <w:t>distinction</w:t>
      </w:r>
      <w:r w:rsidRPr="0025034A">
        <w:rPr>
          <w:rFonts w:cs="Calibri"/>
        </w:rPr>
        <w:t xml:space="preserve">---otherwise you’re culpable for </w:t>
      </w:r>
      <w:r w:rsidRPr="0025034A">
        <w:rPr>
          <w:rFonts w:cs="Calibri"/>
          <w:u w:val="single"/>
        </w:rPr>
        <w:t>every omission</w:t>
      </w:r>
      <w:r w:rsidRPr="0025034A">
        <w:rPr>
          <w:rFonts w:cs="Calibri"/>
        </w:rPr>
        <w:t xml:space="preserve"> which is </w:t>
      </w:r>
      <w:r w:rsidRPr="0025034A">
        <w:rPr>
          <w:rFonts w:cs="Calibri"/>
          <w:u w:val="single"/>
        </w:rPr>
        <w:t>untenable</w:t>
      </w:r>
      <w:r w:rsidRPr="0025034A">
        <w:rPr>
          <w:rFonts w:cs="Calibri"/>
        </w:rPr>
        <w:t xml:space="preserve">; you could be </w:t>
      </w:r>
      <w:r w:rsidRPr="0025034A">
        <w:rPr>
          <w:rFonts w:cs="Calibri"/>
          <w:u w:val="single"/>
        </w:rPr>
        <w:t>curing cancer</w:t>
      </w:r>
      <w:r w:rsidRPr="0025034A">
        <w:rPr>
          <w:rFonts w:cs="Calibri"/>
        </w:rPr>
        <w:t xml:space="preserve"> right now. There’s a </w:t>
      </w:r>
      <w:r w:rsidRPr="0025034A">
        <w:rPr>
          <w:rFonts w:cs="Calibri"/>
          <w:u w:val="single"/>
        </w:rPr>
        <w:t>double bind</w:t>
      </w:r>
      <w:r w:rsidRPr="0025034A">
        <w:rPr>
          <w:rFonts w:cs="Calibri"/>
        </w:rPr>
        <w:t xml:space="preserve">---either the 1AC is </w:t>
      </w:r>
      <w:r w:rsidRPr="0025034A">
        <w:rPr>
          <w:rFonts w:cs="Calibri"/>
          <w:u w:val="single"/>
        </w:rPr>
        <w:t>suboptimal</w:t>
      </w:r>
      <w:r w:rsidRPr="0025034A">
        <w:rPr>
          <w:rFonts w:cs="Calibri"/>
        </w:rPr>
        <w:t xml:space="preserve"> compared to </w:t>
      </w:r>
      <w:r w:rsidRPr="0025034A">
        <w:rPr>
          <w:rFonts w:cs="Calibri"/>
          <w:u w:val="single"/>
        </w:rPr>
        <w:t>minor changes</w:t>
      </w:r>
      <w:r w:rsidRPr="0025034A">
        <w:rPr>
          <w:rFonts w:cs="Calibri"/>
        </w:rPr>
        <w:t xml:space="preserve"> OR state action </w:t>
      </w:r>
      <w:r w:rsidRPr="0025034A">
        <w:rPr>
          <w:rFonts w:cs="Calibri"/>
          <w:u w:val="single"/>
        </w:rPr>
        <w:t>freezes</w:t>
      </w:r>
      <w:r w:rsidRPr="0025034A">
        <w:rPr>
          <w:rFonts w:cs="Calibri"/>
        </w:rPr>
        <w:t xml:space="preserve"> due to infinite alternatives, so vote NEG on </w:t>
      </w:r>
      <w:r w:rsidRPr="0025034A">
        <w:rPr>
          <w:rFonts w:cs="Calibri"/>
          <w:u w:val="single"/>
        </w:rPr>
        <w:t>presumption</w:t>
      </w:r>
      <w:r w:rsidRPr="0025034A">
        <w:rPr>
          <w:rFonts w:cs="Calibri"/>
        </w:rPr>
        <w:t>.</w:t>
      </w:r>
    </w:p>
    <w:p w14:paraId="66F7AC6F" w14:textId="77777777" w:rsidR="0073045B" w:rsidRPr="0025034A" w:rsidRDefault="0073045B" w:rsidP="0073045B"/>
    <w:p w14:paraId="469F0A99" w14:textId="77777777" w:rsidR="0073045B" w:rsidRPr="0025034A" w:rsidRDefault="0073045B" w:rsidP="0073045B">
      <w:pPr>
        <w:keepNext/>
        <w:keepLines/>
        <w:spacing w:before="40" w:after="0"/>
        <w:outlineLvl w:val="3"/>
        <w:rPr>
          <w:sz w:val="16"/>
        </w:rPr>
      </w:pPr>
      <w:r w:rsidRPr="0025034A">
        <w:rPr>
          <w:rFonts w:eastAsia="MS Gothic"/>
          <w:b/>
          <w:iCs/>
          <w:sz w:val="26"/>
        </w:rPr>
        <w:t xml:space="preserve">4. </w:t>
      </w:r>
      <w:r w:rsidRPr="0025034A">
        <w:rPr>
          <w:rFonts w:eastAsia="MS Gothic"/>
          <w:b/>
          <w:iCs/>
          <w:sz w:val="26"/>
          <w:u w:val="single"/>
        </w:rPr>
        <w:t>DARWINNIAN DILLEMA</w:t>
      </w:r>
      <w:r w:rsidRPr="0025034A">
        <w:rPr>
          <w:rFonts w:eastAsia="MS Gothic"/>
          <w:b/>
          <w:iCs/>
          <w:sz w:val="26"/>
        </w:rPr>
        <w:t xml:space="preserve">. </w:t>
      </w:r>
      <w:r w:rsidRPr="0025034A">
        <w:rPr>
          <w:rFonts w:eastAsia="MS Gothic"/>
          <w:b/>
          <w:iCs/>
          <w:color w:val="000000"/>
          <w:sz w:val="26"/>
        </w:rPr>
        <w:t xml:space="preserve">Naturalism is </w:t>
      </w:r>
      <w:r w:rsidRPr="0025034A">
        <w:rPr>
          <w:rFonts w:eastAsia="MS Gothic"/>
          <w:b/>
          <w:iCs/>
          <w:color w:val="000000"/>
          <w:sz w:val="26"/>
          <w:u w:val="single"/>
        </w:rPr>
        <w:t>contingent</w:t>
      </w:r>
      <w:r w:rsidRPr="0025034A">
        <w:rPr>
          <w:rFonts w:eastAsia="MS Gothic"/>
          <w:b/>
          <w:iCs/>
          <w:color w:val="000000"/>
          <w:sz w:val="26"/>
        </w:rPr>
        <w:t xml:space="preserve">, not </w:t>
      </w:r>
      <w:r w:rsidRPr="0025034A">
        <w:rPr>
          <w:rFonts w:eastAsia="MS Gothic"/>
          <w:b/>
          <w:iCs/>
          <w:color w:val="000000"/>
          <w:sz w:val="26"/>
          <w:u w:val="single"/>
        </w:rPr>
        <w:t>objective</w:t>
      </w:r>
      <w:r w:rsidRPr="0025034A">
        <w:rPr>
          <w:rFonts w:eastAsia="MS Gothic"/>
          <w:b/>
          <w:iCs/>
          <w:color w:val="000000"/>
          <w:sz w:val="26"/>
        </w:rPr>
        <w:t>.</w:t>
      </w:r>
    </w:p>
    <w:p w14:paraId="5E666C1E" w14:textId="77777777" w:rsidR="0073045B" w:rsidRPr="0025034A" w:rsidRDefault="0073045B" w:rsidP="0073045B">
      <w:pPr>
        <w:rPr>
          <w:rFonts w:eastAsia="Cambria"/>
          <w:color w:val="000000"/>
        </w:rPr>
      </w:pPr>
      <w:r w:rsidRPr="0025034A">
        <w:rPr>
          <w:rFonts w:eastAsia="Cambria"/>
          <w:b/>
          <w:bCs/>
          <w:color w:val="000000"/>
          <w:sz w:val="26"/>
        </w:rPr>
        <w:t xml:space="preserve">Street ‘6 </w:t>
      </w:r>
      <w:r w:rsidRPr="0025034A">
        <w:rPr>
          <w:rFonts w:eastAsia="Cambria"/>
          <w:color w:val="000000"/>
        </w:rPr>
        <w:t xml:space="preserve">[Sharon, Professor of Philosophy and Associate Chair of the Department of Philosophy at New York University) “A Darwinian Dilemma for Realist Theories of Value,” Springer, 2006] </w:t>
      </w:r>
    </w:p>
    <w:p w14:paraId="1A4EA141" w14:textId="77777777" w:rsidR="0073045B" w:rsidRPr="0025034A" w:rsidRDefault="0073045B" w:rsidP="0073045B">
      <w:pPr>
        <w:rPr>
          <w:rFonts w:eastAsia="Cambria"/>
          <w:color w:val="000000"/>
          <w:sz w:val="12"/>
        </w:rPr>
      </w:pPr>
      <w:r w:rsidRPr="0025034A">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25034A">
        <w:rPr>
          <w:rFonts w:eastAsia="Cambria"/>
          <w:color w:val="000000"/>
          <w:u w:val="single"/>
        </w:rPr>
        <w:t xml:space="preserve">given that it is perfectly conceivable that </w:t>
      </w:r>
      <w:r w:rsidRPr="00A71748">
        <w:rPr>
          <w:rFonts w:eastAsia="Cambria"/>
          <w:color w:val="000000"/>
          <w:highlight w:val="green"/>
          <w:u w:val="single"/>
        </w:rPr>
        <w:t>we</w:t>
      </w:r>
      <w:r w:rsidRPr="0025034A">
        <w:rPr>
          <w:rFonts w:eastAsia="Cambria"/>
          <w:color w:val="000000"/>
          <w:u w:val="single"/>
        </w:rPr>
        <w:t xml:space="preserve"> all could </w:t>
      </w:r>
      <w:r w:rsidRPr="00A71748">
        <w:rPr>
          <w:rFonts w:eastAsia="Cambria"/>
          <w:color w:val="000000"/>
          <w:highlight w:val="green"/>
          <w:u w:val="single"/>
        </w:rPr>
        <w:t>have</w:t>
      </w:r>
      <w:r w:rsidRPr="0025034A">
        <w:rPr>
          <w:rFonts w:eastAsia="Cambria"/>
          <w:color w:val="000000"/>
          <w:u w:val="single"/>
        </w:rPr>
        <w:t xml:space="preserve"> ended up taking </w:t>
      </w:r>
      <w:r w:rsidRPr="00A71748">
        <w:rPr>
          <w:rFonts w:eastAsia="Cambria"/>
          <w:color w:val="000000"/>
          <w:highlight w:val="green"/>
          <w:u w:val="single"/>
        </w:rPr>
        <w:t>pain sensations</w:t>
      </w:r>
      <w:r w:rsidRPr="0025034A">
        <w:rPr>
          <w:rFonts w:eastAsia="Cambria"/>
          <w:color w:val="000000"/>
          <w:u w:val="single"/>
        </w:rPr>
        <w:t xml:space="preserve"> to count in </w:t>
      </w:r>
      <w:r w:rsidRPr="00A71748">
        <w:rPr>
          <w:rFonts w:eastAsia="Cambria"/>
          <w:color w:val="000000"/>
          <w:highlight w:val="green"/>
          <w:u w:val="single"/>
        </w:rPr>
        <w:t>favor</w:t>
      </w:r>
      <w:r w:rsidRPr="0025034A">
        <w:rPr>
          <w:rFonts w:eastAsia="Cambria"/>
          <w:color w:val="000000"/>
          <w:u w:val="single"/>
        </w:rPr>
        <w:t xml:space="preserve"> of </w:t>
      </w:r>
      <w:r w:rsidRPr="00A71748">
        <w:rPr>
          <w:rFonts w:eastAsia="Cambria"/>
          <w:color w:val="000000"/>
          <w:highlight w:val="green"/>
          <w:u w:val="single"/>
        </w:rPr>
        <w:t>what</w:t>
      </w:r>
      <w:r w:rsidRPr="0025034A">
        <w:rPr>
          <w:rFonts w:eastAsia="Cambria"/>
          <w:color w:val="000000"/>
          <w:u w:val="single"/>
        </w:rPr>
        <w:t xml:space="preserve"> would </w:t>
      </w:r>
      <w:r w:rsidRPr="00A71748">
        <w:rPr>
          <w:rFonts w:eastAsia="Cambria"/>
          <w:b/>
          <w:bCs/>
          <w:color w:val="000000"/>
          <w:highlight w:val="green"/>
          <w:u w:val="single"/>
        </w:rPr>
        <w:t>cause them</w:t>
      </w:r>
      <w:r w:rsidRPr="0025034A">
        <w:rPr>
          <w:rFonts w:eastAsia="Cambria"/>
          <w:color w:val="000000"/>
          <w:sz w:val="12"/>
        </w:rPr>
        <w:t xml:space="preserve"> and intensify them </w:t>
      </w:r>
      <w:r w:rsidRPr="0025034A">
        <w:rPr>
          <w:rFonts w:eastAsia="Cambria"/>
          <w:color w:val="000000"/>
          <w:u w:val="single"/>
        </w:rPr>
        <w:t>rather than in favor of what would lessen them</w:t>
      </w:r>
      <w:r w:rsidRPr="0025034A">
        <w:rPr>
          <w:rFonts w:eastAsia="Cambria"/>
          <w:color w:val="000000"/>
          <w:sz w:val="12"/>
        </w:rPr>
        <w:t xml:space="preserve"> and stop them, </w:t>
      </w:r>
      <w:r w:rsidRPr="00A71748">
        <w:rPr>
          <w:rFonts w:eastAsia="Cambria"/>
          <w:color w:val="000000"/>
          <w:highlight w:val="green"/>
          <w:u w:val="single"/>
        </w:rPr>
        <w:t>what explains</w:t>
      </w:r>
      <w:r w:rsidRPr="0025034A">
        <w:rPr>
          <w:rFonts w:eastAsia="Cambria"/>
          <w:color w:val="000000"/>
          <w:u w:val="single"/>
        </w:rPr>
        <w:t xml:space="preserve"> the fact that such a </w:t>
      </w:r>
      <w:r w:rsidRPr="00A71748">
        <w:rPr>
          <w:rFonts w:eastAsia="Cambria"/>
          <w:color w:val="000000"/>
          <w:highlight w:val="green"/>
          <w:u w:val="single"/>
        </w:rPr>
        <w:t>huge percentage</w:t>
      </w:r>
      <w:r w:rsidRPr="0025034A">
        <w:rPr>
          <w:rFonts w:eastAsia="Cambria"/>
          <w:color w:val="000000"/>
          <w:u w:val="single"/>
        </w:rPr>
        <w:t xml:space="preserve"> of us so consistently </w:t>
      </w:r>
      <w:r w:rsidRPr="00A71748">
        <w:rPr>
          <w:rFonts w:eastAsia="Cambria"/>
          <w:color w:val="000000"/>
          <w:highlight w:val="green"/>
          <w:u w:val="single"/>
        </w:rPr>
        <w:t>do</w:t>
      </w:r>
      <w:r w:rsidRPr="0025034A">
        <w:rPr>
          <w:rFonts w:eastAsia="Cambria"/>
          <w:color w:val="000000"/>
          <w:u w:val="single"/>
        </w:rPr>
        <w:t xml:space="preserve"> the </w:t>
      </w:r>
      <w:r w:rsidRPr="00A71748">
        <w:rPr>
          <w:rFonts w:eastAsia="Cambria"/>
          <w:color w:val="000000"/>
          <w:highlight w:val="green"/>
          <w:u w:val="single"/>
        </w:rPr>
        <w:t>latter?</w:t>
      </w:r>
      <w:r w:rsidRPr="0025034A">
        <w:rPr>
          <w:rFonts w:eastAsia="Cambria"/>
          <w:color w:val="000000"/>
          <w:sz w:val="12"/>
        </w:rPr>
        <w:t xml:space="preserve"> Here, as in earlier cases, </w:t>
      </w:r>
      <w:r w:rsidRPr="0025034A">
        <w:rPr>
          <w:rFonts w:eastAsia="Cambria"/>
          <w:color w:val="000000"/>
          <w:u w:val="single"/>
        </w:rPr>
        <w:t xml:space="preserve">there is a powerful </w:t>
      </w:r>
      <w:r w:rsidRPr="00A71748">
        <w:rPr>
          <w:rFonts w:eastAsia="Cambria"/>
          <w:b/>
          <w:bCs/>
          <w:color w:val="000000"/>
          <w:highlight w:val="green"/>
          <w:u w:val="single"/>
        </w:rPr>
        <w:t>evolution</w:t>
      </w:r>
      <w:r w:rsidRPr="0025034A">
        <w:rPr>
          <w:rFonts w:eastAsia="Cambria"/>
          <w:b/>
          <w:bCs/>
          <w:color w:val="000000"/>
          <w:u w:val="single"/>
        </w:rPr>
        <w:t>ary answer</w:t>
      </w:r>
      <w:r w:rsidRPr="0025034A">
        <w:rPr>
          <w:rFonts w:eastAsia="Cambria"/>
          <w:color w:val="000000"/>
          <w:u w:val="single"/>
        </w:rPr>
        <w:t>.</w:t>
      </w:r>
      <w:r w:rsidRPr="0025034A">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25034A">
        <w:rPr>
          <w:rFonts w:eastAsia="Cambria"/>
          <w:color w:val="000000"/>
          <w:u w:val="single"/>
        </w:rPr>
        <w:t>it is of course no mystery whatsoever</w:t>
      </w:r>
      <w:r w:rsidRPr="0025034A">
        <w:rPr>
          <w:rFonts w:eastAsia="Cambria"/>
          <w:color w:val="000000"/>
          <w:sz w:val="12"/>
        </w:rPr>
        <w:t xml:space="preserve">, from an evolutionary point of view, </w:t>
      </w:r>
      <w:r w:rsidRPr="0025034A">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A71748">
        <w:rPr>
          <w:rFonts w:eastAsia="Cambria"/>
          <w:b/>
          <w:bCs/>
          <w:color w:val="000000"/>
          <w:highlight w:val="green"/>
          <w:u w:val="single"/>
        </w:rPr>
        <w:t>reproductive prospects</w:t>
      </w:r>
      <w:r w:rsidRPr="00A71748">
        <w:rPr>
          <w:rFonts w:eastAsia="Cambria"/>
          <w:color w:val="000000"/>
          <w:highlight w:val="green"/>
          <w:u w:val="single"/>
        </w:rPr>
        <w:t xml:space="preserve"> of</w:t>
      </w:r>
      <w:r w:rsidRPr="0025034A">
        <w:rPr>
          <w:rFonts w:eastAsia="Cambria"/>
          <w:color w:val="000000"/>
          <w:u w:val="single"/>
        </w:rPr>
        <w:t xml:space="preserve"> a </w:t>
      </w:r>
      <w:r w:rsidRPr="00A71748">
        <w:rPr>
          <w:rFonts w:eastAsia="Cambria"/>
          <w:color w:val="000000"/>
          <w:highlight w:val="green"/>
          <w:u w:val="single"/>
        </w:rPr>
        <w:t>creature</w:t>
      </w:r>
      <w:r w:rsidRPr="0025034A">
        <w:rPr>
          <w:rFonts w:eastAsia="Cambria"/>
          <w:color w:val="000000"/>
          <w:u w:val="single"/>
        </w:rPr>
        <w:t xml:space="preserve"> who relished and </w:t>
      </w:r>
      <w:r w:rsidRPr="00A71748">
        <w:rPr>
          <w:rFonts w:eastAsia="Cambria"/>
          <w:color w:val="000000"/>
          <w:highlight w:val="green"/>
          <w:u w:val="single"/>
        </w:rPr>
        <w:t>sought after</w:t>
      </w:r>
      <w:r w:rsidRPr="0025034A">
        <w:rPr>
          <w:rFonts w:eastAsia="Cambria"/>
          <w:color w:val="000000"/>
          <w:u w:val="single"/>
        </w:rPr>
        <w:t xml:space="preserve"> the sensations of its </w:t>
      </w:r>
      <w:r w:rsidRPr="00A71748">
        <w:rPr>
          <w:rFonts w:eastAsia="Cambria"/>
          <w:color w:val="000000"/>
          <w:highlight w:val="green"/>
          <w:u w:val="single"/>
        </w:rPr>
        <w:t>bones breaking</w:t>
      </w:r>
      <w:r w:rsidRPr="0025034A">
        <w:rPr>
          <w:rFonts w:eastAsia="Cambria"/>
          <w:color w:val="000000"/>
          <w:u w:val="single"/>
        </w:rPr>
        <w:t xml:space="preserve"> </w:t>
      </w:r>
      <w:r w:rsidRPr="0025034A">
        <w:rPr>
          <w:rFonts w:eastAsia="Cambria"/>
          <w:color w:val="000000"/>
          <w:sz w:val="12"/>
        </w:rPr>
        <w:t>and its tissues tearing; just think how many descendants such a creature would leave in comparison to those who happened to abhor and avoid such sensations.</w:t>
      </w:r>
    </w:p>
    <w:p w14:paraId="558CF2BC" w14:textId="77777777" w:rsidR="0073045B" w:rsidRPr="0025034A" w:rsidRDefault="0073045B" w:rsidP="0073045B">
      <w:pPr>
        <w:rPr>
          <w:rFonts w:eastAsia="Cambria"/>
          <w:color w:val="000000"/>
          <w:sz w:val="12"/>
        </w:rPr>
      </w:pPr>
      <w:r w:rsidRPr="0025034A">
        <w:rPr>
          <w:rFonts w:eastAsia="Cambria"/>
          <w:color w:val="000000"/>
          <w:sz w:val="12"/>
        </w:rPr>
        <w:t xml:space="preserve">As in earlier cases, the realist faces a problem when confronted with such an explanation. For </w:t>
      </w:r>
      <w:r w:rsidRPr="0025034A">
        <w:rPr>
          <w:rFonts w:eastAsia="Cambria"/>
          <w:color w:val="000000"/>
          <w:u w:val="single"/>
        </w:rPr>
        <w:t xml:space="preserve">once again we see that there is a striking </w:t>
      </w:r>
      <w:r w:rsidRPr="00A71748">
        <w:rPr>
          <w:rFonts w:eastAsia="Cambria"/>
          <w:b/>
          <w:bCs/>
          <w:color w:val="000000"/>
          <w:highlight w:val="green"/>
          <w:u w:val="single"/>
        </w:rPr>
        <w:t>coincidence</w:t>
      </w:r>
      <w:r w:rsidRPr="00A71748">
        <w:rPr>
          <w:rFonts w:eastAsia="Cambria"/>
          <w:color w:val="000000"/>
          <w:highlight w:val="green"/>
          <w:u w:val="single"/>
        </w:rPr>
        <w:t xml:space="preserve"> between</w:t>
      </w:r>
      <w:r w:rsidRPr="0025034A">
        <w:rPr>
          <w:rFonts w:eastAsia="Cambria"/>
          <w:color w:val="000000"/>
          <w:u w:val="single"/>
        </w:rPr>
        <w:t xml:space="preserve"> the </w:t>
      </w:r>
      <w:r w:rsidRPr="00A71748">
        <w:rPr>
          <w:rFonts w:eastAsia="Cambria"/>
          <w:color w:val="000000"/>
          <w:highlight w:val="green"/>
          <w:u w:val="single"/>
        </w:rPr>
        <w:t>content of</w:t>
      </w:r>
      <w:r w:rsidRPr="0025034A">
        <w:rPr>
          <w:rFonts w:eastAsia="Cambria"/>
          <w:color w:val="000000"/>
          <w:u w:val="single"/>
        </w:rPr>
        <w:t xml:space="preserve"> the independent evaluative </w:t>
      </w:r>
      <w:r w:rsidRPr="00A71748">
        <w:rPr>
          <w:rFonts w:eastAsia="Cambria"/>
          <w:color w:val="000000"/>
          <w:highlight w:val="green"/>
          <w:u w:val="single"/>
        </w:rPr>
        <w:t>truth</w:t>
      </w:r>
      <w:r w:rsidRPr="0025034A">
        <w:rPr>
          <w:rFonts w:eastAsia="Cambria"/>
          <w:color w:val="000000"/>
          <w:u w:val="single"/>
        </w:rPr>
        <w:t xml:space="preserve"> posited by the realist, on the one hand, </w:t>
      </w:r>
      <w:r w:rsidRPr="00A71748">
        <w:rPr>
          <w:rFonts w:eastAsia="Cambria"/>
          <w:color w:val="000000"/>
          <w:highlight w:val="green"/>
          <w:u w:val="single"/>
        </w:rPr>
        <w:t>and</w:t>
      </w:r>
      <w:r w:rsidRPr="0025034A">
        <w:rPr>
          <w:rFonts w:eastAsia="Cambria"/>
          <w:color w:val="000000"/>
          <w:u w:val="single"/>
        </w:rPr>
        <w:t xml:space="preserve"> the </w:t>
      </w:r>
      <w:r w:rsidRPr="00A71748">
        <w:rPr>
          <w:rFonts w:eastAsia="Cambria"/>
          <w:color w:val="000000"/>
          <w:highlight w:val="green"/>
          <w:u w:val="single"/>
        </w:rPr>
        <w:t>content</w:t>
      </w:r>
      <w:r w:rsidRPr="0025034A">
        <w:rPr>
          <w:rFonts w:eastAsia="Cambria"/>
          <w:color w:val="000000"/>
          <w:u w:val="single"/>
        </w:rPr>
        <w:t xml:space="preserve"> that </w:t>
      </w:r>
      <w:r w:rsidRPr="00A71748">
        <w:rPr>
          <w:rFonts w:eastAsia="Cambria"/>
          <w:color w:val="000000"/>
          <w:highlight w:val="green"/>
          <w:u w:val="single"/>
        </w:rPr>
        <w:t>evolution</w:t>
      </w:r>
      <w:r w:rsidRPr="0025034A">
        <w:rPr>
          <w:rFonts w:eastAsia="Cambria"/>
          <w:color w:val="000000"/>
          <w:u w:val="single"/>
        </w:rPr>
        <w:t xml:space="preserve">ary theory would </w:t>
      </w:r>
      <w:r w:rsidRPr="00A71748">
        <w:rPr>
          <w:rFonts w:eastAsia="Cambria"/>
          <w:color w:val="000000"/>
          <w:highlight w:val="green"/>
          <w:u w:val="single"/>
        </w:rPr>
        <w:t>lead us to</w:t>
      </w:r>
      <w:r w:rsidRPr="0025034A">
        <w:rPr>
          <w:rFonts w:eastAsia="Cambria"/>
          <w:color w:val="000000"/>
          <w:u w:val="single"/>
        </w:rPr>
        <w:t xml:space="preserve"> expect, on the other.</w:t>
      </w:r>
      <w:r w:rsidRPr="0025034A">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25034A">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25034A">
        <w:rPr>
          <w:rFonts w:eastAsia="Cambria"/>
          <w:color w:val="000000"/>
          <w:sz w:val="12"/>
        </w:rPr>
        <w:t xml:space="preserve"> (however the realist is defining them) are bad. Yet here as in earlier cases, </w:t>
      </w:r>
      <w:r w:rsidRPr="0025034A">
        <w:rPr>
          <w:rFonts w:eastAsia="Cambria"/>
          <w:color w:val="000000"/>
          <w:u w:val="single"/>
        </w:rPr>
        <w:t xml:space="preserve">the tracking account is scientifically </w:t>
      </w:r>
      <w:r w:rsidRPr="0025034A">
        <w:rPr>
          <w:rFonts w:eastAsia="Cambria"/>
          <w:color w:val="000000"/>
          <w:u w:val="single"/>
        </w:rPr>
        <w:lastRenderedPageBreak/>
        <w:t>unacceptable.</w:t>
      </w:r>
      <w:r w:rsidRPr="0025034A">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1B48F203" w14:textId="77777777" w:rsidR="0073045B" w:rsidRPr="0025034A" w:rsidRDefault="0073045B" w:rsidP="0073045B">
      <w:pPr>
        <w:rPr>
          <w:rFonts w:eastAsia="Cambria"/>
          <w:color w:val="000000"/>
          <w:sz w:val="12"/>
        </w:rPr>
      </w:pPr>
      <w:r w:rsidRPr="0025034A">
        <w:rPr>
          <w:rFonts w:eastAsia="Cambria"/>
          <w:color w:val="000000"/>
          <w:sz w:val="12"/>
        </w:rPr>
        <w:t xml:space="preserve">The realist, then, is forced to the other horn of the Pain Dilemma. To salvage realism about the badness of pain, he or she is forced </w:t>
      </w:r>
      <w:r w:rsidRPr="0025034A">
        <w:rPr>
          <w:rFonts w:eastAsia="Cambria"/>
          <w:color w:val="000000"/>
          <w:u w:val="single"/>
        </w:rPr>
        <w:t>to understand pain as a sensation such that the creature who has it unreflectively takes that sensation to count in favor of whatever would avoid, lessen, or stop it.</w:t>
      </w:r>
      <w:r w:rsidRPr="0025034A">
        <w:rPr>
          <w:rFonts w:eastAsia="Cambria"/>
          <w:color w:val="000000"/>
          <w:sz w:val="12"/>
        </w:rPr>
        <w:t xml:space="preserve"> But now notice what this means. In order to salvage his or her view of pain as bad independently of our evaluative attitudes, </w:t>
      </w:r>
      <w:r w:rsidRPr="0025034A">
        <w:rPr>
          <w:rFonts w:eastAsia="Cambria"/>
          <w:color w:val="000000"/>
          <w:u w:val="single"/>
        </w:rPr>
        <w:t xml:space="preserve">the realist must admit that </w:t>
      </w:r>
      <w:r w:rsidRPr="00A71748">
        <w:rPr>
          <w:rFonts w:eastAsia="Cambria"/>
          <w:color w:val="000000"/>
          <w:highlight w:val="green"/>
          <w:u w:val="single"/>
        </w:rPr>
        <w:t>pain’s badness depends on</w:t>
      </w:r>
      <w:r w:rsidRPr="0025034A">
        <w:rPr>
          <w:rFonts w:eastAsia="Cambria"/>
          <w:color w:val="000000"/>
          <w:u w:val="single"/>
        </w:rPr>
        <w:t xml:space="preserve"> its </w:t>
      </w:r>
      <w:r w:rsidRPr="00A71748">
        <w:rPr>
          <w:rFonts w:eastAsia="Cambria"/>
          <w:color w:val="000000"/>
          <w:highlight w:val="green"/>
          <w:u w:val="single"/>
        </w:rPr>
        <w:t>being</w:t>
      </w:r>
      <w:r w:rsidRPr="0025034A">
        <w:rPr>
          <w:rFonts w:eastAsia="Cambria"/>
          <w:color w:val="000000"/>
          <w:u w:val="single"/>
        </w:rPr>
        <w:t xml:space="preserve"> a </w:t>
      </w:r>
      <w:r w:rsidRPr="00A71748">
        <w:rPr>
          <w:rFonts w:eastAsia="Cambria"/>
          <w:b/>
          <w:bCs/>
          <w:color w:val="000000"/>
          <w:highlight w:val="green"/>
          <w:u w:val="single"/>
        </w:rPr>
        <w:t>sensation</w:t>
      </w:r>
      <w:r w:rsidRPr="0025034A">
        <w:rPr>
          <w:rFonts w:eastAsia="Cambria"/>
          <w:color w:val="000000"/>
          <w:u w:val="single"/>
        </w:rPr>
        <w:t xml:space="preserve"> such </w:t>
      </w:r>
      <w:r w:rsidRPr="00A71748">
        <w:rPr>
          <w:rFonts w:eastAsia="Cambria"/>
          <w:color w:val="000000"/>
          <w:highlight w:val="green"/>
          <w:u w:val="single"/>
        </w:rPr>
        <w:t>that</w:t>
      </w:r>
      <w:r w:rsidRPr="0025034A">
        <w:rPr>
          <w:rFonts w:eastAsia="Cambria"/>
          <w:color w:val="000000"/>
          <w:u w:val="single"/>
        </w:rPr>
        <w:t xml:space="preserve"> the </w:t>
      </w:r>
      <w:r w:rsidRPr="00A71748">
        <w:rPr>
          <w:rFonts w:eastAsia="Cambria"/>
          <w:color w:val="000000"/>
          <w:highlight w:val="green"/>
          <w:u w:val="single"/>
        </w:rPr>
        <w:t>creature who has</w:t>
      </w:r>
      <w:r w:rsidRPr="0025034A">
        <w:rPr>
          <w:rFonts w:eastAsia="Cambria"/>
          <w:color w:val="000000"/>
          <w:u w:val="single"/>
        </w:rPr>
        <w:t xml:space="preserve"> it is unreflectively inclined to </w:t>
      </w:r>
      <w:r w:rsidRPr="00A71748">
        <w:rPr>
          <w:rFonts w:eastAsia="Cambria"/>
          <w:color w:val="000000"/>
          <w:highlight w:val="green"/>
          <w:u w:val="single"/>
        </w:rPr>
        <w:t>take</w:t>
      </w:r>
      <w:r w:rsidRPr="0025034A">
        <w:rPr>
          <w:rFonts w:eastAsia="Cambria"/>
          <w:color w:val="000000"/>
          <w:u w:val="single"/>
        </w:rPr>
        <w:t xml:space="preserve"> it </w:t>
      </w:r>
      <w:r w:rsidRPr="00A71748">
        <w:rPr>
          <w:rFonts w:eastAsia="Cambria"/>
          <w:color w:val="000000"/>
          <w:highlight w:val="green"/>
          <w:u w:val="single"/>
        </w:rPr>
        <w:t>to be bad.</w:t>
      </w:r>
      <w:r w:rsidRPr="0025034A">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25034A">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58791D27" w14:textId="77777777" w:rsidR="0073045B" w:rsidRPr="0025034A" w:rsidRDefault="0073045B" w:rsidP="0073045B">
      <w:pPr>
        <w:rPr>
          <w:rFonts w:eastAsia="Cambria"/>
          <w:color w:val="000000"/>
          <w:sz w:val="12"/>
        </w:rPr>
      </w:pPr>
    </w:p>
    <w:p w14:paraId="3960469F" w14:textId="77777777" w:rsidR="0073045B" w:rsidRPr="0025034A" w:rsidRDefault="0073045B" w:rsidP="0073045B">
      <w:pPr>
        <w:pStyle w:val="Heading4"/>
        <w:rPr>
          <w:rFonts w:cs="Calibri"/>
        </w:rPr>
      </w:pPr>
      <w:r w:rsidRPr="0025034A">
        <w:rPr>
          <w:rFonts w:eastAsia="Cambria" w:cs="Calibri"/>
        </w:rPr>
        <w:t xml:space="preserve">5. </w:t>
      </w:r>
      <w:r w:rsidRPr="0025034A">
        <w:rPr>
          <w:rFonts w:cs="Calibri"/>
          <w:u w:val="single"/>
        </w:rPr>
        <w:t>BUTTERFLY EFFECT</w:t>
      </w:r>
      <w:r w:rsidRPr="0025034A">
        <w:rPr>
          <w:rFonts w:cs="Calibri"/>
        </w:rPr>
        <w:t xml:space="preserve">. Every action has </w:t>
      </w:r>
      <w:r w:rsidRPr="0025034A">
        <w:rPr>
          <w:rFonts w:cs="Calibri"/>
          <w:u w:val="single"/>
        </w:rPr>
        <w:t>infinite stemming consequences</w:t>
      </w:r>
      <w:r w:rsidRPr="0025034A">
        <w:rPr>
          <w:rFonts w:cs="Calibri"/>
        </w:rPr>
        <w:t xml:space="preserve">, because every consequence can cause another consequence---that means consequentialism can’t </w:t>
      </w:r>
      <w:r w:rsidRPr="0025034A">
        <w:rPr>
          <w:rFonts w:cs="Calibri"/>
          <w:u w:val="single"/>
        </w:rPr>
        <w:t>guide action</w:t>
      </w:r>
      <w:r w:rsidRPr="0025034A">
        <w:rPr>
          <w:rFonts w:cs="Calibri"/>
        </w:rPr>
        <w:t xml:space="preserve"> since there’s no bright-line for when to stop </w:t>
      </w:r>
      <w:r w:rsidRPr="0025034A">
        <w:rPr>
          <w:rFonts w:cs="Calibri"/>
          <w:u w:val="single"/>
        </w:rPr>
        <w:t>calculating</w:t>
      </w:r>
      <w:r w:rsidRPr="0025034A">
        <w:rPr>
          <w:rFonts w:cs="Calibri"/>
        </w:rPr>
        <w:t>.</w:t>
      </w:r>
    </w:p>
    <w:p w14:paraId="3D82195A" w14:textId="77777777" w:rsidR="0073045B" w:rsidRPr="0025034A" w:rsidRDefault="0073045B" w:rsidP="0073045B"/>
    <w:p w14:paraId="4313787F" w14:textId="77777777" w:rsidR="0073045B" w:rsidRPr="0025034A" w:rsidRDefault="0073045B" w:rsidP="0073045B">
      <w:pPr>
        <w:pStyle w:val="Heading4"/>
        <w:rPr>
          <w:rFonts w:cs="Calibri"/>
        </w:rPr>
      </w:pPr>
      <w:r w:rsidRPr="0025034A">
        <w:rPr>
          <w:rFonts w:cs="Calibri"/>
        </w:rPr>
        <w:t xml:space="preserve">6. </w:t>
      </w:r>
      <w:r w:rsidRPr="0025034A">
        <w:rPr>
          <w:rFonts w:cs="Calibri"/>
          <w:u w:val="single"/>
        </w:rPr>
        <w:t>EXTERNAL WORLD SKEPTICISM</w:t>
      </w:r>
      <w:r w:rsidRPr="0025034A">
        <w:rPr>
          <w:rFonts w:cs="Calibri"/>
        </w:rPr>
        <w:t xml:space="preserve">. </w:t>
      </w:r>
      <w:r w:rsidRPr="0025034A">
        <w:rPr>
          <w:rFonts w:cs="Calibri"/>
          <w:b w:val="0"/>
          <w:bCs/>
        </w:rPr>
        <w:t xml:space="preserve">Impossible to </w:t>
      </w:r>
      <w:r w:rsidRPr="0025034A">
        <w:rPr>
          <w:rFonts w:cs="Calibri"/>
          <w:b w:val="0"/>
          <w:bCs/>
          <w:u w:val="single"/>
        </w:rPr>
        <w:t>verify</w:t>
      </w:r>
      <w:r w:rsidRPr="0025034A">
        <w:rPr>
          <w:rFonts w:cs="Calibri"/>
          <w:b w:val="0"/>
          <w:bCs/>
        </w:rPr>
        <w:t xml:space="preserve"> that the material world is </w:t>
      </w:r>
      <w:r w:rsidRPr="0025034A">
        <w:rPr>
          <w:rFonts w:cs="Calibri"/>
          <w:b w:val="0"/>
          <w:bCs/>
          <w:u w:val="single"/>
        </w:rPr>
        <w:t>real</w:t>
      </w:r>
      <w:r w:rsidRPr="0025034A">
        <w:rPr>
          <w:rFonts w:cs="Calibri"/>
          <w:b w:val="0"/>
          <w:bCs/>
        </w:rPr>
        <w:t xml:space="preserve">. We could be </w:t>
      </w:r>
      <w:r w:rsidRPr="0025034A">
        <w:rPr>
          <w:rFonts w:cs="Calibri"/>
          <w:b w:val="0"/>
          <w:bCs/>
          <w:u w:val="single"/>
        </w:rPr>
        <w:t>dreaming</w:t>
      </w:r>
      <w:r w:rsidRPr="0025034A">
        <w:rPr>
          <w:rFonts w:cs="Calibri"/>
          <w:b w:val="0"/>
          <w:bCs/>
        </w:rPr>
        <w:t xml:space="preserve"> and awake during </w:t>
      </w:r>
      <w:r w:rsidRPr="0025034A">
        <w:rPr>
          <w:rFonts w:cs="Calibri"/>
          <w:b w:val="0"/>
          <w:bCs/>
          <w:u w:val="single"/>
        </w:rPr>
        <w:t>dreams</w:t>
      </w:r>
      <w:r w:rsidRPr="0025034A">
        <w:rPr>
          <w:rFonts w:cs="Calibri"/>
          <w:b w:val="0"/>
          <w:bCs/>
        </w:rPr>
        <w:t>.</w:t>
      </w:r>
    </w:p>
    <w:p w14:paraId="5D028211" w14:textId="77777777" w:rsidR="0073045B" w:rsidRPr="0025034A" w:rsidRDefault="0073045B" w:rsidP="0073045B">
      <w:r w:rsidRPr="0025034A">
        <w:rPr>
          <w:rStyle w:val="Style13ptBold"/>
        </w:rPr>
        <w:t>Chapman ’14</w:t>
      </w:r>
      <w:r w:rsidRPr="0025034A">
        <w:t xml:space="preserve"> [Andrew; February 6; lecturer in philosophy at the University of Colorado, Boulder; 1000-Word Philosophy: An Introductory Anthology, “External World Skepticism”, https://1000wordphilosophy.com/2014/02/06/external-world-skepticism/; Xu]</w:t>
      </w:r>
    </w:p>
    <w:p w14:paraId="4444AF86" w14:textId="77777777" w:rsidR="0073045B" w:rsidRPr="0025034A" w:rsidRDefault="0073045B" w:rsidP="0073045B">
      <w:pPr>
        <w:rPr>
          <w:sz w:val="16"/>
        </w:rPr>
      </w:pPr>
      <w:r w:rsidRPr="0025034A">
        <w:rPr>
          <w:sz w:val="16"/>
        </w:rPr>
        <w:t xml:space="preserve">1 </w:t>
      </w:r>
      <w:r w:rsidRPr="0025034A">
        <w:rPr>
          <w:rStyle w:val="StyleUnderline"/>
        </w:rPr>
        <w:t xml:space="preserve">If the evil demon scenario is too </w:t>
      </w:r>
      <w:r w:rsidRPr="0025034A">
        <w:rPr>
          <w:rStyle w:val="Emphasis"/>
        </w:rPr>
        <w:t>far-fetched</w:t>
      </w:r>
      <w:r w:rsidRPr="0025034A">
        <w:rPr>
          <w:rStyle w:val="StyleUnderline"/>
        </w:rPr>
        <w:t xml:space="preserve"> for you</w:t>
      </w:r>
      <w:r w:rsidRPr="0025034A">
        <w:rPr>
          <w:sz w:val="16"/>
        </w:rPr>
        <w:t xml:space="preserve">, </w:t>
      </w:r>
      <w:r w:rsidRPr="00A71748">
        <w:rPr>
          <w:rStyle w:val="StyleUnderline"/>
          <w:highlight w:val="green"/>
        </w:rPr>
        <w:t>imagine</w:t>
      </w:r>
      <w:r w:rsidRPr="0025034A">
        <w:rPr>
          <w:rStyle w:val="StyleUnderline"/>
        </w:rPr>
        <w:t xml:space="preserve"> that </w:t>
      </w:r>
      <w:r w:rsidRPr="00A71748">
        <w:rPr>
          <w:rStyle w:val="StyleUnderline"/>
          <w:highlight w:val="green"/>
        </w:rPr>
        <w:t xml:space="preserve">you are </w:t>
      </w:r>
      <w:r w:rsidRPr="00A71748">
        <w:rPr>
          <w:rStyle w:val="Emphasis"/>
          <w:highlight w:val="green"/>
        </w:rPr>
        <w:t>dreaming</w:t>
      </w:r>
      <w:r w:rsidRPr="0025034A">
        <w:rPr>
          <w:rStyle w:val="StyleUnderline"/>
        </w:rPr>
        <w:t xml:space="preserve"> or that you are </w:t>
      </w:r>
      <w:r w:rsidRPr="00A71748">
        <w:rPr>
          <w:rStyle w:val="Emphasis"/>
          <w:highlight w:val="green"/>
        </w:rPr>
        <w:t>hallucinating</w:t>
      </w:r>
      <w:r w:rsidRPr="00A71748">
        <w:rPr>
          <w:rStyle w:val="StyleUnderline"/>
          <w:highlight w:val="green"/>
        </w:rPr>
        <w:t xml:space="preserve"> or</w:t>
      </w:r>
      <w:r w:rsidRPr="0025034A">
        <w:rPr>
          <w:rStyle w:val="StyleUnderline"/>
        </w:rPr>
        <w:t xml:space="preserve"> even that you are in a </w:t>
      </w:r>
      <w:r w:rsidRPr="0025034A">
        <w:rPr>
          <w:rStyle w:val="Emphasis"/>
        </w:rPr>
        <w:t>laboratory</w:t>
      </w:r>
      <w:r w:rsidRPr="0025034A">
        <w:rPr>
          <w:rStyle w:val="StyleUnderline"/>
        </w:rPr>
        <w:t xml:space="preserve"> and your </w:t>
      </w:r>
      <w:r w:rsidRPr="00A71748">
        <w:rPr>
          <w:rStyle w:val="Emphasis"/>
          <w:highlight w:val="green"/>
        </w:rPr>
        <w:t>visual cortex</w:t>
      </w:r>
      <w:r w:rsidRPr="00A71748">
        <w:rPr>
          <w:rStyle w:val="StyleUnderline"/>
          <w:highlight w:val="green"/>
        </w:rPr>
        <w:t xml:space="preserve"> is being </w:t>
      </w:r>
      <w:r w:rsidRPr="00A71748">
        <w:rPr>
          <w:rStyle w:val="Emphasis"/>
          <w:highlight w:val="green"/>
        </w:rPr>
        <w:t>stimulated</w:t>
      </w:r>
      <w:r w:rsidRPr="0025034A">
        <w:rPr>
          <w:rStyle w:val="StyleUnderline"/>
        </w:rPr>
        <w:t xml:space="preserve"> by </w:t>
      </w:r>
      <w:r w:rsidRPr="0025034A">
        <w:rPr>
          <w:rStyle w:val="Emphasis"/>
        </w:rPr>
        <w:t>electrodes</w:t>
      </w:r>
      <w:r w:rsidRPr="0025034A">
        <w:rPr>
          <w:sz w:val="16"/>
        </w:rPr>
        <w:t>.</w:t>
      </w:r>
    </w:p>
    <w:p w14:paraId="1A0E905B" w14:textId="77777777" w:rsidR="0073045B" w:rsidRPr="0025034A" w:rsidRDefault="0073045B" w:rsidP="0073045B">
      <w:pPr>
        <w:rPr>
          <w:sz w:val="16"/>
        </w:rPr>
      </w:pPr>
      <w:r w:rsidRPr="0025034A">
        <w:rPr>
          <w:sz w:val="16"/>
        </w:rPr>
        <w:t>*Paragraph Following the First*</w:t>
      </w:r>
    </w:p>
    <w:p w14:paraId="3BC4C362" w14:textId="77777777" w:rsidR="0073045B" w:rsidRPr="0025034A" w:rsidRDefault="0073045B" w:rsidP="0073045B">
      <w:pPr>
        <w:rPr>
          <w:sz w:val="16"/>
        </w:rPr>
      </w:pPr>
      <w:r w:rsidRPr="0025034A">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A71748">
        <w:rPr>
          <w:rStyle w:val="StyleUnderline"/>
          <w:highlight w:val="green"/>
        </w:rPr>
        <w:t>how can you</w:t>
      </w:r>
      <w:r w:rsidRPr="0025034A">
        <w:rPr>
          <w:rStyle w:val="StyleUnderline"/>
        </w:rPr>
        <w:t xml:space="preserve"> ever possibly </w:t>
      </w:r>
      <w:r w:rsidRPr="00A71748">
        <w:rPr>
          <w:rStyle w:val="Emphasis"/>
          <w:highlight w:val="green"/>
        </w:rPr>
        <w:t>know</w:t>
      </w:r>
      <w:r w:rsidRPr="0025034A">
        <w:rPr>
          <w:rStyle w:val="StyleUnderline"/>
        </w:rPr>
        <w:t xml:space="preserve"> anything about </w:t>
      </w:r>
      <w:r w:rsidRPr="00A71748">
        <w:rPr>
          <w:rStyle w:val="StyleUnderline"/>
          <w:highlight w:val="green"/>
        </w:rPr>
        <w:t xml:space="preserve">the </w:t>
      </w:r>
      <w:r w:rsidRPr="00A71748">
        <w:rPr>
          <w:rStyle w:val="Emphasis"/>
          <w:highlight w:val="green"/>
        </w:rPr>
        <w:t>world outside</w:t>
      </w:r>
      <w:r w:rsidRPr="00A71748">
        <w:rPr>
          <w:rStyle w:val="StyleUnderline"/>
          <w:highlight w:val="green"/>
        </w:rPr>
        <w:t xml:space="preserve"> your</w:t>
      </w:r>
      <w:r w:rsidRPr="0025034A">
        <w:rPr>
          <w:rStyle w:val="StyleUnderline"/>
        </w:rPr>
        <w:t xml:space="preserve"> own </w:t>
      </w:r>
      <w:r w:rsidRPr="00A71748">
        <w:rPr>
          <w:rStyle w:val="Emphasis"/>
          <w:highlight w:val="green"/>
        </w:rPr>
        <w:t>skin</w:t>
      </w:r>
      <w:r w:rsidRPr="0025034A">
        <w:rPr>
          <w:sz w:val="16"/>
        </w:rPr>
        <w:t xml:space="preserve">? </w:t>
      </w:r>
      <w:r w:rsidRPr="0025034A">
        <w:rPr>
          <w:rStyle w:val="StyleUnderline"/>
        </w:rPr>
        <w:t xml:space="preserve">This is the problem of </w:t>
      </w:r>
      <w:r w:rsidRPr="00A71748">
        <w:rPr>
          <w:rStyle w:val="Emphasis"/>
          <w:highlight w:val="green"/>
        </w:rPr>
        <w:t>external world skep</w:t>
      </w:r>
      <w:r w:rsidRPr="0025034A">
        <w:rPr>
          <w:rStyle w:val="StyleUnderline"/>
        </w:rPr>
        <w:t>ticism</w:t>
      </w:r>
      <w:r w:rsidRPr="0025034A">
        <w:rPr>
          <w:sz w:val="16"/>
          <w:szCs w:val="16"/>
        </w:rPr>
        <w:t xml:space="preserve">, </w:t>
      </w:r>
      <w:r w:rsidRPr="0025034A">
        <w:rPr>
          <w:rStyle w:val="StyleUnderline"/>
        </w:rPr>
        <w:t xml:space="preserve">perhaps the </w:t>
      </w:r>
      <w:r w:rsidRPr="00A71748">
        <w:rPr>
          <w:rStyle w:val="Emphasis"/>
          <w:highlight w:val="green"/>
        </w:rPr>
        <w:t>central problem</w:t>
      </w:r>
      <w:r w:rsidRPr="0025034A">
        <w:rPr>
          <w:rStyle w:val="StyleUnderline"/>
        </w:rPr>
        <w:t xml:space="preserve"> of modern </w:t>
      </w:r>
      <w:r w:rsidRPr="0025034A">
        <w:rPr>
          <w:rStyle w:val="Emphasis"/>
        </w:rPr>
        <w:t>epistemology</w:t>
      </w:r>
      <w:r w:rsidRPr="0025034A">
        <w:rPr>
          <w:sz w:val="16"/>
        </w:rPr>
        <w:t>.</w:t>
      </w:r>
    </w:p>
    <w:p w14:paraId="5BB9E8C5" w14:textId="686C9205" w:rsidR="006E3C06" w:rsidRDefault="00636DAD" w:rsidP="00636DAD">
      <w:pPr>
        <w:pStyle w:val="Heading2"/>
      </w:pPr>
      <w:r>
        <w:lastRenderedPageBreak/>
        <w:t>Advantage 1</w:t>
      </w:r>
    </w:p>
    <w:p w14:paraId="0AC9082F" w14:textId="39074250" w:rsidR="00636DAD" w:rsidRDefault="00636DAD" w:rsidP="00636DAD">
      <w:pPr>
        <w:pStyle w:val="Heading3"/>
      </w:pPr>
      <w:r>
        <w:lastRenderedPageBreak/>
        <w:t>Turn---1NC</w:t>
      </w:r>
    </w:p>
    <w:p w14:paraId="1720F36D" w14:textId="77777777" w:rsidR="00636DAD" w:rsidRPr="00763E03" w:rsidRDefault="00636DAD" w:rsidP="00636DAD">
      <w:pPr>
        <w:pStyle w:val="Heading4"/>
        <w:rPr>
          <w:rFonts w:cs="Calibri"/>
        </w:rPr>
      </w:pP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66275026" w14:textId="77777777" w:rsidR="00636DAD" w:rsidRPr="00763E03" w:rsidRDefault="00636DAD" w:rsidP="00636DAD">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15" w:history="1">
        <w:r w:rsidRPr="00763E03">
          <w:rPr>
            <w:rStyle w:val="Hyperlink"/>
          </w:rPr>
          <w:t>https://pubsonline-informs-org.ezp-prod1.hul.harvard.edu/doi/pdf/10.1287%2Fmnsc.2015.2414</w:t>
        </w:r>
      </w:hyperlink>
      <w:r w:rsidRPr="00763E03">
        <w:t>] Niranjan</w:t>
      </w:r>
    </w:p>
    <w:p w14:paraId="0D3AA8D1" w14:textId="77777777" w:rsidR="00636DAD" w:rsidRPr="00763E03" w:rsidRDefault="00636DAD" w:rsidP="00636DAD">
      <w:pPr>
        <w:rPr>
          <w:sz w:val="16"/>
        </w:rPr>
      </w:pPr>
      <w:r w:rsidRPr="00763E03">
        <w:rPr>
          <w:sz w:val="16"/>
        </w:rPr>
        <w:t xml:space="preserve">An alternative hypothesis makes the opposite empirical prediction. </w:t>
      </w:r>
      <w:r w:rsidRPr="00A71748">
        <w:rPr>
          <w:rStyle w:val="StyleUnderline"/>
          <w:highlight w:val="green"/>
        </w:rPr>
        <w:t>Unionization</w:t>
      </w:r>
      <w:r w:rsidRPr="00763E03">
        <w:rPr>
          <w:rStyle w:val="StyleUnderline"/>
        </w:rPr>
        <w:t xml:space="preserve"> may </w:t>
      </w:r>
      <w:r w:rsidRPr="00A71748">
        <w:rPr>
          <w:rStyle w:val="StyleUnderline"/>
          <w:highlight w:val="green"/>
        </w:rPr>
        <w:t xml:space="preserve">create </w:t>
      </w:r>
      <w:r w:rsidRPr="00A71748">
        <w:rPr>
          <w:rStyle w:val="Emphasis"/>
          <w:highlight w:val="green"/>
        </w:rPr>
        <w:t>misaligned incentives</w:t>
      </w:r>
      <w:r w:rsidRPr="00763E03">
        <w:rPr>
          <w:rStyle w:val="StyleUnderline"/>
        </w:rPr>
        <w:t xml:space="preserve"> among employees </w:t>
      </w:r>
      <w:r w:rsidRPr="00A71748">
        <w:rPr>
          <w:rStyle w:val="StyleUnderline"/>
          <w:highlight w:val="green"/>
        </w:rPr>
        <w:t xml:space="preserve">and </w:t>
      </w:r>
      <w:r w:rsidRPr="00A71748">
        <w:rPr>
          <w:rStyle w:val="Emphasis"/>
          <w:highlight w:val="green"/>
        </w:rPr>
        <w:t xml:space="preserve">impede </w:t>
      </w:r>
      <w:r w:rsidRPr="00763E03">
        <w:rPr>
          <w:rStyle w:val="Emphasis"/>
        </w:rPr>
        <w:t xml:space="preserve">firm </w:t>
      </w:r>
      <w:r w:rsidRPr="00A71748">
        <w:rPr>
          <w:rStyle w:val="Emphasis"/>
          <w:highlight w:val="green"/>
        </w:rPr>
        <w:t>innovation</w:t>
      </w:r>
      <w:r w:rsidRPr="00A71748">
        <w:rPr>
          <w:rStyle w:val="StyleUnderline"/>
          <w:highlight w:val="green"/>
        </w:rPr>
        <w:t>.</w:t>
      </w:r>
      <w:r w:rsidRPr="00763E03">
        <w:rPr>
          <w:sz w:val="16"/>
        </w:rPr>
        <w:t xml:space="preserve"> There are at least three plausible reasons for such a reduction in innovation. </w:t>
      </w:r>
      <w:r w:rsidRPr="00A71748">
        <w:rPr>
          <w:rStyle w:val="StyleUnderline"/>
          <w:highlight w:val="green"/>
        </w:rPr>
        <w:t>First</w:t>
      </w:r>
      <w:r w:rsidRPr="00763E03">
        <w:rPr>
          <w:sz w:val="16"/>
        </w:rPr>
        <w:t xml:space="preserve">, because </w:t>
      </w:r>
      <w:r w:rsidRPr="00A71748">
        <w:rPr>
          <w:rStyle w:val="StyleUnderline"/>
          <w:highlight w:val="green"/>
        </w:rPr>
        <w:t>innovation requires</w:t>
      </w:r>
      <w:r w:rsidRPr="00763E03">
        <w:rPr>
          <w:rStyle w:val="StyleUnderline"/>
        </w:rPr>
        <w:t xml:space="preserve"> </w:t>
      </w:r>
      <w:r w:rsidRPr="00763E03">
        <w:rPr>
          <w:rStyle w:val="Emphasis"/>
        </w:rPr>
        <w:t xml:space="preserve">considerable </w:t>
      </w:r>
      <w:r w:rsidRPr="00A71748">
        <w:rPr>
          <w:rStyle w:val="Emphasis"/>
          <w:highlight w:val="gree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A71748">
        <w:rPr>
          <w:rStyle w:val="StyleUnderline"/>
          <w:highlight w:val="green"/>
        </w:rPr>
        <w:t>Once</w:t>
      </w:r>
      <w:r w:rsidRPr="00763E03">
        <w:rPr>
          <w:rStyle w:val="StyleUnderline"/>
        </w:rPr>
        <w:t xml:space="preserve"> the </w:t>
      </w:r>
      <w:r w:rsidRPr="00A71748">
        <w:rPr>
          <w:rStyle w:val="StyleUnderline"/>
          <w:highlight w:val="gree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A71748">
        <w:rPr>
          <w:rStyle w:val="StyleUnderline"/>
          <w:highlight w:val="green"/>
        </w:rPr>
        <w:t>workers</w:t>
      </w:r>
      <w:r w:rsidRPr="00763E03">
        <w:rPr>
          <w:rStyle w:val="StyleUnderline"/>
        </w:rPr>
        <w:t xml:space="preserve"> may </w:t>
      </w:r>
      <w:r w:rsidRPr="00A71748">
        <w:rPr>
          <w:rStyle w:val="StyleUnderline"/>
          <w:highlight w:val="green"/>
        </w:rPr>
        <w:t xml:space="preserve">have </w:t>
      </w:r>
      <w:r w:rsidRPr="00A71748">
        <w:rPr>
          <w:rStyle w:val="Emphasis"/>
          <w:highlight w:val="gree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A71748">
        <w:rPr>
          <w:rStyle w:val="StyleUnderline"/>
          <w:highlight w:val="green"/>
        </w:rPr>
        <w:t xml:space="preserve">recognizing </w:t>
      </w:r>
      <w:r w:rsidRPr="00763E03">
        <w:rPr>
          <w:rStyle w:val="StyleUnderline"/>
        </w:rPr>
        <w:t xml:space="preserve">that the </w:t>
      </w:r>
      <w:r w:rsidRPr="00A71748">
        <w:rPr>
          <w:rStyle w:val="Emphasis"/>
          <w:highlight w:val="green"/>
        </w:rPr>
        <w:t>costs are sunk</w:t>
      </w:r>
      <w:r w:rsidRPr="00A71748">
        <w:rPr>
          <w:rStyle w:val="StyleUnderline"/>
          <w:highlight w:val="green"/>
        </w:rPr>
        <w:t>.</w:t>
      </w:r>
      <w:r w:rsidRPr="00A71748">
        <w:rPr>
          <w:sz w:val="16"/>
          <w:highlight w:val="green"/>
        </w:rPr>
        <w:t xml:space="preserve"> </w:t>
      </w:r>
      <w:r w:rsidRPr="00763E03">
        <w:rPr>
          <w:rStyle w:val="StyleUnderline"/>
        </w:rPr>
        <w:t>This ex post hold-</w:t>
      </w:r>
      <w:r w:rsidRPr="00A71748">
        <w:rPr>
          <w:rStyle w:val="StyleUnderline"/>
          <w:highlight w:val="green"/>
        </w:rPr>
        <w:t>up</w:t>
      </w:r>
      <w:r w:rsidRPr="00763E03">
        <w:rPr>
          <w:sz w:val="16"/>
        </w:rPr>
        <w:t xml:space="preserve"> problem on the part of employees in turn </w:t>
      </w:r>
      <w:r w:rsidRPr="00A71748">
        <w:rPr>
          <w:rStyle w:val="Emphasis"/>
          <w:highlight w:val="green"/>
        </w:rPr>
        <w:t>leads</w:t>
      </w:r>
      <w:r w:rsidRPr="00763E03">
        <w:rPr>
          <w:rStyle w:val="Emphasis"/>
        </w:rPr>
        <w:t xml:space="preserve"> </w:t>
      </w:r>
      <w:r w:rsidRPr="00A71748">
        <w:rPr>
          <w:rStyle w:val="Emphasis"/>
          <w:highlight w:val="green"/>
        </w:rPr>
        <w:t>to</w:t>
      </w:r>
      <w:r w:rsidRPr="00763E03">
        <w:rPr>
          <w:rStyle w:val="Emphasis"/>
        </w:rPr>
        <w:t xml:space="preserve"> an ex ante </w:t>
      </w:r>
      <w:r w:rsidRPr="00A71748">
        <w:rPr>
          <w:rStyle w:val="Emphasis"/>
          <w:highlight w:val="gree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A71748">
        <w:rPr>
          <w:rStyle w:val="StyleUnderline"/>
          <w:highlight w:val="green"/>
        </w:rPr>
        <w:t>Second</w:t>
      </w:r>
      <w:r w:rsidRPr="00763E03">
        <w:rPr>
          <w:sz w:val="16"/>
        </w:rPr>
        <w:t xml:space="preserve">, unionizing the workforce could encourage shirking because the negative consequences for supplying less effort are reduced. That is, </w:t>
      </w:r>
      <w:r w:rsidRPr="00A71748">
        <w:rPr>
          <w:rStyle w:val="StyleUnderline"/>
          <w:highlight w:val="green"/>
        </w:rPr>
        <w:t>unionization</w:t>
      </w:r>
      <w:r w:rsidRPr="00763E03">
        <w:rPr>
          <w:rStyle w:val="StyleUnderline"/>
        </w:rPr>
        <w:t xml:space="preserve"> </w:t>
      </w:r>
      <w:r w:rsidRPr="00A71748">
        <w:rPr>
          <w:rStyle w:val="StyleUnderline"/>
          <w:highlight w:val="green"/>
        </w:rPr>
        <w:t>reduces</w:t>
      </w:r>
      <w:r w:rsidRPr="00763E03">
        <w:rPr>
          <w:sz w:val="16"/>
        </w:rPr>
        <w:t xml:space="preserve"> the </w:t>
      </w:r>
      <w:r w:rsidRPr="00763E03">
        <w:rPr>
          <w:rStyle w:val="Emphasis"/>
        </w:rPr>
        <w:t xml:space="preserve">probability of </w:t>
      </w:r>
      <w:r w:rsidRPr="00A71748">
        <w:rPr>
          <w:rStyle w:val="Emphasis"/>
          <w:highlight w:val="green"/>
        </w:rPr>
        <w:t>dismissal</w:t>
      </w:r>
      <w:r w:rsidRPr="00763E03">
        <w:rPr>
          <w:rStyle w:val="StyleUnderline"/>
        </w:rPr>
        <w:t xml:space="preserve">, </w:t>
      </w:r>
      <w:r w:rsidRPr="00A71748">
        <w:rPr>
          <w:rStyle w:val="StyleUnderline"/>
          <w:highlight w:val="green"/>
        </w:rPr>
        <w:t>so</w:t>
      </w:r>
      <w:r w:rsidRPr="00763E03">
        <w:rPr>
          <w:rStyle w:val="StyleUnderline"/>
        </w:rPr>
        <w:t xml:space="preserve"> it </w:t>
      </w:r>
      <w:r w:rsidRPr="00A71748">
        <w:rPr>
          <w:rStyle w:val="Emphasis"/>
          <w:highlight w:val="green"/>
        </w:rPr>
        <w:t>lowers</w:t>
      </w:r>
      <w:r w:rsidRPr="00763E03">
        <w:rPr>
          <w:rStyle w:val="Emphasis"/>
        </w:rPr>
        <w:t xml:space="preserve"> the </w:t>
      </w:r>
      <w:r w:rsidRPr="00A71748">
        <w:rPr>
          <w:rStyle w:val="Emphasis"/>
          <w:highlight w:val="green"/>
        </w:rPr>
        <w:t>cost of shirking</w:t>
      </w:r>
      <w:r w:rsidRPr="00A71748">
        <w:rPr>
          <w:rStyle w:val="StyleUnderline"/>
          <w:highlight w:val="green"/>
        </w:rPr>
        <w:t xml:space="preserve"> and</w:t>
      </w:r>
      <w:r w:rsidRPr="00763E03">
        <w:rPr>
          <w:sz w:val="16"/>
        </w:rPr>
        <w:t xml:space="preserve"> could </w:t>
      </w:r>
      <w:r w:rsidRPr="00A71748">
        <w:rPr>
          <w:rStyle w:val="Emphasis"/>
          <w:highlight w:val="green"/>
        </w:rPr>
        <w:t>lead to</w:t>
      </w:r>
      <w:r w:rsidRPr="00763E03">
        <w:rPr>
          <w:rStyle w:val="Emphasis"/>
        </w:rPr>
        <w:t xml:space="preserve"> </w:t>
      </w:r>
      <w:r w:rsidRPr="00A71748">
        <w:rPr>
          <w:rStyle w:val="Emphasis"/>
          <w:highlight w:val="green"/>
        </w:rPr>
        <w:t>lower productivity</w:t>
      </w:r>
      <w:r w:rsidRPr="00763E03">
        <w:rPr>
          <w:rStyle w:val="StyleUnderline"/>
        </w:rPr>
        <w:t xml:space="preserve"> among workers.</w:t>
      </w:r>
      <w:r w:rsidRPr="00763E03">
        <w:rPr>
          <w:sz w:val="16"/>
        </w:rPr>
        <w:t xml:space="preserve"> </w:t>
      </w:r>
      <w:r w:rsidRPr="00A71748">
        <w:rPr>
          <w:rStyle w:val="StyleUnderline"/>
          <w:highlight w:val="green"/>
        </w:rPr>
        <w:t>Third</w:t>
      </w:r>
      <w:r w:rsidRPr="00763E03">
        <w:rPr>
          <w:sz w:val="16"/>
        </w:rPr>
        <w:t xml:space="preserve">, </w:t>
      </w:r>
      <w:r w:rsidRPr="00A71748">
        <w:rPr>
          <w:rStyle w:val="StyleUnderline"/>
          <w:highlight w:val="green"/>
        </w:rPr>
        <w:t>unions</w:t>
      </w:r>
      <w:r w:rsidRPr="00763E03">
        <w:rPr>
          <w:sz w:val="16"/>
        </w:rPr>
        <w:t xml:space="preserve"> alter the distribution of worker wages, </w:t>
      </w:r>
      <w:r w:rsidRPr="00A71748">
        <w:rPr>
          <w:rStyle w:val="StyleUnderline"/>
          <w:highlight w:val="green"/>
        </w:rPr>
        <w:t>lead</w:t>
      </w:r>
      <w:r w:rsidRPr="00763E03">
        <w:rPr>
          <w:sz w:val="16"/>
        </w:rPr>
        <w:t xml:space="preserve">ing </w:t>
      </w:r>
      <w:r w:rsidRPr="00A71748">
        <w:rPr>
          <w:rStyle w:val="StyleUnderline"/>
          <w:highlight w:val="gree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A71748">
        <w:rPr>
          <w:rStyle w:val="Emphasis"/>
          <w:highlight w:val="green"/>
        </w:rPr>
        <w:t>reduced</w:t>
      </w:r>
      <w:r w:rsidRPr="00A71748">
        <w:rPr>
          <w:rStyle w:val="StyleUnderline"/>
          <w:highlight w:val="green"/>
        </w:rPr>
        <w:t xml:space="preserve"> wage </w:t>
      </w:r>
      <w:r w:rsidRPr="00A71748">
        <w:rPr>
          <w:rStyle w:val="Emphasis"/>
          <w:highlight w:val="green"/>
        </w:rPr>
        <w:t>gaps</w:t>
      </w:r>
      <w:r w:rsidRPr="00763E03">
        <w:rPr>
          <w:rStyle w:val="StyleUnderline"/>
        </w:rPr>
        <w:t xml:space="preserve"> may </w:t>
      </w:r>
      <w:r w:rsidRPr="00A71748">
        <w:rPr>
          <w:rStyle w:val="Emphasis"/>
          <w:highlight w:val="gree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A71748">
        <w:rPr>
          <w:rStyle w:val="StyleUnderline"/>
          <w:highlight w:val="green"/>
        </w:rPr>
        <w:t>After</w:t>
      </w:r>
      <w:r w:rsidRPr="00763E03">
        <w:rPr>
          <w:sz w:val="16"/>
        </w:rPr>
        <w:t xml:space="preserve"> performing </w:t>
      </w:r>
      <w:r w:rsidRPr="00763E03">
        <w:rPr>
          <w:rStyle w:val="StyleUnderline"/>
        </w:rPr>
        <w:t xml:space="preserve">various diagnostic </w:t>
      </w:r>
      <w:r w:rsidRPr="00A71748">
        <w:rPr>
          <w:rStyle w:val="StyleUnderline"/>
          <w:highlight w:val="green"/>
        </w:rPr>
        <w:t>tests</w:t>
      </w:r>
      <w:r w:rsidRPr="00763E03">
        <w:rPr>
          <w:sz w:val="16"/>
        </w:rPr>
        <w:t xml:space="preserve"> to ensure that the key identifying assumptions of the RDD are satisfied, </w:t>
      </w:r>
      <w:r w:rsidRPr="00763E03">
        <w:rPr>
          <w:rStyle w:val="StyleUnderline"/>
        </w:rPr>
        <w:t xml:space="preserve">we show that </w:t>
      </w:r>
      <w:r w:rsidRPr="00A71748">
        <w:rPr>
          <w:rStyle w:val="StyleUnderline"/>
          <w:highlight w:val="green"/>
        </w:rPr>
        <w:t xml:space="preserve">unionization </w:t>
      </w:r>
      <w:r w:rsidRPr="00A71748">
        <w:rPr>
          <w:rStyle w:val="Emphasis"/>
          <w:highlight w:val="green"/>
        </w:rPr>
        <w:t>has</w:t>
      </w:r>
      <w:r w:rsidRPr="00763E03">
        <w:rPr>
          <w:rStyle w:val="Emphasis"/>
        </w:rPr>
        <w:t xml:space="preserve"> a </w:t>
      </w:r>
      <w:r w:rsidRPr="00A71748">
        <w:rPr>
          <w:rStyle w:val="Emphasis"/>
          <w:highlight w:val="green"/>
        </w:rPr>
        <w:t>negative effect</w:t>
      </w:r>
      <w:r w:rsidRPr="00763E03">
        <w:rPr>
          <w:rStyle w:val="Emphasis"/>
        </w:rPr>
        <w:t xml:space="preserve"> </w:t>
      </w:r>
      <w:r w:rsidRPr="00A71748">
        <w:rPr>
          <w:rStyle w:val="Emphasis"/>
          <w:highlight w:val="green"/>
        </w:rPr>
        <w:t>on</w:t>
      </w:r>
      <w:r w:rsidRPr="00763E03">
        <w:rPr>
          <w:rStyle w:val="Emphasis"/>
        </w:rPr>
        <w:t xml:space="preserve"> </w:t>
      </w:r>
      <w:r w:rsidRPr="00763E03">
        <w:rPr>
          <w:rStyle w:val="StyleUnderline"/>
        </w:rPr>
        <w:t>firm</w:t>
      </w:r>
      <w:r w:rsidRPr="00763E03">
        <w:rPr>
          <w:rStyle w:val="Emphasis"/>
        </w:rPr>
        <w:t xml:space="preserve"> </w:t>
      </w:r>
      <w:r w:rsidRPr="00A71748">
        <w:rPr>
          <w:rStyle w:val="Emphasis"/>
          <w:highlight w:val="gree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A71748">
        <w:rPr>
          <w:rStyle w:val="Emphasis"/>
          <w:highlight w:val="green"/>
        </w:rPr>
        <w:t>decline in</w:t>
      </w:r>
      <w:r w:rsidRPr="00763E03">
        <w:rPr>
          <w:rStyle w:val="Emphasis"/>
        </w:rPr>
        <w:t xml:space="preserve"> </w:t>
      </w:r>
      <w:r w:rsidRPr="00A71748">
        <w:rPr>
          <w:rStyle w:val="Emphasis"/>
          <w:highlight w:val="green"/>
        </w:rPr>
        <w:t>patent</w:t>
      </w:r>
      <w:r w:rsidRPr="00763E03">
        <w:rPr>
          <w:rStyle w:val="StyleUnderline"/>
        </w:rPr>
        <w:t xml:space="preserve"> counts </w:t>
      </w:r>
      <w:r w:rsidRPr="00A71748">
        <w:rPr>
          <w:rStyle w:val="StyleUnderline"/>
          <w:highlight w:val="green"/>
        </w:rPr>
        <w:t>and</w:t>
      </w:r>
      <w:r w:rsidRPr="00763E03">
        <w:rPr>
          <w:rStyle w:val="StyleUnderline"/>
        </w:rPr>
        <w:t xml:space="preserve"> a </w:t>
      </w:r>
      <w:r w:rsidRPr="00763E03">
        <w:rPr>
          <w:rStyle w:val="Emphasis"/>
        </w:rPr>
        <w:t xml:space="preserve">12.5% decline in patent </w:t>
      </w:r>
      <w:r w:rsidRPr="00A71748">
        <w:rPr>
          <w:rStyle w:val="Emphasis"/>
          <w:highlight w:val="gree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A71748">
        <w:rPr>
          <w:rStyle w:val="StyleUnderline"/>
          <w:highlight w:val="green"/>
        </w:rPr>
        <w:t>in</w:t>
      </w:r>
      <w:r w:rsidRPr="00763E03">
        <w:rPr>
          <w:rStyle w:val="StyleUnderline"/>
        </w:rPr>
        <w:t xml:space="preserve"> both </w:t>
      </w:r>
      <w:r w:rsidRPr="00A71748">
        <w:rPr>
          <w:rStyle w:val="Emphasis"/>
          <w:highlight w:val="green"/>
        </w:rPr>
        <w:t>manufacturing</w:t>
      </w:r>
      <w:r w:rsidRPr="00763E03">
        <w:rPr>
          <w:sz w:val="16"/>
        </w:rPr>
        <w:t xml:space="preserve"> (where most unions form) </w:t>
      </w:r>
      <w:r w:rsidRPr="00A71748">
        <w:rPr>
          <w:rStyle w:val="StyleUnderline"/>
          <w:highlight w:val="green"/>
        </w:rPr>
        <w:t>and</w:t>
      </w:r>
      <w:r w:rsidRPr="00763E03">
        <w:rPr>
          <w:rStyle w:val="StyleUnderline"/>
        </w:rPr>
        <w:t xml:space="preserve"> </w:t>
      </w:r>
      <w:r w:rsidRPr="00A71748">
        <w:rPr>
          <w:rStyle w:val="Emphasis"/>
          <w:highlight w:val="green"/>
        </w:rPr>
        <w:t>nonmanufacturing</w:t>
      </w:r>
      <w:r w:rsidRPr="00A71748">
        <w:rPr>
          <w:rStyle w:val="StyleUnderline"/>
          <w:highlight w:val="green"/>
        </w:rPr>
        <w:t xml:space="preserve"> industries</w:t>
      </w:r>
      <w:r w:rsidRPr="00763E03">
        <w:rPr>
          <w:sz w:val="16"/>
        </w:rPr>
        <w:t xml:space="preserve">, but it is statistically insignificant in firms located in states with right-to-work legislation where unions have less power to expropriate rents. We 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 xml:space="preserve">and the departure of </w:t>
      </w:r>
      <w:r w:rsidRPr="00763E03">
        <w:rPr>
          <w:rStyle w:val="StyleUnderline"/>
        </w:rPr>
        <w:lastRenderedPageBreak/>
        <w:t>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1E6B0BE8" w14:textId="77777777" w:rsidR="00636DAD" w:rsidRPr="00763E03" w:rsidRDefault="00636DAD" w:rsidP="00636DAD"/>
    <w:p w14:paraId="0BB47CAE" w14:textId="77777777" w:rsidR="00636DAD" w:rsidRPr="00763E03" w:rsidRDefault="00636DAD" w:rsidP="00636DAD">
      <w:pPr>
        <w:pStyle w:val="Heading4"/>
        <w:rPr>
          <w:rFonts w:cs="Calibri"/>
        </w:rPr>
      </w:pPr>
      <w:r w:rsidRPr="00763E03">
        <w:rPr>
          <w:rFonts w:cs="Calibri"/>
        </w:rPr>
        <w:t xml:space="preserve">Tech innovation solves </w:t>
      </w:r>
      <w:r w:rsidRPr="00763E03">
        <w:rPr>
          <w:rFonts w:cs="Calibri"/>
          <w:u w:val="single"/>
        </w:rPr>
        <w:t>great power war</w:t>
      </w:r>
      <w:r w:rsidRPr="00763E03">
        <w:rPr>
          <w:rFonts w:cs="Calibri"/>
        </w:rPr>
        <w:t>.</w:t>
      </w:r>
    </w:p>
    <w:p w14:paraId="261FD7EF" w14:textId="77777777" w:rsidR="00636DAD" w:rsidRPr="00763E03" w:rsidRDefault="00636DAD" w:rsidP="00636DAD">
      <w:r w:rsidRPr="00763E03">
        <w:rPr>
          <w:rStyle w:val="Style13ptBold"/>
        </w:rPr>
        <w:t>Schmidt ’23</w:t>
      </w:r>
      <w:r w:rsidRPr="00763E03">
        <w:t xml:space="preserve"> [Eric; Former CEO @ Google; Foreign Affairs, “Innovation Power,” vol. 102]</w:t>
      </w:r>
    </w:p>
    <w:p w14:paraId="2EABB28F" w14:textId="77777777" w:rsidR="00636DAD" w:rsidRPr="00763E03" w:rsidRDefault="00636DAD" w:rsidP="00636DAD">
      <w:pPr>
        <w:rPr>
          <w:sz w:val="16"/>
        </w:rPr>
      </w:pPr>
      <w:r w:rsidRPr="00763E03">
        <w:rPr>
          <w:sz w:val="16"/>
        </w:rPr>
        <w:t xml:space="preserve">The </w:t>
      </w:r>
      <w:r w:rsidRPr="00A71748">
        <w:rPr>
          <w:rStyle w:val="StyleUnderline"/>
          <w:highlight w:val="green"/>
        </w:rPr>
        <w:t xml:space="preserve">ability to </w:t>
      </w:r>
      <w:r w:rsidRPr="00A71748">
        <w:rPr>
          <w:rStyle w:val="Emphasis"/>
          <w:highlight w:val="green"/>
        </w:rPr>
        <w:t>innovate</w:t>
      </w:r>
      <w:r w:rsidRPr="00763E03">
        <w:rPr>
          <w:rStyle w:val="StyleUnderline"/>
        </w:rPr>
        <w:t xml:space="preserve"> faster and better</w:t>
      </w:r>
      <w:r w:rsidRPr="00763E03">
        <w:rPr>
          <w:sz w:val="16"/>
        </w:rPr>
        <w:t xml:space="preserve">—the </w:t>
      </w:r>
      <w:r w:rsidRPr="00763E03">
        <w:rPr>
          <w:rStyle w:val="StyleUnderline"/>
        </w:rPr>
        <w:t xml:space="preserve">foundation on which </w:t>
      </w:r>
      <w:r w:rsidRPr="00763E03">
        <w:rPr>
          <w:rStyle w:val="Emphasis"/>
        </w:rPr>
        <w:t>military</w:t>
      </w:r>
      <w:r w:rsidRPr="00763E03">
        <w:rPr>
          <w:rStyle w:val="StyleUnderline"/>
        </w:rPr>
        <w:t xml:space="preserve">, </w:t>
      </w:r>
      <w:r w:rsidRPr="00763E03">
        <w:rPr>
          <w:rStyle w:val="Emphasis"/>
        </w:rPr>
        <w:t>econ</w:t>
      </w:r>
      <w:r w:rsidRPr="00763E03">
        <w:rPr>
          <w:rStyle w:val="StyleUnderline"/>
        </w:rPr>
        <w:t>omic, and cultural power now</w:t>
      </w:r>
      <w:r w:rsidRPr="00763E03">
        <w:rPr>
          <w:sz w:val="16"/>
        </w:rPr>
        <w:t xml:space="preserve"> </w:t>
      </w:r>
      <w:r w:rsidRPr="00763E03">
        <w:rPr>
          <w:rStyle w:val="Emphasis"/>
        </w:rPr>
        <w:t>rest</w:t>
      </w:r>
      <w:r w:rsidRPr="00763E03">
        <w:rPr>
          <w:sz w:val="16"/>
        </w:rPr>
        <w:t>—</w:t>
      </w:r>
      <w:r w:rsidRPr="00763E03">
        <w:rPr>
          <w:rStyle w:val="StyleUnderline"/>
        </w:rPr>
        <w:t xml:space="preserve">will </w:t>
      </w:r>
      <w:r w:rsidRPr="00A71748">
        <w:rPr>
          <w:rStyle w:val="Emphasis"/>
          <w:highlight w:val="green"/>
        </w:rPr>
        <w:t>determine</w:t>
      </w:r>
      <w:r w:rsidRPr="00763E03">
        <w:rPr>
          <w:rStyle w:val="StyleUnderline"/>
        </w:rPr>
        <w:t xml:space="preserve"> the</w:t>
      </w:r>
      <w:r w:rsidRPr="00763E03">
        <w:rPr>
          <w:sz w:val="16"/>
        </w:rPr>
        <w:t xml:space="preserve"> </w:t>
      </w:r>
      <w:r w:rsidRPr="00A71748">
        <w:rPr>
          <w:rStyle w:val="Emphasis"/>
          <w:highlight w:val="green"/>
        </w:rPr>
        <w:t>outcome</w:t>
      </w:r>
      <w:r w:rsidRPr="00A71748">
        <w:rPr>
          <w:sz w:val="16"/>
          <w:highlight w:val="green"/>
        </w:rPr>
        <w:t xml:space="preserve"> </w:t>
      </w:r>
      <w:r w:rsidRPr="00A71748">
        <w:rPr>
          <w:rStyle w:val="StyleUnderline"/>
          <w:highlight w:val="green"/>
        </w:rPr>
        <w:t>of</w:t>
      </w:r>
      <w:r w:rsidRPr="00763E03">
        <w:rPr>
          <w:sz w:val="16"/>
        </w:rPr>
        <w:t xml:space="preserve"> the </w:t>
      </w:r>
      <w:r w:rsidRPr="00763E03">
        <w:rPr>
          <w:rStyle w:val="StyleUnderline"/>
        </w:rPr>
        <w:t xml:space="preserve">great-power </w:t>
      </w:r>
      <w:r w:rsidRPr="00A71748">
        <w:rPr>
          <w:rStyle w:val="Emphasis"/>
          <w:highlight w:val="green"/>
        </w:rPr>
        <w:t>competition</w:t>
      </w:r>
      <w:r w:rsidRPr="00A71748">
        <w:rPr>
          <w:rStyle w:val="StyleUnderline"/>
          <w:highlight w:val="green"/>
        </w:rPr>
        <w:t xml:space="preserve"> between</w:t>
      </w:r>
      <w:r w:rsidRPr="00763E03">
        <w:rPr>
          <w:rStyle w:val="StyleUnderline"/>
        </w:rPr>
        <w:t xml:space="preserve"> the </w:t>
      </w:r>
      <w:r w:rsidRPr="00A71748">
        <w:rPr>
          <w:rStyle w:val="Emphasis"/>
          <w:highlight w:val="green"/>
        </w:rPr>
        <w:t>U</w:t>
      </w:r>
      <w:r w:rsidRPr="00763E03">
        <w:rPr>
          <w:rStyle w:val="StyleUnderline"/>
        </w:rPr>
        <w:t xml:space="preserve">nited </w:t>
      </w:r>
      <w:r w:rsidRPr="00A71748">
        <w:rPr>
          <w:rStyle w:val="Emphasis"/>
          <w:highlight w:val="green"/>
        </w:rPr>
        <w:t>S</w:t>
      </w:r>
      <w:r w:rsidRPr="00763E03">
        <w:rPr>
          <w:rStyle w:val="StyleUnderline"/>
        </w:rPr>
        <w:t xml:space="preserve">tates </w:t>
      </w:r>
      <w:r w:rsidRPr="00A71748">
        <w:rPr>
          <w:rStyle w:val="StyleUnderline"/>
          <w:highlight w:val="green"/>
        </w:rPr>
        <w:t xml:space="preserve">and </w:t>
      </w:r>
      <w:r w:rsidRPr="00A71748">
        <w:rPr>
          <w:rStyle w:val="Emphasis"/>
          <w:highlight w:val="green"/>
        </w:rPr>
        <w:t>China</w:t>
      </w:r>
      <w:r w:rsidRPr="00763E03">
        <w:rPr>
          <w:rStyle w:val="StyleUnderline"/>
        </w:rPr>
        <w:t xml:space="preserve">. For now, the </w:t>
      </w:r>
      <w:r w:rsidRPr="00A71748">
        <w:rPr>
          <w:rStyle w:val="Emphasis"/>
          <w:highlight w:val="green"/>
        </w:rPr>
        <w:t>U</w:t>
      </w:r>
      <w:r w:rsidRPr="00763E03">
        <w:rPr>
          <w:rStyle w:val="StyleUnderline"/>
        </w:rPr>
        <w:t xml:space="preserve">nited </w:t>
      </w:r>
      <w:r w:rsidRPr="00A71748">
        <w:rPr>
          <w:rStyle w:val="Emphasis"/>
          <w:highlight w:val="green"/>
        </w:rPr>
        <w:t>S</w:t>
      </w:r>
      <w:r w:rsidRPr="00763E03">
        <w:rPr>
          <w:rStyle w:val="StyleUnderline"/>
        </w:rPr>
        <w:t xml:space="preserve">tates </w:t>
      </w:r>
      <w:r w:rsidRPr="00A71748">
        <w:rPr>
          <w:rStyle w:val="Emphasis"/>
          <w:highlight w:val="green"/>
        </w:rPr>
        <w:t>remains</w:t>
      </w:r>
      <w:r w:rsidRPr="00A71748">
        <w:rPr>
          <w:rStyle w:val="StyleUnderline"/>
          <w:highlight w:val="green"/>
        </w:rPr>
        <w:t xml:space="preserve"> in</w:t>
      </w:r>
      <w:r w:rsidRPr="00763E03">
        <w:rPr>
          <w:rStyle w:val="StyleUnderline"/>
        </w:rPr>
        <w:t xml:space="preserve"> the </w:t>
      </w:r>
      <w:r w:rsidRPr="00A71748">
        <w:rPr>
          <w:rStyle w:val="Emphasis"/>
          <w:highlight w:val="green"/>
        </w:rPr>
        <w:t>lead</w:t>
      </w:r>
      <w:r w:rsidRPr="00763E03">
        <w:rPr>
          <w:rStyle w:val="StyleUnderline"/>
        </w:rPr>
        <w:t xml:space="preserve">. But </w:t>
      </w:r>
      <w:r w:rsidRPr="00A71748">
        <w:rPr>
          <w:rStyle w:val="StyleUnderline"/>
          <w:highlight w:val="green"/>
        </w:rPr>
        <w:t xml:space="preserve">China is </w:t>
      </w:r>
      <w:r w:rsidRPr="00A71748">
        <w:rPr>
          <w:rStyle w:val="Emphasis"/>
          <w:highlight w:val="green"/>
        </w:rPr>
        <w:t>catching</w:t>
      </w:r>
      <w:r w:rsidRPr="00A71748">
        <w:rPr>
          <w:rStyle w:val="StyleUnderline"/>
          <w:highlight w:val="green"/>
        </w:rPr>
        <w:t xml:space="preserve"> up</w:t>
      </w:r>
      <w:r w:rsidRPr="00763E03">
        <w:rPr>
          <w:rStyle w:val="StyleUnderline"/>
        </w:rPr>
        <w:t xml:space="preserve"> in </w:t>
      </w:r>
      <w:r w:rsidRPr="00763E03">
        <w:rPr>
          <w:rStyle w:val="Emphasis"/>
        </w:rPr>
        <w:t>many areas</w:t>
      </w:r>
      <w:r w:rsidRPr="00763E03">
        <w:rPr>
          <w:sz w:val="16"/>
        </w:rPr>
        <w:t xml:space="preserve"> and has already surged ahead in others. To emerge victorious from this century-defining contest, business as usual will not do. Instead, </w:t>
      </w:r>
      <w:r w:rsidRPr="00763E03">
        <w:rPr>
          <w:rStyle w:val="StyleUnderline"/>
        </w:rPr>
        <w:t>the U.S. government will have to</w:t>
      </w:r>
      <w:r w:rsidRPr="00763E03">
        <w:rPr>
          <w:sz w:val="16"/>
        </w:rPr>
        <w:t xml:space="preserve"> overcome its stultified bureaucratic impulses, </w:t>
      </w:r>
      <w:r w:rsidRPr="00763E03">
        <w:rPr>
          <w:rStyle w:val="StyleUnderline"/>
        </w:rPr>
        <w:t xml:space="preserve">create </w:t>
      </w:r>
      <w:r w:rsidRPr="00763E03">
        <w:rPr>
          <w:rStyle w:val="Emphasis"/>
        </w:rPr>
        <w:t>favorable</w:t>
      </w:r>
      <w:r w:rsidRPr="00763E03">
        <w:rPr>
          <w:rStyle w:val="StyleUnderline"/>
        </w:rPr>
        <w:t xml:space="preserve"> conditions for </w:t>
      </w:r>
      <w:r w:rsidRPr="00763E03">
        <w:rPr>
          <w:rStyle w:val="Emphasis"/>
        </w:rPr>
        <w:t>innovation</w:t>
      </w:r>
      <w:r w:rsidRPr="00763E03">
        <w:rPr>
          <w:sz w:val="16"/>
        </w:rPr>
        <w:t xml:space="preserve">, and invest in the tools and talent needed to kick-start the virtuous cycle of technological advancement. It needs to commit itself to promoting innovation in the service of the country and in the service of democracy. </w:t>
      </w:r>
      <w:r w:rsidRPr="00763E03">
        <w:rPr>
          <w:rStyle w:val="StyleUnderline"/>
        </w:rPr>
        <w:t>At stake is</w:t>
      </w:r>
      <w:r w:rsidRPr="00763E03">
        <w:rPr>
          <w:sz w:val="16"/>
        </w:rPr>
        <w:t xml:space="preserve"> nothing less than </w:t>
      </w:r>
      <w:r w:rsidRPr="00763E03">
        <w:rPr>
          <w:rStyle w:val="StyleUnderline"/>
        </w:rPr>
        <w:t>the future of</w:t>
      </w:r>
      <w:r w:rsidRPr="00763E03">
        <w:rPr>
          <w:sz w:val="16"/>
        </w:rPr>
        <w:t xml:space="preserve"> free societies, open markets, </w:t>
      </w:r>
      <w:r w:rsidRPr="00763E03">
        <w:rPr>
          <w:rStyle w:val="StyleUnderline"/>
        </w:rPr>
        <w:t xml:space="preserve">democratic government, and the broader </w:t>
      </w:r>
      <w:r w:rsidRPr="00763E03">
        <w:rPr>
          <w:rStyle w:val="Emphasis"/>
        </w:rPr>
        <w:t>world order</w:t>
      </w:r>
      <w:r w:rsidRPr="00763E03">
        <w:rPr>
          <w:sz w:val="16"/>
        </w:rPr>
        <w:t>.</w:t>
      </w:r>
    </w:p>
    <w:p w14:paraId="0BEDDD69" w14:textId="77777777" w:rsidR="00636DAD" w:rsidRPr="00763E03" w:rsidRDefault="00636DAD" w:rsidP="00636DAD">
      <w:pPr>
        <w:rPr>
          <w:sz w:val="16"/>
        </w:rPr>
      </w:pPr>
      <w:r w:rsidRPr="00763E03">
        <w:rPr>
          <w:sz w:val="16"/>
        </w:rPr>
        <w:t>KNOWLEDGE IS POWER</w:t>
      </w:r>
    </w:p>
    <w:p w14:paraId="3F53C73B" w14:textId="77777777" w:rsidR="00636DAD" w:rsidRPr="00763E03" w:rsidRDefault="00636DAD" w:rsidP="00636DAD">
      <w:pPr>
        <w:rPr>
          <w:sz w:val="16"/>
        </w:rPr>
      </w:pPr>
      <w:r w:rsidRPr="00763E03">
        <w:rPr>
          <w:sz w:val="16"/>
        </w:rPr>
        <w:t xml:space="preserve">The </w:t>
      </w:r>
      <w:r w:rsidRPr="00763E03">
        <w:rPr>
          <w:rStyle w:val="StyleUnderline"/>
        </w:rPr>
        <w:t>nexus between tech</w:t>
      </w:r>
      <w:r w:rsidRPr="00763E03">
        <w:rPr>
          <w:sz w:val="16"/>
        </w:rPr>
        <w:t xml:space="preserve">nological innovation </w:t>
      </w:r>
      <w:r w:rsidRPr="00763E03">
        <w:rPr>
          <w:rStyle w:val="StyleUnderline"/>
        </w:rPr>
        <w:t xml:space="preserve">and global domination dates back </w:t>
      </w:r>
      <w:r w:rsidRPr="00763E03">
        <w:rPr>
          <w:rStyle w:val="Emphasis"/>
        </w:rPr>
        <w:t>centuries</w:t>
      </w:r>
      <w:r w:rsidRPr="00763E03">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0C0F0438" w14:textId="77777777" w:rsidR="00636DAD" w:rsidRPr="00763E03" w:rsidRDefault="00636DAD" w:rsidP="00636DAD">
      <w:pPr>
        <w:rPr>
          <w:sz w:val="16"/>
        </w:rPr>
      </w:pPr>
      <w:r w:rsidRPr="00763E03">
        <w:rPr>
          <w:rStyle w:val="StyleUnderline"/>
        </w:rPr>
        <w:t xml:space="preserve">Today’s </w:t>
      </w:r>
      <w:r w:rsidRPr="00A71748">
        <w:rPr>
          <w:rStyle w:val="Emphasis"/>
          <w:highlight w:val="green"/>
        </w:rPr>
        <w:t>AI</w:t>
      </w:r>
      <w:r w:rsidRPr="00763E03">
        <w:rPr>
          <w:rStyle w:val="StyleUnderline"/>
        </w:rPr>
        <w:t xml:space="preserve"> systems</w:t>
      </w:r>
      <w:r w:rsidRPr="00763E03">
        <w:rPr>
          <w:sz w:val="16"/>
        </w:rPr>
        <w:t xml:space="preserve"> can already </w:t>
      </w:r>
      <w:r w:rsidRPr="00A71748">
        <w:rPr>
          <w:rStyle w:val="StyleUnderline"/>
          <w:highlight w:val="green"/>
        </w:rPr>
        <w:t>provide</w:t>
      </w:r>
      <w:r w:rsidRPr="00763E03">
        <w:rPr>
          <w:rStyle w:val="StyleUnderline"/>
        </w:rPr>
        <w:t xml:space="preserve"> </w:t>
      </w:r>
      <w:r w:rsidRPr="00763E03">
        <w:rPr>
          <w:rStyle w:val="Emphasis"/>
        </w:rPr>
        <w:t xml:space="preserve">key </w:t>
      </w:r>
      <w:r w:rsidRPr="00A71748">
        <w:rPr>
          <w:rStyle w:val="Emphasis"/>
          <w:highlight w:val="green"/>
        </w:rPr>
        <w:t>advantages</w:t>
      </w:r>
      <w:r w:rsidRPr="00763E03">
        <w:rPr>
          <w:rStyle w:val="StyleUnderline"/>
        </w:rPr>
        <w:t xml:space="preserve"> in</w:t>
      </w:r>
      <w:r w:rsidRPr="00763E03">
        <w:rPr>
          <w:sz w:val="16"/>
        </w:rPr>
        <w:t xml:space="preserve"> the </w:t>
      </w:r>
      <w:r w:rsidRPr="00763E03">
        <w:rPr>
          <w:rStyle w:val="Emphasis"/>
        </w:rPr>
        <w:t>military</w:t>
      </w:r>
      <w:r w:rsidRPr="00763E03">
        <w:rPr>
          <w:sz w:val="16"/>
        </w:rPr>
        <w:t xml:space="preserve"> domain, where </w:t>
      </w:r>
      <w:r w:rsidRPr="00763E03">
        <w:rPr>
          <w:rStyle w:val="StyleUnderline"/>
        </w:rPr>
        <w:t>they</w:t>
      </w:r>
      <w:r w:rsidRPr="00763E03">
        <w:rPr>
          <w:sz w:val="16"/>
        </w:rPr>
        <w:t xml:space="preserve"> are able to </w:t>
      </w:r>
      <w:r w:rsidRPr="00A71748">
        <w:rPr>
          <w:rStyle w:val="StyleUnderline"/>
          <w:highlight w:val="green"/>
        </w:rPr>
        <w:t xml:space="preserve">parse </w:t>
      </w:r>
      <w:r w:rsidRPr="00A71748">
        <w:rPr>
          <w:rStyle w:val="Emphasis"/>
          <w:highlight w:val="green"/>
        </w:rPr>
        <w:t>millions</w:t>
      </w:r>
      <w:r w:rsidRPr="00A71748">
        <w:rPr>
          <w:rStyle w:val="StyleUnderline"/>
          <w:highlight w:val="green"/>
        </w:rPr>
        <w:t xml:space="preserve"> of </w:t>
      </w:r>
      <w:r w:rsidRPr="00A71748">
        <w:rPr>
          <w:rStyle w:val="Emphasis"/>
          <w:highlight w:val="green"/>
        </w:rPr>
        <w:t>inputs</w:t>
      </w:r>
      <w:r w:rsidRPr="00763E03">
        <w:rPr>
          <w:rStyle w:val="StyleUnderline"/>
        </w:rPr>
        <w:t xml:space="preserve">, identify </w:t>
      </w:r>
      <w:r w:rsidRPr="00763E03">
        <w:rPr>
          <w:rStyle w:val="Emphasis"/>
        </w:rPr>
        <w:t>patterns</w:t>
      </w:r>
      <w:r w:rsidRPr="00763E03">
        <w:rPr>
          <w:rStyle w:val="StyleUnderline"/>
        </w:rPr>
        <w:t xml:space="preserve">, and </w:t>
      </w:r>
      <w:r w:rsidRPr="00763E03">
        <w:rPr>
          <w:rStyle w:val="Emphasis"/>
        </w:rPr>
        <w:t>alert commanders</w:t>
      </w:r>
      <w:r w:rsidRPr="00763E03">
        <w:rPr>
          <w:rStyle w:val="StyleUnderline"/>
        </w:rPr>
        <w:t xml:space="preserve"> to enemy activity</w:t>
      </w:r>
      <w:r w:rsidRPr="00763E03">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63E03">
        <w:rPr>
          <w:rStyle w:val="StyleUnderline"/>
        </w:rPr>
        <w:t xml:space="preserve">command-and-control systems that rely on </w:t>
      </w:r>
      <w:r w:rsidRPr="00763E03">
        <w:rPr>
          <w:rStyle w:val="Emphasis"/>
        </w:rPr>
        <w:t>human</w:t>
      </w:r>
      <w:r w:rsidRPr="00763E03">
        <w:rPr>
          <w:rStyle w:val="StyleUnderline"/>
        </w:rPr>
        <w:t xml:space="preserve"> </w:t>
      </w:r>
      <w:r w:rsidRPr="00763E03">
        <w:rPr>
          <w:sz w:val="16"/>
        </w:rPr>
        <w:t>decision-</w:t>
      </w:r>
      <w:r w:rsidRPr="00763E03">
        <w:rPr>
          <w:sz w:val="16"/>
          <w:szCs w:val="16"/>
        </w:rPr>
        <w:t>makers—or, worse, comp</w:t>
      </w:r>
      <w:r w:rsidRPr="00763E03">
        <w:rPr>
          <w:sz w:val="16"/>
        </w:rPr>
        <w:t>lex military hierarchies—</w:t>
      </w:r>
      <w:r w:rsidRPr="00763E03">
        <w:rPr>
          <w:rStyle w:val="StyleUnderline"/>
        </w:rPr>
        <w:t xml:space="preserve">will lose out to </w:t>
      </w:r>
      <w:r w:rsidRPr="00763E03">
        <w:rPr>
          <w:rStyle w:val="Emphasis"/>
        </w:rPr>
        <w:t>faster</w:t>
      </w:r>
      <w:r w:rsidRPr="00763E03">
        <w:rPr>
          <w:rStyle w:val="StyleUnderline"/>
        </w:rPr>
        <w:t>,</w:t>
      </w:r>
      <w:r w:rsidRPr="00763E03">
        <w:rPr>
          <w:sz w:val="16"/>
        </w:rPr>
        <w:t xml:space="preserve"> more </w:t>
      </w:r>
      <w:r w:rsidRPr="00763E03">
        <w:rPr>
          <w:rStyle w:val="Emphasis"/>
        </w:rPr>
        <w:t>efficient systems</w:t>
      </w:r>
      <w:r w:rsidRPr="00763E03">
        <w:rPr>
          <w:sz w:val="16"/>
        </w:rPr>
        <w:t xml:space="preserve"> that team machines with humans.</w:t>
      </w:r>
    </w:p>
    <w:p w14:paraId="37218D65" w14:textId="77777777" w:rsidR="00636DAD" w:rsidRPr="00763E03" w:rsidRDefault="00636DAD" w:rsidP="00636DAD">
      <w:pPr>
        <w:rPr>
          <w:sz w:val="16"/>
        </w:rPr>
      </w:pPr>
      <w:r w:rsidRPr="00763E03">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1D3A263F" w14:textId="77777777" w:rsidR="00636DAD" w:rsidRPr="00763E03" w:rsidRDefault="00636DAD" w:rsidP="00636DAD">
      <w:pPr>
        <w:rPr>
          <w:sz w:val="16"/>
        </w:rPr>
      </w:pPr>
      <w:r w:rsidRPr="00763E03">
        <w:rPr>
          <w:sz w:val="16"/>
        </w:rPr>
        <w:t xml:space="preserve">This </w:t>
      </w:r>
      <w:r w:rsidRPr="00763E03">
        <w:rPr>
          <w:rStyle w:val="StyleUnderline"/>
        </w:rPr>
        <w:t xml:space="preserve">virtuous cycle will only get </w:t>
      </w:r>
      <w:r w:rsidRPr="00763E03">
        <w:rPr>
          <w:rStyle w:val="Emphasis"/>
        </w:rPr>
        <w:t>faster</w:t>
      </w:r>
      <w:r w:rsidRPr="00763E03">
        <w:rPr>
          <w:rStyle w:val="StyleUnderline"/>
        </w:rPr>
        <w:t xml:space="preserve"> and </w:t>
      </w:r>
      <w:r w:rsidRPr="00763E03">
        <w:rPr>
          <w:rStyle w:val="Emphasis"/>
        </w:rPr>
        <w:t>faster</w:t>
      </w:r>
      <w:r w:rsidRPr="00763E03">
        <w:rPr>
          <w:sz w:val="16"/>
        </w:rPr>
        <w:t xml:space="preserve">. Once quantum computing comes of age, superfast computers will allow for the processing of ever-larger amounts of data, </w:t>
      </w:r>
      <w:r w:rsidRPr="00763E03">
        <w:rPr>
          <w:rStyle w:val="StyleUnderline"/>
        </w:rPr>
        <w:t>producing ever-smarter AI</w:t>
      </w:r>
      <w:r w:rsidRPr="00763E03">
        <w:rPr>
          <w:sz w:val="16"/>
        </w:rPr>
        <w:t xml:space="preserve"> systems. These </w:t>
      </w:r>
      <w:r w:rsidRPr="00763E03">
        <w:rPr>
          <w:rStyle w:val="StyleUnderline"/>
        </w:rPr>
        <w:t>AI systems</w:t>
      </w:r>
      <w:r w:rsidRPr="00763E03">
        <w:rPr>
          <w:sz w:val="16"/>
        </w:rPr>
        <w:t xml:space="preserve">, in turn, </w:t>
      </w:r>
      <w:r w:rsidRPr="00763E03">
        <w:rPr>
          <w:rStyle w:val="StyleUnderline"/>
        </w:rPr>
        <w:t>will</w:t>
      </w:r>
      <w:r w:rsidRPr="00763E03">
        <w:rPr>
          <w:sz w:val="16"/>
        </w:rPr>
        <w:t xml:space="preserve"> be able to </w:t>
      </w:r>
      <w:r w:rsidRPr="00763E03">
        <w:rPr>
          <w:rStyle w:val="StyleUnderline"/>
        </w:rPr>
        <w:t xml:space="preserve">produce </w:t>
      </w:r>
      <w:r w:rsidRPr="00763E03">
        <w:rPr>
          <w:rStyle w:val="Emphasis"/>
        </w:rPr>
        <w:t>breakthrough innovations</w:t>
      </w:r>
      <w:r w:rsidRPr="00763E03">
        <w:rPr>
          <w:rStyle w:val="StyleUnderline"/>
        </w:rPr>
        <w:t xml:space="preserve"> in</w:t>
      </w:r>
      <w:r w:rsidRPr="00763E03">
        <w:rPr>
          <w:sz w:val="16"/>
        </w:rPr>
        <w:t xml:space="preserve"> other emerging fields, from </w:t>
      </w:r>
      <w:r w:rsidRPr="00763E03">
        <w:rPr>
          <w:rStyle w:val="Emphasis"/>
        </w:rPr>
        <w:t>synthetic bio</w:t>
      </w:r>
      <w:r w:rsidRPr="00763E03">
        <w:rPr>
          <w:rStyle w:val="StyleUnderline"/>
        </w:rPr>
        <w:t>logy to s</w:t>
      </w:r>
      <w:r w:rsidRPr="00763E03">
        <w:rPr>
          <w:rStyle w:val="Emphasis"/>
        </w:rPr>
        <w:t>emiconductor manufacturing</w:t>
      </w:r>
      <w:r w:rsidRPr="00763E03">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63E03">
        <w:rPr>
          <w:rStyle w:val="StyleUnderline"/>
        </w:rPr>
        <w:t xml:space="preserve">AI will be </w:t>
      </w:r>
      <w:r w:rsidRPr="00763E03">
        <w:rPr>
          <w:rStyle w:val="Emphasis"/>
        </w:rPr>
        <w:t>critical</w:t>
      </w:r>
      <w:r w:rsidRPr="00763E03">
        <w:rPr>
          <w:rStyle w:val="StyleUnderline"/>
        </w:rPr>
        <w:t xml:space="preserve"> in the race for innovation power</w:t>
      </w:r>
      <w:r w:rsidRPr="00763E03">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5ADA0E76" w14:textId="77777777" w:rsidR="00636DAD" w:rsidRPr="00763E03" w:rsidRDefault="00636DAD" w:rsidP="00636DAD">
      <w:pPr>
        <w:rPr>
          <w:sz w:val="16"/>
        </w:rPr>
      </w:pPr>
      <w:r w:rsidRPr="00763E03">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7A699AF5" w14:textId="77777777" w:rsidR="00636DAD" w:rsidRPr="00763E03" w:rsidRDefault="00636DAD" w:rsidP="00636DAD">
      <w:pPr>
        <w:rPr>
          <w:rStyle w:val="StyleUnderline"/>
        </w:rPr>
      </w:pPr>
      <w:r w:rsidRPr="00763E03">
        <w:rPr>
          <w:sz w:val="16"/>
        </w:rPr>
        <w:lastRenderedPageBreak/>
        <w:t xml:space="preserve">Whereas many of AI’s most transformative effects are still far off, </w:t>
      </w:r>
      <w:r w:rsidRPr="00763E03">
        <w:rPr>
          <w:rStyle w:val="StyleUnderline"/>
        </w:rPr>
        <w:t xml:space="preserve">innovation in </w:t>
      </w:r>
      <w:r w:rsidRPr="00A71748">
        <w:rPr>
          <w:rStyle w:val="Emphasis"/>
          <w:highlight w:val="green"/>
        </w:rPr>
        <w:t>drones</w:t>
      </w:r>
      <w:r w:rsidRPr="00763E03">
        <w:rPr>
          <w:rStyle w:val="StyleUnderline"/>
        </w:rPr>
        <w:t xml:space="preserve"> is</w:t>
      </w:r>
      <w:r w:rsidRPr="00763E03">
        <w:rPr>
          <w:sz w:val="16"/>
        </w:rPr>
        <w:t xml:space="preserve"> already </w:t>
      </w:r>
      <w:r w:rsidRPr="00A71748">
        <w:rPr>
          <w:rStyle w:val="Emphasis"/>
          <w:highlight w:val="green"/>
        </w:rPr>
        <w:t>upend</w:t>
      </w:r>
      <w:r w:rsidRPr="00763E03">
        <w:rPr>
          <w:rStyle w:val="StyleUnderline"/>
        </w:rPr>
        <w:t xml:space="preserve">ing the </w:t>
      </w:r>
      <w:r w:rsidRPr="00A71748">
        <w:rPr>
          <w:rStyle w:val="Emphasis"/>
          <w:highlight w:val="green"/>
        </w:rPr>
        <w:t>battlefield</w:t>
      </w:r>
      <w:r w:rsidRPr="00763E03">
        <w:rPr>
          <w:sz w:val="16"/>
        </w:rPr>
        <w:t xml:space="preserve">. In </w:t>
      </w:r>
      <w:r w:rsidRPr="00763E03">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406A9DE4" w14:textId="77777777" w:rsidR="00636DAD" w:rsidRPr="00763E03" w:rsidRDefault="00636DAD" w:rsidP="00636DAD">
      <w:pPr>
        <w:rPr>
          <w:sz w:val="16"/>
        </w:rPr>
      </w:pPr>
      <w:r w:rsidRPr="00763E03">
        <w:rPr>
          <w:rStyle w:val="StyleUnderline"/>
        </w:rPr>
        <w:t>Drones</w:t>
      </w:r>
      <w:r w:rsidRPr="00763E03">
        <w:rPr>
          <w:sz w:val="16"/>
        </w:rPr>
        <w:t xml:space="preserve"> offer distinct advantages over traditional weapons: they </w:t>
      </w:r>
      <w:r w:rsidRPr="00763E03">
        <w:rPr>
          <w:rStyle w:val="StyleUnderline"/>
        </w:rPr>
        <w:t>are smaller and cheaper</w:t>
      </w:r>
      <w:r w:rsidRPr="00763E03">
        <w:rPr>
          <w:sz w:val="16"/>
        </w:rPr>
        <w:t xml:space="preserve">, </w:t>
      </w:r>
      <w:r w:rsidRPr="00763E03">
        <w:rPr>
          <w:rStyle w:val="StyleUnderline"/>
        </w:rPr>
        <w:t>offer</w:t>
      </w:r>
      <w:r w:rsidRPr="00763E03">
        <w:rPr>
          <w:sz w:val="16"/>
        </w:rPr>
        <w:t xml:space="preserve"> unmatched </w:t>
      </w:r>
      <w:r w:rsidRPr="00763E03">
        <w:rPr>
          <w:rStyle w:val="StyleUnderline"/>
        </w:rPr>
        <w:t>surveillance capabilities</w:t>
      </w:r>
      <w:r w:rsidRPr="00763E03">
        <w:rPr>
          <w:sz w:val="16"/>
        </w:rPr>
        <w:t xml:space="preserve">, </w:t>
      </w:r>
      <w:r w:rsidRPr="00763E03">
        <w:rPr>
          <w:rStyle w:val="StyleUnderline"/>
        </w:rPr>
        <w:t>and reduce soldiers’ risk exposure</w:t>
      </w:r>
      <w:r w:rsidRPr="00763E03">
        <w:rPr>
          <w:sz w:val="16"/>
        </w:rPr>
        <w:t xml:space="preserve">. Marines in urban warfare, for example, could be accompanied by microdrones that serve as their eyes and ears. </w:t>
      </w:r>
      <w:r w:rsidRPr="00763E03">
        <w:rPr>
          <w:rStyle w:val="StyleUnderline"/>
        </w:rPr>
        <w:t>Over time, countries will</w:t>
      </w:r>
      <w:r w:rsidRPr="00763E03">
        <w:rPr>
          <w:sz w:val="16"/>
        </w:rPr>
        <w:t xml:space="preserve"> improve the hardware and software powering drones to </w:t>
      </w:r>
      <w:r w:rsidRPr="00763E03">
        <w:rPr>
          <w:rStyle w:val="StyleUnderline"/>
        </w:rPr>
        <w:t>outinnovate their rivals</w:t>
      </w:r>
      <w:r w:rsidRPr="00763E03">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63E03">
        <w:rPr>
          <w:rStyle w:val="StyleUnderline"/>
        </w:rPr>
        <w:t>Ukraine</w:t>
      </w:r>
      <w:r w:rsidRPr="00763E03">
        <w:rPr>
          <w:sz w:val="16"/>
        </w:rPr>
        <w:t xml:space="preserve"> has </w:t>
      </w:r>
      <w:r w:rsidRPr="00763E03">
        <w:rPr>
          <w:rStyle w:val="StyleUnderline"/>
        </w:rPr>
        <w:t>used drones to attack Russian ships and supply vessels</w:t>
      </w:r>
      <w:r w:rsidRPr="00763E03">
        <w:rPr>
          <w:sz w:val="16"/>
        </w:rPr>
        <w:t xml:space="preserve">, </w:t>
      </w:r>
      <w:r w:rsidRPr="00763E03">
        <w:rPr>
          <w:rStyle w:val="StyleUnderline"/>
        </w:rPr>
        <w:t>helping a country with a minuscule navy constrain Russia’s mighty Black Sea Fleet</w:t>
      </w:r>
      <w:r w:rsidRPr="00763E03">
        <w:rPr>
          <w:sz w:val="16"/>
        </w:rPr>
        <w:t>. Ukraine offers a preview of future conflicts: wars that will be waged and won by humans and machines working together.</w:t>
      </w:r>
    </w:p>
    <w:p w14:paraId="55381B74" w14:textId="77777777" w:rsidR="00636DAD" w:rsidRPr="00763E03" w:rsidRDefault="00636DAD" w:rsidP="00636DAD">
      <w:pPr>
        <w:rPr>
          <w:sz w:val="16"/>
        </w:rPr>
      </w:pPr>
      <w:r w:rsidRPr="00763E03">
        <w:rPr>
          <w:rStyle w:val="StyleUnderline"/>
        </w:rPr>
        <w:t>As</w:t>
      </w:r>
      <w:r w:rsidRPr="00763E03">
        <w:rPr>
          <w:sz w:val="16"/>
        </w:rPr>
        <w:t xml:space="preserve"> developments in </w:t>
      </w:r>
      <w:r w:rsidRPr="00763E03">
        <w:rPr>
          <w:rStyle w:val="StyleUnderline"/>
        </w:rPr>
        <w:t xml:space="preserve">drones make </w:t>
      </w:r>
      <w:r w:rsidRPr="00763E03">
        <w:rPr>
          <w:rStyle w:val="Emphasis"/>
        </w:rPr>
        <w:t>clear</w:t>
      </w:r>
      <w:r w:rsidRPr="00763E03">
        <w:rPr>
          <w:rStyle w:val="StyleUnderline"/>
        </w:rPr>
        <w:t xml:space="preserve">, </w:t>
      </w:r>
      <w:r w:rsidRPr="00A71748">
        <w:rPr>
          <w:rStyle w:val="StyleUnderline"/>
          <w:highlight w:val="green"/>
        </w:rPr>
        <w:t>innovation</w:t>
      </w:r>
      <w:r w:rsidRPr="00763E03">
        <w:rPr>
          <w:rStyle w:val="StyleUnderline"/>
        </w:rPr>
        <w:t xml:space="preserve"> power </w:t>
      </w:r>
      <w:r w:rsidRPr="00A71748">
        <w:rPr>
          <w:rStyle w:val="Emphasis"/>
          <w:highlight w:val="green"/>
        </w:rPr>
        <w:t>underlies military power</w:t>
      </w:r>
      <w:r w:rsidRPr="00763E03">
        <w:rPr>
          <w:sz w:val="16"/>
        </w:rPr>
        <w:t xml:space="preserve">. First and foremost, </w:t>
      </w:r>
      <w:r w:rsidRPr="00A71748">
        <w:rPr>
          <w:rStyle w:val="Emphasis"/>
          <w:highlight w:val="green"/>
        </w:rPr>
        <w:t>tech</w:t>
      </w:r>
      <w:r w:rsidRPr="00763E03">
        <w:rPr>
          <w:rStyle w:val="StyleUnderline"/>
        </w:rPr>
        <w:t xml:space="preserve">nological </w:t>
      </w:r>
      <w:r w:rsidRPr="00A71748">
        <w:rPr>
          <w:rStyle w:val="Emphasis"/>
          <w:highlight w:val="green"/>
        </w:rPr>
        <w:t>dominance</w:t>
      </w:r>
      <w:r w:rsidRPr="00763E03">
        <w:rPr>
          <w:sz w:val="16"/>
        </w:rPr>
        <w:t xml:space="preserve"> in crucial domains </w:t>
      </w:r>
      <w:r w:rsidRPr="00763E03">
        <w:rPr>
          <w:rStyle w:val="StyleUnderline"/>
        </w:rPr>
        <w:t xml:space="preserve">bolsters a country’s ability to wage war and thus </w:t>
      </w:r>
      <w:r w:rsidRPr="00A71748">
        <w:rPr>
          <w:rStyle w:val="Emphasis"/>
          <w:highlight w:val="green"/>
        </w:rPr>
        <w:t>strengthens</w:t>
      </w:r>
      <w:r w:rsidRPr="00763E03">
        <w:rPr>
          <w:rStyle w:val="StyleUnderline"/>
        </w:rPr>
        <w:t xml:space="preserve"> its </w:t>
      </w:r>
      <w:r w:rsidRPr="00A71748">
        <w:rPr>
          <w:rStyle w:val="Emphasis"/>
          <w:highlight w:val="green"/>
        </w:rPr>
        <w:t>deterrent capabilities</w:t>
      </w:r>
      <w:r w:rsidRPr="00763E03">
        <w:rPr>
          <w:sz w:val="16"/>
        </w:rPr>
        <w:t xml:space="preserve">. But </w:t>
      </w:r>
      <w:r w:rsidRPr="00763E03">
        <w:rPr>
          <w:rStyle w:val="StyleUnderline"/>
        </w:rPr>
        <w:t>innovation</w:t>
      </w:r>
      <w:r w:rsidRPr="00763E03">
        <w:rPr>
          <w:sz w:val="16"/>
        </w:rPr>
        <w:t xml:space="preserve"> also </w:t>
      </w:r>
      <w:r w:rsidRPr="00763E03">
        <w:rPr>
          <w:rStyle w:val="StyleUnderline"/>
        </w:rPr>
        <w:t xml:space="preserve">shapes economic power by giving states </w:t>
      </w:r>
      <w:r w:rsidRPr="00763E03">
        <w:rPr>
          <w:rStyle w:val="Emphasis"/>
        </w:rPr>
        <w:t>leverage</w:t>
      </w:r>
      <w:r w:rsidRPr="00763E03">
        <w:rPr>
          <w:sz w:val="16"/>
        </w:rPr>
        <w:t xml:space="preserve"> </w:t>
      </w:r>
      <w:r w:rsidRPr="00763E03">
        <w:rPr>
          <w:rStyle w:val="StyleUnderline"/>
        </w:rPr>
        <w:t>over supply chains</w:t>
      </w:r>
      <w:r w:rsidRPr="00763E03">
        <w:rPr>
          <w:sz w:val="16"/>
        </w:rPr>
        <w:t xml:space="preserve"> and the ability to make the rules for others. </w:t>
      </w:r>
      <w:r w:rsidRPr="00763E03">
        <w:rPr>
          <w:rStyle w:val="StyleUnderline"/>
        </w:rPr>
        <w:t>Countries reliant on</w:t>
      </w:r>
      <w:r w:rsidRPr="00763E03">
        <w:rPr>
          <w:sz w:val="16"/>
        </w:rPr>
        <w:t xml:space="preserve"> natural resources or </w:t>
      </w:r>
      <w:r w:rsidRPr="00763E03">
        <w:rPr>
          <w:rStyle w:val="StyleUnderline"/>
        </w:rPr>
        <w:t>trade</w:t>
      </w:r>
      <w:r w:rsidRPr="00763E03">
        <w:rPr>
          <w:sz w:val="16"/>
        </w:rPr>
        <w:t xml:space="preserve">, especially those that must import rare or foundational goods, </w:t>
      </w:r>
      <w:r w:rsidRPr="00763E03">
        <w:rPr>
          <w:rStyle w:val="StyleUnderline"/>
        </w:rPr>
        <w:t>face vulnerabilities</w:t>
      </w:r>
      <w:r w:rsidRPr="00763E03">
        <w:rPr>
          <w:sz w:val="16"/>
        </w:rPr>
        <w:t xml:space="preserve"> others do not.</w:t>
      </w:r>
    </w:p>
    <w:p w14:paraId="648212FF" w14:textId="77777777" w:rsidR="00636DAD" w:rsidRPr="00763E03" w:rsidRDefault="00636DAD" w:rsidP="00636DAD">
      <w:pPr>
        <w:rPr>
          <w:sz w:val="16"/>
        </w:rPr>
      </w:pPr>
      <w:r w:rsidRPr="00763E03">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63E03">
        <w:rPr>
          <w:rStyle w:val="StyleUnderline"/>
        </w:rPr>
        <w:t xml:space="preserve">The United States, thanks to its </w:t>
      </w:r>
      <w:r w:rsidRPr="00763E03">
        <w:rPr>
          <w:rStyle w:val="Emphasis"/>
        </w:rPr>
        <w:t>role</w:t>
      </w:r>
      <w:r w:rsidRPr="00763E03">
        <w:rPr>
          <w:rStyle w:val="StyleUnderline"/>
        </w:rPr>
        <w:t xml:space="preserve"> in the </w:t>
      </w:r>
      <w:r w:rsidRPr="00763E03">
        <w:rPr>
          <w:rStyle w:val="Emphasis"/>
        </w:rPr>
        <w:t>foundation</w:t>
      </w:r>
      <w:r w:rsidRPr="00763E03">
        <w:rPr>
          <w:rStyle w:val="StyleUnderline"/>
        </w:rPr>
        <w:t xml:space="preserve"> of the </w:t>
      </w:r>
      <w:r w:rsidRPr="00763E03">
        <w:rPr>
          <w:rStyle w:val="Emphasis"/>
        </w:rPr>
        <w:t>Internet</w:t>
      </w:r>
      <w:r w:rsidRPr="00763E03">
        <w:rPr>
          <w:rStyle w:val="StyleUnderline"/>
        </w:rPr>
        <w:t xml:space="preserve">, has for decades enjoyed a seat at the table </w:t>
      </w:r>
      <w:r w:rsidRPr="00763E03">
        <w:rPr>
          <w:rStyle w:val="Emphasis"/>
        </w:rPr>
        <w:t>defining Internet reg</w:t>
      </w:r>
      <w:r w:rsidRPr="00763E03">
        <w:rPr>
          <w:rStyle w:val="StyleUnderline"/>
        </w:rPr>
        <w:t>ulation</w:t>
      </w:r>
      <w:r w:rsidRPr="00763E03">
        <w:rPr>
          <w:rStyle w:val="Emphasis"/>
        </w:rPr>
        <w:t>s</w:t>
      </w:r>
      <w:r w:rsidRPr="00763E03">
        <w:rPr>
          <w:sz w:val="16"/>
        </w:rPr>
        <w:t xml:space="preserve">. During the Arab Spring, for example, </w:t>
      </w:r>
      <w:r w:rsidRPr="00763E03">
        <w:rPr>
          <w:rStyle w:val="StyleUnderline"/>
        </w:rPr>
        <w:t>the fact that the United States was home to technology companies that provided</w:t>
      </w:r>
      <w:r w:rsidRPr="00763E03">
        <w:rPr>
          <w:sz w:val="16"/>
        </w:rPr>
        <w:t xml:space="preserve"> the </w:t>
      </w:r>
      <w:r w:rsidRPr="00763E03">
        <w:rPr>
          <w:rStyle w:val="Emphasis"/>
        </w:rPr>
        <w:t>backbone</w:t>
      </w:r>
      <w:r w:rsidRPr="00763E03">
        <w:rPr>
          <w:rStyle w:val="StyleUnderline"/>
        </w:rPr>
        <w:t xml:space="preserve"> of the </w:t>
      </w:r>
      <w:r w:rsidRPr="00763E03">
        <w:rPr>
          <w:rStyle w:val="Emphasis"/>
        </w:rPr>
        <w:t>Internet</w:t>
      </w:r>
      <w:r w:rsidRPr="00763E03">
        <w:rPr>
          <w:rStyle w:val="StyleUnderline"/>
        </w:rPr>
        <w:t xml:space="preserve"> enabled those companies to </w:t>
      </w:r>
      <w:r w:rsidRPr="00763E03">
        <w:rPr>
          <w:rStyle w:val="Emphasis"/>
        </w:rPr>
        <w:t>refuse</w:t>
      </w:r>
      <w:r w:rsidRPr="00763E03">
        <w:rPr>
          <w:sz w:val="16"/>
        </w:rPr>
        <w:t xml:space="preserve"> Arab </w:t>
      </w:r>
      <w:r w:rsidRPr="00763E03">
        <w:rPr>
          <w:rStyle w:val="Emphasis"/>
        </w:rPr>
        <w:t>gov</w:t>
      </w:r>
      <w:r w:rsidRPr="00763E03">
        <w:rPr>
          <w:rStyle w:val="StyleUnderline"/>
        </w:rPr>
        <w:t>ernment</w:t>
      </w:r>
      <w:r w:rsidRPr="00763E03">
        <w:rPr>
          <w:rStyle w:val="Emphasis"/>
        </w:rPr>
        <w:t>s’ censorship requests</w:t>
      </w:r>
      <w:r w:rsidRPr="00763E03">
        <w:rPr>
          <w:sz w:val="16"/>
        </w:rPr>
        <w:t>.</w:t>
      </w:r>
    </w:p>
    <w:p w14:paraId="6D1FA304" w14:textId="77777777" w:rsidR="00636DAD" w:rsidRPr="00763E03" w:rsidRDefault="00636DAD" w:rsidP="00636DAD">
      <w:pPr>
        <w:rPr>
          <w:sz w:val="16"/>
        </w:rPr>
      </w:pPr>
      <w:r w:rsidRPr="00763E03">
        <w:rPr>
          <w:sz w:val="16"/>
        </w:rPr>
        <w:t xml:space="preserve">Less obvious but also crucial, </w:t>
      </w:r>
      <w:r w:rsidRPr="00A71748">
        <w:rPr>
          <w:rStyle w:val="Emphasis"/>
          <w:highlight w:val="green"/>
        </w:rPr>
        <w:t>tech</w:t>
      </w:r>
      <w:r w:rsidRPr="00763E03">
        <w:rPr>
          <w:rStyle w:val="StyleUnderline"/>
        </w:rPr>
        <w:t xml:space="preserve">nological </w:t>
      </w:r>
      <w:r w:rsidRPr="00763E03">
        <w:rPr>
          <w:rStyle w:val="Emphasis"/>
        </w:rPr>
        <w:t xml:space="preserve">innovation </w:t>
      </w:r>
      <w:r w:rsidRPr="00A71748">
        <w:rPr>
          <w:rStyle w:val="Emphasis"/>
          <w:highlight w:val="green"/>
        </w:rPr>
        <w:t>buoys</w:t>
      </w:r>
      <w:r w:rsidRPr="00763E03">
        <w:rPr>
          <w:sz w:val="16"/>
        </w:rPr>
        <w:t xml:space="preserve"> a </w:t>
      </w:r>
      <w:r w:rsidRPr="00763E03">
        <w:rPr>
          <w:rStyle w:val="StyleUnderline"/>
        </w:rPr>
        <w:t xml:space="preserve">country’s </w:t>
      </w:r>
      <w:r w:rsidRPr="00A71748">
        <w:rPr>
          <w:rStyle w:val="Emphasis"/>
          <w:highlight w:val="green"/>
        </w:rPr>
        <w:t>soft power</w:t>
      </w:r>
      <w:r w:rsidRPr="00763E03">
        <w:rPr>
          <w:sz w:val="16"/>
        </w:rPr>
        <w:t xml:space="preserve">. Hollywood and tech companies such as Netflix and YouTube have built up a trove of content for an increasingly global consumer base—all the while, </w:t>
      </w:r>
      <w:r w:rsidRPr="00A71748">
        <w:rPr>
          <w:rStyle w:val="StyleUnderline"/>
          <w:highlight w:val="green"/>
        </w:rPr>
        <w:t xml:space="preserve">helping </w:t>
      </w:r>
      <w:r w:rsidRPr="00A71748">
        <w:rPr>
          <w:rStyle w:val="Emphasis"/>
          <w:highlight w:val="green"/>
        </w:rPr>
        <w:t>spread</w:t>
      </w:r>
      <w:r w:rsidRPr="00A71748">
        <w:rPr>
          <w:rStyle w:val="StyleUnderline"/>
          <w:highlight w:val="green"/>
        </w:rPr>
        <w:t xml:space="preserve"> American </w:t>
      </w:r>
      <w:r w:rsidRPr="00A71748">
        <w:rPr>
          <w:rStyle w:val="Emphasis"/>
          <w:highlight w:val="green"/>
        </w:rPr>
        <w:t>values</w:t>
      </w:r>
      <w:r w:rsidRPr="00763E03">
        <w:rPr>
          <w:sz w:val="16"/>
        </w:rPr>
        <w:t xml:space="preserve">. Such streaming services project the American way of life into living rooms around the world. Similarly, the prestige associated with U.S. universities and the </w:t>
      </w:r>
      <w:r w:rsidRPr="00A71748">
        <w:rPr>
          <w:rStyle w:val="StyleUnderline"/>
          <w:highlight w:val="green"/>
        </w:rPr>
        <w:t xml:space="preserve">opportunities for </w:t>
      </w:r>
      <w:r w:rsidRPr="00A71748">
        <w:rPr>
          <w:rStyle w:val="Emphasis"/>
          <w:highlight w:val="green"/>
        </w:rPr>
        <w:t>wealth</w:t>
      </w:r>
      <w:r w:rsidRPr="00763E03">
        <w:rPr>
          <w:rStyle w:val="Emphasis"/>
        </w:rPr>
        <w:t xml:space="preserve"> creation</w:t>
      </w:r>
      <w:r w:rsidRPr="00763E03">
        <w:rPr>
          <w:sz w:val="16"/>
        </w:rPr>
        <w:t xml:space="preserve"> created by U.S. companies </w:t>
      </w:r>
      <w:r w:rsidRPr="00A71748">
        <w:rPr>
          <w:rStyle w:val="StyleUnderline"/>
          <w:highlight w:val="green"/>
        </w:rPr>
        <w:t xml:space="preserve">attract </w:t>
      </w:r>
      <w:r w:rsidRPr="00A71748">
        <w:rPr>
          <w:rStyle w:val="Emphasis"/>
          <w:highlight w:val="green"/>
        </w:rPr>
        <w:t>strivers</w:t>
      </w:r>
      <w:r w:rsidRPr="00A71748">
        <w:rPr>
          <w:rStyle w:val="StyleUnderline"/>
          <w:highlight w:val="green"/>
        </w:rPr>
        <w:t xml:space="preserve"> from </w:t>
      </w:r>
      <w:r w:rsidRPr="00A71748">
        <w:rPr>
          <w:rStyle w:val="Emphasis"/>
          <w:highlight w:val="green"/>
        </w:rPr>
        <w:t>across</w:t>
      </w:r>
      <w:r w:rsidRPr="00763E03">
        <w:rPr>
          <w:rStyle w:val="StyleUnderline"/>
        </w:rPr>
        <w:t xml:space="preserve"> the </w:t>
      </w:r>
      <w:r w:rsidRPr="00A71748">
        <w:rPr>
          <w:rStyle w:val="StyleUnderline"/>
          <w:highlight w:val="green"/>
        </w:rPr>
        <w:t>globe</w:t>
      </w:r>
      <w:r w:rsidRPr="00763E03">
        <w:rPr>
          <w:sz w:val="16"/>
        </w:rPr>
        <w:t xml:space="preserve">. In short, </w:t>
      </w:r>
      <w:r w:rsidRPr="00763E03">
        <w:rPr>
          <w:rStyle w:val="StyleUnderline"/>
        </w:rPr>
        <w:t>a country’s ability to project power</w:t>
      </w:r>
      <w:r w:rsidRPr="00763E03">
        <w:rPr>
          <w:sz w:val="16"/>
        </w:rPr>
        <w:t xml:space="preserve"> in the international sphere—militarily, economically, and culturally—</w:t>
      </w:r>
      <w:r w:rsidRPr="00763E03">
        <w:rPr>
          <w:rStyle w:val="Emphasis"/>
        </w:rPr>
        <w:t>depends</w:t>
      </w:r>
      <w:r w:rsidRPr="00763E03">
        <w:rPr>
          <w:rStyle w:val="StyleUnderline"/>
        </w:rPr>
        <w:t xml:space="preserve"> on </w:t>
      </w:r>
      <w:r w:rsidRPr="00763E03">
        <w:rPr>
          <w:sz w:val="16"/>
        </w:rPr>
        <w:t xml:space="preserve">its </w:t>
      </w:r>
      <w:r w:rsidRPr="00763E03">
        <w:rPr>
          <w:rStyle w:val="StyleUnderline"/>
        </w:rPr>
        <w:t>ability to innovate faster</w:t>
      </w:r>
      <w:r w:rsidRPr="00763E03">
        <w:rPr>
          <w:sz w:val="16"/>
        </w:rPr>
        <w:t xml:space="preserve"> and better than its competitors.</w:t>
      </w:r>
    </w:p>
    <w:p w14:paraId="71BDBD3F" w14:textId="77777777" w:rsidR="00636DAD" w:rsidRPr="00763E03" w:rsidRDefault="00636DAD" w:rsidP="00636DAD">
      <w:pPr>
        <w:rPr>
          <w:sz w:val="16"/>
        </w:rPr>
      </w:pPr>
      <w:r w:rsidRPr="00763E03">
        <w:rPr>
          <w:sz w:val="16"/>
        </w:rPr>
        <w:t>RACE TO THE TOP</w:t>
      </w:r>
    </w:p>
    <w:p w14:paraId="17121034" w14:textId="77777777" w:rsidR="00636DAD" w:rsidRPr="00763E03" w:rsidRDefault="00636DAD" w:rsidP="00636DAD">
      <w:pPr>
        <w:rPr>
          <w:sz w:val="16"/>
          <w:szCs w:val="16"/>
        </w:rPr>
      </w:pPr>
      <w:r w:rsidRPr="00763E03">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63E03">
        <w:rPr>
          <w:sz w:val="16"/>
          <w:szCs w:val="16"/>
        </w:rPr>
        <w:t>more innovation. If any link in the chain breaks, so, too, does a country’s ability to innovate effectively.</w:t>
      </w:r>
    </w:p>
    <w:p w14:paraId="2B04472D" w14:textId="77777777" w:rsidR="00636DAD" w:rsidRPr="00763E03" w:rsidRDefault="00636DAD" w:rsidP="00636DAD">
      <w:pPr>
        <w:rPr>
          <w:sz w:val="16"/>
          <w:szCs w:val="16"/>
        </w:rPr>
      </w:pPr>
      <w:r w:rsidRPr="00763E03">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5E2B4A3C" w14:textId="77777777" w:rsidR="00636DAD" w:rsidRPr="00763E03" w:rsidRDefault="00636DAD" w:rsidP="00636DAD">
      <w:pPr>
        <w:rPr>
          <w:sz w:val="16"/>
          <w:szCs w:val="16"/>
        </w:rPr>
      </w:pPr>
      <w:r w:rsidRPr="00763E03">
        <w:rPr>
          <w:sz w:val="16"/>
          <w:szCs w:val="16"/>
        </w:rPr>
        <w:t xml:space="preserve">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w:t>
      </w:r>
      <w:r w:rsidRPr="00763E03">
        <w:rPr>
          <w:sz w:val="16"/>
          <w:szCs w:val="16"/>
        </w:rPr>
        <w:lastRenderedPageBreak/>
        <w:t>economic espionage and a disregard for patents, much of it traces back to innovative, rather than derivative, efforts to adapt and implement new technology.</w:t>
      </w:r>
    </w:p>
    <w:p w14:paraId="3DCBC52D" w14:textId="77777777" w:rsidR="00636DAD" w:rsidRPr="00763E03" w:rsidRDefault="00636DAD" w:rsidP="00636DAD">
      <w:pPr>
        <w:rPr>
          <w:sz w:val="16"/>
          <w:szCs w:val="16"/>
        </w:rPr>
      </w:pPr>
      <w:r w:rsidRPr="00763E03">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4D581FF8" w14:textId="77777777" w:rsidR="00636DAD" w:rsidRPr="00763E03" w:rsidRDefault="00636DAD" w:rsidP="00636DAD">
      <w:pPr>
        <w:rPr>
          <w:sz w:val="16"/>
          <w:szCs w:val="16"/>
        </w:rPr>
      </w:pPr>
      <w:r w:rsidRPr="00763E03">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48CF5804" w14:textId="77777777" w:rsidR="00636DAD" w:rsidRPr="00763E03" w:rsidRDefault="00636DAD" w:rsidP="00636DAD">
      <w:pPr>
        <w:rPr>
          <w:sz w:val="16"/>
        </w:rPr>
      </w:pPr>
      <w:r w:rsidRPr="00763E03">
        <w:rPr>
          <w:rStyle w:val="StyleUnderline"/>
        </w:rPr>
        <w:t xml:space="preserve">For now, the United States still </w:t>
      </w:r>
      <w:r w:rsidRPr="00763E03">
        <w:rPr>
          <w:rStyle w:val="Emphasis"/>
        </w:rPr>
        <w:t>retains</w:t>
      </w:r>
      <w:r w:rsidRPr="00763E03">
        <w:rPr>
          <w:rStyle w:val="StyleUnderline"/>
        </w:rPr>
        <w:t xml:space="preserve"> an </w:t>
      </w:r>
      <w:r w:rsidRPr="00763E03">
        <w:rPr>
          <w:rStyle w:val="Emphasis"/>
        </w:rPr>
        <w:t>edge</w:t>
      </w:r>
      <w:r w:rsidRPr="00763E03">
        <w:rPr>
          <w:rStyle w:val="StyleUnderline"/>
        </w:rPr>
        <w:t xml:space="preserve"> in </w:t>
      </w:r>
      <w:r w:rsidRPr="00A71748">
        <w:rPr>
          <w:rStyle w:val="Emphasis"/>
          <w:highlight w:val="green"/>
        </w:rPr>
        <w:t>quantum</w:t>
      </w:r>
      <w:r w:rsidRPr="00763E03">
        <w:rPr>
          <w:sz w:val="16"/>
        </w:rPr>
        <w:t xml:space="preserve"> computing. </w:t>
      </w:r>
      <w:r w:rsidRPr="00763E03">
        <w:rPr>
          <w:rStyle w:val="StyleUnderline"/>
        </w:rPr>
        <w:t>Yet</w:t>
      </w:r>
      <w:r w:rsidRPr="00763E03">
        <w:rPr>
          <w:sz w:val="16"/>
        </w:rPr>
        <w:t xml:space="preserve"> over the past decade, </w:t>
      </w:r>
      <w:r w:rsidRPr="00A71748">
        <w:rPr>
          <w:rStyle w:val="StyleUnderline"/>
          <w:highlight w:val="green"/>
        </w:rPr>
        <w:t>China</w:t>
      </w:r>
      <w:r w:rsidRPr="00763E03">
        <w:rPr>
          <w:rStyle w:val="StyleUnderline"/>
        </w:rPr>
        <w:t xml:space="preserve"> has </w:t>
      </w:r>
      <w:r w:rsidRPr="00A71748">
        <w:rPr>
          <w:rStyle w:val="StyleUnderline"/>
          <w:highlight w:val="green"/>
        </w:rPr>
        <w:t>invested</w:t>
      </w:r>
      <w:r w:rsidRPr="00763E03">
        <w:rPr>
          <w:rStyle w:val="StyleUnderline"/>
        </w:rPr>
        <w:t xml:space="preserve"> at least </w:t>
      </w:r>
      <w:r w:rsidRPr="00A71748">
        <w:rPr>
          <w:rStyle w:val="Emphasis"/>
          <w:highlight w:val="green"/>
        </w:rPr>
        <w:t>$10 billion</w:t>
      </w:r>
      <w:r w:rsidRPr="00763E03">
        <w:rPr>
          <w:sz w:val="16"/>
        </w:rPr>
        <w:t xml:space="preserve"> in quantum technology, roughly ten times as much as the U.S. government. </w:t>
      </w:r>
      <w:r w:rsidRPr="00763E03">
        <w:rPr>
          <w:rStyle w:val="StyleUnderline"/>
        </w:rPr>
        <w:t xml:space="preserve">China is working to build quantum computers </w:t>
      </w:r>
      <w:r w:rsidRPr="00763E03">
        <w:rPr>
          <w:rStyle w:val="Emphasis"/>
        </w:rPr>
        <w:t>so powerful</w:t>
      </w:r>
      <w:r w:rsidRPr="00763E03">
        <w:rPr>
          <w:sz w:val="16"/>
        </w:rPr>
        <w:t xml:space="preserve"> that </w:t>
      </w:r>
      <w:r w:rsidRPr="00763E03">
        <w:rPr>
          <w:rStyle w:val="StyleUnderline"/>
        </w:rPr>
        <w:t xml:space="preserve">they will easily </w:t>
      </w:r>
      <w:r w:rsidRPr="00763E03">
        <w:rPr>
          <w:rStyle w:val="Emphasis"/>
        </w:rPr>
        <w:t>crack</w:t>
      </w:r>
      <w:r w:rsidRPr="00763E03">
        <w:rPr>
          <w:rStyle w:val="StyleUnderline"/>
        </w:rPr>
        <w:t xml:space="preserve"> today’s encryption</w:t>
      </w:r>
      <w:r w:rsidRPr="00763E03">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63E03">
        <w:rPr>
          <w:rStyle w:val="StyleUnderline"/>
        </w:rPr>
        <w:t>When quantum computers become fast enough</w:t>
      </w:r>
      <w:r w:rsidRPr="00763E03">
        <w:rPr>
          <w:sz w:val="16"/>
        </w:rPr>
        <w:t xml:space="preserve">, all </w:t>
      </w:r>
      <w:r w:rsidRPr="00763E03">
        <w:rPr>
          <w:rStyle w:val="Emphasis"/>
        </w:rPr>
        <w:t>com</w:t>
      </w:r>
      <w:r w:rsidRPr="00763E03">
        <w:rPr>
          <w:rStyle w:val="StyleUnderline"/>
        </w:rPr>
        <w:t>munication</w:t>
      </w:r>
      <w:r w:rsidRPr="00763E03">
        <w:rPr>
          <w:rStyle w:val="Emphasis"/>
        </w:rPr>
        <w:t xml:space="preserve">s encrypted </w:t>
      </w:r>
      <w:r w:rsidRPr="00763E03">
        <w:rPr>
          <w:rStyle w:val="StyleUnderline"/>
        </w:rPr>
        <w:t xml:space="preserve">through non-quantum methods will be at risk for </w:t>
      </w:r>
      <w:r w:rsidRPr="00763E03">
        <w:rPr>
          <w:rStyle w:val="Emphasis"/>
        </w:rPr>
        <w:t>interception</w:t>
      </w:r>
      <w:r w:rsidRPr="00763E03">
        <w:rPr>
          <w:rStyle w:val="StyleUnderline"/>
        </w:rPr>
        <w:t xml:space="preserve">, </w:t>
      </w:r>
      <w:r w:rsidRPr="00763E03">
        <w:rPr>
          <w:rStyle w:val="Emphasis"/>
        </w:rPr>
        <w:t>raising</w:t>
      </w:r>
      <w:r w:rsidRPr="00763E03">
        <w:rPr>
          <w:rStyle w:val="StyleUnderline"/>
        </w:rPr>
        <w:t xml:space="preserve"> the </w:t>
      </w:r>
      <w:r w:rsidRPr="00763E03">
        <w:rPr>
          <w:rStyle w:val="Emphasis"/>
        </w:rPr>
        <w:t>stakes</w:t>
      </w:r>
      <w:r w:rsidRPr="00763E03">
        <w:rPr>
          <w:sz w:val="16"/>
        </w:rPr>
        <w:t xml:space="preserve"> of achieving this breakthrough first.</w:t>
      </w:r>
    </w:p>
    <w:p w14:paraId="55707302" w14:textId="77777777" w:rsidR="00636DAD" w:rsidRPr="00763E03" w:rsidRDefault="00636DAD" w:rsidP="00636DAD">
      <w:pPr>
        <w:rPr>
          <w:sz w:val="16"/>
        </w:rPr>
      </w:pPr>
      <w:r w:rsidRPr="00763E03">
        <w:rPr>
          <w:rStyle w:val="StyleUnderline"/>
        </w:rPr>
        <w:t>China is</w:t>
      </w:r>
      <w:r w:rsidRPr="00763E03">
        <w:rPr>
          <w:sz w:val="16"/>
        </w:rPr>
        <w:t xml:space="preserve"> also actively </w:t>
      </w:r>
      <w:r w:rsidRPr="00763E03">
        <w:rPr>
          <w:rStyle w:val="StyleUnderline"/>
        </w:rPr>
        <w:t xml:space="preserve">trying to </w:t>
      </w:r>
      <w:r w:rsidRPr="00763E03">
        <w:rPr>
          <w:rStyle w:val="Emphasis"/>
        </w:rPr>
        <w:t>catch up</w:t>
      </w:r>
      <w:r w:rsidRPr="00763E03">
        <w:rPr>
          <w:rStyle w:val="StyleUnderline"/>
        </w:rPr>
        <w:t xml:space="preserve"> with the United States in </w:t>
      </w:r>
      <w:r w:rsidRPr="00A71748">
        <w:rPr>
          <w:rStyle w:val="Emphasis"/>
          <w:highlight w:val="green"/>
        </w:rPr>
        <w:t>synthetic bio</w:t>
      </w:r>
      <w:r w:rsidRPr="00763E03">
        <w:rPr>
          <w:rStyle w:val="StyleUnderline"/>
        </w:rPr>
        <w:t>logy</w:t>
      </w:r>
      <w:r w:rsidRPr="00763E03">
        <w:rPr>
          <w:sz w:val="16"/>
        </w:rPr>
        <w:t xml:space="preserve">. </w:t>
      </w:r>
      <w:r w:rsidRPr="00763E03">
        <w:rPr>
          <w:rStyle w:val="StyleUnderline"/>
        </w:rPr>
        <w:t>Scientists</w:t>
      </w:r>
      <w:r w:rsidRPr="00763E03">
        <w:rPr>
          <w:sz w:val="16"/>
        </w:rPr>
        <w:t xml:space="preserve"> in this field </w:t>
      </w:r>
      <w:r w:rsidRPr="00763E03">
        <w:rPr>
          <w:rStyle w:val="StyleUnderline"/>
        </w:rPr>
        <w:t>are working on</w:t>
      </w:r>
      <w:r w:rsidRPr="00763E03">
        <w:rPr>
          <w:sz w:val="16"/>
        </w:rPr>
        <w:t xml:space="preserve"> a range of </w:t>
      </w:r>
      <w:r w:rsidRPr="00763E03">
        <w:rPr>
          <w:rStyle w:val="StyleUnderline"/>
        </w:rPr>
        <w:t>new biological developments</w:t>
      </w:r>
      <w:r w:rsidRPr="00763E03">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5F90099" w14:textId="77777777" w:rsidR="00636DAD" w:rsidRPr="00763E03" w:rsidRDefault="00636DAD" w:rsidP="00636DAD">
      <w:pPr>
        <w:rPr>
          <w:sz w:val="16"/>
        </w:rPr>
      </w:pPr>
      <w:r w:rsidRPr="00763E03">
        <w:rPr>
          <w:rStyle w:val="StyleUnderline"/>
        </w:rPr>
        <w:t xml:space="preserve">When it comes to </w:t>
      </w:r>
      <w:r w:rsidRPr="00A71748">
        <w:rPr>
          <w:rStyle w:val="Emphasis"/>
          <w:highlight w:val="green"/>
        </w:rPr>
        <w:t>semiconductors</w:t>
      </w:r>
      <w:r w:rsidRPr="00A71748">
        <w:rPr>
          <w:rStyle w:val="StyleUnderline"/>
          <w:highlight w:val="green"/>
        </w:rPr>
        <w:t xml:space="preserve">, China has </w:t>
      </w:r>
      <w:r w:rsidRPr="00A71748">
        <w:rPr>
          <w:rStyle w:val="Emphasis"/>
          <w:highlight w:val="green"/>
        </w:rPr>
        <w:t>ambitious plans</w:t>
      </w:r>
      <w:r w:rsidRPr="00763E03">
        <w:rPr>
          <w:sz w:val="16"/>
        </w:rPr>
        <w:t xml:space="preserve">, too. The </w:t>
      </w:r>
      <w:r w:rsidRPr="00763E03">
        <w:rPr>
          <w:rStyle w:val="StyleUnderline"/>
        </w:rPr>
        <w:t>Chinese government is funding unprecedented efforts to become a leader in semiconductor manufacturing</w:t>
      </w:r>
      <w:r w:rsidRPr="00763E03">
        <w:rPr>
          <w:sz w:val="16"/>
        </w:rPr>
        <w:t xml:space="preserve"> by 2030. Chinese companies are currently creating what are known in the industry as “seven nanometer” chips, but </w:t>
      </w:r>
      <w:r w:rsidRPr="00763E03">
        <w:rPr>
          <w:rStyle w:val="StyleUnderline"/>
        </w:rPr>
        <w:t>Beijing</w:t>
      </w:r>
      <w:r w:rsidRPr="00763E03">
        <w:rPr>
          <w:sz w:val="16"/>
        </w:rPr>
        <w:t xml:space="preserve"> has set its sights further, </w:t>
      </w:r>
      <w:r w:rsidRPr="00763E03">
        <w:rPr>
          <w:rStyle w:val="StyleUnderline"/>
        </w:rPr>
        <w:t>announc</w:t>
      </w:r>
      <w:r w:rsidRPr="00763E03">
        <w:rPr>
          <w:sz w:val="16"/>
        </w:rPr>
        <w:t xml:space="preserve">ing </w:t>
      </w:r>
      <w:r w:rsidRPr="00763E03">
        <w:rPr>
          <w:rStyle w:val="StyleUnderline"/>
        </w:rPr>
        <w:t>plans to domestically produce the new generation of “</w:t>
      </w:r>
      <w:r w:rsidRPr="00763E03">
        <w:rPr>
          <w:rStyle w:val="Emphasis"/>
        </w:rPr>
        <w:t>five nanometer</w:t>
      </w:r>
      <w:r w:rsidRPr="00763E03">
        <w:rPr>
          <w:rStyle w:val="StyleUnderline"/>
        </w:rPr>
        <w:t>” chips</w:t>
      </w:r>
      <w:r w:rsidRPr="00763E03">
        <w:rPr>
          <w:sz w:val="16"/>
        </w:rPr>
        <w:t xml:space="preserve">. For now, </w:t>
      </w:r>
      <w:r w:rsidRPr="00763E03">
        <w:rPr>
          <w:rStyle w:val="StyleUnderline"/>
        </w:rPr>
        <w:t xml:space="preserve">the United States continues to </w:t>
      </w:r>
      <w:r w:rsidRPr="00763E03">
        <w:rPr>
          <w:rStyle w:val="Emphasis"/>
        </w:rPr>
        <w:t>outperform</w:t>
      </w:r>
      <w:r w:rsidRPr="00763E03">
        <w:rPr>
          <w:rStyle w:val="StyleUnderline"/>
        </w:rPr>
        <w:t xml:space="preserve"> China in semiconductor design</w:t>
      </w:r>
      <w:r w:rsidRPr="00763E03">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63E03">
        <w:rPr>
          <w:rStyle w:val="StyleUnderline"/>
        </w:rPr>
        <w:t>Yet Chinese companies control 85 percent of the processing of the rare-earth minerals</w:t>
      </w:r>
      <w:r w:rsidRPr="00763E03">
        <w:rPr>
          <w:sz w:val="16"/>
        </w:rPr>
        <w:t xml:space="preserve"> that go into these chips and other critical electronics, offering an important point of leverage over their competitors. </w:t>
      </w:r>
    </w:p>
    <w:p w14:paraId="4C98C480" w14:textId="77777777" w:rsidR="00636DAD" w:rsidRPr="00763E03" w:rsidRDefault="00636DAD" w:rsidP="00636DAD">
      <w:pPr>
        <w:rPr>
          <w:sz w:val="8"/>
          <w:szCs w:val="8"/>
        </w:rPr>
      </w:pPr>
      <w:r w:rsidRPr="00763E03">
        <w:rPr>
          <w:sz w:val="8"/>
          <w:szCs w:val="8"/>
        </w:rPr>
        <w:t>A BATTLE OF SYSTEMS</w:t>
      </w:r>
    </w:p>
    <w:p w14:paraId="1BB730F4" w14:textId="77777777" w:rsidR="00636DAD" w:rsidRPr="00763E03" w:rsidRDefault="00636DAD" w:rsidP="00636DAD">
      <w:pPr>
        <w:rPr>
          <w:sz w:val="8"/>
          <w:szCs w:val="8"/>
        </w:rPr>
      </w:pPr>
      <w:r w:rsidRPr="00763E03">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5DDDBAEF" w14:textId="77777777" w:rsidR="00636DAD" w:rsidRPr="00763E03" w:rsidRDefault="00636DAD" w:rsidP="00636DAD">
      <w:pPr>
        <w:rPr>
          <w:sz w:val="8"/>
          <w:szCs w:val="8"/>
        </w:rPr>
      </w:pPr>
      <w:r w:rsidRPr="00763E03">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1E5948CE" w14:textId="77777777" w:rsidR="00636DAD" w:rsidRPr="00763E03" w:rsidRDefault="00636DAD" w:rsidP="00636DAD">
      <w:pPr>
        <w:rPr>
          <w:sz w:val="8"/>
          <w:szCs w:val="8"/>
        </w:rPr>
      </w:pPr>
      <w:r w:rsidRPr="00763E03">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624AC27A" w14:textId="77777777" w:rsidR="00636DAD" w:rsidRPr="00763E03" w:rsidRDefault="00636DAD" w:rsidP="00636DAD">
      <w:pPr>
        <w:rPr>
          <w:sz w:val="8"/>
          <w:szCs w:val="8"/>
        </w:rPr>
      </w:pPr>
      <w:r w:rsidRPr="00763E03">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913B2A3" w14:textId="77777777" w:rsidR="00636DAD" w:rsidRPr="00763E03" w:rsidRDefault="00636DAD" w:rsidP="00636DAD">
      <w:pPr>
        <w:rPr>
          <w:sz w:val="8"/>
          <w:szCs w:val="8"/>
        </w:rPr>
      </w:pPr>
      <w:r w:rsidRPr="00763E03">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3B8FBC5" w14:textId="77777777" w:rsidR="00636DAD" w:rsidRPr="00763E03" w:rsidRDefault="00636DAD" w:rsidP="00636DAD">
      <w:pPr>
        <w:rPr>
          <w:sz w:val="8"/>
          <w:szCs w:val="8"/>
        </w:rPr>
      </w:pPr>
      <w:r w:rsidRPr="00763E03">
        <w:rPr>
          <w:sz w:val="8"/>
          <w:szCs w:val="8"/>
        </w:rPr>
        <w:t>INVESTING IN THE FUTURE</w:t>
      </w:r>
    </w:p>
    <w:p w14:paraId="5A9F8543" w14:textId="77777777" w:rsidR="00636DAD" w:rsidRPr="00763E03" w:rsidRDefault="00636DAD" w:rsidP="00636DAD">
      <w:pPr>
        <w:rPr>
          <w:sz w:val="8"/>
          <w:szCs w:val="8"/>
        </w:rPr>
      </w:pPr>
      <w:r w:rsidRPr="00763E03">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4C84D3B" w14:textId="77777777" w:rsidR="00636DAD" w:rsidRPr="00763E03" w:rsidRDefault="00636DAD" w:rsidP="00636DAD">
      <w:pPr>
        <w:rPr>
          <w:sz w:val="8"/>
          <w:szCs w:val="8"/>
        </w:rPr>
      </w:pPr>
      <w:r w:rsidRPr="00763E03">
        <w:rPr>
          <w:sz w:val="8"/>
          <w:szCs w:val="8"/>
        </w:rPr>
        <w:lastRenderedPageBreak/>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0347ADE0" w14:textId="77777777" w:rsidR="00636DAD" w:rsidRPr="00763E03" w:rsidRDefault="00636DAD" w:rsidP="00636DAD">
      <w:pPr>
        <w:rPr>
          <w:sz w:val="8"/>
          <w:szCs w:val="8"/>
        </w:rPr>
      </w:pPr>
      <w:r w:rsidRPr="00763E03">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6FE60AE4" w14:textId="77777777" w:rsidR="00636DAD" w:rsidRPr="00763E03" w:rsidRDefault="00636DAD" w:rsidP="00636DAD">
      <w:pPr>
        <w:rPr>
          <w:sz w:val="8"/>
          <w:szCs w:val="8"/>
        </w:rPr>
      </w:pPr>
      <w:r w:rsidRPr="00763E03">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73CC696" w14:textId="77777777" w:rsidR="00636DAD" w:rsidRPr="00763E03" w:rsidRDefault="00636DAD" w:rsidP="00636DAD">
      <w:pPr>
        <w:rPr>
          <w:sz w:val="16"/>
        </w:rPr>
      </w:pPr>
      <w:r w:rsidRPr="00763E03">
        <w:rPr>
          <w:sz w:val="16"/>
        </w:rPr>
        <w:t>THE BEST DEFENSE</w:t>
      </w:r>
    </w:p>
    <w:p w14:paraId="219B5FB5" w14:textId="77777777" w:rsidR="00636DAD" w:rsidRPr="00763E03" w:rsidRDefault="00636DAD" w:rsidP="00636DAD">
      <w:pPr>
        <w:rPr>
          <w:sz w:val="16"/>
        </w:rPr>
      </w:pPr>
      <w:r w:rsidRPr="00763E03">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0B355DA" w14:textId="77777777" w:rsidR="00636DAD" w:rsidRPr="00763E03" w:rsidRDefault="00636DAD" w:rsidP="00636DAD">
      <w:pPr>
        <w:rPr>
          <w:sz w:val="16"/>
        </w:rPr>
      </w:pPr>
      <w:r w:rsidRPr="00A71748">
        <w:rPr>
          <w:rStyle w:val="StyleUnderline"/>
          <w:highlight w:val="green"/>
        </w:rPr>
        <w:t>Given how much</w:t>
      </w:r>
      <w:r w:rsidRPr="00763E03">
        <w:rPr>
          <w:rStyle w:val="StyleUnderline"/>
        </w:rPr>
        <w:t xml:space="preserve"> modern </w:t>
      </w:r>
      <w:r w:rsidRPr="00A71748">
        <w:rPr>
          <w:rStyle w:val="Emphasis"/>
          <w:highlight w:val="green"/>
        </w:rPr>
        <w:t>militaries</w:t>
      </w:r>
      <w:r w:rsidRPr="00763E03">
        <w:rPr>
          <w:rStyle w:val="StyleUnderline"/>
        </w:rPr>
        <w:t xml:space="preserve"> and </w:t>
      </w:r>
      <w:r w:rsidRPr="00763E03">
        <w:rPr>
          <w:rStyle w:val="Emphasis"/>
        </w:rPr>
        <w:t>economies</w:t>
      </w:r>
      <w:r w:rsidRPr="00763E03">
        <w:rPr>
          <w:sz w:val="16"/>
        </w:rPr>
        <w:t xml:space="preserve"> </w:t>
      </w:r>
      <w:r w:rsidRPr="00A71748">
        <w:rPr>
          <w:rStyle w:val="Emphasis"/>
          <w:highlight w:val="green"/>
        </w:rPr>
        <w:t>rely</w:t>
      </w:r>
      <w:r w:rsidRPr="00A71748">
        <w:rPr>
          <w:rStyle w:val="StyleUnderline"/>
          <w:highlight w:val="green"/>
        </w:rPr>
        <w:t xml:space="preserve"> on </w:t>
      </w:r>
      <w:r w:rsidRPr="00A71748">
        <w:rPr>
          <w:rStyle w:val="Emphasis"/>
          <w:highlight w:val="green"/>
        </w:rPr>
        <w:t>digital infrastructure</w:t>
      </w:r>
      <w:r w:rsidRPr="00763E03">
        <w:rPr>
          <w:sz w:val="16"/>
        </w:rPr>
        <w:t xml:space="preserve">, any </w:t>
      </w:r>
      <w:r w:rsidRPr="00763E03">
        <w:rPr>
          <w:rStyle w:val="StyleUnderline"/>
        </w:rPr>
        <w:t xml:space="preserve">future </w:t>
      </w:r>
      <w:r w:rsidRPr="00A71748">
        <w:rPr>
          <w:rStyle w:val="Emphasis"/>
          <w:highlight w:val="green"/>
        </w:rPr>
        <w:t>great-power war</w:t>
      </w:r>
      <w:r w:rsidRPr="00763E03">
        <w:rPr>
          <w:rStyle w:val="StyleUnderline"/>
        </w:rPr>
        <w:t xml:space="preserve"> is likely to </w:t>
      </w:r>
      <w:r w:rsidRPr="00A71748">
        <w:rPr>
          <w:rStyle w:val="Emphasis"/>
          <w:highlight w:val="green"/>
        </w:rPr>
        <w:t>start</w:t>
      </w:r>
      <w:r w:rsidRPr="00A71748">
        <w:rPr>
          <w:rStyle w:val="StyleUnderline"/>
          <w:highlight w:val="green"/>
        </w:rPr>
        <w:t xml:space="preserve"> with</w:t>
      </w:r>
      <w:r w:rsidRPr="00763E03">
        <w:rPr>
          <w:rStyle w:val="StyleUnderline"/>
        </w:rPr>
        <w:t xml:space="preserve"> a </w:t>
      </w:r>
      <w:r w:rsidRPr="00A71748">
        <w:rPr>
          <w:rStyle w:val="Emphasis"/>
          <w:highlight w:val="green"/>
        </w:rPr>
        <w:t>cyberstrike</w:t>
      </w:r>
      <w:r w:rsidRPr="00763E03">
        <w:rPr>
          <w:rStyle w:val="StyleUnderline"/>
        </w:rPr>
        <w:t xml:space="preserve">. The </w:t>
      </w:r>
      <w:r w:rsidRPr="00A71748">
        <w:rPr>
          <w:rStyle w:val="Emphasis"/>
          <w:highlight w:val="green"/>
        </w:rPr>
        <w:t>U</w:t>
      </w:r>
      <w:r w:rsidRPr="00763E03">
        <w:rPr>
          <w:rStyle w:val="StyleUnderline"/>
        </w:rPr>
        <w:t xml:space="preserve">nited </w:t>
      </w:r>
      <w:r w:rsidRPr="00A71748">
        <w:rPr>
          <w:rStyle w:val="Emphasis"/>
          <w:highlight w:val="green"/>
        </w:rPr>
        <w:t>S</w:t>
      </w:r>
      <w:r w:rsidRPr="00763E03">
        <w:rPr>
          <w:rStyle w:val="Emphasis"/>
        </w:rPr>
        <w:t>t</w:t>
      </w:r>
      <w:r w:rsidRPr="00763E03">
        <w:rPr>
          <w:rStyle w:val="StyleUnderline"/>
        </w:rPr>
        <w:t xml:space="preserve">ates’ </w:t>
      </w:r>
      <w:r w:rsidRPr="00A71748">
        <w:rPr>
          <w:rStyle w:val="Emphasis"/>
          <w:highlight w:val="green"/>
        </w:rPr>
        <w:t>cyberdefenses</w:t>
      </w:r>
      <w:r w:rsidRPr="00763E03">
        <w:rPr>
          <w:sz w:val="16"/>
        </w:rPr>
        <w:t xml:space="preserve">, therefore, </w:t>
      </w:r>
      <w:r w:rsidRPr="00A71748">
        <w:rPr>
          <w:rStyle w:val="StyleUnderline"/>
          <w:highlight w:val="green"/>
        </w:rPr>
        <w:t>need</w:t>
      </w:r>
      <w:r w:rsidRPr="00763E03">
        <w:rPr>
          <w:rStyle w:val="StyleUnderline"/>
        </w:rPr>
        <w:t xml:space="preserve"> a </w:t>
      </w:r>
      <w:r w:rsidRPr="00A71748">
        <w:rPr>
          <w:rStyle w:val="Emphasis"/>
          <w:highlight w:val="green"/>
        </w:rPr>
        <w:t>response time</w:t>
      </w:r>
      <w:r w:rsidRPr="00763E03">
        <w:rPr>
          <w:rStyle w:val="Emphasis"/>
        </w:rPr>
        <w:t xml:space="preserve"> faster</w:t>
      </w:r>
      <w:r w:rsidRPr="00763E03">
        <w:rPr>
          <w:rStyle w:val="StyleUnderline"/>
        </w:rPr>
        <w:t xml:space="preserve"> than humans’ </w:t>
      </w:r>
      <w:r w:rsidRPr="00763E03">
        <w:rPr>
          <w:rStyle w:val="Emphasis"/>
        </w:rPr>
        <w:t>reaction time</w:t>
      </w:r>
      <w:r w:rsidRPr="00763E03">
        <w:rPr>
          <w:rStyle w:val="StyleUnderline"/>
        </w:rPr>
        <w:t xml:space="preserve">. Having faced </w:t>
      </w:r>
      <w:r w:rsidRPr="00763E03">
        <w:rPr>
          <w:rStyle w:val="Emphasis"/>
        </w:rPr>
        <w:t>constant</w:t>
      </w:r>
      <w:r w:rsidRPr="00763E03">
        <w:rPr>
          <w:rStyle w:val="StyleUnderline"/>
        </w:rPr>
        <w:t xml:space="preserve"> cyberattacks even in peacetime</w:t>
      </w:r>
      <w:r w:rsidRPr="00763E03">
        <w:rPr>
          <w:sz w:val="16"/>
        </w:rPr>
        <w:t xml:space="preserve">, </w:t>
      </w:r>
      <w:r w:rsidRPr="00763E03">
        <w:rPr>
          <w:rStyle w:val="StyleUnderline"/>
        </w:rPr>
        <w:t>the United States should armor itself</w:t>
      </w:r>
      <w:r w:rsidRPr="00763E03">
        <w:rPr>
          <w:sz w:val="16"/>
        </w:rPr>
        <w:t xml:space="preserve"> with redundancy, creating backup systems and alternative paths for data flows.</w:t>
      </w:r>
    </w:p>
    <w:p w14:paraId="5AF187C0" w14:textId="77777777" w:rsidR="00636DAD" w:rsidRPr="00763E03" w:rsidRDefault="00636DAD" w:rsidP="00636DAD">
      <w:pPr>
        <w:rPr>
          <w:sz w:val="16"/>
          <w:szCs w:val="16"/>
        </w:rPr>
      </w:pPr>
      <w:r w:rsidRPr="00763E03">
        <w:rPr>
          <w:rStyle w:val="StyleUnderline"/>
        </w:rPr>
        <w:t xml:space="preserve">What starts in </w:t>
      </w:r>
      <w:r w:rsidRPr="00A71748">
        <w:rPr>
          <w:rStyle w:val="StyleUnderline"/>
          <w:highlight w:val="green"/>
        </w:rPr>
        <w:t>cyberspace could</w:t>
      </w:r>
      <w:r w:rsidRPr="00763E03">
        <w:rPr>
          <w:rStyle w:val="StyleUnderline"/>
        </w:rPr>
        <w:t xml:space="preserve"> </w:t>
      </w:r>
      <w:r w:rsidRPr="00763E03">
        <w:rPr>
          <w:rStyle w:val="Emphasis"/>
        </w:rPr>
        <w:t xml:space="preserve">easily </w:t>
      </w:r>
      <w:r w:rsidRPr="00A71748">
        <w:rPr>
          <w:rStyle w:val="Emphasis"/>
          <w:highlight w:val="green"/>
        </w:rPr>
        <w:t>escalate</w:t>
      </w:r>
      <w:r w:rsidRPr="00A71748">
        <w:rPr>
          <w:rStyle w:val="StyleUnderline"/>
          <w:highlight w:val="green"/>
        </w:rPr>
        <w:t xml:space="preserve"> into</w:t>
      </w:r>
      <w:r w:rsidRPr="00763E03">
        <w:rPr>
          <w:rStyle w:val="StyleUnderline"/>
        </w:rPr>
        <w:t xml:space="preserve"> the </w:t>
      </w:r>
      <w:r w:rsidRPr="00A71748">
        <w:rPr>
          <w:rStyle w:val="Emphasis"/>
          <w:highlight w:val="green"/>
        </w:rPr>
        <w:t>physical</w:t>
      </w:r>
      <w:r w:rsidRPr="00763E03">
        <w:rPr>
          <w:rStyle w:val="Emphasis"/>
        </w:rPr>
        <w:t xml:space="preserve"> realm</w:t>
      </w:r>
      <w:r w:rsidRPr="00763E03">
        <w:rPr>
          <w:sz w:val="16"/>
        </w:rPr>
        <w:t xml:space="preserve">, and there, too, the United States will need to meet new challenges. </w:t>
      </w:r>
      <w:r w:rsidRPr="00763E03">
        <w:rPr>
          <w:rStyle w:val="StyleUnderline"/>
        </w:rPr>
        <w:t>To counter</w:t>
      </w:r>
      <w:r w:rsidRPr="00763E03">
        <w:rPr>
          <w:sz w:val="16"/>
        </w:rPr>
        <w:t xml:space="preserve"> possible </w:t>
      </w:r>
      <w:r w:rsidRPr="00A71748">
        <w:rPr>
          <w:rStyle w:val="StyleUnderline"/>
          <w:highlight w:val="green"/>
        </w:rPr>
        <w:t xml:space="preserve">swarm </w:t>
      </w:r>
      <w:r w:rsidRPr="00A71748">
        <w:rPr>
          <w:rStyle w:val="Emphasis"/>
          <w:highlight w:val="green"/>
        </w:rPr>
        <w:t>drone</w:t>
      </w:r>
      <w:r w:rsidRPr="00763E03">
        <w:rPr>
          <w:rStyle w:val="Emphasis"/>
        </w:rPr>
        <w:t xml:space="preserve"> attacks</w:t>
      </w:r>
      <w:r w:rsidRPr="00763E03">
        <w:rPr>
          <w:sz w:val="16"/>
        </w:rPr>
        <w:t xml:space="preserve">, </w:t>
      </w:r>
      <w:r w:rsidRPr="00763E03">
        <w:rPr>
          <w:rStyle w:val="StyleUnderline"/>
        </w:rPr>
        <w:t>it must invest in</w:t>
      </w:r>
      <w:r w:rsidRPr="00763E03">
        <w:rPr>
          <w:sz w:val="16"/>
        </w:rPr>
        <w:t xml:space="preserve"> defensive artillery and </w:t>
      </w:r>
      <w:r w:rsidRPr="00763E03">
        <w:rPr>
          <w:rStyle w:val="Emphasis"/>
        </w:rPr>
        <w:t>missile systems</w:t>
      </w:r>
      <w:r w:rsidRPr="00763E03">
        <w:rPr>
          <w:rStyle w:val="StyleUnderline"/>
        </w:rPr>
        <w:t xml:space="preserve">. To improve </w:t>
      </w:r>
      <w:r w:rsidRPr="00763E03">
        <w:rPr>
          <w:rStyle w:val="Emphasis"/>
        </w:rPr>
        <w:t>battlefield awareness</w:t>
      </w:r>
      <w:r w:rsidRPr="00763E03">
        <w:rPr>
          <w:rStyle w:val="StyleUnderline"/>
        </w:rPr>
        <w:t>, the U.S. military should</w:t>
      </w:r>
      <w:r w:rsidRPr="00763E03">
        <w:rPr>
          <w:sz w:val="16"/>
        </w:rPr>
        <w:t xml:space="preserve"> focus on </w:t>
      </w:r>
      <w:r w:rsidRPr="00763E03">
        <w:rPr>
          <w:rStyle w:val="StyleUnderline"/>
        </w:rPr>
        <w:t>deploy</w:t>
      </w:r>
      <w:r w:rsidRPr="00763E03">
        <w:rPr>
          <w:sz w:val="16"/>
        </w:rPr>
        <w:t xml:space="preserve">ing a network of inexpensive sensors powered by </w:t>
      </w:r>
      <w:r w:rsidRPr="00763E03">
        <w:rPr>
          <w:rStyle w:val="StyleUnderline"/>
        </w:rPr>
        <w:t>AI</w:t>
      </w:r>
      <w:r w:rsidRPr="00763E03">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63E03">
        <w:rPr>
          <w:rStyle w:val="StyleUnderline"/>
        </w:rPr>
        <w:t>Without</w:t>
      </w:r>
      <w:r w:rsidRPr="00763E03">
        <w:rPr>
          <w:sz w:val="16"/>
        </w:rPr>
        <w:t xml:space="preserve"> this </w:t>
      </w:r>
      <w:r w:rsidRPr="00763E03">
        <w:rPr>
          <w:rStyle w:val="StyleUnderline"/>
        </w:rPr>
        <w:t xml:space="preserve">capability, the United States risks being </w:t>
      </w:r>
      <w:r w:rsidRPr="00763E03">
        <w:rPr>
          <w:rStyle w:val="Emphasis"/>
        </w:rPr>
        <w:t>surprised</w:t>
      </w:r>
      <w:r w:rsidRPr="00763E03">
        <w:rPr>
          <w:rStyle w:val="StyleUnderline"/>
        </w:rPr>
        <w:t xml:space="preserve"> by its </w:t>
      </w:r>
      <w:r w:rsidRPr="00763E03">
        <w:rPr>
          <w:rStyle w:val="Emphasis"/>
        </w:rPr>
        <w:t>intel</w:t>
      </w:r>
      <w:r w:rsidRPr="00763E03">
        <w:rPr>
          <w:rStyle w:val="StyleUnderline"/>
        </w:rPr>
        <w:t xml:space="preserve">ligence </w:t>
      </w:r>
      <w:r w:rsidRPr="00763E03">
        <w:rPr>
          <w:rStyle w:val="Emphasis"/>
        </w:rPr>
        <w:t>failures</w:t>
      </w:r>
      <w:r w:rsidRPr="00763E03">
        <w:rPr>
          <w:sz w:val="16"/>
          <w:szCs w:val="16"/>
        </w:rPr>
        <w:t>.</w:t>
      </w:r>
    </w:p>
    <w:p w14:paraId="7EF1BEBE" w14:textId="77777777" w:rsidR="00636DAD" w:rsidRPr="00763E03" w:rsidRDefault="00636DAD" w:rsidP="00636DAD">
      <w:pPr>
        <w:rPr>
          <w:sz w:val="16"/>
        </w:rPr>
      </w:pPr>
      <w:r w:rsidRPr="00763E03">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B2F71BE" w14:textId="77777777" w:rsidR="00636DAD" w:rsidRPr="00763E03" w:rsidRDefault="00636DAD" w:rsidP="00636DAD">
      <w:pPr>
        <w:rPr>
          <w:sz w:val="16"/>
        </w:rPr>
      </w:pPr>
      <w:r w:rsidRPr="00763E03">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062B3D19" w14:textId="77777777" w:rsidR="00636DAD" w:rsidRPr="00763E03" w:rsidRDefault="00636DAD" w:rsidP="00636DAD">
      <w:pPr>
        <w:rPr>
          <w:sz w:val="16"/>
        </w:rPr>
      </w:pPr>
      <w:r w:rsidRPr="00763E03">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43D3AEF7" w14:textId="77777777" w:rsidR="00636DAD" w:rsidRPr="00763E03" w:rsidRDefault="00636DAD" w:rsidP="00636DAD">
      <w:pPr>
        <w:rPr>
          <w:sz w:val="16"/>
        </w:rPr>
      </w:pPr>
      <w:r w:rsidRPr="00763E03">
        <w:rPr>
          <w:sz w:val="16"/>
        </w:rPr>
        <w:t>PLAYING TO WIN</w:t>
      </w:r>
    </w:p>
    <w:p w14:paraId="2AEC0D21" w14:textId="77777777" w:rsidR="00636DAD" w:rsidRPr="00763E03" w:rsidRDefault="00636DAD" w:rsidP="00636DAD">
      <w:pPr>
        <w:rPr>
          <w:sz w:val="16"/>
        </w:rPr>
      </w:pPr>
      <w:r w:rsidRPr="00A71748">
        <w:rPr>
          <w:rStyle w:val="StyleUnderline"/>
          <w:highlight w:val="green"/>
        </w:rPr>
        <w:t>In</w:t>
      </w:r>
      <w:r w:rsidRPr="00763E03">
        <w:rPr>
          <w:rStyle w:val="StyleUnderline"/>
        </w:rPr>
        <w:t xml:space="preserve"> the </w:t>
      </w:r>
      <w:r w:rsidRPr="00763E03">
        <w:rPr>
          <w:rStyle w:val="Emphasis"/>
        </w:rPr>
        <w:t>contest</w:t>
      </w:r>
      <w:r w:rsidRPr="00763E03">
        <w:rPr>
          <w:rStyle w:val="StyleUnderline"/>
        </w:rPr>
        <w:t xml:space="preserve"> of the </w:t>
      </w:r>
      <w:r w:rsidRPr="00763E03">
        <w:rPr>
          <w:rStyle w:val="Emphasis"/>
        </w:rPr>
        <w:t>century</w:t>
      </w:r>
      <w:r w:rsidRPr="00763E03">
        <w:rPr>
          <w:sz w:val="16"/>
        </w:rPr>
        <w:t>—</w:t>
      </w:r>
      <w:r w:rsidRPr="00763E03">
        <w:rPr>
          <w:rStyle w:val="StyleUnderline"/>
        </w:rPr>
        <w:t xml:space="preserve">the </w:t>
      </w:r>
      <w:r w:rsidRPr="00A71748">
        <w:rPr>
          <w:rStyle w:val="StyleUnderline"/>
          <w:highlight w:val="green"/>
        </w:rPr>
        <w:t xml:space="preserve">U.S. </w:t>
      </w:r>
      <w:r w:rsidRPr="00A71748">
        <w:rPr>
          <w:rStyle w:val="Emphasis"/>
          <w:highlight w:val="green"/>
        </w:rPr>
        <w:t>rivalry</w:t>
      </w:r>
      <w:r w:rsidRPr="00A71748">
        <w:rPr>
          <w:rStyle w:val="StyleUnderline"/>
          <w:highlight w:val="green"/>
        </w:rPr>
        <w:t xml:space="preserve"> with China</w:t>
      </w:r>
      <w:r w:rsidRPr="00763E03">
        <w:rPr>
          <w:sz w:val="16"/>
        </w:rPr>
        <w:t>—</w:t>
      </w:r>
      <w:r w:rsidRPr="00763E03">
        <w:rPr>
          <w:rStyle w:val="StyleUnderline"/>
        </w:rPr>
        <w:t xml:space="preserve">the </w:t>
      </w:r>
      <w:r w:rsidRPr="00A71748">
        <w:rPr>
          <w:rStyle w:val="Emphasis"/>
          <w:highlight w:val="green"/>
        </w:rPr>
        <w:t>deciding factor</w:t>
      </w:r>
      <w:r w:rsidRPr="00A71748">
        <w:rPr>
          <w:rStyle w:val="StyleUnderline"/>
          <w:highlight w:val="green"/>
        </w:rPr>
        <w:t xml:space="preserve"> will be innovation</w:t>
      </w:r>
      <w:r w:rsidRPr="00763E03">
        <w:rPr>
          <w:rStyle w:val="StyleUnderline"/>
        </w:rPr>
        <w:t xml:space="preserve"> power. </w:t>
      </w:r>
      <w:r w:rsidRPr="00A71748">
        <w:rPr>
          <w:rStyle w:val="Emphasis"/>
          <w:highlight w:val="green"/>
        </w:rPr>
        <w:t>Tech</w:t>
      </w:r>
      <w:r w:rsidRPr="00763E03">
        <w:rPr>
          <w:rStyle w:val="StyleUnderline"/>
        </w:rPr>
        <w:t xml:space="preserve">nological </w:t>
      </w:r>
      <w:r w:rsidRPr="00A71748">
        <w:rPr>
          <w:rStyle w:val="Emphasis"/>
          <w:highlight w:val="green"/>
        </w:rPr>
        <w:t>advances</w:t>
      </w:r>
      <w:r w:rsidRPr="00763E03">
        <w:rPr>
          <w:rStyle w:val="StyleUnderline"/>
        </w:rPr>
        <w:t xml:space="preserve"> in the next five to ten years will </w:t>
      </w:r>
      <w:r w:rsidRPr="00A71748">
        <w:rPr>
          <w:rStyle w:val="Emphasis"/>
          <w:highlight w:val="green"/>
        </w:rPr>
        <w:t>determine</w:t>
      </w:r>
      <w:r w:rsidRPr="00A71748">
        <w:rPr>
          <w:rStyle w:val="StyleUnderline"/>
          <w:highlight w:val="green"/>
        </w:rPr>
        <w:t xml:space="preserve"> which country </w:t>
      </w:r>
      <w:r w:rsidRPr="00A71748">
        <w:rPr>
          <w:rStyle w:val="Emphasis"/>
          <w:highlight w:val="green"/>
        </w:rPr>
        <w:t>gains</w:t>
      </w:r>
      <w:r w:rsidRPr="00763E03">
        <w:rPr>
          <w:rStyle w:val="StyleUnderline"/>
        </w:rPr>
        <w:t xml:space="preserve"> the </w:t>
      </w:r>
      <w:r w:rsidRPr="00A71748">
        <w:rPr>
          <w:rStyle w:val="Emphasis"/>
          <w:highlight w:val="green"/>
        </w:rPr>
        <w:t>upper hand</w:t>
      </w:r>
      <w:r w:rsidRPr="00763E03">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3CC064D5" w14:textId="72186EF3" w:rsidR="00636DAD" w:rsidRDefault="00636DAD" w:rsidP="00636DAD">
      <w:pPr>
        <w:rPr>
          <w:sz w:val="16"/>
          <w:szCs w:val="16"/>
        </w:rPr>
      </w:pPr>
      <w:r w:rsidRPr="00763E03">
        <w:rPr>
          <w:sz w:val="16"/>
        </w:rPr>
        <w:t xml:space="preserve">If necessity is the mother of invention, </w:t>
      </w:r>
      <w:r w:rsidRPr="00763E03">
        <w:rPr>
          <w:rStyle w:val="Emphasis"/>
        </w:rPr>
        <w:t>war</w:t>
      </w:r>
      <w:r w:rsidRPr="00763E03">
        <w:rPr>
          <w:rStyle w:val="StyleUnderline"/>
        </w:rPr>
        <w:t xml:space="preserve"> is the </w:t>
      </w:r>
      <w:r w:rsidRPr="00763E03">
        <w:rPr>
          <w:rStyle w:val="Emphasis"/>
        </w:rPr>
        <w:t>midwife</w:t>
      </w:r>
      <w:r w:rsidRPr="00763E03">
        <w:rPr>
          <w:rStyle w:val="StyleUnderline"/>
        </w:rPr>
        <w:t xml:space="preserve"> of </w:t>
      </w:r>
      <w:r w:rsidRPr="00A71748">
        <w:rPr>
          <w:rStyle w:val="StyleUnderline"/>
          <w:highlight w:val="green"/>
        </w:rPr>
        <w:t>innovation</w:t>
      </w:r>
      <w:r w:rsidRPr="00763E03">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63E03">
        <w:rPr>
          <w:rStyle w:val="StyleUnderline"/>
        </w:rPr>
        <w:t xml:space="preserve">the United States must innovate in </w:t>
      </w:r>
      <w:r w:rsidRPr="00763E03">
        <w:rPr>
          <w:rStyle w:val="Emphasis"/>
        </w:rPr>
        <w:t>peacetime</w:t>
      </w:r>
      <w:r w:rsidRPr="00763E03">
        <w:rPr>
          <w:sz w:val="16"/>
        </w:rPr>
        <w:t xml:space="preserve">, </w:t>
      </w:r>
      <w:r w:rsidRPr="00763E03">
        <w:rPr>
          <w:rStyle w:val="StyleUnderline"/>
        </w:rPr>
        <w:t xml:space="preserve">faster than </w:t>
      </w:r>
      <w:r w:rsidRPr="00763E03">
        <w:rPr>
          <w:rStyle w:val="Emphasis"/>
        </w:rPr>
        <w:t>ever before</w:t>
      </w:r>
      <w:r w:rsidRPr="00763E03">
        <w:rPr>
          <w:sz w:val="16"/>
        </w:rPr>
        <w:t xml:space="preserve">. </w:t>
      </w:r>
      <w:r w:rsidRPr="00763E03">
        <w:rPr>
          <w:rStyle w:val="StyleUnderline"/>
        </w:rPr>
        <w:t xml:space="preserve">By </w:t>
      </w:r>
      <w:r w:rsidRPr="00A71748">
        <w:rPr>
          <w:rStyle w:val="StyleUnderline"/>
          <w:highlight w:val="green"/>
        </w:rPr>
        <w:t>failing</w:t>
      </w:r>
      <w:r w:rsidRPr="00763E03">
        <w:rPr>
          <w:rStyle w:val="StyleUnderline"/>
        </w:rPr>
        <w:t xml:space="preserve"> to do so, it is </w:t>
      </w:r>
      <w:r w:rsidRPr="00A71748">
        <w:rPr>
          <w:rStyle w:val="Emphasis"/>
          <w:highlight w:val="green"/>
        </w:rPr>
        <w:t>eroding</w:t>
      </w:r>
      <w:r w:rsidRPr="00763E03">
        <w:rPr>
          <w:rStyle w:val="StyleUnderline"/>
        </w:rPr>
        <w:t xml:space="preserve"> its </w:t>
      </w:r>
      <w:r w:rsidRPr="00A71748">
        <w:rPr>
          <w:rStyle w:val="StyleUnderline"/>
          <w:highlight w:val="green"/>
        </w:rPr>
        <w:t xml:space="preserve">ability to </w:t>
      </w:r>
      <w:r w:rsidRPr="00A71748">
        <w:rPr>
          <w:rStyle w:val="Emphasis"/>
          <w:highlight w:val="green"/>
        </w:rPr>
        <w:t>deter</w:t>
      </w:r>
      <w:r w:rsidRPr="00763E03">
        <w:rPr>
          <w:sz w:val="16"/>
        </w:rPr>
        <w:t>—</w:t>
      </w:r>
      <w:r w:rsidRPr="00A71748">
        <w:rPr>
          <w:rStyle w:val="StyleUnderline"/>
          <w:highlight w:val="green"/>
        </w:rPr>
        <w:t>and</w:t>
      </w:r>
      <w:r w:rsidRPr="00763E03">
        <w:rPr>
          <w:sz w:val="16"/>
        </w:rPr>
        <w:t xml:space="preserve">, if necessary, to </w:t>
      </w:r>
      <w:r w:rsidRPr="00763E03">
        <w:rPr>
          <w:rStyle w:val="StyleUnderline"/>
        </w:rPr>
        <w:t xml:space="preserve">fight and </w:t>
      </w:r>
      <w:r w:rsidRPr="00A71748">
        <w:rPr>
          <w:rStyle w:val="StyleUnderline"/>
          <w:highlight w:val="green"/>
        </w:rPr>
        <w:t>win</w:t>
      </w:r>
      <w:r w:rsidRPr="00763E03">
        <w:rPr>
          <w:rStyle w:val="StyleUnderline"/>
        </w:rPr>
        <w:t xml:space="preserve">—the </w:t>
      </w:r>
      <w:r w:rsidRPr="00A71748">
        <w:rPr>
          <w:rStyle w:val="Emphasis"/>
          <w:highlight w:val="green"/>
        </w:rPr>
        <w:t>next war</w:t>
      </w:r>
      <w:r w:rsidRPr="00763E03">
        <w:rPr>
          <w:sz w:val="16"/>
          <w:szCs w:val="16"/>
        </w:rPr>
        <w:t>.</w:t>
      </w:r>
      <w:r w:rsidR="00F57B86">
        <w:rPr>
          <w:sz w:val="16"/>
          <w:szCs w:val="16"/>
        </w:rPr>
        <w:t>’</w:t>
      </w:r>
    </w:p>
    <w:p w14:paraId="3DA8B5F5" w14:textId="77777777" w:rsidR="00F57B86" w:rsidRPr="00A71748" w:rsidRDefault="00F57B86" w:rsidP="00F57B86">
      <w:pPr>
        <w:pStyle w:val="Heading4"/>
        <w:rPr>
          <w:rStyle w:val="StyleUnderline"/>
          <w:highlight w:val="green"/>
        </w:rPr>
      </w:pPr>
      <w:r>
        <w:lastRenderedPageBreak/>
        <w:t xml:space="preserve">No civil war. </w:t>
      </w:r>
    </w:p>
    <w:p w14:paraId="0C5956CB" w14:textId="77777777" w:rsidR="00F57B86" w:rsidRPr="00A71748" w:rsidRDefault="00F57B86" w:rsidP="00F57B86">
      <w:pPr>
        <w:rPr>
          <w:rStyle w:val="StyleUnderline"/>
          <w:highlight w:val="green"/>
        </w:rPr>
      </w:pPr>
      <w:r w:rsidRPr="00256785">
        <w:t xml:space="preserve">Robert </w:t>
      </w:r>
      <w:r w:rsidRPr="00256785">
        <w:rPr>
          <w:rStyle w:val="Style13ptBold"/>
        </w:rPr>
        <w:t>Reich 23</w:t>
      </w:r>
      <w:r w:rsidRPr="00256785">
        <w:t xml:space="preserve">. </w:t>
      </w:r>
      <w:r>
        <w:t xml:space="preserve">Staff Writer, The Guardian. </w:t>
      </w:r>
      <w:r w:rsidRPr="00256785">
        <w:t>"There will be no civil war over Trump. Here’s why." https://www.theguardian.com/commentisfree/2023/jun/12/trump-civil-war-chances-documents-indictment</w:t>
      </w:r>
    </w:p>
    <w:p w14:paraId="5A63549B" w14:textId="77777777" w:rsidR="00F57B86" w:rsidRPr="00A71748" w:rsidRDefault="00F57B86" w:rsidP="00F57B86">
      <w:pPr>
        <w:rPr>
          <w:rStyle w:val="StyleUnderline"/>
          <w:highlight w:val="green"/>
        </w:rPr>
      </w:pPr>
      <w:r w:rsidRPr="00A71748">
        <w:rPr>
          <w:rStyle w:val="Emphasis"/>
          <w:sz w:val="30"/>
          <w:szCs w:val="30"/>
          <w:highlight w:val="green"/>
        </w:rPr>
        <w:t>Violence is possible, but there will be no civil war.</w:t>
      </w:r>
    </w:p>
    <w:p w14:paraId="2FB19441" w14:textId="77777777" w:rsidR="00F57B86" w:rsidRPr="00A71748" w:rsidRDefault="00F57B86" w:rsidP="00F57B86">
      <w:pPr>
        <w:rPr>
          <w:rStyle w:val="StyleUnderline"/>
          <w:highlight w:val="green"/>
        </w:rPr>
      </w:pPr>
      <w:r w:rsidRPr="0076148F">
        <w:rPr>
          <w:sz w:val="16"/>
          <w:szCs w:val="16"/>
        </w:rPr>
        <w:t>Nations don’t go to war over whether they like or hate specific leaders. They go to war over the ideologies, religions, racism, social classes or economic policies these leaders represent.</w:t>
      </w:r>
    </w:p>
    <w:p w14:paraId="4A914233" w14:textId="77777777" w:rsidR="00F57B86" w:rsidRPr="00A71748" w:rsidRDefault="00F57B86" w:rsidP="00F57B86">
      <w:pPr>
        <w:rPr>
          <w:rStyle w:val="StyleUnderline"/>
          <w:highlight w:val="green"/>
        </w:rPr>
      </w:pPr>
      <w:r w:rsidRPr="00196F31">
        <w:rPr>
          <w:sz w:val="16"/>
          <w:szCs w:val="16"/>
        </w:rPr>
        <w:t>But Trump represents nothing other than his own grievance with a system that refused him a second term and is now beginning to hold him accountable for violating the law.</w:t>
      </w:r>
    </w:p>
    <w:p w14:paraId="41A58E65" w14:textId="77777777" w:rsidR="00F57B86" w:rsidRPr="00A71748" w:rsidRDefault="00F57B86" w:rsidP="00F57B86">
      <w:pPr>
        <w:rPr>
          <w:rStyle w:val="StyleUnderline"/>
          <w:highlight w:val="green"/>
        </w:rPr>
      </w:pPr>
      <w:r w:rsidRPr="00256785">
        <w:rPr>
          <w:rStyle w:val="StyleUnderline"/>
        </w:rPr>
        <w:t xml:space="preserve">In addition, the </w:t>
      </w:r>
      <w:r w:rsidRPr="00A71748">
        <w:rPr>
          <w:rStyle w:val="StyleUnderline"/>
          <w:highlight w:val="green"/>
        </w:rPr>
        <w:t>guardrails</w:t>
      </w:r>
      <w:r w:rsidRPr="00256785">
        <w:rPr>
          <w:rStyle w:val="StyleUnderline"/>
        </w:rPr>
        <w:t xml:space="preserve"> </w:t>
      </w:r>
      <w:r w:rsidRPr="00A71748">
        <w:rPr>
          <w:rStyle w:val="StyleUnderline"/>
          <w:highlight w:val="green"/>
        </w:rPr>
        <w:t>that protected</w:t>
      </w:r>
      <w:r w:rsidRPr="00256785">
        <w:rPr>
          <w:rStyle w:val="StyleUnderline"/>
        </w:rPr>
        <w:t xml:space="preserve"> American </w:t>
      </w:r>
      <w:r w:rsidRPr="00A71748">
        <w:rPr>
          <w:rStyle w:val="StyleUnderline"/>
          <w:highlight w:val="gree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A71748">
        <w:rPr>
          <w:rStyle w:val="Emphasis"/>
          <w:highlight w:val="green"/>
        </w:rPr>
        <w:t>courts</w:t>
      </w:r>
      <w:r w:rsidRPr="00256785">
        <w:rPr>
          <w:rStyle w:val="StyleUnderline"/>
        </w:rPr>
        <w:t xml:space="preserve">, </w:t>
      </w:r>
      <w:r w:rsidRPr="00A71748">
        <w:rPr>
          <w:rStyle w:val="Emphasis"/>
          <w:highlight w:val="green"/>
        </w:rPr>
        <w:t>state election officials</w:t>
      </w:r>
      <w:r w:rsidRPr="00256785">
        <w:rPr>
          <w:rStyle w:val="StyleUnderline"/>
        </w:rPr>
        <w:t xml:space="preserve">, the </w:t>
      </w:r>
      <w:r w:rsidRPr="00A71748">
        <w:rPr>
          <w:rStyle w:val="Emphasis"/>
          <w:highlight w:val="green"/>
        </w:rPr>
        <w:t>military</w:t>
      </w:r>
      <w:r w:rsidRPr="00256785">
        <w:rPr>
          <w:rStyle w:val="StyleUnderline"/>
        </w:rPr>
        <w:t xml:space="preserve">, </w:t>
      </w:r>
      <w:r w:rsidRPr="00A71748">
        <w:rPr>
          <w:rStyle w:val="StyleUnderline"/>
          <w:highlight w:val="green"/>
        </w:rPr>
        <w:t>and</w:t>
      </w:r>
      <w:r w:rsidRPr="00256785">
        <w:rPr>
          <w:rStyle w:val="StyleUnderline"/>
        </w:rPr>
        <w:t xml:space="preserve"> the </w:t>
      </w:r>
      <w:r w:rsidRPr="00A71748">
        <w:rPr>
          <w:rStyle w:val="Emphasis"/>
          <w:highlight w:val="green"/>
        </w:rPr>
        <w:t>justice</w:t>
      </w:r>
      <w:r w:rsidRPr="00256785">
        <w:rPr>
          <w:rStyle w:val="Emphasis"/>
        </w:rPr>
        <w:t xml:space="preserve"> department</w:t>
      </w:r>
      <w:r w:rsidRPr="00256785">
        <w:rPr>
          <w:rStyle w:val="StyleUnderline"/>
        </w:rPr>
        <w:t xml:space="preserve"> – </w:t>
      </w:r>
      <w:r w:rsidRPr="00A71748">
        <w:rPr>
          <w:rStyle w:val="StyleUnderline"/>
          <w:highlight w:val="green"/>
        </w:rPr>
        <w:t>are</w:t>
      </w:r>
      <w:r w:rsidRPr="00256785">
        <w:rPr>
          <w:rStyle w:val="StyleUnderline"/>
        </w:rPr>
        <w:t xml:space="preserve"> </w:t>
      </w:r>
      <w:r w:rsidRPr="00A71748">
        <w:rPr>
          <w:rStyle w:val="Emphasis"/>
          <w:highlight w:val="green"/>
        </w:rPr>
        <w:t>stronger</w:t>
      </w:r>
      <w:r w:rsidRPr="00A71748">
        <w:rPr>
          <w:rStyle w:val="StyleUnderline"/>
          <w:highlight w:val="green"/>
        </w:rPr>
        <w:t xml:space="preserve"> than</w:t>
      </w:r>
      <w:r w:rsidRPr="00256785">
        <w:rPr>
          <w:rStyle w:val="StyleUnderline"/>
        </w:rPr>
        <w:t xml:space="preserve"> </w:t>
      </w:r>
      <w:r w:rsidRPr="00A71748">
        <w:rPr>
          <w:rStyle w:val="StyleUnderline"/>
          <w:highlight w:val="green"/>
        </w:rPr>
        <w:t xml:space="preserve">before </w:t>
      </w:r>
      <w:r w:rsidRPr="00A71748">
        <w:rPr>
          <w:rStyle w:val="Emphasis"/>
          <w:highlight w:val="green"/>
        </w:rPr>
        <w:t>Trump</w:t>
      </w:r>
      <w:r w:rsidRPr="00256785">
        <w:rPr>
          <w:rStyle w:val="Emphasis"/>
        </w:rPr>
        <w:t xml:space="preserve"> tested them the first time</w:t>
      </w:r>
      <w:r w:rsidRPr="00256785">
        <w:rPr>
          <w:rStyle w:val="StyleUnderline"/>
        </w:rPr>
        <w:t>.</w:t>
      </w:r>
    </w:p>
    <w:p w14:paraId="075499CD" w14:textId="77777777" w:rsidR="00F57B86" w:rsidRDefault="00F57B86" w:rsidP="00F57B86">
      <w:pPr>
        <w:rPr>
          <w:rStyle w:val="StyleUnderline"/>
        </w:rPr>
      </w:pPr>
      <w:r w:rsidRPr="00A71748">
        <w:rPr>
          <w:rStyle w:val="StyleUnderline"/>
          <w:highlight w:val="green"/>
        </w:rPr>
        <w:t>Many</w:t>
      </w:r>
      <w:r w:rsidRPr="00256785">
        <w:rPr>
          <w:sz w:val="16"/>
        </w:rPr>
        <w:t xml:space="preserve"> of those </w:t>
      </w:r>
      <w:r w:rsidRPr="00A71748">
        <w:rPr>
          <w:rStyle w:val="StyleUnderline"/>
          <w:highlight w:val="gree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A71748">
        <w:rPr>
          <w:rStyle w:val="Emphasis"/>
          <w:highlight w:val="green"/>
        </w:rPr>
        <w:t>convicted</w:t>
      </w:r>
      <w:r w:rsidRPr="00256785">
        <w:rPr>
          <w:rStyle w:val="StyleUnderline"/>
        </w:rPr>
        <w:t>.</w:t>
      </w:r>
      <w:r w:rsidRPr="00256785">
        <w:rPr>
          <w:sz w:val="16"/>
        </w:rPr>
        <w:t xml:space="preserve"> </w:t>
      </w:r>
      <w:r w:rsidRPr="00A71748">
        <w:rPr>
          <w:rStyle w:val="StyleUnderline"/>
          <w:highlight w:val="green"/>
        </w:rPr>
        <w:t>Election-denying</w:t>
      </w:r>
      <w:r w:rsidRPr="00256785">
        <w:rPr>
          <w:rStyle w:val="StyleUnderline"/>
        </w:rPr>
        <w:t xml:space="preserve"> </w:t>
      </w:r>
      <w:r w:rsidRPr="00A71748">
        <w:rPr>
          <w:rStyle w:val="StyleUnderline"/>
          <w:highlight w:val="green"/>
        </w:rPr>
        <w:t>candidates were</w:t>
      </w:r>
      <w:r w:rsidRPr="00256785">
        <w:rPr>
          <w:rStyle w:val="StyleUnderline"/>
        </w:rPr>
        <w:t xml:space="preserve"> </w:t>
      </w:r>
      <w:r w:rsidRPr="00256785">
        <w:rPr>
          <w:rStyle w:val="Emphasis"/>
        </w:rPr>
        <w:t xml:space="preserve">largely </w:t>
      </w:r>
      <w:r w:rsidRPr="00A71748">
        <w:rPr>
          <w:rStyle w:val="Emphasis"/>
          <w:highlight w:val="gree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4D7DA678" w14:textId="7EAE8A0E" w:rsidR="00C73AEC" w:rsidRPr="00C73AEC" w:rsidRDefault="00C73AEC" w:rsidP="00C73AEC">
      <w:pPr>
        <w:pStyle w:val="Heading3"/>
      </w:pPr>
      <w:r>
        <w:lastRenderedPageBreak/>
        <w:t>Recession---1NC</w:t>
      </w:r>
    </w:p>
    <w:p w14:paraId="4ACC9604" w14:textId="77777777" w:rsidR="00F57B86" w:rsidRPr="00A61810" w:rsidRDefault="00F57B86" w:rsidP="00F57B86">
      <w:pPr>
        <w:pStyle w:val="Heading4"/>
      </w:pPr>
      <w:r>
        <w:t xml:space="preserve">Recessions </w:t>
      </w:r>
      <w:r>
        <w:rPr>
          <w:u w:val="single"/>
        </w:rPr>
        <w:t>moderate</w:t>
      </w:r>
      <w:r>
        <w:t xml:space="preserve"> war---upswings </w:t>
      </w:r>
      <w:r>
        <w:rPr>
          <w:u w:val="single"/>
        </w:rPr>
        <w:t>enflame</w:t>
      </w:r>
      <w:r>
        <w:t xml:space="preserve"> them. </w:t>
      </w:r>
    </w:p>
    <w:p w14:paraId="25A3F3B1" w14:textId="77777777" w:rsidR="00F57B86" w:rsidRPr="001009BD" w:rsidRDefault="00F57B86" w:rsidP="00F57B86">
      <w:r>
        <w:rPr>
          <w:rStyle w:val="Style13ptBold"/>
        </w:rPr>
        <w:t xml:space="preserve">Laio ’19 </w:t>
      </w:r>
      <w:r w:rsidRPr="001009BD">
        <w:t>[Jianan; 2019; Shenzhen Nanshan Foreign Language School; International Symposium on Social Science and Management Innovation, “Business Cycle and War: A Literature Review and Evaluation,” vol. 68]</w:t>
      </w:r>
    </w:p>
    <w:p w14:paraId="1DC897C8" w14:textId="77777777" w:rsidR="00F57B86" w:rsidRPr="00DC4BB6" w:rsidRDefault="00F57B86" w:rsidP="00F57B86">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A71748">
        <w:rPr>
          <w:rStyle w:val="StyleUnderline"/>
          <w:highlight w:val="green"/>
        </w:rPr>
        <w:t>the relation</w:t>
      </w:r>
      <w:r w:rsidRPr="00D3609C">
        <w:rPr>
          <w:rStyle w:val="StyleUnderline"/>
        </w:rPr>
        <w:t xml:space="preserve">ship </w:t>
      </w:r>
      <w:r w:rsidRPr="00A71748">
        <w:rPr>
          <w:rStyle w:val="StyleUnderline"/>
          <w:highlight w:val="green"/>
        </w:rPr>
        <w:t>between business</w:t>
      </w:r>
      <w:r w:rsidRPr="00D3609C">
        <w:rPr>
          <w:rStyle w:val="StyleUnderline"/>
        </w:rPr>
        <w:t xml:space="preserve"> cycle </w:t>
      </w:r>
      <w:r w:rsidRPr="00A71748">
        <w:rPr>
          <w:rStyle w:val="StyleUnderline"/>
          <w:highlight w:val="green"/>
        </w:rPr>
        <w:t>and war</w:t>
      </w:r>
      <w:r w:rsidRPr="00DC4BB6">
        <w:rPr>
          <w:sz w:val="16"/>
        </w:rPr>
        <w:t xml:space="preserve"> often </w:t>
      </w:r>
      <w:r w:rsidRPr="00A71748">
        <w:rPr>
          <w:rStyle w:val="Emphasis"/>
          <w:highlight w:val="green"/>
        </w:rPr>
        <w:t>failed to divide</w:t>
      </w:r>
      <w:r w:rsidRPr="00901A4F">
        <w:rPr>
          <w:rStyle w:val="StyleUnderline"/>
        </w:rPr>
        <w:t xml:space="preserve"> the business cycle into </w:t>
      </w:r>
      <w:r w:rsidRPr="00A71748">
        <w:rPr>
          <w:rStyle w:val="StyleUnderline"/>
          <w:highlight w:val="green"/>
        </w:rPr>
        <w:t>four stages</w:t>
      </w:r>
      <w:r w:rsidRPr="00DC4BB6">
        <w:rPr>
          <w:sz w:val="16"/>
        </w:rPr>
        <w:t xml:space="preserve"> in detail to analyze the relationship.</w:t>
      </w:r>
    </w:p>
    <w:p w14:paraId="33739C43" w14:textId="77777777" w:rsidR="00F57B86" w:rsidRPr="00596FD2" w:rsidRDefault="00F57B86" w:rsidP="00F57B86">
      <w:pPr>
        <w:rPr>
          <w:rStyle w:val="StyleUnderline"/>
        </w:rPr>
      </w:pPr>
      <w:r w:rsidRPr="00DC4BB6">
        <w:rPr>
          <w:sz w:val="16"/>
        </w:rPr>
        <w:t xml:space="preserve">First, </w:t>
      </w:r>
      <w:r w:rsidRPr="00A71748">
        <w:rPr>
          <w:rStyle w:val="StyleUnderline"/>
          <w:highlight w:val="green"/>
        </w:rPr>
        <w:t xml:space="preserve">war can occur at </w:t>
      </w:r>
      <w:r w:rsidRPr="00A71748">
        <w:rPr>
          <w:rStyle w:val="Emphasis"/>
          <w:highlight w:val="green"/>
        </w:rPr>
        <w:t>any</w:t>
      </w:r>
      <w:r w:rsidRPr="00B34593">
        <w:rPr>
          <w:rStyle w:val="Emphasis"/>
        </w:rPr>
        <w:t xml:space="preserve"> stage</w:t>
      </w:r>
      <w:r w:rsidRPr="00B34593">
        <w:rPr>
          <w:rStyle w:val="StyleUnderline"/>
        </w:rPr>
        <w:t xml:space="preserve"> </w:t>
      </w:r>
      <w:r w:rsidRPr="00A71748">
        <w:rPr>
          <w:rStyle w:val="StyleUnderline"/>
          <w:highlight w:val="green"/>
        </w:rPr>
        <w:t xml:space="preserve">of </w:t>
      </w:r>
      <w:r w:rsidRPr="00A71748">
        <w:rPr>
          <w:rStyle w:val="Emphasis"/>
          <w:highlight w:val="green"/>
        </w:rPr>
        <w:t>expansion</w:t>
      </w:r>
      <w:r w:rsidRPr="00A71748">
        <w:rPr>
          <w:rStyle w:val="StyleUnderline"/>
          <w:highlight w:val="green"/>
        </w:rPr>
        <w:t xml:space="preserve">, </w:t>
      </w:r>
      <w:r w:rsidRPr="00A71748">
        <w:rPr>
          <w:rStyle w:val="Emphasis"/>
          <w:highlight w:val="green"/>
        </w:rPr>
        <w:t>crisis</w:t>
      </w:r>
      <w:r w:rsidRPr="00A71748">
        <w:rPr>
          <w:rStyle w:val="StyleUnderline"/>
          <w:highlight w:val="green"/>
        </w:rPr>
        <w:t xml:space="preserve">, </w:t>
      </w:r>
      <w:r w:rsidRPr="00A71748">
        <w:rPr>
          <w:rStyle w:val="Emphasis"/>
          <w:highlight w:val="green"/>
        </w:rPr>
        <w:t>recession</w:t>
      </w:r>
      <w:r w:rsidRPr="00A71748">
        <w:rPr>
          <w:rStyle w:val="StyleUnderline"/>
          <w:highlight w:val="green"/>
        </w:rPr>
        <w:t xml:space="preserve">, </w:t>
      </w:r>
      <w:r w:rsidRPr="00A71748">
        <w:rPr>
          <w:rStyle w:val="Emphasis"/>
          <w:highlight w:val="green"/>
        </w:rPr>
        <w:t>recovery</w:t>
      </w:r>
      <w:r w:rsidRPr="00A71748">
        <w:rPr>
          <w:rStyle w:val="StyleUnderline"/>
          <w:highlight w:val="green"/>
        </w:rPr>
        <w:t xml:space="preserve">, so it is </w:t>
      </w:r>
      <w:r w:rsidRPr="00A71748">
        <w:rPr>
          <w:rStyle w:val="Emphasis"/>
          <w:highlight w:val="green"/>
        </w:rPr>
        <w:t>unrealistic</w:t>
      </w:r>
      <w:r w:rsidRPr="00A71748">
        <w:rPr>
          <w:rStyle w:val="StyleUnderline"/>
          <w:highlight w:val="green"/>
        </w:rPr>
        <w:t xml:space="preserve"> to assume</w:t>
      </w:r>
      <w:r w:rsidRPr="00DC4BB6">
        <w:rPr>
          <w:sz w:val="16"/>
        </w:rPr>
        <w:t xml:space="preserve"> that </w:t>
      </w:r>
      <w:r w:rsidRPr="00A71748">
        <w:rPr>
          <w:rStyle w:val="StyleUnderline"/>
          <w:highlight w:val="green"/>
        </w:rPr>
        <w:t>wars</w:t>
      </w:r>
      <w:r w:rsidRPr="00451A6A">
        <w:rPr>
          <w:rStyle w:val="StyleUnderline"/>
        </w:rPr>
        <w:t xml:space="preserve"> occur </w:t>
      </w:r>
      <w:r w:rsidRPr="00A71748">
        <w:rPr>
          <w:rStyle w:val="StyleUnderline"/>
          <w:highlight w:val="green"/>
        </w:rPr>
        <w:t xml:space="preserve">at </w:t>
      </w:r>
      <w:r w:rsidRPr="00A71748">
        <w:rPr>
          <w:rStyle w:val="Emphasis"/>
          <w:highlight w:val="green"/>
        </w:rPr>
        <w:t>any</w:t>
      </w:r>
      <w:r w:rsidRPr="00B34593">
        <w:rPr>
          <w:rStyle w:val="Emphasis"/>
        </w:rPr>
        <w:t xml:space="preserve"> particular </w:t>
      </w:r>
      <w:r w:rsidRPr="00A71748">
        <w:rPr>
          <w:rStyle w:val="Emphasis"/>
          <w:highlight w:val="gree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A71748">
        <w:rPr>
          <w:rStyle w:val="StyleUnderline"/>
          <w:highlight w:val="green"/>
        </w:rPr>
        <w:t xml:space="preserve">the </w:t>
      </w:r>
      <w:r w:rsidRPr="00A71748">
        <w:rPr>
          <w:rStyle w:val="Emphasis"/>
          <w:highlight w:val="green"/>
        </w:rPr>
        <w:t>resources</w:t>
      </w:r>
      <w:r w:rsidRPr="001009BD">
        <w:rPr>
          <w:rStyle w:val="StyleUnderline"/>
        </w:rPr>
        <w:t xml:space="preserve"> required </w:t>
      </w:r>
      <w:r w:rsidRPr="00A71748">
        <w:rPr>
          <w:rStyle w:val="StyleUnderline"/>
          <w:highlight w:val="green"/>
        </w:rPr>
        <w:t>for</w:t>
      </w:r>
      <w:r w:rsidRPr="001009BD">
        <w:rPr>
          <w:rStyle w:val="StyleUnderline"/>
        </w:rPr>
        <w:t xml:space="preserve"> </w:t>
      </w:r>
      <w:r w:rsidRPr="001009BD">
        <w:rPr>
          <w:rStyle w:val="Emphasis"/>
        </w:rPr>
        <w:t xml:space="preserve">foreign </w:t>
      </w:r>
      <w:r w:rsidRPr="00A71748">
        <w:rPr>
          <w:rStyle w:val="Emphasis"/>
          <w:highlight w:val="green"/>
        </w:rPr>
        <w:t>wars</w:t>
      </w:r>
      <w:r w:rsidRPr="00A71748">
        <w:rPr>
          <w:rStyle w:val="StyleUnderline"/>
          <w:highlight w:val="green"/>
        </w:rPr>
        <w:t xml:space="preserve"> are </w:t>
      </w:r>
      <w:r w:rsidRPr="00A71748">
        <w:rPr>
          <w:rStyle w:val="Emphasis"/>
          <w:highlight w:val="green"/>
        </w:rPr>
        <w:t>huge</w:t>
      </w:r>
      <w:r w:rsidRPr="00A71748">
        <w:rPr>
          <w:rStyle w:val="StyleUnderline"/>
          <w:highlight w:val="green"/>
        </w:rPr>
        <w:t xml:space="preserve"> for</w:t>
      </w:r>
      <w:r w:rsidRPr="001009BD">
        <w:rPr>
          <w:rStyle w:val="StyleUnderline"/>
        </w:rPr>
        <w:t xml:space="preserve"> countries in </w:t>
      </w:r>
      <w:r w:rsidRPr="001009BD">
        <w:rPr>
          <w:rStyle w:val="Emphasis"/>
        </w:rPr>
        <w:t xml:space="preserve">economic </w:t>
      </w:r>
      <w:r w:rsidRPr="00A71748">
        <w:rPr>
          <w:rStyle w:val="Emphasis"/>
          <w:highlight w:val="gree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A71748">
        <w:rPr>
          <w:rStyle w:val="StyleUnderline"/>
          <w:highlight w:val="gree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A71748">
        <w:rPr>
          <w:rStyle w:val="StyleUnderline"/>
          <w:highlight w:val="green"/>
        </w:rPr>
        <w:t>reasons</w:t>
      </w:r>
      <w:r w:rsidRPr="00596FD2">
        <w:rPr>
          <w:rStyle w:val="StyleUnderline"/>
        </w:rPr>
        <w:t xml:space="preserve"> for its outbreak </w:t>
      </w:r>
      <w:r w:rsidRPr="00A71748">
        <w:rPr>
          <w:rStyle w:val="StyleUnderline"/>
          <w:highlight w:val="green"/>
        </w:rPr>
        <w:t xml:space="preserve">in </w:t>
      </w:r>
      <w:r w:rsidRPr="00A71748">
        <w:rPr>
          <w:rStyle w:val="Emphasis"/>
          <w:highlight w:val="green"/>
        </w:rPr>
        <w:t>all stages</w:t>
      </w:r>
      <w:r w:rsidRPr="00054BA8">
        <w:rPr>
          <w:rStyle w:val="StyleUnderline"/>
        </w:rPr>
        <w:t xml:space="preserve"> of the business cycle</w:t>
      </w:r>
      <w:r w:rsidRPr="00DC4BB6">
        <w:rPr>
          <w:sz w:val="16"/>
        </w:rPr>
        <w:t>.</w:t>
      </w:r>
    </w:p>
    <w:p w14:paraId="753E908D" w14:textId="77777777" w:rsidR="00F57B86" w:rsidRDefault="00F57B86" w:rsidP="00F57B86">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A71748">
        <w:rPr>
          <w:rStyle w:val="Emphasis"/>
          <w:highlight w:val="green"/>
        </w:rPr>
        <w:t>origin</w:t>
      </w:r>
      <w:r w:rsidRPr="001009BD">
        <w:rPr>
          <w:rStyle w:val="StyleUnderline"/>
        </w:rPr>
        <w:t xml:space="preserve"> for the outbreak of war </w:t>
      </w:r>
      <w:r w:rsidRPr="00A71748">
        <w:rPr>
          <w:rStyle w:val="StyleUnderline"/>
          <w:highlight w:val="green"/>
        </w:rPr>
        <w:t>is downward pressure</w:t>
      </w:r>
      <w:r w:rsidRPr="00DC4BB6">
        <w:rPr>
          <w:sz w:val="16"/>
        </w:rPr>
        <w:t xml:space="preserve"> on the economy rather than optimism or competition for monopoly capital, </w:t>
      </w:r>
      <w:r w:rsidRPr="00A71748">
        <w:rPr>
          <w:rStyle w:val="StyleUnderline"/>
          <w:highlight w:val="green"/>
        </w:rPr>
        <w:t>which</w:t>
      </w:r>
      <w:r w:rsidRPr="001009BD">
        <w:rPr>
          <w:rStyle w:val="StyleUnderline"/>
        </w:rPr>
        <w:t xml:space="preserve"> may </w:t>
      </w:r>
      <w:r w:rsidRPr="00A71748">
        <w:rPr>
          <w:rStyle w:val="StyleUnderline"/>
          <w:highlight w:val="green"/>
        </w:rPr>
        <w:t>exist during</w:t>
      </w:r>
      <w:r w:rsidRPr="001009BD">
        <w:rPr>
          <w:rStyle w:val="StyleUnderline"/>
        </w:rPr>
        <w:t xml:space="preserve"> </w:t>
      </w:r>
      <w:r w:rsidRPr="001009BD">
        <w:rPr>
          <w:rStyle w:val="Emphasis"/>
        </w:rPr>
        <w:t xml:space="preserve">economic </w:t>
      </w:r>
      <w:r w:rsidRPr="00A71748">
        <w:rPr>
          <w:rStyle w:val="Emphasis"/>
          <w:highlight w:val="green"/>
        </w:rPr>
        <w:t>recession</w:t>
      </w:r>
      <w:r w:rsidRPr="00A71748">
        <w:rPr>
          <w:rStyle w:val="StyleUnderline"/>
          <w:highlight w:val="green"/>
        </w:rPr>
        <w:t xml:space="preserve"> or</w:t>
      </w:r>
      <w:r w:rsidRPr="001009BD">
        <w:rPr>
          <w:rStyle w:val="StyleUnderline"/>
        </w:rPr>
        <w:t xml:space="preserve"> </w:t>
      </w:r>
      <w:r w:rsidRPr="001009BD">
        <w:rPr>
          <w:rStyle w:val="Emphasis"/>
        </w:rPr>
        <w:t xml:space="preserve">economic </w:t>
      </w:r>
      <w:r w:rsidRPr="00A71748">
        <w:rPr>
          <w:rStyle w:val="Emphasis"/>
          <w:highlight w:val="gree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A71748">
        <w:rPr>
          <w:rStyle w:val="StyleUnderline"/>
          <w:highlight w:val="green"/>
        </w:rPr>
        <w:t>wars</w:t>
      </w:r>
      <w:r w:rsidRPr="001009BD">
        <w:rPr>
          <w:rStyle w:val="StyleUnderline"/>
        </w:rPr>
        <w:t xml:space="preserve"> </w:t>
      </w:r>
      <w:r w:rsidRPr="001009BD">
        <w:rPr>
          <w:rStyle w:val="Emphasis"/>
        </w:rPr>
        <w:t xml:space="preserve">often </w:t>
      </w:r>
      <w:r w:rsidRPr="00A71748">
        <w:rPr>
          <w:rStyle w:val="Emphasis"/>
          <w:highlight w:val="green"/>
        </w:rPr>
        <w:t>occur</w:t>
      </w:r>
      <w:r w:rsidRPr="00A71748">
        <w:rPr>
          <w:rStyle w:val="StyleUnderline"/>
          <w:highlight w:val="green"/>
        </w:rPr>
        <w:t xml:space="preserve"> in</w:t>
      </w:r>
      <w:r w:rsidRPr="001009BD">
        <w:rPr>
          <w:rStyle w:val="StyleUnderline"/>
        </w:rPr>
        <w:t xml:space="preserve"> the </w:t>
      </w:r>
      <w:r w:rsidRPr="001009BD">
        <w:rPr>
          <w:rStyle w:val="Emphasis"/>
        </w:rPr>
        <w:t xml:space="preserve">economic </w:t>
      </w:r>
      <w:r w:rsidRPr="00A71748">
        <w:rPr>
          <w:rStyle w:val="Emphasis"/>
          <w:highlight w:val="green"/>
        </w:rPr>
        <w:t>upturn</w:t>
      </w:r>
      <w:r w:rsidRPr="001009BD">
        <w:rPr>
          <w:rStyle w:val="StyleUnderline"/>
        </w:rPr>
        <w:t xml:space="preserve">, which is </w:t>
      </w:r>
      <w:r w:rsidRPr="00A71748">
        <w:rPr>
          <w:rStyle w:val="Emphasis"/>
          <w:highlight w:val="green"/>
        </w:rPr>
        <w:t>caused by</w:t>
      </w:r>
      <w:r w:rsidRPr="001009BD">
        <w:rPr>
          <w:rStyle w:val="Emphasis"/>
        </w:rPr>
        <w:t xml:space="preserve"> the </w:t>
      </w:r>
      <w:r w:rsidRPr="00A71748">
        <w:rPr>
          <w:rStyle w:val="Emphasis"/>
          <w:highlight w:val="gree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A71748">
        <w:rPr>
          <w:rStyle w:val="StyleUnderline"/>
          <w:highlight w:val="gree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7E23F5FC" w14:textId="77777777" w:rsidR="00F57B86" w:rsidRDefault="00F57B86" w:rsidP="00636DAD">
      <w:pPr>
        <w:rPr>
          <w:sz w:val="16"/>
          <w:szCs w:val="16"/>
        </w:rPr>
      </w:pPr>
    </w:p>
    <w:p w14:paraId="004CA34A" w14:textId="0DFB9ED6" w:rsidR="00636DAD" w:rsidRDefault="00D126BA" w:rsidP="00D126BA">
      <w:pPr>
        <w:pStyle w:val="Heading2"/>
      </w:pPr>
      <w:r>
        <w:lastRenderedPageBreak/>
        <w:t>Advantage 2</w:t>
      </w:r>
    </w:p>
    <w:p w14:paraId="456F6FE7" w14:textId="4F80170F" w:rsidR="00D126BA" w:rsidRDefault="00CA2A5F" w:rsidP="00D126BA">
      <w:pPr>
        <w:rPr>
          <w:sz w:val="10"/>
        </w:rPr>
      </w:pPr>
      <w:r>
        <w:rPr>
          <w:sz w:val="10"/>
        </w:rPr>
        <w:t>]</w:t>
      </w:r>
    </w:p>
    <w:p w14:paraId="4B3873AF" w14:textId="0FA3B677" w:rsidR="00F57B86" w:rsidRDefault="00F57B86" w:rsidP="00F57B86">
      <w:pPr>
        <w:pStyle w:val="Heading3"/>
      </w:pPr>
      <w:r>
        <w:lastRenderedPageBreak/>
        <w:t>AT: Digital Authoritarianism</w:t>
      </w:r>
      <w:r w:rsidR="001206DD">
        <w:t>---1NC</w:t>
      </w:r>
    </w:p>
    <w:p w14:paraId="4FBAEF2B" w14:textId="77777777" w:rsidR="00F57B86" w:rsidRPr="00575396" w:rsidRDefault="00F57B86" w:rsidP="00F57B86">
      <w:pPr>
        <w:pStyle w:val="Heading4"/>
      </w:pPr>
      <w:r>
        <w:t>Big tech doesn’t cause digital authoritarianism---autocratic countries would’ve repressed anyways AND there’s push back against Chinese models now</w:t>
      </w:r>
    </w:p>
    <w:p w14:paraId="51762DD2" w14:textId="77777777" w:rsidR="00F57B86" w:rsidRPr="00753697" w:rsidRDefault="00F57B86" w:rsidP="00F57B86">
      <w:r w:rsidRPr="00753697">
        <w:rPr>
          <w:rStyle w:val="Style13ptBold"/>
        </w:rPr>
        <w:t>Weiss 20</w:t>
      </w:r>
      <w:r w:rsidRPr="00753697">
        <w:t xml:space="preserve"> (Jessica Chen Weiss is a political science professor at Cornell University, an editor at the Washington Post Monkey Cage blog, and a non-resident senior associate at CSIS, UNDERSTANDING AND ROLLING BACK DIGITAL AUTHORITARIANISM, 2-17, </w:t>
      </w:r>
      <w:hyperlink r:id="rId16" w:history="1">
        <w:r w:rsidRPr="00753697">
          <w:rPr>
            <w:rStyle w:val="Hyperlink"/>
          </w:rPr>
          <w:t>https://warontherocks.com/2020/02/understanding-and-rolling-back-digital-authoritarianism/</w:t>
        </w:r>
      </w:hyperlink>
      <w:r w:rsidRPr="00753697">
        <w:t>, y2k)</w:t>
      </w:r>
    </w:p>
    <w:p w14:paraId="3DC8AC07" w14:textId="77777777" w:rsidR="00F57B86" w:rsidRPr="00753697" w:rsidRDefault="00F57B86" w:rsidP="00F57B86">
      <w:pPr>
        <w:rPr>
          <w:rStyle w:val="Emphasis"/>
        </w:rPr>
      </w:pPr>
      <w:r w:rsidRPr="00753697">
        <w:rPr>
          <w:rStyle w:val="Emphasis"/>
        </w:rPr>
        <w:t>Democratic Backsliding and Digital Authoritarianism</w:t>
      </w:r>
    </w:p>
    <w:p w14:paraId="567C611B" w14:textId="77777777" w:rsidR="00F57B86" w:rsidRPr="00753697" w:rsidRDefault="00F57B86" w:rsidP="00F57B86">
      <w:r w:rsidRPr="00753697">
        <w:t xml:space="preserve">Fears of democracy’s retreat around the world are rising, with setbacks in countries from Turkey to Brazil to Hungary. But </w:t>
      </w:r>
      <w:r w:rsidRPr="00A71748">
        <w:rPr>
          <w:rStyle w:val="Emphasis"/>
          <w:highlight w:val="green"/>
        </w:rPr>
        <w:t>fears</w:t>
      </w:r>
      <w:r w:rsidRPr="00A71748">
        <w:rPr>
          <w:highlight w:val="green"/>
        </w:rPr>
        <w:t xml:space="preserve"> </w:t>
      </w:r>
      <w:r w:rsidRPr="00A71748">
        <w:rPr>
          <w:rStyle w:val="StyleUnderline"/>
          <w:highlight w:val="green"/>
        </w:rPr>
        <w:t xml:space="preserve">of democracy’s demise may be </w:t>
      </w:r>
      <w:r w:rsidRPr="00A71748">
        <w:rPr>
          <w:rStyle w:val="Emphasis"/>
          <w:highlight w:val="green"/>
        </w:rPr>
        <w:t>exaggerated</w:t>
      </w:r>
      <w:r w:rsidRPr="00753697">
        <w:t xml:space="preserve">, </w:t>
      </w:r>
      <w:r w:rsidRPr="00753697">
        <w:rPr>
          <w:rStyle w:val="StyleUnderline"/>
        </w:rPr>
        <w:t xml:space="preserve">as the global proportion of </w:t>
      </w:r>
      <w:r w:rsidRPr="00575396">
        <w:rPr>
          <w:rStyle w:val="StyleUnderline"/>
        </w:rPr>
        <w:t xml:space="preserve">countries that are democratic remains </w:t>
      </w:r>
      <w:r w:rsidRPr="00575396">
        <w:rPr>
          <w:rStyle w:val="Emphasis"/>
        </w:rPr>
        <w:t>high</w:t>
      </w:r>
      <w:r w:rsidRPr="00575396">
        <w:t xml:space="preserve">. </w:t>
      </w:r>
      <w:r w:rsidRPr="00575396">
        <w:rPr>
          <w:rStyle w:val="StyleUnderline"/>
        </w:rPr>
        <w:t>In China’s</w:t>
      </w:r>
      <w:r w:rsidRPr="00753697">
        <w:rPr>
          <w:rStyle w:val="StyleUnderline"/>
        </w:rPr>
        <w:t xml:space="preserve"> backyard</w:t>
      </w:r>
      <w:r w:rsidRPr="00753697">
        <w:t xml:space="preserve">, for example, </w:t>
      </w:r>
      <w:r w:rsidRPr="00A71748">
        <w:rPr>
          <w:rStyle w:val="StyleUnderline"/>
          <w:highlight w:val="green"/>
        </w:rPr>
        <w:t>there</w:t>
      </w:r>
      <w:r w:rsidRPr="00A71748">
        <w:rPr>
          <w:highlight w:val="green"/>
        </w:rPr>
        <w:t xml:space="preserve"> </w:t>
      </w:r>
      <w:r w:rsidRPr="00A71748">
        <w:rPr>
          <w:rStyle w:val="StyleUnderline"/>
          <w:highlight w:val="green"/>
        </w:rPr>
        <w:t xml:space="preserve">is </w:t>
      </w:r>
      <w:r w:rsidRPr="00A71748">
        <w:rPr>
          <w:rStyle w:val="Emphasis"/>
          <w:highlight w:val="green"/>
        </w:rPr>
        <w:t>little</w:t>
      </w:r>
      <w:r w:rsidRPr="00A71748">
        <w:rPr>
          <w:highlight w:val="green"/>
        </w:rPr>
        <w:t xml:space="preserve"> </w:t>
      </w:r>
      <w:r w:rsidRPr="00A71748">
        <w:rPr>
          <w:rStyle w:val="StyleUnderline"/>
          <w:highlight w:val="green"/>
        </w:rPr>
        <w:t>evidence of</w:t>
      </w:r>
      <w:r w:rsidRPr="00753697">
        <w:t xml:space="preserve"> democratic </w:t>
      </w:r>
      <w:r w:rsidRPr="00A71748">
        <w:rPr>
          <w:rStyle w:val="Emphasis"/>
          <w:highlight w:val="green"/>
        </w:rPr>
        <w:t>backsliding</w:t>
      </w:r>
      <w:r w:rsidRPr="00753697">
        <w:t xml:space="preserve"> </w:t>
      </w:r>
      <w:r w:rsidRPr="00753697">
        <w:rPr>
          <w:rStyle w:val="StyleUnderline"/>
        </w:rPr>
        <w:t>across Southeast Asia</w:t>
      </w:r>
      <w:r w:rsidRPr="00753697">
        <w:t>. Even if democratic practices have weakened in some countries, as in the Philippines and Indonesia, others have become more liberal, such as Myanmar.</w:t>
      </w:r>
    </w:p>
    <w:p w14:paraId="7CA63D78" w14:textId="77777777" w:rsidR="00F57B86" w:rsidRDefault="00F57B86" w:rsidP="00F57B86">
      <w:r w:rsidRPr="00753697">
        <w:t>Assessing the political impact of technological change must also take into account factors that condition its usage, as well as other forces that determine political outcomes. Democratic backsliding has many fathers, including not only domestic conditions but also systemic developments, as Seva Gunitsky’s work suggests. As a social scientist, I expect that it will be very difficult to determine the relative importance of technology vis-à-vis other factors,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10911DAE" w14:textId="77777777" w:rsidR="00F57B86" w:rsidRDefault="00F57B86" w:rsidP="00F57B86">
      <w:r w:rsidRPr="00A71748">
        <w:rPr>
          <w:rStyle w:val="StyleUnderline"/>
          <w:highlight w:val="green"/>
        </w:rPr>
        <w:t>When assessing</w:t>
      </w:r>
      <w:r w:rsidRPr="00753697">
        <w:rPr>
          <w:rStyle w:val="StyleUnderline"/>
        </w:rPr>
        <w:t xml:space="preserve"> </w:t>
      </w:r>
      <w:r w:rsidRPr="00A71748">
        <w:rPr>
          <w:rStyle w:val="StyleUnderline"/>
          <w:highlight w:val="green"/>
        </w:rPr>
        <w:t>technology’s political impact</w:t>
      </w:r>
      <w:r w:rsidRPr="00753697">
        <w:rPr>
          <w:rStyle w:val="StyleUnderline"/>
        </w:rPr>
        <w:t xml:space="preserve">, </w:t>
      </w:r>
      <w:r w:rsidRPr="00A71748">
        <w:rPr>
          <w:rStyle w:val="StyleUnderline"/>
          <w:highlight w:val="green"/>
        </w:rPr>
        <w:t xml:space="preserve">one must keep in mind </w:t>
      </w:r>
      <w:r w:rsidRPr="00A71748">
        <w:rPr>
          <w:rStyle w:val="Emphasis"/>
          <w:highlight w:val="green"/>
        </w:rPr>
        <w:t>selection effects</w:t>
      </w:r>
      <w:r w:rsidRPr="00753697">
        <w:rPr>
          <w:rStyle w:val="StyleUnderline"/>
        </w:rPr>
        <w:t xml:space="preserve"> and </w:t>
      </w:r>
      <w:r w:rsidRPr="00753697">
        <w:rPr>
          <w:rStyle w:val="Emphasis"/>
        </w:rPr>
        <w:t>counterfactuals</w:t>
      </w:r>
      <w:r w:rsidRPr="00753697">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2A2C6412" w14:textId="77777777" w:rsidR="00F57B86" w:rsidRPr="00753697" w:rsidRDefault="00F57B86" w:rsidP="00F57B86">
      <w:pPr>
        <w:rPr>
          <w:u w:val="single"/>
        </w:rPr>
      </w:pPr>
      <w:r w:rsidRPr="00753697">
        <w:t xml:space="preserve">On to counterfactuals: </w:t>
      </w:r>
      <w:r w:rsidRPr="00A71748">
        <w:rPr>
          <w:rStyle w:val="StyleUnderline"/>
          <w:highlight w:val="green"/>
        </w:rPr>
        <w:t>What would politics</w:t>
      </w:r>
      <w:r w:rsidRPr="00753697">
        <w:rPr>
          <w:rStyle w:val="StyleUnderline"/>
        </w:rPr>
        <w:t xml:space="preserve"> in that country have </w:t>
      </w:r>
      <w:r w:rsidRPr="00A71748">
        <w:rPr>
          <w:rStyle w:val="StyleUnderline"/>
          <w:highlight w:val="green"/>
        </w:rPr>
        <w:t>looked like if</w:t>
      </w:r>
      <w:r w:rsidRPr="00753697">
        <w:rPr>
          <w:rStyle w:val="StyleUnderline"/>
        </w:rPr>
        <w:t xml:space="preserve"> that </w:t>
      </w:r>
      <w:r w:rsidRPr="00A71748">
        <w:rPr>
          <w:rStyle w:val="StyleUnderline"/>
          <w:highlight w:val="green"/>
        </w:rPr>
        <w:t>technology had</w:t>
      </w:r>
      <w:r w:rsidRPr="00753697">
        <w:rPr>
          <w:rStyle w:val="StyleUnderline"/>
        </w:rPr>
        <w:t xml:space="preserve"> </w:t>
      </w:r>
      <w:r w:rsidRPr="00A71748">
        <w:rPr>
          <w:rStyle w:val="Emphasis"/>
          <w:highlight w:val="green"/>
        </w:rPr>
        <w:t>not</w:t>
      </w:r>
      <w:r w:rsidRPr="00A71748">
        <w:rPr>
          <w:rStyle w:val="StyleUnderline"/>
          <w:highlight w:val="green"/>
        </w:rPr>
        <w:t xml:space="preserve"> been adopted?</w:t>
      </w:r>
      <w:r w:rsidRPr="00753697">
        <w:rPr>
          <w:rStyle w:val="StyleUnderline"/>
        </w:rPr>
        <w:t xml:space="preserve"> </w:t>
      </w:r>
      <w:r w:rsidRPr="00A71748">
        <w:rPr>
          <w:rStyle w:val="StyleUnderline"/>
          <w:highlight w:val="green"/>
        </w:rPr>
        <w:t>Would it be more</w:t>
      </w:r>
      <w:r w:rsidRPr="00753697">
        <w:rPr>
          <w:rStyle w:val="StyleUnderline"/>
        </w:rPr>
        <w:t xml:space="preserve"> or less </w:t>
      </w:r>
      <w:r w:rsidRPr="00A71748">
        <w:rPr>
          <w:rStyle w:val="StyleUnderline"/>
          <w:highlight w:val="green"/>
        </w:rPr>
        <w:t>autocratic had the government relied instead on</w:t>
      </w:r>
      <w:r w:rsidRPr="00753697">
        <w:rPr>
          <w:rStyle w:val="StyleUnderline"/>
        </w:rPr>
        <w:t xml:space="preserve"> </w:t>
      </w:r>
      <w:r w:rsidRPr="00A71748">
        <w:rPr>
          <w:rStyle w:val="Emphasis"/>
          <w:highlight w:val="green"/>
        </w:rPr>
        <w:t>old-fashioned</w:t>
      </w:r>
      <w:r w:rsidRPr="00753697">
        <w:rPr>
          <w:rStyle w:val="Emphasis"/>
        </w:rPr>
        <w:t xml:space="preserve"> methods of </w:t>
      </w:r>
      <w:r w:rsidRPr="00A71748">
        <w:rPr>
          <w:rStyle w:val="Emphasis"/>
          <w:highlight w:val="green"/>
        </w:rPr>
        <w:t>repression</w:t>
      </w:r>
      <w:r w:rsidRPr="00A71748">
        <w:rPr>
          <w:rStyle w:val="StyleUnderline"/>
          <w:highlight w:val="green"/>
        </w:rPr>
        <w:t xml:space="preserve"> and </w:t>
      </w:r>
      <w:r w:rsidRPr="00A71748">
        <w:rPr>
          <w:rStyle w:val="Emphasis"/>
          <w:highlight w:val="green"/>
        </w:rPr>
        <w:t>surveillance</w:t>
      </w:r>
      <w:r w:rsidRPr="00753697">
        <w:rPr>
          <w:rStyle w:val="StyleUnderline"/>
        </w:rPr>
        <w:t>?</w:t>
      </w:r>
    </w:p>
    <w:p w14:paraId="0407C170" w14:textId="77777777" w:rsidR="00F57B86" w:rsidRPr="00753697" w:rsidRDefault="00F57B86" w:rsidP="00F57B86">
      <w:r w:rsidRPr="00753697">
        <w:t>Reinforcing Democracy</w:t>
      </w:r>
    </w:p>
    <w:p w14:paraId="38949053" w14:textId="77777777" w:rsidR="00F57B86" w:rsidRDefault="00F57B86" w:rsidP="00F57B86">
      <w:pPr>
        <w:rPr>
          <w:rStyle w:val="StyleUnderline"/>
        </w:rPr>
      </w:pPr>
      <w:r w:rsidRPr="00753697">
        <w:t xml:space="preserve">Answering these questions is a necessary first step to right-sizing the challenge posed by the spread of digital technologies that can be used to enhance the power of the state — whether to combat terrorism or repress dissent. </w:t>
      </w:r>
      <w:r w:rsidRPr="00753697">
        <w:rPr>
          <w:rStyle w:val="Emphasis"/>
        </w:rPr>
        <w:t>Exaggerating</w:t>
      </w:r>
      <w:r w:rsidRPr="00753697">
        <w:t xml:space="preserve"> </w:t>
      </w:r>
      <w:r w:rsidRPr="00753697">
        <w:rPr>
          <w:rStyle w:val="StyleUnderline"/>
        </w:rPr>
        <w:t xml:space="preserve">the threat posed by technology could lead to the mistaken conclusion that combating the </w:t>
      </w:r>
      <w:r w:rsidRPr="00753697">
        <w:rPr>
          <w:rStyle w:val="Emphasis"/>
        </w:rPr>
        <w:t>global spread of surveillance technologies</w:t>
      </w:r>
      <w:r w:rsidRPr="00753697">
        <w:rPr>
          <w:rStyle w:val="StyleUnderline"/>
        </w:rPr>
        <w:t xml:space="preserve"> will be enough to secure democracy.</w:t>
      </w:r>
    </w:p>
    <w:p w14:paraId="36718131" w14:textId="77777777" w:rsidR="00F57B86" w:rsidRDefault="00F57B86" w:rsidP="00F57B86">
      <w:r w:rsidRPr="00753697">
        <w:t xml:space="preserve">At the same time, </w:t>
      </w:r>
      <w:r w:rsidRPr="00575396">
        <w:rPr>
          <w:rStyle w:val="Emphasis"/>
        </w:rPr>
        <w:t>liberal governments</w:t>
      </w:r>
      <w:r w:rsidRPr="00575396">
        <w:rPr>
          <w:rStyle w:val="StyleUnderline"/>
        </w:rPr>
        <w:t xml:space="preserve"> and organizations can help draw attention to </w:t>
      </w:r>
      <w:r w:rsidRPr="00575396">
        <w:rPr>
          <w:rStyle w:val="Emphasis"/>
        </w:rPr>
        <w:t>examples</w:t>
      </w:r>
      <w:r w:rsidRPr="00575396">
        <w:rPr>
          <w:rStyle w:val="StyleUnderline"/>
        </w:rPr>
        <w:t xml:space="preserve"> of governments that have chosen to </w:t>
      </w:r>
      <w:r w:rsidRPr="00575396">
        <w:rPr>
          <w:rStyle w:val="Emphasis"/>
        </w:rPr>
        <w:t>roll back</w:t>
      </w:r>
      <w:r w:rsidRPr="00575396">
        <w:t xml:space="preserve"> </w:t>
      </w:r>
      <w:r w:rsidRPr="00575396">
        <w:rPr>
          <w:rStyle w:val="StyleUnderline"/>
        </w:rPr>
        <w:t>or</w:t>
      </w:r>
      <w:r w:rsidRPr="00575396">
        <w:t xml:space="preserve"> </w:t>
      </w:r>
      <w:r w:rsidRPr="00575396">
        <w:rPr>
          <w:rStyle w:val="Emphasis"/>
        </w:rPr>
        <w:t>constrain</w:t>
      </w:r>
      <w:r w:rsidRPr="00575396">
        <w:t xml:space="preserve"> </w:t>
      </w:r>
      <w:r w:rsidRPr="00575396">
        <w:rPr>
          <w:rStyle w:val="StyleUnderline"/>
        </w:rPr>
        <w:t xml:space="preserve">the use of </w:t>
      </w:r>
      <w:r w:rsidRPr="00575396">
        <w:rPr>
          <w:rStyle w:val="Emphasis"/>
        </w:rPr>
        <w:t>digital authoritarianism</w:t>
      </w:r>
      <w:r w:rsidRPr="00575396">
        <w:t xml:space="preserve"> </w:t>
      </w:r>
      <w:r w:rsidRPr="00575396">
        <w:rPr>
          <w:rStyle w:val="StyleUnderline"/>
        </w:rPr>
        <w:t>and</w:t>
      </w:r>
      <w:r w:rsidRPr="00575396">
        <w:t xml:space="preserve"> predatory</w:t>
      </w:r>
      <w:r w:rsidRPr="00753697">
        <w:t xml:space="preserve"> </w:t>
      </w:r>
      <w:r w:rsidRPr="00753697">
        <w:rPr>
          <w:rStyle w:val="Emphasis"/>
        </w:rPr>
        <w:t>surveillance</w:t>
      </w:r>
      <w:r w:rsidRPr="00753697">
        <w:t xml:space="preserve"> </w:t>
      </w:r>
      <w:r w:rsidRPr="00753697">
        <w:rPr>
          <w:rStyle w:val="StyleUnderline"/>
        </w:rPr>
        <w:t>techniques</w:t>
      </w:r>
      <w:r w:rsidRPr="00753697">
        <w:t xml:space="preserve">. Just as nonproliferation experts have studied countries that chose to dismantle their nuclear weapons programs voluntarily, so might democracy and privacy experts hold up </w:t>
      </w:r>
      <w:r w:rsidRPr="00753697">
        <w:lastRenderedPageBreak/>
        <w:t>the path taken by citizens and elected leaders who have worked to roll back and constrain technologies that were promoting illiberal practices.</w:t>
      </w:r>
    </w:p>
    <w:p w14:paraId="3B7601C1" w14:textId="77777777" w:rsidR="00F57B86" w:rsidRDefault="00F57B86" w:rsidP="00F57B86">
      <w:r w:rsidRPr="00A71748">
        <w:rPr>
          <w:rStyle w:val="StyleUnderline"/>
          <w:highlight w:val="green"/>
        </w:rPr>
        <w:t>Ecuador</w:t>
      </w:r>
      <w:r w:rsidRPr="00753697">
        <w:t xml:space="preserve">, </w:t>
      </w:r>
      <w:r w:rsidRPr="00753697">
        <w:rPr>
          <w:rStyle w:val="StyleUnderline"/>
        </w:rPr>
        <w:t xml:space="preserve">which </w:t>
      </w:r>
      <w:r w:rsidRPr="00A71748">
        <w:rPr>
          <w:rStyle w:val="StyleUnderline"/>
          <w:highlight w:val="green"/>
        </w:rPr>
        <w:t xml:space="preserve">installed a </w:t>
      </w:r>
      <w:r w:rsidRPr="00A71748">
        <w:rPr>
          <w:rStyle w:val="Emphasis"/>
          <w:highlight w:val="green"/>
        </w:rPr>
        <w:t>Chinese monitoring system</w:t>
      </w:r>
      <w:r w:rsidRPr="00753697">
        <w:t xml:space="preserve"> in 2011, </w:t>
      </w:r>
      <w:r w:rsidRPr="00A71748">
        <w:rPr>
          <w:rStyle w:val="StyleUnderline"/>
          <w:highlight w:val="green"/>
        </w:rPr>
        <w:t>began an investigation</w:t>
      </w:r>
      <w:r w:rsidRPr="00753697">
        <w:rPr>
          <w:rStyle w:val="StyleUnderline"/>
        </w:rPr>
        <w:t xml:space="preserve"> into its </w:t>
      </w:r>
      <w:r w:rsidRPr="00A71748">
        <w:rPr>
          <w:rStyle w:val="Emphasis"/>
          <w:highlight w:val="green"/>
        </w:rPr>
        <w:t>abuses</w:t>
      </w:r>
      <w:r w:rsidRPr="00753697">
        <w:t xml:space="preserve"> under the new administration that came to office in 2017, including </w:t>
      </w:r>
      <w:r w:rsidRPr="00753697">
        <w:rPr>
          <w:rStyle w:val="StyleUnderline"/>
        </w:rPr>
        <w:t>opening its records to The New York Times</w:t>
      </w:r>
      <w:r w:rsidRPr="00753697">
        <w:t>. The story highlighted China’s export of digital authoritarianism, but it is equally or perhaps more interesting as a story of the conditions under which democratic institutions and publics can say “no” to the excesses of digital surveillance by replacing “illiberal democrats” at the ballot box.</w:t>
      </w:r>
    </w:p>
    <w:p w14:paraId="392E117F" w14:textId="77777777" w:rsidR="00F57B86" w:rsidRDefault="00F57B86" w:rsidP="00F57B86">
      <w:r w:rsidRPr="00A71748">
        <w:rPr>
          <w:rStyle w:val="StyleUnderline"/>
          <w:highlight w:val="green"/>
        </w:rPr>
        <w:t>Even within liberal democracies</w:t>
      </w:r>
      <w:r w:rsidRPr="00753697">
        <w:t xml:space="preserve">, some </w:t>
      </w:r>
      <w:r w:rsidRPr="00A71748">
        <w:rPr>
          <w:rStyle w:val="StyleUnderline"/>
          <w:highlight w:val="green"/>
        </w:rPr>
        <w:t xml:space="preserve">localities have taken </w:t>
      </w:r>
      <w:r w:rsidRPr="00A71748">
        <w:rPr>
          <w:rStyle w:val="Emphasis"/>
          <w:highlight w:val="green"/>
        </w:rPr>
        <w:t>preemptive measures</w:t>
      </w:r>
      <w:r w:rsidRPr="00A71748">
        <w:rPr>
          <w:rStyle w:val="StyleUnderline"/>
          <w:highlight w:val="green"/>
        </w:rPr>
        <w:t xml:space="preserve"> against</w:t>
      </w:r>
      <w:r w:rsidRPr="00753697">
        <w:rPr>
          <w:rStyle w:val="StyleUnderline"/>
        </w:rPr>
        <w:t xml:space="preserve"> tools of </w:t>
      </w:r>
      <w:r w:rsidRPr="00A71748">
        <w:rPr>
          <w:rStyle w:val="Emphasis"/>
          <w:highlight w:val="green"/>
        </w:rPr>
        <w:t>digital authoritarianism</w:t>
      </w:r>
      <w:r w:rsidRPr="00753697">
        <w:t xml:space="preserve">. For instance, </w:t>
      </w:r>
      <w:r w:rsidRPr="00753697">
        <w:rPr>
          <w:rStyle w:val="StyleUnderline"/>
        </w:rPr>
        <w:t xml:space="preserve">in 2019 the cities of </w:t>
      </w:r>
      <w:r w:rsidRPr="00A71748">
        <w:rPr>
          <w:rStyle w:val="StyleUnderline"/>
          <w:highlight w:val="green"/>
        </w:rPr>
        <w:t>San Francisco</w:t>
      </w:r>
      <w:r w:rsidRPr="00753697">
        <w:rPr>
          <w:rStyle w:val="StyleUnderline"/>
        </w:rPr>
        <w:t xml:space="preserve"> and Somerville </w:t>
      </w:r>
      <w:r w:rsidRPr="00A71748">
        <w:rPr>
          <w:rStyle w:val="StyleUnderline"/>
          <w:highlight w:val="green"/>
        </w:rPr>
        <w:t>banned local agencies</w:t>
      </w:r>
      <w:r w:rsidRPr="00753697">
        <w:t xml:space="preserve">, including the police, </w:t>
      </w:r>
      <w:r w:rsidRPr="00A71748">
        <w:rPr>
          <w:rStyle w:val="StyleUnderline"/>
          <w:highlight w:val="green"/>
        </w:rPr>
        <w:t xml:space="preserve">from using </w:t>
      </w:r>
      <w:r w:rsidRPr="00A71748">
        <w:rPr>
          <w:rStyle w:val="Emphasis"/>
          <w:highlight w:val="green"/>
        </w:rPr>
        <w:t>facial recognition</w:t>
      </w:r>
      <w:r w:rsidRPr="00753697">
        <w:t xml:space="preserve"> technology. </w:t>
      </w:r>
      <w:r w:rsidRPr="00753697">
        <w:rPr>
          <w:rStyle w:val="StyleUnderline"/>
        </w:rPr>
        <w:t xml:space="preserve">The state of California also enacted a </w:t>
      </w:r>
      <w:r w:rsidRPr="00753697">
        <w:rPr>
          <w:rStyle w:val="Emphasis"/>
        </w:rPr>
        <w:t>ban</w:t>
      </w:r>
      <w:r w:rsidRPr="00753697">
        <w:rPr>
          <w:rStyle w:val="StyleUnderline"/>
        </w:rPr>
        <w:t xml:space="preserve"> on the</w:t>
      </w:r>
      <w:r w:rsidRPr="00753697">
        <w:t xml:space="preserve"> </w:t>
      </w:r>
      <w:r w:rsidRPr="00753697">
        <w:rPr>
          <w:rStyle w:val="StyleUnderline"/>
        </w:rPr>
        <w:t>use of facial recognition or biometric surveillance</w:t>
      </w:r>
      <w:r w:rsidRPr="00753697">
        <w:t xml:space="preserve"> in police body cameras, holding that “facial recognition and other biometric surveillance technology pose unique and significant threats to the civil rights and civil liberties of residents and visitors.”</w:t>
      </w:r>
    </w:p>
    <w:p w14:paraId="06B4D449" w14:textId="197644DC" w:rsidR="001206DD" w:rsidRPr="00E152AD" w:rsidRDefault="001206DD" w:rsidP="00F57B86">
      <w:pPr>
        <w:rPr>
          <w:sz w:val="16"/>
          <w:lang w:eastAsia="ko-KR"/>
        </w:rPr>
      </w:pPr>
    </w:p>
    <w:p w14:paraId="4DFF4892" w14:textId="77777777" w:rsidR="001206DD" w:rsidRPr="00CA38DB" w:rsidRDefault="001206DD" w:rsidP="001206DD">
      <w:pPr>
        <w:pStyle w:val="Heading3"/>
        <w:rPr>
          <w:rFonts w:cs="Calibri"/>
        </w:rPr>
      </w:pPr>
      <w:r w:rsidRPr="00CA38DB">
        <w:rPr>
          <w:rFonts w:cs="Calibri"/>
        </w:rPr>
        <w:lastRenderedPageBreak/>
        <w:t>Cyber---1NC</w:t>
      </w:r>
    </w:p>
    <w:p w14:paraId="558FD64A" w14:textId="77777777" w:rsidR="001206DD" w:rsidRPr="00CA38DB" w:rsidRDefault="001206DD" w:rsidP="001206DD">
      <w:pPr>
        <w:pStyle w:val="Heading4"/>
        <w:rPr>
          <w:rFonts w:cs="Calibri"/>
          <w:u w:val="single"/>
        </w:rPr>
      </w:pPr>
      <w:r w:rsidRPr="00CA38DB">
        <w:rPr>
          <w:rFonts w:cs="Calibri"/>
        </w:rPr>
        <w:t xml:space="preserve">No large cyberattacks. </w:t>
      </w:r>
    </w:p>
    <w:p w14:paraId="0A1CB924" w14:textId="77777777" w:rsidR="001206DD" w:rsidRPr="00CA38DB" w:rsidRDefault="001206DD" w:rsidP="001206DD">
      <w:r w:rsidRPr="00CA38DB">
        <w:rPr>
          <w:rStyle w:val="Style13ptBold"/>
        </w:rPr>
        <w:t>Lewis ’20</w:t>
      </w:r>
      <w:r w:rsidRPr="00CA38DB">
        <w:t xml:space="preserve"> [James Andrew; August 17; senior vice president and director of the Strategic Technologies Program at the Center for Strategic and International Studies; CSIS, “Dismissing Cyber Catastrophe,” https://www.csis.org/analysis/dismissing-cyber-catastrophe]</w:t>
      </w:r>
    </w:p>
    <w:p w14:paraId="0AF74EE8" w14:textId="77777777" w:rsidR="001206DD" w:rsidRPr="00CA38DB" w:rsidRDefault="001206DD" w:rsidP="001206DD">
      <w:pPr>
        <w:rPr>
          <w:sz w:val="16"/>
        </w:rPr>
      </w:pPr>
      <w:r w:rsidRPr="00CA38DB">
        <w:rPr>
          <w:sz w:val="16"/>
        </w:rPr>
        <w:t xml:space="preserve">More importantly, </w:t>
      </w:r>
      <w:r w:rsidRPr="00CA38DB">
        <w:rPr>
          <w:rStyle w:val="StyleUnderline"/>
        </w:rPr>
        <w:t>there are powerful</w:t>
      </w:r>
      <w:r w:rsidRPr="00CA38DB">
        <w:rPr>
          <w:sz w:val="16"/>
        </w:rPr>
        <w:t xml:space="preserve"> </w:t>
      </w:r>
      <w:r w:rsidRPr="00CA38DB">
        <w:rPr>
          <w:rStyle w:val="Emphasis"/>
        </w:rPr>
        <w:t>strategic constraints</w:t>
      </w:r>
      <w:r w:rsidRPr="00CA38DB">
        <w:rPr>
          <w:sz w:val="16"/>
        </w:rPr>
        <w:t xml:space="preserve"> </w:t>
      </w:r>
      <w:r w:rsidRPr="00CA38DB">
        <w:rPr>
          <w:rStyle w:val="StyleUnderline"/>
        </w:rPr>
        <w:t>on those who have</w:t>
      </w:r>
      <w:r w:rsidRPr="00CA38DB">
        <w:rPr>
          <w:sz w:val="16"/>
        </w:rPr>
        <w:t xml:space="preserve"> the </w:t>
      </w:r>
      <w:r w:rsidRPr="00CA38DB">
        <w:rPr>
          <w:rStyle w:val="StyleUnderline"/>
        </w:rPr>
        <w:t xml:space="preserve">ability to launch </w:t>
      </w:r>
      <w:r w:rsidRPr="00CA38DB">
        <w:rPr>
          <w:rStyle w:val="Emphasis"/>
        </w:rPr>
        <w:t>catastrophe attacks</w:t>
      </w:r>
      <w:r w:rsidRPr="00CA38DB">
        <w:rPr>
          <w:rStyle w:val="StyleUnderline"/>
        </w:rPr>
        <w:t>. We have more</w:t>
      </w:r>
      <w:r w:rsidRPr="00CA38DB">
        <w:rPr>
          <w:sz w:val="16"/>
        </w:rPr>
        <w:t xml:space="preserve"> than two </w:t>
      </w:r>
      <w:r w:rsidRPr="00CA38DB">
        <w:rPr>
          <w:rStyle w:val="StyleUnderline"/>
        </w:rPr>
        <w:t>decades of experience with the use of</w:t>
      </w:r>
      <w:r w:rsidRPr="00CA38DB">
        <w:rPr>
          <w:sz w:val="16"/>
        </w:rPr>
        <w:t xml:space="preserve"> </w:t>
      </w:r>
      <w:r w:rsidRPr="00CA38DB">
        <w:rPr>
          <w:rStyle w:val="Emphasis"/>
        </w:rPr>
        <w:t>cyber techniques</w:t>
      </w:r>
      <w:r w:rsidRPr="00CA38DB">
        <w:rPr>
          <w:sz w:val="16"/>
        </w:rPr>
        <w:t xml:space="preserve"> and operations for coercive and criminal purposes </w:t>
      </w:r>
      <w:r w:rsidRPr="00CA38DB">
        <w:rPr>
          <w:rStyle w:val="StyleUnderline"/>
        </w:rPr>
        <w:t>and have a</w:t>
      </w:r>
      <w:r w:rsidRPr="00CA38DB">
        <w:rPr>
          <w:sz w:val="16"/>
        </w:rPr>
        <w:t xml:space="preserve"> </w:t>
      </w:r>
      <w:r w:rsidRPr="00CA38DB">
        <w:rPr>
          <w:rStyle w:val="Emphasis"/>
        </w:rPr>
        <w:t>clear understanding</w:t>
      </w:r>
      <w:r w:rsidRPr="00CA38DB">
        <w:rPr>
          <w:sz w:val="16"/>
        </w:rPr>
        <w:t xml:space="preserve"> </w:t>
      </w:r>
      <w:r w:rsidRPr="00CA38DB">
        <w:rPr>
          <w:rStyle w:val="StyleUnderline"/>
        </w:rPr>
        <w:t>of</w:t>
      </w:r>
      <w:r w:rsidRPr="00CA38DB">
        <w:rPr>
          <w:sz w:val="16"/>
        </w:rPr>
        <w:t xml:space="preserve"> </w:t>
      </w:r>
      <w:r w:rsidRPr="00CA38DB">
        <w:rPr>
          <w:rStyle w:val="Emphasis"/>
        </w:rPr>
        <w:t>motives</w:t>
      </w:r>
      <w:r w:rsidRPr="00CA38DB">
        <w:rPr>
          <w:rStyle w:val="StyleUnderline"/>
        </w:rPr>
        <w:t xml:space="preserve">, </w:t>
      </w:r>
      <w:r w:rsidRPr="00CA38DB">
        <w:rPr>
          <w:rStyle w:val="Emphasis"/>
        </w:rPr>
        <w:t>capabilities</w:t>
      </w:r>
      <w:r w:rsidRPr="00CA38DB">
        <w:rPr>
          <w:rStyle w:val="StyleUnderline"/>
        </w:rPr>
        <w:t xml:space="preserve">, and </w:t>
      </w:r>
      <w:r w:rsidRPr="00CA38DB">
        <w:rPr>
          <w:rStyle w:val="Emphasis"/>
        </w:rPr>
        <w:t>intentions</w:t>
      </w:r>
      <w:r w:rsidRPr="00CA38DB">
        <w:rPr>
          <w:sz w:val="16"/>
        </w:rPr>
        <w:t>. We can be guided by the methods of the Strategic Bombing Survey, which used interviews and observation (rather than hypotheses) to determine effect. These methods apply equally to cyberattacks. The conclusions we can draw from this are:</w:t>
      </w:r>
    </w:p>
    <w:p w14:paraId="4C9ACFEE" w14:textId="77777777" w:rsidR="001206DD" w:rsidRPr="00CA38DB" w:rsidRDefault="001206DD" w:rsidP="001206DD">
      <w:pPr>
        <w:rPr>
          <w:sz w:val="16"/>
        </w:rPr>
      </w:pPr>
      <w:r w:rsidRPr="00A71748">
        <w:rPr>
          <w:rStyle w:val="Emphasis"/>
          <w:highlight w:val="green"/>
        </w:rPr>
        <w:t>Nonstate actors</w:t>
      </w:r>
      <w:r w:rsidRPr="00A71748">
        <w:rPr>
          <w:rStyle w:val="StyleUnderline"/>
          <w:highlight w:val="green"/>
        </w:rPr>
        <w:t xml:space="preserve"> and</w:t>
      </w:r>
      <w:r w:rsidRPr="00CA38DB">
        <w:rPr>
          <w:rStyle w:val="StyleUnderline"/>
        </w:rPr>
        <w:t xml:space="preserve"> </w:t>
      </w:r>
      <w:r w:rsidRPr="00CA38DB">
        <w:rPr>
          <w:rStyle w:val="Emphasis"/>
        </w:rPr>
        <w:t xml:space="preserve">most </w:t>
      </w:r>
      <w:r w:rsidRPr="00A71748">
        <w:rPr>
          <w:rStyle w:val="Emphasis"/>
          <w:highlight w:val="green"/>
        </w:rPr>
        <w:t>states</w:t>
      </w:r>
      <w:r w:rsidRPr="00A71748">
        <w:rPr>
          <w:rStyle w:val="StyleUnderline"/>
          <w:highlight w:val="green"/>
        </w:rPr>
        <w:t xml:space="preserve"> lack</w:t>
      </w:r>
      <w:r w:rsidRPr="00CA38DB">
        <w:rPr>
          <w:rStyle w:val="StyleUnderline"/>
        </w:rPr>
        <w:t xml:space="preserve"> the </w:t>
      </w:r>
      <w:r w:rsidRPr="00A71748">
        <w:rPr>
          <w:rStyle w:val="StyleUnderline"/>
          <w:highlight w:val="green"/>
        </w:rPr>
        <w:t>capability to</w:t>
      </w:r>
      <w:r w:rsidRPr="00CA38DB">
        <w:rPr>
          <w:rStyle w:val="StyleUnderline"/>
        </w:rPr>
        <w:t xml:space="preserve"> launch attacks that </w:t>
      </w:r>
      <w:r w:rsidRPr="00A71748">
        <w:rPr>
          <w:rStyle w:val="StyleUnderline"/>
          <w:highlight w:val="green"/>
        </w:rPr>
        <w:t>cause</w:t>
      </w:r>
      <w:r w:rsidRPr="00CA38DB">
        <w:rPr>
          <w:rStyle w:val="StyleUnderline"/>
        </w:rPr>
        <w:t xml:space="preserve"> physical </w:t>
      </w:r>
      <w:r w:rsidRPr="00A71748">
        <w:rPr>
          <w:rStyle w:val="StyleUnderline"/>
          <w:highlight w:val="green"/>
        </w:rPr>
        <w:t>damage</w:t>
      </w:r>
      <w:r w:rsidRPr="00CA38DB">
        <w:rPr>
          <w:rStyle w:val="StyleUnderline"/>
        </w:rPr>
        <w:t xml:space="preserve"> at any level</w:t>
      </w:r>
      <w:r w:rsidRPr="00CA38DB">
        <w:rPr>
          <w:sz w:val="16"/>
        </w:rPr>
        <w:t xml:space="preserve">, much less a catastrophe. </w:t>
      </w:r>
      <w:r w:rsidRPr="00CA38DB">
        <w:rPr>
          <w:rStyle w:val="StyleUnderline"/>
        </w:rPr>
        <w:t>There have been regular predictions every year</w:t>
      </w:r>
      <w:r w:rsidRPr="00CA38DB">
        <w:rPr>
          <w:sz w:val="16"/>
        </w:rPr>
        <w:t xml:space="preserve"> for over a decade </w:t>
      </w:r>
      <w:r w:rsidRPr="00CA38DB">
        <w:rPr>
          <w:rStyle w:val="StyleUnderline"/>
        </w:rPr>
        <w:t>that nonstate actors will acquire these</w:t>
      </w:r>
      <w:r w:rsidRPr="00CA38DB">
        <w:rPr>
          <w:sz w:val="16"/>
        </w:rPr>
        <w:t xml:space="preserve"> high-end cyber capabilities </w:t>
      </w:r>
      <w:r w:rsidRPr="00CA38DB">
        <w:rPr>
          <w:rStyle w:val="StyleUnderline"/>
        </w:rPr>
        <w:t>in two or three years</w:t>
      </w:r>
      <w:r w:rsidRPr="00CA38DB">
        <w:rPr>
          <w:sz w:val="16"/>
        </w:rPr>
        <w:t xml:space="preserve"> in what has become a cycle of repetition. </w:t>
      </w:r>
      <w:r w:rsidRPr="00CA38DB">
        <w:rPr>
          <w:rStyle w:val="StyleUnderline"/>
        </w:rPr>
        <w:t>The monetary</w:t>
      </w:r>
      <w:r w:rsidRPr="00CA38DB">
        <w:rPr>
          <w:sz w:val="16"/>
        </w:rPr>
        <w:t xml:space="preserve"> </w:t>
      </w:r>
      <w:r w:rsidRPr="00CA38DB">
        <w:rPr>
          <w:rStyle w:val="Emphasis"/>
        </w:rPr>
        <w:t>return is negligible</w:t>
      </w:r>
      <w:r w:rsidRPr="00CA38DB">
        <w:rPr>
          <w:rStyle w:val="StyleUnderline"/>
        </w:rPr>
        <w:t xml:space="preserve">, which </w:t>
      </w:r>
      <w:r w:rsidRPr="00CA38DB">
        <w:rPr>
          <w:rStyle w:val="Emphasis"/>
        </w:rPr>
        <w:t>dissuades</w:t>
      </w:r>
      <w:r w:rsidRPr="00CA38DB">
        <w:rPr>
          <w:rStyle w:val="StyleUnderline"/>
        </w:rPr>
        <w:t xml:space="preserve"> the skilled cybercriminals</w:t>
      </w:r>
      <w:r w:rsidRPr="00CA38DB">
        <w:rPr>
          <w:sz w:val="16"/>
        </w:rPr>
        <w:t xml:space="preserve"> (mostly Russian speaking) </w:t>
      </w:r>
      <w:r w:rsidRPr="00CA38DB">
        <w:rPr>
          <w:rStyle w:val="StyleUnderline"/>
        </w:rPr>
        <w:t>who might have the necessary skills</w:t>
      </w:r>
      <w:r w:rsidRPr="00CA38DB">
        <w:rPr>
          <w:sz w:val="16"/>
        </w:rPr>
        <w:t>. One mystery is why these groups have not been used as mercenaries, and this may reflect either a degree of control by the Russian state (if it has forbidden mercenary acts) or a degree of caution by criminals.</w:t>
      </w:r>
    </w:p>
    <w:p w14:paraId="6A27B965" w14:textId="77777777" w:rsidR="001206DD" w:rsidRPr="00CA38DB" w:rsidRDefault="001206DD" w:rsidP="001206DD">
      <w:pPr>
        <w:rPr>
          <w:sz w:val="16"/>
        </w:rPr>
      </w:pPr>
      <w:r w:rsidRPr="00A71748">
        <w:rPr>
          <w:rStyle w:val="StyleUnderline"/>
          <w:highlight w:val="green"/>
        </w:rPr>
        <w:t>There is</w:t>
      </w:r>
      <w:r w:rsidRPr="00CA38DB">
        <w:rPr>
          <w:rStyle w:val="StyleUnderline"/>
        </w:rPr>
        <w:t xml:space="preserve"> </w:t>
      </w:r>
      <w:r w:rsidRPr="00CA38DB">
        <w:rPr>
          <w:rStyle w:val="Emphasis"/>
        </w:rPr>
        <w:t xml:space="preserve">enough </w:t>
      </w:r>
      <w:r w:rsidRPr="00A71748">
        <w:rPr>
          <w:rStyle w:val="Emphasis"/>
          <w:highlight w:val="green"/>
        </w:rPr>
        <w:t>uncertainty</w:t>
      </w:r>
      <w:r w:rsidRPr="00A71748">
        <w:rPr>
          <w:rStyle w:val="StyleUnderline"/>
          <w:highlight w:val="green"/>
        </w:rPr>
        <w:t xml:space="preserve"> among</w:t>
      </w:r>
      <w:r w:rsidRPr="00CA38DB">
        <w:rPr>
          <w:rStyle w:val="StyleUnderline"/>
        </w:rPr>
        <w:t xml:space="preserve"> potential </w:t>
      </w:r>
      <w:r w:rsidRPr="00A71748">
        <w:rPr>
          <w:rStyle w:val="StyleUnderline"/>
          <w:highlight w:val="green"/>
        </w:rPr>
        <w:t>attackers about</w:t>
      </w:r>
      <w:r w:rsidRPr="00CA38DB">
        <w:rPr>
          <w:rStyle w:val="StyleUnderline"/>
        </w:rPr>
        <w:t xml:space="preserve"> the </w:t>
      </w:r>
      <w:r w:rsidRPr="00A71748">
        <w:rPr>
          <w:rStyle w:val="Emphasis"/>
          <w:highlight w:val="green"/>
        </w:rPr>
        <w:t>U</w:t>
      </w:r>
      <w:r w:rsidRPr="00CA38DB">
        <w:rPr>
          <w:rStyle w:val="StyleUnderline"/>
        </w:rPr>
        <w:t xml:space="preserve">nited </w:t>
      </w:r>
      <w:r w:rsidRPr="00A71748">
        <w:rPr>
          <w:rStyle w:val="Emphasis"/>
          <w:highlight w:val="green"/>
        </w:rPr>
        <w:t>S</w:t>
      </w:r>
      <w:r w:rsidRPr="00CA38DB">
        <w:rPr>
          <w:rStyle w:val="StyleUnderline"/>
        </w:rPr>
        <w:t xml:space="preserve">tates’ </w:t>
      </w:r>
      <w:r w:rsidRPr="00A71748">
        <w:rPr>
          <w:rStyle w:val="StyleUnderline"/>
          <w:highlight w:val="green"/>
        </w:rPr>
        <w:t xml:space="preserve">ability to </w:t>
      </w:r>
      <w:r w:rsidRPr="00A71748">
        <w:rPr>
          <w:rStyle w:val="Emphasis"/>
          <w:highlight w:val="green"/>
        </w:rPr>
        <w:t>attribute</w:t>
      </w:r>
      <w:r w:rsidRPr="00A71748">
        <w:rPr>
          <w:rStyle w:val="StyleUnderline"/>
          <w:highlight w:val="green"/>
        </w:rPr>
        <w:t xml:space="preserve"> that they are</w:t>
      </w:r>
      <w:r w:rsidRPr="00A71748">
        <w:rPr>
          <w:sz w:val="16"/>
          <w:highlight w:val="green"/>
        </w:rPr>
        <w:t xml:space="preserve"> </w:t>
      </w:r>
      <w:r w:rsidRPr="00A71748">
        <w:rPr>
          <w:rStyle w:val="Emphasis"/>
          <w:highlight w:val="green"/>
        </w:rPr>
        <w:t>unwilling to risk</w:t>
      </w:r>
      <w:r w:rsidRPr="00CA38DB">
        <w:rPr>
          <w:rStyle w:val="Emphasis"/>
        </w:rPr>
        <w:t xml:space="preserve"> massive </w:t>
      </w:r>
      <w:r w:rsidRPr="00A71748">
        <w:rPr>
          <w:rStyle w:val="Emphasis"/>
          <w:highlight w:val="green"/>
        </w:rPr>
        <w:t>retaliation</w:t>
      </w:r>
      <w:r w:rsidRPr="00CA38DB">
        <w:rPr>
          <w:rStyle w:val="StyleUnderline"/>
        </w:rPr>
        <w:t xml:space="preserve"> in response</w:t>
      </w:r>
      <w:r w:rsidRPr="00CA38DB">
        <w:rPr>
          <w:sz w:val="16"/>
        </w:rPr>
        <w:t xml:space="preserve"> to a catastrophic attack. (They are perfectly willing to take the risk of attribution for espionage and coercive cyber actions.)</w:t>
      </w:r>
    </w:p>
    <w:p w14:paraId="11005307" w14:textId="77777777" w:rsidR="001206DD" w:rsidRPr="00CA38DB" w:rsidRDefault="001206DD" w:rsidP="001206DD">
      <w:pPr>
        <w:rPr>
          <w:sz w:val="16"/>
        </w:rPr>
      </w:pPr>
      <w:r w:rsidRPr="00A71748">
        <w:rPr>
          <w:rStyle w:val="StyleUnderline"/>
          <w:highlight w:val="green"/>
        </w:rPr>
        <w:t>No one has</w:t>
      </w:r>
      <w:r w:rsidRPr="00CA38DB">
        <w:rPr>
          <w:rStyle w:val="StyleUnderline"/>
        </w:rPr>
        <w:t xml:space="preserve"> ever </w:t>
      </w:r>
      <w:r w:rsidRPr="00A71748">
        <w:rPr>
          <w:rStyle w:val="StyleUnderline"/>
          <w:highlight w:val="green"/>
        </w:rPr>
        <w:t>died from</w:t>
      </w:r>
      <w:r w:rsidRPr="00CA38DB">
        <w:rPr>
          <w:rStyle w:val="StyleUnderline"/>
        </w:rPr>
        <w:t xml:space="preserve"> a </w:t>
      </w:r>
      <w:r w:rsidRPr="00A71748">
        <w:rPr>
          <w:rStyle w:val="StyleUnderline"/>
          <w:highlight w:val="green"/>
        </w:rPr>
        <w:t>cyber</w:t>
      </w:r>
      <w:r w:rsidRPr="00CA38DB">
        <w:rPr>
          <w:rStyle w:val="StyleUnderline"/>
        </w:rPr>
        <w:t>attack, and only a handful</w:t>
      </w:r>
      <w:r w:rsidRPr="00CA38DB">
        <w:rPr>
          <w:sz w:val="16"/>
        </w:rPr>
        <w:t xml:space="preserve"> of these attacks have </w:t>
      </w:r>
      <w:r w:rsidRPr="00CA38DB">
        <w:rPr>
          <w:rStyle w:val="StyleUnderline"/>
        </w:rPr>
        <w:t>produced physical damage. A cyberattack is not a nuclear weapon, and it is intellectually lazy to equate them</w:t>
      </w:r>
      <w:r w:rsidRPr="00CA38DB">
        <w:rPr>
          <w:sz w:val="16"/>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w:t>
      </w:r>
      <w:r w:rsidRPr="00CA38DB">
        <w:rPr>
          <w:rStyle w:val="StyleUnderline"/>
        </w:rPr>
        <w:t xml:space="preserve">The shadow of </w:t>
      </w:r>
      <w:r w:rsidRPr="00CA38DB">
        <w:rPr>
          <w:rStyle w:val="Emphasis"/>
        </w:rPr>
        <w:t>nuclear war distorts discussion</w:t>
      </w:r>
      <w:r w:rsidRPr="00CA38DB">
        <w:rPr>
          <w:rStyle w:val="StyleUnderline"/>
        </w:rPr>
        <w:t xml:space="preserve"> of cyber warfare</w:t>
      </w:r>
      <w:r w:rsidRPr="00CA38DB">
        <w:rPr>
          <w:sz w:val="16"/>
        </w:rPr>
        <w:t>.</w:t>
      </w:r>
    </w:p>
    <w:p w14:paraId="547DE645" w14:textId="77777777" w:rsidR="001206DD" w:rsidRPr="00CA38DB" w:rsidRDefault="001206DD" w:rsidP="001206DD">
      <w:pPr>
        <w:rPr>
          <w:sz w:val="16"/>
        </w:rPr>
      </w:pPr>
      <w:r w:rsidRPr="00A71748">
        <w:rPr>
          <w:rStyle w:val="StyleUnderline"/>
          <w:highlight w:val="green"/>
        </w:rPr>
        <w:t>State</w:t>
      </w:r>
      <w:r w:rsidRPr="00CA38DB">
        <w:rPr>
          <w:rStyle w:val="StyleUnderline"/>
        </w:rPr>
        <w:t xml:space="preserve"> use of cyber operations is consistent with their broad national strategies and interests. Their </w:t>
      </w:r>
      <w:r w:rsidRPr="00CA38DB">
        <w:rPr>
          <w:rStyle w:val="Emphasis"/>
        </w:rPr>
        <w:t xml:space="preserve">primary </w:t>
      </w:r>
      <w:r w:rsidRPr="00A71748">
        <w:rPr>
          <w:rStyle w:val="Emphasis"/>
          <w:highlight w:val="green"/>
        </w:rPr>
        <w:t>emphasis</w:t>
      </w:r>
      <w:r w:rsidRPr="00A71748">
        <w:rPr>
          <w:rStyle w:val="StyleUnderline"/>
          <w:highlight w:val="green"/>
        </w:rPr>
        <w:t xml:space="preserve"> is</w:t>
      </w:r>
      <w:r w:rsidRPr="00CA38DB">
        <w:rPr>
          <w:rStyle w:val="StyleUnderline"/>
        </w:rPr>
        <w:t xml:space="preserve"> on</w:t>
      </w:r>
      <w:r w:rsidRPr="00CA38DB">
        <w:rPr>
          <w:sz w:val="16"/>
        </w:rPr>
        <w:t xml:space="preserve"> </w:t>
      </w:r>
      <w:r w:rsidRPr="00A71748">
        <w:rPr>
          <w:rStyle w:val="Emphasis"/>
          <w:highlight w:val="green"/>
        </w:rPr>
        <w:t>espionage</w:t>
      </w:r>
      <w:r w:rsidRPr="00A71748">
        <w:rPr>
          <w:sz w:val="16"/>
          <w:highlight w:val="green"/>
        </w:rPr>
        <w:t xml:space="preserve"> </w:t>
      </w:r>
      <w:r w:rsidRPr="00A71748">
        <w:rPr>
          <w:rStyle w:val="StyleUnderline"/>
          <w:highlight w:val="green"/>
        </w:rPr>
        <w:t>and</w:t>
      </w:r>
      <w:r w:rsidRPr="00CA38DB">
        <w:rPr>
          <w:rStyle w:val="StyleUnderline"/>
        </w:rPr>
        <w:t xml:space="preserve"> political</w:t>
      </w:r>
      <w:r w:rsidRPr="00CA38DB">
        <w:rPr>
          <w:sz w:val="16"/>
        </w:rPr>
        <w:t xml:space="preserve"> </w:t>
      </w:r>
      <w:r w:rsidRPr="00A71748">
        <w:rPr>
          <w:rStyle w:val="Emphasis"/>
          <w:highlight w:val="green"/>
        </w:rPr>
        <w:t>coercion</w:t>
      </w:r>
      <w:r w:rsidRPr="00CA38DB">
        <w:rPr>
          <w:rStyle w:val="StyleUnderline"/>
        </w:rPr>
        <w:t xml:space="preserve">. The </w:t>
      </w:r>
      <w:r w:rsidRPr="00A71748">
        <w:rPr>
          <w:rStyle w:val="Emphasis"/>
          <w:highlight w:val="green"/>
        </w:rPr>
        <w:t>U</w:t>
      </w:r>
      <w:r w:rsidRPr="00CA38DB">
        <w:rPr>
          <w:rStyle w:val="StyleUnderline"/>
        </w:rPr>
        <w:t xml:space="preserve">nited </w:t>
      </w:r>
      <w:r w:rsidRPr="00A71748">
        <w:rPr>
          <w:rStyle w:val="Emphasis"/>
          <w:highlight w:val="green"/>
        </w:rPr>
        <w:t>S</w:t>
      </w:r>
      <w:r w:rsidRPr="00CA38DB">
        <w:rPr>
          <w:rStyle w:val="StyleUnderline"/>
        </w:rPr>
        <w:t xml:space="preserve">tates has </w:t>
      </w:r>
      <w:r w:rsidRPr="00A71748">
        <w:rPr>
          <w:rStyle w:val="Emphasis"/>
          <w:highlight w:val="green"/>
        </w:rPr>
        <w:t>opponents</w:t>
      </w:r>
      <w:r w:rsidRPr="00CA38DB">
        <w:rPr>
          <w:rStyle w:val="StyleUnderline"/>
        </w:rPr>
        <w:t xml:space="preserve"> and is in </w:t>
      </w:r>
      <w:r w:rsidRPr="00CA38DB">
        <w:rPr>
          <w:rStyle w:val="Emphasis"/>
        </w:rPr>
        <w:t>conflict</w:t>
      </w:r>
      <w:r w:rsidRPr="00CA38DB">
        <w:rPr>
          <w:rStyle w:val="StyleUnderline"/>
        </w:rPr>
        <w:t xml:space="preserve"> with them, but they </w:t>
      </w:r>
      <w:r w:rsidRPr="00A71748">
        <w:rPr>
          <w:rStyle w:val="StyleUnderline"/>
          <w:highlight w:val="green"/>
        </w:rPr>
        <w:t xml:space="preserve">have </w:t>
      </w:r>
      <w:r w:rsidRPr="00A71748">
        <w:rPr>
          <w:rStyle w:val="Emphasis"/>
          <w:highlight w:val="green"/>
        </w:rPr>
        <w:t>no interest</w:t>
      </w:r>
      <w:r w:rsidRPr="00A71748">
        <w:rPr>
          <w:rStyle w:val="StyleUnderline"/>
          <w:highlight w:val="green"/>
        </w:rPr>
        <w:t xml:space="preserve"> in</w:t>
      </w:r>
      <w:r w:rsidRPr="00CA38DB">
        <w:rPr>
          <w:rStyle w:val="StyleUnderline"/>
        </w:rPr>
        <w:t xml:space="preserve"> launching a </w:t>
      </w:r>
      <w:r w:rsidRPr="00A71748">
        <w:rPr>
          <w:rStyle w:val="StyleUnderline"/>
          <w:highlight w:val="green"/>
        </w:rPr>
        <w:t>catastrophic</w:t>
      </w:r>
      <w:r w:rsidRPr="00CA38DB">
        <w:rPr>
          <w:rStyle w:val="StyleUnderline"/>
        </w:rPr>
        <w:t xml:space="preserve"> cyber</w:t>
      </w:r>
      <w:r w:rsidRPr="00A71748">
        <w:rPr>
          <w:rStyle w:val="StyleUnderline"/>
          <w:highlight w:val="green"/>
        </w:rPr>
        <w:t>attack</w:t>
      </w:r>
      <w:r w:rsidRPr="00CA38DB">
        <w:rPr>
          <w:rStyle w:val="StyleUnderline"/>
        </w:rPr>
        <w:t xml:space="preserve"> since it would </w:t>
      </w:r>
      <w:r w:rsidRPr="00CA38DB">
        <w:rPr>
          <w:rStyle w:val="Emphasis"/>
        </w:rPr>
        <w:t>certainly</w:t>
      </w:r>
      <w:r w:rsidRPr="00CA38DB">
        <w:rPr>
          <w:rStyle w:val="StyleUnderline"/>
        </w:rPr>
        <w:t xml:space="preserve"> produce an equally </w:t>
      </w:r>
      <w:r w:rsidRPr="00CA38DB">
        <w:rPr>
          <w:rStyle w:val="Emphasis"/>
        </w:rPr>
        <w:t>catastrophic retaliation</w:t>
      </w:r>
      <w:r w:rsidRPr="00CA38DB">
        <w:rPr>
          <w:rStyle w:val="StyleUnderline"/>
        </w:rPr>
        <w:t>. Their goal is to stay below the “use-of-force” threshold</w:t>
      </w:r>
      <w:r w:rsidRPr="00CA38DB">
        <w:rPr>
          <w:sz w:val="16"/>
        </w:rPr>
        <w:t xml:space="preserve"> and undertake damaging cyber actions against the United States, </w:t>
      </w:r>
      <w:r w:rsidRPr="00CA38DB">
        <w:rPr>
          <w:rStyle w:val="StyleUnderline"/>
        </w:rPr>
        <w:t>not start a war</w:t>
      </w:r>
      <w:r w:rsidRPr="00CA38DB">
        <w:rPr>
          <w:sz w:val="16"/>
        </w:rPr>
        <w:t>.</w:t>
      </w:r>
    </w:p>
    <w:p w14:paraId="7CF7BDC7" w14:textId="77777777" w:rsidR="001206DD" w:rsidRPr="00CA38DB" w:rsidRDefault="001206DD" w:rsidP="001206DD">
      <w:pPr>
        <w:rPr>
          <w:sz w:val="16"/>
        </w:rPr>
      </w:pPr>
      <w:r w:rsidRPr="00CA38DB">
        <w:rPr>
          <w:rStyle w:val="StyleUnderline"/>
        </w:rPr>
        <w:t>This has implications</w:t>
      </w:r>
      <w:r w:rsidRPr="00CA38DB">
        <w:rPr>
          <w:sz w:val="16"/>
        </w:rPr>
        <w:t xml:space="preserve"> for the discussion of </w:t>
      </w:r>
      <w:r w:rsidRPr="00A71748">
        <w:rPr>
          <w:rStyle w:val="Emphasis"/>
          <w:highlight w:val="green"/>
        </w:rPr>
        <w:t>inadvertent escalation</w:t>
      </w:r>
      <w:r w:rsidRPr="00CA38DB">
        <w:rPr>
          <w:rStyle w:val="StyleUnderline"/>
        </w:rPr>
        <w:t>, something that has also</w:t>
      </w:r>
      <w:r w:rsidRPr="00CA38DB">
        <w:rPr>
          <w:sz w:val="16"/>
        </w:rPr>
        <w:t xml:space="preserve"> </w:t>
      </w:r>
      <w:r w:rsidRPr="00A71748">
        <w:rPr>
          <w:rStyle w:val="Emphasis"/>
          <w:highlight w:val="green"/>
        </w:rPr>
        <w:t>never occurred</w:t>
      </w:r>
      <w:r w:rsidRPr="00CA38DB">
        <w:rPr>
          <w:sz w:val="16"/>
        </w:rPr>
        <w:t xml:space="preserve">. The concern over escalation deserves a longer discussion, as </w:t>
      </w:r>
      <w:r w:rsidRPr="00A71748">
        <w:rPr>
          <w:rStyle w:val="StyleUnderline"/>
          <w:highlight w:val="green"/>
        </w:rPr>
        <w:t>there are</w:t>
      </w:r>
      <w:r w:rsidRPr="00CA38DB">
        <w:rPr>
          <w:rStyle w:val="StyleUnderline"/>
        </w:rPr>
        <w:t xml:space="preserve"> both </w:t>
      </w:r>
      <w:r w:rsidRPr="00CA38DB">
        <w:rPr>
          <w:rStyle w:val="Emphasis"/>
        </w:rPr>
        <w:t>technological</w:t>
      </w:r>
      <w:r w:rsidRPr="00CA38DB">
        <w:rPr>
          <w:rStyle w:val="StyleUnderline"/>
        </w:rPr>
        <w:t xml:space="preserve"> and </w:t>
      </w:r>
      <w:r w:rsidRPr="00CA38DB">
        <w:rPr>
          <w:rStyle w:val="Emphasis"/>
        </w:rPr>
        <w:t>strategic</w:t>
      </w:r>
      <w:r w:rsidRPr="00CA38DB">
        <w:rPr>
          <w:rStyle w:val="StyleUnderline"/>
        </w:rPr>
        <w:t xml:space="preserve"> </w:t>
      </w:r>
      <w:r w:rsidRPr="00A71748">
        <w:rPr>
          <w:rStyle w:val="Emphasis"/>
          <w:highlight w:val="green"/>
        </w:rPr>
        <w:t>constraints</w:t>
      </w:r>
      <w:r w:rsidRPr="00A71748">
        <w:rPr>
          <w:rStyle w:val="StyleUnderline"/>
          <w:highlight w:val="green"/>
        </w:rPr>
        <w:t xml:space="preserve"> that</w:t>
      </w:r>
      <w:r w:rsidRPr="00CA38DB">
        <w:rPr>
          <w:rStyle w:val="StyleUnderline"/>
        </w:rPr>
        <w:t xml:space="preserve"> shape and </w:t>
      </w:r>
      <w:r w:rsidRPr="00A71748">
        <w:rPr>
          <w:rStyle w:val="Emphasis"/>
          <w:highlight w:val="green"/>
        </w:rPr>
        <w:t>limit risk</w:t>
      </w:r>
      <w:r w:rsidRPr="00CA38DB">
        <w:rPr>
          <w:rStyle w:val="StyleUnderline"/>
        </w:rPr>
        <w:t xml:space="preserve"> in cyber operations, and the</w:t>
      </w:r>
      <w:r w:rsidRPr="00CA38DB">
        <w:rPr>
          <w:sz w:val="16"/>
        </w:rPr>
        <w:t xml:space="preserve"> </w:t>
      </w:r>
      <w:r w:rsidRPr="00CA38DB">
        <w:rPr>
          <w:rStyle w:val="Emphasis"/>
        </w:rPr>
        <w:t>absence</w:t>
      </w:r>
      <w:r w:rsidRPr="00CA38DB">
        <w:rPr>
          <w:rStyle w:val="StyleUnderline"/>
        </w:rPr>
        <w:t xml:space="preserve"> of inadvertent escalation suggests a high degree of </w:t>
      </w:r>
      <w:r w:rsidRPr="00CA38DB">
        <w:rPr>
          <w:rStyle w:val="Emphasis"/>
        </w:rPr>
        <w:t>control</w:t>
      </w:r>
      <w:r w:rsidRPr="00CA38DB">
        <w:rPr>
          <w:rStyle w:val="StyleUnderline"/>
        </w:rPr>
        <w:t xml:space="preserve"> for cyber capabilities by </w:t>
      </w:r>
      <w:r w:rsidRPr="00CA38DB">
        <w:rPr>
          <w:rStyle w:val="Emphasis"/>
        </w:rPr>
        <w:t>advanced states</w:t>
      </w:r>
      <w:r w:rsidRPr="00CA38DB">
        <w:rPr>
          <w:rStyle w:val="StyleUnderline"/>
        </w:rPr>
        <w:t xml:space="preserve">. Attackers, particularly among the </w:t>
      </w:r>
      <w:r w:rsidRPr="00CA38DB">
        <w:rPr>
          <w:rStyle w:val="Emphasis"/>
        </w:rPr>
        <w:t>U</w:t>
      </w:r>
      <w:r w:rsidRPr="00CA38DB">
        <w:rPr>
          <w:rStyle w:val="StyleUnderline"/>
        </w:rPr>
        <w:t xml:space="preserve">nited </w:t>
      </w:r>
      <w:r w:rsidRPr="00CA38DB">
        <w:rPr>
          <w:rStyle w:val="Emphasis"/>
        </w:rPr>
        <w:t>S</w:t>
      </w:r>
      <w:r w:rsidRPr="00CA38DB">
        <w:rPr>
          <w:rStyle w:val="StyleUnderline"/>
        </w:rPr>
        <w:t xml:space="preserve">tates’ major </w:t>
      </w:r>
      <w:r w:rsidRPr="00CA38DB">
        <w:rPr>
          <w:rStyle w:val="Emphasis"/>
        </w:rPr>
        <w:t>opponents</w:t>
      </w:r>
      <w:r w:rsidRPr="00CA38DB">
        <w:rPr>
          <w:sz w:val="16"/>
        </w:rPr>
        <w:t xml:space="preserve"> </w:t>
      </w:r>
      <w:r w:rsidRPr="00CA38DB">
        <w:rPr>
          <w:rStyle w:val="StyleUnderline"/>
        </w:rPr>
        <w:t xml:space="preserve">for whom cyber is just one of the tools for confrontation, seek to </w:t>
      </w:r>
      <w:r w:rsidRPr="00CA38DB">
        <w:rPr>
          <w:rStyle w:val="Emphasis"/>
        </w:rPr>
        <w:t>avoid actions</w:t>
      </w:r>
      <w:r w:rsidRPr="00CA38DB">
        <w:rPr>
          <w:rStyle w:val="StyleUnderline"/>
        </w:rPr>
        <w:t xml:space="preserve"> that could </w:t>
      </w:r>
      <w:r w:rsidRPr="00CA38DB">
        <w:rPr>
          <w:rStyle w:val="Emphasis"/>
        </w:rPr>
        <w:t>trigger escalation</w:t>
      </w:r>
      <w:r w:rsidRPr="00CA38DB">
        <w:rPr>
          <w:sz w:val="16"/>
        </w:rPr>
        <w:t>.</w:t>
      </w:r>
    </w:p>
    <w:p w14:paraId="47387DE5" w14:textId="77777777" w:rsidR="001206DD" w:rsidRPr="00CA38DB" w:rsidRDefault="001206DD" w:rsidP="001206DD">
      <w:pPr>
        <w:rPr>
          <w:sz w:val="16"/>
        </w:rPr>
      </w:pPr>
      <w:r w:rsidRPr="00CA38DB">
        <w:rPr>
          <w:rStyle w:val="StyleUnderline"/>
        </w:rPr>
        <w:t xml:space="preserve">The </w:t>
      </w:r>
      <w:r w:rsidRPr="00CA38DB">
        <w:rPr>
          <w:rStyle w:val="Emphasis"/>
        </w:rPr>
        <w:t>U</w:t>
      </w:r>
      <w:r w:rsidRPr="00CA38DB">
        <w:rPr>
          <w:rStyle w:val="StyleUnderline"/>
        </w:rPr>
        <w:t xml:space="preserve">nited </w:t>
      </w:r>
      <w:r w:rsidRPr="00CA38DB">
        <w:rPr>
          <w:rStyle w:val="Emphasis"/>
        </w:rPr>
        <w:t>S</w:t>
      </w:r>
      <w:r w:rsidRPr="00CA38DB">
        <w:rPr>
          <w:rStyle w:val="StyleUnderline"/>
        </w:rPr>
        <w:t>tates has two opponents (</w:t>
      </w:r>
      <w:r w:rsidRPr="00CA38DB">
        <w:rPr>
          <w:rStyle w:val="Emphasis"/>
        </w:rPr>
        <w:t>China</w:t>
      </w:r>
      <w:r w:rsidRPr="00CA38DB">
        <w:rPr>
          <w:rStyle w:val="StyleUnderline"/>
        </w:rPr>
        <w:t xml:space="preserve"> and </w:t>
      </w:r>
      <w:r w:rsidRPr="00CA38DB">
        <w:rPr>
          <w:rStyle w:val="Emphasis"/>
        </w:rPr>
        <w:t>Russia</w:t>
      </w:r>
      <w:r w:rsidRPr="00CA38DB">
        <w:rPr>
          <w:rStyle w:val="StyleUnderline"/>
        </w:rPr>
        <w:t>) who are capable of damaging cyberattacks.</w:t>
      </w:r>
      <w:r w:rsidRPr="00CA38DB">
        <w:rPr>
          <w:sz w:val="16"/>
        </w:rPr>
        <w:t xml:space="preserve"> Russia has demonstrated its attack skills on the Ukrainian power grid, </w:t>
      </w:r>
      <w:r w:rsidRPr="00CA38DB">
        <w:rPr>
          <w:rStyle w:val="StyleUnderline"/>
        </w:rPr>
        <w:t xml:space="preserve">but </w:t>
      </w:r>
      <w:r w:rsidRPr="00A71748">
        <w:rPr>
          <w:rStyle w:val="StyleUnderline"/>
          <w:highlight w:val="green"/>
        </w:rPr>
        <w:t xml:space="preserve">neither </w:t>
      </w:r>
      <w:r w:rsidRPr="00A71748">
        <w:rPr>
          <w:rStyle w:val="Emphasis"/>
          <w:highlight w:val="green"/>
        </w:rPr>
        <w:t>Russia</w:t>
      </w:r>
      <w:r w:rsidRPr="00A71748">
        <w:rPr>
          <w:rStyle w:val="StyleUnderline"/>
          <w:highlight w:val="green"/>
        </w:rPr>
        <w:t xml:space="preserve"> nor </w:t>
      </w:r>
      <w:r w:rsidRPr="00A71748">
        <w:rPr>
          <w:rStyle w:val="Emphasis"/>
          <w:highlight w:val="green"/>
        </w:rPr>
        <w:t>China</w:t>
      </w:r>
      <w:r w:rsidRPr="00A71748">
        <w:rPr>
          <w:rStyle w:val="StyleUnderline"/>
          <w:highlight w:val="green"/>
        </w:rPr>
        <w:t xml:space="preserve"> would be</w:t>
      </w:r>
      <w:r w:rsidRPr="00CA38DB">
        <w:rPr>
          <w:rStyle w:val="StyleUnderline"/>
        </w:rPr>
        <w:t xml:space="preserve"> well served </w:t>
      </w:r>
      <w:r w:rsidRPr="00A71748">
        <w:rPr>
          <w:rStyle w:val="StyleUnderline"/>
          <w:highlight w:val="green"/>
        </w:rPr>
        <w:t>by</w:t>
      </w:r>
      <w:r w:rsidRPr="00CA38DB">
        <w:rPr>
          <w:rStyle w:val="StyleUnderline"/>
        </w:rPr>
        <w:t xml:space="preserve"> a</w:t>
      </w:r>
      <w:r w:rsidRPr="00CA38DB">
        <w:rPr>
          <w:sz w:val="16"/>
        </w:rPr>
        <w:t xml:space="preserve"> similar </w:t>
      </w:r>
      <w:r w:rsidRPr="00A71748">
        <w:rPr>
          <w:rStyle w:val="StyleUnderline"/>
          <w:highlight w:val="green"/>
        </w:rPr>
        <w:t xml:space="preserve">attack on the </w:t>
      </w:r>
      <w:r w:rsidRPr="00A71748">
        <w:rPr>
          <w:rStyle w:val="Emphasis"/>
          <w:highlight w:val="green"/>
        </w:rPr>
        <w:t>U</w:t>
      </w:r>
      <w:r w:rsidRPr="00CA38DB">
        <w:rPr>
          <w:rStyle w:val="StyleUnderline"/>
        </w:rPr>
        <w:t xml:space="preserve">nited </w:t>
      </w:r>
      <w:r w:rsidRPr="00A71748">
        <w:rPr>
          <w:rStyle w:val="Emphasis"/>
          <w:highlight w:val="green"/>
        </w:rPr>
        <w:t>S</w:t>
      </w:r>
      <w:r w:rsidRPr="00CA38DB">
        <w:rPr>
          <w:rStyle w:val="StyleUnderline"/>
        </w:rPr>
        <w:t xml:space="preserve">tates. </w:t>
      </w:r>
      <w:r w:rsidRPr="00CA38DB">
        <w:rPr>
          <w:rStyle w:val="Emphasis"/>
        </w:rPr>
        <w:t>Iran</w:t>
      </w:r>
      <w:r w:rsidRPr="00CA38DB">
        <w:rPr>
          <w:sz w:val="16"/>
        </w:rPr>
        <w:t xml:space="preserve"> is improving and </w:t>
      </w:r>
      <w:r w:rsidRPr="00CA38DB">
        <w:rPr>
          <w:rStyle w:val="StyleUnderline"/>
        </w:rPr>
        <w:t>may reach the point where it could use cyberattacks</w:t>
      </w:r>
      <w:r w:rsidRPr="00CA38DB">
        <w:rPr>
          <w:sz w:val="16"/>
        </w:rPr>
        <w:t xml:space="preserve"> to cause major damage, </w:t>
      </w:r>
      <w:r w:rsidRPr="00CA38DB">
        <w:rPr>
          <w:rStyle w:val="StyleUnderline"/>
        </w:rPr>
        <w:t xml:space="preserve">but it would </w:t>
      </w:r>
      <w:r w:rsidRPr="00CA38DB">
        <w:rPr>
          <w:rStyle w:val="Emphasis"/>
        </w:rPr>
        <w:t>only</w:t>
      </w:r>
      <w:r w:rsidRPr="00CA38DB">
        <w:rPr>
          <w:rStyle w:val="StyleUnderline"/>
        </w:rPr>
        <w:t xml:space="preserve"> do so when it has </w:t>
      </w:r>
      <w:r w:rsidRPr="00CA38DB">
        <w:rPr>
          <w:rStyle w:val="Emphasis"/>
        </w:rPr>
        <w:t>decided</w:t>
      </w:r>
      <w:r w:rsidRPr="00CA38DB">
        <w:rPr>
          <w:rStyle w:val="StyleUnderline"/>
        </w:rPr>
        <w:t xml:space="preserve"> to </w:t>
      </w:r>
      <w:r w:rsidRPr="00CA38DB">
        <w:rPr>
          <w:rStyle w:val="Emphasis"/>
        </w:rPr>
        <w:t>engage</w:t>
      </w:r>
      <w:r w:rsidRPr="00CA38DB">
        <w:rPr>
          <w:rStyle w:val="StyleUnderline"/>
        </w:rPr>
        <w:t xml:space="preserve"> in a</w:t>
      </w:r>
      <w:r w:rsidRPr="00CA38DB">
        <w:rPr>
          <w:sz w:val="16"/>
        </w:rPr>
        <w:t xml:space="preserve"> </w:t>
      </w:r>
      <w:r w:rsidRPr="00CA38DB">
        <w:rPr>
          <w:rStyle w:val="Emphasis"/>
        </w:rPr>
        <w:t>major armed conflict</w:t>
      </w:r>
      <w:r w:rsidRPr="00CA38DB">
        <w:rPr>
          <w:rStyle w:val="StyleUnderline"/>
        </w:rPr>
        <w:t xml:space="preserve"> with the </w:t>
      </w:r>
      <w:r w:rsidRPr="00CA38DB">
        <w:rPr>
          <w:rStyle w:val="Emphasis"/>
        </w:rPr>
        <w:t>U</w:t>
      </w:r>
      <w:r w:rsidRPr="00CA38DB">
        <w:rPr>
          <w:rStyle w:val="StyleUnderline"/>
        </w:rPr>
        <w:t xml:space="preserve">nited </w:t>
      </w:r>
      <w:r w:rsidRPr="00CA38DB">
        <w:rPr>
          <w:rStyle w:val="Emphasis"/>
        </w:rPr>
        <w:t>S</w:t>
      </w:r>
      <w:r w:rsidRPr="00CA38DB">
        <w:rPr>
          <w:rStyle w:val="StyleUnderline"/>
        </w:rPr>
        <w:t>tates</w:t>
      </w:r>
      <w:r w:rsidRPr="00CA38DB">
        <w:rPr>
          <w:sz w:val="16"/>
        </w:rPr>
        <w:t xml:space="preserve">. Iran might attack targets outside the United States and its allies with less risk and continues to experiment with cyberattacks against Israeli critical infrastructure. </w:t>
      </w:r>
      <w:r w:rsidRPr="00A71748">
        <w:rPr>
          <w:rStyle w:val="Emphasis"/>
          <w:highlight w:val="green"/>
        </w:rPr>
        <w:t>North Korea</w:t>
      </w:r>
      <w:r w:rsidRPr="00A71748">
        <w:rPr>
          <w:rStyle w:val="StyleUnderline"/>
          <w:highlight w:val="green"/>
        </w:rPr>
        <w:t xml:space="preserve"> has </w:t>
      </w:r>
      <w:r w:rsidRPr="00A71748">
        <w:rPr>
          <w:rStyle w:val="Emphasis"/>
          <w:highlight w:val="green"/>
        </w:rPr>
        <w:t>no</w:t>
      </w:r>
      <w:r w:rsidRPr="00CA38DB">
        <w:rPr>
          <w:rStyle w:val="Emphasis"/>
        </w:rPr>
        <w:t>t</w:t>
      </w:r>
      <w:r w:rsidRPr="00CA38DB">
        <w:rPr>
          <w:sz w:val="16"/>
        </w:rPr>
        <w:t xml:space="preserve"> yet </w:t>
      </w:r>
      <w:r w:rsidRPr="00CA38DB">
        <w:rPr>
          <w:rStyle w:val="StyleUnderline"/>
        </w:rPr>
        <w:t xml:space="preserve">developed this kind of </w:t>
      </w:r>
      <w:r w:rsidRPr="00A71748">
        <w:rPr>
          <w:rStyle w:val="StyleUnderline"/>
          <w:highlight w:val="green"/>
        </w:rPr>
        <w:t>capability</w:t>
      </w:r>
      <w:r w:rsidRPr="00CA38DB">
        <w:rPr>
          <w:sz w:val="16"/>
        </w:rPr>
        <w:t>.</w:t>
      </w:r>
    </w:p>
    <w:p w14:paraId="5D4284BE" w14:textId="77777777" w:rsidR="001206DD" w:rsidRPr="00CA38DB" w:rsidRDefault="001206DD" w:rsidP="001206DD">
      <w:pPr>
        <w:rPr>
          <w:sz w:val="16"/>
        </w:rPr>
      </w:pPr>
      <w:r w:rsidRPr="00CA38DB">
        <w:rPr>
          <w:sz w:val="16"/>
        </w:rPr>
        <w:lastRenderedPageBreak/>
        <w:t xml:space="preserve">One major failing of catastrophe scenarios is that they discount the robustness and resilience of modern economies. These </w:t>
      </w:r>
      <w:r w:rsidRPr="00A71748">
        <w:rPr>
          <w:rStyle w:val="StyleUnderline"/>
          <w:highlight w:val="green"/>
        </w:rPr>
        <w:t>economies</w:t>
      </w:r>
      <w:r w:rsidRPr="00CA38DB">
        <w:rPr>
          <w:rStyle w:val="StyleUnderline"/>
        </w:rPr>
        <w:t xml:space="preserve"> present multiple targets and configurations; they </w:t>
      </w:r>
      <w:r w:rsidRPr="00A71748">
        <w:rPr>
          <w:rStyle w:val="StyleUnderline"/>
          <w:highlight w:val="green"/>
        </w:rPr>
        <w:t>are hard</w:t>
      </w:r>
      <w:r w:rsidRPr="00CA38DB">
        <w:rPr>
          <w:rStyle w:val="StyleUnderline"/>
        </w:rPr>
        <w:t xml:space="preserve">er </w:t>
      </w:r>
      <w:r w:rsidRPr="00A71748">
        <w:rPr>
          <w:rStyle w:val="StyleUnderline"/>
          <w:highlight w:val="green"/>
        </w:rPr>
        <w:t>to damage</w:t>
      </w:r>
      <w:r w:rsidRPr="00CA38DB">
        <w:rPr>
          <w:rStyle w:val="StyleUnderline"/>
        </w:rPr>
        <w:t xml:space="preserve"> through cyberattack than they look, </w:t>
      </w:r>
      <w:r w:rsidRPr="00A71748">
        <w:rPr>
          <w:rStyle w:val="StyleUnderline"/>
          <w:highlight w:val="green"/>
        </w:rPr>
        <w:t>given</w:t>
      </w:r>
      <w:r w:rsidRPr="00CA38DB">
        <w:rPr>
          <w:rStyle w:val="StyleUnderline"/>
        </w:rPr>
        <w:t xml:space="preserve"> the growing</w:t>
      </w:r>
      <w:r w:rsidRPr="00CA38DB">
        <w:rPr>
          <w:sz w:val="16"/>
        </w:rPr>
        <w:t xml:space="preserve"> (albeit incomplete) </w:t>
      </w:r>
      <w:r w:rsidRPr="00A71748">
        <w:rPr>
          <w:rStyle w:val="Emphasis"/>
          <w:highlight w:val="green"/>
        </w:rPr>
        <w:t>attention</w:t>
      </w:r>
      <w:r w:rsidRPr="00A71748">
        <w:rPr>
          <w:rStyle w:val="StyleUnderline"/>
          <w:highlight w:val="green"/>
        </w:rPr>
        <w:t xml:space="preserve"> to cybersecurity</w:t>
      </w:r>
      <w:r w:rsidRPr="00CA38DB">
        <w:rPr>
          <w:rStyle w:val="StyleUnderline"/>
        </w:rPr>
        <w:t>; and</w:t>
      </w:r>
      <w:r w:rsidRPr="00CA38DB">
        <w:rPr>
          <w:sz w:val="16"/>
        </w:rPr>
        <w:t xml:space="preserve"> </w:t>
      </w:r>
      <w:r w:rsidRPr="00CA38DB">
        <w:rPr>
          <w:rStyle w:val="Emphasis"/>
        </w:rPr>
        <w:t>experience</w:t>
      </w:r>
      <w:r w:rsidRPr="00CA38DB">
        <w:rPr>
          <w:sz w:val="16"/>
        </w:rPr>
        <w:t xml:space="preserve"> </w:t>
      </w:r>
      <w:r w:rsidRPr="00CA38DB">
        <w:rPr>
          <w:rStyle w:val="StyleUnderline"/>
        </w:rPr>
        <w:t xml:space="preserve">shows that people </w:t>
      </w:r>
      <w:r w:rsidRPr="00CA38DB">
        <w:rPr>
          <w:rStyle w:val="Emphasis"/>
        </w:rPr>
        <w:t>compensate</w:t>
      </w:r>
      <w:r w:rsidRPr="00CA38DB">
        <w:rPr>
          <w:rStyle w:val="StyleUnderline"/>
        </w:rPr>
        <w:t xml:space="preserve"> for damage and </w:t>
      </w:r>
      <w:r w:rsidRPr="00CA38DB">
        <w:rPr>
          <w:rStyle w:val="Emphasis"/>
        </w:rPr>
        <w:t>quickly repair</w:t>
      </w:r>
      <w:r w:rsidRPr="00CA38DB">
        <w:rPr>
          <w:sz w:val="16"/>
        </w:rPr>
        <w:t xml:space="preserve"> </w:t>
      </w:r>
      <w:r w:rsidRPr="00CA38DB">
        <w:rPr>
          <w:rStyle w:val="StyleUnderline"/>
        </w:rPr>
        <w:t>or</w:t>
      </w:r>
      <w:r w:rsidRPr="00CA38DB">
        <w:rPr>
          <w:sz w:val="16"/>
        </w:rPr>
        <w:t xml:space="preserve"> </w:t>
      </w:r>
      <w:r w:rsidRPr="00CA38DB">
        <w:rPr>
          <w:rStyle w:val="Emphasis"/>
        </w:rPr>
        <w:t>rebuild</w:t>
      </w:r>
      <w:r w:rsidRPr="00CA38DB">
        <w:rPr>
          <w:sz w:val="16"/>
        </w:rPr>
        <w:t xml:space="preserve">. This was one of the counterintuitive lessons of the Strategic Bombing Survey. </w:t>
      </w:r>
      <w:r w:rsidRPr="00CA38DB">
        <w:rPr>
          <w:rStyle w:val="StyleUnderline"/>
        </w:rPr>
        <w:t xml:space="preserve">Pre-war planning </w:t>
      </w:r>
      <w:r w:rsidRPr="00CA38DB">
        <w:rPr>
          <w:rStyle w:val="Emphasis"/>
        </w:rPr>
        <w:t>assumed</w:t>
      </w:r>
      <w:r w:rsidRPr="00CA38DB">
        <w:rPr>
          <w:rStyle w:val="StyleUnderline"/>
        </w:rPr>
        <w:t xml:space="preserve"> that civilian morale and production would </w:t>
      </w:r>
      <w:r w:rsidRPr="00CA38DB">
        <w:rPr>
          <w:rStyle w:val="Emphasis"/>
        </w:rPr>
        <w:t>crumple</w:t>
      </w:r>
      <w:r w:rsidRPr="00CA38DB">
        <w:rPr>
          <w:sz w:val="16"/>
        </w:rPr>
        <w:t xml:space="preserve"> under aerial bombardment. In fact, </w:t>
      </w:r>
      <w:r w:rsidRPr="00CA38DB">
        <w:rPr>
          <w:rStyle w:val="StyleUnderline"/>
        </w:rPr>
        <w:t xml:space="preserve">the opposite occurred. </w:t>
      </w:r>
      <w:r w:rsidRPr="00CA38DB">
        <w:rPr>
          <w:rStyle w:val="Emphasis"/>
        </w:rPr>
        <w:t>Resistance hardened</w:t>
      </w:r>
      <w:r w:rsidRPr="00CA38DB">
        <w:rPr>
          <w:rStyle w:val="StyleUnderline"/>
        </w:rPr>
        <w:t xml:space="preserve"> and </w:t>
      </w:r>
      <w:r w:rsidRPr="00CA38DB">
        <w:rPr>
          <w:rStyle w:val="Emphasis"/>
        </w:rPr>
        <w:t>production</w:t>
      </w:r>
      <w:r w:rsidRPr="00CA38DB">
        <w:rPr>
          <w:rStyle w:val="StyleUnderline"/>
        </w:rPr>
        <w:t xml:space="preserve"> was</w:t>
      </w:r>
      <w:r w:rsidRPr="00CA38DB">
        <w:rPr>
          <w:sz w:val="16"/>
        </w:rPr>
        <w:t xml:space="preserve"> </w:t>
      </w:r>
      <w:r w:rsidRPr="00CA38DB">
        <w:rPr>
          <w:rStyle w:val="Emphasis"/>
        </w:rPr>
        <w:t>restored</w:t>
      </w:r>
      <w:r w:rsidRPr="00CA38DB">
        <w:rPr>
          <w:sz w:val="16"/>
        </w:rPr>
        <w:t>.1</w:t>
      </w:r>
    </w:p>
    <w:p w14:paraId="644BE0E3" w14:textId="77777777" w:rsidR="001206DD" w:rsidRDefault="001206DD" w:rsidP="00F57B86"/>
    <w:p w14:paraId="363A0249" w14:textId="77A76EE5" w:rsidR="00E152AD" w:rsidRDefault="00E152AD" w:rsidP="00E152AD">
      <w:pPr>
        <w:pStyle w:val="Heading4"/>
      </w:pPr>
      <w:r>
        <w:t xml:space="preserve">No impact to hospitals because they </w:t>
      </w:r>
      <w:r>
        <w:rPr>
          <w:u w:val="single"/>
        </w:rPr>
        <w:t>didn’t have time</w:t>
      </w:r>
      <w:r>
        <w:t>.</w:t>
      </w:r>
    </w:p>
    <w:p w14:paraId="23BD2033" w14:textId="77777777" w:rsidR="00E92D1E" w:rsidRPr="000C2460" w:rsidRDefault="00E92D1E" w:rsidP="00E92D1E"/>
    <w:p w14:paraId="29891680" w14:textId="77777777" w:rsidR="00E92D1E" w:rsidRDefault="00E92D1E" w:rsidP="00E92D1E">
      <w:pPr>
        <w:pStyle w:val="Heading1"/>
      </w:pPr>
      <w:r>
        <w:t>2NC</w:t>
      </w:r>
    </w:p>
    <w:p w14:paraId="5AC15E25" w14:textId="77777777" w:rsidR="00E92D1E" w:rsidRDefault="00E92D1E" w:rsidP="00E92D1E">
      <w:pPr>
        <w:pStyle w:val="Analytic"/>
      </w:pPr>
    </w:p>
    <w:p w14:paraId="474595C5" w14:textId="77777777" w:rsidR="00E92D1E" w:rsidRDefault="00E92D1E" w:rsidP="00E92D1E">
      <w:pPr>
        <w:pStyle w:val="Heading2"/>
      </w:pPr>
      <w:r>
        <w:t>Cap K</w:t>
      </w:r>
    </w:p>
    <w:p w14:paraId="538F88B9" w14:textId="77777777" w:rsidR="00E92D1E" w:rsidRDefault="00E92D1E" w:rsidP="00E92D1E">
      <w:pPr>
        <w:pStyle w:val="Heading3"/>
      </w:pPr>
      <w:r>
        <w:t>Impact---2NC</w:t>
      </w:r>
    </w:p>
    <w:p w14:paraId="75F75AA1" w14:textId="77777777" w:rsidR="00E92D1E" w:rsidRDefault="00E92D1E" w:rsidP="00E92D1E">
      <w:pPr>
        <w:pStyle w:val="Heading3"/>
      </w:pPr>
      <w:r>
        <w:t>Turns Case---2NC</w:t>
      </w:r>
    </w:p>
    <w:p w14:paraId="2D5CC19C" w14:textId="77777777" w:rsidR="00E92D1E" w:rsidRDefault="00E92D1E" w:rsidP="00E92D1E">
      <w:pPr>
        <w:pStyle w:val="Analytic"/>
      </w:pPr>
    </w:p>
    <w:p w14:paraId="5A7C3F88" w14:textId="77777777" w:rsidR="00E92D1E" w:rsidRDefault="00E92D1E" w:rsidP="00E92D1E">
      <w:pPr>
        <w:pStyle w:val="Heading4"/>
      </w:pPr>
      <w:r>
        <w:t xml:space="preserve">Growth makes inequality </w:t>
      </w:r>
      <w:r w:rsidRPr="003257B2">
        <w:rPr>
          <w:u w:val="single"/>
        </w:rPr>
        <w:t>worse</w:t>
      </w:r>
      <w:r>
        <w:t xml:space="preserve">. </w:t>
      </w:r>
    </w:p>
    <w:p w14:paraId="6B9E37A5" w14:textId="77777777" w:rsidR="00E92D1E" w:rsidRPr="003257B2" w:rsidRDefault="00E92D1E" w:rsidP="00E92D1E">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2FC99CB8" w14:textId="77777777" w:rsidR="00E92D1E" w:rsidRPr="006C394D" w:rsidRDefault="00E92D1E" w:rsidP="00E92D1E">
      <w:pPr>
        <w:rPr>
          <w:sz w:val="16"/>
        </w:rPr>
      </w:pPr>
      <w:r w:rsidRPr="006C394D">
        <w:rPr>
          <w:sz w:val="16"/>
        </w:rPr>
        <w:t xml:space="preserve">A second motivation behind post-growth research, dating back to the same era as Limits to Growth, is the observation that above a certain level of income, </w:t>
      </w:r>
      <w:r w:rsidRPr="00C80EF5">
        <w:rPr>
          <w:rStyle w:val="Emphasis"/>
          <w:highlight w:val="green"/>
        </w:rPr>
        <w:t>GDP</w:t>
      </w:r>
      <w:r w:rsidRPr="00A83DBF">
        <w:rPr>
          <w:rStyle w:val="StyleUnderline"/>
        </w:rPr>
        <w:t xml:space="preserve"> growth </w:t>
      </w:r>
      <w:r w:rsidRPr="00C80EF5">
        <w:rPr>
          <w:rStyle w:val="StyleUnderline"/>
          <w:highlight w:val="green"/>
        </w:rPr>
        <w:t xml:space="preserve">does </w:t>
      </w:r>
      <w:r w:rsidRPr="00C80EF5">
        <w:rPr>
          <w:rStyle w:val="Emphasis"/>
          <w:highlight w:val="green"/>
        </w:rPr>
        <w:t>not</w:t>
      </w:r>
      <w:r w:rsidRPr="00C80EF5">
        <w:rPr>
          <w:rStyle w:val="StyleUnderline"/>
          <w:highlight w:val="green"/>
        </w:rPr>
        <w:t xml:space="preserve"> improve</w:t>
      </w:r>
      <w:r w:rsidRPr="00A83DBF">
        <w:rPr>
          <w:rStyle w:val="StyleUnderline"/>
        </w:rPr>
        <w:t xml:space="preserve"> </w:t>
      </w:r>
      <w:r w:rsidRPr="00A83DBF">
        <w:rPr>
          <w:rStyle w:val="Emphasis"/>
        </w:rPr>
        <w:t xml:space="preserve">human </w:t>
      </w:r>
      <w:r w:rsidRPr="00C80EF5">
        <w:rPr>
          <w:rStyle w:val="Emphasis"/>
          <w:highlight w:val="green"/>
        </w:rPr>
        <w:t>wellbeing</w:t>
      </w:r>
      <w:r w:rsidRPr="006C394D">
        <w:rPr>
          <w:sz w:val="16"/>
        </w:rPr>
        <w:t>.86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648E0859" w14:textId="77777777" w:rsidR="00E92D1E" w:rsidRPr="006C394D" w:rsidRDefault="00E92D1E" w:rsidP="00E92D1E">
      <w:pPr>
        <w:rPr>
          <w:sz w:val="16"/>
        </w:rPr>
      </w:pPr>
      <w:r w:rsidRPr="006C394D">
        <w:rPr>
          <w:sz w:val="16"/>
        </w:rPr>
        <w:t xml:space="preserve">One line of evidence supporting the social limits hypothesis is the much-debated </w:t>
      </w:r>
      <w:r w:rsidRPr="00C80EF5">
        <w:rPr>
          <w:rStyle w:val="Emphasis"/>
          <w:highlight w:val="green"/>
        </w:rPr>
        <w:t>Easterlin paradox</w:t>
      </w:r>
      <w:r w:rsidRPr="006C394D">
        <w:rPr>
          <w:sz w:val="16"/>
        </w:rPr>
        <w:t xml:space="preserve">,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w:t>
      </w:r>
      <w:r w:rsidRPr="00C80EF5">
        <w:rPr>
          <w:rStyle w:val="Emphasis"/>
          <w:highlight w:val="green"/>
        </w:rPr>
        <w:t>income</w:t>
      </w:r>
      <w:r w:rsidRPr="00A83DBF">
        <w:rPr>
          <w:rStyle w:val="StyleUnderline"/>
        </w:rPr>
        <w:t xml:space="preserve"> and </w:t>
      </w:r>
      <w:r w:rsidRPr="00C80EF5">
        <w:rPr>
          <w:rStyle w:val="Emphasis"/>
          <w:highlight w:val="green"/>
        </w:rPr>
        <w:t>happiness</w:t>
      </w:r>
      <w:r w:rsidRPr="00A83DBF">
        <w:rPr>
          <w:rStyle w:val="StyleUnderline"/>
        </w:rPr>
        <w:t xml:space="preserve"> appear to be </w:t>
      </w:r>
      <w:r w:rsidRPr="00C80EF5">
        <w:rPr>
          <w:rStyle w:val="Emphasis"/>
          <w:highlight w:val="green"/>
        </w:rPr>
        <w:t>related</w:t>
      </w:r>
      <w:r w:rsidRPr="00C80EF5">
        <w:rPr>
          <w:rStyle w:val="StyleUnderline"/>
          <w:highlight w:val="green"/>
        </w:rPr>
        <w:t xml:space="preserve"> during </w:t>
      </w:r>
      <w:r w:rsidRPr="00C80EF5">
        <w:rPr>
          <w:rStyle w:val="Emphasis"/>
          <w:highlight w:val="green"/>
        </w:rPr>
        <w:t>decreases</w:t>
      </w:r>
      <w:r w:rsidRPr="00C80EF5">
        <w:rPr>
          <w:rStyle w:val="StyleUnderline"/>
          <w:highlight w:val="green"/>
        </w:rPr>
        <w:t xml:space="preserve"> in </w:t>
      </w:r>
      <w:r w:rsidRPr="00C80EF5">
        <w:rPr>
          <w:rStyle w:val="Emphasis"/>
          <w:highlight w:val="green"/>
        </w:rPr>
        <w:t>GDP</w:t>
      </w:r>
      <w:r w:rsidRPr="00A83DBF">
        <w:rPr>
          <w:rStyle w:val="StyleUnderline"/>
        </w:rPr>
        <w:t xml:space="preserve">, this relationship </w:t>
      </w:r>
      <w:r w:rsidRPr="00C80EF5">
        <w:rPr>
          <w:rStyle w:val="StyleUnderline"/>
          <w:highlight w:val="green"/>
        </w:rPr>
        <w:t xml:space="preserve">does </w:t>
      </w:r>
      <w:r w:rsidRPr="00C80EF5">
        <w:rPr>
          <w:rStyle w:val="Emphasis"/>
          <w:highlight w:val="green"/>
        </w:rPr>
        <w:t>not apply</w:t>
      </w:r>
      <w:r w:rsidRPr="00C80EF5">
        <w:rPr>
          <w:rStyle w:val="StyleUnderline"/>
          <w:highlight w:val="green"/>
        </w:rPr>
        <w:t xml:space="preserve"> during</w:t>
      </w:r>
      <w:r w:rsidRPr="00A83DBF">
        <w:rPr>
          <w:rStyle w:val="StyleUnderline"/>
        </w:rPr>
        <w:t xml:space="preserve"> GDP </w:t>
      </w:r>
      <w:r w:rsidRPr="00C80EF5">
        <w:rPr>
          <w:rStyle w:val="Emphasis"/>
          <w:highlight w:val="green"/>
        </w:rPr>
        <w:t>increases</w:t>
      </w:r>
      <w:r w:rsidRPr="006C394D">
        <w:rPr>
          <w:sz w:val="16"/>
        </w:rPr>
        <w:t xml:space="preserve">.95 New studies that have inspired post-growth research have shown that </w:t>
      </w:r>
      <w:r w:rsidRPr="00A83DBF">
        <w:rPr>
          <w:rStyle w:val="StyleUnderline"/>
        </w:rPr>
        <w:t xml:space="preserve">countries with </w:t>
      </w:r>
      <w:r w:rsidRPr="00C80EF5">
        <w:rPr>
          <w:rStyle w:val="Emphasis"/>
          <w:highlight w:val="green"/>
        </w:rPr>
        <w:t>full employment</w:t>
      </w:r>
      <w:r w:rsidRPr="00A83DBF">
        <w:rPr>
          <w:rStyle w:val="StyleUnderline"/>
        </w:rPr>
        <w:t xml:space="preserve"> policies, strong </w:t>
      </w:r>
      <w:r w:rsidRPr="00C80EF5">
        <w:rPr>
          <w:rStyle w:val="StyleUnderline"/>
          <w:highlight w:val="green"/>
        </w:rPr>
        <w:t xml:space="preserve">social </w:t>
      </w:r>
      <w:r w:rsidRPr="00C80EF5">
        <w:rPr>
          <w:rStyle w:val="Emphasis"/>
          <w:highlight w:val="green"/>
        </w:rPr>
        <w:t>safety nets</w:t>
      </w:r>
      <w:r w:rsidRPr="00A83DBF">
        <w:rPr>
          <w:rStyle w:val="StyleUnderline"/>
        </w:rPr>
        <w:t xml:space="preserve">, and </w:t>
      </w:r>
      <w:r w:rsidRPr="00C80EF5">
        <w:rPr>
          <w:rStyle w:val="Emphasis"/>
          <w:highlight w:val="green"/>
        </w:rPr>
        <w:t>decommodified</w:t>
      </w:r>
      <w:r w:rsidRPr="00A83DBF">
        <w:rPr>
          <w:rStyle w:val="StyleUnderline"/>
        </w:rPr>
        <w:t xml:space="preserve"> public </w:t>
      </w:r>
      <w:r w:rsidRPr="00C80EF5">
        <w:rPr>
          <w:rStyle w:val="StyleUnderline"/>
          <w:highlight w:val="green"/>
        </w:rPr>
        <w:t xml:space="preserve">services exhibit </w:t>
      </w:r>
      <w:r w:rsidRPr="00C80EF5">
        <w:rPr>
          <w:rStyle w:val="Emphasis"/>
          <w:highlight w:val="green"/>
        </w:rPr>
        <w:t>increased</w:t>
      </w:r>
      <w:r w:rsidRPr="00A83DBF">
        <w:rPr>
          <w:rStyle w:val="StyleUnderline"/>
        </w:rPr>
        <w:t xml:space="preserve"> life </w:t>
      </w:r>
      <w:r w:rsidRPr="00C80EF5">
        <w:rPr>
          <w:rStyle w:val="StyleUnderline"/>
          <w:highlight w:val="green"/>
        </w:rPr>
        <w:t>satisfaction</w:t>
      </w:r>
      <w:r w:rsidRPr="003257B2">
        <w:rPr>
          <w:sz w:val="16"/>
        </w:rPr>
        <w:t>88,</w:t>
      </w:r>
      <w:r w:rsidRPr="006C394D">
        <w:rPr>
          <w:sz w:val="16"/>
        </w:rPr>
        <w:t>96 and that human relations have a much stronger effect on personal wellbeing than income.97</w:t>
      </w:r>
    </w:p>
    <w:p w14:paraId="37E31F71" w14:textId="77777777" w:rsidR="00E92D1E" w:rsidRPr="006C394D" w:rsidRDefault="00E92D1E" w:rsidP="00E92D1E">
      <w:pPr>
        <w:rPr>
          <w:sz w:val="16"/>
        </w:rPr>
      </w:pPr>
      <w:r w:rsidRPr="006C394D">
        <w:rPr>
          <w:sz w:val="16"/>
        </w:rPr>
        <w:t xml:space="preserve">Research on wellbeing has shown that a </w:t>
      </w:r>
      <w:r w:rsidRPr="00C80EF5">
        <w:rPr>
          <w:rStyle w:val="Emphasis"/>
          <w:highlight w:val="green"/>
        </w:rPr>
        <w:t>wide</w:t>
      </w:r>
      <w:r w:rsidRPr="00A83DBF">
        <w:rPr>
          <w:rStyle w:val="StyleUnderline"/>
        </w:rPr>
        <w:t xml:space="preserve"> range of </w:t>
      </w:r>
      <w:r w:rsidRPr="00C80EF5">
        <w:rPr>
          <w:rStyle w:val="Emphasis"/>
          <w:highlight w:val="green"/>
        </w:rPr>
        <w:t>indicators</w:t>
      </w:r>
      <w:r w:rsidRPr="00A83DBF">
        <w:rPr>
          <w:rStyle w:val="StyleUnderline"/>
        </w:rPr>
        <w:t xml:space="preserve"> of social outcomes </w:t>
      </w:r>
      <w:r w:rsidRPr="00C80EF5">
        <w:rPr>
          <w:rStyle w:val="StyleUnderline"/>
          <w:highlight w:val="green"/>
        </w:rPr>
        <w:t xml:space="preserve">show </w:t>
      </w:r>
      <w:r w:rsidRPr="00C80EF5">
        <w:rPr>
          <w:rStyle w:val="Emphasis"/>
          <w:highlight w:val="green"/>
        </w:rPr>
        <w:t>diminishing</w:t>
      </w:r>
      <w:r w:rsidRPr="00C80EF5">
        <w:rPr>
          <w:rStyle w:val="StyleUnderline"/>
          <w:highlight w:val="green"/>
        </w:rPr>
        <w:t xml:space="preserve"> returns as </w:t>
      </w:r>
      <w:r w:rsidRPr="00C80EF5">
        <w:rPr>
          <w:rStyle w:val="Emphasis"/>
          <w:highlight w:val="green"/>
        </w:rPr>
        <w:t>GDP</w:t>
      </w:r>
      <w:r w:rsidRPr="00A83DBF">
        <w:rPr>
          <w:rStyle w:val="StyleUnderline"/>
        </w:rPr>
        <w:t xml:space="preserve"> per person </w:t>
      </w:r>
      <w:r w:rsidRPr="00C80EF5">
        <w:rPr>
          <w:rStyle w:val="Emphasis"/>
          <w:highlight w:val="green"/>
        </w:rPr>
        <w:t>increases</w:t>
      </w:r>
      <w:r w:rsidRPr="006C394D">
        <w:rPr>
          <w:sz w:val="16"/>
        </w:rPr>
        <w:t xml:space="preserve">.95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w:t>
      </w:r>
      <w:r w:rsidRPr="003257B2">
        <w:rPr>
          <w:rStyle w:val="Emphasis"/>
        </w:rPr>
        <w:t>Improvements</w:t>
      </w:r>
      <w:r w:rsidRPr="00A83DBF">
        <w:rPr>
          <w:rStyle w:val="StyleUnderline"/>
        </w:rPr>
        <w:t xml:space="preserve"> in social outcomes</w:t>
      </w:r>
      <w:r w:rsidRPr="006C394D">
        <w:rPr>
          <w:sz w:val="16"/>
        </w:rPr>
        <w:t xml:space="preserve"> have been found to be </w:t>
      </w:r>
      <w:r w:rsidRPr="00A83DBF">
        <w:rPr>
          <w:rStyle w:val="Emphasis"/>
        </w:rPr>
        <w:t>driven</w:t>
      </w:r>
      <w:r w:rsidRPr="00A83DBF">
        <w:rPr>
          <w:rStyle w:val="StyleUnderline"/>
        </w:rPr>
        <w:t xml:space="preserve"> primarily by</w:t>
      </w:r>
      <w:r w:rsidRPr="006C394D">
        <w:rPr>
          <w:sz w:val="16"/>
        </w:rPr>
        <w:t xml:space="preserve"> factors other than income, such as </w:t>
      </w:r>
      <w:r w:rsidRPr="00A83DBF">
        <w:rPr>
          <w:rStyle w:val="StyleUnderline"/>
        </w:rPr>
        <w:t xml:space="preserve">public health programmes and other </w:t>
      </w:r>
      <w:r w:rsidRPr="00A83DBF">
        <w:rPr>
          <w:rStyle w:val="Emphasis"/>
        </w:rPr>
        <w:t>public services</w:t>
      </w:r>
      <w:r w:rsidRPr="006C394D">
        <w:rPr>
          <w:sz w:val="16"/>
        </w:rPr>
        <w:t>.99–101</w:t>
      </w:r>
    </w:p>
    <w:p w14:paraId="1F39F51D" w14:textId="77777777" w:rsidR="00E92D1E" w:rsidRPr="006C394D" w:rsidRDefault="00E92D1E" w:rsidP="00E92D1E">
      <w:pPr>
        <w:rPr>
          <w:sz w:val="16"/>
        </w:rPr>
      </w:pPr>
      <w:r w:rsidRPr="006C394D">
        <w:rPr>
          <w:sz w:val="16"/>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0D7D22D2" w14:textId="77777777" w:rsidR="00E92D1E" w:rsidRDefault="00E92D1E" w:rsidP="00E92D1E">
      <w:pPr>
        <w:pStyle w:val="Analytic"/>
      </w:pPr>
    </w:p>
    <w:p w14:paraId="14AD7821" w14:textId="77777777" w:rsidR="00E92D1E" w:rsidRPr="003111EB" w:rsidRDefault="00E92D1E" w:rsidP="00E92D1E">
      <w:pPr>
        <w:pStyle w:val="Heading4"/>
        <w:rPr>
          <w:rFonts w:cs="Calibri"/>
        </w:rPr>
      </w:pPr>
      <w:r>
        <w:t xml:space="preserve">A. </w:t>
      </w:r>
      <w:r>
        <w:rPr>
          <w:rFonts w:cs="Calibri"/>
          <w:u w:val="single"/>
        </w:rPr>
        <w:t>FALLING PROFIT</w:t>
      </w:r>
      <w:r>
        <w:rPr>
          <w:rFonts w:cs="Calibri"/>
        </w:rPr>
        <w:t xml:space="preserve">. </w:t>
      </w:r>
      <w:r w:rsidRPr="005A261D">
        <w:rPr>
          <w:rFonts w:cs="Calibri"/>
        </w:rPr>
        <w:t xml:space="preserve">Converging tipping points ensure that profitability </w:t>
      </w:r>
      <w:r w:rsidRPr="005A261D">
        <w:rPr>
          <w:rFonts w:cs="Calibri"/>
          <w:u w:val="single"/>
        </w:rPr>
        <w:t>collapses</w:t>
      </w:r>
      <w:r w:rsidRPr="005A261D">
        <w:rPr>
          <w:rFonts w:cs="Calibri"/>
        </w:rPr>
        <w:t xml:space="preserve"> in the </w:t>
      </w:r>
      <w:r w:rsidRPr="005A261D">
        <w:rPr>
          <w:rFonts w:cs="Calibri"/>
          <w:u w:val="single"/>
        </w:rPr>
        <w:t>next decade</w:t>
      </w:r>
      <w:r w:rsidRPr="005A261D">
        <w:rPr>
          <w:rFonts w:cs="Calibri"/>
        </w:rPr>
        <w:t xml:space="preserve">. </w:t>
      </w:r>
    </w:p>
    <w:p w14:paraId="5DE65969" w14:textId="77777777" w:rsidR="00E92D1E" w:rsidRPr="005A261D" w:rsidRDefault="00E92D1E" w:rsidP="00E92D1E">
      <w:pPr>
        <w:rPr>
          <w:rFonts w:eastAsia="Calibri"/>
        </w:rPr>
      </w:pPr>
      <w:r w:rsidRPr="005A261D">
        <w:rPr>
          <w:rFonts w:eastAsia="Calibri"/>
          <w:b/>
          <w:bCs/>
          <w:sz w:val="26"/>
        </w:rPr>
        <w:t>Roberts ’24</w:t>
      </w:r>
      <w:r w:rsidRPr="005A261D">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6900FFA9" w14:textId="77777777" w:rsidR="00E92D1E" w:rsidRPr="005A261D" w:rsidRDefault="00E92D1E" w:rsidP="00E92D1E">
      <w:pPr>
        <w:rPr>
          <w:rFonts w:eastAsia="Calibri"/>
          <w:sz w:val="16"/>
        </w:rPr>
      </w:pPr>
      <w:r w:rsidRPr="005A261D">
        <w:rPr>
          <w:rFonts w:eastAsia="Calibri"/>
          <w:sz w:val="16"/>
        </w:rPr>
        <w:t xml:space="preserve">Marx’s law of the tendency of the rate of profit to fall </w:t>
      </w:r>
      <w:r w:rsidRPr="005A261D">
        <w:rPr>
          <w:rFonts w:eastAsia="Calibri"/>
          <w:u w:val="single"/>
        </w:rPr>
        <w:t>(</w:t>
      </w:r>
      <w:r w:rsidRPr="00C80EF5">
        <w:rPr>
          <w:rFonts w:eastAsia="Calibri"/>
          <w:b/>
          <w:iCs/>
          <w:highlight w:val="green"/>
          <w:u w:val="single"/>
          <w:bdr w:val="single" w:sz="8" w:space="0" w:color="auto"/>
        </w:rPr>
        <w:t>LTRPF</w:t>
      </w:r>
      <w:r w:rsidRPr="005A261D">
        <w:rPr>
          <w:rFonts w:eastAsia="Calibri"/>
          <w:u w:val="single"/>
        </w:rPr>
        <w:t xml:space="preserve">) </w:t>
      </w:r>
      <w:r w:rsidRPr="009F075B">
        <w:rPr>
          <w:rFonts w:eastAsia="Calibri"/>
          <w:u w:val="single"/>
        </w:rPr>
        <w:t>argues</w:t>
      </w:r>
      <w:r w:rsidRPr="005A261D">
        <w:rPr>
          <w:rFonts w:eastAsia="Calibri"/>
          <w:u w:val="single"/>
        </w:rPr>
        <w:t xml:space="preserve"> that, </w:t>
      </w:r>
      <w:r w:rsidRPr="00C80EF5">
        <w:rPr>
          <w:rFonts w:eastAsia="Calibri"/>
          <w:highlight w:val="green"/>
          <w:u w:val="single"/>
        </w:rPr>
        <w:t>over time</w:t>
      </w:r>
      <w:r w:rsidRPr="005A261D">
        <w:rPr>
          <w:rFonts w:eastAsia="Calibri"/>
          <w:u w:val="single"/>
        </w:rPr>
        <w:t xml:space="preserve">, the </w:t>
      </w:r>
      <w:r w:rsidRPr="00C80EF5">
        <w:rPr>
          <w:rFonts w:eastAsia="Calibri"/>
          <w:highlight w:val="green"/>
          <w:u w:val="single"/>
        </w:rPr>
        <w:t>profitability</w:t>
      </w:r>
      <w:r w:rsidRPr="005A261D">
        <w:rPr>
          <w:rFonts w:eastAsia="Calibri"/>
          <w:u w:val="single"/>
        </w:rPr>
        <w:t xml:space="preserve"> of capital employed </w:t>
      </w:r>
      <w:r w:rsidRPr="00C80EF5">
        <w:rPr>
          <w:rFonts w:eastAsia="Calibri"/>
          <w:highlight w:val="green"/>
          <w:u w:val="single"/>
        </w:rPr>
        <w:t>will fall</w:t>
      </w:r>
      <w:r w:rsidRPr="005A261D">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665CF386" w14:textId="77777777" w:rsidR="00E92D1E" w:rsidRPr="005A261D" w:rsidRDefault="00E92D1E" w:rsidP="00E92D1E">
      <w:pPr>
        <w:rPr>
          <w:rFonts w:eastAsia="Calibri"/>
          <w:sz w:val="16"/>
        </w:rPr>
      </w:pPr>
      <w:r w:rsidRPr="005A261D">
        <w:rPr>
          <w:rFonts w:eastAsia="Calibri"/>
          <w:sz w:val="16"/>
        </w:rPr>
        <w:t xml:space="preserve">Marx’s law has been attacked theoretically as erroneous, illogical and indeterminate and </w:t>
      </w:r>
      <w:r w:rsidRPr="005A261D">
        <w:rPr>
          <w:rFonts w:eastAsia="Calibri"/>
          <w:u w:val="single"/>
        </w:rPr>
        <w:t>it has been rejected as empirically disproven</w:t>
      </w:r>
      <w:r w:rsidRPr="005A261D">
        <w:rPr>
          <w:rFonts w:eastAsia="Calibri"/>
          <w:sz w:val="16"/>
        </w:rPr>
        <w:t xml:space="preserve">.  However, </w:t>
      </w:r>
      <w:r w:rsidRPr="005A261D">
        <w:rPr>
          <w:rFonts w:eastAsia="Calibri"/>
          <w:u w:val="single"/>
        </w:rPr>
        <w:t xml:space="preserve">various Marxist economists have provided a </w:t>
      </w:r>
      <w:r w:rsidRPr="005A261D">
        <w:rPr>
          <w:rFonts w:eastAsia="Calibri"/>
          <w:b/>
          <w:iCs/>
          <w:u w:val="single"/>
          <w:bdr w:val="single" w:sz="8" w:space="0" w:color="auto"/>
        </w:rPr>
        <w:t>robust defence</w:t>
      </w:r>
      <w:r w:rsidRPr="005A261D">
        <w:rPr>
          <w:rFonts w:eastAsia="Calibri"/>
          <w:u w:val="single"/>
        </w:rPr>
        <w:t xml:space="preserve"> of the law</w:t>
      </w:r>
      <w:r w:rsidRPr="005A261D">
        <w:rPr>
          <w:rFonts w:eastAsia="Calibri"/>
          <w:sz w:val="16"/>
        </w:rPr>
        <w:t xml:space="preserve">’s logic. (Carchedi and Roberts, Kliman, Murray Smith.) And </w:t>
      </w:r>
      <w:r w:rsidRPr="005A261D">
        <w:rPr>
          <w:rFonts w:eastAsia="Calibri"/>
          <w:u w:val="single"/>
        </w:rPr>
        <w:t>the </w:t>
      </w:r>
      <w:r w:rsidRPr="00C80EF5">
        <w:rPr>
          <w:rFonts w:eastAsia="Calibri"/>
          <w:highlight w:val="green"/>
          <w:u w:val="single"/>
        </w:rPr>
        <w:t xml:space="preserve">body of </w:t>
      </w:r>
      <w:r w:rsidRPr="00C80EF5">
        <w:rPr>
          <w:rFonts w:eastAsia="Calibri"/>
          <w:b/>
          <w:iCs/>
          <w:highlight w:val="green"/>
          <w:u w:val="single"/>
          <w:bdr w:val="single" w:sz="8" w:space="0" w:color="auto"/>
        </w:rPr>
        <w:t>empirical evidence</w:t>
      </w:r>
      <w:r w:rsidRPr="005A261D">
        <w:rPr>
          <w:rFonts w:eastAsia="Calibri"/>
          <w:u w:val="single"/>
        </w:rPr>
        <w:t xml:space="preserve"> supporting a long-term falling rate of profit on capital </w:t>
      </w:r>
      <w:r w:rsidRPr="00C80EF5">
        <w:rPr>
          <w:rFonts w:eastAsia="Calibri"/>
          <w:highlight w:val="green"/>
          <w:u w:val="single"/>
        </w:rPr>
        <w:t>accumulated</w:t>
      </w:r>
      <w:r w:rsidRPr="005A261D">
        <w:rPr>
          <w:rFonts w:eastAsia="Calibri"/>
          <w:sz w:val="16"/>
        </w:rPr>
        <w:t xml:space="preserve"> has mounted over the years.  </w:t>
      </w:r>
    </w:p>
    <w:p w14:paraId="16F7428F" w14:textId="77777777" w:rsidR="00E92D1E" w:rsidRPr="005A261D" w:rsidRDefault="00E92D1E" w:rsidP="00E92D1E">
      <w:pPr>
        <w:rPr>
          <w:rFonts w:eastAsia="Calibri"/>
          <w:sz w:val="16"/>
        </w:rPr>
      </w:pPr>
      <w:r w:rsidRPr="005A261D">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5A261D">
        <w:rPr>
          <w:rFonts w:eastAsia="Calibri"/>
          <w:sz w:val="16"/>
          <w:szCs w:val="16"/>
        </w:rPr>
        <w:t>Development and exploitation in</w:t>
      </w:r>
      <w:r w:rsidRPr="005A261D">
        <w:rPr>
          <w:rFonts w:eastAsia="Calibri"/>
          <w:u w:val="single"/>
        </w:rPr>
        <w:t xml:space="preserve"> </w:t>
      </w:r>
      <w:r w:rsidRPr="00C80EF5">
        <w:rPr>
          <w:rFonts w:eastAsia="Calibri"/>
          <w:highlight w:val="green"/>
          <w:u w:val="single"/>
        </w:rPr>
        <w:t>43 countries</w:t>
      </w:r>
      <w:r w:rsidRPr="005A261D">
        <w:rPr>
          <w:rFonts w:eastAsia="Calibri"/>
          <w:u w:val="single"/>
        </w:rPr>
        <w:t>, 2000–2014</w:t>
      </w:r>
      <w:r w:rsidRPr="005A261D">
        <w:rPr>
          <w:rFonts w:eastAsia="Calibri"/>
          <w:sz w:val="16"/>
        </w:rPr>
        <w:t xml:space="preserve">, </w:t>
      </w:r>
      <w:r w:rsidRPr="005A261D">
        <w:rPr>
          <w:rFonts w:eastAsia="Calibri"/>
          <w:u w:val="single"/>
        </w:rPr>
        <w:t xml:space="preserve">R&amp;K </w:t>
      </w:r>
      <w:r w:rsidRPr="004E7547">
        <w:rPr>
          <w:rFonts w:eastAsia="Calibri"/>
          <w:u w:val="single"/>
        </w:rPr>
        <w:t>find</w:t>
      </w:r>
      <w:r w:rsidRPr="005A261D">
        <w:rPr>
          <w:rFonts w:eastAsia="Calibri"/>
          <w:sz w:val="16"/>
          <w:szCs w:val="16"/>
        </w:rPr>
        <w:t xml:space="preserve"> that Marx’s law is right: </w:t>
      </w:r>
      <w:r w:rsidRPr="004E7547">
        <w:rPr>
          <w:rFonts w:eastAsia="Calibri"/>
          <w:u w:val="single"/>
        </w:rPr>
        <w:t xml:space="preserve">capital intensity rises faster than the </w:t>
      </w:r>
      <w:r w:rsidRPr="004E7547">
        <w:rPr>
          <w:rFonts w:eastAsia="Calibri"/>
          <w:b/>
          <w:iCs/>
          <w:u w:val="single"/>
          <w:bdr w:val="single" w:sz="8" w:space="0" w:color="auto"/>
        </w:rPr>
        <w:t>rate of exploitation</w:t>
      </w:r>
      <w:r w:rsidRPr="005A261D">
        <w:rPr>
          <w:rFonts w:eastAsia="Calibri"/>
          <w:sz w:val="16"/>
        </w:rPr>
        <w:t xml:space="preserve"> and </w:t>
      </w:r>
      <w:r w:rsidRPr="005A261D">
        <w:rPr>
          <w:rFonts w:eastAsia="Calibri"/>
          <w:u w:val="single"/>
        </w:rPr>
        <w:t xml:space="preserve">so the </w:t>
      </w:r>
      <w:r w:rsidRPr="005A261D">
        <w:rPr>
          <w:rFonts w:eastAsia="Calibri"/>
          <w:b/>
          <w:iCs/>
          <w:u w:val="single"/>
          <w:bdr w:val="single" w:sz="8" w:space="0" w:color="auto"/>
        </w:rPr>
        <w:t>global profit rate declines</w:t>
      </w:r>
      <w:r w:rsidRPr="005A261D">
        <w:rPr>
          <w:rFonts w:eastAsia="Calibri"/>
          <w:sz w:val="16"/>
        </w:rPr>
        <w:t>.</w:t>
      </w:r>
    </w:p>
    <w:p w14:paraId="26C12A7D" w14:textId="77777777" w:rsidR="00E92D1E" w:rsidRPr="005A261D" w:rsidRDefault="00E92D1E" w:rsidP="00E92D1E">
      <w:pPr>
        <w:rPr>
          <w:rFonts w:eastAsia="Calibri"/>
          <w:sz w:val="16"/>
        </w:rPr>
      </w:pPr>
      <w:r w:rsidRPr="005A261D">
        <w:rPr>
          <w:rFonts w:eastAsia="Calibri"/>
          <w:sz w:val="16"/>
        </w:rPr>
        <w:t>They generate a new panel dataset of the key Marxist variables from 2000 to 2014 using the World Input Output Database (WIOD) </w:t>
      </w:r>
      <w:r w:rsidRPr="00C80EF5">
        <w:rPr>
          <w:rFonts w:eastAsia="Calibri"/>
          <w:highlight w:val="green"/>
          <w:u w:val="single"/>
        </w:rPr>
        <w:t>covering 56 industries</w:t>
      </w:r>
      <w:r w:rsidRPr="005A261D">
        <w:rPr>
          <w:rFonts w:eastAsia="Calibri"/>
          <w:u w:val="single"/>
        </w:rPr>
        <w:t> across 43 countries in the 2000-2014 period</w:t>
      </w:r>
      <w:r w:rsidRPr="005A261D">
        <w:rPr>
          <w:rFonts w:eastAsia="Calibri"/>
          <w:sz w:val="16"/>
        </w:rPr>
        <w:t xml:space="preserve">.  “To the best of our knowledge, ours is the first ever attempt at </w:t>
      </w:r>
      <w:r w:rsidRPr="00C80EF5">
        <w:rPr>
          <w:rFonts w:eastAsia="Calibri"/>
          <w:highlight w:val="green"/>
          <w:u w:val="single"/>
        </w:rPr>
        <w:t xml:space="preserve">producing a </w:t>
      </w:r>
      <w:r w:rsidRPr="00C80EF5">
        <w:rPr>
          <w:rFonts w:eastAsia="Calibri"/>
          <w:b/>
          <w:iCs/>
          <w:highlight w:val="green"/>
          <w:u w:val="single"/>
          <w:bdr w:val="single" w:sz="8" w:space="0" w:color="auto"/>
        </w:rPr>
        <w:t>comprehensive global dataset</w:t>
      </w:r>
      <w:r w:rsidRPr="005A261D">
        <w:rPr>
          <w:rFonts w:eastAsia="Calibri"/>
          <w:u w:val="single"/>
        </w:rPr>
        <w:t xml:space="preserve"> of Marxist variables</w:t>
      </w:r>
      <w:r w:rsidRPr="005A261D">
        <w:rPr>
          <w:rFonts w:eastAsia="Calibri"/>
          <w:sz w:val="16"/>
        </w:rPr>
        <w:t>.”</w:t>
      </w:r>
    </w:p>
    <w:p w14:paraId="5B87BC46" w14:textId="77777777" w:rsidR="00E92D1E" w:rsidRPr="005A261D" w:rsidRDefault="00E92D1E" w:rsidP="00E92D1E">
      <w:pPr>
        <w:rPr>
          <w:rFonts w:eastAsia="Calibri"/>
          <w:sz w:val="16"/>
        </w:rPr>
      </w:pPr>
      <w:r w:rsidRPr="005A261D">
        <w:rPr>
          <w:rFonts w:eastAsia="Calibri"/>
          <w:sz w:val="16"/>
        </w:rPr>
        <w:t xml:space="preserve">R&amp;K find that the average profit rate declined at the world level from 2000 to 2014.  They add that </w:t>
      </w:r>
      <w:r w:rsidRPr="005A261D">
        <w:rPr>
          <w:rFonts w:eastAsia="Calibri"/>
          <w:u w:val="single"/>
        </w:rPr>
        <w:t xml:space="preserve">the </w:t>
      </w:r>
      <w:r w:rsidRPr="00C80EF5">
        <w:rPr>
          <w:rFonts w:eastAsia="Calibri"/>
          <w:highlight w:val="green"/>
          <w:u w:val="single"/>
        </w:rPr>
        <w:t>rate of profit</w:t>
      </w:r>
      <w:r w:rsidRPr="005A261D">
        <w:rPr>
          <w:rFonts w:eastAsia="Calibri"/>
          <w:sz w:val="16"/>
        </w:rPr>
        <w:t xml:space="preserve"> on total capital </w:t>
      </w:r>
      <w:r w:rsidRPr="00C80EF5">
        <w:rPr>
          <w:rFonts w:eastAsia="Calibri"/>
          <w:highlight w:val="green"/>
          <w:u w:val="single"/>
        </w:rPr>
        <w:t>declined as</w:t>
      </w:r>
      <w:r w:rsidRPr="005A261D">
        <w:rPr>
          <w:rFonts w:eastAsia="Calibri"/>
          <w:u w:val="single"/>
        </w:rPr>
        <w:t xml:space="preserve"> per-capita </w:t>
      </w:r>
      <w:r w:rsidRPr="00C80EF5">
        <w:rPr>
          <w:rFonts w:eastAsia="Calibri"/>
          <w:highlight w:val="green"/>
          <w:u w:val="single"/>
        </w:rPr>
        <w:t>GDP</w:t>
      </w:r>
      <w:r w:rsidRPr="005A261D">
        <w:rPr>
          <w:rFonts w:eastAsia="Calibri"/>
          <w:sz w:val="16"/>
        </w:rPr>
        <w:t xml:space="preserve"> for a country </w:t>
      </w:r>
      <w:r w:rsidRPr="00C80EF5">
        <w:rPr>
          <w:rFonts w:eastAsia="Calibri"/>
          <w:highlight w:val="green"/>
          <w:u w:val="single"/>
        </w:rPr>
        <w:t>rose owing to</w:t>
      </w:r>
      <w:r w:rsidRPr="005A261D">
        <w:rPr>
          <w:rFonts w:eastAsia="Calibri"/>
          <w:u w:val="single"/>
        </w:rPr>
        <w:t xml:space="preserve"> the </w:t>
      </w:r>
      <w:r w:rsidRPr="00C80EF5">
        <w:rPr>
          <w:rFonts w:eastAsia="Calibri"/>
          <w:highlight w:val="green"/>
          <w:u w:val="single"/>
        </w:rPr>
        <w:t>greater</w:t>
      </w:r>
      <w:r w:rsidRPr="005A261D">
        <w:rPr>
          <w:rFonts w:eastAsia="Calibri"/>
          <w:u w:val="single"/>
        </w:rPr>
        <w:t xml:space="preserve"> share of </w:t>
      </w:r>
      <w:r w:rsidRPr="00C80EF5">
        <w:rPr>
          <w:rFonts w:eastAsia="Calibri"/>
          <w:b/>
          <w:iCs/>
          <w:highlight w:val="green"/>
          <w:u w:val="single"/>
          <w:bdr w:val="single" w:sz="8" w:space="0" w:color="auto"/>
        </w:rPr>
        <w:t>unproductive capital</w:t>
      </w:r>
      <w:r w:rsidRPr="005A261D">
        <w:rPr>
          <w:rFonts w:eastAsia="Calibri"/>
          <w:sz w:val="16"/>
        </w:rPr>
        <w:t xml:space="preserve"> in rich countries. Given that unproductive activities increase with economic development, “our finding adds a second mechanism to Marx’s original prediction about the falling rate of profit.”</w:t>
      </w:r>
    </w:p>
    <w:p w14:paraId="014EB27C" w14:textId="77777777" w:rsidR="00E92D1E" w:rsidRPr="005A261D" w:rsidRDefault="00E92D1E" w:rsidP="00E92D1E">
      <w:pPr>
        <w:rPr>
          <w:rFonts w:eastAsia="Calibri"/>
          <w:sz w:val="16"/>
          <w:szCs w:val="16"/>
        </w:rPr>
      </w:pPr>
      <w:r w:rsidRPr="005A261D">
        <w:rPr>
          <w:rFonts w:eastAsia="Calibri"/>
          <w:sz w:val="16"/>
        </w:rPr>
        <w:t xml:space="preserve">The big advantage of the </w:t>
      </w:r>
      <w:r w:rsidRPr="009F075B">
        <w:rPr>
          <w:rFonts w:eastAsia="Calibri"/>
          <w:u w:val="single"/>
        </w:rPr>
        <w:t xml:space="preserve">R&amp;K’s </w:t>
      </w:r>
      <w:r w:rsidRPr="00C80EF5">
        <w:rPr>
          <w:rFonts w:eastAsia="Calibri"/>
          <w:highlight w:val="green"/>
          <w:u w:val="single"/>
        </w:rPr>
        <w:t>study</w:t>
      </w:r>
      <w:r w:rsidRPr="005A261D">
        <w:rPr>
          <w:rFonts w:eastAsia="Calibri"/>
          <w:sz w:val="16"/>
        </w:rPr>
        <w:t xml:space="preserve"> is that it can </w:t>
      </w:r>
      <w:r w:rsidRPr="00C80EF5">
        <w:rPr>
          <w:rFonts w:eastAsia="Calibri"/>
          <w:highlight w:val="green"/>
          <w:u w:val="single"/>
        </w:rPr>
        <w:t>produce a rate</w:t>
      </w:r>
      <w:r w:rsidRPr="005A261D">
        <w:rPr>
          <w:rFonts w:eastAsia="Calibri"/>
          <w:u w:val="single"/>
        </w:rPr>
        <w:t xml:space="preserve"> of profit </w:t>
      </w:r>
      <w:r w:rsidRPr="00C80EF5">
        <w:rPr>
          <w:rFonts w:eastAsia="Calibri"/>
          <w:highlight w:val="green"/>
          <w:u w:val="single"/>
        </w:rPr>
        <w:t>based on</w:t>
      </w:r>
      <w:r w:rsidRPr="005A261D">
        <w:rPr>
          <w:rFonts w:eastAsia="Calibri"/>
          <w:u w:val="single"/>
        </w:rPr>
        <w:t xml:space="preserve"> the </w:t>
      </w:r>
      <w:r w:rsidRPr="005A261D">
        <w:rPr>
          <w:rFonts w:eastAsia="Calibri"/>
          <w:b/>
          <w:iCs/>
          <w:u w:val="single"/>
          <w:bdr w:val="single" w:sz="8" w:space="0" w:color="auto"/>
        </w:rPr>
        <w:t xml:space="preserve">productive </w:t>
      </w:r>
      <w:r w:rsidRPr="00C80EF5">
        <w:rPr>
          <w:rFonts w:eastAsia="Calibri"/>
          <w:b/>
          <w:iCs/>
          <w:highlight w:val="green"/>
          <w:u w:val="single"/>
          <w:bdr w:val="single" w:sz="8" w:space="0" w:color="auto"/>
        </w:rPr>
        <w:t>sectors</w:t>
      </w:r>
      <w:r w:rsidRPr="005A261D">
        <w:rPr>
          <w:rFonts w:eastAsia="Calibri"/>
          <w:sz w:val="16"/>
        </w:rPr>
        <w:t xml:space="preserve"> of economies.  In Marxist theory, it is </w:t>
      </w:r>
      <w:r w:rsidRPr="005A261D">
        <w:rPr>
          <w:rFonts w:eastAsia="Calibri"/>
          <w:u w:val="single"/>
        </w:rPr>
        <w:t xml:space="preserve">only these sectors </w:t>
      </w:r>
      <w:r w:rsidRPr="00C80EF5">
        <w:rPr>
          <w:rFonts w:eastAsia="Calibri"/>
          <w:highlight w:val="green"/>
          <w:u w:val="single"/>
        </w:rPr>
        <w:t xml:space="preserve">that </w:t>
      </w:r>
      <w:r w:rsidRPr="00C80EF5">
        <w:rPr>
          <w:rFonts w:eastAsia="Calibri"/>
          <w:b/>
          <w:iCs/>
          <w:highlight w:val="green"/>
          <w:u w:val="single"/>
          <w:bdr w:val="single" w:sz="8" w:space="0" w:color="auto"/>
        </w:rPr>
        <w:t>generate new value</w:t>
      </w:r>
      <w:r w:rsidRPr="005A261D">
        <w:rPr>
          <w:rFonts w:eastAsia="Calibri"/>
          <w:sz w:val="16"/>
          <w:szCs w:val="16"/>
        </w:rPr>
        <w:t xml:space="preserve"> from capital investment and </w:t>
      </w:r>
      <w:r w:rsidRPr="00C80EF5">
        <w:rPr>
          <w:rFonts w:eastAsia="Calibri"/>
          <w:highlight w:val="green"/>
          <w:u w:val="single"/>
        </w:rPr>
        <w:t>not</w:t>
      </w:r>
      <w:r w:rsidRPr="005A261D">
        <w:rPr>
          <w:rFonts w:eastAsia="Calibri"/>
          <w:u w:val="single"/>
        </w:rPr>
        <w:t xml:space="preserve"> just </w:t>
      </w:r>
      <w:r w:rsidRPr="00C80EF5">
        <w:rPr>
          <w:rFonts w:eastAsia="Calibri"/>
          <w:highlight w:val="green"/>
          <w:u w:val="single"/>
        </w:rPr>
        <w:t>redistribute</w:t>
      </w:r>
      <w:r w:rsidRPr="005A261D">
        <w:rPr>
          <w:rFonts w:eastAsia="Calibri"/>
          <w:u w:val="single"/>
        </w:rPr>
        <w:t> value already created</w:t>
      </w:r>
      <w:r w:rsidRPr="005A261D">
        <w:rPr>
          <w:rFonts w:eastAsia="Calibri"/>
          <w:sz w:val="16"/>
        </w:rPr>
        <w:t xml:space="preserve">.  So it is the rate of profit in these productive sectors that best indicates the health and direction of the capitalist economy; as </w:t>
      </w:r>
      <w:r w:rsidRPr="005A261D">
        <w:rPr>
          <w:rFonts w:eastAsia="Calibri"/>
          <w:sz w:val="16"/>
          <w:szCs w:val="16"/>
        </w:rPr>
        <w:t>the rate of profit in the non-productive (financial, retail, commercial and property) sectors ultimately depends on the rate of profit in the value-creating productive sectors.</w:t>
      </w:r>
    </w:p>
    <w:p w14:paraId="4321E57C" w14:textId="77777777" w:rsidR="00E92D1E" w:rsidRPr="005A261D" w:rsidRDefault="00E92D1E" w:rsidP="00E92D1E">
      <w:pPr>
        <w:rPr>
          <w:rFonts w:eastAsia="Calibri"/>
          <w:sz w:val="16"/>
        </w:rPr>
      </w:pPr>
      <w:r w:rsidRPr="005A261D">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5A261D">
        <w:rPr>
          <w:rFonts w:eastAsia="Calibri"/>
          <w:sz w:val="16"/>
        </w:rPr>
        <w:t>using the decomposition between productive and unproductive activity.  </w:t>
      </w:r>
    </w:p>
    <w:p w14:paraId="066DA6DC" w14:textId="77777777" w:rsidR="00E92D1E" w:rsidRPr="005A261D" w:rsidRDefault="00E92D1E" w:rsidP="00E92D1E">
      <w:pPr>
        <w:rPr>
          <w:rFonts w:eastAsia="Calibri"/>
          <w:sz w:val="16"/>
        </w:rPr>
      </w:pPr>
      <w:r w:rsidRPr="005A261D">
        <w:rPr>
          <w:rFonts w:eastAsia="Calibri"/>
          <w:sz w:val="16"/>
        </w:rPr>
        <w:t xml:space="preserve">They find that </w:t>
      </w:r>
      <w:r w:rsidRPr="00C80EF5">
        <w:rPr>
          <w:rFonts w:eastAsia="Calibri"/>
          <w:highlight w:val="green"/>
          <w:u w:val="single"/>
        </w:rPr>
        <w:t>the global rate of profit</w:t>
      </w:r>
      <w:r w:rsidRPr="005A261D">
        <w:rPr>
          <w:rFonts w:eastAsia="Calibri"/>
          <w:sz w:val="16"/>
        </w:rPr>
        <w:t xml:space="preserve"> on both total and private capital reached a peak at 13.7% just prior to the 2008 financial crisis, then </w:t>
      </w:r>
      <w:r w:rsidRPr="00C80EF5">
        <w:rPr>
          <w:rFonts w:eastAsia="Calibri"/>
          <w:b/>
          <w:iCs/>
          <w:highlight w:val="green"/>
          <w:u w:val="single"/>
          <w:bdr w:val="single" w:sz="8" w:space="0" w:color="auto"/>
        </w:rPr>
        <w:t>plummeted</w:t>
      </w:r>
      <w:r w:rsidRPr="00C80EF5">
        <w:rPr>
          <w:rFonts w:eastAsia="Calibri"/>
          <w:highlight w:val="green"/>
          <w:u w:val="single"/>
        </w:rPr>
        <w:t xml:space="preserve"> and continued a</w:t>
      </w:r>
      <w:r w:rsidRPr="005A261D">
        <w:rPr>
          <w:rFonts w:eastAsia="Calibri"/>
          <w:u w:val="single"/>
        </w:rPr>
        <w:t xml:space="preserve"> gradual </w:t>
      </w:r>
      <w:r w:rsidRPr="00C80EF5">
        <w:rPr>
          <w:rFonts w:eastAsia="Calibri"/>
          <w:highlight w:val="green"/>
          <w:u w:val="single"/>
        </w:rPr>
        <w:t>decline</w:t>
      </w:r>
      <w:r w:rsidRPr="005A261D">
        <w:rPr>
          <w:rFonts w:eastAsia="Calibri"/>
          <w:u w:val="single"/>
        </w:rPr>
        <w:t xml:space="preserve"> to 12.7% in 2014</w:t>
      </w:r>
      <w:r w:rsidRPr="005A261D">
        <w:rPr>
          <w:rFonts w:eastAsia="Calibri"/>
          <w:sz w:val="16"/>
        </w:rPr>
        <w:t xml:space="preserve"> (graph top left).  This was </w:t>
      </w:r>
      <w:r w:rsidRPr="005A261D">
        <w:rPr>
          <w:rFonts w:eastAsia="Calibri"/>
          <w:u w:val="single"/>
        </w:rPr>
        <w:t>accompanied by a rise in the organic composition of capital</w:t>
      </w:r>
      <w:r w:rsidRPr="005A261D">
        <w:rPr>
          <w:rFonts w:eastAsia="Calibri"/>
          <w:sz w:val="16"/>
        </w:rPr>
        <w:t xml:space="preserve"> (</w:t>
      </w:r>
      <w:r w:rsidRPr="009F075B">
        <w:rPr>
          <w:rFonts w:eastAsia="Calibri"/>
          <w:u w:val="single"/>
        </w:rPr>
        <w:t>the ratio of fixed</w:t>
      </w:r>
      <w:r w:rsidRPr="005A261D">
        <w:rPr>
          <w:rFonts w:eastAsia="Calibri"/>
          <w:u w:val="single"/>
        </w:rPr>
        <w:t xml:space="preserve"> assets and raw </w:t>
      </w:r>
      <w:r w:rsidRPr="009F075B">
        <w:rPr>
          <w:rFonts w:eastAsia="Calibri"/>
          <w:u w:val="single"/>
        </w:rPr>
        <w:t>materials to</w:t>
      </w:r>
      <w:r w:rsidRPr="005A261D">
        <w:rPr>
          <w:rFonts w:eastAsia="Calibri"/>
          <w:u w:val="single"/>
        </w:rPr>
        <w:t xml:space="preserve"> wages of </w:t>
      </w:r>
      <w:r w:rsidRPr="009F075B">
        <w:rPr>
          <w:rFonts w:eastAsia="Calibri"/>
          <w:u w:val="single"/>
        </w:rPr>
        <w:t>labour</w:t>
      </w:r>
      <w:r w:rsidRPr="005A261D">
        <w:rPr>
          <w:rFonts w:eastAsia="Calibri"/>
          <w:sz w:val="16"/>
        </w:rPr>
        <w:t xml:space="preserve">) – graph bottom left, which </w:t>
      </w:r>
      <w:r w:rsidRPr="009F075B">
        <w:rPr>
          <w:rFonts w:eastAsia="Calibri"/>
          <w:b/>
          <w:iCs/>
          <w:u w:val="single"/>
          <w:bdr w:val="single" w:sz="8" w:space="0" w:color="auto"/>
        </w:rPr>
        <w:t>rose faster than</w:t>
      </w:r>
      <w:r w:rsidRPr="005A261D">
        <w:rPr>
          <w:rFonts w:eastAsia="Calibri"/>
          <w:b/>
          <w:iCs/>
          <w:u w:val="single"/>
          <w:bdr w:val="single" w:sz="8" w:space="0" w:color="auto"/>
        </w:rPr>
        <w:t xml:space="preserve"> the rate of </w:t>
      </w:r>
      <w:r w:rsidRPr="009F075B">
        <w:rPr>
          <w:rFonts w:eastAsia="Calibri"/>
          <w:b/>
          <w:iCs/>
          <w:u w:val="single"/>
          <w:bdr w:val="single" w:sz="8" w:space="0" w:color="auto"/>
        </w:rPr>
        <w:t>surplus</w:t>
      </w:r>
      <w:r w:rsidRPr="005A261D">
        <w:rPr>
          <w:rFonts w:eastAsia="Calibri"/>
          <w:b/>
          <w:iCs/>
          <w:u w:val="single"/>
          <w:bdr w:val="single" w:sz="8" w:space="0" w:color="auto"/>
        </w:rPr>
        <w:t xml:space="preserve"> value</w:t>
      </w:r>
      <w:r w:rsidRPr="005A261D">
        <w:rPr>
          <w:rFonts w:eastAsia="Calibri"/>
          <w:u w:val="single"/>
        </w:rPr>
        <w:t xml:space="preserve"> (profits over wages)</w:t>
      </w:r>
      <w:r w:rsidRPr="005A261D">
        <w:rPr>
          <w:rFonts w:eastAsia="Calibri"/>
          <w:sz w:val="16"/>
        </w:rPr>
        <w:t xml:space="preserve"> – graph top right – all in accordance with Marx’s law of profitability.  And this overall fall was driven by a fall in the rate of profit in productive sectors (graph bottom right).</w:t>
      </w:r>
    </w:p>
    <w:p w14:paraId="37A6F893" w14:textId="77777777" w:rsidR="00E92D1E" w:rsidRPr="005A261D" w:rsidRDefault="00E92D1E" w:rsidP="00E92D1E">
      <w:pPr>
        <w:rPr>
          <w:rFonts w:eastAsia="Calibri"/>
          <w:sz w:val="16"/>
        </w:rPr>
      </w:pPr>
      <w:r>
        <w:rPr>
          <w:rFonts w:eastAsia="Calibri"/>
          <w:sz w:val="16"/>
        </w:rPr>
        <w:t>[FIGURE OMITTED]</w:t>
      </w:r>
    </w:p>
    <w:p w14:paraId="1B9AF127" w14:textId="77777777" w:rsidR="00E92D1E" w:rsidRPr="005A261D" w:rsidRDefault="00E92D1E" w:rsidP="00E92D1E">
      <w:pPr>
        <w:rPr>
          <w:rFonts w:eastAsia="Calibri"/>
          <w:sz w:val="16"/>
        </w:rPr>
      </w:pPr>
      <w:r w:rsidRPr="005A261D">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22221F2A" w14:textId="77777777" w:rsidR="00E92D1E" w:rsidRPr="005A261D" w:rsidRDefault="00E92D1E" w:rsidP="00E92D1E">
      <w:pPr>
        <w:rPr>
          <w:rFonts w:eastAsia="Calibri"/>
          <w:sz w:val="16"/>
        </w:rPr>
      </w:pPr>
      <w:r w:rsidRPr="005A261D">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1212585D" w14:textId="77777777" w:rsidR="00E92D1E" w:rsidRPr="005A261D" w:rsidRDefault="00E92D1E" w:rsidP="00E92D1E">
      <w:pPr>
        <w:rPr>
          <w:rFonts w:eastAsia="Calibri"/>
          <w:sz w:val="16"/>
        </w:rPr>
      </w:pPr>
      <w:r w:rsidRPr="005A261D">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C80EF5">
        <w:rPr>
          <w:rFonts w:eastAsia="Calibri"/>
          <w:highlight w:val="green"/>
          <w:u w:val="single"/>
        </w:rPr>
        <w:t>U</w:t>
      </w:r>
      <w:r w:rsidRPr="005A261D">
        <w:rPr>
          <w:rFonts w:eastAsia="Calibri"/>
          <w:u w:val="single"/>
        </w:rPr>
        <w:t xml:space="preserve">nited </w:t>
      </w:r>
      <w:r w:rsidRPr="00C80EF5">
        <w:rPr>
          <w:rFonts w:eastAsia="Calibri"/>
          <w:highlight w:val="green"/>
          <w:u w:val="single"/>
        </w:rPr>
        <w:t>S</w:t>
      </w:r>
      <w:r w:rsidRPr="005A261D">
        <w:rPr>
          <w:rFonts w:eastAsia="Calibri"/>
          <w:u w:val="single"/>
        </w:rPr>
        <w:t xml:space="preserve">tates </w:t>
      </w:r>
      <w:r w:rsidRPr="00C80EF5">
        <w:rPr>
          <w:rFonts w:eastAsia="Calibri"/>
          <w:highlight w:val="green"/>
          <w:u w:val="single"/>
        </w:rPr>
        <w:t>dominated</w:t>
      </w:r>
      <w:r w:rsidRPr="005A261D">
        <w:rPr>
          <w:rFonts w:eastAsia="Calibri"/>
          <w:u w:val="single"/>
        </w:rPr>
        <w:t xml:space="preserve"> the shares of global income and capital stock in </w:t>
      </w:r>
      <w:r w:rsidRPr="00C80EF5">
        <w:rPr>
          <w:rFonts w:eastAsia="Calibri"/>
          <w:highlight w:val="green"/>
          <w:u w:val="single"/>
        </w:rPr>
        <w:t>unproductive activity</w:t>
      </w:r>
      <w:r w:rsidRPr="005A261D">
        <w:rPr>
          <w:rFonts w:eastAsia="Calibri"/>
          <w:u w:val="single"/>
        </w:rPr>
        <w:t xml:space="preserve"> i.e. finance, real estate and government services</w:t>
      </w:r>
      <w:r w:rsidRPr="005A261D">
        <w:rPr>
          <w:rFonts w:eastAsia="Calibri"/>
          <w:sz w:val="16"/>
        </w:rPr>
        <w:t xml:space="preserve">.  </w:t>
      </w:r>
      <w:r w:rsidRPr="005A261D">
        <w:rPr>
          <w:rFonts w:eastAsia="Calibri"/>
          <w:sz w:val="16"/>
          <w:szCs w:val="16"/>
        </w:rPr>
        <w:t>The US and the UK are increasingly ‘rentier economies’,</w:t>
      </w:r>
      <w:r w:rsidRPr="005A261D">
        <w:rPr>
          <w:rFonts w:eastAsia="Calibri"/>
          <w:u w:val="single"/>
        </w:rPr>
        <w:t xml:space="preserve"> </w:t>
      </w:r>
      <w:r w:rsidRPr="00C80EF5">
        <w:rPr>
          <w:rFonts w:eastAsia="Calibri"/>
          <w:b/>
          <w:iCs/>
          <w:highlight w:val="green"/>
          <w:u w:val="single"/>
          <w:bdr w:val="single" w:sz="8" w:space="0" w:color="auto"/>
        </w:rPr>
        <w:t>living off</w:t>
      </w:r>
      <w:r w:rsidRPr="005A261D">
        <w:rPr>
          <w:rFonts w:eastAsia="Calibri"/>
          <w:b/>
          <w:iCs/>
          <w:u w:val="single"/>
          <w:bdr w:val="single" w:sz="8" w:space="0" w:color="auto"/>
        </w:rPr>
        <w:t xml:space="preserve"> the new </w:t>
      </w:r>
      <w:r w:rsidRPr="00C80EF5">
        <w:rPr>
          <w:rFonts w:eastAsia="Calibri"/>
          <w:b/>
          <w:iCs/>
          <w:highlight w:val="green"/>
          <w:u w:val="single"/>
          <w:bdr w:val="single" w:sz="8" w:space="0" w:color="auto"/>
        </w:rPr>
        <w:t>value</w:t>
      </w:r>
      <w:r w:rsidRPr="00C80EF5">
        <w:rPr>
          <w:rFonts w:eastAsia="Calibri"/>
          <w:highlight w:val="green"/>
          <w:u w:val="single"/>
        </w:rPr>
        <w:t xml:space="preserve"> created in China</w:t>
      </w:r>
      <w:r w:rsidRPr="005A261D">
        <w:rPr>
          <w:rFonts w:eastAsia="Calibri"/>
          <w:u w:val="single"/>
        </w:rPr>
        <w:t xml:space="preserve"> and other major productive economies</w:t>
      </w:r>
      <w:r w:rsidRPr="005A261D">
        <w:rPr>
          <w:rFonts w:eastAsia="Calibri"/>
          <w:sz w:val="16"/>
        </w:rPr>
        <w:t>.</w:t>
      </w:r>
    </w:p>
    <w:p w14:paraId="64D4B3E9" w14:textId="77777777" w:rsidR="00E92D1E" w:rsidRDefault="00E92D1E" w:rsidP="00E92D1E"/>
    <w:p w14:paraId="4F06E076" w14:textId="77777777" w:rsidR="00E92D1E" w:rsidRPr="005A261D" w:rsidRDefault="00E92D1E" w:rsidP="00E92D1E">
      <w:pPr>
        <w:pStyle w:val="Heading4"/>
        <w:rPr>
          <w:rFonts w:cs="Calibri"/>
        </w:rPr>
      </w:pPr>
      <w:r>
        <w:rPr>
          <w:rFonts w:cs="Calibri"/>
        </w:rPr>
        <w:t xml:space="preserve">B. </w:t>
      </w:r>
      <w:r w:rsidRPr="005C1D35">
        <w:rPr>
          <w:rFonts w:cs="Calibri"/>
          <w:u w:val="single"/>
        </w:rPr>
        <w:t>FRAGMENTATION</w:t>
      </w:r>
      <w:r>
        <w:rPr>
          <w:rFonts w:cs="Calibri"/>
        </w:rPr>
        <w:t>. Nationalism</w:t>
      </w:r>
      <w:r w:rsidRPr="005A261D">
        <w:rPr>
          <w:rFonts w:cs="Calibri"/>
        </w:rPr>
        <w:t xml:space="preserve"> </w:t>
      </w:r>
      <w:r>
        <w:rPr>
          <w:rFonts w:cs="Calibri"/>
        </w:rPr>
        <w:t>makes</w:t>
      </w:r>
      <w:r w:rsidRPr="005A261D">
        <w:rPr>
          <w:rFonts w:cs="Calibri"/>
        </w:rPr>
        <w:t xml:space="preserve"> economic crash inevitable.</w:t>
      </w:r>
    </w:p>
    <w:p w14:paraId="55DE0182" w14:textId="77777777" w:rsidR="00E92D1E" w:rsidRPr="005A261D" w:rsidRDefault="00E92D1E" w:rsidP="00E92D1E">
      <w:r w:rsidRPr="005A261D">
        <w:rPr>
          <w:rFonts w:eastAsiaTheme="majorEastAsia"/>
          <w:b/>
          <w:iCs/>
          <w:sz w:val="26"/>
        </w:rPr>
        <w:t>Georgieva ’23</w:t>
      </w:r>
      <w:r w:rsidRPr="005A261D">
        <w:t xml:space="preserve"> [Kristalina Georgieva, 8-22-2023, Managing Director of the International Monetary Fund, "The Price of Fragmentation," Foreign Affairs, </w:t>
      </w:r>
      <w:hyperlink r:id="rId17" w:history="1">
        <w:r w:rsidRPr="005A261D">
          <w:rPr>
            <w:rStyle w:val="Hyperlink"/>
          </w:rPr>
          <w:t>https://www.foreignaffairs.com/world/price-fragmentation-global-economy-shock</w:t>
        </w:r>
      </w:hyperlink>
      <w:r w:rsidRPr="005A261D">
        <w:t>, KL]</w:t>
      </w:r>
    </w:p>
    <w:p w14:paraId="40ECAE9F" w14:textId="77777777" w:rsidR="00E92D1E" w:rsidRPr="005A261D" w:rsidRDefault="00E92D1E" w:rsidP="00E92D1E">
      <w:pPr>
        <w:rPr>
          <w:sz w:val="16"/>
        </w:rPr>
      </w:pPr>
      <w:r w:rsidRPr="005A261D">
        <w:rPr>
          <w:sz w:val="16"/>
        </w:rPr>
        <w:t>We are living through turbulent times, in a world that has become richer but also more fragile. Russia’s war in Ukraine has painfully demonstrated that we cannot take peace for granted. A deadly pandemic and climate disasters remind us how brittle life is against the force of nature. Major technological transformations such as artificial intelligence hold promise for future growth but also carry significant risks.</w:t>
      </w:r>
    </w:p>
    <w:p w14:paraId="52F3CDCC" w14:textId="77777777" w:rsidR="00E92D1E" w:rsidRPr="005A261D" w:rsidRDefault="00E92D1E" w:rsidP="00E92D1E">
      <w:pPr>
        <w:rPr>
          <w:sz w:val="16"/>
        </w:rPr>
      </w:pPr>
      <w:r w:rsidRPr="005A261D">
        <w:rPr>
          <w:sz w:val="16"/>
        </w:rPr>
        <w:t xml:space="preserve">Collaboration among nations is critical in a more uncertain and shock-prone world. Yet </w:t>
      </w:r>
      <w:r w:rsidRPr="005A261D">
        <w:rPr>
          <w:rStyle w:val="StyleUnderline"/>
        </w:rPr>
        <w:t xml:space="preserve">international </w:t>
      </w:r>
      <w:r w:rsidRPr="00C80EF5">
        <w:rPr>
          <w:rStyle w:val="StyleUnderline"/>
          <w:highlight w:val="green"/>
        </w:rPr>
        <w:t xml:space="preserve">cooperation is in </w:t>
      </w:r>
      <w:r w:rsidRPr="00C80EF5">
        <w:rPr>
          <w:rStyle w:val="Emphasis"/>
          <w:highlight w:val="green"/>
        </w:rPr>
        <w:t>retreat</w:t>
      </w:r>
      <w:r w:rsidRPr="005A261D">
        <w:rPr>
          <w:sz w:val="16"/>
        </w:rPr>
        <w:t xml:space="preserve">. In its place, </w:t>
      </w:r>
      <w:r w:rsidRPr="00C80EF5">
        <w:rPr>
          <w:rStyle w:val="StyleUnderline"/>
          <w:highlight w:val="green"/>
        </w:rPr>
        <w:t>the world is witnessing</w:t>
      </w:r>
      <w:r w:rsidRPr="005A261D">
        <w:rPr>
          <w:rStyle w:val="StyleUnderline"/>
        </w:rPr>
        <w:t xml:space="preserve"> the rise of </w:t>
      </w:r>
      <w:r w:rsidRPr="00C80EF5">
        <w:rPr>
          <w:rStyle w:val="Emphasis"/>
          <w:highlight w:val="green"/>
        </w:rPr>
        <w:t>fragmentation</w:t>
      </w:r>
      <w:r w:rsidRPr="005A261D">
        <w:rPr>
          <w:rStyle w:val="StyleUnderline"/>
        </w:rPr>
        <w:t>: a process that begins with</w:t>
      </w:r>
      <w:r w:rsidRPr="005A261D">
        <w:rPr>
          <w:sz w:val="16"/>
        </w:rPr>
        <w:t xml:space="preserve"> increasing </w:t>
      </w:r>
      <w:r w:rsidRPr="005A261D">
        <w:rPr>
          <w:rStyle w:val="StyleUnderline"/>
        </w:rPr>
        <w:t xml:space="preserve">barriers to </w:t>
      </w:r>
      <w:r w:rsidRPr="005A261D">
        <w:rPr>
          <w:rStyle w:val="Emphasis"/>
        </w:rPr>
        <w:t>trade</w:t>
      </w:r>
      <w:r w:rsidRPr="005A261D">
        <w:rPr>
          <w:rStyle w:val="StyleUnderline"/>
        </w:rPr>
        <w:t xml:space="preserve"> and </w:t>
      </w:r>
      <w:r w:rsidRPr="005A261D">
        <w:rPr>
          <w:rStyle w:val="Emphasis"/>
        </w:rPr>
        <w:t>investment</w:t>
      </w:r>
      <w:r w:rsidRPr="005A261D">
        <w:rPr>
          <w:rStyle w:val="StyleUnderline"/>
        </w:rPr>
        <w:t xml:space="preserve"> and</w:t>
      </w:r>
      <w:r w:rsidRPr="005A261D">
        <w:rPr>
          <w:sz w:val="16"/>
        </w:rPr>
        <w:t xml:space="preserve">, in its extreme form, </w:t>
      </w:r>
      <w:r w:rsidRPr="005A261D">
        <w:rPr>
          <w:rStyle w:val="StyleUnderline"/>
        </w:rPr>
        <w:t xml:space="preserve">ends with countries’ breaking into </w:t>
      </w:r>
      <w:r w:rsidRPr="005A261D">
        <w:rPr>
          <w:rStyle w:val="Emphasis"/>
        </w:rPr>
        <w:t>rival economic blocs</w:t>
      </w:r>
      <w:r w:rsidRPr="005A261D">
        <w:rPr>
          <w:sz w:val="16"/>
        </w:rPr>
        <w:t>—an outcome that risks reversing the transformative gains that global economic integration has produced.</w:t>
      </w:r>
    </w:p>
    <w:p w14:paraId="6E2AE240" w14:textId="77777777" w:rsidR="00E92D1E" w:rsidRPr="005A261D" w:rsidRDefault="00E92D1E" w:rsidP="00E92D1E">
      <w:pPr>
        <w:rPr>
          <w:sz w:val="16"/>
        </w:rPr>
      </w:pPr>
      <w:r w:rsidRPr="005A261D">
        <w:rPr>
          <w:sz w:val="16"/>
        </w:rPr>
        <w:t xml:space="preserve">A number of powerful forces are driving fragmentation. </w:t>
      </w:r>
      <w:r w:rsidRPr="005A261D">
        <w:rPr>
          <w:rStyle w:val="StyleUnderline"/>
        </w:rPr>
        <w:t xml:space="preserve">With deepening geopolitical tensions, </w:t>
      </w:r>
      <w:r w:rsidRPr="00C80EF5">
        <w:rPr>
          <w:rStyle w:val="Emphasis"/>
          <w:highlight w:val="green"/>
        </w:rPr>
        <w:t>national security</w:t>
      </w:r>
      <w:r w:rsidRPr="00C80EF5">
        <w:rPr>
          <w:rStyle w:val="StyleUnderline"/>
          <w:highlight w:val="green"/>
        </w:rPr>
        <w:t xml:space="preserve"> considerations</w:t>
      </w:r>
      <w:r w:rsidRPr="005A261D">
        <w:rPr>
          <w:rStyle w:val="StyleUnderline"/>
        </w:rPr>
        <w:t xml:space="preserve"> loom large</w:t>
      </w:r>
      <w:r w:rsidRPr="005A261D">
        <w:rPr>
          <w:sz w:val="16"/>
        </w:rPr>
        <w:t xml:space="preserve"> for policymakers and companies, </w:t>
      </w:r>
      <w:r w:rsidRPr="005A261D">
        <w:rPr>
          <w:rStyle w:val="StyleUnderline"/>
        </w:rPr>
        <w:t xml:space="preserve">which tends to make them </w:t>
      </w:r>
      <w:r w:rsidRPr="005A261D">
        <w:rPr>
          <w:rStyle w:val="Emphasis"/>
        </w:rPr>
        <w:t>wary</w:t>
      </w:r>
      <w:r w:rsidRPr="005A261D">
        <w:rPr>
          <w:rStyle w:val="StyleUnderline"/>
        </w:rPr>
        <w:t xml:space="preserve"> of </w:t>
      </w:r>
      <w:r w:rsidRPr="005A261D">
        <w:rPr>
          <w:rStyle w:val="Emphasis"/>
        </w:rPr>
        <w:t>sharing</w:t>
      </w:r>
      <w:r w:rsidRPr="005A261D">
        <w:rPr>
          <w:rStyle w:val="StyleUnderline"/>
        </w:rPr>
        <w:t xml:space="preserve"> technology or </w:t>
      </w:r>
      <w:r w:rsidRPr="005A261D">
        <w:rPr>
          <w:rStyle w:val="Emphasis"/>
        </w:rPr>
        <w:t>integrating</w:t>
      </w:r>
      <w:r w:rsidRPr="005A261D">
        <w:rPr>
          <w:rStyle w:val="StyleUnderline"/>
        </w:rPr>
        <w:t xml:space="preserve"> supply chains</w:t>
      </w:r>
      <w:r w:rsidRPr="005A261D">
        <w:rPr>
          <w:sz w:val="16"/>
        </w:rPr>
        <w:t xml:space="preserve">. Meanwhile, although the </w:t>
      </w:r>
      <w:r w:rsidRPr="005A261D">
        <w:rPr>
          <w:rStyle w:val="StyleUnderline"/>
        </w:rPr>
        <w:t>global economic integration</w:t>
      </w:r>
      <w:r w:rsidRPr="005A261D">
        <w:rPr>
          <w:sz w:val="16"/>
        </w:rPr>
        <w:t xml:space="preserve"> that has taken place in the past three decades has helped billions of people become wealthier, healthier, and more productive, it </w:t>
      </w:r>
      <w:r w:rsidRPr="005A261D">
        <w:rPr>
          <w:rStyle w:val="StyleUnderline"/>
        </w:rPr>
        <w:t>has</w:t>
      </w:r>
      <w:r w:rsidRPr="005A261D">
        <w:rPr>
          <w:sz w:val="16"/>
        </w:rPr>
        <w:t xml:space="preserve"> also </w:t>
      </w:r>
      <w:r w:rsidRPr="005A261D">
        <w:rPr>
          <w:rStyle w:val="StyleUnderline"/>
        </w:rPr>
        <w:t xml:space="preserve">led to </w:t>
      </w:r>
      <w:r w:rsidRPr="00C80EF5">
        <w:rPr>
          <w:rStyle w:val="Emphasis"/>
          <w:highlight w:val="green"/>
        </w:rPr>
        <w:t>job losses</w:t>
      </w:r>
      <w:r w:rsidRPr="005A261D">
        <w:rPr>
          <w:sz w:val="16"/>
        </w:rPr>
        <w:t xml:space="preserve"> in some sectors </w:t>
      </w:r>
      <w:r w:rsidRPr="00C80EF5">
        <w:rPr>
          <w:rStyle w:val="StyleUnderline"/>
          <w:highlight w:val="green"/>
        </w:rPr>
        <w:t>and</w:t>
      </w:r>
      <w:r w:rsidRPr="005A261D">
        <w:rPr>
          <w:sz w:val="16"/>
        </w:rPr>
        <w:t xml:space="preserve"> contributed to </w:t>
      </w:r>
      <w:r w:rsidRPr="005A261D">
        <w:rPr>
          <w:rStyle w:val="Emphasis"/>
        </w:rPr>
        <w:t xml:space="preserve">rising </w:t>
      </w:r>
      <w:r w:rsidRPr="00C80EF5">
        <w:rPr>
          <w:rStyle w:val="Emphasis"/>
          <w:highlight w:val="green"/>
        </w:rPr>
        <w:t>inequality</w:t>
      </w:r>
      <w:r w:rsidRPr="005A261D">
        <w:rPr>
          <w:rStyle w:val="StyleUnderline"/>
        </w:rPr>
        <w:t>. That</w:t>
      </w:r>
      <w:r w:rsidRPr="005A261D">
        <w:rPr>
          <w:sz w:val="16"/>
        </w:rPr>
        <w:t xml:space="preserve"> in turn </w:t>
      </w:r>
      <w:r w:rsidRPr="005A261D">
        <w:rPr>
          <w:rStyle w:val="StyleUnderline"/>
        </w:rPr>
        <w:t xml:space="preserve">has </w:t>
      </w:r>
      <w:r w:rsidRPr="00C80EF5">
        <w:rPr>
          <w:rStyle w:val="StyleUnderline"/>
          <w:highlight w:val="green"/>
        </w:rPr>
        <w:t>fueled</w:t>
      </w:r>
      <w:r w:rsidRPr="005A261D">
        <w:rPr>
          <w:rStyle w:val="StyleUnderline"/>
        </w:rPr>
        <w:t xml:space="preserve"> </w:t>
      </w:r>
      <w:r w:rsidRPr="00C80EF5">
        <w:rPr>
          <w:rStyle w:val="Emphasis"/>
          <w:highlight w:val="green"/>
        </w:rPr>
        <w:t>social tensions</w:t>
      </w:r>
      <w:r w:rsidRPr="005A261D">
        <w:rPr>
          <w:rStyle w:val="StyleUnderline"/>
        </w:rPr>
        <w:t xml:space="preserve">, creating </w:t>
      </w:r>
      <w:r w:rsidRPr="005A261D">
        <w:rPr>
          <w:rStyle w:val="Emphasis"/>
        </w:rPr>
        <w:t>fertile ground</w:t>
      </w:r>
      <w:r w:rsidRPr="005A261D">
        <w:rPr>
          <w:rStyle w:val="StyleUnderline"/>
        </w:rPr>
        <w:t xml:space="preserve"> for </w:t>
      </w:r>
      <w:r w:rsidRPr="00C80EF5">
        <w:rPr>
          <w:rStyle w:val="Emphasis"/>
          <w:highlight w:val="green"/>
        </w:rPr>
        <w:t>protectionism</w:t>
      </w:r>
      <w:r w:rsidRPr="005A261D">
        <w:rPr>
          <w:sz w:val="16"/>
        </w:rPr>
        <w:t xml:space="preserve"> and adding to pressures to shift production back home.</w:t>
      </w:r>
    </w:p>
    <w:p w14:paraId="7E36949A" w14:textId="77777777" w:rsidR="00E92D1E" w:rsidRPr="005A261D" w:rsidRDefault="00E92D1E" w:rsidP="00E92D1E">
      <w:pPr>
        <w:rPr>
          <w:sz w:val="16"/>
        </w:rPr>
      </w:pPr>
      <w:r w:rsidRPr="005A261D">
        <w:rPr>
          <w:sz w:val="16"/>
        </w:rPr>
        <w:t xml:space="preserve">Fragmentation is costly even in normal times and makes it nearly impossible to manage the tremendous global challenges that the world now faces: war, climate change, pandemics. But </w:t>
      </w:r>
      <w:r w:rsidRPr="005A261D">
        <w:rPr>
          <w:rStyle w:val="StyleUnderline"/>
        </w:rPr>
        <w:t xml:space="preserve">policymakers </w:t>
      </w:r>
      <w:r w:rsidRPr="005A261D">
        <w:rPr>
          <w:rStyle w:val="Emphasis"/>
        </w:rPr>
        <w:t>everywhere</w:t>
      </w:r>
      <w:r w:rsidRPr="005A261D">
        <w:rPr>
          <w:rStyle w:val="StyleUnderline"/>
        </w:rPr>
        <w:t xml:space="preserve"> are</w:t>
      </w:r>
      <w:r w:rsidRPr="005A261D">
        <w:rPr>
          <w:sz w:val="16"/>
        </w:rPr>
        <w:t xml:space="preserve"> nevertheless </w:t>
      </w:r>
      <w:r w:rsidRPr="005A261D">
        <w:rPr>
          <w:rStyle w:val="StyleUnderline"/>
        </w:rPr>
        <w:t>pursuing</w:t>
      </w:r>
      <w:r w:rsidRPr="005A261D">
        <w:rPr>
          <w:sz w:val="16"/>
        </w:rPr>
        <w:t xml:space="preserve"> measures that lead to further </w:t>
      </w:r>
      <w:r w:rsidRPr="005A261D">
        <w:rPr>
          <w:rStyle w:val="Emphasis"/>
        </w:rPr>
        <w:t>fragmentation</w:t>
      </w:r>
      <w:r w:rsidRPr="005A261D">
        <w:rPr>
          <w:sz w:val="16"/>
        </w:rPr>
        <w:t xml:space="preserve">. Although some of these policies can be justified by the need to ensure the resilience of supply chains, other </w:t>
      </w:r>
      <w:r w:rsidRPr="005A261D">
        <w:rPr>
          <w:rStyle w:val="StyleUnderline"/>
        </w:rPr>
        <w:t xml:space="preserve">measures are driven more by </w:t>
      </w:r>
      <w:r w:rsidRPr="005A261D">
        <w:rPr>
          <w:rStyle w:val="Emphasis"/>
        </w:rPr>
        <w:t>self-interest</w:t>
      </w:r>
      <w:r w:rsidRPr="005A261D">
        <w:rPr>
          <w:rStyle w:val="StyleUnderline"/>
        </w:rPr>
        <w:t xml:space="preserve"> and </w:t>
      </w:r>
      <w:r w:rsidRPr="005A261D">
        <w:rPr>
          <w:rStyle w:val="Emphasis"/>
        </w:rPr>
        <w:t>protectionism</w:t>
      </w:r>
      <w:r w:rsidRPr="005A261D">
        <w:rPr>
          <w:rStyle w:val="StyleUnderline"/>
        </w:rPr>
        <w:t>, which</w:t>
      </w:r>
      <w:r w:rsidRPr="005A261D">
        <w:rPr>
          <w:sz w:val="16"/>
        </w:rPr>
        <w:t xml:space="preserve"> in the long term </w:t>
      </w:r>
      <w:r w:rsidRPr="005A261D">
        <w:rPr>
          <w:rStyle w:val="StyleUnderline"/>
        </w:rPr>
        <w:t xml:space="preserve">will put the </w:t>
      </w:r>
      <w:r w:rsidRPr="005A261D">
        <w:rPr>
          <w:rStyle w:val="Emphasis"/>
        </w:rPr>
        <w:t>world economy</w:t>
      </w:r>
      <w:r w:rsidRPr="005A261D">
        <w:rPr>
          <w:rStyle w:val="StyleUnderline"/>
        </w:rPr>
        <w:t xml:space="preserve"> in a </w:t>
      </w:r>
      <w:r w:rsidRPr="005A261D">
        <w:rPr>
          <w:rStyle w:val="Emphasis"/>
        </w:rPr>
        <w:t>precarious position</w:t>
      </w:r>
      <w:r w:rsidRPr="005A261D">
        <w:rPr>
          <w:sz w:val="16"/>
        </w:rPr>
        <w:t>.</w:t>
      </w:r>
    </w:p>
    <w:p w14:paraId="0EEFD29B" w14:textId="77777777" w:rsidR="00E92D1E" w:rsidRPr="005A261D" w:rsidRDefault="00E92D1E" w:rsidP="00E92D1E">
      <w:pPr>
        <w:rPr>
          <w:sz w:val="16"/>
        </w:rPr>
      </w:pPr>
      <w:r w:rsidRPr="005A261D">
        <w:rPr>
          <w:sz w:val="16"/>
        </w:rPr>
        <w:t xml:space="preserve">The costs of fragmentation could not be clearer: </w:t>
      </w:r>
      <w:r w:rsidRPr="005A261D">
        <w:rPr>
          <w:rStyle w:val="StyleUnderline"/>
        </w:rPr>
        <w:t xml:space="preserve">as trade falls and barriers rise, </w:t>
      </w:r>
      <w:r w:rsidRPr="005A261D">
        <w:rPr>
          <w:rStyle w:val="Emphasis"/>
        </w:rPr>
        <w:t>global growth</w:t>
      </w:r>
      <w:r w:rsidRPr="005A261D">
        <w:rPr>
          <w:rStyle w:val="StyleUnderline"/>
        </w:rPr>
        <w:t xml:space="preserve"> will take a </w:t>
      </w:r>
      <w:r w:rsidRPr="005A261D">
        <w:rPr>
          <w:rStyle w:val="Emphasis"/>
        </w:rPr>
        <w:t>severe hit</w:t>
      </w:r>
      <w:r w:rsidRPr="005A261D">
        <w:rPr>
          <w:sz w:val="16"/>
        </w:rPr>
        <w:t>. According to the latest International Monetary Fund projections, annual global GDP growth in 2028 will be only three percent—the IMF’s lowest five-year-ahead forecast in the past three decades, which spells trouble for poverty reduction and for creating jobs among burgeoning populations of young people in developing countries. Fragmentation risks making this already weak economic picture even worse. As growth falls, opportunities vanish, and tension builds, the world—already divided by geopolitical rivalries—could splinter further into competing economic blocs.</w:t>
      </w:r>
    </w:p>
    <w:p w14:paraId="216F4520" w14:textId="77777777" w:rsidR="00E92D1E" w:rsidRPr="005A261D" w:rsidRDefault="00E92D1E" w:rsidP="00E92D1E">
      <w:pPr>
        <w:rPr>
          <w:sz w:val="16"/>
        </w:rPr>
      </w:pPr>
      <w:r w:rsidRPr="005A261D">
        <w:rPr>
          <w:sz w:val="16"/>
        </w:rPr>
        <w:t xml:space="preserve">Policymakers everywhere recognize that protectionism and decoupling come at a cost. And high-level engagements between the world’s two largest economies, the United States and China, aim to reduce the risks of further disintegration. But broadly speaking, when it comes to trying to turn back the tide of fragmentation, there is a troubling lack of urgency. </w:t>
      </w:r>
      <w:r w:rsidRPr="004E7547">
        <w:rPr>
          <w:rStyle w:val="StyleUnderline"/>
        </w:rPr>
        <w:t xml:space="preserve">Another </w:t>
      </w:r>
      <w:r w:rsidRPr="004E7547">
        <w:rPr>
          <w:rStyle w:val="Emphasis"/>
        </w:rPr>
        <w:t>pandemic</w:t>
      </w:r>
      <w:r w:rsidRPr="004E7547">
        <w:rPr>
          <w:rStyle w:val="StyleUnderline"/>
        </w:rPr>
        <w:t xml:space="preserve"> could</w:t>
      </w:r>
      <w:r w:rsidRPr="005A261D">
        <w:rPr>
          <w:rStyle w:val="StyleUnderline"/>
        </w:rPr>
        <w:t xml:space="preserve"> </w:t>
      </w:r>
      <w:r w:rsidRPr="005A261D">
        <w:rPr>
          <w:rStyle w:val="Emphasis"/>
        </w:rPr>
        <w:t>once again</w:t>
      </w:r>
      <w:r w:rsidRPr="005A261D">
        <w:rPr>
          <w:rStyle w:val="StyleUnderline"/>
        </w:rPr>
        <w:t xml:space="preserve"> </w:t>
      </w:r>
      <w:r w:rsidRPr="004E7547">
        <w:rPr>
          <w:rStyle w:val="StyleUnderline"/>
        </w:rPr>
        <w:t xml:space="preserve">push the world into </w:t>
      </w:r>
      <w:r w:rsidRPr="004E7547">
        <w:rPr>
          <w:rStyle w:val="Emphasis"/>
        </w:rPr>
        <w:t>global economic crisis</w:t>
      </w:r>
      <w:r w:rsidRPr="004E7547">
        <w:rPr>
          <w:rStyle w:val="StyleUnderline"/>
        </w:rPr>
        <w:t xml:space="preserve">. </w:t>
      </w:r>
      <w:r w:rsidRPr="00C80EF5">
        <w:rPr>
          <w:rStyle w:val="Emphasis"/>
          <w:highlight w:val="green"/>
        </w:rPr>
        <w:t>Military conflict</w:t>
      </w:r>
      <w:r w:rsidRPr="005A261D">
        <w:rPr>
          <w:sz w:val="16"/>
        </w:rPr>
        <w:t xml:space="preserve">, whether in Ukraine or elsewhere, </w:t>
      </w:r>
      <w:r w:rsidRPr="00C80EF5">
        <w:rPr>
          <w:rStyle w:val="StyleUnderline"/>
          <w:highlight w:val="green"/>
        </w:rPr>
        <w:t>could</w:t>
      </w:r>
      <w:r w:rsidRPr="005A261D">
        <w:rPr>
          <w:rStyle w:val="StyleUnderline"/>
        </w:rPr>
        <w:t xml:space="preserve"> again exacerbate </w:t>
      </w:r>
      <w:r w:rsidRPr="005A261D">
        <w:rPr>
          <w:rStyle w:val="Emphasis"/>
        </w:rPr>
        <w:t>food insecurity</w:t>
      </w:r>
      <w:r w:rsidRPr="005A261D">
        <w:rPr>
          <w:rStyle w:val="StyleUnderline"/>
        </w:rPr>
        <w:t xml:space="preserve">, </w:t>
      </w:r>
      <w:r w:rsidRPr="00C80EF5">
        <w:rPr>
          <w:rStyle w:val="StyleUnderline"/>
          <w:highlight w:val="green"/>
        </w:rPr>
        <w:t>disrupt</w:t>
      </w:r>
      <w:r w:rsidRPr="005A261D">
        <w:rPr>
          <w:rStyle w:val="StyleUnderline"/>
        </w:rPr>
        <w:t xml:space="preserve"> </w:t>
      </w:r>
      <w:r w:rsidRPr="005A261D">
        <w:rPr>
          <w:rStyle w:val="Emphasis"/>
        </w:rPr>
        <w:t>energy</w:t>
      </w:r>
      <w:r w:rsidRPr="005A261D">
        <w:rPr>
          <w:rStyle w:val="StyleUnderline"/>
        </w:rPr>
        <w:t xml:space="preserve"> and </w:t>
      </w:r>
      <w:r w:rsidRPr="005A261D">
        <w:rPr>
          <w:rStyle w:val="Emphasis"/>
        </w:rPr>
        <w:t xml:space="preserve">commodity </w:t>
      </w:r>
      <w:r w:rsidRPr="00C80EF5">
        <w:rPr>
          <w:rStyle w:val="Emphasis"/>
          <w:highlight w:val="green"/>
        </w:rPr>
        <w:t>markets</w:t>
      </w:r>
      <w:r w:rsidRPr="005A261D">
        <w:rPr>
          <w:rStyle w:val="StyleUnderline"/>
        </w:rPr>
        <w:t xml:space="preserve">, and rupture </w:t>
      </w:r>
      <w:r w:rsidRPr="005A261D">
        <w:rPr>
          <w:rStyle w:val="Emphasis"/>
        </w:rPr>
        <w:t>supply chains</w:t>
      </w:r>
      <w:r w:rsidRPr="005A261D">
        <w:rPr>
          <w:sz w:val="16"/>
        </w:rPr>
        <w:t>. Another severe drought or flood could turn millions more people into climate refugees. Nonetheless, despite widespread recognition of these risks, governments and the private sector alike have been unable or unwilling to act.</w:t>
      </w:r>
    </w:p>
    <w:p w14:paraId="44BB94AC" w14:textId="77777777" w:rsidR="00E92D1E" w:rsidRPr="005A261D" w:rsidRDefault="00E92D1E" w:rsidP="00E92D1E">
      <w:pPr>
        <w:rPr>
          <w:sz w:val="16"/>
        </w:rPr>
      </w:pPr>
      <w:r w:rsidRPr="005A261D">
        <w:rPr>
          <w:sz w:val="16"/>
        </w:rPr>
        <w:t>A more shock-prone world means that economies will need to become much more resilient—not just individually but also collectively. Getting there will require a deliberate approach to cooperation. The international community, supported by institutions such as the IMF, should work together in a systematic and pragmatic manner, pursuing targeted progress where common ground exists and maintaining collaboration in areas where inaction would be devastating. Policymakers need to focus on the issues that matter most not only to the wealth of nations but also to the economic well-being of ordinary people. They must nurture the bonds of trust among countries wherever possible so they can quickly step up cooperation when the next major shock comes. That would benefit poorer and richer economies alike by supporting global growth and reducing the risk that instability will spread across borders. Even for the richest and most powerful countries, a fragmented world will be difficult to navigate, and cooperation will become not only a matter of solidarity but of self-interest, as well.</w:t>
      </w:r>
    </w:p>
    <w:p w14:paraId="6B435F3A" w14:textId="77777777" w:rsidR="00E92D1E" w:rsidRPr="005A261D" w:rsidRDefault="00E92D1E" w:rsidP="00E92D1E">
      <w:pPr>
        <w:rPr>
          <w:sz w:val="16"/>
        </w:rPr>
      </w:pPr>
      <w:r w:rsidRPr="005A261D">
        <w:rPr>
          <w:sz w:val="16"/>
        </w:rPr>
        <w:t>A FRAGILE WORLD</w:t>
      </w:r>
    </w:p>
    <w:p w14:paraId="12A91E9F" w14:textId="77777777" w:rsidR="00E92D1E" w:rsidRPr="005A261D" w:rsidRDefault="00E92D1E" w:rsidP="00E92D1E">
      <w:pPr>
        <w:rPr>
          <w:sz w:val="16"/>
        </w:rPr>
      </w:pPr>
      <w:r w:rsidRPr="005A261D">
        <w:rPr>
          <w:sz w:val="16"/>
        </w:rPr>
        <w:t>Two world wars in the twentieth century revealed that international cooperation is critical for peace and prosperity and that it requires a sound institutional foundation. Even as World War II was still raging, the Allies came together to create a multilateral architecture that would include the United Nations and the Bretton Woods institutions—the IMF and the World Bank—together with the precursor to the World Trade Organization. Each organization was entrusted with a special mandate to address the problems of the day requiring collective action.</w:t>
      </w:r>
    </w:p>
    <w:p w14:paraId="7D087879" w14:textId="77777777" w:rsidR="00E92D1E" w:rsidRPr="005A261D" w:rsidRDefault="00E92D1E" w:rsidP="00E92D1E">
      <w:pPr>
        <w:rPr>
          <w:sz w:val="16"/>
        </w:rPr>
      </w:pPr>
      <w:r w:rsidRPr="005A261D">
        <w:rPr>
          <w:sz w:val="16"/>
        </w:rPr>
        <w:t>What ultimately followed was an explosion of trade and integration that transformed the world, culminating in what came to be known as globalization. Integration had accelerated in previous historical eras, especially in the wake of the Industrial Revolution. But during the world wars and the interwar period, it had sharply retreated, and in the immediate postwar era, the fragmentation of the Cold War threatened to prevent it from recovering. The international security and financial architecture the Allies built, however, allowed integration to come roaring back. Since then, that architecture has adapted to massive changes. The number of countries in the world has grown from 99 in 1944 to nearly 200 today. In the same period, the earth’s population has more than tripled, from around 2.3 billion to around 8.0 billion, and global GDP has increased more than tenfold. All the while, the expansion of trade in an increasingly integrated global economy has delivered substantial benefits in terms of growth and poverty reduction.</w:t>
      </w:r>
    </w:p>
    <w:p w14:paraId="4902BB6F" w14:textId="77777777" w:rsidR="00E92D1E" w:rsidRPr="005A261D" w:rsidRDefault="00E92D1E" w:rsidP="00E92D1E">
      <w:pPr>
        <w:rPr>
          <w:sz w:val="16"/>
        </w:rPr>
      </w:pPr>
      <w:r w:rsidRPr="005A261D">
        <w:rPr>
          <w:sz w:val="16"/>
        </w:rPr>
        <w:t xml:space="preserve">These gains are now at risk. After the 2008 global financial crisis, a period of “slowbalization” began, as growth became uneven and countries began imposing barriers to trade. Convergence in living standards within and across countries has stalled. And since the pandemic began, low-income countries have seen a collapse in their per capita GDP growth rates, which have fallen by more than half, from an average of 3.1 percent annually in the 15 years before the pandemic to 1.4 percent since 2020. The decline has been much more modest in rich countries, where per capita GDP growth rates have fallen from 1.2 percent in the 15 pre-pandemic years to 1.0 percent since 2020. </w:t>
      </w:r>
      <w:r w:rsidRPr="005A261D">
        <w:rPr>
          <w:rStyle w:val="Emphasis"/>
        </w:rPr>
        <w:t>Rising inequality</w:t>
      </w:r>
      <w:r w:rsidRPr="005A261D">
        <w:rPr>
          <w:rStyle w:val="StyleUnderline"/>
        </w:rPr>
        <w:t xml:space="preserve"> is fostering </w:t>
      </w:r>
      <w:r w:rsidRPr="005A261D">
        <w:rPr>
          <w:rStyle w:val="Emphasis"/>
        </w:rPr>
        <w:t>political instability</w:t>
      </w:r>
      <w:r w:rsidRPr="005A261D">
        <w:rPr>
          <w:rStyle w:val="StyleUnderline"/>
        </w:rPr>
        <w:t xml:space="preserve"> and </w:t>
      </w:r>
      <w:r w:rsidRPr="005A261D">
        <w:rPr>
          <w:rStyle w:val="Emphasis"/>
        </w:rPr>
        <w:t>undermining</w:t>
      </w:r>
      <w:r w:rsidRPr="005A261D">
        <w:rPr>
          <w:rStyle w:val="StyleUnderline"/>
        </w:rPr>
        <w:t xml:space="preserve"> the prospects for future growth</w:t>
      </w:r>
      <w:r w:rsidRPr="005A261D">
        <w:rPr>
          <w:sz w:val="16"/>
        </w:rPr>
        <w:t xml:space="preserve">, especially for vulnerable economies and poorer people. </w:t>
      </w:r>
      <w:r w:rsidRPr="005A261D">
        <w:rPr>
          <w:rStyle w:val="StyleUnderline"/>
        </w:rPr>
        <w:t xml:space="preserve">The </w:t>
      </w:r>
      <w:r w:rsidRPr="005A261D">
        <w:rPr>
          <w:rStyle w:val="Emphasis"/>
        </w:rPr>
        <w:t>existential threat</w:t>
      </w:r>
      <w:r w:rsidRPr="005A261D">
        <w:rPr>
          <w:rStyle w:val="StyleUnderline"/>
        </w:rPr>
        <w:t xml:space="preserve"> of </w:t>
      </w:r>
      <w:r w:rsidRPr="00C80EF5">
        <w:rPr>
          <w:rStyle w:val="Emphasis"/>
          <w:highlight w:val="green"/>
        </w:rPr>
        <w:t>climate</w:t>
      </w:r>
      <w:r w:rsidRPr="005A261D">
        <w:rPr>
          <w:rStyle w:val="Emphasis"/>
        </w:rPr>
        <w:t xml:space="preserve"> change</w:t>
      </w:r>
      <w:r w:rsidRPr="005A261D">
        <w:rPr>
          <w:rStyle w:val="StyleUnderline"/>
        </w:rPr>
        <w:t xml:space="preserve"> </w:t>
      </w:r>
      <w:r w:rsidRPr="00C80EF5">
        <w:rPr>
          <w:rStyle w:val="StyleUnderline"/>
          <w:highlight w:val="green"/>
        </w:rPr>
        <w:t>is</w:t>
      </w:r>
      <w:r w:rsidRPr="005A261D">
        <w:rPr>
          <w:rStyle w:val="StyleUnderline"/>
        </w:rPr>
        <w:t xml:space="preserve"> aggravating existing vulnerabilities and </w:t>
      </w:r>
      <w:r w:rsidRPr="00C80EF5">
        <w:rPr>
          <w:rStyle w:val="StyleUnderline"/>
          <w:highlight w:val="green"/>
        </w:rPr>
        <w:t>introducing</w:t>
      </w:r>
      <w:r w:rsidRPr="005A261D">
        <w:rPr>
          <w:rStyle w:val="StyleUnderline"/>
        </w:rPr>
        <w:t xml:space="preserve"> </w:t>
      </w:r>
      <w:r w:rsidRPr="005A261D">
        <w:rPr>
          <w:rStyle w:val="Emphasis"/>
        </w:rPr>
        <w:t xml:space="preserve">new </w:t>
      </w:r>
      <w:r w:rsidRPr="00C80EF5">
        <w:rPr>
          <w:rStyle w:val="Emphasis"/>
          <w:highlight w:val="green"/>
        </w:rPr>
        <w:t>shocks</w:t>
      </w:r>
      <w:r w:rsidRPr="005A261D">
        <w:rPr>
          <w:rStyle w:val="StyleUnderline"/>
        </w:rPr>
        <w:t xml:space="preserve">. Vulnerable countries are running out of </w:t>
      </w:r>
      <w:r w:rsidRPr="005A261D">
        <w:rPr>
          <w:rStyle w:val="Emphasis"/>
        </w:rPr>
        <w:t>buffers</w:t>
      </w:r>
      <w:r w:rsidRPr="005A261D">
        <w:rPr>
          <w:rStyle w:val="StyleUnderline"/>
        </w:rPr>
        <w:t xml:space="preserve">, and </w:t>
      </w:r>
      <w:r w:rsidRPr="005A261D">
        <w:rPr>
          <w:rStyle w:val="Emphasis"/>
        </w:rPr>
        <w:t>rising in</w:t>
      </w:r>
      <w:r w:rsidRPr="00C80EF5">
        <w:rPr>
          <w:rStyle w:val="Emphasis"/>
          <w:highlight w:val="green"/>
        </w:rPr>
        <w:t>debt</w:t>
      </w:r>
      <w:r w:rsidRPr="005A261D">
        <w:rPr>
          <w:rStyle w:val="Emphasis"/>
        </w:rPr>
        <w:t>edness</w:t>
      </w:r>
      <w:r w:rsidRPr="005A261D">
        <w:rPr>
          <w:rStyle w:val="StyleUnderline"/>
        </w:rPr>
        <w:t xml:space="preserve"> </w:t>
      </w:r>
      <w:r w:rsidRPr="00C80EF5">
        <w:rPr>
          <w:rStyle w:val="StyleUnderline"/>
          <w:highlight w:val="green"/>
        </w:rPr>
        <w:t>is putting</w:t>
      </w:r>
      <w:r w:rsidRPr="005A261D">
        <w:rPr>
          <w:rStyle w:val="StyleUnderline"/>
        </w:rPr>
        <w:t xml:space="preserve"> </w:t>
      </w:r>
      <w:r w:rsidRPr="005A261D">
        <w:rPr>
          <w:rStyle w:val="Emphasis"/>
        </w:rPr>
        <w:t xml:space="preserve">economic </w:t>
      </w:r>
      <w:r w:rsidRPr="00C80EF5">
        <w:rPr>
          <w:rStyle w:val="Emphasis"/>
          <w:highlight w:val="green"/>
        </w:rPr>
        <w:t>sustainability</w:t>
      </w:r>
      <w:r w:rsidRPr="00C80EF5">
        <w:rPr>
          <w:rStyle w:val="StyleUnderline"/>
          <w:highlight w:val="green"/>
        </w:rPr>
        <w:t xml:space="preserve"> at risk</w:t>
      </w:r>
      <w:r w:rsidRPr="005A261D">
        <w:rPr>
          <w:sz w:val="16"/>
        </w:rPr>
        <w:t>.</w:t>
      </w:r>
    </w:p>
    <w:p w14:paraId="08DD665F" w14:textId="77777777" w:rsidR="00E92D1E" w:rsidRPr="005A261D" w:rsidRDefault="00E92D1E" w:rsidP="00E92D1E">
      <w:pPr>
        <w:rPr>
          <w:sz w:val="16"/>
        </w:rPr>
      </w:pPr>
      <w:r w:rsidRPr="005A261D">
        <w:rPr>
          <w:sz w:val="16"/>
        </w:rPr>
        <w:t xml:space="preserve">In a more fragile world, countries (or blocs of countries) may be tempted to define their interests narrowly and retreat from cooperation. But many countries lack the technology, financial resources, and capacity to successfully contend with economic shocks on their own—and their failure to do so will harm not only the well-being of their own citizens but also that of people elsewhere. And </w:t>
      </w:r>
      <w:r w:rsidRPr="005A261D">
        <w:rPr>
          <w:rStyle w:val="StyleUnderline"/>
        </w:rPr>
        <w:t>in a less secure world with weaker growth prospects, the risk of fragmentation only grows</w:t>
      </w:r>
      <w:r w:rsidRPr="005A261D">
        <w:rPr>
          <w:sz w:val="16"/>
        </w:rPr>
        <w:t xml:space="preserve">, potentially </w:t>
      </w:r>
      <w:r w:rsidRPr="005A261D">
        <w:rPr>
          <w:rStyle w:val="StyleUnderline"/>
        </w:rPr>
        <w:t xml:space="preserve">creating a </w:t>
      </w:r>
      <w:r w:rsidRPr="005A261D">
        <w:rPr>
          <w:rStyle w:val="Emphasis"/>
        </w:rPr>
        <w:t>vicious downward spiral</w:t>
      </w:r>
      <w:r w:rsidRPr="005A261D">
        <w:rPr>
          <w:sz w:val="16"/>
        </w:rPr>
        <w:t>.</w:t>
      </w:r>
    </w:p>
    <w:p w14:paraId="30AD0435" w14:textId="77777777" w:rsidR="00E92D1E" w:rsidRPr="005A261D" w:rsidRDefault="00E92D1E" w:rsidP="00E92D1E">
      <w:pPr>
        <w:rPr>
          <w:sz w:val="16"/>
        </w:rPr>
      </w:pPr>
      <w:r w:rsidRPr="005A261D">
        <w:rPr>
          <w:sz w:val="16"/>
        </w:rPr>
        <w:t xml:space="preserve">Should this happen, the costs will be prohibitively high. Over the long term, </w:t>
      </w:r>
      <w:r w:rsidRPr="005A261D">
        <w:rPr>
          <w:rStyle w:val="StyleUnderline"/>
        </w:rPr>
        <w:t xml:space="preserve">trade </w:t>
      </w:r>
      <w:r w:rsidRPr="00C80EF5">
        <w:rPr>
          <w:rStyle w:val="StyleUnderline"/>
          <w:highlight w:val="green"/>
        </w:rPr>
        <w:t>fragmentation</w:t>
      </w:r>
      <w:r w:rsidRPr="005A261D">
        <w:rPr>
          <w:sz w:val="16"/>
        </w:rPr>
        <w:t>—that is, increasing restrictions on the trade in goods and services across countries—</w:t>
      </w:r>
      <w:r w:rsidRPr="00C80EF5">
        <w:rPr>
          <w:rStyle w:val="StyleUnderline"/>
          <w:highlight w:val="green"/>
        </w:rPr>
        <w:t>could reduce</w:t>
      </w:r>
      <w:r w:rsidRPr="005A261D">
        <w:rPr>
          <w:rStyle w:val="StyleUnderline"/>
        </w:rPr>
        <w:t xml:space="preserve"> </w:t>
      </w:r>
      <w:r w:rsidRPr="005A261D">
        <w:rPr>
          <w:rStyle w:val="Emphasis"/>
        </w:rPr>
        <w:t xml:space="preserve">global </w:t>
      </w:r>
      <w:r w:rsidRPr="00C80EF5">
        <w:rPr>
          <w:rStyle w:val="Emphasis"/>
          <w:highlight w:val="green"/>
        </w:rPr>
        <w:t>GDP</w:t>
      </w:r>
      <w:r w:rsidRPr="00C80EF5">
        <w:rPr>
          <w:rStyle w:val="StyleUnderline"/>
          <w:highlight w:val="green"/>
        </w:rPr>
        <w:t xml:space="preserve"> by</w:t>
      </w:r>
      <w:r w:rsidRPr="005A261D">
        <w:rPr>
          <w:sz w:val="16"/>
        </w:rPr>
        <w:t xml:space="preserve"> up to </w:t>
      </w:r>
      <w:r w:rsidRPr="00C80EF5">
        <w:rPr>
          <w:rStyle w:val="Emphasis"/>
          <w:highlight w:val="green"/>
        </w:rPr>
        <w:t>seven percent</w:t>
      </w:r>
      <w:r w:rsidRPr="005A261D">
        <w:rPr>
          <w:sz w:val="16"/>
        </w:rPr>
        <w:t xml:space="preserve">, or $7.4 trillion in today’s dollars, the equivalent of the combined GDPs of France and Germany and more than three times the size of the entire sub-Saharan African economy. That is why policymakers should reconsider their newfound embrace of </w:t>
      </w:r>
      <w:r w:rsidRPr="005A261D">
        <w:rPr>
          <w:rStyle w:val="StyleUnderline"/>
        </w:rPr>
        <w:t>trade barriers</w:t>
      </w:r>
      <w:r w:rsidRPr="005A261D">
        <w:rPr>
          <w:sz w:val="16"/>
        </w:rPr>
        <w:t xml:space="preserve">, which </w:t>
      </w:r>
      <w:r w:rsidRPr="005A261D">
        <w:rPr>
          <w:rStyle w:val="StyleUnderline"/>
        </w:rPr>
        <w:t xml:space="preserve">have </w:t>
      </w:r>
      <w:r w:rsidRPr="005A261D">
        <w:rPr>
          <w:rStyle w:val="Emphasis"/>
        </w:rPr>
        <w:t>proliferated</w:t>
      </w:r>
      <w:r w:rsidRPr="005A261D">
        <w:rPr>
          <w:rStyle w:val="StyleUnderline"/>
        </w:rPr>
        <w:t xml:space="preserve"> at a </w:t>
      </w:r>
      <w:r w:rsidRPr="005A261D">
        <w:rPr>
          <w:rStyle w:val="Emphasis"/>
        </w:rPr>
        <w:t>rapid clip</w:t>
      </w:r>
      <w:r w:rsidRPr="005A261D">
        <w:rPr>
          <w:sz w:val="16"/>
        </w:rPr>
        <w:t xml:space="preserve"> in recent years: </w:t>
      </w:r>
      <w:r w:rsidRPr="00C80EF5">
        <w:rPr>
          <w:rStyle w:val="StyleUnderline"/>
          <w:highlight w:val="green"/>
        </w:rPr>
        <w:t>in 2019, countries imposed</w:t>
      </w:r>
      <w:r w:rsidRPr="005A261D">
        <w:rPr>
          <w:rStyle w:val="StyleUnderline"/>
        </w:rPr>
        <w:t xml:space="preserve"> </w:t>
      </w:r>
      <w:r w:rsidRPr="005A261D">
        <w:rPr>
          <w:rStyle w:val="Emphasis"/>
        </w:rPr>
        <w:t xml:space="preserve">fewer than </w:t>
      </w:r>
      <w:r w:rsidRPr="00C80EF5">
        <w:rPr>
          <w:rStyle w:val="Emphasis"/>
          <w:highlight w:val="green"/>
        </w:rPr>
        <w:t>1,000</w:t>
      </w:r>
      <w:r w:rsidRPr="00C80EF5">
        <w:rPr>
          <w:rStyle w:val="StyleUnderline"/>
          <w:highlight w:val="green"/>
        </w:rPr>
        <w:t xml:space="preserve"> restrictions on trade; in 2022</w:t>
      </w:r>
      <w:r w:rsidRPr="005A261D">
        <w:rPr>
          <w:rStyle w:val="StyleUnderline"/>
        </w:rPr>
        <w:t xml:space="preserve">, that number </w:t>
      </w:r>
      <w:r w:rsidRPr="005A261D">
        <w:rPr>
          <w:rStyle w:val="Emphasis"/>
        </w:rPr>
        <w:t>skyrocketed</w:t>
      </w:r>
      <w:r w:rsidRPr="005A261D">
        <w:rPr>
          <w:rStyle w:val="StyleUnderline"/>
        </w:rPr>
        <w:t xml:space="preserve"> to</w:t>
      </w:r>
      <w:r w:rsidRPr="005A261D">
        <w:rPr>
          <w:sz w:val="16"/>
        </w:rPr>
        <w:t xml:space="preserve"> almost </w:t>
      </w:r>
      <w:r w:rsidRPr="00C80EF5">
        <w:rPr>
          <w:rStyle w:val="Emphasis"/>
          <w:highlight w:val="green"/>
        </w:rPr>
        <w:t>3,000</w:t>
      </w:r>
      <w:r w:rsidRPr="005A261D">
        <w:rPr>
          <w:sz w:val="16"/>
        </w:rPr>
        <w:t>.</w:t>
      </w:r>
    </w:p>
    <w:p w14:paraId="788739D8" w14:textId="77777777" w:rsidR="00E92D1E" w:rsidRPr="005A261D" w:rsidRDefault="00E92D1E" w:rsidP="00E92D1E">
      <w:pPr>
        <w:rPr>
          <w:sz w:val="16"/>
        </w:rPr>
      </w:pPr>
      <w:r w:rsidRPr="005A261D">
        <w:rPr>
          <w:rStyle w:val="StyleUnderline"/>
        </w:rPr>
        <w:t>As protectionism spreads</w:t>
      </w:r>
      <w:r w:rsidRPr="005A261D">
        <w:rPr>
          <w:sz w:val="16"/>
        </w:rPr>
        <w:t xml:space="preserve">, the costs of </w:t>
      </w:r>
      <w:r w:rsidRPr="005A261D">
        <w:rPr>
          <w:rStyle w:val="Emphasis"/>
        </w:rPr>
        <w:t>technological decoupling</w:t>
      </w:r>
      <w:r w:rsidRPr="005A261D">
        <w:rPr>
          <w:sz w:val="16"/>
        </w:rPr>
        <w:t>—that is, restrictions on the flow of high-tech goods, services, and knowledge across countries—</w:t>
      </w:r>
      <w:r w:rsidRPr="005A261D">
        <w:rPr>
          <w:rStyle w:val="StyleUnderline"/>
        </w:rPr>
        <w:t>would</w:t>
      </w:r>
      <w:r w:rsidRPr="005A261D">
        <w:rPr>
          <w:sz w:val="16"/>
        </w:rPr>
        <w:t xml:space="preserve"> only </w:t>
      </w:r>
      <w:r w:rsidRPr="005A261D">
        <w:rPr>
          <w:rStyle w:val="StyleUnderline"/>
        </w:rPr>
        <w:t>add to the misery, reducing</w:t>
      </w:r>
      <w:r w:rsidRPr="005A261D">
        <w:rPr>
          <w:sz w:val="16"/>
        </w:rPr>
        <w:t xml:space="preserve"> the </w:t>
      </w:r>
      <w:r w:rsidRPr="005A261D">
        <w:rPr>
          <w:rStyle w:val="StyleUnderline"/>
        </w:rPr>
        <w:t>GDPs</w:t>
      </w:r>
      <w:r w:rsidRPr="005A261D">
        <w:rPr>
          <w:sz w:val="16"/>
        </w:rPr>
        <w:t xml:space="preserve"> of some countries </w:t>
      </w:r>
      <w:r w:rsidRPr="005A261D">
        <w:rPr>
          <w:rStyle w:val="StyleUnderline"/>
        </w:rPr>
        <w:t>by</w:t>
      </w:r>
      <w:r w:rsidRPr="005A261D">
        <w:rPr>
          <w:sz w:val="16"/>
        </w:rPr>
        <w:t xml:space="preserve"> up to </w:t>
      </w:r>
      <w:r w:rsidRPr="005A261D">
        <w:rPr>
          <w:rStyle w:val="Emphasis"/>
        </w:rPr>
        <w:t>12 percent</w:t>
      </w:r>
      <w:r w:rsidRPr="005A261D">
        <w:rPr>
          <w:sz w:val="16"/>
        </w:rPr>
        <w:t xml:space="preserve"> over the long term. </w:t>
      </w:r>
      <w:r w:rsidRPr="00C80EF5">
        <w:rPr>
          <w:rStyle w:val="StyleUnderline"/>
          <w:highlight w:val="green"/>
        </w:rPr>
        <w:t>Fragmentation can</w:t>
      </w:r>
      <w:r w:rsidRPr="005A261D">
        <w:rPr>
          <w:sz w:val="16"/>
        </w:rPr>
        <w:t xml:space="preserve"> also </w:t>
      </w:r>
      <w:r w:rsidRPr="005A261D">
        <w:rPr>
          <w:rStyle w:val="StyleUnderline"/>
        </w:rPr>
        <w:t xml:space="preserve">lead to </w:t>
      </w:r>
      <w:r w:rsidRPr="005A261D">
        <w:rPr>
          <w:rStyle w:val="Emphasis"/>
        </w:rPr>
        <w:t xml:space="preserve">severe </w:t>
      </w:r>
      <w:r w:rsidRPr="00C80EF5">
        <w:rPr>
          <w:rStyle w:val="Emphasis"/>
          <w:highlight w:val="green"/>
        </w:rPr>
        <w:t>disrupt</w:t>
      </w:r>
      <w:r w:rsidRPr="005A261D">
        <w:rPr>
          <w:rStyle w:val="Emphasis"/>
        </w:rPr>
        <w:t>ion</w:t>
      </w:r>
      <w:r w:rsidRPr="005A261D">
        <w:rPr>
          <w:rStyle w:val="StyleUnderline"/>
        </w:rPr>
        <w:t xml:space="preserve"> in </w:t>
      </w:r>
      <w:r w:rsidRPr="005A261D">
        <w:rPr>
          <w:rStyle w:val="Emphasis"/>
        </w:rPr>
        <w:t xml:space="preserve">commodity </w:t>
      </w:r>
      <w:r w:rsidRPr="00C80EF5">
        <w:rPr>
          <w:rStyle w:val="Emphasis"/>
          <w:highlight w:val="green"/>
        </w:rPr>
        <w:t>markets</w:t>
      </w:r>
      <w:r w:rsidRPr="00C80EF5">
        <w:rPr>
          <w:rStyle w:val="StyleUnderline"/>
          <w:highlight w:val="green"/>
        </w:rPr>
        <w:t xml:space="preserve"> </w:t>
      </w:r>
      <w:r w:rsidRPr="004E7547">
        <w:rPr>
          <w:rStyle w:val="StyleUnderline"/>
        </w:rPr>
        <w:t xml:space="preserve">and create </w:t>
      </w:r>
      <w:r w:rsidRPr="004E7547">
        <w:rPr>
          <w:rStyle w:val="Emphasis"/>
        </w:rPr>
        <w:t>food</w:t>
      </w:r>
      <w:r w:rsidRPr="004E7547">
        <w:rPr>
          <w:rStyle w:val="StyleUnderline"/>
        </w:rPr>
        <w:t xml:space="preserve"> and </w:t>
      </w:r>
      <w:r w:rsidRPr="004E7547">
        <w:rPr>
          <w:rStyle w:val="Emphasis"/>
        </w:rPr>
        <w:t>energy insecurity</w:t>
      </w:r>
      <w:r w:rsidRPr="005A261D">
        <w:rPr>
          <w:sz w:val="16"/>
        </w:rPr>
        <w:t xml:space="preserve">: for example, Russia’s blockade of Ukrainian wheat exports was a key driver behind the sudden 37 percent increase in global wheat prices in the spring of 2022. This drove inflation in the prices of other food items and exacerbated food insecurity, notably in low-income countries in North Africa, the Middle East, and South Asia. Finally, </w:t>
      </w:r>
      <w:r w:rsidRPr="005A261D">
        <w:rPr>
          <w:rStyle w:val="StyleUnderline"/>
        </w:rPr>
        <w:t xml:space="preserve">the fragmentation of </w:t>
      </w:r>
      <w:r w:rsidRPr="005A261D">
        <w:rPr>
          <w:rStyle w:val="Emphasis"/>
        </w:rPr>
        <w:t>capital flows</w:t>
      </w:r>
      <w:r w:rsidRPr="005A261D">
        <w:rPr>
          <w:rStyle w:val="StyleUnderline"/>
        </w:rPr>
        <w:t>, which</w:t>
      </w:r>
      <w:r w:rsidRPr="005A261D">
        <w:rPr>
          <w:sz w:val="16"/>
        </w:rPr>
        <w:t xml:space="preserve"> would </w:t>
      </w:r>
      <w:r w:rsidRPr="005A261D">
        <w:rPr>
          <w:rStyle w:val="StyleUnderline"/>
        </w:rPr>
        <w:t xml:space="preserve">see </w:t>
      </w:r>
      <w:r w:rsidRPr="005A261D">
        <w:rPr>
          <w:rStyle w:val="Emphasis"/>
        </w:rPr>
        <w:t>investors</w:t>
      </w:r>
      <w:r w:rsidRPr="005A261D">
        <w:rPr>
          <w:rStyle w:val="StyleUnderline"/>
        </w:rPr>
        <w:t xml:space="preserve"> and countries </w:t>
      </w:r>
      <w:r w:rsidRPr="005A261D">
        <w:rPr>
          <w:rStyle w:val="Emphasis"/>
        </w:rPr>
        <w:t>diverting</w:t>
      </w:r>
      <w:r w:rsidRPr="005A261D">
        <w:rPr>
          <w:rStyle w:val="StyleUnderline"/>
        </w:rPr>
        <w:t xml:space="preserve"> investments and financial</w:t>
      </w:r>
      <w:r w:rsidRPr="005A261D">
        <w:rPr>
          <w:sz w:val="16"/>
        </w:rPr>
        <w:t xml:space="preserve"> transactions to like-minded countries, </w:t>
      </w:r>
      <w:r w:rsidRPr="005A261D">
        <w:rPr>
          <w:rStyle w:val="StyleUnderline"/>
        </w:rPr>
        <w:t xml:space="preserve">would constitute </w:t>
      </w:r>
      <w:r w:rsidRPr="005A261D">
        <w:rPr>
          <w:rStyle w:val="Emphasis"/>
        </w:rPr>
        <w:t>another blow</w:t>
      </w:r>
      <w:r w:rsidRPr="005A261D">
        <w:rPr>
          <w:rStyle w:val="StyleUnderline"/>
        </w:rPr>
        <w:t xml:space="preserve"> to global growth</w:t>
      </w:r>
      <w:r w:rsidRPr="005A261D">
        <w:rPr>
          <w:sz w:val="16"/>
        </w:rPr>
        <w:t>. The combined losses from all facets of fragmentation may be hard to quantify, but it is clear that they all point to lower growth in productivity and in turn to lower living standards, more poverty, and less investment in health, education, and infrastructure. Global economic resilience and prosperity will depend on the survival of economic integration.</w:t>
      </w:r>
    </w:p>
    <w:p w14:paraId="76C31671" w14:textId="77777777" w:rsidR="00E92D1E" w:rsidRPr="005A261D" w:rsidRDefault="00E92D1E" w:rsidP="00E92D1E">
      <w:pPr>
        <w:rPr>
          <w:lang w:eastAsia="zh-CN"/>
        </w:rPr>
      </w:pPr>
    </w:p>
    <w:p w14:paraId="3540DA5F" w14:textId="77777777" w:rsidR="00E92D1E" w:rsidRDefault="00E92D1E" w:rsidP="00E92D1E">
      <w:pPr>
        <w:pStyle w:val="Analytic"/>
      </w:pPr>
    </w:p>
    <w:p w14:paraId="140648F4" w14:textId="77777777" w:rsidR="00E92D1E" w:rsidRPr="007A73EE" w:rsidRDefault="00E92D1E" w:rsidP="00E92D1E">
      <w:pPr>
        <w:pStyle w:val="Heading4"/>
      </w:pPr>
      <w:r w:rsidRPr="00632CCB">
        <w:rPr>
          <w:u w:val="single"/>
        </w:rPr>
        <w:t>PRIVATIZATION</w:t>
      </w:r>
      <w:r>
        <w:t xml:space="preserve">. </w:t>
      </w:r>
      <w:r w:rsidRPr="00632CCB">
        <w:t>Capitalism</w:t>
      </w:r>
      <w:r>
        <w:t xml:space="preserve"> is </w:t>
      </w:r>
      <w:r>
        <w:rPr>
          <w:u w:val="single"/>
        </w:rPr>
        <w:t>killing</w:t>
      </w:r>
      <w:r>
        <w:t xml:space="preserve"> the civil service. Essential functions are </w:t>
      </w:r>
      <w:r>
        <w:rPr>
          <w:u w:val="single"/>
        </w:rPr>
        <w:t>privatized</w:t>
      </w:r>
      <w:r>
        <w:t xml:space="preserve"> and </w:t>
      </w:r>
      <w:r>
        <w:rPr>
          <w:u w:val="single"/>
        </w:rPr>
        <w:t>auctioned off</w:t>
      </w:r>
      <w:r>
        <w:t xml:space="preserve"> to </w:t>
      </w:r>
      <w:r>
        <w:rPr>
          <w:u w:val="single"/>
        </w:rPr>
        <w:t>private companies</w:t>
      </w:r>
      <w:r>
        <w:t xml:space="preserve">---try or die for the </w:t>
      </w:r>
      <w:r>
        <w:rPr>
          <w:u w:val="single"/>
        </w:rPr>
        <w:t>alt</w:t>
      </w:r>
      <w:r>
        <w:t>.</w:t>
      </w:r>
    </w:p>
    <w:p w14:paraId="50297555" w14:textId="77777777" w:rsidR="00E92D1E" w:rsidRPr="007A73EE" w:rsidRDefault="00E92D1E" w:rsidP="00E92D1E">
      <w:r w:rsidRPr="00A9152E">
        <w:rPr>
          <w:rStyle w:val="Style13ptBold"/>
        </w:rPr>
        <w:t>Michaels</w:t>
      </w:r>
      <w:r>
        <w:t xml:space="preserve"> 17 [Jon D. Michaels, </w:t>
      </w:r>
      <w:r w:rsidRPr="00A9152E">
        <w:t>Professor of Law at UCLA School of Law and Advisor to the Dean on Civic Engagement</w:t>
      </w:r>
      <w:r>
        <w:t xml:space="preserve">. </w:t>
      </w:r>
      <w:r w:rsidRPr="00A9152E">
        <w:rPr>
          <w:i/>
          <w:iCs/>
        </w:rPr>
        <w:t>Constitutional Coup : Privatization's Threat to the American Republic</w:t>
      </w:r>
      <w:r>
        <w:t>, Harvard University Press, Cambridge, Massachusetts. Accessed through Harvard Libraries] Niranjan</w:t>
      </w:r>
    </w:p>
    <w:p w14:paraId="61871CA9" w14:textId="77777777" w:rsidR="00E92D1E" w:rsidRPr="00444F57" w:rsidRDefault="00E92D1E" w:rsidP="00E92D1E">
      <w:pPr>
        <w:rPr>
          <w:sz w:val="16"/>
        </w:rPr>
      </w:pPr>
      <w:r w:rsidRPr="00444F57">
        <w:rPr>
          <w:sz w:val="16"/>
        </w:rPr>
        <w:t xml:space="preserve">In the 1990s, privatization took a great leap forward. Yet that leap paled in comparison to what was to follow. Twenty-first-century privatization represented the next, more intense phase of the Privatization Revolution, taking on new and counterintuitive guises, penetrating deeper into core government domains, and posing an existential threat to pax administrativa, its purposeful but clunky architecture, and the administrative rivalries that legitimate this constitutional project. I define privatization broadly.38 By my lights, </w:t>
      </w:r>
      <w:r w:rsidRPr="00C80EF5">
        <w:rPr>
          <w:rStyle w:val="StyleUnderline"/>
          <w:highlight w:val="green"/>
        </w:rPr>
        <w:t>privatization involves</w:t>
      </w:r>
      <w:r w:rsidRPr="007A73EE">
        <w:rPr>
          <w:rStyle w:val="StyleUnderline"/>
        </w:rPr>
        <w:t xml:space="preserve"> </w:t>
      </w:r>
      <w:r w:rsidRPr="00C80EF5">
        <w:rPr>
          <w:rStyle w:val="StyleUnderline"/>
          <w:highlight w:val="green"/>
        </w:rPr>
        <w:t>government reliance on private actors</w:t>
      </w:r>
      <w:r w:rsidRPr="007A73EE">
        <w:rPr>
          <w:rStyle w:val="StyleUnderline"/>
        </w:rPr>
        <w:t xml:space="preserve"> to carry out State responsibilities</w:t>
      </w:r>
      <w:r w:rsidRPr="00444F57">
        <w:rPr>
          <w:sz w:val="16"/>
        </w:rPr>
        <w:t xml:space="preserve">; government utilization of private tools or pathways to carry out State responsibilities; </w:t>
      </w:r>
      <w:r w:rsidRPr="00C80EF5">
        <w:rPr>
          <w:rStyle w:val="StyleUnderline"/>
          <w:highlight w:val="green"/>
        </w:rPr>
        <w:t>or</w:t>
      </w:r>
      <w:r w:rsidRPr="007A73EE">
        <w:rPr>
          <w:rStyle w:val="StyleUnderline"/>
        </w:rPr>
        <w:t xml:space="preserve"> government “</w:t>
      </w:r>
      <w:r w:rsidRPr="00C80EF5">
        <w:rPr>
          <w:rStyle w:val="StyleUnderline"/>
          <w:highlight w:val="green"/>
        </w:rPr>
        <w:t>marketization</w:t>
      </w:r>
      <w:r w:rsidRPr="007A73EE">
        <w:rPr>
          <w:rStyle w:val="StyleUnderline"/>
        </w:rPr>
        <w:t>” of the bureaucracy</w:t>
      </w:r>
      <w:r w:rsidRPr="00444F57">
        <w:rPr>
          <w:sz w:val="16"/>
        </w:rPr>
        <w:t xml:space="preserve">, </w:t>
      </w:r>
      <w:r w:rsidRPr="007A73EE">
        <w:rPr>
          <w:rStyle w:val="StyleUnderline"/>
        </w:rPr>
        <w:t>converting civil servants into effectively privatized</w:t>
      </w:r>
      <w:r w:rsidRPr="00444F57">
        <w:rPr>
          <w:sz w:val="16"/>
        </w:rPr>
        <w:t xml:space="preserve">, commercialized </w:t>
      </w:r>
      <w:r w:rsidRPr="007A73EE">
        <w:rPr>
          <w:rStyle w:val="StyleUnderline"/>
        </w:rPr>
        <w:t>versions of their former selves</w:t>
      </w:r>
      <w:r w:rsidRPr="00444F57">
        <w:rPr>
          <w:sz w:val="16"/>
        </w:rPr>
        <w:t xml:space="preserve"> and relying on them to carry out State responsibilities. I appreciate that my big tent definition will not be to everyone’s liking. A crisper, narrower definition—one that splits rather than lumps—is no doubt easier to defend. What’s more, adopting a narrower, more literal definition is by far the safer move and a sufficient one here. I have no pressing need to quarrel with those who prefer splitting. And, of much greater significance, no part of my constitutional or normative theory depends on a catholic understanding of privatization. Still, I favor a capacious definition here for several reasons: to suggest that a range of seemingly sui generis, one-off, or simply unrelated and isolated practices share a common origin and inspiration; to signal how the Privatization Revolution has progressed, expanded, and even mutated in ways that defy ready identification, analysis, and synthesis; and to underscore why we need a regulatory solution more philosophically ambitious and constitutionally resonant than might appear to be necessary were we sure that the Privatization Revolution confined itself within the four corners of traditional government contracting. Among some of the newer and more intriguing privatization practices that commingle State and commercial power beyond the simple—though still central—practice of contracting out, consider the following:</w:t>
      </w:r>
    </w:p>
    <w:p w14:paraId="176376FC" w14:textId="77777777" w:rsidR="00E92D1E" w:rsidRPr="00444F57" w:rsidRDefault="00E92D1E" w:rsidP="00E92D1E">
      <w:pPr>
        <w:rPr>
          <w:sz w:val="16"/>
        </w:rPr>
      </w:pPr>
      <w:r w:rsidRPr="00444F57">
        <w:rPr>
          <w:sz w:val="16"/>
        </w:rPr>
        <w:t xml:space="preserve">Private Standard Setting. </w:t>
      </w:r>
      <w:r w:rsidRPr="00C80EF5">
        <w:rPr>
          <w:rStyle w:val="StyleUnderline"/>
          <w:highlight w:val="green"/>
        </w:rPr>
        <w:t>Most</w:t>
      </w:r>
      <w:r w:rsidRPr="007A73EE">
        <w:rPr>
          <w:rStyle w:val="StyleUnderline"/>
        </w:rPr>
        <w:t xml:space="preserve"> federal </w:t>
      </w:r>
      <w:r w:rsidRPr="00C80EF5">
        <w:rPr>
          <w:rStyle w:val="StyleUnderline"/>
          <w:highlight w:val="green"/>
        </w:rPr>
        <w:t>agencies encourage</w:t>
      </w:r>
      <w:r w:rsidRPr="00444F57">
        <w:rPr>
          <w:sz w:val="16"/>
        </w:rPr>
        <w:t xml:space="preserve"> and endorse </w:t>
      </w:r>
      <w:r w:rsidRPr="00C80EF5">
        <w:rPr>
          <w:rStyle w:val="Emphasis"/>
          <w:highlight w:val="green"/>
        </w:rPr>
        <w:t>private standard setting</w:t>
      </w:r>
      <w:r w:rsidRPr="00444F57">
        <w:rPr>
          <w:sz w:val="16"/>
        </w:rPr>
        <w:t xml:space="preserve"> </w:t>
      </w:r>
      <w:r w:rsidRPr="007A73EE">
        <w:rPr>
          <w:rStyle w:val="StyleUnderline"/>
        </w:rPr>
        <w:t>as a substitute for notice-and-comment</w:t>
      </w:r>
      <w:r w:rsidRPr="00444F57">
        <w:rPr>
          <w:sz w:val="16"/>
        </w:rPr>
        <w:t xml:space="preserve"> agency </w:t>
      </w:r>
      <w:r w:rsidRPr="007A73EE">
        <w:rPr>
          <w:rStyle w:val="StyleUnderline"/>
        </w:rPr>
        <w:t>rulemaking</w:t>
      </w:r>
      <w:r w:rsidRPr="00444F57">
        <w:rPr>
          <w:sz w:val="16"/>
        </w:rPr>
        <w:t xml:space="preserve">. By last count, federal </w:t>
      </w:r>
      <w:r w:rsidRPr="007A73EE">
        <w:rPr>
          <w:rStyle w:val="StyleUnderline"/>
        </w:rPr>
        <w:t>agencies</w:t>
      </w:r>
      <w:r w:rsidRPr="00444F57">
        <w:rPr>
          <w:sz w:val="16"/>
        </w:rPr>
        <w:t xml:space="preserve"> have </w:t>
      </w:r>
      <w:r w:rsidRPr="00C80EF5">
        <w:rPr>
          <w:rStyle w:val="StyleUnderline"/>
          <w:highlight w:val="green"/>
        </w:rPr>
        <w:t>incorporated</w:t>
      </w:r>
      <w:r w:rsidRPr="00444F57">
        <w:rPr>
          <w:sz w:val="16"/>
        </w:rPr>
        <w:t xml:space="preserve"> approximately </w:t>
      </w:r>
      <w:r w:rsidRPr="007A73EE">
        <w:rPr>
          <w:rStyle w:val="StyleUnderline"/>
        </w:rPr>
        <w:t>10,</w:t>
      </w:r>
      <w:r w:rsidRPr="00C80EF5">
        <w:rPr>
          <w:rStyle w:val="StyleUnderline"/>
          <w:highlight w:val="green"/>
        </w:rPr>
        <w:t>000</w:t>
      </w:r>
      <w:r w:rsidRPr="007A73EE">
        <w:rPr>
          <w:rStyle w:val="StyleUnderline"/>
        </w:rPr>
        <w:t xml:space="preserve"> </w:t>
      </w:r>
      <w:r w:rsidRPr="00444F57">
        <w:rPr>
          <w:sz w:val="16"/>
        </w:rPr>
        <w:t xml:space="preserve">such </w:t>
      </w:r>
      <w:r w:rsidRPr="00C80EF5">
        <w:rPr>
          <w:rStyle w:val="StyleUnderline"/>
          <w:highlight w:val="green"/>
        </w:rPr>
        <w:t>standards</w:t>
      </w:r>
      <w:r w:rsidRPr="007A73EE">
        <w:rPr>
          <w:rStyle w:val="StyleUnderline"/>
        </w:rPr>
        <w:t xml:space="preserve"> </w:t>
      </w:r>
      <w:r w:rsidRPr="007A73EE">
        <w:rPr>
          <w:rStyle w:val="Emphasis"/>
        </w:rPr>
        <w:t xml:space="preserve">privately </w:t>
      </w:r>
      <w:r w:rsidRPr="00C80EF5">
        <w:rPr>
          <w:rStyle w:val="Emphasis"/>
          <w:highlight w:val="green"/>
        </w:rPr>
        <w:t>formulated</w:t>
      </w:r>
      <w:r w:rsidRPr="00C80EF5">
        <w:rPr>
          <w:rStyle w:val="StyleUnderline"/>
          <w:highlight w:val="green"/>
        </w:rPr>
        <w:t xml:space="preserve"> by</w:t>
      </w:r>
      <w:r w:rsidRPr="007A73EE">
        <w:rPr>
          <w:rStyle w:val="StyleUnderline"/>
        </w:rPr>
        <w:t xml:space="preserve"> various </w:t>
      </w:r>
      <w:r w:rsidRPr="00C80EF5">
        <w:rPr>
          <w:rStyle w:val="StyleUnderline"/>
          <w:highlight w:val="green"/>
        </w:rPr>
        <w:t>trade groups</w:t>
      </w:r>
      <w:r w:rsidRPr="00444F57">
        <w:rPr>
          <w:sz w:val="16"/>
        </w:rPr>
        <w:t xml:space="preserve">, nongovernmental organizations, and business, consumer, or professional associations.39 Needless to say, participation by the civil service and by many members of civil society is often considerably narrowed when </w:t>
      </w:r>
      <w:r w:rsidRPr="007A73EE">
        <w:rPr>
          <w:rStyle w:val="StyleUnderline"/>
        </w:rPr>
        <w:t>private groups</w:t>
      </w:r>
      <w:r w:rsidRPr="00444F57">
        <w:rPr>
          <w:sz w:val="16"/>
        </w:rPr>
        <w:t xml:space="preserve">, rather than agency officials, </w:t>
      </w:r>
      <w:r w:rsidRPr="007A73EE">
        <w:rPr>
          <w:rStyle w:val="Emphasis"/>
        </w:rPr>
        <w:t>take the lead</w:t>
      </w:r>
      <w:r w:rsidRPr="00444F57">
        <w:rPr>
          <w:sz w:val="16"/>
        </w:rPr>
        <w:t xml:space="preserve"> </w:t>
      </w:r>
      <w:r w:rsidRPr="007A73EE">
        <w:rPr>
          <w:rStyle w:val="StyleUnderline"/>
        </w:rPr>
        <w:t>in setting standards</w:t>
      </w:r>
      <w:r w:rsidRPr="00444F57">
        <w:rPr>
          <w:sz w:val="16"/>
        </w:rPr>
        <w:t>.</w:t>
      </w:r>
    </w:p>
    <w:p w14:paraId="5DD85120" w14:textId="77777777" w:rsidR="00E92D1E" w:rsidRPr="00444F57" w:rsidRDefault="00E92D1E" w:rsidP="00E92D1E">
      <w:pPr>
        <w:rPr>
          <w:sz w:val="16"/>
        </w:rPr>
      </w:pPr>
      <w:r w:rsidRPr="00444F57">
        <w:rPr>
          <w:sz w:val="16"/>
        </w:rPr>
        <w:t xml:space="preserve">Private Accreditation and Administration. Many </w:t>
      </w:r>
      <w:r w:rsidRPr="007A73EE">
        <w:rPr>
          <w:rStyle w:val="StyleUnderline"/>
        </w:rPr>
        <w:t>agencies</w:t>
      </w:r>
      <w:r w:rsidRPr="00444F57">
        <w:rPr>
          <w:sz w:val="16"/>
        </w:rPr>
        <w:t xml:space="preserve"> </w:t>
      </w:r>
      <w:r w:rsidRPr="007A73EE">
        <w:rPr>
          <w:rStyle w:val="StyleUnderline"/>
        </w:rPr>
        <w:t xml:space="preserve">team up with </w:t>
      </w:r>
      <w:r w:rsidRPr="00C80EF5">
        <w:rPr>
          <w:rStyle w:val="StyleUnderline"/>
          <w:highlight w:val="green"/>
        </w:rPr>
        <w:t>private accreditation organizations</w:t>
      </w:r>
      <w:r w:rsidRPr="007A73EE">
        <w:rPr>
          <w:rStyle w:val="StyleUnderline"/>
        </w:rPr>
        <w:t xml:space="preserve"> that then</w:t>
      </w:r>
      <w:r w:rsidRPr="00444F57">
        <w:rPr>
          <w:sz w:val="16"/>
        </w:rPr>
        <w:t xml:space="preserve"> devise and </w:t>
      </w:r>
      <w:r w:rsidRPr="00C80EF5">
        <w:rPr>
          <w:rStyle w:val="StyleUnderline"/>
          <w:highlight w:val="green"/>
        </w:rPr>
        <w:t xml:space="preserve">administer </w:t>
      </w:r>
      <w:r w:rsidRPr="00C80EF5">
        <w:rPr>
          <w:rStyle w:val="Emphasis"/>
          <w:highlight w:val="green"/>
        </w:rPr>
        <w:t>nominally federal policies</w:t>
      </w:r>
      <w:r w:rsidRPr="00444F57">
        <w:rPr>
          <w:sz w:val="16"/>
        </w:rPr>
        <w:t xml:space="preserve">. For example, </w:t>
      </w:r>
      <w:r w:rsidRPr="007A73EE">
        <w:rPr>
          <w:rStyle w:val="StyleUnderline"/>
        </w:rPr>
        <w:t>the private Financial Industry Regulatory Authority</w:t>
      </w:r>
      <w:r w:rsidRPr="00444F57">
        <w:rPr>
          <w:sz w:val="16"/>
        </w:rPr>
        <w:t xml:space="preserve"> (</w:t>
      </w:r>
      <w:r w:rsidRPr="00C80EF5">
        <w:rPr>
          <w:rStyle w:val="StyleUnderline"/>
          <w:highlight w:val="green"/>
        </w:rPr>
        <w:t>FINRA</w:t>
      </w:r>
      <w:r w:rsidRPr="00444F57">
        <w:rPr>
          <w:sz w:val="16"/>
        </w:rPr>
        <w:t>) “</w:t>
      </w:r>
      <w:r w:rsidRPr="007A73EE">
        <w:rPr>
          <w:rStyle w:val="StyleUnderline"/>
        </w:rPr>
        <w:t>oversees</w:t>
      </w:r>
      <w:r w:rsidRPr="00444F57">
        <w:rPr>
          <w:sz w:val="16"/>
        </w:rPr>
        <w:t xml:space="preserve"> approximately </w:t>
      </w:r>
      <w:r w:rsidRPr="00444F57">
        <w:rPr>
          <w:rStyle w:val="Emphasis"/>
        </w:rPr>
        <w:t>4380 brokerage</w:t>
      </w:r>
      <w:r w:rsidRPr="007A73EE">
        <w:rPr>
          <w:rStyle w:val="StyleUnderline"/>
        </w:rPr>
        <w:t xml:space="preserve"> </w:t>
      </w:r>
      <w:r w:rsidRPr="00C80EF5">
        <w:rPr>
          <w:rStyle w:val="Emphasis"/>
          <w:highlight w:val="green"/>
        </w:rPr>
        <w:t>firms</w:t>
      </w:r>
      <w:r w:rsidRPr="00444F57">
        <w:rPr>
          <w:sz w:val="16"/>
        </w:rPr>
        <w:t xml:space="preserve">, and 633,000 registered securities representatives.”40 Just a decade old and </w:t>
      </w:r>
      <w:r w:rsidRPr="007A73EE">
        <w:rPr>
          <w:rStyle w:val="StyleUnderline"/>
        </w:rPr>
        <w:t xml:space="preserve">already about </w:t>
      </w:r>
      <w:r w:rsidRPr="00C80EF5">
        <w:rPr>
          <w:rStyle w:val="StyleUnderline"/>
          <w:highlight w:val="green"/>
        </w:rPr>
        <w:t>the size of the</w:t>
      </w:r>
      <w:r w:rsidRPr="00C80EF5">
        <w:rPr>
          <w:sz w:val="16"/>
          <w:highlight w:val="green"/>
        </w:rPr>
        <w:t xml:space="preserve"> </w:t>
      </w:r>
      <w:r w:rsidRPr="00C80EF5">
        <w:rPr>
          <w:rStyle w:val="StyleUnderline"/>
          <w:highlight w:val="green"/>
        </w:rPr>
        <w:t>S</w:t>
      </w:r>
      <w:r w:rsidRPr="00444F57">
        <w:rPr>
          <w:sz w:val="16"/>
        </w:rPr>
        <w:t xml:space="preserve">ecurities and </w:t>
      </w:r>
      <w:r w:rsidRPr="00C80EF5">
        <w:rPr>
          <w:rStyle w:val="StyleUnderline"/>
          <w:highlight w:val="green"/>
        </w:rPr>
        <w:t>E</w:t>
      </w:r>
      <w:r w:rsidRPr="00444F57">
        <w:rPr>
          <w:sz w:val="16"/>
        </w:rPr>
        <w:t xml:space="preserve">xchange </w:t>
      </w:r>
      <w:r w:rsidRPr="00C80EF5">
        <w:rPr>
          <w:rStyle w:val="StyleUnderline"/>
          <w:highlight w:val="green"/>
        </w:rPr>
        <w:t>C</w:t>
      </w:r>
      <w:r w:rsidRPr="00444F57">
        <w:rPr>
          <w:sz w:val="16"/>
        </w:rPr>
        <w:t xml:space="preserve">ommission, </w:t>
      </w:r>
      <w:r w:rsidRPr="007A73EE">
        <w:rPr>
          <w:rStyle w:val="StyleUnderline"/>
        </w:rPr>
        <w:t xml:space="preserve">FINRA </w:t>
      </w:r>
      <w:r w:rsidRPr="00C80EF5">
        <w:rPr>
          <w:rStyle w:val="StyleUnderline"/>
          <w:highlight w:val="green"/>
        </w:rPr>
        <w:t xml:space="preserve">supervises </w:t>
      </w:r>
      <w:r w:rsidRPr="00C80EF5">
        <w:rPr>
          <w:rStyle w:val="Emphasis"/>
          <w:highlight w:val="green"/>
        </w:rPr>
        <w:t>80 percent</w:t>
      </w:r>
      <w:r w:rsidRPr="007A73EE">
        <w:rPr>
          <w:rStyle w:val="Emphasis"/>
        </w:rPr>
        <w:t xml:space="preserve"> </w:t>
      </w:r>
      <w:r w:rsidRPr="00C80EF5">
        <w:rPr>
          <w:rStyle w:val="Emphasis"/>
          <w:highlight w:val="green"/>
        </w:rPr>
        <w:t>of</w:t>
      </w:r>
      <w:r w:rsidRPr="007A73EE">
        <w:rPr>
          <w:rStyle w:val="Emphasis"/>
        </w:rPr>
        <w:t xml:space="preserve"> all </w:t>
      </w:r>
      <w:r w:rsidRPr="00C80EF5">
        <w:rPr>
          <w:rStyle w:val="Emphasis"/>
          <w:highlight w:val="green"/>
        </w:rPr>
        <w:t>equity trading</w:t>
      </w:r>
      <w:r w:rsidRPr="00444F57">
        <w:rPr>
          <w:sz w:val="16"/>
        </w:rPr>
        <w:t xml:space="preserve"> in the United States, makes and enforces membership rules, arbitrates disputes between and among members and customers, oversees compliance with federal securities laws, conducts disciplinary hearings, and imposes fines.41 Thus, in all practical senses, FINRA constitutes a private arm of the State.</w:t>
      </w:r>
    </w:p>
    <w:p w14:paraId="4EAD1F93" w14:textId="77777777" w:rsidR="00E92D1E" w:rsidRPr="00444F57" w:rsidRDefault="00E92D1E" w:rsidP="00E92D1E">
      <w:pPr>
        <w:rPr>
          <w:sz w:val="16"/>
        </w:rPr>
      </w:pPr>
      <w:r w:rsidRPr="00444F57">
        <w:rPr>
          <w:sz w:val="16"/>
        </w:rPr>
        <w:t xml:space="preserve">Marketization of the Bureaucracy. Many </w:t>
      </w:r>
      <w:r w:rsidRPr="007A73EE">
        <w:rPr>
          <w:rStyle w:val="StyleUnderline"/>
        </w:rPr>
        <w:t xml:space="preserve">federal </w:t>
      </w:r>
      <w:r w:rsidRPr="00C80EF5">
        <w:rPr>
          <w:rStyle w:val="StyleUnderline"/>
          <w:highlight w:val="green"/>
        </w:rPr>
        <w:t>agencies</w:t>
      </w:r>
      <w:r w:rsidRPr="00444F57">
        <w:rPr>
          <w:sz w:val="16"/>
        </w:rPr>
        <w:t xml:space="preserve"> are </w:t>
      </w:r>
      <w:r w:rsidRPr="00C80EF5">
        <w:rPr>
          <w:rStyle w:val="StyleUnderline"/>
          <w:highlight w:val="green"/>
        </w:rPr>
        <w:t>internalizing</w:t>
      </w:r>
      <w:r w:rsidRPr="00444F57">
        <w:rPr>
          <w:sz w:val="16"/>
        </w:rPr>
        <w:t xml:space="preserve"> the </w:t>
      </w:r>
      <w:r w:rsidRPr="00C80EF5">
        <w:rPr>
          <w:rStyle w:val="StyleUnderline"/>
          <w:highlight w:val="green"/>
        </w:rPr>
        <w:t>norms</w:t>
      </w:r>
      <w:r w:rsidRPr="007A73EE">
        <w:rPr>
          <w:rStyle w:val="StyleUnderline"/>
        </w:rPr>
        <w:t xml:space="preserve"> and practices </w:t>
      </w:r>
      <w:r w:rsidRPr="00C80EF5">
        <w:rPr>
          <w:rStyle w:val="StyleUnderline"/>
          <w:highlight w:val="green"/>
        </w:rPr>
        <w:t>of the Market</w:t>
      </w:r>
      <w:r w:rsidRPr="00444F57">
        <w:rPr>
          <w:sz w:val="16"/>
        </w:rPr>
        <w:t xml:space="preserve">, </w:t>
      </w:r>
      <w:r w:rsidRPr="007A73EE">
        <w:rPr>
          <w:rStyle w:val="StyleUnderline"/>
        </w:rPr>
        <w:t>refashioning</w:t>
      </w:r>
      <w:r w:rsidRPr="00444F57">
        <w:rPr>
          <w:sz w:val="16"/>
        </w:rPr>
        <w:t xml:space="preserve"> their own </w:t>
      </w:r>
      <w:r w:rsidRPr="007A73EE">
        <w:rPr>
          <w:rStyle w:val="StyleUnderline"/>
        </w:rPr>
        <w:t xml:space="preserve">workforces </w:t>
      </w:r>
      <w:r w:rsidRPr="00C80EF5">
        <w:rPr>
          <w:rStyle w:val="StyleUnderline"/>
          <w:highlight w:val="green"/>
        </w:rPr>
        <w:t>along businesslike lines</w:t>
      </w:r>
      <w:r w:rsidRPr="00444F57">
        <w:rPr>
          <w:sz w:val="16"/>
        </w:rPr>
        <w:t>. What I call the “marketization of the bureaucracy” and will discuss in considerable detail below involves the conversion of tenured civil servants into at-will employees. These newly reclassified (and almost invariably downgraded) employees enjoy the same job security—or lack thereof—accorded to most private sector workers.</w:t>
      </w:r>
    </w:p>
    <w:p w14:paraId="62A13A45" w14:textId="77777777" w:rsidR="00E92D1E" w:rsidRPr="00444F57" w:rsidRDefault="00E92D1E" w:rsidP="00E92D1E">
      <w:pPr>
        <w:rPr>
          <w:sz w:val="16"/>
        </w:rPr>
      </w:pPr>
      <w:r w:rsidRPr="00444F57">
        <w:rPr>
          <w:sz w:val="16"/>
        </w:rPr>
        <w:t xml:space="preserve">Deputization. Intelligence and law-enforcement </w:t>
      </w:r>
      <w:r w:rsidRPr="007A73EE">
        <w:rPr>
          <w:rStyle w:val="StyleUnderline"/>
        </w:rPr>
        <w:t xml:space="preserve">agencies </w:t>
      </w:r>
      <w:r w:rsidRPr="00C80EF5">
        <w:rPr>
          <w:rStyle w:val="StyleUnderline"/>
          <w:highlight w:val="green"/>
        </w:rPr>
        <w:t>rely heavily on private deputies</w:t>
      </w:r>
      <w:r w:rsidRPr="007A73EE">
        <w:rPr>
          <w:rStyle w:val="StyleUnderline"/>
        </w:rPr>
        <w:t>, both big corporations and small-fry</w:t>
      </w:r>
      <w:r w:rsidRPr="00444F57">
        <w:rPr>
          <w:sz w:val="16"/>
        </w:rPr>
        <w:t xml:space="preserve"> truck drivers, cable and Internet technicians, and apartment doormen </w:t>
      </w:r>
      <w:r w:rsidRPr="007A73EE">
        <w:rPr>
          <w:rStyle w:val="StyleUnderline"/>
        </w:rPr>
        <w:t>to serve as the government’s eyes and ears.</w:t>
      </w:r>
      <w:r w:rsidRPr="00444F57">
        <w:rPr>
          <w:sz w:val="16"/>
        </w:rPr>
        <w:t xml:space="preserve"> Behemoth companies such as AT&amp;T, Verizon, Google, Facebook, Yahoo, Microsoft, and Apple have at times provided ready (and legally questionable) access to their customers’ telephone conversations, email correspondence, text messages, Internet searches, and the like.42 (AT&amp;T employees got so caught up in helping the feds that they referred to themselves as part of “TEAM USA,” proposed and engineered technical and legal shortcuts to enable faster and less judicially reviewable collection of personal data, and even took the lead in conducting their own counterterrorism analysis, bringing to the FBI’s attention “very interesting” patterns, and recommending that the FBI investigate further.43) Ordinary Joes, for their part, have been dragooned into any number of counterterrorism initiatives as they interact with potential suspects in the course of delivering packages, installing and repairing telephone, cable, and Internet equipment, selling retail goods, and providing concierge and building maintenance services.44 Combined, these corporate and individual deputies act, first, as force multipliers, extending the government’s reach in untold directions. Second, they act as covert operatives; assuming technicians, couriers, and doormen to be ordinary employees of ordinary businesses, surveillance targets are likely to lower their guard and grant these deputies considerable access (far more than those targets would ever voluntarily afford to known government agents). Third, these deputies act relatively unencumbered by the laws that more stringently regulate government agents. This arbitraging opportunity comes about because Congress and the courts have long (and sensibly) presumed that State power is more potent and coercive than private power—and that government officials would be the exclusive stewards of State power.</w:t>
      </w:r>
    </w:p>
    <w:p w14:paraId="5E454A2C" w14:textId="77777777" w:rsidR="00E92D1E" w:rsidRPr="00444F57" w:rsidRDefault="00E92D1E" w:rsidP="00E92D1E">
      <w:pPr>
        <w:rPr>
          <w:sz w:val="16"/>
        </w:rPr>
      </w:pPr>
      <w:r w:rsidRPr="00444F57">
        <w:rPr>
          <w:sz w:val="16"/>
        </w:rPr>
        <w:t>Crowdsourcing. Just as commercial firms increasingly crowdsource advertising and R&amp;D—who doesn’t love Frito-Lay’s customer contests to design the next great potato chip?45—so too is the government beginning to crowdsource some of its responsibilities. Reminiscent, perhaps, of Tom Sawyer convincing his friends of the joys of whitewashing Aunt Polly’s fence, federal agencies draw on the public’s enthusiasm, ingenuity, and free labor to help with the design and administration of homeland security,46 workplace safety,47 and fair labor policies.48 One instance of government crowdsourcing can be found in the Department of Labor’s effective marshaling of citizen-consumers. Smartphone apps now combine Yelp consumer reviews with government data regarding workplace health, safety, and wage violations. Fusing commercial and regulatory reviews enables and encourages would-be shoppers, diners, and lodgers to effectively boycott and thus privately “punish” businesses tagged as having alleged labor and health violations.49 Government reliance on, and encouragement of, private forms of punishment enables the State to reach broader and deeper—and to do so in circumstances where agencies may lack the resources, political support, or (most alarmingly) sufficient evidence to initiate prosecutions and collect the fines levied.50</w:t>
      </w:r>
    </w:p>
    <w:p w14:paraId="233B6369" w14:textId="77777777" w:rsidR="00E92D1E" w:rsidRPr="00444F57" w:rsidRDefault="00E92D1E" w:rsidP="00E92D1E">
      <w:pPr>
        <w:rPr>
          <w:sz w:val="16"/>
        </w:rPr>
      </w:pPr>
      <w:r w:rsidRPr="00444F57">
        <w:rPr>
          <w:sz w:val="16"/>
        </w:rPr>
        <w:t>Patriotic Philanthropy. Complementing crowdsourcing is crowdfunding. Crowdfunding, known in government circles as patriotic philanthropy, constitutes a privatized supplement—or, in some cases, alternative—to general taxes and user fees. The National Park Service, among other federal entities, has set up a private trust through which corporations and individuals may donate funds.51 The Park Service uses those funds to develop new programs, improve existing ones, and generally lessen reliance on congressional appropriations and on its own civil servants. (At times, the private trust—and, more specifically, its big donors—may exert undue influence on Park Service policy, but I leave that issue to the side here.52) Solicitation of such private funding is increasingly common at the state and local levels, too. Private individuals and firms bankroll special litigation funds for state attorneys general—funds that have enabled state lawyers to challenge, among other things, the Affordable Care Act and federal immigration laws and policies.53 Such private giving is particularly The Mainstreaming of Privatization 109 important in jurisdictions where state legislatures are disinclined to fund such suits (perhaps because the legislators and the governor support the federal programs in question). Private funds are also being used to support failing school districts. Most famously, Mark Zuckerberg granted $100 million to the Newark schools.54 That grant came with considerable strings attached, including the requirement that Newark share authority over the design of class curricula and o ver personnel decisions with the Facebook chief’s charitable foundation. Because patriotic philanthropy, like other forms of charitable giving, is tax deductible, it has the effect of lowering donors’ taxable income. Unlike other forms of charitable giving, which simply siphon off government revenue, patriotic philanthropy shifts government money around—removing it from the general coffers and earmarking it for special projects as the donors see fit. As such, this targeted government giving reflects yet another modality of privatization: it allows government to effectively auction off policies and programs that otherwise might not be pursued (or pursued in the manner so directed).</w:t>
      </w:r>
    </w:p>
    <w:p w14:paraId="38617C6D" w14:textId="77777777" w:rsidR="00E92D1E" w:rsidRPr="00444F57" w:rsidRDefault="00E92D1E" w:rsidP="00E92D1E">
      <w:pPr>
        <w:rPr>
          <w:sz w:val="16"/>
        </w:rPr>
      </w:pPr>
      <w:r w:rsidRPr="00444F57">
        <w:rPr>
          <w:sz w:val="16"/>
        </w:rPr>
        <w:t xml:space="preserve">Venture Capital. </w:t>
      </w:r>
      <w:r w:rsidRPr="007A73EE">
        <w:rPr>
          <w:rStyle w:val="StyleUnderline"/>
        </w:rPr>
        <w:t>Some agencies</w:t>
      </w:r>
      <w:r w:rsidRPr="00444F57">
        <w:rPr>
          <w:sz w:val="16"/>
        </w:rPr>
        <w:t>—including the CIA, the Department of Energy, and the Army—</w:t>
      </w:r>
      <w:r w:rsidRPr="007A73EE">
        <w:rPr>
          <w:rStyle w:val="StyleUnderline"/>
        </w:rPr>
        <w:t xml:space="preserve">have gone so far as to </w:t>
      </w:r>
      <w:r w:rsidRPr="00C80EF5">
        <w:rPr>
          <w:rStyle w:val="StyleUnderline"/>
          <w:highlight w:val="green"/>
        </w:rPr>
        <w:t>create</w:t>
      </w:r>
      <w:r w:rsidRPr="007A73EE">
        <w:rPr>
          <w:rStyle w:val="StyleUnderline"/>
        </w:rPr>
        <w:t xml:space="preserve"> </w:t>
      </w:r>
      <w:r w:rsidRPr="007A73EE">
        <w:rPr>
          <w:rStyle w:val="Emphasis"/>
        </w:rPr>
        <w:t xml:space="preserve">their own </w:t>
      </w:r>
      <w:r w:rsidRPr="00C80EF5">
        <w:rPr>
          <w:rStyle w:val="Emphasis"/>
          <w:highlight w:val="green"/>
        </w:rPr>
        <w:t>venture capital outfits</w:t>
      </w:r>
      <w:r w:rsidRPr="00C80EF5">
        <w:rPr>
          <w:sz w:val="16"/>
          <w:highlight w:val="green"/>
        </w:rPr>
        <w:t xml:space="preserve"> </w:t>
      </w:r>
      <w:r w:rsidRPr="00444F57">
        <w:rPr>
          <w:rStyle w:val="StyleUnderline"/>
        </w:rPr>
        <w:t>to promote</w:t>
      </w:r>
      <w:r w:rsidRPr="00444F57">
        <w:rPr>
          <w:sz w:val="16"/>
        </w:rPr>
        <w:t xml:space="preserve"> and shepherd </w:t>
      </w:r>
      <w:r w:rsidRPr="007A73EE">
        <w:rPr>
          <w:rStyle w:val="StyleUnderline"/>
        </w:rPr>
        <w:t>the development of technologies</w:t>
      </w:r>
      <w:r w:rsidRPr="00444F57">
        <w:rPr>
          <w:sz w:val="16"/>
        </w:rPr>
        <w:t xml:space="preserve"> that are both useful to the government and commercially profitable.55 Among other things, In-Q-Tel, the CIA’s venture capital firm, is responsible for the development of the fantastically profitable product that has come to be known as Google Earth.56 The venture capital model of public administration is particularly interesting as it exhibits some characteristics of traditional government contracting and some that are more in keeping with the marketization of the bureaucracy, in which government units—and not just personnel—are converted into de facto businesses.</w:t>
      </w:r>
    </w:p>
    <w:p w14:paraId="0EEF2DCE" w14:textId="77777777" w:rsidR="00E92D1E" w:rsidRPr="00444F57" w:rsidRDefault="00E92D1E" w:rsidP="00E92D1E">
      <w:pPr>
        <w:rPr>
          <w:sz w:val="16"/>
        </w:rPr>
      </w:pPr>
      <w:r w:rsidRPr="00444F57">
        <w:rPr>
          <w:sz w:val="16"/>
        </w:rPr>
        <w:t xml:space="preserve">Social Impact Bonds. </w:t>
      </w:r>
      <w:r w:rsidRPr="007A73EE">
        <w:rPr>
          <w:rStyle w:val="StyleUnderline"/>
        </w:rPr>
        <w:t>Some</w:t>
      </w:r>
      <w:r w:rsidRPr="00444F57">
        <w:rPr>
          <w:sz w:val="16"/>
        </w:rPr>
        <w:t xml:space="preserve"> federal </w:t>
      </w:r>
      <w:r w:rsidRPr="007A73EE">
        <w:rPr>
          <w:rStyle w:val="StyleUnderline"/>
        </w:rPr>
        <w:t>agencies</w:t>
      </w:r>
      <w:r w:rsidRPr="00444F57">
        <w:rPr>
          <w:sz w:val="16"/>
        </w:rPr>
        <w:t xml:space="preserve"> have decided to </w:t>
      </w:r>
      <w:r w:rsidRPr="00C80EF5">
        <w:rPr>
          <w:rStyle w:val="Emphasis"/>
          <w:highlight w:val="green"/>
        </w:rPr>
        <w:t>create quasiprivate markets for</w:t>
      </w:r>
      <w:r w:rsidRPr="007A73EE">
        <w:rPr>
          <w:rStyle w:val="Emphasis"/>
        </w:rPr>
        <w:t xml:space="preserve"> the provision of </w:t>
      </w:r>
      <w:r w:rsidRPr="00C80EF5">
        <w:rPr>
          <w:rStyle w:val="Emphasis"/>
          <w:highlight w:val="green"/>
        </w:rPr>
        <w:t>social services</w:t>
      </w:r>
      <w:r w:rsidRPr="00444F57">
        <w:rPr>
          <w:sz w:val="16"/>
        </w:rPr>
        <w:t xml:space="preserve"> such as education, welfare, and criminal rehabilitation. Rather than simply administer programs in-house, contract directly with private providers, or issue vouchers, the government offers a large bounty, payable if and only when a private provider proves successful (according to some prearranged benchmark). These arrangements—called social impact bonds—encourage private financial institutions to “invest” in private social service providers, underwriting the expense of the service provision, helping to monitor the private provider, bearing the costs if the private provider fails, and reaping a windfall if the provider succeeds.57</w:t>
      </w:r>
    </w:p>
    <w:p w14:paraId="08BCE0E6" w14:textId="77777777" w:rsidR="00E92D1E" w:rsidRPr="00444F57" w:rsidRDefault="00E92D1E" w:rsidP="00E92D1E">
      <w:pPr>
        <w:rPr>
          <w:sz w:val="16"/>
        </w:rPr>
      </w:pPr>
      <w:r w:rsidRPr="00444F57">
        <w:rPr>
          <w:sz w:val="16"/>
        </w:rPr>
        <w:t xml:space="preserve">State Ventriloquism. Federal officials have struck backroom deals with TV networks, secretly relieving broadcasters of their formal regulatory responsibilities on the condition that those broadcasters incorporate government-approved, anti-drug themes into the plotlines of some of their most popular shows.58 This was a particularly big deal in the late 1990s and early 2000s, amid a federal push to curtail drug use, particularly among teens and twentysomethings. ER and Beverly Hills 90210, among others, “filled their episodes with anti-drug pitches to cash in on a complex government advertising subsidy.”59 In essence, government provided regulatory relief in exchange for the networks’ willingness to amplify government messaging—while making that messaging seem authentically private and therefore less paternalistic and preachy. </w:t>
      </w:r>
    </w:p>
    <w:p w14:paraId="510C9FB6" w14:textId="77777777" w:rsidR="00E92D1E" w:rsidRPr="00444F57" w:rsidRDefault="00E92D1E" w:rsidP="00E92D1E">
      <w:pPr>
        <w:rPr>
          <w:sz w:val="16"/>
        </w:rPr>
      </w:pPr>
      <w:r w:rsidRPr="00444F57">
        <w:rPr>
          <w:sz w:val="16"/>
        </w:rPr>
        <w:t>Equity Investing and Backdoor Regulation. Amid the global financial collapse of 2008 and 2009, the Department of Treasury became equity partners in some of America’s failing investment banks, insurance firms, and carmakers. Treasury leveraged its ownership stake (newly acquired in exchange for federal relief) to direct corporate policies—and did so without having to engage in the normal administrative rulemaking process that would necessarily involve extensive participation by (and likely pushback from) civil servants and members of the public.60 The government urged, among other things, that the bailed-out companies cap the level of executive compensation, that the automakers expand their fleets of fuel-efficient cars, and that the same automakers cancel plans to move jobs overseas. Though many might characterize the federal bailout as a form of nationalization—and therefore as the converse of privatization—I see no such reason to treat nationalization as categorically different from rather than as an extension of today’s broader privatization agenda. After all, the government is buying rather than legislating compliance, eschewing the thickly constrained sovereign regulatory tools of constitutional and administrative governance for the more nimble, forceful commercial instruments that Treasury paid dearly to wield.</w:t>
      </w:r>
    </w:p>
    <w:p w14:paraId="6C57DFE2" w14:textId="77777777" w:rsidR="00E92D1E" w:rsidRDefault="00E92D1E" w:rsidP="00E92D1E">
      <w:pPr>
        <w:pStyle w:val="Analytic"/>
      </w:pPr>
    </w:p>
    <w:p w14:paraId="0234C7FB" w14:textId="77777777" w:rsidR="00E92D1E" w:rsidRPr="005A261D" w:rsidRDefault="00E92D1E" w:rsidP="00E92D1E">
      <w:pPr>
        <w:pStyle w:val="Heading4"/>
        <w:rPr>
          <w:rFonts w:cs="Calibri"/>
        </w:rPr>
      </w:pPr>
      <w:r w:rsidRPr="005A261D">
        <w:rPr>
          <w:rFonts w:cs="Calibri"/>
        </w:rPr>
        <w:t>Growth causes it---</w:t>
      </w:r>
      <w:r w:rsidRPr="005A261D">
        <w:rPr>
          <w:rFonts w:cs="Calibri"/>
          <w:u w:val="single"/>
        </w:rPr>
        <w:t>deteriorating</w:t>
      </w:r>
      <w:r w:rsidRPr="005A261D">
        <w:rPr>
          <w:rFonts w:cs="Calibri"/>
        </w:rPr>
        <w:t xml:space="preserve"> public health, </w:t>
      </w:r>
      <w:r w:rsidRPr="005A261D">
        <w:rPr>
          <w:rFonts w:cs="Calibri"/>
          <w:u w:val="single"/>
        </w:rPr>
        <w:t>connectivity</w:t>
      </w:r>
      <w:r w:rsidRPr="005A261D">
        <w:rPr>
          <w:rFonts w:cs="Calibri"/>
        </w:rPr>
        <w:t xml:space="preserve">, and environmental destruction cause </w:t>
      </w:r>
      <w:r w:rsidRPr="005A261D">
        <w:rPr>
          <w:rFonts w:cs="Calibri"/>
          <w:u w:val="single"/>
        </w:rPr>
        <w:t>frequent</w:t>
      </w:r>
      <w:r w:rsidRPr="005A261D">
        <w:rPr>
          <w:rFonts w:cs="Calibri"/>
        </w:rPr>
        <w:t xml:space="preserve"> zoonotic outbreaks.</w:t>
      </w:r>
    </w:p>
    <w:p w14:paraId="3DE8AACC" w14:textId="77777777" w:rsidR="00E92D1E" w:rsidRPr="005A261D" w:rsidRDefault="00E92D1E" w:rsidP="00E92D1E">
      <w:r w:rsidRPr="005A261D">
        <w:t xml:space="preserve">Sandipan </w:t>
      </w:r>
      <w:r w:rsidRPr="005A261D">
        <w:rPr>
          <w:rStyle w:val="Style13ptBold"/>
        </w:rPr>
        <w:t>Baksi 20</w:t>
      </w:r>
      <w:r w:rsidRPr="005A261D">
        <w:t>. Program coordinator at the Foundation for Agrarian Studies, Bangalore. Ph.D. Candidate at the School of Habitat Studies, Tata Institute of Social Sciences, Mumbai. Epidemics and Capitalism : Accurate Identification of Contradictions. Economic and Political Weekly. 5-4-2020. https://www.epw.in/journal/2020/18/perspectives/epidemics-and-capitalism.html</w:t>
      </w:r>
    </w:p>
    <w:p w14:paraId="21ED19F2" w14:textId="77777777" w:rsidR="00E92D1E" w:rsidRPr="005A261D" w:rsidRDefault="00E92D1E" w:rsidP="00E92D1E">
      <w:pPr>
        <w:rPr>
          <w:sz w:val="16"/>
        </w:rPr>
      </w:pPr>
      <w:r w:rsidRPr="005A261D">
        <w:rPr>
          <w:sz w:val="16"/>
        </w:rPr>
        <w:t xml:space="preserve">On 11 April 2020, </w:t>
      </w:r>
      <w:r w:rsidRPr="005A261D">
        <w:rPr>
          <w:rStyle w:val="StyleUnderline"/>
        </w:rPr>
        <w:t>the United States (US)</w:t>
      </w:r>
      <w:r w:rsidRPr="005A261D">
        <w:rPr>
          <w:sz w:val="16"/>
        </w:rPr>
        <w:t xml:space="preserve">—the world’s most economically developed nation, </w:t>
      </w:r>
      <w:r w:rsidRPr="005A261D">
        <w:rPr>
          <w:rStyle w:val="StyleUnderline"/>
        </w:rPr>
        <w:t>with access to the most advanced scientific knowledge</w:t>
      </w:r>
      <w:r w:rsidRPr="005A261D">
        <w:rPr>
          <w:sz w:val="16"/>
        </w:rPr>
        <w:t xml:space="preserve">, </w:t>
      </w:r>
      <w:r w:rsidRPr="005A261D">
        <w:rPr>
          <w:rStyle w:val="StyleUnderline"/>
        </w:rPr>
        <w:t>including the field of medicine</w:t>
      </w:r>
      <w:r w:rsidRPr="005A261D">
        <w:rPr>
          <w:sz w:val="16"/>
        </w:rPr>
        <w:t xml:space="preserve">—suffered the misfortune of </w:t>
      </w:r>
      <w:r w:rsidRPr="005A261D">
        <w:rPr>
          <w:rStyle w:val="StyleUnderline"/>
        </w:rPr>
        <w:t xml:space="preserve">becoming the first country to record </w:t>
      </w:r>
      <w:r w:rsidRPr="005A261D">
        <w:rPr>
          <w:rStyle w:val="Emphasis"/>
        </w:rPr>
        <w:t>over 2,000 deaths</w:t>
      </w:r>
      <w:r w:rsidRPr="005A261D">
        <w:rPr>
          <w:rStyle w:val="StyleUnderline"/>
        </w:rPr>
        <w:t xml:space="preserve"> in </w:t>
      </w:r>
      <w:r w:rsidRPr="005A261D">
        <w:rPr>
          <w:rStyle w:val="Emphasis"/>
        </w:rPr>
        <w:t>24 hours</w:t>
      </w:r>
      <w:r w:rsidRPr="005A261D">
        <w:rPr>
          <w:sz w:val="16"/>
        </w:rPr>
        <w:t>. As a newspaper headline highlighted the dic</w:t>
      </w:r>
      <w:r w:rsidRPr="005A261D">
        <w:rPr>
          <w:sz w:val="16"/>
        </w:rPr>
        <w:softHyphen/>
        <w:t xml:space="preserve">hotomy: “COVID-19: US Healthcare System, One of the Best in World, under Deep Stress” (PTI 2020). The news was sobering, coming as it did in the wake of the high death toll due to the disease in at least two </w:t>
      </w:r>
      <w:r w:rsidRPr="005A261D">
        <w:rPr>
          <w:sz w:val="16"/>
        </w:rPr>
        <w:softHyphen/>
        <w:t>European nations, Italy and Spain, or three, if France is included. The scale of the pandemic and the measures required to contain and manage it, as damaging in their impact on people’s lives as perhaps the disease itself, has occasioned a great deal of commentary on </w:t>
      </w:r>
      <w:r w:rsidRPr="005A261D">
        <w:rPr>
          <w:rStyle w:val="StyleUnderline"/>
        </w:rPr>
        <w:t xml:space="preserve">the relationship between the global social and </w:t>
      </w:r>
      <w:r w:rsidRPr="005A261D">
        <w:rPr>
          <w:rStyle w:val="Emphasis"/>
        </w:rPr>
        <w:t>economic order</w:t>
      </w:r>
      <w:r w:rsidRPr="005A261D">
        <w:rPr>
          <w:sz w:val="16"/>
        </w:rPr>
        <w:t>, particularly in the deve</w:t>
      </w:r>
      <w:r w:rsidRPr="005A261D">
        <w:rPr>
          <w:sz w:val="16"/>
        </w:rPr>
        <w:softHyphen/>
        <w:t xml:space="preserve">loped world, </w:t>
      </w:r>
      <w:r w:rsidRPr="005A261D">
        <w:rPr>
          <w:rStyle w:val="StyleUnderline"/>
        </w:rPr>
        <w:t xml:space="preserve">and the </w:t>
      </w:r>
      <w:r w:rsidRPr="005A261D">
        <w:rPr>
          <w:rStyle w:val="Emphasis"/>
        </w:rPr>
        <w:t>origin and nature of epidemics</w:t>
      </w:r>
      <w:r w:rsidRPr="005A261D">
        <w:rPr>
          <w:sz w:val="16"/>
        </w:rPr>
        <w:t xml:space="preserve"> in this globalised world.</w:t>
      </w:r>
    </w:p>
    <w:p w14:paraId="20092E7C" w14:textId="77777777" w:rsidR="00E92D1E" w:rsidRPr="005A261D" w:rsidRDefault="00E92D1E" w:rsidP="00E92D1E">
      <w:pPr>
        <w:rPr>
          <w:sz w:val="16"/>
        </w:rPr>
      </w:pPr>
      <w:r w:rsidRPr="005A261D">
        <w:rPr>
          <w:sz w:val="16"/>
        </w:rPr>
        <w:t xml:space="preserve">Especially among left and progressive thinkers, scholars, and activists, the </w:t>
      </w:r>
      <w:r w:rsidRPr="005A261D">
        <w:rPr>
          <w:sz w:val="16"/>
        </w:rPr>
        <w:softHyphen/>
        <w:t xml:space="preserve">ongoing battle against the pandemic across the world has set alight a vigorous debate on </w:t>
      </w:r>
      <w:r w:rsidRPr="005A261D">
        <w:rPr>
          <w:rStyle w:val="Emphasis"/>
        </w:rPr>
        <w:t xml:space="preserve">the </w:t>
      </w:r>
      <w:r w:rsidRPr="00C80EF5">
        <w:rPr>
          <w:rStyle w:val="Emphasis"/>
          <w:highlight w:val="green"/>
        </w:rPr>
        <w:t>linkage</w:t>
      </w:r>
      <w:r w:rsidRPr="00C80EF5">
        <w:rPr>
          <w:rStyle w:val="StyleUnderline"/>
          <w:highlight w:val="green"/>
        </w:rPr>
        <w:t xml:space="preserve"> between</w:t>
      </w:r>
      <w:r w:rsidRPr="005A261D">
        <w:rPr>
          <w:rStyle w:val="StyleUnderline"/>
        </w:rPr>
        <w:t xml:space="preserve"> contemporary </w:t>
      </w:r>
      <w:r w:rsidRPr="00C80EF5">
        <w:rPr>
          <w:rStyle w:val="StyleUnderline"/>
          <w:highlight w:val="green"/>
        </w:rPr>
        <w:t>capitalism and</w:t>
      </w:r>
      <w:r w:rsidRPr="005A261D">
        <w:rPr>
          <w:rStyle w:val="StyleUnderline"/>
        </w:rPr>
        <w:t xml:space="preserve"> global </w:t>
      </w:r>
      <w:r w:rsidRPr="00C80EF5">
        <w:rPr>
          <w:rStyle w:val="StyleUnderline"/>
          <w:highlight w:val="green"/>
        </w:rPr>
        <w:t>pandemics</w:t>
      </w:r>
      <w:r w:rsidRPr="005A261D">
        <w:rPr>
          <w:rStyle w:val="StyleUnderline"/>
        </w:rPr>
        <w:t xml:space="preserve">, particularly those, like COVID-19, </w:t>
      </w:r>
      <w:r w:rsidRPr="00C80EF5">
        <w:rPr>
          <w:rStyle w:val="StyleUnderline"/>
          <w:highlight w:val="green"/>
        </w:rPr>
        <w:t xml:space="preserve">caused by </w:t>
      </w:r>
      <w:r w:rsidRPr="00C80EF5">
        <w:rPr>
          <w:rStyle w:val="Emphasis"/>
          <w:highlight w:val="green"/>
        </w:rPr>
        <w:t>zoonotic diseases</w:t>
      </w:r>
      <w:r w:rsidRPr="005A261D">
        <w:rPr>
          <w:sz w:val="16"/>
        </w:rPr>
        <w:t xml:space="preserve">, that originate due to pathogens jumping species, from other animals or insects to humans. Active figures in this debate include David Harvey, John Bellamy Foster, Mike Davis, Rob Wallace, and Vijay Prashad, to name only a few prominent names among several others. </w:t>
      </w:r>
      <w:r w:rsidRPr="005A261D">
        <w:rPr>
          <w:rStyle w:val="StyleUnderline"/>
        </w:rPr>
        <w:t xml:space="preserve">Their writings clearly try to highlight the structural issues that </w:t>
      </w:r>
      <w:r w:rsidRPr="005A261D">
        <w:rPr>
          <w:rStyle w:val="StyleUnderline"/>
        </w:rPr>
        <w:softHyphen/>
        <w:t xml:space="preserve">underlie the origin and </w:t>
      </w:r>
      <w:r w:rsidRPr="005A261D">
        <w:rPr>
          <w:rStyle w:val="Emphasis"/>
        </w:rPr>
        <w:t>spread of the disease</w:t>
      </w:r>
      <w:r w:rsidRPr="005A261D">
        <w:rPr>
          <w:sz w:val="16"/>
        </w:rPr>
        <w:t>, and urge us to regard it as more than a unique emergency, which indeed it is.</w:t>
      </w:r>
    </w:p>
    <w:p w14:paraId="1B490F29" w14:textId="77777777" w:rsidR="00E92D1E" w:rsidRPr="005A261D" w:rsidRDefault="00E92D1E" w:rsidP="00E92D1E">
      <w:pPr>
        <w:rPr>
          <w:sz w:val="16"/>
        </w:rPr>
      </w:pPr>
      <w:r w:rsidRPr="005A261D">
        <w:rPr>
          <w:rStyle w:val="StyleUnderline"/>
        </w:rPr>
        <w:t>These writings</w:t>
      </w:r>
      <w:r w:rsidRPr="005A261D">
        <w:rPr>
          <w:sz w:val="16"/>
        </w:rPr>
        <w:t xml:space="preserve">, between them, </w:t>
      </w:r>
      <w:r w:rsidRPr="005A261D">
        <w:rPr>
          <w:rStyle w:val="StyleUnderline"/>
        </w:rPr>
        <w:t xml:space="preserve">broadly argue for </w:t>
      </w:r>
      <w:r w:rsidRPr="00C80EF5">
        <w:rPr>
          <w:rStyle w:val="StyleUnderline"/>
          <w:highlight w:val="green"/>
        </w:rPr>
        <w:t xml:space="preserve">three distinct aspects </w:t>
      </w:r>
      <w:r w:rsidRPr="005A261D">
        <w:rPr>
          <w:rStyle w:val="StyleUnderline"/>
        </w:rPr>
        <w:t xml:space="preserve">of the linkage between </w:t>
      </w:r>
      <w:r w:rsidRPr="005A261D">
        <w:rPr>
          <w:rStyle w:val="Emphasis"/>
        </w:rPr>
        <w:t>capitalism and epide</w:t>
      </w:r>
      <w:r w:rsidRPr="005A261D">
        <w:rPr>
          <w:rStyle w:val="Emphasis"/>
        </w:rPr>
        <w:softHyphen/>
        <w:t>mics</w:t>
      </w:r>
      <w:r w:rsidRPr="005A261D">
        <w:rPr>
          <w:sz w:val="16"/>
        </w:rPr>
        <w:t xml:space="preserve">. First is </w:t>
      </w:r>
      <w:r w:rsidRPr="005A261D">
        <w:rPr>
          <w:rStyle w:val="StyleUnderline"/>
        </w:rPr>
        <w:t xml:space="preserve">the </w:t>
      </w:r>
      <w:r w:rsidRPr="005A261D">
        <w:rPr>
          <w:rStyle w:val="Emphasis"/>
        </w:rPr>
        <w:t xml:space="preserve">systematic </w:t>
      </w:r>
      <w:r w:rsidRPr="00C80EF5">
        <w:rPr>
          <w:rStyle w:val="Emphasis"/>
          <w:highlight w:val="green"/>
        </w:rPr>
        <w:t>degradation</w:t>
      </w:r>
      <w:r w:rsidRPr="00C80EF5">
        <w:rPr>
          <w:rStyle w:val="StyleUnderline"/>
          <w:highlight w:val="green"/>
        </w:rPr>
        <w:t xml:space="preserve"> of </w:t>
      </w:r>
      <w:r w:rsidRPr="005A261D">
        <w:rPr>
          <w:rStyle w:val="StyleUnderline"/>
        </w:rPr>
        <w:t xml:space="preserve">the </w:t>
      </w:r>
      <w:r w:rsidRPr="00C80EF5">
        <w:rPr>
          <w:rStyle w:val="Emphasis"/>
          <w:highlight w:val="green"/>
        </w:rPr>
        <w:t>public health institutional framework</w:t>
      </w:r>
      <w:r w:rsidRPr="005A261D">
        <w:rPr>
          <w:rStyle w:val="StyleUnderline"/>
        </w:rPr>
        <w:t xml:space="preserve"> in the neo-liberal phase of capita</w:t>
      </w:r>
      <w:r w:rsidRPr="005A261D">
        <w:rPr>
          <w:rStyle w:val="StyleUnderline"/>
        </w:rPr>
        <w:softHyphen/>
        <w:t>lism</w:t>
      </w:r>
      <w:r w:rsidRPr="005A261D">
        <w:rPr>
          <w:sz w:val="16"/>
        </w:rPr>
        <w:t>, particularly in the last half a  century (Prashad and Denis 2020).1 </w:t>
      </w:r>
      <w:r w:rsidRPr="005A261D">
        <w:rPr>
          <w:rStyle w:val="StyleUnderline"/>
        </w:rPr>
        <w:t xml:space="preserve">The second aspect is </w:t>
      </w:r>
      <w:r w:rsidRPr="00C80EF5">
        <w:rPr>
          <w:rStyle w:val="StyleUnderline"/>
          <w:highlight w:val="green"/>
        </w:rPr>
        <w:t xml:space="preserve">the </w:t>
      </w:r>
      <w:r w:rsidRPr="00C80EF5">
        <w:rPr>
          <w:rStyle w:val="Emphasis"/>
          <w:highlight w:val="green"/>
        </w:rPr>
        <w:t>extreme levels</w:t>
      </w:r>
      <w:r w:rsidRPr="00C80EF5">
        <w:rPr>
          <w:rStyle w:val="StyleUnderline"/>
          <w:highlight w:val="green"/>
        </w:rPr>
        <w:t xml:space="preserve"> of physical </w:t>
      </w:r>
      <w:r w:rsidRPr="00C80EF5">
        <w:rPr>
          <w:rStyle w:val="Emphasis"/>
          <w:highlight w:val="green"/>
        </w:rPr>
        <w:t>connectivity</w:t>
      </w:r>
      <w:r w:rsidRPr="005A261D">
        <w:rPr>
          <w:rStyle w:val="StyleUnderline"/>
        </w:rPr>
        <w:t xml:space="preserve"> </w:t>
      </w:r>
      <w:r w:rsidRPr="00C80EF5">
        <w:rPr>
          <w:rStyle w:val="StyleUnderline"/>
          <w:highlight w:val="green"/>
        </w:rPr>
        <w:t>across the globe</w:t>
      </w:r>
      <w:r w:rsidRPr="005A261D">
        <w:rPr>
          <w:sz w:val="16"/>
        </w:rPr>
        <w:t xml:space="preserve">, </w:t>
      </w:r>
      <w:r w:rsidRPr="005A261D">
        <w:rPr>
          <w:rStyle w:val="StyleUnderline"/>
        </w:rPr>
        <w:t>made possible through advanced means of transport</w:t>
      </w:r>
      <w:r w:rsidRPr="005A261D">
        <w:rPr>
          <w:sz w:val="16"/>
        </w:rPr>
        <w:t xml:space="preserve">, </w:t>
      </w:r>
      <w:r w:rsidRPr="00C80EF5">
        <w:rPr>
          <w:rStyle w:val="StyleUnderline"/>
          <w:highlight w:val="green"/>
        </w:rPr>
        <w:t xml:space="preserve">following </w:t>
      </w:r>
      <w:r w:rsidRPr="005A261D">
        <w:rPr>
          <w:rStyle w:val="StyleUnderline"/>
        </w:rPr>
        <w:t xml:space="preserve">the needs of and the opportunities created by </w:t>
      </w:r>
      <w:r w:rsidRPr="005A261D">
        <w:rPr>
          <w:rStyle w:val="Emphasis"/>
        </w:rPr>
        <w:t xml:space="preserve">economic </w:t>
      </w:r>
      <w:r w:rsidRPr="00C80EF5">
        <w:rPr>
          <w:rStyle w:val="Emphasis"/>
          <w:highlight w:val="green"/>
        </w:rPr>
        <w:t>globalisation</w:t>
      </w:r>
      <w:r w:rsidRPr="005A261D">
        <w:rPr>
          <w:sz w:val="16"/>
        </w:rPr>
        <w:t xml:space="preserve"> (</w:t>
      </w:r>
      <w:r w:rsidRPr="005A261D">
        <w:rPr>
          <w:rStyle w:val="StyleUnderline"/>
        </w:rPr>
        <w:t>liberalisation of fin</w:t>
      </w:r>
      <w:r w:rsidRPr="005A261D">
        <w:rPr>
          <w:rStyle w:val="StyleUnderline"/>
        </w:rPr>
        <w:softHyphen/>
        <w:t>ance and globalisation of trade</w:t>
      </w:r>
      <w:r w:rsidRPr="005A261D">
        <w:rPr>
          <w:sz w:val="16"/>
        </w:rPr>
        <w:t>).2 </w:t>
      </w:r>
      <w:r w:rsidRPr="005A261D">
        <w:rPr>
          <w:rStyle w:val="StyleUnderline"/>
        </w:rPr>
        <w:t>Third is the </w:t>
      </w:r>
      <w:r w:rsidRPr="00C80EF5">
        <w:rPr>
          <w:rStyle w:val="Emphasis"/>
          <w:highlight w:val="green"/>
        </w:rPr>
        <w:t>destruction of natural ecosystems</w:t>
      </w:r>
      <w:r w:rsidRPr="005A261D">
        <w:rPr>
          <w:sz w:val="16"/>
        </w:rPr>
        <w:t>, parti</w:t>
      </w:r>
      <w:r w:rsidRPr="005A261D">
        <w:rPr>
          <w:sz w:val="16"/>
        </w:rPr>
        <w:softHyphen/>
        <w:t xml:space="preserve">cularly forests, </w:t>
      </w:r>
      <w:r w:rsidRPr="005A261D">
        <w:rPr>
          <w:rStyle w:val="StyleUnderline"/>
        </w:rPr>
        <w:t>by capita</w:t>
      </w:r>
      <w:r w:rsidRPr="005A261D">
        <w:rPr>
          <w:rStyle w:val="StyleUnderline"/>
        </w:rPr>
        <w:softHyphen/>
        <w:t>lism</w:t>
      </w:r>
      <w:r w:rsidRPr="005A261D">
        <w:rPr>
          <w:sz w:val="16"/>
        </w:rPr>
        <w:t xml:space="preserve">, industrial agriculture (including livestock production) to be precise, </w:t>
      </w:r>
      <w:r w:rsidRPr="00C80EF5">
        <w:rPr>
          <w:rStyle w:val="StyleUnderline"/>
          <w:highlight w:val="green"/>
        </w:rPr>
        <w:t>in</w:t>
      </w:r>
      <w:r w:rsidRPr="005A261D">
        <w:rPr>
          <w:rStyle w:val="StyleUnderline"/>
        </w:rPr>
        <w:t xml:space="preserve"> its relentless </w:t>
      </w:r>
      <w:r w:rsidRPr="00C80EF5">
        <w:rPr>
          <w:rStyle w:val="StyleUnderline"/>
          <w:highlight w:val="green"/>
        </w:rPr>
        <w:t>pursuit of profit</w:t>
      </w:r>
      <w:r w:rsidRPr="005A261D">
        <w:rPr>
          <w:sz w:val="16"/>
        </w:rPr>
        <w:t>.3</w:t>
      </w:r>
    </w:p>
    <w:p w14:paraId="5CD74FA4" w14:textId="77777777" w:rsidR="00E92D1E" w:rsidRDefault="00E92D1E" w:rsidP="00E92D1E">
      <w:pPr>
        <w:rPr>
          <w:sz w:val="16"/>
        </w:rPr>
      </w:pPr>
      <w:r w:rsidRPr="005A261D">
        <w:rPr>
          <w:sz w:val="16"/>
        </w:rPr>
        <w:t xml:space="preserve">The </w:t>
      </w:r>
      <w:r w:rsidRPr="005A261D">
        <w:rPr>
          <w:rStyle w:val="StyleUnderline"/>
        </w:rPr>
        <w:t>first two aspects</w:t>
      </w:r>
      <w:r w:rsidRPr="005A261D">
        <w:rPr>
          <w:sz w:val="16"/>
        </w:rPr>
        <w:t xml:space="preserve"> are concerned with </w:t>
      </w:r>
      <w:r w:rsidRPr="005A261D">
        <w:rPr>
          <w:rStyle w:val="StyleUnderline"/>
        </w:rPr>
        <w:t xml:space="preserve">the </w:t>
      </w:r>
      <w:r w:rsidRPr="005A261D">
        <w:rPr>
          <w:rStyle w:val="Emphasis"/>
        </w:rPr>
        <w:t>greater and faster spread</w:t>
      </w:r>
      <w:r w:rsidRPr="005A261D">
        <w:rPr>
          <w:rStyle w:val="StyleUnderline"/>
        </w:rPr>
        <w:t xml:space="preserve"> of the disease due to the contemporary organisation of capitalistic production</w:t>
      </w:r>
      <w:r w:rsidRPr="005A261D">
        <w:rPr>
          <w:sz w:val="16"/>
        </w:rPr>
        <w:t xml:space="preserve">, and </w:t>
      </w:r>
      <w:r w:rsidRPr="005A261D">
        <w:rPr>
          <w:rStyle w:val="StyleUnderline"/>
        </w:rPr>
        <w:t xml:space="preserve">the </w:t>
      </w:r>
      <w:r w:rsidRPr="005A261D">
        <w:rPr>
          <w:rStyle w:val="Emphasis"/>
        </w:rPr>
        <w:t>systemic inability</w:t>
      </w:r>
      <w:r w:rsidRPr="005A261D">
        <w:rPr>
          <w:rStyle w:val="StyleUnderline"/>
        </w:rPr>
        <w:t xml:space="preserve"> of capitalism to </w:t>
      </w:r>
      <w:r w:rsidRPr="005A261D">
        <w:rPr>
          <w:rStyle w:val="Emphasis"/>
        </w:rPr>
        <w:t>plan and prepare for risks</w:t>
      </w:r>
      <w:r w:rsidRPr="005A261D">
        <w:rPr>
          <w:rStyle w:val="StyleUnderline"/>
        </w:rPr>
        <w:t xml:space="preserve"> and uncertainties that cannot be easily commoditised</w:t>
      </w:r>
      <w:r w:rsidRPr="005A261D">
        <w:rPr>
          <w:sz w:val="16"/>
        </w:rPr>
        <w:t xml:space="preserve"> and, therefore, be made part of the circuit of capital. However, the third aspect tends to argue that </w:t>
      </w:r>
      <w:r w:rsidRPr="005A261D">
        <w:rPr>
          <w:rStyle w:val="StyleUnderline"/>
        </w:rPr>
        <w:t xml:space="preserve">diseases, like COVID-19, are fundamental to capitalism, as they originate due to </w:t>
      </w:r>
      <w:r w:rsidRPr="005A261D">
        <w:rPr>
          <w:rStyle w:val="Emphasis"/>
        </w:rPr>
        <w:t>tendencies inherent</w:t>
      </w:r>
      <w:r w:rsidRPr="005A261D">
        <w:rPr>
          <w:rStyle w:val="StyleUnderline"/>
        </w:rPr>
        <w:t xml:space="preserve"> in the capitalist system of production</w:t>
      </w:r>
      <w:r w:rsidRPr="005A261D">
        <w:rPr>
          <w:sz w:val="16"/>
        </w:rPr>
        <w:t>. All these arguments seem to somehow draw from the notion of a “metabolic rift,” popularised by Marxist scholar John Bellamy Foster in his study of “Marx’s Theory of Metabolic Rift: Classical Foundations for Environmental Sociology” (Foster 1999).</w:t>
      </w:r>
    </w:p>
    <w:p w14:paraId="4B1725D0" w14:textId="77777777" w:rsidR="00E92D1E" w:rsidRDefault="00E92D1E" w:rsidP="00E92D1E">
      <w:pPr>
        <w:pStyle w:val="Analytic"/>
      </w:pPr>
    </w:p>
    <w:p w14:paraId="5212713B" w14:textId="77777777" w:rsidR="00E92D1E" w:rsidRPr="00C43A46" w:rsidRDefault="00E92D1E" w:rsidP="00E92D1E">
      <w:pPr>
        <w:pStyle w:val="Heading4"/>
        <w:rPr>
          <w:lang w:eastAsia="ko-KR"/>
        </w:rPr>
      </w:pPr>
      <w:r>
        <w:rPr>
          <w:lang w:eastAsia="ko-KR"/>
        </w:rPr>
        <w:t xml:space="preserve">The internal is </w:t>
      </w:r>
      <w:r w:rsidRPr="00A54FC1">
        <w:rPr>
          <w:u w:val="single"/>
          <w:lang w:eastAsia="ko-KR"/>
        </w:rPr>
        <w:t>misinformation</w:t>
      </w:r>
      <w:r>
        <w:rPr>
          <w:lang w:eastAsia="ko-KR"/>
        </w:rPr>
        <w:t xml:space="preserve"> and growing </w:t>
      </w:r>
      <w:r w:rsidRPr="00A54FC1">
        <w:rPr>
          <w:u w:val="single"/>
          <w:lang w:eastAsia="ko-KR"/>
        </w:rPr>
        <w:t>populist sentiment</w:t>
      </w:r>
      <w:r>
        <w:rPr>
          <w:lang w:eastAsia="ko-KR"/>
        </w:rPr>
        <w:t xml:space="preserve"> causing domestic terror</w:t>
      </w:r>
      <w:r w:rsidRPr="00C43A46">
        <w:rPr>
          <w:lang w:eastAsia="ko-KR"/>
        </w:rPr>
        <w:t>---</w:t>
      </w:r>
      <w:r w:rsidRPr="00A54FC1">
        <w:rPr>
          <w:lang w:eastAsia="ko-KR"/>
        </w:rPr>
        <w:t>we striaght turn</w:t>
      </w:r>
      <w:r w:rsidRPr="00C43A46">
        <w:rPr>
          <w:rFonts w:hint="eastAsia"/>
          <w:lang w:eastAsia="ko-KR"/>
        </w:rPr>
        <w:t>.</w:t>
      </w:r>
    </w:p>
    <w:p w14:paraId="288EC804" w14:textId="77777777" w:rsidR="00E92D1E" w:rsidRPr="00C43A46" w:rsidRDefault="00E92D1E" w:rsidP="00E92D1E">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089C044B" w14:textId="77777777" w:rsidR="00E92D1E" w:rsidRPr="00C43A46" w:rsidRDefault="00E92D1E" w:rsidP="00E92D1E">
      <w:pPr>
        <w:rPr>
          <w:sz w:val="16"/>
        </w:rPr>
      </w:pPr>
      <w:r w:rsidRPr="00C43A46">
        <w:rPr>
          <w:sz w:val="16"/>
        </w:rPr>
        <w:t xml:space="preserve">So far we have been focusing on the ecological, political-economic, and technological dimensions of the planetary polycrisis. But </w:t>
      </w:r>
      <w:r w:rsidRPr="00C43A46">
        <w:rPr>
          <w:rStyle w:val="StyleUnderline"/>
        </w:rPr>
        <w:t xml:space="preserve">the </w:t>
      </w:r>
      <w:r w:rsidRPr="00C80EF5">
        <w:rPr>
          <w:rStyle w:val="Emphasis"/>
          <w:highlight w:val="green"/>
        </w:rPr>
        <w:t>polycrisis</w:t>
      </w:r>
      <w:r w:rsidRPr="00C43A46">
        <w:rPr>
          <w:sz w:val="16"/>
        </w:rPr>
        <w:t xml:space="preserve"> also </w:t>
      </w:r>
      <w:r w:rsidRPr="00C80EF5">
        <w:rPr>
          <w:rStyle w:val="StyleUnderline"/>
          <w:highlight w:val="green"/>
        </w:rPr>
        <w:t>reaches</w:t>
      </w:r>
      <w:r w:rsidRPr="00C43A46">
        <w:rPr>
          <w:rStyle w:val="StyleUnderline"/>
        </w:rPr>
        <w:t xml:space="preserve"> into the </w:t>
      </w:r>
      <w:r w:rsidRPr="00C43A46">
        <w:rPr>
          <w:rStyle w:val="Emphasis"/>
        </w:rPr>
        <w:t xml:space="preserve">most </w:t>
      </w:r>
      <w:r w:rsidRPr="00C80EF5">
        <w:rPr>
          <w:rStyle w:val="Emphasis"/>
          <w:highlight w:val="green"/>
        </w:rPr>
        <w:t>intimate</w:t>
      </w:r>
      <w:r w:rsidRPr="00C43A46">
        <w:rPr>
          <w:rStyle w:val="StyleUnderline"/>
        </w:rPr>
        <w:t xml:space="preserve"> realms of the </w:t>
      </w:r>
      <w:r w:rsidRPr="00C80EF5">
        <w:rPr>
          <w:rStyle w:val="StyleUnderline"/>
          <w:highlight w:val="green"/>
        </w:rPr>
        <w:t xml:space="preserve">human </w:t>
      </w:r>
      <w:r w:rsidRPr="00C80EF5">
        <w:rPr>
          <w:rStyle w:val="Emphasis"/>
          <w:highlight w:val="green"/>
        </w:rPr>
        <w:t>psyche</w:t>
      </w:r>
      <w:r w:rsidRPr="00C43A46">
        <w:rPr>
          <w:sz w:val="16"/>
        </w:rPr>
        <w:t xml:space="preserve"> or subjectivity. </w:t>
      </w:r>
      <w:r w:rsidRPr="00C80EF5">
        <w:rPr>
          <w:rStyle w:val="Emphasis"/>
          <w:highlight w:val="green"/>
        </w:rPr>
        <w:t>Subjectivity</w:t>
      </w:r>
      <w:r w:rsidRPr="00C80EF5">
        <w:rPr>
          <w:rStyle w:val="StyleUnderline"/>
          <w:highlight w:val="green"/>
        </w:rPr>
        <w:t xml:space="preserve"> is</w:t>
      </w:r>
      <w:r w:rsidRPr="00C43A46">
        <w:rPr>
          <w:rStyle w:val="StyleUnderline"/>
        </w:rPr>
        <w:t xml:space="preserve"> itself a </w:t>
      </w:r>
      <w:r w:rsidRPr="00C43A46">
        <w:rPr>
          <w:rStyle w:val="Emphasis"/>
        </w:rPr>
        <w:t xml:space="preserve">key </w:t>
      </w:r>
      <w:r w:rsidRPr="00C80EF5">
        <w:rPr>
          <w:rStyle w:val="Emphasis"/>
          <w:highlight w:val="green"/>
        </w:rPr>
        <w:t>subsystem</w:t>
      </w:r>
      <w:r w:rsidRPr="00C80EF5">
        <w:rPr>
          <w:rStyle w:val="StyleUnderline"/>
          <w:highlight w:val="green"/>
        </w:rPr>
        <w:t xml:space="preserve"> of</w:t>
      </w:r>
      <w:r w:rsidRPr="00C43A46">
        <w:rPr>
          <w:rStyle w:val="StyleUnderline"/>
        </w:rPr>
        <w:t xml:space="preserve"> the </w:t>
      </w:r>
      <w:r w:rsidRPr="00C80EF5">
        <w:rPr>
          <w:rStyle w:val="Emphasis"/>
          <w:highlight w:val="green"/>
        </w:rPr>
        <w:t>capitalist</w:t>
      </w:r>
      <w:r w:rsidRPr="00C43A46">
        <w:rPr>
          <w:rStyle w:val="StyleUnderline"/>
        </w:rPr>
        <w:t xml:space="preserve"> world-system</w:t>
      </w:r>
      <w:r w:rsidRPr="00C43A46">
        <w:rPr>
          <w:sz w:val="16"/>
        </w:rPr>
        <w:t>, referring to patterns of individuality, identity, and cognitive-affective dispositions. Thus we should not be surprised that contemporary subjectivities are themselves a site of crisis and transition, which is largely the product of the multiple crises we have surveyed, but also in part irreducible to them. Different terms have been used to describe these crises—for example, crises of meaning, ontological security crises, identity crises, even spiritual crises— but I will use the term “</w:t>
      </w:r>
      <w:r w:rsidRPr="00C80EF5">
        <w:rPr>
          <w:rStyle w:val="Emphasis"/>
          <w:highlight w:val="green"/>
        </w:rPr>
        <w:t>existential crises</w:t>
      </w:r>
      <w:r w:rsidRPr="00C43A46">
        <w:rPr>
          <w:sz w:val="16"/>
        </w:rPr>
        <w:t xml:space="preserve">,” </w:t>
      </w:r>
      <w:r w:rsidRPr="00C80EF5">
        <w:rPr>
          <w:rStyle w:val="Emphasis"/>
          <w:highlight w:val="green"/>
        </w:rPr>
        <w:t>refer</w:t>
      </w:r>
      <w:r w:rsidRPr="00C43A46">
        <w:rPr>
          <w:sz w:val="16"/>
          <w:szCs w:val="16"/>
        </w:rPr>
        <w:t xml:space="preserve">ring </w:t>
      </w:r>
      <w:r w:rsidRPr="00C80EF5">
        <w:rPr>
          <w:rStyle w:val="StyleUnderline"/>
          <w:highlight w:val="green"/>
        </w:rPr>
        <w:t xml:space="preserve">to </w:t>
      </w:r>
      <w:r w:rsidRPr="00C80EF5">
        <w:rPr>
          <w:rStyle w:val="Emphasis"/>
          <w:highlight w:val="green"/>
        </w:rPr>
        <w:t>destabilizing shifts</w:t>
      </w:r>
      <w:r w:rsidRPr="00C80EF5">
        <w:rPr>
          <w:rStyle w:val="StyleUnderline"/>
          <w:highlight w:val="green"/>
        </w:rPr>
        <w:t xml:space="preserve"> that </w:t>
      </w:r>
      <w:r w:rsidRPr="00C80EF5">
        <w:rPr>
          <w:rStyle w:val="Emphasis"/>
          <w:highlight w:val="green"/>
        </w:rPr>
        <w:t>erode</w:t>
      </w:r>
      <w:r w:rsidRPr="00C43A46">
        <w:rPr>
          <w:sz w:val="16"/>
        </w:rPr>
        <w:t xml:space="preserve"> or undermine individual and </w:t>
      </w:r>
      <w:r w:rsidRPr="00C43A46">
        <w:rPr>
          <w:rStyle w:val="StyleUnderline"/>
        </w:rPr>
        <w:t xml:space="preserve">collective </w:t>
      </w:r>
      <w:r w:rsidRPr="00C80EF5">
        <w:rPr>
          <w:rStyle w:val="Emphasis"/>
          <w:highlight w:val="green"/>
        </w:rPr>
        <w:t>structures</w:t>
      </w:r>
      <w:r w:rsidRPr="00C80EF5">
        <w:rPr>
          <w:rStyle w:val="StyleUnderline"/>
          <w:highlight w:val="green"/>
        </w:rPr>
        <w:t xml:space="preserve"> of </w:t>
      </w:r>
      <w:r w:rsidRPr="00C80EF5">
        <w:rPr>
          <w:rStyle w:val="Emphasis"/>
          <w:highlight w:val="green"/>
        </w:rPr>
        <w:t>identity</w:t>
      </w:r>
      <w:r w:rsidRPr="00C43A46">
        <w:rPr>
          <w:sz w:val="16"/>
        </w:rPr>
        <w:t>, feeling, and belonging.225</w:t>
      </w:r>
    </w:p>
    <w:p w14:paraId="645D659E" w14:textId="77777777" w:rsidR="00E92D1E" w:rsidRPr="00C43A46" w:rsidRDefault="00E92D1E" w:rsidP="00E92D1E">
      <w:pPr>
        <w:rPr>
          <w:sz w:val="16"/>
        </w:rPr>
      </w:pPr>
      <w:r w:rsidRPr="00C43A46">
        <w:rPr>
          <w:sz w:val="16"/>
        </w:rPr>
        <w:t xml:space="preserve">While we should be wary of universalizing narratives, a number of trends suggest that existential crises are a global yet uneven phenomenon: a global epidemic of depression, which affects up to 350 million people worldwide and has been worsened by the pandemic; rising deaths from suicide, alcoholism, and drug abuse in many countries (particularly in the US, which has seen a tripling of these “deaths of despair” since 1990); reports of unbearable loneliness for large numbers of people in </w:t>
      </w:r>
      <w:r w:rsidRPr="00C43A46">
        <w:rPr>
          <w:rStyle w:val="Emphasis"/>
        </w:rPr>
        <w:t>atomized neoliberal</w:t>
      </w:r>
      <w:r w:rsidRPr="00C43A46">
        <w:rPr>
          <w:rStyle w:val="StyleUnderline"/>
        </w:rPr>
        <w:t xml:space="preserve"> cultures</w:t>
      </w:r>
      <w:r w:rsidRPr="00C43A46">
        <w:rPr>
          <w:sz w:val="16"/>
        </w:rPr>
        <w:t xml:space="preserve">; and </w:t>
      </w:r>
      <w:r w:rsidRPr="00C43A46">
        <w:rPr>
          <w:rStyle w:val="StyleUnderline"/>
        </w:rPr>
        <w:t xml:space="preserve">the </w:t>
      </w:r>
      <w:r w:rsidRPr="00C43A46">
        <w:rPr>
          <w:rStyle w:val="Emphasis"/>
        </w:rPr>
        <w:t>increasing virulence</w:t>
      </w:r>
      <w:r w:rsidRPr="00C43A46">
        <w:rPr>
          <w:rStyle w:val="StyleUnderline"/>
        </w:rPr>
        <w:t xml:space="preserve"> of </w:t>
      </w:r>
      <w:r w:rsidRPr="00C80EF5">
        <w:rPr>
          <w:rStyle w:val="Emphasis"/>
          <w:highlight w:val="green"/>
        </w:rPr>
        <w:t>nationalism</w:t>
      </w:r>
      <w:r w:rsidRPr="00C43A46">
        <w:rPr>
          <w:rStyle w:val="StyleUnderline"/>
        </w:rPr>
        <w:t xml:space="preserve">, racism, </w:t>
      </w:r>
      <w:r w:rsidRPr="00C80EF5">
        <w:rPr>
          <w:rStyle w:val="StyleUnderline"/>
          <w:highlight w:val="green"/>
        </w:rPr>
        <w:t xml:space="preserve">and </w:t>
      </w:r>
      <w:r w:rsidRPr="00C80EF5">
        <w:rPr>
          <w:rStyle w:val="Emphasis"/>
          <w:highlight w:val="green"/>
        </w:rPr>
        <w:t>religious fundamentalism</w:t>
      </w:r>
      <w:r w:rsidRPr="00C43A46">
        <w:rPr>
          <w:sz w:val="16"/>
        </w:rPr>
        <w:t xml:space="preserve"> across the world-system.226 To a large extent </w:t>
      </w:r>
      <w:r w:rsidRPr="00C43A46">
        <w:rPr>
          <w:rStyle w:val="StyleUnderline"/>
        </w:rPr>
        <w:t xml:space="preserve">these trends can be </w:t>
      </w:r>
      <w:r w:rsidRPr="00C80EF5">
        <w:rPr>
          <w:rStyle w:val="StyleUnderline"/>
          <w:highlight w:val="green"/>
        </w:rPr>
        <w:t>attributed to</w:t>
      </w:r>
      <w:r w:rsidRPr="00C43A46">
        <w:rPr>
          <w:rStyle w:val="StyleUnderline"/>
        </w:rPr>
        <w:t xml:space="preserve"> the </w:t>
      </w:r>
      <w:r w:rsidRPr="00C43A46">
        <w:rPr>
          <w:rStyle w:val="Emphasis"/>
        </w:rPr>
        <w:t>mesh</w:t>
      </w:r>
      <w:r w:rsidRPr="00C43A46">
        <w:rPr>
          <w:rStyle w:val="StyleUnderline"/>
        </w:rPr>
        <w:t xml:space="preserve"> of </w:t>
      </w:r>
      <w:r w:rsidRPr="00C80EF5">
        <w:rPr>
          <w:rStyle w:val="Emphasis"/>
          <w:highlight w:val="green"/>
        </w:rPr>
        <w:t>neoliberal economic</w:t>
      </w:r>
      <w:r w:rsidRPr="00C80EF5">
        <w:rPr>
          <w:rStyle w:val="StyleUnderline"/>
          <w:highlight w:val="green"/>
        </w:rPr>
        <w:t xml:space="preserve"> and </w:t>
      </w:r>
      <w:r w:rsidRPr="00C80EF5">
        <w:rPr>
          <w:rStyle w:val="Emphasis"/>
          <w:highlight w:val="green"/>
        </w:rPr>
        <w:t>cultural globalization</w:t>
      </w:r>
      <w:r w:rsidRPr="00C43A46">
        <w:rPr>
          <w:sz w:val="16"/>
        </w:rPr>
        <w:t xml:space="preserve">, which has brought diverse cultures into greater proximity while simultaneously </w:t>
      </w:r>
      <w:r w:rsidRPr="00C80EF5">
        <w:rPr>
          <w:rStyle w:val="Emphasis"/>
          <w:highlight w:val="green"/>
        </w:rPr>
        <w:t>undermining</w:t>
      </w:r>
      <w:r w:rsidRPr="00C43A46">
        <w:rPr>
          <w:rStyle w:val="Emphasis"/>
        </w:rPr>
        <w:t xml:space="preserve"> econ</w:t>
      </w:r>
      <w:r w:rsidRPr="00C43A46">
        <w:rPr>
          <w:rStyle w:val="StyleUnderline"/>
        </w:rPr>
        <w:t xml:space="preserve">omic </w:t>
      </w:r>
      <w:r w:rsidRPr="00C80EF5">
        <w:rPr>
          <w:rStyle w:val="Emphasis"/>
          <w:highlight w:val="green"/>
        </w:rPr>
        <w:t>security</w:t>
      </w:r>
      <w:r w:rsidRPr="00C80EF5">
        <w:rPr>
          <w:rStyle w:val="StyleUnderline"/>
          <w:highlight w:val="green"/>
        </w:rPr>
        <w:t xml:space="preserve"> for </w:t>
      </w:r>
      <w:r w:rsidRPr="00C80EF5">
        <w:rPr>
          <w:rStyle w:val="Emphasis"/>
          <w:highlight w:val="green"/>
        </w:rPr>
        <w:t>working-class</w:t>
      </w:r>
      <w:r w:rsidRPr="00C43A46">
        <w:rPr>
          <w:rStyle w:val="StyleUnderline"/>
        </w:rPr>
        <w:t xml:space="preserve"> populations, </w:t>
      </w:r>
      <w:r w:rsidRPr="00C80EF5">
        <w:rPr>
          <w:rStyle w:val="Emphasis"/>
          <w:highlight w:val="green"/>
        </w:rPr>
        <w:t>eroding union</w:t>
      </w:r>
      <w:r w:rsidRPr="00C80EF5">
        <w:rPr>
          <w:rStyle w:val="StyleUnderline"/>
          <w:highlight w:val="green"/>
        </w:rPr>
        <w:t xml:space="preserve"> support</w:t>
      </w:r>
      <w:r w:rsidRPr="00C43A46">
        <w:rPr>
          <w:rStyle w:val="StyleUnderline"/>
        </w:rPr>
        <w:t xml:space="preserve"> structures, displacing </w:t>
      </w:r>
      <w:r w:rsidRPr="00C80EF5">
        <w:rPr>
          <w:rStyle w:val="StyleUnderline"/>
          <w:highlight w:val="green"/>
        </w:rPr>
        <w:t xml:space="preserve">and </w:t>
      </w:r>
      <w:r w:rsidRPr="00C80EF5">
        <w:rPr>
          <w:rStyle w:val="Emphasis"/>
          <w:highlight w:val="green"/>
        </w:rPr>
        <w:t>fragmenting</w:t>
      </w:r>
      <w:r w:rsidRPr="00C43A46">
        <w:rPr>
          <w:rStyle w:val="Emphasis"/>
        </w:rPr>
        <w:t xml:space="preserve"> rural </w:t>
      </w:r>
      <w:r w:rsidRPr="00C80EF5">
        <w:rPr>
          <w:rStyle w:val="Emphasis"/>
          <w:highlight w:val="green"/>
        </w:rPr>
        <w:t>communities</w:t>
      </w:r>
      <w:r w:rsidRPr="00C43A46">
        <w:rPr>
          <w:rStyle w:val="StyleUnderline"/>
        </w:rPr>
        <w:t xml:space="preserve">, </w:t>
      </w:r>
      <w:r w:rsidRPr="00C43A46">
        <w:rPr>
          <w:rStyle w:val="Emphasis"/>
        </w:rPr>
        <w:t>intensifying inequality</w:t>
      </w:r>
      <w:r w:rsidRPr="00C43A46">
        <w:rPr>
          <w:rStyle w:val="StyleUnderline"/>
        </w:rPr>
        <w:t xml:space="preserve">, and creating a widely </w:t>
      </w:r>
      <w:r w:rsidRPr="00C43A46">
        <w:rPr>
          <w:rStyle w:val="Emphasis"/>
        </w:rPr>
        <w:t>shared affect</w:t>
      </w:r>
      <w:r w:rsidRPr="00C43A46">
        <w:rPr>
          <w:rStyle w:val="StyleUnderline"/>
        </w:rPr>
        <w:t xml:space="preserve"> of being subject to forces beyond one’s control</w:t>
      </w:r>
      <w:r w:rsidRPr="00C43A46">
        <w:rPr>
          <w:sz w:val="16"/>
        </w:rPr>
        <w:t>.227</w:t>
      </w:r>
    </w:p>
    <w:p w14:paraId="6E105D53" w14:textId="77777777" w:rsidR="00E92D1E" w:rsidRPr="00C43A46" w:rsidRDefault="00E92D1E" w:rsidP="00E92D1E">
      <w:pPr>
        <w:rPr>
          <w:sz w:val="16"/>
        </w:rPr>
      </w:pPr>
      <w:r w:rsidRPr="00C43A46">
        <w:rPr>
          <w:sz w:val="16"/>
        </w:rPr>
        <w:t xml:space="preserve">It is no secret that these </w:t>
      </w:r>
      <w:r w:rsidRPr="00C43A46">
        <w:rPr>
          <w:rStyle w:val="Emphasis"/>
        </w:rPr>
        <w:t>econ</w:t>
      </w:r>
      <w:r w:rsidRPr="00C43A46">
        <w:rPr>
          <w:rStyle w:val="StyleUnderline"/>
        </w:rPr>
        <w:t>omic</w:t>
      </w:r>
      <w:r w:rsidRPr="00C43A46">
        <w:rPr>
          <w:sz w:val="16"/>
        </w:rPr>
        <w:t xml:space="preserve"> and existential </w:t>
      </w:r>
      <w:r w:rsidRPr="00C80EF5">
        <w:rPr>
          <w:rStyle w:val="Emphasis"/>
          <w:highlight w:val="green"/>
        </w:rPr>
        <w:t>anxieties</w:t>
      </w:r>
      <w:r w:rsidRPr="00C43A46">
        <w:rPr>
          <w:rStyle w:val="StyleUnderline"/>
        </w:rPr>
        <w:t xml:space="preserve"> have</w:t>
      </w:r>
      <w:r w:rsidRPr="00C43A46">
        <w:rPr>
          <w:sz w:val="16"/>
        </w:rPr>
        <w:t xml:space="preserve"> in turn </w:t>
      </w:r>
      <w:r w:rsidRPr="00C80EF5">
        <w:rPr>
          <w:rStyle w:val="StyleUnderline"/>
          <w:highlight w:val="green"/>
        </w:rPr>
        <w:t xml:space="preserve">triggered </w:t>
      </w:r>
      <w:r w:rsidRPr="00C80EF5">
        <w:rPr>
          <w:rStyle w:val="Emphasis"/>
          <w:highlight w:val="green"/>
        </w:rPr>
        <w:t>aggressive</w:t>
      </w:r>
      <w:r w:rsidRPr="00C80EF5">
        <w:rPr>
          <w:rStyle w:val="StyleUnderline"/>
          <w:highlight w:val="green"/>
        </w:rPr>
        <w:t xml:space="preserve"> and</w:t>
      </w:r>
      <w:r w:rsidRPr="00C43A46">
        <w:rPr>
          <w:sz w:val="16"/>
        </w:rPr>
        <w:t xml:space="preserve"> often </w:t>
      </w:r>
      <w:r w:rsidRPr="00C80EF5">
        <w:rPr>
          <w:rStyle w:val="Emphasis"/>
          <w:highlight w:val="green"/>
        </w:rPr>
        <w:t>violent reactions</w:t>
      </w:r>
      <w:r w:rsidRPr="00C43A46">
        <w:rPr>
          <w:sz w:val="16"/>
        </w:rPr>
        <w:t xml:space="preserve">. Michael Kimmel, for instance, argues that religious extremism and nonstate terrorism across the global north and south can be understood as efforts to recover a sense of manhood from “the devastatingly emasculating politics of globalization,” which appeals to “young men whose world seems to have been turned upside down.”228 Existential crises can in this sense trigger “hypermasculine” reactions, which arise, as Cara Daggett explains, “when agents of hegemonic masculinity feel threatened or undermined, thereby needing to inflate, exaggerate, or otherwise distort their traditional masculinity.”229 Such hypermasculine tendencies can also be seen in the gendered and racialized politics of the far-right across North America, Europe, India, Brazil, Israel, the Philippines, and elsewhere. While they take different forms and emerge from variable circumstances, most if not all of these movements share a common set of discursive and affective tendencies that Ruth Wodak calls the “politics of fear”: scapegoating minorities as responsible for the woes of “the nation” (typically ethnic or racialized minorities, but also “globalist elites”), construing them as “a threat to us, to ‘our’ nation,” desiring a strong-armed “law and order” agenda, and reasserting patriarchal gender norms (often through intense antipathy to feminist, LGBTQ+, and reproductive rights movements).230 </w:t>
      </w:r>
      <w:r w:rsidRPr="00C43A46">
        <w:rPr>
          <w:rStyle w:val="StyleUnderline"/>
        </w:rPr>
        <w:t>The “</w:t>
      </w:r>
      <w:r w:rsidRPr="00C43A46">
        <w:rPr>
          <w:rStyle w:val="Emphasis"/>
        </w:rPr>
        <w:t>politics of fear</w:t>
      </w:r>
      <w:r w:rsidRPr="00C43A46">
        <w:rPr>
          <w:rStyle w:val="StyleUnderline"/>
        </w:rPr>
        <w:t>”</w:t>
      </w:r>
      <w:r w:rsidRPr="00C43A46">
        <w:rPr>
          <w:sz w:val="16"/>
        </w:rPr>
        <w:t xml:space="preserve"> that these movements share </w:t>
      </w:r>
      <w:r w:rsidRPr="00C43A46">
        <w:rPr>
          <w:rStyle w:val="StyleUnderline"/>
        </w:rPr>
        <w:t xml:space="preserve">is often </w:t>
      </w:r>
      <w:r w:rsidRPr="00C43A46">
        <w:rPr>
          <w:rStyle w:val="Emphasis"/>
        </w:rPr>
        <w:t>seeded</w:t>
      </w:r>
      <w:r w:rsidRPr="00C43A46">
        <w:rPr>
          <w:rStyle w:val="StyleUnderline"/>
        </w:rPr>
        <w:t xml:space="preserve"> by economic factors like </w:t>
      </w:r>
      <w:r w:rsidRPr="00C43A46">
        <w:rPr>
          <w:rStyle w:val="Emphasis"/>
        </w:rPr>
        <w:t>stagnant wages</w:t>
      </w:r>
      <w:r w:rsidRPr="00C43A46">
        <w:rPr>
          <w:rStyle w:val="StyleUnderline"/>
        </w:rPr>
        <w:t xml:space="preserve">, </w:t>
      </w:r>
      <w:r w:rsidRPr="00C43A46">
        <w:rPr>
          <w:rStyle w:val="Emphasis"/>
        </w:rPr>
        <w:t>rising inequality</w:t>
      </w:r>
      <w:r w:rsidRPr="00C43A46">
        <w:rPr>
          <w:rStyle w:val="StyleUnderline"/>
        </w:rPr>
        <w:t xml:space="preserve">, and </w:t>
      </w:r>
      <w:r w:rsidRPr="00C43A46">
        <w:rPr>
          <w:rStyle w:val="Emphasis"/>
        </w:rPr>
        <w:t>youth unemployment</w:t>
      </w:r>
      <w:r w:rsidRPr="00C43A46">
        <w:rPr>
          <w:sz w:val="16"/>
        </w:rPr>
        <w:t>. Yet some of the most successful far-right parties in Europe (e.g., the Swiss People’s Party and Austrian Freedom Party) have thrived in countries that were largely unscathed from the 2008 crisis and that have relatively low levels of inequality and unemployment.231 Thus these trends cannot be explained by economic insecurities alone, but also require taking account of existential anxieties shaped by cultural globalization, migration, and demographic shifts—hence the rise of white supremacist paranoia about the so-called “great replacement” taking place across Europe and the United States.232</w:t>
      </w:r>
    </w:p>
    <w:p w14:paraId="04D92DD2" w14:textId="77777777" w:rsidR="00E92D1E" w:rsidRPr="00C43A46" w:rsidRDefault="00E92D1E" w:rsidP="00E92D1E">
      <w:pPr>
        <w:rPr>
          <w:sz w:val="16"/>
        </w:rPr>
      </w:pPr>
      <w:r w:rsidRPr="00C43A46">
        <w:rPr>
          <w:sz w:val="16"/>
        </w:rPr>
        <w:t xml:space="preserve">The rise of religious fundamentalism and far-right </w:t>
      </w:r>
      <w:r w:rsidRPr="00C80EF5">
        <w:rPr>
          <w:rStyle w:val="Emphasis"/>
          <w:highlight w:val="green"/>
        </w:rPr>
        <w:t>populism</w:t>
      </w:r>
      <w:r w:rsidRPr="00C80EF5">
        <w:rPr>
          <w:rStyle w:val="StyleUnderline"/>
          <w:highlight w:val="green"/>
        </w:rPr>
        <w:t xml:space="preserve"> across</w:t>
      </w:r>
      <w:r w:rsidRPr="00C43A46">
        <w:rPr>
          <w:rStyle w:val="StyleUnderline"/>
        </w:rPr>
        <w:t xml:space="preserve"> the </w:t>
      </w:r>
      <w:r w:rsidRPr="00C80EF5">
        <w:rPr>
          <w:rStyle w:val="StyleUnderline"/>
          <w:highlight w:val="green"/>
        </w:rPr>
        <w:t>world-system</w:t>
      </w:r>
      <w:r w:rsidRPr="00C43A46">
        <w:rPr>
          <w:rStyle w:val="StyleUnderline"/>
        </w:rPr>
        <w:t xml:space="preserve"> is therefore </w:t>
      </w:r>
      <w:r w:rsidRPr="00C80EF5">
        <w:rPr>
          <w:rStyle w:val="StyleUnderline"/>
          <w:highlight w:val="green"/>
        </w:rPr>
        <w:t>best understood</w:t>
      </w:r>
      <w:r w:rsidRPr="00C43A46">
        <w:rPr>
          <w:rStyle w:val="StyleUnderline"/>
        </w:rPr>
        <w:t xml:space="preserve"> not solely </w:t>
      </w:r>
      <w:r w:rsidRPr="00C80EF5">
        <w:rPr>
          <w:rStyle w:val="StyleUnderline"/>
          <w:highlight w:val="green"/>
        </w:rPr>
        <w:t>as</w:t>
      </w:r>
      <w:r w:rsidRPr="00C43A46">
        <w:rPr>
          <w:rStyle w:val="StyleUnderline"/>
        </w:rPr>
        <w:t xml:space="preserve"> a </w:t>
      </w:r>
      <w:r w:rsidRPr="00C80EF5">
        <w:rPr>
          <w:rStyle w:val="Emphasis"/>
          <w:highlight w:val="green"/>
        </w:rPr>
        <w:t>symptom</w:t>
      </w:r>
      <w:r w:rsidRPr="00C80EF5">
        <w:rPr>
          <w:rStyle w:val="StyleUnderline"/>
          <w:highlight w:val="green"/>
        </w:rPr>
        <w:t xml:space="preserve"> of </w:t>
      </w:r>
      <w:r w:rsidRPr="00C80EF5">
        <w:rPr>
          <w:rStyle w:val="Emphasis"/>
          <w:highlight w:val="green"/>
        </w:rPr>
        <w:t>capitalism</w:t>
      </w:r>
      <w:r w:rsidRPr="00C43A46">
        <w:rPr>
          <w:rStyle w:val="StyleUnderline"/>
        </w:rPr>
        <w:t xml:space="preserve">’s </w:t>
      </w:r>
      <w:r w:rsidRPr="00C43A46">
        <w:rPr>
          <w:rStyle w:val="Emphasis"/>
        </w:rPr>
        <w:t>structural crisis</w:t>
      </w:r>
      <w:r w:rsidRPr="00C43A46">
        <w:rPr>
          <w:rStyle w:val="StyleUnderline"/>
        </w:rPr>
        <w:t>, but also</w:t>
      </w:r>
      <w:r w:rsidRPr="00C43A46">
        <w:rPr>
          <w:sz w:val="16"/>
        </w:rPr>
        <w:t xml:space="preserve"> as </w:t>
      </w:r>
      <w:r w:rsidRPr="00C43A46">
        <w:rPr>
          <w:rStyle w:val="StyleUnderline"/>
        </w:rPr>
        <w:t xml:space="preserve">a </w:t>
      </w:r>
      <w:r w:rsidRPr="00C43A46">
        <w:rPr>
          <w:rStyle w:val="Emphasis"/>
        </w:rPr>
        <w:t>reaction</w:t>
      </w:r>
      <w:r w:rsidRPr="00C43A46">
        <w:rPr>
          <w:rStyle w:val="StyleUnderline"/>
        </w:rPr>
        <w:t xml:space="preserve"> against a broader range of real and </w:t>
      </w:r>
      <w:r w:rsidRPr="00C43A46">
        <w:rPr>
          <w:rStyle w:val="Emphasis"/>
        </w:rPr>
        <w:t>perceived threats</w:t>
      </w:r>
      <w:r w:rsidRPr="00C43A46">
        <w:rPr>
          <w:rStyle w:val="StyleUnderline"/>
        </w:rPr>
        <w:t xml:space="preserve"> to a “</w:t>
      </w:r>
      <w:r w:rsidRPr="00C43A46">
        <w:rPr>
          <w:rStyle w:val="Emphasis"/>
        </w:rPr>
        <w:t>way of life</w:t>
      </w:r>
      <w:r w:rsidRPr="00C43A46">
        <w:rPr>
          <w:rStyle w:val="StyleUnderline"/>
        </w:rPr>
        <w:t>”</w:t>
      </w:r>
      <w:r w:rsidRPr="00C43A46">
        <w:rPr>
          <w:sz w:val="16"/>
        </w:rPr>
        <w:t xml:space="preserve"> or mode of existence. The climate crisis in this sense poses an existential crisis to many on the right, signaling the unsustainability of a way of life in which they are deeply ideologically and emotionally invested, leading to either outright climate denial or acknowledging the problem even while denying the need for rapid emissions reductions (an approach becoming more common among European far-right movements).233 At a time when the conjoined crises of capitalism and the earth demand decisive transformative action, such crises are thus sowing existential anxieties that often militate against such actions. As Albena Azmanova claims, this can be the case simply by reinforcing support for centrist parties (i.e., the devil one knows best), since conditions of uncertainty can reinforce conservative instincts even when this entails “clinging to the very dynamics that create general material and psychological precarity” in the first place.234</w:t>
      </w:r>
    </w:p>
    <w:p w14:paraId="1ABF7DB9" w14:textId="77777777" w:rsidR="00E92D1E" w:rsidRDefault="00E92D1E" w:rsidP="00E92D1E">
      <w:pPr>
        <w:rPr>
          <w:sz w:val="16"/>
        </w:rPr>
      </w:pPr>
      <w:r w:rsidRPr="00C43A46">
        <w:rPr>
          <w:sz w:val="16"/>
        </w:rPr>
        <w:t xml:space="preserve">But in the worst-case scenario, these </w:t>
      </w:r>
      <w:r w:rsidRPr="00C43A46">
        <w:rPr>
          <w:rStyle w:val="Emphasis"/>
        </w:rPr>
        <w:t>existential anxieties</w:t>
      </w:r>
      <w:r w:rsidRPr="00C43A46">
        <w:rPr>
          <w:rStyle w:val="StyleUnderline"/>
        </w:rPr>
        <w:t xml:space="preserve"> can facilitate the rise of “</w:t>
      </w:r>
      <w:r w:rsidRPr="00C43A46">
        <w:rPr>
          <w:rStyle w:val="Emphasis"/>
        </w:rPr>
        <w:t>fascist</w:t>
      </w:r>
      <w:r w:rsidRPr="00C43A46">
        <w:rPr>
          <w:rStyle w:val="StyleUnderline"/>
        </w:rPr>
        <w:t>” regimes</w:t>
      </w:r>
      <w:r w:rsidRPr="00C43A46">
        <w:rPr>
          <w:sz w:val="16"/>
        </w:rPr>
        <w:t>, defined by Robert Paxton as hypernationalist regimes “in which a mass-based party of committed nationalist militants, working in uneasy but effective collaboration with traditional elites, abandons democratic liberties and pursues with redemptive violence and without ethical or legal constraints goals of internal cleansing and external expansion.”235 Paxton argues that one of the key “mobilizing passions” that characterizes fascism in all its manifestations across history is “a sense of overwhelming crisis beyond the reach of any traditional solutions,” thus driving its adherents into the arms of authoritarian leaders and legitimizing violence against racialized Others.236 Far-right movements across the world-system are in this sense at least “proto-fascist.”237 But even well short of full-blown fascism (in Paxton’s sense), it is clear that the convergence of political-economic and existential crises can facilitate the rise to power of authoritarian leaders, weaken popular support for democratic institutions, and harden self/other relations. And</w:t>
      </w:r>
      <w:r w:rsidRPr="00C43A46">
        <w:rPr>
          <w:sz w:val="16"/>
          <w:szCs w:val="16"/>
        </w:rPr>
        <w:t xml:space="preserve"> as converging political-economic, climate, energy, food, security,</w:t>
      </w:r>
      <w:r w:rsidRPr="00C43A46">
        <w:rPr>
          <w:rStyle w:val="StyleUnderline"/>
          <w:sz w:val="16"/>
          <w:szCs w:val="16"/>
        </w:rPr>
        <w:t xml:space="preserve"> </w:t>
      </w:r>
      <w:r w:rsidRPr="00C80EF5">
        <w:rPr>
          <w:rStyle w:val="StyleUnderline"/>
          <w:highlight w:val="green"/>
        </w:rPr>
        <w:t xml:space="preserve">and </w:t>
      </w:r>
      <w:r w:rsidRPr="00C80EF5">
        <w:rPr>
          <w:rStyle w:val="Emphasis"/>
          <w:highlight w:val="green"/>
        </w:rPr>
        <w:t>existential crises worsen</w:t>
      </w:r>
      <w:r w:rsidRPr="00C43A46">
        <w:rPr>
          <w:sz w:val="16"/>
        </w:rPr>
        <w:t xml:space="preserve"> in the coming years, </w:t>
      </w:r>
      <w:r w:rsidRPr="00C43A46">
        <w:rPr>
          <w:rStyle w:val="StyleUnderline"/>
        </w:rPr>
        <w:t>the risks of fascism</w:t>
      </w:r>
      <w:r w:rsidRPr="00C43A46">
        <w:rPr>
          <w:sz w:val="16"/>
        </w:rPr>
        <w:t xml:space="preserve"> could </w:t>
      </w:r>
      <w:r w:rsidRPr="00C43A46">
        <w:rPr>
          <w:rStyle w:val="StyleUnderline"/>
        </w:rPr>
        <w:t xml:space="preserve">be </w:t>
      </w:r>
      <w:r w:rsidRPr="00C43A46">
        <w:rPr>
          <w:rStyle w:val="Emphasis"/>
        </w:rPr>
        <w:t>much greater</w:t>
      </w:r>
      <w:r w:rsidRPr="00C43A46">
        <w:rPr>
          <w:rStyle w:val="StyleUnderline"/>
        </w:rPr>
        <w:t xml:space="preserve"> than they are today, </w:t>
      </w:r>
      <w:r w:rsidRPr="00C80EF5">
        <w:rPr>
          <w:rStyle w:val="StyleUnderline"/>
          <w:highlight w:val="green"/>
        </w:rPr>
        <w:t>creating a</w:t>
      </w:r>
      <w:r w:rsidRPr="00C43A46">
        <w:rPr>
          <w:rStyle w:val="StyleUnderline"/>
        </w:rPr>
        <w:t xml:space="preserve"> potentially </w:t>
      </w:r>
      <w:r w:rsidRPr="00C80EF5">
        <w:rPr>
          <w:rStyle w:val="Emphasis"/>
          <w:highlight w:val="green"/>
        </w:rPr>
        <w:t>devastating</w:t>
      </w:r>
      <w:r w:rsidRPr="00C43A46">
        <w:rPr>
          <w:rStyle w:val="Emphasis"/>
        </w:rPr>
        <w:t xml:space="preserve"> positive </w:t>
      </w:r>
      <w:r w:rsidRPr="00C80EF5">
        <w:rPr>
          <w:rStyle w:val="Emphasis"/>
          <w:highlight w:val="green"/>
        </w:rPr>
        <w:t>feedback</w:t>
      </w:r>
      <w:r w:rsidRPr="00C80EF5">
        <w:rPr>
          <w:rStyle w:val="StyleUnderline"/>
          <w:highlight w:val="green"/>
        </w:rPr>
        <w:t xml:space="preserve"> that</w:t>
      </w:r>
      <w:r w:rsidRPr="00C43A46">
        <w:rPr>
          <w:rStyle w:val="StyleUnderline"/>
        </w:rPr>
        <w:t xml:space="preserve"> would </w:t>
      </w:r>
      <w:r w:rsidRPr="00C80EF5">
        <w:rPr>
          <w:rStyle w:val="StyleUnderline"/>
          <w:highlight w:val="green"/>
        </w:rPr>
        <w:t>force</w:t>
      </w:r>
      <w:r w:rsidRPr="00C43A46">
        <w:rPr>
          <w:rStyle w:val="StyleUnderline"/>
        </w:rPr>
        <w:t xml:space="preserve"> the </w:t>
      </w:r>
      <w:r w:rsidRPr="00C80EF5">
        <w:rPr>
          <w:rStyle w:val="StyleUnderline"/>
          <w:highlight w:val="green"/>
        </w:rPr>
        <w:t>world-system down</w:t>
      </w:r>
      <w:r w:rsidRPr="00C43A46">
        <w:rPr>
          <w:rStyle w:val="StyleUnderline"/>
        </w:rPr>
        <w:t xml:space="preserve"> a trajectory of </w:t>
      </w:r>
      <w:r w:rsidRPr="00C43A46">
        <w:rPr>
          <w:rStyle w:val="Emphasis"/>
        </w:rPr>
        <w:t xml:space="preserve">full-blown </w:t>
      </w:r>
      <w:r w:rsidRPr="00C80EF5">
        <w:rPr>
          <w:rStyle w:val="Emphasis"/>
          <w:highlight w:val="green"/>
        </w:rPr>
        <w:t>catastrophe</w:t>
      </w:r>
      <w:r w:rsidRPr="00C43A46">
        <w:rPr>
          <w:sz w:val="16"/>
        </w:rPr>
        <w:t>.</w:t>
      </w:r>
    </w:p>
    <w:p w14:paraId="3F46F108" w14:textId="77777777" w:rsidR="00E92D1E" w:rsidRDefault="00E92D1E" w:rsidP="00E92D1E">
      <w:pPr>
        <w:pStyle w:val="Analytic"/>
      </w:pPr>
    </w:p>
    <w:p w14:paraId="1F999D0B" w14:textId="77777777" w:rsidR="00E92D1E" w:rsidRDefault="00E92D1E" w:rsidP="00E92D1E">
      <w:pPr>
        <w:pStyle w:val="Heading3"/>
      </w:pPr>
      <w:r>
        <w:t>Perm---AT: Do Both---2NC</w:t>
      </w:r>
    </w:p>
    <w:p w14:paraId="632A805E" w14:textId="77777777" w:rsidR="00E92D1E" w:rsidRDefault="00E92D1E" w:rsidP="00E92D1E">
      <w:pPr>
        <w:pStyle w:val="Analytic"/>
      </w:pPr>
    </w:p>
    <w:p w14:paraId="31D53D41" w14:textId="77777777" w:rsidR="00E92D1E" w:rsidRPr="00BF5C42" w:rsidRDefault="00E92D1E" w:rsidP="00E92D1E">
      <w:pPr>
        <w:pStyle w:val="Heading4"/>
      </w:pPr>
      <w:r>
        <w:t xml:space="preserve">It </w:t>
      </w:r>
      <w:r>
        <w:rPr>
          <w:u w:val="single"/>
        </w:rPr>
        <w:t>requires</w:t>
      </w:r>
      <w:r>
        <w:t xml:space="preserve"> a non-planned </w:t>
      </w:r>
      <w:r>
        <w:rPr>
          <w:u w:val="single"/>
        </w:rPr>
        <w:t>market</w:t>
      </w:r>
      <w:r>
        <w:t>.</w:t>
      </w:r>
    </w:p>
    <w:p w14:paraId="5C9BB0DE" w14:textId="77777777" w:rsidR="00E92D1E" w:rsidRPr="005D34FC" w:rsidRDefault="00E92D1E" w:rsidP="00E92D1E">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5BDD0EB6" w14:textId="77777777" w:rsidR="00E92D1E" w:rsidRPr="009D5D31" w:rsidRDefault="00E92D1E" w:rsidP="00E92D1E">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C80EF5">
        <w:rPr>
          <w:rStyle w:val="StyleUnderline"/>
          <w:highlight w:val="green"/>
        </w:rPr>
        <w:t>collective bargaining</w:t>
      </w:r>
      <w:r w:rsidRPr="00AC45B9">
        <w:rPr>
          <w:sz w:val="16"/>
        </w:rPr>
        <w:t xml:space="preserve"> in its essence </w:t>
      </w:r>
      <w:r w:rsidRPr="00C80EF5">
        <w:rPr>
          <w:rStyle w:val="StyleUnderline"/>
          <w:highlight w:val="green"/>
        </w:rPr>
        <w:t>responds to</w:t>
      </w:r>
      <w:r w:rsidRPr="00AC45B9">
        <w:rPr>
          <w:rStyle w:val="StyleUnderline"/>
        </w:rPr>
        <w:t xml:space="preserve"> current </w:t>
      </w:r>
      <w:r w:rsidRPr="00CF3E4A">
        <w:rPr>
          <w:rStyle w:val="StyleUnderline"/>
        </w:rPr>
        <w:t>demands</w:t>
      </w:r>
      <w:r w:rsidRPr="00AC45B9">
        <w:rPr>
          <w:rStyle w:val="StyleUnderline"/>
        </w:rPr>
        <w:t xml:space="preserve"> for flexible accommodation </w:t>
      </w:r>
      <w:r w:rsidRPr="00CF3E4A">
        <w:rPr>
          <w:rStyle w:val="StyleUnderline"/>
        </w:rPr>
        <w:t>to</w:t>
      </w:r>
      <w:r w:rsidRPr="00AC45B9">
        <w:rPr>
          <w:rStyle w:val="StyleUnderline"/>
        </w:rPr>
        <w:t xml:space="preserve"> </w:t>
      </w:r>
      <w:r w:rsidRPr="00CF3E4A">
        <w:rPr>
          <w:rStyle w:val="StyleUnderline"/>
          <w:highlight w:val="green"/>
        </w:rPr>
        <w:t>the</w:t>
      </w:r>
      <w:r w:rsidRPr="00AC45B9">
        <w:rPr>
          <w:rStyle w:val="StyleUnderline"/>
        </w:rPr>
        <w:t xml:space="preserve"> </w:t>
      </w:r>
      <w:r w:rsidRPr="00C80EF5">
        <w:rPr>
          <w:rStyle w:val="Emphasis"/>
          <w:highlight w:val="green"/>
        </w:rPr>
        <w:t>market</w:t>
      </w:r>
      <w:r w:rsidRPr="00AC45B9">
        <w:rPr>
          <w:sz w:val="16"/>
        </w:rPr>
        <w:t xml:space="preserve">, </w:t>
      </w:r>
      <w:r w:rsidRPr="00AC45B9">
        <w:rPr>
          <w:rStyle w:val="StyleUnderline"/>
        </w:rPr>
        <w:t xml:space="preserve">to local conditions, </w:t>
      </w:r>
      <w:r w:rsidRPr="00F3318F">
        <w:rPr>
          <w:rStyle w:val="StyleUnderline"/>
          <w:highlight w:val="green"/>
        </w:rPr>
        <w:t>and</w:t>
      </w:r>
      <w:r w:rsidRPr="00AC45B9">
        <w:rPr>
          <w:rStyle w:val="StyleUnderline"/>
        </w:rPr>
        <w:t xml:space="preserve"> to change</w:t>
      </w:r>
      <w:r w:rsidRPr="00AC45B9">
        <w:rPr>
          <w:sz w:val="16"/>
        </w:rPr>
        <w:t xml:space="preserve">. </w:t>
      </w:r>
      <w:r w:rsidRPr="00F3318F">
        <w:rPr>
          <w:rStyle w:val="StyleUnderline"/>
        </w:rPr>
        <w:t>It</w:t>
      </w:r>
      <w:r w:rsidRPr="00CF3E4A">
        <w:rPr>
          <w:rStyle w:val="StyleUnderline"/>
        </w:rPr>
        <w:t xml:space="preserve"> </w:t>
      </w:r>
      <w:r w:rsidRPr="00F3318F">
        <w:rPr>
          <w:rStyle w:val="StyleUnderline"/>
        </w:rPr>
        <w:t>is</w:t>
      </w:r>
      <w:r w:rsidRPr="00AC45B9">
        <w:rPr>
          <w:sz w:val="16"/>
        </w:rPr>
        <w:t xml:space="preserve"> at least potentially </w:t>
      </w:r>
      <w:r w:rsidRPr="00F3318F">
        <w:rPr>
          <w:rStyle w:val="Emphasis"/>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DD541F">
        <w:rPr>
          <w:rStyle w:val="StyleUnderline"/>
        </w:rPr>
        <w:t>collective bargaining</w:t>
      </w:r>
      <w:r w:rsidRPr="00AC45B9">
        <w:rPr>
          <w:sz w:val="16"/>
        </w:rPr>
        <w:t xml:space="preserve"> would seem to </w:t>
      </w:r>
      <w:r w:rsidRPr="00C80EF5">
        <w:rPr>
          <w:rStyle w:val="StyleUnderline"/>
          <w:highlight w:val="green"/>
        </w:rPr>
        <w:t>represent</w:t>
      </w:r>
      <w:r w:rsidRPr="00AC45B9">
        <w:rPr>
          <w:sz w:val="16"/>
        </w:rPr>
        <w:t xml:space="preserve"> a promising </w:t>
      </w:r>
      <w:r w:rsidRPr="00C80EF5">
        <w:rPr>
          <w:rStyle w:val="StyleUnderline"/>
          <w:highlight w:val="green"/>
        </w:rPr>
        <w:t>'third way' between</w:t>
      </w:r>
      <w:r w:rsidRPr="00AC45B9">
        <w:rPr>
          <w:sz w:val="16"/>
        </w:rPr>
        <w:t xml:space="preserve"> the harsh regimen of </w:t>
      </w:r>
      <w:r w:rsidRPr="00CF3E4A">
        <w:rPr>
          <w:rStyle w:val="StyleUnderline"/>
        </w:rPr>
        <w:t xml:space="preserve">individual </w:t>
      </w:r>
      <w:r w:rsidRPr="00C80EF5">
        <w:rPr>
          <w:rStyle w:val="StyleUnderline"/>
          <w:highlight w:val="green"/>
        </w:rPr>
        <w:t>contract and</w:t>
      </w:r>
      <w:r w:rsidRPr="00AC45B9">
        <w:rPr>
          <w:sz w:val="16"/>
        </w:rPr>
        <w:t xml:space="preserve"> the much-maligned paradigm of </w:t>
      </w:r>
      <w:r w:rsidRPr="00C80EF5">
        <w:rPr>
          <w:rStyle w:val="Emphasis"/>
          <w:highlight w:val="green"/>
        </w:rPr>
        <w:t>centralized</w:t>
      </w:r>
      <w:r w:rsidRPr="0063087D">
        <w:rPr>
          <w:sz w:val="16"/>
          <w:szCs w:val="16"/>
        </w:rPr>
        <w:t xml:space="preserve"> '</w:t>
      </w:r>
      <w:r w:rsidRPr="00C80EF5">
        <w:rPr>
          <w:rStyle w:val="Emphasis"/>
          <w:highlight w:val="green"/>
        </w:rPr>
        <w:t>command and control</w:t>
      </w:r>
      <w:r w:rsidRPr="00924988">
        <w:rPr>
          <w:sz w:val="16"/>
          <w:szCs w:val="16"/>
        </w:rPr>
        <w:t xml:space="preserve">' </w:t>
      </w:r>
      <w:r w:rsidRPr="00CF3E4A">
        <w:rPr>
          <w:rStyle w:val="Emphasis"/>
        </w:rPr>
        <w:t>regulation</w:t>
      </w:r>
      <w:r w:rsidRPr="003A5B48">
        <w:rPr>
          <w:sz w:val="16"/>
          <w:szCs w:val="16"/>
        </w:rPr>
        <w:t>."</w:t>
      </w:r>
    </w:p>
    <w:p w14:paraId="4A8A42B2" w14:textId="77777777" w:rsidR="00E92D1E" w:rsidRPr="00CF3E4A" w:rsidRDefault="00E92D1E" w:rsidP="00E92D1E">
      <w:pPr>
        <w:pStyle w:val="Heading4"/>
      </w:pPr>
      <w:r>
        <w:t xml:space="preserve">…and a </w:t>
      </w:r>
      <w:r>
        <w:rPr>
          <w:u w:val="single"/>
        </w:rPr>
        <w:t>negotiation</w:t>
      </w:r>
      <w:r>
        <w:t xml:space="preserve">, not </w:t>
      </w:r>
      <w:r>
        <w:rPr>
          <w:u w:val="single"/>
        </w:rPr>
        <w:t>unilateral imposition</w:t>
      </w:r>
      <w:r>
        <w:t>.</w:t>
      </w:r>
    </w:p>
    <w:p w14:paraId="352D73B1" w14:textId="77777777" w:rsidR="00E92D1E" w:rsidRPr="002542B5" w:rsidRDefault="00E92D1E" w:rsidP="00E92D1E">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2BBC1CA7" w14:textId="77777777" w:rsidR="00E92D1E" w:rsidRPr="00054690" w:rsidRDefault="00E92D1E" w:rsidP="00E92D1E">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C80EF5">
        <w:rPr>
          <w:rStyle w:val="Emphasis"/>
          <w:highlight w:val="green"/>
        </w:rPr>
        <w:t>c</w:t>
      </w:r>
      <w:r w:rsidRPr="002E0550">
        <w:rPr>
          <w:rStyle w:val="Emphasis"/>
        </w:rPr>
        <w:t xml:space="preserve">ollective </w:t>
      </w:r>
      <w:r w:rsidRPr="00C80EF5">
        <w:rPr>
          <w:rStyle w:val="Emphasis"/>
          <w:highlight w:val="green"/>
        </w:rPr>
        <w:t>b</w:t>
      </w:r>
      <w:r w:rsidRPr="002E0550">
        <w:rPr>
          <w:rStyle w:val="Emphasis"/>
        </w:rPr>
        <w:t>argaining</w:t>
      </w:r>
      <w:r w:rsidRPr="00054690">
        <w:rPr>
          <w:sz w:val="16"/>
        </w:rPr>
        <w:t xml:space="preserve">," a term that </w:t>
      </w:r>
      <w:r w:rsidRPr="002E0550">
        <w:rPr>
          <w:rStyle w:val="Emphasis"/>
        </w:rPr>
        <w:t xml:space="preserve">by </w:t>
      </w:r>
      <w:r w:rsidRPr="00C80EF5">
        <w:rPr>
          <w:rStyle w:val="Emphasis"/>
          <w:highlight w:val="green"/>
        </w:rPr>
        <w:t>definition</w:t>
      </w:r>
      <w:r w:rsidRPr="00C80EF5">
        <w:rPr>
          <w:rStyle w:val="StyleUnderline"/>
          <w:highlight w:val="green"/>
        </w:rPr>
        <w:t xml:space="preserve"> </w:t>
      </w:r>
      <w:r w:rsidRPr="002E0550">
        <w:rPr>
          <w:rStyle w:val="StyleUnderline"/>
        </w:rPr>
        <w:t xml:space="preserve">means </w:t>
      </w:r>
      <w:r w:rsidRPr="00C80EF5">
        <w:rPr>
          <w:rStyle w:val="StyleUnderline"/>
          <w:highlight w:val="green"/>
        </w:rPr>
        <w:t>a</w:t>
      </w:r>
      <w:r w:rsidRPr="00054690">
        <w:rPr>
          <w:sz w:val="16"/>
        </w:rPr>
        <w:t xml:space="preserve"> "</w:t>
      </w:r>
      <w:r w:rsidRPr="00C80EF5">
        <w:rPr>
          <w:rStyle w:val="StyleUnderline"/>
          <w:highlight w:val="green"/>
        </w:rPr>
        <w:t>procedure</w:t>
      </w:r>
      <w:r w:rsidRPr="00054690">
        <w:rPr>
          <w:rStyle w:val="StyleUnderline"/>
        </w:rPr>
        <w:t xml:space="preserve"> looking </w:t>
      </w:r>
      <w:r w:rsidRPr="00C80EF5">
        <w:rPr>
          <w:rStyle w:val="StyleUnderline"/>
          <w:highlight w:val="green"/>
        </w:rPr>
        <w:t>toward</w:t>
      </w:r>
      <w:r w:rsidRPr="00054690">
        <w:rPr>
          <w:rStyle w:val="StyleUnderline"/>
        </w:rPr>
        <w:t xml:space="preserve"> the </w:t>
      </w:r>
      <w:r w:rsidRPr="00C80EF5">
        <w:rPr>
          <w:rStyle w:val="StyleUnderline"/>
          <w:highlight w:val="green"/>
        </w:rPr>
        <w:t>making</w:t>
      </w:r>
      <w:r w:rsidRPr="00054690">
        <w:rPr>
          <w:rStyle w:val="StyleUnderline"/>
        </w:rPr>
        <w:t xml:space="preserve"> of </w:t>
      </w:r>
      <w:r w:rsidRPr="00054690">
        <w:rPr>
          <w:rStyle w:val="Emphasis"/>
        </w:rPr>
        <w:t xml:space="preserve">collective </w:t>
      </w:r>
      <w:r w:rsidRPr="00C80EF5">
        <w:rPr>
          <w:rStyle w:val="Emphasis"/>
          <w:highlight w:val="gree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6AA3F3DA" w14:textId="77777777" w:rsidR="00E92D1E" w:rsidRDefault="00E92D1E" w:rsidP="00E92D1E">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C80EF5">
        <w:rPr>
          <w:rStyle w:val="Emphasis"/>
          <w:sz w:val="30"/>
          <w:szCs w:val="30"/>
          <w:highlight w:val="green"/>
        </w:rPr>
        <w:t>universally understood</w:t>
      </w:r>
      <w:r w:rsidRPr="00C80EF5">
        <w:rPr>
          <w:rStyle w:val="StyleUnderline"/>
          <w:highlight w:val="green"/>
        </w:rPr>
        <w:t xml:space="preserve"> to require</w:t>
      </w:r>
      <w:r w:rsidRPr="00054690">
        <w:rPr>
          <w:sz w:val="16"/>
        </w:rPr>
        <w:t xml:space="preserve">, </w:t>
      </w:r>
      <w:r w:rsidRPr="00C80EF5">
        <w:rPr>
          <w:rStyle w:val="Emphasis"/>
          <w:sz w:val="30"/>
          <w:szCs w:val="30"/>
          <w:highlight w:val="gree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C80EF5">
        <w:rPr>
          <w:rStyle w:val="Emphasis"/>
          <w:highlight w:val="green"/>
        </w:rPr>
        <w:t>employees</w:t>
      </w:r>
      <w:r w:rsidRPr="00054690">
        <w:rPr>
          <w:sz w:val="16"/>
        </w:rPr>
        <w:t xml:space="preserve"> "be represented in meaningful, 'good faith' </w:t>
      </w:r>
      <w:r w:rsidRPr="00C80EF5">
        <w:rPr>
          <w:rStyle w:val="StyleUnderline"/>
          <w:highlight w:val="green"/>
        </w:rPr>
        <w:t xml:space="preserve">negotiations with their </w:t>
      </w:r>
      <w:r w:rsidRPr="00C80EF5">
        <w:rPr>
          <w:rStyle w:val="Emphasis"/>
          <w:highlight w:val="gree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2ECEF373" w14:textId="77777777" w:rsidR="00E92D1E" w:rsidRDefault="00E92D1E" w:rsidP="00E92D1E"/>
    <w:p w14:paraId="545E42EA" w14:textId="77777777" w:rsidR="00E92D1E" w:rsidRPr="00BF57E6" w:rsidRDefault="00E92D1E" w:rsidP="00E92D1E">
      <w:pPr>
        <w:pStyle w:val="Heading4"/>
      </w:pPr>
      <w:r>
        <w:t xml:space="preserve">*Both </w:t>
      </w:r>
      <w:r>
        <w:rPr>
          <w:u w:val="single"/>
        </w:rPr>
        <w:t>need</w:t>
      </w:r>
      <w:r>
        <w:t xml:space="preserve"> a </w:t>
      </w:r>
      <w:r>
        <w:rPr>
          <w:u w:val="single"/>
        </w:rPr>
        <w:t>say</w:t>
      </w:r>
      <w:r>
        <w:t>.</w:t>
      </w:r>
    </w:p>
    <w:p w14:paraId="3F39F76E" w14:textId="77777777" w:rsidR="00E92D1E" w:rsidRPr="00D53C02" w:rsidRDefault="00E92D1E" w:rsidP="00E92D1E">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2DD60A6F" w14:textId="77777777" w:rsidR="00E92D1E" w:rsidRPr="00D53C02" w:rsidRDefault="00E92D1E" w:rsidP="00E92D1E">
      <w:pPr>
        <w:rPr>
          <w:sz w:val="16"/>
        </w:rPr>
      </w:pPr>
      <w:r w:rsidRPr="00C80EF5">
        <w:rPr>
          <w:highlight w:val="green"/>
          <w:u w:val="single"/>
        </w:rPr>
        <w:t>Collective bargaining</w:t>
      </w:r>
      <w:r w:rsidRPr="00D53C02">
        <w:rPr>
          <w:u w:val="single"/>
        </w:rPr>
        <w:t xml:space="preserve"> 1 </w:t>
      </w:r>
      <w:r w:rsidRPr="00C80EF5">
        <w:rPr>
          <w:highlight w:val="green"/>
          <w:u w:val="single"/>
        </w:rPr>
        <w:t xml:space="preserve">is a meeting of </w:t>
      </w:r>
      <w:r w:rsidRPr="009F02D7">
        <w:rPr>
          <w:u w:val="single"/>
        </w:rPr>
        <w:t xml:space="preserve">two parties, the </w:t>
      </w:r>
      <w:r w:rsidRPr="00C80EF5">
        <w:rPr>
          <w:highlight w:val="green"/>
          <w:u w:val="single"/>
        </w:rPr>
        <w:t>employer</w:t>
      </w:r>
      <w:r w:rsidRPr="00D53C02">
        <w:rPr>
          <w:u w:val="single"/>
        </w:rPr>
        <w:t xml:space="preserve"> though its representative, [*7] </w:t>
      </w:r>
      <w:r w:rsidRPr="00C80EF5">
        <w:rPr>
          <w:highlight w:val="green"/>
          <w:u w:val="single"/>
        </w:rPr>
        <w:t>and the employees</w:t>
      </w:r>
      <w:r w:rsidRPr="00D53C02">
        <w:rPr>
          <w:u w:val="single"/>
        </w:rPr>
        <w:t xml:space="preserve"> through their representative, </w:t>
      </w:r>
      <w:r w:rsidRPr="009F02D7">
        <w:rPr>
          <w:u w:val="single"/>
        </w:rPr>
        <w:t xml:space="preserve">meeting </w:t>
      </w:r>
      <w:r w:rsidRPr="00C80EF5">
        <w:rPr>
          <w:highlight w:val="green"/>
          <w:u w:val="single"/>
        </w:rPr>
        <w:t>as equals to develop a</w:t>
      </w:r>
      <w:r w:rsidRPr="00D53C02">
        <w:rPr>
          <w:u w:val="single"/>
        </w:rPr>
        <w:t xml:space="preserve">n enforceable </w:t>
      </w:r>
      <w:r w:rsidRPr="00C80EF5">
        <w:rPr>
          <w:highlight w:val="green"/>
          <w:u w:val="single"/>
        </w:rPr>
        <w:t>workplace framework</w:t>
      </w:r>
      <w:r w:rsidRPr="00D53C02">
        <w:rPr>
          <w:u w:val="single"/>
        </w:rPr>
        <w:t xml:space="preserve">. For this concept to be successful the parties must be able to meet as equals </w:t>
      </w:r>
      <w:r w:rsidRPr="009F02D7">
        <w:rPr>
          <w:u w:val="single"/>
        </w:rPr>
        <w:t>and put</w:t>
      </w:r>
      <w:r w:rsidRPr="00D53C02">
        <w:rPr>
          <w:u w:val="single"/>
        </w:rPr>
        <w:t xml:space="preserve"> the entire panoply of </w:t>
      </w:r>
      <w:r w:rsidRPr="009F02D7">
        <w:rPr>
          <w:u w:val="single"/>
        </w:rPr>
        <w:t>items</w:t>
      </w:r>
      <w:r w:rsidRPr="00D53C02">
        <w:rPr>
          <w:u w:val="single"/>
        </w:rPr>
        <w:t xml:space="preserve"> touching and </w:t>
      </w:r>
      <w:r w:rsidRPr="009F02D7">
        <w:rPr>
          <w:u w:val="single"/>
        </w:rPr>
        <w:t>affecting the workplace</w:t>
      </w:r>
      <w:r w:rsidRPr="00D53C02">
        <w:rPr>
          <w:u w:val="single"/>
        </w:rPr>
        <w:t xml:space="preserve"> </w:t>
      </w:r>
      <w:r w:rsidRPr="00C80EF5">
        <w:rPr>
          <w:highlight w:val="green"/>
          <w:u w:val="single"/>
        </w:rPr>
        <w:t>and</w:t>
      </w:r>
      <w:r w:rsidRPr="00D53C02">
        <w:rPr>
          <w:u w:val="single"/>
        </w:rPr>
        <w:t xml:space="preserve"> those involved therein </w:t>
      </w:r>
      <w:r w:rsidRPr="009F02D7">
        <w:rPr>
          <w:u w:val="single"/>
        </w:rPr>
        <w:t xml:space="preserve">on the table to </w:t>
      </w:r>
      <w:r w:rsidRPr="00C80EF5">
        <w:rPr>
          <w:highlight w:val="green"/>
          <w:u w:val="single"/>
        </w:rPr>
        <w:t>negotiate.</w:t>
      </w:r>
    </w:p>
    <w:p w14:paraId="075B0524" w14:textId="77777777" w:rsidR="00E92D1E" w:rsidRDefault="00E92D1E" w:rsidP="00E92D1E"/>
    <w:p w14:paraId="551C165E" w14:textId="77777777" w:rsidR="00E92D1E" w:rsidRPr="002E0550" w:rsidRDefault="00E92D1E" w:rsidP="00E92D1E">
      <w:pPr>
        <w:pStyle w:val="Heading4"/>
      </w:pPr>
      <w:r>
        <w:t xml:space="preserve">Requires </w:t>
      </w:r>
      <w:r>
        <w:rPr>
          <w:u w:val="single"/>
        </w:rPr>
        <w:t>employee-employer</w:t>
      </w:r>
      <w:r>
        <w:t xml:space="preserve"> relationship.</w:t>
      </w:r>
    </w:p>
    <w:p w14:paraId="3192FEB3" w14:textId="77777777" w:rsidR="00E92D1E" w:rsidRPr="00483B87" w:rsidRDefault="00E92D1E" w:rsidP="00E92D1E">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6F41D7BD" w14:textId="77777777" w:rsidR="00E92D1E" w:rsidRDefault="00E92D1E" w:rsidP="00E92D1E">
      <w:pPr>
        <w:rPr>
          <w:sz w:val="16"/>
        </w:rPr>
      </w:pPr>
      <w:r w:rsidRPr="003960E7">
        <w:rPr>
          <w:sz w:val="16"/>
        </w:rPr>
        <w:t>(1) "</w:t>
      </w:r>
      <w:r w:rsidRPr="00C80EF5">
        <w:rPr>
          <w:rStyle w:val="Emphasis"/>
          <w:highlight w:val="green"/>
        </w:rPr>
        <w:t>Worker</w:t>
      </w:r>
      <w:r w:rsidRPr="003960E7">
        <w:rPr>
          <w:sz w:val="16"/>
        </w:rPr>
        <w:t xml:space="preserve">" </w:t>
      </w:r>
      <w:r w:rsidRPr="00C80EF5">
        <w:rPr>
          <w:rStyle w:val="StyleUnderline"/>
          <w:highlight w:val="green"/>
        </w:rPr>
        <w:t>means</w:t>
      </w:r>
      <w:r w:rsidRPr="003960E7">
        <w:rPr>
          <w:rStyle w:val="StyleUnderline"/>
        </w:rPr>
        <w:t xml:space="preserve"> every </w:t>
      </w:r>
      <w:r w:rsidRPr="00C80EF5">
        <w:rPr>
          <w:rStyle w:val="StyleUnderline"/>
          <w:highlight w:val="green"/>
        </w:rPr>
        <w:t>person</w:t>
      </w:r>
      <w:r w:rsidRPr="003960E7">
        <w:rPr>
          <w:sz w:val="16"/>
        </w:rPr>
        <w:t xml:space="preserve"> in this state </w:t>
      </w:r>
      <w:r w:rsidRPr="003960E7">
        <w:rPr>
          <w:rStyle w:val="StyleUnderline"/>
        </w:rPr>
        <w:t xml:space="preserve">who is </w:t>
      </w:r>
      <w:r w:rsidRPr="00C80EF5">
        <w:rPr>
          <w:rStyle w:val="StyleUnderline"/>
          <w:highlight w:val="green"/>
        </w:rPr>
        <w:t>engaged in</w:t>
      </w:r>
      <w:r w:rsidRPr="003960E7">
        <w:rPr>
          <w:rStyle w:val="StyleUnderline"/>
        </w:rPr>
        <w:t xml:space="preserve"> the </w:t>
      </w:r>
      <w:r w:rsidRPr="00C80EF5">
        <w:rPr>
          <w:rStyle w:val="Emphasis"/>
          <w:highlight w:val="green"/>
        </w:rPr>
        <w:t>employment</w:t>
      </w:r>
      <w:r w:rsidRPr="00C80EF5">
        <w:rPr>
          <w:rStyle w:val="StyleUnderline"/>
          <w:highlight w:val="green"/>
        </w:rPr>
        <w:t xml:space="preserve"> of an </w:t>
      </w:r>
      <w:r w:rsidRPr="00C80EF5">
        <w:rPr>
          <w:rStyle w:val="Emphasis"/>
          <w:highlight w:val="gree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BFE6F23" w14:textId="77777777" w:rsidR="00E92D1E" w:rsidRDefault="00E92D1E" w:rsidP="00E92D1E"/>
    <w:p w14:paraId="7AFA66C1" w14:textId="77777777" w:rsidR="00E92D1E" w:rsidRPr="00376928" w:rsidRDefault="00E92D1E" w:rsidP="00E92D1E">
      <w:pPr>
        <w:pStyle w:val="Heading4"/>
      </w:pPr>
      <w:r>
        <w:t xml:space="preserve">That’s </w:t>
      </w:r>
      <w:r>
        <w:rPr>
          <w:u w:val="single"/>
        </w:rPr>
        <w:t>incompatible</w:t>
      </w:r>
      <w:r>
        <w:t xml:space="preserve"> with the alt.</w:t>
      </w:r>
    </w:p>
    <w:p w14:paraId="73450088" w14:textId="77777777" w:rsidR="00E92D1E" w:rsidRPr="004D380C" w:rsidRDefault="00E92D1E" w:rsidP="00E92D1E">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39325C5D" w14:textId="77777777" w:rsidR="00E92D1E" w:rsidRPr="004D380C" w:rsidRDefault="00E92D1E" w:rsidP="00E92D1E">
      <w:pPr>
        <w:rPr>
          <w:sz w:val="16"/>
        </w:rPr>
      </w:pPr>
      <w:r w:rsidRPr="004D380C">
        <w:rPr>
          <w:sz w:val="16"/>
        </w:rPr>
        <w:t>This philosophy requires the recognition by owners and managers of labor's right of collective bargaining. It is a labor-management philosophy in part.</w:t>
      </w:r>
    </w:p>
    <w:p w14:paraId="5C0E3878" w14:textId="77777777" w:rsidR="00E92D1E" w:rsidRDefault="00E92D1E" w:rsidP="00E92D1E">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C80EF5">
        <w:rPr>
          <w:rStyle w:val="StyleUnderline"/>
          <w:highlight w:val="green"/>
        </w:rPr>
        <w:t xml:space="preserve">The </w:t>
      </w:r>
      <w:r w:rsidRPr="00C80EF5">
        <w:rPr>
          <w:rStyle w:val="Emphasis"/>
          <w:highlight w:val="green"/>
        </w:rPr>
        <w:t>socialist state</w:t>
      </w:r>
      <w:r w:rsidRPr="004D380C">
        <w:rPr>
          <w:rStyle w:val="StyleUnderline"/>
        </w:rPr>
        <w:t xml:space="preserve"> owns or </w:t>
      </w:r>
      <w:r w:rsidRPr="00C80EF5">
        <w:rPr>
          <w:rStyle w:val="Emphasis"/>
          <w:highlight w:val="green"/>
        </w:rPr>
        <w:t>controls</w:t>
      </w:r>
      <w:r w:rsidRPr="004D380C">
        <w:rPr>
          <w:rStyle w:val="StyleUnderline"/>
        </w:rPr>
        <w:t xml:space="preserve"> the </w:t>
      </w:r>
      <w:r w:rsidRPr="004D380C">
        <w:rPr>
          <w:rStyle w:val="Emphasis"/>
        </w:rPr>
        <w:t xml:space="preserve">means of </w:t>
      </w:r>
      <w:r w:rsidRPr="00C80EF5">
        <w:rPr>
          <w:rStyle w:val="Emphasis"/>
          <w:highlight w:val="green"/>
        </w:rPr>
        <w:t>production</w:t>
      </w:r>
      <w:r w:rsidRPr="004D380C">
        <w:rPr>
          <w:rStyle w:val="StyleUnderline"/>
        </w:rPr>
        <w:t xml:space="preserve">. These means </w:t>
      </w:r>
      <w:r w:rsidRPr="00F3318F">
        <w:rPr>
          <w:rStyle w:val="StyleUnderline"/>
          <w:highlight w:val="green"/>
        </w:rPr>
        <w:t>include</w:t>
      </w:r>
      <w:r w:rsidRPr="004D380C">
        <w:rPr>
          <w:rStyle w:val="StyleUnderline"/>
        </w:rPr>
        <w:t xml:space="preserve"> </w:t>
      </w:r>
      <w:r w:rsidRPr="00F3318F">
        <w:rPr>
          <w:rStyle w:val="Emphasis"/>
          <w:highlight w:val="green"/>
        </w:rPr>
        <w:t>operative labor</w:t>
      </w:r>
      <w:r w:rsidRPr="00F3318F">
        <w:rPr>
          <w:rStyle w:val="StyleUnderline"/>
          <w:highlight w:val="green"/>
        </w:rPr>
        <w:t xml:space="preserve"> and </w:t>
      </w:r>
      <w:r w:rsidRPr="00F3318F">
        <w:rPr>
          <w:rStyle w:val="Emphasis"/>
          <w:highlight w:val="green"/>
        </w:rPr>
        <w:t>management</w:t>
      </w:r>
      <w:r w:rsidRPr="004D380C">
        <w:rPr>
          <w:sz w:val="16"/>
        </w:rPr>
        <w:t xml:space="preserve">, as well as land and capital. </w:t>
      </w:r>
      <w:r w:rsidRPr="00C80EF5">
        <w:rPr>
          <w:rStyle w:val="Emphasis"/>
          <w:sz w:val="30"/>
          <w:szCs w:val="30"/>
          <w:highlight w:val="green"/>
        </w:rPr>
        <w:t>There can be no true collective bargaining under socialism.</w:t>
      </w:r>
    </w:p>
    <w:p w14:paraId="289947E2" w14:textId="77777777" w:rsidR="00E92D1E" w:rsidRDefault="00E92D1E" w:rsidP="00E92D1E">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1B677F59" w14:textId="77777777" w:rsidR="00E92D1E" w:rsidRDefault="00E92D1E" w:rsidP="00E92D1E">
      <w:pPr>
        <w:pStyle w:val="Heading4"/>
        <w:rPr>
          <w:sz w:val="16"/>
        </w:rPr>
      </w:pPr>
    </w:p>
    <w:p w14:paraId="4C43E85F" w14:textId="77777777" w:rsidR="00E92D1E" w:rsidRDefault="00E92D1E" w:rsidP="00E92D1E">
      <w:pPr>
        <w:rPr>
          <w:sz w:val="16"/>
        </w:rPr>
      </w:pPr>
    </w:p>
    <w:p w14:paraId="64365475" w14:textId="77777777" w:rsidR="00E92D1E" w:rsidRPr="00800A7F" w:rsidRDefault="00E92D1E" w:rsidP="00E92D1E">
      <w:pPr>
        <w:pStyle w:val="Heading4"/>
        <w:rPr>
          <w:b w:val="0"/>
          <w:bCs/>
        </w:rPr>
      </w:pPr>
      <w:r>
        <w:t xml:space="preserve">Rights require </w:t>
      </w:r>
      <w:r>
        <w:rPr>
          <w:u w:val="single"/>
        </w:rPr>
        <w:t>enforcement</w:t>
      </w:r>
      <w:r>
        <w:t xml:space="preserve"> and </w:t>
      </w:r>
      <w:r>
        <w:rPr>
          <w:u w:val="single"/>
        </w:rPr>
        <w:t>power</w:t>
      </w:r>
      <w:r>
        <w:t xml:space="preserve">. It’s not enough for it to be “on the books.” </w:t>
      </w:r>
      <w:r>
        <w:rPr>
          <w:b w:val="0"/>
          <w:bCs/>
        </w:rPr>
        <w:t xml:space="preserve">Only this evidence has </w:t>
      </w:r>
      <w:r>
        <w:rPr>
          <w:b w:val="0"/>
          <w:bCs/>
          <w:u w:val="single"/>
        </w:rPr>
        <w:t>explicit intent to define</w:t>
      </w:r>
      <w:r>
        <w:rPr>
          <w:b w:val="0"/>
          <w:bCs/>
        </w:rPr>
        <w:t>.</w:t>
      </w:r>
    </w:p>
    <w:p w14:paraId="13530571" w14:textId="77777777" w:rsidR="00E92D1E" w:rsidRDefault="00E92D1E" w:rsidP="00E92D1E">
      <w:r w:rsidRPr="008F0E5A">
        <w:rPr>
          <w:rStyle w:val="Style13ptBold"/>
        </w:rPr>
        <w:t>Spaak 06</w:t>
      </w:r>
      <w:r>
        <w:t xml:space="preserve"> [Torben Spaak, Doctor of Laws and Professor at Stockholm University. “</w:t>
      </w:r>
      <w:r w:rsidRPr="008F0E5A">
        <w:t>Alf Ross on the Concept of a Legal Right</w:t>
      </w:r>
      <w:r>
        <w:t xml:space="preserve">,” Ratio Juris 27(4), August 2006, </w:t>
      </w:r>
      <w:hyperlink r:id="rId18" w:history="1">
        <w:r w:rsidRPr="00FD1084">
          <w:rPr>
            <w:rStyle w:val="Hyperlink"/>
          </w:rPr>
          <w:t>https://www.researchgate.net/publication/228235375_Alf_Ross_on_the_Concept_of_a_Legal_Right</w:t>
        </w:r>
      </w:hyperlink>
      <w:r>
        <w:t>] Niranjan</w:t>
      </w:r>
    </w:p>
    <w:p w14:paraId="730479F8" w14:textId="77777777" w:rsidR="00E92D1E" w:rsidRPr="00E022D7" w:rsidRDefault="00E92D1E" w:rsidP="00E92D1E">
      <w:pPr>
        <w:rPr>
          <w:sz w:val="12"/>
        </w:rPr>
      </w:pPr>
      <w:r w:rsidRPr="008F0E5A">
        <w:rPr>
          <w:rStyle w:val="StyleUnderline"/>
        </w:rPr>
        <w:t>Ross</w:t>
      </w:r>
      <w:r w:rsidRPr="00E022D7">
        <w:rPr>
          <w:sz w:val="12"/>
        </w:rPr>
        <w:t xml:space="preserve"> is well aware that his analysis fits other legal concepts as well, concepts such as judge, marriage, and territory, and he therefore </w:t>
      </w:r>
      <w:r w:rsidRPr="008F0E5A">
        <w:rPr>
          <w:rStyle w:val="StyleUnderline"/>
        </w:rPr>
        <w:t xml:space="preserve">proceeds to say something about </w:t>
      </w:r>
      <w:r w:rsidRPr="00C80EF5">
        <w:rPr>
          <w:rStyle w:val="StyleUnderline"/>
          <w:highlight w:val="green"/>
        </w:rPr>
        <w:t>the circumstances in which</w:t>
      </w:r>
      <w:r w:rsidRPr="008F0E5A">
        <w:rPr>
          <w:rStyle w:val="StyleUnderline"/>
        </w:rPr>
        <w:t xml:space="preserve"> we can properly maintain that </w:t>
      </w:r>
      <w:r w:rsidRPr="00C80EF5">
        <w:rPr>
          <w:rStyle w:val="StyleUnderline"/>
          <w:highlight w:val="green"/>
        </w:rPr>
        <w:t>a person has a legal right</w:t>
      </w:r>
      <w:r w:rsidRPr="00E022D7">
        <w:rPr>
          <w:sz w:val="12"/>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8F0E5A">
        <w:rPr>
          <w:rStyle w:val="StyleUnderline"/>
        </w:rPr>
        <w:t xml:space="preserve">typically </w:t>
      </w:r>
      <w:r w:rsidRPr="00C80EF5">
        <w:rPr>
          <w:rStyle w:val="StyleUnderline"/>
          <w:highlight w:val="green"/>
        </w:rPr>
        <w:t>the right-holder</w:t>
      </w:r>
      <w:r w:rsidRPr="008F0E5A">
        <w:rPr>
          <w:rStyle w:val="StyleUnderline"/>
        </w:rPr>
        <w:t xml:space="preserve"> (i) is on the advantageous side of a legal relation</w:t>
      </w:r>
      <w:r w:rsidRPr="00E022D7">
        <w:rPr>
          <w:sz w:val="12"/>
        </w:rPr>
        <w:t xml:space="preserve">, </w:t>
      </w:r>
      <w:r w:rsidRPr="008F0E5A">
        <w:rPr>
          <w:rStyle w:val="StyleUnderline"/>
        </w:rPr>
        <w:t>(ii) has the</w:t>
      </w:r>
      <w:r w:rsidRPr="00E022D7">
        <w:rPr>
          <w:sz w:val="12"/>
        </w:rPr>
        <w:t xml:space="preserve"> legal </w:t>
      </w:r>
      <w:r w:rsidRPr="008F0E5A">
        <w:rPr>
          <w:rStyle w:val="StyleUnderline"/>
        </w:rPr>
        <w:t>right as a result of a legal regulation</w:t>
      </w:r>
      <w:r w:rsidRPr="00E022D7">
        <w:rPr>
          <w:sz w:val="12"/>
        </w:rPr>
        <w:t xml:space="preserve">, </w:t>
      </w:r>
      <w:r w:rsidRPr="008F0E5A">
        <w:rPr>
          <w:rStyle w:val="StyleUnderline"/>
        </w:rPr>
        <w:t>and (iii)</w:t>
      </w:r>
      <w:r w:rsidRPr="00E022D7">
        <w:rPr>
          <w:sz w:val="12"/>
        </w:rPr>
        <w:t xml:space="preserve"> is the person who </w:t>
      </w:r>
      <w:r w:rsidRPr="00C80EF5">
        <w:rPr>
          <w:rStyle w:val="StyleUnderline"/>
          <w:highlight w:val="green"/>
        </w:rPr>
        <w:t xml:space="preserve">can </w:t>
      </w:r>
      <w:r w:rsidRPr="00C80EF5">
        <w:rPr>
          <w:rStyle w:val="Emphasis"/>
          <w:highlight w:val="green"/>
        </w:rPr>
        <w:t>enforce the right</w:t>
      </w:r>
      <w:r w:rsidRPr="00C80EF5">
        <w:rPr>
          <w:sz w:val="12"/>
          <w:highlight w:val="green"/>
        </w:rPr>
        <w:t xml:space="preserve"> </w:t>
      </w:r>
      <w:r w:rsidRPr="00C80EF5">
        <w:rPr>
          <w:rStyle w:val="StyleUnderline"/>
          <w:highlight w:val="green"/>
        </w:rPr>
        <w:t xml:space="preserve">by taking </w:t>
      </w:r>
      <w:r w:rsidRPr="00C80EF5">
        <w:rPr>
          <w:rStyle w:val="Emphasis"/>
          <w:highlight w:val="green"/>
        </w:rPr>
        <w:t>legal action</w:t>
      </w:r>
      <w:r w:rsidRPr="00E022D7">
        <w:rPr>
          <w:sz w:val="12"/>
        </w:rPr>
        <w:t xml:space="preserve">. In addition, he explains, it is usually the case that the right-holder (iv) has the legal power to transfer the right to another person. The concept of </w:t>
      </w:r>
      <w:r w:rsidRPr="008F0E5A">
        <w:rPr>
          <w:rStyle w:val="StyleUnderline"/>
        </w:rPr>
        <w:t>a legal right</w:t>
      </w:r>
      <w:r w:rsidRPr="00E022D7">
        <w:rPr>
          <w:sz w:val="12"/>
        </w:rPr>
        <w:t>, he concludes, “</w:t>
      </w:r>
      <w:r w:rsidRPr="008F0E5A">
        <w:rPr>
          <w:rStyle w:val="StyleUnderline"/>
        </w:rPr>
        <w:t>is</w:t>
      </w:r>
      <w:r w:rsidRPr="00E022D7">
        <w:rPr>
          <w:sz w:val="12"/>
        </w:rPr>
        <w:t xml:space="preserve"> typically </w:t>
      </w:r>
      <w:r w:rsidRPr="008F0E5A">
        <w:rPr>
          <w:rStyle w:val="StyleUnderline"/>
        </w:rPr>
        <w:t xml:space="preserve">used to indicate a situation in which </w:t>
      </w:r>
      <w:r w:rsidRPr="00C80EF5">
        <w:rPr>
          <w:rStyle w:val="StyleUnderline"/>
          <w:highlight w:val="green"/>
        </w:rPr>
        <w:t>the legal order</w:t>
      </w:r>
      <w:r w:rsidRPr="00E022D7">
        <w:rPr>
          <w:sz w:val="12"/>
        </w:rPr>
        <w:t xml:space="preserve"> has desired to </w:t>
      </w:r>
      <w:r w:rsidRPr="00C80EF5">
        <w:rPr>
          <w:rStyle w:val="StyleUnderline"/>
          <w:highlight w:val="green"/>
        </w:rPr>
        <w:t>assure</w:t>
      </w:r>
      <w:r w:rsidRPr="00E022D7">
        <w:rPr>
          <w:sz w:val="12"/>
        </w:rPr>
        <w:t xml:space="preserve"> to </w:t>
      </w:r>
      <w:r w:rsidRPr="00C80EF5">
        <w:rPr>
          <w:rStyle w:val="StyleUnderline"/>
          <w:highlight w:val="green"/>
        </w:rPr>
        <w:t>a person</w:t>
      </w:r>
      <w:r w:rsidRPr="008F0E5A">
        <w:rPr>
          <w:rStyle w:val="StyleUnderline"/>
        </w:rPr>
        <w:t xml:space="preserve"> </w:t>
      </w:r>
      <w:r w:rsidRPr="008F0E5A">
        <w:rPr>
          <w:rStyle w:val="Emphasis"/>
        </w:rPr>
        <w:t xml:space="preserve">liberty and </w:t>
      </w:r>
      <w:r w:rsidRPr="00C80EF5">
        <w:rPr>
          <w:rStyle w:val="Emphasis"/>
          <w:highlight w:val="green"/>
        </w:rPr>
        <w:t>power</w:t>
      </w:r>
      <w:r w:rsidRPr="00C80EF5">
        <w:rPr>
          <w:sz w:val="12"/>
          <w:highlight w:val="green"/>
        </w:rPr>
        <w:t xml:space="preserve"> </w:t>
      </w:r>
      <w:r w:rsidRPr="00C80EF5">
        <w:rPr>
          <w:rStyle w:val="StyleUnderline"/>
          <w:highlight w:val="green"/>
        </w:rPr>
        <w:t>to behave</w:t>
      </w:r>
      <w:r w:rsidRPr="00E022D7">
        <w:rPr>
          <w:sz w:val="12"/>
        </w:rPr>
        <w:t>––within a specified sphere––</w:t>
      </w:r>
      <w:r w:rsidRPr="00C80EF5">
        <w:rPr>
          <w:rStyle w:val="Emphasis"/>
          <w:highlight w:val="green"/>
        </w:rPr>
        <w:t>as he</w:t>
      </w:r>
      <w:r w:rsidRPr="008F0E5A">
        <w:rPr>
          <w:rStyle w:val="Emphasis"/>
        </w:rPr>
        <w:t xml:space="preserve"> </w:t>
      </w:r>
      <w:r w:rsidRPr="00C80EF5">
        <w:rPr>
          <w:rStyle w:val="Emphasis"/>
          <w:highlight w:val="green"/>
        </w:rPr>
        <w:t>chooses</w:t>
      </w:r>
      <w:r w:rsidRPr="00E022D7">
        <w:rPr>
          <w:sz w:val="12"/>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0DC80899" w14:textId="77777777" w:rsidR="00E92D1E" w:rsidRDefault="00E92D1E" w:rsidP="00E92D1E">
      <w:pPr>
        <w:rPr>
          <w:sz w:val="12"/>
        </w:rPr>
      </w:pPr>
    </w:p>
    <w:p w14:paraId="188526FC" w14:textId="77777777" w:rsidR="00E92D1E" w:rsidRPr="00F5484C" w:rsidRDefault="00E92D1E" w:rsidP="00E92D1E">
      <w:pPr>
        <w:pStyle w:val="Heading4"/>
      </w:pPr>
      <w:r>
        <w:t xml:space="preserve">That means it </w:t>
      </w:r>
      <w:r>
        <w:rPr>
          <w:u w:val="single"/>
        </w:rPr>
        <w:t>can’t solve capitalism</w:t>
      </w:r>
      <w:r>
        <w:t>. That’s 1NC Nieto 22 and…</w:t>
      </w:r>
    </w:p>
    <w:p w14:paraId="47356026" w14:textId="77777777" w:rsidR="00E92D1E" w:rsidRPr="000C7105" w:rsidRDefault="00E92D1E" w:rsidP="00E92D1E">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65B65A09" w14:textId="77777777" w:rsidR="00E92D1E" w:rsidRPr="00AB122E" w:rsidRDefault="00E92D1E" w:rsidP="00E92D1E">
      <w:pPr>
        <w:rPr>
          <w:sz w:val="16"/>
        </w:rPr>
      </w:pPr>
      <w:r w:rsidRPr="00AB122E">
        <w:rPr>
          <w:sz w:val="16"/>
        </w:rPr>
        <w:t xml:space="preserve">5.1. The impossibility of social control of production. The axis of our critique of market socialism is that </w:t>
      </w:r>
      <w:r w:rsidRPr="00C80EF5">
        <w:rPr>
          <w:rStyle w:val="StyleUnderline"/>
          <w:highlight w:val="green"/>
        </w:rPr>
        <w:t xml:space="preserve">any </w:t>
      </w:r>
      <w:r w:rsidRPr="00C80EF5">
        <w:rPr>
          <w:rStyle w:val="Emphasis"/>
          <w:highlight w:val="green"/>
        </w:rPr>
        <w:t>market-based economy</w:t>
      </w:r>
      <w:r w:rsidRPr="00AB122E">
        <w:rPr>
          <w:sz w:val="16"/>
        </w:rPr>
        <w:t xml:space="preserve">, </w:t>
      </w:r>
      <w:r w:rsidRPr="00C80EF5">
        <w:rPr>
          <w:rStyle w:val="StyleUnderline"/>
          <w:highlight w:val="green"/>
        </w:rPr>
        <w:t>founded on</w:t>
      </w:r>
      <w:r w:rsidRPr="00AB122E">
        <w:rPr>
          <w:rStyle w:val="StyleUnderline"/>
        </w:rPr>
        <w:t xml:space="preserve"> the </w:t>
      </w:r>
      <w:r w:rsidRPr="00AB122E">
        <w:rPr>
          <w:rStyle w:val="Emphasis"/>
        </w:rPr>
        <w:t xml:space="preserve">autonomous </w:t>
      </w:r>
      <w:r w:rsidRPr="00C80EF5">
        <w:rPr>
          <w:rStyle w:val="Emphasis"/>
          <w:highlight w:val="green"/>
        </w:rPr>
        <w:t>initiative</w:t>
      </w:r>
      <w:r w:rsidRPr="00C80EF5">
        <w:rPr>
          <w:rStyle w:val="StyleUnderline"/>
          <w:highlight w:val="green"/>
        </w:rPr>
        <w:t xml:space="preserve"> of companies</w:t>
      </w:r>
      <w:r w:rsidRPr="00AB122E">
        <w:rPr>
          <w:sz w:val="16"/>
        </w:rPr>
        <w:t xml:space="preserve">, </w:t>
      </w:r>
      <w:r w:rsidRPr="00AB122E">
        <w:rPr>
          <w:rStyle w:val="StyleUnderline"/>
        </w:rPr>
        <w:t xml:space="preserve">will be </w:t>
      </w:r>
      <w:r w:rsidRPr="00C80EF5">
        <w:rPr>
          <w:rStyle w:val="Emphasis"/>
          <w:sz w:val="30"/>
          <w:szCs w:val="30"/>
          <w:highlight w:val="green"/>
        </w:rPr>
        <w:t>incompatible</w:t>
      </w:r>
      <w:r w:rsidRPr="00C80EF5">
        <w:rPr>
          <w:rStyle w:val="StyleUnderline"/>
          <w:highlight w:val="gree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F5484C">
        <w:rPr>
          <w:rStyle w:val="Emphasis"/>
        </w:rPr>
        <w:t xml:space="preserve">democratic </w:t>
      </w:r>
      <w:r w:rsidRPr="00C80EF5">
        <w:rPr>
          <w:rStyle w:val="Emphasis"/>
          <w:highlight w:val="green"/>
        </w:rPr>
        <w:t>regulation</w:t>
      </w:r>
      <w:r w:rsidRPr="00C80EF5">
        <w:rPr>
          <w:rStyle w:val="StyleUnderline"/>
          <w:highlight w:val="green"/>
        </w:rPr>
        <w:t xml:space="preserve"> of activity</w:t>
      </w:r>
      <w:r w:rsidRPr="00AB122E">
        <w:rPr>
          <w:sz w:val="16"/>
        </w:rPr>
        <w:t xml:space="preserve">. The </w:t>
      </w:r>
      <w:r w:rsidRPr="00F5484C">
        <w:rPr>
          <w:rStyle w:val="StyleUnderline"/>
        </w:rPr>
        <w:t xml:space="preserve">fragmentation of the </w:t>
      </w:r>
      <w:r w:rsidRPr="00F5484C">
        <w:rPr>
          <w:rStyle w:val="Emphasis"/>
        </w:rPr>
        <w:t>productive apparatus</w:t>
      </w:r>
      <w:r w:rsidRPr="00F5484C">
        <w:rPr>
          <w:rStyle w:val="StyleUnderline"/>
        </w:rPr>
        <w:t xml:space="preserve"> into</w:t>
      </w:r>
      <w:r w:rsidRPr="00AB122E">
        <w:rPr>
          <w:rStyle w:val="StyleUnderline"/>
        </w:rPr>
        <w:t xml:space="preserve"> </w:t>
      </w:r>
      <w:r w:rsidRPr="00AB122E">
        <w:rPr>
          <w:rStyle w:val="Emphasis"/>
        </w:rPr>
        <w:t xml:space="preserve">rival </w:t>
      </w:r>
      <w:r w:rsidRPr="00F5484C">
        <w:rPr>
          <w:rStyle w:val="Emphasis"/>
        </w:rPr>
        <w:t>companies</w:t>
      </w:r>
      <w:r w:rsidRPr="00F5484C">
        <w:rPr>
          <w:rStyle w:val="StyleUnderline"/>
        </w:rPr>
        <w:t xml:space="preserve"> </w:t>
      </w:r>
      <w:r w:rsidRPr="00B655C6">
        <w:rPr>
          <w:rStyle w:val="StyleUnderline"/>
        </w:rPr>
        <w:t>implies</w:t>
      </w:r>
      <w:r w:rsidRPr="00B655C6">
        <w:rPr>
          <w:sz w:val="16"/>
        </w:rPr>
        <w:t xml:space="preserve"> both that the </w:t>
      </w:r>
      <w:r w:rsidRPr="00B655C6">
        <w:rPr>
          <w:rStyle w:val="StyleUnderline"/>
        </w:rPr>
        <w:t xml:space="preserve">decision-making process be </w:t>
      </w:r>
      <w:r w:rsidRPr="00B655C6">
        <w:rPr>
          <w:rStyle w:val="Emphasis"/>
        </w:rPr>
        <w:t>atomized</w:t>
      </w:r>
      <w:r w:rsidRPr="00B655C6">
        <w:rPr>
          <w:rStyle w:val="StyleUnderline"/>
        </w:rPr>
        <w:t xml:space="preserve"> and</w:t>
      </w:r>
      <w:r w:rsidRPr="00B655C6">
        <w:rPr>
          <w:sz w:val="16"/>
        </w:rPr>
        <w:t xml:space="preserve"> that the </w:t>
      </w:r>
      <w:r w:rsidRPr="00C80EF5">
        <w:rPr>
          <w:rStyle w:val="StyleUnderline"/>
          <w:highlight w:val="green"/>
        </w:rPr>
        <w:t>surplus</w:t>
      </w:r>
      <w:r w:rsidRPr="00B655C6">
        <w:rPr>
          <w:sz w:val="16"/>
        </w:rPr>
        <w:t xml:space="preserve"> be </w:t>
      </w:r>
      <w:r w:rsidRPr="00B655C6">
        <w:rPr>
          <w:rStyle w:val="StyleUnderline"/>
        </w:rPr>
        <w:t xml:space="preserve">kept </w:t>
      </w:r>
      <w:r w:rsidRPr="00C80EF5">
        <w:rPr>
          <w:rStyle w:val="StyleUnderline"/>
          <w:highlight w:val="green"/>
        </w:rPr>
        <w:t xml:space="preserve">in </w:t>
      </w:r>
      <w:r w:rsidRPr="00C80EF5">
        <w:rPr>
          <w:rStyle w:val="Emphasis"/>
          <w:highlight w:val="green"/>
        </w:rPr>
        <w:t>private hands</w:t>
      </w:r>
      <w:r w:rsidRPr="00B655C6">
        <w:rPr>
          <w:sz w:val="16"/>
        </w:rPr>
        <w:t xml:space="preserve">, </w:t>
      </w:r>
      <w:r w:rsidRPr="00B655C6">
        <w:rPr>
          <w:rStyle w:val="StyleUnderline"/>
        </w:rPr>
        <w:t xml:space="preserve">which </w:t>
      </w:r>
      <w:r w:rsidRPr="00C80EF5">
        <w:rPr>
          <w:rStyle w:val="StyleUnderline"/>
          <w:highlight w:val="green"/>
        </w:rPr>
        <w:t>prevents</w:t>
      </w:r>
      <w:r w:rsidRPr="00B655C6">
        <w:rPr>
          <w:sz w:val="16"/>
        </w:rPr>
        <w:t xml:space="preserve"> the </w:t>
      </w:r>
      <w:r w:rsidRPr="00C80EF5">
        <w:rPr>
          <w:rStyle w:val="StyleUnderline"/>
          <w:highlight w:val="green"/>
        </w:rPr>
        <w:t>direction</w:t>
      </w:r>
      <w:r w:rsidRPr="00B655C6">
        <w:rPr>
          <w:rStyle w:val="StyleUnderline"/>
        </w:rPr>
        <w:t xml:space="preserve"> of </w:t>
      </w:r>
      <w:r w:rsidRPr="00B655C6">
        <w:rPr>
          <w:rStyle w:val="Emphasis"/>
        </w:rPr>
        <w:t>economic develop</w:t>
      </w:r>
      <w:r w:rsidRPr="00AB122E">
        <w:rPr>
          <w:rStyle w:val="Emphasis"/>
        </w:rPr>
        <w:t>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C80EF5">
        <w:rPr>
          <w:rStyle w:val="StyleUnderline"/>
          <w:highlight w:val="gree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F3318F">
        <w:rPr>
          <w:rStyle w:val="StyleUnderline"/>
        </w:rPr>
        <w:t xml:space="preserve">the </w:t>
      </w:r>
      <w:r w:rsidRPr="00F3318F">
        <w:rPr>
          <w:rStyle w:val="Emphasis"/>
        </w:rPr>
        <w:t>logic of capital</w:t>
      </w:r>
      <w:r w:rsidRPr="00F3318F">
        <w:rPr>
          <w:rStyle w:val="StyleUnderline"/>
        </w:rPr>
        <w:t xml:space="preserve"> will govern</w:t>
      </w:r>
      <w:r w:rsidRPr="00AB122E">
        <w:rPr>
          <w:sz w:val="16"/>
        </w:rPr>
        <w:t xml:space="preserve">, </w:t>
      </w:r>
      <w:r w:rsidRPr="00F35E87">
        <w:rPr>
          <w:rStyle w:val="StyleUnderline"/>
        </w:rPr>
        <w:t>so</w:t>
      </w:r>
      <w:r w:rsidRPr="00F35E87">
        <w:rPr>
          <w:sz w:val="16"/>
        </w:rPr>
        <w:t xml:space="preserve"> that </w:t>
      </w:r>
      <w:r w:rsidRPr="00F35E87">
        <w:rPr>
          <w:rStyle w:val="StyleUnderline"/>
        </w:rPr>
        <w:t xml:space="preserve">the economic process will </w:t>
      </w:r>
      <w:r w:rsidRPr="00F35E87">
        <w:rPr>
          <w:rStyle w:val="Emphasis"/>
        </w:rPr>
        <w:t>necessarily operate</w:t>
      </w:r>
      <w:r w:rsidRPr="00F35E87">
        <w:rPr>
          <w:rStyle w:val="StyleUnderline"/>
        </w:rPr>
        <w:t xml:space="preserve"> under </w:t>
      </w:r>
      <w:r w:rsidRPr="00F35E87">
        <w:rPr>
          <w:rStyle w:val="Emphasis"/>
        </w:rPr>
        <w:t>spontaneous and automatic conditions</w:t>
      </w:r>
      <w:r w:rsidRPr="00F35E87">
        <w:rPr>
          <w:sz w:val="16"/>
        </w:rPr>
        <w:t xml:space="preserve">, </w:t>
      </w:r>
      <w:r w:rsidRPr="00F35E87">
        <w:rPr>
          <w:rStyle w:val="StyleUnderline"/>
        </w:rPr>
        <w:t xml:space="preserve">regulated by its own </w:t>
      </w:r>
      <w:r w:rsidRPr="00F35E87">
        <w:rPr>
          <w:rStyle w:val="Emphasis"/>
        </w:rPr>
        <w:t>internal need</w:t>
      </w:r>
      <w:r w:rsidRPr="00F35E87">
        <w:rPr>
          <w:rStyle w:val="StyleUnderline"/>
        </w:rPr>
        <w:t xml:space="preserve"> for reproduction</w:t>
      </w:r>
      <w:r w:rsidRPr="00F35E87">
        <w:rPr>
          <w:sz w:val="16"/>
        </w:rPr>
        <w:t xml:space="preserve"> (equal to </w:t>
      </w:r>
      <w:r w:rsidRPr="00F35E87">
        <w:rPr>
          <w:rStyle w:val="StyleUnderline"/>
        </w:rPr>
        <w:t>the needs of capital and not</w:t>
      </w:r>
      <w:r w:rsidRPr="00F35E87">
        <w:rPr>
          <w:sz w:val="16"/>
        </w:rPr>
        <w:t xml:space="preserve"> those of </w:t>
      </w:r>
      <w:r w:rsidRPr="00F35E87">
        <w:rPr>
          <w:rStyle w:val="StyleUnderline"/>
        </w:rPr>
        <w:t>the population</w:t>
      </w:r>
      <w:r w:rsidRPr="00F35E87">
        <w:rPr>
          <w:sz w:val="16"/>
        </w:rPr>
        <w:t xml:space="preserve">). In this context, </w:t>
      </w:r>
      <w:r w:rsidRPr="00F35E87">
        <w:rPr>
          <w:rStyle w:val="Emphasis"/>
        </w:rPr>
        <w:t>public intervention</w:t>
      </w:r>
      <w:r w:rsidRPr="00F35E87">
        <w:rPr>
          <w:rStyle w:val="StyleUnderline"/>
        </w:rPr>
        <w:t xml:space="preserve"> will </w:t>
      </w:r>
      <w:r w:rsidRPr="00F35E87">
        <w:rPr>
          <w:rStyle w:val="Emphasis"/>
        </w:rPr>
        <w:t>inevitably</w:t>
      </w:r>
      <w:r w:rsidRPr="00F35E87">
        <w:rPr>
          <w:rStyle w:val="StyleUnderline"/>
        </w:rPr>
        <w:t xml:space="preserve"> have only a </w:t>
      </w:r>
      <w:r w:rsidRPr="00F35E87">
        <w:rPr>
          <w:rStyle w:val="Emphasis"/>
        </w:rPr>
        <w:t>very limited effect</w:t>
      </w:r>
      <w:r w:rsidRPr="00F35E87">
        <w:rPr>
          <w:sz w:val="16"/>
        </w:rPr>
        <w:t xml:space="preserve"> and will be unable</w:t>
      </w:r>
      <w:r w:rsidRPr="00AB122E">
        <w:rPr>
          <w:sz w:val="16"/>
        </w:rPr>
        <w:t xml:space="preserve"> to develop far beyond what exists in contemporary economies.</w:t>
      </w:r>
    </w:p>
    <w:p w14:paraId="1FA8E902" w14:textId="77777777" w:rsidR="00E92D1E" w:rsidRPr="00865C66" w:rsidRDefault="00E92D1E" w:rsidP="00E92D1E">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C80EF5">
        <w:rPr>
          <w:rStyle w:val="StyleUnderline"/>
          <w:highlight w:val="green"/>
        </w:rPr>
        <w:t>leave</w:t>
      </w:r>
      <w:r w:rsidRPr="00865C66">
        <w:rPr>
          <w:rStyle w:val="StyleUnderline"/>
        </w:rPr>
        <w:t xml:space="preserve"> the </w:t>
      </w:r>
      <w:r w:rsidRPr="00C80EF5">
        <w:rPr>
          <w:rStyle w:val="StyleUnderline"/>
          <w:highlight w:val="green"/>
        </w:rPr>
        <w:t>capitalist</w:t>
      </w:r>
      <w:r w:rsidRPr="00865C66">
        <w:rPr>
          <w:rStyle w:val="StyleUnderline"/>
        </w:rPr>
        <w:t xml:space="preserve"> </w:t>
      </w:r>
      <w:r w:rsidRPr="00865C66">
        <w:rPr>
          <w:rStyle w:val="Emphasis"/>
        </w:rPr>
        <w:t xml:space="preserve">logic of </w:t>
      </w:r>
      <w:r w:rsidRPr="00C80EF5">
        <w:rPr>
          <w:rStyle w:val="Emphasis"/>
          <w:highlight w:val="green"/>
        </w:rPr>
        <w:t>profit</w:t>
      </w:r>
      <w:r w:rsidRPr="00C80EF5">
        <w:rPr>
          <w:rStyle w:val="StyleUnderline"/>
          <w:highlight w:val="green"/>
        </w:rPr>
        <w:t xml:space="preserve"> and </w:t>
      </w:r>
      <w:r w:rsidRPr="00C80EF5">
        <w:rPr>
          <w:rStyle w:val="Emphasis"/>
          <w:highlight w:val="green"/>
        </w:rPr>
        <w:t>accumulation</w:t>
      </w:r>
      <w:r w:rsidRPr="00C80EF5">
        <w:rPr>
          <w:rStyle w:val="StyleUnderline"/>
          <w:highlight w:val="gree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 xml:space="preserve">cost </w:t>
      </w:r>
      <w:r w:rsidRPr="00C80EF5">
        <w:rPr>
          <w:rStyle w:val="StyleUnderline"/>
          <w:highlight w:val="green"/>
        </w:rPr>
        <w:t>competition</w:t>
      </w:r>
      <w:r w:rsidRPr="00865C66">
        <w:rPr>
          <w:sz w:val="16"/>
        </w:rPr>
        <w:t xml:space="preserve">, </w:t>
      </w:r>
      <w:r w:rsidRPr="00C80EF5">
        <w:rPr>
          <w:rStyle w:val="StyleUnderline"/>
          <w:highlight w:val="green"/>
        </w:rPr>
        <w:t>concentration</w:t>
      </w:r>
      <w:r w:rsidRPr="00865C66">
        <w:rPr>
          <w:sz w:val="16"/>
        </w:rPr>
        <w:t xml:space="preserve">, </w:t>
      </w:r>
      <w:r w:rsidRPr="00C80EF5">
        <w:rPr>
          <w:rStyle w:val="StyleUnderline"/>
          <w:highlight w:val="green"/>
        </w:rPr>
        <w:t>falling</w:t>
      </w:r>
      <w:r w:rsidRPr="00865C66">
        <w:rPr>
          <w:rStyle w:val="StyleUnderline"/>
        </w:rPr>
        <w:t xml:space="preserve"> </w:t>
      </w:r>
      <w:r w:rsidRPr="00865C66">
        <w:rPr>
          <w:rStyle w:val="Emphasis"/>
        </w:rPr>
        <w:t xml:space="preserve">tendency of </w:t>
      </w:r>
      <w:r w:rsidRPr="00C80EF5">
        <w:rPr>
          <w:rStyle w:val="Emphasis"/>
          <w:highlight w:val="green"/>
        </w:rPr>
        <w:t>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C80EF5">
        <w:rPr>
          <w:rStyle w:val="StyleUnderline"/>
          <w:highlight w:val="green"/>
        </w:rPr>
        <w:t>instability</w:t>
      </w:r>
      <w:r w:rsidRPr="00865C66">
        <w:rPr>
          <w:sz w:val="16"/>
        </w:rPr>
        <w:t xml:space="preserve">, </w:t>
      </w:r>
      <w:r w:rsidRPr="00C80EF5">
        <w:rPr>
          <w:rStyle w:val="StyleUnderline"/>
          <w:highlight w:val="green"/>
        </w:rPr>
        <w:t>inequality</w:t>
      </w:r>
      <w:r w:rsidRPr="00865C66">
        <w:rPr>
          <w:sz w:val="16"/>
        </w:rPr>
        <w:t xml:space="preserve">, </w:t>
      </w:r>
      <w:r w:rsidRPr="00865C66">
        <w:rPr>
          <w:rStyle w:val="StyleUnderline"/>
        </w:rPr>
        <w:t>unemployment</w:t>
      </w:r>
      <w:r w:rsidRPr="00865C66">
        <w:rPr>
          <w:sz w:val="16"/>
        </w:rPr>
        <w:t xml:space="preserve">, </w:t>
      </w:r>
      <w:r w:rsidRPr="00C80EF5">
        <w:rPr>
          <w:rStyle w:val="StyleUnderline"/>
          <w:highlight w:val="gree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C80EF5">
        <w:rPr>
          <w:rStyle w:val="StyleUnderline"/>
          <w:highlight w:val="gree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3EC63710" w14:textId="77777777" w:rsidR="00E92D1E" w:rsidRDefault="00E92D1E" w:rsidP="00E92D1E">
      <w:pPr>
        <w:pStyle w:val="Analytic"/>
      </w:pPr>
    </w:p>
    <w:p w14:paraId="553B3003" w14:textId="77777777" w:rsidR="00E92D1E" w:rsidRDefault="00E92D1E" w:rsidP="00E92D1E">
      <w:pPr>
        <w:pStyle w:val="Heading3"/>
      </w:pPr>
      <w:r>
        <w:t>Perm---AT: Other Sectors---2NC</w:t>
      </w:r>
    </w:p>
    <w:p w14:paraId="5AADBCB4" w14:textId="77777777" w:rsidR="00E92D1E" w:rsidRDefault="00E92D1E" w:rsidP="00E92D1E">
      <w:pPr>
        <w:pStyle w:val="Analytic"/>
      </w:pPr>
    </w:p>
    <w:p w14:paraId="562D2885" w14:textId="77777777" w:rsidR="00E92D1E" w:rsidRPr="00BE2F73" w:rsidRDefault="00E92D1E" w:rsidP="00E92D1E">
      <w:pPr>
        <w:pStyle w:val="Heading4"/>
      </w:pPr>
      <w:r>
        <w:t xml:space="preserve">2. It allows capitalist </w:t>
      </w:r>
      <w:r>
        <w:rPr>
          <w:u w:val="single"/>
        </w:rPr>
        <w:t>lobbies</w:t>
      </w:r>
      <w:r>
        <w:t xml:space="preserve"> to </w:t>
      </w:r>
      <w:r>
        <w:rPr>
          <w:u w:val="single"/>
        </w:rPr>
        <w:t>subvert</w:t>
      </w:r>
      <w:r>
        <w:t xml:space="preserve"> the rest of the economy.</w:t>
      </w:r>
    </w:p>
    <w:p w14:paraId="1D785C12" w14:textId="77777777" w:rsidR="00E92D1E" w:rsidRDefault="00E92D1E" w:rsidP="00E92D1E">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D70EBA4" w14:textId="77777777" w:rsidR="00E92D1E" w:rsidRDefault="00E92D1E" w:rsidP="00E92D1E">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C80EF5">
        <w:rPr>
          <w:rStyle w:val="Emphasis"/>
          <w:highlight w:val="green"/>
        </w:rPr>
        <w:t>any market</w:t>
      </w:r>
      <w:r w:rsidRPr="005F4DB3">
        <w:rPr>
          <w:rStyle w:val="StyleUnderline"/>
          <w:highlight w:val="green"/>
        </w:rPr>
        <w:t>-</w:t>
      </w:r>
      <w:r w:rsidRPr="00AB79B4">
        <w:rPr>
          <w:rStyle w:val="StyleUnderline"/>
        </w:rPr>
        <w:t xml:space="preserve">based </w:t>
      </w:r>
      <w:r w:rsidRPr="00C80EF5">
        <w:rPr>
          <w:rStyle w:val="StyleUnderline"/>
          <w:highlight w:val="green"/>
        </w:rPr>
        <w:t>economy</w:t>
      </w:r>
      <w:r w:rsidRPr="00AB79B4">
        <w:rPr>
          <w:sz w:val="16"/>
        </w:rPr>
        <w:t xml:space="preserve">, founded on the autonomous initiative of companies, will be </w:t>
      </w:r>
      <w:r w:rsidRPr="002C63CF">
        <w:rPr>
          <w:rStyle w:val="Emphasis"/>
          <w:highlight w:val="green"/>
        </w:rPr>
        <w:t>incompatible</w:t>
      </w:r>
      <w:r w:rsidRPr="002C63CF">
        <w:rPr>
          <w:rStyle w:val="StyleUnderline"/>
          <w:highlight w:val="green"/>
        </w:rPr>
        <w:t xml:space="preserve"> with</w:t>
      </w:r>
      <w:r w:rsidRPr="00AB79B4">
        <w:rPr>
          <w:rStyle w:val="StyleUnderline"/>
        </w:rPr>
        <w:t xml:space="preserve"> the conscious, rational, and </w:t>
      </w:r>
      <w:r w:rsidRPr="00C80EF5">
        <w:rPr>
          <w:rStyle w:val="Emphasis"/>
          <w:highlight w:val="green"/>
        </w:rPr>
        <w:t>democratic</w:t>
      </w:r>
      <w:r w:rsidRPr="00C80EF5">
        <w:rPr>
          <w:rStyle w:val="StyleUnderline"/>
          <w:highlight w:val="gree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C80EF5">
        <w:rPr>
          <w:rStyle w:val="Emphasis"/>
          <w:highlight w:val="green"/>
        </w:rPr>
        <w:t>surplus</w:t>
      </w:r>
      <w:r w:rsidRPr="00AB79B4">
        <w:rPr>
          <w:rStyle w:val="StyleUnderline"/>
        </w:rPr>
        <w:t xml:space="preserve"> be </w:t>
      </w:r>
      <w:r w:rsidRPr="00C80EF5">
        <w:rPr>
          <w:rStyle w:val="StyleUnderline"/>
          <w:highlight w:val="green"/>
        </w:rPr>
        <w:t xml:space="preserve">kept in </w:t>
      </w:r>
      <w:r w:rsidRPr="00C80EF5">
        <w:rPr>
          <w:rStyle w:val="Emphasis"/>
          <w:highlight w:val="green"/>
        </w:rPr>
        <w:t>private</w:t>
      </w:r>
      <w:r w:rsidRPr="00C80EF5">
        <w:rPr>
          <w:rStyle w:val="StyleUnderline"/>
          <w:highlight w:val="gree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C80EF5">
        <w:rPr>
          <w:rStyle w:val="StyleUnderline"/>
          <w:highlight w:val="green"/>
        </w:rPr>
        <w:t xml:space="preserve">As long as </w:t>
      </w:r>
      <w:r w:rsidRPr="00C80EF5">
        <w:rPr>
          <w:rStyle w:val="Emphasis"/>
          <w:highlight w:val="green"/>
        </w:rPr>
        <w:t>markets subsist</w:t>
      </w:r>
      <w:r w:rsidRPr="00AB79B4">
        <w:rPr>
          <w:sz w:val="16"/>
        </w:rPr>
        <w:t xml:space="preserve"> as a general structure of pro- duction and investment, </w:t>
      </w:r>
      <w:r w:rsidRPr="00AB79B4">
        <w:rPr>
          <w:rStyle w:val="StyleUnderline"/>
        </w:rPr>
        <w:t xml:space="preserve">the </w:t>
      </w:r>
      <w:r w:rsidRPr="00C80EF5">
        <w:rPr>
          <w:rStyle w:val="StyleUnderline"/>
          <w:highlight w:val="green"/>
        </w:rPr>
        <w:t xml:space="preserve">logic of </w:t>
      </w:r>
      <w:r w:rsidRPr="00C80EF5">
        <w:rPr>
          <w:rStyle w:val="Emphasis"/>
          <w:highlight w:val="green"/>
        </w:rPr>
        <w:t>capital</w:t>
      </w:r>
      <w:r w:rsidRPr="00C80EF5">
        <w:rPr>
          <w:rStyle w:val="StyleUnderline"/>
          <w:highlight w:val="green"/>
        </w:rPr>
        <w:t xml:space="preserve"> will </w:t>
      </w:r>
      <w:r w:rsidRPr="00C80EF5">
        <w:rPr>
          <w:rStyle w:val="Emphasis"/>
          <w:highlight w:val="gree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C80EF5">
        <w:rPr>
          <w:rStyle w:val="Emphasis"/>
          <w:highlight w:val="gree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C80EF5">
        <w:rPr>
          <w:rStyle w:val="StyleUnderline"/>
          <w:highlight w:val="green"/>
        </w:rPr>
        <w:t xml:space="preserve">very </w:t>
      </w:r>
      <w:r w:rsidRPr="00C80EF5">
        <w:rPr>
          <w:rStyle w:val="Emphasis"/>
          <w:highlight w:val="green"/>
        </w:rPr>
        <w:t>limited effect</w:t>
      </w:r>
      <w:r w:rsidRPr="00AB79B4">
        <w:rPr>
          <w:sz w:val="16"/>
        </w:rPr>
        <w:t xml:space="preserve"> and will be unable to develop far beyond what exists in contemporary economies. </w:t>
      </w:r>
    </w:p>
    <w:p w14:paraId="600CC8E5" w14:textId="77777777" w:rsidR="00E92D1E" w:rsidRDefault="00E92D1E" w:rsidP="00E92D1E">
      <w:pPr>
        <w:pStyle w:val="Heading3"/>
      </w:pPr>
      <w:r>
        <w:t>AT: Brands---2NC</w:t>
      </w:r>
    </w:p>
    <w:p w14:paraId="6583DC9F" w14:textId="77777777" w:rsidR="00E92D1E" w:rsidRDefault="00E92D1E" w:rsidP="00E92D1E">
      <w:pPr>
        <w:pStyle w:val="Analytic"/>
      </w:pPr>
    </w:p>
    <w:p w14:paraId="0EB39B07" w14:textId="77777777" w:rsidR="00E92D1E" w:rsidRPr="00D1123A" w:rsidRDefault="00E92D1E" w:rsidP="00E92D1E">
      <w:pPr>
        <w:pStyle w:val="Heading4"/>
      </w:pPr>
      <w:r>
        <w:t xml:space="preserve">To the extent that it </w:t>
      </w:r>
      <w:r>
        <w:rPr>
          <w:u w:val="single"/>
        </w:rPr>
        <w:t>causes decline</w:t>
      </w:r>
      <w:r>
        <w:t xml:space="preserve">, that </w:t>
      </w:r>
      <w:r>
        <w:rPr>
          <w:u w:val="single"/>
        </w:rPr>
        <w:t>deters better</w:t>
      </w:r>
      <w:r>
        <w:t>.</w:t>
      </w:r>
    </w:p>
    <w:p w14:paraId="1B4F182A" w14:textId="77777777" w:rsidR="00E92D1E" w:rsidRPr="0049175C" w:rsidRDefault="00E92D1E" w:rsidP="00E92D1E">
      <w:r w:rsidRPr="00712AF6">
        <w:rPr>
          <w:rStyle w:val="Style13ptBold"/>
        </w:rPr>
        <w:t>MacDonald ’18</w:t>
      </w:r>
      <w:r>
        <w:t xml:space="preserve"> [Paul and Joseph Parent; Associate Professor in Political Science at Wellesley College; Associate Professor of Political Science at the University of Notre Dame; </w:t>
      </w:r>
      <w:r w:rsidRPr="00712AF6">
        <w:t>Twilight of the Titans: Great Power Decline and Retrenchment</w:t>
      </w:r>
      <w:r>
        <w:t xml:space="preserve">, “Parry to Thrust: The Logic of Retrenchment,” Ch. 2] </w:t>
      </w:r>
    </w:p>
    <w:p w14:paraId="445EB4B6" w14:textId="77777777" w:rsidR="00E92D1E" w:rsidRDefault="00E92D1E" w:rsidP="00E92D1E">
      <w:pPr>
        <w:rPr>
          <w:sz w:val="16"/>
        </w:rPr>
      </w:pPr>
      <w:r w:rsidRPr="00712AF6">
        <w:rPr>
          <w:sz w:val="16"/>
        </w:rPr>
        <w:t xml:space="preserve">Fourth and most important, </w:t>
      </w:r>
      <w:r w:rsidRPr="00C80EF5">
        <w:rPr>
          <w:rStyle w:val="Emphasis"/>
          <w:highlight w:val="green"/>
        </w:rPr>
        <w:t>declining</w:t>
      </w:r>
      <w:r w:rsidRPr="00C80EF5">
        <w:rPr>
          <w:rStyle w:val="StyleUnderline"/>
          <w:highlight w:val="green"/>
        </w:rPr>
        <w:t xml:space="preserve"> powers</w:t>
      </w:r>
      <w:r w:rsidRPr="00712AF6">
        <w:rPr>
          <w:rStyle w:val="StyleUnderline"/>
        </w:rPr>
        <w:t xml:space="preserve"> can redistribute resources to </w:t>
      </w:r>
      <w:r w:rsidRPr="00C80EF5">
        <w:rPr>
          <w:rStyle w:val="Emphasis"/>
          <w:highlight w:val="green"/>
        </w:rPr>
        <w:t>bolster</w:t>
      </w:r>
      <w:r w:rsidRPr="00C80EF5">
        <w:rPr>
          <w:rStyle w:val="StyleUnderline"/>
          <w:highlight w:val="green"/>
        </w:rPr>
        <w:t xml:space="preserve"> deterrence</w:t>
      </w:r>
      <w:r w:rsidRPr="00712AF6">
        <w:rPr>
          <w:sz w:val="16"/>
        </w:rPr>
        <w:t xml:space="preserve"> at select strongpoints. If retrenchment were simply a negative process, then declining powers would do nothing but retreat. Yet </w:t>
      </w:r>
      <w:r w:rsidRPr="00712AF6">
        <w:rPr>
          <w:rStyle w:val="Emphasis"/>
        </w:rPr>
        <w:t>declining</w:t>
      </w:r>
      <w:r w:rsidRPr="00712AF6">
        <w:rPr>
          <w:rStyle w:val="StyleUnderline"/>
        </w:rPr>
        <w:t xml:space="preserve"> powers often use retrenchment to </w:t>
      </w:r>
      <w:r w:rsidRPr="00712AF6">
        <w:rPr>
          <w:rStyle w:val="Emphasis"/>
        </w:rPr>
        <w:t>shuffle</w:t>
      </w:r>
      <w:r w:rsidRPr="00712AF6">
        <w:rPr>
          <w:rStyle w:val="StyleUnderline"/>
        </w:rPr>
        <w:t xml:space="preserve"> resources</w:t>
      </w:r>
      <w:r w:rsidRPr="00712AF6">
        <w:rPr>
          <w:sz w:val="16"/>
        </w:rPr>
        <w:t xml:space="preserve"> amongst commitments, </w:t>
      </w:r>
      <w:r w:rsidRPr="00C80EF5">
        <w:rPr>
          <w:rStyle w:val="StyleUnderline"/>
          <w:highlight w:val="green"/>
        </w:rPr>
        <w:t xml:space="preserve">placing </w:t>
      </w:r>
      <w:r w:rsidRPr="00C80EF5">
        <w:rPr>
          <w:rStyle w:val="Emphasis"/>
          <w:highlight w:val="green"/>
        </w:rPr>
        <w:t>priority</w:t>
      </w:r>
      <w:r w:rsidRPr="00C80EF5">
        <w:rPr>
          <w:rStyle w:val="StyleUnderline"/>
          <w:highlight w:val="green"/>
        </w:rPr>
        <w:t xml:space="preserve"> on</w:t>
      </w:r>
      <w:r w:rsidRPr="00712AF6">
        <w:rPr>
          <w:rStyle w:val="StyleUnderline"/>
        </w:rPr>
        <w:t xml:space="preserve"> defending </w:t>
      </w:r>
      <w:r w:rsidRPr="00C80EF5">
        <w:rPr>
          <w:rStyle w:val="Emphasis"/>
          <w:highlight w:val="green"/>
        </w:rPr>
        <w:t>vital</w:t>
      </w:r>
      <w:r w:rsidRPr="00C80EF5">
        <w:rPr>
          <w:rStyle w:val="StyleUnderline"/>
          <w:highlight w:val="green"/>
        </w:rPr>
        <w:t xml:space="preserve"> interests</w:t>
      </w:r>
      <w:r w:rsidRPr="00712AF6">
        <w:rPr>
          <w:sz w:val="16"/>
        </w:rPr>
        <w:t xml:space="preserve">. The underlying strategy here is strongpoint defense. 37 Rather than fritter away forces maintaining a sprawling and fragile perimeter, </w:t>
      </w:r>
      <w:r w:rsidRPr="00712AF6">
        <w:rPr>
          <w:rStyle w:val="Emphasis"/>
        </w:rPr>
        <w:t>great powers</w:t>
      </w:r>
      <w:r w:rsidRPr="00712AF6">
        <w:rPr>
          <w:rStyle w:val="StyleUnderline"/>
        </w:rPr>
        <w:t xml:space="preserve"> can focus on protecting </w:t>
      </w:r>
      <w:r w:rsidRPr="00712AF6">
        <w:rPr>
          <w:rStyle w:val="Emphasis"/>
        </w:rPr>
        <w:t>crucial</w:t>
      </w:r>
      <w:r w:rsidRPr="00712AF6">
        <w:rPr>
          <w:rStyle w:val="StyleUnderline"/>
        </w:rPr>
        <w:t xml:space="preserve"> commitments</w:t>
      </w:r>
      <w:r w:rsidRPr="00712AF6">
        <w:rPr>
          <w:sz w:val="16"/>
        </w:rPr>
        <w:t xml:space="preserve"> closer to home. When capabilities are concentrated, a great power will be able to respond to potential provocations from a position of strength. Furthermore, because a </w:t>
      </w:r>
      <w:r w:rsidRPr="00C80EF5">
        <w:rPr>
          <w:rStyle w:val="Emphasis"/>
          <w:highlight w:val="green"/>
        </w:rPr>
        <w:t>great power</w:t>
      </w:r>
      <w:r w:rsidRPr="00712AF6">
        <w:rPr>
          <w:rStyle w:val="StyleUnderline"/>
        </w:rPr>
        <w:t xml:space="preserve"> is </w:t>
      </w:r>
      <w:r w:rsidRPr="00C80EF5">
        <w:rPr>
          <w:rStyle w:val="StyleUnderline"/>
          <w:highlight w:val="green"/>
        </w:rPr>
        <w:t xml:space="preserve">focused on </w:t>
      </w:r>
      <w:r w:rsidRPr="00C80EF5">
        <w:rPr>
          <w:rStyle w:val="Emphasis"/>
          <w:highlight w:val="green"/>
        </w:rPr>
        <w:t>core</w:t>
      </w:r>
      <w:r w:rsidRPr="00C80EF5">
        <w:rPr>
          <w:rStyle w:val="StyleUnderline"/>
          <w:highlight w:val="green"/>
        </w:rPr>
        <w:t xml:space="preserve"> interests</w:t>
      </w:r>
      <w:r w:rsidRPr="00712AF6">
        <w:rPr>
          <w:rStyle w:val="StyleUnderline"/>
        </w:rPr>
        <w:t xml:space="preserve">, the </w:t>
      </w:r>
      <w:r w:rsidRPr="00C80EF5">
        <w:rPr>
          <w:rStyle w:val="Emphasis"/>
          <w:highlight w:val="green"/>
        </w:rPr>
        <w:t>credibility</w:t>
      </w:r>
      <w:r w:rsidRPr="00712AF6">
        <w:rPr>
          <w:rStyle w:val="StyleUnderline"/>
        </w:rPr>
        <w:t xml:space="preserve"> of its </w:t>
      </w:r>
      <w:r w:rsidRPr="00712AF6">
        <w:rPr>
          <w:rStyle w:val="Emphasis"/>
        </w:rPr>
        <w:t>security guarantees</w:t>
      </w:r>
      <w:r w:rsidRPr="00712AF6">
        <w:rPr>
          <w:rStyle w:val="StyleUnderline"/>
        </w:rPr>
        <w:t xml:space="preserve"> will be </w:t>
      </w:r>
      <w:r w:rsidRPr="00C80EF5">
        <w:rPr>
          <w:rStyle w:val="Emphasis"/>
          <w:highlight w:val="green"/>
        </w:rPr>
        <w:t>amplified</w:t>
      </w:r>
      <w:r w:rsidRPr="00C80EF5">
        <w:rPr>
          <w:rStyle w:val="StyleUnderline"/>
          <w:highlight w:val="green"/>
        </w:rPr>
        <w:t>: adversaries</w:t>
      </w:r>
      <w:r w:rsidRPr="00712AF6">
        <w:rPr>
          <w:rStyle w:val="StyleUnderline"/>
        </w:rPr>
        <w:t xml:space="preserve"> will </w:t>
      </w:r>
      <w:r w:rsidRPr="00C80EF5">
        <w:rPr>
          <w:rStyle w:val="Emphasis"/>
          <w:highlight w:val="green"/>
        </w:rPr>
        <w:t>understand</w:t>
      </w:r>
      <w:r w:rsidRPr="00712AF6">
        <w:rPr>
          <w:rStyle w:val="StyleUnderline"/>
        </w:rPr>
        <w:t xml:space="preserve"> which </w:t>
      </w:r>
      <w:r w:rsidRPr="00C80EF5">
        <w:rPr>
          <w:rStyle w:val="StyleUnderline"/>
          <w:highlight w:val="green"/>
        </w:rPr>
        <w:t xml:space="preserve">interests a </w:t>
      </w:r>
      <w:r w:rsidRPr="00C80EF5">
        <w:rPr>
          <w:rStyle w:val="Emphasis"/>
          <w:highlight w:val="green"/>
        </w:rPr>
        <w:t>declining</w:t>
      </w:r>
      <w:r w:rsidRPr="00C80EF5">
        <w:rPr>
          <w:rStyle w:val="StyleUnderline"/>
          <w:highlight w:val="green"/>
        </w:rPr>
        <w:t xml:space="preserve"> power value</w:t>
      </w:r>
      <w:r w:rsidRPr="00712AF6">
        <w:rPr>
          <w:sz w:val="16"/>
        </w:rPr>
        <w:t xml:space="preserve"> and be more likely to believe it will pay the price to defend them. </w:t>
      </w:r>
      <w:r w:rsidRPr="00C80EF5">
        <w:rPr>
          <w:rStyle w:val="Emphasis"/>
          <w:highlight w:val="green"/>
        </w:rPr>
        <w:t>Cutting</w:t>
      </w:r>
      <w:r w:rsidRPr="00712AF6">
        <w:rPr>
          <w:rStyle w:val="StyleUnderline"/>
        </w:rPr>
        <w:t xml:space="preserve"> the number of </w:t>
      </w:r>
      <w:r w:rsidRPr="00C80EF5">
        <w:rPr>
          <w:rStyle w:val="StyleUnderline"/>
          <w:highlight w:val="green"/>
        </w:rPr>
        <w:t>commitments</w:t>
      </w:r>
      <w:r w:rsidRPr="00712AF6">
        <w:rPr>
          <w:rStyle w:val="StyleUnderline"/>
        </w:rPr>
        <w:t xml:space="preserve"> also </w:t>
      </w:r>
      <w:r w:rsidRPr="00C80EF5">
        <w:rPr>
          <w:rStyle w:val="Emphasis"/>
          <w:highlight w:val="green"/>
        </w:rPr>
        <w:t>simplifies</w:t>
      </w:r>
      <w:r w:rsidRPr="00712AF6">
        <w:rPr>
          <w:rStyle w:val="StyleUnderline"/>
        </w:rPr>
        <w:t xml:space="preserve"> the strategic </w:t>
      </w:r>
      <w:r w:rsidRPr="00C80EF5">
        <w:rPr>
          <w:rStyle w:val="StyleUnderline"/>
          <w:highlight w:val="green"/>
        </w:rPr>
        <w:t>challenge</w:t>
      </w:r>
      <w:r w:rsidRPr="00712AF6">
        <w:rPr>
          <w:sz w:val="16"/>
        </w:rPr>
        <w:t xml:space="preserve"> facing declining powers: </w:t>
      </w:r>
      <w:r w:rsidRPr="00712AF6">
        <w:rPr>
          <w:rStyle w:val="StyleUnderline"/>
        </w:rPr>
        <w:t xml:space="preserve">they have </w:t>
      </w:r>
      <w:r w:rsidRPr="00C80EF5">
        <w:rPr>
          <w:rStyle w:val="Emphasis"/>
          <w:highlight w:val="green"/>
        </w:rPr>
        <w:t>fewer</w:t>
      </w:r>
      <w:r w:rsidRPr="00712AF6">
        <w:rPr>
          <w:rStyle w:val="StyleUnderline"/>
        </w:rPr>
        <w:t xml:space="preserve"> potential </w:t>
      </w:r>
      <w:r w:rsidRPr="00C80EF5">
        <w:rPr>
          <w:rStyle w:val="Emphasis"/>
          <w:highlight w:val="green"/>
        </w:rPr>
        <w:t>adversaries</w:t>
      </w:r>
      <w:r w:rsidRPr="00712AF6">
        <w:rPr>
          <w:sz w:val="16"/>
        </w:rPr>
        <w:t xml:space="preserve"> to monitor, can more easily shift resources from one brushfire to another, and can more </w:t>
      </w:r>
      <w:r w:rsidRPr="00712AF6">
        <w:rPr>
          <w:rStyle w:val="StyleUnderline"/>
        </w:rPr>
        <w:t xml:space="preserve">rapidly </w:t>
      </w:r>
      <w:r w:rsidRPr="00C80EF5">
        <w:rPr>
          <w:rStyle w:val="Emphasis"/>
          <w:highlight w:val="green"/>
        </w:rPr>
        <w:t>capitalize</w:t>
      </w:r>
      <w:r w:rsidRPr="00C80EF5">
        <w:rPr>
          <w:rStyle w:val="StyleUnderline"/>
          <w:highlight w:val="green"/>
        </w:rPr>
        <w:t xml:space="preserve"> on</w:t>
      </w:r>
      <w:r w:rsidRPr="00712AF6">
        <w:rPr>
          <w:rStyle w:val="StyleUnderline"/>
        </w:rPr>
        <w:t xml:space="preserve"> fluid situations and </w:t>
      </w:r>
      <w:r w:rsidRPr="00712AF6">
        <w:rPr>
          <w:rStyle w:val="Emphasis"/>
        </w:rPr>
        <w:t>adversaries</w:t>
      </w:r>
      <w:r w:rsidRPr="00712AF6">
        <w:rPr>
          <w:rStyle w:val="StyleUnderline"/>
        </w:rPr>
        <w:t xml:space="preserve">’ </w:t>
      </w:r>
      <w:r w:rsidRPr="00C80EF5">
        <w:rPr>
          <w:rStyle w:val="StyleUnderline"/>
          <w:highlight w:val="green"/>
        </w:rPr>
        <w:t>missteps</w:t>
      </w:r>
      <w:r w:rsidRPr="00712AF6">
        <w:rPr>
          <w:sz w:val="16"/>
        </w:rPr>
        <w:t xml:space="preserve">. Retrenchment is a Fabian strategy designed to outlast rising challengers. </w:t>
      </w:r>
    </w:p>
    <w:p w14:paraId="00477F77" w14:textId="77777777" w:rsidR="00E92D1E" w:rsidRDefault="00E92D1E" w:rsidP="00E92D1E"/>
    <w:p w14:paraId="51F1A76F" w14:textId="77777777" w:rsidR="00E92D1E" w:rsidRDefault="00E92D1E" w:rsidP="00E92D1E"/>
    <w:p w14:paraId="3EB137CD" w14:textId="77777777" w:rsidR="00E92D1E" w:rsidRDefault="00E92D1E" w:rsidP="00E92D1E">
      <w:pPr>
        <w:pStyle w:val="Heading3"/>
      </w:pPr>
      <w:r>
        <w:t>Decoupling---2NC</w:t>
      </w:r>
    </w:p>
    <w:p w14:paraId="2FB6799B" w14:textId="77777777" w:rsidR="00E92D1E" w:rsidRDefault="00E92D1E" w:rsidP="00E92D1E">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066409C0" w14:textId="77777777" w:rsidR="00E92D1E" w:rsidRPr="00257F2B" w:rsidRDefault="00E92D1E" w:rsidP="00E92D1E">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46D6C771" w14:textId="77777777" w:rsidR="00E92D1E" w:rsidRPr="008D0B13" w:rsidRDefault="00E92D1E" w:rsidP="00E92D1E">
      <w:pPr>
        <w:rPr>
          <w:sz w:val="16"/>
        </w:rPr>
      </w:pPr>
      <w:r w:rsidRPr="00005D3E">
        <w:rPr>
          <w:sz w:val="16"/>
        </w:rPr>
        <w:t>3 Green Growth Capitalism and Its Critics</w:t>
      </w:r>
      <w:r>
        <w:rPr>
          <w:sz w:val="16"/>
        </w:rPr>
        <w:t xml:space="preserve"> </w:t>
      </w:r>
      <w:r w:rsidRPr="008D0B13">
        <w:rPr>
          <w:sz w:val="6"/>
          <w:szCs w:val="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“green growth,” as it assumes reducing GHG emissions with continued economic growth. This is seen as a “win-win” strategy because it offers a way to continue increasing material and energy production and consumption in a way that is decoupled from GHG emissions. In other words, technological advancements can be used to sustain current levels of economic growth while reducing GHG emissions at the same time.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BECCS does not exist at scale and widespread application faces many obstacles including financial feasibility and land availability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38AE18D6" w14:textId="77777777" w:rsidR="00E92D1E" w:rsidRPr="00005D3E" w:rsidRDefault="00E92D1E" w:rsidP="00E92D1E">
      <w:pPr>
        <w:rPr>
          <w:sz w:val="16"/>
        </w:rPr>
      </w:pPr>
      <w:r w:rsidRPr="00005D3E">
        <w:rPr>
          <w:sz w:val="16"/>
        </w:rPr>
        <w:t xml:space="preserve">However, </w:t>
      </w:r>
      <w:r w:rsidRPr="00C80EF5">
        <w:rPr>
          <w:rStyle w:val="StyleUnderline"/>
          <w:highlight w:val="green"/>
        </w:rPr>
        <w:t>based on</w:t>
      </w:r>
      <w:r w:rsidRPr="00E95DFB">
        <w:rPr>
          <w:rStyle w:val="StyleUnderline"/>
        </w:rPr>
        <w:t xml:space="preserve"> historical and current </w:t>
      </w:r>
      <w:r w:rsidRPr="00C80EF5">
        <w:rPr>
          <w:rStyle w:val="Emphasis"/>
          <w:highlight w:val="gree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C80EF5">
        <w:rPr>
          <w:rStyle w:val="StyleUnderline"/>
          <w:highlight w:val="green"/>
        </w:rPr>
        <w:t xml:space="preserve">green growth </w:t>
      </w:r>
      <w:r w:rsidRPr="00C80EF5">
        <w:rPr>
          <w:rStyle w:val="Emphasis"/>
          <w:highlight w:val="green"/>
        </w:rPr>
        <w:t>unlikely</w:t>
      </w:r>
      <w:r w:rsidRPr="00C80EF5">
        <w:rPr>
          <w:rStyle w:val="StyleUnderline"/>
          <w:highlight w:val="gree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C80EF5">
        <w:rPr>
          <w:rStyle w:val="StyleUnderline"/>
          <w:highlight w:val="green"/>
        </w:rPr>
        <w:t>avoid</w:t>
      </w:r>
      <w:r w:rsidRPr="00E95DFB">
        <w:rPr>
          <w:rStyle w:val="StyleUnderline"/>
        </w:rPr>
        <w:t xml:space="preserve"> dangerous levels of </w:t>
      </w:r>
      <w:r w:rsidRPr="00C80EF5">
        <w:rPr>
          <w:rStyle w:val="Emphasis"/>
          <w:highlight w:val="gree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C80EF5">
        <w:rPr>
          <w:rStyle w:val="StyleUnderline"/>
          <w:highlight w:val="green"/>
        </w:rPr>
        <w:t>decoupling must</w:t>
      </w:r>
      <w:r w:rsidRPr="00E95DFB">
        <w:rPr>
          <w:rStyle w:val="StyleUnderline"/>
        </w:rPr>
        <w:t xml:space="preserve"> not only </w:t>
      </w:r>
      <w:r w:rsidRPr="00C80EF5">
        <w:rPr>
          <w:rStyle w:val="StyleUnderline"/>
          <w:highlight w:val="green"/>
        </w:rPr>
        <w:t xml:space="preserve">be </w:t>
      </w:r>
      <w:r w:rsidRPr="00C80EF5">
        <w:rPr>
          <w:rStyle w:val="Emphasis"/>
          <w:highlight w:val="green"/>
        </w:rPr>
        <w:t>absolute</w:t>
      </w:r>
      <w:r w:rsidRPr="00E95DFB">
        <w:rPr>
          <w:rStyle w:val="StyleUnderline"/>
        </w:rPr>
        <w:t xml:space="preserve"> but must also </w:t>
      </w:r>
      <w:r w:rsidRPr="00215CEB">
        <w:rPr>
          <w:rStyle w:val="StyleUnderline"/>
        </w:rPr>
        <w:t xml:space="preserve">be </w:t>
      </w:r>
      <w:r w:rsidRPr="00C80EF5">
        <w:rPr>
          <w:rStyle w:val="StyleUnderline"/>
          <w:highlight w:val="green"/>
        </w:rPr>
        <w:t xml:space="preserve">at a </w:t>
      </w:r>
      <w:r w:rsidRPr="00C80EF5">
        <w:rPr>
          <w:rStyle w:val="Emphasis"/>
          <w:highlight w:val="green"/>
        </w:rPr>
        <w:t>global scale</w:t>
      </w:r>
      <w:r w:rsidRPr="00C80EF5">
        <w:rPr>
          <w:rStyle w:val="StyleUnderline"/>
          <w:highlight w:val="green"/>
        </w:rPr>
        <w:t xml:space="preserve"> and</w:t>
      </w:r>
      <w:r w:rsidRPr="00E95DFB">
        <w:rPr>
          <w:rStyle w:val="StyleUnderline"/>
        </w:rPr>
        <w:t xml:space="preserve"> be </w:t>
      </w:r>
      <w:r w:rsidRPr="00C80EF5">
        <w:rPr>
          <w:rStyle w:val="Emphasis"/>
          <w:highlight w:val="gree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C80EF5">
        <w:rPr>
          <w:rStyle w:val="Emphasis"/>
          <w:highlight w:val="green"/>
        </w:rPr>
        <w:t>effectiveness</w:t>
      </w:r>
      <w:r w:rsidRPr="00C80EF5">
        <w:rPr>
          <w:rStyle w:val="StyleUnderline"/>
          <w:highlight w:val="green"/>
        </w:rPr>
        <w:t xml:space="preserve"> of</w:t>
      </w:r>
      <w:r w:rsidRPr="00E95DFB">
        <w:rPr>
          <w:rStyle w:val="StyleUnderline"/>
        </w:rPr>
        <w:t xml:space="preserve"> these </w:t>
      </w:r>
      <w:r w:rsidRPr="00C80EF5">
        <w:rPr>
          <w:rStyle w:val="Emphasis"/>
          <w:highlight w:val="green"/>
        </w:rPr>
        <w:t>tech</w:t>
      </w:r>
      <w:r w:rsidRPr="00E95DFB">
        <w:rPr>
          <w:rStyle w:val="StyleUnderline"/>
        </w:rPr>
        <w:t xml:space="preserve">nological solutions will remain </w:t>
      </w:r>
      <w:r w:rsidRPr="00C80EF5">
        <w:rPr>
          <w:rStyle w:val="Emphasis"/>
          <w:highlight w:val="green"/>
        </w:rPr>
        <w:t>limited</w:t>
      </w:r>
      <w:r w:rsidRPr="00C80EF5">
        <w:rPr>
          <w:rStyle w:val="StyleUnderline"/>
          <w:highlight w:val="green"/>
        </w:rPr>
        <w:t xml:space="preserve"> in</w:t>
      </w:r>
      <w:r w:rsidRPr="00E95DFB">
        <w:rPr>
          <w:rStyle w:val="StyleUnderline"/>
        </w:rPr>
        <w:t xml:space="preserve"> a </w:t>
      </w:r>
      <w:r w:rsidRPr="00C80EF5">
        <w:rPr>
          <w:rStyle w:val="StyleUnderline"/>
          <w:highlight w:val="gree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09FB9AF8" w14:textId="77777777" w:rsidR="00E92D1E" w:rsidRPr="00005D3E" w:rsidRDefault="00E92D1E" w:rsidP="00E92D1E">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C80EF5">
        <w:rPr>
          <w:rStyle w:val="Emphasis"/>
          <w:highlight w:val="green"/>
        </w:rPr>
        <w:t>14</w:t>
      </w:r>
      <w:r w:rsidRPr="00C80EF5">
        <w:rPr>
          <w:rStyle w:val="StyleUnderline"/>
          <w:highlight w:val="gree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80EF5">
        <w:rPr>
          <w:rStyle w:val="Emphasis"/>
          <w:highlight w:val="green"/>
        </w:rPr>
        <w:t>achieved</w:t>
      </w:r>
      <w:r w:rsidRPr="00C80EF5">
        <w:rPr>
          <w:rStyle w:val="StyleUnderline"/>
          <w:highlight w:val="green"/>
        </w:rPr>
        <w:t xml:space="preserve"> absolute decoupling</w:t>
      </w:r>
      <w:r w:rsidRPr="00E95DFB">
        <w:rPr>
          <w:rStyle w:val="StyleUnderline"/>
        </w:rPr>
        <w:t xml:space="preserve"> </w:t>
      </w:r>
      <w:r w:rsidRPr="00CE6AB3">
        <w:rPr>
          <w:rStyle w:val="StyleUnderline"/>
        </w:rPr>
        <w:t xml:space="preserve">are </w:t>
      </w:r>
      <w:r w:rsidRPr="00C80EF5">
        <w:rPr>
          <w:rStyle w:val="StyleUnderline"/>
          <w:highlight w:val="green"/>
        </w:rPr>
        <w:t xml:space="preserve">still </w:t>
      </w:r>
      <w:r w:rsidRPr="00C80EF5">
        <w:rPr>
          <w:rStyle w:val="Emphasis"/>
          <w:highlight w:val="green"/>
        </w:rPr>
        <w:t>adding</w:t>
      </w:r>
      <w:r w:rsidRPr="00C80EF5">
        <w:rPr>
          <w:rStyle w:val="StyleUnderline"/>
          <w:highlight w:val="green"/>
        </w:rPr>
        <w:t xml:space="preserve"> emissions</w:t>
      </w:r>
      <w:r w:rsidRPr="00E95DFB">
        <w:rPr>
          <w:rStyle w:val="StyleUnderline"/>
        </w:rPr>
        <w:t xml:space="preserve"> to the atmosphere thus </w:t>
      </w:r>
      <w:r w:rsidRPr="00C80EF5">
        <w:rPr>
          <w:rStyle w:val="StyleUnderline"/>
          <w:highlight w:val="green"/>
        </w:rPr>
        <w:t>showing</w:t>
      </w:r>
      <w:r w:rsidRPr="00E95DFB">
        <w:rPr>
          <w:rStyle w:val="StyleUnderline"/>
        </w:rPr>
        <w:t xml:space="preserve"> the </w:t>
      </w:r>
      <w:r w:rsidRPr="00C80EF5">
        <w:rPr>
          <w:rStyle w:val="Emphasis"/>
          <w:highlight w:val="green"/>
        </w:rPr>
        <w:t>limits</w:t>
      </w:r>
      <w:r w:rsidRPr="00E95DFB">
        <w:rPr>
          <w:rStyle w:val="StyleUnderline"/>
        </w:rPr>
        <w:t xml:space="preserve"> of ‘green growth’</w:t>
      </w:r>
      <w:r w:rsidRPr="00005D3E">
        <w:rPr>
          <w:sz w:val="16"/>
        </w:rPr>
        <w:t xml:space="preserve"> and the growth paradigm” (Hubacek et al. 2021: 9).</w:t>
      </w:r>
    </w:p>
    <w:p w14:paraId="1474CBAD" w14:textId="77777777" w:rsidR="00E92D1E" w:rsidRPr="00005D3E" w:rsidRDefault="00E92D1E" w:rsidP="00E92D1E">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C80EF5">
        <w:rPr>
          <w:rStyle w:val="Emphasis"/>
          <w:highlight w:val="green"/>
        </w:rPr>
        <w:t>835</w:t>
      </w:r>
      <w:r w:rsidRPr="00E95DFB">
        <w:rPr>
          <w:rStyle w:val="StyleUnderline"/>
        </w:rPr>
        <w:t xml:space="preserve"> peer-reviewed </w:t>
      </w:r>
      <w:r w:rsidRPr="00C80EF5">
        <w:rPr>
          <w:rStyle w:val="StyleUnderline"/>
          <w:highlight w:val="green"/>
        </w:rPr>
        <w:t xml:space="preserve">articles for </w:t>
      </w:r>
      <w:r w:rsidRPr="00C80EF5">
        <w:rPr>
          <w:rStyle w:val="Emphasis"/>
          <w:highlight w:val="gree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C80EF5">
        <w:rPr>
          <w:rStyle w:val="Emphasis"/>
          <w:highlight w:val="green"/>
        </w:rPr>
        <w:t>observed</w:t>
      </w:r>
      <w:r w:rsidRPr="00C80EF5">
        <w:rPr>
          <w:rStyle w:val="StyleUnderline"/>
          <w:highlight w:val="green"/>
        </w:rPr>
        <w:t xml:space="preserve"> decoupling</w:t>
      </w:r>
      <w:r w:rsidRPr="00E95DFB">
        <w:rPr>
          <w:rStyle w:val="StyleUnderline"/>
        </w:rPr>
        <w:t xml:space="preserve"> rates will </w:t>
      </w:r>
      <w:r w:rsidRPr="00C80EF5">
        <w:rPr>
          <w:rStyle w:val="Emphasis"/>
          <w:highlight w:val="green"/>
        </w:rPr>
        <w:t>not</w:t>
      </w:r>
      <w:r w:rsidRPr="00C80EF5">
        <w:rPr>
          <w:rStyle w:val="StyleUnderline"/>
          <w:highlight w:val="green"/>
        </w:rPr>
        <w:t xml:space="preserve"> result in</w:t>
      </w:r>
      <w:r w:rsidRPr="00E95DFB">
        <w:rPr>
          <w:rStyle w:val="StyleUnderline"/>
        </w:rPr>
        <w:t xml:space="preserve"> the emissions </w:t>
      </w:r>
      <w:r w:rsidRPr="00C80EF5">
        <w:rPr>
          <w:rStyle w:val="StyleUnderline"/>
          <w:highlight w:val="green"/>
        </w:rPr>
        <w:t xml:space="preserve">reductions </w:t>
      </w:r>
      <w:r w:rsidRPr="00C80EF5">
        <w:rPr>
          <w:rStyle w:val="Emphasis"/>
          <w:highlight w:val="green"/>
        </w:rPr>
        <w:t>necessary</w:t>
      </w:r>
      <w:r w:rsidRPr="00005D3E">
        <w:rPr>
          <w:sz w:val="16"/>
        </w:rPr>
        <w:t xml:space="preserve"> for global climate targets and therefore a reduction in material and energy use is necessary.</w:t>
      </w:r>
    </w:p>
    <w:p w14:paraId="5FB66C6F" w14:textId="77777777" w:rsidR="00E92D1E" w:rsidRPr="00005D3E" w:rsidRDefault="00E92D1E" w:rsidP="00E92D1E">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C80EF5">
        <w:rPr>
          <w:rStyle w:val="Emphasis"/>
          <w:highlight w:val="gree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C80EF5">
        <w:rPr>
          <w:rStyle w:val="Emphasis"/>
          <w:highlight w:val="green"/>
        </w:rPr>
        <w:t>conclude</w:t>
      </w:r>
      <w:r w:rsidRPr="00E95DFB">
        <w:rPr>
          <w:rStyle w:val="StyleUnderline"/>
        </w:rPr>
        <w:t xml:space="preserve"> that “</w:t>
      </w:r>
      <w:r w:rsidRPr="00C80EF5">
        <w:rPr>
          <w:rStyle w:val="Emphasis"/>
          <w:highlight w:val="green"/>
        </w:rPr>
        <w:t>absolute</w:t>
      </w:r>
      <w:r w:rsidRPr="00C80EF5">
        <w:rPr>
          <w:rStyle w:val="StyleUnderline"/>
          <w:highlight w:val="gree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C80EF5">
        <w:rPr>
          <w:rStyle w:val="StyleUnderline"/>
          <w:highlight w:val="green"/>
        </w:rPr>
        <w:t xml:space="preserve">even </w:t>
      </w:r>
      <w:r w:rsidRPr="00C80EF5">
        <w:rPr>
          <w:rStyle w:val="Emphasis"/>
          <w:highlight w:val="green"/>
        </w:rPr>
        <w:t>less likely</w:t>
      </w:r>
      <w:r w:rsidRPr="00C80EF5">
        <w:rPr>
          <w:rStyle w:val="StyleUnderline"/>
          <w:highlight w:val="green"/>
        </w:rPr>
        <w:t xml:space="preserve"> in the </w:t>
      </w:r>
      <w:r w:rsidRPr="00C80EF5">
        <w:rPr>
          <w:rStyle w:val="Emphasis"/>
          <w:highlight w:val="green"/>
        </w:rPr>
        <w:t>future</w:t>
      </w:r>
      <w:r w:rsidRPr="00E95DFB">
        <w:rPr>
          <w:rStyle w:val="StyleUnderline"/>
        </w:rPr>
        <w:t xml:space="preserve">” given the likelihood that </w:t>
      </w:r>
      <w:r w:rsidRPr="00C80EF5">
        <w:rPr>
          <w:rStyle w:val="Emphasis"/>
          <w:highlight w:val="green"/>
        </w:rPr>
        <w:t>wind</w:t>
      </w:r>
      <w:r w:rsidRPr="00E95DFB">
        <w:rPr>
          <w:rStyle w:val="StyleUnderline"/>
        </w:rPr>
        <w:t xml:space="preserve"> and </w:t>
      </w:r>
      <w:r w:rsidRPr="00C80EF5">
        <w:rPr>
          <w:rStyle w:val="Emphasis"/>
          <w:highlight w:val="green"/>
        </w:rPr>
        <w:t>solar</w:t>
      </w:r>
      <w:r w:rsidRPr="00E95DFB">
        <w:rPr>
          <w:rStyle w:val="StyleUnderline"/>
        </w:rPr>
        <w:t xml:space="preserve"> development will </w:t>
      </w:r>
      <w:r w:rsidRPr="00C80EF5">
        <w:rPr>
          <w:rStyle w:val="StyleUnderline"/>
          <w:highlight w:val="green"/>
        </w:rPr>
        <w:t xml:space="preserve">face </w:t>
      </w:r>
      <w:r w:rsidRPr="00C80EF5">
        <w:rPr>
          <w:rStyle w:val="Emphasis"/>
          <w:highlight w:val="green"/>
        </w:rPr>
        <w:t>shortages</w:t>
      </w:r>
      <w:r w:rsidRPr="00C80EF5">
        <w:rPr>
          <w:rStyle w:val="StyleUnderline"/>
          <w:highlight w:val="green"/>
        </w:rPr>
        <w:t xml:space="preserve"> of</w:t>
      </w:r>
      <w:r w:rsidRPr="00E95DFB">
        <w:rPr>
          <w:rStyle w:val="StyleUnderline"/>
        </w:rPr>
        <w:t xml:space="preserve"> rare </w:t>
      </w:r>
      <w:r w:rsidRPr="00C80EF5">
        <w:rPr>
          <w:rStyle w:val="StyleUnderline"/>
          <w:highlight w:val="green"/>
        </w:rPr>
        <w:t>materials and</w:t>
      </w:r>
      <w:r w:rsidRPr="00E95DFB">
        <w:rPr>
          <w:rStyle w:val="StyleUnderline"/>
        </w:rPr>
        <w:t xml:space="preserve"> the </w:t>
      </w:r>
      <w:r w:rsidRPr="00C80EF5">
        <w:rPr>
          <w:rStyle w:val="Emphasis"/>
          <w:highlight w:val="green"/>
        </w:rPr>
        <w:t>low e</w:t>
      </w:r>
      <w:r w:rsidRPr="00E95DFB">
        <w:rPr>
          <w:rStyle w:val="StyleUnderline"/>
        </w:rPr>
        <w:t xml:space="preserve">nergy </w:t>
      </w:r>
      <w:r w:rsidRPr="00C80EF5">
        <w:rPr>
          <w:rStyle w:val="Emphasis"/>
          <w:highlight w:val="green"/>
        </w:rPr>
        <w:t>r</w:t>
      </w:r>
      <w:r w:rsidRPr="00E95DFB">
        <w:rPr>
          <w:rStyle w:val="StyleUnderline"/>
        </w:rPr>
        <w:t xml:space="preserve">eturn </w:t>
      </w:r>
      <w:r w:rsidRPr="00C80EF5">
        <w:rPr>
          <w:rStyle w:val="Emphasis"/>
          <w:highlight w:val="green"/>
        </w:rPr>
        <w:t>o</w:t>
      </w:r>
      <w:r w:rsidRPr="00E95DFB">
        <w:rPr>
          <w:rStyle w:val="StyleUnderline"/>
        </w:rPr>
        <w:t xml:space="preserve">n </w:t>
      </w:r>
      <w:r w:rsidRPr="00C80EF5">
        <w:rPr>
          <w:rStyle w:val="Emphasis"/>
          <w:highlight w:val="gree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746ACE30" w14:textId="77777777" w:rsidR="00E92D1E" w:rsidRPr="00005D3E" w:rsidRDefault="00E92D1E" w:rsidP="00E92D1E">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C80EF5">
        <w:rPr>
          <w:rStyle w:val="Emphasis"/>
          <w:highlight w:val="green"/>
        </w:rPr>
        <w:t>low-growth</w:t>
      </w:r>
      <w:r w:rsidRPr="00E95DFB">
        <w:rPr>
          <w:rStyle w:val="StyleUnderline"/>
        </w:rPr>
        <w:t xml:space="preserve"> scenario was the </w:t>
      </w:r>
      <w:r w:rsidRPr="00C80EF5">
        <w:rPr>
          <w:rStyle w:val="Emphasis"/>
          <w:highlight w:val="green"/>
        </w:rPr>
        <w:t>only</w:t>
      </w:r>
      <w:r w:rsidRPr="00C80EF5">
        <w:rPr>
          <w:rStyle w:val="StyleUnderline"/>
          <w:highlight w:val="green"/>
        </w:rPr>
        <w:t xml:space="preserve"> scenario</w:t>
      </w:r>
      <w:r w:rsidRPr="00E95DFB">
        <w:rPr>
          <w:rStyle w:val="StyleUnderline"/>
        </w:rPr>
        <w:t xml:space="preserve"> that was </w:t>
      </w:r>
      <w:r w:rsidRPr="00C80EF5">
        <w:rPr>
          <w:rStyle w:val="Emphasis"/>
          <w:highlight w:val="green"/>
        </w:rPr>
        <w:t>consistent</w:t>
      </w:r>
      <w:r w:rsidRPr="00C80EF5">
        <w:rPr>
          <w:rStyle w:val="StyleUnderline"/>
          <w:highlight w:val="green"/>
        </w:rPr>
        <w:t xml:space="preserve"> with</w:t>
      </w:r>
      <w:r w:rsidRPr="00E95DFB">
        <w:rPr>
          <w:rStyle w:val="StyleUnderline"/>
        </w:rPr>
        <w:t xml:space="preserve"> the mitigation pathways to </w:t>
      </w:r>
      <w:r w:rsidRPr="00C80EF5">
        <w:rPr>
          <w:rStyle w:val="Emphasis"/>
          <w:highlight w:val="green"/>
        </w:rPr>
        <w:t>limit</w:t>
      </w:r>
      <w:r w:rsidRPr="00C80EF5">
        <w:rPr>
          <w:rStyle w:val="StyleUnderline"/>
          <w:highlight w:val="gree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40750EE8" w14:textId="77777777" w:rsidR="00E92D1E" w:rsidRPr="00005D3E" w:rsidRDefault="00E92D1E" w:rsidP="00E92D1E">
      <w:pPr>
        <w:rPr>
          <w:sz w:val="16"/>
        </w:rPr>
      </w:pPr>
      <w:r w:rsidRPr="00005D3E">
        <w:rPr>
          <w:sz w:val="16"/>
        </w:rPr>
        <w:t xml:space="preserve">Several factors associated with a growing economy inhibit absolute and global decoupling and undermine the prospects for green growth. Energy </w:t>
      </w:r>
      <w:r w:rsidRPr="00C80EF5">
        <w:rPr>
          <w:rStyle w:val="StyleUnderline"/>
          <w:highlight w:val="green"/>
        </w:rPr>
        <w:t xml:space="preserve">efficiency </w:t>
      </w:r>
      <w:r w:rsidRPr="00C80EF5">
        <w:rPr>
          <w:rStyle w:val="Emphasis"/>
          <w:highlight w:val="green"/>
        </w:rPr>
        <w:t>gains</w:t>
      </w:r>
      <w:r w:rsidRPr="00005D3E">
        <w:rPr>
          <w:sz w:val="16"/>
        </w:rPr>
        <w:t xml:space="preserve"> are in many cases </w:t>
      </w:r>
      <w:r w:rsidRPr="00C80EF5">
        <w:rPr>
          <w:rStyle w:val="Emphasis"/>
          <w:highlight w:val="green"/>
        </w:rPr>
        <w:t>offset</w:t>
      </w:r>
      <w:r w:rsidRPr="00C80EF5">
        <w:rPr>
          <w:rStyle w:val="StyleUnderline"/>
          <w:highlight w:val="green"/>
        </w:rPr>
        <w:t xml:space="preserve"> by</w:t>
      </w:r>
      <w:r w:rsidRPr="005361DC">
        <w:rPr>
          <w:rStyle w:val="StyleUnderline"/>
        </w:rPr>
        <w:t xml:space="preserve"> additional energy </w:t>
      </w:r>
      <w:r w:rsidRPr="00C80EF5">
        <w:rPr>
          <w:rStyle w:val="Emphasis"/>
          <w:highlight w:val="green"/>
        </w:rPr>
        <w:t>consumption</w:t>
      </w:r>
      <w:r w:rsidRPr="00005D3E">
        <w:rPr>
          <w:sz w:val="16"/>
        </w:rPr>
        <w:t xml:space="preserve">, referred to as rebound effects. Explained by what is referred to as </w:t>
      </w:r>
      <w:r w:rsidRPr="00C80EF5">
        <w:rPr>
          <w:rStyle w:val="Emphasis"/>
          <w:highlight w:val="green"/>
        </w:rPr>
        <w:t>Jevons</w:t>
      </w:r>
      <w:r w:rsidRPr="005361DC">
        <w:rPr>
          <w:rStyle w:val="Emphasis"/>
        </w:rPr>
        <w:t xml:space="preserve"> Paradox</w:t>
      </w:r>
      <w:r w:rsidRPr="005361DC">
        <w:rPr>
          <w:rStyle w:val="StyleUnderline"/>
        </w:rPr>
        <w:t xml:space="preserve">, rebound effects are </w:t>
      </w:r>
      <w:r w:rsidRPr="00C80EF5">
        <w:rPr>
          <w:rStyle w:val="Emphasis"/>
          <w:highlight w:val="gree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C80EF5">
        <w:rPr>
          <w:rStyle w:val="Emphasis"/>
          <w:highlight w:val="green"/>
        </w:rPr>
        <w:t>rebound</w:t>
      </w:r>
      <w:r w:rsidRPr="005361DC">
        <w:rPr>
          <w:rStyle w:val="StyleUnderline"/>
        </w:rPr>
        <w:t xml:space="preserve"> effects may </w:t>
      </w:r>
      <w:r w:rsidRPr="00C80EF5">
        <w:rPr>
          <w:rStyle w:val="Emphasis"/>
          <w:highlight w:val="green"/>
        </w:rPr>
        <w:t>reduce</w:t>
      </w:r>
      <w:r w:rsidRPr="005361DC">
        <w:rPr>
          <w:rStyle w:val="StyleUnderline"/>
        </w:rPr>
        <w:t xml:space="preserve"> economy-wide energy </w:t>
      </w:r>
      <w:r w:rsidRPr="00C80EF5">
        <w:rPr>
          <w:rStyle w:val="Emphasis"/>
          <w:highlight w:val="green"/>
        </w:rPr>
        <w:t>savings</w:t>
      </w:r>
      <w:r w:rsidRPr="005361DC">
        <w:rPr>
          <w:rStyle w:val="StyleUnderline"/>
        </w:rPr>
        <w:t xml:space="preserve"> from efficiency strategies </w:t>
      </w:r>
      <w:r w:rsidRPr="00C80EF5">
        <w:rPr>
          <w:rStyle w:val="StyleUnderline"/>
          <w:highlight w:val="green"/>
        </w:rPr>
        <w:t xml:space="preserve">by more than </w:t>
      </w:r>
      <w:r w:rsidRPr="00C80EF5">
        <w:rPr>
          <w:rStyle w:val="Emphasis"/>
          <w:highlight w:val="green"/>
        </w:rPr>
        <w:t>half</w:t>
      </w:r>
      <w:r w:rsidRPr="00005D3E">
        <w:rPr>
          <w:sz w:val="16"/>
        </w:rPr>
        <w:t xml:space="preserve">. Through modeling </w:t>
      </w:r>
      <w:r w:rsidRPr="005361DC">
        <w:rPr>
          <w:rStyle w:val="StyleUnderline"/>
        </w:rPr>
        <w:t xml:space="preserve">data from the </w:t>
      </w:r>
      <w:r w:rsidRPr="00C80EF5">
        <w:rPr>
          <w:rStyle w:val="Emphasis"/>
          <w:highlight w:val="gree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C80EF5">
        <w:rPr>
          <w:rStyle w:val="Emphasis"/>
          <w:highlight w:val="green"/>
        </w:rPr>
        <w:t>rebound</w:t>
      </w:r>
      <w:r w:rsidRPr="00C80EF5">
        <w:rPr>
          <w:rStyle w:val="StyleUnderline"/>
          <w:highlight w:val="green"/>
        </w:rPr>
        <w:t xml:space="preserve"> effects</w:t>
      </w:r>
      <w:r w:rsidRPr="005361DC">
        <w:rPr>
          <w:rStyle w:val="StyleUnderline"/>
        </w:rPr>
        <w:t xml:space="preserve"> ranged from 70% to </w:t>
      </w:r>
      <w:r w:rsidRPr="00C80EF5">
        <w:rPr>
          <w:rStyle w:val="Emphasis"/>
          <w:highlight w:val="green"/>
        </w:rPr>
        <w:t>101%</w:t>
      </w:r>
      <w:r w:rsidRPr="005361DC">
        <w:rPr>
          <w:rStyle w:val="StyleUnderline"/>
        </w:rPr>
        <w:t xml:space="preserve">, with over 100% meaning that </w:t>
      </w:r>
      <w:r w:rsidRPr="00CE6AB3">
        <w:rPr>
          <w:rStyle w:val="StyleUnderline"/>
        </w:rPr>
        <w:t xml:space="preserve">there was </w:t>
      </w:r>
      <w:r w:rsidRPr="00C80EF5">
        <w:rPr>
          <w:rStyle w:val="StyleUnderline"/>
          <w:highlight w:val="green"/>
        </w:rPr>
        <w:t xml:space="preserve">a </w:t>
      </w:r>
      <w:r w:rsidRPr="00C80EF5">
        <w:rPr>
          <w:rStyle w:val="Emphasis"/>
          <w:highlight w:val="gree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65C9C3B4" w14:textId="77777777" w:rsidR="00E92D1E" w:rsidRPr="00005D3E" w:rsidRDefault="00E92D1E" w:rsidP="00E92D1E">
      <w:pPr>
        <w:rPr>
          <w:sz w:val="16"/>
        </w:rPr>
      </w:pPr>
      <w:r w:rsidRPr="00005D3E">
        <w:rPr>
          <w:sz w:val="16"/>
        </w:rPr>
        <w:t xml:space="preserve">Another factor that constrains the realization of green growth, is that in a growing economy, where more materials and energy are being used each year, </w:t>
      </w:r>
      <w:r w:rsidRPr="00C80EF5">
        <w:rPr>
          <w:rStyle w:val="Emphasis"/>
          <w:highlight w:val="green"/>
        </w:rPr>
        <w:t>renewable</w:t>
      </w:r>
      <w:r w:rsidRPr="005361DC">
        <w:rPr>
          <w:rStyle w:val="StyleUnderline"/>
        </w:rPr>
        <w:t xml:space="preserve"> energy sources are largely </w:t>
      </w:r>
      <w:r w:rsidRPr="00C80EF5">
        <w:rPr>
          <w:rStyle w:val="StyleUnderline"/>
          <w:highlight w:val="green"/>
        </w:rPr>
        <w:t xml:space="preserve">being </w:t>
      </w:r>
      <w:r w:rsidRPr="00C80EF5">
        <w:rPr>
          <w:rStyle w:val="Emphasis"/>
          <w:highlight w:val="green"/>
        </w:rPr>
        <w:t>added</w:t>
      </w:r>
      <w:r w:rsidRPr="005361DC">
        <w:rPr>
          <w:rStyle w:val="StyleUnderline"/>
        </w:rPr>
        <w:t xml:space="preserve"> to fossil fuel use </w:t>
      </w:r>
      <w:r w:rsidRPr="00C80EF5">
        <w:rPr>
          <w:rStyle w:val="StyleUnderline"/>
          <w:highlight w:val="green"/>
        </w:rPr>
        <w:t xml:space="preserve">rather than </w:t>
      </w:r>
      <w:r w:rsidRPr="00C80EF5">
        <w:rPr>
          <w:rStyle w:val="Emphasis"/>
          <w:highlight w:val="gree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C80EF5">
        <w:rPr>
          <w:rStyle w:val="Emphasis"/>
          <w:highlight w:val="green"/>
        </w:rPr>
        <w:t>emissions</w:t>
      </w:r>
      <w:r w:rsidRPr="00C80EF5">
        <w:rPr>
          <w:rStyle w:val="StyleUnderline"/>
          <w:highlight w:val="green"/>
        </w:rPr>
        <w:t xml:space="preserve"> from fossil</w:t>
      </w:r>
      <w:r w:rsidRPr="005361DC">
        <w:rPr>
          <w:rStyle w:val="StyleUnderline"/>
        </w:rPr>
        <w:t xml:space="preserve"> fuels </w:t>
      </w:r>
      <w:r w:rsidRPr="00C80EF5">
        <w:rPr>
          <w:rStyle w:val="StyleUnderline"/>
          <w:highlight w:val="green"/>
        </w:rPr>
        <w:t>increased</w:t>
      </w:r>
      <w:r w:rsidRPr="005361DC">
        <w:rPr>
          <w:rStyle w:val="StyleUnderline"/>
        </w:rPr>
        <w:t xml:space="preserve"> 1.1% </w:t>
      </w:r>
      <w:r w:rsidRPr="00C80EF5">
        <w:rPr>
          <w:rStyle w:val="StyleUnderline"/>
          <w:highlight w:val="green"/>
        </w:rPr>
        <w:t>in</w:t>
      </w:r>
      <w:r w:rsidRPr="00215CEB">
        <w:rPr>
          <w:rStyle w:val="StyleUnderline"/>
        </w:rPr>
        <w:t xml:space="preserve"> </w:t>
      </w:r>
      <w:r w:rsidRPr="00215CEB">
        <w:rPr>
          <w:rStyle w:val="Emphasis"/>
        </w:rPr>
        <w:t>20</w:t>
      </w:r>
      <w:r w:rsidRPr="00C80EF5">
        <w:rPr>
          <w:rStyle w:val="Emphasis"/>
          <w:highlight w:val="green"/>
        </w:rPr>
        <w:t>23</w:t>
      </w:r>
      <w:r w:rsidRPr="00C80EF5">
        <w:rPr>
          <w:rStyle w:val="StyleUnderline"/>
          <w:highlight w:val="green"/>
        </w:rPr>
        <w:t xml:space="preserve"> compared to</w:t>
      </w:r>
      <w:r w:rsidRPr="005361DC">
        <w:rPr>
          <w:rStyle w:val="StyleUnderline"/>
        </w:rPr>
        <w:t xml:space="preserve"> </w:t>
      </w:r>
      <w:r w:rsidRPr="005361DC">
        <w:rPr>
          <w:rStyle w:val="Emphasis"/>
        </w:rPr>
        <w:t>20</w:t>
      </w:r>
      <w:r w:rsidRPr="00C80EF5">
        <w:rPr>
          <w:rStyle w:val="Emphasis"/>
          <w:highlight w:val="gree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0865C00A" w14:textId="77777777" w:rsidR="00E92D1E" w:rsidRPr="00005D3E" w:rsidRDefault="00E92D1E" w:rsidP="00E92D1E">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C80EF5">
        <w:rPr>
          <w:rStyle w:val="Emphasis"/>
          <w:highlight w:val="green"/>
        </w:rPr>
        <w:t>tech</w:t>
      </w:r>
      <w:r w:rsidRPr="005361DC">
        <w:rPr>
          <w:rStyle w:val="StyleUnderline"/>
        </w:rPr>
        <w:t xml:space="preserve">nologies </w:t>
      </w:r>
      <w:r w:rsidRPr="00C80EF5">
        <w:rPr>
          <w:rStyle w:val="StyleUnderline"/>
          <w:highlight w:val="green"/>
        </w:rPr>
        <w:t>alone</w:t>
      </w:r>
      <w:r w:rsidRPr="005361DC">
        <w:rPr>
          <w:rStyle w:val="StyleUnderline"/>
        </w:rPr>
        <w:t xml:space="preserve"> will </w:t>
      </w:r>
      <w:r w:rsidRPr="00C80EF5">
        <w:rPr>
          <w:rStyle w:val="Emphasis"/>
          <w:highlight w:val="green"/>
        </w:rPr>
        <w:t>not</w:t>
      </w:r>
      <w:r w:rsidRPr="005361DC">
        <w:rPr>
          <w:rStyle w:val="StyleUnderline"/>
        </w:rPr>
        <w:t xml:space="preserve"> be </w:t>
      </w:r>
      <w:r w:rsidRPr="00C80EF5">
        <w:rPr>
          <w:rStyle w:val="StyleUnderline"/>
          <w:highlight w:val="gree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C80EF5">
        <w:rPr>
          <w:rStyle w:val="StyleUnderline"/>
          <w:highlight w:val="green"/>
        </w:rPr>
        <w:t>more</w:t>
      </w:r>
      <w:r w:rsidRPr="005361DC">
        <w:rPr>
          <w:rStyle w:val="StyleUnderline"/>
        </w:rPr>
        <w:t xml:space="preserve"> rapidly and </w:t>
      </w:r>
      <w:r w:rsidRPr="00C80EF5">
        <w:rPr>
          <w:rStyle w:val="Emphasis"/>
          <w:highlight w:val="green"/>
        </w:rPr>
        <w:t>effectively</w:t>
      </w:r>
      <w:r w:rsidRPr="00C80EF5">
        <w:rPr>
          <w:rStyle w:val="StyleUnderline"/>
          <w:highlight w:val="green"/>
        </w:rPr>
        <w:t xml:space="preserve"> reduce</w:t>
      </w:r>
      <w:r w:rsidRPr="005361DC">
        <w:rPr>
          <w:rStyle w:val="StyleUnderline"/>
        </w:rPr>
        <w:t xml:space="preserve"> emissions </w:t>
      </w:r>
      <w:r w:rsidRPr="00C80EF5">
        <w:rPr>
          <w:rStyle w:val="StyleUnderline"/>
          <w:highlight w:val="green"/>
        </w:rPr>
        <w:t>in</w:t>
      </w:r>
      <w:r w:rsidRPr="005361DC">
        <w:rPr>
          <w:rStyle w:val="StyleUnderline"/>
        </w:rPr>
        <w:t xml:space="preserve"> a no growth or </w:t>
      </w:r>
      <w:r w:rsidRPr="00C80EF5">
        <w:rPr>
          <w:rStyle w:val="Emphasis"/>
          <w:highlight w:val="gree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4284E579" w14:textId="77777777" w:rsidR="00E92D1E" w:rsidRDefault="00E92D1E" w:rsidP="00E92D1E">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7F642261" w14:textId="77777777" w:rsidR="00E92D1E" w:rsidRDefault="00E92D1E" w:rsidP="00E92D1E">
      <w:pPr>
        <w:rPr>
          <w:sz w:val="16"/>
        </w:rPr>
      </w:pPr>
    </w:p>
    <w:p w14:paraId="3F87D1C2" w14:textId="77777777" w:rsidR="00E92D1E" w:rsidRDefault="00E92D1E" w:rsidP="00E92D1E">
      <w:pPr>
        <w:pStyle w:val="Heading4"/>
      </w:pPr>
      <w:r>
        <w:t xml:space="preserve">It can’t </w:t>
      </w:r>
      <w:r w:rsidRPr="007A24E8">
        <w:rPr>
          <w:u w:val="single"/>
        </w:rPr>
        <w:t>scale up</w:t>
      </w:r>
      <w:r>
        <w:t xml:space="preserve"> fast enough.</w:t>
      </w:r>
    </w:p>
    <w:p w14:paraId="5886D651" w14:textId="77777777" w:rsidR="00E92D1E" w:rsidRPr="003257B2" w:rsidRDefault="00E92D1E" w:rsidP="00E92D1E">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47D8CF45" w14:textId="77777777" w:rsidR="00E92D1E" w:rsidRPr="006C394D" w:rsidRDefault="00E92D1E" w:rsidP="00E92D1E">
      <w:pPr>
        <w:rPr>
          <w:sz w:val="16"/>
        </w:rPr>
      </w:pPr>
      <w:r w:rsidRPr="006C394D">
        <w:rPr>
          <w:sz w:val="16"/>
        </w:rPr>
        <w:t xml:space="preserve">Cross-national evidence indicates that </w:t>
      </w:r>
      <w:r w:rsidRPr="00C80EF5">
        <w:rPr>
          <w:rStyle w:val="Emphasis"/>
          <w:highlight w:val="green"/>
        </w:rPr>
        <w:t>GDP</w:t>
      </w:r>
      <w:r w:rsidRPr="00C80EF5">
        <w:rPr>
          <w:rStyle w:val="StyleUnderline"/>
          <w:highlight w:val="green"/>
        </w:rPr>
        <w:t xml:space="preserve"> remains </w:t>
      </w:r>
      <w:r w:rsidRPr="00C80EF5">
        <w:rPr>
          <w:rStyle w:val="Emphasis"/>
          <w:highlight w:val="gree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C80EF5">
        <w:rPr>
          <w:rStyle w:val="Emphasis"/>
          <w:highlight w:val="green"/>
        </w:rPr>
        <w:t>finding holds</w:t>
      </w:r>
      <w:r w:rsidRPr="00C80EF5">
        <w:rPr>
          <w:rStyle w:val="StyleUnderline"/>
          <w:highlight w:val="green"/>
        </w:rPr>
        <w:t xml:space="preserve"> across</w:t>
      </w:r>
      <w:r w:rsidRPr="00A51FB6">
        <w:rPr>
          <w:rStyle w:val="StyleUnderline"/>
        </w:rPr>
        <w:t xml:space="preserve"> material categories and </w:t>
      </w:r>
      <w:r w:rsidRPr="00C80EF5">
        <w:rPr>
          <w:rStyle w:val="Emphasis"/>
          <w:highlight w:val="green"/>
        </w:rPr>
        <w:t>most regions</w:t>
      </w:r>
      <w:r w:rsidRPr="006C394D">
        <w:rPr>
          <w:sz w:val="16"/>
        </w:rPr>
        <w:t xml:space="preserve">, with some exceptions, such as decreasing fossil fuel use in some European countries.47 The </w:t>
      </w:r>
      <w:r w:rsidRPr="00C80EF5">
        <w:rPr>
          <w:rStyle w:val="Emphasis"/>
          <w:highlight w:val="green"/>
        </w:rPr>
        <w:t>consensus</w:t>
      </w:r>
      <w:r w:rsidRPr="00A51FB6">
        <w:rPr>
          <w:rStyle w:val="StyleUnderline"/>
        </w:rPr>
        <w:t xml:space="preserve"> from recent reviews </w:t>
      </w:r>
      <w:r w:rsidRPr="00C80EF5">
        <w:rPr>
          <w:rStyle w:val="StyleUnderline"/>
          <w:highlight w:val="green"/>
        </w:rPr>
        <w:t xml:space="preserve">and </w:t>
      </w:r>
      <w:r w:rsidRPr="00C80EF5">
        <w:rPr>
          <w:rStyle w:val="Emphasis"/>
          <w:highlight w:val="green"/>
        </w:rPr>
        <w:t>meta-analyses</w:t>
      </w:r>
      <w:r w:rsidRPr="006C394D">
        <w:rPr>
          <w:sz w:val="16"/>
        </w:rPr>
        <w:t xml:space="preserve"> is that while relative decoupling of GDP from material use is common, </w:t>
      </w:r>
      <w:r w:rsidRPr="00A51FB6">
        <w:rPr>
          <w:rStyle w:val="StyleUnderline"/>
        </w:rPr>
        <w:t xml:space="preserve">there is </w:t>
      </w:r>
      <w:r w:rsidRPr="00C80EF5">
        <w:rPr>
          <w:rStyle w:val="Emphasis"/>
          <w:highlight w:val="green"/>
        </w:rPr>
        <w:t>no ev</w:t>
      </w:r>
      <w:r w:rsidRPr="00CE6AB3">
        <w:rPr>
          <w:rStyle w:val="Emphasis"/>
        </w:rPr>
        <w:t>idence</w:t>
      </w:r>
      <w:r w:rsidRPr="00CE6AB3">
        <w:rPr>
          <w:rStyle w:val="StyleUnderline"/>
        </w:rPr>
        <w:t xml:space="preserve"> </w:t>
      </w:r>
      <w:r w:rsidRPr="00C80EF5">
        <w:rPr>
          <w:rStyle w:val="StyleUnderline"/>
          <w:highlight w:val="green"/>
        </w:rPr>
        <w:t>of</w:t>
      </w:r>
      <w:r w:rsidRPr="00A51FB6">
        <w:rPr>
          <w:rStyle w:val="StyleUnderline"/>
        </w:rPr>
        <w:t xml:space="preserve"> sustained </w:t>
      </w:r>
      <w:r w:rsidRPr="00C80EF5">
        <w:rPr>
          <w:rStyle w:val="Emphasis"/>
          <w:highlight w:val="green"/>
        </w:rPr>
        <w:t>absolute decoupling</w:t>
      </w:r>
      <w:r w:rsidRPr="006C394D">
        <w:rPr>
          <w:sz w:val="16"/>
        </w:rPr>
        <w:t xml:space="preserve">.2,48 Moreover, modelled projections indicate that </w:t>
      </w:r>
      <w:r w:rsidRPr="00A51FB6">
        <w:rPr>
          <w:rStyle w:val="StyleUnderline"/>
        </w:rPr>
        <w:t xml:space="preserve">at the </w:t>
      </w:r>
      <w:r w:rsidRPr="00C80EF5">
        <w:rPr>
          <w:rStyle w:val="Emphasis"/>
          <w:highlight w:val="green"/>
        </w:rPr>
        <w:t>global</w:t>
      </w:r>
      <w:r w:rsidRPr="00C80EF5">
        <w:rPr>
          <w:rStyle w:val="StyleUnderline"/>
          <w:highlight w:val="gree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C80EF5">
        <w:rPr>
          <w:rStyle w:val="Emphasis"/>
          <w:highlight w:val="green"/>
        </w:rPr>
        <w:t>unlikely</w:t>
      </w:r>
      <w:r w:rsidRPr="00C80EF5">
        <w:rPr>
          <w:rStyle w:val="StyleUnderline"/>
          <w:highlight w:val="green"/>
        </w:rPr>
        <w:t xml:space="preserve"> to occur even with </w:t>
      </w:r>
      <w:r w:rsidRPr="00C80EF5">
        <w:rPr>
          <w:rStyle w:val="Emphasis"/>
          <w:highlight w:val="green"/>
        </w:rPr>
        <w:t>optimistic</w:t>
      </w:r>
      <w:r w:rsidRPr="00C80EF5">
        <w:rPr>
          <w:rStyle w:val="StyleUnderline"/>
          <w:highlight w:val="gree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63946ED8" w14:textId="77777777" w:rsidR="00E92D1E" w:rsidRPr="006C394D" w:rsidRDefault="00E92D1E" w:rsidP="00E92D1E">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C80EF5">
        <w:rPr>
          <w:rStyle w:val="Emphasis"/>
          <w:highlight w:val="green"/>
        </w:rPr>
        <w:t>57 cases</w:t>
      </w:r>
      <w:r w:rsidRPr="006C394D">
        <w:rPr>
          <w:sz w:val="16"/>
        </w:rPr>
        <w:t xml:space="preserve"> of materials and modern artefacts, for example, </w:t>
      </w:r>
      <w:r w:rsidRPr="00A51FB6">
        <w:rPr>
          <w:rStyle w:val="StyleUnderline"/>
        </w:rPr>
        <w:t xml:space="preserve">found </w:t>
      </w:r>
      <w:r w:rsidRPr="00C80EF5">
        <w:rPr>
          <w:rStyle w:val="Emphasis"/>
          <w:highlight w:val="green"/>
        </w:rPr>
        <w:t>no ev</w:t>
      </w:r>
      <w:r w:rsidRPr="00CE6AB3">
        <w:rPr>
          <w:rStyle w:val="Emphasis"/>
        </w:rPr>
        <w:t>idence</w:t>
      </w:r>
      <w:r w:rsidRPr="00CE6AB3">
        <w:rPr>
          <w:rStyle w:val="StyleUnderline"/>
        </w:rPr>
        <w:t xml:space="preserve"> </w:t>
      </w:r>
      <w:r w:rsidRPr="00C80EF5">
        <w:rPr>
          <w:rStyle w:val="StyleUnderline"/>
          <w:highlight w:val="green"/>
        </w:rPr>
        <w:t xml:space="preserve">of </w:t>
      </w:r>
      <w:r w:rsidRPr="00C80EF5">
        <w:rPr>
          <w:rStyle w:val="Emphasis"/>
          <w:highlight w:val="gree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C80EF5">
        <w:rPr>
          <w:rStyle w:val="Emphasis"/>
          <w:highlight w:val="green"/>
        </w:rPr>
        <w:t>high</w:t>
      </w:r>
      <w:r w:rsidRPr="00C80EF5">
        <w:rPr>
          <w:rStyle w:val="StyleUnderline"/>
          <w:highlight w:val="gree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C80EF5">
        <w:rPr>
          <w:rStyle w:val="Emphasis"/>
          <w:highlight w:val="green"/>
        </w:rPr>
        <w:t>offshore</w:t>
      </w:r>
      <w:r w:rsidRPr="00A51FB6">
        <w:rPr>
          <w:rStyle w:val="StyleUnderline"/>
        </w:rPr>
        <w:t xml:space="preserve"> agricultural and industrial </w:t>
      </w:r>
      <w:r w:rsidRPr="00C80EF5">
        <w:rPr>
          <w:rStyle w:val="Emphasis"/>
          <w:highlight w:val="green"/>
        </w:rPr>
        <w:t>production</w:t>
      </w:r>
      <w:r w:rsidRPr="006C394D">
        <w:rPr>
          <w:sz w:val="16"/>
        </w:rPr>
        <w:t xml:space="preserve"> </w:t>
      </w:r>
      <w:r w:rsidRPr="008D0B13">
        <w:rPr>
          <w:rStyle w:val="StyleUnderline"/>
        </w:rPr>
        <w:t xml:space="preserve">and rely on </w:t>
      </w:r>
      <w:r w:rsidRPr="008D0B13">
        <w:rPr>
          <w:rStyle w:val="Emphasis"/>
        </w:rPr>
        <w:t>imports47</w:t>
      </w:r>
      <w:r w:rsidRPr="006C394D">
        <w:rPr>
          <w:sz w:val="16"/>
        </w:rPr>
        <w:t xml:space="preserve"> (eg, for agriculture, the Global North net-imports embodied land and biomass from the Global South54). </w:t>
      </w:r>
      <w:r w:rsidRPr="008D0B13">
        <w:rPr>
          <w:rStyle w:val="Emphasis"/>
          <w:highlight w:val="green"/>
        </w:rPr>
        <w:t>Domestic</w:t>
      </w:r>
      <w:r w:rsidRPr="00A51FB6">
        <w:rPr>
          <w:rStyle w:val="StyleUnderline"/>
        </w:rPr>
        <w:t xml:space="preserve"> material </w:t>
      </w:r>
      <w:r w:rsidRPr="008D0B13">
        <w:rPr>
          <w:rStyle w:val="StyleUnderline"/>
          <w:highlight w:val="green"/>
        </w:rPr>
        <w:t>extraction might</w:t>
      </w:r>
      <w:r w:rsidRPr="00A51FB6">
        <w:rPr>
          <w:rStyle w:val="StyleUnderline"/>
        </w:rPr>
        <w:t xml:space="preserve"> therefore </w:t>
      </w:r>
      <w:r w:rsidRPr="008D0B13">
        <w:rPr>
          <w:rStyle w:val="Emphasis"/>
          <w:highlight w:val="green"/>
        </w:rPr>
        <w:t>decline</w:t>
      </w:r>
      <w:r w:rsidRPr="008D0B13">
        <w:rPr>
          <w:rStyle w:val="StyleUnderline"/>
          <w:highlight w:val="green"/>
        </w:rPr>
        <w:t xml:space="preserve">, but </w:t>
      </w:r>
      <w:r w:rsidRPr="008D0B13">
        <w:rPr>
          <w:rStyle w:val="Emphasis"/>
          <w:highlight w:val="green"/>
        </w:rPr>
        <w:t>total</w:t>
      </w:r>
      <w:r w:rsidRPr="008D0B13">
        <w:rPr>
          <w:rStyle w:val="StyleUnderline"/>
          <w:highlight w:val="green"/>
        </w:rPr>
        <w:t xml:space="preserve"> </w:t>
      </w:r>
      <w:r w:rsidRPr="00C80EF5">
        <w:rPr>
          <w:rStyle w:val="StyleUnderline"/>
          <w:highlight w:val="green"/>
        </w:rPr>
        <w:t xml:space="preserve">material </w:t>
      </w:r>
      <w:r w:rsidRPr="00C80EF5">
        <w:rPr>
          <w:rStyle w:val="Emphasis"/>
          <w:highlight w:val="green"/>
        </w:rPr>
        <w:t>footprint</w:t>
      </w:r>
      <w:r w:rsidRPr="006C394D">
        <w:rPr>
          <w:sz w:val="16"/>
        </w:rPr>
        <w:t>—</w:t>
      </w:r>
      <w:r w:rsidRPr="008D0B13">
        <w:rPr>
          <w:rStyle w:val="StyleUnderline"/>
          <w:highlight w:val="green"/>
        </w:rPr>
        <w:t>which accounts for</w:t>
      </w:r>
      <w:r w:rsidRPr="008D0B13">
        <w:rPr>
          <w:rStyle w:val="StyleUnderline"/>
        </w:rPr>
        <w:t xml:space="preserve"> </w:t>
      </w:r>
      <w:r w:rsidRPr="008D0B13">
        <w:rPr>
          <w:rStyle w:val="StyleUnderline"/>
          <w:highlight w:val="green"/>
        </w:rPr>
        <w:t xml:space="preserve">materials </w:t>
      </w:r>
      <w:r w:rsidRPr="008D0B13">
        <w:rPr>
          <w:rStyle w:val="Emphasis"/>
          <w:highlight w:val="green"/>
        </w:rPr>
        <w:t>embodied in trade</w:t>
      </w:r>
      <w:r w:rsidRPr="006C394D">
        <w:rPr>
          <w:sz w:val="16"/>
        </w:rPr>
        <w:t>—</w:t>
      </w:r>
      <w:r w:rsidRPr="00A51FB6">
        <w:rPr>
          <w:rStyle w:val="StyleUnderline"/>
        </w:rPr>
        <w:t xml:space="preserve">continues to </w:t>
      </w:r>
      <w:r w:rsidRPr="00C80EF5">
        <w:rPr>
          <w:rStyle w:val="Emphasis"/>
          <w:highlight w:val="green"/>
        </w:rPr>
        <w:t>increase</w:t>
      </w:r>
      <w:r w:rsidRPr="006C394D">
        <w:rPr>
          <w:sz w:val="16"/>
        </w:rPr>
        <w:t>.47 These explanations are in line with the ecological economics view of the engine of the economy being energy, materials, and human labour.55</w:t>
      </w:r>
    </w:p>
    <w:p w14:paraId="506D3A12" w14:textId="77777777" w:rsidR="00E92D1E" w:rsidRPr="006C394D" w:rsidRDefault="00E92D1E" w:rsidP="00E92D1E">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C80EF5">
        <w:rPr>
          <w:rStyle w:val="Emphasis"/>
          <w:highlight w:val="green"/>
        </w:rPr>
        <w:t>speed</w:t>
      </w:r>
      <w:r w:rsidRPr="00C80EF5">
        <w:rPr>
          <w:rStyle w:val="StyleUnderline"/>
          <w:highlight w:val="green"/>
        </w:rPr>
        <w:t xml:space="preserve"> of reduction</w:t>
      </w:r>
      <w:r w:rsidRPr="00A51FB6">
        <w:rPr>
          <w:rStyle w:val="StyleUnderline"/>
        </w:rPr>
        <w:t xml:space="preserve"> is also </w:t>
      </w:r>
      <w:r w:rsidRPr="00C80EF5">
        <w:rPr>
          <w:rStyle w:val="Emphasis"/>
          <w:highlight w:val="gree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0959AA12" w14:textId="77777777" w:rsidR="00E92D1E" w:rsidRPr="006C394D" w:rsidRDefault="00E92D1E" w:rsidP="00E92D1E">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C80EF5">
        <w:rPr>
          <w:rStyle w:val="Emphasis"/>
          <w:highlight w:val="green"/>
        </w:rPr>
        <w:t>reductions</w:t>
      </w:r>
      <w:r w:rsidRPr="00C80EF5">
        <w:rPr>
          <w:rStyle w:val="StyleUnderline"/>
          <w:highlight w:val="green"/>
        </w:rPr>
        <w:t xml:space="preserve"> in</w:t>
      </w:r>
      <w:r w:rsidRPr="00A51FB6">
        <w:rPr>
          <w:rStyle w:val="StyleUnderline"/>
        </w:rPr>
        <w:t xml:space="preserve"> aggregate </w:t>
      </w:r>
      <w:r w:rsidRPr="00C80EF5">
        <w:rPr>
          <w:rStyle w:val="Emphasis"/>
          <w:highlight w:val="green"/>
        </w:rPr>
        <w:t>output</w:t>
      </w:r>
      <w:r w:rsidRPr="00A51FB6">
        <w:rPr>
          <w:rStyle w:val="StyleUnderline"/>
        </w:rPr>
        <w:t xml:space="preserve"> make </w:t>
      </w:r>
      <w:r w:rsidRPr="00C80EF5">
        <w:rPr>
          <w:rStyle w:val="StyleUnderline"/>
          <w:highlight w:val="green"/>
        </w:rPr>
        <w:t xml:space="preserve">achieving </w:t>
      </w:r>
      <w:r w:rsidRPr="00C80EF5">
        <w:rPr>
          <w:rStyle w:val="Emphasis"/>
          <w:highlight w:val="green"/>
        </w:rPr>
        <w:t>climate</w:t>
      </w:r>
      <w:r w:rsidRPr="00A51FB6">
        <w:rPr>
          <w:rStyle w:val="StyleUnderline"/>
        </w:rPr>
        <w:t xml:space="preserve"> objectives </w:t>
      </w:r>
      <w:r w:rsidRPr="00C80EF5">
        <w:rPr>
          <w:rStyle w:val="Emphasis"/>
          <w:highlight w:val="gree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4FDE2CBC" w14:textId="77777777" w:rsidR="00E92D1E" w:rsidRDefault="00E92D1E" w:rsidP="00E92D1E">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C80EF5">
        <w:rPr>
          <w:rStyle w:val="Emphasis"/>
          <w:highlight w:val="green"/>
        </w:rPr>
        <w:t>tech</w:t>
      </w:r>
      <w:r w:rsidRPr="003257B2">
        <w:rPr>
          <w:rStyle w:val="StyleUnderline"/>
        </w:rPr>
        <w:t>n</w:t>
      </w:r>
      <w:r w:rsidRPr="00A51FB6">
        <w:rPr>
          <w:rStyle w:val="StyleUnderline"/>
        </w:rPr>
        <w:t xml:space="preserve">ological innovation </w:t>
      </w:r>
      <w:r w:rsidRPr="00C80EF5">
        <w:rPr>
          <w:rStyle w:val="StyleUnderline"/>
          <w:highlight w:val="green"/>
        </w:rPr>
        <w:t xml:space="preserve">does </w:t>
      </w:r>
      <w:r w:rsidRPr="00C80EF5">
        <w:rPr>
          <w:rStyle w:val="Emphasis"/>
          <w:highlight w:val="green"/>
        </w:rPr>
        <w:t>not suffice</w:t>
      </w:r>
      <w:r w:rsidRPr="00C80EF5">
        <w:rPr>
          <w:rStyle w:val="StyleUnderline"/>
          <w:highlight w:val="green"/>
        </w:rPr>
        <w:t xml:space="preserve"> to</w:t>
      </w:r>
      <w:r w:rsidRPr="00A51FB6">
        <w:rPr>
          <w:rStyle w:val="StyleUnderline"/>
        </w:rPr>
        <w:t xml:space="preserve"> both </w:t>
      </w:r>
      <w:r w:rsidRPr="00C80EF5">
        <w:rPr>
          <w:rStyle w:val="Emphasis"/>
          <w:highlight w:val="green"/>
        </w:rPr>
        <w:t>sustain growth</w:t>
      </w:r>
      <w:r w:rsidRPr="00C80EF5">
        <w:rPr>
          <w:rStyle w:val="StyleUnderline"/>
          <w:highlight w:val="green"/>
        </w:rPr>
        <w:t xml:space="preserve"> and </w:t>
      </w:r>
      <w:r w:rsidRPr="00C80EF5">
        <w:rPr>
          <w:rStyle w:val="Emphasis"/>
          <w:highlight w:val="gree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19670AFB" w14:textId="77777777" w:rsidR="00E92D1E" w:rsidRDefault="00E92D1E" w:rsidP="00E92D1E"/>
    <w:p w14:paraId="211CFB21" w14:textId="77777777" w:rsidR="00E92D1E" w:rsidRPr="001912ED" w:rsidRDefault="00E92D1E" w:rsidP="00E92D1E">
      <w:pPr>
        <w:pStyle w:val="Heading4"/>
      </w:pPr>
      <w:r>
        <w:t xml:space="preserve">Even the countries that achieved </w:t>
      </w:r>
      <w:r>
        <w:rPr>
          <w:u w:val="single"/>
        </w:rPr>
        <w:t>absolute decoupling</w:t>
      </w:r>
      <w:r>
        <w:t xml:space="preserve"> have done so </w:t>
      </w:r>
      <w:r>
        <w:rPr>
          <w:u w:val="single"/>
        </w:rPr>
        <w:t>far too slowly</w:t>
      </w:r>
      <w:r>
        <w:rPr>
          <w:b w:val="0"/>
          <w:bCs/>
        </w:rPr>
        <w:t>. N</w:t>
      </w:r>
      <w:r w:rsidRPr="00922AF1">
        <w:rPr>
          <w:b w:val="0"/>
          <w:bCs/>
        </w:rPr>
        <w:t xml:space="preserve">et zero takes </w:t>
      </w:r>
      <w:r w:rsidRPr="00922AF1">
        <w:rPr>
          <w:b w:val="0"/>
          <w:bCs/>
          <w:u w:val="single"/>
        </w:rPr>
        <w:t>220 years</w:t>
      </w:r>
      <w:r w:rsidRPr="00922AF1">
        <w:rPr>
          <w:b w:val="0"/>
          <w:bCs/>
        </w:rPr>
        <w:t xml:space="preserve"> at current rates.</w:t>
      </w:r>
    </w:p>
    <w:p w14:paraId="6FDAE073" w14:textId="77777777" w:rsidR="00E92D1E" w:rsidRPr="001912ED" w:rsidRDefault="00E92D1E" w:rsidP="00E92D1E">
      <w:r w:rsidRPr="001912ED">
        <w:rPr>
          <w:rStyle w:val="Style13ptBold"/>
        </w:rPr>
        <w:t>Hickel and Vogel 23</w:t>
      </w:r>
      <w:r>
        <w:t xml:space="preserve"> [Jason Hickel, </w:t>
      </w:r>
      <w:r w:rsidRPr="001912ED">
        <w:t>Institute of Environmental Science and Technology (ICTA-UAB) and Department of Anthropology, Autonomous University of Barcelona, Barcelona, Spain</w:t>
      </w:r>
      <w:r>
        <w:t xml:space="preserve">; Jefim Vogel, </w:t>
      </w:r>
      <w:r w:rsidRPr="001912ED">
        <w:t>Sustainability Research Institute, School of Earth and Environment, University of Leeds, Leeds, UK</w:t>
      </w:r>
      <w:r>
        <w:t>. “</w:t>
      </w:r>
      <w:r w:rsidRPr="001912ED">
        <w:t>Is green growth happening? An empirical analysis of achieved versus Paris-compliant CO2–GDP decoupling in high-income countries</w:t>
      </w:r>
      <w:r>
        <w:t xml:space="preserve">,” </w:t>
      </w:r>
      <w:r>
        <w:rPr>
          <w:i/>
          <w:iCs/>
        </w:rPr>
        <w:t>The Lancet Journal</w:t>
      </w:r>
      <w:r>
        <w:t xml:space="preserve">, Vol. 7.9, September 2023, </w:t>
      </w:r>
      <w:hyperlink r:id="rId19" w:history="1">
        <w:r w:rsidRPr="00FD1084">
          <w:rPr>
            <w:rStyle w:val="Hyperlink"/>
          </w:rPr>
          <w:t>https://www.thelancet.com/journals/lanplh/article/PIIS2542-5196(23)00174-2/fulltext</w:t>
        </w:r>
      </w:hyperlink>
      <w:r>
        <w:t>] Niranjan</w:t>
      </w:r>
    </w:p>
    <w:p w14:paraId="3AE19636" w14:textId="77777777" w:rsidR="00E92D1E" w:rsidRPr="001912ED" w:rsidRDefault="00E92D1E" w:rsidP="00E92D1E">
      <w:pPr>
        <w:rPr>
          <w:sz w:val="16"/>
        </w:rPr>
      </w:pPr>
      <w:r w:rsidRPr="001912ED">
        <w:rPr>
          <w:sz w:val="16"/>
        </w:rPr>
        <w:t>Background</w:t>
      </w:r>
    </w:p>
    <w:p w14:paraId="7B4C67CF" w14:textId="77777777" w:rsidR="00E92D1E" w:rsidRPr="001912ED" w:rsidRDefault="00E92D1E" w:rsidP="00E92D1E">
      <w:pPr>
        <w:rPr>
          <w:sz w:val="16"/>
        </w:rPr>
      </w:pPr>
      <w:r w:rsidRPr="001912ED">
        <w:rPr>
          <w:rStyle w:val="StyleUnderline"/>
        </w:rPr>
        <w:t>Scientists</w:t>
      </w:r>
      <w:r w:rsidRPr="001912ED">
        <w:rPr>
          <w:sz w:val="16"/>
        </w:rPr>
        <w:t xml:space="preserve"> have </w:t>
      </w:r>
      <w:r w:rsidRPr="001912ED">
        <w:rPr>
          <w:rStyle w:val="StyleUnderline"/>
        </w:rPr>
        <w:t>raised concerns about whether high-income</w:t>
      </w:r>
      <w:r w:rsidRPr="001912ED">
        <w:rPr>
          <w:sz w:val="16"/>
        </w:rPr>
        <w:t xml:space="preserve"> countries, with their high per-capita CO2 emissions, </w:t>
      </w:r>
      <w:r w:rsidRPr="001912ED">
        <w:rPr>
          <w:rStyle w:val="StyleUnderline"/>
        </w:rPr>
        <w:t xml:space="preserve">can decarbonise fast enough to meet </w:t>
      </w:r>
      <w:r w:rsidRPr="001912ED">
        <w:rPr>
          <w:sz w:val="16"/>
        </w:rPr>
        <w:t xml:space="preserve">their </w:t>
      </w:r>
      <w:r w:rsidRPr="001912ED">
        <w:rPr>
          <w:rStyle w:val="StyleUnderline"/>
        </w:rPr>
        <w:t>obligations under</w:t>
      </w:r>
      <w:r w:rsidRPr="001912ED">
        <w:rPr>
          <w:sz w:val="16"/>
        </w:rPr>
        <w:t xml:space="preserve"> the </w:t>
      </w:r>
      <w:r w:rsidRPr="001912ED">
        <w:rPr>
          <w:rStyle w:val="StyleUnderline"/>
        </w:rPr>
        <w:t>Paris</w:t>
      </w:r>
      <w:r w:rsidRPr="001912ED">
        <w:rPr>
          <w:sz w:val="16"/>
        </w:rPr>
        <w:t xml:space="preserve"> Agreement </w:t>
      </w:r>
      <w:r w:rsidRPr="001912ED">
        <w:rPr>
          <w:rStyle w:val="StyleUnderline"/>
        </w:rPr>
        <w:t>if they continue to pursue aggregate economic growth.</w:t>
      </w:r>
      <w:r w:rsidRPr="001912ED">
        <w:rPr>
          <w:sz w:val="16"/>
        </w:rPr>
        <w:t xml:space="preserve"> Over the past decade, some countries have reduced their CO2 emissions while increasing their gross domestic product (absolute decoupling). Politicians and media have hailed this as green growth. In this empirical study, we aimed to assess whether these achievements are consistent with the Paris Agreement, and whether Paris-compliant decoupling is within reach.</w:t>
      </w:r>
    </w:p>
    <w:p w14:paraId="3D377A5E" w14:textId="77777777" w:rsidR="00E92D1E" w:rsidRPr="001912ED" w:rsidRDefault="00E92D1E" w:rsidP="00E92D1E">
      <w:pPr>
        <w:rPr>
          <w:sz w:val="16"/>
        </w:rPr>
      </w:pPr>
      <w:r w:rsidRPr="001912ED">
        <w:rPr>
          <w:sz w:val="16"/>
        </w:rPr>
        <w:t>Methods</w:t>
      </w:r>
    </w:p>
    <w:p w14:paraId="145E3FE4" w14:textId="77777777" w:rsidR="00E92D1E" w:rsidRPr="001912ED" w:rsidRDefault="00E92D1E" w:rsidP="00E92D1E">
      <w:pPr>
        <w:rPr>
          <w:sz w:val="16"/>
        </w:rPr>
      </w:pPr>
      <w:r w:rsidRPr="001912ED">
        <w:rPr>
          <w:sz w:val="16"/>
        </w:rPr>
        <w:t xml:space="preserve">We developed and implemented a novel approach to assess whether decoupling achievements in high-income countries are consistent with the Paris climate and equity goals. </w:t>
      </w:r>
      <w:r w:rsidRPr="004B7E0D">
        <w:rPr>
          <w:rStyle w:val="StyleUnderline"/>
        </w:rPr>
        <w:t xml:space="preserve">We </w:t>
      </w:r>
      <w:r w:rsidRPr="004B7E0D">
        <w:rPr>
          <w:rStyle w:val="StyleUnderline"/>
          <w:highlight w:val="green"/>
        </w:rPr>
        <w:t xml:space="preserve">identified 11 </w:t>
      </w:r>
      <w:r w:rsidRPr="004B7E0D">
        <w:rPr>
          <w:rStyle w:val="StyleUnderline"/>
        </w:rPr>
        <w:t xml:space="preserve">high-income </w:t>
      </w:r>
      <w:r w:rsidRPr="004B7E0D">
        <w:rPr>
          <w:rStyle w:val="StyleUnderline"/>
          <w:highlight w:val="green"/>
        </w:rPr>
        <w:t>countries that achieved absolute decoupling</w:t>
      </w:r>
      <w:r w:rsidRPr="001912ED">
        <w:rPr>
          <w:rStyle w:val="StyleUnderline"/>
        </w:rPr>
        <w:t xml:space="preserve"> between 2013 and 2019</w:t>
      </w:r>
      <w:r w:rsidRPr="001912ED">
        <w:rPr>
          <w:sz w:val="16"/>
        </w:rPr>
        <w:t>. We assessed the achieved consumption-based CO2 emission reductions and decoupling rates of these countries against Paris-compliant rates, defined here as rates consistent with national fair-shares of the remaining global carbon budgets for a 50% chance of limiting global warming to 1·5°C or 1·7°C (representing the lower [1·5°C] and upper [well below 2°C] bounds of the Paris target).</w:t>
      </w:r>
    </w:p>
    <w:p w14:paraId="7EC5DC33" w14:textId="77777777" w:rsidR="00E92D1E" w:rsidRPr="001912ED" w:rsidRDefault="00E92D1E" w:rsidP="00E92D1E">
      <w:pPr>
        <w:rPr>
          <w:sz w:val="16"/>
        </w:rPr>
      </w:pPr>
      <w:r w:rsidRPr="001912ED">
        <w:rPr>
          <w:sz w:val="16"/>
        </w:rPr>
        <w:t>Findings</w:t>
      </w:r>
    </w:p>
    <w:p w14:paraId="079D9095" w14:textId="77777777" w:rsidR="00E92D1E" w:rsidRPr="001912ED" w:rsidRDefault="00E92D1E" w:rsidP="00E92D1E">
      <w:pPr>
        <w:rPr>
          <w:sz w:val="16"/>
        </w:rPr>
      </w:pPr>
      <w:r w:rsidRPr="001912ED">
        <w:rPr>
          <w:rStyle w:val="StyleUnderline"/>
        </w:rPr>
        <w:t>The emission reductions that high-income countries achieved</w:t>
      </w:r>
      <w:r w:rsidRPr="001912ED">
        <w:rPr>
          <w:sz w:val="16"/>
        </w:rPr>
        <w:t xml:space="preserve"> through absolute decoupling </w:t>
      </w:r>
      <w:r w:rsidRPr="001912ED">
        <w:rPr>
          <w:rStyle w:val="StyleUnderline"/>
        </w:rPr>
        <w:t xml:space="preserve">fall </w:t>
      </w:r>
      <w:r w:rsidRPr="001912ED">
        <w:rPr>
          <w:rStyle w:val="Emphasis"/>
        </w:rPr>
        <w:t>far short</w:t>
      </w:r>
      <w:r w:rsidRPr="001912ED">
        <w:rPr>
          <w:rStyle w:val="StyleUnderline"/>
        </w:rPr>
        <w:t xml:space="preserve"> of</w:t>
      </w:r>
      <w:r w:rsidRPr="001912ED">
        <w:rPr>
          <w:sz w:val="16"/>
        </w:rPr>
        <w:t xml:space="preserve"> </w:t>
      </w:r>
      <w:r w:rsidRPr="001912ED">
        <w:rPr>
          <w:rStyle w:val="StyleUnderline"/>
        </w:rPr>
        <w:t>Paris-compliant rates</w:t>
      </w:r>
      <w:r w:rsidRPr="001912ED">
        <w:rPr>
          <w:sz w:val="16"/>
        </w:rPr>
        <w:t xml:space="preserve">. </w:t>
      </w:r>
      <w:r w:rsidRPr="004B7E0D">
        <w:rPr>
          <w:rStyle w:val="StyleUnderline"/>
          <w:highlight w:val="green"/>
        </w:rPr>
        <w:t>At</w:t>
      </w:r>
      <w:r w:rsidRPr="001912ED">
        <w:rPr>
          <w:sz w:val="16"/>
        </w:rPr>
        <w:t xml:space="preserve"> the </w:t>
      </w:r>
      <w:r w:rsidRPr="004B7E0D">
        <w:rPr>
          <w:rStyle w:val="StyleUnderline"/>
          <w:highlight w:val="green"/>
        </w:rPr>
        <w:t>achieved rates</w:t>
      </w:r>
      <w:r w:rsidRPr="001912ED">
        <w:rPr>
          <w:sz w:val="16"/>
        </w:rPr>
        <w:t xml:space="preserve">, </w:t>
      </w:r>
      <w:r w:rsidRPr="004B7E0D">
        <w:rPr>
          <w:rStyle w:val="StyleUnderline"/>
          <w:highlight w:val="green"/>
        </w:rPr>
        <w:t xml:space="preserve">these </w:t>
      </w:r>
      <w:r w:rsidRPr="004B7E0D">
        <w:rPr>
          <w:rStyle w:val="StyleUnderline"/>
        </w:rPr>
        <w:t xml:space="preserve">countries </w:t>
      </w:r>
      <w:r w:rsidRPr="004B7E0D">
        <w:rPr>
          <w:rStyle w:val="StyleUnderline"/>
          <w:highlight w:val="green"/>
        </w:rPr>
        <w:t>would</w:t>
      </w:r>
      <w:r w:rsidRPr="001912ED">
        <w:rPr>
          <w:rStyle w:val="StyleUnderline"/>
        </w:rPr>
        <w:t xml:space="preserve"> on average </w:t>
      </w:r>
      <w:r w:rsidRPr="004B7E0D">
        <w:rPr>
          <w:rStyle w:val="StyleUnderline"/>
          <w:highlight w:val="green"/>
        </w:rPr>
        <w:t>take</w:t>
      </w:r>
      <w:r w:rsidRPr="001912ED">
        <w:rPr>
          <w:rStyle w:val="StyleUnderline"/>
        </w:rPr>
        <w:t xml:space="preserve"> </w:t>
      </w:r>
      <w:r w:rsidRPr="001912ED">
        <w:rPr>
          <w:rStyle w:val="Emphasis"/>
        </w:rPr>
        <w:t xml:space="preserve">more than </w:t>
      </w:r>
      <w:r w:rsidRPr="004B7E0D">
        <w:rPr>
          <w:rStyle w:val="Emphasis"/>
          <w:highlight w:val="green"/>
        </w:rPr>
        <w:t>220 years</w:t>
      </w:r>
      <w:r w:rsidRPr="004B7E0D">
        <w:rPr>
          <w:sz w:val="16"/>
          <w:highlight w:val="green"/>
        </w:rPr>
        <w:t xml:space="preserve"> </w:t>
      </w:r>
      <w:r w:rsidRPr="004B7E0D">
        <w:rPr>
          <w:rStyle w:val="StyleUnderline"/>
          <w:highlight w:val="green"/>
        </w:rPr>
        <w:t>to</w:t>
      </w:r>
      <w:r w:rsidRPr="001912ED">
        <w:rPr>
          <w:rStyle w:val="StyleUnderline"/>
        </w:rPr>
        <w:t xml:space="preserve"> </w:t>
      </w:r>
      <w:r w:rsidRPr="004B7E0D">
        <w:rPr>
          <w:rStyle w:val="StyleUnderline"/>
          <w:highlight w:val="green"/>
        </w:rPr>
        <w:t>reduce</w:t>
      </w:r>
      <w:r w:rsidRPr="001912ED">
        <w:rPr>
          <w:rStyle w:val="StyleUnderline"/>
        </w:rPr>
        <w:t xml:space="preserve"> their </w:t>
      </w:r>
      <w:r w:rsidRPr="004B7E0D">
        <w:rPr>
          <w:rStyle w:val="StyleUnderline"/>
          <w:highlight w:val="green"/>
        </w:rPr>
        <w:t>emissions by 95</w:t>
      </w:r>
      <w:r w:rsidRPr="001912ED">
        <w:rPr>
          <w:sz w:val="16"/>
        </w:rPr>
        <w:t xml:space="preserve">%, </w:t>
      </w:r>
      <w:r w:rsidRPr="001912ED">
        <w:rPr>
          <w:rStyle w:val="StyleUnderline"/>
        </w:rPr>
        <w:t xml:space="preserve">emitting </w:t>
      </w:r>
      <w:r w:rsidRPr="001912ED">
        <w:rPr>
          <w:rStyle w:val="Emphasis"/>
        </w:rPr>
        <w:t>27 times</w:t>
      </w:r>
      <w:r w:rsidRPr="001912ED">
        <w:rPr>
          <w:rStyle w:val="StyleUnderline"/>
        </w:rPr>
        <w:t xml:space="preserve"> their remaining</w:t>
      </w:r>
      <w:r w:rsidRPr="001912ED">
        <w:rPr>
          <w:sz w:val="16"/>
        </w:rPr>
        <w:t xml:space="preserve"> 1·5°C </w:t>
      </w:r>
      <w:r w:rsidRPr="001912ED">
        <w:rPr>
          <w:rStyle w:val="StyleUnderline"/>
        </w:rPr>
        <w:t>fair-shares</w:t>
      </w:r>
      <w:r w:rsidRPr="001912ED">
        <w:rPr>
          <w:sz w:val="16"/>
        </w:rPr>
        <w:t xml:space="preserve"> in the process. To meet their 1·5°C fair-shares alongside continued economic growth, </w:t>
      </w:r>
      <w:r w:rsidRPr="004B7E0D">
        <w:rPr>
          <w:rStyle w:val="StyleUnderline"/>
          <w:highlight w:val="green"/>
        </w:rPr>
        <w:t>decoupling</w:t>
      </w:r>
      <w:r w:rsidRPr="001912ED">
        <w:rPr>
          <w:rStyle w:val="StyleUnderline"/>
        </w:rPr>
        <w:t xml:space="preserve"> rates would</w:t>
      </w:r>
      <w:r w:rsidRPr="001912ED">
        <w:rPr>
          <w:sz w:val="16"/>
        </w:rPr>
        <w:t xml:space="preserve"> on average </w:t>
      </w:r>
      <w:r w:rsidRPr="004B7E0D">
        <w:rPr>
          <w:rStyle w:val="StyleUnderline"/>
          <w:highlight w:val="green"/>
        </w:rPr>
        <w:t xml:space="preserve">need to increase </w:t>
      </w:r>
      <w:r w:rsidRPr="004B7E0D">
        <w:rPr>
          <w:rStyle w:val="Emphasis"/>
          <w:highlight w:val="green"/>
        </w:rPr>
        <w:t>by a factor of ten</w:t>
      </w:r>
      <w:r w:rsidRPr="001912ED">
        <w:rPr>
          <w:sz w:val="16"/>
        </w:rPr>
        <w:t xml:space="preserve"> by 2025.</w:t>
      </w:r>
    </w:p>
    <w:p w14:paraId="42C067F0" w14:textId="77777777" w:rsidR="00E92D1E" w:rsidRPr="001912ED" w:rsidRDefault="00E92D1E" w:rsidP="00E92D1E">
      <w:pPr>
        <w:rPr>
          <w:sz w:val="16"/>
        </w:rPr>
      </w:pPr>
      <w:r w:rsidRPr="001912ED">
        <w:rPr>
          <w:sz w:val="16"/>
        </w:rPr>
        <w:t>Interpretation</w:t>
      </w:r>
    </w:p>
    <w:p w14:paraId="6A604AC9" w14:textId="77777777" w:rsidR="00E92D1E" w:rsidRDefault="00E92D1E" w:rsidP="00E92D1E">
      <w:pPr>
        <w:rPr>
          <w:sz w:val="16"/>
        </w:rPr>
      </w:pPr>
      <w:r w:rsidRPr="001912ED">
        <w:rPr>
          <w:sz w:val="16"/>
        </w:rPr>
        <w:t xml:space="preserve">The </w:t>
      </w:r>
      <w:r w:rsidRPr="001912ED">
        <w:rPr>
          <w:rStyle w:val="StyleUnderline"/>
        </w:rPr>
        <w:t>decoupling</w:t>
      </w:r>
      <w:r w:rsidRPr="001912ED">
        <w:rPr>
          <w:sz w:val="16"/>
        </w:rPr>
        <w:t xml:space="preserve"> rates </w:t>
      </w:r>
      <w:r w:rsidRPr="001912ED">
        <w:rPr>
          <w:rStyle w:val="StyleUnderline"/>
        </w:rPr>
        <w:t>achieved in high-income countries</w:t>
      </w:r>
      <w:r w:rsidRPr="001912ED">
        <w:rPr>
          <w:sz w:val="16"/>
        </w:rPr>
        <w:t xml:space="preserve"> are inadequate for meeting the climate and equity commitments of the Paris Agreement and </w:t>
      </w:r>
      <w:r w:rsidRPr="001912ED">
        <w:rPr>
          <w:rStyle w:val="StyleUnderline"/>
        </w:rPr>
        <w:t>cannot legitimately be considered green</w:t>
      </w:r>
      <w:r w:rsidRPr="001912ED">
        <w:rPr>
          <w:sz w:val="16"/>
        </w:rPr>
        <w:t xml:space="preserve">. If green is to be consistent with the Paris Agreement, then </w:t>
      </w:r>
      <w:r w:rsidRPr="004B7E0D">
        <w:rPr>
          <w:rStyle w:val="StyleUnderline"/>
        </w:rPr>
        <w:t xml:space="preserve">high-income countries have not achieved green growth, and are </w:t>
      </w:r>
      <w:r w:rsidRPr="004B7E0D">
        <w:rPr>
          <w:rStyle w:val="Emphasis"/>
        </w:rPr>
        <w:t>very unlikely</w:t>
      </w:r>
      <w:r w:rsidRPr="004B7E0D">
        <w:rPr>
          <w:rStyle w:val="StyleUnderline"/>
        </w:rPr>
        <w:t xml:space="preserve"> to be able to achieve it in the future</w:t>
      </w:r>
      <w:r w:rsidRPr="001912ED">
        <w:rPr>
          <w:sz w:val="16"/>
        </w:rPr>
        <w:t>. To achieve Paris-compliant emission reductions, high</w:t>
      </w:r>
      <w:r w:rsidRPr="001912ED">
        <w:rPr>
          <w:rStyle w:val="StyleUnderline"/>
        </w:rPr>
        <w:t>-income countries will need to pursue post-growth demand-reduction strategies</w:t>
      </w:r>
      <w:r w:rsidRPr="001912ED">
        <w:rPr>
          <w:sz w:val="16"/>
        </w:rPr>
        <w:t>, reorienting the economy towards sufficiency, equity, and human wellbeing, while also accelerating technological change and efficiency improvements.</w:t>
      </w:r>
    </w:p>
    <w:p w14:paraId="0B21F0BE" w14:textId="77777777" w:rsidR="00E92D1E" w:rsidRDefault="00E92D1E" w:rsidP="00E92D1E">
      <w:pPr>
        <w:rPr>
          <w:sz w:val="16"/>
        </w:rPr>
      </w:pPr>
    </w:p>
    <w:p w14:paraId="301D55D5" w14:textId="77777777" w:rsidR="00E92D1E" w:rsidRDefault="00E92D1E" w:rsidP="00E92D1E">
      <w:pPr>
        <w:pStyle w:val="Analytic"/>
      </w:pPr>
    </w:p>
    <w:p w14:paraId="707297AE" w14:textId="77777777" w:rsidR="00E92D1E" w:rsidRDefault="00E92D1E" w:rsidP="00E92D1E">
      <w:pPr>
        <w:pStyle w:val="Heading4"/>
      </w:pPr>
      <w:r>
        <w:t xml:space="preserve">*The </w:t>
      </w:r>
      <w:r>
        <w:rPr>
          <w:u w:val="single"/>
        </w:rPr>
        <w:t>profit motive</w:t>
      </w:r>
      <w:r>
        <w:t xml:space="preserve"> encourages </w:t>
      </w:r>
      <w:r w:rsidRPr="008936ED">
        <w:rPr>
          <w:u w:val="single"/>
        </w:rPr>
        <w:t>quantity over quality</w:t>
      </w:r>
      <w:r>
        <w:t xml:space="preserve">. </w:t>
      </w:r>
    </w:p>
    <w:p w14:paraId="7731DD1A" w14:textId="77777777" w:rsidR="00E92D1E" w:rsidRPr="00315C95" w:rsidRDefault="00E92D1E" w:rsidP="00E92D1E">
      <w:r w:rsidRPr="001E1FE6">
        <w:rPr>
          <w:rStyle w:val="Style13ptBold"/>
        </w:rPr>
        <w:t>Vranceanu ’24</w:t>
      </w:r>
      <w:r>
        <w:t xml:space="preserve"> [</w:t>
      </w:r>
      <w:r w:rsidRPr="00315C95">
        <w:t>Radu</w:t>
      </w:r>
      <w:r>
        <w:t>; February 19; Professor</w:t>
      </w:r>
      <w:r w:rsidRPr="00315C95">
        <w:t xml:space="preserve"> of </w:t>
      </w:r>
      <w:r>
        <w:t>E</w:t>
      </w:r>
      <w:r w:rsidRPr="00315C95">
        <w:t xml:space="preserve">conomics at </w:t>
      </w:r>
      <w:r>
        <w:t>Essec Business School,</w:t>
      </w:r>
      <w:r w:rsidRPr="00315C95">
        <w:t xml:space="preserve"> </w:t>
      </w:r>
      <w:r>
        <w:t>R</w:t>
      </w:r>
      <w:r w:rsidRPr="00315C95">
        <w:t xml:space="preserve">esearch </w:t>
      </w:r>
      <w:r>
        <w:t>A</w:t>
      </w:r>
      <w:r w:rsidRPr="00315C95">
        <w:t>ssociate at THEMA</w:t>
      </w:r>
      <w:r>
        <w:t xml:space="preserve">, </w:t>
      </w:r>
      <w:r w:rsidRPr="00315C95">
        <w:t>PhD in economics from the University of Paris</w:t>
      </w:r>
      <w:r>
        <w:t>, I</w:t>
      </w:r>
      <w:r w:rsidRPr="001E1FE6">
        <w:t xml:space="preserve">nternational </w:t>
      </w:r>
      <w:r>
        <w:t>C</w:t>
      </w:r>
      <w:r w:rsidRPr="001E1FE6">
        <w:t xml:space="preserve">ivil </w:t>
      </w:r>
      <w:r>
        <w:t>S</w:t>
      </w:r>
      <w:r w:rsidRPr="001E1FE6">
        <w:t>ervant at the United Nations Economic Commission</w:t>
      </w:r>
      <w:r>
        <w:t>; Essec Business School, “</w:t>
      </w:r>
      <w:r w:rsidRPr="001E1FE6">
        <w:t>The Worrisome Decline in Breakthrough Innovation</w:t>
      </w:r>
      <w:r>
        <w:t xml:space="preserve">,” </w:t>
      </w:r>
      <w:r w:rsidRPr="001E1FE6">
        <w:t>https://knowledge.essec.edu/en/innovation/the-worrisome-decline-in-breakthrough-innovation.html</w:t>
      </w:r>
      <w:r>
        <w:t xml:space="preserve">] </w:t>
      </w:r>
    </w:p>
    <w:p w14:paraId="4EFC280E" w14:textId="77777777" w:rsidR="00E92D1E" w:rsidRPr="00315C95" w:rsidRDefault="00E92D1E" w:rsidP="00E92D1E">
      <w:pPr>
        <w:rPr>
          <w:sz w:val="16"/>
        </w:rPr>
      </w:pPr>
      <w:r w:rsidRPr="00315C95">
        <w:rPr>
          <w:sz w:val="16"/>
        </w:rPr>
        <w:t xml:space="preserve">In 2020, a study (Bloom et al., 2020) highlighted a </w:t>
      </w:r>
      <w:r w:rsidRPr="00315C95">
        <w:rPr>
          <w:rStyle w:val="StyleUnderline"/>
        </w:rPr>
        <w:t xml:space="preserve">significant </w:t>
      </w:r>
      <w:r w:rsidRPr="00315C95">
        <w:rPr>
          <w:rStyle w:val="Emphasis"/>
        </w:rPr>
        <w:t>inefficiency</w:t>
      </w:r>
      <w:r w:rsidRPr="00315C95">
        <w:rPr>
          <w:rStyle w:val="StyleUnderline"/>
        </w:rPr>
        <w:t xml:space="preserve"> in the productivity of scientific </w:t>
      </w:r>
      <w:r w:rsidRPr="00315C95">
        <w:rPr>
          <w:rStyle w:val="Emphasis"/>
        </w:rPr>
        <w:t>research</w:t>
      </w:r>
      <w:r w:rsidRPr="00315C95">
        <w:rPr>
          <w:sz w:val="16"/>
        </w:rPr>
        <w:t xml:space="preserve"> output. Using sector-specific and aggregate data from the United States, </w:t>
      </w:r>
      <w:r w:rsidRPr="00315C95">
        <w:rPr>
          <w:rStyle w:val="StyleUnderline"/>
        </w:rPr>
        <w:t xml:space="preserve">the authors revealed a </w:t>
      </w:r>
      <w:r w:rsidRPr="005F4DB3">
        <w:rPr>
          <w:rStyle w:val="Emphasis"/>
        </w:rPr>
        <w:t>decline</w:t>
      </w:r>
      <w:r w:rsidRPr="005F4DB3">
        <w:rPr>
          <w:rStyle w:val="StyleUnderline"/>
        </w:rPr>
        <w:t xml:space="preserve"> in the </w:t>
      </w:r>
      <w:r w:rsidRPr="005F4DB3">
        <w:rPr>
          <w:rStyle w:val="Emphasis"/>
        </w:rPr>
        <w:t>productivity</w:t>
      </w:r>
      <w:r w:rsidRPr="005F4DB3">
        <w:rPr>
          <w:rStyle w:val="StyleUnderline"/>
        </w:rPr>
        <w:t xml:space="preserve"> of US researchers by </w:t>
      </w:r>
      <w:r w:rsidRPr="005F4DB3">
        <w:rPr>
          <w:rStyle w:val="Emphasis"/>
        </w:rPr>
        <w:t>5.3% per year</w:t>
      </w:r>
      <w:r w:rsidRPr="00315C95">
        <w:rPr>
          <w:rStyle w:val="StyleUnderline"/>
        </w:rPr>
        <w:t xml:space="preserve"> in aggregate data </w:t>
      </w:r>
      <w:r w:rsidRPr="00C80EF5">
        <w:rPr>
          <w:rStyle w:val="StyleUnderline"/>
          <w:highlight w:val="green"/>
        </w:rPr>
        <w:t>after 1970</w:t>
      </w:r>
      <w:r w:rsidRPr="00315C95">
        <w:rPr>
          <w:sz w:val="16"/>
        </w:rPr>
        <w:t xml:space="preserve">. This research sparked discussions and debates among growth experts, with a consensus on the main findings, as noted by </w:t>
      </w:r>
      <w:r w:rsidRPr="00315C95">
        <w:rPr>
          <w:rStyle w:val="Emphasis"/>
        </w:rPr>
        <w:t>Clancy</w:t>
      </w:r>
      <w:r w:rsidRPr="00315C95">
        <w:rPr>
          <w:rStyle w:val="StyleUnderline"/>
        </w:rPr>
        <w:t xml:space="preserve"> (2023)</w:t>
      </w:r>
      <w:r w:rsidRPr="00315C95">
        <w:rPr>
          <w:sz w:val="16"/>
        </w:rPr>
        <w:t xml:space="preserve">. Supporting evidence from -based studies by </w:t>
      </w:r>
      <w:r w:rsidRPr="00315C95">
        <w:rPr>
          <w:rStyle w:val="Emphasis"/>
        </w:rPr>
        <w:t>Park</w:t>
      </w:r>
      <w:r w:rsidRPr="00315C95">
        <w:rPr>
          <w:rStyle w:val="StyleUnderline"/>
        </w:rPr>
        <w:t xml:space="preserve"> et al. (2023) and </w:t>
      </w:r>
      <w:r w:rsidRPr="00315C95">
        <w:rPr>
          <w:rStyle w:val="Emphasis"/>
        </w:rPr>
        <w:t>Chu</w:t>
      </w:r>
      <w:r w:rsidRPr="00315C95">
        <w:rPr>
          <w:rStyle w:val="StyleUnderline"/>
        </w:rPr>
        <w:t xml:space="preserve"> and Evans (2021) </w:t>
      </w:r>
      <w:r w:rsidRPr="00315C95">
        <w:rPr>
          <w:rStyle w:val="Emphasis"/>
        </w:rPr>
        <w:t>corroborate</w:t>
      </w:r>
      <w:r w:rsidRPr="00315C95">
        <w:rPr>
          <w:rStyle w:val="StyleUnderline"/>
        </w:rPr>
        <w:t xml:space="preserve"> the </w:t>
      </w:r>
      <w:r w:rsidRPr="00315C95">
        <w:rPr>
          <w:rStyle w:val="Emphasis"/>
        </w:rPr>
        <w:t>decline</w:t>
      </w:r>
      <w:r w:rsidRPr="00315C95">
        <w:rPr>
          <w:rStyle w:val="StyleUnderline"/>
        </w:rPr>
        <w:t xml:space="preserve"> in productivity</w:t>
      </w:r>
      <w:r w:rsidRPr="00315C95">
        <w:rPr>
          <w:sz w:val="16"/>
        </w:rPr>
        <w:t xml:space="preserve"> and reveal a </w:t>
      </w:r>
      <w:r w:rsidRPr="00C80EF5">
        <w:rPr>
          <w:rStyle w:val="Emphasis"/>
          <w:highlight w:val="green"/>
        </w:rPr>
        <w:t>substantial</w:t>
      </w:r>
      <w:r w:rsidRPr="00C80EF5">
        <w:rPr>
          <w:rStyle w:val="StyleUnderline"/>
          <w:highlight w:val="green"/>
        </w:rPr>
        <w:t xml:space="preserve"> decrease in</w:t>
      </w:r>
      <w:r w:rsidRPr="00315C95">
        <w:rPr>
          <w:rStyle w:val="StyleUnderline"/>
        </w:rPr>
        <w:t xml:space="preserve"> the rate at which </w:t>
      </w:r>
      <w:r w:rsidRPr="00C80EF5">
        <w:rPr>
          <w:rStyle w:val="Emphasis"/>
          <w:highlight w:val="green"/>
        </w:rPr>
        <w:t>breakthrough</w:t>
      </w:r>
      <w:r w:rsidRPr="00C80EF5">
        <w:rPr>
          <w:rStyle w:val="StyleUnderline"/>
          <w:highlight w:val="green"/>
        </w:rPr>
        <w:t xml:space="preserve"> innovations</w:t>
      </w:r>
      <w:r w:rsidRPr="00315C95">
        <w:rPr>
          <w:rStyle w:val="StyleUnderline"/>
        </w:rPr>
        <w:t xml:space="preserve"> have </w:t>
      </w:r>
      <w:r w:rsidRPr="00315C95">
        <w:rPr>
          <w:rStyle w:val="Emphasis"/>
        </w:rPr>
        <w:t>emerged</w:t>
      </w:r>
      <w:r w:rsidRPr="00315C95">
        <w:rPr>
          <w:sz w:val="16"/>
        </w:rPr>
        <w:t xml:space="preserve"> over the past fifty years or so.</w:t>
      </w:r>
    </w:p>
    <w:p w14:paraId="3A99736F" w14:textId="77777777" w:rsidR="00E92D1E" w:rsidRPr="00315C95" w:rsidRDefault="00E92D1E" w:rsidP="00E92D1E">
      <w:pPr>
        <w:rPr>
          <w:sz w:val="16"/>
        </w:rPr>
      </w:pPr>
      <w:r w:rsidRPr="00315C95">
        <w:rPr>
          <w:sz w:val="16"/>
        </w:rPr>
        <w:t>Concurrently, there has been a notable rise in the volume of research papers published across diverse scientific fields, what Chu and Evans (2021) refer to as a “deluge” of publications. Landhuis (2016) estimates the annual growth rate of published scientific papers to around 8–9% over the past several decades. In 2020, the Scopus database documented 4.6 million publications within the journals it encompasses, representing an increase from the 1.3 million publications recorded in 2000. Furthermore, Nicolaisen and Frandsen (2019) observe that a significant proportion (</w:t>
      </w:r>
      <w:r w:rsidRPr="00315C95">
        <w:rPr>
          <w:rStyle w:val="StyleUnderline"/>
        </w:rPr>
        <w:t xml:space="preserve">approximately </w:t>
      </w:r>
      <w:r w:rsidRPr="00E25AD9">
        <w:rPr>
          <w:rStyle w:val="Emphasis"/>
        </w:rPr>
        <w:t>65%</w:t>
      </w:r>
      <w:r w:rsidRPr="00E25AD9">
        <w:rPr>
          <w:sz w:val="16"/>
        </w:rPr>
        <w:t xml:space="preserve">) of these papers </w:t>
      </w:r>
      <w:r w:rsidRPr="00E25AD9">
        <w:rPr>
          <w:rStyle w:val="StyleUnderline"/>
        </w:rPr>
        <w:t xml:space="preserve">do not receive </w:t>
      </w:r>
      <w:r w:rsidRPr="00E25AD9">
        <w:rPr>
          <w:rStyle w:val="Emphasis"/>
        </w:rPr>
        <w:t>any</w:t>
      </w:r>
      <w:r w:rsidRPr="00E25AD9">
        <w:rPr>
          <w:rStyle w:val="StyleUnderline"/>
        </w:rPr>
        <w:t xml:space="preserve"> s</w:t>
      </w:r>
      <w:r w:rsidRPr="00315C95">
        <w:rPr>
          <w:rStyle w:val="StyleUnderline"/>
        </w:rPr>
        <w:t xml:space="preserve"> within the </w:t>
      </w:r>
      <w:r w:rsidRPr="00315C95">
        <w:rPr>
          <w:rStyle w:val="Emphasis"/>
        </w:rPr>
        <w:t>20 years</w:t>
      </w:r>
      <w:r w:rsidRPr="00315C95">
        <w:rPr>
          <w:sz w:val="16"/>
        </w:rPr>
        <w:t xml:space="preserve"> following their publication.</w:t>
      </w:r>
    </w:p>
    <w:p w14:paraId="2BEE34B4" w14:textId="77777777" w:rsidR="00E92D1E" w:rsidRPr="00315C95" w:rsidRDefault="00E92D1E" w:rsidP="00E92D1E">
      <w:pPr>
        <w:rPr>
          <w:sz w:val="16"/>
        </w:rPr>
      </w:pPr>
      <w:r w:rsidRPr="00315C95">
        <w:rPr>
          <w:sz w:val="16"/>
        </w:rPr>
        <w:t xml:space="preserve">What’s behind the declining numbers of breakthrough ideas arriving simultaneously with a tsunami of publications? </w:t>
      </w:r>
    </w:p>
    <w:p w14:paraId="6C68ACE3" w14:textId="77777777" w:rsidR="00E92D1E" w:rsidRPr="00315C95" w:rsidRDefault="00E92D1E" w:rsidP="00E92D1E">
      <w:pPr>
        <w:rPr>
          <w:sz w:val="16"/>
        </w:rPr>
      </w:pPr>
      <w:r w:rsidRPr="00315C95">
        <w:rPr>
          <w:sz w:val="16"/>
        </w:rPr>
        <w:t xml:space="preserve">According to Bhattacharya and Packalen (2020), </w:t>
      </w:r>
      <w:r w:rsidRPr="009A40A5">
        <w:rPr>
          <w:rStyle w:val="StyleUnderline"/>
        </w:rPr>
        <w:t xml:space="preserve">the </w:t>
      </w:r>
      <w:r w:rsidRPr="00C80EF5">
        <w:rPr>
          <w:rStyle w:val="Emphasis"/>
          <w:highlight w:val="green"/>
        </w:rPr>
        <w:t>existing</w:t>
      </w:r>
      <w:r w:rsidRPr="00C80EF5">
        <w:rPr>
          <w:rStyle w:val="StyleUnderline"/>
          <w:highlight w:val="green"/>
        </w:rPr>
        <w:t xml:space="preserve"> system</w:t>
      </w:r>
      <w:r w:rsidRPr="00315C95">
        <w:rPr>
          <w:rStyle w:val="StyleUnderline"/>
        </w:rPr>
        <w:t xml:space="preserve"> of </w:t>
      </w:r>
      <w:r w:rsidRPr="00315C95">
        <w:rPr>
          <w:rStyle w:val="Emphasis"/>
        </w:rPr>
        <w:t>rewards</w:t>
      </w:r>
      <w:r w:rsidRPr="00315C95">
        <w:rPr>
          <w:rStyle w:val="StyleUnderline"/>
        </w:rPr>
        <w:t xml:space="preserve"> in science</w:t>
      </w:r>
      <w:r w:rsidRPr="00315C95">
        <w:rPr>
          <w:sz w:val="16"/>
        </w:rPr>
        <w:t xml:space="preserve">, with its essential emphasis on publication-counting, can </w:t>
      </w:r>
      <w:r w:rsidRPr="00C80EF5">
        <w:rPr>
          <w:rStyle w:val="StyleUnderline"/>
          <w:highlight w:val="green"/>
        </w:rPr>
        <w:t>explain</w:t>
      </w:r>
      <w:r w:rsidRPr="00315C95">
        <w:rPr>
          <w:sz w:val="16"/>
        </w:rPr>
        <w:t xml:space="preserve"> both the torrent of publications and </w:t>
      </w:r>
      <w:r w:rsidRPr="00315C95">
        <w:rPr>
          <w:rStyle w:val="StyleUnderline"/>
        </w:rPr>
        <w:t xml:space="preserve">the </w:t>
      </w:r>
      <w:r w:rsidRPr="00C80EF5">
        <w:rPr>
          <w:rStyle w:val="Emphasis"/>
          <w:highlight w:val="green"/>
        </w:rPr>
        <w:t>declining</w:t>
      </w:r>
      <w:r w:rsidRPr="00315C95">
        <w:rPr>
          <w:rStyle w:val="StyleUnderline"/>
        </w:rPr>
        <w:t xml:space="preserve"> generation of major </w:t>
      </w:r>
      <w:r w:rsidRPr="00C80EF5">
        <w:rPr>
          <w:rStyle w:val="Emphasis"/>
          <w:highlight w:val="green"/>
        </w:rPr>
        <w:t>innovations</w:t>
      </w:r>
      <w:r w:rsidRPr="00315C95">
        <w:rPr>
          <w:sz w:val="16"/>
        </w:rPr>
        <w:t xml:space="preserve">. The system involves high pay for observed outcomes of research, publications and s, and </w:t>
      </w:r>
      <w:r w:rsidRPr="00315C95">
        <w:rPr>
          <w:rStyle w:val="StyleUnderline"/>
        </w:rPr>
        <w:t xml:space="preserve">does </w:t>
      </w:r>
      <w:r w:rsidRPr="00C80EF5">
        <w:rPr>
          <w:rStyle w:val="Emphasis"/>
          <w:highlight w:val="green"/>
        </w:rPr>
        <w:t>not</w:t>
      </w:r>
      <w:r w:rsidRPr="00315C95">
        <w:rPr>
          <w:rStyle w:val="StyleUnderline"/>
        </w:rPr>
        <w:t xml:space="preserve"> adequately </w:t>
      </w:r>
      <w:r w:rsidRPr="00C80EF5">
        <w:rPr>
          <w:rStyle w:val="StyleUnderline"/>
          <w:highlight w:val="green"/>
        </w:rPr>
        <w:t xml:space="preserve">reward </w:t>
      </w:r>
      <w:r w:rsidRPr="00C80EF5">
        <w:rPr>
          <w:rStyle w:val="Emphasis"/>
          <w:highlight w:val="green"/>
        </w:rPr>
        <w:t>hard-to-observe</w:t>
      </w:r>
      <w:r w:rsidRPr="00315C95">
        <w:rPr>
          <w:rStyle w:val="StyleUnderline"/>
        </w:rPr>
        <w:t xml:space="preserve"> exploratory </w:t>
      </w:r>
      <w:r w:rsidRPr="00C80EF5">
        <w:rPr>
          <w:rStyle w:val="StyleUnderline"/>
          <w:highlight w:val="green"/>
        </w:rPr>
        <w:t>research</w:t>
      </w:r>
      <w:r w:rsidRPr="00315C95">
        <w:rPr>
          <w:sz w:val="16"/>
        </w:rPr>
        <w:t>.</w:t>
      </w:r>
    </w:p>
    <w:p w14:paraId="06BD75F5" w14:textId="77777777" w:rsidR="00E92D1E" w:rsidRPr="00315C95" w:rsidRDefault="00E92D1E" w:rsidP="00E92D1E">
      <w:pPr>
        <w:rPr>
          <w:sz w:val="16"/>
        </w:rPr>
      </w:pPr>
      <w:r w:rsidRPr="00315C95">
        <w:rPr>
          <w:sz w:val="16"/>
        </w:rPr>
        <w:t xml:space="preserve">Gold (2021) argues that a </w:t>
      </w:r>
      <w:r w:rsidRPr="00315C95">
        <w:rPr>
          <w:rStyle w:val="Emphasis"/>
        </w:rPr>
        <w:t>lesser</w:t>
      </w:r>
      <w:r w:rsidRPr="00315C95">
        <w:rPr>
          <w:rStyle w:val="StyleUnderline"/>
        </w:rPr>
        <w:t xml:space="preserve"> propensity to take </w:t>
      </w:r>
      <w:r w:rsidRPr="00315C95">
        <w:rPr>
          <w:rStyle w:val="Emphasis"/>
        </w:rPr>
        <w:t>risks</w:t>
      </w:r>
      <w:r w:rsidRPr="00315C95">
        <w:rPr>
          <w:rStyle w:val="StyleUnderline"/>
        </w:rPr>
        <w:t xml:space="preserve"> against the background of </w:t>
      </w:r>
      <w:r w:rsidRPr="009A40A5">
        <w:rPr>
          <w:rStyle w:val="StyleUnderline"/>
        </w:rPr>
        <w:t xml:space="preserve">increasingly </w:t>
      </w:r>
      <w:r w:rsidRPr="00C80EF5">
        <w:rPr>
          <w:rStyle w:val="Emphasis"/>
          <w:highlight w:val="green"/>
        </w:rPr>
        <w:t>expensive</w:t>
      </w:r>
      <w:r w:rsidRPr="00C80EF5">
        <w:rPr>
          <w:rStyle w:val="StyleUnderline"/>
          <w:highlight w:val="green"/>
        </w:rPr>
        <w:t xml:space="preserve"> research prompted</w:t>
      </w:r>
      <w:r w:rsidRPr="00315C95">
        <w:rPr>
          <w:sz w:val="16"/>
        </w:rPr>
        <w:t xml:space="preserve"> both academic organizations and </w:t>
      </w:r>
      <w:r w:rsidRPr="005F4DB3">
        <w:rPr>
          <w:rStyle w:val="Emphasis"/>
          <w:highlight w:val="green"/>
        </w:rPr>
        <w:t>private</w:t>
      </w:r>
      <w:r w:rsidRPr="005F4DB3">
        <w:rPr>
          <w:rStyle w:val="StyleUnderline"/>
          <w:highlight w:val="green"/>
        </w:rPr>
        <w:t xml:space="preserve"> firms </w:t>
      </w:r>
      <w:r w:rsidRPr="005F4DB3">
        <w:rPr>
          <w:rStyle w:val="StyleUnderline"/>
        </w:rPr>
        <w:t xml:space="preserve">to </w:t>
      </w:r>
      <w:r w:rsidRPr="005F4DB3">
        <w:rPr>
          <w:rStyle w:val="StyleUnderline"/>
          <w:highlight w:val="green"/>
        </w:rPr>
        <w:t xml:space="preserve">tune </w:t>
      </w:r>
      <w:r w:rsidRPr="00C80EF5">
        <w:rPr>
          <w:rStyle w:val="StyleUnderline"/>
          <w:highlight w:val="green"/>
        </w:rPr>
        <w:t xml:space="preserve">incentives toward </w:t>
      </w:r>
      <w:r w:rsidRPr="00C80EF5">
        <w:rPr>
          <w:rStyle w:val="Emphasis"/>
          <w:highlight w:val="green"/>
        </w:rPr>
        <w:t>low impact</w:t>
      </w:r>
      <w:r w:rsidRPr="00315C95">
        <w:rPr>
          <w:rStyle w:val="StyleUnderline"/>
        </w:rPr>
        <w:t xml:space="preserve"> but predictable </w:t>
      </w:r>
      <w:r w:rsidRPr="00C80EF5">
        <w:rPr>
          <w:rStyle w:val="StyleUnderline"/>
          <w:highlight w:val="green"/>
        </w:rPr>
        <w:t>research</w:t>
      </w:r>
      <w:r w:rsidRPr="00315C95">
        <w:rPr>
          <w:sz w:val="16"/>
        </w:rPr>
        <w:t xml:space="preserve"> outcomes. These incentives for safe results “</w:t>
      </w:r>
      <w:r w:rsidRPr="005F4DB3">
        <w:rPr>
          <w:rStyle w:val="StyleUnderline"/>
        </w:rPr>
        <w:t xml:space="preserve">push </w:t>
      </w:r>
      <w:r w:rsidRPr="00C80EF5">
        <w:rPr>
          <w:rStyle w:val="Emphasis"/>
          <w:highlight w:val="green"/>
        </w:rPr>
        <w:t>away</w:t>
      </w:r>
      <w:r w:rsidRPr="00C80EF5">
        <w:rPr>
          <w:rStyle w:val="StyleUnderline"/>
          <w:highlight w:val="green"/>
        </w:rPr>
        <w:t xml:space="preserve"> </w:t>
      </w:r>
      <w:r w:rsidRPr="005F4DB3">
        <w:rPr>
          <w:rStyle w:val="StyleUnderline"/>
        </w:rPr>
        <w:t xml:space="preserve">scholars </w:t>
      </w:r>
      <w:r w:rsidRPr="00C80EF5">
        <w:rPr>
          <w:rStyle w:val="StyleUnderline"/>
          <w:highlight w:val="green"/>
        </w:rPr>
        <w:t>from</w:t>
      </w:r>
      <w:r w:rsidRPr="00315C95">
        <w:rPr>
          <w:rStyle w:val="StyleUnderline"/>
        </w:rPr>
        <w:t xml:space="preserve"> risk-taking, and hence, </w:t>
      </w:r>
      <w:r w:rsidRPr="00C80EF5">
        <w:rPr>
          <w:rStyle w:val="Emphasis"/>
          <w:highlight w:val="green"/>
        </w:rPr>
        <w:t>breakthroughs</w:t>
      </w:r>
      <w:r w:rsidRPr="00315C95">
        <w:rPr>
          <w:sz w:val="16"/>
        </w:rPr>
        <w:t xml:space="preserve">. </w:t>
      </w:r>
    </w:p>
    <w:p w14:paraId="2D62E44A" w14:textId="77777777" w:rsidR="00E92D1E" w:rsidRPr="00315C95" w:rsidRDefault="00E92D1E" w:rsidP="00E92D1E">
      <w:pPr>
        <w:rPr>
          <w:sz w:val="16"/>
        </w:rPr>
      </w:pPr>
      <w:r w:rsidRPr="00315C95">
        <w:rPr>
          <w:sz w:val="16"/>
        </w:rPr>
        <w:t xml:space="preserve">Chu and Evans (2021) argue that at the origin of this ever-increasing number of published papers, one can find the “more is better” vision of scientific progress, which led to the generalization of quantitative measures of scientific performance, and incentives to publish no matter what.  databases, available from the 1960s and extended in the 1990s with the advent of the internet, allowed us to add an assessment for “quality” without challenging the quantitative nature of the measurement. They further claim that the </w:t>
      </w:r>
      <w:r w:rsidRPr="00315C95">
        <w:rPr>
          <w:rStyle w:val="StyleUnderline"/>
        </w:rPr>
        <w:t>ever-</w:t>
      </w:r>
      <w:r w:rsidRPr="00E25AD9">
        <w:rPr>
          <w:rStyle w:val="Emphasis"/>
        </w:rPr>
        <w:t>increasing</w:t>
      </w:r>
      <w:r w:rsidRPr="00E25AD9">
        <w:rPr>
          <w:rStyle w:val="StyleUnderline"/>
        </w:rPr>
        <w:t xml:space="preserve"> flow of papers </w:t>
      </w:r>
      <w:r w:rsidRPr="00E25AD9">
        <w:rPr>
          <w:rStyle w:val="Emphasis"/>
        </w:rPr>
        <w:t>obscures</w:t>
      </w:r>
      <w:r w:rsidRPr="00E25AD9">
        <w:rPr>
          <w:rStyle w:val="StyleUnderline"/>
        </w:rPr>
        <w:t xml:space="preserve"> the emergence of </w:t>
      </w:r>
      <w:r w:rsidRPr="00E25AD9">
        <w:rPr>
          <w:rStyle w:val="Emphasis"/>
        </w:rPr>
        <w:t>new</w:t>
      </w:r>
      <w:r w:rsidRPr="00E25AD9">
        <w:rPr>
          <w:rStyle w:val="StyleUnderline"/>
        </w:rPr>
        <w:t xml:space="preserve"> valuable ideas, which are </w:t>
      </w:r>
      <w:r w:rsidRPr="00E25AD9">
        <w:rPr>
          <w:rStyle w:val="Emphasis"/>
        </w:rPr>
        <w:t>lost</w:t>
      </w:r>
      <w:r w:rsidRPr="00E25AD9">
        <w:rPr>
          <w:rStyle w:val="StyleUnderline"/>
        </w:rPr>
        <w:t xml:space="preserve"> in the mass of </w:t>
      </w:r>
      <w:r w:rsidRPr="00E25AD9">
        <w:rPr>
          <w:rStyle w:val="Emphasis"/>
        </w:rPr>
        <w:t>irrelevant</w:t>
      </w:r>
      <w:r w:rsidRPr="00315C95">
        <w:rPr>
          <w:rStyle w:val="StyleUnderline"/>
        </w:rPr>
        <w:t xml:space="preserve"> manuscripts</w:t>
      </w:r>
      <w:r w:rsidRPr="00315C95">
        <w:rPr>
          <w:sz w:val="16"/>
        </w:rPr>
        <w:t>.</w:t>
      </w:r>
    </w:p>
    <w:p w14:paraId="45DCABC5" w14:textId="77777777" w:rsidR="00E92D1E" w:rsidRPr="00315C95" w:rsidRDefault="00E92D1E" w:rsidP="00E92D1E">
      <w:pPr>
        <w:rPr>
          <w:sz w:val="16"/>
        </w:rPr>
      </w:pPr>
      <w:r w:rsidRPr="00315C95">
        <w:rPr>
          <w:sz w:val="16"/>
        </w:rPr>
        <w:t xml:space="preserve">In a recent paper in Research Policy (May 2024), Damien Besancenot (Université de Paris) and Radu Vranceanu (ESSEC) offer a signaling model as a complementary explanation to the declining number of breakthrough ideas combined with ever rising publication numbers. Their analysis builds on the assumption according to which, due to its disruptive nature, a </w:t>
      </w:r>
      <w:r w:rsidRPr="00C80EF5">
        <w:rPr>
          <w:rStyle w:val="StyleUnderline"/>
          <w:highlight w:val="green"/>
        </w:rPr>
        <w:t xml:space="preserve">path-breaking </w:t>
      </w:r>
      <w:r w:rsidRPr="00C80EF5">
        <w:rPr>
          <w:rStyle w:val="Emphasis"/>
          <w:highlight w:val="green"/>
        </w:rPr>
        <w:t>innovation</w:t>
      </w:r>
      <w:r w:rsidRPr="00315C95">
        <w:rPr>
          <w:rStyle w:val="StyleUnderline"/>
        </w:rPr>
        <w:t xml:space="preserve"> is generally observed with a </w:t>
      </w:r>
      <w:r w:rsidRPr="00C80EF5">
        <w:rPr>
          <w:rStyle w:val="Emphasis"/>
          <w:highlight w:val="green"/>
        </w:rPr>
        <w:t>significant lag</w:t>
      </w:r>
      <w:r w:rsidRPr="00315C95">
        <w:rPr>
          <w:sz w:val="16"/>
        </w:rPr>
        <w:t xml:space="preserve">. At the time </w:t>
      </w:r>
      <w:r w:rsidRPr="00315C95">
        <w:rPr>
          <w:rStyle w:val="StyleUnderline"/>
        </w:rPr>
        <w:t xml:space="preserve">where a </w:t>
      </w:r>
      <w:r w:rsidRPr="00315C95">
        <w:rPr>
          <w:rStyle w:val="Emphasis"/>
        </w:rPr>
        <w:t>major</w:t>
      </w:r>
      <w:r w:rsidRPr="00315C95">
        <w:rPr>
          <w:rStyle w:val="StyleUnderline"/>
        </w:rPr>
        <w:t xml:space="preserve"> innovation is </w:t>
      </w:r>
      <w:r w:rsidRPr="00315C95">
        <w:rPr>
          <w:rStyle w:val="Emphasis"/>
        </w:rPr>
        <w:t>recognized</w:t>
      </w:r>
      <w:r w:rsidRPr="00315C95">
        <w:rPr>
          <w:rStyle w:val="StyleUnderline"/>
        </w:rPr>
        <w:t xml:space="preserve"> as such, its </w:t>
      </w:r>
      <w:r w:rsidRPr="00C80EF5">
        <w:rPr>
          <w:rStyle w:val="Emphasis"/>
          <w:highlight w:val="green"/>
        </w:rPr>
        <w:t>authors</w:t>
      </w:r>
      <w:r w:rsidRPr="00C80EF5">
        <w:rPr>
          <w:rStyle w:val="StyleUnderline"/>
          <w:highlight w:val="green"/>
        </w:rPr>
        <w:t xml:space="preserve"> have</w:t>
      </w:r>
      <w:r w:rsidRPr="00315C95">
        <w:rPr>
          <w:rStyle w:val="StyleUnderline"/>
        </w:rPr>
        <w:t xml:space="preserve"> likely </w:t>
      </w:r>
      <w:r w:rsidRPr="00C80EF5">
        <w:rPr>
          <w:rStyle w:val="StyleUnderline"/>
          <w:highlight w:val="green"/>
        </w:rPr>
        <w:t>moved</w:t>
      </w:r>
      <w:r w:rsidRPr="00315C95">
        <w:rPr>
          <w:rStyle w:val="StyleUnderline"/>
        </w:rPr>
        <w:t xml:space="preserve"> to </w:t>
      </w:r>
      <w:r w:rsidRPr="00315C95">
        <w:rPr>
          <w:rStyle w:val="Emphasis"/>
        </w:rPr>
        <w:t>another</w:t>
      </w:r>
      <w:r w:rsidRPr="00315C95">
        <w:rPr>
          <w:rStyle w:val="StyleUnderline"/>
        </w:rPr>
        <w:t xml:space="preserve"> organization, which makes it almost </w:t>
      </w:r>
      <w:r w:rsidRPr="00C80EF5">
        <w:rPr>
          <w:rStyle w:val="Emphasis"/>
          <w:highlight w:val="green"/>
        </w:rPr>
        <w:t>impossible</w:t>
      </w:r>
      <w:r w:rsidRPr="00C80EF5">
        <w:rPr>
          <w:rStyle w:val="StyleUnderline"/>
          <w:highlight w:val="green"/>
        </w:rPr>
        <w:t xml:space="preserve"> to </w:t>
      </w:r>
      <w:r w:rsidRPr="00C80EF5">
        <w:rPr>
          <w:rStyle w:val="Emphasis"/>
          <w:highlight w:val="green"/>
        </w:rPr>
        <w:t>contract</w:t>
      </w:r>
      <w:r w:rsidRPr="00315C95">
        <w:rPr>
          <w:rStyle w:val="StyleUnderline"/>
        </w:rPr>
        <w:t xml:space="preserve"> on breakthrough innovation</w:t>
      </w:r>
      <w:r w:rsidRPr="00315C95">
        <w:rPr>
          <w:sz w:val="16"/>
        </w:rPr>
        <w:t xml:space="preserve">. Besancenot and Vranceanu back this assumption with two contemporaneous examples (analyzed in detail), </w:t>
      </w:r>
      <w:r w:rsidRPr="00315C95">
        <w:rPr>
          <w:rStyle w:val="StyleUnderline"/>
        </w:rPr>
        <w:t xml:space="preserve">the </w:t>
      </w:r>
      <w:r w:rsidRPr="00E25AD9">
        <w:rPr>
          <w:rStyle w:val="Emphasis"/>
        </w:rPr>
        <w:t>mARN</w:t>
      </w:r>
      <w:r w:rsidRPr="00315C95">
        <w:rPr>
          <w:rStyle w:val="StyleUnderline"/>
        </w:rPr>
        <w:t xml:space="preserve"> technology </w:t>
      </w:r>
      <w:r w:rsidRPr="005F4DB3">
        <w:rPr>
          <w:rStyle w:val="StyleUnderline"/>
        </w:rPr>
        <w:t xml:space="preserve">and </w:t>
      </w:r>
      <w:r w:rsidRPr="005F4DB3">
        <w:rPr>
          <w:rStyle w:val="Emphasis"/>
        </w:rPr>
        <w:t>l</w:t>
      </w:r>
      <w:r w:rsidRPr="005F4DB3">
        <w:rPr>
          <w:rStyle w:val="StyleUnderline"/>
        </w:rPr>
        <w:t xml:space="preserve">arge </w:t>
      </w:r>
      <w:r w:rsidRPr="005F4DB3">
        <w:rPr>
          <w:rStyle w:val="Emphasis"/>
        </w:rPr>
        <w:t>l</w:t>
      </w:r>
      <w:r w:rsidRPr="005F4DB3">
        <w:rPr>
          <w:rStyle w:val="StyleUnderline"/>
        </w:rPr>
        <w:t xml:space="preserve">anguage </w:t>
      </w:r>
      <w:r w:rsidRPr="005F4DB3">
        <w:rPr>
          <w:rStyle w:val="Emphasis"/>
        </w:rPr>
        <w:t>m</w:t>
      </w:r>
      <w:r w:rsidRPr="005F4DB3">
        <w:rPr>
          <w:rStyle w:val="StyleUnderline"/>
        </w:rPr>
        <w:t>odel</w:t>
      </w:r>
      <w:r w:rsidRPr="005F4DB3">
        <w:rPr>
          <w:rStyle w:val="Emphasis"/>
        </w:rPr>
        <w:t>s</w:t>
      </w:r>
      <w:r w:rsidRPr="005F4DB3">
        <w:rPr>
          <w:sz w:val="16"/>
        </w:rPr>
        <w:t xml:space="preserve">, which both were recognized as major innovations </w:t>
      </w:r>
      <w:r w:rsidRPr="005F4DB3">
        <w:rPr>
          <w:rStyle w:val="StyleUnderline"/>
        </w:rPr>
        <w:t xml:space="preserve">with </w:t>
      </w:r>
      <w:r w:rsidRPr="005F4DB3">
        <w:rPr>
          <w:rStyle w:val="Emphasis"/>
        </w:rPr>
        <w:t>several</w:t>
      </w:r>
      <w:r w:rsidRPr="005F4DB3">
        <w:rPr>
          <w:rStyle w:val="StyleUnderline"/>
        </w:rPr>
        <w:t xml:space="preserve"> years lag</w:t>
      </w:r>
      <w:r w:rsidRPr="00315C95">
        <w:rPr>
          <w:sz w:val="16"/>
        </w:rPr>
        <w:t xml:space="preserve">. </w:t>
      </w:r>
    </w:p>
    <w:p w14:paraId="3DB689F2" w14:textId="77777777" w:rsidR="00E92D1E" w:rsidRPr="00315C95" w:rsidRDefault="00E92D1E" w:rsidP="00E92D1E">
      <w:pPr>
        <w:rPr>
          <w:sz w:val="16"/>
        </w:rPr>
      </w:pPr>
      <w:r w:rsidRPr="00315C95">
        <w:rPr>
          <w:sz w:val="16"/>
        </w:rPr>
        <w:t xml:space="preserve">If managers of research institutions can observe publications but are unable to observe breakthrough innovations, </w:t>
      </w:r>
      <w:r w:rsidRPr="00315C95">
        <w:rPr>
          <w:rStyle w:val="StyleUnderline"/>
        </w:rPr>
        <w:t xml:space="preserve">low-skilled </w:t>
      </w:r>
      <w:r w:rsidRPr="005F4DB3">
        <w:rPr>
          <w:rStyle w:val="StyleUnderline"/>
        </w:rPr>
        <w:t xml:space="preserve">scholars might </w:t>
      </w:r>
      <w:r w:rsidRPr="005F4DB3">
        <w:rPr>
          <w:rStyle w:val="Emphasis"/>
        </w:rPr>
        <w:t>reduce</w:t>
      </w:r>
      <w:r w:rsidRPr="005F4DB3">
        <w:rPr>
          <w:rStyle w:val="StyleUnderline"/>
        </w:rPr>
        <w:t xml:space="preserve"> their investment in </w:t>
      </w:r>
      <w:r w:rsidRPr="005F4DB3">
        <w:rPr>
          <w:rStyle w:val="Emphasis"/>
        </w:rPr>
        <w:t>exploratory</w:t>
      </w:r>
      <w:r w:rsidRPr="005F4DB3">
        <w:rPr>
          <w:rStyle w:val="StyleUnderline"/>
        </w:rPr>
        <w:t xml:space="preserve"> research</w:t>
      </w:r>
      <w:r w:rsidRPr="005F4DB3">
        <w:rPr>
          <w:sz w:val="16"/>
        </w:rPr>
        <w:t xml:space="preserve"> and instead </w:t>
      </w:r>
      <w:r w:rsidRPr="005F4DB3">
        <w:rPr>
          <w:rStyle w:val="Emphasis"/>
        </w:rPr>
        <w:t>invest</w:t>
      </w:r>
      <w:r w:rsidRPr="005F4DB3">
        <w:rPr>
          <w:rStyle w:val="StyleUnderline"/>
        </w:rPr>
        <w:t xml:space="preserve"> time in publishing as </w:t>
      </w:r>
      <w:r w:rsidRPr="005F4DB3">
        <w:rPr>
          <w:rStyle w:val="Emphasis"/>
        </w:rPr>
        <w:t>many</w:t>
      </w:r>
      <w:r w:rsidRPr="005F4DB3">
        <w:rPr>
          <w:rStyle w:val="StyleUnderline"/>
        </w:rPr>
        <w:t xml:space="preserve"> papers</w:t>
      </w:r>
      <w:r w:rsidRPr="005F4DB3">
        <w:rPr>
          <w:sz w:val="16"/>
        </w:rPr>
        <w:t xml:space="preserve"> as high-skilled scholars. This would allow them to </w:t>
      </w:r>
      <w:r w:rsidRPr="005F4DB3">
        <w:rPr>
          <w:rStyle w:val="StyleUnderline"/>
        </w:rPr>
        <w:t xml:space="preserve">claim the </w:t>
      </w:r>
      <w:r w:rsidRPr="005F4DB3">
        <w:rPr>
          <w:rStyle w:val="Emphasis"/>
        </w:rPr>
        <w:t>same</w:t>
      </w:r>
      <w:r w:rsidRPr="005F4DB3">
        <w:rPr>
          <w:rStyle w:val="StyleUnderline"/>
        </w:rPr>
        <w:t xml:space="preserve"> level of </w:t>
      </w:r>
      <w:r w:rsidRPr="005F4DB3">
        <w:rPr>
          <w:rStyle w:val="Emphasis"/>
        </w:rPr>
        <w:t>compensation</w:t>
      </w:r>
      <w:r w:rsidRPr="00315C95">
        <w:rPr>
          <w:sz w:val="16"/>
        </w:rPr>
        <w:t xml:space="preserve">. In response to the imitation by low-skilled scholars, high-skilled scholars would publish even more, reaching a point where low-skilled scholars would abandon the imitation strategy. </w:t>
      </w:r>
    </w:p>
    <w:p w14:paraId="1ED6D98A" w14:textId="77777777" w:rsidR="00E92D1E" w:rsidRPr="00315C95" w:rsidRDefault="00E92D1E" w:rsidP="00E92D1E">
      <w:pPr>
        <w:rPr>
          <w:sz w:val="16"/>
        </w:rPr>
      </w:pPr>
      <w:r w:rsidRPr="00315C95">
        <w:rPr>
          <w:rStyle w:val="StyleUnderline"/>
        </w:rPr>
        <w:t xml:space="preserve">The </w:t>
      </w:r>
      <w:r w:rsidRPr="00C80EF5">
        <w:rPr>
          <w:rStyle w:val="Emphasis"/>
          <w:highlight w:val="green"/>
        </w:rPr>
        <w:t>outlook</w:t>
      </w:r>
      <w:r w:rsidRPr="00315C95">
        <w:rPr>
          <w:rStyle w:val="StyleUnderline"/>
        </w:rPr>
        <w:t xml:space="preserve"> for scientific research</w:t>
      </w:r>
      <w:r w:rsidRPr="00315C95">
        <w:rPr>
          <w:sz w:val="16"/>
        </w:rPr>
        <w:t xml:space="preserve">, as implied by this signaling model, </w:t>
      </w:r>
      <w:r w:rsidRPr="00C80EF5">
        <w:rPr>
          <w:rStyle w:val="StyleUnderline"/>
          <w:highlight w:val="green"/>
        </w:rPr>
        <w:t xml:space="preserve">appears </w:t>
      </w:r>
      <w:r w:rsidRPr="00C80EF5">
        <w:rPr>
          <w:rStyle w:val="Emphasis"/>
          <w:highlight w:val="green"/>
        </w:rPr>
        <w:t>discouraging</w:t>
      </w:r>
      <w:r w:rsidRPr="00315C95">
        <w:rPr>
          <w:sz w:val="16"/>
        </w:rPr>
        <w:t xml:space="preserve">. In the most likely equilibrium, where low-skilled researchers lack the ability to emulate the publication strategy of their high-skilled counterparts, </w:t>
      </w:r>
      <w:r w:rsidRPr="00631BC0">
        <w:rPr>
          <w:rStyle w:val="Emphasis"/>
        </w:rPr>
        <w:t>elevating</w:t>
      </w:r>
      <w:r w:rsidRPr="00631BC0">
        <w:rPr>
          <w:rStyle w:val="StyleUnderline"/>
        </w:rPr>
        <w:t xml:space="preserve"> the relative </w:t>
      </w:r>
      <w:r w:rsidRPr="00631BC0">
        <w:rPr>
          <w:rStyle w:val="Emphasis"/>
        </w:rPr>
        <w:t>rewards</w:t>
      </w:r>
      <w:r w:rsidRPr="00631BC0">
        <w:rPr>
          <w:sz w:val="16"/>
        </w:rPr>
        <w:t xml:space="preserve"> for significant innovation </w:t>
      </w:r>
      <w:r w:rsidRPr="00631BC0">
        <w:rPr>
          <w:rStyle w:val="StyleUnderline"/>
        </w:rPr>
        <w:t xml:space="preserve">would </w:t>
      </w:r>
      <w:r w:rsidRPr="00631BC0">
        <w:rPr>
          <w:rStyle w:val="Emphasis"/>
        </w:rPr>
        <w:t>not</w:t>
      </w:r>
      <w:r w:rsidRPr="00631BC0">
        <w:rPr>
          <w:rStyle w:val="StyleUnderline"/>
        </w:rPr>
        <w:t xml:space="preserve"> necessarily boost the occurrence of such </w:t>
      </w:r>
      <w:r w:rsidRPr="00631BC0">
        <w:rPr>
          <w:rStyle w:val="Emphasis"/>
        </w:rPr>
        <w:t>innovations</w:t>
      </w:r>
      <w:r w:rsidRPr="00631BC0">
        <w:rPr>
          <w:sz w:val="16"/>
        </w:rPr>
        <w:t xml:space="preserve">. While augmenting the overall resources allocated to researchers might have a positive impact, </w:t>
      </w:r>
      <w:r w:rsidRPr="00631BC0">
        <w:rPr>
          <w:rStyle w:val="StyleUnderline"/>
        </w:rPr>
        <w:t xml:space="preserve">its </w:t>
      </w:r>
      <w:r w:rsidRPr="00631BC0">
        <w:rPr>
          <w:rStyle w:val="Emphasis"/>
        </w:rPr>
        <w:t>efficacy</w:t>
      </w:r>
      <w:r w:rsidRPr="00631BC0">
        <w:rPr>
          <w:rStyle w:val="StyleUnderline"/>
        </w:rPr>
        <w:t xml:space="preserve"> could be </w:t>
      </w:r>
      <w:r w:rsidRPr="00631BC0">
        <w:rPr>
          <w:rStyle w:val="Emphasis"/>
        </w:rPr>
        <w:t>diminished</w:t>
      </w:r>
      <w:r w:rsidRPr="00631BC0">
        <w:rPr>
          <w:sz w:val="16"/>
        </w:rPr>
        <w:t xml:space="preserve"> as some of these </w:t>
      </w:r>
      <w:r w:rsidRPr="00631BC0">
        <w:rPr>
          <w:rStyle w:val="StyleUnderline"/>
        </w:rPr>
        <w:t xml:space="preserve">resources might be diverted towards </w:t>
      </w:r>
      <w:r w:rsidRPr="00631BC0">
        <w:rPr>
          <w:rStyle w:val="Emphasis"/>
        </w:rPr>
        <w:t>increasing</w:t>
      </w:r>
      <w:r w:rsidRPr="00631BC0">
        <w:rPr>
          <w:rStyle w:val="StyleUnderline"/>
        </w:rPr>
        <w:t xml:space="preserve"> the number of </w:t>
      </w:r>
      <w:r w:rsidRPr="00631BC0">
        <w:rPr>
          <w:rStyle w:val="Emphasis"/>
        </w:rPr>
        <w:t>publications</w:t>
      </w:r>
      <w:r w:rsidRPr="00631BC0">
        <w:rPr>
          <w:rStyle w:val="StyleUnderline"/>
        </w:rPr>
        <w:t xml:space="preserve"> rather than fostering </w:t>
      </w:r>
      <w:r w:rsidRPr="00631BC0">
        <w:rPr>
          <w:rStyle w:val="Emphasis"/>
        </w:rPr>
        <w:t>major</w:t>
      </w:r>
      <w:r w:rsidRPr="00631BC0">
        <w:rPr>
          <w:rStyle w:val="StyleUnderline"/>
        </w:rPr>
        <w:t xml:space="preserve"> innovations</w:t>
      </w:r>
      <w:r w:rsidRPr="00631BC0">
        <w:rPr>
          <w:sz w:val="16"/>
        </w:rPr>
        <w:t>.</w:t>
      </w:r>
    </w:p>
    <w:p w14:paraId="336447B1" w14:textId="77777777" w:rsidR="00E92D1E" w:rsidRDefault="00E92D1E" w:rsidP="00E92D1E">
      <w:pPr>
        <w:rPr>
          <w:sz w:val="16"/>
        </w:rPr>
      </w:pPr>
      <w:r w:rsidRPr="00631BC0">
        <w:rPr>
          <w:sz w:val="16"/>
        </w:rPr>
        <w:t xml:space="preserve">While experts continue to discuss the reasons behind the decreasing rate of groundbreaking research, one certainty remains: tackling some of </w:t>
      </w:r>
      <w:r w:rsidRPr="00631BC0">
        <w:rPr>
          <w:rStyle w:val="StyleUnderline"/>
        </w:rPr>
        <w:t xml:space="preserve">humanity's most </w:t>
      </w:r>
      <w:r w:rsidRPr="00631BC0">
        <w:rPr>
          <w:rStyle w:val="Emphasis"/>
        </w:rPr>
        <w:t>fundamental</w:t>
      </w:r>
      <w:r w:rsidRPr="00631BC0">
        <w:rPr>
          <w:rStyle w:val="StyleUnderline"/>
        </w:rPr>
        <w:t xml:space="preserve"> challenges</w:t>
      </w:r>
      <w:r w:rsidRPr="00631BC0">
        <w:rPr>
          <w:sz w:val="16"/>
        </w:rPr>
        <w:t xml:space="preserve">, including </w:t>
      </w:r>
      <w:r w:rsidRPr="00631BC0">
        <w:rPr>
          <w:rStyle w:val="Emphasis"/>
        </w:rPr>
        <w:t>resource</w:t>
      </w:r>
      <w:r w:rsidRPr="00631BC0">
        <w:rPr>
          <w:rStyle w:val="StyleUnderline"/>
        </w:rPr>
        <w:t xml:space="preserve"> depletion, </w:t>
      </w:r>
      <w:r w:rsidRPr="00631BC0">
        <w:rPr>
          <w:rStyle w:val="Emphasis"/>
        </w:rPr>
        <w:t>climate</w:t>
      </w:r>
      <w:r w:rsidRPr="00631BC0">
        <w:rPr>
          <w:rStyle w:val="StyleUnderline"/>
        </w:rPr>
        <w:t xml:space="preserve"> change, widespread </w:t>
      </w:r>
      <w:r w:rsidRPr="00631BC0">
        <w:rPr>
          <w:rStyle w:val="Emphasis"/>
        </w:rPr>
        <w:t>diseases</w:t>
      </w:r>
      <w:r w:rsidRPr="00631BC0">
        <w:rPr>
          <w:rStyle w:val="StyleUnderline"/>
        </w:rPr>
        <w:t xml:space="preserve"> and pandemics, and persistent </w:t>
      </w:r>
      <w:r w:rsidRPr="00631BC0">
        <w:rPr>
          <w:rStyle w:val="Emphasis"/>
        </w:rPr>
        <w:t>poverty</w:t>
      </w:r>
      <w:r w:rsidRPr="00631BC0">
        <w:rPr>
          <w:rStyle w:val="StyleUnderline"/>
        </w:rPr>
        <w:t xml:space="preserve">, will necessitate a </w:t>
      </w:r>
      <w:r w:rsidRPr="00631BC0">
        <w:rPr>
          <w:rStyle w:val="Emphasis"/>
        </w:rPr>
        <w:t>significant</w:t>
      </w:r>
      <w:r w:rsidRPr="00631BC0">
        <w:rPr>
          <w:rStyle w:val="StyleUnderline"/>
        </w:rPr>
        <w:t xml:space="preserve"> infusion of </w:t>
      </w:r>
      <w:r w:rsidRPr="00631BC0">
        <w:rPr>
          <w:rStyle w:val="Emphasis"/>
        </w:rPr>
        <w:t>innovation</w:t>
      </w:r>
      <w:r w:rsidRPr="00631BC0">
        <w:rPr>
          <w:sz w:val="16"/>
        </w:rPr>
        <w:t>.</w:t>
      </w:r>
    </w:p>
    <w:p w14:paraId="291F32DC" w14:textId="77777777" w:rsidR="00E92D1E" w:rsidRPr="00315C95" w:rsidRDefault="00E92D1E" w:rsidP="00E92D1E"/>
    <w:p w14:paraId="2CEEE86E" w14:textId="77777777" w:rsidR="00E92D1E" w:rsidRPr="00992399" w:rsidRDefault="00E92D1E" w:rsidP="00E92D1E">
      <w:pPr>
        <w:pStyle w:val="Heading4"/>
        <w:rPr>
          <w:b w:val="0"/>
          <w:bCs/>
        </w:rPr>
      </w:pPr>
      <w:r w:rsidRPr="005F4DB3">
        <w:rPr>
          <w:u w:val="single"/>
        </w:rPr>
        <w:t>Empirics</w:t>
      </w:r>
      <w:r>
        <w:t xml:space="preserve">. Most breakthroughs are </w:t>
      </w:r>
      <w:r>
        <w:rPr>
          <w:u w:val="single"/>
        </w:rPr>
        <w:t>driven by public</w:t>
      </w:r>
      <w:r>
        <w:t xml:space="preserve"> funding. </w:t>
      </w:r>
    </w:p>
    <w:p w14:paraId="64579AE0" w14:textId="77777777" w:rsidR="00E92D1E" w:rsidRDefault="00E92D1E" w:rsidP="00E92D1E">
      <w:r w:rsidRPr="006C29B1">
        <w:rPr>
          <w:rStyle w:val="Style13ptBold"/>
        </w:rPr>
        <w:t>Jeuk ’22</w:t>
      </w:r>
      <w:r>
        <w:t xml:space="preserve"> [</w:t>
      </w:r>
      <w:r w:rsidRPr="00D769C9">
        <w:t>Alexander and Friderike Spang</w:t>
      </w:r>
      <w:r>
        <w:t xml:space="preserve">; August 22; </w:t>
      </w:r>
      <w:r w:rsidRPr="006C29B1">
        <w:t>PhD in Philosophy from the University of Cincinnati</w:t>
      </w:r>
      <w:r>
        <w:t xml:space="preserve">; </w:t>
      </w:r>
      <w:r w:rsidRPr="006C29B1">
        <w:t>Postdoctoral Researcher at the Center for Environmental and Technology Ethics Prague</w:t>
      </w:r>
      <w:r>
        <w:t xml:space="preserve">, Former Senior Researcher at </w:t>
      </w:r>
      <w:r w:rsidRPr="006C29B1">
        <w:t>University of Lausanne</w:t>
      </w:r>
      <w:r>
        <w:t xml:space="preserve">, </w:t>
      </w:r>
      <w:r w:rsidRPr="006C29B1">
        <w:t>Ph.D. from the University of Western Ontario</w:t>
      </w:r>
      <w:r>
        <w:t>; “</w:t>
      </w:r>
      <w:r w:rsidRPr="00BF5BDE">
        <w:t>Analytic Marxism and Economic Feasibility. A Defense of Central Planning</w:t>
      </w:r>
      <w:r>
        <w:t xml:space="preserve">,” </w:t>
      </w:r>
      <w:r w:rsidRPr="0066696F">
        <w:t>https://doi.org/10.31219/osf.io/uygvw</w:t>
      </w:r>
      <w:r>
        <w:t xml:space="preserve">] </w:t>
      </w:r>
    </w:p>
    <w:p w14:paraId="0FDD7831" w14:textId="77777777" w:rsidR="00E92D1E" w:rsidRPr="00BF5BDE" w:rsidRDefault="00E92D1E" w:rsidP="00E92D1E">
      <w:pPr>
        <w:rPr>
          <w:sz w:val="16"/>
        </w:rPr>
      </w:pPr>
      <w:r w:rsidRPr="00BF5BDE">
        <w:rPr>
          <w:sz w:val="16"/>
        </w:rPr>
        <w:t xml:space="preserve">There is </w:t>
      </w:r>
      <w:r w:rsidRPr="006C29B1">
        <w:rPr>
          <w:rStyle w:val="Emphasis"/>
        </w:rPr>
        <w:t>little</w:t>
      </w:r>
      <w:r w:rsidRPr="006C29B1">
        <w:rPr>
          <w:rStyle w:val="StyleUnderline"/>
        </w:rPr>
        <w:t xml:space="preserve"> reason</w:t>
      </w:r>
      <w:r w:rsidRPr="00BF5BDE">
        <w:rPr>
          <w:rStyle w:val="StyleUnderline"/>
        </w:rPr>
        <w:t xml:space="preserve"> to believe that such </w:t>
      </w:r>
      <w:r w:rsidRPr="00BF5BDE">
        <w:rPr>
          <w:rStyle w:val="Emphasis"/>
        </w:rPr>
        <w:t>innovative</w:t>
      </w:r>
      <w:r w:rsidRPr="00BF5BDE">
        <w:rPr>
          <w:rStyle w:val="StyleUnderline"/>
        </w:rPr>
        <w:t xml:space="preserve"> progress rests on </w:t>
      </w:r>
      <w:r w:rsidRPr="00BF5BDE">
        <w:rPr>
          <w:rStyle w:val="Emphasis"/>
        </w:rPr>
        <w:t>competition</w:t>
      </w:r>
      <w:r w:rsidRPr="00BF5BDE">
        <w:rPr>
          <w:sz w:val="16"/>
        </w:rPr>
        <w:t xml:space="preserve"> or decentralization and reversely that the lack thereof does not. In particular, Roemer and Schweickart do not engage with data on innovation, science, R&amp;D or technology. Indeed, </w:t>
      </w:r>
      <w:r w:rsidRPr="00BF5BDE">
        <w:rPr>
          <w:rStyle w:val="StyleUnderline"/>
        </w:rPr>
        <w:t xml:space="preserve">research in </w:t>
      </w:r>
      <w:r w:rsidRPr="00BF5BDE">
        <w:rPr>
          <w:rStyle w:val="Emphasis"/>
        </w:rPr>
        <w:t>innovation</w:t>
      </w:r>
      <w:r w:rsidRPr="00BF5BDE">
        <w:rPr>
          <w:rStyle w:val="StyleUnderline"/>
        </w:rPr>
        <w:t xml:space="preserve"> economics points towards a role for </w:t>
      </w:r>
      <w:r w:rsidRPr="00BF5BDE">
        <w:rPr>
          <w:rStyle w:val="Emphasis"/>
        </w:rPr>
        <w:t>central planning</w:t>
      </w:r>
      <w:r w:rsidRPr="00BF5BDE">
        <w:rPr>
          <w:sz w:val="16"/>
        </w:rPr>
        <w:t xml:space="preserve"> that is very different from the assumptions of Analytic Marxists. According to this research, strong bureaucratic planning and </w:t>
      </w:r>
      <w:r w:rsidRPr="00BF5BDE">
        <w:rPr>
          <w:rStyle w:val="Emphasis"/>
        </w:rPr>
        <w:t>central</w:t>
      </w:r>
      <w:r w:rsidRPr="00BF5BDE">
        <w:rPr>
          <w:rStyle w:val="StyleUnderline"/>
        </w:rPr>
        <w:t xml:space="preserve"> governance have </w:t>
      </w:r>
      <w:r w:rsidRPr="00BF5BDE">
        <w:rPr>
          <w:rStyle w:val="Emphasis"/>
        </w:rPr>
        <w:t>continuously</w:t>
      </w:r>
      <w:r w:rsidRPr="00BF5BDE">
        <w:rPr>
          <w:rStyle w:val="StyleUnderline"/>
        </w:rPr>
        <w:t xml:space="preserve"> been a condition for </w:t>
      </w:r>
      <w:r w:rsidRPr="00BF5BDE">
        <w:rPr>
          <w:rStyle w:val="Emphasis"/>
        </w:rPr>
        <w:t>important</w:t>
      </w:r>
      <w:r w:rsidRPr="00BF5BDE">
        <w:rPr>
          <w:rStyle w:val="StyleUnderline"/>
        </w:rPr>
        <w:t xml:space="preserve"> innovative processes</w:t>
      </w:r>
      <w:r w:rsidRPr="00BF5BDE">
        <w:rPr>
          <w:sz w:val="16"/>
        </w:rPr>
        <w:t xml:space="preserve"> in successful economies (Polanyi 1944; Lundvall 1992; Freeman 1995; Ruttan 2006; Mazzucato 2013). For instance, the </w:t>
      </w:r>
      <w:r w:rsidRPr="00BF5BDE">
        <w:rPr>
          <w:rStyle w:val="StyleUnderline"/>
        </w:rPr>
        <w:t xml:space="preserve">innovative </w:t>
      </w:r>
      <w:r w:rsidRPr="00C80EF5">
        <w:rPr>
          <w:rStyle w:val="Emphasis"/>
          <w:highlight w:val="green"/>
        </w:rPr>
        <w:t>success</w:t>
      </w:r>
      <w:r w:rsidRPr="00C80EF5">
        <w:rPr>
          <w:rStyle w:val="StyleUnderline"/>
          <w:highlight w:val="green"/>
        </w:rPr>
        <w:t xml:space="preserve"> in</w:t>
      </w:r>
      <w:r w:rsidRPr="00BF5BDE">
        <w:rPr>
          <w:rStyle w:val="StyleUnderline"/>
        </w:rPr>
        <w:t xml:space="preserve"> the </w:t>
      </w:r>
      <w:r w:rsidRPr="00C80EF5">
        <w:rPr>
          <w:rStyle w:val="Emphasis"/>
          <w:highlight w:val="green"/>
        </w:rPr>
        <w:t>US</w:t>
      </w:r>
      <w:r w:rsidRPr="00BF5BDE">
        <w:rPr>
          <w:rStyle w:val="StyleUnderline"/>
        </w:rPr>
        <w:t xml:space="preserve"> or in </w:t>
      </w:r>
      <w:r w:rsidRPr="005F4DB3">
        <w:rPr>
          <w:rStyle w:val="Emphasis"/>
        </w:rPr>
        <w:t>Germany</w:t>
      </w:r>
      <w:r w:rsidRPr="005F4DB3">
        <w:rPr>
          <w:rStyle w:val="StyleUnderline"/>
        </w:rPr>
        <w:t xml:space="preserve"> </w:t>
      </w:r>
      <w:r w:rsidRPr="00C80EF5">
        <w:rPr>
          <w:rStyle w:val="StyleUnderline"/>
          <w:highlight w:val="green"/>
        </w:rPr>
        <w:t>rest</w:t>
      </w:r>
      <w:r w:rsidRPr="005F4DB3">
        <w:rPr>
          <w:rStyle w:val="StyleUnderline"/>
        </w:rPr>
        <w:t xml:space="preserve">s </w:t>
      </w:r>
      <w:r w:rsidRPr="00C80EF5">
        <w:rPr>
          <w:rStyle w:val="StyleUnderline"/>
          <w:highlight w:val="green"/>
        </w:rPr>
        <w:t xml:space="preserve">on </w:t>
      </w:r>
      <w:r w:rsidRPr="00C80EF5">
        <w:rPr>
          <w:rStyle w:val="Emphasis"/>
          <w:highlight w:val="green"/>
        </w:rPr>
        <w:t>public</w:t>
      </w:r>
      <w:r w:rsidRPr="006C29B1">
        <w:rPr>
          <w:rStyle w:val="Emphasis"/>
        </w:rPr>
        <w:t>ly</w:t>
      </w:r>
      <w:r w:rsidRPr="00BF5BDE">
        <w:rPr>
          <w:rStyle w:val="StyleUnderline"/>
        </w:rPr>
        <w:t xml:space="preserve"> governed so called ‘</w:t>
      </w:r>
      <w:r w:rsidRPr="005F4DB3">
        <w:rPr>
          <w:rStyle w:val="Emphasis"/>
        </w:rPr>
        <w:t xml:space="preserve">systems of </w:t>
      </w:r>
      <w:r w:rsidRPr="00C80EF5">
        <w:rPr>
          <w:rStyle w:val="Emphasis"/>
          <w:highlight w:val="green"/>
        </w:rPr>
        <w:t>innovation</w:t>
      </w:r>
      <w:r w:rsidRPr="00BF5BDE">
        <w:rPr>
          <w:sz w:val="16"/>
        </w:rPr>
        <w:t xml:space="preserve">’ (Freeman 1995). That is, </w:t>
      </w:r>
      <w:r w:rsidRPr="00C80EF5">
        <w:rPr>
          <w:rStyle w:val="StyleUnderline"/>
          <w:highlight w:val="green"/>
        </w:rPr>
        <w:t>governments</w:t>
      </w:r>
      <w:r w:rsidRPr="00BF5BDE">
        <w:rPr>
          <w:rStyle w:val="StyleUnderline"/>
        </w:rPr>
        <w:t xml:space="preserve"> not only </w:t>
      </w:r>
      <w:r w:rsidRPr="00C80EF5">
        <w:rPr>
          <w:rStyle w:val="Emphasis"/>
          <w:highlight w:val="green"/>
        </w:rPr>
        <w:t>created</w:t>
      </w:r>
      <w:r w:rsidRPr="00BF5BDE">
        <w:rPr>
          <w:rStyle w:val="StyleUnderline"/>
        </w:rPr>
        <w:t xml:space="preserve"> educational and scientific </w:t>
      </w:r>
      <w:r w:rsidRPr="00C80EF5">
        <w:rPr>
          <w:rStyle w:val="Emphasis"/>
          <w:highlight w:val="green"/>
        </w:rPr>
        <w:t>institutions</w:t>
      </w:r>
      <w:r w:rsidRPr="00BF5BDE">
        <w:rPr>
          <w:sz w:val="16"/>
        </w:rPr>
        <w:t xml:space="preserve"> such as schools, academies, research laboratories and universities, </w:t>
      </w:r>
      <w:r w:rsidRPr="00BF5BDE">
        <w:rPr>
          <w:rStyle w:val="StyleUnderline"/>
        </w:rPr>
        <w:t xml:space="preserve">but also actively </w:t>
      </w:r>
      <w:r w:rsidRPr="00C80EF5">
        <w:rPr>
          <w:rStyle w:val="Emphasis"/>
          <w:highlight w:val="green"/>
        </w:rPr>
        <w:t>recruited</w:t>
      </w:r>
      <w:r w:rsidRPr="00C80EF5">
        <w:rPr>
          <w:rStyle w:val="StyleUnderline"/>
          <w:highlight w:val="green"/>
        </w:rPr>
        <w:t xml:space="preserve"> workers</w:t>
      </w:r>
      <w:r w:rsidRPr="00BF5BDE">
        <w:rPr>
          <w:rStyle w:val="StyleUnderline"/>
        </w:rPr>
        <w:t xml:space="preserve"> and scientists so that they could </w:t>
      </w:r>
      <w:r w:rsidRPr="00BF5BDE">
        <w:rPr>
          <w:rStyle w:val="Emphasis"/>
        </w:rPr>
        <w:t>bestow</w:t>
      </w:r>
      <w:r w:rsidRPr="00BF5BDE">
        <w:rPr>
          <w:rStyle w:val="StyleUnderline"/>
        </w:rPr>
        <w:t xml:space="preserve"> their know-how</w:t>
      </w:r>
      <w:r w:rsidRPr="00BF5BDE">
        <w:rPr>
          <w:sz w:val="16"/>
        </w:rPr>
        <w:t xml:space="preserve"> on local industries; </w:t>
      </w:r>
      <w:r w:rsidRPr="00BF5BDE">
        <w:rPr>
          <w:rStyle w:val="StyleUnderline"/>
        </w:rPr>
        <w:t xml:space="preserve">fostered and </w:t>
      </w:r>
      <w:r w:rsidRPr="00C80EF5">
        <w:rPr>
          <w:rStyle w:val="Emphasis"/>
          <w:highlight w:val="green"/>
        </w:rPr>
        <w:t>protected</w:t>
      </w:r>
      <w:r w:rsidRPr="00C80EF5">
        <w:rPr>
          <w:rStyle w:val="StyleUnderline"/>
          <w:highlight w:val="green"/>
        </w:rPr>
        <w:t xml:space="preserve"> </w:t>
      </w:r>
      <w:r w:rsidRPr="005F4DB3">
        <w:rPr>
          <w:rStyle w:val="StyleUnderline"/>
        </w:rPr>
        <w:t>innovation</w:t>
      </w:r>
      <w:r w:rsidRPr="00BF5BDE">
        <w:rPr>
          <w:rStyle w:val="StyleUnderline"/>
        </w:rPr>
        <w:t xml:space="preserve">-heavy industries </w:t>
      </w:r>
      <w:r w:rsidRPr="00C80EF5">
        <w:rPr>
          <w:rStyle w:val="StyleUnderline"/>
          <w:highlight w:val="green"/>
        </w:rPr>
        <w:t>throug</w:t>
      </w:r>
      <w:r w:rsidRPr="005F4DB3">
        <w:rPr>
          <w:rStyle w:val="StyleUnderline"/>
          <w:highlight w:val="green"/>
        </w:rPr>
        <w:t>h tariffs and</w:t>
      </w:r>
      <w:r w:rsidRPr="00BF5BDE">
        <w:rPr>
          <w:rStyle w:val="StyleUnderline"/>
        </w:rPr>
        <w:t xml:space="preserve"> </w:t>
      </w:r>
      <w:r w:rsidRPr="00E25AD9">
        <w:rPr>
          <w:rStyle w:val="Emphasis"/>
        </w:rPr>
        <w:t>direct</w:t>
      </w:r>
      <w:r w:rsidRPr="00E25AD9">
        <w:rPr>
          <w:rStyle w:val="StyleUnderline"/>
        </w:rPr>
        <w:t xml:space="preserve"> </w:t>
      </w:r>
      <w:r w:rsidRPr="00C80EF5">
        <w:rPr>
          <w:rStyle w:val="StyleUnderline"/>
          <w:highlight w:val="green"/>
        </w:rPr>
        <w:t>financing</w:t>
      </w:r>
      <w:r w:rsidRPr="00BF5BDE">
        <w:rPr>
          <w:sz w:val="16"/>
        </w:rPr>
        <w:t xml:space="preserve">; and sent citizens to other countries to acquire technological know-how. These </w:t>
      </w:r>
      <w:r w:rsidRPr="00BF5BDE">
        <w:rPr>
          <w:rStyle w:val="StyleUnderline"/>
        </w:rPr>
        <w:t xml:space="preserve">governments were </w:t>
      </w:r>
      <w:r w:rsidRPr="00C80EF5">
        <w:rPr>
          <w:rStyle w:val="Emphasis"/>
          <w:highlight w:val="green"/>
        </w:rPr>
        <w:t>planning</w:t>
      </w:r>
      <w:r w:rsidRPr="00BF5BDE">
        <w:rPr>
          <w:rStyle w:val="StyleUnderline"/>
        </w:rPr>
        <w:t xml:space="preserve"> the development of </w:t>
      </w:r>
      <w:r w:rsidRPr="00BF5BDE">
        <w:rPr>
          <w:rStyle w:val="Emphasis"/>
        </w:rPr>
        <w:t>innovation</w:t>
      </w:r>
      <w:r w:rsidRPr="00BF5BDE">
        <w:rPr>
          <w:sz w:val="16"/>
        </w:rPr>
        <w:t xml:space="preserve">-heavy industries, </w:t>
      </w:r>
      <w:r w:rsidRPr="00BF5BDE">
        <w:rPr>
          <w:rStyle w:val="StyleUnderline"/>
        </w:rPr>
        <w:t xml:space="preserve">like </w:t>
      </w:r>
      <w:r w:rsidRPr="00C80EF5">
        <w:rPr>
          <w:rStyle w:val="StyleUnderline"/>
          <w:highlight w:val="green"/>
        </w:rPr>
        <w:t xml:space="preserve">the </w:t>
      </w:r>
      <w:r w:rsidRPr="00C80EF5">
        <w:rPr>
          <w:rStyle w:val="Emphasis"/>
          <w:highlight w:val="green"/>
        </w:rPr>
        <w:t>machine</w:t>
      </w:r>
      <w:r w:rsidRPr="00BF5BDE">
        <w:rPr>
          <w:rStyle w:val="StyleUnderline"/>
        </w:rPr>
        <w:t xml:space="preserve">-tool or </w:t>
      </w:r>
      <w:r w:rsidRPr="00C80EF5">
        <w:rPr>
          <w:rStyle w:val="Emphasis"/>
          <w:highlight w:val="green"/>
        </w:rPr>
        <w:t>chemical</w:t>
      </w:r>
      <w:r w:rsidRPr="00C80EF5">
        <w:rPr>
          <w:rStyle w:val="StyleUnderline"/>
          <w:highlight w:val="green"/>
        </w:rPr>
        <w:t xml:space="preserve"> industry</w:t>
      </w:r>
      <w:r w:rsidRPr="00BF5BDE">
        <w:rPr>
          <w:sz w:val="16"/>
        </w:rPr>
        <w:t>, over long periods of time (Free- man 1995).</w:t>
      </w:r>
    </w:p>
    <w:p w14:paraId="3E58AA18" w14:textId="77777777" w:rsidR="00E92D1E" w:rsidRPr="00BF5BDE" w:rsidRDefault="00E92D1E" w:rsidP="00E92D1E">
      <w:pPr>
        <w:rPr>
          <w:sz w:val="16"/>
        </w:rPr>
      </w:pPr>
      <w:r w:rsidRPr="00BF5BDE">
        <w:rPr>
          <w:sz w:val="16"/>
        </w:rPr>
        <w:t xml:space="preserve">Furthermore, for instance, governments in the US and in Germany </w:t>
      </w:r>
      <w:r w:rsidRPr="00BF5BDE">
        <w:rPr>
          <w:rStyle w:val="StyleUnderline"/>
        </w:rPr>
        <w:t xml:space="preserve">not only </w:t>
      </w:r>
      <w:r w:rsidRPr="006C29B1">
        <w:rPr>
          <w:rStyle w:val="StyleUnderline"/>
        </w:rPr>
        <w:t>created</w:t>
      </w:r>
      <w:r w:rsidRPr="00BF5BDE">
        <w:rPr>
          <w:rStyle w:val="StyleUnderline"/>
        </w:rPr>
        <w:t xml:space="preserve"> the </w:t>
      </w:r>
      <w:r w:rsidRPr="006C29B1">
        <w:rPr>
          <w:rStyle w:val="Emphasis"/>
        </w:rPr>
        <w:t>supply</w:t>
      </w:r>
      <w:r w:rsidRPr="00BF5BDE">
        <w:rPr>
          <w:rStyle w:val="StyleUnderline"/>
        </w:rPr>
        <w:t xml:space="preserve"> of innovative goods, but they also </w:t>
      </w:r>
      <w:r w:rsidRPr="005F4DB3">
        <w:rPr>
          <w:rStyle w:val="StyleUnderline"/>
        </w:rPr>
        <w:t xml:space="preserve">fostered </w:t>
      </w:r>
      <w:r w:rsidRPr="005F4DB3">
        <w:rPr>
          <w:rStyle w:val="Emphasis"/>
        </w:rPr>
        <w:t>demand</w:t>
      </w:r>
      <w:r w:rsidRPr="00BF5BDE">
        <w:rPr>
          <w:sz w:val="16"/>
        </w:rPr>
        <w:t xml:space="preserve"> for these goods, </w:t>
      </w:r>
      <w:r w:rsidRPr="00BF5BDE">
        <w:rPr>
          <w:rStyle w:val="StyleUnderline"/>
        </w:rPr>
        <w:t xml:space="preserve">knowing that </w:t>
      </w:r>
      <w:r w:rsidRPr="00BF5BDE">
        <w:rPr>
          <w:rStyle w:val="Emphasis"/>
        </w:rPr>
        <w:t>merely creating</w:t>
      </w:r>
      <w:r w:rsidRPr="00BF5BDE">
        <w:rPr>
          <w:rStyle w:val="StyleUnderline"/>
        </w:rPr>
        <w:t xml:space="preserve"> innovative industries is </w:t>
      </w:r>
      <w:r w:rsidRPr="00BF5BDE">
        <w:rPr>
          <w:rStyle w:val="Emphasis"/>
        </w:rPr>
        <w:t>not</w:t>
      </w:r>
      <w:r w:rsidRPr="00BF5BDE">
        <w:rPr>
          <w:rStyle w:val="StyleUnderline"/>
        </w:rPr>
        <w:t xml:space="preserve"> sufficient</w:t>
      </w:r>
      <w:r w:rsidRPr="00BF5BDE">
        <w:rPr>
          <w:sz w:val="16"/>
        </w:rPr>
        <w:t xml:space="preserve"> for lasting innovation, if these industries cannot cooperate with other companies and sell their products. For instance, </w:t>
      </w:r>
      <w:r w:rsidRPr="00BF5BDE">
        <w:rPr>
          <w:rStyle w:val="StyleUnderline"/>
        </w:rPr>
        <w:t xml:space="preserve">the </w:t>
      </w:r>
      <w:r w:rsidRPr="005F4DB3">
        <w:rPr>
          <w:rStyle w:val="Emphasis"/>
        </w:rPr>
        <w:t>US</w:t>
      </w:r>
      <w:r w:rsidRPr="00BF5BDE">
        <w:rPr>
          <w:rStyle w:val="StyleUnderline"/>
        </w:rPr>
        <w:t xml:space="preserve"> </w:t>
      </w:r>
      <w:r w:rsidRPr="005F4DB3">
        <w:rPr>
          <w:rStyle w:val="StyleUnderline"/>
          <w:highlight w:val="green"/>
        </w:rPr>
        <w:t>government</w:t>
      </w:r>
      <w:r w:rsidRPr="00BF5BDE">
        <w:rPr>
          <w:sz w:val="16"/>
        </w:rPr>
        <w:t xml:space="preserve">, by means of the US military, </w:t>
      </w:r>
      <w:r w:rsidRPr="00C80EF5">
        <w:rPr>
          <w:rStyle w:val="Emphasis"/>
          <w:highlight w:val="green"/>
        </w:rPr>
        <w:t>created</w:t>
      </w:r>
      <w:r w:rsidRPr="00BF5BDE">
        <w:rPr>
          <w:rStyle w:val="StyleUnderline"/>
        </w:rPr>
        <w:t xml:space="preserve"> their own </w:t>
      </w:r>
      <w:r w:rsidRPr="00C80EF5">
        <w:rPr>
          <w:rStyle w:val="Emphasis"/>
          <w:highlight w:val="green"/>
        </w:rPr>
        <w:t>semi-</w:t>
      </w:r>
      <w:r w:rsidRPr="005F4DB3">
        <w:rPr>
          <w:rStyle w:val="Emphasis"/>
          <w:highlight w:val="green"/>
        </w:rPr>
        <w:t>conductor</w:t>
      </w:r>
      <w:r w:rsidRPr="005F4DB3">
        <w:rPr>
          <w:rStyle w:val="StyleUnderline"/>
          <w:highlight w:val="green"/>
        </w:rPr>
        <w:t xml:space="preserve"> industry</w:t>
      </w:r>
      <w:r w:rsidRPr="00BF5BDE">
        <w:rPr>
          <w:rStyle w:val="StyleUnderline"/>
        </w:rPr>
        <w:t xml:space="preserve"> and made </w:t>
      </w:r>
      <w:r w:rsidRPr="00BF5BDE">
        <w:rPr>
          <w:rStyle w:val="Emphasis"/>
        </w:rPr>
        <w:t>certain</w:t>
      </w:r>
      <w:r w:rsidRPr="00BF5BDE">
        <w:rPr>
          <w:rStyle w:val="StyleUnderline"/>
        </w:rPr>
        <w:t xml:space="preserve"> to also create economic </w:t>
      </w:r>
      <w:r w:rsidRPr="00BF5BDE">
        <w:rPr>
          <w:rStyle w:val="Emphasis"/>
        </w:rPr>
        <w:t>demand</w:t>
      </w:r>
      <w:r w:rsidRPr="00BF5BDE">
        <w:rPr>
          <w:sz w:val="16"/>
        </w:rPr>
        <w:t xml:space="preserve"> for these semi-conductors. Both, the “</w:t>
      </w:r>
      <w:r w:rsidRPr="00BF5BDE">
        <w:rPr>
          <w:rStyle w:val="StyleUnderline"/>
        </w:rPr>
        <w:t xml:space="preserve">minute man </w:t>
      </w:r>
      <w:r w:rsidRPr="005F4DB3">
        <w:rPr>
          <w:rStyle w:val="Emphasis"/>
        </w:rPr>
        <w:t>missile</w:t>
      </w:r>
      <w:r w:rsidRPr="005F4DB3">
        <w:rPr>
          <w:rStyle w:val="StyleUnderline"/>
        </w:rPr>
        <w:t xml:space="preserve"> program” and the </w:t>
      </w:r>
      <w:r w:rsidRPr="005F4DB3">
        <w:rPr>
          <w:rStyle w:val="Emphasis"/>
        </w:rPr>
        <w:t>NASA</w:t>
      </w:r>
      <w:r w:rsidRPr="005F4DB3">
        <w:rPr>
          <w:rStyle w:val="StyleUnderline"/>
        </w:rPr>
        <w:t xml:space="preserve"> space programs were among the first </w:t>
      </w:r>
      <w:r w:rsidRPr="005F4DB3">
        <w:rPr>
          <w:rStyle w:val="Emphasis"/>
        </w:rPr>
        <w:t>major demand</w:t>
      </w:r>
      <w:r w:rsidRPr="005F4DB3">
        <w:rPr>
          <w:rStyle w:val="StyleUnderline"/>
        </w:rPr>
        <w:t xml:space="preserve"> creators for semi-conductors, </w:t>
      </w:r>
      <w:r w:rsidRPr="005F4DB3">
        <w:rPr>
          <w:rStyle w:val="Emphasis"/>
        </w:rPr>
        <w:t>without</w:t>
      </w:r>
      <w:r w:rsidRPr="005F4DB3">
        <w:rPr>
          <w:rStyle w:val="StyleUnderline"/>
        </w:rPr>
        <w:t xml:space="preserve"> which this </w:t>
      </w:r>
      <w:r w:rsidRPr="005F4DB3">
        <w:rPr>
          <w:rStyle w:val="Emphasis"/>
        </w:rPr>
        <w:t>industry</w:t>
      </w:r>
      <w:r w:rsidRPr="005F4DB3">
        <w:rPr>
          <w:rStyle w:val="StyleUnderline"/>
        </w:rPr>
        <w:t xml:space="preserve"> might have </w:t>
      </w:r>
      <w:r w:rsidRPr="005F4DB3">
        <w:rPr>
          <w:rStyle w:val="Emphasis"/>
        </w:rPr>
        <w:t>died</w:t>
      </w:r>
      <w:r w:rsidRPr="005F4DB3">
        <w:rPr>
          <w:rStyle w:val="StyleUnderline"/>
        </w:rPr>
        <w:t xml:space="preserve"> in its infancy</w:t>
      </w:r>
      <w:r w:rsidRPr="00BF5BDE">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C80EF5">
        <w:rPr>
          <w:rStyle w:val="Emphasis"/>
          <w:highlight w:val="green"/>
        </w:rPr>
        <w:t>DARPA</w:t>
      </w:r>
      <w:r w:rsidRPr="00BF5BDE">
        <w:rPr>
          <w:sz w:val="16"/>
        </w:rPr>
        <w:t xml:space="preserve"> functions as </w:t>
      </w:r>
      <w:r w:rsidRPr="00BF5BDE">
        <w:rPr>
          <w:rStyle w:val="StyleUnderline"/>
        </w:rPr>
        <w:t>a “</w:t>
      </w:r>
      <w:r w:rsidRPr="00BF5BDE">
        <w:rPr>
          <w:rStyle w:val="Emphasis"/>
        </w:rPr>
        <w:t>super-firm</w:t>
      </w:r>
      <w:r w:rsidRPr="00BF5BDE">
        <w:rPr>
          <w:rStyle w:val="StyleUnderline"/>
        </w:rPr>
        <w:t xml:space="preserve">” that brings scientists and innovators together who </w:t>
      </w:r>
      <w:r w:rsidRPr="00BF5BDE">
        <w:rPr>
          <w:rStyle w:val="Emphasis"/>
        </w:rPr>
        <w:t>lack</w:t>
      </w:r>
      <w:r w:rsidRPr="00BF5BDE">
        <w:rPr>
          <w:rStyle w:val="StyleUnderline"/>
        </w:rPr>
        <w:t xml:space="preserve"> institutional embedding</w:t>
      </w:r>
      <w:r w:rsidRPr="00BF5BDE">
        <w:rPr>
          <w:sz w:val="16"/>
        </w:rPr>
        <w:t xml:space="preserve">—often </w:t>
      </w:r>
      <w:r w:rsidRPr="00BF5BDE">
        <w:rPr>
          <w:rStyle w:val="StyleUnderline"/>
        </w:rPr>
        <w:t xml:space="preserve">due to the very </w:t>
      </w:r>
      <w:r w:rsidRPr="00BF5BDE">
        <w:rPr>
          <w:rStyle w:val="Emphasis"/>
        </w:rPr>
        <w:t>system</w:t>
      </w:r>
      <w:r w:rsidRPr="00BF5BDE">
        <w:rPr>
          <w:rStyle w:val="StyleUnderline"/>
        </w:rPr>
        <w:t xml:space="preserve"> of unregulated decentralization and </w:t>
      </w:r>
      <w:r w:rsidRPr="00BF5BDE">
        <w:rPr>
          <w:rStyle w:val="Emphasis"/>
        </w:rPr>
        <w:t>competition</w:t>
      </w:r>
      <w:r w:rsidRPr="00BF5BDE">
        <w:rPr>
          <w:sz w:val="16"/>
        </w:rPr>
        <w:t xml:space="preserve"> that Roemer and Schweickart consider to be the foundation of innovation. </w:t>
      </w:r>
      <w:r w:rsidRPr="00BF5BDE">
        <w:rPr>
          <w:rStyle w:val="Emphasis"/>
        </w:rPr>
        <w:t>DARPA</w:t>
      </w:r>
      <w:r w:rsidRPr="00BF5BDE">
        <w:rPr>
          <w:rStyle w:val="StyleUnderline"/>
        </w:rPr>
        <w:t xml:space="preserve"> creates infrastructures, such as </w:t>
      </w:r>
      <w:r w:rsidRPr="00BF5BDE">
        <w:rPr>
          <w:rStyle w:val="Emphasis"/>
        </w:rPr>
        <w:t>research labs</w:t>
      </w:r>
      <w:r w:rsidRPr="00BF5BDE">
        <w:rPr>
          <w:sz w:val="16"/>
        </w:rPr>
        <w:t xml:space="preserve">, acts as a liaison between universities and businesses, takes care of business functions like marketing, and </w:t>
      </w:r>
      <w:r w:rsidRPr="00BF5BDE">
        <w:rPr>
          <w:rStyle w:val="StyleUnderline"/>
        </w:rPr>
        <w:t xml:space="preserve">helps scientists to </w:t>
      </w:r>
      <w:r w:rsidRPr="00BF5BDE">
        <w:rPr>
          <w:rStyle w:val="Emphasis"/>
        </w:rPr>
        <w:t>start</w:t>
      </w:r>
      <w:r w:rsidRPr="00BF5BDE">
        <w:rPr>
          <w:rStyle w:val="StyleUnderline"/>
        </w:rPr>
        <w:t xml:space="preserve"> their own </w:t>
      </w:r>
      <w:r w:rsidRPr="00BF5BDE">
        <w:rPr>
          <w:rStyle w:val="Emphasis"/>
        </w:rPr>
        <w:t>operations</w:t>
      </w:r>
      <w:r w:rsidRPr="00BF5BDE">
        <w:rPr>
          <w:sz w:val="16"/>
        </w:rPr>
        <w:t xml:space="preserve">. That is, DARPA acts like a mission-oriented super-firm, </w:t>
      </w:r>
      <w:r w:rsidRPr="00BF5BDE">
        <w:rPr>
          <w:rStyle w:val="StyleUnderline"/>
        </w:rPr>
        <w:t xml:space="preserve">a </w:t>
      </w:r>
      <w:r w:rsidRPr="00C80EF5">
        <w:rPr>
          <w:rStyle w:val="Emphasis"/>
          <w:highlight w:val="green"/>
        </w:rPr>
        <w:t>central planning</w:t>
      </w:r>
      <w:r w:rsidRPr="00C80EF5">
        <w:rPr>
          <w:rStyle w:val="StyleUnderline"/>
          <w:highlight w:val="green"/>
        </w:rPr>
        <w:t xml:space="preserve"> agency</w:t>
      </w:r>
      <w:r w:rsidRPr="00BF5BDE">
        <w:rPr>
          <w:rStyle w:val="StyleUnderline"/>
        </w:rPr>
        <w:t xml:space="preserve"> focusing on </w:t>
      </w:r>
      <w:r w:rsidRPr="00BF5BDE">
        <w:rPr>
          <w:rStyle w:val="Emphasis"/>
        </w:rPr>
        <w:t>societal</w:t>
      </w:r>
      <w:r w:rsidRPr="00BF5BDE">
        <w:rPr>
          <w:rStyle w:val="StyleUnderline"/>
        </w:rPr>
        <w:t xml:space="preserve"> and technological </w:t>
      </w:r>
      <w:r w:rsidRPr="00BF5BDE">
        <w:rPr>
          <w:rStyle w:val="Emphasis"/>
        </w:rPr>
        <w:t>challenges</w:t>
      </w:r>
      <w:r w:rsidRPr="00BF5BDE">
        <w:rPr>
          <w:sz w:val="16"/>
        </w:rPr>
        <w:t xml:space="preserve">, bringing together individuals who cannot compete in competitive, deregulated markets which are usually owned by corporations. This way, </w:t>
      </w:r>
      <w:r w:rsidRPr="00BF5BDE">
        <w:rPr>
          <w:rStyle w:val="Emphasis"/>
        </w:rPr>
        <w:t>rather</w:t>
      </w:r>
      <w:r w:rsidRPr="00BF5BDE">
        <w:rPr>
          <w:rStyle w:val="StyleUnderline"/>
        </w:rPr>
        <w:t xml:space="preserve"> than creating a </w:t>
      </w:r>
      <w:r w:rsidRPr="00BF5BDE">
        <w:rPr>
          <w:rStyle w:val="Emphasis"/>
        </w:rPr>
        <w:t>competitive</w:t>
      </w:r>
      <w:r w:rsidRPr="00BF5BDE">
        <w:rPr>
          <w:rStyle w:val="StyleUnderline"/>
        </w:rPr>
        <w:t xml:space="preserve"> market, </w:t>
      </w:r>
      <w:r w:rsidRPr="00BF5BDE">
        <w:rPr>
          <w:rStyle w:val="Emphasis"/>
        </w:rPr>
        <w:t>DARPA</w:t>
      </w:r>
      <w:r w:rsidRPr="00BF5BDE">
        <w:rPr>
          <w:rStyle w:val="StyleUnderline"/>
        </w:rPr>
        <w:t xml:space="preserve"> </w:t>
      </w:r>
      <w:r w:rsidRPr="00C80EF5">
        <w:rPr>
          <w:rStyle w:val="StyleUnderline"/>
          <w:highlight w:val="green"/>
        </w:rPr>
        <w:t>allows scientists</w:t>
      </w:r>
      <w:r w:rsidRPr="00BF5BDE">
        <w:rPr>
          <w:rStyle w:val="StyleUnderline"/>
        </w:rPr>
        <w:t xml:space="preserve"> to </w:t>
      </w:r>
      <w:r w:rsidRPr="00C80EF5">
        <w:rPr>
          <w:rStyle w:val="Emphasis"/>
          <w:highlight w:val="green"/>
        </w:rPr>
        <w:t>explore</w:t>
      </w:r>
      <w:r w:rsidRPr="00C80EF5">
        <w:rPr>
          <w:rStyle w:val="StyleUnderline"/>
          <w:highlight w:val="green"/>
        </w:rPr>
        <w:t xml:space="preserve"> ideas</w:t>
      </w:r>
      <w:r w:rsidRPr="00BF5BDE">
        <w:rPr>
          <w:rStyle w:val="StyleUnderline"/>
        </w:rPr>
        <w:t xml:space="preserve"> </w:t>
      </w:r>
      <w:r w:rsidRPr="00C80EF5">
        <w:rPr>
          <w:rStyle w:val="StyleUnderline"/>
          <w:highlight w:val="green"/>
        </w:rPr>
        <w:t>that cannot be</w:t>
      </w:r>
      <w:r w:rsidRPr="00BF5BDE">
        <w:rPr>
          <w:rStyle w:val="StyleUnderline"/>
        </w:rPr>
        <w:t xml:space="preserve"> immediately </w:t>
      </w:r>
      <w:r w:rsidRPr="00C80EF5">
        <w:rPr>
          <w:rStyle w:val="Emphasis"/>
          <w:highlight w:val="green"/>
        </w:rPr>
        <w:t>monetized</w:t>
      </w:r>
      <w:r w:rsidRPr="00BF5BDE">
        <w:rPr>
          <w:sz w:val="16"/>
        </w:rPr>
        <w:t xml:space="preserve"> (Mazzucato 2013, 144-145).</w:t>
      </w:r>
    </w:p>
    <w:p w14:paraId="6A8240B2" w14:textId="77777777" w:rsidR="00E92D1E" w:rsidRPr="00BF5BDE" w:rsidRDefault="00E92D1E" w:rsidP="00E92D1E">
      <w:pPr>
        <w:rPr>
          <w:sz w:val="16"/>
        </w:rPr>
      </w:pPr>
      <w:r w:rsidRPr="00BF5BDE">
        <w:rPr>
          <w:sz w:val="16"/>
        </w:rPr>
        <w:t xml:space="preserve">To give another example, consider the </w:t>
      </w:r>
      <w:r w:rsidRPr="00BF5BDE">
        <w:rPr>
          <w:rStyle w:val="StyleUnderline"/>
        </w:rPr>
        <w:t xml:space="preserve">development of the </w:t>
      </w:r>
      <w:r w:rsidRPr="00BF5BDE">
        <w:rPr>
          <w:rStyle w:val="Emphasis"/>
        </w:rPr>
        <w:t>internet</w:t>
      </w:r>
      <w:r w:rsidRPr="00BF5BDE">
        <w:rPr>
          <w:sz w:val="16"/>
        </w:rPr>
        <w:t xml:space="preserve">, which is clearly at the forefront of the IT-revolution. Contrary to Schweickart’s and Roemer’s claim that competition and decentralization enabled the development of the internet, Mazzucato shows with reference to an abundance of empirical evidence that </w:t>
      </w:r>
      <w:r w:rsidRPr="00BF5BDE">
        <w:rPr>
          <w:rStyle w:val="StyleUnderline"/>
        </w:rPr>
        <w:t xml:space="preserve">government </w:t>
      </w:r>
      <w:r w:rsidRPr="00BF5BDE">
        <w:rPr>
          <w:rStyle w:val="Emphasis"/>
        </w:rPr>
        <w:t>planning</w:t>
      </w:r>
      <w:r w:rsidRPr="00BF5BDE">
        <w:rPr>
          <w:rStyle w:val="StyleUnderline"/>
        </w:rPr>
        <w:t xml:space="preserve"> and agency were behind its </w:t>
      </w:r>
      <w:r w:rsidRPr="00BF5BDE">
        <w:rPr>
          <w:rStyle w:val="Emphasis"/>
        </w:rPr>
        <w:t>development</w:t>
      </w:r>
      <w:r w:rsidRPr="00BF5BDE">
        <w:rPr>
          <w:sz w:val="16"/>
        </w:rPr>
        <w: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21F8CEAC" w14:textId="77777777" w:rsidR="00E92D1E" w:rsidRPr="00BF5BDE" w:rsidRDefault="00E92D1E" w:rsidP="00E92D1E">
      <w:pPr>
        <w:rPr>
          <w:sz w:val="16"/>
        </w:rPr>
      </w:pPr>
      <w:r w:rsidRPr="00BF5BDE">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611D6670" w14:textId="77777777" w:rsidR="00E92D1E" w:rsidRPr="00E91DE7" w:rsidRDefault="00E92D1E" w:rsidP="00E92D1E">
      <w:pPr>
        <w:rPr>
          <w:sz w:val="16"/>
        </w:rPr>
      </w:pPr>
      <w:r w:rsidRPr="00BF5BDE">
        <w:rPr>
          <w:sz w:val="16"/>
        </w:rPr>
        <w:t xml:space="preserve">According to Mazzucato, the basic </w:t>
      </w:r>
      <w:r w:rsidRPr="00BF5BDE">
        <w:rPr>
          <w:rStyle w:val="Emphasis"/>
        </w:rPr>
        <w:t>foundations</w:t>
      </w:r>
      <w:r w:rsidRPr="00BF5BDE">
        <w:rPr>
          <w:rStyle w:val="StyleUnderline"/>
        </w:rPr>
        <w:t xml:space="preserve"> for developing the </w:t>
      </w:r>
      <w:r w:rsidRPr="00C80EF5">
        <w:rPr>
          <w:rStyle w:val="Emphasis"/>
          <w:highlight w:val="green"/>
        </w:rPr>
        <w:t>internet</w:t>
      </w:r>
      <w:r w:rsidRPr="00BF5BDE">
        <w:rPr>
          <w:rStyle w:val="StyleUnderline"/>
        </w:rPr>
        <w:t xml:space="preserve"> were financed and </w:t>
      </w:r>
      <w:r w:rsidRPr="00C80EF5">
        <w:rPr>
          <w:rStyle w:val="StyleUnderline"/>
          <w:highlight w:val="green"/>
        </w:rPr>
        <w:t xml:space="preserve">planned by </w:t>
      </w:r>
      <w:r w:rsidRPr="00C80EF5">
        <w:rPr>
          <w:rStyle w:val="Emphasis"/>
          <w:highlight w:val="green"/>
        </w:rPr>
        <w:t>gov</w:t>
      </w:r>
      <w:r w:rsidRPr="00BF5BDE">
        <w:rPr>
          <w:rStyle w:val="Emphasis"/>
        </w:rPr>
        <w:t>ernmen</w:t>
      </w:r>
      <w:r w:rsidRPr="006C29B1">
        <w:rPr>
          <w:rStyle w:val="Emphasis"/>
        </w:rPr>
        <w:t>t</w:t>
      </w:r>
      <w:r w:rsidRPr="00BF5BDE">
        <w:rPr>
          <w:rStyle w:val="StyleUnderline"/>
        </w:rPr>
        <w:t xml:space="preserve"> agencies</w:t>
      </w:r>
      <w:r w:rsidRPr="00BF5BDE">
        <w:rPr>
          <w:sz w:val="16"/>
        </w:rPr>
        <w:t xml:space="preserve"> such as DARPA, the NSF and CERN.14 </w:t>
      </w:r>
      <w:r w:rsidRPr="00C80EF5">
        <w:rPr>
          <w:rStyle w:val="Emphasis"/>
          <w:highlight w:val="green"/>
        </w:rPr>
        <w:t>Private</w:t>
      </w:r>
      <w:r w:rsidRPr="00C80EF5">
        <w:rPr>
          <w:rStyle w:val="StyleUnderline"/>
          <w:highlight w:val="green"/>
        </w:rPr>
        <w:t xml:space="preserve"> firms</w:t>
      </w:r>
      <w:r w:rsidRPr="00BF5BDE">
        <w:rPr>
          <w:rStyle w:val="StyleUnderline"/>
        </w:rPr>
        <w:t xml:space="preserve"> that were </w:t>
      </w:r>
      <w:r w:rsidRPr="00C80EF5">
        <w:rPr>
          <w:rStyle w:val="StyleUnderline"/>
          <w:highlight w:val="green"/>
        </w:rPr>
        <w:t>asked</w:t>
      </w:r>
      <w:r w:rsidRPr="00BF5BDE">
        <w:rPr>
          <w:rStyle w:val="StyleUnderline"/>
        </w:rPr>
        <w:t xml:space="preserve"> to </w:t>
      </w:r>
      <w:r w:rsidRPr="00BF5BDE">
        <w:rPr>
          <w:rStyle w:val="Emphasis"/>
        </w:rPr>
        <w:t>contribute</w:t>
      </w:r>
      <w:r w:rsidRPr="00BF5BDE">
        <w:rPr>
          <w:sz w:val="16"/>
        </w:rPr>
        <w:t xml:space="preserve"> to the creation of the internet, such as AT&amp;T and IBM, </w:t>
      </w:r>
      <w:r w:rsidRPr="00C80EF5">
        <w:rPr>
          <w:rStyle w:val="Emphasis"/>
          <w:highlight w:val="green"/>
        </w:rPr>
        <w:t>refused</w:t>
      </w:r>
      <w:r w:rsidRPr="00C80EF5">
        <w:rPr>
          <w:rStyle w:val="StyleUnderline"/>
          <w:highlight w:val="green"/>
        </w:rPr>
        <w:t xml:space="preserve"> to participate</w:t>
      </w:r>
      <w:r w:rsidRPr="00BF5BDE">
        <w:rPr>
          <w:sz w:val="16"/>
        </w:rPr>
        <w:t xml:space="preserve">, considering such an involvement to be a ‘threat to their business’ (Mazzucato 2013, 111). Similarly, </w:t>
      </w:r>
      <w:r w:rsidRPr="00BF5BDE">
        <w:rPr>
          <w:rStyle w:val="StyleUnderline"/>
        </w:rPr>
        <w:t xml:space="preserve">companies like </w:t>
      </w:r>
      <w:r w:rsidRPr="00C80EF5">
        <w:rPr>
          <w:rStyle w:val="Emphasis"/>
          <w:highlight w:val="green"/>
        </w:rPr>
        <w:t>Apple</w:t>
      </w:r>
      <w:r w:rsidRPr="00BF5BDE">
        <w:rPr>
          <w:rStyle w:val="StyleUnderline"/>
        </w:rPr>
        <w:t xml:space="preserve"> tend to </w:t>
      </w:r>
      <w:r w:rsidRPr="00C80EF5">
        <w:rPr>
          <w:rStyle w:val="StyleUnderline"/>
          <w:highlight w:val="green"/>
        </w:rPr>
        <w:t xml:space="preserve">invest </w:t>
      </w:r>
      <w:r w:rsidRPr="00C80EF5">
        <w:rPr>
          <w:rStyle w:val="Emphasis"/>
          <w:highlight w:val="green"/>
        </w:rPr>
        <w:t>little</w:t>
      </w:r>
      <w:r w:rsidRPr="00C80EF5">
        <w:rPr>
          <w:rStyle w:val="StyleUnderline"/>
          <w:highlight w:val="green"/>
        </w:rPr>
        <w:t xml:space="preserve"> in</w:t>
      </w:r>
      <w:r w:rsidRPr="00BF5BDE">
        <w:rPr>
          <w:rStyle w:val="StyleUnderline"/>
        </w:rPr>
        <w:t xml:space="preserve"> in-house </w:t>
      </w:r>
      <w:r w:rsidRPr="00C80EF5">
        <w:rPr>
          <w:rStyle w:val="Emphasis"/>
          <w:highlight w:val="green"/>
        </w:rPr>
        <w:t>R&amp;D</w:t>
      </w:r>
      <w:r w:rsidRPr="00BF5BDE">
        <w:rPr>
          <w:rStyle w:val="StyleUnderline"/>
        </w:rPr>
        <w:t xml:space="preserve"> and</w:t>
      </w:r>
      <w:r w:rsidRPr="00BF5BDE">
        <w:rPr>
          <w:sz w:val="16"/>
        </w:rPr>
        <w:t xml:space="preserve"> instead patent technology that stems from military or NSF research (Mazzucato 2013). And Angell (2004) argues that the </w:t>
      </w:r>
      <w:r w:rsidRPr="00BF5BDE">
        <w:rPr>
          <w:rStyle w:val="Emphasis"/>
        </w:rPr>
        <w:t>private</w:t>
      </w:r>
      <w:r w:rsidRPr="00BF5BDE">
        <w:rPr>
          <w:rStyle w:val="StyleUnderline"/>
        </w:rPr>
        <w:t xml:space="preserve"> sector is often </w:t>
      </w:r>
      <w:r w:rsidRPr="00C80EF5">
        <w:rPr>
          <w:rStyle w:val="Emphasis"/>
          <w:highlight w:val="green"/>
        </w:rPr>
        <w:t>non-innovative</w:t>
      </w:r>
      <w:r w:rsidRPr="00BF5BDE">
        <w:rPr>
          <w:rStyle w:val="StyleUnderline"/>
        </w:rPr>
        <w:t xml:space="preserve">, because it </w:t>
      </w:r>
      <w:r w:rsidRPr="00C80EF5">
        <w:rPr>
          <w:rStyle w:val="StyleUnderline"/>
          <w:highlight w:val="green"/>
        </w:rPr>
        <w:t xml:space="preserve">does not engage in </w:t>
      </w:r>
      <w:r w:rsidRPr="00C80EF5">
        <w:rPr>
          <w:rStyle w:val="Emphasis"/>
          <w:highlight w:val="green"/>
        </w:rPr>
        <w:t>long-term</w:t>
      </w:r>
      <w:r w:rsidRPr="00C80EF5">
        <w:rPr>
          <w:rStyle w:val="StyleUnderline"/>
          <w:highlight w:val="green"/>
        </w:rPr>
        <w:t xml:space="preserve"> research</w:t>
      </w:r>
      <w:r w:rsidRPr="00BF5BDE">
        <w:rPr>
          <w:rStyle w:val="StyleUnderline"/>
        </w:rPr>
        <w:t xml:space="preserve">, is </w:t>
      </w:r>
      <w:r w:rsidRPr="00C80EF5">
        <w:rPr>
          <w:rStyle w:val="Emphasis"/>
          <w:highlight w:val="green"/>
        </w:rPr>
        <w:t>risk-aversive</w:t>
      </w:r>
      <w:r w:rsidRPr="00BF5BDE">
        <w:rPr>
          <w:rStyle w:val="StyleUnderline"/>
        </w:rPr>
        <w:t xml:space="preserve">, and </w:t>
      </w:r>
      <w:r w:rsidRPr="00C80EF5">
        <w:rPr>
          <w:rStyle w:val="Emphasis"/>
          <w:highlight w:val="green"/>
        </w:rPr>
        <w:t>rent-seeking</w:t>
      </w:r>
      <w:r w:rsidRPr="00BF5BDE">
        <w:rPr>
          <w:sz w:val="16"/>
        </w:rPr>
        <w:t xml:space="preserve">. For instance, </w:t>
      </w:r>
      <w:r w:rsidRPr="00BF5BDE">
        <w:rPr>
          <w:rStyle w:val="Emphasis"/>
        </w:rPr>
        <w:t>pharma</w:t>
      </w:r>
      <w:r w:rsidRPr="00BF5BDE">
        <w:rPr>
          <w:rStyle w:val="StyleUnderline"/>
        </w:rPr>
        <w:t xml:space="preserve"> companies often </w:t>
      </w:r>
      <w:r w:rsidRPr="00BF5BDE">
        <w:rPr>
          <w:rStyle w:val="Emphasis"/>
        </w:rPr>
        <w:t>patent</w:t>
      </w:r>
      <w:r w:rsidRPr="00BF5BDE">
        <w:rPr>
          <w:rStyle w:val="StyleUnderline"/>
        </w:rPr>
        <w:t xml:space="preserve"> research that has been done in the </w:t>
      </w:r>
      <w:r w:rsidRPr="00BF5BDE">
        <w:rPr>
          <w:rStyle w:val="Emphasis"/>
        </w:rPr>
        <w:t>public</w:t>
      </w:r>
      <w:r w:rsidRPr="00BF5BDE">
        <w:rPr>
          <w:rStyle w:val="StyleUnderline"/>
        </w:rPr>
        <w:t xml:space="preserve"> sector</w:t>
      </w:r>
      <w:r w:rsidRPr="00BF5BDE">
        <w:rPr>
          <w:sz w:val="16"/>
        </w:rPr>
        <w:t xml:space="preserve">. The current Covid crisis once again highlights this pattern. Even though </w:t>
      </w:r>
      <w:r w:rsidRPr="00BF5BDE">
        <w:rPr>
          <w:rStyle w:val="Emphasis"/>
        </w:rPr>
        <w:t>capitalist</w:t>
      </w:r>
      <w:r w:rsidRPr="00BF5BDE">
        <w:rPr>
          <w:rStyle w:val="StyleUnderline"/>
        </w:rPr>
        <w:t xml:space="preserve"> politicians</w:t>
      </w:r>
      <w:r w:rsidRPr="00BF5BDE">
        <w:rPr>
          <w:sz w:val="16"/>
        </w:rPr>
        <w:t xml:space="preserve"> such as Boris Johnson </w:t>
      </w:r>
      <w:r w:rsidRPr="00BF5BDE">
        <w:rPr>
          <w:rStyle w:val="StyleUnderline"/>
        </w:rPr>
        <w:t xml:space="preserve">sell the </w:t>
      </w:r>
      <w:r w:rsidRPr="00BF5BDE">
        <w:rPr>
          <w:rStyle w:val="Emphasis"/>
        </w:rPr>
        <w:t>narrative</w:t>
      </w:r>
      <w:r w:rsidRPr="00BF5BDE">
        <w:rPr>
          <w:rStyle w:val="StyleUnderline"/>
        </w:rPr>
        <w:t xml:space="preserve"> that the fast </w:t>
      </w:r>
      <w:r w:rsidRPr="00BF5BDE">
        <w:rPr>
          <w:rStyle w:val="Emphasis"/>
        </w:rPr>
        <w:t>innovation</w:t>
      </w:r>
      <w:r w:rsidRPr="00BF5BDE">
        <w:rPr>
          <w:rStyle w:val="StyleUnderline"/>
        </w:rPr>
        <w:t xml:space="preserve"> process that led to </w:t>
      </w:r>
      <w:r w:rsidRPr="00C80EF5">
        <w:rPr>
          <w:rStyle w:val="Emphasis"/>
          <w:highlight w:val="green"/>
        </w:rPr>
        <w:t>Covid</w:t>
      </w:r>
      <w:r w:rsidRPr="00BF5BDE">
        <w:rPr>
          <w:rStyle w:val="StyleUnderline"/>
        </w:rPr>
        <w:t xml:space="preserve"> vaccines is based on ‘</w:t>
      </w:r>
      <w:r w:rsidRPr="00BF5BDE">
        <w:rPr>
          <w:rStyle w:val="Emphasis"/>
        </w:rPr>
        <w:t>capitalism</w:t>
      </w:r>
      <w:r w:rsidRPr="00BF5BDE">
        <w:rPr>
          <w:sz w:val="16"/>
        </w:rPr>
        <w:t xml:space="preserve">, based on greed’—compare Cohen’s statements on greed above—Cross et al. (under review) determined that </w:t>
      </w:r>
      <w:r w:rsidRPr="00BF5BDE">
        <w:rPr>
          <w:rStyle w:val="StyleUnderline"/>
        </w:rPr>
        <w:t xml:space="preserve">the </w:t>
      </w:r>
      <w:r w:rsidRPr="00C80EF5">
        <w:rPr>
          <w:rStyle w:val="Emphasis"/>
          <w:highlight w:val="green"/>
        </w:rPr>
        <w:t>private</w:t>
      </w:r>
      <w:r w:rsidRPr="00C80EF5">
        <w:rPr>
          <w:rStyle w:val="StyleUnderline"/>
          <w:highlight w:val="green"/>
        </w:rPr>
        <w:t xml:space="preserve"> sector funded</w:t>
      </w:r>
      <w:r w:rsidRPr="00BF5BDE">
        <w:rPr>
          <w:sz w:val="16"/>
        </w:rPr>
        <w:t xml:space="preserve"> the Covid vaccine ‘developed’ by Oxford University and patented by AstraZeneca by </w:t>
      </w:r>
      <w:r w:rsidRPr="00BF5BDE">
        <w:rPr>
          <w:rStyle w:val="StyleUnderline"/>
        </w:rPr>
        <w:t xml:space="preserve">less than </w:t>
      </w:r>
      <w:r w:rsidRPr="00C80EF5">
        <w:rPr>
          <w:rStyle w:val="Emphasis"/>
          <w:highlight w:val="green"/>
        </w:rPr>
        <w:t>2%</w:t>
      </w:r>
      <w:r w:rsidRPr="006C29B1">
        <w:rPr>
          <w:sz w:val="16"/>
        </w:rPr>
        <w:t>.</w:t>
      </w:r>
      <w:r w:rsidRPr="00BF5BDE">
        <w:rPr>
          <w:sz w:val="16"/>
        </w:rPr>
        <w:t xml:space="preserve"> The remainder of </w:t>
      </w:r>
      <w:r w:rsidRPr="00BF5BDE">
        <w:rPr>
          <w:rStyle w:val="Emphasis"/>
        </w:rPr>
        <w:t>funding</w:t>
      </w:r>
      <w:r w:rsidRPr="00BF5BDE">
        <w:rPr>
          <w:rStyle w:val="StyleUnderline"/>
        </w:rPr>
        <w:t xml:space="preserve"> came overwhelmingly from </w:t>
      </w:r>
      <w:r w:rsidRPr="00BF5BDE">
        <w:rPr>
          <w:rStyle w:val="Emphasis"/>
        </w:rPr>
        <w:t>government</w:t>
      </w:r>
      <w:r w:rsidRPr="00BF5BDE">
        <w:rPr>
          <w:rStyle w:val="StyleUnderline"/>
        </w:rPr>
        <w:t xml:space="preserve"> funds</w:t>
      </w:r>
      <w:r w:rsidRPr="00BF5BDE">
        <w:rPr>
          <w:sz w:val="16"/>
        </w:rPr>
        <w:t xml:space="preserve"> that were used in public laboratories. Despite this, researchers at Oxford University were apparently urged to or otherwise decided that AstraZeneca as a ‘free market player’ would solely receive royalties for said vaccine, even though the innovation was financed, planned, coordinated and executed publicly.15 Therefore, it seems that innovation is often not only not more efficient if it is conducted in ‘free’ markets, but rather </w:t>
      </w:r>
      <w:r w:rsidRPr="00C80EF5">
        <w:rPr>
          <w:rStyle w:val="Emphasis"/>
          <w:highlight w:val="green"/>
        </w:rPr>
        <w:t>private</w:t>
      </w:r>
      <w:r w:rsidRPr="00C80EF5">
        <w:rPr>
          <w:rStyle w:val="StyleUnderline"/>
          <w:highlight w:val="green"/>
        </w:rPr>
        <w:t xml:space="preserve"> firms appropriate </w:t>
      </w:r>
      <w:r w:rsidRPr="00C80EF5">
        <w:rPr>
          <w:rStyle w:val="Emphasis"/>
          <w:highlight w:val="green"/>
        </w:rPr>
        <w:t>publicly</w:t>
      </w:r>
      <w:r w:rsidRPr="00C80EF5">
        <w:rPr>
          <w:rStyle w:val="StyleUnderline"/>
          <w:highlight w:val="green"/>
        </w:rPr>
        <w:t xml:space="preserve"> innovated products</w:t>
      </w:r>
      <w:r w:rsidRPr="00BF5BDE">
        <w:rPr>
          <w:sz w:val="16"/>
        </w:rPr>
        <w:t>—a shocking form of capitalist exploitation concealed by media, economists and the state—that have been developed based on development state strategies that equal central planning.</w:t>
      </w:r>
    </w:p>
    <w:p w14:paraId="3FEFBB3E" w14:textId="77777777" w:rsidR="00E92D1E" w:rsidRDefault="00E92D1E" w:rsidP="00E92D1E">
      <w:pPr>
        <w:pStyle w:val="Analytic"/>
      </w:pPr>
    </w:p>
    <w:p w14:paraId="6AEF0A38" w14:textId="77777777" w:rsidR="00E92D1E" w:rsidRDefault="00E92D1E" w:rsidP="00E92D1E">
      <w:pPr>
        <w:pStyle w:val="Heading3"/>
      </w:pPr>
      <w:r>
        <w:t>AT: Model Collapse---2NC</w:t>
      </w:r>
    </w:p>
    <w:p w14:paraId="5859391B" w14:textId="77777777" w:rsidR="00E92D1E" w:rsidRPr="005A261D" w:rsidRDefault="00E92D1E" w:rsidP="00E92D1E">
      <w:pPr>
        <w:pStyle w:val="Heading3"/>
      </w:pPr>
      <w:r>
        <w:t>AT: China---2NC</w:t>
      </w:r>
    </w:p>
    <w:p w14:paraId="71F0AD9A" w14:textId="77777777" w:rsidR="00E92D1E" w:rsidRPr="001667B0" w:rsidRDefault="00E92D1E" w:rsidP="00E92D1E">
      <w:pPr>
        <w:pStyle w:val="Heading4"/>
        <w:rPr>
          <w:rFonts w:cs="Calibri"/>
        </w:rPr>
      </w:pPr>
      <w:r>
        <w:rPr>
          <w:rFonts w:cs="Calibri"/>
        </w:rPr>
        <w:t xml:space="preserve">1. The </w:t>
      </w:r>
      <w:r>
        <w:rPr>
          <w:rFonts w:cs="Calibri"/>
          <w:u w:val="single"/>
        </w:rPr>
        <w:t>socialist US</w:t>
      </w:r>
      <w:r>
        <w:rPr>
          <w:rFonts w:cs="Calibri"/>
        </w:rPr>
        <w:t xml:space="preserve"> can </w:t>
      </w:r>
      <w:r>
        <w:rPr>
          <w:rFonts w:cs="Calibri"/>
          <w:u w:val="single"/>
        </w:rPr>
        <w:t>force</w:t>
      </w:r>
      <w:r w:rsidRPr="00626BDE">
        <w:rPr>
          <w:rFonts w:cs="Calibri"/>
        </w:rPr>
        <w:t xml:space="preserve"> </w:t>
      </w:r>
      <w:r>
        <w:rPr>
          <w:rFonts w:cs="Calibri"/>
        </w:rPr>
        <w:t xml:space="preserve">others to </w:t>
      </w:r>
      <w:r>
        <w:rPr>
          <w:rFonts w:cs="Calibri"/>
          <w:u w:val="single"/>
        </w:rPr>
        <w:t>get on board</w:t>
      </w:r>
      <w:r>
        <w:rPr>
          <w:rFonts w:cs="Calibri"/>
        </w:rPr>
        <w:t>.</w:t>
      </w:r>
    </w:p>
    <w:p w14:paraId="3940E342" w14:textId="77777777" w:rsidR="00E92D1E" w:rsidRPr="005A261D" w:rsidRDefault="00E92D1E" w:rsidP="00E92D1E">
      <w:r w:rsidRPr="005A261D">
        <w:rPr>
          <w:rFonts w:eastAsiaTheme="majorEastAsia"/>
          <w:b/>
          <w:iCs/>
          <w:sz w:val="26"/>
        </w:rPr>
        <w:t>Meaney ’20</w:t>
      </w:r>
      <w:r w:rsidRPr="005A261D">
        <w:t xml:space="preserve"> [Thomas Meaney, 1-17-2020, fellow at the Quincy Institute, "What U.S. Foreign Policy Will Look Like With a Socialist in the White House," Foreign Policy, https://foreignpolicy.com/2020/01/17/socialist-us-foreign-policy-democratic-socialism/, KL]</w:t>
      </w:r>
    </w:p>
    <w:p w14:paraId="095B2DA0" w14:textId="77777777" w:rsidR="00E92D1E" w:rsidRPr="005A261D" w:rsidRDefault="00E92D1E" w:rsidP="00E92D1E">
      <w:pPr>
        <w:rPr>
          <w:sz w:val="16"/>
        </w:rPr>
      </w:pPr>
      <w:r w:rsidRPr="005A261D">
        <w:rPr>
          <w:sz w:val="16"/>
        </w:rPr>
        <w:t xml:space="preserve">But a left international economic agenda wouldn’t end at industrial policy. It would recognize that, at least since the Dawes Plan of 1924, which managed the debt payments of Weimar Germany, </w:t>
      </w:r>
      <w:r w:rsidRPr="008928E1">
        <w:rPr>
          <w:rStyle w:val="StyleUnderline"/>
        </w:rPr>
        <w:t xml:space="preserve">the </w:t>
      </w:r>
      <w:r w:rsidRPr="008928E1">
        <w:rPr>
          <w:rStyle w:val="Emphasis"/>
        </w:rPr>
        <w:t xml:space="preserve">main </w:t>
      </w:r>
      <w:r w:rsidRPr="00C80EF5">
        <w:rPr>
          <w:rStyle w:val="Emphasis"/>
          <w:highlight w:val="green"/>
        </w:rPr>
        <w:t>weapon</w:t>
      </w:r>
      <w:r w:rsidRPr="00C80EF5">
        <w:rPr>
          <w:rStyle w:val="StyleUnderline"/>
          <w:highlight w:val="green"/>
        </w:rPr>
        <w:t xml:space="preserve"> in America’s arsenal </w:t>
      </w:r>
      <w:r w:rsidRPr="00AA7640">
        <w:rPr>
          <w:rStyle w:val="StyleUnderline"/>
        </w:rPr>
        <w:t xml:space="preserve">has been </w:t>
      </w:r>
      <w:r w:rsidRPr="008928E1">
        <w:rPr>
          <w:rStyle w:val="StyleUnderline"/>
        </w:rPr>
        <w:t>the</w:t>
      </w:r>
      <w:r w:rsidRPr="005A261D">
        <w:rPr>
          <w:rStyle w:val="StyleUnderline"/>
        </w:rPr>
        <w:t xml:space="preserve"> </w:t>
      </w:r>
      <w:r w:rsidRPr="005A261D">
        <w:rPr>
          <w:rStyle w:val="Emphasis"/>
        </w:rPr>
        <w:t xml:space="preserve">U.S. </w:t>
      </w:r>
      <w:r w:rsidRPr="008928E1">
        <w:rPr>
          <w:rStyle w:val="Emphasis"/>
        </w:rPr>
        <w:t>Treasury</w:t>
      </w:r>
      <w:r w:rsidRPr="008928E1">
        <w:rPr>
          <w:rStyle w:val="StyleUnderline"/>
        </w:rPr>
        <w:t>.</w:t>
      </w:r>
      <w:r w:rsidRPr="005A261D">
        <w:rPr>
          <w:rStyle w:val="StyleUnderline"/>
        </w:rPr>
        <w:t xml:space="preserve"> The </w:t>
      </w:r>
      <w:r w:rsidRPr="005A261D">
        <w:rPr>
          <w:rStyle w:val="Emphasis"/>
        </w:rPr>
        <w:t>U</w:t>
      </w:r>
      <w:r w:rsidRPr="005A261D">
        <w:rPr>
          <w:rStyle w:val="StyleUnderline"/>
        </w:rPr>
        <w:t xml:space="preserve">nited </w:t>
      </w:r>
      <w:r w:rsidRPr="005A261D">
        <w:rPr>
          <w:rStyle w:val="Emphasis"/>
        </w:rPr>
        <w:t>S</w:t>
      </w:r>
      <w:r w:rsidRPr="005A261D">
        <w:rPr>
          <w:rStyle w:val="StyleUnderline"/>
        </w:rPr>
        <w:t xml:space="preserve">tates most commonly expresses its power by </w:t>
      </w:r>
      <w:r w:rsidRPr="00C80EF5">
        <w:rPr>
          <w:rStyle w:val="Emphasis"/>
          <w:highlight w:val="green"/>
        </w:rPr>
        <w:t>allowing</w:t>
      </w:r>
      <w:r w:rsidRPr="00C80EF5">
        <w:rPr>
          <w:rStyle w:val="StyleUnderline"/>
          <w:highlight w:val="green"/>
        </w:rPr>
        <w:t xml:space="preserve"> and </w:t>
      </w:r>
      <w:r w:rsidRPr="00C80EF5">
        <w:rPr>
          <w:rStyle w:val="Emphasis"/>
          <w:highlight w:val="green"/>
        </w:rPr>
        <w:t>barring access</w:t>
      </w:r>
      <w:r w:rsidRPr="00C80EF5">
        <w:rPr>
          <w:rStyle w:val="StyleUnderline"/>
          <w:highlight w:val="green"/>
        </w:rPr>
        <w:t xml:space="preserve"> to the</w:t>
      </w:r>
      <w:r w:rsidRPr="005A261D">
        <w:rPr>
          <w:rStyle w:val="StyleUnderline"/>
        </w:rPr>
        <w:t xml:space="preserve"> U.S. </w:t>
      </w:r>
      <w:r w:rsidRPr="00C80EF5">
        <w:rPr>
          <w:rStyle w:val="StyleUnderline"/>
          <w:highlight w:val="green"/>
        </w:rPr>
        <w:t>economy</w:t>
      </w:r>
      <w:r w:rsidRPr="005A261D">
        <w:rPr>
          <w:rStyle w:val="StyleUnderline"/>
        </w:rPr>
        <w:t xml:space="preserve">. This is an area where a left administration could make a </w:t>
      </w:r>
      <w:r w:rsidRPr="005A261D">
        <w:rPr>
          <w:rStyle w:val="Emphasis"/>
        </w:rPr>
        <w:t>major difference</w:t>
      </w:r>
      <w:r w:rsidRPr="005A261D">
        <w:rPr>
          <w:rStyle w:val="StyleUnderline"/>
        </w:rPr>
        <w:t xml:space="preserve">. </w:t>
      </w:r>
      <w:r w:rsidRPr="00C80EF5">
        <w:rPr>
          <w:rStyle w:val="Emphasis"/>
          <w:highlight w:val="green"/>
        </w:rPr>
        <w:t>Loans</w:t>
      </w:r>
      <w:r w:rsidRPr="005A261D">
        <w:rPr>
          <w:rStyle w:val="StyleUnderline"/>
        </w:rPr>
        <w:t xml:space="preserve"> (and the </w:t>
      </w:r>
      <w:r w:rsidRPr="005A261D">
        <w:rPr>
          <w:rStyle w:val="Emphasis"/>
        </w:rPr>
        <w:t>denial</w:t>
      </w:r>
      <w:r w:rsidRPr="005A261D">
        <w:rPr>
          <w:rStyle w:val="StyleUnderline"/>
        </w:rPr>
        <w:t xml:space="preserve"> of loans), </w:t>
      </w:r>
      <w:r w:rsidRPr="00C80EF5">
        <w:rPr>
          <w:rStyle w:val="Emphasis"/>
          <w:highlight w:val="green"/>
        </w:rPr>
        <w:t>debt forgiveness</w:t>
      </w:r>
      <w:r w:rsidRPr="00C80EF5">
        <w:rPr>
          <w:rStyle w:val="StyleUnderline"/>
          <w:highlight w:val="green"/>
        </w:rPr>
        <w:t xml:space="preserve">, </w:t>
      </w:r>
      <w:r w:rsidRPr="005A261D">
        <w:rPr>
          <w:rStyle w:val="Emphasis"/>
        </w:rPr>
        <w:t xml:space="preserve">offshore </w:t>
      </w:r>
      <w:r w:rsidRPr="00C80EF5">
        <w:rPr>
          <w:rStyle w:val="Emphasis"/>
          <w:highlight w:val="green"/>
        </w:rPr>
        <w:t>tax havens</w:t>
      </w:r>
      <w:r w:rsidRPr="00C80EF5">
        <w:rPr>
          <w:rStyle w:val="StyleUnderline"/>
          <w:highlight w:val="green"/>
        </w:rPr>
        <w:t xml:space="preserve">, </w:t>
      </w:r>
      <w:r w:rsidRPr="00C80EF5">
        <w:rPr>
          <w:rStyle w:val="Emphasis"/>
          <w:highlight w:val="green"/>
        </w:rPr>
        <w:t>currency inflation</w:t>
      </w:r>
      <w:r w:rsidRPr="005A261D">
        <w:rPr>
          <w:sz w:val="16"/>
        </w:rPr>
        <w:t>—</w:t>
      </w:r>
      <w:r w:rsidRPr="005A261D">
        <w:rPr>
          <w:rStyle w:val="StyleUnderline"/>
        </w:rPr>
        <w:t xml:space="preserve">these </w:t>
      </w:r>
      <w:r w:rsidRPr="00C80EF5">
        <w:rPr>
          <w:rStyle w:val="StyleUnderline"/>
          <w:highlight w:val="green"/>
        </w:rPr>
        <w:t>affect</w:t>
      </w:r>
      <w:r w:rsidRPr="005A261D">
        <w:rPr>
          <w:rStyle w:val="StyleUnderline"/>
        </w:rPr>
        <w:t xml:space="preserve"> the </w:t>
      </w:r>
      <w:r w:rsidRPr="00C80EF5">
        <w:rPr>
          <w:rStyle w:val="StyleUnderline"/>
          <w:highlight w:val="green"/>
        </w:rPr>
        <w:t>lives</w:t>
      </w:r>
      <w:r w:rsidRPr="005A261D">
        <w:rPr>
          <w:rStyle w:val="StyleUnderline"/>
        </w:rPr>
        <w:t xml:space="preserve"> of </w:t>
      </w:r>
      <w:r w:rsidRPr="005A261D">
        <w:rPr>
          <w:rStyle w:val="Emphasis"/>
        </w:rPr>
        <w:t>far more</w:t>
      </w:r>
      <w:r w:rsidRPr="005A261D">
        <w:rPr>
          <w:rStyle w:val="StyleUnderline"/>
        </w:rPr>
        <w:t xml:space="preserve"> people than America’s missiles and bombs</w:t>
      </w:r>
      <w:r w:rsidRPr="005A261D">
        <w:rPr>
          <w:sz w:val="16"/>
        </w:rPr>
        <w:t>.</w:t>
      </w:r>
    </w:p>
    <w:p w14:paraId="09F21404" w14:textId="77777777" w:rsidR="00E92D1E" w:rsidRPr="005A261D" w:rsidRDefault="00E92D1E" w:rsidP="00E92D1E">
      <w:pPr>
        <w:rPr>
          <w:rStyle w:val="Emphasis"/>
          <w:b w:val="0"/>
          <w:iCs w:val="0"/>
          <w:sz w:val="16"/>
        </w:rPr>
      </w:pPr>
      <w:r w:rsidRPr="005A261D">
        <w:rPr>
          <w:sz w:val="16"/>
          <w:szCs w:val="16"/>
        </w:rPr>
        <w:t xml:space="preserve">Instead of tying aid to indicators such as the protection of property rights and other rubrics designed by conservative and liberal think tanks, </w:t>
      </w:r>
      <w:r w:rsidRPr="00C80EF5">
        <w:rPr>
          <w:rStyle w:val="StyleUnderline"/>
          <w:highlight w:val="green"/>
        </w:rPr>
        <w:t xml:space="preserve">a </w:t>
      </w:r>
      <w:r w:rsidRPr="00C80EF5">
        <w:rPr>
          <w:rStyle w:val="Emphasis"/>
          <w:highlight w:val="green"/>
        </w:rPr>
        <w:t>left admin</w:t>
      </w:r>
      <w:r w:rsidRPr="005A261D">
        <w:rPr>
          <w:rStyle w:val="StyleUnderline"/>
        </w:rPr>
        <w:t xml:space="preserve">istration </w:t>
      </w:r>
      <w:r w:rsidRPr="00C80EF5">
        <w:rPr>
          <w:rStyle w:val="StyleUnderline"/>
          <w:highlight w:val="green"/>
        </w:rPr>
        <w:t>could</w:t>
      </w:r>
      <w:r w:rsidRPr="005A261D">
        <w:rPr>
          <w:sz w:val="16"/>
          <w:szCs w:val="16"/>
        </w:rPr>
        <w:t xml:space="preserve"> instead </w:t>
      </w:r>
      <w:r w:rsidRPr="00C80EF5">
        <w:rPr>
          <w:rStyle w:val="StyleUnderline"/>
          <w:highlight w:val="green"/>
        </w:rPr>
        <w:t xml:space="preserve">make </w:t>
      </w:r>
      <w:r w:rsidRPr="00C80EF5">
        <w:rPr>
          <w:rStyle w:val="Emphasis"/>
          <w:highlight w:val="green"/>
        </w:rPr>
        <w:t>aid</w:t>
      </w:r>
      <w:r w:rsidRPr="005A261D">
        <w:t xml:space="preserve"> </w:t>
      </w:r>
      <w:r w:rsidRPr="005A261D">
        <w:rPr>
          <w:sz w:val="16"/>
          <w:szCs w:val="16"/>
        </w:rPr>
        <w:t>more</w:t>
      </w:r>
      <w:r w:rsidRPr="005A261D">
        <w:t xml:space="preserve"> </w:t>
      </w:r>
      <w:r w:rsidRPr="00C80EF5">
        <w:rPr>
          <w:rStyle w:val="Emphasis"/>
          <w:highlight w:val="green"/>
        </w:rPr>
        <w:t>contingent</w:t>
      </w:r>
      <w:r w:rsidRPr="00C80EF5">
        <w:rPr>
          <w:rStyle w:val="StyleUnderline"/>
          <w:highlight w:val="green"/>
        </w:rPr>
        <w:t xml:space="preserve"> </w:t>
      </w:r>
      <w:r w:rsidRPr="00AA7640">
        <w:rPr>
          <w:rStyle w:val="StyleUnderline"/>
        </w:rPr>
        <w:t xml:space="preserve">on the pursuit of a </w:t>
      </w:r>
      <w:r w:rsidRPr="00AA7640">
        <w:rPr>
          <w:rStyle w:val="Emphasis"/>
        </w:rPr>
        <w:t>redistributive</w:t>
      </w:r>
      <w:r w:rsidRPr="00AA7640">
        <w:rPr>
          <w:rStyle w:val="StyleUnderline"/>
        </w:rPr>
        <w:t xml:space="preserve"> domestic agenda or the </w:t>
      </w:r>
      <w:r w:rsidRPr="00AA7640">
        <w:rPr>
          <w:rStyle w:val="Emphasis"/>
        </w:rPr>
        <w:t>environment</w:t>
      </w:r>
      <w:r w:rsidRPr="00AA7640">
        <w:rPr>
          <w:rStyle w:val="StyleUnderline"/>
        </w:rPr>
        <w:t>al</w:t>
      </w:r>
      <w:r w:rsidRPr="005A261D">
        <w:rPr>
          <w:rStyle w:val="StyleUnderline"/>
        </w:rPr>
        <w:t xml:space="preserve"> record of the government in question. </w:t>
      </w:r>
      <w:r w:rsidRPr="005A261D">
        <w:rPr>
          <w:rStyle w:val="Emphasis"/>
        </w:rPr>
        <w:t>Carbon taxes</w:t>
      </w:r>
      <w:r w:rsidRPr="005A261D">
        <w:rPr>
          <w:rStyle w:val="StyleUnderline"/>
        </w:rPr>
        <w:t xml:space="preserve"> on imports </w:t>
      </w:r>
      <w:r w:rsidRPr="005A261D">
        <w:rPr>
          <w:rStyle w:val="Emphasis"/>
        </w:rPr>
        <w:t>alone</w:t>
      </w:r>
      <w:r w:rsidRPr="005A261D">
        <w:rPr>
          <w:rStyle w:val="StyleUnderline"/>
        </w:rPr>
        <w:t xml:space="preserve"> could </w:t>
      </w:r>
      <w:r w:rsidRPr="005A261D">
        <w:rPr>
          <w:rStyle w:val="Emphasis"/>
        </w:rPr>
        <w:t>encourage</w:t>
      </w:r>
      <w:r w:rsidRPr="005A261D">
        <w:rPr>
          <w:rStyle w:val="StyleUnderline"/>
        </w:rPr>
        <w:t xml:space="preserve"> foreign trading partners to put in place more </w:t>
      </w:r>
      <w:r w:rsidRPr="005A261D">
        <w:rPr>
          <w:rStyle w:val="Emphasis"/>
        </w:rPr>
        <w:t>environmentally sustainable</w:t>
      </w:r>
      <w:r w:rsidRPr="005A261D">
        <w:rPr>
          <w:rStyle w:val="StyleUnderline"/>
        </w:rPr>
        <w:t xml:space="preserve"> domestic policies. Any U.S. left agenda</w:t>
      </w:r>
      <w:r w:rsidRPr="005A261D">
        <w:rPr>
          <w:sz w:val="16"/>
        </w:rPr>
        <w:t xml:space="preserve"> worth the name </w:t>
      </w:r>
      <w:r w:rsidRPr="005A261D">
        <w:rPr>
          <w:rStyle w:val="StyleUnderline"/>
        </w:rPr>
        <w:t>would</w:t>
      </w:r>
      <w:r w:rsidRPr="005A261D">
        <w:rPr>
          <w:sz w:val="16"/>
        </w:rPr>
        <w:t xml:space="preserve"> need to </w:t>
      </w:r>
      <w:r w:rsidRPr="005A261D">
        <w:rPr>
          <w:rStyle w:val="StyleUnderline"/>
        </w:rPr>
        <w:t xml:space="preserve">consider the </w:t>
      </w:r>
      <w:r w:rsidRPr="005A261D">
        <w:rPr>
          <w:rStyle w:val="Emphasis"/>
        </w:rPr>
        <w:t>social welfare</w:t>
      </w:r>
      <w:r w:rsidRPr="005A261D">
        <w:rPr>
          <w:rStyle w:val="StyleUnderline"/>
        </w:rPr>
        <w:t xml:space="preserve"> of </w:t>
      </w:r>
      <w:r w:rsidRPr="005A261D">
        <w:rPr>
          <w:rStyle w:val="Emphasis"/>
        </w:rPr>
        <w:t>foreign</w:t>
      </w:r>
      <w:r w:rsidRPr="005A261D">
        <w:rPr>
          <w:rStyle w:val="StyleUnderline"/>
        </w:rPr>
        <w:t xml:space="preserve"> populations in </w:t>
      </w:r>
      <w:r w:rsidRPr="005A261D">
        <w:rPr>
          <w:rStyle w:val="Emphasis"/>
        </w:rPr>
        <w:t>conjunction</w:t>
      </w:r>
      <w:r w:rsidRPr="005A261D">
        <w:rPr>
          <w:rStyle w:val="StyleUnderline"/>
        </w:rPr>
        <w:t xml:space="preserve"> with</w:t>
      </w:r>
      <w:r w:rsidRPr="005A261D">
        <w:rPr>
          <w:sz w:val="16"/>
        </w:rPr>
        <w:t xml:space="preserve"> taking care of </w:t>
      </w:r>
      <w:r w:rsidRPr="005A261D">
        <w:rPr>
          <w:rStyle w:val="StyleUnderline"/>
        </w:rPr>
        <w:t>its own</w:t>
      </w:r>
      <w:r w:rsidRPr="005A261D">
        <w:rPr>
          <w:sz w:val="16"/>
        </w:rPr>
        <w:t>.</w:t>
      </w:r>
    </w:p>
    <w:p w14:paraId="26F69C78" w14:textId="77777777" w:rsidR="00E92D1E" w:rsidRPr="005A261D" w:rsidRDefault="00E92D1E" w:rsidP="00E92D1E">
      <w:pPr>
        <w:rPr>
          <w:sz w:val="16"/>
          <w:szCs w:val="16"/>
        </w:rPr>
      </w:pPr>
      <w:r w:rsidRPr="005A261D">
        <w:rPr>
          <w:sz w:val="16"/>
          <w:szCs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5DDD7837" w14:textId="77777777" w:rsidR="00E92D1E" w:rsidRPr="005A261D" w:rsidRDefault="00E92D1E" w:rsidP="00E92D1E">
      <w:pPr>
        <w:rPr>
          <w:sz w:val="16"/>
          <w:szCs w:val="16"/>
        </w:rPr>
      </w:pPr>
      <w:r w:rsidRPr="005A261D">
        <w:rPr>
          <w:sz w:val="16"/>
          <w:szCs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1459C0E8" w14:textId="77777777" w:rsidR="00E92D1E" w:rsidRPr="005A261D" w:rsidRDefault="00E92D1E" w:rsidP="00E92D1E">
      <w:pPr>
        <w:rPr>
          <w:sz w:val="16"/>
          <w:szCs w:val="16"/>
        </w:rPr>
      </w:pPr>
      <w:r w:rsidRPr="005A261D">
        <w:rPr>
          <w:sz w:val="16"/>
          <w:szCs w:val="16"/>
        </w:rPr>
        <w:t>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524A3F79" w14:textId="77777777" w:rsidR="00E92D1E" w:rsidRPr="005A261D" w:rsidRDefault="00E92D1E" w:rsidP="00E92D1E">
      <w:pPr>
        <w:rPr>
          <w:sz w:val="16"/>
        </w:rPr>
      </w:pPr>
      <w:r w:rsidRPr="005A261D">
        <w:rPr>
          <w:sz w:val="16"/>
        </w:rPr>
        <w:t xml:space="preserve">The problem is that, in most cases, any form of explicitly militarist intervention would spell disaster. The age-old question of whether socialism means pacificism or noninterference is unlikely to ever be resolved. But </w:t>
      </w:r>
      <w:r w:rsidRPr="005A261D">
        <w:rPr>
          <w:rStyle w:val="Emphasis"/>
        </w:rPr>
        <w:t>domestic clarity</w:t>
      </w:r>
      <w:r w:rsidRPr="005A261D">
        <w:rPr>
          <w:rStyle w:val="StyleUnderline"/>
        </w:rPr>
        <w:t xml:space="preserve"> can provide </w:t>
      </w:r>
      <w:r w:rsidRPr="005A261D">
        <w:rPr>
          <w:rStyle w:val="Emphasis"/>
        </w:rPr>
        <w:t>orientation</w:t>
      </w:r>
      <w:r w:rsidRPr="005A261D">
        <w:rPr>
          <w:rStyle w:val="StyleUnderline"/>
        </w:rPr>
        <w:t xml:space="preserve">: By working toward a social </w:t>
      </w:r>
      <w:r w:rsidRPr="008928E1">
        <w:rPr>
          <w:rStyle w:val="StyleUnderline"/>
        </w:rPr>
        <w:t xml:space="preserve">transformation </w:t>
      </w:r>
      <w:r w:rsidRPr="008928E1">
        <w:rPr>
          <w:rStyle w:val="Emphasis"/>
        </w:rPr>
        <w:t>at home</w:t>
      </w:r>
      <w:r w:rsidRPr="008928E1">
        <w:rPr>
          <w:rStyle w:val="StyleUnderline"/>
        </w:rPr>
        <w:t xml:space="preserve">, building up the </w:t>
      </w:r>
      <w:r w:rsidRPr="008928E1">
        <w:rPr>
          <w:rStyle w:val="Emphasis"/>
        </w:rPr>
        <w:t>legitimacy</w:t>
      </w:r>
      <w:r w:rsidRPr="008928E1">
        <w:rPr>
          <w:rStyle w:val="StyleUnderline"/>
        </w:rPr>
        <w:t xml:space="preserve"> of the American state and the </w:t>
      </w:r>
      <w:r w:rsidRPr="008928E1">
        <w:rPr>
          <w:rStyle w:val="Emphasis"/>
        </w:rPr>
        <w:t>moral legitimacy</w:t>
      </w:r>
      <w:r w:rsidRPr="008928E1">
        <w:rPr>
          <w:rStyle w:val="StyleUnderline"/>
        </w:rPr>
        <w:t xml:space="preserve"> of its </w:t>
      </w:r>
      <w:r w:rsidRPr="008928E1">
        <w:rPr>
          <w:rStyle w:val="Emphasis"/>
        </w:rPr>
        <w:t>economy</w:t>
      </w:r>
      <w:r w:rsidRPr="008928E1">
        <w:rPr>
          <w:rStyle w:val="StyleUnderline"/>
        </w:rPr>
        <w:t xml:space="preserve">, the </w:t>
      </w:r>
      <w:r w:rsidRPr="008928E1">
        <w:rPr>
          <w:rStyle w:val="Emphasis"/>
        </w:rPr>
        <w:t>U</w:t>
      </w:r>
      <w:r w:rsidRPr="008928E1">
        <w:rPr>
          <w:rStyle w:val="StyleUnderline"/>
        </w:rPr>
        <w:t xml:space="preserve">nited </w:t>
      </w:r>
      <w:r w:rsidRPr="008928E1">
        <w:rPr>
          <w:rStyle w:val="Emphasis"/>
        </w:rPr>
        <w:t>S</w:t>
      </w:r>
      <w:r w:rsidRPr="008928E1">
        <w:rPr>
          <w:rStyle w:val="StyleUnderline"/>
        </w:rPr>
        <w:t xml:space="preserve">tates increases its ability to marshal </w:t>
      </w:r>
      <w:r w:rsidRPr="008928E1">
        <w:rPr>
          <w:rStyle w:val="Emphasis"/>
        </w:rPr>
        <w:t>diplomatic pressure</w:t>
      </w:r>
      <w:r w:rsidRPr="008928E1">
        <w:rPr>
          <w:rStyle w:val="StyleUnderline"/>
        </w:rPr>
        <w:t xml:space="preserve"> on behalf of </w:t>
      </w:r>
      <w:r w:rsidRPr="008928E1">
        <w:rPr>
          <w:rStyle w:val="Emphasis"/>
        </w:rPr>
        <w:t>allies</w:t>
      </w:r>
      <w:r w:rsidRPr="008928E1">
        <w:rPr>
          <w:rStyle w:val="StyleUnderline"/>
        </w:rPr>
        <w:t xml:space="preserve"> around the world.</w:t>
      </w:r>
    </w:p>
    <w:p w14:paraId="0571F1D5" w14:textId="77777777" w:rsidR="00E92D1E" w:rsidRPr="005A261D" w:rsidRDefault="00E92D1E" w:rsidP="00E92D1E">
      <w:pPr>
        <w:rPr>
          <w:sz w:val="16"/>
          <w:szCs w:val="16"/>
        </w:rPr>
      </w:pPr>
      <w:r w:rsidRPr="005A261D">
        <w:rPr>
          <w:sz w:val="16"/>
          <w:szCs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7F5728EE" w14:textId="77777777" w:rsidR="00E92D1E" w:rsidRPr="005A261D" w:rsidRDefault="00E92D1E" w:rsidP="00E92D1E">
      <w:pPr>
        <w:rPr>
          <w:sz w:val="16"/>
          <w:szCs w:val="16"/>
        </w:rPr>
      </w:pPr>
      <w:r w:rsidRPr="005A261D">
        <w:rPr>
          <w:sz w:val="16"/>
          <w:szCs w:val="16"/>
        </w:rPr>
        <w:t>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4DCA2746" w14:textId="77777777" w:rsidR="00E92D1E" w:rsidRPr="005A261D" w:rsidRDefault="00E92D1E" w:rsidP="00E92D1E">
      <w:pPr>
        <w:rPr>
          <w:sz w:val="16"/>
          <w:szCs w:val="16"/>
        </w:rPr>
      </w:pPr>
      <w:r w:rsidRPr="005A261D">
        <w:rPr>
          <w:sz w:val="16"/>
          <w:szCs w:val="16"/>
        </w:rPr>
        <w:t>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5F518929" w14:textId="77777777" w:rsidR="00E92D1E" w:rsidRDefault="00E92D1E" w:rsidP="00E92D1E">
      <w:pPr>
        <w:rPr>
          <w:sz w:val="16"/>
        </w:rPr>
      </w:pPr>
      <w:r w:rsidRPr="005A261D">
        <w:rPr>
          <w:rStyle w:val="StyleUnderline"/>
        </w:rPr>
        <w:t xml:space="preserve">More valuable would be to recognize the United States’ </w:t>
      </w:r>
      <w:r w:rsidRPr="005A261D">
        <w:rPr>
          <w:rStyle w:val="Emphasis"/>
        </w:rPr>
        <w:t>own role</w:t>
      </w:r>
      <w:r w:rsidRPr="005A261D">
        <w:rPr>
          <w:rStyle w:val="StyleUnderline"/>
        </w:rPr>
        <w:t xml:space="preserve"> in this unfolding China of the present. </w:t>
      </w:r>
      <w:r w:rsidRPr="00C80EF5">
        <w:rPr>
          <w:rStyle w:val="StyleUnderline"/>
          <w:highlight w:val="green"/>
        </w:rPr>
        <w:t xml:space="preserve">The American and </w:t>
      </w:r>
      <w:r w:rsidRPr="00C80EF5">
        <w:rPr>
          <w:rStyle w:val="Emphasis"/>
          <w:highlight w:val="green"/>
        </w:rPr>
        <w:t>Chinese</w:t>
      </w:r>
      <w:r w:rsidRPr="00C80EF5">
        <w:rPr>
          <w:rStyle w:val="StyleUnderline"/>
          <w:highlight w:val="green"/>
        </w:rPr>
        <w:t xml:space="preserve"> economies are </w:t>
      </w:r>
      <w:r w:rsidRPr="00C80EF5">
        <w:rPr>
          <w:rStyle w:val="Emphasis"/>
          <w:highlight w:val="green"/>
        </w:rPr>
        <w:t>locked</w:t>
      </w:r>
      <w:r w:rsidRPr="00C80EF5">
        <w:rPr>
          <w:rStyle w:val="StyleUnderline"/>
          <w:highlight w:val="green"/>
        </w:rPr>
        <w:t xml:space="preserve"> in an </w:t>
      </w:r>
      <w:r w:rsidRPr="00C80EF5">
        <w:rPr>
          <w:rStyle w:val="Emphasis"/>
          <w:highlight w:val="green"/>
        </w:rPr>
        <w:t>embrace</w:t>
      </w:r>
      <w:r w:rsidRPr="005A261D">
        <w:rPr>
          <w:sz w:val="16"/>
          <w:szCs w:val="16"/>
        </w:rPr>
        <w:t xml:space="preserve"> that can only be dealt with as a totality, rather than piecemeal. </w:t>
      </w:r>
      <w:r w:rsidRPr="008928E1">
        <w:rPr>
          <w:rStyle w:val="Emphasis"/>
        </w:rPr>
        <w:t>Only</w:t>
      </w:r>
      <w:r w:rsidRPr="008928E1">
        <w:rPr>
          <w:rStyle w:val="StyleUnderline"/>
        </w:rPr>
        <w:t xml:space="preserve"> through </w:t>
      </w:r>
      <w:r w:rsidRPr="008928E1">
        <w:rPr>
          <w:rStyle w:val="Emphasis"/>
        </w:rPr>
        <w:t>diplomacy</w:t>
      </w:r>
      <w:r w:rsidRPr="008928E1">
        <w:rPr>
          <w:rStyle w:val="StyleUnderline"/>
        </w:rPr>
        <w:t xml:space="preserve"> with </w:t>
      </w:r>
      <w:r w:rsidRPr="008928E1">
        <w:rPr>
          <w:rStyle w:val="Emphasis"/>
        </w:rPr>
        <w:t>China</w:t>
      </w:r>
      <w:r w:rsidRPr="008928E1">
        <w:rPr>
          <w:rStyle w:val="StyleUnderline"/>
        </w:rPr>
        <w:t xml:space="preserve"> would</w:t>
      </w:r>
      <w:r w:rsidRPr="008928E1">
        <w:rPr>
          <w:sz w:val="16"/>
          <w:szCs w:val="16"/>
        </w:rPr>
        <w:t xml:space="preserve">, for instance, </w:t>
      </w:r>
      <w:r w:rsidRPr="008928E1">
        <w:rPr>
          <w:rStyle w:val="StyleUnderline"/>
        </w:rPr>
        <w:t>any</w:t>
      </w:r>
      <w:r w:rsidRPr="008928E1">
        <w:rPr>
          <w:sz w:val="16"/>
          <w:szCs w:val="16"/>
        </w:rPr>
        <w:t xml:space="preserve"> attempt at forging a serious </w:t>
      </w:r>
      <w:r w:rsidRPr="008928E1">
        <w:rPr>
          <w:rStyle w:val="Emphasis"/>
        </w:rPr>
        <w:t>environmental</w:t>
      </w:r>
      <w:r w:rsidRPr="008928E1">
        <w:rPr>
          <w:rStyle w:val="StyleUnderline"/>
        </w:rPr>
        <w:t xml:space="preserve"> pact be achievable</w:t>
      </w:r>
      <w:r w:rsidRPr="00110F9C">
        <w:rPr>
          <w:rStyle w:val="StyleUnderline"/>
        </w:rPr>
        <w:t xml:space="preserve">. </w:t>
      </w:r>
      <w:r w:rsidRPr="00110F9C">
        <w:rPr>
          <w:rStyle w:val="Emphasis"/>
        </w:rPr>
        <w:t>No</w:t>
      </w:r>
      <w:r w:rsidRPr="00110F9C">
        <w:rPr>
          <w:sz w:val="16"/>
        </w:rPr>
        <w:t xml:space="preserve"> human rights </w:t>
      </w:r>
      <w:r w:rsidRPr="00110F9C">
        <w:rPr>
          <w:rStyle w:val="Emphasis"/>
        </w:rPr>
        <w:t>cause</w:t>
      </w:r>
      <w:r w:rsidRPr="00110F9C">
        <w:rPr>
          <w:rStyle w:val="StyleUnderline"/>
        </w:rPr>
        <w:t xml:space="preserve"> in China can be furthered by the </w:t>
      </w:r>
      <w:r w:rsidRPr="00110F9C">
        <w:rPr>
          <w:rStyle w:val="Emphasis"/>
        </w:rPr>
        <w:t>U</w:t>
      </w:r>
      <w:r w:rsidRPr="00110F9C">
        <w:rPr>
          <w:rStyle w:val="StyleUnderline"/>
        </w:rPr>
        <w:t xml:space="preserve">nited </w:t>
      </w:r>
      <w:r w:rsidRPr="00110F9C">
        <w:rPr>
          <w:rStyle w:val="Emphasis"/>
        </w:rPr>
        <w:t>S</w:t>
      </w:r>
      <w:r w:rsidRPr="00110F9C">
        <w:rPr>
          <w:rStyle w:val="StyleUnderline"/>
        </w:rPr>
        <w:t xml:space="preserve">tates if it does not use the </w:t>
      </w:r>
      <w:r w:rsidRPr="00110F9C">
        <w:rPr>
          <w:rStyle w:val="Emphasis"/>
        </w:rPr>
        <w:t>real economic power</w:t>
      </w:r>
      <w:r w:rsidRPr="00110F9C">
        <w:rPr>
          <w:rStyle w:val="StyleUnderline"/>
        </w:rPr>
        <w:t xml:space="preserve"> at its disposal</w:t>
      </w:r>
      <w:r w:rsidRPr="005A261D">
        <w:rPr>
          <w:rStyle w:val="StyleUnderline"/>
        </w:rPr>
        <w:t xml:space="preserve">: </w:t>
      </w:r>
      <w:r w:rsidRPr="00C80EF5">
        <w:rPr>
          <w:rStyle w:val="Emphasis"/>
          <w:highlight w:val="green"/>
        </w:rPr>
        <w:t>fining</w:t>
      </w:r>
      <w:r w:rsidRPr="005A261D">
        <w:rPr>
          <w:rStyle w:val="StyleUnderline"/>
        </w:rPr>
        <w:t xml:space="preserve"> U.S. </w:t>
      </w:r>
      <w:r w:rsidRPr="00C80EF5">
        <w:rPr>
          <w:rStyle w:val="StyleUnderline"/>
          <w:highlight w:val="green"/>
        </w:rPr>
        <w:t>companies</w:t>
      </w:r>
      <w:r w:rsidRPr="005A261D">
        <w:rPr>
          <w:sz w:val="16"/>
        </w:rPr>
        <w:t xml:space="preserve"> for doing business in Xin-</w:t>
      </w:r>
      <w:r w:rsidRPr="005A261D">
        <w:rPr>
          <w:sz w:val="16"/>
          <w:szCs w:val="16"/>
        </w:rPr>
        <w:t>jiang, forcing Apple to comply with U.S. labor regulations abroad</w:t>
      </w:r>
      <w:r w:rsidRPr="005A261D">
        <w:rPr>
          <w:sz w:val="16"/>
        </w:rPr>
        <w:t xml:space="preserve">, </w:t>
      </w:r>
      <w:r w:rsidRPr="00C80EF5">
        <w:rPr>
          <w:rStyle w:val="StyleUnderline"/>
          <w:highlight w:val="green"/>
        </w:rPr>
        <w:t>shifting</w:t>
      </w:r>
      <w:r w:rsidRPr="005A261D">
        <w:rPr>
          <w:rStyle w:val="StyleUnderline"/>
        </w:rPr>
        <w:t xml:space="preserve"> the emphasis of </w:t>
      </w:r>
      <w:r w:rsidRPr="00C80EF5">
        <w:rPr>
          <w:rStyle w:val="Emphasis"/>
          <w:highlight w:val="green"/>
        </w:rPr>
        <w:t>World Bank loans</w:t>
      </w:r>
      <w:r w:rsidRPr="00C80EF5">
        <w:rPr>
          <w:rStyle w:val="StyleUnderline"/>
          <w:highlight w:val="green"/>
        </w:rPr>
        <w:t xml:space="preserve"> from</w:t>
      </w:r>
      <w:r w:rsidRPr="005A261D">
        <w:rPr>
          <w:rStyle w:val="StyleUnderline"/>
        </w:rPr>
        <w:t xml:space="preserve"> Chinese </w:t>
      </w:r>
      <w:r w:rsidRPr="00C80EF5">
        <w:rPr>
          <w:rStyle w:val="StyleUnderline"/>
          <w:highlight w:val="green"/>
        </w:rPr>
        <w:t>corporations to</w:t>
      </w:r>
      <w:r w:rsidRPr="005A261D">
        <w:rPr>
          <w:rStyle w:val="StyleUnderline"/>
        </w:rPr>
        <w:t xml:space="preserve"> individual Chinese </w:t>
      </w:r>
      <w:r w:rsidRPr="00C80EF5">
        <w:rPr>
          <w:rStyle w:val="Emphasis"/>
          <w:highlight w:val="green"/>
        </w:rPr>
        <w:t>migrants</w:t>
      </w:r>
      <w:r w:rsidRPr="005A261D">
        <w:rPr>
          <w:rStyle w:val="StyleUnderline"/>
        </w:rPr>
        <w:t xml:space="preserve"> leaving the countryside</w:t>
      </w:r>
      <w:r w:rsidRPr="005A261D">
        <w:rPr>
          <w:sz w:val="16"/>
        </w:rPr>
        <w:t xml:space="preserve"> en masse. Meanwhile, the demonization of China will likely continue to be a profitable hypocrisy for American politicians to engage in.</w:t>
      </w:r>
      <w:r w:rsidRPr="00A23112">
        <w:rPr>
          <w:sz w:val="16"/>
        </w:rPr>
        <w:t>.</w:t>
      </w:r>
    </w:p>
    <w:p w14:paraId="5607D6D7" w14:textId="77777777" w:rsidR="00E92D1E" w:rsidRPr="005A261D" w:rsidRDefault="00E92D1E" w:rsidP="00E92D1E">
      <w:pPr>
        <w:pStyle w:val="Heading4"/>
        <w:rPr>
          <w:rFonts w:cs="Calibri"/>
          <w:b w:val="0"/>
          <w:bCs/>
        </w:rPr>
      </w:pPr>
      <w:r w:rsidRPr="005A261D">
        <w:rPr>
          <w:rFonts w:cs="Calibri"/>
        </w:rPr>
        <w:t xml:space="preserve">China is pivoting </w:t>
      </w:r>
      <w:r w:rsidRPr="005A261D">
        <w:rPr>
          <w:rFonts w:cs="Calibri"/>
          <w:u w:val="single"/>
        </w:rPr>
        <w:t>towards AI safety</w:t>
      </w:r>
      <w:r>
        <w:rPr>
          <w:rFonts w:cs="Calibri"/>
        </w:rPr>
        <w:t xml:space="preserve"> and </w:t>
      </w:r>
      <w:r w:rsidRPr="002D412F">
        <w:rPr>
          <w:rFonts w:cs="Calibri"/>
        </w:rPr>
        <w:t>leading</w:t>
      </w:r>
      <w:r>
        <w:rPr>
          <w:rFonts w:cs="Calibri"/>
        </w:rPr>
        <w:t xml:space="preserve"> multilateral </w:t>
      </w:r>
      <w:r w:rsidRPr="00334ACF">
        <w:rPr>
          <w:rFonts w:cs="Calibri"/>
          <w:u w:val="single"/>
        </w:rPr>
        <w:t>norms development</w:t>
      </w:r>
      <w:r>
        <w:rPr>
          <w:rFonts w:cs="Calibri"/>
        </w:rPr>
        <w:t xml:space="preserve">. </w:t>
      </w:r>
      <w:r w:rsidRPr="002D412F">
        <w:rPr>
          <w:rFonts w:cs="Calibri"/>
          <w:b w:val="0"/>
          <w:bCs/>
        </w:rPr>
        <w:t>It’s</w:t>
      </w:r>
      <w:r w:rsidRPr="005A261D">
        <w:rPr>
          <w:rFonts w:cs="Calibri"/>
          <w:b w:val="0"/>
          <w:bCs/>
        </w:rPr>
        <w:t xml:space="preserve"> far ahead the United States!</w:t>
      </w:r>
    </w:p>
    <w:p w14:paraId="05C9D3FF" w14:textId="77777777" w:rsidR="00E92D1E" w:rsidRPr="005A261D" w:rsidRDefault="00E92D1E" w:rsidP="00E92D1E">
      <w:r w:rsidRPr="005A261D">
        <w:rPr>
          <w:rStyle w:val="Style13ptBold"/>
        </w:rPr>
        <w:t xml:space="preserve">Sheehan </w:t>
      </w:r>
      <w:r>
        <w:rPr>
          <w:rStyle w:val="Style13ptBold"/>
        </w:rPr>
        <w:t>‘24</w:t>
      </w:r>
      <w:r w:rsidRPr="005A261D">
        <w:t xml:space="preserve"> [Matt Sheehan, fellow at the Carnegie Endowment for International Peace; “China’s Views on AI Safety Are Changing—Quickly,” Carnegie Endowment for International Peace, 8/27/2024, </w:t>
      </w:r>
      <w:hyperlink r:id="rId20" w:history="1">
        <w:r w:rsidRPr="005A261D">
          <w:rPr>
            <w:rStyle w:val="Hyperlink"/>
          </w:rPr>
          <w:t>https://carnegieendowment.org/research/2024/08/china-artificial-intelligence-ai-safety-regulation?lang=en</w:t>
        </w:r>
      </w:hyperlink>
      <w:r w:rsidRPr="005A261D">
        <w:t xml:space="preserve">] </w:t>
      </w:r>
    </w:p>
    <w:p w14:paraId="2AD6819B" w14:textId="77777777" w:rsidR="00E92D1E" w:rsidRDefault="00E92D1E" w:rsidP="00E92D1E">
      <w:pPr>
        <w:rPr>
          <w:sz w:val="16"/>
        </w:rPr>
      </w:pPr>
      <w:r w:rsidRPr="005A261D">
        <w:rPr>
          <w:sz w:val="16"/>
        </w:rPr>
        <w:t xml:space="preserve">Today, there is mounting evidence that China does indeed share these concerns. </w:t>
      </w:r>
      <w:r w:rsidRPr="005A261D">
        <w:rPr>
          <w:rStyle w:val="StyleUnderline"/>
          <w:b/>
          <w:bCs/>
        </w:rPr>
        <w:t xml:space="preserve">A </w:t>
      </w:r>
      <w:r w:rsidRPr="00597E33">
        <w:rPr>
          <w:rStyle w:val="StyleUnderline"/>
          <w:b/>
          <w:bCs/>
          <w:highlight w:val="green"/>
        </w:rPr>
        <w:t>growing number of research papers, public statements, and government doc</w:t>
      </w:r>
      <w:r w:rsidRPr="005A261D">
        <w:rPr>
          <w:rStyle w:val="StyleUnderline"/>
          <w:b/>
          <w:bCs/>
        </w:rPr>
        <w:t>ument</w:t>
      </w:r>
      <w:r w:rsidRPr="00597E33">
        <w:rPr>
          <w:rStyle w:val="StyleUnderline"/>
          <w:b/>
          <w:bCs/>
          <w:highlight w:val="green"/>
        </w:rPr>
        <w:t>s</w:t>
      </w:r>
      <w:r w:rsidRPr="00597E33">
        <w:rPr>
          <w:rStyle w:val="StyleUnderline"/>
          <w:highlight w:val="green"/>
        </w:rPr>
        <w:t xml:space="preserve"> suggest</w:t>
      </w:r>
      <w:r w:rsidRPr="005A261D">
        <w:rPr>
          <w:rStyle w:val="StyleUnderline"/>
        </w:rPr>
        <w:t xml:space="preserve"> that </w:t>
      </w:r>
      <w:r w:rsidRPr="00597E33">
        <w:rPr>
          <w:rStyle w:val="StyleUnderline"/>
          <w:highlight w:val="green"/>
        </w:rPr>
        <w:t>China is treating AI safety as an</w:t>
      </w:r>
      <w:r w:rsidRPr="005A261D">
        <w:rPr>
          <w:rStyle w:val="StyleUnderline"/>
        </w:rPr>
        <w:t xml:space="preserve"> increasingly </w:t>
      </w:r>
      <w:r w:rsidRPr="00597E33">
        <w:rPr>
          <w:rStyle w:val="StyleUnderline"/>
          <w:b/>
          <w:bCs/>
          <w:highlight w:val="green"/>
        </w:rPr>
        <w:t>urgent concern</w:t>
      </w:r>
      <w:r w:rsidRPr="005A261D">
        <w:rPr>
          <w:rStyle w:val="StyleUnderline"/>
        </w:rPr>
        <w:t xml:space="preserve">, one </w:t>
      </w:r>
      <w:r w:rsidRPr="00597E33">
        <w:rPr>
          <w:rStyle w:val="StyleUnderline"/>
          <w:highlight w:val="green"/>
        </w:rPr>
        <w:t>worthy of</w:t>
      </w:r>
      <w:r w:rsidRPr="005A261D">
        <w:rPr>
          <w:rStyle w:val="StyleUnderline"/>
        </w:rPr>
        <w:t xml:space="preserve"> </w:t>
      </w:r>
      <w:r w:rsidRPr="005A261D">
        <w:rPr>
          <w:rStyle w:val="StyleUnderline"/>
          <w:b/>
          <w:bCs/>
        </w:rPr>
        <w:t xml:space="preserve">significant </w:t>
      </w:r>
      <w:r w:rsidRPr="00597E33">
        <w:rPr>
          <w:rStyle w:val="StyleUnderline"/>
          <w:b/>
          <w:bCs/>
          <w:highlight w:val="green"/>
        </w:rPr>
        <w:t>technical investment</w:t>
      </w:r>
      <w:r w:rsidRPr="00597E33">
        <w:rPr>
          <w:rStyle w:val="StyleUnderline"/>
          <w:highlight w:val="green"/>
        </w:rPr>
        <w:t xml:space="preserve"> and</w:t>
      </w:r>
      <w:r w:rsidRPr="005A261D">
        <w:rPr>
          <w:sz w:val="16"/>
        </w:rPr>
        <w:t xml:space="preserve"> potential </w:t>
      </w:r>
      <w:r w:rsidRPr="00597E33">
        <w:rPr>
          <w:rStyle w:val="StyleUnderline"/>
          <w:b/>
          <w:bCs/>
          <w:highlight w:val="green"/>
        </w:rPr>
        <w:t>regulatory interventions</w:t>
      </w:r>
      <w:r w:rsidRPr="00597E33">
        <w:rPr>
          <w:rStyle w:val="StyleUnderline"/>
          <w:highlight w:val="green"/>
        </w:rPr>
        <w:t>.</w:t>
      </w:r>
      <w:r w:rsidRPr="005A261D">
        <w:rPr>
          <w:sz w:val="16"/>
        </w:rPr>
        <w:t xml:space="preserve"> Momentum around </w:t>
      </w:r>
      <w:r w:rsidRPr="005A261D">
        <w:rPr>
          <w:rStyle w:val="StyleUnderline"/>
        </w:rPr>
        <w:t>AI safety</w:t>
      </w:r>
      <w:r w:rsidRPr="005A261D">
        <w:rPr>
          <w:sz w:val="16"/>
        </w:rPr>
        <w:t xml:space="preserve"> first began to build within China’s elite technical community, and it </w:t>
      </w:r>
      <w:r w:rsidRPr="005A261D">
        <w:rPr>
          <w:rStyle w:val="StyleUnderline"/>
        </w:rPr>
        <w:t>now appears to be gaining some traction in the country’s top policy circles.</w:t>
      </w:r>
      <w:r w:rsidRPr="005A261D">
        <w:rPr>
          <w:sz w:val="16"/>
        </w:rPr>
        <w:t xml:space="preserve"> In a potentially significant move, </w:t>
      </w:r>
      <w:r w:rsidRPr="005A261D">
        <w:rPr>
          <w:rStyle w:val="StyleUnderline"/>
        </w:rPr>
        <w:t>the</w:t>
      </w:r>
      <w:r w:rsidRPr="005A261D">
        <w:rPr>
          <w:sz w:val="16"/>
        </w:rPr>
        <w:t xml:space="preserve"> Chinese Communist Party (</w:t>
      </w:r>
      <w:r w:rsidRPr="00597E33">
        <w:rPr>
          <w:rStyle w:val="StyleUnderline"/>
          <w:highlight w:val="green"/>
        </w:rPr>
        <w:t>CCP</w:t>
      </w:r>
      <w:r w:rsidRPr="005A261D">
        <w:rPr>
          <w:sz w:val="16"/>
        </w:rPr>
        <w:t xml:space="preserve">) </w:t>
      </w:r>
      <w:r w:rsidRPr="005A261D">
        <w:rPr>
          <w:rStyle w:val="StyleUnderline"/>
        </w:rPr>
        <w:t xml:space="preserve">released a </w:t>
      </w:r>
      <w:r w:rsidRPr="00597E33">
        <w:rPr>
          <w:rStyle w:val="StyleUnderline"/>
          <w:highlight w:val="green"/>
        </w:rPr>
        <w:t>major policy document</w:t>
      </w:r>
      <w:r w:rsidRPr="005A261D">
        <w:rPr>
          <w:rStyle w:val="StyleUnderline"/>
        </w:rPr>
        <w:t xml:space="preserve"> in July 2024 that included a </w:t>
      </w:r>
      <w:r w:rsidRPr="00597E33">
        <w:rPr>
          <w:rStyle w:val="StyleUnderline"/>
          <w:highlight w:val="green"/>
        </w:rPr>
        <w:t>call to</w:t>
      </w:r>
      <w:r w:rsidRPr="005A261D">
        <w:rPr>
          <w:rStyle w:val="StyleUnderline"/>
        </w:rPr>
        <w:t xml:space="preserve"> create “</w:t>
      </w:r>
      <w:r w:rsidRPr="00597E33">
        <w:rPr>
          <w:rStyle w:val="StyleUnderline"/>
          <w:highlight w:val="green"/>
        </w:rPr>
        <w:t>oversight systems</w:t>
      </w:r>
      <w:r w:rsidRPr="005A261D">
        <w:rPr>
          <w:rStyle w:val="StyleUnderline"/>
        </w:rPr>
        <w:t xml:space="preserve"> to ensure the safety of artificial intelligence.”</w:t>
      </w:r>
      <w:r w:rsidRPr="00597E33">
        <w:rPr>
          <w:rStyle w:val="StyleUnderline"/>
          <w:sz w:val="12"/>
          <w:u w:val="none"/>
        </w:rPr>
        <w:t>¶</w:t>
      </w:r>
      <w:r w:rsidRPr="005A261D">
        <w:rPr>
          <w:sz w:val="16"/>
        </w:rPr>
        <w:t xml:space="preserve"> 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w:t>
      </w:r>
    </w:p>
    <w:p w14:paraId="0236D1FB" w14:textId="77777777" w:rsidR="00E92D1E" w:rsidRDefault="00E92D1E" w:rsidP="00E92D1E">
      <w:pPr>
        <w:rPr>
          <w:sz w:val="16"/>
        </w:rPr>
      </w:pPr>
      <w:r w:rsidRPr="005A261D">
        <w:rPr>
          <w:sz w:val="16"/>
        </w:rPr>
        <w:t>How China approaches building those frontier AI systems—the risks it sees and the safeguards it builds in—will influence the safety of systems built in China and around the world. Contested Science and Translation Troubles</w:t>
      </w:r>
      <w:r w:rsidRPr="00597E33">
        <w:rPr>
          <w:sz w:val="12"/>
        </w:rPr>
        <w:t>¶</w:t>
      </w:r>
      <w:r w:rsidRPr="005A261D">
        <w:rPr>
          <w:sz w:val="16"/>
        </w:rPr>
        <w:t xml:space="preserve"> 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r w:rsidRPr="00597E33">
        <w:rPr>
          <w:sz w:val="12"/>
        </w:rPr>
        <w:t>¶</w:t>
      </w:r>
      <w:r w:rsidRPr="005A261D">
        <w:rPr>
          <w:sz w:val="16"/>
        </w:rPr>
        <w:t xml:space="preserve"> 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w:t>
      </w:r>
    </w:p>
    <w:p w14:paraId="0C224648" w14:textId="77777777" w:rsidR="00E92D1E" w:rsidRDefault="00E92D1E" w:rsidP="00E92D1E">
      <w:r w:rsidRPr="005A261D">
        <w:rPr>
          <w:sz w:val="16"/>
        </w:rPr>
        <w:t xml:space="preserve">This piece will follow this practice for ambiguous uses of the term and will employ either safety or security when the meaning appears to be clear from context. Despite these technological uncertainties and linguistic pitfalls, there is a growing body of evidence to suggest that </w:t>
      </w:r>
      <w:r w:rsidRPr="005A261D">
        <w:rPr>
          <w:rStyle w:val="StyleUnderline"/>
        </w:rPr>
        <w:t>Chinese scientists and public officials are undergoing a significant shift in how they view AI safety</w:t>
      </w:r>
      <w:r w:rsidRPr="005A261D">
        <w:rPr>
          <w:sz w:val="16"/>
        </w:rPr>
        <w:t>. Early Signs of Concern</w:t>
      </w:r>
      <w:r w:rsidRPr="00597E33">
        <w:rPr>
          <w:sz w:val="12"/>
        </w:rPr>
        <w:t>¶</w:t>
      </w:r>
      <w:r w:rsidRPr="005A261D">
        <w:rPr>
          <w:sz w:val="16"/>
        </w:rPr>
        <w:t xml:space="preserve"> Beginning around 2020, concerns about frontier AI safety began to surface within China’s elite scientific and scholarly community. </w:t>
      </w:r>
      <w:r w:rsidRPr="00E43FD3">
        <w:t xml:space="preserve">Some of </w:t>
      </w:r>
      <w:r w:rsidRPr="00B84D1A">
        <w:rPr>
          <w:u w:val="single"/>
        </w:rPr>
        <w:t xml:space="preserve">the country’s </w:t>
      </w:r>
      <w:r w:rsidRPr="00597E33">
        <w:rPr>
          <w:b/>
          <w:bCs/>
          <w:highlight w:val="green"/>
          <w:u w:val="single"/>
        </w:rPr>
        <w:t>most prominent</w:t>
      </w:r>
      <w:r w:rsidRPr="001F6EE7">
        <w:rPr>
          <w:b/>
          <w:bCs/>
          <w:u w:val="single"/>
        </w:rPr>
        <w:t xml:space="preserve"> computer scientists</w:t>
      </w:r>
      <w:r w:rsidRPr="00B84D1A">
        <w:rPr>
          <w:u w:val="single"/>
        </w:rPr>
        <w:t xml:space="preserve"> and influential policy </w:t>
      </w:r>
      <w:r w:rsidRPr="00597E33">
        <w:rPr>
          <w:highlight w:val="green"/>
          <w:u w:val="single"/>
        </w:rPr>
        <w:t xml:space="preserve">advisers began </w:t>
      </w:r>
      <w:r w:rsidRPr="00597E33">
        <w:rPr>
          <w:b/>
          <w:bCs/>
          <w:highlight w:val="green"/>
          <w:u w:val="single"/>
        </w:rPr>
        <w:t>publicly discussing</w:t>
      </w:r>
      <w:r w:rsidRPr="00597E33">
        <w:rPr>
          <w:highlight w:val="green"/>
          <w:u w:val="single"/>
        </w:rPr>
        <w:t xml:space="preserve"> safety risks and conducting</w:t>
      </w:r>
      <w:r w:rsidRPr="00B84D1A">
        <w:rPr>
          <w:u w:val="single"/>
        </w:rPr>
        <w:t xml:space="preserve"> </w:t>
      </w:r>
      <w:r w:rsidRPr="003152D1">
        <w:rPr>
          <w:b/>
          <w:bCs/>
          <w:u w:val="single"/>
        </w:rPr>
        <w:t xml:space="preserve">technical </w:t>
      </w:r>
      <w:r w:rsidRPr="00597E33">
        <w:rPr>
          <w:b/>
          <w:bCs/>
          <w:highlight w:val="green"/>
          <w:u w:val="single"/>
        </w:rPr>
        <w:t>research</w:t>
      </w:r>
      <w:r w:rsidRPr="00E43FD3">
        <w:t xml:space="preserve"> into mitigations.</w:t>
      </w:r>
    </w:p>
    <w:p w14:paraId="19EEDF33" w14:textId="77777777" w:rsidR="00E92D1E" w:rsidRDefault="00E92D1E" w:rsidP="00E92D1E">
      <w:pPr>
        <w:rPr>
          <w:sz w:val="12"/>
        </w:rPr>
      </w:pPr>
      <w:r w:rsidRPr="00E43FD3">
        <w:t xml:space="preserve">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w:t>
      </w:r>
      <w:r w:rsidRPr="005A261D">
        <w:rPr>
          <w:sz w:val="16"/>
        </w:rPr>
        <w:t>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7BF563FB" w14:textId="77777777" w:rsidR="00E92D1E" w:rsidRDefault="00E92D1E" w:rsidP="00E92D1E">
      <w:pPr>
        <w:rPr>
          <w:sz w:val="12"/>
        </w:rPr>
      </w:pPr>
      <w:r w:rsidRPr="005A261D">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r w:rsidRPr="00597E33">
        <w:rPr>
          <w:sz w:val="12"/>
        </w:rPr>
        <w:t>¶</w:t>
      </w:r>
      <w:r w:rsidRPr="005A261D">
        <w:rPr>
          <w:sz w:val="16"/>
        </w:rPr>
        <w:t xml:space="preserve"> 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r w:rsidRPr="00597E33">
        <w:rPr>
          <w:sz w:val="12"/>
        </w:rPr>
        <w:t>¶</w:t>
      </w:r>
      <w:r w:rsidRPr="005A261D">
        <w:rPr>
          <w:sz w:val="16"/>
        </w:rPr>
        <w:t xml:space="preserve"> The first hint that specific concerns over frontier AI safety were entering policy discourse came in September 2021, when the official AI governance expert committee for the Ministry of Science and Technology (MOST) issued a document titled “Ethical Norms for New Generation Artificial Intelligence.” </w:t>
      </w:r>
      <w:r w:rsidRPr="005A261D">
        <w:rPr>
          <w:rStyle w:val="StyleUnderline"/>
        </w:rPr>
        <w:t xml:space="preserve">One of the six ethical norms in the document </w:t>
      </w:r>
      <w:r w:rsidRPr="00597E33">
        <w:rPr>
          <w:rStyle w:val="StyleUnderline"/>
          <w:highlight w:val="green"/>
        </w:rPr>
        <w:t>included a call to “ensure that AI is always under human control</w:t>
      </w:r>
      <w:r w:rsidRPr="005A261D">
        <w:rPr>
          <w:sz w:val="16"/>
        </w:rPr>
        <w:t>,” a central concern in AI safety circles. The document was notable for this reference, but it was a form of soft law issued by a single ministry and didn’t necessarily represent the widely held views of the CCP leadership.</w:t>
      </w:r>
      <w:r w:rsidRPr="00597E33">
        <w:rPr>
          <w:sz w:val="12"/>
        </w:rPr>
        <w:t>¶</w:t>
      </w:r>
      <w:r w:rsidRPr="005A261D">
        <w:rPr>
          <w:sz w:val="16"/>
        </w:rPr>
        <w:t xml:space="preserve"> </w:t>
      </w:r>
      <w:r w:rsidRPr="005A261D">
        <w:rPr>
          <w:rStyle w:val="StyleUnderline"/>
        </w:rPr>
        <w:t xml:space="preserve">Over the following year, </w:t>
      </w:r>
      <w:r w:rsidRPr="00597E33">
        <w:rPr>
          <w:rStyle w:val="StyleUnderline"/>
          <w:highlight w:val="green"/>
        </w:rPr>
        <w:t>China rolled out</w:t>
      </w:r>
      <w:r w:rsidRPr="005A261D">
        <w:rPr>
          <w:rStyle w:val="StyleUnderline"/>
        </w:rPr>
        <w:t xml:space="preserve"> its first pair of AI-focused </w:t>
      </w:r>
      <w:r w:rsidRPr="00597E33">
        <w:rPr>
          <w:rStyle w:val="StyleUnderline"/>
          <w:highlight w:val="green"/>
        </w:rPr>
        <w:t>reg</w:t>
      </w:r>
      <w:r w:rsidRPr="005A261D">
        <w:rPr>
          <w:rStyle w:val="StyleUnderline"/>
        </w:rPr>
        <w:t>ulation</w:t>
      </w:r>
      <w:r w:rsidRPr="00597E33">
        <w:rPr>
          <w:rStyle w:val="StyleUnderline"/>
          <w:highlight w:val="green"/>
        </w:rPr>
        <w:t>s</w:t>
      </w:r>
      <w:r w:rsidRPr="005A261D">
        <w:rPr>
          <w:rStyle w:val="StyleUnderline"/>
        </w:rPr>
        <w:t>, targeting recommendation algorithms and deepfakes</w:t>
      </w:r>
      <w:r w:rsidRPr="005A261D">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10099B8B" w14:textId="77777777" w:rsidR="00E92D1E" w:rsidRDefault="00E92D1E" w:rsidP="00E92D1E">
      <w:pPr>
        <w:rPr>
          <w:sz w:val="16"/>
        </w:rPr>
      </w:pPr>
      <w:r w:rsidRPr="005A261D">
        <w:rPr>
          <w:sz w:val="16"/>
        </w:rPr>
        <w:t>ChatGPT Changes the Conversation</w:t>
      </w:r>
      <w:r w:rsidRPr="00597E33">
        <w:rPr>
          <w:sz w:val="12"/>
        </w:rPr>
        <w:t>¶</w:t>
      </w:r>
      <w:r w:rsidRPr="005A261D">
        <w:rPr>
          <w:sz w:val="16"/>
        </w:rPr>
        <w:t xml:space="preserve"> </w:t>
      </w:r>
      <w:r w:rsidRPr="005A261D">
        <w:rPr>
          <w:rStyle w:val="StyleUnderline"/>
        </w:rPr>
        <w:t xml:space="preserve">The debut of ChatGPT in late 2022 brought AI safety concerns into the limelight. During the first half of 2023, Chinese </w:t>
      </w:r>
      <w:r w:rsidRPr="00597E33">
        <w:rPr>
          <w:rStyle w:val="StyleUnderline"/>
          <w:highlight w:val="green"/>
        </w:rPr>
        <w:t>technical</w:t>
      </w:r>
      <w:r w:rsidRPr="005A261D">
        <w:rPr>
          <w:rStyle w:val="StyleUnderline"/>
        </w:rPr>
        <w:t xml:space="preserve"> and policy </w:t>
      </w:r>
      <w:r w:rsidRPr="00597E33">
        <w:rPr>
          <w:rStyle w:val="StyleUnderline"/>
          <w:highlight w:val="green"/>
        </w:rPr>
        <w:t>conversations</w:t>
      </w:r>
      <w:r w:rsidRPr="005A261D">
        <w:rPr>
          <w:rStyle w:val="StyleUnderline"/>
        </w:rPr>
        <w:t xml:space="preserve"> around AI safety </w:t>
      </w:r>
      <w:r w:rsidRPr="00597E33">
        <w:rPr>
          <w:rStyle w:val="StyleUnderline"/>
          <w:highlight w:val="green"/>
        </w:rPr>
        <w:t>ramped up</w:t>
      </w:r>
      <w:r w:rsidRPr="005A261D">
        <w:rPr>
          <w:rStyle w:val="StyleUnderline"/>
        </w:rPr>
        <w:t xml:space="preserve"> quickly.</w:t>
      </w:r>
      <w:r w:rsidRPr="005A261D">
        <w:rPr>
          <w:sz w:val="16"/>
        </w:rPr>
        <w:t xml:space="preserve"> In June, the Beijing Academy of Artificial Intelligence hosted a full day forum on frontier AI safety, with some of China’s most prominent computer scientists in conversation with their peers from Western countries. During this period, several senior figures in China’s AI community spoke publicly about AI safety concerns. These included the dean of the Beijing Academy of Artificial Intelligence, the former president of Baidu, and, perhaps most importantly, Tsinghua University’s Andrew Yao.</w:t>
      </w:r>
      <w:r w:rsidRPr="00597E33">
        <w:rPr>
          <w:sz w:val="12"/>
        </w:rPr>
        <w:t>¶</w:t>
      </w:r>
      <w:r w:rsidRPr="005A261D">
        <w:rPr>
          <w:sz w:val="16"/>
        </w:rPr>
        <w:t xml:space="preserve"> Yao is a giant in the field of computer science. Born in China, Yao spent thirty years at top U.S. universities where his work won him a Turing Award, often called the Nobel Prize for computer science. In 2004, he returned to China as a dean at Tsinghua University, where he created the so-called Yao Class, an extremely selective program whose graduates have gone on to found leading AI startups and conduct research at top universities. </w:t>
      </w:r>
      <w:r w:rsidRPr="005A261D">
        <w:rPr>
          <w:rStyle w:val="StyleUnderline"/>
        </w:rPr>
        <w:t>Yao is perhaps the most respected computer scientist in China, and his word carries significant weight in academic and policy circles.</w:t>
      </w:r>
      <w:r w:rsidRPr="00597E33">
        <w:rPr>
          <w:rStyle w:val="StyleUnderline"/>
          <w:sz w:val="12"/>
          <w:u w:val="none"/>
        </w:rPr>
        <w:t>¶</w:t>
      </w:r>
      <w:r w:rsidRPr="005A261D">
        <w:rPr>
          <w:sz w:val="16"/>
        </w:rPr>
        <w:t xml:space="preserve"> Beginning around 2020, </w:t>
      </w:r>
      <w:r w:rsidRPr="005A261D">
        <w:rPr>
          <w:rStyle w:val="StyleUnderline"/>
        </w:rPr>
        <w:t>Yao referenced issues related to AI safety in talks. But the frequency and urgency of his remarks on the subject picked up in 2023.</w:t>
      </w:r>
      <w:r w:rsidRPr="005A261D">
        <w:rPr>
          <w:sz w:val="16"/>
        </w:rPr>
        <w:t xml:space="preserve"> Some of Yao’s public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w:t>
      </w:r>
      <w:r w:rsidRPr="005A261D">
        <w:rPr>
          <w:rStyle w:val="StyleUnderline"/>
        </w:rPr>
        <w:t>The paper bluntly warned that “</w:t>
      </w:r>
      <w:r w:rsidRPr="00597E33">
        <w:rPr>
          <w:rStyle w:val="StyleUnderline"/>
          <w:highlight w:val="green"/>
        </w:rPr>
        <w:t>unchecked AI</w:t>
      </w:r>
      <w:r w:rsidRPr="005A261D">
        <w:rPr>
          <w:rStyle w:val="StyleUnderline"/>
        </w:rPr>
        <w:t xml:space="preserve"> advancement </w:t>
      </w:r>
      <w:r w:rsidRPr="00597E33">
        <w:rPr>
          <w:rStyle w:val="StyleUnderline"/>
          <w:highlight w:val="green"/>
        </w:rPr>
        <w:t>could culminate in</w:t>
      </w:r>
      <w:r w:rsidRPr="005A261D">
        <w:rPr>
          <w:rStyle w:val="StyleUnderline"/>
        </w:rPr>
        <w:t xml:space="preserve"> a </w:t>
      </w:r>
      <w:r w:rsidRPr="005A261D">
        <w:rPr>
          <w:rStyle w:val="StyleUnderline"/>
          <w:b/>
          <w:bCs/>
        </w:rPr>
        <w:t>large-scale loss of life and the biosphere</w:t>
      </w:r>
      <w:r w:rsidRPr="005A261D">
        <w:rPr>
          <w:rStyle w:val="StyleUnderline"/>
        </w:rPr>
        <w:t xml:space="preserve">, and the </w:t>
      </w:r>
      <w:r w:rsidRPr="005A261D">
        <w:rPr>
          <w:rStyle w:val="StyleUnderline"/>
          <w:b/>
          <w:bCs/>
        </w:rPr>
        <w:t xml:space="preserve">marginalization or </w:t>
      </w:r>
      <w:r w:rsidRPr="00597E33">
        <w:rPr>
          <w:rStyle w:val="StyleUnderline"/>
          <w:b/>
          <w:bCs/>
          <w:highlight w:val="green"/>
        </w:rPr>
        <w:t>extinction</w:t>
      </w:r>
      <w:r w:rsidRPr="005A261D">
        <w:rPr>
          <w:rStyle w:val="StyleUnderline"/>
          <w:b/>
          <w:bCs/>
        </w:rPr>
        <w:t xml:space="preserve"> of humanity.”</w:t>
      </w:r>
      <w:r w:rsidRPr="005A261D">
        <w:rPr>
          <w:u w:val="single"/>
        </w:rPr>
        <w:t xml:space="preserve"> It </w:t>
      </w:r>
      <w:r w:rsidRPr="00597E33">
        <w:rPr>
          <w:highlight w:val="green"/>
          <w:u w:val="single"/>
        </w:rPr>
        <w:t>outlined key areas of technical research needed to ensure safety</w:t>
      </w:r>
      <w:r w:rsidRPr="005A261D">
        <w:rPr>
          <w:u w:val="single"/>
        </w:rPr>
        <w:t xml:space="preserve">, and called on </w:t>
      </w:r>
      <w:r w:rsidRPr="00597E33">
        <w:rPr>
          <w:highlight w:val="green"/>
          <w:u w:val="single"/>
        </w:rPr>
        <w:t>major tech companies</w:t>
      </w:r>
      <w:r w:rsidRPr="005A261D">
        <w:rPr>
          <w:u w:val="single"/>
        </w:rPr>
        <w:t xml:space="preserve"> to </w:t>
      </w:r>
      <w:r w:rsidRPr="00597E33">
        <w:rPr>
          <w:highlight w:val="green"/>
          <w:u w:val="single"/>
        </w:rPr>
        <w:t>dedicate one-third of their AI</w:t>
      </w:r>
      <w:r w:rsidRPr="005A261D">
        <w:rPr>
          <w:u w:val="single"/>
        </w:rPr>
        <w:t xml:space="preserve"> research and development </w:t>
      </w:r>
      <w:r w:rsidRPr="00597E33">
        <w:rPr>
          <w:highlight w:val="green"/>
          <w:u w:val="single"/>
        </w:rPr>
        <w:t>budgets to safety</w:t>
      </w:r>
      <w:r w:rsidRPr="005A261D">
        <w:rPr>
          <w:u w:val="single"/>
        </w:rPr>
        <w:t xml:space="preserve"> research.</w:t>
      </w:r>
      <w:r w:rsidRPr="005A261D">
        <w:rPr>
          <w:sz w:val="16"/>
        </w:rPr>
        <w:t xml:space="preserve"> Shortly after publication of the paper, Yao and three other prominent Chinese computer scientists joined international peers at the first meeting of the International Dialogues on AI Safety (IDAIS) and signed a joint statement on strategies for mitigating frontier AI risks.</w:t>
      </w:r>
      <w:r w:rsidRPr="00597E33">
        <w:rPr>
          <w:sz w:val="12"/>
        </w:rPr>
        <w:t>¶</w:t>
      </w:r>
      <w:r w:rsidRPr="005A261D">
        <w:rPr>
          <w:sz w:val="16"/>
        </w:rPr>
        <w:t xml:space="preserve"> In China, senior scientists and academics often have a stronger voice in policy discussions than their peers in the United States. Whereas AI policy debates in the United States are often dominated by executives from technology companies, Chinese business leaders don’t share that eagerness or ability to shape public debates. Instead, academics tend to make up governmental advisory bodies and are consulted on policy development. </w:t>
      </w:r>
      <w:r w:rsidRPr="005A261D">
        <w:rPr>
          <w:rStyle w:val="StyleUnderline"/>
        </w:rPr>
        <w:t xml:space="preserve">With many of the country’s elite scientists warning of these risks, the </w:t>
      </w:r>
      <w:r w:rsidRPr="00597E33">
        <w:rPr>
          <w:rStyle w:val="StyleUnderline"/>
          <w:highlight w:val="green"/>
        </w:rPr>
        <w:t>CCP</w:t>
      </w:r>
      <w:r w:rsidRPr="005A261D">
        <w:rPr>
          <w:rStyle w:val="StyleUnderline"/>
        </w:rPr>
        <w:t xml:space="preserve"> and Chinese government began </w:t>
      </w:r>
      <w:r w:rsidRPr="00597E33">
        <w:rPr>
          <w:rStyle w:val="StyleUnderline"/>
          <w:highlight w:val="green"/>
        </w:rPr>
        <w:t>issuing clearer and stronger statements</w:t>
      </w:r>
      <w:r w:rsidRPr="005A261D">
        <w:rPr>
          <w:rStyle w:val="StyleUnderline"/>
        </w:rPr>
        <w:t xml:space="preserve"> on AI safety</w:t>
      </w:r>
      <w:r w:rsidRPr="005A261D">
        <w:rPr>
          <w:sz w:val="16"/>
        </w:rPr>
        <w:t>.</w:t>
      </w:r>
    </w:p>
    <w:p w14:paraId="5BA0EF3F" w14:textId="77777777" w:rsidR="00E92D1E" w:rsidRDefault="00E92D1E" w:rsidP="00E92D1E">
      <w:pPr>
        <w:rPr>
          <w:sz w:val="12"/>
        </w:rPr>
      </w:pPr>
      <w:r>
        <w:rPr>
          <w:sz w:val="12"/>
        </w:rPr>
        <w:t>I</w:t>
      </w:r>
      <w:r w:rsidRPr="005A261D">
        <w:rPr>
          <w:sz w:val="16"/>
        </w:rPr>
        <w:t xml:space="preserve">n October 2023, Chinese President and CCP General </w:t>
      </w:r>
      <w:r w:rsidRPr="00D41217">
        <w:t xml:space="preserve">Secretary </w:t>
      </w:r>
      <w:r w:rsidRPr="00597E33">
        <w:rPr>
          <w:highlight w:val="green"/>
          <w:u w:val="single"/>
        </w:rPr>
        <w:t>Xi</w:t>
      </w:r>
      <w:r w:rsidRPr="008B5BFE">
        <w:rPr>
          <w:u w:val="single"/>
        </w:rPr>
        <w:t xml:space="preserve"> Jinping </w:t>
      </w:r>
      <w:r w:rsidRPr="00597E33">
        <w:rPr>
          <w:highlight w:val="green"/>
          <w:u w:val="single"/>
        </w:rPr>
        <w:t xml:space="preserve">introduced the </w:t>
      </w:r>
      <w:r w:rsidRPr="00597E33">
        <w:rPr>
          <w:b/>
          <w:bCs/>
          <w:highlight w:val="green"/>
          <w:u w:val="single"/>
        </w:rPr>
        <w:t>Global AI Governance Initiative</w:t>
      </w:r>
      <w:r w:rsidRPr="00D41217">
        <w:t xml:space="preserve">, a short document laying out China’s core principles on international governance. It </w:t>
      </w:r>
      <w:r w:rsidRPr="0052564D">
        <w:rPr>
          <w:u w:val="single"/>
        </w:rPr>
        <w:t>included a call to “</w:t>
      </w:r>
      <w:r w:rsidRPr="00597E33">
        <w:rPr>
          <w:highlight w:val="green"/>
          <w:u w:val="single"/>
        </w:rPr>
        <w:t xml:space="preserve">ensure that AI always remains under </w:t>
      </w:r>
      <w:r w:rsidRPr="00597E33">
        <w:rPr>
          <w:b/>
          <w:bCs/>
          <w:highlight w:val="green"/>
          <w:u w:val="single"/>
        </w:rPr>
        <w:t>human control</w:t>
      </w:r>
      <w:r w:rsidRPr="0052564D">
        <w:t>.”</w:t>
      </w:r>
      <w:r w:rsidRPr="00D41217">
        <w:t xml:space="preserve"> That echoed the language from the </w:t>
      </w:r>
      <w:r w:rsidRPr="009E6A97">
        <w:rPr>
          <w:u w:val="single"/>
        </w:rPr>
        <w:t xml:space="preserve">earlier MOST document on ethical principles, enshrining it as a principle </w:t>
      </w:r>
      <w:r w:rsidRPr="00597E33">
        <w:rPr>
          <w:highlight w:val="green"/>
          <w:u w:val="single"/>
        </w:rPr>
        <w:t>endorsed by top CCP leadership</w:t>
      </w:r>
      <w:r w:rsidRPr="00D41217">
        <w:t xml:space="preserve">. A few weeks later, </w:t>
      </w:r>
      <w:r w:rsidRPr="009E6A97">
        <w:rPr>
          <w:u w:val="single"/>
        </w:rPr>
        <w:t>China sent then MOST Vice Minister Wu Zhaohui—a former AI researcher at a top Chinese university—to attend the United Kingdom’s AI Safety Summit</w:t>
      </w:r>
      <w:r w:rsidRPr="00D41217">
        <w:t>.</w:t>
      </w:r>
      <w:r w:rsidRPr="005A261D">
        <w:rPr>
          <w:sz w:val="16"/>
        </w:rPr>
        <w:t xml:space="preserve"> There, China joined twenty-eight other parties—including the United States and the European Union—in signing the summit’s Bletchley Declaration, which focused on risks from frontier AI systems and the need for international cooperation to address them.</w:t>
      </w:r>
    </w:p>
    <w:p w14:paraId="4807363A" w14:textId="77777777" w:rsidR="00E92D1E" w:rsidRDefault="00E92D1E" w:rsidP="00E92D1E">
      <w:pPr>
        <w:rPr>
          <w:sz w:val="12"/>
        </w:rPr>
      </w:pPr>
      <w:r w:rsidRPr="005A261D">
        <w:rPr>
          <w:sz w:val="16"/>
        </w:rPr>
        <w:t>The decision to attend the summit and sign the declaration were significant markers but still not definitive evidence that the highest levels of CCP leadership were placing real emphasis on AI safety. The Bletchley Declaration didn’t place any new requirements on its signatories and China had plenty of other reasons to attend. Chinese officials have repeatedly expressed concern that China could be cut out of international governance regimes. Whether or not Chinese leaders fully shared the concerns articulated in the declaration, signing it was a way to ensure that Beijing didn’t lose its seat at the proverbial table. It remained to be seen whether these actions reflected genuine concern or simply geopolitical maneuvering.</w:t>
      </w:r>
      <w:r w:rsidRPr="00597E33">
        <w:rPr>
          <w:sz w:val="12"/>
        </w:rPr>
        <w:t>¶</w:t>
      </w:r>
      <w:r w:rsidRPr="005A261D">
        <w:rPr>
          <w:sz w:val="16"/>
        </w:rPr>
        <w:t xml:space="preserve"> Over the course of 2024, discussions of AI safety continued to gain traction across China’s technical and policy circles. In March, the second IDAIS dialogue between senior Chinese and Western scientists was held in Beijing, producing a joint statement on recommended redlines that frontier AI development should not cross. Signatories included Yao and other prominent scientists but also representatives from industry such as Peng Zhang, the CEO of top-tier Chinese large-model startup Zhipu AI. Two months later, Zhipu became the first Chinese company to sign the Frontier AI Safety Commitments at the AI Seoul Summit in South Korea, joining many leading international AI companies in pledging to implement safeguards on their large models. That summit also saw the release of the International Scientific Report on the Safety of Advanced AI, a report commissioned by the UK government and led by Yoshua Bengio, on which Yao and another leading Chinese scientist, Ya-Qin Zhang, served as senior advisers.</w:t>
      </w:r>
    </w:p>
    <w:p w14:paraId="57B82FF4" w14:textId="77777777" w:rsidR="00E92D1E" w:rsidRDefault="00E92D1E" w:rsidP="00E92D1E">
      <w:pPr>
        <w:rPr>
          <w:sz w:val="12"/>
        </w:rPr>
      </w:pPr>
      <w:r w:rsidRPr="005A261D">
        <w:rPr>
          <w:sz w:val="16"/>
        </w:rPr>
        <w:t>Alongside these high-level statements of concern from senior figures, Chinese scientists were also ramping up technical research into frontier AI safety problems. These papers addressed many core AI safety questions around alignment and robustness of frontier systems and often built on technical safety work done at Western universities. Much of this work emerged from research groups at top-tier Chinese universities, with relatively little safety work published by China’s leading AI companies—a notable contrast with their U.S. counterparts.</w:t>
      </w:r>
    </w:p>
    <w:p w14:paraId="50147829" w14:textId="77777777" w:rsidR="00E92D1E" w:rsidRDefault="00E92D1E" w:rsidP="00E92D1E">
      <w:pPr>
        <w:rPr>
          <w:sz w:val="16"/>
        </w:rPr>
      </w:pPr>
      <w:r w:rsidRPr="005A261D">
        <w:rPr>
          <w:sz w:val="16"/>
        </w:rPr>
        <w:t xml:space="preserve">This focus on AI safety found its largest platform in July 2024 at the </w:t>
      </w:r>
      <w:r w:rsidRPr="00B418EF">
        <w:rPr>
          <w:u w:val="single"/>
        </w:rPr>
        <w:t>World AI Conference (WAIC) in Shanghai, China’s most high</w:t>
      </w:r>
      <w:r w:rsidRPr="00653CB7">
        <w:rPr>
          <w:u w:val="single"/>
        </w:rPr>
        <w:t>-profile annual AI gathering</w:t>
      </w:r>
      <w:r w:rsidRPr="005A261D">
        <w:rPr>
          <w:sz w:val="16"/>
        </w:rPr>
        <w:t>. In public talks and closed-door discussions, senior figures from China’s AI ecosystem discussed the technical and regulatory underpinnings of AI safety. Assessments of the problem and recommendations for action were not uniform. While Wen Gao described AGI as a distant possibility, Andrew Yao and Bowen Zhou, in his public debut as director and chief scientist of state-affiliated Shanghai AI Lab, argued for an urgent rebalancing of AI research toward safety.</w:t>
      </w:r>
      <w:r w:rsidRPr="00597E33">
        <w:rPr>
          <w:sz w:val="12"/>
        </w:rPr>
        <w:t>¶</w:t>
      </w:r>
      <w:r w:rsidRPr="005A261D">
        <w:rPr>
          <w:sz w:val="16"/>
        </w:rPr>
        <w:t xml:space="preserve"> Shanghai AI Lab has emerged as one of the country’s most prolific producers of technical research on AI safety, and it has also begun producing accompanying policy papers. At WAIC, the lab released a report that it co-authored with a group of influential policy advisers on “AI Safety as Global Public Goods.” The report called for governments to treat the outputs from AI safety research—risk assessment tools and resource libraries—as public goods, something to be publicly funded and widely disseminated through international networks of safety-focused institutions. </w:t>
      </w:r>
      <w:r w:rsidRPr="005A261D">
        <w:rPr>
          <w:rStyle w:val="StyleUnderline"/>
        </w:rPr>
        <w:t>Taken together, the event showcased the increasingly rich and mature debates about AI safety that had gathered momentum over the preceding two years</w:t>
      </w:r>
      <w:r w:rsidRPr="005A261D">
        <w:rPr>
          <w:sz w:val="16"/>
        </w:rPr>
        <w:t>.</w:t>
      </w:r>
    </w:p>
    <w:p w14:paraId="3C52928A" w14:textId="77777777" w:rsidR="00E92D1E" w:rsidRDefault="00E92D1E" w:rsidP="00E92D1E">
      <w:pPr>
        <w:rPr>
          <w:sz w:val="12"/>
        </w:rPr>
      </w:pPr>
      <w:r w:rsidRPr="005A261D">
        <w:rPr>
          <w:sz w:val="16"/>
        </w:rPr>
        <w:t>A Call for Oversight</w:t>
      </w:r>
    </w:p>
    <w:p w14:paraId="46CC8336" w14:textId="77777777" w:rsidR="00E92D1E" w:rsidRDefault="00E92D1E" w:rsidP="00E92D1E">
      <w:pPr>
        <w:rPr>
          <w:sz w:val="16"/>
        </w:rPr>
      </w:pPr>
      <w:r w:rsidRPr="005A261D">
        <w:rPr>
          <w:sz w:val="16"/>
        </w:rPr>
        <w:t xml:space="preserve">A few weeks later, the CCP leadership made a brief, but potentially consequential, statement on AI safety in a key policy document. The document was the decision of the Third Plenum, a once-every-five-years gathering of top CCP leaders to produce a blueprint for economic and social policy in China. In a section on threats to public safety and security, </w:t>
      </w:r>
      <w:r w:rsidRPr="005A261D">
        <w:rPr>
          <w:rStyle w:val="StyleUnderline"/>
        </w:rPr>
        <w:t>the CCP leadership called for the country to “institute oversight systems to ensure the safety of artificial intelligence,” according to the official English translation released by the CCP.</w:t>
      </w:r>
      <w:r w:rsidRPr="005A261D">
        <w:rPr>
          <w:sz w:val="16"/>
        </w:rPr>
        <w:t xml:space="preserve"> A more direct translation of the original Chinese text might render the clause as: “Establish an AI safety supervision and regulation system.”</w:t>
      </w:r>
      <w:r w:rsidRPr="00597E33">
        <w:rPr>
          <w:sz w:val="12"/>
        </w:rPr>
        <w:t>¶</w:t>
      </w:r>
      <w:r w:rsidRPr="005A261D">
        <w:rPr>
          <w:sz w:val="16"/>
        </w:rPr>
        <w:t xml:space="preserve"> The call for overseeing (or regulating) AI safety in such a major policy document was significant, but it raised as many questions as it answered. What kinds of threats is the CCP referring to by AI safety? And what form of oversight are they envisioning for these systems? We can gain some insight from the document and official commentaries on it.</w:t>
      </w:r>
      <w:r w:rsidRPr="00597E33">
        <w:rPr>
          <w:sz w:val="12"/>
        </w:rPr>
        <w:t>¶</w:t>
      </w:r>
      <w:r w:rsidRPr="005A261D">
        <w:rPr>
          <w:sz w:val="16"/>
        </w:rPr>
        <w:t xml:space="preserve"> The first clue comes from where this clause is located within the Third Plenum document. It falls under a large section covering national security risks, in a subsection on “public security governance.” The subsection calls for improving China’s emergency response systems, including “disaster prevention, mitigation, and relief.” AI safety is listed after other major threats to public health and safety, including food and drug safety and “monitoring, early warning, and risk prevention and control for biosafety and biosecurity.” The call for an AI safety oversight system occurs immediately after a call to “strengthen the cybersecurity system,” though that provision remains vague. Given this context, it appears the AI safety risks the CCP is referring to are large-scale threats to public safety, akin to natural and industrial disasters or public health threats. </w:t>
      </w:r>
      <w:r w:rsidRPr="005A261D">
        <w:rPr>
          <w:rStyle w:val="StyleUnderline"/>
        </w:rPr>
        <w:t>We can say with confidence that AI safety here is not referring to CCP concerns about the content created by generative AI; those are mentioned briefly in a separate section</w:t>
      </w:r>
      <w:r>
        <w:rPr>
          <w:rStyle w:val="StyleUnderline"/>
        </w:rPr>
        <w:t>.</w:t>
      </w:r>
      <w:r w:rsidRPr="005A261D">
        <w:rPr>
          <w:sz w:val="16"/>
        </w:rPr>
        <w:t xml:space="preserve"> </w:t>
      </w:r>
    </w:p>
    <w:p w14:paraId="3A44A0ED" w14:textId="77777777" w:rsidR="00E92D1E" w:rsidRDefault="00E92D1E" w:rsidP="00E92D1E"/>
    <w:p w14:paraId="75DE734B" w14:textId="77777777" w:rsidR="00E92D1E" w:rsidRDefault="00E92D1E" w:rsidP="00E92D1E">
      <w:pPr>
        <w:pStyle w:val="Heading3"/>
      </w:pPr>
      <w:r>
        <w:t>AT: Rest---2NC</w:t>
      </w:r>
    </w:p>
    <w:p w14:paraId="71FA0439" w14:textId="77777777" w:rsidR="00E92D1E" w:rsidRDefault="00E92D1E" w:rsidP="00E92D1E">
      <w:pPr>
        <w:pStyle w:val="Analytic"/>
      </w:pPr>
    </w:p>
    <w:p w14:paraId="1F80E1D7" w14:textId="77777777" w:rsidR="00E92D1E" w:rsidRDefault="00E92D1E" w:rsidP="00E92D1E">
      <w:pPr>
        <w:pStyle w:val="Heading2"/>
      </w:pPr>
      <w:r>
        <w:t>Advantage 1</w:t>
      </w:r>
    </w:p>
    <w:p w14:paraId="2E64B492" w14:textId="77777777" w:rsidR="00E92D1E" w:rsidRDefault="00E92D1E" w:rsidP="00E92D1E">
      <w:pPr>
        <w:pStyle w:val="Heading3"/>
      </w:pPr>
      <w:r w:rsidRPr="00FE5F3A">
        <w:t>Inequality---AT: Civil War---</w:t>
      </w:r>
      <w:r>
        <w:t>2NC</w:t>
      </w:r>
    </w:p>
    <w:p w14:paraId="6870191B" w14:textId="77777777" w:rsidR="00E92D1E" w:rsidRDefault="00E92D1E" w:rsidP="00E92D1E">
      <w:pPr>
        <w:pStyle w:val="Analytic"/>
      </w:pPr>
    </w:p>
    <w:p w14:paraId="2F80195F" w14:textId="77777777" w:rsidR="00E92D1E" w:rsidRPr="00BE0E18" w:rsidRDefault="00E92D1E" w:rsidP="00E92D1E">
      <w:pPr>
        <w:pStyle w:val="Heading4"/>
        <w:rPr>
          <w:rFonts w:cs="Arial"/>
        </w:rPr>
      </w:pPr>
      <w:r>
        <w:rPr>
          <w:rFonts w:cs="Arial"/>
        </w:rPr>
        <w:t xml:space="preserve">It’s </w:t>
      </w:r>
      <w:r w:rsidRPr="00926584">
        <w:rPr>
          <w:rFonts w:cs="Arial"/>
          <w:u w:val="single"/>
        </w:rPr>
        <w:t>actually zero</w:t>
      </w:r>
      <w:r>
        <w:rPr>
          <w:rFonts w:cs="Arial"/>
        </w:rPr>
        <w:t>.</w:t>
      </w:r>
    </w:p>
    <w:p w14:paraId="605A0EF4" w14:textId="77777777" w:rsidR="00E92D1E" w:rsidRPr="00BE0E18" w:rsidRDefault="00E92D1E" w:rsidP="00E92D1E">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79FC7E61" w14:textId="77777777" w:rsidR="00E92D1E" w:rsidRPr="00A01B49" w:rsidRDefault="00E92D1E" w:rsidP="00E92D1E">
      <w:pPr>
        <w:rPr>
          <w:sz w:val="16"/>
        </w:rPr>
      </w:pPr>
      <w:r w:rsidRPr="000A2B37">
        <w:rPr>
          <w:rStyle w:val="StyleUnderline"/>
          <w:highlight w:val="yellow"/>
        </w:rPr>
        <w:t>If you think</w:t>
      </w:r>
      <w:r w:rsidRPr="00A01B49">
        <w:rPr>
          <w:rStyle w:val="StyleUnderline"/>
        </w:rPr>
        <w:t xml:space="preserve"> </w:t>
      </w:r>
      <w:r w:rsidRPr="00A01B49">
        <w:rPr>
          <w:rStyle w:val="Emphasis"/>
        </w:rPr>
        <w:t xml:space="preserve">another </w:t>
      </w:r>
      <w:r w:rsidRPr="000A2B37">
        <w:rPr>
          <w:rStyle w:val="Emphasis"/>
          <w:highlight w:val="yellow"/>
        </w:rPr>
        <w:t>civil war</w:t>
      </w:r>
      <w:r w:rsidRPr="000A2B37">
        <w:rPr>
          <w:rStyle w:val="StyleUnderline"/>
          <w:highlight w:val="yellow"/>
        </w:rPr>
        <w:t xml:space="preserve"> is imminent</w:t>
      </w:r>
      <w:r w:rsidRPr="00A01B49">
        <w:rPr>
          <w:sz w:val="16"/>
        </w:rPr>
        <w:t xml:space="preserve">, </w:t>
      </w:r>
      <w:r w:rsidRPr="000A2B37">
        <w:rPr>
          <w:rStyle w:val="Emphasis"/>
          <w:sz w:val="30"/>
          <w:szCs w:val="30"/>
          <w:highlight w:val="yellow"/>
        </w:rPr>
        <w:t>get off Twitter</w:t>
      </w:r>
      <w:r w:rsidRPr="00A01B49">
        <w:rPr>
          <w:sz w:val="16"/>
        </w:rPr>
        <w:t xml:space="preserve"> </w:t>
      </w:r>
    </w:p>
    <w:p w14:paraId="668943F9" w14:textId="77777777" w:rsidR="00E92D1E" w:rsidRDefault="00E92D1E" w:rsidP="00E92D1E">
      <w:pPr>
        <w:rPr>
          <w:sz w:val="16"/>
        </w:rPr>
      </w:pPr>
      <w:r w:rsidRPr="00BE0E18">
        <w:rPr>
          <w:sz w:val="16"/>
        </w:rPr>
        <w:t xml:space="preserve">Is the United States careening toward a new civil war? A surprisingly wide array of commentators appear to think so. </w:t>
      </w:r>
    </w:p>
    <w:p w14:paraId="3B01A783" w14:textId="77777777" w:rsidR="00E92D1E" w:rsidRDefault="00E92D1E" w:rsidP="00E92D1E">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49841053" w14:textId="77777777" w:rsidR="00E92D1E" w:rsidRPr="00A01B49" w:rsidRDefault="00E92D1E" w:rsidP="00E92D1E">
      <w:pPr>
        <w:rPr>
          <w:sz w:val="16"/>
        </w:rPr>
      </w:pPr>
      <w:r w:rsidRPr="00A01B49">
        <w:rPr>
          <w:sz w:val="16"/>
        </w:rPr>
        <w:t xml:space="preserve">Is it true? Should Americans on both sides of our ideological divide be stocking up on ammunition and preparing for the imminent outbreak of hostilities? </w:t>
      </w:r>
    </w:p>
    <w:p w14:paraId="6A7321C8" w14:textId="77777777" w:rsidR="00E92D1E" w:rsidRPr="00A01B49" w:rsidRDefault="00E92D1E" w:rsidP="00E92D1E">
      <w:pPr>
        <w:rPr>
          <w:sz w:val="16"/>
        </w:rPr>
      </w:pPr>
      <w:r w:rsidRPr="00A01B49">
        <w:rPr>
          <w:sz w:val="16"/>
        </w:rPr>
        <w:t xml:space="preserve">The answer is no. </w:t>
      </w:r>
    </w:p>
    <w:p w14:paraId="5DE3E97E" w14:textId="77777777" w:rsidR="00E92D1E" w:rsidRPr="00A01B49" w:rsidRDefault="00E92D1E" w:rsidP="00E92D1E">
      <w:pPr>
        <w:rPr>
          <w:sz w:val="16"/>
        </w:rPr>
      </w:pPr>
      <w:r w:rsidRPr="00A01B49">
        <w:rPr>
          <w:sz w:val="16"/>
        </w:rPr>
        <w:t xml:space="preserve">It's true that </w:t>
      </w:r>
      <w:r w:rsidRPr="000A2B37">
        <w:rPr>
          <w:rStyle w:val="Emphasis"/>
          <w:highlight w:val="yellow"/>
        </w:rPr>
        <w:t>politically engaged</w:t>
      </w:r>
      <w:r w:rsidRPr="000A2B37">
        <w:rPr>
          <w:rStyle w:val="StyleUnderline"/>
          <w:highlight w:val="yellow"/>
        </w:rPr>
        <w:t xml:space="preserve"> Democrats and Republicans</w:t>
      </w:r>
      <w:r w:rsidRPr="00A01B49">
        <w:rPr>
          <w:sz w:val="16"/>
        </w:rPr>
        <w:t xml:space="preserve">, progressives and conservatives, left-wing and right-wing activists and opinion journalists increasingly despise each other and </w:t>
      </w:r>
      <w:r w:rsidRPr="000A2B37">
        <w:rPr>
          <w:rStyle w:val="StyleUnderline"/>
          <w:highlight w:val="yellow"/>
        </w:rPr>
        <w:t>express</w:t>
      </w:r>
      <w:r w:rsidRPr="00A01B49">
        <w:rPr>
          <w:sz w:val="16"/>
        </w:rPr>
        <w:t xml:space="preserve"> that </w:t>
      </w:r>
      <w:r w:rsidRPr="00A01B49">
        <w:rPr>
          <w:rStyle w:val="StyleUnderline"/>
        </w:rPr>
        <w:t xml:space="preserve">loathing with </w:t>
      </w:r>
      <w:r w:rsidRPr="000A2B37">
        <w:rPr>
          <w:rStyle w:val="Emphasis"/>
          <w:highlight w:val="yellow"/>
        </w:rPr>
        <w:t>verbal viciousness online</w:t>
      </w:r>
      <w:r w:rsidRPr="00A01B49">
        <w:rPr>
          <w:sz w:val="16"/>
        </w:rPr>
        <w:t xml:space="preserve">. But of course </w:t>
      </w:r>
      <w:r w:rsidRPr="000A2B37">
        <w:rPr>
          <w:rStyle w:val="StyleUnderline"/>
          <w:highlight w:val="yellow"/>
        </w:rPr>
        <w:t xml:space="preserve">a </w:t>
      </w:r>
      <w:r w:rsidRPr="000A2B37">
        <w:rPr>
          <w:rStyle w:val="Emphasis"/>
          <w:highlight w:val="yellow"/>
        </w:rPr>
        <w:t>digital conflagration</w:t>
      </w:r>
      <w:r w:rsidRPr="000A2B37">
        <w:rPr>
          <w:rStyle w:val="StyleUnderline"/>
          <w:highlight w:val="yellow"/>
        </w:rPr>
        <w:t xml:space="preserve"> is</w:t>
      </w:r>
      <w:r w:rsidRPr="00A01B49">
        <w:rPr>
          <w:sz w:val="16"/>
        </w:rPr>
        <w:t xml:space="preserve"> quite a bit </w:t>
      </w:r>
      <w:r w:rsidRPr="000A2B37">
        <w:rPr>
          <w:rStyle w:val="StyleUnderline"/>
          <w:highlight w:val="yellow"/>
        </w:rPr>
        <w:t xml:space="preserve">different than a </w:t>
      </w:r>
      <w:r w:rsidRPr="000A2B37">
        <w:rPr>
          <w:rStyle w:val="Emphasis"/>
          <w:highlight w:val="yellow"/>
        </w:rPr>
        <w:t>real one</w:t>
      </w:r>
      <w:r w:rsidRPr="00A01B49">
        <w:rPr>
          <w:sz w:val="16"/>
        </w:rPr>
        <w:t xml:space="preserve">, and </w:t>
      </w:r>
      <w:r w:rsidRPr="000A2B37">
        <w:rPr>
          <w:rStyle w:val="StyleUnderline"/>
          <w:highlight w:val="yellow"/>
        </w:rPr>
        <w:t xml:space="preserve">there is </w:t>
      </w:r>
      <w:r w:rsidRPr="000A2B37">
        <w:rPr>
          <w:rStyle w:val="Emphasis"/>
          <w:highlight w:val="yellow"/>
        </w:rPr>
        <w:t>precious little evidence</w:t>
      </w:r>
      <w:r w:rsidRPr="00A01B49">
        <w:rPr>
          <w:sz w:val="16"/>
        </w:rPr>
        <w:t xml:space="preserve"> — </w:t>
      </w:r>
      <w:r w:rsidRPr="000A2B37">
        <w:rPr>
          <w:rStyle w:val="StyleUnderline"/>
          <w:highlight w:val="yellow"/>
        </w:rPr>
        <w:t>actually</w:t>
      </w:r>
      <w:r w:rsidRPr="00A01B49">
        <w:rPr>
          <w:sz w:val="16"/>
        </w:rPr>
        <w:t xml:space="preserve">, almost </w:t>
      </w:r>
      <w:r w:rsidRPr="000A2B37">
        <w:rPr>
          <w:rStyle w:val="Emphasis"/>
          <w:highlight w:val="yellow"/>
        </w:rPr>
        <w:t>none</w:t>
      </w:r>
      <w:r w:rsidRPr="00A01B49">
        <w:rPr>
          <w:sz w:val="16"/>
        </w:rPr>
        <w:t xml:space="preserve"> — </w:t>
      </w:r>
      <w:r w:rsidRPr="000A2B37">
        <w:rPr>
          <w:rStyle w:val="StyleUnderline"/>
          <w:highlight w:val="yellow"/>
        </w:rPr>
        <w:t>that</w:t>
      </w:r>
      <w:r w:rsidRPr="00A01B49">
        <w:rPr>
          <w:rStyle w:val="StyleUnderline"/>
        </w:rPr>
        <w:t xml:space="preserve"> our </w:t>
      </w:r>
      <w:r w:rsidRPr="000A2B37">
        <w:rPr>
          <w:rStyle w:val="Emphasis"/>
          <w:highlight w:val="yellow"/>
        </w:rPr>
        <w:t>online warfare</w:t>
      </w:r>
      <w:r w:rsidRPr="000A2B37">
        <w:rPr>
          <w:rStyle w:val="StyleUnderline"/>
          <w:highlight w:val="yellow"/>
        </w:rPr>
        <w:t xml:space="preserve"> is translating into </w:t>
      </w:r>
      <w:r w:rsidRPr="000A2B37">
        <w:rPr>
          <w:rStyle w:val="Emphasis"/>
          <w:highlight w:val="yellow"/>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0A2B37">
        <w:rPr>
          <w:rStyle w:val="Emphasis"/>
          <w:highlight w:val="yellow"/>
        </w:rPr>
        <w:t>no reason</w:t>
      </w:r>
      <w:r w:rsidRPr="00A01B49">
        <w:rPr>
          <w:sz w:val="16"/>
        </w:rPr>
        <w:t xml:space="preserve">, thus far, </w:t>
      </w:r>
      <w:r w:rsidRPr="00A01B49">
        <w:rPr>
          <w:rStyle w:val="StyleUnderline"/>
        </w:rPr>
        <w:t xml:space="preserve">to think </w:t>
      </w:r>
      <w:r w:rsidRPr="000A2B37">
        <w:rPr>
          <w:rStyle w:val="StyleUnderline"/>
          <w:highlight w:val="yellow"/>
        </w:rPr>
        <w:t>this will change</w:t>
      </w:r>
      <w:r w:rsidRPr="00A01B49">
        <w:rPr>
          <w:sz w:val="16"/>
        </w:rPr>
        <w:t xml:space="preserve">. </w:t>
      </w:r>
    </w:p>
    <w:p w14:paraId="0B817FF0" w14:textId="77777777" w:rsidR="00E92D1E" w:rsidRPr="00A01B49" w:rsidRDefault="00E92D1E" w:rsidP="00E92D1E">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0215C2A7" w14:textId="77777777" w:rsidR="00E92D1E" w:rsidRPr="00A01B49" w:rsidRDefault="00E92D1E" w:rsidP="00E92D1E">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0A2B37">
        <w:rPr>
          <w:rStyle w:val="StyleUnderline"/>
          <w:highlight w:val="yellow"/>
        </w:rPr>
        <w:t xml:space="preserve">a </w:t>
      </w:r>
      <w:r w:rsidRPr="000A2B37">
        <w:rPr>
          <w:rStyle w:val="Emphasis"/>
          <w:highlight w:val="yellow"/>
        </w:rPr>
        <w:t>small number</w:t>
      </w:r>
      <w:r w:rsidRPr="000A2B37">
        <w:rPr>
          <w:rStyle w:val="StyleUnderline"/>
          <w:highlight w:val="yellow"/>
        </w:rPr>
        <w:t xml:space="preserve"> of </w:t>
      </w:r>
      <w:r w:rsidRPr="000A2B37">
        <w:rPr>
          <w:rStyle w:val="Emphasis"/>
          <w:highlight w:val="yellow"/>
        </w:rPr>
        <w:t>highly polarized</w:t>
      </w:r>
      <w:r w:rsidRPr="00A01B49">
        <w:rPr>
          <w:sz w:val="16"/>
        </w:rPr>
        <w:t xml:space="preserve">, </w:t>
      </w:r>
      <w:r w:rsidRPr="00A01B49">
        <w:rPr>
          <w:rStyle w:val="Emphasis"/>
        </w:rPr>
        <w:t>intensely committed</w:t>
      </w:r>
      <w:r w:rsidRPr="00A01B49">
        <w:rPr>
          <w:rStyle w:val="StyleUnderline"/>
        </w:rPr>
        <w:t xml:space="preserve"> </w:t>
      </w:r>
      <w:r w:rsidRPr="000A2B37">
        <w:rPr>
          <w:rStyle w:val="StyleUnderline"/>
          <w:highlight w:val="yellow"/>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0A2B37">
        <w:rPr>
          <w:rStyle w:val="StyleUnderline"/>
          <w:highlight w:val="yellow"/>
        </w:rPr>
        <w:t>the rest of the country goes about</w:t>
      </w:r>
      <w:r w:rsidRPr="00A01B49">
        <w:rPr>
          <w:rStyle w:val="StyleUnderline"/>
        </w:rPr>
        <w:t xml:space="preserve"> its business </w:t>
      </w:r>
      <w:r w:rsidRPr="00A01B49">
        <w:rPr>
          <w:rStyle w:val="Emphasis"/>
        </w:rPr>
        <w:t xml:space="preserve">largely </w:t>
      </w:r>
      <w:r w:rsidRPr="000A2B37">
        <w:rPr>
          <w:rStyle w:val="Emphasis"/>
          <w:highlight w:val="yellow"/>
        </w:rPr>
        <w:t>unaware</w:t>
      </w:r>
      <w:r w:rsidRPr="000A2B37">
        <w:rPr>
          <w:rStyle w:val="StyleUnderline"/>
          <w:highlight w:val="yellow"/>
        </w:rPr>
        <w:t xml:space="preserve"> of the tumult</w:t>
      </w:r>
      <w:r w:rsidRPr="00A01B49">
        <w:rPr>
          <w:sz w:val="16"/>
        </w:rPr>
        <w:t xml:space="preserve">. </w:t>
      </w:r>
    </w:p>
    <w:p w14:paraId="17D93771" w14:textId="77777777" w:rsidR="00E92D1E" w:rsidRPr="00A01B49" w:rsidRDefault="00E92D1E" w:rsidP="00E92D1E">
      <w:pPr>
        <w:rPr>
          <w:sz w:val="16"/>
        </w:rPr>
      </w:pPr>
      <w:r w:rsidRPr="00A01B49">
        <w:rPr>
          <w:sz w:val="16"/>
        </w:rPr>
        <w:t xml:space="preserve">If you doubt it, </w:t>
      </w:r>
      <w:r w:rsidRPr="000A2B37">
        <w:rPr>
          <w:rStyle w:val="StyleUnderline"/>
          <w:highlight w:val="yellow"/>
        </w:rPr>
        <w:t>compare the</w:t>
      </w:r>
      <w:r w:rsidRPr="00A01B49">
        <w:rPr>
          <w:rStyle w:val="StyleUnderline"/>
        </w:rPr>
        <w:t xml:space="preserve"> real world of the </w:t>
      </w:r>
      <w:r w:rsidRPr="000A2B37">
        <w:rPr>
          <w:rStyle w:val="StyleUnderline"/>
          <w:highlight w:val="yellow"/>
        </w:rPr>
        <w:t xml:space="preserve">past couple of years with </w:t>
      </w:r>
      <w:r w:rsidRPr="000A2B37">
        <w:rPr>
          <w:rStyle w:val="Emphasis"/>
          <w:highlight w:val="yellow"/>
        </w:rPr>
        <w:t>any</w:t>
      </w:r>
      <w:r w:rsidRPr="00A01B49">
        <w:rPr>
          <w:rStyle w:val="Emphasis"/>
        </w:rPr>
        <w:t xml:space="preserve"> comparable span of </w:t>
      </w:r>
      <w:r w:rsidRPr="000A2B37">
        <w:rPr>
          <w:rStyle w:val="Emphasis"/>
          <w:highlight w:val="yellow"/>
        </w:rPr>
        <w:t>time</w:t>
      </w:r>
      <w:r w:rsidRPr="00A01B49">
        <w:rPr>
          <w:sz w:val="16"/>
        </w:rPr>
        <w:t xml:space="preserve"> during the late 1960s or early 1970s. </w:t>
      </w:r>
      <w:r w:rsidRPr="00A01B49">
        <w:rPr>
          <w:rStyle w:val="Emphasis"/>
        </w:rPr>
        <w:t xml:space="preserve">Political </w:t>
      </w:r>
      <w:r w:rsidRPr="000A2B37">
        <w:rPr>
          <w:rStyle w:val="Emphasis"/>
          <w:highlight w:val="yellow"/>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0A2B37">
        <w:rPr>
          <w:rStyle w:val="Emphasis"/>
          <w:highlight w:val="yellow"/>
        </w:rPr>
        <w:t>protests</w:t>
      </w:r>
      <w:r w:rsidRPr="00A01B49">
        <w:rPr>
          <w:sz w:val="16"/>
        </w:rPr>
        <w:t xml:space="preserve">; race </w:t>
      </w:r>
      <w:r w:rsidRPr="000A2B37">
        <w:rPr>
          <w:rStyle w:val="Emphasis"/>
          <w:highlight w:val="yellow"/>
        </w:rPr>
        <w:t>riots</w:t>
      </w:r>
      <w:r w:rsidRPr="000A2B37">
        <w:rPr>
          <w:rStyle w:val="StyleUnderline"/>
          <w:highlight w:val="yellow"/>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0A2B37">
        <w:rPr>
          <w:rStyle w:val="Emphasis"/>
          <w:highlight w:val="yellow"/>
        </w:rPr>
        <w:t>bombings</w:t>
      </w:r>
      <w:r w:rsidRPr="00A01B49">
        <w:rPr>
          <w:sz w:val="16"/>
        </w:rPr>
        <w:t xml:space="preserve"> — </w:t>
      </w:r>
      <w:r w:rsidRPr="000A2B37">
        <w:rPr>
          <w:rStyle w:val="StyleUnderline"/>
          <w:highlight w:val="yellow"/>
        </w:rPr>
        <w:t>all</w:t>
      </w:r>
      <w:r w:rsidRPr="00A01B49">
        <w:rPr>
          <w:rStyle w:val="StyleUnderline"/>
        </w:rPr>
        <w:t xml:space="preserve"> of this </w:t>
      </w:r>
      <w:r w:rsidRPr="000A2B37">
        <w:rPr>
          <w:rStyle w:val="StyleUnderline"/>
          <w:highlight w:val="yellow"/>
        </w:rPr>
        <w:t xml:space="preserve">was </w:t>
      </w:r>
      <w:r w:rsidRPr="000A2B37">
        <w:rPr>
          <w:rStyle w:val="Emphasis"/>
          <w:highlight w:val="yellow"/>
        </w:rPr>
        <w:t>commonplace</w:t>
      </w:r>
      <w:r w:rsidRPr="00A01B49">
        <w:rPr>
          <w:sz w:val="16"/>
        </w:rPr>
        <w:t xml:space="preserve"> during those years, </w:t>
      </w:r>
      <w:r w:rsidRPr="00A01B49">
        <w:rPr>
          <w:rStyle w:val="StyleUnderline"/>
        </w:rPr>
        <w:t>and</w:t>
      </w:r>
      <w:r w:rsidRPr="00A01B49">
        <w:rPr>
          <w:sz w:val="16"/>
        </w:rPr>
        <w:t xml:space="preserve"> all of it </w:t>
      </w:r>
      <w:r w:rsidRPr="000A2B37">
        <w:rPr>
          <w:rStyle w:val="StyleUnderline"/>
          <w:highlight w:val="yellow"/>
        </w:rPr>
        <w:t xml:space="preserve">looks </w:t>
      </w:r>
      <w:r w:rsidRPr="000A2B37">
        <w:rPr>
          <w:rStyle w:val="Emphasis"/>
          <w:highlight w:val="yellow"/>
        </w:rPr>
        <w:t>far more</w:t>
      </w:r>
      <w:r w:rsidRPr="000A2B37">
        <w:rPr>
          <w:rStyle w:val="StyleUnderline"/>
          <w:highlight w:val="yellow"/>
        </w:rPr>
        <w:t xml:space="preserve"> like</w:t>
      </w:r>
      <w:r w:rsidRPr="00A01B49">
        <w:rPr>
          <w:rStyle w:val="StyleUnderline"/>
        </w:rPr>
        <w:t xml:space="preserve"> the early stages of </w:t>
      </w:r>
      <w:r w:rsidRPr="000A2B37">
        <w:rPr>
          <w:rStyle w:val="StyleUnderline"/>
          <w:highlight w:val="yellow"/>
        </w:rPr>
        <w:t xml:space="preserve">a civil war than </w:t>
      </w:r>
      <w:r w:rsidRPr="000A2B37">
        <w:rPr>
          <w:rStyle w:val="Emphasis"/>
          <w:highlight w:val="yellow"/>
        </w:rPr>
        <w:t>anything</w:t>
      </w:r>
      <w:r w:rsidRPr="00A01B49">
        <w:rPr>
          <w:rStyle w:val="Emphasis"/>
        </w:rPr>
        <w:t xml:space="preserve"> happening </w:t>
      </w:r>
      <w:r w:rsidRPr="000A2B37">
        <w:rPr>
          <w:rStyle w:val="Emphasis"/>
          <w:highlight w:val="yellow"/>
        </w:rPr>
        <w:t>now</w:t>
      </w:r>
      <w:r w:rsidRPr="00A01B49">
        <w:rPr>
          <w:sz w:val="16"/>
        </w:rPr>
        <w:t xml:space="preserve">. </w:t>
      </w:r>
      <w:r w:rsidRPr="000A2B37">
        <w:rPr>
          <w:rStyle w:val="StyleUnderline"/>
          <w:highlight w:val="yellow"/>
        </w:rPr>
        <w:t>Yet</w:t>
      </w:r>
      <w:r w:rsidRPr="00A01B49">
        <w:rPr>
          <w:rStyle w:val="StyleUnderline"/>
        </w:rPr>
        <w:t xml:space="preserve"> of course </w:t>
      </w:r>
      <w:r w:rsidRPr="000A2B37">
        <w:rPr>
          <w:rStyle w:val="StyleUnderline"/>
          <w:highlight w:val="yellow"/>
        </w:rPr>
        <w:t xml:space="preserve">there was </w:t>
      </w:r>
      <w:r w:rsidRPr="000A2B37">
        <w:rPr>
          <w:rStyle w:val="Emphasis"/>
          <w:highlight w:val="yellow"/>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0330BB6E" w14:textId="77777777" w:rsidR="00E92D1E" w:rsidRPr="00A01B49" w:rsidRDefault="00E92D1E" w:rsidP="00E92D1E">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7F93191D" w14:textId="77777777" w:rsidR="00E92D1E" w:rsidRPr="00A01B49" w:rsidRDefault="00E92D1E" w:rsidP="00E92D1E">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4937698B" w14:textId="77777777" w:rsidR="00E92D1E" w:rsidRPr="00A01B49" w:rsidRDefault="00E92D1E" w:rsidP="00E92D1E">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6DD8DB93" w14:textId="77777777" w:rsidR="00E92D1E" w:rsidRPr="00A01B49" w:rsidRDefault="00E92D1E" w:rsidP="00E92D1E">
      <w:pPr>
        <w:rPr>
          <w:sz w:val="16"/>
        </w:rPr>
      </w:pPr>
      <w:r w:rsidRPr="00A01B49">
        <w:rPr>
          <w:sz w:val="16"/>
        </w:rPr>
        <w:t xml:space="preserve">But </w:t>
      </w:r>
      <w:r w:rsidRPr="000A2B37">
        <w:rPr>
          <w:rStyle w:val="StyleUnderline"/>
          <w:highlight w:val="yellow"/>
        </w:rPr>
        <w:t>a civil war isn't</w:t>
      </w:r>
      <w:r w:rsidRPr="00A01B49">
        <w:rPr>
          <w:rStyle w:val="StyleUnderline"/>
        </w:rPr>
        <w:t xml:space="preserve"> just </w:t>
      </w:r>
      <w:r w:rsidRPr="000A2B37">
        <w:rPr>
          <w:rStyle w:val="StyleUnderline"/>
          <w:highlight w:val="yellow"/>
        </w:rPr>
        <w:t xml:space="preserve">a </w:t>
      </w:r>
      <w:r w:rsidRPr="000A2B37">
        <w:rPr>
          <w:rStyle w:val="Emphasis"/>
          <w:highlight w:val="yellow"/>
        </w:rPr>
        <w:t>function of disagreement</w:t>
      </w:r>
      <w:r w:rsidRPr="00A01B49">
        <w:rPr>
          <w:sz w:val="16"/>
        </w:rPr>
        <w:t xml:space="preserve">. </w:t>
      </w:r>
      <w:r w:rsidRPr="000A2B37">
        <w:rPr>
          <w:rStyle w:val="StyleUnderline"/>
          <w:highlight w:val="yellow"/>
        </w:rPr>
        <w:t>It's</w:t>
      </w:r>
      <w:r w:rsidRPr="00A01B49">
        <w:rPr>
          <w:sz w:val="16"/>
        </w:rPr>
        <w:t xml:space="preserve"> far more </w:t>
      </w:r>
      <w:r w:rsidRPr="000A2B37">
        <w:rPr>
          <w:rStyle w:val="StyleUnderline"/>
          <w:highlight w:val="yellow"/>
        </w:rPr>
        <w:t xml:space="preserve">a function of </w:t>
      </w:r>
      <w:r w:rsidRPr="000A2B37">
        <w:rPr>
          <w:rStyle w:val="Emphasis"/>
          <w:highlight w:val="yellow"/>
        </w:rPr>
        <w:t>intensity</w:t>
      </w:r>
      <w:r w:rsidRPr="00A01B49">
        <w:rPr>
          <w:rStyle w:val="Emphasis"/>
        </w:rPr>
        <w:t xml:space="preserve"> of conviction</w:t>
      </w:r>
      <w:r w:rsidRPr="00A01B49">
        <w:rPr>
          <w:sz w:val="16"/>
        </w:rPr>
        <w:t xml:space="preserve">. </w:t>
      </w:r>
      <w:r w:rsidRPr="000A2B37">
        <w:rPr>
          <w:rStyle w:val="StyleUnderline"/>
          <w:highlight w:val="yellow"/>
        </w:rPr>
        <w:t>It costs</w:t>
      </w:r>
      <w:r w:rsidRPr="00A01B49">
        <w:rPr>
          <w:sz w:val="16"/>
        </w:rPr>
        <w:t xml:space="preserve"> close to </w:t>
      </w:r>
      <w:r w:rsidRPr="000A2B37">
        <w:rPr>
          <w:rStyle w:val="Emphasis"/>
          <w:highlight w:val="yellow"/>
        </w:rPr>
        <w:t>nothing</w:t>
      </w:r>
      <w:r w:rsidRPr="00A01B49">
        <w:rPr>
          <w:rStyle w:val="StyleUnderline"/>
        </w:rPr>
        <w:t xml:space="preserve"> for a liberal </w:t>
      </w:r>
      <w:r w:rsidRPr="000A2B37">
        <w:rPr>
          <w:rStyle w:val="StyleUnderline"/>
          <w:highlight w:val="yellow"/>
        </w:rPr>
        <w:t>to</w:t>
      </w:r>
      <w:r w:rsidRPr="00A01B49">
        <w:rPr>
          <w:rStyle w:val="StyleUnderline"/>
        </w:rPr>
        <w:t xml:space="preserve"> </w:t>
      </w:r>
      <w:r w:rsidRPr="00A01B49">
        <w:rPr>
          <w:rStyle w:val="Emphasis"/>
        </w:rPr>
        <w:t xml:space="preserve">fire off an insulting </w:t>
      </w:r>
      <w:r w:rsidRPr="000A2B37">
        <w:rPr>
          <w:rStyle w:val="Emphasis"/>
          <w:highlight w:val="yellow"/>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0A2B37">
        <w:rPr>
          <w:rStyle w:val="StyleUnderline"/>
          <w:highlight w:val="yellow"/>
        </w:rPr>
        <w:t>is either</w:t>
      </w:r>
      <w:r w:rsidRPr="00A01B49">
        <w:rPr>
          <w:rStyle w:val="StyleUnderline"/>
        </w:rPr>
        <w:t xml:space="preserve"> partisan anywhere </w:t>
      </w:r>
      <w:r w:rsidRPr="000A2B37">
        <w:rPr>
          <w:rStyle w:val="StyleUnderline"/>
          <w:highlight w:val="yellow"/>
        </w:rPr>
        <w:t xml:space="preserve">close to </w:t>
      </w:r>
      <w:r w:rsidRPr="000A2B37">
        <w:rPr>
          <w:rStyle w:val="Emphasis"/>
          <w:highlight w:val="yellow"/>
        </w:rPr>
        <w:t>picking up a weapon</w:t>
      </w:r>
      <w:r w:rsidRPr="00A01B49">
        <w:rPr>
          <w:sz w:val="16"/>
        </w:rPr>
        <w:t xml:space="preserve">, </w:t>
      </w:r>
      <w:r w:rsidRPr="000A2B37">
        <w:rPr>
          <w:rStyle w:val="Emphasis"/>
          <w:highlight w:val="yellow"/>
        </w:rPr>
        <w:t>firing it</w:t>
      </w:r>
      <w:r w:rsidRPr="00A01B49">
        <w:rPr>
          <w:rStyle w:val="Emphasis"/>
        </w:rPr>
        <w:t xml:space="preserve"> in anger</w:t>
      </w:r>
      <w:r w:rsidRPr="00A01B49">
        <w:rPr>
          <w:sz w:val="16"/>
        </w:rPr>
        <w:t xml:space="preserve">, </w:t>
      </w:r>
      <w:r w:rsidRPr="000A2B37">
        <w:rPr>
          <w:rStyle w:val="StyleUnderline"/>
          <w:highlight w:val="yellow"/>
        </w:rPr>
        <w:t>and facing the prospect of being</w:t>
      </w:r>
      <w:r w:rsidRPr="00A01B49">
        <w:rPr>
          <w:rStyle w:val="StyleUnderline"/>
        </w:rPr>
        <w:t xml:space="preserve"> beaten or </w:t>
      </w:r>
      <w:r w:rsidRPr="000A2B37">
        <w:rPr>
          <w:rStyle w:val="Emphasis"/>
          <w:highlight w:val="yellow"/>
        </w:rPr>
        <w:t>shot in response</w:t>
      </w:r>
      <w:r w:rsidRPr="00A01B49">
        <w:rPr>
          <w:sz w:val="16"/>
        </w:rPr>
        <w:t xml:space="preserve">? I'll believe it when I see it. </w:t>
      </w:r>
    </w:p>
    <w:p w14:paraId="336C8DB0" w14:textId="77777777" w:rsidR="00E92D1E" w:rsidRPr="00A01B49" w:rsidRDefault="00E92D1E" w:rsidP="00E92D1E">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0A2B37">
        <w:rPr>
          <w:rStyle w:val="Emphasis"/>
          <w:highlight w:val="yellow"/>
        </w:rPr>
        <w:t>countless</w:t>
      </w:r>
      <w:r w:rsidRPr="00A01B49">
        <w:rPr>
          <w:rStyle w:val="Emphasis"/>
        </w:rPr>
        <w:t xml:space="preserve"> millions of </w:t>
      </w:r>
      <w:r w:rsidRPr="000A2B37">
        <w:rPr>
          <w:rStyle w:val="Emphasis"/>
          <w:highlight w:val="yellow"/>
        </w:rPr>
        <w:t>Americans</w:t>
      </w:r>
      <w:r w:rsidRPr="00A01B49">
        <w:rPr>
          <w:rStyle w:val="StyleUnderline"/>
        </w:rPr>
        <w:t xml:space="preserve"> who </w:t>
      </w:r>
      <w:r w:rsidRPr="000A2B37">
        <w:rPr>
          <w:rStyle w:val="StyleUnderline"/>
          <w:highlight w:val="yellow"/>
        </w:rPr>
        <w:t xml:space="preserve">don't </w:t>
      </w:r>
      <w:r w:rsidRPr="000A2B37">
        <w:rPr>
          <w:rStyle w:val="Emphasis"/>
          <w:highlight w:val="yellow"/>
        </w:rPr>
        <w:t>pay</w:t>
      </w:r>
      <w:r w:rsidRPr="00A01B49">
        <w:rPr>
          <w:rStyle w:val="Emphasis"/>
        </w:rPr>
        <w:t xml:space="preserve"> much </w:t>
      </w:r>
      <w:r w:rsidRPr="000A2B37">
        <w:rPr>
          <w:rStyle w:val="Emphasis"/>
          <w:highlight w:val="yellow"/>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0A2B37">
        <w:rPr>
          <w:rStyle w:val="StyleUnderline"/>
          <w:highlight w:val="yellow"/>
        </w:rPr>
        <w:t>None</w:t>
      </w:r>
      <w:r w:rsidRPr="00A01B49">
        <w:rPr>
          <w:rStyle w:val="StyleUnderline"/>
        </w:rPr>
        <w:t xml:space="preserve"> of them </w:t>
      </w:r>
      <w:r w:rsidRPr="000A2B37">
        <w:rPr>
          <w:rStyle w:val="StyleUnderline"/>
          <w:highlight w:val="yellow"/>
        </w:rPr>
        <w:t xml:space="preserve">are </w:t>
      </w:r>
      <w:r w:rsidRPr="000A2B37">
        <w:rPr>
          <w:rStyle w:val="Emphasis"/>
          <w:highlight w:val="yellow"/>
        </w:rPr>
        <w:t>remotely close</w:t>
      </w:r>
      <w:r w:rsidRPr="000A2B37">
        <w:rPr>
          <w:rStyle w:val="StyleUnderline"/>
          <w:highlight w:val="yellow"/>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0A2B37">
        <w:rPr>
          <w:rStyle w:val="Emphasis"/>
          <w:highlight w:val="yellow"/>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0A2B37">
        <w:rPr>
          <w:rStyle w:val="StyleUnderline"/>
          <w:highlight w:val="yellow"/>
        </w:rPr>
        <w:t xml:space="preserve">for </w:t>
      </w:r>
      <w:r w:rsidRPr="000A2B37">
        <w:rPr>
          <w:rStyle w:val="Emphasis"/>
          <w:highlight w:val="yellow"/>
        </w:rPr>
        <w:t>some political cause</w:t>
      </w:r>
      <w:r w:rsidRPr="00A01B49">
        <w:rPr>
          <w:sz w:val="16"/>
        </w:rPr>
        <w:t xml:space="preserve">. </w:t>
      </w:r>
    </w:p>
    <w:p w14:paraId="6684795E" w14:textId="77777777" w:rsidR="00E92D1E" w:rsidRPr="00A01B49" w:rsidRDefault="00E92D1E" w:rsidP="00E92D1E">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03310297" w14:textId="77777777" w:rsidR="00E92D1E" w:rsidRPr="00E57548" w:rsidRDefault="00E92D1E" w:rsidP="00E92D1E">
      <w:pPr>
        <w:rPr>
          <w:sz w:val="16"/>
        </w:rPr>
      </w:pPr>
      <w:r w:rsidRPr="00A01B49">
        <w:rPr>
          <w:sz w:val="16"/>
        </w:rPr>
        <w:t xml:space="preserve">Put it all together and we're left with a portrait of a country in which </w:t>
      </w:r>
      <w:r w:rsidRPr="000A2B37">
        <w:rPr>
          <w:rStyle w:val="StyleUnderline"/>
          <w:highlight w:val="yellow"/>
        </w:rPr>
        <w:t xml:space="preserve">the </w:t>
      </w:r>
      <w:r w:rsidRPr="000A2B37">
        <w:rPr>
          <w:rStyle w:val="Emphasis"/>
          <w:highlight w:val="yellow"/>
        </w:rPr>
        <w:t>vast majority</w:t>
      </w:r>
      <w:r w:rsidRPr="000A2B37">
        <w:rPr>
          <w:rStyle w:val="StyleUnderline"/>
          <w:highlight w:val="yellow"/>
        </w:rPr>
        <w:t xml:space="preserve"> is</w:t>
      </w:r>
      <w:r w:rsidRPr="00A01B49">
        <w:rPr>
          <w:rStyle w:val="StyleUnderline"/>
        </w:rPr>
        <w:t xml:space="preserve"> </w:t>
      </w:r>
      <w:r w:rsidRPr="00A01B49">
        <w:rPr>
          <w:rStyle w:val="Emphasis"/>
        </w:rPr>
        <w:t xml:space="preserve">politically </w:t>
      </w:r>
      <w:r w:rsidRPr="000A2B37">
        <w:rPr>
          <w:rStyle w:val="Emphasis"/>
          <w:highlight w:val="yellow"/>
        </w:rPr>
        <w:t>apathetic</w:t>
      </w:r>
      <w:r w:rsidRPr="00A01B49">
        <w:rPr>
          <w:sz w:val="16"/>
        </w:rPr>
        <w:t xml:space="preserve">, </w:t>
      </w:r>
      <w:r w:rsidRPr="000A2B37">
        <w:rPr>
          <w:rStyle w:val="Emphasis"/>
          <w:highlight w:val="yellow"/>
        </w:rPr>
        <w:t>disconnected</w:t>
      </w:r>
      <w:r w:rsidRPr="00A01B49">
        <w:rPr>
          <w:sz w:val="16"/>
        </w:rPr>
        <w:t xml:space="preserve">, </w:t>
      </w:r>
      <w:r w:rsidRPr="000A2B37">
        <w:rPr>
          <w:rStyle w:val="StyleUnderline"/>
          <w:highlight w:val="yellow"/>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0A3CFC80" w14:textId="77777777" w:rsidR="00E92D1E" w:rsidRDefault="00E92D1E" w:rsidP="00E92D1E">
      <w:pPr>
        <w:pStyle w:val="Heading3"/>
      </w:pPr>
      <w:r>
        <w:t>No Diversionary War</w:t>
      </w:r>
    </w:p>
    <w:p w14:paraId="60AF8355" w14:textId="77777777" w:rsidR="00E92D1E" w:rsidRDefault="00E92D1E" w:rsidP="00E92D1E">
      <w:pPr>
        <w:pStyle w:val="Analytic"/>
      </w:pPr>
    </w:p>
    <w:p w14:paraId="484E33A1" w14:textId="77777777" w:rsidR="00E92D1E" w:rsidRPr="008A68B8" w:rsidRDefault="00E92D1E" w:rsidP="00E92D1E"/>
    <w:p w14:paraId="7B1F7749" w14:textId="77777777" w:rsidR="00E92D1E" w:rsidRPr="005A261D" w:rsidRDefault="00E92D1E" w:rsidP="00E92D1E">
      <w:pPr>
        <w:keepNext/>
        <w:keepLines/>
        <w:spacing w:before="40" w:after="0"/>
        <w:outlineLvl w:val="3"/>
        <w:rPr>
          <w:rFonts w:eastAsia="MS Gothic"/>
          <w:b/>
          <w:iCs/>
          <w:sz w:val="26"/>
        </w:rPr>
      </w:pPr>
      <w:r>
        <w:rPr>
          <w:rFonts w:eastAsia="MS Gothic"/>
          <w:b/>
          <w:iCs/>
          <w:sz w:val="26"/>
        </w:rPr>
        <w:t>T</w:t>
      </w:r>
      <w:r w:rsidRPr="005A261D">
        <w:rPr>
          <w:rFonts w:eastAsia="MS Gothic"/>
          <w:b/>
          <w:iCs/>
          <w:sz w:val="26"/>
        </w:rPr>
        <w:t xml:space="preserve">hey use </w:t>
      </w:r>
      <w:r w:rsidRPr="005A261D">
        <w:rPr>
          <w:rFonts w:eastAsia="MS Gothic"/>
          <w:b/>
          <w:iCs/>
          <w:sz w:val="26"/>
          <w:u w:val="single"/>
        </w:rPr>
        <w:t>rhetoric</w:t>
      </w:r>
      <w:r w:rsidRPr="005A261D">
        <w:rPr>
          <w:rFonts w:eastAsia="MS Gothic"/>
          <w:b/>
          <w:iCs/>
          <w:sz w:val="26"/>
        </w:rPr>
        <w:t xml:space="preserve"> instead.</w:t>
      </w:r>
    </w:p>
    <w:p w14:paraId="01301685" w14:textId="77777777" w:rsidR="00E92D1E" w:rsidRPr="005A261D" w:rsidRDefault="00E92D1E" w:rsidP="00E92D1E">
      <w:pPr>
        <w:numPr>
          <w:ilvl w:val="0"/>
          <w:numId w:val="17"/>
        </w:numPr>
        <w:contextualSpacing/>
        <w:rPr>
          <w:rFonts w:eastAsia="Cambria"/>
        </w:rPr>
      </w:pPr>
      <w:bookmarkStart w:id="0" w:name="_Hlk3722639"/>
      <w:r w:rsidRPr="005A261D">
        <w:rPr>
          <w:rFonts w:eastAsia="Cambria"/>
        </w:rPr>
        <w:t>Evidence on diversionary war is mixed at best</w:t>
      </w:r>
    </w:p>
    <w:p w14:paraId="2CDCAE7B" w14:textId="77777777" w:rsidR="00E92D1E" w:rsidRPr="005A261D" w:rsidRDefault="00E92D1E" w:rsidP="00E92D1E">
      <w:pPr>
        <w:numPr>
          <w:ilvl w:val="0"/>
          <w:numId w:val="17"/>
        </w:numPr>
        <w:contextualSpacing/>
        <w:rPr>
          <w:rFonts w:eastAsia="Cambria"/>
        </w:rPr>
      </w:pPr>
      <w:r w:rsidRPr="005A261D">
        <w:rPr>
          <w:rFonts w:eastAsia="Cambria"/>
        </w:rPr>
        <w:t xml:space="preserve">They use </w:t>
      </w:r>
      <w:r w:rsidRPr="005A261D">
        <w:rPr>
          <w:rFonts w:eastAsia="Cambria"/>
          <w:u w:val="single"/>
        </w:rPr>
        <w:t>hostile rhetoric</w:t>
      </w:r>
      <w:r w:rsidRPr="005A261D">
        <w:rPr>
          <w:rFonts w:eastAsia="Cambria"/>
        </w:rPr>
        <w:t xml:space="preserve"> instead of war to have their cake and eat it too – achieves same benefits without conflict</w:t>
      </w:r>
    </w:p>
    <w:p w14:paraId="291E6713" w14:textId="77777777" w:rsidR="00E92D1E" w:rsidRPr="005A261D" w:rsidRDefault="00E92D1E" w:rsidP="00E92D1E">
      <w:pPr>
        <w:numPr>
          <w:ilvl w:val="0"/>
          <w:numId w:val="17"/>
        </w:numPr>
        <w:contextualSpacing/>
        <w:rPr>
          <w:rFonts w:eastAsia="Cambria"/>
        </w:rPr>
      </w:pPr>
      <w:r w:rsidRPr="005A261D">
        <w:rPr>
          <w:rFonts w:eastAsia="Cambria"/>
        </w:rPr>
        <w:t>Prefer our study because its based on 50,000 US diplomatic events classified by interstate interactions across economic crises</w:t>
      </w:r>
    </w:p>
    <w:bookmarkEnd w:id="0"/>
    <w:p w14:paraId="0E650056" w14:textId="77777777" w:rsidR="00E92D1E" w:rsidRPr="005A261D" w:rsidRDefault="00E92D1E" w:rsidP="00E92D1E">
      <w:pPr>
        <w:rPr>
          <w:rFonts w:eastAsia="Cambria"/>
        </w:rPr>
      </w:pPr>
      <w:r w:rsidRPr="005A261D">
        <w:rPr>
          <w:rFonts w:eastAsia="Cambria"/>
          <w:b/>
          <w:bCs/>
          <w:sz w:val="26"/>
        </w:rPr>
        <w:t>Carter 18</w:t>
      </w:r>
      <w:r w:rsidRPr="005A261D">
        <w:rPr>
          <w:rFonts w:eastAsia="Cambria"/>
        </w:rPr>
        <w:t xml:space="preserve"> [Erin Baggott Carter, Assistant Professor, School of International Relations, University of Southern California. Diversionary Cheap Talk: Unemployment and US Foreign Policy Rhetoric, 1945-2010. August 29, 2018. www.erinbcarter.org/documents/diversionUS.pdf]</w:t>
      </w:r>
    </w:p>
    <w:p w14:paraId="53CA9674" w14:textId="77777777" w:rsidR="00E92D1E" w:rsidRPr="005A261D" w:rsidRDefault="00E92D1E" w:rsidP="00E92D1E">
      <w:pPr>
        <w:rPr>
          <w:rFonts w:eastAsia="Cambria"/>
          <w:sz w:val="16"/>
        </w:rPr>
      </w:pPr>
      <w:r w:rsidRPr="005A261D">
        <w:rPr>
          <w:rFonts w:eastAsia="Cambria"/>
          <w:sz w:val="16"/>
        </w:rPr>
        <w:t xml:space="preserve">There is a large </w:t>
      </w:r>
      <w:r w:rsidRPr="00962D1A">
        <w:rPr>
          <w:rFonts w:eastAsia="Cambria"/>
          <w:highlight w:val="green"/>
          <w:u w:val="single"/>
        </w:rPr>
        <w:t>lit</w:t>
      </w:r>
      <w:r w:rsidRPr="005A261D">
        <w:rPr>
          <w:rFonts w:eastAsia="Cambria"/>
          <w:u w:val="single"/>
        </w:rPr>
        <w:t xml:space="preserve">erature </w:t>
      </w:r>
      <w:r w:rsidRPr="00962D1A">
        <w:rPr>
          <w:rFonts w:eastAsia="Cambria"/>
          <w:highlight w:val="green"/>
          <w:u w:val="single"/>
        </w:rPr>
        <w:t>on diversionary conflict</w:t>
      </w:r>
      <w:r w:rsidRPr="005A261D">
        <w:rPr>
          <w:rFonts w:eastAsia="Cambria"/>
          <w:u w:val="single"/>
        </w:rPr>
        <w:t xml:space="preserve"> in international relations</w:t>
      </w:r>
      <w:r w:rsidRPr="005A261D">
        <w:rPr>
          <w:rFonts w:eastAsia="Cambria"/>
          <w:sz w:val="16"/>
        </w:rPr>
        <w:t xml:space="preserve">, but it </w:t>
      </w:r>
      <w:r w:rsidRPr="005A261D">
        <w:rPr>
          <w:rFonts w:eastAsia="Cambria"/>
          <w:u w:val="single"/>
        </w:rPr>
        <w:t xml:space="preserve">focuses on material conflicts like </w:t>
      </w:r>
      <w:r w:rsidRPr="005A261D">
        <w:rPr>
          <w:rFonts w:eastAsia="Cambria"/>
          <w:b/>
          <w:iCs/>
          <w:u w:val="single"/>
          <w:bdr w:val="single" w:sz="8" w:space="0" w:color="auto"/>
        </w:rPr>
        <w:t>militarized interstate disputes</w:t>
      </w:r>
      <w:r w:rsidRPr="005A261D">
        <w:rPr>
          <w:rFonts w:eastAsia="Cambria"/>
          <w:sz w:val="16"/>
        </w:rPr>
        <w:t xml:space="preserve"> </w:t>
      </w:r>
      <w:r w:rsidRPr="005A261D">
        <w:rPr>
          <w:rFonts w:eastAsia="Cambria"/>
          <w:u w:val="single"/>
        </w:rPr>
        <w:t>rather than</w:t>
      </w:r>
      <w:r w:rsidRPr="005A261D">
        <w:rPr>
          <w:rFonts w:eastAsia="Cambria"/>
          <w:sz w:val="16"/>
        </w:rPr>
        <w:t xml:space="preserve"> foreign policy </w:t>
      </w:r>
      <w:r w:rsidRPr="005A261D">
        <w:rPr>
          <w:rFonts w:eastAsia="Cambria"/>
          <w:b/>
          <w:iCs/>
          <w:u w:val="single"/>
          <w:bdr w:val="single" w:sz="8" w:space="0" w:color="auto"/>
        </w:rPr>
        <w:t>rhetoric</w:t>
      </w:r>
      <w:r w:rsidRPr="005A261D">
        <w:rPr>
          <w:rFonts w:eastAsia="Cambria"/>
          <w:sz w:val="16"/>
        </w:rPr>
        <w:t xml:space="preserve">. It is based in social identity theory, which suggests that leaders can increase ingroup affinity by making intergroup distinctions more salient (Closer, 1950; Simmel, 1955; Tajfel and Turner, 1979). A recent review concludes that though the internal logic of diversionary conflict is “compelling and theoretically well supported,” the </w:t>
      </w:r>
      <w:r w:rsidRPr="005A261D">
        <w:rPr>
          <w:rFonts w:eastAsia="Cambria"/>
          <w:b/>
          <w:iCs/>
          <w:u w:val="single"/>
          <w:bdr w:val="single" w:sz="8" w:space="0" w:color="auto"/>
        </w:rPr>
        <w:t>empirical evidence</w:t>
      </w:r>
      <w:r w:rsidRPr="005A261D">
        <w:rPr>
          <w:rFonts w:eastAsia="Cambria"/>
          <w:u w:val="single"/>
        </w:rPr>
        <w:t xml:space="preserve"> </w:t>
      </w:r>
      <w:r w:rsidRPr="00962D1A">
        <w:rPr>
          <w:rFonts w:eastAsia="Cambria"/>
          <w:highlight w:val="green"/>
          <w:u w:val="single"/>
        </w:rPr>
        <w:t>is</w:t>
      </w:r>
      <w:r w:rsidRPr="005A261D">
        <w:rPr>
          <w:rFonts w:eastAsia="Cambria"/>
          <w:u w:val="single"/>
        </w:rPr>
        <w:t xml:space="preserve"> </w:t>
      </w:r>
      <w:r w:rsidRPr="005A261D">
        <w:rPr>
          <w:rFonts w:eastAsia="Cambria"/>
          <w:b/>
          <w:iCs/>
          <w:u w:val="single"/>
          <w:bdr w:val="single" w:sz="8" w:space="0" w:color="auto"/>
        </w:rPr>
        <w:t xml:space="preserve">“decidedly </w:t>
      </w:r>
      <w:r w:rsidRPr="00962D1A">
        <w:rPr>
          <w:rFonts w:eastAsia="Cambria"/>
          <w:b/>
          <w:iCs/>
          <w:highlight w:val="green"/>
          <w:u w:val="single"/>
          <w:bdr w:val="single" w:sz="8" w:space="0" w:color="auto"/>
        </w:rPr>
        <w:t>mixed”</w:t>
      </w:r>
      <w:r w:rsidRPr="005A261D">
        <w:rPr>
          <w:rFonts w:eastAsia="Cambria"/>
          <w:sz w:val="16"/>
        </w:rPr>
        <w:t xml:space="preserve"> (Baum and Potte r, 2008, 48). </w:t>
      </w:r>
      <w:r w:rsidRPr="005A261D">
        <w:rPr>
          <w:rFonts w:eastAsia="Cambria"/>
          <w:u w:val="single"/>
        </w:rPr>
        <w:t xml:space="preserve">Several </w:t>
      </w:r>
      <w:r w:rsidRPr="005A261D">
        <w:rPr>
          <w:rFonts w:eastAsia="Cambria"/>
          <w:b/>
          <w:iCs/>
          <w:u w:val="single"/>
          <w:bdr w:val="single" w:sz="8" w:space="0" w:color="auto"/>
        </w:rPr>
        <w:t>studies find evidence</w:t>
      </w:r>
      <w:r w:rsidRPr="005A261D">
        <w:rPr>
          <w:rFonts w:eastAsia="Cambria"/>
          <w:u w:val="single"/>
        </w:rPr>
        <w:t xml:space="preserve"> of </w:t>
      </w:r>
      <w:r w:rsidRPr="005A261D">
        <w:rPr>
          <w:rFonts w:eastAsia="Cambria"/>
          <w:b/>
          <w:iCs/>
          <w:u w:val="single"/>
          <w:bdr w:val="single" w:sz="8" w:space="0" w:color="auto"/>
        </w:rPr>
        <w:t>diversionary aggression</w:t>
      </w:r>
      <w:r w:rsidRPr="005A261D">
        <w:rPr>
          <w:rFonts w:eastAsia="Cambria"/>
          <w:u w:val="single"/>
        </w:rPr>
        <w:t xml:space="preserve"> in US foreign policy</w:t>
      </w:r>
      <w:r w:rsidRPr="005A261D">
        <w:rPr>
          <w:rFonts w:eastAsia="Cambria"/>
          <w:sz w:val="16"/>
        </w:rPr>
        <w:t xml:space="preserve"> (Clark, 2003; DeRouen, 2000; DeRouen and Peake, 2002; Fordham, 1998a, 6; Hess and Orphanides, 1995; Howell and Pevehouse, 2005; James and Hristoulas, 1994; James and Oneal, 1991; Levy, 1989«,fc; Morgan and Bickers, 1992; Ostrom and Job, 1986) and elsewhere (Bennett, 2000; Dassel and Reinhardt, 1000; Davies, 2002; Enterline and Gleditsch, 2000; Gelpi, 1997; Heldt, 1999; Lebow, 1981; Mansfield and Snyder, 1995; Oneal and Tir, 2006; Russett, 1990; Sobek, 2007; Tir, 2010). Yet </w:t>
      </w:r>
      <w:r w:rsidRPr="005A261D">
        <w:rPr>
          <w:rFonts w:eastAsia="Cambria"/>
          <w:b/>
          <w:iCs/>
          <w:u w:val="single"/>
          <w:bdr w:val="single" w:sz="8" w:space="0" w:color="auto"/>
        </w:rPr>
        <w:t>skeptics</w:t>
      </w:r>
      <w:r w:rsidRPr="005A261D">
        <w:rPr>
          <w:rFonts w:eastAsia="Cambria"/>
          <w:u w:val="single"/>
        </w:rPr>
        <w:t xml:space="preserve"> have </w:t>
      </w:r>
      <w:r w:rsidRPr="005A261D">
        <w:rPr>
          <w:rFonts w:eastAsia="Cambria"/>
          <w:b/>
          <w:iCs/>
          <w:u w:val="single"/>
          <w:bdr w:val="single" w:sz="8" w:space="0" w:color="auto"/>
        </w:rPr>
        <w:t>amassed opposing evidence</w:t>
      </w:r>
      <w:r w:rsidRPr="005A261D">
        <w:rPr>
          <w:rFonts w:eastAsia="Cambria"/>
          <w:sz w:val="16"/>
        </w:rPr>
        <w:t xml:space="preserve"> (Chiozza and Gormans, 2003, 2004; Foster and Palmer, 2006; Gowa, 1998; Johnston, 1998; Leeds and Davis, 1997; Lian and Oneal, 1993; Meernik, 2000, 2004; Meeraik and Waterman, 1996; Moore and Lanoue, 2003; Potter, 2007). </w:t>
      </w:r>
      <w:r w:rsidRPr="005A261D">
        <w:rPr>
          <w:rFonts w:eastAsia="Cambria"/>
          <w:u w:val="single"/>
        </w:rPr>
        <w:t xml:space="preserve">Some </w:t>
      </w:r>
      <w:r w:rsidRPr="005A261D">
        <w:rPr>
          <w:rFonts w:eastAsia="Cambria"/>
          <w:b/>
          <w:iCs/>
          <w:u w:val="single"/>
          <w:bdr w:val="single" w:sz="8" w:space="0" w:color="auto"/>
        </w:rPr>
        <w:t>cases</w:t>
      </w:r>
      <w:r w:rsidRPr="005A261D">
        <w:rPr>
          <w:rFonts w:eastAsia="Cambria"/>
          <w:u w:val="single"/>
        </w:rPr>
        <w:t xml:space="preserve"> are </w:t>
      </w:r>
      <w:r w:rsidRPr="005A261D">
        <w:rPr>
          <w:rFonts w:eastAsia="Cambria"/>
          <w:b/>
          <w:iCs/>
          <w:u w:val="single"/>
          <w:bdr w:val="single" w:sz="8" w:space="0" w:color="auto"/>
        </w:rPr>
        <w:t>hard to reconcile</w:t>
      </w:r>
      <w:r w:rsidRPr="005A261D">
        <w:rPr>
          <w:rFonts w:eastAsia="Cambria"/>
          <w:u w:val="single"/>
        </w:rPr>
        <w:t xml:space="preserve"> with the </w:t>
      </w:r>
      <w:r w:rsidRPr="005A261D">
        <w:rPr>
          <w:rFonts w:eastAsia="Cambria"/>
          <w:b/>
          <w:iCs/>
          <w:u w:val="single"/>
          <w:bdr w:val="single" w:sz="8" w:space="0" w:color="auto"/>
        </w:rPr>
        <w:t>theory</w:t>
      </w:r>
      <w:r w:rsidRPr="005A261D">
        <w:rPr>
          <w:rFonts w:eastAsia="Cambria"/>
          <w:sz w:val="16"/>
        </w:rPr>
        <w:t>: in Britain, there were rallies in the Falklands War and the Gulf War but not in other cases in which rallies would be expected, such as the Korean, Suez, and Kosovo wars (Lai and Reiter, 2005). Some go so far as to call diversionary aggression a “myth” (Meernik and Waterman, 1996).</w:t>
      </w:r>
    </w:p>
    <w:p w14:paraId="1DFAD2F8" w14:textId="77777777" w:rsidR="00E92D1E" w:rsidRPr="005A261D" w:rsidRDefault="00E92D1E" w:rsidP="00E92D1E">
      <w:pPr>
        <w:rPr>
          <w:rFonts w:eastAsia="Cambria"/>
          <w:sz w:val="16"/>
        </w:rPr>
      </w:pPr>
      <w:r w:rsidRPr="005A261D">
        <w:rPr>
          <w:rFonts w:eastAsia="Cambria"/>
          <w:sz w:val="16"/>
        </w:rPr>
        <w:t>Others have developed scope conditions for diversionary aggression. It is more likely between states with pre-standing rivalries (McLaughlin and Prins, 2004), when leaders are accountable (Carter, 2018; Kisangani and Pickering, 2011), and in mature democracies, consolidating autocracies, and transitional polities (Pickering and Kisangani, 2005). It is less likely when states avoid provoking troubled adversaries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non election years, and first terms (Colaresi, 2007). Most recently, scholars have asked whether diversion occurs outside democracies. They find some autocracies, especially single party regimes, divert as well (Carter, 2018; Pickering and Kisangani, 2011).</w:t>
      </w:r>
    </w:p>
    <w:p w14:paraId="3A7C48C3" w14:textId="77777777" w:rsidR="00E92D1E" w:rsidRPr="005A261D" w:rsidRDefault="00E92D1E" w:rsidP="00E92D1E">
      <w:pPr>
        <w:rPr>
          <w:rFonts w:eastAsia="Cambria"/>
          <w:sz w:val="16"/>
        </w:rPr>
      </w:pPr>
      <w:r w:rsidRPr="005A261D">
        <w:rPr>
          <w:rFonts w:eastAsia="Cambria"/>
          <w:sz w:val="16"/>
        </w:rPr>
        <w:t xml:space="preserve">This study extends the logic of diversionary conflict to foreign policy rhetoric. There is surprisingly little research on rhetoric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 However, </w:t>
      </w:r>
      <w:r w:rsidRPr="005A261D">
        <w:rPr>
          <w:rFonts w:eastAsia="Cambria"/>
          <w:u w:val="single"/>
        </w:rPr>
        <w:t xml:space="preserve">if foreign policy </w:t>
      </w:r>
      <w:r w:rsidRPr="005A261D">
        <w:rPr>
          <w:rFonts w:eastAsia="Cambria"/>
          <w:b/>
          <w:iCs/>
          <w:u w:val="single"/>
          <w:bdr w:val="single" w:sz="8" w:space="0" w:color="auto"/>
        </w:rPr>
        <w:t>rhetoric</w:t>
      </w:r>
      <w:r w:rsidRPr="005A261D">
        <w:rPr>
          <w:rFonts w:eastAsia="Cambria"/>
          <w:u w:val="single"/>
        </w:rPr>
        <w:t xml:space="preserve"> can </w:t>
      </w:r>
      <w:r w:rsidRPr="005A261D">
        <w:rPr>
          <w:rFonts w:eastAsia="Cambria"/>
          <w:b/>
          <w:iCs/>
          <w:u w:val="single"/>
          <w:bdr w:val="single" w:sz="8" w:space="0" w:color="auto"/>
        </w:rPr>
        <w:t>activate ingroup identity</w:t>
      </w:r>
      <w:r w:rsidRPr="005A261D">
        <w:rPr>
          <w:rFonts w:eastAsia="Cambria"/>
          <w:u w:val="single"/>
        </w:rPr>
        <w:t xml:space="preserve">, then it may be </w:t>
      </w:r>
      <w:r w:rsidRPr="005A261D">
        <w:rPr>
          <w:rFonts w:eastAsia="Cambria"/>
          <w:b/>
          <w:iCs/>
          <w:u w:val="single"/>
          <w:bdr w:val="single" w:sz="8" w:space="0" w:color="auto"/>
        </w:rPr>
        <w:t>appealing</w:t>
      </w:r>
      <w:r w:rsidRPr="005A261D">
        <w:rPr>
          <w:rFonts w:eastAsia="Cambria"/>
          <w:u w:val="single"/>
        </w:rPr>
        <w:t xml:space="preserve"> for leaders who wish to </w:t>
      </w:r>
      <w:r w:rsidRPr="005A261D">
        <w:rPr>
          <w:rFonts w:eastAsia="Cambria"/>
          <w:b/>
          <w:iCs/>
          <w:u w:val="single"/>
          <w:bdr w:val="single" w:sz="8" w:space="0" w:color="auto"/>
        </w:rPr>
        <w:t>improve</w:t>
      </w:r>
      <w:r w:rsidRPr="005A261D">
        <w:rPr>
          <w:rFonts w:eastAsia="Cambria"/>
          <w:u w:val="single"/>
        </w:rPr>
        <w:t xml:space="preserve"> their </w:t>
      </w:r>
      <w:r w:rsidRPr="005A261D">
        <w:rPr>
          <w:rFonts w:eastAsia="Cambria"/>
          <w:b/>
          <w:iCs/>
          <w:u w:val="single"/>
          <w:bdr w:val="single" w:sz="8" w:space="0" w:color="auto"/>
        </w:rPr>
        <w:t>ratings without</w:t>
      </w:r>
      <w:r w:rsidRPr="005A261D">
        <w:rPr>
          <w:rFonts w:eastAsia="Cambria"/>
          <w:u w:val="single"/>
        </w:rPr>
        <w:t xml:space="preserve"> incurring the </w:t>
      </w:r>
      <w:r w:rsidRPr="005A261D">
        <w:rPr>
          <w:rFonts w:eastAsia="Cambria"/>
          <w:b/>
          <w:iCs/>
          <w:u w:val="single"/>
          <w:bdr w:val="single" w:sz="8" w:space="0" w:color="auto"/>
        </w:rPr>
        <w:t>substantial risks</w:t>
      </w:r>
      <w:r w:rsidRPr="005A261D">
        <w:rPr>
          <w:rFonts w:eastAsia="Cambria"/>
          <w:u w:val="single"/>
        </w:rPr>
        <w:t xml:space="preserve"> of </w:t>
      </w:r>
      <w:r w:rsidRPr="005A261D">
        <w:rPr>
          <w:rFonts w:eastAsia="Cambria"/>
          <w:b/>
          <w:iCs/>
          <w:u w:val="single"/>
          <w:bdr w:val="single" w:sz="8" w:space="0" w:color="auto"/>
        </w:rPr>
        <w:t>militarized</w:t>
      </w:r>
      <w:r w:rsidRPr="005A261D">
        <w:rPr>
          <w:rFonts w:eastAsia="Cambria"/>
          <w:u w:val="single"/>
        </w:rPr>
        <w:t xml:space="preserve"> interstate </w:t>
      </w:r>
      <w:r w:rsidRPr="005A261D">
        <w:rPr>
          <w:rFonts w:eastAsia="Cambria"/>
          <w:b/>
          <w:iCs/>
          <w:u w:val="single"/>
          <w:bdr w:val="single" w:sz="8" w:space="0" w:color="auto"/>
        </w:rPr>
        <w:t>disputes</w:t>
      </w:r>
      <w:r w:rsidRPr="005A261D">
        <w:rPr>
          <w:rFonts w:eastAsia="Cambria"/>
          <w:sz w:val="16"/>
        </w:rPr>
        <w:t xml:space="preserve">. </w:t>
      </w:r>
      <w:r w:rsidRPr="00962D1A">
        <w:rPr>
          <w:rFonts w:eastAsia="Cambria"/>
          <w:u w:val="single"/>
        </w:rPr>
        <w:t xml:space="preserve">While it might be </w:t>
      </w:r>
      <w:r w:rsidRPr="00962D1A">
        <w:rPr>
          <w:rFonts w:eastAsia="Cambria"/>
          <w:b/>
          <w:iCs/>
          <w:highlight w:val="green"/>
          <w:u w:val="single"/>
          <w:bdr w:val="single" w:sz="8" w:space="0" w:color="auto"/>
        </w:rPr>
        <w:t>“outlandish”</w:t>
      </w:r>
      <w:r w:rsidRPr="00962D1A">
        <w:rPr>
          <w:rFonts w:eastAsia="Cambria"/>
          <w:highlight w:val="green"/>
          <w:u w:val="single"/>
        </w:rPr>
        <w:t xml:space="preserve"> for presidents to engage in</w:t>
      </w:r>
      <w:r w:rsidRPr="005A261D">
        <w:rPr>
          <w:rFonts w:eastAsia="Cambria"/>
          <w:u w:val="single"/>
        </w:rPr>
        <w:t xml:space="preserve"> the </w:t>
      </w:r>
      <w:r w:rsidRPr="00962D1A">
        <w:rPr>
          <w:rFonts w:eastAsia="Cambria"/>
          <w:b/>
          <w:iCs/>
          <w:u w:val="single"/>
          <w:bdr w:val="single" w:sz="8" w:space="0" w:color="auto"/>
        </w:rPr>
        <w:t>impeachable</w:t>
      </w:r>
      <w:r w:rsidRPr="005A261D">
        <w:rPr>
          <w:rFonts w:eastAsia="Cambria"/>
          <w:b/>
          <w:iCs/>
          <w:u w:val="single"/>
          <w:bdr w:val="single" w:sz="8" w:space="0" w:color="auto"/>
        </w:rPr>
        <w:t xml:space="preserve"> exercise</w:t>
      </w:r>
      <w:r w:rsidRPr="005A261D">
        <w:rPr>
          <w:rFonts w:eastAsia="Cambria"/>
          <w:u w:val="single"/>
        </w:rPr>
        <w:t xml:space="preserve"> of </w:t>
      </w:r>
      <w:r w:rsidRPr="00962D1A">
        <w:rPr>
          <w:rFonts w:eastAsia="Cambria"/>
          <w:b/>
          <w:iCs/>
          <w:highlight w:val="green"/>
          <w:u w:val="single"/>
          <w:bdr w:val="single" w:sz="8" w:space="0" w:color="auto"/>
        </w:rPr>
        <w:t>diversionary war</w:t>
      </w:r>
      <w:r w:rsidRPr="005A261D">
        <w:rPr>
          <w:rFonts w:eastAsia="Cambria"/>
          <w:sz w:val="16"/>
        </w:rPr>
        <w:t xml:space="preserve"> (Meernik and Waterman, 1996), </w:t>
      </w:r>
      <w:r w:rsidRPr="00962D1A">
        <w:rPr>
          <w:rFonts w:eastAsia="Cambria"/>
          <w:b/>
          <w:iCs/>
          <w:highlight w:val="green"/>
          <w:u w:val="single"/>
          <w:bdr w:val="single" w:sz="8" w:space="0" w:color="auto"/>
        </w:rPr>
        <w:t>hostile</w:t>
      </w:r>
      <w:r w:rsidRPr="005A261D">
        <w:rPr>
          <w:rFonts w:eastAsia="Cambria"/>
          <w:u w:val="single"/>
        </w:rPr>
        <w:t xml:space="preserve"> foreign policy </w:t>
      </w:r>
      <w:r w:rsidRPr="00962D1A">
        <w:rPr>
          <w:rFonts w:eastAsia="Cambria"/>
          <w:b/>
          <w:iCs/>
          <w:highlight w:val="green"/>
          <w:u w:val="single"/>
          <w:bdr w:val="single" w:sz="8" w:space="0" w:color="auto"/>
        </w:rPr>
        <w:t>rhetoric</w:t>
      </w:r>
      <w:r w:rsidRPr="00962D1A">
        <w:rPr>
          <w:rFonts w:eastAsia="Cambria"/>
          <w:highlight w:val="green"/>
          <w:u w:val="single"/>
        </w:rPr>
        <w:t xml:space="preserve"> is </w:t>
      </w:r>
      <w:r w:rsidRPr="00962D1A">
        <w:rPr>
          <w:rFonts w:eastAsia="Cambria"/>
          <w:b/>
          <w:iCs/>
          <w:highlight w:val="green"/>
          <w:u w:val="single"/>
          <w:bdr w:val="single" w:sz="8" w:space="0" w:color="auto"/>
        </w:rPr>
        <w:t>far less</w:t>
      </w:r>
      <w:r w:rsidRPr="005A261D">
        <w:rPr>
          <w:rFonts w:eastAsia="Cambria"/>
          <w:b/>
          <w:iCs/>
          <w:u w:val="single"/>
          <w:bdr w:val="single" w:sz="8" w:space="0" w:color="auto"/>
        </w:rPr>
        <w:t xml:space="preserve"> outlandish</w:t>
      </w:r>
      <w:r w:rsidRPr="005A261D">
        <w:rPr>
          <w:rFonts w:eastAsia="Cambria"/>
          <w:u w:val="single"/>
        </w:rPr>
        <w:t xml:space="preserve"> a </w:t>
      </w:r>
      <w:r w:rsidRPr="00962D1A">
        <w:rPr>
          <w:rFonts w:eastAsia="Cambria"/>
          <w:highlight w:val="green"/>
          <w:u w:val="single"/>
        </w:rPr>
        <w:t>risk</w:t>
      </w:r>
      <w:r w:rsidRPr="005A261D">
        <w:rPr>
          <w:rFonts w:eastAsia="Cambria"/>
          <w:sz w:val="16"/>
        </w:rPr>
        <w:t>.</w:t>
      </w:r>
    </w:p>
    <w:p w14:paraId="4D00446B" w14:textId="77777777" w:rsidR="00E92D1E" w:rsidRPr="005A261D" w:rsidRDefault="00E92D1E" w:rsidP="00E92D1E">
      <w:pPr>
        <w:rPr>
          <w:rFonts w:eastAsia="Cambria"/>
          <w:sz w:val="16"/>
        </w:rPr>
      </w:pPr>
      <w:r w:rsidRPr="005A261D">
        <w:rPr>
          <w:rFonts w:eastAsia="Cambria"/>
          <w:sz w:val="16"/>
        </w:rPr>
        <w:t>To develop a theory of diversionary cheap talk, this paper draws upon research in political psychology and political communication. These literatures find persuasive evidence that elite statements influence citizen beliefs (Behr and Iyengar, 19s."); Bennett. Lawrence and Livingston, 2006; Brody, 1991; Cohen, 1995; Jentleson, 1992; Zaller and Chiu, 2000). I draw on social identity theory to argue that diversionary cheap talk highlights intergroup differences between nations and leads citizens to evaluate their leader favorably.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Bernstein and Sagiv, 2008, 405).</w:t>
      </w:r>
    </w:p>
    <w:p w14:paraId="1E4DA613" w14:textId="77777777" w:rsidR="00E92D1E" w:rsidRPr="005A261D" w:rsidRDefault="00E92D1E" w:rsidP="00E92D1E">
      <w:pPr>
        <w:rPr>
          <w:rFonts w:eastAsia="Cambria"/>
          <w:sz w:val="16"/>
        </w:rPr>
      </w:pPr>
      <w:r w:rsidRPr="005A261D">
        <w:rPr>
          <w:rFonts w:eastAsia="Cambria"/>
          <w:sz w:val="16"/>
        </w:rPr>
        <w:t xml:space="preserve">The theory generates observable implications about when leaders use diversionary cheap talk and who they target. I follow the consensus in the diversionary conflict literature in focusing on poor economic conditions as the most important source of public disapproval for leaders. Low approval ratings limit leaders’ ability to advance their domestic agenda. Therefore, </w:t>
      </w:r>
      <w:r w:rsidRPr="005A261D">
        <w:rPr>
          <w:rFonts w:eastAsia="Cambria"/>
          <w:u w:val="single"/>
        </w:rPr>
        <w:t xml:space="preserve">when the </w:t>
      </w:r>
      <w:r w:rsidRPr="005A261D">
        <w:rPr>
          <w:rFonts w:eastAsia="Cambria"/>
          <w:b/>
          <w:iCs/>
          <w:u w:val="single"/>
          <w:bdr w:val="single" w:sz="8" w:space="0" w:color="auto"/>
        </w:rPr>
        <w:t>economy deteriorates</w:t>
      </w:r>
      <w:r w:rsidRPr="005A261D">
        <w:rPr>
          <w:rFonts w:eastAsia="Cambria"/>
          <w:u w:val="single"/>
        </w:rPr>
        <w:t xml:space="preserve">, </w:t>
      </w:r>
      <w:r w:rsidRPr="005A261D">
        <w:rPr>
          <w:rFonts w:eastAsia="Cambria"/>
          <w:b/>
          <w:iCs/>
          <w:u w:val="single"/>
          <w:bdr w:val="single" w:sz="8" w:space="0" w:color="auto"/>
        </w:rPr>
        <w:t>leaders</w:t>
      </w:r>
      <w:r w:rsidRPr="005A261D">
        <w:rPr>
          <w:rFonts w:eastAsia="Cambria"/>
          <w:u w:val="single"/>
        </w:rPr>
        <w:t xml:space="preserve"> will </w:t>
      </w:r>
      <w:r w:rsidRPr="005A261D">
        <w:rPr>
          <w:rFonts w:eastAsia="Cambria"/>
          <w:b/>
          <w:iCs/>
          <w:u w:val="single"/>
          <w:bdr w:val="single" w:sz="8" w:space="0" w:color="auto"/>
        </w:rPr>
        <w:t>criticize foreign nations</w:t>
      </w:r>
      <w:r w:rsidRPr="005A261D">
        <w:rPr>
          <w:rFonts w:eastAsia="Cambria"/>
          <w:u w:val="single"/>
        </w:rPr>
        <w:t xml:space="preserve"> to </w:t>
      </w:r>
      <w:r w:rsidRPr="005A261D">
        <w:rPr>
          <w:rFonts w:eastAsia="Cambria"/>
          <w:b/>
          <w:iCs/>
          <w:u w:val="single"/>
          <w:bdr w:val="single" w:sz="8" w:space="0" w:color="auto"/>
        </w:rPr>
        <w:t>improve</w:t>
      </w:r>
      <w:r w:rsidRPr="005A261D">
        <w:rPr>
          <w:rFonts w:eastAsia="Cambria"/>
          <w:u w:val="single"/>
        </w:rPr>
        <w:t xml:space="preserve"> their </w:t>
      </w:r>
      <w:r w:rsidRPr="005A261D">
        <w:rPr>
          <w:rFonts w:eastAsia="Cambria"/>
          <w:b/>
          <w:iCs/>
          <w:u w:val="single"/>
          <w:bdr w:val="single" w:sz="8" w:space="0" w:color="auto"/>
        </w:rPr>
        <w:t>approval ratings</w:t>
      </w:r>
      <w:r w:rsidRPr="005A261D">
        <w:rPr>
          <w:rFonts w:eastAsia="Cambria"/>
          <w:u w:val="single"/>
        </w:rPr>
        <w:t xml:space="preserve"> and </w:t>
      </w:r>
      <w:r w:rsidRPr="005A261D">
        <w:rPr>
          <w:rFonts w:eastAsia="Cambria"/>
          <w:b/>
          <w:iCs/>
          <w:u w:val="single"/>
          <w:bdr w:val="single" w:sz="8" w:space="0" w:color="auto"/>
        </w:rPr>
        <w:t>restore</w:t>
      </w:r>
      <w:r w:rsidRPr="005A261D">
        <w:rPr>
          <w:rFonts w:eastAsia="Cambria"/>
          <w:u w:val="single"/>
        </w:rPr>
        <w:t xml:space="preserve"> the </w:t>
      </w:r>
      <w:r w:rsidRPr="005A261D">
        <w:rPr>
          <w:rFonts w:eastAsia="Cambria"/>
          <w:b/>
          <w:iCs/>
          <w:u w:val="single"/>
          <w:bdr w:val="single" w:sz="8" w:space="0" w:color="auto"/>
        </w:rPr>
        <w:t>p</w:t>
      </w:r>
      <w:r w:rsidRPr="005A261D">
        <w:rPr>
          <w:rFonts w:eastAsia="Cambria"/>
          <w:u w:val="single"/>
        </w:rPr>
        <w:t xml:space="preserve">olitical </w:t>
      </w:r>
      <w:r w:rsidRPr="005A261D">
        <w:rPr>
          <w:rFonts w:eastAsia="Cambria"/>
          <w:b/>
          <w:iCs/>
          <w:u w:val="single"/>
          <w:bdr w:val="single" w:sz="8" w:space="0" w:color="auto"/>
        </w:rPr>
        <w:t>c</w:t>
      </w:r>
      <w:r w:rsidRPr="005A261D">
        <w:rPr>
          <w:rFonts w:eastAsia="Cambria"/>
          <w:u w:val="single"/>
        </w:rPr>
        <w:t>apital necessary for them to govern</w:t>
      </w:r>
      <w:r w:rsidRPr="005A261D">
        <w:rPr>
          <w:rFonts w:eastAsia="Cambria"/>
          <w:sz w:val="16"/>
        </w:rPr>
        <w:t>. Second, a key observation from social identity theory is that the depth of intergroup differences is important for group attachment. Therefore, consonant with recent empirical findings in the diversionary conflict literature (McLaughlin and Prins, 2004), I expect diversionary rhetoric to be most effective when it targets threatening outgroups. In the context of foreign policy, these are best represented by historical adversaries. And finally, because diversionary cheap talk shifts the focus of political competition from the partisan to the international level, it has differential partisan effects. Because national identity cues widen the tent of the political ingroup, diversionary cheap talk is most effective at boosting support among the leader’s nonpartisans: liberal citizens for conservative leaders, and conservative citizens for liberal leaders.</w:t>
      </w:r>
    </w:p>
    <w:p w14:paraId="23E8DB47" w14:textId="77777777" w:rsidR="00E92D1E" w:rsidRPr="005A261D" w:rsidRDefault="00E92D1E" w:rsidP="00E92D1E">
      <w:pPr>
        <w:rPr>
          <w:rFonts w:eastAsia="Cambria"/>
          <w:sz w:val="16"/>
        </w:rPr>
      </w:pPr>
      <w:r w:rsidRPr="00962D1A">
        <w:rPr>
          <w:rFonts w:eastAsia="Cambria"/>
          <w:highlight w:val="green"/>
          <w:u w:val="single"/>
        </w:rPr>
        <w:t>I test</w:t>
      </w:r>
      <w:r w:rsidRPr="005A261D">
        <w:rPr>
          <w:rFonts w:eastAsia="Cambria"/>
          <w:u w:val="single"/>
        </w:rPr>
        <w:t xml:space="preserve"> these hypotheses with the </w:t>
      </w:r>
      <w:r w:rsidRPr="005A261D">
        <w:rPr>
          <w:rFonts w:eastAsia="Cambria"/>
          <w:b/>
          <w:iCs/>
          <w:u w:val="single"/>
          <w:bdr w:val="single" w:sz="8" w:space="0" w:color="auto"/>
        </w:rPr>
        <w:t>A</w:t>
      </w:r>
      <w:r w:rsidRPr="005A261D">
        <w:rPr>
          <w:rFonts w:eastAsia="Cambria"/>
          <w:u w:val="single"/>
        </w:rPr>
        <w:t xml:space="preserve">merican </w:t>
      </w:r>
      <w:r w:rsidRPr="005A261D">
        <w:rPr>
          <w:rFonts w:eastAsia="Cambria"/>
          <w:b/>
          <w:iCs/>
          <w:u w:val="single"/>
          <w:bdr w:val="single" w:sz="8" w:space="0" w:color="auto"/>
        </w:rPr>
        <w:t>D</w:t>
      </w:r>
      <w:r w:rsidRPr="005A261D">
        <w:rPr>
          <w:rFonts w:eastAsia="Cambria"/>
          <w:u w:val="single"/>
        </w:rPr>
        <w:t xml:space="preserve">iplomatic </w:t>
      </w:r>
      <w:r w:rsidRPr="005A261D">
        <w:rPr>
          <w:rFonts w:eastAsia="Cambria"/>
          <w:b/>
          <w:iCs/>
          <w:u w:val="single"/>
          <w:bdr w:val="single" w:sz="8" w:space="0" w:color="auto"/>
        </w:rPr>
        <w:t>D</w:t>
      </w:r>
      <w:r w:rsidRPr="005A261D">
        <w:rPr>
          <w:rFonts w:eastAsia="Cambria"/>
          <w:u w:val="single"/>
        </w:rPr>
        <w:t xml:space="preserve">ataset, an original record of over </w:t>
      </w:r>
      <w:r w:rsidRPr="00962D1A">
        <w:rPr>
          <w:rFonts w:eastAsia="Cambria"/>
          <w:b/>
          <w:iCs/>
          <w:highlight w:val="green"/>
          <w:u w:val="single"/>
          <w:bdr w:val="single" w:sz="8" w:space="0" w:color="auto"/>
        </w:rPr>
        <w:t>50,000</w:t>
      </w:r>
      <w:r w:rsidRPr="005A261D">
        <w:rPr>
          <w:rFonts w:eastAsia="Cambria"/>
          <w:b/>
          <w:iCs/>
          <w:u w:val="single"/>
          <w:bdr w:val="single" w:sz="8" w:space="0" w:color="auto"/>
        </w:rPr>
        <w:t xml:space="preserve"> US diplomatic </w:t>
      </w:r>
      <w:r w:rsidRPr="00962D1A">
        <w:rPr>
          <w:rFonts w:eastAsia="Cambria"/>
          <w:b/>
          <w:iCs/>
          <w:highlight w:val="green"/>
          <w:u w:val="single"/>
          <w:bdr w:val="single" w:sz="8" w:space="0" w:color="auto"/>
        </w:rPr>
        <w:t>events</w:t>
      </w:r>
      <w:r w:rsidRPr="005A261D">
        <w:rPr>
          <w:rFonts w:eastAsia="Cambria"/>
          <w:sz w:val="16"/>
        </w:rPr>
        <w:t xml:space="preserve"> between 1945 and 2010 drawn from New York Times articles on foreign affairs. </w:t>
      </w:r>
      <w:r w:rsidRPr="00962D1A">
        <w:rPr>
          <w:rFonts w:eastAsia="Cambria"/>
          <w:u w:val="single"/>
        </w:rPr>
        <w:t xml:space="preserve">I used tools from </w:t>
      </w:r>
      <w:r w:rsidRPr="00962D1A">
        <w:rPr>
          <w:rFonts w:eastAsia="Cambria"/>
          <w:b/>
          <w:iCs/>
          <w:u w:val="single"/>
          <w:bdr w:val="single" w:sz="8" w:space="0" w:color="auto"/>
        </w:rPr>
        <w:t>computational social science</w:t>
      </w:r>
      <w:r w:rsidRPr="00962D1A">
        <w:rPr>
          <w:rFonts w:eastAsia="Cambria"/>
          <w:u w:val="single"/>
        </w:rPr>
        <w:t xml:space="preserve"> to </w:t>
      </w:r>
      <w:r w:rsidRPr="00962D1A">
        <w:rPr>
          <w:rFonts w:eastAsia="Cambria"/>
          <w:b/>
          <w:iCs/>
          <w:u w:val="single"/>
          <w:bdr w:val="single" w:sz="8" w:space="0" w:color="auto"/>
        </w:rPr>
        <w:t>classify</w:t>
      </w:r>
      <w:r w:rsidRPr="00962D1A">
        <w:rPr>
          <w:rFonts w:eastAsia="Cambria"/>
          <w:u w:val="single"/>
        </w:rPr>
        <w:t xml:space="preserve"> bilateral </w:t>
      </w:r>
      <w:r w:rsidRPr="00962D1A">
        <w:rPr>
          <w:rFonts w:eastAsia="Cambria"/>
          <w:b/>
          <w:iCs/>
          <w:u w:val="single"/>
          <w:bdr w:val="single" w:sz="8" w:space="0" w:color="auto"/>
        </w:rPr>
        <w:t>interstate interactions</w:t>
      </w:r>
      <w:r w:rsidRPr="005A261D">
        <w:rPr>
          <w:rFonts w:eastAsia="Cambria"/>
          <w:u w:val="single"/>
        </w:rPr>
        <w:t xml:space="preserve"> into hundreds of specific types and four aggregate categories: </w:t>
      </w:r>
      <w:r w:rsidRPr="005A261D">
        <w:rPr>
          <w:rFonts w:eastAsia="Cambria"/>
          <w:b/>
          <w:iCs/>
          <w:u w:val="single"/>
          <w:bdr w:val="single" w:sz="8" w:space="0" w:color="auto"/>
        </w:rPr>
        <w:t>verbal coop</w:t>
      </w:r>
      <w:r w:rsidRPr="005A261D">
        <w:rPr>
          <w:rFonts w:eastAsia="Cambria"/>
          <w:u w:val="single"/>
        </w:rPr>
        <w:t xml:space="preserve">eration, </w:t>
      </w:r>
      <w:r w:rsidRPr="005A261D">
        <w:rPr>
          <w:rFonts w:eastAsia="Cambria"/>
          <w:b/>
          <w:iCs/>
          <w:u w:val="single"/>
          <w:bdr w:val="single" w:sz="8" w:space="0" w:color="auto"/>
        </w:rPr>
        <w:t>verbal conflict</w:t>
      </w:r>
      <w:r w:rsidRPr="005A261D">
        <w:rPr>
          <w:rFonts w:eastAsia="Cambria"/>
          <w:u w:val="single"/>
        </w:rPr>
        <w:t xml:space="preserve">, </w:t>
      </w:r>
      <w:r w:rsidRPr="005A261D">
        <w:rPr>
          <w:rFonts w:eastAsia="Cambria"/>
          <w:b/>
          <w:iCs/>
          <w:u w:val="single"/>
          <w:bdr w:val="single" w:sz="8" w:space="0" w:color="auto"/>
        </w:rPr>
        <w:t>material coop</w:t>
      </w:r>
      <w:r w:rsidRPr="005A261D">
        <w:rPr>
          <w:rFonts w:eastAsia="Cambria"/>
          <w:u w:val="single"/>
        </w:rPr>
        <w:t xml:space="preserve">eration, and </w:t>
      </w:r>
      <w:r w:rsidRPr="005A261D">
        <w:rPr>
          <w:rFonts w:eastAsia="Cambria"/>
          <w:b/>
          <w:iCs/>
          <w:u w:val="single"/>
          <w:bdr w:val="single" w:sz="8" w:space="0" w:color="auto"/>
        </w:rPr>
        <w:t>material conflict</w:t>
      </w:r>
      <w:r w:rsidRPr="005A261D">
        <w:rPr>
          <w:rFonts w:eastAsia="Cambria"/>
          <w:sz w:val="16"/>
        </w:rPr>
        <w:t xml:space="preserve">. </w:t>
      </w:r>
      <w:r w:rsidRPr="00962D1A">
        <w:rPr>
          <w:rFonts w:eastAsia="Cambria"/>
          <w:u w:val="single"/>
        </w:rPr>
        <w:t>This is</w:t>
      </w:r>
      <w:r w:rsidRPr="005A261D">
        <w:rPr>
          <w:rFonts w:eastAsia="Cambria"/>
          <w:u w:val="single"/>
        </w:rPr>
        <w:t xml:space="preserve"> </w:t>
      </w:r>
      <w:r w:rsidRPr="00962D1A">
        <w:rPr>
          <w:rFonts w:eastAsia="Cambria"/>
          <w:b/>
          <w:iCs/>
          <w:highlight w:val="green"/>
          <w:u w:val="single"/>
          <w:bdr w:val="single" w:sz="8" w:space="0" w:color="auto"/>
        </w:rPr>
        <w:t>by far</w:t>
      </w:r>
      <w:r w:rsidRPr="00962D1A">
        <w:rPr>
          <w:rFonts w:eastAsia="Cambria"/>
          <w:highlight w:val="green"/>
          <w:u w:val="single"/>
        </w:rPr>
        <w:t xml:space="preserve"> the </w:t>
      </w:r>
      <w:r w:rsidRPr="00962D1A">
        <w:rPr>
          <w:rFonts w:eastAsia="Cambria"/>
          <w:b/>
          <w:iCs/>
          <w:highlight w:val="green"/>
          <w:u w:val="single"/>
          <w:bdr w:val="single" w:sz="8" w:space="0" w:color="auto"/>
        </w:rPr>
        <w:t>most</w:t>
      </w:r>
      <w:r w:rsidRPr="005A261D">
        <w:rPr>
          <w:rFonts w:eastAsia="Cambria"/>
          <w:b/>
          <w:iCs/>
          <w:u w:val="single"/>
          <w:bdr w:val="single" w:sz="8" w:space="0" w:color="auto"/>
        </w:rPr>
        <w:t xml:space="preserve"> historically </w:t>
      </w:r>
      <w:r w:rsidRPr="00962D1A">
        <w:rPr>
          <w:rFonts w:eastAsia="Cambria"/>
          <w:b/>
          <w:iCs/>
          <w:highlight w:val="green"/>
          <w:u w:val="single"/>
          <w:bdr w:val="single" w:sz="8" w:space="0" w:color="auto"/>
        </w:rPr>
        <w:t>extensive</w:t>
      </w:r>
      <w:r w:rsidRPr="005A261D">
        <w:rPr>
          <w:rFonts w:eastAsia="Cambria"/>
          <w:u w:val="single"/>
        </w:rPr>
        <w:t xml:space="preserve"> event </w:t>
      </w:r>
      <w:r w:rsidRPr="00962D1A">
        <w:rPr>
          <w:rFonts w:eastAsia="Cambria"/>
          <w:b/>
          <w:iCs/>
          <w:highlight w:val="green"/>
          <w:u w:val="single"/>
          <w:bdr w:val="single" w:sz="8" w:space="0" w:color="auto"/>
        </w:rPr>
        <w:t>dataset</w:t>
      </w:r>
      <w:r w:rsidRPr="005A261D">
        <w:rPr>
          <w:rFonts w:eastAsia="Cambria"/>
          <w:sz w:val="16"/>
        </w:rPr>
        <w:t xml:space="preserve">. As such, </w:t>
      </w:r>
      <w:r w:rsidRPr="005A261D">
        <w:rPr>
          <w:rFonts w:eastAsia="Cambria"/>
          <w:u w:val="single"/>
        </w:rPr>
        <w:t xml:space="preserve">it allows an exploration of US </w:t>
      </w:r>
      <w:r w:rsidRPr="005A261D">
        <w:rPr>
          <w:rFonts w:eastAsia="Cambria"/>
          <w:b/>
          <w:iCs/>
          <w:u w:val="single"/>
          <w:bdr w:val="single" w:sz="8" w:space="0" w:color="auto"/>
        </w:rPr>
        <w:t>foreign policy behavior</w:t>
      </w:r>
      <w:r w:rsidRPr="005A261D">
        <w:rPr>
          <w:rFonts w:eastAsia="Cambria"/>
          <w:u w:val="single"/>
        </w:rPr>
        <w:t xml:space="preserve"> </w:t>
      </w:r>
      <w:r w:rsidRPr="00962D1A">
        <w:rPr>
          <w:rFonts w:eastAsia="Cambria"/>
          <w:highlight w:val="green"/>
          <w:u w:val="single"/>
        </w:rPr>
        <w:t>across</w:t>
      </w:r>
      <w:r w:rsidRPr="005A261D">
        <w:rPr>
          <w:rFonts w:eastAsia="Cambria"/>
          <w:u w:val="single"/>
        </w:rPr>
        <w:t xml:space="preserve"> a variety of administrations and </w:t>
      </w:r>
      <w:r w:rsidRPr="00962D1A">
        <w:rPr>
          <w:rFonts w:eastAsia="Cambria"/>
          <w:b/>
          <w:iCs/>
          <w:highlight w:val="green"/>
          <w:u w:val="single"/>
          <w:bdr w:val="single" w:sz="8" w:space="0" w:color="auto"/>
        </w:rPr>
        <w:t>econ</w:t>
      </w:r>
      <w:r w:rsidRPr="005A261D">
        <w:rPr>
          <w:rFonts w:eastAsia="Cambria"/>
          <w:b/>
          <w:iCs/>
          <w:u w:val="single"/>
          <w:bdr w:val="single" w:sz="8" w:space="0" w:color="auto"/>
        </w:rPr>
        <w:t xml:space="preserve">omic </w:t>
      </w:r>
      <w:r w:rsidRPr="00962D1A">
        <w:rPr>
          <w:rFonts w:eastAsia="Cambria"/>
          <w:b/>
          <w:iCs/>
          <w:highlight w:val="green"/>
          <w:u w:val="single"/>
          <w:bdr w:val="single" w:sz="8" w:space="0" w:color="auto"/>
        </w:rPr>
        <w:t>crises</w:t>
      </w:r>
      <w:r w:rsidRPr="005A261D">
        <w:rPr>
          <w:rFonts w:eastAsia="Cambria"/>
          <w:sz w:val="16"/>
        </w:rPr>
        <w:t>.</w:t>
      </w:r>
    </w:p>
    <w:p w14:paraId="37310B5C" w14:textId="77777777" w:rsidR="00E92D1E" w:rsidRPr="005A261D" w:rsidRDefault="00E92D1E" w:rsidP="00E92D1E">
      <w:pPr>
        <w:rPr>
          <w:rFonts w:eastAsia="Cambria"/>
          <w:sz w:val="16"/>
        </w:rPr>
      </w:pPr>
      <w:r w:rsidRPr="00962D1A">
        <w:rPr>
          <w:rFonts w:eastAsia="Cambria"/>
          <w:highlight w:val="green"/>
          <w:u w:val="single"/>
        </w:rPr>
        <w:t xml:space="preserve">I find </w:t>
      </w:r>
      <w:r w:rsidRPr="00962D1A">
        <w:rPr>
          <w:rFonts w:eastAsia="Cambria"/>
          <w:b/>
          <w:iCs/>
          <w:highlight w:val="green"/>
          <w:u w:val="single"/>
          <w:bdr w:val="single" w:sz="8" w:space="0" w:color="auto"/>
        </w:rPr>
        <w:t>robust evidence</w:t>
      </w:r>
      <w:r w:rsidRPr="00962D1A">
        <w:rPr>
          <w:rFonts w:eastAsia="Cambria"/>
          <w:highlight w:val="green"/>
          <w:u w:val="single"/>
        </w:rPr>
        <w:t xml:space="preserve"> of </w:t>
      </w:r>
      <w:r w:rsidRPr="00962D1A">
        <w:rPr>
          <w:rFonts w:eastAsia="Cambria"/>
          <w:b/>
          <w:iCs/>
          <w:highlight w:val="green"/>
          <w:u w:val="single"/>
          <w:bdr w:val="single" w:sz="8" w:space="0" w:color="auto"/>
        </w:rPr>
        <w:t>diversionary cheap talk</w:t>
      </w:r>
      <w:r w:rsidRPr="005A261D">
        <w:rPr>
          <w:rFonts w:eastAsia="Cambria"/>
          <w:u w:val="single"/>
        </w:rPr>
        <w:t xml:space="preserve"> in </w:t>
      </w:r>
      <w:r w:rsidRPr="005A261D">
        <w:rPr>
          <w:rFonts w:eastAsia="Cambria"/>
          <w:b/>
          <w:iCs/>
          <w:u w:val="single"/>
          <w:bdr w:val="single" w:sz="8" w:space="0" w:color="auto"/>
        </w:rPr>
        <w:t>US foreign policy</w:t>
      </w:r>
      <w:r w:rsidRPr="005A261D">
        <w:rPr>
          <w:rFonts w:eastAsia="Cambria"/>
          <w:sz w:val="16"/>
        </w:rPr>
        <w:t xml:space="preserve">. First, I establish that </w:t>
      </w:r>
      <w:r w:rsidRPr="005A261D">
        <w:rPr>
          <w:rFonts w:eastAsia="Cambria"/>
          <w:u w:val="single"/>
        </w:rPr>
        <w:t xml:space="preserve">US </w:t>
      </w:r>
      <w:r w:rsidRPr="005A261D">
        <w:rPr>
          <w:rFonts w:eastAsia="Cambria"/>
          <w:b/>
          <w:iCs/>
          <w:u w:val="single"/>
          <w:bdr w:val="single" w:sz="8" w:space="0" w:color="auto"/>
        </w:rPr>
        <w:t>presidents</w:t>
      </w:r>
      <w:r w:rsidRPr="005A261D">
        <w:rPr>
          <w:rFonts w:eastAsia="Cambria"/>
          <w:u w:val="single"/>
        </w:rPr>
        <w:t xml:space="preserve"> face </w:t>
      </w:r>
      <w:r w:rsidRPr="005A261D">
        <w:rPr>
          <w:rFonts w:eastAsia="Cambria"/>
          <w:b/>
          <w:iCs/>
          <w:u w:val="single"/>
          <w:bdr w:val="single" w:sz="8" w:space="0" w:color="auto"/>
        </w:rPr>
        <w:t>incentives</w:t>
      </w:r>
      <w:r w:rsidRPr="005A261D">
        <w:rPr>
          <w:rFonts w:eastAsia="Cambria"/>
          <w:u w:val="single"/>
        </w:rPr>
        <w:t xml:space="preserve"> to </w:t>
      </w:r>
      <w:r w:rsidRPr="005A261D">
        <w:rPr>
          <w:rFonts w:eastAsia="Cambria"/>
          <w:b/>
          <w:iCs/>
          <w:u w:val="single"/>
          <w:bdr w:val="single" w:sz="8" w:space="0" w:color="auto"/>
        </w:rPr>
        <w:t>divert verbally rather than materially</w:t>
      </w:r>
      <w:r w:rsidRPr="005A261D">
        <w:rPr>
          <w:rFonts w:eastAsia="Cambria"/>
          <w:u w:val="single"/>
        </w:rPr>
        <w:t>: while militarized interstate dispute initiation does not affect presidential approval ratings, critical rhetoric about other nations is associated with increased ratings</w:t>
      </w:r>
      <w:r w:rsidRPr="005A261D">
        <w:rPr>
          <w:rFonts w:eastAsia="Cambria"/>
          <w:sz w:val="16"/>
        </w:rPr>
        <w:t xml:space="preserve">, especially among nonpartisans. Responding to this incentive, </w:t>
      </w:r>
      <w:r w:rsidRPr="005A261D">
        <w:rPr>
          <w:rFonts w:eastAsia="Cambria"/>
          <w:u w:val="single"/>
        </w:rPr>
        <w:t>presidents</w:t>
      </w:r>
      <w:r w:rsidRPr="005A261D">
        <w:rPr>
          <w:rFonts w:eastAsia="Cambria"/>
          <w:sz w:val="16"/>
        </w:rPr>
        <w:t xml:space="preserve"> between 1945 and 2010 </w:t>
      </w:r>
      <w:r w:rsidRPr="005A261D">
        <w:rPr>
          <w:rFonts w:eastAsia="Cambria"/>
          <w:u w:val="single"/>
        </w:rPr>
        <w:t xml:space="preserve">typically diverted in the form of </w:t>
      </w:r>
      <w:r w:rsidRPr="005A261D">
        <w:rPr>
          <w:rFonts w:eastAsia="Cambria"/>
          <w:b/>
          <w:iCs/>
          <w:u w:val="single"/>
          <w:bdr w:val="single" w:sz="8" w:space="0" w:color="auto"/>
        </w:rPr>
        <w:t>words, not deeds</w:t>
      </w:r>
      <w:r w:rsidRPr="005A261D">
        <w:rPr>
          <w:rFonts w:eastAsia="Cambria"/>
          <w:sz w:val="16"/>
        </w:rPr>
        <w:t>. Simulations indicate that as unemployment varied from its minimum to its maximum observed value, hostile foreign policy rhetoric nearly doubled, depending on the administration. Throughout this study, estimates are conservative: I operationalize conflict as events the United States initiated, although findings are robust to a redefinition of conflict as events the United States participated in. The verbal statements in the dataset are high profile and likely to be noticed by the American public: all appeared in the headlines of the New York Times.</w:t>
      </w:r>
    </w:p>
    <w:p w14:paraId="6F8D96B8" w14:textId="77777777" w:rsidR="00E92D1E" w:rsidRPr="005A261D" w:rsidRDefault="00E92D1E" w:rsidP="00E92D1E">
      <w:pPr>
        <w:rPr>
          <w:rFonts w:eastAsia="Cambria"/>
          <w:sz w:val="16"/>
        </w:rPr>
      </w:pPr>
      <w:r w:rsidRPr="005A261D">
        <w:rPr>
          <w:rFonts w:eastAsia="Cambria"/>
          <w:sz w:val="16"/>
        </w:rPr>
        <w:t>This study contributes to existing scholarship in several ways. First, it demonstrates that US foreign policy rhetoric responds significantly to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201(i). The American Diplomacy Dataset will enable researchers to further explore the communicative aspects of foreign policy, and their relationships to material and economic factors, in more detail than existing datasets permit.</w:t>
      </w:r>
    </w:p>
    <w:p w14:paraId="25DC09EE" w14:textId="77777777" w:rsidR="00E92D1E" w:rsidRPr="005A261D" w:rsidRDefault="00E92D1E" w:rsidP="00E92D1E">
      <w:pPr>
        <w:rPr>
          <w:rFonts w:eastAsia="Cambria"/>
          <w:sz w:val="16"/>
        </w:rPr>
      </w:pPr>
      <w:r w:rsidRPr="005A261D">
        <w:rPr>
          <w:rFonts w:eastAsia="Cambria"/>
          <w:sz w:val="16"/>
        </w:rPr>
        <w:t xml:space="preserve">Second, </w:t>
      </w:r>
      <w:r w:rsidRPr="005A261D">
        <w:rPr>
          <w:rFonts w:eastAsia="Cambria"/>
          <w:u w:val="single"/>
        </w:rPr>
        <w:t xml:space="preserve">this study contributes to the diversionary conflict literature by showing that in many cases where diversionary theory </w:t>
      </w:r>
      <w:r w:rsidRPr="005A261D">
        <w:rPr>
          <w:rFonts w:eastAsia="Cambria"/>
          <w:b/>
          <w:iCs/>
          <w:u w:val="single"/>
          <w:bdr w:val="single" w:sz="8" w:space="0" w:color="auto"/>
        </w:rPr>
        <w:t>predicts conflict</w:t>
      </w:r>
      <w:r w:rsidRPr="005A261D">
        <w:rPr>
          <w:rFonts w:eastAsia="Cambria"/>
          <w:u w:val="single"/>
        </w:rPr>
        <w:t xml:space="preserve"> initiation, </w:t>
      </w:r>
      <w:r w:rsidRPr="005A261D">
        <w:rPr>
          <w:rFonts w:eastAsia="Cambria"/>
          <w:b/>
          <w:iCs/>
          <w:u w:val="single"/>
          <w:bdr w:val="single" w:sz="8" w:space="0" w:color="auto"/>
        </w:rPr>
        <w:t>leaders instead choose</w:t>
      </w:r>
      <w:r w:rsidRPr="005A261D">
        <w:rPr>
          <w:rFonts w:eastAsia="Cambria"/>
          <w:u w:val="single"/>
        </w:rPr>
        <w:t xml:space="preserve"> </w:t>
      </w:r>
      <w:r w:rsidRPr="005A261D">
        <w:rPr>
          <w:rFonts w:eastAsia="Cambria"/>
          <w:b/>
          <w:iCs/>
          <w:u w:val="single"/>
          <w:bdr w:val="single" w:sz="8" w:space="0" w:color="auto"/>
        </w:rPr>
        <w:t>rhetorical hostility</w:t>
      </w:r>
      <w:r w:rsidRPr="005A261D">
        <w:rPr>
          <w:rFonts w:eastAsia="Cambria"/>
          <w:sz w:val="16"/>
        </w:rPr>
        <w:t xml:space="preserve">. In this sense, </w:t>
      </w:r>
      <w:r w:rsidRPr="00962D1A">
        <w:rPr>
          <w:rFonts w:eastAsia="Cambria"/>
          <w:highlight w:val="green"/>
          <w:u w:val="single"/>
        </w:rPr>
        <w:t>leaders</w:t>
      </w:r>
      <w:r w:rsidRPr="005A261D">
        <w:rPr>
          <w:rFonts w:eastAsia="Cambria"/>
          <w:u w:val="single"/>
        </w:rPr>
        <w:t xml:space="preserve"> may </w:t>
      </w:r>
      <w:r w:rsidRPr="00962D1A">
        <w:rPr>
          <w:rFonts w:eastAsia="Cambria"/>
          <w:b/>
          <w:iCs/>
          <w:highlight w:val="green"/>
          <w:u w:val="single"/>
          <w:bdr w:val="single" w:sz="8" w:space="0" w:color="auto"/>
        </w:rPr>
        <w:t>have their cake and eat it too</w:t>
      </w:r>
      <w:r w:rsidRPr="005A261D">
        <w:rPr>
          <w:rFonts w:eastAsia="Cambria"/>
          <w:sz w:val="16"/>
        </w:rPr>
        <w:t xml:space="preserve">: </w:t>
      </w:r>
      <w:r w:rsidRPr="00962D1A">
        <w:rPr>
          <w:rFonts w:eastAsia="Cambria"/>
          <w:highlight w:val="green"/>
          <w:u w:val="single"/>
        </w:rPr>
        <w:t>They benefit from</w:t>
      </w:r>
      <w:r w:rsidRPr="005A261D">
        <w:rPr>
          <w:rFonts w:eastAsia="Cambria"/>
          <w:u w:val="single"/>
        </w:rPr>
        <w:t xml:space="preserve"> an </w:t>
      </w:r>
      <w:r w:rsidRPr="00962D1A">
        <w:rPr>
          <w:rFonts w:eastAsia="Cambria"/>
          <w:b/>
          <w:iCs/>
          <w:highlight w:val="green"/>
          <w:u w:val="single"/>
          <w:bdr w:val="single" w:sz="8" w:space="0" w:color="auto"/>
        </w:rPr>
        <w:t>ingroup rally without</w:t>
      </w:r>
      <w:r w:rsidRPr="00962D1A">
        <w:rPr>
          <w:rFonts w:eastAsia="Cambria"/>
          <w:highlight w:val="green"/>
          <w:u w:val="single"/>
        </w:rPr>
        <w:t xml:space="preserve"> inviting</w:t>
      </w:r>
      <w:r w:rsidRPr="005A261D">
        <w:rPr>
          <w:rFonts w:eastAsia="Cambria"/>
          <w:u w:val="single"/>
        </w:rPr>
        <w:t xml:space="preserve"> an </w:t>
      </w:r>
      <w:r w:rsidRPr="005A261D">
        <w:rPr>
          <w:rFonts w:eastAsia="Cambria"/>
          <w:b/>
          <w:iCs/>
          <w:u w:val="single"/>
          <w:bdr w:val="single" w:sz="8" w:space="0" w:color="auto"/>
        </w:rPr>
        <w:t xml:space="preserve">international </w:t>
      </w:r>
      <w:r w:rsidRPr="00962D1A">
        <w:rPr>
          <w:rFonts w:eastAsia="Cambria"/>
          <w:b/>
          <w:iCs/>
          <w:highlight w:val="green"/>
          <w:u w:val="single"/>
          <w:bdr w:val="single" w:sz="8" w:space="0" w:color="auto"/>
        </w:rPr>
        <w:t>crisis</w:t>
      </w:r>
      <w:r w:rsidRPr="005A261D">
        <w:rPr>
          <w:rFonts w:eastAsia="Cambria"/>
          <w:sz w:val="16"/>
        </w:rPr>
        <w:t xml:space="preserve">. </w:t>
      </w:r>
      <w:r w:rsidRPr="005A261D">
        <w:rPr>
          <w:rFonts w:eastAsia="Cambria"/>
          <w:u w:val="single"/>
        </w:rPr>
        <w:t xml:space="preserve">The </w:t>
      </w:r>
      <w:r w:rsidRPr="00962D1A">
        <w:rPr>
          <w:rFonts w:eastAsia="Cambria"/>
          <w:b/>
          <w:iCs/>
          <w:highlight w:val="green"/>
          <w:u w:val="single"/>
          <w:bdr w:val="single" w:sz="8" w:space="0" w:color="auto"/>
        </w:rPr>
        <w:t>mixed empirical findings</w:t>
      </w:r>
      <w:r w:rsidRPr="00962D1A">
        <w:rPr>
          <w:rFonts w:eastAsia="Cambria"/>
          <w:highlight w:val="green"/>
          <w:u w:val="single"/>
        </w:rPr>
        <w:t xml:space="preserve"> in</w:t>
      </w:r>
      <w:r w:rsidRPr="005A261D">
        <w:rPr>
          <w:rFonts w:eastAsia="Cambria"/>
          <w:u w:val="single"/>
        </w:rPr>
        <w:t xml:space="preserve"> the </w:t>
      </w:r>
      <w:r w:rsidRPr="00962D1A">
        <w:rPr>
          <w:rFonts w:eastAsia="Cambria"/>
          <w:b/>
          <w:iCs/>
          <w:highlight w:val="green"/>
          <w:u w:val="single"/>
          <w:bdr w:val="single" w:sz="8" w:space="0" w:color="auto"/>
        </w:rPr>
        <w:t>diversionary</w:t>
      </w:r>
      <w:r w:rsidRPr="005A261D">
        <w:rPr>
          <w:rFonts w:eastAsia="Cambria"/>
          <w:u w:val="single"/>
        </w:rPr>
        <w:t xml:space="preserve"> conflict </w:t>
      </w:r>
      <w:r w:rsidRPr="00962D1A">
        <w:rPr>
          <w:rFonts w:eastAsia="Cambria"/>
          <w:b/>
          <w:iCs/>
          <w:highlight w:val="green"/>
          <w:u w:val="single"/>
          <w:bdr w:val="single" w:sz="8" w:space="0" w:color="auto"/>
        </w:rPr>
        <w:t>lit</w:t>
      </w:r>
      <w:r w:rsidRPr="005A261D">
        <w:rPr>
          <w:rFonts w:eastAsia="Cambria"/>
          <w:b/>
          <w:iCs/>
          <w:u w:val="single"/>
          <w:bdr w:val="single" w:sz="8" w:space="0" w:color="auto"/>
        </w:rPr>
        <w:t>erature</w:t>
      </w:r>
      <w:r w:rsidRPr="005A261D">
        <w:rPr>
          <w:rFonts w:eastAsia="Cambria"/>
          <w:u w:val="single"/>
        </w:rPr>
        <w:t xml:space="preserve"> </w:t>
      </w:r>
      <w:r w:rsidRPr="00962D1A">
        <w:rPr>
          <w:rFonts w:eastAsia="Cambria"/>
          <w:highlight w:val="green"/>
          <w:u w:val="single"/>
        </w:rPr>
        <w:t>may be</w:t>
      </w:r>
      <w:r w:rsidRPr="005A261D">
        <w:rPr>
          <w:rFonts w:eastAsia="Cambria"/>
          <w:sz w:val="16"/>
        </w:rPr>
        <w:t xml:space="preserve"> partly </w:t>
      </w:r>
      <w:r w:rsidRPr="00962D1A">
        <w:rPr>
          <w:rFonts w:eastAsia="Cambria"/>
          <w:b/>
          <w:iCs/>
          <w:highlight w:val="green"/>
          <w:u w:val="single"/>
          <w:bdr w:val="single" w:sz="8" w:space="0" w:color="auto"/>
        </w:rPr>
        <w:t>due</w:t>
      </w:r>
      <w:r w:rsidRPr="00962D1A">
        <w:rPr>
          <w:rFonts w:eastAsia="Cambria"/>
          <w:highlight w:val="green"/>
          <w:u w:val="single"/>
        </w:rPr>
        <w:t xml:space="preserve"> to the fact</w:t>
      </w:r>
      <w:r w:rsidRPr="005A261D">
        <w:rPr>
          <w:rFonts w:eastAsia="Cambria"/>
          <w:u w:val="single"/>
        </w:rPr>
        <w:t xml:space="preserve"> that existing </w:t>
      </w:r>
      <w:r w:rsidRPr="00962D1A">
        <w:rPr>
          <w:rFonts w:eastAsia="Cambria"/>
          <w:highlight w:val="green"/>
          <w:u w:val="single"/>
        </w:rPr>
        <w:t xml:space="preserve">scholarship considers </w:t>
      </w:r>
      <w:r w:rsidRPr="00962D1A">
        <w:rPr>
          <w:rFonts w:eastAsia="Cambria"/>
          <w:b/>
          <w:iCs/>
          <w:highlight w:val="green"/>
          <w:u w:val="single"/>
          <w:bdr w:val="single" w:sz="8" w:space="0" w:color="auto"/>
        </w:rPr>
        <w:t>only</w:t>
      </w:r>
      <w:r w:rsidRPr="005A261D">
        <w:rPr>
          <w:rFonts w:eastAsia="Cambria"/>
          <w:u w:val="single"/>
        </w:rPr>
        <w:t xml:space="preserve"> </w:t>
      </w:r>
      <w:r w:rsidRPr="00962D1A">
        <w:rPr>
          <w:rFonts w:eastAsia="Cambria"/>
          <w:highlight w:val="green"/>
          <w:u w:val="single"/>
        </w:rPr>
        <w:t xml:space="preserve">the most </w:t>
      </w:r>
      <w:r w:rsidRPr="00962D1A">
        <w:rPr>
          <w:rFonts w:eastAsia="Cambria"/>
          <w:b/>
          <w:iCs/>
          <w:highlight w:val="green"/>
          <w:u w:val="single"/>
          <w:bdr w:val="single" w:sz="8" w:space="0" w:color="auto"/>
        </w:rPr>
        <w:t>serious</w:t>
      </w:r>
      <w:r w:rsidRPr="005A261D">
        <w:rPr>
          <w:rFonts w:eastAsia="Cambria"/>
          <w:u w:val="single"/>
        </w:rPr>
        <w:t xml:space="preserve"> forms of </w:t>
      </w:r>
      <w:r w:rsidRPr="00962D1A">
        <w:rPr>
          <w:rFonts w:eastAsia="Cambria"/>
          <w:b/>
          <w:iCs/>
          <w:highlight w:val="green"/>
          <w:u w:val="single"/>
          <w:bdr w:val="single" w:sz="8" w:space="0" w:color="auto"/>
        </w:rPr>
        <w:t>diversion</w:t>
      </w:r>
      <w:r w:rsidRPr="005A261D">
        <w:rPr>
          <w:rFonts w:eastAsia="Cambria"/>
          <w:u w:val="single"/>
        </w:rPr>
        <w:t xml:space="preserve"> like </w:t>
      </w:r>
      <w:r w:rsidRPr="005A261D">
        <w:rPr>
          <w:rFonts w:eastAsia="Cambria"/>
          <w:b/>
          <w:iCs/>
          <w:u w:val="single"/>
          <w:bdr w:val="single" w:sz="8" w:space="0" w:color="auto"/>
        </w:rPr>
        <w:t>militarized</w:t>
      </w:r>
      <w:r w:rsidRPr="005A261D">
        <w:rPr>
          <w:rFonts w:eastAsia="Cambria"/>
          <w:u w:val="single"/>
        </w:rPr>
        <w:t xml:space="preserve"> interstate </w:t>
      </w:r>
      <w:r w:rsidRPr="005A261D">
        <w:rPr>
          <w:rFonts w:eastAsia="Cambria"/>
          <w:b/>
          <w:iCs/>
          <w:u w:val="single"/>
          <w:bdr w:val="single" w:sz="8" w:space="0" w:color="auto"/>
        </w:rPr>
        <w:t>disputes</w:t>
      </w:r>
      <w:r w:rsidRPr="005A261D">
        <w:rPr>
          <w:rFonts w:eastAsia="Cambria"/>
          <w:u w:val="single"/>
        </w:rPr>
        <w:t xml:space="preserve">. It is possible that a </w:t>
      </w:r>
      <w:r w:rsidRPr="005A261D">
        <w:rPr>
          <w:rFonts w:eastAsia="Cambria"/>
          <w:b/>
          <w:iCs/>
          <w:u w:val="single"/>
          <w:bdr w:val="single" w:sz="8" w:space="0" w:color="auto"/>
        </w:rPr>
        <w:t>wide range</w:t>
      </w:r>
      <w:r w:rsidRPr="005A261D">
        <w:rPr>
          <w:rFonts w:eastAsia="Cambria"/>
          <w:u w:val="single"/>
        </w:rPr>
        <w:t xml:space="preserve"> of </w:t>
      </w:r>
      <w:r w:rsidRPr="005A261D">
        <w:rPr>
          <w:rFonts w:eastAsia="Cambria"/>
          <w:b/>
          <w:iCs/>
          <w:u w:val="single"/>
          <w:bdr w:val="single" w:sz="8" w:space="0" w:color="auto"/>
        </w:rPr>
        <w:t>diversionary behavior</w:t>
      </w:r>
      <w:r w:rsidRPr="005A261D">
        <w:rPr>
          <w:rFonts w:eastAsia="Cambria"/>
          <w:u w:val="single"/>
        </w:rPr>
        <w:t xml:space="preserve"> takes place at less extreme levels, such as</w:t>
      </w:r>
      <w:r w:rsidRPr="005A261D">
        <w:rPr>
          <w:rFonts w:eastAsia="Cambria"/>
          <w:sz w:val="16"/>
        </w:rPr>
        <w:t xml:space="preserve"> the </w:t>
      </w:r>
      <w:r w:rsidRPr="005A261D">
        <w:rPr>
          <w:rFonts w:eastAsia="Cambria"/>
          <w:b/>
          <w:iCs/>
          <w:u w:val="single"/>
          <w:bdr w:val="single" w:sz="8" w:space="0" w:color="auto"/>
        </w:rPr>
        <w:t>rhetoric</w:t>
      </w:r>
      <w:r w:rsidRPr="005A261D">
        <w:rPr>
          <w:rFonts w:eastAsia="Cambria"/>
          <w:sz w:val="16"/>
        </w:rPr>
        <w:t>al hostility documented in this paper.1</w:t>
      </w:r>
    </w:p>
    <w:p w14:paraId="0575B752" w14:textId="77777777" w:rsidR="00E92D1E" w:rsidRPr="005A261D" w:rsidRDefault="00E92D1E" w:rsidP="00E92D1E">
      <w:pPr>
        <w:rPr>
          <w:rFonts w:eastAsia="Cambria"/>
          <w:b/>
        </w:rPr>
      </w:pPr>
      <w:r w:rsidRPr="005A261D">
        <w:rPr>
          <w:rFonts w:eastAsia="Cambria"/>
          <w:b/>
        </w:rPr>
        <w:t>***BEGIN FOOTNOTE 1***</w:t>
      </w:r>
    </w:p>
    <w:p w14:paraId="10067FB0" w14:textId="77777777" w:rsidR="00E92D1E" w:rsidRPr="005A261D" w:rsidRDefault="00E92D1E" w:rsidP="00E92D1E">
      <w:pPr>
        <w:rPr>
          <w:rFonts w:eastAsia="Cambria"/>
          <w:sz w:val="16"/>
        </w:rPr>
      </w:pPr>
      <w:r w:rsidRPr="005A261D">
        <w:rPr>
          <w:rFonts w:eastAsia="Cambria"/>
          <w:sz w:val="16"/>
        </w:rPr>
        <w:t xml:space="preserve">In the language of the foreign policy substitutability literature (Bennett and Nordstrom, 2000; Clark, Nordstrom and Reed, 2008; Most and Starr, 1984, 1989; Oakes, 2012), </w:t>
      </w:r>
      <w:r w:rsidRPr="00962D1A">
        <w:rPr>
          <w:rFonts w:eastAsia="Cambria"/>
          <w:b/>
          <w:iCs/>
          <w:highlight w:val="green"/>
          <w:u w:val="single"/>
          <w:bdr w:val="single" w:sz="8" w:space="0" w:color="auto"/>
        </w:rPr>
        <w:t>rhetorical hostility</w:t>
      </w:r>
      <w:r w:rsidRPr="005A261D">
        <w:rPr>
          <w:rFonts w:eastAsia="Cambria"/>
          <w:u w:val="single"/>
        </w:rPr>
        <w:t xml:space="preserve">, like the development of new economic policies, </w:t>
      </w:r>
      <w:r w:rsidRPr="00962D1A">
        <w:rPr>
          <w:rFonts w:eastAsia="Cambria"/>
          <w:highlight w:val="green"/>
          <w:u w:val="single"/>
        </w:rPr>
        <w:t>may</w:t>
      </w:r>
      <w:r w:rsidRPr="005A261D">
        <w:rPr>
          <w:rFonts w:eastAsia="Cambria"/>
          <w:u w:val="single"/>
        </w:rPr>
        <w:t xml:space="preserve"> be seen as a </w:t>
      </w:r>
      <w:r w:rsidRPr="00962D1A">
        <w:rPr>
          <w:rFonts w:eastAsia="Cambria"/>
          <w:b/>
          <w:iCs/>
          <w:highlight w:val="green"/>
          <w:u w:val="single"/>
          <w:bdr w:val="single" w:sz="8" w:space="0" w:color="auto"/>
        </w:rPr>
        <w:t>substitute</w:t>
      </w:r>
      <w:r w:rsidRPr="00962D1A">
        <w:rPr>
          <w:rFonts w:eastAsia="Cambria"/>
          <w:highlight w:val="green"/>
          <w:u w:val="single"/>
        </w:rPr>
        <w:t xml:space="preserve"> for </w:t>
      </w:r>
      <w:r w:rsidRPr="005A261D">
        <w:rPr>
          <w:rFonts w:eastAsia="Cambria"/>
          <w:b/>
          <w:iCs/>
          <w:u w:val="single"/>
          <w:bdr w:val="single" w:sz="8" w:space="0" w:color="auto"/>
        </w:rPr>
        <w:t xml:space="preserve">diversionary </w:t>
      </w:r>
      <w:r w:rsidRPr="00962D1A">
        <w:rPr>
          <w:rFonts w:eastAsia="Cambria"/>
          <w:b/>
          <w:iCs/>
          <w:highlight w:val="green"/>
          <w:u w:val="single"/>
          <w:bdr w:val="single" w:sz="8" w:space="0" w:color="auto"/>
        </w:rPr>
        <w:t>conflict</w:t>
      </w:r>
      <w:r w:rsidRPr="005A261D">
        <w:rPr>
          <w:rFonts w:eastAsia="Cambria"/>
          <w:sz w:val="16"/>
        </w:rPr>
        <w:t>.</w:t>
      </w:r>
    </w:p>
    <w:p w14:paraId="40AE9669" w14:textId="02855727" w:rsidR="00E92D1E" w:rsidRPr="00E92D1E" w:rsidRDefault="00E92D1E" w:rsidP="00E92D1E">
      <w:pPr>
        <w:rPr>
          <w:rFonts w:eastAsia="Cambria"/>
          <w:b/>
        </w:rPr>
      </w:pPr>
      <w:r w:rsidRPr="005A261D">
        <w:rPr>
          <w:rFonts w:eastAsia="Cambria"/>
          <w:b/>
        </w:rPr>
        <w:t>***END FOOTNOTE 1***</w:t>
      </w:r>
    </w:p>
    <w:p w14:paraId="04CD1377" w14:textId="77777777" w:rsidR="00E92D1E" w:rsidRDefault="00E92D1E" w:rsidP="00E92D1E">
      <w:pPr>
        <w:pStyle w:val="Heading2"/>
      </w:pPr>
      <w:r>
        <w:t>Advantage 2</w:t>
      </w:r>
    </w:p>
    <w:p w14:paraId="4A705D20" w14:textId="77777777" w:rsidR="00E92D1E" w:rsidRDefault="00E92D1E" w:rsidP="00E92D1E">
      <w:pPr>
        <w:pStyle w:val="Heading3"/>
      </w:pPr>
      <w:r>
        <w:t>AT: Digital Authoritarianism---2NC</w:t>
      </w:r>
    </w:p>
    <w:p w14:paraId="53B1647F" w14:textId="77777777" w:rsidR="00E92D1E" w:rsidRDefault="00E92D1E" w:rsidP="00E92D1E">
      <w:pPr>
        <w:pStyle w:val="Analytic"/>
      </w:pPr>
    </w:p>
    <w:p w14:paraId="57694E1A" w14:textId="77777777" w:rsidR="00E92D1E" w:rsidRDefault="00E92D1E" w:rsidP="00E92D1E"/>
    <w:p w14:paraId="7DE61FD9" w14:textId="77777777" w:rsidR="00E92D1E" w:rsidRPr="00CA38DB" w:rsidRDefault="00E92D1E" w:rsidP="00E92D1E">
      <w:pPr>
        <w:pStyle w:val="Heading3"/>
        <w:rPr>
          <w:rFonts w:cs="Calibri"/>
        </w:rPr>
      </w:pPr>
      <w:r w:rsidRPr="00CA38DB">
        <w:rPr>
          <w:rFonts w:cs="Calibri"/>
        </w:rPr>
        <w:t>Cyber---</w:t>
      </w:r>
      <w:r>
        <w:rPr>
          <w:rFonts w:cs="Calibri"/>
        </w:rPr>
        <w:t>2NC</w:t>
      </w:r>
    </w:p>
    <w:p w14:paraId="34F485C8" w14:textId="77777777" w:rsidR="00E92D1E" w:rsidRPr="00E92D1E" w:rsidRDefault="00E92D1E" w:rsidP="00E92D1E"/>
    <w:sectPr w:rsidR="00E92D1E" w:rsidRPr="00E92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52576538">
    <w:abstractNumId w:val="16"/>
  </w:num>
  <w:num w:numId="16" w16cid:durableId="858156842">
    <w:abstractNumId w:val="13"/>
  </w:num>
  <w:num w:numId="17" w16cid:durableId="1939554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65B"/>
    <w:rsid w:val="000C1B7D"/>
    <w:rsid w:val="001206DD"/>
    <w:rsid w:val="001270BD"/>
    <w:rsid w:val="0016365B"/>
    <w:rsid w:val="00246C9D"/>
    <w:rsid w:val="003130E0"/>
    <w:rsid w:val="003619A7"/>
    <w:rsid w:val="003A471A"/>
    <w:rsid w:val="003F078A"/>
    <w:rsid w:val="005F334B"/>
    <w:rsid w:val="00636DAD"/>
    <w:rsid w:val="006E3C06"/>
    <w:rsid w:val="0073045B"/>
    <w:rsid w:val="00A71748"/>
    <w:rsid w:val="00AB3032"/>
    <w:rsid w:val="00C73AEC"/>
    <w:rsid w:val="00CA2A5F"/>
    <w:rsid w:val="00CC227A"/>
    <w:rsid w:val="00D126BA"/>
    <w:rsid w:val="00E152AD"/>
    <w:rsid w:val="00E92D1E"/>
    <w:rsid w:val="00F5384B"/>
    <w:rsid w:val="00F57B86"/>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F3B333"/>
  <w15:chartTrackingRefBased/>
  <w15:docId w15:val="{7CFF17DD-8DA1-5447-BEA4-AA0D8EF0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6C9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46C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6C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246C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246C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6C9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63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6C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C9D"/>
  </w:style>
  <w:style w:type="character" w:customStyle="1" w:styleId="Heading1Char">
    <w:name w:val="Heading 1 Char"/>
    <w:aliases w:val="Pocket Char"/>
    <w:basedOn w:val="DefaultParagraphFont"/>
    <w:link w:val="Heading1"/>
    <w:rsid w:val="00246C9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46C9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 Char"/>
    <w:basedOn w:val="DefaultParagraphFont"/>
    <w:link w:val="Heading3"/>
    <w:uiPriority w:val="2"/>
    <w:rsid w:val="00246C9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46C9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46C9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63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65B"/>
    <w:rPr>
      <w:rFonts w:eastAsiaTheme="majorEastAsia" w:cstheme="majorBidi"/>
      <w:color w:val="272727" w:themeColor="text1" w:themeTint="D8"/>
    </w:rPr>
  </w:style>
  <w:style w:type="paragraph" w:styleId="Title">
    <w:name w:val="Title"/>
    <w:basedOn w:val="Normal"/>
    <w:next w:val="Normal"/>
    <w:link w:val="TitleChar"/>
    <w:uiPriority w:val="10"/>
    <w:qFormat/>
    <w:rsid w:val="00163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65B"/>
    <w:pPr>
      <w:spacing w:before="160"/>
      <w:jc w:val="center"/>
    </w:pPr>
    <w:rPr>
      <w:i/>
      <w:iCs/>
      <w:color w:val="404040" w:themeColor="text1" w:themeTint="BF"/>
    </w:rPr>
  </w:style>
  <w:style w:type="character" w:customStyle="1" w:styleId="QuoteChar">
    <w:name w:val="Quote Char"/>
    <w:basedOn w:val="DefaultParagraphFont"/>
    <w:link w:val="Quote"/>
    <w:uiPriority w:val="29"/>
    <w:rsid w:val="0016365B"/>
    <w:rPr>
      <w:i/>
      <w:iCs/>
      <w:color w:val="404040" w:themeColor="text1" w:themeTint="BF"/>
    </w:rPr>
  </w:style>
  <w:style w:type="paragraph" w:styleId="ListParagraph">
    <w:name w:val="List Paragraph"/>
    <w:aliases w:val="6 font,List Paragraph1,List Paragraph2,Colorful List - Accent 11"/>
    <w:basedOn w:val="Normal"/>
    <w:uiPriority w:val="34"/>
    <w:qFormat/>
    <w:rsid w:val="0016365B"/>
    <w:pPr>
      <w:ind w:left="720"/>
      <w:contextualSpacing/>
    </w:pPr>
  </w:style>
  <w:style w:type="character" w:styleId="IntenseEmphasis">
    <w:name w:val="Intense Emphasis"/>
    <w:basedOn w:val="DefaultParagraphFont"/>
    <w:uiPriority w:val="21"/>
    <w:qFormat/>
    <w:rsid w:val="0016365B"/>
    <w:rPr>
      <w:i/>
      <w:iCs/>
      <w:color w:val="0F4761" w:themeColor="accent1" w:themeShade="BF"/>
    </w:rPr>
  </w:style>
  <w:style w:type="paragraph" w:styleId="IntenseQuote">
    <w:name w:val="Intense Quote"/>
    <w:basedOn w:val="Normal"/>
    <w:next w:val="Normal"/>
    <w:link w:val="IntenseQuoteChar"/>
    <w:uiPriority w:val="30"/>
    <w:qFormat/>
    <w:rsid w:val="00163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65B"/>
    <w:rPr>
      <w:i/>
      <w:iCs/>
      <w:color w:val="0F4761" w:themeColor="accent1" w:themeShade="BF"/>
    </w:rPr>
  </w:style>
  <w:style w:type="character" w:styleId="IntenseReference">
    <w:name w:val="Intense Reference"/>
    <w:basedOn w:val="DefaultParagraphFont"/>
    <w:uiPriority w:val="32"/>
    <w:qFormat/>
    <w:rsid w:val="0016365B"/>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246C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6C9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46C9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9.5,Sty"/>
    <w:basedOn w:val="DefaultParagraphFont"/>
    <w:uiPriority w:val="7"/>
    <w:qFormat/>
    <w:rsid w:val="00246C9D"/>
    <w:rPr>
      <w:b w:val="0"/>
      <w:sz w:val="22"/>
      <w:u w:val="single"/>
    </w:rPr>
  </w:style>
  <w:style w:type="character" w:styleId="Strong">
    <w:name w:val="Strong"/>
    <w:basedOn w:val="DefaultParagraphFont"/>
    <w:uiPriority w:val="22"/>
    <w:qFormat/>
    <w:rsid w:val="00246C9D"/>
    <w:rPr>
      <w:b/>
      <w:bCs/>
    </w:rPr>
  </w:style>
  <w:style w:type="character" w:styleId="BookTitle">
    <w:name w:val="Book Title"/>
    <w:basedOn w:val="DefaultParagraphFont"/>
    <w:uiPriority w:val="33"/>
    <w:qFormat/>
    <w:rsid w:val="00246C9D"/>
    <w:rPr>
      <w:b/>
      <w:bCs/>
      <w:i/>
      <w:iCs/>
      <w:spacing w:val="5"/>
    </w:rPr>
  </w:style>
  <w:style w:type="numbering" w:styleId="111111">
    <w:name w:val="Outline List 2"/>
    <w:basedOn w:val="NoList"/>
    <w:uiPriority w:val="99"/>
    <w:semiHidden/>
    <w:unhideWhenUsed/>
    <w:rsid w:val="00246C9D"/>
  </w:style>
  <w:style w:type="paragraph" w:styleId="Header">
    <w:name w:val="header"/>
    <w:basedOn w:val="Normal"/>
    <w:link w:val="HeaderChar"/>
    <w:uiPriority w:val="99"/>
    <w:semiHidden/>
    <w:rsid w:val="00246C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6C9D"/>
    <w:rPr>
      <w:rFonts w:ascii="Calibri" w:hAnsi="Calibri" w:cs="Calibri"/>
      <w:kern w:val="0"/>
      <w:sz w:val="22"/>
      <w:szCs w:val="22"/>
      <w14:ligatures w14:val="none"/>
    </w:rPr>
  </w:style>
  <w:style w:type="paragraph" w:styleId="Footer">
    <w:name w:val="footer"/>
    <w:basedOn w:val="Normal"/>
    <w:link w:val="FooterChar"/>
    <w:uiPriority w:val="99"/>
    <w:semiHidden/>
    <w:rsid w:val="00246C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6C9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46C9D"/>
    <w:pPr>
      <w:spacing w:after="120"/>
    </w:pPr>
  </w:style>
  <w:style w:type="character" w:customStyle="1" w:styleId="BodyTextChar">
    <w:name w:val="Body Text Char"/>
    <w:basedOn w:val="DefaultParagraphFont"/>
    <w:link w:val="BodyText"/>
    <w:uiPriority w:val="99"/>
    <w:semiHidden/>
    <w:rsid w:val="00246C9D"/>
    <w:rPr>
      <w:rFonts w:ascii="Calibri" w:hAnsi="Calibri" w:cs="Calibri"/>
      <w:kern w:val="0"/>
      <w:sz w:val="22"/>
      <w:szCs w:val="22"/>
      <w14:ligatures w14:val="none"/>
    </w:rPr>
  </w:style>
  <w:style w:type="paragraph" w:styleId="NoSpacing">
    <w:name w:val="No Spacing"/>
    <w:link w:val="NoSpacingChar"/>
    <w:uiPriority w:val="99"/>
    <w:unhideWhenUsed/>
    <w:qFormat/>
    <w:rsid w:val="00246C9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46C9D"/>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
    <w:basedOn w:val="DefaultParagraphFont"/>
    <w:link w:val="Heading411"/>
    <w:uiPriority w:val="99"/>
    <w:unhideWhenUsed/>
    <w:rsid w:val="00246C9D"/>
    <w:rPr>
      <w:color w:val="467886" w:themeColor="hyperlink"/>
      <w:u w:val="single"/>
    </w:rPr>
  </w:style>
  <w:style w:type="character" w:styleId="UnresolvedMention">
    <w:name w:val="Unresolved Mention"/>
    <w:basedOn w:val="DefaultParagraphFont"/>
    <w:uiPriority w:val="99"/>
    <w:semiHidden/>
    <w:unhideWhenUsed/>
    <w:rsid w:val="00246C9D"/>
    <w:rPr>
      <w:color w:val="605E5C"/>
      <w:shd w:val="clear" w:color="auto" w:fill="E1DFDD"/>
    </w:rPr>
  </w:style>
  <w:style w:type="paragraph" w:customStyle="1" w:styleId="Analytic">
    <w:name w:val="Analytic"/>
    <w:basedOn w:val="Heading4"/>
    <w:link w:val="AnalyticChar"/>
    <w:autoRedefine/>
    <w:uiPriority w:val="5"/>
    <w:qFormat/>
    <w:rsid w:val="00246C9D"/>
    <w:rPr>
      <w:rFonts w:asciiTheme="minorHAnsi" w:hAnsiTheme="minorHAnsi"/>
      <w:color w:val="A3009F"/>
    </w:rPr>
  </w:style>
  <w:style w:type="character" w:customStyle="1" w:styleId="AnalyticChar">
    <w:name w:val="Analytic Char"/>
    <w:basedOn w:val="DefaultParagraphFont"/>
    <w:link w:val="Analytic"/>
    <w:uiPriority w:val="5"/>
    <w:rsid w:val="00246C9D"/>
    <w:rPr>
      <w:rFonts w:eastAsiaTheme="majorEastAsia" w:cstheme="majorBidi"/>
      <w:b/>
      <w:iCs/>
      <w:color w:val="A3009F"/>
      <w:kern w:val="0"/>
      <w:sz w:val="26"/>
      <w:szCs w:val="22"/>
      <w14:ligatures w14:val="none"/>
    </w:rPr>
  </w:style>
  <w:style w:type="paragraph" w:customStyle="1" w:styleId="Emphasis1">
    <w:name w:val="Emphasis1"/>
    <w:basedOn w:val="Normal"/>
    <w:link w:val="Emphasis"/>
    <w:uiPriority w:val="8"/>
    <w:qFormat/>
    <w:rsid w:val="00246C9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46C9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246C9D"/>
    <w:pPr>
      <w:widowControl w:val="0"/>
      <w:ind w:left="720"/>
    </w:pPr>
    <w:rPr>
      <w:b/>
      <w:iCs/>
      <w:kern w:val="2"/>
      <w:szCs w:val="24"/>
      <w:u w:val="single"/>
      <w14:ligatures w14:val="standardContextual"/>
    </w:rPr>
  </w:style>
  <w:style w:type="paragraph" w:customStyle="1" w:styleId="Analytics">
    <w:name w:val="Analytics"/>
    <w:link w:val="AnalyticsChar"/>
    <w:autoRedefine/>
    <w:uiPriority w:val="4"/>
    <w:qFormat/>
    <w:rsid w:val="001270BD"/>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1270BD"/>
    <w:rPr>
      <w:rFonts w:ascii="Calibri" w:eastAsiaTheme="majorEastAsia" w:hAnsi="Calibri" w:cstheme="majorBidi"/>
      <w:b/>
      <w:iCs/>
      <w:kern w:val="0"/>
      <w:sz w:val="26"/>
      <w:szCs w:val="28"/>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92D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92D1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rjustice.org/sites/default/files/assets/Brief%20Amici%20Curiae%20of%20the%20Foundation%20For%20Defense%20of%20Democracies,%20Center%20for%20Security%20Policy,%20and%20the%20Committee%20on%20the%20Present%20Danger%20in%20Support%20of%20Respondents.pdf" TargetMode="External"/><Relationship Id="rId13" Type="http://schemas.openxmlformats.org/officeDocument/2006/relationships/hyperlink" Target="https://www.jec.senate.gov/public/index.cfm/democrats/2022/12/fact-sheet-ensuring-competition-in-the-labor-market-is-critical-for-workers-and-economic-growth" TargetMode="External"/><Relationship Id="rId18" Type="http://schemas.openxmlformats.org/officeDocument/2006/relationships/hyperlink" Target="https://www.researchgate.net/publication/228235375_Alf_Ross_on_the_Concept_of_a_Legal_Righ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n.wikipedia.org/wiki/Eastern_District_of_Virginia" TargetMode="External"/><Relationship Id="rId12" Type="http://schemas.openxmlformats.org/officeDocument/2006/relationships/hyperlink" Target="http://www.salon.com/opinion/feature/2009/01/01/civil_liberties/" TargetMode="External"/><Relationship Id="rId17" Type="http://schemas.openxmlformats.org/officeDocument/2006/relationships/hyperlink" Target="https://www.foreignaffairs.com/world/price-fragmentation-global-economy-shock" TargetMode="External"/><Relationship Id="rId2" Type="http://schemas.openxmlformats.org/officeDocument/2006/relationships/styles" Target="styles.xml"/><Relationship Id="rId16" Type="http://schemas.openxmlformats.org/officeDocument/2006/relationships/hyperlink" Target="https://warontherocks.com/2020/02/understanding-and-rolling-back-digital-authoritarianism/" TargetMode="External"/><Relationship Id="rId20" Type="http://schemas.openxmlformats.org/officeDocument/2006/relationships/hyperlink" Target="https://carnegieendowment.org/research/2024/08/china-artificial-intelligence-ai-safety-regulation?lang=en" TargetMode="External"/><Relationship Id="rId1" Type="http://schemas.openxmlformats.org/officeDocument/2006/relationships/numbering" Target="numbering.xml"/><Relationship Id="rId6" Type="http://schemas.openxmlformats.org/officeDocument/2006/relationships/hyperlink" Target="https://en.wikipedia.org/wiki/Assistant_United_States_Attorney" TargetMode="External"/><Relationship Id="rId11" Type="http://schemas.openxmlformats.org/officeDocument/2006/relationships/hyperlink" Target="https://www.theguardian.com/commentisfree/2009/jan/21/guantanamo-barackobama" TargetMode="External"/><Relationship Id="rId5" Type="http://schemas.openxmlformats.org/officeDocument/2006/relationships/hyperlink" Target="https://doi.org/10.1007/978-3-030-18991-4" TargetMode="External"/><Relationship Id="rId15" Type="http://schemas.openxmlformats.org/officeDocument/2006/relationships/hyperlink" Target="https://pubsonline-informs-org.ezp-prod1.hul.harvard.edu/doi/pdf/10.1287%2Fmnsc.2015.2414" TargetMode="External"/><Relationship Id="rId10" Type="http://schemas.openxmlformats.org/officeDocument/2006/relationships/hyperlink" Target="https://www.theguardian.com/profile/asim-qureshi" TargetMode="External"/><Relationship Id="rId19" Type="http://schemas.openxmlformats.org/officeDocument/2006/relationships/hyperlink" Target="https://www.thelancet.com/journals/lanplh/article/PIIS2542-5196(23)00174-2/fulltext" TargetMode="External"/><Relationship Id="rId4" Type="http://schemas.openxmlformats.org/officeDocument/2006/relationships/webSettings" Target="webSettings.xml"/><Relationship Id="rId9" Type="http://schemas.openxmlformats.org/officeDocument/2006/relationships/hyperlink" Target="https://nautilus.org/napsnet/napsnet-special-reports/non-state-terrorism-and-inadvertent-nuclear-war/" TargetMode="External"/><Relationship Id="rId14" Type="http://schemas.openxmlformats.org/officeDocument/2006/relationships/hyperlink" Target="https://www.usatoday.com/story/news/nation/2025/08/31/mirror-life-scientists-push-for-ban/85866520007/"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18</TotalTime>
  <Pages>44</Pages>
  <Words>52335</Words>
  <Characters>298316</Characters>
  <Application>Microsoft Office Word</Application>
  <DocSecurity>0</DocSecurity>
  <Lines>2485</Lines>
  <Paragraphs>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17</cp:revision>
  <dcterms:created xsi:type="dcterms:W3CDTF">2026-01-03T13:20:00Z</dcterms:created>
  <dcterms:modified xsi:type="dcterms:W3CDTF">2026-01-03T15:51:00Z</dcterms:modified>
</cp:coreProperties>
</file>