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F9B1CD" w14:textId="0F38E071" w:rsidR="002737A7" w:rsidRDefault="00177088" w:rsidP="00177088">
      <w:pPr>
        <w:pStyle w:val="Heading1"/>
      </w:pPr>
      <w:r>
        <w:t>1NC R4</w:t>
      </w:r>
      <w:r w:rsidR="00A178E6">
        <w:t xml:space="preserve"> WFU</w:t>
      </w:r>
    </w:p>
    <w:p w14:paraId="1CCF1020" w14:textId="77777777" w:rsidR="00177088" w:rsidRDefault="00177088" w:rsidP="00177088"/>
    <w:p w14:paraId="52BE6466" w14:textId="77777777" w:rsidR="00177088" w:rsidRPr="007F5496" w:rsidRDefault="00177088" w:rsidP="00177088">
      <w:pPr>
        <w:pStyle w:val="Heading2"/>
        <w:rPr>
          <w:rFonts w:cs="Calibri"/>
        </w:rPr>
      </w:pPr>
      <w:r w:rsidRPr="007F5496">
        <w:rPr>
          <w:rFonts w:cs="Calibri"/>
        </w:rPr>
        <w:lastRenderedPageBreak/>
        <w:t>OFF</w:t>
      </w:r>
    </w:p>
    <w:p w14:paraId="6D1E873A" w14:textId="77777777" w:rsidR="00177088" w:rsidRPr="007F5496" w:rsidRDefault="00177088" w:rsidP="00177088">
      <w:pPr>
        <w:pStyle w:val="Heading3"/>
        <w:rPr>
          <w:rFonts w:cs="Calibri"/>
        </w:rPr>
      </w:pPr>
      <w:r w:rsidRPr="007F5496">
        <w:rPr>
          <w:rFonts w:cs="Calibri"/>
        </w:rPr>
        <w:lastRenderedPageBreak/>
        <w:t>OFF</w:t>
      </w:r>
    </w:p>
    <w:p w14:paraId="4736A4AC" w14:textId="77777777" w:rsidR="00177088" w:rsidRPr="007F5496" w:rsidRDefault="00177088" w:rsidP="00177088">
      <w:pPr>
        <w:pStyle w:val="Heading4"/>
        <w:rPr>
          <w:rFonts w:cs="Calibri"/>
        </w:rPr>
      </w:pPr>
      <w:r w:rsidRPr="007F5496">
        <w:rPr>
          <w:rFonts w:cs="Calibri"/>
        </w:rPr>
        <w:t>T-Subsets</w:t>
      </w:r>
    </w:p>
    <w:p w14:paraId="165823D8" w14:textId="77777777" w:rsidR="00177088" w:rsidRPr="007F5496" w:rsidRDefault="00177088" w:rsidP="00177088">
      <w:pPr>
        <w:pStyle w:val="Heading4"/>
        <w:rPr>
          <w:rFonts w:cs="Calibri"/>
        </w:rPr>
      </w:pPr>
      <w:r w:rsidRPr="007F5496">
        <w:rPr>
          <w:rFonts w:cs="Calibri"/>
        </w:rPr>
        <w:t xml:space="preserve">AFFs must strengthen rights for </w:t>
      </w:r>
      <w:r w:rsidRPr="007F5496">
        <w:rPr>
          <w:rFonts w:cs="Calibri"/>
          <w:u w:val="single"/>
        </w:rPr>
        <w:t>all</w:t>
      </w:r>
      <w:r w:rsidRPr="007F5496">
        <w:rPr>
          <w:rFonts w:cs="Calibri"/>
        </w:rPr>
        <w:t xml:space="preserve"> “workers in the US,” which is a </w:t>
      </w:r>
      <w:r w:rsidRPr="007F5496">
        <w:rPr>
          <w:rFonts w:cs="Calibri"/>
          <w:u w:val="single"/>
        </w:rPr>
        <w:t>generic</w:t>
      </w:r>
      <w:r w:rsidRPr="007F5496">
        <w:rPr>
          <w:rFonts w:cs="Calibri"/>
        </w:rPr>
        <w:t xml:space="preserve"> plural noun---picking a </w:t>
      </w:r>
      <w:r w:rsidRPr="007F5496">
        <w:rPr>
          <w:rFonts w:cs="Calibri"/>
          <w:u w:val="single"/>
        </w:rPr>
        <w:t>subset</w:t>
      </w:r>
      <w:r w:rsidRPr="007F5496">
        <w:rPr>
          <w:rFonts w:cs="Calibri"/>
        </w:rPr>
        <w:t xml:space="preserve"> of workers </w:t>
      </w:r>
      <w:r w:rsidRPr="007F5496">
        <w:rPr>
          <w:rFonts w:cs="Calibri"/>
          <w:u w:val="single"/>
        </w:rPr>
        <w:t>doesn’t</w:t>
      </w:r>
      <w:r w:rsidRPr="007F5496">
        <w:rPr>
          <w:rFonts w:cs="Calibri"/>
        </w:rPr>
        <w:t xml:space="preserve"> meet.</w:t>
      </w:r>
    </w:p>
    <w:p w14:paraId="4E63C246" w14:textId="77777777" w:rsidR="00177088" w:rsidRPr="007F5496" w:rsidRDefault="00177088" w:rsidP="00177088">
      <w:r w:rsidRPr="007F5496">
        <w:rPr>
          <w:rStyle w:val="Style13ptBold"/>
        </w:rPr>
        <w:t>District Court for the Central District of California 23</w:t>
      </w:r>
      <w:r w:rsidRPr="007F5496">
        <w:t xml:space="preserve"> [</w:t>
      </w:r>
      <w:proofErr w:type="spellStart"/>
      <w:r w:rsidRPr="007F5496">
        <w:t>Berreyes</w:t>
      </w:r>
      <w:proofErr w:type="spellEnd"/>
      <w:r w:rsidRPr="007F5496">
        <w:t xml:space="preserve"> v. S. Cal. Gas Co., 2023 U.S. Dist. LEXIS 44906]</w:t>
      </w:r>
    </w:p>
    <w:p w14:paraId="6420E918" w14:textId="77777777" w:rsidR="00177088" w:rsidRPr="007F5496" w:rsidRDefault="00177088" w:rsidP="00177088">
      <w:pPr>
        <w:rPr>
          <w:sz w:val="16"/>
        </w:rPr>
      </w:pPr>
      <w:r w:rsidRPr="007F5496">
        <w:rPr>
          <w:rStyle w:val="StyleUnderline"/>
        </w:rPr>
        <w:t>The Court</w:t>
      </w:r>
      <w:r w:rsidRPr="007F5496">
        <w:rPr>
          <w:sz w:val="16"/>
        </w:rPr>
        <w:t xml:space="preserve"> first </w:t>
      </w:r>
      <w:r w:rsidRPr="007F5496">
        <w:rPr>
          <w:rStyle w:val="StyleUnderline"/>
        </w:rPr>
        <w:t>considers the</w:t>
      </w:r>
      <w:r w:rsidRPr="007F5496">
        <w:rPr>
          <w:sz w:val="16"/>
        </w:rPr>
        <w:t xml:space="preserve"> </w:t>
      </w:r>
      <w:r w:rsidRPr="007F5496">
        <w:rPr>
          <w:rStyle w:val="Emphasis"/>
        </w:rPr>
        <w:t>plain language</w:t>
      </w:r>
      <w:r w:rsidRPr="007F5496">
        <w:rPr>
          <w:sz w:val="16"/>
        </w:rPr>
        <w:t xml:space="preserve"> </w:t>
      </w:r>
      <w:r w:rsidRPr="007F5496">
        <w:rPr>
          <w:rStyle w:val="StyleUnderline"/>
        </w:rPr>
        <w:t>of the statute:</w:t>
      </w:r>
    </w:p>
    <w:p w14:paraId="5D9B2C9C" w14:textId="77777777" w:rsidR="00177088" w:rsidRPr="007F5496" w:rsidRDefault="00177088" w:rsidP="00177088">
      <w:pPr>
        <w:ind w:left="720"/>
        <w:rPr>
          <w:sz w:val="16"/>
        </w:rPr>
      </w:pPr>
      <w:r w:rsidRPr="007F5496">
        <w:rPr>
          <w:sz w:val="16"/>
        </w:rPr>
        <w:t xml:space="preserve">Sections 510 and 511 [of </w:t>
      </w:r>
      <w:r w:rsidRPr="007F5496">
        <w:rPr>
          <w:rStyle w:val="StyleUnderline"/>
        </w:rPr>
        <w:t xml:space="preserve">the Labor Code] do not apply to </w:t>
      </w:r>
      <w:r w:rsidRPr="007F5496">
        <w:rPr>
          <w:rStyle w:val="Emphasis"/>
        </w:rPr>
        <w:t>an employee</w:t>
      </w:r>
      <w:r w:rsidRPr="007F5496">
        <w:rPr>
          <w:rStyle w:val="StyleUnderline"/>
        </w:rPr>
        <w:t xml:space="preserve"> covered by a valid </w:t>
      </w:r>
      <w:r w:rsidRPr="007F5496">
        <w:rPr>
          <w:rStyle w:val="Emphasis"/>
        </w:rPr>
        <w:t>c</w:t>
      </w:r>
      <w:r w:rsidRPr="007F5496">
        <w:rPr>
          <w:rStyle w:val="StyleUnderline"/>
        </w:rPr>
        <w:t xml:space="preserve">ollective </w:t>
      </w:r>
      <w:r w:rsidRPr="007F5496">
        <w:rPr>
          <w:rStyle w:val="Emphasis"/>
        </w:rPr>
        <w:t>b</w:t>
      </w:r>
      <w:r w:rsidRPr="007F5496">
        <w:rPr>
          <w:rStyle w:val="StyleUnderline"/>
        </w:rPr>
        <w:t xml:space="preserve">argaining </w:t>
      </w:r>
      <w:r w:rsidRPr="007F5496">
        <w:rPr>
          <w:rStyle w:val="Emphasis"/>
        </w:rPr>
        <w:t>a</w:t>
      </w:r>
      <w:r w:rsidRPr="007F5496">
        <w:rPr>
          <w:rStyle w:val="StyleUnderline"/>
        </w:rPr>
        <w:t>greement if the agreement</w:t>
      </w:r>
      <w:r w:rsidRPr="007F5496">
        <w:rPr>
          <w:sz w:val="16"/>
        </w:rPr>
        <w:t xml:space="preserve"> </w:t>
      </w:r>
      <w:r w:rsidRPr="007F5496">
        <w:rPr>
          <w:rStyle w:val="StyleUnderline"/>
        </w:rPr>
        <w:t>expressly provides for the wages</w:t>
      </w:r>
      <w:r w:rsidRPr="007F5496">
        <w:rPr>
          <w:sz w:val="16"/>
        </w:rPr>
        <w:t xml:space="preserve">, </w:t>
      </w:r>
      <w:r w:rsidRPr="007F5496">
        <w:rPr>
          <w:rStyle w:val="StyleUnderline"/>
        </w:rPr>
        <w:t>hours of work, and working conditions of the</w:t>
      </w:r>
      <w:r w:rsidRPr="007F5496">
        <w:rPr>
          <w:sz w:val="16"/>
        </w:rPr>
        <w:t xml:space="preserve"> [*6] </w:t>
      </w:r>
      <w:r w:rsidRPr="007F5496">
        <w:rPr>
          <w:rStyle w:val="Emphasis"/>
        </w:rPr>
        <w:t>employees</w:t>
      </w:r>
      <w:r w:rsidRPr="007F5496">
        <w:rPr>
          <w:sz w:val="16"/>
        </w:rPr>
        <w:t>, and if the agreement provides premium wage rates for all overtime hours worked and a regular hourly rate of pay for those employees of not less than 30 percent more than the state minimum wage.</w:t>
      </w:r>
    </w:p>
    <w:p w14:paraId="250B5648" w14:textId="77777777" w:rsidR="00177088" w:rsidRPr="007F5496" w:rsidRDefault="00177088" w:rsidP="00177088">
      <w:pPr>
        <w:rPr>
          <w:sz w:val="16"/>
        </w:rPr>
      </w:pPr>
      <w:r w:rsidRPr="007F5496">
        <w:rPr>
          <w:sz w:val="16"/>
        </w:rPr>
        <w:t>Cal. Lab. Code § 514 (emphasis added).</w:t>
      </w:r>
    </w:p>
    <w:p w14:paraId="3EF9DA6E" w14:textId="77777777" w:rsidR="00177088" w:rsidRPr="007F5496" w:rsidRDefault="00177088" w:rsidP="00177088">
      <w:pPr>
        <w:rPr>
          <w:sz w:val="16"/>
        </w:rPr>
      </w:pPr>
      <w:r w:rsidRPr="007F5496">
        <w:rPr>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123D7260" w14:textId="77777777" w:rsidR="00177088" w:rsidRPr="007F5496" w:rsidRDefault="00177088" w:rsidP="00177088">
      <w:pPr>
        <w:rPr>
          <w:sz w:val="16"/>
        </w:rPr>
      </w:pPr>
      <w:r w:rsidRPr="007F5496">
        <w:rPr>
          <w:sz w:val="16"/>
        </w:rPr>
        <w:t xml:space="preserve">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w:t>
      </w:r>
      <w:proofErr w:type="gramStart"/>
      <w:r w:rsidRPr="007F5496">
        <w:rPr>
          <w:sz w:val="16"/>
        </w:rPr>
        <w:t>dispositive,</w:t>
      </w:r>
      <w:proofErr w:type="gramEnd"/>
      <w:r w:rsidRPr="007F5496">
        <w:rPr>
          <w:sz w:val="16"/>
        </w:rPr>
        <w:t xml:space="preserve"> reasoning as follows:</w:t>
      </w:r>
    </w:p>
    <w:p w14:paraId="5A597A21" w14:textId="77777777" w:rsidR="00177088" w:rsidRPr="007F5496" w:rsidRDefault="00177088" w:rsidP="00177088">
      <w:pPr>
        <w:rPr>
          <w:sz w:val="16"/>
        </w:rPr>
      </w:pPr>
      <w:r w:rsidRPr="007F5496">
        <w:rPr>
          <w:sz w:val="16"/>
        </w:rPr>
        <w:t xml:space="preserve">First, </w:t>
      </w:r>
      <w:proofErr w:type="gramStart"/>
      <w:r w:rsidRPr="007F5496">
        <w:rPr>
          <w:sz w:val="16"/>
        </w:rPr>
        <w:t>it is clear that Section</w:t>
      </w:r>
      <w:proofErr w:type="gramEnd"/>
      <w:r w:rsidRPr="007F5496">
        <w:rPr>
          <w:sz w:val="16"/>
        </w:rPr>
        <w:t xml:space="preserve"> 514 exempts application of Section 510 to "an employee covered by a valid collective bargaining agreement" if certain conditions are met. Id. Here, Defendant is seeking to exempt application of Section 510 to Plaintiff—a covered employee. See [</w:t>
      </w:r>
      <w:proofErr w:type="spellStart"/>
      <w:r w:rsidRPr="007F5496">
        <w:rPr>
          <w:sz w:val="16"/>
        </w:rPr>
        <w:t>Dkt</w:t>
      </w:r>
      <w:proofErr w:type="spellEnd"/>
      <w:r w:rsidRPr="007F5496">
        <w:rPr>
          <w:sz w:val="16"/>
        </w:rPr>
        <w:t>. 1].</w:t>
      </w:r>
    </w:p>
    <w:p w14:paraId="35AF391A" w14:textId="77777777" w:rsidR="00177088" w:rsidRPr="007F5496" w:rsidRDefault="00177088" w:rsidP="00177088">
      <w:pPr>
        <w:rPr>
          <w:sz w:val="16"/>
        </w:rPr>
      </w:pPr>
      <w:r w:rsidRPr="007F5496">
        <w:rPr>
          <w:sz w:val="16"/>
        </w:rPr>
        <w:t xml:space="preserve">Second, the CBA must "expressly </w:t>
      </w:r>
      <w:proofErr w:type="gramStart"/>
      <w:r w:rsidRPr="007F5496">
        <w:rPr>
          <w:sz w:val="16"/>
        </w:rPr>
        <w:t>provide[</w:t>
      </w:r>
      <w:proofErr w:type="gramEnd"/>
      <w:r w:rsidRPr="007F5496">
        <w:rPr>
          <w:sz w:val="16"/>
        </w:rPr>
        <w:t xml:space="preserve">] for the wages, hours of work, and working conditions of the employees." Cal. Lab. Code § 514. </w:t>
      </w:r>
      <w:r w:rsidRPr="007F5496">
        <w:rPr>
          <w:rStyle w:val="StyleUnderline"/>
        </w:rPr>
        <w:t xml:space="preserve">Although </w:t>
      </w:r>
      <w:r w:rsidRPr="002729E9">
        <w:rPr>
          <w:rStyle w:val="StyleUnderline"/>
          <w:highlight w:val="green"/>
        </w:rPr>
        <w:t>"the employees</w:t>
      </w:r>
      <w:r w:rsidRPr="007F5496">
        <w:rPr>
          <w:rStyle w:val="StyleUnderline"/>
        </w:rPr>
        <w:t xml:space="preserve">" is not </w:t>
      </w:r>
      <w:r w:rsidRPr="007F5496">
        <w:rPr>
          <w:rStyle w:val="Emphasis"/>
          <w:sz w:val="24"/>
        </w:rPr>
        <w:t>explicitly</w:t>
      </w:r>
      <w:r w:rsidRPr="007F5496">
        <w:rPr>
          <w:rStyle w:val="StyleUnderline"/>
          <w:sz w:val="24"/>
          <w:szCs w:val="32"/>
        </w:rPr>
        <w:t xml:space="preserve"> </w:t>
      </w:r>
      <w:r w:rsidRPr="007F5496">
        <w:rPr>
          <w:rStyle w:val="StyleUnderline"/>
        </w:rPr>
        <w:t>defined</w:t>
      </w:r>
      <w:r w:rsidRPr="007F5496">
        <w:rPr>
          <w:sz w:val="16"/>
        </w:rPr>
        <w:t xml:space="preserve">, </w:t>
      </w:r>
      <w:r w:rsidRPr="007F5496">
        <w:rPr>
          <w:rStyle w:val="StyleUnderline"/>
        </w:rPr>
        <w:t>it</w:t>
      </w:r>
      <w:r w:rsidRPr="002729E9">
        <w:rPr>
          <w:rStyle w:val="StyleUnderline"/>
          <w:highlight w:val="green"/>
        </w:rPr>
        <w:t xml:space="preserve"> stands in </w:t>
      </w:r>
      <w:r w:rsidRPr="002729E9">
        <w:rPr>
          <w:rStyle w:val="Emphasis"/>
          <w:highlight w:val="green"/>
        </w:rPr>
        <w:t>stark contradiction</w:t>
      </w:r>
      <w:r w:rsidRPr="007F5496">
        <w:rPr>
          <w:sz w:val="16"/>
        </w:rPr>
        <w:t xml:space="preserve"> [*7</w:t>
      </w:r>
      <w:r w:rsidRPr="007F5496">
        <w:rPr>
          <w:rStyle w:val="StyleUnderline"/>
        </w:rPr>
        <w:t xml:space="preserve">] </w:t>
      </w:r>
      <w:r w:rsidRPr="002729E9">
        <w:rPr>
          <w:rStyle w:val="StyleUnderline"/>
          <w:highlight w:val="green"/>
        </w:rPr>
        <w:t>to</w:t>
      </w:r>
      <w:r w:rsidRPr="007F5496">
        <w:rPr>
          <w:rStyle w:val="StyleUnderline"/>
        </w:rPr>
        <w:t xml:space="preserve"> the </w:t>
      </w:r>
      <w:r w:rsidRPr="007F5496">
        <w:rPr>
          <w:rStyle w:val="Emphasis"/>
        </w:rPr>
        <w:t>earlier reference</w:t>
      </w:r>
      <w:r w:rsidRPr="007F5496">
        <w:rPr>
          <w:sz w:val="16"/>
        </w:rPr>
        <w:t xml:space="preserve"> </w:t>
      </w:r>
      <w:r w:rsidRPr="007F5496">
        <w:rPr>
          <w:rStyle w:val="StyleUnderline"/>
        </w:rPr>
        <w:t>to "</w:t>
      </w:r>
      <w:r w:rsidRPr="002729E9">
        <w:rPr>
          <w:rStyle w:val="Emphasis"/>
          <w:highlight w:val="green"/>
        </w:rPr>
        <w:t>an</w:t>
      </w:r>
      <w:r w:rsidRPr="002729E9">
        <w:rPr>
          <w:rStyle w:val="StyleUnderline"/>
          <w:highlight w:val="green"/>
        </w:rPr>
        <w:t xml:space="preserve"> employee</w:t>
      </w:r>
      <w:r w:rsidRPr="002729E9">
        <w:rPr>
          <w:sz w:val="16"/>
          <w:highlight w:val="green"/>
        </w:rPr>
        <w:t xml:space="preserve">." </w:t>
      </w:r>
      <w:r w:rsidRPr="007F5496">
        <w:rPr>
          <w:rStyle w:val="StyleUnderline"/>
        </w:rPr>
        <w:t>The statute does not</w:t>
      </w:r>
      <w:r w:rsidRPr="007F5496">
        <w:rPr>
          <w:sz w:val="16"/>
        </w:rPr>
        <w:t xml:space="preserve"> </w:t>
      </w:r>
      <w:r w:rsidRPr="007F5496">
        <w:rPr>
          <w:rStyle w:val="StyleUnderline"/>
        </w:rPr>
        <w:t>refer to "</w:t>
      </w:r>
      <w:r w:rsidRPr="007F5496">
        <w:rPr>
          <w:rStyle w:val="Emphasis"/>
        </w:rPr>
        <w:t xml:space="preserve">such </w:t>
      </w:r>
      <w:r w:rsidRPr="007F5496">
        <w:rPr>
          <w:rStyle w:val="StyleUnderline"/>
        </w:rPr>
        <w:t>employee</w:t>
      </w:r>
      <w:r w:rsidRPr="007F5496">
        <w:rPr>
          <w:sz w:val="16"/>
        </w:rPr>
        <w:t xml:space="preserve">" </w:t>
      </w:r>
      <w:r w:rsidRPr="007F5496">
        <w:rPr>
          <w:rStyle w:val="StyleUnderline"/>
        </w:rPr>
        <w:t>or "</w:t>
      </w:r>
      <w:r w:rsidRPr="007F5496">
        <w:rPr>
          <w:rStyle w:val="Emphasis"/>
        </w:rPr>
        <w:t>that</w:t>
      </w:r>
      <w:r w:rsidRPr="007F5496">
        <w:rPr>
          <w:rStyle w:val="StyleUnderline"/>
        </w:rPr>
        <w:t xml:space="preserve"> employee</w:t>
      </w:r>
      <w:r w:rsidRPr="007F5496">
        <w:rPr>
          <w:sz w:val="16"/>
        </w:rPr>
        <w:t xml:space="preserve">," </w:t>
      </w:r>
      <w:r w:rsidRPr="007F5496">
        <w:rPr>
          <w:rStyle w:val="StyleUnderline"/>
        </w:rPr>
        <w:t>and instead</w:t>
      </w:r>
      <w:r w:rsidRPr="007F5496">
        <w:rPr>
          <w:sz w:val="16"/>
        </w:rPr>
        <w:t xml:space="preserve"> </w:t>
      </w:r>
      <w:r w:rsidRPr="002729E9">
        <w:rPr>
          <w:rStyle w:val="StyleUnderline"/>
          <w:highlight w:val="green"/>
        </w:rPr>
        <w:t xml:space="preserve">refers to </w:t>
      </w:r>
      <w:r w:rsidRPr="002729E9">
        <w:rPr>
          <w:rStyle w:val="Emphasis"/>
          <w:highlight w:val="green"/>
        </w:rPr>
        <w:t>plural "employees</w:t>
      </w:r>
      <w:r w:rsidRPr="007F5496">
        <w:rPr>
          <w:sz w:val="16"/>
        </w:rPr>
        <w:t xml:space="preserve">." As such, </w:t>
      </w:r>
      <w:r w:rsidRPr="002729E9">
        <w:rPr>
          <w:rStyle w:val="StyleUnderline"/>
          <w:highlight w:val="green"/>
        </w:rPr>
        <w:t xml:space="preserve">the </w:t>
      </w:r>
      <w:r w:rsidRPr="002729E9">
        <w:rPr>
          <w:rStyle w:val="Emphasis"/>
          <w:highlight w:val="green"/>
        </w:rPr>
        <w:t>plain language</w:t>
      </w:r>
      <w:r w:rsidRPr="007F5496">
        <w:rPr>
          <w:sz w:val="16"/>
        </w:rPr>
        <w:t xml:space="preserve"> of the statute </w:t>
      </w:r>
      <w:r w:rsidRPr="002729E9">
        <w:rPr>
          <w:rStyle w:val="StyleUnderline"/>
          <w:highlight w:val="green"/>
        </w:rPr>
        <w:t>indicates</w:t>
      </w:r>
      <w:r w:rsidRPr="007F5496">
        <w:rPr>
          <w:rStyle w:val="StyleUnderline"/>
        </w:rPr>
        <w:t xml:space="preserve"> that the</w:t>
      </w:r>
      <w:r w:rsidRPr="007F5496">
        <w:rPr>
          <w:sz w:val="16"/>
        </w:rPr>
        <w:t xml:space="preserve"> </w:t>
      </w:r>
      <w:r w:rsidRPr="002729E9">
        <w:rPr>
          <w:rStyle w:val="StyleUnderline"/>
          <w:highlight w:val="green"/>
        </w:rPr>
        <w:t xml:space="preserve">CBA must </w:t>
      </w:r>
      <w:r w:rsidRPr="002729E9">
        <w:rPr>
          <w:rStyle w:val="Emphasis"/>
          <w:highlight w:val="green"/>
        </w:rPr>
        <w:t>expressly provide</w:t>
      </w:r>
      <w:r w:rsidRPr="002729E9">
        <w:rPr>
          <w:sz w:val="16"/>
          <w:highlight w:val="green"/>
        </w:rPr>
        <w:t xml:space="preserve"> </w:t>
      </w:r>
      <w:r w:rsidRPr="002729E9">
        <w:rPr>
          <w:rStyle w:val="StyleUnderline"/>
          <w:highlight w:val="green"/>
        </w:rPr>
        <w:t>for</w:t>
      </w:r>
      <w:r w:rsidRPr="007F5496">
        <w:rPr>
          <w:sz w:val="16"/>
        </w:rPr>
        <w:t xml:space="preserve"> the wages, hours, and working conditions </w:t>
      </w:r>
      <w:r w:rsidRPr="007F5496">
        <w:rPr>
          <w:rStyle w:val="StyleUnderline"/>
        </w:rPr>
        <w:t>of</w:t>
      </w:r>
      <w:r w:rsidRPr="007F5496">
        <w:rPr>
          <w:sz w:val="16"/>
        </w:rPr>
        <w:t xml:space="preserve"> </w:t>
      </w:r>
      <w:r w:rsidRPr="002729E9">
        <w:rPr>
          <w:rStyle w:val="Emphasis"/>
          <w:i/>
          <w:sz w:val="28"/>
          <w:szCs w:val="36"/>
          <w:highlight w:val="green"/>
        </w:rPr>
        <w:t>all</w:t>
      </w:r>
      <w:r w:rsidRPr="002729E9">
        <w:rPr>
          <w:sz w:val="16"/>
          <w:szCs w:val="36"/>
          <w:highlight w:val="green"/>
        </w:rPr>
        <w:t xml:space="preserve"> </w:t>
      </w:r>
      <w:r w:rsidRPr="002729E9">
        <w:rPr>
          <w:rStyle w:val="StyleUnderline"/>
          <w:highlight w:val="green"/>
        </w:rPr>
        <w:t>employees</w:t>
      </w:r>
      <w:r w:rsidRPr="007F5496">
        <w:rPr>
          <w:sz w:val="16"/>
        </w:rPr>
        <w:t xml:space="preserve"> covered by the CBA.</w:t>
      </w:r>
    </w:p>
    <w:p w14:paraId="1E2E709E" w14:textId="77777777" w:rsidR="00177088" w:rsidRPr="007F5496" w:rsidRDefault="00177088" w:rsidP="00177088">
      <w:pPr>
        <w:rPr>
          <w:sz w:val="16"/>
        </w:rPr>
      </w:pPr>
      <w:r w:rsidRPr="007F5496">
        <w:rPr>
          <w:sz w:val="16"/>
        </w:rPr>
        <w:t xml:space="preserve">Third, the agreement must provide a premium rate for overtime for overtime and regular wages exceeding the state's minimum wage "for those employees." </w:t>
      </w:r>
      <w:r w:rsidRPr="007F5496">
        <w:rPr>
          <w:rStyle w:val="StyleUnderline"/>
        </w:rPr>
        <w:t xml:space="preserve">The </w:t>
      </w:r>
      <w:r w:rsidRPr="007F5496">
        <w:rPr>
          <w:rStyle w:val="Emphasis"/>
        </w:rPr>
        <w:t>plural term</w:t>
      </w:r>
      <w:r w:rsidRPr="007F5496">
        <w:rPr>
          <w:sz w:val="16"/>
        </w:rPr>
        <w:t xml:space="preserve"> "those employees" </w:t>
      </w:r>
      <w:proofErr w:type="gramStart"/>
      <w:r w:rsidRPr="007F5496">
        <w:rPr>
          <w:sz w:val="16"/>
        </w:rPr>
        <w:t>refers back</w:t>
      </w:r>
      <w:proofErr w:type="gramEnd"/>
      <w:r w:rsidRPr="007F5496">
        <w:rPr>
          <w:sz w:val="16"/>
        </w:rPr>
        <w:t xml:space="preserve"> to the statute's earlier use of "the employees" which, as discussed above, </w:t>
      </w:r>
      <w:r w:rsidRPr="007F5496">
        <w:rPr>
          <w:rStyle w:val="StyleUnderline"/>
        </w:rPr>
        <w:t xml:space="preserve">means </w:t>
      </w:r>
      <w:r w:rsidRPr="007F5496">
        <w:rPr>
          <w:rStyle w:val="Emphasis"/>
        </w:rPr>
        <w:t>all</w:t>
      </w:r>
      <w:r w:rsidRPr="007F5496">
        <w:rPr>
          <w:sz w:val="16"/>
        </w:rPr>
        <w:t xml:space="preserve"> </w:t>
      </w:r>
      <w:r w:rsidRPr="007F5496">
        <w:rPr>
          <w:rStyle w:val="StyleUnderline"/>
        </w:rPr>
        <w:t>employees covered by the CBA</w:t>
      </w:r>
      <w:r w:rsidRPr="007F5496">
        <w:rPr>
          <w:sz w:val="16"/>
        </w:rPr>
        <w:t>.</w:t>
      </w:r>
    </w:p>
    <w:p w14:paraId="76A30C86" w14:textId="77777777" w:rsidR="00177088" w:rsidRPr="007F5496" w:rsidRDefault="00177088" w:rsidP="00177088">
      <w:pPr>
        <w:rPr>
          <w:sz w:val="16"/>
        </w:rPr>
      </w:pPr>
      <w:r w:rsidRPr="007F5496">
        <w:rPr>
          <w:sz w:val="16"/>
        </w:rPr>
        <w:t>Huffman, 2019 U.S. Dist. LEXIS 104486, 2019 WL 2563133, at *5-6; Sarmiento, 2019 U.S. Dist. LEXIS 117614, 2019 WL 3059932, at *6-7 (citing Huffman).</w:t>
      </w:r>
    </w:p>
    <w:p w14:paraId="68247A8C" w14:textId="77777777" w:rsidR="00177088" w:rsidRDefault="00177088" w:rsidP="00177088">
      <w:pPr>
        <w:rPr>
          <w:sz w:val="16"/>
        </w:rPr>
      </w:pPr>
      <w:r w:rsidRPr="007F5496">
        <w:rPr>
          <w:sz w:val="16"/>
        </w:rPr>
        <w:t xml:space="preserve">The Court agrees with the Huffman and Sarmiento courts' reading of the statute's plain language. Section 514's </w:t>
      </w:r>
      <w:r w:rsidRPr="007F5496">
        <w:rPr>
          <w:rStyle w:val="StyleUnderline"/>
        </w:rPr>
        <w:t xml:space="preserve">plain language </w:t>
      </w:r>
      <w:r w:rsidRPr="007F5496">
        <w:rPr>
          <w:rStyle w:val="Emphasis"/>
        </w:rPr>
        <w:t>makes clear</w:t>
      </w:r>
      <w:r w:rsidRPr="007F5496">
        <w:rPr>
          <w:sz w:val="16"/>
        </w:rPr>
        <w:t xml:space="preserve"> </w:t>
      </w:r>
      <w:r w:rsidRPr="007F5496">
        <w:rPr>
          <w:rStyle w:val="StyleUnderline"/>
        </w:rPr>
        <w:t xml:space="preserve">that the CBA must </w:t>
      </w:r>
      <w:r w:rsidRPr="007F5496">
        <w:rPr>
          <w:rStyle w:val="Emphasis"/>
        </w:rPr>
        <w:t>comply</w:t>
      </w:r>
      <w:r w:rsidRPr="007F5496">
        <w:rPr>
          <w:sz w:val="16"/>
        </w:rPr>
        <w:t xml:space="preserve"> </w:t>
      </w:r>
      <w:r w:rsidRPr="007F5496">
        <w:rPr>
          <w:rStyle w:val="StyleUnderline"/>
        </w:rPr>
        <w:t>with</w:t>
      </w:r>
      <w:r w:rsidRPr="007F5496">
        <w:rPr>
          <w:sz w:val="16"/>
        </w:rPr>
        <w:t xml:space="preserve"> </w:t>
      </w:r>
      <w:r w:rsidRPr="007F5496">
        <w:rPr>
          <w:rStyle w:val="StyleUnderline"/>
        </w:rPr>
        <w:t>the requirements</w:t>
      </w:r>
      <w:r w:rsidRPr="007F5496">
        <w:rPr>
          <w:sz w:val="16"/>
        </w:rPr>
        <w:t xml:space="preserve"> of Section 514 </w:t>
      </w:r>
      <w:r w:rsidRPr="007F5496">
        <w:rPr>
          <w:rStyle w:val="StyleUnderline"/>
        </w:rPr>
        <w:t xml:space="preserve">for </w:t>
      </w:r>
      <w:r w:rsidRPr="007F5496">
        <w:rPr>
          <w:rStyle w:val="Emphasis"/>
        </w:rPr>
        <w:t>all employees</w:t>
      </w:r>
      <w:r w:rsidRPr="007F5496">
        <w:rPr>
          <w:sz w:val="16"/>
        </w:rPr>
        <w:t xml:space="preserve"> covered by the CBA, </w:t>
      </w:r>
      <w:r w:rsidRPr="007F5496">
        <w:rPr>
          <w:rStyle w:val="Emphasis"/>
          <w:sz w:val="24"/>
        </w:rPr>
        <w:t>not just some</w:t>
      </w:r>
      <w:r w:rsidRPr="007F5496">
        <w:rPr>
          <w:sz w:val="16"/>
        </w:rPr>
        <w:t xml:space="preserve">. Huffman, 2019 U.S. Dist. LEXIS 104486, 2019 WL 2563133, at *6 (citing </w:t>
      </w:r>
      <w:proofErr w:type="spellStart"/>
      <w:r w:rsidRPr="007F5496">
        <w:rPr>
          <w:sz w:val="16"/>
        </w:rPr>
        <w:t>Vranish</w:t>
      </w:r>
      <w:proofErr w:type="spellEnd"/>
      <w:r w:rsidRPr="007F5496">
        <w:rPr>
          <w:sz w:val="16"/>
        </w:rPr>
        <w:t xml:space="preserve"> v. Exxon Mobil Corp., 223 Cal. App. 4th 103, 109, 166 Cal. </w:t>
      </w:r>
      <w:proofErr w:type="spellStart"/>
      <w:r w:rsidRPr="007F5496">
        <w:rPr>
          <w:sz w:val="16"/>
        </w:rPr>
        <w:t>Rptr</w:t>
      </w:r>
      <w:proofErr w:type="spellEnd"/>
      <w:r w:rsidRPr="007F5496">
        <w:rPr>
          <w:sz w:val="16"/>
        </w:rPr>
        <w:t xml:space="preserve">.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2729E9">
        <w:rPr>
          <w:rStyle w:val="StyleUnderline"/>
          <w:highlight w:val="green"/>
        </w:rPr>
        <w:t xml:space="preserve">("[T]he CBA </w:t>
      </w:r>
      <w:r w:rsidRPr="002729E9">
        <w:rPr>
          <w:rStyle w:val="Emphasis"/>
          <w:sz w:val="28"/>
          <w:szCs w:val="36"/>
          <w:highlight w:val="green"/>
        </w:rPr>
        <w:t>does not meet</w:t>
      </w:r>
      <w:r w:rsidRPr="007F5496">
        <w:rPr>
          <w:sz w:val="16"/>
          <w:szCs w:val="36"/>
        </w:rPr>
        <w:t xml:space="preserve"> </w:t>
      </w:r>
      <w:r w:rsidRPr="007F5496">
        <w:rPr>
          <w:sz w:val="16"/>
        </w:rPr>
        <w:t xml:space="preserve">Section 514's </w:t>
      </w:r>
      <w:r w:rsidRPr="007F5496">
        <w:rPr>
          <w:rStyle w:val="StyleUnderline"/>
        </w:rPr>
        <w:t>requirements</w:t>
      </w:r>
      <w:r w:rsidRPr="007F5496">
        <w:rPr>
          <w:sz w:val="16"/>
        </w:rPr>
        <w:t xml:space="preserve"> </w:t>
      </w:r>
      <w:r w:rsidRPr="002729E9">
        <w:rPr>
          <w:rStyle w:val="StyleUnderline"/>
          <w:highlight w:val="green"/>
        </w:rPr>
        <w:t>because</w:t>
      </w:r>
      <w:r w:rsidRPr="002729E9">
        <w:rPr>
          <w:sz w:val="16"/>
          <w:highlight w:val="green"/>
        </w:rPr>
        <w:t xml:space="preserve"> </w:t>
      </w:r>
      <w:r w:rsidRPr="002729E9">
        <w:rPr>
          <w:rStyle w:val="StyleUnderline"/>
          <w:highlight w:val="green"/>
        </w:rPr>
        <w:t>it</w:t>
      </w:r>
      <w:r w:rsidRPr="007F5496">
        <w:rPr>
          <w:rStyle w:val="StyleUnderline"/>
        </w:rPr>
        <w:t xml:space="preserve"> </w:t>
      </w:r>
      <w:r w:rsidRPr="002729E9">
        <w:rPr>
          <w:rStyle w:val="StyleUnderline"/>
          <w:highlight w:val="green"/>
        </w:rPr>
        <w:t>does not meet</w:t>
      </w:r>
      <w:r w:rsidRPr="007F5496">
        <w:rPr>
          <w:rStyle w:val="StyleUnderline"/>
        </w:rPr>
        <w:t xml:space="preserve"> the requirements with respect to </w:t>
      </w:r>
      <w:r w:rsidRPr="002729E9">
        <w:rPr>
          <w:rStyle w:val="Emphasis"/>
          <w:highlight w:val="green"/>
        </w:rPr>
        <w:t>all</w:t>
      </w:r>
      <w:r w:rsidRPr="002729E9">
        <w:rPr>
          <w:rStyle w:val="StyleUnderline"/>
          <w:highlight w:val="green"/>
        </w:rPr>
        <w:t xml:space="preserve"> employees</w:t>
      </w:r>
      <w:r w:rsidRPr="007F5496">
        <w:rPr>
          <w:sz w:val="16"/>
        </w:rPr>
        <w:t>.").</w:t>
      </w:r>
    </w:p>
    <w:p w14:paraId="7D3EAD36" w14:textId="77777777" w:rsidR="00177088" w:rsidRDefault="00177088" w:rsidP="00177088">
      <w:pPr>
        <w:pStyle w:val="Heading4"/>
        <w:spacing w:line="257" w:lineRule="auto"/>
      </w:pPr>
      <w:r w:rsidRPr="6E5DBD4D">
        <w:rPr>
          <w:rFonts w:eastAsia="Calibri" w:cs="Calibri"/>
          <w:bCs/>
          <w:szCs w:val="26"/>
        </w:rPr>
        <w:lastRenderedPageBreak/>
        <w:t xml:space="preserve">‘Substantially’ refers to </w:t>
      </w:r>
      <w:r w:rsidRPr="6E5DBD4D">
        <w:rPr>
          <w:rFonts w:eastAsia="Calibri" w:cs="Calibri"/>
          <w:bCs/>
          <w:szCs w:val="26"/>
          <w:u w:val="single"/>
        </w:rPr>
        <w:t>all workers</w:t>
      </w:r>
      <w:r w:rsidRPr="6E5DBD4D">
        <w:rPr>
          <w:rFonts w:eastAsia="Calibri" w:cs="Calibri"/>
          <w:bCs/>
          <w:szCs w:val="26"/>
        </w:rPr>
        <w:t>.</w:t>
      </w:r>
    </w:p>
    <w:p w14:paraId="6887E128" w14:textId="77777777" w:rsidR="00177088" w:rsidRDefault="00177088" w:rsidP="00177088">
      <w:pPr>
        <w:spacing w:line="257" w:lineRule="auto"/>
      </w:pPr>
      <w:r w:rsidRPr="6E5DBD4D">
        <w:rPr>
          <w:rFonts w:eastAsia="Calibri"/>
        </w:rPr>
        <w:t xml:space="preserve">US </w:t>
      </w:r>
      <w:r w:rsidRPr="6E5DBD4D">
        <w:rPr>
          <w:rFonts w:eastAsia="Calibri"/>
          <w:b/>
          <w:bCs/>
          <w:sz w:val="26"/>
          <w:szCs w:val="26"/>
        </w:rPr>
        <w:t>Tax Court 65</w:t>
      </w:r>
      <w:r w:rsidRPr="6E5DBD4D">
        <w:rPr>
          <w:rFonts w:eastAsia="Calibri"/>
        </w:rPr>
        <w:t xml:space="preserve">. </w:t>
      </w:r>
      <w:proofErr w:type="spellStart"/>
      <w:r w:rsidRPr="6E5DBD4D">
        <w:rPr>
          <w:rFonts w:eastAsia="Calibri"/>
        </w:rPr>
        <w:t>Dudderar</w:t>
      </w:r>
      <w:proofErr w:type="spellEnd"/>
      <w:r w:rsidRPr="6E5DBD4D">
        <w:rPr>
          <w:rFonts w:eastAsia="Calibri"/>
        </w:rPr>
        <w:t xml:space="preserve"> v. Commissioner of Internal Revenue. 44 T.C 632. </w:t>
      </w:r>
      <w:proofErr w:type="spellStart"/>
      <w:r w:rsidRPr="6E5DBD4D">
        <w:rPr>
          <w:rFonts w:eastAsia="Calibri"/>
        </w:rPr>
        <w:t>Vlex</w:t>
      </w:r>
      <w:proofErr w:type="spellEnd"/>
      <w:r w:rsidRPr="6E5DBD4D">
        <w:rPr>
          <w:rFonts w:eastAsia="Calibri"/>
        </w:rPr>
        <w:t xml:space="preserve">. July 23, 1965. </w:t>
      </w:r>
      <w:hyperlink r:id="rId5">
        <w:r w:rsidRPr="6E5DBD4D">
          <w:rPr>
            <w:rStyle w:val="Hyperlink"/>
            <w:rFonts w:eastAsia="Calibri"/>
          </w:rPr>
          <w:t>https://case-law.vlex.com/vid/dudderar-v-comm-r-890913901</w:t>
        </w:r>
      </w:hyperlink>
    </w:p>
    <w:p w14:paraId="3FD5B524" w14:textId="77777777" w:rsidR="00177088" w:rsidRDefault="00177088" w:rsidP="00177088">
      <w:pPr>
        <w:spacing w:line="257" w:lineRule="auto"/>
      </w:pPr>
      <w:r w:rsidRPr="6E5DBD4D">
        <w:rPr>
          <w:rFonts w:eastAsia="Calibri"/>
          <w:sz w:val="16"/>
          <w:szCs w:val="16"/>
        </w:rPr>
        <w:t xml:space="preserve">[**13] If the statement were "all" not modified by the word "substantially," it would refer to either 100 percent or such a small variation from 100 percent that such variation might be said to be de minimis. </w:t>
      </w:r>
      <w:r w:rsidRPr="6E5DBD4D">
        <w:rPr>
          <w:rFonts w:eastAsia="Calibri"/>
          <w:u w:val="single"/>
        </w:rPr>
        <w:t>The word "</w:t>
      </w:r>
      <w:r w:rsidRPr="6E5DBD4D">
        <w:rPr>
          <w:rFonts w:eastAsia="Calibri"/>
          <w:b/>
          <w:bCs/>
          <w:highlight w:val="green"/>
          <w:u w:val="single"/>
        </w:rPr>
        <w:t>substantially</w:t>
      </w:r>
      <w:r w:rsidRPr="6E5DBD4D">
        <w:rPr>
          <w:rFonts w:eastAsia="Calibri"/>
          <w:u w:val="single"/>
        </w:rPr>
        <w:t>,"</w:t>
      </w:r>
      <w:r w:rsidRPr="6E5DBD4D">
        <w:rPr>
          <w:rFonts w:eastAsia="Calibri"/>
          <w:sz w:val="16"/>
          <w:szCs w:val="16"/>
        </w:rPr>
        <w:t xml:space="preserve"> however, is an elastic word not so easily susceptible of definition. That term as used in a provision of the Internal Revenue Acts of 1918 and 1921 dealing with corporate affiliations </w:t>
      </w:r>
      <w:r w:rsidRPr="6E5DBD4D">
        <w:rPr>
          <w:rFonts w:eastAsia="Calibri"/>
          <w:u w:val="single"/>
        </w:rPr>
        <w:t xml:space="preserve">has been stated to </w:t>
      </w:r>
      <w:r w:rsidRPr="6E5DBD4D">
        <w:rPr>
          <w:rFonts w:eastAsia="Calibri"/>
          <w:highlight w:val="green"/>
          <w:u w:val="single"/>
        </w:rPr>
        <w:t xml:space="preserve">mean </w:t>
      </w:r>
      <w:r w:rsidRPr="6E5DBD4D">
        <w:rPr>
          <w:rFonts w:eastAsia="Calibri"/>
          <w:b/>
          <w:bCs/>
          <w:highlight w:val="green"/>
          <w:u w:val="single"/>
        </w:rPr>
        <w:t>all except</w:t>
      </w:r>
      <w:r w:rsidRPr="6E5DBD4D">
        <w:rPr>
          <w:rFonts w:eastAsia="Calibri"/>
          <w:highlight w:val="green"/>
          <w:u w:val="single"/>
        </w:rPr>
        <w:t xml:space="preserve"> a </w:t>
      </w:r>
      <w:r w:rsidRPr="6E5DBD4D">
        <w:rPr>
          <w:rFonts w:eastAsia="Calibri"/>
          <w:sz w:val="16"/>
          <w:szCs w:val="16"/>
          <w:highlight w:val="green"/>
        </w:rPr>
        <w:t>"</w:t>
      </w:r>
      <w:r w:rsidRPr="6E5DBD4D">
        <w:rPr>
          <w:rFonts w:eastAsia="Calibri"/>
          <w:b/>
          <w:bCs/>
          <w:highlight w:val="green"/>
          <w:u w:val="single"/>
        </w:rPr>
        <w:t>negligible</w:t>
      </w:r>
      <w:r w:rsidRPr="6E5DBD4D">
        <w:rPr>
          <w:rFonts w:eastAsia="Calibri"/>
          <w:sz w:val="16"/>
          <w:szCs w:val="16"/>
          <w:highlight w:val="green"/>
        </w:rPr>
        <w:t xml:space="preserve"> </w:t>
      </w:r>
      <w:r w:rsidRPr="6E5DBD4D">
        <w:rPr>
          <w:rFonts w:eastAsia="Calibri"/>
          <w:b/>
          <w:bCs/>
          <w:highlight w:val="green"/>
          <w:u w:val="single"/>
        </w:rPr>
        <w:t>minority</w:t>
      </w:r>
      <w:r w:rsidRPr="6E5DBD4D">
        <w:rPr>
          <w:rFonts w:eastAsia="Calibri"/>
          <w:sz w:val="16"/>
          <w:szCs w:val="16"/>
        </w:rPr>
        <w:t>" int</w:t>
      </w:r>
      <w:r w:rsidRPr="00BF5121">
        <w:rPr>
          <w:rFonts w:eastAsia="Calibri"/>
          <w:sz w:val="16"/>
          <w:szCs w:val="16"/>
        </w:rPr>
        <w:t>ere</w:t>
      </w:r>
      <w:r w:rsidRPr="6E5DBD4D">
        <w:rPr>
          <w:rFonts w:eastAsia="Calibri"/>
          <w:sz w:val="16"/>
          <w:szCs w:val="16"/>
        </w:rPr>
        <w:t xml:space="preserve">st. Ice Service Co. v. Commissioner, 30 F. 2d 230 (C.A. 2, 1929), affirming 9 B.T.A. 385 (1927). In construing these same statutes </w:t>
      </w:r>
      <w:r w:rsidRPr="6E5DBD4D">
        <w:rPr>
          <w:rFonts w:eastAsia="Calibri"/>
          <w:u w:val="single"/>
        </w:rPr>
        <w:t xml:space="preserve">the </w:t>
      </w:r>
      <w:r w:rsidRPr="6E5DBD4D">
        <w:rPr>
          <w:rFonts w:eastAsia="Calibri"/>
          <w:highlight w:val="green"/>
          <w:u w:val="single"/>
        </w:rPr>
        <w:t>Supreme Court</w:t>
      </w:r>
      <w:r w:rsidRPr="6E5DBD4D">
        <w:rPr>
          <w:rFonts w:eastAsia="Calibri"/>
          <w:sz w:val="16"/>
          <w:szCs w:val="16"/>
        </w:rPr>
        <w:t xml:space="preserve"> in Handy &amp; Harman v. Burnet, 284 U.S. 136 (1931), </w:t>
      </w:r>
      <w:r w:rsidRPr="6E5DBD4D">
        <w:rPr>
          <w:rFonts w:eastAsia="Calibri"/>
          <w:highlight w:val="green"/>
          <w:u w:val="single"/>
        </w:rPr>
        <w:t>concluded</w:t>
      </w:r>
      <w:r w:rsidRPr="6E5DBD4D">
        <w:rPr>
          <w:rFonts w:eastAsia="Calibri"/>
          <w:sz w:val="16"/>
          <w:szCs w:val="16"/>
        </w:rPr>
        <w:t xml:space="preserve"> that </w:t>
      </w:r>
      <w:r w:rsidRPr="6E5DBD4D">
        <w:rPr>
          <w:rFonts w:eastAsia="Calibri"/>
          <w:u w:val="single"/>
        </w:rPr>
        <w:t>75 percent</w:t>
      </w:r>
      <w:r w:rsidRPr="6E5DBD4D">
        <w:rPr>
          <w:rFonts w:eastAsia="Calibri"/>
          <w:sz w:val="16"/>
          <w:szCs w:val="16"/>
        </w:rPr>
        <w:t xml:space="preserve"> of the shares of a related corporation "</w:t>
      </w:r>
      <w:r w:rsidRPr="6E5DBD4D">
        <w:rPr>
          <w:rFonts w:eastAsia="Calibri"/>
          <w:u w:val="single"/>
        </w:rPr>
        <w:t>did not constitute substantially</w:t>
      </w:r>
      <w:r w:rsidRPr="6E5DBD4D">
        <w:rPr>
          <w:rFonts w:eastAsia="Calibri"/>
          <w:sz w:val="16"/>
          <w:szCs w:val="16"/>
        </w:rPr>
        <w:t xml:space="preserve"> all of its stock," </w:t>
      </w:r>
      <w:r w:rsidRPr="6E5DBD4D">
        <w:rPr>
          <w:rFonts w:eastAsia="Calibri"/>
          <w:u w:val="single"/>
        </w:rPr>
        <w:t>citing</w:t>
      </w:r>
      <w:r w:rsidRPr="6E5DBD4D">
        <w:rPr>
          <w:rFonts w:eastAsia="Calibri"/>
          <w:sz w:val="16"/>
          <w:szCs w:val="16"/>
        </w:rPr>
        <w:t xml:space="preserve"> in a footnote the following cases: </w:t>
      </w:r>
      <w:r w:rsidRPr="6E5DBD4D">
        <w:rPr>
          <w:rFonts w:eastAsia="Calibri"/>
          <w:u w:val="single"/>
        </w:rPr>
        <w:t>Ice Service v. Commissioner</w:t>
      </w:r>
      <w:r w:rsidRPr="6E5DBD4D">
        <w:rPr>
          <w:rFonts w:eastAsia="Calibri"/>
          <w:sz w:val="16"/>
          <w:szCs w:val="16"/>
        </w:rPr>
        <w:t xml:space="preserve">, 30 F. (2d) 230, 231; </w:t>
      </w:r>
      <w:r w:rsidRPr="6E5DBD4D">
        <w:rPr>
          <w:rFonts w:eastAsia="Calibri"/>
          <w:u w:val="single"/>
        </w:rPr>
        <w:t>Commissioner v. Adolph Hirsch</w:t>
      </w:r>
      <w:r w:rsidRPr="6E5DBD4D">
        <w:rPr>
          <w:rFonts w:eastAsia="Calibri"/>
          <w:sz w:val="16"/>
          <w:szCs w:val="16"/>
        </w:rPr>
        <w:t xml:space="preserve"> &amp; Co., 30 F. (2d) 645, 646; </w:t>
      </w:r>
      <w:r w:rsidRPr="6E5DBD4D">
        <w:rPr>
          <w:rFonts w:eastAsia="Calibri"/>
          <w:u w:val="single"/>
        </w:rPr>
        <w:t>American Auto Trimming Co. v. Lucas</w:t>
      </w:r>
      <w:r w:rsidRPr="6E5DBD4D">
        <w:rPr>
          <w:rFonts w:eastAsia="Calibri"/>
          <w:sz w:val="16"/>
          <w:szCs w:val="16"/>
        </w:rPr>
        <w:t xml:space="preserve">, 37 F. (2d) 801, 803; [**14] </w:t>
      </w:r>
      <w:r w:rsidRPr="6E5DBD4D">
        <w:rPr>
          <w:rFonts w:eastAsia="Calibri"/>
          <w:b/>
          <w:bCs/>
          <w:u w:val="single"/>
        </w:rPr>
        <w:t>U</w:t>
      </w:r>
      <w:r w:rsidRPr="6E5DBD4D">
        <w:rPr>
          <w:rFonts w:eastAsia="Calibri"/>
          <w:u w:val="single"/>
        </w:rPr>
        <w:t xml:space="preserve">nited </w:t>
      </w:r>
      <w:r w:rsidRPr="6E5DBD4D">
        <w:rPr>
          <w:rFonts w:eastAsia="Calibri"/>
          <w:b/>
          <w:bCs/>
          <w:u w:val="single"/>
        </w:rPr>
        <w:t>S</w:t>
      </w:r>
      <w:r w:rsidRPr="6E5DBD4D">
        <w:rPr>
          <w:rFonts w:eastAsia="Calibri"/>
          <w:u w:val="single"/>
        </w:rPr>
        <w:t>tates v. Cleveland</w:t>
      </w:r>
      <w:r w:rsidRPr="6E5DBD4D">
        <w:rPr>
          <w:rFonts w:eastAsia="Calibri"/>
          <w:sz w:val="16"/>
          <w:szCs w:val="16"/>
        </w:rPr>
        <w:t xml:space="preserve">, P.&amp;E. R. Co., 42 F. (2d) 413, 419; </w:t>
      </w:r>
      <w:r w:rsidRPr="6E5DBD4D">
        <w:rPr>
          <w:rFonts w:eastAsia="Calibri"/>
          <w:u w:val="single"/>
        </w:rPr>
        <w:t>Commissioner v. Gong Bell</w:t>
      </w:r>
      <w:r w:rsidRPr="6E5DBD4D">
        <w:rPr>
          <w:rFonts w:eastAsia="Calibri"/>
          <w:sz w:val="16"/>
          <w:szCs w:val="16"/>
        </w:rPr>
        <w:t xml:space="preserve"> Mfg. Co., 48 F. (2d) 205, 206; </w:t>
      </w:r>
      <w:r w:rsidRPr="6E5DBD4D">
        <w:rPr>
          <w:rFonts w:eastAsia="Calibri"/>
          <w:u w:val="single"/>
        </w:rPr>
        <w:t>Onondaga</w:t>
      </w:r>
      <w:r w:rsidRPr="6E5DBD4D">
        <w:rPr>
          <w:rFonts w:eastAsia="Calibri"/>
          <w:sz w:val="16"/>
          <w:szCs w:val="16"/>
        </w:rPr>
        <w:t xml:space="preserve"> Co. </w:t>
      </w:r>
      <w:r w:rsidRPr="6E5DBD4D">
        <w:rPr>
          <w:rFonts w:eastAsia="Calibri"/>
          <w:u w:val="single"/>
        </w:rPr>
        <w:t>v.</w:t>
      </w:r>
      <w:r w:rsidRPr="6E5DBD4D">
        <w:rPr>
          <w:rFonts w:eastAsia="Calibri"/>
          <w:sz w:val="16"/>
          <w:szCs w:val="16"/>
        </w:rPr>
        <w:t xml:space="preserve"> </w:t>
      </w:r>
      <w:r w:rsidRPr="6E5DBD4D">
        <w:rPr>
          <w:rFonts w:eastAsia="Calibri"/>
          <w:u w:val="single"/>
        </w:rPr>
        <w:t>Commissioner</w:t>
      </w:r>
      <w:r w:rsidRPr="6E5DBD4D">
        <w:rPr>
          <w:rFonts w:eastAsia="Calibri"/>
          <w:sz w:val="16"/>
          <w:szCs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w:t>
      </w:r>
      <w:proofErr w:type="gramStart"/>
      <w:r w:rsidRPr="6E5DBD4D">
        <w:rPr>
          <w:rFonts w:eastAsia="Calibri"/>
          <w:sz w:val="16"/>
          <w:szCs w:val="16"/>
        </w:rPr>
        <w:t>HN5</w:t>
      </w:r>
      <w:proofErr w:type="gramEnd"/>
      <w:r w:rsidRPr="6E5DBD4D">
        <w:rPr>
          <w:rFonts w:eastAsia="Calibri"/>
          <w:sz w:val="16"/>
          <w:szCs w:val="16"/>
        </w:rPr>
        <w:t xml:space="preserve">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w:t>
      </w:r>
      <w:r w:rsidRPr="00BF5121">
        <w:rPr>
          <w:rFonts w:eastAsia="Calibri"/>
          <w:sz w:val="16"/>
          <w:szCs w:val="16"/>
        </w:rPr>
        <w:t>payments and therefore the words "</w:t>
      </w:r>
      <w:r w:rsidRPr="00BF5121">
        <w:rPr>
          <w:rFonts w:eastAsia="Calibri"/>
          <w:u w:val="single"/>
        </w:rPr>
        <w:t>substantially</w:t>
      </w:r>
      <w:r w:rsidRPr="00BF5121">
        <w:rPr>
          <w:rFonts w:eastAsia="Calibri"/>
          <w:sz w:val="16"/>
          <w:szCs w:val="16"/>
        </w:rPr>
        <w:t xml:space="preserve"> all" as used therein [*638] </w:t>
      </w:r>
      <w:r w:rsidRPr="00BF5121">
        <w:rPr>
          <w:rFonts w:eastAsia="Calibri"/>
          <w:u w:val="single"/>
        </w:rPr>
        <w:t>must be given the</w:t>
      </w:r>
      <w:r w:rsidRPr="00BF5121">
        <w:rPr>
          <w:rFonts w:eastAsia="Calibri"/>
          <w:sz w:val="16"/>
          <w:szCs w:val="16"/>
        </w:rPr>
        <w:t xml:space="preserve">ir </w:t>
      </w:r>
      <w:r w:rsidRPr="00BF5121">
        <w:rPr>
          <w:rFonts w:eastAsia="Calibri"/>
          <w:u w:val="single"/>
        </w:rPr>
        <w:t xml:space="preserve">ordinary meaning of </w:t>
      </w:r>
      <w:r w:rsidRPr="00BF5121">
        <w:rPr>
          <w:rFonts w:eastAsia="Calibri"/>
          <w:b/>
          <w:bCs/>
          <w:u w:val="single"/>
        </w:rPr>
        <w:t>all but a small negligible amount</w:t>
      </w:r>
      <w:r w:rsidRPr="00BF5121">
        <w:rPr>
          <w:rFonts w:eastAsia="Calibri"/>
          <w:sz w:val="16"/>
          <w:szCs w:val="16"/>
        </w:rPr>
        <w:t>. 5Link to the</w:t>
      </w:r>
      <w:r w:rsidRPr="6E5DBD4D">
        <w:rPr>
          <w:rFonts w:eastAsia="Calibri"/>
          <w:sz w:val="16"/>
          <w:szCs w:val="16"/>
        </w:rPr>
        <w:t xml:space="preserve"> text of the note Considering the purpose for which section 264(b)(1) was enacted, its legislative history as well as the factual situation present in the instant case, we conclude that the </w:t>
      </w:r>
      <w:r w:rsidRPr="6E5DBD4D">
        <w:rPr>
          <w:rFonts w:eastAsia="Calibri"/>
          <w:highlight w:val="green"/>
          <w:u w:val="single"/>
        </w:rPr>
        <w:t>73-percent</w:t>
      </w:r>
      <w:r w:rsidRPr="6E5DBD4D">
        <w:rPr>
          <w:rFonts w:eastAsia="Calibri"/>
          <w:sz w:val="16"/>
          <w:szCs w:val="16"/>
        </w:rPr>
        <w:t xml:space="preserve"> payment in the instant case </w:t>
      </w:r>
      <w:r w:rsidRPr="6E5DBD4D">
        <w:rPr>
          <w:rFonts w:eastAsia="Calibri"/>
          <w:b/>
          <w:bCs/>
          <w:highlight w:val="green"/>
          <w:u w:val="single"/>
        </w:rPr>
        <w:t>did not</w:t>
      </w:r>
      <w:r w:rsidRPr="6E5DBD4D">
        <w:rPr>
          <w:rFonts w:eastAsia="Calibri"/>
          <w:highlight w:val="green"/>
          <w:u w:val="single"/>
        </w:rPr>
        <w:t xml:space="preserve"> constitute "substantially</w:t>
      </w:r>
      <w:r w:rsidRPr="6E5DBD4D">
        <w:rPr>
          <w:rFonts w:eastAsia="Calibri"/>
          <w:sz w:val="16"/>
          <w:szCs w:val="16"/>
        </w:rPr>
        <w:t xml:space="preserve"> all" the premiums on the insurance contract here involved. Since some uncontested adjustments were made in the notice of deficiency, Decision will be entered under Rule 50.</w:t>
      </w:r>
    </w:p>
    <w:p w14:paraId="0492F85A" w14:textId="77777777" w:rsidR="00177088" w:rsidRDefault="00177088" w:rsidP="00177088">
      <w:pPr>
        <w:spacing w:line="257" w:lineRule="auto"/>
      </w:pPr>
      <w:r w:rsidRPr="6E5DBD4D">
        <w:rPr>
          <w:rFonts w:eastAsia="Calibri"/>
        </w:rPr>
        <w:t xml:space="preserve"> </w:t>
      </w:r>
    </w:p>
    <w:p w14:paraId="28270D87" w14:textId="77777777" w:rsidR="00177088" w:rsidRPr="007F5496" w:rsidRDefault="00177088" w:rsidP="00177088">
      <w:pPr>
        <w:rPr>
          <w:sz w:val="16"/>
        </w:rPr>
      </w:pPr>
    </w:p>
    <w:p w14:paraId="5A7E2F17" w14:textId="77777777" w:rsidR="00177088" w:rsidRPr="007F5496" w:rsidRDefault="00177088" w:rsidP="00177088">
      <w:pPr>
        <w:pStyle w:val="Heading4"/>
        <w:rPr>
          <w:rFonts w:cs="Calibri"/>
        </w:rPr>
      </w:pPr>
      <w:r w:rsidRPr="007F5496">
        <w:rPr>
          <w:rFonts w:cs="Calibri"/>
        </w:rPr>
        <w:t xml:space="preserve">Subsets result in </w:t>
      </w:r>
      <w:r w:rsidRPr="007F5496">
        <w:rPr>
          <w:rFonts w:cs="Calibri"/>
          <w:u w:val="single"/>
        </w:rPr>
        <w:t>thousands</w:t>
      </w:r>
      <w:r w:rsidRPr="007F5496">
        <w:rPr>
          <w:rFonts w:cs="Calibri"/>
        </w:rPr>
        <w:t xml:space="preserve"> of </w:t>
      </w:r>
      <w:r w:rsidRPr="007F5496">
        <w:rPr>
          <w:rFonts w:cs="Calibri"/>
          <w:u w:val="single"/>
        </w:rPr>
        <w:t>unique cases</w:t>
      </w:r>
      <w:r w:rsidRPr="007F5496">
        <w:rPr>
          <w:rFonts w:cs="Calibri"/>
        </w:rPr>
        <w:t xml:space="preserve"> for </w:t>
      </w:r>
      <w:r w:rsidRPr="007F5496">
        <w:rPr>
          <w:rFonts w:cs="Calibri"/>
          <w:u w:val="single"/>
        </w:rPr>
        <w:t>sectors</w:t>
      </w:r>
      <w:r w:rsidRPr="007F5496">
        <w:rPr>
          <w:rFonts w:cs="Calibri"/>
        </w:rPr>
        <w:t xml:space="preserve">, </w:t>
      </w:r>
      <w:r w:rsidRPr="007F5496">
        <w:rPr>
          <w:rFonts w:cs="Calibri"/>
          <w:u w:val="single"/>
        </w:rPr>
        <w:t>companies</w:t>
      </w:r>
      <w:r w:rsidRPr="007F5496">
        <w:rPr>
          <w:rFonts w:cs="Calibri"/>
        </w:rPr>
        <w:t xml:space="preserve">, and </w:t>
      </w:r>
      <w:r w:rsidRPr="007F5496">
        <w:rPr>
          <w:rFonts w:cs="Calibri"/>
          <w:u w:val="single"/>
        </w:rPr>
        <w:t>individuals</w:t>
      </w:r>
      <w:r w:rsidRPr="007F5496">
        <w:rPr>
          <w:rFonts w:cs="Calibri"/>
        </w:rPr>
        <w:t xml:space="preserve">. No generics apply to both </w:t>
      </w:r>
      <w:r w:rsidRPr="007F5496">
        <w:rPr>
          <w:rFonts w:cs="Calibri"/>
          <w:u w:val="single"/>
        </w:rPr>
        <w:t>prisoners</w:t>
      </w:r>
      <w:r w:rsidRPr="007F5496">
        <w:rPr>
          <w:rFonts w:cs="Calibri"/>
        </w:rPr>
        <w:t xml:space="preserve"> and </w:t>
      </w:r>
      <w:r w:rsidRPr="007F5496">
        <w:rPr>
          <w:rFonts w:cs="Calibri"/>
          <w:u w:val="single"/>
        </w:rPr>
        <w:t>farm workers</w:t>
      </w:r>
      <w:r w:rsidRPr="007F5496">
        <w:rPr>
          <w:rFonts w:cs="Calibri"/>
        </w:rPr>
        <w:t xml:space="preserve">. </w:t>
      </w:r>
    </w:p>
    <w:p w14:paraId="35E16437" w14:textId="77777777" w:rsidR="00177088" w:rsidRPr="007F5496" w:rsidRDefault="00177088" w:rsidP="00177088">
      <w:pPr>
        <w:pStyle w:val="Heading3"/>
        <w:rPr>
          <w:rFonts w:cs="Calibri"/>
        </w:rPr>
      </w:pPr>
      <w:r w:rsidRPr="007F5496">
        <w:rPr>
          <w:rFonts w:cs="Calibri"/>
        </w:rPr>
        <w:lastRenderedPageBreak/>
        <w:t>1NC</w:t>
      </w:r>
    </w:p>
    <w:p w14:paraId="22CE6A2C" w14:textId="77777777" w:rsidR="00177088" w:rsidRPr="007F5496" w:rsidRDefault="00177088" w:rsidP="00177088">
      <w:pPr>
        <w:pStyle w:val="Heading4"/>
        <w:rPr>
          <w:rFonts w:cs="Calibri"/>
        </w:rPr>
      </w:pPr>
      <w:r w:rsidRPr="007F5496">
        <w:rPr>
          <w:rFonts w:cs="Calibri"/>
        </w:rPr>
        <w:t>T-Strengthen.</w:t>
      </w:r>
    </w:p>
    <w:p w14:paraId="63CBEBCE" w14:textId="77777777" w:rsidR="00177088" w:rsidRPr="007F5496" w:rsidRDefault="00177088" w:rsidP="00177088">
      <w:pPr>
        <w:pStyle w:val="Heading4"/>
        <w:rPr>
          <w:rFonts w:cs="Calibri"/>
        </w:rPr>
      </w:pPr>
      <w:r w:rsidRPr="007F5496">
        <w:rPr>
          <w:rFonts w:cs="Calibri"/>
          <w:u w:val="single"/>
        </w:rPr>
        <w:t>Strengthening</w:t>
      </w:r>
      <w:r w:rsidRPr="007F5496">
        <w:rPr>
          <w:rFonts w:cs="Calibri"/>
        </w:rPr>
        <w:t xml:space="preserve"> a right is distinct from expanding </w:t>
      </w:r>
      <w:r w:rsidRPr="007F5496">
        <w:rPr>
          <w:rFonts w:cs="Calibri"/>
          <w:u w:val="single"/>
        </w:rPr>
        <w:t>the scope</w:t>
      </w:r>
      <w:r w:rsidRPr="007F5496">
        <w:rPr>
          <w:rFonts w:cs="Calibri"/>
        </w:rPr>
        <w:t xml:space="preserve"> of a right. </w:t>
      </w:r>
    </w:p>
    <w:p w14:paraId="2122252A" w14:textId="77777777" w:rsidR="00177088" w:rsidRPr="007F5496" w:rsidRDefault="00177088" w:rsidP="00177088">
      <w:r w:rsidRPr="007F5496">
        <w:t xml:space="preserve">Frederick </w:t>
      </w:r>
      <w:r w:rsidRPr="007F5496">
        <w:rPr>
          <w:rStyle w:val="Style13ptBold"/>
        </w:rPr>
        <w:t>Schauer 82</w:t>
      </w:r>
      <w:r w:rsidRPr="007F5496">
        <w:t xml:space="preserve">. Cutler Professor of Law at William and Mary College of Law, JD from Harvard University, MBA from Dartmouth College (Frederick Schauer, 1982, </w:t>
      </w:r>
      <w:r w:rsidRPr="007F5496">
        <w:rPr>
          <w:i/>
          <w:iCs/>
        </w:rPr>
        <w:t>Free Speech: A Philosophical Enquiry</w:t>
      </w:r>
      <w:r w:rsidRPr="007F5496">
        <w:t>, Cambridge University Press, pp. 134-5, University of Kansas Libraries, Watson) *Italics in original.</w:t>
      </w:r>
    </w:p>
    <w:p w14:paraId="35F8823E" w14:textId="77777777" w:rsidR="00177088" w:rsidRPr="007F5496" w:rsidRDefault="00177088" w:rsidP="00177088">
      <w:pPr>
        <w:rPr>
          <w:sz w:val="16"/>
        </w:rPr>
      </w:pPr>
      <w:r w:rsidRPr="007F5496">
        <w:rPr>
          <w:sz w:val="16"/>
        </w:rPr>
        <w:t xml:space="preserve">It would seem therefore relatively uncontroversial to assert that freedom of speech is not and cannot be an absolute tight. This broad statement, however, must be tempered by two highly pertinent qualifications. First, </w:t>
      </w:r>
      <w:r w:rsidRPr="002729E9">
        <w:rPr>
          <w:rStyle w:val="StyleUnderline"/>
          <w:highlight w:val="green"/>
        </w:rPr>
        <w:t xml:space="preserve">it is </w:t>
      </w:r>
      <w:r w:rsidRPr="002729E9">
        <w:rPr>
          <w:rStyle w:val="Emphasis"/>
          <w:highlight w:val="green"/>
        </w:rPr>
        <w:t>important</w:t>
      </w:r>
      <w:r w:rsidRPr="002729E9">
        <w:rPr>
          <w:rStyle w:val="StyleUnderline"/>
          <w:highlight w:val="green"/>
        </w:rPr>
        <w:t xml:space="preserve"> to recognize</w:t>
      </w:r>
      <w:r w:rsidRPr="007F5496">
        <w:rPr>
          <w:sz w:val="16"/>
        </w:rPr>
        <w:t xml:space="preserve"> not only </w:t>
      </w:r>
      <w:r w:rsidRPr="002729E9">
        <w:rPr>
          <w:rStyle w:val="StyleUnderline"/>
          <w:highlight w:val="green"/>
        </w:rPr>
        <w:t xml:space="preserve">the </w:t>
      </w:r>
      <w:r w:rsidRPr="002729E9">
        <w:rPr>
          <w:rStyle w:val="Emphasis"/>
          <w:highlight w:val="green"/>
        </w:rPr>
        <w:t>distinction</w:t>
      </w:r>
      <w:r w:rsidRPr="007F5496">
        <w:rPr>
          <w:sz w:val="16"/>
        </w:rPr>
        <w:t xml:space="preserve"> but also the relationship </w:t>
      </w:r>
      <w:r w:rsidRPr="002729E9">
        <w:rPr>
          <w:rStyle w:val="StyleUnderline"/>
          <w:highlight w:val="green"/>
        </w:rPr>
        <w:t>between</w:t>
      </w:r>
      <w:r w:rsidRPr="007F5496">
        <w:rPr>
          <w:rStyle w:val="StyleUnderline"/>
        </w:rPr>
        <w:t xml:space="preserve"> the </w:t>
      </w:r>
      <w:r w:rsidRPr="002729E9">
        <w:rPr>
          <w:rStyle w:val="Emphasis"/>
          <w:highlight w:val="green"/>
        </w:rPr>
        <w:t>strength</w:t>
      </w:r>
      <w:r w:rsidRPr="007F5496">
        <w:rPr>
          <w:rStyle w:val="StyleUnderline"/>
        </w:rPr>
        <w:t xml:space="preserve"> of a right </w:t>
      </w:r>
      <w:r w:rsidRPr="002729E9">
        <w:rPr>
          <w:rStyle w:val="StyleUnderline"/>
          <w:highlight w:val="green"/>
        </w:rPr>
        <w:t>and</w:t>
      </w:r>
      <w:r w:rsidRPr="007F5496">
        <w:rPr>
          <w:rStyle w:val="StyleUnderline"/>
        </w:rPr>
        <w:t xml:space="preserve"> the </w:t>
      </w:r>
      <w:r w:rsidRPr="002729E9">
        <w:rPr>
          <w:rStyle w:val="Emphasis"/>
          <w:highlight w:val="green"/>
        </w:rPr>
        <w:t>scope</w:t>
      </w:r>
      <w:r w:rsidRPr="007F5496">
        <w:rPr>
          <w:rStyle w:val="StyleUnderline"/>
        </w:rPr>
        <w:t xml:space="preserve"> of a right. This terminology is</w:t>
      </w:r>
      <w:r w:rsidRPr="007F5496">
        <w:rPr>
          <w:sz w:val="16"/>
        </w:rPr>
        <w:t xml:space="preserve"> but </w:t>
      </w:r>
      <w:r w:rsidRPr="007F5496">
        <w:rPr>
          <w:rStyle w:val="Emphasis"/>
        </w:rPr>
        <w:t>another way</w:t>
      </w:r>
      <w:r w:rsidRPr="007F5496">
        <w:rPr>
          <w:rStyle w:val="StyleUnderline"/>
        </w:rPr>
        <w:t xml:space="preserve"> of expressing the distinction between </w:t>
      </w:r>
      <w:r w:rsidRPr="007F5496">
        <w:rPr>
          <w:rStyle w:val="Emphasis"/>
        </w:rPr>
        <w:t>coverage</w:t>
      </w:r>
      <w:r w:rsidRPr="007F5496">
        <w:rPr>
          <w:rStyle w:val="StyleUnderline"/>
        </w:rPr>
        <w:t xml:space="preserve"> and </w:t>
      </w:r>
      <w:r w:rsidRPr="007F5496">
        <w:rPr>
          <w:rStyle w:val="Emphasis"/>
        </w:rPr>
        <w:t>protection</w:t>
      </w:r>
      <w:r w:rsidRPr="007F5496">
        <w:rPr>
          <w:sz w:val="16"/>
        </w:rPr>
        <w:t xml:space="preserve"> that I discussed earlier, but </w:t>
      </w:r>
      <w:r w:rsidRPr="007F5496">
        <w:rPr>
          <w:rStyle w:val="StyleUnderline"/>
        </w:rPr>
        <w:t xml:space="preserve">the terms </w:t>
      </w:r>
      <w:r w:rsidRPr="007F5496">
        <w:rPr>
          <w:rStyle w:val="Emphasis"/>
        </w:rPr>
        <w:t>‘strength’</w:t>
      </w:r>
      <w:r w:rsidRPr="007F5496">
        <w:rPr>
          <w:rStyle w:val="StyleUnderline"/>
        </w:rPr>
        <w:t xml:space="preserve"> and </w:t>
      </w:r>
      <w:r w:rsidRPr="007F5496">
        <w:rPr>
          <w:rStyle w:val="Emphasis"/>
        </w:rPr>
        <w:t>‘scope’</w:t>
      </w:r>
      <w:r w:rsidRPr="007F5496">
        <w:rPr>
          <w:rStyle w:val="StyleUnderline"/>
        </w:rPr>
        <w:t xml:space="preserve"> are</w:t>
      </w:r>
      <w:r w:rsidRPr="007F5496">
        <w:rPr>
          <w:sz w:val="16"/>
        </w:rPr>
        <w:t xml:space="preserve"> particularly </w:t>
      </w:r>
      <w:r w:rsidRPr="007F5496">
        <w:rPr>
          <w:rStyle w:val="StyleUnderline"/>
        </w:rPr>
        <w:t>illuminating</w:t>
      </w:r>
      <w:r w:rsidRPr="007F5496">
        <w:rPr>
          <w:sz w:val="16"/>
        </w:rPr>
        <w:t xml:space="preserve"> here. </w:t>
      </w:r>
      <w:r w:rsidRPr="007F5496">
        <w:rPr>
          <w:rStyle w:val="StyleUnderline"/>
        </w:rPr>
        <w:t xml:space="preserve">The </w:t>
      </w:r>
      <w:r w:rsidRPr="002729E9">
        <w:rPr>
          <w:rStyle w:val="Emphasis"/>
          <w:highlight w:val="green"/>
        </w:rPr>
        <w:t>scope</w:t>
      </w:r>
      <w:r w:rsidRPr="007F5496">
        <w:rPr>
          <w:rStyle w:val="StyleUnderline"/>
        </w:rPr>
        <w:t xml:space="preserve"> of a right </w:t>
      </w:r>
      <w:r w:rsidRPr="002729E9">
        <w:rPr>
          <w:rStyle w:val="StyleUnderline"/>
          <w:highlight w:val="green"/>
        </w:rPr>
        <w:t>is</w:t>
      </w:r>
      <w:r w:rsidRPr="007F5496">
        <w:rPr>
          <w:rStyle w:val="StyleUnderline"/>
        </w:rPr>
        <w:t xml:space="preserve"> </w:t>
      </w:r>
      <w:r w:rsidRPr="007F5496">
        <w:rPr>
          <w:rStyle w:val="Emphasis"/>
        </w:rPr>
        <w:t xml:space="preserve">its </w:t>
      </w:r>
      <w:r w:rsidRPr="002729E9">
        <w:rPr>
          <w:rStyle w:val="Emphasis"/>
          <w:highlight w:val="green"/>
        </w:rPr>
        <w:t>range</w:t>
      </w:r>
      <w:r w:rsidRPr="002729E9">
        <w:rPr>
          <w:rStyle w:val="StyleUnderline"/>
          <w:highlight w:val="green"/>
        </w:rPr>
        <w:t>, the activities it reaches</w:t>
      </w:r>
      <w:r w:rsidRPr="007F5496">
        <w:rPr>
          <w:rStyle w:val="StyleUnderline"/>
        </w:rPr>
        <w:t>.</w:t>
      </w:r>
      <w:r w:rsidRPr="007F5496">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F5496">
        <w:rPr>
          <w:rStyle w:val="StyleUnderline"/>
        </w:rPr>
        <w:t xml:space="preserve">The </w:t>
      </w:r>
      <w:r w:rsidRPr="002729E9">
        <w:rPr>
          <w:rStyle w:val="Emphasis"/>
          <w:highlight w:val="green"/>
        </w:rPr>
        <w:t>strength</w:t>
      </w:r>
      <w:r w:rsidRPr="007F5496">
        <w:rPr>
          <w:rStyle w:val="StyleUnderline"/>
        </w:rPr>
        <w:t xml:space="preserve"> of a right </w:t>
      </w:r>
      <w:r w:rsidRPr="002729E9">
        <w:rPr>
          <w:rStyle w:val="StyleUnderline"/>
          <w:highlight w:val="green"/>
        </w:rPr>
        <w:t>is</w:t>
      </w:r>
      <w:r w:rsidRPr="007F5496">
        <w:rPr>
          <w:rStyle w:val="StyleUnderline"/>
        </w:rPr>
        <w:t xml:space="preserve"> its </w:t>
      </w:r>
      <w:r w:rsidRPr="002729E9">
        <w:rPr>
          <w:rStyle w:val="StyleUnderline"/>
          <w:highlight w:val="green"/>
        </w:rPr>
        <w:t xml:space="preserve">ability to overcome </w:t>
      </w:r>
      <w:r w:rsidRPr="002729E9">
        <w:rPr>
          <w:rStyle w:val="Emphasis"/>
          <w:highlight w:val="green"/>
        </w:rPr>
        <w:t>opposing interests</w:t>
      </w:r>
      <w:r w:rsidRPr="007F5496">
        <w:rPr>
          <w:rStyle w:val="StyleUnderline"/>
        </w:rPr>
        <w:t xml:space="preserve"> (or values, or other rights) </w:t>
      </w:r>
      <w:r w:rsidRPr="002729E9">
        <w:rPr>
          <w:rStyle w:val="Emphasis"/>
          <w:i/>
          <w:highlight w:val="green"/>
        </w:rPr>
        <w:t>within</w:t>
      </w:r>
      <w:r w:rsidRPr="002729E9">
        <w:rPr>
          <w:rStyle w:val="Emphasis"/>
          <w:highlight w:val="green"/>
        </w:rPr>
        <w:t xml:space="preserve"> its scope</w:t>
      </w:r>
      <w:r w:rsidRPr="007F5496">
        <w:rPr>
          <w:rStyle w:val="StyleUnderline"/>
        </w:rPr>
        <w:t xml:space="preserve">. This distinction is </w:t>
      </w:r>
      <w:r w:rsidRPr="007F5496">
        <w:rPr>
          <w:rStyle w:val="Emphasis"/>
        </w:rPr>
        <w:t>nothing new</w:t>
      </w:r>
      <w:r w:rsidRPr="007F5496">
        <w:rPr>
          <w:rStyle w:val="StyleUnderline"/>
        </w:rPr>
        <w:t xml:space="preserve">, although it is </w:t>
      </w:r>
      <w:r w:rsidRPr="007F5496">
        <w:rPr>
          <w:rStyle w:val="Emphasis"/>
        </w:rPr>
        <w:t>often ignored</w:t>
      </w:r>
      <w:r w:rsidRPr="007F5496">
        <w:rPr>
          <w:rStyle w:val="StyleUnderline"/>
        </w:rPr>
        <w:t xml:space="preserve"> in popular dialogue</w:t>
      </w:r>
      <w:r w:rsidRPr="007F5496">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7F5496">
        <w:rPr>
          <w:sz w:val="16"/>
        </w:rPr>
        <w:t>Meilkejohn</w:t>
      </w:r>
      <w:proofErr w:type="spellEnd"/>
      <w:r w:rsidRPr="007F5496">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9A95107" w14:textId="77777777" w:rsidR="00177088" w:rsidRPr="007F5496" w:rsidRDefault="00177088" w:rsidP="00177088">
      <w:pPr>
        <w:pStyle w:val="Heading4"/>
        <w:rPr>
          <w:rFonts w:cs="Calibri"/>
        </w:rPr>
      </w:pPr>
      <w:r w:rsidRPr="007F5496">
        <w:rPr>
          <w:rFonts w:cs="Calibri"/>
        </w:rPr>
        <w:t xml:space="preserve">1. </w:t>
      </w:r>
      <w:r w:rsidRPr="007F5496">
        <w:rPr>
          <w:rFonts w:cs="Calibri"/>
          <w:u w:val="single"/>
        </w:rPr>
        <w:t>Limits</w:t>
      </w:r>
      <w:r w:rsidRPr="007F5496">
        <w:rPr>
          <w:rFonts w:cs="Calibri"/>
        </w:rPr>
        <w:t xml:space="preserve">. Expanding ‘strengthen’ permits </w:t>
      </w:r>
      <w:r w:rsidRPr="007F5496">
        <w:rPr>
          <w:rFonts w:cs="Calibri"/>
          <w:u w:val="single"/>
        </w:rPr>
        <w:t>hundreds</w:t>
      </w:r>
      <w:r w:rsidRPr="007F5496">
        <w:rPr>
          <w:rFonts w:cs="Calibri"/>
        </w:rPr>
        <w:t xml:space="preserve"> of minor expansions.</w:t>
      </w:r>
    </w:p>
    <w:p w14:paraId="0F963E7B" w14:textId="77777777" w:rsidR="00177088" w:rsidRPr="007F5496" w:rsidRDefault="00177088" w:rsidP="00177088">
      <w:pPr>
        <w:pStyle w:val="Heading4"/>
        <w:rPr>
          <w:rFonts w:cs="Calibri"/>
        </w:rPr>
      </w:pPr>
      <w:r w:rsidRPr="007F5496">
        <w:rPr>
          <w:rFonts w:cs="Calibri"/>
        </w:rPr>
        <w:t xml:space="preserve">2. </w:t>
      </w:r>
      <w:r w:rsidRPr="007F5496">
        <w:rPr>
          <w:rFonts w:cs="Calibri"/>
          <w:u w:val="single"/>
        </w:rPr>
        <w:t>Ground</w:t>
      </w:r>
      <w:r w:rsidRPr="007F5496">
        <w:rPr>
          <w:rFonts w:cs="Calibri"/>
        </w:rPr>
        <w:t xml:space="preserve">. ‘Unions bad’ presupposes </w:t>
      </w:r>
      <w:r w:rsidRPr="007F5496">
        <w:rPr>
          <w:rFonts w:cs="Calibri"/>
          <w:u w:val="single"/>
        </w:rPr>
        <w:t>existing</w:t>
      </w:r>
      <w:r w:rsidRPr="007F5496">
        <w:rPr>
          <w:rFonts w:cs="Calibri"/>
        </w:rPr>
        <w:t xml:space="preserve"> economic structures.</w:t>
      </w:r>
    </w:p>
    <w:p w14:paraId="11E7AC5C" w14:textId="77777777" w:rsidR="00177088" w:rsidRPr="009A0A29" w:rsidRDefault="00177088" w:rsidP="00177088">
      <w:pPr>
        <w:pStyle w:val="Heading4"/>
        <w:rPr>
          <w:rFonts w:cs="Calibri"/>
        </w:rPr>
      </w:pPr>
      <w:r w:rsidRPr="007F5496">
        <w:rPr>
          <w:rFonts w:cs="Calibri"/>
        </w:rPr>
        <w:t xml:space="preserve">Those </w:t>
      </w:r>
      <w:r w:rsidRPr="007F5496">
        <w:rPr>
          <w:rFonts w:cs="Calibri"/>
          <w:u w:val="single"/>
        </w:rPr>
        <w:t>outweigh</w:t>
      </w:r>
      <w:r w:rsidRPr="007F5496">
        <w:rPr>
          <w:rFonts w:cs="Calibri"/>
        </w:rPr>
        <w:t xml:space="preserve">. Err neg to check </w:t>
      </w:r>
      <w:r w:rsidRPr="007F5496">
        <w:rPr>
          <w:rFonts w:cs="Calibri"/>
          <w:u w:val="single"/>
        </w:rPr>
        <w:t>first</w:t>
      </w:r>
      <w:r w:rsidRPr="007F5496">
        <w:rPr>
          <w:rFonts w:cs="Calibri"/>
        </w:rPr>
        <w:t xml:space="preserve"> and </w:t>
      </w:r>
      <w:r w:rsidRPr="007F5496">
        <w:rPr>
          <w:rFonts w:cs="Calibri"/>
          <w:u w:val="single"/>
        </w:rPr>
        <w:t>last</w:t>
      </w:r>
      <w:r w:rsidRPr="007F5496">
        <w:rPr>
          <w:rFonts w:cs="Calibri"/>
        </w:rPr>
        <w:t xml:space="preserve"> speech AND </w:t>
      </w:r>
      <w:r w:rsidRPr="007F5496">
        <w:rPr>
          <w:rFonts w:cs="Calibri"/>
          <w:u w:val="single"/>
        </w:rPr>
        <w:t>moral high ground</w:t>
      </w:r>
      <w:r w:rsidRPr="007F5496">
        <w:rPr>
          <w:rFonts w:cs="Calibri"/>
        </w:rPr>
        <w:t xml:space="preserve"> of ‘workers good’.</w:t>
      </w:r>
    </w:p>
    <w:p w14:paraId="7FCBF752" w14:textId="77777777" w:rsidR="00177088" w:rsidRPr="007F5496" w:rsidRDefault="00177088" w:rsidP="00177088">
      <w:pPr>
        <w:pStyle w:val="Heading3"/>
        <w:rPr>
          <w:rFonts w:cs="Calibri"/>
        </w:rPr>
      </w:pPr>
      <w:r w:rsidRPr="007F5496">
        <w:rPr>
          <w:rFonts w:cs="Calibri"/>
        </w:rPr>
        <w:lastRenderedPageBreak/>
        <w:t>1NC</w:t>
      </w:r>
    </w:p>
    <w:p w14:paraId="4EDC03F1" w14:textId="77777777" w:rsidR="00177088" w:rsidRPr="007F5496" w:rsidRDefault="00177088" w:rsidP="00177088">
      <w:pPr>
        <w:pStyle w:val="Heading4"/>
        <w:rPr>
          <w:rFonts w:cs="Calibri"/>
        </w:rPr>
      </w:pPr>
      <w:r w:rsidRPr="007F5496">
        <w:rPr>
          <w:rFonts w:cs="Calibri"/>
        </w:rPr>
        <w:t>T-Workers.</w:t>
      </w:r>
    </w:p>
    <w:p w14:paraId="699017D4" w14:textId="77777777" w:rsidR="00177088" w:rsidRPr="007F5496" w:rsidRDefault="00177088" w:rsidP="00177088">
      <w:pPr>
        <w:pStyle w:val="Heading4"/>
        <w:rPr>
          <w:rFonts w:cs="Calibri"/>
        </w:rPr>
      </w:pPr>
      <w:r w:rsidRPr="007F5496">
        <w:rPr>
          <w:rFonts w:cs="Calibri"/>
        </w:rPr>
        <w:t xml:space="preserve">CBRs are </w:t>
      </w:r>
      <w:r w:rsidRPr="007F5496">
        <w:rPr>
          <w:rFonts w:cs="Calibri"/>
          <w:b w:val="0"/>
          <w:bCs/>
          <w:u w:val="single"/>
        </w:rPr>
        <w:t>protected</w:t>
      </w:r>
      <w:r w:rsidRPr="007F5496">
        <w:rPr>
          <w:rFonts w:cs="Calibri"/>
          <w:b w:val="0"/>
          <w:bCs/>
        </w:rPr>
        <w:t xml:space="preserve"> by the </w:t>
      </w:r>
      <w:r w:rsidRPr="007F5496">
        <w:rPr>
          <w:rFonts w:cs="Calibri"/>
          <w:b w:val="0"/>
          <w:bCs/>
          <w:u w:val="single"/>
        </w:rPr>
        <w:t>NLRA</w:t>
      </w:r>
      <w:r w:rsidRPr="007F5496">
        <w:rPr>
          <w:rFonts w:cs="Calibri"/>
          <w:b w:val="0"/>
          <w:bCs/>
        </w:rPr>
        <w:t>---that’s</w:t>
      </w:r>
      <w:r w:rsidRPr="007F5496">
        <w:rPr>
          <w:rFonts w:cs="Calibri"/>
        </w:rPr>
        <w:t xml:space="preserve"> the private sector</w:t>
      </w:r>
    </w:p>
    <w:p w14:paraId="57EF13B4" w14:textId="77777777" w:rsidR="00177088" w:rsidRPr="007F5496" w:rsidRDefault="00177088" w:rsidP="00177088">
      <w:r w:rsidRPr="007F5496">
        <w:t xml:space="preserve">Anne </w:t>
      </w:r>
      <w:proofErr w:type="spellStart"/>
      <w:r w:rsidRPr="007F5496">
        <w:rPr>
          <w:rStyle w:val="Style13ptBold"/>
        </w:rPr>
        <w:t>Mayerson</w:t>
      </w:r>
      <w:proofErr w:type="spellEnd"/>
      <w:r w:rsidRPr="007F5496">
        <w:rPr>
          <w:rStyle w:val="Style13ptBold"/>
        </w:rPr>
        <w:t xml:space="preserve"> et al. 16</w:t>
      </w:r>
      <w:r w:rsidRPr="007F5496">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09D3CB9E" w14:textId="77777777" w:rsidR="00177088" w:rsidRPr="007F5496" w:rsidRDefault="00177088" w:rsidP="00177088">
      <w:pPr>
        <w:rPr>
          <w:sz w:val="14"/>
          <w:szCs w:val="20"/>
        </w:rPr>
      </w:pPr>
      <w:r w:rsidRPr="007F5496">
        <w:rPr>
          <w:rStyle w:val="StyleUnderline"/>
        </w:rPr>
        <w:t xml:space="preserve">When </w:t>
      </w:r>
      <w:r w:rsidRPr="002729E9">
        <w:rPr>
          <w:rStyle w:val="StyleUnderline"/>
          <w:highlight w:val="green"/>
        </w:rPr>
        <w:t>Congress</w:t>
      </w:r>
      <w:r w:rsidRPr="007F5496">
        <w:rPr>
          <w:rStyle w:val="StyleUnderline"/>
        </w:rPr>
        <w:t xml:space="preserve"> enacted Section 13(c)(2)</w:t>
      </w:r>
      <w:r w:rsidRPr="007F5496">
        <w:rPr>
          <w:sz w:val="14"/>
          <w:szCs w:val="20"/>
        </w:rPr>
        <w:t xml:space="preserve"> in 1964, </w:t>
      </w:r>
      <w:r w:rsidRPr="007F5496">
        <w:rPr>
          <w:rStyle w:val="StyleUnderline"/>
        </w:rPr>
        <w:t>it obviously did not draw the term</w:t>
      </w:r>
      <w:r w:rsidRPr="007F5496">
        <w:rPr>
          <w:sz w:val="14"/>
          <w:szCs w:val="20"/>
        </w:rPr>
        <w:t xml:space="preserve"> </w:t>
      </w:r>
      <w:r w:rsidRPr="007F5496">
        <w:rPr>
          <w:rStyle w:val="Emphasis"/>
        </w:rPr>
        <w:t>“collective bargaining rights”</w:t>
      </w:r>
      <w:r w:rsidRPr="007F5496">
        <w:rPr>
          <w:sz w:val="14"/>
          <w:szCs w:val="20"/>
        </w:rPr>
        <w:t xml:space="preserve"> </w:t>
      </w:r>
      <w:r w:rsidRPr="007F5496">
        <w:rPr>
          <w:rStyle w:val="StyleUnderline"/>
        </w:rPr>
        <w:t>out of</w:t>
      </w:r>
      <w:r w:rsidRPr="007F5496">
        <w:rPr>
          <w:sz w:val="14"/>
          <w:szCs w:val="20"/>
        </w:rPr>
        <w:t xml:space="preserve"> </w:t>
      </w:r>
      <w:r w:rsidRPr="007F5496">
        <w:rPr>
          <w:rStyle w:val="Emphasis"/>
        </w:rPr>
        <w:t>thin air</w:t>
      </w:r>
      <w:r w:rsidRPr="007F5496">
        <w:rPr>
          <w:rStyle w:val="StyleUnderline"/>
        </w:rPr>
        <w:t xml:space="preserve">; rather, it </w:t>
      </w:r>
      <w:r w:rsidRPr="002729E9">
        <w:rPr>
          <w:rStyle w:val="StyleUnderline"/>
          <w:highlight w:val="green"/>
        </w:rPr>
        <w:t>had something</w:t>
      </w:r>
      <w:r w:rsidRPr="002729E9">
        <w:rPr>
          <w:sz w:val="14"/>
          <w:szCs w:val="20"/>
          <w:highlight w:val="green"/>
        </w:rPr>
        <w:t xml:space="preserve"> </w:t>
      </w:r>
      <w:r w:rsidRPr="002729E9">
        <w:rPr>
          <w:rStyle w:val="Emphasis"/>
          <w:highlight w:val="green"/>
        </w:rPr>
        <w:t>specific</w:t>
      </w:r>
      <w:r w:rsidRPr="007F5496">
        <w:rPr>
          <w:rStyle w:val="Emphasis"/>
        </w:rPr>
        <w:t xml:space="preserve"> in mind</w:t>
      </w:r>
      <w:r w:rsidRPr="007F5496">
        <w:rPr>
          <w:sz w:val="14"/>
          <w:szCs w:val="20"/>
        </w:rPr>
        <w:t xml:space="preserve">. And, </w:t>
      </w:r>
      <w:r w:rsidRPr="007F5496">
        <w:rPr>
          <w:rStyle w:val="StyleUnderline"/>
        </w:rPr>
        <w:t>considering the</w:t>
      </w:r>
      <w:r w:rsidRPr="007F5496">
        <w:rPr>
          <w:sz w:val="14"/>
          <w:szCs w:val="20"/>
        </w:rPr>
        <w:t xml:space="preserve"> </w:t>
      </w:r>
      <w:r w:rsidRPr="007F5496">
        <w:rPr>
          <w:rStyle w:val="Emphasis"/>
        </w:rPr>
        <w:t>circumstances</w:t>
      </w:r>
      <w:r w:rsidRPr="007F549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F5496">
        <w:rPr>
          <w:rStyle w:val="Emphasis"/>
        </w:rPr>
        <w:t>that something</w:t>
      </w:r>
      <w:r w:rsidRPr="007F5496">
        <w:rPr>
          <w:sz w:val="14"/>
          <w:szCs w:val="20"/>
        </w:rPr>
        <w:t xml:space="preserve"> specific </w:t>
      </w:r>
      <w:r w:rsidRPr="007F5496">
        <w:rPr>
          <w:rStyle w:val="StyleUnderline"/>
        </w:rPr>
        <w:t>could</w:t>
      </w:r>
      <w:r w:rsidRPr="007F5496">
        <w:rPr>
          <w:sz w:val="14"/>
          <w:szCs w:val="20"/>
        </w:rPr>
        <w:t xml:space="preserve"> </w:t>
      </w:r>
      <w:r w:rsidRPr="007F5496">
        <w:rPr>
          <w:rStyle w:val="Emphasis"/>
        </w:rPr>
        <w:t>only</w:t>
      </w:r>
      <w:r w:rsidRPr="007F5496">
        <w:rPr>
          <w:sz w:val="14"/>
          <w:szCs w:val="20"/>
        </w:rPr>
        <w:t xml:space="preserve"> </w:t>
      </w:r>
      <w:r w:rsidRPr="007F5496">
        <w:rPr>
          <w:rStyle w:val="StyleUnderline"/>
        </w:rPr>
        <w:t>have been</w:t>
      </w:r>
      <w:r w:rsidRPr="007F5496">
        <w:rPr>
          <w:sz w:val="14"/>
          <w:szCs w:val="20"/>
        </w:rPr>
        <w:t xml:space="preserve"> </w:t>
      </w:r>
      <w:r w:rsidRPr="002729E9">
        <w:rPr>
          <w:rStyle w:val="Emphasis"/>
          <w:highlight w:val="green"/>
        </w:rPr>
        <w:t>“c</w:t>
      </w:r>
      <w:r w:rsidRPr="00BF5121">
        <w:rPr>
          <w:rStyle w:val="Emphasis"/>
        </w:rPr>
        <w:t>ollective</w:t>
      </w:r>
      <w:r w:rsidRPr="002729E9">
        <w:rPr>
          <w:rStyle w:val="Emphasis"/>
          <w:highlight w:val="green"/>
        </w:rPr>
        <w:t xml:space="preserve"> b</w:t>
      </w:r>
      <w:r w:rsidRPr="00BF5121">
        <w:rPr>
          <w:rStyle w:val="Emphasis"/>
        </w:rPr>
        <w:t xml:space="preserve">argaining </w:t>
      </w:r>
      <w:r w:rsidRPr="002729E9">
        <w:rPr>
          <w:rStyle w:val="Emphasis"/>
          <w:highlight w:val="green"/>
        </w:rPr>
        <w:t>r</w:t>
      </w:r>
      <w:r w:rsidRPr="00BF5121">
        <w:rPr>
          <w:rStyle w:val="Emphasis"/>
        </w:rPr>
        <w:t>ight</w:t>
      </w:r>
      <w:r w:rsidRPr="002729E9">
        <w:rPr>
          <w:rStyle w:val="Emphasis"/>
          <w:highlight w:val="green"/>
        </w:rPr>
        <w:t>s”</w:t>
      </w:r>
      <w:r w:rsidRPr="007F5496">
        <w:rPr>
          <w:sz w:val="14"/>
          <w:szCs w:val="20"/>
        </w:rPr>
        <w:t xml:space="preserve"> </w:t>
      </w:r>
      <w:r w:rsidRPr="007F5496">
        <w:rPr>
          <w:rStyle w:val="StyleUnderline"/>
        </w:rPr>
        <w:t>of the kind</w:t>
      </w:r>
      <w:r w:rsidRPr="007F5496">
        <w:rPr>
          <w:sz w:val="14"/>
          <w:szCs w:val="20"/>
        </w:rPr>
        <w:t xml:space="preserve"> </w:t>
      </w:r>
      <w:r w:rsidRPr="002729E9">
        <w:rPr>
          <w:rStyle w:val="Emphasis"/>
          <w:highlight w:val="green"/>
        </w:rPr>
        <w:t>historically</w:t>
      </w:r>
      <w:r w:rsidRPr="007F5496">
        <w:rPr>
          <w:rStyle w:val="Emphasis"/>
        </w:rPr>
        <w:t xml:space="preserve"> made available</w:t>
      </w:r>
      <w:r w:rsidRPr="007F5496">
        <w:rPr>
          <w:sz w:val="14"/>
          <w:szCs w:val="20"/>
        </w:rPr>
        <w:t xml:space="preserve"> </w:t>
      </w:r>
      <w:r w:rsidRPr="002729E9">
        <w:rPr>
          <w:rStyle w:val="StyleUnderline"/>
          <w:highlight w:val="green"/>
        </w:rPr>
        <w:t>to</w:t>
      </w:r>
      <w:r w:rsidRPr="007F5496">
        <w:rPr>
          <w:sz w:val="14"/>
          <w:szCs w:val="20"/>
        </w:rPr>
        <w:t xml:space="preserve"> private sector </w:t>
      </w:r>
      <w:r w:rsidRPr="002729E9">
        <w:rPr>
          <w:rStyle w:val="Emphasis"/>
          <w:highlight w:val="green"/>
        </w:rPr>
        <w:t>employees</w:t>
      </w:r>
      <w:r w:rsidRPr="002729E9">
        <w:rPr>
          <w:sz w:val="14"/>
          <w:szCs w:val="20"/>
          <w:highlight w:val="green"/>
        </w:rPr>
        <w:t xml:space="preserve"> </w:t>
      </w:r>
      <w:r w:rsidRPr="002729E9">
        <w:rPr>
          <w:rStyle w:val="StyleUnderline"/>
          <w:highlight w:val="green"/>
        </w:rPr>
        <w:t>under</w:t>
      </w:r>
      <w:r w:rsidRPr="007F5496">
        <w:rPr>
          <w:rStyle w:val="StyleUnderline"/>
        </w:rPr>
        <w:t xml:space="preserve"> the</w:t>
      </w:r>
      <w:r w:rsidRPr="007F5496">
        <w:rPr>
          <w:sz w:val="14"/>
          <w:szCs w:val="20"/>
        </w:rPr>
        <w:t xml:space="preserve"> </w:t>
      </w:r>
      <w:r w:rsidRPr="002729E9">
        <w:rPr>
          <w:rStyle w:val="Emphasis"/>
          <w:highlight w:val="green"/>
        </w:rPr>
        <w:t>NLRA</w:t>
      </w:r>
      <w:r w:rsidRPr="007F5496">
        <w:rPr>
          <w:sz w:val="14"/>
          <w:szCs w:val="20"/>
        </w:rPr>
        <w:t xml:space="preserve">. See generally ATU v. Donovan, supra, 767 F.2d at 948-49. </w:t>
      </w:r>
      <w:r w:rsidRPr="007F5496">
        <w:rPr>
          <w:rStyle w:val="StyleUnderline"/>
        </w:rPr>
        <w:t>Accordingly, in its determinations</w:t>
      </w:r>
      <w:r w:rsidRPr="007F5496">
        <w:rPr>
          <w:sz w:val="14"/>
          <w:szCs w:val="20"/>
        </w:rPr>
        <w:t xml:space="preserve"> on remand, </w:t>
      </w:r>
      <w:r w:rsidRPr="007F5496">
        <w:rPr>
          <w:rStyle w:val="StyleUnderline"/>
        </w:rPr>
        <w:t>the DOL was right to look to “[t]he</w:t>
      </w:r>
      <w:r w:rsidRPr="007F5496">
        <w:rPr>
          <w:sz w:val="14"/>
          <w:szCs w:val="20"/>
        </w:rPr>
        <w:t xml:space="preserve"> </w:t>
      </w:r>
      <w:r w:rsidRPr="007F5496">
        <w:rPr>
          <w:rStyle w:val="Emphasis"/>
        </w:rPr>
        <w:t>prevailing [case] law</w:t>
      </w:r>
      <w:r w:rsidRPr="007F5496">
        <w:rPr>
          <w:rStyle w:val="StyleUnderline"/>
        </w:rPr>
        <w:t>” under the</w:t>
      </w:r>
      <w:r w:rsidRPr="007F5496">
        <w:rPr>
          <w:sz w:val="14"/>
          <w:szCs w:val="20"/>
        </w:rPr>
        <w:t xml:space="preserve"> </w:t>
      </w:r>
      <w:r w:rsidRPr="007F5496">
        <w:rPr>
          <w:rStyle w:val="Emphasis"/>
        </w:rPr>
        <w:t>NLRA</w:t>
      </w:r>
      <w:r w:rsidRPr="007F5496">
        <w:rPr>
          <w:sz w:val="14"/>
          <w:szCs w:val="20"/>
        </w:rPr>
        <w:t xml:space="preserve"> </w:t>
      </w:r>
      <w:r w:rsidRPr="007F5496">
        <w:rPr>
          <w:rStyle w:val="StyleUnderline"/>
        </w:rPr>
        <w:t>“when section 13(c) was</w:t>
      </w:r>
      <w:r w:rsidRPr="007F5496">
        <w:rPr>
          <w:sz w:val="14"/>
          <w:szCs w:val="20"/>
        </w:rPr>
        <w:t xml:space="preserve"> </w:t>
      </w:r>
      <w:r w:rsidRPr="007F5496">
        <w:rPr>
          <w:rStyle w:val="Emphasis"/>
        </w:rPr>
        <w:t>enacted</w:t>
      </w:r>
      <w:r w:rsidRPr="007F5496">
        <w:rPr>
          <w:rStyle w:val="StyleUnderline"/>
        </w:rPr>
        <w:t xml:space="preserve">” in determining </w:t>
      </w:r>
      <w:r w:rsidRPr="007F5496">
        <w:rPr>
          <w:rStyle w:val="Emphasis"/>
        </w:rPr>
        <w:t>what Congress meant</w:t>
      </w:r>
      <w:r w:rsidRPr="007F5496">
        <w:rPr>
          <w:sz w:val="14"/>
          <w:szCs w:val="20"/>
        </w:rPr>
        <w:t xml:space="preserve"> </w:t>
      </w:r>
      <w:r w:rsidRPr="007F5496">
        <w:rPr>
          <w:rStyle w:val="StyleUnderline"/>
        </w:rPr>
        <w:t xml:space="preserve">when it </w:t>
      </w:r>
      <w:r w:rsidRPr="007F5496">
        <w:rPr>
          <w:rStyle w:val="Emphasis"/>
        </w:rPr>
        <w:t>used the term “collective bargaining rights”</w:t>
      </w:r>
      <w:r w:rsidRPr="007F5496">
        <w:rPr>
          <w:sz w:val="14"/>
          <w:szCs w:val="20"/>
        </w:rPr>
        <w:t xml:space="preserve"> in Section 13(c)(2). See </w:t>
      </w:r>
      <w:proofErr w:type="spellStart"/>
      <w:r w:rsidRPr="007F5496">
        <w:rPr>
          <w:sz w:val="14"/>
          <w:szCs w:val="20"/>
        </w:rPr>
        <w:t>SacRTD</w:t>
      </w:r>
      <w:proofErr w:type="spellEnd"/>
      <w:r w:rsidRPr="007F5496">
        <w:rPr>
          <w:sz w:val="14"/>
          <w:szCs w:val="20"/>
        </w:rPr>
        <w:t xml:space="preserve"> Determination, at 11-13.</w:t>
      </w:r>
    </w:p>
    <w:p w14:paraId="1D371D1B" w14:textId="77777777" w:rsidR="00177088" w:rsidRPr="007F5496" w:rsidRDefault="00177088" w:rsidP="00177088">
      <w:pPr>
        <w:pStyle w:val="Heading4"/>
        <w:rPr>
          <w:rFonts w:cs="Calibri"/>
          <w:b w:val="0"/>
          <w:bCs/>
          <w:u w:val="single"/>
        </w:rPr>
      </w:pPr>
      <w:r w:rsidRPr="007F5496">
        <w:rPr>
          <w:rFonts w:cs="Calibri"/>
        </w:rPr>
        <w:t xml:space="preserve">“Worker” requires </w:t>
      </w:r>
      <w:r w:rsidRPr="007F5496">
        <w:rPr>
          <w:rFonts w:cs="Calibri"/>
          <w:b w:val="0"/>
          <w:bCs/>
        </w:rPr>
        <w:t>an</w:t>
      </w:r>
      <w:r w:rsidRPr="007F5496">
        <w:rPr>
          <w:rFonts w:cs="Calibri"/>
        </w:rPr>
        <w:t xml:space="preserve"> </w:t>
      </w:r>
      <w:r w:rsidRPr="007F5496">
        <w:rPr>
          <w:rFonts w:cs="Calibri"/>
          <w:u w:val="single"/>
        </w:rPr>
        <w:t xml:space="preserve">employment </w:t>
      </w:r>
      <w:r w:rsidRPr="007F5496">
        <w:rPr>
          <w:rFonts w:cs="Calibri"/>
          <w:b w:val="0"/>
          <w:bCs/>
          <w:u w:val="single"/>
        </w:rPr>
        <w:t>relationship</w:t>
      </w:r>
      <w:r w:rsidRPr="007F5496">
        <w:rPr>
          <w:rFonts w:cs="Calibri"/>
          <w:b w:val="0"/>
          <w:bCs/>
        </w:rPr>
        <w:t>.</w:t>
      </w:r>
    </w:p>
    <w:p w14:paraId="66644AD4" w14:textId="77777777" w:rsidR="00177088" w:rsidRPr="007F5496" w:rsidRDefault="00177088" w:rsidP="00177088">
      <w:r w:rsidRPr="007F5496">
        <w:rPr>
          <w:rStyle w:val="Style13ptBold"/>
        </w:rPr>
        <w:t>US District Court 07</w:t>
      </w:r>
      <w:r w:rsidRPr="007F5496">
        <w:t xml:space="preserve">. United States District Court, W.D. Washington, at Tacoma. Cook v. Ocean Gold Seafoods, Inc., No. C06-5562FDB, 2007 WL 4190410, at *1 (W.D. Wash. Nov. 21, 2007), </w:t>
      </w:r>
      <w:proofErr w:type="spellStart"/>
      <w:r w:rsidRPr="007F5496">
        <w:t>rev'd</w:t>
      </w:r>
      <w:proofErr w:type="spellEnd"/>
      <w:r w:rsidRPr="007F5496">
        <w:t xml:space="preserve"> and remanded, 334 F. </w:t>
      </w:r>
      <w:proofErr w:type="spellStart"/>
      <w:r w:rsidRPr="007F5496">
        <w:t>App'x</w:t>
      </w:r>
      <w:proofErr w:type="spellEnd"/>
      <w:r w:rsidRPr="007F5496">
        <w:t xml:space="preserve"> 812 (9th Cir. 2009). </w:t>
      </w:r>
      <w:proofErr w:type="spellStart"/>
      <w:r w:rsidRPr="007F5496">
        <w:t>WestLaw</w:t>
      </w:r>
      <w:proofErr w:type="spellEnd"/>
    </w:p>
    <w:p w14:paraId="3097A5CC" w14:textId="77777777" w:rsidR="00177088" w:rsidRPr="007F5496" w:rsidRDefault="00177088" w:rsidP="00177088">
      <w:pPr>
        <w:rPr>
          <w:sz w:val="16"/>
        </w:rPr>
      </w:pPr>
      <w:r w:rsidRPr="002729E9">
        <w:rPr>
          <w:rStyle w:val="StyleUnderline"/>
          <w:highlight w:val="green"/>
        </w:rPr>
        <w:t>The IIA defines</w:t>
      </w:r>
      <w:r w:rsidRPr="007F5496">
        <w:rPr>
          <w:sz w:val="16"/>
        </w:rPr>
        <w:t xml:space="preserve"> “employer” and “</w:t>
      </w:r>
      <w:r w:rsidRPr="002729E9">
        <w:rPr>
          <w:rStyle w:val="StyleUnderline"/>
          <w:highlight w:val="green"/>
        </w:rPr>
        <w:t>worker</w:t>
      </w:r>
      <w:r w:rsidRPr="007F5496">
        <w:rPr>
          <w:sz w:val="16"/>
        </w:rPr>
        <w:t xml:space="preserve">” </w:t>
      </w:r>
      <w:r w:rsidRPr="007F5496">
        <w:rPr>
          <w:rStyle w:val="StyleUnderline"/>
        </w:rPr>
        <w:t>and includes standards for determining</w:t>
      </w:r>
      <w:r w:rsidRPr="007F5496">
        <w:rPr>
          <w:sz w:val="16"/>
        </w:rPr>
        <w:t xml:space="preserve"> </w:t>
      </w:r>
      <w:r w:rsidRPr="007F5496">
        <w:rPr>
          <w:rStyle w:val="StyleUnderline"/>
        </w:rPr>
        <w:t>whether independent contractors should be treated as</w:t>
      </w:r>
      <w:r w:rsidRPr="007F5496">
        <w:rPr>
          <w:sz w:val="16"/>
        </w:rPr>
        <w:t xml:space="preserve"> “employers” or “workers.” RCW 51.08.070 and RCW 51.08.180. A “worker” is defined as follows in pertinent part at 51.08.180:</w:t>
      </w:r>
    </w:p>
    <w:p w14:paraId="44C04379" w14:textId="77777777" w:rsidR="00177088" w:rsidRPr="007F5496" w:rsidRDefault="00177088" w:rsidP="00177088">
      <w:pPr>
        <w:pStyle w:val="ListParagraph"/>
        <w:numPr>
          <w:ilvl w:val="0"/>
          <w:numId w:val="15"/>
        </w:numPr>
        <w:rPr>
          <w:sz w:val="16"/>
        </w:rPr>
      </w:pPr>
      <w:r w:rsidRPr="007F5496">
        <w:rPr>
          <w:sz w:val="16"/>
        </w:rPr>
        <w:t>“</w:t>
      </w:r>
      <w:r w:rsidRPr="007F5496">
        <w:rPr>
          <w:rStyle w:val="StyleUnderline"/>
        </w:rPr>
        <w:t xml:space="preserve">Worker” means </w:t>
      </w:r>
      <w:r w:rsidRPr="002729E9">
        <w:rPr>
          <w:rStyle w:val="StyleUnderline"/>
          <w:highlight w:val="green"/>
        </w:rPr>
        <w:t xml:space="preserve">every </w:t>
      </w:r>
      <w:r w:rsidRPr="002729E9">
        <w:rPr>
          <w:rStyle w:val="Emphasis"/>
          <w:highlight w:val="green"/>
        </w:rPr>
        <w:t>person</w:t>
      </w:r>
      <w:r w:rsidRPr="007F5496">
        <w:rPr>
          <w:rStyle w:val="StyleUnderline"/>
        </w:rPr>
        <w:t xml:space="preserve"> in this state who is </w:t>
      </w:r>
      <w:r w:rsidRPr="002729E9">
        <w:rPr>
          <w:rStyle w:val="StyleUnderline"/>
          <w:highlight w:val="green"/>
        </w:rPr>
        <w:t xml:space="preserve">engaged in the </w:t>
      </w:r>
      <w:r w:rsidRPr="002729E9">
        <w:rPr>
          <w:rStyle w:val="Emphasis"/>
          <w:highlight w:val="green"/>
        </w:rPr>
        <w:t>employment</w:t>
      </w:r>
      <w:r w:rsidRPr="007F5496">
        <w:rPr>
          <w:rStyle w:val="StyleUnderline"/>
        </w:rPr>
        <w:t xml:space="preserve"> of an </w:t>
      </w:r>
      <w:r w:rsidRPr="007F5496">
        <w:rPr>
          <w:rStyle w:val="Emphasis"/>
        </w:rPr>
        <w:t>employer</w:t>
      </w:r>
      <w:r w:rsidRPr="007F5496">
        <w:rPr>
          <w:rStyle w:val="StyleUnderline"/>
        </w:rPr>
        <w:t xml:space="preserve"> </w:t>
      </w:r>
      <w:r w:rsidRPr="007F5496">
        <w:rPr>
          <w:sz w:val="16"/>
        </w:rPr>
        <w:t xml:space="preserve">under this title, </w:t>
      </w:r>
      <w:r w:rsidRPr="007F5496">
        <w:rPr>
          <w:rStyle w:val="StyleUnderline"/>
        </w:rPr>
        <w:t>whether by way of manual labor or otherwise in the course of his or her employment</w:t>
      </w:r>
      <w:r w:rsidRPr="007F5496">
        <w:rPr>
          <w:sz w:val="16"/>
        </w:rPr>
        <w:t xml:space="preserve">; </w:t>
      </w:r>
      <w:r w:rsidRPr="007F5496">
        <w:rPr>
          <w:rStyle w:val="StyleUnderline"/>
        </w:rPr>
        <w:t>also every person in this state who is engaged in the employment of or who is working under an independent contract</w:t>
      </w:r>
      <w:r w:rsidRPr="007F5496">
        <w:rPr>
          <w:sz w:val="16"/>
        </w:rPr>
        <w:t>, the essence of which is his or her personal labor for an employer under this title, whether by way of manual labor or otherwise,....</w:t>
      </w:r>
    </w:p>
    <w:p w14:paraId="1EE953EC" w14:textId="77777777" w:rsidR="00177088" w:rsidRPr="007F5496" w:rsidRDefault="00177088" w:rsidP="00177088">
      <w:pPr>
        <w:pStyle w:val="Heading4"/>
        <w:rPr>
          <w:rFonts w:cs="Calibri"/>
          <w:b w:val="0"/>
          <w:bCs/>
        </w:rPr>
      </w:pPr>
      <w:r w:rsidRPr="007F5496">
        <w:rPr>
          <w:rFonts w:cs="Calibri"/>
        </w:rPr>
        <w:t xml:space="preserve">That </w:t>
      </w:r>
      <w:r w:rsidRPr="007F5496">
        <w:rPr>
          <w:rFonts w:cs="Calibri"/>
          <w:u w:val="single"/>
        </w:rPr>
        <w:t>excludes</w:t>
      </w:r>
      <w:r w:rsidRPr="007F5496">
        <w:rPr>
          <w:rFonts w:cs="Calibri"/>
        </w:rPr>
        <w:t xml:space="preserve"> public workers. </w:t>
      </w:r>
      <w:r w:rsidRPr="007F5496">
        <w:rPr>
          <w:rFonts w:cs="Calibri"/>
          <w:b w:val="0"/>
          <w:bCs/>
        </w:rPr>
        <w:t xml:space="preserve">They are </w:t>
      </w:r>
      <w:r w:rsidRPr="007F5496">
        <w:rPr>
          <w:rFonts w:cs="Calibri"/>
          <w:b w:val="0"/>
          <w:bCs/>
          <w:u w:val="single"/>
        </w:rPr>
        <w:t xml:space="preserve">not </w:t>
      </w:r>
      <w:proofErr w:type="gramStart"/>
      <w:r w:rsidRPr="007F5496">
        <w:rPr>
          <w:rFonts w:cs="Calibri"/>
          <w:b w:val="0"/>
          <w:bCs/>
          <w:u w:val="single"/>
        </w:rPr>
        <w:t>employees</w:t>
      </w:r>
      <w:proofErr w:type="gramEnd"/>
      <w:r w:rsidRPr="007F5496">
        <w:rPr>
          <w:rFonts w:cs="Calibri"/>
          <w:b w:val="0"/>
          <w:bCs/>
        </w:rPr>
        <w:t xml:space="preserve"> and the </w:t>
      </w:r>
      <w:r w:rsidRPr="007F5496">
        <w:rPr>
          <w:rFonts w:cs="Calibri"/>
          <w:b w:val="0"/>
          <w:bCs/>
          <w:u w:val="single"/>
        </w:rPr>
        <w:t>state</w:t>
      </w:r>
      <w:r w:rsidRPr="007F5496">
        <w:rPr>
          <w:rFonts w:cs="Calibri"/>
          <w:b w:val="0"/>
          <w:bCs/>
        </w:rPr>
        <w:t xml:space="preserve"> is not an employer. </w:t>
      </w:r>
    </w:p>
    <w:p w14:paraId="78454BD7" w14:textId="77777777" w:rsidR="00177088" w:rsidRPr="007F5496" w:rsidRDefault="00177088" w:rsidP="00177088">
      <w:r w:rsidRPr="007F5496">
        <w:t xml:space="preserve">Douglas W. </w:t>
      </w:r>
      <w:proofErr w:type="spellStart"/>
      <w:r w:rsidRPr="007F5496">
        <w:rPr>
          <w:rStyle w:val="Style13ptBold"/>
        </w:rPr>
        <w:t>Kmiec</w:t>
      </w:r>
      <w:proofErr w:type="spellEnd"/>
      <w:r w:rsidRPr="007F5496">
        <w:rPr>
          <w:rStyle w:val="Style13ptBold"/>
        </w:rPr>
        <w:t xml:space="preserve"> 88</w:t>
      </w:r>
      <w:r w:rsidRPr="007F5496">
        <w:t>. Acting Assistant Attorney General; Office of Legal Counsel.  “Whether a Federal Prisoner Worker is an “Employee” Within the Meaning of Certain Federal Statutes” https://www.justice.gov/file/151016/dl?inline=.</w:t>
      </w:r>
    </w:p>
    <w:p w14:paraId="157B5F69" w14:textId="77777777" w:rsidR="00177088" w:rsidRPr="007F5496" w:rsidRDefault="00177088" w:rsidP="00177088">
      <w:pPr>
        <w:rPr>
          <w:sz w:val="16"/>
        </w:rPr>
      </w:pPr>
      <w:r w:rsidRPr="007F5496">
        <w:rPr>
          <w:rStyle w:val="StyleUnderline"/>
        </w:rPr>
        <w:t xml:space="preserve">Section 3 of </w:t>
      </w:r>
      <w:r w:rsidRPr="002729E9">
        <w:rPr>
          <w:rStyle w:val="StyleUnderline"/>
          <w:highlight w:val="green"/>
        </w:rPr>
        <w:t>OSHA</w:t>
      </w:r>
      <w:r w:rsidRPr="007F5496">
        <w:rPr>
          <w:sz w:val="16"/>
        </w:rPr>
        <w:t xml:space="preserve">, 29 U.S.C. § 652, </w:t>
      </w:r>
      <w:r w:rsidRPr="007F5496">
        <w:rPr>
          <w:rStyle w:val="StyleUnderline"/>
        </w:rPr>
        <w:t>sets forth definitions applicable to</w:t>
      </w:r>
      <w:r w:rsidRPr="007F5496">
        <w:rPr>
          <w:sz w:val="16"/>
        </w:rPr>
        <w:t xml:space="preserve"> chapter 15 of title 29 of the </w:t>
      </w:r>
      <w:r w:rsidRPr="007F5496">
        <w:rPr>
          <w:rStyle w:val="StyleUnderline"/>
        </w:rPr>
        <w:t>U</w:t>
      </w:r>
      <w:r w:rsidRPr="007F5496">
        <w:rPr>
          <w:sz w:val="16"/>
        </w:rPr>
        <w:t xml:space="preserve">nited </w:t>
      </w:r>
      <w:r w:rsidRPr="007F5496">
        <w:rPr>
          <w:rStyle w:val="StyleUnderline"/>
        </w:rPr>
        <w:t>S</w:t>
      </w:r>
      <w:r w:rsidRPr="007F5496">
        <w:rPr>
          <w:sz w:val="16"/>
        </w:rPr>
        <w:t xml:space="preserve">tates Code. </w:t>
      </w:r>
      <w:r w:rsidRPr="007F5496">
        <w:rPr>
          <w:rStyle w:val="StyleUnderline"/>
        </w:rPr>
        <w:t xml:space="preserve">Section 3(5) </w:t>
      </w:r>
      <w:r w:rsidRPr="002729E9">
        <w:rPr>
          <w:rStyle w:val="StyleUnderline"/>
          <w:highlight w:val="green"/>
        </w:rPr>
        <w:t>defines an “</w:t>
      </w:r>
      <w:r w:rsidRPr="002729E9">
        <w:rPr>
          <w:rStyle w:val="Emphasis"/>
          <w:highlight w:val="green"/>
        </w:rPr>
        <w:t>employer</w:t>
      </w:r>
      <w:r w:rsidRPr="002729E9">
        <w:rPr>
          <w:rStyle w:val="StyleUnderline"/>
          <w:highlight w:val="green"/>
        </w:rPr>
        <w:t>” as</w:t>
      </w:r>
      <w:r w:rsidRPr="007F5496">
        <w:rPr>
          <w:rStyle w:val="StyleUnderline"/>
        </w:rPr>
        <w:t xml:space="preserve"> “a </w:t>
      </w:r>
      <w:r w:rsidRPr="007F5496">
        <w:rPr>
          <w:rStyle w:val="Emphasis"/>
        </w:rPr>
        <w:t>person</w:t>
      </w:r>
      <w:r w:rsidRPr="007F5496">
        <w:rPr>
          <w:sz w:val="16"/>
        </w:rPr>
        <w:t xml:space="preserve"> </w:t>
      </w:r>
      <w:r w:rsidRPr="007F5496">
        <w:rPr>
          <w:rStyle w:val="StyleUnderline"/>
        </w:rPr>
        <w:t xml:space="preserve">engaged in a business affecting commerce who has </w:t>
      </w:r>
      <w:proofErr w:type="gramStart"/>
      <w:r w:rsidRPr="007F5496">
        <w:rPr>
          <w:rStyle w:val="Emphasis"/>
        </w:rPr>
        <w:t>employees</w:t>
      </w:r>
      <w:r w:rsidRPr="007F5496">
        <w:rPr>
          <w:sz w:val="16"/>
        </w:rPr>
        <w:t xml:space="preserve">, </w:t>
      </w:r>
      <w:r w:rsidRPr="007F5496">
        <w:rPr>
          <w:rStyle w:val="StyleUnderline"/>
        </w:rPr>
        <w:t>but</w:t>
      </w:r>
      <w:proofErr w:type="gramEnd"/>
      <w:r w:rsidRPr="007F5496">
        <w:rPr>
          <w:rStyle w:val="StyleUnderline"/>
        </w:rPr>
        <w:t xml:space="preserve"> does </w:t>
      </w:r>
      <w:r w:rsidRPr="002729E9">
        <w:rPr>
          <w:rStyle w:val="StyleUnderline"/>
          <w:highlight w:val="green"/>
        </w:rPr>
        <w:t>not</w:t>
      </w:r>
      <w:r w:rsidRPr="007F5496">
        <w:rPr>
          <w:rStyle w:val="StyleUnderline"/>
        </w:rPr>
        <w:t xml:space="preserve"> include </w:t>
      </w:r>
      <w:r w:rsidRPr="002729E9">
        <w:rPr>
          <w:rStyle w:val="StyleUnderline"/>
          <w:highlight w:val="green"/>
        </w:rPr>
        <w:t xml:space="preserve">the </w:t>
      </w:r>
      <w:r w:rsidRPr="002729E9">
        <w:rPr>
          <w:rStyle w:val="Emphasis"/>
          <w:highlight w:val="green"/>
        </w:rPr>
        <w:t>U</w:t>
      </w:r>
      <w:r w:rsidRPr="007F5496">
        <w:rPr>
          <w:sz w:val="16"/>
        </w:rPr>
        <w:t xml:space="preserve">nited </w:t>
      </w:r>
      <w:r w:rsidRPr="002729E9">
        <w:rPr>
          <w:rStyle w:val="Emphasis"/>
          <w:highlight w:val="green"/>
        </w:rPr>
        <w:t>S</w:t>
      </w:r>
      <w:r w:rsidRPr="007F5496">
        <w:rPr>
          <w:sz w:val="16"/>
        </w:rPr>
        <w:t xml:space="preserve">tates </w:t>
      </w:r>
      <w:r w:rsidRPr="007F5496">
        <w:rPr>
          <w:rStyle w:val="StyleUnderline"/>
        </w:rPr>
        <w:t xml:space="preserve">or any </w:t>
      </w:r>
      <w:r w:rsidRPr="007F5496">
        <w:rPr>
          <w:rStyle w:val="Emphasis"/>
        </w:rPr>
        <w:t>State</w:t>
      </w:r>
      <w:r w:rsidRPr="007F5496">
        <w:rPr>
          <w:rStyle w:val="StyleUnderline"/>
        </w:rPr>
        <w:t xml:space="preserve"> or </w:t>
      </w:r>
      <w:r w:rsidRPr="007F5496">
        <w:rPr>
          <w:rStyle w:val="Emphasis"/>
        </w:rPr>
        <w:t>political subdivision of a State</w:t>
      </w:r>
      <w:r w:rsidRPr="007F5496">
        <w:rPr>
          <w:sz w:val="16"/>
        </w:rPr>
        <w:t xml:space="preserve">.” Section 3(6) states that an “employee” is “an employee of an employer who is employed in a business of his employer which affects commerce.” The latter definition plainly comports with the understanding that </w:t>
      </w:r>
      <w:r w:rsidRPr="002729E9">
        <w:rPr>
          <w:rStyle w:val="StyleUnderline"/>
          <w:highlight w:val="green"/>
        </w:rPr>
        <w:t>an “</w:t>
      </w:r>
      <w:r w:rsidRPr="002729E9">
        <w:rPr>
          <w:rStyle w:val="Emphasis"/>
          <w:highlight w:val="green"/>
        </w:rPr>
        <w:t>employee</w:t>
      </w:r>
      <w:r w:rsidRPr="007F5496">
        <w:rPr>
          <w:rStyle w:val="StyleUnderline"/>
        </w:rPr>
        <w:t xml:space="preserve">” </w:t>
      </w:r>
      <w:r w:rsidRPr="002729E9">
        <w:rPr>
          <w:rStyle w:val="StyleUnderline"/>
          <w:highlight w:val="green"/>
        </w:rPr>
        <w:t>is</w:t>
      </w:r>
      <w:r w:rsidRPr="007F5496">
        <w:rPr>
          <w:rStyle w:val="StyleUnderline"/>
        </w:rPr>
        <w:t xml:space="preserve"> “[a] </w:t>
      </w:r>
      <w:r w:rsidRPr="007F5496">
        <w:rPr>
          <w:rStyle w:val="Emphasis"/>
        </w:rPr>
        <w:t>person</w:t>
      </w:r>
      <w:r w:rsidRPr="007F5496">
        <w:rPr>
          <w:rStyle w:val="StyleUnderline"/>
        </w:rPr>
        <w:t xml:space="preserve"> in the </w:t>
      </w:r>
      <w:r w:rsidRPr="007F5496">
        <w:rPr>
          <w:rStyle w:val="Emphasis"/>
        </w:rPr>
        <w:t>service</w:t>
      </w:r>
      <w:r w:rsidRPr="007F5496">
        <w:rPr>
          <w:rStyle w:val="StyleUnderline"/>
        </w:rPr>
        <w:t xml:space="preserve"> of</w:t>
      </w:r>
      <w:r w:rsidRPr="007F5496">
        <w:rPr>
          <w:sz w:val="16"/>
        </w:rPr>
        <w:t xml:space="preserve"> </w:t>
      </w:r>
      <w:r w:rsidRPr="007F5496">
        <w:rPr>
          <w:rStyle w:val="StyleUnderline"/>
        </w:rPr>
        <w:t xml:space="preserve">another a </w:t>
      </w:r>
      <w:r w:rsidRPr="002729E9">
        <w:rPr>
          <w:rStyle w:val="Emphasis"/>
          <w:highlight w:val="green"/>
        </w:rPr>
        <w:t>non-government</w:t>
      </w:r>
      <w:r w:rsidRPr="007F5496">
        <w:rPr>
          <w:rStyle w:val="Emphasis"/>
        </w:rPr>
        <w:t xml:space="preserve"> employer</w:t>
      </w:r>
      <w:r w:rsidRPr="007F5496">
        <w:rPr>
          <w:rStyle w:val="StyleUnderline"/>
        </w:rPr>
        <w:t xml:space="preserve"> under any </w:t>
      </w:r>
      <w:r w:rsidRPr="007F5496">
        <w:rPr>
          <w:rStyle w:val="Emphasis"/>
        </w:rPr>
        <w:t>contract</w:t>
      </w:r>
      <w:r w:rsidRPr="007F5496">
        <w:rPr>
          <w:rStyle w:val="StyleUnderline"/>
        </w:rPr>
        <w:t xml:space="preserve"> of hire, </w:t>
      </w:r>
      <w:r w:rsidRPr="007F5496">
        <w:rPr>
          <w:rStyle w:val="Emphasis"/>
        </w:rPr>
        <w:t>express</w:t>
      </w:r>
      <w:r w:rsidRPr="007F5496">
        <w:rPr>
          <w:rStyle w:val="StyleUnderline"/>
        </w:rPr>
        <w:t xml:space="preserve"> or </w:t>
      </w:r>
      <w:r w:rsidRPr="007F5496">
        <w:rPr>
          <w:rStyle w:val="Emphasis"/>
        </w:rPr>
        <w:t>implied</w:t>
      </w:r>
      <w:r w:rsidRPr="007F5496">
        <w:rPr>
          <w:rStyle w:val="StyleUnderline"/>
        </w:rPr>
        <w:t xml:space="preserve">, </w:t>
      </w:r>
      <w:r w:rsidRPr="007F5496">
        <w:rPr>
          <w:rStyle w:val="Emphasis"/>
        </w:rPr>
        <w:t>oral</w:t>
      </w:r>
      <w:r w:rsidRPr="007F5496">
        <w:rPr>
          <w:rStyle w:val="StyleUnderline"/>
        </w:rPr>
        <w:t xml:space="preserve"> or </w:t>
      </w:r>
      <w:r w:rsidRPr="007F5496">
        <w:rPr>
          <w:rStyle w:val="Emphasis"/>
        </w:rPr>
        <w:t>written</w:t>
      </w:r>
      <w:r w:rsidRPr="007F5496">
        <w:rPr>
          <w:rStyle w:val="StyleUnderline"/>
        </w:rPr>
        <w:t>.</w:t>
      </w:r>
      <w:r w:rsidRPr="007F5496">
        <w:rPr>
          <w:sz w:val="16"/>
        </w:rPr>
        <w:t>” Black’s Law Dictionary at 471.</w:t>
      </w:r>
    </w:p>
    <w:p w14:paraId="3907ECA0" w14:textId="77777777" w:rsidR="00177088" w:rsidRPr="007F5496" w:rsidRDefault="00177088" w:rsidP="00177088">
      <w:pPr>
        <w:pStyle w:val="Heading4"/>
        <w:rPr>
          <w:rFonts w:cs="Calibri"/>
        </w:rPr>
      </w:pPr>
      <w:r w:rsidRPr="007F5496">
        <w:rPr>
          <w:rFonts w:cs="Calibri"/>
        </w:rPr>
        <w:lastRenderedPageBreak/>
        <w:t xml:space="preserve">Limits. They explode the topic to include </w:t>
      </w:r>
      <w:r w:rsidRPr="007F5496">
        <w:rPr>
          <w:rFonts w:cs="Calibri"/>
          <w:u w:val="single"/>
        </w:rPr>
        <w:t>anyone</w:t>
      </w:r>
      <w:r w:rsidRPr="007F5496">
        <w:rPr>
          <w:rFonts w:cs="Calibri"/>
        </w:rPr>
        <w:t xml:space="preserve"> who “does work.” That makes the topic unmanageable and destroys clash. </w:t>
      </w:r>
    </w:p>
    <w:p w14:paraId="000D99C9" w14:textId="77777777" w:rsidR="00177088" w:rsidRPr="007F5496" w:rsidRDefault="00177088" w:rsidP="00177088">
      <w:pPr>
        <w:pStyle w:val="Heading4"/>
        <w:rPr>
          <w:rFonts w:cs="Calibri"/>
        </w:rPr>
      </w:pPr>
      <w:r w:rsidRPr="007F5496">
        <w:rPr>
          <w:rFonts w:cs="Calibri"/>
        </w:rPr>
        <w:t xml:space="preserve">Ground. Allowing non-private actors </w:t>
      </w:r>
      <w:r w:rsidRPr="007F5496">
        <w:rPr>
          <w:rFonts w:cs="Calibri"/>
          <w:u w:val="single"/>
        </w:rPr>
        <w:t>guts</w:t>
      </w:r>
      <w:r w:rsidRPr="007F5496">
        <w:rPr>
          <w:rFonts w:cs="Calibri"/>
        </w:rPr>
        <w:t xml:space="preserve"> links to </w:t>
      </w:r>
      <w:r w:rsidRPr="007F5496">
        <w:rPr>
          <w:rFonts w:cs="Calibri"/>
          <w:u w:val="single"/>
        </w:rPr>
        <w:t>econ</w:t>
      </w:r>
      <w:r w:rsidRPr="007F5496">
        <w:rPr>
          <w:rFonts w:cs="Calibri"/>
        </w:rPr>
        <w:t xml:space="preserve"> and </w:t>
      </w:r>
      <w:r w:rsidRPr="007F5496">
        <w:rPr>
          <w:rFonts w:cs="Calibri"/>
          <w:u w:val="single"/>
        </w:rPr>
        <w:t>case law</w:t>
      </w:r>
      <w:r w:rsidRPr="007F5496">
        <w:rPr>
          <w:rFonts w:cs="Calibri"/>
        </w:rPr>
        <w:t xml:space="preserve">. </w:t>
      </w:r>
    </w:p>
    <w:p w14:paraId="30BCF1AF" w14:textId="77777777" w:rsidR="00D410ED" w:rsidRDefault="00D410ED" w:rsidP="00D410ED">
      <w:pPr>
        <w:pStyle w:val="Heading3"/>
      </w:pPr>
      <w:r w:rsidRPr="007F5496">
        <w:lastRenderedPageBreak/>
        <w:t>OFF</w:t>
      </w:r>
    </w:p>
    <w:p w14:paraId="5B908630" w14:textId="77777777" w:rsidR="00D410ED" w:rsidRPr="007F5496" w:rsidRDefault="00D410ED" w:rsidP="00D410ED">
      <w:pPr>
        <w:pStyle w:val="Heading4"/>
      </w:pPr>
      <w:r>
        <w:t>T-Should.</w:t>
      </w:r>
    </w:p>
    <w:p w14:paraId="5278C171" w14:textId="77777777" w:rsidR="00D410ED" w:rsidRPr="007F5496" w:rsidRDefault="00D410ED" w:rsidP="00D410ED">
      <w:pPr>
        <w:pStyle w:val="Heading4"/>
        <w:rPr>
          <w:rFonts w:cs="Calibri"/>
        </w:rPr>
      </w:pPr>
      <w:r w:rsidRPr="007F5496">
        <w:rPr>
          <w:rFonts w:cs="Calibri"/>
        </w:rPr>
        <w:t xml:space="preserve">Vote NEG if the AFF fails to </w:t>
      </w:r>
      <w:r w:rsidRPr="007F5496">
        <w:rPr>
          <w:rFonts w:cs="Calibri"/>
          <w:u w:val="single"/>
        </w:rPr>
        <w:t>produce</w:t>
      </w:r>
      <w:r w:rsidRPr="007F5496">
        <w:rPr>
          <w:rFonts w:cs="Calibri"/>
        </w:rPr>
        <w:t xml:space="preserve"> a normative obligation in </w:t>
      </w:r>
      <w:r w:rsidRPr="007F5496">
        <w:rPr>
          <w:rFonts w:cs="Calibri"/>
          <w:u w:val="single"/>
        </w:rPr>
        <w:t>every instance</w:t>
      </w:r>
      <w:r w:rsidRPr="007F5496">
        <w:rPr>
          <w:rFonts w:cs="Calibri"/>
        </w:rPr>
        <w:t xml:space="preserve"> to enact the plan.</w:t>
      </w:r>
    </w:p>
    <w:p w14:paraId="7DA1FC5D" w14:textId="77777777" w:rsidR="00D410ED" w:rsidRPr="007F5496" w:rsidRDefault="00D410ED" w:rsidP="00D410ED">
      <w:pPr>
        <w:pStyle w:val="Heading4"/>
        <w:rPr>
          <w:rFonts w:cs="Calibri"/>
        </w:rPr>
      </w:pPr>
      <w:r w:rsidRPr="007F5496">
        <w:rPr>
          <w:rFonts w:cs="Calibri"/>
        </w:rPr>
        <w:t>‘</w:t>
      </w:r>
      <w:r w:rsidRPr="007F5496">
        <w:rPr>
          <w:rFonts w:cs="Calibri"/>
          <w:u w:val="single"/>
        </w:rPr>
        <w:t>Should</w:t>
      </w:r>
      <w:r w:rsidRPr="007F5496">
        <w:rPr>
          <w:rFonts w:cs="Calibri"/>
        </w:rPr>
        <w:t xml:space="preserve">’ requires establishing an </w:t>
      </w:r>
      <w:r w:rsidRPr="007F5496">
        <w:rPr>
          <w:rFonts w:cs="Calibri"/>
          <w:u w:val="single"/>
        </w:rPr>
        <w:t>obligation</w:t>
      </w:r>
      <w:r w:rsidRPr="007F5496">
        <w:rPr>
          <w:rFonts w:cs="Calibri"/>
        </w:rPr>
        <w:t xml:space="preserve"> to do the plan. </w:t>
      </w:r>
    </w:p>
    <w:p w14:paraId="4A5B86B4" w14:textId="77777777" w:rsidR="00D410ED" w:rsidRPr="007F5496" w:rsidRDefault="00D410ED" w:rsidP="00D410ED">
      <w:r w:rsidRPr="007F5496">
        <w:rPr>
          <w:rStyle w:val="Style13ptBold"/>
        </w:rPr>
        <w:t xml:space="preserve">Morrel &amp; </w:t>
      </w:r>
      <w:proofErr w:type="spellStart"/>
      <w:r w:rsidRPr="007F5496">
        <w:rPr>
          <w:rStyle w:val="Style13ptBold"/>
        </w:rPr>
        <w:t>Dahlmann</w:t>
      </w:r>
      <w:proofErr w:type="spellEnd"/>
      <w:r w:rsidRPr="007F5496">
        <w:rPr>
          <w:rStyle w:val="Style13ptBold"/>
        </w:rPr>
        <w:t xml:space="preserve"> ’23</w:t>
      </w:r>
      <w:r w:rsidRPr="007F5496">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w:t>
      </w:r>
      <w:proofErr w:type="spellStart"/>
      <w:r w:rsidRPr="007F5496">
        <w:t>gasty</w:t>
      </w:r>
      <w:proofErr w:type="spellEnd"/>
      <w:r w:rsidRPr="007F5496">
        <w:t>]</w:t>
      </w:r>
    </w:p>
    <w:p w14:paraId="344B783D" w14:textId="77777777" w:rsidR="00D410ED" w:rsidRPr="007F5496" w:rsidRDefault="00D410ED" w:rsidP="00D410ED">
      <w:pPr>
        <w:rPr>
          <w:sz w:val="16"/>
        </w:rPr>
      </w:pPr>
      <w:r w:rsidRPr="007F5496">
        <w:rPr>
          <w:rStyle w:val="StyleUnderline"/>
        </w:rPr>
        <w:t xml:space="preserve">In the Anthropocene, humanity faces a pressing question: </w:t>
      </w:r>
      <w:r w:rsidRPr="002729E9">
        <w:rPr>
          <w:rStyle w:val="StyleUnderline"/>
          <w:highlight w:val="green"/>
        </w:rPr>
        <w:t xml:space="preserve">‘what </w:t>
      </w:r>
      <w:r w:rsidRPr="002729E9">
        <w:rPr>
          <w:rStyle w:val="Emphasis"/>
          <w:highlight w:val="green"/>
        </w:rPr>
        <w:t>should</w:t>
      </w:r>
      <w:r w:rsidRPr="002729E9">
        <w:rPr>
          <w:rStyle w:val="StyleUnderline"/>
          <w:highlight w:val="green"/>
        </w:rPr>
        <w:t xml:space="preserve"> we do?’</w:t>
      </w:r>
      <w:r w:rsidRPr="007F5496">
        <w:rPr>
          <w:sz w:val="16"/>
        </w:rPr>
        <w:t xml:space="preserve"> Here we are interested in the underlying sense and </w:t>
      </w:r>
      <w:r w:rsidRPr="007F5496">
        <w:rPr>
          <w:rStyle w:val="StyleUnderline"/>
        </w:rPr>
        <w:t xml:space="preserve">reference of </w:t>
      </w:r>
      <w:r w:rsidRPr="002729E9">
        <w:rPr>
          <w:rStyle w:val="StyleUnderline"/>
          <w:highlight w:val="green"/>
        </w:rPr>
        <w:t xml:space="preserve">the </w:t>
      </w:r>
      <w:r w:rsidRPr="002729E9">
        <w:rPr>
          <w:rStyle w:val="Emphasis"/>
          <w:highlight w:val="green"/>
        </w:rPr>
        <w:t>normative ‘should’</w:t>
      </w:r>
      <w:r w:rsidRPr="007F5496">
        <w:rPr>
          <w:rStyle w:val="StyleUnderline"/>
        </w:rPr>
        <w:t xml:space="preserve"> as it </w:t>
      </w:r>
      <w:r w:rsidRPr="002729E9">
        <w:rPr>
          <w:rStyle w:val="StyleUnderline"/>
          <w:highlight w:val="green"/>
        </w:rPr>
        <w:t xml:space="preserve">applies to </w:t>
      </w:r>
      <w:r w:rsidRPr="002729E9">
        <w:rPr>
          <w:rStyle w:val="Emphasis"/>
          <w:highlight w:val="green"/>
        </w:rPr>
        <w:t>ethics</w:t>
      </w:r>
      <w:r w:rsidRPr="007F5496">
        <w:rPr>
          <w:rStyle w:val="StyleUnderline"/>
        </w:rPr>
        <w:t xml:space="preserve"> with respect to different actors. </w:t>
      </w:r>
      <w:r w:rsidRPr="002729E9">
        <w:rPr>
          <w:rStyle w:val="StyleUnderline"/>
          <w:highlight w:val="green"/>
        </w:rPr>
        <w:t>To excavate ‘</w:t>
      </w:r>
      <w:r w:rsidRPr="002729E9">
        <w:rPr>
          <w:rStyle w:val="Emphasis"/>
          <w:highlight w:val="green"/>
        </w:rPr>
        <w:t>should</w:t>
      </w:r>
      <w:r w:rsidRPr="002729E9">
        <w:rPr>
          <w:rStyle w:val="StyleUnderline"/>
          <w:highlight w:val="green"/>
        </w:rPr>
        <w:t>’, we unearth</w:t>
      </w:r>
      <w:r w:rsidRPr="007F5496">
        <w:rPr>
          <w:sz w:val="16"/>
        </w:rPr>
        <w:t xml:space="preserve"> the foundations of </w:t>
      </w:r>
      <w:r w:rsidRPr="007F5496">
        <w:rPr>
          <w:rStyle w:val="StyleUnderline"/>
        </w:rPr>
        <w:t xml:space="preserve">three conventional groupings of </w:t>
      </w:r>
      <w:r w:rsidRPr="002729E9">
        <w:rPr>
          <w:rStyle w:val="StyleUnderline"/>
          <w:highlight w:val="green"/>
        </w:rPr>
        <w:t>normative ethical systems</w:t>
      </w:r>
      <w:r w:rsidRPr="007F5496">
        <w:rPr>
          <w:rStyle w:val="StyleUnderline"/>
        </w:rPr>
        <w:t>:</w:t>
      </w:r>
      <w:r w:rsidRPr="007F5496">
        <w:rPr>
          <w:sz w:val="16"/>
        </w:rPr>
        <w:t xml:space="preserve"> Mill’s </w:t>
      </w:r>
      <w:r w:rsidRPr="007F5496">
        <w:rPr>
          <w:rStyle w:val="Emphasis"/>
        </w:rPr>
        <w:t>utilitarianism</w:t>
      </w:r>
      <w:r w:rsidRPr="007F5496">
        <w:rPr>
          <w:rStyle w:val="StyleUnderline"/>
        </w:rPr>
        <w:t xml:space="preserve">, Kantian </w:t>
      </w:r>
      <w:r w:rsidRPr="007F5496">
        <w:rPr>
          <w:rStyle w:val="Emphasis"/>
        </w:rPr>
        <w:t>deontological ethics</w:t>
      </w:r>
      <w:r w:rsidRPr="007F5496">
        <w:rPr>
          <w:rStyle w:val="StyleUnderline"/>
        </w:rPr>
        <w:t xml:space="preserve"> and Aristotelian </w:t>
      </w:r>
      <w:r w:rsidRPr="007F5496">
        <w:rPr>
          <w:rStyle w:val="Emphasis"/>
        </w:rPr>
        <w:t>virtue ethics</w:t>
      </w:r>
      <w:r w:rsidRPr="007F5496">
        <w:rPr>
          <w:rStyle w:val="StyleUnderline"/>
        </w:rPr>
        <w:t xml:space="preserve">. Each provides a </w:t>
      </w:r>
      <w:r w:rsidRPr="007F5496">
        <w:rPr>
          <w:rStyle w:val="Emphasis"/>
        </w:rPr>
        <w:t>normative basis</w:t>
      </w:r>
      <w:r w:rsidRPr="007F5496">
        <w:rPr>
          <w:rStyle w:val="StyleUnderline"/>
        </w:rPr>
        <w:t xml:space="preserve"> for saying what humans ‘</w:t>
      </w:r>
      <w:r w:rsidRPr="007F5496">
        <w:rPr>
          <w:rStyle w:val="Emphasis"/>
        </w:rPr>
        <w:t>should</w:t>
      </w:r>
      <w:r w:rsidRPr="007F5496">
        <w:rPr>
          <w:rStyle w:val="StyleUnderline"/>
        </w:rPr>
        <w:t>’ do.</w:t>
      </w:r>
      <w:r w:rsidRPr="007F5496">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w:t>
      </w:r>
      <w:proofErr w:type="spellStart"/>
      <w:r w:rsidRPr="007F5496">
        <w:rPr>
          <w:sz w:val="16"/>
        </w:rPr>
        <w:t>i</w:t>
      </w:r>
      <w:proofErr w:type="spellEnd"/>
      <w:r w:rsidRPr="007F5496">
        <w:rPr>
          <w:sz w:val="16"/>
        </w:rPr>
        <w:t>) a focus on agents rather than acts, (ii) a distinction between laws and customs versus nature and (iii) the importance of tradition. We set out corresponding implications for ethics and sustainability as applied to the private sector.</w:t>
      </w:r>
    </w:p>
    <w:p w14:paraId="4E5095A0" w14:textId="77777777" w:rsidR="00D410ED" w:rsidRPr="007F5496" w:rsidRDefault="00D410ED" w:rsidP="00D410ED">
      <w:pPr>
        <w:rPr>
          <w:sz w:val="16"/>
        </w:rPr>
      </w:pPr>
    </w:p>
    <w:p w14:paraId="0488F053" w14:textId="77777777" w:rsidR="00D410ED" w:rsidRPr="007F5496" w:rsidRDefault="00D410ED" w:rsidP="00D410ED">
      <w:pPr>
        <w:pStyle w:val="Heading4"/>
        <w:rPr>
          <w:rFonts w:cs="Calibri"/>
        </w:rPr>
      </w:pPr>
      <w:r w:rsidRPr="007F5496">
        <w:rPr>
          <w:rFonts w:cs="Calibri"/>
        </w:rPr>
        <w:t xml:space="preserve">1. </w:t>
      </w:r>
      <w:r w:rsidRPr="007F5496">
        <w:rPr>
          <w:rFonts w:cs="Calibri"/>
          <w:u w:val="single"/>
        </w:rPr>
        <w:t>REGRESS</w:t>
      </w:r>
      <w:r w:rsidRPr="007F5496">
        <w:rPr>
          <w:rFonts w:cs="Calibri"/>
        </w:rPr>
        <w:t xml:space="preserve">. We can always ask </w:t>
      </w:r>
      <w:r w:rsidRPr="007F5496">
        <w:rPr>
          <w:rFonts w:cs="Calibri"/>
          <w:u w:val="single"/>
        </w:rPr>
        <w:t>why</w:t>
      </w:r>
      <w:r w:rsidRPr="007F5496">
        <w:rPr>
          <w:rFonts w:cs="Calibri"/>
        </w:rPr>
        <w:t xml:space="preserve"> to be </w:t>
      </w:r>
      <w:r w:rsidRPr="007F5496">
        <w:rPr>
          <w:rFonts w:cs="Calibri"/>
          <w:u w:val="single"/>
        </w:rPr>
        <w:t>moral</w:t>
      </w:r>
      <w:r w:rsidRPr="007F5496">
        <w:rPr>
          <w:rFonts w:cs="Calibri"/>
        </w:rPr>
        <w:t xml:space="preserve"> or </w:t>
      </w:r>
      <w:r w:rsidRPr="007F5496">
        <w:rPr>
          <w:rFonts w:cs="Calibri"/>
          <w:u w:val="single"/>
        </w:rPr>
        <w:t>avoid pain</w:t>
      </w:r>
      <w:r w:rsidRPr="007F5496">
        <w:rPr>
          <w:rFonts w:cs="Calibri"/>
        </w:rPr>
        <w:t xml:space="preserve">, which proves there’s no </w:t>
      </w:r>
      <w:r w:rsidRPr="007F5496">
        <w:rPr>
          <w:rFonts w:cs="Calibri"/>
          <w:u w:val="single"/>
        </w:rPr>
        <w:t>intrinsic</w:t>
      </w:r>
      <w:r w:rsidRPr="007F5496">
        <w:rPr>
          <w:rFonts w:cs="Calibri"/>
        </w:rPr>
        <w:t xml:space="preserve"> good. </w:t>
      </w:r>
      <w:r w:rsidRPr="007F5496">
        <w:rPr>
          <w:rFonts w:cs="Calibri"/>
          <w:u w:val="single"/>
        </w:rPr>
        <w:t>Biological hedonism</w:t>
      </w:r>
      <w:r w:rsidRPr="007F5496">
        <w:rPr>
          <w:rFonts w:cs="Calibri"/>
        </w:rPr>
        <w:t xml:space="preserve"> commits the </w:t>
      </w:r>
      <w:r w:rsidRPr="007F5496">
        <w:rPr>
          <w:rFonts w:cs="Calibri"/>
          <w:u w:val="single"/>
        </w:rPr>
        <w:t>is-ought fallacy</w:t>
      </w:r>
      <w:r w:rsidRPr="007F5496">
        <w:rPr>
          <w:rFonts w:cs="Calibri"/>
        </w:rPr>
        <w:t xml:space="preserve">---just because we are </w:t>
      </w:r>
      <w:r w:rsidRPr="007F5496">
        <w:rPr>
          <w:rFonts w:cs="Calibri"/>
          <w:u w:val="single"/>
        </w:rPr>
        <w:t>hard-wired</w:t>
      </w:r>
      <w:r w:rsidRPr="007F5496">
        <w:rPr>
          <w:rFonts w:cs="Calibri"/>
        </w:rPr>
        <w:t xml:space="preserve"> to enjoy </w:t>
      </w:r>
      <w:r w:rsidRPr="007F5496">
        <w:rPr>
          <w:rFonts w:cs="Calibri"/>
          <w:u w:val="single"/>
        </w:rPr>
        <w:t>pleasure</w:t>
      </w:r>
      <w:r w:rsidRPr="007F5496">
        <w:rPr>
          <w:rFonts w:cs="Calibri"/>
        </w:rPr>
        <w:t xml:space="preserve"> doesn’t mean we should </w:t>
      </w:r>
      <w:r w:rsidRPr="007F5496">
        <w:rPr>
          <w:rFonts w:cs="Calibri"/>
          <w:u w:val="single"/>
        </w:rPr>
        <w:t>maximize</w:t>
      </w:r>
      <w:r w:rsidRPr="007F5496">
        <w:rPr>
          <w:rFonts w:cs="Calibri"/>
        </w:rPr>
        <w:t xml:space="preserve"> it.</w:t>
      </w:r>
    </w:p>
    <w:p w14:paraId="1478416C" w14:textId="77777777" w:rsidR="00D410ED" w:rsidRPr="007F5496" w:rsidRDefault="00D410ED" w:rsidP="00D410ED"/>
    <w:p w14:paraId="64729896" w14:textId="77777777" w:rsidR="00D410ED" w:rsidRPr="005A1B63" w:rsidRDefault="00D410ED" w:rsidP="00D410ED">
      <w:pPr>
        <w:pStyle w:val="Heading4"/>
        <w:rPr>
          <w:rFonts w:cs="Calibri"/>
          <w:b w:val="0"/>
          <w:bCs/>
        </w:rPr>
      </w:pPr>
      <w:r w:rsidRPr="007F5496">
        <w:rPr>
          <w:rFonts w:cs="Calibri"/>
        </w:rPr>
        <w:t xml:space="preserve">2. </w:t>
      </w:r>
      <w:r w:rsidRPr="007F5496">
        <w:rPr>
          <w:rFonts w:cs="Calibri"/>
          <w:u w:val="single"/>
        </w:rPr>
        <w:t>CULPABILITY</w:t>
      </w:r>
      <w:r w:rsidRPr="007F5496">
        <w:rPr>
          <w:rFonts w:cs="Calibri"/>
        </w:rPr>
        <w:t xml:space="preserve">. </w:t>
      </w:r>
      <w:r w:rsidRPr="005A1B63">
        <w:rPr>
          <w:rFonts w:cs="Calibri"/>
          <w:b w:val="0"/>
          <w:bCs/>
        </w:rPr>
        <w:t xml:space="preserve">Biological creatures are </w:t>
      </w:r>
      <w:r w:rsidRPr="005A1B63">
        <w:rPr>
          <w:rFonts w:cs="Calibri"/>
          <w:b w:val="0"/>
          <w:bCs/>
          <w:u w:val="single"/>
        </w:rPr>
        <w:t>governed</w:t>
      </w:r>
      <w:r w:rsidRPr="005A1B63">
        <w:rPr>
          <w:rFonts w:cs="Calibri"/>
          <w:b w:val="0"/>
          <w:bCs/>
        </w:rPr>
        <w:t xml:space="preserve"> by deterministic laws of physics, which </w:t>
      </w:r>
      <w:r w:rsidRPr="005A1B63">
        <w:rPr>
          <w:rFonts w:eastAsia="MS Gothic" w:cs="Calibri"/>
          <w:b w:val="0"/>
          <w:bCs/>
        </w:rPr>
        <w:t xml:space="preserve">can’t bind </w:t>
      </w:r>
      <w:r w:rsidRPr="005A1B63">
        <w:rPr>
          <w:rFonts w:eastAsia="MS Gothic" w:cs="Calibri"/>
          <w:b w:val="0"/>
          <w:bCs/>
          <w:u w:val="single"/>
        </w:rPr>
        <w:t>moral action</w:t>
      </w:r>
      <w:r w:rsidRPr="005A1B63">
        <w:rPr>
          <w:rFonts w:eastAsia="MS Gothic" w:cs="Calibri"/>
          <w:b w:val="0"/>
          <w:bCs/>
        </w:rPr>
        <w:t>.</w:t>
      </w:r>
    </w:p>
    <w:p w14:paraId="1B548FDB" w14:textId="77777777" w:rsidR="00D410ED" w:rsidRPr="007F5496" w:rsidRDefault="00D410ED" w:rsidP="00D410ED">
      <w:pPr>
        <w:rPr>
          <w:rStyle w:val="Style13ptBold"/>
        </w:rPr>
      </w:pPr>
      <w:r w:rsidRPr="007F5496">
        <w:rPr>
          <w:rStyle w:val="Style13ptBold"/>
        </w:rPr>
        <w:t xml:space="preserve">Young ’23 </w:t>
      </w:r>
      <w:r w:rsidRPr="007F5496">
        <w:t>[Matt; October 24; physicist, former lecturer at the Colorado School of Mines, BS and a PhD from the Institute of Optics at the University of Rochester; Panda’s Thumb, “Do we have free will? No”, https://pandasthumb.org/archives/2023/10/do-we-have-free-will.html] om</w:t>
      </w:r>
    </w:p>
    <w:p w14:paraId="161F847A" w14:textId="77777777" w:rsidR="00D410ED" w:rsidRPr="007F5496" w:rsidRDefault="00D410ED" w:rsidP="00D410ED">
      <w:pPr>
        <w:rPr>
          <w:sz w:val="16"/>
        </w:rPr>
      </w:pPr>
      <w:r w:rsidRPr="007F5496">
        <w:rPr>
          <w:sz w:val="16"/>
        </w:rPr>
        <w:t xml:space="preserve">Back to the point: In that book, I argued that </w:t>
      </w:r>
      <w:r w:rsidRPr="002729E9">
        <w:rPr>
          <w:rStyle w:val="Emphasis"/>
          <w:highlight w:val="green"/>
        </w:rPr>
        <w:t>humans</w:t>
      </w:r>
      <w:r w:rsidRPr="007F5496">
        <w:rPr>
          <w:rStyle w:val="StyleUnderline"/>
        </w:rPr>
        <w:t xml:space="preserve"> were </w:t>
      </w:r>
      <w:r w:rsidRPr="007F5496">
        <w:rPr>
          <w:rStyle w:val="Emphasis"/>
        </w:rPr>
        <w:t xml:space="preserve">biological </w:t>
      </w:r>
      <w:r w:rsidRPr="002729E9">
        <w:rPr>
          <w:rStyle w:val="Emphasis"/>
          <w:highlight w:val="green"/>
        </w:rPr>
        <w:t>creatures</w:t>
      </w:r>
      <w:r w:rsidRPr="007F5496">
        <w:rPr>
          <w:rStyle w:val="StyleUnderline"/>
        </w:rPr>
        <w:t xml:space="preserve"> and therefore </w:t>
      </w:r>
      <w:r w:rsidRPr="002729E9">
        <w:rPr>
          <w:rStyle w:val="Emphasis"/>
          <w:highlight w:val="green"/>
        </w:rPr>
        <w:t>governed</w:t>
      </w:r>
      <w:r w:rsidRPr="002729E9">
        <w:rPr>
          <w:rStyle w:val="StyleUnderline"/>
          <w:highlight w:val="green"/>
        </w:rPr>
        <w:t xml:space="preserve"> by</w:t>
      </w:r>
      <w:r w:rsidRPr="007F5496">
        <w:rPr>
          <w:rStyle w:val="StyleUnderline"/>
        </w:rPr>
        <w:t xml:space="preserve"> the </w:t>
      </w:r>
      <w:r w:rsidRPr="007F5496">
        <w:rPr>
          <w:rStyle w:val="Emphasis"/>
        </w:rPr>
        <w:t xml:space="preserve">laws of </w:t>
      </w:r>
      <w:r w:rsidRPr="002729E9">
        <w:rPr>
          <w:rStyle w:val="Emphasis"/>
          <w:highlight w:val="green"/>
        </w:rPr>
        <w:t>physics</w:t>
      </w:r>
      <w:r w:rsidRPr="007F5496">
        <w:rPr>
          <w:sz w:val="16"/>
        </w:rPr>
        <w:t xml:space="preserve">. </w:t>
      </w:r>
      <w:r w:rsidRPr="007F5496">
        <w:rPr>
          <w:rStyle w:val="StyleUnderline"/>
        </w:rPr>
        <w:t>Those laws are deterministic</w:t>
      </w:r>
      <w:r w:rsidRPr="007F5496">
        <w:rPr>
          <w:sz w:val="16"/>
        </w:rPr>
        <w:t xml:space="preserve"> (we will get back to that in a minute), </w:t>
      </w:r>
      <w:r w:rsidRPr="007F5496">
        <w:rPr>
          <w:rStyle w:val="StyleUnderline"/>
        </w:rPr>
        <w:t xml:space="preserve">so </w:t>
      </w:r>
      <w:r w:rsidRPr="002729E9">
        <w:rPr>
          <w:rStyle w:val="Emphasis"/>
          <w:highlight w:val="green"/>
        </w:rPr>
        <w:t>everything</w:t>
      </w:r>
      <w:r w:rsidRPr="002729E9">
        <w:rPr>
          <w:rStyle w:val="StyleUnderline"/>
          <w:highlight w:val="green"/>
        </w:rPr>
        <w:t xml:space="preserve"> we do</w:t>
      </w:r>
      <w:r w:rsidRPr="007F5496">
        <w:rPr>
          <w:sz w:val="16"/>
        </w:rPr>
        <w:t xml:space="preserve">, think, or decide </w:t>
      </w:r>
      <w:r w:rsidRPr="007F5496">
        <w:rPr>
          <w:rStyle w:val="StyleUnderline"/>
        </w:rPr>
        <w:t xml:space="preserve">is </w:t>
      </w:r>
      <w:r w:rsidRPr="002729E9">
        <w:rPr>
          <w:rStyle w:val="Emphasis"/>
          <w:highlight w:val="green"/>
        </w:rPr>
        <w:t>determined</w:t>
      </w:r>
      <w:r w:rsidRPr="007F5496">
        <w:rPr>
          <w:rStyle w:val="StyleUnderline"/>
        </w:rPr>
        <w:t xml:space="preserve"> by those </w:t>
      </w:r>
      <w:r w:rsidRPr="007F5496">
        <w:rPr>
          <w:rStyle w:val="Emphasis"/>
        </w:rPr>
        <w:t>laws</w:t>
      </w:r>
      <w:r w:rsidRPr="007F5496">
        <w:rPr>
          <w:sz w:val="16"/>
        </w:rPr>
        <w:t xml:space="preserve">. </w:t>
      </w:r>
      <w:r w:rsidRPr="007F5496">
        <w:rPr>
          <w:rStyle w:val="StyleUnderline"/>
        </w:rPr>
        <w:t xml:space="preserve">We may think we have </w:t>
      </w:r>
      <w:r w:rsidRPr="007F5496">
        <w:rPr>
          <w:rStyle w:val="Emphasis"/>
        </w:rPr>
        <w:t>free will</w:t>
      </w:r>
      <w:r w:rsidRPr="007F5496">
        <w:rPr>
          <w:sz w:val="16"/>
        </w:rPr>
        <w:t xml:space="preserve">; we certainly have to act as if we have free will; </w:t>
      </w:r>
      <w:r w:rsidRPr="007F5496">
        <w:rPr>
          <w:rStyle w:val="StyleUnderline"/>
        </w:rPr>
        <w:t xml:space="preserve">but in </w:t>
      </w:r>
      <w:proofErr w:type="gramStart"/>
      <w:r w:rsidRPr="007F5496">
        <w:rPr>
          <w:rStyle w:val="StyleUnderline"/>
        </w:rPr>
        <w:t>fact</w:t>
      </w:r>
      <w:proofErr w:type="gramEnd"/>
      <w:r w:rsidRPr="007F5496">
        <w:rPr>
          <w:rStyle w:val="StyleUnderline"/>
        </w:rPr>
        <w:t xml:space="preserve"> we have </w:t>
      </w:r>
      <w:r w:rsidRPr="007F5496">
        <w:rPr>
          <w:rStyle w:val="Emphasis"/>
        </w:rPr>
        <w:t>no</w:t>
      </w:r>
      <w:r w:rsidRPr="007F5496">
        <w:rPr>
          <w:rStyle w:val="StyleUnderline"/>
        </w:rPr>
        <w:t xml:space="preserve"> such </w:t>
      </w:r>
      <w:r w:rsidRPr="007F5496">
        <w:rPr>
          <w:rStyle w:val="Emphasis"/>
        </w:rPr>
        <w:t>thing</w:t>
      </w:r>
      <w:r w:rsidRPr="007F5496">
        <w:rPr>
          <w:sz w:val="16"/>
        </w:rPr>
        <w:t>.</w:t>
      </w:r>
    </w:p>
    <w:p w14:paraId="5229ED79" w14:textId="77777777" w:rsidR="00D410ED" w:rsidRPr="007F5496" w:rsidRDefault="00D410ED" w:rsidP="00D410ED">
      <w:pPr>
        <w:rPr>
          <w:sz w:val="16"/>
        </w:rPr>
      </w:pPr>
      <w:r w:rsidRPr="007F5496">
        <w:rPr>
          <w:sz w:val="16"/>
        </w:rPr>
        <w:t xml:space="preserve">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w:t>
      </w:r>
      <w:proofErr w:type="gramStart"/>
      <w:r w:rsidRPr="007F5496">
        <w:rPr>
          <w:sz w:val="16"/>
        </w:rPr>
        <w:t>off-task</w:t>
      </w:r>
      <w:proofErr w:type="gramEnd"/>
      <w:r w:rsidRPr="007F5496">
        <w:rPr>
          <w:sz w:val="16"/>
        </w:rPr>
        <w:t xml:space="preserve"> here.</w:t>
      </w:r>
    </w:p>
    <w:p w14:paraId="2D881ACB" w14:textId="77777777" w:rsidR="00D410ED" w:rsidRPr="007F5496" w:rsidRDefault="00D410ED" w:rsidP="00D410ED">
      <w:pPr>
        <w:rPr>
          <w:sz w:val="16"/>
        </w:rPr>
      </w:pPr>
      <w:r w:rsidRPr="007F5496">
        <w:rPr>
          <w:sz w:val="16"/>
        </w:rPr>
        <w:t xml:space="preserve">When I wrote NSO, I assumed that </w:t>
      </w:r>
      <w:r w:rsidRPr="002729E9">
        <w:rPr>
          <w:rStyle w:val="Emphasis"/>
          <w:highlight w:val="green"/>
        </w:rPr>
        <w:t>quantum mechanics</w:t>
      </w:r>
      <w:r w:rsidRPr="007F5496">
        <w:rPr>
          <w:rStyle w:val="StyleUnderline"/>
        </w:rPr>
        <w:t xml:space="preserve"> was itself </w:t>
      </w:r>
      <w:r w:rsidRPr="007F5496">
        <w:rPr>
          <w:rStyle w:val="Emphasis"/>
        </w:rPr>
        <w:t xml:space="preserve">purely </w:t>
      </w:r>
      <w:r w:rsidRPr="002729E9">
        <w:rPr>
          <w:rStyle w:val="Emphasis"/>
          <w:highlight w:val="green"/>
        </w:rPr>
        <w:t>deterministic</w:t>
      </w:r>
      <w:r w:rsidRPr="007F5496">
        <w:rPr>
          <w:sz w:val="16"/>
        </w:rPr>
        <w:t xml:space="preserve"> and that </w:t>
      </w:r>
      <w:proofErr w:type="spellStart"/>
      <w:r w:rsidRPr="007F5496">
        <w:rPr>
          <w:sz w:val="16"/>
        </w:rPr>
        <w:t>some day</w:t>
      </w:r>
      <w:proofErr w:type="spellEnd"/>
      <w:r w:rsidRPr="007F5496">
        <w:rPr>
          <w:sz w:val="16"/>
        </w:rPr>
        <w:t xml:space="preserve"> we would discover an underlying, deterministic theory. It simply seemed unreasonable that, for example, an </w:t>
      </w:r>
      <w:r w:rsidRPr="007F5496">
        <w:rPr>
          <w:rStyle w:val="Emphasis"/>
        </w:rPr>
        <w:t>atomic nucleus</w:t>
      </w:r>
      <w:r w:rsidRPr="007F5496">
        <w:rPr>
          <w:rStyle w:val="StyleUnderline"/>
        </w:rPr>
        <w:t xml:space="preserve"> would decide all on its </w:t>
      </w:r>
      <w:r w:rsidRPr="007F5496">
        <w:rPr>
          <w:rStyle w:val="Emphasis"/>
        </w:rPr>
        <w:t>own</w:t>
      </w:r>
      <w:r w:rsidRPr="007F5496">
        <w:rPr>
          <w:rStyle w:val="StyleUnderline"/>
        </w:rPr>
        <w:t xml:space="preserve"> to emit an </w:t>
      </w:r>
      <w:r w:rsidRPr="007F5496">
        <w:rPr>
          <w:rStyle w:val="Emphasis"/>
        </w:rPr>
        <w:t>alpha particle</w:t>
      </w:r>
      <w:r w:rsidRPr="007F5496">
        <w:rPr>
          <w:sz w:val="16"/>
        </w:rPr>
        <w:t>, rather than being caused to do so by some external agency. It still seems unreasonable to me, but it may not be right.</w:t>
      </w:r>
    </w:p>
    <w:p w14:paraId="59789D6F" w14:textId="77777777" w:rsidR="00D410ED" w:rsidRPr="007F5496" w:rsidRDefault="00D410ED" w:rsidP="00D410ED">
      <w:pPr>
        <w:rPr>
          <w:sz w:val="16"/>
        </w:rPr>
      </w:pPr>
      <w:r w:rsidRPr="007F5496">
        <w:rPr>
          <w:sz w:val="16"/>
        </w:rPr>
        <w:lastRenderedPageBreak/>
        <w:t xml:space="preserve">Does quantum mechanics then come to our rescue and somehow grant free will? No. First, </w:t>
      </w:r>
      <w:r w:rsidRPr="007F5496">
        <w:rPr>
          <w:rStyle w:val="StyleUnderline"/>
        </w:rPr>
        <w:t xml:space="preserve">so many </w:t>
      </w:r>
      <w:r w:rsidRPr="002729E9">
        <w:rPr>
          <w:rStyle w:val="Emphasis"/>
          <w:highlight w:val="green"/>
        </w:rPr>
        <w:t>molecules</w:t>
      </w:r>
      <w:r w:rsidRPr="007F5496">
        <w:rPr>
          <w:rStyle w:val="StyleUnderline"/>
        </w:rPr>
        <w:t xml:space="preserve"> are </w:t>
      </w:r>
      <w:r w:rsidRPr="002729E9">
        <w:rPr>
          <w:rStyle w:val="Emphasis"/>
          <w:highlight w:val="green"/>
        </w:rPr>
        <w:t>involved</w:t>
      </w:r>
      <w:r w:rsidRPr="002729E9">
        <w:rPr>
          <w:rStyle w:val="StyleUnderline"/>
          <w:highlight w:val="green"/>
        </w:rPr>
        <w:t xml:space="preserve"> in</w:t>
      </w:r>
      <w:r w:rsidRPr="007F5496">
        <w:rPr>
          <w:sz w:val="16"/>
        </w:rPr>
        <w:t xml:space="preserve">, say, </w:t>
      </w:r>
      <w:r w:rsidRPr="002729E9">
        <w:rPr>
          <w:rStyle w:val="Emphasis"/>
          <w:highlight w:val="green"/>
        </w:rPr>
        <w:t>neurotransmission</w:t>
      </w:r>
      <w:r w:rsidRPr="007F5496">
        <w:rPr>
          <w:rStyle w:val="StyleUnderline"/>
        </w:rPr>
        <w:t xml:space="preserve"> that their </w:t>
      </w:r>
      <w:r w:rsidRPr="007F5496">
        <w:rPr>
          <w:rStyle w:val="Emphasis"/>
        </w:rPr>
        <w:t>action</w:t>
      </w:r>
      <w:r w:rsidRPr="007F5496">
        <w:rPr>
          <w:rStyle w:val="StyleUnderline"/>
        </w:rPr>
        <w:t xml:space="preserve"> may be considered </w:t>
      </w:r>
      <w:r w:rsidRPr="007F5496">
        <w:rPr>
          <w:rStyle w:val="Emphasis"/>
        </w:rPr>
        <w:t>completely classical</w:t>
      </w:r>
      <w:r w:rsidRPr="007F5496">
        <w:rPr>
          <w:rStyle w:val="StyleUnderline"/>
        </w:rPr>
        <w:t xml:space="preserve"> and therefore </w:t>
      </w:r>
      <w:r w:rsidRPr="007F5496">
        <w:rPr>
          <w:rStyle w:val="Emphasis"/>
        </w:rPr>
        <w:t xml:space="preserve">completely </w:t>
      </w:r>
      <w:r w:rsidRPr="002729E9">
        <w:rPr>
          <w:rStyle w:val="Emphasis"/>
          <w:highlight w:val="green"/>
        </w:rPr>
        <w:t>deterministic</w:t>
      </w:r>
      <w:r w:rsidRPr="007F5496">
        <w:rPr>
          <w:sz w:val="16"/>
        </w:rPr>
        <w:t xml:space="preserve">. Even so, </w:t>
      </w:r>
      <w:r w:rsidRPr="007F5496">
        <w:rPr>
          <w:rStyle w:val="StyleUnderline"/>
        </w:rPr>
        <w:t xml:space="preserve">the occasional </w:t>
      </w:r>
      <w:r w:rsidRPr="002729E9">
        <w:rPr>
          <w:rStyle w:val="Emphasis"/>
          <w:highlight w:val="green"/>
        </w:rPr>
        <w:t>quantum fluctuation</w:t>
      </w:r>
      <w:r w:rsidRPr="007F5496">
        <w:rPr>
          <w:rStyle w:val="StyleUnderline"/>
        </w:rPr>
        <w:t xml:space="preserve"> would not so much grant </w:t>
      </w:r>
      <w:r w:rsidRPr="007F5496">
        <w:rPr>
          <w:rStyle w:val="Emphasis"/>
        </w:rPr>
        <w:t>free will</w:t>
      </w:r>
      <w:r w:rsidRPr="007F5496">
        <w:rPr>
          <w:rStyle w:val="StyleUnderline"/>
        </w:rPr>
        <w:t xml:space="preserve"> as it would </w:t>
      </w:r>
      <w:r w:rsidRPr="002729E9">
        <w:rPr>
          <w:rStyle w:val="StyleUnderline"/>
          <w:highlight w:val="green"/>
        </w:rPr>
        <w:t>make</w:t>
      </w:r>
      <w:r w:rsidRPr="007F5496">
        <w:rPr>
          <w:rStyle w:val="StyleUnderline"/>
        </w:rPr>
        <w:t xml:space="preserve"> our </w:t>
      </w:r>
      <w:r w:rsidRPr="002729E9">
        <w:rPr>
          <w:rStyle w:val="Emphasis"/>
          <w:highlight w:val="green"/>
        </w:rPr>
        <w:t>decisions</w:t>
      </w:r>
      <w:r w:rsidRPr="007F5496">
        <w:rPr>
          <w:rStyle w:val="StyleUnderline"/>
        </w:rPr>
        <w:t xml:space="preserve"> somewhat </w:t>
      </w:r>
      <w:r w:rsidRPr="002729E9">
        <w:rPr>
          <w:rStyle w:val="Emphasis"/>
          <w:highlight w:val="green"/>
        </w:rPr>
        <w:t>random</w:t>
      </w:r>
      <w:r w:rsidRPr="007F5496">
        <w:rPr>
          <w:sz w:val="16"/>
        </w:rPr>
        <w:t>, a condition that I think proponents of free will would not particularly care for.</w:t>
      </w:r>
    </w:p>
    <w:p w14:paraId="033C944E" w14:textId="77777777" w:rsidR="00D410ED" w:rsidRPr="007F5496" w:rsidRDefault="00D410ED" w:rsidP="00D410ED">
      <w:pPr>
        <w:rPr>
          <w:sz w:val="16"/>
        </w:rPr>
      </w:pPr>
      <w:r w:rsidRPr="007F5496">
        <w:rPr>
          <w:rStyle w:val="Emphasis"/>
        </w:rPr>
        <w:t>Quantum randomness</w:t>
      </w:r>
      <w:r w:rsidRPr="007F5496">
        <w:rPr>
          <w:rStyle w:val="StyleUnderline"/>
        </w:rPr>
        <w:t xml:space="preserve"> may have been </w:t>
      </w:r>
      <w:r w:rsidRPr="007F5496">
        <w:rPr>
          <w:rStyle w:val="Emphasis"/>
        </w:rPr>
        <w:t>critically important</w:t>
      </w:r>
      <w:r w:rsidRPr="007F5496">
        <w:rPr>
          <w:rStyle w:val="StyleUnderline"/>
        </w:rPr>
        <w:t xml:space="preserve"> to the </w:t>
      </w:r>
      <w:r w:rsidRPr="007F5496">
        <w:rPr>
          <w:rStyle w:val="Emphasis"/>
        </w:rPr>
        <w:t>evolution</w:t>
      </w:r>
      <w:r w:rsidRPr="007F5496">
        <w:rPr>
          <w:rStyle w:val="StyleUnderline"/>
        </w:rPr>
        <w:t xml:space="preserve"> of the early universe</w:t>
      </w:r>
      <w:r w:rsidRPr="007F5496">
        <w:rPr>
          <w:sz w:val="16"/>
        </w:rPr>
        <w:t xml:space="preserve">. </w:t>
      </w:r>
      <w:r w:rsidRPr="007F5496">
        <w:rPr>
          <w:rStyle w:val="StyleUnderline"/>
        </w:rPr>
        <w:t>If we ran the</w:t>
      </w:r>
      <w:r w:rsidRPr="007F5496">
        <w:rPr>
          <w:sz w:val="16"/>
        </w:rPr>
        <w:t xml:space="preserve"> “</w:t>
      </w:r>
      <w:r w:rsidRPr="007F5496">
        <w:rPr>
          <w:rStyle w:val="Emphasis"/>
        </w:rPr>
        <w:t>experiment</w:t>
      </w:r>
      <w:r w:rsidRPr="007F5496">
        <w:rPr>
          <w:sz w:val="16"/>
        </w:rPr>
        <w:t xml:space="preserve">” </w:t>
      </w:r>
      <w:r w:rsidRPr="007F5496">
        <w:rPr>
          <w:rStyle w:val="Emphasis"/>
        </w:rPr>
        <w:t>again</w:t>
      </w:r>
      <w:r w:rsidRPr="007F5496">
        <w:rPr>
          <w:sz w:val="16"/>
        </w:rPr>
        <w:t xml:space="preserve">, </w:t>
      </w:r>
      <w:r w:rsidRPr="007F5496">
        <w:rPr>
          <w:rStyle w:val="StyleUnderline"/>
        </w:rPr>
        <w:t>we might</w:t>
      </w:r>
      <w:r w:rsidRPr="007F5496">
        <w:rPr>
          <w:sz w:val="16"/>
        </w:rPr>
        <w:t xml:space="preserve">, for all I know, </w:t>
      </w:r>
      <w:r w:rsidRPr="007F5496">
        <w:rPr>
          <w:rStyle w:val="StyleUnderline"/>
        </w:rPr>
        <w:t xml:space="preserve">end up with a very </w:t>
      </w:r>
      <w:r w:rsidRPr="007F5496">
        <w:rPr>
          <w:rStyle w:val="Emphasis"/>
        </w:rPr>
        <w:t>different universe</w:t>
      </w:r>
      <w:r w:rsidRPr="007F5496">
        <w:rPr>
          <w:sz w:val="16"/>
        </w:rPr>
        <w:t>, one that does not even include us. That said, quantum randomness has very little effect on our daily lives</w:t>
      </w:r>
      <w:r w:rsidRPr="00B54FD5">
        <w:rPr>
          <w:sz w:val="16"/>
        </w:rPr>
        <w:t xml:space="preserve">, unless you count, for example, cancers induced by radioactive decay or cosmic radiation. Thus, as Sapolsky would argue, </w:t>
      </w:r>
      <w:r w:rsidRPr="00B54FD5">
        <w:rPr>
          <w:rStyle w:val="Emphasis"/>
        </w:rPr>
        <w:t>everything</w:t>
      </w:r>
      <w:r w:rsidRPr="00B54FD5">
        <w:rPr>
          <w:rStyle w:val="StyleUnderline"/>
        </w:rPr>
        <w:t xml:space="preserve"> we</w:t>
      </w:r>
      <w:r w:rsidRPr="00B54FD5">
        <w:rPr>
          <w:sz w:val="16"/>
        </w:rPr>
        <w:t xml:space="preserve"> think, say, and </w:t>
      </w:r>
      <w:r w:rsidRPr="00B54FD5">
        <w:rPr>
          <w:rStyle w:val="Emphasis"/>
        </w:rPr>
        <w:t>do</w:t>
      </w:r>
      <w:r w:rsidRPr="00B54FD5">
        <w:rPr>
          <w:rStyle w:val="StyleUnderline"/>
        </w:rPr>
        <w:t xml:space="preserve"> is </w:t>
      </w:r>
      <w:r w:rsidRPr="00B54FD5">
        <w:rPr>
          <w:rStyle w:val="Emphasis"/>
        </w:rPr>
        <w:t>wholly</w:t>
      </w:r>
      <w:r w:rsidRPr="00B54FD5">
        <w:rPr>
          <w:rStyle w:val="StyleUnderline"/>
        </w:rPr>
        <w:t xml:space="preserve"> and </w:t>
      </w:r>
      <w:r w:rsidRPr="00B54FD5">
        <w:rPr>
          <w:rStyle w:val="Emphasis"/>
        </w:rPr>
        <w:t>unequivocally determined</w:t>
      </w:r>
      <w:r w:rsidRPr="00B54FD5">
        <w:rPr>
          <w:rStyle w:val="StyleUnderline"/>
        </w:rPr>
        <w:t xml:space="preserve"> by our</w:t>
      </w:r>
      <w:r w:rsidRPr="007F5496">
        <w:rPr>
          <w:rStyle w:val="StyleUnderline"/>
        </w:rPr>
        <w:t xml:space="preserve"> </w:t>
      </w:r>
      <w:r w:rsidRPr="007F5496">
        <w:rPr>
          <w:rStyle w:val="Emphasis"/>
        </w:rPr>
        <w:t>detailed histories</w:t>
      </w:r>
      <w:r w:rsidRPr="007F5496">
        <w:rPr>
          <w:sz w:val="16"/>
        </w:rPr>
        <w:t xml:space="preserve"> (except, as I have noted, for the occasional quantum fluctuation).</w:t>
      </w:r>
    </w:p>
    <w:p w14:paraId="461213CE" w14:textId="77777777" w:rsidR="00D410ED" w:rsidRPr="007F5496" w:rsidRDefault="00D410ED" w:rsidP="00D410ED">
      <w:pPr>
        <w:rPr>
          <w:sz w:val="16"/>
        </w:rPr>
      </w:pPr>
      <w:r w:rsidRPr="007F5496">
        <w:rPr>
          <w:sz w:val="16"/>
        </w:rPr>
        <w:t xml:space="preserve">I conclude, then, that </w:t>
      </w:r>
      <w:r w:rsidRPr="007F5496">
        <w:rPr>
          <w:rStyle w:val="StyleUnderline"/>
        </w:rPr>
        <w:t xml:space="preserve">we have </w:t>
      </w:r>
      <w:r w:rsidRPr="002729E9">
        <w:rPr>
          <w:rStyle w:val="StyleUnderline"/>
          <w:highlight w:val="green"/>
        </w:rPr>
        <w:t xml:space="preserve">no </w:t>
      </w:r>
      <w:r w:rsidRPr="002729E9">
        <w:rPr>
          <w:rStyle w:val="Emphasis"/>
          <w:highlight w:val="green"/>
        </w:rPr>
        <w:t>free will</w:t>
      </w:r>
      <w:r w:rsidRPr="007F5496">
        <w:rPr>
          <w:rStyle w:val="StyleUnderline"/>
        </w:rPr>
        <w:t xml:space="preserve"> in </w:t>
      </w:r>
      <w:r w:rsidRPr="007F5496">
        <w:rPr>
          <w:rStyle w:val="Emphasis"/>
        </w:rPr>
        <w:t>any sense</w:t>
      </w:r>
      <w:r w:rsidRPr="007F5496">
        <w:rPr>
          <w:sz w:val="16"/>
        </w:rPr>
        <w:t xml:space="preserve">. I do not understand why some people consider that threatening; </w:t>
      </w:r>
      <w:r w:rsidRPr="007F5496">
        <w:rPr>
          <w:rStyle w:val="StyleUnderline"/>
        </w:rPr>
        <w:t xml:space="preserve">it </w:t>
      </w:r>
      <w:r w:rsidRPr="007F5496">
        <w:rPr>
          <w:rStyle w:val="Emphasis"/>
        </w:rPr>
        <w:t>simply</w:t>
      </w:r>
      <w:r w:rsidRPr="007F5496">
        <w:rPr>
          <w:rStyle w:val="StyleUnderline"/>
        </w:rPr>
        <w:t xml:space="preserve"> is the way </w:t>
      </w:r>
      <w:r w:rsidRPr="007F5496">
        <w:rPr>
          <w:rStyle w:val="Emphasis"/>
        </w:rPr>
        <w:t>it is</w:t>
      </w:r>
      <w:r w:rsidRPr="007F5496">
        <w:rPr>
          <w:sz w:val="16"/>
        </w:rPr>
        <w:t xml:space="preserve">. We feel as if we have free will, we act as if we have free will, and we are treated as if we have free will. </w:t>
      </w:r>
      <w:r w:rsidRPr="007F5496">
        <w:rPr>
          <w:rStyle w:val="Emphasis"/>
        </w:rPr>
        <w:t>Free will</w:t>
      </w:r>
      <w:r w:rsidRPr="007F5496">
        <w:rPr>
          <w:rStyle w:val="StyleUnderline"/>
        </w:rPr>
        <w:t xml:space="preserve"> is</w:t>
      </w:r>
      <w:r w:rsidRPr="007F5496">
        <w:rPr>
          <w:sz w:val="16"/>
        </w:rPr>
        <w:t xml:space="preserve"> thus a useful fiction, but in </w:t>
      </w:r>
      <w:proofErr w:type="gramStart"/>
      <w:r w:rsidRPr="007F5496">
        <w:rPr>
          <w:sz w:val="16"/>
        </w:rPr>
        <w:t>reality</w:t>
      </w:r>
      <w:proofErr w:type="gramEnd"/>
      <w:r w:rsidRPr="007F5496">
        <w:rPr>
          <w:sz w:val="16"/>
        </w:rPr>
        <w:t xml:space="preserve"> it is only </w:t>
      </w:r>
      <w:r w:rsidRPr="007F5496">
        <w:rPr>
          <w:rStyle w:val="StyleUnderline"/>
        </w:rPr>
        <w:t xml:space="preserve">a </w:t>
      </w:r>
      <w:r w:rsidRPr="007F5496">
        <w:rPr>
          <w:rStyle w:val="Emphasis"/>
        </w:rPr>
        <w:t>fiction</w:t>
      </w:r>
      <w:r w:rsidRPr="007F5496">
        <w:rPr>
          <w:sz w:val="16"/>
        </w:rPr>
        <w:t>.</w:t>
      </w:r>
    </w:p>
    <w:p w14:paraId="06ED54D3" w14:textId="77777777" w:rsidR="00D410ED" w:rsidRPr="007F5496" w:rsidRDefault="00D410ED" w:rsidP="00D410ED"/>
    <w:p w14:paraId="59DBDC6C" w14:textId="4D294CB9" w:rsidR="00D410ED" w:rsidRPr="007F5496" w:rsidRDefault="00BF5121" w:rsidP="00D410ED">
      <w:pPr>
        <w:keepNext/>
        <w:keepLines/>
        <w:spacing w:before="40" w:after="0"/>
        <w:outlineLvl w:val="3"/>
        <w:rPr>
          <w:sz w:val="16"/>
        </w:rPr>
      </w:pPr>
      <w:r>
        <w:rPr>
          <w:rFonts w:eastAsia="MS Gothic"/>
          <w:b/>
          <w:iCs/>
          <w:sz w:val="26"/>
        </w:rPr>
        <w:t>3</w:t>
      </w:r>
      <w:r w:rsidR="00D410ED" w:rsidRPr="007F5496">
        <w:rPr>
          <w:rFonts w:eastAsia="MS Gothic"/>
          <w:b/>
          <w:iCs/>
          <w:sz w:val="26"/>
        </w:rPr>
        <w:t xml:space="preserve">. </w:t>
      </w:r>
      <w:r w:rsidR="00D410ED" w:rsidRPr="007F5496">
        <w:rPr>
          <w:rFonts w:eastAsia="MS Gothic"/>
          <w:b/>
          <w:iCs/>
          <w:sz w:val="26"/>
          <w:u w:val="single"/>
        </w:rPr>
        <w:t>DARWINNIAN DILLEMA</w:t>
      </w:r>
      <w:r w:rsidR="00D410ED" w:rsidRPr="007F5496">
        <w:rPr>
          <w:rFonts w:eastAsia="MS Gothic"/>
          <w:b/>
          <w:iCs/>
          <w:sz w:val="26"/>
        </w:rPr>
        <w:t xml:space="preserve">. </w:t>
      </w:r>
      <w:r w:rsidR="00D410ED" w:rsidRPr="007F5496">
        <w:rPr>
          <w:rFonts w:eastAsia="MS Gothic"/>
          <w:b/>
          <w:iCs/>
          <w:color w:val="000000"/>
          <w:sz w:val="26"/>
        </w:rPr>
        <w:t xml:space="preserve">Naturalism is </w:t>
      </w:r>
      <w:r w:rsidR="00D410ED" w:rsidRPr="007F5496">
        <w:rPr>
          <w:rFonts w:eastAsia="MS Gothic"/>
          <w:b/>
          <w:iCs/>
          <w:color w:val="000000"/>
          <w:sz w:val="26"/>
          <w:u w:val="single"/>
        </w:rPr>
        <w:t>contingent</w:t>
      </w:r>
      <w:r w:rsidR="00D410ED" w:rsidRPr="007F5496">
        <w:rPr>
          <w:rFonts w:eastAsia="MS Gothic"/>
          <w:b/>
          <w:iCs/>
          <w:color w:val="000000"/>
          <w:sz w:val="26"/>
        </w:rPr>
        <w:t xml:space="preserve">, not </w:t>
      </w:r>
      <w:r w:rsidR="00D410ED" w:rsidRPr="007F5496">
        <w:rPr>
          <w:rFonts w:eastAsia="MS Gothic"/>
          <w:b/>
          <w:iCs/>
          <w:color w:val="000000"/>
          <w:sz w:val="26"/>
          <w:u w:val="single"/>
        </w:rPr>
        <w:t>objective</w:t>
      </w:r>
      <w:r w:rsidR="00D410ED" w:rsidRPr="007F5496">
        <w:rPr>
          <w:rFonts w:eastAsia="MS Gothic"/>
          <w:b/>
          <w:iCs/>
          <w:color w:val="000000"/>
          <w:sz w:val="26"/>
        </w:rPr>
        <w:t>.</w:t>
      </w:r>
    </w:p>
    <w:p w14:paraId="62A40DCA" w14:textId="77777777" w:rsidR="00D410ED" w:rsidRPr="007F5496" w:rsidRDefault="00D410ED" w:rsidP="00D410ED">
      <w:pPr>
        <w:rPr>
          <w:rFonts w:eastAsia="Cambria"/>
          <w:color w:val="000000"/>
        </w:rPr>
      </w:pPr>
      <w:r w:rsidRPr="007F5496">
        <w:rPr>
          <w:rFonts w:eastAsia="Cambria"/>
          <w:b/>
          <w:bCs/>
          <w:color w:val="000000"/>
          <w:sz w:val="26"/>
        </w:rPr>
        <w:t xml:space="preserve">Street ‘6 </w:t>
      </w:r>
      <w:r w:rsidRPr="007F5496">
        <w:rPr>
          <w:rFonts w:eastAsia="Cambria"/>
          <w:color w:val="000000"/>
        </w:rPr>
        <w:t xml:space="preserve">[Sharon, Professor of Philosophy and Associate Chair of the Department of Philosophy at New York University) “A Darwinian Dilemma for Realist Theories of Value,” Springer, 2006] </w:t>
      </w:r>
    </w:p>
    <w:p w14:paraId="4AB1E4E2" w14:textId="77777777" w:rsidR="00D410ED" w:rsidRPr="007F5496" w:rsidRDefault="00D410ED" w:rsidP="00D410ED">
      <w:pPr>
        <w:rPr>
          <w:rFonts w:eastAsia="Cambria"/>
          <w:color w:val="000000"/>
          <w:sz w:val="12"/>
        </w:rPr>
      </w:pPr>
      <w:r w:rsidRPr="007F5496">
        <w:rPr>
          <w:rFonts w:eastAsia="Cambria"/>
          <w:color w:val="000000"/>
          <w:sz w:val="12"/>
        </w:rPr>
        <w:t xml:space="preserve">Suppose, however, there is remaining </w:t>
      </w:r>
      <w:proofErr w:type="gramStart"/>
      <w:r w:rsidRPr="007F5496">
        <w:rPr>
          <w:rFonts w:eastAsia="Cambria"/>
          <w:color w:val="000000"/>
          <w:sz w:val="12"/>
        </w:rPr>
        <w:t>doubt</w:t>
      </w:r>
      <w:proofErr w:type="gramEnd"/>
      <w:r w:rsidRPr="007F5496">
        <w:rPr>
          <w:rFonts w:eastAsia="Cambria"/>
          <w:color w:val="000000"/>
          <w:sz w:val="12"/>
        </w:rPr>
        <w:t xml:space="preserve">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7F5496">
        <w:rPr>
          <w:rFonts w:eastAsia="Cambria"/>
          <w:color w:val="000000"/>
          <w:u w:val="single"/>
        </w:rPr>
        <w:t xml:space="preserve">given that it is perfectly conceivable that </w:t>
      </w:r>
      <w:r w:rsidRPr="002729E9">
        <w:rPr>
          <w:rFonts w:eastAsia="Cambria"/>
          <w:color w:val="000000"/>
          <w:highlight w:val="green"/>
          <w:u w:val="single"/>
        </w:rPr>
        <w:t>we</w:t>
      </w:r>
      <w:r w:rsidRPr="007F5496">
        <w:rPr>
          <w:rFonts w:eastAsia="Cambria"/>
          <w:color w:val="000000"/>
          <w:u w:val="single"/>
        </w:rPr>
        <w:t xml:space="preserve"> all could </w:t>
      </w:r>
      <w:r w:rsidRPr="002729E9">
        <w:rPr>
          <w:rFonts w:eastAsia="Cambria"/>
          <w:color w:val="000000"/>
          <w:highlight w:val="green"/>
          <w:u w:val="single"/>
        </w:rPr>
        <w:t>have</w:t>
      </w:r>
      <w:r w:rsidRPr="007F5496">
        <w:rPr>
          <w:rFonts w:eastAsia="Cambria"/>
          <w:color w:val="000000"/>
          <w:u w:val="single"/>
        </w:rPr>
        <w:t xml:space="preserve"> ended up taking </w:t>
      </w:r>
      <w:r w:rsidRPr="002729E9">
        <w:rPr>
          <w:rFonts w:eastAsia="Cambria"/>
          <w:color w:val="000000"/>
          <w:highlight w:val="green"/>
          <w:u w:val="single"/>
        </w:rPr>
        <w:t>pain sensations</w:t>
      </w:r>
      <w:r w:rsidRPr="007F5496">
        <w:rPr>
          <w:rFonts w:eastAsia="Cambria"/>
          <w:color w:val="000000"/>
          <w:u w:val="single"/>
        </w:rPr>
        <w:t xml:space="preserve"> to count in </w:t>
      </w:r>
      <w:r w:rsidRPr="002729E9">
        <w:rPr>
          <w:rFonts w:eastAsia="Cambria"/>
          <w:color w:val="000000"/>
          <w:highlight w:val="green"/>
          <w:u w:val="single"/>
        </w:rPr>
        <w:t>favor</w:t>
      </w:r>
      <w:r w:rsidRPr="007F5496">
        <w:rPr>
          <w:rFonts w:eastAsia="Cambria"/>
          <w:color w:val="000000"/>
          <w:u w:val="single"/>
        </w:rPr>
        <w:t xml:space="preserve"> of </w:t>
      </w:r>
      <w:r w:rsidRPr="002729E9">
        <w:rPr>
          <w:rFonts w:eastAsia="Cambria"/>
          <w:color w:val="000000"/>
          <w:highlight w:val="green"/>
          <w:u w:val="single"/>
        </w:rPr>
        <w:t>what</w:t>
      </w:r>
      <w:r w:rsidRPr="007F5496">
        <w:rPr>
          <w:rFonts w:eastAsia="Cambria"/>
          <w:color w:val="000000"/>
          <w:u w:val="single"/>
        </w:rPr>
        <w:t xml:space="preserve"> would </w:t>
      </w:r>
      <w:r w:rsidRPr="002729E9">
        <w:rPr>
          <w:rFonts w:eastAsia="Cambria"/>
          <w:b/>
          <w:bCs/>
          <w:color w:val="000000"/>
          <w:highlight w:val="green"/>
          <w:u w:val="single"/>
        </w:rPr>
        <w:t>cause them</w:t>
      </w:r>
      <w:r w:rsidRPr="007F5496">
        <w:rPr>
          <w:rFonts w:eastAsia="Cambria"/>
          <w:color w:val="000000"/>
          <w:sz w:val="12"/>
        </w:rPr>
        <w:t xml:space="preserve"> and intensify them </w:t>
      </w:r>
      <w:r w:rsidRPr="007F5496">
        <w:rPr>
          <w:rFonts w:eastAsia="Cambria"/>
          <w:color w:val="000000"/>
          <w:u w:val="single"/>
        </w:rPr>
        <w:t>rather than in favor of what would lessen them</w:t>
      </w:r>
      <w:r w:rsidRPr="007F5496">
        <w:rPr>
          <w:rFonts w:eastAsia="Cambria"/>
          <w:color w:val="000000"/>
          <w:sz w:val="12"/>
        </w:rPr>
        <w:t xml:space="preserve"> and stop them, </w:t>
      </w:r>
      <w:r w:rsidRPr="002729E9">
        <w:rPr>
          <w:rFonts w:eastAsia="Cambria"/>
          <w:color w:val="000000"/>
          <w:highlight w:val="green"/>
          <w:u w:val="single"/>
        </w:rPr>
        <w:t>what explains</w:t>
      </w:r>
      <w:r w:rsidRPr="007F5496">
        <w:rPr>
          <w:rFonts w:eastAsia="Cambria"/>
          <w:color w:val="000000"/>
          <w:u w:val="single"/>
        </w:rPr>
        <w:t xml:space="preserve"> the fact that such a </w:t>
      </w:r>
      <w:r w:rsidRPr="002729E9">
        <w:rPr>
          <w:rFonts w:eastAsia="Cambria"/>
          <w:color w:val="000000"/>
          <w:highlight w:val="green"/>
          <w:u w:val="single"/>
        </w:rPr>
        <w:t>huge percentage</w:t>
      </w:r>
      <w:r w:rsidRPr="007F5496">
        <w:rPr>
          <w:rFonts w:eastAsia="Cambria"/>
          <w:color w:val="000000"/>
          <w:u w:val="single"/>
        </w:rPr>
        <w:t xml:space="preserve"> of us so consistently </w:t>
      </w:r>
      <w:r w:rsidRPr="002729E9">
        <w:rPr>
          <w:rFonts w:eastAsia="Cambria"/>
          <w:color w:val="000000"/>
          <w:highlight w:val="green"/>
          <w:u w:val="single"/>
        </w:rPr>
        <w:t>do</w:t>
      </w:r>
      <w:r w:rsidRPr="007F5496">
        <w:rPr>
          <w:rFonts w:eastAsia="Cambria"/>
          <w:color w:val="000000"/>
          <w:u w:val="single"/>
        </w:rPr>
        <w:t xml:space="preserve"> the </w:t>
      </w:r>
      <w:r w:rsidRPr="002729E9">
        <w:rPr>
          <w:rFonts w:eastAsia="Cambria"/>
          <w:color w:val="000000"/>
          <w:highlight w:val="green"/>
          <w:u w:val="single"/>
        </w:rPr>
        <w:t>latter?</w:t>
      </w:r>
      <w:r w:rsidRPr="007F5496">
        <w:rPr>
          <w:rFonts w:eastAsia="Cambria"/>
          <w:color w:val="000000"/>
          <w:sz w:val="12"/>
        </w:rPr>
        <w:t xml:space="preserve"> Here, as in earlier cases, </w:t>
      </w:r>
      <w:r w:rsidRPr="007F5496">
        <w:rPr>
          <w:rFonts w:eastAsia="Cambria"/>
          <w:color w:val="000000"/>
          <w:u w:val="single"/>
        </w:rPr>
        <w:t xml:space="preserve">there is a powerful </w:t>
      </w:r>
      <w:r w:rsidRPr="002729E9">
        <w:rPr>
          <w:rFonts w:eastAsia="Cambria"/>
          <w:b/>
          <w:bCs/>
          <w:color w:val="000000"/>
          <w:highlight w:val="green"/>
          <w:u w:val="single"/>
        </w:rPr>
        <w:t>evolution</w:t>
      </w:r>
      <w:r w:rsidRPr="007F5496">
        <w:rPr>
          <w:rFonts w:eastAsia="Cambria"/>
          <w:b/>
          <w:bCs/>
          <w:color w:val="000000"/>
          <w:u w:val="single"/>
        </w:rPr>
        <w:t>ary answer</w:t>
      </w:r>
      <w:r w:rsidRPr="007F5496">
        <w:rPr>
          <w:rFonts w:eastAsia="Cambria"/>
          <w:color w:val="000000"/>
          <w:u w:val="single"/>
        </w:rPr>
        <w:t>.</w:t>
      </w:r>
      <w:r w:rsidRPr="007F5496">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7F5496">
        <w:rPr>
          <w:rFonts w:eastAsia="Cambria"/>
          <w:color w:val="000000"/>
          <w:u w:val="single"/>
        </w:rPr>
        <w:t>it is of course no mystery whatsoever</w:t>
      </w:r>
      <w:r w:rsidRPr="007F5496">
        <w:rPr>
          <w:rFonts w:eastAsia="Cambria"/>
          <w:color w:val="000000"/>
          <w:sz w:val="12"/>
        </w:rPr>
        <w:t xml:space="preserve">, from an evolutionary point of view, </w:t>
      </w:r>
      <w:r w:rsidRPr="007F5496">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2729E9">
        <w:rPr>
          <w:rFonts w:eastAsia="Cambria"/>
          <w:b/>
          <w:bCs/>
          <w:color w:val="000000"/>
          <w:highlight w:val="green"/>
          <w:u w:val="single"/>
        </w:rPr>
        <w:t>reproductive prospects</w:t>
      </w:r>
      <w:r w:rsidRPr="002729E9">
        <w:rPr>
          <w:rFonts w:eastAsia="Cambria"/>
          <w:color w:val="000000"/>
          <w:highlight w:val="green"/>
          <w:u w:val="single"/>
        </w:rPr>
        <w:t xml:space="preserve"> of</w:t>
      </w:r>
      <w:r w:rsidRPr="007F5496">
        <w:rPr>
          <w:rFonts w:eastAsia="Cambria"/>
          <w:color w:val="000000"/>
          <w:u w:val="single"/>
        </w:rPr>
        <w:t xml:space="preserve"> a </w:t>
      </w:r>
      <w:r w:rsidRPr="002729E9">
        <w:rPr>
          <w:rFonts w:eastAsia="Cambria"/>
          <w:color w:val="000000"/>
          <w:highlight w:val="green"/>
          <w:u w:val="single"/>
        </w:rPr>
        <w:t>creature</w:t>
      </w:r>
      <w:r w:rsidRPr="007F5496">
        <w:rPr>
          <w:rFonts w:eastAsia="Cambria"/>
          <w:color w:val="000000"/>
          <w:u w:val="single"/>
        </w:rPr>
        <w:t xml:space="preserve"> who relished and </w:t>
      </w:r>
      <w:r w:rsidRPr="002729E9">
        <w:rPr>
          <w:rFonts w:eastAsia="Cambria"/>
          <w:color w:val="000000"/>
          <w:highlight w:val="green"/>
          <w:u w:val="single"/>
        </w:rPr>
        <w:t>sought after</w:t>
      </w:r>
      <w:r w:rsidRPr="007F5496">
        <w:rPr>
          <w:rFonts w:eastAsia="Cambria"/>
          <w:color w:val="000000"/>
          <w:u w:val="single"/>
        </w:rPr>
        <w:t xml:space="preserve"> the sensations of its </w:t>
      </w:r>
      <w:r w:rsidRPr="002729E9">
        <w:rPr>
          <w:rFonts w:eastAsia="Cambria"/>
          <w:color w:val="000000"/>
          <w:highlight w:val="green"/>
          <w:u w:val="single"/>
        </w:rPr>
        <w:t>bones breaking</w:t>
      </w:r>
      <w:r w:rsidRPr="007F5496">
        <w:rPr>
          <w:rFonts w:eastAsia="Cambria"/>
          <w:color w:val="000000"/>
          <w:u w:val="single"/>
        </w:rPr>
        <w:t xml:space="preserve"> </w:t>
      </w:r>
      <w:r w:rsidRPr="007F5496">
        <w:rPr>
          <w:rFonts w:eastAsia="Cambria"/>
          <w:color w:val="000000"/>
          <w:sz w:val="12"/>
        </w:rPr>
        <w:t>and its tissues tearing; just think how many descendants such a creature would leave in comparison to those who happened to abhor and avoid such sensations.</w:t>
      </w:r>
    </w:p>
    <w:p w14:paraId="25A69E86" w14:textId="77777777" w:rsidR="00D410ED" w:rsidRPr="007F5496" w:rsidRDefault="00D410ED" w:rsidP="00D410ED">
      <w:pPr>
        <w:rPr>
          <w:rFonts w:eastAsia="Cambria"/>
          <w:color w:val="000000"/>
          <w:sz w:val="12"/>
        </w:rPr>
      </w:pPr>
      <w:r w:rsidRPr="007F5496">
        <w:rPr>
          <w:rFonts w:eastAsia="Cambria"/>
          <w:color w:val="000000"/>
          <w:sz w:val="12"/>
        </w:rPr>
        <w:t xml:space="preserve">As in earlier cases, the realist faces a problem when confronted with such an explanation. For </w:t>
      </w:r>
      <w:r w:rsidRPr="007F5496">
        <w:rPr>
          <w:rFonts w:eastAsia="Cambria"/>
          <w:color w:val="000000"/>
          <w:u w:val="single"/>
        </w:rPr>
        <w:t xml:space="preserve">once again we see that there is a striking </w:t>
      </w:r>
      <w:r w:rsidRPr="002729E9">
        <w:rPr>
          <w:rFonts w:eastAsia="Cambria"/>
          <w:b/>
          <w:bCs/>
          <w:color w:val="000000"/>
          <w:highlight w:val="green"/>
          <w:u w:val="single"/>
        </w:rPr>
        <w:t>coincidence</w:t>
      </w:r>
      <w:r w:rsidRPr="002729E9">
        <w:rPr>
          <w:rFonts w:eastAsia="Cambria"/>
          <w:color w:val="000000"/>
          <w:highlight w:val="green"/>
          <w:u w:val="single"/>
        </w:rPr>
        <w:t xml:space="preserve"> between</w:t>
      </w:r>
      <w:r w:rsidRPr="007F5496">
        <w:rPr>
          <w:rFonts w:eastAsia="Cambria"/>
          <w:color w:val="000000"/>
          <w:u w:val="single"/>
        </w:rPr>
        <w:t xml:space="preserve"> the </w:t>
      </w:r>
      <w:r w:rsidRPr="002729E9">
        <w:rPr>
          <w:rFonts w:eastAsia="Cambria"/>
          <w:color w:val="000000"/>
          <w:highlight w:val="green"/>
          <w:u w:val="single"/>
        </w:rPr>
        <w:t>content of</w:t>
      </w:r>
      <w:r w:rsidRPr="007F5496">
        <w:rPr>
          <w:rFonts w:eastAsia="Cambria"/>
          <w:color w:val="000000"/>
          <w:u w:val="single"/>
        </w:rPr>
        <w:t xml:space="preserve"> the independent evaluative </w:t>
      </w:r>
      <w:r w:rsidRPr="002729E9">
        <w:rPr>
          <w:rFonts w:eastAsia="Cambria"/>
          <w:color w:val="000000"/>
          <w:highlight w:val="green"/>
          <w:u w:val="single"/>
        </w:rPr>
        <w:t>truth</w:t>
      </w:r>
      <w:r w:rsidRPr="007F5496">
        <w:rPr>
          <w:rFonts w:eastAsia="Cambria"/>
          <w:color w:val="000000"/>
          <w:u w:val="single"/>
        </w:rPr>
        <w:t xml:space="preserve"> posited by the realist, on the one hand, </w:t>
      </w:r>
      <w:r w:rsidRPr="002729E9">
        <w:rPr>
          <w:rFonts w:eastAsia="Cambria"/>
          <w:color w:val="000000"/>
          <w:highlight w:val="green"/>
          <w:u w:val="single"/>
        </w:rPr>
        <w:t>and</w:t>
      </w:r>
      <w:r w:rsidRPr="007F5496">
        <w:rPr>
          <w:rFonts w:eastAsia="Cambria"/>
          <w:color w:val="000000"/>
          <w:u w:val="single"/>
        </w:rPr>
        <w:t xml:space="preserve"> the </w:t>
      </w:r>
      <w:r w:rsidRPr="002729E9">
        <w:rPr>
          <w:rFonts w:eastAsia="Cambria"/>
          <w:color w:val="000000"/>
          <w:highlight w:val="green"/>
          <w:u w:val="single"/>
        </w:rPr>
        <w:t>content</w:t>
      </w:r>
      <w:r w:rsidRPr="007F5496">
        <w:rPr>
          <w:rFonts w:eastAsia="Cambria"/>
          <w:color w:val="000000"/>
          <w:u w:val="single"/>
        </w:rPr>
        <w:t xml:space="preserve"> that </w:t>
      </w:r>
      <w:r w:rsidRPr="002729E9">
        <w:rPr>
          <w:rFonts w:eastAsia="Cambria"/>
          <w:color w:val="000000"/>
          <w:highlight w:val="green"/>
          <w:u w:val="single"/>
        </w:rPr>
        <w:t>evolution</w:t>
      </w:r>
      <w:r w:rsidRPr="007F5496">
        <w:rPr>
          <w:rFonts w:eastAsia="Cambria"/>
          <w:color w:val="000000"/>
          <w:u w:val="single"/>
        </w:rPr>
        <w:t xml:space="preserve">ary theory would </w:t>
      </w:r>
      <w:r w:rsidRPr="002729E9">
        <w:rPr>
          <w:rFonts w:eastAsia="Cambria"/>
          <w:color w:val="000000"/>
          <w:highlight w:val="green"/>
          <w:u w:val="single"/>
        </w:rPr>
        <w:t>lead us to</w:t>
      </w:r>
      <w:r w:rsidRPr="007F5496">
        <w:rPr>
          <w:rFonts w:eastAsia="Cambria"/>
          <w:color w:val="000000"/>
          <w:u w:val="single"/>
        </w:rPr>
        <w:t xml:space="preserve"> expect, on the other.</w:t>
      </w:r>
      <w:r w:rsidRPr="007F5496">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7F5496">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7F5496">
        <w:rPr>
          <w:rFonts w:eastAsia="Cambria"/>
          <w:color w:val="000000"/>
          <w:sz w:val="12"/>
        </w:rPr>
        <w:t xml:space="preserve"> (however the realist is defining them) are bad. Yet here as in earlier cases, </w:t>
      </w:r>
      <w:r w:rsidRPr="007F5496">
        <w:rPr>
          <w:rFonts w:eastAsia="Cambria"/>
          <w:color w:val="000000"/>
          <w:u w:val="single"/>
        </w:rPr>
        <w:t>the tracking account is scientifically unacceptable.</w:t>
      </w:r>
      <w:r w:rsidRPr="007F5496">
        <w:rPr>
          <w:rFonts w:eastAsia="Cambria"/>
          <w:color w:val="000000"/>
          <w:sz w:val="12"/>
        </w:rPr>
        <w:t xml:space="preserve"> </w:t>
      </w:r>
      <w:proofErr w:type="gramStart"/>
      <w:r w:rsidRPr="007F5496">
        <w:rPr>
          <w:rFonts w:eastAsia="Cambria"/>
          <w:color w:val="000000"/>
          <w:sz w:val="12"/>
        </w:rPr>
        <w:t>In order to</w:t>
      </w:r>
      <w:proofErr w:type="gramEnd"/>
      <w:r w:rsidRPr="007F5496">
        <w:rPr>
          <w:rFonts w:eastAsia="Cambria"/>
          <w:color w:val="000000"/>
          <w:sz w:val="12"/>
        </w:rPr>
        <w:t xml:space="preserve">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041C4E27" w14:textId="77777777" w:rsidR="00D410ED" w:rsidRPr="007F5496" w:rsidRDefault="00D410ED" w:rsidP="00D410ED">
      <w:pPr>
        <w:rPr>
          <w:rFonts w:eastAsia="Cambria"/>
          <w:color w:val="000000"/>
          <w:sz w:val="12"/>
        </w:rPr>
      </w:pPr>
      <w:r w:rsidRPr="007F5496">
        <w:rPr>
          <w:rFonts w:eastAsia="Cambria"/>
          <w:color w:val="000000"/>
          <w:sz w:val="12"/>
        </w:rPr>
        <w:t xml:space="preserve">The realist, then, is forced to the other horn of the Pain Dilemma. To salvage realism about the badness of pain, he or she is forced </w:t>
      </w:r>
      <w:r w:rsidRPr="007F5496">
        <w:rPr>
          <w:rFonts w:eastAsia="Cambria"/>
          <w:color w:val="000000"/>
          <w:u w:val="single"/>
        </w:rPr>
        <w:t>to understand pain as a sensation such that the creature who has it unreflectively takes that sensation to count in favor of whatever would avoid, lessen, or stop it.</w:t>
      </w:r>
      <w:r w:rsidRPr="007F5496">
        <w:rPr>
          <w:rFonts w:eastAsia="Cambria"/>
          <w:color w:val="000000"/>
          <w:sz w:val="12"/>
        </w:rPr>
        <w:t xml:space="preserve"> But now notice what this means. </w:t>
      </w:r>
      <w:proofErr w:type="gramStart"/>
      <w:r w:rsidRPr="007F5496">
        <w:rPr>
          <w:rFonts w:eastAsia="Cambria"/>
          <w:color w:val="000000"/>
          <w:sz w:val="12"/>
        </w:rPr>
        <w:t>In order to</w:t>
      </w:r>
      <w:proofErr w:type="gramEnd"/>
      <w:r w:rsidRPr="007F5496">
        <w:rPr>
          <w:rFonts w:eastAsia="Cambria"/>
          <w:color w:val="000000"/>
          <w:sz w:val="12"/>
        </w:rPr>
        <w:t xml:space="preserve"> salvage his or her view of pain as bad independently of our evaluative </w:t>
      </w:r>
      <w:r w:rsidRPr="007F5496">
        <w:rPr>
          <w:rFonts w:eastAsia="Cambria"/>
          <w:color w:val="000000"/>
          <w:sz w:val="12"/>
        </w:rPr>
        <w:lastRenderedPageBreak/>
        <w:t xml:space="preserve">attitudes, </w:t>
      </w:r>
      <w:r w:rsidRPr="007F5496">
        <w:rPr>
          <w:rFonts w:eastAsia="Cambria"/>
          <w:color w:val="000000"/>
          <w:u w:val="single"/>
        </w:rPr>
        <w:t xml:space="preserve">the realist must admit that </w:t>
      </w:r>
      <w:r w:rsidRPr="002729E9">
        <w:rPr>
          <w:rFonts w:eastAsia="Cambria"/>
          <w:color w:val="000000"/>
          <w:highlight w:val="green"/>
          <w:u w:val="single"/>
        </w:rPr>
        <w:t>pain’s badness depends on</w:t>
      </w:r>
      <w:r w:rsidRPr="007F5496">
        <w:rPr>
          <w:rFonts w:eastAsia="Cambria"/>
          <w:color w:val="000000"/>
          <w:u w:val="single"/>
        </w:rPr>
        <w:t xml:space="preserve"> its </w:t>
      </w:r>
      <w:r w:rsidRPr="002729E9">
        <w:rPr>
          <w:rFonts w:eastAsia="Cambria"/>
          <w:color w:val="000000"/>
          <w:highlight w:val="green"/>
          <w:u w:val="single"/>
        </w:rPr>
        <w:t>being</w:t>
      </w:r>
      <w:r w:rsidRPr="007F5496">
        <w:rPr>
          <w:rFonts w:eastAsia="Cambria"/>
          <w:color w:val="000000"/>
          <w:u w:val="single"/>
        </w:rPr>
        <w:t xml:space="preserve"> a </w:t>
      </w:r>
      <w:r w:rsidRPr="002729E9">
        <w:rPr>
          <w:rFonts w:eastAsia="Cambria"/>
          <w:b/>
          <w:bCs/>
          <w:color w:val="000000"/>
          <w:highlight w:val="green"/>
          <w:u w:val="single"/>
        </w:rPr>
        <w:t>sensation</w:t>
      </w:r>
      <w:r w:rsidRPr="007F5496">
        <w:rPr>
          <w:rFonts w:eastAsia="Cambria"/>
          <w:color w:val="000000"/>
          <w:u w:val="single"/>
        </w:rPr>
        <w:t xml:space="preserve"> such </w:t>
      </w:r>
      <w:r w:rsidRPr="002729E9">
        <w:rPr>
          <w:rFonts w:eastAsia="Cambria"/>
          <w:color w:val="000000"/>
          <w:highlight w:val="green"/>
          <w:u w:val="single"/>
        </w:rPr>
        <w:t>that</w:t>
      </w:r>
      <w:r w:rsidRPr="007F5496">
        <w:rPr>
          <w:rFonts w:eastAsia="Cambria"/>
          <w:color w:val="000000"/>
          <w:u w:val="single"/>
        </w:rPr>
        <w:t xml:space="preserve"> the </w:t>
      </w:r>
      <w:r w:rsidRPr="002729E9">
        <w:rPr>
          <w:rFonts w:eastAsia="Cambria"/>
          <w:color w:val="000000"/>
          <w:highlight w:val="green"/>
          <w:u w:val="single"/>
        </w:rPr>
        <w:t>creature who has</w:t>
      </w:r>
      <w:r w:rsidRPr="007F5496">
        <w:rPr>
          <w:rFonts w:eastAsia="Cambria"/>
          <w:color w:val="000000"/>
          <w:u w:val="single"/>
        </w:rPr>
        <w:t xml:space="preserve"> it is unreflectively inclined to </w:t>
      </w:r>
      <w:r w:rsidRPr="002729E9">
        <w:rPr>
          <w:rFonts w:eastAsia="Cambria"/>
          <w:color w:val="000000"/>
          <w:highlight w:val="green"/>
          <w:u w:val="single"/>
        </w:rPr>
        <w:t>take</w:t>
      </w:r>
      <w:r w:rsidRPr="007F5496">
        <w:rPr>
          <w:rFonts w:eastAsia="Cambria"/>
          <w:color w:val="000000"/>
          <w:u w:val="single"/>
        </w:rPr>
        <w:t xml:space="preserve"> it </w:t>
      </w:r>
      <w:r w:rsidRPr="002729E9">
        <w:rPr>
          <w:rFonts w:eastAsia="Cambria"/>
          <w:color w:val="000000"/>
          <w:highlight w:val="green"/>
          <w:u w:val="single"/>
        </w:rPr>
        <w:t>to be bad.</w:t>
      </w:r>
      <w:r w:rsidRPr="007F5496">
        <w:rPr>
          <w:rFonts w:eastAsia="Cambria"/>
          <w:color w:val="000000"/>
          <w:u w:val="single"/>
        </w:rPr>
        <w:t xml:space="preserve"> But this, in turn, is just to admit that its badness depends in an important sense on our evaluative </w:t>
      </w:r>
      <w:proofErr w:type="gramStart"/>
      <w:r w:rsidRPr="007F5496">
        <w:rPr>
          <w:rFonts w:eastAsia="Cambria"/>
          <w:color w:val="000000"/>
          <w:u w:val="single"/>
        </w:rPr>
        <w:t>attitudes  in</w:t>
      </w:r>
      <w:proofErr w:type="gramEnd"/>
      <w:r w:rsidRPr="007F5496">
        <w:rPr>
          <w:rFonts w:eastAsia="Cambria"/>
          <w:color w:val="000000"/>
          <w:u w:val="single"/>
        </w:rPr>
        <w:t xml:space="preserve"> particular, on our being unreflectively inclined to take it to be bad.</w:t>
      </w:r>
      <w:r w:rsidRPr="007F5496">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w:t>
      </w:r>
      <w:proofErr w:type="gramStart"/>
      <w:r w:rsidRPr="007F5496">
        <w:rPr>
          <w:rFonts w:eastAsia="Cambria"/>
          <w:color w:val="000000"/>
          <w:sz w:val="12"/>
        </w:rPr>
        <w:t>it  and</w:t>
      </w:r>
      <w:proofErr w:type="gramEnd"/>
      <w:r w:rsidRPr="007F5496">
        <w:rPr>
          <w:rFonts w:eastAsia="Cambria"/>
          <w:color w:val="000000"/>
          <w:sz w:val="12"/>
        </w:rPr>
        <w:t xml:space="preserve"> it’s that evaluative attitude which (at least in part) makes the sensation bad.</w:t>
      </w:r>
    </w:p>
    <w:p w14:paraId="4CEEEEFB" w14:textId="77777777" w:rsidR="00D410ED" w:rsidRPr="007F5496" w:rsidRDefault="00D410ED" w:rsidP="00D410ED">
      <w:pPr>
        <w:rPr>
          <w:rFonts w:eastAsia="Cambria"/>
          <w:color w:val="000000"/>
          <w:sz w:val="12"/>
        </w:rPr>
      </w:pPr>
    </w:p>
    <w:p w14:paraId="0552F199" w14:textId="77777777" w:rsidR="00D410ED" w:rsidRPr="007F5496" w:rsidRDefault="00D410ED" w:rsidP="00D410ED">
      <w:pPr>
        <w:pStyle w:val="Heading4"/>
        <w:rPr>
          <w:rFonts w:cs="Calibri"/>
        </w:rPr>
      </w:pPr>
      <w:r w:rsidRPr="007F5496">
        <w:rPr>
          <w:rFonts w:eastAsia="Cambria" w:cs="Calibri"/>
        </w:rPr>
        <w:t xml:space="preserve">5. </w:t>
      </w:r>
      <w:r w:rsidRPr="007F5496">
        <w:rPr>
          <w:rFonts w:cs="Calibri"/>
          <w:u w:val="single"/>
        </w:rPr>
        <w:t>BUTTERFLY EFFECT</w:t>
      </w:r>
      <w:r w:rsidRPr="007F5496">
        <w:rPr>
          <w:rFonts w:cs="Calibri"/>
        </w:rPr>
        <w:t xml:space="preserve">. Every action has </w:t>
      </w:r>
      <w:r w:rsidRPr="007F5496">
        <w:rPr>
          <w:rFonts w:cs="Calibri"/>
          <w:u w:val="single"/>
        </w:rPr>
        <w:t>infinite stemming consequences</w:t>
      </w:r>
      <w:r w:rsidRPr="007F5496">
        <w:rPr>
          <w:rFonts w:cs="Calibri"/>
        </w:rPr>
        <w:t xml:space="preserve">, because every consequence can cause another consequence---that means consequentialism can’t </w:t>
      </w:r>
      <w:r w:rsidRPr="007F5496">
        <w:rPr>
          <w:rFonts w:cs="Calibri"/>
          <w:u w:val="single"/>
        </w:rPr>
        <w:t>guide action</w:t>
      </w:r>
      <w:r w:rsidRPr="007F5496">
        <w:rPr>
          <w:rFonts w:cs="Calibri"/>
        </w:rPr>
        <w:t xml:space="preserve"> since there’s no bright-line for when to stop </w:t>
      </w:r>
      <w:r w:rsidRPr="007F5496">
        <w:rPr>
          <w:rFonts w:cs="Calibri"/>
          <w:u w:val="single"/>
        </w:rPr>
        <w:t>calculating</w:t>
      </w:r>
      <w:r w:rsidRPr="007F5496">
        <w:rPr>
          <w:rFonts w:cs="Calibri"/>
        </w:rPr>
        <w:t>.</w:t>
      </w:r>
    </w:p>
    <w:p w14:paraId="5A0B28F6" w14:textId="77777777" w:rsidR="00D410ED" w:rsidRPr="007F5496" w:rsidRDefault="00D410ED" w:rsidP="00D410ED"/>
    <w:p w14:paraId="792F4FE9" w14:textId="77777777" w:rsidR="00D410ED" w:rsidRPr="007F5496" w:rsidRDefault="00D410ED" w:rsidP="00D410ED">
      <w:pPr>
        <w:pStyle w:val="Heading4"/>
        <w:rPr>
          <w:rFonts w:cs="Calibri"/>
        </w:rPr>
      </w:pPr>
      <w:r w:rsidRPr="007F5496">
        <w:rPr>
          <w:rFonts w:cs="Calibri"/>
        </w:rPr>
        <w:t xml:space="preserve">6. </w:t>
      </w:r>
      <w:r w:rsidRPr="007F5496">
        <w:rPr>
          <w:rFonts w:cs="Calibri"/>
          <w:u w:val="single"/>
        </w:rPr>
        <w:t>EXTERNAL WORLD SKEPTICISM</w:t>
      </w:r>
      <w:r w:rsidRPr="007F5496">
        <w:rPr>
          <w:rFonts w:cs="Calibri"/>
        </w:rPr>
        <w:t xml:space="preserve">. </w:t>
      </w:r>
      <w:r w:rsidRPr="007F5496">
        <w:rPr>
          <w:rFonts w:cs="Calibri"/>
          <w:b w:val="0"/>
          <w:bCs/>
        </w:rPr>
        <w:t xml:space="preserve">Impossible to </w:t>
      </w:r>
      <w:r w:rsidRPr="007F5496">
        <w:rPr>
          <w:rFonts w:cs="Calibri"/>
          <w:b w:val="0"/>
          <w:bCs/>
          <w:u w:val="single"/>
        </w:rPr>
        <w:t>verify</w:t>
      </w:r>
      <w:r w:rsidRPr="007F5496">
        <w:rPr>
          <w:rFonts w:cs="Calibri"/>
          <w:b w:val="0"/>
          <w:bCs/>
        </w:rPr>
        <w:t xml:space="preserve"> that the material world is </w:t>
      </w:r>
      <w:r w:rsidRPr="007F5496">
        <w:rPr>
          <w:rFonts w:cs="Calibri"/>
          <w:b w:val="0"/>
          <w:bCs/>
          <w:u w:val="single"/>
        </w:rPr>
        <w:t>real</w:t>
      </w:r>
      <w:r w:rsidRPr="007F5496">
        <w:rPr>
          <w:rFonts w:cs="Calibri"/>
          <w:b w:val="0"/>
          <w:bCs/>
        </w:rPr>
        <w:t xml:space="preserve">. We could be </w:t>
      </w:r>
      <w:r w:rsidRPr="007F5496">
        <w:rPr>
          <w:rFonts w:cs="Calibri"/>
          <w:b w:val="0"/>
          <w:bCs/>
          <w:u w:val="single"/>
        </w:rPr>
        <w:t>dreaming</w:t>
      </w:r>
      <w:r w:rsidRPr="007F5496">
        <w:rPr>
          <w:rFonts w:cs="Calibri"/>
          <w:b w:val="0"/>
          <w:bCs/>
        </w:rPr>
        <w:t xml:space="preserve"> and awake during </w:t>
      </w:r>
      <w:r w:rsidRPr="007F5496">
        <w:rPr>
          <w:rFonts w:cs="Calibri"/>
          <w:b w:val="0"/>
          <w:bCs/>
          <w:u w:val="single"/>
        </w:rPr>
        <w:t>dreams</w:t>
      </w:r>
      <w:r w:rsidRPr="007F5496">
        <w:rPr>
          <w:rFonts w:cs="Calibri"/>
          <w:b w:val="0"/>
          <w:bCs/>
        </w:rPr>
        <w:t>.</w:t>
      </w:r>
    </w:p>
    <w:p w14:paraId="2719A917" w14:textId="77777777" w:rsidR="00D410ED" w:rsidRPr="007F5496" w:rsidRDefault="00D410ED" w:rsidP="00D410ED">
      <w:r w:rsidRPr="007F5496">
        <w:rPr>
          <w:rStyle w:val="Style13ptBold"/>
        </w:rPr>
        <w:t>Chapman ’14</w:t>
      </w:r>
      <w:r w:rsidRPr="007F5496">
        <w:t xml:space="preserve"> [Andrew; February 6; lecturer in philosophy at the University of Colorado, Boulder; 1000-Word Philosophy: An Introductory Anthology, “External World Skepticism”, https://1000wordphilosophy.com/2014/02/06/external-world-skepticism/; Xu]</w:t>
      </w:r>
    </w:p>
    <w:p w14:paraId="1E788C2F" w14:textId="77777777" w:rsidR="00D410ED" w:rsidRPr="007F5496" w:rsidRDefault="00D410ED" w:rsidP="00D410ED">
      <w:pPr>
        <w:rPr>
          <w:sz w:val="16"/>
        </w:rPr>
      </w:pPr>
      <w:r w:rsidRPr="007F5496">
        <w:rPr>
          <w:sz w:val="16"/>
        </w:rPr>
        <w:t xml:space="preserve">1 </w:t>
      </w:r>
      <w:r w:rsidRPr="007F5496">
        <w:rPr>
          <w:rStyle w:val="StyleUnderline"/>
        </w:rPr>
        <w:t xml:space="preserve">If the evil demon scenario is too </w:t>
      </w:r>
      <w:r w:rsidRPr="007F5496">
        <w:rPr>
          <w:rStyle w:val="Emphasis"/>
        </w:rPr>
        <w:t>far-fetched</w:t>
      </w:r>
      <w:r w:rsidRPr="007F5496">
        <w:rPr>
          <w:rStyle w:val="StyleUnderline"/>
        </w:rPr>
        <w:t xml:space="preserve"> for you</w:t>
      </w:r>
      <w:r w:rsidRPr="007F5496">
        <w:rPr>
          <w:sz w:val="16"/>
        </w:rPr>
        <w:t xml:space="preserve">, </w:t>
      </w:r>
      <w:r w:rsidRPr="002729E9">
        <w:rPr>
          <w:rStyle w:val="StyleUnderline"/>
          <w:highlight w:val="green"/>
        </w:rPr>
        <w:t>imagine</w:t>
      </w:r>
      <w:r w:rsidRPr="007F5496">
        <w:rPr>
          <w:rStyle w:val="StyleUnderline"/>
        </w:rPr>
        <w:t xml:space="preserve"> that </w:t>
      </w:r>
      <w:r w:rsidRPr="002729E9">
        <w:rPr>
          <w:rStyle w:val="StyleUnderline"/>
          <w:highlight w:val="green"/>
        </w:rPr>
        <w:t xml:space="preserve">you are </w:t>
      </w:r>
      <w:r w:rsidRPr="002729E9">
        <w:rPr>
          <w:rStyle w:val="Emphasis"/>
          <w:highlight w:val="green"/>
        </w:rPr>
        <w:t>dreaming</w:t>
      </w:r>
      <w:r w:rsidRPr="007F5496">
        <w:rPr>
          <w:rStyle w:val="StyleUnderline"/>
        </w:rPr>
        <w:t xml:space="preserve"> or that you are </w:t>
      </w:r>
      <w:r w:rsidRPr="002729E9">
        <w:rPr>
          <w:rStyle w:val="Emphasis"/>
          <w:highlight w:val="green"/>
        </w:rPr>
        <w:t>hallucinating</w:t>
      </w:r>
      <w:r w:rsidRPr="002729E9">
        <w:rPr>
          <w:rStyle w:val="StyleUnderline"/>
          <w:highlight w:val="green"/>
        </w:rPr>
        <w:t xml:space="preserve"> or</w:t>
      </w:r>
      <w:r w:rsidRPr="007F5496">
        <w:rPr>
          <w:rStyle w:val="StyleUnderline"/>
        </w:rPr>
        <w:t xml:space="preserve"> even that you are in a </w:t>
      </w:r>
      <w:r w:rsidRPr="007F5496">
        <w:rPr>
          <w:rStyle w:val="Emphasis"/>
        </w:rPr>
        <w:t>laboratory</w:t>
      </w:r>
      <w:r w:rsidRPr="007F5496">
        <w:rPr>
          <w:rStyle w:val="StyleUnderline"/>
        </w:rPr>
        <w:t xml:space="preserve"> and your </w:t>
      </w:r>
      <w:r w:rsidRPr="002729E9">
        <w:rPr>
          <w:rStyle w:val="Emphasis"/>
          <w:highlight w:val="green"/>
        </w:rPr>
        <w:t>visual cortex</w:t>
      </w:r>
      <w:r w:rsidRPr="002729E9">
        <w:rPr>
          <w:rStyle w:val="StyleUnderline"/>
          <w:highlight w:val="green"/>
        </w:rPr>
        <w:t xml:space="preserve"> is being </w:t>
      </w:r>
      <w:r w:rsidRPr="002729E9">
        <w:rPr>
          <w:rStyle w:val="Emphasis"/>
          <w:highlight w:val="green"/>
        </w:rPr>
        <w:t>stimulated</w:t>
      </w:r>
      <w:r w:rsidRPr="007F5496">
        <w:rPr>
          <w:rStyle w:val="StyleUnderline"/>
        </w:rPr>
        <w:t xml:space="preserve"> by </w:t>
      </w:r>
      <w:r w:rsidRPr="007F5496">
        <w:rPr>
          <w:rStyle w:val="Emphasis"/>
        </w:rPr>
        <w:t>electrodes</w:t>
      </w:r>
      <w:r w:rsidRPr="007F5496">
        <w:rPr>
          <w:sz w:val="16"/>
        </w:rPr>
        <w:t>.</w:t>
      </w:r>
    </w:p>
    <w:p w14:paraId="11A69CBA" w14:textId="77777777" w:rsidR="00D410ED" w:rsidRPr="007F5496" w:rsidRDefault="00D410ED" w:rsidP="00D410ED">
      <w:pPr>
        <w:rPr>
          <w:sz w:val="16"/>
        </w:rPr>
      </w:pPr>
      <w:r w:rsidRPr="007F5496">
        <w:rPr>
          <w:sz w:val="16"/>
        </w:rPr>
        <w:t>*Paragraph Following the First*</w:t>
      </w:r>
    </w:p>
    <w:p w14:paraId="3FD74125" w14:textId="77777777" w:rsidR="00D410ED" w:rsidRPr="007F5496" w:rsidRDefault="00D410ED" w:rsidP="00D410ED">
      <w:pPr>
        <w:rPr>
          <w:sz w:val="16"/>
        </w:rPr>
      </w:pPr>
      <w:r w:rsidRPr="007F5496">
        <w:rPr>
          <w:sz w:val="16"/>
        </w:rPr>
        <w:t xml:space="preserve">Philosophers call (2) a skeptical scenario. In skeptical scenarios, you are radically misled, deceived, or bamboozled by your evidence in such a way that how things seem to you is different from how things </w:t>
      </w:r>
      <w:proofErr w:type="gramStart"/>
      <w:r w:rsidRPr="007F5496">
        <w:rPr>
          <w:sz w:val="16"/>
        </w:rPr>
        <w:t>actually are</w:t>
      </w:r>
      <w:proofErr w:type="gramEnd"/>
      <w:r w:rsidRPr="007F5496">
        <w:rPr>
          <w:sz w:val="16"/>
        </w:rPr>
        <w:t xml:space="preserve">. Perhaps the most famous </w:t>
      </w:r>
      <w:proofErr w:type="spellStart"/>
      <w:r w:rsidRPr="007F5496">
        <w:rPr>
          <w:sz w:val="16"/>
        </w:rPr>
        <w:t>propounder</w:t>
      </w:r>
      <w:proofErr w:type="spellEnd"/>
      <w:r w:rsidRPr="007F5496">
        <w:rPr>
          <w:sz w:val="16"/>
        </w:rPr>
        <w:t xml:space="preserve">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sidRPr="002729E9">
        <w:rPr>
          <w:rStyle w:val="StyleUnderline"/>
          <w:highlight w:val="green"/>
        </w:rPr>
        <w:t>how can you</w:t>
      </w:r>
      <w:r w:rsidRPr="007F5496">
        <w:rPr>
          <w:rStyle w:val="StyleUnderline"/>
        </w:rPr>
        <w:t xml:space="preserve"> ever possibly </w:t>
      </w:r>
      <w:r w:rsidRPr="002729E9">
        <w:rPr>
          <w:rStyle w:val="Emphasis"/>
          <w:highlight w:val="green"/>
        </w:rPr>
        <w:t>know</w:t>
      </w:r>
      <w:r w:rsidRPr="007F5496">
        <w:rPr>
          <w:rStyle w:val="StyleUnderline"/>
        </w:rPr>
        <w:t xml:space="preserve"> anything about </w:t>
      </w:r>
      <w:r w:rsidRPr="002729E9">
        <w:rPr>
          <w:rStyle w:val="StyleUnderline"/>
          <w:highlight w:val="green"/>
        </w:rPr>
        <w:t xml:space="preserve">the </w:t>
      </w:r>
      <w:r w:rsidRPr="002729E9">
        <w:rPr>
          <w:rStyle w:val="Emphasis"/>
          <w:highlight w:val="green"/>
        </w:rPr>
        <w:t>world outside</w:t>
      </w:r>
      <w:r w:rsidRPr="002729E9">
        <w:rPr>
          <w:rStyle w:val="StyleUnderline"/>
          <w:highlight w:val="green"/>
        </w:rPr>
        <w:t xml:space="preserve"> your</w:t>
      </w:r>
      <w:r w:rsidRPr="007F5496">
        <w:rPr>
          <w:rStyle w:val="StyleUnderline"/>
        </w:rPr>
        <w:t xml:space="preserve"> own </w:t>
      </w:r>
      <w:r w:rsidRPr="002729E9">
        <w:rPr>
          <w:rStyle w:val="Emphasis"/>
          <w:highlight w:val="green"/>
        </w:rPr>
        <w:t>skin</w:t>
      </w:r>
      <w:r w:rsidRPr="007F5496">
        <w:rPr>
          <w:sz w:val="16"/>
        </w:rPr>
        <w:t xml:space="preserve">? </w:t>
      </w:r>
      <w:r w:rsidRPr="007F5496">
        <w:rPr>
          <w:rStyle w:val="StyleUnderline"/>
        </w:rPr>
        <w:t xml:space="preserve">This is the problem of </w:t>
      </w:r>
      <w:r w:rsidRPr="002729E9">
        <w:rPr>
          <w:rStyle w:val="Emphasis"/>
          <w:highlight w:val="green"/>
        </w:rPr>
        <w:t>external world skep</w:t>
      </w:r>
      <w:r w:rsidRPr="007F5496">
        <w:rPr>
          <w:rStyle w:val="StyleUnderline"/>
        </w:rPr>
        <w:t>ticism</w:t>
      </w:r>
      <w:r w:rsidRPr="007F5496">
        <w:rPr>
          <w:sz w:val="16"/>
          <w:szCs w:val="16"/>
        </w:rPr>
        <w:t xml:space="preserve">, </w:t>
      </w:r>
      <w:r w:rsidRPr="007F5496">
        <w:rPr>
          <w:rStyle w:val="StyleUnderline"/>
        </w:rPr>
        <w:t xml:space="preserve">perhaps the </w:t>
      </w:r>
      <w:r w:rsidRPr="002729E9">
        <w:rPr>
          <w:rStyle w:val="Emphasis"/>
          <w:highlight w:val="green"/>
        </w:rPr>
        <w:t>central problem</w:t>
      </w:r>
      <w:r w:rsidRPr="007F5496">
        <w:rPr>
          <w:rStyle w:val="StyleUnderline"/>
        </w:rPr>
        <w:t xml:space="preserve"> of modern </w:t>
      </w:r>
      <w:r w:rsidRPr="007F5496">
        <w:rPr>
          <w:rStyle w:val="Emphasis"/>
        </w:rPr>
        <w:t>epistemology</w:t>
      </w:r>
      <w:r w:rsidRPr="007F5496">
        <w:rPr>
          <w:sz w:val="16"/>
        </w:rPr>
        <w:t>.</w:t>
      </w:r>
    </w:p>
    <w:p w14:paraId="3FEAFD69" w14:textId="77777777" w:rsidR="00D410ED" w:rsidRDefault="00D410ED" w:rsidP="00D410ED">
      <w:pPr>
        <w:pStyle w:val="Heading3"/>
      </w:pPr>
      <w:r>
        <w:lastRenderedPageBreak/>
        <w:t>OFF</w:t>
      </w:r>
    </w:p>
    <w:p w14:paraId="35087E3C" w14:textId="77777777" w:rsidR="00D410ED" w:rsidRPr="009D540E" w:rsidRDefault="00D410ED" w:rsidP="00D410ED">
      <w:pPr>
        <w:pStyle w:val="Heading4"/>
      </w:pPr>
      <w:r w:rsidRPr="009D540E">
        <w:t>T No Courts</w:t>
      </w:r>
    </w:p>
    <w:p w14:paraId="21DF9C84" w14:textId="77777777" w:rsidR="00D410ED" w:rsidRPr="009D540E" w:rsidRDefault="00D410ED" w:rsidP="00D410ED">
      <w:pPr>
        <w:pStyle w:val="Heading4"/>
        <w:rPr>
          <w:rFonts w:cs="Calibri"/>
        </w:rPr>
      </w:pPr>
      <w:proofErr w:type="spellStart"/>
      <w:r w:rsidRPr="009D540E">
        <w:rPr>
          <w:rFonts w:cs="Calibri"/>
          <w:u w:val="single"/>
        </w:rPr>
        <w:t>Interp</w:t>
      </w:r>
      <w:proofErr w:type="spellEnd"/>
      <w:r w:rsidRPr="009D540E">
        <w:rPr>
          <w:rFonts w:cs="Calibri"/>
        </w:rPr>
        <w:t>:</w:t>
      </w:r>
    </w:p>
    <w:p w14:paraId="1A8429D4" w14:textId="77777777" w:rsidR="00D410ED" w:rsidRPr="009D540E" w:rsidRDefault="00D410ED" w:rsidP="00D410ED">
      <w:pPr>
        <w:pStyle w:val="Heading4"/>
        <w:rPr>
          <w:rFonts w:cs="Calibri"/>
        </w:rPr>
      </w:pPr>
      <w:r w:rsidRPr="009D540E">
        <w:rPr>
          <w:rFonts w:cs="Calibri"/>
        </w:rPr>
        <w:t xml:space="preserve">‘Collective bargaining rights’ </w:t>
      </w:r>
      <w:r w:rsidRPr="009D540E">
        <w:rPr>
          <w:rFonts w:cs="Calibri"/>
          <w:u w:val="single"/>
        </w:rPr>
        <w:t>excludes</w:t>
      </w:r>
      <w:r w:rsidRPr="009D540E">
        <w:rPr>
          <w:rFonts w:cs="Calibri"/>
        </w:rPr>
        <w:t xml:space="preserve"> court action.</w:t>
      </w:r>
    </w:p>
    <w:p w14:paraId="5B45747E" w14:textId="77777777" w:rsidR="00D410ED" w:rsidRPr="009D540E" w:rsidRDefault="00D410ED" w:rsidP="00D410ED">
      <w:r w:rsidRPr="009D540E">
        <w:t xml:space="preserve">Thomas D. </w:t>
      </w:r>
      <w:r w:rsidRPr="009D540E">
        <w:rPr>
          <w:rStyle w:val="Style13ptBold"/>
        </w:rPr>
        <w:t>Waterman 19</w:t>
      </w:r>
      <w:r w:rsidRPr="009D540E">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1292F4BF" w14:textId="77777777" w:rsidR="00D410ED" w:rsidRPr="009D540E" w:rsidRDefault="00D410ED" w:rsidP="00D410ED">
      <w:r w:rsidRPr="009D540E">
        <w:rPr>
          <w:sz w:val="16"/>
        </w:rPr>
        <w:t xml:space="preserve">We </w:t>
      </w:r>
      <w:r w:rsidRPr="002729E9">
        <w:rPr>
          <w:rStyle w:val="StyleUnderline"/>
          <w:highlight w:val="green"/>
        </w:rPr>
        <w:t>reiterate</w:t>
      </w:r>
      <w:r w:rsidRPr="009D540E">
        <w:rPr>
          <w:rStyle w:val="StyleUnderline"/>
        </w:rPr>
        <w:t xml:space="preserve"> that the</w:t>
      </w:r>
      <w:r w:rsidRPr="009D540E">
        <w:rPr>
          <w:sz w:val="16"/>
        </w:rPr>
        <w:t xml:space="preserve"> </w:t>
      </w:r>
      <w:r w:rsidRPr="002729E9">
        <w:rPr>
          <w:rStyle w:val="Emphasis"/>
          <w:highlight w:val="green"/>
        </w:rPr>
        <w:t>scope</w:t>
      </w:r>
      <w:r w:rsidRPr="002729E9">
        <w:rPr>
          <w:sz w:val="16"/>
          <w:highlight w:val="green"/>
        </w:rPr>
        <w:t xml:space="preserve"> </w:t>
      </w:r>
      <w:r w:rsidRPr="002729E9">
        <w:rPr>
          <w:rStyle w:val="StyleUnderline"/>
          <w:highlight w:val="green"/>
        </w:rPr>
        <w:t>of</w:t>
      </w:r>
      <w:r w:rsidRPr="002729E9">
        <w:rPr>
          <w:sz w:val="16"/>
          <w:highlight w:val="green"/>
        </w:rPr>
        <w:t xml:space="preserve"> </w:t>
      </w:r>
      <w:r w:rsidRPr="002729E9">
        <w:rPr>
          <w:rStyle w:val="Emphasis"/>
          <w:highlight w:val="green"/>
        </w:rPr>
        <w:t>collective bargaining rights</w:t>
      </w:r>
      <w:r w:rsidRPr="009D540E">
        <w:rPr>
          <w:sz w:val="16"/>
        </w:rPr>
        <w:t xml:space="preserve"> </w:t>
      </w:r>
      <w:r w:rsidRPr="009D540E">
        <w:rPr>
          <w:rStyle w:val="StyleUnderline"/>
        </w:rPr>
        <w:t>of</w:t>
      </w:r>
      <w:r w:rsidRPr="009D540E">
        <w:rPr>
          <w:sz w:val="16"/>
        </w:rPr>
        <w:t xml:space="preserve"> public </w:t>
      </w:r>
      <w:r w:rsidRPr="009D540E">
        <w:rPr>
          <w:rStyle w:val="StyleUnderline"/>
        </w:rPr>
        <w:t>employees “</w:t>
      </w:r>
      <w:r w:rsidRPr="002729E9">
        <w:rPr>
          <w:rStyle w:val="StyleUnderline"/>
          <w:highlight w:val="green"/>
        </w:rPr>
        <w:t>is a matter for</w:t>
      </w:r>
      <w:r w:rsidRPr="009D540E">
        <w:rPr>
          <w:rStyle w:val="StyleUnderline"/>
        </w:rPr>
        <w:t xml:space="preserve"> the</w:t>
      </w:r>
      <w:r w:rsidRPr="009D540E">
        <w:rPr>
          <w:sz w:val="16"/>
        </w:rPr>
        <w:t xml:space="preserve"> </w:t>
      </w:r>
      <w:r w:rsidRPr="002729E9">
        <w:rPr>
          <w:rStyle w:val="Emphasis"/>
          <w:sz w:val="24"/>
          <w:szCs w:val="24"/>
          <w:highlight w:val="green"/>
        </w:rPr>
        <w:t>legislature, not</w:t>
      </w:r>
      <w:r w:rsidRPr="009D540E">
        <w:rPr>
          <w:rStyle w:val="Emphasis"/>
          <w:sz w:val="24"/>
          <w:szCs w:val="24"/>
        </w:rPr>
        <w:t xml:space="preserve"> the </w:t>
      </w:r>
      <w:r w:rsidRPr="002729E9">
        <w:rPr>
          <w:rStyle w:val="Emphasis"/>
          <w:sz w:val="24"/>
          <w:szCs w:val="24"/>
          <w:highlight w:val="green"/>
        </w:rPr>
        <w:t>courts</w:t>
      </w:r>
      <w:r w:rsidRPr="009D540E">
        <w:rPr>
          <w:sz w:val="16"/>
        </w:rPr>
        <w:t xml:space="preserve">.” </w:t>
      </w:r>
      <w:r w:rsidRPr="009D540E">
        <w:rPr>
          <w:i/>
          <w:iCs/>
          <w:sz w:val="16"/>
        </w:rPr>
        <w:t>State Bd. of Regents v. United Packing House Food &amp; Allied Workers, Local No. 1258</w:t>
      </w:r>
      <w:r w:rsidRPr="009D540E">
        <w:rPr>
          <w:sz w:val="16"/>
        </w:rPr>
        <w:t xml:space="preserve">, 175 N.W.2d 110, 113 (Iowa 1970); see also </w:t>
      </w:r>
      <w:r w:rsidRPr="009D540E">
        <w:rPr>
          <w:i/>
          <w:iCs/>
          <w:sz w:val="16"/>
        </w:rPr>
        <w:t>Bennett v. City of Redfield</w:t>
      </w:r>
      <w:r w:rsidRPr="009D540E">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2AC3F73D" w14:textId="77777777" w:rsidR="00D410ED" w:rsidRPr="009D540E" w:rsidRDefault="00D410ED" w:rsidP="00D410ED">
      <w:pPr>
        <w:pStyle w:val="Heading4"/>
        <w:rPr>
          <w:rFonts w:cs="Calibri"/>
        </w:rPr>
      </w:pPr>
      <w:r w:rsidRPr="009D540E">
        <w:rPr>
          <w:rFonts w:cs="Calibri"/>
        </w:rPr>
        <w:t xml:space="preserve">‘Rights’ </w:t>
      </w:r>
      <w:r w:rsidRPr="009D540E">
        <w:rPr>
          <w:rFonts w:cs="Calibri"/>
          <w:u w:val="single"/>
        </w:rPr>
        <w:t>confirms</w:t>
      </w:r>
      <w:r w:rsidRPr="009D540E">
        <w:rPr>
          <w:rFonts w:cs="Calibri"/>
        </w:rPr>
        <w:t xml:space="preserve"> it.</w:t>
      </w:r>
    </w:p>
    <w:p w14:paraId="3AF0AD50" w14:textId="77777777" w:rsidR="00D410ED" w:rsidRPr="009D540E" w:rsidRDefault="00D410ED" w:rsidP="00D410ED">
      <w:r w:rsidRPr="009D540E">
        <w:t xml:space="preserve">Jennifer J. </w:t>
      </w:r>
      <w:r w:rsidRPr="009D540E">
        <w:rPr>
          <w:rStyle w:val="Style13ptBold"/>
        </w:rPr>
        <w:t>Hill 24</w:t>
      </w:r>
      <w:r w:rsidRPr="009D540E">
        <w:t>, JD, Law Student, Pepperdine Caruso School of Law, "</w:t>
      </w:r>
      <w:proofErr w:type="spellStart"/>
      <w:r w:rsidRPr="009D540E">
        <w:t>Jarkesy</w:t>
      </w:r>
      <w:proofErr w:type="spellEnd"/>
      <w:r w:rsidRPr="009D540E">
        <w:t xml:space="preserve"> v. SEC: Are Federal Courts Pushing the U.S. Toward the Next Financial Crisis?" Pepperdine Law Review, Vol. 51, No. 2, pg. 381-432, 02/01/2024, </w:t>
      </w:r>
      <w:proofErr w:type="spellStart"/>
      <w:r w:rsidRPr="009D540E">
        <w:t>HeinOnline</w:t>
      </w:r>
      <w:proofErr w:type="spellEnd"/>
      <w:r w:rsidRPr="009D540E">
        <w:t>. [italics in original]</w:t>
      </w:r>
    </w:p>
    <w:p w14:paraId="3E359AD9" w14:textId="77777777" w:rsidR="00D410ED" w:rsidRPr="009D540E" w:rsidRDefault="00D410ED" w:rsidP="00D410ED">
      <w:pPr>
        <w:rPr>
          <w:sz w:val="16"/>
        </w:rPr>
      </w:pPr>
      <w:bookmarkStart w:id="0" w:name="_Hlk208499197"/>
      <w:r w:rsidRPr="009D540E">
        <w:rPr>
          <w:sz w:val="16"/>
        </w:rPr>
        <w:t xml:space="preserve">The petitioners </w:t>
      </w:r>
      <w:r w:rsidRPr="009D540E">
        <w:rPr>
          <w:rStyle w:val="StyleUnderline"/>
        </w:rPr>
        <w:t>in</w:t>
      </w:r>
      <w:r w:rsidRPr="009D540E">
        <w:rPr>
          <w:sz w:val="16"/>
        </w:rPr>
        <w:t xml:space="preserve"> </w:t>
      </w:r>
      <w:proofErr w:type="spellStart"/>
      <w:r w:rsidRPr="009D540E">
        <w:rPr>
          <w:rStyle w:val="Emphasis"/>
          <w:i/>
        </w:rPr>
        <w:t>Jarkesy</w:t>
      </w:r>
      <w:proofErr w:type="spellEnd"/>
      <w:r w:rsidRPr="009D540E">
        <w:rPr>
          <w:sz w:val="16"/>
        </w:rPr>
        <w:t xml:space="preserve"> also </w:t>
      </w:r>
      <w:r w:rsidRPr="009D540E">
        <w:rPr>
          <w:rStyle w:val="StyleUnderline"/>
        </w:rPr>
        <w:t>argued</w:t>
      </w:r>
      <w:r w:rsidRPr="009D540E">
        <w:rPr>
          <w:sz w:val="16"/>
        </w:rPr>
        <w:t xml:space="preserve"> that Congress unconstitutionally delegated legislative power to the SEC by giving the SEC authority to choose whether to bring actions in federal court or its in-house proceedings.141 </w:t>
      </w:r>
      <w:r w:rsidRPr="002729E9">
        <w:rPr>
          <w:rStyle w:val="Emphasis"/>
          <w:highlight w:val="green"/>
        </w:rPr>
        <w:t>Article I</w:t>
      </w:r>
      <w:r w:rsidRPr="009D540E">
        <w:rPr>
          <w:sz w:val="16"/>
        </w:rPr>
        <w:t xml:space="preserve"> </w:t>
      </w:r>
      <w:r w:rsidRPr="009D540E">
        <w:rPr>
          <w:rStyle w:val="StyleUnderline"/>
        </w:rPr>
        <w:t>of the</w:t>
      </w:r>
      <w:r w:rsidRPr="009D540E">
        <w:rPr>
          <w:sz w:val="16"/>
        </w:rPr>
        <w:t xml:space="preserve"> </w:t>
      </w:r>
      <w:r w:rsidRPr="002729E9">
        <w:rPr>
          <w:rStyle w:val="Emphasis"/>
          <w:highlight w:val="green"/>
        </w:rPr>
        <w:t>Constitution</w:t>
      </w:r>
      <w:r w:rsidRPr="002729E9">
        <w:rPr>
          <w:sz w:val="16"/>
          <w:highlight w:val="green"/>
        </w:rPr>
        <w:t xml:space="preserve"> </w:t>
      </w:r>
      <w:r w:rsidRPr="002729E9">
        <w:rPr>
          <w:rStyle w:val="StyleUnderline"/>
          <w:highlight w:val="green"/>
        </w:rPr>
        <w:t>provides</w:t>
      </w:r>
      <w:r w:rsidRPr="009D540E">
        <w:rPr>
          <w:rStyle w:val="StyleUnderline"/>
        </w:rPr>
        <w:t xml:space="preserve"> that</w:t>
      </w:r>
      <w:r w:rsidRPr="009D540E">
        <w:rPr>
          <w:sz w:val="16"/>
        </w:rPr>
        <w:t xml:space="preserve"> "[a]</w:t>
      </w:r>
      <w:proofErr w:type="spellStart"/>
      <w:r w:rsidRPr="009D540E">
        <w:rPr>
          <w:sz w:val="16"/>
        </w:rPr>
        <w:t>ll</w:t>
      </w:r>
      <w:proofErr w:type="spellEnd"/>
      <w:r w:rsidRPr="009D540E">
        <w:rPr>
          <w:sz w:val="16"/>
        </w:rPr>
        <w:t xml:space="preserve"> </w:t>
      </w:r>
      <w:r w:rsidRPr="002729E9">
        <w:rPr>
          <w:rStyle w:val="Emphasis"/>
          <w:highlight w:val="green"/>
        </w:rPr>
        <w:t>legislative Powers</w:t>
      </w:r>
      <w:r w:rsidRPr="009D540E">
        <w:rPr>
          <w:sz w:val="16"/>
        </w:rPr>
        <w:t xml:space="preserve"> herein </w:t>
      </w:r>
      <w:r w:rsidRPr="009D540E">
        <w:rPr>
          <w:rStyle w:val="StyleUnderline"/>
        </w:rPr>
        <w:t xml:space="preserve">granted shall be </w:t>
      </w:r>
      <w:r w:rsidRPr="002729E9">
        <w:rPr>
          <w:rStyle w:val="StyleUnderline"/>
          <w:highlight w:val="green"/>
        </w:rPr>
        <w:t>vested in</w:t>
      </w:r>
      <w:r w:rsidRPr="009D540E">
        <w:rPr>
          <w:rStyle w:val="StyleUnderline"/>
        </w:rPr>
        <w:t xml:space="preserve"> a</w:t>
      </w:r>
      <w:r w:rsidRPr="009D540E">
        <w:rPr>
          <w:sz w:val="16"/>
        </w:rPr>
        <w:t xml:space="preserve"> </w:t>
      </w:r>
      <w:r w:rsidRPr="002729E9">
        <w:rPr>
          <w:rStyle w:val="Emphasis"/>
          <w:highlight w:val="green"/>
        </w:rPr>
        <w:t>Congress</w:t>
      </w:r>
      <w:r w:rsidRPr="009D540E">
        <w:rPr>
          <w:sz w:val="16"/>
        </w:rPr>
        <w:t xml:space="preserve"> </w:t>
      </w:r>
      <w:r w:rsidRPr="009D540E">
        <w:rPr>
          <w:rStyle w:val="StyleUnderline"/>
        </w:rPr>
        <w:t>of the</w:t>
      </w:r>
      <w:r w:rsidRPr="009D540E">
        <w:rPr>
          <w:sz w:val="16"/>
        </w:rPr>
        <w:t xml:space="preserve"> </w:t>
      </w:r>
      <w:r w:rsidRPr="009D540E">
        <w:rPr>
          <w:rStyle w:val="Emphasis"/>
        </w:rPr>
        <w:t>U</w:t>
      </w:r>
      <w:r w:rsidRPr="009D540E">
        <w:rPr>
          <w:sz w:val="16"/>
        </w:rPr>
        <w:t xml:space="preserve">nited </w:t>
      </w:r>
      <w:r w:rsidRPr="009D540E">
        <w:rPr>
          <w:rStyle w:val="Emphasis"/>
        </w:rPr>
        <w:t>S</w:t>
      </w:r>
      <w:r w:rsidRPr="009D540E">
        <w:rPr>
          <w:sz w:val="16"/>
        </w:rPr>
        <w:t xml:space="preserve">tates, which shall consist of a Senate and House of Representatives." 149 However, </w:t>
      </w:r>
      <w:r w:rsidRPr="009D540E">
        <w:rPr>
          <w:rStyle w:val="StyleUnderline"/>
        </w:rPr>
        <w:t>the</w:t>
      </w:r>
      <w:r w:rsidRPr="009D540E">
        <w:rPr>
          <w:sz w:val="16"/>
        </w:rPr>
        <w:t xml:space="preserve"> </w:t>
      </w:r>
      <w:r w:rsidRPr="002729E9">
        <w:rPr>
          <w:rStyle w:val="Emphasis"/>
          <w:highlight w:val="green"/>
        </w:rPr>
        <w:t>Supreme Court</w:t>
      </w:r>
      <w:r w:rsidRPr="009D540E">
        <w:rPr>
          <w:sz w:val="16"/>
        </w:rPr>
        <w:t xml:space="preserve"> </w:t>
      </w:r>
      <w:r w:rsidRPr="009D540E">
        <w:rPr>
          <w:rStyle w:val="StyleUnderline"/>
        </w:rPr>
        <w:t xml:space="preserve">has </w:t>
      </w:r>
      <w:r w:rsidRPr="002729E9">
        <w:rPr>
          <w:rStyle w:val="StyleUnderline"/>
          <w:highlight w:val="green"/>
        </w:rPr>
        <w:t>instructed</w:t>
      </w:r>
      <w:r w:rsidRPr="009D540E">
        <w:rPr>
          <w:sz w:val="16"/>
        </w:rPr>
        <w:t xml:space="preserve"> that, "</w:t>
      </w:r>
      <w:r w:rsidRPr="009D540E">
        <w:rPr>
          <w:rStyle w:val="StyleUnderline"/>
        </w:rPr>
        <w:t>Congress</w:t>
      </w:r>
      <w:r w:rsidRPr="009D540E">
        <w:rPr>
          <w:sz w:val="16"/>
        </w:rPr>
        <w:t xml:space="preserve"> </w:t>
      </w:r>
      <w:r w:rsidRPr="002729E9">
        <w:rPr>
          <w:rStyle w:val="Emphasis"/>
          <w:highlight w:val="green"/>
        </w:rPr>
        <w:t>cannot 'delegate</w:t>
      </w:r>
      <w:r w:rsidRPr="002729E9">
        <w:rPr>
          <w:sz w:val="16"/>
          <w:highlight w:val="green"/>
        </w:rPr>
        <w:t xml:space="preserve"> </w:t>
      </w:r>
      <w:r w:rsidRPr="002729E9">
        <w:rPr>
          <w:rStyle w:val="StyleUnderline"/>
          <w:highlight w:val="green"/>
        </w:rPr>
        <w:t>to</w:t>
      </w:r>
      <w:r w:rsidRPr="009D540E">
        <w:rPr>
          <w:sz w:val="16"/>
        </w:rPr>
        <w:t xml:space="preserve"> the </w:t>
      </w:r>
      <w:r w:rsidRPr="002729E9">
        <w:rPr>
          <w:rStyle w:val="Emphasis"/>
          <w:highlight w:val="green"/>
        </w:rPr>
        <w:t>Courts</w:t>
      </w:r>
      <w:r w:rsidRPr="002729E9">
        <w:rPr>
          <w:sz w:val="16"/>
          <w:highlight w:val="green"/>
        </w:rPr>
        <w:t xml:space="preserve">, </w:t>
      </w:r>
      <w:r w:rsidRPr="002729E9">
        <w:rPr>
          <w:rStyle w:val="StyleUnderline"/>
          <w:highlight w:val="green"/>
        </w:rPr>
        <w:t>or</w:t>
      </w:r>
      <w:r w:rsidRPr="009D540E">
        <w:rPr>
          <w:rStyle w:val="StyleUnderline"/>
        </w:rPr>
        <w:t xml:space="preserve"> to any</w:t>
      </w:r>
      <w:r w:rsidRPr="009D540E">
        <w:rPr>
          <w:sz w:val="16"/>
        </w:rPr>
        <w:t xml:space="preserve"> </w:t>
      </w:r>
      <w:r w:rsidRPr="002729E9">
        <w:rPr>
          <w:rStyle w:val="Emphasis"/>
          <w:highlight w:val="green"/>
        </w:rPr>
        <w:t>other</w:t>
      </w:r>
      <w:r w:rsidRPr="009D540E">
        <w:rPr>
          <w:sz w:val="16"/>
        </w:rPr>
        <w:t xml:space="preserve"> tribunal</w:t>
      </w:r>
      <w:r w:rsidRPr="002729E9">
        <w:rPr>
          <w:rStyle w:val="Emphasis"/>
          <w:highlight w:val="green"/>
        </w:rPr>
        <w:t>s</w:t>
      </w:r>
      <w:r w:rsidRPr="002729E9">
        <w:rPr>
          <w:sz w:val="16"/>
          <w:highlight w:val="green"/>
        </w:rPr>
        <w:t xml:space="preserve">, </w:t>
      </w:r>
      <w:r w:rsidRPr="002729E9">
        <w:rPr>
          <w:rStyle w:val="StyleUnderline"/>
          <w:highlight w:val="green"/>
        </w:rPr>
        <w:t>powers which are</w:t>
      </w:r>
      <w:r w:rsidRPr="009D540E">
        <w:rPr>
          <w:rStyle w:val="StyleUnderline"/>
        </w:rPr>
        <w:t xml:space="preserve"> strictly and exclusively </w:t>
      </w:r>
      <w:r w:rsidRPr="002729E9">
        <w:rPr>
          <w:rStyle w:val="StyleUnderline"/>
          <w:highlight w:val="green"/>
        </w:rPr>
        <w:t>legislative</w:t>
      </w:r>
      <w:r w:rsidRPr="009D540E">
        <w:rPr>
          <w:sz w:val="16"/>
        </w:rPr>
        <w:t xml:space="preserve">."'150 </w:t>
      </w:r>
      <w:r w:rsidRPr="009D540E">
        <w:t>***FOOTNOTE BEGINS***</w:t>
      </w:r>
      <w:r w:rsidRPr="009D540E">
        <w:rPr>
          <w:sz w:val="16"/>
        </w:rPr>
        <w:t xml:space="preserve"> </w:t>
      </w:r>
      <w:proofErr w:type="spellStart"/>
      <w:r w:rsidRPr="009D540E">
        <w:rPr>
          <w:i/>
          <w:iCs/>
          <w:sz w:val="16"/>
        </w:rPr>
        <w:t>Jarkesy</w:t>
      </w:r>
      <w:proofErr w:type="spellEnd"/>
      <w:r w:rsidRPr="009D540E">
        <w:rPr>
          <w:sz w:val="16"/>
        </w:rPr>
        <w:t>, 34 F.4th at 460 (</w:t>
      </w:r>
      <w:r w:rsidRPr="002729E9">
        <w:rPr>
          <w:rStyle w:val="StyleUnderline"/>
          <w:highlight w:val="green"/>
        </w:rPr>
        <w:t>quoting</w:t>
      </w:r>
      <w:r w:rsidRPr="002729E9">
        <w:rPr>
          <w:sz w:val="16"/>
          <w:highlight w:val="green"/>
        </w:rPr>
        <w:t xml:space="preserve"> </w:t>
      </w:r>
      <w:r w:rsidRPr="002729E9">
        <w:rPr>
          <w:rStyle w:val="Emphasis"/>
          <w:highlight w:val="green"/>
        </w:rPr>
        <w:t>Wayman</w:t>
      </w:r>
      <w:r w:rsidRPr="009D540E">
        <w:rPr>
          <w:sz w:val="16"/>
        </w:rPr>
        <w:t xml:space="preserve"> v. Southard, 23 U.S. 1, 42 (1825)). </w:t>
      </w:r>
      <w:r w:rsidRPr="009D540E">
        <w:t>***FOOTNOTE ENDS***</w:t>
      </w:r>
      <w:r w:rsidRPr="009D540E">
        <w:rPr>
          <w:sz w:val="16"/>
        </w:rPr>
        <w:t xml:space="preserve"> </w:t>
      </w:r>
      <w:r w:rsidRPr="002729E9">
        <w:rPr>
          <w:rStyle w:val="StyleUnderline"/>
          <w:highlight w:val="green"/>
        </w:rPr>
        <w:t>Actions are</w:t>
      </w:r>
      <w:r w:rsidRPr="002729E9">
        <w:rPr>
          <w:sz w:val="16"/>
          <w:highlight w:val="green"/>
        </w:rPr>
        <w:t xml:space="preserve"> </w:t>
      </w:r>
      <w:r w:rsidRPr="002729E9">
        <w:rPr>
          <w:rStyle w:val="Emphasis"/>
          <w:highlight w:val="green"/>
        </w:rPr>
        <w:t>legislative</w:t>
      </w:r>
      <w:r w:rsidRPr="002729E9">
        <w:rPr>
          <w:sz w:val="16"/>
          <w:highlight w:val="green"/>
        </w:rPr>
        <w:t xml:space="preserve"> </w:t>
      </w:r>
      <w:r w:rsidRPr="002729E9">
        <w:rPr>
          <w:rStyle w:val="StyleUnderline"/>
          <w:highlight w:val="green"/>
        </w:rPr>
        <w:t>if they have</w:t>
      </w:r>
      <w:r w:rsidRPr="009D540E">
        <w:rPr>
          <w:rStyle w:val="StyleUnderline"/>
        </w:rPr>
        <w:t xml:space="preserve"> "the</w:t>
      </w:r>
      <w:r w:rsidRPr="009D540E">
        <w:rPr>
          <w:sz w:val="16"/>
        </w:rPr>
        <w:t xml:space="preserve"> </w:t>
      </w:r>
      <w:r w:rsidRPr="002729E9">
        <w:rPr>
          <w:rStyle w:val="Emphasis"/>
          <w:sz w:val="24"/>
          <w:szCs w:val="24"/>
          <w:highlight w:val="green"/>
        </w:rPr>
        <w:t>purpose and effect of altering</w:t>
      </w:r>
      <w:r w:rsidRPr="009D540E">
        <w:rPr>
          <w:sz w:val="16"/>
        </w:rPr>
        <w:t xml:space="preserve"> the </w:t>
      </w:r>
      <w:r w:rsidRPr="002729E9">
        <w:rPr>
          <w:rStyle w:val="Emphasis"/>
          <w:sz w:val="24"/>
          <w:szCs w:val="24"/>
          <w:highlight w:val="green"/>
        </w:rPr>
        <w:t>legal rights</w:t>
      </w:r>
      <w:r w:rsidRPr="009D540E">
        <w:rPr>
          <w:sz w:val="16"/>
        </w:rPr>
        <w:t xml:space="preserve">, duties and relations </w:t>
      </w:r>
      <w:r w:rsidRPr="009D540E">
        <w:rPr>
          <w:rStyle w:val="StyleUnderline"/>
        </w:rPr>
        <w:t>of persons</w:t>
      </w:r>
      <w:r w:rsidRPr="009D540E">
        <w:rPr>
          <w:sz w:val="16"/>
        </w:rPr>
        <w:t xml:space="preserve">...outside the legislative branch."151 </w:t>
      </w:r>
      <w:r w:rsidRPr="009D540E">
        <w:t>***FOOTNOTE BEGINS***</w:t>
      </w:r>
      <w:r w:rsidRPr="009D540E">
        <w:rPr>
          <w:sz w:val="16"/>
        </w:rPr>
        <w:t xml:space="preserve"> </w:t>
      </w:r>
      <w:r w:rsidRPr="009D540E">
        <w:rPr>
          <w:i/>
          <w:iCs/>
          <w:sz w:val="16"/>
        </w:rPr>
        <w:t>Id</w:t>
      </w:r>
      <w:r w:rsidRPr="009D540E">
        <w:rPr>
          <w:sz w:val="16"/>
        </w:rPr>
        <w:t>. at 461 (</w:t>
      </w:r>
      <w:r w:rsidRPr="002729E9">
        <w:rPr>
          <w:rStyle w:val="StyleUnderline"/>
          <w:highlight w:val="green"/>
        </w:rPr>
        <w:t>quoting</w:t>
      </w:r>
      <w:r w:rsidRPr="009D540E">
        <w:rPr>
          <w:sz w:val="16"/>
        </w:rPr>
        <w:t xml:space="preserve"> Immigration &amp; Naturalization Serv. v. </w:t>
      </w:r>
      <w:r w:rsidRPr="002729E9">
        <w:rPr>
          <w:rStyle w:val="Emphasis"/>
          <w:highlight w:val="green"/>
        </w:rPr>
        <w:t>Chadha</w:t>
      </w:r>
      <w:r w:rsidRPr="009D540E">
        <w:rPr>
          <w:sz w:val="16"/>
        </w:rPr>
        <w:t xml:space="preserve">, 462 U.S. 919, 952 (1983)). </w:t>
      </w:r>
      <w:r w:rsidRPr="009D540E">
        <w:t>***FOOTNOTE ENDS***</w:t>
      </w:r>
      <w:r w:rsidRPr="009D540E">
        <w:rPr>
          <w:sz w:val="16"/>
        </w:rPr>
        <w:t xml:space="preserve"> Congress can "grant regulatory power to another entity only if it provides an 'intelligible principle' by which the recipient of the power can exercise it."152 </w:t>
      </w:r>
      <w:r w:rsidRPr="009D540E">
        <w:t>***FOOTNOTE BEGINS***</w:t>
      </w:r>
      <w:r w:rsidRPr="009D540E">
        <w:rPr>
          <w:sz w:val="16"/>
        </w:rPr>
        <w:t xml:space="preserve"> </w:t>
      </w:r>
      <w:r w:rsidRPr="009D540E">
        <w:rPr>
          <w:i/>
          <w:iCs/>
          <w:sz w:val="16"/>
        </w:rPr>
        <w:t>Id</w:t>
      </w:r>
      <w:r w:rsidRPr="009D540E">
        <w:rPr>
          <w:sz w:val="16"/>
        </w:rPr>
        <w:t>. (</w:t>
      </w:r>
      <w:r w:rsidRPr="002729E9">
        <w:rPr>
          <w:rStyle w:val="StyleUnderline"/>
          <w:highlight w:val="green"/>
        </w:rPr>
        <w:t>citing</w:t>
      </w:r>
      <w:r w:rsidRPr="002729E9">
        <w:rPr>
          <w:sz w:val="16"/>
          <w:highlight w:val="green"/>
        </w:rPr>
        <w:t xml:space="preserve"> </w:t>
      </w:r>
      <w:proofErr w:type="spellStart"/>
      <w:r w:rsidRPr="002729E9">
        <w:rPr>
          <w:rStyle w:val="Emphasis"/>
          <w:highlight w:val="green"/>
        </w:rPr>
        <w:t>Mistretta</w:t>
      </w:r>
      <w:proofErr w:type="spellEnd"/>
      <w:r w:rsidRPr="009D540E">
        <w:rPr>
          <w:sz w:val="16"/>
        </w:rPr>
        <w:t xml:space="preserve"> </w:t>
      </w:r>
      <w:bookmarkStart w:id="1" w:name="_Hlk208499235"/>
      <w:r w:rsidRPr="009D540E">
        <w:rPr>
          <w:sz w:val="16"/>
        </w:rPr>
        <w:t xml:space="preserve">v. United States, 488 U.S. 361, 372 (1989)); </w:t>
      </w:r>
      <w:r w:rsidRPr="009D540E">
        <w:rPr>
          <w:i/>
          <w:iCs/>
          <w:sz w:val="16"/>
        </w:rPr>
        <w:t>see also</w:t>
      </w:r>
      <w:r w:rsidRPr="009D540E">
        <w:rPr>
          <w:sz w:val="16"/>
        </w:rPr>
        <w:t xml:space="preserve"> Adrian </w:t>
      </w:r>
      <w:proofErr w:type="spellStart"/>
      <w:r w:rsidRPr="009D540E">
        <w:rPr>
          <w:sz w:val="16"/>
        </w:rPr>
        <w:t>Vermeule</w:t>
      </w:r>
      <w:proofErr w:type="spellEnd"/>
      <w:r w:rsidRPr="009D540E">
        <w:rPr>
          <w:sz w:val="16"/>
        </w:rPr>
        <w:t xml:space="preserve">, No, 93 TEX. L. </w:t>
      </w:r>
      <w:proofErr w:type="spellStart"/>
      <w:r w:rsidRPr="009D540E">
        <w:rPr>
          <w:sz w:val="16"/>
        </w:rPr>
        <w:t>REv.</w:t>
      </w:r>
      <w:proofErr w:type="spellEnd"/>
      <w:r w:rsidRPr="009D540E">
        <w:rPr>
          <w:sz w:val="16"/>
        </w:rPr>
        <w:t xml:space="preserve"> 1547, 1558 (2015) (reviewing PHILLIP HAMBURGER, IS ADMINISTRATIVE LAW UNLAWFUL? (2014)) ("Where there is [an intelligible] principle, the </w:t>
      </w:r>
      <w:proofErr w:type="spellStart"/>
      <w:r w:rsidRPr="009D540E">
        <w:rPr>
          <w:sz w:val="16"/>
        </w:rPr>
        <w:t>delegatee</w:t>
      </w:r>
      <w:proofErr w:type="spellEnd"/>
      <w:r w:rsidRPr="009D540E">
        <w:rPr>
          <w:sz w:val="16"/>
        </w:rPr>
        <w:t xml:space="preserve"> is exercising executive power, not legislative po</w:t>
      </w:r>
      <w:bookmarkEnd w:id="0"/>
      <w:r w:rsidRPr="009D540E">
        <w:rPr>
          <w:sz w:val="16"/>
        </w:rPr>
        <w:t xml:space="preserve">wer."). </w:t>
      </w:r>
      <w:r w:rsidRPr="009D540E">
        <w:t>***FOOTNOTE ENDS***</w:t>
      </w:r>
      <w:r w:rsidRPr="009D540E">
        <w:rPr>
          <w:sz w:val="16"/>
        </w:rPr>
        <w:t xml:space="preserve"> Therefore, to avoid violations of Article I when delegating legislative powers, Congress must provide an agency guidance for the use of the delegated power.153</w:t>
      </w:r>
      <w:bookmarkEnd w:id="1"/>
    </w:p>
    <w:p w14:paraId="298246EF" w14:textId="77777777" w:rsidR="00D410ED" w:rsidRPr="009D540E" w:rsidRDefault="00D410ED" w:rsidP="00D410ED">
      <w:pPr>
        <w:pStyle w:val="Heading4"/>
        <w:rPr>
          <w:rFonts w:cs="Calibri"/>
        </w:rPr>
      </w:pPr>
      <w:r w:rsidRPr="009D540E">
        <w:rPr>
          <w:rFonts w:cs="Calibri"/>
        </w:rPr>
        <w:t xml:space="preserve">Violation: the plan is </w:t>
      </w:r>
      <w:r w:rsidRPr="009D540E">
        <w:rPr>
          <w:rFonts w:cs="Calibri"/>
          <w:u w:val="single"/>
        </w:rPr>
        <w:t>court</w:t>
      </w:r>
      <w:r w:rsidRPr="009D540E">
        <w:rPr>
          <w:rFonts w:cs="Calibri"/>
        </w:rPr>
        <w:t xml:space="preserve"> action.</w:t>
      </w:r>
    </w:p>
    <w:p w14:paraId="05E7F8F9" w14:textId="77777777" w:rsidR="00D410ED" w:rsidRPr="009D540E" w:rsidRDefault="00D410ED" w:rsidP="00D410ED">
      <w:pPr>
        <w:pStyle w:val="Heading4"/>
        <w:rPr>
          <w:rFonts w:cs="Calibri"/>
        </w:rPr>
      </w:pPr>
      <w:r w:rsidRPr="009D540E">
        <w:rPr>
          <w:rFonts w:cs="Calibri"/>
        </w:rPr>
        <w:t xml:space="preserve">Voting issue for </w:t>
      </w:r>
      <w:r w:rsidRPr="009D540E">
        <w:rPr>
          <w:rFonts w:cs="Calibri"/>
          <w:u w:val="single"/>
        </w:rPr>
        <w:t>limits</w:t>
      </w:r>
      <w:r w:rsidRPr="009D540E">
        <w:rPr>
          <w:rFonts w:cs="Calibri"/>
        </w:rPr>
        <w:t xml:space="preserve"> and </w:t>
      </w:r>
      <w:r w:rsidRPr="009D540E">
        <w:rPr>
          <w:rFonts w:cs="Calibri"/>
          <w:u w:val="single"/>
        </w:rPr>
        <w:t>ground</w:t>
      </w:r>
      <w:r w:rsidRPr="009D540E">
        <w:rPr>
          <w:rFonts w:cs="Calibri"/>
        </w:rPr>
        <w:t xml:space="preserve">. It </w:t>
      </w:r>
      <w:r w:rsidRPr="009D540E">
        <w:rPr>
          <w:rFonts w:cs="Calibri"/>
          <w:u w:val="single"/>
        </w:rPr>
        <w:t>explodes</w:t>
      </w:r>
      <w:r w:rsidRPr="009D540E">
        <w:rPr>
          <w:rFonts w:cs="Calibri"/>
        </w:rPr>
        <w:t xml:space="preserve"> the topic by </w:t>
      </w:r>
      <w:r w:rsidRPr="009D540E">
        <w:rPr>
          <w:rFonts w:cs="Calibri"/>
          <w:u w:val="single"/>
        </w:rPr>
        <w:t>unlimiting</w:t>
      </w:r>
      <w:r w:rsidRPr="009D540E">
        <w:rPr>
          <w:rFonts w:cs="Calibri"/>
        </w:rPr>
        <w:t xml:space="preserve"> </w:t>
      </w:r>
      <w:proofErr w:type="spellStart"/>
      <w:r w:rsidRPr="009D540E">
        <w:rPr>
          <w:rFonts w:cs="Calibri"/>
        </w:rPr>
        <w:t>Aff</w:t>
      </w:r>
      <w:proofErr w:type="spellEnd"/>
      <w:r w:rsidRPr="009D540E">
        <w:rPr>
          <w:rFonts w:cs="Calibri"/>
        </w:rPr>
        <w:t xml:space="preserve"> mechanisms and advantages while sidestepping </w:t>
      </w:r>
      <w:r w:rsidRPr="009D540E">
        <w:rPr>
          <w:rFonts w:cs="Calibri"/>
          <w:u w:val="single"/>
        </w:rPr>
        <w:t>core political controversies</w:t>
      </w:r>
      <w:r w:rsidRPr="009D540E">
        <w:rPr>
          <w:rFonts w:cs="Calibri"/>
        </w:rPr>
        <w:t xml:space="preserve"> and </w:t>
      </w:r>
      <w:r w:rsidRPr="009D540E">
        <w:rPr>
          <w:rFonts w:cs="Calibri"/>
          <w:u w:val="single"/>
        </w:rPr>
        <w:t>actual</w:t>
      </w:r>
      <w:r w:rsidRPr="009D540E">
        <w:rPr>
          <w:rFonts w:cs="Calibri"/>
        </w:rPr>
        <w:t xml:space="preserve"> implementation.</w:t>
      </w:r>
    </w:p>
    <w:p w14:paraId="7D9EDE2D" w14:textId="77777777" w:rsidR="00177088" w:rsidRDefault="00177088" w:rsidP="00177088"/>
    <w:p w14:paraId="0DBB1582" w14:textId="77777777" w:rsidR="00177088" w:rsidRPr="007F5496" w:rsidRDefault="00177088" w:rsidP="00177088">
      <w:pPr>
        <w:pStyle w:val="Heading3"/>
        <w:rPr>
          <w:rFonts w:cs="Calibri"/>
        </w:rPr>
      </w:pPr>
      <w:r w:rsidRPr="007F5496">
        <w:rPr>
          <w:rFonts w:cs="Calibri"/>
        </w:rPr>
        <w:lastRenderedPageBreak/>
        <w:t>OFF</w:t>
      </w:r>
    </w:p>
    <w:p w14:paraId="5D34C3CA" w14:textId="77777777" w:rsidR="00177088" w:rsidRPr="007F5496" w:rsidRDefault="00177088" w:rsidP="00177088">
      <w:pPr>
        <w:pStyle w:val="Heading4"/>
        <w:rPr>
          <w:rFonts w:cs="Calibri"/>
        </w:rPr>
      </w:pPr>
      <w:r w:rsidRPr="007F5496">
        <w:rPr>
          <w:rFonts w:cs="Calibri"/>
        </w:rPr>
        <w:t>Econ DA.</w:t>
      </w:r>
    </w:p>
    <w:p w14:paraId="4C47F2A0" w14:textId="77777777" w:rsidR="00177088" w:rsidRPr="007F5496" w:rsidRDefault="00177088" w:rsidP="00177088">
      <w:pPr>
        <w:pStyle w:val="Heading4"/>
        <w:rPr>
          <w:rFonts w:cs="Calibri"/>
        </w:rPr>
      </w:pPr>
      <w:r w:rsidRPr="007F5496">
        <w:rPr>
          <w:rFonts w:cs="Calibri"/>
        </w:rPr>
        <w:t xml:space="preserve">Fed’s </w:t>
      </w:r>
      <w:r w:rsidRPr="007F5496">
        <w:rPr>
          <w:rFonts w:cs="Calibri"/>
          <w:u w:val="single"/>
        </w:rPr>
        <w:t>dovish now</w:t>
      </w:r>
      <w:r w:rsidRPr="007F5496">
        <w:rPr>
          <w:rFonts w:cs="Calibri"/>
        </w:rPr>
        <w:t xml:space="preserve"> because of </w:t>
      </w:r>
      <w:r w:rsidRPr="007F5496">
        <w:rPr>
          <w:rFonts w:cs="Calibri"/>
          <w:u w:val="single"/>
        </w:rPr>
        <w:t>weak labor markets</w:t>
      </w:r>
      <w:r w:rsidRPr="007F5496">
        <w:rPr>
          <w:rFonts w:cs="Calibri"/>
        </w:rPr>
        <w:t xml:space="preserve">---that </w:t>
      </w:r>
      <w:r w:rsidRPr="007F5496">
        <w:rPr>
          <w:rFonts w:cs="Calibri"/>
          <w:u w:val="single"/>
        </w:rPr>
        <w:t>props up AI</w:t>
      </w:r>
      <w:r w:rsidRPr="007F5496">
        <w:rPr>
          <w:rFonts w:cs="Calibri"/>
        </w:rPr>
        <w:t xml:space="preserve">, preventing </w:t>
      </w:r>
      <w:r w:rsidRPr="007F5496">
        <w:rPr>
          <w:rFonts w:cs="Calibri"/>
          <w:u w:val="single"/>
        </w:rPr>
        <w:t>market collapse</w:t>
      </w:r>
      <w:r w:rsidRPr="007F5496">
        <w:rPr>
          <w:rFonts w:cs="Calibri"/>
        </w:rPr>
        <w:t xml:space="preserve">. </w:t>
      </w:r>
    </w:p>
    <w:p w14:paraId="7F33C095" w14:textId="77777777" w:rsidR="00177088" w:rsidRPr="007F5496" w:rsidRDefault="00177088" w:rsidP="00177088">
      <w:r w:rsidRPr="007F5496">
        <w:t xml:space="preserve">Colin </w:t>
      </w:r>
      <w:r w:rsidRPr="007F5496">
        <w:rPr>
          <w:rStyle w:val="Style13ptBold"/>
        </w:rPr>
        <w:t>Laidley 10/30</w:t>
      </w:r>
      <w:r w:rsidRPr="007F5496">
        <w:t>, Associate Editor at Investopedia, M.A. in journalism from The New School, B.A. in history and political science from McGill University, "How the Federal Reserve Could Inflate or Pop an AI Bubble," Investopedia, 10/30/25, https://www.investopedia.com/how-the-federal-reserve-could-inflate-or-pop-an-ai-bubble-11839227</w:t>
      </w:r>
    </w:p>
    <w:p w14:paraId="7F7019DF" w14:textId="77777777" w:rsidR="00177088" w:rsidRPr="007F5496" w:rsidRDefault="00177088" w:rsidP="00177088">
      <w:r w:rsidRPr="007F5496">
        <w:rPr>
          <w:sz w:val="16"/>
        </w:rPr>
        <w:t>Key Takeaways</w:t>
      </w:r>
    </w:p>
    <w:p w14:paraId="0A9D890F" w14:textId="77777777" w:rsidR="00177088" w:rsidRPr="007F5496" w:rsidRDefault="00177088" w:rsidP="00177088">
      <w:r w:rsidRPr="002729E9">
        <w:rPr>
          <w:rStyle w:val="StyleUnderline"/>
          <w:highlight w:val="green"/>
        </w:rPr>
        <w:t>Despite</w:t>
      </w:r>
      <w:r w:rsidRPr="007F5496">
        <w:rPr>
          <w:rStyle w:val="StyleUnderline"/>
        </w:rPr>
        <w:t xml:space="preserve"> increasingly </w:t>
      </w:r>
      <w:r w:rsidRPr="002729E9">
        <w:rPr>
          <w:rStyle w:val="StyleUnderline"/>
          <w:highlight w:val="green"/>
        </w:rPr>
        <w:t xml:space="preserve">stretched </w:t>
      </w:r>
      <w:r w:rsidRPr="002729E9">
        <w:rPr>
          <w:rStyle w:val="Emphasis"/>
          <w:highlight w:val="green"/>
        </w:rPr>
        <w:t>a</w:t>
      </w:r>
      <w:r w:rsidRPr="007F5496">
        <w:rPr>
          <w:rStyle w:val="StyleUnderline"/>
        </w:rPr>
        <w:t xml:space="preserve">rtificial </w:t>
      </w:r>
      <w:r w:rsidRPr="002729E9">
        <w:rPr>
          <w:rStyle w:val="Emphasis"/>
          <w:highlight w:val="green"/>
        </w:rPr>
        <w:t>i</w:t>
      </w:r>
      <w:r w:rsidRPr="007F5496">
        <w:rPr>
          <w:rStyle w:val="StyleUnderline"/>
        </w:rPr>
        <w:t xml:space="preserve">ntelligence stock </w:t>
      </w:r>
      <w:r w:rsidRPr="002729E9">
        <w:rPr>
          <w:rStyle w:val="StyleUnderline"/>
          <w:highlight w:val="green"/>
        </w:rPr>
        <w:t>valuations</w:t>
      </w:r>
      <w:r w:rsidRPr="007F5496">
        <w:rPr>
          <w:sz w:val="16"/>
        </w:rPr>
        <w:t xml:space="preserve">, some </w:t>
      </w:r>
      <w:r w:rsidRPr="007F5496">
        <w:rPr>
          <w:rStyle w:val="StyleUnderline"/>
        </w:rPr>
        <w:t xml:space="preserve">analysts believe </w:t>
      </w:r>
      <w:r w:rsidRPr="002729E9">
        <w:rPr>
          <w:rStyle w:val="StyleUnderline"/>
          <w:highlight w:val="green"/>
        </w:rPr>
        <w:t xml:space="preserve">prices could </w:t>
      </w:r>
      <w:r w:rsidRPr="002729E9">
        <w:rPr>
          <w:rStyle w:val="Emphasis"/>
          <w:highlight w:val="green"/>
        </w:rPr>
        <w:t>go</w:t>
      </w:r>
      <w:r w:rsidRPr="007F5496">
        <w:rPr>
          <w:rStyle w:val="Emphasis"/>
        </w:rPr>
        <w:t xml:space="preserve"> even </w:t>
      </w:r>
      <w:r w:rsidRPr="002729E9">
        <w:rPr>
          <w:rStyle w:val="Emphasis"/>
          <w:highlight w:val="green"/>
        </w:rPr>
        <w:t>higher</w:t>
      </w:r>
      <w:r w:rsidRPr="002729E9">
        <w:rPr>
          <w:rStyle w:val="StyleUnderline"/>
          <w:highlight w:val="green"/>
        </w:rPr>
        <w:t xml:space="preserve"> if the </w:t>
      </w:r>
      <w:r w:rsidRPr="002729E9">
        <w:rPr>
          <w:rStyle w:val="Emphasis"/>
          <w:highlight w:val="green"/>
        </w:rPr>
        <w:t>Fed</w:t>
      </w:r>
      <w:r w:rsidRPr="007F5496">
        <w:rPr>
          <w:rStyle w:val="StyleUnderline"/>
        </w:rPr>
        <w:t xml:space="preserve">eral Reserve </w:t>
      </w:r>
      <w:r w:rsidRPr="007F5496">
        <w:rPr>
          <w:rStyle w:val="Emphasis"/>
        </w:rPr>
        <w:t xml:space="preserve">aggressively </w:t>
      </w:r>
      <w:r w:rsidRPr="002729E9">
        <w:rPr>
          <w:rStyle w:val="Emphasis"/>
          <w:highlight w:val="green"/>
        </w:rPr>
        <w:t>cuts</w:t>
      </w:r>
      <w:r w:rsidRPr="007F5496">
        <w:rPr>
          <w:rStyle w:val="Emphasis"/>
        </w:rPr>
        <w:t xml:space="preserve"> interest </w:t>
      </w:r>
      <w:r w:rsidRPr="002729E9">
        <w:rPr>
          <w:rStyle w:val="Emphasis"/>
          <w:highlight w:val="green"/>
        </w:rPr>
        <w:t>rates</w:t>
      </w:r>
      <w:r w:rsidRPr="007F5496">
        <w:rPr>
          <w:rStyle w:val="Emphasis"/>
        </w:rPr>
        <w:t xml:space="preserve"> to stimulate a weakening economy.</w:t>
      </w:r>
    </w:p>
    <w:p w14:paraId="589FC077" w14:textId="77777777" w:rsidR="00177088" w:rsidRPr="007F5496" w:rsidRDefault="00177088" w:rsidP="00177088">
      <w:r w:rsidRPr="007F5496">
        <w:rPr>
          <w:sz w:val="16"/>
        </w:rPr>
        <w:t xml:space="preserve">Historically, </w:t>
      </w:r>
      <w:r w:rsidRPr="002729E9">
        <w:rPr>
          <w:rStyle w:val="StyleUnderline"/>
          <w:highlight w:val="green"/>
        </w:rPr>
        <w:t xml:space="preserve">bubbles have been </w:t>
      </w:r>
      <w:r w:rsidRPr="002729E9">
        <w:rPr>
          <w:rStyle w:val="Emphasis"/>
          <w:highlight w:val="green"/>
        </w:rPr>
        <w:t>fueled</w:t>
      </w:r>
      <w:r w:rsidRPr="002729E9">
        <w:rPr>
          <w:rStyle w:val="StyleUnderline"/>
          <w:highlight w:val="green"/>
        </w:rPr>
        <w:t xml:space="preserve"> by </w:t>
      </w:r>
      <w:r w:rsidRPr="002729E9">
        <w:rPr>
          <w:rStyle w:val="Emphasis"/>
          <w:highlight w:val="green"/>
        </w:rPr>
        <w:t>low</w:t>
      </w:r>
      <w:r w:rsidRPr="007F5496">
        <w:rPr>
          <w:rStyle w:val="Emphasis"/>
        </w:rPr>
        <w:t xml:space="preserve"> interest </w:t>
      </w:r>
      <w:r w:rsidRPr="002729E9">
        <w:rPr>
          <w:rStyle w:val="Emphasis"/>
          <w:highlight w:val="green"/>
        </w:rPr>
        <w:t>rates</w:t>
      </w:r>
      <w:r w:rsidRPr="002729E9">
        <w:rPr>
          <w:rStyle w:val="StyleUnderline"/>
          <w:highlight w:val="green"/>
        </w:rPr>
        <w:t xml:space="preserve"> and </w:t>
      </w:r>
      <w:r w:rsidRPr="002729E9">
        <w:rPr>
          <w:rStyle w:val="Emphasis"/>
          <w:highlight w:val="green"/>
        </w:rPr>
        <w:t>popped by rising rates</w:t>
      </w:r>
      <w:r w:rsidRPr="007F5496">
        <w:rPr>
          <w:rStyle w:val="StyleUnderline"/>
        </w:rPr>
        <w:t>.</w:t>
      </w:r>
    </w:p>
    <w:p w14:paraId="03A78208" w14:textId="77777777" w:rsidR="00177088" w:rsidRPr="007F5496" w:rsidRDefault="00177088" w:rsidP="00177088">
      <w:r w:rsidRPr="007F5496">
        <w:rPr>
          <w:sz w:val="16"/>
        </w:rPr>
        <w:t xml:space="preserve">The Fed on Wednesday cut its benchmark rate for the second time in as many months, and market participants are pricing in the likelihood of more cuts. However, </w:t>
      </w:r>
      <w:r w:rsidRPr="007F5496">
        <w:rPr>
          <w:rStyle w:val="StyleUnderline"/>
        </w:rPr>
        <w:t xml:space="preserve">with the economic outlook </w:t>
      </w:r>
      <w:r w:rsidRPr="007F5496">
        <w:rPr>
          <w:rStyle w:val="Emphasis"/>
        </w:rPr>
        <w:t>highly uncertain</w:t>
      </w:r>
      <w:r w:rsidRPr="007F5496">
        <w:rPr>
          <w:rStyle w:val="StyleUnderline"/>
        </w:rPr>
        <w:t xml:space="preserve">, future monetary policy remains </w:t>
      </w:r>
      <w:r w:rsidRPr="007F5496">
        <w:rPr>
          <w:rStyle w:val="Emphasis"/>
        </w:rPr>
        <w:t>unpredictable</w:t>
      </w:r>
      <w:r w:rsidRPr="007F5496">
        <w:rPr>
          <w:rStyle w:val="StyleUnderline"/>
        </w:rPr>
        <w:t>.</w:t>
      </w:r>
    </w:p>
    <w:p w14:paraId="4C34167E" w14:textId="77777777" w:rsidR="00177088" w:rsidRPr="007F5496" w:rsidRDefault="00177088" w:rsidP="00177088">
      <w:r w:rsidRPr="007F5496">
        <w:rPr>
          <w:rStyle w:val="StyleUnderline"/>
        </w:rPr>
        <w:t xml:space="preserve">Concerns about an </w:t>
      </w:r>
      <w:r w:rsidRPr="007F5496">
        <w:rPr>
          <w:rStyle w:val="Emphasis"/>
        </w:rPr>
        <w:t>AI bubble</w:t>
      </w:r>
      <w:r w:rsidRPr="007F5496">
        <w:rPr>
          <w:rStyle w:val="StyleUnderline"/>
        </w:rPr>
        <w:t xml:space="preserve"> have some on </w:t>
      </w:r>
      <w:r w:rsidRPr="0049389A">
        <w:rPr>
          <w:rStyle w:val="StyleUnderline"/>
        </w:rPr>
        <w:t xml:space="preserve">Wall Street </w:t>
      </w:r>
      <w:r w:rsidRPr="0049389A">
        <w:rPr>
          <w:rStyle w:val="Emphasis"/>
        </w:rPr>
        <w:t>warily eyeing</w:t>
      </w:r>
      <w:r w:rsidRPr="0049389A">
        <w:rPr>
          <w:rStyle w:val="StyleUnderline"/>
        </w:rPr>
        <w:t xml:space="preserve"> Silicon Valley</w:t>
      </w:r>
      <w:r w:rsidRPr="0049389A">
        <w:rPr>
          <w:sz w:val="16"/>
        </w:rPr>
        <w:t xml:space="preserve">, but others say they're looking in the wrong direction. </w:t>
      </w:r>
      <w:r w:rsidRPr="0049389A">
        <w:rPr>
          <w:rStyle w:val="StyleUnderline"/>
        </w:rPr>
        <w:t xml:space="preserve">Washington, D.C.—specifically the Eccles Building, where the </w:t>
      </w:r>
      <w:r w:rsidRPr="0049389A">
        <w:rPr>
          <w:rStyle w:val="Emphasis"/>
        </w:rPr>
        <w:t>Fed</w:t>
      </w:r>
      <w:r w:rsidRPr="0049389A">
        <w:rPr>
          <w:rStyle w:val="StyleUnderline"/>
        </w:rPr>
        <w:t xml:space="preserve">eral Open Market Committee </w:t>
      </w:r>
      <w:r w:rsidRPr="0049389A">
        <w:rPr>
          <w:rStyle w:val="Emphasis"/>
        </w:rPr>
        <w:t>sets monetary policy</w:t>
      </w:r>
      <w:r w:rsidRPr="0049389A">
        <w:rPr>
          <w:rStyle w:val="StyleUnderline"/>
        </w:rPr>
        <w:t xml:space="preserve">—is where the </w:t>
      </w:r>
      <w:r w:rsidRPr="0049389A">
        <w:rPr>
          <w:rStyle w:val="Emphasis"/>
        </w:rPr>
        <w:t>fate of an AI bubble</w:t>
      </w:r>
      <w:r w:rsidRPr="0049389A">
        <w:rPr>
          <w:rStyle w:val="StyleUnderline"/>
        </w:rPr>
        <w:t xml:space="preserve"> may be decided</w:t>
      </w:r>
      <w:r w:rsidRPr="007F5496">
        <w:rPr>
          <w:sz w:val="16"/>
        </w:rPr>
        <w:t xml:space="preserve">, they say. </w:t>
      </w:r>
    </w:p>
    <w:p w14:paraId="054FB259" w14:textId="77777777" w:rsidR="00177088" w:rsidRPr="007F5496" w:rsidRDefault="00177088" w:rsidP="00177088">
      <w:r w:rsidRPr="007F5496">
        <w:rPr>
          <w:sz w:val="16"/>
        </w:rPr>
        <w:t xml:space="preserve">“I think </w:t>
      </w:r>
      <w:r w:rsidRPr="00604FE7">
        <w:rPr>
          <w:rStyle w:val="StyleUnderline"/>
        </w:rPr>
        <w:t xml:space="preserve">you’re going to have a </w:t>
      </w:r>
      <w:r w:rsidRPr="00604FE7">
        <w:rPr>
          <w:rStyle w:val="Emphasis"/>
        </w:rPr>
        <w:t>very</w:t>
      </w:r>
      <w:r w:rsidRPr="007F5496">
        <w:rPr>
          <w:rStyle w:val="Emphasis"/>
        </w:rPr>
        <w:t xml:space="preserve"> </w:t>
      </w:r>
      <w:r w:rsidRPr="002729E9">
        <w:rPr>
          <w:rStyle w:val="Emphasis"/>
          <w:highlight w:val="green"/>
        </w:rPr>
        <w:t>hard time</w:t>
      </w:r>
      <w:r w:rsidRPr="002729E9">
        <w:rPr>
          <w:rStyle w:val="StyleUnderline"/>
          <w:highlight w:val="green"/>
        </w:rPr>
        <w:t xml:space="preserve"> </w:t>
      </w:r>
      <w:r w:rsidRPr="002729E9">
        <w:rPr>
          <w:rStyle w:val="Emphasis"/>
          <w:highlight w:val="green"/>
        </w:rPr>
        <w:t>popping a bubble</w:t>
      </w:r>
      <w:r w:rsidRPr="002729E9">
        <w:rPr>
          <w:rStyle w:val="StyleUnderline"/>
          <w:highlight w:val="green"/>
        </w:rPr>
        <w:t xml:space="preserve"> when the Fed is </w:t>
      </w:r>
      <w:r w:rsidRPr="002729E9">
        <w:rPr>
          <w:rStyle w:val="Emphasis"/>
          <w:highlight w:val="green"/>
        </w:rPr>
        <w:t>cutting</w:t>
      </w:r>
      <w:r w:rsidRPr="007F5496">
        <w:rPr>
          <w:rStyle w:val="Emphasis"/>
        </w:rPr>
        <w:t xml:space="preserve"> rates</w:t>
      </w:r>
      <w:r w:rsidRPr="007F5496">
        <w:rPr>
          <w:sz w:val="16"/>
        </w:rPr>
        <w:t xml:space="preserve">,” said Jeff </w:t>
      </w:r>
      <w:proofErr w:type="spellStart"/>
      <w:r w:rsidRPr="007F5496">
        <w:rPr>
          <w:sz w:val="16"/>
        </w:rPr>
        <w:t>deGraaf</w:t>
      </w:r>
      <w:proofErr w:type="spellEnd"/>
      <w:r w:rsidRPr="007F5496">
        <w:rPr>
          <w:sz w:val="16"/>
        </w:rPr>
        <w:t xml:space="preserve">, Chair and Head of Technical Research at Renaissance Macro Research, on a recent episode of the firm’s weekly </w:t>
      </w:r>
      <w:proofErr w:type="spellStart"/>
      <w:r w:rsidRPr="007F5496">
        <w:rPr>
          <w:sz w:val="16"/>
        </w:rPr>
        <w:t>Youtube</w:t>
      </w:r>
      <w:proofErr w:type="spellEnd"/>
      <w:r w:rsidRPr="007F5496">
        <w:rPr>
          <w:sz w:val="16"/>
        </w:rPr>
        <w:t xml:space="preserve"> series. </w:t>
      </w:r>
      <w:r w:rsidRPr="007F5496">
        <w:rPr>
          <w:rStyle w:val="StyleUnderline"/>
        </w:rPr>
        <w:t xml:space="preserve">The </w:t>
      </w:r>
      <w:r w:rsidRPr="002729E9">
        <w:rPr>
          <w:rStyle w:val="Emphasis"/>
          <w:highlight w:val="green"/>
        </w:rPr>
        <w:t>Dotcom</w:t>
      </w:r>
      <w:r w:rsidRPr="007F5496">
        <w:rPr>
          <w:rStyle w:val="Emphasis"/>
        </w:rPr>
        <w:t xml:space="preserve"> bubble</w:t>
      </w:r>
      <w:r w:rsidRPr="007F5496">
        <w:rPr>
          <w:rStyle w:val="StyleUnderline"/>
        </w:rPr>
        <w:t xml:space="preserve">, the </w:t>
      </w:r>
      <w:r w:rsidRPr="007F5496">
        <w:rPr>
          <w:rStyle w:val="Emphasis"/>
        </w:rPr>
        <w:t xml:space="preserve">U.S. </w:t>
      </w:r>
      <w:r w:rsidRPr="002729E9">
        <w:rPr>
          <w:rStyle w:val="Emphasis"/>
          <w:highlight w:val="green"/>
        </w:rPr>
        <w:t>housing</w:t>
      </w:r>
      <w:r w:rsidRPr="007F5496">
        <w:rPr>
          <w:rStyle w:val="Emphasis"/>
        </w:rPr>
        <w:t xml:space="preserve"> bubble</w:t>
      </w:r>
      <w:r w:rsidRPr="007F5496">
        <w:rPr>
          <w:rStyle w:val="StyleUnderline"/>
        </w:rPr>
        <w:t xml:space="preserve">, </w:t>
      </w:r>
      <w:r w:rsidRPr="002729E9">
        <w:rPr>
          <w:rStyle w:val="StyleUnderline"/>
          <w:highlight w:val="green"/>
        </w:rPr>
        <w:t>and</w:t>
      </w:r>
      <w:r w:rsidRPr="007F5496">
        <w:rPr>
          <w:rStyle w:val="StyleUnderline"/>
        </w:rPr>
        <w:t xml:space="preserve"> the </w:t>
      </w:r>
      <w:r w:rsidRPr="002729E9">
        <w:rPr>
          <w:rStyle w:val="Emphasis"/>
          <w:highlight w:val="green"/>
        </w:rPr>
        <w:t>Japan</w:t>
      </w:r>
      <w:r w:rsidRPr="007F5496">
        <w:rPr>
          <w:rStyle w:val="StyleUnderline"/>
        </w:rPr>
        <w:t xml:space="preserve">ese bubble of the late 1980s </w:t>
      </w:r>
      <w:r w:rsidRPr="002729E9">
        <w:rPr>
          <w:rStyle w:val="StyleUnderline"/>
          <w:highlight w:val="green"/>
        </w:rPr>
        <w:t>all popped</w:t>
      </w:r>
      <w:r w:rsidRPr="007F5496">
        <w:rPr>
          <w:rStyle w:val="StyleUnderline"/>
        </w:rPr>
        <w:t xml:space="preserve"> either while or shortly </w:t>
      </w:r>
      <w:r w:rsidRPr="002729E9">
        <w:rPr>
          <w:rStyle w:val="StyleUnderline"/>
          <w:highlight w:val="green"/>
        </w:rPr>
        <w:t>after</w:t>
      </w:r>
      <w:r w:rsidRPr="007F5496">
        <w:rPr>
          <w:rStyle w:val="StyleUnderline"/>
        </w:rPr>
        <w:t xml:space="preserve"> central </w:t>
      </w:r>
      <w:r w:rsidRPr="002729E9">
        <w:rPr>
          <w:rStyle w:val="StyleUnderline"/>
          <w:highlight w:val="green"/>
        </w:rPr>
        <w:t xml:space="preserve">banks </w:t>
      </w:r>
      <w:r w:rsidRPr="002729E9">
        <w:rPr>
          <w:rStyle w:val="Emphasis"/>
          <w:highlight w:val="green"/>
        </w:rPr>
        <w:t>hiked rates</w:t>
      </w:r>
      <w:r w:rsidRPr="007F5496">
        <w:rPr>
          <w:sz w:val="16"/>
        </w:rPr>
        <w:t xml:space="preserve">, according to </w:t>
      </w:r>
      <w:proofErr w:type="spellStart"/>
      <w:r w:rsidRPr="007F5496">
        <w:rPr>
          <w:sz w:val="16"/>
        </w:rPr>
        <w:t>deGraaf</w:t>
      </w:r>
      <w:proofErr w:type="spellEnd"/>
      <w:r w:rsidRPr="007F5496">
        <w:rPr>
          <w:sz w:val="16"/>
        </w:rPr>
        <w:t>.</w:t>
      </w:r>
    </w:p>
    <w:p w14:paraId="5D79BA40" w14:textId="77777777" w:rsidR="00177088" w:rsidRPr="007F5496" w:rsidRDefault="00177088" w:rsidP="00177088">
      <w:r w:rsidRPr="007F5496">
        <w:rPr>
          <w:sz w:val="16"/>
        </w:rPr>
        <w:t>1</w:t>
      </w:r>
    </w:p>
    <w:p w14:paraId="21EB12C0" w14:textId="77777777" w:rsidR="00177088" w:rsidRPr="007F5496" w:rsidRDefault="00177088" w:rsidP="00177088">
      <w:r w:rsidRPr="007F5496">
        <w:rPr>
          <w:rStyle w:val="Emphasis"/>
        </w:rPr>
        <w:t>A</w:t>
      </w:r>
      <w:r w:rsidRPr="007F5496">
        <w:rPr>
          <w:rStyle w:val="StyleUnderline"/>
        </w:rPr>
        <w:t xml:space="preserve">rtificial </w:t>
      </w:r>
      <w:r w:rsidRPr="007F5496">
        <w:rPr>
          <w:rStyle w:val="Emphasis"/>
        </w:rPr>
        <w:t>i</w:t>
      </w:r>
      <w:r w:rsidRPr="007F5496">
        <w:rPr>
          <w:rStyle w:val="StyleUnderline"/>
        </w:rPr>
        <w:t xml:space="preserve">ntelligence has propelled stocks to </w:t>
      </w:r>
      <w:r w:rsidRPr="007F5496">
        <w:rPr>
          <w:rStyle w:val="Emphasis"/>
        </w:rPr>
        <w:t>record highs</w:t>
      </w:r>
      <w:r w:rsidRPr="007F5496">
        <w:rPr>
          <w:rStyle w:val="StyleUnderline"/>
        </w:rPr>
        <w:t xml:space="preserve"> this year</w:t>
      </w:r>
      <w:r w:rsidRPr="007F5496">
        <w:rPr>
          <w:sz w:val="16"/>
        </w:rPr>
        <w:t xml:space="preserve">, but </w:t>
      </w:r>
      <w:r w:rsidRPr="007F5496">
        <w:rPr>
          <w:rStyle w:val="StyleUnderline"/>
        </w:rPr>
        <w:t xml:space="preserve">recent developments have raised some </w:t>
      </w:r>
      <w:r w:rsidRPr="007F5496">
        <w:rPr>
          <w:rStyle w:val="Emphasis"/>
        </w:rPr>
        <w:t>red flags</w:t>
      </w:r>
      <w:r w:rsidRPr="007F5496">
        <w:rPr>
          <w:sz w:val="16"/>
        </w:rPr>
        <w:t xml:space="preserve">. A </w:t>
      </w:r>
      <w:r w:rsidRPr="007F5496">
        <w:rPr>
          <w:rStyle w:val="StyleUnderline"/>
        </w:rPr>
        <w:t xml:space="preserve">series of </w:t>
      </w:r>
      <w:r w:rsidRPr="007F5496">
        <w:rPr>
          <w:rStyle w:val="Emphasis"/>
        </w:rPr>
        <w:t>circular deals</w:t>
      </w:r>
      <w:r w:rsidRPr="007F5496">
        <w:rPr>
          <w:sz w:val="16"/>
        </w:rPr>
        <w:t xml:space="preserve"> by the likes of AI bellwethers Nvidia (NVDA) and OpenAI </w:t>
      </w:r>
      <w:r w:rsidRPr="007F5496">
        <w:rPr>
          <w:rStyle w:val="StyleUnderline"/>
        </w:rPr>
        <w:t xml:space="preserve">have drawn comparisons to the vendor financing agreements that </w:t>
      </w:r>
      <w:r w:rsidRPr="007F5496">
        <w:rPr>
          <w:rStyle w:val="Emphasis"/>
        </w:rPr>
        <w:t>fueled bubbles</w:t>
      </w:r>
      <w:r w:rsidRPr="007F5496">
        <w:rPr>
          <w:rStyle w:val="StyleUnderline"/>
        </w:rPr>
        <w:t xml:space="preserve"> in the 1990s</w:t>
      </w:r>
      <w:r w:rsidRPr="007F5496">
        <w:rPr>
          <w:sz w:val="16"/>
        </w:rPr>
        <w:t>. The Magnificent Seven account for 35% of the S&amp;P 500, evidence of an increasingly concentrated stock market.</w:t>
      </w:r>
    </w:p>
    <w:p w14:paraId="523B1FFF" w14:textId="77777777" w:rsidR="00177088" w:rsidRPr="007F5496" w:rsidRDefault="00177088" w:rsidP="00177088">
      <w:r w:rsidRPr="007F5496">
        <w:rPr>
          <w:sz w:val="16"/>
        </w:rPr>
        <w:t>2</w:t>
      </w:r>
    </w:p>
    <w:p w14:paraId="41476815" w14:textId="77777777" w:rsidR="00177088" w:rsidRPr="007F5496" w:rsidRDefault="00177088" w:rsidP="00177088">
      <w:r w:rsidRPr="007F5496">
        <w:rPr>
          <w:sz w:val="16"/>
        </w:rPr>
        <w:t>And the benchmark index’s price-to-earnings ratio isn’t far off the Dotcom Bubble’s peak.</w:t>
      </w:r>
    </w:p>
    <w:p w14:paraId="6B70BD6D" w14:textId="77777777" w:rsidR="00177088" w:rsidRPr="007F5496" w:rsidRDefault="00177088" w:rsidP="00177088">
      <w:r w:rsidRPr="007F5496">
        <w:rPr>
          <w:sz w:val="16"/>
        </w:rPr>
        <w:t>3</w:t>
      </w:r>
    </w:p>
    <w:p w14:paraId="5F1FE998" w14:textId="77777777" w:rsidR="00177088" w:rsidRPr="007F5496" w:rsidRDefault="00177088" w:rsidP="00177088">
      <w:r w:rsidRPr="007F5496">
        <w:rPr>
          <w:sz w:val="16"/>
        </w:rPr>
        <w:t xml:space="preserve">“I think </w:t>
      </w:r>
      <w:r w:rsidRPr="007F5496">
        <w:rPr>
          <w:rStyle w:val="StyleUnderline"/>
        </w:rPr>
        <w:t>it’s early</w:t>
      </w:r>
      <w:r w:rsidRPr="007F5496">
        <w:rPr>
          <w:sz w:val="16"/>
        </w:rPr>
        <w:t xml:space="preserve">,” </w:t>
      </w:r>
      <w:proofErr w:type="spellStart"/>
      <w:r w:rsidRPr="007F5496">
        <w:rPr>
          <w:sz w:val="16"/>
        </w:rPr>
        <w:t>DeGraaf</w:t>
      </w:r>
      <w:proofErr w:type="spellEnd"/>
      <w:r w:rsidRPr="007F5496">
        <w:rPr>
          <w:sz w:val="16"/>
        </w:rPr>
        <w:t xml:space="preserve"> said </w:t>
      </w:r>
      <w:r w:rsidRPr="007F5496">
        <w:rPr>
          <w:rStyle w:val="StyleUnderline"/>
        </w:rPr>
        <w:t xml:space="preserve">of a </w:t>
      </w:r>
      <w:r w:rsidRPr="007F5496">
        <w:rPr>
          <w:rStyle w:val="Emphasis"/>
        </w:rPr>
        <w:t>potential AI bubble</w:t>
      </w:r>
      <w:r w:rsidRPr="007F5496">
        <w:rPr>
          <w:sz w:val="16"/>
        </w:rPr>
        <w:t xml:space="preserve">, </w:t>
      </w:r>
      <w:r w:rsidRPr="007F5496">
        <w:rPr>
          <w:rStyle w:val="StyleUnderline"/>
        </w:rPr>
        <w:t>evidence of which</w:t>
      </w:r>
      <w:r w:rsidRPr="007F5496">
        <w:rPr>
          <w:sz w:val="16"/>
        </w:rPr>
        <w:t xml:space="preserve"> he argued </w:t>
      </w:r>
      <w:r w:rsidRPr="007F5496">
        <w:rPr>
          <w:rStyle w:val="StyleUnderline"/>
        </w:rPr>
        <w:t>doesn’t appear to be “</w:t>
      </w:r>
      <w:r w:rsidRPr="007F5496">
        <w:rPr>
          <w:rStyle w:val="Emphasis"/>
        </w:rPr>
        <w:t>rampant</w:t>
      </w:r>
      <w:r w:rsidRPr="007F5496">
        <w:rPr>
          <w:rStyle w:val="StyleUnderline"/>
        </w:rPr>
        <w:t>” yet</w:t>
      </w:r>
      <w:r w:rsidRPr="007F5496">
        <w:rPr>
          <w:sz w:val="16"/>
        </w:rPr>
        <w:t>. Though, he warned, “</w:t>
      </w:r>
      <w:r w:rsidRPr="007F5496">
        <w:rPr>
          <w:rStyle w:val="StyleUnderline"/>
        </w:rPr>
        <w:t xml:space="preserve">you could have [a] world play out where the </w:t>
      </w:r>
      <w:r w:rsidRPr="007F5496">
        <w:rPr>
          <w:rStyle w:val="Emphasis"/>
        </w:rPr>
        <w:t>economy softens</w:t>
      </w:r>
      <w:r w:rsidRPr="007F5496">
        <w:rPr>
          <w:rStyle w:val="StyleUnderline"/>
        </w:rPr>
        <w:t xml:space="preserve">, the Fed is forced to get </w:t>
      </w:r>
      <w:r w:rsidRPr="007F5496">
        <w:rPr>
          <w:rStyle w:val="Emphasis"/>
        </w:rPr>
        <w:t>more aggressive</w:t>
      </w:r>
      <w:r w:rsidRPr="007F5496">
        <w:rPr>
          <w:rStyle w:val="StyleUnderline"/>
        </w:rPr>
        <w:t xml:space="preserve">, and the market </w:t>
      </w:r>
      <w:r w:rsidRPr="007F5496">
        <w:rPr>
          <w:rStyle w:val="Emphasis"/>
        </w:rPr>
        <w:t>absolutely goes into the stratosphere</w:t>
      </w:r>
      <w:r w:rsidRPr="007F5496">
        <w:rPr>
          <w:rStyle w:val="StyleUnderline"/>
        </w:rPr>
        <w:t xml:space="preserve"> because they’re looking at the </w:t>
      </w:r>
      <w:r w:rsidRPr="007F5496">
        <w:rPr>
          <w:rStyle w:val="Emphasis"/>
        </w:rPr>
        <w:t>liquidity</w:t>
      </w:r>
      <w:r w:rsidRPr="007F5496">
        <w:rPr>
          <w:sz w:val="16"/>
        </w:rPr>
        <w:t xml:space="preserve">. And I think </w:t>
      </w:r>
      <w:r w:rsidRPr="007F5496">
        <w:rPr>
          <w:rStyle w:val="StyleUnderline"/>
        </w:rPr>
        <w:t>that’s a big disconnect that people don’t appreciate</w:t>
      </w:r>
      <w:r w:rsidRPr="007F5496">
        <w:rPr>
          <w:sz w:val="16"/>
        </w:rPr>
        <w:t>.”</w:t>
      </w:r>
    </w:p>
    <w:p w14:paraId="665154BE" w14:textId="77777777" w:rsidR="00177088" w:rsidRPr="007F5496" w:rsidRDefault="00177088" w:rsidP="00177088">
      <w:r w:rsidRPr="007F5496">
        <w:rPr>
          <w:sz w:val="16"/>
        </w:rPr>
        <w:t xml:space="preserve">UBS analysts made a similar case last </w:t>
      </w:r>
      <w:r w:rsidRPr="00604FE7">
        <w:rPr>
          <w:sz w:val="16"/>
        </w:rPr>
        <w:t xml:space="preserve">month. </w:t>
      </w:r>
      <w:r w:rsidRPr="00604FE7">
        <w:rPr>
          <w:rStyle w:val="StyleUnderline"/>
        </w:rPr>
        <w:t>The</w:t>
      </w:r>
      <w:r w:rsidRPr="002729E9">
        <w:rPr>
          <w:rStyle w:val="StyleUnderline"/>
          <w:highlight w:val="green"/>
        </w:rPr>
        <w:t xml:space="preserve"> Fed</w:t>
      </w:r>
      <w:r w:rsidRPr="007F5496">
        <w:rPr>
          <w:sz w:val="16"/>
        </w:rPr>
        <w:t xml:space="preserve">, they noted, </w:t>
      </w:r>
      <w:r w:rsidRPr="007F5496">
        <w:rPr>
          <w:rStyle w:val="StyleUnderline"/>
        </w:rPr>
        <w:t>raised interest rates by 1.75 percentage points from June 1999 and May 2000</w:t>
      </w:r>
      <w:r w:rsidRPr="007F5496">
        <w:rPr>
          <w:sz w:val="16"/>
        </w:rPr>
        <w:t xml:space="preserve">, and </w:t>
      </w:r>
      <w:r w:rsidRPr="007F5496">
        <w:rPr>
          <w:rStyle w:val="StyleUnderline"/>
        </w:rPr>
        <w:t xml:space="preserve">those rate hikes were a </w:t>
      </w:r>
      <w:r w:rsidRPr="007F5496">
        <w:rPr>
          <w:rStyle w:val="Emphasis"/>
        </w:rPr>
        <w:t>primary catalyst</w:t>
      </w:r>
      <w:r w:rsidRPr="007F5496">
        <w:rPr>
          <w:rStyle w:val="StyleUnderline"/>
        </w:rPr>
        <w:t xml:space="preserve"> for the </w:t>
      </w:r>
      <w:r w:rsidRPr="007F5496">
        <w:rPr>
          <w:rStyle w:val="Emphasis"/>
        </w:rPr>
        <w:t>Dotcom bubble's bursting</w:t>
      </w:r>
      <w:r w:rsidRPr="007F5496">
        <w:rPr>
          <w:rStyle w:val="StyleUnderline"/>
        </w:rPr>
        <w:t xml:space="preserve"> in early 2000.</w:t>
      </w:r>
    </w:p>
    <w:p w14:paraId="592CE5C6" w14:textId="77777777" w:rsidR="00177088" w:rsidRPr="007F5496" w:rsidRDefault="00177088" w:rsidP="00177088">
      <w:r w:rsidRPr="007F5496">
        <w:rPr>
          <w:sz w:val="16"/>
        </w:rPr>
        <w:lastRenderedPageBreak/>
        <w:t>4</w:t>
      </w:r>
    </w:p>
    <w:p w14:paraId="2A77B439" w14:textId="77777777" w:rsidR="00177088" w:rsidRPr="007F5496" w:rsidRDefault="00177088" w:rsidP="00177088">
      <w:r w:rsidRPr="007F5496">
        <w:rPr>
          <w:sz w:val="16"/>
        </w:rPr>
        <w:t>“</w:t>
      </w:r>
      <w:r w:rsidRPr="007F5496">
        <w:rPr>
          <w:rStyle w:val="StyleUnderline"/>
        </w:rPr>
        <w:t xml:space="preserve">The current monetary policy environment is </w:t>
      </w:r>
      <w:r w:rsidRPr="007F5496">
        <w:rPr>
          <w:rStyle w:val="Emphasis"/>
        </w:rPr>
        <w:t>very different</w:t>
      </w:r>
      <w:r w:rsidRPr="007F5496">
        <w:rPr>
          <w:rStyle w:val="StyleUnderline"/>
        </w:rPr>
        <w:t xml:space="preserve"> from back then</w:t>
      </w:r>
      <w:r w:rsidRPr="007F5496">
        <w:rPr>
          <w:sz w:val="16"/>
        </w:rPr>
        <w:t xml:space="preserve">,” the analysts wrote. The Fed cut interest rates for the second consecutive meeting on Wednesday, and the consensus on Wall Street is that </w:t>
      </w:r>
      <w:r w:rsidRPr="007F5496">
        <w:rPr>
          <w:rStyle w:val="StyleUnderline"/>
        </w:rPr>
        <w:t xml:space="preserve">the only direction interest rates are headed anytime soon is </w:t>
      </w:r>
      <w:r w:rsidRPr="007F5496">
        <w:rPr>
          <w:rStyle w:val="Emphasis"/>
        </w:rPr>
        <w:t>lower</w:t>
      </w:r>
      <w:r w:rsidRPr="007F5496">
        <w:rPr>
          <w:rStyle w:val="StyleUnderline"/>
        </w:rPr>
        <w:t>.</w:t>
      </w:r>
    </w:p>
    <w:p w14:paraId="4D49B9A3" w14:textId="77777777" w:rsidR="00177088" w:rsidRPr="007F5496" w:rsidRDefault="00177088" w:rsidP="00177088">
      <w:r w:rsidRPr="007F5496">
        <w:rPr>
          <w:sz w:val="16"/>
        </w:rPr>
        <w:t>5</w:t>
      </w:r>
    </w:p>
    <w:p w14:paraId="20636E45" w14:textId="77777777" w:rsidR="00177088" w:rsidRPr="007F5496" w:rsidRDefault="00177088" w:rsidP="00177088">
      <w:r w:rsidRPr="007F5496">
        <w:rPr>
          <w:sz w:val="16"/>
        </w:rPr>
        <w:t>Interest Rate Outlook Is Murky</w:t>
      </w:r>
    </w:p>
    <w:p w14:paraId="218A0E8E" w14:textId="77777777" w:rsidR="00177088" w:rsidRPr="007F5496" w:rsidRDefault="00177088" w:rsidP="00177088">
      <w:r w:rsidRPr="007F5496">
        <w:rPr>
          <w:rStyle w:val="StyleUnderline"/>
        </w:rPr>
        <w:t xml:space="preserve">Policymakers </w:t>
      </w:r>
      <w:r w:rsidRPr="00604FE7">
        <w:rPr>
          <w:rStyle w:val="StyleUnderline"/>
        </w:rPr>
        <w:t xml:space="preserve">are </w:t>
      </w:r>
      <w:r w:rsidRPr="002729E9">
        <w:rPr>
          <w:rStyle w:val="StyleUnderline"/>
          <w:highlight w:val="green"/>
        </w:rPr>
        <w:t xml:space="preserve">walking a </w:t>
      </w:r>
      <w:r w:rsidRPr="002729E9">
        <w:rPr>
          <w:rStyle w:val="Emphasis"/>
          <w:highlight w:val="green"/>
        </w:rPr>
        <w:t>tightrope</w:t>
      </w:r>
      <w:r w:rsidRPr="007F5496">
        <w:rPr>
          <w:rStyle w:val="StyleUnderline"/>
        </w:rPr>
        <w:t xml:space="preserve"> as they pursue both ends of their mandate to </w:t>
      </w:r>
      <w:r w:rsidRPr="007F5496">
        <w:rPr>
          <w:rStyle w:val="Emphasis"/>
        </w:rPr>
        <w:t>control inflation</w:t>
      </w:r>
      <w:r w:rsidRPr="007F5496">
        <w:rPr>
          <w:rStyle w:val="StyleUnderline"/>
        </w:rPr>
        <w:t xml:space="preserve"> and promote </w:t>
      </w:r>
      <w:r w:rsidRPr="007F5496">
        <w:rPr>
          <w:rStyle w:val="Emphasis"/>
        </w:rPr>
        <w:t>maximum employment</w:t>
      </w:r>
      <w:r w:rsidRPr="007F5496">
        <w:rPr>
          <w:sz w:val="16"/>
        </w:rPr>
        <w:t xml:space="preserve">. Hiring ground to a halt in recent months while inflation accelerated to its highest rate since January. </w:t>
      </w:r>
      <w:r w:rsidRPr="007F5496">
        <w:rPr>
          <w:rStyle w:val="StyleUnderline"/>
        </w:rPr>
        <w:t xml:space="preserve">Fed officials have recently </w:t>
      </w:r>
      <w:r w:rsidRPr="002729E9">
        <w:rPr>
          <w:rStyle w:val="StyleUnderline"/>
          <w:highlight w:val="green"/>
        </w:rPr>
        <w:t xml:space="preserve">expressed </w:t>
      </w:r>
      <w:r w:rsidRPr="002729E9">
        <w:rPr>
          <w:rStyle w:val="Emphasis"/>
          <w:highlight w:val="green"/>
        </w:rPr>
        <w:t>openness</w:t>
      </w:r>
      <w:r w:rsidRPr="002729E9">
        <w:rPr>
          <w:rStyle w:val="StyleUnderline"/>
          <w:highlight w:val="green"/>
        </w:rPr>
        <w:t xml:space="preserve"> to </w:t>
      </w:r>
      <w:r w:rsidRPr="002729E9">
        <w:rPr>
          <w:rStyle w:val="Emphasis"/>
          <w:highlight w:val="green"/>
        </w:rPr>
        <w:t>cutting</w:t>
      </w:r>
      <w:r w:rsidRPr="007F5496">
        <w:rPr>
          <w:rStyle w:val="Emphasis"/>
        </w:rPr>
        <w:t xml:space="preserve"> interest rates</w:t>
      </w:r>
      <w:r w:rsidRPr="007F5496">
        <w:rPr>
          <w:rStyle w:val="StyleUnderline"/>
        </w:rPr>
        <w:t xml:space="preserve"> </w:t>
      </w:r>
      <w:r w:rsidRPr="002729E9">
        <w:rPr>
          <w:rStyle w:val="StyleUnderline"/>
          <w:highlight w:val="green"/>
        </w:rPr>
        <w:t xml:space="preserve">to support </w:t>
      </w:r>
      <w:r w:rsidRPr="007F5496">
        <w:rPr>
          <w:rStyle w:val="StyleUnderline"/>
        </w:rPr>
        <w:t xml:space="preserve">the </w:t>
      </w:r>
      <w:r w:rsidRPr="002729E9">
        <w:rPr>
          <w:rStyle w:val="Emphasis"/>
          <w:highlight w:val="green"/>
        </w:rPr>
        <w:t>weakening</w:t>
      </w:r>
      <w:r w:rsidRPr="007F5496">
        <w:rPr>
          <w:rStyle w:val="Emphasis"/>
        </w:rPr>
        <w:t xml:space="preserve"> </w:t>
      </w:r>
      <w:r w:rsidRPr="002729E9">
        <w:rPr>
          <w:rStyle w:val="Emphasis"/>
          <w:highlight w:val="green"/>
        </w:rPr>
        <w:t>labor market</w:t>
      </w:r>
      <w:r w:rsidRPr="002729E9">
        <w:rPr>
          <w:rStyle w:val="StyleUnderline"/>
          <w:highlight w:val="green"/>
        </w:rPr>
        <w:t xml:space="preserve"> despite </w:t>
      </w:r>
      <w:r w:rsidRPr="002729E9">
        <w:rPr>
          <w:rStyle w:val="Emphasis"/>
          <w:highlight w:val="green"/>
        </w:rPr>
        <w:t>inflation concerns</w:t>
      </w:r>
      <w:r w:rsidRPr="007F5496">
        <w:rPr>
          <w:rStyle w:val="StyleUnderline"/>
        </w:rPr>
        <w:t>.</w:t>
      </w:r>
      <w:r w:rsidRPr="007F5496">
        <w:rPr>
          <w:sz w:val="16"/>
        </w:rPr>
        <w:t xml:space="preserve"> </w:t>
      </w:r>
    </w:p>
    <w:p w14:paraId="485D2DFC" w14:textId="77777777" w:rsidR="00177088" w:rsidRPr="007F5496" w:rsidRDefault="00177088" w:rsidP="00177088">
      <w:r w:rsidRPr="007F5496">
        <w:rPr>
          <w:sz w:val="16"/>
        </w:rPr>
        <w:t>Fed Chair Jerome Powell on Wednesday reminded investors that the trajectory of interest rates may be less predictable than expected. "A further reduction in the policy rate at the December meeting is not a foregone conclusion—far from it," said Powell.</w:t>
      </w:r>
    </w:p>
    <w:p w14:paraId="39B9F291" w14:textId="77777777" w:rsidR="00177088" w:rsidRPr="007F5496" w:rsidRDefault="00177088" w:rsidP="00177088">
      <w:r w:rsidRPr="007F5496">
        <w:rPr>
          <w:sz w:val="16"/>
        </w:rPr>
        <w:t>6</w:t>
      </w:r>
    </w:p>
    <w:p w14:paraId="2D9B6C3C" w14:textId="77777777" w:rsidR="00177088" w:rsidRPr="007F5496" w:rsidRDefault="00177088" w:rsidP="00177088">
      <w:r w:rsidRPr="007F5496">
        <w:rPr>
          <w:sz w:val="16"/>
        </w:rPr>
        <w:t xml:space="preserve">For one, </w:t>
      </w:r>
      <w:r w:rsidRPr="007F5496">
        <w:rPr>
          <w:rStyle w:val="StyleUnderline"/>
        </w:rPr>
        <w:t xml:space="preserve">economists expect </w:t>
      </w:r>
      <w:r w:rsidRPr="007F5496">
        <w:rPr>
          <w:rStyle w:val="Emphasis"/>
        </w:rPr>
        <w:t>inflation</w:t>
      </w:r>
      <w:r w:rsidRPr="007F5496">
        <w:rPr>
          <w:rStyle w:val="StyleUnderline"/>
        </w:rPr>
        <w:t xml:space="preserve"> to </w:t>
      </w:r>
      <w:r w:rsidRPr="007F5496">
        <w:rPr>
          <w:rStyle w:val="Emphasis"/>
        </w:rPr>
        <w:t>continue accelerating</w:t>
      </w:r>
      <w:r w:rsidRPr="007F5496">
        <w:rPr>
          <w:rStyle w:val="StyleUnderline"/>
        </w:rPr>
        <w:t xml:space="preserve"> in the coming months</w:t>
      </w:r>
      <w:r w:rsidRPr="007F5496">
        <w:rPr>
          <w:sz w:val="16"/>
        </w:rPr>
        <w:t xml:space="preserve">, and </w:t>
      </w:r>
      <w:r w:rsidRPr="007F5496">
        <w:rPr>
          <w:rStyle w:val="StyleUnderline"/>
        </w:rPr>
        <w:t xml:space="preserve">consumers’ inflation expectations ticked up in October, which could set the stage for one-time </w:t>
      </w:r>
      <w:r w:rsidRPr="007F5496">
        <w:rPr>
          <w:rStyle w:val="Emphasis"/>
        </w:rPr>
        <w:t>price increases</w:t>
      </w:r>
      <w:r w:rsidRPr="007F5496">
        <w:rPr>
          <w:rStyle w:val="StyleUnderline"/>
        </w:rPr>
        <w:t xml:space="preserve"> to become </w:t>
      </w:r>
      <w:r w:rsidRPr="007F5496">
        <w:rPr>
          <w:rStyle w:val="Emphasis"/>
        </w:rPr>
        <w:t>sustained inflation</w:t>
      </w:r>
      <w:r w:rsidRPr="007F5496">
        <w:rPr>
          <w:rStyle w:val="StyleUnderline"/>
        </w:rPr>
        <w:t>.</w:t>
      </w:r>
    </w:p>
    <w:p w14:paraId="3E93FF2E" w14:textId="77777777" w:rsidR="00177088" w:rsidRPr="007F5496" w:rsidRDefault="00177088" w:rsidP="00177088">
      <w:r w:rsidRPr="007F5496">
        <w:rPr>
          <w:sz w:val="16"/>
        </w:rPr>
        <w:t>7</w:t>
      </w:r>
    </w:p>
    <w:p w14:paraId="4EB16931" w14:textId="77777777" w:rsidR="00177088" w:rsidRPr="007F5496" w:rsidRDefault="00177088" w:rsidP="00177088">
      <w:pPr>
        <w:rPr>
          <w:sz w:val="16"/>
        </w:rPr>
      </w:pPr>
      <w:r w:rsidRPr="007F5496">
        <w:rPr>
          <w:sz w:val="16"/>
        </w:rPr>
        <w:t xml:space="preserve">On the other hand, </w:t>
      </w:r>
      <w:r w:rsidRPr="002729E9">
        <w:rPr>
          <w:rStyle w:val="StyleUnderline"/>
          <w:highlight w:val="green"/>
        </w:rPr>
        <w:t xml:space="preserve">a </w:t>
      </w:r>
      <w:r w:rsidRPr="002729E9">
        <w:rPr>
          <w:rStyle w:val="Emphasis"/>
          <w:highlight w:val="green"/>
        </w:rPr>
        <w:t>weak job market</w:t>
      </w:r>
      <w:r w:rsidRPr="002729E9">
        <w:rPr>
          <w:rStyle w:val="StyleUnderline"/>
          <w:highlight w:val="green"/>
        </w:rPr>
        <w:t xml:space="preserve"> </w:t>
      </w:r>
      <w:r w:rsidRPr="007F5496">
        <w:rPr>
          <w:rStyle w:val="StyleUnderline"/>
        </w:rPr>
        <w:t xml:space="preserve">could </w:t>
      </w:r>
      <w:r w:rsidRPr="002729E9">
        <w:rPr>
          <w:rStyle w:val="StyleUnderline"/>
          <w:highlight w:val="green"/>
        </w:rPr>
        <w:t xml:space="preserve">hamper </w:t>
      </w:r>
      <w:r w:rsidRPr="002729E9">
        <w:rPr>
          <w:rStyle w:val="Emphasis"/>
          <w:highlight w:val="green"/>
        </w:rPr>
        <w:t>wage growth</w:t>
      </w:r>
      <w:r w:rsidRPr="002729E9">
        <w:rPr>
          <w:rStyle w:val="StyleUnderline"/>
          <w:highlight w:val="green"/>
        </w:rPr>
        <w:t>, relieving</w:t>
      </w:r>
      <w:r w:rsidRPr="007F5496">
        <w:rPr>
          <w:rStyle w:val="StyleUnderline"/>
        </w:rPr>
        <w:t xml:space="preserve"> some </w:t>
      </w:r>
      <w:r w:rsidRPr="002729E9">
        <w:rPr>
          <w:rStyle w:val="Emphasis"/>
          <w:highlight w:val="green"/>
        </w:rPr>
        <w:t>inflationary pressure</w:t>
      </w:r>
      <w:r w:rsidRPr="007F5496">
        <w:rPr>
          <w:rStyle w:val="StyleUnderline"/>
        </w:rPr>
        <w:t xml:space="preserve"> in the </w:t>
      </w:r>
      <w:r w:rsidRPr="007F5496">
        <w:rPr>
          <w:rStyle w:val="Emphasis"/>
        </w:rPr>
        <w:t>process</w:t>
      </w:r>
      <w:r w:rsidRPr="007F5496">
        <w:rPr>
          <w:rStyle w:val="StyleUnderline"/>
        </w:rPr>
        <w:t>.</w:t>
      </w:r>
      <w:r w:rsidRPr="007F5496">
        <w:rPr>
          <w:sz w:val="16"/>
        </w:rPr>
        <w:t xml:space="preserve"> </w:t>
      </w:r>
    </w:p>
    <w:p w14:paraId="071D62B5" w14:textId="77777777" w:rsidR="00177088" w:rsidRPr="007F5496" w:rsidRDefault="00177088" w:rsidP="00177088"/>
    <w:p w14:paraId="0D606E6F" w14:textId="77777777" w:rsidR="00177088" w:rsidRPr="007F5496" w:rsidRDefault="00177088" w:rsidP="00177088">
      <w:pPr>
        <w:pStyle w:val="Heading4"/>
        <w:rPr>
          <w:rFonts w:cs="Calibri"/>
        </w:rPr>
      </w:pPr>
      <w:r w:rsidRPr="007F5496">
        <w:rPr>
          <w:rFonts w:cs="Calibri"/>
        </w:rPr>
        <w:t xml:space="preserve">The </w:t>
      </w:r>
      <w:proofErr w:type="spellStart"/>
      <w:r w:rsidRPr="007F5496">
        <w:rPr>
          <w:rFonts w:cs="Calibri"/>
        </w:rPr>
        <w:t>aff</w:t>
      </w:r>
      <w:proofErr w:type="spellEnd"/>
      <w:r w:rsidRPr="007F5496">
        <w:rPr>
          <w:rFonts w:cs="Calibri"/>
        </w:rPr>
        <w:t xml:space="preserve"> </w:t>
      </w:r>
      <w:r w:rsidRPr="007F5496">
        <w:rPr>
          <w:rFonts w:cs="Calibri"/>
          <w:u w:val="single"/>
        </w:rPr>
        <w:t>spikes rates</w:t>
      </w:r>
      <w:r w:rsidRPr="007F5496">
        <w:rPr>
          <w:rFonts w:cs="Calibri"/>
        </w:rPr>
        <w:t xml:space="preserve">---it </w:t>
      </w:r>
      <w:r w:rsidRPr="007F5496">
        <w:rPr>
          <w:rFonts w:cs="Calibri"/>
          <w:u w:val="single"/>
        </w:rPr>
        <w:t>signals</w:t>
      </w:r>
      <w:r w:rsidRPr="007F5496">
        <w:rPr>
          <w:rFonts w:cs="Calibri"/>
        </w:rPr>
        <w:t xml:space="preserve"> an impending wage-price spiral. </w:t>
      </w:r>
    </w:p>
    <w:p w14:paraId="47794009" w14:textId="77777777" w:rsidR="00177088" w:rsidRPr="007F5496" w:rsidRDefault="00177088" w:rsidP="00177088">
      <w:r w:rsidRPr="007F5496">
        <w:t xml:space="preserve">Dr. Mattias </w:t>
      </w:r>
      <w:proofErr w:type="spellStart"/>
      <w:r w:rsidRPr="007F5496">
        <w:rPr>
          <w:rStyle w:val="Style13ptBold"/>
        </w:rPr>
        <w:t>Vermeiren</w:t>
      </w:r>
      <w:proofErr w:type="spellEnd"/>
      <w:r w:rsidRPr="007F5496">
        <w:rPr>
          <w:rStyle w:val="Style13ptBold"/>
        </w:rPr>
        <w:t xml:space="preserve"> 23</w:t>
      </w:r>
      <w:r w:rsidRPr="007F5496">
        <w:t>, PhD, Assistant Professor of International Political Economy with the Ghent Institute for International and European Studies, “Another Wage Price Spiral in the Making?”, https://www.ugent.be/ps/politiekewetenschappen/gies/en/research/publications/gies_papers/2023-global-energy-crisis/another-wage-price-spiral-in-the-making</w:t>
      </w:r>
    </w:p>
    <w:p w14:paraId="119A7D74" w14:textId="77777777" w:rsidR="00177088" w:rsidRPr="007F5496" w:rsidRDefault="00177088" w:rsidP="00177088">
      <w:pPr>
        <w:rPr>
          <w:sz w:val="16"/>
        </w:rPr>
      </w:pPr>
      <w:r w:rsidRPr="007F5496">
        <w:rPr>
          <w:rStyle w:val="StyleUnderline"/>
        </w:rPr>
        <w:t>This new</w:t>
      </w:r>
      <w:r w:rsidRPr="007F5496">
        <w:rPr>
          <w:sz w:val="16"/>
        </w:rPr>
        <w:t xml:space="preserve"> macroeconomic </w:t>
      </w:r>
      <w:r w:rsidRPr="007F5496">
        <w:rPr>
          <w:rStyle w:val="StyleUnderline"/>
        </w:rPr>
        <w:t>regime particularly affected</w:t>
      </w:r>
      <w:r w:rsidRPr="007F5496">
        <w:rPr>
          <w:sz w:val="16"/>
        </w:rPr>
        <w:t xml:space="preserve"> low-income </w:t>
      </w:r>
      <w:r w:rsidRPr="007F5496">
        <w:rPr>
          <w:rStyle w:val="StyleUnderline"/>
        </w:rPr>
        <w:t xml:space="preserve">workers most dependent on tight </w:t>
      </w:r>
      <w:proofErr w:type="spellStart"/>
      <w:r w:rsidRPr="007F5496">
        <w:rPr>
          <w:rStyle w:val="StyleUnderline"/>
        </w:rPr>
        <w:t>labour</w:t>
      </w:r>
      <w:proofErr w:type="spellEnd"/>
      <w:r w:rsidRPr="007F5496">
        <w:rPr>
          <w:rStyle w:val="StyleUnderline"/>
        </w:rPr>
        <w:t xml:space="preserve"> markets, given that they are the first to be fired during recessions</w:t>
      </w:r>
      <w:r w:rsidRPr="007F5496">
        <w:rPr>
          <w:sz w:val="16"/>
        </w:rPr>
        <w:t xml:space="preserve"> and the last to be hired during recoveries. Across the </w:t>
      </w:r>
      <w:proofErr w:type="spellStart"/>
      <w:r w:rsidRPr="007F5496">
        <w:rPr>
          <w:sz w:val="16"/>
        </w:rPr>
        <w:t>industrialised</w:t>
      </w:r>
      <w:proofErr w:type="spellEnd"/>
      <w:r w:rsidRPr="007F5496">
        <w:rPr>
          <w:sz w:val="16"/>
        </w:rPr>
        <w:t xml:space="preserve"> world, </w:t>
      </w:r>
      <w:r w:rsidRPr="002729E9">
        <w:rPr>
          <w:rStyle w:val="StyleUnderline"/>
          <w:highlight w:val="green"/>
        </w:rPr>
        <w:t>central banks</w:t>
      </w:r>
      <w:r w:rsidRPr="007F5496">
        <w:rPr>
          <w:rStyle w:val="StyleUnderline"/>
        </w:rPr>
        <w:t xml:space="preserve"> contributed to the </w:t>
      </w:r>
      <w:r w:rsidRPr="002729E9">
        <w:rPr>
          <w:rStyle w:val="Emphasis"/>
          <w:highlight w:val="green"/>
        </w:rPr>
        <w:t>weaken</w:t>
      </w:r>
      <w:r w:rsidRPr="007F5496">
        <w:rPr>
          <w:rStyle w:val="StyleUnderline"/>
        </w:rPr>
        <w:t xml:space="preserve">ing of </w:t>
      </w:r>
      <w:r w:rsidRPr="007F5496">
        <w:rPr>
          <w:sz w:val="16"/>
        </w:rPr>
        <w:t xml:space="preserve">their </w:t>
      </w:r>
      <w:r w:rsidRPr="002729E9">
        <w:rPr>
          <w:rStyle w:val="Emphasis"/>
          <w:highlight w:val="green"/>
        </w:rPr>
        <w:t>bargaining power</w:t>
      </w:r>
      <w:r w:rsidRPr="002729E9">
        <w:rPr>
          <w:sz w:val="16"/>
          <w:highlight w:val="green"/>
        </w:rPr>
        <w:t xml:space="preserve"> </w:t>
      </w:r>
      <w:r w:rsidRPr="002729E9">
        <w:rPr>
          <w:rStyle w:val="StyleUnderline"/>
          <w:highlight w:val="green"/>
        </w:rPr>
        <w:t>by</w:t>
      </w:r>
      <w:r w:rsidRPr="002729E9">
        <w:rPr>
          <w:sz w:val="16"/>
          <w:highlight w:val="green"/>
        </w:rPr>
        <w:t xml:space="preserve"> </w:t>
      </w:r>
      <w:r w:rsidRPr="002729E9">
        <w:rPr>
          <w:rStyle w:val="Emphasis"/>
          <w:sz w:val="24"/>
          <w:szCs w:val="24"/>
          <w:highlight w:val="green"/>
        </w:rPr>
        <w:t>prematurely raising</w:t>
      </w:r>
      <w:r w:rsidRPr="007F5496">
        <w:rPr>
          <w:rStyle w:val="Emphasis"/>
          <w:sz w:val="24"/>
          <w:szCs w:val="24"/>
        </w:rPr>
        <w:t xml:space="preserve"> interest </w:t>
      </w:r>
      <w:r w:rsidRPr="002729E9">
        <w:rPr>
          <w:rStyle w:val="Emphasis"/>
          <w:sz w:val="24"/>
          <w:szCs w:val="24"/>
          <w:highlight w:val="green"/>
        </w:rPr>
        <w:t>rates</w:t>
      </w:r>
      <w:r w:rsidRPr="007F5496">
        <w:rPr>
          <w:rStyle w:val="Emphasis"/>
          <w:sz w:val="24"/>
          <w:szCs w:val="24"/>
        </w:rPr>
        <w:t xml:space="preserve"> during economic recoveries</w:t>
      </w:r>
      <w:r w:rsidRPr="007F5496">
        <w:rPr>
          <w:sz w:val="16"/>
        </w:rPr>
        <w:t xml:space="preserve">: </w:t>
      </w:r>
      <w:r w:rsidRPr="007F5496">
        <w:rPr>
          <w:rStyle w:val="StyleUnderline"/>
        </w:rPr>
        <w:t>monetary policy</w:t>
      </w:r>
      <w:r w:rsidRPr="007F5496">
        <w:rPr>
          <w:sz w:val="16"/>
        </w:rPr>
        <w:t xml:space="preserve"> was “</w:t>
      </w:r>
      <w:r w:rsidRPr="007F5496">
        <w:rPr>
          <w:rStyle w:val="Emphasis"/>
        </w:rPr>
        <w:t>persistently biased</w:t>
      </w:r>
      <w:r w:rsidRPr="007F5496">
        <w:rPr>
          <w:sz w:val="16"/>
        </w:rPr>
        <w:t xml:space="preserve"> </w:t>
      </w:r>
      <w:r w:rsidRPr="007F5496">
        <w:rPr>
          <w:rStyle w:val="StyleUnderline"/>
        </w:rPr>
        <w:t xml:space="preserve">so as </w:t>
      </w:r>
      <w:r w:rsidRPr="002729E9">
        <w:rPr>
          <w:rStyle w:val="StyleUnderline"/>
          <w:highlight w:val="green"/>
        </w:rPr>
        <w:t xml:space="preserve">to </w:t>
      </w:r>
      <w:r w:rsidRPr="002729E9">
        <w:rPr>
          <w:rStyle w:val="Emphasis"/>
          <w:highlight w:val="green"/>
        </w:rPr>
        <w:t>depress</w:t>
      </w:r>
      <w:r w:rsidRPr="007F5496">
        <w:rPr>
          <w:rStyle w:val="Emphasis"/>
        </w:rPr>
        <w:t xml:space="preserve"> aggregate </w:t>
      </w:r>
      <w:r w:rsidRPr="002729E9">
        <w:rPr>
          <w:rStyle w:val="Emphasis"/>
          <w:highlight w:val="green"/>
        </w:rPr>
        <w:t>demand</w:t>
      </w:r>
      <w:r w:rsidRPr="007F5496">
        <w:rPr>
          <w:sz w:val="16"/>
        </w:rPr>
        <w:t xml:space="preserve"> </w:t>
      </w:r>
      <w:r w:rsidRPr="007F5496">
        <w:rPr>
          <w:rStyle w:val="StyleUnderline"/>
        </w:rPr>
        <w:t>late in the business cycle</w:t>
      </w:r>
      <w:r w:rsidRPr="007F5496">
        <w:rPr>
          <w:sz w:val="16"/>
        </w:rPr>
        <w:t xml:space="preserve">, </w:t>
      </w:r>
      <w:r w:rsidRPr="002729E9">
        <w:rPr>
          <w:rStyle w:val="Emphasis"/>
          <w:szCs w:val="28"/>
          <w:highlight w:val="green"/>
        </w:rPr>
        <w:t>before</w:t>
      </w:r>
      <w:r w:rsidRPr="002729E9">
        <w:rPr>
          <w:rStyle w:val="StyleUnderline"/>
          <w:highlight w:val="green"/>
        </w:rPr>
        <w:t xml:space="preserve"> workers</w:t>
      </w:r>
      <w:r w:rsidRPr="007F5496">
        <w:rPr>
          <w:rStyle w:val="StyleUnderline"/>
        </w:rPr>
        <w:t xml:space="preserve"> at the </w:t>
      </w:r>
      <w:r w:rsidRPr="007F5496">
        <w:rPr>
          <w:rStyle w:val="Emphasis"/>
        </w:rPr>
        <w:t>bottom of the distribution</w:t>
      </w:r>
      <w:r w:rsidRPr="007F5496">
        <w:rPr>
          <w:sz w:val="16"/>
        </w:rPr>
        <w:t xml:space="preserve"> </w:t>
      </w:r>
      <w:r w:rsidRPr="007F5496">
        <w:rPr>
          <w:rStyle w:val="StyleUnderline"/>
        </w:rPr>
        <w:t xml:space="preserve">see a </w:t>
      </w:r>
      <w:proofErr w:type="spellStart"/>
      <w:r w:rsidRPr="007F5496">
        <w:rPr>
          <w:rStyle w:val="StyleUnderline"/>
        </w:rPr>
        <w:t>labour</w:t>
      </w:r>
      <w:proofErr w:type="spellEnd"/>
      <w:r w:rsidRPr="007F5496">
        <w:rPr>
          <w:rStyle w:val="StyleUnderline"/>
        </w:rPr>
        <w:t xml:space="preserve"> market that is </w:t>
      </w:r>
      <w:r w:rsidRPr="007F5496">
        <w:rPr>
          <w:rStyle w:val="Emphasis"/>
        </w:rPr>
        <w:t>tight enough</w:t>
      </w:r>
      <w:r w:rsidRPr="007F5496">
        <w:rPr>
          <w:rStyle w:val="StyleUnderline"/>
        </w:rPr>
        <w:t xml:space="preserve"> to allow them to </w:t>
      </w:r>
      <w:r w:rsidRPr="002729E9">
        <w:rPr>
          <w:rStyle w:val="Emphasis"/>
          <w:sz w:val="24"/>
          <w:szCs w:val="24"/>
          <w:highlight w:val="green"/>
        </w:rPr>
        <w:t>bargain</w:t>
      </w:r>
      <w:r w:rsidRPr="002729E9">
        <w:rPr>
          <w:rStyle w:val="StyleUnderline"/>
          <w:highlight w:val="green"/>
        </w:rPr>
        <w:t xml:space="preserve"> </w:t>
      </w:r>
      <w:r w:rsidRPr="00604FE7">
        <w:rPr>
          <w:rStyle w:val="StyleUnderline"/>
        </w:rPr>
        <w:t xml:space="preserve">for </w:t>
      </w:r>
      <w:r w:rsidRPr="00604FE7">
        <w:rPr>
          <w:rStyle w:val="Emphasis"/>
          <w:sz w:val="24"/>
          <w:szCs w:val="24"/>
        </w:rPr>
        <w:t>higher wages</w:t>
      </w:r>
      <w:r w:rsidRPr="00604FE7">
        <w:rPr>
          <w:sz w:val="16"/>
        </w:rPr>
        <w:t xml:space="preserve">.”[8] </w:t>
      </w:r>
      <w:r w:rsidRPr="00604FE7">
        <w:rPr>
          <w:rStyle w:val="StyleUnderline"/>
        </w:rPr>
        <w:t xml:space="preserve">There is a </w:t>
      </w:r>
      <w:r w:rsidRPr="00604FE7">
        <w:rPr>
          <w:rStyle w:val="Emphasis"/>
        </w:rPr>
        <w:t>broad consensus</w:t>
      </w:r>
      <w:r w:rsidRPr="00604FE7">
        <w:rPr>
          <w:sz w:val="16"/>
        </w:rPr>
        <w:t xml:space="preserve"> in the Marxist and post-Keynesian literature </w:t>
      </w:r>
      <w:r w:rsidRPr="00604FE7">
        <w:rPr>
          <w:rStyle w:val="StyleUnderline"/>
        </w:rPr>
        <w:t xml:space="preserve">that central banks’ strategy of </w:t>
      </w:r>
      <w:r w:rsidRPr="00604FE7">
        <w:rPr>
          <w:rStyle w:val="Emphasis"/>
          <w:szCs w:val="28"/>
        </w:rPr>
        <w:t>pre-emptive tightening</w:t>
      </w:r>
      <w:r w:rsidRPr="00604FE7">
        <w:rPr>
          <w:sz w:val="16"/>
          <w:szCs w:val="28"/>
        </w:rPr>
        <w:t xml:space="preserve"> </w:t>
      </w:r>
      <w:r w:rsidRPr="00604FE7">
        <w:rPr>
          <w:rStyle w:val="StyleUnderline"/>
        </w:rPr>
        <w:t xml:space="preserve">has played a direct role in the </w:t>
      </w:r>
      <w:r w:rsidRPr="00604FE7">
        <w:rPr>
          <w:rStyle w:val="Emphasis"/>
          <w:sz w:val="24"/>
          <w:szCs w:val="24"/>
        </w:rPr>
        <w:t>secular decline in the bargaining</w:t>
      </w:r>
      <w:r w:rsidRPr="007F5496">
        <w:rPr>
          <w:rStyle w:val="Emphasis"/>
          <w:sz w:val="24"/>
          <w:szCs w:val="24"/>
        </w:rPr>
        <w:t xml:space="preserve"> power of workers</w:t>
      </w:r>
      <w:r w:rsidRPr="007F5496">
        <w:rPr>
          <w:sz w:val="16"/>
          <w:szCs w:val="24"/>
        </w:rPr>
        <w:t xml:space="preserve"> </w:t>
      </w:r>
      <w:r w:rsidRPr="007F5496">
        <w:rPr>
          <w:sz w:val="16"/>
        </w:rPr>
        <w:t xml:space="preserve">vis-à-vis the owners of capital and contributed to the fall in the </w:t>
      </w:r>
      <w:proofErr w:type="spellStart"/>
      <w:r w:rsidRPr="007F5496">
        <w:rPr>
          <w:sz w:val="16"/>
        </w:rPr>
        <w:t>labour</w:t>
      </w:r>
      <w:proofErr w:type="spellEnd"/>
      <w:r w:rsidRPr="007F5496">
        <w:rPr>
          <w:sz w:val="16"/>
        </w:rPr>
        <w:t xml:space="preserve"> share of GDP – a universal trend in the industrialized world.</w:t>
      </w:r>
    </w:p>
    <w:p w14:paraId="6ECB78FF" w14:textId="77777777" w:rsidR="00177088" w:rsidRPr="007F5496" w:rsidRDefault="00177088" w:rsidP="00177088">
      <w:pPr>
        <w:rPr>
          <w:sz w:val="16"/>
        </w:rPr>
      </w:pPr>
      <w:r w:rsidRPr="007F5496">
        <w:rPr>
          <w:sz w:val="16"/>
        </w:rPr>
        <w:t>Wage or profit price spiral?</w:t>
      </w:r>
    </w:p>
    <w:p w14:paraId="0EEDAEC6" w14:textId="77777777" w:rsidR="00177088" w:rsidRPr="00604FE7" w:rsidRDefault="00177088" w:rsidP="00177088">
      <w:pPr>
        <w:rPr>
          <w:rStyle w:val="StyleUnderline"/>
        </w:rPr>
      </w:pPr>
      <w:r w:rsidRPr="007F5496">
        <w:rPr>
          <w:rStyle w:val="StyleUnderline"/>
        </w:rPr>
        <w:t xml:space="preserve">Are we </w:t>
      </w:r>
      <w:proofErr w:type="gramStart"/>
      <w:r w:rsidRPr="007F5496">
        <w:rPr>
          <w:rStyle w:val="StyleUnderline"/>
        </w:rPr>
        <w:t>in the midst of</w:t>
      </w:r>
      <w:proofErr w:type="gramEnd"/>
      <w:r w:rsidRPr="007F5496">
        <w:rPr>
          <w:rStyle w:val="StyleUnderline"/>
        </w:rPr>
        <w:t xml:space="preserve"> a new wage price spiral?</w:t>
      </w:r>
      <w:r w:rsidRPr="007F5496">
        <w:rPr>
          <w:sz w:val="16"/>
        </w:rPr>
        <w:t xml:space="preserve"> One obvious similarity between the 1970s inflation crisis and the current one is the central role played by soaring energy prices, in turn </w:t>
      </w:r>
      <w:proofErr w:type="spellStart"/>
      <w:r w:rsidRPr="007F5496">
        <w:rPr>
          <w:sz w:val="16"/>
        </w:rPr>
        <w:t>fuelled</w:t>
      </w:r>
      <w:proofErr w:type="spellEnd"/>
      <w:r w:rsidRPr="007F5496">
        <w:rPr>
          <w:sz w:val="16"/>
        </w:rPr>
        <w:t xml:space="preserve">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w:t>
      </w:r>
      <w:r w:rsidRPr="007F5496">
        <w:rPr>
          <w:sz w:val="16"/>
        </w:rPr>
        <w:lastRenderedPageBreak/>
        <w:t xml:space="preserve">economy. </w:t>
      </w:r>
      <w:r w:rsidRPr="007F5496">
        <w:rPr>
          <w:rStyle w:val="StyleUnderline"/>
        </w:rPr>
        <w:t xml:space="preserve">Just </w:t>
      </w:r>
      <w:r w:rsidRPr="00604FE7">
        <w:rPr>
          <w:rStyle w:val="StyleUnderline"/>
        </w:rPr>
        <w:t>like during the 1970s</w:t>
      </w:r>
      <w:r w:rsidRPr="00604FE7">
        <w:rPr>
          <w:sz w:val="16"/>
        </w:rPr>
        <w:t xml:space="preserve">, </w:t>
      </w:r>
      <w:r w:rsidRPr="00604FE7">
        <w:rPr>
          <w:rStyle w:val="StyleUnderline"/>
        </w:rPr>
        <w:t xml:space="preserve">core </w:t>
      </w:r>
      <w:r w:rsidRPr="00604FE7">
        <w:rPr>
          <w:rStyle w:val="Emphasis"/>
        </w:rPr>
        <w:t>CPI</w:t>
      </w:r>
      <w:r w:rsidRPr="00604FE7">
        <w:rPr>
          <w:sz w:val="16"/>
        </w:rPr>
        <w:t xml:space="preserve"> –excluding more volatile energy and food prices– </w:t>
      </w:r>
      <w:r w:rsidRPr="00604FE7">
        <w:rPr>
          <w:rStyle w:val="StyleUnderline"/>
        </w:rPr>
        <w:t xml:space="preserve">has been way </w:t>
      </w:r>
      <w:r w:rsidRPr="00604FE7">
        <w:rPr>
          <w:rStyle w:val="Emphasis"/>
        </w:rPr>
        <w:t>above</w:t>
      </w:r>
      <w:r w:rsidRPr="00604FE7">
        <w:rPr>
          <w:rStyle w:val="StyleUnderline"/>
        </w:rPr>
        <w:t xml:space="preserve"> central banks’ two percent target.</w:t>
      </w:r>
    </w:p>
    <w:p w14:paraId="4F569734" w14:textId="77777777" w:rsidR="00177088" w:rsidRPr="0049389A" w:rsidRDefault="00177088" w:rsidP="00177088">
      <w:pPr>
        <w:rPr>
          <w:sz w:val="16"/>
        </w:rPr>
      </w:pPr>
      <w:r w:rsidRPr="00604FE7">
        <w:rPr>
          <w:rStyle w:val="Emphasis"/>
          <w:szCs w:val="28"/>
        </w:rPr>
        <w:t>But that does not necessarily mean</w:t>
      </w:r>
      <w:r w:rsidRPr="00604FE7">
        <w:rPr>
          <w:sz w:val="16"/>
          <w:szCs w:val="28"/>
        </w:rPr>
        <w:t xml:space="preserve"> </w:t>
      </w:r>
      <w:r w:rsidRPr="00604FE7">
        <w:rPr>
          <w:rStyle w:val="StyleUnderline"/>
        </w:rPr>
        <w:t xml:space="preserve">another </w:t>
      </w:r>
      <w:r w:rsidRPr="00604FE7">
        <w:rPr>
          <w:rStyle w:val="Emphasis"/>
        </w:rPr>
        <w:t>wage price spiral</w:t>
      </w:r>
      <w:r w:rsidRPr="00604FE7">
        <w:rPr>
          <w:rStyle w:val="StyleUnderline"/>
        </w:rPr>
        <w:t xml:space="preserve"> is </w:t>
      </w:r>
      <w:r w:rsidRPr="00604FE7">
        <w:rPr>
          <w:rStyle w:val="Emphasis"/>
        </w:rPr>
        <w:t>around the corner</w:t>
      </w:r>
      <w:r w:rsidRPr="00604FE7">
        <w:rPr>
          <w:sz w:val="16"/>
        </w:rPr>
        <w:t xml:space="preserve">. </w:t>
      </w:r>
      <w:r w:rsidRPr="00604FE7">
        <w:rPr>
          <w:rStyle w:val="StyleUnderline"/>
        </w:rPr>
        <w:t>In the current moment</w:t>
      </w:r>
      <w:r w:rsidRPr="007F5496">
        <w:rPr>
          <w:rStyle w:val="StyleUnderline"/>
        </w:rPr>
        <w:t xml:space="preserve">, </w:t>
      </w:r>
      <w:r w:rsidRPr="002729E9">
        <w:rPr>
          <w:rStyle w:val="StyleUnderline"/>
          <w:highlight w:val="green"/>
        </w:rPr>
        <w:t>a</w:t>
      </w:r>
      <w:r w:rsidRPr="007F5496">
        <w:rPr>
          <w:rStyle w:val="StyleUnderline"/>
        </w:rPr>
        <w:t xml:space="preserve"> </w:t>
      </w:r>
      <w:r w:rsidRPr="007F5496">
        <w:rPr>
          <w:rStyle w:val="Emphasis"/>
          <w:sz w:val="24"/>
          <w:szCs w:val="24"/>
        </w:rPr>
        <w:t xml:space="preserve">key </w:t>
      </w:r>
      <w:r w:rsidRPr="002729E9">
        <w:rPr>
          <w:rStyle w:val="Emphasis"/>
          <w:sz w:val="24"/>
          <w:szCs w:val="24"/>
          <w:highlight w:val="green"/>
        </w:rPr>
        <w:t>missing ingredient</w:t>
      </w:r>
      <w:r w:rsidRPr="002729E9">
        <w:rPr>
          <w:sz w:val="16"/>
          <w:szCs w:val="24"/>
          <w:highlight w:val="green"/>
        </w:rPr>
        <w:t xml:space="preserve"> </w:t>
      </w:r>
      <w:r w:rsidRPr="002729E9">
        <w:rPr>
          <w:rStyle w:val="StyleUnderline"/>
          <w:highlight w:val="green"/>
        </w:rPr>
        <w:t>is</w:t>
      </w:r>
      <w:r w:rsidRPr="007F5496">
        <w:rPr>
          <w:rStyle w:val="StyleUnderline"/>
        </w:rPr>
        <w:t xml:space="preserve"> the </w:t>
      </w:r>
      <w:r w:rsidRPr="002729E9">
        <w:rPr>
          <w:rStyle w:val="Emphasis"/>
          <w:szCs w:val="28"/>
          <w:highlight w:val="green"/>
        </w:rPr>
        <w:t>bargaining strength of</w:t>
      </w:r>
      <w:r w:rsidRPr="007F5496">
        <w:rPr>
          <w:rStyle w:val="Emphasis"/>
          <w:szCs w:val="28"/>
        </w:rPr>
        <w:t xml:space="preserve"> the </w:t>
      </w:r>
      <w:proofErr w:type="spellStart"/>
      <w:r w:rsidRPr="002729E9">
        <w:rPr>
          <w:rStyle w:val="Emphasis"/>
          <w:szCs w:val="28"/>
          <w:highlight w:val="green"/>
        </w:rPr>
        <w:t>labour</w:t>
      </w:r>
      <w:proofErr w:type="spellEnd"/>
      <w:r w:rsidRPr="007F5496">
        <w:rPr>
          <w:rStyle w:val="Emphasis"/>
          <w:szCs w:val="28"/>
        </w:rPr>
        <w:t xml:space="preserve"> movement</w:t>
      </w:r>
      <w:r w:rsidRPr="007F5496">
        <w:rPr>
          <w:rStyle w:val="StyleUnderline"/>
        </w:rPr>
        <w:t>,</w:t>
      </w:r>
      <w:r w:rsidRPr="007F5496">
        <w:rPr>
          <w:sz w:val="16"/>
        </w:rPr>
        <w:t xml:space="preserve"> </w:t>
      </w:r>
      <w:r w:rsidRPr="007F5496">
        <w:rPr>
          <w:rStyle w:val="StyleUnderline"/>
        </w:rPr>
        <w:t xml:space="preserve">which is </w:t>
      </w:r>
      <w:r w:rsidRPr="002729E9">
        <w:rPr>
          <w:rStyle w:val="Emphasis"/>
          <w:highlight w:val="green"/>
        </w:rPr>
        <w:t>structurally weakened</w:t>
      </w:r>
      <w:r w:rsidRPr="002729E9">
        <w:rPr>
          <w:sz w:val="16"/>
          <w:highlight w:val="green"/>
        </w:rPr>
        <w:t xml:space="preserve"> </w:t>
      </w:r>
      <w:r w:rsidRPr="002729E9">
        <w:rPr>
          <w:rStyle w:val="StyleUnderline"/>
          <w:highlight w:val="green"/>
        </w:rPr>
        <w:t>by</w:t>
      </w:r>
      <w:r w:rsidRPr="007F5496">
        <w:rPr>
          <w:sz w:val="16"/>
        </w:rPr>
        <w:t xml:space="preserve"> the </w:t>
      </w:r>
      <w:r w:rsidRPr="007F5496">
        <w:rPr>
          <w:rStyle w:val="StyleUnderline"/>
        </w:rPr>
        <w:t>disinflation policies</w:t>
      </w:r>
      <w:r w:rsidRPr="007F5496">
        <w:rPr>
          <w:sz w:val="16"/>
        </w:rPr>
        <w:t xml:space="preserve"> of the 1980s </w:t>
      </w:r>
      <w:r w:rsidRPr="007F5496">
        <w:rPr>
          <w:rStyle w:val="StyleUnderline"/>
        </w:rPr>
        <w:t>and</w:t>
      </w:r>
      <w:r w:rsidRPr="007F5496">
        <w:rPr>
          <w:sz w:val="16"/>
        </w:rPr>
        <w:t xml:space="preserve"> the ensuing </w:t>
      </w:r>
      <w:r w:rsidRPr="007F5496">
        <w:rPr>
          <w:rStyle w:val="StyleUnderline"/>
        </w:rPr>
        <w:t xml:space="preserve">liberalization of </w:t>
      </w:r>
      <w:proofErr w:type="spellStart"/>
      <w:r w:rsidRPr="007F5496">
        <w:rPr>
          <w:rStyle w:val="StyleUnderline"/>
        </w:rPr>
        <w:t>labour</w:t>
      </w:r>
      <w:proofErr w:type="spellEnd"/>
      <w:r w:rsidRPr="007F5496">
        <w:rPr>
          <w:rStyle w:val="StyleUnderline"/>
        </w:rPr>
        <w:t xml:space="preserve"> markets</w:t>
      </w:r>
      <w:r w:rsidRPr="007F5496">
        <w:rPr>
          <w:sz w:val="16"/>
        </w:rPr>
        <w:t xml:space="preserve">. In the Anglo-Saxon economies, </w:t>
      </w:r>
      <w:r w:rsidRPr="007F5496">
        <w:rPr>
          <w:rStyle w:val="StyleUnderline"/>
        </w:rPr>
        <w:t xml:space="preserve">liberalization took the form of outright </w:t>
      </w:r>
      <w:proofErr w:type="spellStart"/>
      <w:r w:rsidRPr="007F5496">
        <w:rPr>
          <w:rStyle w:val="Emphasis"/>
        </w:rPr>
        <w:t>labour</w:t>
      </w:r>
      <w:proofErr w:type="spellEnd"/>
      <w:r w:rsidRPr="007F5496">
        <w:rPr>
          <w:rStyle w:val="Emphasis"/>
        </w:rPr>
        <w:t xml:space="preserve"> market deregulation</w:t>
      </w:r>
      <w:r w:rsidRPr="007F5496">
        <w:rPr>
          <w:sz w:val="16"/>
        </w:rPr>
        <w:t xml:space="preserve"> </w:t>
      </w:r>
      <w:r w:rsidRPr="007F5496">
        <w:rPr>
          <w:rStyle w:val="StyleUnderline"/>
        </w:rPr>
        <w:t xml:space="preserve">and a frontal </w:t>
      </w:r>
      <w:r w:rsidRPr="002729E9">
        <w:rPr>
          <w:rStyle w:val="Emphasis"/>
          <w:sz w:val="24"/>
          <w:szCs w:val="24"/>
          <w:highlight w:val="green"/>
        </w:rPr>
        <w:t>assault on</w:t>
      </w:r>
      <w:r w:rsidRPr="007F5496">
        <w:rPr>
          <w:rStyle w:val="Emphasis"/>
          <w:sz w:val="24"/>
          <w:szCs w:val="24"/>
        </w:rPr>
        <w:t xml:space="preserve"> </w:t>
      </w:r>
      <w:proofErr w:type="spellStart"/>
      <w:r w:rsidRPr="007F5496">
        <w:rPr>
          <w:rStyle w:val="Emphasis"/>
          <w:sz w:val="24"/>
          <w:szCs w:val="24"/>
        </w:rPr>
        <w:t>labour</w:t>
      </w:r>
      <w:proofErr w:type="spellEnd"/>
      <w:r w:rsidRPr="007F5496">
        <w:rPr>
          <w:rStyle w:val="Emphasis"/>
          <w:sz w:val="24"/>
          <w:szCs w:val="24"/>
        </w:rPr>
        <w:t xml:space="preserve"> </w:t>
      </w:r>
      <w:r w:rsidRPr="002729E9">
        <w:rPr>
          <w:rStyle w:val="Emphasis"/>
          <w:sz w:val="24"/>
          <w:szCs w:val="24"/>
          <w:highlight w:val="green"/>
        </w:rPr>
        <w:t>unions</w:t>
      </w:r>
      <w:r w:rsidRPr="007F5496">
        <w:rPr>
          <w:sz w:val="16"/>
        </w:rPr>
        <w:t>.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w:t>
      </w:r>
      <w:proofErr w:type="spellStart"/>
      <w:r w:rsidRPr="007F5496">
        <w:rPr>
          <w:sz w:val="16"/>
        </w:rPr>
        <w:t>flexibilize</w:t>
      </w:r>
      <w:proofErr w:type="spellEnd"/>
      <w:r w:rsidRPr="007F5496">
        <w:rPr>
          <w:sz w:val="16"/>
        </w:rPr>
        <w:t xml:space="preserve">" jobs in the service sectors of the economy, where a growing number of workers are employed in precarious jobs unprotected by social legislation and/or collective bargaining agreements. </w:t>
      </w:r>
      <w:r w:rsidRPr="007F5496">
        <w:rPr>
          <w:rStyle w:val="StyleUnderline"/>
        </w:rPr>
        <w:t>In manufacturing sectors</w:t>
      </w:r>
      <w:r w:rsidRPr="007F5496">
        <w:rPr>
          <w:sz w:val="16"/>
        </w:rPr>
        <w:t xml:space="preserve"> most exposed to international trade and investment, </w:t>
      </w:r>
      <w:r w:rsidRPr="007F5496">
        <w:rPr>
          <w:rStyle w:val="StyleUnderline"/>
        </w:rPr>
        <w:t>unions became</w:t>
      </w:r>
      <w:r w:rsidRPr="007F5496">
        <w:rPr>
          <w:sz w:val="16"/>
        </w:rPr>
        <w:t xml:space="preserve"> more </w:t>
      </w:r>
      <w:r w:rsidRPr="007F5496">
        <w:rPr>
          <w:rStyle w:val="StyleUnderline"/>
        </w:rPr>
        <w:t xml:space="preserve">responsive to the needs of employers to remain competitive in globalized markets and </w:t>
      </w:r>
      <w:r w:rsidRPr="007F5496">
        <w:rPr>
          <w:rStyle w:val="Emphasis"/>
        </w:rPr>
        <w:t>restrained their wage demands</w:t>
      </w:r>
      <w:r w:rsidRPr="007F5496">
        <w:rPr>
          <w:sz w:val="16"/>
        </w:rPr>
        <w:t xml:space="preserve"> </w:t>
      </w:r>
      <w:r w:rsidRPr="007F5496">
        <w:rPr>
          <w:rStyle w:val="StyleUnderline"/>
        </w:rPr>
        <w:t xml:space="preserve">to </w:t>
      </w:r>
      <w:r w:rsidRPr="007F5496">
        <w:rPr>
          <w:rStyle w:val="Emphasis"/>
          <w:sz w:val="24"/>
          <w:szCs w:val="24"/>
        </w:rPr>
        <w:t xml:space="preserve">contain unit </w:t>
      </w:r>
      <w:proofErr w:type="spellStart"/>
      <w:r w:rsidRPr="0049389A">
        <w:rPr>
          <w:rStyle w:val="Emphasis"/>
          <w:sz w:val="24"/>
          <w:szCs w:val="24"/>
        </w:rPr>
        <w:t>labour</w:t>
      </w:r>
      <w:proofErr w:type="spellEnd"/>
      <w:r w:rsidRPr="0049389A">
        <w:rPr>
          <w:rStyle w:val="Emphasis"/>
          <w:sz w:val="24"/>
          <w:szCs w:val="24"/>
        </w:rPr>
        <w:t xml:space="preserve"> costs</w:t>
      </w:r>
      <w:r w:rsidRPr="0049389A">
        <w:rPr>
          <w:sz w:val="16"/>
        </w:rPr>
        <w:t>.[9]</w:t>
      </w:r>
    </w:p>
    <w:p w14:paraId="47F38559" w14:textId="77777777" w:rsidR="00177088" w:rsidRPr="0049389A" w:rsidRDefault="00177088" w:rsidP="00177088">
      <w:pPr>
        <w:rPr>
          <w:sz w:val="16"/>
        </w:rPr>
      </w:pPr>
      <w:r w:rsidRPr="0049389A">
        <w:rPr>
          <w:rStyle w:val="Emphasis"/>
        </w:rPr>
        <w:t>Central bankers</w:t>
      </w:r>
      <w:r w:rsidRPr="0049389A">
        <w:rPr>
          <w:sz w:val="16"/>
        </w:rPr>
        <w:t xml:space="preserve"> </w:t>
      </w:r>
      <w:r w:rsidRPr="0049389A">
        <w:rPr>
          <w:rStyle w:val="StyleUnderline"/>
        </w:rPr>
        <w:t>are</w:t>
      </w:r>
      <w:r w:rsidRPr="0049389A">
        <w:rPr>
          <w:sz w:val="16"/>
        </w:rPr>
        <w:t xml:space="preserve"> </w:t>
      </w:r>
      <w:r w:rsidRPr="0049389A">
        <w:rPr>
          <w:rStyle w:val="Emphasis"/>
        </w:rPr>
        <w:t>aware of these developments</w:t>
      </w:r>
      <w:r w:rsidRPr="0049389A">
        <w:rPr>
          <w:sz w:val="16"/>
        </w:rPr>
        <w:t xml:space="preserve">. </w:t>
      </w:r>
      <w:r w:rsidRPr="0049389A">
        <w:rPr>
          <w:rStyle w:val="Emphasis"/>
          <w:szCs w:val="28"/>
        </w:rPr>
        <w:t>At the Federal Reserve</w:t>
      </w:r>
      <w:r w:rsidRPr="0049389A">
        <w:rPr>
          <w:sz w:val="16"/>
        </w:rPr>
        <w:t xml:space="preserve">, </w:t>
      </w:r>
      <w:r w:rsidRPr="0049389A">
        <w:rPr>
          <w:rStyle w:val="Emphasis"/>
        </w:rPr>
        <w:t>economists</w:t>
      </w:r>
      <w:r w:rsidRPr="0049389A">
        <w:rPr>
          <w:sz w:val="16"/>
        </w:rPr>
        <w:t xml:space="preserve"> </w:t>
      </w:r>
      <w:r w:rsidRPr="0049389A">
        <w:rPr>
          <w:rStyle w:val="StyleUnderline"/>
        </w:rPr>
        <w:t>and</w:t>
      </w:r>
      <w:r w:rsidRPr="0049389A">
        <w:rPr>
          <w:sz w:val="16"/>
        </w:rPr>
        <w:t xml:space="preserve"> </w:t>
      </w:r>
      <w:r w:rsidRPr="0049389A">
        <w:rPr>
          <w:rStyle w:val="Emphasis"/>
        </w:rPr>
        <w:t>policymakers</w:t>
      </w:r>
      <w:r w:rsidRPr="0049389A">
        <w:rPr>
          <w:sz w:val="16"/>
        </w:rPr>
        <w:t xml:space="preserve"> </w:t>
      </w:r>
      <w:r w:rsidRPr="0049389A">
        <w:rPr>
          <w:rStyle w:val="StyleUnderline"/>
        </w:rPr>
        <w:t xml:space="preserve">have noted how the </w:t>
      </w:r>
      <w:r w:rsidRPr="002729E9">
        <w:rPr>
          <w:rStyle w:val="StyleUnderline"/>
          <w:highlight w:val="green"/>
        </w:rPr>
        <w:t>decline in</w:t>
      </w:r>
      <w:r w:rsidRPr="007F5496">
        <w:rPr>
          <w:rStyle w:val="StyleUnderline"/>
        </w:rPr>
        <w:t xml:space="preserve"> </w:t>
      </w:r>
      <w:r w:rsidRPr="007F5496">
        <w:rPr>
          <w:rStyle w:val="Emphasis"/>
          <w:sz w:val="24"/>
          <w:szCs w:val="24"/>
        </w:rPr>
        <w:t xml:space="preserve">workers </w:t>
      </w:r>
      <w:r w:rsidRPr="002729E9">
        <w:rPr>
          <w:rStyle w:val="Emphasis"/>
          <w:sz w:val="24"/>
          <w:szCs w:val="24"/>
          <w:highlight w:val="green"/>
        </w:rPr>
        <w:t>bargaining power</w:t>
      </w:r>
      <w:r w:rsidRPr="007F5496">
        <w:rPr>
          <w:rStyle w:val="Emphasis"/>
          <w:sz w:val="24"/>
          <w:szCs w:val="24"/>
        </w:rPr>
        <w:t xml:space="preserve"> and the fall in the </w:t>
      </w:r>
      <w:proofErr w:type="spellStart"/>
      <w:r w:rsidRPr="007F5496">
        <w:rPr>
          <w:rStyle w:val="Emphasis"/>
          <w:sz w:val="24"/>
          <w:szCs w:val="24"/>
        </w:rPr>
        <w:t>labour</w:t>
      </w:r>
      <w:proofErr w:type="spellEnd"/>
      <w:r w:rsidRPr="007F5496">
        <w:rPr>
          <w:rStyle w:val="Emphasis"/>
          <w:sz w:val="24"/>
          <w:szCs w:val="24"/>
        </w:rPr>
        <w:t xml:space="preserve"> share of GDP</w:t>
      </w:r>
      <w:r w:rsidRPr="007F5496">
        <w:rPr>
          <w:rStyle w:val="StyleUnderline"/>
        </w:rPr>
        <w:t xml:space="preserve"> have </w:t>
      </w:r>
      <w:r w:rsidRPr="002729E9">
        <w:rPr>
          <w:rStyle w:val="StyleUnderline"/>
          <w:highlight w:val="green"/>
        </w:rPr>
        <w:t xml:space="preserve">made it </w:t>
      </w:r>
      <w:r w:rsidRPr="002729E9">
        <w:rPr>
          <w:rStyle w:val="Emphasis"/>
          <w:sz w:val="24"/>
          <w:szCs w:val="24"/>
          <w:highlight w:val="green"/>
        </w:rPr>
        <w:t xml:space="preserve">easier to pursue expansionary </w:t>
      </w:r>
      <w:r w:rsidRPr="007F5496">
        <w:rPr>
          <w:rStyle w:val="Emphasis"/>
          <w:sz w:val="24"/>
          <w:szCs w:val="24"/>
        </w:rPr>
        <w:t xml:space="preserve">monetary </w:t>
      </w:r>
      <w:r w:rsidRPr="002729E9">
        <w:rPr>
          <w:rStyle w:val="Emphasis"/>
          <w:sz w:val="24"/>
          <w:szCs w:val="24"/>
          <w:highlight w:val="green"/>
        </w:rPr>
        <w:t>policy without</w:t>
      </w:r>
      <w:r w:rsidRPr="007F5496">
        <w:rPr>
          <w:rStyle w:val="Emphasis"/>
          <w:sz w:val="24"/>
          <w:szCs w:val="24"/>
        </w:rPr>
        <w:t xml:space="preserve"> </w:t>
      </w:r>
      <w:proofErr w:type="spellStart"/>
      <w:r w:rsidRPr="007F5496">
        <w:rPr>
          <w:rStyle w:val="Emphasis"/>
          <w:sz w:val="24"/>
          <w:szCs w:val="24"/>
        </w:rPr>
        <w:t>fuelling</w:t>
      </w:r>
      <w:proofErr w:type="spellEnd"/>
      <w:r w:rsidRPr="007F5496">
        <w:rPr>
          <w:rStyle w:val="Emphasis"/>
          <w:sz w:val="24"/>
          <w:szCs w:val="24"/>
        </w:rPr>
        <w:t xml:space="preserve"> </w:t>
      </w:r>
      <w:r w:rsidRPr="002729E9">
        <w:rPr>
          <w:rStyle w:val="Emphasis"/>
          <w:sz w:val="24"/>
          <w:szCs w:val="24"/>
          <w:highlight w:val="green"/>
        </w:rPr>
        <w:t>inflation</w:t>
      </w:r>
      <w:r w:rsidRPr="007F5496">
        <w:rPr>
          <w:sz w:val="16"/>
        </w:rPr>
        <w:t xml:space="preserve">: both trends contributed to the flattening of the Phillips curve – the inverse relationship between unemployment and inflation that has </w:t>
      </w:r>
      <w:r w:rsidRPr="0049389A">
        <w:rPr>
          <w:sz w:val="16"/>
        </w:rPr>
        <w:t>informed</w:t>
      </w:r>
      <w:r w:rsidRPr="0049389A">
        <w:t xml:space="preserve"> </w:t>
      </w:r>
      <w:r w:rsidRPr="0049389A">
        <w:rPr>
          <w:rStyle w:val="StyleUnderline"/>
        </w:rPr>
        <w:t>their strategy</w:t>
      </w:r>
      <w:r w:rsidRPr="0049389A">
        <w:t xml:space="preserve"> </w:t>
      </w:r>
      <w:r w:rsidRPr="0049389A">
        <w:rPr>
          <w:sz w:val="16"/>
        </w:rPr>
        <w:t xml:space="preserve">of </w:t>
      </w:r>
      <w:r w:rsidRPr="0049389A">
        <w:rPr>
          <w:rStyle w:val="Emphasis"/>
          <w:szCs w:val="28"/>
        </w:rPr>
        <w:t>pre-emptively raising interest rates</w:t>
      </w:r>
      <w:r w:rsidRPr="0049389A">
        <w:rPr>
          <w:sz w:val="16"/>
          <w:szCs w:val="28"/>
        </w:rPr>
        <w:t xml:space="preserve"> </w:t>
      </w:r>
      <w:r w:rsidRPr="0049389A">
        <w:rPr>
          <w:rStyle w:val="StyleUnderline"/>
        </w:rPr>
        <w:t>to prevent unemployment from falling below a supposedly inflationary threshold</w:t>
      </w:r>
      <w:r w:rsidRPr="0049389A">
        <w:rPr>
          <w:sz w:val="16"/>
        </w:rPr>
        <w:t xml:space="preserve">.[10] At the ECB, both Lagarde and Schnabel have similarly observed how “structural changes in </w:t>
      </w:r>
      <w:proofErr w:type="spellStart"/>
      <w:r w:rsidRPr="0049389A">
        <w:rPr>
          <w:sz w:val="16"/>
        </w:rPr>
        <w:t>labour</w:t>
      </w:r>
      <w:proofErr w:type="spellEnd"/>
      <w:r w:rsidRPr="0049389A">
        <w:rPr>
          <w:sz w:val="16"/>
        </w:rPr>
        <w:t xml:space="preserve"> markets”[11] and “</w:t>
      </w:r>
      <w:r w:rsidRPr="0049389A">
        <w:rPr>
          <w:rStyle w:val="StyleUnderline"/>
        </w:rPr>
        <w:t>the</w:t>
      </w:r>
      <w:r w:rsidRPr="0049389A">
        <w:rPr>
          <w:sz w:val="16"/>
        </w:rPr>
        <w:t xml:space="preserve"> </w:t>
      </w:r>
      <w:r w:rsidRPr="0049389A">
        <w:rPr>
          <w:rStyle w:val="Emphasis"/>
        </w:rPr>
        <w:t>secular erosion of workers’ bargaining power</w:t>
      </w:r>
      <w:r w:rsidRPr="0049389A">
        <w:rPr>
          <w:sz w:val="16"/>
        </w:rPr>
        <w:t xml:space="preserve">”[12] </w:t>
      </w:r>
      <w:r w:rsidRPr="0049389A">
        <w:rPr>
          <w:rStyle w:val="StyleUnderline"/>
        </w:rPr>
        <w:t xml:space="preserve">implied that “receding </w:t>
      </w:r>
      <w:r w:rsidRPr="0049389A">
        <w:rPr>
          <w:rStyle w:val="Emphasis"/>
        </w:rPr>
        <w:t>slack</w:t>
      </w:r>
      <w:r w:rsidRPr="0049389A">
        <w:rPr>
          <w:rStyle w:val="StyleUnderline"/>
        </w:rPr>
        <w:t xml:space="preserve"> fed</w:t>
      </w:r>
      <w:r w:rsidRPr="0049389A">
        <w:rPr>
          <w:sz w:val="16"/>
        </w:rPr>
        <w:t xml:space="preserve"> </w:t>
      </w:r>
      <w:r w:rsidRPr="0049389A">
        <w:rPr>
          <w:rStyle w:val="Emphasis"/>
        </w:rPr>
        <w:t>more slowly into wage growth</w:t>
      </w:r>
      <w:r w:rsidRPr="0049389A">
        <w:rPr>
          <w:sz w:val="16"/>
        </w:rPr>
        <w:t>.”[13] “</w:t>
      </w:r>
      <w:r w:rsidRPr="0049389A">
        <w:rPr>
          <w:rStyle w:val="StyleUnderline"/>
        </w:rPr>
        <w:t xml:space="preserve">Despite a historically tight </w:t>
      </w:r>
      <w:proofErr w:type="spellStart"/>
      <w:r w:rsidRPr="0049389A">
        <w:rPr>
          <w:rStyle w:val="StyleUnderline"/>
        </w:rPr>
        <w:t>labour</w:t>
      </w:r>
      <w:proofErr w:type="spellEnd"/>
      <w:r w:rsidRPr="0049389A">
        <w:rPr>
          <w:rStyle w:val="StyleUnderline"/>
        </w:rPr>
        <w:t xml:space="preserve"> market, a substantial </w:t>
      </w:r>
      <w:r w:rsidRPr="0049389A">
        <w:rPr>
          <w:rStyle w:val="Emphasis"/>
        </w:rPr>
        <w:t>decline</w:t>
      </w:r>
      <w:r w:rsidRPr="0049389A">
        <w:rPr>
          <w:rStyle w:val="StyleUnderline"/>
        </w:rPr>
        <w:t xml:space="preserve"> in </w:t>
      </w:r>
      <w:r w:rsidRPr="0049389A">
        <w:rPr>
          <w:rStyle w:val="Emphasis"/>
        </w:rPr>
        <w:t>real consumer wages</w:t>
      </w:r>
      <w:r w:rsidRPr="0049389A">
        <w:rPr>
          <w:sz w:val="16"/>
        </w:rPr>
        <w:t xml:space="preserve"> is weighing on the </w:t>
      </w:r>
      <w:proofErr w:type="spellStart"/>
      <w:r w:rsidRPr="0049389A">
        <w:rPr>
          <w:sz w:val="16"/>
        </w:rPr>
        <w:t>labour</w:t>
      </w:r>
      <w:proofErr w:type="spellEnd"/>
      <w:r w:rsidRPr="0049389A">
        <w:rPr>
          <w:sz w:val="16"/>
        </w:rPr>
        <w:t xml:space="preserve"> share of income” – </w:t>
      </w:r>
      <w:r w:rsidRPr="0049389A">
        <w:rPr>
          <w:rStyle w:val="StyleUnderline"/>
        </w:rPr>
        <w:t>a situation “</w:t>
      </w:r>
      <w:r w:rsidRPr="0049389A">
        <w:rPr>
          <w:rStyle w:val="Emphasis"/>
        </w:rPr>
        <w:t>fundamentally different from the</w:t>
      </w:r>
      <w:r w:rsidRPr="0049389A">
        <w:rPr>
          <w:sz w:val="16"/>
        </w:rPr>
        <w:t xml:space="preserve"> </w:t>
      </w:r>
      <w:r w:rsidRPr="0049389A">
        <w:rPr>
          <w:rStyle w:val="StyleUnderline"/>
        </w:rPr>
        <w:t>experience of the</w:t>
      </w:r>
      <w:r w:rsidRPr="0049389A">
        <w:rPr>
          <w:sz w:val="16"/>
        </w:rPr>
        <w:t xml:space="preserve"> </w:t>
      </w:r>
      <w:r w:rsidRPr="0049389A">
        <w:rPr>
          <w:rStyle w:val="Emphasis"/>
        </w:rPr>
        <w:t>1970s</w:t>
      </w:r>
      <w:r w:rsidRPr="0049389A">
        <w:rPr>
          <w:sz w:val="16"/>
        </w:rPr>
        <w:t xml:space="preserve"> when real wages and the </w:t>
      </w:r>
      <w:proofErr w:type="spellStart"/>
      <w:r w:rsidRPr="0049389A">
        <w:rPr>
          <w:sz w:val="16"/>
        </w:rPr>
        <w:t>labour</w:t>
      </w:r>
      <w:proofErr w:type="spellEnd"/>
      <w:r w:rsidRPr="0049389A">
        <w:rPr>
          <w:sz w:val="16"/>
        </w:rPr>
        <w:t xml:space="preserve"> share of income increased measurably in response to rising energy prices.”[14] ECB </w:t>
      </w:r>
      <w:r w:rsidRPr="0049389A">
        <w:rPr>
          <w:rStyle w:val="StyleUnderline"/>
        </w:rPr>
        <w:t xml:space="preserve">economists have attributed this difference to changes in </w:t>
      </w:r>
      <w:proofErr w:type="spellStart"/>
      <w:r w:rsidRPr="0049389A">
        <w:rPr>
          <w:rStyle w:val="Emphasis"/>
        </w:rPr>
        <w:t>labour</w:t>
      </w:r>
      <w:proofErr w:type="spellEnd"/>
      <w:r w:rsidRPr="0049389A">
        <w:rPr>
          <w:rStyle w:val="Emphasis"/>
        </w:rPr>
        <w:t xml:space="preserve"> market institutions</w:t>
      </w:r>
      <w:r w:rsidRPr="0049389A">
        <w:rPr>
          <w:sz w:val="16"/>
        </w:rPr>
        <w:t xml:space="preserve">, </w:t>
      </w:r>
      <w:r w:rsidRPr="0049389A">
        <w:rPr>
          <w:rStyle w:val="StyleUnderline"/>
        </w:rPr>
        <w:t>such as</w:t>
      </w:r>
      <w:r w:rsidRPr="0049389A">
        <w:rPr>
          <w:sz w:val="16"/>
        </w:rPr>
        <w:t xml:space="preserve"> less wage indexation and </w:t>
      </w:r>
      <w:r w:rsidRPr="0049389A">
        <w:rPr>
          <w:rStyle w:val="Emphasis"/>
          <w:sz w:val="24"/>
          <w:szCs w:val="24"/>
        </w:rPr>
        <w:t xml:space="preserve">a lower degree of </w:t>
      </w:r>
      <w:proofErr w:type="spellStart"/>
      <w:r w:rsidRPr="0049389A">
        <w:rPr>
          <w:rStyle w:val="Emphasis"/>
          <w:sz w:val="24"/>
          <w:szCs w:val="24"/>
        </w:rPr>
        <w:t>unionisation</w:t>
      </w:r>
      <w:proofErr w:type="spellEnd"/>
      <w:r w:rsidRPr="0049389A">
        <w:rPr>
          <w:sz w:val="16"/>
        </w:rPr>
        <w:t>).[15]</w:t>
      </w:r>
    </w:p>
    <w:p w14:paraId="644F90E7" w14:textId="77777777" w:rsidR="00177088" w:rsidRPr="0049389A" w:rsidRDefault="00177088" w:rsidP="00177088">
      <w:pPr>
        <w:rPr>
          <w:sz w:val="16"/>
        </w:rPr>
      </w:pPr>
      <w:r w:rsidRPr="0049389A">
        <w:rPr>
          <w:sz w:val="16"/>
        </w:rPr>
        <w:t xml:space="preserve">Central bankers have also acknowledged that rising profit margins have played a role in </w:t>
      </w:r>
      <w:proofErr w:type="spellStart"/>
      <w:r w:rsidRPr="0049389A">
        <w:rPr>
          <w:sz w:val="16"/>
        </w:rPr>
        <w:t>fuelling</w:t>
      </w:r>
      <w:proofErr w:type="spellEnd"/>
      <w:r w:rsidRPr="0049389A">
        <w:rPr>
          <w:sz w:val="16"/>
        </w:rPr>
        <w:t xml:space="preserve">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w:t>
      </w:r>
      <w:proofErr w:type="spellStart"/>
      <w:r w:rsidRPr="0049389A">
        <w:rPr>
          <w:sz w:val="16"/>
        </w:rPr>
        <w:t>recognised</w:t>
      </w:r>
      <w:proofErr w:type="spellEnd"/>
      <w:r w:rsidRPr="0049389A">
        <w:rPr>
          <w:sz w:val="16"/>
        </w:rPr>
        <w:t xml:space="preserve">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5B76EB7F" w14:textId="77777777" w:rsidR="00177088" w:rsidRPr="0049389A" w:rsidRDefault="00177088" w:rsidP="00177088">
      <w:pPr>
        <w:rPr>
          <w:sz w:val="16"/>
        </w:rPr>
      </w:pPr>
      <w:proofErr w:type="spellStart"/>
      <w:r w:rsidRPr="0049389A">
        <w:rPr>
          <w:sz w:val="16"/>
        </w:rPr>
        <w:t>Labour</w:t>
      </w:r>
      <w:proofErr w:type="spellEnd"/>
      <w:r w:rsidRPr="0049389A">
        <w:rPr>
          <w:sz w:val="16"/>
        </w:rPr>
        <w:t xml:space="preserve"> shortages: curse or blessing?</w:t>
      </w:r>
    </w:p>
    <w:p w14:paraId="7C355175" w14:textId="77777777" w:rsidR="00177088" w:rsidRPr="0049389A" w:rsidRDefault="00177088" w:rsidP="00177088">
      <w:pPr>
        <w:rPr>
          <w:rStyle w:val="Emphasis"/>
          <w:szCs w:val="28"/>
        </w:rPr>
      </w:pPr>
      <w:r w:rsidRPr="0049389A">
        <w:rPr>
          <w:sz w:val="16"/>
        </w:rPr>
        <w:t xml:space="preserve">Given these observations, </w:t>
      </w:r>
      <w:r w:rsidRPr="0049389A">
        <w:rPr>
          <w:rStyle w:val="StyleUnderline"/>
        </w:rPr>
        <w:t xml:space="preserve">why are both central banks still </w:t>
      </w:r>
      <w:r w:rsidRPr="0049389A">
        <w:rPr>
          <w:rStyle w:val="Emphasis"/>
        </w:rPr>
        <w:t>concerned</w:t>
      </w:r>
      <w:r w:rsidRPr="0049389A">
        <w:rPr>
          <w:rStyle w:val="StyleUnderline"/>
        </w:rPr>
        <w:t xml:space="preserve"> about a return of a 1970s </w:t>
      </w:r>
      <w:r w:rsidRPr="0049389A">
        <w:rPr>
          <w:rStyle w:val="Emphasis"/>
        </w:rPr>
        <w:t>wage price spiral</w:t>
      </w:r>
      <w:r w:rsidRPr="0049389A">
        <w:rPr>
          <w:rStyle w:val="StyleUnderline"/>
        </w:rPr>
        <w:t>?</w:t>
      </w:r>
      <w:r w:rsidRPr="0049389A">
        <w:rPr>
          <w:sz w:val="16"/>
        </w:rPr>
        <w:t xml:space="preserve"> The most likely explanation is that they fear that persistent </w:t>
      </w:r>
      <w:proofErr w:type="spellStart"/>
      <w:r w:rsidRPr="0049389A">
        <w:rPr>
          <w:sz w:val="16"/>
        </w:rPr>
        <w:t>labour</w:t>
      </w:r>
      <w:proofErr w:type="spellEnd"/>
      <w:r w:rsidRPr="0049389A">
        <w:rPr>
          <w:sz w:val="16"/>
        </w:rPr>
        <w:t xml:space="preserve"> shortages will unleash a new regime of de-anchoring inflation expectations. As economists of the Bank of International Settlements have noted, “</w:t>
      </w:r>
      <w:r w:rsidRPr="0049389A">
        <w:rPr>
          <w:rStyle w:val="StyleUnderline"/>
        </w:rPr>
        <w:t>one</w:t>
      </w:r>
      <w:r w:rsidRPr="0049389A">
        <w:rPr>
          <w:sz w:val="16"/>
        </w:rPr>
        <w:t xml:space="preserve"> </w:t>
      </w:r>
      <w:r w:rsidRPr="0049389A">
        <w:rPr>
          <w:rStyle w:val="Emphasis"/>
        </w:rPr>
        <w:t>trigger</w:t>
      </w:r>
      <w:r w:rsidRPr="0049389A">
        <w:rPr>
          <w:sz w:val="16"/>
        </w:rPr>
        <w:t xml:space="preserve"> </w:t>
      </w:r>
      <w:r w:rsidRPr="0049389A">
        <w:rPr>
          <w:rStyle w:val="StyleUnderline"/>
        </w:rPr>
        <w:t xml:space="preserve">for [this] could be nominal </w:t>
      </w:r>
      <w:r w:rsidRPr="0049389A">
        <w:rPr>
          <w:rStyle w:val="Emphasis"/>
          <w:sz w:val="24"/>
          <w:szCs w:val="24"/>
        </w:rPr>
        <w:t>wage increases beyond price increases and productivity gains</w:t>
      </w:r>
      <w:r w:rsidRPr="0049389A">
        <w:rPr>
          <w:sz w:val="16"/>
        </w:rPr>
        <w:t xml:space="preserve">,” </w:t>
      </w:r>
      <w:r w:rsidRPr="0049389A">
        <w:rPr>
          <w:rStyle w:val="StyleUnderline"/>
        </w:rPr>
        <w:t>which is</w:t>
      </w:r>
      <w:r w:rsidRPr="0049389A">
        <w:rPr>
          <w:sz w:val="16"/>
        </w:rPr>
        <w:t xml:space="preserve"> </w:t>
      </w:r>
      <w:r w:rsidRPr="0049389A">
        <w:rPr>
          <w:rStyle w:val="Emphasis"/>
        </w:rPr>
        <w:t>much more likely</w:t>
      </w:r>
      <w:r w:rsidRPr="0049389A">
        <w:rPr>
          <w:sz w:val="16"/>
        </w:rPr>
        <w:t xml:space="preserve"> “</w:t>
      </w:r>
      <w:r w:rsidRPr="0049389A">
        <w:rPr>
          <w:rStyle w:val="StyleUnderline"/>
        </w:rPr>
        <w:t xml:space="preserve">if </w:t>
      </w:r>
      <w:proofErr w:type="spellStart"/>
      <w:r w:rsidRPr="0049389A">
        <w:rPr>
          <w:rStyle w:val="StyleUnderline"/>
        </w:rPr>
        <w:t>labour</w:t>
      </w:r>
      <w:proofErr w:type="spellEnd"/>
      <w:r w:rsidRPr="0049389A">
        <w:rPr>
          <w:rStyle w:val="StyleUnderline"/>
        </w:rPr>
        <w:t xml:space="preserve"> markets</w:t>
      </w:r>
      <w:r w:rsidRPr="0049389A">
        <w:rPr>
          <w:sz w:val="16"/>
        </w:rPr>
        <w:t xml:space="preserve"> continue to </w:t>
      </w:r>
      <w:r w:rsidRPr="0049389A">
        <w:rPr>
          <w:rStyle w:val="Emphasis"/>
        </w:rPr>
        <w:t>tighten</w:t>
      </w:r>
      <w:r w:rsidRPr="0049389A">
        <w:rPr>
          <w:sz w:val="16"/>
        </w:rPr>
        <w:t xml:space="preserve">, </w:t>
      </w:r>
      <w:r w:rsidRPr="0049389A">
        <w:rPr>
          <w:rStyle w:val="Emphasis"/>
          <w:sz w:val="24"/>
          <w:szCs w:val="24"/>
        </w:rPr>
        <w:t>raising workers’ bargaining power</w:t>
      </w:r>
      <w:r w:rsidRPr="0049389A">
        <w:rPr>
          <w:sz w:val="16"/>
        </w:rPr>
        <w:t xml:space="preserve">.”[19] </w:t>
      </w:r>
      <w:r w:rsidRPr="0049389A">
        <w:rPr>
          <w:rStyle w:val="StyleUnderline"/>
        </w:rPr>
        <w:t>There is a</w:t>
      </w:r>
      <w:r w:rsidRPr="0049389A">
        <w:rPr>
          <w:sz w:val="16"/>
        </w:rPr>
        <w:t xml:space="preserve"> common </w:t>
      </w:r>
      <w:r w:rsidRPr="0049389A">
        <w:rPr>
          <w:rStyle w:val="Emphasis"/>
        </w:rPr>
        <w:t>apprehension</w:t>
      </w:r>
      <w:r w:rsidRPr="0049389A">
        <w:rPr>
          <w:sz w:val="16"/>
        </w:rPr>
        <w:t xml:space="preserve"> </w:t>
      </w:r>
      <w:r w:rsidRPr="0049389A">
        <w:rPr>
          <w:rStyle w:val="StyleUnderline"/>
        </w:rPr>
        <w:t xml:space="preserve">among central bankers that </w:t>
      </w:r>
      <w:proofErr w:type="spellStart"/>
      <w:r w:rsidRPr="0049389A">
        <w:rPr>
          <w:rStyle w:val="StyleUnderline"/>
        </w:rPr>
        <w:t>labour</w:t>
      </w:r>
      <w:proofErr w:type="spellEnd"/>
      <w:r w:rsidRPr="0049389A">
        <w:rPr>
          <w:rStyle w:val="StyleUnderline"/>
        </w:rPr>
        <w:t xml:space="preserve"> markets ar</w:t>
      </w:r>
      <w:r w:rsidRPr="007F5496">
        <w:rPr>
          <w:rStyle w:val="StyleUnderline"/>
        </w:rPr>
        <w:t>e</w:t>
      </w:r>
      <w:r w:rsidRPr="007F5496">
        <w:rPr>
          <w:sz w:val="16"/>
        </w:rPr>
        <w:t xml:space="preserve"> “</w:t>
      </w:r>
      <w:r w:rsidRPr="002729E9">
        <w:rPr>
          <w:rStyle w:val="Emphasis"/>
          <w:highlight w:val="green"/>
        </w:rPr>
        <w:t>overheating</w:t>
      </w:r>
      <w:r w:rsidRPr="007F5496">
        <w:rPr>
          <w:sz w:val="16"/>
        </w:rPr>
        <w:t xml:space="preserve">” </w:t>
      </w:r>
      <w:r w:rsidRPr="007F5496">
        <w:rPr>
          <w:rStyle w:val="StyleUnderline"/>
        </w:rPr>
        <w:t xml:space="preserve">and </w:t>
      </w:r>
      <w:r w:rsidRPr="002729E9">
        <w:rPr>
          <w:rStyle w:val="StyleUnderline"/>
          <w:highlight w:val="green"/>
        </w:rPr>
        <w:t>could</w:t>
      </w:r>
      <w:r w:rsidRPr="007F5496">
        <w:rPr>
          <w:rStyle w:val="StyleUnderline"/>
        </w:rPr>
        <w:t xml:space="preserve"> eventually </w:t>
      </w:r>
      <w:r w:rsidRPr="002729E9">
        <w:rPr>
          <w:rStyle w:val="StyleUnderline"/>
          <w:highlight w:val="green"/>
        </w:rPr>
        <w:t>lead to</w:t>
      </w:r>
      <w:r w:rsidRPr="007F5496">
        <w:rPr>
          <w:rStyle w:val="StyleUnderline"/>
        </w:rPr>
        <w:t xml:space="preserve"> “</w:t>
      </w:r>
      <w:r w:rsidRPr="007F5496">
        <w:rPr>
          <w:rStyle w:val="Emphasis"/>
        </w:rPr>
        <w:t xml:space="preserve">excessive </w:t>
      </w:r>
      <w:r w:rsidRPr="002729E9">
        <w:rPr>
          <w:rStyle w:val="Emphasis"/>
          <w:highlight w:val="green"/>
        </w:rPr>
        <w:t>wage growth</w:t>
      </w:r>
      <w:r w:rsidRPr="007F5496">
        <w:rPr>
          <w:rStyle w:val="StyleUnderline"/>
        </w:rPr>
        <w:t>”,</w:t>
      </w:r>
      <w:r w:rsidRPr="007F5496">
        <w:rPr>
          <w:sz w:val="16"/>
        </w:rPr>
        <w:t xml:space="preserve"> </w:t>
      </w:r>
      <w:r w:rsidRPr="002729E9">
        <w:rPr>
          <w:rStyle w:val="StyleUnderline"/>
          <w:highlight w:val="green"/>
        </w:rPr>
        <w:t>making</w:t>
      </w:r>
      <w:r w:rsidRPr="007F5496">
        <w:rPr>
          <w:rStyle w:val="StyleUnderline"/>
        </w:rPr>
        <w:t xml:space="preserve"> </w:t>
      </w:r>
      <w:r w:rsidRPr="007F5496">
        <w:rPr>
          <w:rStyle w:val="Emphasis"/>
        </w:rPr>
        <w:t xml:space="preserve">high </w:t>
      </w:r>
      <w:r w:rsidRPr="002729E9">
        <w:rPr>
          <w:rStyle w:val="Emphasis"/>
          <w:highlight w:val="green"/>
        </w:rPr>
        <w:t>inflation more persistent</w:t>
      </w:r>
      <w:r w:rsidRPr="007F5496">
        <w:rPr>
          <w:sz w:val="16"/>
        </w:rPr>
        <w:t xml:space="preserve"> </w:t>
      </w:r>
      <w:r w:rsidRPr="007F5496">
        <w:rPr>
          <w:rStyle w:val="StyleUnderline"/>
        </w:rPr>
        <w:t>by</w:t>
      </w:r>
      <w:r w:rsidRPr="007F5496">
        <w:rPr>
          <w:sz w:val="16"/>
        </w:rPr>
        <w:t xml:space="preserve"> </w:t>
      </w:r>
      <w:r w:rsidRPr="007F5496">
        <w:rPr>
          <w:rStyle w:val="StyleUnderline"/>
        </w:rPr>
        <w:t xml:space="preserve">de-anchoring </w:t>
      </w:r>
      <w:r w:rsidRPr="007F5496">
        <w:rPr>
          <w:rStyle w:val="Emphasis"/>
        </w:rPr>
        <w:t>expectations</w:t>
      </w:r>
      <w:r w:rsidRPr="007F5496">
        <w:rPr>
          <w:rStyle w:val="StyleUnderline"/>
        </w:rPr>
        <w:t xml:space="preserve"> about the</w:t>
      </w:r>
      <w:r w:rsidRPr="007F5496">
        <w:rPr>
          <w:sz w:val="16"/>
        </w:rPr>
        <w:t xml:space="preserve"> </w:t>
      </w:r>
      <w:r w:rsidRPr="007F5496">
        <w:rPr>
          <w:rStyle w:val="Emphasis"/>
        </w:rPr>
        <w:t>future path of the general price level</w:t>
      </w:r>
      <w:r w:rsidRPr="007F5496">
        <w:rPr>
          <w:sz w:val="16"/>
        </w:rPr>
        <w:t xml:space="preserve">. </w:t>
      </w:r>
      <w:r w:rsidRPr="0049389A">
        <w:rPr>
          <w:rStyle w:val="StyleUnderline"/>
        </w:rPr>
        <w:t>Thus</w:t>
      </w:r>
      <w:r w:rsidRPr="0049389A">
        <w:rPr>
          <w:sz w:val="16"/>
        </w:rPr>
        <w:t xml:space="preserve">, </w:t>
      </w:r>
      <w:r w:rsidRPr="0049389A">
        <w:rPr>
          <w:rStyle w:val="Emphasis"/>
          <w:szCs w:val="28"/>
        </w:rPr>
        <w:t>raising interest rates is deemed necessary to prevent this from happening.</w:t>
      </w:r>
    </w:p>
    <w:p w14:paraId="2482EC0B" w14:textId="77777777" w:rsidR="00177088" w:rsidRPr="007F5496" w:rsidRDefault="00177088" w:rsidP="00177088">
      <w:pPr>
        <w:rPr>
          <w:sz w:val="16"/>
        </w:rPr>
      </w:pPr>
      <w:r w:rsidRPr="0049389A">
        <w:rPr>
          <w:rStyle w:val="StyleUnderline"/>
        </w:rPr>
        <w:t>A</w:t>
      </w:r>
      <w:r w:rsidRPr="0049389A">
        <w:rPr>
          <w:sz w:val="16"/>
        </w:rPr>
        <w:t xml:space="preserve"> </w:t>
      </w:r>
      <w:r w:rsidRPr="0049389A">
        <w:rPr>
          <w:rStyle w:val="Emphasis"/>
          <w:sz w:val="24"/>
          <w:szCs w:val="24"/>
        </w:rPr>
        <w:t>signpost for these risks</w:t>
      </w:r>
      <w:r w:rsidRPr="0049389A">
        <w:rPr>
          <w:sz w:val="16"/>
        </w:rPr>
        <w:t xml:space="preserve">, in their view, </w:t>
      </w:r>
      <w:r w:rsidRPr="0049389A">
        <w:rPr>
          <w:rStyle w:val="StyleUnderline"/>
        </w:rPr>
        <w:t xml:space="preserve">is the </w:t>
      </w:r>
      <w:r w:rsidRPr="0049389A">
        <w:rPr>
          <w:rStyle w:val="Emphasis"/>
        </w:rPr>
        <w:t>broadening of inflation</w:t>
      </w:r>
      <w:r w:rsidRPr="0049389A">
        <w:rPr>
          <w:sz w:val="16"/>
        </w:rPr>
        <w:t xml:space="preserve"> to the </w:t>
      </w:r>
      <w:proofErr w:type="spellStart"/>
      <w:r w:rsidRPr="0049389A">
        <w:rPr>
          <w:sz w:val="16"/>
        </w:rPr>
        <w:t>labour-intensive</w:t>
      </w:r>
      <w:proofErr w:type="spellEnd"/>
      <w:r w:rsidRPr="007F5496">
        <w:rPr>
          <w:sz w:val="16"/>
        </w:rPr>
        <w:t xml:space="preserve"> services sector. Since the 1970s stagflation crisis the share of workers employed in services has increased exponentially in the advanced economies, reaching more than </w:t>
      </w:r>
      <w:r w:rsidRPr="007F5496">
        <w:rPr>
          <w:sz w:val="16"/>
        </w:rPr>
        <w:lastRenderedPageBreak/>
        <w:t xml:space="preserve">70 percent, and in some countries such as the United States even 80 percent of the workforce.  At the Fed, </w:t>
      </w:r>
      <w:r w:rsidRPr="007F5496">
        <w:rPr>
          <w:rStyle w:val="Emphasis"/>
        </w:rPr>
        <w:t>Jerome Powell</w:t>
      </w:r>
      <w:r w:rsidRPr="007F5496">
        <w:rPr>
          <w:sz w:val="16"/>
        </w:rPr>
        <w:t xml:space="preserve"> </w:t>
      </w:r>
      <w:r w:rsidRPr="007F5496">
        <w:rPr>
          <w:rStyle w:val="StyleUnderline"/>
        </w:rPr>
        <w:t xml:space="preserve">has been </w:t>
      </w:r>
      <w:r w:rsidRPr="007F5496">
        <w:rPr>
          <w:rStyle w:val="Emphasis"/>
        </w:rPr>
        <w:t>concerned</w:t>
      </w:r>
      <w:r w:rsidRPr="007F5496">
        <w:rPr>
          <w:rStyle w:val="StyleUnderline"/>
        </w:rPr>
        <w:t xml:space="preserve"> about </w:t>
      </w:r>
      <w:r w:rsidRPr="007F5496">
        <w:rPr>
          <w:rStyle w:val="Emphasis"/>
          <w:szCs w:val="28"/>
        </w:rPr>
        <w:t>inflation “moving sideways”</w:t>
      </w:r>
      <w:r w:rsidRPr="007F5496">
        <w:rPr>
          <w:sz w:val="16"/>
          <w:szCs w:val="28"/>
        </w:rPr>
        <w:t xml:space="preserve"> </w:t>
      </w:r>
      <w:r w:rsidRPr="007F5496">
        <w:rPr>
          <w:rStyle w:val="StyleUnderline"/>
        </w:rPr>
        <w:t>to the</w:t>
      </w:r>
      <w:r w:rsidRPr="007F5496">
        <w:rPr>
          <w:sz w:val="16"/>
        </w:rPr>
        <w:t xml:space="preserve"> core (</w:t>
      </w:r>
      <w:r w:rsidRPr="007F5496">
        <w:rPr>
          <w:rStyle w:val="Emphasis"/>
          <w:szCs w:val="28"/>
        </w:rPr>
        <w:t>non-housing</w:t>
      </w:r>
      <w:r w:rsidRPr="007F5496">
        <w:rPr>
          <w:sz w:val="16"/>
        </w:rPr>
        <w:t xml:space="preserve">) </w:t>
      </w:r>
      <w:r w:rsidRPr="007F5496">
        <w:rPr>
          <w:rStyle w:val="Emphasis"/>
          <w:szCs w:val="28"/>
        </w:rPr>
        <w:t>services</w:t>
      </w:r>
      <w:r w:rsidRPr="007F5496">
        <w:rPr>
          <w:sz w:val="20"/>
          <w:szCs w:val="28"/>
        </w:rPr>
        <w:t xml:space="preserve"> </w:t>
      </w:r>
      <w:r w:rsidRPr="007F5496">
        <w:rPr>
          <w:rStyle w:val="StyleUnderline"/>
        </w:rPr>
        <w:t>where</w:t>
      </w:r>
      <w:r w:rsidRPr="007F5496">
        <w:rPr>
          <w:sz w:val="16"/>
        </w:rPr>
        <w:t xml:space="preserve"> “</w:t>
      </w:r>
      <w:r w:rsidRPr="007F5496">
        <w:rPr>
          <w:rStyle w:val="Emphasis"/>
        </w:rPr>
        <w:t>wages make up the largest cost</w:t>
      </w:r>
      <w:r w:rsidRPr="007F5496">
        <w:rPr>
          <w:sz w:val="16"/>
        </w:rPr>
        <w:t xml:space="preserve">” </w:t>
      </w:r>
      <w:r w:rsidRPr="007F5496">
        <w:rPr>
          <w:rStyle w:val="StyleUnderline"/>
        </w:rPr>
        <w:t>and</w:t>
      </w:r>
      <w:r w:rsidRPr="007F5496">
        <w:rPr>
          <w:sz w:val="16"/>
        </w:rPr>
        <w:t xml:space="preserve"> </w:t>
      </w:r>
      <w:r w:rsidRPr="007F5496">
        <w:rPr>
          <w:rStyle w:val="StyleUnderline"/>
        </w:rPr>
        <w:t xml:space="preserve">“the </w:t>
      </w:r>
      <w:proofErr w:type="spellStart"/>
      <w:r w:rsidRPr="007F5496">
        <w:rPr>
          <w:rStyle w:val="Emphasis"/>
        </w:rPr>
        <w:t>labour</w:t>
      </w:r>
      <w:proofErr w:type="spellEnd"/>
      <w:r w:rsidRPr="007F5496">
        <w:rPr>
          <w:rStyle w:val="Emphasis"/>
        </w:rPr>
        <w:t xml:space="preserve"> market holds the key</w:t>
      </w:r>
      <w:r w:rsidRPr="007F5496">
        <w:rPr>
          <w:rStyle w:val="StyleUnderline"/>
        </w:rPr>
        <w:t xml:space="preserve"> to </w:t>
      </w:r>
      <w:r w:rsidRPr="007F5496">
        <w:rPr>
          <w:rStyle w:val="Emphasis"/>
        </w:rPr>
        <w:t>understanding inflation</w:t>
      </w:r>
      <w:r w:rsidRPr="007F5496">
        <w:rPr>
          <w:sz w:val="16"/>
        </w:rPr>
        <w:t xml:space="preserve">.” </w:t>
      </w:r>
      <w:r w:rsidRPr="007F5496">
        <w:rPr>
          <w:rStyle w:val="StyleUnderline"/>
        </w:rPr>
        <w:t xml:space="preserve">These core services are usually the </w:t>
      </w:r>
      <w:r w:rsidRPr="007F5496">
        <w:rPr>
          <w:rStyle w:val="Emphasis"/>
          <w:sz w:val="24"/>
          <w:szCs w:val="24"/>
        </w:rPr>
        <w:t>most de-</w:t>
      </w:r>
      <w:proofErr w:type="spellStart"/>
      <w:r w:rsidRPr="007F5496">
        <w:rPr>
          <w:rStyle w:val="Emphasis"/>
          <w:sz w:val="24"/>
          <w:szCs w:val="24"/>
        </w:rPr>
        <w:t>unionised</w:t>
      </w:r>
      <w:proofErr w:type="spellEnd"/>
      <w:r w:rsidRPr="007F5496">
        <w:rPr>
          <w:rStyle w:val="Emphasis"/>
          <w:sz w:val="24"/>
          <w:szCs w:val="24"/>
        </w:rPr>
        <w:t xml:space="preserve"> sector</w:t>
      </w:r>
      <w:r w:rsidRPr="007F5496">
        <w:rPr>
          <w:sz w:val="16"/>
          <w:szCs w:val="24"/>
        </w:rPr>
        <w:t xml:space="preserve"> </w:t>
      </w:r>
      <w:r w:rsidRPr="007F5496">
        <w:rPr>
          <w:rStyle w:val="StyleUnderline"/>
        </w:rPr>
        <w:t>of the economy</w:t>
      </w:r>
      <w:r w:rsidRPr="007F5496">
        <w:rPr>
          <w:sz w:val="16"/>
        </w:rPr>
        <w:t xml:space="preserve"> where tight </w:t>
      </w:r>
      <w:proofErr w:type="spellStart"/>
      <w:r w:rsidRPr="007F5496">
        <w:rPr>
          <w:sz w:val="16"/>
        </w:rPr>
        <w:t>labour</w:t>
      </w:r>
      <w:proofErr w:type="spellEnd"/>
      <w:r w:rsidRPr="007F5496">
        <w:rPr>
          <w:sz w:val="16"/>
        </w:rPr>
        <w:t xml:space="preserve"> markets and </w:t>
      </w:r>
      <w:proofErr w:type="spellStart"/>
      <w:r w:rsidRPr="007F5496">
        <w:rPr>
          <w:sz w:val="16"/>
        </w:rPr>
        <w:t>labour</w:t>
      </w:r>
      <w:proofErr w:type="spellEnd"/>
      <w:r w:rsidRPr="007F5496">
        <w:rPr>
          <w:sz w:val="16"/>
        </w:rPr>
        <w:t xml:space="preserve"> shortages are the last vestiges of workers’ bargaining power.</w:t>
      </w:r>
    </w:p>
    <w:p w14:paraId="4DA62342" w14:textId="77777777" w:rsidR="00177088" w:rsidRPr="007F5496" w:rsidRDefault="00177088" w:rsidP="00177088">
      <w:pPr>
        <w:rPr>
          <w:sz w:val="14"/>
        </w:rPr>
      </w:pPr>
      <w:r w:rsidRPr="002729E9">
        <w:rPr>
          <w:rStyle w:val="Emphasis"/>
          <w:sz w:val="24"/>
          <w:szCs w:val="24"/>
          <w:highlight w:val="green"/>
        </w:rPr>
        <w:t>Raising rates is</w:t>
      </w:r>
      <w:r w:rsidRPr="007F5496">
        <w:rPr>
          <w:rStyle w:val="Emphasis"/>
          <w:sz w:val="24"/>
          <w:szCs w:val="24"/>
        </w:rPr>
        <w:t xml:space="preserve"> particularly </w:t>
      </w:r>
      <w:r w:rsidRPr="002729E9">
        <w:rPr>
          <w:rStyle w:val="Emphasis"/>
          <w:sz w:val="24"/>
          <w:szCs w:val="24"/>
          <w:highlight w:val="green"/>
        </w:rPr>
        <w:t>important</w:t>
      </w:r>
      <w:r w:rsidRPr="007F5496">
        <w:rPr>
          <w:sz w:val="14"/>
        </w:rPr>
        <w:t xml:space="preserve">, </w:t>
      </w:r>
      <w:r w:rsidRPr="007F5496">
        <w:rPr>
          <w:rStyle w:val="StyleUnderline"/>
        </w:rPr>
        <w:t>central bankers believe</w:t>
      </w:r>
      <w:r w:rsidRPr="007F5496">
        <w:rPr>
          <w:sz w:val="14"/>
        </w:rPr>
        <w:t xml:space="preserve">, </w:t>
      </w:r>
      <w:r w:rsidRPr="002729E9">
        <w:rPr>
          <w:rStyle w:val="StyleUnderline"/>
          <w:highlight w:val="green"/>
        </w:rPr>
        <w:t xml:space="preserve">to </w:t>
      </w:r>
      <w:r w:rsidRPr="002729E9">
        <w:rPr>
          <w:rStyle w:val="Emphasis"/>
          <w:highlight w:val="green"/>
        </w:rPr>
        <w:t>restore</w:t>
      </w:r>
      <w:r w:rsidRPr="007F5496">
        <w:rPr>
          <w:rStyle w:val="StyleUnderline"/>
        </w:rPr>
        <w:t xml:space="preserve"> their </w:t>
      </w:r>
      <w:r w:rsidRPr="002729E9">
        <w:rPr>
          <w:rStyle w:val="Emphasis"/>
          <w:highlight w:val="green"/>
        </w:rPr>
        <w:t>credibility</w:t>
      </w:r>
      <w:r w:rsidRPr="002729E9">
        <w:rPr>
          <w:sz w:val="14"/>
          <w:highlight w:val="green"/>
        </w:rPr>
        <w:t xml:space="preserve"> </w:t>
      </w:r>
      <w:r w:rsidRPr="002729E9">
        <w:rPr>
          <w:rStyle w:val="StyleUnderline"/>
          <w:highlight w:val="green"/>
        </w:rPr>
        <w:t xml:space="preserve">as </w:t>
      </w:r>
      <w:r w:rsidRPr="002729E9">
        <w:rPr>
          <w:rStyle w:val="Emphasis"/>
          <w:highlight w:val="green"/>
        </w:rPr>
        <w:t>inflation fighters</w:t>
      </w:r>
      <w:r w:rsidRPr="007F5496">
        <w:rPr>
          <w:rStyle w:val="Emphasis"/>
        </w:rPr>
        <w:t>.</w:t>
      </w:r>
      <w:r w:rsidRPr="007F5496">
        <w:rPr>
          <w:sz w:val="14"/>
        </w:rPr>
        <w:t xml:space="preserve"> </w:t>
      </w:r>
      <w:r w:rsidRPr="007F5496">
        <w:rPr>
          <w:rStyle w:val="StyleUnderline"/>
        </w:rPr>
        <w:t>Monetary policy has been</w:t>
      </w:r>
      <w:r w:rsidRPr="007F5496">
        <w:rPr>
          <w:sz w:val="14"/>
        </w:rPr>
        <w:t xml:space="preserve"> extraordinarily </w:t>
      </w:r>
      <w:r w:rsidRPr="007F5496">
        <w:rPr>
          <w:rStyle w:val="Emphasis"/>
        </w:rPr>
        <w:t>supportive during the pandemic years</w:t>
      </w:r>
      <w:r w:rsidRPr="007F5496">
        <w:rPr>
          <w:sz w:val="14"/>
        </w:rPr>
        <w:t xml:space="preserve"> </w:t>
      </w:r>
      <w:r w:rsidRPr="007F5496">
        <w:rPr>
          <w:rStyle w:val="StyleUnderline"/>
        </w:rPr>
        <w:t xml:space="preserve">and central bankers have been </w:t>
      </w:r>
      <w:r w:rsidRPr="007F5496">
        <w:rPr>
          <w:rStyle w:val="Emphasis"/>
        </w:rPr>
        <w:t>criticized</w:t>
      </w:r>
      <w:r w:rsidRPr="007F5496">
        <w:rPr>
          <w:rStyle w:val="StyleUnderline"/>
        </w:rPr>
        <w:t xml:space="preserve"> for </w:t>
      </w:r>
      <w:r w:rsidRPr="007F5496">
        <w:rPr>
          <w:rStyle w:val="Emphasis"/>
        </w:rPr>
        <w:t>responding too slow</w:t>
      </w:r>
      <w:r w:rsidRPr="007F5496">
        <w:rPr>
          <w:sz w:val="14"/>
        </w:rPr>
        <w:t xml:space="preserve"> </w:t>
      </w:r>
      <w:r w:rsidRPr="007F5496">
        <w:rPr>
          <w:rStyle w:val="StyleUnderline"/>
        </w:rPr>
        <w:t xml:space="preserve">to </w:t>
      </w:r>
      <w:proofErr w:type="gramStart"/>
      <w:r w:rsidRPr="007F5496">
        <w:rPr>
          <w:rStyle w:val="StyleUnderline"/>
        </w:rPr>
        <w:t>escalating</w:t>
      </w:r>
      <w:proofErr w:type="gramEnd"/>
      <w:r w:rsidRPr="007F5496">
        <w:rPr>
          <w:rStyle w:val="StyleUnderline"/>
        </w:rPr>
        <w:t xml:space="preserve"> inflation</w:t>
      </w:r>
      <w:r w:rsidRPr="007F5496">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w:t>
      </w:r>
      <w:proofErr w:type="gramStart"/>
      <w:r w:rsidRPr="007F5496">
        <w:rPr>
          <w:sz w:val="14"/>
        </w:rPr>
        <w:t>.”[</w:t>
      </w:r>
      <w:proofErr w:type="gramEnd"/>
      <w:r w:rsidRPr="007F5496">
        <w:rPr>
          <w:sz w:val="14"/>
        </w:rPr>
        <w:t>20]</w:t>
      </w:r>
    </w:p>
    <w:p w14:paraId="79A37CD4" w14:textId="77777777" w:rsidR="00177088" w:rsidRPr="007F5496" w:rsidRDefault="00177088" w:rsidP="00177088">
      <w:pPr>
        <w:pStyle w:val="Heading4"/>
        <w:rPr>
          <w:rFonts w:cs="Calibri"/>
        </w:rPr>
      </w:pPr>
      <w:r w:rsidRPr="007F5496">
        <w:rPr>
          <w:rFonts w:cs="Calibri"/>
        </w:rPr>
        <w:t xml:space="preserve">Popping AI tanks the </w:t>
      </w:r>
      <w:r w:rsidRPr="007F5496">
        <w:rPr>
          <w:rFonts w:cs="Calibri"/>
          <w:u w:val="single"/>
        </w:rPr>
        <w:t>entire economy</w:t>
      </w:r>
      <w:r w:rsidRPr="007F5496">
        <w:rPr>
          <w:rFonts w:cs="Calibri"/>
        </w:rPr>
        <w:t xml:space="preserve">. </w:t>
      </w:r>
    </w:p>
    <w:p w14:paraId="0FF8D9C3" w14:textId="77777777" w:rsidR="00177088" w:rsidRPr="007F5496" w:rsidRDefault="00177088" w:rsidP="00177088">
      <w:r w:rsidRPr="007F5496">
        <w:t xml:space="preserve">Jesse </w:t>
      </w:r>
      <w:r w:rsidRPr="007F5496">
        <w:rPr>
          <w:rStyle w:val="Style13ptBold"/>
        </w:rPr>
        <w:t>Damiani 10/9</w:t>
      </w:r>
      <w:r w:rsidRPr="007F5496">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58C6D459" w14:textId="77777777" w:rsidR="00177088" w:rsidRPr="007F5496" w:rsidRDefault="00177088" w:rsidP="00177088">
      <w:r w:rsidRPr="007F5496">
        <w:rPr>
          <w:rStyle w:val="StyleUnderline"/>
        </w:rPr>
        <w:t xml:space="preserve">The </w:t>
      </w:r>
      <w:r w:rsidRPr="002729E9">
        <w:rPr>
          <w:rStyle w:val="StyleUnderline"/>
          <w:highlight w:val="green"/>
        </w:rPr>
        <w:t>AI</w:t>
      </w:r>
      <w:r w:rsidRPr="007F5496">
        <w:rPr>
          <w:rStyle w:val="StyleUnderline"/>
        </w:rPr>
        <w:t xml:space="preserve"> Bubble Is a </w:t>
      </w:r>
      <w:r w:rsidRPr="007F5496">
        <w:rPr>
          <w:rStyle w:val="Emphasis"/>
        </w:rPr>
        <w:t>Ticking Time Bomb</w:t>
      </w:r>
      <w:r w:rsidRPr="007F5496">
        <w:rPr>
          <w:rStyle w:val="StyleUnderline"/>
        </w:rPr>
        <w:t xml:space="preserve">. If It </w:t>
      </w:r>
      <w:r w:rsidRPr="002729E9">
        <w:rPr>
          <w:rStyle w:val="StyleUnderline"/>
          <w:highlight w:val="green"/>
        </w:rPr>
        <w:t xml:space="preserve">Pops, so </w:t>
      </w:r>
      <w:r w:rsidRPr="002729E9">
        <w:rPr>
          <w:rStyle w:val="Emphasis"/>
          <w:highlight w:val="green"/>
        </w:rPr>
        <w:t xml:space="preserve">Will the </w:t>
      </w:r>
      <w:r w:rsidRPr="007F5496">
        <w:rPr>
          <w:rStyle w:val="Emphasis"/>
        </w:rPr>
        <w:t xml:space="preserve">U.S. </w:t>
      </w:r>
      <w:r w:rsidRPr="002729E9">
        <w:rPr>
          <w:rStyle w:val="Emphasis"/>
          <w:highlight w:val="green"/>
        </w:rPr>
        <w:t>Economy</w:t>
      </w:r>
      <w:r w:rsidRPr="002729E9">
        <w:rPr>
          <w:rStyle w:val="StyleUnderline"/>
          <w:highlight w:val="green"/>
        </w:rPr>
        <w:t>.</w:t>
      </w:r>
    </w:p>
    <w:p w14:paraId="5ECD313F" w14:textId="77777777" w:rsidR="00177088" w:rsidRPr="007F5496" w:rsidRDefault="00177088" w:rsidP="00177088">
      <w:r w:rsidRPr="002729E9">
        <w:rPr>
          <w:rStyle w:val="StyleUnderline"/>
          <w:highlight w:val="green"/>
        </w:rPr>
        <w:t xml:space="preserve">And the </w:t>
      </w:r>
      <w:r w:rsidRPr="002729E9">
        <w:rPr>
          <w:rStyle w:val="Emphasis"/>
          <w:highlight w:val="green"/>
        </w:rPr>
        <w:t>U.S.</w:t>
      </w:r>
      <w:r w:rsidRPr="007F5496">
        <w:rPr>
          <w:rStyle w:val="StyleUnderline"/>
        </w:rPr>
        <w:t xml:space="preserve"> economy </w:t>
      </w:r>
      <w:r w:rsidRPr="002729E9">
        <w:rPr>
          <w:rStyle w:val="StyleUnderline"/>
          <w:highlight w:val="green"/>
        </w:rPr>
        <w:t>is</w:t>
      </w:r>
      <w:r w:rsidRPr="007F5496">
        <w:rPr>
          <w:sz w:val="16"/>
        </w:rPr>
        <w:t xml:space="preserve"> still </w:t>
      </w:r>
      <w:r w:rsidRPr="002729E9">
        <w:rPr>
          <w:rStyle w:val="Emphasis"/>
          <w:highlight w:val="green"/>
        </w:rPr>
        <w:t>heavily linked</w:t>
      </w:r>
      <w:r w:rsidRPr="002729E9">
        <w:rPr>
          <w:rStyle w:val="StyleUnderline"/>
          <w:highlight w:val="green"/>
        </w:rPr>
        <w:t xml:space="preserve"> to</w:t>
      </w:r>
      <w:r w:rsidRPr="007F5496">
        <w:rPr>
          <w:rStyle w:val="StyleUnderline"/>
        </w:rPr>
        <w:t xml:space="preserve"> the performance of the </w:t>
      </w:r>
      <w:r w:rsidRPr="002729E9">
        <w:rPr>
          <w:rStyle w:val="StyleUnderline"/>
          <w:highlight w:val="green"/>
        </w:rPr>
        <w:t>global</w:t>
      </w:r>
      <w:r w:rsidRPr="007F5496">
        <w:rPr>
          <w:rStyle w:val="StyleUnderline"/>
        </w:rPr>
        <w:t xml:space="preserve"> economy.</w:t>
      </w:r>
      <w:r w:rsidRPr="007F5496">
        <w:rPr>
          <w:sz w:val="16"/>
        </w:rPr>
        <w:t xml:space="preserve"> Here's what you need to know and how you can prepare.</w:t>
      </w:r>
    </w:p>
    <w:p w14:paraId="00E732B4" w14:textId="77777777" w:rsidR="00177088" w:rsidRPr="007F5496" w:rsidRDefault="00177088" w:rsidP="00177088">
      <w:r w:rsidRPr="007F5496">
        <w:rPr>
          <w:rStyle w:val="StyleUnderline"/>
        </w:rPr>
        <w:t xml:space="preserve">The </w:t>
      </w:r>
      <w:r w:rsidRPr="007F5496">
        <w:rPr>
          <w:rStyle w:val="Emphasis"/>
        </w:rPr>
        <w:t>last two years</w:t>
      </w:r>
      <w:r w:rsidRPr="007F5496">
        <w:rPr>
          <w:rStyle w:val="StyleUnderline"/>
        </w:rPr>
        <w:t xml:space="preserve"> of U.S. economic </w:t>
      </w:r>
      <w:r w:rsidRPr="007F5496">
        <w:rPr>
          <w:rStyle w:val="Emphasis"/>
        </w:rPr>
        <w:t>outperformance</w:t>
      </w:r>
      <w:r w:rsidRPr="007F5496">
        <w:rPr>
          <w:rStyle w:val="StyleUnderline"/>
        </w:rPr>
        <w:t xml:space="preserve"> have been </w:t>
      </w:r>
      <w:r w:rsidRPr="007F5496">
        <w:rPr>
          <w:rStyle w:val="Emphasis"/>
        </w:rPr>
        <w:t>unusually concentrated</w:t>
      </w:r>
      <w:r w:rsidRPr="007F5496">
        <w:rPr>
          <w:rStyle w:val="StyleUnderline"/>
        </w:rPr>
        <w:t xml:space="preserve"> in one sector: </w:t>
      </w:r>
      <w:r w:rsidRPr="007F5496">
        <w:rPr>
          <w:rStyle w:val="Emphasis"/>
        </w:rPr>
        <w:t>a</w:t>
      </w:r>
      <w:r w:rsidRPr="007F5496">
        <w:rPr>
          <w:rStyle w:val="StyleUnderline"/>
        </w:rPr>
        <w:t xml:space="preserve">rtificial </w:t>
      </w:r>
      <w:r w:rsidRPr="007F5496">
        <w:rPr>
          <w:rStyle w:val="Emphasis"/>
        </w:rPr>
        <w:t>i</w:t>
      </w:r>
      <w:r w:rsidRPr="007F5496">
        <w:rPr>
          <w:rStyle w:val="StyleUnderline"/>
        </w:rPr>
        <w:t xml:space="preserve">ntelligence. But AI exuberance isn't just a </w:t>
      </w:r>
      <w:r w:rsidRPr="007F5496">
        <w:rPr>
          <w:rStyle w:val="Emphasis"/>
        </w:rPr>
        <w:t>stock-market story</w:t>
      </w:r>
      <w:r w:rsidRPr="007F5496">
        <w:rPr>
          <w:rStyle w:val="StyleUnderline"/>
        </w:rPr>
        <w:t xml:space="preserve">; it's a capital expenditure (capex) boom that has </w:t>
      </w:r>
      <w:r w:rsidRPr="007F5496">
        <w:rPr>
          <w:rStyle w:val="Emphasis"/>
        </w:rPr>
        <w:t>yanked growth</w:t>
      </w:r>
      <w:r w:rsidRPr="007F5496">
        <w:rPr>
          <w:rStyle w:val="StyleUnderline"/>
        </w:rPr>
        <w:t xml:space="preserve"> onward and upward in everything from </w:t>
      </w:r>
      <w:r w:rsidRPr="007F5496">
        <w:rPr>
          <w:rStyle w:val="Emphasis"/>
        </w:rPr>
        <w:t>construction</w:t>
      </w:r>
      <w:r w:rsidRPr="007F5496">
        <w:rPr>
          <w:rStyle w:val="StyleUnderline"/>
        </w:rPr>
        <w:t xml:space="preserve"> to </w:t>
      </w:r>
      <w:r w:rsidRPr="007F5496">
        <w:rPr>
          <w:rStyle w:val="Emphasis"/>
        </w:rPr>
        <w:t>utilities</w:t>
      </w:r>
      <w:r w:rsidRPr="007F5496">
        <w:rPr>
          <w:rStyle w:val="StyleUnderline"/>
        </w:rPr>
        <w:t xml:space="preserve">, </w:t>
      </w:r>
      <w:r w:rsidRPr="007F5496">
        <w:rPr>
          <w:rStyle w:val="Emphasis"/>
        </w:rPr>
        <w:t>semiconductors</w:t>
      </w:r>
      <w:r w:rsidRPr="007F5496">
        <w:rPr>
          <w:rStyle w:val="StyleUnderline"/>
        </w:rPr>
        <w:t xml:space="preserve"> to </w:t>
      </w:r>
      <w:r w:rsidRPr="007F5496">
        <w:rPr>
          <w:rStyle w:val="Emphasis"/>
        </w:rPr>
        <w:t>cloud computing</w:t>
      </w:r>
      <w:r w:rsidRPr="007F5496">
        <w:rPr>
          <w:sz w:val="16"/>
        </w:rPr>
        <w:t xml:space="preserve"> to venture funding.</w:t>
      </w:r>
    </w:p>
    <w:p w14:paraId="4090DDAF" w14:textId="77777777" w:rsidR="00177088" w:rsidRPr="007F5496" w:rsidRDefault="00177088" w:rsidP="00177088">
      <w:r w:rsidRPr="007F5496">
        <w:rPr>
          <w:sz w:val="16"/>
        </w:rPr>
        <w:t xml:space="preserve">To give you a sense of just how much of America's growth is pegged to AI, here's a quote from Paul </w:t>
      </w:r>
      <w:proofErr w:type="spellStart"/>
      <w:r w:rsidRPr="007F5496">
        <w:rPr>
          <w:sz w:val="16"/>
        </w:rPr>
        <w:t>Kedrosky</w:t>
      </w:r>
      <w:proofErr w:type="spellEnd"/>
      <w:r w:rsidRPr="007F5496">
        <w:rPr>
          <w:sz w:val="16"/>
        </w:rPr>
        <w:t xml:space="preserve"> in a July column in the Wall Street Journal:</w:t>
      </w:r>
    </w:p>
    <w:p w14:paraId="1095688E" w14:textId="77777777" w:rsidR="00177088" w:rsidRPr="007F5496" w:rsidRDefault="00177088" w:rsidP="00177088">
      <w:r w:rsidRPr="007F5496">
        <w:rPr>
          <w:sz w:val="16"/>
        </w:rPr>
        <w:t xml:space="preserve">[O]ne explanation for the U.S. economy's ongoing strength, despite tariffs, is that </w:t>
      </w:r>
      <w:r w:rsidRPr="007F5496">
        <w:rPr>
          <w:rStyle w:val="StyleUnderline"/>
        </w:rPr>
        <w:t xml:space="preserve">spending on IT infrastructure is so big that it's acting as a sort of </w:t>
      </w:r>
      <w:r w:rsidRPr="007F5496">
        <w:rPr>
          <w:rStyle w:val="Emphasis"/>
        </w:rPr>
        <w:t>private-sector stimulus program</w:t>
      </w:r>
      <w:r w:rsidRPr="007F5496">
        <w:rPr>
          <w:rStyle w:val="StyleUnderline"/>
        </w:rPr>
        <w:t>.</w:t>
      </w:r>
    </w:p>
    <w:p w14:paraId="4ED8D6B1" w14:textId="77777777" w:rsidR="00177088" w:rsidRPr="007F5496" w:rsidRDefault="00177088" w:rsidP="00177088">
      <w:r w:rsidRPr="007F5496">
        <w:rPr>
          <w:rStyle w:val="StyleUnderline"/>
        </w:rPr>
        <w:t xml:space="preserve">Capex spending for AI contributed </w:t>
      </w:r>
      <w:r w:rsidRPr="007F5496">
        <w:rPr>
          <w:rStyle w:val="Emphasis"/>
        </w:rPr>
        <w:t>more to growth</w:t>
      </w:r>
      <w:r w:rsidRPr="007F5496">
        <w:rPr>
          <w:rStyle w:val="StyleUnderline"/>
        </w:rPr>
        <w:t xml:space="preserve"> in the U.S. economy in the </w:t>
      </w:r>
      <w:r w:rsidRPr="007F5496">
        <w:rPr>
          <w:rStyle w:val="Emphasis"/>
        </w:rPr>
        <w:t>past two quarters</w:t>
      </w:r>
      <w:r w:rsidRPr="007F5496">
        <w:rPr>
          <w:rStyle w:val="StyleUnderline"/>
        </w:rPr>
        <w:t xml:space="preserve"> than </w:t>
      </w:r>
      <w:r w:rsidRPr="007F5496">
        <w:rPr>
          <w:rStyle w:val="Emphasis"/>
        </w:rPr>
        <w:t>all of consumer spending</w:t>
      </w:r>
      <w:r w:rsidRPr="007F5496">
        <w:rPr>
          <w:sz w:val="16"/>
        </w:rPr>
        <w:t>, says Neil Dutta, head of economic research at Renaissance Macro Research, citing data from the Bureau of Economic Analysis.</w:t>
      </w:r>
    </w:p>
    <w:p w14:paraId="6FB12C99" w14:textId="77777777" w:rsidR="00177088" w:rsidRPr="007F5496" w:rsidRDefault="00177088" w:rsidP="00177088">
      <w:r w:rsidRPr="007F5496">
        <w:rPr>
          <w:sz w:val="16"/>
        </w:rPr>
        <w:t xml:space="preserve">Understandably, </w:t>
      </w:r>
      <w:r w:rsidRPr="007F5496">
        <w:rPr>
          <w:rStyle w:val="StyleUnderline"/>
        </w:rPr>
        <w:t xml:space="preserve">this has caused many analysts to worry about the formation of an </w:t>
      </w:r>
      <w:r w:rsidRPr="007F5496">
        <w:rPr>
          <w:rStyle w:val="Emphasis"/>
        </w:rPr>
        <w:t>AI "bubble,"</w:t>
      </w:r>
      <w:r w:rsidRPr="007F5496">
        <w:rPr>
          <w:rStyle w:val="StyleUnderline"/>
        </w:rPr>
        <w:t xml:space="preserve"> a term used to describe the phenomenon where the price of a given asset increases </w:t>
      </w:r>
      <w:r w:rsidRPr="007F5496">
        <w:rPr>
          <w:rStyle w:val="Emphasis"/>
        </w:rPr>
        <w:t>far above</w:t>
      </w:r>
      <w:r w:rsidRPr="007F5496">
        <w:rPr>
          <w:rStyle w:val="StyleUnderline"/>
        </w:rPr>
        <w:t xml:space="preserve"> its </w:t>
      </w:r>
      <w:r w:rsidRPr="007F5496">
        <w:rPr>
          <w:rStyle w:val="Emphasis"/>
        </w:rPr>
        <w:t>actual value</w:t>
      </w:r>
      <w:r w:rsidRPr="007F5496">
        <w:rPr>
          <w:rStyle w:val="StyleUnderline"/>
        </w:rPr>
        <w:t xml:space="preserve">, often driven by </w:t>
      </w:r>
      <w:r w:rsidRPr="007F5496">
        <w:rPr>
          <w:rStyle w:val="Emphasis"/>
        </w:rPr>
        <w:t>speculation</w:t>
      </w:r>
      <w:r w:rsidRPr="007F5496">
        <w:rPr>
          <w:rStyle w:val="StyleUnderline"/>
        </w:rPr>
        <w:t xml:space="preserve"> and </w:t>
      </w:r>
      <w:r w:rsidRPr="007F5496">
        <w:rPr>
          <w:rStyle w:val="Emphasis"/>
        </w:rPr>
        <w:t>investor euphoria. This was the case with the so-called "dot-com bubble</w:t>
      </w:r>
      <w:r w:rsidRPr="007F5496">
        <w:rPr>
          <w:rStyle w:val="StyleUnderline"/>
        </w:rPr>
        <w:t xml:space="preserve">," in which then early Internet companies were </w:t>
      </w:r>
      <w:r w:rsidRPr="007F5496">
        <w:rPr>
          <w:rStyle w:val="Emphasis"/>
        </w:rPr>
        <w:t>overvalued</w:t>
      </w:r>
      <w:r w:rsidRPr="007F5496">
        <w:rPr>
          <w:rStyle w:val="StyleUnderline"/>
        </w:rPr>
        <w:t xml:space="preserve">, and </w:t>
      </w:r>
      <w:r w:rsidRPr="007F5496">
        <w:rPr>
          <w:rStyle w:val="Emphasis"/>
        </w:rPr>
        <w:t>ultimately crashed</w:t>
      </w:r>
      <w:r w:rsidRPr="007F5496">
        <w:rPr>
          <w:rStyle w:val="StyleUnderline"/>
        </w:rPr>
        <w:t xml:space="preserve">, as well as the </w:t>
      </w:r>
      <w:r w:rsidRPr="007F5496">
        <w:rPr>
          <w:rStyle w:val="Emphasis"/>
        </w:rPr>
        <w:t>2008 housing bubble</w:t>
      </w:r>
      <w:r w:rsidRPr="007F5496">
        <w:rPr>
          <w:rStyle w:val="StyleUnderline"/>
        </w:rPr>
        <w:t xml:space="preserve">, often called the "subprime mortgage crisis," which resulted in the </w:t>
      </w:r>
      <w:r w:rsidRPr="007F5496">
        <w:rPr>
          <w:rStyle w:val="Emphasis"/>
        </w:rPr>
        <w:t>Great Recession</w:t>
      </w:r>
      <w:r w:rsidRPr="007F5496">
        <w:rPr>
          <w:rStyle w:val="StyleUnderline"/>
        </w:rPr>
        <w:t>.</w:t>
      </w:r>
    </w:p>
    <w:p w14:paraId="7B08E3C9" w14:textId="77777777" w:rsidR="00177088" w:rsidRPr="007F5496" w:rsidRDefault="00177088" w:rsidP="00177088">
      <w:r w:rsidRPr="007F5496">
        <w:rPr>
          <w:sz w:val="16"/>
        </w:rPr>
        <w:t xml:space="preserve">As with </w:t>
      </w:r>
      <w:proofErr w:type="gramStart"/>
      <w:r w:rsidRPr="007F5496">
        <w:rPr>
          <w:sz w:val="16"/>
        </w:rPr>
        <w:t xml:space="preserve">the </w:t>
      </w:r>
      <w:r w:rsidRPr="0049389A">
        <w:rPr>
          <w:sz w:val="16"/>
        </w:rPr>
        <w:t xml:space="preserve">aforementioned, </w:t>
      </w:r>
      <w:r w:rsidRPr="0049389A">
        <w:rPr>
          <w:rStyle w:val="StyleUnderline"/>
        </w:rPr>
        <w:t>if</w:t>
      </w:r>
      <w:proofErr w:type="gramEnd"/>
      <w:r w:rsidRPr="0049389A">
        <w:rPr>
          <w:rStyle w:val="StyleUnderline"/>
        </w:rPr>
        <w:t xml:space="preserve"> we are now witnessing an AI bubble, and that bubble </w:t>
      </w:r>
      <w:r w:rsidRPr="0049389A">
        <w:rPr>
          <w:rStyle w:val="Emphasis"/>
        </w:rPr>
        <w:t>bursts</w:t>
      </w:r>
      <w:r w:rsidRPr="0049389A">
        <w:rPr>
          <w:rStyle w:val="StyleUnderline"/>
        </w:rPr>
        <w:t xml:space="preserve">, the </w:t>
      </w:r>
      <w:r w:rsidRPr="0049389A">
        <w:rPr>
          <w:rStyle w:val="Emphasis"/>
        </w:rPr>
        <w:t>blast radius</w:t>
      </w:r>
      <w:r w:rsidRPr="0049389A">
        <w:rPr>
          <w:rStyle w:val="StyleUnderline"/>
        </w:rPr>
        <w:t xml:space="preserve"> will </w:t>
      </w:r>
      <w:r w:rsidRPr="0049389A">
        <w:rPr>
          <w:rStyle w:val="Emphasis"/>
        </w:rPr>
        <w:t>not be contained to Silicon Valley</w:t>
      </w:r>
      <w:r w:rsidRPr="0049389A">
        <w:rPr>
          <w:rStyle w:val="StyleUnderline"/>
        </w:rPr>
        <w:t xml:space="preserve">. It will </w:t>
      </w:r>
      <w:r w:rsidRPr="0049389A">
        <w:rPr>
          <w:rStyle w:val="Emphasis"/>
        </w:rPr>
        <w:t>ripple through</w:t>
      </w:r>
      <w:r w:rsidRPr="0049389A">
        <w:rPr>
          <w:rStyle w:val="StyleUnderline"/>
        </w:rPr>
        <w:t xml:space="preserve"> the </w:t>
      </w:r>
      <w:r w:rsidRPr="0049389A">
        <w:rPr>
          <w:rStyle w:val="Emphasis"/>
        </w:rPr>
        <w:t>U.S. economy</w:t>
      </w:r>
      <w:r w:rsidRPr="0049389A">
        <w:rPr>
          <w:rStyle w:val="StyleUnderline"/>
        </w:rPr>
        <w:t>, creating the</w:t>
      </w:r>
      <w:r w:rsidRPr="007F5496">
        <w:rPr>
          <w:rStyle w:val="StyleUnderline"/>
        </w:rPr>
        <w:t xml:space="preserve"> kind of </w:t>
      </w:r>
      <w:r w:rsidRPr="002729E9">
        <w:rPr>
          <w:rStyle w:val="Emphasis"/>
          <w:highlight w:val="green"/>
        </w:rPr>
        <w:t>cascading slowdown</w:t>
      </w:r>
      <w:r w:rsidRPr="002729E9">
        <w:rPr>
          <w:rStyle w:val="StyleUnderline"/>
          <w:highlight w:val="green"/>
        </w:rPr>
        <w:t xml:space="preserve"> </w:t>
      </w:r>
      <w:r w:rsidRPr="0049389A">
        <w:rPr>
          <w:rStyle w:val="StyleUnderline"/>
        </w:rPr>
        <w:t xml:space="preserve">that I believe will feel a whole lot more like a </w:t>
      </w:r>
      <w:r w:rsidRPr="0049389A">
        <w:rPr>
          <w:rStyle w:val="Emphasis"/>
        </w:rPr>
        <w:t>full-on crash than a small</w:t>
      </w:r>
      <w:r w:rsidRPr="007F5496">
        <w:rPr>
          <w:rStyle w:val="Emphasis"/>
        </w:rPr>
        <w:t xml:space="preserve"> "contraction."</w:t>
      </w:r>
    </w:p>
    <w:p w14:paraId="1F17A01D" w14:textId="77777777" w:rsidR="00177088" w:rsidRPr="007F5496" w:rsidRDefault="00177088" w:rsidP="00177088">
      <w:r w:rsidRPr="007F5496">
        <w:rPr>
          <w:sz w:val="16"/>
        </w:rPr>
        <w:lastRenderedPageBreak/>
        <w:t>Is it Actually an AI Bubble?</w:t>
      </w:r>
    </w:p>
    <w:p w14:paraId="68664961" w14:textId="77777777" w:rsidR="00177088" w:rsidRPr="007F5496" w:rsidRDefault="00177088" w:rsidP="00177088">
      <w:r w:rsidRPr="007F5496">
        <w:rPr>
          <w:rStyle w:val="StyleUnderline"/>
        </w:rPr>
        <w:t xml:space="preserve">A bubble is when </w:t>
      </w:r>
      <w:r w:rsidRPr="007F5496">
        <w:rPr>
          <w:rStyle w:val="Emphasis"/>
        </w:rPr>
        <w:t>speculation</w:t>
      </w:r>
      <w:r w:rsidRPr="007F5496">
        <w:rPr>
          <w:rStyle w:val="StyleUnderline"/>
        </w:rPr>
        <w:t xml:space="preserve"> exceeds </w:t>
      </w:r>
      <w:r w:rsidRPr="007F5496">
        <w:rPr>
          <w:rStyle w:val="Emphasis"/>
        </w:rPr>
        <w:t>intrinsic valuation</w:t>
      </w:r>
      <w:r w:rsidRPr="007F5496">
        <w:rPr>
          <w:rStyle w:val="StyleUnderline"/>
        </w:rPr>
        <w:t xml:space="preserve">; expectations race ahead of realizations—prices, investment and financial conditions are set by </w:t>
      </w:r>
      <w:r w:rsidRPr="007F5496">
        <w:rPr>
          <w:rStyle w:val="Emphasis"/>
        </w:rPr>
        <w:t>what people think</w:t>
      </w:r>
      <w:r w:rsidRPr="007F5496">
        <w:rPr>
          <w:rStyle w:val="StyleUnderline"/>
        </w:rPr>
        <w:t xml:space="preserve"> will happen, </w:t>
      </w:r>
      <w:r w:rsidRPr="007F5496">
        <w:rPr>
          <w:rStyle w:val="Emphasis"/>
        </w:rPr>
        <w:t>not necessarily</w:t>
      </w:r>
      <w:r w:rsidRPr="007F5496">
        <w:rPr>
          <w:rStyle w:val="StyleUnderline"/>
        </w:rPr>
        <w:t xml:space="preserve"> what has happened. Bubbles pop when these bets </w:t>
      </w:r>
      <w:r w:rsidRPr="007F5496">
        <w:rPr>
          <w:rStyle w:val="Emphasis"/>
        </w:rPr>
        <w:t>don't pay off</w:t>
      </w:r>
      <w:r w:rsidRPr="007F5496">
        <w:rPr>
          <w:rStyle w:val="StyleUnderline"/>
        </w:rPr>
        <w:t xml:space="preserve">—when the </w:t>
      </w:r>
      <w:r w:rsidRPr="007F5496">
        <w:rPr>
          <w:rStyle w:val="Emphasis"/>
        </w:rPr>
        <w:t>hype</w:t>
      </w:r>
      <w:r w:rsidRPr="007F5496">
        <w:rPr>
          <w:rStyle w:val="StyleUnderline"/>
        </w:rPr>
        <w:t xml:space="preserve"> can no longer sustain the lack of real-world evidence, causing investors to </w:t>
      </w:r>
      <w:r w:rsidRPr="007F5496">
        <w:rPr>
          <w:rStyle w:val="Emphasis"/>
        </w:rPr>
        <w:t>scramble</w:t>
      </w:r>
      <w:r w:rsidRPr="007F5496">
        <w:rPr>
          <w:rStyle w:val="StyleUnderline"/>
        </w:rPr>
        <w:t xml:space="preserve"> for the </w:t>
      </w:r>
      <w:r w:rsidRPr="007F5496">
        <w:rPr>
          <w:rStyle w:val="Emphasis"/>
        </w:rPr>
        <w:t>escape hatch</w:t>
      </w:r>
      <w:r w:rsidRPr="007F5496">
        <w:rPr>
          <w:rStyle w:val="StyleUnderline"/>
        </w:rPr>
        <w:t xml:space="preserve"> to minimize their losses.</w:t>
      </w:r>
    </w:p>
    <w:p w14:paraId="371A0E11" w14:textId="77777777" w:rsidR="00177088" w:rsidRPr="007F5496" w:rsidRDefault="00177088" w:rsidP="00177088">
      <w:r w:rsidRPr="007F5496">
        <w:rPr>
          <w:rStyle w:val="StyleUnderline"/>
        </w:rPr>
        <w:t xml:space="preserve">Investors seem to be </w:t>
      </w:r>
      <w:r w:rsidRPr="007F5496">
        <w:rPr>
          <w:rStyle w:val="Emphasis"/>
        </w:rPr>
        <w:t>pricing in</w:t>
      </w:r>
      <w:r w:rsidRPr="007F5496">
        <w:rPr>
          <w:rStyle w:val="StyleUnderline"/>
        </w:rPr>
        <w:t xml:space="preserve"> a </w:t>
      </w:r>
      <w:r w:rsidRPr="007F5496">
        <w:rPr>
          <w:rStyle w:val="Emphasis"/>
        </w:rPr>
        <w:t xml:space="preserve">future of unbroken demand for chips, data centers, </w:t>
      </w:r>
      <w:r w:rsidRPr="007F5496">
        <w:rPr>
          <w:rStyle w:val="StyleUnderline"/>
        </w:rPr>
        <w:t>and generative AI</w:t>
      </w:r>
      <w:r w:rsidRPr="007F5496">
        <w:rPr>
          <w:sz w:val="16"/>
        </w:rPr>
        <w:t xml:space="preserve"> applications, </w:t>
      </w:r>
      <w:r w:rsidRPr="007F5496">
        <w:rPr>
          <w:rStyle w:val="StyleUnderline"/>
        </w:rPr>
        <w:t xml:space="preserve">and </w:t>
      </w:r>
      <w:r w:rsidRPr="007F5496">
        <w:rPr>
          <w:rStyle w:val="Emphasis"/>
        </w:rPr>
        <w:t>valuations</w:t>
      </w:r>
      <w:r w:rsidRPr="007F5496">
        <w:rPr>
          <w:rStyle w:val="StyleUnderline"/>
        </w:rPr>
        <w:t xml:space="preserve"> have reached </w:t>
      </w:r>
      <w:r w:rsidRPr="007F5496">
        <w:rPr>
          <w:rStyle w:val="Emphasis"/>
        </w:rPr>
        <w:t>astronomical levels</w:t>
      </w:r>
      <w:r w:rsidRPr="007F5496">
        <w:rPr>
          <w:rStyle w:val="StyleUnderline"/>
        </w:rPr>
        <w:t>. Nvidia trades at ~</w:t>
      </w:r>
      <w:r w:rsidRPr="007F5496">
        <w:rPr>
          <w:rStyle w:val="Emphasis"/>
        </w:rPr>
        <w:t xml:space="preserve">54 times </w:t>
      </w:r>
      <w:r w:rsidRPr="007F5496">
        <w:rPr>
          <w:rStyle w:val="StyleUnderline"/>
        </w:rPr>
        <w:t xml:space="preserve">its actual earnings, while Microsoft, Alphabet, Amazon, and Meta are investing at capex levels that dwarf </w:t>
      </w:r>
      <w:r w:rsidRPr="007F5496">
        <w:rPr>
          <w:rStyle w:val="Emphasis"/>
        </w:rPr>
        <w:t>historic norms</w:t>
      </w:r>
      <w:r w:rsidRPr="007F5496">
        <w:rPr>
          <w:rStyle w:val="StyleUnderline"/>
        </w:rPr>
        <w:t xml:space="preserve">. </w:t>
      </w:r>
      <w:r w:rsidRPr="007F5496">
        <w:rPr>
          <w:rStyle w:val="Emphasis"/>
        </w:rPr>
        <w:t>Venture capital</w:t>
      </w:r>
      <w:r w:rsidRPr="007F5496">
        <w:rPr>
          <w:rStyle w:val="StyleUnderline"/>
        </w:rPr>
        <w:t xml:space="preserve"> has </w:t>
      </w:r>
      <w:r w:rsidRPr="007F5496">
        <w:rPr>
          <w:rStyle w:val="Emphasis"/>
        </w:rPr>
        <w:t>followed suit</w:t>
      </w:r>
      <w:r w:rsidRPr="007F5496">
        <w:rPr>
          <w:rStyle w:val="StyleUnderline"/>
        </w:rPr>
        <w:t xml:space="preserve">, with AI absorbing 57.9% of all global venture capital funding in early 2025 (read that stat again) and a growing share of venture debt. The </w:t>
      </w:r>
      <w:r w:rsidRPr="007F5496">
        <w:rPr>
          <w:rStyle w:val="Emphasis"/>
        </w:rPr>
        <w:t>stock market</w:t>
      </w:r>
      <w:r w:rsidRPr="007F5496">
        <w:rPr>
          <w:rStyle w:val="StyleUnderline"/>
        </w:rPr>
        <w:t xml:space="preserve"> itself has become </w:t>
      </w:r>
      <w:r w:rsidRPr="007F5496">
        <w:rPr>
          <w:rStyle w:val="Emphasis"/>
        </w:rPr>
        <w:t>hostage</w:t>
      </w:r>
      <w:r w:rsidRPr="007F5496">
        <w:rPr>
          <w:rStyle w:val="StyleUnderline"/>
        </w:rPr>
        <w:t xml:space="preserve"> to this </w:t>
      </w:r>
      <w:r w:rsidRPr="007F5496">
        <w:rPr>
          <w:rStyle w:val="Emphasis"/>
        </w:rPr>
        <w:t>concentration</w:t>
      </w:r>
      <w:r w:rsidRPr="007F5496">
        <w:rPr>
          <w:rStyle w:val="StyleUnderline"/>
        </w:rPr>
        <w:t>: the "Magnificent Seven" dominate the S&amp;P 500, with Nvidia alone accounting for close to 8% of its weight. Most alarmingly, a recent Financial Times report—ominously titled, "</w:t>
      </w:r>
      <w:r w:rsidRPr="007F5496">
        <w:rPr>
          <w:rStyle w:val="Emphasis"/>
        </w:rPr>
        <w:t>America is</w:t>
      </w:r>
      <w:r w:rsidRPr="007F5496">
        <w:rPr>
          <w:rStyle w:val="StyleUnderline"/>
        </w:rPr>
        <w:t xml:space="preserve"> now </w:t>
      </w:r>
      <w:r w:rsidRPr="007F5496">
        <w:rPr>
          <w:rStyle w:val="Emphasis"/>
        </w:rPr>
        <w:t>one big bet</w:t>
      </w:r>
      <w:r w:rsidRPr="007F5496">
        <w:rPr>
          <w:rStyle w:val="StyleUnderline"/>
        </w:rPr>
        <w:t xml:space="preserve"> on </w:t>
      </w:r>
      <w:r w:rsidRPr="002729E9">
        <w:rPr>
          <w:rStyle w:val="Emphasis"/>
          <w:highlight w:val="green"/>
        </w:rPr>
        <w:t>AI</w:t>
      </w:r>
      <w:r w:rsidRPr="007F5496">
        <w:rPr>
          <w:rStyle w:val="Emphasis"/>
        </w:rPr>
        <w:t>," found that the hundreds of billions of dollars</w:t>
      </w:r>
      <w:r w:rsidRPr="007F5496">
        <w:rPr>
          <w:rStyle w:val="StyleUnderline"/>
        </w:rPr>
        <w:t xml:space="preserve"> companies are investing in AI </w:t>
      </w:r>
      <w:r w:rsidRPr="002729E9">
        <w:rPr>
          <w:rStyle w:val="StyleUnderline"/>
          <w:highlight w:val="green"/>
        </w:rPr>
        <w:t>account for</w:t>
      </w:r>
      <w:r w:rsidRPr="007F5496">
        <w:rPr>
          <w:rStyle w:val="StyleUnderline"/>
        </w:rPr>
        <w:t xml:space="preserve"> an </w:t>
      </w:r>
      <w:r w:rsidRPr="007F5496">
        <w:rPr>
          <w:rStyle w:val="Emphasis"/>
        </w:rPr>
        <w:t xml:space="preserve">eye-watering </w:t>
      </w:r>
      <w:r w:rsidRPr="002729E9">
        <w:rPr>
          <w:rStyle w:val="Emphasis"/>
          <w:highlight w:val="green"/>
        </w:rPr>
        <w:t>40%</w:t>
      </w:r>
      <w:r w:rsidRPr="007F5496">
        <w:rPr>
          <w:rStyle w:val="Emphasis"/>
        </w:rPr>
        <w:t xml:space="preserve"> share</w:t>
      </w:r>
      <w:r w:rsidRPr="007F5496">
        <w:rPr>
          <w:rStyle w:val="StyleUnderline"/>
        </w:rPr>
        <w:t xml:space="preserve"> of </w:t>
      </w:r>
      <w:r w:rsidRPr="007F5496">
        <w:rPr>
          <w:rStyle w:val="Emphasis"/>
        </w:rPr>
        <w:t xml:space="preserve">all U.S. </w:t>
      </w:r>
      <w:r w:rsidRPr="002729E9">
        <w:rPr>
          <w:rStyle w:val="Emphasis"/>
          <w:highlight w:val="green"/>
        </w:rPr>
        <w:t>GDP growth</w:t>
      </w:r>
      <w:r w:rsidRPr="007F5496">
        <w:rPr>
          <w:rStyle w:val="StyleUnderline"/>
        </w:rPr>
        <w:t xml:space="preserve"> in </w:t>
      </w:r>
      <w:r w:rsidRPr="007F5496">
        <w:rPr>
          <w:rStyle w:val="Emphasis"/>
        </w:rPr>
        <w:t>2025</w:t>
      </w:r>
      <w:r w:rsidRPr="007F5496">
        <w:rPr>
          <w:rStyle w:val="StyleUnderline"/>
        </w:rPr>
        <w:t>.</w:t>
      </w:r>
    </w:p>
    <w:p w14:paraId="7D9A775E" w14:textId="77777777" w:rsidR="00177088" w:rsidRPr="007F5496" w:rsidRDefault="00177088" w:rsidP="00177088">
      <w:pPr>
        <w:rPr>
          <w:sz w:val="16"/>
        </w:rPr>
      </w:pPr>
      <w:r w:rsidRPr="007F5496">
        <w:rPr>
          <w:sz w:val="16"/>
        </w:rPr>
        <w:t>This is precisely the setup that has defined past bubbles—prices, flows, and entire indices tilting on the assumption that a single technological narrative will keep delivering.</w:t>
      </w:r>
    </w:p>
    <w:p w14:paraId="29E23F25" w14:textId="77777777" w:rsidR="00177088" w:rsidRPr="0049389A" w:rsidRDefault="00177088" w:rsidP="00177088">
      <w:pPr>
        <w:rPr>
          <w:sz w:val="16"/>
        </w:rPr>
      </w:pPr>
      <w:r w:rsidRPr="007F5496">
        <w:rPr>
          <w:sz w:val="16"/>
        </w:rPr>
        <w:t xml:space="preserve">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w:t>
      </w:r>
      <w:proofErr w:type="spellStart"/>
      <w:r w:rsidRPr="007F5496">
        <w:rPr>
          <w:sz w:val="16"/>
        </w:rPr>
        <w:t>Hyperscalers</w:t>
      </w:r>
      <w:proofErr w:type="spellEnd"/>
      <w:r w:rsidRPr="007F5496">
        <w:rPr>
          <w:sz w:val="16"/>
        </w:rPr>
        <w:t xml:space="preserve">, large-scale cloud service providers that operate massive data centers and networking infrastructure, are spending tens of billions each quarter to meet demand, </w:t>
      </w:r>
      <w:r w:rsidRPr="0049389A">
        <w:rPr>
          <w:sz w:val="16"/>
        </w:rPr>
        <w:t>with combined capex from Microsoft, Alphabet, Amazon, and Meta projected to reach $350 billion this year and $400 billion in 2026.</w:t>
      </w:r>
    </w:p>
    <w:p w14:paraId="679D3ACB" w14:textId="77777777" w:rsidR="00177088" w:rsidRPr="007F5496" w:rsidRDefault="00177088" w:rsidP="00177088">
      <w:r w:rsidRPr="0049389A">
        <w:rPr>
          <w:rStyle w:val="StyleUnderline"/>
        </w:rPr>
        <w:t xml:space="preserve">Even </w:t>
      </w:r>
      <w:r w:rsidRPr="0049389A">
        <w:rPr>
          <w:rStyle w:val="Emphasis"/>
        </w:rPr>
        <w:t>household consumption</w:t>
      </w:r>
      <w:r w:rsidRPr="0049389A">
        <w:rPr>
          <w:rStyle w:val="StyleUnderline"/>
        </w:rPr>
        <w:t xml:space="preserve"> is being </w:t>
      </w:r>
      <w:r w:rsidRPr="0049389A">
        <w:rPr>
          <w:rStyle w:val="Emphasis"/>
        </w:rPr>
        <w:t>buoyed</w:t>
      </w:r>
      <w:r w:rsidRPr="0049389A">
        <w:rPr>
          <w:rStyle w:val="StyleUnderline"/>
        </w:rPr>
        <w:t xml:space="preserve"> by </w:t>
      </w:r>
      <w:r w:rsidRPr="0049389A">
        <w:rPr>
          <w:rStyle w:val="Emphasis"/>
        </w:rPr>
        <w:t>AI</w:t>
      </w:r>
      <w:r w:rsidRPr="0049389A">
        <w:rPr>
          <w:rStyle w:val="StyleUnderline"/>
        </w:rPr>
        <w:t xml:space="preserve">. The stock market wealth effect is no longer broad-based but </w:t>
      </w:r>
      <w:r w:rsidRPr="0049389A">
        <w:rPr>
          <w:rStyle w:val="Emphasis"/>
        </w:rPr>
        <w:t>heavily tethered</w:t>
      </w:r>
      <w:r w:rsidRPr="0049389A">
        <w:rPr>
          <w:rStyle w:val="StyleUnderline"/>
        </w:rPr>
        <w:t xml:space="preserve"> to the </w:t>
      </w:r>
      <w:r w:rsidRPr="0049389A">
        <w:rPr>
          <w:rStyle w:val="Emphasis"/>
        </w:rPr>
        <w:t>outperformance of AI-linked firms, which have accounted for the bulk of index-level returns</w:t>
      </w:r>
      <w:r w:rsidRPr="0049389A">
        <w:rPr>
          <w:rStyle w:val="StyleUnderline"/>
        </w:rPr>
        <w:t>. In short, the U</w:t>
      </w:r>
      <w:r w:rsidRPr="007F5496">
        <w:rPr>
          <w:rStyle w:val="StyleUnderline"/>
        </w:rPr>
        <w:t>.S. growth "</w:t>
      </w:r>
      <w:r w:rsidRPr="007F5496">
        <w:rPr>
          <w:rStyle w:val="Emphasis"/>
        </w:rPr>
        <w:t>beat</w:t>
      </w:r>
      <w:r w:rsidRPr="007F5496">
        <w:rPr>
          <w:rStyle w:val="StyleUnderline"/>
        </w:rPr>
        <w:t xml:space="preserve">" relative to other advanced economies has </w:t>
      </w:r>
      <w:r w:rsidRPr="007F5496">
        <w:rPr>
          <w:rStyle w:val="Emphasis"/>
        </w:rPr>
        <w:t>coincided directly</w:t>
      </w:r>
      <w:r w:rsidRPr="007F5496">
        <w:rPr>
          <w:rStyle w:val="StyleUnderline"/>
        </w:rPr>
        <w:t xml:space="preserve"> with the </w:t>
      </w:r>
      <w:r w:rsidRPr="007F5496">
        <w:rPr>
          <w:rStyle w:val="Emphasis"/>
        </w:rPr>
        <w:t xml:space="preserve">AI investment </w:t>
      </w:r>
      <w:proofErr w:type="spellStart"/>
      <w:r w:rsidRPr="007F5496">
        <w:rPr>
          <w:rStyle w:val="Emphasis"/>
        </w:rPr>
        <w:t>supercycle</w:t>
      </w:r>
      <w:proofErr w:type="spellEnd"/>
      <w:r w:rsidRPr="007F5496">
        <w:rPr>
          <w:rStyle w:val="StyleUnderline"/>
        </w:rPr>
        <w:t>.</w:t>
      </w:r>
    </w:p>
    <w:p w14:paraId="15E55B1C" w14:textId="77777777" w:rsidR="00177088" w:rsidRPr="007F5496" w:rsidRDefault="00177088" w:rsidP="00177088">
      <w:r w:rsidRPr="007F5496">
        <w:rPr>
          <w:rStyle w:val="StyleUnderline"/>
        </w:rPr>
        <w:t xml:space="preserve">Thus, a </w:t>
      </w:r>
      <w:r w:rsidRPr="002729E9">
        <w:rPr>
          <w:rStyle w:val="Emphasis"/>
          <w:highlight w:val="green"/>
        </w:rPr>
        <w:t>reversal</w:t>
      </w:r>
      <w:r w:rsidRPr="002729E9">
        <w:rPr>
          <w:rStyle w:val="StyleUnderline"/>
          <w:highlight w:val="green"/>
        </w:rPr>
        <w:t xml:space="preserve"> would be</w:t>
      </w:r>
      <w:r w:rsidRPr="007F5496">
        <w:rPr>
          <w:rStyle w:val="StyleUnderline"/>
        </w:rPr>
        <w:t xml:space="preserve"> </w:t>
      </w:r>
      <w:r w:rsidRPr="007F5496">
        <w:rPr>
          <w:rStyle w:val="Emphasis"/>
        </w:rPr>
        <w:t>nothing short</w:t>
      </w:r>
      <w:r w:rsidRPr="007F5496">
        <w:rPr>
          <w:rStyle w:val="StyleUnderline"/>
        </w:rPr>
        <w:t xml:space="preserve"> of </w:t>
      </w:r>
      <w:r w:rsidRPr="002729E9">
        <w:rPr>
          <w:rStyle w:val="Emphasis"/>
          <w:highlight w:val="green"/>
        </w:rPr>
        <w:t>cataclysmic</w:t>
      </w:r>
      <w:r w:rsidRPr="007F5496">
        <w:rPr>
          <w:rStyle w:val="Emphasis"/>
        </w:rPr>
        <w:t xml:space="preserve"> in the cross-category cascade</w:t>
      </w:r>
      <w:r w:rsidRPr="007F5496">
        <w:rPr>
          <w:rStyle w:val="StyleUnderline"/>
        </w:rPr>
        <w:t xml:space="preserve"> it would likely induce. If </w:t>
      </w:r>
      <w:proofErr w:type="spellStart"/>
      <w:r w:rsidRPr="007F5496">
        <w:rPr>
          <w:rStyle w:val="StyleUnderline"/>
        </w:rPr>
        <w:t>hyperscalers</w:t>
      </w:r>
      <w:proofErr w:type="spellEnd"/>
      <w:r w:rsidRPr="007F5496">
        <w:rPr>
          <w:rStyle w:val="StyleUnderline"/>
        </w:rPr>
        <w:t xml:space="preserve"> or enterprises </w:t>
      </w:r>
      <w:r w:rsidRPr="007F5496">
        <w:rPr>
          <w:rStyle w:val="Emphasis"/>
        </w:rPr>
        <w:t>slow AI investment</w:t>
      </w:r>
      <w:r w:rsidRPr="007F5496">
        <w:rPr>
          <w:rStyle w:val="StyleUnderline"/>
        </w:rPr>
        <w:t xml:space="preserve">, the </w:t>
      </w:r>
      <w:r w:rsidRPr="0049389A">
        <w:rPr>
          <w:rStyle w:val="Emphasis"/>
        </w:rPr>
        <w:t>contraction</w:t>
      </w:r>
      <w:r w:rsidRPr="0049389A">
        <w:rPr>
          <w:rStyle w:val="StyleUnderline"/>
        </w:rPr>
        <w:t xml:space="preserve"> would strike </w:t>
      </w:r>
      <w:r w:rsidRPr="0049389A">
        <w:rPr>
          <w:rStyle w:val="Emphasis"/>
        </w:rPr>
        <w:t>several sectors</w:t>
      </w:r>
      <w:r w:rsidRPr="0049389A">
        <w:rPr>
          <w:rStyle w:val="StyleUnderline"/>
        </w:rPr>
        <w:t xml:space="preserve"> at once: </w:t>
      </w:r>
      <w:r w:rsidRPr="0049389A">
        <w:rPr>
          <w:rStyle w:val="Emphasis"/>
        </w:rPr>
        <w:t>construction</w:t>
      </w:r>
      <w:r w:rsidRPr="0049389A">
        <w:rPr>
          <w:rStyle w:val="StyleUnderline"/>
        </w:rPr>
        <w:t xml:space="preserve">, </w:t>
      </w:r>
      <w:r w:rsidRPr="0049389A">
        <w:rPr>
          <w:rStyle w:val="Emphasis"/>
        </w:rPr>
        <w:t>semiconductors</w:t>
      </w:r>
      <w:r w:rsidRPr="0049389A">
        <w:rPr>
          <w:rStyle w:val="StyleUnderline"/>
        </w:rPr>
        <w:t xml:space="preserve">, </w:t>
      </w:r>
      <w:r w:rsidRPr="0049389A">
        <w:rPr>
          <w:rStyle w:val="Emphasis"/>
        </w:rPr>
        <w:t>utilities, electrical equipment</w:t>
      </w:r>
      <w:r w:rsidRPr="0049389A">
        <w:rPr>
          <w:rStyle w:val="StyleUnderline"/>
        </w:rPr>
        <w:t xml:space="preserve">, and </w:t>
      </w:r>
      <w:r w:rsidRPr="0049389A">
        <w:rPr>
          <w:rStyle w:val="Emphasis"/>
        </w:rPr>
        <w:t>software</w:t>
      </w:r>
      <w:r w:rsidRPr="007F5496">
        <w:rPr>
          <w:rStyle w:val="StyleUnderline"/>
        </w:rPr>
        <w:t xml:space="preserve">. </w:t>
      </w:r>
      <w:r w:rsidRPr="002729E9">
        <w:rPr>
          <w:rStyle w:val="StyleUnderline"/>
          <w:highlight w:val="green"/>
        </w:rPr>
        <w:t xml:space="preserve">The </w:t>
      </w:r>
      <w:r w:rsidRPr="002729E9">
        <w:rPr>
          <w:rStyle w:val="Emphasis"/>
          <w:highlight w:val="green"/>
        </w:rPr>
        <w:t>stock market</w:t>
      </w:r>
      <w:r w:rsidRPr="002729E9">
        <w:rPr>
          <w:rStyle w:val="StyleUnderline"/>
          <w:highlight w:val="green"/>
        </w:rPr>
        <w:t xml:space="preserve"> </w:t>
      </w:r>
      <w:r w:rsidRPr="007F5496">
        <w:rPr>
          <w:rStyle w:val="StyleUnderline"/>
        </w:rPr>
        <w:t xml:space="preserve">would </w:t>
      </w:r>
      <w:r w:rsidRPr="002729E9">
        <w:rPr>
          <w:rStyle w:val="StyleUnderline"/>
          <w:highlight w:val="green"/>
        </w:rPr>
        <w:t>feel</w:t>
      </w:r>
      <w:r w:rsidRPr="007F5496">
        <w:rPr>
          <w:rStyle w:val="StyleUnderline"/>
        </w:rPr>
        <w:t xml:space="preserve"> the </w:t>
      </w:r>
      <w:r w:rsidRPr="002729E9">
        <w:rPr>
          <w:rStyle w:val="StyleUnderline"/>
          <w:highlight w:val="green"/>
        </w:rPr>
        <w:t>effects</w:t>
      </w:r>
      <w:r w:rsidRPr="007F5496">
        <w:rPr>
          <w:rStyle w:val="StyleUnderline"/>
        </w:rPr>
        <w:t xml:space="preserve"> almost </w:t>
      </w:r>
      <w:r w:rsidRPr="002729E9">
        <w:rPr>
          <w:rStyle w:val="Emphasis"/>
          <w:highlight w:val="green"/>
        </w:rPr>
        <w:t>immediately</w:t>
      </w:r>
      <w:r w:rsidRPr="007F5496">
        <w:rPr>
          <w:rStyle w:val="StyleUnderline"/>
        </w:rPr>
        <w:t xml:space="preserve">. With so much wealth concentrated in a handful of companies, a </w:t>
      </w:r>
      <w:r w:rsidRPr="007F5496">
        <w:rPr>
          <w:rStyle w:val="Emphasis"/>
        </w:rPr>
        <w:t>correction in AI-linked names</w:t>
      </w:r>
      <w:r w:rsidRPr="007F5496">
        <w:rPr>
          <w:rStyle w:val="StyleUnderline"/>
        </w:rPr>
        <w:t xml:space="preserve"> would </w:t>
      </w:r>
      <w:r w:rsidRPr="002729E9">
        <w:rPr>
          <w:rStyle w:val="Emphasis"/>
          <w:highlight w:val="green"/>
        </w:rPr>
        <w:t>drag retirement</w:t>
      </w:r>
      <w:r w:rsidRPr="007F5496">
        <w:rPr>
          <w:rStyle w:val="Emphasis"/>
        </w:rPr>
        <w:t xml:space="preserve"> account</w:t>
      </w:r>
      <w:r w:rsidRPr="002729E9">
        <w:rPr>
          <w:rStyle w:val="Emphasis"/>
          <w:highlight w:val="green"/>
        </w:rPr>
        <w:t>s</w:t>
      </w:r>
      <w:r w:rsidRPr="007F5496">
        <w:rPr>
          <w:rStyle w:val="StyleUnderline"/>
        </w:rPr>
        <w:t xml:space="preserve"> and </w:t>
      </w:r>
      <w:r w:rsidRPr="007F5496">
        <w:rPr>
          <w:rStyle w:val="Emphasis"/>
        </w:rPr>
        <w:t>passive investment vehicles</w:t>
      </w:r>
      <w:r w:rsidRPr="007F5496">
        <w:rPr>
          <w:rStyle w:val="StyleUnderline"/>
        </w:rPr>
        <w:t xml:space="preserve"> down with it, </w:t>
      </w:r>
      <w:r w:rsidRPr="007F5496">
        <w:rPr>
          <w:rStyle w:val="Emphasis"/>
        </w:rPr>
        <w:t>eroding household net worth</w:t>
      </w:r>
      <w:r w:rsidRPr="007F5496">
        <w:rPr>
          <w:rStyle w:val="StyleUnderline"/>
        </w:rPr>
        <w:t xml:space="preserve"> </w:t>
      </w:r>
      <w:r w:rsidRPr="002729E9">
        <w:rPr>
          <w:rStyle w:val="StyleUnderline"/>
          <w:highlight w:val="green"/>
        </w:rPr>
        <w:t xml:space="preserve">and </w:t>
      </w:r>
      <w:r w:rsidRPr="002729E9">
        <w:rPr>
          <w:rStyle w:val="Emphasis"/>
          <w:highlight w:val="green"/>
        </w:rPr>
        <w:t>weaken</w:t>
      </w:r>
      <w:r w:rsidRPr="007F5496">
        <w:rPr>
          <w:rStyle w:val="StyleUnderline"/>
        </w:rPr>
        <w:t xml:space="preserve">ing </w:t>
      </w:r>
      <w:r w:rsidRPr="002729E9">
        <w:rPr>
          <w:rStyle w:val="Emphasis"/>
          <w:highlight w:val="green"/>
        </w:rPr>
        <w:t>consumption</w:t>
      </w:r>
      <w:r w:rsidRPr="007F5496">
        <w:rPr>
          <w:rStyle w:val="StyleUnderline"/>
        </w:rPr>
        <w:t xml:space="preserve">. At the same time, the </w:t>
      </w:r>
      <w:r w:rsidRPr="007F5496">
        <w:rPr>
          <w:rStyle w:val="Emphasis"/>
        </w:rPr>
        <w:t>financial plumbing</w:t>
      </w:r>
      <w:r w:rsidRPr="007F5496">
        <w:rPr>
          <w:rStyle w:val="StyleUnderline"/>
        </w:rPr>
        <w:t xml:space="preserve"> behind the boom is </w:t>
      </w:r>
      <w:r w:rsidRPr="007F5496">
        <w:rPr>
          <w:rStyle w:val="Emphasis"/>
        </w:rPr>
        <w:t>fragile</w:t>
      </w:r>
      <w:r w:rsidRPr="007F5496">
        <w:rPr>
          <w:rStyle w:val="StyleUnderline"/>
        </w:rPr>
        <w:t xml:space="preserve">. Much of the AI buildout has been funded through </w:t>
      </w:r>
      <w:r w:rsidRPr="007F5496">
        <w:rPr>
          <w:rStyle w:val="Emphasis"/>
        </w:rPr>
        <w:t>vendor financing</w:t>
      </w:r>
      <w:r w:rsidRPr="007F5496">
        <w:rPr>
          <w:rStyle w:val="StyleUnderline"/>
        </w:rPr>
        <w:t xml:space="preserve">, </w:t>
      </w:r>
      <w:r w:rsidRPr="007F5496">
        <w:rPr>
          <w:rStyle w:val="Emphasis"/>
        </w:rPr>
        <w:t>leasing arrangements</w:t>
      </w:r>
      <w:r w:rsidRPr="007F5496">
        <w:rPr>
          <w:rStyle w:val="StyleUnderline"/>
        </w:rPr>
        <w:t xml:space="preserve">, and </w:t>
      </w:r>
      <w:r w:rsidRPr="007F5496">
        <w:rPr>
          <w:rStyle w:val="Emphasis"/>
        </w:rPr>
        <w:t>debt collateralized</w:t>
      </w:r>
      <w:r w:rsidRPr="007F5496">
        <w:rPr>
          <w:rStyle w:val="StyleUnderline"/>
        </w:rPr>
        <w:t xml:space="preserve"> by </w:t>
      </w:r>
      <w:r w:rsidRPr="007F5496">
        <w:rPr>
          <w:rStyle w:val="Emphasis"/>
        </w:rPr>
        <w:t>future compute contracts</w:t>
      </w:r>
      <w:r w:rsidRPr="007F5496">
        <w:rPr>
          <w:rStyle w:val="StyleUnderline"/>
        </w:rPr>
        <w:t xml:space="preserve">. Should </w:t>
      </w:r>
      <w:r w:rsidRPr="007F5496">
        <w:rPr>
          <w:rStyle w:val="Emphasis"/>
        </w:rPr>
        <w:t>resale values</w:t>
      </w:r>
      <w:r w:rsidRPr="007F5496">
        <w:rPr>
          <w:rStyle w:val="StyleUnderline"/>
        </w:rPr>
        <w:t xml:space="preserve"> of </w:t>
      </w:r>
      <w:r w:rsidRPr="007F5496">
        <w:rPr>
          <w:rStyle w:val="Emphasis"/>
        </w:rPr>
        <w:t>chips fall</w:t>
      </w:r>
      <w:r w:rsidRPr="007F5496">
        <w:rPr>
          <w:rStyle w:val="StyleUnderline"/>
        </w:rPr>
        <w:t xml:space="preserve"> or </w:t>
      </w:r>
      <w:r w:rsidRPr="007F5496">
        <w:rPr>
          <w:rStyle w:val="Emphasis"/>
        </w:rPr>
        <w:t xml:space="preserve">demand forecasts </w:t>
      </w:r>
      <w:proofErr w:type="gramStart"/>
      <w:r w:rsidRPr="007F5496">
        <w:rPr>
          <w:rStyle w:val="Emphasis"/>
        </w:rPr>
        <w:t>slip</w:t>
      </w:r>
      <w:r w:rsidRPr="007F5496">
        <w:rPr>
          <w:rStyle w:val="StyleUnderline"/>
        </w:rPr>
        <w:t>,</w:t>
      </w:r>
      <w:proofErr w:type="gramEnd"/>
      <w:r w:rsidRPr="007F5496">
        <w:rPr>
          <w:rStyle w:val="StyleUnderline"/>
        </w:rPr>
        <w:t xml:space="preserve"> </w:t>
      </w:r>
      <w:r w:rsidRPr="007F5496">
        <w:rPr>
          <w:rStyle w:val="Emphasis"/>
        </w:rPr>
        <w:t>weaker firms</w:t>
      </w:r>
      <w:r w:rsidRPr="007F5496">
        <w:rPr>
          <w:rStyle w:val="StyleUnderline"/>
        </w:rPr>
        <w:t xml:space="preserve"> in this ecosystem—especially niche data-center builders and cloud intermediaries—would face </w:t>
      </w:r>
      <w:r w:rsidRPr="007F5496">
        <w:rPr>
          <w:rStyle w:val="Emphasis"/>
        </w:rPr>
        <w:t>credit stress</w:t>
      </w:r>
      <w:r w:rsidRPr="007F5496">
        <w:rPr>
          <w:rStyle w:val="StyleUnderline"/>
        </w:rPr>
        <w:t xml:space="preserve"> that could </w:t>
      </w:r>
      <w:r w:rsidRPr="007F5496">
        <w:rPr>
          <w:rStyle w:val="Emphasis"/>
        </w:rPr>
        <w:t>spread more broadly</w:t>
      </w:r>
      <w:r w:rsidRPr="007F5496">
        <w:rPr>
          <w:rStyle w:val="StyleUnderline"/>
        </w:rPr>
        <w:t>.</w:t>
      </w:r>
    </w:p>
    <w:p w14:paraId="1AE50117" w14:textId="77777777" w:rsidR="00177088" w:rsidRPr="007F5496" w:rsidRDefault="00177088" w:rsidP="00177088">
      <w:r w:rsidRPr="007F5496">
        <w:rPr>
          <w:rStyle w:val="StyleUnderline"/>
        </w:rPr>
        <w:t xml:space="preserve">The </w:t>
      </w:r>
      <w:r w:rsidRPr="002729E9">
        <w:rPr>
          <w:rStyle w:val="Emphasis"/>
          <w:highlight w:val="green"/>
        </w:rPr>
        <w:t>energy sector</w:t>
      </w:r>
      <w:r w:rsidRPr="002729E9">
        <w:rPr>
          <w:rStyle w:val="StyleUnderline"/>
          <w:highlight w:val="green"/>
        </w:rPr>
        <w:t xml:space="preserve"> </w:t>
      </w:r>
      <w:r w:rsidRPr="007F5496">
        <w:rPr>
          <w:rStyle w:val="StyleUnderline"/>
        </w:rPr>
        <w:t xml:space="preserve">would be </w:t>
      </w:r>
      <w:r w:rsidRPr="002729E9">
        <w:rPr>
          <w:rStyle w:val="StyleUnderline"/>
          <w:highlight w:val="green"/>
        </w:rPr>
        <w:t>caught</w:t>
      </w:r>
      <w:r w:rsidRPr="0049389A">
        <w:rPr>
          <w:rStyle w:val="StyleUnderline"/>
        </w:rPr>
        <w:t xml:space="preserve"> in the </w:t>
      </w:r>
      <w:r w:rsidRPr="0049389A">
        <w:rPr>
          <w:rStyle w:val="Emphasis"/>
        </w:rPr>
        <w:t>whiplash a</w:t>
      </w:r>
      <w:r w:rsidRPr="007F5496">
        <w:rPr>
          <w:rStyle w:val="Emphasis"/>
        </w:rPr>
        <w:t>s well. Utilities</w:t>
      </w:r>
      <w:r w:rsidRPr="007F5496">
        <w:rPr>
          <w:rStyle w:val="StyleUnderline"/>
        </w:rPr>
        <w:t xml:space="preserve"> and </w:t>
      </w:r>
      <w:r w:rsidRPr="007F5496">
        <w:rPr>
          <w:rStyle w:val="Emphasis"/>
        </w:rPr>
        <w:t>grid operators</w:t>
      </w:r>
      <w:r w:rsidRPr="007F5496">
        <w:rPr>
          <w:rStyle w:val="StyleUnderline"/>
        </w:rPr>
        <w:t xml:space="preserve"> are </w:t>
      </w:r>
      <w:r w:rsidRPr="007F5496">
        <w:rPr>
          <w:rStyle w:val="Emphasis"/>
        </w:rPr>
        <w:t>rapidly expanding</w:t>
      </w:r>
      <w:r w:rsidRPr="007F5496">
        <w:rPr>
          <w:rStyle w:val="StyleUnderline"/>
        </w:rPr>
        <w:t xml:space="preserve"> to accommodate </w:t>
      </w:r>
      <w:r w:rsidRPr="007F5496">
        <w:rPr>
          <w:rStyle w:val="Emphasis"/>
        </w:rPr>
        <w:t>expected AI demand</w:t>
      </w:r>
      <w:r w:rsidRPr="007F5496">
        <w:rPr>
          <w:rStyle w:val="StyleUnderline"/>
        </w:rPr>
        <w:t xml:space="preserve">, with some forecasts (including by the U.S. Department of Energy) projecting </w:t>
      </w:r>
      <w:r w:rsidRPr="007F5496">
        <w:rPr>
          <w:rStyle w:val="Emphasis"/>
        </w:rPr>
        <w:t>data centers</w:t>
      </w:r>
      <w:r w:rsidRPr="007F5496">
        <w:rPr>
          <w:rStyle w:val="StyleUnderline"/>
        </w:rPr>
        <w:t xml:space="preserve"> consuming roughly </w:t>
      </w:r>
      <w:r w:rsidRPr="007F5496">
        <w:rPr>
          <w:rStyle w:val="Emphasis"/>
        </w:rPr>
        <w:t>10% of U.S. electricity</w:t>
      </w:r>
      <w:r w:rsidRPr="007F5496">
        <w:rPr>
          <w:rStyle w:val="StyleUnderline"/>
        </w:rPr>
        <w:t xml:space="preserve"> within a </w:t>
      </w:r>
      <w:r w:rsidRPr="007F5496">
        <w:rPr>
          <w:rStyle w:val="Emphasis"/>
        </w:rPr>
        <w:t>few years</w:t>
      </w:r>
      <w:r w:rsidRPr="007F5496">
        <w:rPr>
          <w:rStyle w:val="StyleUnderline"/>
        </w:rPr>
        <w:t xml:space="preserve">. If that demand under-delivers, </w:t>
      </w:r>
      <w:r w:rsidRPr="007F5496">
        <w:rPr>
          <w:rStyle w:val="Emphasis"/>
        </w:rPr>
        <w:t>capital-intensive grid</w:t>
      </w:r>
      <w:r w:rsidRPr="007F5496">
        <w:rPr>
          <w:rStyle w:val="StyleUnderline"/>
        </w:rPr>
        <w:t xml:space="preserve"> and </w:t>
      </w:r>
      <w:r w:rsidRPr="007F5496">
        <w:rPr>
          <w:rStyle w:val="Emphasis"/>
        </w:rPr>
        <w:t>generation projects</w:t>
      </w:r>
      <w:r w:rsidRPr="007F5496">
        <w:rPr>
          <w:rStyle w:val="StyleUnderline"/>
        </w:rPr>
        <w:t xml:space="preserve"> may no longer </w:t>
      </w:r>
      <w:r w:rsidRPr="007F5496">
        <w:rPr>
          <w:rStyle w:val="StyleUnderline"/>
        </w:rPr>
        <w:lastRenderedPageBreak/>
        <w:t xml:space="preserve">pencil out, leaving </w:t>
      </w:r>
      <w:r w:rsidRPr="007F5496">
        <w:rPr>
          <w:rStyle w:val="Emphasis"/>
        </w:rPr>
        <w:t>stranded assets</w:t>
      </w:r>
      <w:r w:rsidRPr="007F5496">
        <w:rPr>
          <w:rStyle w:val="StyleUnderline"/>
        </w:rPr>
        <w:t xml:space="preserve"> and </w:t>
      </w:r>
      <w:r w:rsidRPr="007F5496">
        <w:rPr>
          <w:rStyle w:val="Emphasis"/>
        </w:rPr>
        <w:t>stalling</w:t>
      </w:r>
      <w:r w:rsidRPr="007F5496">
        <w:rPr>
          <w:rStyle w:val="StyleUnderline"/>
        </w:rPr>
        <w:t xml:space="preserve"> the broader "</w:t>
      </w:r>
      <w:r w:rsidRPr="007F5496">
        <w:rPr>
          <w:rStyle w:val="Emphasis"/>
        </w:rPr>
        <w:t>reindustrialization</w:t>
      </w:r>
      <w:r w:rsidRPr="007F5496">
        <w:rPr>
          <w:rStyle w:val="StyleUnderline"/>
        </w:rPr>
        <w:t>" narrative that policymakers have been celebrating.</w:t>
      </w:r>
    </w:p>
    <w:p w14:paraId="5E678082" w14:textId="77777777" w:rsidR="00177088" w:rsidRPr="007F5496" w:rsidRDefault="00177088" w:rsidP="00177088">
      <w:r w:rsidRPr="007F5496">
        <w:rPr>
          <w:sz w:val="16"/>
        </w:rPr>
        <w:t>How the Bubble Could Burst</w:t>
      </w:r>
    </w:p>
    <w:p w14:paraId="43B9DB0F" w14:textId="77777777" w:rsidR="00177088" w:rsidRPr="007F5496" w:rsidRDefault="00177088" w:rsidP="00177088">
      <w:r w:rsidRPr="007F5496">
        <w:rPr>
          <w:rStyle w:val="StyleUnderline"/>
        </w:rPr>
        <w:t xml:space="preserve">The potential </w:t>
      </w:r>
      <w:r w:rsidRPr="007F5496">
        <w:rPr>
          <w:rStyle w:val="Emphasis"/>
        </w:rPr>
        <w:t>triggers</w:t>
      </w:r>
      <w:r w:rsidRPr="007F5496">
        <w:rPr>
          <w:rStyle w:val="StyleUnderline"/>
        </w:rPr>
        <w:t xml:space="preserve"> for such a downturn are </w:t>
      </w:r>
      <w:r w:rsidRPr="007F5496">
        <w:rPr>
          <w:rStyle w:val="Emphasis"/>
        </w:rPr>
        <w:t>not hypothetical</w:t>
      </w:r>
      <w:r w:rsidRPr="007F5496">
        <w:rPr>
          <w:rStyle w:val="StyleUnderline"/>
        </w:rPr>
        <w:t xml:space="preserve">. If enterprises fail to </w:t>
      </w:r>
      <w:r w:rsidRPr="007F5496">
        <w:rPr>
          <w:rStyle w:val="Emphasis"/>
        </w:rPr>
        <w:t>realize near-term productivity</w:t>
      </w:r>
      <w:r w:rsidRPr="007F5496">
        <w:rPr>
          <w:rStyle w:val="StyleUnderline"/>
        </w:rPr>
        <w:t xml:space="preserve"> or </w:t>
      </w:r>
      <w:r w:rsidRPr="007F5496">
        <w:rPr>
          <w:rStyle w:val="Emphasis"/>
        </w:rPr>
        <w:t>revenue gains</w:t>
      </w:r>
      <w:r w:rsidRPr="007F5496">
        <w:rPr>
          <w:rStyle w:val="StyleUnderline"/>
        </w:rPr>
        <w:t xml:space="preserve"> from AI adoption, </w:t>
      </w:r>
      <w:r w:rsidRPr="007F5496">
        <w:rPr>
          <w:rStyle w:val="Emphasis"/>
        </w:rPr>
        <w:t>investment</w:t>
      </w:r>
      <w:r w:rsidRPr="007F5496">
        <w:rPr>
          <w:rStyle w:val="StyleUnderline"/>
        </w:rPr>
        <w:t xml:space="preserve"> will </w:t>
      </w:r>
      <w:r w:rsidRPr="007F5496">
        <w:rPr>
          <w:rStyle w:val="Emphasis"/>
        </w:rPr>
        <w:t>slow</w:t>
      </w:r>
      <w:r w:rsidRPr="007F5496">
        <w:rPr>
          <w:rStyle w:val="StyleUnderline"/>
        </w:rPr>
        <w:t xml:space="preserve">. If the global supply of GPUs </w:t>
      </w:r>
      <w:r w:rsidRPr="007F5496">
        <w:rPr>
          <w:rStyle w:val="Emphasis"/>
        </w:rPr>
        <w:t>normalizes</w:t>
      </w:r>
      <w:r w:rsidRPr="007F5496">
        <w:rPr>
          <w:rStyle w:val="StyleUnderline"/>
        </w:rPr>
        <w:t xml:space="preserve">, </w:t>
      </w:r>
      <w:r w:rsidRPr="002729E9">
        <w:rPr>
          <w:rStyle w:val="Emphasis"/>
          <w:highlight w:val="green"/>
        </w:rPr>
        <w:t>undermining</w:t>
      </w:r>
      <w:r w:rsidRPr="002729E9">
        <w:rPr>
          <w:rStyle w:val="StyleUnderline"/>
          <w:highlight w:val="green"/>
        </w:rPr>
        <w:t xml:space="preserve"> the </w:t>
      </w:r>
      <w:r w:rsidRPr="002729E9">
        <w:rPr>
          <w:rStyle w:val="Emphasis"/>
          <w:highlight w:val="green"/>
        </w:rPr>
        <w:t>economics</w:t>
      </w:r>
      <w:r w:rsidRPr="007F5496">
        <w:rPr>
          <w:rStyle w:val="StyleUnderline"/>
        </w:rPr>
        <w:t xml:space="preserve"> of compute resale and leasing models, </w:t>
      </w:r>
      <w:r w:rsidRPr="007F5496">
        <w:rPr>
          <w:rStyle w:val="Emphasis"/>
        </w:rPr>
        <w:t>financing structures</w:t>
      </w:r>
      <w:r w:rsidRPr="007F5496">
        <w:rPr>
          <w:rStyle w:val="StyleUnderline"/>
        </w:rPr>
        <w:t xml:space="preserve"> will </w:t>
      </w:r>
      <w:r w:rsidRPr="007F5496">
        <w:rPr>
          <w:rStyle w:val="Emphasis"/>
        </w:rPr>
        <w:t>unravel</w:t>
      </w:r>
      <w:r w:rsidRPr="007F5496">
        <w:rPr>
          <w:rStyle w:val="StyleUnderline"/>
        </w:rPr>
        <w:t xml:space="preserve">. If </w:t>
      </w:r>
      <w:r w:rsidRPr="007F5496">
        <w:rPr>
          <w:rStyle w:val="Emphasis"/>
        </w:rPr>
        <w:t>grid bottlenecks</w:t>
      </w:r>
      <w:r w:rsidRPr="007F5496">
        <w:rPr>
          <w:rStyle w:val="StyleUnderline"/>
        </w:rPr>
        <w:t xml:space="preserve"> or </w:t>
      </w:r>
      <w:r w:rsidRPr="007F5496">
        <w:rPr>
          <w:rStyle w:val="Emphasis"/>
        </w:rPr>
        <w:t>regulatory interventions</w:t>
      </w:r>
      <w:r w:rsidRPr="007F5496">
        <w:rPr>
          <w:rStyle w:val="StyleUnderline"/>
        </w:rPr>
        <w:t xml:space="preserve"> delay deployment, the </w:t>
      </w:r>
      <w:r w:rsidRPr="007F5496">
        <w:rPr>
          <w:rStyle w:val="Emphasis"/>
        </w:rPr>
        <w:t>returns</w:t>
      </w:r>
      <w:r w:rsidRPr="007F5496">
        <w:rPr>
          <w:rStyle w:val="StyleUnderline"/>
        </w:rPr>
        <w:t xml:space="preserve"> on </w:t>
      </w:r>
      <w:r w:rsidRPr="007F5496">
        <w:rPr>
          <w:rStyle w:val="Emphasis"/>
        </w:rPr>
        <w:t>massive data-center spending</w:t>
      </w:r>
      <w:r w:rsidRPr="007F5496">
        <w:rPr>
          <w:rStyle w:val="StyleUnderline"/>
        </w:rPr>
        <w:t xml:space="preserve"> will </w:t>
      </w:r>
      <w:r w:rsidRPr="007F5496">
        <w:rPr>
          <w:rStyle w:val="Emphasis"/>
        </w:rPr>
        <w:t>fall short</w:t>
      </w:r>
      <w:r w:rsidRPr="007F5496">
        <w:rPr>
          <w:rStyle w:val="StyleUnderline"/>
        </w:rPr>
        <w:t xml:space="preserve"> of </w:t>
      </w:r>
      <w:r w:rsidRPr="007F5496">
        <w:rPr>
          <w:rStyle w:val="Emphasis"/>
        </w:rPr>
        <w:t>expectations</w:t>
      </w:r>
      <w:r w:rsidRPr="007F5496">
        <w:rPr>
          <w:rStyle w:val="StyleUnderline"/>
        </w:rPr>
        <w:t xml:space="preserve">. Any of these could be </w:t>
      </w:r>
      <w:r w:rsidRPr="007F5496">
        <w:rPr>
          <w:rStyle w:val="Emphasis"/>
        </w:rPr>
        <w:t>enough to pop</w:t>
      </w:r>
      <w:r w:rsidRPr="007F5496">
        <w:rPr>
          <w:rStyle w:val="StyleUnderline"/>
        </w:rPr>
        <w:t xml:space="preserve"> the </w:t>
      </w:r>
      <w:r w:rsidRPr="007F5496">
        <w:rPr>
          <w:rStyle w:val="Emphasis"/>
        </w:rPr>
        <w:t>bubble</w:t>
      </w:r>
      <w:r w:rsidRPr="007F5496">
        <w:rPr>
          <w:rStyle w:val="StyleUnderline"/>
        </w:rPr>
        <w:t xml:space="preserve">, and together they make the </w:t>
      </w:r>
      <w:r w:rsidRPr="007F5496">
        <w:rPr>
          <w:rStyle w:val="Emphasis"/>
        </w:rPr>
        <w:t>current trajectory</w:t>
      </w:r>
      <w:r w:rsidRPr="007F5496">
        <w:rPr>
          <w:rStyle w:val="StyleUnderline"/>
        </w:rPr>
        <w:t xml:space="preserve"> </w:t>
      </w:r>
      <w:r w:rsidRPr="007F5496">
        <w:rPr>
          <w:rStyle w:val="Emphasis"/>
        </w:rPr>
        <w:t>unusually vulnerable</w:t>
      </w:r>
      <w:r w:rsidRPr="007F5496">
        <w:rPr>
          <w:rStyle w:val="StyleUnderline"/>
        </w:rPr>
        <w:t>.</w:t>
      </w:r>
    </w:p>
    <w:p w14:paraId="4C15B480" w14:textId="77777777" w:rsidR="00177088" w:rsidRPr="007F5496" w:rsidRDefault="00177088" w:rsidP="00177088">
      <w:r w:rsidRPr="007F5496">
        <w:rPr>
          <w:rStyle w:val="StyleUnderline"/>
        </w:rPr>
        <w:t xml:space="preserve">The </w:t>
      </w:r>
      <w:r w:rsidRPr="007F5496">
        <w:rPr>
          <w:rStyle w:val="Emphasis"/>
        </w:rPr>
        <w:t>chain reaction</w:t>
      </w:r>
      <w:r w:rsidRPr="007F5496">
        <w:rPr>
          <w:rStyle w:val="StyleUnderline"/>
        </w:rPr>
        <w:t xml:space="preserve"> is easy to picture. </w:t>
      </w:r>
      <w:r w:rsidRPr="007F5496">
        <w:rPr>
          <w:rStyle w:val="Emphasis"/>
        </w:rPr>
        <w:t>Earnings disappointments from the AI leaders would translate into weaker guidance</w:t>
      </w:r>
      <w:r w:rsidRPr="007F5496">
        <w:rPr>
          <w:rStyle w:val="StyleUnderline"/>
        </w:rPr>
        <w:t xml:space="preserve"> on </w:t>
      </w:r>
      <w:r w:rsidRPr="007F5496">
        <w:rPr>
          <w:rStyle w:val="Emphasis"/>
        </w:rPr>
        <w:t>capex</w:t>
      </w:r>
      <w:r w:rsidRPr="007F5496">
        <w:rPr>
          <w:rStyle w:val="StyleUnderline"/>
        </w:rPr>
        <w:t xml:space="preserve">, which in turn would hit </w:t>
      </w:r>
      <w:r w:rsidRPr="007F5496">
        <w:rPr>
          <w:rStyle w:val="Emphasis"/>
        </w:rPr>
        <w:t>semiconductor</w:t>
      </w:r>
      <w:r w:rsidRPr="007F5496">
        <w:rPr>
          <w:rStyle w:val="StyleUnderline"/>
        </w:rPr>
        <w:t xml:space="preserve"> maker</w:t>
      </w:r>
      <w:r w:rsidRPr="007F5496">
        <w:rPr>
          <w:rStyle w:val="Emphasis"/>
        </w:rPr>
        <w:t>s</w:t>
      </w:r>
      <w:r w:rsidRPr="007F5496">
        <w:rPr>
          <w:rStyle w:val="StyleUnderline"/>
        </w:rPr>
        <w:t xml:space="preserve">, </w:t>
      </w:r>
      <w:r w:rsidRPr="007F5496">
        <w:rPr>
          <w:rStyle w:val="Emphasis"/>
        </w:rPr>
        <w:t>cloud providers</w:t>
      </w:r>
      <w:r w:rsidRPr="007F5496">
        <w:rPr>
          <w:rStyle w:val="StyleUnderline"/>
        </w:rPr>
        <w:t xml:space="preserve">, and </w:t>
      </w:r>
      <w:r w:rsidRPr="007F5496">
        <w:rPr>
          <w:rStyle w:val="Emphasis"/>
        </w:rPr>
        <w:t>infrastructure firms</w:t>
      </w:r>
      <w:r w:rsidRPr="007F5496">
        <w:rPr>
          <w:rStyle w:val="StyleUnderline"/>
        </w:rPr>
        <w:t xml:space="preserve">. </w:t>
      </w:r>
      <w:r w:rsidRPr="007F5496">
        <w:rPr>
          <w:rStyle w:val="Emphasis"/>
        </w:rPr>
        <w:t>Stock</w:t>
      </w:r>
      <w:r w:rsidRPr="007F5496">
        <w:rPr>
          <w:rStyle w:val="StyleUnderline"/>
        </w:rPr>
        <w:t xml:space="preserve"> price</w:t>
      </w:r>
      <w:r w:rsidRPr="007F5496">
        <w:rPr>
          <w:rStyle w:val="Emphasis"/>
        </w:rPr>
        <w:t>s</w:t>
      </w:r>
      <w:r w:rsidRPr="007F5496">
        <w:rPr>
          <w:rStyle w:val="StyleUnderline"/>
        </w:rPr>
        <w:t xml:space="preserve"> would </w:t>
      </w:r>
      <w:r w:rsidRPr="007F5496">
        <w:rPr>
          <w:rStyle w:val="Emphasis"/>
        </w:rPr>
        <w:t>follow</w:t>
      </w:r>
      <w:r w:rsidRPr="007F5496">
        <w:rPr>
          <w:rStyle w:val="StyleUnderline"/>
        </w:rPr>
        <w:t xml:space="preserve">, dragging </w:t>
      </w:r>
      <w:r w:rsidRPr="007F5496">
        <w:rPr>
          <w:rStyle w:val="Emphasis"/>
        </w:rPr>
        <w:t>household portfolios lower</w:t>
      </w:r>
      <w:r w:rsidRPr="007F5496">
        <w:rPr>
          <w:rStyle w:val="StyleUnderline"/>
        </w:rPr>
        <w:t xml:space="preserve"> and </w:t>
      </w:r>
      <w:r w:rsidRPr="007F5496">
        <w:rPr>
          <w:rStyle w:val="Emphasis"/>
        </w:rPr>
        <w:t>dampening consumer spending</w:t>
      </w:r>
      <w:r w:rsidRPr="007F5496">
        <w:rPr>
          <w:rStyle w:val="StyleUnderline"/>
        </w:rPr>
        <w:t xml:space="preserve">. </w:t>
      </w:r>
      <w:r w:rsidRPr="007F5496">
        <w:rPr>
          <w:rStyle w:val="Emphasis"/>
        </w:rPr>
        <w:t>Canceled construction projects</w:t>
      </w:r>
      <w:r w:rsidRPr="007F5496">
        <w:rPr>
          <w:rStyle w:val="StyleUnderline"/>
        </w:rPr>
        <w:t xml:space="preserve"> and </w:t>
      </w:r>
      <w:r w:rsidRPr="007F5496">
        <w:rPr>
          <w:rStyle w:val="Emphasis"/>
        </w:rPr>
        <w:t>delayed utility expansions</w:t>
      </w:r>
      <w:r w:rsidRPr="007F5496">
        <w:rPr>
          <w:rStyle w:val="StyleUnderline"/>
        </w:rPr>
        <w:t xml:space="preserve"> </w:t>
      </w:r>
      <w:r w:rsidRPr="002729E9">
        <w:rPr>
          <w:rStyle w:val="StyleUnderline"/>
          <w:highlight w:val="green"/>
        </w:rPr>
        <w:t xml:space="preserve">would </w:t>
      </w:r>
      <w:r w:rsidRPr="002729E9">
        <w:rPr>
          <w:rStyle w:val="Emphasis"/>
          <w:highlight w:val="green"/>
        </w:rPr>
        <w:t>ripple</w:t>
      </w:r>
      <w:r w:rsidRPr="002729E9">
        <w:rPr>
          <w:rStyle w:val="StyleUnderline"/>
          <w:highlight w:val="green"/>
        </w:rPr>
        <w:t xml:space="preserve"> through</w:t>
      </w:r>
      <w:r w:rsidRPr="007F5496">
        <w:rPr>
          <w:rStyle w:val="StyleUnderline"/>
        </w:rPr>
        <w:t xml:space="preserve"> </w:t>
      </w:r>
      <w:r w:rsidRPr="007F5496">
        <w:rPr>
          <w:rStyle w:val="Emphasis"/>
        </w:rPr>
        <w:t>employment</w:t>
      </w:r>
      <w:r w:rsidRPr="007F5496">
        <w:rPr>
          <w:rStyle w:val="StyleUnderline"/>
        </w:rPr>
        <w:t xml:space="preserve"> and </w:t>
      </w:r>
      <w:r w:rsidRPr="007F5496">
        <w:rPr>
          <w:rStyle w:val="Emphasis"/>
        </w:rPr>
        <w:t xml:space="preserve">industrial </w:t>
      </w:r>
      <w:r w:rsidRPr="002729E9">
        <w:rPr>
          <w:rStyle w:val="Emphasis"/>
          <w:highlight w:val="green"/>
        </w:rPr>
        <w:t>output</w:t>
      </w:r>
      <w:r w:rsidRPr="002729E9">
        <w:rPr>
          <w:rStyle w:val="StyleUnderline"/>
          <w:highlight w:val="green"/>
        </w:rPr>
        <w:t xml:space="preserve">. </w:t>
      </w:r>
      <w:r w:rsidRPr="002729E9">
        <w:rPr>
          <w:rStyle w:val="Emphasis"/>
          <w:highlight w:val="green"/>
        </w:rPr>
        <w:t>Credit</w:t>
      </w:r>
      <w:r w:rsidRPr="007F5496">
        <w:rPr>
          <w:rStyle w:val="Emphasis"/>
        </w:rPr>
        <w:t xml:space="preserve"> conditions</w:t>
      </w:r>
      <w:r w:rsidRPr="007F5496">
        <w:rPr>
          <w:rStyle w:val="StyleUnderline"/>
        </w:rPr>
        <w:t xml:space="preserve"> would </w:t>
      </w:r>
      <w:r w:rsidRPr="007F5496">
        <w:rPr>
          <w:rStyle w:val="Emphasis"/>
        </w:rPr>
        <w:t>tighten, first for AI startups</w:t>
      </w:r>
      <w:r w:rsidRPr="007F5496">
        <w:rPr>
          <w:rStyle w:val="StyleUnderline"/>
        </w:rPr>
        <w:t xml:space="preserve"> </w:t>
      </w:r>
      <w:r w:rsidRPr="002729E9">
        <w:rPr>
          <w:rStyle w:val="StyleUnderline"/>
          <w:highlight w:val="green"/>
        </w:rPr>
        <w:t>and</w:t>
      </w:r>
      <w:r w:rsidRPr="007F5496">
        <w:rPr>
          <w:rStyle w:val="StyleUnderline"/>
        </w:rPr>
        <w:t xml:space="preserve"> then for the </w:t>
      </w:r>
      <w:r w:rsidRPr="007F5496">
        <w:rPr>
          <w:rStyle w:val="Emphasis"/>
        </w:rPr>
        <w:t xml:space="preserve">broader </w:t>
      </w:r>
      <w:r w:rsidRPr="002729E9">
        <w:rPr>
          <w:rStyle w:val="Emphasis"/>
          <w:highlight w:val="green"/>
        </w:rPr>
        <w:t>venture</w:t>
      </w:r>
      <w:r w:rsidRPr="007F5496">
        <w:rPr>
          <w:rStyle w:val="Emphasis"/>
        </w:rPr>
        <w:t xml:space="preserve"> ecosystem</w:t>
      </w:r>
      <w:r w:rsidRPr="007F5496">
        <w:rPr>
          <w:rStyle w:val="StyleUnderline"/>
        </w:rPr>
        <w:t xml:space="preserve">. What begins as a </w:t>
      </w:r>
      <w:r w:rsidRPr="007F5496">
        <w:rPr>
          <w:rStyle w:val="Emphasis"/>
        </w:rPr>
        <w:t>technology correction</w:t>
      </w:r>
      <w:r w:rsidRPr="007F5496">
        <w:rPr>
          <w:rStyle w:val="StyleUnderline"/>
        </w:rPr>
        <w:t xml:space="preserve"> could then </w:t>
      </w:r>
      <w:r w:rsidRPr="007F5496">
        <w:rPr>
          <w:rStyle w:val="Emphasis"/>
        </w:rPr>
        <w:t>cascade</w:t>
      </w:r>
      <w:r w:rsidRPr="007F5496">
        <w:rPr>
          <w:rStyle w:val="StyleUnderline"/>
        </w:rPr>
        <w:t xml:space="preserve"> into a </w:t>
      </w:r>
      <w:r w:rsidRPr="007F5496">
        <w:rPr>
          <w:rStyle w:val="Emphasis"/>
        </w:rPr>
        <w:t>broader economic downturn</w:t>
      </w:r>
      <w:r w:rsidRPr="007F5496">
        <w:rPr>
          <w:rStyle w:val="StyleUnderline"/>
        </w:rPr>
        <w:t>.</w:t>
      </w:r>
    </w:p>
    <w:p w14:paraId="77BA7B79" w14:textId="77777777" w:rsidR="00177088" w:rsidRPr="007F5496" w:rsidRDefault="00177088" w:rsidP="00177088">
      <w:pPr>
        <w:rPr>
          <w:sz w:val="16"/>
        </w:rPr>
      </w:pPr>
      <w:r w:rsidRPr="007F5496">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481FBD27" w14:textId="77777777" w:rsidR="00177088" w:rsidRPr="007F5496" w:rsidRDefault="00177088" w:rsidP="00177088">
      <w:pPr>
        <w:rPr>
          <w:rStyle w:val="StyleUnderline"/>
        </w:rPr>
      </w:pPr>
      <w:r w:rsidRPr="007F5496">
        <w:rPr>
          <w:sz w:val="16"/>
        </w:rPr>
        <w:t xml:space="preserve">We must remember that </w:t>
      </w:r>
      <w:r w:rsidRPr="007F5496">
        <w:rPr>
          <w:rStyle w:val="StyleUnderline"/>
        </w:rPr>
        <w:t xml:space="preserve">America's </w:t>
      </w:r>
      <w:r w:rsidRPr="002729E9">
        <w:rPr>
          <w:rStyle w:val="StyleUnderline"/>
          <w:highlight w:val="green"/>
        </w:rPr>
        <w:t>recent</w:t>
      </w:r>
      <w:r w:rsidRPr="007F5496">
        <w:rPr>
          <w:rStyle w:val="StyleUnderline"/>
        </w:rPr>
        <w:t xml:space="preserve"> </w:t>
      </w:r>
      <w:r w:rsidRPr="007F5496">
        <w:rPr>
          <w:rStyle w:val="Emphasis"/>
        </w:rPr>
        <w:t xml:space="preserve">economic </w:t>
      </w:r>
      <w:r w:rsidRPr="002729E9">
        <w:rPr>
          <w:rStyle w:val="Emphasis"/>
          <w:highlight w:val="green"/>
        </w:rPr>
        <w:t>resilience</w:t>
      </w:r>
      <w:r w:rsidRPr="002729E9">
        <w:rPr>
          <w:rStyle w:val="StyleUnderline"/>
          <w:highlight w:val="green"/>
        </w:rPr>
        <w:t xml:space="preserve"> has</w:t>
      </w:r>
      <w:r w:rsidRPr="007F5496">
        <w:rPr>
          <w:rStyle w:val="StyleUnderline"/>
        </w:rPr>
        <w:t xml:space="preserve"> not </w:t>
      </w:r>
      <w:r w:rsidRPr="002729E9">
        <w:rPr>
          <w:rStyle w:val="StyleUnderline"/>
          <w:highlight w:val="green"/>
        </w:rPr>
        <w:t>been</w:t>
      </w:r>
      <w:r w:rsidRPr="007F5496">
        <w:rPr>
          <w:rStyle w:val="StyleUnderline"/>
        </w:rPr>
        <w:t xml:space="preserve"> the product of </w:t>
      </w:r>
      <w:r w:rsidRPr="007F5496">
        <w:rPr>
          <w:rStyle w:val="Emphasis"/>
        </w:rPr>
        <w:t>broad dynamism</w:t>
      </w:r>
      <w:r w:rsidRPr="007F5496">
        <w:rPr>
          <w:rStyle w:val="StyleUnderline"/>
        </w:rPr>
        <w:t xml:space="preserve"> but of </w:t>
      </w:r>
      <w:r w:rsidRPr="002729E9">
        <w:rPr>
          <w:rStyle w:val="StyleUnderline"/>
          <w:highlight w:val="green"/>
        </w:rPr>
        <w:t xml:space="preserve">a </w:t>
      </w:r>
      <w:r w:rsidRPr="002729E9">
        <w:rPr>
          <w:rStyle w:val="Emphasis"/>
          <w:highlight w:val="green"/>
        </w:rPr>
        <w:t>singular bet on AI</w:t>
      </w:r>
      <w:r w:rsidRPr="002729E9">
        <w:rPr>
          <w:rStyle w:val="StyleUnderline"/>
          <w:highlight w:val="green"/>
        </w:rPr>
        <w:t>. That</w:t>
      </w:r>
      <w:r w:rsidRPr="007F5496">
        <w:rPr>
          <w:rStyle w:val="StyleUnderline"/>
        </w:rPr>
        <w:t xml:space="preserve"> bet has supported </w:t>
      </w:r>
      <w:r w:rsidRPr="007F5496">
        <w:rPr>
          <w:rStyle w:val="Emphasis"/>
        </w:rPr>
        <w:t>GDP</w:t>
      </w:r>
      <w:r w:rsidRPr="007F5496">
        <w:rPr>
          <w:rStyle w:val="StyleUnderline"/>
        </w:rPr>
        <w:t xml:space="preserve">, </w:t>
      </w:r>
      <w:r w:rsidRPr="007F5496">
        <w:rPr>
          <w:rStyle w:val="Emphasis"/>
        </w:rPr>
        <w:t>construction</w:t>
      </w:r>
      <w:r w:rsidRPr="007F5496">
        <w:rPr>
          <w:rStyle w:val="StyleUnderline"/>
        </w:rPr>
        <w:t xml:space="preserve">, </w:t>
      </w:r>
      <w:r w:rsidRPr="007F5496">
        <w:rPr>
          <w:rStyle w:val="Emphasis"/>
        </w:rPr>
        <w:t>energy</w:t>
      </w:r>
      <w:r w:rsidRPr="007F5496">
        <w:rPr>
          <w:rStyle w:val="StyleUnderline"/>
        </w:rPr>
        <w:t xml:space="preserve">, </w:t>
      </w:r>
      <w:r w:rsidRPr="007F5496">
        <w:rPr>
          <w:rStyle w:val="Emphasis"/>
        </w:rPr>
        <w:t>finance</w:t>
      </w:r>
      <w:r w:rsidRPr="007F5496">
        <w:rPr>
          <w:rStyle w:val="StyleUnderline"/>
        </w:rPr>
        <w:t xml:space="preserve">, and </w:t>
      </w:r>
      <w:r w:rsidRPr="007F5496">
        <w:rPr>
          <w:rStyle w:val="Emphasis"/>
        </w:rPr>
        <w:t>household wealth</w:t>
      </w:r>
      <w:r w:rsidRPr="007F5496">
        <w:rPr>
          <w:rStyle w:val="StyleUnderline"/>
        </w:rPr>
        <w:t xml:space="preserve">—but it has also </w:t>
      </w:r>
      <w:r w:rsidRPr="002729E9">
        <w:rPr>
          <w:rStyle w:val="StyleUnderline"/>
          <w:highlight w:val="green"/>
        </w:rPr>
        <w:t>left the</w:t>
      </w:r>
      <w:r w:rsidRPr="007F5496">
        <w:rPr>
          <w:rStyle w:val="StyleUnderline"/>
        </w:rPr>
        <w:t xml:space="preserve"> U.S. </w:t>
      </w:r>
      <w:r w:rsidRPr="002729E9">
        <w:rPr>
          <w:rStyle w:val="StyleUnderline"/>
          <w:highlight w:val="green"/>
        </w:rPr>
        <w:t>economy</w:t>
      </w:r>
      <w:r w:rsidRPr="007F5496">
        <w:rPr>
          <w:rStyle w:val="StyleUnderline"/>
        </w:rPr>
        <w:t xml:space="preserve"> </w:t>
      </w:r>
      <w:r w:rsidRPr="007F5496">
        <w:rPr>
          <w:rStyle w:val="Emphasis"/>
        </w:rPr>
        <w:t xml:space="preserve">balanced </w:t>
      </w:r>
      <w:r w:rsidRPr="002729E9">
        <w:rPr>
          <w:rStyle w:val="Emphasis"/>
          <w:highlight w:val="green"/>
        </w:rPr>
        <w:t>on a knife's edge</w:t>
      </w:r>
      <w:r w:rsidRPr="002729E9">
        <w:rPr>
          <w:rStyle w:val="StyleUnderline"/>
          <w:highlight w:val="green"/>
        </w:rPr>
        <w:t xml:space="preserve">. If the bubble </w:t>
      </w:r>
      <w:r w:rsidRPr="002729E9">
        <w:rPr>
          <w:rStyle w:val="Emphasis"/>
          <w:highlight w:val="green"/>
        </w:rPr>
        <w:t>pops</w:t>
      </w:r>
      <w:r w:rsidRPr="002729E9">
        <w:rPr>
          <w:rStyle w:val="StyleUnderline"/>
          <w:highlight w:val="green"/>
        </w:rPr>
        <w:t xml:space="preserve">, it will bring the </w:t>
      </w:r>
      <w:r w:rsidRPr="002729E9">
        <w:rPr>
          <w:rStyle w:val="Emphasis"/>
          <w:highlight w:val="green"/>
        </w:rPr>
        <w:t>entire American growth</w:t>
      </w:r>
      <w:r w:rsidRPr="007F5496">
        <w:rPr>
          <w:rStyle w:val="Emphasis"/>
        </w:rPr>
        <w:t xml:space="preserve"> story</w:t>
      </w:r>
      <w:r w:rsidRPr="007F5496">
        <w:rPr>
          <w:rStyle w:val="StyleUnderline"/>
        </w:rPr>
        <w:t xml:space="preserve"> </w:t>
      </w:r>
      <w:r w:rsidRPr="002729E9">
        <w:rPr>
          <w:rStyle w:val="Emphasis"/>
          <w:highlight w:val="green"/>
        </w:rPr>
        <w:t>crashing down</w:t>
      </w:r>
      <w:r w:rsidRPr="007F5496">
        <w:rPr>
          <w:rStyle w:val="StyleUnderline"/>
        </w:rPr>
        <w:t xml:space="preserve"> with it—</w:t>
      </w:r>
      <w:r w:rsidRPr="002729E9">
        <w:rPr>
          <w:rStyle w:val="StyleUnderline"/>
          <w:highlight w:val="green"/>
        </w:rPr>
        <w:t xml:space="preserve">at </w:t>
      </w:r>
      <w:r w:rsidRPr="002729E9">
        <w:rPr>
          <w:rStyle w:val="Emphasis"/>
          <w:highlight w:val="green"/>
        </w:rPr>
        <w:t>a</w:t>
      </w:r>
      <w:r w:rsidRPr="007F5496">
        <w:rPr>
          <w:rStyle w:val="StyleUnderline"/>
        </w:rPr>
        <w:t xml:space="preserve">n </w:t>
      </w:r>
      <w:r w:rsidRPr="007F5496">
        <w:rPr>
          <w:rStyle w:val="Emphasis"/>
        </w:rPr>
        <w:t xml:space="preserve">already </w:t>
      </w:r>
      <w:r w:rsidRPr="002729E9">
        <w:rPr>
          <w:rStyle w:val="Emphasis"/>
          <w:highlight w:val="green"/>
        </w:rPr>
        <w:t>perilous moment</w:t>
      </w:r>
      <w:r w:rsidRPr="002729E9">
        <w:rPr>
          <w:rStyle w:val="StyleUnderline"/>
          <w:highlight w:val="green"/>
        </w:rPr>
        <w:t xml:space="preserve"> in </w:t>
      </w:r>
      <w:r w:rsidRPr="002729E9">
        <w:rPr>
          <w:rStyle w:val="Emphasis"/>
          <w:highlight w:val="green"/>
        </w:rPr>
        <w:t>geopolitics</w:t>
      </w:r>
      <w:r w:rsidRPr="007F5496">
        <w:rPr>
          <w:rStyle w:val="StyleUnderline"/>
        </w:rPr>
        <w:t>, thanks to President Trump's disastrous economic and trade "policies."</w:t>
      </w:r>
    </w:p>
    <w:p w14:paraId="04A8661A" w14:textId="77777777" w:rsidR="00177088" w:rsidRPr="007F5496" w:rsidRDefault="00177088" w:rsidP="00177088"/>
    <w:p w14:paraId="4B619A42" w14:textId="77777777" w:rsidR="00177088" w:rsidRPr="007F5496" w:rsidRDefault="00177088" w:rsidP="00177088">
      <w:pPr>
        <w:pStyle w:val="Heading4"/>
        <w:rPr>
          <w:rFonts w:cs="Calibri"/>
        </w:rPr>
      </w:pPr>
      <w:r w:rsidRPr="007F5496">
        <w:rPr>
          <w:rFonts w:cs="Calibri"/>
        </w:rPr>
        <w:t xml:space="preserve">Global </w:t>
      </w:r>
      <w:r w:rsidRPr="007F5496">
        <w:rPr>
          <w:rFonts w:cs="Calibri"/>
          <w:u w:val="single"/>
        </w:rPr>
        <w:t>nuclear war</w:t>
      </w:r>
    </w:p>
    <w:p w14:paraId="7A67B342" w14:textId="77777777" w:rsidR="00177088" w:rsidRPr="007F5496" w:rsidRDefault="00177088" w:rsidP="00177088">
      <w:r w:rsidRPr="007F5496">
        <w:t xml:space="preserve">Dambisa </w:t>
      </w:r>
      <w:proofErr w:type="spellStart"/>
      <w:r w:rsidRPr="007F5496">
        <w:rPr>
          <w:rStyle w:val="Style13ptBold"/>
        </w:rPr>
        <w:t>Moyo</w:t>
      </w:r>
      <w:proofErr w:type="spellEnd"/>
      <w:r w:rsidRPr="007F5496">
        <w:rPr>
          <w:rStyle w:val="Style13ptBold"/>
        </w:rPr>
        <w:t xml:space="preserve"> 24</w:t>
      </w:r>
      <w:r w:rsidRPr="007F5496">
        <w:t xml:space="preserve">, PhD, Contributor, Project Syndicate. Member, House of Lords, United Kingdom. Principal, </w:t>
      </w:r>
      <w:proofErr w:type="spellStart"/>
      <w:r w:rsidRPr="007F5496">
        <w:t>Versaca</w:t>
      </w:r>
      <w:proofErr w:type="spellEnd"/>
      <w:r w:rsidRPr="007F5496">
        <w:t xml:space="preserve"> Investments, "The Eight Headwinds Threatening Global Growth In 2025," Project Syndicate, 12/06/2024, https://www.project-syndicate.org/onpoint/powerful-headwinds-herald-decade-of-paltry-growth-by-dambisa-moyo-2024-12 </w:t>
      </w:r>
    </w:p>
    <w:p w14:paraId="7754F0A5" w14:textId="77777777" w:rsidR="00177088" w:rsidRPr="007F5496" w:rsidRDefault="00177088" w:rsidP="00177088">
      <w:pPr>
        <w:rPr>
          <w:sz w:val="16"/>
        </w:rPr>
      </w:pPr>
      <w:r w:rsidRPr="007F5496">
        <w:rPr>
          <w:sz w:val="16"/>
        </w:rPr>
        <w:t xml:space="preserve">NEW YORK – As we enter the second quarter of the twenty-first century, </w:t>
      </w:r>
      <w:r w:rsidRPr="002729E9">
        <w:rPr>
          <w:rStyle w:val="Emphasis"/>
          <w:highlight w:val="green"/>
        </w:rPr>
        <w:t>slow</w:t>
      </w:r>
      <w:r w:rsidRPr="007F5496">
        <w:rPr>
          <w:rStyle w:val="Emphasis"/>
        </w:rPr>
        <w:t xml:space="preserve"> economic </w:t>
      </w:r>
      <w:r w:rsidRPr="002729E9">
        <w:rPr>
          <w:rStyle w:val="Emphasis"/>
          <w:highlight w:val="green"/>
        </w:rPr>
        <w:t>growth</w:t>
      </w:r>
      <w:r w:rsidRPr="007F5496">
        <w:rPr>
          <w:sz w:val="16"/>
        </w:rPr>
        <w:t xml:space="preserve"> </w:t>
      </w:r>
      <w:r w:rsidRPr="007F5496">
        <w:rPr>
          <w:rStyle w:val="StyleUnderline"/>
        </w:rPr>
        <w:t>will remain the</w:t>
      </w:r>
      <w:r w:rsidRPr="007F5496">
        <w:rPr>
          <w:sz w:val="16"/>
        </w:rPr>
        <w:t xml:space="preserve"> world’s </w:t>
      </w:r>
      <w:r w:rsidRPr="007F5496">
        <w:rPr>
          <w:rStyle w:val="StyleUnderline"/>
        </w:rPr>
        <w:t>most persistent challenge</w:t>
      </w:r>
      <w:r w:rsidRPr="007F5496">
        <w:rPr>
          <w:sz w:val="16"/>
        </w:rPr>
        <w:t xml:space="preserve">, </w:t>
      </w:r>
      <w:r w:rsidRPr="002729E9">
        <w:rPr>
          <w:rStyle w:val="Emphasis"/>
          <w:highlight w:val="green"/>
        </w:rPr>
        <w:t>transcend</w:t>
      </w:r>
      <w:r w:rsidRPr="007F5496">
        <w:rPr>
          <w:rStyle w:val="Emphasis"/>
        </w:rPr>
        <w:t>ing</w:t>
      </w:r>
      <w:r w:rsidRPr="007F5496">
        <w:rPr>
          <w:sz w:val="16"/>
        </w:rPr>
        <w:t xml:space="preserve"> </w:t>
      </w:r>
      <w:r w:rsidRPr="007F5496">
        <w:rPr>
          <w:rStyle w:val="StyleUnderline"/>
        </w:rPr>
        <w:t xml:space="preserve">national </w:t>
      </w:r>
      <w:r w:rsidRPr="002729E9">
        <w:rPr>
          <w:rStyle w:val="StyleUnderline"/>
          <w:highlight w:val="green"/>
        </w:rPr>
        <w:t>borders</w:t>
      </w:r>
      <w:r w:rsidRPr="007F5496">
        <w:rPr>
          <w:rStyle w:val="StyleUnderline"/>
        </w:rPr>
        <w:t xml:space="preserve"> and affecting developed and developing countries</w:t>
      </w:r>
      <w:r w:rsidRPr="007F5496">
        <w:rPr>
          <w:sz w:val="16"/>
        </w:rPr>
        <w:t xml:space="preserve"> alike.</w:t>
      </w:r>
    </w:p>
    <w:p w14:paraId="10A0EBF2" w14:textId="77777777" w:rsidR="00177088" w:rsidRPr="007F5496" w:rsidRDefault="00177088" w:rsidP="00177088">
      <w:pPr>
        <w:rPr>
          <w:sz w:val="16"/>
        </w:rPr>
      </w:pPr>
      <w:r w:rsidRPr="007F5496">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08885C17" w14:textId="77777777" w:rsidR="00177088" w:rsidRPr="007F5496" w:rsidRDefault="00177088" w:rsidP="00177088">
      <w:pPr>
        <w:rPr>
          <w:sz w:val="16"/>
        </w:rPr>
      </w:pPr>
      <w:r w:rsidRPr="007F5496">
        <w:rPr>
          <w:sz w:val="16"/>
        </w:rPr>
        <w:t xml:space="preserve">While total global GDP has increased to $110 trillion, progress remains unevenly distributed, threatening to erode living standards. Worse, </w:t>
      </w:r>
      <w:r w:rsidRPr="007F5496">
        <w:rPr>
          <w:rStyle w:val="StyleUnderline"/>
        </w:rPr>
        <w:t>the</w:t>
      </w:r>
      <w:r w:rsidRPr="007F5496">
        <w:rPr>
          <w:sz w:val="16"/>
        </w:rPr>
        <w:t xml:space="preserve"> world </w:t>
      </w:r>
      <w:r w:rsidRPr="007F5496">
        <w:rPr>
          <w:rStyle w:val="StyleUnderline"/>
        </w:rPr>
        <w:t>economy faces</w:t>
      </w:r>
      <w:r w:rsidRPr="007F5496">
        <w:rPr>
          <w:sz w:val="16"/>
        </w:rPr>
        <w:t xml:space="preserve"> </w:t>
      </w:r>
      <w:r w:rsidRPr="007F5496">
        <w:rPr>
          <w:rStyle w:val="Emphasis"/>
        </w:rPr>
        <w:t>powerful headwinds</w:t>
      </w:r>
      <w:r w:rsidRPr="007F5496">
        <w:rPr>
          <w:sz w:val="16"/>
        </w:rPr>
        <w:t xml:space="preserve"> </w:t>
      </w:r>
      <w:r w:rsidRPr="007F5496">
        <w:rPr>
          <w:rStyle w:val="StyleUnderline"/>
        </w:rPr>
        <w:t>that could</w:t>
      </w:r>
      <w:r w:rsidRPr="007F5496">
        <w:rPr>
          <w:sz w:val="16"/>
        </w:rPr>
        <w:t xml:space="preserve"> </w:t>
      </w:r>
      <w:r w:rsidRPr="007F5496">
        <w:rPr>
          <w:rStyle w:val="Emphasis"/>
        </w:rPr>
        <w:t>stifle</w:t>
      </w:r>
      <w:r w:rsidRPr="007F5496">
        <w:rPr>
          <w:sz w:val="16"/>
        </w:rPr>
        <w:t xml:space="preserve"> </w:t>
      </w:r>
      <w:r w:rsidRPr="007F5496">
        <w:rPr>
          <w:rStyle w:val="StyleUnderline"/>
        </w:rPr>
        <w:t>growth</w:t>
      </w:r>
      <w:r w:rsidRPr="007F5496">
        <w:rPr>
          <w:sz w:val="16"/>
        </w:rPr>
        <w:t xml:space="preserve">, innovation, and investment, </w:t>
      </w:r>
      <w:r w:rsidRPr="002729E9">
        <w:rPr>
          <w:rStyle w:val="StyleUnderline"/>
          <w:highlight w:val="green"/>
        </w:rPr>
        <w:t>triggering</w:t>
      </w:r>
      <w:r w:rsidRPr="002729E9">
        <w:rPr>
          <w:sz w:val="16"/>
          <w:highlight w:val="green"/>
        </w:rPr>
        <w:t xml:space="preserve"> </w:t>
      </w:r>
      <w:r w:rsidRPr="002729E9">
        <w:rPr>
          <w:rStyle w:val="Emphasis"/>
          <w:highlight w:val="green"/>
        </w:rPr>
        <w:t>political</w:t>
      </w:r>
      <w:r w:rsidRPr="002729E9">
        <w:rPr>
          <w:sz w:val="16"/>
          <w:highlight w:val="green"/>
        </w:rPr>
        <w:t xml:space="preserve"> </w:t>
      </w:r>
      <w:r w:rsidRPr="002729E9">
        <w:rPr>
          <w:rStyle w:val="StyleUnderline"/>
          <w:highlight w:val="green"/>
        </w:rPr>
        <w:t>and</w:t>
      </w:r>
      <w:r w:rsidRPr="002729E9">
        <w:rPr>
          <w:sz w:val="16"/>
          <w:highlight w:val="green"/>
        </w:rPr>
        <w:t xml:space="preserve"> </w:t>
      </w:r>
      <w:r w:rsidRPr="002729E9">
        <w:rPr>
          <w:rStyle w:val="Emphasis"/>
          <w:highlight w:val="green"/>
        </w:rPr>
        <w:t>social</w:t>
      </w:r>
      <w:r w:rsidRPr="002729E9">
        <w:rPr>
          <w:sz w:val="16"/>
          <w:highlight w:val="green"/>
        </w:rPr>
        <w:t xml:space="preserve"> </w:t>
      </w:r>
      <w:r w:rsidRPr="002729E9">
        <w:rPr>
          <w:rStyle w:val="StyleUnderline"/>
          <w:highlight w:val="green"/>
        </w:rPr>
        <w:t>instability</w:t>
      </w:r>
      <w:r w:rsidRPr="007F5496">
        <w:rPr>
          <w:sz w:val="16"/>
        </w:rPr>
        <w:t>.</w:t>
      </w:r>
    </w:p>
    <w:p w14:paraId="7241822B" w14:textId="77777777" w:rsidR="00177088" w:rsidRPr="007F5496" w:rsidRDefault="00177088" w:rsidP="00177088">
      <w:pPr>
        <w:rPr>
          <w:sz w:val="16"/>
        </w:rPr>
      </w:pPr>
      <w:r w:rsidRPr="007F5496">
        <w:rPr>
          <w:sz w:val="16"/>
        </w:rPr>
        <w:lastRenderedPageBreak/>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562BA514" w14:textId="77777777" w:rsidR="00177088" w:rsidRPr="007F5496" w:rsidRDefault="00177088" w:rsidP="00177088">
      <w:pPr>
        <w:rPr>
          <w:sz w:val="16"/>
        </w:rPr>
      </w:pPr>
      <w:r w:rsidRPr="007F5496">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6368DB09" w14:textId="77777777" w:rsidR="00177088" w:rsidRPr="007F5496" w:rsidRDefault="00177088" w:rsidP="00177088">
      <w:pPr>
        <w:rPr>
          <w:i/>
          <w:iCs/>
          <w:sz w:val="16"/>
        </w:rPr>
      </w:pPr>
      <w:r w:rsidRPr="007F5496">
        <w:rPr>
          <w:i/>
          <w:iCs/>
          <w:sz w:val="16"/>
        </w:rPr>
        <w:t>No World Order</w:t>
      </w:r>
    </w:p>
    <w:p w14:paraId="48A7E241" w14:textId="77777777" w:rsidR="00177088" w:rsidRPr="007F5496" w:rsidRDefault="00177088" w:rsidP="00177088">
      <w:pPr>
        <w:rPr>
          <w:sz w:val="16"/>
        </w:rPr>
      </w:pPr>
      <w:r w:rsidRPr="007F5496">
        <w:rPr>
          <w:sz w:val="16"/>
        </w:rPr>
        <w:t xml:space="preserve">The first </w:t>
      </w:r>
      <w:r w:rsidRPr="007F5496">
        <w:rPr>
          <w:rStyle w:val="StyleUnderline"/>
        </w:rPr>
        <w:t>drag on</w:t>
      </w:r>
      <w:r w:rsidRPr="007F5496">
        <w:rPr>
          <w:sz w:val="16"/>
        </w:rPr>
        <w:t xml:space="preserve"> global </w:t>
      </w:r>
      <w:r w:rsidRPr="007F5496">
        <w:rPr>
          <w:rStyle w:val="StyleUnderline"/>
        </w:rPr>
        <w:t>growth</w:t>
      </w:r>
      <w:r w:rsidRPr="007F5496">
        <w:rPr>
          <w:sz w:val="16"/>
        </w:rPr>
        <w:t xml:space="preserve"> is the </w:t>
      </w:r>
      <w:r w:rsidRPr="002729E9">
        <w:rPr>
          <w:rStyle w:val="Emphasis"/>
          <w:highlight w:val="green"/>
        </w:rPr>
        <w:t>escalat</w:t>
      </w:r>
      <w:r w:rsidRPr="007F5496">
        <w:rPr>
          <w:sz w:val="16"/>
        </w:rPr>
        <w:t xml:space="preserve">ion in </w:t>
      </w:r>
      <w:r w:rsidRPr="002729E9">
        <w:rPr>
          <w:rStyle w:val="Emphasis"/>
          <w:highlight w:val="green"/>
        </w:rPr>
        <w:t>geopolitical tensions</w:t>
      </w:r>
      <w:r w:rsidRPr="007F5496">
        <w:rPr>
          <w:sz w:val="16"/>
        </w:rPr>
        <w:t xml:space="preserve"> – </w:t>
      </w:r>
      <w:r w:rsidRPr="007F5496">
        <w:rPr>
          <w:rStyle w:val="StyleUnderline"/>
        </w:rPr>
        <w:t xml:space="preserve">particularly </w:t>
      </w:r>
      <w:r w:rsidRPr="002729E9">
        <w:rPr>
          <w:rStyle w:val="StyleUnderline"/>
          <w:highlight w:val="green"/>
        </w:rPr>
        <w:t>among</w:t>
      </w:r>
      <w:r w:rsidRPr="007F5496">
        <w:rPr>
          <w:rStyle w:val="StyleUnderline"/>
        </w:rPr>
        <w:t xml:space="preserve"> the</w:t>
      </w:r>
      <w:r w:rsidRPr="007F5496">
        <w:rPr>
          <w:sz w:val="16"/>
        </w:rPr>
        <w:t xml:space="preserve"> </w:t>
      </w:r>
      <w:r w:rsidRPr="002729E9">
        <w:rPr>
          <w:rStyle w:val="Emphasis"/>
          <w:highlight w:val="green"/>
        </w:rPr>
        <w:t>US</w:t>
      </w:r>
      <w:r w:rsidRPr="002729E9">
        <w:rPr>
          <w:sz w:val="16"/>
          <w:highlight w:val="green"/>
        </w:rPr>
        <w:t xml:space="preserve">, </w:t>
      </w:r>
      <w:r w:rsidRPr="002729E9">
        <w:rPr>
          <w:rStyle w:val="Emphasis"/>
          <w:highlight w:val="green"/>
        </w:rPr>
        <w:t>China</w:t>
      </w:r>
      <w:r w:rsidRPr="007F5496">
        <w:rPr>
          <w:sz w:val="16"/>
        </w:rPr>
        <w:t xml:space="preserve">, </w:t>
      </w:r>
      <w:r w:rsidRPr="007F5496">
        <w:rPr>
          <w:rStyle w:val="StyleUnderline"/>
        </w:rPr>
        <w:t>and</w:t>
      </w:r>
      <w:r w:rsidRPr="007F5496">
        <w:rPr>
          <w:sz w:val="16"/>
        </w:rPr>
        <w:t xml:space="preserve"> </w:t>
      </w:r>
      <w:r w:rsidRPr="002729E9">
        <w:rPr>
          <w:rStyle w:val="Emphasis"/>
          <w:highlight w:val="green"/>
        </w:rPr>
        <w:t>Russia</w:t>
      </w:r>
      <w:r w:rsidRPr="007F5496">
        <w:rPr>
          <w:sz w:val="16"/>
        </w:rPr>
        <w:t xml:space="preserve"> – </w:t>
      </w:r>
      <w:r w:rsidRPr="007F5496">
        <w:rPr>
          <w:rStyle w:val="StyleUnderline"/>
        </w:rPr>
        <w:t>compounded by additional threats from</w:t>
      </w:r>
      <w:r w:rsidRPr="007F5496">
        <w:rPr>
          <w:sz w:val="16"/>
        </w:rPr>
        <w:t xml:space="preserve"> </w:t>
      </w:r>
      <w:r w:rsidRPr="002729E9">
        <w:rPr>
          <w:rStyle w:val="Emphasis"/>
          <w:highlight w:val="green"/>
        </w:rPr>
        <w:t>Iran</w:t>
      </w:r>
      <w:r w:rsidRPr="002729E9">
        <w:rPr>
          <w:sz w:val="16"/>
          <w:highlight w:val="green"/>
        </w:rPr>
        <w:t xml:space="preserve"> </w:t>
      </w:r>
      <w:r w:rsidRPr="002729E9">
        <w:rPr>
          <w:rStyle w:val="StyleUnderline"/>
          <w:highlight w:val="green"/>
        </w:rPr>
        <w:t>and</w:t>
      </w:r>
      <w:r w:rsidRPr="002729E9">
        <w:rPr>
          <w:sz w:val="16"/>
          <w:highlight w:val="green"/>
        </w:rPr>
        <w:t xml:space="preserve"> </w:t>
      </w:r>
      <w:r w:rsidRPr="002729E9">
        <w:rPr>
          <w:rStyle w:val="Emphasis"/>
          <w:highlight w:val="green"/>
        </w:rPr>
        <w:t>No</w:t>
      </w:r>
      <w:r w:rsidRPr="007F5496">
        <w:rPr>
          <w:sz w:val="16"/>
        </w:rPr>
        <w:t xml:space="preserve">rth </w:t>
      </w:r>
      <w:r w:rsidRPr="002729E9">
        <w:rPr>
          <w:rStyle w:val="Emphasis"/>
          <w:highlight w:val="green"/>
        </w:rPr>
        <w:t>Ko</w:t>
      </w:r>
      <w:r w:rsidRPr="007F5496">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7F5496">
        <w:rPr>
          <w:rStyle w:val="StyleUnderline"/>
        </w:rPr>
        <w:t>In the</w:t>
      </w:r>
      <w:r w:rsidRPr="007F5496">
        <w:rPr>
          <w:sz w:val="16"/>
        </w:rPr>
        <w:t xml:space="preserve"> </w:t>
      </w:r>
      <w:r w:rsidRPr="002729E9">
        <w:rPr>
          <w:rStyle w:val="Emphasis"/>
          <w:highlight w:val="green"/>
        </w:rPr>
        <w:t>near term</w:t>
      </w:r>
      <w:r w:rsidRPr="007F5496">
        <w:rPr>
          <w:sz w:val="16"/>
        </w:rPr>
        <w:t xml:space="preserve">, </w:t>
      </w:r>
      <w:r w:rsidRPr="007F5496">
        <w:rPr>
          <w:rStyle w:val="StyleUnderline"/>
        </w:rPr>
        <w:t>there is a growing risk</w:t>
      </w:r>
      <w:r w:rsidRPr="007F5496">
        <w:rPr>
          <w:sz w:val="16"/>
        </w:rPr>
        <w:t xml:space="preserve"> that </w:t>
      </w:r>
      <w:r w:rsidRPr="007F5496">
        <w:rPr>
          <w:rStyle w:val="StyleUnderline"/>
        </w:rPr>
        <w:t>this</w:t>
      </w:r>
      <w:r w:rsidRPr="007F5496">
        <w:rPr>
          <w:sz w:val="16"/>
        </w:rPr>
        <w:t xml:space="preserve"> geopolitical tug-of-war </w:t>
      </w:r>
      <w:r w:rsidRPr="007F5496">
        <w:rPr>
          <w:rStyle w:val="StyleUnderline"/>
        </w:rPr>
        <w:t xml:space="preserve">could </w:t>
      </w:r>
      <w:r w:rsidRPr="002729E9">
        <w:rPr>
          <w:rStyle w:val="StyleUnderline"/>
          <w:highlight w:val="green"/>
        </w:rPr>
        <w:t>escalate into</w:t>
      </w:r>
      <w:r w:rsidRPr="007F5496">
        <w:rPr>
          <w:rStyle w:val="StyleUnderline"/>
        </w:rPr>
        <w:t xml:space="preserve"> an</w:t>
      </w:r>
      <w:r w:rsidRPr="007F5496">
        <w:rPr>
          <w:sz w:val="16"/>
        </w:rPr>
        <w:t xml:space="preserve"> </w:t>
      </w:r>
      <w:r w:rsidRPr="002729E9">
        <w:rPr>
          <w:rStyle w:val="Emphasis"/>
          <w:highlight w:val="green"/>
        </w:rPr>
        <w:t>all-out</w:t>
      </w:r>
      <w:r w:rsidRPr="007F5496">
        <w:rPr>
          <w:rStyle w:val="Emphasis"/>
        </w:rPr>
        <w:t xml:space="preserve"> military </w:t>
      </w:r>
      <w:r w:rsidRPr="002729E9">
        <w:rPr>
          <w:rStyle w:val="Emphasis"/>
          <w:highlight w:val="green"/>
        </w:rPr>
        <w:t>conflict</w:t>
      </w:r>
      <w:r w:rsidRPr="007F5496">
        <w:rPr>
          <w:sz w:val="16"/>
        </w:rPr>
        <w:t>.</w:t>
      </w:r>
    </w:p>
    <w:p w14:paraId="6B9FA65C" w14:textId="77777777" w:rsidR="00177088" w:rsidRPr="007F5496" w:rsidRDefault="00177088" w:rsidP="00177088">
      <w:pPr>
        <w:rPr>
          <w:sz w:val="16"/>
        </w:rPr>
      </w:pPr>
      <w:r w:rsidRPr="007F5496">
        <w:rPr>
          <w:sz w:val="16"/>
        </w:rPr>
        <w:t xml:space="preserve">Over the </w:t>
      </w:r>
      <w:r w:rsidRPr="007F5496">
        <w:rPr>
          <w:sz w:val="16"/>
          <w:szCs w:val="16"/>
        </w:rPr>
        <w:t>past 50 years, the world economy has gone from being a positive-sum game to a negative-sum game. The positive</w:t>
      </w:r>
      <w:r w:rsidRPr="007F5496">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2729E9">
        <w:rPr>
          <w:rStyle w:val="StyleUnderline"/>
          <w:highlight w:val="green"/>
        </w:rPr>
        <w:t>following</w:t>
      </w:r>
      <w:r w:rsidRPr="007F5496">
        <w:rPr>
          <w:sz w:val="16"/>
        </w:rPr>
        <w:t xml:space="preserve"> the 2008 </w:t>
      </w:r>
      <w:r w:rsidRPr="002729E9">
        <w:rPr>
          <w:rStyle w:val="Emphasis"/>
          <w:highlight w:val="green"/>
        </w:rPr>
        <w:t>financial crisis</w:t>
      </w:r>
      <w:r w:rsidRPr="007F5496">
        <w:rPr>
          <w:sz w:val="16"/>
        </w:rPr>
        <w:t xml:space="preserve">, </w:t>
      </w:r>
      <w:r w:rsidRPr="007F5496">
        <w:rPr>
          <w:rStyle w:val="StyleUnderline"/>
        </w:rPr>
        <w:t xml:space="preserve">the </w:t>
      </w:r>
      <w:r w:rsidRPr="002729E9">
        <w:rPr>
          <w:rStyle w:val="StyleUnderline"/>
          <w:highlight w:val="green"/>
        </w:rPr>
        <w:t>world</w:t>
      </w:r>
      <w:r w:rsidRPr="002729E9">
        <w:rPr>
          <w:sz w:val="16"/>
          <w:highlight w:val="green"/>
        </w:rPr>
        <w:t xml:space="preserve"> </w:t>
      </w:r>
      <w:r w:rsidRPr="002729E9">
        <w:rPr>
          <w:rStyle w:val="Emphasis"/>
          <w:highlight w:val="green"/>
        </w:rPr>
        <w:t>enter</w:t>
      </w:r>
      <w:r w:rsidRPr="007F5496">
        <w:rPr>
          <w:sz w:val="16"/>
        </w:rPr>
        <w:t xml:space="preserve">ed </w:t>
      </w:r>
      <w:r w:rsidRPr="007F5496">
        <w:rPr>
          <w:rStyle w:val="StyleUnderline"/>
        </w:rPr>
        <w:t xml:space="preserve">a </w:t>
      </w:r>
      <w:r w:rsidRPr="002729E9">
        <w:rPr>
          <w:rStyle w:val="StyleUnderline"/>
          <w:highlight w:val="green"/>
        </w:rPr>
        <w:t>negative-sum</w:t>
      </w:r>
      <w:r w:rsidRPr="007F5496">
        <w:rPr>
          <w:rStyle w:val="StyleUnderline"/>
        </w:rPr>
        <w:t xml:space="preserve"> period, marked by</w:t>
      </w:r>
      <w:r w:rsidRPr="007F5496">
        <w:rPr>
          <w:sz w:val="16"/>
        </w:rPr>
        <w:t xml:space="preserve"> </w:t>
      </w:r>
      <w:r w:rsidRPr="007F5496">
        <w:rPr>
          <w:rStyle w:val="Emphasis"/>
        </w:rPr>
        <w:t>declining growth</w:t>
      </w:r>
      <w:r w:rsidRPr="007F5496">
        <w:rPr>
          <w:sz w:val="16"/>
        </w:rPr>
        <w:t xml:space="preserve">, </w:t>
      </w:r>
      <w:r w:rsidRPr="007F5496">
        <w:rPr>
          <w:rStyle w:val="Emphasis"/>
        </w:rPr>
        <w:t xml:space="preserve">intensifying </w:t>
      </w:r>
      <w:r w:rsidRPr="002729E9">
        <w:rPr>
          <w:rStyle w:val="Emphasis"/>
          <w:highlight w:val="green"/>
        </w:rPr>
        <w:t>competition</w:t>
      </w:r>
      <w:r w:rsidRPr="007F5496">
        <w:rPr>
          <w:sz w:val="16"/>
        </w:rPr>
        <w:t xml:space="preserve">, </w:t>
      </w:r>
      <w:r w:rsidRPr="007F5496">
        <w:rPr>
          <w:rStyle w:val="StyleUnderline"/>
        </w:rPr>
        <w:t>and</w:t>
      </w:r>
      <w:r w:rsidRPr="007F5496">
        <w:rPr>
          <w:sz w:val="16"/>
        </w:rPr>
        <w:t xml:space="preserve"> </w:t>
      </w:r>
      <w:r w:rsidRPr="007F5496">
        <w:rPr>
          <w:rStyle w:val="Emphasis"/>
        </w:rPr>
        <w:t>rising international tensions</w:t>
      </w:r>
      <w:r w:rsidRPr="007F5496">
        <w:rPr>
          <w:sz w:val="16"/>
        </w:rPr>
        <w:t xml:space="preserve">, </w:t>
      </w:r>
      <w:r w:rsidRPr="007F5496">
        <w:rPr>
          <w:rStyle w:val="StyleUnderline"/>
        </w:rPr>
        <w:t xml:space="preserve">further </w:t>
      </w:r>
      <w:r w:rsidRPr="002729E9">
        <w:rPr>
          <w:rStyle w:val="StyleUnderline"/>
          <w:highlight w:val="green"/>
        </w:rPr>
        <w:t>heightened by</w:t>
      </w:r>
      <w:r w:rsidRPr="007F5496">
        <w:rPr>
          <w:rStyle w:val="StyleUnderline"/>
        </w:rPr>
        <w:t xml:space="preserve"> the</w:t>
      </w:r>
      <w:r w:rsidRPr="007F5496">
        <w:rPr>
          <w:sz w:val="16"/>
        </w:rPr>
        <w:t xml:space="preserve"> </w:t>
      </w:r>
      <w:r w:rsidRPr="002729E9">
        <w:rPr>
          <w:rStyle w:val="Emphasis"/>
          <w:highlight w:val="green"/>
        </w:rPr>
        <w:t>COVID</w:t>
      </w:r>
      <w:r w:rsidRPr="007F5496">
        <w:rPr>
          <w:rStyle w:val="Emphasis"/>
        </w:rPr>
        <w:t>-19</w:t>
      </w:r>
      <w:r w:rsidRPr="007F5496">
        <w:rPr>
          <w:sz w:val="16"/>
        </w:rPr>
        <w:t xml:space="preserve"> </w:t>
      </w:r>
      <w:r w:rsidRPr="007F5496">
        <w:rPr>
          <w:rStyle w:val="StyleUnderline"/>
        </w:rPr>
        <w:t>pandemic, Russia’s invasion of</w:t>
      </w:r>
      <w:r w:rsidRPr="007F5496">
        <w:rPr>
          <w:sz w:val="16"/>
        </w:rPr>
        <w:t xml:space="preserve"> </w:t>
      </w:r>
      <w:r w:rsidRPr="002729E9">
        <w:rPr>
          <w:rStyle w:val="Emphasis"/>
          <w:highlight w:val="green"/>
        </w:rPr>
        <w:t>Ukraine</w:t>
      </w:r>
      <w:r w:rsidRPr="002729E9">
        <w:rPr>
          <w:sz w:val="16"/>
          <w:highlight w:val="green"/>
        </w:rPr>
        <w:t xml:space="preserve">, </w:t>
      </w:r>
      <w:r w:rsidRPr="002729E9">
        <w:rPr>
          <w:rStyle w:val="StyleUnderline"/>
          <w:highlight w:val="green"/>
        </w:rPr>
        <w:t>and</w:t>
      </w:r>
      <w:r w:rsidRPr="007F5496">
        <w:rPr>
          <w:rStyle w:val="StyleUnderline"/>
        </w:rPr>
        <w:t xml:space="preserve"> the</w:t>
      </w:r>
      <w:r w:rsidRPr="007F5496">
        <w:rPr>
          <w:sz w:val="16"/>
        </w:rPr>
        <w:t xml:space="preserve"> </w:t>
      </w:r>
      <w:r w:rsidRPr="002729E9">
        <w:rPr>
          <w:rStyle w:val="Emphasis"/>
          <w:highlight w:val="green"/>
        </w:rPr>
        <w:t>Gaza</w:t>
      </w:r>
      <w:r w:rsidRPr="007F5496">
        <w:rPr>
          <w:rStyle w:val="Emphasis"/>
        </w:rPr>
        <w:t xml:space="preserve"> War</w:t>
      </w:r>
      <w:r w:rsidRPr="007F5496">
        <w:rPr>
          <w:sz w:val="16"/>
        </w:rPr>
        <w:t>.</w:t>
      </w:r>
    </w:p>
    <w:p w14:paraId="66BE13F3" w14:textId="77777777" w:rsidR="00177088" w:rsidRPr="007F5496" w:rsidRDefault="00177088" w:rsidP="00177088">
      <w:pPr>
        <w:rPr>
          <w:sz w:val="16"/>
        </w:rPr>
      </w:pPr>
      <w:r w:rsidRPr="007F5496">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7F5496">
        <w:rPr>
          <w:rStyle w:val="StyleUnderline"/>
        </w:rPr>
        <w:t>the</w:t>
      </w:r>
      <w:r w:rsidRPr="007F5496">
        <w:rPr>
          <w:sz w:val="16"/>
        </w:rPr>
        <w:t xml:space="preserve"> </w:t>
      </w:r>
      <w:r w:rsidRPr="007F5496">
        <w:rPr>
          <w:rStyle w:val="Emphasis"/>
        </w:rPr>
        <w:t>intensifying</w:t>
      </w:r>
      <w:r w:rsidRPr="007F5496">
        <w:rPr>
          <w:sz w:val="16"/>
        </w:rPr>
        <w:t xml:space="preserve"> </w:t>
      </w:r>
      <w:r w:rsidRPr="007F5496">
        <w:rPr>
          <w:rStyle w:val="StyleUnderline"/>
        </w:rPr>
        <w:t>race</w:t>
      </w:r>
      <w:r w:rsidRPr="007F5496">
        <w:rPr>
          <w:sz w:val="16"/>
        </w:rPr>
        <w:t xml:space="preserve"> between China and the West </w:t>
      </w:r>
      <w:r w:rsidRPr="007F5496">
        <w:rPr>
          <w:rStyle w:val="StyleUnderline"/>
        </w:rPr>
        <w:t>for</w:t>
      </w:r>
      <w:r w:rsidRPr="007F5496">
        <w:rPr>
          <w:sz w:val="16"/>
        </w:rPr>
        <w:t xml:space="preserve"> </w:t>
      </w:r>
      <w:r w:rsidRPr="007F5496">
        <w:rPr>
          <w:rStyle w:val="Emphasis"/>
        </w:rPr>
        <w:t>tech</w:t>
      </w:r>
      <w:r w:rsidRPr="007F5496">
        <w:rPr>
          <w:sz w:val="16"/>
        </w:rPr>
        <w:t xml:space="preserve">nological </w:t>
      </w:r>
      <w:r w:rsidRPr="007F5496">
        <w:rPr>
          <w:rStyle w:val="Emphasis"/>
        </w:rPr>
        <w:t>dominance</w:t>
      </w:r>
      <w:r w:rsidRPr="007F5496">
        <w:rPr>
          <w:sz w:val="16"/>
        </w:rPr>
        <w:t xml:space="preserve"> </w:t>
      </w:r>
      <w:r w:rsidRPr="007F5496">
        <w:rPr>
          <w:rStyle w:val="StyleUnderline"/>
        </w:rPr>
        <w:t>in AI, quantum computing, and semiconductors</w:t>
      </w:r>
      <w:r w:rsidRPr="007F5496">
        <w:rPr>
          <w:sz w:val="16"/>
        </w:rPr>
        <w:t xml:space="preserve"> has </w:t>
      </w:r>
      <w:r w:rsidRPr="007F5496">
        <w:rPr>
          <w:rStyle w:val="Emphasis"/>
        </w:rPr>
        <w:t>fracture</w:t>
      </w:r>
      <w:r w:rsidRPr="007F5496">
        <w:rPr>
          <w:sz w:val="16"/>
        </w:rPr>
        <w:t>d the</w:t>
      </w:r>
      <w:r w:rsidRPr="007F5496">
        <w:rPr>
          <w:rStyle w:val="StyleUnderline"/>
        </w:rPr>
        <w:t xml:space="preserve"> digital economy, </w:t>
      </w:r>
      <w:r w:rsidRPr="002729E9">
        <w:rPr>
          <w:rStyle w:val="StyleUnderline"/>
          <w:highlight w:val="green"/>
        </w:rPr>
        <w:t>giving rise to a</w:t>
      </w:r>
      <w:r w:rsidRPr="002729E9">
        <w:rPr>
          <w:sz w:val="16"/>
          <w:highlight w:val="green"/>
        </w:rPr>
        <w:t xml:space="preserve"> </w:t>
      </w:r>
      <w:r w:rsidRPr="002729E9">
        <w:rPr>
          <w:rStyle w:val="Emphasis"/>
          <w:highlight w:val="green"/>
        </w:rPr>
        <w:t>balkanized “splinternet.”</w:t>
      </w:r>
    </w:p>
    <w:p w14:paraId="25104D49" w14:textId="77777777" w:rsidR="00177088" w:rsidRPr="007F5496" w:rsidRDefault="00177088" w:rsidP="00177088">
      <w:pPr>
        <w:rPr>
          <w:sz w:val="16"/>
        </w:rPr>
      </w:pPr>
      <w:r w:rsidRPr="007F5496">
        <w:rPr>
          <w:sz w:val="16"/>
        </w:rPr>
        <w:t xml:space="preserve">As decades of multilateral cooperation give way to </w:t>
      </w:r>
      <w:r w:rsidRPr="007F5496">
        <w:rPr>
          <w:rStyle w:val="StyleUnderline"/>
        </w:rPr>
        <w:t>economic fragmentation</w:t>
      </w:r>
      <w:r w:rsidRPr="007F5496">
        <w:rPr>
          <w:sz w:val="16"/>
        </w:rPr>
        <w:t xml:space="preserve">, new cross-country alliances have </w:t>
      </w:r>
      <w:r w:rsidRPr="002729E9">
        <w:rPr>
          <w:rStyle w:val="Emphasis"/>
          <w:highlight w:val="green"/>
        </w:rPr>
        <w:t>weaken</w:t>
      </w:r>
      <w:r w:rsidRPr="007F5496">
        <w:rPr>
          <w:sz w:val="16"/>
        </w:rPr>
        <w:t xml:space="preserve">ed </w:t>
      </w:r>
      <w:r w:rsidRPr="007F5496">
        <w:rPr>
          <w:rStyle w:val="StyleUnderline"/>
        </w:rPr>
        <w:t>the</w:t>
      </w:r>
      <w:r w:rsidRPr="007F5496">
        <w:rPr>
          <w:sz w:val="16"/>
        </w:rPr>
        <w:t xml:space="preserve"> </w:t>
      </w:r>
      <w:r w:rsidRPr="002729E9">
        <w:rPr>
          <w:rStyle w:val="Emphasis"/>
          <w:highlight w:val="green"/>
        </w:rPr>
        <w:t>US</w:t>
      </w:r>
      <w:r w:rsidRPr="007F5496">
        <w:rPr>
          <w:rStyle w:val="Emphasis"/>
        </w:rPr>
        <w:t>-led</w:t>
      </w:r>
      <w:r w:rsidRPr="007F5496">
        <w:rPr>
          <w:sz w:val="16"/>
        </w:rPr>
        <w:t xml:space="preserve"> international </w:t>
      </w:r>
      <w:r w:rsidRPr="002729E9">
        <w:rPr>
          <w:rStyle w:val="Emphasis"/>
          <w:highlight w:val="green"/>
        </w:rPr>
        <w:t>order</w:t>
      </w:r>
      <w:r w:rsidRPr="007F5496">
        <w:rPr>
          <w:sz w:val="16"/>
        </w:rPr>
        <w:t xml:space="preserve"> </w:t>
      </w:r>
      <w:r w:rsidRPr="007F5496">
        <w:rPr>
          <w:rStyle w:val="StyleUnderline"/>
        </w:rPr>
        <w:t>and the</w:t>
      </w:r>
      <w:r w:rsidRPr="007F5496">
        <w:rPr>
          <w:sz w:val="16"/>
        </w:rPr>
        <w:t xml:space="preserve"> Bretton Woods </w:t>
      </w:r>
      <w:r w:rsidRPr="007F5496">
        <w:rPr>
          <w:rStyle w:val="Emphasis"/>
        </w:rPr>
        <w:t>institutions</w:t>
      </w:r>
      <w:r w:rsidRPr="007F5496">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7D71B498" w14:textId="77777777" w:rsidR="00177088" w:rsidRPr="007F5496" w:rsidRDefault="00177088" w:rsidP="00177088">
      <w:pPr>
        <w:rPr>
          <w:sz w:val="16"/>
        </w:rPr>
      </w:pPr>
      <w:r w:rsidRPr="007F5496">
        <w:rPr>
          <w:sz w:val="16"/>
        </w:rPr>
        <w:t xml:space="preserve">Meanwhile, so-called “swing </w:t>
      </w:r>
      <w:r w:rsidRPr="007F5496">
        <w:rPr>
          <w:rStyle w:val="StyleUnderline"/>
        </w:rPr>
        <w:t>states</w:t>
      </w:r>
      <w:r w:rsidRPr="007F5496">
        <w:rPr>
          <w:sz w:val="16"/>
        </w:rPr>
        <w:t xml:space="preserve">” like Turkey, Saudi Arabia, and other Gulf Cooperation Council countries </w:t>
      </w:r>
      <w:r w:rsidRPr="007F5496">
        <w:rPr>
          <w:rStyle w:val="StyleUnderline"/>
        </w:rPr>
        <w:t xml:space="preserve">are </w:t>
      </w:r>
      <w:r w:rsidRPr="002729E9">
        <w:rPr>
          <w:rStyle w:val="StyleUnderline"/>
          <w:highlight w:val="green"/>
        </w:rPr>
        <w:t>reshaping</w:t>
      </w:r>
      <w:r w:rsidRPr="007F5496">
        <w:rPr>
          <w:sz w:val="16"/>
        </w:rPr>
        <w:t xml:space="preserve"> </w:t>
      </w:r>
      <w:r w:rsidRPr="007F5496">
        <w:rPr>
          <w:rStyle w:val="Emphasis"/>
        </w:rPr>
        <w:t xml:space="preserve">global </w:t>
      </w:r>
      <w:r w:rsidRPr="002729E9">
        <w:rPr>
          <w:rStyle w:val="Emphasis"/>
          <w:highlight w:val="green"/>
        </w:rPr>
        <w:t>trade</w:t>
      </w:r>
      <w:r w:rsidRPr="007F5496">
        <w:rPr>
          <w:sz w:val="16"/>
        </w:rPr>
        <w:t xml:space="preserve"> routes, </w:t>
      </w:r>
      <w:r w:rsidRPr="007F5496">
        <w:rPr>
          <w:rStyle w:val="StyleUnderline"/>
        </w:rPr>
        <w:t xml:space="preserve">reconfiguring supply chains, and redirecting investment flows, </w:t>
      </w:r>
      <w:r w:rsidRPr="002729E9">
        <w:rPr>
          <w:rStyle w:val="StyleUnderline"/>
          <w:highlight w:val="green"/>
        </w:rPr>
        <w:t>altering</w:t>
      </w:r>
      <w:r w:rsidRPr="007F5496">
        <w:rPr>
          <w:rStyle w:val="StyleUnderline"/>
        </w:rPr>
        <w:t xml:space="preserve"> the</w:t>
      </w:r>
      <w:r w:rsidRPr="007F5496">
        <w:rPr>
          <w:sz w:val="16"/>
        </w:rPr>
        <w:t xml:space="preserve"> </w:t>
      </w:r>
      <w:r w:rsidRPr="002729E9">
        <w:rPr>
          <w:rStyle w:val="Emphasis"/>
          <w:highlight w:val="green"/>
        </w:rPr>
        <w:t>distribution</w:t>
      </w:r>
      <w:r w:rsidRPr="002729E9">
        <w:rPr>
          <w:sz w:val="16"/>
          <w:highlight w:val="green"/>
        </w:rPr>
        <w:t xml:space="preserve"> </w:t>
      </w:r>
      <w:r w:rsidRPr="002729E9">
        <w:rPr>
          <w:rStyle w:val="StyleUnderline"/>
          <w:highlight w:val="green"/>
        </w:rPr>
        <w:t>and</w:t>
      </w:r>
      <w:r w:rsidRPr="002729E9">
        <w:rPr>
          <w:sz w:val="16"/>
          <w:highlight w:val="green"/>
        </w:rPr>
        <w:t xml:space="preserve"> </w:t>
      </w:r>
      <w:r w:rsidRPr="002729E9">
        <w:rPr>
          <w:rStyle w:val="Emphasis"/>
          <w:highlight w:val="green"/>
        </w:rPr>
        <w:t>pricing</w:t>
      </w:r>
      <w:r w:rsidRPr="002729E9">
        <w:rPr>
          <w:sz w:val="16"/>
          <w:highlight w:val="green"/>
        </w:rPr>
        <w:t xml:space="preserve"> </w:t>
      </w:r>
      <w:r w:rsidRPr="002729E9">
        <w:rPr>
          <w:rStyle w:val="StyleUnderline"/>
          <w:highlight w:val="green"/>
        </w:rPr>
        <w:t>of</w:t>
      </w:r>
      <w:r w:rsidRPr="007F5496">
        <w:rPr>
          <w:rStyle w:val="StyleUnderline"/>
        </w:rPr>
        <w:t xml:space="preserve"> key commodities such as</w:t>
      </w:r>
      <w:r w:rsidRPr="007F5496">
        <w:rPr>
          <w:sz w:val="16"/>
        </w:rPr>
        <w:t xml:space="preserve"> </w:t>
      </w:r>
      <w:r w:rsidRPr="002729E9">
        <w:rPr>
          <w:rStyle w:val="Emphasis"/>
          <w:highlight w:val="green"/>
        </w:rPr>
        <w:t>food</w:t>
      </w:r>
      <w:r w:rsidRPr="007F5496">
        <w:rPr>
          <w:sz w:val="16"/>
        </w:rPr>
        <w:t xml:space="preserve">stuffs </w:t>
      </w:r>
      <w:r w:rsidRPr="002729E9">
        <w:rPr>
          <w:rStyle w:val="StyleUnderline"/>
          <w:highlight w:val="green"/>
        </w:rPr>
        <w:t>and</w:t>
      </w:r>
      <w:r w:rsidRPr="002729E9">
        <w:rPr>
          <w:sz w:val="16"/>
          <w:highlight w:val="green"/>
        </w:rPr>
        <w:t xml:space="preserve"> </w:t>
      </w:r>
      <w:r w:rsidRPr="002729E9">
        <w:rPr>
          <w:rStyle w:val="Emphasis"/>
          <w:highlight w:val="green"/>
        </w:rPr>
        <w:t>critical minerals</w:t>
      </w:r>
      <w:r w:rsidRPr="007F5496">
        <w:rPr>
          <w:sz w:val="16"/>
        </w:rPr>
        <w:t>.</w:t>
      </w:r>
    </w:p>
    <w:p w14:paraId="0E2A2B93" w14:textId="77777777" w:rsidR="00177088" w:rsidRPr="007F5496" w:rsidRDefault="00177088" w:rsidP="00177088">
      <w:pPr>
        <w:rPr>
          <w:sz w:val="16"/>
        </w:rPr>
      </w:pPr>
      <w:r w:rsidRPr="007F5496">
        <w:rPr>
          <w:sz w:val="16"/>
        </w:rPr>
        <w:t xml:space="preserve">Beyond stifling global GDP growth, these </w:t>
      </w:r>
      <w:r w:rsidRPr="007F5496">
        <w:rPr>
          <w:rStyle w:val="StyleUnderline"/>
        </w:rPr>
        <w:t xml:space="preserve">geopolitical </w:t>
      </w:r>
      <w:r w:rsidRPr="002729E9">
        <w:rPr>
          <w:rStyle w:val="StyleUnderline"/>
          <w:highlight w:val="green"/>
        </w:rPr>
        <w:t>rifts</w:t>
      </w:r>
      <w:r w:rsidRPr="007F5496">
        <w:rPr>
          <w:sz w:val="16"/>
        </w:rPr>
        <w:t xml:space="preserve"> are </w:t>
      </w:r>
      <w:r w:rsidRPr="002729E9">
        <w:rPr>
          <w:rStyle w:val="Emphasis"/>
          <w:highlight w:val="green"/>
        </w:rPr>
        <w:t>hinder</w:t>
      </w:r>
      <w:r w:rsidRPr="007F5496">
        <w:rPr>
          <w:sz w:val="16"/>
        </w:rPr>
        <w:t xml:space="preserve">ing </w:t>
      </w:r>
      <w:r w:rsidRPr="007F5496">
        <w:rPr>
          <w:rStyle w:val="StyleUnderline"/>
        </w:rPr>
        <w:t>collective efforts to tackle</w:t>
      </w:r>
      <w:r w:rsidRPr="007F5496">
        <w:rPr>
          <w:sz w:val="16"/>
        </w:rPr>
        <w:t xml:space="preserve"> </w:t>
      </w:r>
      <w:r w:rsidRPr="007F5496">
        <w:rPr>
          <w:rStyle w:val="Emphasis"/>
        </w:rPr>
        <w:t>climate</w:t>
      </w:r>
      <w:r w:rsidRPr="007F5496">
        <w:rPr>
          <w:sz w:val="16"/>
        </w:rPr>
        <w:t xml:space="preserve"> </w:t>
      </w:r>
      <w:r w:rsidRPr="007F5496">
        <w:rPr>
          <w:rStyle w:val="StyleUnderline"/>
        </w:rPr>
        <w:t>risks, as</w:t>
      </w:r>
      <w:r w:rsidRPr="007F5496">
        <w:rPr>
          <w:sz w:val="16"/>
        </w:rPr>
        <w:t xml:space="preserve"> developed and developing </w:t>
      </w:r>
      <w:r w:rsidRPr="007F5496">
        <w:rPr>
          <w:rStyle w:val="StyleUnderline"/>
        </w:rPr>
        <w:t>economies</w:t>
      </w:r>
      <w:r w:rsidRPr="007F5496">
        <w:rPr>
          <w:sz w:val="16"/>
        </w:rPr>
        <w:t xml:space="preserve"> remain </w:t>
      </w:r>
      <w:r w:rsidRPr="007F5496">
        <w:rPr>
          <w:rStyle w:val="Emphasis"/>
        </w:rPr>
        <w:t>deeply divide</w:t>
      </w:r>
      <w:r w:rsidRPr="007F5496">
        <w:rPr>
          <w:sz w:val="16"/>
        </w:rPr>
        <w:t xml:space="preserve">d </w:t>
      </w:r>
      <w:r w:rsidRPr="007F5496">
        <w:rPr>
          <w:rStyle w:val="StyleUnderline"/>
        </w:rPr>
        <w:t>over the urgency, scope, and aggressiveness of</w:t>
      </w:r>
      <w:r w:rsidRPr="007F5496">
        <w:rPr>
          <w:sz w:val="16"/>
        </w:rPr>
        <w:t xml:space="preserve"> the </w:t>
      </w:r>
      <w:r w:rsidRPr="007F5496">
        <w:rPr>
          <w:rStyle w:val="StyleUnderline"/>
        </w:rPr>
        <w:t>regulatory and policy reforms required to</w:t>
      </w:r>
      <w:r w:rsidRPr="007F5496">
        <w:rPr>
          <w:sz w:val="16"/>
        </w:rPr>
        <w:t xml:space="preserve"> </w:t>
      </w:r>
      <w:r w:rsidRPr="007F5496">
        <w:rPr>
          <w:rStyle w:val="Emphasis"/>
        </w:rPr>
        <w:t>combat</w:t>
      </w:r>
      <w:r w:rsidRPr="007F5496">
        <w:rPr>
          <w:sz w:val="16"/>
        </w:rPr>
        <w:t xml:space="preserve"> </w:t>
      </w:r>
      <w:r w:rsidRPr="007F5496">
        <w:rPr>
          <w:rStyle w:val="StyleUnderline"/>
        </w:rPr>
        <w:t xml:space="preserve">climate change and advance </w:t>
      </w:r>
      <w:r w:rsidRPr="002729E9">
        <w:rPr>
          <w:rStyle w:val="StyleUnderline"/>
          <w:highlight w:val="green"/>
        </w:rPr>
        <w:t>the</w:t>
      </w:r>
      <w:r w:rsidRPr="002729E9">
        <w:rPr>
          <w:sz w:val="16"/>
          <w:highlight w:val="green"/>
        </w:rPr>
        <w:t xml:space="preserve"> </w:t>
      </w:r>
      <w:r w:rsidRPr="002729E9">
        <w:rPr>
          <w:rStyle w:val="Emphasis"/>
          <w:highlight w:val="green"/>
        </w:rPr>
        <w:t>clean-energy</w:t>
      </w:r>
      <w:r w:rsidRPr="002729E9">
        <w:rPr>
          <w:sz w:val="16"/>
          <w:highlight w:val="green"/>
        </w:rPr>
        <w:t xml:space="preserve"> </w:t>
      </w:r>
      <w:r w:rsidRPr="002729E9">
        <w:rPr>
          <w:rStyle w:val="StyleUnderline"/>
          <w:highlight w:val="green"/>
        </w:rPr>
        <w:t>transition</w:t>
      </w:r>
      <w:r w:rsidRPr="007F5496">
        <w:rPr>
          <w:sz w:val="16"/>
        </w:rPr>
        <w:t>.</w:t>
      </w:r>
    </w:p>
    <w:p w14:paraId="02D65FBA" w14:textId="77777777" w:rsidR="00177088" w:rsidRPr="007F5496" w:rsidRDefault="00177088" w:rsidP="00177088">
      <w:pPr>
        <w:rPr>
          <w:i/>
          <w:iCs/>
          <w:sz w:val="16"/>
        </w:rPr>
      </w:pPr>
      <w:r w:rsidRPr="007F5496">
        <w:rPr>
          <w:i/>
          <w:iCs/>
          <w:sz w:val="16"/>
        </w:rPr>
        <w:t>Populism and Domestic Politics</w:t>
      </w:r>
    </w:p>
    <w:p w14:paraId="75231452" w14:textId="77777777" w:rsidR="00177088" w:rsidRPr="007F5496" w:rsidRDefault="00177088" w:rsidP="00177088">
      <w:pPr>
        <w:rPr>
          <w:sz w:val="16"/>
        </w:rPr>
      </w:pPr>
      <w:r w:rsidRPr="007F5496">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5DCF7F02" w14:textId="77777777" w:rsidR="00177088" w:rsidRPr="007F5496" w:rsidRDefault="00177088" w:rsidP="00177088">
      <w:pPr>
        <w:rPr>
          <w:sz w:val="16"/>
        </w:rPr>
      </w:pPr>
      <w:r w:rsidRPr="007F5496">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7C484BCF" w14:textId="77777777" w:rsidR="00177088" w:rsidRPr="007F5496" w:rsidRDefault="00177088" w:rsidP="00177088">
      <w:pPr>
        <w:rPr>
          <w:sz w:val="16"/>
        </w:rPr>
      </w:pPr>
      <w:r w:rsidRPr="007F5496">
        <w:rPr>
          <w:sz w:val="16"/>
        </w:rPr>
        <w:t xml:space="preserve">As demands on government budgets grow, </w:t>
      </w:r>
      <w:r w:rsidRPr="007F5496">
        <w:rPr>
          <w:rStyle w:val="Emphasis"/>
        </w:rPr>
        <w:t>worsening fiscal positions</w:t>
      </w:r>
      <w:r w:rsidRPr="007F5496">
        <w:rPr>
          <w:sz w:val="16"/>
        </w:rPr>
        <w:t xml:space="preserve"> </w:t>
      </w:r>
      <w:r w:rsidRPr="007F5496">
        <w:rPr>
          <w:rStyle w:val="StyleUnderline"/>
        </w:rPr>
        <w:t>will make it</w:t>
      </w:r>
      <w:r w:rsidRPr="007F5496">
        <w:rPr>
          <w:sz w:val="16"/>
        </w:rPr>
        <w:t xml:space="preserve"> </w:t>
      </w:r>
      <w:r w:rsidRPr="002729E9">
        <w:rPr>
          <w:rStyle w:val="Emphasis"/>
          <w:highlight w:val="green"/>
        </w:rPr>
        <w:t>increasingly difficult</w:t>
      </w:r>
      <w:r w:rsidRPr="002729E9">
        <w:rPr>
          <w:sz w:val="16"/>
          <w:highlight w:val="green"/>
        </w:rPr>
        <w:t xml:space="preserve"> </w:t>
      </w:r>
      <w:r w:rsidRPr="002729E9">
        <w:rPr>
          <w:rStyle w:val="StyleUnderline"/>
          <w:highlight w:val="green"/>
        </w:rPr>
        <w:t>for</w:t>
      </w:r>
      <w:r w:rsidRPr="007F5496">
        <w:rPr>
          <w:rStyle w:val="StyleUnderline"/>
        </w:rPr>
        <w:t xml:space="preserve"> many </w:t>
      </w:r>
      <w:r w:rsidRPr="002729E9">
        <w:rPr>
          <w:rStyle w:val="StyleUnderline"/>
          <w:highlight w:val="green"/>
        </w:rPr>
        <w:t>countries to provide</w:t>
      </w:r>
      <w:r w:rsidRPr="007F5496">
        <w:rPr>
          <w:rStyle w:val="StyleUnderline"/>
        </w:rPr>
        <w:t xml:space="preserve"> essential</w:t>
      </w:r>
      <w:r w:rsidRPr="007F5496">
        <w:rPr>
          <w:sz w:val="16"/>
        </w:rPr>
        <w:t xml:space="preserve"> </w:t>
      </w:r>
      <w:r w:rsidRPr="002729E9">
        <w:rPr>
          <w:rStyle w:val="Emphasis"/>
          <w:highlight w:val="green"/>
        </w:rPr>
        <w:t>public goods</w:t>
      </w:r>
      <w:r w:rsidRPr="007F5496">
        <w:rPr>
          <w:sz w:val="16"/>
        </w:rPr>
        <w:t xml:space="preserve"> </w:t>
      </w:r>
      <w:r w:rsidRPr="007F5496">
        <w:rPr>
          <w:rStyle w:val="StyleUnderline"/>
        </w:rPr>
        <w:t>like health care, education, and infrastructure</w:t>
      </w:r>
      <w:r w:rsidRPr="007F5496">
        <w:rPr>
          <w:sz w:val="16"/>
        </w:rPr>
        <w:t xml:space="preserve">. The </w:t>
      </w:r>
      <w:r w:rsidRPr="007F5496">
        <w:rPr>
          <w:rStyle w:val="StyleUnderline"/>
        </w:rPr>
        <w:t>resulting</w:t>
      </w:r>
      <w:r w:rsidRPr="007F5496">
        <w:rPr>
          <w:sz w:val="16"/>
        </w:rPr>
        <w:t xml:space="preserve"> fiscal </w:t>
      </w:r>
      <w:r w:rsidRPr="007F5496">
        <w:rPr>
          <w:rStyle w:val="StyleUnderline"/>
        </w:rPr>
        <w:t>pressures will</w:t>
      </w:r>
      <w:r w:rsidRPr="007F5496">
        <w:rPr>
          <w:sz w:val="16"/>
        </w:rPr>
        <w:t xml:space="preserve"> likely </w:t>
      </w:r>
      <w:r w:rsidRPr="002729E9">
        <w:rPr>
          <w:rStyle w:val="Emphasis"/>
          <w:highlight w:val="green"/>
        </w:rPr>
        <w:t>deepen polarization</w:t>
      </w:r>
      <w:r w:rsidRPr="002729E9">
        <w:rPr>
          <w:sz w:val="16"/>
          <w:highlight w:val="green"/>
        </w:rPr>
        <w:t xml:space="preserve"> </w:t>
      </w:r>
      <w:r w:rsidRPr="002729E9">
        <w:rPr>
          <w:rStyle w:val="StyleUnderline"/>
          <w:highlight w:val="green"/>
        </w:rPr>
        <w:t>and lead to</w:t>
      </w:r>
      <w:r w:rsidRPr="002729E9">
        <w:rPr>
          <w:sz w:val="16"/>
          <w:highlight w:val="green"/>
        </w:rPr>
        <w:t xml:space="preserve"> </w:t>
      </w:r>
      <w:r w:rsidRPr="002729E9">
        <w:rPr>
          <w:rStyle w:val="Emphasis"/>
          <w:highlight w:val="green"/>
        </w:rPr>
        <w:t>more</w:t>
      </w:r>
      <w:r w:rsidRPr="007F5496">
        <w:rPr>
          <w:sz w:val="16"/>
        </w:rPr>
        <w:t xml:space="preserve"> policy </w:t>
      </w:r>
      <w:r w:rsidRPr="002729E9">
        <w:rPr>
          <w:rStyle w:val="StyleUnderline"/>
          <w:highlight w:val="green"/>
        </w:rPr>
        <w:t>volatility</w:t>
      </w:r>
      <w:r w:rsidRPr="007F5496">
        <w:rPr>
          <w:sz w:val="16"/>
        </w:rPr>
        <w:t>.</w:t>
      </w:r>
    </w:p>
    <w:p w14:paraId="3E5BF01F" w14:textId="77777777" w:rsidR="00177088" w:rsidRDefault="00177088" w:rsidP="00177088"/>
    <w:p w14:paraId="4FB50534" w14:textId="55667C9E" w:rsidR="00D410ED" w:rsidRDefault="00D410ED" w:rsidP="00D410ED">
      <w:pPr>
        <w:pStyle w:val="Heading3"/>
        <w:spacing w:line="257" w:lineRule="auto"/>
      </w:pPr>
      <w:r w:rsidRPr="6E5DBD4D">
        <w:rPr>
          <w:rFonts w:eastAsia="Calibri" w:cs="Calibri"/>
          <w:bCs/>
          <w:szCs w:val="32"/>
        </w:rPr>
        <w:lastRenderedPageBreak/>
        <w:t>OFF</w:t>
      </w:r>
    </w:p>
    <w:p w14:paraId="6E957F05" w14:textId="77777777" w:rsidR="00D410ED" w:rsidRDefault="00D410ED" w:rsidP="00D410ED">
      <w:pPr>
        <w:spacing w:line="257" w:lineRule="auto"/>
        <w:rPr>
          <w:rFonts w:eastAsia="Calibri"/>
        </w:rPr>
      </w:pPr>
      <w:r w:rsidRPr="6E5DBD4D">
        <w:rPr>
          <w:rFonts w:eastAsia="Calibri"/>
        </w:rPr>
        <w:t>DA---Midterms</w:t>
      </w:r>
    </w:p>
    <w:p w14:paraId="1D4C5DEF" w14:textId="5D99C47F" w:rsidR="0049389A" w:rsidRDefault="007D712F" w:rsidP="00974E59">
      <w:pPr>
        <w:pStyle w:val="Heading4"/>
        <w:rPr>
          <w:rFonts w:eastAsia="Calibri"/>
        </w:rPr>
      </w:pPr>
      <w:r>
        <w:rPr>
          <w:rFonts w:eastAsia="Calibri"/>
        </w:rPr>
        <w:t xml:space="preserve">Trump should </w:t>
      </w:r>
      <w:r w:rsidR="005D0DCC">
        <w:rPr>
          <w:rFonts w:eastAsia="Calibri"/>
        </w:rPr>
        <w:t xml:space="preserve">dissolve the American Federation of Government Employees. </w:t>
      </w:r>
    </w:p>
    <w:p w14:paraId="7701F135" w14:textId="77777777" w:rsidR="0049389A" w:rsidRDefault="0049389A" w:rsidP="00D410ED">
      <w:pPr>
        <w:spacing w:line="257" w:lineRule="auto"/>
      </w:pPr>
    </w:p>
    <w:p w14:paraId="7836C891" w14:textId="77777777" w:rsidR="00D410ED" w:rsidRDefault="00D410ED" w:rsidP="00D410ED">
      <w:pPr>
        <w:pStyle w:val="Heading4"/>
      </w:pPr>
      <w:r>
        <w:t xml:space="preserve">Dems </w:t>
      </w:r>
      <w:proofErr w:type="gramStart"/>
      <w:r>
        <w:t>lead</w:t>
      </w:r>
      <w:proofErr w:type="gramEnd"/>
      <w:r>
        <w:t xml:space="preserve"> and by a larger margin than in previous elections </w:t>
      </w:r>
    </w:p>
    <w:p w14:paraId="68B9564A" w14:textId="77777777" w:rsidR="00D410ED" w:rsidRDefault="00D410ED" w:rsidP="00D410ED">
      <w:pPr>
        <w:rPr>
          <w:rFonts w:ascii="Times New Roman" w:hAnsi="Times New Roman" w:cs="Times New Roman"/>
          <w:sz w:val="24"/>
          <w:szCs w:val="24"/>
        </w:rPr>
      </w:pPr>
    </w:p>
    <w:p w14:paraId="29303937" w14:textId="77777777" w:rsidR="00D410ED" w:rsidRDefault="00D410ED" w:rsidP="00D410ED">
      <w:pPr>
        <w:pStyle w:val="NormalWeb"/>
        <w:spacing w:before="0" w:beforeAutospacing="0" w:after="0" w:afterAutospacing="0"/>
      </w:pPr>
      <w:r>
        <w:rPr>
          <w:rFonts w:ascii="Calibri" w:hAnsi="Calibri" w:cs="Calibri"/>
          <w:b/>
          <w:bCs/>
          <w:color w:val="000000"/>
        </w:rPr>
        <w:t>Montgomery 11-11</w:t>
      </w:r>
      <w:r>
        <w:rPr>
          <w:rFonts w:ascii="Calibri" w:hAnsi="Calibri" w:cs="Calibri"/>
          <w:color w:val="000000"/>
          <w:sz w:val="16"/>
          <w:szCs w:val="16"/>
        </w:rPr>
        <w:t xml:space="preserve">, David Montgomery 11-11-2025, David H. Montgomery is a journalist, programmer, and history podcaster based in Minneapolis. Before joining YouGov as a senior data journalist, he wrote for outlets including CityLab and Minnesota Public Radio. “Who's leading in the 2026 midterm elections?,” No Publication, </w:t>
      </w:r>
      <w:hyperlink r:id="rId6" w:history="1">
        <w:r>
          <w:rPr>
            <w:rStyle w:val="Hyperlink"/>
            <w:rFonts w:eastAsiaTheme="majorEastAsia" w:cs="Calibri"/>
            <w:color w:val="000000"/>
            <w:sz w:val="16"/>
            <w:szCs w:val="16"/>
          </w:rPr>
          <w:t>https://today.yougov.com/politics/articles/53374-2026-midterm-elections</w:t>
        </w:r>
      </w:hyperlink>
      <w:r>
        <w:rPr>
          <w:rFonts w:ascii="Calibri" w:hAnsi="Calibri" w:cs="Calibri"/>
          <w:color w:val="000000"/>
          <w:sz w:val="16"/>
          <w:szCs w:val="16"/>
        </w:rPr>
        <w:t xml:space="preserve"> //</w:t>
      </w:r>
      <w:proofErr w:type="spellStart"/>
      <w:r>
        <w:rPr>
          <w:rFonts w:ascii="Calibri" w:hAnsi="Calibri" w:cs="Calibri"/>
          <w:color w:val="000000"/>
          <w:sz w:val="16"/>
          <w:szCs w:val="16"/>
        </w:rPr>
        <w:t>ms</w:t>
      </w:r>
      <w:proofErr w:type="spellEnd"/>
      <w:r>
        <w:rPr>
          <w:rFonts w:ascii="Calibri" w:hAnsi="Calibri" w:cs="Calibri"/>
          <w:color w:val="000000"/>
          <w:sz w:val="16"/>
          <w:szCs w:val="16"/>
        </w:rPr>
        <w:t> </w:t>
      </w:r>
    </w:p>
    <w:p w14:paraId="3A0FAEC6" w14:textId="77777777" w:rsidR="00D410ED" w:rsidRDefault="00D410ED" w:rsidP="00D410ED"/>
    <w:p w14:paraId="06B0B9D3" w14:textId="77777777" w:rsidR="00D410ED" w:rsidRDefault="00D410ED" w:rsidP="00D410ED">
      <w:pPr>
        <w:pStyle w:val="NormalWeb"/>
        <w:spacing w:before="0" w:beforeAutospacing="0" w:after="0" w:afterAutospacing="0"/>
      </w:pPr>
      <w:r>
        <w:rPr>
          <w:rFonts w:ascii="Calibri" w:hAnsi="Calibri" w:cs="Calibri"/>
          <w:b/>
          <w:bCs/>
          <w:color w:val="000000"/>
          <w:u w:val="single"/>
          <w:shd w:val="clear" w:color="auto" w:fill="00FFFF"/>
        </w:rPr>
        <w:t xml:space="preserve">Democrats have their largest advantage </w:t>
      </w:r>
      <w:r w:rsidRPr="007D712F">
        <w:rPr>
          <w:rFonts w:ascii="Calibri" w:hAnsi="Calibri" w:cs="Calibri"/>
          <w:b/>
          <w:bCs/>
          <w:color w:val="000000"/>
          <w:u w:val="single"/>
          <w:shd w:val="clear" w:color="auto" w:fill="00FFFF"/>
        </w:rPr>
        <w:t>so far this year in the race for control of Congress.</w:t>
      </w:r>
      <w:r>
        <w:rPr>
          <w:rFonts w:ascii="Calibri" w:hAnsi="Calibri" w:cs="Calibri"/>
          <w:b/>
          <w:bCs/>
          <w:color w:val="000000"/>
          <w:u w:val="single"/>
          <w:shd w:val="clear" w:color="auto" w:fill="00FFFF"/>
        </w:rPr>
        <w:t xml:space="preserve"> 46% </w:t>
      </w:r>
      <w:r>
        <w:rPr>
          <w:rFonts w:ascii="Calibri" w:hAnsi="Calibri" w:cs="Calibri"/>
          <w:b/>
          <w:bCs/>
          <w:color w:val="000000"/>
          <w:u w:val="single"/>
        </w:rPr>
        <w:t xml:space="preserve">of registered </w:t>
      </w:r>
      <w:r w:rsidRPr="007D712F">
        <w:rPr>
          <w:rFonts w:ascii="Calibri" w:hAnsi="Calibri" w:cs="Calibri"/>
          <w:b/>
          <w:bCs/>
          <w:color w:val="000000"/>
          <w:u w:val="single"/>
        </w:rPr>
        <w:t xml:space="preserve">voters </w:t>
      </w:r>
      <w:r w:rsidRPr="007D712F">
        <w:rPr>
          <w:rFonts w:ascii="Calibri" w:hAnsi="Calibri" w:cs="Calibri"/>
          <w:b/>
          <w:bCs/>
          <w:color w:val="000000"/>
          <w:u w:val="single"/>
          <w:shd w:val="clear" w:color="auto" w:fill="00FFFF"/>
        </w:rPr>
        <w:t>say they</w:t>
      </w:r>
      <w:r>
        <w:rPr>
          <w:rFonts w:ascii="Calibri" w:hAnsi="Calibri" w:cs="Calibri"/>
          <w:b/>
          <w:bCs/>
          <w:color w:val="000000"/>
          <w:u w:val="single"/>
          <w:shd w:val="clear" w:color="auto" w:fill="00FFFF"/>
        </w:rPr>
        <w:t xml:space="preserve"> would vote </w:t>
      </w:r>
      <w:r w:rsidRPr="007D712F">
        <w:rPr>
          <w:rFonts w:ascii="Calibri" w:hAnsi="Calibri" w:cs="Calibri"/>
          <w:b/>
          <w:bCs/>
          <w:color w:val="000000"/>
          <w:u w:val="single"/>
          <w:shd w:val="clear" w:color="auto" w:fill="00FFFF"/>
        </w:rPr>
        <w:t>for the</w:t>
      </w:r>
      <w:r>
        <w:rPr>
          <w:rFonts w:ascii="Calibri" w:hAnsi="Calibri" w:cs="Calibri"/>
          <w:b/>
          <w:bCs/>
          <w:color w:val="000000"/>
          <w:u w:val="single"/>
          <w:shd w:val="clear" w:color="auto" w:fill="00FFFF"/>
        </w:rPr>
        <w:t xml:space="preserve"> Democratic candidate</w:t>
      </w:r>
      <w:r>
        <w:rPr>
          <w:rFonts w:ascii="Calibri" w:hAnsi="Calibri" w:cs="Calibri"/>
          <w:b/>
          <w:bCs/>
          <w:color w:val="000000"/>
          <w:u w:val="single"/>
        </w:rPr>
        <w:t xml:space="preserve"> if elections for U.S. Congress were held today,</w:t>
      </w:r>
      <w:r>
        <w:rPr>
          <w:rFonts w:ascii="Calibri" w:hAnsi="Calibri" w:cs="Calibri"/>
          <w:b/>
          <w:bCs/>
          <w:color w:val="000000"/>
          <w:u w:val="single"/>
          <w:shd w:val="clear" w:color="auto" w:fill="00FFFF"/>
        </w:rPr>
        <w:t xml:space="preserve"> compared to 39% </w:t>
      </w:r>
      <w:r w:rsidRPr="007D712F">
        <w:rPr>
          <w:rFonts w:ascii="Calibri" w:hAnsi="Calibri" w:cs="Calibri"/>
          <w:b/>
          <w:bCs/>
          <w:color w:val="000000"/>
          <w:u w:val="single"/>
          <w:shd w:val="clear" w:color="auto" w:fill="00FFFF"/>
        </w:rPr>
        <w:t>who would vote for the</w:t>
      </w:r>
      <w:r>
        <w:rPr>
          <w:rFonts w:ascii="Calibri" w:hAnsi="Calibri" w:cs="Calibri"/>
          <w:b/>
          <w:bCs/>
          <w:color w:val="000000"/>
          <w:u w:val="single"/>
          <w:shd w:val="clear" w:color="auto" w:fill="00FFFF"/>
        </w:rPr>
        <w:t xml:space="preserve"> Republican</w:t>
      </w:r>
      <w:r>
        <w:rPr>
          <w:rFonts w:ascii="Calibri" w:hAnsi="Calibri" w:cs="Calibri"/>
          <w:b/>
          <w:bCs/>
          <w:color w:val="000000"/>
          <w:u w:val="single"/>
        </w:rPr>
        <w:t xml:space="preserve"> candidate. </w:t>
      </w:r>
      <w:r>
        <w:rPr>
          <w:rFonts w:ascii="Calibri" w:hAnsi="Calibri" w:cs="Calibri"/>
          <w:color w:val="000000"/>
          <w:sz w:val="16"/>
          <w:szCs w:val="16"/>
        </w:rPr>
        <w:t xml:space="preserve">What you need to know about the race for Congress as of the November 7 - 10, 2025 Economist / YouGov Poll: </w:t>
      </w:r>
      <w:r>
        <w:rPr>
          <w:rFonts w:ascii="Calibri" w:hAnsi="Calibri" w:cs="Calibri"/>
          <w:b/>
          <w:bCs/>
          <w:color w:val="000000"/>
          <w:u w:val="single"/>
          <w:shd w:val="clear" w:color="auto" w:fill="00FFFF"/>
        </w:rPr>
        <w:t>Democrats have a 6-point lead</w:t>
      </w:r>
      <w:r>
        <w:rPr>
          <w:rFonts w:ascii="Calibri" w:hAnsi="Calibri" w:cs="Calibri"/>
          <w:color w:val="000000"/>
          <w:sz w:val="16"/>
          <w:szCs w:val="16"/>
        </w:rPr>
        <w:t xml:space="preserve"> (accounting for rounding) — the biggest lead Democrats have had on this question since Economist / YouGov polls resumed asking it earlier this year</w:t>
      </w:r>
      <w:r>
        <w:rPr>
          <w:rFonts w:ascii="Calibri" w:hAnsi="Calibri" w:cs="Calibri"/>
          <w:b/>
          <w:bCs/>
          <w:color w:val="000000"/>
          <w:sz w:val="16"/>
          <w:szCs w:val="16"/>
          <w:u w:val="single"/>
        </w:rPr>
        <w:t xml:space="preserve"> </w:t>
      </w:r>
      <w:r>
        <w:rPr>
          <w:rFonts w:ascii="Calibri" w:hAnsi="Calibri" w:cs="Calibri"/>
          <w:b/>
          <w:bCs/>
          <w:color w:val="000000"/>
          <w:u w:val="single"/>
          <w:shd w:val="clear" w:color="auto" w:fill="00FFFF"/>
        </w:rPr>
        <w:t>This is</w:t>
      </w:r>
      <w:r>
        <w:rPr>
          <w:rFonts w:ascii="Calibri" w:hAnsi="Calibri" w:cs="Calibri"/>
          <w:b/>
          <w:bCs/>
          <w:color w:val="000000"/>
          <w:u w:val="single"/>
        </w:rPr>
        <w:t xml:space="preserve"> also </w:t>
      </w:r>
      <w:r>
        <w:rPr>
          <w:rFonts w:ascii="Calibri" w:hAnsi="Calibri" w:cs="Calibri"/>
          <w:b/>
          <w:bCs/>
          <w:color w:val="000000"/>
          <w:u w:val="single"/>
          <w:shd w:val="clear" w:color="auto" w:fill="00FFFF"/>
        </w:rPr>
        <w:t xml:space="preserve">a larger Democratic advantage than </w:t>
      </w:r>
      <w:r>
        <w:rPr>
          <w:rFonts w:ascii="Calibri" w:hAnsi="Calibri" w:cs="Calibri"/>
          <w:b/>
          <w:bCs/>
          <w:color w:val="000000"/>
          <w:u w:val="single"/>
        </w:rPr>
        <w:t xml:space="preserve">at this point </w:t>
      </w:r>
      <w:r>
        <w:rPr>
          <w:rFonts w:ascii="Calibri" w:hAnsi="Calibri" w:cs="Calibri"/>
          <w:b/>
          <w:bCs/>
          <w:color w:val="000000"/>
          <w:u w:val="single"/>
          <w:shd w:val="clear" w:color="auto" w:fill="00FFFF"/>
        </w:rPr>
        <w:t>before the 2024 election</w:t>
      </w:r>
      <w:r>
        <w:rPr>
          <w:rFonts w:ascii="Calibri" w:hAnsi="Calibri" w:cs="Calibri"/>
          <w:b/>
          <w:bCs/>
          <w:color w:val="000000"/>
          <w:u w:val="single"/>
        </w:rPr>
        <w:t xml:space="preserve"> (a 1-point Democratic advantage) </w:t>
      </w:r>
      <w:r>
        <w:rPr>
          <w:rFonts w:ascii="Calibri" w:hAnsi="Calibri" w:cs="Calibri"/>
          <w:b/>
          <w:bCs/>
          <w:color w:val="000000"/>
          <w:u w:val="single"/>
          <w:shd w:val="clear" w:color="auto" w:fill="00FFFF"/>
        </w:rPr>
        <w:t>and the 2022 midterms</w:t>
      </w:r>
      <w:r>
        <w:rPr>
          <w:rFonts w:ascii="Calibri" w:hAnsi="Calibri" w:cs="Calibri"/>
          <w:b/>
          <w:bCs/>
          <w:color w:val="000000"/>
          <w:u w:val="single"/>
        </w:rPr>
        <w:t xml:space="preserve"> (4 points)</w:t>
      </w:r>
      <w:r>
        <w:rPr>
          <w:rFonts w:ascii="Calibri" w:hAnsi="Calibri" w:cs="Calibri"/>
          <w:b/>
          <w:bCs/>
          <w:color w:val="000000"/>
          <w:sz w:val="16"/>
          <w:szCs w:val="16"/>
          <w:u w:val="single"/>
        </w:rPr>
        <w:t xml:space="preserve"> </w:t>
      </w:r>
      <w:r>
        <w:rPr>
          <w:rFonts w:ascii="Calibri" w:hAnsi="Calibri" w:cs="Calibri"/>
          <w:color w:val="000000"/>
          <w:sz w:val="16"/>
          <w:szCs w:val="16"/>
        </w:rPr>
        <w:t>Advantages for either party on this question about congressional voting intention have been volatile, with significant changes from week to week</w:t>
      </w:r>
    </w:p>
    <w:p w14:paraId="44D5899A" w14:textId="77777777" w:rsidR="00D410ED" w:rsidRDefault="00D410ED" w:rsidP="00D410ED">
      <w:r>
        <w:br/>
      </w:r>
    </w:p>
    <w:p w14:paraId="4F0CAA64" w14:textId="77777777" w:rsidR="00D410ED" w:rsidRDefault="00D410ED" w:rsidP="00D410ED">
      <w:pPr>
        <w:pStyle w:val="Heading4"/>
      </w:pPr>
      <w:r>
        <w:t>The 2025 blue sweep is an indicator Dems win the midterms now </w:t>
      </w:r>
    </w:p>
    <w:p w14:paraId="33F1A92D" w14:textId="77777777" w:rsidR="00D410ED" w:rsidRDefault="00D410ED" w:rsidP="00D410ED">
      <w:pPr>
        <w:rPr>
          <w:rFonts w:ascii="Times New Roman" w:hAnsi="Times New Roman" w:cs="Times New Roman"/>
          <w:sz w:val="24"/>
          <w:szCs w:val="24"/>
        </w:rPr>
      </w:pPr>
    </w:p>
    <w:p w14:paraId="58F3FDEF" w14:textId="77777777" w:rsidR="00D410ED" w:rsidRDefault="00D410ED" w:rsidP="00D410ED">
      <w:pPr>
        <w:pStyle w:val="NormalWeb"/>
        <w:spacing w:before="253" w:beforeAutospacing="0" w:after="0" w:afterAutospacing="0"/>
        <w:ind w:left="348" w:right="285" w:hanging="2"/>
      </w:pPr>
      <w:r>
        <w:rPr>
          <w:rFonts w:ascii="Calibri" w:hAnsi="Calibri" w:cs="Calibri"/>
          <w:b/>
          <w:bCs/>
          <w:color w:val="000000"/>
        </w:rPr>
        <w:t>Kaplan 11-5</w:t>
      </w:r>
      <w:r>
        <w:rPr>
          <w:rFonts w:ascii="Calibri" w:hAnsi="Calibri" w:cs="Calibri"/>
          <w:color w:val="000000"/>
          <w:sz w:val="16"/>
          <w:szCs w:val="16"/>
        </w:rPr>
        <w:t xml:space="preserve">, Zach Kaplan and Michael Ramsey 11-5-2025, Zach Kaplan joined </w:t>
      </w:r>
      <w:proofErr w:type="spellStart"/>
      <w:r>
        <w:rPr>
          <w:rFonts w:ascii="Calibri" w:hAnsi="Calibri" w:cs="Calibri"/>
          <w:color w:val="000000"/>
          <w:sz w:val="16"/>
          <w:szCs w:val="16"/>
        </w:rPr>
        <w:t>NewsNation</w:t>
      </w:r>
      <w:proofErr w:type="spellEnd"/>
      <w:r>
        <w:rPr>
          <w:rFonts w:ascii="Calibri" w:hAnsi="Calibri" w:cs="Calibri"/>
          <w:color w:val="000000"/>
          <w:sz w:val="16"/>
          <w:szCs w:val="16"/>
        </w:rPr>
        <w:t xml:space="preserve"> in 2025 as a digital associate producer, where he covers a variety of topics including entertainment, crime and politics. He previously worked for PBS Wisconsin, Feature Story News and Live Nation, and graduated from the University of Wisconsin–Madison. Born and raised in Washington, D.C., Zach enjoys running, filmmaking and attending concerts in his free time. “After ‘blue sweep,’ prediction markets favor Dems to take House in midterms,” </w:t>
      </w:r>
      <w:proofErr w:type="spellStart"/>
      <w:r>
        <w:rPr>
          <w:rFonts w:ascii="Calibri" w:hAnsi="Calibri" w:cs="Calibri"/>
          <w:color w:val="000000"/>
          <w:sz w:val="16"/>
          <w:szCs w:val="16"/>
        </w:rPr>
        <w:t>NewsNation</w:t>
      </w:r>
      <w:proofErr w:type="spellEnd"/>
      <w:r>
        <w:rPr>
          <w:rFonts w:ascii="Calibri" w:hAnsi="Calibri" w:cs="Calibri"/>
          <w:color w:val="000000"/>
          <w:sz w:val="16"/>
          <w:szCs w:val="16"/>
        </w:rPr>
        <w:t xml:space="preserve">, </w:t>
      </w:r>
      <w:hyperlink r:id="rId7" w:history="1">
        <w:r>
          <w:rPr>
            <w:rStyle w:val="Hyperlink"/>
            <w:rFonts w:eastAsiaTheme="majorEastAsia" w:cs="Calibri"/>
            <w:color w:val="000000"/>
            <w:sz w:val="16"/>
            <w:szCs w:val="16"/>
          </w:rPr>
          <w:t>https://www.newsnationnow.com/politics/prediction-markets-kalshi-democrats-house-midterms/</w:t>
        </w:r>
      </w:hyperlink>
      <w:r>
        <w:rPr>
          <w:rFonts w:ascii="Calibri" w:hAnsi="Calibri" w:cs="Calibri"/>
          <w:color w:val="000000"/>
          <w:sz w:val="16"/>
          <w:szCs w:val="16"/>
        </w:rPr>
        <w:t xml:space="preserve"> //</w:t>
      </w:r>
      <w:proofErr w:type="spellStart"/>
      <w:r>
        <w:rPr>
          <w:rFonts w:ascii="Calibri" w:hAnsi="Calibri" w:cs="Calibri"/>
          <w:color w:val="000000"/>
          <w:sz w:val="16"/>
          <w:szCs w:val="16"/>
        </w:rPr>
        <w:t>ms</w:t>
      </w:r>
      <w:proofErr w:type="spellEnd"/>
      <w:r>
        <w:rPr>
          <w:rFonts w:ascii="Calibri" w:hAnsi="Calibri" w:cs="Calibri"/>
          <w:color w:val="000000"/>
          <w:sz w:val="16"/>
          <w:szCs w:val="16"/>
        </w:rPr>
        <w:t> </w:t>
      </w:r>
    </w:p>
    <w:p w14:paraId="2361AAD1" w14:textId="77777777" w:rsidR="00D410ED" w:rsidRDefault="00D410ED" w:rsidP="00D410ED">
      <w:pPr>
        <w:pStyle w:val="NormalWeb"/>
        <w:spacing w:before="253" w:beforeAutospacing="0" w:after="0" w:afterAutospacing="0"/>
        <w:ind w:left="348" w:right="285" w:hanging="2"/>
      </w:pPr>
      <w:r>
        <w:rPr>
          <w:rFonts w:ascii="Calibri" w:hAnsi="Calibri" w:cs="Calibri"/>
          <w:color w:val="000000"/>
          <w:sz w:val="16"/>
          <w:szCs w:val="16"/>
        </w:rPr>
        <w:t>(</w:t>
      </w:r>
      <w:proofErr w:type="spellStart"/>
      <w:r>
        <w:rPr>
          <w:rFonts w:ascii="Calibri" w:hAnsi="Calibri" w:cs="Calibri"/>
          <w:color w:val="000000"/>
          <w:sz w:val="16"/>
          <w:szCs w:val="16"/>
        </w:rPr>
        <w:t>NewsNation</w:t>
      </w:r>
      <w:proofErr w:type="spellEnd"/>
      <w:r>
        <w:rPr>
          <w:rFonts w:ascii="Calibri" w:hAnsi="Calibri" w:cs="Calibri"/>
          <w:color w:val="000000"/>
          <w:sz w:val="16"/>
          <w:szCs w:val="16"/>
        </w:rPr>
        <w:t xml:space="preserve">) </w:t>
      </w:r>
      <w:r>
        <w:rPr>
          <w:rFonts w:ascii="Calibri" w:hAnsi="Calibri" w:cs="Calibri"/>
          <w:color w:val="000000"/>
          <w:sz w:val="16"/>
          <w:szCs w:val="16"/>
          <w:shd w:val="clear" w:color="auto" w:fill="00FFFF"/>
        </w:rPr>
        <w: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Following numerous victories for Democrats</w:t>
      </w:r>
      <w:r>
        <w:rPr>
          <w:rFonts w:ascii="Calibri" w:hAnsi="Calibri" w:cs="Calibri"/>
          <w:b/>
          <w:bCs/>
          <w:color w:val="000000"/>
          <w:u w:val="single"/>
        </w:rPr>
        <w:t xml:space="preserve"> in last night’s elections, </w:t>
      </w:r>
      <w:r>
        <w:rPr>
          <w:rFonts w:ascii="Calibri" w:hAnsi="Calibri" w:cs="Calibri"/>
          <w:b/>
          <w:bCs/>
          <w:color w:val="000000"/>
          <w:u w:val="single"/>
          <w:shd w:val="clear" w:color="auto" w:fill="00FFFF"/>
        </w:rPr>
        <w:t>prediction markets are showing</w:t>
      </w:r>
      <w:r>
        <w:rPr>
          <w:rFonts w:ascii="Calibri" w:hAnsi="Calibri" w:cs="Calibri"/>
          <w:b/>
          <w:bCs/>
          <w:color w:val="000000"/>
          <w:u w:val="single"/>
        </w:rPr>
        <w:t xml:space="preserve"> more favorability for </w:t>
      </w:r>
      <w:r>
        <w:rPr>
          <w:rFonts w:ascii="Calibri" w:hAnsi="Calibri" w:cs="Calibri"/>
          <w:b/>
          <w:bCs/>
          <w:color w:val="000000"/>
          <w:u w:val="single"/>
          <w:shd w:val="clear" w:color="auto" w:fill="00FFFF"/>
        </w:rPr>
        <w:t>Democrats</w:t>
      </w:r>
      <w:r>
        <w:rPr>
          <w:rFonts w:ascii="Calibri" w:hAnsi="Calibri" w:cs="Calibri"/>
          <w:b/>
          <w:bCs/>
          <w:color w:val="000000"/>
          <w:u w:val="single"/>
        </w:rPr>
        <w:t xml:space="preserve"> to </w:t>
      </w:r>
      <w:r>
        <w:rPr>
          <w:rFonts w:ascii="Calibri" w:hAnsi="Calibri" w:cs="Calibri"/>
          <w:b/>
          <w:bCs/>
          <w:color w:val="000000"/>
          <w:u w:val="single"/>
          <w:shd w:val="clear" w:color="auto" w:fill="00FFFF"/>
        </w:rPr>
        <w:t>regain control of the House</w:t>
      </w:r>
      <w:r>
        <w:rPr>
          <w:rFonts w:ascii="Calibri" w:hAnsi="Calibri" w:cs="Calibri"/>
          <w:b/>
          <w:bCs/>
          <w:color w:val="000000"/>
          <w:u w:val="single"/>
        </w:rPr>
        <w:t xml:space="preserve"> of Representatives</w:t>
      </w:r>
      <w:r>
        <w:rPr>
          <w:rFonts w:ascii="Calibri" w:hAnsi="Calibri" w:cs="Calibri"/>
          <w:b/>
          <w:bCs/>
          <w:color w:val="000000"/>
          <w:u w:val="single"/>
          <w:shd w:val="clear" w:color="auto" w:fill="00FFFF"/>
        </w:rPr>
        <w:t xml:space="preserve"> in 2026.</w:t>
      </w:r>
      <w:r>
        <w:rPr>
          <w:rFonts w:ascii="Calibri" w:hAnsi="Calibri" w:cs="Calibri"/>
          <w:color w:val="000000"/>
        </w:rPr>
        <w:t xml:space="preserve"> </w:t>
      </w:r>
      <w:r>
        <w:rPr>
          <w:rFonts w:ascii="Calibri" w:hAnsi="Calibri" w:cs="Calibri"/>
          <w:color w:val="000000"/>
          <w:sz w:val="16"/>
          <w:szCs w:val="16"/>
        </w:rPr>
        <w:t>Prediction market Kalshi now projects tha</w:t>
      </w:r>
      <w:r>
        <w:rPr>
          <w:rFonts w:ascii="Calibri" w:hAnsi="Calibri" w:cs="Calibri"/>
          <w:color w:val="000000"/>
          <w:sz w:val="16"/>
          <w:szCs w:val="16"/>
          <w:shd w:val="clear" w:color="auto" w:fill="00FFFF"/>
        </w:rPr>
        <w:t>t</w:t>
      </w:r>
      <w:r>
        <w:rPr>
          <w:rFonts w:ascii="Calibri" w:hAnsi="Calibri" w:cs="Calibri"/>
          <w:color w:val="000000"/>
          <w:shd w:val="clear" w:color="auto" w:fill="00FFFF"/>
        </w:rPr>
        <w:t xml:space="preserve"> </w:t>
      </w:r>
      <w:r>
        <w:rPr>
          <w:rFonts w:ascii="Calibri" w:hAnsi="Calibri" w:cs="Calibri"/>
          <w:b/>
          <w:bCs/>
          <w:color w:val="000000"/>
          <w:u w:val="single"/>
          <w:shd w:val="clear" w:color="auto" w:fill="00FFFF"/>
        </w:rPr>
        <w:t>the Democratic Party has a 69% chance of winning the House</w:t>
      </w:r>
      <w:r>
        <w:rPr>
          <w:rFonts w:ascii="Calibri" w:hAnsi="Calibri" w:cs="Calibri"/>
          <w:b/>
          <w:bCs/>
          <w:color w:val="000000"/>
          <w:u w:val="single"/>
        </w:rPr>
        <w:t xml:space="preserve"> next year, compared to Republicans’ 31% chance. </w:t>
      </w:r>
      <w:r>
        <w:rPr>
          <w:rFonts w:ascii="Calibri" w:hAnsi="Calibri" w:cs="Calibri"/>
          <w:color w:val="000000"/>
          <w:sz w:val="16"/>
          <w:szCs w:val="16"/>
        </w:rPr>
        <w:t>Numbers for Democrats are up significantly from the estimates on Election Day, which gave the Democratic Party a 59.5% chance of winning compared to Republicans’ 40.5% chance.</w:t>
      </w:r>
      <w:r>
        <w:rPr>
          <w:rFonts w:ascii="Calibri" w:hAnsi="Calibri" w:cs="Calibri"/>
          <w:color w:val="000000"/>
          <w:sz w:val="16"/>
          <w:szCs w:val="16"/>
          <w:shd w:val="clear" w:color="auto" w:fill="00FFFF"/>
        </w:rPr>
        <w:t xml:space="preserve"> </w:t>
      </w:r>
      <w:r>
        <w:rPr>
          <w:rFonts w:ascii="Calibri" w:hAnsi="Calibri" w:cs="Calibri"/>
          <w:b/>
          <w:bCs/>
          <w:color w:val="000000"/>
          <w:u w:val="single"/>
          <w:shd w:val="clear" w:color="auto" w:fill="00FFFF"/>
        </w:rPr>
        <w:t>Off-year elections are</w:t>
      </w:r>
      <w:r>
        <w:rPr>
          <w:rFonts w:ascii="Calibri" w:hAnsi="Calibri" w:cs="Calibri"/>
          <w:b/>
          <w:bCs/>
          <w:color w:val="000000"/>
          <w:u w:val="single"/>
        </w:rPr>
        <w:t xml:space="preserve"> often seen as</w:t>
      </w:r>
      <w:r>
        <w:rPr>
          <w:rFonts w:ascii="Calibri" w:hAnsi="Calibri" w:cs="Calibri"/>
          <w:b/>
          <w:bCs/>
          <w:color w:val="000000"/>
          <w:u w:val="single"/>
          <w:shd w:val="clear" w:color="auto" w:fill="00FFFF"/>
        </w:rPr>
        <w:t xml:space="preserve"> a barometer of the country’s pulse on the current leadership</w:t>
      </w:r>
      <w:r>
        <w:rPr>
          <w:rFonts w:ascii="Calibri" w:hAnsi="Calibri" w:cs="Calibri"/>
          <w:b/>
          <w:bCs/>
          <w:color w:val="000000"/>
          <w:u w:val="single"/>
        </w:rPr>
        <w:t>. After several resounding victories, Democrats are feeling more confident about their chances heading into next year’s midterm elections.</w:t>
      </w:r>
    </w:p>
    <w:p w14:paraId="74E2EA77" w14:textId="77777777" w:rsidR="00D410ED" w:rsidRDefault="00D410ED" w:rsidP="00D410ED">
      <w:pPr>
        <w:pStyle w:val="Heading4"/>
        <w:spacing w:line="257" w:lineRule="auto"/>
      </w:pPr>
      <w:r w:rsidRPr="6E5DBD4D">
        <w:rPr>
          <w:rFonts w:eastAsia="Calibri" w:cs="Calibri"/>
          <w:bCs/>
          <w:szCs w:val="26"/>
          <w:u w:val="single"/>
        </w:rPr>
        <w:lastRenderedPageBreak/>
        <w:t>Delivering</w:t>
      </w:r>
      <w:r w:rsidRPr="6E5DBD4D">
        <w:rPr>
          <w:rFonts w:eastAsia="Calibri" w:cs="Calibri"/>
          <w:bCs/>
          <w:szCs w:val="26"/>
        </w:rPr>
        <w:t xml:space="preserve"> on </w:t>
      </w:r>
      <w:r w:rsidRPr="6E5DBD4D">
        <w:rPr>
          <w:rFonts w:eastAsia="Calibri" w:cs="Calibri"/>
          <w:bCs/>
          <w:szCs w:val="26"/>
          <w:u w:val="single"/>
        </w:rPr>
        <w:t>Pro-Labor</w:t>
      </w:r>
      <w:r w:rsidRPr="6E5DBD4D">
        <w:rPr>
          <w:rFonts w:eastAsia="Calibri" w:cs="Calibri"/>
          <w:bCs/>
          <w:szCs w:val="26"/>
        </w:rPr>
        <w:t xml:space="preserve"> policies </w:t>
      </w:r>
      <w:r w:rsidRPr="6E5DBD4D">
        <w:rPr>
          <w:rFonts w:eastAsia="Calibri" w:cs="Calibri"/>
          <w:bCs/>
          <w:szCs w:val="26"/>
          <w:u w:val="single"/>
        </w:rPr>
        <w:t>locks</w:t>
      </w:r>
      <w:r w:rsidRPr="6E5DBD4D">
        <w:rPr>
          <w:rFonts w:eastAsia="Calibri" w:cs="Calibri"/>
          <w:bCs/>
          <w:szCs w:val="26"/>
        </w:rPr>
        <w:t xml:space="preserve"> in </w:t>
      </w:r>
      <w:r w:rsidRPr="6E5DBD4D">
        <w:rPr>
          <w:rFonts w:eastAsia="Calibri" w:cs="Calibri"/>
          <w:bCs/>
          <w:szCs w:val="26"/>
          <w:u w:val="single"/>
        </w:rPr>
        <w:t>working-class support</w:t>
      </w:r>
      <w:r w:rsidRPr="6E5DBD4D">
        <w:rPr>
          <w:rFonts w:eastAsia="Calibri" w:cs="Calibri"/>
          <w:bCs/>
          <w:szCs w:val="26"/>
        </w:rPr>
        <w:t xml:space="preserve"> for Republicans, </w:t>
      </w:r>
      <w:r w:rsidRPr="6E5DBD4D">
        <w:rPr>
          <w:rFonts w:eastAsia="Calibri" w:cs="Calibri"/>
          <w:bCs/>
          <w:szCs w:val="26"/>
          <w:u w:val="single"/>
        </w:rPr>
        <w:t>flipping</w:t>
      </w:r>
      <w:r w:rsidRPr="6E5DBD4D">
        <w:rPr>
          <w:rFonts w:eastAsia="Calibri" w:cs="Calibri"/>
          <w:bCs/>
          <w:szCs w:val="26"/>
        </w:rPr>
        <w:t xml:space="preserve"> the midterm.</w:t>
      </w:r>
    </w:p>
    <w:p w14:paraId="4049CF91" w14:textId="77777777" w:rsidR="00D410ED" w:rsidRDefault="00D410ED" w:rsidP="00D410ED">
      <w:pPr>
        <w:spacing w:line="257" w:lineRule="auto"/>
      </w:pPr>
      <w:proofErr w:type="spellStart"/>
      <w:r w:rsidRPr="6E5DBD4D">
        <w:rPr>
          <w:rFonts w:eastAsia="Calibri"/>
        </w:rPr>
        <w:t>Eyal</w:t>
      </w:r>
      <w:proofErr w:type="spellEnd"/>
      <w:r w:rsidRPr="6E5DBD4D">
        <w:rPr>
          <w:rFonts w:eastAsia="Calibri"/>
        </w:rPr>
        <w:t xml:space="preserve"> </w:t>
      </w:r>
      <w:r w:rsidRPr="6E5DBD4D">
        <w:rPr>
          <w:rFonts w:eastAsia="Calibri"/>
          <w:b/>
          <w:bCs/>
          <w:sz w:val="26"/>
          <w:szCs w:val="26"/>
        </w:rPr>
        <w:t>Press 25</w:t>
      </w:r>
      <w:r w:rsidRPr="6E5DBD4D">
        <w:rPr>
          <w:rFonts w:eastAsia="Calibri"/>
        </w:rPr>
        <w:t xml:space="preserve">. Writer at The New Yorker. Author of </w:t>
      </w:r>
      <w:r w:rsidRPr="6E5DBD4D">
        <w:rPr>
          <w:rFonts w:eastAsia="Calibri"/>
          <w:i/>
          <w:iCs/>
        </w:rPr>
        <w:t>Dirty Work</w:t>
      </w:r>
      <w:r w:rsidRPr="6E5DBD4D">
        <w:rPr>
          <w:rFonts w:eastAsia="Calibri"/>
        </w:rP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hyperlink r:id="rId8">
        <w:r w:rsidRPr="6E5DBD4D">
          <w:rPr>
            <w:rStyle w:val="Hyperlink"/>
            <w:rFonts w:eastAsia="Calibri"/>
          </w:rPr>
          <w:t>https://www.newyorker.com/news/the-lede/josh-hawley-and-the-republican-effort-to-love-labor</w:t>
        </w:r>
      </w:hyperlink>
    </w:p>
    <w:p w14:paraId="6AACBCB9" w14:textId="77777777" w:rsidR="00D410ED" w:rsidRDefault="00D410ED" w:rsidP="00D410ED">
      <w:pPr>
        <w:spacing w:line="257" w:lineRule="auto"/>
      </w:pPr>
      <w:r w:rsidRPr="6E5DBD4D">
        <w:rPr>
          <w:rFonts w:eastAsia="Calibri"/>
          <w:sz w:val="16"/>
          <w:szCs w:val="16"/>
        </w:rPr>
        <w:t xml:space="preserve">But even those who question Hawley’s motives don’t doubt his ambition, particularly as jockeying for 2028 begins. One thing he appears to recognize is that </w:t>
      </w:r>
      <w:r w:rsidRPr="6E5DBD4D">
        <w:rPr>
          <w:rFonts w:eastAsia="Calibri"/>
          <w:b/>
          <w:bCs/>
          <w:highlight w:val="green"/>
          <w:u w:val="single"/>
        </w:rPr>
        <w:t>siding</w:t>
      </w:r>
      <w:r w:rsidRPr="6E5DBD4D">
        <w:rPr>
          <w:rFonts w:eastAsia="Calibri"/>
          <w:b/>
          <w:bCs/>
          <w:u w:val="single"/>
        </w:rPr>
        <w:t xml:space="preserve"> </w:t>
      </w:r>
      <w:r w:rsidRPr="6E5DBD4D">
        <w:rPr>
          <w:rFonts w:eastAsia="Calibri"/>
          <w:b/>
          <w:bCs/>
          <w:highlight w:val="green"/>
          <w:u w:val="single"/>
        </w:rPr>
        <w:t xml:space="preserve">with unions </w:t>
      </w:r>
      <w:r w:rsidRPr="6E5DBD4D">
        <w:rPr>
          <w:rFonts w:eastAsia="Calibri"/>
          <w:u w:val="single"/>
        </w:rPr>
        <w:t>has become</w:t>
      </w:r>
      <w:r w:rsidRPr="6E5DBD4D">
        <w:rPr>
          <w:rFonts w:eastAsia="Calibri"/>
          <w:b/>
          <w:bCs/>
          <w:u w:val="single"/>
        </w:rPr>
        <w:t xml:space="preserve"> </w:t>
      </w:r>
      <w:r w:rsidRPr="6E5DBD4D">
        <w:rPr>
          <w:rFonts w:eastAsia="Calibri"/>
          <w:b/>
          <w:bCs/>
          <w:highlight w:val="green"/>
          <w:u w:val="single"/>
        </w:rPr>
        <w:t>popular</w:t>
      </w:r>
      <w:r w:rsidRPr="6E5DBD4D">
        <w:rPr>
          <w:rFonts w:eastAsia="Calibri"/>
          <w:u w:val="single"/>
        </w:rPr>
        <w:t xml:space="preserve"> even on the right</w:t>
      </w:r>
      <w:r w:rsidRPr="6E5DBD4D">
        <w:rPr>
          <w:rFonts w:eastAsia="Calibri"/>
          <w:sz w:val="16"/>
          <w:szCs w:val="16"/>
        </w:rPr>
        <w:t xml:space="preserve">. In March, American Compass, </w:t>
      </w:r>
      <w:r w:rsidRPr="6E5DBD4D">
        <w:rPr>
          <w:rFonts w:eastAsia="Calibri"/>
          <w:u w:val="single"/>
        </w:rPr>
        <w:t>a conservative think tank</w:t>
      </w:r>
      <w:r w:rsidRPr="6E5DBD4D">
        <w:rPr>
          <w:rFonts w:eastAsia="Calibri"/>
          <w:sz w:val="16"/>
          <w:szCs w:val="16"/>
        </w:rPr>
        <w:t xml:space="preserve">, and YouGov </w:t>
      </w:r>
      <w:r w:rsidRPr="6E5DBD4D">
        <w:rPr>
          <w:rFonts w:eastAsia="Calibri"/>
          <w:u w:val="single"/>
        </w:rPr>
        <w:t>conducted a survey</w:t>
      </w:r>
      <w:r w:rsidRPr="6E5DBD4D">
        <w:rPr>
          <w:rFonts w:eastAsia="Calibri"/>
          <w:sz w:val="16"/>
          <w:szCs w:val="16"/>
        </w:rPr>
        <w:t xml:space="preserve"> that illustrated this fact. </w:t>
      </w:r>
      <w:r w:rsidRPr="6E5DBD4D">
        <w:rPr>
          <w:rFonts w:eastAsia="Calibri"/>
          <w:highlight w:val="green"/>
          <w:u w:val="single"/>
        </w:rPr>
        <w:t>Among Republican</w:t>
      </w:r>
      <w:r w:rsidRPr="6E5DBD4D">
        <w:rPr>
          <w:rFonts w:eastAsia="Calibri"/>
          <w:sz w:val="16"/>
          <w:szCs w:val="16"/>
        </w:rPr>
        <w:t xml:space="preserve"> </w:t>
      </w:r>
      <w:r w:rsidRPr="6E5DBD4D">
        <w:rPr>
          <w:rFonts w:eastAsia="Calibri"/>
          <w:u w:val="single"/>
        </w:rPr>
        <w:t>respondents</w:t>
      </w:r>
      <w:r w:rsidRPr="6E5DBD4D">
        <w:rPr>
          <w:rFonts w:eastAsia="Calibri"/>
          <w:sz w:val="16"/>
          <w:szCs w:val="16"/>
        </w:rPr>
        <w:t xml:space="preserve">, the poll found that </w:t>
      </w:r>
      <w:r w:rsidRPr="6E5DBD4D">
        <w:rPr>
          <w:rFonts w:eastAsia="Calibri"/>
          <w:highlight w:val="green"/>
          <w:u w:val="single"/>
        </w:rPr>
        <w:t>labor</w:t>
      </w:r>
      <w:r w:rsidRPr="6E5DBD4D">
        <w:rPr>
          <w:rFonts w:eastAsia="Calibri"/>
          <w:b/>
          <w:bCs/>
          <w:highlight w:val="green"/>
          <w:u w:val="single"/>
        </w:rPr>
        <w:t xml:space="preserve"> unions had a net favorability</w:t>
      </w:r>
      <w:r w:rsidRPr="6E5DBD4D">
        <w:rPr>
          <w:rFonts w:eastAsia="Calibri"/>
          <w:u w:val="single"/>
        </w:rPr>
        <w:t xml:space="preserve"> of eight percentage points</w:t>
      </w:r>
      <w:r w:rsidRPr="6E5DBD4D">
        <w:rPr>
          <w:rFonts w:eastAsia="Calibri"/>
          <w:sz w:val="16"/>
          <w:szCs w:val="16"/>
        </w:rPr>
        <w:t xml:space="preserve">. </w:t>
      </w:r>
      <w:r w:rsidRPr="6E5DBD4D">
        <w:rPr>
          <w:rFonts w:eastAsia="Calibri"/>
          <w:b/>
          <w:bCs/>
          <w:highlight w:val="green"/>
          <w:u w:val="single"/>
        </w:rPr>
        <w:t>Among</w:t>
      </w:r>
      <w:r w:rsidRPr="6E5DBD4D">
        <w:rPr>
          <w:rFonts w:eastAsia="Calibri"/>
          <w:u w:val="single"/>
        </w:rPr>
        <w:t xml:space="preserve"> young </w:t>
      </w:r>
      <w:r w:rsidRPr="6E5DBD4D">
        <w:rPr>
          <w:rFonts w:eastAsia="Calibri"/>
          <w:b/>
          <w:bCs/>
          <w:highlight w:val="green"/>
          <w:u w:val="single"/>
        </w:rPr>
        <w:t>Republicans</w:t>
      </w:r>
      <w:r w:rsidRPr="6E5DBD4D">
        <w:rPr>
          <w:rFonts w:eastAsia="Calibri"/>
          <w:sz w:val="16"/>
          <w:szCs w:val="16"/>
        </w:rPr>
        <w:t xml:space="preserve">, defined as those born after 1980, </w:t>
      </w:r>
      <w:r w:rsidRPr="6E5DBD4D">
        <w:rPr>
          <w:rFonts w:eastAsia="Calibri"/>
          <w:u w:val="single"/>
        </w:rPr>
        <w:t>the margin was thirty-eight points</w:t>
      </w:r>
      <w:r w:rsidRPr="6E5DBD4D">
        <w:rPr>
          <w:rFonts w:eastAsia="Calibri"/>
          <w:sz w:val="16"/>
          <w:szCs w:val="16"/>
        </w:rPr>
        <w:t xml:space="preserve">. </w:t>
      </w:r>
      <w:r w:rsidRPr="6E5DBD4D">
        <w:rPr>
          <w:rFonts w:eastAsia="Calibri"/>
          <w:u w:val="single"/>
        </w:rPr>
        <w:t>Young Republicans</w:t>
      </w:r>
      <w:r w:rsidRPr="6E5DBD4D">
        <w:rPr>
          <w:rFonts w:eastAsia="Calibri"/>
          <w:sz w:val="16"/>
          <w:szCs w:val="16"/>
        </w:rPr>
        <w:t xml:space="preserve"> also </w:t>
      </w:r>
      <w:r w:rsidRPr="6E5DBD4D">
        <w:rPr>
          <w:rFonts w:eastAsia="Calibri"/>
          <w:highlight w:val="green"/>
          <w:u w:val="single"/>
        </w:rPr>
        <w:t>overwhelmingly backed</w:t>
      </w:r>
      <w:r w:rsidRPr="6E5DBD4D">
        <w:rPr>
          <w:rFonts w:eastAsia="Calibri"/>
          <w:u w:val="single"/>
        </w:rPr>
        <w:t xml:space="preserve"> several provisions of </w:t>
      </w:r>
      <w:r w:rsidRPr="6E5DBD4D">
        <w:rPr>
          <w:rFonts w:eastAsia="Calibri"/>
          <w:highlight w:val="green"/>
          <w:u w:val="single"/>
        </w:rPr>
        <w:t>the PRO Act</w:t>
      </w:r>
      <w:r w:rsidRPr="6E5DBD4D">
        <w:rPr>
          <w:rFonts w:eastAsia="Calibri"/>
          <w:sz w:val="16"/>
          <w:szCs w:val="16"/>
        </w:rPr>
        <w:t xml:space="preserve"> that the survey tested, </w:t>
      </w:r>
      <w:r w:rsidRPr="6E5DBD4D">
        <w:rPr>
          <w:rFonts w:eastAsia="Calibri"/>
          <w:u w:val="single"/>
        </w:rPr>
        <w:t xml:space="preserve">such as </w:t>
      </w:r>
      <w:r w:rsidRPr="6E5DBD4D">
        <w:rPr>
          <w:rFonts w:eastAsia="Calibri"/>
          <w:highlight w:val="green"/>
          <w:u w:val="single"/>
        </w:rPr>
        <w:t>expediting</w:t>
      </w:r>
      <w:r w:rsidRPr="6E5DBD4D">
        <w:rPr>
          <w:rFonts w:eastAsia="Calibri"/>
          <w:sz w:val="16"/>
          <w:szCs w:val="16"/>
        </w:rPr>
        <w:t xml:space="preserve"> the </w:t>
      </w:r>
      <w:r w:rsidRPr="6E5DBD4D">
        <w:rPr>
          <w:rFonts w:eastAsia="Calibri"/>
          <w:highlight w:val="green"/>
          <w:u w:val="single"/>
        </w:rPr>
        <w:t>collective-bargaining</w:t>
      </w:r>
      <w:r w:rsidRPr="6E5DBD4D">
        <w:rPr>
          <w:rFonts w:eastAsia="Calibri"/>
          <w:u w:val="single"/>
        </w:rPr>
        <w:t xml:space="preserve"> process</w:t>
      </w:r>
      <w:r w:rsidRPr="6E5DBD4D">
        <w:rPr>
          <w:rFonts w:eastAsia="Calibri"/>
          <w:sz w:val="16"/>
          <w:szCs w:val="16"/>
        </w:rPr>
        <w:t xml:space="preserve">, </w:t>
      </w:r>
      <w:r w:rsidRPr="6E5DBD4D">
        <w:rPr>
          <w:rFonts w:eastAsia="Calibri"/>
          <w:u w:val="single"/>
        </w:rPr>
        <w:t>posting information about labor rights</w:t>
      </w:r>
      <w:r w:rsidRPr="6E5DBD4D">
        <w:rPr>
          <w:rFonts w:eastAsia="Calibri"/>
          <w:sz w:val="16"/>
          <w:szCs w:val="16"/>
        </w:rPr>
        <w:t xml:space="preserve"> in workplaces, </w:t>
      </w:r>
      <w:r w:rsidRPr="6E5DBD4D">
        <w:rPr>
          <w:rFonts w:eastAsia="Calibri"/>
          <w:u w:val="single"/>
        </w:rPr>
        <w:t>and penalizing companies</w:t>
      </w:r>
      <w:r w:rsidRPr="6E5DBD4D">
        <w:rPr>
          <w:rFonts w:eastAsia="Calibri"/>
          <w:sz w:val="16"/>
          <w:szCs w:val="16"/>
        </w:rPr>
        <w:t xml:space="preserve"> </w:t>
      </w:r>
      <w:r w:rsidRPr="6E5DBD4D">
        <w:rPr>
          <w:rFonts w:eastAsia="Calibri"/>
          <w:u w:val="single"/>
        </w:rPr>
        <w:t>that violate the law</w:t>
      </w:r>
      <w:r w:rsidRPr="6E5DBD4D">
        <w:rPr>
          <w:rFonts w:eastAsia="Calibri"/>
          <w:sz w:val="16"/>
          <w:szCs w:val="16"/>
        </w:rPr>
        <w:t>.</w:t>
      </w:r>
    </w:p>
    <w:p w14:paraId="7FD0F73F" w14:textId="77777777" w:rsidR="00D410ED" w:rsidRDefault="00D410ED" w:rsidP="00D410ED">
      <w:pPr>
        <w:spacing w:line="257" w:lineRule="auto"/>
      </w:pPr>
      <w:r w:rsidRPr="6E5DBD4D">
        <w:rPr>
          <w:rFonts w:eastAsia="Calibri"/>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6E5DBD4D">
        <w:rPr>
          <w:rFonts w:eastAsia="Calibri"/>
          <w:u w:val="single"/>
        </w:rPr>
        <w:t>Hawley and Vance</w:t>
      </w:r>
      <w:r w:rsidRPr="6E5DBD4D">
        <w:rPr>
          <w:rFonts w:eastAsia="Calibri"/>
          <w:sz w:val="16"/>
          <w:szCs w:val="16"/>
        </w:rPr>
        <w:t xml:space="preserve">—more likely to </w:t>
      </w:r>
      <w:r w:rsidRPr="6E5DBD4D">
        <w:rPr>
          <w:rFonts w:eastAsia="Calibri"/>
          <w:u w:val="single"/>
        </w:rPr>
        <w:t>view unfettered markets</w:t>
      </w:r>
      <w:r w:rsidRPr="6E5DBD4D">
        <w:rPr>
          <w:rFonts w:eastAsia="Calibri"/>
          <w:sz w:val="16"/>
          <w:szCs w:val="16"/>
        </w:rPr>
        <w:t xml:space="preserve"> </w:t>
      </w:r>
      <w:r w:rsidRPr="6E5DBD4D">
        <w:rPr>
          <w:rFonts w:eastAsia="Calibri"/>
          <w:u w:val="single"/>
        </w:rPr>
        <w:t>skeptically</w:t>
      </w:r>
      <w:r w:rsidRPr="6E5DBD4D">
        <w:rPr>
          <w:rFonts w:eastAsia="Calibri"/>
          <w:sz w:val="16"/>
          <w:szCs w:val="16"/>
        </w:rPr>
        <w:t xml:space="preserve"> and to </w:t>
      </w:r>
      <w:r w:rsidRPr="6E5DBD4D">
        <w:rPr>
          <w:rFonts w:eastAsia="Calibri"/>
          <w:u w:val="single"/>
        </w:rPr>
        <w:t>see rank-and-file</w:t>
      </w:r>
      <w:r w:rsidRPr="6E5DBD4D">
        <w:rPr>
          <w:rFonts w:eastAsia="Calibri"/>
          <w:b/>
          <w:bCs/>
          <w:u w:val="single"/>
        </w:rPr>
        <w:t xml:space="preserve"> </w:t>
      </w:r>
      <w:r w:rsidRPr="6E5DBD4D">
        <w:rPr>
          <w:rFonts w:eastAsia="Calibri"/>
          <w:b/>
          <w:bCs/>
          <w:sz w:val="28"/>
          <w:szCs w:val="28"/>
          <w:highlight w:val="green"/>
          <w:u w:val="single"/>
        </w:rPr>
        <w:t>union members</w:t>
      </w:r>
      <w:r w:rsidRPr="6E5DBD4D">
        <w:rPr>
          <w:rFonts w:eastAsia="Calibri"/>
          <w:b/>
          <w:bCs/>
          <w:u w:val="single"/>
        </w:rPr>
        <w:t xml:space="preserve"> </w:t>
      </w:r>
      <w:r w:rsidRPr="6E5DBD4D">
        <w:rPr>
          <w:rFonts w:eastAsia="Calibri"/>
          <w:u w:val="single"/>
        </w:rPr>
        <w:t>as</w:t>
      </w:r>
      <w:r w:rsidRPr="6E5DBD4D">
        <w:rPr>
          <w:rFonts w:eastAsia="Calibri"/>
          <w:b/>
          <w:bCs/>
          <w:u w:val="single"/>
        </w:rPr>
        <w:t xml:space="preserve"> </w:t>
      </w:r>
      <w:r w:rsidRPr="6E5DBD4D">
        <w:rPr>
          <w:rFonts w:eastAsia="Calibri"/>
          <w:b/>
          <w:bCs/>
          <w:sz w:val="28"/>
          <w:szCs w:val="28"/>
          <w:highlight w:val="green"/>
          <w:u w:val="single"/>
        </w:rPr>
        <w:t>potential supporters</w:t>
      </w:r>
      <w:r w:rsidRPr="6E5DBD4D">
        <w:rPr>
          <w:rFonts w:eastAsia="Calibri"/>
          <w:sz w:val="16"/>
          <w:szCs w:val="16"/>
        </w:rPr>
        <w:t xml:space="preserve">. These </w:t>
      </w:r>
      <w:r w:rsidRPr="6E5DBD4D">
        <w:rPr>
          <w:rFonts w:eastAsia="Calibri"/>
          <w:u w:val="single"/>
        </w:rPr>
        <w:t>officials understand that</w:t>
      </w:r>
      <w:r w:rsidRPr="6E5DBD4D">
        <w:rPr>
          <w:rFonts w:eastAsia="Calibri"/>
          <w:sz w:val="16"/>
          <w:szCs w:val="16"/>
        </w:rPr>
        <w:t xml:space="preserve">, </w:t>
      </w:r>
      <w:r w:rsidRPr="6E5DBD4D">
        <w:rPr>
          <w:rFonts w:eastAsia="Calibri"/>
          <w:u w:val="single"/>
        </w:rPr>
        <w:t>while</w:t>
      </w:r>
      <w:r w:rsidRPr="6E5DBD4D">
        <w:rPr>
          <w:rFonts w:eastAsia="Calibri"/>
          <w:sz w:val="16"/>
          <w:szCs w:val="16"/>
        </w:rPr>
        <w:t xml:space="preserve"> voters in </w:t>
      </w:r>
      <w:r w:rsidRPr="6E5DBD4D">
        <w:rPr>
          <w:rFonts w:eastAsia="Calibri"/>
          <w:b/>
          <w:bCs/>
          <w:highlight w:val="green"/>
          <w:u w:val="single"/>
        </w:rPr>
        <w:t>union households</w:t>
      </w:r>
      <w:r w:rsidRPr="6E5DBD4D">
        <w:rPr>
          <w:rFonts w:eastAsia="Calibri"/>
          <w:sz w:val="16"/>
          <w:szCs w:val="16"/>
        </w:rPr>
        <w:t xml:space="preserve"> still </w:t>
      </w:r>
      <w:r w:rsidRPr="6E5DBD4D">
        <w:rPr>
          <w:rFonts w:eastAsia="Calibri"/>
          <w:u w:val="single"/>
        </w:rPr>
        <w:t>tend to back Democrats</w:t>
      </w:r>
      <w:r w:rsidRPr="6E5DBD4D">
        <w:rPr>
          <w:rFonts w:eastAsia="Calibri"/>
          <w:sz w:val="16"/>
          <w:szCs w:val="16"/>
        </w:rPr>
        <w:t xml:space="preserve">, </w:t>
      </w:r>
      <w:r w:rsidRPr="6E5DBD4D">
        <w:rPr>
          <w:rFonts w:eastAsia="Calibri"/>
          <w:u w:val="single"/>
        </w:rPr>
        <w:t>the gap has narrowed</w:t>
      </w:r>
      <w:r w:rsidRPr="6E5DBD4D">
        <w:rPr>
          <w:rFonts w:eastAsia="Calibri"/>
          <w:sz w:val="16"/>
          <w:szCs w:val="16"/>
        </w:rPr>
        <w:t xml:space="preserve">, </w:t>
      </w:r>
      <w:r w:rsidRPr="6E5DBD4D">
        <w:rPr>
          <w:rFonts w:eastAsia="Calibri"/>
          <w:u w:val="single"/>
        </w:rPr>
        <w:t xml:space="preserve">a dynamic that has </w:t>
      </w:r>
      <w:r w:rsidRPr="6E5DBD4D">
        <w:rPr>
          <w:rFonts w:eastAsia="Calibri"/>
          <w:b/>
          <w:bCs/>
          <w:sz w:val="28"/>
          <w:szCs w:val="28"/>
          <w:highlight w:val="green"/>
          <w:u w:val="single"/>
        </w:rPr>
        <w:t>enabled Trump to win</w:t>
      </w:r>
      <w:r w:rsidRPr="6E5DBD4D">
        <w:rPr>
          <w:rFonts w:eastAsia="Calibri"/>
          <w:u w:val="single"/>
        </w:rPr>
        <w:t xml:space="preserve"> states like Michigan and </w:t>
      </w:r>
      <w:r w:rsidRPr="009F6C3B">
        <w:rPr>
          <w:rFonts w:eastAsia="Calibri"/>
          <w:u w:val="single"/>
        </w:rPr>
        <w:t>Pennsylvania</w:t>
      </w:r>
      <w:r w:rsidRPr="009F6C3B">
        <w:rPr>
          <w:rFonts w:eastAsia="Calibri"/>
          <w:sz w:val="16"/>
          <w:szCs w:val="16"/>
        </w:rPr>
        <w:t xml:space="preserve">. Some </w:t>
      </w:r>
      <w:r w:rsidRPr="009F6C3B">
        <w:rPr>
          <w:rFonts w:eastAsia="Calibri"/>
          <w:b/>
          <w:bCs/>
          <w:u w:val="single"/>
        </w:rPr>
        <w:t>Republicans</w:t>
      </w:r>
      <w:r w:rsidRPr="009F6C3B">
        <w:rPr>
          <w:rFonts w:eastAsia="Calibri"/>
          <w:sz w:val="16"/>
          <w:szCs w:val="16"/>
        </w:rPr>
        <w:t xml:space="preserve"> are even </w:t>
      </w:r>
      <w:r w:rsidRPr="009F6C3B">
        <w:rPr>
          <w:rFonts w:eastAsia="Calibri"/>
          <w:u w:val="single"/>
        </w:rPr>
        <w:t>beginning to</w:t>
      </w:r>
      <w:r w:rsidRPr="009F6C3B">
        <w:rPr>
          <w:rFonts w:eastAsia="Calibri"/>
          <w:sz w:val="16"/>
          <w:szCs w:val="16"/>
        </w:rPr>
        <w:t xml:space="preserve"> </w:t>
      </w:r>
      <w:r w:rsidRPr="009F6C3B">
        <w:rPr>
          <w:rFonts w:eastAsia="Calibri"/>
          <w:b/>
          <w:bCs/>
          <w:u w:val="single"/>
        </w:rPr>
        <w:t>see</w:t>
      </w:r>
      <w:r w:rsidRPr="009F6C3B">
        <w:rPr>
          <w:rFonts w:eastAsia="Calibri"/>
          <w:sz w:val="16"/>
          <w:szCs w:val="16"/>
        </w:rPr>
        <w:t xml:space="preserve"> the </w:t>
      </w:r>
      <w:r w:rsidRPr="009F6C3B">
        <w:rPr>
          <w:rFonts w:eastAsia="Calibri"/>
          <w:b/>
          <w:bCs/>
          <w:u w:val="single"/>
        </w:rPr>
        <w:t>labor</w:t>
      </w:r>
      <w:r w:rsidRPr="009F6C3B">
        <w:rPr>
          <w:rFonts w:eastAsia="Calibri"/>
          <w:u w:val="single"/>
        </w:rPr>
        <w:t xml:space="preserve"> movement’s leaders </w:t>
      </w:r>
      <w:r w:rsidRPr="009F6C3B">
        <w:rPr>
          <w:rFonts w:eastAsia="Calibri"/>
          <w:b/>
          <w:bCs/>
          <w:u w:val="single"/>
        </w:rPr>
        <w:t>as allies</w:t>
      </w:r>
      <w:r w:rsidRPr="009F6C3B">
        <w:rPr>
          <w:rFonts w:eastAsia="Calibri"/>
          <w:sz w:val="16"/>
          <w:szCs w:val="16"/>
        </w:rPr>
        <w:t xml:space="preserve">, </w:t>
      </w:r>
      <w:r w:rsidRPr="009F6C3B">
        <w:rPr>
          <w:rFonts w:eastAsia="Calibri"/>
          <w:u w:val="single"/>
        </w:rPr>
        <w:t>rather than</w:t>
      </w:r>
      <w:r w:rsidRPr="009F6C3B">
        <w:rPr>
          <w:rFonts w:eastAsia="Calibri"/>
          <w:sz w:val="16"/>
          <w:szCs w:val="16"/>
        </w:rPr>
        <w:t xml:space="preserve"> as </w:t>
      </w:r>
      <w:r w:rsidRPr="009F6C3B">
        <w:rPr>
          <w:rFonts w:eastAsia="Calibri"/>
          <w:u w:val="single"/>
        </w:rPr>
        <w:t>Democratic operatives</w:t>
      </w:r>
      <w:r w:rsidRPr="009F6C3B">
        <w:rPr>
          <w:rFonts w:eastAsia="Calibri"/>
          <w:sz w:val="16"/>
          <w:szCs w:val="16"/>
        </w:rPr>
        <w:t xml:space="preserve"> who will turn</w:t>
      </w:r>
      <w:r w:rsidRPr="6E5DBD4D">
        <w:rPr>
          <w:rFonts w:eastAsia="Calibri"/>
          <w:sz w:val="16"/>
          <w:szCs w:val="16"/>
        </w:rPr>
        <w:t xml:space="preserve"> out the vote for their opponents—</w:t>
      </w:r>
      <w:proofErr w:type="gramStart"/>
      <w:r w:rsidRPr="6E5DBD4D">
        <w:rPr>
          <w:rFonts w:eastAsia="Calibri"/>
          <w:sz w:val="16"/>
          <w:szCs w:val="16"/>
        </w:rPr>
        <w:t>in particular</w:t>
      </w:r>
      <w:proofErr w:type="gramEnd"/>
      <w:r w:rsidRPr="6E5DBD4D">
        <w:rPr>
          <w:rFonts w:eastAsia="Calibri"/>
          <w:sz w:val="16"/>
          <w:szCs w:val="16"/>
        </w:rPr>
        <w:t xml:space="preserve"> </w:t>
      </w:r>
      <w:r w:rsidRPr="6E5DBD4D">
        <w:rPr>
          <w:rFonts w:eastAsia="Calibri"/>
          <w:u w:val="single"/>
        </w:rPr>
        <w:t>Sean O’Brien</w:t>
      </w:r>
      <w:r w:rsidRPr="6E5DBD4D">
        <w:rPr>
          <w:rFonts w:eastAsia="Calibri"/>
          <w:sz w:val="16"/>
          <w:szCs w:val="16"/>
        </w:rPr>
        <w:t xml:space="preserve">, </w:t>
      </w:r>
      <w:r w:rsidRPr="6E5DBD4D">
        <w:rPr>
          <w:rFonts w:eastAsia="Calibri"/>
          <w:u w:val="single"/>
        </w:rPr>
        <w:t>the general president of</w:t>
      </w:r>
      <w:r w:rsidRPr="6E5DBD4D">
        <w:rPr>
          <w:rFonts w:eastAsia="Calibri"/>
          <w:sz w:val="16"/>
          <w:szCs w:val="16"/>
        </w:rPr>
        <w:t xml:space="preserve"> the International Brotherhood of </w:t>
      </w:r>
      <w:r w:rsidRPr="6E5DBD4D">
        <w:rPr>
          <w:rFonts w:eastAsia="Calibri"/>
          <w:u w:val="single"/>
        </w:rPr>
        <w:t>Teamsters</w:t>
      </w:r>
      <w:r w:rsidRPr="6E5DBD4D">
        <w:rPr>
          <w:rFonts w:eastAsia="Calibri"/>
          <w:sz w:val="16"/>
          <w:szCs w:val="16"/>
        </w:rPr>
        <w:t xml:space="preserve">, who </w:t>
      </w:r>
      <w:r w:rsidRPr="6E5DBD4D">
        <w:rPr>
          <w:rFonts w:eastAsia="Calibri"/>
          <w:u w:val="single"/>
        </w:rPr>
        <w:t>spoke at the</w:t>
      </w:r>
      <w:r w:rsidRPr="6E5DBD4D">
        <w:rPr>
          <w:rFonts w:eastAsia="Calibri"/>
          <w:sz w:val="16"/>
          <w:szCs w:val="16"/>
        </w:rPr>
        <w:t xml:space="preserve"> </w:t>
      </w:r>
      <w:r w:rsidRPr="6E5DBD4D">
        <w:rPr>
          <w:rFonts w:eastAsia="Calibri"/>
          <w:u w:val="single"/>
        </w:rPr>
        <w:t>R</w:t>
      </w:r>
      <w:r w:rsidRPr="6E5DBD4D">
        <w:rPr>
          <w:rFonts w:eastAsia="Calibri"/>
          <w:sz w:val="16"/>
          <w:szCs w:val="16"/>
        </w:rPr>
        <w:t xml:space="preserve">epublican </w:t>
      </w:r>
      <w:r w:rsidRPr="6E5DBD4D">
        <w:rPr>
          <w:rFonts w:eastAsia="Calibri"/>
          <w:u w:val="single"/>
        </w:rPr>
        <w:t>N</w:t>
      </w:r>
      <w:r w:rsidRPr="6E5DBD4D">
        <w:rPr>
          <w:rFonts w:eastAsia="Calibri"/>
          <w:sz w:val="16"/>
          <w:szCs w:val="16"/>
        </w:rPr>
        <w:t xml:space="preserve">ational </w:t>
      </w:r>
      <w:r w:rsidRPr="6E5DBD4D">
        <w:rPr>
          <w:rFonts w:eastAsia="Calibri"/>
          <w:u w:val="single"/>
        </w:rPr>
        <w:t>C</w:t>
      </w:r>
      <w:r w:rsidRPr="6E5DBD4D">
        <w:rPr>
          <w:rFonts w:eastAsia="Calibri"/>
          <w:sz w:val="16"/>
          <w:szCs w:val="16"/>
        </w:rPr>
        <w:t xml:space="preserve">onvention </w:t>
      </w:r>
      <w:r w:rsidRPr="6E5DBD4D">
        <w:rPr>
          <w:rFonts w:eastAsia="Calibri"/>
          <w:u w:val="single"/>
        </w:rPr>
        <w:t>this past summer</w:t>
      </w:r>
      <w:r w:rsidRPr="6E5DBD4D">
        <w:rPr>
          <w:rFonts w:eastAsia="Calibri"/>
          <w:sz w:val="16"/>
          <w:szCs w:val="16"/>
        </w:rPr>
        <w:t xml:space="preserve">. Kishi believes that </w:t>
      </w:r>
      <w:r w:rsidRPr="6E5DBD4D">
        <w:rPr>
          <w:rFonts w:eastAsia="Calibri"/>
          <w:b/>
          <w:bCs/>
          <w:sz w:val="28"/>
          <w:szCs w:val="28"/>
          <w:highlight w:val="green"/>
          <w:u w:val="single"/>
        </w:rPr>
        <w:t>enacting</w:t>
      </w:r>
      <w:r w:rsidRPr="6E5DBD4D">
        <w:rPr>
          <w:rFonts w:eastAsia="Calibri"/>
          <w:sz w:val="16"/>
          <w:szCs w:val="16"/>
        </w:rPr>
        <w:t xml:space="preserve"> some of the </w:t>
      </w:r>
      <w:r w:rsidRPr="6E5DBD4D">
        <w:rPr>
          <w:rFonts w:eastAsia="Calibri"/>
          <w:b/>
          <w:bCs/>
          <w:sz w:val="28"/>
          <w:szCs w:val="28"/>
          <w:highlight w:val="green"/>
          <w:u w:val="single"/>
        </w:rPr>
        <w:t>pro-union reforms</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drew support</w:t>
      </w:r>
      <w:r w:rsidRPr="6E5DBD4D">
        <w:rPr>
          <w:rFonts w:eastAsia="Calibri"/>
          <w:u w:val="single"/>
        </w:rPr>
        <w:t xml:space="preserve"> </w:t>
      </w:r>
      <w:r w:rsidRPr="6E5DBD4D">
        <w:rPr>
          <w:rFonts w:eastAsia="Calibri"/>
          <w:highlight w:val="green"/>
          <w:u w:val="single"/>
        </w:rPr>
        <w:t>from</w:t>
      </w:r>
      <w:r w:rsidRPr="6E5DBD4D">
        <w:rPr>
          <w:rFonts w:eastAsia="Calibri"/>
          <w:u w:val="single"/>
        </w:rPr>
        <w:t xml:space="preserve"> young </w:t>
      </w:r>
      <w:r w:rsidRPr="6E5DBD4D">
        <w:rPr>
          <w:rFonts w:eastAsia="Calibri"/>
          <w:highlight w:val="green"/>
          <w:u w:val="single"/>
        </w:rPr>
        <w:t>Republicans</w:t>
      </w:r>
      <w:r w:rsidRPr="6E5DBD4D">
        <w:rPr>
          <w:rFonts w:eastAsia="Calibri"/>
          <w:sz w:val="16"/>
          <w:szCs w:val="16"/>
        </w:rPr>
        <w:t xml:space="preserve"> in the American Compass survey </w:t>
      </w:r>
      <w:r w:rsidRPr="6E5DBD4D">
        <w:rPr>
          <w:rFonts w:eastAsia="Calibri"/>
          <w:u w:val="single"/>
        </w:rPr>
        <w:t>could</w:t>
      </w:r>
      <w:r w:rsidRPr="6E5DBD4D">
        <w:rPr>
          <w:rFonts w:eastAsia="Calibri"/>
          <w:b/>
          <w:bCs/>
          <w:u w:val="single"/>
        </w:rPr>
        <w:t xml:space="preserve"> </w:t>
      </w:r>
      <w:r w:rsidRPr="6E5DBD4D">
        <w:rPr>
          <w:rFonts w:eastAsia="Calibri"/>
          <w:b/>
          <w:bCs/>
          <w:sz w:val="28"/>
          <w:szCs w:val="28"/>
          <w:highlight w:val="green"/>
          <w:u w:val="single"/>
        </w:rPr>
        <w:t>solidify</w:t>
      </w:r>
      <w:r w:rsidRPr="6E5DBD4D">
        <w:rPr>
          <w:rFonts w:eastAsia="Calibri"/>
          <w:b/>
          <w:bCs/>
          <w:u w:val="single"/>
        </w:rPr>
        <w:t xml:space="preserve"> </w:t>
      </w:r>
      <w:r w:rsidRPr="6E5DBD4D">
        <w:rPr>
          <w:rFonts w:eastAsia="Calibri"/>
          <w:u w:val="single"/>
        </w:rPr>
        <w:t>the</w:t>
      </w:r>
      <w:r w:rsidRPr="6E5DBD4D">
        <w:rPr>
          <w:rFonts w:eastAsia="Calibri"/>
          <w:b/>
          <w:bCs/>
          <w:u w:val="single"/>
        </w:rPr>
        <w:t xml:space="preserve"> </w:t>
      </w:r>
      <w:r w:rsidRPr="6E5DBD4D">
        <w:rPr>
          <w:rFonts w:eastAsia="Calibri"/>
          <w:b/>
          <w:bCs/>
          <w:sz w:val="28"/>
          <w:szCs w:val="28"/>
          <w:highlight w:val="green"/>
          <w:u w:val="single"/>
        </w:rPr>
        <w:t>political realignment</w:t>
      </w:r>
      <w:r w:rsidRPr="6E5DBD4D">
        <w:rPr>
          <w:rFonts w:eastAsia="Calibri"/>
          <w:sz w:val="16"/>
          <w:szCs w:val="16"/>
        </w:rPr>
        <w:t xml:space="preserve"> </w:t>
      </w:r>
      <w:r w:rsidRPr="6E5DBD4D">
        <w:rPr>
          <w:rFonts w:eastAsia="Calibri"/>
          <w:u w:val="single"/>
        </w:rPr>
        <w:t>that has occurred in recent years</w:t>
      </w:r>
      <w:r w:rsidRPr="6E5DBD4D">
        <w:rPr>
          <w:rFonts w:eastAsia="Calibri"/>
          <w:sz w:val="16"/>
          <w:szCs w:val="16"/>
        </w:rPr>
        <w:t xml:space="preserve">, </w:t>
      </w:r>
      <w:r w:rsidRPr="6E5DBD4D">
        <w:rPr>
          <w:rFonts w:eastAsia="Calibri"/>
          <w:b/>
          <w:bCs/>
          <w:sz w:val="28"/>
          <w:szCs w:val="28"/>
          <w:highlight w:val="green"/>
          <w:u w:val="single"/>
        </w:rPr>
        <w:t>leading</w:t>
      </w:r>
      <w:r w:rsidRPr="6E5DBD4D">
        <w:rPr>
          <w:rFonts w:eastAsia="Calibri"/>
          <w:sz w:val="16"/>
          <w:szCs w:val="16"/>
        </w:rPr>
        <w:t xml:space="preserve"> more and more </w:t>
      </w:r>
      <w:r w:rsidRPr="6E5DBD4D">
        <w:rPr>
          <w:rFonts w:eastAsia="Calibri"/>
          <w:b/>
          <w:bCs/>
          <w:sz w:val="28"/>
          <w:szCs w:val="28"/>
          <w:highlight w:val="green"/>
          <w:u w:val="single"/>
        </w:rPr>
        <w:t>blue-collar workers to</w:t>
      </w:r>
      <w:r w:rsidRPr="6E5DBD4D">
        <w:rPr>
          <w:rFonts w:eastAsia="Calibri"/>
          <w:sz w:val="16"/>
          <w:szCs w:val="16"/>
        </w:rPr>
        <w:t xml:space="preserve"> view </w:t>
      </w:r>
      <w:r w:rsidRPr="6E5DBD4D">
        <w:rPr>
          <w:rFonts w:eastAsia="Calibri"/>
          <w:b/>
          <w:bCs/>
          <w:sz w:val="28"/>
          <w:szCs w:val="28"/>
          <w:highlight w:val="green"/>
          <w:u w:val="single"/>
        </w:rPr>
        <w:t>the Republican Party</w:t>
      </w:r>
      <w:r w:rsidRPr="6E5DBD4D">
        <w:rPr>
          <w:rFonts w:eastAsia="Calibri"/>
          <w:sz w:val="16"/>
          <w:szCs w:val="16"/>
        </w:rPr>
        <w:t xml:space="preserve"> as their home.</w:t>
      </w:r>
    </w:p>
    <w:p w14:paraId="0EAA1743" w14:textId="77777777" w:rsidR="00D410ED" w:rsidRDefault="00D410ED" w:rsidP="00D410ED">
      <w:pPr>
        <w:spacing w:line="257" w:lineRule="auto"/>
      </w:pPr>
      <w:r w:rsidRPr="6E5DBD4D">
        <w:rPr>
          <w:rFonts w:eastAsia="Calibri"/>
          <w:u w:val="single"/>
        </w:rPr>
        <w:t>Thus far</w:t>
      </w:r>
      <w:r w:rsidRPr="6E5DBD4D">
        <w:rPr>
          <w:rFonts w:eastAsia="Calibri"/>
          <w:sz w:val="16"/>
          <w:szCs w:val="16"/>
        </w:rPr>
        <w:t xml:space="preserve">, of course, what </w:t>
      </w:r>
      <w:r w:rsidRPr="6E5DBD4D">
        <w:rPr>
          <w:rFonts w:eastAsia="Calibri"/>
          <w:u w:val="single"/>
        </w:rPr>
        <w:t>the</w:t>
      </w:r>
      <w:r w:rsidRPr="6E5DBD4D">
        <w:rPr>
          <w:rFonts w:eastAsia="Calibri"/>
          <w:sz w:val="16"/>
          <w:szCs w:val="16"/>
        </w:rPr>
        <w:t xml:space="preserve"> </w:t>
      </w:r>
      <w:r w:rsidRPr="6E5DBD4D">
        <w:rPr>
          <w:rFonts w:eastAsia="Calibri"/>
          <w:highlight w:val="green"/>
          <w:u w:val="single"/>
        </w:rPr>
        <w:t>Trump</w:t>
      </w:r>
      <w:r w:rsidRPr="6E5DBD4D">
        <w:rPr>
          <w:rFonts w:eastAsia="Calibri"/>
          <w:u w:val="single"/>
        </w:rPr>
        <w:t xml:space="preserve"> Administration</w:t>
      </w:r>
      <w:r w:rsidRPr="6E5DBD4D">
        <w:rPr>
          <w:rFonts w:eastAsia="Calibri"/>
          <w:sz w:val="16"/>
          <w:szCs w:val="16"/>
        </w:rPr>
        <w:t xml:space="preserve"> </w:t>
      </w:r>
      <w:r w:rsidRPr="6E5DBD4D">
        <w:rPr>
          <w:rFonts w:eastAsia="Calibri"/>
          <w:u w:val="single"/>
        </w:rPr>
        <w:t xml:space="preserve">has </w:t>
      </w:r>
      <w:r w:rsidRPr="6E5DBD4D">
        <w:rPr>
          <w:rFonts w:eastAsia="Calibri"/>
          <w:highlight w:val="green"/>
          <w:u w:val="single"/>
        </w:rPr>
        <w:t>prioritized</w:t>
      </w:r>
      <w:r w:rsidRPr="6E5DBD4D">
        <w:rPr>
          <w:rFonts w:eastAsia="Calibri"/>
          <w:sz w:val="16"/>
          <w:szCs w:val="16"/>
        </w:rPr>
        <w:t xml:space="preserve"> is not passing such reforms but </w:t>
      </w:r>
      <w:r w:rsidRPr="6E5DBD4D">
        <w:rPr>
          <w:rFonts w:eastAsia="Calibri"/>
          <w:u w:val="single"/>
        </w:rPr>
        <w:t xml:space="preserve">selling influence </w:t>
      </w:r>
      <w:proofErr w:type="gramStart"/>
      <w:r w:rsidRPr="6E5DBD4D">
        <w:rPr>
          <w:rFonts w:eastAsia="Calibri"/>
          <w:u w:val="single"/>
        </w:rPr>
        <w:t>to</w:t>
      </w:r>
      <w:proofErr w:type="gramEnd"/>
      <w:r w:rsidRPr="6E5DBD4D">
        <w:rPr>
          <w:rFonts w:eastAsia="Calibri"/>
          <w:u w:val="single"/>
        </w:rPr>
        <w:t xml:space="preserve"> wealthy patrons</w:t>
      </w:r>
      <w:r w:rsidRPr="6E5DBD4D">
        <w:rPr>
          <w:rFonts w:eastAsia="Calibri"/>
          <w:sz w:val="16"/>
          <w:szCs w:val="16"/>
        </w:rPr>
        <w:t xml:space="preserve"> </w:t>
      </w:r>
      <w:r w:rsidRPr="6E5DBD4D">
        <w:rPr>
          <w:rFonts w:eastAsia="Calibri"/>
          <w:u w:val="single"/>
        </w:rPr>
        <w:t xml:space="preserve">and granting unchecked power to </w:t>
      </w:r>
      <w:r w:rsidRPr="6E5DBD4D">
        <w:rPr>
          <w:rFonts w:eastAsia="Calibri"/>
          <w:highlight w:val="green"/>
          <w:u w:val="single"/>
        </w:rPr>
        <w:t>billionaires</w:t>
      </w:r>
      <w:r w:rsidRPr="6E5DBD4D">
        <w:rPr>
          <w:rFonts w:eastAsia="Calibri"/>
          <w:sz w:val="16"/>
          <w:szCs w:val="16"/>
        </w:rPr>
        <w:t xml:space="preserve"> including Elon Musk, whose Department of Government Efficiency fired thousands of federal employees who are union members. On March 27th, </w:t>
      </w:r>
      <w:r w:rsidRPr="6E5DBD4D">
        <w:rPr>
          <w:rFonts w:eastAsia="Calibri"/>
          <w:u w:val="single"/>
        </w:rPr>
        <w:t>Trump</w:t>
      </w:r>
      <w:r w:rsidRPr="6E5DBD4D">
        <w:rPr>
          <w:rFonts w:eastAsia="Calibri"/>
          <w:sz w:val="16"/>
          <w:szCs w:val="16"/>
        </w:rPr>
        <w:t xml:space="preserve"> </w:t>
      </w:r>
      <w:r w:rsidRPr="6E5DBD4D">
        <w:rPr>
          <w:rFonts w:eastAsia="Calibri"/>
          <w:u w:val="single"/>
        </w:rPr>
        <w:t>issued an executive order</w:t>
      </w:r>
      <w:r w:rsidRPr="6E5DBD4D">
        <w:rPr>
          <w:rFonts w:eastAsia="Calibri"/>
          <w:sz w:val="16"/>
          <w:szCs w:val="16"/>
        </w:rPr>
        <w:t xml:space="preserve"> </w:t>
      </w:r>
      <w:r w:rsidRPr="6E5DBD4D">
        <w:rPr>
          <w:rFonts w:eastAsia="Calibri"/>
          <w:u w:val="single"/>
        </w:rPr>
        <w:t xml:space="preserve">that </w:t>
      </w:r>
      <w:r w:rsidRPr="6E5DBD4D">
        <w:rPr>
          <w:rFonts w:eastAsia="Calibri"/>
          <w:highlight w:val="green"/>
          <w:u w:val="single"/>
        </w:rPr>
        <w:t>cancelled</w:t>
      </w:r>
      <w:r w:rsidRPr="6E5DBD4D">
        <w:rPr>
          <w:rFonts w:eastAsia="Calibri"/>
          <w:sz w:val="16"/>
          <w:szCs w:val="16"/>
        </w:rPr>
        <w:t xml:space="preserve"> the </w:t>
      </w:r>
      <w:r w:rsidRPr="6E5DBD4D">
        <w:rPr>
          <w:rFonts w:eastAsia="Calibri"/>
          <w:highlight w:val="green"/>
          <w:u w:val="single"/>
        </w:rPr>
        <w:t>union contracts</w:t>
      </w:r>
      <w:r w:rsidRPr="6E5DBD4D">
        <w:rPr>
          <w:rFonts w:eastAsia="Calibri"/>
          <w:u w:val="single"/>
        </w:rPr>
        <w:t xml:space="preserve"> </w:t>
      </w:r>
      <w:r w:rsidRPr="6E5DBD4D">
        <w:rPr>
          <w:rFonts w:eastAsia="Calibri"/>
          <w:highlight w:val="green"/>
          <w:u w:val="single"/>
        </w:rPr>
        <w:t>of</w:t>
      </w:r>
      <w:r w:rsidRPr="6E5DBD4D">
        <w:rPr>
          <w:rFonts w:eastAsia="Calibri"/>
          <w:sz w:val="16"/>
          <w:szCs w:val="16"/>
        </w:rPr>
        <w:t xml:space="preserve"> nearly </w:t>
      </w:r>
      <w:r w:rsidRPr="6E5DBD4D">
        <w:rPr>
          <w:rFonts w:eastAsia="Calibri"/>
          <w:u w:val="single"/>
        </w:rPr>
        <w:t xml:space="preserve">a million </w:t>
      </w:r>
      <w:r w:rsidRPr="6E5DBD4D">
        <w:rPr>
          <w:rFonts w:eastAsia="Calibri"/>
          <w:highlight w:val="green"/>
          <w:u w:val="single"/>
        </w:rPr>
        <w:t>federal workers</w:t>
      </w:r>
      <w:r w:rsidRPr="6E5DBD4D">
        <w:rPr>
          <w:rFonts w:eastAsia="Calibri"/>
          <w:sz w:val="16"/>
          <w:szCs w:val="16"/>
        </w:rPr>
        <w:t xml:space="preserve">. The order is “by far the largest single action of union-busting in American history,” the labor historian Joseph </w:t>
      </w:r>
      <w:proofErr w:type="spellStart"/>
      <w:r w:rsidRPr="6E5DBD4D">
        <w:rPr>
          <w:rFonts w:eastAsia="Calibri"/>
          <w:sz w:val="16"/>
          <w:szCs w:val="16"/>
        </w:rPr>
        <w:t>McCartin</w:t>
      </w:r>
      <w:proofErr w:type="spellEnd"/>
      <w:r w:rsidRPr="6E5DBD4D">
        <w:rPr>
          <w:rFonts w:eastAsia="Calibri"/>
          <w:sz w:val="16"/>
          <w:szCs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E4B240E" w14:textId="77777777" w:rsidR="00D410ED" w:rsidRDefault="00D410ED" w:rsidP="00D410ED">
      <w:pPr>
        <w:spacing w:line="257" w:lineRule="auto"/>
      </w:pPr>
      <w:r w:rsidRPr="6E5DBD4D">
        <w:rPr>
          <w:rFonts w:eastAsia="Calibri"/>
        </w:rPr>
        <w:t xml:space="preserve"> </w:t>
      </w:r>
    </w:p>
    <w:p w14:paraId="13B30834" w14:textId="77777777" w:rsidR="00D410ED" w:rsidRDefault="00D410ED" w:rsidP="00D410ED">
      <w:pPr>
        <w:pStyle w:val="Heading4"/>
        <w:spacing w:line="257" w:lineRule="auto"/>
      </w:pPr>
      <w:r w:rsidRPr="6E5DBD4D">
        <w:rPr>
          <w:rFonts w:eastAsia="Calibri" w:cs="Calibri"/>
          <w:bCs/>
          <w:szCs w:val="26"/>
        </w:rPr>
        <w:t xml:space="preserve">Dem house </w:t>
      </w:r>
      <w:r w:rsidRPr="6E5DBD4D">
        <w:rPr>
          <w:rFonts w:eastAsia="Calibri" w:cs="Calibri"/>
          <w:bCs/>
          <w:szCs w:val="26"/>
          <w:u w:val="single"/>
        </w:rPr>
        <w:t>restrains</w:t>
      </w:r>
      <w:r w:rsidRPr="6E5DBD4D">
        <w:rPr>
          <w:rFonts w:eastAsia="Calibri" w:cs="Calibri"/>
          <w:bCs/>
          <w:szCs w:val="26"/>
        </w:rPr>
        <w:t xml:space="preserve"> Trump, solving a slew of </w:t>
      </w:r>
      <w:r w:rsidRPr="6E5DBD4D">
        <w:rPr>
          <w:rFonts w:eastAsia="Calibri" w:cs="Calibri"/>
          <w:bCs/>
          <w:szCs w:val="26"/>
          <w:u w:val="single"/>
        </w:rPr>
        <w:t>existential threats</w:t>
      </w:r>
      <w:r w:rsidRPr="6E5DBD4D">
        <w:rPr>
          <w:rFonts w:eastAsia="Calibri" w:cs="Calibri"/>
          <w:bCs/>
          <w:szCs w:val="26"/>
        </w:rPr>
        <w:t>.</w:t>
      </w:r>
    </w:p>
    <w:p w14:paraId="564E6192" w14:textId="77777777" w:rsidR="00D410ED" w:rsidRDefault="00D410ED" w:rsidP="00D410ED">
      <w:pPr>
        <w:spacing w:line="257" w:lineRule="auto"/>
      </w:pPr>
      <w:r w:rsidRPr="6E5DBD4D">
        <w:rPr>
          <w:rFonts w:eastAsia="Calibri"/>
        </w:rPr>
        <w:t xml:space="preserve">Mitch </w:t>
      </w:r>
      <w:r w:rsidRPr="6E5DBD4D">
        <w:rPr>
          <w:rFonts w:eastAsia="Calibri"/>
          <w:b/>
          <w:bCs/>
          <w:sz w:val="26"/>
          <w:szCs w:val="26"/>
        </w:rPr>
        <w:t>Jackson 25</w:t>
      </w:r>
      <w:r w:rsidRPr="6E5DBD4D">
        <w:rPr>
          <w:rFonts w:eastAsia="Calibri"/>
        </w:rPr>
        <w:t xml:space="preserve">. J.D., Western State College of Law, California Lawyer Attorneys of the Year (CLAY) Award, Attorney at Maneuver Mediation law firm. “The 2026 Midterms Could Save America — If We Show Up.” Uncensored Objection. 5/29/2025. </w:t>
      </w:r>
      <w:hyperlink r:id="rId9">
        <w:r w:rsidRPr="6E5DBD4D">
          <w:rPr>
            <w:rStyle w:val="Hyperlink"/>
            <w:rFonts w:eastAsia="Calibri"/>
          </w:rPr>
          <w:t>https://mitchthelawyer.substack.com/p/the-2026-midterms-could-save-america</w:t>
        </w:r>
      </w:hyperlink>
    </w:p>
    <w:p w14:paraId="1801FE1A" w14:textId="77777777" w:rsidR="00D410ED" w:rsidRDefault="00D410ED" w:rsidP="00D410ED">
      <w:pPr>
        <w:spacing w:line="257" w:lineRule="auto"/>
      </w:pPr>
      <w:r w:rsidRPr="6E5DBD4D">
        <w:rPr>
          <w:rFonts w:eastAsia="Calibri"/>
          <w:u w:val="single"/>
        </w:rPr>
        <w:lastRenderedPageBreak/>
        <w:t xml:space="preserve">This is an </w:t>
      </w:r>
      <w:r w:rsidRPr="6E5DBD4D">
        <w:rPr>
          <w:rFonts w:eastAsia="Calibri"/>
          <w:b/>
          <w:bCs/>
          <w:u w:val="single"/>
        </w:rPr>
        <w:t>urgent</w:t>
      </w:r>
      <w:r w:rsidRPr="6E5DBD4D">
        <w:rPr>
          <w:rFonts w:eastAsia="Calibri"/>
          <w:u w:val="single"/>
        </w:rPr>
        <w:t xml:space="preserve"> and </w:t>
      </w:r>
      <w:r w:rsidRPr="6E5DBD4D">
        <w:rPr>
          <w:rFonts w:eastAsia="Calibri"/>
          <w:b/>
          <w:bCs/>
          <w:u w:val="single"/>
        </w:rPr>
        <w:t>unflinching</w:t>
      </w:r>
      <w:r w:rsidRPr="6E5DBD4D">
        <w:rPr>
          <w:rFonts w:eastAsia="Calibri"/>
          <w:u w:val="single"/>
        </w:rPr>
        <w:t xml:space="preserve"> call</w:t>
      </w:r>
      <w:r w:rsidRPr="6E5DBD4D">
        <w:rPr>
          <w:rFonts w:eastAsia="Calibri"/>
          <w:sz w:val="16"/>
          <w:szCs w:val="16"/>
        </w:rPr>
        <w:t xml:space="preserve"> to action </w:t>
      </w:r>
      <w:r w:rsidRPr="6E5DBD4D">
        <w:rPr>
          <w:rFonts w:eastAsia="Calibri"/>
          <w:u w:val="single"/>
        </w:rPr>
        <w:t>that</w:t>
      </w:r>
      <w:r w:rsidRPr="6E5DBD4D">
        <w:rPr>
          <w:rFonts w:eastAsia="Calibri"/>
          <w:sz w:val="16"/>
          <w:szCs w:val="16"/>
        </w:rPr>
        <w:t xml:space="preserve"> argues </w:t>
      </w:r>
      <w:r w:rsidRPr="6E5DBD4D">
        <w:rPr>
          <w:rFonts w:eastAsia="Calibri"/>
          <w:u w:val="single"/>
        </w:rPr>
        <w:t xml:space="preserve">the 2026 </w:t>
      </w:r>
      <w:r w:rsidRPr="6E5DBD4D">
        <w:rPr>
          <w:rFonts w:eastAsia="Calibri"/>
          <w:highlight w:val="green"/>
          <w:u w:val="single"/>
        </w:rPr>
        <w:t>midterms</w:t>
      </w:r>
      <w:r w:rsidRPr="6E5DBD4D">
        <w:rPr>
          <w:rFonts w:eastAsia="Calibri"/>
          <w:u w:val="single"/>
        </w:rPr>
        <w:t xml:space="preserve"> may be our </w:t>
      </w:r>
      <w:r w:rsidRPr="6E5DBD4D">
        <w:rPr>
          <w:rFonts w:eastAsia="Calibri"/>
          <w:b/>
          <w:bCs/>
          <w:highlight w:val="green"/>
          <w:u w:val="single"/>
        </w:rPr>
        <w:t>last</w:t>
      </w:r>
      <w:r w:rsidRPr="6E5DBD4D">
        <w:rPr>
          <w:rFonts w:eastAsia="Calibri"/>
          <w:u w:val="single"/>
        </w:rPr>
        <w:t>,</w:t>
      </w:r>
      <w:r w:rsidRPr="6E5DBD4D">
        <w:rPr>
          <w:rFonts w:eastAsia="Calibri"/>
          <w:sz w:val="16"/>
          <w:szCs w:val="16"/>
        </w:rPr>
        <w:t xml:space="preserve"> </w:t>
      </w:r>
      <w:r w:rsidRPr="6E5DBD4D">
        <w:rPr>
          <w:rFonts w:eastAsia="Calibri"/>
          <w:b/>
          <w:bCs/>
          <w:u w:val="single"/>
        </w:rPr>
        <w:t xml:space="preserve">best </w:t>
      </w:r>
      <w:r w:rsidRPr="6E5DBD4D">
        <w:rPr>
          <w:rFonts w:eastAsia="Calibri"/>
          <w:b/>
          <w:bCs/>
          <w:highlight w:val="green"/>
          <w:u w:val="single"/>
        </w:rPr>
        <w:t>chance</w:t>
      </w:r>
      <w:r w:rsidRPr="6E5DBD4D">
        <w:rPr>
          <w:rFonts w:eastAsia="Calibri"/>
          <w:highlight w:val="green"/>
          <w:u w:val="single"/>
        </w:rPr>
        <w:t xml:space="preserve"> to stop</w:t>
      </w:r>
      <w:r w:rsidRPr="6E5DBD4D">
        <w:rPr>
          <w:rFonts w:eastAsia="Calibri"/>
          <w:sz w:val="16"/>
          <w:szCs w:val="16"/>
        </w:rPr>
        <w:t xml:space="preserve"> Donald </w:t>
      </w:r>
      <w:r w:rsidRPr="6E5DBD4D">
        <w:rPr>
          <w:rFonts w:eastAsia="Calibri"/>
          <w:highlight w:val="green"/>
          <w:u w:val="single"/>
        </w:rPr>
        <w:t>Trump</w:t>
      </w:r>
      <w:r w:rsidRPr="6E5DBD4D">
        <w:rPr>
          <w:rFonts w:eastAsia="Calibri"/>
          <w:u w:val="single"/>
        </w:rPr>
        <w:t xml:space="preserve">’s </w:t>
      </w:r>
      <w:r w:rsidRPr="6E5DBD4D">
        <w:rPr>
          <w:rFonts w:eastAsia="Calibri"/>
          <w:b/>
          <w:bCs/>
          <w:u w:val="single"/>
        </w:rPr>
        <w:t xml:space="preserve">dangerous grip on </w:t>
      </w:r>
      <w:r w:rsidRPr="00590142">
        <w:rPr>
          <w:rFonts w:eastAsia="Calibri"/>
          <w:b/>
          <w:bCs/>
          <w:u w:val="single"/>
        </w:rPr>
        <w:t>power</w:t>
      </w:r>
      <w:r w:rsidRPr="00590142">
        <w:rPr>
          <w:rFonts w:eastAsia="Calibri"/>
          <w:u w:val="single"/>
        </w:rPr>
        <w:t>, restore</w:t>
      </w:r>
      <w:r w:rsidRPr="00590142">
        <w:rPr>
          <w:rFonts w:eastAsia="Calibri"/>
          <w:sz w:val="16"/>
          <w:szCs w:val="16"/>
        </w:rPr>
        <w:t xml:space="preserve"> constitutional </w:t>
      </w:r>
      <w:r w:rsidRPr="00590142">
        <w:rPr>
          <w:rFonts w:eastAsia="Calibri"/>
          <w:b/>
          <w:bCs/>
          <w:u w:val="single"/>
        </w:rPr>
        <w:t>checks</w:t>
      </w:r>
      <w:r w:rsidRPr="00590142">
        <w:rPr>
          <w:rFonts w:eastAsia="Calibri"/>
          <w:u w:val="single"/>
        </w:rPr>
        <w:t xml:space="preserve"> and balances, and </w:t>
      </w:r>
      <w:r w:rsidRPr="6E5DBD4D">
        <w:rPr>
          <w:rFonts w:eastAsia="Calibri"/>
          <w:b/>
          <w:bCs/>
          <w:highlight w:val="green"/>
          <w:u w:val="single"/>
        </w:rPr>
        <w:t>protect</w:t>
      </w:r>
      <w:r w:rsidRPr="6E5DBD4D">
        <w:rPr>
          <w:rFonts w:eastAsia="Calibri"/>
          <w:b/>
          <w:bCs/>
          <w:u w:val="single"/>
        </w:rPr>
        <w:t xml:space="preserve"> the future</w:t>
      </w:r>
      <w:r w:rsidRPr="6E5DBD4D">
        <w:rPr>
          <w:rFonts w:eastAsia="Calibri"/>
          <w:u w:val="single"/>
        </w:rPr>
        <w:t xml:space="preserve"> of American </w:t>
      </w:r>
      <w:r w:rsidRPr="6E5DBD4D">
        <w:rPr>
          <w:rFonts w:eastAsia="Calibri"/>
          <w:b/>
          <w:bCs/>
          <w:highlight w:val="green"/>
          <w:u w:val="single"/>
        </w:rPr>
        <w:t>democracy</w:t>
      </w:r>
      <w:r w:rsidRPr="6E5DBD4D">
        <w:rPr>
          <w:rFonts w:eastAsia="Calibri"/>
          <w:sz w:val="16"/>
          <w:szCs w:val="16"/>
        </w:rPr>
        <w:t xml:space="preserve">. With Congress currently enabling the White House, the piece lays out in plain, forceful terms how </w:t>
      </w:r>
      <w:r w:rsidRPr="6E5DBD4D">
        <w:rPr>
          <w:rFonts w:eastAsia="Calibri"/>
          <w:u w:val="single"/>
        </w:rPr>
        <w:t xml:space="preserve">a </w:t>
      </w:r>
      <w:r w:rsidRPr="6E5DBD4D">
        <w:rPr>
          <w:rFonts w:eastAsia="Calibri"/>
          <w:highlight w:val="green"/>
          <w:u w:val="single"/>
        </w:rPr>
        <w:t>Dem</w:t>
      </w:r>
      <w:r w:rsidRPr="6E5DBD4D">
        <w:rPr>
          <w:rFonts w:eastAsia="Calibri"/>
          <w:sz w:val="16"/>
          <w:szCs w:val="16"/>
        </w:rPr>
        <w:t xml:space="preserve">ocratic </w:t>
      </w:r>
      <w:r w:rsidRPr="6E5DBD4D">
        <w:rPr>
          <w:rFonts w:eastAsia="Calibri"/>
          <w:u w:val="single"/>
        </w:rPr>
        <w:t xml:space="preserve">majority in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could </w:t>
      </w:r>
      <w:r w:rsidRPr="6E5DBD4D">
        <w:rPr>
          <w:rFonts w:eastAsia="Calibri"/>
          <w:highlight w:val="green"/>
          <w:u w:val="single"/>
        </w:rPr>
        <w:t>block</w:t>
      </w:r>
      <w:r w:rsidRPr="6E5DBD4D">
        <w:rPr>
          <w:rFonts w:eastAsia="Calibri"/>
          <w:u w:val="single"/>
        </w:rPr>
        <w:t xml:space="preserve"> </w:t>
      </w:r>
      <w:r w:rsidRPr="6E5DBD4D">
        <w:rPr>
          <w:rFonts w:eastAsia="Calibri"/>
          <w:b/>
          <w:bCs/>
          <w:u w:val="single"/>
        </w:rPr>
        <w:t xml:space="preserve">further </w:t>
      </w:r>
      <w:r w:rsidRPr="6E5DBD4D">
        <w:rPr>
          <w:rFonts w:eastAsia="Calibri"/>
          <w:b/>
          <w:bCs/>
          <w:highlight w:val="green"/>
          <w:u w:val="single"/>
        </w:rPr>
        <w:t>damage</w:t>
      </w:r>
      <w:r w:rsidRPr="6E5DBD4D">
        <w:rPr>
          <w:rFonts w:eastAsia="Calibri"/>
          <w:highlight w:val="green"/>
          <w:u w:val="single"/>
        </w:rPr>
        <w:t xml:space="preserve">, reverse </w:t>
      </w:r>
      <w:r w:rsidRPr="6E5DBD4D">
        <w:rPr>
          <w:rFonts w:eastAsia="Calibri"/>
          <w:b/>
          <w:bCs/>
          <w:u w:val="single"/>
        </w:rPr>
        <w:t xml:space="preserve">harmful executive </w:t>
      </w:r>
      <w:r w:rsidRPr="6E5DBD4D">
        <w:rPr>
          <w:rFonts w:eastAsia="Calibri"/>
          <w:b/>
          <w:bCs/>
          <w:highlight w:val="green"/>
          <w:u w:val="single"/>
        </w:rPr>
        <w:t>actions</w:t>
      </w:r>
      <w:r w:rsidRPr="6E5DBD4D">
        <w:rPr>
          <w:rFonts w:eastAsia="Calibri"/>
          <w:sz w:val="16"/>
          <w:szCs w:val="16"/>
        </w:rPr>
        <w:t xml:space="preserve">, </w:t>
      </w:r>
      <w:r w:rsidRPr="6E5DBD4D">
        <w:rPr>
          <w:rFonts w:eastAsia="Calibri"/>
          <w:u w:val="single"/>
        </w:rPr>
        <w:t xml:space="preserve">hold </w:t>
      </w:r>
      <w:r w:rsidRPr="6E5DBD4D">
        <w:rPr>
          <w:rFonts w:eastAsia="Calibri"/>
          <w:b/>
          <w:bCs/>
          <w:u w:val="single"/>
        </w:rPr>
        <w:t>corrupt officials</w:t>
      </w:r>
      <w:r w:rsidRPr="6E5DBD4D">
        <w:rPr>
          <w:rFonts w:eastAsia="Calibri"/>
          <w:u w:val="single"/>
        </w:rPr>
        <w:t xml:space="preserve"> accountable</w:t>
      </w:r>
      <w:r w:rsidRPr="6E5DBD4D">
        <w:rPr>
          <w:rFonts w:eastAsia="Calibri"/>
          <w:sz w:val="16"/>
          <w:szCs w:val="16"/>
        </w:rPr>
        <w:t xml:space="preserve">, and </w:t>
      </w:r>
      <w:r w:rsidRPr="6E5DBD4D">
        <w:rPr>
          <w:rFonts w:eastAsia="Calibri"/>
          <w:u w:val="single"/>
        </w:rPr>
        <w:t xml:space="preserve">defend </w:t>
      </w:r>
      <w:r w:rsidRPr="6E5DBD4D">
        <w:rPr>
          <w:rFonts w:eastAsia="Calibri"/>
          <w:b/>
          <w:bCs/>
          <w:u w:val="single"/>
        </w:rPr>
        <w:t>fundamental freedoms</w:t>
      </w:r>
      <w:r w:rsidRPr="6E5DBD4D">
        <w:rPr>
          <w:rFonts w:eastAsia="Calibri"/>
          <w:u w:val="single"/>
        </w:rPr>
        <w:t xml:space="preserve"> under siege</w:t>
      </w:r>
      <w:r w:rsidRPr="6E5DBD4D">
        <w:rPr>
          <w:rFonts w:eastAsia="Calibri"/>
          <w:sz w:val="16"/>
          <w:szCs w:val="16"/>
        </w:rPr>
        <w:t xml:space="preserve">. </w:t>
      </w:r>
    </w:p>
    <w:p w14:paraId="1F7DD9AE" w14:textId="77777777" w:rsidR="00D410ED" w:rsidRDefault="00D410ED" w:rsidP="00D410ED">
      <w:pPr>
        <w:spacing w:line="257" w:lineRule="auto"/>
      </w:pPr>
      <w:r w:rsidRPr="6E5DBD4D">
        <w:rPr>
          <w:rFonts w:eastAsia="Calibri"/>
          <w:u w:val="single"/>
        </w:rPr>
        <w:t xml:space="preserve">It </w:t>
      </w:r>
      <w:r w:rsidRPr="6E5DBD4D">
        <w:rPr>
          <w:rFonts w:eastAsia="Calibri"/>
          <w:b/>
          <w:bCs/>
          <w:u w:val="single"/>
        </w:rPr>
        <w:t>connects the dots</w:t>
      </w:r>
      <w:r w:rsidRPr="6E5DBD4D">
        <w:rPr>
          <w:rFonts w:eastAsia="Calibri"/>
          <w:u w:val="single"/>
        </w:rPr>
        <w:t xml:space="preserve"> </w:t>
      </w:r>
      <w:r w:rsidRPr="6E5DBD4D">
        <w:rPr>
          <w:rFonts w:eastAsia="Calibri"/>
          <w:highlight w:val="green"/>
          <w:u w:val="single"/>
        </w:rPr>
        <w:t xml:space="preserve">across the </w:t>
      </w:r>
      <w:r w:rsidRPr="6E5DBD4D">
        <w:rPr>
          <w:rFonts w:eastAsia="Calibri"/>
          <w:b/>
          <w:bCs/>
          <w:highlight w:val="green"/>
          <w:u w:val="single"/>
        </w:rPr>
        <w:t>economy</w:t>
      </w:r>
      <w:r w:rsidRPr="6E5DBD4D">
        <w:rPr>
          <w:rFonts w:eastAsia="Calibri"/>
          <w:highlight w:val="green"/>
          <w:u w:val="single"/>
        </w:rPr>
        <w:t xml:space="preserve">, </w:t>
      </w:r>
      <w:r w:rsidRPr="6E5DBD4D">
        <w:rPr>
          <w:rFonts w:eastAsia="Calibri"/>
          <w:b/>
          <w:bCs/>
          <w:highlight w:val="green"/>
          <w:u w:val="single"/>
        </w:rPr>
        <w:t>environment</w:t>
      </w:r>
      <w:r w:rsidRPr="6E5DBD4D">
        <w:rPr>
          <w:rFonts w:eastAsia="Calibri"/>
          <w:u w:val="single"/>
        </w:rPr>
        <w:t xml:space="preserve">, </w:t>
      </w:r>
      <w:r w:rsidRPr="6E5DBD4D">
        <w:rPr>
          <w:rFonts w:eastAsia="Calibri"/>
          <w:b/>
          <w:bCs/>
          <w:u w:val="single"/>
        </w:rPr>
        <w:t xml:space="preserve">global </w:t>
      </w:r>
      <w:r w:rsidRPr="6E5DBD4D">
        <w:rPr>
          <w:rFonts w:eastAsia="Calibri"/>
          <w:b/>
          <w:bCs/>
          <w:highlight w:val="green"/>
          <w:u w:val="single"/>
        </w:rPr>
        <w:t>alliances</w:t>
      </w:r>
      <w:r w:rsidRPr="6E5DBD4D">
        <w:rPr>
          <w:rFonts w:eastAsia="Calibri"/>
          <w:u w:val="single"/>
        </w:rPr>
        <w:t xml:space="preserve">, </w:t>
      </w:r>
      <w:r w:rsidRPr="6E5DBD4D">
        <w:rPr>
          <w:rFonts w:eastAsia="Calibri"/>
          <w:b/>
          <w:bCs/>
          <w:u w:val="single"/>
        </w:rPr>
        <w:t xml:space="preserve">civil </w:t>
      </w:r>
      <w:r w:rsidRPr="6E5DBD4D">
        <w:rPr>
          <w:rFonts w:eastAsia="Calibri"/>
          <w:b/>
          <w:bCs/>
          <w:highlight w:val="green"/>
          <w:u w:val="single"/>
        </w:rPr>
        <w:t>rights</w:t>
      </w:r>
      <w:r w:rsidRPr="6E5DBD4D">
        <w:rPr>
          <w:rFonts w:eastAsia="Calibri"/>
          <w:highlight w:val="green"/>
          <w:u w:val="single"/>
        </w:rPr>
        <w:t>, and</w:t>
      </w:r>
      <w:r w:rsidRPr="6E5DBD4D">
        <w:rPr>
          <w:rFonts w:eastAsia="Calibri"/>
          <w:u w:val="single"/>
        </w:rPr>
        <w:t xml:space="preserve"> the </w:t>
      </w:r>
      <w:r w:rsidRPr="6E5DBD4D">
        <w:rPr>
          <w:rFonts w:eastAsia="Calibri"/>
          <w:b/>
          <w:bCs/>
          <w:highlight w:val="green"/>
          <w:u w:val="single"/>
        </w:rPr>
        <w:t>r</w:t>
      </w:r>
      <w:r w:rsidRPr="6E5DBD4D">
        <w:rPr>
          <w:rFonts w:eastAsia="Calibri"/>
          <w:b/>
          <w:bCs/>
          <w:u w:val="single"/>
        </w:rPr>
        <w:t xml:space="preserve">ule </w:t>
      </w:r>
      <w:r w:rsidRPr="6E5DBD4D">
        <w:rPr>
          <w:rFonts w:eastAsia="Calibri"/>
          <w:b/>
          <w:bCs/>
          <w:highlight w:val="green"/>
          <w:u w:val="single"/>
        </w:rPr>
        <w:t>o</w:t>
      </w:r>
      <w:r w:rsidRPr="6E5DBD4D">
        <w:rPr>
          <w:rFonts w:eastAsia="Calibri"/>
          <w:b/>
          <w:bCs/>
          <w:u w:val="single"/>
        </w:rPr>
        <w:t xml:space="preserve">f </w:t>
      </w:r>
      <w:r w:rsidRPr="6E5DBD4D">
        <w:rPr>
          <w:rFonts w:eastAsia="Calibri"/>
          <w:b/>
          <w:bCs/>
          <w:highlight w:val="green"/>
          <w:u w:val="single"/>
        </w:rPr>
        <w:t>l</w:t>
      </w:r>
      <w:r w:rsidRPr="6E5DBD4D">
        <w:rPr>
          <w:rFonts w:eastAsia="Calibri"/>
          <w:b/>
          <w:bCs/>
          <w:u w:val="single"/>
        </w:rPr>
        <w:t>aw</w:t>
      </w:r>
      <w:r w:rsidRPr="6E5DBD4D">
        <w:rPr>
          <w:rFonts w:eastAsia="Calibri"/>
          <w:sz w:val="16"/>
          <w:szCs w:val="16"/>
        </w:rPr>
        <w:t xml:space="preserve">, </w:t>
      </w:r>
      <w:r w:rsidRPr="6E5DBD4D">
        <w:rPr>
          <w:rFonts w:eastAsia="Calibri"/>
          <w:u w:val="single"/>
        </w:rPr>
        <w:t>showing how much is at stake and how much power voters still hold</w:t>
      </w:r>
      <w:r w:rsidRPr="6E5DBD4D">
        <w:rPr>
          <w:rFonts w:eastAsia="Calibri"/>
          <w:sz w:val="16"/>
          <w:szCs w:val="16"/>
        </w:rPr>
        <w:t xml:space="preserve">. For anyone who thinks their vote won’t matter, this article makes one thing clear: it absolutely does. </w:t>
      </w:r>
    </w:p>
    <w:p w14:paraId="3A149E76" w14:textId="77777777" w:rsidR="00D410ED" w:rsidRDefault="00D410ED" w:rsidP="00D410ED">
      <w:pPr>
        <w:spacing w:line="257" w:lineRule="auto"/>
      </w:pPr>
      <w:r w:rsidRPr="6E5DBD4D">
        <w:rPr>
          <w:rFonts w:eastAsia="Calibri"/>
          <w:sz w:val="16"/>
          <w:szCs w:val="16"/>
        </w:rPr>
        <w:t>How Do You Feel Right Now?</w:t>
      </w:r>
    </w:p>
    <w:p w14:paraId="440FDBD3" w14:textId="77777777" w:rsidR="00D410ED" w:rsidRDefault="00D410ED" w:rsidP="00D410ED">
      <w:pPr>
        <w:spacing w:line="257" w:lineRule="auto"/>
      </w:pPr>
      <w:r w:rsidRPr="6E5DBD4D">
        <w:rPr>
          <w:rFonts w:eastAsia="Calibri"/>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F710804" w14:textId="77777777" w:rsidR="00D410ED" w:rsidRDefault="00D410ED" w:rsidP="00D410ED">
      <w:pPr>
        <w:spacing w:line="257" w:lineRule="auto"/>
      </w:pPr>
      <w:r w:rsidRPr="6E5DBD4D">
        <w:rPr>
          <w:rFonts w:eastAsia="Calibri"/>
          <w:sz w:val="16"/>
          <w:szCs w:val="16"/>
        </w:rPr>
        <w:t xml:space="preserve">We are not powerless. We, the everyday Americans, </w:t>
      </w:r>
      <w:proofErr w:type="gramStart"/>
      <w:r w:rsidRPr="6E5DBD4D">
        <w:rPr>
          <w:rFonts w:eastAsia="Calibri"/>
          <w:sz w:val="16"/>
          <w:szCs w:val="16"/>
        </w:rPr>
        <w:t>have the ability to</w:t>
      </w:r>
      <w:proofErr w:type="gramEnd"/>
      <w:r w:rsidRPr="6E5DBD4D">
        <w:rPr>
          <w:rFonts w:eastAsia="Calibri"/>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6E5DBD4D">
        <w:rPr>
          <w:rFonts w:eastAsia="Calibri"/>
          <w:u w:val="single"/>
        </w:rPr>
        <w:t>This is</w:t>
      </w:r>
      <w:r w:rsidRPr="6E5DBD4D">
        <w:rPr>
          <w:rFonts w:eastAsia="Calibri"/>
          <w:sz w:val="16"/>
          <w:szCs w:val="16"/>
        </w:rPr>
        <w:t xml:space="preserve">n’t just a political preference; it’s a </w:t>
      </w:r>
      <w:r w:rsidRPr="6E5DBD4D">
        <w:rPr>
          <w:rFonts w:eastAsia="Calibri"/>
          <w:b/>
          <w:bCs/>
          <w:u w:val="single"/>
        </w:rPr>
        <w:t>democratic necessity</w:t>
      </w:r>
      <w:r w:rsidRPr="6E5DBD4D">
        <w:rPr>
          <w:rFonts w:eastAsia="Calibri"/>
          <w:sz w:val="16"/>
          <w:szCs w:val="16"/>
        </w:rPr>
        <w:t>. It’s how we save our democracy from a real and present danger.</w:t>
      </w:r>
    </w:p>
    <w:p w14:paraId="1E4D5D8B" w14:textId="77777777" w:rsidR="00D410ED" w:rsidRDefault="00D410ED" w:rsidP="00D410ED">
      <w:pPr>
        <w:spacing w:line="257" w:lineRule="auto"/>
      </w:pPr>
      <w:r w:rsidRPr="6E5DBD4D">
        <w:rPr>
          <w:rFonts w:eastAsia="Calibri"/>
          <w:sz w:val="16"/>
          <w:szCs w:val="16"/>
        </w:rPr>
        <w:t xml:space="preserve">Democracy </w:t>
      </w:r>
      <w:r w:rsidRPr="6E5DBD4D">
        <w:rPr>
          <w:rFonts w:eastAsia="Calibri"/>
          <w:u w:val="single"/>
        </w:rPr>
        <w:t xml:space="preserve">at the </w:t>
      </w:r>
      <w:r w:rsidRPr="6E5DBD4D">
        <w:rPr>
          <w:rFonts w:eastAsia="Calibri"/>
          <w:b/>
          <w:bCs/>
          <w:u w:val="single"/>
        </w:rPr>
        <w:t>Brink</w:t>
      </w:r>
    </w:p>
    <w:p w14:paraId="190A5A0A" w14:textId="77777777" w:rsidR="00D410ED" w:rsidRDefault="00D410ED" w:rsidP="00D410ED">
      <w:pPr>
        <w:spacing w:line="257" w:lineRule="auto"/>
      </w:pPr>
      <w:r w:rsidRPr="6E5DBD4D">
        <w:rPr>
          <w:rFonts w:eastAsia="Calibri"/>
          <w:sz w:val="16"/>
          <w:szCs w:val="16"/>
        </w:rPr>
        <w:t xml:space="preserve">President Donald </w:t>
      </w:r>
      <w:r w:rsidRPr="6E5DBD4D">
        <w:rPr>
          <w:rFonts w:eastAsia="Calibri"/>
          <w:highlight w:val="green"/>
          <w:u w:val="single"/>
        </w:rPr>
        <w:t>Trump</w:t>
      </w:r>
      <w:r w:rsidRPr="6E5DBD4D">
        <w:rPr>
          <w:rFonts w:eastAsia="Calibri"/>
          <w:u w:val="single"/>
        </w:rPr>
        <w:t xml:space="preserve">’s return to the White House in 2025 has </w:t>
      </w:r>
      <w:r w:rsidRPr="6E5DBD4D">
        <w:rPr>
          <w:rFonts w:eastAsia="Calibri"/>
          <w:highlight w:val="green"/>
          <w:u w:val="single"/>
        </w:rPr>
        <w:t>brought</w:t>
      </w:r>
      <w:r w:rsidRPr="6E5DBD4D">
        <w:rPr>
          <w:rFonts w:eastAsia="Calibri"/>
          <w:u w:val="single"/>
        </w:rPr>
        <w:t xml:space="preserve"> our nation to </w:t>
      </w:r>
      <w:r w:rsidRPr="6E5DBD4D">
        <w:rPr>
          <w:rFonts w:eastAsia="Calibri"/>
          <w:highlight w:val="green"/>
          <w:u w:val="single"/>
        </w:rPr>
        <w:t xml:space="preserve">a </w:t>
      </w:r>
      <w:r w:rsidRPr="6E5DBD4D">
        <w:rPr>
          <w:rFonts w:eastAsia="Calibri"/>
          <w:b/>
          <w:bCs/>
          <w:highlight w:val="green"/>
          <w:u w:val="single"/>
        </w:rPr>
        <w:t>crisis</w:t>
      </w:r>
      <w:r w:rsidRPr="6E5DBD4D">
        <w:rPr>
          <w:rFonts w:eastAsia="Calibri"/>
          <w:b/>
          <w:bCs/>
          <w:u w:val="single"/>
        </w:rPr>
        <w:t xml:space="preserve"> point</w:t>
      </w:r>
      <w:r w:rsidRPr="6E5DBD4D">
        <w:rPr>
          <w:rFonts w:eastAsia="Calibri"/>
          <w:sz w:val="16"/>
          <w:szCs w:val="16"/>
        </w:rPr>
        <w:t xml:space="preserve">. In just a short time, his </w:t>
      </w:r>
      <w:r w:rsidRPr="6E5DBD4D">
        <w:rPr>
          <w:rFonts w:eastAsia="Calibri"/>
          <w:u w:val="single"/>
        </w:rPr>
        <w:t>actions and rhetoric</w:t>
      </w:r>
      <w:r w:rsidRPr="6E5DBD4D">
        <w:rPr>
          <w:rFonts w:eastAsia="Calibri"/>
          <w:sz w:val="16"/>
          <w:szCs w:val="16"/>
        </w:rPr>
        <w:t xml:space="preserve"> have </w:t>
      </w:r>
      <w:r w:rsidRPr="6E5DBD4D">
        <w:rPr>
          <w:rFonts w:eastAsia="Calibri"/>
          <w:b/>
          <w:bCs/>
          <w:u w:val="single"/>
        </w:rPr>
        <w:t>inflicted serious harm</w:t>
      </w:r>
      <w:r w:rsidRPr="6E5DBD4D">
        <w:rPr>
          <w:rFonts w:eastAsia="Calibri"/>
          <w:u w:val="single"/>
        </w:rPr>
        <w:t xml:space="preserve"> on</w:t>
      </w:r>
      <w:r w:rsidRPr="6E5DBD4D">
        <w:rPr>
          <w:rFonts w:eastAsia="Calibri"/>
          <w:sz w:val="16"/>
          <w:szCs w:val="16"/>
        </w:rPr>
        <w:t xml:space="preserve"> the </w:t>
      </w:r>
      <w:r w:rsidRPr="6E5DBD4D">
        <w:rPr>
          <w:rFonts w:eastAsia="Calibri"/>
          <w:u w:val="single"/>
        </w:rPr>
        <w:t xml:space="preserve">pillars of American </w:t>
      </w:r>
      <w:r w:rsidRPr="6E5DBD4D">
        <w:rPr>
          <w:rFonts w:eastAsia="Calibri"/>
          <w:b/>
          <w:bCs/>
          <w:u w:val="single"/>
        </w:rPr>
        <w:t>democracy</w:t>
      </w:r>
      <w:r w:rsidRPr="6E5DBD4D">
        <w:rPr>
          <w:rFonts w:eastAsia="Calibri"/>
          <w:sz w:val="16"/>
          <w:szCs w:val="16"/>
        </w:rPr>
        <w:t>.</w:t>
      </w:r>
    </w:p>
    <w:p w14:paraId="3D2D027B" w14:textId="77777777" w:rsidR="00D410ED" w:rsidRDefault="00D410ED" w:rsidP="00D410ED">
      <w:pPr>
        <w:spacing w:line="257" w:lineRule="auto"/>
      </w:pPr>
      <w:r w:rsidRPr="6E5DBD4D">
        <w:rPr>
          <w:rFonts w:eastAsia="Calibri"/>
          <w:sz w:val="16"/>
          <w:szCs w:val="16"/>
        </w:rPr>
        <w:t xml:space="preserve">We’ve watched as </w:t>
      </w:r>
      <w:r w:rsidRPr="6E5DBD4D">
        <w:rPr>
          <w:rFonts w:eastAsia="Calibri"/>
          <w:u w:val="single"/>
        </w:rPr>
        <w:t xml:space="preserve">he casts aside </w:t>
      </w:r>
      <w:r w:rsidRPr="6E5DBD4D">
        <w:rPr>
          <w:rFonts w:eastAsia="Calibri"/>
          <w:b/>
          <w:bCs/>
          <w:u w:val="single"/>
        </w:rPr>
        <w:t>constitutional norms</w:t>
      </w:r>
      <w:r w:rsidRPr="6E5DBD4D">
        <w:rPr>
          <w:rFonts w:eastAsia="Calibri"/>
          <w:sz w:val="16"/>
          <w:szCs w:val="16"/>
        </w:rPr>
        <w:t xml:space="preserve"> and treats the presidency like a personal fiefdom. He’s </w:t>
      </w:r>
      <w:r w:rsidRPr="6E5DBD4D">
        <w:rPr>
          <w:rFonts w:eastAsia="Calibri"/>
          <w:u w:val="single"/>
        </w:rPr>
        <w:t>openly undermining</w:t>
      </w:r>
      <w:r w:rsidRPr="6E5DBD4D">
        <w:rPr>
          <w:rFonts w:eastAsia="Calibri"/>
          <w:sz w:val="16"/>
          <w:szCs w:val="16"/>
        </w:rPr>
        <w:t xml:space="preserve"> the </w:t>
      </w:r>
      <w:r w:rsidRPr="6E5DBD4D">
        <w:rPr>
          <w:rFonts w:eastAsia="Calibri"/>
          <w:b/>
          <w:bCs/>
          <w:u w:val="single"/>
        </w:rPr>
        <w:t>rule of law</w:t>
      </w:r>
      <w:r w:rsidRPr="6E5DBD4D">
        <w:rPr>
          <w:rFonts w:eastAsia="Calibri"/>
          <w:sz w:val="16"/>
          <w:szCs w:val="16"/>
        </w:rPr>
        <w:t xml:space="preserve">, </w:t>
      </w:r>
      <w:r w:rsidRPr="6E5DBD4D">
        <w:rPr>
          <w:rFonts w:eastAsia="Calibri"/>
          <w:u w:val="single"/>
        </w:rPr>
        <w:t>pardoning</w:t>
      </w:r>
      <w:r w:rsidRPr="6E5DBD4D">
        <w:rPr>
          <w:rFonts w:eastAsia="Calibri"/>
          <w:sz w:val="16"/>
          <w:szCs w:val="16"/>
        </w:rPr>
        <w:t xml:space="preserve"> those who committed </w:t>
      </w:r>
      <w:r w:rsidRPr="6E5DBD4D">
        <w:rPr>
          <w:rFonts w:eastAsia="Calibri"/>
          <w:u w:val="single"/>
        </w:rPr>
        <w:t>violence</w:t>
      </w:r>
      <w:r w:rsidRPr="6E5DBD4D">
        <w:rPr>
          <w:rFonts w:eastAsia="Calibri"/>
          <w:sz w:val="16"/>
          <w:szCs w:val="16"/>
        </w:rPr>
        <w:t xml:space="preserve"> in his name and urging his Justice Department </w:t>
      </w:r>
      <w:r w:rsidRPr="6E5DBD4D">
        <w:rPr>
          <w:rFonts w:eastAsia="Calibri"/>
          <w:u w:val="single"/>
        </w:rPr>
        <w:t>to target political rivals</w:t>
      </w:r>
      <w:r w:rsidRPr="6E5DBD4D">
        <w:rPr>
          <w:rFonts w:eastAsia="Calibri"/>
          <w:sz w:val="16"/>
          <w:szCs w:val="16"/>
        </w:rPr>
        <w:t>. He’s using words like “</w:t>
      </w:r>
      <w:r w:rsidRPr="6E5DBD4D">
        <w:rPr>
          <w:rFonts w:eastAsia="Calibri"/>
          <w:u w:val="single"/>
        </w:rPr>
        <w:t>vermin</w:t>
      </w:r>
      <w:r w:rsidRPr="6E5DBD4D">
        <w:rPr>
          <w:rFonts w:eastAsia="Calibri"/>
          <w:sz w:val="16"/>
          <w:szCs w:val="16"/>
        </w:rPr>
        <w:t xml:space="preserve">” to </w:t>
      </w:r>
      <w:r w:rsidRPr="6E5DBD4D">
        <w:rPr>
          <w:rFonts w:eastAsia="Calibri"/>
          <w:u w:val="single"/>
        </w:rPr>
        <w:t>describe his opponents and</w:t>
      </w:r>
      <w:r w:rsidRPr="6E5DBD4D">
        <w:rPr>
          <w:rFonts w:eastAsia="Calibri"/>
          <w:sz w:val="16"/>
          <w:szCs w:val="16"/>
        </w:rPr>
        <w:t xml:space="preserve"> calling </w:t>
      </w:r>
      <w:r w:rsidRPr="6E5DBD4D">
        <w:rPr>
          <w:rFonts w:eastAsia="Calibri"/>
          <w:u w:val="single"/>
        </w:rPr>
        <w:t>the free press the</w:t>
      </w:r>
      <w:r w:rsidRPr="6E5DBD4D">
        <w:rPr>
          <w:rFonts w:eastAsia="Calibri"/>
          <w:sz w:val="16"/>
          <w:szCs w:val="16"/>
        </w:rPr>
        <w:t xml:space="preserve"> “</w:t>
      </w:r>
      <w:r w:rsidRPr="6E5DBD4D">
        <w:rPr>
          <w:rFonts w:eastAsia="Calibri"/>
          <w:b/>
          <w:bCs/>
          <w:u w:val="single"/>
        </w:rPr>
        <w:t>enemy</w:t>
      </w:r>
      <w:r w:rsidRPr="6E5DBD4D">
        <w:rPr>
          <w:rFonts w:eastAsia="Calibri"/>
          <w:sz w:val="16"/>
          <w:szCs w:val="16"/>
        </w:rPr>
        <w:t xml:space="preserve"> of the people,” language that shocks me as an American. </w:t>
      </w:r>
      <w:r w:rsidRPr="6E5DBD4D">
        <w:rPr>
          <w:rFonts w:eastAsia="Calibri"/>
        </w:rPr>
        <w:t>This is not normal disagreement or routine politics; it’s an assault on the values</w:t>
      </w:r>
      <w:r w:rsidRPr="6E5DBD4D">
        <w:rPr>
          <w:rFonts w:eastAsia="Calibri"/>
          <w:sz w:val="16"/>
          <w:szCs w:val="16"/>
        </w:rPr>
        <w:t xml:space="preserve"> that hold us together.</w:t>
      </w:r>
    </w:p>
    <w:p w14:paraId="02C50227" w14:textId="77777777" w:rsidR="00D410ED" w:rsidRDefault="00D410ED" w:rsidP="00D410ED">
      <w:pPr>
        <w:spacing w:line="257" w:lineRule="auto"/>
      </w:pPr>
      <w:r w:rsidRPr="6E5DBD4D">
        <w:rPr>
          <w:rFonts w:eastAsia="Calibri"/>
          <w:u w:val="single"/>
        </w:rPr>
        <w:t>Our economy</w:t>
      </w:r>
      <w:r w:rsidRPr="6E5DBD4D">
        <w:rPr>
          <w:rFonts w:eastAsia="Calibri"/>
          <w:sz w:val="16"/>
          <w:szCs w:val="16"/>
        </w:rPr>
        <w:t xml:space="preserve">, too, </w:t>
      </w:r>
      <w:r w:rsidRPr="6E5DBD4D">
        <w:rPr>
          <w:rFonts w:eastAsia="Calibri"/>
          <w:u w:val="single"/>
        </w:rPr>
        <w:t xml:space="preserve">is caught in the </w:t>
      </w:r>
      <w:r w:rsidRPr="6E5DBD4D">
        <w:rPr>
          <w:rFonts w:eastAsia="Calibri"/>
          <w:b/>
          <w:bCs/>
          <w:u w:val="single"/>
        </w:rPr>
        <w:t>crossfire</w:t>
      </w:r>
      <w:r w:rsidRPr="6E5DBD4D">
        <w:rPr>
          <w:rFonts w:eastAsia="Calibri"/>
          <w:sz w:val="16"/>
          <w:szCs w:val="16"/>
        </w:rPr>
        <w:t xml:space="preserve"> of chaos. </w:t>
      </w:r>
      <w:r w:rsidRPr="6E5DBD4D">
        <w:rPr>
          <w:rFonts w:eastAsia="Calibri"/>
          <w:u w:val="single"/>
        </w:rPr>
        <w:t>Instead of working to lower costs</w:t>
      </w:r>
      <w:r w:rsidRPr="6E5DBD4D">
        <w:rPr>
          <w:rFonts w:eastAsia="Calibri"/>
          <w:sz w:val="16"/>
          <w:szCs w:val="16"/>
        </w:rPr>
        <w:t xml:space="preserve"> for working families, </w:t>
      </w:r>
      <w:r w:rsidRPr="6E5DBD4D">
        <w:rPr>
          <w:rFonts w:eastAsia="Calibri"/>
          <w:u w:val="single"/>
        </w:rPr>
        <w:t>Trump and</w:t>
      </w:r>
      <w:r w:rsidRPr="6E5DBD4D">
        <w:rPr>
          <w:rFonts w:eastAsia="Calibri"/>
          <w:sz w:val="16"/>
          <w:szCs w:val="16"/>
        </w:rPr>
        <w:t xml:space="preserve"> his allies in </w:t>
      </w:r>
      <w:r w:rsidRPr="6E5DBD4D">
        <w:rPr>
          <w:rFonts w:eastAsia="Calibri"/>
          <w:u w:val="single"/>
        </w:rPr>
        <w:t xml:space="preserve">Congress have focused on </w:t>
      </w:r>
      <w:r w:rsidRPr="6E5DBD4D">
        <w:rPr>
          <w:rFonts w:eastAsia="Calibri"/>
          <w:b/>
          <w:bCs/>
          <w:u w:val="single"/>
        </w:rPr>
        <w:t>tax breaks for billionaires</w:t>
      </w:r>
      <w:r w:rsidRPr="6E5DBD4D">
        <w:rPr>
          <w:rFonts w:eastAsia="Calibri"/>
          <w:sz w:val="16"/>
          <w:szCs w:val="16"/>
        </w:rPr>
        <w:t xml:space="preserve"> and </w:t>
      </w:r>
      <w:r w:rsidRPr="6E5DBD4D">
        <w:rPr>
          <w:rFonts w:eastAsia="Calibri"/>
          <w:u w:val="single"/>
        </w:rPr>
        <w:t>gutting programs</w:t>
      </w:r>
      <w:r w:rsidRPr="6E5DBD4D">
        <w:rPr>
          <w:rFonts w:eastAsia="Calibri"/>
          <w:sz w:val="16"/>
          <w:szCs w:val="16"/>
        </w:rPr>
        <w:t xml:space="preserve"> that </w:t>
      </w:r>
      <w:r w:rsidRPr="6E5DBD4D">
        <w:rPr>
          <w:rFonts w:eastAsia="Calibri"/>
          <w:u w:val="single"/>
        </w:rPr>
        <w:t>everyday people rely on</w:t>
      </w:r>
      <w:r w:rsidRPr="6E5DBD4D">
        <w:rPr>
          <w:rFonts w:eastAsia="Calibri"/>
          <w:sz w:val="16"/>
          <w:szCs w:val="16"/>
        </w:rPr>
        <w:t xml:space="preserve">. </w:t>
      </w:r>
      <w:r w:rsidRPr="6E5DBD4D">
        <w:rPr>
          <w:rFonts w:eastAsia="Calibri"/>
          <w:u w:val="single"/>
        </w:rPr>
        <w:t>They</w:t>
      </w:r>
      <w:r w:rsidRPr="6E5DBD4D">
        <w:rPr>
          <w:rFonts w:eastAsia="Calibri"/>
          <w:sz w:val="16"/>
          <w:szCs w:val="16"/>
        </w:rPr>
        <w:t xml:space="preserve"> tried to </w:t>
      </w:r>
      <w:r w:rsidRPr="6E5DBD4D">
        <w:rPr>
          <w:rFonts w:eastAsia="Calibri"/>
          <w:u w:val="single"/>
        </w:rPr>
        <w:t xml:space="preserve">slash </w:t>
      </w:r>
      <w:r w:rsidRPr="6E5DBD4D">
        <w:rPr>
          <w:rFonts w:eastAsia="Calibri"/>
          <w:b/>
          <w:bCs/>
          <w:u w:val="single"/>
        </w:rPr>
        <w:t>health care for millions</w:t>
      </w:r>
      <w:r w:rsidRPr="6E5DBD4D">
        <w:rPr>
          <w:rFonts w:eastAsia="Calibri"/>
          <w:sz w:val="16"/>
          <w:szCs w:val="16"/>
        </w:rPr>
        <w:t xml:space="preserve"> by cutting Medicaid, </w:t>
      </w:r>
      <w:r w:rsidRPr="6E5DBD4D">
        <w:rPr>
          <w:rFonts w:eastAsia="Calibri"/>
          <w:u w:val="single"/>
        </w:rPr>
        <w:t>and</w:t>
      </w:r>
      <w:r w:rsidRPr="6E5DBD4D">
        <w:rPr>
          <w:rFonts w:eastAsia="Calibri"/>
          <w:sz w:val="16"/>
          <w:szCs w:val="16"/>
        </w:rPr>
        <w:t xml:space="preserve"> they even moved to </w:t>
      </w:r>
      <w:r w:rsidRPr="6E5DBD4D">
        <w:rPr>
          <w:rFonts w:eastAsia="Calibri"/>
          <w:u w:val="single"/>
        </w:rPr>
        <w:t xml:space="preserve">shrink </w:t>
      </w:r>
      <w:r w:rsidRPr="6E5DBD4D">
        <w:rPr>
          <w:rFonts w:eastAsia="Calibri"/>
          <w:b/>
          <w:bCs/>
          <w:u w:val="single"/>
        </w:rPr>
        <w:t>food assistance</w:t>
      </w:r>
      <w:r w:rsidRPr="6E5DBD4D">
        <w:rPr>
          <w:rFonts w:eastAsia="Calibri"/>
          <w:sz w:val="16"/>
          <w:szCs w:val="16"/>
        </w:rPr>
        <w:t xml:space="preserve"> </w:t>
      </w:r>
      <w:r w:rsidRPr="6E5DBD4D">
        <w:rPr>
          <w:rFonts w:eastAsia="Calibri"/>
          <w:u w:val="single"/>
        </w:rPr>
        <w:t>for struggling families</w:t>
      </w:r>
      <w:r w:rsidRPr="6E5DBD4D">
        <w:rPr>
          <w:rFonts w:eastAsia="Calibri"/>
          <w:sz w:val="16"/>
          <w:szCs w:val="16"/>
        </w:rPr>
        <w:t xml:space="preserve">. </w:t>
      </w:r>
      <w:r w:rsidRPr="6E5DBD4D">
        <w:rPr>
          <w:rFonts w:eastAsia="Calibri"/>
          <w:u w:val="single"/>
        </w:rPr>
        <w:t>While costs</w:t>
      </w:r>
      <w:r w:rsidRPr="6E5DBD4D">
        <w:rPr>
          <w:rFonts w:eastAsia="Calibri"/>
          <w:sz w:val="16"/>
          <w:szCs w:val="16"/>
        </w:rPr>
        <w:t xml:space="preserve"> of groceries and gas </w:t>
      </w:r>
      <w:r w:rsidRPr="6E5DBD4D">
        <w:rPr>
          <w:rFonts w:eastAsia="Calibri"/>
          <w:u w:val="single"/>
        </w:rPr>
        <w:t>went up</w:t>
      </w:r>
      <w:r w:rsidRPr="6E5DBD4D">
        <w:rPr>
          <w:rFonts w:eastAsia="Calibri"/>
          <w:sz w:val="16"/>
          <w:szCs w:val="16"/>
        </w:rPr>
        <w:t xml:space="preserve"> for us, </w:t>
      </w:r>
      <w:r w:rsidRPr="6E5DBD4D">
        <w:rPr>
          <w:rFonts w:eastAsia="Calibri"/>
          <w:u w:val="single"/>
        </w:rPr>
        <w:t>the only “plan”</w:t>
      </w:r>
      <w:r w:rsidRPr="6E5DBD4D">
        <w:rPr>
          <w:rFonts w:eastAsia="Calibri"/>
          <w:sz w:val="16"/>
          <w:szCs w:val="16"/>
        </w:rPr>
        <w:t xml:space="preserve"> from this leadership </w:t>
      </w:r>
      <w:r w:rsidRPr="6E5DBD4D">
        <w:rPr>
          <w:rFonts w:eastAsia="Calibri"/>
          <w:u w:val="single"/>
        </w:rPr>
        <w:t>has been more breaks</w:t>
      </w:r>
      <w:r w:rsidRPr="6E5DBD4D">
        <w:rPr>
          <w:rFonts w:eastAsia="Calibri"/>
          <w:sz w:val="16"/>
          <w:szCs w:val="16"/>
        </w:rPr>
        <w:t xml:space="preserve"> for the wealthy and leaving the rest of us to fend for ourselves. It feels like </w:t>
      </w:r>
      <w:r w:rsidRPr="6E5DBD4D">
        <w:rPr>
          <w:rFonts w:eastAsia="Calibri"/>
          <w:u w:val="single"/>
        </w:rPr>
        <w:t xml:space="preserve">the powerful are playing a </w:t>
      </w:r>
      <w:r w:rsidRPr="6E5DBD4D">
        <w:rPr>
          <w:rFonts w:eastAsia="Calibri"/>
          <w:b/>
          <w:bCs/>
          <w:u w:val="single"/>
        </w:rPr>
        <w:t>different game</w:t>
      </w:r>
      <w:r w:rsidRPr="6E5DBD4D">
        <w:rPr>
          <w:rFonts w:eastAsia="Calibri"/>
          <w:u w:val="single"/>
        </w:rPr>
        <w:t xml:space="preserve"> entirely</w:t>
      </w:r>
      <w:r w:rsidRPr="6E5DBD4D">
        <w:rPr>
          <w:rFonts w:eastAsia="Calibri"/>
          <w:sz w:val="16"/>
          <w:szCs w:val="16"/>
        </w:rPr>
        <w:t>, one that leaves regular folks behind.</w:t>
      </w:r>
    </w:p>
    <w:p w14:paraId="5AF040FF" w14:textId="77777777" w:rsidR="00D410ED" w:rsidRDefault="00D410ED" w:rsidP="00D410ED">
      <w:pPr>
        <w:spacing w:line="257" w:lineRule="auto"/>
      </w:pPr>
      <w:r w:rsidRPr="6E5DBD4D">
        <w:rPr>
          <w:rFonts w:eastAsia="Calibri"/>
          <w:u w:val="single"/>
        </w:rPr>
        <w:t>Socially</w:t>
      </w:r>
      <w:r w:rsidRPr="6E5DBD4D">
        <w:rPr>
          <w:rFonts w:eastAsia="Calibri"/>
          <w:sz w:val="16"/>
          <w:szCs w:val="16"/>
        </w:rPr>
        <w:t xml:space="preserve">, </w:t>
      </w:r>
      <w:r w:rsidRPr="6E5DBD4D">
        <w:rPr>
          <w:rFonts w:eastAsia="Calibri"/>
          <w:u w:val="single"/>
        </w:rPr>
        <w:t xml:space="preserve">the </w:t>
      </w:r>
      <w:r w:rsidRPr="6E5DBD4D">
        <w:rPr>
          <w:rFonts w:eastAsia="Calibri"/>
          <w:b/>
          <w:bCs/>
          <w:u w:val="single"/>
        </w:rPr>
        <w:t>fabric</w:t>
      </w:r>
      <w:r w:rsidRPr="6E5DBD4D">
        <w:rPr>
          <w:rFonts w:eastAsia="Calibri"/>
          <w:u w:val="single"/>
        </w:rPr>
        <w:t xml:space="preserve"> of our nation is being pulled apart</w:t>
      </w:r>
      <w:r w:rsidRPr="6E5DBD4D">
        <w:rPr>
          <w:rFonts w:eastAsia="Calibri"/>
          <w:sz w:val="16"/>
          <w:szCs w:val="16"/>
        </w:rPr>
        <w:t xml:space="preserve">. Rather than seek common ground, this </w:t>
      </w:r>
      <w:r w:rsidRPr="6E5DBD4D">
        <w:rPr>
          <w:rFonts w:eastAsia="Calibri"/>
          <w:u w:val="single"/>
        </w:rPr>
        <w:t>admin</w:t>
      </w:r>
      <w:r w:rsidRPr="6E5DBD4D">
        <w:rPr>
          <w:rFonts w:eastAsia="Calibri"/>
          <w:sz w:val="16"/>
          <w:szCs w:val="16"/>
        </w:rPr>
        <w:t xml:space="preserve">istration </w:t>
      </w:r>
      <w:r w:rsidRPr="6E5DBD4D">
        <w:rPr>
          <w:rFonts w:eastAsia="Calibri"/>
          <w:u w:val="single"/>
        </w:rPr>
        <w:t xml:space="preserve">doubles down on </w:t>
      </w:r>
      <w:r w:rsidRPr="6E5DBD4D">
        <w:rPr>
          <w:rFonts w:eastAsia="Calibri"/>
          <w:b/>
          <w:bCs/>
          <w:u w:val="single"/>
        </w:rPr>
        <w:t>dividing us</w:t>
      </w:r>
      <w:r w:rsidRPr="6E5DBD4D">
        <w:rPr>
          <w:rFonts w:eastAsia="Calibri"/>
          <w:sz w:val="16"/>
          <w:szCs w:val="16"/>
        </w:rPr>
        <w:t xml:space="preserve">, by race, by religion, by who we love or where we come from. </w:t>
      </w:r>
      <w:r w:rsidRPr="6E5DBD4D">
        <w:rPr>
          <w:rFonts w:eastAsia="Calibri"/>
          <w:u w:val="single"/>
        </w:rPr>
        <w:t xml:space="preserve">Hate crimes and violent </w:t>
      </w:r>
      <w:r w:rsidRPr="6E5DBD4D">
        <w:rPr>
          <w:rFonts w:eastAsia="Calibri"/>
          <w:b/>
          <w:bCs/>
          <w:highlight w:val="green"/>
          <w:u w:val="single"/>
        </w:rPr>
        <w:t>extremism</w:t>
      </w:r>
      <w:r w:rsidRPr="6E5DBD4D">
        <w:rPr>
          <w:rFonts w:eastAsia="Calibri"/>
          <w:u w:val="single"/>
        </w:rPr>
        <w:t xml:space="preserve"> have been </w:t>
      </w:r>
      <w:r w:rsidRPr="6E5DBD4D">
        <w:rPr>
          <w:rFonts w:eastAsia="Calibri"/>
          <w:highlight w:val="green"/>
          <w:u w:val="single"/>
        </w:rPr>
        <w:t>emboldened</w:t>
      </w:r>
      <w:r w:rsidRPr="6E5DBD4D">
        <w:rPr>
          <w:rFonts w:eastAsia="Calibri"/>
          <w:sz w:val="16"/>
          <w:szCs w:val="16"/>
        </w:rPr>
        <w:t xml:space="preserve"> by wink-and-nod encouragement from our nation’s highest office.</w:t>
      </w:r>
    </w:p>
    <w:p w14:paraId="4DFA64A2" w14:textId="77777777" w:rsidR="00D410ED" w:rsidRDefault="00D410ED" w:rsidP="00D410ED">
      <w:pPr>
        <w:spacing w:line="257" w:lineRule="auto"/>
      </w:pPr>
      <w:r w:rsidRPr="6E5DBD4D">
        <w:rPr>
          <w:rFonts w:eastAsia="Calibri"/>
          <w:u w:val="single"/>
        </w:rPr>
        <w:t>Instead of</w:t>
      </w:r>
      <w:r w:rsidRPr="6E5DBD4D">
        <w:rPr>
          <w:rFonts w:eastAsia="Calibri"/>
          <w:sz w:val="16"/>
          <w:szCs w:val="16"/>
        </w:rPr>
        <w:t xml:space="preserve"> firmly </w:t>
      </w:r>
      <w:r w:rsidRPr="6E5DBD4D">
        <w:rPr>
          <w:rFonts w:eastAsia="Calibri"/>
          <w:u w:val="single"/>
        </w:rPr>
        <w:t xml:space="preserve">denouncing </w:t>
      </w:r>
      <w:r w:rsidRPr="6E5DBD4D">
        <w:rPr>
          <w:rFonts w:eastAsia="Calibri"/>
          <w:b/>
          <w:bCs/>
          <w:u w:val="single"/>
        </w:rPr>
        <w:t>white supremacists</w:t>
      </w:r>
      <w:r w:rsidRPr="6E5DBD4D">
        <w:rPr>
          <w:rFonts w:eastAsia="Calibri"/>
          <w:sz w:val="16"/>
          <w:szCs w:val="16"/>
        </w:rPr>
        <w:t xml:space="preserve"> and conspiracy theorists, </w:t>
      </w:r>
      <w:r w:rsidRPr="6E5DBD4D">
        <w:rPr>
          <w:rFonts w:eastAsia="Calibri"/>
          <w:u w:val="single"/>
        </w:rPr>
        <w:t>Trump</w:t>
      </w:r>
      <w:r w:rsidRPr="6E5DBD4D">
        <w:rPr>
          <w:rFonts w:eastAsia="Calibri"/>
          <w:sz w:val="16"/>
          <w:szCs w:val="16"/>
        </w:rPr>
        <w:t xml:space="preserve"> often </w:t>
      </w:r>
      <w:r w:rsidRPr="6E5DBD4D">
        <w:rPr>
          <w:rFonts w:eastAsia="Calibri"/>
          <w:b/>
          <w:bCs/>
          <w:u w:val="single"/>
        </w:rPr>
        <w:t>echoes their slogans</w:t>
      </w:r>
      <w:r w:rsidRPr="6E5DBD4D">
        <w:rPr>
          <w:rFonts w:eastAsia="Calibri"/>
          <w:sz w:val="16"/>
          <w:szCs w:val="16"/>
        </w:rPr>
        <w:t xml:space="preserve"> or welcomes their support. It’s no wonder so </w:t>
      </w:r>
      <w:r w:rsidRPr="6E5DBD4D">
        <w:rPr>
          <w:rFonts w:eastAsia="Calibri"/>
          <w:u w:val="single"/>
        </w:rPr>
        <w:t xml:space="preserve">many Americans feel a sense of </w:t>
      </w:r>
      <w:r w:rsidRPr="6E5DBD4D">
        <w:rPr>
          <w:rFonts w:eastAsia="Calibri"/>
          <w:b/>
          <w:bCs/>
          <w:u w:val="single"/>
        </w:rPr>
        <w:t>dread</w:t>
      </w:r>
      <w:r w:rsidRPr="6E5DBD4D">
        <w:rPr>
          <w:rFonts w:eastAsia="Calibri"/>
          <w:u w:val="single"/>
        </w:rPr>
        <w:t xml:space="preserve"> and </w:t>
      </w:r>
      <w:r w:rsidRPr="6E5DBD4D">
        <w:rPr>
          <w:rFonts w:eastAsia="Calibri"/>
          <w:b/>
          <w:bCs/>
          <w:u w:val="single"/>
        </w:rPr>
        <w:t>disunity</w:t>
      </w:r>
      <w:r w:rsidRPr="6E5DBD4D">
        <w:rPr>
          <w:rFonts w:eastAsia="Calibri"/>
          <w:sz w:val="16"/>
          <w:szCs w:val="16"/>
        </w:rPr>
        <w:t xml:space="preserve">. </w:t>
      </w:r>
      <w:r w:rsidRPr="6E5DBD4D">
        <w:rPr>
          <w:rFonts w:eastAsia="Calibri"/>
          <w:u w:val="single"/>
        </w:rPr>
        <w:t>We are</w:t>
      </w:r>
      <w:r w:rsidRPr="6E5DBD4D">
        <w:rPr>
          <w:rFonts w:eastAsia="Calibri"/>
          <w:sz w:val="16"/>
          <w:szCs w:val="16"/>
        </w:rPr>
        <w:t xml:space="preserve"> all </w:t>
      </w:r>
      <w:r w:rsidRPr="6E5DBD4D">
        <w:rPr>
          <w:rFonts w:eastAsia="Calibri"/>
          <w:u w:val="single"/>
        </w:rPr>
        <w:t>tired of</w:t>
      </w:r>
      <w:r w:rsidRPr="6E5DBD4D">
        <w:rPr>
          <w:rFonts w:eastAsia="Calibri"/>
          <w:sz w:val="16"/>
          <w:szCs w:val="16"/>
        </w:rPr>
        <w:t xml:space="preserve"> the </w:t>
      </w:r>
      <w:r w:rsidRPr="6E5DBD4D">
        <w:rPr>
          <w:rFonts w:eastAsia="Calibri"/>
          <w:u w:val="single"/>
        </w:rPr>
        <w:t>constant outrage</w:t>
      </w:r>
      <w:r w:rsidRPr="6E5DBD4D">
        <w:rPr>
          <w:rFonts w:eastAsia="Calibri"/>
          <w:sz w:val="16"/>
          <w:szCs w:val="16"/>
        </w:rPr>
        <w:t xml:space="preserve"> cycle and the feeling that we’re at each other’s throats. This is not the America we know and love, where despite our differences we used to believe we were on the same team.</w:t>
      </w:r>
    </w:p>
    <w:p w14:paraId="19F37E36" w14:textId="77777777" w:rsidR="00D410ED" w:rsidRDefault="00D410ED" w:rsidP="00D410ED">
      <w:pPr>
        <w:spacing w:line="257" w:lineRule="auto"/>
      </w:pPr>
      <w:r w:rsidRPr="6E5DBD4D">
        <w:rPr>
          <w:rFonts w:eastAsia="Calibri"/>
          <w:highlight w:val="green"/>
          <w:u w:val="single"/>
        </w:rPr>
        <w:t>International</w:t>
      </w:r>
      <w:r w:rsidRPr="6E5DBD4D">
        <w:rPr>
          <w:rFonts w:eastAsia="Calibri"/>
          <w:u w:val="single"/>
        </w:rPr>
        <w:t>ly</w:t>
      </w:r>
      <w:r w:rsidRPr="6E5DBD4D">
        <w:rPr>
          <w:rFonts w:eastAsia="Calibri"/>
          <w:sz w:val="16"/>
          <w:szCs w:val="16"/>
        </w:rPr>
        <w:t xml:space="preserve">, the United States’ </w:t>
      </w:r>
      <w:r w:rsidRPr="6E5DBD4D">
        <w:rPr>
          <w:rFonts w:eastAsia="Calibri"/>
          <w:b/>
          <w:bCs/>
          <w:highlight w:val="green"/>
          <w:u w:val="single"/>
        </w:rPr>
        <w:t>standing</w:t>
      </w:r>
      <w:r w:rsidRPr="6E5DBD4D">
        <w:rPr>
          <w:rFonts w:eastAsia="Calibri"/>
          <w:b/>
          <w:bCs/>
          <w:u w:val="single"/>
        </w:rPr>
        <w:t xml:space="preserve"> has </w:t>
      </w:r>
      <w:r w:rsidRPr="6E5DBD4D">
        <w:rPr>
          <w:rFonts w:eastAsia="Calibri"/>
          <w:b/>
          <w:bCs/>
          <w:highlight w:val="green"/>
          <w:u w:val="single"/>
        </w:rPr>
        <w:t>plummeted</w:t>
      </w:r>
      <w:r w:rsidRPr="6E5DBD4D">
        <w:rPr>
          <w:rFonts w:eastAsia="Calibri"/>
          <w:sz w:val="16"/>
          <w:szCs w:val="16"/>
        </w:rPr>
        <w:t xml:space="preserve">. Longtime </w:t>
      </w:r>
      <w:r w:rsidRPr="6E5DBD4D">
        <w:rPr>
          <w:rFonts w:eastAsia="Calibri"/>
          <w:u w:val="single"/>
        </w:rPr>
        <w:t>allies are questioning whether they can rely on us</w:t>
      </w:r>
      <w:r w:rsidRPr="6E5DBD4D">
        <w:rPr>
          <w:rFonts w:eastAsia="Calibri"/>
          <w:sz w:val="16"/>
          <w:szCs w:val="16"/>
        </w:rPr>
        <w:t xml:space="preserve">, </w:t>
      </w:r>
      <w:r w:rsidRPr="6E5DBD4D">
        <w:rPr>
          <w:rFonts w:eastAsia="Calibri"/>
          <w:u w:val="single"/>
        </w:rPr>
        <w:t>as</w:t>
      </w:r>
      <w:r w:rsidRPr="6E5DBD4D">
        <w:rPr>
          <w:rFonts w:eastAsia="Calibri"/>
          <w:sz w:val="16"/>
          <w:szCs w:val="16"/>
        </w:rPr>
        <w:t xml:space="preserve"> President </w:t>
      </w:r>
      <w:r w:rsidRPr="6E5DBD4D">
        <w:rPr>
          <w:rFonts w:eastAsia="Calibri"/>
          <w:highlight w:val="green"/>
          <w:u w:val="single"/>
        </w:rPr>
        <w:t>Trump cozies</w:t>
      </w:r>
      <w:r w:rsidRPr="6E5DBD4D">
        <w:rPr>
          <w:rFonts w:eastAsia="Calibri"/>
          <w:sz w:val="16"/>
          <w:szCs w:val="16"/>
        </w:rPr>
        <w:t xml:space="preserve"> up </w:t>
      </w:r>
      <w:r w:rsidRPr="6E5DBD4D">
        <w:rPr>
          <w:rFonts w:eastAsia="Calibri"/>
          <w:highlight w:val="green"/>
          <w:u w:val="single"/>
        </w:rPr>
        <w:t>to dictators</w:t>
      </w:r>
      <w:r w:rsidRPr="6E5DBD4D">
        <w:rPr>
          <w:rFonts w:eastAsia="Calibri"/>
          <w:sz w:val="16"/>
          <w:szCs w:val="16"/>
        </w:rPr>
        <w:t xml:space="preserve"> and strongmen around the world. He has hinted at </w:t>
      </w:r>
      <w:r w:rsidRPr="6E5DBD4D">
        <w:rPr>
          <w:rFonts w:eastAsia="Calibri"/>
          <w:highlight w:val="green"/>
          <w:u w:val="single"/>
        </w:rPr>
        <w:t>abandoning</w:t>
      </w:r>
      <w:r w:rsidRPr="6E5DBD4D">
        <w:rPr>
          <w:rFonts w:eastAsia="Calibri"/>
          <w:u w:val="single"/>
        </w:rPr>
        <w:t xml:space="preserve"> </w:t>
      </w:r>
      <w:r w:rsidRPr="6E5DBD4D">
        <w:rPr>
          <w:rFonts w:eastAsia="Calibri"/>
          <w:b/>
          <w:bCs/>
          <w:u w:val="single"/>
        </w:rPr>
        <w:t>NATO</w:t>
      </w:r>
      <w:r w:rsidRPr="6E5DBD4D">
        <w:rPr>
          <w:rFonts w:eastAsia="Calibri"/>
          <w:u w:val="single"/>
        </w:rPr>
        <w:t xml:space="preserve"> and other </w:t>
      </w:r>
      <w:r w:rsidRPr="6E5DBD4D">
        <w:rPr>
          <w:rFonts w:eastAsia="Calibri"/>
          <w:b/>
          <w:bCs/>
          <w:highlight w:val="green"/>
          <w:u w:val="single"/>
        </w:rPr>
        <w:t>alliances</w:t>
      </w:r>
      <w:r w:rsidRPr="6E5DBD4D">
        <w:rPr>
          <w:rFonts w:eastAsia="Calibri"/>
          <w:sz w:val="16"/>
          <w:szCs w:val="16"/>
        </w:rPr>
        <w:t xml:space="preserve"> that have kept us safe for generations.</w:t>
      </w:r>
    </w:p>
    <w:p w14:paraId="2D3D8B8D" w14:textId="77777777" w:rsidR="00D410ED" w:rsidRDefault="00D410ED" w:rsidP="00D410ED">
      <w:pPr>
        <w:spacing w:line="257" w:lineRule="auto"/>
      </w:pPr>
      <w:r w:rsidRPr="6E5DBD4D">
        <w:rPr>
          <w:rFonts w:eastAsia="Calibri"/>
          <w:sz w:val="16"/>
          <w:szCs w:val="16"/>
        </w:rPr>
        <w:lastRenderedPageBreak/>
        <w:t xml:space="preserve">He pulled back on </w:t>
      </w:r>
      <w:r w:rsidRPr="6E5DBD4D">
        <w:rPr>
          <w:rFonts w:eastAsia="Calibri"/>
          <w:u w:val="single"/>
        </w:rPr>
        <w:t xml:space="preserve">global </w:t>
      </w:r>
      <w:r w:rsidRPr="6E5DBD4D">
        <w:rPr>
          <w:rFonts w:eastAsia="Calibri"/>
          <w:b/>
          <w:bCs/>
          <w:highlight w:val="green"/>
          <w:u w:val="single"/>
        </w:rPr>
        <w:t>agreements</w:t>
      </w:r>
      <w:r w:rsidRPr="6E5DBD4D">
        <w:rPr>
          <w:rFonts w:eastAsia="Calibri"/>
          <w:sz w:val="16"/>
          <w:szCs w:val="16"/>
        </w:rPr>
        <w:t xml:space="preserve">, like those </w:t>
      </w:r>
      <w:r w:rsidRPr="6E5DBD4D">
        <w:rPr>
          <w:rFonts w:eastAsia="Calibri"/>
          <w:highlight w:val="green"/>
          <w:u w:val="single"/>
        </w:rPr>
        <w:t xml:space="preserve">on </w:t>
      </w:r>
      <w:r w:rsidRPr="6E5DBD4D">
        <w:rPr>
          <w:rFonts w:eastAsia="Calibri"/>
          <w:b/>
          <w:bCs/>
          <w:highlight w:val="green"/>
          <w:u w:val="single"/>
        </w:rPr>
        <w:t>climate</w:t>
      </w:r>
      <w:r w:rsidRPr="6E5DBD4D">
        <w:rPr>
          <w:rFonts w:eastAsia="Calibri"/>
          <w:highlight w:val="green"/>
          <w:u w:val="single"/>
        </w:rPr>
        <w:t xml:space="preserve"> and</w:t>
      </w:r>
      <w:r w:rsidRPr="6E5DBD4D">
        <w:rPr>
          <w:rFonts w:eastAsia="Calibri"/>
          <w:sz w:val="16"/>
          <w:szCs w:val="16"/>
        </w:rPr>
        <w:t xml:space="preserve"> human </w:t>
      </w:r>
      <w:r w:rsidRPr="6E5DBD4D">
        <w:rPr>
          <w:rFonts w:eastAsia="Calibri"/>
          <w:b/>
          <w:bCs/>
          <w:highlight w:val="green"/>
          <w:u w:val="single"/>
        </w:rPr>
        <w:t>rights</w:t>
      </w:r>
      <w:r w:rsidRPr="6E5DBD4D">
        <w:rPr>
          <w:rFonts w:eastAsia="Calibri"/>
          <w:u w:val="single"/>
        </w:rPr>
        <w:t xml:space="preserve">, leaving America </w:t>
      </w:r>
      <w:r w:rsidRPr="6E5DBD4D">
        <w:rPr>
          <w:rFonts w:eastAsia="Calibri"/>
          <w:b/>
          <w:bCs/>
          <w:u w:val="single"/>
        </w:rPr>
        <w:t>isolated</w:t>
      </w:r>
      <w:r w:rsidRPr="6E5DBD4D">
        <w:rPr>
          <w:rFonts w:eastAsia="Calibri"/>
          <w:u w:val="single"/>
        </w:rPr>
        <w:t xml:space="preserve"> on the world stage</w:t>
      </w:r>
      <w:r w:rsidRPr="6E5DBD4D">
        <w:rPr>
          <w:rFonts w:eastAsia="Calibri"/>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2D1F60F6" w14:textId="77777777" w:rsidR="00D410ED" w:rsidRDefault="00D410ED" w:rsidP="00D410ED">
      <w:pPr>
        <w:spacing w:line="257" w:lineRule="auto"/>
      </w:pPr>
      <w:r w:rsidRPr="6E5DBD4D">
        <w:rPr>
          <w:rFonts w:eastAsia="Calibri"/>
          <w:sz w:val="16"/>
          <w:szCs w:val="16"/>
        </w:rPr>
        <w:t xml:space="preserve">All of this sounds dire, and it is. </w:t>
      </w:r>
      <w:r w:rsidRPr="6E5DBD4D">
        <w:rPr>
          <w:rFonts w:eastAsia="Calibri"/>
          <w:u w:val="single"/>
        </w:rPr>
        <w:t>We have to face that truth</w:t>
      </w:r>
      <w:r w:rsidRPr="6E5DBD4D">
        <w:rPr>
          <w:rFonts w:eastAsia="Calibri"/>
          <w:sz w:val="16"/>
          <w:szCs w:val="16"/>
        </w:rPr>
        <w:t xml:space="preserve"> head </w:t>
      </w:r>
      <w:proofErr w:type="gramStart"/>
      <w:r w:rsidRPr="6E5DBD4D">
        <w:rPr>
          <w:rFonts w:eastAsia="Calibri"/>
          <w:sz w:val="16"/>
          <w:szCs w:val="16"/>
        </w:rPr>
        <w:t>on:</w:t>
      </w:r>
      <w:proofErr w:type="gramEnd"/>
      <w:r w:rsidRPr="6E5DBD4D">
        <w:rPr>
          <w:rFonts w:eastAsia="Calibri"/>
          <w:sz w:val="16"/>
          <w:szCs w:val="16"/>
        </w:rPr>
        <w:t xml:space="preserve"> </w:t>
      </w:r>
      <w:r w:rsidRPr="6E5DBD4D">
        <w:rPr>
          <w:rFonts w:eastAsia="Calibri"/>
          <w:u w:val="single"/>
        </w:rPr>
        <w:t xml:space="preserve">our </w:t>
      </w:r>
      <w:r w:rsidRPr="6E5DBD4D">
        <w:rPr>
          <w:rFonts w:eastAsia="Calibri"/>
          <w:b/>
          <w:bCs/>
          <w:highlight w:val="green"/>
          <w:u w:val="single"/>
        </w:rPr>
        <w:t>democracy</w:t>
      </w:r>
      <w:r w:rsidRPr="6E5DBD4D">
        <w:rPr>
          <w:rFonts w:eastAsia="Calibri"/>
          <w:u w:val="single"/>
        </w:rPr>
        <w:t xml:space="preserve"> is </w:t>
      </w:r>
      <w:r w:rsidRPr="6E5DBD4D">
        <w:rPr>
          <w:rFonts w:eastAsia="Calibri"/>
          <w:b/>
          <w:bCs/>
          <w:u w:val="single"/>
        </w:rPr>
        <w:t>at the brink</w:t>
      </w:r>
      <w:r w:rsidRPr="6E5DBD4D">
        <w:rPr>
          <w:rFonts w:eastAsia="Calibri"/>
          <w:sz w:val="16"/>
          <w:szCs w:val="16"/>
        </w:rPr>
        <w:t xml:space="preserve">. </w:t>
      </w:r>
      <w:r w:rsidRPr="6E5DBD4D">
        <w:rPr>
          <w:rFonts w:eastAsia="Calibri"/>
          <w:u w:val="single"/>
        </w:rPr>
        <w:t>The Constitution</w:t>
      </w:r>
      <w:r w:rsidRPr="6E5DBD4D">
        <w:rPr>
          <w:rFonts w:eastAsia="Calibri"/>
          <w:sz w:val="16"/>
          <w:szCs w:val="16"/>
        </w:rPr>
        <w:t xml:space="preserve">, the </w:t>
      </w:r>
      <w:r w:rsidRPr="6E5DBD4D">
        <w:rPr>
          <w:rFonts w:eastAsia="Calibri"/>
          <w:u w:val="single"/>
        </w:rPr>
        <w:t>economy</w:t>
      </w:r>
      <w:r w:rsidRPr="6E5DBD4D">
        <w:rPr>
          <w:rFonts w:eastAsia="Calibri"/>
          <w:sz w:val="16"/>
          <w:szCs w:val="16"/>
        </w:rPr>
        <w:t xml:space="preserve">, our </w:t>
      </w:r>
      <w:r w:rsidRPr="6E5DBD4D">
        <w:rPr>
          <w:rFonts w:eastAsia="Calibri"/>
          <w:u w:val="single"/>
        </w:rPr>
        <w:t>unity</w:t>
      </w:r>
      <w:r w:rsidRPr="6E5DBD4D">
        <w:rPr>
          <w:rFonts w:eastAsia="Calibri"/>
          <w:sz w:val="16"/>
          <w:szCs w:val="16"/>
        </w:rPr>
        <w:t xml:space="preserve"> as a people, </w:t>
      </w:r>
      <w:r w:rsidRPr="6E5DBD4D">
        <w:rPr>
          <w:rFonts w:eastAsia="Calibri"/>
          <w:highlight w:val="green"/>
          <w:u w:val="single"/>
        </w:rPr>
        <w:t>and</w:t>
      </w:r>
      <w:r w:rsidRPr="6E5DBD4D">
        <w:rPr>
          <w:rFonts w:eastAsia="Calibri"/>
          <w:sz w:val="16"/>
          <w:szCs w:val="16"/>
        </w:rPr>
        <w:t xml:space="preserve"> our </w:t>
      </w:r>
      <w:r w:rsidRPr="6E5DBD4D">
        <w:rPr>
          <w:rFonts w:eastAsia="Calibri"/>
          <w:b/>
          <w:bCs/>
          <w:u w:val="single"/>
        </w:rPr>
        <w:t xml:space="preserve">global </w:t>
      </w:r>
      <w:r w:rsidRPr="6E5DBD4D">
        <w:rPr>
          <w:rFonts w:eastAsia="Calibri"/>
          <w:b/>
          <w:bCs/>
          <w:highlight w:val="green"/>
          <w:u w:val="single"/>
        </w:rPr>
        <w:t>reputation</w:t>
      </w:r>
      <w:r w:rsidRPr="6E5DBD4D">
        <w:rPr>
          <w:rFonts w:eastAsia="Calibri"/>
          <w:u w:val="single"/>
        </w:rPr>
        <w:t xml:space="preserve"> are</w:t>
      </w:r>
      <w:r w:rsidRPr="6E5DBD4D">
        <w:rPr>
          <w:rFonts w:eastAsia="Calibri"/>
          <w:sz w:val="16"/>
          <w:szCs w:val="16"/>
        </w:rPr>
        <w:t xml:space="preserve"> all </w:t>
      </w:r>
      <w:r w:rsidRPr="6E5DBD4D">
        <w:rPr>
          <w:rFonts w:eastAsia="Calibri"/>
          <w:highlight w:val="green"/>
          <w:u w:val="single"/>
        </w:rPr>
        <w:t>under assault</w:t>
      </w:r>
      <w:r w:rsidRPr="6E5DBD4D">
        <w:rPr>
          <w:rFonts w:eastAsia="Calibri"/>
          <w:sz w:val="16"/>
          <w:szCs w:val="16"/>
        </w:rPr>
        <w:t xml:space="preserve"> by a president who will stop at nothing to aggrandize his own power. It’s easy to feel hopeless hearing that.</w:t>
      </w:r>
    </w:p>
    <w:p w14:paraId="27D794CF" w14:textId="77777777" w:rsidR="00D410ED" w:rsidRDefault="00D410ED" w:rsidP="00D410ED">
      <w:pPr>
        <w:spacing w:line="257" w:lineRule="auto"/>
      </w:pPr>
      <w:r w:rsidRPr="6E5DBD4D">
        <w:rPr>
          <w:rFonts w:eastAsia="Calibri"/>
          <w:u w:val="single"/>
        </w:rPr>
        <w:t>But</w:t>
      </w:r>
      <w:r w:rsidRPr="6E5DBD4D">
        <w:rPr>
          <w:rFonts w:eastAsia="Calibri"/>
          <w:sz w:val="16"/>
          <w:szCs w:val="16"/>
        </w:rPr>
        <w:t xml:space="preserve"> here’s the thing I want you to remember: </w:t>
      </w:r>
      <w:r w:rsidRPr="6E5DBD4D">
        <w:rPr>
          <w:rFonts w:eastAsia="Calibri"/>
          <w:u w:val="single"/>
        </w:rPr>
        <w:t>this story isn’t over</w:t>
      </w:r>
      <w:r w:rsidRPr="6E5DBD4D">
        <w:rPr>
          <w:rFonts w:eastAsia="Calibri"/>
          <w:sz w:val="16"/>
          <w:szCs w:val="16"/>
        </w:rPr>
        <w:t xml:space="preserve">. </w:t>
      </w:r>
      <w:r w:rsidRPr="6E5DBD4D">
        <w:rPr>
          <w:rFonts w:eastAsia="Calibri"/>
          <w:u w:val="single"/>
        </w:rPr>
        <w:t xml:space="preserve">We are </w:t>
      </w:r>
      <w:r w:rsidRPr="6E5DBD4D">
        <w:rPr>
          <w:rFonts w:eastAsia="Calibri"/>
          <w:b/>
          <w:bCs/>
          <w:u w:val="single"/>
        </w:rPr>
        <w:t>not helpless</w:t>
      </w:r>
      <w:r w:rsidRPr="6E5DBD4D">
        <w:rPr>
          <w:rFonts w:eastAsia="Calibri"/>
        </w:rPr>
        <w:t xml:space="preserve"> </w:t>
      </w:r>
      <w:r w:rsidRPr="6E5DBD4D">
        <w:rPr>
          <w:rFonts w:eastAsia="Calibri"/>
          <w:sz w:val="16"/>
          <w:szCs w:val="16"/>
        </w:rPr>
        <w:t xml:space="preserve">spectators. America’s strength has always been the ability of its people to course-correct, to come together and insist on change when it’s needed most. And right now, </w:t>
      </w:r>
      <w:r w:rsidRPr="6E5DBD4D">
        <w:rPr>
          <w:rFonts w:eastAsia="Calibri"/>
          <w:u w:val="single"/>
        </w:rPr>
        <w:t xml:space="preserve">what’s </w:t>
      </w:r>
      <w:r w:rsidRPr="6E5DBD4D">
        <w:rPr>
          <w:rFonts w:eastAsia="Calibri"/>
          <w:highlight w:val="green"/>
          <w:u w:val="single"/>
        </w:rPr>
        <w:t>need</w:t>
      </w:r>
      <w:r w:rsidRPr="6E5DBD4D">
        <w:rPr>
          <w:rFonts w:eastAsia="Calibri"/>
          <w:u w:val="single"/>
        </w:rPr>
        <w:t xml:space="preserve">ed is a </w:t>
      </w:r>
      <w:r w:rsidRPr="6E5DBD4D">
        <w:rPr>
          <w:rFonts w:eastAsia="Calibri"/>
          <w:b/>
          <w:bCs/>
          <w:u w:val="single"/>
        </w:rPr>
        <w:t xml:space="preserve">restoration of </w:t>
      </w:r>
      <w:r w:rsidRPr="6E5DBD4D">
        <w:rPr>
          <w:rFonts w:eastAsia="Calibri"/>
          <w:b/>
          <w:bCs/>
          <w:highlight w:val="green"/>
          <w:u w:val="single"/>
        </w:rPr>
        <w:t>checks</w:t>
      </w:r>
      <w:r w:rsidRPr="6E5DBD4D">
        <w:rPr>
          <w:rFonts w:eastAsia="Calibri"/>
          <w:u w:val="single"/>
        </w:rPr>
        <w:t xml:space="preserve"> and balances</w:t>
      </w:r>
      <w:r w:rsidRPr="6E5DBD4D">
        <w:rPr>
          <w:rFonts w:eastAsia="Calibri"/>
          <w:sz w:val="16"/>
          <w:szCs w:val="16"/>
        </w:rPr>
        <w:t xml:space="preserve">. </w:t>
      </w:r>
      <w:r w:rsidRPr="6E5DBD4D">
        <w:rPr>
          <w:rFonts w:eastAsia="Calibri"/>
          <w:u w:val="single"/>
        </w:rPr>
        <w:t xml:space="preserve">We need a Congress that will </w:t>
      </w:r>
      <w:r w:rsidRPr="6E5DBD4D">
        <w:rPr>
          <w:rFonts w:eastAsia="Calibri"/>
          <w:b/>
          <w:bCs/>
          <w:u w:val="single"/>
        </w:rPr>
        <w:t>stand up and say no</w:t>
      </w:r>
      <w:r w:rsidRPr="6E5DBD4D">
        <w:rPr>
          <w:rFonts w:eastAsia="Calibri"/>
          <w:sz w:val="16"/>
          <w:szCs w:val="16"/>
        </w:rPr>
        <w:t xml:space="preserve"> to this march toward authoritarianism and division. We need a Congress that works for us, the people, not for the president’s whims.</w:t>
      </w:r>
    </w:p>
    <w:p w14:paraId="1474A211" w14:textId="77777777" w:rsidR="00D410ED" w:rsidRDefault="00D410ED" w:rsidP="00D410ED">
      <w:pPr>
        <w:spacing w:line="257" w:lineRule="auto"/>
      </w:pPr>
      <w:r w:rsidRPr="6E5DBD4D">
        <w:rPr>
          <w:rFonts w:eastAsia="Calibri"/>
          <w:sz w:val="16"/>
          <w:szCs w:val="16"/>
        </w:rPr>
        <w:t>Checks and Balances: Why Congress Matters So Much</w:t>
      </w:r>
    </w:p>
    <w:p w14:paraId="597A29FC" w14:textId="77777777" w:rsidR="00D410ED" w:rsidRDefault="00D410ED" w:rsidP="00D410ED">
      <w:pPr>
        <w:spacing w:line="257" w:lineRule="auto"/>
      </w:pPr>
      <w:r w:rsidRPr="6E5DBD4D">
        <w:rPr>
          <w:rFonts w:eastAsia="Calibri"/>
          <w:sz w:val="16"/>
          <w:szCs w:val="16"/>
        </w:rPr>
        <w:t>When the founders of our nation wrote the Constitution, they were deeply worried about any one person having too much power. That’s why they built a system of checks and balances, so no president could act like a king.</w:t>
      </w:r>
    </w:p>
    <w:p w14:paraId="3EA99126" w14:textId="77777777" w:rsidR="00D410ED" w:rsidRDefault="00D410ED" w:rsidP="00D410ED">
      <w:pPr>
        <w:spacing w:line="257" w:lineRule="auto"/>
      </w:pPr>
      <w:r w:rsidRPr="6E5DBD4D">
        <w:rPr>
          <w:rFonts w:eastAsia="Calibri"/>
          <w:sz w:val="16"/>
          <w:szCs w:val="16"/>
        </w:rPr>
        <w:t xml:space="preserve">The legislative branch, </w:t>
      </w:r>
      <w:r w:rsidRPr="6E5DBD4D">
        <w:rPr>
          <w:rFonts w:eastAsia="Calibri"/>
          <w:u w:val="single"/>
        </w:rPr>
        <w:t>Congress</w:t>
      </w:r>
      <w:r w:rsidRPr="6E5DBD4D">
        <w:rPr>
          <w:rFonts w:eastAsia="Calibri"/>
          <w:sz w:val="16"/>
          <w:szCs w:val="16"/>
        </w:rPr>
        <w:t xml:space="preserve">, </w:t>
      </w:r>
      <w:r w:rsidRPr="6E5DBD4D">
        <w:rPr>
          <w:rFonts w:eastAsia="Calibri"/>
          <w:u w:val="single"/>
        </w:rPr>
        <w:t>was given the duty to be the people’s voice</w:t>
      </w:r>
      <w:r w:rsidRPr="6E5DBD4D">
        <w:rPr>
          <w:rFonts w:eastAsia="Calibri"/>
          <w:sz w:val="16"/>
          <w:szCs w:val="16"/>
        </w:rPr>
        <w:t xml:space="preserve"> and a check on the executive branch. In plain terms, </w:t>
      </w:r>
      <w:r w:rsidRPr="6E5DBD4D">
        <w:rPr>
          <w:rFonts w:eastAsia="Calibri"/>
          <w:u w:val="single"/>
        </w:rPr>
        <w:t xml:space="preserve">it’s </w:t>
      </w:r>
      <w:r w:rsidRPr="6E5DBD4D">
        <w:rPr>
          <w:rFonts w:eastAsia="Calibri"/>
          <w:highlight w:val="green"/>
          <w:u w:val="single"/>
        </w:rPr>
        <w:t>Congress</w:t>
      </w:r>
      <w:r w:rsidRPr="6E5DBD4D">
        <w:rPr>
          <w:rFonts w:eastAsia="Calibri"/>
          <w:u w:val="single"/>
        </w:rPr>
        <w:t xml:space="preserve">’s job to </w:t>
      </w:r>
      <w:r w:rsidRPr="6E5DBD4D">
        <w:rPr>
          <w:rFonts w:eastAsia="Calibri"/>
          <w:b/>
          <w:bCs/>
          <w:highlight w:val="green"/>
          <w:u w:val="single"/>
        </w:rPr>
        <w:t>rein in a president</w:t>
      </w:r>
      <w:r w:rsidRPr="6E5DBD4D">
        <w:rPr>
          <w:rFonts w:eastAsia="Calibri"/>
          <w:u w:val="single"/>
        </w:rPr>
        <w:t xml:space="preserve"> who goes </w:t>
      </w:r>
      <w:r w:rsidRPr="6E5DBD4D">
        <w:rPr>
          <w:rFonts w:eastAsia="Calibri"/>
          <w:b/>
          <w:bCs/>
          <w:u w:val="single"/>
        </w:rPr>
        <w:t>off the rails</w:t>
      </w:r>
      <w:r w:rsidRPr="6E5DBD4D">
        <w:rPr>
          <w:rFonts w:eastAsia="Calibri"/>
          <w:sz w:val="16"/>
          <w:szCs w:val="16"/>
        </w:rPr>
        <w:t xml:space="preserve">. For most of our history, this system has (more or less) worked. No matter which party a president came from, Congress was there to question, to oversee, and sometimes to </w:t>
      </w:r>
      <w:proofErr w:type="gramStart"/>
      <w:r w:rsidRPr="6E5DBD4D">
        <w:rPr>
          <w:rFonts w:eastAsia="Calibri"/>
          <w:sz w:val="16"/>
          <w:szCs w:val="16"/>
        </w:rPr>
        <w:t>say</w:t>
      </w:r>
      <w:proofErr w:type="gramEnd"/>
      <w:r w:rsidRPr="6E5DBD4D">
        <w:rPr>
          <w:rFonts w:eastAsia="Calibri"/>
          <w:sz w:val="16"/>
          <w:szCs w:val="16"/>
        </w:rPr>
        <w:t xml:space="preserve"> “hold on, that’s not right.” Checks and balances are the brakes on the car when the driver is speeding toward a cliff.</w:t>
      </w:r>
    </w:p>
    <w:p w14:paraId="0A32282A" w14:textId="77777777" w:rsidR="00D410ED" w:rsidRDefault="00D410ED" w:rsidP="00D410ED">
      <w:pPr>
        <w:spacing w:line="257" w:lineRule="auto"/>
      </w:pPr>
      <w:r w:rsidRPr="6E5DBD4D">
        <w:rPr>
          <w:rFonts w:eastAsia="Calibri"/>
          <w:u w:val="single"/>
        </w:rPr>
        <w:t>Right now</w:t>
      </w:r>
      <w:r w:rsidRPr="6E5DBD4D">
        <w:rPr>
          <w:rFonts w:eastAsia="Calibri"/>
          <w:sz w:val="16"/>
          <w:szCs w:val="16"/>
        </w:rPr>
        <w:t xml:space="preserve">, </w:t>
      </w:r>
      <w:r w:rsidRPr="6E5DBD4D">
        <w:rPr>
          <w:rFonts w:eastAsia="Calibri"/>
          <w:u w:val="single"/>
        </w:rPr>
        <w:t>those brakes aren’t working</w:t>
      </w:r>
      <w:r w:rsidRPr="6E5DBD4D">
        <w:rPr>
          <w:rFonts w:eastAsia="Calibri"/>
          <w:sz w:val="16"/>
          <w:szCs w:val="16"/>
        </w:rPr>
        <w:t xml:space="preserve">. With Trump in the Oval Office and his party holding slim majorities in the House and Senate, </w:t>
      </w:r>
      <w:r w:rsidRPr="6E5DBD4D">
        <w:rPr>
          <w:rFonts w:eastAsia="Calibri"/>
          <w:u w:val="single"/>
        </w:rPr>
        <w:t xml:space="preserve">the usual </w:t>
      </w:r>
      <w:r w:rsidRPr="6E5DBD4D">
        <w:rPr>
          <w:rFonts w:eastAsia="Calibri"/>
          <w:b/>
          <w:bCs/>
          <w:u w:val="single"/>
        </w:rPr>
        <w:t>safeguards are failing</w:t>
      </w:r>
      <w:r w:rsidRPr="6E5DBD4D">
        <w:rPr>
          <w:rFonts w:eastAsia="Calibri"/>
          <w:sz w:val="16"/>
          <w:szCs w:val="16"/>
        </w:rPr>
        <w:t xml:space="preserve">. Instead of putting country over party, too many current </w:t>
      </w:r>
      <w:r w:rsidRPr="6E5DBD4D">
        <w:rPr>
          <w:rFonts w:eastAsia="Calibri"/>
          <w:u w:val="single"/>
        </w:rPr>
        <w:t>congressional leaders have chosen to be rubber stamps</w:t>
      </w:r>
      <w:r w:rsidRPr="6E5DBD4D">
        <w:rPr>
          <w:rFonts w:eastAsia="Calibri"/>
          <w:sz w:val="16"/>
          <w:szCs w:val="16"/>
        </w:rPr>
        <w:t>. They’re either too afraid or too complicit to stand up to the President’s worst instincts.</w:t>
      </w:r>
    </w:p>
    <w:p w14:paraId="413B8011" w14:textId="77777777" w:rsidR="00D410ED" w:rsidRDefault="00D410ED" w:rsidP="00D410ED">
      <w:pPr>
        <w:spacing w:line="257" w:lineRule="auto"/>
      </w:pPr>
      <w:r w:rsidRPr="6E5DBD4D">
        <w:rPr>
          <w:rFonts w:eastAsia="Calibri"/>
          <w:u w:val="single"/>
        </w:rPr>
        <w:t>We’ve seen</w:t>
      </w:r>
      <w:r w:rsidRPr="6E5DBD4D">
        <w:rPr>
          <w:rFonts w:eastAsia="Calibri"/>
          <w:sz w:val="16"/>
          <w:szCs w:val="16"/>
        </w:rPr>
        <w:t xml:space="preserve"> congressional </w:t>
      </w:r>
      <w:r w:rsidRPr="6E5DBD4D">
        <w:rPr>
          <w:rFonts w:eastAsia="Calibri"/>
          <w:b/>
          <w:bCs/>
          <w:u w:val="single"/>
        </w:rPr>
        <w:t>committees</w:t>
      </w:r>
      <w:r w:rsidRPr="6E5DBD4D">
        <w:rPr>
          <w:rFonts w:eastAsia="Calibri"/>
          <w:sz w:val="16"/>
          <w:szCs w:val="16"/>
        </w:rPr>
        <w:t xml:space="preserve"> that should be investigating genuine problems instead wasting time </w:t>
      </w:r>
      <w:r w:rsidRPr="6E5DBD4D">
        <w:rPr>
          <w:rFonts w:eastAsia="Calibri"/>
          <w:u w:val="single"/>
        </w:rPr>
        <w:t>targeting</w:t>
      </w:r>
      <w:r w:rsidRPr="6E5DBD4D">
        <w:rPr>
          <w:rFonts w:eastAsia="Calibri"/>
          <w:sz w:val="16"/>
          <w:szCs w:val="16"/>
        </w:rPr>
        <w:t xml:space="preserve"> the President’s perceived </w:t>
      </w:r>
      <w:r w:rsidRPr="6E5DBD4D">
        <w:rPr>
          <w:rFonts w:eastAsia="Calibri"/>
          <w:u w:val="single"/>
        </w:rPr>
        <w:t xml:space="preserve">enemies or </w:t>
      </w:r>
      <w:r w:rsidRPr="6E5DBD4D">
        <w:rPr>
          <w:rFonts w:eastAsia="Calibri"/>
          <w:b/>
          <w:bCs/>
          <w:u w:val="single"/>
        </w:rPr>
        <w:t>spread</w:t>
      </w:r>
      <w:r w:rsidRPr="6E5DBD4D">
        <w:rPr>
          <w:rFonts w:eastAsia="Calibri"/>
          <w:u w:val="single"/>
        </w:rPr>
        <w:t>ing</w:t>
      </w:r>
      <w:r w:rsidRPr="6E5DBD4D">
        <w:rPr>
          <w:rFonts w:eastAsia="Calibri"/>
          <w:sz w:val="16"/>
          <w:szCs w:val="16"/>
        </w:rPr>
        <w:t xml:space="preserve"> his preferred </w:t>
      </w:r>
      <w:r w:rsidRPr="6E5DBD4D">
        <w:rPr>
          <w:rFonts w:eastAsia="Calibri"/>
          <w:b/>
          <w:bCs/>
          <w:u w:val="single"/>
        </w:rPr>
        <w:t>narratives</w:t>
      </w:r>
      <w:r w:rsidRPr="6E5DBD4D">
        <w:rPr>
          <w:rFonts w:eastAsia="Calibri"/>
          <w:sz w:val="16"/>
          <w:szCs w:val="16"/>
        </w:rPr>
        <w:t xml:space="preserve">. We’ve seen </w:t>
      </w:r>
      <w:r w:rsidRPr="6E5DBD4D">
        <w:rPr>
          <w:rFonts w:eastAsia="Calibri"/>
          <w:u w:val="single"/>
        </w:rPr>
        <w:t>silence</w:t>
      </w:r>
      <w:r w:rsidRPr="6E5DBD4D">
        <w:rPr>
          <w:rFonts w:eastAsia="Calibri"/>
          <w:sz w:val="16"/>
          <w:szCs w:val="16"/>
        </w:rPr>
        <w:t xml:space="preserve"> or shrugs </w:t>
      </w:r>
      <w:r w:rsidRPr="6E5DBD4D">
        <w:rPr>
          <w:rFonts w:eastAsia="Calibri"/>
          <w:u w:val="single"/>
        </w:rPr>
        <w:t>in response to blatant abuses</w:t>
      </w:r>
      <w:r w:rsidRPr="6E5DBD4D">
        <w:rPr>
          <w:rFonts w:eastAsia="Calibri"/>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2ACD77B" w14:textId="77777777" w:rsidR="00D410ED" w:rsidRDefault="00D410ED" w:rsidP="00D410ED">
      <w:pPr>
        <w:spacing w:line="257" w:lineRule="auto"/>
      </w:pPr>
      <w:r w:rsidRPr="6E5DBD4D">
        <w:rPr>
          <w:rFonts w:eastAsia="Calibri"/>
          <w:u w:val="single"/>
        </w:rPr>
        <w:t>But</w:t>
      </w:r>
      <w:r w:rsidRPr="6E5DBD4D">
        <w:rPr>
          <w:rFonts w:eastAsia="Calibri"/>
          <w:sz w:val="16"/>
          <w:szCs w:val="16"/>
        </w:rPr>
        <w:t xml:space="preserve"> here’s the hopeful part: </w:t>
      </w:r>
      <w:r w:rsidRPr="6E5DBD4D">
        <w:rPr>
          <w:rFonts w:eastAsia="Calibri"/>
          <w:u w:val="single"/>
        </w:rPr>
        <w:t>we can fix this by changing who’s in Congress</w:t>
      </w:r>
      <w:r w:rsidRPr="6E5DBD4D">
        <w:rPr>
          <w:rFonts w:eastAsia="Calibri"/>
          <w:sz w:val="16"/>
          <w:szCs w:val="16"/>
        </w:rPr>
        <w:t>. In our democracy, the people are the ultimate check. If our representatives won’t do their job, we can fire them at the ballot box.</w:t>
      </w:r>
    </w:p>
    <w:p w14:paraId="5BD35236" w14:textId="77777777" w:rsidR="00D410ED" w:rsidRDefault="00D410ED" w:rsidP="00D410ED">
      <w:pPr>
        <w:spacing w:line="257" w:lineRule="auto"/>
      </w:pPr>
      <w:r w:rsidRPr="6E5DBD4D">
        <w:rPr>
          <w:rFonts w:eastAsia="Calibri"/>
          <w:u w:val="single"/>
        </w:rPr>
        <w:t xml:space="preserve">By </w:t>
      </w:r>
      <w:r w:rsidRPr="6E5DBD4D">
        <w:rPr>
          <w:rFonts w:eastAsia="Calibri"/>
          <w:b/>
          <w:bCs/>
          <w:u w:val="single"/>
        </w:rPr>
        <w:t xml:space="preserve">electing </w:t>
      </w:r>
      <w:r w:rsidRPr="6E5DBD4D">
        <w:rPr>
          <w:rFonts w:eastAsia="Calibri"/>
          <w:b/>
          <w:bCs/>
          <w:highlight w:val="green"/>
          <w:u w:val="single"/>
        </w:rPr>
        <w:t>a Dem</w:t>
      </w:r>
      <w:r w:rsidRPr="6E5DBD4D">
        <w:rPr>
          <w:rFonts w:eastAsia="Calibri"/>
          <w:sz w:val="16"/>
          <w:szCs w:val="16"/>
        </w:rPr>
        <w:t xml:space="preserve">ocratic </w:t>
      </w:r>
      <w:r w:rsidRPr="6E5DBD4D">
        <w:rPr>
          <w:rFonts w:eastAsia="Calibri"/>
          <w:b/>
          <w:bCs/>
          <w:u w:val="single"/>
        </w:rPr>
        <w:t>majority</w:t>
      </w:r>
      <w:r w:rsidRPr="6E5DBD4D">
        <w:rPr>
          <w:rFonts w:eastAsia="Calibri"/>
          <w:u w:val="single"/>
        </w:rPr>
        <w:t xml:space="preserve"> to the </w:t>
      </w:r>
      <w:r w:rsidRPr="6E5DBD4D">
        <w:rPr>
          <w:rFonts w:eastAsia="Calibri"/>
          <w:b/>
          <w:bCs/>
          <w:highlight w:val="green"/>
          <w:u w:val="single"/>
        </w:rPr>
        <w:t>House</w:t>
      </w:r>
      <w:r w:rsidRPr="6E5DBD4D">
        <w:rPr>
          <w:rFonts w:eastAsia="Calibri"/>
          <w:sz w:val="16"/>
          <w:szCs w:val="16"/>
        </w:rPr>
        <w:t xml:space="preserve"> and Senate, </w:t>
      </w:r>
      <w:r w:rsidRPr="6E5DBD4D">
        <w:rPr>
          <w:rFonts w:eastAsia="Calibri"/>
          <w:u w:val="single"/>
        </w:rPr>
        <w:t xml:space="preserve">we </w:t>
      </w:r>
      <w:r w:rsidRPr="6E5DBD4D">
        <w:rPr>
          <w:rFonts w:eastAsia="Calibri"/>
          <w:highlight w:val="green"/>
          <w:u w:val="single"/>
        </w:rPr>
        <w:t xml:space="preserve">will </w:t>
      </w:r>
      <w:r w:rsidRPr="6E5DBD4D">
        <w:rPr>
          <w:rFonts w:eastAsia="Calibri"/>
          <w:b/>
          <w:bCs/>
          <w:highlight w:val="green"/>
          <w:u w:val="single"/>
        </w:rPr>
        <w:t>restore</w:t>
      </w:r>
      <w:r w:rsidRPr="6E5DBD4D">
        <w:rPr>
          <w:rFonts w:eastAsia="Calibri"/>
          <w:b/>
          <w:bCs/>
          <w:u w:val="single"/>
        </w:rPr>
        <w:t xml:space="preserve"> the </w:t>
      </w:r>
      <w:r w:rsidRPr="6E5DBD4D">
        <w:rPr>
          <w:rFonts w:eastAsia="Calibri"/>
          <w:b/>
          <w:bCs/>
          <w:highlight w:val="green"/>
          <w:u w:val="single"/>
        </w:rPr>
        <w:t>balance</w:t>
      </w:r>
      <w:r w:rsidRPr="6E5DBD4D">
        <w:rPr>
          <w:rFonts w:eastAsia="Calibri"/>
          <w:sz w:val="16"/>
          <w:szCs w:val="16"/>
        </w:rPr>
        <w:t xml:space="preserve"> that our system needs. I’m not talking about giving one party power just for the sake of it. I’m talking about ensuring that someone in power is finally willing to stand up to the president and say, “Enough.” </w:t>
      </w:r>
      <w:r w:rsidRPr="6E5DBD4D">
        <w:rPr>
          <w:rFonts w:eastAsia="Calibri"/>
          <w:u w:val="single"/>
        </w:rPr>
        <w:t>We need lawmakers who</w:t>
      </w:r>
      <w:r w:rsidRPr="6E5DBD4D">
        <w:rPr>
          <w:rFonts w:eastAsia="Calibri"/>
          <w:sz w:val="16"/>
          <w:szCs w:val="16"/>
        </w:rPr>
        <w:t xml:space="preserve"> will </w:t>
      </w:r>
      <w:proofErr w:type="gramStart"/>
      <w:r w:rsidRPr="6E5DBD4D">
        <w:rPr>
          <w:rFonts w:eastAsia="Calibri"/>
          <w:sz w:val="16"/>
          <w:szCs w:val="16"/>
        </w:rPr>
        <w:t xml:space="preserve">actually </w:t>
      </w:r>
      <w:r w:rsidRPr="6E5DBD4D">
        <w:rPr>
          <w:rFonts w:eastAsia="Calibri"/>
          <w:u w:val="single"/>
        </w:rPr>
        <w:t>perform</w:t>
      </w:r>
      <w:proofErr w:type="gramEnd"/>
      <w:r w:rsidRPr="6E5DBD4D">
        <w:rPr>
          <w:rFonts w:eastAsia="Calibri"/>
          <w:u w:val="single"/>
        </w:rPr>
        <w:t xml:space="preserve"> oversight</w:t>
      </w:r>
      <w:r w:rsidRPr="6E5DBD4D">
        <w:rPr>
          <w:rFonts w:eastAsia="Calibri"/>
          <w:sz w:val="16"/>
          <w:szCs w:val="16"/>
        </w:rPr>
        <w:t>, who will act as a co-equal branch of government instead of a subordinate.</w:t>
      </w:r>
    </w:p>
    <w:p w14:paraId="5505DB3A" w14:textId="77777777" w:rsidR="00D410ED" w:rsidRDefault="00D410ED" w:rsidP="00D410ED">
      <w:pPr>
        <w:spacing w:line="257" w:lineRule="auto"/>
      </w:pPr>
      <w:r w:rsidRPr="6E5DBD4D">
        <w:rPr>
          <w:rFonts w:eastAsia="Calibri"/>
          <w:sz w:val="16"/>
          <w:szCs w:val="16"/>
        </w:rPr>
        <w:t xml:space="preserve">Throughout history, </w:t>
      </w:r>
      <w:r w:rsidRPr="6E5DBD4D">
        <w:rPr>
          <w:rFonts w:eastAsia="Calibri"/>
          <w:u w:val="single"/>
        </w:rPr>
        <w:t>there have been moments when</w:t>
      </w:r>
      <w:r w:rsidRPr="6E5DBD4D">
        <w:rPr>
          <w:rFonts w:eastAsia="Calibri"/>
          <w:sz w:val="16"/>
          <w:szCs w:val="16"/>
        </w:rPr>
        <w:t xml:space="preserve"> Americans chose </w:t>
      </w:r>
      <w:r w:rsidRPr="6E5DBD4D">
        <w:rPr>
          <w:rFonts w:eastAsia="Calibri"/>
          <w:u w:val="single"/>
        </w:rPr>
        <w:t>a new Congress</w:t>
      </w:r>
      <w:r w:rsidRPr="6E5DBD4D">
        <w:rPr>
          <w:rFonts w:eastAsia="Calibri"/>
          <w:sz w:val="16"/>
          <w:szCs w:val="16"/>
        </w:rPr>
        <w:t xml:space="preserve"> to </w:t>
      </w:r>
      <w:r w:rsidRPr="6E5DBD4D">
        <w:rPr>
          <w:rFonts w:eastAsia="Calibri"/>
          <w:u w:val="single"/>
        </w:rPr>
        <w:t>correct</w:t>
      </w:r>
      <w:r w:rsidRPr="6E5DBD4D">
        <w:rPr>
          <w:rFonts w:eastAsia="Calibri"/>
          <w:sz w:val="16"/>
          <w:szCs w:val="16"/>
        </w:rPr>
        <w:t xml:space="preserve"> the course of </w:t>
      </w:r>
      <w:r w:rsidRPr="6E5DBD4D">
        <w:rPr>
          <w:rFonts w:eastAsia="Calibri"/>
          <w:u w:val="single"/>
        </w:rPr>
        <w:t>a runaway presidency</w:t>
      </w:r>
      <w:r w:rsidRPr="6E5DBD4D">
        <w:rPr>
          <w:rFonts w:eastAsia="Calibri"/>
          <w:sz w:val="16"/>
          <w:szCs w:val="16"/>
        </w:rPr>
        <w:t xml:space="preserve">, and </w:t>
      </w:r>
      <w:r w:rsidRPr="6E5DBD4D">
        <w:rPr>
          <w:rFonts w:eastAsia="Calibri"/>
          <w:b/>
          <w:bCs/>
          <w:u w:val="single"/>
        </w:rPr>
        <w:t xml:space="preserve">it </w:t>
      </w:r>
      <w:r w:rsidRPr="6E5DBD4D">
        <w:rPr>
          <w:rFonts w:eastAsia="Calibri"/>
          <w:b/>
          <w:bCs/>
          <w:highlight w:val="green"/>
          <w:u w:val="single"/>
        </w:rPr>
        <w:t>worked</w:t>
      </w:r>
      <w:r w:rsidRPr="6E5DBD4D">
        <w:rPr>
          <w:rFonts w:eastAsia="Calibri"/>
          <w:sz w:val="16"/>
          <w:szCs w:val="16"/>
        </w:rPr>
        <w:t xml:space="preserve">. I think of </w:t>
      </w:r>
      <w:r w:rsidRPr="6E5DBD4D">
        <w:rPr>
          <w:rFonts w:eastAsia="Calibri"/>
          <w:u w:val="single"/>
        </w:rPr>
        <w:t>19</w:t>
      </w:r>
      <w:r w:rsidRPr="6E5DBD4D">
        <w:rPr>
          <w:rFonts w:eastAsia="Calibri"/>
          <w:b/>
          <w:bCs/>
          <w:u w:val="single"/>
        </w:rPr>
        <w:t>74</w:t>
      </w:r>
      <w:r w:rsidRPr="6E5DBD4D">
        <w:rPr>
          <w:rFonts w:eastAsia="Calibri"/>
          <w:u w:val="single"/>
        </w:rPr>
        <w:t xml:space="preserve"> </w:t>
      </w:r>
      <w:r w:rsidRPr="6E5DBD4D">
        <w:rPr>
          <w:rFonts w:eastAsia="Calibri"/>
          <w:highlight w:val="green"/>
          <w:u w:val="single"/>
        </w:rPr>
        <w:t>after Watergate</w:t>
      </w:r>
      <w:r w:rsidRPr="6E5DBD4D">
        <w:rPr>
          <w:rFonts w:eastAsia="Calibri"/>
          <w:u w:val="single"/>
        </w:rPr>
        <w:t>, or</w:t>
      </w:r>
      <w:r w:rsidRPr="6E5DBD4D">
        <w:rPr>
          <w:rFonts w:eastAsia="Calibri"/>
          <w:sz w:val="16"/>
          <w:szCs w:val="16"/>
        </w:rPr>
        <w:t xml:space="preserve"> the </w:t>
      </w:r>
      <w:r w:rsidRPr="6E5DBD4D">
        <w:rPr>
          <w:rFonts w:eastAsia="Calibri"/>
          <w:u w:val="single"/>
        </w:rPr>
        <w:t>20</w:t>
      </w:r>
      <w:r w:rsidRPr="6E5DBD4D">
        <w:rPr>
          <w:rFonts w:eastAsia="Calibri"/>
          <w:b/>
          <w:bCs/>
          <w:highlight w:val="green"/>
          <w:u w:val="single"/>
        </w:rPr>
        <w:t>18</w:t>
      </w:r>
      <w:r w:rsidRPr="6E5DBD4D">
        <w:rPr>
          <w:rFonts w:eastAsia="Calibri"/>
          <w:sz w:val="16"/>
          <w:szCs w:val="16"/>
        </w:rPr>
        <w:t xml:space="preserve"> midterms </w:t>
      </w:r>
      <w:r w:rsidRPr="6E5DBD4D">
        <w:rPr>
          <w:rFonts w:eastAsia="Calibri"/>
          <w:u w:val="single"/>
        </w:rPr>
        <w:t>after Trump’s first two years</w:t>
      </w:r>
      <w:r w:rsidRPr="6E5DBD4D">
        <w:rPr>
          <w:rFonts w:eastAsia="Calibri"/>
          <w:sz w:val="16"/>
          <w:szCs w:val="16"/>
        </w:rPr>
        <w:t xml:space="preserve">, when </w:t>
      </w:r>
      <w:r w:rsidRPr="6E5DBD4D">
        <w:rPr>
          <w:rFonts w:eastAsia="Calibri"/>
          <w:u w:val="single"/>
        </w:rPr>
        <w:t xml:space="preserve">voters elected </w:t>
      </w:r>
      <w:r w:rsidRPr="6E5DBD4D">
        <w:rPr>
          <w:rFonts w:eastAsia="Calibri"/>
          <w:b/>
          <w:bCs/>
          <w:sz w:val="36"/>
          <w:szCs w:val="36"/>
          <w:highlight w:val="green"/>
          <w:u w:val="single"/>
        </w:rPr>
        <w:t>a House</w:t>
      </w:r>
      <w:r w:rsidRPr="6E5DBD4D">
        <w:rPr>
          <w:rFonts w:eastAsia="Calibri"/>
          <w:u w:val="single"/>
        </w:rPr>
        <w:t xml:space="preserve"> that could </w:t>
      </w:r>
      <w:r w:rsidRPr="6E5DBD4D">
        <w:rPr>
          <w:rFonts w:eastAsia="Calibri"/>
          <w:highlight w:val="green"/>
          <w:u w:val="single"/>
        </w:rPr>
        <w:t xml:space="preserve">hold the administration </w:t>
      </w:r>
      <w:r w:rsidRPr="6E5DBD4D">
        <w:rPr>
          <w:rFonts w:eastAsia="Calibri"/>
          <w:b/>
          <w:bCs/>
          <w:highlight w:val="green"/>
          <w:u w:val="single"/>
        </w:rPr>
        <w:t>accountable</w:t>
      </w:r>
      <w:r w:rsidRPr="6E5DBD4D">
        <w:rPr>
          <w:rFonts w:eastAsia="Calibri"/>
          <w:sz w:val="16"/>
          <w:szCs w:val="16"/>
        </w:rPr>
        <w:t xml:space="preserve">. </w:t>
      </w:r>
      <w:r w:rsidRPr="6E5DBD4D">
        <w:rPr>
          <w:rFonts w:eastAsia="Calibri"/>
          <w:u w:val="single"/>
        </w:rPr>
        <w:t>Those</w:t>
      </w:r>
      <w:r w:rsidRPr="6E5DBD4D">
        <w:rPr>
          <w:rFonts w:eastAsia="Calibri"/>
          <w:sz w:val="16"/>
          <w:szCs w:val="16"/>
        </w:rPr>
        <w:t xml:space="preserve"> were turning points that </w:t>
      </w:r>
      <w:r w:rsidRPr="6E5DBD4D">
        <w:rPr>
          <w:rFonts w:eastAsia="Calibri"/>
          <w:highlight w:val="green"/>
          <w:u w:val="single"/>
        </w:rPr>
        <w:t>pull</w:t>
      </w:r>
      <w:r w:rsidRPr="6E5DBD4D">
        <w:rPr>
          <w:rFonts w:eastAsia="Calibri"/>
          <w:u w:val="single"/>
        </w:rPr>
        <w:t xml:space="preserve">ed our </w:t>
      </w:r>
      <w:r w:rsidRPr="6E5DBD4D">
        <w:rPr>
          <w:rFonts w:eastAsia="Calibri"/>
          <w:highlight w:val="green"/>
          <w:u w:val="single"/>
        </w:rPr>
        <w:t>country</w:t>
      </w:r>
      <w:r w:rsidRPr="6E5DBD4D">
        <w:rPr>
          <w:rFonts w:eastAsia="Calibri"/>
          <w:u w:val="single"/>
        </w:rPr>
        <w:t xml:space="preserve"> </w:t>
      </w:r>
      <w:r w:rsidRPr="6E5DBD4D">
        <w:rPr>
          <w:rFonts w:eastAsia="Calibri"/>
          <w:b/>
          <w:bCs/>
          <w:u w:val="single"/>
        </w:rPr>
        <w:t xml:space="preserve">back </w:t>
      </w:r>
      <w:r w:rsidRPr="6E5DBD4D">
        <w:rPr>
          <w:rFonts w:eastAsia="Calibri"/>
          <w:b/>
          <w:bCs/>
          <w:highlight w:val="green"/>
          <w:u w:val="single"/>
        </w:rPr>
        <w:t>from the brink</w:t>
      </w:r>
      <w:r w:rsidRPr="6E5DBD4D">
        <w:rPr>
          <w:rFonts w:eastAsia="Calibri"/>
          <w:sz w:val="16"/>
          <w:szCs w:val="16"/>
        </w:rPr>
        <w:t xml:space="preserve">. </w:t>
      </w:r>
      <w:r w:rsidRPr="6E5DBD4D">
        <w:rPr>
          <w:rFonts w:eastAsia="Calibri"/>
          <w:u w:val="single"/>
        </w:rPr>
        <w:t>We have that same</w:t>
      </w:r>
      <w:r w:rsidRPr="6E5DBD4D">
        <w:rPr>
          <w:rFonts w:eastAsia="Calibri"/>
          <w:sz w:val="16"/>
          <w:szCs w:val="16"/>
        </w:rPr>
        <w:t xml:space="preserve"> kind of </w:t>
      </w:r>
      <w:r w:rsidRPr="6E5DBD4D">
        <w:rPr>
          <w:rFonts w:eastAsia="Calibri"/>
          <w:u w:val="single"/>
        </w:rPr>
        <w:t>moment</w:t>
      </w:r>
      <w:r w:rsidRPr="6E5DBD4D">
        <w:rPr>
          <w:rFonts w:eastAsia="Calibri"/>
          <w:sz w:val="16"/>
          <w:szCs w:val="16"/>
        </w:rPr>
        <w:t xml:space="preserve"> before us </w:t>
      </w:r>
      <w:r w:rsidRPr="6E5DBD4D">
        <w:rPr>
          <w:rFonts w:eastAsia="Calibri"/>
          <w:u w:val="single"/>
        </w:rPr>
        <w:t xml:space="preserve">in </w:t>
      </w:r>
      <w:r w:rsidRPr="6E5DBD4D">
        <w:rPr>
          <w:rFonts w:eastAsia="Calibri"/>
          <w:b/>
          <w:bCs/>
          <w:u w:val="single"/>
        </w:rPr>
        <w:t>2026</w:t>
      </w:r>
      <w:r w:rsidRPr="6E5DBD4D">
        <w:rPr>
          <w:rFonts w:eastAsia="Calibri"/>
          <w:sz w:val="16"/>
          <w:szCs w:val="16"/>
        </w:rPr>
        <w:t xml:space="preserve">. </w:t>
      </w:r>
      <w:r w:rsidRPr="6E5DBD4D">
        <w:rPr>
          <w:rFonts w:eastAsia="Calibri"/>
          <w:u w:val="single"/>
        </w:rPr>
        <w:t xml:space="preserve">By voting for </w:t>
      </w:r>
      <w:r w:rsidRPr="6E5DBD4D">
        <w:rPr>
          <w:rFonts w:eastAsia="Calibri"/>
          <w:b/>
          <w:bCs/>
          <w:u w:val="single"/>
        </w:rPr>
        <w:t>Dem</w:t>
      </w:r>
      <w:r w:rsidRPr="6E5DBD4D">
        <w:rPr>
          <w:rFonts w:eastAsia="Calibri"/>
          <w:sz w:val="16"/>
          <w:szCs w:val="16"/>
        </w:rPr>
        <w:t>ocrat</w:t>
      </w:r>
      <w:r w:rsidRPr="6E5DBD4D">
        <w:rPr>
          <w:rFonts w:eastAsia="Calibri"/>
          <w:b/>
          <w:bCs/>
          <w:u w:val="single"/>
        </w:rPr>
        <w:t>s</w:t>
      </w:r>
      <w:r w:rsidRPr="6E5DBD4D">
        <w:rPr>
          <w:rFonts w:eastAsia="Calibri"/>
          <w:sz w:val="16"/>
          <w:szCs w:val="16"/>
        </w:rPr>
        <w:t xml:space="preserve">, we aren’t handing power to a party so much as </w:t>
      </w:r>
      <w:r w:rsidRPr="6E5DBD4D">
        <w:rPr>
          <w:rFonts w:eastAsia="Calibri"/>
          <w:u w:val="single"/>
        </w:rPr>
        <w:t xml:space="preserve">we are </w:t>
      </w:r>
      <w:r w:rsidRPr="6E5DBD4D">
        <w:rPr>
          <w:rFonts w:eastAsia="Calibri"/>
          <w:b/>
          <w:bCs/>
          <w:u w:val="single"/>
        </w:rPr>
        <w:t>reclaiming power</w:t>
      </w:r>
      <w:r w:rsidRPr="6E5DBD4D">
        <w:rPr>
          <w:rFonts w:eastAsia="Calibri"/>
          <w:sz w:val="16"/>
          <w:szCs w:val="16"/>
        </w:rPr>
        <w:t xml:space="preserve"> for the people, via a Congress that will </w:t>
      </w:r>
      <w:proofErr w:type="gramStart"/>
      <w:r w:rsidRPr="6E5DBD4D">
        <w:rPr>
          <w:rFonts w:eastAsia="Calibri"/>
          <w:sz w:val="16"/>
          <w:szCs w:val="16"/>
        </w:rPr>
        <w:t>actually do</w:t>
      </w:r>
      <w:proofErr w:type="gramEnd"/>
      <w:r w:rsidRPr="6E5DBD4D">
        <w:rPr>
          <w:rFonts w:eastAsia="Calibri"/>
          <w:sz w:val="16"/>
          <w:szCs w:val="16"/>
        </w:rPr>
        <w:t xml:space="preserve"> its job.</w:t>
      </w:r>
    </w:p>
    <w:p w14:paraId="5CB81257" w14:textId="77777777" w:rsidR="00D410ED" w:rsidRDefault="00D410ED" w:rsidP="00D410ED">
      <w:pPr>
        <w:spacing w:line="257" w:lineRule="auto"/>
      </w:pPr>
      <w:r w:rsidRPr="6E5DBD4D">
        <w:rPr>
          <w:rFonts w:eastAsia="Calibri"/>
          <w:sz w:val="16"/>
          <w:szCs w:val="16"/>
        </w:rPr>
        <w:t>The Powers Congress Can Use to Stop the Damage</w:t>
      </w:r>
    </w:p>
    <w:p w14:paraId="1CA47E61" w14:textId="77777777" w:rsidR="00D410ED" w:rsidRDefault="00D410ED" w:rsidP="00D410ED">
      <w:pPr>
        <w:spacing w:line="257" w:lineRule="auto"/>
      </w:pPr>
      <w:r w:rsidRPr="6E5DBD4D">
        <w:rPr>
          <w:rFonts w:eastAsia="Calibri"/>
          <w:sz w:val="16"/>
          <w:szCs w:val="16"/>
        </w:rPr>
        <w:t xml:space="preserve">How exactly can Congress constrain a president gone rogue? It’s important to understand that </w:t>
      </w:r>
      <w:r w:rsidRPr="6E5DBD4D">
        <w:rPr>
          <w:rFonts w:eastAsia="Calibri"/>
          <w:u w:val="single"/>
        </w:rPr>
        <w:t xml:space="preserve">the legislative branch has </w:t>
      </w:r>
      <w:r w:rsidRPr="6E5DBD4D">
        <w:rPr>
          <w:rFonts w:eastAsia="Calibri"/>
          <w:b/>
          <w:bCs/>
          <w:u w:val="single"/>
        </w:rPr>
        <w:t>real</w:t>
      </w:r>
      <w:r w:rsidRPr="6E5DBD4D">
        <w:rPr>
          <w:rFonts w:eastAsia="Calibri"/>
          <w:sz w:val="16"/>
          <w:szCs w:val="16"/>
        </w:rPr>
        <w:t xml:space="preserve">, </w:t>
      </w:r>
      <w:r w:rsidRPr="6E5DBD4D">
        <w:rPr>
          <w:rFonts w:eastAsia="Calibri"/>
          <w:b/>
          <w:bCs/>
          <w:u w:val="single"/>
        </w:rPr>
        <w:t>tangible powers</w:t>
      </w:r>
      <w:r w:rsidRPr="6E5DBD4D">
        <w:rPr>
          <w:rFonts w:eastAsia="Calibri"/>
          <w:sz w:val="16"/>
          <w:szCs w:val="16"/>
        </w:rPr>
        <w:t xml:space="preserve">, </w:t>
      </w:r>
      <w:r w:rsidRPr="6E5DBD4D">
        <w:rPr>
          <w:rFonts w:eastAsia="Calibri"/>
          <w:u w:val="single"/>
        </w:rPr>
        <w:t>tools that</w:t>
      </w:r>
      <w:r w:rsidRPr="6E5DBD4D">
        <w:rPr>
          <w:rFonts w:eastAsia="Calibri"/>
          <w:sz w:val="16"/>
          <w:szCs w:val="16"/>
        </w:rPr>
        <w:t xml:space="preserve">, in the right hands, </w:t>
      </w:r>
      <w:r w:rsidRPr="6E5DBD4D">
        <w:rPr>
          <w:rFonts w:eastAsia="Calibri"/>
          <w:u w:val="single"/>
        </w:rPr>
        <w:t>can halt abuse and even</w:t>
      </w:r>
      <w:r w:rsidRPr="6E5DBD4D">
        <w:rPr>
          <w:rFonts w:eastAsia="Calibri"/>
          <w:sz w:val="16"/>
          <w:szCs w:val="16"/>
        </w:rPr>
        <w:t xml:space="preserve"> begin to </w:t>
      </w:r>
      <w:r w:rsidRPr="6E5DBD4D">
        <w:rPr>
          <w:rFonts w:eastAsia="Calibri"/>
          <w:u w:val="single"/>
        </w:rPr>
        <w:t>undo</w:t>
      </w:r>
      <w:r w:rsidRPr="6E5DBD4D">
        <w:rPr>
          <w:rFonts w:eastAsia="Calibri"/>
          <w:sz w:val="16"/>
          <w:szCs w:val="16"/>
        </w:rPr>
        <w:t xml:space="preserve"> it.</w:t>
      </w:r>
    </w:p>
    <w:p w14:paraId="6D9122DB" w14:textId="77777777" w:rsidR="00D410ED" w:rsidRDefault="00D410ED" w:rsidP="00D410ED">
      <w:pPr>
        <w:spacing w:line="257" w:lineRule="auto"/>
      </w:pPr>
      <w:r w:rsidRPr="6E5DBD4D">
        <w:rPr>
          <w:rFonts w:eastAsia="Calibri"/>
          <w:u w:val="single"/>
        </w:rPr>
        <w:lastRenderedPageBreak/>
        <w:t>If we flip</w:t>
      </w:r>
      <w:r w:rsidRPr="6E5DBD4D">
        <w:rPr>
          <w:rFonts w:eastAsia="Calibri"/>
          <w:sz w:val="16"/>
          <w:szCs w:val="16"/>
        </w:rPr>
        <w:t xml:space="preserve"> the House and Senate, a Democratic-controlled </w:t>
      </w:r>
      <w:r w:rsidRPr="6E5DBD4D">
        <w:rPr>
          <w:rFonts w:eastAsia="Calibri"/>
          <w:u w:val="single"/>
        </w:rPr>
        <w:t>Congress</w:t>
      </w:r>
      <w:r w:rsidRPr="6E5DBD4D">
        <w:rPr>
          <w:rFonts w:eastAsia="Calibri"/>
          <w:sz w:val="16"/>
          <w:szCs w:val="16"/>
        </w:rPr>
        <w:t xml:space="preserve"> can deploy these powers on our behalf. </w:t>
      </w:r>
      <w:r w:rsidRPr="6E5DBD4D">
        <w:rPr>
          <w:rFonts w:eastAsia="Calibri"/>
          <w:u w:val="single"/>
        </w:rPr>
        <w:t>Here are</w:t>
      </w:r>
      <w:r w:rsidRPr="6E5DBD4D">
        <w:rPr>
          <w:rFonts w:eastAsia="Calibri"/>
          <w:sz w:val="16"/>
          <w:szCs w:val="16"/>
        </w:rPr>
        <w:t xml:space="preserve"> the </w:t>
      </w:r>
      <w:r w:rsidRPr="6E5DBD4D">
        <w:rPr>
          <w:rFonts w:eastAsia="Calibri"/>
          <w:u w:val="single"/>
        </w:rPr>
        <w:t>major ways Congress can act</w:t>
      </w:r>
      <w:r w:rsidRPr="6E5DBD4D">
        <w:rPr>
          <w:rFonts w:eastAsia="Calibri"/>
          <w:sz w:val="16"/>
          <w:szCs w:val="16"/>
        </w:rPr>
        <w:t xml:space="preserve"> as a safeguard:</w:t>
      </w:r>
    </w:p>
    <w:p w14:paraId="73F320AB" w14:textId="77777777" w:rsidR="00D410ED" w:rsidRDefault="00D410ED" w:rsidP="00D410ED">
      <w:pPr>
        <w:spacing w:line="257" w:lineRule="auto"/>
      </w:pPr>
      <w:r w:rsidRPr="6E5DBD4D">
        <w:rPr>
          <w:rFonts w:eastAsia="Calibri"/>
          <w:sz w:val="16"/>
          <w:szCs w:val="16"/>
        </w:rPr>
        <w:t xml:space="preserve">Oversight and Investigations: </w:t>
      </w:r>
      <w:r w:rsidRPr="6E5DBD4D">
        <w:rPr>
          <w:rFonts w:eastAsia="Calibri"/>
          <w:b/>
          <w:bCs/>
          <w:highlight w:val="green"/>
          <w:u w:val="single"/>
        </w:rPr>
        <w:t>Congress</w:t>
      </w:r>
      <w:r w:rsidRPr="6E5DBD4D">
        <w:rPr>
          <w:rFonts w:eastAsia="Calibri"/>
          <w:u w:val="single"/>
        </w:rPr>
        <w:t xml:space="preserve"> has the authority to </w:t>
      </w:r>
      <w:r w:rsidRPr="6E5DBD4D">
        <w:rPr>
          <w:rFonts w:eastAsia="Calibri"/>
          <w:b/>
          <w:bCs/>
          <w:u w:val="single"/>
        </w:rPr>
        <w:t>oversee</w:t>
      </w:r>
      <w:r w:rsidRPr="6E5DBD4D">
        <w:rPr>
          <w:rFonts w:eastAsia="Calibri"/>
          <w:u w:val="single"/>
        </w:rPr>
        <w:t xml:space="preserve"> the </w:t>
      </w:r>
      <w:r w:rsidRPr="6E5DBD4D">
        <w:rPr>
          <w:rFonts w:eastAsia="Calibri"/>
          <w:b/>
          <w:bCs/>
          <w:u w:val="single"/>
        </w:rPr>
        <w:t>exec</w:t>
      </w:r>
      <w:r w:rsidRPr="6E5DBD4D">
        <w:rPr>
          <w:rFonts w:eastAsia="Calibri"/>
          <w:sz w:val="16"/>
          <w:szCs w:val="16"/>
        </w:rPr>
        <w:t xml:space="preserve">utive branch. This means </w:t>
      </w:r>
      <w:r w:rsidRPr="6E5DBD4D">
        <w:rPr>
          <w:rFonts w:eastAsia="Calibri"/>
          <w:u w:val="single"/>
        </w:rPr>
        <w:t xml:space="preserve">they </w:t>
      </w:r>
      <w:r w:rsidRPr="6E5DBD4D">
        <w:rPr>
          <w:rFonts w:eastAsia="Calibri"/>
          <w:highlight w:val="green"/>
          <w:u w:val="single"/>
        </w:rPr>
        <w:t>can</w:t>
      </w:r>
      <w:r w:rsidRPr="6E5DBD4D">
        <w:rPr>
          <w:rFonts w:eastAsia="Calibri"/>
          <w:u w:val="single"/>
        </w:rPr>
        <w:t xml:space="preserve"> hold hearings</w:t>
      </w:r>
      <w:r w:rsidRPr="6E5DBD4D">
        <w:rPr>
          <w:rFonts w:eastAsia="Calibri"/>
          <w:sz w:val="16"/>
          <w:szCs w:val="16"/>
        </w:rPr>
        <w:t xml:space="preserve"> and </w:t>
      </w:r>
      <w:r w:rsidRPr="6E5DBD4D">
        <w:rPr>
          <w:rFonts w:eastAsia="Calibri"/>
          <w:u w:val="single"/>
        </w:rPr>
        <w:t>launch investigations</w:t>
      </w:r>
      <w:r w:rsidRPr="6E5DBD4D">
        <w:rPr>
          <w:rFonts w:eastAsia="Calibri"/>
          <w:sz w:val="16"/>
          <w:szCs w:val="16"/>
        </w:rPr>
        <w:t xml:space="preserve"> into misconduct, corruption, or unconstitutional actions by the President or his administration. With a Democratic majority, those committees investigating would </w:t>
      </w:r>
      <w:r w:rsidRPr="6E5DBD4D">
        <w:rPr>
          <w:rFonts w:eastAsia="Calibri"/>
          <w:u w:val="single"/>
        </w:rPr>
        <w:t>no longer turn a blind eye</w:t>
      </w:r>
      <w:r w:rsidRPr="6E5DBD4D">
        <w:rPr>
          <w:rFonts w:eastAsia="Calibri"/>
          <w:sz w:val="16"/>
          <w:szCs w:val="16"/>
        </w:rPr>
        <w:t>.</w:t>
      </w:r>
    </w:p>
    <w:p w14:paraId="51393CBA" w14:textId="77777777" w:rsidR="00D410ED" w:rsidRDefault="00D410ED" w:rsidP="00D410ED">
      <w:pPr>
        <w:spacing w:line="257" w:lineRule="auto"/>
      </w:pPr>
      <w:r w:rsidRPr="6E5DBD4D">
        <w:rPr>
          <w:rFonts w:eastAsia="Calibri"/>
          <w:sz w:val="16"/>
          <w:szCs w:val="16"/>
        </w:rPr>
        <w:t xml:space="preserve">They can </w:t>
      </w:r>
      <w:r w:rsidRPr="6E5DBD4D">
        <w:rPr>
          <w:rFonts w:eastAsia="Calibri"/>
          <w:u w:val="single"/>
        </w:rPr>
        <w:t>shine a bright light on what’s</w:t>
      </w:r>
      <w:r w:rsidRPr="6E5DBD4D">
        <w:rPr>
          <w:rFonts w:eastAsia="Calibri"/>
          <w:sz w:val="16"/>
          <w:szCs w:val="16"/>
        </w:rPr>
        <w:t xml:space="preserve"> been </w:t>
      </w:r>
      <w:r w:rsidRPr="6E5DBD4D">
        <w:rPr>
          <w:rFonts w:eastAsia="Calibri"/>
          <w:u w:val="single"/>
        </w:rPr>
        <w:t>happening</w:t>
      </w:r>
      <w:r w:rsidRPr="6E5DBD4D">
        <w:rPr>
          <w:rFonts w:eastAsia="Calibri"/>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1BDB881C" w14:textId="77777777" w:rsidR="00D410ED" w:rsidRDefault="00D410ED" w:rsidP="00D410ED">
      <w:pPr>
        <w:spacing w:line="257" w:lineRule="auto"/>
      </w:pPr>
      <w:r w:rsidRPr="6E5DBD4D">
        <w:rPr>
          <w:rFonts w:eastAsia="Calibri"/>
          <w:sz w:val="16"/>
          <w:szCs w:val="16"/>
        </w:rPr>
        <w:t xml:space="preserve">We saw this work in the past: it was </w:t>
      </w:r>
      <w:r w:rsidRPr="6E5DBD4D">
        <w:rPr>
          <w:rFonts w:eastAsia="Calibri"/>
          <w:u w:val="single"/>
        </w:rPr>
        <w:t>congressional investigations</w:t>
      </w:r>
      <w:r w:rsidRPr="6E5DBD4D">
        <w:rPr>
          <w:rFonts w:eastAsia="Calibri"/>
          <w:sz w:val="16"/>
          <w:szCs w:val="16"/>
        </w:rPr>
        <w:t xml:space="preserve"> that </w:t>
      </w:r>
      <w:r w:rsidRPr="6E5DBD4D">
        <w:rPr>
          <w:rFonts w:eastAsia="Calibri"/>
          <w:u w:val="single"/>
        </w:rPr>
        <w:t>uncovered</w:t>
      </w:r>
      <w:r w:rsidRPr="6E5DBD4D">
        <w:rPr>
          <w:rFonts w:eastAsia="Calibri"/>
          <w:sz w:val="16"/>
          <w:szCs w:val="16"/>
        </w:rPr>
        <w:t xml:space="preserve"> the </w:t>
      </w:r>
      <w:r w:rsidRPr="6E5DBD4D">
        <w:rPr>
          <w:rFonts w:eastAsia="Calibri"/>
          <w:b/>
          <w:bCs/>
          <w:u w:val="single"/>
        </w:rPr>
        <w:t>Watergate</w:t>
      </w:r>
      <w:r w:rsidRPr="6E5DBD4D">
        <w:rPr>
          <w:rFonts w:eastAsia="Calibri"/>
          <w:sz w:val="16"/>
          <w:szCs w:val="16"/>
        </w:rPr>
        <w:t xml:space="preserve"> scandal long ago, and more recently, a </w:t>
      </w:r>
      <w:r w:rsidRPr="6E5DBD4D">
        <w:rPr>
          <w:rFonts w:eastAsia="Calibri"/>
          <w:u w:val="single"/>
        </w:rPr>
        <w:t xml:space="preserve">Democratic-led House in 2019 was able to </w:t>
      </w:r>
      <w:r w:rsidRPr="6E5DBD4D">
        <w:rPr>
          <w:rFonts w:eastAsia="Calibri"/>
          <w:b/>
          <w:bCs/>
          <w:sz w:val="30"/>
          <w:szCs w:val="30"/>
          <w:highlight w:val="green"/>
          <w:u w:val="single"/>
        </w:rPr>
        <w:t>investigate</w:t>
      </w:r>
      <w:r w:rsidRPr="6E5DBD4D">
        <w:rPr>
          <w:rFonts w:eastAsia="Calibri"/>
          <w:b/>
          <w:bCs/>
          <w:highlight w:val="green"/>
          <w:u w:val="single"/>
        </w:rPr>
        <w:t xml:space="preserve"> and</w:t>
      </w:r>
      <w:r w:rsidRPr="6E5DBD4D">
        <w:rPr>
          <w:rFonts w:eastAsia="Calibri"/>
          <w:b/>
          <w:bCs/>
          <w:sz w:val="30"/>
          <w:szCs w:val="30"/>
          <w:highlight w:val="green"/>
          <w:u w:val="single"/>
        </w:rPr>
        <w:t xml:space="preserve"> impeach</w:t>
      </w:r>
      <w:r w:rsidRPr="6E5DBD4D">
        <w:rPr>
          <w:rFonts w:eastAsia="Calibri"/>
          <w:highlight w:val="green"/>
          <w:u w:val="single"/>
        </w:rPr>
        <w:t xml:space="preserve"> Trump</w:t>
      </w:r>
      <w:r w:rsidRPr="6E5DBD4D">
        <w:rPr>
          <w:rFonts w:eastAsia="Calibri"/>
          <w:u w:val="single"/>
        </w:rPr>
        <w:t xml:space="preserve"> over abuse of power</w:t>
      </w:r>
      <w:r w:rsidRPr="6E5DBD4D">
        <w:rPr>
          <w:rFonts w:eastAsia="Calibri"/>
          <w:sz w:val="16"/>
          <w:szCs w:val="16"/>
        </w:rPr>
        <w:t>. Oversight is a way of saying, “We’re watching, and you will be held accountable.”</w:t>
      </w:r>
    </w:p>
    <w:p w14:paraId="50015A29" w14:textId="77777777" w:rsidR="00D410ED" w:rsidRDefault="00D410ED" w:rsidP="00D410ED">
      <w:pPr>
        <w:spacing w:line="257" w:lineRule="auto"/>
      </w:pPr>
      <w:r w:rsidRPr="6E5DBD4D">
        <w:rPr>
          <w:rFonts w:eastAsia="Calibri"/>
          <w:sz w:val="16"/>
          <w:szCs w:val="16"/>
        </w:rPr>
        <w:t xml:space="preserve">Subpoena Power: As part of oversight, </w:t>
      </w:r>
      <w:r w:rsidRPr="6E5DBD4D">
        <w:rPr>
          <w:rFonts w:eastAsia="Calibri"/>
          <w:u w:val="single"/>
        </w:rPr>
        <w:t xml:space="preserve">Congress can </w:t>
      </w:r>
      <w:r w:rsidRPr="6E5DBD4D">
        <w:rPr>
          <w:rFonts w:eastAsia="Calibri"/>
          <w:b/>
          <w:bCs/>
          <w:highlight w:val="green"/>
          <w:u w:val="single"/>
        </w:rPr>
        <w:t>issue subpoenas</w:t>
      </w:r>
      <w:r w:rsidRPr="6E5DBD4D">
        <w:rPr>
          <w:rFonts w:eastAsia="Calibri"/>
          <w:sz w:val="16"/>
          <w:szCs w:val="16"/>
        </w:rPr>
        <w:t xml:space="preserve"> to compel witnesses to testify and produce documents. This might sound technical, but it’s basically the power </w:t>
      </w:r>
      <w:r w:rsidRPr="6E5DBD4D">
        <w:rPr>
          <w:rFonts w:eastAsia="Calibri"/>
          <w:u w:val="single"/>
        </w:rPr>
        <w:t xml:space="preserve">to force the </w:t>
      </w:r>
      <w:r w:rsidRPr="6E5DBD4D">
        <w:rPr>
          <w:rFonts w:eastAsia="Calibri"/>
          <w:b/>
          <w:bCs/>
          <w:u w:val="single"/>
        </w:rPr>
        <w:t>truth out</w:t>
      </w:r>
      <w:r w:rsidRPr="6E5DBD4D">
        <w:rPr>
          <w:rFonts w:eastAsia="Calibri"/>
          <w:sz w:val="16"/>
          <w:szCs w:val="16"/>
        </w:rPr>
        <w:t xml:space="preserve"> into the open.</w:t>
      </w:r>
    </w:p>
    <w:p w14:paraId="5EECB561" w14:textId="77777777" w:rsidR="00D410ED" w:rsidRDefault="00D410ED" w:rsidP="00D410ED">
      <w:pPr>
        <w:spacing w:line="257" w:lineRule="auto"/>
      </w:pPr>
      <w:r w:rsidRPr="6E5DBD4D">
        <w:rPr>
          <w:rFonts w:eastAsia="Calibri"/>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9F725F4" w14:textId="77777777" w:rsidR="00D410ED" w:rsidRDefault="00D410ED" w:rsidP="00D410ED">
      <w:pPr>
        <w:spacing w:line="257" w:lineRule="auto"/>
      </w:pPr>
      <w:r w:rsidRPr="6E5DBD4D">
        <w:rPr>
          <w:rFonts w:eastAsia="Calibri"/>
          <w:sz w:val="16"/>
          <w:szCs w:val="16"/>
        </w:rPr>
        <w:t xml:space="preserve">For instance, </w:t>
      </w:r>
      <w:r w:rsidRPr="6E5DBD4D">
        <w:rPr>
          <w:rFonts w:eastAsia="Calibri"/>
          <w:u w:val="single"/>
        </w:rPr>
        <w:t>if there are allegations</w:t>
      </w:r>
      <w:r w:rsidRPr="6E5DBD4D">
        <w:rPr>
          <w:rFonts w:eastAsia="Calibri"/>
          <w:sz w:val="16"/>
          <w:szCs w:val="16"/>
        </w:rPr>
        <w:t xml:space="preserve"> that the administration is using government agencies to persecute political opponents or that officials are violating ethics laws, </w:t>
      </w:r>
      <w:r w:rsidRPr="6E5DBD4D">
        <w:rPr>
          <w:rFonts w:eastAsia="Calibri"/>
          <w:u w:val="single"/>
        </w:rPr>
        <w:t>subpoenas</w:t>
      </w:r>
      <w:r w:rsidRPr="6E5DBD4D">
        <w:rPr>
          <w:rFonts w:eastAsia="Calibri"/>
          <w:sz w:val="16"/>
          <w:szCs w:val="16"/>
        </w:rPr>
        <w:t xml:space="preserve"> can </w:t>
      </w:r>
      <w:r w:rsidRPr="6E5DBD4D">
        <w:rPr>
          <w:rFonts w:eastAsia="Calibri"/>
          <w:u w:val="single"/>
        </w:rPr>
        <w:t>bring</w:t>
      </w:r>
      <w:r w:rsidRPr="6E5DBD4D">
        <w:rPr>
          <w:rFonts w:eastAsia="Calibri"/>
          <w:sz w:val="16"/>
          <w:szCs w:val="16"/>
        </w:rPr>
        <w:t xml:space="preserve"> those </w:t>
      </w:r>
      <w:r w:rsidRPr="6E5DBD4D">
        <w:rPr>
          <w:rFonts w:eastAsia="Calibri"/>
          <w:u w:val="single"/>
        </w:rPr>
        <w:t xml:space="preserve">officials before Congress to </w:t>
      </w:r>
      <w:r w:rsidRPr="6E5DBD4D">
        <w:rPr>
          <w:rFonts w:eastAsia="Calibri"/>
          <w:b/>
          <w:bCs/>
          <w:u w:val="single"/>
        </w:rPr>
        <w:t>answer under oath</w:t>
      </w:r>
      <w:r w:rsidRPr="6E5DBD4D">
        <w:rPr>
          <w:rFonts w:eastAsia="Calibri"/>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5977C1B4" w14:textId="77777777" w:rsidR="00D410ED" w:rsidRDefault="00D410ED" w:rsidP="00D410ED">
      <w:pPr>
        <w:spacing w:line="257" w:lineRule="auto"/>
      </w:pPr>
      <w:r w:rsidRPr="6E5DBD4D">
        <w:rPr>
          <w:rFonts w:eastAsia="Calibri"/>
          <w:sz w:val="16"/>
          <w:szCs w:val="16"/>
        </w:rPr>
        <w:t xml:space="preserve">The Power of the Purse: This is one of Congress’s most critical powers. Only </w:t>
      </w:r>
      <w:r w:rsidRPr="6E5DBD4D">
        <w:rPr>
          <w:rFonts w:eastAsia="Calibri"/>
          <w:u w:val="single"/>
        </w:rPr>
        <w:t xml:space="preserve">Congress can </w:t>
      </w:r>
      <w:r w:rsidRPr="6E5DBD4D">
        <w:rPr>
          <w:rFonts w:eastAsia="Calibri"/>
          <w:b/>
          <w:bCs/>
          <w:highlight w:val="green"/>
          <w:u w:val="single"/>
        </w:rPr>
        <w:t>appropriate money</w:t>
      </w:r>
      <w:r w:rsidRPr="6E5DBD4D">
        <w:rPr>
          <w:rFonts w:eastAsia="Calibri"/>
          <w:u w:val="single"/>
        </w:rPr>
        <w:t xml:space="preserve"> for</w:t>
      </w:r>
      <w:r w:rsidRPr="6E5DBD4D">
        <w:rPr>
          <w:rFonts w:eastAsia="Calibri"/>
          <w:sz w:val="16"/>
          <w:szCs w:val="16"/>
        </w:rPr>
        <w:t xml:space="preserve"> government </w:t>
      </w:r>
      <w:r w:rsidRPr="6E5DBD4D">
        <w:rPr>
          <w:rFonts w:eastAsia="Calibri"/>
          <w:u w:val="single"/>
        </w:rPr>
        <w:t>operations</w:t>
      </w:r>
      <w:r w:rsidRPr="6E5DBD4D">
        <w:rPr>
          <w:rFonts w:eastAsia="Calibri"/>
          <w:sz w:val="16"/>
          <w:szCs w:val="16"/>
        </w:rPr>
        <w:t xml:space="preserve">. In practice, this means if the President wants to fund a controversial project or enforce a harmful policy, a determined Congress can say, “Not with taxpayer dollars, you won’t.” </w:t>
      </w:r>
      <w:r w:rsidRPr="6E5DBD4D">
        <w:rPr>
          <w:rFonts w:eastAsia="Calibri"/>
          <w:u w:val="single"/>
        </w:rPr>
        <w:t xml:space="preserve">A </w:t>
      </w:r>
      <w:r w:rsidRPr="6E5DBD4D">
        <w:rPr>
          <w:rFonts w:eastAsia="Calibri"/>
          <w:b/>
          <w:bCs/>
          <w:u w:val="single"/>
        </w:rPr>
        <w:t>Dem</w:t>
      </w:r>
      <w:r w:rsidRPr="6E5DBD4D">
        <w:rPr>
          <w:rFonts w:eastAsia="Calibri"/>
          <w:u w:val="single"/>
        </w:rPr>
        <w:t xml:space="preserve">ocratic </w:t>
      </w:r>
      <w:r w:rsidRPr="6E5DBD4D">
        <w:rPr>
          <w:rFonts w:eastAsia="Calibri"/>
          <w:b/>
          <w:bCs/>
          <w:u w:val="single"/>
        </w:rPr>
        <w:t>majority</w:t>
      </w:r>
      <w:r w:rsidRPr="6E5DBD4D">
        <w:rPr>
          <w:rFonts w:eastAsia="Calibri"/>
          <w:u w:val="single"/>
        </w:rPr>
        <w:t xml:space="preserve"> could </w:t>
      </w:r>
      <w:r w:rsidRPr="6E5DBD4D">
        <w:rPr>
          <w:rFonts w:eastAsia="Calibri"/>
          <w:b/>
          <w:bCs/>
          <w:highlight w:val="green"/>
          <w:u w:val="single"/>
        </w:rPr>
        <w:t>block</w:t>
      </w:r>
      <w:r w:rsidRPr="6E5DBD4D">
        <w:rPr>
          <w:rFonts w:eastAsia="Calibri"/>
          <w:sz w:val="16"/>
          <w:szCs w:val="16"/>
        </w:rPr>
        <w:t xml:space="preserve"> funding for any number of </w:t>
      </w:r>
      <w:r w:rsidRPr="6E5DBD4D">
        <w:rPr>
          <w:rFonts w:eastAsia="Calibri"/>
          <w:b/>
          <w:bCs/>
          <w:u w:val="single"/>
        </w:rPr>
        <w:t>Trump’s</w:t>
      </w:r>
      <w:r w:rsidRPr="6E5DBD4D">
        <w:rPr>
          <w:rFonts w:eastAsia="Calibri"/>
          <w:u w:val="single"/>
        </w:rPr>
        <w:t xml:space="preserve"> harmful </w:t>
      </w:r>
      <w:r w:rsidRPr="6E5DBD4D">
        <w:rPr>
          <w:rFonts w:eastAsia="Calibri"/>
          <w:b/>
          <w:bCs/>
          <w:highlight w:val="green"/>
          <w:u w:val="single"/>
        </w:rPr>
        <w:t>initiatives</w:t>
      </w:r>
      <w:r w:rsidRPr="6E5DBD4D">
        <w:rPr>
          <w:rFonts w:eastAsia="Calibri"/>
          <w:sz w:val="16"/>
          <w:szCs w:val="16"/>
        </w:rPr>
        <w:t>.</w:t>
      </w:r>
    </w:p>
    <w:p w14:paraId="624EFBD7" w14:textId="77777777" w:rsidR="00D410ED" w:rsidRDefault="00D410ED" w:rsidP="00D410ED">
      <w:pPr>
        <w:spacing w:line="257" w:lineRule="auto"/>
      </w:pPr>
      <w:r w:rsidRPr="6E5DBD4D">
        <w:rPr>
          <w:rFonts w:eastAsia="Calibri"/>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6E5DBD4D">
        <w:rPr>
          <w:rFonts w:eastAsia="Calibri"/>
          <w:u w:val="single"/>
        </w:rPr>
        <w:t>On the positive side</w:t>
      </w:r>
      <w:r w:rsidRPr="6E5DBD4D">
        <w:rPr>
          <w:rFonts w:eastAsia="Calibri"/>
          <w:sz w:val="16"/>
          <w:szCs w:val="16"/>
        </w:rPr>
        <w:t xml:space="preserve">, Congress can </w:t>
      </w:r>
      <w:r w:rsidRPr="6E5DBD4D">
        <w:rPr>
          <w:rFonts w:eastAsia="Calibri"/>
          <w:b/>
          <w:bCs/>
          <w:highlight w:val="green"/>
          <w:u w:val="single"/>
        </w:rPr>
        <w:t>direct</w:t>
      </w:r>
      <w:r w:rsidRPr="6E5DBD4D">
        <w:rPr>
          <w:rFonts w:eastAsia="Calibri"/>
          <w:highlight w:val="green"/>
          <w:u w:val="single"/>
        </w:rPr>
        <w:t xml:space="preserve"> funding to</w:t>
      </w:r>
      <w:r w:rsidRPr="6E5DBD4D">
        <w:rPr>
          <w:rFonts w:eastAsia="Calibri"/>
          <w:u w:val="single"/>
        </w:rPr>
        <w:t>ward</w:t>
      </w:r>
      <w:r w:rsidRPr="6E5DBD4D">
        <w:rPr>
          <w:rFonts w:eastAsia="Calibri"/>
          <w:sz w:val="16"/>
          <w:szCs w:val="16"/>
        </w:rPr>
        <w:t xml:space="preserve"> the things that help people, </w:t>
      </w:r>
      <w:r w:rsidRPr="6E5DBD4D">
        <w:rPr>
          <w:rFonts w:eastAsia="Calibri"/>
          <w:b/>
          <w:bCs/>
          <w:u w:val="single"/>
        </w:rPr>
        <w:t>education</w:t>
      </w:r>
      <w:r w:rsidRPr="6E5DBD4D">
        <w:rPr>
          <w:rFonts w:eastAsia="Calibri"/>
          <w:sz w:val="16"/>
          <w:szCs w:val="16"/>
        </w:rPr>
        <w:t xml:space="preserve">, </w:t>
      </w:r>
      <w:r w:rsidRPr="6E5DBD4D">
        <w:rPr>
          <w:rFonts w:eastAsia="Calibri"/>
          <w:b/>
          <w:bCs/>
          <w:highlight w:val="green"/>
          <w:u w:val="single"/>
        </w:rPr>
        <w:t>health</w:t>
      </w:r>
      <w:r w:rsidRPr="6E5DBD4D">
        <w:rPr>
          <w:rFonts w:eastAsia="Calibri"/>
          <w:b/>
          <w:bCs/>
          <w:u w:val="single"/>
        </w:rPr>
        <w:t>care</w:t>
      </w:r>
      <w:r w:rsidRPr="6E5DBD4D">
        <w:rPr>
          <w:rFonts w:eastAsia="Calibri"/>
          <w:sz w:val="16"/>
          <w:szCs w:val="16"/>
        </w:rPr>
        <w:t xml:space="preserve">, </w:t>
      </w:r>
      <w:r w:rsidRPr="6E5DBD4D">
        <w:rPr>
          <w:rFonts w:eastAsia="Calibri"/>
          <w:b/>
          <w:bCs/>
          <w:u w:val="single"/>
        </w:rPr>
        <w:t xml:space="preserve">disaster </w:t>
      </w:r>
      <w:r w:rsidRPr="6E5DBD4D">
        <w:rPr>
          <w:rFonts w:eastAsia="Calibri"/>
          <w:b/>
          <w:bCs/>
          <w:highlight w:val="green"/>
          <w:u w:val="single"/>
        </w:rPr>
        <w:t>relief</w:t>
      </w:r>
      <w:r w:rsidRPr="6E5DBD4D">
        <w:rPr>
          <w:rFonts w:eastAsia="Calibri"/>
          <w:sz w:val="16"/>
          <w:szCs w:val="16"/>
        </w:rPr>
        <w:t xml:space="preserve">, </w:t>
      </w:r>
      <w:r w:rsidRPr="6E5DBD4D">
        <w:rPr>
          <w:rFonts w:eastAsia="Calibri"/>
          <w:b/>
          <w:bCs/>
          <w:u w:val="single"/>
        </w:rPr>
        <w:t>infrastructure</w:t>
      </w:r>
      <w:r w:rsidRPr="6E5DBD4D">
        <w:rPr>
          <w:rFonts w:eastAsia="Calibri"/>
          <w:sz w:val="16"/>
          <w:szCs w:val="16"/>
        </w:rPr>
        <w:t xml:space="preserve">, and away from things that do harm. It’s an immense leverage point. Even </w:t>
      </w:r>
      <w:r w:rsidRPr="6E5DBD4D">
        <w:rPr>
          <w:rFonts w:eastAsia="Calibri"/>
          <w:u w:val="single"/>
        </w:rPr>
        <w:t>the most powerful president cannot spend money that Congress refuses</w:t>
      </w:r>
      <w:r w:rsidRPr="6E5DBD4D">
        <w:rPr>
          <w:rFonts w:eastAsia="Calibri"/>
          <w:sz w:val="16"/>
          <w:szCs w:val="16"/>
        </w:rPr>
        <w:t xml:space="preserve"> to provide. By controlling the purse strings, a Democratic House and Senate can effectively stop many of the damaging policies in their tracks.</w:t>
      </w:r>
    </w:p>
    <w:p w14:paraId="0B206510" w14:textId="77777777" w:rsidR="00D410ED" w:rsidRDefault="00D410ED" w:rsidP="00D410ED">
      <w:pPr>
        <w:spacing w:line="257" w:lineRule="auto"/>
      </w:pPr>
      <w:r w:rsidRPr="6E5DBD4D">
        <w:rPr>
          <w:rFonts w:eastAsia="Calibri"/>
          <w:sz w:val="16"/>
          <w:szCs w:val="16"/>
        </w:rPr>
        <w:t>Legislative Authority (Passing and Blocking Laws): Congress is the only branch that can make federal laws. With a majority, Democrats could block any new laws Trump’s allies try to push that would hurt our democracy or rights.</w:t>
      </w:r>
    </w:p>
    <w:p w14:paraId="74D1D73F" w14:textId="77777777" w:rsidR="00D410ED" w:rsidRDefault="00D410ED" w:rsidP="00D410ED">
      <w:pPr>
        <w:spacing w:line="257" w:lineRule="auto"/>
      </w:pPr>
      <w:r w:rsidRPr="6E5DBD4D">
        <w:rPr>
          <w:rFonts w:eastAsia="Calibri"/>
          <w:sz w:val="16"/>
          <w:szCs w:val="16"/>
        </w:rPr>
        <w:t xml:space="preserve">Think about </w:t>
      </w:r>
      <w:r w:rsidRPr="6E5DBD4D">
        <w:rPr>
          <w:rFonts w:eastAsia="Calibri"/>
          <w:u w:val="single"/>
        </w:rPr>
        <w:t>proposals</w:t>
      </w:r>
      <w:r w:rsidRPr="6E5DBD4D">
        <w:rPr>
          <w:rFonts w:eastAsia="Calibri"/>
          <w:sz w:val="16"/>
          <w:szCs w:val="16"/>
        </w:rPr>
        <w:t xml:space="preserve"> that may be </w:t>
      </w:r>
      <w:r w:rsidRPr="6E5DBD4D">
        <w:rPr>
          <w:rFonts w:eastAsia="Calibri"/>
          <w:u w:val="single"/>
        </w:rPr>
        <w:t>on the table</w:t>
      </w:r>
      <w:r w:rsidRPr="6E5DBD4D">
        <w:rPr>
          <w:rFonts w:eastAsia="Calibri"/>
          <w:sz w:val="16"/>
          <w:szCs w:val="16"/>
        </w:rPr>
        <w:t xml:space="preserve">: a </w:t>
      </w:r>
      <w:r w:rsidRPr="6E5DBD4D">
        <w:rPr>
          <w:rFonts w:eastAsia="Calibri"/>
          <w:u w:val="single"/>
        </w:rPr>
        <w:t xml:space="preserve">national </w:t>
      </w:r>
      <w:r w:rsidRPr="6E5DBD4D">
        <w:rPr>
          <w:rFonts w:eastAsia="Calibri"/>
          <w:b/>
          <w:bCs/>
          <w:u w:val="single"/>
        </w:rPr>
        <w:t>abortion ban</w:t>
      </w:r>
      <w:r w:rsidRPr="6E5DBD4D">
        <w:rPr>
          <w:rFonts w:eastAsia="Calibri"/>
          <w:sz w:val="16"/>
          <w:szCs w:val="16"/>
        </w:rPr>
        <w:t xml:space="preserve">, </w:t>
      </w:r>
      <w:r w:rsidRPr="6E5DBD4D">
        <w:rPr>
          <w:rFonts w:eastAsia="Calibri"/>
          <w:b/>
          <w:bCs/>
          <w:u w:val="single"/>
        </w:rPr>
        <w:t>cuts to S</w:t>
      </w:r>
      <w:r w:rsidRPr="6E5DBD4D">
        <w:rPr>
          <w:rFonts w:eastAsia="Calibri"/>
          <w:u w:val="single"/>
        </w:rPr>
        <w:t xml:space="preserve">ocial </w:t>
      </w:r>
      <w:r w:rsidRPr="6E5DBD4D">
        <w:rPr>
          <w:rFonts w:eastAsia="Calibri"/>
          <w:b/>
          <w:bCs/>
          <w:u w:val="single"/>
        </w:rPr>
        <w:t>S</w:t>
      </w:r>
      <w:r w:rsidRPr="6E5DBD4D">
        <w:rPr>
          <w:rFonts w:eastAsia="Calibri"/>
          <w:u w:val="single"/>
        </w:rPr>
        <w:t>ecurity</w:t>
      </w:r>
      <w:r w:rsidRPr="6E5DBD4D">
        <w:rPr>
          <w:rFonts w:eastAsia="Calibri"/>
          <w:sz w:val="16"/>
          <w:szCs w:val="16"/>
        </w:rPr>
        <w:t xml:space="preserve"> or Medicare, </w:t>
      </w:r>
      <w:r w:rsidRPr="6E5DBD4D">
        <w:rPr>
          <w:rFonts w:eastAsia="Calibri"/>
          <w:u w:val="single"/>
        </w:rPr>
        <w:t xml:space="preserve">laws undermining </w:t>
      </w:r>
      <w:r w:rsidRPr="6E5DBD4D">
        <w:rPr>
          <w:rFonts w:eastAsia="Calibri"/>
          <w:b/>
          <w:bCs/>
          <w:u w:val="single"/>
        </w:rPr>
        <w:t>voting rights</w:t>
      </w:r>
      <w:r w:rsidRPr="6E5DBD4D">
        <w:rPr>
          <w:rFonts w:eastAsia="Calibri"/>
          <w:sz w:val="16"/>
          <w:szCs w:val="16"/>
        </w:rPr>
        <w:t xml:space="preserve">, or </w:t>
      </w:r>
      <w:r w:rsidRPr="6E5DBD4D">
        <w:rPr>
          <w:rFonts w:eastAsia="Calibri"/>
          <w:b/>
          <w:bCs/>
          <w:u w:val="single"/>
        </w:rPr>
        <w:t>extremist cultural laws</w:t>
      </w:r>
      <w:r w:rsidRPr="6E5DBD4D">
        <w:rPr>
          <w:rFonts w:eastAsia="Calibri"/>
          <w:u w:val="single"/>
        </w:rPr>
        <w:t xml:space="preserve"> that attack LGBTQ citizens</w:t>
      </w:r>
      <w:r w:rsidRPr="6E5DBD4D">
        <w:rPr>
          <w:rFonts w:eastAsia="Calibri"/>
          <w:sz w:val="16"/>
          <w:szCs w:val="16"/>
        </w:rPr>
        <w:t xml:space="preserve"> or other groups. Right now, those kinds of bills might have a chance. With a Democratic majority, they would never see the light of day.</w:t>
      </w:r>
    </w:p>
    <w:p w14:paraId="313B942F" w14:textId="77777777" w:rsidR="00D410ED" w:rsidRDefault="00D410ED" w:rsidP="00D410ED">
      <w:pPr>
        <w:spacing w:line="257" w:lineRule="auto"/>
      </w:pPr>
      <w:r w:rsidRPr="6E5DBD4D">
        <w:rPr>
          <w:rFonts w:eastAsia="Calibri"/>
          <w:u w:val="single"/>
        </w:rPr>
        <w:t>Blocking bad legislation</w:t>
      </w:r>
      <w:r w:rsidRPr="6E5DBD4D">
        <w:rPr>
          <w:rFonts w:eastAsia="Calibri"/>
          <w:sz w:val="16"/>
          <w:szCs w:val="16"/>
        </w:rPr>
        <w:t xml:space="preserve"> is vital, it </w:t>
      </w:r>
      <w:r w:rsidRPr="6E5DBD4D">
        <w:rPr>
          <w:rFonts w:eastAsia="Calibri"/>
          <w:u w:val="single"/>
        </w:rPr>
        <w:t>prevents further damage</w:t>
      </w:r>
      <w:r w:rsidRPr="6E5DBD4D">
        <w:rPr>
          <w:rFonts w:eastAsia="Calibri"/>
          <w:sz w:val="16"/>
          <w:szCs w:val="16"/>
        </w:rPr>
        <w:t xml:space="preserve">. But it’s not just about defense. A new majority can go on offense by passing bills that protect our democracy and our people. Now, it’s true that Trump as president could veto </w:t>
      </w:r>
      <w:r w:rsidRPr="6E5DBD4D">
        <w:rPr>
          <w:rFonts w:eastAsia="Calibri"/>
          <w:u w:val="single"/>
        </w:rPr>
        <w:t>bills</w:t>
      </w:r>
      <w:r w:rsidRPr="6E5DBD4D">
        <w:rPr>
          <w:rFonts w:eastAsia="Calibri"/>
          <w:sz w:val="16"/>
          <w:szCs w:val="16"/>
        </w:rPr>
        <w:t xml:space="preserve"> he doesn’t </w:t>
      </w:r>
      <w:proofErr w:type="gramStart"/>
      <w:r w:rsidRPr="6E5DBD4D">
        <w:rPr>
          <w:rFonts w:eastAsia="Calibri"/>
          <w:sz w:val="16"/>
          <w:szCs w:val="16"/>
        </w:rPr>
        <w:t>like, but</w:t>
      </w:r>
      <w:proofErr w:type="gramEnd"/>
      <w:r w:rsidRPr="6E5DBD4D">
        <w:rPr>
          <w:rFonts w:eastAsia="Calibri"/>
          <w:sz w:val="16"/>
          <w:szCs w:val="16"/>
        </w:rPr>
        <w:t xml:space="preserve"> passing them still matters. It </w:t>
      </w:r>
      <w:r w:rsidRPr="6E5DBD4D">
        <w:rPr>
          <w:rFonts w:eastAsia="Calibri"/>
          <w:b/>
          <w:bCs/>
          <w:u w:val="single"/>
        </w:rPr>
        <w:t>force</w:t>
      </w:r>
      <w:r w:rsidRPr="6E5DBD4D">
        <w:rPr>
          <w:rFonts w:eastAsia="Calibri"/>
          <w:sz w:val="16"/>
          <w:szCs w:val="16"/>
        </w:rPr>
        <w:t xml:space="preserve">s a </w:t>
      </w:r>
      <w:r w:rsidRPr="6E5DBD4D">
        <w:rPr>
          <w:rFonts w:eastAsia="Calibri"/>
          <w:b/>
          <w:bCs/>
          <w:u w:val="single"/>
        </w:rPr>
        <w:t>public conversation</w:t>
      </w:r>
      <w:r w:rsidRPr="6E5DBD4D">
        <w:rPr>
          <w:rFonts w:eastAsia="Calibri"/>
          <w:u w:val="single"/>
        </w:rPr>
        <w:t xml:space="preserve"> and pressures</w:t>
      </w:r>
      <w:r w:rsidRPr="6E5DBD4D">
        <w:rPr>
          <w:rFonts w:eastAsia="Calibri"/>
          <w:sz w:val="16"/>
          <w:szCs w:val="16"/>
        </w:rPr>
        <w:t xml:space="preserve"> even </w:t>
      </w:r>
      <w:r w:rsidRPr="6E5DBD4D">
        <w:rPr>
          <w:rFonts w:eastAsia="Calibri"/>
          <w:u w:val="single"/>
        </w:rPr>
        <w:t>members</w:t>
      </w:r>
      <w:r w:rsidRPr="6E5DBD4D">
        <w:rPr>
          <w:rFonts w:eastAsia="Calibri"/>
          <w:sz w:val="16"/>
          <w:szCs w:val="16"/>
        </w:rPr>
        <w:t xml:space="preserve"> of his party to take stands. In some cases, if enough Republicans feel the heat, Congress could even override a veto.</w:t>
      </w:r>
    </w:p>
    <w:p w14:paraId="55B09222" w14:textId="77777777" w:rsidR="00D410ED" w:rsidRDefault="00D410ED" w:rsidP="00D410ED">
      <w:pPr>
        <w:spacing w:line="257" w:lineRule="auto"/>
      </w:pPr>
      <w:r w:rsidRPr="6E5DBD4D">
        <w:rPr>
          <w:rFonts w:eastAsia="Calibri"/>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6E5DBD4D">
        <w:rPr>
          <w:rFonts w:eastAsia="Calibri"/>
          <w:u w:val="single"/>
        </w:rPr>
        <w:t xml:space="preserve">in any </w:t>
      </w:r>
      <w:r w:rsidRPr="6E5DBD4D">
        <w:rPr>
          <w:rFonts w:eastAsia="Calibri"/>
          <w:b/>
          <w:bCs/>
          <w:u w:val="single"/>
        </w:rPr>
        <w:t>must-pass bills</w:t>
      </w:r>
      <w:r w:rsidRPr="6E5DBD4D">
        <w:rPr>
          <w:rFonts w:eastAsia="Calibri"/>
          <w:sz w:val="16"/>
          <w:szCs w:val="16"/>
        </w:rPr>
        <w:t xml:space="preserve"> (like funding the government), </w:t>
      </w:r>
      <w:r w:rsidRPr="6E5DBD4D">
        <w:rPr>
          <w:rFonts w:eastAsia="Calibri"/>
          <w:u w:val="single"/>
        </w:rPr>
        <w:t>they can</w:t>
      </w:r>
      <w:r w:rsidRPr="6E5DBD4D">
        <w:rPr>
          <w:rFonts w:eastAsia="Calibri"/>
          <w:sz w:val="16"/>
          <w:szCs w:val="16"/>
        </w:rPr>
        <w:t xml:space="preserve"> include provisions that </w:t>
      </w:r>
      <w:r w:rsidRPr="6E5DBD4D">
        <w:rPr>
          <w:rFonts w:eastAsia="Calibri"/>
          <w:b/>
          <w:bCs/>
          <w:highlight w:val="green"/>
          <w:u w:val="single"/>
        </w:rPr>
        <w:t>rein in abuses</w:t>
      </w:r>
      <w:r w:rsidRPr="6E5DBD4D">
        <w:rPr>
          <w:rFonts w:eastAsia="Calibri"/>
          <w:sz w:val="16"/>
          <w:szCs w:val="16"/>
        </w:rPr>
        <w:t xml:space="preserve">, </w:t>
      </w:r>
      <w:r w:rsidRPr="6E5DBD4D">
        <w:rPr>
          <w:rFonts w:eastAsia="Calibri"/>
          <w:u w:val="single"/>
        </w:rPr>
        <w:t xml:space="preserve">knowing the President </w:t>
      </w:r>
      <w:proofErr w:type="gramStart"/>
      <w:r w:rsidRPr="6E5DBD4D">
        <w:rPr>
          <w:rFonts w:eastAsia="Calibri"/>
          <w:u w:val="single"/>
        </w:rPr>
        <w:t>has to</w:t>
      </w:r>
      <w:proofErr w:type="gramEnd"/>
      <w:r w:rsidRPr="6E5DBD4D">
        <w:rPr>
          <w:rFonts w:eastAsia="Calibri"/>
          <w:u w:val="single"/>
        </w:rPr>
        <w:t xml:space="preserve"> sign</w:t>
      </w:r>
      <w:r w:rsidRPr="6E5DBD4D">
        <w:rPr>
          <w:rFonts w:eastAsia="Calibri"/>
          <w:sz w:val="16"/>
          <w:szCs w:val="16"/>
        </w:rPr>
        <w:t xml:space="preserve"> or face a shutdown that he’d be blamed for. In these ways, writing and shaping laws gives Congress immense power to direct the country’s course.</w:t>
      </w:r>
    </w:p>
    <w:p w14:paraId="71E311FE" w14:textId="77777777" w:rsidR="00D410ED" w:rsidRDefault="00D410ED" w:rsidP="00D410ED">
      <w:pPr>
        <w:spacing w:line="257" w:lineRule="auto"/>
      </w:pPr>
      <w:r w:rsidRPr="6E5DBD4D">
        <w:rPr>
          <w:rFonts w:eastAsia="Calibri"/>
          <w:sz w:val="16"/>
          <w:szCs w:val="16"/>
        </w:rPr>
        <w:lastRenderedPageBreak/>
        <w:t xml:space="preserve">Advice and Consent (Senate’s Confirmation Power): The Senate has a unique role in confirming or rejecting the President’s appointments for key positions, from Cabinet secretaries to federal judges, including Supreme Court justices. If </w:t>
      </w:r>
      <w:r w:rsidRPr="6E5DBD4D">
        <w:rPr>
          <w:rFonts w:eastAsia="Calibri"/>
          <w:u w:val="single"/>
        </w:rPr>
        <w:t>Dem</w:t>
      </w:r>
      <w:r w:rsidRPr="6E5DBD4D">
        <w:rPr>
          <w:rFonts w:eastAsia="Calibri"/>
          <w:sz w:val="16"/>
          <w:szCs w:val="16"/>
        </w:rPr>
        <w:t>ocrat</w:t>
      </w:r>
      <w:r w:rsidRPr="6E5DBD4D">
        <w:rPr>
          <w:rFonts w:eastAsia="Calibri"/>
          <w:u w:val="single"/>
        </w:rPr>
        <w:t>s</w:t>
      </w:r>
      <w:r w:rsidRPr="6E5DBD4D">
        <w:rPr>
          <w:rFonts w:eastAsia="Calibri"/>
          <w:sz w:val="16"/>
          <w:szCs w:val="16"/>
        </w:rPr>
        <w:t xml:space="preserve"> have the majority in the Senate, they </w:t>
      </w:r>
      <w:r w:rsidRPr="6E5DBD4D">
        <w:rPr>
          <w:rFonts w:eastAsia="Calibri"/>
          <w:u w:val="single"/>
        </w:rPr>
        <w:t xml:space="preserve">can </w:t>
      </w:r>
      <w:r w:rsidRPr="6E5DBD4D">
        <w:rPr>
          <w:rFonts w:eastAsia="Calibri"/>
          <w:b/>
          <w:bCs/>
          <w:highlight w:val="green"/>
          <w:u w:val="single"/>
        </w:rPr>
        <w:t>ensure</w:t>
      </w:r>
      <w:r w:rsidRPr="6E5DBD4D">
        <w:rPr>
          <w:rFonts w:eastAsia="Calibri"/>
          <w:sz w:val="16"/>
          <w:szCs w:val="16"/>
        </w:rPr>
        <w:t xml:space="preserve"> that </w:t>
      </w:r>
      <w:r w:rsidRPr="6E5DBD4D">
        <w:rPr>
          <w:rFonts w:eastAsia="Calibri"/>
          <w:b/>
          <w:bCs/>
          <w:highlight w:val="green"/>
          <w:u w:val="single"/>
        </w:rPr>
        <w:t>unqualified</w:t>
      </w:r>
      <w:r w:rsidRPr="6E5DBD4D">
        <w:rPr>
          <w:rFonts w:eastAsia="Calibri"/>
          <w:u w:val="single"/>
        </w:rPr>
        <w:t xml:space="preserve"> or extreme </w:t>
      </w:r>
      <w:r w:rsidRPr="6E5DBD4D">
        <w:rPr>
          <w:rFonts w:eastAsia="Calibri"/>
          <w:b/>
          <w:bCs/>
          <w:highlight w:val="green"/>
          <w:u w:val="single"/>
        </w:rPr>
        <w:t>nominees</w:t>
      </w:r>
      <w:r w:rsidRPr="6E5DBD4D">
        <w:rPr>
          <w:rFonts w:eastAsia="Calibri"/>
          <w:highlight w:val="green"/>
          <w:u w:val="single"/>
        </w:rPr>
        <w:t xml:space="preserve"> don’t get </w:t>
      </w:r>
      <w:r w:rsidRPr="6E5DBD4D">
        <w:rPr>
          <w:rFonts w:eastAsia="Calibri"/>
          <w:b/>
          <w:bCs/>
          <w:highlight w:val="green"/>
          <w:u w:val="single"/>
        </w:rPr>
        <w:t>rubber-stamped</w:t>
      </w:r>
      <w:r w:rsidRPr="6E5DBD4D">
        <w:rPr>
          <w:rFonts w:eastAsia="Calibri"/>
          <w:u w:val="single"/>
        </w:rPr>
        <w:t xml:space="preserve"> into lifetime judgeships</w:t>
      </w:r>
      <w:r w:rsidRPr="6E5DBD4D">
        <w:rPr>
          <w:rFonts w:eastAsia="Calibri"/>
          <w:sz w:val="16"/>
          <w:szCs w:val="16"/>
        </w:rPr>
        <w:t xml:space="preserve"> or critical agency </w:t>
      </w:r>
      <w:r w:rsidRPr="6E5DBD4D">
        <w:rPr>
          <w:rFonts w:eastAsia="Calibri"/>
          <w:u w:val="single"/>
        </w:rPr>
        <w:t>roles</w:t>
      </w:r>
      <w:r w:rsidRPr="6E5DBD4D">
        <w:rPr>
          <w:rFonts w:eastAsia="Calibri"/>
          <w:sz w:val="16"/>
          <w:szCs w:val="16"/>
        </w:rPr>
        <w:t>.</w:t>
      </w:r>
    </w:p>
    <w:p w14:paraId="2F362FD7" w14:textId="77777777" w:rsidR="00D410ED" w:rsidRDefault="00D410ED" w:rsidP="00D410ED">
      <w:pPr>
        <w:spacing w:line="257" w:lineRule="auto"/>
      </w:pPr>
      <w:r w:rsidRPr="6E5DBD4D">
        <w:rPr>
          <w:rFonts w:eastAsia="Calibri"/>
        </w:rPr>
        <w:t xml:space="preserve"> </w:t>
      </w:r>
    </w:p>
    <w:p w14:paraId="4CD61A9B" w14:textId="77777777" w:rsidR="00D410ED" w:rsidRDefault="00D410ED" w:rsidP="00D410ED">
      <w:pPr>
        <w:spacing w:line="257" w:lineRule="auto"/>
      </w:pPr>
      <w:r w:rsidRPr="6E5DBD4D">
        <w:rPr>
          <w:rFonts w:eastAsia="Calibri"/>
        </w:rPr>
        <w:t xml:space="preserve"> </w:t>
      </w:r>
    </w:p>
    <w:p w14:paraId="4CC77B6F" w14:textId="77777777" w:rsidR="00D410ED" w:rsidRDefault="00D410ED" w:rsidP="00D410ED">
      <w:pPr>
        <w:pStyle w:val="Heading4"/>
        <w:spacing w:line="257" w:lineRule="auto"/>
      </w:pPr>
      <w:r w:rsidRPr="6E5DBD4D">
        <w:rPr>
          <w:rFonts w:eastAsia="Calibri" w:cs="Calibri"/>
          <w:bCs/>
          <w:szCs w:val="26"/>
        </w:rPr>
        <w:t xml:space="preserve">Democratic win </w:t>
      </w:r>
      <w:r w:rsidRPr="6E5DBD4D">
        <w:rPr>
          <w:rFonts w:eastAsia="Calibri" w:cs="Calibri"/>
          <w:bCs/>
          <w:szCs w:val="26"/>
          <w:u w:val="single"/>
        </w:rPr>
        <w:t>constrains</w:t>
      </w:r>
      <w:r w:rsidRPr="6E5DBD4D">
        <w:rPr>
          <w:rFonts w:eastAsia="Calibri" w:cs="Calibri"/>
          <w:bCs/>
          <w:szCs w:val="26"/>
        </w:rPr>
        <w:t xml:space="preserve"> nuclear testing. </w:t>
      </w:r>
    </w:p>
    <w:p w14:paraId="1BD723F9" w14:textId="77777777" w:rsidR="00D410ED" w:rsidRDefault="00D410ED" w:rsidP="00D410ED">
      <w:pPr>
        <w:spacing w:line="257" w:lineRule="auto"/>
      </w:pPr>
      <w:proofErr w:type="spellStart"/>
      <w:r w:rsidRPr="6E5DBD4D">
        <w:rPr>
          <w:rFonts w:eastAsia="Calibri"/>
        </w:rPr>
        <w:t>Sulgiye</w:t>
      </w:r>
      <w:proofErr w:type="spellEnd"/>
      <w:r w:rsidRPr="6E5DBD4D">
        <w:rPr>
          <w:rFonts w:eastAsia="Calibri"/>
        </w:rPr>
        <w:t xml:space="preserve"> </w:t>
      </w:r>
      <w:r w:rsidRPr="6E5DBD4D">
        <w:rPr>
          <w:rFonts w:eastAsia="Calibri"/>
          <w:b/>
          <w:bCs/>
          <w:sz w:val="26"/>
          <w:szCs w:val="26"/>
        </w:rPr>
        <w:t>Park 25</w:t>
      </w:r>
      <w:r w:rsidRPr="6E5DBD4D">
        <w:rPr>
          <w:rFonts w:eastAsia="Calibri"/>
        </w:rPr>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0">
        <w:r w:rsidRPr="6E5DBD4D">
          <w:rPr>
            <w:rStyle w:val="Hyperlink"/>
            <w:rFonts w:eastAsia="Calibri"/>
          </w:rPr>
          <w:t>https://thebulletin.org/2025/02/why-it-would-be-a-bad-idea-for-the-trump-administration-to-conduct-a-rapid-nuclear-test/</w:t>
        </w:r>
      </w:hyperlink>
    </w:p>
    <w:p w14:paraId="278BC859" w14:textId="77777777" w:rsidR="00D410ED" w:rsidRDefault="00D410ED" w:rsidP="00D410ED">
      <w:pPr>
        <w:spacing w:line="257" w:lineRule="auto"/>
      </w:pPr>
      <w:r w:rsidRPr="6E5DBD4D">
        <w:rPr>
          <w:rFonts w:eastAsia="Calibri"/>
          <w:highlight w:val="green"/>
          <w:u w:val="single"/>
        </w:rPr>
        <w:t>If Trump</w:t>
      </w:r>
      <w:r w:rsidRPr="6E5DBD4D">
        <w:rPr>
          <w:rFonts w:eastAsia="Calibri"/>
          <w:u w:val="single"/>
        </w:rPr>
        <w:t xml:space="preserve"> </w:t>
      </w:r>
      <w:r w:rsidRPr="6E5DBD4D">
        <w:rPr>
          <w:rFonts w:eastAsia="Calibri"/>
          <w:highlight w:val="green"/>
          <w:u w:val="single"/>
        </w:rPr>
        <w:t>initiated</w:t>
      </w:r>
      <w:r w:rsidRPr="6E5DBD4D">
        <w:rPr>
          <w:rFonts w:eastAsia="Calibri"/>
          <w:u w:val="single"/>
        </w:rPr>
        <w:t xml:space="preserve"> this </w:t>
      </w:r>
      <w:r w:rsidRPr="6E5DBD4D">
        <w:rPr>
          <w:rFonts w:eastAsia="Calibri"/>
          <w:b/>
          <w:bCs/>
          <w:u w:val="single"/>
        </w:rPr>
        <w:t>two-to-three-year process</w:t>
      </w:r>
      <w:r w:rsidRPr="6E5DBD4D">
        <w:rPr>
          <w:rFonts w:eastAsia="Calibri"/>
          <w:sz w:val="16"/>
          <w:szCs w:val="16"/>
        </w:rPr>
        <w:t xml:space="preserve"> </w:t>
      </w:r>
      <w:r w:rsidRPr="6E5DBD4D">
        <w:rPr>
          <w:rFonts w:eastAsia="Calibri"/>
          <w:u w:val="single"/>
        </w:rPr>
        <w:t>at the beginning of his term</w:t>
      </w:r>
      <w:r w:rsidRPr="6E5DBD4D">
        <w:rPr>
          <w:rFonts w:eastAsia="Calibri"/>
          <w:sz w:val="16"/>
          <w:szCs w:val="16"/>
        </w:rPr>
        <w:t xml:space="preserve">, </w:t>
      </w:r>
      <w:r w:rsidRPr="6E5DBD4D">
        <w:rPr>
          <w:rFonts w:eastAsia="Calibri"/>
          <w:u w:val="single"/>
        </w:rPr>
        <w:t>he would be lucky</w:t>
      </w:r>
      <w:r w:rsidRPr="6E5DBD4D">
        <w:rPr>
          <w:rFonts w:eastAsia="Calibri"/>
          <w:sz w:val="16"/>
          <w:szCs w:val="16"/>
        </w:rPr>
        <w:t xml:space="preserve"> </w:t>
      </w:r>
      <w:r w:rsidRPr="6E5DBD4D">
        <w:rPr>
          <w:rFonts w:eastAsia="Calibri"/>
          <w:u w:val="single"/>
        </w:rPr>
        <w:t xml:space="preserve">to see that process </w:t>
      </w:r>
      <w:r w:rsidRPr="6E5DBD4D">
        <w:rPr>
          <w:rFonts w:eastAsia="Calibri"/>
          <w:b/>
          <w:bCs/>
          <w:u w:val="single"/>
        </w:rPr>
        <w:t>concluded</w:t>
      </w:r>
      <w:r w:rsidRPr="6E5DBD4D">
        <w:rPr>
          <w:rFonts w:eastAsia="Calibri"/>
          <w:u w:val="single"/>
        </w:rPr>
        <w:t xml:space="preserve"> without </w:t>
      </w:r>
      <w:r w:rsidRPr="6E5DBD4D">
        <w:rPr>
          <w:rFonts w:eastAsia="Calibri"/>
          <w:b/>
          <w:bCs/>
          <w:u w:val="single"/>
        </w:rPr>
        <w:t>Congress</w:t>
      </w:r>
      <w:r w:rsidRPr="6E5DBD4D">
        <w:rPr>
          <w:rFonts w:eastAsia="Calibri"/>
          <w:sz w:val="16"/>
          <w:szCs w:val="16"/>
        </w:rPr>
        <w:t xml:space="preserve"> </w:t>
      </w:r>
      <w:r w:rsidRPr="6E5DBD4D">
        <w:rPr>
          <w:rFonts w:eastAsia="Calibri"/>
          <w:b/>
          <w:bCs/>
          <w:u w:val="single"/>
        </w:rPr>
        <w:t>intervening</w:t>
      </w:r>
      <w:r w:rsidRPr="6E5DBD4D">
        <w:rPr>
          <w:rFonts w:eastAsia="Calibri"/>
          <w:sz w:val="16"/>
          <w:szCs w:val="16"/>
        </w:rPr>
        <w:t xml:space="preserve"> to stop it. </w:t>
      </w:r>
      <w:r w:rsidRPr="6E5DBD4D">
        <w:rPr>
          <w:rFonts w:eastAsia="Calibri"/>
          <w:u w:val="single"/>
        </w:rPr>
        <w:t>Right now</w:t>
      </w:r>
      <w:r w:rsidRPr="6E5DBD4D">
        <w:rPr>
          <w:rFonts w:eastAsia="Calibri"/>
          <w:sz w:val="16"/>
          <w:szCs w:val="16"/>
        </w:rPr>
        <w:t xml:space="preserve">, </w:t>
      </w:r>
      <w:r w:rsidRPr="6E5DBD4D">
        <w:rPr>
          <w:rFonts w:eastAsia="Calibri"/>
          <w:highlight w:val="green"/>
          <w:u w:val="single"/>
        </w:rPr>
        <w:t>Republicans hold a majority in the House</w:t>
      </w:r>
      <w:r w:rsidRPr="6E5DBD4D">
        <w:rPr>
          <w:rFonts w:eastAsia="Calibri"/>
          <w:sz w:val="16"/>
          <w:szCs w:val="16"/>
        </w:rPr>
        <w:t xml:space="preserve"> and the Senate, </w:t>
      </w:r>
      <w:r w:rsidRPr="6E5DBD4D">
        <w:rPr>
          <w:rFonts w:eastAsia="Calibri"/>
          <w:highlight w:val="green"/>
          <w:u w:val="single"/>
        </w:rPr>
        <w:t>but the margins are</w:t>
      </w:r>
      <w:r w:rsidRPr="6E5DBD4D">
        <w:rPr>
          <w:rFonts w:eastAsia="Calibri"/>
          <w:sz w:val="16"/>
          <w:szCs w:val="16"/>
        </w:rPr>
        <w:t xml:space="preserve"> </w:t>
      </w:r>
      <w:proofErr w:type="gramStart"/>
      <w:r w:rsidRPr="6E5DBD4D">
        <w:rPr>
          <w:rFonts w:eastAsia="Calibri"/>
          <w:b/>
          <w:bCs/>
          <w:highlight w:val="green"/>
          <w:u w:val="single"/>
        </w:rPr>
        <w:t>razor-thin</w:t>
      </w:r>
      <w:proofErr w:type="gramEnd"/>
      <w:r w:rsidRPr="6E5DBD4D">
        <w:rPr>
          <w:rFonts w:eastAsia="Calibri"/>
          <w:sz w:val="16"/>
          <w:szCs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891BD59" w14:textId="77777777" w:rsidR="00D410ED" w:rsidRDefault="00D410ED" w:rsidP="00D410ED">
      <w:pPr>
        <w:spacing w:line="257" w:lineRule="auto"/>
      </w:pPr>
      <w:r w:rsidRPr="6E5DBD4D">
        <w:rPr>
          <w:rFonts w:eastAsia="Calibri"/>
          <w:sz w:val="16"/>
          <w:szCs w:val="16"/>
        </w:rPr>
        <w:t xml:space="preserve">Even if </w:t>
      </w:r>
      <w:r w:rsidRPr="6E5DBD4D">
        <w:rPr>
          <w:rFonts w:eastAsia="Calibri"/>
          <w:b/>
          <w:bCs/>
          <w:highlight w:val="green"/>
          <w:u w:val="single"/>
        </w:rPr>
        <w:t>Trump</w:t>
      </w:r>
      <w:r w:rsidRPr="6E5DBD4D">
        <w:rPr>
          <w:rFonts w:eastAsia="Calibri"/>
          <w:sz w:val="16"/>
          <w:szCs w:val="16"/>
        </w:rPr>
        <w:t xml:space="preserve"> manages to keep his party in line, he </w:t>
      </w:r>
      <w:r w:rsidRPr="6E5DBD4D">
        <w:rPr>
          <w:rFonts w:eastAsia="Calibri"/>
          <w:highlight w:val="green"/>
          <w:u w:val="single"/>
        </w:rPr>
        <w:t>has</w:t>
      </w:r>
      <w:r w:rsidRPr="6E5DBD4D">
        <w:rPr>
          <w:rFonts w:eastAsia="Calibri"/>
          <w:u w:val="single"/>
        </w:rPr>
        <w:t xml:space="preserve"> </w:t>
      </w:r>
      <w:r w:rsidRPr="6E5DBD4D">
        <w:rPr>
          <w:rFonts w:eastAsia="Calibri"/>
          <w:highlight w:val="green"/>
          <w:u w:val="single"/>
        </w:rPr>
        <w:t>two years</w:t>
      </w:r>
      <w:r w:rsidRPr="6E5DBD4D">
        <w:rPr>
          <w:rFonts w:eastAsia="Calibri"/>
          <w:u w:val="single"/>
        </w:rPr>
        <w:t xml:space="preserve"> </w:t>
      </w:r>
      <w:r w:rsidRPr="6E5DBD4D">
        <w:rPr>
          <w:rFonts w:eastAsia="Calibri"/>
          <w:highlight w:val="green"/>
          <w:u w:val="single"/>
        </w:rPr>
        <w:t xml:space="preserve">before the </w:t>
      </w:r>
      <w:r w:rsidRPr="6E5DBD4D">
        <w:rPr>
          <w:rFonts w:eastAsia="Calibri"/>
          <w:b/>
          <w:bCs/>
          <w:highlight w:val="green"/>
          <w:u w:val="single"/>
        </w:rPr>
        <w:t>midterm</w:t>
      </w:r>
      <w:r w:rsidRPr="6E5DBD4D">
        <w:rPr>
          <w:rFonts w:eastAsia="Calibri"/>
          <w:b/>
          <w:bCs/>
          <w:u w:val="single"/>
        </w:rPr>
        <w:t xml:space="preserve"> elections</w:t>
      </w:r>
      <w:r w:rsidRPr="6E5DBD4D">
        <w:rPr>
          <w:rFonts w:eastAsia="Calibri"/>
          <w:sz w:val="16"/>
          <w:szCs w:val="16"/>
        </w:rPr>
        <w:t xml:space="preserve">, </w:t>
      </w:r>
      <w:r w:rsidRPr="6E5DBD4D">
        <w:rPr>
          <w:rFonts w:eastAsia="Calibri"/>
          <w:u w:val="single"/>
        </w:rPr>
        <w:t xml:space="preserve">in which the president’s </w:t>
      </w:r>
      <w:r w:rsidRPr="6E5DBD4D">
        <w:rPr>
          <w:rFonts w:eastAsia="Calibri"/>
          <w:b/>
          <w:bCs/>
          <w:u w:val="single"/>
        </w:rPr>
        <w:t>party</w:t>
      </w:r>
      <w:r w:rsidRPr="6E5DBD4D">
        <w:rPr>
          <w:rFonts w:eastAsia="Calibri"/>
          <w:u w:val="single"/>
        </w:rPr>
        <w:t xml:space="preserve"> historically </w:t>
      </w:r>
      <w:r w:rsidRPr="6E5DBD4D">
        <w:rPr>
          <w:rFonts w:eastAsia="Calibri"/>
          <w:b/>
          <w:bCs/>
          <w:u w:val="single"/>
        </w:rPr>
        <w:t>loses seats</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This</w:t>
      </w:r>
      <w:r w:rsidRPr="6E5DBD4D">
        <w:rPr>
          <w:rFonts w:eastAsia="Calibri"/>
          <w:sz w:val="16"/>
          <w:szCs w:val="16"/>
          <w:highlight w:val="green"/>
        </w:rPr>
        <w:t xml:space="preserve"> </w:t>
      </w:r>
      <w:r w:rsidRPr="6E5DBD4D">
        <w:rPr>
          <w:rFonts w:eastAsia="Calibri"/>
          <w:highlight w:val="green"/>
          <w:u w:val="single"/>
        </w:rPr>
        <w:t>would give</w:t>
      </w:r>
      <w:r w:rsidRPr="6E5DBD4D">
        <w:rPr>
          <w:rFonts w:eastAsia="Calibri"/>
          <w:u w:val="single"/>
        </w:rPr>
        <w:t xml:space="preserve"> </w:t>
      </w:r>
      <w:r w:rsidRPr="6E5DBD4D">
        <w:rPr>
          <w:rFonts w:eastAsia="Calibri"/>
          <w:b/>
          <w:bCs/>
          <w:highlight w:val="green"/>
          <w:u w:val="single"/>
        </w:rPr>
        <w:t>Democrats</w:t>
      </w:r>
      <w:r w:rsidRPr="6E5DBD4D">
        <w:rPr>
          <w:rFonts w:eastAsia="Calibri"/>
          <w:highlight w:val="green"/>
          <w:u w:val="single"/>
        </w:rPr>
        <w:t xml:space="preserve"> the </w:t>
      </w:r>
      <w:r w:rsidRPr="6E5DBD4D">
        <w:rPr>
          <w:rFonts w:eastAsia="Calibri"/>
          <w:b/>
          <w:bCs/>
          <w:highlight w:val="green"/>
          <w:u w:val="single"/>
        </w:rPr>
        <w:t>opportunity</w:t>
      </w:r>
      <w:r w:rsidRPr="6E5DBD4D">
        <w:rPr>
          <w:rFonts w:eastAsia="Calibri"/>
          <w:highlight w:val="green"/>
          <w:u w:val="single"/>
        </w:rPr>
        <w:t xml:space="preserve"> to </w:t>
      </w:r>
      <w:r w:rsidRPr="6E5DBD4D">
        <w:rPr>
          <w:rFonts w:eastAsia="Calibri"/>
          <w:b/>
          <w:bCs/>
          <w:sz w:val="28"/>
          <w:szCs w:val="28"/>
          <w:highlight w:val="green"/>
          <w:u w:val="single"/>
        </w:rPr>
        <w:t>disrupt testing preparations</w:t>
      </w:r>
      <w:r w:rsidRPr="6E5DBD4D">
        <w:rPr>
          <w:rFonts w:eastAsia="Calibri"/>
          <w:u w:val="single"/>
        </w:rPr>
        <w:t xml:space="preserve">, </w:t>
      </w:r>
      <w:r w:rsidRPr="6E5DBD4D">
        <w:rPr>
          <w:rFonts w:eastAsia="Calibri"/>
          <w:highlight w:val="green"/>
          <w:u w:val="single"/>
        </w:rPr>
        <w:t>such as</w:t>
      </w:r>
      <w:r w:rsidRPr="6E5DBD4D">
        <w:rPr>
          <w:rFonts w:eastAsia="Calibri"/>
          <w:u w:val="single"/>
        </w:rPr>
        <w:t xml:space="preserve"> when they </w:t>
      </w:r>
      <w:r w:rsidRPr="6E5DBD4D">
        <w:rPr>
          <w:rFonts w:eastAsia="Calibri"/>
          <w:b/>
          <w:bCs/>
          <w:u w:val="single"/>
        </w:rPr>
        <w:t>introduced</w:t>
      </w:r>
      <w:r w:rsidRPr="6E5DBD4D">
        <w:rPr>
          <w:rFonts w:eastAsia="Calibri"/>
          <w:u w:val="single"/>
        </w:rPr>
        <w:t xml:space="preserve"> </w:t>
      </w:r>
      <w:r w:rsidRPr="6E5DBD4D">
        <w:rPr>
          <w:rFonts w:eastAsia="Calibri"/>
          <w:highlight w:val="green"/>
          <w:u w:val="single"/>
        </w:rPr>
        <w:t xml:space="preserve">an </w:t>
      </w:r>
      <w:r w:rsidRPr="6E5DBD4D">
        <w:rPr>
          <w:rFonts w:eastAsia="Calibri"/>
          <w:b/>
          <w:bCs/>
          <w:highlight w:val="green"/>
          <w:u w:val="single"/>
        </w:rPr>
        <w:t>amendment</w:t>
      </w:r>
      <w:r w:rsidRPr="6E5DBD4D">
        <w:rPr>
          <w:rFonts w:eastAsia="Calibri"/>
          <w:highlight w:val="green"/>
          <w:u w:val="single"/>
        </w:rPr>
        <w:t xml:space="preserve"> to the</w:t>
      </w:r>
      <w:r w:rsidRPr="6E5DBD4D">
        <w:rPr>
          <w:rFonts w:eastAsia="Calibri"/>
          <w:u w:val="single"/>
        </w:rPr>
        <w:t xml:space="preserve"> 2021 </w:t>
      </w:r>
      <w:r w:rsidRPr="6E5DBD4D">
        <w:rPr>
          <w:rFonts w:eastAsia="Calibri"/>
          <w:b/>
          <w:bCs/>
          <w:highlight w:val="green"/>
          <w:u w:val="single"/>
        </w:rPr>
        <w:t>N</w:t>
      </w:r>
      <w:r w:rsidRPr="6E5DBD4D">
        <w:rPr>
          <w:rFonts w:eastAsia="Calibri"/>
          <w:sz w:val="16"/>
          <w:szCs w:val="16"/>
        </w:rPr>
        <w:t xml:space="preserve">ational </w:t>
      </w:r>
      <w:r w:rsidRPr="6E5DBD4D">
        <w:rPr>
          <w:rFonts w:eastAsia="Calibri"/>
          <w:b/>
          <w:bCs/>
          <w:highlight w:val="green"/>
          <w:u w:val="single"/>
        </w:rPr>
        <w:t>D</w:t>
      </w:r>
      <w:r w:rsidRPr="6E5DBD4D">
        <w:rPr>
          <w:rFonts w:eastAsia="Calibri"/>
          <w:sz w:val="16"/>
          <w:szCs w:val="16"/>
        </w:rPr>
        <w:t xml:space="preserve">efense </w:t>
      </w:r>
      <w:r w:rsidRPr="6E5DBD4D">
        <w:rPr>
          <w:rFonts w:eastAsia="Calibri"/>
          <w:b/>
          <w:bCs/>
          <w:highlight w:val="green"/>
          <w:u w:val="single"/>
        </w:rPr>
        <w:t>A</w:t>
      </w:r>
      <w:r w:rsidRPr="6E5DBD4D">
        <w:rPr>
          <w:rFonts w:eastAsia="Calibri"/>
          <w:sz w:val="16"/>
          <w:szCs w:val="16"/>
        </w:rPr>
        <w:t xml:space="preserve">uthorization </w:t>
      </w:r>
      <w:r w:rsidRPr="6E5DBD4D">
        <w:rPr>
          <w:rFonts w:eastAsia="Calibri"/>
          <w:b/>
          <w:bCs/>
          <w:highlight w:val="green"/>
          <w:u w:val="single"/>
        </w:rPr>
        <w:t>A</w:t>
      </w:r>
      <w:r w:rsidRPr="6E5DBD4D">
        <w:rPr>
          <w:rFonts w:eastAsia="Calibri"/>
          <w:sz w:val="16"/>
          <w:szCs w:val="16"/>
        </w:rPr>
        <w:t>ct</w:t>
      </w:r>
      <w:r w:rsidRPr="6E5DBD4D">
        <w:rPr>
          <w:rFonts w:eastAsia="Calibri"/>
          <w:u w:val="single"/>
        </w:rPr>
        <w:t xml:space="preserve"> </w:t>
      </w:r>
      <w:r w:rsidRPr="6E5DBD4D">
        <w:rPr>
          <w:rFonts w:eastAsia="Calibri"/>
          <w:highlight w:val="green"/>
          <w:u w:val="single"/>
        </w:rPr>
        <w:t xml:space="preserve">to </w:t>
      </w:r>
      <w:r w:rsidRPr="6E5DBD4D">
        <w:rPr>
          <w:rFonts w:eastAsia="Calibri"/>
          <w:b/>
          <w:bCs/>
          <w:highlight w:val="green"/>
          <w:u w:val="single"/>
        </w:rPr>
        <w:t>block</w:t>
      </w:r>
      <w:r w:rsidRPr="6E5DBD4D">
        <w:rPr>
          <w:rFonts w:eastAsia="Calibri"/>
          <w:b/>
          <w:bCs/>
          <w:u w:val="single"/>
        </w:rPr>
        <w:t xml:space="preserve"> </w:t>
      </w:r>
      <w:r w:rsidRPr="6E5DBD4D">
        <w:rPr>
          <w:rFonts w:eastAsia="Calibri"/>
          <w:b/>
          <w:bCs/>
          <w:highlight w:val="green"/>
          <w:u w:val="single"/>
        </w:rPr>
        <w:t>funding</w:t>
      </w:r>
      <w:r w:rsidRPr="6E5DBD4D">
        <w:rPr>
          <w:rFonts w:eastAsia="Calibri"/>
          <w:highlight w:val="green"/>
          <w:u w:val="single"/>
        </w:rPr>
        <w:t xml:space="preserve"> for any </w:t>
      </w:r>
      <w:r w:rsidRPr="6E5DBD4D">
        <w:rPr>
          <w:rFonts w:eastAsia="Calibri"/>
          <w:b/>
          <w:bCs/>
          <w:highlight w:val="green"/>
          <w:u w:val="single"/>
        </w:rPr>
        <w:t>explosive nuclear testing</w:t>
      </w:r>
      <w:r w:rsidRPr="6E5DBD4D">
        <w:rPr>
          <w:rFonts w:eastAsia="Calibri"/>
          <w:highlight w:val="green"/>
          <w:u w:val="single"/>
        </w:rPr>
        <w:t>.</w:t>
      </w:r>
    </w:p>
    <w:p w14:paraId="4A19CFF4" w14:textId="77777777" w:rsidR="00D410ED" w:rsidRDefault="00D410ED" w:rsidP="00D410ED">
      <w:pPr>
        <w:spacing w:line="257" w:lineRule="auto"/>
      </w:pPr>
      <w:r w:rsidRPr="6E5DBD4D">
        <w:rPr>
          <w:rFonts w:eastAsia="Calibri"/>
        </w:rPr>
        <w:t xml:space="preserve"> </w:t>
      </w:r>
    </w:p>
    <w:p w14:paraId="5B4BAE90" w14:textId="77777777" w:rsidR="00D410ED" w:rsidRDefault="00D410ED" w:rsidP="00D410ED">
      <w:pPr>
        <w:pStyle w:val="Heading4"/>
        <w:spacing w:line="257" w:lineRule="auto"/>
      </w:pPr>
      <w:r w:rsidRPr="6E5DBD4D">
        <w:rPr>
          <w:rFonts w:eastAsia="Calibri" w:cs="Calibri"/>
          <w:bCs/>
          <w:szCs w:val="26"/>
        </w:rPr>
        <w:t xml:space="preserve">Extinction. </w:t>
      </w:r>
    </w:p>
    <w:p w14:paraId="0174ABE0" w14:textId="77777777" w:rsidR="00D410ED" w:rsidRDefault="00D410ED" w:rsidP="00D410ED">
      <w:pPr>
        <w:spacing w:line="257" w:lineRule="auto"/>
      </w:pPr>
      <w:r w:rsidRPr="6E5DBD4D">
        <w:rPr>
          <w:rFonts w:eastAsia="Calibri"/>
          <w:b/>
          <w:bCs/>
          <w:sz w:val="26"/>
          <w:szCs w:val="26"/>
        </w:rPr>
        <w:t>UCS 23</w:t>
      </w:r>
      <w:r w:rsidRPr="6E5DBD4D">
        <w:rPr>
          <w:rFonts w:eastAsia="Calibri"/>
        </w:rPr>
        <w:t xml:space="preserve">. Union of Concerned Scientists. 7-11-2023."What is Nuclear Testing?". </w:t>
      </w:r>
      <w:hyperlink r:id="rId11">
        <w:r w:rsidRPr="6E5DBD4D">
          <w:rPr>
            <w:rStyle w:val="Hyperlink"/>
            <w:rFonts w:eastAsia="Calibri"/>
          </w:rPr>
          <w:t>https://www.ucsusa.org/resources/what-nuclear-testing</w:t>
        </w:r>
      </w:hyperlink>
    </w:p>
    <w:p w14:paraId="73F25084" w14:textId="77777777" w:rsidR="00D410ED" w:rsidRDefault="00D410ED" w:rsidP="00D410ED">
      <w:pPr>
        <w:spacing w:line="257" w:lineRule="auto"/>
      </w:pPr>
      <w:r w:rsidRPr="6E5DBD4D">
        <w:rPr>
          <w:rFonts w:eastAsia="Calibri"/>
          <w:sz w:val="16"/>
          <w:szCs w:val="16"/>
        </w:rPr>
        <w:t>A resumption of nuclear testing would increase the risk of nuclear war.</w:t>
      </w:r>
    </w:p>
    <w:p w14:paraId="3207D53C" w14:textId="77777777" w:rsidR="00D410ED" w:rsidRDefault="00D410ED" w:rsidP="00D410ED">
      <w:pPr>
        <w:spacing w:line="257" w:lineRule="auto"/>
      </w:pPr>
      <w:r w:rsidRPr="6E5DBD4D">
        <w:rPr>
          <w:rFonts w:eastAsia="Calibri"/>
          <w:highlight w:val="green"/>
          <w:u w:val="single"/>
        </w:rPr>
        <w:t>Nuclear testing raises</w:t>
      </w:r>
      <w:r w:rsidRPr="6E5DBD4D">
        <w:rPr>
          <w:rFonts w:eastAsia="Calibri"/>
          <w:sz w:val="16"/>
          <w:szCs w:val="16"/>
          <w:highlight w:val="green"/>
        </w:rPr>
        <w:t xml:space="preserve"> </w:t>
      </w:r>
      <w:r w:rsidRPr="6E5DBD4D">
        <w:rPr>
          <w:rFonts w:eastAsia="Calibri"/>
          <w:highlight w:val="green"/>
          <w:u w:val="single"/>
        </w:rPr>
        <w:t>the</w:t>
      </w:r>
      <w:r w:rsidRPr="6E5DBD4D">
        <w:rPr>
          <w:rFonts w:eastAsia="Calibri"/>
          <w:sz w:val="16"/>
          <w:szCs w:val="16"/>
          <w:highlight w:val="green"/>
        </w:rPr>
        <w:t xml:space="preserve"> </w:t>
      </w:r>
      <w:r w:rsidRPr="6E5DBD4D">
        <w:rPr>
          <w:rFonts w:eastAsia="Calibri"/>
          <w:b/>
          <w:bCs/>
          <w:highlight w:val="green"/>
          <w:u w:val="single"/>
        </w:rPr>
        <w:t>perceived importance</w:t>
      </w:r>
      <w:r w:rsidRPr="6E5DBD4D">
        <w:rPr>
          <w:rFonts w:eastAsia="Calibri"/>
          <w:sz w:val="16"/>
          <w:szCs w:val="16"/>
          <w:highlight w:val="green"/>
        </w:rPr>
        <w:t xml:space="preserve"> </w:t>
      </w:r>
      <w:r w:rsidRPr="6E5DBD4D">
        <w:rPr>
          <w:rFonts w:eastAsia="Calibri"/>
          <w:highlight w:val="green"/>
          <w:u w:val="single"/>
        </w:rPr>
        <w:t xml:space="preserve">of nuclear </w:t>
      </w:r>
      <w:r w:rsidRPr="6E5DBD4D">
        <w:rPr>
          <w:rFonts w:eastAsia="Calibri"/>
          <w:b/>
          <w:bCs/>
          <w:highlight w:val="green"/>
          <w:u w:val="single"/>
        </w:rPr>
        <w:t>weapons</w:t>
      </w:r>
      <w:r w:rsidRPr="6E5DBD4D">
        <w:rPr>
          <w:rFonts w:eastAsia="Calibri"/>
          <w:highlight w:val="green"/>
          <w:u w:val="single"/>
        </w:rPr>
        <w:t xml:space="preserve"> to </w:t>
      </w:r>
      <w:r w:rsidRPr="6E5DBD4D">
        <w:rPr>
          <w:rFonts w:eastAsia="Calibri"/>
          <w:b/>
          <w:bCs/>
          <w:highlight w:val="green"/>
          <w:u w:val="single"/>
        </w:rPr>
        <w:t>security</w:t>
      </w:r>
      <w:r w:rsidRPr="6E5DBD4D">
        <w:rPr>
          <w:rFonts w:eastAsia="Calibri"/>
          <w:u w:val="single"/>
        </w:rPr>
        <w:t>,</w:t>
      </w:r>
      <w:r w:rsidRPr="6E5DBD4D">
        <w:rPr>
          <w:rFonts w:eastAsia="Calibri"/>
          <w:sz w:val="16"/>
          <w:szCs w:val="16"/>
        </w:rPr>
        <w:t xml:space="preserve"> </w:t>
      </w:r>
      <w:r w:rsidRPr="6E5DBD4D">
        <w:rPr>
          <w:rFonts w:eastAsia="Calibri"/>
          <w:b/>
          <w:bCs/>
          <w:highlight w:val="green"/>
          <w:u w:val="single"/>
        </w:rPr>
        <w:t>increases</w:t>
      </w:r>
      <w:r w:rsidRPr="6E5DBD4D">
        <w:rPr>
          <w:rFonts w:eastAsia="Calibri"/>
          <w:highlight w:val="green"/>
          <w:u w:val="single"/>
        </w:rPr>
        <w:t xml:space="preserve"> the </w:t>
      </w:r>
      <w:r w:rsidRPr="6E5DBD4D">
        <w:rPr>
          <w:rFonts w:eastAsia="Calibri"/>
          <w:b/>
          <w:bCs/>
          <w:highlight w:val="green"/>
          <w:u w:val="single"/>
        </w:rPr>
        <w:t>risk of conflict</w:t>
      </w:r>
      <w:r w:rsidRPr="6E5DBD4D">
        <w:rPr>
          <w:rFonts w:eastAsia="Calibri"/>
          <w:u w:val="single"/>
        </w:rPr>
        <w:t xml:space="preserve"> between </w:t>
      </w:r>
      <w:r w:rsidRPr="6E5DBD4D">
        <w:rPr>
          <w:rFonts w:eastAsia="Calibri"/>
          <w:b/>
          <w:bCs/>
          <w:u w:val="single"/>
        </w:rPr>
        <w:t>countries</w:t>
      </w:r>
      <w:r w:rsidRPr="6E5DBD4D">
        <w:rPr>
          <w:rFonts w:eastAsia="Calibri"/>
          <w:u w:val="single"/>
        </w:rPr>
        <w:t xml:space="preserve"> </w:t>
      </w:r>
      <w:r w:rsidRPr="6E5DBD4D">
        <w:rPr>
          <w:rFonts w:eastAsia="Calibri"/>
          <w:highlight w:val="green"/>
          <w:u w:val="single"/>
        </w:rPr>
        <w:t xml:space="preserve">with </w:t>
      </w:r>
      <w:r w:rsidRPr="6E5DBD4D">
        <w:rPr>
          <w:rFonts w:eastAsia="Calibri"/>
          <w:b/>
          <w:bCs/>
          <w:sz w:val="28"/>
          <w:szCs w:val="28"/>
          <w:highlight w:val="green"/>
          <w:u w:val="single"/>
        </w:rPr>
        <w:t>nuclear weapons</w:t>
      </w:r>
      <w:r w:rsidRPr="6E5DBD4D">
        <w:rPr>
          <w:rFonts w:eastAsia="Calibri"/>
          <w:sz w:val="16"/>
          <w:szCs w:val="16"/>
          <w:highlight w:val="green"/>
        </w:rPr>
        <w:t>,</w:t>
      </w:r>
      <w:r w:rsidRPr="6E5DBD4D">
        <w:rPr>
          <w:rFonts w:eastAsia="Calibri"/>
          <w:sz w:val="16"/>
          <w:szCs w:val="16"/>
        </w:rPr>
        <w:t xml:space="preserve"> </w:t>
      </w:r>
      <w:r w:rsidRPr="6E5DBD4D">
        <w:rPr>
          <w:rFonts w:eastAsia="Calibri"/>
          <w:highlight w:val="green"/>
          <w:u w:val="single"/>
        </w:rPr>
        <w:t>and</w:t>
      </w:r>
      <w:r w:rsidRPr="6E5DBD4D">
        <w:rPr>
          <w:rFonts w:eastAsia="Calibri"/>
          <w:u w:val="single"/>
        </w:rPr>
        <w:t xml:space="preserve"> </w:t>
      </w:r>
      <w:r w:rsidRPr="6E5DBD4D">
        <w:rPr>
          <w:rFonts w:eastAsia="Calibri"/>
          <w:highlight w:val="green"/>
          <w:u w:val="single"/>
        </w:rPr>
        <w:t>allows</w:t>
      </w:r>
      <w:r w:rsidRPr="6E5DBD4D">
        <w:rPr>
          <w:rFonts w:eastAsia="Calibri"/>
          <w:u w:val="single"/>
        </w:rPr>
        <w:t xml:space="preserve"> countries to develop </w:t>
      </w:r>
      <w:r w:rsidRPr="6E5DBD4D">
        <w:rPr>
          <w:rFonts w:eastAsia="Calibri"/>
          <w:b/>
          <w:bCs/>
          <w:highlight w:val="green"/>
          <w:u w:val="single"/>
        </w:rPr>
        <w:t>new types</w:t>
      </w:r>
      <w:r w:rsidRPr="6E5DBD4D">
        <w:rPr>
          <w:rFonts w:eastAsia="Calibri"/>
          <w:u w:val="single"/>
        </w:rPr>
        <w:t xml:space="preserve"> </w:t>
      </w:r>
      <w:r w:rsidRPr="6E5DBD4D">
        <w:rPr>
          <w:rFonts w:eastAsia="Calibri"/>
          <w:highlight w:val="green"/>
          <w:u w:val="single"/>
        </w:rPr>
        <w:t>of</w:t>
      </w:r>
      <w:r w:rsidRPr="6E5DBD4D">
        <w:rPr>
          <w:rFonts w:eastAsia="Calibri"/>
          <w:u w:val="single"/>
        </w:rPr>
        <w:t xml:space="preserve"> </w:t>
      </w:r>
      <w:r w:rsidRPr="6E5DBD4D">
        <w:rPr>
          <w:rFonts w:eastAsia="Calibri"/>
          <w:b/>
          <w:bCs/>
          <w:u w:val="single"/>
        </w:rPr>
        <w:t xml:space="preserve">nuclear </w:t>
      </w:r>
      <w:r w:rsidRPr="6E5DBD4D">
        <w:rPr>
          <w:rFonts w:eastAsia="Calibri"/>
          <w:b/>
          <w:bCs/>
          <w:highlight w:val="green"/>
          <w:u w:val="single"/>
        </w:rPr>
        <w:t>weapons</w:t>
      </w:r>
      <w:r w:rsidRPr="6E5DBD4D">
        <w:rPr>
          <w:rFonts w:eastAsia="Calibri"/>
          <w:sz w:val="16"/>
          <w:szCs w:val="16"/>
        </w:rPr>
        <w:t xml:space="preserve">. </w:t>
      </w:r>
      <w:r w:rsidRPr="6E5DBD4D">
        <w:rPr>
          <w:rFonts w:eastAsia="Calibri"/>
          <w:u w:val="single"/>
        </w:rPr>
        <w:t>Nuclear</w:t>
      </w:r>
      <w:r w:rsidRPr="6E5DBD4D">
        <w:rPr>
          <w:rFonts w:eastAsia="Calibri"/>
          <w:sz w:val="16"/>
          <w:szCs w:val="16"/>
        </w:rPr>
        <w:t xml:space="preserve"> </w:t>
      </w:r>
      <w:r w:rsidRPr="6E5DBD4D">
        <w:rPr>
          <w:rFonts w:eastAsia="Calibri"/>
          <w:b/>
          <w:bCs/>
          <w:highlight w:val="green"/>
          <w:u w:val="single"/>
        </w:rPr>
        <w:t>testing</w:t>
      </w:r>
      <w:r w:rsidRPr="6E5DBD4D">
        <w:rPr>
          <w:rFonts w:eastAsia="Calibri"/>
          <w:sz w:val="16"/>
          <w:szCs w:val="16"/>
          <w:highlight w:val="green"/>
        </w:rPr>
        <w:t xml:space="preserve"> </w:t>
      </w:r>
      <w:r w:rsidRPr="6E5DBD4D">
        <w:rPr>
          <w:rFonts w:eastAsia="Calibri"/>
          <w:highlight w:val="green"/>
          <w:u w:val="single"/>
        </w:rPr>
        <w:t>would</w:t>
      </w:r>
      <w:r w:rsidRPr="6E5DBD4D">
        <w:rPr>
          <w:rFonts w:eastAsia="Calibri"/>
          <w:sz w:val="16"/>
          <w:szCs w:val="16"/>
        </w:rPr>
        <w:t xml:space="preserve"> also </w:t>
      </w:r>
      <w:r w:rsidRPr="6E5DBD4D">
        <w:rPr>
          <w:rFonts w:eastAsia="Calibri"/>
          <w:b/>
          <w:bCs/>
          <w:highlight w:val="green"/>
          <w:u w:val="single"/>
        </w:rPr>
        <w:t>damage</w:t>
      </w:r>
      <w:r w:rsidRPr="6E5DBD4D">
        <w:rPr>
          <w:rFonts w:eastAsia="Calibri"/>
          <w:sz w:val="16"/>
          <w:szCs w:val="16"/>
        </w:rPr>
        <w:t xml:space="preserve"> </w:t>
      </w:r>
      <w:r w:rsidRPr="6E5DBD4D">
        <w:rPr>
          <w:rFonts w:eastAsia="Calibri"/>
          <w:highlight w:val="green"/>
          <w:u w:val="single"/>
        </w:rPr>
        <w:t>already</w:t>
      </w:r>
      <w:r w:rsidRPr="6E5DBD4D">
        <w:rPr>
          <w:rFonts w:eastAsia="Calibri"/>
          <w:sz w:val="16"/>
          <w:szCs w:val="16"/>
          <w:highlight w:val="green"/>
        </w:rPr>
        <w:t xml:space="preserve"> </w:t>
      </w:r>
      <w:r w:rsidRPr="6E5DBD4D">
        <w:rPr>
          <w:rFonts w:eastAsia="Calibri"/>
          <w:highlight w:val="green"/>
          <w:u w:val="single"/>
        </w:rPr>
        <w:t>fragile</w:t>
      </w:r>
      <w:r w:rsidRPr="6E5DBD4D">
        <w:rPr>
          <w:rFonts w:eastAsia="Calibri"/>
          <w:u w:val="single"/>
        </w:rPr>
        <w:t xml:space="preserve"> </w:t>
      </w:r>
      <w:r w:rsidRPr="6E5DBD4D">
        <w:rPr>
          <w:rFonts w:eastAsia="Calibri"/>
          <w:b/>
          <w:bCs/>
          <w:u w:val="single"/>
        </w:rPr>
        <w:t xml:space="preserve">international nuclear </w:t>
      </w:r>
      <w:r w:rsidRPr="6E5DBD4D">
        <w:rPr>
          <w:rFonts w:eastAsia="Calibri"/>
          <w:b/>
          <w:bCs/>
          <w:highlight w:val="green"/>
          <w:u w:val="single"/>
        </w:rPr>
        <w:t>arms control efforts</w:t>
      </w:r>
      <w:r w:rsidRPr="6E5DBD4D">
        <w:rPr>
          <w:rFonts w:eastAsia="Calibri"/>
          <w:sz w:val="16"/>
          <w:szCs w:val="16"/>
        </w:rPr>
        <w:t xml:space="preserve">, including the Comprehensive Test Ban Treaty and Nuclear Nonproliferation Treaty. </w:t>
      </w:r>
      <w:r w:rsidRPr="6E5DBD4D">
        <w:rPr>
          <w:rFonts w:eastAsia="Calibri"/>
          <w:u w:val="single"/>
        </w:rPr>
        <w:t>If these international agreements fail</w:t>
      </w:r>
      <w:r w:rsidRPr="6E5DBD4D">
        <w:rPr>
          <w:rFonts w:eastAsia="Calibri"/>
          <w:sz w:val="16"/>
          <w:szCs w:val="16"/>
        </w:rPr>
        <w:t xml:space="preserve">, </w:t>
      </w:r>
      <w:r w:rsidRPr="6E5DBD4D">
        <w:rPr>
          <w:rFonts w:eastAsia="Calibri"/>
          <w:u w:val="single"/>
        </w:rPr>
        <w:t>more</w:t>
      </w:r>
      <w:r w:rsidRPr="6E5DBD4D">
        <w:rPr>
          <w:rFonts w:eastAsia="Calibri"/>
          <w:sz w:val="16"/>
          <w:szCs w:val="16"/>
        </w:rPr>
        <w:t xml:space="preserve"> </w:t>
      </w:r>
      <w:r w:rsidRPr="6E5DBD4D">
        <w:rPr>
          <w:rFonts w:eastAsia="Calibri"/>
          <w:highlight w:val="green"/>
          <w:u w:val="single"/>
        </w:rPr>
        <w:t>countries might seek</w:t>
      </w:r>
      <w:r w:rsidRPr="6E5DBD4D">
        <w:rPr>
          <w:rFonts w:eastAsia="Calibri"/>
          <w:u w:val="single"/>
        </w:rPr>
        <w:t xml:space="preserve"> </w:t>
      </w:r>
      <w:r w:rsidRPr="6E5DBD4D">
        <w:rPr>
          <w:rFonts w:eastAsia="Calibri"/>
          <w:b/>
          <w:bCs/>
          <w:highlight w:val="green"/>
          <w:u w:val="single"/>
        </w:rPr>
        <w:t>nuclear weapons</w:t>
      </w:r>
      <w:r w:rsidRPr="6E5DBD4D">
        <w:rPr>
          <w:rFonts w:eastAsia="Calibri"/>
          <w:u w:val="single"/>
        </w:rPr>
        <w:t xml:space="preserve"> for </w:t>
      </w:r>
      <w:r w:rsidRPr="6E5DBD4D">
        <w:rPr>
          <w:rFonts w:eastAsia="Calibri"/>
          <w:b/>
          <w:bCs/>
          <w:highlight w:val="green"/>
          <w:u w:val="single"/>
        </w:rPr>
        <w:t>themselves</w:t>
      </w:r>
      <w:r w:rsidRPr="6E5DBD4D">
        <w:rPr>
          <w:rFonts w:eastAsia="Calibri"/>
          <w:u w:val="single"/>
        </w:rPr>
        <w:t>.</w:t>
      </w:r>
    </w:p>
    <w:p w14:paraId="718C38C8" w14:textId="77777777" w:rsidR="00D410ED" w:rsidRDefault="00D410ED" w:rsidP="00D410ED">
      <w:pPr>
        <w:spacing w:line="257" w:lineRule="auto"/>
      </w:pPr>
      <w:r w:rsidRPr="6E5DBD4D">
        <w:rPr>
          <w:rFonts w:eastAsia="Calibri"/>
          <w:sz w:val="16"/>
          <w:szCs w:val="16"/>
        </w:rPr>
        <w:t xml:space="preserve">Renewed nuclear </w:t>
      </w:r>
      <w:r w:rsidRPr="6E5DBD4D">
        <w:rPr>
          <w:rFonts w:eastAsia="Calibri"/>
          <w:b/>
          <w:bCs/>
          <w:u w:val="single"/>
        </w:rPr>
        <w:t>testing</w:t>
      </w:r>
      <w:r w:rsidRPr="6E5DBD4D">
        <w:rPr>
          <w:rFonts w:eastAsia="Calibri"/>
          <w:sz w:val="16"/>
          <w:szCs w:val="16"/>
        </w:rPr>
        <w:t xml:space="preserve"> </w:t>
      </w:r>
      <w:r w:rsidRPr="6E5DBD4D">
        <w:rPr>
          <w:rFonts w:eastAsia="Calibri"/>
          <w:u w:val="single"/>
        </w:rPr>
        <w:t>would</w:t>
      </w:r>
      <w:r w:rsidRPr="6E5DBD4D">
        <w:rPr>
          <w:rFonts w:eastAsia="Calibri"/>
          <w:sz w:val="16"/>
          <w:szCs w:val="16"/>
        </w:rPr>
        <w:t xml:space="preserve"> also </w:t>
      </w:r>
      <w:r w:rsidRPr="6E5DBD4D">
        <w:rPr>
          <w:rFonts w:eastAsia="Calibri"/>
          <w:u w:val="single"/>
        </w:rPr>
        <w:t>be a moral injustice to frontline communities</w:t>
      </w:r>
      <w:r w:rsidRPr="6E5DBD4D">
        <w:rPr>
          <w:rFonts w:eastAsia="Calibri"/>
          <w:sz w:val="16"/>
          <w:szCs w:val="16"/>
        </w:rPr>
        <w:t xml:space="preserve"> that are still </w:t>
      </w:r>
      <w:r w:rsidRPr="6E5DBD4D">
        <w:rPr>
          <w:rFonts w:eastAsia="Calibri"/>
          <w:u w:val="single"/>
        </w:rPr>
        <w:t xml:space="preserve">fighting to clean contaminated </w:t>
      </w:r>
      <w:r w:rsidRPr="6E5DBD4D">
        <w:rPr>
          <w:rFonts w:eastAsia="Calibri"/>
          <w:sz w:val="16"/>
          <w:szCs w:val="16"/>
        </w:rPr>
        <w:t xml:space="preserve">land and get compensation for the ongoing health consequences of radiation exposure. </w:t>
      </w:r>
      <w:r w:rsidRPr="6E5DBD4D">
        <w:rPr>
          <w:rFonts w:eastAsia="Calibri"/>
          <w:u w:val="single"/>
        </w:rPr>
        <w:t>People are still dying because of nuclear tests</w:t>
      </w:r>
      <w:r w:rsidRPr="6E5DBD4D">
        <w:rPr>
          <w:rFonts w:eastAsia="Calibri"/>
          <w:sz w:val="16"/>
          <w:szCs w:val="16"/>
        </w:rPr>
        <w:t xml:space="preserve"> conducted decades ago.</w:t>
      </w:r>
    </w:p>
    <w:p w14:paraId="2B6B56A1" w14:textId="77777777" w:rsidR="00D410ED" w:rsidRDefault="00D410ED" w:rsidP="00D410ED">
      <w:pPr>
        <w:spacing w:line="257" w:lineRule="auto"/>
      </w:pPr>
      <w:r w:rsidRPr="6E5DBD4D">
        <w:rPr>
          <w:rFonts w:eastAsia="Calibri"/>
          <w:sz w:val="16"/>
          <w:szCs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6E5DBD4D">
        <w:rPr>
          <w:rFonts w:eastAsia="Calibri"/>
          <w:u w:val="single"/>
        </w:rPr>
        <w:t xml:space="preserve">underground </w:t>
      </w:r>
      <w:r w:rsidRPr="6E5DBD4D">
        <w:rPr>
          <w:rFonts w:eastAsia="Calibri"/>
          <w:highlight w:val="green"/>
          <w:u w:val="single"/>
        </w:rPr>
        <w:t>tests can</w:t>
      </w:r>
      <w:r w:rsidRPr="6E5DBD4D">
        <w:rPr>
          <w:rFonts w:eastAsia="Calibri"/>
          <w:u w:val="single"/>
        </w:rPr>
        <w:t xml:space="preserve"> and have </w:t>
      </w:r>
      <w:r w:rsidRPr="6E5DBD4D">
        <w:rPr>
          <w:rFonts w:eastAsia="Calibri"/>
          <w:highlight w:val="green"/>
          <w:u w:val="single"/>
        </w:rPr>
        <w:t>result</w:t>
      </w:r>
      <w:r w:rsidRPr="6E5DBD4D">
        <w:rPr>
          <w:rFonts w:eastAsia="Calibri"/>
          <w:u w:val="single"/>
        </w:rPr>
        <w:t xml:space="preserve">ed </w:t>
      </w:r>
      <w:r w:rsidRPr="6E5DBD4D">
        <w:rPr>
          <w:rFonts w:eastAsia="Calibri"/>
          <w:highlight w:val="green"/>
          <w:u w:val="single"/>
        </w:rPr>
        <w:t xml:space="preserve">in </w:t>
      </w:r>
      <w:r w:rsidRPr="6E5DBD4D">
        <w:rPr>
          <w:rFonts w:eastAsia="Calibri"/>
          <w:b/>
          <w:bCs/>
          <w:highlight w:val="green"/>
          <w:u w:val="single"/>
        </w:rPr>
        <w:t>contamination</w:t>
      </w:r>
      <w:r w:rsidRPr="6E5DBD4D">
        <w:rPr>
          <w:rFonts w:eastAsia="Calibri"/>
          <w:u w:val="single"/>
        </w:rPr>
        <w:t xml:space="preserve"> of </w:t>
      </w:r>
      <w:r w:rsidRPr="6E5DBD4D">
        <w:rPr>
          <w:rFonts w:eastAsia="Calibri"/>
          <w:b/>
          <w:bCs/>
          <w:u w:val="single"/>
        </w:rPr>
        <w:t>land</w:t>
      </w:r>
      <w:r w:rsidRPr="6E5DBD4D">
        <w:rPr>
          <w:rFonts w:eastAsia="Calibri"/>
          <w:u w:val="single"/>
        </w:rPr>
        <w:t xml:space="preserve"> and </w:t>
      </w:r>
      <w:r w:rsidRPr="6E5DBD4D">
        <w:rPr>
          <w:rFonts w:eastAsia="Calibri"/>
          <w:b/>
          <w:bCs/>
          <w:u w:val="single"/>
        </w:rPr>
        <w:t>underground water</w:t>
      </w:r>
      <w:r w:rsidRPr="6E5DBD4D">
        <w:rPr>
          <w:rFonts w:eastAsia="Calibri"/>
          <w:sz w:val="16"/>
          <w:szCs w:val="16"/>
        </w:rPr>
        <w:t xml:space="preserve">. </w:t>
      </w:r>
      <w:r w:rsidRPr="6E5DBD4D">
        <w:rPr>
          <w:rFonts w:eastAsia="Calibri"/>
          <w:u w:val="single"/>
        </w:rPr>
        <w:t xml:space="preserve">Occasionally, underground tests have </w:t>
      </w:r>
      <w:r w:rsidRPr="6E5DBD4D">
        <w:rPr>
          <w:rFonts w:eastAsia="Calibri"/>
          <w:u w:val="single"/>
        </w:rPr>
        <w:lastRenderedPageBreak/>
        <w:t xml:space="preserve">also resulted in local and </w:t>
      </w:r>
      <w:r w:rsidRPr="6E5DBD4D">
        <w:rPr>
          <w:rFonts w:eastAsia="Calibri"/>
          <w:highlight w:val="green"/>
          <w:u w:val="single"/>
        </w:rPr>
        <w:t>even</w:t>
      </w:r>
      <w:r w:rsidRPr="6E5DBD4D">
        <w:rPr>
          <w:rFonts w:eastAsia="Calibri"/>
          <w:u w:val="single"/>
        </w:rPr>
        <w:t xml:space="preserve"> </w:t>
      </w:r>
      <w:r w:rsidRPr="6E5DBD4D">
        <w:rPr>
          <w:rFonts w:eastAsia="Calibri"/>
          <w:b/>
          <w:bCs/>
          <w:highlight w:val="green"/>
          <w:u w:val="single"/>
        </w:rPr>
        <w:t>widespread contamination</w:t>
      </w:r>
      <w:r w:rsidRPr="6E5DBD4D">
        <w:rPr>
          <w:rFonts w:eastAsia="Calibri"/>
          <w:u w:val="single"/>
        </w:rPr>
        <w:t xml:space="preserve"> </w:t>
      </w:r>
      <w:r w:rsidRPr="6E5DBD4D">
        <w:rPr>
          <w:rFonts w:eastAsia="Calibri"/>
          <w:highlight w:val="green"/>
          <w:u w:val="single"/>
        </w:rPr>
        <w:t>through</w:t>
      </w:r>
      <w:r w:rsidRPr="6E5DBD4D">
        <w:rPr>
          <w:rFonts w:eastAsia="Calibri"/>
          <w:u w:val="single"/>
        </w:rPr>
        <w:t xml:space="preserve"> the accidental </w:t>
      </w:r>
      <w:r w:rsidRPr="6E5DBD4D">
        <w:rPr>
          <w:rFonts w:eastAsia="Calibri"/>
          <w:highlight w:val="green"/>
          <w:u w:val="single"/>
        </w:rPr>
        <w:t>leakage</w:t>
      </w:r>
      <w:r w:rsidRPr="6E5DBD4D">
        <w:rPr>
          <w:rFonts w:eastAsia="Calibri"/>
          <w:u w:val="single"/>
        </w:rPr>
        <w:t xml:space="preserve"> of </w:t>
      </w:r>
      <w:r w:rsidRPr="6E5DBD4D">
        <w:rPr>
          <w:rFonts w:eastAsia="Calibri"/>
          <w:b/>
          <w:bCs/>
          <w:u w:val="single"/>
        </w:rPr>
        <w:t>radionuclides</w:t>
      </w:r>
      <w:r w:rsidRPr="6E5DBD4D">
        <w:rPr>
          <w:rFonts w:eastAsia="Calibri"/>
          <w:u w:val="single"/>
        </w:rPr>
        <w:t xml:space="preserve"> into the air from the surrounding rock.</w:t>
      </w:r>
    </w:p>
    <w:p w14:paraId="4FE72FA3" w14:textId="77777777" w:rsidR="00D410ED" w:rsidRDefault="00D410ED" w:rsidP="00D410ED">
      <w:pPr>
        <w:spacing w:line="257" w:lineRule="auto"/>
        <w:rPr>
          <w:rFonts w:eastAsia="Calibri"/>
          <w:b/>
          <w:bCs/>
          <w:u w:val="single"/>
        </w:rPr>
      </w:pPr>
    </w:p>
    <w:p w14:paraId="731B4F30" w14:textId="57C7A991" w:rsidR="00D410ED" w:rsidRDefault="00D410ED" w:rsidP="00D410ED">
      <w:pPr>
        <w:pStyle w:val="Heading3"/>
      </w:pPr>
      <w:r>
        <w:lastRenderedPageBreak/>
        <w:t>OFF</w:t>
      </w:r>
    </w:p>
    <w:p w14:paraId="79B9CF82" w14:textId="77777777" w:rsidR="00D410ED" w:rsidRPr="00995642" w:rsidRDefault="00D410ED" w:rsidP="00D410ED">
      <w:r>
        <w:t>DA---Automation</w:t>
      </w:r>
    </w:p>
    <w:p w14:paraId="685A9DCB" w14:textId="77777777" w:rsidR="00D410ED" w:rsidRPr="0095140C" w:rsidRDefault="00D410ED" w:rsidP="00D410ED">
      <w:pPr>
        <w:pStyle w:val="Heading4"/>
      </w:pPr>
      <w:r>
        <w:t xml:space="preserve">Unions are trying to </w:t>
      </w:r>
      <w:r>
        <w:rPr>
          <w:u w:val="single"/>
        </w:rPr>
        <w:t>block automation now</w:t>
      </w:r>
      <w:r>
        <w:t xml:space="preserve">, but they’re </w:t>
      </w:r>
      <w:r>
        <w:rPr>
          <w:u w:val="single"/>
        </w:rPr>
        <w:t>failing</w:t>
      </w:r>
      <w:r>
        <w:t>.</w:t>
      </w:r>
    </w:p>
    <w:p w14:paraId="7764606A" w14:textId="77777777" w:rsidR="00D410ED" w:rsidRDefault="00D410ED" w:rsidP="00D410ED">
      <w:r w:rsidRPr="0027214C">
        <w:rPr>
          <w:rStyle w:val="Style13ptBold"/>
        </w:rPr>
        <w:t>Levine 24</w:t>
      </w:r>
      <w:r>
        <w:t xml:space="preserve"> [Bryan Levine, MS in HR management from Florida International University. “</w:t>
      </w:r>
      <w:r w:rsidRPr="0027214C">
        <w:t>Strikes in the Age of Automation and AI: How HR Can Prepare for the Future</w:t>
      </w:r>
      <w:r>
        <w:t xml:space="preserve">,” SHRM, 10/10/2024, </w:t>
      </w:r>
      <w:r w:rsidRPr="004801E7">
        <w:t>https://www.shrm.org/topics-tools/employment-law-compliance/strikes-in-the-age-of-automation-and-ai--how-hr-can-prepare-for-</w:t>
      </w:r>
      <w:r>
        <w:t>] Niranjan</w:t>
      </w:r>
    </w:p>
    <w:p w14:paraId="60D3C362" w14:textId="77777777" w:rsidR="00D410ED" w:rsidRPr="001C53F5" w:rsidRDefault="00D410ED" w:rsidP="00D410ED">
      <w:pPr>
        <w:rPr>
          <w:sz w:val="14"/>
        </w:rPr>
      </w:pPr>
      <w:r w:rsidRPr="001C53F5">
        <w:rPr>
          <w:sz w:val="14"/>
        </w:rPr>
        <w:t xml:space="preserve">Labor strikes have traditionally centered around ensuring better working conditions, fair wages, and manageable hours. </w:t>
      </w:r>
    </w:p>
    <w:p w14:paraId="36FB70A0" w14:textId="77777777" w:rsidR="00D410ED" w:rsidRPr="0027214C" w:rsidRDefault="00D410ED" w:rsidP="00D410ED">
      <w:pPr>
        <w:rPr>
          <w:rStyle w:val="StyleUnderline"/>
        </w:rPr>
      </w:pPr>
      <w:r w:rsidRPr="001C53F5">
        <w:rPr>
          <w:sz w:val="14"/>
        </w:rPr>
        <w:t xml:space="preserve">However, </w:t>
      </w:r>
      <w:r w:rsidRPr="00EB453C">
        <w:rPr>
          <w:rStyle w:val="StyleUnderline"/>
          <w:highlight w:val="green"/>
        </w:rPr>
        <w:t>as industries increasingly rely on automation and</w:t>
      </w:r>
      <w:r w:rsidRPr="001C53F5">
        <w:rPr>
          <w:sz w:val="14"/>
        </w:rPr>
        <w:t xml:space="preserve"> </w:t>
      </w:r>
      <w:r w:rsidRPr="00EB453C">
        <w:rPr>
          <w:rStyle w:val="StyleUnderline"/>
          <w:highlight w:val="green"/>
        </w:rPr>
        <w:t>a</w:t>
      </w:r>
      <w:r w:rsidRPr="001C53F5">
        <w:rPr>
          <w:sz w:val="14"/>
        </w:rPr>
        <w:t xml:space="preserve">rtificial </w:t>
      </w:r>
      <w:r w:rsidRPr="00EB453C">
        <w:rPr>
          <w:rStyle w:val="StyleUnderline"/>
          <w:highlight w:val="green"/>
        </w:rPr>
        <w:t>i</w:t>
      </w:r>
      <w:r w:rsidRPr="001C53F5">
        <w:rPr>
          <w:sz w:val="14"/>
        </w:rPr>
        <w:t xml:space="preserve">ntelligence, </w:t>
      </w:r>
      <w:r w:rsidRPr="00EB453C">
        <w:rPr>
          <w:rStyle w:val="StyleUnderline"/>
          <w:highlight w:val="green"/>
        </w:rPr>
        <w:t>the focus of labor disputes is</w:t>
      </w:r>
      <w:r w:rsidRPr="0027214C">
        <w:rPr>
          <w:rStyle w:val="StyleUnderline"/>
        </w:rPr>
        <w:t xml:space="preserve"> shifting.</w:t>
      </w:r>
      <w:r w:rsidRPr="001C53F5">
        <w:rPr>
          <w:sz w:val="14"/>
        </w:rPr>
        <w:t xml:space="preserve"> In recent years, </w:t>
      </w:r>
      <w:r w:rsidRPr="0027214C">
        <w:rPr>
          <w:rStyle w:val="StyleUnderline"/>
        </w:rPr>
        <w:t xml:space="preserve">one dominant theme has emerged and is expected to continue well into the future: resistance to </w:t>
      </w:r>
      <w:r w:rsidRPr="00EB453C">
        <w:rPr>
          <w:rStyle w:val="StyleUnderline"/>
          <w:highlight w:val="green"/>
        </w:rPr>
        <w:t>tech</w:t>
      </w:r>
      <w:r w:rsidRPr="0027214C">
        <w:rPr>
          <w:rStyle w:val="StyleUnderline"/>
        </w:rPr>
        <w:t xml:space="preserve">nology </w:t>
      </w:r>
      <w:r w:rsidRPr="00EB453C">
        <w:rPr>
          <w:rStyle w:val="StyleUnderline"/>
          <w:highlight w:val="green"/>
        </w:rPr>
        <w:t>and</w:t>
      </w:r>
      <w:r w:rsidRPr="001C53F5">
        <w:rPr>
          <w:sz w:val="14"/>
        </w:rPr>
        <w:t xml:space="preserve"> to </w:t>
      </w:r>
      <w:proofErr w:type="gramStart"/>
      <w:r w:rsidRPr="00EB453C">
        <w:rPr>
          <w:rStyle w:val="StyleUnderline"/>
          <w:highlight w:val="green"/>
        </w:rPr>
        <w:t>AI</w:t>
      </w:r>
      <w:r w:rsidRPr="0027214C">
        <w:rPr>
          <w:rStyle w:val="StyleUnderline"/>
        </w:rPr>
        <w:t xml:space="preserve"> in particular</w:t>
      </w:r>
      <w:proofErr w:type="gramEnd"/>
      <w:r w:rsidRPr="0027214C">
        <w:rPr>
          <w:rStyle w:val="StyleUnderline"/>
        </w:rPr>
        <w:t xml:space="preserve">. </w:t>
      </w:r>
    </w:p>
    <w:p w14:paraId="671C84C9" w14:textId="77777777" w:rsidR="00D410ED" w:rsidRPr="0027214C" w:rsidRDefault="00D410ED" w:rsidP="00D410ED">
      <w:pPr>
        <w:rPr>
          <w:rStyle w:val="StyleUnderline"/>
        </w:rPr>
      </w:pPr>
      <w:r w:rsidRPr="0027214C">
        <w:rPr>
          <w:rStyle w:val="StyleUnderline"/>
        </w:rPr>
        <w:t>Workers</w:t>
      </w:r>
      <w:r w:rsidRPr="001C53F5">
        <w:rPr>
          <w:sz w:val="14"/>
        </w:rPr>
        <w:t xml:space="preserve"> in various fields, including health care and manufacturing, </w:t>
      </w:r>
      <w:r w:rsidRPr="0027214C">
        <w:rPr>
          <w:rStyle w:val="StyleUnderline"/>
        </w:rPr>
        <w:t xml:space="preserve">are </w:t>
      </w:r>
      <w:r w:rsidRPr="00EB453C">
        <w:rPr>
          <w:rStyle w:val="StyleUnderline"/>
          <w:highlight w:val="green"/>
        </w:rPr>
        <w:t>pushing back against</w:t>
      </w:r>
      <w:r w:rsidRPr="001C53F5">
        <w:rPr>
          <w:sz w:val="14"/>
        </w:rPr>
        <w:t xml:space="preserve"> feared </w:t>
      </w:r>
      <w:r w:rsidRPr="00EB453C">
        <w:rPr>
          <w:rStyle w:val="StyleUnderline"/>
          <w:highlight w:val="green"/>
        </w:rPr>
        <w:t>displacement</w:t>
      </w:r>
      <w:r w:rsidRPr="0027214C">
        <w:rPr>
          <w:rStyle w:val="StyleUnderline"/>
        </w:rPr>
        <w:t xml:space="preserve"> resulting from automation. </w:t>
      </w:r>
    </w:p>
    <w:p w14:paraId="4C1F0AFB" w14:textId="77777777" w:rsidR="00D410ED" w:rsidRPr="001C53F5" w:rsidRDefault="00D410ED" w:rsidP="00D410ED">
      <w:pPr>
        <w:rPr>
          <w:sz w:val="14"/>
        </w:rPr>
      </w:pPr>
      <w:r w:rsidRPr="001C53F5">
        <w:rPr>
          <w:sz w:val="14"/>
        </w:rPr>
        <w:t xml:space="preserve">The new theme in labor strikes isn’t just about wages—it’s about defending the role of workers in a rapidly changing technological landscape. </w:t>
      </w:r>
    </w:p>
    <w:p w14:paraId="5DF5119A" w14:textId="77777777" w:rsidR="00D410ED" w:rsidRPr="0084091E" w:rsidRDefault="00D410ED" w:rsidP="00D410ED">
      <w:pPr>
        <w:rPr>
          <w:rStyle w:val="StyleUnderline"/>
        </w:rPr>
      </w:pPr>
      <w:r w:rsidRPr="008661CF">
        <w:rPr>
          <w:rStyle w:val="StyleUnderline"/>
        </w:rPr>
        <w:t>Automation was</w:t>
      </w:r>
      <w:r w:rsidRPr="001C53F5">
        <w:rPr>
          <w:sz w:val="14"/>
        </w:rPr>
        <w:t xml:space="preserve"> a </w:t>
      </w:r>
      <w:r w:rsidRPr="008661CF">
        <w:rPr>
          <w:rStyle w:val="StyleUnderline"/>
        </w:rPr>
        <w:t>central</w:t>
      </w:r>
      <w:r w:rsidRPr="001C53F5">
        <w:rPr>
          <w:sz w:val="14"/>
        </w:rPr>
        <w:t xml:space="preserve"> issue </w:t>
      </w:r>
      <w:r w:rsidRPr="000E7D27">
        <w:rPr>
          <w:rStyle w:val="StyleUnderline"/>
        </w:rPr>
        <w:t xml:space="preserve">in </w:t>
      </w:r>
      <w:r w:rsidRPr="001C53F5">
        <w:rPr>
          <w:rStyle w:val="StyleUnderline"/>
        </w:rPr>
        <w:t>the recent</w:t>
      </w:r>
      <w:r w:rsidRPr="001C53F5">
        <w:rPr>
          <w:sz w:val="14"/>
        </w:rPr>
        <w:t xml:space="preserve"> International Longshoremen’s Association (</w:t>
      </w:r>
      <w:r w:rsidRPr="00EB453C">
        <w:rPr>
          <w:rStyle w:val="StyleUnderline"/>
          <w:highlight w:val="green"/>
        </w:rPr>
        <w:t>ILA</w:t>
      </w:r>
      <w:r w:rsidRPr="008661CF">
        <w:rPr>
          <w:rStyle w:val="StyleUnderline"/>
        </w:rPr>
        <w:t>)</w:t>
      </w:r>
      <w:r w:rsidRPr="001C53F5">
        <w:rPr>
          <w:sz w:val="14"/>
        </w:rPr>
        <w:t xml:space="preserve"> </w:t>
      </w:r>
      <w:r w:rsidRPr="000E7D27">
        <w:rPr>
          <w:rStyle w:val="StyleUnderline"/>
        </w:rPr>
        <w:t>strikes</w:t>
      </w:r>
      <w:r w:rsidRPr="001C53F5">
        <w:rPr>
          <w:sz w:val="14"/>
        </w:rPr>
        <w:t xml:space="preserve">, which came to a temporary resolution, halting work stoppages until at least Jan. 15, 2025, while they continue to negotiate a long-term agreement. </w:t>
      </w:r>
      <w:r w:rsidRPr="000E7D27">
        <w:rPr>
          <w:rStyle w:val="StyleUnderline"/>
        </w:rPr>
        <w:t>Workers</w:t>
      </w:r>
      <w:r w:rsidRPr="0084091E">
        <w:rPr>
          <w:rStyle w:val="StyleUnderline"/>
        </w:rPr>
        <w:t xml:space="preserve"> voiced </w:t>
      </w:r>
      <w:r w:rsidRPr="00EB453C">
        <w:rPr>
          <w:rStyle w:val="StyleUnderline"/>
          <w:highlight w:val="green"/>
        </w:rPr>
        <w:t>concerns about</w:t>
      </w:r>
      <w:r w:rsidRPr="001C53F5">
        <w:rPr>
          <w:sz w:val="14"/>
        </w:rPr>
        <w:t xml:space="preserve"> the increased use of </w:t>
      </w:r>
      <w:r w:rsidRPr="00EB453C">
        <w:rPr>
          <w:rStyle w:val="StyleUnderline"/>
          <w:highlight w:val="green"/>
        </w:rPr>
        <w:t>automated cranes</w:t>
      </w:r>
      <w:r w:rsidRPr="001C53F5">
        <w:rPr>
          <w:rStyle w:val="StyleUnderline"/>
        </w:rPr>
        <w:t xml:space="preserve"> and driverless vehicles</w:t>
      </w:r>
      <w:r w:rsidRPr="001C53F5">
        <w:rPr>
          <w:sz w:val="14"/>
        </w:rPr>
        <w:t xml:space="preserve"> at the ports, </w:t>
      </w:r>
      <w:r w:rsidRPr="0084091E">
        <w:rPr>
          <w:rStyle w:val="StyleUnderline"/>
        </w:rPr>
        <w:t xml:space="preserve">which could reduce the need for human labor. </w:t>
      </w:r>
    </w:p>
    <w:p w14:paraId="1DB139A8" w14:textId="77777777" w:rsidR="00D410ED" w:rsidRPr="001C53F5" w:rsidRDefault="00D410ED" w:rsidP="00D410ED">
      <w:pPr>
        <w:rPr>
          <w:sz w:val="14"/>
        </w:rPr>
      </w:pPr>
      <w:r w:rsidRPr="001C53F5">
        <w:rPr>
          <w:sz w:val="14"/>
        </w:rPr>
        <w:t xml:space="preserve">Port operators, on the other hand, were eager to embrace automation for its cost-cutting and time-saving benefits. </w:t>
      </w:r>
    </w:p>
    <w:p w14:paraId="32FDAD69" w14:textId="77777777" w:rsidR="00D410ED" w:rsidRPr="001C53F5" w:rsidRDefault="00D410ED" w:rsidP="00D410ED">
      <w:pPr>
        <w:rPr>
          <w:sz w:val="14"/>
        </w:rPr>
      </w:pPr>
      <w:r w:rsidRPr="001C53F5">
        <w:rPr>
          <w:sz w:val="14"/>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48F264A5" w14:textId="77777777" w:rsidR="00D410ED" w:rsidRPr="001C53F5" w:rsidRDefault="00D410ED" w:rsidP="00D410ED">
      <w:pPr>
        <w:rPr>
          <w:sz w:val="14"/>
        </w:rPr>
      </w:pPr>
      <w:r w:rsidRPr="001C53F5">
        <w:rPr>
          <w:sz w:val="14"/>
        </w:rPr>
        <w:t>Other Unions’ Resistance to Automation and AI</w:t>
      </w:r>
    </w:p>
    <w:p w14:paraId="160BDD12" w14:textId="77777777" w:rsidR="00D410ED" w:rsidRPr="001C53F5" w:rsidRDefault="00D410ED" w:rsidP="00D410ED">
      <w:pPr>
        <w:rPr>
          <w:sz w:val="14"/>
        </w:rPr>
      </w:pPr>
      <w:r w:rsidRPr="0084091E">
        <w:rPr>
          <w:rStyle w:val="StyleUnderline"/>
        </w:rPr>
        <w:t>Other</w:t>
      </w:r>
      <w:r w:rsidRPr="001C53F5">
        <w:rPr>
          <w:sz w:val="14"/>
        </w:rPr>
        <w:t xml:space="preserve"> labor </w:t>
      </w:r>
      <w:r w:rsidRPr="0084091E">
        <w:rPr>
          <w:rStyle w:val="StyleUnderline"/>
        </w:rPr>
        <w:t>unions have been resisting automation and AI</w:t>
      </w:r>
      <w:r w:rsidRPr="001C53F5">
        <w:rPr>
          <w:sz w:val="14"/>
        </w:rPr>
        <w:t xml:space="preserve">, however. </w:t>
      </w:r>
      <w:r w:rsidRPr="0084091E">
        <w:rPr>
          <w:rStyle w:val="StyleUnderline"/>
        </w:rPr>
        <w:t xml:space="preserve">Technology played a crucial role </w:t>
      </w:r>
      <w:r w:rsidRPr="000E7D27">
        <w:rPr>
          <w:rStyle w:val="StyleUnderline"/>
        </w:rPr>
        <w:t>in</w:t>
      </w:r>
      <w:r w:rsidRPr="0084091E">
        <w:rPr>
          <w:rStyle w:val="StyleUnderline"/>
        </w:rPr>
        <w:t xml:space="preserve"> the </w:t>
      </w:r>
      <w:r w:rsidRPr="000E7D27">
        <w:rPr>
          <w:rStyle w:val="StyleUnderline"/>
        </w:rPr>
        <w:t>2023</w:t>
      </w:r>
      <w:r w:rsidRPr="001C53F5">
        <w:rPr>
          <w:sz w:val="14"/>
        </w:rPr>
        <w:t xml:space="preserve"> United Auto Workers (</w:t>
      </w:r>
      <w:r w:rsidRPr="00EB453C">
        <w:rPr>
          <w:rStyle w:val="StyleUnderline"/>
          <w:highlight w:val="green"/>
        </w:rPr>
        <w:t>UAW</w:t>
      </w:r>
      <w:r w:rsidRPr="001C53F5">
        <w:rPr>
          <w:sz w:val="14"/>
        </w:rPr>
        <w:t xml:space="preserve">) </w:t>
      </w:r>
      <w:r w:rsidRPr="00EB453C">
        <w:rPr>
          <w:rStyle w:val="StyleUnderline"/>
          <w:highlight w:val="green"/>
        </w:rPr>
        <w:t>strike</w:t>
      </w:r>
      <w:r w:rsidRPr="0084091E">
        <w:rPr>
          <w:rStyle w:val="StyleUnderline"/>
        </w:rPr>
        <w:t xml:space="preserve">, particularly </w:t>
      </w:r>
      <w:r w:rsidRPr="000E7D27">
        <w:rPr>
          <w:rStyle w:val="StyleUnderline"/>
        </w:rPr>
        <w:t>concerning</w:t>
      </w:r>
      <w:r w:rsidRPr="0084091E">
        <w:rPr>
          <w:rStyle w:val="StyleUnderline"/>
        </w:rPr>
        <w:t xml:space="preserve"> the transition to</w:t>
      </w:r>
      <w:r w:rsidRPr="001C53F5">
        <w:rPr>
          <w:sz w:val="14"/>
        </w:rPr>
        <w:t xml:space="preserve"> electric vehicles (</w:t>
      </w:r>
      <w:r w:rsidRPr="0084091E">
        <w:rPr>
          <w:rStyle w:val="StyleUnderline"/>
        </w:rPr>
        <w:t>EVs</w:t>
      </w:r>
      <w:r w:rsidRPr="001C53F5">
        <w:rPr>
          <w:sz w:val="14"/>
        </w:rPr>
        <w:t xml:space="preserve">). Automakers’ shift to </w:t>
      </w:r>
      <w:r w:rsidRPr="00EB453C">
        <w:rPr>
          <w:rStyle w:val="StyleUnderline"/>
          <w:highlight w:val="green"/>
        </w:rPr>
        <w:t>EV production</w:t>
      </w:r>
      <w:r w:rsidRPr="001C53F5">
        <w:rPr>
          <w:sz w:val="14"/>
        </w:rPr>
        <w:t xml:space="preserve"> means they </w:t>
      </w:r>
      <w:r w:rsidRPr="00EB453C">
        <w:rPr>
          <w:rStyle w:val="StyleUnderline"/>
          <w:highlight w:val="green"/>
        </w:rPr>
        <w:t>require fewer workers</w:t>
      </w:r>
      <w:r w:rsidRPr="0084091E">
        <w:rPr>
          <w:rStyle w:val="StyleUnderline"/>
        </w:rPr>
        <w:t xml:space="preserve"> compared to traditional gas-powered vehicle manufacturing</w:t>
      </w:r>
      <w:r w:rsidRPr="001C53F5">
        <w:rPr>
          <w:sz w:val="14"/>
        </w:rPr>
        <w:t xml:space="preserve">, raising concerns about job losses. </w:t>
      </w:r>
    </w:p>
    <w:p w14:paraId="602CA7D2" w14:textId="77777777" w:rsidR="00D410ED" w:rsidRPr="001C53F5" w:rsidRDefault="00D410ED" w:rsidP="00D410ED">
      <w:pPr>
        <w:rPr>
          <w:sz w:val="14"/>
        </w:rPr>
      </w:pPr>
      <w:r w:rsidRPr="001C53F5">
        <w:rPr>
          <w:sz w:val="14"/>
        </w:rPr>
        <w:t xml:space="preserve">The UAW sought to protect workers from being displaced by this technological change, negotiating for job protections and the ability to strike over plant closures tied to EV production. </w:t>
      </w:r>
    </w:p>
    <w:p w14:paraId="2C2F0A8B" w14:textId="77777777" w:rsidR="00D410ED" w:rsidRPr="001C53F5" w:rsidRDefault="00D410ED" w:rsidP="00D410ED">
      <w:pPr>
        <w:rPr>
          <w:sz w:val="14"/>
        </w:rPr>
      </w:pPr>
      <w:r w:rsidRPr="0084091E">
        <w:rPr>
          <w:rStyle w:val="StyleUnderline"/>
        </w:rPr>
        <w:t>Tech</w:t>
      </w:r>
      <w:r w:rsidRPr="001C53F5">
        <w:rPr>
          <w:sz w:val="14"/>
        </w:rPr>
        <w:t xml:space="preserve">nology </w:t>
      </w:r>
      <w:r w:rsidRPr="0084091E">
        <w:rPr>
          <w:rStyle w:val="StyleUnderline"/>
        </w:rPr>
        <w:t xml:space="preserve">also played a significant part </w:t>
      </w:r>
      <w:r w:rsidRPr="000E7D27">
        <w:rPr>
          <w:rStyle w:val="StyleUnderline"/>
        </w:rPr>
        <w:t xml:space="preserve">in the recent </w:t>
      </w:r>
      <w:r w:rsidRPr="00EB453C">
        <w:rPr>
          <w:rStyle w:val="StyleUnderline"/>
          <w:highlight w:val="green"/>
        </w:rPr>
        <w:t>health</w:t>
      </w:r>
      <w:r w:rsidRPr="0084091E">
        <w:rPr>
          <w:rStyle w:val="StyleUnderline"/>
        </w:rPr>
        <w:t xml:space="preserve"> care </w:t>
      </w:r>
      <w:r w:rsidRPr="00EB453C">
        <w:rPr>
          <w:rStyle w:val="StyleUnderline"/>
          <w:highlight w:val="green"/>
        </w:rPr>
        <w:t>strikes</w:t>
      </w:r>
      <w:r w:rsidRPr="001C53F5">
        <w:rPr>
          <w:sz w:val="14"/>
        </w:rPr>
        <w:t xml:space="preserve">, </w:t>
      </w:r>
      <w:r w:rsidRPr="0084091E">
        <w:rPr>
          <w:rStyle w:val="StyleUnderline"/>
        </w:rPr>
        <w:t xml:space="preserve">primarily through </w:t>
      </w:r>
      <w:r w:rsidRPr="00EB453C">
        <w:rPr>
          <w:rStyle w:val="StyleUnderline"/>
          <w:highlight w:val="green"/>
        </w:rPr>
        <w:t>issues related</w:t>
      </w:r>
      <w:r w:rsidRPr="0084091E">
        <w:rPr>
          <w:rStyle w:val="StyleUnderline"/>
        </w:rPr>
        <w:t xml:space="preserve"> </w:t>
      </w:r>
      <w:r w:rsidRPr="00EB453C">
        <w:rPr>
          <w:rStyle w:val="StyleUnderline"/>
          <w:highlight w:val="green"/>
        </w:rPr>
        <w:t>to automation and staffing technology</w:t>
      </w:r>
      <w:r w:rsidRPr="0084091E">
        <w:rPr>
          <w:rStyle w:val="StyleUnderline"/>
        </w:rPr>
        <w:t>.</w:t>
      </w:r>
      <w:r w:rsidRPr="001C53F5">
        <w:rPr>
          <w:sz w:val="14"/>
        </w:rPr>
        <w:t xml:space="preserve"> Many health care workers raised concerns about understaffing, which they felt was exacerbated by increased reliance on technology for patient care management. </w:t>
      </w:r>
    </w:p>
    <w:p w14:paraId="23B43583" w14:textId="77777777" w:rsidR="00D410ED" w:rsidRPr="001C53F5" w:rsidRDefault="00D410ED" w:rsidP="00D410ED">
      <w:pPr>
        <w:rPr>
          <w:sz w:val="14"/>
        </w:rPr>
      </w:pPr>
      <w:r w:rsidRPr="001C53F5">
        <w:rPr>
          <w:sz w:val="14"/>
        </w:rPr>
        <w:t xml:space="preserve">Automation and digital tools were introduced to streamline processes, but some workers argued that these technologies couldn’t fully compensate for the loss of hands-on, human care. </w:t>
      </w:r>
    </w:p>
    <w:p w14:paraId="5375B336" w14:textId="77777777" w:rsidR="00D410ED" w:rsidRPr="001C53F5" w:rsidRDefault="00D410ED" w:rsidP="00D410ED">
      <w:pPr>
        <w:rPr>
          <w:sz w:val="14"/>
        </w:rPr>
      </w:pPr>
      <w:r w:rsidRPr="001C53F5">
        <w:rPr>
          <w:sz w:val="14"/>
        </w:rPr>
        <w:t xml:space="preserve">In the </w:t>
      </w:r>
      <w:r w:rsidRPr="001C53F5">
        <w:rPr>
          <w:rStyle w:val="StyleUnderline"/>
        </w:rPr>
        <w:t>Writers Guild of America and Screen Actors Guild</w:t>
      </w:r>
      <w:r w:rsidRPr="001C53F5">
        <w:rPr>
          <w:sz w:val="14"/>
        </w:rPr>
        <w:t xml:space="preserve">-American Federation of Television and Radio Artists </w:t>
      </w:r>
      <w:r w:rsidRPr="0084091E">
        <w:rPr>
          <w:rStyle w:val="StyleUnderline"/>
        </w:rPr>
        <w:t>strikes last year</w:t>
      </w:r>
      <w:r w:rsidRPr="001C53F5">
        <w:rPr>
          <w:sz w:val="14"/>
        </w:rPr>
        <w:t xml:space="preserve">, technology—particularly </w:t>
      </w:r>
      <w:r w:rsidRPr="0084091E">
        <w:rPr>
          <w:rStyle w:val="StyleUnderline"/>
        </w:rPr>
        <w:t>AI</w:t>
      </w:r>
      <w:r w:rsidRPr="001C53F5">
        <w:rPr>
          <w:sz w:val="14"/>
        </w:rPr>
        <w:t>—</w:t>
      </w:r>
      <w:r w:rsidRPr="0084091E">
        <w:rPr>
          <w:rStyle w:val="StyleUnderline"/>
        </w:rPr>
        <w:t>played a pivotal role</w:t>
      </w:r>
      <w:r w:rsidRPr="001C53F5">
        <w:rPr>
          <w:sz w:val="14"/>
        </w:rPr>
        <w:t xml:space="preserve"> as writers and actors raised concerns about AI being misused to potentially take over creative work.</w:t>
      </w:r>
    </w:p>
    <w:p w14:paraId="6569098A" w14:textId="77777777" w:rsidR="00D410ED" w:rsidRPr="001C53F5" w:rsidRDefault="00D410ED" w:rsidP="00D410ED">
      <w:pPr>
        <w:rPr>
          <w:sz w:val="14"/>
        </w:rPr>
      </w:pPr>
      <w:r w:rsidRPr="001C53F5">
        <w:rPr>
          <w:sz w:val="14"/>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099FD4B1" w14:textId="77777777" w:rsidR="00D410ED" w:rsidRPr="001C53F5" w:rsidRDefault="00D410ED" w:rsidP="00D410ED">
      <w:pPr>
        <w:rPr>
          <w:sz w:val="14"/>
        </w:rPr>
      </w:pPr>
      <w:r w:rsidRPr="001C53F5">
        <w:rPr>
          <w:sz w:val="14"/>
        </w:rPr>
        <w:t>Widespread Impact</w:t>
      </w:r>
    </w:p>
    <w:p w14:paraId="53AF50CF" w14:textId="77777777" w:rsidR="00D410ED" w:rsidRPr="001C53F5" w:rsidRDefault="00D410ED" w:rsidP="00D410ED">
      <w:pPr>
        <w:rPr>
          <w:sz w:val="14"/>
        </w:rPr>
      </w:pPr>
      <w:r w:rsidRPr="001C53F5">
        <w:rPr>
          <w:sz w:val="14"/>
        </w:rPr>
        <w:lastRenderedPageBreak/>
        <w:t xml:space="preserve">David </w:t>
      </w:r>
      <w:proofErr w:type="spellStart"/>
      <w:r w:rsidRPr="001C53F5">
        <w:rPr>
          <w:sz w:val="14"/>
        </w:rPr>
        <w:t>Pryzbylski</w:t>
      </w:r>
      <w:proofErr w:type="spellEnd"/>
      <w:r w:rsidRPr="001C53F5">
        <w:rPr>
          <w:sz w:val="14"/>
        </w:rPr>
        <w:t xml:space="preserve">, an attorney with Barnes &amp; Thornburg in Indianapolis, said that other industries, if not all, would be affected by automation and AI. </w:t>
      </w:r>
    </w:p>
    <w:p w14:paraId="07BBEC1F" w14:textId="77777777" w:rsidR="00D410ED" w:rsidRPr="001C53F5" w:rsidRDefault="00D410ED" w:rsidP="00D410ED">
      <w:pPr>
        <w:rPr>
          <w:sz w:val="14"/>
        </w:rPr>
      </w:pPr>
      <w:r w:rsidRPr="001C53F5">
        <w:rPr>
          <w:sz w:val="14"/>
        </w:rPr>
        <w:t xml:space="preserve">“I think </w:t>
      </w:r>
      <w:r w:rsidRPr="0084091E">
        <w:rPr>
          <w:rStyle w:val="StyleUnderline"/>
        </w:rPr>
        <w:t>retail could be the next big one</w:t>
      </w:r>
      <w:r w:rsidRPr="001C53F5">
        <w:rPr>
          <w:sz w:val="14"/>
        </w:rPr>
        <w:t xml:space="preserve">,” </w:t>
      </w:r>
      <w:proofErr w:type="spellStart"/>
      <w:r w:rsidRPr="001C53F5">
        <w:rPr>
          <w:sz w:val="14"/>
        </w:rPr>
        <w:t>Pryzbylski</w:t>
      </w:r>
      <w:proofErr w:type="spellEnd"/>
      <w:r w:rsidRPr="001C53F5">
        <w:rPr>
          <w:sz w:val="14"/>
        </w:rPr>
        <w:t xml:space="preserve"> said. “You know, we’ve already seen it </w:t>
      </w:r>
      <w:r w:rsidRPr="000E7D27">
        <w:rPr>
          <w:rStyle w:val="StyleUnderline"/>
        </w:rPr>
        <w:t>with cashiers going by the wayside in many stores</w:t>
      </w:r>
      <w:r w:rsidRPr="000E7D27">
        <w:rPr>
          <w:sz w:val="14"/>
        </w:rPr>
        <w:t xml:space="preserve">. I think those types of positions are going to continue to be impacted by automation. </w:t>
      </w:r>
      <w:proofErr w:type="gramStart"/>
      <w:r w:rsidRPr="000E7D27">
        <w:rPr>
          <w:sz w:val="14"/>
        </w:rPr>
        <w:t>So</w:t>
      </w:r>
      <w:proofErr w:type="gramEnd"/>
      <w:r w:rsidRPr="000E7D27">
        <w:rPr>
          <w:sz w:val="14"/>
        </w:rPr>
        <w:t xml:space="preserve"> I think maybe</w:t>
      </w:r>
      <w:r w:rsidRPr="001C53F5">
        <w:rPr>
          <w:sz w:val="14"/>
        </w:rPr>
        <w:t xml:space="preserve"> </w:t>
      </w:r>
      <w:r w:rsidRPr="00EB453C">
        <w:rPr>
          <w:rStyle w:val="StyleUnderline"/>
          <w:highlight w:val="green"/>
        </w:rPr>
        <w:t>retail</w:t>
      </w:r>
      <w:r w:rsidRPr="0084091E">
        <w:rPr>
          <w:rStyle w:val="StyleUnderline"/>
        </w:rPr>
        <w:t xml:space="preserve"> or </w:t>
      </w:r>
      <w:r w:rsidRPr="00EB453C">
        <w:rPr>
          <w:rStyle w:val="StyleUnderline"/>
          <w:highlight w:val="green"/>
        </w:rPr>
        <w:t>warehouses and logistics</w:t>
      </w:r>
      <w:r w:rsidRPr="001C53F5">
        <w:rPr>
          <w:sz w:val="14"/>
        </w:rPr>
        <w:t>—kind of the back end or the front end depending how you look at it, of those operations—</w:t>
      </w:r>
      <w:r w:rsidRPr="00EB453C">
        <w:rPr>
          <w:rStyle w:val="StyleUnderline"/>
          <w:highlight w:val="green"/>
        </w:rPr>
        <w:t>could be the next sector</w:t>
      </w:r>
      <w:r w:rsidRPr="0084091E">
        <w:rPr>
          <w:rStyle w:val="StyleUnderline"/>
        </w:rPr>
        <w:t xml:space="preserve"> where we start to see a lot of murmurs around this.</w:t>
      </w:r>
      <w:r w:rsidRPr="001C53F5">
        <w:rPr>
          <w:sz w:val="14"/>
        </w:rPr>
        <w:t xml:space="preserve"> But at the end of the day, I don’t think any industry ultimately is going to not be impacted.” </w:t>
      </w:r>
    </w:p>
    <w:p w14:paraId="4F5E0959" w14:textId="77777777" w:rsidR="00D410ED" w:rsidRDefault="00D410ED" w:rsidP="00D410ED">
      <w:pPr>
        <w:pStyle w:val="Heading4"/>
      </w:pPr>
      <w:r w:rsidRPr="00626756">
        <w:t xml:space="preserve">The plan causes </w:t>
      </w:r>
      <w:r>
        <w:t xml:space="preserve">spillover AND management </w:t>
      </w:r>
      <w:r w:rsidRPr="00CE1986">
        <w:rPr>
          <w:u w:val="single"/>
        </w:rPr>
        <w:t>thinks</w:t>
      </w:r>
      <w:r>
        <w:t xml:space="preserve"> it’s true---</w:t>
      </w:r>
      <w:r w:rsidRPr="00CE1986">
        <w:rPr>
          <w:u w:val="single"/>
        </w:rPr>
        <w:t>greater unionization</w:t>
      </w:r>
      <w:r>
        <w:t xml:space="preserve"> in the market </w:t>
      </w:r>
      <w:r w:rsidRPr="00CE1986">
        <w:rPr>
          <w:u w:val="single"/>
        </w:rPr>
        <w:t>bolsters</w:t>
      </w:r>
      <w:r>
        <w:t xml:space="preserve"> organizing </w:t>
      </w:r>
      <w:r w:rsidRPr="00CE1986">
        <w:rPr>
          <w:u w:val="single"/>
        </w:rPr>
        <w:t>across</w:t>
      </w:r>
      <w:r>
        <w:t xml:space="preserve"> sectors.</w:t>
      </w:r>
    </w:p>
    <w:p w14:paraId="65997BFD" w14:textId="77777777" w:rsidR="00D410ED" w:rsidRDefault="00D410ED" w:rsidP="00D410ED">
      <w:r w:rsidRPr="00CE1986">
        <w:rPr>
          <w:rStyle w:val="Style13ptBold"/>
        </w:rPr>
        <w:t>Holmes 6</w:t>
      </w:r>
      <w:r>
        <w:t xml:space="preserve"> [Thomas J., </w:t>
      </w:r>
      <w:r w:rsidRPr="00CE1986">
        <w:t>Professor and Chair of Economics at the University of Minnesota</w:t>
      </w:r>
      <w:r>
        <w:t xml:space="preserve">, </w:t>
      </w:r>
      <w:r w:rsidRPr="00CE1986">
        <w:t>GEOGRAPHIC SPILLOVER OF UNIONISM</w:t>
      </w:r>
      <w:r>
        <w:t xml:space="preserve">, NBER Working Paper No. 12025, February 2006, JEL No. J5, R0, </w:t>
      </w:r>
      <w:r w:rsidRPr="00CE1986">
        <w:t>https://www.nber.org/system/files/working_papers/w12025/w12025.pdf</w:t>
      </w:r>
      <w:r>
        <w:t>]</w:t>
      </w:r>
    </w:p>
    <w:p w14:paraId="4C367EE3" w14:textId="77777777" w:rsidR="00D410ED" w:rsidRPr="00CE1986" w:rsidRDefault="00D410ED" w:rsidP="00D410ED">
      <w:pPr>
        <w:rPr>
          <w:sz w:val="16"/>
        </w:rPr>
      </w:pPr>
      <w:r w:rsidRPr="00CE1986">
        <w:rPr>
          <w:sz w:val="16"/>
        </w:rPr>
        <w:t xml:space="preserve">While there is little in the way of academic research that quantifies spillovers of unionism, </w:t>
      </w:r>
      <w:r w:rsidRPr="00105BA8">
        <w:rPr>
          <w:rStyle w:val="Emphasis"/>
          <w:highlight w:val="green"/>
        </w:rPr>
        <w:t>parties</w:t>
      </w:r>
      <w:r w:rsidRPr="007646C4">
        <w:rPr>
          <w:rStyle w:val="Emphasis"/>
        </w:rPr>
        <w:t xml:space="preserve"> involved</w:t>
      </w:r>
      <w:r w:rsidRPr="00CE1986">
        <w:rPr>
          <w:sz w:val="16"/>
        </w:rPr>
        <w:t xml:space="preserve"> </w:t>
      </w:r>
      <w:r w:rsidRPr="00105BA8">
        <w:rPr>
          <w:rStyle w:val="StyleUnderline"/>
          <w:highlight w:val="green"/>
        </w:rPr>
        <w:t>in labor</w:t>
      </w:r>
      <w:r w:rsidRPr="007646C4">
        <w:rPr>
          <w:rStyle w:val="StyleUnderline"/>
        </w:rPr>
        <w:t xml:space="preserve"> relations </w:t>
      </w:r>
      <w:r w:rsidRPr="00105BA8">
        <w:rPr>
          <w:rStyle w:val="Emphasis"/>
          <w:sz w:val="28"/>
          <w:szCs w:val="36"/>
          <w:highlight w:val="green"/>
        </w:rPr>
        <w:t>believe</w:t>
      </w:r>
      <w:r w:rsidRPr="00105BA8">
        <w:rPr>
          <w:sz w:val="16"/>
          <w:szCs w:val="36"/>
          <w:highlight w:val="green"/>
        </w:rPr>
        <w:t xml:space="preserve"> </w:t>
      </w:r>
      <w:r w:rsidRPr="00105BA8">
        <w:rPr>
          <w:rStyle w:val="StyleUnderline"/>
          <w:highlight w:val="green"/>
        </w:rPr>
        <w:t xml:space="preserve">spillovers </w:t>
      </w:r>
      <w:r w:rsidRPr="00105BA8">
        <w:rPr>
          <w:rStyle w:val="Emphasis"/>
          <w:highlight w:val="green"/>
        </w:rPr>
        <w:t>matter</w:t>
      </w:r>
      <w:r w:rsidRPr="00CE1986">
        <w:rPr>
          <w:sz w:val="16"/>
        </w:rPr>
        <w:t xml:space="preserve">.4 Union oﬃcials believe that if they successfully organize one plant in an area, it will be easier to organize a neighboring plant. To take an example, the United Auto Workers has been trying very hard to organize the Mercedes Plant in Vance, Alabama. </w:t>
      </w:r>
      <w:r w:rsidRPr="001165D3">
        <w:rPr>
          <w:rStyle w:val="StyleUnderline"/>
        </w:rPr>
        <w:t xml:space="preserve">According to industry </w:t>
      </w:r>
      <w:r w:rsidRPr="001165D3">
        <w:rPr>
          <w:rStyle w:val="Emphasis"/>
        </w:rPr>
        <w:t>observers</w:t>
      </w:r>
      <w:r w:rsidRPr="00CE1986">
        <w:rPr>
          <w:sz w:val="16"/>
        </w:rPr>
        <w:t xml:space="preserve">, “Vance represents </w:t>
      </w:r>
      <w:r w:rsidRPr="00CE1986">
        <w:rPr>
          <w:rStyle w:val="StyleUnderline"/>
        </w:rPr>
        <w:t>what</w:t>
      </w:r>
      <w:r w:rsidRPr="00CE1986">
        <w:rPr>
          <w:sz w:val="16"/>
        </w:rPr>
        <w:t xml:space="preserve"> could be </w:t>
      </w:r>
      <w:r w:rsidRPr="00105BA8">
        <w:rPr>
          <w:rStyle w:val="StyleUnderline"/>
          <w:highlight w:val="green"/>
        </w:rPr>
        <w:t xml:space="preserve">the first </w:t>
      </w:r>
      <w:r w:rsidRPr="00105BA8">
        <w:rPr>
          <w:rStyle w:val="Emphasis"/>
          <w:highlight w:val="green"/>
        </w:rPr>
        <w:t>domino</w:t>
      </w:r>
      <w:r w:rsidRPr="00105BA8">
        <w:rPr>
          <w:sz w:val="16"/>
          <w:highlight w:val="green"/>
        </w:rPr>
        <w:t xml:space="preserve"> </w:t>
      </w:r>
      <w:r w:rsidRPr="00105BA8">
        <w:rPr>
          <w:rStyle w:val="StyleUnderline"/>
          <w:highlight w:val="green"/>
        </w:rPr>
        <w:t>in a</w:t>
      </w:r>
      <w:r w:rsidRPr="00105BA8">
        <w:rPr>
          <w:sz w:val="16"/>
          <w:highlight w:val="green"/>
        </w:rPr>
        <w:t xml:space="preserve"> </w:t>
      </w:r>
      <w:r w:rsidRPr="00105BA8">
        <w:rPr>
          <w:rStyle w:val="StyleUnderline"/>
          <w:highlight w:val="green"/>
        </w:rPr>
        <w:t>row of</w:t>
      </w:r>
      <w:r w:rsidRPr="00105BA8">
        <w:rPr>
          <w:sz w:val="16"/>
          <w:highlight w:val="green"/>
        </w:rPr>
        <w:t xml:space="preserve"> </w:t>
      </w:r>
      <w:r w:rsidRPr="00105BA8">
        <w:rPr>
          <w:rStyle w:val="Emphasis"/>
          <w:highlight w:val="green"/>
        </w:rPr>
        <w:t>non-union</w:t>
      </w:r>
      <w:r w:rsidRPr="00CE1986">
        <w:rPr>
          <w:sz w:val="16"/>
        </w:rPr>
        <w:t xml:space="preserve"> transplant </w:t>
      </w:r>
      <w:r w:rsidRPr="00105BA8">
        <w:rPr>
          <w:rStyle w:val="Emphasis"/>
          <w:highlight w:val="green"/>
        </w:rPr>
        <w:t>facilities</w:t>
      </w:r>
      <w:r w:rsidRPr="00CE1986">
        <w:rPr>
          <w:sz w:val="16"/>
        </w:rPr>
        <w:t xml:space="preserve"> for the UAW</w:t>
      </w:r>
      <w:proofErr w:type="gramStart"/>
      <w:r w:rsidRPr="00CE1986">
        <w:rPr>
          <w:sz w:val="16"/>
        </w:rPr>
        <w:t>. . . .</w:t>
      </w:r>
      <w:proofErr w:type="gramEnd"/>
      <w:r w:rsidRPr="00CE1986">
        <w:rPr>
          <w:sz w:val="16"/>
        </w:rPr>
        <w:t xml:space="preserve"> If Vance </w:t>
      </w:r>
      <w:r w:rsidRPr="00105BA8">
        <w:rPr>
          <w:rStyle w:val="StyleUnderline"/>
          <w:highlight w:val="green"/>
        </w:rPr>
        <w:t>is organized</w:t>
      </w:r>
      <w:r w:rsidRPr="00CE1986">
        <w:rPr>
          <w:sz w:val="16"/>
        </w:rPr>
        <w:t xml:space="preserve">, Honda’s </w:t>
      </w:r>
      <w:r w:rsidRPr="00105BA8">
        <w:rPr>
          <w:rStyle w:val="StyleUnderline"/>
          <w:highlight w:val="green"/>
        </w:rPr>
        <w:t>forthcoming plant</w:t>
      </w:r>
      <w:r w:rsidRPr="00CE1986">
        <w:rPr>
          <w:sz w:val="16"/>
        </w:rPr>
        <w:t xml:space="preserve"> in Alabama </w:t>
      </w:r>
      <w:r w:rsidRPr="00105BA8">
        <w:rPr>
          <w:rStyle w:val="StyleUnderline"/>
          <w:highlight w:val="green"/>
        </w:rPr>
        <w:t xml:space="preserve">could be </w:t>
      </w:r>
      <w:r w:rsidRPr="00105BA8">
        <w:rPr>
          <w:rStyle w:val="Emphasis"/>
          <w:highlight w:val="green"/>
        </w:rPr>
        <w:t>vulnerable</w:t>
      </w:r>
      <w:r w:rsidRPr="00CE1986">
        <w:rPr>
          <w:sz w:val="16"/>
        </w:rPr>
        <w:t xml:space="preserve">.”5 </w:t>
      </w:r>
      <w:r w:rsidRPr="005923F1">
        <w:rPr>
          <w:rStyle w:val="StyleUnderline"/>
        </w:rPr>
        <w:t xml:space="preserve">This </w:t>
      </w:r>
      <w:r w:rsidRPr="00105BA8">
        <w:rPr>
          <w:rStyle w:val="Emphasis"/>
          <w:highlight w:val="green"/>
        </w:rPr>
        <w:t>view</w:t>
      </w:r>
      <w:r w:rsidRPr="005923F1">
        <w:rPr>
          <w:rStyle w:val="StyleUnderline"/>
        </w:rPr>
        <w:t xml:space="preserve"> is </w:t>
      </w:r>
      <w:r w:rsidRPr="00105BA8">
        <w:rPr>
          <w:rStyle w:val="StyleUnderline"/>
          <w:highlight w:val="green"/>
        </w:rPr>
        <w:t>held by</w:t>
      </w:r>
      <w:r w:rsidRPr="00105BA8">
        <w:rPr>
          <w:sz w:val="16"/>
          <w:highlight w:val="green"/>
        </w:rPr>
        <w:t xml:space="preserve"> </w:t>
      </w:r>
      <w:r w:rsidRPr="00105BA8">
        <w:rPr>
          <w:rStyle w:val="Emphasis"/>
          <w:sz w:val="28"/>
          <w:szCs w:val="36"/>
          <w:highlight w:val="green"/>
        </w:rPr>
        <w:t>management</w:t>
      </w:r>
      <w:r w:rsidRPr="00CE1986">
        <w:rPr>
          <w:sz w:val="16"/>
          <w:szCs w:val="36"/>
        </w:rPr>
        <w:t xml:space="preserve"> </w:t>
      </w:r>
      <w:r w:rsidRPr="00CE1986">
        <w:rPr>
          <w:sz w:val="16"/>
        </w:rPr>
        <w:t xml:space="preserve">as well. </w:t>
      </w:r>
      <w:r w:rsidRPr="007646C4">
        <w:rPr>
          <w:rStyle w:val="StyleUnderline"/>
        </w:rPr>
        <w:t xml:space="preserve">The </w:t>
      </w:r>
      <w:r w:rsidRPr="005923F1">
        <w:rPr>
          <w:rStyle w:val="Emphasis"/>
        </w:rPr>
        <w:t>C</w:t>
      </w:r>
      <w:r w:rsidRPr="005923F1">
        <w:rPr>
          <w:rStyle w:val="StyleUnderline"/>
        </w:rPr>
        <w:t xml:space="preserve">hamber </w:t>
      </w:r>
      <w:r w:rsidRPr="005923F1">
        <w:rPr>
          <w:rStyle w:val="Emphasis"/>
        </w:rPr>
        <w:t>o</w:t>
      </w:r>
      <w:r w:rsidRPr="005923F1">
        <w:rPr>
          <w:rStyle w:val="StyleUnderline"/>
        </w:rPr>
        <w:t xml:space="preserve">f </w:t>
      </w:r>
      <w:r w:rsidRPr="005923F1">
        <w:rPr>
          <w:rStyle w:val="Emphasis"/>
        </w:rPr>
        <w:t>C</w:t>
      </w:r>
      <w:r w:rsidRPr="005923F1">
        <w:rPr>
          <w:rStyle w:val="StyleUnderline"/>
        </w:rPr>
        <w:t>ommerce</w:t>
      </w:r>
      <w:r w:rsidRPr="005923F1">
        <w:rPr>
          <w:sz w:val="16"/>
        </w:rPr>
        <w:t xml:space="preserve"> of Virginia (a state where unionization is low) </w:t>
      </w:r>
      <w:r w:rsidRPr="005923F1">
        <w:rPr>
          <w:rStyle w:val="StyleUnderline"/>
        </w:rPr>
        <w:t xml:space="preserve">oﬀers </w:t>
      </w:r>
      <w:r w:rsidRPr="005923F1">
        <w:rPr>
          <w:rStyle w:val="Emphasis"/>
        </w:rPr>
        <w:t>seminars</w:t>
      </w:r>
      <w:r w:rsidRPr="005923F1">
        <w:rPr>
          <w:sz w:val="16"/>
        </w:rPr>
        <w:t xml:space="preserve"> </w:t>
      </w:r>
      <w:r w:rsidRPr="005923F1">
        <w:rPr>
          <w:rStyle w:val="StyleUnderline"/>
        </w:rPr>
        <w:t>on</w:t>
      </w:r>
      <w:r w:rsidRPr="005923F1">
        <w:rPr>
          <w:sz w:val="16"/>
        </w:rPr>
        <w:t xml:space="preserve"> “Protecting Our Positive </w:t>
      </w:r>
      <w:r w:rsidRPr="005923F1">
        <w:rPr>
          <w:rStyle w:val="StyleUnderline"/>
        </w:rPr>
        <w:t xml:space="preserve">Labor </w:t>
      </w:r>
      <w:r w:rsidRPr="005923F1">
        <w:rPr>
          <w:rStyle w:val="Emphasis"/>
        </w:rPr>
        <w:t>Climate</w:t>
      </w:r>
      <w:r w:rsidRPr="005923F1">
        <w:rPr>
          <w:sz w:val="16"/>
        </w:rPr>
        <w:t xml:space="preserve">” </w:t>
      </w:r>
      <w:r w:rsidRPr="005923F1">
        <w:rPr>
          <w:rStyle w:val="StyleUnderline"/>
        </w:rPr>
        <w:t>and publishes</w:t>
      </w:r>
      <w:r w:rsidRPr="005923F1">
        <w:rPr>
          <w:sz w:val="16"/>
        </w:rPr>
        <w:t xml:space="preserve"> annually the </w:t>
      </w:r>
      <w:r w:rsidRPr="005923F1">
        <w:rPr>
          <w:rStyle w:val="StyleUnderline"/>
        </w:rPr>
        <w:t>details of</w:t>
      </w:r>
      <w:r w:rsidRPr="005923F1">
        <w:rPr>
          <w:sz w:val="16"/>
        </w:rPr>
        <w:t xml:space="preserve"> all the (relatively few) </w:t>
      </w:r>
      <w:r w:rsidRPr="005923F1">
        <w:rPr>
          <w:rStyle w:val="StyleUnderline"/>
        </w:rPr>
        <w:t xml:space="preserve">unionization </w:t>
      </w:r>
      <w:r w:rsidRPr="005923F1">
        <w:rPr>
          <w:rStyle w:val="Emphasis"/>
        </w:rPr>
        <w:t>attempts</w:t>
      </w:r>
      <w:r w:rsidRPr="005923F1">
        <w:rPr>
          <w:sz w:val="16"/>
        </w:rPr>
        <w:t xml:space="preserve"> in the state.6</w:t>
      </w:r>
      <w:r w:rsidRPr="00CE1986">
        <w:rPr>
          <w:sz w:val="16"/>
        </w:rPr>
        <w:t xml:space="preserve"> </w:t>
      </w:r>
      <w:r w:rsidRPr="00105BA8">
        <w:rPr>
          <w:rStyle w:val="StyleUnderline"/>
          <w:highlight w:val="green"/>
        </w:rPr>
        <w:t>The</w:t>
      </w:r>
      <w:r w:rsidRPr="00CE1986">
        <w:rPr>
          <w:sz w:val="16"/>
        </w:rPr>
        <w:t xml:space="preserve"> Chamber’s </w:t>
      </w:r>
      <w:r w:rsidRPr="00105BA8">
        <w:rPr>
          <w:rStyle w:val="StyleUnderline"/>
          <w:highlight w:val="green"/>
        </w:rPr>
        <w:t>approach of</w:t>
      </w:r>
      <w:r w:rsidRPr="007646C4">
        <w:rPr>
          <w:rStyle w:val="StyleUnderline"/>
        </w:rPr>
        <w:t xml:space="preserve"> promoting </w:t>
      </w:r>
      <w:r w:rsidRPr="007646C4">
        <w:rPr>
          <w:rStyle w:val="Emphasis"/>
        </w:rPr>
        <w:t>vigilance</w:t>
      </w:r>
      <w:r w:rsidRPr="00CE1986">
        <w:rPr>
          <w:sz w:val="16"/>
        </w:rPr>
        <w:t xml:space="preserve"> </w:t>
      </w:r>
      <w:r w:rsidRPr="007646C4">
        <w:rPr>
          <w:rStyle w:val="StyleUnderline"/>
        </w:rPr>
        <w:t>and</w:t>
      </w:r>
      <w:r w:rsidRPr="00CE1986">
        <w:rPr>
          <w:sz w:val="16"/>
        </w:rPr>
        <w:t xml:space="preserve"> </w:t>
      </w:r>
      <w:r w:rsidRPr="00105BA8">
        <w:rPr>
          <w:rStyle w:val="Emphasis"/>
          <w:highlight w:val="green"/>
        </w:rPr>
        <w:t>mapping union outbreaks</w:t>
      </w:r>
      <w:r w:rsidRPr="00105BA8">
        <w:rPr>
          <w:sz w:val="16"/>
          <w:highlight w:val="green"/>
        </w:rPr>
        <w:t xml:space="preserve"> </w:t>
      </w:r>
      <w:r w:rsidRPr="00105BA8">
        <w:rPr>
          <w:rStyle w:val="StyleUnderline"/>
          <w:highlight w:val="green"/>
        </w:rPr>
        <w:t>is analogous to</w:t>
      </w:r>
      <w:r w:rsidRPr="007646C4">
        <w:rPr>
          <w:rStyle w:val="StyleUnderline"/>
        </w:rPr>
        <w:t xml:space="preserve"> </w:t>
      </w:r>
      <w:r w:rsidRPr="00CE1986">
        <w:rPr>
          <w:rStyle w:val="StyleUnderline"/>
        </w:rPr>
        <w:t>the way</w:t>
      </w:r>
      <w:r w:rsidRPr="007646C4">
        <w:rPr>
          <w:rStyle w:val="StyleUnderline"/>
        </w:rPr>
        <w:t xml:space="preserve"> the </w:t>
      </w:r>
      <w:r w:rsidRPr="00105BA8">
        <w:rPr>
          <w:rStyle w:val="Emphasis"/>
          <w:highlight w:val="green"/>
        </w:rPr>
        <w:t>C</w:t>
      </w:r>
      <w:r w:rsidRPr="007646C4">
        <w:rPr>
          <w:rStyle w:val="StyleUnderline"/>
        </w:rPr>
        <w:t xml:space="preserve">enters for </w:t>
      </w:r>
      <w:r w:rsidRPr="00105BA8">
        <w:rPr>
          <w:rStyle w:val="Emphasis"/>
          <w:highlight w:val="green"/>
        </w:rPr>
        <w:t>D</w:t>
      </w:r>
      <w:r w:rsidRPr="007646C4">
        <w:rPr>
          <w:rStyle w:val="StyleUnderline"/>
        </w:rPr>
        <w:t xml:space="preserve">isease </w:t>
      </w:r>
      <w:r w:rsidRPr="00105BA8">
        <w:rPr>
          <w:rStyle w:val="Emphasis"/>
          <w:highlight w:val="green"/>
        </w:rPr>
        <w:t>C</w:t>
      </w:r>
      <w:r w:rsidRPr="007646C4">
        <w:rPr>
          <w:rStyle w:val="StyleUnderline"/>
        </w:rPr>
        <w:t xml:space="preserve">ontrol </w:t>
      </w:r>
      <w:r w:rsidRPr="00105BA8">
        <w:rPr>
          <w:rStyle w:val="StyleUnderline"/>
          <w:highlight w:val="green"/>
        </w:rPr>
        <w:t xml:space="preserve">might approach </w:t>
      </w:r>
      <w:r w:rsidRPr="00105BA8">
        <w:rPr>
          <w:rStyle w:val="Emphasis"/>
          <w:highlight w:val="green"/>
        </w:rPr>
        <w:t>an infectious</w:t>
      </w:r>
      <w:r w:rsidRPr="007646C4">
        <w:rPr>
          <w:rStyle w:val="Emphasis"/>
        </w:rPr>
        <w:t xml:space="preserve"> </w:t>
      </w:r>
      <w:r w:rsidRPr="00105BA8">
        <w:rPr>
          <w:rStyle w:val="Emphasis"/>
          <w:highlight w:val="green"/>
        </w:rPr>
        <w:t>disease</w:t>
      </w:r>
      <w:r w:rsidRPr="00CE1986">
        <w:rPr>
          <w:sz w:val="16"/>
        </w:rPr>
        <w:t xml:space="preserve">. </w:t>
      </w:r>
      <w:r w:rsidRPr="007646C4">
        <w:rPr>
          <w:rStyle w:val="StyleUnderline"/>
        </w:rPr>
        <w:t xml:space="preserve">What is the </w:t>
      </w:r>
      <w:r w:rsidRPr="007646C4">
        <w:rPr>
          <w:rStyle w:val="Emphasis"/>
        </w:rPr>
        <w:t>transmission mechanism</w:t>
      </w:r>
      <w:r w:rsidRPr="00CE1986">
        <w:rPr>
          <w:sz w:val="16"/>
        </w:rPr>
        <w:t xml:space="preserve"> </w:t>
      </w:r>
      <w:r w:rsidRPr="007646C4">
        <w:rPr>
          <w:rStyle w:val="StyleUnderline"/>
        </w:rPr>
        <w:t xml:space="preserve">through which </w:t>
      </w:r>
      <w:r w:rsidRPr="005923F1">
        <w:rPr>
          <w:rStyle w:val="StyleUnderline"/>
        </w:rPr>
        <w:t xml:space="preserve">unionism in </w:t>
      </w:r>
      <w:r w:rsidRPr="005923F1">
        <w:rPr>
          <w:rStyle w:val="Emphasis"/>
        </w:rPr>
        <w:t>one establishment</w:t>
      </w:r>
      <w:r w:rsidRPr="005923F1">
        <w:rPr>
          <w:sz w:val="16"/>
        </w:rPr>
        <w:t xml:space="preserve"> </w:t>
      </w:r>
      <w:r w:rsidRPr="005923F1">
        <w:rPr>
          <w:rStyle w:val="StyleUnderline"/>
        </w:rPr>
        <w:t xml:space="preserve">spills over into </w:t>
      </w:r>
      <w:r w:rsidRPr="005923F1">
        <w:rPr>
          <w:rStyle w:val="Emphasis"/>
        </w:rPr>
        <w:t>another establishment</w:t>
      </w:r>
      <w:r w:rsidRPr="005923F1">
        <w:rPr>
          <w:sz w:val="16"/>
        </w:rPr>
        <w:t>? There are several possibilities.</w:t>
      </w:r>
    </w:p>
    <w:p w14:paraId="61AEAC78" w14:textId="77777777" w:rsidR="00D410ED" w:rsidRPr="00CE1986" w:rsidRDefault="00D410ED" w:rsidP="00D410ED">
      <w:pPr>
        <w:rPr>
          <w:sz w:val="16"/>
        </w:rPr>
      </w:pPr>
      <w:r w:rsidRPr="00105BA8">
        <w:rPr>
          <w:rStyle w:val="StyleUnderline"/>
          <w:highlight w:val="green"/>
        </w:rPr>
        <w:t>Unionism</w:t>
      </w:r>
      <w:r w:rsidRPr="005923F1">
        <w:rPr>
          <w:rStyle w:val="StyleUnderline"/>
        </w:rPr>
        <w:t xml:space="preserve"> can be </w:t>
      </w:r>
      <w:r w:rsidRPr="00105BA8">
        <w:rPr>
          <w:rStyle w:val="Emphasis"/>
          <w:highlight w:val="green"/>
        </w:rPr>
        <w:t>transmitted</w:t>
      </w:r>
      <w:r w:rsidRPr="00105BA8">
        <w:rPr>
          <w:sz w:val="16"/>
          <w:highlight w:val="green"/>
        </w:rPr>
        <w:t xml:space="preserve"> </w:t>
      </w:r>
      <w:r w:rsidRPr="00105BA8">
        <w:rPr>
          <w:rStyle w:val="StyleUnderline"/>
          <w:highlight w:val="green"/>
        </w:rPr>
        <w:t>from</w:t>
      </w:r>
      <w:r w:rsidRPr="007646C4">
        <w:rPr>
          <w:rStyle w:val="StyleUnderline"/>
        </w:rPr>
        <w:t xml:space="preserve"> a </w:t>
      </w:r>
      <w:r w:rsidRPr="00105BA8">
        <w:rPr>
          <w:rStyle w:val="Emphasis"/>
          <w:highlight w:val="green"/>
        </w:rPr>
        <w:t>coal</w:t>
      </w:r>
      <w:r w:rsidRPr="00105BA8">
        <w:rPr>
          <w:rStyle w:val="StyleUnderline"/>
          <w:highlight w:val="green"/>
        </w:rPr>
        <w:t xml:space="preserve"> mine to</w:t>
      </w:r>
      <w:r w:rsidRPr="007646C4">
        <w:rPr>
          <w:rStyle w:val="StyleUnderline"/>
        </w:rPr>
        <w:t xml:space="preserve"> a </w:t>
      </w:r>
      <w:r w:rsidRPr="00105BA8">
        <w:rPr>
          <w:rStyle w:val="Emphasis"/>
          <w:highlight w:val="green"/>
        </w:rPr>
        <w:t>grocery</w:t>
      </w:r>
      <w:r w:rsidRPr="00105BA8">
        <w:rPr>
          <w:rStyle w:val="StyleUnderline"/>
          <w:highlight w:val="green"/>
        </w:rPr>
        <w:t xml:space="preserve"> store</w:t>
      </w:r>
      <w:r w:rsidRPr="007646C4">
        <w:rPr>
          <w:rStyle w:val="StyleUnderline"/>
        </w:rPr>
        <w:t xml:space="preserve"> when an </w:t>
      </w:r>
      <w:r w:rsidRPr="00105BA8">
        <w:rPr>
          <w:rStyle w:val="StyleUnderline"/>
          <w:highlight w:val="green"/>
        </w:rPr>
        <w:t xml:space="preserve">individual </w:t>
      </w:r>
      <w:r w:rsidRPr="005923F1">
        <w:rPr>
          <w:rStyle w:val="StyleUnderline"/>
        </w:rPr>
        <w:t xml:space="preserve">with experience working as a </w:t>
      </w:r>
      <w:r w:rsidRPr="005923F1">
        <w:rPr>
          <w:rStyle w:val="Emphasis"/>
        </w:rPr>
        <w:t>unionized</w:t>
      </w:r>
      <w:r w:rsidRPr="005923F1">
        <w:rPr>
          <w:sz w:val="16"/>
        </w:rPr>
        <w:t xml:space="preserve"> coal </w:t>
      </w:r>
      <w:r w:rsidRPr="005923F1">
        <w:rPr>
          <w:rStyle w:val="Emphasis"/>
        </w:rPr>
        <w:t>miner</w:t>
      </w:r>
      <w:r w:rsidRPr="00CE1986">
        <w:rPr>
          <w:sz w:val="16"/>
        </w:rPr>
        <w:t xml:space="preserve"> </w:t>
      </w:r>
      <w:r w:rsidRPr="007646C4">
        <w:rPr>
          <w:rStyle w:val="StyleUnderline"/>
        </w:rPr>
        <w:t xml:space="preserve">either </w:t>
      </w:r>
      <w:r w:rsidRPr="00105BA8">
        <w:rPr>
          <w:rStyle w:val="Emphasis"/>
          <w:highlight w:val="green"/>
        </w:rPr>
        <w:t>changes jobs</w:t>
      </w:r>
      <w:r w:rsidRPr="00CE1986">
        <w:rPr>
          <w:sz w:val="16"/>
        </w:rPr>
        <w:t xml:space="preserve"> </w:t>
      </w:r>
      <w:r w:rsidRPr="007646C4">
        <w:rPr>
          <w:rStyle w:val="StyleUnderline"/>
        </w:rPr>
        <w:t>and</w:t>
      </w:r>
      <w:r w:rsidRPr="00CE1986">
        <w:rPr>
          <w:sz w:val="16"/>
        </w:rPr>
        <w:t xml:space="preserve"> </w:t>
      </w:r>
      <w:r w:rsidRPr="007646C4">
        <w:rPr>
          <w:rStyle w:val="StyleUnderline"/>
        </w:rPr>
        <w:t xml:space="preserve">works in retail </w:t>
      </w:r>
      <w:r w:rsidRPr="00105BA8">
        <w:rPr>
          <w:rStyle w:val="StyleUnderline"/>
          <w:highlight w:val="green"/>
        </w:rPr>
        <w:t xml:space="preserve">or has </w:t>
      </w:r>
      <w:r w:rsidRPr="00105BA8">
        <w:rPr>
          <w:rStyle w:val="Emphasis"/>
          <w:highlight w:val="green"/>
        </w:rPr>
        <w:t>children</w:t>
      </w:r>
      <w:r w:rsidRPr="00CE1986">
        <w:rPr>
          <w:sz w:val="16"/>
        </w:rPr>
        <w:t xml:space="preserve"> </w:t>
      </w:r>
      <w:r w:rsidRPr="007646C4">
        <w:rPr>
          <w:rStyle w:val="StyleUnderline"/>
        </w:rPr>
        <w:t>who work in retail</w:t>
      </w:r>
      <w:r w:rsidRPr="00CE1986">
        <w:rPr>
          <w:sz w:val="16"/>
        </w:rPr>
        <w:t xml:space="preserve">. As discussed by Freeman and </w:t>
      </w:r>
      <w:proofErr w:type="spellStart"/>
      <w:r w:rsidRPr="00CE1986">
        <w:rPr>
          <w:sz w:val="16"/>
        </w:rPr>
        <w:t>Medoﬀ</w:t>
      </w:r>
      <w:proofErr w:type="spellEnd"/>
      <w:r w:rsidRPr="00CE1986">
        <w:rPr>
          <w:sz w:val="16"/>
        </w:rPr>
        <w:t xml:space="preserve"> (1984), </w:t>
      </w:r>
      <w:r w:rsidRPr="007646C4">
        <w:rPr>
          <w:rStyle w:val="StyleUnderline"/>
        </w:rPr>
        <w:t xml:space="preserve">union </w:t>
      </w:r>
      <w:r w:rsidRPr="007646C4">
        <w:rPr>
          <w:rStyle w:val="Emphasis"/>
        </w:rPr>
        <w:t>members</w:t>
      </w:r>
      <w:r w:rsidRPr="00CE1986">
        <w:rPr>
          <w:sz w:val="16"/>
        </w:rPr>
        <w:t xml:space="preserve"> </w:t>
      </w:r>
      <w:r w:rsidRPr="007646C4">
        <w:rPr>
          <w:rStyle w:val="StyleUnderline"/>
        </w:rPr>
        <w:t xml:space="preserve">tend to have </w:t>
      </w:r>
      <w:r w:rsidRPr="007646C4">
        <w:rPr>
          <w:rStyle w:val="Emphasis"/>
        </w:rPr>
        <w:t>more positive views</w:t>
      </w:r>
      <w:r w:rsidRPr="00CE1986">
        <w:rPr>
          <w:sz w:val="16"/>
        </w:rPr>
        <w:t xml:space="preserve"> </w:t>
      </w:r>
      <w:r w:rsidRPr="007646C4">
        <w:rPr>
          <w:rStyle w:val="StyleUnderline"/>
        </w:rPr>
        <w:t>towards unions</w:t>
      </w:r>
      <w:r w:rsidRPr="00CE1986">
        <w:rPr>
          <w:sz w:val="16"/>
        </w:rPr>
        <w:t xml:space="preserve"> than nonmembers do. It is plausible that </w:t>
      </w:r>
      <w:r w:rsidRPr="00105BA8">
        <w:rPr>
          <w:rStyle w:val="StyleUnderline"/>
          <w:highlight w:val="green"/>
        </w:rPr>
        <w:t>workers retain</w:t>
      </w:r>
      <w:r w:rsidRPr="00CE1986">
        <w:rPr>
          <w:sz w:val="16"/>
        </w:rPr>
        <w:t xml:space="preserve"> these </w:t>
      </w:r>
      <w:r w:rsidRPr="00105BA8">
        <w:rPr>
          <w:rStyle w:val="Emphasis"/>
          <w:highlight w:val="green"/>
        </w:rPr>
        <w:t>positive attitudes</w:t>
      </w:r>
      <w:r w:rsidRPr="00CE1986">
        <w:rPr>
          <w:sz w:val="16"/>
        </w:rPr>
        <w:t xml:space="preserve"> towards unions </w:t>
      </w:r>
      <w:r w:rsidRPr="005923F1">
        <w:rPr>
          <w:rStyle w:val="StyleUnderline"/>
        </w:rPr>
        <w:t xml:space="preserve">when they </w:t>
      </w:r>
      <w:r w:rsidRPr="005923F1">
        <w:rPr>
          <w:rStyle w:val="Emphasis"/>
        </w:rPr>
        <w:t>switch</w:t>
      </w:r>
      <w:r w:rsidRPr="005923F1">
        <w:rPr>
          <w:sz w:val="16"/>
        </w:rPr>
        <w:t xml:space="preserve"> </w:t>
      </w:r>
      <w:r w:rsidRPr="005923F1">
        <w:rPr>
          <w:rStyle w:val="StyleUnderline"/>
        </w:rPr>
        <w:t>jobs</w:t>
      </w:r>
      <w:r w:rsidRPr="00CE1986">
        <w:rPr>
          <w:sz w:val="16"/>
        </w:rPr>
        <w:t xml:space="preserve">. </w:t>
      </w:r>
      <w:r w:rsidRPr="007646C4">
        <w:rPr>
          <w:rStyle w:val="StyleUnderline"/>
        </w:rPr>
        <w:t xml:space="preserve">There is </w:t>
      </w:r>
      <w:r w:rsidRPr="005923F1">
        <w:rPr>
          <w:rStyle w:val="StyleUnderline"/>
        </w:rPr>
        <w:t xml:space="preserve">a large </w:t>
      </w:r>
      <w:r w:rsidRPr="00105BA8">
        <w:rPr>
          <w:rStyle w:val="Emphasis"/>
          <w:highlight w:val="green"/>
        </w:rPr>
        <w:t>literature</w:t>
      </w:r>
      <w:r w:rsidRPr="005923F1">
        <w:rPr>
          <w:sz w:val="16"/>
        </w:rPr>
        <w:t xml:space="preserve"> </w:t>
      </w:r>
      <w:r w:rsidRPr="005923F1">
        <w:rPr>
          <w:rStyle w:val="StyleUnderline"/>
        </w:rPr>
        <w:t>in psychology and</w:t>
      </w:r>
      <w:r w:rsidRPr="005923F1">
        <w:rPr>
          <w:sz w:val="16"/>
        </w:rPr>
        <w:t xml:space="preserve"> </w:t>
      </w:r>
      <w:r w:rsidRPr="005923F1">
        <w:rPr>
          <w:rStyle w:val="StyleUnderline"/>
        </w:rPr>
        <w:t xml:space="preserve">organizational behavior that </w:t>
      </w:r>
      <w:r w:rsidRPr="00105BA8">
        <w:rPr>
          <w:rStyle w:val="Emphasis"/>
          <w:highlight w:val="green"/>
        </w:rPr>
        <w:t>emphasizes</w:t>
      </w:r>
      <w:r w:rsidRPr="00CE1986">
        <w:rPr>
          <w:sz w:val="16"/>
        </w:rPr>
        <w:t xml:space="preserve"> </w:t>
      </w:r>
      <w:r w:rsidRPr="007646C4">
        <w:rPr>
          <w:rStyle w:val="StyleUnderline"/>
        </w:rPr>
        <w:t xml:space="preserve">the </w:t>
      </w:r>
      <w:r w:rsidRPr="00105BA8">
        <w:rPr>
          <w:rStyle w:val="StyleUnderline"/>
          <w:highlight w:val="green"/>
        </w:rPr>
        <w:t>importance of</w:t>
      </w:r>
      <w:r w:rsidRPr="007646C4">
        <w:rPr>
          <w:rStyle w:val="StyleUnderline"/>
        </w:rPr>
        <w:t xml:space="preserve"> workers’ </w:t>
      </w:r>
      <w:r w:rsidRPr="00105BA8">
        <w:rPr>
          <w:rStyle w:val="Emphasis"/>
          <w:highlight w:val="green"/>
        </w:rPr>
        <w:t>prior attitudes</w:t>
      </w:r>
      <w:r w:rsidRPr="00105BA8">
        <w:rPr>
          <w:sz w:val="16"/>
          <w:highlight w:val="green"/>
        </w:rPr>
        <w:t xml:space="preserve"> </w:t>
      </w:r>
      <w:r w:rsidRPr="00105BA8">
        <w:rPr>
          <w:rStyle w:val="StyleUnderline"/>
          <w:highlight w:val="green"/>
        </w:rPr>
        <w:t>in determining</w:t>
      </w:r>
      <w:r w:rsidRPr="00CE1986">
        <w:rPr>
          <w:sz w:val="16"/>
        </w:rPr>
        <w:t xml:space="preserve"> </w:t>
      </w:r>
      <w:r w:rsidRPr="007646C4">
        <w:rPr>
          <w:rStyle w:val="Emphasis"/>
        </w:rPr>
        <w:t xml:space="preserve">union </w:t>
      </w:r>
      <w:r w:rsidRPr="00105BA8">
        <w:rPr>
          <w:rStyle w:val="Emphasis"/>
          <w:highlight w:val="green"/>
        </w:rPr>
        <w:t>organization success</w:t>
      </w:r>
      <w:r w:rsidRPr="00CE1986">
        <w:rPr>
          <w:sz w:val="16"/>
        </w:rPr>
        <w:t xml:space="preserve">. </w:t>
      </w:r>
      <w:r w:rsidRPr="007646C4">
        <w:rPr>
          <w:rStyle w:val="StyleUnderline"/>
        </w:rPr>
        <w:t xml:space="preserve">These are formed in a </w:t>
      </w:r>
      <w:r w:rsidRPr="007646C4">
        <w:rPr>
          <w:rStyle w:val="Emphasis"/>
        </w:rPr>
        <w:t>process</w:t>
      </w:r>
      <w:r w:rsidRPr="00CE1986">
        <w:rPr>
          <w:sz w:val="16"/>
        </w:rPr>
        <w:t xml:space="preserve"> </w:t>
      </w:r>
      <w:r w:rsidRPr="007646C4">
        <w:rPr>
          <w:rStyle w:val="StyleUnderline"/>
        </w:rPr>
        <w:t>of</w:t>
      </w:r>
      <w:r w:rsidRPr="00CE1986">
        <w:rPr>
          <w:sz w:val="16"/>
        </w:rPr>
        <w:t xml:space="preserve"> </w:t>
      </w:r>
      <w:r w:rsidRPr="007646C4">
        <w:rPr>
          <w:rStyle w:val="Emphasis"/>
        </w:rPr>
        <w:t>socialization</w:t>
      </w:r>
      <w:r w:rsidRPr="00CE1986">
        <w:rPr>
          <w:sz w:val="16"/>
        </w:rPr>
        <w:t xml:space="preserve"> </w:t>
      </w:r>
      <w:r w:rsidRPr="007646C4">
        <w:rPr>
          <w:rStyle w:val="StyleUnderline"/>
        </w:rPr>
        <w:t xml:space="preserve">and aﬀect the </w:t>
      </w:r>
      <w:r w:rsidRPr="007646C4">
        <w:rPr>
          <w:rStyle w:val="Emphasis"/>
        </w:rPr>
        <w:t>union commitment</w:t>
      </w:r>
      <w:r w:rsidRPr="00CE1986">
        <w:rPr>
          <w:sz w:val="16"/>
        </w:rPr>
        <w:t xml:space="preserve"> of a worker. (See, for example, </w:t>
      </w:r>
      <w:proofErr w:type="spellStart"/>
      <w:r w:rsidRPr="00CE1986">
        <w:rPr>
          <w:sz w:val="16"/>
        </w:rPr>
        <w:t>Fullagar</w:t>
      </w:r>
      <w:proofErr w:type="spellEnd"/>
      <w:r w:rsidRPr="00CE1986">
        <w:rPr>
          <w:sz w:val="16"/>
        </w:rPr>
        <w:t xml:space="preserve"> et al. 1995 and Hester and Fuller, 2001.) There is evidence that positive attitudes towards unions can be transmitted through the family. Deshpande and </w:t>
      </w:r>
      <w:proofErr w:type="spellStart"/>
      <w:r w:rsidRPr="00CE1986">
        <w:rPr>
          <w:sz w:val="16"/>
        </w:rPr>
        <w:t>Fiorito</w:t>
      </w:r>
      <w:proofErr w:type="spellEnd"/>
      <w:r w:rsidRPr="00CE1986">
        <w:rPr>
          <w:sz w:val="16"/>
        </w:rPr>
        <w:t xml:space="preserve"> (1989) report that individuals who have family members in a union are more likely to have positive views towards unions.</w:t>
      </w:r>
    </w:p>
    <w:p w14:paraId="051B67EA" w14:textId="77777777" w:rsidR="00D410ED" w:rsidRPr="007646C4" w:rsidRDefault="00D410ED" w:rsidP="00D410ED">
      <w:pPr>
        <w:rPr>
          <w:rStyle w:val="StyleUnderline"/>
        </w:rPr>
      </w:pPr>
      <w:r w:rsidRPr="00CE1986">
        <w:rPr>
          <w:sz w:val="16"/>
        </w:rPr>
        <w:t xml:space="preserve">This discussion of attitudes can be given an economic interpretation. It is plausible that workers who have never worked in a unionized facility and who don’t know many union members are uncertain about the benefits of unions. </w:t>
      </w:r>
      <w:r w:rsidRPr="005923F1">
        <w:rPr>
          <w:rStyle w:val="Emphasis"/>
        </w:rPr>
        <w:t>Unions</w:t>
      </w:r>
      <w:r w:rsidRPr="005923F1">
        <w:rPr>
          <w:sz w:val="16"/>
        </w:rPr>
        <w:t xml:space="preserve"> </w:t>
      </w:r>
      <w:r w:rsidRPr="005923F1">
        <w:rPr>
          <w:rStyle w:val="StyleUnderline"/>
        </w:rPr>
        <w:t xml:space="preserve">may be </w:t>
      </w:r>
      <w:r w:rsidRPr="005923F1">
        <w:rPr>
          <w:rStyle w:val="Emphasis"/>
        </w:rPr>
        <w:t>an experience good</w:t>
      </w:r>
      <w:r w:rsidRPr="00CE1986">
        <w:rPr>
          <w:sz w:val="16"/>
          <w:szCs w:val="32"/>
        </w:rPr>
        <w:t xml:space="preserve"> </w:t>
      </w:r>
      <w:r w:rsidRPr="007646C4">
        <w:rPr>
          <w:rStyle w:val="StyleUnderline"/>
        </w:rPr>
        <w:t xml:space="preserve">that </w:t>
      </w:r>
      <w:r w:rsidRPr="00105BA8">
        <w:rPr>
          <w:rStyle w:val="StyleUnderline"/>
          <w:highlight w:val="green"/>
        </w:rPr>
        <w:t>one can learn</w:t>
      </w:r>
      <w:r w:rsidRPr="007646C4">
        <w:rPr>
          <w:rStyle w:val="StyleUnderline"/>
        </w:rPr>
        <w:t xml:space="preserve"> about either </w:t>
      </w:r>
      <w:r w:rsidRPr="00105BA8">
        <w:rPr>
          <w:rStyle w:val="StyleUnderline"/>
          <w:highlight w:val="green"/>
        </w:rPr>
        <w:t xml:space="preserve">through </w:t>
      </w:r>
      <w:r w:rsidRPr="00105BA8">
        <w:rPr>
          <w:rStyle w:val="Emphasis"/>
          <w:highlight w:val="green"/>
        </w:rPr>
        <w:t>direct contact</w:t>
      </w:r>
      <w:r w:rsidRPr="00105BA8">
        <w:rPr>
          <w:sz w:val="16"/>
          <w:highlight w:val="green"/>
        </w:rPr>
        <w:t xml:space="preserve"> </w:t>
      </w:r>
      <w:r w:rsidRPr="00105BA8">
        <w:rPr>
          <w:rStyle w:val="StyleUnderline"/>
          <w:highlight w:val="green"/>
        </w:rPr>
        <w:t>or</w:t>
      </w:r>
      <w:r w:rsidRPr="007646C4">
        <w:rPr>
          <w:rStyle w:val="StyleUnderline"/>
        </w:rPr>
        <w:t xml:space="preserve"> that</w:t>
      </w:r>
      <w:r w:rsidRPr="00CE1986">
        <w:rPr>
          <w:sz w:val="16"/>
        </w:rPr>
        <w:t xml:space="preserve"> </w:t>
      </w:r>
      <w:r w:rsidRPr="007646C4">
        <w:rPr>
          <w:rStyle w:val="StyleUnderline"/>
        </w:rPr>
        <w:t xml:space="preserve">of </w:t>
      </w:r>
      <w:r w:rsidRPr="00105BA8">
        <w:rPr>
          <w:rStyle w:val="Emphasis"/>
          <w:highlight w:val="green"/>
        </w:rPr>
        <w:t>family</w:t>
      </w:r>
      <w:r w:rsidRPr="00105BA8">
        <w:rPr>
          <w:rStyle w:val="StyleUnderline"/>
          <w:highlight w:val="green"/>
        </w:rPr>
        <w:t xml:space="preserve"> and </w:t>
      </w:r>
      <w:r w:rsidRPr="00105BA8">
        <w:rPr>
          <w:rStyle w:val="Emphasis"/>
          <w:highlight w:val="green"/>
        </w:rPr>
        <w:t>friends</w:t>
      </w:r>
      <w:r w:rsidRPr="00CE1986">
        <w:rPr>
          <w:sz w:val="16"/>
        </w:rPr>
        <w:t xml:space="preserve">. </w:t>
      </w:r>
      <w:r w:rsidRPr="007646C4">
        <w:rPr>
          <w:rStyle w:val="StyleUnderline"/>
        </w:rPr>
        <w:t>With risk aversion</w:t>
      </w:r>
      <w:r w:rsidRPr="00CE1986">
        <w:rPr>
          <w:sz w:val="16"/>
        </w:rPr>
        <w:t xml:space="preserve">, following the logic of Erdem and Keane (1996), </w:t>
      </w:r>
      <w:r w:rsidRPr="005923F1">
        <w:rPr>
          <w:rStyle w:val="StyleUnderline"/>
        </w:rPr>
        <w:t xml:space="preserve">we can expect the </w:t>
      </w:r>
      <w:r w:rsidRPr="005923F1">
        <w:rPr>
          <w:rStyle w:val="Emphasis"/>
          <w:sz w:val="28"/>
          <w:szCs w:val="36"/>
        </w:rPr>
        <w:t>market share</w:t>
      </w:r>
      <w:r w:rsidRPr="005923F1">
        <w:rPr>
          <w:szCs w:val="36"/>
        </w:rPr>
        <w:t xml:space="preserve"> </w:t>
      </w:r>
      <w:r w:rsidRPr="005923F1">
        <w:rPr>
          <w:rStyle w:val="StyleUnderline"/>
        </w:rPr>
        <w:t>of a product–</w:t>
      </w:r>
      <w:r w:rsidRPr="005923F1">
        <w:rPr>
          <w:sz w:val="16"/>
        </w:rPr>
        <w:t xml:space="preserve">in this case, </w:t>
      </w:r>
      <w:r w:rsidRPr="005923F1">
        <w:rPr>
          <w:rStyle w:val="Emphasis"/>
        </w:rPr>
        <w:t>union</w:t>
      </w:r>
      <w:r w:rsidRPr="005923F1">
        <w:rPr>
          <w:sz w:val="16"/>
        </w:rPr>
        <w:t xml:space="preserve"> </w:t>
      </w:r>
      <w:r w:rsidRPr="005923F1">
        <w:rPr>
          <w:rStyle w:val="StyleUnderline"/>
        </w:rPr>
        <w:t>representation</w:t>
      </w:r>
      <w:r w:rsidRPr="005923F1">
        <w:rPr>
          <w:sz w:val="16"/>
        </w:rPr>
        <w:t>–</w:t>
      </w:r>
      <w:r w:rsidRPr="005923F1">
        <w:rPr>
          <w:rStyle w:val="StyleUnderline"/>
        </w:rPr>
        <w:t xml:space="preserve">to be </w:t>
      </w:r>
      <w:r w:rsidRPr="005923F1">
        <w:rPr>
          <w:rStyle w:val="Emphasis"/>
        </w:rPr>
        <w:t>higher</w:t>
      </w:r>
      <w:r w:rsidRPr="00CE1986">
        <w:rPr>
          <w:sz w:val="16"/>
        </w:rPr>
        <w:t xml:space="preserve">, </w:t>
      </w:r>
      <w:r w:rsidRPr="007646C4">
        <w:rPr>
          <w:rStyle w:val="StyleUnderline"/>
        </w:rPr>
        <w:t xml:space="preserve">the greater the </w:t>
      </w:r>
      <w:r w:rsidRPr="007646C4">
        <w:rPr>
          <w:rStyle w:val="Emphasis"/>
        </w:rPr>
        <w:t>experience</w:t>
      </w:r>
      <w:r w:rsidRPr="00CE1986">
        <w:rPr>
          <w:sz w:val="16"/>
        </w:rPr>
        <w:t xml:space="preserve"> </w:t>
      </w:r>
      <w:r w:rsidRPr="007646C4">
        <w:rPr>
          <w:rStyle w:val="StyleUnderline"/>
        </w:rPr>
        <w:t>with the product.</w:t>
      </w:r>
    </w:p>
    <w:p w14:paraId="076E3A34" w14:textId="77777777" w:rsidR="00D410ED" w:rsidRPr="00CE1986" w:rsidRDefault="00D410ED" w:rsidP="00D410ED">
      <w:pPr>
        <w:rPr>
          <w:sz w:val="16"/>
        </w:rPr>
      </w:pPr>
      <w:r w:rsidRPr="00CE1986">
        <w:rPr>
          <w:sz w:val="16"/>
        </w:rPr>
        <w:t xml:space="preserve">The above discussion emphasizes the personal connection of a worker with unionism though either his or her own experience or the experience of a family member. But </w:t>
      </w:r>
      <w:r w:rsidRPr="00105BA8">
        <w:rPr>
          <w:rStyle w:val="Emphasis"/>
          <w:sz w:val="28"/>
          <w:szCs w:val="36"/>
          <w:highlight w:val="green"/>
        </w:rPr>
        <w:t>even if</w:t>
      </w:r>
      <w:r w:rsidRPr="00105BA8">
        <w:rPr>
          <w:sz w:val="16"/>
          <w:szCs w:val="36"/>
          <w:highlight w:val="green"/>
        </w:rPr>
        <w:t xml:space="preserve"> </w:t>
      </w:r>
      <w:r w:rsidRPr="00105BA8">
        <w:rPr>
          <w:rStyle w:val="StyleUnderline"/>
          <w:highlight w:val="green"/>
        </w:rPr>
        <w:t>none of</w:t>
      </w:r>
      <w:r w:rsidRPr="007646C4">
        <w:rPr>
          <w:rStyle w:val="StyleUnderline"/>
        </w:rPr>
        <w:t xml:space="preserve"> the </w:t>
      </w:r>
      <w:r w:rsidRPr="00105BA8">
        <w:rPr>
          <w:rStyle w:val="StyleUnderline"/>
          <w:highlight w:val="green"/>
        </w:rPr>
        <w:t>workers in</w:t>
      </w:r>
      <w:r w:rsidRPr="007646C4">
        <w:rPr>
          <w:rStyle w:val="StyleUnderline"/>
        </w:rPr>
        <w:t xml:space="preserve"> </w:t>
      </w:r>
      <w:r w:rsidRPr="00105BA8">
        <w:rPr>
          <w:rStyle w:val="StyleUnderline"/>
          <w:highlight w:val="green"/>
        </w:rPr>
        <w:t xml:space="preserve">a </w:t>
      </w:r>
      <w:r w:rsidRPr="00105BA8">
        <w:rPr>
          <w:rStyle w:val="Emphasis"/>
          <w:highlight w:val="green"/>
        </w:rPr>
        <w:t>particular</w:t>
      </w:r>
      <w:r w:rsidRPr="00105BA8">
        <w:rPr>
          <w:sz w:val="16"/>
          <w:highlight w:val="green"/>
        </w:rPr>
        <w:t xml:space="preserve"> </w:t>
      </w:r>
      <w:r w:rsidRPr="00105BA8">
        <w:rPr>
          <w:rStyle w:val="StyleUnderline"/>
          <w:highlight w:val="green"/>
        </w:rPr>
        <w:t>establishment has</w:t>
      </w:r>
      <w:r w:rsidRPr="00CE1986">
        <w:rPr>
          <w:sz w:val="16"/>
        </w:rPr>
        <w:t xml:space="preserve"> a personal </w:t>
      </w:r>
      <w:r w:rsidRPr="00105BA8">
        <w:rPr>
          <w:rStyle w:val="StyleUnderline"/>
          <w:highlight w:val="green"/>
        </w:rPr>
        <w:t>connection</w:t>
      </w:r>
      <w:r w:rsidRPr="007646C4">
        <w:rPr>
          <w:rStyle w:val="StyleUnderline"/>
        </w:rPr>
        <w:t xml:space="preserve"> to unionism</w:t>
      </w:r>
      <w:r w:rsidRPr="00CE1986">
        <w:rPr>
          <w:sz w:val="16"/>
        </w:rPr>
        <w:t xml:space="preserve">, </w:t>
      </w:r>
      <w:r w:rsidRPr="007646C4">
        <w:rPr>
          <w:rStyle w:val="StyleUnderline"/>
        </w:rPr>
        <w:t xml:space="preserve">the </w:t>
      </w:r>
      <w:r w:rsidRPr="00105BA8">
        <w:rPr>
          <w:rStyle w:val="StyleUnderline"/>
          <w:highlight w:val="green"/>
        </w:rPr>
        <w:t>workers</w:t>
      </w:r>
      <w:r w:rsidRPr="007646C4">
        <w:rPr>
          <w:rStyle w:val="StyleUnderline"/>
        </w:rPr>
        <w:t xml:space="preserve"> will </w:t>
      </w:r>
      <w:r w:rsidRPr="00105BA8">
        <w:rPr>
          <w:rStyle w:val="StyleUnderline"/>
          <w:highlight w:val="green"/>
        </w:rPr>
        <w:t>benefit</w:t>
      </w:r>
      <w:r w:rsidRPr="007646C4">
        <w:rPr>
          <w:rStyle w:val="StyleUnderline"/>
        </w:rPr>
        <w:t xml:space="preserve"> more from a union </w:t>
      </w:r>
      <w:r w:rsidRPr="00105BA8">
        <w:rPr>
          <w:rStyle w:val="StyleUnderline"/>
          <w:highlight w:val="green"/>
        </w:rPr>
        <w:t>if</w:t>
      </w:r>
      <w:r w:rsidRPr="007646C4">
        <w:rPr>
          <w:rStyle w:val="StyleUnderline"/>
        </w:rPr>
        <w:t xml:space="preserve"> other </w:t>
      </w:r>
      <w:r w:rsidRPr="00105BA8">
        <w:rPr>
          <w:rStyle w:val="StyleUnderline"/>
          <w:highlight w:val="green"/>
        </w:rPr>
        <w:t>people</w:t>
      </w:r>
      <w:r w:rsidRPr="00CE1986">
        <w:rPr>
          <w:sz w:val="16"/>
        </w:rPr>
        <w:t xml:space="preserve"> outside the establishment </w:t>
      </w:r>
      <w:r w:rsidRPr="00105BA8">
        <w:rPr>
          <w:rStyle w:val="StyleUnderline"/>
          <w:highlight w:val="green"/>
        </w:rPr>
        <w:t xml:space="preserve">in the </w:t>
      </w:r>
      <w:r w:rsidRPr="00105BA8">
        <w:rPr>
          <w:rStyle w:val="Emphasis"/>
          <w:highlight w:val="green"/>
        </w:rPr>
        <w:t>surrounding</w:t>
      </w:r>
      <w:r w:rsidRPr="007646C4">
        <w:rPr>
          <w:rStyle w:val="Emphasis"/>
        </w:rPr>
        <w:t xml:space="preserve"> </w:t>
      </w:r>
      <w:r w:rsidRPr="00105BA8">
        <w:rPr>
          <w:rStyle w:val="Emphasis"/>
          <w:highlight w:val="green"/>
        </w:rPr>
        <w:t>area</w:t>
      </w:r>
      <w:r w:rsidRPr="00105BA8">
        <w:rPr>
          <w:sz w:val="16"/>
          <w:highlight w:val="green"/>
        </w:rPr>
        <w:t xml:space="preserve"> </w:t>
      </w:r>
      <w:r w:rsidRPr="00105BA8">
        <w:rPr>
          <w:rStyle w:val="StyleUnderline"/>
          <w:highlight w:val="green"/>
        </w:rPr>
        <w:t>have</w:t>
      </w:r>
      <w:r w:rsidRPr="00CE1986">
        <w:rPr>
          <w:sz w:val="16"/>
        </w:rPr>
        <w:t xml:space="preserve"> such a </w:t>
      </w:r>
      <w:r w:rsidRPr="00105BA8">
        <w:rPr>
          <w:rStyle w:val="StyleUnderline"/>
          <w:highlight w:val="green"/>
        </w:rPr>
        <w:t>connection</w:t>
      </w:r>
      <w:r w:rsidRPr="00CE1986">
        <w:rPr>
          <w:sz w:val="16"/>
        </w:rPr>
        <w:t xml:space="preserve">. The ability to strike is a crucial component of union success. For a strike to be successful, it is important that replacement workers and customers not cross picket lines. These lines are less likely to be breached in an area where a large fraction of population either works in coal mines or steel mills or has close family members who do. For example, Marshall (1967, p. 177) discusses how a strike in 1937 to obtain a union contract at a garment factory in Tennessee was successful because of the support of the large </w:t>
      </w:r>
      <w:r w:rsidRPr="00CE1986">
        <w:rPr>
          <w:sz w:val="16"/>
        </w:rPr>
        <w:lastRenderedPageBreak/>
        <w:t xml:space="preserve">number of members of the United Mine Workers in the area. Marshall also noted that, “The workers in the garment plants were mostly women from the miners’ families.” </w:t>
      </w:r>
    </w:p>
    <w:p w14:paraId="2ABB873A" w14:textId="77777777" w:rsidR="00D410ED" w:rsidRPr="00626756" w:rsidRDefault="00D410ED" w:rsidP="00D410ED">
      <w:pPr>
        <w:rPr>
          <w:sz w:val="16"/>
        </w:rPr>
      </w:pPr>
      <w:r w:rsidRPr="007646C4">
        <w:rPr>
          <w:rStyle w:val="StyleUnderline"/>
        </w:rPr>
        <w:t xml:space="preserve">Another </w:t>
      </w:r>
      <w:r w:rsidRPr="007646C4">
        <w:rPr>
          <w:rStyle w:val="Emphasis"/>
        </w:rPr>
        <w:t>channel</w:t>
      </w:r>
      <w:r w:rsidRPr="00CE1986">
        <w:rPr>
          <w:sz w:val="16"/>
        </w:rPr>
        <w:t xml:space="preserve"> </w:t>
      </w:r>
      <w:r w:rsidRPr="007646C4">
        <w:rPr>
          <w:rStyle w:val="StyleUnderline"/>
        </w:rPr>
        <w:t xml:space="preserve">for spillovers besides </w:t>
      </w:r>
      <w:r w:rsidRPr="007646C4">
        <w:rPr>
          <w:rStyle w:val="Emphasis"/>
        </w:rPr>
        <w:t>attitudes</w:t>
      </w:r>
      <w:r w:rsidRPr="00CE1986">
        <w:rPr>
          <w:sz w:val="16"/>
        </w:rPr>
        <w:t xml:space="preserve"> </w:t>
      </w:r>
      <w:r w:rsidRPr="007646C4">
        <w:rPr>
          <w:rStyle w:val="StyleUnderline"/>
        </w:rPr>
        <w:t xml:space="preserve">has to do with </w:t>
      </w:r>
      <w:r w:rsidRPr="007646C4">
        <w:rPr>
          <w:rStyle w:val="Emphasis"/>
        </w:rPr>
        <w:t>union infrastructure</w:t>
      </w:r>
      <w:r w:rsidRPr="00CE1986">
        <w:rPr>
          <w:sz w:val="16"/>
        </w:rPr>
        <w:t xml:space="preserve"> </w:t>
      </w:r>
      <w:r w:rsidRPr="007646C4">
        <w:rPr>
          <w:rStyle w:val="StyleUnderline"/>
        </w:rPr>
        <w:t>and</w:t>
      </w:r>
      <w:r w:rsidRPr="00CE1986">
        <w:rPr>
          <w:sz w:val="16"/>
        </w:rPr>
        <w:t xml:space="preserve"> </w:t>
      </w:r>
      <w:r w:rsidRPr="007646C4">
        <w:rPr>
          <w:rStyle w:val="Emphasis"/>
        </w:rPr>
        <w:t>staﬀ</w:t>
      </w:r>
      <w:r w:rsidRPr="00CE1986">
        <w:rPr>
          <w:sz w:val="16"/>
        </w:rPr>
        <w:t xml:space="preserve">. </w:t>
      </w:r>
      <w:r w:rsidRPr="005923F1">
        <w:rPr>
          <w:rStyle w:val="StyleUnderline"/>
        </w:rPr>
        <w:t>Locations with</w:t>
      </w:r>
      <w:r w:rsidRPr="007646C4">
        <w:rPr>
          <w:rStyle w:val="StyleUnderline"/>
        </w:rPr>
        <w:t xml:space="preserve"> many </w:t>
      </w:r>
      <w:r w:rsidRPr="00105BA8">
        <w:rPr>
          <w:rStyle w:val="Emphasis"/>
          <w:highlight w:val="green"/>
        </w:rPr>
        <w:t>unionized</w:t>
      </w:r>
      <w:r w:rsidRPr="00CE1986">
        <w:rPr>
          <w:sz w:val="16"/>
        </w:rPr>
        <w:t xml:space="preserve"> mills and coal </w:t>
      </w:r>
      <w:r w:rsidRPr="00105BA8">
        <w:rPr>
          <w:rStyle w:val="StyleUnderline"/>
          <w:highlight w:val="green"/>
        </w:rPr>
        <w:t xml:space="preserve">mines tend to be </w:t>
      </w:r>
      <w:r w:rsidRPr="005923F1">
        <w:rPr>
          <w:rStyle w:val="StyleUnderline"/>
        </w:rPr>
        <w:t>the</w:t>
      </w:r>
      <w:r w:rsidRPr="00CE1986">
        <w:rPr>
          <w:sz w:val="16"/>
        </w:rPr>
        <w:t xml:space="preserve"> </w:t>
      </w:r>
      <w:r w:rsidRPr="00105BA8">
        <w:rPr>
          <w:rStyle w:val="StyleUnderline"/>
          <w:highlight w:val="green"/>
        </w:rPr>
        <w:t>homes of</w:t>
      </w:r>
      <w:r w:rsidRPr="00105BA8">
        <w:rPr>
          <w:sz w:val="16"/>
          <w:highlight w:val="green"/>
        </w:rPr>
        <w:t xml:space="preserve"> </w:t>
      </w:r>
      <w:r w:rsidRPr="00CE1986">
        <w:rPr>
          <w:sz w:val="16"/>
        </w:rPr>
        <w:t xml:space="preserve">numerous </w:t>
      </w:r>
      <w:r w:rsidRPr="007646C4">
        <w:rPr>
          <w:rStyle w:val="Emphasis"/>
        </w:rPr>
        <w:t xml:space="preserve">professional </w:t>
      </w:r>
      <w:r w:rsidRPr="005923F1">
        <w:rPr>
          <w:rStyle w:val="Emphasis"/>
        </w:rPr>
        <w:t xml:space="preserve">union </w:t>
      </w:r>
      <w:r w:rsidRPr="00105BA8">
        <w:rPr>
          <w:rStyle w:val="Emphasis"/>
          <w:highlight w:val="green"/>
        </w:rPr>
        <w:t>staﬀ</w:t>
      </w:r>
      <w:r w:rsidRPr="007646C4">
        <w:rPr>
          <w:rStyle w:val="Emphasis"/>
        </w:rPr>
        <w:t xml:space="preserve"> people</w:t>
      </w:r>
      <w:r w:rsidRPr="00CE1986">
        <w:rPr>
          <w:sz w:val="16"/>
        </w:rPr>
        <w:t xml:space="preserve"> </w:t>
      </w:r>
      <w:r w:rsidRPr="00105BA8">
        <w:rPr>
          <w:rStyle w:val="StyleUnderline"/>
          <w:highlight w:val="green"/>
        </w:rPr>
        <w:t xml:space="preserve">with training in </w:t>
      </w:r>
      <w:r w:rsidRPr="00105BA8">
        <w:rPr>
          <w:rStyle w:val="Emphasis"/>
          <w:highlight w:val="green"/>
        </w:rPr>
        <w:t>organizing</w:t>
      </w:r>
      <w:r w:rsidRPr="00CE1986">
        <w:rPr>
          <w:sz w:val="16"/>
        </w:rPr>
        <w:t xml:space="preserve"> </w:t>
      </w:r>
      <w:r w:rsidRPr="007646C4">
        <w:rPr>
          <w:rStyle w:val="StyleUnderline"/>
        </w:rPr>
        <w:t>and</w:t>
      </w:r>
      <w:r w:rsidRPr="00CE1986">
        <w:rPr>
          <w:sz w:val="16"/>
        </w:rPr>
        <w:t xml:space="preserve"> </w:t>
      </w:r>
      <w:r w:rsidRPr="007646C4">
        <w:rPr>
          <w:rStyle w:val="Emphasis"/>
        </w:rPr>
        <w:t>other specialized</w:t>
      </w:r>
      <w:r w:rsidRPr="00CE1986">
        <w:rPr>
          <w:sz w:val="16"/>
        </w:rPr>
        <w:t xml:space="preserve"> </w:t>
      </w:r>
      <w:r w:rsidRPr="007646C4">
        <w:rPr>
          <w:rStyle w:val="StyleUnderline"/>
        </w:rPr>
        <w:t xml:space="preserve">skills related to </w:t>
      </w:r>
      <w:r w:rsidRPr="007646C4">
        <w:rPr>
          <w:rStyle w:val="Emphasis"/>
        </w:rPr>
        <w:t>unionism</w:t>
      </w:r>
      <w:r w:rsidRPr="00CE1986">
        <w:rPr>
          <w:sz w:val="16"/>
        </w:rPr>
        <w:t xml:space="preserve">. In addition to tending to their responsibilities for existing unionized plants, </w:t>
      </w:r>
      <w:r w:rsidRPr="007646C4">
        <w:rPr>
          <w:rStyle w:val="StyleUnderline"/>
        </w:rPr>
        <w:t xml:space="preserve">these </w:t>
      </w:r>
      <w:r w:rsidRPr="00CE1986">
        <w:rPr>
          <w:rStyle w:val="StyleUnderline"/>
        </w:rPr>
        <w:t xml:space="preserve">staﬀ </w:t>
      </w:r>
      <w:r w:rsidRPr="00105BA8">
        <w:rPr>
          <w:rStyle w:val="StyleUnderline"/>
          <w:highlight w:val="green"/>
        </w:rPr>
        <w:t xml:space="preserve">members </w:t>
      </w:r>
      <w:r w:rsidRPr="005923F1">
        <w:rPr>
          <w:rStyle w:val="StyleUnderline"/>
        </w:rPr>
        <w:t xml:space="preserve">are </w:t>
      </w:r>
      <w:r w:rsidRPr="00105BA8">
        <w:rPr>
          <w:rStyle w:val="StyleUnderline"/>
          <w:highlight w:val="green"/>
        </w:rPr>
        <w:t xml:space="preserve">on the lookout for </w:t>
      </w:r>
      <w:r w:rsidRPr="00105BA8">
        <w:rPr>
          <w:rStyle w:val="Emphasis"/>
          <w:highlight w:val="green"/>
        </w:rPr>
        <w:t>new opportunities</w:t>
      </w:r>
      <w:r w:rsidRPr="00CE1986">
        <w:rPr>
          <w:sz w:val="16"/>
        </w:rPr>
        <w:t xml:space="preserve">, and </w:t>
      </w:r>
      <w:r w:rsidRPr="00105BA8">
        <w:rPr>
          <w:rStyle w:val="StyleUnderline"/>
          <w:highlight w:val="green"/>
        </w:rPr>
        <w:t>these</w:t>
      </w:r>
      <w:r w:rsidRPr="007646C4">
        <w:rPr>
          <w:rStyle w:val="StyleUnderline"/>
        </w:rPr>
        <w:t xml:space="preserve"> opportunities can </w:t>
      </w:r>
      <w:r w:rsidRPr="00105BA8">
        <w:rPr>
          <w:rStyle w:val="Emphasis"/>
          <w:highlight w:val="green"/>
        </w:rPr>
        <w:t>cross industry boundaries</w:t>
      </w:r>
      <w:r w:rsidRPr="00CE1986">
        <w:rPr>
          <w:sz w:val="16"/>
        </w:rPr>
        <w:t xml:space="preserve">. As will be shown later, </w:t>
      </w:r>
      <w:r w:rsidRPr="007646C4">
        <w:rPr>
          <w:rStyle w:val="StyleUnderline"/>
        </w:rPr>
        <w:t xml:space="preserve">at </w:t>
      </w:r>
      <w:r w:rsidRPr="00105BA8">
        <w:rPr>
          <w:rStyle w:val="StyleUnderline"/>
          <w:highlight w:val="green"/>
        </w:rPr>
        <w:t xml:space="preserve">locations where the steel industry is </w:t>
      </w:r>
      <w:r w:rsidRPr="00105BA8">
        <w:rPr>
          <w:rStyle w:val="Emphasis"/>
          <w:highlight w:val="green"/>
        </w:rPr>
        <w:t>concentrated</w:t>
      </w:r>
      <w:r w:rsidRPr="00105BA8">
        <w:rPr>
          <w:rStyle w:val="StyleUnderline"/>
          <w:highlight w:val="green"/>
        </w:rPr>
        <w:t>, it is not uncommon for</w:t>
      </w:r>
      <w:r w:rsidRPr="00105BA8">
        <w:rPr>
          <w:sz w:val="16"/>
          <w:highlight w:val="green"/>
        </w:rPr>
        <w:t xml:space="preserve"> </w:t>
      </w:r>
      <w:r w:rsidRPr="00105BA8">
        <w:rPr>
          <w:rStyle w:val="Emphasis"/>
          <w:highlight w:val="green"/>
        </w:rPr>
        <w:t>nursing homes</w:t>
      </w:r>
      <w:r w:rsidRPr="00105BA8">
        <w:rPr>
          <w:sz w:val="16"/>
          <w:highlight w:val="green"/>
        </w:rPr>
        <w:t xml:space="preserve"> </w:t>
      </w:r>
      <w:r w:rsidRPr="00105BA8">
        <w:rPr>
          <w:rStyle w:val="StyleUnderline"/>
          <w:highlight w:val="green"/>
        </w:rPr>
        <w:t>and</w:t>
      </w:r>
      <w:r w:rsidRPr="00105BA8">
        <w:rPr>
          <w:sz w:val="16"/>
          <w:highlight w:val="green"/>
        </w:rPr>
        <w:t xml:space="preserve"> </w:t>
      </w:r>
      <w:r w:rsidRPr="00105BA8">
        <w:rPr>
          <w:rStyle w:val="Emphasis"/>
          <w:highlight w:val="green"/>
        </w:rPr>
        <w:t>hospitals</w:t>
      </w:r>
      <w:r w:rsidRPr="00105BA8">
        <w:rPr>
          <w:sz w:val="16"/>
          <w:highlight w:val="green"/>
        </w:rPr>
        <w:t xml:space="preserve"> </w:t>
      </w:r>
      <w:r w:rsidRPr="00105BA8">
        <w:rPr>
          <w:rStyle w:val="StyleUnderline"/>
          <w:highlight w:val="green"/>
        </w:rPr>
        <w:t>to be organized by</w:t>
      </w:r>
      <w:r w:rsidRPr="00105BA8">
        <w:rPr>
          <w:sz w:val="16"/>
          <w:highlight w:val="green"/>
        </w:rPr>
        <w:t xml:space="preserve"> </w:t>
      </w:r>
      <w:r w:rsidRPr="00CE1986">
        <w:rPr>
          <w:rStyle w:val="StyleUnderline"/>
        </w:rPr>
        <w:t xml:space="preserve">the United </w:t>
      </w:r>
      <w:r w:rsidRPr="00105BA8">
        <w:rPr>
          <w:rStyle w:val="StyleUnderline"/>
          <w:highlight w:val="green"/>
        </w:rPr>
        <w:t xml:space="preserve">Steelworkers </w:t>
      </w:r>
      <w:r w:rsidRPr="00CE1986">
        <w:rPr>
          <w:rStyle w:val="StyleUnderline"/>
        </w:rPr>
        <w:t xml:space="preserve">of America </w:t>
      </w:r>
      <w:r w:rsidRPr="00105BA8">
        <w:rPr>
          <w:rStyle w:val="StyleUnderline"/>
          <w:highlight w:val="green"/>
        </w:rPr>
        <w:t xml:space="preserve">(USWA) </w:t>
      </w:r>
      <w:r w:rsidRPr="00CE1986">
        <w:rPr>
          <w:rStyle w:val="StyleUnderline"/>
        </w:rPr>
        <w:t>union</w:t>
      </w:r>
      <w:r w:rsidRPr="00CE1986">
        <w:rPr>
          <w:sz w:val="16"/>
        </w:rPr>
        <w:t>. Of course</w:t>
      </w:r>
      <w:r w:rsidRPr="005923F1">
        <w:rPr>
          <w:sz w:val="16"/>
        </w:rPr>
        <w:t xml:space="preserve">, </w:t>
      </w:r>
      <w:r w:rsidRPr="005923F1">
        <w:rPr>
          <w:rStyle w:val="StyleUnderline"/>
        </w:rPr>
        <w:t xml:space="preserve">this </w:t>
      </w:r>
      <w:r w:rsidRPr="005923F1">
        <w:rPr>
          <w:rStyle w:val="Emphasis"/>
        </w:rPr>
        <w:t>spillover</w:t>
      </w:r>
      <w:r w:rsidRPr="00CE1986">
        <w:rPr>
          <w:sz w:val="16"/>
        </w:rPr>
        <w:t xml:space="preserve"> of union organizing staﬀ </w:t>
      </w:r>
      <w:r w:rsidRPr="00CE1986">
        <w:rPr>
          <w:rStyle w:val="StyleUnderline"/>
        </w:rPr>
        <w:t xml:space="preserve">need not occur through the </w:t>
      </w:r>
      <w:r w:rsidRPr="00CE1986">
        <w:rPr>
          <w:rStyle w:val="Emphasis"/>
        </w:rPr>
        <w:t>same</w:t>
      </w:r>
      <w:r w:rsidRPr="00CE1986">
        <w:rPr>
          <w:rStyle w:val="StyleUnderline"/>
        </w:rPr>
        <w:t xml:space="preserve"> union</w:t>
      </w:r>
      <w:r w:rsidRPr="00CE1986">
        <w:rPr>
          <w:sz w:val="16"/>
        </w:rPr>
        <w:t xml:space="preserve">, </w:t>
      </w:r>
      <w:r w:rsidRPr="00CE1986">
        <w:rPr>
          <w:rStyle w:val="StyleUnderline"/>
        </w:rPr>
        <w:t xml:space="preserve">since individuals with specialized skills can </w:t>
      </w:r>
      <w:r w:rsidRPr="00CE1986">
        <w:rPr>
          <w:rStyle w:val="Emphasis"/>
        </w:rPr>
        <w:t>switch aﬃliations</w:t>
      </w:r>
      <w:r w:rsidRPr="00CE1986">
        <w:rPr>
          <w:sz w:val="16"/>
        </w:rPr>
        <w:t>. This is illustrated by the case of one Jon Hitchings from Pennsylvania. According to his union, “He had formerly worked for the United Mine Workers working underground for 22 years. He had been the President of the local mine committee and has a good background for protecting workers’ rights.”7 This individual is now on the staﬀ of the Services Workers union, representing social workers.</w:t>
      </w:r>
    </w:p>
    <w:p w14:paraId="773F8798" w14:textId="77777777" w:rsidR="00D410ED" w:rsidRPr="001A1BA5" w:rsidRDefault="00D410ED" w:rsidP="00D410ED">
      <w:pPr>
        <w:pStyle w:val="Heading4"/>
      </w:pPr>
      <w:r>
        <w:t xml:space="preserve">Automation is the </w:t>
      </w:r>
      <w:r>
        <w:rPr>
          <w:u w:val="single"/>
        </w:rPr>
        <w:t>only reason</w:t>
      </w:r>
      <w:r>
        <w:t xml:space="preserve"> the economy isn’t </w:t>
      </w:r>
      <w:r>
        <w:rPr>
          <w:u w:val="single"/>
        </w:rPr>
        <w:t>collapsing</w:t>
      </w:r>
      <w:r>
        <w:t xml:space="preserve">, but it’s </w:t>
      </w:r>
      <w:r>
        <w:rPr>
          <w:u w:val="single"/>
        </w:rPr>
        <w:t>close</w:t>
      </w:r>
      <w:r>
        <w:t xml:space="preserve">---maintaining the </w:t>
      </w:r>
      <w:r w:rsidRPr="001A1BA5">
        <w:rPr>
          <w:u w:val="single"/>
        </w:rPr>
        <w:t>recent gains from AI</w:t>
      </w:r>
      <w:r>
        <w:t xml:space="preserve"> is necessary to avoid </w:t>
      </w:r>
      <w:r>
        <w:rPr>
          <w:u w:val="single"/>
        </w:rPr>
        <w:t>recession</w:t>
      </w:r>
      <w:r>
        <w:t>.</w:t>
      </w:r>
    </w:p>
    <w:p w14:paraId="5B41D604" w14:textId="77777777" w:rsidR="00D410ED" w:rsidRDefault="00D410ED" w:rsidP="00D410ED">
      <w:r w:rsidRPr="00495413">
        <w:rPr>
          <w:rStyle w:val="Style13ptBold"/>
        </w:rPr>
        <w:t>Wiseman 24</w:t>
      </w:r>
      <w:r>
        <w:t xml:space="preserve"> [Paul Wiseman, </w:t>
      </w:r>
      <w:r w:rsidRPr="00495413">
        <w:t>Economics Writer at the Associated Press</w:t>
      </w:r>
      <w:r>
        <w:t>; “</w:t>
      </w:r>
      <w:r w:rsidRPr="00495413">
        <w:t>Robots and AI are saving the American economy with a boom in productivity, the ‘magic beanstalk beans’ that allow higher wages without inflation</w:t>
      </w:r>
      <w:r>
        <w:t xml:space="preserve">,” Fortune Magazine, 2/21/2024, </w:t>
      </w:r>
      <w:r w:rsidRPr="004801E7">
        <w:t>https://fortune.com/2024/02/21/robots-ai-saving-american-economy-boom-productivity-magic-beanstalk-beans-higher-wages-without-inflation/</w:t>
      </w:r>
      <w:r>
        <w:t>] Niranjan</w:t>
      </w:r>
    </w:p>
    <w:p w14:paraId="07BC44C7" w14:textId="77777777" w:rsidR="00D410ED" w:rsidRPr="001A1BA5" w:rsidRDefault="00D410ED" w:rsidP="00D410ED">
      <w:pPr>
        <w:rPr>
          <w:sz w:val="14"/>
        </w:rPr>
      </w:pPr>
      <w:r w:rsidRPr="001A1BA5">
        <w:rPr>
          <w:sz w:val="14"/>
        </w:rPr>
        <w:t>Trying to keep up with customer demand, Batesville Tool &amp; Die began seeking 70 people to hire last year. It wasn’t easy. Attracting factory workers to a community of 7,300 in the Indiana countryside was a tough sell, especially having to compete with big-name manufacturers nearby like Honda and Cummins Engine.</w:t>
      </w:r>
    </w:p>
    <w:p w14:paraId="5CA73A4B" w14:textId="77777777" w:rsidR="00D410ED" w:rsidRPr="001A1BA5" w:rsidRDefault="00D410ED" w:rsidP="00D410ED">
      <w:pPr>
        <w:rPr>
          <w:sz w:val="14"/>
        </w:rPr>
      </w:pPr>
      <w:r w:rsidRPr="001A1BA5">
        <w:rPr>
          <w:sz w:val="14"/>
        </w:rPr>
        <w:t>Job seekers were scarce.</w:t>
      </w:r>
    </w:p>
    <w:p w14:paraId="16742B56" w14:textId="77777777" w:rsidR="00D410ED" w:rsidRPr="001A1BA5" w:rsidRDefault="00D410ED" w:rsidP="00D410ED">
      <w:pPr>
        <w:rPr>
          <w:sz w:val="14"/>
        </w:rPr>
      </w:pPr>
      <w:r w:rsidRPr="001A1BA5">
        <w:rPr>
          <w:sz w:val="14"/>
        </w:rPr>
        <w:t xml:space="preserve">“You could count on one hand how many people in the town were unemployed,” said Jody </w:t>
      </w:r>
      <w:proofErr w:type="spellStart"/>
      <w:r w:rsidRPr="001A1BA5">
        <w:rPr>
          <w:sz w:val="14"/>
        </w:rPr>
        <w:t>Fledderman</w:t>
      </w:r>
      <w:proofErr w:type="spellEnd"/>
      <w:r w:rsidRPr="001A1BA5">
        <w:rPr>
          <w:sz w:val="14"/>
        </w:rPr>
        <w:t>, the CEO. “It was just crazy.’’</w:t>
      </w:r>
    </w:p>
    <w:p w14:paraId="01AF3ECA" w14:textId="77777777" w:rsidR="00D410ED" w:rsidRPr="001A1BA5" w:rsidRDefault="00D410ED" w:rsidP="00D410ED">
      <w:pPr>
        <w:rPr>
          <w:sz w:val="14"/>
        </w:rPr>
      </w:pPr>
      <w:r w:rsidRPr="001A1BA5">
        <w:rPr>
          <w:sz w:val="14"/>
        </w:rPr>
        <w:t xml:space="preserve">Batesville Tool &amp; </w:t>
      </w:r>
      <w:proofErr w:type="gramStart"/>
      <w:r w:rsidRPr="001A1BA5">
        <w:rPr>
          <w:sz w:val="14"/>
        </w:rPr>
        <w:t>Die</w:t>
      </w:r>
      <w:proofErr w:type="gramEnd"/>
      <w:r w:rsidRPr="001A1BA5">
        <w:rPr>
          <w:sz w:val="14"/>
        </w:rPr>
        <w:t xml:space="preserve"> managed to fill just 40 of its vacancies.</w:t>
      </w:r>
    </w:p>
    <w:p w14:paraId="3B0875DE" w14:textId="77777777" w:rsidR="00D410ED" w:rsidRPr="001A1BA5" w:rsidRDefault="00D410ED" w:rsidP="00D410ED">
      <w:pPr>
        <w:rPr>
          <w:sz w:val="14"/>
        </w:rPr>
      </w:pPr>
      <w:r w:rsidRPr="001A1BA5">
        <w:rPr>
          <w:sz w:val="14"/>
        </w:rPr>
        <w:t>Enter the robots. The company invested in machines that could mimic human workers and in vision systems, which helped its robots “see” what they were doing.</w:t>
      </w:r>
    </w:p>
    <w:p w14:paraId="4E9E9F1D" w14:textId="77777777" w:rsidR="00D410ED" w:rsidRPr="00FD600E" w:rsidRDefault="00D410ED" w:rsidP="00D410ED">
      <w:pPr>
        <w:rPr>
          <w:rStyle w:val="StyleUnderline"/>
        </w:rPr>
      </w:pPr>
      <w:r w:rsidRPr="001A1BA5">
        <w:rPr>
          <w:sz w:val="14"/>
        </w:rPr>
        <w:t xml:space="preserve">The Batesville experience and others like it have been replicated countlessly across the United States for the past couple of years. </w:t>
      </w:r>
      <w:r w:rsidRPr="00EB453C">
        <w:rPr>
          <w:rStyle w:val="StyleUnderline"/>
          <w:highlight w:val="green"/>
        </w:rPr>
        <w:t>Chronic</w:t>
      </w:r>
      <w:r w:rsidRPr="00FD600E">
        <w:rPr>
          <w:rStyle w:val="StyleUnderline"/>
        </w:rPr>
        <w:t xml:space="preserve"> worker </w:t>
      </w:r>
      <w:r w:rsidRPr="00EB453C">
        <w:rPr>
          <w:rStyle w:val="StyleUnderline"/>
          <w:highlight w:val="green"/>
        </w:rPr>
        <w:t>shortages</w:t>
      </w:r>
      <w:r w:rsidRPr="00FD600E">
        <w:rPr>
          <w:rStyle w:val="StyleUnderline"/>
        </w:rPr>
        <w:t xml:space="preserve"> </w:t>
      </w:r>
      <w:r w:rsidRPr="00C25C08">
        <w:rPr>
          <w:rStyle w:val="StyleUnderline"/>
        </w:rPr>
        <w:t>have</w:t>
      </w:r>
      <w:r w:rsidRPr="00FD600E">
        <w:rPr>
          <w:rStyle w:val="StyleUnderline"/>
        </w:rPr>
        <w:t xml:space="preserve"> </w:t>
      </w:r>
      <w:r w:rsidRPr="00EB453C">
        <w:rPr>
          <w:rStyle w:val="StyleUnderline"/>
          <w:highlight w:val="green"/>
        </w:rPr>
        <w:t>led</w:t>
      </w:r>
      <w:r w:rsidRPr="00FD600E">
        <w:rPr>
          <w:rStyle w:val="StyleUnderline"/>
        </w:rPr>
        <w:t xml:space="preserve"> many </w:t>
      </w:r>
      <w:r w:rsidRPr="00EB453C">
        <w:rPr>
          <w:rStyle w:val="StyleUnderline"/>
          <w:highlight w:val="green"/>
        </w:rPr>
        <w:t>companies to invest in machines</w:t>
      </w:r>
      <w:r w:rsidRPr="00FD600E">
        <w:rPr>
          <w:rStyle w:val="StyleUnderline"/>
        </w:rPr>
        <w:t xml:space="preserve"> to do</w:t>
      </w:r>
      <w:r w:rsidRPr="001A1BA5">
        <w:rPr>
          <w:sz w:val="14"/>
        </w:rPr>
        <w:t xml:space="preserve"> some of </w:t>
      </w:r>
      <w:r w:rsidRPr="00FD600E">
        <w:rPr>
          <w:rStyle w:val="StyleUnderline"/>
        </w:rPr>
        <w:t>the work they can’t find people to do. They’ve also been training the workers they do have</w:t>
      </w:r>
      <w:r w:rsidRPr="001A1BA5">
        <w:rPr>
          <w:sz w:val="14"/>
        </w:rPr>
        <w:t xml:space="preserve"> </w:t>
      </w:r>
      <w:r w:rsidRPr="00FD600E">
        <w:rPr>
          <w:rStyle w:val="StyleUnderline"/>
        </w:rPr>
        <w:t>to use advanced</w:t>
      </w:r>
      <w:r w:rsidRPr="001A1BA5">
        <w:rPr>
          <w:sz w:val="14"/>
        </w:rPr>
        <w:t xml:space="preserve"> </w:t>
      </w:r>
      <w:r w:rsidRPr="00FD600E">
        <w:rPr>
          <w:rStyle w:val="StyleUnderline"/>
        </w:rPr>
        <w:t>tech</w:t>
      </w:r>
      <w:r w:rsidRPr="001A1BA5">
        <w:rPr>
          <w:sz w:val="14"/>
        </w:rPr>
        <w:t xml:space="preserve">nology </w:t>
      </w:r>
      <w:r w:rsidRPr="00FD600E">
        <w:rPr>
          <w:rStyle w:val="StyleUnderline"/>
        </w:rPr>
        <w:t>so they can produce more with less.</w:t>
      </w:r>
    </w:p>
    <w:p w14:paraId="364B07BC" w14:textId="77777777" w:rsidR="00D410ED" w:rsidRPr="00FD600E" w:rsidRDefault="00D410ED" w:rsidP="00D410ED">
      <w:pPr>
        <w:rPr>
          <w:rStyle w:val="Emphasis"/>
        </w:rPr>
      </w:pPr>
      <w:r w:rsidRPr="00EB453C">
        <w:rPr>
          <w:rStyle w:val="StyleUnderline"/>
          <w:highlight w:val="green"/>
        </w:rPr>
        <w:t>The result has been</w:t>
      </w:r>
      <w:r w:rsidRPr="00FD600E">
        <w:rPr>
          <w:rStyle w:val="StyleUnderline"/>
        </w:rPr>
        <w:t xml:space="preserve"> an </w:t>
      </w:r>
      <w:r w:rsidRPr="00EB453C">
        <w:rPr>
          <w:rStyle w:val="Emphasis"/>
          <w:highlight w:val="green"/>
        </w:rPr>
        <w:t>unexpected productivity</w:t>
      </w:r>
      <w:r w:rsidRPr="00FD600E">
        <w:rPr>
          <w:rStyle w:val="Emphasis"/>
        </w:rPr>
        <w:t xml:space="preserve"> boom</w:t>
      </w:r>
      <w:r w:rsidRPr="001A1BA5">
        <w:rPr>
          <w:sz w:val="14"/>
        </w:rPr>
        <w:t xml:space="preserve">, </w:t>
      </w:r>
      <w:r w:rsidRPr="00EB453C">
        <w:rPr>
          <w:rStyle w:val="StyleUnderline"/>
          <w:highlight w:val="green"/>
        </w:rPr>
        <w:t>which</w:t>
      </w:r>
      <w:r w:rsidRPr="001A1BA5">
        <w:rPr>
          <w:sz w:val="14"/>
        </w:rPr>
        <w:t xml:space="preserve"> helps </w:t>
      </w:r>
      <w:r w:rsidRPr="00EB453C">
        <w:rPr>
          <w:rStyle w:val="StyleUnderline"/>
          <w:highlight w:val="green"/>
        </w:rPr>
        <w:t>explain</w:t>
      </w:r>
      <w:r w:rsidRPr="00FD600E">
        <w:rPr>
          <w:rStyle w:val="StyleUnderline"/>
        </w:rPr>
        <w:t xml:space="preserve"> a great</w:t>
      </w:r>
      <w:r w:rsidRPr="001A1BA5">
        <w:rPr>
          <w:sz w:val="14"/>
        </w:rPr>
        <w:t xml:space="preserve"> economic </w:t>
      </w:r>
      <w:r w:rsidRPr="00FD600E">
        <w:rPr>
          <w:rStyle w:val="StyleUnderline"/>
        </w:rPr>
        <w:t>mystery:</w:t>
      </w:r>
      <w:r w:rsidRPr="001A1BA5">
        <w:rPr>
          <w:sz w:val="14"/>
        </w:rPr>
        <w:t xml:space="preserve"> </w:t>
      </w:r>
      <w:r w:rsidRPr="00EB453C">
        <w:rPr>
          <w:rStyle w:val="StyleUnderline"/>
          <w:highlight w:val="green"/>
        </w:rPr>
        <w:t>How</w:t>
      </w:r>
      <w:r w:rsidRPr="00FD600E">
        <w:rPr>
          <w:rStyle w:val="StyleUnderline"/>
        </w:rPr>
        <w:t xml:space="preserve"> has </w:t>
      </w:r>
      <w:r w:rsidRPr="00EB453C">
        <w:rPr>
          <w:rStyle w:val="StyleUnderline"/>
          <w:highlight w:val="green"/>
        </w:rPr>
        <w:t>the</w:t>
      </w:r>
      <w:r w:rsidRPr="001A1BA5">
        <w:rPr>
          <w:sz w:val="14"/>
        </w:rPr>
        <w:t xml:space="preserve"> world’s largest </w:t>
      </w:r>
      <w:r w:rsidRPr="00EB453C">
        <w:rPr>
          <w:rStyle w:val="StyleUnderline"/>
          <w:highlight w:val="green"/>
        </w:rPr>
        <w:t xml:space="preserve">economy managed to </w:t>
      </w:r>
      <w:r w:rsidRPr="00EB453C">
        <w:rPr>
          <w:rStyle w:val="Emphasis"/>
          <w:highlight w:val="green"/>
        </w:rPr>
        <w:t>remain</w:t>
      </w:r>
      <w:r w:rsidRPr="00FD600E">
        <w:rPr>
          <w:rStyle w:val="Emphasis"/>
        </w:rPr>
        <w:t xml:space="preserve"> so </w:t>
      </w:r>
      <w:r w:rsidRPr="00EB453C">
        <w:rPr>
          <w:rStyle w:val="Emphasis"/>
          <w:highlight w:val="green"/>
        </w:rPr>
        <w:t>healthy</w:t>
      </w:r>
      <w:r w:rsidRPr="001A1BA5">
        <w:rPr>
          <w:sz w:val="14"/>
        </w:rPr>
        <w:t xml:space="preserve">, </w:t>
      </w:r>
      <w:r w:rsidRPr="00FD600E">
        <w:rPr>
          <w:rStyle w:val="StyleUnderline"/>
        </w:rPr>
        <w:t>with brisk growth and low unemployment</w:t>
      </w:r>
      <w:r w:rsidRPr="001A1BA5">
        <w:rPr>
          <w:sz w:val="14"/>
        </w:rPr>
        <w:t xml:space="preserve">, </w:t>
      </w:r>
      <w:r w:rsidRPr="00EB453C">
        <w:rPr>
          <w:rStyle w:val="StyleUnderline"/>
          <w:highlight w:val="green"/>
        </w:rPr>
        <w:t>despite</w:t>
      </w:r>
      <w:r w:rsidRPr="00EB453C">
        <w:rPr>
          <w:sz w:val="14"/>
          <w:highlight w:val="green"/>
        </w:rPr>
        <w:t xml:space="preserve"> </w:t>
      </w:r>
      <w:r w:rsidRPr="00EB453C">
        <w:rPr>
          <w:rStyle w:val="Emphasis"/>
          <w:highlight w:val="green"/>
        </w:rPr>
        <w:t>brutally</w:t>
      </w:r>
      <w:r w:rsidRPr="00FD600E">
        <w:rPr>
          <w:rStyle w:val="Emphasis"/>
        </w:rPr>
        <w:t xml:space="preserve"> </w:t>
      </w:r>
      <w:r w:rsidRPr="00EB453C">
        <w:rPr>
          <w:rStyle w:val="Emphasis"/>
          <w:highlight w:val="green"/>
        </w:rPr>
        <w:t>high</w:t>
      </w:r>
      <w:r w:rsidRPr="00FD600E">
        <w:rPr>
          <w:rStyle w:val="Emphasis"/>
        </w:rPr>
        <w:t xml:space="preserve"> interest </w:t>
      </w:r>
      <w:r w:rsidRPr="00EB453C">
        <w:rPr>
          <w:rStyle w:val="Emphasis"/>
          <w:highlight w:val="green"/>
        </w:rPr>
        <w:t>rates</w:t>
      </w:r>
      <w:r w:rsidRPr="001A1BA5">
        <w:rPr>
          <w:sz w:val="14"/>
        </w:rPr>
        <w:t xml:space="preserve"> that are intended to tame inflation but </w:t>
      </w:r>
      <w:r w:rsidRPr="00FD600E">
        <w:rPr>
          <w:rStyle w:val="Emphasis"/>
        </w:rPr>
        <w:t>that typically cause a recession?</w:t>
      </w:r>
    </w:p>
    <w:p w14:paraId="777475DC" w14:textId="77777777" w:rsidR="00D410ED" w:rsidRPr="001A1BA5" w:rsidRDefault="00D410ED" w:rsidP="00D410ED">
      <w:pPr>
        <w:rPr>
          <w:sz w:val="14"/>
        </w:rPr>
      </w:pPr>
      <w:r w:rsidRPr="001A1BA5">
        <w:rPr>
          <w:sz w:val="14"/>
        </w:rPr>
        <w:t xml:space="preserve">To economists, </w:t>
      </w:r>
      <w:r w:rsidRPr="00FD600E">
        <w:rPr>
          <w:rStyle w:val="StyleUnderline"/>
        </w:rPr>
        <w:t xml:space="preserve">strong </w:t>
      </w:r>
      <w:r w:rsidRPr="00EB453C">
        <w:rPr>
          <w:rStyle w:val="StyleUnderline"/>
          <w:highlight w:val="green"/>
        </w:rPr>
        <w:t>productivity</w:t>
      </w:r>
      <w:r w:rsidRPr="00FD600E">
        <w:rPr>
          <w:rStyle w:val="StyleUnderline"/>
        </w:rPr>
        <w:t xml:space="preserve"> growth </w:t>
      </w:r>
      <w:r w:rsidRPr="00EB453C">
        <w:rPr>
          <w:rStyle w:val="StyleUnderline"/>
          <w:highlight w:val="green"/>
        </w:rPr>
        <w:t>provides</w:t>
      </w:r>
      <w:r w:rsidRPr="00EB453C">
        <w:rPr>
          <w:sz w:val="14"/>
          <w:highlight w:val="green"/>
        </w:rPr>
        <w:t xml:space="preserve"> </w:t>
      </w:r>
      <w:r w:rsidRPr="00EB453C">
        <w:rPr>
          <w:rStyle w:val="Emphasis"/>
          <w:highlight w:val="green"/>
        </w:rPr>
        <w:t>an almost magical elixir</w:t>
      </w:r>
      <w:r w:rsidRPr="001A1BA5">
        <w:rPr>
          <w:sz w:val="14"/>
        </w:rPr>
        <w:t xml:space="preserve">. </w:t>
      </w:r>
      <w:r w:rsidRPr="00EB453C">
        <w:rPr>
          <w:rStyle w:val="StyleUnderline"/>
          <w:highlight w:val="green"/>
        </w:rPr>
        <w:t>When</w:t>
      </w:r>
      <w:r w:rsidRPr="001A1BA5">
        <w:rPr>
          <w:sz w:val="14"/>
        </w:rPr>
        <w:t xml:space="preserve"> companies roll out more efficient machines or technology, their </w:t>
      </w:r>
      <w:r w:rsidRPr="00EB453C">
        <w:rPr>
          <w:rStyle w:val="StyleUnderline"/>
          <w:highlight w:val="green"/>
        </w:rPr>
        <w:t>workers</w:t>
      </w:r>
      <w:r w:rsidRPr="001A1BA5">
        <w:rPr>
          <w:sz w:val="14"/>
        </w:rPr>
        <w:t xml:space="preserve"> can </w:t>
      </w:r>
      <w:r w:rsidRPr="00EB453C">
        <w:rPr>
          <w:rStyle w:val="StyleUnderline"/>
          <w:highlight w:val="green"/>
        </w:rPr>
        <w:t>become more productive</w:t>
      </w:r>
      <w:r w:rsidRPr="001A1BA5">
        <w:rPr>
          <w:sz w:val="14"/>
        </w:rPr>
        <w:t xml:space="preserve">: They increase their output per hour. A result is that </w:t>
      </w:r>
      <w:r w:rsidRPr="00EB453C">
        <w:rPr>
          <w:rStyle w:val="StyleUnderline"/>
          <w:highlight w:val="green"/>
        </w:rPr>
        <w:t>companies</w:t>
      </w:r>
      <w:r w:rsidRPr="001A1BA5">
        <w:rPr>
          <w:sz w:val="14"/>
        </w:rPr>
        <w:t xml:space="preserve"> can often </w:t>
      </w:r>
      <w:r w:rsidRPr="006115C3">
        <w:rPr>
          <w:rStyle w:val="StyleUnderline"/>
        </w:rPr>
        <w:t>boost</w:t>
      </w:r>
      <w:r w:rsidRPr="001A1BA5">
        <w:rPr>
          <w:sz w:val="14"/>
        </w:rPr>
        <w:t xml:space="preserve"> their </w:t>
      </w:r>
      <w:r w:rsidRPr="006115C3">
        <w:rPr>
          <w:rStyle w:val="StyleUnderline"/>
        </w:rPr>
        <w:t>profits</w:t>
      </w:r>
      <w:r w:rsidRPr="006115C3">
        <w:rPr>
          <w:sz w:val="14"/>
        </w:rPr>
        <w:t xml:space="preserve"> </w:t>
      </w:r>
      <w:r w:rsidRPr="006115C3">
        <w:rPr>
          <w:rStyle w:val="StyleUnderline"/>
        </w:rPr>
        <w:t xml:space="preserve">and </w:t>
      </w:r>
      <w:r w:rsidRPr="00EB453C">
        <w:rPr>
          <w:rStyle w:val="StyleUnderline"/>
          <w:highlight w:val="green"/>
        </w:rPr>
        <w:t>raise</w:t>
      </w:r>
      <w:r w:rsidRPr="001A1BA5">
        <w:rPr>
          <w:sz w:val="14"/>
        </w:rPr>
        <w:t xml:space="preserve"> their </w:t>
      </w:r>
      <w:r w:rsidRPr="00FD600E">
        <w:rPr>
          <w:rStyle w:val="StyleUnderline"/>
        </w:rPr>
        <w:t xml:space="preserve">employees’ </w:t>
      </w:r>
      <w:r w:rsidRPr="00EB453C">
        <w:rPr>
          <w:rStyle w:val="StyleUnderline"/>
          <w:highlight w:val="green"/>
        </w:rPr>
        <w:t>pay</w:t>
      </w:r>
      <w:r w:rsidRPr="00EB453C">
        <w:rPr>
          <w:sz w:val="14"/>
          <w:highlight w:val="green"/>
        </w:rPr>
        <w:t xml:space="preserve"> </w:t>
      </w:r>
      <w:r w:rsidRPr="00EB453C">
        <w:rPr>
          <w:rStyle w:val="StyleUnderline"/>
          <w:highlight w:val="green"/>
        </w:rPr>
        <w:t>without</w:t>
      </w:r>
      <w:r w:rsidRPr="00FD600E">
        <w:rPr>
          <w:rStyle w:val="StyleUnderline"/>
        </w:rPr>
        <w:t xml:space="preserve"> having to </w:t>
      </w:r>
      <w:r w:rsidRPr="00EB453C">
        <w:rPr>
          <w:rStyle w:val="StyleUnderline"/>
          <w:highlight w:val="green"/>
        </w:rPr>
        <w:t>jack up prices</w:t>
      </w:r>
      <w:r w:rsidRPr="00FD600E">
        <w:rPr>
          <w:rStyle w:val="StyleUnderline"/>
        </w:rPr>
        <w:t>.</w:t>
      </w:r>
      <w:r w:rsidRPr="001A1BA5">
        <w:rPr>
          <w:sz w:val="14"/>
        </w:rPr>
        <w:t xml:space="preserve"> Inflation can remain in check.</w:t>
      </w:r>
    </w:p>
    <w:p w14:paraId="49DA6C76" w14:textId="77777777" w:rsidR="00D410ED" w:rsidRPr="001A1BA5" w:rsidRDefault="00D410ED" w:rsidP="00D410ED">
      <w:pPr>
        <w:rPr>
          <w:sz w:val="14"/>
        </w:rPr>
      </w:pPr>
      <w:proofErr w:type="spellStart"/>
      <w:r w:rsidRPr="001A1BA5">
        <w:rPr>
          <w:sz w:val="14"/>
        </w:rPr>
        <w:t>Austan</w:t>
      </w:r>
      <w:proofErr w:type="spellEnd"/>
      <w:r w:rsidRPr="001A1BA5">
        <w:rPr>
          <w:sz w:val="14"/>
        </w:rPr>
        <w:t xml:space="preserve"> </w:t>
      </w:r>
      <w:proofErr w:type="spellStart"/>
      <w:r w:rsidRPr="001A1BA5">
        <w:rPr>
          <w:sz w:val="14"/>
        </w:rPr>
        <w:t>Goolsbee</w:t>
      </w:r>
      <w:proofErr w:type="spellEnd"/>
      <w:r w:rsidRPr="001A1BA5">
        <w:rPr>
          <w:sz w:val="14"/>
        </w:rPr>
        <w:t xml:space="preserve">, president of </w:t>
      </w:r>
      <w:r w:rsidRPr="006115C3">
        <w:rPr>
          <w:rStyle w:val="StyleUnderline"/>
        </w:rPr>
        <w:t>the Federal Reserve Bank of Chicago</w:t>
      </w:r>
      <w:r w:rsidRPr="006115C3">
        <w:rPr>
          <w:sz w:val="14"/>
        </w:rPr>
        <w:t xml:space="preserve">, has </w:t>
      </w:r>
      <w:r w:rsidRPr="006115C3">
        <w:rPr>
          <w:rStyle w:val="StyleUnderline"/>
        </w:rPr>
        <w:t>likened surging productivity to</w:t>
      </w:r>
      <w:r w:rsidRPr="006115C3">
        <w:rPr>
          <w:sz w:val="14"/>
        </w:rPr>
        <w:t xml:space="preserve"> “</w:t>
      </w:r>
      <w:r w:rsidRPr="006115C3">
        <w:rPr>
          <w:rStyle w:val="Emphasis"/>
        </w:rPr>
        <w:t>magic beanstalk beans for the economy</w:t>
      </w:r>
      <w:r w:rsidRPr="001A1BA5">
        <w:rPr>
          <w:sz w:val="14"/>
        </w:rPr>
        <w:t>. … You can have faster income increases, faster wage growth, faster GDP without generating inflation.’’</w:t>
      </w:r>
    </w:p>
    <w:p w14:paraId="5B7FC84D" w14:textId="77777777" w:rsidR="00D410ED" w:rsidRPr="001A1BA5" w:rsidRDefault="00D410ED" w:rsidP="00D410ED">
      <w:pPr>
        <w:rPr>
          <w:sz w:val="14"/>
        </w:rPr>
      </w:pPr>
      <w:r w:rsidRPr="001A1BA5">
        <w:rPr>
          <w:sz w:val="14"/>
        </w:rPr>
        <w:t>Joe Brusuelas, chief economist at the tax and consulting firm RSM, said, “The last time we saw anything like this was the late 1990s.”</w:t>
      </w:r>
    </w:p>
    <w:p w14:paraId="50341F38" w14:textId="77777777" w:rsidR="00D410ED" w:rsidRPr="001A1BA5" w:rsidRDefault="00D410ED" w:rsidP="00D410ED">
      <w:pPr>
        <w:rPr>
          <w:sz w:val="14"/>
        </w:rPr>
      </w:pPr>
      <w:r w:rsidRPr="001A1BA5">
        <w:rPr>
          <w:sz w:val="14"/>
        </w:rPr>
        <w:t>That was when a productivity surge — an early payoff from the sudden embrace of laptops, cellphones and the internet — helped allow the Federal Reserve to keep borrowing rates low because inflation remained under control even as the economy and the job market sizzled.</w:t>
      </w:r>
    </w:p>
    <w:p w14:paraId="7A9E7ABC" w14:textId="77777777" w:rsidR="00D410ED" w:rsidRPr="00FD600E" w:rsidRDefault="00D410ED" w:rsidP="00D410ED">
      <w:pPr>
        <w:rPr>
          <w:rStyle w:val="StyleUnderline"/>
        </w:rPr>
      </w:pPr>
      <w:r w:rsidRPr="00FD600E">
        <w:rPr>
          <w:rStyle w:val="StyleUnderline"/>
        </w:rPr>
        <w:lastRenderedPageBreak/>
        <w:t>This time</w:t>
      </w:r>
      <w:r w:rsidRPr="001A1BA5">
        <w:rPr>
          <w:sz w:val="14"/>
        </w:rPr>
        <w:t xml:space="preserve">, </w:t>
      </w:r>
      <w:r w:rsidRPr="00FD600E">
        <w:rPr>
          <w:rStyle w:val="StyleUnderline"/>
        </w:rPr>
        <w:t>the Fed’s aggressive</w:t>
      </w:r>
      <w:r w:rsidRPr="001A1BA5">
        <w:rPr>
          <w:sz w:val="14"/>
        </w:rPr>
        <w:t xml:space="preserve"> streak of </w:t>
      </w:r>
      <w:r w:rsidRPr="00FD600E">
        <w:rPr>
          <w:rStyle w:val="StyleUnderline"/>
        </w:rPr>
        <w:t>rate hikes</w:t>
      </w:r>
      <w:r w:rsidRPr="001A1BA5">
        <w:rPr>
          <w:sz w:val="14"/>
        </w:rPr>
        <w:t xml:space="preserve"> — 11 of them starting in March 2022 — has managed to </w:t>
      </w:r>
      <w:r w:rsidRPr="00FD600E">
        <w:rPr>
          <w:rStyle w:val="StyleUnderline"/>
        </w:rPr>
        <w:t>help cool inflation</w:t>
      </w:r>
      <w:r w:rsidRPr="001A1BA5">
        <w:rPr>
          <w:sz w:val="14"/>
        </w:rPr>
        <w:t xml:space="preserve"> from a four-decade high of 9.1% to 3.1% </w:t>
      </w:r>
      <w:r w:rsidRPr="00FD600E">
        <w:rPr>
          <w:rStyle w:val="StyleUnderline"/>
        </w:rPr>
        <w:t>while causing little economic hardship.</w:t>
      </w:r>
    </w:p>
    <w:p w14:paraId="2CD784DF" w14:textId="77777777" w:rsidR="00D410ED" w:rsidRPr="001A1BA5" w:rsidRDefault="00D410ED" w:rsidP="00D410ED">
      <w:pPr>
        <w:rPr>
          <w:sz w:val="14"/>
        </w:rPr>
      </w:pPr>
      <w:r w:rsidRPr="001A1BA5">
        <w:rPr>
          <w:sz w:val="14"/>
        </w:rPr>
        <w:t xml:space="preserve">“I would have said it’s not possible,’’ said Sal </w:t>
      </w:r>
      <w:proofErr w:type="spellStart"/>
      <w:r w:rsidRPr="001A1BA5">
        <w:rPr>
          <w:sz w:val="14"/>
        </w:rPr>
        <w:t>Guatieri</w:t>
      </w:r>
      <w:proofErr w:type="spellEnd"/>
      <w:r w:rsidRPr="001A1BA5">
        <w:rPr>
          <w:sz w:val="14"/>
        </w:rPr>
        <w:t>, senior economist at BMO Capital Markets. “But that’s exactly what happened.’’</w:t>
      </w:r>
    </w:p>
    <w:p w14:paraId="63111B2D" w14:textId="77777777" w:rsidR="00D410ED" w:rsidRPr="001A1BA5" w:rsidRDefault="00D410ED" w:rsidP="00D410ED">
      <w:pPr>
        <w:rPr>
          <w:sz w:val="14"/>
        </w:rPr>
      </w:pPr>
      <w:r w:rsidRPr="00EB453C">
        <w:rPr>
          <w:rStyle w:val="StyleUnderline"/>
          <w:highlight w:val="green"/>
        </w:rPr>
        <w:t>A year ago</w:t>
      </w:r>
      <w:r w:rsidRPr="001A1BA5">
        <w:rPr>
          <w:sz w:val="14"/>
        </w:rPr>
        <w:t xml:space="preserve">, </w:t>
      </w:r>
      <w:r w:rsidRPr="00FD600E">
        <w:rPr>
          <w:rStyle w:val="StyleUnderline"/>
        </w:rPr>
        <w:t xml:space="preserve">nearly </w:t>
      </w:r>
      <w:r w:rsidRPr="00EB453C">
        <w:rPr>
          <w:rStyle w:val="Emphasis"/>
          <w:highlight w:val="green"/>
        </w:rPr>
        <w:t>every</w:t>
      </w:r>
      <w:r w:rsidRPr="00FD600E">
        <w:rPr>
          <w:rStyle w:val="Emphasis"/>
        </w:rPr>
        <w:t xml:space="preserve"> </w:t>
      </w:r>
      <w:r w:rsidRPr="00EB453C">
        <w:rPr>
          <w:rStyle w:val="StyleUnderline"/>
          <w:highlight w:val="green"/>
        </w:rPr>
        <w:t>economist was warning</w:t>
      </w:r>
      <w:r w:rsidRPr="001A1BA5">
        <w:rPr>
          <w:sz w:val="14"/>
        </w:rPr>
        <w:t xml:space="preserve"> that </w:t>
      </w:r>
      <w:r w:rsidRPr="00FD600E">
        <w:rPr>
          <w:rStyle w:val="StyleUnderline"/>
        </w:rPr>
        <w:t xml:space="preserve">a </w:t>
      </w:r>
      <w:r w:rsidRPr="00EB453C">
        <w:rPr>
          <w:rStyle w:val="Emphasis"/>
          <w:highlight w:val="green"/>
        </w:rPr>
        <w:t>recession</w:t>
      </w:r>
      <w:r w:rsidRPr="001A1BA5">
        <w:rPr>
          <w:rStyle w:val="Emphasis"/>
        </w:rPr>
        <w:t xml:space="preserve"> was</w:t>
      </w:r>
      <w:r w:rsidRPr="001A1BA5">
        <w:rPr>
          <w:sz w:val="14"/>
        </w:rPr>
        <w:t xml:space="preserve"> all but </w:t>
      </w:r>
      <w:r w:rsidRPr="00EB453C">
        <w:rPr>
          <w:rStyle w:val="Emphasis"/>
          <w:highlight w:val="green"/>
        </w:rPr>
        <w:t>inevitable</w:t>
      </w:r>
      <w:r w:rsidRPr="001A1BA5">
        <w:rPr>
          <w:sz w:val="14"/>
        </w:rPr>
        <w:t xml:space="preserve">. Fed Chair Jerome </w:t>
      </w:r>
      <w:r w:rsidRPr="001A1BA5">
        <w:rPr>
          <w:rStyle w:val="StyleUnderline"/>
        </w:rPr>
        <w:t>Powell himself warned</w:t>
      </w:r>
      <w:r w:rsidRPr="001A1BA5">
        <w:rPr>
          <w:sz w:val="14"/>
        </w:rPr>
        <w:t xml:space="preserve"> in 2022 </w:t>
      </w:r>
      <w:r w:rsidRPr="001A1BA5">
        <w:rPr>
          <w:rStyle w:val="StyleUnderline"/>
        </w:rPr>
        <w:t xml:space="preserve">that beating inflation would </w:t>
      </w:r>
      <w:r w:rsidRPr="001A1BA5">
        <w:rPr>
          <w:rStyle w:val="Emphasis"/>
        </w:rPr>
        <w:t>inflict “some pain”</w:t>
      </w:r>
      <w:r w:rsidRPr="001A1BA5">
        <w:rPr>
          <w:sz w:val="14"/>
        </w:rPr>
        <w:t xml:space="preserve"> </w:t>
      </w:r>
      <w:r w:rsidRPr="001A1BA5">
        <w:rPr>
          <w:rStyle w:val="StyleUnderline"/>
        </w:rPr>
        <w:t>in the form of</w:t>
      </w:r>
      <w:r w:rsidRPr="001A1BA5">
        <w:rPr>
          <w:sz w:val="14"/>
        </w:rPr>
        <w:t xml:space="preserve"> widespread </w:t>
      </w:r>
      <w:r w:rsidRPr="001A1BA5">
        <w:rPr>
          <w:rStyle w:val="StyleUnderline"/>
        </w:rPr>
        <w:t>layoffs and</w:t>
      </w:r>
      <w:r w:rsidRPr="001A1BA5">
        <w:rPr>
          <w:sz w:val="14"/>
        </w:rPr>
        <w:t xml:space="preserve"> higher </w:t>
      </w:r>
      <w:r w:rsidRPr="001A1BA5">
        <w:rPr>
          <w:rStyle w:val="StyleUnderline"/>
        </w:rPr>
        <w:t>unemployment</w:t>
      </w:r>
      <w:r w:rsidRPr="001A1BA5">
        <w:rPr>
          <w:sz w:val="14"/>
        </w:rPr>
        <w:t>.</w:t>
      </w:r>
    </w:p>
    <w:p w14:paraId="224C8815" w14:textId="77777777" w:rsidR="00D410ED" w:rsidRPr="001A1BA5" w:rsidRDefault="00D410ED" w:rsidP="00D410ED">
      <w:pPr>
        <w:rPr>
          <w:rStyle w:val="StyleUnderline"/>
        </w:rPr>
      </w:pPr>
      <w:r w:rsidRPr="001A1BA5">
        <w:rPr>
          <w:rStyle w:val="StyleUnderline"/>
        </w:rPr>
        <w:t xml:space="preserve">By </w:t>
      </w:r>
      <w:r w:rsidRPr="00EB453C">
        <w:rPr>
          <w:rStyle w:val="StyleUnderline"/>
          <w:highlight w:val="green"/>
        </w:rPr>
        <w:t>last month</w:t>
      </w:r>
      <w:r w:rsidRPr="001A1BA5">
        <w:rPr>
          <w:sz w:val="14"/>
        </w:rPr>
        <w:t xml:space="preserve">, </w:t>
      </w:r>
      <w:r w:rsidRPr="001A1BA5">
        <w:rPr>
          <w:rStyle w:val="StyleUnderline"/>
        </w:rPr>
        <w:t>Powell</w:t>
      </w:r>
      <w:r w:rsidRPr="001A1BA5">
        <w:rPr>
          <w:sz w:val="14"/>
        </w:rPr>
        <w:t xml:space="preserve"> was sounding a different note. With unemployment barely above a half-century low, the Fed chair </w:t>
      </w:r>
      <w:r w:rsidRPr="001A1BA5">
        <w:rPr>
          <w:rStyle w:val="StyleUnderline"/>
        </w:rPr>
        <w:t>told reporters, “</w:t>
      </w:r>
      <w:r w:rsidRPr="00EB453C">
        <w:rPr>
          <w:rStyle w:val="StyleUnderline"/>
          <w:highlight w:val="green"/>
        </w:rPr>
        <w:t>We’ve had</w:t>
      </w:r>
      <w:r w:rsidRPr="001A1BA5">
        <w:rPr>
          <w:rStyle w:val="StyleUnderline"/>
        </w:rPr>
        <w:t xml:space="preserve"> a </w:t>
      </w:r>
      <w:r w:rsidRPr="001A1BA5">
        <w:rPr>
          <w:rStyle w:val="Emphasis"/>
        </w:rPr>
        <w:t xml:space="preserve">very </w:t>
      </w:r>
      <w:r w:rsidRPr="00EB453C">
        <w:rPr>
          <w:rStyle w:val="Emphasis"/>
          <w:highlight w:val="green"/>
        </w:rPr>
        <w:t>strong</w:t>
      </w:r>
      <w:r w:rsidRPr="001A1BA5">
        <w:rPr>
          <w:rStyle w:val="Emphasis"/>
        </w:rPr>
        <w:t xml:space="preserve"> labor </w:t>
      </w:r>
      <w:r w:rsidRPr="00EB453C">
        <w:rPr>
          <w:rStyle w:val="Emphasis"/>
          <w:highlight w:val="green"/>
        </w:rPr>
        <w:t>market</w:t>
      </w:r>
      <w:r w:rsidRPr="001A1BA5">
        <w:rPr>
          <w:rStyle w:val="StyleUnderline"/>
        </w:rPr>
        <w:t xml:space="preserve">, </w:t>
      </w:r>
      <w:r w:rsidRPr="00EB453C">
        <w:rPr>
          <w:rStyle w:val="StyleUnderline"/>
          <w:highlight w:val="green"/>
        </w:rPr>
        <w:t>and</w:t>
      </w:r>
      <w:r w:rsidRPr="001A1BA5">
        <w:rPr>
          <w:rStyle w:val="StyleUnderline"/>
        </w:rPr>
        <w:t xml:space="preserve"> we’ve had </w:t>
      </w:r>
      <w:r w:rsidRPr="00EB453C">
        <w:rPr>
          <w:rStyle w:val="Emphasis"/>
          <w:highlight w:val="green"/>
        </w:rPr>
        <w:t>inflation coming down</w:t>
      </w:r>
      <w:r w:rsidRPr="001A1BA5">
        <w:rPr>
          <w:rStyle w:val="StyleUnderline"/>
        </w:rPr>
        <w:t>.”</w:t>
      </w:r>
    </w:p>
    <w:p w14:paraId="6D0D5555" w14:textId="77777777" w:rsidR="00D410ED" w:rsidRPr="001A1BA5" w:rsidRDefault="00D410ED" w:rsidP="00D410ED">
      <w:pPr>
        <w:rPr>
          <w:sz w:val="14"/>
        </w:rPr>
      </w:pPr>
      <w:r w:rsidRPr="001A1BA5">
        <w:rPr>
          <w:sz w:val="14"/>
        </w:rPr>
        <w:t>He did caution that the central bank wants to see further progress in slowing inflation. Yet the Fed is so optimistic that inflation is heading toward its 2% goal that it hasn’t raised rates since July and is expected to cut rates multiple times this year.</w:t>
      </w:r>
    </w:p>
    <w:p w14:paraId="338F9790" w14:textId="77777777" w:rsidR="00D410ED" w:rsidRPr="001A1BA5" w:rsidRDefault="00D410ED" w:rsidP="00D410ED">
      <w:pPr>
        <w:rPr>
          <w:rStyle w:val="StyleUnderline"/>
        </w:rPr>
      </w:pPr>
      <w:r w:rsidRPr="001A1BA5">
        <w:rPr>
          <w:sz w:val="14"/>
        </w:rPr>
        <w:t xml:space="preserve">Perhaps </w:t>
      </w:r>
      <w:r w:rsidRPr="006115C3">
        <w:rPr>
          <w:rStyle w:val="StyleUnderline"/>
        </w:rPr>
        <w:t>the likeliest explanation is</w:t>
      </w:r>
      <w:r w:rsidRPr="006115C3">
        <w:rPr>
          <w:sz w:val="14"/>
        </w:rPr>
        <w:t xml:space="preserve"> the </w:t>
      </w:r>
      <w:r w:rsidRPr="006115C3">
        <w:rPr>
          <w:rStyle w:val="Emphasis"/>
        </w:rPr>
        <w:t>greater efficiencies</w:t>
      </w:r>
      <w:r w:rsidRPr="001A1BA5">
        <w:rPr>
          <w:sz w:val="14"/>
        </w:rPr>
        <w:t xml:space="preserve"> that companies like Batesville Tool &amp; Die have managed to achieve in the past year or so. Before productivity began its resurgent growth last year, a rule of thumb was that average hourly pay could rise no more than 3.5% annually for inflation to stay within the Fed’s 2% target. That would mean that today’s roughly 4% average annual pay growth would have to shrink. Yet </w:t>
      </w:r>
      <w:r w:rsidRPr="001A1BA5">
        <w:rPr>
          <w:rStyle w:val="StyleUnderline"/>
        </w:rPr>
        <w:t>higher productivity has changed that equation</w:t>
      </w:r>
      <w:r w:rsidRPr="001A1BA5">
        <w:rPr>
          <w:sz w:val="14"/>
        </w:rPr>
        <w:t xml:space="preserve">: </w:t>
      </w:r>
      <w:r w:rsidRPr="001A1BA5">
        <w:rPr>
          <w:rStyle w:val="StyleUnderline"/>
        </w:rPr>
        <w:t>There’s</w:t>
      </w:r>
      <w:r w:rsidRPr="001A1BA5">
        <w:rPr>
          <w:sz w:val="14"/>
        </w:rPr>
        <w:t xml:space="preserve"> now </w:t>
      </w:r>
      <w:r w:rsidRPr="001A1BA5">
        <w:rPr>
          <w:rStyle w:val="StyleUnderline"/>
        </w:rPr>
        <w:t>more leeway for wage growth to stay elevated without igniting inflation.</w:t>
      </w:r>
    </w:p>
    <w:p w14:paraId="26B6488E" w14:textId="77777777" w:rsidR="00D410ED" w:rsidRPr="001A1BA5" w:rsidRDefault="00D410ED" w:rsidP="00D410ED">
      <w:pPr>
        <w:rPr>
          <w:sz w:val="14"/>
        </w:rPr>
      </w:pPr>
      <w:r w:rsidRPr="001A1BA5">
        <w:rPr>
          <w:sz w:val="14"/>
        </w:rPr>
        <w:t xml:space="preserve">“A lot of that pressure on business finances — that normally causes them to raise prices — has been offset by strong productivity growth,’’ </w:t>
      </w:r>
      <w:proofErr w:type="spellStart"/>
      <w:r w:rsidRPr="001A1BA5">
        <w:rPr>
          <w:sz w:val="14"/>
        </w:rPr>
        <w:t>Guatieri</w:t>
      </w:r>
      <w:proofErr w:type="spellEnd"/>
      <w:r w:rsidRPr="001A1BA5">
        <w:rPr>
          <w:sz w:val="14"/>
        </w:rPr>
        <w:t xml:space="preserve"> said.</w:t>
      </w:r>
    </w:p>
    <w:p w14:paraId="3A0A2FE0" w14:textId="77777777" w:rsidR="00D410ED" w:rsidRPr="001A1BA5" w:rsidRDefault="00D410ED" w:rsidP="00D410ED">
      <w:pPr>
        <w:rPr>
          <w:rStyle w:val="StyleUnderline"/>
        </w:rPr>
      </w:pPr>
      <w:r w:rsidRPr="001A1BA5">
        <w:rPr>
          <w:sz w:val="14"/>
        </w:rPr>
        <w:t xml:space="preserve">At a news conference this month, </w:t>
      </w:r>
      <w:r w:rsidRPr="000E7D27">
        <w:rPr>
          <w:rStyle w:val="StyleUnderline"/>
        </w:rPr>
        <w:t>Powell was asked whether</w:t>
      </w:r>
      <w:r w:rsidRPr="000E7D27">
        <w:rPr>
          <w:sz w:val="14"/>
        </w:rPr>
        <w:t xml:space="preserve"> he </w:t>
      </w:r>
      <w:r w:rsidRPr="000E7D27">
        <w:rPr>
          <w:rStyle w:val="StyleUnderline"/>
        </w:rPr>
        <w:t>believed</w:t>
      </w:r>
      <w:r w:rsidRPr="000E7D27">
        <w:rPr>
          <w:sz w:val="14"/>
        </w:rPr>
        <w:t xml:space="preserve"> </w:t>
      </w:r>
      <w:r w:rsidRPr="000E7D27">
        <w:rPr>
          <w:rStyle w:val="StyleUnderline"/>
        </w:rPr>
        <w:t>higher productivity</w:t>
      </w:r>
      <w:r w:rsidRPr="000E7D27">
        <w:rPr>
          <w:sz w:val="14"/>
        </w:rPr>
        <w:t xml:space="preserve"> helps </w:t>
      </w:r>
      <w:r w:rsidRPr="000E7D27">
        <w:rPr>
          <w:rStyle w:val="StyleUnderline"/>
        </w:rPr>
        <w:t>explain why the economy has kept growing</w:t>
      </w:r>
      <w:r w:rsidRPr="000E7D27">
        <w:rPr>
          <w:sz w:val="14"/>
        </w:rPr>
        <w:t xml:space="preserve"> steadily </w:t>
      </w:r>
      <w:r w:rsidRPr="000E7D27">
        <w:rPr>
          <w:rStyle w:val="StyleUnderline"/>
        </w:rPr>
        <w:t>even while inflation has tumbled.</w:t>
      </w:r>
    </w:p>
    <w:p w14:paraId="33DB785F" w14:textId="77777777" w:rsidR="00D410ED" w:rsidRPr="001A1BA5" w:rsidRDefault="00D410ED" w:rsidP="00D410ED">
      <w:pPr>
        <w:rPr>
          <w:rStyle w:val="StyleUnderline"/>
        </w:rPr>
      </w:pPr>
      <w:r w:rsidRPr="001A1BA5">
        <w:rPr>
          <w:sz w:val="14"/>
        </w:rPr>
        <w:t>“</w:t>
      </w:r>
      <w:r w:rsidRPr="001A1BA5">
        <w:rPr>
          <w:rStyle w:val="Emphasis"/>
        </w:rPr>
        <w:t>That’s one way to look at it</w:t>
      </w:r>
      <w:r w:rsidRPr="001A1BA5">
        <w:rPr>
          <w:sz w:val="14"/>
        </w:rPr>
        <w:t xml:space="preserve"> — yeah,” </w:t>
      </w:r>
      <w:r w:rsidRPr="001A1BA5">
        <w:rPr>
          <w:rStyle w:val="StyleUnderline"/>
        </w:rPr>
        <w:t>Powell replied.</w:t>
      </w:r>
    </w:p>
    <w:p w14:paraId="05A59FBE" w14:textId="77777777" w:rsidR="00D410ED" w:rsidRPr="001A1BA5" w:rsidRDefault="00D410ED" w:rsidP="00D410ED">
      <w:pPr>
        <w:rPr>
          <w:sz w:val="14"/>
        </w:rPr>
      </w:pPr>
      <w:r w:rsidRPr="001A1BA5">
        <w:rPr>
          <w:sz w:val="14"/>
        </w:rPr>
        <w:t xml:space="preserve">The productivity boom marks a sharp shift from the pre-pandemic years, when annual productivity growth averaged around a tepid 1.5%, according RSM’s calculations. Everything changed </w:t>
      </w:r>
      <w:r w:rsidRPr="001A1BA5">
        <w:rPr>
          <w:rStyle w:val="StyleUnderline"/>
        </w:rPr>
        <w:t>as the economy rocketed out of the 2020 pandemic recession</w:t>
      </w:r>
      <w:r w:rsidRPr="001A1BA5">
        <w:rPr>
          <w:sz w:val="14"/>
        </w:rPr>
        <w:t xml:space="preserve"> with unexpected vigor, and businesses struggled to re-hire the many workers they had shed.</w:t>
      </w:r>
    </w:p>
    <w:p w14:paraId="3DEDFD96" w14:textId="77777777" w:rsidR="00D410ED" w:rsidRPr="001A1BA5" w:rsidRDefault="00D410ED" w:rsidP="00D410ED">
      <w:pPr>
        <w:rPr>
          <w:sz w:val="14"/>
        </w:rPr>
      </w:pPr>
      <w:r w:rsidRPr="001A1BA5">
        <w:rPr>
          <w:sz w:val="14"/>
        </w:rPr>
        <w:t>The resulting worker shortage sent wages surging. Inflation jumped, too, as factories and ports buckled under the strain of rising consumer orders. Parts shortages arose.</w:t>
      </w:r>
    </w:p>
    <w:p w14:paraId="6E263ADB" w14:textId="77777777" w:rsidR="00D410ED" w:rsidRPr="001A1BA5" w:rsidRDefault="00D410ED" w:rsidP="00D410ED">
      <w:pPr>
        <w:rPr>
          <w:sz w:val="14"/>
        </w:rPr>
      </w:pPr>
      <w:r w:rsidRPr="001A1BA5">
        <w:rPr>
          <w:sz w:val="14"/>
        </w:rPr>
        <w:t xml:space="preserve">Desperate, many companies turned to automation. </w:t>
      </w:r>
      <w:r w:rsidRPr="001A1BA5">
        <w:rPr>
          <w:rStyle w:val="StyleUnderline"/>
        </w:rPr>
        <w:t>Investment in equipment and in research and development and other forms of intellectual property accelerated</w:t>
      </w:r>
      <w:r w:rsidRPr="001A1BA5">
        <w:rPr>
          <w:sz w:val="14"/>
        </w:rPr>
        <w:t xml:space="preserve">. </w:t>
      </w:r>
      <w:r w:rsidRPr="001A1BA5">
        <w:rPr>
          <w:rStyle w:val="StyleUnderline"/>
        </w:rPr>
        <w:t>The efficiency payoff began to arrive almost a year ago.</w:t>
      </w:r>
      <w:r w:rsidRPr="001A1BA5">
        <w:rPr>
          <w:sz w:val="14"/>
        </w:rPr>
        <w:t xml:space="preserve"> Labor productivity rose at a 3.6% annual pace from last April through June, 4.9% from July through September and 3.2% from October through December.</w:t>
      </w:r>
    </w:p>
    <w:p w14:paraId="4BACDBD1" w14:textId="77777777" w:rsidR="00D410ED" w:rsidRPr="001A1BA5" w:rsidRDefault="00D410ED" w:rsidP="00D410ED">
      <w:pPr>
        <w:rPr>
          <w:sz w:val="14"/>
        </w:rPr>
      </w:pPr>
      <w:r w:rsidRPr="001A1BA5">
        <w:rPr>
          <w:sz w:val="14"/>
        </w:rPr>
        <w:t>At Reata Engineering &amp; Machine Works, “efficiency was kind of forced on us,’’ CEO Grady Cope said. With the job market roaring, the company, based in Englewood, Colorado, couldn’t hire fast enough. Meantime, its customers were starting to balk at paying higher prices.</w:t>
      </w:r>
    </w:p>
    <w:p w14:paraId="4179CF4C" w14:textId="77777777" w:rsidR="00D410ED" w:rsidRPr="001A1BA5" w:rsidRDefault="00D410ED" w:rsidP="00D410ED">
      <w:pPr>
        <w:rPr>
          <w:sz w:val="14"/>
        </w:rPr>
      </w:pPr>
      <w:r w:rsidRPr="001A1BA5">
        <w:rPr>
          <w:sz w:val="14"/>
        </w:rPr>
        <w:t>So Reata installed robots and other technology to produce more with less. Software allowed it to automate the delivery of price quotes to customers. That process used to require two weeks. Now, it can be done in 24 hours.</w:t>
      </w:r>
    </w:p>
    <w:p w14:paraId="79125F70" w14:textId="77777777" w:rsidR="00D410ED" w:rsidRPr="001A1BA5" w:rsidRDefault="00D410ED" w:rsidP="00D410ED">
      <w:pPr>
        <w:rPr>
          <w:sz w:val="14"/>
        </w:rPr>
      </w:pPr>
      <w:r w:rsidRPr="00EB453C">
        <w:rPr>
          <w:rStyle w:val="StyleUnderline"/>
          <w:highlight w:val="green"/>
        </w:rPr>
        <w:t>Many economists</w:t>
      </w:r>
      <w:r w:rsidRPr="001A1BA5">
        <w:rPr>
          <w:rStyle w:val="StyleUnderline"/>
        </w:rPr>
        <w:t xml:space="preserve"> and </w:t>
      </w:r>
      <w:proofErr w:type="gramStart"/>
      <w:r w:rsidRPr="001A1BA5">
        <w:rPr>
          <w:rStyle w:val="StyleUnderline"/>
        </w:rPr>
        <w:t>business people</w:t>
      </w:r>
      <w:proofErr w:type="gramEnd"/>
      <w:r w:rsidRPr="001A1BA5">
        <w:rPr>
          <w:rStyle w:val="StyleUnderline"/>
        </w:rPr>
        <w:t xml:space="preserve"> </w:t>
      </w:r>
      <w:r w:rsidRPr="006115C3">
        <w:rPr>
          <w:rStyle w:val="StyleUnderline"/>
        </w:rPr>
        <w:t>say</w:t>
      </w:r>
      <w:r w:rsidRPr="001A1BA5">
        <w:rPr>
          <w:rStyle w:val="StyleUnderline"/>
        </w:rPr>
        <w:t xml:space="preserve"> </w:t>
      </w:r>
      <w:r w:rsidRPr="006115C3">
        <w:rPr>
          <w:rStyle w:val="StyleUnderline"/>
        </w:rPr>
        <w:t xml:space="preserve">they’re </w:t>
      </w:r>
      <w:r w:rsidRPr="00EB453C">
        <w:rPr>
          <w:rStyle w:val="StyleUnderline"/>
          <w:highlight w:val="green"/>
        </w:rPr>
        <w:t>hopeful</w:t>
      </w:r>
      <w:r w:rsidRPr="001A1BA5">
        <w:rPr>
          <w:sz w:val="14"/>
        </w:rPr>
        <w:t xml:space="preserve">, if not </w:t>
      </w:r>
      <w:r w:rsidRPr="006115C3">
        <w:rPr>
          <w:sz w:val="14"/>
          <w:szCs w:val="14"/>
        </w:rPr>
        <w:t>certain</w:t>
      </w:r>
      <w:r w:rsidRPr="001A1BA5">
        <w:rPr>
          <w:sz w:val="14"/>
        </w:rPr>
        <w:t xml:space="preserve">, that </w:t>
      </w:r>
      <w:r w:rsidRPr="00EB453C">
        <w:rPr>
          <w:rStyle w:val="StyleUnderline"/>
          <w:highlight w:val="green"/>
        </w:rPr>
        <w:t>the</w:t>
      </w:r>
      <w:r w:rsidRPr="001A1BA5">
        <w:rPr>
          <w:rStyle w:val="StyleUnderline"/>
        </w:rPr>
        <w:t xml:space="preserve"> productivity </w:t>
      </w:r>
      <w:r w:rsidRPr="00EB453C">
        <w:rPr>
          <w:rStyle w:val="StyleUnderline"/>
          <w:highlight w:val="green"/>
        </w:rPr>
        <w:t xml:space="preserve">boom </w:t>
      </w:r>
      <w:r w:rsidRPr="00EB453C">
        <w:rPr>
          <w:rStyle w:val="Emphasis"/>
          <w:highlight w:val="green"/>
        </w:rPr>
        <w:t>can</w:t>
      </w:r>
      <w:r w:rsidRPr="001A1BA5">
        <w:rPr>
          <w:rStyle w:val="Emphasis"/>
        </w:rPr>
        <w:t xml:space="preserve"> </w:t>
      </w:r>
      <w:r w:rsidRPr="00EB453C">
        <w:rPr>
          <w:rStyle w:val="Emphasis"/>
          <w:highlight w:val="green"/>
        </w:rPr>
        <w:t>continue</w:t>
      </w:r>
      <w:r w:rsidRPr="001A1BA5">
        <w:rPr>
          <w:sz w:val="14"/>
        </w:rPr>
        <w:t xml:space="preserve">. </w:t>
      </w:r>
      <w:r w:rsidRPr="001A1BA5">
        <w:rPr>
          <w:rStyle w:val="StyleUnderline"/>
        </w:rPr>
        <w:t>A</w:t>
      </w:r>
      <w:r w:rsidRPr="001A1BA5">
        <w:rPr>
          <w:sz w:val="14"/>
        </w:rPr>
        <w:t xml:space="preserve">rtificial </w:t>
      </w:r>
      <w:r w:rsidRPr="001A1BA5">
        <w:rPr>
          <w:rStyle w:val="StyleUnderline"/>
        </w:rPr>
        <w:t>i</w:t>
      </w:r>
      <w:r w:rsidRPr="001A1BA5">
        <w:rPr>
          <w:sz w:val="14"/>
        </w:rPr>
        <w:t xml:space="preserve">ntelligence, they note, </w:t>
      </w:r>
      <w:r w:rsidRPr="001A1BA5">
        <w:rPr>
          <w:rStyle w:val="StyleUnderline"/>
        </w:rPr>
        <w:t xml:space="preserve">is </w:t>
      </w:r>
      <w:r w:rsidRPr="001A1BA5">
        <w:rPr>
          <w:rStyle w:val="Emphasis"/>
        </w:rPr>
        <w:t xml:space="preserve">only </w:t>
      </w:r>
      <w:r w:rsidRPr="001A1BA5">
        <w:rPr>
          <w:rStyle w:val="StyleUnderline"/>
        </w:rPr>
        <w:t>beginning to penetrate factory floors</w:t>
      </w:r>
      <w:r w:rsidRPr="001A1BA5">
        <w:rPr>
          <w:sz w:val="14"/>
        </w:rPr>
        <w:t>, warehouses, stores and offices.</w:t>
      </w:r>
    </w:p>
    <w:p w14:paraId="50E43ACE" w14:textId="77777777" w:rsidR="00D410ED" w:rsidRPr="001A1BA5" w:rsidRDefault="00D410ED" w:rsidP="00D410ED">
      <w:pPr>
        <w:rPr>
          <w:sz w:val="14"/>
        </w:rPr>
      </w:pPr>
      <w:r w:rsidRPr="001A1BA5">
        <w:rPr>
          <w:sz w:val="14"/>
        </w:rPr>
        <w:t>“Right now, AI is not a critical enabler for us; it’s an assistant and accelerator in certain roles,’’ said Peter Doyle, CEO of Hirsh Precision, which makes parts for the aerospace and medical device industries. “The world is still trying to understand what AI is capable of doing and how quickly it will advance.’’</w:t>
      </w:r>
    </w:p>
    <w:p w14:paraId="5EB0D90F" w14:textId="77777777" w:rsidR="00D410ED" w:rsidRPr="001A1BA5" w:rsidRDefault="00D410ED" w:rsidP="00D410ED">
      <w:pPr>
        <w:rPr>
          <w:sz w:val="14"/>
        </w:rPr>
      </w:pPr>
      <w:r w:rsidRPr="001A1BA5">
        <w:rPr>
          <w:sz w:val="14"/>
        </w:rPr>
        <w:t xml:space="preserve">The early evidence suggests that </w:t>
      </w:r>
      <w:r w:rsidRPr="00EB453C">
        <w:rPr>
          <w:rStyle w:val="Emphasis"/>
          <w:highlight w:val="green"/>
        </w:rPr>
        <w:t>AI could sustain the</w:t>
      </w:r>
      <w:r w:rsidRPr="001A1BA5">
        <w:rPr>
          <w:rStyle w:val="Emphasis"/>
        </w:rPr>
        <w:t xml:space="preserve"> productivity gains</w:t>
      </w:r>
      <w:r w:rsidRPr="001A1BA5">
        <w:rPr>
          <w:sz w:val="14"/>
        </w:rPr>
        <w:t>. A study last year by Erik Brynjolfsson of Stanford University and Danielle Li and Lindsey Raymond of the Massachusetts Institute of Technology tracked 5,200 customer-support agents at a Fortune 500 company who used a generative AI-based assistant in 2020 and 2021. The AI tool provided suggestions for dealing with customers and links to useful internal documents.</w:t>
      </w:r>
    </w:p>
    <w:p w14:paraId="418407B0" w14:textId="77777777" w:rsidR="00D410ED" w:rsidRPr="001A1BA5" w:rsidRDefault="00D410ED" w:rsidP="00D410ED">
      <w:pPr>
        <w:rPr>
          <w:sz w:val="14"/>
        </w:rPr>
      </w:pPr>
      <w:r w:rsidRPr="001A1BA5">
        <w:rPr>
          <w:sz w:val="14"/>
        </w:rPr>
        <w:t>Those using the chatbot were found to be 14% more productive than colleagues who didn’t use the tool. They handled more calls and completed them faster. The biggest gains in productivity — 34% — came from the least-experienced, least-skilled workers.</w:t>
      </w:r>
    </w:p>
    <w:p w14:paraId="0127D2B8" w14:textId="77777777" w:rsidR="00D410ED" w:rsidRPr="001A1BA5" w:rsidRDefault="00D410ED" w:rsidP="00D410ED">
      <w:pPr>
        <w:rPr>
          <w:sz w:val="14"/>
        </w:rPr>
      </w:pPr>
      <w:r w:rsidRPr="001A1BA5">
        <w:rPr>
          <w:sz w:val="14"/>
        </w:rPr>
        <w:t xml:space="preserve">Automation tends to </w:t>
      </w:r>
      <w:proofErr w:type="gramStart"/>
      <w:r w:rsidRPr="001A1BA5">
        <w:rPr>
          <w:sz w:val="14"/>
        </w:rPr>
        <w:t>raises</w:t>
      </w:r>
      <w:proofErr w:type="gramEnd"/>
      <w:r w:rsidRPr="001A1BA5">
        <w:rPr>
          <w:sz w:val="14"/>
        </w:rPr>
        <w:t xml:space="preserve"> fears that machines will replace human workers and thereby kill jobs. Some workers supplanted by robots do often struggle to find new work and end up settling for lower pay.</w:t>
      </w:r>
    </w:p>
    <w:p w14:paraId="6FCB7FE8" w14:textId="77777777" w:rsidR="00D410ED" w:rsidRPr="001A1BA5" w:rsidRDefault="00D410ED" w:rsidP="00D410ED">
      <w:pPr>
        <w:rPr>
          <w:sz w:val="14"/>
        </w:rPr>
      </w:pPr>
      <w:r w:rsidRPr="001A1BA5">
        <w:rPr>
          <w:sz w:val="14"/>
        </w:rPr>
        <w:lastRenderedPageBreak/>
        <w:t xml:space="preserve">Yet history suggests that </w:t>
      </w:r>
      <w:r w:rsidRPr="001A1BA5">
        <w:rPr>
          <w:rStyle w:val="StyleUnderline"/>
        </w:rPr>
        <w:t>in the long run</w:t>
      </w:r>
      <w:r w:rsidRPr="001A1BA5">
        <w:rPr>
          <w:sz w:val="14"/>
        </w:rPr>
        <w:t xml:space="preserve">, </w:t>
      </w:r>
      <w:r w:rsidRPr="001A1BA5">
        <w:rPr>
          <w:rStyle w:val="StyleUnderline"/>
        </w:rPr>
        <w:t>tech</w:t>
      </w:r>
      <w:r w:rsidRPr="001A1BA5">
        <w:rPr>
          <w:sz w:val="14"/>
        </w:rPr>
        <w:t xml:space="preserve">nological </w:t>
      </w:r>
      <w:r w:rsidRPr="00EB453C">
        <w:rPr>
          <w:rStyle w:val="StyleUnderline"/>
          <w:highlight w:val="green"/>
        </w:rPr>
        <w:t>improvements</w:t>
      </w:r>
      <w:r w:rsidRPr="001A1BA5">
        <w:rPr>
          <w:sz w:val="14"/>
        </w:rPr>
        <w:t xml:space="preserve"> </w:t>
      </w:r>
      <w:proofErr w:type="gramStart"/>
      <w:r w:rsidRPr="001A1BA5">
        <w:rPr>
          <w:rStyle w:val="Emphasis"/>
        </w:rPr>
        <w:t xml:space="preserve">actually </w:t>
      </w:r>
      <w:r w:rsidRPr="00EB453C">
        <w:rPr>
          <w:rStyle w:val="Emphasis"/>
          <w:highlight w:val="green"/>
        </w:rPr>
        <w:t>create</w:t>
      </w:r>
      <w:proofErr w:type="gramEnd"/>
      <w:r w:rsidRPr="00EB453C">
        <w:rPr>
          <w:rStyle w:val="Emphasis"/>
          <w:highlight w:val="green"/>
        </w:rPr>
        <w:t xml:space="preserve"> more jobs</w:t>
      </w:r>
      <w:r w:rsidRPr="00EB453C">
        <w:rPr>
          <w:sz w:val="14"/>
          <w:highlight w:val="green"/>
        </w:rPr>
        <w:t xml:space="preserve"> </w:t>
      </w:r>
      <w:r w:rsidRPr="00EB453C">
        <w:rPr>
          <w:rStyle w:val="Emphasis"/>
          <w:highlight w:val="green"/>
        </w:rPr>
        <w:t>than they destroy.</w:t>
      </w:r>
      <w:r w:rsidRPr="001A1BA5">
        <w:rPr>
          <w:sz w:val="14"/>
        </w:rPr>
        <w:t xml:space="preserve"> </w:t>
      </w:r>
      <w:r w:rsidRPr="001A1BA5">
        <w:rPr>
          <w:rStyle w:val="StyleUnderline"/>
        </w:rPr>
        <w:t>People are needed to build, upgrade, repair and operate</w:t>
      </w:r>
      <w:r w:rsidRPr="001A1BA5">
        <w:rPr>
          <w:sz w:val="14"/>
        </w:rPr>
        <w:t xml:space="preserve"> sophisticated </w:t>
      </w:r>
      <w:r w:rsidRPr="001A1BA5">
        <w:rPr>
          <w:rStyle w:val="StyleUnderline"/>
        </w:rPr>
        <w:t>machines</w:t>
      </w:r>
      <w:r w:rsidRPr="001A1BA5">
        <w:rPr>
          <w:sz w:val="14"/>
        </w:rPr>
        <w:t>. Some displaced workers are trained to shift into such jobs. And that transition is likely to be eased this time by the retirement of the vast baby boom generation, which is causing labor shortages.</w:t>
      </w:r>
    </w:p>
    <w:p w14:paraId="6CF6E7C8" w14:textId="77777777" w:rsidR="00D410ED" w:rsidRPr="001A1BA5" w:rsidRDefault="00D410ED" w:rsidP="00D410ED">
      <w:pPr>
        <w:rPr>
          <w:sz w:val="14"/>
        </w:rPr>
      </w:pPr>
      <w:r w:rsidRPr="001A1BA5">
        <w:rPr>
          <w:sz w:val="14"/>
        </w:rPr>
        <w:t>Some of today’s productivity gains may be coming not just from advanced technology but from more satisfied workers. The tight labor markets of the past three years allowed Americans to change jobs and find others that pay better and make them happier and more productive.</w:t>
      </w:r>
    </w:p>
    <w:p w14:paraId="5726DCD0" w14:textId="77777777" w:rsidR="00D410ED" w:rsidRPr="001A1BA5" w:rsidRDefault="00D410ED" w:rsidP="00D410ED">
      <w:pPr>
        <w:rPr>
          <w:sz w:val="14"/>
        </w:rPr>
      </w:pPr>
      <w:r w:rsidRPr="001A1BA5">
        <w:rPr>
          <w:sz w:val="14"/>
        </w:rPr>
        <w:t xml:space="preserve">One of them was Justin Thompson, of Kalamazoo, Michigan, who had felt burned out by his job as a police officer, with its 16-hour </w:t>
      </w:r>
      <w:proofErr w:type="gramStart"/>
      <w:r w:rsidRPr="001A1BA5">
        <w:rPr>
          <w:sz w:val="14"/>
        </w:rPr>
        <w:t>workdays .</w:t>
      </w:r>
      <w:proofErr w:type="gramEnd"/>
    </w:p>
    <w:p w14:paraId="08F20CD4" w14:textId="77777777" w:rsidR="00D410ED" w:rsidRPr="001A1BA5" w:rsidRDefault="00D410ED" w:rsidP="00D410ED">
      <w:pPr>
        <w:rPr>
          <w:sz w:val="14"/>
        </w:rPr>
      </w:pPr>
      <w:r w:rsidRPr="001A1BA5">
        <w:rPr>
          <w:sz w:val="14"/>
        </w:rPr>
        <w:t>“I was literally running myself into the ground,’’ he said.</w:t>
      </w:r>
    </w:p>
    <w:p w14:paraId="48E2DEC2" w14:textId="77777777" w:rsidR="00D410ED" w:rsidRPr="001A1BA5" w:rsidRDefault="00D410ED" w:rsidP="00D410ED">
      <w:pPr>
        <w:rPr>
          <w:sz w:val="14"/>
        </w:rPr>
      </w:pPr>
      <w:r w:rsidRPr="001A1BA5">
        <w:rPr>
          <w:sz w:val="14"/>
        </w:rPr>
        <w:t>Thompson’s wife saw a job posting for operations manager at a charter airline. Even without airline experience, his wife felt he could use skills he gains as a Marine Corps infantryman — handling logistics for missions — during tours in Iraq and Afghanistan.</w:t>
      </w:r>
    </w:p>
    <w:p w14:paraId="428885BA" w14:textId="77777777" w:rsidR="00D410ED" w:rsidRPr="001A1BA5" w:rsidRDefault="00D410ED" w:rsidP="00D410ED">
      <w:pPr>
        <w:rPr>
          <w:sz w:val="14"/>
        </w:rPr>
      </w:pPr>
      <w:r w:rsidRPr="001A1BA5">
        <w:rPr>
          <w:sz w:val="14"/>
        </w:rPr>
        <w:t>She was right. Omni Air International hired him in 2019.</w:t>
      </w:r>
    </w:p>
    <w:p w14:paraId="0A7F14D4" w14:textId="77777777" w:rsidR="00D410ED" w:rsidRPr="001A1BA5" w:rsidRDefault="00D410ED" w:rsidP="00D410ED">
      <w:pPr>
        <w:rPr>
          <w:sz w:val="14"/>
        </w:rPr>
      </w:pPr>
      <w:r w:rsidRPr="001A1BA5">
        <w:rPr>
          <w:sz w:val="14"/>
        </w:rPr>
        <w:t xml:space="preserve">Thompson, 43, said he </w:t>
      </w:r>
      <w:proofErr w:type="spellStart"/>
      <w:r w:rsidRPr="001A1BA5">
        <w:rPr>
          <w:sz w:val="14"/>
        </w:rPr>
        <w:t>he</w:t>
      </w:r>
      <w:proofErr w:type="spellEnd"/>
      <w:r w:rsidRPr="001A1BA5">
        <w:rPr>
          <w:sz w:val="14"/>
        </w:rPr>
        <w:t xml:space="preserve"> loves the new job, which allows him to work from home when he’s not traveling. And his Marine experience — which included developing ways to improve efficiency — has proved invaluable. Technology helps, too: Thompson travels with a laptop, iPad and mobile printer and uses proprietary software to manage logistics.</w:t>
      </w:r>
    </w:p>
    <w:p w14:paraId="484EBDD7" w14:textId="77777777" w:rsidR="00D410ED" w:rsidRPr="001A1BA5" w:rsidRDefault="00D410ED" w:rsidP="00D410ED">
      <w:pPr>
        <w:rPr>
          <w:sz w:val="14"/>
        </w:rPr>
      </w:pPr>
      <w:r w:rsidRPr="001A1BA5">
        <w:rPr>
          <w:sz w:val="14"/>
        </w:rPr>
        <w:t>Other workers have switched from low-skill jobs to those that pay better and are more productive.</w:t>
      </w:r>
    </w:p>
    <w:p w14:paraId="0FD5BD1F" w14:textId="77777777" w:rsidR="00D410ED" w:rsidRPr="001A1BA5" w:rsidRDefault="00D410ED" w:rsidP="00D410ED">
      <w:pPr>
        <w:rPr>
          <w:sz w:val="14"/>
        </w:rPr>
      </w:pPr>
      <w:r w:rsidRPr="001A1BA5">
        <w:rPr>
          <w:sz w:val="14"/>
        </w:rPr>
        <w:t xml:space="preserve">“The people who were rolling tacos on Dec. 31, </w:t>
      </w:r>
      <w:proofErr w:type="gramStart"/>
      <w:r w:rsidRPr="001A1BA5">
        <w:rPr>
          <w:sz w:val="14"/>
        </w:rPr>
        <w:t>2019</w:t>
      </w:r>
      <w:proofErr w:type="gramEnd"/>
      <w:r w:rsidRPr="001A1BA5">
        <w:rPr>
          <w:sz w:val="14"/>
        </w:rPr>
        <w:t xml:space="preserve"> … yeah, they’ve moved up,’’ RSM’s Brusuelas said. “They’re doing other things and making a lot more money.”</w:t>
      </w:r>
    </w:p>
    <w:p w14:paraId="15C503D7" w14:textId="77777777" w:rsidR="00D410ED" w:rsidRPr="001A1BA5" w:rsidRDefault="00D410ED" w:rsidP="00D410ED">
      <w:pPr>
        <w:rPr>
          <w:sz w:val="14"/>
        </w:rPr>
      </w:pPr>
      <w:r w:rsidRPr="001A1BA5">
        <w:rPr>
          <w:sz w:val="14"/>
        </w:rPr>
        <w:t>At Reata Engineering, staffers were trained to use new sophisticated equipment. One 19-year-old employee, a university engineering student, has used AI tools to make company training materials less cumbersome and time-consuming.</w:t>
      </w:r>
    </w:p>
    <w:p w14:paraId="4230FDB6" w14:textId="77777777" w:rsidR="00D410ED" w:rsidRPr="00FE270B" w:rsidRDefault="00D410ED" w:rsidP="00D410ED">
      <w:pPr>
        <w:rPr>
          <w:sz w:val="14"/>
        </w:rPr>
      </w:pPr>
      <w:r w:rsidRPr="001A1BA5">
        <w:rPr>
          <w:sz w:val="14"/>
        </w:rPr>
        <w:t>“The whole point is not to lay people off,’’ said Cope, the CEO of Reata Engineering. “The point is to make people do jobs that are more interesting’’ — and pay better, too.</w:t>
      </w:r>
    </w:p>
    <w:p w14:paraId="6C820834" w14:textId="77777777" w:rsidR="00D410ED" w:rsidRPr="008A68E5" w:rsidRDefault="00D410ED" w:rsidP="00D410ED">
      <w:pPr>
        <w:pStyle w:val="Heading4"/>
      </w:pPr>
      <w:r w:rsidRPr="00E0133F">
        <w:rPr>
          <w:u w:val="single"/>
        </w:rPr>
        <w:t>Nuclear escalation</w:t>
      </w:r>
      <w:r>
        <w:t xml:space="preserve">’s likely in </w:t>
      </w:r>
      <w:r w:rsidRPr="00E0133F">
        <w:rPr>
          <w:u w:val="single"/>
        </w:rPr>
        <w:t>every hotspot</w:t>
      </w:r>
      <w:r>
        <w:t xml:space="preserve">---AND </w:t>
      </w:r>
      <w:r w:rsidRPr="00B072B1">
        <w:rPr>
          <w:u w:val="single"/>
        </w:rPr>
        <w:t>all existential risks</w:t>
      </w:r>
      <w:r>
        <w:t xml:space="preserve"> become </w:t>
      </w:r>
      <w:r w:rsidRPr="00B072B1">
        <w:rPr>
          <w:u w:val="single"/>
        </w:rPr>
        <w:t>unmanageable</w:t>
      </w:r>
    </w:p>
    <w:p w14:paraId="5381B1F8" w14:textId="77777777" w:rsidR="00D410ED" w:rsidRDefault="00D410ED" w:rsidP="00D410ED">
      <w:proofErr w:type="spellStart"/>
      <w:r>
        <w:rPr>
          <w:rStyle w:val="Style13ptBold"/>
          <w:lang w:eastAsia="ko-KR"/>
        </w:rPr>
        <w:t>Cavaciuti</w:t>
      </w:r>
      <w:proofErr w:type="spellEnd"/>
      <w:r>
        <w:rPr>
          <w:rStyle w:val="Style13ptBold"/>
          <w:lang w:eastAsia="ko-KR"/>
        </w:rPr>
        <w:t>-</w:t>
      </w:r>
      <w:r w:rsidRPr="002F60D3">
        <w:rPr>
          <w:rStyle w:val="Style13ptBold"/>
          <w:rFonts w:hint="eastAsia"/>
        </w:rPr>
        <w:t xml:space="preserve">Wishart </w:t>
      </w:r>
      <w:r w:rsidRPr="002F60D3">
        <w:rPr>
          <w:rStyle w:val="Style13ptBold"/>
        </w:rPr>
        <w:t>et al</w:t>
      </w:r>
      <w:r w:rsidRPr="00C71564">
        <w:t xml:space="preserve"> </w:t>
      </w:r>
      <w:r>
        <w:rPr>
          <w:rStyle w:val="Style13ptBold"/>
          <w:rFonts w:hint="eastAsia"/>
          <w:lang w:eastAsia="ko-KR"/>
        </w:rPr>
        <w:t>24</w:t>
      </w:r>
      <w:r w:rsidRPr="008A2E13">
        <w:rPr>
          <w:rFonts w:hint="eastAsia"/>
        </w:rPr>
        <w:t xml:space="preserve"> </w:t>
      </w:r>
      <w:r>
        <w:t>[</w:t>
      </w:r>
      <w:proofErr w:type="spellStart"/>
      <w:r>
        <w:t>Ellissa</w:t>
      </w:r>
      <w:proofErr w:type="spellEnd"/>
      <w:r>
        <w:t xml:space="preserve"> </w:t>
      </w:r>
      <w:proofErr w:type="spellStart"/>
      <w:r>
        <w:t>Cavaciuti</w:t>
      </w:r>
      <w:proofErr w:type="spellEnd"/>
      <w:r>
        <w:t xml:space="preserve">-Wishart, MPhil, Head, Global Risks, World Economic Forum; Sophie </w:t>
      </w:r>
      <w:r w:rsidRPr="00C71564">
        <w:rPr>
          <w:b/>
          <w:bCs/>
        </w:rPr>
        <w:t>Heading</w:t>
      </w:r>
      <w:r>
        <w:t xml:space="preserve">, MA, Lead, Global Risks, World Economic Forum; Kevin </w:t>
      </w:r>
      <w:r w:rsidRPr="00C71564">
        <w:rPr>
          <w:b/>
          <w:bCs/>
        </w:rPr>
        <w:t>Kohler</w:t>
      </w:r>
      <w:r>
        <w:t xml:space="preserve">, MA, Specialist, Global Risks, World Economic Forum; and Saadia </w:t>
      </w:r>
      <w:r w:rsidRPr="00C71564">
        <w:rPr>
          <w:b/>
          <w:bCs/>
        </w:rPr>
        <w:t>Zahidi</w:t>
      </w:r>
      <w:r>
        <w:t xml:space="preserve">, MPhil, Managing Director, World Economic Forum; “Global Risks 2024: At a Turning Point,” and “Global Risks 2034: Over the Limit,” Chapters 1 and 2, </w:t>
      </w:r>
      <w:r w:rsidRPr="00C71564">
        <w:rPr>
          <w:i/>
          <w:iCs/>
        </w:rPr>
        <w:t>The Global Risks Report 2024</w:t>
      </w:r>
      <w:r>
        <w:t>, January 2024, p.14-39]</w:t>
      </w:r>
    </w:p>
    <w:p w14:paraId="31955355" w14:textId="77777777" w:rsidR="00D410ED" w:rsidRPr="00D15710" w:rsidRDefault="00D410ED" w:rsidP="00D410ED">
      <w:pPr>
        <w:rPr>
          <w:sz w:val="14"/>
        </w:rPr>
      </w:pPr>
      <w:r w:rsidRPr="00C71564">
        <w:rPr>
          <w:rStyle w:val="Emphasis"/>
        </w:rPr>
        <w:t>Weakened systems</w:t>
      </w:r>
      <w:r w:rsidRPr="00D15710">
        <w:rPr>
          <w:sz w:val="14"/>
        </w:rPr>
        <w:t xml:space="preserve"> only </w:t>
      </w:r>
      <w:r w:rsidRPr="00BA25BC">
        <w:rPr>
          <w:rStyle w:val="StyleUnderline"/>
        </w:rPr>
        <w:t>require the</w:t>
      </w:r>
      <w:r w:rsidRPr="00D15710">
        <w:rPr>
          <w:sz w:val="14"/>
        </w:rPr>
        <w:t xml:space="preserve"> </w:t>
      </w:r>
      <w:r w:rsidRPr="00BA25BC">
        <w:rPr>
          <w:rStyle w:val="Emphasis"/>
        </w:rPr>
        <w:t>smallest shock</w:t>
      </w:r>
      <w:r w:rsidRPr="00D15710">
        <w:rPr>
          <w:sz w:val="14"/>
        </w:rPr>
        <w:t xml:space="preserve"> </w:t>
      </w:r>
      <w:r w:rsidRPr="00BA25BC">
        <w:rPr>
          <w:rStyle w:val="StyleUnderline"/>
        </w:rPr>
        <w:t>to edge past the</w:t>
      </w:r>
      <w:r w:rsidRPr="00D15710">
        <w:rPr>
          <w:sz w:val="14"/>
        </w:rPr>
        <w:t xml:space="preserve"> </w:t>
      </w:r>
      <w:r w:rsidRPr="00BA25BC">
        <w:rPr>
          <w:rStyle w:val="Emphasis"/>
        </w:rPr>
        <w:t>tipping point of resilience</w:t>
      </w:r>
      <w:r w:rsidRPr="00D15710">
        <w:rPr>
          <w:sz w:val="14"/>
        </w:rPr>
        <w:t xml:space="preserve">. In the second time frame covered by the survey, respondents were asked to rank the likely impact of risks in the next two years. The </w:t>
      </w:r>
      <w:r w:rsidRPr="00BA25BC">
        <w:rPr>
          <w:rStyle w:val="StyleUnderline"/>
        </w:rPr>
        <w:t>results suggest that</w:t>
      </w:r>
      <w:r w:rsidRPr="00D15710">
        <w:rPr>
          <w:sz w:val="14"/>
        </w:rPr>
        <w:t xml:space="preserve"> corrosive </w:t>
      </w:r>
      <w:r w:rsidRPr="00BA25BC">
        <w:rPr>
          <w:rStyle w:val="Emphasis"/>
        </w:rPr>
        <w:t>socioeco</w:t>
      </w:r>
      <w:r w:rsidRPr="00C71564">
        <w:rPr>
          <w:rStyle w:val="Emphasis"/>
        </w:rPr>
        <w:t>nomic</w:t>
      </w:r>
      <w:r w:rsidRPr="00D15710">
        <w:rPr>
          <w:sz w:val="14"/>
        </w:rPr>
        <w:t xml:space="preserve"> </w:t>
      </w:r>
      <w:r w:rsidRPr="00C71564">
        <w:rPr>
          <w:rStyle w:val="StyleUnderline"/>
        </w:rPr>
        <w:t>vulnerabilities will be</w:t>
      </w:r>
      <w:r w:rsidRPr="00D15710">
        <w:rPr>
          <w:sz w:val="14"/>
        </w:rPr>
        <w:t xml:space="preserve"> </w:t>
      </w:r>
      <w:r w:rsidRPr="00C71564">
        <w:rPr>
          <w:rStyle w:val="Emphasis"/>
        </w:rPr>
        <w:t>amplified</w:t>
      </w:r>
      <w:r w:rsidRPr="00D15710">
        <w:rPr>
          <w:sz w:val="14"/>
        </w:rPr>
        <w:t xml:space="preserve"> </w:t>
      </w:r>
      <w:r w:rsidRPr="00C71564">
        <w:rPr>
          <w:rStyle w:val="StyleUnderline"/>
        </w:rPr>
        <w:t>in the near term, with looming concerns about</w:t>
      </w:r>
      <w:r w:rsidRPr="00D15710">
        <w:rPr>
          <w:sz w:val="14"/>
        </w:rPr>
        <w:t xml:space="preserve"> an </w:t>
      </w:r>
      <w:r w:rsidRPr="00C71564">
        <w:rPr>
          <w:rStyle w:val="Emphasis"/>
        </w:rPr>
        <w:t xml:space="preserve">Economic </w:t>
      </w:r>
      <w:r w:rsidRPr="00EB453C">
        <w:rPr>
          <w:rStyle w:val="Emphasis"/>
          <w:highlight w:val="green"/>
        </w:rPr>
        <w:t>downturn</w:t>
      </w:r>
      <w:r w:rsidRPr="00D15710">
        <w:rPr>
          <w:sz w:val="14"/>
        </w:rPr>
        <w:t xml:space="preserve"> (Chapter 1.5), resurgent </w:t>
      </w:r>
      <w:r w:rsidRPr="00EB453C">
        <w:rPr>
          <w:rStyle w:val="StyleUnderline"/>
          <w:highlight w:val="green"/>
        </w:rPr>
        <w:t>risks</w:t>
      </w:r>
      <w:r w:rsidRPr="00D15710">
        <w:rPr>
          <w:sz w:val="14"/>
        </w:rPr>
        <w:t xml:space="preserve"> such as </w:t>
      </w:r>
      <w:r w:rsidRPr="00EB453C">
        <w:rPr>
          <w:rStyle w:val="Emphasis"/>
          <w:highlight w:val="green"/>
        </w:rPr>
        <w:t>Interstate</w:t>
      </w:r>
      <w:r w:rsidRPr="00C71564">
        <w:rPr>
          <w:rStyle w:val="Emphasis"/>
        </w:rPr>
        <w:t xml:space="preserve"> armed </w:t>
      </w:r>
      <w:r w:rsidRPr="00EB453C">
        <w:rPr>
          <w:rStyle w:val="Emphasis"/>
          <w:highlight w:val="green"/>
        </w:rPr>
        <w:t>conflict</w:t>
      </w:r>
      <w:r w:rsidRPr="00D15710">
        <w:rPr>
          <w:sz w:val="14"/>
        </w:rPr>
        <w:t xml:space="preserve"> (Chapter 1.4), </w:t>
      </w:r>
      <w:r w:rsidRPr="00C71564">
        <w:rPr>
          <w:rStyle w:val="StyleUnderline"/>
        </w:rPr>
        <w:t xml:space="preserve">and </w:t>
      </w:r>
      <w:r w:rsidRPr="00C71564">
        <w:rPr>
          <w:rStyle w:val="Emphasis"/>
        </w:rPr>
        <w:t>rapidly evolving risks</w:t>
      </w:r>
      <w:r w:rsidRPr="00D15710">
        <w:rPr>
          <w:sz w:val="14"/>
        </w:rPr>
        <w:t xml:space="preserve"> like Misinformation and disinformation (Chapter 1.3).</w:t>
      </w:r>
    </w:p>
    <w:p w14:paraId="48AAAE5C" w14:textId="77777777" w:rsidR="00D410ED" w:rsidRPr="00D15710" w:rsidRDefault="00D410ED" w:rsidP="00D410ED">
      <w:pPr>
        <w:rPr>
          <w:sz w:val="14"/>
        </w:rPr>
      </w:pPr>
      <w:r w:rsidRPr="00D15710">
        <w:rPr>
          <w:sz w:val="14"/>
        </w:rPr>
        <w:t xml:space="preserve">As discussed in last year’s Global Risks Report, </w:t>
      </w:r>
      <w:r w:rsidRPr="00BA25BC">
        <w:rPr>
          <w:rStyle w:val="Emphasis"/>
        </w:rPr>
        <w:t>less predictable</w:t>
      </w:r>
      <w:r w:rsidRPr="00BA25BC">
        <w:rPr>
          <w:rStyle w:val="StyleUnderline"/>
        </w:rPr>
        <w:t xml:space="preserve"> and </w:t>
      </w:r>
      <w:r w:rsidRPr="00BA25BC">
        <w:rPr>
          <w:rStyle w:val="Emphasis"/>
        </w:rPr>
        <w:t>harder-to-handle</w:t>
      </w:r>
      <w:r w:rsidRPr="00BA25BC">
        <w:rPr>
          <w:rStyle w:val="StyleUnderline"/>
        </w:rPr>
        <w:t xml:space="preserve"> </w:t>
      </w:r>
      <w:r w:rsidRPr="00BA25BC">
        <w:rPr>
          <w:rStyle w:val="Emphasis"/>
        </w:rPr>
        <w:t>inflation</w:t>
      </w:r>
      <w:r w:rsidRPr="00BA25BC">
        <w:rPr>
          <w:rStyle w:val="StyleUnderline"/>
        </w:rPr>
        <w:t xml:space="preserve"> heightens the risk of </w:t>
      </w:r>
      <w:r w:rsidRPr="00BA25BC">
        <w:rPr>
          <w:rStyle w:val="Emphasis"/>
        </w:rPr>
        <w:t>miscalibration</w:t>
      </w:r>
      <w:r w:rsidRPr="00BA25BC">
        <w:rPr>
          <w:rStyle w:val="StyleUnderline"/>
        </w:rPr>
        <w:t xml:space="preserve"> of efforts to balance price </w:t>
      </w:r>
      <w:r w:rsidRPr="00BA25BC">
        <w:rPr>
          <w:rStyle w:val="Emphasis"/>
        </w:rPr>
        <w:t>stability</w:t>
      </w:r>
      <w:r w:rsidRPr="00BA25BC">
        <w:rPr>
          <w:rStyle w:val="StyleUnderline"/>
        </w:rPr>
        <w:t xml:space="preserve"> and economic </w:t>
      </w:r>
      <w:r w:rsidRPr="00BA25BC">
        <w:rPr>
          <w:rStyle w:val="Emphasis"/>
        </w:rPr>
        <w:t>growth</w:t>
      </w:r>
      <w:r w:rsidRPr="00D15710">
        <w:rPr>
          <w:sz w:val="14"/>
        </w:rPr>
        <w:t xml:space="preserve"> (Chapter 1.5: Economic uncertainty). Economic risks are </w:t>
      </w:r>
      <w:r w:rsidRPr="00BA25BC">
        <w:rPr>
          <w:rStyle w:val="Emphasis"/>
        </w:rPr>
        <w:t>notable</w:t>
      </w:r>
      <w:r w:rsidRPr="00D15710">
        <w:rPr>
          <w:sz w:val="14"/>
        </w:rPr>
        <w:t xml:space="preserve"> new entrants to the top 10 rankings this year, with both Inflation (#7) and Economic downturn (#9) featuring in the two-year time frame (Figure 1.3). Economic risks are prioritized </w:t>
      </w:r>
      <w:proofErr w:type="gramStart"/>
      <w:r w:rsidRPr="00D15710">
        <w:rPr>
          <w:sz w:val="14"/>
        </w:rPr>
        <w:t>in particular by</w:t>
      </w:r>
      <w:proofErr w:type="gramEnd"/>
      <w:r w:rsidRPr="00D15710">
        <w:rPr>
          <w:sz w:val="14"/>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6EFC807" w14:textId="77777777" w:rsidR="00D410ED" w:rsidRPr="00D15710" w:rsidRDefault="00D410ED" w:rsidP="00D410ED">
      <w:pPr>
        <w:rPr>
          <w:sz w:val="14"/>
        </w:rPr>
      </w:pPr>
      <w:r w:rsidRPr="00D15710">
        <w:rPr>
          <w:sz w:val="14"/>
        </w:rPr>
        <w:t>[Figures omitted]</w:t>
      </w:r>
    </w:p>
    <w:p w14:paraId="47D98EC2" w14:textId="77777777" w:rsidR="00D410ED" w:rsidRPr="00D15710" w:rsidRDefault="00D410ED" w:rsidP="00D410ED">
      <w:pPr>
        <w:rPr>
          <w:sz w:val="14"/>
        </w:rPr>
      </w:pPr>
      <w:r w:rsidRPr="00D15710">
        <w:rPr>
          <w:sz w:val="14"/>
        </w:rPr>
        <w:t xml:space="preserve">Misinformation and disinformation </w:t>
      </w:r>
      <w:proofErr w:type="gramStart"/>
      <w:r w:rsidRPr="00D15710">
        <w:rPr>
          <w:sz w:val="14"/>
        </w:rPr>
        <w:t>has</w:t>
      </w:r>
      <w:proofErr w:type="gramEnd"/>
      <w:r w:rsidRPr="00D15710">
        <w:rPr>
          <w:sz w:val="14"/>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FF6499">
        <w:rPr>
          <w:rStyle w:val="StyleUnderline"/>
        </w:rPr>
        <w:t>erosion of</w:t>
      </w:r>
      <w:r w:rsidRPr="00D15710">
        <w:rPr>
          <w:sz w:val="14"/>
        </w:rPr>
        <w:t xml:space="preserve"> </w:t>
      </w:r>
      <w:r w:rsidRPr="00FF6499">
        <w:rPr>
          <w:rStyle w:val="Emphasis"/>
        </w:rPr>
        <w:t>social cohesion</w:t>
      </w:r>
      <w:r w:rsidRPr="00D15710">
        <w:rPr>
          <w:sz w:val="14"/>
        </w:rPr>
        <w:t xml:space="preserve"> </w:t>
      </w:r>
      <w:r w:rsidRPr="00FF6499">
        <w:rPr>
          <w:rStyle w:val="StyleUnderline"/>
        </w:rPr>
        <w:t>is leaving</w:t>
      </w:r>
      <w:r w:rsidRPr="00D15710">
        <w:rPr>
          <w:sz w:val="14"/>
        </w:rPr>
        <w:t xml:space="preserve"> </w:t>
      </w:r>
      <w:r w:rsidRPr="00FF6499">
        <w:rPr>
          <w:rStyle w:val="Emphasis"/>
        </w:rPr>
        <w:t>ample</w:t>
      </w:r>
      <w:r w:rsidRPr="00D15710">
        <w:rPr>
          <w:sz w:val="14"/>
        </w:rPr>
        <w:t xml:space="preserve"> </w:t>
      </w:r>
      <w:r w:rsidRPr="00FF6499">
        <w:rPr>
          <w:rStyle w:val="StyleUnderline"/>
        </w:rPr>
        <w:t>room for new and evolving risks to propagate in turn</w:t>
      </w:r>
      <w:r w:rsidRPr="00D15710">
        <w:rPr>
          <w:sz w:val="14"/>
        </w:rPr>
        <w:t xml:space="preserve">. Societal polarization, alongside </w:t>
      </w:r>
      <w:r w:rsidRPr="00FF6499">
        <w:rPr>
          <w:rStyle w:val="Emphasis"/>
        </w:rPr>
        <w:t>Economic downturn</w:t>
      </w:r>
      <w:r w:rsidRPr="00D15710">
        <w:rPr>
          <w:sz w:val="14"/>
        </w:rPr>
        <w:t xml:space="preserve">, </w:t>
      </w:r>
      <w:r w:rsidRPr="00FF6499">
        <w:rPr>
          <w:rStyle w:val="StyleUnderline"/>
        </w:rPr>
        <w:t>is</w:t>
      </w:r>
      <w:r w:rsidRPr="00D15710">
        <w:rPr>
          <w:sz w:val="14"/>
        </w:rPr>
        <w:t xml:space="preserve"> seen as one of </w:t>
      </w:r>
      <w:r w:rsidRPr="00FF6499">
        <w:rPr>
          <w:rStyle w:val="StyleUnderline"/>
        </w:rPr>
        <w:t>the</w:t>
      </w:r>
      <w:r w:rsidRPr="00D15710">
        <w:rPr>
          <w:sz w:val="14"/>
        </w:rPr>
        <w:t xml:space="preserve"> </w:t>
      </w:r>
      <w:r w:rsidRPr="00FF6499">
        <w:rPr>
          <w:rStyle w:val="Emphasis"/>
        </w:rPr>
        <w:t>most central risk</w:t>
      </w:r>
      <w:r w:rsidRPr="00D15710">
        <w:rPr>
          <w:sz w:val="14"/>
        </w:rPr>
        <w:t xml:space="preserve">s </w:t>
      </w:r>
      <w:r w:rsidRPr="00FF6499">
        <w:rPr>
          <w:rStyle w:val="StyleUnderline"/>
        </w:rPr>
        <w:t>in the</w:t>
      </w:r>
      <w:r w:rsidRPr="00D15710">
        <w:rPr>
          <w:sz w:val="14"/>
        </w:rPr>
        <w:t xml:space="preserve"> </w:t>
      </w:r>
      <w:r w:rsidRPr="00FF6499">
        <w:rPr>
          <w:rStyle w:val="Emphasis"/>
        </w:rPr>
        <w:t>interconnected</w:t>
      </w:r>
      <w:r w:rsidRPr="00D15710">
        <w:rPr>
          <w:sz w:val="14"/>
        </w:rPr>
        <w:t xml:space="preserve"> </w:t>
      </w:r>
      <w:r w:rsidRPr="00FF6499">
        <w:rPr>
          <w:rStyle w:val="StyleUnderline"/>
        </w:rPr>
        <w:t>“risks network”, with the</w:t>
      </w:r>
      <w:r w:rsidRPr="00D15710">
        <w:rPr>
          <w:sz w:val="14"/>
        </w:rPr>
        <w:t xml:space="preserve"> </w:t>
      </w:r>
      <w:r w:rsidRPr="00FF6499">
        <w:rPr>
          <w:rStyle w:val="Emphasis"/>
        </w:rPr>
        <w:t>greatest potential</w:t>
      </w:r>
      <w:r w:rsidRPr="00D15710">
        <w:rPr>
          <w:sz w:val="14"/>
        </w:rPr>
        <w:t xml:space="preserve"> </w:t>
      </w:r>
      <w:r w:rsidRPr="00FF6499">
        <w:rPr>
          <w:rStyle w:val="StyleUnderline"/>
        </w:rPr>
        <w:t xml:space="preserve">to </w:t>
      </w:r>
      <w:r w:rsidRPr="00EB453C">
        <w:rPr>
          <w:rStyle w:val="Emphasis"/>
          <w:highlight w:val="green"/>
        </w:rPr>
        <w:t>trigger</w:t>
      </w:r>
      <w:r w:rsidRPr="00D15710">
        <w:rPr>
          <w:sz w:val="14"/>
        </w:rPr>
        <w:t xml:space="preserve"> and be influenced by </w:t>
      </w:r>
      <w:r w:rsidRPr="00EB453C">
        <w:rPr>
          <w:rStyle w:val="Emphasis"/>
          <w:highlight w:val="green"/>
        </w:rPr>
        <w:t>other risks</w:t>
      </w:r>
      <w:r w:rsidRPr="00D15710">
        <w:rPr>
          <w:sz w:val="14"/>
        </w:rPr>
        <w:t xml:space="preserve"> (Figure 1.7).</w:t>
      </w:r>
    </w:p>
    <w:p w14:paraId="004676A2" w14:textId="77777777" w:rsidR="00D410ED" w:rsidRPr="00D15710" w:rsidRDefault="00D410ED" w:rsidP="00D410ED">
      <w:pPr>
        <w:rPr>
          <w:sz w:val="8"/>
          <w:szCs w:val="8"/>
        </w:rPr>
      </w:pPr>
      <w:r w:rsidRPr="00D15710">
        <w:rPr>
          <w:sz w:val="8"/>
          <w:szCs w:val="8"/>
        </w:rPr>
        <w:lastRenderedPageBreak/>
        <w:t>[Figures omitted]</w:t>
      </w:r>
    </w:p>
    <w:p w14:paraId="2A41C346" w14:textId="77777777" w:rsidR="00D410ED" w:rsidRPr="00D15710" w:rsidRDefault="00D410ED" w:rsidP="00D410ED">
      <w:pPr>
        <w:rPr>
          <w:sz w:val="8"/>
          <w:szCs w:val="8"/>
        </w:rPr>
      </w:pPr>
      <w:r w:rsidRPr="00D15710">
        <w:rPr>
          <w:sz w:val="8"/>
          <w:szCs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p>
    <w:p w14:paraId="37ED2488" w14:textId="77777777" w:rsidR="00D410ED" w:rsidRPr="00D15710" w:rsidRDefault="00D410ED" w:rsidP="00D410ED">
      <w:pPr>
        <w:rPr>
          <w:sz w:val="8"/>
          <w:szCs w:val="8"/>
        </w:rPr>
      </w:pPr>
      <w:r w:rsidRPr="00D15710">
        <w:rPr>
          <w:sz w:val="8"/>
          <w:szCs w:val="8"/>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p>
    <w:p w14:paraId="1F9F3DF0" w14:textId="77777777" w:rsidR="00D410ED" w:rsidRPr="00D15710" w:rsidRDefault="00D410ED" w:rsidP="00D410ED">
      <w:pPr>
        <w:rPr>
          <w:sz w:val="8"/>
          <w:szCs w:val="8"/>
        </w:rPr>
      </w:pPr>
      <w:r w:rsidRPr="00D15710">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3B17F36F" w14:textId="77777777" w:rsidR="00D410ED" w:rsidRPr="00D15710" w:rsidRDefault="00D410ED" w:rsidP="00D410ED">
      <w:pPr>
        <w:rPr>
          <w:sz w:val="8"/>
          <w:szCs w:val="8"/>
        </w:rPr>
      </w:pPr>
      <w:r w:rsidRPr="00D15710">
        <w:rPr>
          <w:sz w:val="8"/>
          <w:szCs w:val="8"/>
        </w:rPr>
        <w:t>False information</w:t>
      </w:r>
    </w:p>
    <w:p w14:paraId="20E2BB99" w14:textId="77777777" w:rsidR="00D410ED" w:rsidRPr="00D15710" w:rsidRDefault="00D410ED" w:rsidP="00D410ED">
      <w:pPr>
        <w:rPr>
          <w:sz w:val="8"/>
          <w:szCs w:val="8"/>
        </w:rPr>
      </w:pPr>
      <w:r w:rsidRPr="00D15710">
        <w:rPr>
          <w:sz w:val="8"/>
          <w:szCs w:val="8"/>
        </w:rPr>
        <w:t>[Figure omitted]</w:t>
      </w:r>
    </w:p>
    <w:p w14:paraId="3543A0FE" w14:textId="77777777" w:rsidR="00D410ED" w:rsidRPr="00D15710" w:rsidRDefault="00D410ED" w:rsidP="00D410ED">
      <w:pPr>
        <w:rPr>
          <w:sz w:val="8"/>
          <w:szCs w:val="8"/>
        </w:rPr>
      </w:pPr>
      <w:r w:rsidRPr="00D15710">
        <w:rPr>
          <w:sz w:val="8"/>
          <w:szCs w:val="8"/>
        </w:rPr>
        <w:t>Misinformation and disinformation may radically disrupt electoral processes in several economies over the next two years.</w:t>
      </w:r>
    </w:p>
    <w:p w14:paraId="7E8403E4" w14:textId="77777777" w:rsidR="00D410ED" w:rsidRPr="00D15710" w:rsidRDefault="00D410ED" w:rsidP="00D410ED">
      <w:pPr>
        <w:rPr>
          <w:sz w:val="8"/>
          <w:szCs w:val="8"/>
        </w:rPr>
      </w:pPr>
      <w:r w:rsidRPr="00D15710">
        <w:rPr>
          <w:sz w:val="8"/>
          <w:szCs w:val="8"/>
        </w:rPr>
        <w:t>A growing distrust of information, as well as media and governments as sources, will deepen polarized views – a vicious cycle that could trigger civil unrest and possibly confrontation.</w:t>
      </w:r>
    </w:p>
    <w:p w14:paraId="299636F1" w14:textId="77777777" w:rsidR="00D410ED" w:rsidRPr="00D15710" w:rsidRDefault="00D410ED" w:rsidP="00D410ED">
      <w:pPr>
        <w:rPr>
          <w:sz w:val="8"/>
          <w:szCs w:val="8"/>
        </w:rPr>
      </w:pPr>
      <w:r w:rsidRPr="00D15710">
        <w:rPr>
          <w:sz w:val="8"/>
          <w:szCs w:val="8"/>
        </w:rPr>
        <w:t>There is a risk of repression and erosion of rights as authorities seek to crack down on the proliferation of false information – as well as risks arising from inaction.</w:t>
      </w:r>
    </w:p>
    <w:p w14:paraId="02C691CC" w14:textId="77777777" w:rsidR="00D410ED" w:rsidRPr="00D15710" w:rsidRDefault="00D410ED" w:rsidP="00D410ED">
      <w:pPr>
        <w:rPr>
          <w:sz w:val="8"/>
          <w:szCs w:val="8"/>
        </w:rPr>
      </w:pPr>
      <w:r w:rsidRPr="00D15710">
        <w:rPr>
          <w:sz w:val="8"/>
          <w:szCs w:val="8"/>
        </w:rPr>
        <w:t>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w:t>
      </w:r>
    </w:p>
    <w:p w14:paraId="16D3F536" w14:textId="77777777" w:rsidR="00D410ED" w:rsidRPr="00D15710" w:rsidRDefault="00D410ED" w:rsidP="00D410ED">
      <w:pPr>
        <w:rPr>
          <w:sz w:val="8"/>
          <w:szCs w:val="8"/>
        </w:rPr>
      </w:pPr>
      <w:r w:rsidRPr="00D15710">
        <w:rPr>
          <w:sz w:val="8"/>
          <w:szCs w:val="8"/>
        </w:rPr>
        <w:t xml:space="preserve">Misinformation and disinformation (#1) </w:t>
      </w:r>
      <w:proofErr w:type="gramStart"/>
      <w:r w:rsidRPr="00D15710">
        <w:rPr>
          <w:sz w:val="8"/>
          <w:szCs w:val="8"/>
        </w:rPr>
        <w:t>is</w:t>
      </w:r>
      <w:proofErr w:type="gramEnd"/>
      <w:r w:rsidRPr="00D15710">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5C72D1A3" w14:textId="77777777" w:rsidR="00D410ED" w:rsidRPr="00D15710" w:rsidRDefault="00D410ED" w:rsidP="00D410ED">
      <w:pPr>
        <w:rPr>
          <w:sz w:val="8"/>
          <w:szCs w:val="8"/>
        </w:rPr>
      </w:pPr>
      <w:r w:rsidRPr="00D15710">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3BE153D3" w14:textId="77777777" w:rsidR="00D410ED" w:rsidRPr="00D15710" w:rsidRDefault="00D410ED" w:rsidP="00D410ED">
      <w:pPr>
        <w:rPr>
          <w:sz w:val="8"/>
          <w:szCs w:val="8"/>
        </w:rPr>
      </w:pPr>
      <w:r w:rsidRPr="00D15710">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4E5997EC" w14:textId="77777777" w:rsidR="00D410ED" w:rsidRPr="00D15710" w:rsidRDefault="00D410ED" w:rsidP="00D410ED">
      <w:pPr>
        <w:rPr>
          <w:sz w:val="8"/>
          <w:szCs w:val="8"/>
        </w:rPr>
      </w:pPr>
      <w:r w:rsidRPr="00D15710">
        <w:rPr>
          <w:sz w:val="8"/>
          <w:szCs w:val="8"/>
        </w:rPr>
        <w:t>Mistrust in elections</w:t>
      </w:r>
    </w:p>
    <w:p w14:paraId="5E262381" w14:textId="77777777" w:rsidR="00D410ED" w:rsidRPr="00D15710" w:rsidRDefault="00D410ED" w:rsidP="00D410ED">
      <w:pPr>
        <w:rPr>
          <w:sz w:val="8"/>
          <w:szCs w:val="8"/>
        </w:rPr>
      </w:pPr>
      <w:r w:rsidRPr="00D15710">
        <w:rPr>
          <w:sz w:val="8"/>
          <w:szCs w:val="8"/>
        </w:rPr>
        <w:t>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w:t>
      </w:r>
    </w:p>
    <w:p w14:paraId="782D05D8" w14:textId="77777777" w:rsidR="00D410ED" w:rsidRPr="00D15710" w:rsidRDefault="00D410ED" w:rsidP="00D410ED">
      <w:pPr>
        <w:rPr>
          <w:sz w:val="8"/>
          <w:szCs w:val="8"/>
        </w:rPr>
      </w:pPr>
      <w:r w:rsidRPr="00D15710">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2462494" w14:textId="77777777" w:rsidR="00D410ED" w:rsidRPr="00D15710" w:rsidRDefault="00D410ED" w:rsidP="00D410ED">
      <w:pPr>
        <w:rPr>
          <w:sz w:val="8"/>
          <w:szCs w:val="8"/>
        </w:rPr>
      </w:pPr>
      <w:r w:rsidRPr="00D15710">
        <w:rPr>
          <w:sz w:val="8"/>
          <w:szCs w:val="8"/>
        </w:rPr>
        <w:t xml:space="preserve">The identification of AI-generated mis- and disinformation in these campaigns will not be clear-cut. The difference between AI- and </w:t>
      </w:r>
      <w:proofErr w:type="spellStart"/>
      <w:r w:rsidRPr="00D15710">
        <w:rPr>
          <w:sz w:val="8"/>
          <w:szCs w:val="8"/>
        </w:rPr>
        <w:t>humangenerated</w:t>
      </w:r>
      <w:proofErr w:type="spellEnd"/>
      <w:r w:rsidRPr="00D15710">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07F63E60" w14:textId="77777777" w:rsidR="00D410ED" w:rsidRPr="00D15710" w:rsidRDefault="00D410ED" w:rsidP="00D410ED">
      <w:pPr>
        <w:rPr>
          <w:sz w:val="8"/>
          <w:szCs w:val="8"/>
        </w:rPr>
      </w:pPr>
      <w:r w:rsidRPr="00D15710">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0CC39F0D" w14:textId="77777777" w:rsidR="00D410ED" w:rsidRPr="00D15710" w:rsidRDefault="00D410ED" w:rsidP="00D410ED">
      <w:pPr>
        <w:rPr>
          <w:sz w:val="8"/>
          <w:szCs w:val="8"/>
        </w:rPr>
      </w:pPr>
      <w:r w:rsidRPr="00D15710">
        <w:rPr>
          <w:sz w:val="8"/>
          <w:szCs w:val="8"/>
        </w:rPr>
        <w:t>[Figure omitted]</w:t>
      </w:r>
    </w:p>
    <w:p w14:paraId="47B975B6" w14:textId="77777777" w:rsidR="00D410ED" w:rsidRPr="00D15710" w:rsidRDefault="00D410ED" w:rsidP="00D410ED">
      <w:pPr>
        <w:rPr>
          <w:sz w:val="8"/>
          <w:szCs w:val="8"/>
        </w:rPr>
      </w:pPr>
      <w:r w:rsidRPr="00D15710">
        <w:rPr>
          <w:sz w:val="8"/>
          <w:szCs w:val="8"/>
        </w:rPr>
        <w:t>Societies divided</w:t>
      </w:r>
    </w:p>
    <w:p w14:paraId="30E5A59A" w14:textId="77777777" w:rsidR="00D410ED" w:rsidRPr="00D15710" w:rsidRDefault="00D410ED" w:rsidP="00D410ED">
      <w:pPr>
        <w:rPr>
          <w:sz w:val="8"/>
          <w:szCs w:val="8"/>
        </w:rPr>
      </w:pPr>
      <w:r w:rsidRPr="00D15710">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w:t>
      </w:r>
      <w:proofErr w:type="spellStart"/>
      <w:r w:rsidRPr="00D15710">
        <w:rPr>
          <w:sz w:val="8"/>
          <w:szCs w:val="8"/>
        </w:rPr>
        <w:t>sows</w:t>
      </w:r>
      <w:proofErr w:type="spellEnd"/>
      <w:r w:rsidRPr="00D15710">
        <w:rPr>
          <w:sz w:val="8"/>
          <w:szCs w:val="8"/>
        </w:rPr>
        <w:t xml:space="preserve"> the seeds for further polarization.</w:t>
      </w:r>
    </w:p>
    <w:p w14:paraId="750EE0A8" w14:textId="77777777" w:rsidR="00D410ED" w:rsidRPr="00D15710" w:rsidRDefault="00D410ED" w:rsidP="00D410ED">
      <w:pPr>
        <w:rPr>
          <w:sz w:val="8"/>
          <w:szCs w:val="8"/>
        </w:rPr>
      </w:pPr>
      <w:r w:rsidRPr="00D15710">
        <w:rPr>
          <w:sz w:val="8"/>
          <w:szCs w:val="8"/>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56CD7375" w14:textId="77777777" w:rsidR="00D410ED" w:rsidRPr="00D15710" w:rsidRDefault="00D410ED" w:rsidP="00D410ED">
      <w:pPr>
        <w:rPr>
          <w:sz w:val="8"/>
          <w:szCs w:val="8"/>
        </w:rPr>
      </w:pPr>
      <w:r w:rsidRPr="00D15710">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2D33509" w14:textId="77777777" w:rsidR="00D410ED" w:rsidRPr="00D15710" w:rsidRDefault="00D410ED" w:rsidP="00D410ED">
      <w:pPr>
        <w:rPr>
          <w:sz w:val="8"/>
          <w:szCs w:val="8"/>
        </w:rPr>
      </w:pPr>
      <w:r w:rsidRPr="00D15710">
        <w:rPr>
          <w:sz w:val="8"/>
          <w:szCs w:val="8"/>
        </w:rPr>
        <w:t>Defining truth</w:t>
      </w:r>
    </w:p>
    <w:p w14:paraId="1BA65278" w14:textId="77777777" w:rsidR="00D410ED" w:rsidRPr="00D15710" w:rsidRDefault="00D410ED" w:rsidP="00D410ED">
      <w:pPr>
        <w:rPr>
          <w:sz w:val="8"/>
          <w:szCs w:val="8"/>
        </w:rPr>
      </w:pPr>
      <w:r w:rsidRPr="00D15710">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56B681E9" w14:textId="77777777" w:rsidR="00D410ED" w:rsidRPr="00D15710" w:rsidRDefault="00D410ED" w:rsidP="00D410ED">
      <w:pPr>
        <w:rPr>
          <w:sz w:val="8"/>
          <w:szCs w:val="8"/>
        </w:rPr>
      </w:pPr>
      <w:r w:rsidRPr="00D15710">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D15710">
        <w:rPr>
          <w:sz w:val="8"/>
          <w:szCs w:val="8"/>
        </w:rPr>
        <w:t>in a position</w:t>
      </w:r>
      <w:proofErr w:type="gramEnd"/>
      <w:r w:rsidRPr="00D15710">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32A2A9F4" w14:textId="77777777" w:rsidR="00D410ED" w:rsidRPr="00D15710" w:rsidRDefault="00D410ED" w:rsidP="00D410ED">
      <w:pPr>
        <w:rPr>
          <w:sz w:val="8"/>
          <w:szCs w:val="8"/>
        </w:rPr>
      </w:pPr>
      <w:r w:rsidRPr="00D15710">
        <w:rPr>
          <w:sz w:val="8"/>
          <w:szCs w:val="8"/>
        </w:rPr>
        <w:t>[Figure omitted]</w:t>
      </w:r>
    </w:p>
    <w:p w14:paraId="255EB51B" w14:textId="77777777" w:rsidR="00D410ED" w:rsidRPr="00D15710" w:rsidRDefault="00D410ED" w:rsidP="00D410ED">
      <w:pPr>
        <w:rPr>
          <w:sz w:val="8"/>
          <w:szCs w:val="8"/>
        </w:rPr>
      </w:pPr>
      <w:r w:rsidRPr="00D15710">
        <w:rPr>
          <w:sz w:val="8"/>
          <w:szCs w:val="8"/>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w:t>
      </w:r>
    </w:p>
    <w:p w14:paraId="3D56A0E1" w14:textId="77777777" w:rsidR="00D410ED" w:rsidRPr="00D15710" w:rsidRDefault="00D410ED" w:rsidP="00D410ED">
      <w:pPr>
        <w:rPr>
          <w:sz w:val="8"/>
          <w:szCs w:val="8"/>
        </w:rPr>
      </w:pPr>
      <w:r w:rsidRPr="00D15710">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F66A9EF" w14:textId="77777777" w:rsidR="00D410ED" w:rsidRPr="00D15710" w:rsidRDefault="00D410ED" w:rsidP="00D410ED">
      <w:pPr>
        <w:rPr>
          <w:sz w:val="8"/>
          <w:szCs w:val="8"/>
        </w:rPr>
      </w:pPr>
      <w:r w:rsidRPr="00D15710">
        <w:rPr>
          <w:sz w:val="8"/>
          <w:szCs w:val="8"/>
        </w:rPr>
        <w:t>Rise in conflict</w:t>
      </w:r>
    </w:p>
    <w:p w14:paraId="609219A1" w14:textId="77777777" w:rsidR="00D410ED" w:rsidRPr="00D15710" w:rsidRDefault="00D410ED" w:rsidP="00D410ED">
      <w:pPr>
        <w:rPr>
          <w:sz w:val="8"/>
          <w:szCs w:val="8"/>
        </w:rPr>
      </w:pPr>
      <w:r w:rsidRPr="00D15710">
        <w:rPr>
          <w:sz w:val="8"/>
          <w:szCs w:val="8"/>
        </w:rPr>
        <w:t>[Figure omitted]</w:t>
      </w:r>
    </w:p>
    <w:p w14:paraId="5FEE0D3A" w14:textId="77777777" w:rsidR="00D410ED" w:rsidRPr="00D15710" w:rsidRDefault="00D410ED" w:rsidP="00D410ED">
      <w:pPr>
        <w:rPr>
          <w:sz w:val="14"/>
        </w:rPr>
      </w:pPr>
      <w:r w:rsidRPr="00EB453C">
        <w:rPr>
          <w:rStyle w:val="Emphasis"/>
          <w:highlight w:val="green"/>
        </w:rPr>
        <w:t>Escalat</w:t>
      </w:r>
      <w:r w:rsidRPr="00FF6499">
        <w:rPr>
          <w:rStyle w:val="Emphasis"/>
        </w:rPr>
        <w:t>ion</w:t>
      </w:r>
      <w:r w:rsidRPr="00240EE1">
        <w:rPr>
          <w:rStyle w:val="StyleUnderline"/>
        </w:rPr>
        <w:t xml:space="preserve"> in</w:t>
      </w:r>
      <w:r w:rsidRPr="00D15710">
        <w:rPr>
          <w:sz w:val="14"/>
        </w:rPr>
        <w:t xml:space="preserve"> three </w:t>
      </w:r>
      <w:r w:rsidRPr="00FF6499">
        <w:rPr>
          <w:rStyle w:val="Emphasis"/>
        </w:rPr>
        <w:t xml:space="preserve">key </w:t>
      </w:r>
      <w:r w:rsidRPr="00EB453C">
        <w:rPr>
          <w:rStyle w:val="Emphasis"/>
          <w:highlight w:val="green"/>
        </w:rPr>
        <w:t>hotspots</w:t>
      </w:r>
      <w:r w:rsidRPr="00D15710">
        <w:rPr>
          <w:sz w:val="14"/>
        </w:rPr>
        <w:t xml:space="preserve"> – </w:t>
      </w:r>
      <w:r w:rsidRPr="00EB453C">
        <w:rPr>
          <w:rStyle w:val="Emphasis"/>
          <w:highlight w:val="green"/>
        </w:rPr>
        <w:t>Ukraine</w:t>
      </w:r>
      <w:r w:rsidRPr="00EB453C">
        <w:rPr>
          <w:sz w:val="14"/>
          <w:highlight w:val="green"/>
        </w:rPr>
        <w:t xml:space="preserve">, </w:t>
      </w:r>
      <w:r w:rsidRPr="00EB453C">
        <w:rPr>
          <w:rStyle w:val="Emphasis"/>
          <w:highlight w:val="green"/>
        </w:rPr>
        <w:t>Israel</w:t>
      </w:r>
      <w:r w:rsidRPr="00EB453C">
        <w:rPr>
          <w:sz w:val="14"/>
          <w:highlight w:val="green"/>
        </w:rPr>
        <w:t xml:space="preserve"> </w:t>
      </w:r>
      <w:r w:rsidRPr="00EB453C">
        <w:rPr>
          <w:rStyle w:val="StyleUnderline"/>
          <w:highlight w:val="green"/>
        </w:rPr>
        <w:t>and</w:t>
      </w:r>
      <w:r w:rsidRPr="00EB453C">
        <w:rPr>
          <w:sz w:val="14"/>
          <w:highlight w:val="green"/>
        </w:rPr>
        <w:t xml:space="preserve"> </w:t>
      </w:r>
      <w:r w:rsidRPr="00EB453C">
        <w:rPr>
          <w:rStyle w:val="Emphasis"/>
          <w:highlight w:val="green"/>
        </w:rPr>
        <w:t>Taiwan</w:t>
      </w:r>
      <w:r w:rsidRPr="00D15710">
        <w:rPr>
          <w:sz w:val="14"/>
        </w:rPr>
        <w:t xml:space="preserve"> – </w:t>
      </w:r>
      <w:r w:rsidRPr="00240EE1">
        <w:rPr>
          <w:rStyle w:val="StyleUnderline"/>
        </w:rPr>
        <w:t>is possible, with high-stakes ramifications for</w:t>
      </w:r>
      <w:r w:rsidRPr="00D15710">
        <w:rPr>
          <w:sz w:val="14"/>
        </w:rPr>
        <w:t xml:space="preserve"> the geopolitical order, global economy, and safety and security.</w:t>
      </w:r>
    </w:p>
    <w:p w14:paraId="4A7E5ECF" w14:textId="77777777" w:rsidR="00D410ED" w:rsidRPr="00D15710" w:rsidRDefault="00D410ED" w:rsidP="00D410ED">
      <w:pPr>
        <w:rPr>
          <w:sz w:val="14"/>
        </w:rPr>
      </w:pPr>
      <w:r w:rsidRPr="00D15710">
        <w:rPr>
          <w:sz w:val="14"/>
        </w:rPr>
        <w:t>Geographic, ideological, socio</w:t>
      </w:r>
      <w:r w:rsidRPr="00240EE1">
        <w:rPr>
          <w:rStyle w:val="Emphasis"/>
        </w:rPr>
        <w:t>economic</w:t>
      </w:r>
      <w:r w:rsidRPr="00D15710">
        <w:rPr>
          <w:sz w:val="14"/>
        </w:rPr>
        <w:t xml:space="preserve"> and environmental </w:t>
      </w:r>
      <w:r w:rsidRPr="00240EE1">
        <w:rPr>
          <w:rStyle w:val="Emphasis"/>
        </w:rPr>
        <w:t>trends</w:t>
      </w:r>
      <w:r w:rsidRPr="00D15710">
        <w:rPr>
          <w:sz w:val="14"/>
        </w:rPr>
        <w:t xml:space="preserve"> </w:t>
      </w:r>
      <w:r w:rsidRPr="00240EE1">
        <w:rPr>
          <w:rStyle w:val="StyleUnderline"/>
        </w:rPr>
        <w:t>could converge to spark</w:t>
      </w:r>
      <w:r w:rsidRPr="00D15710">
        <w:rPr>
          <w:sz w:val="14"/>
        </w:rPr>
        <w:t xml:space="preserve"> </w:t>
      </w:r>
      <w:r w:rsidRPr="00240EE1">
        <w:rPr>
          <w:rStyle w:val="Emphasis"/>
        </w:rPr>
        <w:t>new and resurgent</w:t>
      </w:r>
      <w:r w:rsidRPr="00D15710">
        <w:rPr>
          <w:sz w:val="14"/>
        </w:rPr>
        <w:t xml:space="preserve"> </w:t>
      </w:r>
      <w:r w:rsidRPr="00240EE1">
        <w:rPr>
          <w:rStyle w:val="StyleUnderline"/>
        </w:rPr>
        <w:t>hostilities, amplifying state fragility</w:t>
      </w:r>
      <w:r w:rsidRPr="00D15710">
        <w:rPr>
          <w:sz w:val="14"/>
        </w:rPr>
        <w:t>.</w:t>
      </w:r>
    </w:p>
    <w:p w14:paraId="6D0804E3" w14:textId="77777777" w:rsidR="00D410ED" w:rsidRPr="00D15710" w:rsidRDefault="00D410ED" w:rsidP="00D410ED">
      <w:pPr>
        <w:rPr>
          <w:sz w:val="14"/>
        </w:rPr>
      </w:pPr>
      <w:r w:rsidRPr="00D15710">
        <w:rPr>
          <w:sz w:val="14"/>
        </w:rPr>
        <w:lastRenderedPageBreak/>
        <w:t xml:space="preserve">As the world becomes more multipolar, </w:t>
      </w:r>
      <w:r w:rsidRPr="00240EE1">
        <w:rPr>
          <w:rStyle w:val="StyleUnderline"/>
        </w:rPr>
        <w:t>a widening array of</w:t>
      </w:r>
      <w:r w:rsidRPr="00D15710">
        <w:rPr>
          <w:sz w:val="14"/>
        </w:rPr>
        <w:t xml:space="preserve"> pivotal </w:t>
      </w:r>
      <w:r w:rsidRPr="00EB453C">
        <w:rPr>
          <w:rStyle w:val="StyleUnderline"/>
          <w:highlight w:val="green"/>
        </w:rPr>
        <w:t>powers</w:t>
      </w:r>
      <w:r w:rsidRPr="00240EE1">
        <w:rPr>
          <w:rStyle w:val="StyleUnderline"/>
        </w:rPr>
        <w:t xml:space="preserve"> will</w:t>
      </w:r>
      <w:r w:rsidRPr="00D15710">
        <w:rPr>
          <w:sz w:val="14"/>
        </w:rPr>
        <w:t xml:space="preserve"> </w:t>
      </w:r>
      <w:r w:rsidRPr="00EB453C">
        <w:rPr>
          <w:rStyle w:val="Emphasis"/>
          <w:highlight w:val="green"/>
        </w:rPr>
        <w:t>step in</w:t>
      </w:r>
      <w:r w:rsidRPr="00D15710">
        <w:rPr>
          <w:sz w:val="14"/>
        </w:rPr>
        <w:t xml:space="preserve">to the vacuum, </w:t>
      </w:r>
      <w:r w:rsidRPr="00240EE1">
        <w:rPr>
          <w:rStyle w:val="StyleUnderline"/>
        </w:rPr>
        <w:t>potentially</w:t>
      </w:r>
      <w:r w:rsidRPr="00D15710">
        <w:rPr>
          <w:sz w:val="14"/>
        </w:rPr>
        <w:t xml:space="preserve"> </w:t>
      </w:r>
      <w:r w:rsidRPr="00EB453C">
        <w:rPr>
          <w:rStyle w:val="Emphasis"/>
          <w:highlight w:val="green"/>
        </w:rPr>
        <w:t>eroding guardrails</w:t>
      </w:r>
      <w:r w:rsidRPr="00240EE1">
        <w:rPr>
          <w:rStyle w:val="StyleUnderline"/>
        </w:rPr>
        <w:t xml:space="preserve"> to conflict containment</w:t>
      </w:r>
      <w:r w:rsidRPr="00D15710">
        <w:rPr>
          <w:sz w:val="14"/>
        </w:rPr>
        <w:t>.</w:t>
      </w:r>
    </w:p>
    <w:p w14:paraId="67B06290" w14:textId="77777777" w:rsidR="00D410ED" w:rsidRPr="00D15710" w:rsidRDefault="00D410ED" w:rsidP="00D410ED">
      <w:pPr>
        <w:rPr>
          <w:sz w:val="14"/>
        </w:rPr>
      </w:pPr>
      <w:r w:rsidRPr="00D15710">
        <w:rPr>
          <w:sz w:val="14"/>
        </w:rPr>
        <w:t xml:space="preserve">The </w:t>
      </w:r>
      <w:r w:rsidRPr="00240EE1">
        <w:rPr>
          <w:rStyle w:val="StyleUnderline"/>
        </w:rPr>
        <w:t>world has become</w:t>
      </w:r>
      <w:r w:rsidRPr="00D15710">
        <w:rPr>
          <w:sz w:val="14"/>
        </w:rPr>
        <w:t xml:space="preserve"> </w:t>
      </w:r>
      <w:r w:rsidRPr="00240EE1">
        <w:rPr>
          <w:rStyle w:val="Emphasis"/>
        </w:rPr>
        <w:t>significantly less</w:t>
      </w:r>
      <w:r w:rsidRPr="00D15710">
        <w:rPr>
          <w:sz w:val="14"/>
        </w:rPr>
        <w:t xml:space="preserve"> </w:t>
      </w:r>
      <w:r w:rsidRPr="00240EE1">
        <w:rPr>
          <w:rStyle w:val="StyleUnderline"/>
        </w:rPr>
        <w:t>peaceful over the past decade</w:t>
      </w:r>
      <w:r w:rsidRPr="00D15710">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BA25BC">
        <w:rPr>
          <w:rStyle w:val="Emphasis"/>
        </w:rPr>
        <w:t>economic fragility</w:t>
      </w:r>
      <w:r w:rsidRPr="00D15710">
        <w:rPr>
          <w:sz w:val="14"/>
        </w:rPr>
        <w:t xml:space="preserve"> and limits to the efficacy and capacity of international security mechanisms </w:t>
      </w:r>
      <w:r w:rsidRPr="00BA25BC">
        <w:rPr>
          <w:rStyle w:val="StyleUnderline"/>
        </w:rPr>
        <w:t>have</w:t>
      </w:r>
      <w:r w:rsidRPr="00D15710">
        <w:rPr>
          <w:sz w:val="14"/>
        </w:rPr>
        <w:t xml:space="preserve"> all </w:t>
      </w:r>
      <w:r w:rsidRPr="00BA25BC">
        <w:rPr>
          <w:rStyle w:val="StyleUnderline"/>
        </w:rPr>
        <w:t>contributed to this surge</w:t>
      </w:r>
      <w:r w:rsidRPr="00D15710">
        <w:rPr>
          <w:sz w:val="14"/>
        </w:rPr>
        <w:t>.</w:t>
      </w:r>
    </w:p>
    <w:p w14:paraId="74C20FF1" w14:textId="77777777" w:rsidR="00D410ED" w:rsidRDefault="00D410ED" w:rsidP="00D410ED">
      <w:pPr>
        <w:rPr>
          <w:sz w:val="14"/>
        </w:rPr>
      </w:pPr>
      <w:r w:rsidRPr="00D15710">
        <w:rPr>
          <w:sz w:val="14"/>
        </w:rPr>
        <w:t xml:space="preserve">Interstate armed conflict (#5) is a new entrant to the top 10 risk rankings this year. Specific </w:t>
      </w:r>
      <w:r w:rsidRPr="00FF6499">
        <w:rPr>
          <w:rStyle w:val="Emphasis"/>
        </w:rPr>
        <w:t>flashpoints</w:t>
      </w:r>
      <w:r w:rsidRPr="00240EE1">
        <w:rPr>
          <w:rStyle w:val="StyleUnderline"/>
        </w:rPr>
        <w:t xml:space="preserve"> coul</w:t>
      </w:r>
      <w:r w:rsidRPr="00FF6499">
        <w:rPr>
          <w:rStyle w:val="StyleUnderline"/>
        </w:rPr>
        <w:t xml:space="preserve">d absorb focus </w:t>
      </w:r>
      <w:r w:rsidRPr="00240EE1">
        <w:rPr>
          <w:rStyle w:val="StyleUnderline"/>
        </w:rPr>
        <w:t xml:space="preserve">and </w:t>
      </w:r>
      <w:r w:rsidRPr="00FF6499">
        <w:rPr>
          <w:rStyle w:val="Emphasis"/>
        </w:rPr>
        <w:t>split</w:t>
      </w:r>
      <w:r w:rsidRPr="00240EE1">
        <w:rPr>
          <w:rStyle w:val="StyleUnderline"/>
        </w:rPr>
        <w:t xml:space="preserve"> the resources of </w:t>
      </w:r>
      <w:r w:rsidRPr="00FF6499">
        <w:rPr>
          <w:rStyle w:val="Emphasis"/>
        </w:rPr>
        <w:t>major powers</w:t>
      </w:r>
      <w:r w:rsidRPr="00D15710">
        <w:rPr>
          <w:sz w:val="14"/>
        </w:rPr>
        <w:t xml:space="preserve"> over the next two years, </w:t>
      </w:r>
      <w:r w:rsidRPr="00240EE1">
        <w:rPr>
          <w:rStyle w:val="Emphasis"/>
        </w:rPr>
        <w:t>degrading</w:t>
      </w:r>
      <w:r w:rsidRPr="00D15710">
        <w:rPr>
          <w:sz w:val="14"/>
        </w:rPr>
        <w:t xml:space="preserve"> </w:t>
      </w:r>
      <w:r w:rsidRPr="00240EE1">
        <w:rPr>
          <w:rStyle w:val="StyleUnderline"/>
        </w:rPr>
        <w:t>global security and</w:t>
      </w:r>
      <w:r w:rsidRPr="00D15710">
        <w:rPr>
          <w:sz w:val="14"/>
        </w:rPr>
        <w:t xml:space="preserve"> </w:t>
      </w:r>
      <w:r w:rsidRPr="00EB453C">
        <w:rPr>
          <w:rStyle w:val="Emphasis"/>
          <w:highlight w:val="green"/>
        </w:rPr>
        <w:t>destabilizing</w:t>
      </w:r>
      <w:r w:rsidRPr="00FF6499">
        <w:rPr>
          <w:rStyle w:val="StyleUnderline"/>
        </w:rPr>
        <w:t xml:space="preserve"> the </w:t>
      </w:r>
      <w:r w:rsidRPr="00FF6499">
        <w:rPr>
          <w:rStyle w:val="Emphasis"/>
        </w:rPr>
        <w:t xml:space="preserve">global </w:t>
      </w:r>
      <w:r w:rsidRPr="00EB453C">
        <w:rPr>
          <w:rStyle w:val="Emphasis"/>
          <w:highlight w:val="green"/>
        </w:rPr>
        <w:t>financ</w:t>
      </w:r>
      <w:r w:rsidRPr="00FF6499">
        <w:rPr>
          <w:rStyle w:val="Emphasis"/>
        </w:rPr>
        <w:t>ial system</w:t>
      </w:r>
      <w:r w:rsidRPr="00FF6499">
        <w:rPr>
          <w:rStyle w:val="StyleUnderline"/>
        </w:rPr>
        <w:t xml:space="preserve"> and supply chains</w:t>
      </w:r>
      <w:r w:rsidRPr="00D15710">
        <w:rPr>
          <w:sz w:val="14"/>
        </w:rPr>
        <w:t xml:space="preserve">. Although war between two states in the strict definition remains relatively rare (Figure 1.12), </w:t>
      </w:r>
      <w:r w:rsidRPr="00240EE1">
        <w:rPr>
          <w:rStyle w:val="StyleUnderline"/>
        </w:rPr>
        <w:t xml:space="preserve">this could </w:t>
      </w:r>
      <w:r w:rsidRPr="00EB453C">
        <w:rPr>
          <w:rStyle w:val="StyleUnderline"/>
          <w:highlight w:val="green"/>
        </w:rPr>
        <w:t>contribute to</w:t>
      </w:r>
      <w:r w:rsidRPr="00EB453C">
        <w:rPr>
          <w:sz w:val="14"/>
          <w:highlight w:val="green"/>
        </w:rPr>
        <w:t xml:space="preserve"> </w:t>
      </w:r>
      <w:r w:rsidRPr="00EB453C">
        <w:rPr>
          <w:rStyle w:val="Emphasis"/>
          <w:highlight w:val="green"/>
        </w:rPr>
        <w:t>conflict contagion</w:t>
      </w:r>
      <w:r w:rsidRPr="00D15710">
        <w:rPr>
          <w:sz w:val="14"/>
        </w:rPr>
        <w:t xml:space="preserve">, </w:t>
      </w:r>
      <w:r w:rsidRPr="00240EE1">
        <w:rPr>
          <w:rStyle w:val="StyleUnderline"/>
        </w:rPr>
        <w:t>leading to</w:t>
      </w:r>
      <w:r w:rsidRPr="00D15710">
        <w:rPr>
          <w:sz w:val="14"/>
        </w:rPr>
        <w:t xml:space="preserve"> </w:t>
      </w:r>
      <w:r w:rsidRPr="00240EE1">
        <w:rPr>
          <w:rStyle w:val="Emphasis"/>
        </w:rPr>
        <w:t>rapidly</w:t>
      </w:r>
      <w:r w:rsidRPr="00D15710">
        <w:rPr>
          <w:sz w:val="14"/>
        </w:rPr>
        <w:t xml:space="preserve"> </w:t>
      </w:r>
      <w:r w:rsidRPr="00240EE1">
        <w:rPr>
          <w:rStyle w:val="StyleUnderline"/>
        </w:rPr>
        <w:t>expanding</w:t>
      </w:r>
      <w:r w:rsidRPr="00D15710">
        <w:rPr>
          <w:sz w:val="14"/>
        </w:rPr>
        <w:t xml:space="preserve"> humanitarian </w:t>
      </w:r>
      <w:r w:rsidRPr="00240EE1">
        <w:rPr>
          <w:rStyle w:val="StyleUnderline"/>
        </w:rPr>
        <w:t xml:space="preserve">crises that </w:t>
      </w:r>
      <w:r w:rsidRPr="00EB453C">
        <w:rPr>
          <w:rStyle w:val="Emphasis"/>
          <w:highlight w:val="green"/>
        </w:rPr>
        <w:t>overwhelm</w:t>
      </w:r>
      <w:r w:rsidRPr="00240EE1">
        <w:rPr>
          <w:rStyle w:val="StyleUnderline"/>
        </w:rPr>
        <w:t xml:space="preserve"> the </w:t>
      </w:r>
      <w:r w:rsidRPr="00EB453C">
        <w:rPr>
          <w:rStyle w:val="Emphasis"/>
          <w:highlight w:val="green"/>
        </w:rPr>
        <w:t>capacity to respond</w:t>
      </w:r>
      <w:r w:rsidRPr="00D15710">
        <w:rPr>
          <w:sz w:val="14"/>
        </w:rPr>
        <w:t>.</w:t>
      </w:r>
    </w:p>
    <w:p w14:paraId="128DAE7F" w14:textId="77777777" w:rsidR="00206FBC" w:rsidRDefault="00206FBC" w:rsidP="00D410ED">
      <w:pPr>
        <w:rPr>
          <w:sz w:val="14"/>
        </w:rPr>
      </w:pPr>
    </w:p>
    <w:p w14:paraId="26C7F53A" w14:textId="77777777" w:rsidR="00206FBC" w:rsidRPr="00D15710" w:rsidRDefault="00206FBC" w:rsidP="00D410ED">
      <w:pPr>
        <w:rPr>
          <w:sz w:val="14"/>
        </w:rPr>
      </w:pPr>
    </w:p>
    <w:p w14:paraId="53EA8464" w14:textId="77777777" w:rsidR="00D410ED" w:rsidRPr="00D15710" w:rsidRDefault="00D410ED" w:rsidP="00D410ED">
      <w:pPr>
        <w:rPr>
          <w:sz w:val="14"/>
        </w:rPr>
      </w:pPr>
      <w:r w:rsidRPr="00D15710">
        <w:rPr>
          <w:sz w:val="14"/>
        </w:rPr>
        <w:t>[Figure omitted]</w:t>
      </w:r>
    </w:p>
    <w:p w14:paraId="66E5C346" w14:textId="77777777" w:rsidR="00D410ED" w:rsidRPr="00D15710" w:rsidRDefault="00D410ED" w:rsidP="00D410ED">
      <w:pPr>
        <w:rPr>
          <w:sz w:val="14"/>
        </w:rPr>
      </w:pPr>
      <w:r w:rsidRPr="00D15710">
        <w:rPr>
          <w:sz w:val="14"/>
        </w:rPr>
        <w:t>High-stakes hotspots</w:t>
      </w:r>
    </w:p>
    <w:p w14:paraId="17813132" w14:textId="77777777" w:rsidR="00D410ED" w:rsidRPr="00D15710" w:rsidRDefault="00D410ED" w:rsidP="00D410ED">
      <w:pPr>
        <w:rPr>
          <w:sz w:val="14"/>
        </w:rPr>
      </w:pPr>
      <w:r w:rsidRPr="00D15710">
        <w:rPr>
          <w:sz w:val="14"/>
        </w:rPr>
        <w:t xml:space="preserve">Over the next two years, the attention and resources of global powers are likely to be focused on three hotspots in particular: the war in Ukraine, the Israel-Gaza conflict and tensions over Taiwan. </w:t>
      </w:r>
      <w:r w:rsidRPr="00240EE1">
        <w:rPr>
          <w:rStyle w:val="StyleUnderline"/>
        </w:rPr>
        <w:t>Escalation in</w:t>
      </w:r>
      <w:r w:rsidRPr="00D15710">
        <w:rPr>
          <w:sz w:val="14"/>
        </w:rPr>
        <w:t xml:space="preserve"> </w:t>
      </w:r>
      <w:r w:rsidRPr="00240EE1">
        <w:rPr>
          <w:rStyle w:val="Emphasis"/>
        </w:rPr>
        <w:t>any</w:t>
      </w:r>
      <w:r w:rsidRPr="00D15710">
        <w:rPr>
          <w:sz w:val="14"/>
        </w:rPr>
        <w:t xml:space="preserve"> one of these </w:t>
      </w:r>
      <w:r w:rsidRPr="00240EE1">
        <w:rPr>
          <w:rStyle w:val="StyleUnderline"/>
        </w:rPr>
        <w:t>hotspots would</w:t>
      </w:r>
      <w:r w:rsidRPr="00D15710">
        <w:rPr>
          <w:sz w:val="14"/>
        </w:rPr>
        <w:t xml:space="preserve"> </w:t>
      </w:r>
      <w:r w:rsidRPr="00240EE1">
        <w:rPr>
          <w:rStyle w:val="Emphasis"/>
        </w:rPr>
        <w:t>radically disrupt</w:t>
      </w:r>
      <w:r w:rsidRPr="00D15710">
        <w:rPr>
          <w:sz w:val="14"/>
        </w:rPr>
        <w:t xml:space="preserve"> global </w:t>
      </w:r>
      <w:r w:rsidRPr="00240EE1">
        <w:rPr>
          <w:rStyle w:val="StyleUnderline"/>
        </w:rPr>
        <w:t>supply chains</w:t>
      </w:r>
      <w:r w:rsidRPr="00D15710">
        <w:rPr>
          <w:sz w:val="14"/>
        </w:rPr>
        <w:t xml:space="preserve">, financial markets, </w:t>
      </w:r>
      <w:r w:rsidRPr="00240EE1">
        <w:rPr>
          <w:rStyle w:val="StyleUnderline"/>
        </w:rPr>
        <w:t>security dynamics and political stability</w:t>
      </w:r>
      <w:r w:rsidRPr="00D15710">
        <w:rPr>
          <w:sz w:val="14"/>
        </w:rPr>
        <w:t xml:space="preserve">, </w:t>
      </w:r>
      <w:r w:rsidRPr="00240EE1">
        <w:rPr>
          <w:rStyle w:val="Emphasis"/>
        </w:rPr>
        <w:t>viscerally</w:t>
      </w:r>
      <w:r w:rsidRPr="00D15710">
        <w:rPr>
          <w:sz w:val="14"/>
        </w:rPr>
        <w:t xml:space="preserve"> </w:t>
      </w:r>
      <w:r w:rsidRPr="00240EE1">
        <w:rPr>
          <w:rStyle w:val="StyleUnderline"/>
        </w:rPr>
        <w:t>threatening the</w:t>
      </w:r>
      <w:r w:rsidRPr="00D15710">
        <w:rPr>
          <w:sz w:val="14"/>
        </w:rPr>
        <w:t xml:space="preserve"> sense of security and safety of individuals </w:t>
      </w:r>
      <w:r w:rsidRPr="00240EE1">
        <w:rPr>
          <w:rStyle w:val="Emphasis"/>
        </w:rPr>
        <w:t>world</w:t>
      </w:r>
      <w:r w:rsidRPr="00D15710">
        <w:rPr>
          <w:sz w:val="14"/>
        </w:rPr>
        <w:t>wide.</w:t>
      </w:r>
    </w:p>
    <w:p w14:paraId="5248F9B2" w14:textId="77777777" w:rsidR="00D410ED" w:rsidRPr="00D15710" w:rsidRDefault="00D410ED" w:rsidP="00D410ED">
      <w:pPr>
        <w:rPr>
          <w:sz w:val="14"/>
        </w:rPr>
      </w:pPr>
      <w:r w:rsidRPr="00D15710">
        <w:rPr>
          <w:sz w:val="14"/>
        </w:rPr>
        <w:t xml:space="preserve">All three areas stand at a geopolitical crossroads, where </w:t>
      </w:r>
      <w:r w:rsidRPr="00FF6499">
        <w:rPr>
          <w:rStyle w:val="Emphasis"/>
        </w:rPr>
        <w:t xml:space="preserve">major </w:t>
      </w:r>
      <w:r w:rsidRPr="00EB453C">
        <w:rPr>
          <w:rStyle w:val="Emphasis"/>
          <w:highlight w:val="green"/>
        </w:rPr>
        <w:t>power</w:t>
      </w:r>
      <w:r w:rsidRPr="00FF6499">
        <w:rPr>
          <w:rStyle w:val="Emphasis"/>
        </w:rPr>
        <w:t>s</w:t>
      </w:r>
      <w:r w:rsidRPr="00240EE1">
        <w:rPr>
          <w:rStyle w:val="StyleUnderline"/>
        </w:rPr>
        <w:t xml:space="preserve"> have</w:t>
      </w:r>
      <w:r w:rsidRPr="00D15710">
        <w:rPr>
          <w:sz w:val="14"/>
        </w:rPr>
        <w:t xml:space="preserve"> </w:t>
      </w:r>
      <w:r w:rsidRPr="00FF6499">
        <w:rPr>
          <w:rStyle w:val="Emphasis"/>
        </w:rPr>
        <w:t xml:space="preserve">vested </w:t>
      </w:r>
      <w:r w:rsidRPr="00EB453C">
        <w:rPr>
          <w:rStyle w:val="Emphasis"/>
          <w:highlight w:val="green"/>
        </w:rPr>
        <w:t>interests</w:t>
      </w:r>
      <w:r w:rsidRPr="00D15710">
        <w:rPr>
          <w:sz w:val="14"/>
        </w:rPr>
        <w:t xml:space="preserve">: oil and trade routes in the Middle East, stability and the balance of power in Eastern Europe, and advanced technological supply chains in East Asia. </w:t>
      </w:r>
      <w:r w:rsidRPr="00240EE1">
        <w:rPr>
          <w:rStyle w:val="StyleUnderline"/>
        </w:rPr>
        <w:t>Each could lead to</w:t>
      </w:r>
      <w:r w:rsidRPr="00D15710">
        <w:rPr>
          <w:sz w:val="14"/>
        </w:rPr>
        <w:t xml:space="preserve"> </w:t>
      </w:r>
      <w:r w:rsidRPr="00240EE1">
        <w:rPr>
          <w:rStyle w:val="Emphasis"/>
        </w:rPr>
        <w:t>broader regional destabilization</w:t>
      </w:r>
      <w:r w:rsidRPr="00D15710">
        <w:rPr>
          <w:sz w:val="14"/>
        </w:rPr>
        <w:t xml:space="preserve">, directly </w:t>
      </w:r>
      <w:r w:rsidRPr="00FF6499">
        <w:rPr>
          <w:rStyle w:val="Emphasis"/>
        </w:rPr>
        <w:t>drawing in</w:t>
      </w:r>
      <w:r w:rsidRPr="00240EE1">
        <w:rPr>
          <w:rStyle w:val="StyleUnderline"/>
        </w:rPr>
        <w:t xml:space="preserve"> major power(s) and</w:t>
      </w:r>
      <w:r w:rsidRPr="00D15710">
        <w:rPr>
          <w:sz w:val="14"/>
        </w:rPr>
        <w:t xml:space="preserve"> </w:t>
      </w:r>
      <w:r w:rsidRPr="00EB453C">
        <w:rPr>
          <w:rStyle w:val="Emphasis"/>
          <w:highlight w:val="green"/>
        </w:rPr>
        <w:t>escalat</w:t>
      </w:r>
      <w:r w:rsidRPr="00240EE1">
        <w:rPr>
          <w:rStyle w:val="Emphasis"/>
        </w:rPr>
        <w:t>ing</w:t>
      </w:r>
      <w:r w:rsidRPr="00D15710">
        <w:rPr>
          <w:sz w:val="14"/>
        </w:rPr>
        <w:t xml:space="preserve"> </w:t>
      </w:r>
      <w:r w:rsidRPr="00240EE1">
        <w:rPr>
          <w:rStyle w:val="StyleUnderline"/>
        </w:rPr>
        <w:t xml:space="preserve">the </w:t>
      </w:r>
      <w:r w:rsidRPr="00FF6499">
        <w:rPr>
          <w:rStyle w:val="Emphasis"/>
        </w:rPr>
        <w:t xml:space="preserve">scale of </w:t>
      </w:r>
      <w:r w:rsidRPr="00EB453C">
        <w:rPr>
          <w:rStyle w:val="Emphasis"/>
          <w:highlight w:val="green"/>
        </w:rPr>
        <w:t>conflict</w:t>
      </w:r>
      <w:r w:rsidRPr="00D15710">
        <w:rPr>
          <w:sz w:val="14"/>
        </w:rPr>
        <w:t xml:space="preserve">. </w:t>
      </w:r>
      <w:r w:rsidRPr="00240EE1">
        <w:rPr>
          <w:rStyle w:val="StyleUnderline"/>
        </w:rPr>
        <w:t>All</w:t>
      </w:r>
      <w:r w:rsidRPr="00D15710">
        <w:rPr>
          <w:sz w:val="14"/>
        </w:rPr>
        <w:t xml:space="preserve"> three also </w:t>
      </w:r>
      <w:r w:rsidRPr="00FF6499">
        <w:rPr>
          <w:rStyle w:val="Emphasis"/>
        </w:rPr>
        <w:t xml:space="preserve">directly </w:t>
      </w:r>
      <w:r w:rsidRPr="00EB453C">
        <w:rPr>
          <w:rStyle w:val="Emphasis"/>
          <w:highlight w:val="green"/>
        </w:rPr>
        <w:t>involve</w:t>
      </w:r>
      <w:r w:rsidRPr="00D15710">
        <w:rPr>
          <w:sz w:val="14"/>
        </w:rPr>
        <w:t xml:space="preserve"> power(s) reckoned to possess </w:t>
      </w:r>
      <w:r w:rsidRPr="00EB453C">
        <w:rPr>
          <w:rStyle w:val="Emphasis"/>
          <w:highlight w:val="green"/>
        </w:rPr>
        <w:t>nuc</w:t>
      </w:r>
      <w:r w:rsidRPr="00240EE1">
        <w:rPr>
          <w:rStyle w:val="Emphasis"/>
        </w:rPr>
        <w:t>lear</w:t>
      </w:r>
      <w:r w:rsidRPr="00D15710">
        <w:rPr>
          <w:sz w:val="14"/>
        </w:rPr>
        <w:t xml:space="preserve"> </w:t>
      </w:r>
      <w:r w:rsidRPr="00240EE1">
        <w:rPr>
          <w:rStyle w:val="StyleUnderline"/>
        </w:rPr>
        <w:t>capabilitie</w:t>
      </w:r>
      <w:r w:rsidRPr="00EB453C">
        <w:rPr>
          <w:rStyle w:val="Emphasis"/>
          <w:highlight w:val="green"/>
        </w:rPr>
        <w:t>s</w:t>
      </w:r>
      <w:r w:rsidRPr="00D15710">
        <w:rPr>
          <w:sz w:val="14"/>
        </w:rPr>
        <w:t>.</w:t>
      </w:r>
    </w:p>
    <w:p w14:paraId="549FF3C9" w14:textId="77777777" w:rsidR="00D410ED" w:rsidRPr="00D15710" w:rsidRDefault="00D410ED" w:rsidP="00D410ED">
      <w:pPr>
        <w:rPr>
          <w:sz w:val="14"/>
          <w:szCs w:val="8"/>
        </w:rPr>
      </w:pPr>
      <w:r w:rsidRPr="00D15710">
        <w:rPr>
          <w:sz w:val="14"/>
          <w:szCs w:val="8"/>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D15710">
        <w:rPr>
          <w:sz w:val="14"/>
          <w:szCs w:val="8"/>
        </w:rPr>
        <w:t>neighbouring</w:t>
      </w:r>
      <w:proofErr w:type="spellEnd"/>
      <w:r w:rsidRPr="00D15710">
        <w:rPr>
          <w:sz w:val="14"/>
          <w:szCs w:val="8"/>
        </w:rPr>
        <w:t xml:space="preserve"> countries. While post-conflict scenarios for both Ukraine and Russia are difficult to predict, the war could ‘refreeze’ into a prolonged, sporadic conflict that could last years or even decades.34</w:t>
      </w:r>
    </w:p>
    <w:p w14:paraId="175842DC" w14:textId="77777777" w:rsidR="00D410ED" w:rsidRPr="00D15710" w:rsidRDefault="00D410ED" w:rsidP="00D410ED">
      <w:pPr>
        <w:rPr>
          <w:sz w:val="14"/>
          <w:szCs w:val="8"/>
        </w:rPr>
      </w:pPr>
      <w:r w:rsidRPr="00D15710">
        <w:rPr>
          <w:sz w:val="14"/>
          <w:szCs w:val="8"/>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009A76C" w14:textId="77777777" w:rsidR="00D410ED" w:rsidRPr="00D15710" w:rsidRDefault="00D410ED" w:rsidP="00D410ED">
      <w:pPr>
        <w:rPr>
          <w:sz w:val="14"/>
          <w:szCs w:val="8"/>
        </w:rPr>
      </w:pPr>
      <w:r w:rsidRPr="00D15710">
        <w:rPr>
          <w:sz w:val="14"/>
          <w:szCs w:val="8"/>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7D68A83B" w14:textId="77777777" w:rsidR="00D410ED" w:rsidRPr="00D15710" w:rsidRDefault="00D410ED" w:rsidP="00D410ED">
      <w:pPr>
        <w:rPr>
          <w:sz w:val="14"/>
        </w:rPr>
      </w:pPr>
      <w:r w:rsidRPr="00D15710">
        <w:rPr>
          <w:sz w:val="14"/>
        </w:rPr>
        <w:t>Conflict contagion</w:t>
      </w:r>
    </w:p>
    <w:p w14:paraId="330AE302" w14:textId="77777777" w:rsidR="00D410ED" w:rsidRPr="00D15710" w:rsidRDefault="00D410ED" w:rsidP="00D410ED">
      <w:pPr>
        <w:rPr>
          <w:sz w:val="14"/>
        </w:rPr>
      </w:pPr>
      <w:r w:rsidRPr="00D15710">
        <w:rPr>
          <w:sz w:val="14"/>
        </w:rPr>
        <w:t xml:space="preserve">As high-stakes hotspots undermine global security, a </w:t>
      </w:r>
      <w:r w:rsidRPr="00240EE1">
        <w:rPr>
          <w:rStyle w:val="StyleUnderline"/>
        </w:rPr>
        <w:t>wider set of trends</w:t>
      </w:r>
      <w:r w:rsidRPr="00D15710">
        <w:rPr>
          <w:sz w:val="14"/>
        </w:rPr>
        <w:t xml:space="preserve"> may </w:t>
      </w:r>
      <w:r w:rsidRPr="00240EE1">
        <w:rPr>
          <w:rStyle w:val="StyleUnderline"/>
        </w:rPr>
        <w:t>fuel a</w:t>
      </w:r>
      <w:r w:rsidRPr="00D15710">
        <w:rPr>
          <w:sz w:val="14"/>
        </w:rPr>
        <w:t xml:space="preserve"> </w:t>
      </w:r>
      <w:r w:rsidRPr="00240EE1">
        <w:rPr>
          <w:rStyle w:val="Emphasis"/>
        </w:rPr>
        <w:t>combustible environment</w:t>
      </w:r>
      <w:r w:rsidRPr="00D15710">
        <w:rPr>
          <w:sz w:val="14"/>
        </w:rPr>
        <w:t xml:space="preserve"> </w:t>
      </w:r>
      <w:r w:rsidRPr="00240EE1">
        <w:rPr>
          <w:rStyle w:val="StyleUnderline"/>
        </w:rPr>
        <w:t>in which new and existing hostilities are more likely to ignite</w:t>
      </w:r>
      <w:r w:rsidRPr="00D15710">
        <w:rPr>
          <w:sz w:val="14"/>
        </w:rPr>
        <w:t xml:space="preserve">. As conflicts spread, </w:t>
      </w:r>
      <w:r w:rsidRPr="00240EE1">
        <w:rPr>
          <w:rStyle w:val="StyleUnderline"/>
        </w:rPr>
        <w:t>guardrails to</w:t>
      </w:r>
      <w:r w:rsidRPr="00D15710">
        <w:rPr>
          <w:sz w:val="14"/>
        </w:rPr>
        <w:t xml:space="preserve"> their </w:t>
      </w:r>
      <w:r w:rsidRPr="00240EE1">
        <w:rPr>
          <w:rStyle w:val="Emphasis"/>
        </w:rPr>
        <w:t>containment</w:t>
      </w:r>
      <w:r w:rsidRPr="00D15710">
        <w:rPr>
          <w:sz w:val="14"/>
        </w:rPr>
        <w:t xml:space="preserve"> </w:t>
      </w:r>
      <w:r w:rsidRPr="00240EE1">
        <w:rPr>
          <w:rStyle w:val="StyleUnderline"/>
        </w:rPr>
        <w:t>are eroding and resolve for long-term solutions have stalled</w:t>
      </w:r>
      <w:r w:rsidRPr="00D15710">
        <w:rPr>
          <w:sz w:val="14"/>
        </w:rPr>
        <w:t xml:space="preserve">.40 In parallel, </w:t>
      </w:r>
      <w:r w:rsidRPr="00240EE1">
        <w:rPr>
          <w:rStyle w:val="StyleUnderline"/>
        </w:rPr>
        <w:t>the</w:t>
      </w:r>
      <w:r w:rsidRPr="00D15710">
        <w:rPr>
          <w:sz w:val="14"/>
        </w:rPr>
        <w:t xml:space="preserve"> </w:t>
      </w:r>
      <w:r w:rsidRPr="00240EE1">
        <w:rPr>
          <w:rStyle w:val="Emphasis"/>
        </w:rPr>
        <w:t>internationalization</w:t>
      </w:r>
      <w:r w:rsidRPr="00D15710">
        <w:rPr>
          <w:sz w:val="14"/>
        </w:rPr>
        <w:t xml:space="preserve"> </w:t>
      </w:r>
      <w:r w:rsidRPr="00240EE1">
        <w:rPr>
          <w:rStyle w:val="StyleUnderline"/>
        </w:rPr>
        <w:t>of conflicts</w:t>
      </w:r>
      <w:r w:rsidRPr="00D15710">
        <w:rPr>
          <w:sz w:val="14"/>
        </w:rPr>
        <w:t xml:space="preserve"> by a wider set of alternate powers </w:t>
      </w:r>
      <w:r w:rsidRPr="00240EE1">
        <w:rPr>
          <w:rStyle w:val="StyleUnderline"/>
        </w:rPr>
        <w:t>will</w:t>
      </w:r>
      <w:r w:rsidRPr="00D15710">
        <w:rPr>
          <w:sz w:val="14"/>
        </w:rPr>
        <w:t xml:space="preserve"> </w:t>
      </w:r>
      <w:r w:rsidRPr="00EB453C">
        <w:rPr>
          <w:rStyle w:val="Emphasis"/>
          <w:highlight w:val="green"/>
        </w:rPr>
        <w:t>accelerate</w:t>
      </w:r>
      <w:r w:rsidRPr="00D15710">
        <w:rPr>
          <w:sz w:val="14"/>
        </w:rPr>
        <w:t xml:space="preserve"> ‘multipolarity’ and </w:t>
      </w:r>
      <w:r w:rsidRPr="00240EE1">
        <w:rPr>
          <w:rStyle w:val="StyleUnderline"/>
        </w:rPr>
        <w:t>the risk of</w:t>
      </w:r>
      <w:r w:rsidRPr="00D15710">
        <w:rPr>
          <w:sz w:val="14"/>
        </w:rPr>
        <w:t xml:space="preserve"> </w:t>
      </w:r>
      <w:r w:rsidRPr="00EB453C">
        <w:rPr>
          <w:rStyle w:val="Emphasis"/>
          <w:highlight w:val="green"/>
        </w:rPr>
        <w:t>inadvertent escalation</w:t>
      </w:r>
      <w:r w:rsidRPr="00D15710">
        <w:rPr>
          <w:sz w:val="14"/>
        </w:rPr>
        <w:t>.</w:t>
      </w:r>
    </w:p>
    <w:p w14:paraId="43B39C11" w14:textId="77777777" w:rsidR="00D410ED" w:rsidRPr="00D15710" w:rsidRDefault="00D410ED" w:rsidP="00D410ED">
      <w:pPr>
        <w:rPr>
          <w:sz w:val="14"/>
        </w:rPr>
      </w:pPr>
      <w:r w:rsidRPr="00D15710">
        <w:rPr>
          <w:sz w:val="14"/>
        </w:rPr>
        <w:lastRenderedPageBreak/>
        <w:t xml:space="preserve">First, </w:t>
      </w:r>
      <w:r w:rsidRPr="00240EE1">
        <w:rPr>
          <w:rStyle w:val="StyleUnderline"/>
        </w:rPr>
        <w:t>simmering tensions and</w:t>
      </w:r>
      <w:r w:rsidRPr="00D15710">
        <w:rPr>
          <w:sz w:val="14"/>
        </w:rPr>
        <w:t xml:space="preserve"> </w:t>
      </w:r>
      <w:r w:rsidRPr="00EB453C">
        <w:rPr>
          <w:rStyle w:val="Emphasis"/>
          <w:highlight w:val="green"/>
        </w:rPr>
        <w:t>frozen conflicts</w:t>
      </w:r>
      <w:r w:rsidRPr="00D15710">
        <w:rPr>
          <w:sz w:val="14"/>
        </w:rPr>
        <w:t xml:space="preserve"> that are proximate to existing hotspots </w:t>
      </w:r>
      <w:r w:rsidRPr="00240EE1">
        <w:rPr>
          <w:rStyle w:val="StyleUnderline"/>
        </w:rPr>
        <w:t xml:space="preserve">could </w:t>
      </w:r>
      <w:r w:rsidRPr="00EB453C">
        <w:rPr>
          <w:rStyle w:val="StyleUnderline"/>
          <w:highlight w:val="green"/>
        </w:rPr>
        <w:t>heat up</w:t>
      </w:r>
      <w:r w:rsidRPr="00D15710">
        <w:rPr>
          <w:sz w:val="14"/>
        </w:rPr>
        <w:t xml:space="preserve">. For example, </w:t>
      </w:r>
      <w:r w:rsidRPr="00240EE1">
        <w:rPr>
          <w:rStyle w:val="StyleUnderline"/>
        </w:rPr>
        <w:t>spillover impacts</w:t>
      </w:r>
      <w:r w:rsidRPr="00D15710">
        <w:rPr>
          <w:sz w:val="14"/>
        </w:rPr>
        <w:t xml:space="preserve"> from a high concentration of conflicts, such as in Asia and Africa (Figure 1.13), </w:t>
      </w:r>
      <w:r w:rsidRPr="00240EE1">
        <w:rPr>
          <w:rStyle w:val="StyleUnderline"/>
        </w:rPr>
        <w:t>could range from</w:t>
      </w:r>
      <w:r w:rsidRPr="00D15710">
        <w:rPr>
          <w:sz w:val="14"/>
        </w:rPr>
        <w:t xml:space="preserve"> more readily available </w:t>
      </w:r>
      <w:r w:rsidRPr="00240EE1">
        <w:rPr>
          <w:rStyle w:val="Emphasis"/>
        </w:rPr>
        <w:t>arms trafficking</w:t>
      </w:r>
      <w:r w:rsidRPr="00D15710">
        <w:rPr>
          <w:sz w:val="14"/>
        </w:rPr>
        <w:t xml:space="preserve"> </w:t>
      </w:r>
      <w:r w:rsidRPr="00240EE1">
        <w:rPr>
          <w:rStyle w:val="StyleUnderline"/>
        </w:rPr>
        <w:t>to conflict-driven</w:t>
      </w:r>
      <w:r w:rsidRPr="00D15710">
        <w:rPr>
          <w:sz w:val="14"/>
        </w:rPr>
        <w:t xml:space="preserve"> </w:t>
      </w:r>
      <w:r w:rsidRPr="00240EE1">
        <w:rPr>
          <w:rStyle w:val="Emphasis"/>
        </w:rPr>
        <w:t>migration</w:t>
      </w:r>
      <w:r w:rsidRPr="00D15710">
        <w:rPr>
          <w:sz w:val="14"/>
        </w:rPr>
        <w:t xml:space="preserve">. Other </w:t>
      </w:r>
      <w:r w:rsidRPr="00240EE1">
        <w:rPr>
          <w:rStyle w:val="StyleUnderline"/>
        </w:rPr>
        <w:t>states could</w:t>
      </w:r>
      <w:r w:rsidRPr="00D15710">
        <w:rPr>
          <w:sz w:val="14"/>
        </w:rPr>
        <w:t xml:space="preserve"> also </w:t>
      </w:r>
      <w:r w:rsidRPr="00240EE1">
        <w:rPr>
          <w:rStyle w:val="Emphasis"/>
        </w:rPr>
        <w:t>deliberately</w:t>
      </w:r>
      <w:r w:rsidRPr="00D15710">
        <w:rPr>
          <w:sz w:val="14"/>
        </w:rPr>
        <w:t xml:space="preserve"> </w:t>
      </w:r>
      <w:r w:rsidRPr="00240EE1">
        <w:rPr>
          <w:rStyle w:val="StyleUnderline"/>
        </w:rPr>
        <w:t xml:space="preserve">stoke tensions in </w:t>
      </w:r>
      <w:proofErr w:type="spellStart"/>
      <w:r w:rsidRPr="00240EE1">
        <w:rPr>
          <w:rStyle w:val="StyleUnderline"/>
        </w:rPr>
        <w:t>neighbouring</w:t>
      </w:r>
      <w:proofErr w:type="spellEnd"/>
      <w:r w:rsidRPr="00240EE1">
        <w:rPr>
          <w:rStyle w:val="StyleUnderline"/>
        </w:rPr>
        <w:t xml:space="preserve"> countries to</w:t>
      </w:r>
      <w:r w:rsidRPr="00D15710">
        <w:rPr>
          <w:sz w:val="14"/>
        </w:rPr>
        <w:t xml:space="preserve"> </w:t>
      </w:r>
      <w:r w:rsidRPr="00240EE1">
        <w:rPr>
          <w:rStyle w:val="Emphasis"/>
        </w:rPr>
        <w:t>divert attention</w:t>
      </w:r>
      <w:r w:rsidRPr="00D15710">
        <w:rPr>
          <w:sz w:val="14"/>
        </w:rPr>
        <w:t xml:space="preserve"> and resources, </w:t>
      </w:r>
      <w:r w:rsidRPr="00240EE1">
        <w:rPr>
          <w:rStyle w:val="StyleUnderline"/>
        </w:rPr>
        <w:t>through disinformation</w:t>
      </w:r>
      <w:r w:rsidRPr="00D15710">
        <w:rPr>
          <w:sz w:val="14"/>
        </w:rPr>
        <w:t xml:space="preserve"> campaigns </w:t>
      </w:r>
      <w:r w:rsidRPr="00240EE1">
        <w:rPr>
          <w:rStyle w:val="StyleUnderline"/>
        </w:rPr>
        <w:t>or the deployment of</w:t>
      </w:r>
      <w:r w:rsidRPr="00D15710">
        <w:rPr>
          <w:sz w:val="14"/>
        </w:rPr>
        <w:t xml:space="preserve"> state-backed </w:t>
      </w:r>
      <w:r w:rsidRPr="00240EE1">
        <w:rPr>
          <w:rStyle w:val="StyleUnderline"/>
        </w:rPr>
        <w:t>militia groups</w:t>
      </w:r>
      <w:r w:rsidRPr="00D15710">
        <w:rPr>
          <w:sz w:val="14"/>
        </w:rPr>
        <w:t xml:space="preserve">, for example. </w:t>
      </w:r>
      <w:r w:rsidRPr="00240EE1">
        <w:rPr>
          <w:rStyle w:val="StyleUnderline"/>
        </w:rPr>
        <w:t>Frozen conflicts at risk</w:t>
      </w:r>
      <w:r w:rsidRPr="00D15710">
        <w:rPr>
          <w:sz w:val="14"/>
        </w:rPr>
        <w:t xml:space="preserve"> could </w:t>
      </w:r>
      <w:r w:rsidRPr="00EB453C">
        <w:rPr>
          <w:rStyle w:val="StyleUnderline"/>
          <w:highlight w:val="green"/>
        </w:rPr>
        <w:t>include</w:t>
      </w:r>
      <w:r w:rsidRPr="00240EE1">
        <w:rPr>
          <w:rStyle w:val="StyleUnderline"/>
        </w:rPr>
        <w:t xml:space="preserve"> the</w:t>
      </w:r>
      <w:r w:rsidRPr="00D15710">
        <w:rPr>
          <w:sz w:val="14"/>
        </w:rPr>
        <w:t xml:space="preserve"> </w:t>
      </w:r>
      <w:r w:rsidRPr="00EB453C">
        <w:rPr>
          <w:rStyle w:val="Emphasis"/>
          <w:highlight w:val="green"/>
        </w:rPr>
        <w:t>Balkans</w:t>
      </w:r>
      <w:r w:rsidRPr="00D15710">
        <w:rPr>
          <w:sz w:val="14"/>
        </w:rPr>
        <w:t xml:space="preserve">, </w:t>
      </w:r>
      <w:r w:rsidRPr="00FF6499">
        <w:rPr>
          <w:rStyle w:val="Emphasis"/>
        </w:rPr>
        <w:t>Libya</w:t>
      </w:r>
      <w:r w:rsidRPr="00D15710">
        <w:rPr>
          <w:sz w:val="14"/>
        </w:rPr>
        <w:t xml:space="preserve">, </w:t>
      </w:r>
      <w:r w:rsidRPr="00240EE1">
        <w:rPr>
          <w:rStyle w:val="Emphasis"/>
        </w:rPr>
        <w:t>Syria</w:t>
      </w:r>
      <w:r w:rsidRPr="00D15710">
        <w:rPr>
          <w:sz w:val="14"/>
        </w:rPr>
        <w:t xml:space="preserve">, </w:t>
      </w:r>
      <w:r w:rsidRPr="00EB453C">
        <w:rPr>
          <w:rStyle w:val="Emphasis"/>
          <w:highlight w:val="green"/>
        </w:rPr>
        <w:t>Kashmir</w:t>
      </w:r>
      <w:r w:rsidRPr="00D15710">
        <w:rPr>
          <w:sz w:val="14"/>
        </w:rPr>
        <w:t xml:space="preserve">, </w:t>
      </w:r>
      <w:r w:rsidRPr="00240EE1">
        <w:rPr>
          <w:rStyle w:val="Emphasis"/>
        </w:rPr>
        <w:t>Guyana</w:t>
      </w:r>
      <w:r w:rsidRPr="00D15710">
        <w:rPr>
          <w:sz w:val="14"/>
        </w:rPr>
        <w:t xml:space="preserve">, </w:t>
      </w:r>
      <w:r w:rsidRPr="00240EE1">
        <w:rPr>
          <w:rStyle w:val="StyleUnderline"/>
        </w:rPr>
        <w:t>the</w:t>
      </w:r>
      <w:r w:rsidRPr="00D15710">
        <w:rPr>
          <w:sz w:val="14"/>
        </w:rPr>
        <w:t xml:space="preserve"> </w:t>
      </w:r>
      <w:r w:rsidRPr="00240EE1">
        <w:rPr>
          <w:rStyle w:val="Emphasis"/>
        </w:rPr>
        <w:t>Kurdish region</w:t>
      </w:r>
      <w:r w:rsidRPr="00D15710">
        <w:rPr>
          <w:sz w:val="14"/>
        </w:rPr>
        <w:t xml:space="preserve"> </w:t>
      </w:r>
      <w:r w:rsidRPr="00EB453C">
        <w:rPr>
          <w:rStyle w:val="StyleUnderline"/>
          <w:highlight w:val="green"/>
        </w:rPr>
        <w:t>and</w:t>
      </w:r>
      <w:r w:rsidRPr="00EB453C">
        <w:rPr>
          <w:sz w:val="14"/>
          <w:highlight w:val="green"/>
        </w:rPr>
        <w:t xml:space="preserve"> </w:t>
      </w:r>
      <w:r w:rsidRPr="00EB453C">
        <w:rPr>
          <w:rStyle w:val="Emphasis"/>
          <w:highlight w:val="green"/>
        </w:rPr>
        <w:t>Korea</w:t>
      </w:r>
      <w:r w:rsidRPr="00D15710">
        <w:rPr>
          <w:sz w:val="14"/>
        </w:rPr>
        <w:t xml:space="preserve">n peninsula.41 </w:t>
      </w:r>
      <w:r w:rsidRPr="00240EE1">
        <w:rPr>
          <w:rStyle w:val="StyleUnderline"/>
        </w:rPr>
        <w:t>These risks are</w:t>
      </w:r>
      <w:r w:rsidRPr="00D15710">
        <w:rPr>
          <w:sz w:val="14"/>
        </w:rPr>
        <w:t xml:space="preserve"> </w:t>
      </w:r>
      <w:r w:rsidRPr="00240EE1">
        <w:rPr>
          <w:rStyle w:val="Emphasis"/>
        </w:rPr>
        <w:t>well-recognized</w:t>
      </w:r>
      <w:r w:rsidRPr="00D15710">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5C7717EF" w14:textId="77777777" w:rsidR="00D410ED" w:rsidRPr="00D15710" w:rsidRDefault="00D410ED" w:rsidP="00D410ED">
      <w:pPr>
        <w:rPr>
          <w:sz w:val="14"/>
        </w:rPr>
      </w:pPr>
      <w:r w:rsidRPr="00D15710">
        <w:rPr>
          <w:sz w:val="14"/>
        </w:rPr>
        <w:t xml:space="preserve">Second, resource stress, </w:t>
      </w:r>
      <w:r w:rsidRPr="00FF6499">
        <w:rPr>
          <w:rStyle w:val="Emphasis"/>
        </w:rPr>
        <w:t>economic hardship</w:t>
      </w:r>
      <w:r w:rsidRPr="00D15710">
        <w:rPr>
          <w:sz w:val="14"/>
        </w:rPr>
        <w:t xml:space="preserve"> and weakened state capacity </w:t>
      </w:r>
      <w:r w:rsidRPr="00FF6499">
        <w:rPr>
          <w:rStyle w:val="StyleUnderline"/>
        </w:rPr>
        <w:t>will</w:t>
      </w:r>
      <w:r w:rsidRPr="00D15710">
        <w:rPr>
          <w:sz w:val="14"/>
        </w:rPr>
        <w:t xml:space="preserve"> likely grow and, in turn, </w:t>
      </w:r>
      <w:r w:rsidRPr="00FF6499">
        <w:rPr>
          <w:rStyle w:val="Emphasis"/>
        </w:rPr>
        <w:t>fuel</w:t>
      </w:r>
      <w:r w:rsidRPr="00D15710">
        <w:rPr>
          <w:sz w:val="14"/>
        </w:rPr>
        <w:t xml:space="preserve"> </w:t>
      </w:r>
      <w:r w:rsidRPr="00FF6499">
        <w:rPr>
          <w:rStyle w:val="StyleUnderline"/>
        </w:rPr>
        <w:t>conflict</w:t>
      </w:r>
      <w:r w:rsidRPr="00D15710">
        <w:rPr>
          <w:sz w:val="14"/>
        </w:rPr>
        <w:t xml:space="preserve">.42 </w:t>
      </w:r>
      <w:r w:rsidRPr="00FF6499">
        <w:rPr>
          <w:rStyle w:val="StyleUnderline"/>
        </w:rPr>
        <w:t>There may</w:t>
      </w:r>
      <w:r w:rsidRPr="00D15710">
        <w:rPr>
          <w:sz w:val="14"/>
        </w:rPr>
        <w:t xml:space="preserve"> also </w:t>
      </w:r>
      <w:r w:rsidRPr="00FF6499">
        <w:rPr>
          <w:rStyle w:val="StyleUnderline"/>
        </w:rPr>
        <w:t>be a rise of ‘ungoverned countries’, where</w:t>
      </w:r>
      <w:r w:rsidRPr="00D15710">
        <w:rPr>
          <w:sz w:val="14"/>
        </w:rPr>
        <w:t xml:space="preserve"> </w:t>
      </w:r>
      <w:r w:rsidRPr="00FF6499">
        <w:rPr>
          <w:rStyle w:val="Emphasis"/>
        </w:rPr>
        <w:t>n</w:t>
      </w:r>
      <w:r w:rsidRPr="00D15710">
        <w:rPr>
          <w:sz w:val="14"/>
        </w:rPr>
        <w:t>on-</w:t>
      </w:r>
      <w:r w:rsidRPr="00FF6499">
        <w:rPr>
          <w:rStyle w:val="Emphasis"/>
        </w:rPr>
        <w:t>s</w:t>
      </w:r>
      <w:r w:rsidRPr="00D15710">
        <w:rPr>
          <w:sz w:val="14"/>
        </w:rPr>
        <w:t xml:space="preserve">tate </w:t>
      </w:r>
      <w:r w:rsidRPr="00FF6499">
        <w:rPr>
          <w:rStyle w:val="Emphasis"/>
        </w:rPr>
        <w:t>a</w:t>
      </w:r>
      <w:r w:rsidRPr="00D15710">
        <w:rPr>
          <w:sz w:val="14"/>
        </w:rPr>
        <w:t>ctor</w:t>
      </w:r>
      <w:r w:rsidRPr="00FF6499">
        <w:rPr>
          <w:rStyle w:val="Emphasis"/>
        </w:rPr>
        <w:t>s</w:t>
      </w:r>
      <w:r w:rsidRPr="00D15710">
        <w:rPr>
          <w:sz w:val="14"/>
        </w:rPr>
        <w:t xml:space="preserve"> </w:t>
      </w:r>
      <w:r w:rsidRPr="00FF6499">
        <w:rPr>
          <w:rStyle w:val="StyleUnderline"/>
        </w:rPr>
        <w:t>fight for control over</w:t>
      </w:r>
      <w:r w:rsidRPr="00D15710">
        <w:rPr>
          <w:sz w:val="14"/>
        </w:rPr>
        <w:t xml:space="preserve"> </w:t>
      </w:r>
      <w:r w:rsidRPr="00FF6499">
        <w:rPr>
          <w:rStyle w:val="Emphasis"/>
        </w:rPr>
        <w:t>large swathes</w:t>
      </w:r>
      <w:r w:rsidRPr="00D15710">
        <w:rPr>
          <w:sz w:val="14"/>
        </w:rPr>
        <w:t xml:space="preserve"> </w:t>
      </w:r>
      <w:r w:rsidRPr="00FF6499">
        <w:rPr>
          <w:rStyle w:val="StyleUnderline"/>
        </w:rPr>
        <w:t>of territory, or where parties not recognized by the international system gain full control</w:t>
      </w:r>
      <w:r w:rsidRPr="00D15710">
        <w:rPr>
          <w:sz w:val="14"/>
        </w:rPr>
        <w:t xml:space="preserve">. For example, resource-rich countries could </w:t>
      </w:r>
      <w:r w:rsidRPr="00FF6499">
        <w:rPr>
          <w:rStyle w:val="StyleUnderline"/>
        </w:rPr>
        <w:t>become caught in a</w:t>
      </w:r>
      <w:r w:rsidRPr="00D15710">
        <w:rPr>
          <w:sz w:val="14"/>
        </w:rPr>
        <w:t xml:space="preserve"> battleground of </w:t>
      </w:r>
      <w:r w:rsidRPr="00FF6499">
        <w:rPr>
          <w:rStyle w:val="Emphasis"/>
        </w:rPr>
        <w:t>proxy war</w:t>
      </w:r>
      <w:r w:rsidRPr="00D15710">
        <w:rPr>
          <w:sz w:val="14"/>
        </w:rPr>
        <w:t xml:space="preserve">fare </w:t>
      </w:r>
      <w:r w:rsidRPr="00FF6499">
        <w:rPr>
          <w:rStyle w:val="StyleUnderline"/>
        </w:rPr>
        <w:t>between</w:t>
      </w:r>
      <w:r w:rsidRPr="00D15710">
        <w:rPr>
          <w:sz w:val="14"/>
        </w:rPr>
        <w:t xml:space="preserve"> multiple powers, including </w:t>
      </w:r>
      <w:proofErr w:type="spellStart"/>
      <w:r w:rsidRPr="00D15710">
        <w:rPr>
          <w:sz w:val="14"/>
        </w:rPr>
        <w:t>neighbouring</w:t>
      </w:r>
      <w:proofErr w:type="spellEnd"/>
      <w:r w:rsidRPr="00D15710">
        <w:rPr>
          <w:sz w:val="14"/>
        </w:rPr>
        <w:t xml:space="preserve"> economies, </w:t>
      </w:r>
      <w:r w:rsidRPr="00FF6499">
        <w:rPr>
          <w:rStyle w:val="Emphasis"/>
        </w:rPr>
        <w:t>organized crime</w:t>
      </w:r>
      <w:r w:rsidRPr="00D15710">
        <w:rPr>
          <w:sz w:val="14"/>
        </w:rPr>
        <w:t xml:space="preserve"> networks </w:t>
      </w:r>
      <w:r w:rsidRPr="00FF6499">
        <w:rPr>
          <w:rStyle w:val="StyleUnderline"/>
        </w:rPr>
        <w:t>and</w:t>
      </w:r>
      <w:r w:rsidRPr="00D15710">
        <w:rPr>
          <w:sz w:val="14"/>
        </w:rPr>
        <w:t xml:space="preserve"> </w:t>
      </w:r>
      <w:r w:rsidRPr="00FF6499">
        <w:rPr>
          <w:rStyle w:val="Emphasis"/>
        </w:rPr>
        <w:t>paramilitary</w:t>
      </w:r>
      <w:r w:rsidRPr="00D15710">
        <w:rPr>
          <w:sz w:val="14"/>
        </w:rPr>
        <w:t xml:space="preserve"> </w:t>
      </w:r>
      <w:r w:rsidRPr="00FF6499">
        <w:rPr>
          <w:rStyle w:val="StyleUnderline"/>
        </w:rPr>
        <w:t>groups</w:t>
      </w:r>
      <w:r w:rsidRPr="00D15710">
        <w:rPr>
          <w:sz w:val="14"/>
        </w:rPr>
        <w:t xml:space="preserve"> (Chapter 2.6: Crime wave).43</w:t>
      </w:r>
    </w:p>
    <w:p w14:paraId="5FDE0AE8" w14:textId="77777777" w:rsidR="00D410ED" w:rsidRPr="00D15710" w:rsidRDefault="00D410ED" w:rsidP="00D410ED">
      <w:pPr>
        <w:rPr>
          <w:sz w:val="14"/>
        </w:rPr>
      </w:pPr>
      <w:r w:rsidRPr="00D15710">
        <w:rPr>
          <w:sz w:val="14"/>
        </w:rPr>
        <w:t>[Figure omitted]</w:t>
      </w:r>
    </w:p>
    <w:p w14:paraId="64555360" w14:textId="77777777" w:rsidR="00D410ED" w:rsidRPr="00D15710" w:rsidRDefault="00D410ED" w:rsidP="00D410ED">
      <w:pPr>
        <w:rPr>
          <w:sz w:val="14"/>
        </w:rPr>
      </w:pPr>
      <w:r w:rsidRPr="00D15710">
        <w:rPr>
          <w:sz w:val="1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386C75B3" w14:textId="77777777" w:rsidR="00D410ED" w:rsidRPr="00D15710" w:rsidRDefault="00D410ED" w:rsidP="00D410ED">
      <w:pPr>
        <w:rPr>
          <w:sz w:val="14"/>
        </w:rPr>
      </w:pPr>
      <w:r w:rsidRPr="00D15710">
        <w:rPr>
          <w:sz w:val="14"/>
        </w:rPr>
        <w:t>North-South rift</w:t>
      </w:r>
    </w:p>
    <w:p w14:paraId="33EC161D" w14:textId="77777777" w:rsidR="00D410ED" w:rsidRPr="00D15710" w:rsidRDefault="00D410ED" w:rsidP="00D410ED">
      <w:pPr>
        <w:rPr>
          <w:sz w:val="14"/>
        </w:rPr>
      </w:pPr>
      <w:r w:rsidRPr="00D15710">
        <w:rPr>
          <w:sz w:val="1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FF6499">
        <w:rPr>
          <w:rStyle w:val="StyleUnderline"/>
        </w:rPr>
        <w:t>grievances</w:t>
      </w:r>
      <w:r w:rsidRPr="00D15710">
        <w:rPr>
          <w:sz w:val="14"/>
        </w:rPr>
        <w:t xml:space="preserve"> of colonialism, combined with more recent ones </w:t>
      </w:r>
      <w:r w:rsidRPr="00FF6499">
        <w:rPr>
          <w:rStyle w:val="StyleUnderline"/>
        </w:rPr>
        <w:t>regarding</w:t>
      </w:r>
      <w:r w:rsidRPr="00D15710">
        <w:rPr>
          <w:sz w:val="14"/>
        </w:rPr>
        <w:t xml:space="preserve"> the </w:t>
      </w:r>
      <w:r w:rsidRPr="00FF6499">
        <w:rPr>
          <w:rStyle w:val="Emphasis"/>
        </w:rPr>
        <w:t>costs</w:t>
      </w:r>
      <w:r w:rsidRPr="00D15710">
        <w:rPr>
          <w:sz w:val="14"/>
        </w:rPr>
        <w:t xml:space="preserve"> of food and fuel, geopolitical alliances, the United Nations and Bretton Woods systems, and the loss and damage agenda, </w:t>
      </w:r>
      <w:r w:rsidRPr="00FF6499">
        <w:rPr>
          <w:rStyle w:val="StyleUnderline"/>
        </w:rPr>
        <w:t>could accelerate</w:t>
      </w:r>
      <w:r w:rsidRPr="00D15710">
        <w:rPr>
          <w:sz w:val="14"/>
        </w:rPr>
        <w:t xml:space="preserve"> </w:t>
      </w:r>
      <w:r w:rsidRPr="00FF6499">
        <w:rPr>
          <w:rStyle w:val="Emphasis"/>
        </w:rPr>
        <w:t>anti-Western sentiment</w:t>
      </w:r>
      <w:r w:rsidRPr="00D15710">
        <w:rPr>
          <w:sz w:val="14"/>
        </w:rPr>
        <w:t xml:space="preserve"> over the next two years. In conjunction with more thinly spread resources and tighter economic conditions, </w:t>
      </w:r>
      <w:r w:rsidRPr="00FF6499">
        <w:rPr>
          <w:rStyle w:val="StyleUnderline"/>
        </w:rPr>
        <w:t>military power projection by the West could</w:t>
      </w:r>
      <w:r w:rsidRPr="00D15710">
        <w:rPr>
          <w:sz w:val="14"/>
        </w:rPr>
        <w:t xml:space="preserve"> </w:t>
      </w:r>
      <w:r w:rsidRPr="00FF6499">
        <w:rPr>
          <w:rStyle w:val="Emphasis"/>
        </w:rPr>
        <w:t>fade further</w:t>
      </w:r>
      <w:r w:rsidRPr="00D15710">
        <w:rPr>
          <w:sz w:val="14"/>
        </w:rPr>
        <w:t xml:space="preserve">, potentially </w:t>
      </w:r>
      <w:r w:rsidRPr="00FF6499">
        <w:rPr>
          <w:rStyle w:val="StyleUnderline"/>
        </w:rPr>
        <w:t>creating</w:t>
      </w:r>
      <w:r w:rsidRPr="00D15710">
        <w:rPr>
          <w:sz w:val="14"/>
        </w:rPr>
        <w:t xml:space="preserve"> </w:t>
      </w:r>
      <w:r w:rsidRPr="00FF6499">
        <w:rPr>
          <w:rStyle w:val="Emphasis"/>
        </w:rPr>
        <w:t>power vacuums</w:t>
      </w:r>
      <w:r w:rsidRPr="00D15710">
        <w:rPr>
          <w:sz w:val="14"/>
        </w:rPr>
        <w:t xml:space="preserve"> </w:t>
      </w:r>
      <w:r w:rsidRPr="00FF6499">
        <w:rPr>
          <w:rStyle w:val="StyleUnderline"/>
        </w:rPr>
        <w:t>in</w:t>
      </w:r>
      <w:r w:rsidRPr="00D15710">
        <w:rPr>
          <w:sz w:val="14"/>
        </w:rPr>
        <w:t xml:space="preserve"> parts of Africa, </w:t>
      </w:r>
      <w:r w:rsidRPr="00FF6499">
        <w:rPr>
          <w:rStyle w:val="StyleUnderline"/>
        </w:rPr>
        <w:t>the</w:t>
      </w:r>
      <w:r w:rsidRPr="00D15710">
        <w:rPr>
          <w:sz w:val="14"/>
        </w:rPr>
        <w:t xml:space="preserve"> </w:t>
      </w:r>
      <w:r w:rsidRPr="00FF6499">
        <w:rPr>
          <w:rStyle w:val="Emphasis"/>
        </w:rPr>
        <w:t>Mid</w:t>
      </w:r>
      <w:r w:rsidRPr="00D15710">
        <w:rPr>
          <w:sz w:val="14"/>
        </w:rPr>
        <w:t xml:space="preserve">dle </w:t>
      </w:r>
      <w:r w:rsidRPr="00FF6499">
        <w:rPr>
          <w:rStyle w:val="Emphasis"/>
        </w:rPr>
        <w:t>East</w:t>
      </w:r>
      <w:r w:rsidRPr="00D15710">
        <w:rPr>
          <w:sz w:val="14"/>
        </w:rPr>
        <w:t xml:space="preserve"> </w:t>
      </w:r>
      <w:r w:rsidRPr="00FF6499">
        <w:rPr>
          <w:rStyle w:val="StyleUnderline"/>
        </w:rPr>
        <w:t>and</w:t>
      </w:r>
      <w:r w:rsidRPr="00D15710">
        <w:rPr>
          <w:sz w:val="14"/>
        </w:rPr>
        <w:t xml:space="preserve"> </w:t>
      </w:r>
      <w:r w:rsidRPr="00FF6499">
        <w:rPr>
          <w:rStyle w:val="Emphasis"/>
        </w:rPr>
        <w:t>Asia</w:t>
      </w:r>
      <w:r w:rsidRPr="00D15710">
        <w:rPr>
          <w:sz w:val="14"/>
        </w:rPr>
        <w:t>. France, for example, has withdrawn troops on request from Mali, Burkina Faso and Niger over the past two years.44</w:t>
      </w:r>
    </w:p>
    <w:p w14:paraId="03193852" w14:textId="77777777" w:rsidR="00D410ED" w:rsidRPr="00D15710" w:rsidRDefault="00D410ED" w:rsidP="00D410ED">
      <w:pPr>
        <w:rPr>
          <w:sz w:val="14"/>
        </w:rPr>
      </w:pPr>
      <w:r w:rsidRPr="00D15710">
        <w:rPr>
          <w:sz w:val="14"/>
        </w:rPr>
        <w:t xml:space="preserve">As the dominance of long-held power </w:t>
      </w:r>
      <w:proofErr w:type="spellStart"/>
      <w:r w:rsidRPr="00D15710">
        <w:rPr>
          <w:sz w:val="14"/>
        </w:rPr>
        <w:t>centres</w:t>
      </w:r>
      <w:proofErr w:type="spellEnd"/>
      <w:r w:rsidRPr="00D15710">
        <w:rPr>
          <w:sz w:val="14"/>
        </w:rPr>
        <w:t xml:space="preserve"> wanes, </w:t>
      </w:r>
      <w:r w:rsidRPr="00FF6499">
        <w:rPr>
          <w:rStyle w:val="StyleUnderline"/>
        </w:rPr>
        <w:t>alternate powers will compete for influence</w:t>
      </w:r>
      <w:r w:rsidRPr="00D15710">
        <w:rPr>
          <w:sz w:val="14"/>
        </w:rPr>
        <w:t xml:space="preserve"> in interstate and intrastate conflicts, potentially </w:t>
      </w:r>
      <w:r w:rsidRPr="00FF6499">
        <w:rPr>
          <w:rStyle w:val="StyleUnderline"/>
        </w:rPr>
        <w:t>leading to</w:t>
      </w:r>
      <w:r w:rsidRPr="00D15710">
        <w:rPr>
          <w:sz w:val="14"/>
        </w:rPr>
        <w:t xml:space="preserve"> </w:t>
      </w:r>
      <w:r w:rsidRPr="00FF6499">
        <w:rPr>
          <w:rStyle w:val="Emphasis"/>
        </w:rPr>
        <w:t>deadlier, prolonged</w:t>
      </w:r>
      <w:r w:rsidRPr="00D15710">
        <w:rPr>
          <w:sz w:val="14"/>
        </w:rPr>
        <w:t xml:space="preserve"> proxy </w:t>
      </w:r>
      <w:r w:rsidRPr="00FF6499">
        <w:rPr>
          <w:rStyle w:val="StyleUnderline"/>
        </w:rPr>
        <w:t>warfare and overwhelming</w:t>
      </w:r>
      <w:r w:rsidRPr="00D15710">
        <w:rPr>
          <w:sz w:val="14"/>
        </w:rPr>
        <w:t xml:space="preserve"> humanitarian </w:t>
      </w:r>
      <w:r w:rsidRPr="00FF6499">
        <w:rPr>
          <w:rStyle w:val="StyleUnderline"/>
        </w:rPr>
        <w:t>crises</w:t>
      </w:r>
      <w:r w:rsidRPr="00D15710">
        <w:rPr>
          <w:sz w:val="14"/>
        </w:rPr>
        <w:t xml:space="preserve">.45 There are </w:t>
      </w:r>
      <w:proofErr w:type="gramStart"/>
      <w:r w:rsidRPr="00D15710">
        <w:rPr>
          <w:sz w:val="14"/>
        </w:rPr>
        <w:t>a number of</w:t>
      </w:r>
      <w:proofErr w:type="gramEnd"/>
      <w:r w:rsidRPr="00D15710">
        <w:rPr>
          <w:sz w:val="14"/>
        </w:rPr>
        <w:t xml:space="preserve">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99256D6" w14:textId="77777777" w:rsidR="00D410ED" w:rsidRPr="00D15710" w:rsidRDefault="00D410ED" w:rsidP="00D410ED">
      <w:pPr>
        <w:rPr>
          <w:sz w:val="14"/>
        </w:rPr>
      </w:pPr>
      <w:r w:rsidRPr="00D15710">
        <w:rPr>
          <w:sz w:val="1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E1A40A8" w14:textId="77777777" w:rsidR="00D410ED" w:rsidRPr="00D15710" w:rsidRDefault="00D410ED" w:rsidP="00D410ED">
      <w:pPr>
        <w:rPr>
          <w:sz w:val="14"/>
        </w:rPr>
      </w:pPr>
      <w:r w:rsidRPr="00D15710">
        <w:rPr>
          <w:sz w:val="14"/>
        </w:rPr>
        <w:t>Economic uncertainty</w:t>
      </w:r>
    </w:p>
    <w:p w14:paraId="502F79F9" w14:textId="77777777" w:rsidR="00D410ED" w:rsidRPr="00D15710" w:rsidRDefault="00D410ED" w:rsidP="00D410ED">
      <w:pPr>
        <w:rPr>
          <w:sz w:val="14"/>
        </w:rPr>
      </w:pPr>
      <w:r w:rsidRPr="00D15710">
        <w:rPr>
          <w:sz w:val="14"/>
        </w:rPr>
        <w:t>[Figure omitted]</w:t>
      </w:r>
    </w:p>
    <w:p w14:paraId="4867128F" w14:textId="77777777" w:rsidR="00D410ED" w:rsidRPr="00D15710" w:rsidRDefault="00D410ED" w:rsidP="00D410ED">
      <w:pPr>
        <w:rPr>
          <w:sz w:val="14"/>
        </w:rPr>
      </w:pPr>
      <w:r w:rsidRPr="00D15710">
        <w:rPr>
          <w:sz w:val="14"/>
        </w:rPr>
        <w:t>The near-term outlook remains highly uncertain due to domestic factors in some of the world's largest markets as well as geopolitical developments.</w:t>
      </w:r>
    </w:p>
    <w:p w14:paraId="353FCE45" w14:textId="77777777" w:rsidR="00D410ED" w:rsidRPr="00D15710" w:rsidRDefault="00D410ED" w:rsidP="00D410ED">
      <w:pPr>
        <w:rPr>
          <w:sz w:val="14"/>
        </w:rPr>
      </w:pPr>
      <w:r w:rsidRPr="00D15710">
        <w:rPr>
          <w:sz w:val="14"/>
        </w:rPr>
        <w:t>Continued supply-side pressures and demand uncertainty could contribute to persistent inflation and high interest rates.</w:t>
      </w:r>
    </w:p>
    <w:p w14:paraId="6BD8EA21" w14:textId="77777777" w:rsidR="00D410ED" w:rsidRPr="00D15710" w:rsidRDefault="00D410ED" w:rsidP="00D410ED">
      <w:pPr>
        <w:rPr>
          <w:sz w:val="14"/>
        </w:rPr>
      </w:pPr>
      <w:r w:rsidRPr="00D15710">
        <w:rPr>
          <w:sz w:val="14"/>
        </w:rPr>
        <w:t>Small- and medium-sized companies and heavily indebted countries will be particularly exposed to slowing growth amid elevated interest rates.</w:t>
      </w:r>
    </w:p>
    <w:p w14:paraId="7B9AF59C" w14:textId="77777777" w:rsidR="00D410ED" w:rsidRPr="00D15710" w:rsidRDefault="00D410ED" w:rsidP="00D410ED">
      <w:pPr>
        <w:rPr>
          <w:sz w:val="14"/>
        </w:rPr>
      </w:pPr>
      <w:r w:rsidRPr="00D15710">
        <w:rPr>
          <w:sz w:val="14"/>
        </w:rPr>
        <w:t xml:space="preserve">According to one narrative, </w:t>
      </w:r>
      <w:r w:rsidRPr="00240EE1">
        <w:rPr>
          <w:rStyle w:val="StyleUnderline"/>
        </w:rPr>
        <w:t>the</w:t>
      </w:r>
      <w:r w:rsidRPr="00D15710">
        <w:rPr>
          <w:sz w:val="14"/>
        </w:rPr>
        <w:t xml:space="preserve"> global </w:t>
      </w:r>
      <w:r w:rsidRPr="00240EE1">
        <w:rPr>
          <w:rStyle w:val="Emphasis"/>
        </w:rPr>
        <w:t>economy</w:t>
      </w:r>
      <w:r w:rsidRPr="00D15710">
        <w:rPr>
          <w:sz w:val="14"/>
        </w:rPr>
        <w:t xml:space="preserve"> </w:t>
      </w:r>
      <w:r w:rsidRPr="00240EE1">
        <w:rPr>
          <w:rStyle w:val="StyleUnderline"/>
        </w:rPr>
        <w:t>has shown surprising resilience in</w:t>
      </w:r>
      <w:r w:rsidRPr="00D15710">
        <w:rPr>
          <w:sz w:val="14"/>
        </w:rPr>
        <w:t xml:space="preserve"> the </w:t>
      </w:r>
      <w:r w:rsidRPr="00240EE1">
        <w:rPr>
          <w:rStyle w:val="StyleUnderline"/>
        </w:rPr>
        <w:t>face of</w:t>
      </w:r>
      <w:r w:rsidRPr="00D15710">
        <w:rPr>
          <w:sz w:val="14"/>
        </w:rPr>
        <w:t xml:space="preserve"> the most aggressive global </w:t>
      </w:r>
      <w:r w:rsidRPr="00240EE1">
        <w:rPr>
          <w:rStyle w:val="Emphasis"/>
        </w:rPr>
        <w:t>tightening</w:t>
      </w:r>
      <w:r w:rsidRPr="00D15710">
        <w:rPr>
          <w:sz w:val="14"/>
        </w:rPr>
        <w:t xml:space="preserve"> </w:t>
      </w:r>
      <w:r w:rsidRPr="00240EE1">
        <w:rPr>
          <w:rStyle w:val="StyleUnderline"/>
        </w:rPr>
        <w:t xml:space="preserve">of </w:t>
      </w:r>
      <w:r w:rsidRPr="00007518">
        <w:rPr>
          <w:rStyle w:val="Emphasis"/>
        </w:rPr>
        <w:t>monetary policy</w:t>
      </w:r>
      <w:r w:rsidRPr="00D15710">
        <w:rPr>
          <w:sz w:val="14"/>
        </w:rPr>
        <w:t xml:space="preserve"> in decades. </w:t>
      </w:r>
      <w:r w:rsidRPr="00240EE1">
        <w:rPr>
          <w:rStyle w:val="StyleUnderline"/>
        </w:rPr>
        <w:t>Despite</w:t>
      </w:r>
      <w:r w:rsidRPr="00D15710">
        <w:rPr>
          <w:sz w:val="14"/>
        </w:rPr>
        <w:t xml:space="preserve"> </w:t>
      </w:r>
      <w:r w:rsidRPr="00240EE1">
        <w:rPr>
          <w:rStyle w:val="Emphasis"/>
        </w:rPr>
        <w:t>widespread predictions</w:t>
      </w:r>
      <w:r w:rsidRPr="00D15710">
        <w:rPr>
          <w:sz w:val="14"/>
        </w:rPr>
        <w:t xml:space="preserve"> </w:t>
      </w:r>
      <w:r w:rsidRPr="00240EE1">
        <w:rPr>
          <w:rStyle w:val="StyleUnderline"/>
        </w:rPr>
        <w:t xml:space="preserve">of a </w:t>
      </w:r>
      <w:r w:rsidRPr="00007518">
        <w:rPr>
          <w:rStyle w:val="Emphasis"/>
        </w:rPr>
        <w:t>recession</w:t>
      </w:r>
      <w:r w:rsidRPr="00240EE1">
        <w:rPr>
          <w:rStyle w:val="StyleUnderline"/>
        </w:rPr>
        <w:t xml:space="preserve"> in 2023</w:t>
      </w:r>
      <w:r w:rsidRPr="00D15710">
        <w:rPr>
          <w:sz w:val="14"/>
        </w:rPr>
        <w:t xml:space="preserve"> (Figure 1.15),46 the perception of </w:t>
      </w:r>
      <w:r w:rsidRPr="00240EE1">
        <w:rPr>
          <w:rStyle w:val="StyleUnderline"/>
        </w:rPr>
        <w:t>a</w:t>
      </w:r>
      <w:r w:rsidRPr="00D15710">
        <w:rPr>
          <w:sz w:val="14"/>
        </w:rPr>
        <w:t xml:space="preserve"> ‘</w:t>
      </w:r>
      <w:r w:rsidRPr="00EB453C">
        <w:rPr>
          <w:rStyle w:val="Emphasis"/>
          <w:highlight w:val="green"/>
        </w:rPr>
        <w:t>soft</w:t>
      </w:r>
      <w:r w:rsidRPr="00D15710">
        <w:rPr>
          <w:sz w:val="14"/>
        </w:rPr>
        <w:t xml:space="preserve">er </w:t>
      </w:r>
      <w:r w:rsidRPr="00EB453C">
        <w:rPr>
          <w:rStyle w:val="Emphasis"/>
          <w:highlight w:val="green"/>
        </w:rPr>
        <w:t>landing</w:t>
      </w:r>
      <w:r w:rsidRPr="00007518">
        <w:rPr>
          <w:rStyle w:val="StyleUnderline"/>
        </w:rPr>
        <w:t>’ appears</w:t>
      </w:r>
      <w:r w:rsidRPr="00240EE1">
        <w:rPr>
          <w:rStyle w:val="StyleUnderline"/>
        </w:rPr>
        <w:t xml:space="preserve"> to be </w:t>
      </w:r>
      <w:r w:rsidRPr="00EB453C">
        <w:rPr>
          <w:rStyle w:val="StyleUnderline"/>
          <w:highlight w:val="green"/>
        </w:rPr>
        <w:t>prevailing</w:t>
      </w:r>
      <w:r w:rsidRPr="00D15710">
        <w:rPr>
          <w:sz w:val="14"/>
        </w:rPr>
        <w:t xml:space="preserve">. Inflation is falling </w:t>
      </w:r>
      <w:r w:rsidRPr="00EB453C">
        <w:rPr>
          <w:rStyle w:val="StyleUnderline"/>
          <w:highlight w:val="green"/>
        </w:rPr>
        <w:t>amid</w:t>
      </w:r>
      <w:r w:rsidRPr="00D15710">
        <w:rPr>
          <w:sz w:val="14"/>
        </w:rPr>
        <w:t xml:space="preserve"> tight </w:t>
      </w:r>
      <w:proofErr w:type="spellStart"/>
      <w:r w:rsidRPr="00D15710">
        <w:rPr>
          <w:sz w:val="14"/>
        </w:rPr>
        <w:t>labour</w:t>
      </w:r>
      <w:proofErr w:type="spellEnd"/>
      <w:r w:rsidRPr="00D15710">
        <w:rPr>
          <w:sz w:val="14"/>
        </w:rPr>
        <w:t xml:space="preserve"> markets and </w:t>
      </w:r>
      <w:r w:rsidRPr="00EB453C">
        <w:rPr>
          <w:rStyle w:val="Emphasis"/>
          <w:highlight w:val="green"/>
        </w:rPr>
        <w:t>stronger</w:t>
      </w:r>
      <w:r w:rsidRPr="00D15710">
        <w:rPr>
          <w:sz w:val="14"/>
        </w:rPr>
        <w:t xml:space="preserve">-than-anticipated </w:t>
      </w:r>
      <w:r w:rsidRPr="00240EE1">
        <w:rPr>
          <w:rStyle w:val="StyleUnderline"/>
        </w:rPr>
        <w:t xml:space="preserve">consumer spending and </w:t>
      </w:r>
      <w:r w:rsidRPr="00EB453C">
        <w:rPr>
          <w:rStyle w:val="StyleUnderline"/>
          <w:highlight w:val="green"/>
        </w:rPr>
        <w:t>growth</w:t>
      </w:r>
      <w:r w:rsidRPr="00D15710">
        <w:rPr>
          <w:sz w:val="14"/>
        </w:rPr>
        <w:t xml:space="preserve">, particularly </w:t>
      </w:r>
      <w:r w:rsidRPr="00EB453C">
        <w:rPr>
          <w:rStyle w:val="StyleUnderline"/>
          <w:highlight w:val="green"/>
        </w:rPr>
        <w:t>in the</w:t>
      </w:r>
      <w:r w:rsidRPr="00EB453C">
        <w:rPr>
          <w:sz w:val="14"/>
          <w:highlight w:val="green"/>
        </w:rPr>
        <w:t xml:space="preserve"> </w:t>
      </w:r>
      <w:r w:rsidRPr="00EB453C">
        <w:rPr>
          <w:rStyle w:val="Emphasis"/>
          <w:highlight w:val="green"/>
        </w:rPr>
        <w:t>U</w:t>
      </w:r>
      <w:r w:rsidRPr="00D15710">
        <w:rPr>
          <w:sz w:val="14"/>
        </w:rPr>
        <w:t xml:space="preserve">nited </w:t>
      </w:r>
      <w:r w:rsidRPr="00EB453C">
        <w:rPr>
          <w:rStyle w:val="Emphasis"/>
          <w:highlight w:val="green"/>
        </w:rPr>
        <w:t>S</w:t>
      </w:r>
      <w:r w:rsidRPr="00D15710">
        <w:rPr>
          <w:sz w:val="14"/>
        </w:rPr>
        <w:t>tates.47</w:t>
      </w:r>
    </w:p>
    <w:p w14:paraId="02CD6B2B" w14:textId="77777777" w:rsidR="00D410ED" w:rsidRPr="00D15710" w:rsidRDefault="00D410ED" w:rsidP="00D410ED">
      <w:pPr>
        <w:rPr>
          <w:sz w:val="14"/>
        </w:rPr>
      </w:pPr>
      <w:r w:rsidRPr="00D15710">
        <w:rPr>
          <w:sz w:val="14"/>
        </w:rPr>
        <w:lastRenderedPageBreak/>
        <w:t xml:space="preserve">In another version, persistently elevated inflation in many countries and high interest rates are weighing heavily on economic growth, particularly in export- and manufacturing-led markets. An already visible </w:t>
      </w:r>
      <w:r w:rsidRPr="00240EE1">
        <w:rPr>
          <w:rStyle w:val="StyleUnderline"/>
        </w:rPr>
        <w:t>economic downturn is likely to</w:t>
      </w:r>
      <w:r w:rsidRPr="00D15710">
        <w:rPr>
          <w:sz w:val="14"/>
        </w:rPr>
        <w:t xml:space="preserve"> </w:t>
      </w:r>
      <w:r w:rsidRPr="00240EE1">
        <w:rPr>
          <w:rStyle w:val="Emphasis"/>
        </w:rPr>
        <w:t>spread</w:t>
      </w:r>
      <w:r w:rsidRPr="00D15710">
        <w:rPr>
          <w:sz w:val="14"/>
        </w:rPr>
        <w:t xml:space="preserve">, </w:t>
      </w:r>
      <w:r w:rsidRPr="00240EE1">
        <w:rPr>
          <w:rStyle w:val="StyleUnderline"/>
        </w:rPr>
        <w:t>with a risk that</w:t>
      </w:r>
      <w:r w:rsidRPr="00D15710">
        <w:rPr>
          <w:sz w:val="14"/>
        </w:rPr>
        <w:t xml:space="preserve"> </w:t>
      </w:r>
      <w:r w:rsidRPr="00EB453C">
        <w:rPr>
          <w:rStyle w:val="Emphasis"/>
          <w:highlight w:val="green"/>
        </w:rPr>
        <w:t>new</w:t>
      </w:r>
      <w:r w:rsidRPr="00007518">
        <w:rPr>
          <w:rStyle w:val="Emphasis"/>
        </w:rPr>
        <w:t xml:space="preserve"> economic </w:t>
      </w:r>
      <w:r w:rsidRPr="00EB453C">
        <w:rPr>
          <w:rStyle w:val="Emphasis"/>
          <w:highlight w:val="green"/>
        </w:rPr>
        <w:t>shocks</w:t>
      </w:r>
      <w:r w:rsidRPr="00EB453C">
        <w:rPr>
          <w:rStyle w:val="StyleUnderline"/>
          <w:highlight w:val="green"/>
        </w:rPr>
        <w:t xml:space="preserve"> would be</w:t>
      </w:r>
      <w:r w:rsidRPr="00EB453C">
        <w:rPr>
          <w:sz w:val="14"/>
          <w:highlight w:val="green"/>
        </w:rPr>
        <w:t xml:space="preserve"> </w:t>
      </w:r>
      <w:r w:rsidRPr="00EB453C">
        <w:rPr>
          <w:rStyle w:val="Emphasis"/>
          <w:highlight w:val="green"/>
        </w:rPr>
        <w:t>unmanageable</w:t>
      </w:r>
      <w:r w:rsidRPr="00007518">
        <w:rPr>
          <w:rStyle w:val="StyleUnderline"/>
        </w:rPr>
        <w:t xml:space="preserve"> in such fragility and debt passes the tipping point of sustainability</w:t>
      </w:r>
      <w:r w:rsidRPr="00D15710">
        <w:rPr>
          <w:sz w:val="14"/>
        </w:rPr>
        <w:t>.</w:t>
      </w:r>
    </w:p>
    <w:p w14:paraId="1D951016" w14:textId="77777777" w:rsidR="00D410ED" w:rsidRPr="00D15710" w:rsidRDefault="00D410ED" w:rsidP="00D410ED">
      <w:pPr>
        <w:rPr>
          <w:sz w:val="8"/>
          <w:szCs w:val="8"/>
        </w:rPr>
      </w:pPr>
      <w:r w:rsidRPr="00D15710">
        <w:rPr>
          <w:sz w:val="8"/>
          <w:szCs w:val="8"/>
        </w:rPr>
        <w:t>[Figure omitted]</w:t>
      </w:r>
    </w:p>
    <w:p w14:paraId="7A96F010" w14:textId="77777777" w:rsidR="00D410ED" w:rsidRPr="00D15710" w:rsidRDefault="00D410ED" w:rsidP="00D410ED">
      <w:pPr>
        <w:rPr>
          <w:sz w:val="8"/>
          <w:szCs w:val="8"/>
        </w:rPr>
      </w:pPr>
      <w:r w:rsidRPr="00D15710">
        <w:rPr>
          <w:sz w:val="8"/>
          <w:szCs w:val="8"/>
        </w:rPr>
        <w:t xml:space="preserve">These contrasting narratives encapsulate the highly uncertain economic outlook. Fears of an Economic downturn </w:t>
      </w:r>
      <w:proofErr w:type="gramStart"/>
      <w:r w:rsidRPr="00D15710">
        <w:rPr>
          <w:sz w:val="8"/>
          <w:szCs w:val="8"/>
        </w:rPr>
        <w:t>are</w:t>
      </w:r>
      <w:proofErr w:type="gramEnd"/>
      <w:r w:rsidRPr="00D15710">
        <w:rPr>
          <w:sz w:val="8"/>
          <w:szCs w:val="8"/>
        </w:rPr>
        <w:t xml:space="preserv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0B847F04" w14:textId="77777777" w:rsidR="00D410ED" w:rsidRPr="00D15710" w:rsidRDefault="00D410ED" w:rsidP="00D410ED">
      <w:pPr>
        <w:rPr>
          <w:sz w:val="8"/>
          <w:szCs w:val="8"/>
        </w:rPr>
      </w:pPr>
      <w:r w:rsidRPr="00D15710">
        <w:rPr>
          <w:sz w:val="8"/>
          <w:szCs w:val="8"/>
        </w:rPr>
        <w:t>Supply-driven price pressures</w:t>
      </w:r>
    </w:p>
    <w:p w14:paraId="750970D3" w14:textId="77777777" w:rsidR="00D410ED" w:rsidRPr="00D15710" w:rsidRDefault="00D410ED" w:rsidP="00D410ED">
      <w:pPr>
        <w:rPr>
          <w:sz w:val="8"/>
          <w:szCs w:val="8"/>
        </w:rPr>
      </w:pPr>
      <w:r w:rsidRPr="00D15710">
        <w:rPr>
          <w:sz w:val="8"/>
          <w:szCs w:val="8"/>
        </w:rPr>
        <w:t>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w:t>
      </w:r>
    </w:p>
    <w:p w14:paraId="063A4D96" w14:textId="77777777" w:rsidR="00D410ED" w:rsidRPr="00D15710" w:rsidRDefault="00D410ED" w:rsidP="00D410ED">
      <w:pPr>
        <w:rPr>
          <w:sz w:val="8"/>
          <w:szCs w:val="8"/>
        </w:rPr>
      </w:pPr>
      <w:r w:rsidRPr="00D15710">
        <w:rPr>
          <w:sz w:val="8"/>
          <w:szCs w:val="8"/>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05BF1B95" w14:textId="77777777" w:rsidR="00D410ED" w:rsidRPr="00D15710" w:rsidRDefault="00D410ED" w:rsidP="00D410ED">
      <w:pPr>
        <w:rPr>
          <w:sz w:val="8"/>
          <w:szCs w:val="8"/>
        </w:rPr>
      </w:pPr>
      <w:r w:rsidRPr="00D15710">
        <w:rPr>
          <w:sz w:val="8"/>
          <w:szCs w:val="8"/>
        </w:rPr>
        <w:t>[Figures omitted]</w:t>
      </w:r>
    </w:p>
    <w:p w14:paraId="0F91DD6D" w14:textId="77777777" w:rsidR="00D410ED" w:rsidRPr="00D15710" w:rsidRDefault="00D410ED" w:rsidP="00D410ED">
      <w:pPr>
        <w:rPr>
          <w:sz w:val="8"/>
          <w:szCs w:val="8"/>
        </w:rPr>
      </w:pPr>
      <w:r w:rsidRPr="00D15710">
        <w:rPr>
          <w:sz w:val="8"/>
          <w:szCs w:val="8"/>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D15710">
        <w:rPr>
          <w:sz w:val="8"/>
          <w:szCs w:val="8"/>
        </w:rPr>
        <w:t>labour</w:t>
      </w:r>
      <w:proofErr w:type="spellEnd"/>
      <w:r w:rsidRPr="00D15710">
        <w:rPr>
          <w:sz w:val="8"/>
          <w:szCs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69E85E36" w14:textId="77777777" w:rsidR="00D410ED" w:rsidRPr="00D15710" w:rsidRDefault="00D410ED" w:rsidP="00D410ED">
      <w:pPr>
        <w:rPr>
          <w:sz w:val="8"/>
          <w:szCs w:val="8"/>
        </w:rPr>
      </w:pPr>
      <w:r w:rsidRPr="00D15710">
        <w:rPr>
          <w:sz w:val="8"/>
          <w:szCs w:val="8"/>
        </w:rPr>
        <w:t>Uncertainty within global powerhouses</w:t>
      </w:r>
    </w:p>
    <w:p w14:paraId="12731FA0" w14:textId="77777777" w:rsidR="00D410ED" w:rsidRPr="00D15710" w:rsidRDefault="00D410ED" w:rsidP="00D410ED">
      <w:pPr>
        <w:rPr>
          <w:sz w:val="8"/>
          <w:szCs w:val="8"/>
        </w:rPr>
      </w:pPr>
      <w:r w:rsidRPr="00D15710">
        <w:rPr>
          <w:sz w:val="8"/>
          <w:szCs w:val="8"/>
        </w:rPr>
        <w:t>The outlooks for the two largest economies – China and the United States – are highly complex, and these two key sources of uncertainty could lead to unanticipated, and possibly divergent, implications for the trajectory of the global economy.</w:t>
      </w:r>
    </w:p>
    <w:p w14:paraId="65910714" w14:textId="77777777" w:rsidR="00D410ED" w:rsidRPr="00D15710" w:rsidRDefault="00D410ED" w:rsidP="00D410ED">
      <w:pPr>
        <w:rPr>
          <w:sz w:val="8"/>
          <w:szCs w:val="8"/>
        </w:rPr>
      </w:pPr>
      <w:r w:rsidRPr="00D15710">
        <w:rPr>
          <w:sz w:val="8"/>
          <w:szCs w:val="8"/>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7C96ED3" w14:textId="77777777" w:rsidR="00D410ED" w:rsidRPr="00D15710" w:rsidRDefault="00D410ED" w:rsidP="00D410ED">
      <w:pPr>
        <w:rPr>
          <w:sz w:val="8"/>
          <w:szCs w:val="8"/>
        </w:rPr>
      </w:pPr>
      <w:r w:rsidRPr="00D15710">
        <w:rPr>
          <w:sz w:val="8"/>
          <w:szCs w:val="8"/>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55AD3EFC" w14:textId="77777777" w:rsidR="00D410ED" w:rsidRPr="00D15710" w:rsidRDefault="00D410ED" w:rsidP="00D410ED">
      <w:pPr>
        <w:rPr>
          <w:sz w:val="8"/>
          <w:szCs w:val="8"/>
        </w:rPr>
      </w:pPr>
      <w:r w:rsidRPr="00D15710">
        <w:rPr>
          <w:sz w:val="8"/>
          <w:szCs w:val="8"/>
        </w:rPr>
        <w:t>Debt distress</w:t>
      </w:r>
    </w:p>
    <w:p w14:paraId="72563B6F" w14:textId="77777777" w:rsidR="00D410ED" w:rsidRPr="00D15710" w:rsidRDefault="00D410ED" w:rsidP="00D410ED">
      <w:pPr>
        <w:rPr>
          <w:sz w:val="8"/>
          <w:szCs w:val="8"/>
        </w:rPr>
      </w:pPr>
      <w:r w:rsidRPr="00D15710">
        <w:rPr>
          <w:sz w:val="8"/>
          <w:szCs w:val="8"/>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133151F" w14:textId="77777777" w:rsidR="00D410ED" w:rsidRPr="00D15710" w:rsidRDefault="00D410ED" w:rsidP="00D410ED">
      <w:pPr>
        <w:rPr>
          <w:sz w:val="8"/>
          <w:szCs w:val="8"/>
        </w:rPr>
      </w:pPr>
      <w:r w:rsidRPr="00D15710">
        <w:rPr>
          <w:sz w:val="8"/>
          <w:szCs w:val="8"/>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FBE3395" w14:textId="77777777" w:rsidR="00D410ED" w:rsidRPr="00D15710" w:rsidRDefault="00D410ED" w:rsidP="00D410ED">
      <w:pPr>
        <w:rPr>
          <w:sz w:val="8"/>
          <w:szCs w:val="8"/>
        </w:rPr>
      </w:pPr>
      <w:r w:rsidRPr="00D15710">
        <w:rPr>
          <w:sz w:val="8"/>
          <w:szCs w:val="8"/>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ECDB591" w14:textId="77777777" w:rsidR="00D410ED" w:rsidRPr="00D15710" w:rsidRDefault="00D410ED" w:rsidP="00D410ED">
      <w:pPr>
        <w:rPr>
          <w:sz w:val="8"/>
          <w:szCs w:val="8"/>
        </w:rPr>
      </w:pPr>
      <w:r w:rsidRPr="00D15710">
        <w:rPr>
          <w:sz w:val="8"/>
          <w:szCs w:val="8"/>
        </w:rPr>
        <w:t>[Figure omitted]</w:t>
      </w:r>
    </w:p>
    <w:p w14:paraId="44BB5EBB" w14:textId="77777777" w:rsidR="00D410ED" w:rsidRPr="00D15710" w:rsidRDefault="00D410ED" w:rsidP="00D410ED">
      <w:pPr>
        <w:rPr>
          <w:sz w:val="14"/>
          <w:szCs w:val="8"/>
        </w:rPr>
      </w:pPr>
      <w:r w:rsidRPr="00D15710">
        <w:rPr>
          <w:sz w:val="14"/>
          <w:szCs w:val="8"/>
        </w:rPr>
        <w:t>Looking ahead</w:t>
      </w:r>
    </w:p>
    <w:p w14:paraId="632E0AB7" w14:textId="77777777" w:rsidR="00D410ED" w:rsidRPr="00D15710" w:rsidRDefault="00D410ED" w:rsidP="00D410ED">
      <w:pPr>
        <w:rPr>
          <w:sz w:val="14"/>
        </w:rPr>
      </w:pPr>
      <w:r w:rsidRPr="00D15710">
        <w:rPr>
          <w:sz w:val="14"/>
        </w:rPr>
        <w:t xml:space="preserve">These </w:t>
      </w:r>
      <w:r w:rsidRPr="00007518">
        <w:rPr>
          <w:rStyle w:val="StyleUnderline"/>
        </w:rPr>
        <w:t>results point to a</w:t>
      </w:r>
      <w:r w:rsidRPr="00D15710">
        <w:rPr>
          <w:sz w:val="14"/>
        </w:rPr>
        <w:t xml:space="preserve"> </w:t>
      </w:r>
      <w:r w:rsidRPr="00007518">
        <w:rPr>
          <w:rStyle w:val="Emphasis"/>
        </w:rPr>
        <w:t>global risks landscape</w:t>
      </w:r>
      <w:r w:rsidRPr="00D15710">
        <w:rPr>
          <w:sz w:val="14"/>
        </w:rPr>
        <w:t xml:space="preserve"> </w:t>
      </w:r>
      <w:r w:rsidRPr="00007518">
        <w:rPr>
          <w:rStyle w:val="StyleUnderline"/>
        </w:rPr>
        <w:t>where</w:t>
      </w:r>
      <w:r w:rsidRPr="00D15710">
        <w:rPr>
          <w:sz w:val="14"/>
        </w:rPr>
        <w:t xml:space="preserve"> </w:t>
      </w:r>
      <w:r w:rsidRPr="00007518">
        <w:rPr>
          <w:rStyle w:val="Emphasis"/>
        </w:rPr>
        <w:t>economic</w:t>
      </w:r>
      <w:r w:rsidRPr="00D15710">
        <w:rPr>
          <w:sz w:val="14"/>
        </w:rPr>
        <w:t xml:space="preserve">, geopolitical and societal </w:t>
      </w:r>
      <w:r w:rsidRPr="00007518">
        <w:rPr>
          <w:rStyle w:val="Emphasis"/>
        </w:rPr>
        <w:t>vulnerabilities</w:t>
      </w:r>
      <w:r w:rsidRPr="00D15710">
        <w:rPr>
          <w:sz w:val="14"/>
        </w:rPr>
        <w:t xml:space="preserve"> </w:t>
      </w:r>
      <w:r w:rsidRPr="00007518">
        <w:rPr>
          <w:rStyle w:val="StyleUnderline"/>
        </w:rPr>
        <w:t>will continue to build</w:t>
      </w:r>
      <w:r w:rsidRPr="00D15710">
        <w:rPr>
          <w:sz w:val="14"/>
        </w:rPr>
        <w:t xml:space="preserve">. Worrying </w:t>
      </w:r>
      <w:r w:rsidRPr="00007518">
        <w:rPr>
          <w:rStyle w:val="StyleUnderline"/>
        </w:rPr>
        <w:t>developments</w:t>
      </w:r>
      <w:r w:rsidRPr="00D15710">
        <w:rPr>
          <w:sz w:val="14"/>
        </w:rPr>
        <w:t xml:space="preserve"> emerging today </w:t>
      </w:r>
      <w:r w:rsidRPr="00007518">
        <w:rPr>
          <w:rStyle w:val="StyleUnderline"/>
        </w:rPr>
        <w:t>have the</w:t>
      </w:r>
      <w:r w:rsidRPr="00D15710">
        <w:rPr>
          <w:sz w:val="14"/>
        </w:rPr>
        <w:t xml:space="preserve"> </w:t>
      </w:r>
      <w:r w:rsidRPr="00007518">
        <w:rPr>
          <w:rStyle w:val="Emphasis"/>
        </w:rPr>
        <w:t>potential</w:t>
      </w:r>
      <w:r w:rsidRPr="00D15710">
        <w:rPr>
          <w:sz w:val="14"/>
        </w:rPr>
        <w:t xml:space="preserve"> </w:t>
      </w:r>
      <w:r w:rsidRPr="00007518">
        <w:rPr>
          <w:rStyle w:val="StyleUnderline"/>
        </w:rPr>
        <w:t>to become chronic global risks</w:t>
      </w:r>
      <w:r w:rsidRPr="00D15710">
        <w:rPr>
          <w:sz w:val="14"/>
        </w:rPr>
        <w:t xml:space="preserve"> over the next decade.</w:t>
      </w:r>
    </w:p>
    <w:p w14:paraId="785E0610" w14:textId="77777777" w:rsidR="00D410ED" w:rsidRPr="00D15710" w:rsidRDefault="00D410ED" w:rsidP="00D410ED">
      <w:pPr>
        <w:rPr>
          <w:sz w:val="14"/>
        </w:rPr>
      </w:pPr>
      <w:r w:rsidRPr="00D15710">
        <w:rPr>
          <w:sz w:val="14"/>
        </w:rPr>
        <w:t xml:space="preserve">As constant upheaval becomes the norm, </w:t>
      </w:r>
      <w:r w:rsidRPr="00EB453C">
        <w:rPr>
          <w:rStyle w:val="Emphasis"/>
          <w:highlight w:val="green"/>
        </w:rPr>
        <w:t>decades of</w:t>
      </w:r>
      <w:r w:rsidRPr="00007518">
        <w:rPr>
          <w:rStyle w:val="Emphasis"/>
        </w:rPr>
        <w:t xml:space="preserve"> investment</w:t>
      </w:r>
      <w:r w:rsidRPr="00007518">
        <w:rPr>
          <w:rStyle w:val="StyleUnderline"/>
        </w:rPr>
        <w:t xml:space="preserve"> in human </w:t>
      </w:r>
      <w:r w:rsidRPr="00BA25BC">
        <w:rPr>
          <w:rStyle w:val="Emphasis"/>
        </w:rPr>
        <w:t>development</w:t>
      </w:r>
      <w:r w:rsidRPr="00D15710">
        <w:rPr>
          <w:sz w:val="14"/>
        </w:rPr>
        <w:t xml:space="preserve"> – </w:t>
      </w:r>
      <w:r w:rsidRPr="00BA25BC">
        <w:rPr>
          <w:rStyle w:val="StyleUnderline"/>
        </w:rPr>
        <w:t>and</w:t>
      </w:r>
      <w:r w:rsidRPr="00D15710">
        <w:rPr>
          <w:sz w:val="14"/>
        </w:rPr>
        <w:t xml:space="preserve"> human </w:t>
      </w:r>
      <w:r w:rsidRPr="00EB453C">
        <w:rPr>
          <w:rStyle w:val="Emphasis"/>
          <w:highlight w:val="green"/>
        </w:rPr>
        <w:t>resilience</w:t>
      </w:r>
      <w:r w:rsidRPr="00D15710">
        <w:rPr>
          <w:sz w:val="14"/>
        </w:rPr>
        <w:t xml:space="preserve"> – </w:t>
      </w:r>
      <w:r w:rsidRPr="00240EE1">
        <w:rPr>
          <w:rStyle w:val="StyleUnderline"/>
        </w:rPr>
        <w:t xml:space="preserve">are slowly being </w:t>
      </w:r>
      <w:r w:rsidRPr="00EB453C">
        <w:rPr>
          <w:rStyle w:val="Emphasis"/>
          <w:highlight w:val="green"/>
        </w:rPr>
        <w:t>chipped away</w:t>
      </w:r>
      <w:r w:rsidRPr="00D15710">
        <w:rPr>
          <w:sz w:val="14"/>
        </w:rPr>
        <w:t xml:space="preserve">, potentially </w:t>
      </w:r>
      <w:r w:rsidRPr="00240EE1">
        <w:rPr>
          <w:rStyle w:val="StyleUnderline"/>
        </w:rPr>
        <w:t>leaving</w:t>
      </w:r>
      <w:r w:rsidRPr="00D15710">
        <w:rPr>
          <w:sz w:val="14"/>
        </w:rPr>
        <w:t xml:space="preserve"> even comparatively strong </w:t>
      </w:r>
      <w:r w:rsidRPr="00240EE1">
        <w:rPr>
          <w:rStyle w:val="StyleUnderline"/>
        </w:rPr>
        <w:t>states</w:t>
      </w:r>
      <w:r w:rsidRPr="00D15710">
        <w:rPr>
          <w:sz w:val="14"/>
        </w:rPr>
        <w:t xml:space="preserve"> and individuals </w:t>
      </w:r>
      <w:r w:rsidRPr="00240EE1">
        <w:rPr>
          <w:rStyle w:val="Emphasis"/>
        </w:rPr>
        <w:t>vulnerable</w:t>
      </w:r>
      <w:r w:rsidRPr="00D15710">
        <w:rPr>
          <w:sz w:val="14"/>
        </w:rPr>
        <w:t xml:space="preserve"> </w:t>
      </w:r>
      <w:r w:rsidRPr="00240EE1">
        <w:rPr>
          <w:rStyle w:val="StyleUnderline"/>
        </w:rPr>
        <w:t>to rapid shocks from novel and resurgent sources</w:t>
      </w:r>
      <w:r w:rsidRPr="00D15710">
        <w:rPr>
          <w:sz w:val="1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A1B901E" w14:textId="77777777" w:rsidR="00D410ED" w:rsidRPr="00D15710" w:rsidRDefault="00D410ED" w:rsidP="00D410ED">
      <w:pPr>
        <w:rPr>
          <w:sz w:val="14"/>
        </w:rPr>
      </w:pPr>
      <w:r w:rsidRPr="00240EE1">
        <w:rPr>
          <w:rStyle w:val="StyleUnderline"/>
        </w:rPr>
        <w:t>How</w:t>
      </w:r>
      <w:r w:rsidRPr="00D15710">
        <w:rPr>
          <w:sz w:val="14"/>
        </w:rPr>
        <w:t xml:space="preserve"> these </w:t>
      </w:r>
      <w:r w:rsidRPr="00240EE1">
        <w:rPr>
          <w:rStyle w:val="StyleUnderline"/>
        </w:rPr>
        <w:t>global risks</w:t>
      </w:r>
      <w:r w:rsidRPr="00D15710">
        <w:rPr>
          <w:sz w:val="14"/>
        </w:rPr>
        <w:t xml:space="preserve"> </w:t>
      </w:r>
      <w:r w:rsidRPr="00240EE1">
        <w:rPr>
          <w:rStyle w:val="Emphasis"/>
        </w:rPr>
        <w:t>evolve</w:t>
      </w:r>
      <w:r w:rsidRPr="00D15710">
        <w:rPr>
          <w:sz w:val="14"/>
        </w:rPr>
        <w:t xml:space="preserve"> </w:t>
      </w:r>
      <w:r w:rsidRPr="00240EE1">
        <w:rPr>
          <w:rStyle w:val="StyleUnderline"/>
        </w:rPr>
        <w:t>will reflect the</w:t>
      </w:r>
      <w:r w:rsidRPr="00D15710">
        <w:rPr>
          <w:sz w:val="14"/>
        </w:rPr>
        <w:t xml:space="preserve"> global </w:t>
      </w:r>
      <w:r w:rsidRPr="00240EE1">
        <w:rPr>
          <w:rStyle w:val="Emphasis"/>
        </w:rPr>
        <w:t>conditions</w:t>
      </w:r>
      <w:r w:rsidRPr="00D15710">
        <w:rPr>
          <w:sz w:val="14"/>
        </w:rPr>
        <w:t xml:space="preserve"> </w:t>
      </w:r>
      <w:r w:rsidRPr="00240EE1">
        <w:rPr>
          <w:rStyle w:val="StyleUnderline"/>
        </w:rPr>
        <w:t>that are</w:t>
      </w:r>
      <w:r w:rsidRPr="00D15710">
        <w:rPr>
          <w:sz w:val="14"/>
        </w:rPr>
        <w:t xml:space="preserve"> slowly </w:t>
      </w:r>
      <w:r w:rsidRPr="00240EE1">
        <w:rPr>
          <w:rStyle w:val="StyleUnderline"/>
        </w:rPr>
        <w:t>taking shape</w:t>
      </w:r>
      <w:r w:rsidRPr="00D15710">
        <w:rPr>
          <w:sz w:val="14"/>
        </w:rPr>
        <w:t xml:space="preserve"> across multiple spheres: geostrategic, environmental, demographic and technological. Chapter 2 discusses a </w:t>
      </w:r>
      <w:r w:rsidRPr="00240EE1">
        <w:rPr>
          <w:rStyle w:val="StyleUnderline"/>
        </w:rPr>
        <w:t>world</w:t>
      </w:r>
      <w:r w:rsidRPr="00D15710">
        <w:rPr>
          <w:sz w:val="14"/>
        </w:rPr>
        <w:t xml:space="preserve"> that </w:t>
      </w:r>
      <w:r w:rsidRPr="00240EE1">
        <w:rPr>
          <w:rStyle w:val="StyleUnderline"/>
        </w:rPr>
        <w:t>is being</w:t>
      </w:r>
      <w:r w:rsidRPr="00D15710">
        <w:rPr>
          <w:sz w:val="14"/>
        </w:rPr>
        <w:t xml:space="preserve"> </w:t>
      </w:r>
      <w:r w:rsidRPr="00240EE1">
        <w:rPr>
          <w:rStyle w:val="Emphasis"/>
        </w:rPr>
        <w:t>stretched</w:t>
      </w:r>
      <w:r w:rsidRPr="00D15710">
        <w:rPr>
          <w:sz w:val="14"/>
        </w:rPr>
        <w:t xml:space="preserve"> </w:t>
      </w:r>
      <w:r w:rsidRPr="00240EE1">
        <w:rPr>
          <w:rStyle w:val="StyleUnderline"/>
        </w:rPr>
        <w:t>beyond its limit, highlighting</w:t>
      </w:r>
      <w:r w:rsidRPr="00D15710">
        <w:rPr>
          <w:sz w:val="14"/>
        </w:rPr>
        <w:t xml:space="preserve"> a series of </w:t>
      </w:r>
      <w:r w:rsidRPr="00240EE1">
        <w:rPr>
          <w:rStyle w:val="Emphasis"/>
        </w:rPr>
        <w:t>emergent risks</w:t>
      </w:r>
      <w:r w:rsidRPr="00D15710">
        <w:rPr>
          <w:sz w:val="14"/>
        </w:rPr>
        <w:t xml:space="preserve"> </w:t>
      </w:r>
      <w:r w:rsidRPr="00240EE1">
        <w:rPr>
          <w:rStyle w:val="StyleUnderline"/>
        </w:rPr>
        <w:t>that are arising in the context of</w:t>
      </w:r>
      <w:r w:rsidRPr="00D15710">
        <w:rPr>
          <w:sz w:val="14"/>
        </w:rPr>
        <w:t xml:space="preserve"> these </w:t>
      </w:r>
      <w:r w:rsidRPr="00240EE1">
        <w:rPr>
          <w:rStyle w:val="Emphasis"/>
        </w:rPr>
        <w:t>structural</w:t>
      </w:r>
      <w:r w:rsidRPr="00D15710">
        <w:rPr>
          <w:sz w:val="14"/>
        </w:rPr>
        <w:t xml:space="preserve"> </w:t>
      </w:r>
      <w:r w:rsidRPr="00240EE1">
        <w:rPr>
          <w:rStyle w:val="StyleUnderline"/>
        </w:rPr>
        <w:t>regime shifts</w:t>
      </w:r>
      <w:r w:rsidRPr="00D15710">
        <w:rPr>
          <w:sz w:val="14"/>
        </w:rPr>
        <w:t xml:space="preserve">. A multiplicity of futures </w:t>
      </w:r>
      <w:proofErr w:type="gramStart"/>
      <w:r w:rsidRPr="00D15710">
        <w:rPr>
          <w:sz w:val="14"/>
        </w:rPr>
        <w:t>are</w:t>
      </w:r>
      <w:proofErr w:type="gramEnd"/>
      <w:r w:rsidRPr="00D15710">
        <w:rPr>
          <w:sz w:val="14"/>
        </w:rPr>
        <w:t xml:space="preserve"> conceivable over the next decade. While the next chapter explores the most concerning potential outcomes, Chapter 3 explores how a more positive path can be shaped through acting today.</w:t>
      </w:r>
    </w:p>
    <w:p w14:paraId="1E74B5ED" w14:textId="77777777" w:rsidR="00D410ED" w:rsidRPr="00D15710" w:rsidRDefault="00D410ED" w:rsidP="00D410ED">
      <w:pPr>
        <w:rPr>
          <w:sz w:val="14"/>
        </w:rPr>
      </w:pPr>
      <w:r w:rsidRPr="00D15710">
        <w:rPr>
          <w:sz w:val="14"/>
        </w:rPr>
        <w:t>[Endnotes omitted]</w:t>
      </w:r>
    </w:p>
    <w:p w14:paraId="7E741591" w14:textId="77777777" w:rsidR="00D410ED" w:rsidRPr="00D15710" w:rsidRDefault="00D410ED" w:rsidP="00D410ED">
      <w:pPr>
        <w:rPr>
          <w:sz w:val="14"/>
        </w:rPr>
      </w:pPr>
      <w:r w:rsidRPr="00D15710">
        <w:rPr>
          <w:sz w:val="14"/>
        </w:rPr>
        <w:t>Global Risks 2034: Over the limit</w:t>
      </w:r>
    </w:p>
    <w:p w14:paraId="466C5F06" w14:textId="77777777" w:rsidR="00D410ED" w:rsidRPr="00D15710" w:rsidRDefault="00D410ED" w:rsidP="00D410ED">
      <w:pPr>
        <w:rPr>
          <w:sz w:val="14"/>
        </w:rPr>
      </w:pPr>
      <w:r w:rsidRPr="00D15710">
        <w:rPr>
          <w:sz w:val="1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686530E" w14:textId="77777777" w:rsidR="00D410ED" w:rsidRPr="00D15710" w:rsidRDefault="00D410ED" w:rsidP="00D410ED">
      <w:pPr>
        <w:rPr>
          <w:sz w:val="14"/>
        </w:rPr>
      </w:pPr>
      <w:r w:rsidRPr="00D15710">
        <w:rPr>
          <w:sz w:val="14"/>
        </w:rPr>
        <w:lastRenderedPageBreak/>
        <w:t>The world in 2034</w:t>
      </w:r>
    </w:p>
    <w:p w14:paraId="2A2D0CD0" w14:textId="77777777" w:rsidR="00D410ED" w:rsidRPr="00D15710" w:rsidRDefault="00D410ED" w:rsidP="00D410ED">
      <w:pPr>
        <w:rPr>
          <w:sz w:val="14"/>
        </w:rPr>
      </w:pPr>
      <w:r w:rsidRPr="00D15710">
        <w:rPr>
          <w:sz w:val="14"/>
        </w:rPr>
        <w:t xml:space="preserve">The next decade will usher in a period of significant change, </w:t>
      </w:r>
      <w:r w:rsidRPr="00240EE1">
        <w:rPr>
          <w:rStyle w:val="StyleUnderline"/>
        </w:rPr>
        <w:t>stretching our</w:t>
      </w:r>
      <w:r w:rsidRPr="00D15710">
        <w:rPr>
          <w:sz w:val="14"/>
        </w:rPr>
        <w:t xml:space="preserve"> </w:t>
      </w:r>
      <w:r w:rsidRPr="00240EE1">
        <w:rPr>
          <w:rStyle w:val="Emphasis"/>
        </w:rPr>
        <w:t>adaptive capacity</w:t>
      </w:r>
      <w:r w:rsidRPr="00D15710">
        <w:rPr>
          <w:sz w:val="14"/>
        </w:rPr>
        <w:t xml:space="preserve"> </w:t>
      </w:r>
      <w:r w:rsidRPr="00240EE1">
        <w:rPr>
          <w:rStyle w:val="StyleUnderline"/>
        </w:rPr>
        <w:t>to the limit</w:t>
      </w:r>
      <w:r w:rsidRPr="00D15710">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BA25BC">
        <w:rPr>
          <w:rStyle w:val="Emphasis"/>
        </w:rPr>
        <w:t>upheavals</w:t>
      </w:r>
      <w:r w:rsidRPr="00D15710">
        <w:rPr>
          <w:sz w:val="14"/>
        </w:rPr>
        <w:t xml:space="preserve"> and an </w:t>
      </w:r>
      <w:r w:rsidRPr="00BA25BC">
        <w:rPr>
          <w:rStyle w:val="Emphasis"/>
        </w:rPr>
        <w:t>elevate</w:t>
      </w:r>
      <w:r w:rsidRPr="00D15710">
        <w:rPr>
          <w:sz w:val="14"/>
        </w:rPr>
        <w:t xml:space="preserve">d </w:t>
      </w:r>
      <w:r w:rsidRPr="00EB453C">
        <w:rPr>
          <w:rStyle w:val="Emphasis"/>
          <w:highlight w:val="green"/>
        </w:rPr>
        <w:t>risk</w:t>
      </w:r>
      <w:r w:rsidRPr="00D15710">
        <w:rPr>
          <w:sz w:val="14"/>
        </w:rPr>
        <w:t xml:space="preserve"> </w:t>
      </w:r>
      <w:r w:rsidRPr="00BA25BC">
        <w:rPr>
          <w:rStyle w:val="StyleUnderline"/>
        </w:rPr>
        <w:t>of</w:t>
      </w:r>
      <w:r w:rsidRPr="00007518">
        <w:rPr>
          <w:rStyle w:val="StyleUnderline"/>
        </w:rPr>
        <w:t xml:space="preserve"> global catastrophe</w:t>
      </w:r>
      <w:r w:rsidRPr="00240EE1">
        <w:rPr>
          <w:rStyle w:val="StyleUnderline"/>
        </w:rPr>
        <w:t>s</w:t>
      </w:r>
      <w:r w:rsidRPr="00D15710">
        <w:rPr>
          <w:sz w:val="14"/>
        </w:rPr>
        <w:t xml:space="preserve"> at best (Chapter 1, Figure 1.1).</w:t>
      </w:r>
    </w:p>
    <w:p w14:paraId="1D516167" w14:textId="77777777" w:rsidR="00D410ED" w:rsidRPr="00D15710" w:rsidRDefault="00D410ED" w:rsidP="00D410ED">
      <w:pPr>
        <w:rPr>
          <w:sz w:val="14"/>
        </w:rPr>
      </w:pPr>
      <w:r>
        <w:rPr>
          <w:sz w:val="14"/>
        </w:rPr>
        <w:t>[FIGURE OMITTED]</w:t>
      </w:r>
    </w:p>
    <w:p w14:paraId="56127E17" w14:textId="77777777" w:rsidR="00D410ED" w:rsidRPr="00D15710" w:rsidRDefault="00D410ED" w:rsidP="00D410ED">
      <w:pPr>
        <w:rPr>
          <w:sz w:val="14"/>
        </w:rPr>
      </w:pPr>
      <w:r w:rsidRPr="00D15710">
        <w:rPr>
          <w:sz w:val="1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1E7C11BF" w14:textId="77777777" w:rsidR="00D410ED" w:rsidRPr="00D15710" w:rsidRDefault="00D410ED" w:rsidP="00D410ED">
      <w:pPr>
        <w:rPr>
          <w:sz w:val="14"/>
        </w:rPr>
      </w:pPr>
      <w:r w:rsidRPr="00240EE1">
        <w:rPr>
          <w:rStyle w:val="Emphasis"/>
        </w:rPr>
        <w:t>Environmental</w:t>
      </w:r>
      <w:r w:rsidRPr="00D15710">
        <w:rPr>
          <w:sz w:val="14"/>
        </w:rPr>
        <w:t xml:space="preserve"> </w:t>
      </w:r>
      <w:r w:rsidRPr="00240EE1">
        <w:rPr>
          <w:rStyle w:val="StyleUnderline"/>
        </w:rPr>
        <w:t>and</w:t>
      </w:r>
      <w:r w:rsidRPr="00D15710">
        <w:rPr>
          <w:sz w:val="14"/>
        </w:rPr>
        <w:t xml:space="preserve"> </w:t>
      </w:r>
      <w:r w:rsidRPr="00240EE1">
        <w:rPr>
          <w:rStyle w:val="Emphasis"/>
        </w:rPr>
        <w:t>technological</w:t>
      </w:r>
      <w:r w:rsidRPr="00D15710">
        <w:rPr>
          <w:sz w:val="14"/>
        </w:rPr>
        <w:t xml:space="preserve"> </w:t>
      </w:r>
      <w:r w:rsidRPr="00240EE1">
        <w:rPr>
          <w:rStyle w:val="StyleUnderline"/>
        </w:rPr>
        <w:t>risks are</w:t>
      </w:r>
      <w:r w:rsidRPr="00D15710">
        <w:rPr>
          <w:sz w:val="14"/>
        </w:rPr>
        <w:t xml:space="preserve"> among those </w:t>
      </w:r>
      <w:r w:rsidRPr="00240EE1">
        <w:rPr>
          <w:rStyle w:val="StyleUnderline"/>
        </w:rPr>
        <w:t>expected to deteriorate</w:t>
      </w:r>
      <w:r w:rsidRPr="00D15710">
        <w:rPr>
          <w:sz w:val="14"/>
        </w:rPr>
        <w:t xml:space="preserve"> the most </w:t>
      </w:r>
      <w:r w:rsidRPr="00240EE1">
        <w:rPr>
          <w:rStyle w:val="StyleUnderline"/>
        </w:rPr>
        <w:t>in severity</w:t>
      </w:r>
      <w:r w:rsidRPr="00D15710">
        <w:rPr>
          <w:sz w:val="14"/>
        </w:rPr>
        <w:t xml:space="preserve"> over this period and dominate the longer-term global risks landscape. Nearly all environmental risks are included in the top 10 rankings for the decade ahead (Figure 2.2). </w:t>
      </w:r>
      <w:r w:rsidRPr="00240EE1">
        <w:rPr>
          <w:rStyle w:val="Emphasis"/>
        </w:rPr>
        <w:t>Extreme weather</w:t>
      </w:r>
      <w:r w:rsidRPr="00D15710">
        <w:rPr>
          <w:sz w:val="14"/>
        </w:rPr>
        <w:t xml:space="preserve"> </w:t>
      </w:r>
      <w:r w:rsidRPr="00240EE1">
        <w:rPr>
          <w:rStyle w:val="StyleUnderline"/>
        </w:rPr>
        <w:t>events are anticipated</w:t>
      </w:r>
      <w:r w:rsidRPr="00D15710">
        <w:rPr>
          <w:sz w:val="14"/>
        </w:rPr>
        <w:t xml:space="preserve"> to become even more severe, as </w:t>
      </w:r>
      <w:r w:rsidRPr="0060088D">
        <w:rPr>
          <w:rStyle w:val="StyleUnderline"/>
        </w:rPr>
        <w:t>the top ranked risk</w:t>
      </w:r>
      <w:r w:rsidRPr="00D15710">
        <w:rPr>
          <w:sz w:val="14"/>
        </w:rPr>
        <w:t xml:space="preserve"> over the next decade.</w:t>
      </w:r>
    </w:p>
    <w:p w14:paraId="18C19A9D" w14:textId="77777777" w:rsidR="00D410ED" w:rsidRPr="00D15710" w:rsidRDefault="00D410ED" w:rsidP="00D410ED">
      <w:pPr>
        <w:rPr>
          <w:sz w:val="14"/>
        </w:rPr>
      </w:pPr>
      <w:r w:rsidRPr="00D15710">
        <w:rPr>
          <w:sz w:val="14"/>
        </w:rPr>
        <w:t xml:space="preserve">Mirroring last year’s results, the </w:t>
      </w:r>
      <w:r w:rsidRPr="00240EE1">
        <w:rPr>
          <w:rStyle w:val="StyleUnderline"/>
        </w:rPr>
        <w:t>perceived severity of</w:t>
      </w:r>
      <w:r w:rsidRPr="00D15710">
        <w:rPr>
          <w:sz w:val="14"/>
        </w:rPr>
        <w:t xml:space="preserve"> </w:t>
      </w:r>
      <w:r w:rsidRPr="00240EE1">
        <w:rPr>
          <w:rStyle w:val="Emphasis"/>
        </w:rPr>
        <w:t>Biodiversity loss</w:t>
      </w:r>
      <w:r w:rsidRPr="00D15710">
        <w:rPr>
          <w:sz w:val="14"/>
        </w:rPr>
        <w:t xml:space="preserve"> </w:t>
      </w:r>
      <w:r w:rsidRPr="00240EE1">
        <w:rPr>
          <w:rStyle w:val="StyleUnderline"/>
        </w:rPr>
        <w:t>and</w:t>
      </w:r>
      <w:r w:rsidRPr="00D15710">
        <w:rPr>
          <w:sz w:val="14"/>
        </w:rPr>
        <w:t xml:space="preserve"> </w:t>
      </w:r>
      <w:r w:rsidRPr="00EB453C">
        <w:rPr>
          <w:rStyle w:val="Emphasis"/>
          <w:highlight w:val="green"/>
        </w:rPr>
        <w:t>ecosystem collapse</w:t>
      </w:r>
      <w:r w:rsidRPr="00D15710">
        <w:rPr>
          <w:sz w:val="14"/>
        </w:rPr>
        <w:t xml:space="preserve"> </w:t>
      </w:r>
      <w:r w:rsidRPr="00240EE1">
        <w:rPr>
          <w:rStyle w:val="StyleUnderline"/>
        </w:rPr>
        <w:t>worsens</w:t>
      </w:r>
      <w:r w:rsidRPr="00D15710">
        <w:rPr>
          <w:sz w:val="14"/>
        </w:rPr>
        <w:t xml:space="preserve"> the most of all </w:t>
      </w:r>
      <w:r w:rsidRPr="00240EE1">
        <w:rPr>
          <w:rStyle w:val="StyleUnderline"/>
        </w:rPr>
        <w:t>risks</w:t>
      </w:r>
      <w:r w:rsidRPr="00D15710">
        <w:rPr>
          <w:sz w:val="14"/>
        </w:rPr>
        <w:t xml:space="preserve">, increasing by a full two Likert points, rising from #20 in the short-term to 3rd place. Critical change to Earth systems (#2) and Natural </w:t>
      </w:r>
      <w:r w:rsidRPr="00EB453C">
        <w:rPr>
          <w:rStyle w:val="Emphasis"/>
          <w:highlight w:val="green"/>
        </w:rPr>
        <w:t>resource shortages</w:t>
      </w:r>
      <w:r w:rsidRPr="00D15710">
        <w:rPr>
          <w:sz w:val="14"/>
        </w:rPr>
        <w:t xml:space="preserve"> (#4) </w:t>
      </w:r>
      <w:r w:rsidRPr="00240EE1">
        <w:rPr>
          <w:rStyle w:val="StyleUnderline"/>
        </w:rPr>
        <w:t>are</w:t>
      </w:r>
      <w:r w:rsidRPr="00D15710">
        <w:rPr>
          <w:sz w:val="14"/>
        </w:rPr>
        <w:t xml:space="preserve"> also </w:t>
      </w:r>
      <w:r w:rsidRPr="00240EE1">
        <w:rPr>
          <w:rStyle w:val="StyleUnderline"/>
        </w:rPr>
        <w:t>among those perceived to</w:t>
      </w:r>
      <w:r w:rsidRPr="00D15710">
        <w:rPr>
          <w:sz w:val="14"/>
        </w:rPr>
        <w:t xml:space="preserve"> materially </w:t>
      </w:r>
      <w:r w:rsidRPr="00240EE1">
        <w:rPr>
          <w:rStyle w:val="StyleUnderline"/>
        </w:rPr>
        <w:t>deteriorate</w:t>
      </w:r>
      <w:r w:rsidRPr="00D15710">
        <w:rPr>
          <w:sz w:val="14"/>
        </w:rPr>
        <w:t xml:space="preserve">, contributing to their entrance into the top 10 ranking of risks over the next 10 years, while the related risk of Involuntary migration rises one place to #7 over the next decade. </w:t>
      </w:r>
      <w:r w:rsidRPr="0060088D">
        <w:rPr>
          <w:rStyle w:val="Emphasis"/>
        </w:rPr>
        <w:t>Pollution</w:t>
      </w:r>
      <w:r w:rsidRPr="00D15710">
        <w:rPr>
          <w:sz w:val="14"/>
        </w:rPr>
        <w:t xml:space="preserve"> </w:t>
      </w:r>
      <w:r w:rsidRPr="0060088D">
        <w:rPr>
          <w:rStyle w:val="StyleUnderline"/>
        </w:rPr>
        <w:t>remains</w:t>
      </w:r>
      <w:r w:rsidRPr="00D15710">
        <w:rPr>
          <w:sz w:val="14"/>
        </w:rPr>
        <w:t xml:space="preserve"> in 10th place. In contrast, </w:t>
      </w:r>
      <w:proofErr w:type="gramStart"/>
      <w:r w:rsidRPr="00D15710">
        <w:rPr>
          <w:sz w:val="14"/>
        </w:rPr>
        <w:t>Non-weather</w:t>
      </w:r>
      <w:proofErr w:type="gramEnd"/>
      <w:r w:rsidRPr="00D15710">
        <w:rPr>
          <w:sz w:val="14"/>
        </w:rPr>
        <w:t xml:space="preserve"> related natural disasters (#33) falls close to the bottom of rankings over both time horizons, likely reflecting the nature of such a tail risk and the often geographically isolated nature of these events.</w:t>
      </w:r>
    </w:p>
    <w:p w14:paraId="565544C9" w14:textId="77777777" w:rsidR="00D410ED" w:rsidRPr="00D15710" w:rsidRDefault="00D410ED" w:rsidP="00D410ED">
      <w:pPr>
        <w:rPr>
          <w:sz w:val="14"/>
        </w:rPr>
      </w:pPr>
      <w:r w:rsidRPr="00D15710">
        <w:rPr>
          <w:sz w:val="14"/>
        </w:rPr>
        <w:t>[Figure omitted]</w:t>
      </w:r>
    </w:p>
    <w:p w14:paraId="203CC55D" w14:textId="77777777" w:rsidR="00D410ED" w:rsidRPr="00D15710" w:rsidRDefault="00D410ED" w:rsidP="00D410ED">
      <w:pPr>
        <w:rPr>
          <w:sz w:val="14"/>
        </w:rPr>
      </w:pPr>
      <w:r w:rsidRPr="00D15710">
        <w:rPr>
          <w:sz w:val="1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66C3B4E" w14:textId="77777777" w:rsidR="00D410ED" w:rsidRPr="00D15710" w:rsidRDefault="00D410ED" w:rsidP="00D410ED">
      <w:pPr>
        <w:rPr>
          <w:sz w:val="14"/>
        </w:rPr>
      </w:pPr>
      <w:r w:rsidRPr="009A6C6E">
        <w:rPr>
          <w:sz w:val="14"/>
        </w:rPr>
        <w:t xml:space="preserve">Concerns around </w:t>
      </w:r>
      <w:r w:rsidRPr="009A6C6E">
        <w:rPr>
          <w:rStyle w:val="StyleUnderline"/>
        </w:rPr>
        <w:t>the possible implications of</w:t>
      </w:r>
      <w:r w:rsidRPr="009A6C6E">
        <w:rPr>
          <w:sz w:val="14"/>
        </w:rPr>
        <w:t xml:space="preserve"> recent </w:t>
      </w:r>
      <w:r w:rsidRPr="009A6C6E">
        <w:rPr>
          <w:rStyle w:val="Emphasis"/>
        </w:rPr>
        <w:t>technological developments</w:t>
      </w:r>
      <w:r w:rsidRPr="009A6C6E">
        <w:rPr>
          <w:sz w:val="14"/>
        </w:rPr>
        <w:t xml:space="preserve"> </w:t>
      </w:r>
      <w:r w:rsidRPr="009A6C6E">
        <w:rPr>
          <w:rStyle w:val="StyleUnderline"/>
        </w:rPr>
        <w:t>are</w:t>
      </w:r>
      <w:r w:rsidRPr="009A6C6E">
        <w:rPr>
          <w:sz w:val="14"/>
        </w:rPr>
        <w:t xml:space="preserve"> also </w:t>
      </w:r>
      <w:proofErr w:type="gramStart"/>
      <w:r w:rsidRPr="009A6C6E">
        <w:rPr>
          <w:sz w:val="14"/>
        </w:rPr>
        <w:t xml:space="preserve">clearly </w:t>
      </w:r>
      <w:r w:rsidRPr="009A6C6E">
        <w:rPr>
          <w:rStyle w:val="StyleUnderline"/>
        </w:rPr>
        <w:t>evident</w:t>
      </w:r>
      <w:proofErr w:type="gramEnd"/>
      <w:r w:rsidRPr="009A6C6E">
        <w:rPr>
          <w:sz w:val="14"/>
        </w:rPr>
        <w:t xml:space="preserve">. </w:t>
      </w:r>
      <w:r w:rsidRPr="009A6C6E">
        <w:rPr>
          <w:rStyle w:val="Emphasis"/>
        </w:rPr>
        <w:t>Adverse outcomes of AI technologies</w:t>
      </w:r>
      <w:r w:rsidRPr="009A6C6E">
        <w:rPr>
          <w:sz w:val="14"/>
        </w:rPr>
        <w:t xml:space="preserve"> </w:t>
      </w:r>
      <w:proofErr w:type="gramStart"/>
      <w:r w:rsidRPr="009A6C6E">
        <w:rPr>
          <w:sz w:val="14"/>
        </w:rPr>
        <w:t>is</w:t>
      </w:r>
      <w:proofErr w:type="gramEnd"/>
      <w:r w:rsidRPr="009A6C6E">
        <w:rPr>
          <w:sz w:val="14"/>
        </w:rPr>
        <w:t xml:space="preserve"> </w:t>
      </w:r>
      <w:r w:rsidRPr="009A6C6E">
        <w:rPr>
          <w:rStyle w:val="StyleUnderline"/>
        </w:rPr>
        <w:t>anticipated to experience</w:t>
      </w:r>
      <w:r w:rsidRPr="009A6C6E">
        <w:rPr>
          <w:sz w:val="14"/>
        </w:rPr>
        <w:t xml:space="preserve"> one of the largest deteriorations in </w:t>
      </w:r>
      <w:r w:rsidRPr="009A6C6E">
        <w:rPr>
          <w:rStyle w:val="StyleUnderline"/>
        </w:rPr>
        <w:t>severity</w:t>
      </w:r>
      <w:r w:rsidRPr="009A6C6E">
        <w:rPr>
          <w:sz w:val="14"/>
        </w:rPr>
        <w:t xml:space="preserve">. It rapidly rises from #29 over the two-year period to #6 over the 10-year period, likely </w:t>
      </w:r>
      <w:r w:rsidRPr="009A6C6E">
        <w:rPr>
          <w:rStyle w:val="StyleUnderline"/>
        </w:rPr>
        <w:t>reflecting the</w:t>
      </w:r>
      <w:r w:rsidRPr="009A6C6E">
        <w:rPr>
          <w:sz w:val="14"/>
        </w:rPr>
        <w:t xml:space="preserve"> possible </w:t>
      </w:r>
      <w:r w:rsidRPr="009A6C6E">
        <w:rPr>
          <w:rStyle w:val="Emphasis"/>
        </w:rPr>
        <w:t>systemic</w:t>
      </w:r>
      <w:r w:rsidRPr="009A6C6E">
        <w:rPr>
          <w:sz w:val="14"/>
        </w:rPr>
        <w:t xml:space="preserve"> </w:t>
      </w:r>
      <w:r w:rsidRPr="009A6C6E">
        <w:rPr>
          <w:rStyle w:val="StyleUnderline"/>
        </w:rPr>
        <w:t>or</w:t>
      </w:r>
      <w:r w:rsidRPr="009A6C6E">
        <w:rPr>
          <w:sz w:val="14"/>
        </w:rPr>
        <w:t xml:space="preserve"> even </w:t>
      </w:r>
      <w:r w:rsidRPr="009A6C6E">
        <w:rPr>
          <w:rStyle w:val="Emphasis"/>
        </w:rPr>
        <w:t>existential</w:t>
      </w:r>
      <w:r w:rsidRPr="009A6C6E">
        <w:rPr>
          <w:sz w:val="14"/>
        </w:rPr>
        <w:t xml:space="preserve"> nature of related </w:t>
      </w:r>
      <w:r w:rsidRPr="009A6C6E">
        <w:rPr>
          <w:rStyle w:val="Emphasis"/>
        </w:rPr>
        <w:t>risks</w:t>
      </w:r>
      <w:r w:rsidRPr="009A6C6E">
        <w:rPr>
          <w:sz w:val="14"/>
        </w:rPr>
        <w:t xml:space="preserve"> </w:t>
      </w:r>
      <w:r w:rsidRPr="009A6C6E">
        <w:rPr>
          <w:rStyle w:val="StyleUnderline"/>
        </w:rPr>
        <w:t>as AI penetrates economic, social and political systems</w:t>
      </w:r>
      <w:r w:rsidRPr="009A6C6E">
        <w:rPr>
          <w:sz w:val="14"/>
        </w:rPr>
        <w:t xml:space="preserve"> (Chapter 2.4: AI in charge). Despite worsening severity scores over this time frame, the most prominent technological risks in the short term, Misinformation and </w:t>
      </w:r>
      <w:r w:rsidRPr="009A6C6E">
        <w:rPr>
          <w:rStyle w:val="Emphasis"/>
        </w:rPr>
        <w:t>disinformation</w:t>
      </w:r>
      <w:r w:rsidRPr="009A6C6E">
        <w:rPr>
          <w:sz w:val="14"/>
        </w:rPr>
        <w:t xml:space="preserve"> </w:t>
      </w:r>
      <w:r w:rsidRPr="009A6C6E">
        <w:rPr>
          <w:rStyle w:val="StyleUnderline"/>
        </w:rPr>
        <w:t>and</w:t>
      </w:r>
      <w:r w:rsidRPr="009A6C6E">
        <w:rPr>
          <w:sz w:val="14"/>
        </w:rPr>
        <w:t xml:space="preserve"> </w:t>
      </w:r>
      <w:r w:rsidRPr="009A6C6E">
        <w:rPr>
          <w:rStyle w:val="Emphasis"/>
        </w:rPr>
        <w:t>Cyber insecurity</w:t>
      </w:r>
      <w:r w:rsidRPr="009A6C6E">
        <w:rPr>
          <w:sz w:val="14"/>
        </w:rPr>
        <w:t xml:space="preserve">, drop in ranking but remain in the top 10 over the longer-term, at 5th and 8th place, respectively. The related risk of Societal polarization also drops from 3rd place in the short term to 9th place </w:t>
      </w:r>
      <w:r w:rsidRPr="009A6C6E">
        <w:rPr>
          <w:rStyle w:val="StyleUnderline"/>
        </w:rPr>
        <w:t>over the</w:t>
      </w:r>
      <w:r w:rsidRPr="009A6C6E">
        <w:rPr>
          <w:sz w:val="14"/>
        </w:rPr>
        <w:t xml:space="preserve"> longer-term </w:t>
      </w:r>
      <w:r w:rsidRPr="009A6C6E">
        <w:rPr>
          <w:rStyle w:val="StyleUnderline"/>
        </w:rPr>
        <w:t>horizon</w:t>
      </w:r>
      <w:r w:rsidRPr="009A6C6E">
        <w:rPr>
          <w:sz w:val="14"/>
        </w:rPr>
        <w:t>.</w:t>
      </w:r>
    </w:p>
    <w:p w14:paraId="112BF3DC" w14:textId="77777777" w:rsidR="00D410ED" w:rsidRPr="00D15710" w:rsidRDefault="00D410ED" w:rsidP="00D410ED">
      <w:pPr>
        <w:rPr>
          <w:sz w:val="14"/>
        </w:rPr>
      </w:pPr>
      <w:r w:rsidRPr="00D15710">
        <w:rPr>
          <w:sz w:val="1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5E36EE33" w14:textId="77777777" w:rsidR="00D410ED" w:rsidRPr="00D15710" w:rsidRDefault="00D410ED" w:rsidP="00D410ED">
      <w:pPr>
        <w:rPr>
          <w:sz w:val="14"/>
        </w:rPr>
      </w:pPr>
      <w:r w:rsidRPr="00D15710">
        <w:rPr>
          <w:sz w:val="14"/>
        </w:rPr>
        <w:t>[Figure omitted]</w:t>
      </w:r>
    </w:p>
    <w:p w14:paraId="7C5D0BF7" w14:textId="77777777" w:rsidR="00D410ED" w:rsidRPr="00D15710" w:rsidRDefault="00D410ED" w:rsidP="00D410ED">
      <w:pPr>
        <w:rPr>
          <w:sz w:val="14"/>
        </w:rPr>
      </w:pPr>
      <w:r w:rsidRPr="00D15710">
        <w:rPr>
          <w:sz w:val="1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18A10316" w14:textId="77777777" w:rsidR="00D410ED" w:rsidRPr="001A34EE" w:rsidRDefault="00D410ED" w:rsidP="00D410ED">
      <w:pPr>
        <w:rPr>
          <w:rStyle w:val="StyleUnderline"/>
          <w:sz w:val="14"/>
        </w:rPr>
      </w:pPr>
      <w:r w:rsidRPr="00D15710">
        <w:rPr>
          <w:sz w:val="14"/>
        </w:rPr>
        <w:t xml:space="preserve">Indeed, geopolitical risks are noticeably absent from the top 10 rankings over the next decade. Interstate armed conflict exhibits the same </w:t>
      </w:r>
      <w:proofErr w:type="spellStart"/>
      <w:r w:rsidRPr="00D15710">
        <w:rPr>
          <w:sz w:val="14"/>
        </w:rPr>
        <w:t>longterm</w:t>
      </w:r>
      <w:proofErr w:type="spellEnd"/>
      <w:r w:rsidRPr="00D15710">
        <w:rPr>
          <w:sz w:val="14"/>
        </w:rPr>
        <w:t xml:space="preserve"> severity score as last year but falls from 5th to 15th place over the 10-year period. Similar to last year, Terrorist attacks </w:t>
      </w:r>
      <w:proofErr w:type="gramStart"/>
      <w:r w:rsidRPr="00D15710">
        <w:rPr>
          <w:sz w:val="14"/>
        </w:rPr>
        <w:t>sits</w:t>
      </w:r>
      <w:proofErr w:type="gramEnd"/>
      <w:r w:rsidRPr="00D15710">
        <w:rPr>
          <w:sz w:val="14"/>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007518">
        <w:rPr>
          <w:rStyle w:val="Emphasis"/>
        </w:rPr>
        <w:t>terrorism</w:t>
      </w:r>
      <w:r w:rsidRPr="00D15710">
        <w:rPr>
          <w:sz w:val="14"/>
        </w:rPr>
        <w:t xml:space="preserve"> </w:t>
      </w:r>
      <w:r w:rsidRPr="00007518">
        <w:rPr>
          <w:rStyle w:val="StyleUnderline"/>
        </w:rPr>
        <w:t>has the</w:t>
      </w:r>
      <w:r w:rsidRPr="00240EE1">
        <w:rPr>
          <w:rStyle w:val="StyleUnderline"/>
        </w:rPr>
        <w:t xml:space="preserve"> potential to spark broader conflict and unrest</w:t>
      </w:r>
      <w:r w:rsidRPr="00D15710">
        <w:rPr>
          <w:sz w:val="14"/>
        </w:rPr>
        <w:t>, such as the current conflict in the Middle East.2</w:t>
      </w:r>
    </w:p>
    <w:p w14:paraId="74001C4F" w14:textId="77777777" w:rsidR="00D410ED" w:rsidRDefault="00D410ED" w:rsidP="00D410ED">
      <w:pPr>
        <w:spacing w:line="257" w:lineRule="auto"/>
        <w:rPr>
          <w:rFonts w:eastAsia="Calibri"/>
          <w:b/>
          <w:bCs/>
          <w:u w:val="single"/>
        </w:rPr>
      </w:pPr>
    </w:p>
    <w:p w14:paraId="7054A23A" w14:textId="77777777" w:rsidR="00177088" w:rsidRDefault="00177088" w:rsidP="00177088"/>
    <w:p w14:paraId="330D13A1" w14:textId="77777777" w:rsidR="00177088" w:rsidRDefault="00177088" w:rsidP="00177088"/>
    <w:p w14:paraId="5A79CD05" w14:textId="4C559F9B" w:rsidR="00177088" w:rsidRDefault="007A185A" w:rsidP="007A185A">
      <w:pPr>
        <w:pStyle w:val="Heading1"/>
      </w:pPr>
      <w:r>
        <w:lastRenderedPageBreak/>
        <w:t>CASE</w:t>
      </w:r>
    </w:p>
    <w:p w14:paraId="007F4009" w14:textId="77777777" w:rsidR="007A185A" w:rsidRDefault="007A185A" w:rsidP="007A185A">
      <w:pPr>
        <w:pStyle w:val="Heading2"/>
        <w:keepNext w:val="0"/>
        <w:keepLines w:val="0"/>
        <w:spacing w:line="316" w:lineRule="auto"/>
        <w:rPr>
          <w:b w:val="0"/>
          <w:bCs/>
          <w:u w:val="single"/>
        </w:rPr>
      </w:pPr>
      <w:bookmarkStart w:id="2" w:name="_52cpqh5g1sug" w:colFirst="0" w:colLast="0"/>
      <w:bookmarkEnd w:id="2"/>
      <w:r>
        <w:rPr>
          <w:bCs/>
          <w:u w:val="single"/>
        </w:rPr>
        <w:lastRenderedPageBreak/>
        <w:t xml:space="preserve">Advantage 1 </w:t>
      </w:r>
    </w:p>
    <w:p w14:paraId="2CC85BF5" w14:textId="77777777" w:rsidR="007A185A" w:rsidRPr="00E27174" w:rsidRDefault="007A185A" w:rsidP="007A185A"/>
    <w:p w14:paraId="1D7C92CF" w14:textId="1DB9128D" w:rsidR="007A185A" w:rsidRDefault="00584A8C" w:rsidP="007A185A">
      <w:pPr>
        <w:pStyle w:val="Heading4"/>
        <w:keepNext w:val="0"/>
        <w:keepLines w:val="0"/>
        <w:spacing w:line="303" w:lineRule="auto"/>
        <w:rPr>
          <w:b w:val="0"/>
          <w:bCs/>
          <w:color w:val="000000"/>
          <w:szCs w:val="26"/>
        </w:rPr>
      </w:pPr>
      <w:bookmarkStart w:id="3" w:name="_sm5wvur22swv" w:colFirst="0" w:colLast="0"/>
      <w:bookmarkEnd w:id="3"/>
      <w:r>
        <w:rPr>
          <w:bCs/>
          <w:color w:val="000000"/>
          <w:szCs w:val="26"/>
        </w:rPr>
        <w:t>*</w:t>
      </w:r>
      <w:r w:rsidR="007A185A">
        <w:rPr>
          <w:bCs/>
          <w:color w:val="000000"/>
          <w:szCs w:val="26"/>
        </w:rPr>
        <w:t>Middle power diplomacy fails---lack of consensus, formalization, and focus.</w:t>
      </w:r>
    </w:p>
    <w:p w14:paraId="4F18D525" w14:textId="77777777" w:rsidR="007A185A" w:rsidRPr="00913D7A" w:rsidRDefault="007A185A" w:rsidP="00913D7A">
      <w:r w:rsidRPr="00913D7A">
        <w:t xml:space="preserve">Erik </w:t>
      </w:r>
      <w:proofErr w:type="spellStart"/>
      <w:r w:rsidRPr="00913D7A">
        <w:t>Brattberg</w:t>
      </w:r>
      <w:proofErr w:type="spellEnd"/>
      <w:r w:rsidRPr="00913D7A">
        <w:t xml:space="preserve"> 21, Director of the Europe Program and a Fellow at the Carnegie Endowment for International Peace, “Middle Power Diplomacy in an Age of US-China Tensions,” The Washington Quarterly, Vol. 44, No. 1, 03-23-2021, https://doi.org/10.1080/0163660X.2021.1896136</w:t>
      </w:r>
    </w:p>
    <w:p w14:paraId="06B5C8A5" w14:textId="77777777" w:rsidR="007A185A" w:rsidRPr="0015573A" w:rsidRDefault="007A185A" w:rsidP="007A185A">
      <w:pPr>
        <w:pStyle w:val="Heading3"/>
        <w:keepNext w:val="0"/>
        <w:keepLines w:val="0"/>
        <w:spacing w:before="0" w:after="160" w:line="256" w:lineRule="auto"/>
        <w:jc w:val="left"/>
        <w:rPr>
          <w:b w:val="0"/>
          <w:color w:val="000000"/>
          <w:sz w:val="16"/>
          <w:szCs w:val="16"/>
        </w:rPr>
      </w:pPr>
      <w:r w:rsidRPr="0015573A">
        <w:rPr>
          <w:b w:val="0"/>
          <w:color w:val="000000"/>
          <w:sz w:val="16"/>
          <w:szCs w:val="16"/>
        </w:rPr>
        <w:lastRenderedPageBreak/>
        <w:t xml:space="preserve">The first challenge is that, </w:t>
      </w:r>
      <w:r w:rsidRPr="0015573A">
        <w:rPr>
          <w:b w:val="0"/>
          <w:color w:val="000000"/>
          <w:sz w:val="22"/>
          <w:szCs w:val="22"/>
        </w:rPr>
        <w:t xml:space="preserve">though </w:t>
      </w:r>
      <w:r w:rsidRPr="0015573A">
        <w:rPr>
          <w:b w:val="0"/>
          <w:color w:val="000000"/>
          <w:sz w:val="22"/>
          <w:szCs w:val="22"/>
          <w:highlight w:val="cyan"/>
        </w:rPr>
        <w:t>middle powers</w:t>
      </w:r>
      <w:r w:rsidRPr="0015573A">
        <w:rPr>
          <w:b w:val="0"/>
          <w:color w:val="000000"/>
          <w:sz w:val="16"/>
          <w:szCs w:val="16"/>
        </w:rPr>
        <w:t xml:space="preserve"> generally </w:t>
      </w:r>
      <w:r w:rsidRPr="0015573A">
        <w:rPr>
          <w:b w:val="0"/>
          <w:color w:val="000000"/>
          <w:sz w:val="22"/>
          <w:szCs w:val="22"/>
        </w:rPr>
        <w:t>share</w:t>
      </w:r>
      <w:r w:rsidRPr="0015573A">
        <w:rPr>
          <w:b w:val="0"/>
          <w:color w:val="000000"/>
          <w:sz w:val="16"/>
          <w:szCs w:val="16"/>
        </w:rPr>
        <w:t xml:space="preserve"> similar international </w:t>
      </w:r>
      <w:r w:rsidRPr="0015573A">
        <w:rPr>
          <w:b w:val="0"/>
          <w:color w:val="000000"/>
          <w:sz w:val="22"/>
          <w:szCs w:val="22"/>
        </w:rPr>
        <w:t>outlooks</w:t>
      </w:r>
      <w:r w:rsidRPr="0015573A">
        <w:rPr>
          <w:b w:val="0"/>
          <w:color w:val="000000"/>
          <w:sz w:val="16"/>
          <w:szCs w:val="16"/>
        </w:rPr>
        <w:t xml:space="preserve">, </w:t>
      </w:r>
      <w:r w:rsidRPr="0015573A">
        <w:rPr>
          <w:b w:val="0"/>
          <w:color w:val="000000"/>
          <w:sz w:val="22"/>
          <w:szCs w:val="22"/>
        </w:rPr>
        <w:t xml:space="preserve">there are </w:t>
      </w:r>
      <w:r w:rsidRPr="0015573A">
        <w:rPr>
          <w:b w:val="0"/>
          <w:color w:val="000000"/>
          <w:sz w:val="22"/>
          <w:szCs w:val="22"/>
          <w:highlight w:val="cyan"/>
        </w:rPr>
        <w:t>limit</w:t>
      </w:r>
      <w:r w:rsidRPr="0015573A">
        <w:rPr>
          <w:b w:val="0"/>
          <w:color w:val="000000"/>
          <w:sz w:val="22"/>
          <w:szCs w:val="22"/>
        </w:rPr>
        <w:t xml:space="preserve">s to their </w:t>
      </w:r>
      <w:r w:rsidRPr="0015573A">
        <w:rPr>
          <w:b w:val="0"/>
          <w:color w:val="000000"/>
          <w:sz w:val="22"/>
          <w:szCs w:val="22"/>
          <w:highlight w:val="cyan"/>
        </w:rPr>
        <w:t>like-mindedness</w:t>
      </w:r>
      <w:r w:rsidRPr="0015573A">
        <w:rPr>
          <w:b w:val="0"/>
          <w:color w:val="000000"/>
          <w:sz w:val="16"/>
          <w:szCs w:val="16"/>
        </w:rPr>
        <w:t xml:space="preserve">. </w:t>
      </w:r>
      <w:r w:rsidRPr="0015573A">
        <w:rPr>
          <w:b w:val="0"/>
          <w:color w:val="000000"/>
          <w:sz w:val="22"/>
          <w:szCs w:val="22"/>
        </w:rPr>
        <w:t>Even among</w:t>
      </w:r>
      <w:r w:rsidRPr="0015573A">
        <w:rPr>
          <w:b w:val="0"/>
          <w:color w:val="000000"/>
          <w:sz w:val="16"/>
          <w:szCs w:val="16"/>
        </w:rPr>
        <w:t xml:space="preserve"> a group of </w:t>
      </w:r>
      <w:r w:rsidRPr="0015573A">
        <w:rPr>
          <w:b w:val="0"/>
          <w:color w:val="000000"/>
          <w:sz w:val="22"/>
          <w:szCs w:val="22"/>
        </w:rPr>
        <w:t>democratic countries</w:t>
      </w:r>
      <w:r w:rsidRPr="0015573A">
        <w:rPr>
          <w:b w:val="0"/>
          <w:color w:val="000000"/>
          <w:sz w:val="16"/>
          <w:szCs w:val="16"/>
        </w:rPr>
        <w:t xml:space="preserve"> similarly </w:t>
      </w:r>
      <w:r w:rsidRPr="0015573A">
        <w:rPr>
          <w:b w:val="0"/>
          <w:color w:val="000000"/>
          <w:sz w:val="22"/>
          <w:szCs w:val="22"/>
        </w:rPr>
        <w:t>inclined to multilateralism</w:t>
      </w:r>
      <w:r w:rsidRPr="0015573A">
        <w:rPr>
          <w:b w:val="0"/>
          <w:color w:val="000000"/>
          <w:sz w:val="16"/>
          <w:szCs w:val="16"/>
        </w:rPr>
        <w:t xml:space="preserve"> like Canada, Germany, France, Australia, Japan, and South Korea, </w:t>
      </w:r>
      <w:r w:rsidRPr="0015573A">
        <w:rPr>
          <w:b w:val="0"/>
          <w:color w:val="000000"/>
          <w:sz w:val="22"/>
          <w:szCs w:val="22"/>
        </w:rPr>
        <w:t>crucial differences are apparent</w:t>
      </w:r>
      <w:r w:rsidRPr="0015573A">
        <w:rPr>
          <w:b w:val="0"/>
          <w:color w:val="000000"/>
          <w:sz w:val="22"/>
          <w:szCs w:val="22"/>
          <w:highlight w:val="cyan"/>
        </w:rPr>
        <w:t>, for instance</w:t>
      </w:r>
      <w:r w:rsidRPr="0015573A">
        <w:rPr>
          <w:b w:val="0"/>
          <w:color w:val="000000"/>
          <w:sz w:val="16"/>
          <w:szCs w:val="16"/>
        </w:rPr>
        <w:t xml:space="preserve"> when it comes to </w:t>
      </w:r>
      <w:r w:rsidRPr="0015573A">
        <w:rPr>
          <w:b w:val="0"/>
          <w:color w:val="000000"/>
          <w:sz w:val="22"/>
          <w:szCs w:val="22"/>
        </w:rPr>
        <w:t xml:space="preserve">how they view </w:t>
      </w:r>
      <w:r w:rsidRPr="0015573A">
        <w:rPr>
          <w:b w:val="0"/>
          <w:color w:val="000000"/>
          <w:sz w:val="22"/>
          <w:szCs w:val="22"/>
          <w:highlight w:val="cyan"/>
        </w:rPr>
        <w:t>China</w:t>
      </w:r>
      <w:r w:rsidRPr="0015573A">
        <w:rPr>
          <w:b w:val="0"/>
          <w:color w:val="000000"/>
          <w:sz w:val="16"/>
          <w:szCs w:val="16"/>
        </w:rPr>
        <w:t xml:space="preserve">. The recent hardening of European views on China might help narrow the gap with more hawkish countries like Australia.61 Climate change is another divisive issue. </w:t>
      </w:r>
      <w:proofErr w:type="gramStart"/>
      <w:r w:rsidRPr="0015573A">
        <w:rPr>
          <w:b w:val="0"/>
          <w:color w:val="000000"/>
          <w:sz w:val="16"/>
          <w:szCs w:val="16"/>
        </w:rPr>
        <w:t xml:space="preserve">In particular, </w:t>
      </w:r>
      <w:r w:rsidRPr="0015573A">
        <w:rPr>
          <w:b w:val="0"/>
          <w:color w:val="000000"/>
          <w:sz w:val="22"/>
          <w:szCs w:val="22"/>
          <w:highlight w:val="cyan"/>
        </w:rPr>
        <w:t>Australia’s</w:t>
      </w:r>
      <w:proofErr w:type="gramEnd"/>
      <w:r w:rsidRPr="0015573A">
        <w:rPr>
          <w:b w:val="0"/>
          <w:color w:val="000000"/>
          <w:sz w:val="22"/>
          <w:szCs w:val="22"/>
          <w:highlight w:val="cyan"/>
        </w:rPr>
        <w:t xml:space="preserve"> lack of commitment to</w:t>
      </w:r>
      <w:r w:rsidRPr="0015573A">
        <w:rPr>
          <w:b w:val="0"/>
          <w:color w:val="000000"/>
          <w:sz w:val="16"/>
          <w:szCs w:val="16"/>
        </w:rPr>
        <w:t xml:space="preserve"> the </w:t>
      </w:r>
      <w:r w:rsidRPr="0015573A">
        <w:rPr>
          <w:b w:val="0"/>
          <w:color w:val="000000"/>
          <w:sz w:val="22"/>
          <w:szCs w:val="22"/>
          <w:highlight w:val="cyan"/>
        </w:rPr>
        <w:t>Paris</w:t>
      </w:r>
      <w:r w:rsidRPr="0015573A">
        <w:rPr>
          <w:b w:val="0"/>
          <w:color w:val="000000"/>
          <w:sz w:val="16"/>
          <w:szCs w:val="16"/>
        </w:rPr>
        <w:t xml:space="preserve"> agreement </w:t>
      </w:r>
      <w:r w:rsidRPr="0015573A">
        <w:rPr>
          <w:b w:val="0"/>
          <w:color w:val="000000"/>
          <w:sz w:val="22"/>
          <w:szCs w:val="22"/>
        </w:rPr>
        <w:t xml:space="preserve">stands </w:t>
      </w:r>
      <w:r w:rsidRPr="0015573A">
        <w:rPr>
          <w:b w:val="0"/>
          <w:color w:val="000000"/>
          <w:sz w:val="22"/>
          <w:szCs w:val="22"/>
          <w:highlight w:val="cyan"/>
        </w:rPr>
        <w:t>in</w:t>
      </w:r>
      <w:r w:rsidRPr="0015573A">
        <w:rPr>
          <w:b w:val="0"/>
          <w:color w:val="000000"/>
          <w:sz w:val="22"/>
          <w:szCs w:val="22"/>
        </w:rPr>
        <w:t xml:space="preserve"> sharp </w:t>
      </w:r>
      <w:r w:rsidRPr="0015573A">
        <w:rPr>
          <w:b w:val="0"/>
          <w:color w:val="000000"/>
          <w:sz w:val="22"/>
          <w:szCs w:val="22"/>
          <w:highlight w:val="cyan"/>
        </w:rPr>
        <w:t>contrast to</w:t>
      </w:r>
      <w:r w:rsidRPr="0015573A">
        <w:rPr>
          <w:b w:val="0"/>
          <w:color w:val="000000"/>
          <w:sz w:val="22"/>
          <w:szCs w:val="22"/>
        </w:rPr>
        <w:t xml:space="preserve"> the</w:t>
      </w:r>
      <w:r w:rsidRPr="0015573A">
        <w:rPr>
          <w:b w:val="0"/>
          <w:color w:val="000000"/>
          <w:sz w:val="16"/>
          <w:szCs w:val="16"/>
        </w:rPr>
        <w:t xml:space="preserve"> high </w:t>
      </w:r>
      <w:r w:rsidRPr="0015573A">
        <w:rPr>
          <w:b w:val="0"/>
          <w:color w:val="000000"/>
          <w:sz w:val="22"/>
          <w:szCs w:val="22"/>
        </w:rPr>
        <w:t>priority</w:t>
      </w:r>
      <w:r w:rsidRPr="0015573A">
        <w:rPr>
          <w:b w:val="0"/>
          <w:color w:val="000000"/>
          <w:sz w:val="16"/>
          <w:szCs w:val="16"/>
        </w:rPr>
        <w:t xml:space="preserve"> that </w:t>
      </w:r>
      <w:r w:rsidRPr="0015573A">
        <w:rPr>
          <w:b w:val="0"/>
          <w:color w:val="000000"/>
          <w:sz w:val="22"/>
          <w:szCs w:val="22"/>
          <w:highlight w:val="cyan"/>
        </w:rPr>
        <w:t>Europe</w:t>
      </w:r>
      <w:r w:rsidRPr="0015573A">
        <w:rPr>
          <w:b w:val="0"/>
          <w:color w:val="000000"/>
          <w:sz w:val="22"/>
          <w:szCs w:val="22"/>
        </w:rPr>
        <w:t>ans are attaching</w:t>
      </w:r>
      <w:r w:rsidRPr="0015573A">
        <w:rPr>
          <w:b w:val="0"/>
          <w:color w:val="000000"/>
          <w:sz w:val="16"/>
          <w:szCs w:val="16"/>
        </w:rPr>
        <w:t xml:space="preserve"> to the issue.62 </w:t>
      </w:r>
      <w:r w:rsidRPr="0015573A">
        <w:rPr>
          <w:b w:val="0"/>
          <w:color w:val="000000"/>
          <w:sz w:val="22"/>
          <w:szCs w:val="22"/>
          <w:highlight w:val="cyan"/>
        </w:rPr>
        <w:t>Weak</w:t>
      </w:r>
      <w:r w:rsidRPr="0015573A">
        <w:rPr>
          <w:b w:val="0"/>
          <w:color w:val="000000"/>
          <w:sz w:val="22"/>
          <w:szCs w:val="22"/>
        </w:rPr>
        <w:t xml:space="preserve"> bilateral </w:t>
      </w:r>
      <w:r w:rsidRPr="0015573A">
        <w:rPr>
          <w:b w:val="0"/>
          <w:color w:val="000000"/>
          <w:sz w:val="22"/>
          <w:szCs w:val="22"/>
          <w:highlight w:val="cyan"/>
        </w:rPr>
        <w:t>relations or</w:t>
      </w:r>
      <w:r w:rsidRPr="0015573A">
        <w:rPr>
          <w:b w:val="0"/>
          <w:color w:val="000000"/>
          <w:sz w:val="16"/>
          <w:szCs w:val="16"/>
        </w:rPr>
        <w:t xml:space="preserve"> even </w:t>
      </w:r>
      <w:r w:rsidRPr="0015573A">
        <w:rPr>
          <w:b w:val="0"/>
          <w:color w:val="000000"/>
          <w:sz w:val="22"/>
          <w:szCs w:val="22"/>
          <w:highlight w:val="cyan"/>
        </w:rPr>
        <w:t>tensions between</w:t>
      </w:r>
      <w:r w:rsidRPr="0015573A">
        <w:rPr>
          <w:b w:val="0"/>
          <w:color w:val="000000"/>
          <w:sz w:val="16"/>
          <w:szCs w:val="16"/>
        </w:rPr>
        <w:t xml:space="preserve"> individual </w:t>
      </w:r>
      <w:r w:rsidRPr="0015573A">
        <w:rPr>
          <w:b w:val="0"/>
          <w:color w:val="000000"/>
          <w:sz w:val="22"/>
          <w:szCs w:val="22"/>
        </w:rPr>
        <w:t xml:space="preserve">middle </w:t>
      </w:r>
      <w:r w:rsidRPr="0015573A">
        <w:rPr>
          <w:b w:val="0"/>
          <w:color w:val="000000"/>
          <w:sz w:val="22"/>
          <w:szCs w:val="22"/>
          <w:highlight w:val="cyan"/>
        </w:rPr>
        <w:t>states</w:t>
      </w:r>
      <w:r w:rsidRPr="0015573A">
        <w:rPr>
          <w:b w:val="0"/>
          <w:color w:val="000000"/>
          <w:sz w:val="22"/>
          <w:szCs w:val="22"/>
        </w:rPr>
        <w:t xml:space="preserve"> </w:t>
      </w:r>
      <w:r w:rsidRPr="0015573A">
        <w:rPr>
          <w:b w:val="0"/>
          <w:color w:val="000000"/>
          <w:sz w:val="22"/>
          <w:szCs w:val="22"/>
          <w:highlight w:val="cyan"/>
        </w:rPr>
        <w:t>like Japan and So</w:t>
      </w:r>
      <w:r w:rsidRPr="0015573A">
        <w:rPr>
          <w:b w:val="0"/>
          <w:color w:val="000000"/>
          <w:sz w:val="22"/>
          <w:szCs w:val="22"/>
        </w:rPr>
        <w:t xml:space="preserve">uth </w:t>
      </w:r>
      <w:r w:rsidRPr="0015573A">
        <w:rPr>
          <w:b w:val="0"/>
          <w:color w:val="000000"/>
          <w:sz w:val="22"/>
          <w:szCs w:val="22"/>
          <w:highlight w:val="cyan"/>
        </w:rPr>
        <w:t>Ko</w:t>
      </w:r>
      <w:r w:rsidRPr="0015573A">
        <w:rPr>
          <w:b w:val="0"/>
          <w:color w:val="000000"/>
          <w:sz w:val="22"/>
          <w:szCs w:val="22"/>
        </w:rPr>
        <w:t>rea</w:t>
      </w:r>
      <w:r w:rsidRPr="0015573A">
        <w:rPr>
          <w:b w:val="0"/>
          <w:color w:val="000000"/>
          <w:sz w:val="16"/>
          <w:szCs w:val="16"/>
        </w:rPr>
        <w:t>—</w:t>
      </w:r>
      <w:r w:rsidRPr="0015573A">
        <w:rPr>
          <w:b w:val="0"/>
          <w:color w:val="000000"/>
          <w:sz w:val="22"/>
          <w:szCs w:val="22"/>
        </w:rPr>
        <w:t>or colonial legacies such as between the UK and India</w:t>
      </w:r>
      <w:r w:rsidRPr="0015573A">
        <w:rPr>
          <w:b w:val="0"/>
          <w:color w:val="000000"/>
          <w:sz w:val="16"/>
          <w:szCs w:val="16"/>
        </w:rPr>
        <w:t xml:space="preserve">—can also </w:t>
      </w:r>
      <w:r w:rsidRPr="0015573A">
        <w:rPr>
          <w:b w:val="0"/>
          <w:color w:val="000000"/>
          <w:sz w:val="22"/>
          <w:szCs w:val="22"/>
          <w:highlight w:val="cyan"/>
        </w:rPr>
        <w:t>complicate interactions</w:t>
      </w:r>
      <w:r w:rsidRPr="0015573A">
        <w:rPr>
          <w:b w:val="0"/>
          <w:color w:val="000000"/>
          <w:sz w:val="16"/>
          <w:szCs w:val="16"/>
        </w:rPr>
        <w:t xml:space="preserve"> between such potential partners.</w:t>
      </w:r>
    </w:p>
    <w:p w14:paraId="01AD0357" w14:textId="77777777" w:rsidR="00206FBC" w:rsidRDefault="007A185A" w:rsidP="007A185A">
      <w:pPr>
        <w:pStyle w:val="Heading3"/>
        <w:keepNext w:val="0"/>
        <w:keepLines w:val="0"/>
        <w:spacing w:before="0" w:after="160" w:line="256" w:lineRule="auto"/>
        <w:jc w:val="left"/>
        <w:rPr>
          <w:b w:val="0"/>
          <w:color w:val="000000"/>
          <w:sz w:val="22"/>
          <w:szCs w:val="22"/>
          <w:highlight w:val="cyan"/>
        </w:rPr>
      </w:pPr>
      <w:r w:rsidRPr="0015573A">
        <w:rPr>
          <w:b w:val="0"/>
          <w:color w:val="000000"/>
          <w:sz w:val="16"/>
          <w:szCs w:val="16"/>
        </w:rPr>
        <w:lastRenderedPageBreak/>
        <w:t xml:space="preserve">Second, </w:t>
      </w:r>
      <w:r w:rsidRPr="0015573A">
        <w:rPr>
          <w:b w:val="0"/>
          <w:color w:val="000000"/>
          <w:sz w:val="22"/>
          <w:szCs w:val="22"/>
        </w:rPr>
        <w:t>middle power</w:t>
      </w:r>
      <w:r w:rsidRPr="0015573A">
        <w:rPr>
          <w:b w:val="0"/>
          <w:color w:val="000000"/>
          <w:sz w:val="22"/>
          <w:szCs w:val="22"/>
          <w:highlight w:val="cyan"/>
        </w:rPr>
        <w:t xml:space="preserve"> diplomacy is</w:t>
      </w:r>
      <w:r w:rsidRPr="0015573A">
        <w:rPr>
          <w:b w:val="0"/>
          <w:color w:val="000000"/>
          <w:sz w:val="16"/>
          <w:szCs w:val="16"/>
        </w:rPr>
        <w:t xml:space="preserve"> still mostly </w:t>
      </w:r>
      <w:r w:rsidRPr="0015573A">
        <w:rPr>
          <w:b w:val="0"/>
          <w:color w:val="000000"/>
          <w:sz w:val="22"/>
          <w:szCs w:val="22"/>
          <w:highlight w:val="cyan"/>
        </w:rPr>
        <w:t>ad hoc and lacks</w:t>
      </w:r>
      <w:r w:rsidRPr="0015573A">
        <w:rPr>
          <w:b w:val="0"/>
          <w:color w:val="000000"/>
          <w:sz w:val="22"/>
          <w:szCs w:val="22"/>
        </w:rPr>
        <w:t xml:space="preserve"> regular discussion formats and </w:t>
      </w:r>
      <w:r w:rsidRPr="0015573A">
        <w:rPr>
          <w:b w:val="0"/>
          <w:color w:val="000000"/>
          <w:sz w:val="22"/>
          <w:szCs w:val="22"/>
          <w:highlight w:val="cyan"/>
        </w:rPr>
        <w:t>coordination</w:t>
      </w:r>
      <w:r w:rsidRPr="0015573A">
        <w:rPr>
          <w:b w:val="0"/>
          <w:color w:val="000000"/>
          <w:sz w:val="22"/>
          <w:szCs w:val="22"/>
        </w:rPr>
        <w:t xml:space="preserve"> mechanisms</w:t>
      </w:r>
      <w:r w:rsidRPr="0015573A">
        <w:rPr>
          <w:b w:val="0"/>
          <w:color w:val="000000"/>
          <w:sz w:val="16"/>
          <w:szCs w:val="16"/>
        </w:rPr>
        <w:t xml:space="preserve">. While loose issue-based coalitions allow for flexibility, recent </w:t>
      </w:r>
      <w:r w:rsidRPr="0015573A">
        <w:rPr>
          <w:b w:val="0"/>
          <w:color w:val="000000"/>
          <w:sz w:val="22"/>
          <w:szCs w:val="22"/>
        </w:rPr>
        <w:t>initiatives tend to be</w:t>
      </w:r>
      <w:r w:rsidRPr="0015573A">
        <w:rPr>
          <w:b w:val="0"/>
          <w:color w:val="000000"/>
          <w:sz w:val="16"/>
          <w:szCs w:val="16"/>
        </w:rPr>
        <w:t xml:space="preserve"> mostly </w:t>
      </w:r>
      <w:r w:rsidRPr="0015573A">
        <w:rPr>
          <w:b w:val="0"/>
          <w:color w:val="000000"/>
          <w:sz w:val="22"/>
          <w:szCs w:val="22"/>
        </w:rPr>
        <w:t>reactive to international events</w:t>
      </w:r>
      <w:r w:rsidRPr="0015573A">
        <w:rPr>
          <w:b w:val="0"/>
          <w:color w:val="000000"/>
          <w:sz w:val="16"/>
          <w:szCs w:val="16"/>
        </w:rPr>
        <w:t xml:space="preserve">. Existing platforms where middle powers can pursue multilateral coordination, such as the G7, exclude key players like Australia, South Korea, and India—Japan has even suggested it would oppose formally bringing South Korea into the G7 following a British proposal to establish a D10 format.63 Rather than taking a small-tent approach, middle powers should actively reach out more to regional swing states such as Indonesia, Mexico, and Brazil and democratic members of the G77 to form agile and nimble issue-specific coalitions with other states and nonstate partners. The nascent Alliance for </w:t>
      </w:r>
      <w:r w:rsidRPr="0015573A">
        <w:rPr>
          <w:b w:val="0"/>
          <w:color w:val="000000"/>
          <w:sz w:val="22"/>
          <w:szCs w:val="22"/>
          <w:highlight w:val="cyan"/>
        </w:rPr>
        <w:t>Multilat</w:t>
      </w:r>
      <w:r w:rsidRPr="0015573A">
        <w:rPr>
          <w:b w:val="0"/>
          <w:color w:val="000000"/>
          <w:sz w:val="22"/>
          <w:szCs w:val="22"/>
        </w:rPr>
        <w:t>eralism has potential</w:t>
      </w:r>
      <w:r w:rsidRPr="0015573A">
        <w:rPr>
          <w:b w:val="0"/>
          <w:color w:val="000000"/>
          <w:sz w:val="16"/>
          <w:szCs w:val="16"/>
        </w:rPr>
        <w:t xml:space="preserve">, </w:t>
      </w:r>
      <w:r w:rsidRPr="0015573A">
        <w:rPr>
          <w:b w:val="0"/>
          <w:color w:val="000000"/>
          <w:sz w:val="22"/>
          <w:szCs w:val="22"/>
        </w:rPr>
        <w:t xml:space="preserve">but it </w:t>
      </w:r>
      <w:r w:rsidRPr="0015573A">
        <w:rPr>
          <w:b w:val="0"/>
          <w:color w:val="000000"/>
          <w:sz w:val="22"/>
          <w:szCs w:val="22"/>
          <w:highlight w:val="cyan"/>
        </w:rPr>
        <w:t>is</w:t>
      </w:r>
      <w:r w:rsidRPr="0015573A">
        <w:rPr>
          <w:b w:val="0"/>
          <w:color w:val="000000"/>
          <w:sz w:val="22"/>
          <w:szCs w:val="22"/>
        </w:rPr>
        <w:t xml:space="preserve"> still largely </w:t>
      </w:r>
      <w:r w:rsidRPr="0015573A">
        <w:rPr>
          <w:b w:val="0"/>
          <w:color w:val="000000"/>
          <w:sz w:val="22"/>
          <w:szCs w:val="22"/>
          <w:highlight w:val="cyan"/>
        </w:rPr>
        <w:t>driven by Berlin and Paris</w:t>
      </w:r>
      <w:r w:rsidRPr="0015573A">
        <w:rPr>
          <w:b w:val="0"/>
          <w:color w:val="000000"/>
          <w:sz w:val="22"/>
          <w:szCs w:val="22"/>
        </w:rPr>
        <w:t xml:space="preserve"> with only lukewarm interest from others</w:t>
      </w:r>
      <w:r w:rsidRPr="0015573A">
        <w:rPr>
          <w:b w:val="0"/>
          <w:color w:val="000000"/>
          <w:sz w:val="16"/>
          <w:szCs w:val="16"/>
        </w:rPr>
        <w:t xml:space="preserve">. </w:t>
      </w:r>
      <w:r w:rsidRPr="0015573A">
        <w:rPr>
          <w:b w:val="0"/>
          <w:color w:val="000000"/>
          <w:sz w:val="22"/>
          <w:szCs w:val="22"/>
          <w:highlight w:val="cyan"/>
        </w:rPr>
        <w:t xml:space="preserve">In </w:t>
      </w:r>
      <w:proofErr w:type="spellStart"/>
      <w:r w:rsidRPr="0015573A">
        <w:rPr>
          <w:b w:val="0"/>
          <w:color w:val="000000"/>
          <w:sz w:val="22"/>
          <w:szCs w:val="22"/>
          <w:highlight w:val="cyan"/>
        </w:rPr>
        <w:t>th</w:t>
      </w:r>
      <w:proofErr w:type="spellEnd"/>
    </w:p>
    <w:p w14:paraId="0C809296" w14:textId="77777777" w:rsidR="00206FBC" w:rsidRDefault="00206FBC" w:rsidP="007A185A">
      <w:pPr>
        <w:pStyle w:val="Heading3"/>
        <w:keepNext w:val="0"/>
        <w:keepLines w:val="0"/>
        <w:spacing w:before="0" w:after="160" w:line="256" w:lineRule="auto"/>
        <w:jc w:val="left"/>
        <w:rPr>
          <w:b w:val="0"/>
          <w:color w:val="000000"/>
          <w:sz w:val="22"/>
          <w:szCs w:val="22"/>
          <w:highlight w:val="cyan"/>
        </w:rPr>
      </w:pPr>
    </w:p>
    <w:p w14:paraId="06DF15CC" w14:textId="6565C698" w:rsidR="007A185A" w:rsidRPr="0015573A" w:rsidRDefault="007A185A" w:rsidP="007A185A">
      <w:pPr>
        <w:pStyle w:val="Heading3"/>
        <w:keepNext w:val="0"/>
        <w:keepLines w:val="0"/>
        <w:spacing w:before="0" w:after="160" w:line="256" w:lineRule="auto"/>
        <w:jc w:val="left"/>
        <w:rPr>
          <w:b w:val="0"/>
          <w:color w:val="000000"/>
          <w:sz w:val="22"/>
          <w:szCs w:val="22"/>
          <w:highlight w:val="cyan"/>
        </w:rPr>
      </w:pPr>
      <w:r w:rsidRPr="0015573A">
        <w:rPr>
          <w:b w:val="0"/>
          <w:color w:val="000000"/>
          <w:sz w:val="22"/>
          <w:szCs w:val="22"/>
          <w:highlight w:val="cyan"/>
        </w:rPr>
        <w:lastRenderedPageBreak/>
        <w:t>e absence of</w:t>
      </w:r>
      <w:r w:rsidRPr="0015573A">
        <w:rPr>
          <w:b w:val="0"/>
          <w:color w:val="000000"/>
          <w:sz w:val="16"/>
          <w:szCs w:val="16"/>
        </w:rPr>
        <w:t xml:space="preserve"> more </w:t>
      </w:r>
      <w:r w:rsidRPr="0015573A">
        <w:rPr>
          <w:b w:val="0"/>
          <w:color w:val="000000"/>
          <w:sz w:val="22"/>
          <w:szCs w:val="22"/>
          <w:highlight w:val="cyan"/>
        </w:rPr>
        <w:t>formal</w:t>
      </w:r>
      <w:r w:rsidRPr="0015573A">
        <w:rPr>
          <w:b w:val="0"/>
          <w:color w:val="000000"/>
          <w:sz w:val="22"/>
          <w:szCs w:val="22"/>
        </w:rPr>
        <w:t xml:space="preserve"> working </w:t>
      </w:r>
      <w:r w:rsidRPr="0015573A">
        <w:rPr>
          <w:b w:val="0"/>
          <w:color w:val="000000"/>
          <w:sz w:val="22"/>
          <w:szCs w:val="22"/>
          <w:highlight w:val="cyan"/>
        </w:rPr>
        <w:t>methods</w:t>
      </w:r>
      <w:r w:rsidRPr="0015573A">
        <w:rPr>
          <w:b w:val="0"/>
          <w:color w:val="000000"/>
          <w:sz w:val="22"/>
          <w:szCs w:val="22"/>
        </w:rPr>
        <w:t xml:space="preserve"> and regular convening formats</w:t>
      </w:r>
      <w:r w:rsidRPr="0015573A">
        <w:rPr>
          <w:b w:val="0"/>
          <w:color w:val="000000"/>
          <w:sz w:val="16"/>
          <w:szCs w:val="16"/>
        </w:rPr>
        <w:t xml:space="preserve"> (including between working-level officials and policy planners), </w:t>
      </w:r>
      <w:r w:rsidRPr="0015573A">
        <w:rPr>
          <w:b w:val="0"/>
          <w:color w:val="000000"/>
          <w:sz w:val="22"/>
          <w:szCs w:val="22"/>
        </w:rPr>
        <w:t xml:space="preserve">middle power </w:t>
      </w:r>
      <w:r w:rsidRPr="0015573A">
        <w:rPr>
          <w:b w:val="0"/>
          <w:color w:val="000000"/>
          <w:sz w:val="22"/>
          <w:szCs w:val="22"/>
          <w:highlight w:val="cyan"/>
        </w:rPr>
        <w:t>diplomacy</w:t>
      </w:r>
      <w:r w:rsidRPr="0015573A">
        <w:rPr>
          <w:b w:val="0"/>
          <w:color w:val="000000"/>
          <w:sz w:val="22"/>
          <w:szCs w:val="22"/>
        </w:rPr>
        <w:t xml:space="preserve"> will </w:t>
      </w:r>
      <w:r w:rsidRPr="0015573A">
        <w:rPr>
          <w:b w:val="0"/>
          <w:color w:val="000000"/>
          <w:sz w:val="22"/>
          <w:szCs w:val="22"/>
          <w:highlight w:val="cyan"/>
        </w:rPr>
        <w:t>remain</w:t>
      </w:r>
      <w:r w:rsidRPr="0015573A">
        <w:rPr>
          <w:b w:val="0"/>
          <w:color w:val="000000"/>
          <w:sz w:val="16"/>
          <w:szCs w:val="16"/>
        </w:rPr>
        <w:t xml:space="preserve"> mostly </w:t>
      </w:r>
      <w:r w:rsidRPr="0015573A">
        <w:rPr>
          <w:b w:val="0"/>
          <w:color w:val="000000"/>
          <w:sz w:val="22"/>
          <w:szCs w:val="22"/>
          <w:highlight w:val="cyan"/>
        </w:rPr>
        <w:t>impromptu and reactive.</w:t>
      </w:r>
    </w:p>
    <w:p w14:paraId="3753DAE6" w14:textId="77777777" w:rsidR="007A185A" w:rsidRPr="0015573A" w:rsidRDefault="007A185A" w:rsidP="007A185A">
      <w:pPr>
        <w:pStyle w:val="Heading3"/>
        <w:keepNext w:val="0"/>
        <w:keepLines w:val="0"/>
        <w:spacing w:before="0" w:after="160" w:line="256" w:lineRule="auto"/>
        <w:jc w:val="left"/>
        <w:rPr>
          <w:b w:val="0"/>
          <w:color w:val="000000"/>
          <w:sz w:val="16"/>
          <w:szCs w:val="16"/>
        </w:rPr>
      </w:pPr>
      <w:r w:rsidRPr="0015573A">
        <w:rPr>
          <w:b w:val="0"/>
          <w:color w:val="000000"/>
          <w:sz w:val="16"/>
          <w:szCs w:val="16"/>
        </w:rPr>
        <w:lastRenderedPageBreak/>
        <w:t xml:space="preserve">Third, </w:t>
      </w:r>
      <w:r w:rsidRPr="0015573A">
        <w:rPr>
          <w:b w:val="0"/>
          <w:color w:val="000000"/>
          <w:sz w:val="22"/>
          <w:szCs w:val="22"/>
          <w:highlight w:val="cyan"/>
        </w:rPr>
        <w:t>domestic politics</w:t>
      </w:r>
      <w:r w:rsidRPr="0015573A">
        <w:rPr>
          <w:b w:val="0"/>
          <w:color w:val="000000"/>
          <w:sz w:val="16"/>
          <w:szCs w:val="16"/>
        </w:rPr>
        <w:t xml:space="preserve"> can </w:t>
      </w:r>
      <w:r w:rsidRPr="0015573A">
        <w:rPr>
          <w:b w:val="0"/>
          <w:color w:val="000000"/>
          <w:sz w:val="22"/>
          <w:szCs w:val="22"/>
        </w:rPr>
        <w:t xml:space="preserve">put a </w:t>
      </w:r>
      <w:r w:rsidRPr="0015573A">
        <w:rPr>
          <w:b w:val="0"/>
          <w:color w:val="000000"/>
          <w:sz w:val="22"/>
          <w:szCs w:val="22"/>
          <w:highlight w:val="cyan"/>
        </w:rPr>
        <w:t>damper</w:t>
      </w:r>
      <w:r w:rsidRPr="0015573A">
        <w:rPr>
          <w:b w:val="0"/>
          <w:color w:val="000000"/>
          <w:sz w:val="22"/>
          <w:szCs w:val="22"/>
        </w:rPr>
        <w:t xml:space="preserve"> on middle powers’ </w:t>
      </w:r>
      <w:r w:rsidRPr="0015573A">
        <w:rPr>
          <w:b w:val="0"/>
          <w:color w:val="000000"/>
          <w:sz w:val="22"/>
          <w:szCs w:val="22"/>
          <w:highlight w:val="cyan"/>
        </w:rPr>
        <w:t>interest</w:t>
      </w:r>
      <w:r w:rsidRPr="0015573A">
        <w:rPr>
          <w:b w:val="0"/>
          <w:color w:val="000000"/>
          <w:sz w:val="16"/>
          <w:szCs w:val="16"/>
        </w:rPr>
        <w:t xml:space="preserve"> in playing or ability to play the role of influential norm entrepreneurs on the international stage. For example, countries like </w:t>
      </w:r>
      <w:r w:rsidRPr="0015573A">
        <w:rPr>
          <w:b w:val="0"/>
          <w:color w:val="000000"/>
          <w:sz w:val="22"/>
          <w:szCs w:val="22"/>
        </w:rPr>
        <w:t xml:space="preserve">Italy and Australia </w:t>
      </w:r>
      <w:r w:rsidRPr="0015573A">
        <w:rPr>
          <w:b w:val="0"/>
          <w:color w:val="000000"/>
          <w:sz w:val="16"/>
          <w:szCs w:val="16"/>
        </w:rPr>
        <w:t xml:space="preserve">have both </w:t>
      </w:r>
      <w:r w:rsidRPr="0015573A">
        <w:rPr>
          <w:b w:val="0"/>
          <w:color w:val="000000"/>
          <w:sz w:val="22"/>
          <w:szCs w:val="22"/>
        </w:rPr>
        <w:t xml:space="preserve">faced </w:t>
      </w:r>
      <w:r w:rsidRPr="0015573A">
        <w:rPr>
          <w:b w:val="0"/>
          <w:color w:val="000000"/>
          <w:sz w:val="22"/>
          <w:szCs w:val="22"/>
          <w:highlight w:val="cyan"/>
        </w:rPr>
        <w:t>short-lived</w:t>
      </w:r>
      <w:r w:rsidRPr="0015573A">
        <w:rPr>
          <w:b w:val="0"/>
          <w:color w:val="000000"/>
          <w:sz w:val="22"/>
          <w:szCs w:val="22"/>
        </w:rPr>
        <w:t xml:space="preserve"> government </w:t>
      </w:r>
      <w:r w:rsidRPr="0015573A">
        <w:rPr>
          <w:b w:val="0"/>
          <w:color w:val="000000"/>
          <w:sz w:val="22"/>
          <w:szCs w:val="22"/>
          <w:highlight w:val="cyan"/>
        </w:rPr>
        <w:t>coalitions and domestic</w:t>
      </w:r>
      <w:r w:rsidRPr="0015573A">
        <w:rPr>
          <w:b w:val="0"/>
          <w:color w:val="000000"/>
          <w:sz w:val="22"/>
          <w:szCs w:val="22"/>
        </w:rPr>
        <w:t xml:space="preserve"> political </w:t>
      </w:r>
      <w:r w:rsidRPr="0015573A">
        <w:rPr>
          <w:b w:val="0"/>
          <w:color w:val="000000"/>
          <w:sz w:val="22"/>
          <w:szCs w:val="22"/>
          <w:highlight w:val="cyan"/>
        </w:rPr>
        <w:t>turbulence</w:t>
      </w:r>
      <w:r w:rsidRPr="0015573A">
        <w:rPr>
          <w:b w:val="0"/>
          <w:color w:val="000000"/>
          <w:sz w:val="16"/>
          <w:szCs w:val="16"/>
        </w:rPr>
        <w:t xml:space="preserve"> in recent years. And the </w:t>
      </w:r>
      <w:r w:rsidRPr="0015573A">
        <w:rPr>
          <w:b w:val="0"/>
          <w:color w:val="000000"/>
          <w:sz w:val="22"/>
          <w:szCs w:val="22"/>
          <w:highlight w:val="cyan"/>
        </w:rPr>
        <w:t>coronavirus</w:t>
      </w:r>
      <w:r w:rsidRPr="0015573A">
        <w:rPr>
          <w:b w:val="0"/>
          <w:color w:val="000000"/>
          <w:sz w:val="16"/>
          <w:szCs w:val="16"/>
        </w:rPr>
        <w:t xml:space="preserve"> pandemic </w:t>
      </w:r>
      <w:r w:rsidRPr="0015573A">
        <w:rPr>
          <w:b w:val="0"/>
          <w:color w:val="000000"/>
          <w:sz w:val="22"/>
          <w:szCs w:val="22"/>
        </w:rPr>
        <w:t xml:space="preserve">threatens to </w:t>
      </w:r>
      <w:r w:rsidRPr="0015573A">
        <w:rPr>
          <w:b w:val="0"/>
          <w:color w:val="000000"/>
          <w:sz w:val="22"/>
          <w:szCs w:val="22"/>
          <w:highlight w:val="cyan"/>
        </w:rPr>
        <w:t>make countries</w:t>
      </w:r>
      <w:r w:rsidRPr="0015573A">
        <w:rPr>
          <w:b w:val="0"/>
          <w:color w:val="000000"/>
          <w:sz w:val="16"/>
          <w:szCs w:val="16"/>
        </w:rPr>
        <w:t xml:space="preserve"> more </w:t>
      </w:r>
      <w:r w:rsidRPr="0015573A">
        <w:rPr>
          <w:b w:val="0"/>
          <w:color w:val="000000"/>
          <w:sz w:val="22"/>
          <w:szCs w:val="22"/>
          <w:highlight w:val="cyan"/>
        </w:rPr>
        <w:t>inward</w:t>
      </w:r>
      <w:r w:rsidRPr="0015573A">
        <w:rPr>
          <w:b w:val="0"/>
          <w:color w:val="000000"/>
          <w:sz w:val="22"/>
          <w:szCs w:val="22"/>
        </w:rPr>
        <w:t>-</w:t>
      </w:r>
      <w:r w:rsidRPr="0015573A">
        <w:rPr>
          <w:b w:val="0"/>
          <w:color w:val="000000"/>
          <w:sz w:val="22"/>
          <w:szCs w:val="22"/>
          <w:highlight w:val="cyan"/>
        </w:rPr>
        <w:t>oriented</w:t>
      </w:r>
      <w:r w:rsidRPr="0015573A">
        <w:rPr>
          <w:b w:val="0"/>
          <w:color w:val="000000"/>
          <w:sz w:val="22"/>
          <w:szCs w:val="22"/>
        </w:rPr>
        <w:t xml:space="preserve"> </w:t>
      </w:r>
      <w:r w:rsidRPr="0015573A">
        <w:rPr>
          <w:b w:val="0"/>
          <w:color w:val="000000"/>
          <w:sz w:val="16"/>
          <w:szCs w:val="16"/>
        </w:rPr>
        <w:t>or distracted. To the extent that the pandemic also involves a prolonged economic recession or triggers a rise in nationalism and protectionism, the leadership potential of these middle powers could further erode.</w:t>
      </w:r>
    </w:p>
    <w:p w14:paraId="27016E57" w14:textId="77777777" w:rsidR="007A185A" w:rsidRPr="0015573A" w:rsidRDefault="007A185A" w:rsidP="007A185A">
      <w:pPr>
        <w:pStyle w:val="Heading3"/>
        <w:keepNext w:val="0"/>
        <w:keepLines w:val="0"/>
        <w:spacing w:before="0" w:after="160" w:line="256" w:lineRule="auto"/>
        <w:jc w:val="left"/>
        <w:rPr>
          <w:b w:val="0"/>
          <w:color w:val="000000"/>
          <w:sz w:val="16"/>
          <w:szCs w:val="16"/>
        </w:rPr>
      </w:pPr>
      <w:r w:rsidRPr="0015573A">
        <w:rPr>
          <w:b w:val="0"/>
          <w:color w:val="000000"/>
          <w:sz w:val="16"/>
          <w:szCs w:val="16"/>
        </w:rPr>
        <w:lastRenderedPageBreak/>
        <w:t xml:space="preserve">Finally, </w:t>
      </w:r>
      <w:r w:rsidRPr="0015573A">
        <w:rPr>
          <w:b w:val="0"/>
          <w:color w:val="000000"/>
          <w:sz w:val="22"/>
          <w:szCs w:val="22"/>
        </w:rPr>
        <w:t xml:space="preserve">while the rise in </w:t>
      </w:r>
      <w:r w:rsidRPr="0015573A">
        <w:rPr>
          <w:b w:val="0"/>
          <w:color w:val="000000"/>
          <w:sz w:val="16"/>
          <w:szCs w:val="16"/>
        </w:rPr>
        <w:t xml:space="preserve">unrestrained </w:t>
      </w:r>
      <w:r w:rsidRPr="0015573A">
        <w:rPr>
          <w:b w:val="0"/>
          <w:color w:val="000000"/>
          <w:sz w:val="22"/>
          <w:szCs w:val="22"/>
          <w:highlight w:val="cyan"/>
        </w:rPr>
        <w:t>great power rivalry</w:t>
      </w:r>
      <w:r w:rsidRPr="0015573A">
        <w:rPr>
          <w:b w:val="0"/>
          <w:color w:val="000000"/>
          <w:sz w:val="16"/>
          <w:szCs w:val="16"/>
        </w:rPr>
        <w:t xml:space="preserve"> has </w:t>
      </w:r>
      <w:r w:rsidRPr="0015573A">
        <w:rPr>
          <w:b w:val="0"/>
          <w:color w:val="000000"/>
          <w:sz w:val="22"/>
          <w:szCs w:val="22"/>
        </w:rPr>
        <w:t>served as a rallying cry for middle power action</w:t>
      </w:r>
      <w:r w:rsidRPr="0015573A">
        <w:rPr>
          <w:b w:val="0"/>
          <w:color w:val="000000"/>
          <w:sz w:val="16"/>
          <w:szCs w:val="16"/>
        </w:rPr>
        <w:t xml:space="preserve">, </w:t>
      </w:r>
      <w:r w:rsidRPr="0015573A">
        <w:rPr>
          <w:b w:val="0"/>
          <w:color w:val="000000"/>
          <w:sz w:val="22"/>
          <w:szCs w:val="22"/>
        </w:rPr>
        <w:t xml:space="preserve">it </w:t>
      </w:r>
      <w:r w:rsidRPr="0015573A">
        <w:rPr>
          <w:b w:val="0"/>
          <w:color w:val="000000"/>
          <w:sz w:val="22"/>
          <w:szCs w:val="22"/>
          <w:highlight w:val="cyan"/>
        </w:rPr>
        <w:t>risks making dealings</w:t>
      </w:r>
      <w:r w:rsidRPr="0015573A">
        <w:rPr>
          <w:b w:val="0"/>
          <w:color w:val="000000"/>
          <w:sz w:val="22"/>
          <w:szCs w:val="22"/>
        </w:rPr>
        <w:t xml:space="preserve"> between countries more </w:t>
      </w:r>
      <w:r w:rsidRPr="0015573A">
        <w:rPr>
          <w:b w:val="0"/>
          <w:color w:val="000000"/>
          <w:sz w:val="22"/>
          <w:szCs w:val="22"/>
          <w:highlight w:val="cyan"/>
        </w:rPr>
        <w:t>transactional</w:t>
      </w:r>
      <w:r w:rsidRPr="0015573A">
        <w:rPr>
          <w:b w:val="0"/>
          <w:color w:val="000000"/>
          <w:sz w:val="22"/>
          <w:szCs w:val="22"/>
        </w:rPr>
        <w:t xml:space="preserve"> and less </w:t>
      </w:r>
      <w:proofErr w:type="gramStart"/>
      <w:r w:rsidRPr="0015573A">
        <w:rPr>
          <w:b w:val="0"/>
          <w:color w:val="000000"/>
          <w:sz w:val="22"/>
          <w:szCs w:val="22"/>
        </w:rPr>
        <w:t>norms-based</w:t>
      </w:r>
      <w:proofErr w:type="gramEnd"/>
      <w:r w:rsidRPr="0015573A">
        <w:rPr>
          <w:b w:val="0"/>
          <w:color w:val="000000"/>
          <w:sz w:val="16"/>
          <w:szCs w:val="16"/>
        </w:rPr>
        <w:t xml:space="preserve">. </w:t>
      </w:r>
      <w:r w:rsidRPr="0015573A">
        <w:rPr>
          <w:b w:val="0"/>
          <w:color w:val="000000"/>
          <w:sz w:val="22"/>
          <w:szCs w:val="22"/>
        </w:rPr>
        <w:t>This</w:t>
      </w:r>
      <w:r w:rsidRPr="0015573A">
        <w:rPr>
          <w:b w:val="0"/>
          <w:color w:val="000000"/>
          <w:sz w:val="16"/>
          <w:szCs w:val="16"/>
        </w:rPr>
        <w:t xml:space="preserve"> mentality </w:t>
      </w:r>
      <w:r w:rsidRPr="0015573A">
        <w:rPr>
          <w:b w:val="0"/>
          <w:color w:val="000000"/>
          <w:sz w:val="22"/>
          <w:szCs w:val="22"/>
        </w:rPr>
        <w:t xml:space="preserve">could </w:t>
      </w:r>
      <w:r w:rsidRPr="0015573A">
        <w:rPr>
          <w:b w:val="0"/>
          <w:color w:val="000000"/>
          <w:sz w:val="22"/>
          <w:szCs w:val="22"/>
          <w:highlight w:val="cyan"/>
        </w:rPr>
        <w:t>reduce</w:t>
      </w:r>
      <w:r w:rsidRPr="0015573A">
        <w:rPr>
          <w:b w:val="0"/>
          <w:color w:val="000000"/>
          <w:sz w:val="22"/>
          <w:szCs w:val="22"/>
        </w:rPr>
        <w:t xml:space="preserve"> the </w:t>
      </w:r>
      <w:r w:rsidRPr="0015573A">
        <w:rPr>
          <w:b w:val="0"/>
          <w:color w:val="000000"/>
          <w:sz w:val="22"/>
          <w:szCs w:val="22"/>
          <w:highlight w:val="cyan"/>
        </w:rPr>
        <w:t>space for</w:t>
      </w:r>
      <w:r w:rsidRPr="0015573A">
        <w:rPr>
          <w:b w:val="0"/>
          <w:color w:val="000000"/>
          <w:sz w:val="16"/>
          <w:szCs w:val="16"/>
        </w:rPr>
        <w:t xml:space="preserve"> like-minded </w:t>
      </w:r>
      <w:r w:rsidRPr="0015573A">
        <w:rPr>
          <w:b w:val="0"/>
          <w:color w:val="000000"/>
          <w:sz w:val="22"/>
          <w:szCs w:val="22"/>
          <w:highlight w:val="cyan"/>
        </w:rPr>
        <w:t>middle powers to</w:t>
      </w:r>
      <w:r w:rsidRPr="0015573A">
        <w:rPr>
          <w:b w:val="0"/>
          <w:color w:val="000000"/>
          <w:sz w:val="16"/>
          <w:szCs w:val="16"/>
        </w:rPr>
        <w:t xml:space="preserve"> effectively </w:t>
      </w:r>
      <w:r w:rsidRPr="0015573A">
        <w:rPr>
          <w:b w:val="0"/>
          <w:color w:val="000000"/>
          <w:sz w:val="22"/>
          <w:szCs w:val="22"/>
          <w:highlight w:val="cyan"/>
        </w:rPr>
        <w:t>pursue diplomatic initiatives</w:t>
      </w:r>
      <w:r w:rsidRPr="0015573A">
        <w:rPr>
          <w:b w:val="0"/>
          <w:color w:val="000000"/>
          <w:sz w:val="16"/>
          <w:szCs w:val="16"/>
        </w:rPr>
        <w:t xml:space="preserve"> with other global partners if not handled deftly.</w:t>
      </w:r>
    </w:p>
    <w:p w14:paraId="1AAC9241" w14:textId="77777777" w:rsidR="007A185A" w:rsidRPr="0015573A" w:rsidRDefault="007A185A" w:rsidP="007A185A">
      <w:bookmarkStart w:id="4" w:name="_920k2oah08zj" w:colFirst="0" w:colLast="0"/>
      <w:bookmarkEnd w:id="4"/>
    </w:p>
    <w:p w14:paraId="69737BFC" w14:textId="7F76A199" w:rsidR="007A185A" w:rsidRDefault="00913D7A" w:rsidP="007A185A">
      <w:pPr>
        <w:pStyle w:val="Heading4"/>
        <w:keepNext w:val="0"/>
        <w:keepLines w:val="0"/>
        <w:spacing w:line="303" w:lineRule="auto"/>
        <w:rPr>
          <w:b w:val="0"/>
          <w:bCs/>
          <w:color w:val="000000"/>
          <w:szCs w:val="26"/>
        </w:rPr>
      </w:pPr>
      <w:bookmarkStart w:id="5" w:name="_6l53u1icyqhd" w:colFirst="0" w:colLast="0"/>
      <w:bookmarkEnd w:id="5"/>
      <w:r>
        <w:rPr>
          <w:bCs/>
          <w:color w:val="000000"/>
          <w:szCs w:val="26"/>
        </w:rPr>
        <w:t>*</w:t>
      </w:r>
      <w:r w:rsidR="007A185A">
        <w:rPr>
          <w:bCs/>
          <w:color w:val="000000"/>
          <w:szCs w:val="26"/>
        </w:rPr>
        <w:t xml:space="preserve">There’s </w:t>
      </w:r>
      <w:r w:rsidR="007A185A">
        <w:rPr>
          <w:bCs/>
          <w:color w:val="000000"/>
          <w:szCs w:val="26"/>
          <w:u w:val="single"/>
        </w:rPr>
        <w:t>no chance</w:t>
      </w:r>
      <w:r w:rsidR="007A185A">
        <w:rPr>
          <w:bCs/>
          <w:color w:val="000000"/>
          <w:szCs w:val="26"/>
        </w:rPr>
        <w:t xml:space="preserve"> of NATO/Russia war</w:t>
      </w:r>
    </w:p>
    <w:p w14:paraId="0E68717B" w14:textId="77777777" w:rsidR="007A185A" w:rsidRDefault="007A185A" w:rsidP="007A185A">
      <w:pPr>
        <w:pStyle w:val="Heading3"/>
        <w:keepNext w:val="0"/>
        <w:keepLines w:val="0"/>
        <w:spacing w:before="0" w:after="160" w:line="256" w:lineRule="auto"/>
        <w:jc w:val="left"/>
        <w:rPr>
          <w:color w:val="000000"/>
          <w:sz w:val="22"/>
          <w:szCs w:val="22"/>
        </w:rPr>
      </w:pPr>
      <w:r>
        <w:rPr>
          <w:color w:val="000000"/>
          <w:sz w:val="22"/>
          <w:szCs w:val="22"/>
        </w:rPr>
        <w:lastRenderedPageBreak/>
        <w:t xml:space="preserve">Aleksandr </w:t>
      </w:r>
      <w:proofErr w:type="spellStart"/>
      <w:r>
        <w:rPr>
          <w:bCs/>
          <w:color w:val="000000"/>
          <w:sz w:val="26"/>
          <w:szCs w:val="26"/>
        </w:rPr>
        <w:t>Khramchikhin</w:t>
      </w:r>
      <w:proofErr w:type="spellEnd"/>
      <w:r>
        <w:rPr>
          <w:bCs/>
          <w:color w:val="000000"/>
          <w:sz w:val="26"/>
          <w:szCs w:val="26"/>
        </w:rPr>
        <w:t xml:space="preserve"> 18</w:t>
      </w:r>
      <w:r>
        <w:rPr>
          <w:color w:val="000000"/>
          <w:sz w:val="22"/>
          <w:szCs w:val="22"/>
        </w:rPr>
        <w:t>, Deputy Director of the Institute for Political and Military Analysis in Moscow, 1/25/2018, “Rethinking the Danger of Escalation: The Russia-NATO Military Balance”, Carnegie Endowment for International Peace, https://carnegieendowment.org/2018/01/25/rethinking-danger-of-escalation-russia-nato-military-balance-pub-75346</w:t>
      </w:r>
    </w:p>
    <w:p w14:paraId="57D6239F"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16"/>
          <w:szCs w:val="16"/>
        </w:rPr>
        <w:lastRenderedPageBreak/>
        <w:t>In an atmosphere of crisis permeated by mutual recriminations and suspicions, both sides—</w:t>
      </w:r>
      <w:r w:rsidRPr="0015573A">
        <w:rPr>
          <w:b w:val="0"/>
          <w:bCs/>
          <w:color w:val="000000"/>
          <w:sz w:val="22"/>
          <w:szCs w:val="22"/>
        </w:rPr>
        <w:t>NATO and Russia</w:t>
      </w:r>
      <w:r w:rsidRPr="0015573A">
        <w:rPr>
          <w:b w:val="0"/>
          <w:bCs/>
          <w:color w:val="000000"/>
          <w:sz w:val="16"/>
          <w:szCs w:val="16"/>
        </w:rPr>
        <w:t>—</w:t>
      </w:r>
      <w:r w:rsidRPr="0015573A">
        <w:rPr>
          <w:b w:val="0"/>
          <w:bCs/>
          <w:color w:val="000000"/>
          <w:sz w:val="22"/>
          <w:szCs w:val="22"/>
        </w:rPr>
        <w:t>have engaged in a series of military activities</w:t>
      </w:r>
      <w:r w:rsidRPr="0015573A">
        <w:rPr>
          <w:b w:val="0"/>
          <w:bCs/>
          <w:color w:val="000000"/>
          <w:sz w:val="16"/>
          <w:szCs w:val="16"/>
        </w:rPr>
        <w:t xml:space="preserve"> </w:t>
      </w:r>
      <w:r w:rsidRPr="0015573A">
        <w:rPr>
          <w:b w:val="0"/>
          <w:bCs/>
          <w:color w:val="000000"/>
          <w:sz w:val="22"/>
          <w:szCs w:val="22"/>
        </w:rPr>
        <w:t>along the line of contact.</w:t>
      </w:r>
      <w:r w:rsidRPr="0015573A">
        <w:rPr>
          <w:b w:val="0"/>
          <w:bCs/>
          <w:color w:val="000000"/>
          <w:sz w:val="16"/>
          <w:szCs w:val="16"/>
        </w:rPr>
        <w:t xml:space="preserve"> </w:t>
      </w:r>
      <w:r w:rsidRPr="0015573A">
        <w:rPr>
          <w:b w:val="0"/>
          <w:bCs/>
          <w:color w:val="000000"/>
          <w:sz w:val="22"/>
          <w:szCs w:val="22"/>
        </w:rPr>
        <w:t>These</w:t>
      </w:r>
      <w:r w:rsidRPr="0015573A">
        <w:rPr>
          <w:b w:val="0"/>
          <w:bCs/>
          <w:color w:val="000000"/>
          <w:sz w:val="16"/>
          <w:szCs w:val="16"/>
        </w:rPr>
        <w:t xml:space="preserve"> maneuvers in turn </w:t>
      </w:r>
      <w:r w:rsidRPr="0015573A">
        <w:rPr>
          <w:b w:val="0"/>
          <w:bCs/>
          <w:color w:val="000000"/>
          <w:sz w:val="22"/>
          <w:szCs w:val="22"/>
        </w:rPr>
        <w:t xml:space="preserve">have triggered multiple warnings from both sides of a sharp deterioration in European security, a growing </w:t>
      </w:r>
      <w:r w:rsidRPr="0015573A">
        <w:rPr>
          <w:b w:val="0"/>
          <w:bCs/>
          <w:color w:val="000000"/>
          <w:sz w:val="22"/>
          <w:szCs w:val="22"/>
          <w:highlight w:val="cyan"/>
        </w:rPr>
        <w:t>threat of</w:t>
      </w:r>
      <w:r w:rsidRPr="0015573A">
        <w:rPr>
          <w:b w:val="0"/>
          <w:bCs/>
          <w:color w:val="000000"/>
          <w:sz w:val="22"/>
          <w:szCs w:val="22"/>
        </w:rPr>
        <w:t xml:space="preserve"> a military </w:t>
      </w:r>
      <w:r w:rsidRPr="0015573A">
        <w:rPr>
          <w:b w:val="0"/>
          <w:bCs/>
          <w:color w:val="000000"/>
          <w:sz w:val="22"/>
          <w:szCs w:val="22"/>
          <w:highlight w:val="cyan"/>
        </w:rPr>
        <w:t>confrontation between Russia and NATO</w:t>
      </w:r>
      <w:r w:rsidRPr="0015573A">
        <w:rPr>
          <w:b w:val="0"/>
          <w:bCs/>
          <w:color w:val="000000"/>
          <w:sz w:val="16"/>
          <w:szCs w:val="16"/>
        </w:rPr>
        <w:t xml:space="preserve">, and an urgent need to deescalate the situation </w:t>
      </w:r>
      <w:proofErr w:type="gramStart"/>
      <w:r w:rsidRPr="0015573A">
        <w:rPr>
          <w:b w:val="0"/>
          <w:bCs/>
          <w:color w:val="000000"/>
          <w:sz w:val="16"/>
          <w:szCs w:val="16"/>
        </w:rPr>
        <w:t>in order to</w:t>
      </w:r>
      <w:proofErr w:type="gramEnd"/>
      <w:r w:rsidRPr="0015573A">
        <w:rPr>
          <w:b w:val="0"/>
          <w:bCs/>
          <w:color w:val="000000"/>
          <w:sz w:val="16"/>
          <w:szCs w:val="16"/>
        </w:rPr>
        <w:t xml:space="preserve"> avoid a catastrophic war with disastrous consequences for all. An emerging </w:t>
      </w:r>
      <w:r w:rsidRPr="0015573A">
        <w:rPr>
          <w:b w:val="0"/>
          <w:bCs/>
          <w:color w:val="000000"/>
          <w:sz w:val="22"/>
          <w:szCs w:val="22"/>
        </w:rPr>
        <w:t>conventional wisdom maintains that the new Cold War in Europe, if allowed to continue unchecked, runs the risk of escalating into a hot war</w:t>
      </w:r>
      <w:r w:rsidRPr="0015573A">
        <w:rPr>
          <w:b w:val="0"/>
          <w:bCs/>
          <w:color w:val="000000"/>
          <w:sz w:val="16"/>
          <w:szCs w:val="16"/>
        </w:rPr>
        <w:t xml:space="preserve"> unless steps to reduce tensions are taken swiftly.</w:t>
      </w:r>
    </w:p>
    <w:p w14:paraId="4D215D7B"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16"/>
          <w:szCs w:val="16"/>
        </w:rPr>
        <w:lastRenderedPageBreak/>
        <w:t xml:space="preserve">But </w:t>
      </w:r>
      <w:r w:rsidRPr="0015573A">
        <w:rPr>
          <w:b w:val="0"/>
          <w:bCs/>
          <w:color w:val="000000"/>
          <w:sz w:val="22"/>
          <w:szCs w:val="22"/>
        </w:rPr>
        <w:t xml:space="preserve">conventional wisdom </w:t>
      </w:r>
      <w:r w:rsidRPr="0015573A">
        <w:rPr>
          <w:b w:val="0"/>
          <w:bCs/>
          <w:color w:val="000000"/>
          <w:sz w:val="22"/>
          <w:szCs w:val="22"/>
          <w:highlight w:val="cyan"/>
        </w:rPr>
        <w:t>is</w:t>
      </w:r>
      <w:r w:rsidRPr="0015573A">
        <w:rPr>
          <w:b w:val="0"/>
          <w:bCs/>
          <w:color w:val="000000"/>
          <w:sz w:val="22"/>
          <w:szCs w:val="22"/>
        </w:rPr>
        <w:t xml:space="preserve"> often </w:t>
      </w:r>
      <w:r w:rsidRPr="0015573A">
        <w:rPr>
          <w:b w:val="0"/>
          <w:bCs/>
          <w:color w:val="000000"/>
          <w:sz w:val="22"/>
          <w:szCs w:val="22"/>
          <w:highlight w:val="cyan"/>
        </w:rPr>
        <w:t>wrong</w:t>
      </w:r>
      <w:r w:rsidRPr="0015573A">
        <w:rPr>
          <w:b w:val="0"/>
          <w:bCs/>
          <w:color w:val="000000"/>
          <w:sz w:val="22"/>
          <w:szCs w:val="22"/>
        </w:rPr>
        <w:t>, and so it is this time. The hysteria that has engulfed public commentary</w:t>
      </w:r>
      <w:r w:rsidRPr="0015573A">
        <w:rPr>
          <w:b w:val="0"/>
          <w:bCs/>
          <w:color w:val="000000"/>
          <w:sz w:val="16"/>
          <w:szCs w:val="16"/>
        </w:rPr>
        <w:t xml:space="preserve"> throughout Europe about this ostensibly dire military situation on the brink of getting out of hand </w:t>
      </w:r>
      <w:r w:rsidRPr="0015573A">
        <w:rPr>
          <w:b w:val="0"/>
          <w:bCs/>
          <w:color w:val="000000"/>
          <w:sz w:val="22"/>
          <w:szCs w:val="22"/>
        </w:rPr>
        <w:t>has little</w:t>
      </w:r>
      <w:r w:rsidRPr="0015573A">
        <w:rPr>
          <w:b w:val="0"/>
          <w:bCs/>
          <w:color w:val="000000"/>
          <w:sz w:val="16"/>
          <w:szCs w:val="16"/>
        </w:rPr>
        <w:t xml:space="preserve">, if any, </w:t>
      </w:r>
      <w:r w:rsidRPr="0015573A">
        <w:rPr>
          <w:b w:val="0"/>
          <w:bCs/>
          <w:color w:val="000000"/>
          <w:sz w:val="22"/>
          <w:szCs w:val="22"/>
        </w:rPr>
        <w:t xml:space="preserve">basis in fact. </w:t>
      </w:r>
      <w:r w:rsidRPr="0015573A">
        <w:rPr>
          <w:b w:val="0"/>
          <w:bCs/>
          <w:color w:val="000000"/>
          <w:sz w:val="22"/>
          <w:szCs w:val="22"/>
          <w:highlight w:val="cyan"/>
        </w:rPr>
        <w:t>Both</w:t>
      </w:r>
      <w:r w:rsidRPr="0015573A">
        <w:rPr>
          <w:b w:val="0"/>
          <w:bCs/>
          <w:color w:val="000000"/>
          <w:sz w:val="22"/>
          <w:szCs w:val="22"/>
        </w:rPr>
        <w:t xml:space="preserve"> sides in the standoff </w:t>
      </w:r>
      <w:r w:rsidRPr="0015573A">
        <w:rPr>
          <w:b w:val="0"/>
          <w:bCs/>
          <w:color w:val="000000"/>
          <w:sz w:val="22"/>
          <w:szCs w:val="22"/>
          <w:highlight w:val="cyan"/>
        </w:rPr>
        <w:t>exaggerate</w:t>
      </w:r>
      <w:r w:rsidRPr="0015573A">
        <w:rPr>
          <w:b w:val="0"/>
          <w:bCs/>
          <w:color w:val="000000"/>
          <w:sz w:val="22"/>
          <w:szCs w:val="22"/>
        </w:rPr>
        <w:t xml:space="preserve"> the </w:t>
      </w:r>
      <w:r w:rsidRPr="0015573A">
        <w:rPr>
          <w:b w:val="0"/>
          <w:bCs/>
          <w:color w:val="000000"/>
          <w:sz w:val="22"/>
          <w:szCs w:val="22"/>
          <w:highlight w:val="cyan"/>
        </w:rPr>
        <w:t>tensions</w:t>
      </w:r>
      <w:r w:rsidRPr="0015573A">
        <w:rPr>
          <w:b w:val="0"/>
          <w:bCs/>
          <w:color w:val="000000"/>
          <w:sz w:val="22"/>
          <w:szCs w:val="22"/>
        </w:rPr>
        <w:t xml:space="preserve"> and the danger of escalation</w:t>
      </w:r>
      <w:r w:rsidRPr="0015573A">
        <w:rPr>
          <w:b w:val="0"/>
          <w:bCs/>
          <w:color w:val="000000"/>
          <w:sz w:val="16"/>
          <w:szCs w:val="16"/>
        </w:rPr>
        <w:t>, and the risks of the military moves—their own and their adversary’s—supposedly driving these tensions.</w:t>
      </w:r>
    </w:p>
    <w:p w14:paraId="140C25E8"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proofErr w:type="gramStart"/>
      <w:r w:rsidRPr="0015573A">
        <w:rPr>
          <w:b w:val="0"/>
          <w:bCs/>
          <w:color w:val="000000"/>
          <w:sz w:val="16"/>
          <w:szCs w:val="16"/>
        </w:rPr>
        <w:lastRenderedPageBreak/>
        <w:t xml:space="preserve">In reality, </w:t>
      </w:r>
      <w:r w:rsidRPr="0015573A">
        <w:rPr>
          <w:b w:val="0"/>
          <w:bCs/>
          <w:color w:val="000000"/>
          <w:sz w:val="22"/>
          <w:szCs w:val="22"/>
        </w:rPr>
        <w:t>the</w:t>
      </w:r>
      <w:proofErr w:type="gramEnd"/>
      <w:r w:rsidRPr="0015573A">
        <w:rPr>
          <w:b w:val="0"/>
          <w:bCs/>
          <w:color w:val="000000"/>
          <w:sz w:val="22"/>
          <w:szCs w:val="22"/>
        </w:rPr>
        <w:t xml:space="preserve"> military </w:t>
      </w:r>
      <w:r w:rsidRPr="0015573A">
        <w:rPr>
          <w:b w:val="0"/>
          <w:bCs/>
          <w:color w:val="000000"/>
          <w:sz w:val="22"/>
          <w:szCs w:val="22"/>
          <w:highlight w:val="cyan"/>
        </w:rPr>
        <w:t>balance</w:t>
      </w:r>
      <w:r w:rsidRPr="0015573A">
        <w:rPr>
          <w:b w:val="0"/>
          <w:bCs/>
          <w:color w:val="000000"/>
          <w:sz w:val="22"/>
          <w:szCs w:val="22"/>
        </w:rPr>
        <w:t xml:space="preserve"> between Russia and NATO </w:t>
      </w:r>
      <w:r w:rsidRPr="0015573A">
        <w:rPr>
          <w:b w:val="0"/>
          <w:bCs/>
          <w:color w:val="000000"/>
          <w:sz w:val="22"/>
          <w:szCs w:val="22"/>
          <w:highlight w:val="cyan"/>
        </w:rPr>
        <w:t>is stable</w:t>
      </w:r>
      <w:r w:rsidRPr="0015573A">
        <w:rPr>
          <w:b w:val="0"/>
          <w:bCs/>
          <w:color w:val="000000"/>
          <w:sz w:val="22"/>
          <w:szCs w:val="22"/>
        </w:rPr>
        <w:t xml:space="preserve">, the </w:t>
      </w:r>
      <w:r w:rsidRPr="0015573A">
        <w:rPr>
          <w:b w:val="0"/>
          <w:bCs/>
          <w:color w:val="000000"/>
          <w:sz w:val="22"/>
          <w:szCs w:val="22"/>
          <w:highlight w:val="cyan"/>
        </w:rPr>
        <w:t>danger of escalation is hardly</w:t>
      </w:r>
      <w:r w:rsidRPr="0015573A">
        <w:rPr>
          <w:b w:val="0"/>
          <w:bCs/>
          <w:color w:val="000000"/>
          <w:sz w:val="22"/>
          <w:szCs w:val="22"/>
        </w:rPr>
        <w:t xml:space="preserve"> approaching </w:t>
      </w:r>
      <w:r w:rsidRPr="0015573A">
        <w:rPr>
          <w:b w:val="0"/>
          <w:bCs/>
          <w:color w:val="000000"/>
          <w:sz w:val="22"/>
          <w:szCs w:val="22"/>
          <w:highlight w:val="cyan"/>
        </w:rPr>
        <w:t>critical</w:t>
      </w:r>
      <w:r w:rsidRPr="0015573A">
        <w:rPr>
          <w:b w:val="0"/>
          <w:bCs/>
          <w:color w:val="000000"/>
          <w:sz w:val="22"/>
          <w:szCs w:val="22"/>
        </w:rPr>
        <w:t xml:space="preserve"> levels, and little needs to be done militarily to defuse the current tensions. The true cause of the tensions is not military, but political and diplomatic</w:t>
      </w:r>
      <w:r w:rsidRPr="0015573A">
        <w:rPr>
          <w:b w:val="0"/>
          <w:bCs/>
          <w:color w:val="000000"/>
          <w:sz w:val="16"/>
          <w:szCs w:val="16"/>
        </w:rPr>
        <w:t xml:space="preserve">. Until those causes are resolved, tensions between Russia and the West will remain high. </w:t>
      </w:r>
      <w:r w:rsidRPr="0015573A">
        <w:rPr>
          <w:b w:val="0"/>
          <w:bCs/>
          <w:color w:val="000000"/>
          <w:sz w:val="22"/>
          <w:szCs w:val="22"/>
        </w:rPr>
        <w:t xml:space="preserve">The </w:t>
      </w:r>
      <w:r w:rsidRPr="0015573A">
        <w:rPr>
          <w:b w:val="0"/>
          <w:bCs/>
          <w:color w:val="000000"/>
          <w:sz w:val="22"/>
          <w:szCs w:val="22"/>
          <w:highlight w:val="cyan"/>
        </w:rPr>
        <w:t>likelihood of</w:t>
      </w:r>
      <w:r w:rsidRPr="0015573A">
        <w:rPr>
          <w:b w:val="0"/>
          <w:bCs/>
          <w:color w:val="000000"/>
          <w:sz w:val="22"/>
          <w:szCs w:val="22"/>
        </w:rPr>
        <w:t xml:space="preserve"> a military </w:t>
      </w:r>
      <w:r w:rsidRPr="0015573A">
        <w:rPr>
          <w:b w:val="0"/>
          <w:bCs/>
          <w:color w:val="000000"/>
          <w:sz w:val="22"/>
          <w:szCs w:val="22"/>
          <w:highlight w:val="cyan"/>
        </w:rPr>
        <w:t>confrontation will remain low</w:t>
      </w:r>
      <w:r w:rsidRPr="0015573A">
        <w:rPr>
          <w:b w:val="0"/>
          <w:bCs/>
          <w:color w:val="000000"/>
          <w:sz w:val="16"/>
          <w:szCs w:val="16"/>
        </w:rPr>
        <w:t xml:space="preserve">, however, </w:t>
      </w:r>
      <w:r w:rsidRPr="0015573A">
        <w:rPr>
          <w:b w:val="0"/>
          <w:bCs/>
          <w:color w:val="000000"/>
          <w:sz w:val="22"/>
          <w:szCs w:val="22"/>
          <w:highlight w:val="cyan"/>
        </w:rPr>
        <w:t>because neither</w:t>
      </w:r>
      <w:r w:rsidRPr="0015573A">
        <w:rPr>
          <w:b w:val="0"/>
          <w:bCs/>
          <w:color w:val="000000"/>
          <w:sz w:val="22"/>
          <w:szCs w:val="22"/>
        </w:rPr>
        <w:t xml:space="preserve"> side’s </w:t>
      </w:r>
      <w:r w:rsidRPr="0015573A">
        <w:rPr>
          <w:b w:val="0"/>
          <w:bCs/>
          <w:color w:val="000000"/>
          <w:sz w:val="22"/>
          <w:szCs w:val="22"/>
          <w:highlight w:val="cyan"/>
        </w:rPr>
        <w:t>posture points to</w:t>
      </w:r>
      <w:r w:rsidRPr="0015573A">
        <w:rPr>
          <w:b w:val="0"/>
          <w:bCs/>
          <w:color w:val="000000"/>
          <w:sz w:val="22"/>
          <w:szCs w:val="22"/>
        </w:rPr>
        <w:t xml:space="preserve"> a </w:t>
      </w:r>
      <w:r w:rsidRPr="0015573A">
        <w:rPr>
          <w:b w:val="0"/>
          <w:bCs/>
          <w:color w:val="000000"/>
          <w:sz w:val="22"/>
          <w:szCs w:val="22"/>
          <w:highlight w:val="cyan"/>
        </w:rPr>
        <w:t>heightened</w:t>
      </w:r>
      <w:r w:rsidRPr="0015573A">
        <w:rPr>
          <w:b w:val="0"/>
          <w:bCs/>
          <w:color w:val="000000"/>
          <w:sz w:val="22"/>
          <w:szCs w:val="22"/>
        </w:rPr>
        <w:t xml:space="preserve"> state of </w:t>
      </w:r>
      <w:r w:rsidRPr="0015573A">
        <w:rPr>
          <w:b w:val="0"/>
          <w:bCs/>
          <w:color w:val="000000"/>
          <w:sz w:val="22"/>
          <w:szCs w:val="22"/>
          <w:highlight w:val="cyan"/>
        </w:rPr>
        <w:t>readiness</w:t>
      </w:r>
      <w:r w:rsidRPr="0015573A">
        <w:rPr>
          <w:b w:val="0"/>
          <w:bCs/>
          <w:color w:val="000000"/>
          <w:sz w:val="22"/>
          <w:szCs w:val="22"/>
        </w:rPr>
        <w:t xml:space="preserve"> or intention to go on the offensive</w:t>
      </w:r>
      <w:r w:rsidRPr="0015573A">
        <w:rPr>
          <w:b w:val="0"/>
          <w:bCs/>
          <w:color w:val="000000"/>
          <w:sz w:val="16"/>
          <w:szCs w:val="16"/>
        </w:rPr>
        <w:t>. Until that changes, political and diplomatic tensions will remain mere tensions.</w:t>
      </w:r>
    </w:p>
    <w:p w14:paraId="3116F02D"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16"/>
          <w:szCs w:val="16"/>
        </w:rPr>
        <w:lastRenderedPageBreak/>
        <w:t>THE BALANCE, THEN AND NOW</w:t>
      </w:r>
    </w:p>
    <w:p w14:paraId="5808BF58"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16"/>
          <w:szCs w:val="16"/>
        </w:rPr>
        <w:lastRenderedPageBreak/>
        <w:t xml:space="preserve">The best evidence that the military situation in Europe is stable and that the continent is not on the brink of World War III is in the forces that each side has available for conducting military operations. </w:t>
      </w:r>
      <w:r w:rsidRPr="0015573A">
        <w:rPr>
          <w:b w:val="0"/>
          <w:bCs/>
          <w:color w:val="000000"/>
          <w:sz w:val="22"/>
          <w:szCs w:val="22"/>
        </w:rPr>
        <w:t xml:space="preserve">Even a brief </w:t>
      </w:r>
      <w:r w:rsidRPr="0015573A">
        <w:rPr>
          <w:b w:val="0"/>
          <w:bCs/>
          <w:color w:val="000000"/>
          <w:sz w:val="22"/>
          <w:szCs w:val="22"/>
          <w:highlight w:val="cyan"/>
        </w:rPr>
        <w:t>comparison of</w:t>
      </w:r>
      <w:r w:rsidRPr="0015573A">
        <w:rPr>
          <w:b w:val="0"/>
          <w:bCs/>
          <w:color w:val="000000"/>
          <w:sz w:val="22"/>
          <w:szCs w:val="22"/>
        </w:rPr>
        <w:t xml:space="preserve"> the </w:t>
      </w:r>
      <w:r w:rsidRPr="0015573A">
        <w:rPr>
          <w:b w:val="0"/>
          <w:bCs/>
          <w:color w:val="000000"/>
          <w:sz w:val="22"/>
          <w:szCs w:val="22"/>
          <w:highlight w:val="cyan"/>
        </w:rPr>
        <w:t>present</w:t>
      </w:r>
      <w:r w:rsidRPr="0015573A">
        <w:rPr>
          <w:b w:val="0"/>
          <w:bCs/>
          <w:color w:val="000000"/>
          <w:sz w:val="22"/>
          <w:szCs w:val="22"/>
        </w:rPr>
        <w:t xml:space="preserve">-day </w:t>
      </w:r>
      <w:r w:rsidRPr="0015573A">
        <w:rPr>
          <w:b w:val="0"/>
          <w:bCs/>
          <w:color w:val="000000"/>
          <w:sz w:val="22"/>
          <w:szCs w:val="22"/>
          <w:highlight w:val="cyan"/>
        </w:rPr>
        <w:t>arsenals</w:t>
      </w:r>
      <w:r w:rsidRPr="0015573A">
        <w:rPr>
          <w:b w:val="0"/>
          <w:bCs/>
          <w:color w:val="000000"/>
          <w:sz w:val="22"/>
          <w:szCs w:val="22"/>
        </w:rPr>
        <w:t xml:space="preserve"> of Russia and NATO </w:t>
      </w:r>
      <w:r w:rsidRPr="0015573A">
        <w:rPr>
          <w:b w:val="0"/>
          <w:bCs/>
          <w:color w:val="000000"/>
          <w:sz w:val="22"/>
          <w:szCs w:val="22"/>
          <w:highlight w:val="cyan"/>
        </w:rPr>
        <w:t>to</w:t>
      </w:r>
      <w:r w:rsidRPr="0015573A">
        <w:rPr>
          <w:b w:val="0"/>
          <w:bCs/>
          <w:color w:val="000000"/>
          <w:sz w:val="22"/>
          <w:szCs w:val="22"/>
        </w:rPr>
        <w:t xml:space="preserve"> those of the Soviet Union and NATO during the height of </w:t>
      </w:r>
      <w:r w:rsidRPr="0015573A">
        <w:rPr>
          <w:b w:val="0"/>
          <w:bCs/>
          <w:color w:val="000000"/>
          <w:sz w:val="22"/>
          <w:szCs w:val="22"/>
          <w:highlight w:val="cyan"/>
        </w:rPr>
        <w:t>the Cold War</w:t>
      </w:r>
      <w:r w:rsidRPr="0015573A">
        <w:rPr>
          <w:b w:val="0"/>
          <w:bCs/>
          <w:color w:val="000000"/>
          <w:sz w:val="22"/>
          <w:szCs w:val="22"/>
        </w:rPr>
        <w:t xml:space="preserve"> should </w:t>
      </w:r>
      <w:r w:rsidRPr="0015573A">
        <w:rPr>
          <w:b w:val="0"/>
          <w:bCs/>
          <w:color w:val="000000"/>
          <w:sz w:val="22"/>
          <w:szCs w:val="22"/>
          <w:highlight w:val="cyan"/>
        </w:rPr>
        <w:t>allay fears</w:t>
      </w:r>
      <w:r w:rsidRPr="0015573A">
        <w:rPr>
          <w:b w:val="0"/>
          <w:bCs/>
          <w:color w:val="000000"/>
          <w:sz w:val="22"/>
          <w:szCs w:val="22"/>
        </w:rPr>
        <w:t xml:space="preserve"> of military conflict</w:t>
      </w:r>
      <w:r w:rsidRPr="0015573A">
        <w:rPr>
          <w:b w:val="0"/>
          <w:bCs/>
          <w:color w:val="000000"/>
          <w:sz w:val="16"/>
          <w:szCs w:val="16"/>
        </w:rPr>
        <w:t xml:space="preserve"> (see table 1). This comparison should also </w:t>
      </w:r>
      <w:proofErr w:type="gramStart"/>
      <w:r w:rsidRPr="0015573A">
        <w:rPr>
          <w:b w:val="0"/>
          <w:bCs/>
          <w:color w:val="000000"/>
          <w:sz w:val="16"/>
          <w:szCs w:val="16"/>
        </w:rPr>
        <w:t>take into account</w:t>
      </w:r>
      <w:proofErr w:type="gramEnd"/>
      <w:r w:rsidRPr="0015573A">
        <w:rPr>
          <w:b w:val="0"/>
          <w:bCs/>
          <w:color w:val="000000"/>
          <w:sz w:val="16"/>
          <w:szCs w:val="16"/>
        </w:rPr>
        <w:t xml:space="preserve"> critically important political and psychological factors. Russia’s and NATO’s present-day forces do not measure up well against their predecessors of a generation ago.</w:t>
      </w:r>
    </w:p>
    <w:p w14:paraId="62A17A5E"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22"/>
          <w:szCs w:val="22"/>
        </w:rPr>
        <w:lastRenderedPageBreak/>
        <w:t>One remarkable feature of the present situation is that even though the number of NATO member states has nearly doubled since the end of the Cold War, the alliance’s order of battle across many classes of weaponry has decreased since 1982</w:t>
      </w:r>
      <w:r w:rsidRPr="0015573A">
        <w:rPr>
          <w:b w:val="0"/>
          <w:bCs/>
          <w:color w:val="000000"/>
          <w:sz w:val="16"/>
          <w:szCs w:val="16"/>
        </w:rPr>
        <w:t xml:space="preserve">, when East-West tensions were high. Over the past quarter century, </w:t>
      </w:r>
      <w:r w:rsidRPr="0015573A">
        <w:rPr>
          <w:b w:val="0"/>
          <w:bCs/>
          <w:color w:val="000000"/>
          <w:sz w:val="22"/>
          <w:szCs w:val="22"/>
        </w:rPr>
        <w:t xml:space="preserve">military technology has developed rapidly, new weaponry has come online, and many advances in warfare have taken place. However, the </w:t>
      </w:r>
      <w:r w:rsidRPr="0015573A">
        <w:rPr>
          <w:b w:val="0"/>
          <w:bCs/>
          <w:color w:val="000000"/>
          <w:sz w:val="22"/>
          <w:szCs w:val="22"/>
          <w:highlight w:val="cyan"/>
        </w:rPr>
        <w:t>arsenals</w:t>
      </w:r>
      <w:r w:rsidRPr="0015573A">
        <w:rPr>
          <w:b w:val="0"/>
          <w:bCs/>
          <w:color w:val="000000"/>
          <w:sz w:val="22"/>
          <w:szCs w:val="22"/>
        </w:rPr>
        <w:t xml:space="preserve"> of most European countries </w:t>
      </w:r>
      <w:r w:rsidRPr="0015573A">
        <w:rPr>
          <w:b w:val="0"/>
          <w:bCs/>
          <w:color w:val="000000"/>
          <w:sz w:val="22"/>
          <w:szCs w:val="22"/>
          <w:highlight w:val="cyan"/>
        </w:rPr>
        <w:t>have had minimal</w:t>
      </w:r>
      <w:r w:rsidRPr="0015573A">
        <w:rPr>
          <w:b w:val="0"/>
          <w:bCs/>
          <w:color w:val="000000"/>
          <w:sz w:val="22"/>
          <w:szCs w:val="22"/>
        </w:rPr>
        <w:t xml:space="preserve"> qualitative </w:t>
      </w:r>
      <w:r w:rsidRPr="0015573A">
        <w:rPr>
          <w:b w:val="0"/>
          <w:bCs/>
          <w:color w:val="000000"/>
          <w:sz w:val="22"/>
          <w:szCs w:val="22"/>
          <w:highlight w:val="cyan"/>
        </w:rPr>
        <w:t>improvements</w:t>
      </w:r>
      <w:r w:rsidRPr="0015573A">
        <w:rPr>
          <w:b w:val="0"/>
          <w:bCs/>
          <w:color w:val="000000"/>
          <w:sz w:val="22"/>
          <w:szCs w:val="22"/>
        </w:rPr>
        <w:t xml:space="preserve"> that do not begin to compensate for the major reductions in their military capabilities.</w:t>
      </w:r>
      <w:r w:rsidRPr="0015573A">
        <w:rPr>
          <w:b w:val="0"/>
          <w:bCs/>
          <w:color w:val="000000"/>
          <w:sz w:val="16"/>
          <w:szCs w:val="16"/>
        </w:rPr>
        <w:t xml:space="preserve"> Major acquisitions of military hardware have been limited mostly to wheeled armored personnel carriers (APCs) to be employed in expeditionary warfare.</w:t>
      </w:r>
    </w:p>
    <w:p w14:paraId="67E05B76"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22"/>
          <w:szCs w:val="22"/>
        </w:rPr>
        <w:lastRenderedPageBreak/>
        <w:t xml:space="preserve">The </w:t>
      </w:r>
      <w:r w:rsidRPr="0015573A">
        <w:rPr>
          <w:b w:val="0"/>
          <w:bCs/>
          <w:color w:val="000000"/>
          <w:sz w:val="22"/>
          <w:szCs w:val="22"/>
          <w:highlight w:val="cyan"/>
        </w:rPr>
        <w:t>size of</w:t>
      </w:r>
      <w:r w:rsidRPr="0015573A">
        <w:rPr>
          <w:b w:val="0"/>
          <w:bCs/>
          <w:color w:val="000000"/>
          <w:sz w:val="22"/>
          <w:szCs w:val="22"/>
        </w:rPr>
        <w:t xml:space="preserve"> the </w:t>
      </w:r>
      <w:r w:rsidRPr="0015573A">
        <w:rPr>
          <w:b w:val="0"/>
          <w:bCs/>
          <w:color w:val="000000"/>
          <w:sz w:val="22"/>
          <w:szCs w:val="22"/>
          <w:highlight w:val="cyan"/>
        </w:rPr>
        <w:t>U.S.</w:t>
      </w:r>
      <w:r w:rsidRPr="0015573A">
        <w:rPr>
          <w:b w:val="0"/>
          <w:bCs/>
          <w:color w:val="000000"/>
          <w:sz w:val="22"/>
          <w:szCs w:val="22"/>
        </w:rPr>
        <w:t xml:space="preserve"> military </w:t>
      </w:r>
      <w:r w:rsidRPr="0015573A">
        <w:rPr>
          <w:b w:val="0"/>
          <w:bCs/>
          <w:color w:val="000000"/>
          <w:sz w:val="22"/>
          <w:szCs w:val="22"/>
          <w:highlight w:val="cyan"/>
        </w:rPr>
        <w:t>presence</w:t>
      </w:r>
      <w:r w:rsidRPr="0015573A">
        <w:rPr>
          <w:b w:val="0"/>
          <w:bCs/>
          <w:color w:val="000000"/>
          <w:sz w:val="22"/>
          <w:szCs w:val="22"/>
        </w:rPr>
        <w:t xml:space="preserve"> in Europe has </w:t>
      </w:r>
      <w:r w:rsidRPr="0015573A">
        <w:rPr>
          <w:b w:val="0"/>
          <w:bCs/>
          <w:color w:val="000000"/>
          <w:sz w:val="22"/>
          <w:szCs w:val="22"/>
          <w:highlight w:val="cyan"/>
        </w:rPr>
        <w:t>decreased</w:t>
      </w:r>
      <w:r w:rsidRPr="0015573A">
        <w:rPr>
          <w:b w:val="0"/>
          <w:bCs/>
          <w:color w:val="000000"/>
          <w:sz w:val="22"/>
          <w:szCs w:val="22"/>
        </w:rPr>
        <w:t xml:space="preserve"> to an even greater degree since the end of the Cold War</w:t>
      </w:r>
      <w:r w:rsidRPr="0015573A">
        <w:rPr>
          <w:b w:val="0"/>
          <w:bCs/>
          <w:color w:val="000000"/>
          <w:sz w:val="16"/>
          <w:szCs w:val="16"/>
        </w:rPr>
        <w:t>. At the beginning of 2016, the U.S. military had deployed ten brigades in Germany, but only two of these (the 2nd cavalry regiment and 12th combat aviation brigade) were actual fighting elements; the remaining eight were purely support units.1 One American airborne brigade is deployed in Italy.2 In 2017, the U.S. Air Force component deployed in Germany, Italy, and the United Kingdom had nine wings, but these are primarily support units, and there are only six fighting squadrons.</w:t>
      </w:r>
    </w:p>
    <w:p w14:paraId="59F3DBCF" w14:textId="77777777" w:rsidR="00206FBC"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22"/>
          <w:szCs w:val="22"/>
        </w:rPr>
        <w:lastRenderedPageBreak/>
        <w:t xml:space="preserve">These </w:t>
      </w:r>
      <w:r w:rsidRPr="0015573A">
        <w:rPr>
          <w:b w:val="0"/>
          <w:bCs/>
          <w:color w:val="000000"/>
          <w:sz w:val="22"/>
          <w:szCs w:val="22"/>
          <w:highlight w:val="cyan"/>
        </w:rPr>
        <w:t>cuts in</w:t>
      </w:r>
      <w:r w:rsidRPr="0015573A">
        <w:rPr>
          <w:b w:val="0"/>
          <w:bCs/>
          <w:color w:val="000000"/>
          <w:sz w:val="22"/>
          <w:szCs w:val="22"/>
        </w:rPr>
        <w:t xml:space="preserve"> military </w:t>
      </w:r>
      <w:r w:rsidRPr="0015573A">
        <w:rPr>
          <w:b w:val="0"/>
          <w:bCs/>
          <w:color w:val="000000"/>
          <w:sz w:val="22"/>
          <w:szCs w:val="22"/>
          <w:highlight w:val="cyan"/>
        </w:rPr>
        <w:t>hardware are consistent with</w:t>
      </w:r>
      <w:r w:rsidRPr="0015573A">
        <w:rPr>
          <w:b w:val="0"/>
          <w:bCs/>
          <w:color w:val="000000"/>
          <w:sz w:val="22"/>
          <w:szCs w:val="22"/>
        </w:rPr>
        <w:t xml:space="preserve"> a general tendency in the West</w:t>
      </w:r>
      <w:r w:rsidRPr="0015573A">
        <w:rPr>
          <w:b w:val="0"/>
          <w:bCs/>
          <w:color w:val="000000"/>
          <w:sz w:val="16"/>
          <w:szCs w:val="16"/>
        </w:rPr>
        <w:t xml:space="preserve"> (to a greater extent in Europe than in the United States) </w:t>
      </w:r>
      <w:r w:rsidRPr="0015573A">
        <w:rPr>
          <w:b w:val="0"/>
          <w:bCs/>
          <w:color w:val="000000"/>
          <w:sz w:val="22"/>
          <w:szCs w:val="22"/>
        </w:rPr>
        <w:t>to embrace ideas of</w:t>
      </w:r>
      <w:r w:rsidRPr="0015573A">
        <w:rPr>
          <w:b w:val="0"/>
          <w:bCs/>
          <w:color w:val="000000"/>
          <w:sz w:val="16"/>
          <w:szCs w:val="16"/>
        </w:rPr>
        <w:t xml:space="preserve"> hedonism, </w:t>
      </w:r>
      <w:r w:rsidRPr="0015573A">
        <w:rPr>
          <w:b w:val="0"/>
          <w:bCs/>
          <w:color w:val="000000"/>
          <w:sz w:val="22"/>
          <w:szCs w:val="22"/>
          <w:highlight w:val="cyan"/>
        </w:rPr>
        <w:t>pacifism</w:t>
      </w:r>
      <w:r w:rsidRPr="0015573A">
        <w:rPr>
          <w:b w:val="0"/>
          <w:bCs/>
          <w:color w:val="000000"/>
          <w:sz w:val="16"/>
          <w:szCs w:val="16"/>
        </w:rPr>
        <w:t xml:space="preserve">, </w:t>
      </w:r>
      <w:proofErr w:type="spellStart"/>
      <w:r w:rsidRPr="0015573A">
        <w:rPr>
          <w:b w:val="0"/>
          <w:bCs/>
          <w:color w:val="000000"/>
          <w:sz w:val="16"/>
          <w:szCs w:val="16"/>
        </w:rPr>
        <w:t>postmo</w:t>
      </w:r>
      <w:proofErr w:type="spellEnd"/>
    </w:p>
    <w:p w14:paraId="0C43DB8A" w14:textId="77777777" w:rsidR="00206FBC" w:rsidRDefault="00206FBC" w:rsidP="007A185A">
      <w:pPr>
        <w:pStyle w:val="Heading3"/>
        <w:keepNext w:val="0"/>
        <w:keepLines w:val="0"/>
        <w:spacing w:before="0" w:after="160" w:line="256" w:lineRule="auto"/>
        <w:jc w:val="left"/>
        <w:rPr>
          <w:b w:val="0"/>
          <w:bCs/>
          <w:color w:val="000000"/>
          <w:sz w:val="16"/>
          <w:szCs w:val="16"/>
        </w:rPr>
      </w:pPr>
    </w:p>
    <w:p w14:paraId="3654D8A4" w14:textId="77777777" w:rsidR="003A550A" w:rsidRDefault="003A550A" w:rsidP="003A550A"/>
    <w:p w14:paraId="7A830555" w14:textId="77777777" w:rsidR="003A550A" w:rsidRDefault="003A550A" w:rsidP="003A550A"/>
    <w:p w14:paraId="6B16183D" w14:textId="77777777" w:rsidR="003A550A" w:rsidRDefault="003A550A" w:rsidP="003A550A"/>
    <w:p w14:paraId="02EB8306" w14:textId="77777777" w:rsidR="003A550A" w:rsidRPr="003A550A" w:rsidRDefault="003A550A" w:rsidP="003A550A"/>
    <w:p w14:paraId="2521AC9D" w14:textId="7B4474DA" w:rsidR="007A185A" w:rsidRPr="0015573A" w:rsidRDefault="007A185A" w:rsidP="007A185A">
      <w:pPr>
        <w:pStyle w:val="Heading3"/>
        <w:keepNext w:val="0"/>
        <w:keepLines w:val="0"/>
        <w:spacing w:before="0" w:after="160" w:line="256" w:lineRule="auto"/>
        <w:jc w:val="left"/>
        <w:rPr>
          <w:b w:val="0"/>
          <w:bCs/>
          <w:color w:val="000000"/>
          <w:sz w:val="16"/>
          <w:szCs w:val="16"/>
        </w:rPr>
      </w:pPr>
      <w:proofErr w:type="spellStart"/>
      <w:r w:rsidRPr="0015573A">
        <w:rPr>
          <w:b w:val="0"/>
          <w:bCs/>
          <w:color w:val="000000"/>
          <w:sz w:val="16"/>
          <w:szCs w:val="16"/>
        </w:rPr>
        <w:lastRenderedPageBreak/>
        <w:t>dernism</w:t>
      </w:r>
      <w:proofErr w:type="spellEnd"/>
      <w:r w:rsidRPr="0015573A">
        <w:rPr>
          <w:b w:val="0"/>
          <w:bCs/>
          <w:color w:val="000000"/>
          <w:sz w:val="16"/>
          <w:szCs w:val="16"/>
        </w:rPr>
        <w:t xml:space="preserve">, tolerance, and political correctness. A 2016 Pew survey found that </w:t>
      </w:r>
      <w:r w:rsidRPr="0015573A">
        <w:rPr>
          <w:b w:val="0"/>
          <w:bCs/>
          <w:color w:val="000000"/>
          <w:sz w:val="22"/>
          <w:szCs w:val="22"/>
        </w:rPr>
        <w:t>Europeans overall</w:t>
      </w:r>
      <w:r w:rsidRPr="0015573A">
        <w:rPr>
          <w:b w:val="0"/>
          <w:bCs/>
          <w:color w:val="000000"/>
          <w:sz w:val="16"/>
          <w:szCs w:val="16"/>
        </w:rPr>
        <w:t xml:space="preserve">, </w:t>
      </w:r>
      <w:proofErr w:type="gramStart"/>
      <w:r w:rsidRPr="0015573A">
        <w:rPr>
          <w:b w:val="0"/>
          <w:bCs/>
          <w:color w:val="000000"/>
          <w:sz w:val="16"/>
          <w:szCs w:val="16"/>
        </w:rPr>
        <w:t>with the exception of</w:t>
      </w:r>
      <w:proofErr w:type="gramEnd"/>
      <w:r w:rsidRPr="0015573A">
        <w:rPr>
          <w:b w:val="0"/>
          <w:bCs/>
          <w:color w:val="000000"/>
          <w:sz w:val="16"/>
          <w:szCs w:val="16"/>
        </w:rPr>
        <w:t xml:space="preserve"> the Poles and Dutch, </w:t>
      </w:r>
      <w:r w:rsidRPr="0015573A">
        <w:rPr>
          <w:b w:val="0"/>
          <w:bCs/>
          <w:color w:val="000000"/>
          <w:sz w:val="22"/>
          <w:szCs w:val="22"/>
        </w:rPr>
        <w:t xml:space="preserve">do not support increasing </w:t>
      </w:r>
      <w:proofErr w:type="spellStart"/>
      <w:r w:rsidRPr="0015573A">
        <w:rPr>
          <w:b w:val="0"/>
          <w:bCs/>
          <w:color w:val="000000"/>
          <w:sz w:val="22"/>
          <w:szCs w:val="22"/>
        </w:rPr>
        <w:t>defence</w:t>
      </w:r>
      <w:proofErr w:type="spellEnd"/>
      <w:r w:rsidRPr="0015573A">
        <w:rPr>
          <w:b w:val="0"/>
          <w:bCs/>
          <w:color w:val="000000"/>
          <w:sz w:val="22"/>
          <w:szCs w:val="22"/>
        </w:rPr>
        <w:t xml:space="preserve"> spending</w:t>
      </w:r>
      <w:r w:rsidRPr="0015573A">
        <w:rPr>
          <w:b w:val="0"/>
          <w:bCs/>
          <w:color w:val="000000"/>
          <w:sz w:val="16"/>
          <w:szCs w:val="16"/>
        </w:rPr>
        <w:t xml:space="preserve">. </w:t>
      </w:r>
      <w:r w:rsidRPr="0015573A">
        <w:rPr>
          <w:b w:val="0"/>
          <w:bCs/>
          <w:color w:val="000000"/>
          <w:sz w:val="22"/>
          <w:szCs w:val="22"/>
        </w:rPr>
        <w:t>Many Europeans are reluctant to support the use of hard power in international affairs</w:t>
      </w:r>
      <w:r w:rsidRPr="0015573A">
        <w:rPr>
          <w:b w:val="0"/>
          <w:bCs/>
          <w:color w:val="000000"/>
          <w:sz w:val="16"/>
          <w:szCs w:val="16"/>
        </w:rPr>
        <w:t>. A 2017 Pew survey found that Europeans are also divided in terms of their willingness to come to a NATO ally’s defense against Russia, with Germany, the UK, and Spain demonstrating the least support. Along with the falling birth rates experienced in these countries, this shift in defense dynamics makes it virtually impossible to conduct a war that would result in major loss of life.</w:t>
      </w:r>
    </w:p>
    <w:p w14:paraId="17E7C859"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22"/>
          <w:szCs w:val="22"/>
        </w:rPr>
        <w:lastRenderedPageBreak/>
        <w:t xml:space="preserve">As a result of these shifts in attitudes and ideological trends, NATO troops may be unlikely to demonstrate heroism and willingness to make sacrifices, elements that are </w:t>
      </w:r>
      <w:proofErr w:type="gramStart"/>
      <w:r w:rsidRPr="0015573A">
        <w:rPr>
          <w:b w:val="0"/>
          <w:bCs/>
          <w:color w:val="000000"/>
          <w:sz w:val="22"/>
          <w:szCs w:val="22"/>
        </w:rPr>
        <w:t>absolutely essential</w:t>
      </w:r>
      <w:proofErr w:type="gramEnd"/>
      <w:r w:rsidRPr="0015573A">
        <w:rPr>
          <w:b w:val="0"/>
          <w:bCs/>
          <w:color w:val="000000"/>
          <w:sz w:val="22"/>
          <w:szCs w:val="22"/>
        </w:rPr>
        <w:t xml:space="preserve"> in wartime</w:t>
      </w:r>
      <w:r w:rsidRPr="0015573A">
        <w:rPr>
          <w:b w:val="0"/>
          <w:bCs/>
          <w:color w:val="000000"/>
          <w:sz w:val="16"/>
          <w:szCs w:val="16"/>
        </w:rPr>
        <w:t xml:space="preserve">. </w:t>
      </w:r>
      <w:r w:rsidRPr="0015573A">
        <w:rPr>
          <w:b w:val="0"/>
          <w:bCs/>
          <w:color w:val="000000"/>
          <w:sz w:val="22"/>
          <w:szCs w:val="22"/>
        </w:rPr>
        <w:t>Almost all NATO countries have transitioned to an all-volunteer military force, which has further decreased the motivation of their military personnel</w:t>
      </w:r>
      <w:r w:rsidRPr="0015573A">
        <w:rPr>
          <w:b w:val="0"/>
          <w:bCs/>
          <w:color w:val="000000"/>
          <w:sz w:val="16"/>
          <w:szCs w:val="16"/>
        </w:rPr>
        <w:t xml:space="preserve">, </w:t>
      </w:r>
      <w:r w:rsidRPr="0015573A">
        <w:rPr>
          <w:b w:val="0"/>
          <w:bCs/>
          <w:color w:val="000000"/>
          <w:sz w:val="22"/>
          <w:szCs w:val="22"/>
        </w:rPr>
        <w:t>or at least suggests that they are motivated more by money than by patriotism</w:t>
      </w:r>
      <w:r w:rsidRPr="0015573A">
        <w:rPr>
          <w:b w:val="0"/>
          <w:bCs/>
          <w:color w:val="000000"/>
          <w:sz w:val="16"/>
          <w:szCs w:val="16"/>
        </w:rPr>
        <w:t>. The transition to an all-volunteer force has also resulted in increased defense spending, for reasons that deserve further consideration.</w:t>
      </w:r>
    </w:p>
    <w:p w14:paraId="31FDB27C"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16"/>
          <w:szCs w:val="16"/>
        </w:rPr>
        <w:lastRenderedPageBreak/>
        <w:t xml:space="preserve">Like those of its NATO rivals, </w:t>
      </w:r>
      <w:r w:rsidRPr="0015573A">
        <w:rPr>
          <w:b w:val="0"/>
          <w:bCs/>
          <w:color w:val="000000"/>
          <w:sz w:val="22"/>
          <w:szCs w:val="22"/>
        </w:rPr>
        <w:t>Russia’s modern-day military capabilities do not compare favorably with the combined military machine of the Soviet Union and its Warsaw Pact allies</w:t>
      </w:r>
      <w:r w:rsidRPr="0015573A">
        <w:rPr>
          <w:b w:val="0"/>
          <w:bCs/>
          <w:color w:val="000000"/>
          <w:sz w:val="16"/>
          <w:szCs w:val="16"/>
        </w:rPr>
        <w:t xml:space="preserve"> (see table 2). Even a cursory comparison of Soviet and Eastern European militaries at the height of the Cold War—in 1982—and now makes clear that Russia is not poised for offensive action in the European theater.</w:t>
      </w:r>
    </w:p>
    <w:p w14:paraId="6CB502B4"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16"/>
          <w:szCs w:val="16"/>
        </w:rPr>
        <w:lastRenderedPageBreak/>
        <w:t>THE HIGH COST OF WAR</w:t>
      </w:r>
    </w:p>
    <w:p w14:paraId="7735B46A"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r w:rsidRPr="0015573A">
        <w:rPr>
          <w:b w:val="0"/>
          <w:bCs/>
          <w:color w:val="000000"/>
          <w:sz w:val="22"/>
          <w:szCs w:val="22"/>
          <w:highlight w:val="cyan"/>
        </w:rPr>
        <w:lastRenderedPageBreak/>
        <w:t>NATO forces are highly sensitive to</w:t>
      </w:r>
      <w:r w:rsidRPr="0015573A">
        <w:rPr>
          <w:b w:val="0"/>
          <w:bCs/>
          <w:color w:val="000000"/>
          <w:sz w:val="22"/>
          <w:szCs w:val="22"/>
        </w:rPr>
        <w:t xml:space="preserve"> the risk of incurring </w:t>
      </w:r>
      <w:r w:rsidRPr="0015573A">
        <w:rPr>
          <w:b w:val="0"/>
          <w:bCs/>
          <w:color w:val="000000"/>
          <w:sz w:val="22"/>
          <w:szCs w:val="22"/>
          <w:highlight w:val="cyan"/>
        </w:rPr>
        <w:t>casualties</w:t>
      </w:r>
      <w:r w:rsidRPr="0015573A">
        <w:rPr>
          <w:b w:val="0"/>
          <w:bCs/>
          <w:color w:val="000000"/>
          <w:sz w:val="16"/>
          <w:szCs w:val="16"/>
        </w:rPr>
        <w:t>, and this heightened sensitivity was one of the reasons many Western countries chose to develop a concept of noncontact network-centric warfare heavily reliant on precision-guided munitions (PGM). However, this approach requires extremely expensive weaponry, equipment, ammunition, and supplies. Shrinking NATO military forces and arsenals mean that significant losses of lives or hardware have become unacceptable: losing even a few tanks and aircraft is now almost a catastrophe, comparable to losing a battleship or an armored division.</w:t>
      </w:r>
    </w:p>
    <w:p w14:paraId="62573E9E" w14:textId="77777777" w:rsidR="007A185A" w:rsidRPr="0015573A" w:rsidRDefault="007A185A" w:rsidP="007A185A">
      <w:pPr>
        <w:pStyle w:val="Heading3"/>
        <w:keepNext w:val="0"/>
        <w:keepLines w:val="0"/>
        <w:spacing w:before="0" w:after="160" w:line="256" w:lineRule="auto"/>
        <w:jc w:val="left"/>
        <w:rPr>
          <w:b w:val="0"/>
          <w:bCs/>
          <w:color w:val="000000"/>
          <w:sz w:val="16"/>
          <w:szCs w:val="16"/>
        </w:rPr>
      </w:pPr>
      <w:bookmarkStart w:id="6" w:name="_aouqigmq4wax" w:colFirst="0" w:colLast="0"/>
      <w:bookmarkEnd w:id="6"/>
      <w:r w:rsidRPr="0015573A">
        <w:rPr>
          <w:b w:val="0"/>
          <w:bCs/>
          <w:color w:val="000000"/>
          <w:sz w:val="22"/>
          <w:szCs w:val="22"/>
        </w:rPr>
        <w:lastRenderedPageBreak/>
        <w:t xml:space="preserve">A </w:t>
      </w:r>
      <w:r w:rsidRPr="0015573A">
        <w:rPr>
          <w:b w:val="0"/>
          <w:bCs/>
          <w:color w:val="000000"/>
          <w:sz w:val="22"/>
          <w:szCs w:val="22"/>
          <w:highlight w:val="cyan"/>
        </w:rPr>
        <w:t>high-intensity war that calls for large stocks of ammunition is</w:t>
      </w:r>
      <w:r w:rsidRPr="0015573A">
        <w:rPr>
          <w:b w:val="0"/>
          <w:bCs/>
          <w:color w:val="000000"/>
          <w:sz w:val="22"/>
          <w:szCs w:val="22"/>
        </w:rPr>
        <w:t xml:space="preserve"> also becoming </w:t>
      </w:r>
      <w:r w:rsidRPr="0015573A">
        <w:rPr>
          <w:b w:val="0"/>
          <w:bCs/>
          <w:color w:val="000000"/>
          <w:sz w:val="22"/>
          <w:szCs w:val="22"/>
          <w:highlight w:val="cyan"/>
        </w:rPr>
        <w:t>prohibitively expensive</w:t>
      </w:r>
      <w:r w:rsidRPr="0015573A">
        <w:rPr>
          <w:b w:val="0"/>
          <w:bCs/>
          <w:color w:val="000000"/>
          <w:sz w:val="16"/>
          <w:szCs w:val="16"/>
        </w:rPr>
        <w:t>—a trend illustrated by the evolution of wars that NATO countries have waged over the last quarter century. In 1991, NATO countries, with significant support from both Egypt and Syria, roundly defeated Iraq’s large and well-equipped army in Operation Desert Storm. The coalition against Iraq used PGMs only against high-value targets in the Desert Storm campaign.</w:t>
      </w:r>
    </w:p>
    <w:p w14:paraId="480A13D5" w14:textId="77777777" w:rsidR="007A185A" w:rsidRPr="0015573A" w:rsidRDefault="007A185A" w:rsidP="007A185A">
      <w:pPr>
        <w:pStyle w:val="Heading3"/>
        <w:keepNext w:val="0"/>
        <w:keepLines w:val="0"/>
        <w:spacing w:line="316" w:lineRule="auto"/>
        <w:jc w:val="left"/>
        <w:rPr>
          <w:b w:val="0"/>
          <w:bCs/>
          <w:color w:val="000000"/>
          <w:szCs w:val="32"/>
        </w:rPr>
      </w:pPr>
      <w:bookmarkStart w:id="7" w:name="_82yrnnn3ew77" w:colFirst="0" w:colLast="0"/>
      <w:bookmarkEnd w:id="7"/>
    </w:p>
    <w:p w14:paraId="631D4082" w14:textId="77777777" w:rsidR="007A185A" w:rsidRDefault="007A185A" w:rsidP="007A185A">
      <w:pPr>
        <w:pStyle w:val="Heading2"/>
        <w:keepNext w:val="0"/>
        <w:keepLines w:val="0"/>
        <w:spacing w:line="316" w:lineRule="auto"/>
        <w:rPr>
          <w:b w:val="0"/>
          <w:bCs/>
          <w:u w:val="single"/>
        </w:rPr>
      </w:pPr>
      <w:bookmarkStart w:id="8" w:name="_4204fhij07q3" w:colFirst="0" w:colLast="0"/>
      <w:bookmarkStart w:id="9" w:name="_tufvj6r32hi5" w:colFirst="0" w:colLast="0"/>
      <w:bookmarkEnd w:id="8"/>
      <w:bookmarkEnd w:id="9"/>
      <w:r>
        <w:rPr>
          <w:bCs/>
          <w:u w:val="single"/>
        </w:rPr>
        <w:lastRenderedPageBreak/>
        <w:t>Advantage 2</w:t>
      </w:r>
    </w:p>
    <w:p w14:paraId="7440B821" w14:textId="77777777" w:rsidR="007A185A" w:rsidRDefault="007A185A" w:rsidP="007A185A"/>
    <w:p w14:paraId="71E4C252" w14:textId="77777777" w:rsidR="007A185A" w:rsidRDefault="007A185A" w:rsidP="007A185A">
      <w:pPr>
        <w:pStyle w:val="Heading4"/>
        <w:keepNext w:val="0"/>
        <w:keepLines w:val="0"/>
        <w:spacing w:line="256" w:lineRule="auto"/>
        <w:rPr>
          <w:b w:val="0"/>
          <w:bCs/>
          <w:color w:val="000000"/>
          <w:szCs w:val="26"/>
        </w:rPr>
      </w:pPr>
      <w:bookmarkStart w:id="10" w:name="_oe66v0p8y54a" w:colFirst="0" w:colLast="0"/>
      <w:bookmarkEnd w:id="10"/>
      <w:proofErr w:type="spellStart"/>
      <w:r>
        <w:rPr>
          <w:bCs/>
          <w:color w:val="000000"/>
          <w:szCs w:val="26"/>
        </w:rPr>
        <w:t>Polycrisis</w:t>
      </w:r>
      <w:proofErr w:type="spellEnd"/>
      <w:r>
        <w:rPr>
          <w:bCs/>
          <w:color w:val="000000"/>
          <w:szCs w:val="26"/>
        </w:rPr>
        <w:t xml:space="preserve"> is a buzzword that relies on unjustified assumptions about negative feedback loops.</w:t>
      </w:r>
    </w:p>
    <w:p w14:paraId="6FFFB933" w14:textId="77777777" w:rsidR="007A185A" w:rsidRDefault="007A185A" w:rsidP="007A185A">
      <w:pPr>
        <w:spacing w:after="120" w:line="256" w:lineRule="auto"/>
      </w:pPr>
      <w:proofErr w:type="spellStart"/>
      <w:r>
        <w:rPr>
          <w:b/>
          <w:bCs/>
          <w:sz w:val="26"/>
          <w:szCs w:val="26"/>
        </w:rPr>
        <w:t>Drezner</w:t>
      </w:r>
      <w:proofErr w:type="spellEnd"/>
      <w:r>
        <w:rPr>
          <w:b/>
          <w:bCs/>
          <w:sz w:val="26"/>
          <w:szCs w:val="26"/>
        </w:rPr>
        <w:t xml:space="preserve"> 23</w:t>
      </w:r>
      <w:r>
        <w:t xml:space="preserve"> </w:t>
      </w:r>
      <w:proofErr w:type="gramStart"/>
      <w:r>
        <w:t>[]Daniel</w:t>
      </w:r>
      <w:proofErr w:type="gramEnd"/>
      <w:r>
        <w:t xml:space="preserve"> </w:t>
      </w:r>
      <w:proofErr w:type="spellStart"/>
      <w:r>
        <w:t>Drezner</w:t>
      </w:r>
      <w:proofErr w:type="spellEnd"/>
      <w:r>
        <w:t xml:space="preserve"> is a professor of international politics at the Fletcher School of Law and Diplomacy at Tufts University and a nonresident senior fellow at the Chicago Council on Global Affairs, “Are we headed toward a “</w:t>
      </w:r>
      <w:proofErr w:type="spellStart"/>
      <w:r>
        <w:t>polycrisis</w:t>
      </w:r>
      <w:proofErr w:type="spellEnd"/>
      <w:r>
        <w:t>”? The buzzword of the moment, explained, https://www.vox.com/23572710/polycrisis-davos-history-climate-russia-ukraine-inflation, published 1-28-23, accessed 02-01-25 //moo]</w:t>
      </w:r>
    </w:p>
    <w:p w14:paraId="4070CBA5" w14:textId="77777777" w:rsidR="007A185A" w:rsidRDefault="007A185A" w:rsidP="007A185A">
      <w:pPr>
        <w:spacing w:line="256" w:lineRule="auto"/>
        <w:rPr>
          <w:u w:val="single"/>
        </w:rPr>
      </w:pPr>
      <w:r>
        <w:rPr>
          <w:highlight w:val="yellow"/>
          <w:u w:val="single"/>
        </w:rPr>
        <w:t>The</w:t>
      </w:r>
      <w:r>
        <w:t xml:space="preserve"> </w:t>
      </w:r>
      <w:r>
        <w:rPr>
          <w:u w:val="single"/>
        </w:rPr>
        <w:t>deeper</w:t>
      </w:r>
      <w:r>
        <w:t xml:space="preserve"> </w:t>
      </w:r>
      <w:r>
        <w:rPr>
          <w:highlight w:val="yellow"/>
          <w:u w:val="single"/>
        </w:rPr>
        <w:t xml:space="preserve">flaw in the </w:t>
      </w:r>
      <w:proofErr w:type="spellStart"/>
      <w:r>
        <w:rPr>
          <w:highlight w:val="yellow"/>
          <w:u w:val="single"/>
        </w:rPr>
        <w:t>polycrisis</w:t>
      </w:r>
      <w:proofErr w:type="spellEnd"/>
      <w:r>
        <w:rPr>
          <w:highlight w:val="yellow"/>
          <w:u w:val="single"/>
        </w:rPr>
        <w:t xml:space="preserve"> logic is the presumption that one</w:t>
      </w:r>
      <w:r>
        <w:t xml:space="preserve"> </w:t>
      </w:r>
      <w:r>
        <w:rPr>
          <w:u w:val="single"/>
        </w:rPr>
        <w:t>systemic crisis</w:t>
      </w:r>
      <w:r>
        <w:t xml:space="preserve"> </w:t>
      </w:r>
      <w:r>
        <w:rPr>
          <w:highlight w:val="yellow"/>
          <w:u w:val="single"/>
        </w:rPr>
        <w:t>will</w:t>
      </w:r>
      <w:r>
        <w:t xml:space="preserve"> </w:t>
      </w:r>
      <w:r>
        <w:rPr>
          <w:b/>
          <w:bCs/>
          <w:highlight w:val="yellow"/>
          <w:u w:val="single"/>
        </w:rPr>
        <w:t>inexorably</w:t>
      </w:r>
      <w:r>
        <w:t xml:space="preserve"> </w:t>
      </w:r>
      <w:r>
        <w:rPr>
          <w:highlight w:val="yellow"/>
          <w:u w:val="single"/>
        </w:rPr>
        <w:t>lead to negative feedback</w:t>
      </w:r>
      <w:r>
        <w:t xml:space="preserve"> </w:t>
      </w:r>
      <w:r>
        <w:rPr>
          <w:u w:val="single"/>
        </w:rPr>
        <w:t>effects that cause</w:t>
      </w:r>
      <w:r>
        <w:t xml:space="preserve"> </w:t>
      </w:r>
      <w:r>
        <w:rPr>
          <w:b/>
          <w:bCs/>
          <w:u w:val="single"/>
        </w:rPr>
        <w:t>other systems</w:t>
      </w:r>
      <w:r>
        <w:t xml:space="preserve"> </w:t>
      </w:r>
      <w:r>
        <w:rPr>
          <w:u w:val="single"/>
        </w:rPr>
        <w:t>to tip into crisis.</w:t>
      </w:r>
    </w:p>
    <w:p w14:paraId="424144FE" w14:textId="77777777" w:rsidR="007A185A" w:rsidRDefault="007A185A" w:rsidP="007A185A">
      <w:pPr>
        <w:spacing w:line="256" w:lineRule="auto"/>
        <w:rPr>
          <w:u w:val="single"/>
        </w:rPr>
      </w:pPr>
      <w:r>
        <w:t xml:space="preserve">If this assumption does not hold, then the whole logic of a single </w:t>
      </w:r>
      <w:proofErr w:type="spellStart"/>
      <w:r>
        <w:t>polycrisis</w:t>
      </w:r>
      <w:proofErr w:type="spellEnd"/>
      <w:r>
        <w:t xml:space="preserve"> falls apart. To their credit, the Cascade Institute authors acknowledge that this might not happen, but </w:t>
      </w:r>
      <w:r>
        <w:rPr>
          <w:u w:val="single"/>
        </w:rPr>
        <w:t>they posit: “it seems more likely that causal interactions between systemic crises will worsen, rather than diminish, the overall emergent impacts.”</w:t>
      </w:r>
    </w:p>
    <w:p w14:paraId="5D00AC1F" w14:textId="77777777" w:rsidR="007A185A" w:rsidRDefault="007A185A" w:rsidP="007A185A">
      <w:pPr>
        <w:spacing w:line="256" w:lineRule="auto"/>
        <w:rPr>
          <w:u w:val="single"/>
        </w:rPr>
      </w:pPr>
      <w:r>
        <w:rPr>
          <w:u w:val="single"/>
        </w:rPr>
        <w:t>At first glance, this seems like a plausible assumption to make. Remember, however, that the</w:t>
      </w:r>
      <w:r>
        <w:t xml:space="preserve"> </w:t>
      </w:r>
      <w:r>
        <w:rPr>
          <w:highlight w:val="yellow"/>
          <w:u w:val="single"/>
        </w:rPr>
        <w:t>proponents of</w:t>
      </w:r>
      <w:r>
        <w:t xml:space="preserve"> </w:t>
      </w:r>
      <w:r>
        <w:rPr>
          <w:u w:val="single"/>
        </w:rPr>
        <w:t>a</w:t>
      </w:r>
      <w:r>
        <w:t xml:space="preserve"> </w:t>
      </w:r>
      <w:proofErr w:type="spellStart"/>
      <w:r>
        <w:rPr>
          <w:highlight w:val="yellow"/>
          <w:u w:val="single"/>
        </w:rPr>
        <w:t>polycrisis</w:t>
      </w:r>
      <w:proofErr w:type="spellEnd"/>
      <w:r>
        <w:t xml:space="preserve"> </w:t>
      </w:r>
      <w:r>
        <w:rPr>
          <w:u w:val="single"/>
        </w:rPr>
        <w:t>also</w:t>
      </w:r>
      <w:r>
        <w:t xml:space="preserve"> </w:t>
      </w:r>
      <w:r>
        <w:rPr>
          <w:highlight w:val="yellow"/>
          <w:u w:val="single"/>
        </w:rPr>
        <w:t>assert</w:t>
      </w:r>
      <w:r>
        <w:t xml:space="preserve"> </w:t>
      </w:r>
      <w:r>
        <w:rPr>
          <w:u w:val="single"/>
        </w:rPr>
        <w:t>that the</w:t>
      </w:r>
      <w:r>
        <w:t xml:space="preserve"> </w:t>
      </w:r>
      <w:r>
        <w:rPr>
          <w:highlight w:val="yellow"/>
          <w:u w:val="single"/>
        </w:rPr>
        <w:t>systems</w:t>
      </w:r>
      <w:r>
        <w:t xml:space="preserve"> </w:t>
      </w:r>
      <w:r>
        <w:rPr>
          <w:u w:val="single"/>
        </w:rPr>
        <w:t>under stress</w:t>
      </w:r>
      <w:r>
        <w:t xml:space="preserve"> </w:t>
      </w:r>
      <w:r>
        <w:rPr>
          <w:highlight w:val="yellow"/>
          <w:u w:val="single"/>
        </w:rPr>
        <w:t>are</w:t>
      </w:r>
      <w:r>
        <w:t xml:space="preserve"> </w:t>
      </w:r>
      <w:r>
        <w:rPr>
          <w:b/>
          <w:bCs/>
          <w:highlight w:val="yellow"/>
          <w:u w:val="single"/>
        </w:rPr>
        <w:t>highly complex</w:t>
      </w:r>
      <w:r>
        <w:t xml:space="preserve">, leading to unpredictable cause-and-effect relationships. If that is true, then </w:t>
      </w:r>
      <w:r>
        <w:rPr>
          <w:highlight w:val="yellow"/>
          <w:u w:val="single"/>
        </w:rPr>
        <w:t>presuming</w:t>
      </w:r>
      <w:r>
        <w:t xml:space="preserve"> </w:t>
      </w:r>
      <w:r>
        <w:rPr>
          <w:u w:val="single"/>
        </w:rPr>
        <w:t>that</w:t>
      </w:r>
      <w:r>
        <w:t xml:space="preserve"> </w:t>
      </w:r>
      <w:r>
        <w:rPr>
          <w:highlight w:val="yellow"/>
          <w:u w:val="single"/>
        </w:rPr>
        <w:t>one</w:t>
      </w:r>
      <w:r>
        <w:t xml:space="preserve"> </w:t>
      </w:r>
      <w:r>
        <w:rPr>
          <w:u w:val="single"/>
        </w:rPr>
        <w:t>systemic</w:t>
      </w:r>
      <w:r>
        <w:t xml:space="preserve"> </w:t>
      </w:r>
      <w:r>
        <w:rPr>
          <w:highlight w:val="yellow"/>
          <w:u w:val="single"/>
        </w:rPr>
        <w:t>crisis would</w:t>
      </w:r>
      <w:r>
        <w:t xml:space="preserve"> </w:t>
      </w:r>
      <w:r>
        <w:rPr>
          <w:u w:val="single"/>
        </w:rPr>
        <w:t>automatically</w:t>
      </w:r>
      <w:r>
        <w:t xml:space="preserve"> </w:t>
      </w:r>
      <w:r>
        <w:rPr>
          <w:b/>
          <w:bCs/>
          <w:highlight w:val="yellow"/>
          <w:u w:val="single"/>
        </w:rPr>
        <w:t>exacerbate stresses</w:t>
      </w:r>
      <w:r>
        <w:t xml:space="preserve"> </w:t>
      </w:r>
      <w:r>
        <w:rPr>
          <w:u w:val="single"/>
        </w:rPr>
        <w:t>in other systems</w:t>
      </w:r>
      <w:r>
        <w:t xml:space="preserve"> </w:t>
      </w:r>
      <w:r>
        <w:rPr>
          <w:highlight w:val="yellow"/>
          <w:u w:val="single"/>
        </w:rPr>
        <w:t>seems premature</w:t>
      </w:r>
      <w:r>
        <w:t xml:space="preserve"> </w:t>
      </w:r>
      <w:r>
        <w:rPr>
          <w:u w:val="single"/>
        </w:rPr>
        <w:t>at best and skewed at worst.</w:t>
      </w:r>
    </w:p>
    <w:p w14:paraId="7DD81805" w14:textId="77777777" w:rsidR="007A185A" w:rsidRDefault="007A185A" w:rsidP="007A185A">
      <w:pPr>
        <w:spacing w:line="256" w:lineRule="auto"/>
        <w:rPr>
          <w:highlight w:val="yellow"/>
          <w:u w:val="single"/>
        </w:rPr>
      </w:pPr>
      <w:r>
        <w:t xml:space="preserve">Indeed, </w:t>
      </w:r>
      <w:r>
        <w:rPr>
          <w:u w:val="single"/>
        </w:rPr>
        <w:t>over the last year</w:t>
      </w:r>
      <w:r>
        <w:t xml:space="preserve"> </w:t>
      </w:r>
      <w:r>
        <w:rPr>
          <w:highlight w:val="yellow"/>
          <w:u w:val="single"/>
        </w:rPr>
        <w:t>there have</w:t>
      </w:r>
      <w:r>
        <w:t xml:space="preserve"> </w:t>
      </w:r>
      <w:r>
        <w:rPr>
          <w:u w:val="single"/>
        </w:rPr>
        <w:t>been at least two</w:t>
      </w:r>
      <w:r>
        <w:t xml:space="preserve"> </w:t>
      </w:r>
      <w:r>
        <w:rPr>
          <w:highlight w:val="yellow"/>
          <w:u w:val="single"/>
        </w:rPr>
        <w:t>examples of one</w:t>
      </w:r>
      <w:r>
        <w:t xml:space="preserve"> </w:t>
      </w:r>
      <w:r>
        <w:rPr>
          <w:u w:val="single"/>
        </w:rPr>
        <w:t>systemic</w:t>
      </w:r>
      <w:r>
        <w:t xml:space="preserve"> </w:t>
      </w:r>
      <w:r>
        <w:rPr>
          <w:highlight w:val="yellow"/>
          <w:u w:val="single"/>
        </w:rPr>
        <w:t>crisis</w:t>
      </w:r>
      <w:r>
        <w:t xml:space="preserve"> </w:t>
      </w:r>
      <w:proofErr w:type="gramStart"/>
      <w:r>
        <w:rPr>
          <w:u w:val="single"/>
        </w:rPr>
        <w:t>actually</w:t>
      </w:r>
      <w:r>
        <w:t xml:space="preserve"> </w:t>
      </w:r>
      <w:r>
        <w:rPr>
          <w:b/>
          <w:bCs/>
          <w:highlight w:val="yellow"/>
          <w:u w:val="single"/>
        </w:rPr>
        <w:t>lessening</w:t>
      </w:r>
      <w:proofErr w:type="gramEnd"/>
      <w:r>
        <w:rPr>
          <w:b/>
          <w:bCs/>
          <w:highlight w:val="yellow"/>
          <w:u w:val="single"/>
        </w:rPr>
        <w:t xml:space="preserve"> stress</w:t>
      </w:r>
      <w:r>
        <w:t xml:space="preserve"> </w:t>
      </w:r>
      <w:r>
        <w:rPr>
          <w:highlight w:val="yellow"/>
          <w:u w:val="single"/>
        </w:rPr>
        <w:t>on another system.</w:t>
      </w:r>
    </w:p>
    <w:p w14:paraId="0ADC941F" w14:textId="77777777" w:rsidR="00206FBC" w:rsidRDefault="007A185A" w:rsidP="007A185A">
      <w:pPr>
        <w:spacing w:line="256" w:lineRule="auto"/>
        <w:rPr>
          <w:u w:val="single"/>
        </w:rPr>
      </w:pPr>
      <w:r>
        <w:rPr>
          <w:highlight w:val="yellow"/>
          <w:u w:val="single"/>
        </w:rPr>
        <w:t>China’s</w:t>
      </w:r>
      <w:r>
        <w:t xml:space="preserve"> increasingly centralized autocracy generated </w:t>
      </w:r>
      <w:r>
        <w:rPr>
          <w:u w:val="single"/>
        </w:rPr>
        <w:t>a</w:t>
      </w:r>
      <w:r>
        <w:t xml:space="preserve"> </w:t>
      </w:r>
      <w:r>
        <w:rPr>
          <w:b/>
          <w:bCs/>
          <w:highlight w:val="yellow"/>
          <w:u w:val="single"/>
        </w:rPr>
        <w:t>socioeconomic disaster</w:t>
      </w:r>
      <w:r>
        <w:t xml:space="preserve"> </w:t>
      </w:r>
      <w:r>
        <w:rPr>
          <w:highlight w:val="yellow"/>
          <w:u w:val="single"/>
        </w:rPr>
        <w:t>in the form of “zero Covid</w:t>
      </w:r>
      <w:r>
        <w:t xml:space="preserve">” lockdowns. Xi Jinping kept that policy in place long after it made any sense, accidentally throttling China’s economy. The timing of China’s lockdown </w:t>
      </w:r>
      <w:r>
        <w:rPr>
          <w:u w:val="single"/>
        </w:rPr>
        <w:t>was fortuitous</w:t>
      </w:r>
      <w:r>
        <w:t xml:space="preserve">, however, </w:t>
      </w:r>
      <w:r>
        <w:rPr>
          <w:u w:val="single"/>
        </w:rPr>
        <w:t>as stagnant Chinese demand</w:t>
      </w:r>
      <w:r>
        <w:t xml:space="preserve"> </w:t>
      </w:r>
      <w:r>
        <w:rPr>
          <w:highlight w:val="yellow"/>
          <w:u w:val="single"/>
        </w:rPr>
        <w:t>helped prevent</w:t>
      </w:r>
      <w:r>
        <w:t xml:space="preserve"> </w:t>
      </w:r>
      <w:r>
        <w:rPr>
          <w:u w:val="single"/>
        </w:rPr>
        <w:t>an</w:t>
      </w:r>
      <w:r>
        <w:t xml:space="preserve"> </w:t>
      </w:r>
      <w:r>
        <w:rPr>
          <w:b/>
          <w:bCs/>
          <w:highlight w:val="yellow"/>
          <w:u w:val="single"/>
        </w:rPr>
        <w:t>inflation</w:t>
      </w:r>
      <w:r>
        <w:rPr>
          <w:b/>
          <w:bCs/>
          <w:u w:val="single"/>
        </w:rPr>
        <w:t>ary spiral</w:t>
      </w:r>
      <w:r>
        <w:t xml:space="preserve"> </w:t>
      </w:r>
      <w:r>
        <w:rPr>
          <w:highlight w:val="yellow"/>
          <w:u w:val="single"/>
        </w:rPr>
        <w:t>from getting</w:t>
      </w:r>
      <w:r>
        <w:t xml:space="preserve"> </w:t>
      </w:r>
      <w:r>
        <w:rPr>
          <w:u w:val="single"/>
        </w:rPr>
        <w:t>any</w:t>
      </w:r>
      <w:r>
        <w:t xml:space="preserve"> </w:t>
      </w:r>
      <w:r>
        <w:rPr>
          <w:highlight w:val="yellow"/>
          <w:u w:val="single"/>
        </w:rPr>
        <w:t>worse.</w:t>
      </w:r>
      <w:r>
        <w:t xml:space="preserve"> </w:t>
      </w:r>
      <w:r>
        <w:rPr>
          <w:u w:val="single"/>
        </w:rPr>
        <w:t>China’s</w:t>
      </w:r>
      <w:r>
        <w:t xml:space="preserve"> </w:t>
      </w:r>
      <w:r>
        <w:rPr>
          <w:highlight w:val="yellow"/>
          <w:u w:val="single"/>
        </w:rPr>
        <w:t>exit</w:t>
      </w:r>
      <w:r>
        <w:t xml:space="preserve"> </w:t>
      </w:r>
      <w:r>
        <w:rPr>
          <w:u w:val="single"/>
        </w:rPr>
        <w:t>from zero-Covid</w:t>
      </w:r>
      <w:r>
        <w:t xml:space="preserve"> </w:t>
      </w:r>
      <w:r>
        <w:rPr>
          <w:highlight w:val="yellow"/>
          <w:u w:val="single"/>
        </w:rPr>
        <w:t>will</w:t>
      </w:r>
      <w:r>
        <w:t xml:space="preserve"> </w:t>
      </w:r>
      <w:r>
        <w:rPr>
          <w:u w:val="single"/>
        </w:rPr>
        <w:t>likely also</w:t>
      </w:r>
      <w:r>
        <w:t xml:space="preserve"> </w:t>
      </w:r>
      <w:r>
        <w:rPr>
          <w:highlight w:val="yellow"/>
          <w:u w:val="single"/>
        </w:rPr>
        <w:t>be</w:t>
      </w:r>
      <w:r>
        <w:t xml:space="preserve"> </w:t>
      </w:r>
      <w:r>
        <w:rPr>
          <w:b/>
          <w:bCs/>
          <w:highlight w:val="yellow"/>
          <w:u w:val="single"/>
        </w:rPr>
        <w:t>countercyclical</w:t>
      </w:r>
      <w:r>
        <w:rPr>
          <w:u w:val="single"/>
        </w:rPr>
        <w:t>, jump-starting</w:t>
      </w:r>
      <w:r>
        <w:t xml:space="preserve"> </w:t>
      </w:r>
      <w:r>
        <w:rPr>
          <w:u w:val="single"/>
        </w:rPr>
        <w:t>economic</w:t>
      </w:r>
      <w:r>
        <w:t xml:space="preserve"> </w:t>
      </w:r>
      <w:r>
        <w:rPr>
          <w:highlight w:val="yellow"/>
          <w:u w:val="single"/>
        </w:rPr>
        <w:t>growth</w:t>
      </w:r>
      <w:r>
        <w:t xml:space="preserve"> </w:t>
      </w:r>
      <w:r>
        <w:rPr>
          <w:u w:val="single"/>
        </w:rPr>
        <w:t>at a t</w:t>
      </w:r>
    </w:p>
    <w:p w14:paraId="50F744F3" w14:textId="77777777" w:rsidR="00206FBC" w:rsidRDefault="00206FBC" w:rsidP="007A185A">
      <w:pPr>
        <w:spacing w:line="256" w:lineRule="auto"/>
        <w:rPr>
          <w:u w:val="single"/>
        </w:rPr>
      </w:pPr>
    </w:p>
    <w:p w14:paraId="661E7432" w14:textId="4B2B2355" w:rsidR="007A185A" w:rsidRDefault="007A185A" w:rsidP="007A185A">
      <w:pPr>
        <w:spacing w:line="256" w:lineRule="auto"/>
        <w:rPr>
          <w:u w:val="single"/>
        </w:rPr>
      </w:pPr>
      <w:proofErr w:type="spellStart"/>
      <w:r>
        <w:rPr>
          <w:u w:val="single"/>
        </w:rPr>
        <w:t>ime</w:t>
      </w:r>
      <w:proofErr w:type="spellEnd"/>
      <w:r>
        <w:rPr>
          <w:u w:val="single"/>
        </w:rPr>
        <w:t xml:space="preserve"> when other regions tip into recession.</w:t>
      </w:r>
    </w:p>
    <w:p w14:paraId="395C9016" w14:textId="77777777" w:rsidR="007A185A" w:rsidRDefault="007A185A" w:rsidP="007A185A">
      <w:pPr>
        <w:spacing w:line="256" w:lineRule="auto"/>
      </w:pPr>
      <w:r>
        <w:t xml:space="preserve">Another weird, fortuitous interaction has been the one between climate change and </w:t>
      </w:r>
      <w:r>
        <w:rPr>
          <w:u w:val="single"/>
        </w:rPr>
        <w:t>Russia’s invasion of Ukraine</w:t>
      </w:r>
      <w:r>
        <w:t xml:space="preserve">. As Europe aided Ukraine and resisted Russia’s blatant, illegal actions, Russia retaliated by cutting off energy exports. Many were concerned that Russia’s </w:t>
      </w:r>
      <w:proofErr w:type="gramStart"/>
      <w:r>
        <w:t>counter-sanctions</w:t>
      </w:r>
      <w:proofErr w:type="gramEnd"/>
      <w:r>
        <w:t xml:space="preserve"> would make this winter extremely hard and expensive for Europe.</w:t>
      </w:r>
    </w:p>
    <w:p w14:paraId="2F106161" w14:textId="77777777" w:rsidR="007A185A" w:rsidRDefault="007A185A" w:rsidP="007A185A">
      <w:pPr>
        <w:spacing w:line="256" w:lineRule="auto"/>
      </w:pPr>
      <w:r>
        <w:rPr>
          <w:highlight w:val="yellow"/>
          <w:u w:val="single"/>
        </w:rPr>
        <w:t>Climate change</w:t>
      </w:r>
      <w:r>
        <w:t xml:space="preserve"> </w:t>
      </w:r>
      <w:r>
        <w:rPr>
          <w:u w:val="single"/>
        </w:rPr>
        <w:t>may have</w:t>
      </w:r>
      <w:r>
        <w:t xml:space="preserve"> </w:t>
      </w:r>
      <w:r>
        <w:rPr>
          <w:highlight w:val="yellow"/>
          <w:u w:val="single"/>
        </w:rPr>
        <w:t>provided a</w:t>
      </w:r>
      <w:r>
        <w:t xml:space="preserve"> </w:t>
      </w:r>
      <w:r>
        <w:rPr>
          <w:u w:val="single"/>
        </w:rPr>
        <w:t>weird</w:t>
      </w:r>
      <w:r>
        <w:t xml:space="preserve"> </w:t>
      </w:r>
      <w:r>
        <w:rPr>
          <w:b/>
          <w:bCs/>
          <w:highlight w:val="yellow"/>
          <w:u w:val="single"/>
        </w:rPr>
        <w:t>geopolitical assist</w:t>
      </w:r>
      <w:r>
        <w:t xml:space="preserve"> </w:t>
      </w:r>
      <w:r>
        <w:rPr>
          <w:highlight w:val="yellow"/>
          <w:u w:val="single"/>
        </w:rPr>
        <w:t>to Europe</w:t>
      </w:r>
      <w:r>
        <w:rPr>
          <w:u w:val="single"/>
        </w:rPr>
        <w:t>, however. The warming climate is likely connected to</w:t>
      </w:r>
      <w:r>
        <w:t xml:space="preserve"> </w:t>
      </w:r>
      <w:r>
        <w:rPr>
          <w:highlight w:val="yellow"/>
          <w:u w:val="single"/>
        </w:rPr>
        <w:t>Europe’s</w:t>
      </w:r>
      <w:r>
        <w:t xml:space="preserve"> </w:t>
      </w:r>
      <w:r>
        <w:rPr>
          <w:u w:val="single"/>
        </w:rPr>
        <w:t>extremely</w:t>
      </w:r>
      <w:r>
        <w:t xml:space="preserve"> </w:t>
      </w:r>
      <w:r>
        <w:rPr>
          <w:highlight w:val="yellow"/>
          <w:u w:val="single"/>
        </w:rPr>
        <w:t>temperate</w:t>
      </w:r>
      <w:r>
        <w:t xml:space="preserve"> </w:t>
      </w:r>
      <w:r>
        <w:rPr>
          <w:u w:val="single"/>
        </w:rPr>
        <w:t>fall and</w:t>
      </w:r>
      <w:r>
        <w:t xml:space="preserve"> </w:t>
      </w:r>
      <w:r>
        <w:rPr>
          <w:highlight w:val="yellow"/>
          <w:u w:val="single"/>
        </w:rPr>
        <w:t>winter</w:t>
      </w:r>
      <w:r>
        <w:rPr>
          <w:u w:val="single"/>
        </w:rPr>
        <w:t>. That, in turn, has</w:t>
      </w:r>
      <w:r>
        <w:t xml:space="preserve"> </w:t>
      </w:r>
      <w:r>
        <w:rPr>
          <w:highlight w:val="yellow"/>
          <w:u w:val="single"/>
        </w:rPr>
        <w:t>required</w:t>
      </w:r>
      <w:r>
        <w:t xml:space="preserve"> </w:t>
      </w:r>
      <w:r>
        <w:rPr>
          <w:b/>
          <w:bCs/>
          <w:highlight w:val="yellow"/>
          <w:u w:val="single"/>
        </w:rPr>
        <w:t>less electricity</w:t>
      </w:r>
      <w:r>
        <w:t xml:space="preserve"> </w:t>
      </w:r>
      <w:r>
        <w:rPr>
          <w:highlight w:val="yellow"/>
          <w:u w:val="single"/>
        </w:rPr>
        <w:t>for heating, leaving</w:t>
      </w:r>
      <w:r>
        <w:t xml:space="preserve"> </w:t>
      </w:r>
      <w:r>
        <w:rPr>
          <w:u w:val="single"/>
        </w:rPr>
        <w:t>the continent with plenty of</w:t>
      </w:r>
      <w:r>
        <w:t xml:space="preserve"> </w:t>
      </w:r>
      <w:r>
        <w:rPr>
          <w:highlight w:val="yellow"/>
          <w:u w:val="single"/>
        </w:rPr>
        <w:t>energy reserves</w:t>
      </w:r>
      <w:r>
        <w:t xml:space="preserve"> </w:t>
      </w:r>
      <w:r>
        <w:rPr>
          <w:u w:val="single"/>
        </w:rPr>
        <w:t>to last the winter.</w:t>
      </w:r>
      <w:r>
        <w:t xml:space="preserve"> Russia’s ability to wreak havoc on the European economy has been circumscribed.</w:t>
      </w:r>
    </w:p>
    <w:p w14:paraId="2274815C" w14:textId="77777777" w:rsidR="007A185A" w:rsidRDefault="007A185A" w:rsidP="007A185A">
      <w:pPr>
        <w:spacing w:line="256" w:lineRule="auto"/>
      </w:pPr>
      <w:r>
        <w:lastRenderedPageBreak/>
        <w:t xml:space="preserve">None of this is to say that systemic crises cannot exacerbate each other. Just because a </w:t>
      </w:r>
      <w:proofErr w:type="spellStart"/>
      <w:r>
        <w:t>polycrisis</w:t>
      </w:r>
      <w:proofErr w:type="spellEnd"/>
      <w:r>
        <w:t xml:space="preserve"> has not happened yet does not mean one is not on the horizon. Just as one buys insurance to guard against low-probability, high-impact outcomes, policymakers and elements of civil society need to guard against worst-case scenarios.</w:t>
      </w:r>
    </w:p>
    <w:p w14:paraId="6A9365F5" w14:textId="77777777" w:rsidR="007A185A" w:rsidRDefault="007A185A" w:rsidP="007A185A">
      <w:pPr>
        <w:spacing w:line="256" w:lineRule="auto"/>
        <w:rPr>
          <w:u w:val="single"/>
        </w:rPr>
      </w:pPr>
      <w:r>
        <w:rPr>
          <w:u w:val="single"/>
        </w:rPr>
        <w:t>As a term of art, however, “</w:t>
      </w:r>
      <w:proofErr w:type="spellStart"/>
      <w:r>
        <w:rPr>
          <w:u w:val="single"/>
        </w:rPr>
        <w:t>polycrisis</w:t>
      </w:r>
      <w:proofErr w:type="spellEnd"/>
      <w:r>
        <w:rPr>
          <w:u w:val="single"/>
        </w:rPr>
        <w:t>” distracts more than it adds. It mostly seems like a device to make people care about the</w:t>
      </w:r>
      <w:r>
        <w:t xml:space="preserve"> </w:t>
      </w:r>
      <w:r>
        <w:rPr>
          <w:b/>
          <w:bCs/>
          <w:u w:val="single"/>
        </w:rPr>
        <w:t>Really Bad Things</w:t>
      </w:r>
      <w:r>
        <w:t xml:space="preserve"> </w:t>
      </w:r>
      <w:r>
        <w:rPr>
          <w:u w:val="single"/>
        </w:rPr>
        <w:t>that climate change can do,</w:t>
      </w:r>
      <w:r>
        <w:t xml:space="preserve"> </w:t>
      </w:r>
      <w:r>
        <w:rPr>
          <w:u w:val="single"/>
        </w:rPr>
        <w:t>without turning people</w:t>
      </w:r>
      <w:r>
        <w:t xml:space="preserve"> </w:t>
      </w:r>
      <w:r>
        <w:rPr>
          <w:u w:val="single"/>
        </w:rPr>
        <w:t>off by warning them yet again about the hazards of climate change.</w:t>
      </w:r>
    </w:p>
    <w:p w14:paraId="33BB6968" w14:textId="77777777" w:rsidR="007A185A" w:rsidRDefault="007A185A" w:rsidP="007A185A">
      <w:pPr>
        <w:rPr>
          <w:u w:val="single"/>
        </w:rPr>
      </w:pPr>
    </w:p>
    <w:p w14:paraId="4BC059E2" w14:textId="77777777" w:rsidR="007A185A" w:rsidRDefault="007A185A" w:rsidP="007A185A">
      <w:pPr>
        <w:pStyle w:val="Heading3"/>
        <w:keepNext w:val="0"/>
        <w:keepLines w:val="0"/>
        <w:spacing w:line="316" w:lineRule="auto"/>
        <w:rPr>
          <w:b w:val="0"/>
          <w:bCs/>
          <w:color w:val="000000"/>
          <w:szCs w:val="32"/>
        </w:rPr>
      </w:pPr>
      <w:bookmarkStart w:id="11" w:name="_92stmbhnr2fx" w:colFirst="0" w:colLast="0"/>
      <w:bookmarkStart w:id="12" w:name="_wcnqmbnnqtow" w:colFirst="0" w:colLast="0"/>
      <w:bookmarkEnd w:id="11"/>
      <w:bookmarkEnd w:id="12"/>
      <w:r>
        <w:rPr>
          <w:bCs/>
          <w:color w:val="000000"/>
          <w:szCs w:val="32"/>
        </w:rPr>
        <w:lastRenderedPageBreak/>
        <w:t xml:space="preserve">Dollar </w:t>
      </w:r>
      <w:proofErr w:type="spellStart"/>
      <w:r>
        <w:rPr>
          <w:bCs/>
          <w:color w:val="000000"/>
          <w:szCs w:val="32"/>
        </w:rPr>
        <w:t>Heg</w:t>
      </w:r>
      <w:proofErr w:type="spellEnd"/>
      <w:r>
        <w:rPr>
          <w:bCs/>
          <w:color w:val="000000"/>
          <w:szCs w:val="32"/>
        </w:rPr>
        <w:t xml:space="preserve"> D---No Impact---1NC</w:t>
      </w:r>
    </w:p>
    <w:p w14:paraId="2D450AD8" w14:textId="77777777" w:rsidR="007A185A" w:rsidRDefault="007A185A" w:rsidP="007A185A">
      <w:pPr>
        <w:pStyle w:val="Heading4"/>
        <w:keepNext w:val="0"/>
        <w:keepLines w:val="0"/>
        <w:spacing w:line="303" w:lineRule="auto"/>
        <w:rPr>
          <w:b w:val="0"/>
          <w:bCs/>
          <w:color w:val="000000"/>
          <w:szCs w:val="26"/>
        </w:rPr>
      </w:pPr>
      <w:bookmarkStart w:id="13" w:name="_mztngq3mul0u" w:colFirst="0" w:colLast="0"/>
      <w:bookmarkEnd w:id="13"/>
      <w:r>
        <w:rPr>
          <w:bCs/>
          <w:color w:val="000000"/>
          <w:szCs w:val="26"/>
        </w:rPr>
        <w:t>No impact to dollar decline</w:t>
      </w:r>
    </w:p>
    <w:p w14:paraId="4CBDCED8" w14:textId="77777777" w:rsidR="007A185A" w:rsidRDefault="007A185A" w:rsidP="007A185A">
      <w:pPr>
        <w:spacing w:line="256" w:lineRule="auto"/>
      </w:pPr>
      <w:r>
        <w:rPr>
          <w:b/>
          <w:bCs/>
          <w:sz w:val="26"/>
          <w:szCs w:val="26"/>
        </w:rPr>
        <w:t xml:space="preserve">Stratfor 16 – </w:t>
      </w:r>
      <w:r>
        <w:t>“The Decline of the Dollar Is Not the Decline of the United States”, 5/2/2016 https://worldview.stratfor.com/article/decline-dollar-not-decline-united-states</w:t>
      </w:r>
    </w:p>
    <w:p w14:paraId="28B50E29" w14:textId="77777777" w:rsidR="007A185A" w:rsidRDefault="007A185A" w:rsidP="007A185A">
      <w:pPr>
        <w:spacing w:line="256" w:lineRule="auto"/>
      </w:pPr>
      <w:r>
        <w:rPr>
          <w:u w:val="single"/>
        </w:rPr>
        <w:t>For the United States, such a loss would be manageable so long as the transition is slow and does not cause a sudden run on the dollar</w:t>
      </w:r>
      <w:r>
        <w:rPr>
          <w:sz w:val="16"/>
          <w:szCs w:val="16"/>
        </w:rPr>
        <w:t xml:space="preserve">. </w:t>
      </w:r>
      <w:r>
        <w:rPr>
          <w:u w:val="single"/>
        </w:rPr>
        <w:t>The tangible benefits of having the global reserve currency have always been up for debate, with some studies suggesting it adds less than 1 percent to gross domestic product</w:t>
      </w:r>
      <w:r>
        <w:rPr>
          <w:sz w:val="16"/>
          <w:szCs w:val="16"/>
        </w:rPr>
        <w:t xml:space="preserve">. </w:t>
      </w:r>
      <w:r>
        <w:rPr>
          <w:u w:val="single"/>
        </w:rPr>
        <w:t xml:space="preserve">Former Fed Chairman Ben Bernanke recently noted that the </w:t>
      </w:r>
      <w:r>
        <w:rPr>
          <w:b/>
          <w:bCs/>
          <w:u w:val="single"/>
        </w:rPr>
        <w:t>benefits are "mostly symbolic."</w:t>
      </w:r>
      <w:r>
        <w:rPr>
          <w:sz w:val="16"/>
          <w:szCs w:val="16"/>
        </w:rPr>
        <w:t xml:space="preserve"> However, from a geopolitical perspective, a more distributed international financial system would surely undermine the United States' ability to slap sanctions on companies that do business with U.S. rivals. </w:t>
      </w:r>
      <w:r>
        <w:rPr>
          <w:b/>
          <w:bCs/>
          <w:u w:val="single"/>
        </w:rPr>
        <w:t xml:space="preserve">That said, the United States' power does not rest on any single tool. </w:t>
      </w:r>
      <w:r>
        <w:rPr>
          <w:b/>
          <w:bCs/>
          <w:highlight w:val="cyan"/>
          <w:u w:val="single"/>
        </w:rPr>
        <w:t>A weakening of</w:t>
      </w:r>
      <w:r>
        <w:rPr>
          <w:b/>
          <w:bCs/>
          <w:u w:val="single"/>
        </w:rPr>
        <w:t xml:space="preserve"> its </w:t>
      </w:r>
      <w:r>
        <w:rPr>
          <w:b/>
          <w:bCs/>
          <w:highlight w:val="cyan"/>
          <w:u w:val="single"/>
        </w:rPr>
        <w:t>stranglehold over</w:t>
      </w:r>
      <w:r>
        <w:rPr>
          <w:b/>
          <w:bCs/>
          <w:u w:val="single"/>
        </w:rPr>
        <w:t xml:space="preserve"> international </w:t>
      </w:r>
      <w:r>
        <w:rPr>
          <w:b/>
          <w:bCs/>
          <w:highlight w:val="cyan"/>
          <w:u w:val="single"/>
        </w:rPr>
        <w:t>financial transactions would weaken just one method for</w:t>
      </w:r>
      <w:r>
        <w:rPr>
          <w:b/>
          <w:bCs/>
          <w:u w:val="single"/>
        </w:rPr>
        <w:t xml:space="preserve"> the </w:t>
      </w:r>
      <w:r>
        <w:rPr>
          <w:b/>
          <w:bCs/>
          <w:highlight w:val="cyan"/>
          <w:u w:val="single"/>
        </w:rPr>
        <w:t>U</w:t>
      </w:r>
      <w:r>
        <w:rPr>
          <w:b/>
          <w:bCs/>
          <w:u w:val="single"/>
        </w:rPr>
        <w:t xml:space="preserve">nited </w:t>
      </w:r>
      <w:r>
        <w:rPr>
          <w:b/>
          <w:bCs/>
          <w:highlight w:val="cyan"/>
          <w:u w:val="single"/>
        </w:rPr>
        <w:t>S</w:t>
      </w:r>
      <w:r>
        <w:rPr>
          <w:b/>
          <w:bCs/>
          <w:u w:val="single"/>
        </w:rPr>
        <w:t xml:space="preserve">tates </w:t>
      </w:r>
      <w:r>
        <w:rPr>
          <w:b/>
          <w:bCs/>
          <w:highlight w:val="cyan"/>
          <w:u w:val="single"/>
        </w:rPr>
        <w:t>to project power.</w:t>
      </w:r>
      <w:r>
        <w:rPr>
          <w:b/>
          <w:bCs/>
          <w:u w:val="single"/>
        </w:rPr>
        <w:t xml:space="preserve"> Our view is that the </w:t>
      </w:r>
      <w:r>
        <w:rPr>
          <w:b/>
          <w:bCs/>
          <w:highlight w:val="cyan"/>
          <w:u w:val="single"/>
        </w:rPr>
        <w:t>dollar would</w:t>
      </w:r>
      <w:r>
        <w:rPr>
          <w:b/>
          <w:bCs/>
          <w:u w:val="single"/>
        </w:rPr>
        <w:t xml:space="preserve"> likely </w:t>
      </w:r>
      <w:r>
        <w:rPr>
          <w:b/>
          <w:bCs/>
          <w:highlight w:val="cyan"/>
          <w:u w:val="single"/>
        </w:rPr>
        <w:t>still play a large part in any</w:t>
      </w:r>
      <w:r>
        <w:rPr>
          <w:b/>
          <w:bCs/>
          <w:u w:val="single"/>
        </w:rPr>
        <w:t xml:space="preserve"> successor </w:t>
      </w:r>
      <w:r>
        <w:rPr>
          <w:b/>
          <w:bCs/>
          <w:highlight w:val="cyan"/>
          <w:u w:val="single"/>
        </w:rPr>
        <w:t>currency regime</w:t>
      </w:r>
      <w:r>
        <w:rPr>
          <w:sz w:val="16"/>
          <w:szCs w:val="16"/>
        </w:rPr>
        <w:t xml:space="preserve">. That role might not approach, as it does today, the roughly 45 percent of cross-border payments nor the 64 percent of global foreign exchange reserves held, but </w:t>
      </w:r>
      <w:r>
        <w:rPr>
          <w:u w:val="single"/>
        </w:rPr>
        <w:t>the dollar would likely retain the largest share in a successor regime — especially if the eurozone falls apart</w:t>
      </w:r>
      <w:r>
        <w:rPr>
          <w:sz w:val="16"/>
          <w:szCs w:val="16"/>
        </w:rPr>
        <w:t xml:space="preserve">. </w:t>
      </w:r>
      <w:r>
        <w:rPr>
          <w:u w:val="single"/>
        </w:rPr>
        <w:t xml:space="preserve">While this might require the United States to adjust its debt situation, </w:t>
      </w:r>
      <w:r>
        <w:rPr>
          <w:b/>
          <w:bCs/>
          <w:u w:val="single"/>
        </w:rPr>
        <w:t xml:space="preserve">it is likely that the </w:t>
      </w:r>
      <w:r>
        <w:rPr>
          <w:b/>
          <w:bCs/>
          <w:highlight w:val="cyan"/>
          <w:u w:val="single"/>
        </w:rPr>
        <w:t>transition would be slow as other countries gradually diversify</w:t>
      </w:r>
      <w:r>
        <w:rPr>
          <w:b/>
          <w:bCs/>
          <w:u w:val="single"/>
        </w:rPr>
        <w:t xml:space="preserve"> their holdings and payments away from the dollar, given that </w:t>
      </w:r>
      <w:r>
        <w:rPr>
          <w:b/>
          <w:bCs/>
          <w:highlight w:val="cyan"/>
          <w:u w:val="single"/>
        </w:rPr>
        <w:t>the dollar has no clear successor</w:t>
      </w:r>
      <w:r>
        <w:t>.</w:t>
      </w:r>
      <w:r>
        <w:rPr>
          <w:sz w:val="16"/>
          <w:szCs w:val="16"/>
        </w:rPr>
        <w:t xml:space="preserve"> The U.S. debt situation could certainly come to a head over the next two decades (as could those of other major economies) but </w:t>
      </w:r>
      <w:r>
        <w:rPr>
          <w:u w:val="single"/>
        </w:rPr>
        <w:t>in the aftermath, the overall strengths of the U.S. economy would make recovery easier. Superpowers throughout history have seen the levers that enforce their status come and go, but the very definition of a superpower is that it naturally develops new ones to replace those that break.</w:t>
      </w:r>
      <w:r>
        <w:rPr>
          <w:sz w:val="16"/>
          <w:szCs w:val="16"/>
        </w:rPr>
        <w:t xml:space="preserve"> </w:t>
      </w:r>
      <w:r>
        <w:rPr>
          <w:highlight w:val="cyan"/>
          <w:u w:val="single"/>
        </w:rPr>
        <w:t>Until a</w:t>
      </w:r>
      <w:r>
        <w:rPr>
          <w:u w:val="single"/>
        </w:rPr>
        <w:t xml:space="preserve"> single, </w:t>
      </w:r>
      <w:r>
        <w:rPr>
          <w:highlight w:val="cyan"/>
          <w:u w:val="single"/>
        </w:rPr>
        <w:t xml:space="preserve">unified bloc can balance the </w:t>
      </w:r>
      <w:r>
        <w:rPr>
          <w:b/>
          <w:bCs/>
          <w:highlight w:val="cyan"/>
          <w:u w:val="single"/>
        </w:rPr>
        <w:t>U</w:t>
      </w:r>
      <w:r>
        <w:rPr>
          <w:u w:val="single"/>
        </w:rPr>
        <w:t xml:space="preserve">nited </w:t>
      </w:r>
      <w:r>
        <w:rPr>
          <w:b/>
          <w:bCs/>
          <w:highlight w:val="cyan"/>
          <w:u w:val="single"/>
        </w:rPr>
        <w:t>S</w:t>
      </w:r>
      <w:r>
        <w:rPr>
          <w:u w:val="single"/>
        </w:rPr>
        <w:t xml:space="preserve">tates in the same way that the Soviet Union did, </w:t>
      </w:r>
      <w:r>
        <w:rPr>
          <w:b/>
          <w:bCs/>
          <w:highlight w:val="cyan"/>
          <w:u w:val="single"/>
        </w:rPr>
        <w:t>it will remain the center of the</w:t>
      </w:r>
      <w:r>
        <w:rPr>
          <w:b/>
          <w:bCs/>
          <w:u w:val="single"/>
        </w:rPr>
        <w:t xml:space="preserve"> global </w:t>
      </w:r>
      <w:r>
        <w:rPr>
          <w:b/>
          <w:bCs/>
          <w:highlight w:val="cyan"/>
          <w:u w:val="single"/>
        </w:rPr>
        <w:t>geopolitical system regardless of the</w:t>
      </w:r>
      <w:r>
        <w:rPr>
          <w:b/>
          <w:bCs/>
          <w:u w:val="single"/>
        </w:rPr>
        <w:t xml:space="preserve"> role the </w:t>
      </w:r>
      <w:r>
        <w:rPr>
          <w:b/>
          <w:bCs/>
          <w:highlight w:val="cyan"/>
          <w:u w:val="single"/>
        </w:rPr>
        <w:t>dollar</w:t>
      </w:r>
      <w:r>
        <w:rPr>
          <w:b/>
          <w:bCs/>
          <w:u w:val="single"/>
        </w:rPr>
        <w:t xml:space="preserve"> plays</w:t>
      </w:r>
      <w:r>
        <w:t>.</w:t>
      </w:r>
    </w:p>
    <w:p w14:paraId="1C20F7AE" w14:textId="77777777" w:rsidR="007A185A" w:rsidRPr="007A185A" w:rsidRDefault="007A185A" w:rsidP="007A185A">
      <w:bookmarkStart w:id="14" w:name="_6hhraml2x8na" w:colFirst="0" w:colLast="0"/>
      <w:bookmarkEnd w:id="14"/>
    </w:p>
    <w:sectPr w:rsidR="007A185A" w:rsidRPr="007A1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E7136"/>
    <w:multiLevelType w:val="hybridMultilevel"/>
    <w:tmpl w:val="C7F6E512"/>
    <w:lvl w:ilvl="0" w:tplc="AA3E774C">
      <w:start w:val="1"/>
      <w:numFmt w:val="bullet"/>
      <w:lvlText w:val="·"/>
      <w:lvlJc w:val="left"/>
      <w:pPr>
        <w:ind w:left="720" w:hanging="360"/>
      </w:pPr>
      <w:rPr>
        <w:rFonts w:ascii="Symbol" w:hAnsi="Symbol" w:hint="default"/>
      </w:rPr>
    </w:lvl>
    <w:lvl w:ilvl="1" w:tplc="29889316">
      <w:start w:val="1"/>
      <w:numFmt w:val="bullet"/>
      <w:lvlText w:val="o"/>
      <w:lvlJc w:val="left"/>
      <w:pPr>
        <w:ind w:left="1440" w:hanging="360"/>
      </w:pPr>
      <w:rPr>
        <w:rFonts w:ascii="Courier New" w:hAnsi="Courier New" w:hint="default"/>
      </w:rPr>
    </w:lvl>
    <w:lvl w:ilvl="2" w:tplc="2A34915E">
      <w:start w:val="1"/>
      <w:numFmt w:val="bullet"/>
      <w:lvlText w:val=""/>
      <w:lvlJc w:val="left"/>
      <w:pPr>
        <w:ind w:left="2160" w:hanging="360"/>
      </w:pPr>
      <w:rPr>
        <w:rFonts w:ascii="Wingdings" w:hAnsi="Wingdings" w:hint="default"/>
      </w:rPr>
    </w:lvl>
    <w:lvl w:ilvl="3" w:tplc="48401416">
      <w:start w:val="1"/>
      <w:numFmt w:val="bullet"/>
      <w:lvlText w:val=""/>
      <w:lvlJc w:val="left"/>
      <w:pPr>
        <w:ind w:left="2880" w:hanging="360"/>
      </w:pPr>
      <w:rPr>
        <w:rFonts w:ascii="Symbol" w:hAnsi="Symbol" w:hint="default"/>
      </w:rPr>
    </w:lvl>
    <w:lvl w:ilvl="4" w:tplc="154082CC">
      <w:start w:val="1"/>
      <w:numFmt w:val="bullet"/>
      <w:lvlText w:val="o"/>
      <w:lvlJc w:val="left"/>
      <w:pPr>
        <w:ind w:left="3600" w:hanging="360"/>
      </w:pPr>
      <w:rPr>
        <w:rFonts w:ascii="Courier New" w:hAnsi="Courier New" w:hint="default"/>
      </w:rPr>
    </w:lvl>
    <w:lvl w:ilvl="5" w:tplc="74C42156">
      <w:start w:val="1"/>
      <w:numFmt w:val="bullet"/>
      <w:lvlText w:val=""/>
      <w:lvlJc w:val="left"/>
      <w:pPr>
        <w:ind w:left="4320" w:hanging="360"/>
      </w:pPr>
      <w:rPr>
        <w:rFonts w:ascii="Wingdings" w:hAnsi="Wingdings" w:hint="default"/>
      </w:rPr>
    </w:lvl>
    <w:lvl w:ilvl="6" w:tplc="59B856FC">
      <w:start w:val="1"/>
      <w:numFmt w:val="bullet"/>
      <w:lvlText w:val=""/>
      <w:lvlJc w:val="left"/>
      <w:pPr>
        <w:ind w:left="5040" w:hanging="360"/>
      </w:pPr>
      <w:rPr>
        <w:rFonts w:ascii="Symbol" w:hAnsi="Symbol" w:hint="default"/>
      </w:rPr>
    </w:lvl>
    <w:lvl w:ilvl="7" w:tplc="822430E0">
      <w:start w:val="1"/>
      <w:numFmt w:val="bullet"/>
      <w:lvlText w:val="o"/>
      <w:lvlJc w:val="left"/>
      <w:pPr>
        <w:ind w:left="5760" w:hanging="360"/>
      </w:pPr>
      <w:rPr>
        <w:rFonts w:ascii="Courier New" w:hAnsi="Courier New" w:hint="default"/>
      </w:rPr>
    </w:lvl>
    <w:lvl w:ilvl="8" w:tplc="626A0A0E">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D3069A"/>
    <w:multiLevelType w:val="hybridMultilevel"/>
    <w:tmpl w:val="875A0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C25AEC"/>
    <w:multiLevelType w:val="hybridMultilevel"/>
    <w:tmpl w:val="7A7C6DCA"/>
    <w:lvl w:ilvl="0" w:tplc="7874748A">
      <w:start w:val="1"/>
      <w:numFmt w:val="bullet"/>
      <w:lvlText w:val="·"/>
      <w:lvlJc w:val="left"/>
      <w:pPr>
        <w:ind w:left="720" w:hanging="360"/>
      </w:pPr>
      <w:rPr>
        <w:rFonts w:ascii="Symbol" w:hAnsi="Symbol" w:hint="default"/>
      </w:rPr>
    </w:lvl>
    <w:lvl w:ilvl="1" w:tplc="5DCCE0C2">
      <w:start w:val="1"/>
      <w:numFmt w:val="bullet"/>
      <w:lvlText w:val="o"/>
      <w:lvlJc w:val="left"/>
      <w:pPr>
        <w:ind w:left="1440" w:hanging="360"/>
      </w:pPr>
      <w:rPr>
        <w:rFonts w:ascii="Courier New" w:hAnsi="Courier New" w:hint="default"/>
      </w:rPr>
    </w:lvl>
    <w:lvl w:ilvl="2" w:tplc="0FF6CF90">
      <w:start w:val="1"/>
      <w:numFmt w:val="bullet"/>
      <w:lvlText w:val=""/>
      <w:lvlJc w:val="left"/>
      <w:pPr>
        <w:ind w:left="2160" w:hanging="360"/>
      </w:pPr>
      <w:rPr>
        <w:rFonts w:ascii="Wingdings" w:hAnsi="Wingdings" w:hint="default"/>
      </w:rPr>
    </w:lvl>
    <w:lvl w:ilvl="3" w:tplc="5D1EA804">
      <w:start w:val="1"/>
      <w:numFmt w:val="bullet"/>
      <w:lvlText w:val=""/>
      <w:lvlJc w:val="left"/>
      <w:pPr>
        <w:ind w:left="2880" w:hanging="360"/>
      </w:pPr>
      <w:rPr>
        <w:rFonts w:ascii="Symbol" w:hAnsi="Symbol" w:hint="default"/>
      </w:rPr>
    </w:lvl>
    <w:lvl w:ilvl="4" w:tplc="3F1EEEB4">
      <w:start w:val="1"/>
      <w:numFmt w:val="bullet"/>
      <w:lvlText w:val="o"/>
      <w:lvlJc w:val="left"/>
      <w:pPr>
        <w:ind w:left="3600" w:hanging="360"/>
      </w:pPr>
      <w:rPr>
        <w:rFonts w:ascii="Courier New" w:hAnsi="Courier New" w:hint="default"/>
      </w:rPr>
    </w:lvl>
    <w:lvl w:ilvl="5" w:tplc="2B3E469A">
      <w:start w:val="1"/>
      <w:numFmt w:val="bullet"/>
      <w:lvlText w:val=""/>
      <w:lvlJc w:val="left"/>
      <w:pPr>
        <w:ind w:left="4320" w:hanging="360"/>
      </w:pPr>
      <w:rPr>
        <w:rFonts w:ascii="Wingdings" w:hAnsi="Wingdings" w:hint="default"/>
      </w:rPr>
    </w:lvl>
    <w:lvl w:ilvl="6" w:tplc="D0B064C8">
      <w:start w:val="1"/>
      <w:numFmt w:val="bullet"/>
      <w:lvlText w:val=""/>
      <w:lvlJc w:val="left"/>
      <w:pPr>
        <w:ind w:left="5040" w:hanging="360"/>
      </w:pPr>
      <w:rPr>
        <w:rFonts w:ascii="Symbol" w:hAnsi="Symbol" w:hint="default"/>
      </w:rPr>
    </w:lvl>
    <w:lvl w:ilvl="7" w:tplc="BF2460D6">
      <w:start w:val="1"/>
      <w:numFmt w:val="bullet"/>
      <w:lvlText w:val="o"/>
      <w:lvlJc w:val="left"/>
      <w:pPr>
        <w:ind w:left="5760" w:hanging="360"/>
      </w:pPr>
      <w:rPr>
        <w:rFonts w:ascii="Courier New" w:hAnsi="Courier New" w:hint="default"/>
      </w:rPr>
    </w:lvl>
    <w:lvl w:ilvl="8" w:tplc="8BA0E8B4">
      <w:start w:val="1"/>
      <w:numFmt w:val="bullet"/>
      <w:lvlText w:val=""/>
      <w:lvlJc w:val="left"/>
      <w:pPr>
        <w:ind w:left="6480" w:hanging="360"/>
      </w:pPr>
      <w:rPr>
        <w:rFonts w:ascii="Wingdings" w:hAnsi="Wingdings" w:hint="default"/>
      </w:rPr>
    </w:lvl>
  </w:abstractNum>
  <w:abstractNum w:abstractNumId="19"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2"/>
  </w:num>
  <w:num w:numId="14" w16cid:durableId="720713117">
    <w:abstractNumId w:val="11"/>
  </w:num>
  <w:num w:numId="15" w16cid:durableId="1326282993">
    <w:abstractNumId w:val="19"/>
  </w:num>
  <w:num w:numId="16" w16cid:durableId="1254165954">
    <w:abstractNumId w:val="18"/>
  </w:num>
  <w:num w:numId="17" w16cid:durableId="1235631214">
    <w:abstractNumId w:val="10"/>
  </w:num>
  <w:num w:numId="18" w16cid:durableId="53815156">
    <w:abstractNumId w:val="17"/>
  </w:num>
  <w:num w:numId="19" w16cid:durableId="2103724034">
    <w:abstractNumId w:val="13"/>
  </w:num>
  <w:num w:numId="20" w16cid:durableId="1360201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088"/>
    <w:rsid w:val="000369D2"/>
    <w:rsid w:val="0011285F"/>
    <w:rsid w:val="0015573A"/>
    <w:rsid w:val="00177088"/>
    <w:rsid w:val="00206FBC"/>
    <w:rsid w:val="002737A7"/>
    <w:rsid w:val="003A550A"/>
    <w:rsid w:val="0049389A"/>
    <w:rsid w:val="00584A8C"/>
    <w:rsid w:val="00590142"/>
    <w:rsid w:val="005D0DCC"/>
    <w:rsid w:val="00604FE7"/>
    <w:rsid w:val="00700225"/>
    <w:rsid w:val="007A185A"/>
    <w:rsid w:val="007D712F"/>
    <w:rsid w:val="00913D7A"/>
    <w:rsid w:val="00974E59"/>
    <w:rsid w:val="00982209"/>
    <w:rsid w:val="009F6C3B"/>
    <w:rsid w:val="00A178E6"/>
    <w:rsid w:val="00BF5121"/>
    <w:rsid w:val="00D41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116F41"/>
  <w15:chartTrackingRefBased/>
  <w15:docId w15:val="{C7C8C347-004B-BA48-A645-CF01EBD3A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7708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uiPriority w:val="9"/>
    <w:qFormat/>
    <w:rsid w:val="001770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1770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9"/>
    <w:qFormat/>
    <w:rsid w:val="001770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9"/>
    <w:qFormat/>
    <w:rsid w:val="001770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17708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770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0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0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0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770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7088"/>
  </w:style>
  <w:style w:type="character" w:customStyle="1" w:styleId="Heading1Char">
    <w:name w:val="Heading 1 Char"/>
    <w:aliases w:val="Pocket Char"/>
    <w:basedOn w:val="DefaultParagraphFont"/>
    <w:link w:val="Heading1"/>
    <w:rsid w:val="0017708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7708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17708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7708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7708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77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088"/>
    <w:rPr>
      <w:rFonts w:eastAsiaTheme="majorEastAsia" w:cstheme="majorBidi"/>
      <w:color w:val="272727" w:themeColor="text1" w:themeTint="D8"/>
    </w:rPr>
  </w:style>
  <w:style w:type="paragraph" w:styleId="Title">
    <w:name w:val="Title"/>
    <w:basedOn w:val="Normal"/>
    <w:next w:val="Normal"/>
    <w:link w:val="TitleChar"/>
    <w:uiPriority w:val="10"/>
    <w:qFormat/>
    <w:rsid w:val="0017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088"/>
    <w:pPr>
      <w:spacing w:before="160"/>
      <w:jc w:val="center"/>
    </w:pPr>
    <w:rPr>
      <w:i/>
      <w:iCs/>
      <w:color w:val="404040" w:themeColor="text1" w:themeTint="BF"/>
    </w:rPr>
  </w:style>
  <w:style w:type="character" w:customStyle="1" w:styleId="QuoteChar">
    <w:name w:val="Quote Char"/>
    <w:basedOn w:val="DefaultParagraphFont"/>
    <w:link w:val="Quote"/>
    <w:uiPriority w:val="29"/>
    <w:rsid w:val="00177088"/>
    <w:rPr>
      <w:i/>
      <w:iCs/>
      <w:color w:val="404040" w:themeColor="text1" w:themeTint="BF"/>
    </w:rPr>
  </w:style>
  <w:style w:type="paragraph" w:styleId="ListParagraph">
    <w:name w:val="List Paragraph"/>
    <w:aliases w:val="6 font,List Paragraph1,List Paragraph2,Colorful List - Accent 11"/>
    <w:basedOn w:val="Normal"/>
    <w:uiPriority w:val="34"/>
    <w:qFormat/>
    <w:rsid w:val="00177088"/>
    <w:pPr>
      <w:ind w:left="720"/>
      <w:contextualSpacing/>
    </w:pPr>
  </w:style>
  <w:style w:type="character" w:styleId="IntenseEmphasis">
    <w:name w:val="Intense Emphasis"/>
    <w:basedOn w:val="DefaultParagraphFont"/>
    <w:uiPriority w:val="21"/>
    <w:qFormat/>
    <w:rsid w:val="00177088"/>
    <w:rPr>
      <w:i/>
      <w:iCs/>
      <w:color w:val="0F4761" w:themeColor="accent1" w:themeShade="BF"/>
    </w:rPr>
  </w:style>
  <w:style w:type="paragraph" w:styleId="IntenseQuote">
    <w:name w:val="Intense Quote"/>
    <w:basedOn w:val="Normal"/>
    <w:next w:val="Normal"/>
    <w:link w:val="IntenseQuoteChar"/>
    <w:uiPriority w:val="30"/>
    <w:qFormat/>
    <w:rsid w:val="0017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088"/>
    <w:rPr>
      <w:i/>
      <w:iCs/>
      <w:color w:val="0F4761" w:themeColor="accent1" w:themeShade="BF"/>
    </w:rPr>
  </w:style>
  <w:style w:type="character" w:styleId="IntenseReference">
    <w:name w:val="Intense Reference"/>
    <w:basedOn w:val="DefaultParagraphFont"/>
    <w:uiPriority w:val="32"/>
    <w:qFormat/>
    <w:rsid w:val="0017708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7708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7708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7708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S,9.5"/>
    <w:basedOn w:val="DefaultParagraphFont"/>
    <w:uiPriority w:val="7"/>
    <w:qFormat/>
    <w:rsid w:val="00177088"/>
    <w:rPr>
      <w:b w:val="0"/>
      <w:sz w:val="22"/>
      <w:u w:val="single"/>
    </w:rPr>
  </w:style>
  <w:style w:type="character" w:styleId="Strong">
    <w:name w:val="Strong"/>
    <w:basedOn w:val="DefaultParagraphFont"/>
    <w:uiPriority w:val="22"/>
    <w:qFormat/>
    <w:rsid w:val="00177088"/>
    <w:rPr>
      <w:b/>
      <w:bCs/>
    </w:rPr>
  </w:style>
  <w:style w:type="character" w:styleId="BookTitle">
    <w:name w:val="Book Title"/>
    <w:basedOn w:val="DefaultParagraphFont"/>
    <w:uiPriority w:val="33"/>
    <w:qFormat/>
    <w:rsid w:val="00177088"/>
    <w:rPr>
      <w:b/>
      <w:bCs/>
      <w:i/>
      <w:iCs/>
      <w:spacing w:val="5"/>
    </w:rPr>
  </w:style>
  <w:style w:type="numbering" w:styleId="111111">
    <w:name w:val="Outline List 2"/>
    <w:basedOn w:val="NoList"/>
    <w:uiPriority w:val="99"/>
    <w:semiHidden/>
    <w:unhideWhenUsed/>
    <w:rsid w:val="00177088"/>
  </w:style>
  <w:style w:type="paragraph" w:styleId="Header">
    <w:name w:val="header"/>
    <w:basedOn w:val="Normal"/>
    <w:link w:val="HeaderChar"/>
    <w:uiPriority w:val="99"/>
    <w:semiHidden/>
    <w:rsid w:val="001770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77088"/>
    <w:rPr>
      <w:rFonts w:ascii="Calibri" w:hAnsi="Calibri" w:cs="Calibri"/>
      <w:kern w:val="0"/>
      <w:sz w:val="22"/>
      <w:szCs w:val="22"/>
      <w14:ligatures w14:val="none"/>
    </w:rPr>
  </w:style>
  <w:style w:type="paragraph" w:styleId="Footer">
    <w:name w:val="footer"/>
    <w:basedOn w:val="Normal"/>
    <w:link w:val="FooterChar"/>
    <w:uiPriority w:val="99"/>
    <w:semiHidden/>
    <w:rsid w:val="001770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7708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77088"/>
    <w:pPr>
      <w:spacing w:after="120"/>
    </w:pPr>
  </w:style>
  <w:style w:type="character" w:customStyle="1" w:styleId="BodyTextChar">
    <w:name w:val="Body Text Char"/>
    <w:basedOn w:val="DefaultParagraphFont"/>
    <w:link w:val="BodyText"/>
    <w:uiPriority w:val="99"/>
    <w:semiHidden/>
    <w:rsid w:val="00177088"/>
    <w:rPr>
      <w:rFonts w:ascii="Calibri" w:hAnsi="Calibri" w:cs="Calibri"/>
      <w:kern w:val="0"/>
      <w:sz w:val="22"/>
      <w:szCs w:val="22"/>
      <w14:ligatures w14:val="none"/>
    </w:rPr>
  </w:style>
  <w:style w:type="paragraph" w:styleId="NoSpacing">
    <w:name w:val="No Spacing"/>
    <w:aliases w:val="Small Text,Card Format,Note Level 2,No Spacing111112,No Spacing31,No Spacing22,No Spacing3,No Spacing1,Tag and Cite,Dont use,No Spacing41,Tag and Ci,card,Very Small Text,No Spacing112,DDI Tag,Tag Title,Tag1,No Spacing6,Dont u"/>
    <w:link w:val="NoSpacingChar"/>
    <w:uiPriority w:val="99"/>
    <w:unhideWhenUsed/>
    <w:qFormat/>
    <w:rsid w:val="00177088"/>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Note Level 2 Char,No Spacing111112 Char,No Spacing31 Char,No Spacing22 Char,No Spacing3 Char,No Spacing1 Char,Tag and Cite Char,Dont use Char,No Spacing41 Char,Tag and Ci Char,card Char,No Spacing112 Char"/>
    <w:basedOn w:val="DefaultParagraphFont"/>
    <w:link w:val="NoSpacing"/>
    <w:uiPriority w:val="99"/>
    <w:rsid w:val="0017708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Rea,Read,C"/>
    <w:basedOn w:val="DefaultParagraphFont"/>
    <w:link w:val="Heading411"/>
    <w:uiPriority w:val="99"/>
    <w:unhideWhenUsed/>
    <w:rsid w:val="00177088"/>
    <w:rPr>
      <w:color w:val="467886" w:themeColor="hyperlink"/>
      <w:u w:val="single"/>
    </w:rPr>
  </w:style>
  <w:style w:type="character" w:styleId="UnresolvedMention">
    <w:name w:val="Unresolved Mention"/>
    <w:basedOn w:val="DefaultParagraphFont"/>
    <w:uiPriority w:val="99"/>
    <w:semiHidden/>
    <w:unhideWhenUsed/>
    <w:rsid w:val="00177088"/>
    <w:rPr>
      <w:color w:val="605E5C"/>
      <w:shd w:val="clear" w:color="auto" w:fill="E1DFDD"/>
    </w:rPr>
  </w:style>
  <w:style w:type="paragraph" w:customStyle="1" w:styleId="Analytic">
    <w:name w:val="Analytic"/>
    <w:basedOn w:val="Heading4"/>
    <w:link w:val="AnalyticChar"/>
    <w:autoRedefine/>
    <w:uiPriority w:val="5"/>
    <w:qFormat/>
    <w:rsid w:val="00177088"/>
    <w:rPr>
      <w:rFonts w:asciiTheme="minorHAnsi" w:hAnsiTheme="minorHAnsi"/>
      <w:color w:val="A3009F"/>
    </w:rPr>
  </w:style>
  <w:style w:type="character" w:customStyle="1" w:styleId="AnalyticChar">
    <w:name w:val="Analytic Char"/>
    <w:basedOn w:val="DefaultParagraphFont"/>
    <w:link w:val="Analytic"/>
    <w:uiPriority w:val="5"/>
    <w:rsid w:val="00177088"/>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177088"/>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17708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770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77088"/>
    <w:pPr>
      <w:spacing w:after="0" w:line="240" w:lineRule="auto"/>
    </w:pPr>
    <w:rPr>
      <w:kern w:val="0"/>
      <w:sz w:val="22"/>
      <w:szCs w:val="22"/>
      <w:u w:val="single"/>
      <w14:ligatures w14:val="none"/>
    </w:rPr>
  </w:style>
  <w:style w:type="paragraph" w:customStyle="1" w:styleId="Analytics">
    <w:name w:val="Analytics"/>
    <w:basedOn w:val="Normal"/>
    <w:next w:val="NoSpacing"/>
    <w:link w:val="AnalyticsChar"/>
    <w:autoRedefine/>
    <w:uiPriority w:val="4"/>
    <w:qFormat/>
    <w:rsid w:val="00D410ED"/>
    <w:pPr>
      <w:spacing w:after="60" w:line="240" w:lineRule="auto"/>
      <w:outlineLvl w:val="3"/>
    </w:pPr>
    <w:rPr>
      <w:b/>
      <w:color w:val="595959" w:themeColor="text1" w:themeTint="A6"/>
      <w:sz w:val="26"/>
    </w:rPr>
  </w:style>
  <w:style w:type="character" w:customStyle="1" w:styleId="AnalyticsChar">
    <w:name w:val="Analytics Char"/>
    <w:basedOn w:val="DefaultParagraphFont"/>
    <w:link w:val="Analytics"/>
    <w:uiPriority w:val="4"/>
    <w:rsid w:val="00D410ED"/>
    <w:rPr>
      <w:rFonts w:ascii="Calibri" w:hAnsi="Calibri" w:cs="Calibri"/>
      <w:b/>
      <w:color w:val="595959" w:themeColor="text1" w:themeTint="A6"/>
      <w:kern w:val="0"/>
      <w:sz w:val="26"/>
      <w:szCs w:val="22"/>
      <w14:ligatures w14:val="none"/>
    </w:rPr>
  </w:style>
  <w:style w:type="paragraph" w:styleId="NormalWeb">
    <w:name w:val="Normal (Web)"/>
    <w:basedOn w:val="Normal"/>
    <w:uiPriority w:val="99"/>
    <w:semiHidden/>
    <w:unhideWhenUsed/>
    <w:rsid w:val="00D410E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Normal0">
    <w:name w:val="TableNormal"/>
    <w:rsid w:val="007A185A"/>
    <w:pPr>
      <w:spacing w:after="0" w:line="276"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yorker.com/news/the-lede/josh-hawley-and-the-republican-effort-to-love-labo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ewsnationnow.com/politics/prediction-markets-kalshi-democrats-house-midterm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oday.yougov.com/politics/articles/53374-2026-midterm-elections" TargetMode="External"/><Relationship Id="rId11" Type="http://schemas.openxmlformats.org/officeDocument/2006/relationships/hyperlink" Target="https://www.ucsusa.org/resources/what-nuclear-testing" TargetMode="External"/><Relationship Id="rId5" Type="http://schemas.openxmlformats.org/officeDocument/2006/relationships/hyperlink" Target="https://case-law.vlex.com/vid/dudderar-v-comm-r-890913901" TargetMode="External"/><Relationship Id="rId10" Type="http://schemas.openxmlformats.org/officeDocument/2006/relationships/hyperlink" Target="https://thebulletin.org/2025/02/why-it-would-be-a-bad-idea-for-the-trump-administration-to-conduct-a-rapid-nuclear-test/" TargetMode="External"/><Relationship Id="rId4" Type="http://schemas.openxmlformats.org/officeDocument/2006/relationships/webSettings" Target="webSettings.xml"/><Relationship Id="rId9" Type="http://schemas.openxmlformats.org/officeDocument/2006/relationships/hyperlink" Target="https://mitchthelawyer.substack.com/p/the-2026-midterms-could-save-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47</TotalTime>
  <Pages>65</Pages>
  <Words>23521</Words>
  <Characters>134071</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Lourenco 29</dc:creator>
  <cp:keywords/>
  <dc:description/>
  <cp:lastModifiedBy>Ashley Lourenco 29</cp:lastModifiedBy>
  <cp:revision>17</cp:revision>
  <dcterms:created xsi:type="dcterms:W3CDTF">2025-11-15T23:15:00Z</dcterms:created>
  <dcterms:modified xsi:type="dcterms:W3CDTF">2025-11-16T01:21:00Z</dcterms:modified>
</cp:coreProperties>
</file>