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1A180" w14:textId="77777777" w:rsidR="002F3F2E" w:rsidRDefault="002F3F2E" w:rsidP="002F3F2E">
      <w:pPr>
        <w:pStyle w:val="Heading1"/>
      </w:pPr>
      <w:r>
        <w:t>1NC---Wake Round 1 vs Emory RY</w:t>
      </w:r>
    </w:p>
    <w:p w14:paraId="57856216" w14:textId="280BB87B" w:rsidR="002F3F2E" w:rsidRDefault="002F3F2E" w:rsidP="002F3F2E">
      <w:pPr>
        <w:pStyle w:val="Heading2"/>
      </w:pPr>
      <w:r w:rsidRPr="00932972">
        <w:rPr>
          <w:rFonts w:cs="Calibri"/>
        </w:rPr>
        <w:lastRenderedPageBreak/>
        <w:t>1NC</w:t>
      </w:r>
    </w:p>
    <w:p w14:paraId="6F9D63B2" w14:textId="772B69C3" w:rsidR="002F3F2E" w:rsidRDefault="002F3F2E" w:rsidP="002F3F2E">
      <w:pPr>
        <w:pStyle w:val="Heading3"/>
        <w:rPr>
          <w:rFonts w:cs="Calibri"/>
        </w:rPr>
      </w:pPr>
      <w:r w:rsidRPr="00932972">
        <w:rPr>
          <w:rFonts w:cs="Calibri"/>
        </w:rPr>
        <w:lastRenderedPageBreak/>
        <w:t>1NC</w:t>
      </w:r>
    </w:p>
    <w:p w14:paraId="04068659" w14:textId="77777777" w:rsidR="002F3F2E" w:rsidRPr="00E81157" w:rsidRDefault="002F3F2E" w:rsidP="002F3F2E">
      <w:r w:rsidRPr="00E81157">
        <w:t>T</w:t>
      </w:r>
      <w:r>
        <w:t xml:space="preserve"> </w:t>
      </w:r>
      <w:r w:rsidRPr="00E81157">
        <w:t>-</w:t>
      </w:r>
      <w:r>
        <w:t xml:space="preserve"> </w:t>
      </w:r>
      <w:r w:rsidRPr="00E81157">
        <w:t>Workers.</w:t>
      </w:r>
    </w:p>
    <w:p w14:paraId="095CC05A" w14:textId="77777777" w:rsidR="002F3F2E" w:rsidRPr="00A870FB" w:rsidRDefault="002F3F2E" w:rsidP="002F3F2E">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464C0321" w14:textId="77777777" w:rsidR="002F3F2E" w:rsidRPr="006F781C" w:rsidRDefault="002F3F2E" w:rsidP="002F3F2E">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6D20D8EF" w14:textId="77777777" w:rsidR="002F3F2E" w:rsidRPr="00B13A7D" w:rsidRDefault="002F3F2E" w:rsidP="002F3F2E">
      <w:pPr>
        <w:rPr>
          <w:sz w:val="14"/>
          <w:szCs w:val="20"/>
        </w:rPr>
      </w:pPr>
      <w:r w:rsidRPr="00753220">
        <w:rPr>
          <w:rStyle w:val="StyleUnderline"/>
        </w:rPr>
        <w:t xml:space="preserve">When </w:t>
      </w:r>
      <w:r w:rsidRPr="00B13A7D">
        <w:rPr>
          <w:rStyle w:val="StyleUnderline"/>
          <w:highlight w:val="cya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B13A7D">
        <w:rPr>
          <w:rStyle w:val="StyleUnderline"/>
          <w:highlight w:val="cyan"/>
        </w:rPr>
        <w:t>had something</w:t>
      </w:r>
      <w:r w:rsidRPr="00B13A7D">
        <w:rPr>
          <w:sz w:val="14"/>
          <w:szCs w:val="20"/>
          <w:highlight w:val="cyan"/>
        </w:rPr>
        <w:t xml:space="preserve"> </w:t>
      </w:r>
      <w:r w:rsidRPr="00B13A7D">
        <w:rPr>
          <w:rStyle w:val="Emphasis"/>
          <w:highlight w:val="cya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B13A7D">
        <w:rPr>
          <w:rStyle w:val="Emphasis"/>
          <w:highlight w:val="cya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B13A7D">
        <w:rPr>
          <w:rStyle w:val="Emphasis"/>
          <w:highlight w:val="cyan"/>
        </w:rPr>
        <w:t>historically</w:t>
      </w:r>
      <w:r w:rsidRPr="00753220">
        <w:rPr>
          <w:rStyle w:val="Emphasis"/>
        </w:rPr>
        <w:t xml:space="preserve"> made available</w:t>
      </w:r>
      <w:r w:rsidRPr="00753220">
        <w:rPr>
          <w:sz w:val="14"/>
          <w:szCs w:val="20"/>
        </w:rPr>
        <w:t xml:space="preserve"> </w:t>
      </w:r>
      <w:r w:rsidRPr="00B13A7D">
        <w:rPr>
          <w:rStyle w:val="StyleUnderline"/>
          <w:highlight w:val="cyan"/>
        </w:rPr>
        <w:t>to</w:t>
      </w:r>
      <w:r w:rsidRPr="00753220">
        <w:rPr>
          <w:sz w:val="14"/>
          <w:szCs w:val="20"/>
        </w:rPr>
        <w:t xml:space="preserve"> private sector </w:t>
      </w:r>
      <w:r w:rsidRPr="00B13A7D">
        <w:rPr>
          <w:rStyle w:val="Emphasis"/>
          <w:highlight w:val="cyan"/>
        </w:rPr>
        <w:t>employees</w:t>
      </w:r>
      <w:r w:rsidRPr="00B13A7D">
        <w:rPr>
          <w:sz w:val="14"/>
          <w:szCs w:val="20"/>
          <w:highlight w:val="cyan"/>
        </w:rPr>
        <w:t xml:space="preserve"> </w:t>
      </w:r>
      <w:r w:rsidRPr="00B13A7D">
        <w:rPr>
          <w:rStyle w:val="StyleUnderline"/>
          <w:highlight w:val="cyan"/>
        </w:rPr>
        <w:t>under</w:t>
      </w:r>
      <w:r w:rsidRPr="00753220">
        <w:rPr>
          <w:rStyle w:val="StyleUnderline"/>
        </w:rPr>
        <w:t xml:space="preserve"> the</w:t>
      </w:r>
      <w:r w:rsidRPr="00753220">
        <w:rPr>
          <w:sz w:val="14"/>
          <w:szCs w:val="20"/>
        </w:rPr>
        <w:t xml:space="preserve"> </w:t>
      </w:r>
      <w:r w:rsidRPr="00B13A7D">
        <w:rPr>
          <w:rStyle w:val="Emphasis"/>
          <w:highlight w:val="cya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proofErr w:type="gramStart"/>
      <w:r w:rsidRPr="00753220">
        <w:rPr>
          <w:rStyle w:val="Emphasis"/>
        </w:rPr>
        <w:t>prevailing</w:t>
      </w:r>
      <w:proofErr w:type="gramEnd"/>
      <w:r w:rsidRPr="00753220">
        <w:rPr>
          <w:rStyle w:val="Emphasis"/>
        </w:rPr>
        <w:t xml:space="preserve">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202F41C3" w14:textId="77777777" w:rsidR="002F3F2E" w:rsidRPr="00E41629" w:rsidRDefault="002F3F2E" w:rsidP="002F3F2E">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4FFA8FE9" w14:textId="77777777" w:rsidR="002F3F2E" w:rsidRPr="00932972" w:rsidRDefault="002F3F2E" w:rsidP="002F3F2E">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5A6FAEB7" w14:textId="77777777" w:rsidR="002F3F2E" w:rsidRPr="00932972" w:rsidRDefault="002F3F2E" w:rsidP="002F3F2E">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098E90DA" w14:textId="77777777" w:rsidR="002F3F2E" w:rsidRPr="00E41629" w:rsidRDefault="002F3F2E" w:rsidP="002162AF">
      <w:pPr>
        <w:pStyle w:val="ListParagraph"/>
        <w:numPr>
          <w:ilvl w:val="0"/>
          <w:numId w:val="1"/>
        </w:numPr>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B13A7D">
        <w:rPr>
          <w:rStyle w:val="Emphasis"/>
          <w:highlight w:val="cya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xml:space="preserve">, the essence of which is his or her personal labor for an employer under this title, whether by way of manual labor or </w:t>
      </w:r>
      <w:proofErr w:type="gramStart"/>
      <w:r w:rsidRPr="00E41629">
        <w:rPr>
          <w:sz w:val="16"/>
        </w:rPr>
        <w:t>otherwise,...</w:t>
      </w:r>
      <w:proofErr w:type="gramEnd"/>
      <w:r w:rsidRPr="00E41629">
        <w:rPr>
          <w:sz w:val="16"/>
        </w:rPr>
        <w:t>.</w:t>
      </w:r>
    </w:p>
    <w:p w14:paraId="3D57C407" w14:textId="77777777" w:rsidR="002F3F2E" w:rsidRPr="00E41629" w:rsidRDefault="002F3F2E" w:rsidP="002F3F2E">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 xml:space="preserve">not </w:t>
      </w:r>
      <w:proofErr w:type="gramStart"/>
      <w:r w:rsidRPr="00E41629">
        <w:rPr>
          <w:rFonts w:cs="Calibri"/>
          <w:b w:val="0"/>
          <w:bCs/>
          <w:u w:val="single"/>
        </w:rPr>
        <w:t>employees</w:t>
      </w:r>
      <w:proofErr w:type="gramEnd"/>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6B08094C" w14:textId="77777777" w:rsidR="002F3F2E" w:rsidRPr="00932972" w:rsidRDefault="002F3F2E" w:rsidP="002F3F2E">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2E5990C3" w14:textId="77777777" w:rsidR="002F3F2E" w:rsidRPr="00932972" w:rsidRDefault="002F3F2E" w:rsidP="002F3F2E">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B13A7D">
        <w:rPr>
          <w:rStyle w:val="Emphasis"/>
          <w:highlight w:val="cyan"/>
        </w:rPr>
        <w:t>employer</w:t>
      </w:r>
      <w:r w:rsidRPr="00B13A7D">
        <w:rPr>
          <w:rStyle w:val="StyleUnderline"/>
          <w:highlight w:val="cya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proofErr w:type="gramStart"/>
      <w:r w:rsidRPr="00E41629">
        <w:rPr>
          <w:rStyle w:val="Emphasis"/>
        </w:rPr>
        <w:t>employees</w:t>
      </w:r>
      <w:r w:rsidRPr="00E41629">
        <w:rPr>
          <w:sz w:val="16"/>
        </w:rPr>
        <w:t xml:space="preserve">, </w:t>
      </w:r>
      <w:r w:rsidRPr="00E41629">
        <w:rPr>
          <w:rStyle w:val="StyleUnderline"/>
        </w:rPr>
        <w:t>but</w:t>
      </w:r>
      <w:proofErr w:type="gramEnd"/>
      <w:r w:rsidRPr="00E41629">
        <w:rPr>
          <w:rStyle w:val="StyleUnderline"/>
        </w:rPr>
        <w:t xml:space="preserve">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B13A7D">
        <w:rPr>
          <w:rStyle w:val="StyleUnderline"/>
          <w:highlight w:val="cya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F336A0">
        <w:rPr>
          <w:rStyle w:val="Emphasis"/>
          <w:highlight w:val="cya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3D134EE6" w14:textId="77777777" w:rsidR="002F3F2E" w:rsidRDefault="002F3F2E" w:rsidP="002F3F2E">
      <w:pPr>
        <w:pStyle w:val="Heading4"/>
      </w:pPr>
      <w:r>
        <w:lastRenderedPageBreak/>
        <w:t xml:space="preserve">The strength and scope of a right are </w:t>
      </w:r>
      <w:r>
        <w:rPr>
          <w:u w:val="single"/>
        </w:rPr>
        <w:t>distinct</w:t>
      </w:r>
      <w:r>
        <w:t xml:space="preserve"> and in </w:t>
      </w:r>
      <w:r>
        <w:rPr>
          <w:u w:val="single"/>
        </w:rPr>
        <w:t>opposition</w:t>
      </w:r>
      <w:r>
        <w:t>.</w:t>
      </w:r>
    </w:p>
    <w:p w14:paraId="28C6A107" w14:textId="77777777" w:rsidR="002F3F2E" w:rsidRPr="00A228A9" w:rsidRDefault="002F3F2E" w:rsidP="002F3F2E">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671C4A5B" w14:textId="77777777" w:rsidR="002F3F2E" w:rsidRDefault="002F3F2E" w:rsidP="002F3F2E">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A228A9">
        <w:rPr>
          <w:rStyle w:val="StyleUnderline"/>
          <w:highlight w:val="cyan"/>
        </w:rPr>
        <w:t>recognize not only the distinction but</w:t>
      </w:r>
      <w:r w:rsidRPr="00A228A9">
        <w:rPr>
          <w:rStyle w:val="StyleUnderline"/>
        </w:rPr>
        <w:t xml:space="preserve"> also the </w:t>
      </w:r>
      <w:r w:rsidRPr="00A228A9">
        <w:rPr>
          <w:rStyle w:val="StyleUnderline"/>
          <w:highlight w:val="cyan"/>
        </w:rPr>
        <w:t>relationship between</w:t>
      </w:r>
      <w:r w:rsidRPr="00A228A9">
        <w:rPr>
          <w:rStyle w:val="StyleUnderline"/>
        </w:rPr>
        <w:t xml:space="preserve"> the </w:t>
      </w:r>
      <w:r w:rsidRPr="00A228A9">
        <w:rPr>
          <w:rStyle w:val="Emphasis"/>
          <w:highlight w:val="cyan"/>
        </w:rPr>
        <w:t>strength</w:t>
      </w:r>
      <w:r w:rsidRPr="00A228A9">
        <w:rPr>
          <w:rStyle w:val="StyleUnderline"/>
        </w:rPr>
        <w:t xml:space="preserve"> of a right </w:t>
      </w:r>
      <w:r w:rsidRPr="00A228A9">
        <w:rPr>
          <w:rStyle w:val="StyleUnderline"/>
          <w:highlight w:val="cyan"/>
        </w:rPr>
        <w:t>and</w:t>
      </w:r>
      <w:r w:rsidRPr="00A228A9">
        <w:rPr>
          <w:rStyle w:val="StyleUnderline"/>
        </w:rPr>
        <w:t xml:space="preserve"> the </w:t>
      </w:r>
      <w:r w:rsidRPr="00A228A9">
        <w:rPr>
          <w:rStyle w:val="Emphasis"/>
          <w:highlight w:val="cyan"/>
        </w:rPr>
        <w:t>scope</w:t>
      </w:r>
      <w:r w:rsidRPr="00A228A9">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A228A9">
        <w:rPr>
          <w:rStyle w:val="StyleUnderline"/>
          <w:highlight w:val="cyan"/>
        </w:rPr>
        <w:t>scope</w:t>
      </w:r>
      <w:r w:rsidRPr="00A228A9">
        <w:rPr>
          <w:rStyle w:val="StyleUnderline"/>
        </w:rPr>
        <w:t xml:space="preserve"> of a right </w:t>
      </w:r>
      <w:r w:rsidRPr="00A228A9">
        <w:rPr>
          <w:rStyle w:val="StyleUnderline"/>
          <w:highlight w:val="cyan"/>
        </w:rPr>
        <w:t>is</w:t>
      </w:r>
      <w:r w:rsidRPr="00A228A9">
        <w:rPr>
          <w:rStyle w:val="StyleUnderline"/>
        </w:rPr>
        <w:t xml:space="preserve"> its range, </w:t>
      </w:r>
      <w:r w:rsidRPr="00A228A9">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A228A9">
        <w:rPr>
          <w:rStyle w:val="Emphasis"/>
          <w:highlight w:val="cyan"/>
        </w:rPr>
        <w:t>strength</w:t>
      </w:r>
      <w:r w:rsidRPr="00A228A9">
        <w:rPr>
          <w:rStyle w:val="Emphasis"/>
        </w:rPr>
        <w:t xml:space="preserve"> of a right </w:t>
      </w:r>
      <w:r w:rsidRPr="00A228A9">
        <w:rPr>
          <w:rStyle w:val="Emphasis"/>
          <w:highlight w:val="cyan"/>
        </w:rPr>
        <w:t>is its ability to overcome opposing interests</w:t>
      </w:r>
      <w:r w:rsidRPr="00A228A9">
        <w:rPr>
          <w:sz w:val="16"/>
        </w:rPr>
        <w:t xml:space="preserve"> (or values, or other rights) </w:t>
      </w:r>
      <w:r w:rsidRPr="00A228A9">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A228A9">
        <w:rPr>
          <w:rStyle w:val="StyleUnderline"/>
          <w:highlight w:val="cyan"/>
        </w:rPr>
        <w:t>most often</w:t>
      </w:r>
      <w:r w:rsidRPr="00A228A9">
        <w:rPr>
          <w:sz w:val="16"/>
        </w:rPr>
        <w:t xml:space="preserve"> occur </w:t>
      </w:r>
      <w:r w:rsidRPr="00A228A9">
        <w:rPr>
          <w:rStyle w:val="StyleUnderline"/>
          <w:highlight w:val="cyan"/>
        </w:rPr>
        <w:t xml:space="preserve">in </w:t>
      </w:r>
      <w:r w:rsidRPr="00A228A9">
        <w:rPr>
          <w:rStyle w:val="Emphasis"/>
          <w:highlight w:val="cyan"/>
        </w:rPr>
        <w:t>inverse proportion</w:t>
      </w:r>
      <w:r w:rsidRPr="00A228A9">
        <w:rPr>
          <w:rStyle w:val="StyleUnderline"/>
        </w:rPr>
        <w:t xml:space="preserve"> to each other. </w:t>
      </w:r>
      <w:r w:rsidRPr="00A228A9">
        <w:rPr>
          <w:rStyle w:val="Emphasis"/>
          <w:highlight w:val="cyan"/>
        </w:rPr>
        <w:t>The broader the scope</w:t>
      </w:r>
      <w:r w:rsidRPr="00A228A9">
        <w:rPr>
          <w:sz w:val="16"/>
        </w:rPr>
        <w:t xml:space="preserve"> of the right, </w:t>
      </w:r>
      <w:r w:rsidRPr="00A228A9">
        <w:rPr>
          <w:rStyle w:val="Emphasis"/>
          <w:highlight w:val="cyan"/>
        </w:rPr>
        <w:t>the more likely it is to be weaker</w:t>
      </w:r>
      <w:r w:rsidRPr="00A228A9">
        <w:rPr>
          <w:sz w:val="16"/>
        </w:rPr>
        <w:t xml:space="preserve">, largely </w:t>
      </w:r>
      <w:r w:rsidRPr="00A228A9">
        <w:rPr>
          <w:rStyle w:val="StyleUnderline"/>
          <w:highlight w:val="cyan"/>
        </w:rPr>
        <w:t>because widening</w:t>
      </w:r>
      <w:r w:rsidRPr="00A228A9">
        <w:rPr>
          <w:rStyle w:val="StyleUnderline"/>
        </w:rPr>
        <w:t xml:space="preserve"> the </w:t>
      </w:r>
      <w:r w:rsidRPr="00A228A9">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A228A9">
        <w:rPr>
          <w:rStyle w:val="StyleUnderline"/>
          <w:highlight w:val="cyan"/>
        </w:rPr>
        <w:t>rights</w:t>
      </w:r>
      <w:r w:rsidRPr="00A228A9">
        <w:rPr>
          <w:rStyle w:val="StyleUnderline"/>
        </w:rPr>
        <w:t xml:space="preserve"> that are </w:t>
      </w:r>
      <w:r w:rsidRPr="00A228A9">
        <w:rPr>
          <w:rStyle w:val="StyleUnderline"/>
          <w:highlight w:val="cyan"/>
        </w:rPr>
        <w:t xml:space="preserve">narrower in scope are </w:t>
      </w:r>
      <w:r w:rsidRPr="00A228A9">
        <w:rPr>
          <w:rStyle w:val="Emphasis"/>
          <w:highlight w:val="cyan"/>
        </w:rPr>
        <w:t>more easily taken to be</w:t>
      </w:r>
      <w:r w:rsidRPr="00A228A9">
        <w:rPr>
          <w:rStyle w:val="Emphasis"/>
        </w:rPr>
        <w:t xml:space="preserve"> very </w:t>
      </w:r>
      <w:r w:rsidRPr="00A228A9">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435D6378" w14:textId="77777777" w:rsidR="002F3F2E" w:rsidRPr="000A367F" w:rsidRDefault="002F3F2E" w:rsidP="002F3F2E">
      <w:pPr>
        <w:pStyle w:val="Heading4"/>
      </w:pPr>
      <w:r w:rsidRPr="000A367F">
        <w:t xml:space="preserve">The right to join a union is outside the scope of collective bargaining rights. </w:t>
      </w:r>
    </w:p>
    <w:p w14:paraId="70BDC756" w14:textId="77777777" w:rsidR="002F3F2E" w:rsidRPr="00F022A5" w:rsidRDefault="002F3F2E" w:rsidP="002F3F2E">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3B9518CA" w14:textId="77777777" w:rsidR="002F3F2E" w:rsidRPr="00E57A76" w:rsidRDefault="002F3F2E" w:rsidP="002F3F2E">
      <w:pPr>
        <w:rPr>
          <w:rFonts w:eastAsia="Calibri"/>
          <w:sz w:val="16"/>
        </w:rPr>
      </w:pPr>
      <w:r w:rsidRPr="00E57A76">
        <w:rPr>
          <w:rFonts w:eastAsia="Calibri"/>
          <w:u w:val="single"/>
        </w:rPr>
        <w:t xml:space="preserve">The </w:t>
      </w:r>
      <w:r w:rsidRPr="00E57A76">
        <w:rPr>
          <w:rFonts w:eastAsia="Calibri"/>
          <w:highlight w:val="cyan"/>
          <w:u w:val="single"/>
        </w:rPr>
        <w:t xml:space="preserve">Court finds </w:t>
      </w:r>
      <w:r w:rsidRPr="00E57A76">
        <w:rPr>
          <w:rFonts w:eastAsia="Calibri"/>
          <w:b/>
          <w:iCs/>
          <w:highlight w:val="cyan"/>
          <w:u w:val="single"/>
          <w:bdr w:val="single" w:sz="8" w:space="0" w:color="auto"/>
        </w:rPr>
        <w:t>unpersuasive</w:t>
      </w:r>
      <w:r w:rsidRPr="00E57A76">
        <w:rPr>
          <w:rFonts w:eastAsia="Calibri"/>
          <w:highlight w:val="cyan"/>
          <w:u w:val="single"/>
        </w:rPr>
        <w:t xml:space="preserve"> the</w:t>
      </w:r>
      <w:r w:rsidRPr="00E57A76">
        <w:rPr>
          <w:rFonts w:eastAsia="Calibri"/>
          <w:sz w:val="16"/>
        </w:rPr>
        <w:t xml:space="preserve"> Under Secretary's </w:t>
      </w:r>
      <w:r w:rsidRPr="00E57A76">
        <w:rPr>
          <w:rFonts w:eastAsia="Calibri"/>
          <w:highlight w:val="cyan"/>
          <w:u w:val="single"/>
        </w:rPr>
        <w:t>conclusion</w:t>
      </w:r>
      <w:r w:rsidRPr="00E57A76">
        <w:rPr>
          <w:rFonts w:eastAsia="Calibri"/>
          <w:u w:val="single"/>
        </w:rPr>
        <w:t xml:space="preserve"> that </w:t>
      </w:r>
      <w:r w:rsidRPr="00E57A76">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E57A76">
        <w:rPr>
          <w:rFonts w:eastAsia="Calibri"/>
          <w:highlight w:val="cyan"/>
          <w:u w:val="single"/>
        </w:rPr>
        <w:t xml:space="preserve">are </w:t>
      </w:r>
      <w:r w:rsidRPr="00E57A76">
        <w:rPr>
          <w:rFonts w:eastAsia="Calibri"/>
          <w:b/>
          <w:iCs/>
          <w:highlight w:val="cyan"/>
          <w:u w:val="single"/>
          <w:bdr w:val="single" w:sz="8" w:space="0" w:color="auto"/>
        </w:rPr>
        <w:t>part of</w:t>
      </w:r>
      <w:r w:rsidRPr="00E57A76">
        <w:rPr>
          <w:rFonts w:eastAsia="Calibri"/>
          <w:u w:val="single"/>
        </w:rPr>
        <w:t xml:space="preserve"> the general </w:t>
      </w:r>
      <w:r w:rsidRPr="00E57A76">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E57A76">
        <w:rPr>
          <w:rFonts w:eastAsia="Calibri"/>
          <w:highlight w:val="cyan"/>
          <w:u w:val="single"/>
        </w:rPr>
        <w:t>Among</w:t>
      </w:r>
      <w:r w:rsidRPr="00E57A76">
        <w:rPr>
          <w:rFonts w:eastAsia="Calibri"/>
          <w:u w:val="single"/>
        </w:rPr>
        <w:t xml:space="preserve"> these "</w:t>
      </w:r>
      <w:r w:rsidRPr="00E57A76">
        <w:rPr>
          <w:rFonts w:eastAsia="Calibri"/>
          <w:highlight w:val="cyan"/>
          <w:u w:val="single"/>
        </w:rPr>
        <w:t>unfair labor practice</w:t>
      </w:r>
      <w:r w:rsidRPr="00E57A76">
        <w:rPr>
          <w:rFonts w:eastAsia="Calibri"/>
          <w:u w:val="single"/>
        </w:rPr>
        <w:t xml:space="preserve">[s]" </w:t>
      </w:r>
      <w:r w:rsidRPr="00E57A76">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E57A76">
        <w:rPr>
          <w:rFonts w:eastAsia="Calibri"/>
          <w:highlight w:val="cyan"/>
          <w:u w:val="single"/>
        </w:rPr>
        <w:t xml:space="preserve">to </w:t>
      </w:r>
      <w:r w:rsidRPr="00E57A76">
        <w:rPr>
          <w:rFonts w:eastAsia="Calibri"/>
          <w:b/>
          <w:iCs/>
          <w:highlight w:val="cyan"/>
          <w:u w:val="single"/>
          <w:bdr w:val="single" w:sz="8" w:space="0" w:color="auto"/>
        </w:rPr>
        <w:t>encourage</w:t>
      </w:r>
      <w:r w:rsidRPr="00E57A76">
        <w:rPr>
          <w:rFonts w:eastAsia="Calibri"/>
          <w:highlight w:val="cyan"/>
          <w:u w:val="single"/>
        </w:rPr>
        <w:t xml:space="preserve"> or </w:t>
      </w:r>
      <w:r w:rsidRPr="00E57A76">
        <w:rPr>
          <w:rFonts w:eastAsia="Calibri"/>
          <w:b/>
          <w:iCs/>
          <w:highlight w:val="cyan"/>
          <w:u w:val="single"/>
          <w:bdr w:val="single" w:sz="8" w:space="0" w:color="auto"/>
        </w:rPr>
        <w:t>discourage</w:t>
      </w:r>
      <w:r w:rsidRPr="00E57A76">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E57A76">
        <w:rPr>
          <w:rFonts w:eastAsia="Calibri"/>
          <w:highlight w:val="cyan"/>
          <w:u w:val="single"/>
        </w:rPr>
        <w:t>by discrimination in</w:t>
      </w:r>
      <w:r w:rsidRPr="00E57A76">
        <w:rPr>
          <w:rFonts w:eastAsia="Calibri"/>
          <w:sz w:val="16"/>
        </w:rPr>
        <w:t xml:space="preserve"> connection with </w:t>
      </w:r>
      <w:r w:rsidRPr="00E57A76">
        <w:rPr>
          <w:rFonts w:eastAsia="Calibri"/>
          <w:b/>
          <w:iCs/>
          <w:highlight w:val="cyan"/>
          <w:u w:val="single"/>
          <w:bdr w:val="single" w:sz="8" w:space="0" w:color="auto"/>
        </w:rPr>
        <w:t>hiring</w:t>
      </w:r>
      <w:r w:rsidRPr="00E57A76">
        <w:rPr>
          <w:rFonts w:eastAsia="Calibri"/>
          <w:highlight w:val="cyan"/>
          <w:u w:val="single"/>
        </w:rPr>
        <w:t xml:space="preserve">, tenure, </w:t>
      </w:r>
      <w:r w:rsidRPr="00E57A76">
        <w:rPr>
          <w:rFonts w:eastAsia="Calibri"/>
          <w:b/>
          <w:iCs/>
          <w:highlight w:val="cyan"/>
          <w:u w:val="single"/>
          <w:bdr w:val="single" w:sz="8" w:space="0" w:color="auto"/>
        </w:rPr>
        <w:t>promotion</w:t>
      </w:r>
      <w:r w:rsidRPr="00E57A76">
        <w:rPr>
          <w:rFonts w:eastAsia="Calibri"/>
          <w:highlight w:val="cyan"/>
          <w:u w:val="single"/>
        </w:rPr>
        <w:t xml:space="preserve">, or </w:t>
      </w:r>
      <w:r w:rsidRPr="00E57A76">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61E4E29C" w14:textId="77777777" w:rsidR="002F3F2E" w:rsidRPr="00E57A76" w:rsidRDefault="002F3F2E" w:rsidP="002F3F2E">
      <w:pPr>
        <w:rPr>
          <w:rFonts w:eastAsia="Calibri"/>
          <w:sz w:val="16"/>
        </w:rPr>
      </w:pPr>
      <w:r w:rsidRPr="00E57A76">
        <w:rPr>
          <w:rFonts w:eastAsia="Calibri"/>
          <w:sz w:val="16"/>
        </w:rPr>
        <w:lastRenderedPageBreak/>
        <w:t xml:space="preserve">Nor does the Court find persuasive the Under Secretary's conclusion that the labor rights conferred by 5 U.S.C. § 7102 are "tied to collective bargaining." See Def.'s Mot., Ex. 1 (March 31, </w:t>
      </w:r>
      <w:proofErr w:type="gramStart"/>
      <w:r w:rsidRPr="00E57A76">
        <w:rPr>
          <w:rFonts w:eastAsia="Calibri"/>
          <w:sz w:val="16"/>
        </w:rPr>
        <w:t>2010</w:t>
      </w:r>
      <w:proofErr w:type="gramEnd"/>
      <w:r w:rsidRPr="00E57A76">
        <w:rPr>
          <w:rFonts w:eastAsia="Calibri"/>
          <w:sz w:val="16"/>
        </w:rPr>
        <w:t xml:space="preserve"> decision paper) at 7. Section 7102 provides as follows:</w:t>
      </w:r>
    </w:p>
    <w:p w14:paraId="24D663B9" w14:textId="77777777" w:rsidR="002F3F2E" w:rsidRPr="00E57A76" w:rsidRDefault="002F3F2E" w:rsidP="002F3F2E">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4FBC7D02" w14:textId="77777777" w:rsidR="002F3F2E" w:rsidRPr="00E57A76" w:rsidRDefault="002F3F2E" w:rsidP="002F3F2E">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0D14968A" w14:textId="77777777" w:rsidR="002F3F2E" w:rsidRPr="00E57A76" w:rsidRDefault="002F3F2E" w:rsidP="002F3F2E">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69DFD351" w14:textId="77777777" w:rsidR="002F3F2E" w:rsidRPr="00E57A76" w:rsidRDefault="002F3F2E" w:rsidP="002F3F2E">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E57A76">
        <w:rPr>
          <w:rFonts w:eastAsia="Calibri"/>
          <w:highlight w:val="cyan"/>
          <w:u w:val="single"/>
        </w:rPr>
        <w:t xml:space="preserve">the 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u w:val="single"/>
        </w:rPr>
        <w:t xml:space="preserve"> without reprisal </w:t>
      </w:r>
      <w:r w:rsidRPr="00E57A76">
        <w:rPr>
          <w:rFonts w:eastAsia="Calibri"/>
          <w:highlight w:val="cyan"/>
          <w:u w:val="single"/>
        </w:rPr>
        <w:t xml:space="preserve">is </w:t>
      </w:r>
      <w:r w:rsidRPr="00E57A76">
        <w:rPr>
          <w:rFonts w:eastAsia="Calibri"/>
          <w:b/>
          <w:iCs/>
          <w:highlight w:val="cyan"/>
          <w:u w:val="single"/>
          <w:bdr w:val="single" w:sz="8" w:space="0" w:color="auto"/>
        </w:rPr>
        <w:t>broader</w:t>
      </w:r>
      <w:r w:rsidRPr="00E57A76">
        <w:rPr>
          <w:rFonts w:eastAsia="Calibri"/>
          <w:highlight w:val="cyan"/>
          <w:u w:val="single"/>
        </w:rPr>
        <w:t xml:space="preserve"> than </w:t>
      </w:r>
      <w:r w:rsidRPr="00E57A76">
        <w:rPr>
          <w:rFonts w:eastAsia="Calibri"/>
          <w:b/>
          <w:iCs/>
          <w:highlight w:val="cyan"/>
          <w:u w:val="single"/>
          <w:bdr w:val="single" w:sz="8" w:space="0" w:color="auto"/>
        </w:rPr>
        <w:t>the right</w:t>
      </w:r>
      <w:r w:rsidRPr="00E57A76">
        <w:rPr>
          <w:rFonts w:eastAsia="Calibri"/>
          <w:highlight w:val="cyan"/>
          <w:u w:val="single"/>
        </w:rPr>
        <w:t xml:space="preserve"> to engage in </w:t>
      </w:r>
      <w:r w:rsidRPr="00E57A76">
        <w:rPr>
          <w:rFonts w:eastAsia="Calibri"/>
          <w:b/>
          <w:iCs/>
          <w:highlight w:val="cyan"/>
          <w:u w:val="single"/>
          <w:bdr w:val="single" w:sz="8" w:space="0" w:color="auto"/>
        </w:rPr>
        <w:t>collective bargaining</w:t>
      </w:r>
      <w:r w:rsidRPr="00E57A76">
        <w:rPr>
          <w:rFonts w:eastAsia="Calibri"/>
          <w:u w:val="single"/>
        </w:rPr>
        <w:t xml:space="preserve"> because </w:t>
      </w:r>
      <w:r w:rsidRPr="00E57A76">
        <w:rPr>
          <w:rFonts w:eastAsia="Calibri"/>
          <w:b/>
          <w:iCs/>
          <w:highlight w:val="cyan"/>
          <w:u w:val="single"/>
          <w:bdr w:val="single" w:sz="8" w:space="0" w:color="auto"/>
        </w:rPr>
        <w:t>the former</w:t>
      </w:r>
      <w:r w:rsidRPr="00E57A76">
        <w:rPr>
          <w:rFonts w:eastAsia="Calibri"/>
          <w:u w:val="single"/>
        </w:rPr>
        <w:t xml:space="preserve"> right </w:t>
      </w:r>
      <w:r w:rsidRPr="00E57A76">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E57A76">
        <w:rPr>
          <w:rFonts w:eastAsia="Calibri"/>
          <w:b/>
          <w:iCs/>
          <w:highlight w:val="cyan"/>
          <w:u w:val="single"/>
          <w:bdr w:val="single" w:sz="8" w:space="0" w:color="auto"/>
        </w:rPr>
        <w:t>violations</w:t>
      </w:r>
      <w:r w:rsidRPr="00E57A76">
        <w:rPr>
          <w:rFonts w:eastAsia="Calibri"/>
          <w:highlight w:val="cyan"/>
          <w:u w:val="single"/>
        </w:rPr>
        <w:t xml:space="preserve"> of</w:t>
      </w:r>
      <w:r w:rsidRPr="00E57A76">
        <w:rPr>
          <w:rFonts w:eastAsia="Calibri"/>
          <w:u w:val="single"/>
        </w:rPr>
        <w:t xml:space="preserve"> the </w:t>
      </w:r>
      <w:r w:rsidRPr="00E57A76">
        <w:rPr>
          <w:rFonts w:eastAsia="Calibri"/>
          <w:highlight w:val="cyan"/>
          <w:u w:val="single"/>
        </w:rPr>
        <w:t xml:space="preserve">right to </w:t>
      </w:r>
      <w:r w:rsidRPr="00E57A76">
        <w:rPr>
          <w:rFonts w:eastAsia="Calibri"/>
          <w:b/>
          <w:iCs/>
          <w:highlight w:val="cyan"/>
          <w:u w:val="single"/>
          <w:bdr w:val="single" w:sz="8" w:space="0" w:color="auto"/>
        </w:rPr>
        <w:t>form, join, or assist</w:t>
      </w:r>
      <w:r w:rsidRPr="00E57A76">
        <w:rPr>
          <w:rFonts w:eastAsia="Calibri"/>
          <w:highlight w:val="cyan"/>
          <w:u w:val="single"/>
        </w:rPr>
        <w:t xml:space="preserve"> a union</w:t>
      </w:r>
      <w:r w:rsidRPr="00E57A76">
        <w:rPr>
          <w:rFonts w:eastAsia="Calibri"/>
          <w:sz w:val="16"/>
        </w:rPr>
        <w:t xml:space="preserve"> without reprisal </w:t>
      </w:r>
      <w:r w:rsidRPr="00E57A76">
        <w:rPr>
          <w:rFonts w:eastAsia="Calibri"/>
          <w:b/>
          <w:iCs/>
          <w:highlight w:val="cyan"/>
          <w:u w:val="single"/>
          <w:bdr w:val="single" w:sz="8" w:space="0" w:color="auto"/>
        </w:rPr>
        <w:t>do not</w:t>
      </w:r>
      <w:r w:rsidRPr="00E57A76">
        <w:rPr>
          <w:rFonts w:eastAsia="Calibri"/>
          <w:u w:val="single"/>
        </w:rPr>
        <w:t xml:space="preserve"> necessarily </w:t>
      </w:r>
      <w:r w:rsidRPr="00E57A76">
        <w:rPr>
          <w:rFonts w:eastAsia="Calibri"/>
          <w:highlight w:val="cyan"/>
          <w:u w:val="single"/>
        </w:rPr>
        <w:t>implicate the right to</w:t>
      </w:r>
      <w:r w:rsidRPr="00E57A76">
        <w:rPr>
          <w:rFonts w:eastAsia="Calibri"/>
          <w:u w:val="single"/>
        </w:rPr>
        <w:t xml:space="preserve"> engage in </w:t>
      </w:r>
      <w:r w:rsidRPr="00E57A76">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4ABACA8E" w14:textId="77777777" w:rsidR="002F3F2E" w:rsidRPr="00932972" w:rsidRDefault="002F3F2E" w:rsidP="002F3F2E">
      <w:pPr>
        <w:pStyle w:val="Heading4"/>
        <w:rPr>
          <w:rFonts w:cs="Calibri"/>
        </w:rPr>
      </w:pPr>
      <w:r w:rsidRPr="00932972">
        <w:rPr>
          <w:rFonts w:cs="Calibri"/>
        </w:rPr>
        <w:t>Vote neg---</w:t>
      </w:r>
    </w:p>
    <w:p w14:paraId="7AF97449" w14:textId="77777777" w:rsidR="002F3F2E" w:rsidRPr="00932972" w:rsidRDefault="002F3F2E" w:rsidP="002F3F2E">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4EEF1865" w14:textId="77777777" w:rsidR="002F3F2E" w:rsidRPr="006A19E9" w:rsidRDefault="002F3F2E" w:rsidP="002F3F2E">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4587A88B" w14:textId="77777777" w:rsidR="002F3F2E" w:rsidRPr="005D388F" w:rsidRDefault="002F3F2E" w:rsidP="002F3F2E"/>
    <w:p w14:paraId="0059ABC6" w14:textId="77777777" w:rsidR="002F3F2E" w:rsidRDefault="002F3F2E" w:rsidP="002F3F2E">
      <w:pPr>
        <w:pStyle w:val="Heading3"/>
      </w:pPr>
      <w:r>
        <w:lastRenderedPageBreak/>
        <w:t>1NC</w:t>
      </w:r>
    </w:p>
    <w:p w14:paraId="0B1F8527" w14:textId="77777777" w:rsidR="002F3F2E" w:rsidRPr="00046CA0" w:rsidRDefault="002F3F2E" w:rsidP="002F3F2E">
      <w:r>
        <w:t>K – Cap.</w:t>
      </w:r>
    </w:p>
    <w:p w14:paraId="5343E1D0" w14:textId="77777777" w:rsidR="002F3F2E" w:rsidRPr="00020EAB" w:rsidRDefault="002F3F2E" w:rsidP="002F3F2E">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6E3ADD10" w14:textId="77777777" w:rsidR="002F3F2E" w:rsidRPr="00B438B0" w:rsidRDefault="002F3F2E" w:rsidP="002F3F2E">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33FB109" w14:textId="77777777" w:rsidR="002F3F2E" w:rsidRDefault="002F3F2E" w:rsidP="002F3F2E">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1D779AC9" w14:textId="77777777" w:rsidR="002F3F2E" w:rsidRPr="00C238EC" w:rsidRDefault="002F3F2E" w:rsidP="002F3F2E">
      <w:pPr>
        <w:rPr>
          <w:sz w:val="16"/>
        </w:rPr>
      </w:pPr>
      <w:r>
        <w:rPr>
          <w:sz w:val="16"/>
        </w:rPr>
        <w:t>&lt;&lt;TEXT CONDENSED NONE OMITTED&gt;&gt;</w:t>
      </w:r>
    </w:p>
    <w:p w14:paraId="1079D5CF" w14:textId="77777777" w:rsidR="002F3F2E" w:rsidRPr="002B5806" w:rsidRDefault="002F3F2E" w:rsidP="002F3F2E">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in the area of ‘social </w:t>
      </w:r>
      <w:proofErr w:type="gramStart"/>
      <w:r w:rsidRPr="002B5806">
        <w:rPr>
          <w:sz w:val="8"/>
          <w:szCs w:val="8"/>
        </w:rPr>
        <w:t>arguments’</w:t>
      </w:r>
      <w:proofErr w:type="gramEnd"/>
      <w:r w:rsidRPr="002B5806">
        <w:rPr>
          <w:sz w:val="8"/>
          <w:szCs w:val="8"/>
        </w:rPr>
        <w:t xml:space="preserve">. The above argument highlights contrasting perspectives on labour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w:t>
      </w:r>
      <w:proofErr w:type="gramStart"/>
      <w:r w:rsidRPr="002B5806">
        <w:rPr>
          <w:sz w:val="8"/>
          <w:szCs w:val="8"/>
        </w:rPr>
        <w:t>e.g.</w:t>
      </w:r>
      <w:proofErr w:type="gramEnd"/>
      <w:r w:rsidRPr="002B5806">
        <w:rPr>
          <w:sz w:val="8"/>
          <w:szCs w:val="8"/>
        </w:rPr>
        <w:t xml:space="preserve">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2D0C0FF0" w14:textId="77777777" w:rsidR="002F3F2E" w:rsidRPr="00F36A06" w:rsidRDefault="002F3F2E" w:rsidP="002F3F2E">
      <w:pPr>
        <w:rPr>
          <w:sz w:val="16"/>
        </w:rPr>
      </w:pPr>
      <w:r>
        <w:rPr>
          <w:sz w:val="16"/>
        </w:rPr>
        <w:t>&lt;&lt;PARAGRAPH BREAKS CONTINUE&gt;&gt;</w:t>
      </w:r>
    </w:p>
    <w:p w14:paraId="42CC2455" w14:textId="77777777" w:rsidR="002F3F2E" w:rsidRPr="003F6616" w:rsidRDefault="002F3F2E" w:rsidP="002F3F2E">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2C9AA8EC" w14:textId="77777777" w:rsidR="002F3F2E" w:rsidRPr="00046CA0" w:rsidRDefault="002F3F2E" w:rsidP="002F3F2E">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 xml:space="preserve">global production </w:t>
      </w:r>
      <w:r w:rsidRPr="00B2378C">
        <w:rPr>
          <w:rStyle w:val="Emphasis"/>
        </w:rPr>
        <w:lastRenderedPageBreak/>
        <w:t>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444F299F" w14:textId="77777777" w:rsidR="002F3F2E" w:rsidRDefault="002F3F2E" w:rsidP="002F3F2E"/>
    <w:p w14:paraId="2BFC81F8" w14:textId="77777777" w:rsidR="002F3F2E" w:rsidRDefault="002F3F2E" w:rsidP="002F3F2E">
      <w:pPr>
        <w:pStyle w:val="Heading4"/>
      </w:pPr>
      <w:r>
        <w:t xml:space="preserve">Administrative reformism </w:t>
      </w:r>
      <w:r w:rsidRPr="005953FE">
        <w:rPr>
          <w:u w:val="single"/>
        </w:rPr>
        <w:t>siphons</w:t>
      </w:r>
      <w:r>
        <w:t xml:space="preserve"> civil servant class consciousness by channeling their grievances into the </w:t>
      </w:r>
      <w:r>
        <w:rPr>
          <w:u w:val="single"/>
        </w:rPr>
        <w:t>partisan</w:t>
      </w:r>
      <w:r>
        <w:t xml:space="preserve"> framework of capitalist democracy. That makes </w:t>
      </w:r>
      <w:r>
        <w:rPr>
          <w:u w:val="single"/>
        </w:rPr>
        <w:t>fascist</w:t>
      </w:r>
      <w:r>
        <w:t xml:space="preserve"> takeover inevitable. </w:t>
      </w:r>
    </w:p>
    <w:p w14:paraId="1112CC55" w14:textId="77777777" w:rsidR="002F3F2E" w:rsidRPr="00B4551C" w:rsidRDefault="002F3F2E" w:rsidP="002F3F2E">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w:t>
      </w:r>
      <w:proofErr w:type="gramStart"/>
      <w:r w:rsidRPr="00B4551C">
        <w:t>For</w:t>
      </w:r>
      <w:proofErr w:type="gramEnd"/>
      <w:r w:rsidRPr="00B4551C">
        <w:t xml:space="preserve"> Thee." Cosmonaut Magazine. 4-10-2025. https://cosmonautmag.com/2025/04/letter-the-bell-tolls-for-thee/</w:t>
      </w:r>
    </w:p>
    <w:p w14:paraId="19358610" w14:textId="77777777" w:rsidR="002F3F2E" w:rsidRDefault="002F3F2E" w:rsidP="002F3F2E">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300614">
        <w:rPr>
          <w:rStyle w:val="StyleUnderline"/>
          <w:highlight w:val="cyan"/>
        </w:rPr>
        <w:t>we must</w:t>
      </w:r>
      <w:r w:rsidRPr="00B4551C">
        <w:rPr>
          <w:rStyle w:val="StyleUnderline"/>
        </w:rPr>
        <w:t xml:space="preserve"> </w:t>
      </w:r>
      <w:r w:rsidRPr="00300614">
        <w:rPr>
          <w:rStyle w:val="StyleUnderline"/>
          <w:highlight w:val="cyan"/>
        </w:rPr>
        <w:t>understand</w:t>
      </w:r>
      <w:r w:rsidRPr="00B4551C">
        <w:rPr>
          <w:rStyle w:val="StyleUnderline"/>
        </w:rPr>
        <w:t xml:space="preserve"> </w:t>
      </w:r>
      <w:r w:rsidRPr="00300614">
        <w:rPr>
          <w:rStyle w:val="Emphasis"/>
          <w:highlight w:val="cyan"/>
        </w:rPr>
        <w:t>Trump’s attack</w:t>
      </w:r>
      <w:r w:rsidRPr="00E41629">
        <w:rPr>
          <w:rStyle w:val="Emphasis"/>
        </w:rPr>
        <w:t xml:space="preserve"> on federal workers</w:t>
      </w:r>
      <w:r w:rsidRPr="00E41629">
        <w:rPr>
          <w:rStyle w:val="StyleUnderline"/>
          <w:highlight w:val="cyan"/>
        </w:rPr>
        <w:t xml:space="preserve"> as</w:t>
      </w:r>
      <w:r w:rsidRPr="00E41629">
        <w:rPr>
          <w:rStyle w:val="StyleUnderline"/>
        </w:rPr>
        <w:t xml:space="preserve"> the </w:t>
      </w:r>
      <w:r w:rsidRPr="00E41629">
        <w:rPr>
          <w:rStyle w:val="Emphasis"/>
        </w:rPr>
        <w:t>spearpoint</w:t>
      </w:r>
      <w:r w:rsidRPr="00E41629">
        <w:rPr>
          <w:rStyle w:val="StyleUnderline"/>
        </w:rPr>
        <w:t xml:space="preserve"> of </w:t>
      </w:r>
      <w:r w:rsidRPr="00300614">
        <w:rPr>
          <w:rStyle w:val="Emphasis"/>
          <w:highlight w:val="cyan"/>
        </w:rPr>
        <w:t>fascism</w:t>
      </w:r>
      <w:r w:rsidRPr="00B4551C">
        <w:rPr>
          <w:rStyle w:val="StyleUnderline"/>
        </w:rPr>
        <w:t xml:space="preserve"> in the </w:t>
      </w:r>
      <w:r w:rsidRPr="00B4551C">
        <w:rPr>
          <w:rStyle w:val="Emphasis"/>
        </w:rPr>
        <w:t>US</w:t>
      </w:r>
      <w:r w:rsidRPr="00E41629">
        <w:rPr>
          <w:rStyle w:val="StyleUnderline"/>
        </w:rPr>
        <w:t xml:space="preserve">. It is a </w:t>
      </w:r>
      <w:r w:rsidRPr="00E41629">
        <w:rPr>
          <w:rStyle w:val="Emphasis"/>
        </w:rPr>
        <w:t>serious strike</w:t>
      </w:r>
      <w:r w:rsidRPr="00E41629">
        <w:rPr>
          <w:rStyle w:val="StyleUnderline"/>
        </w:rPr>
        <w:t xml:space="preserve"> at the </w:t>
      </w:r>
      <w:r w:rsidRPr="00E41629">
        <w:rPr>
          <w:rStyle w:val="Emphasis"/>
        </w:rPr>
        <w:t>unions</w:t>
      </w:r>
      <w:r w:rsidRPr="00E41629">
        <w:rPr>
          <w:rStyle w:val="StyleUnderline"/>
        </w:rPr>
        <w:t xml:space="preserve">, </w:t>
      </w:r>
      <w:proofErr w:type="gramStart"/>
      <w:r w:rsidRPr="00E41629">
        <w:rPr>
          <w:rStyle w:val="StyleUnderline"/>
        </w:rPr>
        <w:t>i.e.</w:t>
      </w:r>
      <w:proofErr w:type="gramEnd"/>
      <w:r w:rsidRPr="00E41629">
        <w:rPr>
          <w:rStyle w:val="StyleUnderline"/>
        </w:rPr>
        <w:t xml:space="preserve"> the basic </w:t>
      </w:r>
      <w:r w:rsidRPr="00E41629">
        <w:rPr>
          <w:rStyle w:val="Emphasis"/>
        </w:rPr>
        <w:t>organizations</w:t>
      </w:r>
      <w:r w:rsidRPr="00E41629">
        <w:rPr>
          <w:rStyle w:val="StyleUnderline"/>
        </w:rPr>
        <w:t xml:space="preserve"> of the </w:t>
      </w:r>
      <w:r w:rsidRPr="00E41629">
        <w:rPr>
          <w:rStyle w:val="Emphasis"/>
        </w:rPr>
        <w:t>working class</w:t>
      </w:r>
      <w:r w:rsidRPr="00E41629">
        <w:rPr>
          <w:rStyle w:val="StyleUnderline"/>
        </w:rPr>
        <w:t>.</w:t>
      </w:r>
    </w:p>
    <w:p w14:paraId="3564DB98" w14:textId="77777777" w:rsidR="002F3F2E" w:rsidRPr="00B4551C" w:rsidRDefault="002F3F2E" w:rsidP="002F3F2E">
      <w:pPr>
        <w:rPr>
          <w:sz w:val="8"/>
          <w:szCs w:val="8"/>
        </w:rPr>
      </w:pPr>
      <w:r w:rsidRPr="00B4551C">
        <w:rPr>
          <w:sz w:val="8"/>
          <w:szCs w:val="8"/>
        </w:rPr>
        <w:t xml:space="preserve">Fascists like to claim they represent the working class in some sense, and liberals continually play into this narrative by constructing a myth of a working class that is primarily white and supportive of </w:t>
      </w:r>
      <w:proofErr w:type="gramStart"/>
      <w:r w:rsidRPr="00B4551C">
        <w:rPr>
          <w:sz w:val="8"/>
          <w:szCs w:val="8"/>
        </w:rPr>
        <w:t>far right</w:t>
      </w:r>
      <w:proofErr w:type="gramEnd"/>
      <w:r w:rsidRPr="00B4551C">
        <w:rPr>
          <w:sz w:val="8"/>
          <w:szCs w:val="8"/>
        </w:rPr>
        <w:t xml:space="preserve"> politics. In truth, however, fascism is completely alien to the multiracial working class. Trotsky’s definition of fascism, arrived at by studying the fascist movements in Germany and Italy, still applies. As Trotsky wrote when describing Hitler’s rise:</w:t>
      </w:r>
    </w:p>
    <w:p w14:paraId="79493081" w14:textId="77777777" w:rsidR="002F3F2E" w:rsidRPr="00B4551C" w:rsidRDefault="002F3F2E" w:rsidP="002F3F2E">
      <w:pPr>
        <w:rPr>
          <w:sz w:val="8"/>
          <w:szCs w:val="8"/>
        </w:rPr>
      </w:pPr>
      <w:r w:rsidRPr="00B4551C">
        <w:rPr>
          <w:sz w:val="8"/>
          <w:szCs w:val="8"/>
        </w:rPr>
        <w:t xml:space="preserve">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w:t>
      </w:r>
      <w:proofErr w:type="gramStart"/>
      <w:r w:rsidRPr="00B4551C">
        <w:rPr>
          <w:sz w:val="8"/>
          <w:szCs w:val="8"/>
        </w:rPr>
        <w:t>in order to</w:t>
      </w:r>
      <w:proofErr w:type="gramEnd"/>
      <w:r w:rsidRPr="00B4551C">
        <w:rPr>
          <w:sz w:val="8"/>
          <w:szCs w:val="8"/>
        </w:rPr>
        <w:t xml:space="preserve"> improve things? </w:t>
      </w:r>
      <w:proofErr w:type="gramStart"/>
      <w:r w:rsidRPr="00B4551C">
        <w:rPr>
          <w:sz w:val="8"/>
          <w:szCs w:val="8"/>
        </w:rPr>
        <w:t>First of all</w:t>
      </w:r>
      <w:proofErr w:type="gramEnd"/>
      <w:r w:rsidRPr="00B4551C">
        <w:rPr>
          <w:sz w:val="8"/>
          <w:szCs w:val="8"/>
        </w:rPr>
        <w:t>, throttle those who are underneath. Impotent before big capital, the petty bourgeoisie hopes in the future to regain its social dignity through the ruin of the workers.</w:t>
      </w:r>
    </w:p>
    <w:p w14:paraId="07D6C059" w14:textId="77777777" w:rsidR="002F3F2E" w:rsidRPr="00B4551C" w:rsidRDefault="002F3F2E" w:rsidP="002F3F2E">
      <w:pPr>
        <w:rPr>
          <w:sz w:val="8"/>
          <w:szCs w:val="8"/>
        </w:rPr>
      </w:pPr>
      <w:r w:rsidRPr="00B4551C">
        <w:rPr>
          <w:sz w:val="8"/>
          <w:szCs w:val="8"/>
        </w:rPr>
        <w:t xml:space="preserve">Fascism is a movement of the enraged and historically obsolete petit bourgeois, the small business </w:t>
      </w:r>
      <w:proofErr w:type="gramStart"/>
      <w:r w:rsidRPr="00B4551C">
        <w:rPr>
          <w:sz w:val="8"/>
          <w:szCs w:val="8"/>
        </w:rPr>
        <w:t>owners</w:t>
      </w:r>
      <w:proofErr w:type="gramEnd"/>
      <w:r w:rsidRPr="00B4551C">
        <w:rPr>
          <w:sz w:val="8"/>
          <w:szCs w:val="8"/>
        </w:rPr>
        <w:t xml:space="preserve"> and landlords, mobilized against the working class in a desperate attempt to preserve themselves. It is a product of capitalism in decay.</w:t>
      </w:r>
    </w:p>
    <w:p w14:paraId="549DD6FF" w14:textId="77777777" w:rsidR="002F3F2E" w:rsidRPr="00B4551C" w:rsidRDefault="002F3F2E" w:rsidP="002F3F2E">
      <w:pPr>
        <w:rPr>
          <w:sz w:val="8"/>
          <w:szCs w:val="8"/>
        </w:rPr>
      </w:pPr>
      <w:r w:rsidRPr="00B4551C">
        <w:rPr>
          <w:sz w:val="8"/>
          <w:szCs w:val="8"/>
        </w:rPr>
        <w:t xml:space="preserve">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w:t>
      </w:r>
      <w:proofErr w:type="gramStart"/>
      <w:r w:rsidRPr="00B4551C">
        <w:rPr>
          <w:sz w:val="8"/>
          <w:szCs w:val="8"/>
        </w:rPr>
        <w:t>movement, and</w:t>
      </w:r>
      <w:proofErr w:type="gramEnd"/>
      <w:r w:rsidRPr="00B4551C">
        <w:rPr>
          <w:sz w:val="8"/>
          <w:szCs w:val="8"/>
        </w:rPr>
        <w:t xml:space="preserve"> will see any semblance of democracy destroyed if it can keep control of the means of production.</w:t>
      </w:r>
    </w:p>
    <w:p w14:paraId="464DC51C" w14:textId="77777777" w:rsidR="002F3F2E" w:rsidRDefault="002F3F2E" w:rsidP="002F3F2E">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w:t>
      </w:r>
      <w:proofErr w:type="gramStart"/>
      <w:r w:rsidRPr="00B4551C">
        <w:rPr>
          <w:sz w:val="16"/>
        </w:rPr>
        <w:t>collapsed</w:t>
      </w:r>
      <w:proofErr w:type="gramEnd"/>
      <w:r w:rsidRPr="00B4551C">
        <w:rPr>
          <w:sz w:val="16"/>
        </w:rPr>
        <w:t xml:space="preserve"> and the Republicans gained a default victory at the polls. </w:t>
      </w:r>
      <w:r w:rsidRPr="00E41629">
        <w:rPr>
          <w:rStyle w:val="StyleUnderline"/>
        </w:rPr>
        <w:t xml:space="preserve">The </w:t>
      </w:r>
      <w:r w:rsidRPr="00E41629">
        <w:rPr>
          <w:rStyle w:val="Emphasis"/>
        </w:rPr>
        <w:t>critical issue</w:t>
      </w:r>
      <w:r w:rsidRPr="00E41629">
        <w:rPr>
          <w:rStyle w:val="StyleUnderline"/>
        </w:rPr>
        <w:t xml:space="preserve"> is the </w:t>
      </w:r>
      <w:r w:rsidRPr="00E41629">
        <w:rPr>
          <w:rStyle w:val="Emphasis"/>
        </w:rPr>
        <w:t>lack</w:t>
      </w:r>
      <w:r w:rsidRPr="00E41629">
        <w:rPr>
          <w:rStyle w:val="StyleUnderline"/>
        </w:rPr>
        <w:t xml:space="preserve"> of </w:t>
      </w:r>
      <w:proofErr w:type="gramStart"/>
      <w:r w:rsidRPr="00E41629">
        <w:rPr>
          <w:rStyle w:val="Emphasis"/>
        </w:rPr>
        <w:t>working class</w:t>
      </w:r>
      <w:proofErr w:type="gramEnd"/>
      <w:r w:rsidRPr="00E41629">
        <w:rPr>
          <w:rStyle w:val="Emphasis"/>
        </w:rPr>
        <w:t xml:space="preserve"> leadership</w:t>
      </w:r>
      <w:r w:rsidRPr="00B4551C">
        <w:rPr>
          <w:sz w:val="16"/>
        </w:rPr>
        <w:t xml:space="preserve">. </w:t>
      </w:r>
      <w:r w:rsidRPr="00300614">
        <w:rPr>
          <w:rStyle w:val="StyleUnderline"/>
          <w:highlight w:val="cyan"/>
        </w:rPr>
        <w:t xml:space="preserve">So long as </w:t>
      </w:r>
      <w:r w:rsidRPr="00300614">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300614">
        <w:rPr>
          <w:rStyle w:val="Emphasis"/>
          <w:sz w:val="28"/>
          <w:highlight w:val="cyan"/>
        </w:rPr>
        <w:t>tailend the failed</w:t>
      </w:r>
      <w:r w:rsidRPr="00E41629">
        <w:rPr>
          <w:rStyle w:val="Emphasis"/>
          <w:sz w:val="28"/>
        </w:rPr>
        <w:t xml:space="preserve"> politics</w:t>
      </w:r>
      <w:r w:rsidRPr="00E41629">
        <w:rPr>
          <w:rStyle w:val="StyleUnderline"/>
          <w:sz w:val="28"/>
          <w:szCs w:val="32"/>
        </w:rPr>
        <w:t xml:space="preserve"> </w:t>
      </w:r>
      <w:r w:rsidRPr="00E41629">
        <w:rPr>
          <w:rStyle w:val="StyleUnderline"/>
        </w:rPr>
        <w:t xml:space="preserve">of the </w:t>
      </w:r>
      <w:r w:rsidRPr="00300614">
        <w:rPr>
          <w:rStyle w:val="Emphasis"/>
          <w:highlight w:val="cyan"/>
        </w:rPr>
        <w:t>Democrats</w:t>
      </w:r>
      <w:r w:rsidRPr="00B4551C">
        <w:rPr>
          <w:rStyle w:val="StyleUnderline"/>
        </w:rPr>
        <w:t xml:space="preserve"> and whine pathetically about the ‘lesser evil,’ the great mass of the </w:t>
      </w:r>
      <w:r w:rsidRPr="00300614">
        <w:rPr>
          <w:rStyle w:val="StyleUnderline"/>
          <w:highlight w:val="cyan"/>
        </w:rPr>
        <w:t xml:space="preserve">workers </w:t>
      </w:r>
      <w:r w:rsidRPr="00300614">
        <w:rPr>
          <w:rStyle w:val="Emphasis"/>
          <w:highlight w:val="cyan"/>
        </w:rPr>
        <w:t>will remain at home.</w:t>
      </w:r>
      <w:r w:rsidRPr="00B4551C">
        <w:rPr>
          <w:sz w:val="16"/>
        </w:rPr>
        <w:t xml:space="preserve"> </w:t>
      </w:r>
      <w:r w:rsidRPr="00B4551C">
        <w:rPr>
          <w:rStyle w:val="StyleUnderline"/>
        </w:rPr>
        <w:t xml:space="preserve">It </w:t>
      </w:r>
      <w:r w:rsidRPr="00E41629">
        <w:rPr>
          <w:rStyle w:val="StyleUnderline"/>
        </w:rPr>
        <w:t xml:space="preserve">is necessary to build a </w:t>
      </w:r>
      <w:r w:rsidRPr="00E41629">
        <w:rPr>
          <w:rStyle w:val="Emphasis"/>
          <w:sz w:val="28"/>
        </w:rPr>
        <w:t>united front</w:t>
      </w:r>
      <w:r w:rsidRPr="00E41629">
        <w:rPr>
          <w:rStyle w:val="StyleUnderline"/>
          <w:sz w:val="28"/>
          <w:szCs w:val="32"/>
        </w:rPr>
        <w:t xml:space="preserve"> </w:t>
      </w:r>
      <w:r w:rsidRPr="00E41629">
        <w:rPr>
          <w:rStyle w:val="StyleUnderline"/>
        </w:rPr>
        <w:t xml:space="preserve">of the </w:t>
      </w:r>
      <w:r w:rsidRPr="00E41629">
        <w:rPr>
          <w:rStyle w:val="Emphasis"/>
        </w:rPr>
        <w:t>working class</w:t>
      </w:r>
      <w:r w:rsidRPr="00E41629">
        <w:rPr>
          <w:rStyle w:val="StyleUnderline"/>
        </w:rPr>
        <w:t xml:space="preserve"> independent of the </w:t>
      </w:r>
      <w:r w:rsidRPr="00E41629">
        <w:rPr>
          <w:rStyle w:val="Emphasis"/>
        </w:rPr>
        <w:t>two capitalist parties</w:t>
      </w:r>
      <w:r w:rsidRPr="00E41629">
        <w:rPr>
          <w:rStyle w:val="StyleUnderline"/>
        </w:rPr>
        <w:t xml:space="preserve"> to smash the fascist menace.</w:t>
      </w:r>
    </w:p>
    <w:p w14:paraId="308FA029" w14:textId="77777777" w:rsidR="002F3F2E" w:rsidRPr="00B4551C" w:rsidRDefault="002F3F2E" w:rsidP="002F3F2E">
      <w:pPr>
        <w:rPr>
          <w:sz w:val="16"/>
        </w:rPr>
      </w:pPr>
      <w:r w:rsidRPr="00E41629">
        <w:rPr>
          <w:rStyle w:val="StyleUnderline"/>
        </w:rPr>
        <w:t>The fascist movement is growing and holds an increasing amount of control over the state.</w:t>
      </w:r>
      <w:r w:rsidRPr="00E41629">
        <w:rPr>
          <w:sz w:val="16"/>
        </w:rPr>
        <w:t xml:space="preserve"> </w:t>
      </w:r>
      <w:r w:rsidRPr="00E41629">
        <w:rPr>
          <w:rStyle w:val="StyleUnderline"/>
        </w:rPr>
        <w:t>It is increasingly connected with law enforcement and clearly has access to the White House.</w:t>
      </w:r>
      <w:r w:rsidRPr="00E41629">
        <w:rPr>
          <w:sz w:val="16"/>
        </w:rPr>
        <w:t xml:space="preserve"> </w:t>
      </w:r>
      <w:r w:rsidRPr="00E41629">
        <w:rPr>
          <w:rStyle w:val="StyleUnderline"/>
        </w:rPr>
        <w:t>The police, National Guard, ICE, and other institutions of the bourgeois state</w:t>
      </w:r>
      <w:r w:rsidRPr="00E41629">
        <w:rPr>
          <w:sz w:val="16"/>
        </w:rPr>
        <w:t xml:space="preserve"> </w:t>
      </w:r>
      <w:r w:rsidRPr="00E41629">
        <w:rPr>
          <w:rStyle w:val="StyleUnderline"/>
        </w:rPr>
        <w:t>collaborate</w:t>
      </w:r>
      <w:r w:rsidRPr="00E41629">
        <w:rPr>
          <w:sz w:val="16"/>
        </w:rPr>
        <w:t xml:space="preserve"> </w:t>
      </w:r>
      <w:proofErr w:type="gramStart"/>
      <w:r w:rsidRPr="00E41629">
        <w:rPr>
          <w:sz w:val="16"/>
        </w:rPr>
        <w:t xml:space="preserve">more or less </w:t>
      </w:r>
      <w:r w:rsidRPr="00E41629">
        <w:rPr>
          <w:rStyle w:val="StyleUnderline"/>
        </w:rPr>
        <w:t>openly</w:t>
      </w:r>
      <w:proofErr w:type="gramEnd"/>
      <w:r w:rsidRPr="00E41629">
        <w:rPr>
          <w:rStyle w:val="StyleUnderline"/>
        </w:rPr>
        <w:t xml:space="preserve"> with right wing militia groups</w:t>
      </w:r>
      <w:r w:rsidRPr="00E41629">
        <w:rPr>
          <w:sz w:val="16"/>
        </w:rPr>
        <w:t xml:space="preserve">, </w:t>
      </w:r>
      <w:r w:rsidRPr="00E41629">
        <w:rPr>
          <w:rStyle w:val="StyleUnderline"/>
        </w:rPr>
        <w:t>and Trump hobnobs</w:t>
      </w:r>
      <w:r w:rsidRPr="00E41629">
        <w:rPr>
          <w:sz w:val="16"/>
        </w:rPr>
        <w:t xml:space="preserve"> </w:t>
      </w:r>
      <w:r w:rsidRPr="00E41629">
        <w:rPr>
          <w:rStyle w:val="StyleUnderline"/>
        </w:rPr>
        <w:t xml:space="preserve">with </w:t>
      </w:r>
      <w:r w:rsidRPr="00E41629">
        <w:rPr>
          <w:rStyle w:val="Emphasis"/>
        </w:rPr>
        <w:t>fascist ideologues</w:t>
      </w:r>
      <w:r w:rsidRPr="00E41629">
        <w:rPr>
          <w:sz w:val="16"/>
        </w:rPr>
        <w:t xml:space="preserve">. </w:t>
      </w:r>
      <w:r w:rsidRPr="00E41629">
        <w:rPr>
          <w:rStyle w:val="StyleUnderline"/>
        </w:rPr>
        <w:t xml:space="preserve">Now Trump seeks to squash </w:t>
      </w:r>
      <w:r w:rsidRPr="00E41629">
        <w:rPr>
          <w:rStyle w:val="Emphasis"/>
        </w:rPr>
        <w:t>federal unions</w:t>
      </w:r>
      <w:r w:rsidRPr="00E41629">
        <w:rPr>
          <w:rStyle w:val="StyleUnderline"/>
        </w:rPr>
        <w:t xml:space="preserve"> by </w:t>
      </w:r>
      <w:r w:rsidRPr="00E41629">
        <w:rPr>
          <w:rStyle w:val="Emphasis"/>
        </w:rPr>
        <w:t>executive</w:t>
      </w:r>
      <w:r w:rsidRPr="00E41629">
        <w:rPr>
          <w:sz w:val="16"/>
        </w:rPr>
        <w:t xml:space="preserve"> </w:t>
      </w:r>
      <w:r w:rsidRPr="00E41629">
        <w:rPr>
          <w:rStyle w:val="Emphasis"/>
        </w:rPr>
        <w:t>order</w:t>
      </w:r>
      <w:r w:rsidRPr="00E41629">
        <w:rPr>
          <w:sz w:val="16"/>
        </w:rPr>
        <w:t>. If he succeeds, this will be a major step toward a fascist regime and the suppression of all workers organizations.</w:t>
      </w:r>
    </w:p>
    <w:p w14:paraId="11000855" w14:textId="77777777" w:rsidR="002F3F2E" w:rsidRPr="00E41629" w:rsidRDefault="002F3F2E" w:rsidP="002F3F2E">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 xml:space="preserve">Their power to withhold their labor through strike actions has long been suppressed since the crushing failure of the Air Traffic Controllers’ strike in 1981. Over the past several decades, most federal </w:t>
      </w:r>
      <w:r w:rsidRPr="00B4551C">
        <w:rPr>
          <w:sz w:val="16"/>
        </w:rPr>
        <w:lastRenderedPageBreak/>
        <w:t xml:space="preserve">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E41629">
        <w:rPr>
          <w:rStyle w:val="StyleUnderline"/>
        </w:rPr>
        <w:t>Many of the national</w:t>
      </w:r>
      <w:r w:rsidRPr="00B4551C">
        <w:rPr>
          <w:rStyle w:val="StyleUnderline"/>
        </w:rPr>
        <w:t xml:space="preserve"> </w:t>
      </w:r>
      <w:r w:rsidRPr="00300614">
        <w:rPr>
          <w:rStyle w:val="StyleUnderline"/>
          <w:highlight w:val="cyan"/>
        </w:rPr>
        <w:t>federal</w:t>
      </w:r>
      <w:r w:rsidRPr="00E41629">
        <w:rPr>
          <w:rStyle w:val="StyleUnderline"/>
        </w:rPr>
        <w:t xml:space="preserve"> employee </w:t>
      </w:r>
      <w:r w:rsidRPr="00300614">
        <w:rPr>
          <w:rStyle w:val="StyleUnderline"/>
          <w:highlight w:val="cyan"/>
        </w:rPr>
        <w:t>union</w:t>
      </w:r>
      <w:r w:rsidRPr="00E41629">
        <w:rPr>
          <w:rStyle w:val="StyleUnderline"/>
        </w:rPr>
        <w:t xml:space="preserve"> leader</w:t>
      </w:r>
      <w:r w:rsidRPr="00E41629">
        <w:rPr>
          <w:rStyle w:val="StyleUnderline"/>
          <w:highlight w:val="cyan"/>
        </w:rPr>
        <w:t>s</w:t>
      </w:r>
      <w:r w:rsidRPr="00E41629">
        <w:rPr>
          <w:rStyle w:val="StyleUnderline"/>
        </w:rPr>
        <w:t xml:space="preserve"> are so far removed from the rank-and-file membership</w:t>
      </w:r>
      <w:r w:rsidRPr="00B4551C">
        <w:rPr>
          <w:rStyle w:val="StyleUnderline"/>
        </w:rPr>
        <w:t xml:space="preserve"> that they have </w:t>
      </w:r>
      <w:r w:rsidRPr="00300614">
        <w:rPr>
          <w:rStyle w:val="Emphasis"/>
          <w:highlight w:val="cyan"/>
        </w:rPr>
        <w:t>forgot</w:t>
      </w:r>
      <w:r w:rsidRPr="00E41629">
        <w:rPr>
          <w:rStyle w:val="Emphasis"/>
        </w:rPr>
        <w:t xml:space="preserve">ten </w:t>
      </w:r>
      <w:r w:rsidRPr="00300614">
        <w:rPr>
          <w:rStyle w:val="Emphasis"/>
          <w:highlight w:val="cyan"/>
        </w:rPr>
        <w:t>the true</w:t>
      </w:r>
      <w:r w:rsidRPr="00B4551C">
        <w:rPr>
          <w:rStyle w:val="Emphasis"/>
        </w:rPr>
        <w:t xml:space="preserve"> </w:t>
      </w:r>
      <w:r w:rsidRPr="00300614">
        <w:rPr>
          <w:rStyle w:val="Emphasis"/>
          <w:highlight w:val="cyan"/>
        </w:rPr>
        <w:t>battlefield</w:t>
      </w:r>
      <w:r w:rsidRPr="00300614">
        <w:rPr>
          <w:rStyle w:val="StyleUnderline"/>
          <w:highlight w:val="cyan"/>
        </w:rPr>
        <w:t xml:space="preserve"> lies </w:t>
      </w:r>
      <w:r w:rsidRPr="00300614">
        <w:rPr>
          <w:rStyle w:val="Emphasis"/>
          <w:highlight w:val="cyan"/>
        </w:rPr>
        <w:t>outside</w:t>
      </w:r>
      <w:r w:rsidRPr="00300614">
        <w:rPr>
          <w:rStyle w:val="StyleUnderline"/>
          <w:highlight w:val="cyan"/>
        </w:rPr>
        <w:t xml:space="preserve"> </w:t>
      </w:r>
      <w:r w:rsidRPr="00300614">
        <w:rPr>
          <w:rStyle w:val="Emphasis"/>
          <w:sz w:val="28"/>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E41629">
        <w:rPr>
          <w:rStyle w:val="StyleUnderline"/>
        </w:rPr>
        <w:t xml:space="preserve">their </w:t>
      </w:r>
      <w:r w:rsidRPr="00E41629">
        <w:rPr>
          <w:rStyle w:val="Emphasis"/>
        </w:rPr>
        <w:t>true strength lies</w:t>
      </w:r>
      <w:r w:rsidRPr="00E41629">
        <w:rPr>
          <w:rStyle w:val="StyleUnderline"/>
        </w:rPr>
        <w:t xml:space="preserve"> in the </w:t>
      </w:r>
      <w:r w:rsidRPr="00E41629">
        <w:rPr>
          <w:rStyle w:val="Emphasis"/>
        </w:rPr>
        <w:t>hands</w:t>
      </w:r>
      <w:r w:rsidRPr="00E41629">
        <w:rPr>
          <w:rStyle w:val="StyleUnderline"/>
        </w:rPr>
        <w:t xml:space="preserve"> of those </w:t>
      </w:r>
      <w:r w:rsidRPr="00E41629">
        <w:rPr>
          <w:rStyle w:val="Emphasis"/>
        </w:rPr>
        <w:t>members</w:t>
      </w:r>
      <w:r w:rsidRPr="00E41629">
        <w:rPr>
          <w:rStyle w:val="StyleUnderline"/>
        </w:rPr>
        <w:t>.</w:t>
      </w:r>
      <w:r w:rsidRPr="00E41629">
        <w:rPr>
          <w:sz w:val="16"/>
        </w:rPr>
        <w:t xml:space="preserve"> </w:t>
      </w:r>
      <w:r w:rsidRPr="00E41629">
        <w:rPr>
          <w:rStyle w:val="StyleUnderline"/>
        </w:rPr>
        <w:t xml:space="preserve">The current moment demands that </w:t>
      </w:r>
      <w:r w:rsidRPr="00E41629">
        <w:rPr>
          <w:rStyle w:val="Emphasis"/>
        </w:rPr>
        <w:t>federal employee unions</w:t>
      </w:r>
      <w:r w:rsidRPr="00E41629">
        <w:rPr>
          <w:rStyle w:val="StyleUnderline"/>
        </w:rPr>
        <w:t xml:space="preserve"> quickly </w:t>
      </w:r>
      <w:r w:rsidRPr="00E41629">
        <w:rPr>
          <w:rStyle w:val="Emphasis"/>
        </w:rPr>
        <w:t>regrow</w:t>
      </w:r>
      <w:r w:rsidRPr="00E41629">
        <w:rPr>
          <w:rStyle w:val="StyleUnderline"/>
        </w:rPr>
        <w:t xml:space="preserve"> those </w:t>
      </w:r>
      <w:r w:rsidRPr="00E41629">
        <w:rPr>
          <w:rStyle w:val="Emphasis"/>
        </w:rPr>
        <w:t>organizing muscles</w:t>
      </w:r>
      <w:r w:rsidRPr="00E41629">
        <w:rPr>
          <w:rStyle w:val="StyleUnderline"/>
        </w:rPr>
        <w:t xml:space="preserve"> and </w:t>
      </w:r>
      <w:r w:rsidRPr="00E41629">
        <w:rPr>
          <w:rStyle w:val="Emphasis"/>
        </w:rPr>
        <w:t xml:space="preserve">become more militant </w:t>
      </w:r>
      <w:r w:rsidRPr="00E41629">
        <w:rPr>
          <w:rStyle w:val="StyleUnderline"/>
        </w:rPr>
        <w:t>than ever</w:t>
      </w:r>
      <w:r w:rsidRPr="00E41629">
        <w:rPr>
          <w:sz w:val="16"/>
        </w:rPr>
        <w:t xml:space="preserve">. </w:t>
      </w:r>
      <w:r w:rsidRPr="00E41629">
        <w:rPr>
          <w:rStyle w:val="StyleUnderline"/>
        </w:rPr>
        <w:t>To survive, they must.</w:t>
      </w:r>
      <w:r w:rsidRPr="00E41629">
        <w:rPr>
          <w:sz w:val="16"/>
        </w:rPr>
        <w:t xml:space="preserve"> </w:t>
      </w:r>
      <w:r w:rsidRPr="00E41629">
        <w:rPr>
          <w:rStyle w:val="StyleUnderline"/>
        </w:rPr>
        <w:t xml:space="preserve">And after the </w:t>
      </w:r>
      <w:r w:rsidRPr="00E41629">
        <w:rPr>
          <w:rStyle w:val="Emphasis"/>
        </w:rPr>
        <w:t>fascist menace</w:t>
      </w:r>
      <w:r w:rsidRPr="00E41629">
        <w:rPr>
          <w:rStyle w:val="StyleUnderline"/>
        </w:rPr>
        <w:t xml:space="preserve"> comes for the </w:t>
      </w:r>
      <w:r w:rsidRPr="00E41629">
        <w:rPr>
          <w:rStyle w:val="Emphasis"/>
        </w:rPr>
        <w:t>federal employees</w:t>
      </w:r>
      <w:r w:rsidRPr="00E41629">
        <w:rPr>
          <w:rStyle w:val="StyleUnderline"/>
        </w:rPr>
        <w:t xml:space="preserve">, it’s only a </w:t>
      </w:r>
      <w:r w:rsidRPr="00E41629">
        <w:rPr>
          <w:rStyle w:val="Emphasis"/>
        </w:rPr>
        <w:t>matter</w:t>
      </w:r>
      <w:r w:rsidRPr="00E41629">
        <w:rPr>
          <w:rStyle w:val="StyleUnderline"/>
        </w:rPr>
        <w:t xml:space="preserve"> of time before the </w:t>
      </w:r>
      <w:r w:rsidRPr="00E41629">
        <w:rPr>
          <w:rStyle w:val="Emphasis"/>
        </w:rPr>
        <w:t>private sector unions</w:t>
      </w:r>
      <w:r w:rsidRPr="00E41629">
        <w:rPr>
          <w:rStyle w:val="StyleUnderline"/>
        </w:rPr>
        <w:t xml:space="preserve"> are on the </w:t>
      </w:r>
      <w:r w:rsidRPr="00E41629">
        <w:rPr>
          <w:rStyle w:val="Emphasis"/>
        </w:rPr>
        <w:t>firing line</w:t>
      </w:r>
      <w:r w:rsidRPr="00E41629">
        <w:rPr>
          <w:rStyle w:val="StyleUnderline"/>
        </w:rPr>
        <w:t>.</w:t>
      </w:r>
    </w:p>
    <w:p w14:paraId="494C6AA3" w14:textId="77777777" w:rsidR="002F3F2E" w:rsidRDefault="002F3F2E" w:rsidP="002F3F2E">
      <w:pPr>
        <w:rPr>
          <w:rStyle w:val="StyleUnderline"/>
        </w:rPr>
      </w:pPr>
      <w:r w:rsidRPr="00E41629">
        <w:rPr>
          <w:rStyle w:val="StyleUnderline"/>
        </w:rPr>
        <w:t xml:space="preserve">To fight back, </w:t>
      </w:r>
      <w:r w:rsidRPr="00E41629">
        <w:rPr>
          <w:rStyle w:val="Emphasis"/>
        </w:rPr>
        <w:t>public sector</w:t>
      </w:r>
      <w:r w:rsidRPr="00E41629">
        <w:rPr>
          <w:rStyle w:val="StyleUnderline"/>
        </w:rPr>
        <w:t xml:space="preserve"> and private sector </w:t>
      </w:r>
      <w:r w:rsidRPr="00E41629">
        <w:rPr>
          <w:rStyle w:val="Emphasis"/>
        </w:rPr>
        <w:t>unions</w:t>
      </w:r>
      <w:r w:rsidRPr="00E41629">
        <w:rPr>
          <w:rStyle w:val="StyleUnderline"/>
        </w:rPr>
        <w:t xml:space="preserve"> must stand in </w:t>
      </w:r>
      <w:r w:rsidRPr="00E41629">
        <w:rPr>
          <w:rStyle w:val="Emphasis"/>
        </w:rPr>
        <w:t>solidarity</w:t>
      </w:r>
      <w:r w:rsidRPr="00E41629">
        <w:rPr>
          <w:rStyle w:val="StyleUnderline"/>
        </w:rPr>
        <w:t xml:space="preserve"> as a </w:t>
      </w:r>
      <w:r w:rsidRPr="00E41629">
        <w:rPr>
          <w:rStyle w:val="Emphasis"/>
        </w:rPr>
        <w:t>unified front</w:t>
      </w:r>
      <w:r w:rsidRPr="00B4551C">
        <w:rPr>
          <w:sz w:val="16"/>
        </w:rPr>
        <w:t xml:space="preserve">. The </w:t>
      </w:r>
      <w:r w:rsidRPr="00300614">
        <w:rPr>
          <w:rStyle w:val="StyleUnderline"/>
          <w:highlight w:val="cyan"/>
        </w:rPr>
        <w:t>labor</w:t>
      </w:r>
      <w:r w:rsidRPr="00B4551C">
        <w:rPr>
          <w:rStyle w:val="StyleUnderline"/>
        </w:rPr>
        <w:t xml:space="preserve"> movement </w:t>
      </w:r>
      <w:r w:rsidRPr="00300614">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300614">
        <w:rPr>
          <w:rStyle w:val="StyleUnderline"/>
          <w:highlight w:val="cyan"/>
        </w:rPr>
        <w:t>break</w:t>
      </w:r>
      <w:r w:rsidRPr="00B4551C">
        <w:rPr>
          <w:rStyle w:val="StyleUnderline"/>
        </w:rPr>
        <w:t xml:space="preserve"> </w:t>
      </w:r>
      <w:r w:rsidRPr="00300614">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300614">
        <w:rPr>
          <w:rStyle w:val="Emphasis"/>
          <w:highlight w:val="cyan"/>
        </w:rPr>
        <w:t>all</w:t>
      </w:r>
      <w:r w:rsidRPr="00B4551C">
        <w:rPr>
          <w:rStyle w:val="Emphasis"/>
        </w:rPr>
        <w:t xml:space="preserve"> other </w:t>
      </w:r>
      <w:r w:rsidRPr="00300614">
        <w:rPr>
          <w:rStyle w:val="Emphasis"/>
          <w:highlight w:val="cyan"/>
        </w:rPr>
        <w:t>capitalist parties</w:t>
      </w:r>
      <w:r w:rsidRPr="00B4551C">
        <w:rPr>
          <w:rStyle w:val="StyleUnderline"/>
        </w:rPr>
        <w:t>.</w:t>
      </w:r>
      <w:r w:rsidRPr="00B4551C">
        <w:rPr>
          <w:sz w:val="16"/>
        </w:rPr>
        <w:t xml:space="preserve"> </w:t>
      </w:r>
      <w:r w:rsidRPr="00E41629">
        <w:rPr>
          <w:rStyle w:val="StyleUnderline"/>
        </w:rPr>
        <w:t xml:space="preserve">Only the </w:t>
      </w:r>
      <w:r w:rsidRPr="00E41629">
        <w:rPr>
          <w:rStyle w:val="Emphasis"/>
        </w:rPr>
        <w:t>labor</w:t>
      </w:r>
      <w:r w:rsidRPr="00E41629">
        <w:rPr>
          <w:rStyle w:val="StyleUnderline"/>
        </w:rPr>
        <w:t xml:space="preserve"> and </w:t>
      </w:r>
      <w:r w:rsidRPr="00E41629">
        <w:rPr>
          <w:rStyle w:val="Emphasis"/>
        </w:rPr>
        <w:t>socialist movements</w:t>
      </w:r>
      <w:r w:rsidRPr="00E41629">
        <w:rPr>
          <w:rStyle w:val="StyleUnderline"/>
        </w:rPr>
        <w:t xml:space="preserve"> can be </w:t>
      </w:r>
      <w:r w:rsidRPr="00E41629">
        <w:rPr>
          <w:rStyle w:val="Emphasis"/>
          <w:sz w:val="28"/>
        </w:rPr>
        <w:t>consistently antifascist</w:t>
      </w:r>
      <w:r w:rsidRPr="00E41629">
        <w:rPr>
          <w:rStyle w:val="StyleUnderline"/>
        </w:rPr>
        <w:t xml:space="preserve">, and </w:t>
      </w:r>
      <w:r w:rsidRPr="00E41629">
        <w:rPr>
          <w:rStyle w:val="Emphasis"/>
        </w:rPr>
        <w:t>consistent antifascism</w:t>
      </w:r>
      <w:r w:rsidRPr="00E41629">
        <w:rPr>
          <w:rStyle w:val="StyleUnderline"/>
        </w:rPr>
        <w:t xml:space="preserve"> is </w:t>
      </w:r>
      <w:r w:rsidRPr="00E41629">
        <w:rPr>
          <w:rStyle w:val="Emphasis"/>
        </w:rPr>
        <w:t>precisely</w:t>
      </w:r>
      <w:r w:rsidRPr="00E41629">
        <w:rPr>
          <w:rStyle w:val="StyleUnderline"/>
        </w:rPr>
        <w:t xml:space="preserve"> what is </w:t>
      </w:r>
      <w:r w:rsidRPr="00E41629">
        <w:rPr>
          <w:rStyle w:val="Emphasis"/>
        </w:rPr>
        <w:t>needed</w:t>
      </w:r>
      <w:r w:rsidRPr="00E41629">
        <w:rPr>
          <w:rStyle w:val="StyleUnderline"/>
        </w:rPr>
        <w:t>.</w:t>
      </w:r>
    </w:p>
    <w:p w14:paraId="13A3CD2E" w14:textId="77777777" w:rsidR="002F3F2E" w:rsidRDefault="002F3F2E" w:rsidP="002F3F2E">
      <w:pPr>
        <w:rPr>
          <w:sz w:val="16"/>
        </w:rPr>
      </w:pPr>
      <w:r w:rsidRPr="00B4551C">
        <w:rPr>
          <w:sz w:val="16"/>
        </w:rPr>
        <w:t>Trump has called the question. What is our answer?</w:t>
      </w:r>
    </w:p>
    <w:p w14:paraId="0E0308A6" w14:textId="77777777" w:rsidR="002F3F2E" w:rsidRPr="005953FE" w:rsidRDefault="002F3F2E" w:rsidP="002F3F2E"/>
    <w:p w14:paraId="256F7EDB" w14:textId="77777777" w:rsidR="002F3F2E" w:rsidRPr="001D3F54" w:rsidRDefault="002F3F2E" w:rsidP="002F3F2E">
      <w:pPr>
        <w:pStyle w:val="Heading4"/>
      </w:pPr>
      <w:r>
        <w:t xml:space="preserve">Capitalism’s </w:t>
      </w:r>
      <w:r w:rsidRPr="00F25A25">
        <w:rPr>
          <w:u w:val="single"/>
        </w:rPr>
        <w:t>unsustainable</w:t>
      </w:r>
      <w:r>
        <w:t xml:space="preserve"> and causes </w:t>
      </w:r>
      <w:r w:rsidRPr="009B1ED5">
        <w:rPr>
          <w:u w:val="single"/>
        </w:rPr>
        <w:t>extinction</w:t>
      </w:r>
      <w:r>
        <w:t>.</w:t>
      </w:r>
    </w:p>
    <w:p w14:paraId="41625407" w14:textId="77777777" w:rsidR="002F3F2E" w:rsidRDefault="002F3F2E" w:rsidP="002F3F2E">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43E5A6B" w14:textId="77777777" w:rsidR="002F3F2E" w:rsidRPr="0076713D" w:rsidRDefault="002F3F2E" w:rsidP="002F3F2E">
      <w:pPr>
        <w:rPr>
          <w:sz w:val="16"/>
        </w:rPr>
      </w:pPr>
      <w:r w:rsidRPr="0076713D">
        <w:rPr>
          <w:sz w:val="16"/>
        </w:rPr>
        <w:t>Technological Innovation: A Double-Edged Sword</w:t>
      </w:r>
    </w:p>
    <w:p w14:paraId="171FBED3" w14:textId="77777777" w:rsidR="002F3F2E" w:rsidRPr="0076713D" w:rsidRDefault="002F3F2E" w:rsidP="002F3F2E">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37E8532F" w14:textId="77777777" w:rsidR="002F3F2E" w:rsidRPr="0076713D" w:rsidRDefault="002F3F2E" w:rsidP="002F3F2E">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w:t>
      </w:r>
      <w:proofErr w:type="gramStart"/>
      <w:r w:rsidRPr="0076713D">
        <w:rPr>
          <w:sz w:val="16"/>
        </w:rPr>
        <w:t>diseases.Footnote</w:t>
      </w:r>
      <w:proofErr w:type="gramEnd"/>
      <w:r w:rsidRPr="0076713D">
        <w:rPr>
          <w:sz w:val="16"/>
        </w:rPr>
        <w:t xml:space="preserv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w:t>
      </w:r>
      <w:proofErr w:type="gramStart"/>
      <w:r w:rsidRPr="0076713D">
        <w:rPr>
          <w:sz w:val="16"/>
        </w:rPr>
        <w:t>treatments.Footnote</w:t>
      </w:r>
      <w:proofErr w:type="gramEnd"/>
      <w:r w:rsidRPr="0076713D">
        <w:rPr>
          <w:sz w:val="16"/>
        </w:rPr>
        <w:t>27 These innovations force societies to confront difficult questions about the limits of human intervention in nature and the equitable distribution of life-saving technologies.</w:t>
      </w:r>
    </w:p>
    <w:p w14:paraId="66CC0432" w14:textId="77777777" w:rsidR="002F3F2E" w:rsidRPr="0076713D" w:rsidRDefault="002F3F2E" w:rsidP="002F3F2E">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w:t>
      </w:r>
      <w:r w:rsidRPr="00A67B15">
        <w:rPr>
          <w:rStyle w:val="StyleUnderline"/>
        </w:rPr>
        <w:lastRenderedPageBreak/>
        <w:t xml:space="preserve">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w:t>
      </w:r>
      <w:proofErr w:type="gramEnd"/>
      <w:r w:rsidRPr="0076713D">
        <w:rPr>
          <w:sz w:val="16"/>
        </w:rPr>
        <w:t>29,Footnote30</w:t>
      </w:r>
    </w:p>
    <w:p w14:paraId="3BC9CF00" w14:textId="77777777" w:rsidR="002F3F2E" w:rsidRPr="0076713D" w:rsidRDefault="002F3F2E" w:rsidP="002F3F2E">
      <w:pPr>
        <w:rPr>
          <w:sz w:val="16"/>
        </w:rPr>
      </w:pPr>
      <w:r w:rsidRPr="0076713D">
        <w:rPr>
          <w:sz w:val="16"/>
        </w:rPr>
        <w:t xml:space="preserve">Technological innovation has also transformed communication, fostered </w:t>
      </w:r>
      <w:proofErr w:type="gramStart"/>
      <w:r w:rsidRPr="0076713D">
        <w:rPr>
          <w:sz w:val="16"/>
        </w:rPr>
        <w:t>globalization</w:t>
      </w:r>
      <w:proofErr w:type="gramEnd"/>
      <w:r w:rsidRPr="0076713D">
        <w:rPr>
          <w:sz w:val="16"/>
        </w:rPr>
        <w:t xml:space="preserve">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w:t>
      </w:r>
      <w:proofErr w:type="gramStart"/>
      <w:r w:rsidRPr="00B2378C">
        <w:rPr>
          <w:sz w:val="16"/>
        </w:rPr>
        <w:t>dollars.Footnote</w:t>
      </w:r>
      <w:proofErr w:type="gramEnd"/>
      <w:r w:rsidRPr="00B2378C">
        <w:rPr>
          <w:sz w:val="16"/>
        </w:rPr>
        <w:t xml:space="preserv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48170EDD" w14:textId="77777777" w:rsidR="002F3F2E" w:rsidRPr="0076713D" w:rsidRDefault="002F3F2E" w:rsidP="002F3F2E">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37A20249" w14:textId="77777777" w:rsidR="002F3F2E" w:rsidRPr="0076713D" w:rsidRDefault="002F3F2E" w:rsidP="002F3F2E">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5D3E87BB" w14:textId="77777777" w:rsidR="002F3F2E" w:rsidRPr="0076713D" w:rsidRDefault="002F3F2E" w:rsidP="002F3F2E">
      <w:pPr>
        <w:rPr>
          <w:sz w:val="16"/>
        </w:rPr>
      </w:pPr>
      <w:r w:rsidRPr="0076713D">
        <w:rPr>
          <w:sz w:val="16"/>
        </w:rPr>
        <w:t>Climate Change: The Existential Threat</w:t>
      </w:r>
    </w:p>
    <w:p w14:paraId="42E9E946" w14:textId="77777777" w:rsidR="002F3F2E" w:rsidRDefault="002F3F2E" w:rsidP="002F3F2E">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proofErr w:type="gramStart"/>
      <w:r w:rsidRPr="00300614">
        <w:rPr>
          <w:rStyle w:val="Emphasis"/>
          <w:highlight w:val="cyan"/>
        </w:rPr>
        <w:t>health</w:t>
      </w:r>
      <w:r w:rsidRPr="0076713D">
        <w:rPr>
          <w:sz w:val="16"/>
        </w:rPr>
        <w:t>.Footnote</w:t>
      </w:r>
      <w:proofErr w:type="gramEnd"/>
      <w:r w:rsidRPr="0076713D">
        <w:rPr>
          <w:sz w:val="16"/>
        </w:rPr>
        <w:t xml:space="preserv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22A70231" w14:textId="77777777" w:rsidR="002F3F2E" w:rsidRPr="00C238EC" w:rsidRDefault="002F3F2E" w:rsidP="002F3F2E">
      <w:pPr>
        <w:rPr>
          <w:sz w:val="16"/>
        </w:rPr>
      </w:pPr>
      <w:r>
        <w:rPr>
          <w:sz w:val="16"/>
        </w:rPr>
        <w:t>&lt;&lt;TEXT CONDENSED NONE OMITTED&gt;&gt;</w:t>
      </w:r>
    </w:p>
    <w:p w14:paraId="7C0BCA85" w14:textId="77777777" w:rsidR="002F3F2E" w:rsidRPr="001D3F54" w:rsidRDefault="002F3F2E" w:rsidP="002F3F2E">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6B653D69" w14:textId="77777777" w:rsidR="002F3F2E" w:rsidRPr="00C238EC" w:rsidRDefault="002F3F2E" w:rsidP="002F3F2E">
      <w:pPr>
        <w:rPr>
          <w:sz w:val="16"/>
        </w:rPr>
      </w:pPr>
      <w:r>
        <w:rPr>
          <w:sz w:val="16"/>
        </w:rPr>
        <w:t>&lt;&lt;PARAGRAPH BREAKS CONTINUE&gt;&gt;</w:t>
      </w:r>
    </w:p>
    <w:p w14:paraId="25F1D0F8" w14:textId="77777777" w:rsidR="002F3F2E" w:rsidRPr="00574D9E" w:rsidRDefault="002F3F2E" w:rsidP="002F3F2E">
      <w:pPr>
        <w:rPr>
          <w:sz w:val="16"/>
        </w:rPr>
      </w:pPr>
      <w:r w:rsidRPr="0076713D">
        <w:rPr>
          <w:sz w:val="16"/>
        </w:rPr>
        <w:lastRenderedPageBreak/>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574D9E">
        <w:rPr>
          <w:sz w:val="16"/>
        </w:rPr>
        <w:t>goals.Footnote</w:t>
      </w:r>
      <w:proofErr w:type="gramEnd"/>
      <w:r w:rsidRPr="00574D9E">
        <w:rPr>
          <w:sz w:val="16"/>
        </w:rPr>
        <w:t>47</w:t>
      </w:r>
    </w:p>
    <w:p w14:paraId="48EA7C41" w14:textId="77777777" w:rsidR="002F3F2E" w:rsidRPr="0076713D" w:rsidRDefault="002F3F2E" w:rsidP="002F3F2E">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66ADB25C" w14:textId="77777777" w:rsidR="002F3F2E" w:rsidRPr="0076713D" w:rsidRDefault="002F3F2E" w:rsidP="002F3F2E">
      <w:pPr>
        <w:rPr>
          <w:sz w:val="16"/>
        </w:rPr>
      </w:pPr>
      <w:r w:rsidRPr="0076713D">
        <w:rPr>
          <w:sz w:val="16"/>
        </w:rPr>
        <w:t>Artificial Intelligence: Transforming Society</w:t>
      </w:r>
    </w:p>
    <w:p w14:paraId="30A07114" w14:textId="77777777" w:rsidR="002F3F2E" w:rsidRPr="0076713D" w:rsidRDefault="002F3F2E" w:rsidP="002F3F2E">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w:t>
      </w:r>
      <w:proofErr w:type="gramStart"/>
      <w:r w:rsidRPr="0076713D">
        <w:rPr>
          <w:sz w:val="16"/>
        </w:rPr>
        <w:t>rights.Footnote</w:t>
      </w:r>
      <w:proofErr w:type="gramEnd"/>
      <w:r w:rsidRPr="0076713D">
        <w:rPr>
          <w:sz w:val="16"/>
        </w:rPr>
        <w:t>48</w:t>
      </w:r>
    </w:p>
    <w:p w14:paraId="161ED732" w14:textId="77777777" w:rsidR="002F3F2E" w:rsidRPr="0076713D" w:rsidRDefault="002F3F2E" w:rsidP="002F3F2E">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38326538" w14:textId="77777777" w:rsidR="002F3F2E" w:rsidRPr="0076713D" w:rsidRDefault="002F3F2E" w:rsidP="002F3F2E">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0061D6D6" w14:textId="77777777" w:rsidR="002F3F2E" w:rsidRPr="0076713D" w:rsidRDefault="002F3F2E" w:rsidP="002F3F2E">
      <w:pPr>
        <w:rPr>
          <w:sz w:val="16"/>
        </w:rPr>
      </w:pPr>
      <w:r w:rsidRPr="0076713D">
        <w:rPr>
          <w:sz w:val="16"/>
        </w:rPr>
        <w:t>Quantum Computing: A New Frontier</w:t>
      </w:r>
    </w:p>
    <w:p w14:paraId="447B79C7" w14:textId="77777777" w:rsidR="002F3F2E" w:rsidRPr="0076713D" w:rsidRDefault="002F3F2E" w:rsidP="002F3F2E">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w:t>
      </w:r>
      <w:r w:rsidRPr="0076713D">
        <w:rPr>
          <w:sz w:val="16"/>
        </w:rPr>
        <w:lastRenderedPageBreak/>
        <w:t xml:space="preserve">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4FFB9D50" w14:textId="77777777" w:rsidR="002F3F2E" w:rsidRPr="0076713D" w:rsidRDefault="002F3F2E" w:rsidP="002F3F2E">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02CEDC02" w14:textId="77777777" w:rsidR="002F3F2E" w:rsidRPr="0076713D" w:rsidRDefault="002F3F2E" w:rsidP="002F3F2E">
      <w:pPr>
        <w:rPr>
          <w:sz w:val="16"/>
        </w:rPr>
      </w:pPr>
      <w:r w:rsidRPr="0076713D">
        <w:rPr>
          <w:sz w:val="16"/>
        </w:rPr>
        <w:t>Biotechnology and Genetic Engineering: Rewriting Life</w:t>
      </w:r>
    </w:p>
    <w:p w14:paraId="54DAF950" w14:textId="77777777" w:rsidR="002F3F2E" w:rsidRPr="00574D9E" w:rsidRDefault="002F3F2E" w:rsidP="002F3F2E">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w:t>
      </w:r>
      <w:proofErr w:type="gramStart"/>
      <w:r w:rsidRPr="00574D9E">
        <w:rPr>
          <w:sz w:val="16"/>
        </w:rPr>
        <w:t>anaemia.Footnote</w:t>
      </w:r>
      <w:proofErr w:type="gramEnd"/>
      <w:r w:rsidRPr="00574D9E">
        <w:rPr>
          <w:sz w:val="16"/>
        </w:rPr>
        <w:t xml:space="preserv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6F9B61EE" w14:textId="77777777" w:rsidR="002F3F2E" w:rsidRPr="00574D9E" w:rsidRDefault="002F3F2E" w:rsidP="002F3F2E">
      <w:pPr>
        <w:rPr>
          <w:sz w:val="16"/>
        </w:rPr>
      </w:pPr>
      <w:r w:rsidRPr="00574D9E">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574D9E">
        <w:rPr>
          <w:sz w:val="16"/>
        </w:rPr>
        <w:t>condition.Footnote</w:t>
      </w:r>
      <w:proofErr w:type="gramEnd"/>
      <w:r w:rsidRPr="00574D9E">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3708DF92" w14:textId="77777777" w:rsidR="002F3F2E" w:rsidRDefault="002F3F2E" w:rsidP="002F3F2E">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574D9E">
        <w:rPr>
          <w:sz w:val="16"/>
        </w:rPr>
        <w:t>cannot.Footnote</w:t>
      </w:r>
      <w:proofErr w:type="gramEnd"/>
      <w:r w:rsidRPr="00574D9E">
        <w:rPr>
          <w:sz w:val="16"/>
        </w:rPr>
        <w:t xml:space="preserv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6A75C478" w14:textId="77777777" w:rsidR="002F3F2E" w:rsidRPr="005953FE" w:rsidRDefault="002F3F2E" w:rsidP="002F3F2E"/>
    <w:p w14:paraId="42FF2708" w14:textId="77777777" w:rsidR="002F3F2E" w:rsidRPr="000C7105" w:rsidRDefault="002F3F2E" w:rsidP="002F3F2E">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518925E9" w14:textId="77777777" w:rsidR="002F3F2E" w:rsidRPr="000C7105" w:rsidRDefault="002F3F2E" w:rsidP="002F3F2E">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15804AD7" w14:textId="77777777" w:rsidR="002F3F2E" w:rsidRPr="000C7105" w:rsidRDefault="002F3F2E" w:rsidP="002F3F2E">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w:t>
      </w:r>
      <w:r w:rsidRPr="000C7105">
        <w:rPr>
          <w:sz w:val="16"/>
        </w:rPr>
        <w:lastRenderedPageBreak/>
        <w:t xml:space="preserve">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75C3E2DC" w14:textId="77777777" w:rsidR="002F3F2E" w:rsidRPr="000C7105" w:rsidRDefault="002F3F2E" w:rsidP="002F3F2E">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0C7105">
        <w:rPr>
          <w:sz w:val="16"/>
        </w:rPr>
        <w:t>particular moment</w:t>
      </w:r>
      <w:proofErr w:type="gramEnd"/>
      <w:r w:rsidRPr="000C7105">
        <w:rPr>
          <w:sz w:val="16"/>
        </w:rPr>
        <w:t xml:space="preserve">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xml:space="preserve">. In Marx’s analysis, the sphere of commodity circulation appears as immediately visible on the surface of capitalist society itself, therefore presupposing it to be a structural totality. Only </w:t>
      </w:r>
      <w:proofErr w:type="gramStart"/>
      <w:r w:rsidRPr="000C7105">
        <w:rPr>
          <w:sz w:val="16"/>
        </w:rPr>
        <w:t>on the basis of</w:t>
      </w:r>
      <w:proofErr w:type="gramEnd"/>
      <w:r w:rsidRPr="000C7105">
        <w:rPr>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0C7105">
        <w:rPr>
          <w:sz w:val="16"/>
        </w:rPr>
        <w:t>relations, but</w:t>
      </w:r>
      <w:proofErr w:type="gramEnd"/>
      <w:r w:rsidRPr="000C7105">
        <w:rPr>
          <w:sz w:val="16"/>
        </w:rPr>
        <w:t xml:space="preserve"> abstracted for methodological reasons from the existence of capital, which appears in a second phase of theoretical construction.</w:t>
      </w:r>
    </w:p>
    <w:p w14:paraId="76E2FA12" w14:textId="77777777" w:rsidR="002F3F2E" w:rsidRPr="000C7105" w:rsidRDefault="002F3F2E" w:rsidP="002F3F2E">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7CA070F5" w14:textId="77777777" w:rsidR="002F3F2E" w:rsidRPr="000C7105" w:rsidRDefault="002F3F2E" w:rsidP="002F3F2E">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321A60EA" w14:textId="77777777" w:rsidR="002F3F2E" w:rsidRPr="000C7105" w:rsidRDefault="002F3F2E" w:rsidP="002F3F2E">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w:t>
      </w:r>
      <w:proofErr w:type="gramStart"/>
      <w:r w:rsidRPr="00574D9E">
        <w:rPr>
          <w:sz w:val="16"/>
        </w:rPr>
        <w:t>end in itself, an</w:t>
      </w:r>
      <w:proofErr w:type="gramEnd"/>
      <w:r w:rsidRPr="00574D9E">
        <w:rPr>
          <w:sz w:val="16"/>
        </w:rPr>
        <w:t xml:space="preserve">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904B8DD" w14:textId="77777777" w:rsidR="002F3F2E" w:rsidRPr="000C7105" w:rsidRDefault="002F3F2E" w:rsidP="002F3F2E">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w:t>
      </w:r>
      <w:proofErr w:type="gramStart"/>
      <w:r w:rsidRPr="00574D9E">
        <w:rPr>
          <w:rStyle w:val="StyleUnderline"/>
        </w:rPr>
        <w:lastRenderedPageBreak/>
        <w:t>in itself but</w:t>
      </w:r>
      <w:proofErr w:type="gramEnd"/>
      <w:r w:rsidRPr="00574D9E">
        <w:rPr>
          <w:rStyle w:val="StyleUnderline"/>
        </w:rPr>
        <w:t xml:space="preserve">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0534D78C" w14:textId="77777777" w:rsidR="002F3F2E" w:rsidRPr="000C7105" w:rsidRDefault="002F3F2E" w:rsidP="002F3F2E">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73DC07E" w14:textId="77777777" w:rsidR="002F3F2E" w:rsidRPr="000C7105" w:rsidRDefault="002F3F2E" w:rsidP="002F3F2E">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w:t>
      </w:r>
      <w:proofErr w:type="gramStart"/>
      <w:r w:rsidRPr="000C7105">
        <w:rPr>
          <w:sz w:val="16"/>
        </w:rPr>
        <w:t>its</w:t>
      </w:r>
      <w:proofErr w:type="gramEnd"/>
      <w:r w:rsidRPr="000C7105">
        <w:rPr>
          <w:sz w:val="16"/>
        </w:rPr>
        <w:t xml:space="preserve">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proofErr w:type="gramStart"/>
      <w:r w:rsidRPr="00574D9E">
        <w:rPr>
          <w:rStyle w:val="StyleUnderline"/>
        </w:rPr>
        <w:t>As long as</w:t>
      </w:r>
      <w:proofErr w:type="gramEnd"/>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770E892C" w14:textId="77777777" w:rsidR="002F3F2E" w:rsidRPr="000C7105" w:rsidRDefault="002F3F2E" w:rsidP="002F3F2E">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w:t>
      </w:r>
      <w:proofErr w:type="gramStart"/>
      <w:r w:rsidRPr="00574D9E">
        <w:rPr>
          <w:sz w:val="16"/>
        </w:rPr>
        <w:t>labor-power</w:t>
      </w:r>
      <w:proofErr w:type="gramEnd"/>
      <w:r w:rsidRPr="00574D9E">
        <w:rPr>
          <w:sz w:val="16"/>
        </w:rPr>
        <w:t xml:space="preserve">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xml:space="preserve">. It is competition, in short, that forces production units to extract surplus labor from the producers (whether salaried or not) in ever-increasing quantities, </w:t>
      </w:r>
      <w:proofErr w:type="gramStart"/>
      <w:r w:rsidRPr="00574D9E">
        <w:rPr>
          <w:sz w:val="16"/>
        </w:rPr>
        <w:t>in order to</w:t>
      </w:r>
      <w:proofErr w:type="gramEnd"/>
      <w:r w:rsidRPr="00574D9E">
        <w:rPr>
          <w:sz w:val="16"/>
        </w:rPr>
        <w:t xml:space="preserve"> continually consign it to the automatic movement of “accumulation for the sake of accumulation, production for the sake of production” (Marx, 1867, 742), a requirement on which survival in the market depends.</w:t>
      </w:r>
    </w:p>
    <w:p w14:paraId="03B1504E" w14:textId="77777777" w:rsidR="002F3F2E" w:rsidRDefault="002F3F2E" w:rsidP="002F3F2E">
      <w:pPr>
        <w:rPr>
          <w:sz w:val="16"/>
        </w:rPr>
      </w:pPr>
      <w:r w:rsidRPr="000C7105">
        <w:rPr>
          <w:sz w:val="16"/>
        </w:rPr>
        <w:t xml:space="preserve">In </w:t>
      </w:r>
      <w:proofErr w:type="gramStart"/>
      <w:r w:rsidRPr="000C7105">
        <w:rPr>
          <w:sz w:val="16"/>
        </w:rPr>
        <w:t>summary:</w:t>
      </w:r>
      <w:proofErr w:type="gramEnd"/>
      <w:r w:rsidRPr="000C7105">
        <w:rPr>
          <w:sz w:val="16"/>
        </w:rPr>
        <w:t xml:space="preserve">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4462626E" w14:textId="77777777" w:rsidR="002F3F2E" w:rsidRDefault="002F3F2E" w:rsidP="002F3F2E">
      <w:pPr>
        <w:pStyle w:val="Heading2"/>
      </w:pPr>
      <w:r>
        <w:lastRenderedPageBreak/>
        <w:t>Case</w:t>
      </w:r>
    </w:p>
    <w:p w14:paraId="0D66E23E" w14:textId="77777777" w:rsidR="002F3F2E" w:rsidRDefault="002F3F2E" w:rsidP="002F3F2E">
      <w:pPr>
        <w:pStyle w:val="Heading3"/>
      </w:pPr>
      <w:r>
        <w:lastRenderedPageBreak/>
        <w:t>Adv 1</w:t>
      </w:r>
    </w:p>
    <w:p w14:paraId="3F02148E" w14:textId="77777777" w:rsidR="002F3F2E" w:rsidRPr="00524363" w:rsidRDefault="002F3F2E" w:rsidP="002F3F2E">
      <w:pPr>
        <w:pStyle w:val="Heading4"/>
      </w:pPr>
      <w:r w:rsidRPr="00524363">
        <w:t xml:space="preserve">We are conceding that the federal bureaucracy will become </w:t>
      </w:r>
      <w:r w:rsidRPr="00524363">
        <w:rPr>
          <w:u w:val="single"/>
        </w:rPr>
        <w:t>insolvent</w:t>
      </w:r>
      <w:r w:rsidRPr="00524363">
        <w:t xml:space="preserve"> and </w:t>
      </w:r>
      <w:r w:rsidRPr="00524363">
        <w:rPr>
          <w:u w:val="single"/>
        </w:rPr>
        <w:t>ineffective</w:t>
      </w:r>
      <w:r w:rsidRPr="00524363">
        <w:t xml:space="preserve">. </w:t>
      </w:r>
      <w:r>
        <w:t xml:space="preserve">That’s the claims and warrants in 1AC Kuo. </w:t>
      </w:r>
    </w:p>
    <w:p w14:paraId="718A5DE7" w14:textId="77777777" w:rsidR="002F3F2E" w:rsidRPr="00524363" w:rsidRDefault="002F3F2E" w:rsidP="002F3F2E">
      <w:pPr>
        <w:keepNext/>
        <w:keepLines/>
        <w:spacing w:before="40"/>
        <w:outlineLvl w:val="3"/>
        <w:rPr>
          <w:rFonts w:cstheme="minorHAnsi"/>
        </w:rPr>
      </w:pPr>
      <w:r w:rsidRPr="00524363">
        <w:rPr>
          <w:rFonts w:eastAsia="Times New Roman" w:cstheme="minorHAnsi"/>
          <w:b/>
          <w:iCs/>
          <w:sz w:val="26"/>
        </w:rPr>
        <w:t xml:space="preserve">Strong bureaucracy doesn’t ‘check Trump.’ Gutting the bureaucracy </w:t>
      </w:r>
      <w:r w:rsidRPr="00524363">
        <w:rPr>
          <w:rFonts w:eastAsia="Times New Roman" w:cstheme="minorHAnsi"/>
          <w:b/>
          <w:iCs/>
          <w:sz w:val="26"/>
          <w:u w:val="single"/>
        </w:rPr>
        <w:t>does</w:t>
      </w:r>
      <w:r w:rsidRPr="00524363">
        <w:rPr>
          <w:rFonts w:eastAsia="Times New Roman" w:cstheme="minorHAnsi"/>
          <w:b/>
          <w:iCs/>
          <w:sz w:val="26"/>
        </w:rPr>
        <w:t xml:space="preserve"> by destroying </w:t>
      </w:r>
      <w:r w:rsidRPr="00524363">
        <w:rPr>
          <w:rFonts w:eastAsia="Times New Roman" w:cstheme="minorHAnsi"/>
          <w:b/>
          <w:iCs/>
          <w:sz w:val="26"/>
          <w:u w:val="single"/>
        </w:rPr>
        <w:t>capacity</w:t>
      </w:r>
      <w:r w:rsidRPr="00524363">
        <w:rPr>
          <w:rFonts w:eastAsia="Times New Roman" w:cstheme="minorHAnsi"/>
          <w:b/>
          <w:iCs/>
          <w:sz w:val="26"/>
        </w:rPr>
        <w:t xml:space="preserve"> for reactionary policymaking. </w:t>
      </w:r>
      <w:bookmarkStart w:id="0" w:name="_Hlk209596751"/>
    </w:p>
    <w:p w14:paraId="64414A45" w14:textId="77777777" w:rsidR="002F3F2E" w:rsidRPr="00524363" w:rsidRDefault="002F3F2E" w:rsidP="002F3F2E">
      <w:pPr>
        <w:rPr>
          <w:rFonts w:cstheme="minorHAnsi"/>
        </w:rPr>
      </w:pPr>
      <w:r w:rsidRPr="00524363">
        <w:rPr>
          <w:rFonts w:cstheme="minorHAnsi"/>
        </w:rPr>
        <w:t xml:space="preserve">Nicholas </w:t>
      </w:r>
      <w:r w:rsidRPr="00524363">
        <w:rPr>
          <w:rStyle w:val="Style13ptBold"/>
          <w:rFonts w:cstheme="minorHAnsi"/>
        </w:rPr>
        <w:t>Handler 25</w:t>
      </w:r>
      <w:r w:rsidRPr="00524363">
        <w:rPr>
          <w:rFonts w:cstheme="minorHAnsi"/>
        </w:rPr>
        <w:t>, Associate Professor of Law at Texas A&amp;M University School of Law, "Federal Labor Unions Strengthen the Administrative State," LPE Project, 5/5/2025, https://lpeproject.org/blog/federal-labor-unions-strengthen-the-administrative-state/</w:t>
      </w:r>
    </w:p>
    <w:p w14:paraId="37CB33E0" w14:textId="77777777" w:rsidR="002F3F2E" w:rsidRPr="00524363" w:rsidRDefault="002F3F2E" w:rsidP="002F3F2E">
      <w:pPr>
        <w:rPr>
          <w:rStyle w:val="StyleUnderline"/>
          <w:rFonts w:cstheme="minorHAnsi"/>
        </w:rPr>
      </w:pPr>
      <w:r w:rsidRPr="00524363">
        <w:rPr>
          <w:rFonts w:cstheme="minorHAnsi"/>
          <w:sz w:val="16"/>
        </w:rPr>
        <w:t xml:space="preserve">As a matter of constitutional law, federal labor law does not undermine presidential authority in the way its opponents contend. First, </w:t>
      </w:r>
      <w:r w:rsidRPr="00524363">
        <w:rPr>
          <w:rStyle w:val="StyleUnderline"/>
          <w:rFonts w:cstheme="minorHAnsi"/>
        </w:rPr>
        <w:t>labor protections</w:t>
      </w:r>
      <w:r w:rsidRPr="00524363">
        <w:rPr>
          <w:rFonts w:cstheme="minorHAnsi"/>
          <w:sz w:val="16"/>
        </w:rPr>
        <w:t xml:space="preserve"> </w:t>
      </w:r>
      <w:r w:rsidRPr="00524363">
        <w:rPr>
          <w:rStyle w:val="StyleUnderline"/>
          <w:rFonts w:cstheme="minorHAnsi"/>
        </w:rPr>
        <w:t xml:space="preserve">are </w:t>
      </w:r>
      <w:r w:rsidRPr="00524363">
        <w:rPr>
          <w:rStyle w:val="Emphasis"/>
          <w:rFonts w:cstheme="minorHAnsi"/>
        </w:rPr>
        <w:t>narrow in scope</w:t>
      </w:r>
      <w:r w:rsidRPr="00524363">
        <w:rPr>
          <w:rFonts w:cstheme="minorHAnsi"/>
          <w:sz w:val="16"/>
        </w:rPr>
        <w:t xml:space="preserve">. Under the CSRA, </w:t>
      </w:r>
      <w:r w:rsidRPr="00524363">
        <w:rPr>
          <w:rStyle w:val="StyleUnderline"/>
          <w:rFonts w:cstheme="minorHAnsi"/>
        </w:rPr>
        <w:t>only federal “</w:t>
      </w:r>
      <w:r w:rsidRPr="00524363">
        <w:rPr>
          <w:rStyle w:val="Emphasis"/>
          <w:rFonts w:cstheme="minorHAnsi"/>
        </w:rPr>
        <w:t>employees</w:t>
      </w:r>
      <w:r w:rsidRPr="00524363">
        <w:rPr>
          <w:rStyle w:val="StyleUnderline"/>
          <w:rFonts w:cstheme="minorHAnsi"/>
        </w:rPr>
        <w:t>” can</w:t>
      </w:r>
      <w:r w:rsidRPr="00524363">
        <w:rPr>
          <w:rFonts w:cstheme="minorHAnsi"/>
          <w:sz w:val="16"/>
        </w:rPr>
        <w:t xml:space="preserve"> </w:t>
      </w:r>
      <w:r w:rsidRPr="00524363">
        <w:rPr>
          <w:rStyle w:val="StyleUnderline"/>
          <w:rFonts w:cstheme="minorHAnsi"/>
        </w:rPr>
        <w:t>organize and bargain collectively</w:t>
      </w:r>
      <w:r w:rsidRPr="00524363">
        <w:rPr>
          <w:rFonts w:cstheme="minorHAnsi"/>
          <w:sz w:val="16"/>
        </w:rPr>
        <w:t>. “</w:t>
      </w:r>
      <w:r w:rsidRPr="00524363">
        <w:rPr>
          <w:rStyle w:val="Emphasis"/>
          <w:rFonts w:cstheme="minorHAnsi"/>
          <w:highlight w:val="cyan"/>
        </w:rPr>
        <w:t>Employee</w:t>
      </w:r>
      <w:r w:rsidRPr="00524363">
        <w:rPr>
          <w:rFonts w:cstheme="minorHAnsi"/>
          <w:sz w:val="16"/>
        </w:rPr>
        <w:t xml:space="preserve">,” as that term is defined, </w:t>
      </w:r>
      <w:r w:rsidRPr="00524363">
        <w:rPr>
          <w:rStyle w:val="Emphasis"/>
          <w:rFonts w:cstheme="minorHAnsi"/>
          <w:highlight w:val="cyan"/>
        </w:rPr>
        <w:t>excludes</w:t>
      </w:r>
      <w:r w:rsidRPr="00524363">
        <w:rPr>
          <w:rFonts w:cstheme="minorHAnsi"/>
          <w:sz w:val="16"/>
        </w:rPr>
        <w:t xml:space="preserve"> the President’s </w:t>
      </w:r>
      <w:r w:rsidRPr="00524363">
        <w:rPr>
          <w:rStyle w:val="Emphasis"/>
          <w:rFonts w:cstheme="minorHAnsi"/>
          <w:highlight w:val="cyan"/>
        </w:rPr>
        <w:t>political appointees</w:t>
      </w:r>
      <w:r w:rsidRPr="00524363">
        <w:rPr>
          <w:rFonts w:cstheme="minorHAnsi"/>
          <w:sz w:val="16"/>
        </w:rPr>
        <w:t xml:space="preserve">, </w:t>
      </w:r>
      <w:r w:rsidRPr="00524363">
        <w:rPr>
          <w:rStyle w:val="StyleUnderline"/>
          <w:rFonts w:cstheme="minorHAnsi"/>
        </w:rPr>
        <w:t>as well as members of the Senior Executive Service</w:t>
      </w:r>
      <w:r w:rsidRPr="00524363">
        <w:rPr>
          <w:rFonts w:cstheme="minorHAnsi"/>
          <w:sz w:val="16"/>
        </w:rPr>
        <w:t xml:space="preserve">, </w:t>
      </w:r>
      <w:r w:rsidRPr="00524363">
        <w:rPr>
          <w:rStyle w:val="StyleUnderline"/>
          <w:rFonts w:cstheme="minorHAnsi"/>
          <w:highlight w:val="cyan"/>
        </w:rPr>
        <w:t>who make up</w:t>
      </w:r>
      <w:r w:rsidRPr="00524363">
        <w:rPr>
          <w:rStyle w:val="StyleUnderline"/>
          <w:rFonts w:cstheme="minorHAnsi"/>
        </w:rPr>
        <w:t xml:space="preserve"> </w:t>
      </w:r>
      <w:r w:rsidRPr="00524363">
        <w:rPr>
          <w:rStyle w:val="Emphasis"/>
          <w:rFonts w:cstheme="minorHAnsi"/>
        </w:rPr>
        <w:t>most of the</w:t>
      </w:r>
      <w:r w:rsidRPr="00524363">
        <w:rPr>
          <w:rStyle w:val="StyleUnderline"/>
          <w:rFonts w:cstheme="minorHAnsi"/>
        </w:rPr>
        <w:t xml:space="preserve"> federal government’s</w:t>
      </w:r>
      <w:r w:rsidRPr="00524363">
        <w:rPr>
          <w:rFonts w:cstheme="minorHAnsi"/>
          <w:sz w:val="16"/>
        </w:rPr>
        <w:t xml:space="preserve"> </w:t>
      </w:r>
      <w:r w:rsidRPr="00524363">
        <w:rPr>
          <w:rStyle w:val="Emphasis"/>
          <w:rFonts w:cstheme="minorHAnsi"/>
          <w:highlight w:val="cyan"/>
        </w:rPr>
        <w:t>managerial</w:t>
      </w:r>
      <w:r w:rsidRPr="00524363">
        <w:rPr>
          <w:rFonts w:cstheme="minorHAnsi"/>
          <w:sz w:val="16"/>
          <w:highlight w:val="cyan"/>
        </w:rPr>
        <w:t xml:space="preserve"> </w:t>
      </w:r>
      <w:r w:rsidRPr="00524363">
        <w:rPr>
          <w:rStyle w:val="Emphasis"/>
          <w:rFonts w:cstheme="minorHAnsi"/>
          <w:highlight w:val="cyan"/>
        </w:rPr>
        <w:t>core</w:t>
      </w:r>
      <w:r w:rsidRPr="00524363">
        <w:rPr>
          <w:rFonts w:cstheme="minorHAnsi"/>
          <w:sz w:val="16"/>
        </w:rPr>
        <w:t xml:space="preserve">. In fact, </w:t>
      </w:r>
      <w:r w:rsidRPr="00524363">
        <w:rPr>
          <w:rStyle w:val="StyleUnderline"/>
          <w:rFonts w:cstheme="minorHAnsi"/>
        </w:rPr>
        <w:t>anyone who exercises “supervisory” authority</w:t>
      </w:r>
      <w:r w:rsidRPr="00524363">
        <w:rPr>
          <w:rFonts w:cstheme="minorHAnsi"/>
          <w:sz w:val="16"/>
        </w:rPr>
        <w:t xml:space="preserve"> over other workers </w:t>
      </w:r>
      <w:r w:rsidRPr="00524363">
        <w:rPr>
          <w:rStyle w:val="StyleUnderline"/>
          <w:rFonts w:cstheme="minorHAnsi"/>
        </w:rPr>
        <w:t>is excluded from bargaining protections</w:t>
      </w:r>
      <w:r w:rsidRPr="00524363">
        <w:rPr>
          <w:rFonts w:cstheme="minorHAnsi"/>
          <w:sz w:val="16"/>
        </w:rPr>
        <w:t xml:space="preserve">. The </w:t>
      </w:r>
      <w:r w:rsidRPr="00524363">
        <w:rPr>
          <w:rStyle w:val="StyleUnderline"/>
          <w:rFonts w:cstheme="minorHAnsi"/>
          <w:highlight w:val="cyan"/>
        </w:rPr>
        <w:t>protections</w:t>
      </w:r>
      <w:r w:rsidRPr="00524363">
        <w:rPr>
          <w:rFonts w:cstheme="minorHAnsi"/>
          <w:sz w:val="16"/>
        </w:rPr>
        <w:t xml:space="preserve"> thus </w:t>
      </w:r>
      <w:r w:rsidRPr="00524363">
        <w:rPr>
          <w:rStyle w:val="StyleUnderline"/>
          <w:rFonts w:cstheme="minorHAnsi"/>
          <w:highlight w:val="cyan"/>
        </w:rPr>
        <w:t>don’t</w:t>
      </w:r>
      <w:r w:rsidRPr="00524363">
        <w:rPr>
          <w:rFonts w:cstheme="minorHAnsi"/>
          <w:sz w:val="16"/>
          <w:highlight w:val="cyan"/>
        </w:rPr>
        <w:t xml:space="preserve"> </w:t>
      </w:r>
      <w:r w:rsidRPr="00524363">
        <w:rPr>
          <w:rStyle w:val="StyleUnderline"/>
          <w:rFonts w:cstheme="minorHAnsi"/>
          <w:highlight w:val="cyan"/>
        </w:rPr>
        <w:t>reach</w:t>
      </w:r>
      <w:r w:rsidRPr="00524363">
        <w:rPr>
          <w:rStyle w:val="StyleUnderline"/>
          <w:rFonts w:cstheme="minorHAnsi"/>
        </w:rPr>
        <w:t xml:space="preserve"> the categories of </w:t>
      </w:r>
      <w:r w:rsidRPr="00524363">
        <w:rPr>
          <w:rStyle w:val="StyleUnderline"/>
          <w:rFonts w:cstheme="minorHAnsi"/>
          <w:highlight w:val="cyan"/>
        </w:rPr>
        <w:t>workers that</w:t>
      </w:r>
      <w:r w:rsidRPr="00524363">
        <w:rPr>
          <w:rStyle w:val="StyleUnderline"/>
          <w:rFonts w:cstheme="minorHAnsi"/>
        </w:rPr>
        <w:t xml:space="preserve"> </w:t>
      </w:r>
      <w:r w:rsidRPr="00524363">
        <w:rPr>
          <w:rStyle w:val="Emphasis"/>
          <w:rFonts w:cstheme="minorHAnsi"/>
        </w:rPr>
        <w:t>participate regularly</w:t>
      </w:r>
      <w:r w:rsidRPr="00524363">
        <w:rPr>
          <w:rFonts w:cstheme="minorHAnsi"/>
          <w:sz w:val="16"/>
        </w:rPr>
        <w:t xml:space="preserve"> </w:t>
      </w:r>
      <w:r w:rsidRPr="00524363">
        <w:rPr>
          <w:rStyle w:val="StyleUnderline"/>
          <w:rFonts w:cstheme="minorHAnsi"/>
        </w:rPr>
        <w:t xml:space="preserve">in the </w:t>
      </w:r>
      <w:r w:rsidRPr="00524363">
        <w:rPr>
          <w:rStyle w:val="StyleUnderline"/>
          <w:rFonts w:cstheme="minorHAnsi"/>
          <w:highlight w:val="cyan"/>
        </w:rPr>
        <w:t>form</w:t>
      </w:r>
      <w:r w:rsidRPr="00524363">
        <w:rPr>
          <w:rStyle w:val="StyleUnderline"/>
          <w:rFonts w:cstheme="minorHAnsi"/>
        </w:rPr>
        <w:t xml:space="preserve">ulation of </w:t>
      </w:r>
      <w:r w:rsidRPr="00524363">
        <w:rPr>
          <w:rStyle w:val="Emphasis"/>
          <w:rFonts w:cstheme="minorHAnsi"/>
        </w:rPr>
        <w:t xml:space="preserve">high-level agency </w:t>
      </w:r>
      <w:r w:rsidRPr="00524363">
        <w:rPr>
          <w:rStyle w:val="Emphasis"/>
          <w:rFonts w:cstheme="minorHAnsi"/>
          <w:highlight w:val="cyan"/>
        </w:rPr>
        <w:t>policies</w:t>
      </w:r>
      <w:r w:rsidRPr="00524363">
        <w:rPr>
          <w:rFonts w:cstheme="minorHAnsi"/>
          <w:sz w:val="16"/>
        </w:rPr>
        <w:t xml:space="preserve">. Instead, </w:t>
      </w:r>
      <w:r w:rsidRPr="00524363">
        <w:rPr>
          <w:rStyle w:val="StyleUnderline"/>
          <w:rFonts w:cstheme="minorHAnsi"/>
          <w:highlight w:val="cyan"/>
        </w:rPr>
        <w:t>they</w:t>
      </w:r>
      <w:r w:rsidRPr="00524363">
        <w:rPr>
          <w:rStyle w:val="StyleUnderline"/>
          <w:rFonts w:cstheme="minorHAnsi"/>
        </w:rPr>
        <w:t xml:space="preserve"> </w:t>
      </w:r>
      <w:r w:rsidRPr="00524363">
        <w:rPr>
          <w:rStyle w:val="StyleUnderline"/>
          <w:rFonts w:cstheme="minorHAnsi"/>
          <w:highlight w:val="cyan"/>
        </w:rPr>
        <w:t>cover</w:t>
      </w:r>
      <w:r w:rsidRPr="00524363">
        <w:rPr>
          <w:rStyle w:val="StyleUnderline"/>
          <w:rFonts w:cstheme="minorHAnsi"/>
        </w:rPr>
        <w:t xml:space="preserve"> primarily </w:t>
      </w:r>
      <w:r w:rsidRPr="00524363">
        <w:rPr>
          <w:rStyle w:val="Emphasis"/>
          <w:rFonts w:cstheme="minorHAnsi"/>
          <w:highlight w:val="cyan"/>
        </w:rPr>
        <w:t>front-line workers</w:t>
      </w:r>
      <w:r w:rsidRPr="00524363">
        <w:rPr>
          <w:rFonts w:cstheme="minorHAnsi"/>
          <w:sz w:val="16"/>
        </w:rPr>
        <w:t>—</w:t>
      </w:r>
      <w:r w:rsidRPr="00524363">
        <w:rPr>
          <w:rStyle w:val="StyleUnderline"/>
          <w:rFonts w:cstheme="minorHAnsi"/>
        </w:rPr>
        <w:t>everyone from scientists, economists</w:t>
      </w:r>
      <w:r w:rsidRPr="00524363">
        <w:rPr>
          <w:rFonts w:cstheme="minorHAnsi"/>
          <w:sz w:val="16"/>
        </w:rPr>
        <w:t xml:space="preserve">, </w:t>
      </w:r>
      <w:r w:rsidRPr="00524363">
        <w:rPr>
          <w:rStyle w:val="StyleUnderline"/>
          <w:rFonts w:cstheme="minorHAnsi"/>
        </w:rPr>
        <w:t>and litigation attorneys to</w:t>
      </w:r>
      <w:r w:rsidRPr="00524363">
        <w:rPr>
          <w:rFonts w:cstheme="minorHAnsi"/>
          <w:sz w:val="16"/>
        </w:rPr>
        <w:t xml:space="preserve"> </w:t>
      </w:r>
      <w:r w:rsidRPr="00524363">
        <w:rPr>
          <w:rStyle w:val="StyleUnderline"/>
          <w:rFonts w:cstheme="minorHAnsi"/>
        </w:rPr>
        <w:t>prison guards and park rangers</w:t>
      </w:r>
      <w:r w:rsidRPr="00524363">
        <w:rPr>
          <w:rFonts w:cstheme="minorHAnsi"/>
          <w:sz w:val="16"/>
        </w:rPr>
        <w:t xml:space="preserve">. </w:t>
      </w:r>
      <w:r w:rsidRPr="00524363">
        <w:rPr>
          <w:rStyle w:val="StyleUnderline"/>
          <w:rFonts w:cstheme="minorHAnsi"/>
        </w:rPr>
        <w:t>These positions are key to ensuring that</w:t>
      </w:r>
      <w:r w:rsidRPr="00524363">
        <w:rPr>
          <w:rFonts w:cstheme="minorHAnsi"/>
          <w:sz w:val="16"/>
        </w:rPr>
        <w:t xml:space="preserve"> the </w:t>
      </w:r>
      <w:r w:rsidRPr="00524363">
        <w:rPr>
          <w:rStyle w:val="StyleUnderline"/>
          <w:rFonts w:cstheme="minorHAnsi"/>
        </w:rPr>
        <w:t>laws</w:t>
      </w:r>
      <w:r w:rsidRPr="00524363">
        <w:rPr>
          <w:rFonts w:cstheme="minorHAnsi"/>
          <w:sz w:val="16"/>
        </w:rPr>
        <w:t xml:space="preserve"> Congress has written </w:t>
      </w:r>
      <w:r w:rsidRPr="00524363">
        <w:rPr>
          <w:rStyle w:val="StyleUnderline"/>
          <w:rFonts w:cstheme="minorHAnsi"/>
        </w:rPr>
        <w:t>are</w:t>
      </w:r>
      <w:r w:rsidRPr="00524363">
        <w:rPr>
          <w:rFonts w:cstheme="minorHAnsi"/>
          <w:sz w:val="16"/>
        </w:rPr>
        <w:t xml:space="preserve"> faithfully </w:t>
      </w:r>
      <w:r w:rsidRPr="00524363">
        <w:rPr>
          <w:rStyle w:val="Emphasis"/>
          <w:rFonts w:cstheme="minorHAnsi"/>
        </w:rPr>
        <w:t>executed</w:t>
      </w:r>
      <w:r w:rsidRPr="00524363">
        <w:rPr>
          <w:rFonts w:cstheme="minorHAnsi"/>
          <w:sz w:val="16"/>
        </w:rPr>
        <w:t xml:space="preserve"> by competent staffs, </w:t>
      </w:r>
      <w:r w:rsidRPr="00524363">
        <w:rPr>
          <w:rStyle w:val="StyleUnderline"/>
          <w:rFonts w:cstheme="minorHAnsi"/>
        </w:rPr>
        <w:t xml:space="preserve">but </w:t>
      </w:r>
      <w:r w:rsidRPr="00524363">
        <w:rPr>
          <w:rStyle w:val="Emphasis"/>
          <w:rFonts w:cstheme="minorHAnsi"/>
        </w:rPr>
        <w:t>don’t formulate</w:t>
      </w:r>
      <w:r w:rsidRPr="00524363">
        <w:rPr>
          <w:rFonts w:cstheme="minorHAnsi"/>
          <w:sz w:val="16"/>
        </w:rPr>
        <w:t xml:space="preserve"> </w:t>
      </w:r>
      <w:r w:rsidRPr="00524363">
        <w:rPr>
          <w:rStyle w:val="StyleUnderline"/>
          <w:rFonts w:cstheme="minorHAnsi"/>
        </w:rPr>
        <w:t>the types of policies that we usually think of as presidential prerogatives.</w:t>
      </w:r>
    </w:p>
    <w:p w14:paraId="0991E70E" w14:textId="77777777" w:rsidR="002F3F2E" w:rsidRPr="00524363" w:rsidRDefault="002F3F2E" w:rsidP="002F3F2E">
      <w:pPr>
        <w:rPr>
          <w:rFonts w:cstheme="minorHAnsi"/>
          <w:sz w:val="16"/>
        </w:rPr>
      </w:pPr>
      <w:r w:rsidRPr="00524363">
        <w:rPr>
          <w:rFonts w:cstheme="minorHAnsi"/>
          <w:sz w:val="16"/>
        </w:rPr>
        <w:t xml:space="preserve">Second, to the extent that specific contractual provisions do impact policy, </w:t>
      </w:r>
      <w:r w:rsidRPr="00524363">
        <w:rPr>
          <w:rStyle w:val="StyleUnderline"/>
          <w:rFonts w:cstheme="minorHAnsi"/>
        </w:rPr>
        <w:t xml:space="preserve">federal law has built in </w:t>
      </w:r>
      <w:r w:rsidRPr="00524363">
        <w:rPr>
          <w:rStyle w:val="Emphasis"/>
          <w:rFonts w:cstheme="minorHAnsi"/>
          <w:highlight w:val="cyan"/>
        </w:rPr>
        <w:t>robust protections</w:t>
      </w:r>
      <w:r w:rsidRPr="00524363">
        <w:rPr>
          <w:rStyle w:val="StyleUnderline"/>
          <w:rFonts w:cstheme="minorHAnsi"/>
        </w:rPr>
        <w:t xml:space="preserve"> </w:t>
      </w:r>
      <w:r w:rsidRPr="00524363">
        <w:rPr>
          <w:rStyle w:val="StyleUnderline"/>
          <w:rFonts w:cstheme="minorHAnsi"/>
          <w:highlight w:val="cyan"/>
        </w:rPr>
        <w:t>for</w:t>
      </w:r>
      <w:r w:rsidRPr="00524363">
        <w:rPr>
          <w:rStyle w:val="StyleUnderline"/>
          <w:rFonts w:cstheme="minorHAnsi"/>
        </w:rPr>
        <w:t xml:space="preserve"> presidential discretion</w:t>
      </w:r>
      <w:r w:rsidRPr="00524363">
        <w:rPr>
          <w:rFonts w:cstheme="minorHAnsi"/>
          <w:sz w:val="16"/>
        </w:rPr>
        <w:t xml:space="preserve">. The </w:t>
      </w:r>
      <w:r w:rsidRPr="00524363">
        <w:rPr>
          <w:rStyle w:val="StyleUnderline"/>
          <w:rFonts w:cstheme="minorHAnsi"/>
        </w:rPr>
        <w:t xml:space="preserve">CSRA contains provisions that </w:t>
      </w:r>
      <w:r w:rsidRPr="00524363">
        <w:rPr>
          <w:rStyle w:val="Emphasis"/>
          <w:rFonts w:cstheme="minorHAnsi"/>
        </w:rPr>
        <w:t>prohibit</w:t>
      </w:r>
      <w:r w:rsidRPr="00524363">
        <w:rPr>
          <w:rStyle w:val="StyleUnderline"/>
          <w:rFonts w:cstheme="minorHAnsi"/>
        </w:rPr>
        <w:t xml:space="preserve"> </w:t>
      </w:r>
      <w:r w:rsidRPr="00524363">
        <w:rPr>
          <w:rStyle w:val="Emphasis"/>
          <w:rFonts w:cstheme="minorHAnsi"/>
        </w:rPr>
        <w:t>c</w:t>
      </w:r>
      <w:r w:rsidRPr="00524363">
        <w:rPr>
          <w:rStyle w:val="StyleUnderline"/>
          <w:rFonts w:cstheme="minorHAnsi"/>
        </w:rPr>
        <w:t xml:space="preserve">ollective </w:t>
      </w:r>
      <w:r w:rsidRPr="00524363">
        <w:rPr>
          <w:rStyle w:val="Emphasis"/>
          <w:rFonts w:cstheme="minorHAnsi"/>
        </w:rPr>
        <w:t>b</w:t>
      </w:r>
      <w:r w:rsidRPr="00524363">
        <w:rPr>
          <w:rStyle w:val="StyleUnderline"/>
          <w:rFonts w:cstheme="minorHAnsi"/>
        </w:rPr>
        <w:t xml:space="preserve">argaining </w:t>
      </w:r>
      <w:r w:rsidRPr="00524363">
        <w:rPr>
          <w:rStyle w:val="Emphasis"/>
          <w:rFonts w:cstheme="minorHAnsi"/>
        </w:rPr>
        <w:t>a</w:t>
      </w:r>
      <w:r w:rsidRPr="00524363">
        <w:rPr>
          <w:rStyle w:val="StyleUnderline"/>
          <w:rFonts w:cstheme="minorHAnsi"/>
        </w:rPr>
        <w:t xml:space="preserve">greements </w:t>
      </w:r>
      <w:r w:rsidRPr="00524363">
        <w:rPr>
          <w:rStyle w:val="Emphasis"/>
          <w:rFonts w:cstheme="minorHAnsi"/>
        </w:rPr>
        <w:t>from infringing on</w:t>
      </w:r>
      <w:r w:rsidRPr="00524363">
        <w:rPr>
          <w:rFonts w:cstheme="minorHAnsi"/>
          <w:sz w:val="16"/>
        </w:rPr>
        <w:t xml:space="preserve"> </w:t>
      </w:r>
      <w:r w:rsidRPr="00524363">
        <w:rPr>
          <w:rStyle w:val="StyleUnderline"/>
          <w:rFonts w:cstheme="minorHAnsi"/>
        </w:rPr>
        <w:t xml:space="preserve">the </w:t>
      </w:r>
      <w:r w:rsidRPr="00524363">
        <w:rPr>
          <w:rStyle w:val="StyleUnderline"/>
          <w:rFonts w:cstheme="minorHAnsi"/>
          <w:highlight w:val="cyan"/>
        </w:rPr>
        <w:t>President’s “</w:t>
      </w:r>
      <w:r w:rsidRPr="00524363">
        <w:rPr>
          <w:rStyle w:val="Emphasis"/>
          <w:rFonts w:cstheme="minorHAnsi"/>
          <w:highlight w:val="cyan"/>
        </w:rPr>
        <w:t>management rights</w:t>
      </w:r>
      <w:r w:rsidRPr="00524363">
        <w:rPr>
          <w:rFonts w:cstheme="minorHAnsi"/>
          <w:sz w:val="16"/>
        </w:rPr>
        <w:t xml:space="preserve">,” including </w:t>
      </w:r>
      <w:r w:rsidRPr="00524363">
        <w:rPr>
          <w:rStyle w:val="StyleUnderline"/>
          <w:rFonts w:cstheme="minorHAnsi"/>
        </w:rPr>
        <w:t xml:space="preserve">the right </w:t>
      </w:r>
      <w:r w:rsidRPr="00524363">
        <w:rPr>
          <w:rStyle w:val="StyleUnderline"/>
          <w:rFonts w:cstheme="minorHAnsi"/>
          <w:highlight w:val="cyan"/>
        </w:rPr>
        <w:t xml:space="preserve">to </w:t>
      </w:r>
      <w:r w:rsidRPr="00524363">
        <w:rPr>
          <w:rStyle w:val="Emphasis"/>
          <w:rFonts w:cstheme="minorHAnsi"/>
          <w:highlight w:val="cyan"/>
        </w:rPr>
        <w:t>determine</w:t>
      </w:r>
      <w:r w:rsidRPr="00524363">
        <w:rPr>
          <w:rStyle w:val="StyleUnderline"/>
          <w:rFonts w:cstheme="minorHAnsi"/>
        </w:rPr>
        <w:t xml:space="preserve"> the </w:t>
      </w:r>
      <w:r w:rsidRPr="00524363">
        <w:rPr>
          <w:rStyle w:val="Emphasis"/>
          <w:rFonts w:cstheme="minorHAnsi"/>
          <w:highlight w:val="cyan"/>
        </w:rPr>
        <w:t>agency’s “mission</w:t>
      </w:r>
      <w:r w:rsidRPr="00524363">
        <w:rPr>
          <w:rFonts w:cstheme="minorHAnsi"/>
          <w:sz w:val="16"/>
        </w:rPr>
        <w:t xml:space="preserve">, </w:t>
      </w:r>
      <w:r w:rsidRPr="00524363">
        <w:rPr>
          <w:rStyle w:val="Emphasis"/>
          <w:rFonts w:cstheme="minorHAnsi"/>
          <w:highlight w:val="cyan"/>
        </w:rPr>
        <w:t>budget</w:t>
      </w:r>
      <w:r w:rsidRPr="00524363">
        <w:rPr>
          <w:rFonts w:cstheme="minorHAnsi"/>
          <w:sz w:val="16"/>
        </w:rPr>
        <w:t xml:space="preserve">, </w:t>
      </w:r>
      <w:r w:rsidRPr="00524363">
        <w:rPr>
          <w:rStyle w:val="Emphasis"/>
          <w:rFonts w:cstheme="minorHAnsi"/>
        </w:rPr>
        <w:t>organization</w:t>
      </w:r>
      <w:r w:rsidRPr="00524363">
        <w:rPr>
          <w:rFonts w:cstheme="minorHAnsi"/>
          <w:sz w:val="16"/>
        </w:rPr>
        <w:t xml:space="preserve">, </w:t>
      </w:r>
      <w:r w:rsidRPr="00524363">
        <w:rPr>
          <w:rStyle w:val="StyleUnderline"/>
          <w:rFonts w:cstheme="minorHAnsi"/>
          <w:highlight w:val="cyan"/>
        </w:rPr>
        <w:t xml:space="preserve">number of </w:t>
      </w:r>
      <w:r w:rsidRPr="00524363">
        <w:rPr>
          <w:rStyle w:val="Emphasis"/>
          <w:rFonts w:cstheme="minorHAnsi"/>
          <w:highlight w:val="cyan"/>
        </w:rPr>
        <w:t>employees</w:t>
      </w:r>
      <w:r w:rsidRPr="00524363">
        <w:rPr>
          <w:rFonts w:cstheme="minorHAnsi"/>
          <w:sz w:val="16"/>
          <w:highlight w:val="cyan"/>
        </w:rPr>
        <w:t xml:space="preserve">, </w:t>
      </w:r>
      <w:r w:rsidRPr="00524363">
        <w:rPr>
          <w:rStyle w:val="StyleUnderline"/>
          <w:rFonts w:cstheme="minorHAnsi"/>
          <w:highlight w:val="cyan"/>
        </w:rPr>
        <w:t>and</w:t>
      </w:r>
      <w:r w:rsidRPr="00524363">
        <w:rPr>
          <w:rStyle w:val="StyleUnderline"/>
          <w:rFonts w:cstheme="minorHAnsi"/>
        </w:rPr>
        <w:t xml:space="preserve"> </w:t>
      </w:r>
      <w:r w:rsidRPr="00524363">
        <w:rPr>
          <w:rStyle w:val="Emphasis"/>
          <w:rFonts w:cstheme="minorHAnsi"/>
        </w:rPr>
        <w:t xml:space="preserve">internal </w:t>
      </w:r>
      <w:r w:rsidRPr="00524363">
        <w:rPr>
          <w:rStyle w:val="Emphasis"/>
          <w:rFonts w:cstheme="minorHAnsi"/>
          <w:highlight w:val="cyan"/>
        </w:rPr>
        <w:t>security</w:t>
      </w:r>
      <w:r w:rsidRPr="00524363">
        <w:rPr>
          <w:rStyle w:val="Emphasis"/>
          <w:rFonts w:cstheme="minorHAnsi"/>
        </w:rPr>
        <w:t xml:space="preserve"> practices</w:t>
      </w:r>
      <w:r w:rsidRPr="00524363">
        <w:rPr>
          <w:rFonts w:cstheme="minorHAnsi"/>
          <w:sz w:val="16"/>
        </w:rPr>
        <w:t xml:space="preserve">.” </w:t>
      </w:r>
      <w:r w:rsidRPr="00524363">
        <w:rPr>
          <w:rStyle w:val="StyleUnderline"/>
          <w:rFonts w:cstheme="minorHAnsi"/>
        </w:rPr>
        <w:t xml:space="preserve">When the workplace rights of civil </w:t>
      </w:r>
      <w:proofErr w:type="gramStart"/>
      <w:r w:rsidRPr="00524363">
        <w:rPr>
          <w:rStyle w:val="StyleUnderline"/>
          <w:rFonts w:cstheme="minorHAnsi"/>
        </w:rPr>
        <w:t>servants</w:t>
      </w:r>
      <w:proofErr w:type="gramEnd"/>
      <w:r w:rsidRPr="00524363">
        <w:rPr>
          <w:rStyle w:val="StyleUnderline"/>
          <w:rFonts w:cstheme="minorHAnsi"/>
        </w:rPr>
        <w:t xml:space="preserve"> </w:t>
      </w:r>
      <w:r w:rsidRPr="00524363">
        <w:rPr>
          <w:rStyle w:val="Emphasis"/>
          <w:rFonts w:cstheme="minorHAnsi"/>
        </w:rPr>
        <w:t>conflict with</w:t>
      </w:r>
      <w:r w:rsidRPr="00524363">
        <w:rPr>
          <w:rStyle w:val="StyleUnderline"/>
          <w:rFonts w:cstheme="minorHAnsi"/>
        </w:rPr>
        <w:t xml:space="preserve"> the </w:t>
      </w:r>
      <w:r w:rsidRPr="00524363">
        <w:rPr>
          <w:rStyle w:val="Emphasis"/>
          <w:rFonts w:cstheme="minorHAnsi"/>
        </w:rPr>
        <w:t>policy initiatives of the President</w:t>
      </w:r>
      <w:r w:rsidRPr="00524363">
        <w:rPr>
          <w:rFonts w:cstheme="minorHAnsi"/>
          <w:sz w:val="16"/>
        </w:rPr>
        <w:t>, the CSRA provides a comprehensive adjudicatory structure for hashing out the dispute—ensuring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p w14:paraId="3D59ACEC" w14:textId="77777777" w:rsidR="002F3F2E" w:rsidRPr="00524363" w:rsidRDefault="002F3F2E" w:rsidP="002F3F2E">
      <w:pPr>
        <w:rPr>
          <w:rFonts w:cstheme="minorHAnsi"/>
          <w:sz w:val="16"/>
        </w:rPr>
      </w:pPr>
      <w:r w:rsidRPr="00524363">
        <w:rPr>
          <w:rFonts w:cstheme="minorHAnsi"/>
          <w:sz w:val="16"/>
        </w:rPr>
        <w:t xml:space="preserve">Rather, and contrary to the arguments of many unitary executive proponents, unions further the legal and democratic accountability of the executive branch. </w:t>
      </w:r>
    </w:p>
    <w:p w14:paraId="344BB35A" w14:textId="77777777" w:rsidR="002F3F2E" w:rsidRPr="00524363" w:rsidRDefault="002F3F2E" w:rsidP="002F3F2E">
      <w:pPr>
        <w:rPr>
          <w:rFonts w:cstheme="minorHAnsi"/>
          <w:sz w:val="16"/>
        </w:rPr>
      </w:pPr>
      <w:r w:rsidRPr="00524363">
        <w:rPr>
          <w:rFonts w:cstheme="minorHAnsi"/>
          <w:sz w:val="16"/>
        </w:rPr>
        <w:t>TRADEOFFS IN THE ADMINISTRATIVE STATE</w:t>
      </w:r>
    </w:p>
    <w:p w14:paraId="572C4076" w14:textId="77777777" w:rsidR="002F3F2E" w:rsidRPr="00524363" w:rsidRDefault="002F3F2E" w:rsidP="002F3F2E">
      <w:pPr>
        <w:rPr>
          <w:rFonts w:cstheme="minorHAnsi"/>
          <w:sz w:val="16"/>
        </w:rPr>
      </w:pPr>
      <w:r w:rsidRPr="00524363">
        <w:rPr>
          <w:rFonts w:cstheme="minorHAnsi"/>
          <w:sz w:val="16"/>
        </w:rPr>
        <w:t>First,</w:t>
      </w:r>
      <w:r w:rsidRPr="00524363">
        <w:rPr>
          <w:rStyle w:val="StyleUnderline"/>
          <w:rFonts w:cstheme="minorHAnsi"/>
        </w:rPr>
        <w:t xml:space="preserve"> it is </w:t>
      </w:r>
      <w:r w:rsidRPr="00524363">
        <w:rPr>
          <w:rStyle w:val="Emphasis"/>
          <w:rFonts w:cstheme="minorHAnsi"/>
        </w:rPr>
        <w:t>simplistic</w:t>
      </w:r>
      <w:r w:rsidRPr="00524363">
        <w:rPr>
          <w:rStyle w:val="StyleUnderline"/>
          <w:rFonts w:cstheme="minorHAnsi"/>
        </w:rPr>
        <w:t xml:space="preserve"> to suggest</w:t>
      </w:r>
      <w:r w:rsidRPr="00524363">
        <w:rPr>
          <w:rFonts w:cstheme="minorHAnsi"/>
          <w:sz w:val="16"/>
        </w:rPr>
        <w:t xml:space="preserve"> that </w:t>
      </w:r>
      <w:r w:rsidRPr="00524363">
        <w:rPr>
          <w:rStyle w:val="StyleUnderline"/>
          <w:rFonts w:cstheme="minorHAnsi"/>
        </w:rPr>
        <w:t>federal labor rights limit presidential power</w:t>
      </w:r>
      <w:r w:rsidRPr="00524363">
        <w:rPr>
          <w:rFonts w:cstheme="minorHAnsi"/>
          <w:sz w:val="16"/>
        </w:rPr>
        <w:t xml:space="preserve">, </w:t>
      </w:r>
      <w:r w:rsidRPr="00524363">
        <w:rPr>
          <w:rStyle w:val="StyleUnderline"/>
          <w:rFonts w:cstheme="minorHAnsi"/>
        </w:rPr>
        <w:t>while eliminating unions expands it.</w:t>
      </w:r>
      <w:r w:rsidRPr="00524363">
        <w:rPr>
          <w:rFonts w:cstheme="minorHAnsi"/>
          <w:sz w:val="16"/>
        </w:rPr>
        <w:t xml:space="preserve"> </w:t>
      </w:r>
      <w:r w:rsidRPr="00524363">
        <w:rPr>
          <w:rStyle w:val="StyleUnderline"/>
          <w:rFonts w:cstheme="minorHAnsi"/>
          <w:highlight w:val="cyan"/>
        </w:rPr>
        <w:t xml:space="preserve">Bargaining </w:t>
      </w:r>
      <w:r w:rsidRPr="00524363">
        <w:rPr>
          <w:rStyle w:val="Emphasis"/>
          <w:rFonts w:cstheme="minorHAnsi"/>
          <w:highlight w:val="cyan"/>
        </w:rPr>
        <w:t>might limit</w:t>
      </w:r>
      <w:r w:rsidRPr="00524363">
        <w:rPr>
          <w:rStyle w:val="StyleUnderline"/>
          <w:rFonts w:cstheme="minorHAnsi"/>
        </w:rPr>
        <w:t xml:space="preserve"> the</w:t>
      </w:r>
      <w:r w:rsidRPr="00524363">
        <w:rPr>
          <w:rFonts w:cstheme="minorHAnsi"/>
          <w:sz w:val="16"/>
        </w:rPr>
        <w:t xml:space="preserve"> President’s </w:t>
      </w:r>
      <w:r w:rsidRPr="00524363">
        <w:rPr>
          <w:rStyle w:val="Emphasis"/>
          <w:rFonts w:cstheme="minorHAnsi"/>
          <w:highlight w:val="cyan"/>
        </w:rPr>
        <w:t>ability to micromanage</w:t>
      </w:r>
      <w:r w:rsidRPr="00524363">
        <w:rPr>
          <w:rFonts w:cstheme="minorHAnsi"/>
          <w:sz w:val="16"/>
        </w:rPr>
        <w:t xml:space="preserve"> (and manipulate) </w:t>
      </w:r>
      <w:r w:rsidRPr="00524363">
        <w:rPr>
          <w:rStyle w:val="Emphasis"/>
          <w:rFonts w:cstheme="minorHAnsi"/>
        </w:rPr>
        <w:t xml:space="preserve">the </w:t>
      </w:r>
      <w:r w:rsidRPr="00524363">
        <w:rPr>
          <w:rStyle w:val="Emphasis"/>
          <w:rFonts w:cstheme="minorHAnsi"/>
          <w:highlight w:val="cyan"/>
        </w:rPr>
        <w:t>lower reaches</w:t>
      </w:r>
      <w:r w:rsidRPr="00524363">
        <w:rPr>
          <w:rFonts w:cstheme="minorHAnsi"/>
          <w:sz w:val="16"/>
        </w:rPr>
        <w:t xml:space="preserve"> </w:t>
      </w:r>
      <w:r w:rsidRPr="00524363">
        <w:rPr>
          <w:rStyle w:val="StyleUnderline"/>
          <w:rFonts w:cstheme="minorHAnsi"/>
        </w:rPr>
        <w:t>of the federal bureaucracy</w:t>
      </w:r>
      <w:r w:rsidRPr="00524363">
        <w:rPr>
          <w:rFonts w:cstheme="minorHAnsi"/>
          <w:sz w:val="16"/>
        </w:rPr>
        <w:t xml:space="preserve">. </w:t>
      </w:r>
      <w:r w:rsidRPr="00524363">
        <w:rPr>
          <w:rStyle w:val="StyleUnderline"/>
          <w:rFonts w:cstheme="minorHAnsi"/>
          <w:highlight w:val="cyan"/>
        </w:rPr>
        <w:t>But</w:t>
      </w:r>
      <w:r w:rsidRPr="00524363">
        <w:rPr>
          <w:rStyle w:val="StyleUnderline"/>
          <w:rFonts w:cstheme="minorHAnsi"/>
        </w:rPr>
        <w:t xml:space="preserve"> in exchange</w:t>
      </w:r>
      <w:r w:rsidRPr="00524363">
        <w:rPr>
          <w:rFonts w:cstheme="minorHAnsi"/>
          <w:sz w:val="16"/>
        </w:rPr>
        <w:t xml:space="preserve">, </w:t>
      </w:r>
      <w:r w:rsidRPr="00524363">
        <w:rPr>
          <w:rStyle w:val="StyleUnderline"/>
          <w:rFonts w:cstheme="minorHAnsi"/>
        </w:rPr>
        <w:t>the protections</w:t>
      </w:r>
      <w:r w:rsidRPr="00524363">
        <w:rPr>
          <w:rFonts w:cstheme="minorHAnsi"/>
          <w:sz w:val="16"/>
        </w:rPr>
        <w:t xml:space="preserve"> and autonomy </w:t>
      </w:r>
      <w:r w:rsidRPr="00524363">
        <w:rPr>
          <w:rStyle w:val="StyleUnderline"/>
          <w:rFonts w:cstheme="minorHAnsi"/>
        </w:rPr>
        <w:t>provided</w:t>
      </w:r>
      <w:r w:rsidRPr="00524363">
        <w:rPr>
          <w:rFonts w:cstheme="minorHAnsi"/>
          <w:sz w:val="16"/>
        </w:rPr>
        <w:t xml:space="preserve"> by enforceable labor agreements </w:t>
      </w:r>
      <w:r w:rsidRPr="00524363">
        <w:rPr>
          <w:rStyle w:val="StyleUnderline"/>
          <w:rFonts w:cstheme="minorHAnsi"/>
          <w:highlight w:val="cyan"/>
        </w:rPr>
        <w:t>allow</w:t>
      </w:r>
      <w:r w:rsidRPr="00524363">
        <w:rPr>
          <w:rStyle w:val="StyleUnderline"/>
          <w:rFonts w:cstheme="minorHAnsi"/>
        </w:rPr>
        <w:t xml:space="preserve"> the </w:t>
      </w:r>
      <w:r w:rsidRPr="00524363">
        <w:rPr>
          <w:rStyle w:val="StyleUnderline"/>
          <w:rFonts w:cstheme="minorHAnsi"/>
          <w:highlight w:val="cyan"/>
        </w:rPr>
        <w:t>President to</w:t>
      </w:r>
      <w:r w:rsidRPr="00524363">
        <w:rPr>
          <w:rStyle w:val="StyleUnderline"/>
          <w:rFonts w:cstheme="minorHAnsi"/>
        </w:rPr>
        <w:t xml:space="preserve"> </w:t>
      </w:r>
      <w:r w:rsidRPr="00524363">
        <w:rPr>
          <w:rStyle w:val="StyleUnderline"/>
          <w:rFonts w:cstheme="minorHAnsi"/>
          <w:highlight w:val="cyan"/>
        </w:rPr>
        <w:t>recruit</w:t>
      </w:r>
      <w:r w:rsidRPr="00524363">
        <w:rPr>
          <w:rStyle w:val="StyleUnderline"/>
          <w:rFonts w:cstheme="minorHAnsi"/>
        </w:rPr>
        <w:t xml:space="preserve"> skilled </w:t>
      </w:r>
      <w:r w:rsidRPr="00524363">
        <w:rPr>
          <w:rStyle w:val="StyleUnderline"/>
          <w:rFonts w:cstheme="minorHAnsi"/>
          <w:highlight w:val="cyan"/>
        </w:rPr>
        <w:t>workers</w:t>
      </w:r>
      <w:r w:rsidRPr="00524363">
        <w:rPr>
          <w:rFonts w:cstheme="minorHAnsi"/>
          <w:sz w:val="16"/>
        </w:rPr>
        <w:t xml:space="preserve"> in a variety of fields (scientists, doctors, attorneys, economists, and experts in dozens more areas) to work for the executive branch, </w:t>
      </w:r>
      <w:r w:rsidRPr="00524363">
        <w:rPr>
          <w:rStyle w:val="StyleUnderline"/>
          <w:rFonts w:cstheme="minorHAnsi"/>
        </w:rPr>
        <w:t xml:space="preserve">providing valuable skills </w:t>
      </w:r>
      <w:r w:rsidRPr="00524363">
        <w:rPr>
          <w:rStyle w:val="StyleUnderline"/>
          <w:rFonts w:cstheme="minorHAnsi"/>
          <w:highlight w:val="cyan"/>
        </w:rPr>
        <w:t>for</w:t>
      </w:r>
      <w:r w:rsidRPr="00524363">
        <w:rPr>
          <w:rStyle w:val="StyleUnderline"/>
          <w:rFonts w:cstheme="minorHAnsi"/>
        </w:rPr>
        <w:t xml:space="preserve"> much </w:t>
      </w:r>
      <w:r w:rsidRPr="00524363">
        <w:rPr>
          <w:rStyle w:val="StyleUnderline"/>
          <w:rFonts w:cstheme="minorHAnsi"/>
          <w:highlight w:val="cyan"/>
        </w:rPr>
        <w:t>low</w:t>
      </w:r>
      <w:r w:rsidRPr="00524363">
        <w:rPr>
          <w:rStyle w:val="StyleUnderline"/>
          <w:rFonts w:cstheme="minorHAnsi"/>
        </w:rPr>
        <w:t xml:space="preserve">er </w:t>
      </w:r>
      <w:r w:rsidRPr="00524363">
        <w:rPr>
          <w:rStyle w:val="StyleUnderline"/>
          <w:rFonts w:cstheme="minorHAnsi"/>
          <w:highlight w:val="cyan"/>
        </w:rPr>
        <w:t>pay</w:t>
      </w:r>
      <w:r w:rsidRPr="00524363">
        <w:rPr>
          <w:rFonts w:cstheme="minorHAnsi"/>
          <w:sz w:val="16"/>
        </w:rPr>
        <w:t xml:space="preserve"> than they would earn in the private sector. </w:t>
      </w:r>
      <w:r w:rsidRPr="00524363">
        <w:rPr>
          <w:rStyle w:val="StyleUnderline"/>
          <w:rFonts w:cstheme="minorHAnsi"/>
        </w:rPr>
        <w:t xml:space="preserve">This expanded </w:t>
      </w:r>
      <w:r w:rsidRPr="00524363">
        <w:rPr>
          <w:rStyle w:val="StyleUnderline"/>
          <w:rFonts w:cstheme="minorHAnsi"/>
          <w:highlight w:val="cyan"/>
        </w:rPr>
        <w:t>recruitment</w:t>
      </w:r>
      <w:r w:rsidRPr="00524363">
        <w:rPr>
          <w:rStyle w:val="StyleUnderline"/>
          <w:rFonts w:cstheme="minorHAnsi"/>
        </w:rPr>
        <w:t xml:space="preserve"> pool </w:t>
      </w:r>
      <w:r w:rsidRPr="00524363">
        <w:rPr>
          <w:rStyle w:val="StyleUnderline"/>
          <w:rFonts w:cstheme="minorHAnsi"/>
          <w:highlight w:val="cyan"/>
        </w:rPr>
        <w:t>gives</w:t>
      </w:r>
      <w:r w:rsidRPr="00524363">
        <w:rPr>
          <w:rStyle w:val="StyleUnderline"/>
          <w:rFonts w:cstheme="minorHAnsi"/>
        </w:rPr>
        <w:t xml:space="preserve"> the President </w:t>
      </w:r>
      <w:r w:rsidRPr="00524363">
        <w:rPr>
          <w:rStyle w:val="Emphasis"/>
          <w:rFonts w:cstheme="minorHAnsi"/>
          <w:highlight w:val="cyan"/>
        </w:rPr>
        <w:t>power to deliver</w:t>
      </w:r>
      <w:r w:rsidRPr="00524363">
        <w:rPr>
          <w:rFonts w:cstheme="minorHAnsi"/>
          <w:sz w:val="16"/>
          <w:highlight w:val="cyan"/>
        </w:rPr>
        <w:t xml:space="preserve"> </w:t>
      </w:r>
      <w:r w:rsidRPr="00524363">
        <w:rPr>
          <w:rStyle w:val="StyleUnderline"/>
          <w:rFonts w:cstheme="minorHAnsi"/>
          <w:highlight w:val="cyan"/>
        </w:rPr>
        <w:t>on</w:t>
      </w:r>
      <w:r w:rsidRPr="00524363">
        <w:rPr>
          <w:rStyle w:val="StyleUnderline"/>
          <w:rFonts w:cstheme="minorHAnsi"/>
        </w:rPr>
        <w:t xml:space="preserve"> key </w:t>
      </w:r>
      <w:r w:rsidRPr="00524363">
        <w:rPr>
          <w:rStyle w:val="StyleUnderline"/>
          <w:rFonts w:cstheme="minorHAnsi"/>
          <w:highlight w:val="cyan"/>
        </w:rPr>
        <w:t>campaign promises</w:t>
      </w:r>
      <w:r w:rsidRPr="00524363">
        <w:rPr>
          <w:rFonts w:cstheme="minorHAnsi"/>
          <w:sz w:val="16"/>
        </w:rPr>
        <w:t xml:space="preserve"> in areas ranging from environmental protection to national security. </w:t>
      </w:r>
      <w:r w:rsidRPr="00524363">
        <w:rPr>
          <w:rStyle w:val="StyleUnderline"/>
          <w:rFonts w:cstheme="minorHAnsi"/>
          <w:highlight w:val="cyan"/>
        </w:rPr>
        <w:t>Labor rights</w:t>
      </w:r>
      <w:r w:rsidRPr="00524363">
        <w:rPr>
          <w:rStyle w:val="StyleUnderline"/>
          <w:rFonts w:cstheme="minorHAnsi"/>
        </w:rPr>
        <w:t xml:space="preserve"> thus </w:t>
      </w:r>
      <w:r w:rsidRPr="00524363">
        <w:rPr>
          <w:rStyle w:val="StyleUnderline"/>
          <w:rFonts w:cstheme="minorHAnsi"/>
          <w:highlight w:val="cyan"/>
        </w:rPr>
        <w:t>represent</w:t>
      </w:r>
      <w:r w:rsidRPr="00524363">
        <w:rPr>
          <w:rStyle w:val="StyleUnderline"/>
          <w:rFonts w:cstheme="minorHAnsi"/>
        </w:rPr>
        <w:t xml:space="preserve"> </w:t>
      </w:r>
      <w:r w:rsidRPr="00524363">
        <w:rPr>
          <w:rStyle w:val="Emphasis"/>
          <w:rFonts w:cstheme="minorHAnsi"/>
        </w:rPr>
        <w:t>not a diminution of presidential power</w:t>
      </w:r>
      <w:r w:rsidRPr="00524363">
        <w:rPr>
          <w:rFonts w:cstheme="minorHAnsi"/>
          <w:sz w:val="16"/>
        </w:rPr>
        <w:t xml:space="preserve">, </w:t>
      </w:r>
      <w:r w:rsidRPr="00524363">
        <w:rPr>
          <w:rStyle w:val="StyleUnderline"/>
          <w:rFonts w:cstheme="minorHAnsi"/>
        </w:rPr>
        <w:t xml:space="preserve">but a </w:t>
      </w:r>
      <w:r w:rsidRPr="00524363">
        <w:rPr>
          <w:rStyle w:val="Emphasis"/>
          <w:rFonts w:cstheme="minorHAnsi"/>
        </w:rPr>
        <w:t>tradeoff of one form</w:t>
      </w:r>
      <w:r w:rsidRPr="00524363">
        <w:rPr>
          <w:rFonts w:cstheme="minorHAnsi"/>
          <w:sz w:val="16"/>
        </w:rPr>
        <w:t xml:space="preserve"> </w:t>
      </w:r>
      <w:r w:rsidRPr="00524363">
        <w:rPr>
          <w:rStyle w:val="StyleUnderline"/>
          <w:rFonts w:cstheme="minorHAnsi"/>
        </w:rPr>
        <w:t>of presidential power (</w:t>
      </w:r>
      <w:r w:rsidRPr="00524363">
        <w:rPr>
          <w:rStyle w:val="Emphasis"/>
          <w:rFonts w:cstheme="minorHAnsi"/>
        </w:rPr>
        <w:t>managerial</w:t>
      </w:r>
      <w:r w:rsidRPr="00524363">
        <w:rPr>
          <w:rStyle w:val="StyleUnderline"/>
          <w:rFonts w:cstheme="minorHAnsi"/>
        </w:rPr>
        <w:t xml:space="preserve">) </w:t>
      </w:r>
      <w:r w:rsidRPr="00524363">
        <w:rPr>
          <w:rStyle w:val="Emphasis"/>
          <w:rFonts w:cstheme="minorHAnsi"/>
        </w:rPr>
        <w:t>for another</w:t>
      </w:r>
      <w:r w:rsidRPr="00524363">
        <w:rPr>
          <w:rStyle w:val="StyleUnderline"/>
          <w:rFonts w:cstheme="minorHAnsi"/>
        </w:rPr>
        <w:t xml:space="preserve"> (</w:t>
      </w:r>
      <w:r w:rsidRPr="00524363">
        <w:rPr>
          <w:rStyle w:val="StyleUnderline"/>
          <w:rFonts w:cstheme="minorHAnsi"/>
          <w:highlight w:val="cyan"/>
        </w:rPr>
        <w:t>expanded</w:t>
      </w:r>
      <w:r w:rsidRPr="00524363">
        <w:rPr>
          <w:rStyle w:val="StyleUnderline"/>
          <w:rFonts w:cstheme="minorHAnsi"/>
        </w:rPr>
        <w:t xml:space="preserve"> state </w:t>
      </w:r>
      <w:r w:rsidRPr="00524363">
        <w:rPr>
          <w:rStyle w:val="Emphasis"/>
          <w:rFonts w:cstheme="minorHAnsi"/>
          <w:highlight w:val="cyan"/>
        </w:rPr>
        <w:t>capacity</w:t>
      </w:r>
      <w:r w:rsidRPr="00524363">
        <w:rPr>
          <w:rStyle w:val="StyleUnderline"/>
          <w:rFonts w:cstheme="minorHAnsi"/>
        </w:rPr>
        <w:t xml:space="preserve">). </w:t>
      </w:r>
      <w:r w:rsidRPr="00524363">
        <w:rPr>
          <w:rFonts w:cstheme="minorHAnsi"/>
          <w:sz w:val="16"/>
        </w:rPr>
        <w:t>Conversely,</w:t>
      </w:r>
      <w:r w:rsidRPr="00524363">
        <w:rPr>
          <w:rStyle w:val="StyleUnderline"/>
          <w:rFonts w:cstheme="minorHAnsi"/>
        </w:rPr>
        <w:t xml:space="preserve"> undermining labor agreements </w:t>
      </w:r>
      <w:r w:rsidRPr="00524363">
        <w:rPr>
          <w:rStyle w:val="Emphasis"/>
          <w:rFonts w:cstheme="minorHAnsi"/>
        </w:rPr>
        <w:t>doesn’t</w:t>
      </w:r>
      <w:r w:rsidRPr="00524363">
        <w:rPr>
          <w:rStyle w:val="StyleUnderline"/>
          <w:rFonts w:cstheme="minorHAnsi"/>
        </w:rPr>
        <w:t xml:space="preserve"> really </w:t>
      </w:r>
      <w:r w:rsidRPr="00524363">
        <w:rPr>
          <w:rStyle w:val="Emphasis"/>
          <w:rFonts w:cstheme="minorHAnsi"/>
        </w:rPr>
        <w:t>expand presidential power</w:t>
      </w:r>
      <w:r w:rsidRPr="00524363">
        <w:rPr>
          <w:rStyle w:val="StyleUnderline"/>
          <w:rFonts w:cstheme="minorHAnsi"/>
        </w:rPr>
        <w:t>—it simply</w:t>
      </w:r>
      <w:r w:rsidRPr="00524363">
        <w:rPr>
          <w:rFonts w:cstheme="minorHAnsi"/>
          <w:sz w:val="16"/>
        </w:rPr>
        <w:t xml:space="preserve"> </w:t>
      </w:r>
      <w:r w:rsidRPr="00524363">
        <w:rPr>
          <w:rStyle w:val="Emphasis"/>
          <w:rFonts w:cstheme="minorHAnsi"/>
        </w:rPr>
        <w:t>swaps out one</w:t>
      </w:r>
      <w:r w:rsidRPr="00524363">
        <w:rPr>
          <w:rFonts w:cstheme="minorHAnsi"/>
          <w:sz w:val="16"/>
        </w:rPr>
        <w:t xml:space="preserve"> </w:t>
      </w:r>
      <w:r w:rsidRPr="00524363">
        <w:rPr>
          <w:rStyle w:val="StyleUnderline"/>
          <w:rFonts w:cstheme="minorHAnsi"/>
        </w:rPr>
        <w:t xml:space="preserve">form of policy-implementing presidential power </w:t>
      </w:r>
      <w:r w:rsidRPr="00524363">
        <w:rPr>
          <w:rStyle w:val="Emphasis"/>
          <w:rFonts w:cstheme="minorHAnsi"/>
        </w:rPr>
        <w:t>for another</w:t>
      </w:r>
      <w:r w:rsidRPr="00524363">
        <w:rPr>
          <w:rFonts w:cstheme="minorHAnsi"/>
          <w:sz w:val="16"/>
        </w:rPr>
        <w:t xml:space="preserve">. </w:t>
      </w:r>
    </w:p>
    <w:p w14:paraId="57B1D49E" w14:textId="77777777" w:rsidR="002F3F2E" w:rsidRPr="00524363" w:rsidRDefault="002F3F2E" w:rsidP="002F3F2E">
      <w:pPr>
        <w:rPr>
          <w:rFonts w:cstheme="minorHAnsi"/>
          <w:sz w:val="16"/>
        </w:rPr>
      </w:pPr>
    </w:p>
    <w:p w14:paraId="5C36A4DD" w14:textId="77777777" w:rsidR="002F3F2E" w:rsidRPr="00524363" w:rsidRDefault="002F3F2E" w:rsidP="002F3F2E">
      <w:pPr>
        <w:rPr>
          <w:rFonts w:cstheme="minorHAnsi"/>
          <w:sz w:val="16"/>
        </w:rPr>
      </w:pPr>
      <w:r w:rsidRPr="00524363">
        <w:rPr>
          <w:rFonts w:cstheme="minorHAnsi"/>
          <w:sz w:val="16"/>
        </w:rPr>
        <w:lastRenderedPageBreak/>
        <w:t xml:space="preserve">Such </w:t>
      </w:r>
      <w:r w:rsidRPr="00524363">
        <w:rPr>
          <w:rStyle w:val="Emphasis"/>
          <w:rFonts w:cstheme="minorHAnsi"/>
        </w:rPr>
        <w:t>loyalty-competence tradeoffs</w:t>
      </w:r>
      <w:r w:rsidRPr="00524363">
        <w:rPr>
          <w:rFonts w:cstheme="minorHAnsi"/>
          <w:sz w:val="16"/>
        </w:rPr>
        <w:t xml:space="preserve"> (</w:t>
      </w:r>
      <w:r w:rsidRPr="00524363">
        <w:rPr>
          <w:rStyle w:val="StyleUnderline"/>
          <w:rFonts w:cstheme="minorHAnsi"/>
        </w:rPr>
        <w:t>or</w:t>
      </w:r>
      <w:r w:rsidRPr="00524363">
        <w:rPr>
          <w:rFonts w:cstheme="minorHAnsi"/>
          <w:sz w:val="16"/>
        </w:rPr>
        <w:t xml:space="preserve"> </w:t>
      </w:r>
      <w:r w:rsidRPr="00524363">
        <w:rPr>
          <w:rStyle w:val="Emphasis"/>
          <w:rFonts w:cstheme="minorHAnsi"/>
          <w:highlight w:val="cyan"/>
        </w:rPr>
        <w:t>control-capacity tradeoffs</w:t>
      </w:r>
      <w:r w:rsidRPr="00524363">
        <w:rPr>
          <w:rFonts w:cstheme="minorHAnsi"/>
          <w:sz w:val="16"/>
        </w:rPr>
        <w:t xml:space="preserve">) </w:t>
      </w:r>
      <w:r w:rsidRPr="00524363">
        <w:rPr>
          <w:rStyle w:val="StyleUnderline"/>
          <w:rFonts w:cstheme="minorHAnsi"/>
        </w:rPr>
        <w:t xml:space="preserve">have been </w:t>
      </w:r>
      <w:r w:rsidRPr="00524363">
        <w:rPr>
          <w:rStyle w:val="Emphasis"/>
          <w:rFonts w:cstheme="minorHAnsi"/>
          <w:highlight w:val="cyan"/>
        </w:rPr>
        <w:t>documented</w:t>
      </w:r>
      <w:r w:rsidRPr="00524363">
        <w:rPr>
          <w:rFonts w:cstheme="minorHAnsi"/>
          <w:sz w:val="16"/>
        </w:rPr>
        <w:t xml:space="preserve"> </w:t>
      </w:r>
      <w:r w:rsidRPr="00524363">
        <w:rPr>
          <w:rStyle w:val="StyleUnderline"/>
          <w:rFonts w:cstheme="minorHAnsi"/>
        </w:rPr>
        <w:t xml:space="preserve">in other areas of executive branch </w:t>
      </w:r>
      <w:r w:rsidRPr="00524363">
        <w:rPr>
          <w:rFonts w:cstheme="minorHAnsi"/>
          <w:sz w:val="16"/>
        </w:rPr>
        <w:t xml:space="preserve">policy. And at least </w:t>
      </w:r>
      <w:proofErr w:type="gramStart"/>
      <w:r w:rsidRPr="00524363">
        <w:rPr>
          <w:rFonts w:cstheme="minorHAnsi"/>
          <w:sz w:val="16"/>
        </w:rPr>
        <w:t>in the area of</w:t>
      </w:r>
      <w:proofErr w:type="gramEnd"/>
      <w:r w:rsidRPr="00524363">
        <w:rPr>
          <w:rFonts w:cstheme="minorHAnsi"/>
          <w:sz w:val="16"/>
        </w:rPr>
        <w:t xml:space="preserve"> civil service unions, historical evidence suggests that </w:t>
      </w:r>
      <w:r w:rsidRPr="00524363">
        <w:rPr>
          <w:rStyle w:val="StyleUnderline"/>
          <w:rFonts w:cstheme="minorHAnsi"/>
          <w:highlight w:val="cyan"/>
        </w:rPr>
        <w:t>presidents</w:t>
      </w:r>
      <w:r w:rsidRPr="00524363">
        <w:rPr>
          <w:rFonts w:cstheme="minorHAnsi"/>
          <w:sz w:val="16"/>
          <w:highlight w:val="cyan"/>
        </w:rPr>
        <w:t xml:space="preserve"> </w:t>
      </w:r>
      <w:r w:rsidRPr="00524363">
        <w:rPr>
          <w:rStyle w:val="Emphasis"/>
          <w:rFonts w:cstheme="minorHAnsi"/>
          <w:highlight w:val="cyan"/>
        </w:rPr>
        <w:t>prefer</w:t>
      </w:r>
      <w:r w:rsidRPr="00524363">
        <w:rPr>
          <w:rFonts w:cstheme="minorHAnsi"/>
          <w:sz w:val="16"/>
        </w:rPr>
        <w:t xml:space="preserve"> the expanded capacity of a robust civil service to the narrower power to micromanage lower-level workers. Indeed, one surprising aspect of the history of federal sector </w:t>
      </w:r>
      <w:r w:rsidRPr="00524363">
        <w:rPr>
          <w:rStyle w:val="Emphasis"/>
          <w:rFonts w:cstheme="minorHAnsi"/>
          <w:highlight w:val="cyan"/>
        </w:rPr>
        <w:t>bargaining</w:t>
      </w:r>
      <w:r w:rsidRPr="00524363">
        <w:rPr>
          <w:rFonts w:cstheme="minorHAnsi"/>
          <w:sz w:val="16"/>
        </w:rPr>
        <w:t xml:space="preserve">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375F889A" w14:textId="77777777" w:rsidR="002F3F2E" w:rsidRPr="00524363" w:rsidRDefault="002F3F2E" w:rsidP="002F3F2E">
      <w:pPr>
        <w:rPr>
          <w:rFonts w:cstheme="minorHAnsi"/>
          <w:sz w:val="16"/>
        </w:rPr>
      </w:pPr>
      <w:r w:rsidRPr="00524363">
        <w:rPr>
          <w:rFonts w:cstheme="minorHAnsi"/>
          <w:sz w:val="16"/>
        </w:rPr>
        <w:t xml:space="preserve">Presidents repeatedly explained that these expansions of </w:t>
      </w:r>
      <w:r w:rsidRPr="00524363">
        <w:rPr>
          <w:rStyle w:val="StyleUnderline"/>
          <w:rFonts w:cstheme="minorHAnsi"/>
        </w:rPr>
        <w:t>bargaining rights were</w:t>
      </w:r>
      <w:r w:rsidRPr="00524363">
        <w:rPr>
          <w:rFonts w:cstheme="minorHAnsi"/>
          <w:sz w:val="16"/>
        </w:rPr>
        <w:t xml:space="preserve"> </w:t>
      </w:r>
      <w:r w:rsidRPr="00524363">
        <w:rPr>
          <w:rStyle w:val="Emphasis"/>
          <w:rFonts w:cstheme="minorHAnsi"/>
        </w:rPr>
        <w:t>necessary</w:t>
      </w:r>
      <w:r w:rsidRPr="00524363">
        <w:rPr>
          <w:rFonts w:cstheme="minorHAnsi"/>
          <w:sz w:val="16"/>
        </w:rPr>
        <w:t xml:space="preserve"> </w:t>
      </w:r>
      <w:r w:rsidRPr="00524363">
        <w:rPr>
          <w:rStyle w:val="StyleUnderline"/>
          <w:rFonts w:cstheme="minorHAnsi"/>
        </w:rPr>
        <w:t>to recruit skilled workers</w:t>
      </w:r>
      <w:r w:rsidRPr="00524363">
        <w:rPr>
          <w:rFonts w:cstheme="minorHAnsi"/>
          <w:sz w:val="16"/>
        </w:rPr>
        <w:t xml:space="preserve"> (especially knowledge workers) </w:t>
      </w:r>
      <w:r w:rsidRPr="00524363">
        <w:rPr>
          <w:rStyle w:val="StyleUnderline"/>
          <w:rFonts w:cstheme="minorHAnsi"/>
        </w:rPr>
        <w:t>to</w:t>
      </w:r>
      <w:r w:rsidRPr="00524363">
        <w:rPr>
          <w:rFonts w:cstheme="minorHAnsi"/>
          <w:sz w:val="16"/>
        </w:rPr>
        <w:t xml:space="preserve"> the executive branch, and thus to </w:t>
      </w:r>
      <w:r w:rsidRPr="00524363">
        <w:rPr>
          <w:rStyle w:val="StyleUnderline"/>
          <w:rFonts w:cstheme="minorHAnsi"/>
        </w:rPr>
        <w:t>meet the</w:t>
      </w:r>
      <w:r w:rsidRPr="00524363">
        <w:rPr>
          <w:rFonts w:cstheme="minorHAnsi"/>
          <w:sz w:val="16"/>
        </w:rPr>
        <w:t xml:space="preserve"> increasingly </w:t>
      </w:r>
      <w:r w:rsidRPr="00524363">
        <w:rPr>
          <w:rStyle w:val="Emphasis"/>
          <w:rFonts w:cstheme="minorHAnsi"/>
        </w:rPr>
        <w:t>labor</w:t>
      </w:r>
      <w:r w:rsidRPr="00524363">
        <w:rPr>
          <w:rStyle w:val="StyleUnderline"/>
          <w:rFonts w:cstheme="minorHAnsi"/>
        </w:rPr>
        <w:t xml:space="preserve">- and </w:t>
      </w:r>
      <w:r w:rsidRPr="00524363">
        <w:rPr>
          <w:rStyle w:val="Emphasis"/>
          <w:rFonts w:cstheme="minorHAnsi"/>
        </w:rPr>
        <w:t>skill-intensive demands</w:t>
      </w:r>
      <w:r w:rsidRPr="00524363">
        <w:rPr>
          <w:rFonts w:cstheme="minorHAnsi"/>
          <w:sz w:val="16"/>
        </w:rPr>
        <w:t xml:space="preserve"> </w:t>
      </w:r>
      <w:r w:rsidRPr="00524363">
        <w:rPr>
          <w:rStyle w:val="StyleUnderline"/>
          <w:rFonts w:cstheme="minorHAnsi"/>
        </w:rPr>
        <w:t>of the modern presidency</w:t>
      </w:r>
      <w:r w:rsidRPr="00524363">
        <w:rPr>
          <w:rFonts w:cstheme="minorHAnsi"/>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524363">
        <w:rPr>
          <w:rStyle w:val="StyleUnderline"/>
          <w:rFonts w:cstheme="minorHAnsi"/>
        </w:rPr>
        <w:t>the unitarist argument that labor rights undermine presidential power is</w:t>
      </w:r>
      <w:r w:rsidRPr="00524363">
        <w:rPr>
          <w:rFonts w:cstheme="minorHAnsi"/>
          <w:sz w:val="16"/>
        </w:rPr>
        <w:t xml:space="preserve"> both </w:t>
      </w:r>
      <w:r w:rsidRPr="00524363">
        <w:rPr>
          <w:rStyle w:val="Emphasis"/>
          <w:rFonts w:cstheme="minorHAnsi"/>
        </w:rPr>
        <w:t>simplistic</w:t>
      </w:r>
      <w:r w:rsidRPr="00524363">
        <w:rPr>
          <w:rFonts w:cstheme="minorHAnsi"/>
          <w:sz w:val="16"/>
        </w:rPr>
        <w:t xml:space="preserve"> </w:t>
      </w:r>
      <w:r w:rsidRPr="00524363">
        <w:rPr>
          <w:rStyle w:val="StyleUnderline"/>
          <w:rFonts w:cstheme="minorHAnsi"/>
        </w:rPr>
        <w:t>and</w:t>
      </w:r>
      <w:r w:rsidRPr="00524363">
        <w:rPr>
          <w:rFonts w:cstheme="minorHAnsi"/>
          <w:sz w:val="16"/>
        </w:rPr>
        <w:t xml:space="preserve"> </w:t>
      </w:r>
      <w:r w:rsidRPr="00524363">
        <w:rPr>
          <w:rStyle w:val="Emphasis"/>
          <w:rFonts w:cstheme="minorHAnsi"/>
        </w:rPr>
        <w:t>short-sighted</w:t>
      </w:r>
      <w:r w:rsidRPr="00524363">
        <w:rPr>
          <w:rFonts w:cstheme="minorHAnsi"/>
          <w:sz w:val="16"/>
        </w:rPr>
        <w:t xml:space="preserve">: </w:t>
      </w:r>
      <w:r w:rsidRPr="00524363">
        <w:rPr>
          <w:rStyle w:val="StyleUnderline"/>
          <w:rFonts w:cstheme="minorHAnsi"/>
        </w:rPr>
        <w:t xml:space="preserve">labor </w:t>
      </w:r>
      <w:r w:rsidRPr="00524363">
        <w:rPr>
          <w:rStyle w:val="StyleUnderline"/>
          <w:rFonts w:cstheme="minorHAnsi"/>
          <w:highlight w:val="cyan"/>
        </w:rPr>
        <w:t>rights offer</w:t>
      </w:r>
      <w:r w:rsidRPr="00524363">
        <w:rPr>
          <w:rStyle w:val="StyleUnderline"/>
          <w:rFonts w:cstheme="minorHAnsi"/>
        </w:rPr>
        <w:t xml:space="preserve"> the </w:t>
      </w:r>
      <w:r w:rsidRPr="00524363">
        <w:rPr>
          <w:rStyle w:val="StyleUnderline"/>
          <w:rFonts w:cstheme="minorHAnsi"/>
          <w:highlight w:val="cyan"/>
        </w:rPr>
        <w:t>executive</w:t>
      </w:r>
      <w:r w:rsidRPr="00524363">
        <w:rPr>
          <w:rStyle w:val="StyleUnderline"/>
          <w:rFonts w:cstheme="minorHAnsi"/>
        </w:rPr>
        <w:t xml:space="preserve"> a </w:t>
      </w:r>
      <w:r w:rsidRPr="00524363">
        <w:rPr>
          <w:rFonts w:cstheme="minorHAnsi"/>
          <w:sz w:val="16"/>
        </w:rPr>
        <w:t xml:space="preserve">different, </w:t>
      </w:r>
      <w:r w:rsidRPr="00524363">
        <w:rPr>
          <w:rStyle w:val="StyleUnderline"/>
          <w:rFonts w:cstheme="minorHAnsi"/>
          <w:highlight w:val="cyan"/>
        </w:rPr>
        <w:t>more</w:t>
      </w:r>
      <w:r w:rsidRPr="00524363">
        <w:rPr>
          <w:rFonts w:cstheme="minorHAnsi"/>
          <w:sz w:val="16"/>
          <w:highlight w:val="cyan"/>
        </w:rPr>
        <w:t xml:space="preserve"> </w:t>
      </w:r>
      <w:r w:rsidRPr="00524363">
        <w:rPr>
          <w:rStyle w:val="Emphasis"/>
          <w:rFonts w:cstheme="minorHAnsi"/>
          <w:highlight w:val="cyan"/>
        </w:rPr>
        <w:t>valuabl</w:t>
      </w:r>
      <w:r w:rsidRPr="00524363">
        <w:rPr>
          <w:rStyle w:val="Emphasis"/>
          <w:rFonts w:cstheme="minorHAnsi"/>
        </w:rPr>
        <w:t xml:space="preserve">e form of </w:t>
      </w:r>
      <w:r w:rsidRPr="00524363">
        <w:rPr>
          <w:rStyle w:val="Emphasis"/>
          <w:rFonts w:cstheme="minorHAnsi"/>
          <w:highlight w:val="cyan"/>
        </w:rPr>
        <w:t>power</w:t>
      </w:r>
      <w:r w:rsidRPr="00524363">
        <w:rPr>
          <w:rFonts w:cstheme="minorHAnsi"/>
          <w:sz w:val="16"/>
        </w:rPr>
        <w:t xml:space="preserve"> </w:t>
      </w:r>
      <w:r w:rsidRPr="00524363">
        <w:rPr>
          <w:rStyle w:val="StyleUnderline"/>
          <w:rFonts w:cstheme="minorHAnsi"/>
        </w:rPr>
        <w:t>that is</w:t>
      </w:r>
      <w:r w:rsidRPr="00524363">
        <w:rPr>
          <w:rFonts w:cstheme="minorHAnsi"/>
          <w:sz w:val="16"/>
        </w:rPr>
        <w:t xml:space="preserve"> arguably </w:t>
      </w:r>
      <w:r w:rsidRPr="00524363">
        <w:rPr>
          <w:rStyle w:val="Emphasis"/>
          <w:rFonts w:cstheme="minorHAnsi"/>
        </w:rPr>
        <w:t>necessary</w:t>
      </w:r>
      <w:r w:rsidRPr="00524363">
        <w:rPr>
          <w:rFonts w:cstheme="minorHAnsi"/>
          <w:sz w:val="16"/>
        </w:rPr>
        <w:t xml:space="preserve"> </w:t>
      </w:r>
      <w:r w:rsidRPr="00524363">
        <w:rPr>
          <w:rStyle w:val="StyleUnderline"/>
          <w:rFonts w:cstheme="minorHAnsi"/>
        </w:rPr>
        <w:t xml:space="preserve">for modern presidents to deliver on </w:t>
      </w:r>
      <w:r w:rsidRPr="00524363">
        <w:rPr>
          <w:rFonts w:cstheme="minorHAnsi"/>
          <w:sz w:val="16"/>
        </w:rPr>
        <w:t xml:space="preserve">their </w:t>
      </w:r>
      <w:r w:rsidRPr="00524363">
        <w:rPr>
          <w:rStyle w:val="StyleUnderline"/>
          <w:rFonts w:cstheme="minorHAnsi"/>
        </w:rPr>
        <w:t>campaign promises</w:t>
      </w:r>
      <w:r w:rsidRPr="00524363">
        <w:rPr>
          <w:rFonts w:cstheme="minorHAnsi"/>
          <w:sz w:val="16"/>
        </w:rPr>
        <w:t>.</w:t>
      </w:r>
    </w:p>
    <w:p w14:paraId="67085F60" w14:textId="77777777" w:rsidR="002F3F2E" w:rsidRPr="00524363" w:rsidRDefault="002F3F2E" w:rsidP="002F3F2E">
      <w:pPr>
        <w:rPr>
          <w:rFonts w:cstheme="minorHAnsi"/>
          <w:sz w:val="16"/>
        </w:rPr>
      </w:pPr>
      <w:r w:rsidRPr="00524363">
        <w:rPr>
          <w:rFonts w:cstheme="minorHAnsi"/>
          <w:sz w:val="16"/>
        </w:rPr>
        <w:t xml:space="preserve">Second, </w:t>
      </w:r>
      <w:r w:rsidRPr="00524363">
        <w:rPr>
          <w:rStyle w:val="StyleUnderline"/>
          <w:rFonts w:cstheme="minorHAnsi"/>
        </w:rPr>
        <w:t>labor rights</w:t>
      </w:r>
      <w:r w:rsidRPr="00524363">
        <w:rPr>
          <w:rFonts w:cstheme="minorHAnsi"/>
          <w:sz w:val="16"/>
        </w:rPr>
        <w:t xml:space="preserve"> also </w:t>
      </w:r>
      <w:r w:rsidRPr="00524363">
        <w:rPr>
          <w:rStyle w:val="StyleUnderline"/>
          <w:rFonts w:cstheme="minorHAnsi"/>
        </w:rPr>
        <w:t>provide presidential-bureaucratic relations a more</w:t>
      </w:r>
      <w:r w:rsidRPr="00524363">
        <w:rPr>
          <w:rFonts w:cstheme="minorHAnsi"/>
          <w:sz w:val="16"/>
        </w:rPr>
        <w:t xml:space="preserve"> transparent, </w:t>
      </w:r>
      <w:r w:rsidRPr="00524363">
        <w:rPr>
          <w:rStyle w:val="Emphasis"/>
          <w:rFonts w:cstheme="minorHAnsi"/>
        </w:rPr>
        <w:t>legally accountable structure</w:t>
      </w:r>
      <w:r w:rsidRPr="00524363">
        <w:rPr>
          <w:rFonts w:cstheme="minorHAnsi"/>
          <w:sz w:val="16"/>
        </w:rPr>
        <w:t xml:space="preserve"> than they would otherwise have. Absent</w:t>
      </w:r>
      <w:r w:rsidRPr="00524363">
        <w:rPr>
          <w:rStyle w:val="StyleUnderline"/>
          <w:rFonts w:cstheme="minorHAnsi"/>
        </w:rPr>
        <w:t xml:space="preserve"> </w:t>
      </w:r>
      <w:proofErr w:type="gramStart"/>
      <w:r w:rsidRPr="00524363">
        <w:rPr>
          <w:rFonts w:cstheme="minorHAnsi"/>
          <w:sz w:val="16"/>
        </w:rPr>
        <w:t>an absolutely catastrophic</w:t>
      </w:r>
      <w:proofErr w:type="gramEnd"/>
      <w:r w:rsidRPr="00524363">
        <w:rPr>
          <w:rFonts w:cstheme="minorHAnsi"/>
          <w:sz w:val="16"/>
        </w:rPr>
        <w:t xml:space="preserve"> loss of state capacity, the executive branch needs to employ millions of people across a wide range of fields to implement public policy. </w:t>
      </w:r>
      <w:r w:rsidRPr="00524363">
        <w:rPr>
          <w:rStyle w:val="StyleUnderline"/>
          <w:rFonts w:cstheme="minorHAnsi"/>
        </w:rPr>
        <w:t xml:space="preserve">A bureaucracy of </w:t>
      </w:r>
      <w:r w:rsidRPr="00524363">
        <w:rPr>
          <w:rFonts w:cstheme="minorHAnsi"/>
          <w:sz w:val="16"/>
        </w:rPr>
        <w:t>that</w:t>
      </w:r>
      <w:r w:rsidRPr="00524363">
        <w:rPr>
          <w:rStyle w:val="StyleUnderline"/>
          <w:rFonts w:cstheme="minorHAnsi"/>
        </w:rPr>
        <w:t xml:space="preserve"> </w:t>
      </w:r>
      <w:r w:rsidRPr="00524363">
        <w:rPr>
          <w:rStyle w:val="Emphasis"/>
          <w:rFonts w:cstheme="minorHAnsi"/>
          <w:highlight w:val="cyan"/>
        </w:rPr>
        <w:t>size</w:t>
      </w:r>
      <w:r w:rsidRPr="00524363">
        <w:rPr>
          <w:rStyle w:val="StyleUnderline"/>
          <w:rFonts w:cstheme="minorHAnsi"/>
          <w:highlight w:val="cyan"/>
        </w:rPr>
        <w:t xml:space="preserve"> and </w:t>
      </w:r>
      <w:r w:rsidRPr="00524363">
        <w:rPr>
          <w:rStyle w:val="Emphasis"/>
          <w:rFonts w:cstheme="minorHAnsi"/>
          <w:highlight w:val="cyan"/>
        </w:rPr>
        <w:t>complexity</w:t>
      </w:r>
      <w:r w:rsidRPr="00524363">
        <w:rPr>
          <w:rFonts w:cstheme="minorHAnsi"/>
          <w:sz w:val="16"/>
          <w:highlight w:val="cyan"/>
        </w:rPr>
        <w:t xml:space="preserve"> </w:t>
      </w:r>
      <w:r w:rsidRPr="00524363">
        <w:rPr>
          <w:rStyle w:val="StyleUnderline"/>
          <w:rFonts w:cstheme="minorHAnsi"/>
          <w:highlight w:val="cyan"/>
        </w:rPr>
        <w:t>will</w:t>
      </w:r>
      <w:r w:rsidRPr="00524363">
        <w:rPr>
          <w:rStyle w:val="StyleUnderline"/>
          <w:rFonts w:cstheme="minorHAnsi"/>
        </w:rPr>
        <w:t xml:space="preserve"> inevitably </w:t>
      </w:r>
      <w:r w:rsidRPr="00524363">
        <w:rPr>
          <w:rStyle w:val="StyleUnderline"/>
          <w:rFonts w:cstheme="minorHAnsi"/>
          <w:highlight w:val="cyan"/>
        </w:rPr>
        <w:t xml:space="preserve">pose </w:t>
      </w:r>
      <w:r w:rsidRPr="00524363">
        <w:rPr>
          <w:rStyle w:val="Emphasis"/>
          <w:rFonts w:cstheme="minorHAnsi"/>
          <w:highlight w:val="cyan"/>
        </w:rPr>
        <w:t>difficulties</w:t>
      </w:r>
      <w:r w:rsidRPr="00524363">
        <w:rPr>
          <w:rStyle w:val="StyleUnderline"/>
          <w:rFonts w:cstheme="minorHAnsi"/>
          <w:highlight w:val="cyan"/>
        </w:rPr>
        <w:t xml:space="preserve"> in</w:t>
      </w:r>
      <w:r w:rsidRPr="00524363">
        <w:rPr>
          <w:rStyle w:val="StyleUnderline"/>
          <w:rFonts w:cstheme="minorHAnsi"/>
        </w:rPr>
        <w:t xml:space="preserve"> terms of </w:t>
      </w:r>
      <w:r w:rsidRPr="00524363">
        <w:rPr>
          <w:rStyle w:val="Emphasis"/>
          <w:rFonts w:cstheme="minorHAnsi"/>
        </w:rPr>
        <w:t>oversight</w:t>
      </w:r>
      <w:r w:rsidRPr="00524363">
        <w:rPr>
          <w:rFonts w:cstheme="minorHAnsi"/>
          <w:sz w:val="16"/>
        </w:rPr>
        <w:t xml:space="preserve"> </w:t>
      </w:r>
      <w:r w:rsidRPr="00524363">
        <w:rPr>
          <w:rStyle w:val="StyleUnderline"/>
          <w:rFonts w:cstheme="minorHAnsi"/>
        </w:rPr>
        <w:t>and</w:t>
      </w:r>
      <w:r w:rsidRPr="00524363">
        <w:rPr>
          <w:rFonts w:cstheme="minorHAnsi"/>
          <w:sz w:val="16"/>
        </w:rPr>
        <w:t xml:space="preserve"> </w:t>
      </w:r>
      <w:r w:rsidRPr="00524363">
        <w:rPr>
          <w:rStyle w:val="Emphasis"/>
          <w:rFonts w:cstheme="minorHAnsi"/>
        </w:rPr>
        <w:t xml:space="preserve">political </w:t>
      </w:r>
      <w:r w:rsidRPr="00524363">
        <w:rPr>
          <w:rStyle w:val="Emphasis"/>
          <w:rFonts w:cstheme="minorHAnsi"/>
          <w:highlight w:val="cyan"/>
        </w:rPr>
        <w:t>control</w:t>
      </w:r>
      <w:r w:rsidRPr="00524363">
        <w:rPr>
          <w:rFonts w:cstheme="minorHAnsi"/>
          <w:sz w:val="16"/>
        </w:rPr>
        <w:t xml:space="preserve">: There is only one president, and </w:t>
      </w:r>
      <w:r w:rsidRPr="00524363">
        <w:rPr>
          <w:rStyle w:val="StyleUnderline"/>
          <w:rFonts w:cstheme="minorHAnsi"/>
        </w:rPr>
        <w:t>he has only a limited ability to monitor and control</w:t>
      </w:r>
      <w:r w:rsidRPr="00524363">
        <w:rPr>
          <w:rFonts w:cstheme="minorHAnsi"/>
          <w:sz w:val="16"/>
        </w:rPr>
        <w:t xml:space="preserve"> individual civil </w:t>
      </w:r>
      <w:r w:rsidRPr="00524363">
        <w:rPr>
          <w:rStyle w:val="StyleUnderline"/>
          <w:rFonts w:cstheme="minorHAnsi"/>
        </w:rPr>
        <w:t>servants at any given point in time</w:t>
      </w:r>
      <w:r w:rsidRPr="00524363">
        <w:rPr>
          <w:rFonts w:cstheme="minorHAnsi"/>
          <w:sz w:val="16"/>
        </w:rPr>
        <w:t xml:space="preserve">. Thus, </w:t>
      </w:r>
      <w:r w:rsidRPr="00524363">
        <w:rPr>
          <w:rStyle w:val="Emphasis"/>
          <w:rFonts w:cstheme="minorHAnsi"/>
          <w:highlight w:val="cyan"/>
        </w:rPr>
        <w:t>regardless of</w:t>
      </w:r>
      <w:r w:rsidRPr="00524363">
        <w:rPr>
          <w:rFonts w:cstheme="minorHAnsi"/>
          <w:sz w:val="16"/>
        </w:rPr>
        <w:t xml:space="preserve"> </w:t>
      </w:r>
      <w:r w:rsidRPr="00524363">
        <w:rPr>
          <w:rStyle w:val="StyleUnderline"/>
          <w:rFonts w:cstheme="minorHAnsi"/>
        </w:rPr>
        <w:t xml:space="preserve">how much </w:t>
      </w:r>
      <w:r w:rsidRPr="00524363">
        <w:rPr>
          <w:rStyle w:val="Emphasis"/>
          <w:rFonts w:cstheme="minorHAnsi"/>
          <w:highlight w:val="cyan"/>
        </w:rPr>
        <w:t>formal power</w:t>
      </w:r>
      <w:r w:rsidRPr="00524363">
        <w:rPr>
          <w:rFonts w:cstheme="minorHAnsi"/>
          <w:sz w:val="16"/>
        </w:rPr>
        <w:t xml:space="preserve"> </w:t>
      </w:r>
      <w:r w:rsidRPr="00524363">
        <w:rPr>
          <w:rStyle w:val="StyleUnderline"/>
          <w:rFonts w:cstheme="minorHAnsi"/>
        </w:rPr>
        <w:t>the president has</w:t>
      </w:r>
      <w:r w:rsidRPr="00524363">
        <w:rPr>
          <w:rFonts w:cstheme="minorHAnsi"/>
          <w:sz w:val="16"/>
        </w:rPr>
        <w:t xml:space="preserve">, </w:t>
      </w:r>
      <w:r w:rsidRPr="00524363">
        <w:rPr>
          <w:rStyle w:val="Emphasis"/>
          <w:rFonts w:cstheme="minorHAnsi"/>
          <w:highlight w:val="cyan"/>
        </w:rPr>
        <w:t>oversight breakdown</w:t>
      </w:r>
      <w:r w:rsidRPr="00524363">
        <w:rPr>
          <w:rStyle w:val="Emphasis"/>
          <w:rFonts w:cstheme="minorHAnsi"/>
        </w:rPr>
        <w:t>s</w:t>
      </w:r>
      <w:r w:rsidRPr="00524363">
        <w:rPr>
          <w:rFonts w:cstheme="minorHAnsi"/>
          <w:sz w:val="16"/>
        </w:rPr>
        <w:t xml:space="preserve"> and tensions between the desires of the President and the interests of the bureaucracy </w:t>
      </w:r>
      <w:r w:rsidRPr="00524363">
        <w:rPr>
          <w:rStyle w:val="StyleUnderline"/>
          <w:rFonts w:cstheme="minorHAnsi"/>
        </w:rPr>
        <w:t>are bound to arise</w:t>
      </w:r>
      <w:r w:rsidRPr="00524363">
        <w:rPr>
          <w:rFonts w:cstheme="minorHAnsi"/>
          <w:sz w:val="16"/>
        </w:rPr>
        <w:t>. This is not an issue of constitutional law, but a reality of large-scale organizational management.</w:t>
      </w:r>
    </w:p>
    <w:p w14:paraId="473FC123" w14:textId="77777777" w:rsidR="002F3F2E" w:rsidRPr="00524363" w:rsidRDefault="002F3F2E" w:rsidP="002F3F2E">
      <w:pPr>
        <w:rPr>
          <w:rFonts w:cstheme="minorHAnsi"/>
          <w:sz w:val="16"/>
        </w:rPr>
      </w:pPr>
      <w:r w:rsidRPr="00524363">
        <w:rPr>
          <w:rFonts w:cstheme="minorHAnsi"/>
          <w:sz w:val="16"/>
        </w:rPr>
        <w:t>The question is what form these tensions and breakdowns will take. In poorly regulated systems without well-defined worker rights, bureaucrats might express displeasure with the president through various forms of quasi-legal “resistance” (for example, shirking duties, leaking to the press, or performing their job functions in manner designed to hinder presidential objectives). Presidents might assert managerial authority through threats, abuses, and preferential treatment of political allies. In short, the ordinary disputes that arise between labor and management would work themselves out through opaque, inefficient, and often counter-productive conflicts that would be impossible for democratic institutions to effectively monitor.</w:t>
      </w:r>
    </w:p>
    <w:p w14:paraId="73E13EB1" w14:textId="77777777" w:rsidR="002F3F2E" w:rsidRPr="00524363" w:rsidRDefault="002F3F2E" w:rsidP="002F3F2E">
      <w:pPr>
        <w:rPr>
          <w:rFonts w:cstheme="minorHAnsi"/>
          <w:sz w:val="16"/>
        </w:rPr>
      </w:pPr>
      <w:r w:rsidRPr="00524363">
        <w:rPr>
          <w:rFonts w:cstheme="minorHAnsi"/>
          <w:sz w:val="16"/>
        </w:rPr>
        <w:t>In a bureaucracy with well-defined labor rights, by contrast, agency heads and workers bargain over points of contention, reduce agreements to written contracts, and litigate disputes before formal arbitral bodies. The President and his agency heads can negotiate and litigate conflicts openly; administrative judges and Article III courts can supervise disputes; and Congress can amend statutes to alter the balance of labor and management rights to address any perceived imbalances.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232F0A7B" w14:textId="77777777" w:rsidR="002F3F2E" w:rsidRPr="00524363" w:rsidRDefault="002F3F2E" w:rsidP="002F3F2E">
      <w:pPr>
        <w:rPr>
          <w:rFonts w:cstheme="minorHAnsi"/>
          <w:sz w:val="16"/>
        </w:rPr>
      </w:pPr>
      <w:r w:rsidRPr="00524363">
        <w:rPr>
          <w:rFonts w:cstheme="minorHAnsi"/>
          <w:sz w:val="16"/>
        </w:rPr>
        <w:t xml:space="preserve">In short, </w:t>
      </w:r>
      <w:r w:rsidRPr="00524363">
        <w:rPr>
          <w:rStyle w:val="StyleUnderline"/>
          <w:rFonts w:cstheme="minorHAnsi"/>
        </w:rPr>
        <w:t xml:space="preserve">labor </w:t>
      </w:r>
      <w:r w:rsidRPr="00524363">
        <w:rPr>
          <w:rStyle w:val="StyleUnderline"/>
          <w:rFonts w:cstheme="minorHAnsi"/>
          <w:highlight w:val="cyan"/>
        </w:rPr>
        <w:t xml:space="preserve">rights </w:t>
      </w:r>
      <w:r w:rsidRPr="00524363">
        <w:rPr>
          <w:rStyle w:val="Emphasis"/>
          <w:rFonts w:cstheme="minorHAnsi"/>
          <w:highlight w:val="cyan"/>
        </w:rPr>
        <w:t>expand</w:t>
      </w:r>
      <w:r w:rsidRPr="00524363">
        <w:rPr>
          <w:rFonts w:cstheme="minorHAnsi"/>
          <w:sz w:val="16"/>
        </w:rPr>
        <w:t xml:space="preserve">, </w:t>
      </w:r>
      <w:r w:rsidRPr="00524363">
        <w:rPr>
          <w:rStyle w:val="Emphasis"/>
          <w:rFonts w:cstheme="minorHAnsi"/>
        </w:rPr>
        <w:t>rather than limit</w:t>
      </w:r>
      <w:r w:rsidRPr="00524363">
        <w:rPr>
          <w:rFonts w:cstheme="minorHAnsi"/>
          <w:sz w:val="16"/>
        </w:rPr>
        <w:t xml:space="preserve">, </w:t>
      </w:r>
      <w:r w:rsidRPr="00524363">
        <w:rPr>
          <w:rStyle w:val="StyleUnderline"/>
          <w:rFonts w:cstheme="minorHAnsi"/>
        </w:rPr>
        <w:t xml:space="preserve">the </w:t>
      </w:r>
      <w:r w:rsidRPr="00524363">
        <w:rPr>
          <w:rStyle w:val="StyleUnderline"/>
          <w:rFonts w:cstheme="minorHAnsi"/>
          <w:highlight w:val="cyan"/>
        </w:rPr>
        <w:t xml:space="preserve">President’s ability to </w:t>
      </w:r>
      <w:r w:rsidRPr="00524363">
        <w:rPr>
          <w:rStyle w:val="Emphasis"/>
          <w:rFonts w:cstheme="minorHAnsi"/>
          <w:highlight w:val="cyan"/>
        </w:rPr>
        <w:t>deliver</w:t>
      </w:r>
      <w:r w:rsidRPr="00524363">
        <w:rPr>
          <w:rStyle w:val="Emphasis"/>
          <w:rFonts w:cstheme="minorHAnsi"/>
        </w:rPr>
        <w:t xml:space="preserve"> on his political priorities</w:t>
      </w:r>
      <w:r w:rsidRPr="00524363">
        <w:rPr>
          <w:rStyle w:val="StyleUnderline"/>
          <w:rFonts w:cstheme="minorHAnsi"/>
        </w:rPr>
        <w:t xml:space="preserve">. </w:t>
      </w:r>
      <w:r w:rsidRPr="00524363">
        <w:rPr>
          <w:rFonts w:cstheme="minorHAnsi"/>
          <w:sz w:val="16"/>
        </w:rPr>
        <w:t>And they do so in a manner that is much more legally structured and democratically accountable than any of the likely alternatives.</w:t>
      </w:r>
    </w:p>
    <w:bookmarkEnd w:id="0"/>
    <w:p w14:paraId="5EB1E606" w14:textId="77777777" w:rsidR="002F3F2E" w:rsidRPr="0038739A" w:rsidRDefault="002F3F2E" w:rsidP="002F3F2E">
      <w:pPr>
        <w:keepNext/>
        <w:keepLines/>
        <w:spacing w:before="40" w:line="256" w:lineRule="auto"/>
        <w:outlineLvl w:val="3"/>
        <w:rPr>
          <w:rFonts w:eastAsia="Times New Roman" w:cs="Times New Roman"/>
          <w:b/>
          <w:iCs/>
          <w:sz w:val="26"/>
        </w:rPr>
      </w:pPr>
      <w:r w:rsidRPr="0038739A">
        <w:rPr>
          <w:rFonts w:eastAsia="Times New Roman" w:cs="Times New Roman"/>
          <w:b/>
          <w:iCs/>
          <w:sz w:val="26"/>
          <w:u w:val="single"/>
        </w:rPr>
        <w:t>Competent</w:t>
      </w:r>
      <w:r w:rsidRPr="0038739A">
        <w:rPr>
          <w:rFonts w:eastAsia="Times New Roman" w:cs="Times New Roman"/>
          <w:b/>
          <w:iCs/>
          <w:sz w:val="26"/>
        </w:rPr>
        <w:t xml:space="preserve"> Trump locks in MAGA power and policy for a generation. </w:t>
      </w:r>
    </w:p>
    <w:p w14:paraId="69D2701C" w14:textId="77777777" w:rsidR="002F3F2E" w:rsidRPr="0038739A" w:rsidRDefault="002F3F2E" w:rsidP="002F3F2E">
      <w:pPr>
        <w:spacing w:line="256" w:lineRule="auto"/>
        <w:rPr>
          <w:rFonts w:eastAsia="Calibri" w:cs="Times New Roman"/>
        </w:rPr>
      </w:pPr>
      <w:r w:rsidRPr="0038739A">
        <w:rPr>
          <w:rFonts w:eastAsia="Calibri" w:cs="Times New Roman"/>
        </w:rPr>
        <w:t xml:space="preserve">Fred </w:t>
      </w:r>
      <w:r w:rsidRPr="0038739A">
        <w:rPr>
          <w:rFonts w:eastAsia="Calibri" w:cs="Times New Roman"/>
          <w:b/>
          <w:bCs/>
          <w:sz w:val="26"/>
        </w:rPr>
        <w:t>Bauer 8/29</w:t>
      </w:r>
      <w:r w:rsidRPr="0038739A">
        <w:rPr>
          <w:rFonts w:eastAsia="Calibri" w:cs="Times New Roman"/>
        </w:rPr>
        <w:t>, Writer at National Review, Author of upcoming book on reimagining freedom, "</w:t>
      </w:r>
      <w:r w:rsidRPr="0038739A">
        <w:rPr>
          <w:rFonts w:eastAsia="Calibri" w:cs="Times New Roman"/>
          <w:highlight w:val="cyan"/>
          <w:u w:val="single"/>
        </w:rPr>
        <w:t>Trump</w:t>
      </w:r>
      <w:r w:rsidRPr="0038739A">
        <w:rPr>
          <w:rFonts w:eastAsia="Calibri" w:cs="Times New Roman"/>
        </w:rPr>
        <w:t xml:space="preserve"> </w:t>
      </w:r>
      <w:r w:rsidRPr="0038739A">
        <w:rPr>
          <w:rFonts w:eastAsia="Calibri" w:cs="Times New Roman"/>
          <w:iCs/>
          <w:highlight w:val="cyan"/>
          <w:u w:val="single"/>
          <w:bdr w:val="single" w:sz="8" w:space="0" w:color="auto" w:frame="1"/>
        </w:rPr>
        <w:t>cannot govern without</w:t>
      </w:r>
      <w:r w:rsidRPr="0038739A">
        <w:rPr>
          <w:rFonts w:eastAsia="Calibri" w:cs="Times New Roman"/>
        </w:rPr>
        <w:t xml:space="preserve"> the </w:t>
      </w:r>
      <w:r w:rsidRPr="0038739A">
        <w:rPr>
          <w:rFonts w:eastAsia="Calibri" w:cs="Times New Roman"/>
          <w:iCs/>
          <w:highlight w:val="cyan"/>
          <w:u w:val="single"/>
          <w:bdr w:val="single" w:sz="8" w:space="0" w:color="auto" w:frame="1"/>
        </w:rPr>
        <w:t>bureaucrats</w:t>
      </w:r>
      <w:r w:rsidRPr="0038739A">
        <w:rPr>
          <w:rFonts w:eastAsia="Calibri" w:cs="Times New Roman"/>
        </w:rPr>
        <w:t xml:space="preserve"> he despises," UnHerd, 08/29/2025, https://unherd.com/newsroom/trump-cannot-govern-without-the-bureaucrats-he-despises/</w:t>
      </w:r>
    </w:p>
    <w:p w14:paraId="4923CCA5" w14:textId="77777777" w:rsidR="002F3F2E" w:rsidRPr="0038739A" w:rsidRDefault="002F3F2E" w:rsidP="002F3F2E">
      <w:pPr>
        <w:spacing w:line="256" w:lineRule="auto"/>
        <w:rPr>
          <w:rFonts w:eastAsia="Calibri" w:cs="Times New Roman"/>
          <w:sz w:val="16"/>
        </w:rPr>
      </w:pPr>
      <w:r w:rsidRPr="0038739A">
        <w:rPr>
          <w:rFonts w:eastAsia="Calibri" w:cs="Times New Roman"/>
          <w:sz w:val="16"/>
        </w:rPr>
        <w:t xml:space="preserve">A series of </w:t>
      </w:r>
      <w:r w:rsidRPr="0038739A">
        <w:rPr>
          <w:rFonts w:eastAsia="Calibri" w:cs="Times New Roman"/>
          <w:u w:val="single"/>
        </w:rPr>
        <w:t>high-profile</w:t>
      </w:r>
      <w:r w:rsidRPr="0038739A">
        <w:rPr>
          <w:rFonts w:eastAsia="Calibri" w:cs="Times New Roman"/>
          <w:sz w:val="16"/>
        </w:rPr>
        <w:t xml:space="preserve"> </w:t>
      </w:r>
      <w:r w:rsidRPr="0038739A">
        <w:rPr>
          <w:rFonts w:eastAsia="Calibri" w:cs="Times New Roman"/>
          <w:iCs/>
          <w:u w:val="single"/>
          <w:bdr w:val="single" w:sz="8" w:space="0" w:color="auto" w:frame="1"/>
        </w:rPr>
        <w:t>terminations</w:t>
      </w:r>
      <w:r w:rsidRPr="0038739A">
        <w:rPr>
          <w:rFonts w:eastAsia="Calibri" w:cs="Times New Roman"/>
          <w:sz w:val="16"/>
        </w:rPr>
        <w:t xml:space="preserve"> — at the Federal Reserve, intelligence agencies, the Treasury Department and elsewhere — has sent Washington spinning. Fed governor Lisa Cook is now suing President Donald Trump over his “illegal attempt” to fire her, while the defenestration of the head of the Centers for Disease Control and Prevention — a Trump nominee who was confirmed only last month — has helped </w:t>
      </w:r>
      <w:r w:rsidRPr="0038739A">
        <w:rPr>
          <w:rFonts w:eastAsia="Calibri" w:cs="Times New Roman"/>
          <w:iCs/>
          <w:u w:val="single"/>
          <w:bdr w:val="single" w:sz="8" w:space="0" w:color="auto" w:frame="1"/>
        </w:rPr>
        <w:t>paralyse</w:t>
      </w:r>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w:t>
      </w:r>
      <w:r w:rsidRPr="0038739A">
        <w:rPr>
          <w:rFonts w:eastAsia="Calibri" w:cs="Times New Roman"/>
          <w:iCs/>
          <w:u w:val="single"/>
          <w:bdr w:val="single" w:sz="8" w:space="0" w:color="auto" w:frame="1"/>
        </w:rPr>
        <w:t>organisation</w:t>
      </w:r>
      <w:r w:rsidRPr="0038739A">
        <w:rPr>
          <w:rFonts w:eastAsia="Calibri" w:cs="Times New Roman"/>
          <w:sz w:val="16"/>
        </w:rPr>
        <w:t xml:space="preserve">. While providing fodder for journalists, this </w:t>
      </w:r>
      <w:r w:rsidRPr="0038739A">
        <w:rPr>
          <w:rFonts w:eastAsia="Calibri" w:cs="Times New Roman"/>
          <w:u w:val="single"/>
        </w:rPr>
        <w:t>frantic turnover</w:t>
      </w:r>
      <w:r w:rsidRPr="0038739A">
        <w:rPr>
          <w:rFonts w:eastAsia="Calibri" w:cs="Times New Roman"/>
          <w:sz w:val="16"/>
        </w:rPr>
        <w:t xml:space="preserve"> </w:t>
      </w:r>
      <w:r w:rsidRPr="0038739A">
        <w:rPr>
          <w:rFonts w:eastAsia="Calibri" w:cs="Times New Roman"/>
          <w:iCs/>
          <w:u w:val="single"/>
          <w:bdr w:val="single" w:sz="8" w:space="0" w:color="auto" w:frame="1"/>
        </w:rPr>
        <w:t>also</w:t>
      </w:r>
      <w:r w:rsidRPr="0038739A">
        <w:rPr>
          <w:rFonts w:eastAsia="Calibri" w:cs="Times New Roman"/>
          <w:sz w:val="16"/>
        </w:rPr>
        <w:t xml:space="preserve"> </w:t>
      </w:r>
      <w:r w:rsidRPr="0038739A">
        <w:rPr>
          <w:rFonts w:eastAsia="Calibri" w:cs="Times New Roman"/>
          <w:u w:val="single"/>
        </w:rPr>
        <w:t>lays bare a</w:t>
      </w:r>
      <w:r w:rsidRPr="0038739A">
        <w:rPr>
          <w:rFonts w:eastAsia="Calibri" w:cs="Times New Roman"/>
          <w:sz w:val="16"/>
        </w:rPr>
        <w:t xml:space="preserve"> bigger </w:t>
      </w:r>
      <w:r w:rsidRPr="0038739A">
        <w:rPr>
          <w:rFonts w:eastAsia="Calibri" w:cs="Times New Roman"/>
          <w:iCs/>
          <w:u w:val="single"/>
          <w:bdr w:val="single" w:sz="8" w:space="0" w:color="auto" w:frame="1"/>
        </w:rPr>
        <w:lastRenderedPageBreak/>
        <w:t>strategic imperative</w:t>
      </w:r>
      <w:r w:rsidRPr="0038739A">
        <w:rPr>
          <w:rFonts w:eastAsia="Calibri" w:cs="Times New Roman"/>
          <w:sz w:val="16"/>
        </w:rPr>
        <w:t xml:space="preserve"> </w:t>
      </w:r>
      <w:r w:rsidRPr="0038739A">
        <w:rPr>
          <w:rFonts w:eastAsia="Calibri" w:cs="Times New Roman"/>
          <w:u w:val="single"/>
        </w:rPr>
        <w:t>for the</w:t>
      </w:r>
      <w:r w:rsidRPr="0038739A">
        <w:rPr>
          <w:rFonts w:eastAsia="Calibri" w:cs="Times New Roman"/>
          <w:sz w:val="16"/>
        </w:rPr>
        <w:t xml:space="preserve"> </w:t>
      </w:r>
      <w:r w:rsidRPr="0038739A">
        <w:rPr>
          <w:rFonts w:eastAsia="Calibri" w:cs="Times New Roman"/>
          <w:iCs/>
          <w:u w:val="single"/>
          <w:bdr w:val="single" w:sz="8" w:space="0" w:color="auto" w:frame="1"/>
        </w:rPr>
        <w:t>White House</w:t>
      </w:r>
      <w:r w:rsidRPr="0038739A">
        <w:rPr>
          <w:rFonts w:eastAsia="Calibri" w:cs="Times New Roman"/>
          <w:u w:val="single"/>
        </w:rPr>
        <w:t>: to find some</w:t>
      </w:r>
      <w:r w:rsidRPr="0038739A">
        <w:rPr>
          <w:rFonts w:eastAsia="Calibri" w:cs="Times New Roman"/>
          <w:sz w:val="16"/>
        </w:rPr>
        <w:t xml:space="preserve"> </w:t>
      </w:r>
      <w:r w:rsidRPr="0038739A">
        <w:rPr>
          <w:rFonts w:eastAsia="Calibri" w:cs="Times New Roman"/>
          <w:iCs/>
          <w:u w:val="single"/>
          <w:bdr w:val="single" w:sz="8" w:space="0" w:color="auto" w:frame="1"/>
        </w:rPr>
        <w:t>détente</w:t>
      </w:r>
      <w:r w:rsidRPr="0038739A">
        <w:rPr>
          <w:rFonts w:eastAsia="Calibri" w:cs="Times New Roman"/>
          <w:sz w:val="16"/>
        </w:rPr>
        <w:t xml:space="preserve"> </w:t>
      </w:r>
      <w:r w:rsidRPr="0038739A">
        <w:rPr>
          <w:rFonts w:eastAsia="Calibri" w:cs="Times New Roman"/>
          <w:u w:val="single"/>
        </w:rPr>
        <w:t>between</w:t>
      </w:r>
      <w:r w:rsidRPr="0038739A">
        <w:rPr>
          <w:rFonts w:eastAsia="Calibri" w:cs="Times New Roman"/>
          <w:sz w:val="16"/>
        </w:rPr>
        <w:t xml:space="preserve"> a </w:t>
      </w:r>
      <w:r w:rsidRPr="0038739A">
        <w:rPr>
          <w:rFonts w:eastAsia="Calibri" w:cs="Times New Roman"/>
          <w:iCs/>
          <w:u w:val="single"/>
          <w:bdr w:val="single" w:sz="8" w:space="0" w:color="auto" w:frame="1"/>
        </w:rPr>
        <w:t>charismatic</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a </w:t>
      </w:r>
      <w:r w:rsidRPr="0038739A">
        <w:rPr>
          <w:rFonts w:eastAsia="Calibri" w:cs="Times New Roman"/>
          <w:iCs/>
          <w:u w:val="single"/>
          <w:bdr w:val="single" w:sz="8" w:space="0" w:color="auto" w:frame="1"/>
        </w:rPr>
        <w:t>technocratic</w:t>
      </w:r>
      <w:r w:rsidRPr="0038739A">
        <w:rPr>
          <w:rFonts w:eastAsia="Calibri" w:cs="Times New Roman"/>
          <w:sz w:val="16"/>
        </w:rPr>
        <w:t xml:space="preserve"> style of </w:t>
      </w:r>
      <w:r w:rsidRPr="0038739A">
        <w:rPr>
          <w:rFonts w:eastAsia="Calibri" w:cs="Times New Roman"/>
          <w:iCs/>
          <w:u w:val="single"/>
          <w:bdr w:val="single" w:sz="8" w:space="0" w:color="auto" w:frame="1"/>
        </w:rPr>
        <w:t>politics</w:t>
      </w:r>
      <w:r w:rsidRPr="0038739A">
        <w:rPr>
          <w:rFonts w:eastAsia="Calibri" w:cs="Times New Roman"/>
          <w:sz w:val="16"/>
        </w:rPr>
        <w:t>.</w:t>
      </w:r>
    </w:p>
    <w:p w14:paraId="7D6EB40C" w14:textId="77777777" w:rsidR="002F3F2E" w:rsidRPr="0038739A" w:rsidRDefault="002F3F2E" w:rsidP="002F3F2E">
      <w:pPr>
        <w:spacing w:line="256" w:lineRule="auto"/>
        <w:rPr>
          <w:rFonts w:eastAsia="Calibri" w:cs="Times New Roman"/>
          <w:sz w:val="16"/>
        </w:rPr>
      </w:pPr>
      <w:r w:rsidRPr="0038739A">
        <w:rPr>
          <w:rFonts w:eastAsia="Calibri" w:cs="Times New Roman"/>
          <w:sz w:val="16"/>
        </w:rPr>
        <w:t xml:space="preserve">With his decades running the Trump Organization and dominating the tabloids, </w:t>
      </w:r>
      <w:r w:rsidRPr="0038739A">
        <w:rPr>
          <w:rFonts w:eastAsia="Calibri" w:cs="Times New Roman"/>
          <w:u w:val="single"/>
        </w:rPr>
        <w:t>the President follows a</w:t>
      </w:r>
      <w:r w:rsidRPr="0038739A">
        <w:rPr>
          <w:rFonts w:eastAsia="Calibri" w:cs="Times New Roman"/>
          <w:sz w:val="16"/>
        </w:rPr>
        <w:t xml:space="preserve"> </w:t>
      </w:r>
      <w:r w:rsidRPr="0038739A">
        <w:rPr>
          <w:rFonts w:eastAsia="Calibri" w:cs="Times New Roman"/>
          <w:iCs/>
          <w:u w:val="single"/>
          <w:bdr w:val="single" w:sz="8" w:space="0" w:color="auto" w:frame="1"/>
        </w:rPr>
        <w:t>personality-driven</w:t>
      </w:r>
      <w:r w:rsidRPr="0038739A">
        <w:rPr>
          <w:rFonts w:eastAsia="Calibri" w:cs="Times New Roman"/>
          <w:sz w:val="16"/>
        </w:rPr>
        <w:t xml:space="preserve"> </w:t>
      </w:r>
      <w:r w:rsidRPr="0038739A">
        <w:rPr>
          <w:rFonts w:eastAsia="Calibri" w:cs="Times New Roman"/>
          <w:u w:val="single"/>
        </w:rPr>
        <w:t>leadership style. Instead of being shackled by procedure, he opts to lead with his</w:t>
      </w:r>
      <w:r w:rsidRPr="0038739A">
        <w:rPr>
          <w:rFonts w:eastAsia="Calibri" w:cs="Times New Roman"/>
          <w:sz w:val="16"/>
        </w:rPr>
        <w:t xml:space="preserve"> </w:t>
      </w:r>
      <w:r w:rsidRPr="0038739A">
        <w:rPr>
          <w:rFonts w:eastAsia="Calibri" w:cs="Times New Roman"/>
          <w:iCs/>
          <w:u w:val="single"/>
          <w:bdr w:val="single" w:sz="8" w:space="0" w:color="auto" w:frame="1"/>
        </w:rPr>
        <w:t>gut</w:t>
      </w:r>
      <w:r w:rsidRPr="0038739A">
        <w:rPr>
          <w:rFonts w:eastAsia="Calibri" w:cs="Times New Roman"/>
          <w:u w:val="single"/>
        </w:rPr>
        <w:t>, viewing</w:t>
      </w:r>
      <w:r w:rsidRPr="0038739A">
        <w:rPr>
          <w:rFonts w:eastAsia="Calibri" w:cs="Times New Roman"/>
          <w:sz w:val="16"/>
        </w:rPr>
        <w:t xml:space="preserve"> </w:t>
      </w:r>
      <w:r w:rsidRPr="0038739A">
        <w:rPr>
          <w:rFonts w:eastAsia="Calibri" w:cs="Times New Roman"/>
          <w:iCs/>
          <w:u w:val="single"/>
          <w:bdr w:val="single" w:sz="8" w:space="0" w:color="auto" w:frame="1"/>
        </w:rPr>
        <w:t>politics</w:t>
      </w:r>
      <w:r w:rsidRPr="0038739A">
        <w:rPr>
          <w:rFonts w:eastAsia="Calibri" w:cs="Times New Roman"/>
          <w:sz w:val="16"/>
        </w:rPr>
        <w:t xml:space="preserve"> </w:t>
      </w:r>
      <w:r w:rsidRPr="0038739A">
        <w:rPr>
          <w:rFonts w:eastAsia="Calibri" w:cs="Times New Roman"/>
          <w:u w:val="single"/>
        </w:rPr>
        <w:t>less as</w:t>
      </w:r>
      <w:r w:rsidRPr="0038739A">
        <w:rPr>
          <w:rFonts w:eastAsia="Calibri" w:cs="Times New Roman"/>
          <w:sz w:val="16"/>
        </w:rPr>
        <w:t xml:space="preserve"> a clash of </w:t>
      </w:r>
      <w:r w:rsidRPr="0038739A">
        <w:rPr>
          <w:rFonts w:eastAsia="Calibri" w:cs="Times New Roman"/>
          <w:iCs/>
          <w:u w:val="single"/>
          <w:bdr w:val="single" w:sz="8" w:space="0" w:color="auto" w:frame="1"/>
        </w:rPr>
        <w:t>ideological</w:t>
      </w:r>
      <w:r w:rsidRPr="0038739A">
        <w:rPr>
          <w:rFonts w:eastAsia="Calibri" w:cs="Times New Roman"/>
          <w:sz w:val="16"/>
        </w:rPr>
        <w:t xml:space="preserve"> visions </w:t>
      </w:r>
      <w:r w:rsidRPr="0038739A">
        <w:rPr>
          <w:rFonts w:eastAsia="Calibri" w:cs="Times New Roman"/>
          <w:u w:val="single"/>
        </w:rPr>
        <w:t>and more as</w:t>
      </w:r>
      <w:r w:rsidRPr="0038739A">
        <w:rPr>
          <w:rFonts w:eastAsia="Calibri" w:cs="Times New Roman"/>
          <w:sz w:val="16"/>
        </w:rPr>
        <w:t xml:space="preserve"> two or more </w:t>
      </w:r>
      <w:r w:rsidRPr="0038739A">
        <w:rPr>
          <w:rFonts w:eastAsia="Calibri" w:cs="Times New Roman"/>
          <w:u w:val="single"/>
        </w:rPr>
        <w:t>power players</w:t>
      </w:r>
      <w:r w:rsidRPr="0038739A">
        <w:rPr>
          <w:rFonts w:eastAsia="Calibri" w:cs="Times New Roman"/>
          <w:sz w:val="16"/>
        </w:rPr>
        <w:t xml:space="preserve"> </w:t>
      </w:r>
      <w:r w:rsidRPr="0038739A">
        <w:rPr>
          <w:rFonts w:eastAsia="Calibri" w:cs="Times New Roman"/>
          <w:iCs/>
          <w:u w:val="single"/>
          <w:bdr w:val="single" w:sz="8" w:space="0" w:color="auto" w:frame="1"/>
        </w:rPr>
        <w:t>striking a deal</w:t>
      </w:r>
      <w:r w:rsidRPr="0038739A">
        <w:rPr>
          <w:rFonts w:eastAsia="Calibri" w:cs="Times New Roman"/>
          <w:u w:val="single"/>
        </w:rPr>
        <w:t>. He prefers</w:t>
      </w:r>
      <w:r w:rsidRPr="0038739A">
        <w:rPr>
          <w:rFonts w:eastAsia="Calibri" w:cs="Times New Roman"/>
          <w:sz w:val="16"/>
        </w:rPr>
        <w:t xml:space="preserve"> bilateral </w:t>
      </w:r>
      <w:r w:rsidRPr="0038739A">
        <w:rPr>
          <w:rFonts w:eastAsia="Calibri" w:cs="Times New Roman"/>
          <w:iCs/>
          <w:u w:val="single"/>
          <w:bdr w:val="single" w:sz="8" w:space="0" w:color="auto" w:frame="1"/>
        </w:rPr>
        <w:t>negotiations</w:t>
      </w:r>
      <w:r w:rsidRPr="0038739A">
        <w:rPr>
          <w:rFonts w:eastAsia="Calibri" w:cs="Times New Roman"/>
          <w:sz w:val="16"/>
        </w:rPr>
        <w:t xml:space="preserve"> </w:t>
      </w:r>
      <w:r w:rsidRPr="0038739A">
        <w:rPr>
          <w:rFonts w:eastAsia="Calibri" w:cs="Times New Roman"/>
          <w:u w:val="single"/>
        </w:rPr>
        <w:t>to</w:t>
      </w:r>
      <w:r w:rsidRPr="0038739A">
        <w:rPr>
          <w:rFonts w:eastAsia="Calibri" w:cs="Times New Roman"/>
          <w:sz w:val="16"/>
        </w:rPr>
        <w:t xml:space="preserve"> highly orchestrated </w:t>
      </w:r>
      <w:r w:rsidRPr="0038739A">
        <w:rPr>
          <w:rFonts w:eastAsia="Calibri" w:cs="Times New Roman"/>
          <w:iCs/>
          <w:u w:val="single"/>
          <w:bdr w:val="single" w:sz="8" w:space="0" w:color="auto" w:frame="1"/>
        </w:rPr>
        <w:t>summits</w:t>
      </w:r>
      <w:r w:rsidRPr="0038739A">
        <w:rPr>
          <w:rFonts w:eastAsia="Calibri" w:cs="Times New Roman"/>
          <w:sz w:val="16"/>
        </w:rPr>
        <w:t xml:space="preserve"> for international affairs.</w:t>
      </w:r>
    </w:p>
    <w:p w14:paraId="1AFE35F6" w14:textId="77777777" w:rsidR="002F3F2E" w:rsidRPr="0038739A" w:rsidRDefault="002F3F2E" w:rsidP="002F3F2E">
      <w:pPr>
        <w:spacing w:line="256" w:lineRule="auto"/>
        <w:rPr>
          <w:rFonts w:eastAsia="Calibri" w:cs="Times New Roman"/>
          <w:sz w:val="16"/>
        </w:rPr>
      </w:pPr>
      <w:r w:rsidRPr="0038739A">
        <w:rPr>
          <w:rFonts w:eastAsia="Calibri" w:cs="Times New Roman"/>
          <w:u w:val="single"/>
        </w:rPr>
        <w:t>However</w:t>
      </w:r>
      <w:r w:rsidRPr="0038739A">
        <w:rPr>
          <w:rFonts w:eastAsia="Calibri" w:cs="Times New Roman"/>
          <w:sz w:val="16"/>
        </w:rPr>
        <w:t xml:space="preserve">, </w:t>
      </w:r>
      <w:r w:rsidRPr="0038739A">
        <w:rPr>
          <w:rFonts w:eastAsia="Calibri" w:cs="Times New Roman"/>
          <w:highlight w:val="cyan"/>
          <w:u w:val="single"/>
        </w:rPr>
        <w:t>building</w:t>
      </w:r>
      <w:r w:rsidRPr="0038739A">
        <w:rPr>
          <w:rFonts w:eastAsia="Calibri" w:cs="Times New Roman"/>
          <w:u w:val="single"/>
        </w:rPr>
        <w:t xml:space="preserve"> the</w:t>
      </w:r>
      <w:r w:rsidRPr="0038739A">
        <w:rPr>
          <w:rFonts w:eastAsia="Calibri" w:cs="Times New Roman"/>
          <w:sz w:val="16"/>
        </w:rPr>
        <w:t xml:space="preserve"> </w:t>
      </w:r>
      <w:r w:rsidRPr="0038739A">
        <w:rPr>
          <w:rFonts w:eastAsia="Calibri" w:cs="Times New Roman"/>
          <w:iCs/>
          <w:u w:val="single"/>
          <w:bdr w:val="single" w:sz="8" w:space="0" w:color="auto" w:frame="1"/>
        </w:rPr>
        <w:t xml:space="preserve">next </w:t>
      </w:r>
      <w:r w:rsidRPr="0038739A">
        <w:rPr>
          <w:rFonts w:eastAsia="Calibri" w:cs="Times New Roman"/>
          <w:iCs/>
          <w:highlight w:val="cyan"/>
          <w:u w:val="single"/>
          <w:bdr w:val="single" w:sz="8" w:space="0" w:color="auto" w:frame="1"/>
        </w:rPr>
        <w:t>paradigm</w:t>
      </w:r>
      <w:r w:rsidRPr="0038739A">
        <w:rPr>
          <w:rFonts w:eastAsia="Calibri" w:cs="Times New Roman"/>
          <w:sz w:val="16"/>
        </w:rPr>
        <w:t xml:space="preserve"> almost </w:t>
      </w:r>
      <w:r w:rsidRPr="0038739A">
        <w:rPr>
          <w:rFonts w:eastAsia="Calibri" w:cs="Times New Roman"/>
          <w:iCs/>
          <w:highlight w:val="cyan"/>
          <w:u w:val="single"/>
          <w:bdr w:val="single" w:sz="8" w:space="0" w:color="auto" w:frame="1"/>
        </w:rPr>
        <w:t>certainly</w:t>
      </w:r>
      <w:r w:rsidRPr="0038739A">
        <w:rPr>
          <w:rFonts w:eastAsia="Calibri" w:cs="Times New Roman"/>
          <w:sz w:val="16"/>
          <w:highlight w:val="cyan"/>
        </w:rPr>
        <w:t xml:space="preserve"> </w:t>
      </w:r>
      <w:r w:rsidRPr="0038739A">
        <w:rPr>
          <w:rFonts w:eastAsia="Calibri" w:cs="Times New Roman"/>
          <w:highlight w:val="cyan"/>
          <w:u w:val="single"/>
        </w:rPr>
        <w:t>requires</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using, rather than</w:t>
      </w:r>
      <w:r w:rsidRPr="0038739A">
        <w:rPr>
          <w:rFonts w:eastAsia="Calibri" w:cs="Times New Roman"/>
          <w:sz w:val="16"/>
        </w:rPr>
        <w:t xml:space="preserve"> simply </w:t>
      </w:r>
      <w:r w:rsidRPr="0038739A">
        <w:rPr>
          <w:rFonts w:eastAsia="Calibri" w:cs="Times New Roman"/>
          <w:iCs/>
          <w:highlight w:val="cyan"/>
          <w:u w:val="single"/>
          <w:bdr w:val="single" w:sz="8" w:space="0" w:color="auto" w:frame="1"/>
        </w:rPr>
        <w:t>detonating, bureaucracies</w:t>
      </w:r>
      <w:r w:rsidRPr="0038739A">
        <w:rPr>
          <w:rFonts w:eastAsia="Calibri" w:cs="Times New Roman"/>
          <w:u w:val="single"/>
        </w:rPr>
        <w:t>. The</w:t>
      </w:r>
      <w:r w:rsidRPr="0038739A">
        <w:rPr>
          <w:rFonts w:eastAsia="Calibri" w:cs="Times New Roman"/>
          <w:sz w:val="16"/>
        </w:rPr>
        <w:t xml:space="preserve"> US </w:t>
      </w:r>
      <w:r w:rsidRPr="0038739A">
        <w:rPr>
          <w:rFonts w:eastAsia="Calibri" w:cs="Times New Roman"/>
          <w:u w:val="single"/>
        </w:rPr>
        <w:t>federal government is a</w:t>
      </w:r>
      <w:r w:rsidRPr="0038739A">
        <w:rPr>
          <w:rFonts w:eastAsia="Calibri" w:cs="Times New Roman"/>
          <w:sz w:val="16"/>
        </w:rPr>
        <w:t xml:space="preserve"> </w:t>
      </w:r>
      <w:r w:rsidRPr="0038739A">
        <w:rPr>
          <w:rFonts w:eastAsia="Calibri" w:cs="Times New Roman"/>
          <w:iCs/>
          <w:u w:val="single"/>
          <w:bdr w:val="single" w:sz="8" w:space="0" w:color="auto" w:frame="1"/>
        </w:rPr>
        <w:t>globe-spanning leviathan</w:t>
      </w:r>
      <w:r w:rsidRPr="0038739A">
        <w:rPr>
          <w:rFonts w:eastAsia="Calibri" w:cs="Times New Roman"/>
          <w:sz w:val="16"/>
        </w:rPr>
        <w:t xml:space="preserve">, employing close to three million civilians and over two million in the armed services. </w:t>
      </w:r>
      <w:r w:rsidRPr="0038739A">
        <w:rPr>
          <w:rFonts w:eastAsia="Calibri" w:cs="Times New Roman"/>
          <w:u w:val="single"/>
        </w:rPr>
        <w:t>Achieving</w:t>
      </w:r>
      <w:r w:rsidRPr="0038739A">
        <w:rPr>
          <w:rFonts w:eastAsia="Calibri" w:cs="Times New Roman"/>
          <w:sz w:val="16"/>
        </w:rPr>
        <w:t xml:space="preserve"> </w:t>
      </w:r>
      <w:r w:rsidRPr="0038739A">
        <w:rPr>
          <w:rFonts w:eastAsia="Calibri" w:cs="Times New Roman"/>
          <w:iCs/>
          <w:u w:val="single"/>
          <w:bdr w:val="single" w:sz="8" w:space="0" w:color="auto" w:frame="1"/>
        </w:rPr>
        <w:t>any</w:t>
      </w:r>
      <w:r w:rsidRPr="0038739A">
        <w:rPr>
          <w:rFonts w:eastAsia="Calibri" w:cs="Times New Roman"/>
          <w:sz w:val="16"/>
        </w:rPr>
        <w:t xml:space="preserve"> kind of </w:t>
      </w:r>
      <w:r w:rsidRPr="0038739A">
        <w:rPr>
          <w:rFonts w:eastAsia="Calibri" w:cs="Times New Roman"/>
          <w:iCs/>
          <w:highlight w:val="cyan"/>
          <w:u w:val="single"/>
          <w:bdr w:val="single" w:sz="8" w:space="0" w:color="auto" w:frame="1"/>
        </w:rPr>
        <w:t>major policy change</w:t>
      </w:r>
      <w:r w:rsidRPr="0038739A">
        <w:rPr>
          <w:rFonts w:eastAsia="Calibri" w:cs="Times New Roman"/>
          <w:sz w:val="16"/>
        </w:rPr>
        <w:t xml:space="preserve"> </w:t>
      </w:r>
      <w:r w:rsidRPr="0038739A">
        <w:rPr>
          <w:rFonts w:eastAsia="Calibri" w:cs="Times New Roman"/>
          <w:highlight w:val="cyan"/>
          <w:u w:val="single"/>
        </w:rPr>
        <w:t>demands</w:t>
      </w:r>
      <w:r w:rsidRPr="0038739A">
        <w:rPr>
          <w:rFonts w:eastAsia="Calibri" w:cs="Times New Roman"/>
          <w:sz w:val="16"/>
        </w:rPr>
        <w:t xml:space="preserve"> </w:t>
      </w:r>
      <w:r w:rsidRPr="0038739A">
        <w:rPr>
          <w:rFonts w:eastAsia="Calibri" w:cs="Times New Roman"/>
          <w:iCs/>
          <w:u w:val="single"/>
          <w:bdr w:val="single" w:sz="8" w:space="0" w:color="auto" w:frame="1"/>
        </w:rPr>
        <w:t>phalanxes of</w:t>
      </w:r>
      <w:r w:rsidRPr="0038739A">
        <w:rPr>
          <w:rFonts w:eastAsia="Calibri" w:cs="Times New Roman"/>
          <w:sz w:val="16"/>
        </w:rPr>
        <w:t xml:space="preserve"> nimble </w:t>
      </w:r>
      <w:r w:rsidRPr="0038739A">
        <w:rPr>
          <w:rFonts w:eastAsia="Calibri" w:cs="Times New Roman"/>
          <w:iCs/>
          <w:u w:val="single"/>
          <w:bdr w:val="single" w:sz="8" w:space="0" w:color="auto" w:frame="1"/>
        </w:rPr>
        <w:t>bureaucrats</w:t>
      </w:r>
      <w:r w:rsidRPr="0038739A">
        <w:rPr>
          <w:rFonts w:eastAsia="Calibri" w:cs="Times New Roman"/>
          <w:u w:val="single"/>
        </w:rPr>
        <w:t xml:space="preserve">. Without those </w:t>
      </w:r>
      <w:r w:rsidRPr="0038739A">
        <w:rPr>
          <w:rFonts w:eastAsia="Calibri" w:cs="Times New Roman"/>
          <w:highlight w:val="cyan"/>
          <w:u w:val="single"/>
        </w:rPr>
        <w:t xml:space="preserve">employees to </w:t>
      </w:r>
      <w:r w:rsidRPr="0038739A">
        <w:rPr>
          <w:rFonts w:eastAsia="Calibri" w:cs="Times New Roman"/>
          <w:iCs/>
          <w:highlight w:val="cyan"/>
          <w:u w:val="single"/>
          <w:bdr w:val="single" w:sz="8" w:space="0" w:color="auto" w:frame="1"/>
        </w:rPr>
        <w:t>formulate</w:t>
      </w:r>
      <w:r w:rsidRPr="0038739A">
        <w:rPr>
          <w:rFonts w:eastAsia="Calibri" w:cs="Times New Roman"/>
          <w:iCs/>
          <w:u w:val="single"/>
          <w:bdr w:val="single" w:sz="8" w:space="0" w:color="auto" w:frame="1"/>
        </w:rPr>
        <w:t xml:space="preserve"> </w:t>
      </w:r>
      <w:r w:rsidRPr="0038739A">
        <w:rPr>
          <w:rFonts w:eastAsia="Calibri" w:cs="Times New Roman"/>
          <w:iCs/>
          <w:highlight w:val="cyan"/>
          <w:u w:val="single"/>
          <w:bdr w:val="single" w:sz="8" w:space="0" w:color="auto" w:frame="1"/>
        </w:rPr>
        <w:t>policy</w:t>
      </w:r>
      <w:r w:rsidRPr="0038739A">
        <w:rPr>
          <w:rFonts w:eastAsia="Calibri" w:cs="Times New Roman"/>
          <w:sz w:val="16"/>
        </w:rPr>
        <w:t xml:space="preserve"> </w:t>
      </w:r>
      <w:r w:rsidRPr="0038739A">
        <w:rPr>
          <w:rFonts w:eastAsia="Calibri" w:cs="Times New Roman"/>
          <w:highlight w:val="cyan"/>
          <w:u w:val="single"/>
        </w:rPr>
        <w:t>and</w:t>
      </w:r>
      <w:r w:rsidRPr="0038739A">
        <w:rPr>
          <w:rFonts w:eastAsia="Calibri" w:cs="Times New Roman"/>
          <w:sz w:val="16"/>
        </w:rPr>
        <w:t xml:space="preserve"> </w:t>
      </w:r>
      <w:r w:rsidRPr="0038739A">
        <w:rPr>
          <w:rFonts w:eastAsia="Calibri" w:cs="Times New Roman"/>
          <w:iCs/>
          <w:u w:val="single"/>
          <w:bdr w:val="single" w:sz="8" w:space="0" w:color="auto" w:frame="1"/>
        </w:rPr>
        <w:t xml:space="preserve">enforce </w:t>
      </w:r>
      <w:r w:rsidRPr="0038739A">
        <w:rPr>
          <w:rFonts w:eastAsia="Calibri" w:cs="Times New Roman"/>
          <w:iCs/>
          <w:highlight w:val="cyan"/>
          <w:u w:val="single"/>
          <w:bdr w:val="single" w:sz="8" w:space="0" w:color="auto" w:frame="1"/>
        </w:rPr>
        <w:t>directives</w:t>
      </w:r>
      <w:r w:rsidRPr="0038739A">
        <w:rPr>
          <w:rFonts w:eastAsia="Calibri" w:cs="Times New Roman"/>
          <w:sz w:val="16"/>
        </w:rPr>
        <w:t xml:space="preserve"> from the top, </w:t>
      </w:r>
      <w:r w:rsidRPr="0038739A">
        <w:rPr>
          <w:rFonts w:eastAsia="Calibri" w:cs="Times New Roman"/>
          <w:u w:val="single"/>
        </w:rPr>
        <w:t>a</w:t>
      </w:r>
      <w:r w:rsidRPr="0038739A">
        <w:rPr>
          <w:rFonts w:eastAsia="Calibri" w:cs="Times New Roman"/>
          <w:sz w:val="16"/>
        </w:rPr>
        <w:t xml:space="preserve"> </w:t>
      </w:r>
      <w:r w:rsidRPr="0038739A">
        <w:rPr>
          <w:rFonts w:eastAsia="Calibri" w:cs="Times New Roman"/>
          <w:iCs/>
          <w:u w:val="single"/>
          <w:bdr w:val="single" w:sz="8" w:space="0" w:color="auto" w:frame="1"/>
        </w:rPr>
        <w:t>chief executive</w:t>
      </w:r>
      <w:r w:rsidRPr="0038739A">
        <w:rPr>
          <w:rFonts w:eastAsia="Calibri" w:cs="Times New Roman"/>
          <w:sz w:val="16"/>
        </w:rPr>
        <w:t xml:space="preserve"> </w:t>
      </w:r>
      <w:r w:rsidRPr="0038739A">
        <w:rPr>
          <w:rFonts w:eastAsia="Calibri" w:cs="Times New Roman"/>
          <w:u w:val="single"/>
        </w:rPr>
        <w:t>will be</w:t>
      </w:r>
      <w:r w:rsidRPr="0038739A">
        <w:rPr>
          <w:rFonts w:eastAsia="Calibri" w:cs="Times New Roman"/>
          <w:sz w:val="16"/>
        </w:rPr>
        <w:t xml:space="preserve"> </w:t>
      </w:r>
      <w:r w:rsidRPr="0038739A">
        <w:rPr>
          <w:rFonts w:eastAsia="Calibri" w:cs="Times New Roman"/>
          <w:iCs/>
          <w:u w:val="single"/>
          <w:bdr w:val="single" w:sz="8" w:space="0" w:color="auto" w:frame="1"/>
        </w:rPr>
        <w:t>left flailing</w:t>
      </w:r>
      <w:r w:rsidRPr="0038739A">
        <w:rPr>
          <w:rFonts w:eastAsia="Calibri" w:cs="Times New Roman"/>
          <w:sz w:val="16"/>
        </w:rPr>
        <w:t>. These bureaucracies provide the granular data crucial for helping policymakers understand the world in which they act.</w:t>
      </w:r>
    </w:p>
    <w:p w14:paraId="2568CCC0" w14:textId="77777777" w:rsidR="002F3F2E" w:rsidRPr="0038739A" w:rsidRDefault="002F3F2E" w:rsidP="002F3F2E">
      <w:pPr>
        <w:spacing w:line="256" w:lineRule="auto"/>
        <w:rPr>
          <w:rFonts w:eastAsia="Calibri" w:cs="Times New Roman"/>
          <w:sz w:val="16"/>
        </w:rPr>
      </w:pPr>
      <w:r w:rsidRPr="0038739A">
        <w:rPr>
          <w:rFonts w:eastAsia="Calibri" w:cs="Times New Roman"/>
          <w:u w:val="single"/>
        </w:rPr>
        <w:t>Despite its scepticism of the expert class, the President’s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populist realignment</w:t>
      </w:r>
      <w:r w:rsidRPr="0038739A">
        <w:rPr>
          <w:rFonts w:eastAsia="Calibri" w:cs="Times New Roman"/>
          <w:sz w:val="16"/>
          <w:highlight w:val="cyan"/>
        </w:rPr>
        <w:t xml:space="preserve"> </w:t>
      </w:r>
      <w:r w:rsidRPr="0038739A">
        <w:rPr>
          <w:rFonts w:eastAsia="Calibri" w:cs="Times New Roman"/>
          <w:u w:val="single"/>
        </w:rPr>
        <w:t xml:space="preserve">will </w:t>
      </w:r>
      <w:r w:rsidRPr="0038739A">
        <w:rPr>
          <w:rFonts w:eastAsia="Calibri" w:cs="Times New Roman"/>
          <w:highlight w:val="cyan"/>
          <w:u w:val="single"/>
        </w:rPr>
        <w:t>require</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bureaucratic leverage</w:t>
      </w:r>
      <w:r w:rsidRPr="0038739A">
        <w:rPr>
          <w:rFonts w:eastAsia="Calibri" w:cs="Times New Roman"/>
          <w:sz w:val="16"/>
        </w:rPr>
        <w:t xml:space="preserve"> </w:t>
      </w:r>
      <w:r w:rsidRPr="0038739A">
        <w:rPr>
          <w:rFonts w:eastAsia="Calibri" w:cs="Times New Roman"/>
          <w:u w:val="single"/>
        </w:rPr>
        <w:t>to achieve</w:t>
      </w:r>
      <w:r w:rsidRPr="0038739A">
        <w:rPr>
          <w:rFonts w:eastAsia="Calibri" w:cs="Times New Roman"/>
          <w:sz w:val="16"/>
        </w:rPr>
        <w:t xml:space="preserve"> </w:t>
      </w:r>
      <w:r w:rsidRPr="0038739A">
        <w:rPr>
          <w:rFonts w:eastAsia="Calibri" w:cs="Times New Roman"/>
          <w:iCs/>
          <w:u w:val="single"/>
          <w:bdr w:val="single" w:sz="8" w:space="0" w:color="auto" w:frame="1"/>
        </w:rPr>
        <w:t>any real success</w:t>
      </w:r>
      <w:r w:rsidRPr="0038739A">
        <w:rPr>
          <w:rFonts w:eastAsia="Calibri" w:cs="Times New Roman"/>
          <w:u w:val="single"/>
        </w:rPr>
        <w:t>. For instance, a</w:t>
      </w:r>
      <w:r w:rsidRPr="0038739A">
        <w:rPr>
          <w:rFonts w:eastAsia="Calibri" w:cs="Times New Roman"/>
          <w:sz w:val="16"/>
        </w:rPr>
        <w:t xml:space="preserve"> </w:t>
      </w:r>
      <w:r w:rsidRPr="0038739A">
        <w:rPr>
          <w:rFonts w:eastAsia="Calibri" w:cs="Times New Roman"/>
          <w:iCs/>
          <w:u w:val="single"/>
          <w:bdr w:val="single" w:sz="8" w:space="0" w:color="auto" w:frame="1"/>
        </w:rPr>
        <w:t>re-industrialisation</w:t>
      </w:r>
      <w:r w:rsidRPr="0038739A">
        <w:rPr>
          <w:rFonts w:eastAsia="Calibri" w:cs="Times New Roman"/>
          <w:sz w:val="16"/>
        </w:rPr>
        <w:t xml:space="preserve"> </w:t>
      </w:r>
      <w:r w:rsidRPr="0038739A">
        <w:rPr>
          <w:rFonts w:eastAsia="Calibri" w:cs="Times New Roman"/>
          <w:u w:val="single"/>
        </w:rPr>
        <w:t>programme would benefit from</w:t>
      </w:r>
      <w:r w:rsidRPr="0038739A">
        <w:rPr>
          <w:rFonts w:eastAsia="Calibri" w:cs="Times New Roman"/>
          <w:sz w:val="16"/>
        </w:rPr>
        <w:t xml:space="preserve"> an encyclopaedic </w:t>
      </w:r>
      <w:r w:rsidRPr="0038739A">
        <w:rPr>
          <w:rFonts w:eastAsia="Calibri" w:cs="Times New Roman"/>
          <w:highlight w:val="cyan"/>
          <w:u w:val="single"/>
        </w:rPr>
        <w:t>knowledge of</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supply chains</w:t>
      </w:r>
      <w:r w:rsidRPr="0038739A">
        <w:rPr>
          <w:rFonts w:eastAsia="Calibri" w:cs="Times New Roman"/>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4083A5EF" w14:textId="77777777" w:rsidR="002F3F2E" w:rsidRPr="0038739A" w:rsidRDefault="002F3F2E" w:rsidP="002F3F2E">
      <w:pPr>
        <w:spacing w:line="256" w:lineRule="auto"/>
        <w:rPr>
          <w:rFonts w:eastAsia="Calibri" w:cs="Times New Roman"/>
          <w:sz w:val="16"/>
        </w:rPr>
      </w:pPr>
      <w:r w:rsidRPr="0038739A">
        <w:rPr>
          <w:rFonts w:eastAsia="Calibri" w:cs="Times New Roman"/>
          <w:u w:val="single"/>
        </w:rPr>
        <w:t xml:space="preserve">The Trump administration’s </w:t>
      </w:r>
      <w:r w:rsidRPr="0038739A">
        <w:rPr>
          <w:rFonts w:eastAsia="Calibri" w:cs="Times New Roman"/>
          <w:highlight w:val="cyan"/>
          <w:u w:val="single"/>
        </w:rPr>
        <w:t xml:space="preserve">global </w:t>
      </w:r>
      <w:r w:rsidRPr="0038739A">
        <w:rPr>
          <w:rFonts w:eastAsia="Calibri" w:cs="Times New Roman"/>
          <w:iCs/>
          <w:highlight w:val="cyan"/>
          <w:u w:val="single"/>
          <w:bdr w:val="single" w:sz="8" w:space="0" w:color="auto" w:frame="1"/>
        </w:rPr>
        <w:t>rebalancing</w:t>
      </w:r>
      <w:r w:rsidRPr="0038739A">
        <w:rPr>
          <w:rFonts w:eastAsia="Calibri" w:cs="Times New Roman"/>
          <w:sz w:val="16"/>
        </w:rPr>
        <w:t xml:space="preserve"> </w:t>
      </w:r>
      <w:r w:rsidRPr="0038739A">
        <w:rPr>
          <w:rFonts w:eastAsia="Calibri" w:cs="Times New Roman"/>
          <w:u w:val="single"/>
        </w:rPr>
        <w:t>ambitions</w:t>
      </w:r>
      <w:r w:rsidRPr="0038739A">
        <w:rPr>
          <w:rFonts w:eastAsia="Calibri" w:cs="Times New Roman"/>
          <w:sz w:val="16"/>
        </w:rPr>
        <w:t xml:space="preserve"> </w:t>
      </w:r>
      <w:r w:rsidRPr="0038739A">
        <w:rPr>
          <w:rFonts w:eastAsia="Calibri" w:cs="Times New Roman"/>
          <w:highlight w:val="cyan"/>
          <w:u w:val="single"/>
        </w:rPr>
        <w:t>make</w:t>
      </w:r>
      <w:r w:rsidRPr="0038739A">
        <w:rPr>
          <w:rFonts w:eastAsia="Calibri" w:cs="Times New Roman"/>
          <w:u w:val="single"/>
        </w:rPr>
        <w:t xml:space="preserve"> </w:t>
      </w:r>
      <w:r w:rsidRPr="0038739A">
        <w:rPr>
          <w:rFonts w:eastAsia="Calibri" w:cs="Times New Roman"/>
          <w:highlight w:val="cyan"/>
          <w:u w:val="single"/>
        </w:rPr>
        <w:t>in-depth</w:t>
      </w:r>
      <w:r w:rsidRPr="0038739A">
        <w:rPr>
          <w:rFonts w:eastAsia="Calibri" w:cs="Times New Roman"/>
          <w:u w:val="single"/>
        </w:rPr>
        <w:t xml:space="preserve"> bureaucratic </w:t>
      </w:r>
      <w:r w:rsidRPr="0038739A">
        <w:rPr>
          <w:rFonts w:eastAsia="Calibri" w:cs="Times New Roman"/>
          <w:highlight w:val="cyan"/>
          <w:u w:val="single"/>
        </w:rPr>
        <w:t>knowledge</w:t>
      </w:r>
      <w:r w:rsidRPr="0038739A">
        <w:rPr>
          <w:rFonts w:eastAsia="Calibri" w:cs="Times New Roman"/>
          <w:u w:val="single"/>
        </w:rPr>
        <w:t xml:space="preserve"> even </w:t>
      </w:r>
      <w:r w:rsidRPr="0038739A">
        <w:rPr>
          <w:rFonts w:eastAsia="Calibri" w:cs="Times New Roman"/>
          <w:iCs/>
          <w:u w:val="single"/>
          <w:bdr w:val="single" w:sz="8" w:space="0" w:color="auto" w:frame="1"/>
        </w:rPr>
        <w:t xml:space="preserve">more </w:t>
      </w:r>
      <w:r w:rsidRPr="0038739A">
        <w:rPr>
          <w:rFonts w:eastAsia="Calibri" w:cs="Times New Roman"/>
          <w:iCs/>
          <w:highlight w:val="cyan"/>
          <w:u w:val="single"/>
          <w:bdr w:val="single" w:sz="8" w:space="0" w:color="auto" w:frame="1"/>
        </w:rPr>
        <w:t>important</w:t>
      </w:r>
      <w:r w:rsidRPr="0038739A">
        <w:rPr>
          <w:rFonts w:eastAsia="Calibri" w:cs="Times New Roman"/>
          <w:u w:val="single"/>
        </w:rPr>
        <w:t xml:space="preserve">. In face-to-face negotiations with world leaders, you </w:t>
      </w:r>
      <w:r w:rsidRPr="0038739A">
        <w:rPr>
          <w:rFonts w:eastAsia="Calibri" w:cs="Times New Roman"/>
          <w:highlight w:val="cyan"/>
          <w:u w:val="single"/>
        </w:rPr>
        <w:t xml:space="preserve">need to know </w:t>
      </w:r>
      <w:r w:rsidRPr="0038739A">
        <w:rPr>
          <w:rFonts w:eastAsia="Calibri" w:cs="Times New Roman"/>
          <w:u w:val="single"/>
        </w:rPr>
        <w:t>what cards each party is holding</w:t>
      </w:r>
      <w:r w:rsidRPr="0038739A">
        <w:rPr>
          <w:rFonts w:eastAsia="Calibri" w:cs="Times New Roman"/>
          <w:sz w:val="16"/>
        </w:rPr>
        <w:t xml:space="preserve">: how many missiles, fighter jets, and artillery shells. Certain </w:t>
      </w:r>
      <w:r w:rsidRPr="0038739A">
        <w:rPr>
          <w:rFonts w:eastAsia="Calibri" w:cs="Times New Roman"/>
          <w:u w:val="single"/>
        </w:rPr>
        <w:t xml:space="preserve">key </w:t>
      </w:r>
      <w:r w:rsidRPr="0038739A">
        <w:rPr>
          <w:rFonts w:eastAsia="Calibri" w:cs="Times New Roman"/>
          <w:highlight w:val="cyan"/>
          <w:u w:val="single"/>
        </w:rPr>
        <w:t>geopolitical variables</w:t>
      </w:r>
      <w:r w:rsidRPr="0038739A">
        <w:rPr>
          <w:rFonts w:eastAsia="Calibri" w:cs="Times New Roman"/>
          <w:u w:val="single"/>
        </w:rPr>
        <w:t xml:space="preserve"> cannot be reduced to a clash of </w:t>
      </w:r>
      <w:r w:rsidRPr="0038739A">
        <w:rPr>
          <w:rFonts w:eastAsia="Calibri" w:cs="Times New Roman"/>
          <w:iCs/>
          <w:u w:val="single"/>
          <w:bdr w:val="single" w:sz="8" w:space="0" w:color="auto" w:frame="1"/>
        </w:rPr>
        <w:t>personalities</w:t>
      </w:r>
      <w:r w:rsidRPr="0038739A">
        <w:rPr>
          <w:rFonts w:eastAsia="Calibri" w:cs="Times New Roman"/>
          <w:sz w:val="16"/>
        </w:rPr>
        <w:t xml:space="preserve">. For instance, </w:t>
      </w:r>
      <w:r w:rsidRPr="0038739A">
        <w:rPr>
          <w:rFonts w:eastAsia="Calibri" w:cs="Times New Roman"/>
          <w:u w:val="single"/>
        </w:rPr>
        <w:t xml:space="preserve">a pivotal variable for the President’s deliberations about bombing Iranian nuclear facilities was </w:t>
      </w:r>
      <w:r w:rsidRPr="0038739A">
        <w:rPr>
          <w:rFonts w:eastAsia="Calibri" w:cs="Times New Roman"/>
          <w:highlight w:val="cyan"/>
          <w:u w:val="single"/>
        </w:rPr>
        <w:t>whether</w:t>
      </w:r>
      <w:r w:rsidRPr="0038739A">
        <w:rPr>
          <w:rFonts w:eastAsia="Calibri" w:cs="Times New Roman"/>
          <w:u w:val="single"/>
        </w:rPr>
        <w:t xml:space="preserve"> those </w:t>
      </w:r>
      <w:r w:rsidRPr="0038739A">
        <w:rPr>
          <w:rFonts w:eastAsia="Calibri" w:cs="Times New Roman"/>
          <w:highlight w:val="cyan"/>
          <w:u w:val="single"/>
        </w:rPr>
        <w:t>bombs</w:t>
      </w:r>
      <w:r w:rsidRPr="0038739A">
        <w:rPr>
          <w:rFonts w:eastAsia="Calibri" w:cs="Times New Roman"/>
          <w:u w:val="single"/>
        </w:rPr>
        <w:t xml:space="preserve"> would </w:t>
      </w:r>
      <w:proofErr w:type="gramStart"/>
      <w:r w:rsidRPr="0038739A">
        <w:rPr>
          <w:rFonts w:eastAsia="Calibri" w:cs="Times New Roman"/>
          <w:iCs/>
          <w:u w:val="single"/>
          <w:bdr w:val="single" w:sz="8" w:space="0" w:color="auto" w:frame="1"/>
        </w:rPr>
        <w:t xml:space="preserve">actually </w:t>
      </w:r>
      <w:r w:rsidRPr="0038739A">
        <w:rPr>
          <w:rFonts w:eastAsia="Calibri" w:cs="Times New Roman"/>
          <w:iCs/>
          <w:highlight w:val="cyan"/>
          <w:u w:val="single"/>
          <w:bdr w:val="single" w:sz="8" w:space="0" w:color="auto" w:frame="1"/>
        </w:rPr>
        <w:t>destroy</w:t>
      </w:r>
      <w:proofErr w:type="gramEnd"/>
      <w:r w:rsidRPr="0038739A">
        <w:rPr>
          <w:rFonts w:eastAsia="Calibri" w:cs="Times New Roman"/>
          <w:iCs/>
          <w:u w:val="single"/>
          <w:bdr w:val="single" w:sz="8" w:space="0" w:color="auto" w:frame="1"/>
        </w:rPr>
        <w:t xml:space="preserve"> those </w:t>
      </w:r>
      <w:r w:rsidRPr="0038739A">
        <w:rPr>
          <w:rFonts w:eastAsia="Calibri" w:cs="Times New Roman"/>
          <w:iCs/>
          <w:highlight w:val="cyan"/>
          <w:u w:val="single"/>
          <w:bdr w:val="single" w:sz="8" w:space="0" w:color="auto" w:frame="1"/>
        </w:rPr>
        <w:t>facilities</w:t>
      </w:r>
      <w:r w:rsidRPr="0038739A">
        <w:rPr>
          <w:rFonts w:eastAsia="Calibri" w:cs="Times New Roman"/>
          <w:highlight w:val="cyan"/>
          <w:u w:val="single"/>
        </w:rPr>
        <w:t>.</w:t>
      </w:r>
      <w:r w:rsidRPr="0038739A">
        <w:rPr>
          <w:rFonts w:eastAsia="Calibri" w:cs="Times New Roman"/>
          <w:u w:val="single"/>
        </w:rPr>
        <w:t xml:space="preserve"> Those </w:t>
      </w:r>
      <w:r w:rsidRPr="0038739A">
        <w:rPr>
          <w:rFonts w:eastAsia="Calibri" w:cs="Times New Roman"/>
          <w:highlight w:val="cyan"/>
          <w:u w:val="single"/>
        </w:rPr>
        <w:t>are</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technical</w:t>
      </w:r>
      <w:r w:rsidRPr="0038739A">
        <w:rPr>
          <w:rFonts w:eastAsia="Calibri" w:cs="Times New Roman"/>
          <w:sz w:val="16"/>
        </w:rPr>
        <w:t xml:space="preserve"> — not charismatic — </w:t>
      </w:r>
      <w:r w:rsidRPr="0038739A">
        <w:rPr>
          <w:rFonts w:eastAsia="Calibri" w:cs="Times New Roman"/>
          <w:iCs/>
          <w:highlight w:val="cyan"/>
          <w:u w:val="single"/>
          <w:bdr w:val="single" w:sz="8" w:space="0" w:color="auto" w:frame="1"/>
        </w:rPr>
        <w:t>questions</w:t>
      </w:r>
      <w:r w:rsidRPr="0038739A">
        <w:rPr>
          <w:rFonts w:eastAsia="Calibri" w:cs="Times New Roman"/>
          <w:sz w:val="16"/>
        </w:rPr>
        <w:t>.</w:t>
      </w:r>
    </w:p>
    <w:p w14:paraId="1581A6E8" w14:textId="77777777" w:rsidR="002F3F2E" w:rsidRPr="0038739A" w:rsidRDefault="002F3F2E" w:rsidP="002F3F2E">
      <w:pPr>
        <w:spacing w:line="256" w:lineRule="auto"/>
        <w:rPr>
          <w:rFonts w:eastAsia="Calibri" w:cs="Times New Roman"/>
          <w:sz w:val="16"/>
        </w:rPr>
      </w:pPr>
      <w:r w:rsidRPr="0038739A">
        <w:rPr>
          <w:rFonts w:eastAsia="Calibri" w:cs="Times New Roman"/>
          <w:u w:val="single"/>
        </w:rPr>
        <w:t>While</w:t>
      </w:r>
      <w:r w:rsidRPr="0038739A">
        <w:rPr>
          <w:rFonts w:eastAsia="Calibri" w:cs="Times New Roman"/>
          <w:sz w:val="16"/>
        </w:rPr>
        <w:t xml:space="preserve"> some level of </w:t>
      </w:r>
      <w:r w:rsidRPr="0038739A">
        <w:rPr>
          <w:rFonts w:eastAsia="Calibri" w:cs="Times New Roman"/>
          <w:u w:val="single"/>
        </w:rPr>
        <w:t>bureaucratic conflict might be an expected side effect of the President’s disruptive vision,</w:t>
      </w:r>
      <w:r w:rsidRPr="0038739A">
        <w:rPr>
          <w:rFonts w:eastAsia="Calibri" w:cs="Times New Roman"/>
          <w:sz w:val="16"/>
        </w:rPr>
        <w:t xml:space="preserve"> </w:t>
      </w:r>
      <w:r w:rsidRPr="0038739A">
        <w:rPr>
          <w:rFonts w:eastAsia="Calibri" w:cs="Times New Roman"/>
          <w:iCs/>
          <w:u w:val="single"/>
          <w:bdr w:val="single" w:sz="8" w:space="0" w:color="auto" w:frame="1"/>
        </w:rPr>
        <w:t xml:space="preserve">too much </w:t>
      </w:r>
      <w:r w:rsidRPr="0038739A">
        <w:rPr>
          <w:rFonts w:eastAsia="Calibri" w:cs="Times New Roman"/>
          <w:iCs/>
          <w:highlight w:val="cyan"/>
          <w:u w:val="single"/>
          <w:bdr w:val="single" w:sz="8" w:space="0" w:color="auto" w:frame="1"/>
        </w:rPr>
        <w:t>chaos</w:t>
      </w:r>
      <w:r w:rsidRPr="0038739A">
        <w:rPr>
          <w:rFonts w:eastAsia="Calibri" w:cs="Times New Roman"/>
          <w:sz w:val="16"/>
          <w:highlight w:val="cyan"/>
        </w:rPr>
        <w:t xml:space="preserve"> </w:t>
      </w:r>
      <w:r w:rsidRPr="0038739A">
        <w:rPr>
          <w:rFonts w:eastAsia="Calibri" w:cs="Times New Roman"/>
          <w:highlight w:val="cyan"/>
          <w:u w:val="single"/>
        </w:rPr>
        <w:t>could</w:t>
      </w:r>
      <w:r w:rsidRPr="0038739A">
        <w:rPr>
          <w:rFonts w:eastAsia="Calibri" w:cs="Times New Roman"/>
          <w:sz w:val="16"/>
        </w:rPr>
        <w:t xml:space="preserve"> </w:t>
      </w:r>
      <w:proofErr w:type="gramStart"/>
      <w:r w:rsidRPr="0038739A">
        <w:rPr>
          <w:rFonts w:eastAsia="Calibri" w:cs="Times New Roman"/>
          <w:sz w:val="16"/>
        </w:rPr>
        <w:t xml:space="preserve">actually </w:t>
      </w:r>
      <w:r w:rsidRPr="0038739A">
        <w:rPr>
          <w:rFonts w:eastAsia="Calibri" w:cs="Times New Roman"/>
          <w:iCs/>
          <w:u w:val="single"/>
          <w:bdr w:val="single" w:sz="8" w:space="0" w:color="auto" w:frame="1"/>
        </w:rPr>
        <w:t>undermine</w:t>
      </w:r>
      <w:proofErr w:type="gramEnd"/>
      <w:r w:rsidRPr="0038739A">
        <w:rPr>
          <w:rFonts w:eastAsia="Calibri" w:cs="Times New Roman"/>
          <w:iCs/>
          <w:u w:val="single"/>
          <w:bdr w:val="single" w:sz="8" w:space="0" w:color="auto" w:frame="1"/>
        </w:rPr>
        <w:t xml:space="preserve"> his agenda</w:t>
      </w:r>
      <w:r w:rsidRPr="0038739A">
        <w:rPr>
          <w:rFonts w:eastAsia="Calibri" w:cs="Times New Roman"/>
          <w:u w:val="single"/>
        </w:rPr>
        <w:t>. Continuing</w:t>
      </w:r>
      <w:r w:rsidRPr="0038739A">
        <w:rPr>
          <w:rFonts w:eastAsia="Calibri" w:cs="Times New Roman"/>
          <w:sz w:val="16"/>
        </w:rPr>
        <w:t xml:space="preserve"> </w:t>
      </w:r>
      <w:r w:rsidRPr="0038739A">
        <w:rPr>
          <w:rFonts w:eastAsia="Calibri" w:cs="Times New Roman"/>
          <w:iCs/>
          <w:u w:val="single"/>
          <w:bdr w:val="single" w:sz="8" w:space="0" w:color="auto" w:frame="1"/>
        </w:rPr>
        <w:t>melodrama</w:t>
      </w:r>
      <w:r w:rsidRPr="0038739A">
        <w:rPr>
          <w:rFonts w:eastAsia="Calibri" w:cs="Times New Roman"/>
          <w:sz w:val="16"/>
        </w:rPr>
        <w:t xml:space="preserve"> </w:t>
      </w:r>
      <w:r w:rsidRPr="0038739A">
        <w:rPr>
          <w:rFonts w:eastAsia="Calibri" w:cs="Times New Roman"/>
          <w:u w:val="single"/>
        </w:rPr>
        <w:t>at the</w:t>
      </w:r>
      <w:r w:rsidRPr="0038739A">
        <w:rPr>
          <w:rFonts w:eastAsia="Calibri" w:cs="Times New Roman"/>
          <w:sz w:val="16"/>
        </w:rPr>
        <w:t xml:space="preserve"> </w:t>
      </w:r>
      <w:r w:rsidRPr="0038739A">
        <w:rPr>
          <w:rFonts w:eastAsia="Calibri" w:cs="Times New Roman"/>
          <w:iCs/>
          <w:u w:val="single"/>
          <w:bdr w:val="single" w:sz="8" w:space="0" w:color="auto" w:frame="1"/>
        </w:rPr>
        <w:t>Pentagon</w:t>
      </w:r>
      <w:r w:rsidRPr="0038739A">
        <w:rPr>
          <w:rFonts w:eastAsia="Calibri" w:cs="Times New Roman"/>
          <w:sz w:val="16"/>
        </w:rPr>
        <w:t xml:space="preserve"> </w:t>
      </w:r>
      <w:r w:rsidRPr="0038739A">
        <w:rPr>
          <w:rFonts w:eastAsia="Calibri" w:cs="Times New Roman"/>
          <w:u w:val="single"/>
        </w:rPr>
        <w:t>could</w:t>
      </w:r>
      <w:r w:rsidRPr="0038739A">
        <w:rPr>
          <w:rFonts w:eastAsia="Calibri" w:cs="Times New Roman"/>
          <w:sz w:val="16"/>
        </w:rPr>
        <w:t xml:space="preserve">, for instance, </w:t>
      </w:r>
      <w:r w:rsidRPr="0038739A">
        <w:rPr>
          <w:rFonts w:eastAsia="Calibri" w:cs="Times New Roman"/>
          <w:iCs/>
          <w:highlight w:val="cyan"/>
          <w:u w:val="single"/>
          <w:bdr w:val="single" w:sz="8" w:space="0" w:color="auto" w:frame="1"/>
        </w:rPr>
        <w:t>distract</w:t>
      </w:r>
      <w:r w:rsidRPr="0038739A">
        <w:rPr>
          <w:rFonts w:eastAsia="Calibri" w:cs="Times New Roman"/>
          <w:sz w:val="16"/>
        </w:rPr>
        <w:t xml:space="preserve"> </w:t>
      </w:r>
      <w:r w:rsidRPr="0038739A">
        <w:rPr>
          <w:rFonts w:eastAsia="Calibri" w:cs="Times New Roman"/>
          <w:highlight w:val="cyan"/>
          <w:u w:val="single"/>
        </w:rPr>
        <w:t>from</w:t>
      </w:r>
      <w:r w:rsidRPr="0038739A">
        <w:rPr>
          <w:rFonts w:eastAsia="Calibri" w:cs="Times New Roman"/>
          <w:u w:val="single"/>
        </w:rPr>
        <w:t xml:space="preserve"> his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foreign policy reset</w:t>
      </w:r>
      <w:r w:rsidRPr="0038739A">
        <w:rPr>
          <w:rFonts w:eastAsia="Calibri" w:cs="Times New Roman"/>
          <w:sz w:val="16"/>
        </w:rPr>
        <w:t xml:space="preserve">. Also, sometimes bureaucrats can be politically useful early-warning mechanisms. Some </w:t>
      </w:r>
      <w:r w:rsidRPr="0038739A">
        <w:rPr>
          <w:rFonts w:eastAsia="Calibri" w:cs="Times New Roman"/>
          <w:u w:val="single"/>
        </w:rPr>
        <w:t>DOGE-imposed changes to</w:t>
      </w:r>
      <w:r w:rsidRPr="0038739A">
        <w:rPr>
          <w:rFonts w:eastAsia="Calibri" w:cs="Times New Roman"/>
          <w:sz w:val="16"/>
        </w:rPr>
        <w:t xml:space="preserve"> </w:t>
      </w:r>
      <w:r w:rsidRPr="0038739A">
        <w:rPr>
          <w:rFonts w:eastAsia="Calibri" w:cs="Times New Roman"/>
          <w:iCs/>
          <w:u w:val="single"/>
          <w:bdr w:val="single" w:sz="8" w:space="0" w:color="auto" w:frame="1"/>
        </w:rPr>
        <w:t>Social Security</w:t>
      </w:r>
      <w:r w:rsidRPr="0038739A">
        <w:rPr>
          <w:rFonts w:eastAsia="Calibri" w:cs="Times New Roman"/>
          <w:sz w:val="16"/>
        </w:rPr>
        <w:t xml:space="preserve"> — such as cutting phone services for disability claims — </w:t>
      </w:r>
      <w:r w:rsidRPr="0038739A">
        <w:rPr>
          <w:rFonts w:eastAsia="Calibri" w:cs="Times New Roman"/>
          <w:highlight w:val="cyan"/>
          <w:u w:val="single"/>
        </w:rPr>
        <w:t>generate</w:t>
      </w:r>
      <w:r w:rsidRPr="0038739A">
        <w:rPr>
          <w:rFonts w:eastAsia="Calibri" w:cs="Times New Roman"/>
          <w:u w:val="single"/>
        </w:rPr>
        <w:t>d</w:t>
      </w:r>
      <w:r w:rsidRPr="0038739A">
        <w:rPr>
          <w:rFonts w:eastAsia="Calibri" w:cs="Times New Roman"/>
          <w:sz w:val="16"/>
        </w:rPr>
        <w:t xml:space="preserve"> </w:t>
      </w:r>
      <w:r w:rsidRPr="0038739A">
        <w:rPr>
          <w:rFonts w:eastAsia="Calibri" w:cs="Times New Roman"/>
          <w:iCs/>
          <w:u w:val="single"/>
          <w:bdr w:val="single" w:sz="8" w:space="0" w:color="auto" w:frame="1"/>
        </w:rPr>
        <w:t>ferocious</w:t>
      </w:r>
      <w:r w:rsidRPr="0038739A">
        <w:rPr>
          <w:rFonts w:eastAsia="Calibri" w:cs="Times New Roman"/>
          <w:sz w:val="16"/>
        </w:rPr>
        <w:t xml:space="preserve"> bureaucratic </w:t>
      </w:r>
      <w:r w:rsidRPr="0038739A">
        <w:rPr>
          <w:rFonts w:eastAsia="Calibri" w:cs="Times New Roman"/>
          <w:iCs/>
          <w:u w:val="single"/>
          <w:bdr w:val="single" w:sz="8" w:space="0" w:color="auto" w:frame="1"/>
        </w:rPr>
        <w:t>pushback</w:t>
      </w:r>
      <w:r w:rsidRPr="0038739A">
        <w:rPr>
          <w:rFonts w:eastAsia="Calibri" w:cs="Times New Roman"/>
          <w:sz w:val="16"/>
        </w:rPr>
        <w:t xml:space="preserve"> </w:t>
      </w:r>
      <w:r w:rsidRPr="0038739A">
        <w:rPr>
          <w:rFonts w:eastAsia="Calibri" w:cs="Times New Roman"/>
          <w:u w:val="single"/>
        </w:rPr>
        <w:t>and were eventually</w:t>
      </w:r>
      <w:r w:rsidRPr="0038739A">
        <w:rPr>
          <w:rFonts w:eastAsia="Calibri" w:cs="Times New Roman"/>
          <w:sz w:val="16"/>
        </w:rPr>
        <w:t xml:space="preserve"> </w:t>
      </w:r>
      <w:r w:rsidRPr="0038739A">
        <w:rPr>
          <w:rFonts w:eastAsia="Calibri" w:cs="Times New Roman"/>
          <w:iCs/>
          <w:u w:val="single"/>
          <w:bdr w:val="single" w:sz="8" w:space="0" w:color="auto" w:frame="1"/>
        </w:rPr>
        <w:t>withdrawn</w:t>
      </w:r>
      <w:r w:rsidRPr="0038739A">
        <w:rPr>
          <w:rFonts w:eastAsia="Calibri" w:cs="Times New Roman"/>
          <w:sz w:val="16"/>
        </w:rPr>
        <w:t xml:space="preserve"> </w:t>
      </w:r>
      <w:r w:rsidRPr="0038739A">
        <w:rPr>
          <w:rFonts w:eastAsia="Calibri" w:cs="Times New Roman"/>
          <w:u w:val="single"/>
        </w:rPr>
        <w:t>because of</w:t>
      </w:r>
      <w:r w:rsidRPr="0038739A">
        <w:rPr>
          <w:rFonts w:eastAsia="Calibri" w:cs="Times New Roman"/>
          <w:sz w:val="16"/>
        </w:rPr>
        <w:t xml:space="preserve"> the </w:t>
      </w:r>
      <w:r w:rsidRPr="0038739A">
        <w:rPr>
          <w:rFonts w:eastAsia="Calibri" w:cs="Times New Roman"/>
          <w:iCs/>
          <w:highlight w:val="cyan"/>
          <w:u w:val="single"/>
          <w:bdr w:val="single" w:sz="8" w:space="0" w:color="auto" w:frame="1"/>
        </w:rPr>
        <w:t>intense</w:t>
      </w:r>
      <w:r w:rsidRPr="0038739A">
        <w:rPr>
          <w:rFonts w:eastAsia="Calibri" w:cs="Times New Roman"/>
          <w:iCs/>
          <w:u w:val="single"/>
          <w:bdr w:val="single" w:sz="8" w:space="0" w:color="auto" w:frame="1"/>
        </w:rPr>
        <w:t xml:space="preserve"> popular </w:t>
      </w:r>
      <w:r w:rsidRPr="0038739A">
        <w:rPr>
          <w:rFonts w:eastAsia="Calibri" w:cs="Times New Roman"/>
          <w:iCs/>
          <w:highlight w:val="cyan"/>
          <w:u w:val="single"/>
          <w:bdr w:val="single" w:sz="8" w:space="0" w:color="auto" w:frame="1"/>
        </w:rPr>
        <w:t>opposition</w:t>
      </w:r>
      <w:r w:rsidRPr="0038739A">
        <w:rPr>
          <w:rFonts w:eastAsia="Calibri" w:cs="Times New Roman"/>
          <w:sz w:val="16"/>
        </w:rPr>
        <w:t xml:space="preserve"> they generated. Likewise, the ongoing meltdown at the CDC suggests the grave political dangers of a sweeping move to limit childhood vaccinations. </w:t>
      </w:r>
      <w:r w:rsidRPr="0038739A">
        <w:rPr>
          <w:rFonts w:eastAsia="Calibri" w:cs="Times New Roman"/>
          <w:u w:val="single"/>
        </w:rPr>
        <w:t>Such</w:t>
      </w:r>
      <w:r w:rsidRPr="0038739A">
        <w:rPr>
          <w:rFonts w:eastAsia="Calibri" w:cs="Times New Roman"/>
          <w:sz w:val="16"/>
        </w:rPr>
        <w:t xml:space="preserve"> bans </w:t>
      </w:r>
      <w:r w:rsidRPr="0038739A">
        <w:rPr>
          <w:rFonts w:eastAsia="Calibri" w:cs="Times New Roman"/>
          <w:u w:val="single"/>
        </w:rPr>
        <w:t>could easily</w:t>
      </w:r>
      <w:r w:rsidRPr="0038739A">
        <w:rPr>
          <w:rFonts w:eastAsia="Calibri" w:cs="Times New Roman"/>
          <w:sz w:val="16"/>
        </w:rPr>
        <w:t xml:space="preserve"> </w:t>
      </w:r>
      <w:r w:rsidRPr="0038739A">
        <w:rPr>
          <w:rFonts w:eastAsia="Calibri" w:cs="Times New Roman"/>
          <w:iCs/>
          <w:u w:val="single"/>
          <w:bdr w:val="single" w:sz="8" w:space="0" w:color="auto" w:frame="1"/>
        </w:rPr>
        <w:t>alienate</w:t>
      </w:r>
      <w:r w:rsidRPr="0038739A">
        <w:rPr>
          <w:rFonts w:eastAsia="Calibri" w:cs="Times New Roman"/>
          <w:sz w:val="16"/>
        </w:rPr>
        <w:t xml:space="preserve"> American </w:t>
      </w:r>
      <w:r w:rsidRPr="0038739A">
        <w:rPr>
          <w:rFonts w:eastAsia="Calibri" w:cs="Times New Roman"/>
          <w:iCs/>
          <w:u w:val="single"/>
          <w:bdr w:val="single" w:sz="8" w:space="0" w:color="auto" w:frame="1"/>
        </w:rPr>
        <w:t>families</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split the</w:t>
      </w:r>
      <w:r w:rsidRPr="0038739A">
        <w:rPr>
          <w:rFonts w:eastAsia="Calibri" w:cs="Times New Roman"/>
          <w:iCs/>
          <w:u w:val="single"/>
          <w:bdr w:val="single" w:sz="8" w:space="0" w:color="auto" w:frame="1"/>
        </w:rPr>
        <w:t xml:space="preserve"> Republican </w:t>
      </w:r>
      <w:r w:rsidRPr="0038739A">
        <w:rPr>
          <w:rFonts w:eastAsia="Calibri" w:cs="Times New Roman"/>
          <w:iCs/>
          <w:highlight w:val="cyan"/>
          <w:u w:val="single"/>
          <w:bdr w:val="single" w:sz="8" w:space="0" w:color="auto" w:frame="1"/>
        </w:rPr>
        <w:t>coalition</w:t>
      </w:r>
      <w:r w:rsidRPr="0038739A">
        <w:rPr>
          <w:rFonts w:eastAsia="Calibri" w:cs="Times New Roman"/>
          <w:sz w:val="16"/>
        </w:rPr>
        <w:t>.</w:t>
      </w:r>
    </w:p>
    <w:p w14:paraId="29ECC708" w14:textId="77777777" w:rsidR="002F3F2E" w:rsidRPr="0038739A" w:rsidRDefault="002F3F2E" w:rsidP="002F3F2E">
      <w:pPr>
        <w:spacing w:line="256" w:lineRule="auto"/>
        <w:rPr>
          <w:rFonts w:eastAsia="Calibri" w:cs="Times New Roman"/>
          <w:sz w:val="16"/>
        </w:rPr>
      </w:pPr>
      <w:r w:rsidRPr="0038739A">
        <w:rPr>
          <w:rFonts w:eastAsia="Calibri" w:cs="Times New Roman"/>
          <w:u w:val="single"/>
        </w:rPr>
        <w:t>The President’s second term, even more flamboyant and iconoclastic than the first, offers a good lesson in the importance of</w:t>
      </w:r>
      <w:r w:rsidRPr="0038739A">
        <w:rPr>
          <w:rFonts w:eastAsia="Calibri" w:cs="Times New Roman"/>
          <w:sz w:val="16"/>
        </w:rPr>
        <w:t xml:space="preserve"> </w:t>
      </w:r>
      <w:r w:rsidRPr="0038739A">
        <w:rPr>
          <w:rFonts w:eastAsia="Calibri" w:cs="Times New Roman"/>
          <w:iCs/>
          <w:u w:val="single"/>
          <w:bdr w:val="single" w:sz="8" w:space="0" w:color="auto" w:frame="1"/>
        </w:rPr>
        <w:t>technical skill</w:t>
      </w:r>
      <w:r w:rsidRPr="0038739A">
        <w:rPr>
          <w:rFonts w:eastAsia="Calibri" w:cs="Times New Roman"/>
          <w:sz w:val="16"/>
        </w:rPr>
        <w:t xml:space="preserve"> </w:t>
      </w:r>
      <w:r w:rsidRPr="0038739A">
        <w:rPr>
          <w:rFonts w:eastAsia="Calibri" w:cs="Times New Roman"/>
          <w:u w:val="single"/>
        </w:rPr>
        <w:t>for a</w:t>
      </w:r>
      <w:r w:rsidRPr="0038739A">
        <w:rPr>
          <w:rFonts w:eastAsia="Calibri" w:cs="Times New Roman"/>
          <w:sz w:val="16"/>
        </w:rPr>
        <w:t xml:space="preserve"> </w:t>
      </w:r>
      <w:r w:rsidRPr="0038739A">
        <w:rPr>
          <w:rFonts w:eastAsia="Calibri" w:cs="Times New Roman"/>
          <w:iCs/>
          <w:u w:val="single"/>
          <w:bdr w:val="single" w:sz="8" w:space="0" w:color="auto" w:frame="1"/>
        </w:rPr>
        <w:t>populist realignment</w:t>
      </w:r>
      <w:r w:rsidRPr="0038739A">
        <w:rPr>
          <w:rFonts w:eastAsia="Calibri" w:cs="Times New Roman"/>
          <w:u w:val="single"/>
        </w:rPr>
        <w:t xml:space="preserve">. </w:t>
      </w:r>
      <w:r w:rsidRPr="0038739A">
        <w:rPr>
          <w:rFonts w:eastAsia="Calibri" w:cs="Times New Roman"/>
          <w:highlight w:val="cyan"/>
          <w:u w:val="single"/>
        </w:rPr>
        <w:t>So far</w:t>
      </w:r>
      <w:r w:rsidRPr="0038739A">
        <w:rPr>
          <w:rFonts w:eastAsia="Calibri" w:cs="Times New Roman"/>
          <w:u w:val="single"/>
        </w:rPr>
        <w:t xml:space="preserve">, Trump’s executive </w:t>
      </w:r>
      <w:r w:rsidRPr="0038739A">
        <w:rPr>
          <w:rFonts w:eastAsia="Calibri" w:cs="Times New Roman"/>
          <w:highlight w:val="cyan"/>
          <w:u w:val="single"/>
        </w:rPr>
        <w:t>orders have</w:t>
      </w:r>
      <w:r w:rsidRPr="0038739A">
        <w:rPr>
          <w:rFonts w:eastAsia="Calibri" w:cs="Times New Roman"/>
          <w:u w:val="single"/>
        </w:rPr>
        <w:t xml:space="preserve"> had an </w:t>
      </w:r>
      <w:r w:rsidRPr="0038739A">
        <w:rPr>
          <w:rFonts w:eastAsia="Calibri" w:cs="Times New Roman"/>
          <w:highlight w:val="cyan"/>
          <w:u w:val="single"/>
        </w:rPr>
        <w:t>outsized</w:t>
      </w:r>
      <w:r w:rsidRPr="0038739A">
        <w:rPr>
          <w:rFonts w:eastAsia="Calibri" w:cs="Times New Roman"/>
          <w:u w:val="single"/>
        </w:rPr>
        <w:t xml:space="preserve"> </w:t>
      </w:r>
      <w:r w:rsidRPr="0038739A">
        <w:rPr>
          <w:rFonts w:eastAsia="Calibri" w:cs="Times New Roman"/>
          <w:highlight w:val="cyan"/>
          <w:u w:val="single"/>
        </w:rPr>
        <w:t>effect because he</w:t>
      </w:r>
      <w:r w:rsidRPr="0038739A">
        <w:rPr>
          <w:rFonts w:eastAsia="Calibri" w:cs="Times New Roman"/>
          <w:u w:val="single"/>
        </w:rPr>
        <w:t xml:space="preserve"> has</w:t>
      </w:r>
      <w:r w:rsidRPr="0038739A">
        <w:rPr>
          <w:rFonts w:eastAsia="Calibri" w:cs="Times New Roman"/>
          <w:sz w:val="16"/>
        </w:rPr>
        <w:t xml:space="preserve"> </w:t>
      </w:r>
      <w:r w:rsidRPr="0038739A">
        <w:rPr>
          <w:rFonts w:eastAsia="Calibri" w:cs="Times New Roman"/>
          <w:iCs/>
          <w:highlight w:val="cyan"/>
          <w:u w:val="single"/>
          <w:bdr w:val="single" w:sz="8" w:space="0" w:color="auto" w:frame="1"/>
        </w:rPr>
        <w:t>located staffers</w:t>
      </w:r>
      <w:r w:rsidRPr="0038739A">
        <w:rPr>
          <w:rFonts w:eastAsia="Calibri" w:cs="Times New Roman"/>
          <w:sz w:val="16"/>
          <w:highlight w:val="cyan"/>
        </w:rPr>
        <w:t xml:space="preserve"> </w:t>
      </w:r>
      <w:r w:rsidRPr="0038739A">
        <w:rPr>
          <w:rFonts w:eastAsia="Calibri" w:cs="Times New Roman"/>
          <w:highlight w:val="cyan"/>
          <w:u w:val="single"/>
        </w:rPr>
        <w:t>who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can dot the i’s</w:t>
      </w:r>
      <w:r w:rsidRPr="0038739A">
        <w:rPr>
          <w:rFonts w:eastAsia="Calibri" w:cs="Times New Roman"/>
          <w:iCs/>
          <w:u w:val="single"/>
          <w:bdr w:val="single" w:sz="8" w:space="0" w:color="auto" w:frame="1"/>
        </w:rPr>
        <w:t xml:space="preserve"> and cross the t’s</w:t>
      </w:r>
      <w:r w:rsidRPr="0038739A">
        <w:rPr>
          <w:rFonts w:eastAsia="Calibri" w:cs="Times New Roman"/>
          <w:u w:val="single"/>
        </w:rPr>
        <w:t xml:space="preserve">. </w:t>
      </w:r>
      <w:r w:rsidRPr="0038739A">
        <w:rPr>
          <w:rFonts w:eastAsia="Calibri" w:cs="Times New Roman"/>
          <w:highlight w:val="cyan"/>
          <w:u w:val="single"/>
        </w:rPr>
        <w:t>For</w:t>
      </w:r>
      <w:r w:rsidRPr="0038739A">
        <w:rPr>
          <w:rFonts w:eastAsia="Calibri" w:cs="Times New Roman"/>
          <w:u w:val="single"/>
        </w:rPr>
        <w:t xml:space="preserve"> his</w:t>
      </w:r>
      <w:r w:rsidRPr="0038739A">
        <w:rPr>
          <w:rFonts w:eastAsia="Calibri" w:cs="Times New Roman"/>
          <w:sz w:val="16"/>
        </w:rPr>
        <w:t xml:space="preserve"> biggest </w:t>
      </w:r>
      <w:r w:rsidRPr="0038739A">
        <w:rPr>
          <w:rFonts w:eastAsia="Calibri" w:cs="Times New Roman"/>
          <w:iCs/>
          <w:highlight w:val="cyan"/>
          <w:u w:val="single"/>
          <w:bdr w:val="single" w:sz="8" w:space="0" w:color="auto" w:frame="1"/>
        </w:rPr>
        <w:t>policy ambitions</w:t>
      </w:r>
      <w:r w:rsidRPr="0038739A">
        <w:rPr>
          <w:rFonts w:eastAsia="Calibri" w:cs="Times New Roman"/>
          <w:u w:val="single"/>
        </w:rPr>
        <w:t xml:space="preserve">, </w:t>
      </w:r>
      <w:r w:rsidRPr="0038739A">
        <w:rPr>
          <w:rFonts w:eastAsia="Calibri" w:cs="Times New Roman"/>
          <w:highlight w:val="cyan"/>
          <w:u w:val="single"/>
        </w:rPr>
        <w:t>he’ll</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frame="1"/>
        </w:rPr>
        <w:t>need</w:t>
      </w:r>
      <w:r w:rsidRPr="0038739A">
        <w:rPr>
          <w:rFonts w:eastAsia="Calibri" w:cs="Times New Roman"/>
          <w:iCs/>
          <w:u w:val="single"/>
          <w:bdr w:val="single" w:sz="8" w:space="0" w:color="auto" w:frame="1"/>
        </w:rPr>
        <w:t xml:space="preserve"> a </w:t>
      </w:r>
      <w:r w:rsidRPr="0038739A">
        <w:rPr>
          <w:rFonts w:eastAsia="Calibri" w:cs="Times New Roman"/>
          <w:iCs/>
          <w:highlight w:val="cyan"/>
          <w:u w:val="single"/>
          <w:bdr w:val="single" w:sz="8" w:space="0" w:color="auto" w:frame="1"/>
        </w:rPr>
        <w:t>bureaucracy</w:t>
      </w:r>
      <w:r w:rsidRPr="0038739A">
        <w:rPr>
          <w:rFonts w:eastAsia="Calibri" w:cs="Times New Roman"/>
          <w:sz w:val="16"/>
        </w:rPr>
        <w:t xml:space="preserve"> — and he’ll need to know how to use it.</w:t>
      </w:r>
    </w:p>
    <w:p w14:paraId="37271456" w14:textId="77777777" w:rsidR="002F3F2E" w:rsidRPr="00524363" w:rsidRDefault="002F3F2E" w:rsidP="002F3F2E">
      <w:pPr>
        <w:pStyle w:val="Heading4"/>
      </w:pPr>
      <w:r w:rsidRPr="00524363">
        <w:t xml:space="preserve">Rights for ICE </w:t>
      </w:r>
      <w:r w:rsidRPr="00524363">
        <w:rPr>
          <w:u w:val="single"/>
        </w:rPr>
        <w:t>secure</w:t>
      </w:r>
      <w:r w:rsidRPr="00524363">
        <w:t xml:space="preserve"> capacity for mass deportation.</w:t>
      </w:r>
    </w:p>
    <w:p w14:paraId="7143FBFC" w14:textId="77777777" w:rsidR="002F3F2E" w:rsidRPr="00524363" w:rsidRDefault="002F3F2E" w:rsidP="002F3F2E">
      <w:r w:rsidRPr="00524363">
        <w:rPr>
          <w:rStyle w:val="Style13ptBold"/>
        </w:rPr>
        <w:t>Handler 24</w:t>
      </w:r>
      <w:r w:rsidRPr="00524363">
        <w:t xml:space="preserve"> </w:t>
      </w:r>
      <w:r w:rsidRPr="00524363">
        <w:rPr>
          <w:sz w:val="20"/>
          <w:szCs w:val="20"/>
        </w:rPr>
        <w:t xml:space="preserve">(Nicholas, Associate Professor of Law at Texas A&amp;M School of Law. Formerly Thomas C. Grey Fellow and Lecturer in Law, Stanford Law School. JD from Yale, </w:t>
      </w:r>
      <w:proofErr w:type="gramStart"/>
      <w:r w:rsidRPr="00524363">
        <w:rPr>
          <w:sz w:val="20"/>
          <w:szCs w:val="20"/>
        </w:rPr>
        <w:t>M.Phil</w:t>
      </w:r>
      <w:proofErr w:type="gramEnd"/>
      <w:r w:rsidRPr="00524363">
        <w:rPr>
          <w:sz w:val="20"/>
          <w:szCs w:val="20"/>
        </w:rPr>
        <w:t xml:space="preserve"> in History from Cambridge, BA in History from Yale. </w:t>
      </w:r>
      <w:r w:rsidRPr="00524363">
        <w:rPr>
          <w:sz w:val="20"/>
          <w:szCs w:val="20"/>
        </w:rPr>
        <w:lastRenderedPageBreak/>
        <w:t>"Separation of powers by contract: How collective bargaining reshapes presidential power." NYUL Rev. 99 (2024): 45)</w:t>
      </w:r>
    </w:p>
    <w:p w14:paraId="65FCC6F2" w14:textId="02592993" w:rsidR="002F3F2E" w:rsidRPr="00524363" w:rsidRDefault="002F3F2E" w:rsidP="002F3F2E">
      <w:pPr>
        <w:ind w:firstLine="720"/>
        <w:rPr>
          <w:sz w:val="14"/>
        </w:rPr>
      </w:pPr>
      <w:r w:rsidRPr="00524363">
        <w:rPr>
          <w:sz w:val="14"/>
        </w:rPr>
        <w:t xml:space="preserve">One risk is that </w:t>
      </w:r>
      <w:r w:rsidRPr="00524363">
        <w:rPr>
          <w:rStyle w:val="Emphasis"/>
        </w:rPr>
        <w:t>bureaucracy can be corrupted</w:t>
      </w:r>
      <w:r w:rsidRPr="00524363">
        <w:rPr>
          <w:u w:val="single"/>
        </w:rPr>
        <w:t xml:space="preserve"> by increasingly polarized institutions</w:t>
      </w:r>
      <w:r w:rsidRPr="00524363">
        <w:rPr>
          <w:sz w:val="14"/>
        </w:rPr>
        <w:t xml:space="preserve">. David Pozen, Jonathan Gould, and others have explained the corrosive effect of polarization in other democratic institutions. 392 </w:t>
      </w:r>
      <w:r w:rsidRPr="00524363">
        <w:rPr>
          <w:rStyle w:val="Emphasis"/>
        </w:rPr>
        <w:t>Bargaining</w:t>
      </w:r>
      <w:r w:rsidRPr="00524363">
        <w:rPr>
          <w:sz w:val="14"/>
        </w:rPr>
        <w:t xml:space="preserve">, </w:t>
      </w:r>
      <w:r w:rsidRPr="00524363">
        <w:rPr>
          <w:u w:val="single"/>
        </w:rPr>
        <w:t xml:space="preserve">by subjecting bureaucracy to </w:t>
      </w:r>
      <w:r w:rsidRPr="00524363">
        <w:rPr>
          <w:rStyle w:val="Emphasis"/>
        </w:rPr>
        <w:t>greater interbranch oversight</w:t>
      </w:r>
      <w:r w:rsidRPr="00524363">
        <w:rPr>
          <w:u w:val="single"/>
        </w:rPr>
        <w:t xml:space="preserve">, exposes it to these trends in a way that traditional civil service structures deliberately avoided. The </w:t>
      </w:r>
      <w:r w:rsidRPr="00524363">
        <w:rPr>
          <w:rStyle w:val="Emphasis"/>
        </w:rPr>
        <w:t>President</w:t>
      </w:r>
      <w:r w:rsidRPr="00524363">
        <w:rPr>
          <w:u w:val="single"/>
        </w:rPr>
        <w:t xml:space="preserve">, </w:t>
      </w:r>
      <w:r w:rsidRPr="00524363">
        <w:rPr>
          <w:rStyle w:val="Emphasis"/>
        </w:rPr>
        <w:t>Congress</w:t>
      </w:r>
      <w:r w:rsidRPr="00524363">
        <w:rPr>
          <w:u w:val="single"/>
        </w:rPr>
        <w:t xml:space="preserve">, and </w:t>
      </w:r>
      <w:r w:rsidRPr="00524363">
        <w:rPr>
          <w:rStyle w:val="Emphasis"/>
        </w:rPr>
        <w:t>courts</w:t>
      </w:r>
      <w:r w:rsidRPr="00524363">
        <w:rPr>
          <w:u w:val="single"/>
        </w:rPr>
        <w:t xml:space="preserve"> all have </w:t>
      </w:r>
      <w:r w:rsidRPr="00524363">
        <w:rPr>
          <w:b/>
          <w:bCs/>
          <w:u w:val="single"/>
        </w:rPr>
        <w:t>much greater influence</w:t>
      </w:r>
      <w:r w:rsidRPr="00524363">
        <w:rPr>
          <w:u w:val="single"/>
        </w:rPr>
        <w:t xml:space="preserve"> over </w:t>
      </w:r>
      <w:r w:rsidRPr="00524363">
        <w:rPr>
          <w:rStyle w:val="Emphasis"/>
        </w:rPr>
        <w:t>how the federal bureaucracy is managed</w:t>
      </w:r>
      <w:r w:rsidRPr="00524363">
        <w:rPr>
          <w:u w:val="single"/>
        </w:rPr>
        <w:t xml:space="preserve">, and how the incentives of bureaucrats are structured, </w:t>
      </w:r>
      <w:r w:rsidRPr="00524363">
        <w:rPr>
          <w:rStyle w:val="Emphasis"/>
        </w:rPr>
        <w:t>under a bargaining regime</w:t>
      </w:r>
      <w:r w:rsidRPr="00524363">
        <w:rPr>
          <w:u w:val="single"/>
        </w:rPr>
        <w:t xml:space="preserve"> than under the </w:t>
      </w:r>
      <w:r w:rsidRPr="00524363">
        <w:rPr>
          <w:b/>
          <w:bCs/>
          <w:u w:val="single"/>
        </w:rPr>
        <w:t>traditional independent commission</w:t>
      </w:r>
      <w:r w:rsidRPr="00524363">
        <w:rPr>
          <w:u w:val="single"/>
        </w:rPr>
        <w:t xml:space="preserve"> system</w:t>
      </w:r>
      <w:r w:rsidRPr="00524363">
        <w:rPr>
          <w:sz w:val="14"/>
        </w:rPr>
        <w:t xml:space="preserve">. While </w:t>
      </w:r>
      <w:r w:rsidRPr="00524363">
        <w:rPr>
          <w:u w:val="single"/>
        </w:rPr>
        <w:t>that influence</w:t>
      </w:r>
      <w:r w:rsidRPr="00524363">
        <w:rPr>
          <w:sz w:val="14"/>
        </w:rPr>
        <w:t xml:space="preserve"> produces a certain degree of democratic legitimation, it also </w:t>
      </w:r>
      <w:r w:rsidRPr="00524363">
        <w:rPr>
          <w:rStyle w:val="Emphasis"/>
        </w:rPr>
        <w:t>tempts political actors</w:t>
      </w:r>
      <w:r w:rsidRPr="00524363">
        <w:rPr>
          <w:u w:val="single"/>
        </w:rPr>
        <w:t xml:space="preserve"> to </w:t>
      </w:r>
      <w:r w:rsidRPr="00524363">
        <w:rPr>
          <w:rStyle w:val="Emphasis"/>
        </w:rPr>
        <w:t>tinker</w:t>
      </w:r>
      <w:r w:rsidRPr="00524363">
        <w:rPr>
          <w:u w:val="single"/>
        </w:rPr>
        <w:t xml:space="preserve"> with </w:t>
      </w:r>
      <w:r w:rsidRPr="00524363">
        <w:rPr>
          <w:b/>
          <w:bCs/>
          <w:u w:val="single"/>
        </w:rPr>
        <w:t>bureaucratic structures</w:t>
      </w:r>
      <w:r w:rsidRPr="00524363">
        <w:rPr>
          <w:u w:val="single"/>
        </w:rPr>
        <w:t xml:space="preserve"> for strategic advantage. President </w:t>
      </w:r>
      <w:r w:rsidRPr="00524363">
        <w:rPr>
          <w:rStyle w:val="Emphasis"/>
          <w:highlight w:val="yellow"/>
        </w:rPr>
        <w:t>Trump</w:t>
      </w:r>
      <w:r w:rsidRPr="00524363">
        <w:rPr>
          <w:rStyle w:val="Emphasis"/>
        </w:rPr>
        <w:t>'s attempt</w:t>
      </w:r>
      <w:r w:rsidRPr="00524363">
        <w:rPr>
          <w:u w:val="single"/>
        </w:rPr>
        <w:t xml:space="preserve"> </w:t>
      </w:r>
      <w:r w:rsidRPr="00524363">
        <w:rPr>
          <w:highlight w:val="yellow"/>
          <w:u w:val="single"/>
        </w:rPr>
        <w:t xml:space="preserve">to </w:t>
      </w:r>
      <w:r w:rsidRPr="00524363">
        <w:rPr>
          <w:rStyle w:val="Emphasis"/>
          <w:highlight w:val="yellow"/>
        </w:rPr>
        <w:t xml:space="preserve">entrench </w:t>
      </w:r>
      <w:r w:rsidRPr="00524363">
        <w:rPr>
          <w:rStyle w:val="Emphasis"/>
        </w:rPr>
        <w:t xml:space="preserve">harsh </w:t>
      </w:r>
      <w:r w:rsidRPr="00524363">
        <w:rPr>
          <w:rStyle w:val="Emphasis"/>
          <w:highlight w:val="yellow"/>
        </w:rPr>
        <w:t>immigration</w:t>
      </w:r>
      <w:r w:rsidRPr="00524363">
        <w:rPr>
          <w:rStyle w:val="Emphasis"/>
        </w:rPr>
        <w:t xml:space="preserve"> enforcement </w:t>
      </w:r>
      <w:r w:rsidRPr="00524363">
        <w:rPr>
          <w:rStyle w:val="Emphasis"/>
          <w:highlight w:val="yellow"/>
        </w:rPr>
        <w:t>policies</w:t>
      </w:r>
      <w:r w:rsidRPr="00524363">
        <w:rPr>
          <w:highlight w:val="yellow"/>
          <w:u w:val="single"/>
        </w:rPr>
        <w:t xml:space="preserve"> by </w:t>
      </w:r>
      <w:r w:rsidRPr="00524363">
        <w:rPr>
          <w:b/>
          <w:bCs/>
          <w:highlight w:val="yellow"/>
          <w:u w:val="single"/>
        </w:rPr>
        <w:t>granting</w:t>
      </w:r>
      <w:r w:rsidRPr="00524363">
        <w:rPr>
          <w:u w:val="single"/>
        </w:rPr>
        <w:t xml:space="preserve"> extraordinary </w:t>
      </w:r>
      <w:r w:rsidRPr="00524363">
        <w:rPr>
          <w:rStyle w:val="Emphasis"/>
        </w:rPr>
        <w:t xml:space="preserve">labor </w:t>
      </w:r>
      <w:r w:rsidRPr="00524363">
        <w:rPr>
          <w:rStyle w:val="Emphasis"/>
          <w:highlight w:val="yellow"/>
        </w:rPr>
        <w:t>rights</w:t>
      </w:r>
      <w:r w:rsidRPr="00524363">
        <w:rPr>
          <w:highlight w:val="yellow"/>
          <w:u w:val="single"/>
        </w:rPr>
        <w:t xml:space="preserve"> to </w:t>
      </w:r>
      <w:r w:rsidRPr="00524363">
        <w:rPr>
          <w:u w:val="single"/>
        </w:rPr>
        <w:t xml:space="preserve">the </w:t>
      </w:r>
      <w:r w:rsidRPr="00524363">
        <w:rPr>
          <w:rStyle w:val="Emphasis"/>
          <w:highlight w:val="yellow"/>
        </w:rPr>
        <w:t>ICE</w:t>
      </w:r>
      <w:r w:rsidRPr="00524363">
        <w:rPr>
          <w:highlight w:val="yellow"/>
          <w:u w:val="single"/>
        </w:rPr>
        <w:t xml:space="preserve"> and </w:t>
      </w:r>
      <w:r w:rsidRPr="00524363">
        <w:rPr>
          <w:rStyle w:val="Emphasis"/>
          <w:highlight w:val="yellow"/>
        </w:rPr>
        <w:t>CBP unions</w:t>
      </w:r>
      <w:r w:rsidRPr="00524363">
        <w:rPr>
          <w:highlight w:val="yellow"/>
          <w:u w:val="single"/>
        </w:rPr>
        <w:t xml:space="preserve"> </w:t>
      </w:r>
      <w:r w:rsidRPr="00524363">
        <w:rPr>
          <w:b/>
          <w:bCs/>
          <w:u w:val="single"/>
        </w:rPr>
        <w:t>exemplifies</w:t>
      </w:r>
      <w:r w:rsidRPr="00524363">
        <w:rPr>
          <w:u w:val="single"/>
        </w:rPr>
        <w:t xml:space="preserve"> </w:t>
      </w:r>
      <w:r w:rsidRPr="00524363">
        <w:rPr>
          <w:b/>
          <w:bCs/>
          <w:u w:val="single"/>
        </w:rPr>
        <w:t>this</w:t>
      </w:r>
      <w:r w:rsidRPr="00524363">
        <w:rPr>
          <w:u w:val="single"/>
        </w:rPr>
        <w:t xml:space="preserve"> trend, but it is not unique.</w:t>
      </w:r>
      <w:r w:rsidRPr="00524363">
        <w:rPr>
          <w:sz w:val="14"/>
        </w:rPr>
        <w:t xml:space="preserve"> As shown in the foregoing sections, </w:t>
      </w:r>
      <w:r w:rsidRPr="00524363">
        <w:rPr>
          <w:rStyle w:val="Emphasis"/>
        </w:rPr>
        <w:t>every President seeks to work with friendly unions</w:t>
      </w:r>
      <w:r w:rsidRPr="00524363">
        <w:rPr>
          <w:u w:val="single"/>
        </w:rPr>
        <w:t xml:space="preserve"> to advance her </w:t>
      </w:r>
      <w:r w:rsidRPr="00524363">
        <w:rPr>
          <w:b/>
          <w:bCs/>
          <w:u w:val="single"/>
        </w:rPr>
        <w:t>policy goals</w:t>
      </w:r>
      <w:r w:rsidRPr="00524363">
        <w:rPr>
          <w:sz w:val="14"/>
        </w:rPr>
        <w:t xml:space="preserve"> to some degree, </w:t>
      </w:r>
      <w:r w:rsidRPr="00524363">
        <w:rPr>
          <w:u w:val="single"/>
        </w:rPr>
        <w:t>while negotiating more combatively with unfriendly ones</w:t>
      </w:r>
      <w:r w:rsidRPr="00524363">
        <w:rPr>
          <w:sz w:val="14"/>
        </w:rPr>
        <w:t xml:space="preserve">.393 Under the Biden Administration, more liberalleaning unions, including those representing EPA, Department of Education, and Department of </w:t>
      </w:r>
      <w:r w:rsidRPr="00524363">
        <w:rPr>
          <w:rStyle w:val="Emphasis"/>
          <w:highlight w:val="yellow"/>
        </w:rPr>
        <w:t>Labor workers</w:t>
      </w:r>
      <w:r w:rsidRPr="00524363">
        <w:rPr>
          <w:sz w:val="14"/>
          <w:highlight w:val="yellow"/>
        </w:rPr>
        <w:t xml:space="preserve">, </w:t>
      </w:r>
      <w:r w:rsidRPr="00524363">
        <w:rPr>
          <w:u w:val="single"/>
        </w:rPr>
        <w:t xml:space="preserve">have </w:t>
      </w:r>
      <w:r w:rsidRPr="00524363">
        <w:rPr>
          <w:rStyle w:val="Emphasis"/>
          <w:highlight w:val="yellow"/>
        </w:rPr>
        <w:t>followed</w:t>
      </w:r>
      <w:r w:rsidRPr="00524363">
        <w:rPr>
          <w:rStyle w:val="Emphasis"/>
        </w:rPr>
        <w:t xml:space="preserve"> the example of </w:t>
      </w:r>
      <w:r w:rsidRPr="00524363">
        <w:rPr>
          <w:rStyle w:val="Emphasis"/>
          <w:highlight w:val="yellow"/>
        </w:rPr>
        <w:t>ICE</w:t>
      </w:r>
      <w:r w:rsidRPr="00524363">
        <w:rPr>
          <w:u w:val="single"/>
        </w:rPr>
        <w:t xml:space="preserve"> and </w:t>
      </w:r>
      <w:r w:rsidRPr="00524363">
        <w:rPr>
          <w:rStyle w:val="Emphasis"/>
        </w:rPr>
        <w:t>CBP workers</w:t>
      </w:r>
      <w:r w:rsidRPr="00524363">
        <w:rPr>
          <w:u w:val="single"/>
        </w:rPr>
        <w:t xml:space="preserve"> </w:t>
      </w:r>
      <w:r w:rsidRPr="00524363">
        <w:rPr>
          <w:highlight w:val="yellow"/>
          <w:u w:val="single"/>
        </w:rPr>
        <w:t xml:space="preserve">and </w:t>
      </w:r>
      <w:r w:rsidRPr="00524363">
        <w:rPr>
          <w:rStyle w:val="Emphasis"/>
          <w:highlight w:val="yellow"/>
        </w:rPr>
        <w:t>sought to entrench</w:t>
      </w:r>
      <w:r w:rsidRPr="00524363">
        <w:rPr>
          <w:rStyle w:val="Emphasis"/>
        </w:rPr>
        <w:t xml:space="preserve"> expansive </w:t>
      </w:r>
      <w:r w:rsidRPr="00524363">
        <w:rPr>
          <w:rStyle w:val="Emphasis"/>
          <w:highlight w:val="yellow"/>
        </w:rPr>
        <w:t>labor rights in contracts</w:t>
      </w:r>
      <w:r w:rsidRPr="00524363">
        <w:rPr>
          <w:sz w:val="14"/>
        </w:rPr>
        <w:t>, hedging against the possibility of a much more hostile presidential administration in 2024 or beyond.394 Likewise, Congress may seek to empower unions it sees as checks on presidential power-as it did for DHS during the Bush Administration-or to slowly undermine unions whose missions may be legally valid but politically unpalatable, such as those representing IRS workers.395</w:t>
      </w:r>
    </w:p>
    <w:p w14:paraId="2D691AF7" w14:textId="77777777" w:rsidR="002F3F2E" w:rsidRPr="00524363" w:rsidRDefault="002F3F2E" w:rsidP="002F3F2E">
      <w:pPr>
        <w:keepNext/>
        <w:keepLines/>
        <w:spacing w:before="40" w:after="0" w:line="256" w:lineRule="auto"/>
        <w:outlineLvl w:val="3"/>
        <w:rPr>
          <w:rFonts w:eastAsia="Times New Roman" w:cs="Times New Roman"/>
          <w:b/>
          <w:iCs/>
          <w:sz w:val="26"/>
        </w:rPr>
      </w:pPr>
      <w:r>
        <w:rPr>
          <w:rFonts w:eastAsia="Times New Roman" w:cs="Times New Roman"/>
          <w:b/>
          <w:iCs/>
          <w:sz w:val="26"/>
          <w:u w:val="single"/>
        </w:rPr>
        <w:t>C</w:t>
      </w:r>
      <w:r w:rsidRPr="00524363">
        <w:rPr>
          <w:rFonts w:eastAsia="Times New Roman" w:cs="Times New Roman"/>
          <w:b/>
          <w:iCs/>
          <w:sz w:val="26"/>
          <w:u w:val="single"/>
        </w:rPr>
        <w:t>ollapse</w:t>
      </w:r>
      <w:r>
        <w:rPr>
          <w:rFonts w:eastAsia="Times New Roman" w:cs="Times New Roman"/>
          <w:b/>
          <w:iCs/>
          <w:sz w:val="26"/>
          <w:u w:val="single"/>
        </w:rPr>
        <w:t>s</w:t>
      </w:r>
      <w:r w:rsidRPr="00524363">
        <w:rPr>
          <w:rFonts w:eastAsia="Times New Roman" w:cs="Times New Roman"/>
          <w:b/>
          <w:iCs/>
          <w:sz w:val="26"/>
          <w:u w:val="single"/>
        </w:rPr>
        <w:t xml:space="preserve"> agriculture</w:t>
      </w:r>
      <w:r w:rsidRPr="00524363">
        <w:rPr>
          <w:rFonts w:eastAsia="Times New Roman" w:cs="Times New Roman"/>
          <w:b/>
          <w:iCs/>
          <w:sz w:val="26"/>
        </w:rPr>
        <w:t xml:space="preserve">. </w:t>
      </w:r>
    </w:p>
    <w:p w14:paraId="343C4288" w14:textId="77777777" w:rsidR="002F3F2E" w:rsidRPr="00524363" w:rsidRDefault="002F3F2E" w:rsidP="002F3F2E">
      <w:pPr>
        <w:spacing w:line="256" w:lineRule="auto"/>
        <w:rPr>
          <w:rFonts w:eastAsia="Calibri"/>
        </w:rPr>
      </w:pPr>
      <w:r w:rsidRPr="00524363">
        <w:rPr>
          <w:rFonts w:eastAsia="Calibri"/>
        </w:rPr>
        <w:t xml:space="preserve">Frida </w:t>
      </w:r>
      <w:r w:rsidRPr="00524363">
        <w:rPr>
          <w:rFonts w:eastAsia="Calibri" w:cs="Times New Roman"/>
          <w:iCs/>
          <w:sz w:val="26"/>
        </w:rPr>
        <w:t>Garza 24</w:t>
      </w:r>
      <w:r w:rsidRPr="00524363">
        <w:rPr>
          <w:rFonts w:eastAsia="Calibri"/>
        </w:rPr>
        <w:t>. Ayurella Horn-Muller 10-17-2024. "Donald Trump's mass deportations could 'decimate' America's food supply." Quartz. 10-17-2024. https://qz.com/donald-trump-immigration-deportation-us-food-supply-1851675067</w:t>
      </w:r>
    </w:p>
    <w:p w14:paraId="06D13C38" w14:textId="77777777" w:rsidR="002F3F2E" w:rsidRPr="00524363" w:rsidRDefault="002F3F2E" w:rsidP="002F3F2E">
      <w:pPr>
        <w:spacing w:line="256" w:lineRule="auto"/>
        <w:rPr>
          <w:rFonts w:eastAsia="Calibri"/>
          <w:sz w:val="16"/>
        </w:rPr>
      </w:pPr>
      <w:r w:rsidRPr="00524363">
        <w:rPr>
          <w:rFonts w:eastAsia="Calibri"/>
          <w:u w:val="single"/>
        </w:rPr>
        <w:t xml:space="preserve">As Republican presidential nominee Donald </w:t>
      </w:r>
      <w:r w:rsidRPr="00524363">
        <w:rPr>
          <w:rFonts w:eastAsia="Calibri"/>
          <w:b/>
          <w:iCs/>
          <w:u w:val="single"/>
        </w:rPr>
        <w:t>Trump</w:t>
      </w:r>
      <w:r w:rsidRPr="00524363">
        <w:rPr>
          <w:rFonts w:eastAsia="Calibri"/>
          <w:u w:val="single"/>
        </w:rPr>
        <w:t xml:space="preserve"> campaigns for a second term in the White</w:t>
      </w:r>
      <w:r w:rsidRPr="00524363">
        <w:rPr>
          <w:rFonts w:eastAsia="Calibri"/>
          <w:sz w:val="16"/>
        </w:rPr>
        <w:t xml:space="preserve"> House, the former president </w:t>
      </w:r>
      <w:r w:rsidRPr="00524363">
        <w:rPr>
          <w:rFonts w:eastAsia="Calibri"/>
          <w:b/>
          <w:iCs/>
          <w:u w:val="single"/>
        </w:rPr>
        <w:t>has</w:t>
      </w:r>
      <w:r w:rsidRPr="00524363">
        <w:rPr>
          <w:rFonts w:eastAsia="Calibri"/>
          <w:sz w:val="16"/>
        </w:rPr>
        <w:t xml:space="preserve"> repeatedly </w:t>
      </w:r>
      <w:r w:rsidRPr="00524363">
        <w:rPr>
          <w:rFonts w:eastAsia="Calibri"/>
          <w:u w:val="single"/>
        </w:rPr>
        <w:t>promised</w:t>
      </w:r>
      <w:r w:rsidRPr="00524363">
        <w:rPr>
          <w:rFonts w:eastAsia="Calibri"/>
          <w:sz w:val="16"/>
        </w:rPr>
        <w:t xml:space="preserve"> to enact the largest </w:t>
      </w:r>
      <w:r w:rsidRPr="00524363">
        <w:rPr>
          <w:rFonts w:eastAsia="Calibri"/>
          <w:u w:val="single"/>
        </w:rPr>
        <w:t>deportation of undocumented immigrants in U.S. history.</w:t>
      </w:r>
      <w:r w:rsidRPr="00524363">
        <w:rPr>
          <w:rFonts w:eastAsia="Calibri"/>
          <w:sz w:val="16"/>
        </w:rPr>
        <w:t xml:space="preserve"> It’s a bold threat that legal experts say should be taken seriously, despite the significant technical and logistical challenges posed by deporting 11 million people from the U.S.</w:t>
      </w:r>
    </w:p>
    <w:p w14:paraId="23FFD789" w14:textId="77777777" w:rsidR="002F3F2E" w:rsidRPr="00524363" w:rsidRDefault="002F3F2E" w:rsidP="002F3F2E">
      <w:pPr>
        <w:spacing w:line="256" w:lineRule="auto"/>
        <w:rPr>
          <w:rFonts w:eastAsia="Calibri"/>
          <w:sz w:val="16"/>
        </w:rPr>
      </w:pPr>
      <w:r w:rsidRPr="00524363">
        <w:rPr>
          <w:rFonts w:eastAsia="Calibri"/>
          <w:sz w:val="16"/>
        </w:rPr>
        <w:t>Even if only somewhat successful, Trump’s hard-line approach to immigration — with its laser focus on removing immigrants who live in the U.S. without permanent legal status — has the potential to uproot countless communities and families by conducting sweeping raids and placing people in detention centers.</w:t>
      </w:r>
    </w:p>
    <w:p w14:paraId="28FC562C" w14:textId="77777777" w:rsidR="002F3F2E" w:rsidRPr="00524363" w:rsidRDefault="002F3F2E" w:rsidP="002F3F2E">
      <w:pPr>
        <w:spacing w:line="256" w:lineRule="auto"/>
        <w:rPr>
          <w:rFonts w:eastAsia="Calibri"/>
          <w:sz w:val="16"/>
        </w:rPr>
      </w:pPr>
      <w:r w:rsidRPr="00524363">
        <w:rPr>
          <w:rFonts w:eastAsia="Calibri"/>
          <w:highlight w:val="cyan"/>
          <w:u w:val="single"/>
        </w:rPr>
        <w:t>Mass deportation would</w:t>
      </w:r>
      <w:r w:rsidRPr="00524363">
        <w:rPr>
          <w:rFonts w:eastAsia="Calibri"/>
          <w:sz w:val="16"/>
        </w:rPr>
        <w:t xml:space="preserve"> also, according to economists, labor groups, and immigration advocates, </w:t>
      </w:r>
      <w:r w:rsidRPr="00524363">
        <w:rPr>
          <w:rFonts w:eastAsia="Calibri"/>
          <w:b/>
          <w:iCs/>
          <w:u w:val="single"/>
        </w:rPr>
        <w:t>threaten</w:t>
      </w:r>
      <w:r w:rsidRPr="00524363">
        <w:rPr>
          <w:rFonts w:eastAsia="Calibri"/>
          <w:u w:val="single"/>
        </w:rPr>
        <w:t xml:space="preserve"> the </w:t>
      </w:r>
      <w:r w:rsidRPr="00524363">
        <w:rPr>
          <w:rFonts w:eastAsia="Calibri"/>
          <w:b/>
          <w:iCs/>
          <w:u w:val="single"/>
        </w:rPr>
        <w:t>economy</w:t>
      </w:r>
      <w:r w:rsidRPr="00524363">
        <w:rPr>
          <w:rFonts w:eastAsia="Calibri"/>
          <w:sz w:val="16"/>
        </w:rPr>
        <w:t xml:space="preserve"> </w:t>
      </w:r>
      <w:r w:rsidRPr="00524363">
        <w:rPr>
          <w:rFonts w:eastAsia="Calibri"/>
          <w:u w:val="single"/>
        </w:rPr>
        <w:t>and</w:t>
      </w:r>
      <w:r w:rsidRPr="00524363">
        <w:rPr>
          <w:rFonts w:eastAsia="Calibri"/>
          <w:sz w:val="16"/>
        </w:rPr>
        <w:t xml:space="preserve"> </w:t>
      </w:r>
      <w:r w:rsidRPr="00524363">
        <w:rPr>
          <w:rFonts w:eastAsia="Calibri"/>
          <w:b/>
          <w:iCs/>
          <w:highlight w:val="cyan"/>
          <w:u w:val="single"/>
        </w:rPr>
        <w:t>disrupt</w:t>
      </w:r>
      <w:r w:rsidRPr="00524363">
        <w:rPr>
          <w:rFonts w:eastAsia="Calibri"/>
          <w:highlight w:val="cyan"/>
          <w:u w:val="single"/>
        </w:rPr>
        <w:t xml:space="preserve"> the</w:t>
      </w:r>
      <w:r w:rsidRPr="00524363">
        <w:rPr>
          <w:rFonts w:eastAsia="Calibri"/>
          <w:u w:val="single"/>
        </w:rPr>
        <w:t xml:space="preserve"> </w:t>
      </w:r>
      <w:r w:rsidRPr="00524363">
        <w:rPr>
          <w:rFonts w:eastAsia="Calibri"/>
          <w:b/>
          <w:iCs/>
          <w:u w:val="single"/>
        </w:rPr>
        <w:t xml:space="preserve">U.S. </w:t>
      </w:r>
      <w:r w:rsidRPr="00524363">
        <w:rPr>
          <w:rFonts w:eastAsia="Calibri"/>
          <w:b/>
          <w:iCs/>
          <w:highlight w:val="cyan"/>
          <w:u w:val="single"/>
        </w:rPr>
        <w:t>food supply chain</w:t>
      </w:r>
      <w:r w:rsidRPr="00524363">
        <w:rPr>
          <w:rFonts w:eastAsia="Calibri"/>
          <w:sz w:val="16"/>
        </w:rPr>
        <w:t xml:space="preserve">, </w:t>
      </w:r>
      <w:r w:rsidRPr="00524363">
        <w:rPr>
          <w:rFonts w:eastAsia="Calibri"/>
          <w:u w:val="single"/>
        </w:rPr>
        <w:t>which is reliant on</w:t>
      </w:r>
      <w:r w:rsidRPr="00524363">
        <w:rPr>
          <w:rFonts w:eastAsia="Calibri"/>
          <w:sz w:val="16"/>
        </w:rPr>
        <w:t xml:space="preserve"> many forms of </w:t>
      </w:r>
      <w:r w:rsidRPr="00524363">
        <w:rPr>
          <w:rFonts w:eastAsia="Calibri"/>
          <w:b/>
          <w:iCs/>
          <w:u w:val="single"/>
        </w:rPr>
        <w:t>migrant labor</w:t>
      </w:r>
      <w:r w:rsidRPr="00524363">
        <w:rPr>
          <w:rFonts w:eastAsia="Calibri"/>
          <w:sz w:val="16"/>
        </w:rPr>
        <w:t>.</w:t>
      </w:r>
    </w:p>
    <w:p w14:paraId="7382A0AF" w14:textId="77777777" w:rsidR="002F3F2E" w:rsidRPr="00524363" w:rsidRDefault="002F3F2E" w:rsidP="002F3F2E">
      <w:pPr>
        <w:spacing w:line="256" w:lineRule="auto"/>
        <w:rPr>
          <w:rFonts w:eastAsia="Calibri"/>
          <w:u w:val="single"/>
        </w:rPr>
      </w:pPr>
      <w:r w:rsidRPr="00524363">
        <w:rPr>
          <w:rFonts w:eastAsia="Calibri"/>
          <w:u w:val="single"/>
        </w:rPr>
        <w:t xml:space="preserve">The </w:t>
      </w:r>
      <w:r w:rsidRPr="00524363">
        <w:rPr>
          <w:rFonts w:eastAsia="Calibri"/>
          <w:b/>
          <w:iCs/>
          <w:u w:val="single"/>
        </w:rPr>
        <w:t>ramifications</w:t>
      </w:r>
      <w:r w:rsidRPr="00524363">
        <w:rPr>
          <w:rFonts w:eastAsia="Calibri"/>
          <w:u w:val="single"/>
        </w:rPr>
        <w:t xml:space="preserve"> of a </w:t>
      </w:r>
      <w:r w:rsidRPr="00524363">
        <w:rPr>
          <w:rFonts w:eastAsia="Calibri"/>
          <w:b/>
          <w:iCs/>
          <w:u w:val="single"/>
        </w:rPr>
        <w:t>mass deportation operation</w:t>
      </w:r>
      <w:r w:rsidRPr="00524363">
        <w:rPr>
          <w:rFonts w:eastAsia="Calibri"/>
          <w:u w:val="single"/>
        </w:rPr>
        <w:t xml:space="preserve"> would be “</w:t>
      </w:r>
      <w:r w:rsidRPr="00524363">
        <w:rPr>
          <w:rFonts w:eastAsia="Calibri"/>
          <w:b/>
          <w:iCs/>
          <w:u w:val="single"/>
        </w:rPr>
        <w:t>huge</w:t>
      </w:r>
      <w:r w:rsidRPr="00524363">
        <w:rPr>
          <w:rFonts w:eastAsia="Calibri"/>
          <w:u w:val="single"/>
        </w:rPr>
        <w:t>” given “</w:t>
      </w:r>
      <w:r w:rsidRPr="00524363">
        <w:rPr>
          <w:rFonts w:eastAsia="Calibri"/>
          <w:b/>
          <w:iCs/>
          <w:u w:val="single"/>
        </w:rPr>
        <w:t>immigrant</w:t>
      </w:r>
      <w:r w:rsidRPr="00524363">
        <w:rPr>
          <w:rFonts w:eastAsia="Calibri"/>
          <w:u w:val="single"/>
        </w:rPr>
        <w:t xml:space="preserve"> </w:t>
      </w:r>
      <w:r w:rsidRPr="00524363">
        <w:rPr>
          <w:rFonts w:eastAsia="Calibri"/>
          <w:b/>
          <w:iCs/>
          <w:u w:val="single"/>
        </w:rPr>
        <w:t>participation</w:t>
      </w:r>
      <w:r w:rsidRPr="00524363">
        <w:rPr>
          <w:rFonts w:eastAsia="Calibri"/>
          <w:u w:val="single"/>
        </w:rPr>
        <w:t xml:space="preserve"> in our labor force</w:t>
      </w:r>
      <w:r w:rsidRPr="00524363">
        <w:rPr>
          <w:rFonts w:eastAsia="Calibri"/>
          <w:sz w:val="16"/>
        </w:rPr>
        <w:t>,” said Amy Liebman, chief program officer of workers, environment, and climate at the Migrant Clinicians Network, a nonprofit that advocates for health justice. Immigration is one of the reasons behind growth in the labor force, said Liebman. “</w:t>
      </w:r>
      <w:r w:rsidRPr="00524363">
        <w:rPr>
          <w:rFonts w:eastAsia="Calibri"/>
          <w:u w:val="single"/>
        </w:rPr>
        <w:t xml:space="preserve">And then you look at </w:t>
      </w:r>
      <w:r w:rsidRPr="00524363">
        <w:rPr>
          <w:rFonts w:eastAsia="Calibri"/>
          <w:b/>
          <w:iCs/>
          <w:u w:val="single"/>
        </w:rPr>
        <w:t>food</w:t>
      </w:r>
      <w:r w:rsidRPr="00524363">
        <w:rPr>
          <w:rFonts w:eastAsia="Calibri"/>
          <w:u w:val="single"/>
        </w:rPr>
        <w:t xml:space="preserve">, and </w:t>
      </w:r>
      <w:r w:rsidRPr="00524363">
        <w:rPr>
          <w:rFonts w:eastAsia="Calibri"/>
          <w:b/>
          <w:iCs/>
          <w:u w:val="single"/>
        </w:rPr>
        <w:t>farms</w:t>
      </w:r>
      <w:r w:rsidRPr="00524363">
        <w:rPr>
          <w:rFonts w:eastAsia="Calibri"/>
          <w:u w:val="single"/>
        </w:rPr>
        <w:t>.”</w:t>
      </w:r>
    </w:p>
    <w:p w14:paraId="755B5D72" w14:textId="77777777" w:rsidR="002F3F2E" w:rsidRPr="00524363" w:rsidRDefault="002F3F2E" w:rsidP="002F3F2E">
      <w:pPr>
        <w:spacing w:line="256" w:lineRule="auto"/>
        <w:rPr>
          <w:rFonts w:eastAsia="Calibri"/>
          <w:sz w:val="16"/>
        </w:rPr>
      </w:pPr>
      <w:r w:rsidRPr="00524363">
        <w:rPr>
          <w:rFonts w:eastAsia="Calibri"/>
          <w:u w:val="single"/>
        </w:rPr>
        <w:t>The possibility of deportation-related disruption comes at a time when the U.S. food system is already being battered by climate change</w:t>
      </w:r>
      <w:r w:rsidRPr="00524363">
        <w:rPr>
          <w:rFonts w:eastAsia="Calibri"/>
          <w:sz w:val="16"/>
        </w:rPr>
        <w:t xml:space="preserve">. </w:t>
      </w:r>
      <w:r w:rsidRPr="00524363">
        <w:rPr>
          <w:rFonts w:eastAsia="Calibri"/>
          <w:u w:val="single"/>
        </w:rPr>
        <w:t xml:space="preserve">Extreme weather and climate disasters are disrupting supply chains, while </w:t>
      </w:r>
      <w:r w:rsidRPr="00524363">
        <w:rPr>
          <w:rFonts w:eastAsia="Calibri"/>
          <w:b/>
          <w:iCs/>
          <w:u w:val="single"/>
        </w:rPr>
        <w:t>longer-term warming</w:t>
      </w:r>
      <w:r w:rsidRPr="00524363">
        <w:rPr>
          <w:rFonts w:eastAsia="Calibri"/>
          <w:u w:val="single"/>
        </w:rPr>
        <w:t xml:space="preserve"> </w:t>
      </w:r>
      <w:r w:rsidRPr="00524363">
        <w:rPr>
          <w:rFonts w:eastAsia="Calibri"/>
          <w:b/>
          <w:iCs/>
          <w:u w:val="single"/>
        </w:rPr>
        <w:t>trends</w:t>
      </w:r>
      <w:r w:rsidRPr="00524363">
        <w:rPr>
          <w:rFonts w:eastAsia="Calibri"/>
          <w:u w:val="single"/>
        </w:rPr>
        <w:t xml:space="preserve"> are </w:t>
      </w:r>
      <w:r w:rsidRPr="00524363">
        <w:rPr>
          <w:rFonts w:eastAsia="Calibri"/>
          <w:b/>
          <w:iCs/>
          <w:u w:val="single"/>
        </w:rPr>
        <w:t>affecting agricultural productivity</w:t>
      </w:r>
      <w:r w:rsidRPr="00524363">
        <w:rPr>
          <w:rFonts w:eastAsia="Calibri"/>
          <w:sz w:val="16"/>
        </w:rPr>
        <w:t>. Although inflation is currently cooling, higher food costs remain an issue for consumers across the country — and economists have found that even a forecast of extreme weather can cause grocery store prices to rise.</w:t>
      </w:r>
    </w:p>
    <w:p w14:paraId="4D1CD2A1" w14:textId="77777777" w:rsidR="002F3F2E" w:rsidRPr="00524363" w:rsidRDefault="002F3F2E" w:rsidP="002F3F2E">
      <w:pPr>
        <w:spacing w:line="256" w:lineRule="auto"/>
        <w:rPr>
          <w:rFonts w:eastAsia="Calibri"/>
          <w:u w:val="single"/>
        </w:rPr>
      </w:pPr>
      <w:r w:rsidRPr="00524363">
        <w:rPr>
          <w:rFonts w:eastAsia="Calibri"/>
          <w:u w:val="single"/>
        </w:rPr>
        <w:t xml:space="preserve">Mass deportation could </w:t>
      </w:r>
      <w:r w:rsidRPr="00524363">
        <w:rPr>
          <w:rFonts w:eastAsia="Calibri"/>
          <w:b/>
          <w:iCs/>
          <w:highlight w:val="cyan"/>
          <w:u w:val="single"/>
        </w:rPr>
        <w:t>create</w:t>
      </w:r>
      <w:r w:rsidRPr="00524363">
        <w:rPr>
          <w:rFonts w:eastAsia="Calibri"/>
          <w:u w:val="single"/>
        </w:rPr>
        <w:t xml:space="preserve"> more </w:t>
      </w:r>
      <w:r w:rsidRPr="00524363">
        <w:rPr>
          <w:rFonts w:eastAsia="Calibri"/>
          <w:b/>
          <w:iCs/>
          <w:highlight w:val="cyan"/>
          <w:u w:val="single"/>
        </w:rPr>
        <w:t>chaos</w:t>
      </w:r>
      <w:r w:rsidRPr="00524363">
        <w:rPr>
          <w:rFonts w:eastAsia="Calibri"/>
          <w:sz w:val="16"/>
        </w:rPr>
        <w:t xml:space="preserve">, because </w:t>
      </w:r>
      <w:r w:rsidRPr="00524363">
        <w:rPr>
          <w:rFonts w:eastAsia="Calibri"/>
          <w:u w:val="single"/>
        </w:rPr>
        <w:t xml:space="preserve">the </w:t>
      </w:r>
      <w:r w:rsidRPr="00524363">
        <w:rPr>
          <w:rFonts w:eastAsia="Calibri"/>
          <w:highlight w:val="cyan"/>
          <w:u w:val="single"/>
        </w:rPr>
        <w:t>role of immigrants</w:t>
      </w:r>
      <w:r w:rsidRPr="00524363">
        <w:rPr>
          <w:rFonts w:eastAsia="Calibri"/>
          <w:u w:val="single"/>
        </w:rPr>
        <w:t xml:space="preserve"> in the American </w:t>
      </w:r>
      <w:r w:rsidRPr="00524363">
        <w:rPr>
          <w:rFonts w:eastAsia="Calibri"/>
          <w:b/>
          <w:iCs/>
          <w:u w:val="single"/>
        </w:rPr>
        <w:t>food system</w:t>
      </w:r>
      <w:r w:rsidRPr="00524363">
        <w:rPr>
          <w:rFonts w:eastAsia="Calibri"/>
          <w:u w:val="single"/>
        </w:rPr>
        <w:t xml:space="preserve"> is </w:t>
      </w:r>
      <w:r w:rsidRPr="00524363">
        <w:rPr>
          <w:rFonts w:eastAsia="Calibri"/>
          <w:b/>
          <w:iCs/>
          <w:highlight w:val="cyan"/>
          <w:u w:val="single"/>
        </w:rPr>
        <w:t>difficult</w:t>
      </w:r>
      <w:r w:rsidRPr="00524363">
        <w:rPr>
          <w:rFonts w:eastAsia="Calibri"/>
          <w:highlight w:val="cyan"/>
          <w:u w:val="single"/>
        </w:rPr>
        <w:t xml:space="preserve"> to </w:t>
      </w:r>
      <w:r w:rsidRPr="00524363">
        <w:rPr>
          <w:rFonts w:eastAsia="Calibri"/>
          <w:b/>
          <w:iCs/>
          <w:highlight w:val="cyan"/>
          <w:u w:val="single"/>
        </w:rPr>
        <w:t>overstate</w:t>
      </w:r>
      <w:r w:rsidRPr="00524363">
        <w:rPr>
          <w:rFonts w:eastAsia="Calibri"/>
          <w:sz w:val="16"/>
        </w:rPr>
        <w:t xml:space="preserve">. Every year, </w:t>
      </w:r>
      <w:r w:rsidRPr="00524363">
        <w:rPr>
          <w:rFonts w:eastAsia="Calibri"/>
          <w:u w:val="single"/>
        </w:rPr>
        <w:t>hundreds of thousands of people</w:t>
      </w:r>
      <w:r w:rsidRPr="00524363">
        <w:rPr>
          <w:rFonts w:eastAsia="Calibri"/>
          <w:sz w:val="16"/>
        </w:rPr>
        <w:t xml:space="preserve">, </w:t>
      </w:r>
      <w:proofErr w:type="gramStart"/>
      <w:r w:rsidRPr="00524363">
        <w:rPr>
          <w:rFonts w:eastAsia="Calibri"/>
          <w:sz w:val="16"/>
        </w:rPr>
        <w:t>the vast majority of</w:t>
      </w:r>
      <w:proofErr w:type="gramEnd"/>
      <w:r w:rsidRPr="00524363">
        <w:rPr>
          <w:rFonts w:eastAsia="Calibri"/>
          <w:sz w:val="16"/>
        </w:rPr>
        <w:t xml:space="preserve"> them coming </w:t>
      </w:r>
      <w:r w:rsidRPr="00524363">
        <w:rPr>
          <w:rFonts w:eastAsia="Calibri"/>
          <w:u w:val="single"/>
        </w:rPr>
        <w:t>from Mexico</w:t>
      </w:r>
      <w:r w:rsidRPr="00524363">
        <w:rPr>
          <w:rFonts w:eastAsia="Calibri"/>
          <w:sz w:val="16"/>
        </w:rPr>
        <w:t xml:space="preserve">, </w:t>
      </w:r>
      <w:r w:rsidRPr="00524363">
        <w:rPr>
          <w:rFonts w:eastAsia="Calibri"/>
          <w:u w:val="single"/>
        </w:rPr>
        <w:lastRenderedPageBreak/>
        <w:t xml:space="preserve">legally obtain H-2A visas that allow them to enter the U.S. as </w:t>
      </w:r>
      <w:r w:rsidRPr="00524363">
        <w:rPr>
          <w:rFonts w:eastAsia="Calibri"/>
          <w:b/>
          <w:iCs/>
          <w:u w:val="single"/>
        </w:rPr>
        <w:t>seasonal agricultural workers</w:t>
      </w:r>
      <w:r w:rsidRPr="00524363">
        <w:rPr>
          <w:rFonts w:eastAsia="Calibri"/>
          <w:sz w:val="16"/>
        </w:rPr>
        <w:t xml:space="preserve"> and then return home when the harvest is done. But </w:t>
      </w:r>
      <w:r w:rsidRPr="00524363">
        <w:rPr>
          <w:rFonts w:eastAsia="Calibri"/>
          <w:u w:val="single"/>
        </w:rPr>
        <w:t>people</w:t>
      </w:r>
      <w:r w:rsidRPr="00524363">
        <w:rPr>
          <w:rFonts w:eastAsia="Calibri"/>
          <w:sz w:val="16"/>
        </w:rPr>
        <w:t xml:space="preserve"> </w:t>
      </w:r>
      <w:r w:rsidRPr="00524363">
        <w:rPr>
          <w:rFonts w:eastAsia="Calibri"/>
          <w:u w:val="single"/>
        </w:rPr>
        <w:t xml:space="preserve">living in the U.S. without legal status also play a </w:t>
      </w:r>
      <w:r w:rsidRPr="00524363">
        <w:rPr>
          <w:rFonts w:eastAsia="Calibri"/>
          <w:b/>
          <w:iCs/>
          <w:u w:val="single"/>
        </w:rPr>
        <w:t>crucial role</w:t>
      </w:r>
      <w:r w:rsidRPr="00524363">
        <w:rPr>
          <w:rFonts w:eastAsia="Calibri"/>
          <w:u w:val="single"/>
        </w:rPr>
        <w:t xml:space="preserve"> in the </w:t>
      </w:r>
      <w:r w:rsidRPr="00524363">
        <w:rPr>
          <w:rFonts w:eastAsia="Calibri"/>
          <w:b/>
          <w:iCs/>
          <w:u w:val="single"/>
        </w:rPr>
        <w:t>nation’s economy</w:t>
      </w:r>
      <w:r w:rsidRPr="00524363">
        <w:rPr>
          <w:rFonts w:eastAsia="Calibri"/>
          <w:sz w:val="16"/>
        </w:rPr>
        <w:t xml:space="preserve">: During the pandemic, it was estimated that </w:t>
      </w:r>
      <w:r w:rsidRPr="00524363">
        <w:rPr>
          <w:rFonts w:eastAsia="Calibri"/>
          <w:b/>
          <w:iCs/>
          <w:highlight w:val="cyan"/>
          <w:u w:val="single"/>
        </w:rPr>
        <w:t>5 million essential</w:t>
      </w:r>
      <w:r w:rsidRPr="00524363">
        <w:rPr>
          <w:rFonts w:eastAsia="Calibri"/>
          <w:u w:val="single"/>
        </w:rPr>
        <w:t xml:space="preserve"> </w:t>
      </w:r>
      <w:r w:rsidRPr="00524363">
        <w:rPr>
          <w:rFonts w:eastAsia="Calibri"/>
          <w:b/>
          <w:iCs/>
          <w:highlight w:val="cyan"/>
          <w:u w:val="single"/>
        </w:rPr>
        <w:t>workers</w:t>
      </w:r>
      <w:r w:rsidRPr="00524363">
        <w:rPr>
          <w:rFonts w:eastAsia="Calibri"/>
          <w:u w:val="single"/>
        </w:rPr>
        <w:t xml:space="preserve"> were </w:t>
      </w:r>
      <w:r w:rsidRPr="00524363">
        <w:rPr>
          <w:rFonts w:eastAsia="Calibri"/>
          <w:b/>
          <w:iCs/>
          <w:highlight w:val="cyan"/>
          <w:u w:val="single"/>
        </w:rPr>
        <w:t>undocumented</w:t>
      </w:r>
      <w:r w:rsidRPr="00524363">
        <w:rPr>
          <w:rFonts w:eastAsia="Calibri"/>
          <w:sz w:val="16"/>
        </w:rPr>
        <w:t xml:space="preserve">. </w:t>
      </w:r>
      <w:r w:rsidRPr="00524363">
        <w:rPr>
          <w:rFonts w:eastAsia="Calibri"/>
          <w:u w:val="single"/>
        </w:rPr>
        <w:t xml:space="preserve">And the Center for American Progress found that nearly </w:t>
      </w:r>
      <w:r w:rsidRPr="00524363">
        <w:rPr>
          <w:rFonts w:eastAsia="Calibri"/>
          <w:b/>
          <w:iCs/>
          <w:u w:val="single"/>
        </w:rPr>
        <w:t>1.7 million undocumented workers labor</w:t>
      </w:r>
      <w:r w:rsidRPr="00524363">
        <w:rPr>
          <w:rFonts w:eastAsia="Calibri"/>
          <w:u w:val="single"/>
        </w:rPr>
        <w:t xml:space="preserve"> in </w:t>
      </w:r>
      <w:r w:rsidRPr="00524363">
        <w:rPr>
          <w:rFonts w:eastAsia="Calibri"/>
          <w:b/>
          <w:iCs/>
          <w:u w:val="single"/>
        </w:rPr>
        <w:t>some part</w:t>
      </w:r>
      <w:r w:rsidRPr="00524363">
        <w:rPr>
          <w:rFonts w:eastAsia="Calibri"/>
          <w:u w:val="single"/>
        </w:rPr>
        <w:t xml:space="preserve"> of the </w:t>
      </w:r>
      <w:r w:rsidRPr="00524363">
        <w:rPr>
          <w:rFonts w:eastAsia="Calibri"/>
          <w:b/>
          <w:iCs/>
          <w:u w:val="single"/>
        </w:rPr>
        <w:t>U.S. food supply chain</w:t>
      </w:r>
      <w:r w:rsidRPr="00524363">
        <w:rPr>
          <w:rFonts w:eastAsia="Calibri"/>
          <w:u w:val="single"/>
        </w:rPr>
        <w:t>.</w:t>
      </w:r>
    </w:p>
    <w:p w14:paraId="65C939D6" w14:textId="77777777" w:rsidR="002F3F2E" w:rsidRPr="00524363" w:rsidRDefault="002F3F2E" w:rsidP="002F3F2E">
      <w:pPr>
        <w:spacing w:line="256" w:lineRule="auto"/>
        <w:rPr>
          <w:rFonts w:eastAsia="Calibri"/>
          <w:sz w:val="16"/>
        </w:rPr>
      </w:pPr>
      <w:r w:rsidRPr="00524363">
        <w:rPr>
          <w:rFonts w:eastAsia="Calibri"/>
          <w:sz w:val="16"/>
        </w:rPr>
        <w:t xml:space="preserve">A stunning half of those immigrants work in restaurants, where during the height of the COVID-19 pandemic, they labored in enclosed, often cramped environments at a time when poor ventilation could be deadly. </w:t>
      </w:r>
      <w:r w:rsidRPr="00524363">
        <w:rPr>
          <w:rFonts w:eastAsia="Calibri"/>
          <w:u w:val="single"/>
        </w:rPr>
        <w:t xml:space="preserve">Hundreds of thousands also </w:t>
      </w:r>
      <w:r w:rsidRPr="00524363">
        <w:rPr>
          <w:rFonts w:eastAsia="Calibri"/>
          <w:highlight w:val="cyan"/>
          <w:u w:val="single"/>
        </w:rPr>
        <w:t>work</w:t>
      </w:r>
      <w:r w:rsidRPr="00524363">
        <w:rPr>
          <w:rFonts w:eastAsia="Calibri"/>
          <w:sz w:val="16"/>
          <w:highlight w:val="cyan"/>
        </w:rPr>
        <w:t xml:space="preserve"> </w:t>
      </w:r>
      <w:r w:rsidRPr="00524363">
        <w:rPr>
          <w:rFonts w:eastAsia="Calibri"/>
          <w:highlight w:val="cyan"/>
          <w:u w:val="single"/>
        </w:rPr>
        <w:t>in</w:t>
      </w:r>
      <w:r w:rsidRPr="00524363">
        <w:rPr>
          <w:rFonts w:eastAsia="Calibri"/>
          <w:u w:val="single"/>
        </w:rPr>
        <w:t xml:space="preserve"> </w:t>
      </w:r>
      <w:r w:rsidRPr="00524363">
        <w:rPr>
          <w:rFonts w:eastAsia="Calibri"/>
          <w:b/>
          <w:iCs/>
          <w:u w:val="single"/>
        </w:rPr>
        <w:t>farming</w:t>
      </w:r>
      <w:r w:rsidRPr="00524363">
        <w:rPr>
          <w:rFonts w:eastAsia="Calibri"/>
          <w:u w:val="single"/>
        </w:rPr>
        <w:t xml:space="preserve"> and </w:t>
      </w:r>
      <w:r w:rsidRPr="00524363">
        <w:rPr>
          <w:rFonts w:eastAsia="Calibri"/>
          <w:b/>
          <w:iCs/>
          <w:highlight w:val="cyan"/>
          <w:u w:val="single"/>
        </w:rPr>
        <w:t>agriculture</w:t>
      </w:r>
      <w:r w:rsidRPr="00524363">
        <w:rPr>
          <w:rFonts w:eastAsia="Calibri"/>
          <w:sz w:val="16"/>
        </w:rPr>
        <w:t xml:space="preserve"> — where they might work in the field or sorting produce — </w:t>
      </w:r>
      <w:r w:rsidRPr="00524363">
        <w:rPr>
          <w:rFonts w:eastAsia="Calibri"/>
          <w:u w:val="single"/>
        </w:rPr>
        <w:t xml:space="preserve">as well as </w:t>
      </w:r>
      <w:r w:rsidRPr="00524363">
        <w:rPr>
          <w:rFonts w:eastAsia="Calibri"/>
          <w:b/>
          <w:iCs/>
          <w:highlight w:val="cyan"/>
          <w:u w:val="single"/>
        </w:rPr>
        <w:t>food production</w:t>
      </w:r>
      <w:r w:rsidRPr="00524363">
        <w:rPr>
          <w:rFonts w:eastAsia="Calibri"/>
          <w:sz w:val="16"/>
        </w:rPr>
        <w:t>, in jobs like machine operation and butchery.</w:t>
      </w:r>
    </w:p>
    <w:p w14:paraId="73BCAE4A" w14:textId="77777777" w:rsidR="002F3F2E" w:rsidRPr="00524363" w:rsidRDefault="002F3F2E" w:rsidP="002F3F2E">
      <w:pPr>
        <w:spacing w:line="256" w:lineRule="auto"/>
        <w:rPr>
          <w:rFonts w:eastAsia="Calibri"/>
          <w:sz w:val="16"/>
        </w:rPr>
      </w:pPr>
      <w:r w:rsidRPr="00524363">
        <w:rPr>
          <w:rFonts w:eastAsia="Calibri"/>
          <w:sz w:val="16"/>
        </w:rPr>
        <w:t>The agricultural sector is just one of several industries in recent years that has experienced a labor shortage, which the U.S. Chamber of Commerce has classified a “crisis.” This ongoing shortage makes the Trump campaign’s proposal to force a mass exodus of people without legal status an inherently bad policy, said Liebman. “Part of me is like, ‘Oh, button your seatbelts, people, because who’s washing dishes in the restaurant, who’s freaking processing that chicken?’ Like, hello?”</w:t>
      </w:r>
    </w:p>
    <w:p w14:paraId="28774E23" w14:textId="77777777" w:rsidR="002F3F2E" w:rsidRPr="00524363" w:rsidRDefault="002F3F2E" w:rsidP="002F3F2E">
      <w:pPr>
        <w:spacing w:line="256" w:lineRule="auto"/>
        <w:rPr>
          <w:rFonts w:eastAsia="Calibri"/>
          <w:sz w:val="16"/>
        </w:rPr>
      </w:pPr>
      <w:r w:rsidRPr="00524363">
        <w:rPr>
          <w:rFonts w:eastAsia="Calibri"/>
          <w:sz w:val="16"/>
        </w:rPr>
        <w:t>The health and safety risks undocumented immigrants have undertaken to keep Americans fed — both in times of crises and during all other times — have been met with few legal and workplace protections. A bill to give undocumented essential workers a legal pathway to citizenship, introduced by Senator Alex Padilla, a Democrat from California, died in committee in 2023. Padilla told Grist he will continue working to “expand protections for these essential workers, including fighting for a legal pathway to citizenship.”</w:t>
      </w:r>
    </w:p>
    <w:p w14:paraId="03FD54EF" w14:textId="77777777" w:rsidR="002F3F2E" w:rsidRPr="00524363" w:rsidRDefault="002F3F2E" w:rsidP="002F3F2E">
      <w:pPr>
        <w:spacing w:line="256" w:lineRule="auto"/>
        <w:rPr>
          <w:rFonts w:eastAsia="Calibri"/>
          <w:sz w:val="16"/>
        </w:rPr>
      </w:pPr>
      <w:r w:rsidRPr="00524363">
        <w:rPr>
          <w:rFonts w:eastAsia="Calibri"/>
          <w:sz w:val="16"/>
        </w:rPr>
        <w:t>“Agricultural workers endure long hours of physically demanding work, showing up through extreme weather and even a global pandemic to keep our country fed,” he added. “They deserve to live with dignity.”</w:t>
      </w:r>
    </w:p>
    <w:p w14:paraId="28AFFB7D" w14:textId="77777777" w:rsidR="002F3F2E" w:rsidRPr="00524363" w:rsidRDefault="002F3F2E" w:rsidP="002F3F2E">
      <w:pPr>
        <w:spacing w:line="256" w:lineRule="auto"/>
        <w:rPr>
          <w:rFonts w:eastAsia="Calibri"/>
          <w:sz w:val="16"/>
        </w:rPr>
      </w:pPr>
      <w:r w:rsidRPr="00524363">
        <w:rPr>
          <w:rFonts w:eastAsia="Calibri"/>
          <w:sz w:val="16"/>
        </w:rPr>
        <w:t xml:space="preserve">If this workforce were to be unceremoniously deported, without regard for their economic contributions to U.S. society or consideration of whether they </w:t>
      </w:r>
      <w:proofErr w:type="gramStart"/>
      <w:r w:rsidRPr="00524363">
        <w:rPr>
          <w:rFonts w:eastAsia="Calibri"/>
          <w:sz w:val="16"/>
        </w:rPr>
        <w:t>actually pose</w:t>
      </w:r>
      <w:proofErr w:type="gramEnd"/>
      <w:r w:rsidRPr="00524363">
        <w:rPr>
          <w:rFonts w:eastAsia="Calibri"/>
          <w:sz w:val="16"/>
        </w:rPr>
        <w:t xml:space="preserve"> a threat to their communities, it would be disastrous, according to Padilla.</w:t>
      </w:r>
    </w:p>
    <w:p w14:paraId="024FB9C3" w14:textId="77777777" w:rsidR="002F3F2E" w:rsidRPr="00524363" w:rsidRDefault="002F3F2E" w:rsidP="002F3F2E">
      <w:pPr>
        <w:spacing w:line="256" w:lineRule="auto"/>
        <w:rPr>
          <w:rFonts w:eastAsia="Calibri"/>
          <w:sz w:val="16"/>
        </w:rPr>
      </w:pPr>
      <w:r w:rsidRPr="00524363">
        <w:rPr>
          <w:rFonts w:eastAsia="Calibri"/>
          <w:sz w:val="16"/>
        </w:rPr>
        <w:t xml:space="preserve">“Donald Trump’s plans to carry out </w:t>
      </w:r>
      <w:r w:rsidRPr="00524363">
        <w:rPr>
          <w:rFonts w:eastAsia="Calibri"/>
          <w:b/>
          <w:iCs/>
          <w:highlight w:val="cyan"/>
          <w:u w:val="single"/>
        </w:rPr>
        <w:t>mass deportations</w:t>
      </w:r>
      <w:r w:rsidRPr="00524363">
        <w:rPr>
          <w:rFonts w:eastAsia="Calibri"/>
          <w:sz w:val="16"/>
        </w:rPr>
        <w:t xml:space="preserve"> as a part of Project 2025 are not only cruel but </w:t>
      </w:r>
      <w:r w:rsidRPr="00524363">
        <w:rPr>
          <w:rFonts w:eastAsia="Calibri"/>
          <w:b/>
          <w:iCs/>
          <w:u w:val="single"/>
        </w:rPr>
        <w:t>would</w:t>
      </w:r>
      <w:r w:rsidRPr="00524363">
        <w:rPr>
          <w:rFonts w:eastAsia="Calibri"/>
          <w:sz w:val="16"/>
        </w:rPr>
        <w:t xml:space="preserve"> also </w:t>
      </w:r>
      <w:r w:rsidRPr="00524363">
        <w:rPr>
          <w:rFonts w:eastAsia="Calibri"/>
          <w:highlight w:val="cyan"/>
          <w:u w:val="single"/>
        </w:rPr>
        <w:t>decimate</w:t>
      </w:r>
      <w:r w:rsidRPr="00524363">
        <w:rPr>
          <w:rFonts w:eastAsia="Calibri"/>
          <w:u w:val="single"/>
        </w:rPr>
        <w:t xml:space="preserve"> </w:t>
      </w:r>
      <w:r w:rsidRPr="00524363">
        <w:rPr>
          <w:rFonts w:eastAsia="Calibri"/>
          <w:highlight w:val="cyan"/>
          <w:u w:val="single"/>
        </w:rPr>
        <w:t xml:space="preserve">our </w:t>
      </w:r>
      <w:r w:rsidRPr="00524363">
        <w:rPr>
          <w:rFonts w:eastAsia="Calibri"/>
          <w:b/>
          <w:iCs/>
          <w:highlight w:val="cyan"/>
          <w:u w:val="single"/>
        </w:rPr>
        <w:t>nation’s food supply</w:t>
      </w:r>
      <w:r w:rsidRPr="00524363">
        <w:rPr>
          <w:rFonts w:eastAsia="Calibri"/>
          <w:sz w:val="16"/>
        </w:rPr>
        <w:t xml:space="preserve"> and economy,” said Padilla, referring to the Heritage Foundation’s roadmap for a Trump presidency. (The Trump campaign did not respond to a request for comment.)</w:t>
      </w:r>
    </w:p>
    <w:p w14:paraId="47962F07" w14:textId="77777777" w:rsidR="002F3F2E" w:rsidRPr="00524363" w:rsidRDefault="002F3F2E" w:rsidP="002F3F2E">
      <w:pPr>
        <w:spacing w:line="256" w:lineRule="auto"/>
        <w:rPr>
          <w:rFonts w:eastAsia="Calibri"/>
          <w:sz w:val="16"/>
        </w:rPr>
      </w:pPr>
      <w:r w:rsidRPr="00524363">
        <w:rPr>
          <w:rFonts w:eastAsia="Calibri"/>
          <w:b/>
          <w:iCs/>
          <w:u w:val="single"/>
        </w:rPr>
        <w:t>Farmers</w:t>
      </w:r>
      <w:r w:rsidRPr="00524363">
        <w:rPr>
          <w:rFonts w:eastAsia="Calibri"/>
          <w:sz w:val="16"/>
        </w:rPr>
        <w:t xml:space="preserve">, who in the U.S. rely on many forms of migrant labor (including undocumented workers and H-2A temporary visa holders), </w:t>
      </w:r>
      <w:r w:rsidRPr="00524363">
        <w:rPr>
          <w:rFonts w:eastAsia="Calibri"/>
          <w:u w:val="single"/>
        </w:rPr>
        <w:t xml:space="preserve">have said that </w:t>
      </w:r>
      <w:r w:rsidRPr="00524363">
        <w:rPr>
          <w:rFonts w:eastAsia="Calibri"/>
          <w:highlight w:val="cyan"/>
          <w:u w:val="single"/>
        </w:rPr>
        <w:t>a crackdown</w:t>
      </w:r>
      <w:r w:rsidRPr="00524363">
        <w:rPr>
          <w:rFonts w:eastAsia="Calibri"/>
          <w:u w:val="single"/>
        </w:rPr>
        <w:t xml:space="preserve"> on undocumented immigrants </w:t>
      </w:r>
      <w:r w:rsidRPr="00524363">
        <w:rPr>
          <w:rFonts w:eastAsia="Calibri"/>
          <w:highlight w:val="cyan"/>
          <w:u w:val="single"/>
        </w:rPr>
        <w:t>would</w:t>
      </w:r>
      <w:r w:rsidRPr="00524363">
        <w:rPr>
          <w:rFonts w:eastAsia="Calibri"/>
          <w:u w:val="single"/>
        </w:rPr>
        <w:t xml:space="preserve"> essentially </w:t>
      </w:r>
      <w:r w:rsidRPr="00524363">
        <w:rPr>
          <w:rFonts w:eastAsia="Calibri"/>
          <w:highlight w:val="cyan"/>
          <w:u w:val="single"/>
        </w:rPr>
        <w:t>bring</w:t>
      </w:r>
      <w:r w:rsidRPr="00524363">
        <w:rPr>
          <w:rFonts w:eastAsia="Calibri"/>
          <w:u w:val="single"/>
        </w:rPr>
        <w:t xml:space="preserve"> </w:t>
      </w:r>
      <w:r w:rsidRPr="00524363">
        <w:rPr>
          <w:rFonts w:eastAsia="Calibri"/>
          <w:b/>
          <w:iCs/>
          <w:highlight w:val="cyan"/>
          <w:u w:val="single"/>
        </w:rPr>
        <w:t>business</w:t>
      </w:r>
      <w:r w:rsidRPr="00524363">
        <w:rPr>
          <w:rFonts w:eastAsia="Calibri"/>
          <w:highlight w:val="cyan"/>
          <w:u w:val="single"/>
        </w:rPr>
        <w:t xml:space="preserve"> to a </w:t>
      </w:r>
      <w:r w:rsidRPr="00524363">
        <w:rPr>
          <w:rFonts w:eastAsia="Calibri"/>
          <w:b/>
          <w:iCs/>
          <w:sz w:val="24"/>
          <w:highlight w:val="cyan"/>
          <w:u w:val="single"/>
        </w:rPr>
        <w:t>grinding</w:t>
      </w:r>
      <w:r w:rsidRPr="00524363">
        <w:rPr>
          <w:rFonts w:eastAsia="Calibri"/>
          <w:b/>
          <w:iCs/>
          <w:sz w:val="24"/>
          <w:u w:val="single"/>
        </w:rPr>
        <w:t xml:space="preserve"> </w:t>
      </w:r>
      <w:r w:rsidRPr="00524363">
        <w:rPr>
          <w:rFonts w:eastAsia="Calibri"/>
          <w:b/>
          <w:iCs/>
          <w:sz w:val="24"/>
          <w:highlight w:val="cyan"/>
          <w:u w:val="single"/>
        </w:rPr>
        <w:t>halt</w:t>
      </w:r>
      <w:r w:rsidRPr="00524363">
        <w:rPr>
          <w:rFonts w:eastAsia="Calibri"/>
          <w:sz w:val="16"/>
        </w:rPr>
        <w:t xml:space="preserve">. In response to federal and state proposals to require employers to verify the legal status of their workers, the American Farm Bureau Federation has said, </w:t>
      </w:r>
      <w:r w:rsidRPr="00524363">
        <w:rPr>
          <w:rFonts w:eastAsia="Calibri"/>
          <w:u w:val="single"/>
        </w:rPr>
        <w:t xml:space="preserve">“Enforcement-only immigration reform would cripple </w:t>
      </w:r>
      <w:r w:rsidRPr="00524363">
        <w:rPr>
          <w:rFonts w:eastAsia="Calibri"/>
          <w:b/>
          <w:iCs/>
          <w:u w:val="single"/>
        </w:rPr>
        <w:t>agricultural production</w:t>
      </w:r>
      <w:r w:rsidRPr="00524363">
        <w:rPr>
          <w:rFonts w:eastAsia="Calibri"/>
          <w:u w:val="single"/>
        </w:rPr>
        <w:t xml:space="preserve"> in America</w:t>
      </w:r>
      <w:r w:rsidRPr="00524363">
        <w:rPr>
          <w:rFonts w:eastAsia="Calibri"/>
          <w:sz w:val="16"/>
        </w:rPr>
        <w:t>.” The Farm Bureau, an advocacy group for farmers, declined to comment on Trump’s mass deportation proposal, but a questionnaire the group gave to both presidential candidates states, “Farm work is challenging, often seasonal and transitory, and with fewer and fewer Americans growing up on the farm, it’s increasingly difficult to find American workers attracted to these kinds of jobs.”</w:t>
      </w:r>
    </w:p>
    <w:p w14:paraId="6796FA6E" w14:textId="77777777" w:rsidR="002F3F2E" w:rsidRPr="00524363" w:rsidRDefault="002F3F2E" w:rsidP="002F3F2E">
      <w:pPr>
        <w:spacing w:line="256" w:lineRule="auto"/>
        <w:rPr>
          <w:rFonts w:eastAsia="Calibri"/>
          <w:sz w:val="16"/>
        </w:rPr>
      </w:pPr>
      <w:r w:rsidRPr="00524363">
        <w:rPr>
          <w:rFonts w:eastAsia="Calibri"/>
          <w:sz w:val="16"/>
        </w:rPr>
        <w:t xml:space="preserve">Small farmers agree. A first-generation </w:t>
      </w:r>
      <w:proofErr w:type="gramStart"/>
      <w:r w:rsidRPr="00524363">
        <w:rPr>
          <w:rFonts w:eastAsia="Calibri"/>
          <w:sz w:val="16"/>
        </w:rPr>
        <w:t>Mexican-American</w:t>
      </w:r>
      <w:proofErr w:type="gramEnd"/>
      <w:r w:rsidRPr="00524363">
        <w:rPr>
          <w:rFonts w:eastAsia="Calibri"/>
          <w:sz w:val="16"/>
        </w:rPr>
        <w:t xml:space="preserve"> immigrant who works in Illinois as an urban farmer, David Toledo says that the consequences of mass deportation for the country’s food system would be hard to imagine, especially since he believes that “many Americans don’t want to take the jobs” that many undocumented workers currently fill for very low pay.</w:t>
      </w:r>
    </w:p>
    <w:p w14:paraId="26124B78" w14:textId="77777777" w:rsidR="002F3F2E" w:rsidRPr="00524363" w:rsidRDefault="002F3F2E" w:rsidP="002F3F2E">
      <w:pPr>
        <w:spacing w:line="256" w:lineRule="auto"/>
        <w:rPr>
          <w:rFonts w:eastAsia="Calibri"/>
          <w:sz w:val="16"/>
        </w:rPr>
      </w:pPr>
      <w:r w:rsidRPr="00524363">
        <w:rPr>
          <w:rFonts w:eastAsia="Calibri"/>
          <w:sz w:val="16"/>
        </w:rPr>
        <w:t>“We need people who want to work in fields and in farmlands. [Farmworkers] are waking up way before the sun because of rising temperatures, and living in horrible conditions,” said Toledo. He added that the U.S. should remember “that we are a welcoming community and society. We have to be, because we are going to see a lot more people shifting [here] from countries all over the world because of climate change.”</w:t>
      </w:r>
    </w:p>
    <w:p w14:paraId="26E5F796" w14:textId="77777777" w:rsidR="002F3F2E" w:rsidRPr="00524363" w:rsidRDefault="002F3F2E" w:rsidP="002F3F2E">
      <w:pPr>
        <w:spacing w:line="256" w:lineRule="auto"/>
        <w:rPr>
          <w:rFonts w:eastAsia="Calibri"/>
          <w:sz w:val="16"/>
        </w:rPr>
      </w:pPr>
      <w:r w:rsidRPr="00524363">
        <w:rPr>
          <w:rFonts w:eastAsia="Calibri"/>
          <w:sz w:val="16"/>
        </w:rPr>
        <w:t xml:space="preserve">Stephen Miller, the advisor who shaped Trump’s hard-line immigration policy, has touted mass deportations as a labor market intervention that will boost wages for American-born workers. But analysts point out that previous programs aimed at restricting the flow of immigrant workers have failed to raise wages for native-born citizens. For example, when the U.S. in 1965 ended the Bracero Program, which allowed half a million </w:t>
      </w:r>
      <w:proofErr w:type="gramStart"/>
      <w:r w:rsidRPr="00524363">
        <w:rPr>
          <w:rFonts w:eastAsia="Calibri"/>
          <w:sz w:val="16"/>
        </w:rPr>
        <w:t>Mexican-American</w:t>
      </w:r>
      <w:proofErr w:type="gramEnd"/>
      <w:r w:rsidRPr="00524363">
        <w:rPr>
          <w:rFonts w:eastAsia="Calibri"/>
          <w:sz w:val="16"/>
        </w:rPr>
        <w:t xml:space="preserve"> seasonal workers to labor in the U.S., wages for domestic farmworkers did not increase, according to analysis from the Centre for Economic Policy Research. Additionally, a recent analysis found that a Bush- and Obama-era deportation program known as Secure Communities — which removed nearly half a million undocumented immigrants from the U.S. — resulted in both fewer jobs and lower wages from domestic workers. One reason is that when undocumented immigrants were deported, many middle managers who worked with them also lost their jobs.</w:t>
      </w:r>
    </w:p>
    <w:p w14:paraId="5F5809C9" w14:textId="77777777" w:rsidR="002F3F2E" w:rsidRPr="00524363" w:rsidRDefault="002F3F2E" w:rsidP="002F3F2E">
      <w:pPr>
        <w:spacing w:line="256" w:lineRule="auto"/>
        <w:rPr>
          <w:rFonts w:eastAsia="Calibri"/>
          <w:sz w:val="16"/>
        </w:rPr>
      </w:pPr>
      <w:r w:rsidRPr="00524363">
        <w:rPr>
          <w:rFonts w:eastAsia="Calibri"/>
          <w:highlight w:val="cyan"/>
          <w:u w:val="single"/>
        </w:rPr>
        <w:lastRenderedPageBreak/>
        <w:t>Such a shock</w:t>
      </w:r>
      <w:r w:rsidRPr="00524363">
        <w:rPr>
          <w:rFonts w:eastAsia="Calibri"/>
          <w:u w:val="single"/>
        </w:rPr>
        <w:t xml:space="preserve"> to the </w:t>
      </w:r>
      <w:r w:rsidRPr="00524363">
        <w:rPr>
          <w:rFonts w:eastAsia="Calibri"/>
          <w:b/>
          <w:iCs/>
          <w:u w:val="single"/>
        </w:rPr>
        <w:t>agricultural labor force</w:t>
      </w:r>
      <w:r w:rsidRPr="00524363">
        <w:rPr>
          <w:rFonts w:eastAsia="Calibri"/>
          <w:u w:val="single"/>
        </w:rPr>
        <w:t xml:space="preserve"> </w:t>
      </w:r>
      <w:r w:rsidRPr="00524363">
        <w:rPr>
          <w:rFonts w:eastAsia="Calibri"/>
          <w:highlight w:val="cyan"/>
          <w:u w:val="single"/>
        </w:rPr>
        <w:t xml:space="preserve">could result in </w:t>
      </w:r>
      <w:r w:rsidRPr="00524363">
        <w:rPr>
          <w:rFonts w:eastAsia="Calibri"/>
          <w:b/>
          <w:iCs/>
          <w:highlight w:val="cyan"/>
          <w:u w:val="single"/>
        </w:rPr>
        <w:t>higher food prices</w:t>
      </w:r>
      <w:r w:rsidRPr="00524363">
        <w:rPr>
          <w:rFonts w:eastAsia="Calibri"/>
          <w:u w:val="single"/>
        </w:rPr>
        <w:t>, too</w:t>
      </w:r>
      <w:r w:rsidRPr="00524363">
        <w:rPr>
          <w:rFonts w:eastAsia="Calibri"/>
          <w:sz w:val="16"/>
        </w:rPr>
        <w:t>. If farmers lose a large portion of their workforce due to mass deportation, they may not have enough people to harvest, grade, and sort crops before they spoil. That sort of reduction in the supply of food could drive up prices at the grocery store.</w:t>
      </w:r>
    </w:p>
    <w:p w14:paraId="4F7C4B1F" w14:textId="77777777" w:rsidR="002F3F2E" w:rsidRPr="00524363" w:rsidRDefault="002F3F2E" w:rsidP="002F3F2E">
      <w:pPr>
        <w:spacing w:line="256" w:lineRule="auto"/>
        <w:rPr>
          <w:rFonts w:eastAsia="Calibri"/>
          <w:sz w:val="16"/>
        </w:rPr>
      </w:pPr>
      <w:r w:rsidRPr="00524363">
        <w:rPr>
          <w:rFonts w:eastAsia="Calibri"/>
          <w:sz w:val="16"/>
        </w:rPr>
        <w:t xml:space="preserve">Many experts note that even attempting to deport millions of immigrants would disrupt the nation’s </w:t>
      </w:r>
      <w:proofErr w:type="gramStart"/>
      <w:r w:rsidRPr="00524363">
        <w:rPr>
          <w:rFonts w:eastAsia="Calibri"/>
          <w:sz w:val="16"/>
        </w:rPr>
        <w:t>economy as a whole</w:t>
      </w:r>
      <w:proofErr w:type="gramEnd"/>
      <w:r w:rsidRPr="00524363">
        <w:rPr>
          <w:rFonts w:eastAsia="Calibri"/>
          <w:sz w:val="16"/>
        </w:rPr>
        <w:t>. “It will not benefit our economy to lose millions of workers,” said Debu Gandhi, senior director of immigration policy at the Center for American Progress, a liberal think tank. “There is no economic rationale for it.”</w:t>
      </w:r>
    </w:p>
    <w:p w14:paraId="6E5ABBB3" w14:textId="77777777" w:rsidR="002F3F2E" w:rsidRPr="00524363" w:rsidRDefault="002F3F2E" w:rsidP="002F3F2E">
      <w:pPr>
        <w:keepNext/>
        <w:keepLines/>
        <w:spacing w:before="40" w:after="0" w:line="256" w:lineRule="auto"/>
        <w:outlineLvl w:val="3"/>
        <w:rPr>
          <w:rFonts w:eastAsia="Times New Roman" w:cs="Times New Roman"/>
          <w:b/>
          <w:iCs/>
          <w:sz w:val="26"/>
        </w:rPr>
      </w:pPr>
      <w:r w:rsidRPr="00524363">
        <w:rPr>
          <w:rFonts w:eastAsia="Times New Roman" w:cs="Times New Roman"/>
          <w:b/>
          <w:iCs/>
          <w:sz w:val="26"/>
        </w:rPr>
        <w:t xml:space="preserve">Goes nuclear. </w:t>
      </w:r>
    </w:p>
    <w:p w14:paraId="29DFC142" w14:textId="77777777" w:rsidR="002F3F2E" w:rsidRPr="00524363" w:rsidRDefault="002F3F2E" w:rsidP="002F3F2E">
      <w:pPr>
        <w:spacing w:line="256" w:lineRule="auto"/>
        <w:rPr>
          <w:rFonts w:eastAsia="Calibri"/>
        </w:rPr>
      </w:pPr>
      <w:r w:rsidRPr="00524363">
        <w:rPr>
          <w:rFonts w:eastAsia="Calibri"/>
        </w:rPr>
        <w:t xml:space="preserve">Julian </w:t>
      </w:r>
      <w:r w:rsidRPr="00524363">
        <w:rPr>
          <w:rFonts w:eastAsia="Calibri" w:cs="Times New Roman"/>
          <w:iCs/>
          <w:sz w:val="26"/>
        </w:rPr>
        <w:t>Cribb 22</w:t>
      </w:r>
      <w:r w:rsidRPr="00524363">
        <w:rPr>
          <w:rFonts w:eastAsia="Calibri"/>
        </w:rPr>
        <w:t>.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0805C4F1" w14:textId="77777777" w:rsidR="002F3F2E" w:rsidRPr="00524363" w:rsidRDefault="002F3F2E" w:rsidP="002F3F2E">
      <w:pPr>
        <w:spacing w:line="256" w:lineRule="auto"/>
        <w:rPr>
          <w:rFonts w:eastAsia="Calibri"/>
          <w:sz w:val="16"/>
        </w:rPr>
      </w:pPr>
      <w:r w:rsidRPr="00524363">
        <w:rPr>
          <w:rFonts w:eastAsia="Calibri"/>
          <w:u w:val="single"/>
        </w:rPr>
        <w:t xml:space="preserve">Humans have </w:t>
      </w:r>
      <w:r w:rsidRPr="00524363">
        <w:rPr>
          <w:rFonts w:eastAsia="Calibri"/>
          <w:b/>
          <w:iCs/>
          <w:u w:val="single"/>
        </w:rPr>
        <w:t>fought over food</w:t>
      </w:r>
      <w:r w:rsidRPr="00524363">
        <w:rPr>
          <w:rFonts w:eastAsia="Calibri"/>
          <w:sz w:val="16"/>
        </w:rPr>
        <w:t xml:space="preserve"> </w:t>
      </w:r>
      <w:r w:rsidRPr="00524363">
        <w:rPr>
          <w:rFonts w:eastAsia="Calibri"/>
          <w:u w:val="single"/>
        </w:rPr>
        <w:t xml:space="preserve">and the means of producing it for </w:t>
      </w:r>
      <w:r w:rsidRPr="00524363">
        <w:rPr>
          <w:rFonts w:eastAsia="Calibri"/>
          <w:b/>
          <w:iCs/>
          <w:u w:val="single"/>
        </w:rPr>
        <w:t>20,000 years</w:t>
      </w:r>
      <w:r w:rsidRPr="00524363">
        <w:rPr>
          <w:rFonts w:eastAsia="Calibri"/>
          <w:sz w:val="16"/>
        </w:rPr>
        <w:t xml:space="preserve">, </w:t>
      </w:r>
      <w:r w:rsidRPr="00524363">
        <w:rPr>
          <w:rFonts w:eastAsia="Calibri"/>
          <w:u w:val="single"/>
        </w:rPr>
        <w:t>as rock art in Australia shows</w:t>
      </w:r>
      <w:r w:rsidRPr="00524363">
        <w:rPr>
          <w:rFonts w:eastAsia="Calibri"/>
          <w:sz w:val="16"/>
        </w:rPr>
        <w:t xml:space="preserve">. </w:t>
      </w:r>
      <w:r w:rsidRPr="00524363">
        <w:rPr>
          <w:rFonts w:eastAsia="Calibri"/>
          <w:highlight w:val="cyan"/>
          <w:u w:val="single"/>
        </w:rPr>
        <w:t>Food</w:t>
      </w:r>
      <w:r w:rsidRPr="00524363">
        <w:rPr>
          <w:rFonts w:eastAsia="Calibri"/>
          <w:sz w:val="16"/>
          <w:highlight w:val="cyan"/>
        </w:rPr>
        <w:t>,</w:t>
      </w:r>
      <w:r w:rsidRPr="00524363">
        <w:rPr>
          <w:rFonts w:eastAsia="Calibri"/>
          <w:sz w:val="16"/>
        </w:rPr>
        <w:t xml:space="preserve"> </w:t>
      </w:r>
      <w:proofErr w:type="gramStart"/>
      <w:r w:rsidRPr="00524363">
        <w:rPr>
          <w:rFonts w:eastAsia="Calibri"/>
          <w:sz w:val="16"/>
        </w:rPr>
        <w:t>water</w:t>
      </w:r>
      <w:proofErr w:type="gramEnd"/>
      <w:r w:rsidRPr="00524363">
        <w:rPr>
          <w:rFonts w:eastAsia="Calibri"/>
          <w:sz w:val="16"/>
        </w:rPr>
        <w:t xml:space="preserve"> </w:t>
      </w:r>
      <w:r w:rsidRPr="00524363">
        <w:rPr>
          <w:rFonts w:eastAsia="Calibri"/>
          <w:highlight w:val="cyan"/>
          <w:u w:val="single"/>
        </w:rPr>
        <w:t>and land scarcity</w:t>
      </w:r>
      <w:r w:rsidRPr="00524363">
        <w:rPr>
          <w:rFonts w:eastAsia="Calibri"/>
          <w:sz w:val="16"/>
          <w:highlight w:val="cyan"/>
        </w:rPr>
        <w:t xml:space="preserve"> </w:t>
      </w:r>
      <w:r w:rsidRPr="00524363">
        <w:rPr>
          <w:rFonts w:eastAsia="Calibri"/>
          <w:highlight w:val="cyan"/>
          <w:u w:val="single"/>
        </w:rPr>
        <w:t xml:space="preserve">are </w:t>
      </w:r>
      <w:r w:rsidRPr="00524363">
        <w:rPr>
          <w:rFonts w:eastAsia="Calibri"/>
          <w:b/>
          <w:iCs/>
          <w:highlight w:val="cyan"/>
          <w:u w:val="single"/>
        </w:rPr>
        <w:t>primary drivers</w:t>
      </w:r>
      <w:r w:rsidRPr="00524363">
        <w:rPr>
          <w:rFonts w:eastAsia="Calibri"/>
          <w:sz w:val="16"/>
          <w:highlight w:val="cyan"/>
        </w:rPr>
        <w:t xml:space="preserve"> </w:t>
      </w:r>
      <w:r w:rsidRPr="00524363">
        <w:rPr>
          <w:rFonts w:eastAsia="Calibri"/>
          <w:highlight w:val="cyan"/>
          <w:u w:val="single"/>
        </w:rPr>
        <w:t>in</w:t>
      </w:r>
      <w:r w:rsidRPr="00524363">
        <w:rPr>
          <w:rFonts w:eastAsia="Calibri"/>
          <w:sz w:val="16"/>
        </w:rPr>
        <w:t xml:space="preserve"> two thirds of </w:t>
      </w:r>
      <w:r w:rsidRPr="00524363">
        <w:rPr>
          <w:rFonts w:eastAsia="Calibri"/>
          <w:highlight w:val="cyan"/>
          <w:u w:val="single"/>
        </w:rPr>
        <w:t>modern conflicts</w:t>
      </w:r>
      <w:r w:rsidRPr="00524363">
        <w:rPr>
          <w:rFonts w:eastAsia="Calibri"/>
          <w:sz w:val="16"/>
        </w:rPr>
        <w:t xml:space="preserve"> today. Indeed, </w:t>
      </w:r>
      <w:r w:rsidRPr="00524363">
        <w:rPr>
          <w:rFonts w:eastAsia="Calibri"/>
          <w:u w:val="single"/>
        </w:rPr>
        <w:t xml:space="preserve">many people seem to have forgotten that the primary German war aim in </w:t>
      </w:r>
      <w:r w:rsidRPr="00524363">
        <w:rPr>
          <w:rFonts w:eastAsia="Calibri"/>
          <w:b/>
          <w:iCs/>
          <w:u w:val="single"/>
        </w:rPr>
        <w:t>World War II</w:t>
      </w:r>
      <w:r w:rsidRPr="00524363">
        <w:rPr>
          <w:rFonts w:eastAsia="Calibri"/>
          <w:u w:val="single"/>
        </w:rPr>
        <w:t xml:space="preserve"> was to take </w:t>
      </w:r>
      <w:r w:rsidRPr="00524363">
        <w:rPr>
          <w:rFonts w:eastAsia="Calibri"/>
          <w:b/>
          <w:iCs/>
          <w:u w:val="single"/>
        </w:rPr>
        <w:t>farmland</w:t>
      </w:r>
      <w:r w:rsidRPr="00524363">
        <w:rPr>
          <w:rFonts w:eastAsia="Calibri"/>
          <w:u w:val="single"/>
        </w:rPr>
        <w:t xml:space="preserve"> from the Soviets and put German farmers on it.</w:t>
      </w:r>
      <w:r w:rsidRPr="00524363">
        <w:rPr>
          <w:rFonts w:eastAsia="Calibri"/>
          <w:sz w:val="16"/>
        </w:rPr>
        <w:t xml:space="preserve"> It is very likely that </w:t>
      </w:r>
      <w:r w:rsidRPr="00524363">
        <w:rPr>
          <w:rFonts w:eastAsia="Calibri"/>
          <w:u w:val="single"/>
        </w:rPr>
        <w:t xml:space="preserve">controlling the Ukraine’s bountiful and reliable food bowl is among </w:t>
      </w:r>
      <w:r w:rsidRPr="00524363">
        <w:rPr>
          <w:rFonts w:eastAsia="Calibri"/>
          <w:b/>
          <w:iCs/>
          <w:u w:val="single"/>
        </w:rPr>
        <w:t>Putin’s</w:t>
      </w:r>
      <w:r w:rsidRPr="00524363">
        <w:rPr>
          <w:rFonts w:eastAsia="Calibri"/>
          <w:u w:val="single"/>
        </w:rPr>
        <w:t xml:space="preserve"> main aims</w:t>
      </w:r>
      <w:r w:rsidRPr="00524363">
        <w:rPr>
          <w:rFonts w:eastAsia="Calibri"/>
          <w:sz w:val="16"/>
        </w:rPr>
        <w:t xml:space="preserve"> also. In the short run this is imposing hunger and even starvation on hundreds of millions of people far beyond Europe. </w:t>
      </w:r>
    </w:p>
    <w:p w14:paraId="6060FB5C" w14:textId="77777777" w:rsidR="002F3F2E" w:rsidRPr="00524363" w:rsidRDefault="002F3F2E" w:rsidP="002F3F2E">
      <w:pPr>
        <w:spacing w:line="256" w:lineRule="auto"/>
        <w:rPr>
          <w:rFonts w:eastAsia="Calibri"/>
          <w:sz w:val="16"/>
        </w:rPr>
      </w:pPr>
      <w:r w:rsidRPr="00524363">
        <w:rPr>
          <w:rFonts w:eastAsia="Calibri"/>
          <w:b/>
          <w:iCs/>
          <w:highlight w:val="cyan"/>
          <w:u w:val="single"/>
        </w:rPr>
        <w:t>Spreading hunger</w:t>
      </w:r>
      <w:r w:rsidRPr="00524363">
        <w:rPr>
          <w:rFonts w:eastAsia="Calibri"/>
          <w:sz w:val="16"/>
          <w:highlight w:val="cyan"/>
        </w:rPr>
        <w:t xml:space="preserve"> </w:t>
      </w:r>
      <w:r w:rsidRPr="00524363">
        <w:rPr>
          <w:rFonts w:eastAsia="Calibri"/>
          <w:u w:val="single"/>
        </w:rPr>
        <w:t xml:space="preserve">in turn </w:t>
      </w:r>
      <w:r w:rsidRPr="00524363">
        <w:rPr>
          <w:rFonts w:eastAsia="Calibri"/>
          <w:b/>
          <w:iCs/>
          <w:highlight w:val="cyan"/>
          <w:u w:val="single"/>
        </w:rPr>
        <w:t>snowballs</w:t>
      </w:r>
      <w:r w:rsidRPr="00524363">
        <w:rPr>
          <w:rFonts w:eastAsia="Calibri"/>
          <w:highlight w:val="cyan"/>
          <w:u w:val="single"/>
        </w:rPr>
        <w:t xml:space="preserve"> into </w:t>
      </w:r>
      <w:r w:rsidRPr="00524363">
        <w:rPr>
          <w:rFonts w:eastAsia="Calibri"/>
          <w:b/>
          <w:iCs/>
          <w:highlight w:val="cyan"/>
          <w:u w:val="single"/>
        </w:rPr>
        <w:t>government failures</w:t>
      </w:r>
      <w:r w:rsidRPr="00524363">
        <w:rPr>
          <w:rFonts w:eastAsia="Calibri"/>
          <w:sz w:val="16"/>
          <w:highlight w:val="cyan"/>
        </w:rPr>
        <w:t xml:space="preserve">, </w:t>
      </w:r>
      <w:r w:rsidRPr="00524363">
        <w:rPr>
          <w:rFonts w:eastAsia="Calibri"/>
          <w:b/>
          <w:iCs/>
          <w:highlight w:val="cyan"/>
          <w:u w:val="single"/>
        </w:rPr>
        <w:t xml:space="preserve">civil </w:t>
      </w:r>
      <w:proofErr w:type="gramStart"/>
      <w:r w:rsidRPr="00524363">
        <w:rPr>
          <w:rFonts w:eastAsia="Calibri"/>
          <w:b/>
          <w:iCs/>
          <w:highlight w:val="cyan"/>
          <w:u w:val="single"/>
        </w:rPr>
        <w:t>wars</w:t>
      </w:r>
      <w:proofErr w:type="gramEnd"/>
      <w:r w:rsidRPr="00524363">
        <w:rPr>
          <w:rFonts w:eastAsia="Calibri"/>
          <w:sz w:val="16"/>
          <w:highlight w:val="cyan"/>
        </w:rPr>
        <w:t xml:space="preserve"> </w:t>
      </w:r>
      <w:r w:rsidRPr="00524363">
        <w:rPr>
          <w:rFonts w:eastAsia="Calibri"/>
          <w:highlight w:val="cyan"/>
          <w:u w:val="single"/>
        </w:rPr>
        <w:t>and</w:t>
      </w:r>
      <w:r w:rsidRPr="00524363">
        <w:rPr>
          <w:rFonts w:eastAsia="Calibri"/>
          <w:sz w:val="16"/>
          <w:highlight w:val="cyan"/>
        </w:rPr>
        <w:t xml:space="preserve"> </w:t>
      </w:r>
      <w:r w:rsidRPr="00524363">
        <w:rPr>
          <w:rFonts w:eastAsia="Calibri"/>
          <w:b/>
          <w:iCs/>
          <w:highlight w:val="cyan"/>
          <w:u w:val="single"/>
        </w:rPr>
        <w:t>refugee tsunamis</w:t>
      </w:r>
      <w:r w:rsidRPr="00524363">
        <w:rPr>
          <w:rFonts w:eastAsia="Calibri"/>
          <w:sz w:val="16"/>
          <w:highlight w:val="cyan"/>
        </w:rPr>
        <w:t xml:space="preserve"> </w:t>
      </w:r>
      <w:r w:rsidRPr="00524363">
        <w:rPr>
          <w:rFonts w:eastAsia="Calibri"/>
          <w:highlight w:val="cyan"/>
          <w:u w:val="single"/>
        </w:rPr>
        <w:t>around the world</w:t>
      </w:r>
      <w:r w:rsidRPr="00524363">
        <w:rPr>
          <w:rFonts w:eastAsia="Calibri"/>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0397DFE7" w14:textId="77777777" w:rsidR="002F3F2E" w:rsidRPr="00524363" w:rsidRDefault="002F3F2E" w:rsidP="002F3F2E">
      <w:pPr>
        <w:spacing w:line="256" w:lineRule="auto"/>
        <w:rPr>
          <w:rFonts w:eastAsia="Calibri"/>
          <w:sz w:val="16"/>
        </w:rPr>
      </w:pPr>
      <w:r w:rsidRPr="00524363">
        <w:rPr>
          <w:rFonts w:eastAsia="Calibri"/>
          <w:sz w:val="16"/>
        </w:rPr>
        <w:t xml:space="preserve">Thus, in developing a new food system for the world of the 21st Century, we also </w:t>
      </w:r>
      <w:proofErr w:type="gramStart"/>
      <w:r w:rsidRPr="00524363">
        <w:rPr>
          <w:rFonts w:eastAsia="Calibri"/>
          <w:sz w:val="16"/>
        </w:rPr>
        <w:t>have to</w:t>
      </w:r>
      <w:proofErr w:type="gramEnd"/>
      <w:r w:rsidRPr="00524363">
        <w:rPr>
          <w:rFonts w:eastAsia="Calibri"/>
          <w:sz w:val="16"/>
        </w:rPr>
        <w:t xml:space="preserve"> find a way to curb the human appetite for war.</w:t>
      </w:r>
    </w:p>
    <w:p w14:paraId="4DE2B3E3" w14:textId="319CAD11" w:rsidR="002F3F2E" w:rsidRPr="002F3F2E" w:rsidRDefault="002F3F2E" w:rsidP="002F3F2E">
      <w:pPr>
        <w:spacing w:line="256" w:lineRule="auto"/>
        <w:rPr>
          <w:rFonts w:eastAsia="Calibri"/>
          <w:sz w:val="16"/>
        </w:rPr>
      </w:pPr>
      <w:r w:rsidRPr="00524363">
        <w:rPr>
          <w:rFonts w:eastAsia="Calibri"/>
          <w:sz w:val="16"/>
        </w:rPr>
        <w:t xml:space="preserve">In Food or War, I trace the links between food and conflict through human history, explore the role of food in recent conflicts and examine </w:t>
      </w:r>
      <w:r w:rsidRPr="00524363">
        <w:rPr>
          <w:rFonts w:eastAsia="Calibri"/>
          <w:u w:val="single"/>
        </w:rPr>
        <w:t>nine regions of the world</w:t>
      </w:r>
      <w:r w:rsidRPr="00524363">
        <w:rPr>
          <w:rFonts w:eastAsia="Calibri"/>
          <w:sz w:val="16"/>
        </w:rPr>
        <w:t xml:space="preserve"> which </w:t>
      </w:r>
      <w:r w:rsidRPr="00524363">
        <w:rPr>
          <w:rFonts w:eastAsia="Calibri"/>
          <w:u w:val="single"/>
        </w:rPr>
        <w:t xml:space="preserve">are at </w:t>
      </w:r>
      <w:r w:rsidRPr="00524363">
        <w:rPr>
          <w:rFonts w:eastAsia="Calibri"/>
          <w:b/>
          <w:iCs/>
          <w:highlight w:val="cyan"/>
          <w:u w:val="single"/>
        </w:rPr>
        <w:t>high risk</w:t>
      </w:r>
      <w:r w:rsidRPr="00524363">
        <w:rPr>
          <w:rFonts w:eastAsia="Calibri"/>
          <w:highlight w:val="cyan"/>
          <w:u w:val="single"/>
        </w:rPr>
        <w:t xml:space="preserve"> of </w:t>
      </w:r>
      <w:r w:rsidRPr="00524363">
        <w:rPr>
          <w:rFonts w:eastAsia="Calibri"/>
          <w:b/>
          <w:iCs/>
          <w:highlight w:val="cyan"/>
          <w:u w:val="single"/>
        </w:rPr>
        <w:t>food failure</w:t>
      </w:r>
      <w:r w:rsidRPr="00524363">
        <w:rPr>
          <w:rFonts w:eastAsia="Calibri"/>
          <w:sz w:val="16"/>
          <w:highlight w:val="cyan"/>
        </w:rPr>
        <w:t xml:space="preserve"> </w:t>
      </w:r>
      <w:r w:rsidRPr="00524363">
        <w:rPr>
          <w:rFonts w:eastAsia="Calibri"/>
          <w:highlight w:val="cyan"/>
          <w:u w:val="single"/>
        </w:rPr>
        <w:t>and</w:t>
      </w:r>
      <w:r w:rsidRPr="00524363">
        <w:rPr>
          <w:rFonts w:eastAsia="Calibri"/>
          <w:sz w:val="16"/>
          <w:highlight w:val="cyan"/>
        </w:rPr>
        <w:t xml:space="preserve"> </w:t>
      </w:r>
      <w:r w:rsidRPr="00524363">
        <w:rPr>
          <w:rFonts w:eastAsia="Calibri"/>
          <w:b/>
          <w:iCs/>
          <w:highlight w:val="cyan"/>
          <w:u w:val="single"/>
        </w:rPr>
        <w:t>conflict</w:t>
      </w:r>
      <w:r w:rsidRPr="00524363">
        <w:rPr>
          <w:rFonts w:eastAsia="Calibri"/>
          <w:sz w:val="16"/>
        </w:rPr>
        <w:t xml:space="preserve"> </w:t>
      </w:r>
      <w:r w:rsidRPr="00524363">
        <w:rPr>
          <w:rFonts w:eastAsia="Calibri"/>
          <w:u w:val="single"/>
        </w:rPr>
        <w:t>in the foreseeable future</w:t>
      </w:r>
      <w:r w:rsidRPr="00524363">
        <w:rPr>
          <w:rFonts w:eastAsia="Calibri"/>
          <w:sz w:val="16"/>
        </w:rPr>
        <w:t xml:space="preserve"> – </w:t>
      </w:r>
      <w:r w:rsidRPr="00524363">
        <w:rPr>
          <w:rFonts w:eastAsia="Calibri"/>
          <w:u w:val="single"/>
        </w:rPr>
        <w:t xml:space="preserve">conflicts ranging </w:t>
      </w:r>
      <w:r w:rsidRPr="00524363">
        <w:rPr>
          <w:rFonts w:eastAsia="Calibri"/>
          <w:highlight w:val="cyan"/>
          <w:u w:val="single"/>
        </w:rPr>
        <w:t xml:space="preserve">from riots and government failure to </w:t>
      </w:r>
      <w:r w:rsidRPr="00524363">
        <w:rPr>
          <w:rFonts w:eastAsia="Calibri"/>
          <w:b/>
          <w:iCs/>
          <w:szCs w:val="26"/>
          <w:highlight w:val="cyan"/>
          <w:u w:val="single"/>
        </w:rPr>
        <w:t>nuclear war</w:t>
      </w:r>
      <w:r w:rsidRPr="00524363">
        <w:rPr>
          <w:rFonts w:eastAsia="Calibri"/>
          <w:sz w:val="16"/>
        </w:rPr>
        <w:t xml:space="preserve">. My aim is to show that </w:t>
      </w:r>
      <w:r w:rsidRPr="00524363">
        <w:rPr>
          <w:rFonts w:eastAsia="Calibri"/>
          <w:highlight w:val="cyan"/>
          <w:u w:val="single"/>
        </w:rPr>
        <w:t xml:space="preserve">the link between food and war is </w:t>
      </w:r>
      <w:r w:rsidRPr="00524363">
        <w:rPr>
          <w:rFonts w:eastAsia="Calibri"/>
          <w:b/>
          <w:iCs/>
          <w:highlight w:val="cyan"/>
          <w:u w:val="single"/>
        </w:rPr>
        <w:t>inexorable</w:t>
      </w:r>
      <w:r w:rsidRPr="00524363">
        <w:rPr>
          <w:rFonts w:eastAsia="Calibri"/>
          <w:sz w:val="16"/>
        </w:rPr>
        <w:t xml:space="preserve"> – but that it can be broken. And that </w:t>
      </w:r>
      <w:r w:rsidRPr="00524363">
        <w:rPr>
          <w:rFonts w:eastAsia="Calibri"/>
          <w:u w:val="single"/>
        </w:rPr>
        <w:t>having enough good food is the most under-rated, under-recognised and precious ‘weapon of peace’ in the world today</w:t>
      </w:r>
      <w:r w:rsidRPr="00524363">
        <w:rPr>
          <w:rFonts w:eastAsia="Calibri"/>
          <w:sz w:val="16"/>
        </w:rPr>
        <w:t>.</w:t>
      </w:r>
    </w:p>
    <w:p w14:paraId="0D1BE96E" w14:textId="77777777" w:rsidR="002F3F2E" w:rsidRPr="0038739A" w:rsidRDefault="002F3F2E" w:rsidP="002F3F2E">
      <w:pPr>
        <w:keepNext/>
        <w:keepLines/>
        <w:spacing w:before="40"/>
        <w:outlineLvl w:val="3"/>
        <w:rPr>
          <w:rFonts w:eastAsia="Times New Roman" w:cs="Times New Roman"/>
          <w:b/>
          <w:iCs/>
          <w:sz w:val="26"/>
        </w:rPr>
      </w:pPr>
      <w:r w:rsidRPr="0038739A">
        <w:rPr>
          <w:rFonts w:eastAsia="Times New Roman" w:cs="Times New Roman"/>
          <w:b/>
          <w:iCs/>
          <w:sz w:val="26"/>
        </w:rPr>
        <w:t xml:space="preserve">EPA deregulation efforts are </w:t>
      </w:r>
      <w:proofErr w:type="gramStart"/>
      <w:r w:rsidRPr="0038739A">
        <w:rPr>
          <w:rFonts w:eastAsia="Times New Roman" w:cs="Times New Roman"/>
          <w:b/>
          <w:iCs/>
          <w:sz w:val="26"/>
        </w:rPr>
        <w:t>capacity-constrained</w:t>
      </w:r>
      <w:proofErr w:type="gramEnd"/>
      <w:r w:rsidRPr="0038739A">
        <w:rPr>
          <w:rFonts w:eastAsia="Times New Roman" w:cs="Times New Roman"/>
          <w:b/>
          <w:iCs/>
          <w:sz w:val="26"/>
        </w:rPr>
        <w:t xml:space="preserve">. Plan unblocks them by restoring the workforce. </w:t>
      </w:r>
    </w:p>
    <w:p w14:paraId="02D6CBE6" w14:textId="77777777" w:rsidR="002F3F2E" w:rsidRPr="0038739A" w:rsidRDefault="002F3F2E" w:rsidP="002F3F2E">
      <w:pPr>
        <w:rPr>
          <w:rFonts w:eastAsia="Calibri" w:cs="Times New Roman"/>
        </w:rPr>
      </w:pPr>
      <w:r w:rsidRPr="0038739A">
        <w:rPr>
          <w:rFonts w:eastAsia="Calibri" w:cs="Times New Roman"/>
        </w:rPr>
        <w:t xml:space="preserve">Sara </w:t>
      </w:r>
      <w:r w:rsidRPr="0038739A">
        <w:rPr>
          <w:rFonts w:eastAsia="Calibri" w:cs="Times New Roman"/>
          <w:b/>
          <w:bCs/>
          <w:sz w:val="26"/>
        </w:rPr>
        <w:t>Samora 25</w:t>
      </w:r>
      <w:r w:rsidRPr="0038739A">
        <w:rPr>
          <w:rFonts w:eastAsia="Calibri" w:cs="Times New Roman"/>
        </w:rPr>
        <w:t>, Reporter at Manufacturing Dive, M.S. from Columbia Journalism School, B.A. in Journalism and English Literature, U.S. Marine Corps Veteran, Military Veterans in Journalism Advisory Council Member, "EPA Deregulation Efforts Could Take Months or Years, Experts Say," Manufacturing Dive, 3/24/2025, https://www.manufacturingdive.com/news/epa-environment-regulations-neshap-reconsider-process-months-years/743094/</w:t>
      </w:r>
    </w:p>
    <w:p w14:paraId="0558ED1B" w14:textId="77777777" w:rsidR="002F3F2E" w:rsidRPr="0038739A" w:rsidRDefault="002F3F2E" w:rsidP="002F3F2E">
      <w:pPr>
        <w:rPr>
          <w:rFonts w:eastAsia="Calibri" w:cs="Times New Roman"/>
          <w:sz w:val="16"/>
        </w:rPr>
      </w:pPr>
      <w:r w:rsidRPr="0038739A">
        <w:rPr>
          <w:rFonts w:eastAsia="Calibri" w:cs="Times New Roman"/>
          <w:u w:val="single"/>
        </w:rPr>
        <w:t>The</w:t>
      </w:r>
      <w:r w:rsidRPr="0038739A">
        <w:rPr>
          <w:rFonts w:eastAsia="Calibri" w:cs="Times New Roman"/>
          <w:sz w:val="16"/>
        </w:rPr>
        <w:t xml:space="preserve"> U.S. </w:t>
      </w:r>
      <w:r w:rsidRPr="0038739A">
        <w:rPr>
          <w:rFonts w:eastAsia="Calibri" w:cs="Times New Roman"/>
          <w:iCs/>
          <w:highlight w:val="cyan"/>
          <w:u w:val="single"/>
          <w:bdr w:val="single" w:sz="8" w:space="0" w:color="auto"/>
        </w:rPr>
        <w:t>E</w:t>
      </w:r>
      <w:r w:rsidRPr="0038739A">
        <w:rPr>
          <w:rFonts w:eastAsia="Calibri" w:cs="Times New Roman"/>
          <w:sz w:val="16"/>
        </w:rPr>
        <w:t xml:space="preserve">nvironmental </w:t>
      </w:r>
      <w:r w:rsidRPr="0038739A">
        <w:rPr>
          <w:rFonts w:eastAsia="Calibri" w:cs="Times New Roman"/>
          <w:iCs/>
          <w:highlight w:val="cyan"/>
          <w:u w:val="single"/>
          <w:bdr w:val="single" w:sz="8" w:space="0" w:color="auto"/>
        </w:rPr>
        <w:t>P</w:t>
      </w:r>
      <w:r w:rsidRPr="0038739A">
        <w:rPr>
          <w:rFonts w:eastAsia="Calibri" w:cs="Times New Roman"/>
          <w:sz w:val="16"/>
        </w:rPr>
        <w:t xml:space="preserve">rotection </w:t>
      </w:r>
      <w:r w:rsidRPr="0038739A">
        <w:rPr>
          <w:rFonts w:eastAsia="Calibri" w:cs="Times New Roman"/>
          <w:iCs/>
          <w:highlight w:val="cyan"/>
          <w:u w:val="single"/>
          <w:bdr w:val="single" w:sz="8" w:space="0" w:color="auto"/>
        </w:rPr>
        <w:t>A</w:t>
      </w:r>
      <w:r w:rsidRPr="0038739A">
        <w:rPr>
          <w:rFonts w:eastAsia="Calibri" w:cs="Times New Roman"/>
          <w:sz w:val="16"/>
        </w:rPr>
        <w:t xml:space="preserve">gency </w:t>
      </w:r>
      <w:r w:rsidRPr="0038739A">
        <w:rPr>
          <w:rFonts w:eastAsia="Calibri" w:cs="Times New Roman"/>
          <w:highlight w:val="cyan"/>
          <w:u w:val="single"/>
        </w:rPr>
        <w:t>launched</w:t>
      </w:r>
      <w:r w:rsidRPr="0038739A">
        <w:rPr>
          <w:rFonts w:eastAsia="Calibri" w:cs="Times New Roman"/>
          <w:u w:val="single"/>
        </w:rPr>
        <w:t xml:space="preserve"> an</w:t>
      </w:r>
      <w:r w:rsidRPr="0038739A">
        <w:rPr>
          <w:rFonts w:eastAsia="Calibri" w:cs="Times New Roman"/>
          <w:sz w:val="16"/>
        </w:rPr>
        <w:t xml:space="preserve"> </w:t>
      </w:r>
      <w:r w:rsidRPr="0038739A">
        <w:rPr>
          <w:rFonts w:eastAsia="Calibri" w:cs="Times New Roman"/>
          <w:iCs/>
          <w:u w:val="single"/>
          <w:bdr w:val="single" w:sz="8" w:space="0" w:color="auto"/>
        </w:rPr>
        <w:t xml:space="preserve">extensive </w:t>
      </w:r>
      <w:r w:rsidRPr="0038739A">
        <w:rPr>
          <w:rFonts w:eastAsia="Calibri" w:cs="Times New Roman"/>
          <w:iCs/>
          <w:highlight w:val="cyan"/>
          <w:u w:val="single"/>
          <w:bdr w:val="single" w:sz="8" w:space="0" w:color="auto"/>
        </w:rPr>
        <w:t>deregulation</w:t>
      </w:r>
      <w:r w:rsidRPr="0038739A">
        <w:rPr>
          <w:rFonts w:eastAsia="Calibri" w:cs="Times New Roman"/>
          <w:sz w:val="16"/>
        </w:rPr>
        <w:t xml:space="preserve"> effort </w:t>
      </w:r>
      <w:r w:rsidRPr="0038739A">
        <w:rPr>
          <w:rFonts w:eastAsia="Calibri" w:cs="Times New Roman"/>
          <w:u w:val="single"/>
        </w:rPr>
        <w:t>March 12, involving</w:t>
      </w:r>
      <w:r w:rsidRPr="0038739A">
        <w:rPr>
          <w:rFonts w:eastAsia="Calibri" w:cs="Times New Roman"/>
          <w:sz w:val="16"/>
        </w:rPr>
        <w:t xml:space="preserve"> 31 </w:t>
      </w:r>
      <w:r w:rsidRPr="0038739A">
        <w:rPr>
          <w:rFonts w:eastAsia="Calibri" w:cs="Times New Roman"/>
          <w:u w:val="single"/>
        </w:rPr>
        <w:t>actions meant to alleviate</w:t>
      </w:r>
      <w:r w:rsidRPr="0038739A">
        <w:rPr>
          <w:rFonts w:eastAsia="Calibri" w:cs="Times New Roman"/>
          <w:sz w:val="16"/>
        </w:rPr>
        <w:t xml:space="preserve"> federal government oversight of </w:t>
      </w:r>
      <w:r w:rsidRPr="0038739A">
        <w:rPr>
          <w:rFonts w:eastAsia="Calibri" w:cs="Times New Roman"/>
          <w:iCs/>
          <w:u w:val="single"/>
          <w:bdr w:val="single" w:sz="8" w:space="0" w:color="auto"/>
        </w:rPr>
        <w:t>climate</w:t>
      </w:r>
      <w:r w:rsidRPr="0038739A">
        <w:rPr>
          <w:rFonts w:eastAsia="Calibri" w:cs="Times New Roman"/>
          <w:sz w:val="16"/>
        </w:rPr>
        <w:t xml:space="preserve">-related </w:t>
      </w:r>
      <w:r w:rsidRPr="0038739A">
        <w:rPr>
          <w:rFonts w:eastAsia="Calibri" w:cs="Times New Roman"/>
          <w:iCs/>
          <w:u w:val="single"/>
          <w:bdr w:val="single" w:sz="8" w:space="0" w:color="auto"/>
        </w:rPr>
        <w:t>rules</w:t>
      </w:r>
      <w:r w:rsidRPr="0038739A">
        <w:rPr>
          <w:rFonts w:eastAsia="Calibri" w:cs="Times New Roman"/>
          <w:sz w:val="16"/>
        </w:rPr>
        <w:t xml:space="preserve">. </w:t>
      </w:r>
    </w:p>
    <w:p w14:paraId="3F8CE147" w14:textId="77777777" w:rsidR="002F3F2E" w:rsidRPr="0038739A" w:rsidRDefault="002F3F2E" w:rsidP="002F3F2E">
      <w:pPr>
        <w:rPr>
          <w:rFonts w:eastAsia="Calibri" w:cs="Times New Roman"/>
          <w:sz w:val="16"/>
        </w:rPr>
      </w:pPr>
      <w:r w:rsidRPr="0038739A">
        <w:rPr>
          <w:rFonts w:eastAsia="Calibri" w:cs="Times New Roman"/>
          <w:u w:val="single"/>
        </w:rPr>
        <w:t>The actions affect</w:t>
      </w:r>
      <w:r w:rsidRPr="0038739A">
        <w:rPr>
          <w:rFonts w:eastAsia="Calibri" w:cs="Times New Roman"/>
          <w:sz w:val="16"/>
        </w:rPr>
        <w:t xml:space="preserve"> </w:t>
      </w:r>
      <w:r w:rsidRPr="0038739A">
        <w:rPr>
          <w:rFonts w:eastAsia="Calibri" w:cs="Times New Roman"/>
          <w:iCs/>
          <w:u w:val="single"/>
          <w:bdr w:val="single" w:sz="8" w:space="0" w:color="auto"/>
        </w:rPr>
        <w:t>various industries</w:t>
      </w:r>
      <w:r w:rsidRPr="0038739A">
        <w:rPr>
          <w:rFonts w:eastAsia="Calibri" w:cs="Times New Roman"/>
          <w:sz w:val="16"/>
        </w:rPr>
        <w:t xml:space="preserve">, including manufacturing, and are part of EPA Administrator Lee Zeldin’s “Powering the Great American Comeback” initiative that aims to create more jobs and grow the U.S. economy. </w:t>
      </w:r>
    </w:p>
    <w:p w14:paraId="1AAB41AB" w14:textId="77777777" w:rsidR="002F3F2E" w:rsidRPr="0038739A" w:rsidRDefault="002F3F2E" w:rsidP="002F3F2E">
      <w:pPr>
        <w:rPr>
          <w:rFonts w:eastAsia="Calibri" w:cs="Times New Roman"/>
          <w:sz w:val="16"/>
        </w:rPr>
      </w:pPr>
      <w:r w:rsidRPr="0038739A">
        <w:rPr>
          <w:rFonts w:eastAsia="Calibri" w:cs="Times New Roman"/>
          <w:sz w:val="16"/>
        </w:rPr>
        <w:t xml:space="preserve">Manufacturing trade groups such as the National Association of Manufacturers and the American Chemistry Council lauded the efforts, as they have previously urged Congress to curtail oversight, arguing it prevents innovation. </w:t>
      </w:r>
    </w:p>
    <w:p w14:paraId="3703025B" w14:textId="77777777" w:rsidR="002F3F2E" w:rsidRPr="0038739A" w:rsidRDefault="002F3F2E" w:rsidP="002F3F2E">
      <w:pPr>
        <w:rPr>
          <w:rFonts w:eastAsia="Calibri" w:cs="Times New Roman"/>
          <w:sz w:val="16"/>
        </w:rPr>
      </w:pPr>
      <w:r w:rsidRPr="0038739A">
        <w:rPr>
          <w:rFonts w:eastAsia="Calibri" w:cs="Times New Roman"/>
          <w:u w:val="single"/>
        </w:rPr>
        <w:lastRenderedPageBreak/>
        <w:t xml:space="preserve">However, many of </w:t>
      </w:r>
      <w:r w:rsidRPr="0038739A">
        <w:rPr>
          <w:rFonts w:eastAsia="Calibri" w:cs="Times New Roman"/>
          <w:highlight w:val="cyan"/>
          <w:u w:val="single"/>
        </w:rPr>
        <w:t>these</w:t>
      </w:r>
      <w:r w:rsidRPr="0038739A">
        <w:rPr>
          <w:rFonts w:eastAsia="Calibri" w:cs="Times New Roman"/>
          <w:sz w:val="16"/>
        </w:rPr>
        <w:t xml:space="preserve"> deregulations </w:t>
      </w:r>
      <w:r w:rsidRPr="0038739A">
        <w:rPr>
          <w:rFonts w:eastAsia="Calibri" w:cs="Times New Roman"/>
          <w:iCs/>
          <w:highlight w:val="cyan"/>
          <w:u w:val="single"/>
          <w:bdr w:val="single" w:sz="8" w:space="0" w:color="auto"/>
        </w:rPr>
        <w:t>won’t happen overnight</w:t>
      </w:r>
      <w:r w:rsidRPr="0038739A">
        <w:rPr>
          <w:rFonts w:eastAsia="Calibri" w:cs="Times New Roman"/>
          <w:sz w:val="16"/>
        </w:rPr>
        <w:t xml:space="preserve">, according to experts. </w:t>
      </w:r>
      <w:r w:rsidRPr="0038739A">
        <w:rPr>
          <w:rFonts w:eastAsia="Calibri" w:cs="Times New Roman"/>
          <w:u w:val="single"/>
        </w:rPr>
        <w:t>The rules</w:t>
      </w:r>
      <w:r w:rsidRPr="0038739A">
        <w:rPr>
          <w:rFonts w:eastAsia="Calibri" w:cs="Times New Roman"/>
          <w:sz w:val="16"/>
        </w:rPr>
        <w:t xml:space="preserve"> </w:t>
      </w:r>
      <w:r w:rsidRPr="0038739A">
        <w:rPr>
          <w:rFonts w:eastAsia="Calibri" w:cs="Times New Roman"/>
          <w:iCs/>
          <w:u w:val="single"/>
          <w:bdr w:val="single" w:sz="8" w:space="0" w:color="auto"/>
        </w:rPr>
        <w:t>finalized</w:t>
      </w:r>
      <w:r w:rsidRPr="0038739A">
        <w:rPr>
          <w:rFonts w:eastAsia="Calibri" w:cs="Times New Roman"/>
          <w:sz w:val="16"/>
        </w:rPr>
        <w:t xml:space="preserve"> </w:t>
      </w:r>
      <w:r w:rsidRPr="0038739A">
        <w:rPr>
          <w:rFonts w:eastAsia="Calibri" w:cs="Times New Roman"/>
          <w:u w:val="single"/>
        </w:rPr>
        <w:t>under</w:t>
      </w:r>
      <w:r w:rsidRPr="0038739A">
        <w:rPr>
          <w:rFonts w:eastAsia="Calibri" w:cs="Times New Roman"/>
          <w:sz w:val="16"/>
        </w:rPr>
        <w:t xml:space="preserve"> President Joe </w:t>
      </w:r>
      <w:r w:rsidRPr="0038739A">
        <w:rPr>
          <w:rFonts w:eastAsia="Calibri" w:cs="Times New Roman"/>
          <w:iCs/>
          <w:u w:val="single"/>
          <w:bdr w:val="single" w:sz="8" w:space="0" w:color="auto"/>
        </w:rPr>
        <w:t>Biden</w:t>
      </w:r>
      <w:r w:rsidRPr="0038739A">
        <w:rPr>
          <w:rFonts w:eastAsia="Calibri" w:cs="Times New Roman"/>
          <w:sz w:val="16"/>
        </w:rPr>
        <w:t xml:space="preserve"> </w:t>
      </w:r>
      <w:r w:rsidRPr="0038739A">
        <w:rPr>
          <w:rFonts w:eastAsia="Calibri" w:cs="Times New Roman"/>
          <w:u w:val="single"/>
        </w:rPr>
        <w:t>will</w:t>
      </w:r>
      <w:r w:rsidRPr="0038739A">
        <w:rPr>
          <w:rFonts w:eastAsia="Calibri" w:cs="Times New Roman"/>
          <w:sz w:val="16"/>
        </w:rPr>
        <w:t xml:space="preserve"> </w:t>
      </w:r>
      <w:r w:rsidRPr="0038739A">
        <w:rPr>
          <w:rFonts w:eastAsia="Calibri" w:cs="Times New Roman"/>
          <w:iCs/>
          <w:u w:val="single"/>
          <w:bdr w:val="single" w:sz="8" w:space="0" w:color="auto"/>
        </w:rPr>
        <w:t>stay put</w:t>
      </w:r>
      <w:r w:rsidRPr="0038739A">
        <w:rPr>
          <w:rFonts w:eastAsia="Calibri" w:cs="Times New Roman"/>
          <w:sz w:val="16"/>
        </w:rPr>
        <w:t xml:space="preserve"> </w:t>
      </w:r>
      <w:r w:rsidRPr="0038739A">
        <w:rPr>
          <w:rFonts w:eastAsia="Calibri" w:cs="Times New Roman"/>
          <w:u w:val="single"/>
        </w:rPr>
        <w:t>as the EPA prepares to launch a</w:t>
      </w:r>
      <w:r w:rsidRPr="0038739A">
        <w:rPr>
          <w:rFonts w:eastAsia="Calibri" w:cs="Times New Roman"/>
          <w:sz w:val="16"/>
        </w:rPr>
        <w:t xml:space="preserve"> </w:t>
      </w:r>
      <w:r w:rsidRPr="0038739A">
        <w:rPr>
          <w:rFonts w:eastAsia="Calibri" w:cs="Times New Roman"/>
          <w:iCs/>
          <w:highlight w:val="cyan"/>
          <w:u w:val="single"/>
          <w:bdr w:val="single" w:sz="8" w:space="0" w:color="auto"/>
        </w:rPr>
        <w:t>comment period</w:t>
      </w:r>
      <w:r w:rsidRPr="0038739A">
        <w:rPr>
          <w:rFonts w:eastAsia="Calibri" w:cs="Times New Roman"/>
          <w:sz w:val="16"/>
        </w:rPr>
        <w:t xml:space="preserve"> </w:t>
      </w:r>
      <w:r w:rsidRPr="0038739A">
        <w:rPr>
          <w:rFonts w:eastAsia="Calibri" w:cs="Times New Roman"/>
          <w:u w:val="single"/>
        </w:rPr>
        <w:t>for</w:t>
      </w:r>
      <w:r w:rsidRPr="0038739A">
        <w:rPr>
          <w:rFonts w:eastAsia="Calibri" w:cs="Times New Roman"/>
          <w:sz w:val="16"/>
        </w:rPr>
        <w:t xml:space="preserve"> </w:t>
      </w:r>
      <w:r w:rsidRPr="0038739A">
        <w:rPr>
          <w:rFonts w:eastAsia="Calibri" w:cs="Times New Roman"/>
          <w:iCs/>
          <w:u w:val="single"/>
          <w:bdr w:val="single" w:sz="8" w:space="0" w:color="auto"/>
        </w:rPr>
        <w:t>each</w:t>
      </w:r>
      <w:r w:rsidRPr="0038739A">
        <w:rPr>
          <w:rFonts w:eastAsia="Calibri" w:cs="Times New Roman"/>
          <w:sz w:val="16"/>
        </w:rPr>
        <w:t xml:space="preserve"> </w:t>
      </w:r>
      <w:r w:rsidRPr="0038739A">
        <w:rPr>
          <w:rFonts w:eastAsia="Calibri" w:cs="Times New Roman"/>
          <w:u w:val="single"/>
        </w:rPr>
        <w:t>of the</w:t>
      </w:r>
      <w:r w:rsidRPr="0038739A">
        <w:rPr>
          <w:rFonts w:eastAsia="Calibri" w:cs="Times New Roman"/>
          <w:sz w:val="16"/>
        </w:rPr>
        <w:t xml:space="preserve"> 31 </w:t>
      </w:r>
      <w:r w:rsidRPr="0038739A">
        <w:rPr>
          <w:rFonts w:eastAsia="Calibri" w:cs="Times New Roman"/>
          <w:iCs/>
          <w:u w:val="single"/>
          <w:bdr w:val="single" w:sz="8" w:space="0" w:color="auto"/>
        </w:rPr>
        <w:t>reconsidered statutes</w:t>
      </w:r>
      <w:r w:rsidRPr="0038739A">
        <w:rPr>
          <w:rFonts w:eastAsia="Calibri" w:cs="Times New Roman"/>
          <w:u w:val="single"/>
        </w:rPr>
        <w:t xml:space="preserve">, which </w:t>
      </w:r>
      <w:r w:rsidRPr="0038739A">
        <w:rPr>
          <w:rFonts w:eastAsia="Calibri" w:cs="Times New Roman"/>
          <w:highlight w:val="cyan"/>
          <w:u w:val="single"/>
        </w:rPr>
        <w:t>could take</w:t>
      </w:r>
      <w:r w:rsidRPr="0038739A">
        <w:rPr>
          <w:rFonts w:eastAsia="Calibri" w:cs="Times New Roman"/>
          <w:sz w:val="16"/>
        </w:rPr>
        <w:t xml:space="preserve"> months or even </w:t>
      </w:r>
      <w:r w:rsidRPr="0038739A">
        <w:rPr>
          <w:rFonts w:eastAsia="Calibri" w:cs="Times New Roman"/>
          <w:iCs/>
          <w:highlight w:val="cyan"/>
          <w:u w:val="single"/>
          <w:bdr w:val="single" w:sz="8" w:space="0" w:color="auto"/>
        </w:rPr>
        <w:t>years</w:t>
      </w:r>
      <w:r w:rsidRPr="0038739A">
        <w:rPr>
          <w:rFonts w:eastAsia="Calibri" w:cs="Times New Roman"/>
          <w:sz w:val="16"/>
        </w:rPr>
        <w:t>.</w:t>
      </w:r>
    </w:p>
    <w:p w14:paraId="097E309B" w14:textId="77777777" w:rsidR="002F3F2E" w:rsidRPr="0038739A" w:rsidRDefault="002F3F2E" w:rsidP="002F3F2E">
      <w:pPr>
        <w:rPr>
          <w:rFonts w:eastAsia="Calibri" w:cs="Times New Roman"/>
          <w:sz w:val="16"/>
        </w:rPr>
      </w:pPr>
      <w:r w:rsidRPr="0038739A">
        <w:rPr>
          <w:rFonts w:eastAsia="Calibri" w:cs="Times New Roman"/>
          <w:u w:val="single"/>
        </w:rPr>
        <w:t>The process could</w:t>
      </w:r>
      <w:r w:rsidRPr="0038739A">
        <w:rPr>
          <w:rFonts w:eastAsia="Calibri" w:cs="Times New Roman"/>
          <w:sz w:val="16"/>
        </w:rPr>
        <w:t xml:space="preserve"> also </w:t>
      </w:r>
      <w:r w:rsidRPr="0038739A">
        <w:rPr>
          <w:rFonts w:eastAsia="Calibri" w:cs="Times New Roman"/>
          <w:u w:val="single"/>
        </w:rPr>
        <w:t>be</w:t>
      </w:r>
      <w:r w:rsidRPr="0038739A">
        <w:rPr>
          <w:rFonts w:eastAsia="Calibri" w:cs="Times New Roman"/>
          <w:sz w:val="16"/>
        </w:rPr>
        <w:t xml:space="preserve"> </w:t>
      </w:r>
      <w:r w:rsidRPr="0038739A">
        <w:rPr>
          <w:rFonts w:eastAsia="Calibri" w:cs="Times New Roman"/>
          <w:iCs/>
          <w:u w:val="single"/>
          <w:bdr w:val="single" w:sz="8" w:space="0" w:color="auto"/>
        </w:rPr>
        <w:t>stalled</w:t>
      </w:r>
      <w:r w:rsidRPr="0038739A">
        <w:rPr>
          <w:rFonts w:eastAsia="Calibri" w:cs="Times New Roman"/>
          <w:sz w:val="16"/>
        </w:rPr>
        <w:t xml:space="preserve"> </w:t>
      </w:r>
      <w:r w:rsidRPr="0038739A">
        <w:rPr>
          <w:rFonts w:eastAsia="Calibri" w:cs="Times New Roman"/>
          <w:u w:val="single"/>
        </w:rPr>
        <w:t>by</w:t>
      </w:r>
      <w:r w:rsidRPr="0038739A">
        <w:rPr>
          <w:rFonts w:eastAsia="Calibri" w:cs="Times New Roman"/>
          <w:sz w:val="16"/>
        </w:rPr>
        <w:t xml:space="preserve"> possible </w:t>
      </w:r>
      <w:r w:rsidRPr="0038739A">
        <w:rPr>
          <w:rFonts w:eastAsia="Calibri" w:cs="Times New Roman"/>
          <w:iCs/>
          <w:u w:val="single"/>
          <w:bdr w:val="single" w:sz="8" w:space="0" w:color="auto"/>
        </w:rPr>
        <w:t>job cuts at</w:t>
      </w:r>
      <w:r w:rsidRPr="0038739A">
        <w:rPr>
          <w:rFonts w:eastAsia="Calibri" w:cs="Times New Roman"/>
          <w:sz w:val="16"/>
        </w:rPr>
        <w:t xml:space="preserve"> the </w:t>
      </w:r>
      <w:r w:rsidRPr="0038739A">
        <w:rPr>
          <w:rFonts w:eastAsia="Calibri" w:cs="Times New Roman"/>
          <w:iCs/>
          <w:u w:val="single"/>
          <w:bdr w:val="single" w:sz="8" w:space="0" w:color="auto"/>
        </w:rPr>
        <w:t>EPA</w:t>
      </w:r>
      <w:r w:rsidRPr="0038739A">
        <w:rPr>
          <w:rFonts w:eastAsia="Calibri" w:cs="Times New Roman"/>
          <w:u w:val="single"/>
        </w:rPr>
        <w:t>, as well as</w:t>
      </w:r>
      <w:r w:rsidRPr="0038739A">
        <w:rPr>
          <w:rFonts w:eastAsia="Calibri" w:cs="Times New Roman"/>
          <w:sz w:val="16"/>
        </w:rPr>
        <w:t xml:space="preserve"> potential </w:t>
      </w:r>
      <w:r w:rsidRPr="0038739A">
        <w:rPr>
          <w:rFonts w:eastAsia="Calibri" w:cs="Times New Roman"/>
          <w:iCs/>
          <w:u w:val="single"/>
          <w:bdr w:val="single" w:sz="8" w:space="0" w:color="auto"/>
        </w:rPr>
        <w:t>legal battles</w:t>
      </w:r>
      <w:r w:rsidRPr="0038739A">
        <w:rPr>
          <w:rFonts w:eastAsia="Calibri" w:cs="Times New Roman"/>
          <w:sz w:val="16"/>
        </w:rPr>
        <w:t xml:space="preserve"> </w:t>
      </w:r>
      <w:r w:rsidRPr="0038739A">
        <w:rPr>
          <w:rFonts w:eastAsia="Calibri" w:cs="Times New Roman"/>
          <w:u w:val="single"/>
        </w:rPr>
        <w:t>from citizens and states that</w:t>
      </w:r>
      <w:r w:rsidRPr="0038739A">
        <w:rPr>
          <w:rFonts w:eastAsia="Calibri" w:cs="Times New Roman"/>
          <w:sz w:val="16"/>
        </w:rPr>
        <w:t xml:space="preserve"> </w:t>
      </w:r>
      <w:r w:rsidRPr="0038739A">
        <w:rPr>
          <w:rFonts w:eastAsia="Calibri" w:cs="Times New Roman"/>
          <w:iCs/>
          <w:u w:val="single"/>
          <w:bdr w:val="single" w:sz="8" w:space="0" w:color="auto"/>
        </w:rPr>
        <w:t>challenge</w:t>
      </w:r>
      <w:r w:rsidRPr="0038739A">
        <w:rPr>
          <w:rFonts w:eastAsia="Calibri" w:cs="Times New Roman"/>
          <w:sz w:val="16"/>
        </w:rPr>
        <w:t xml:space="preserve"> the </w:t>
      </w:r>
      <w:r w:rsidRPr="0038739A">
        <w:rPr>
          <w:rFonts w:eastAsia="Calibri" w:cs="Times New Roman"/>
          <w:iCs/>
          <w:u w:val="single"/>
          <w:bdr w:val="single" w:sz="8" w:space="0" w:color="auto"/>
        </w:rPr>
        <w:t>deregulations</w:t>
      </w:r>
      <w:r w:rsidRPr="0038739A">
        <w:rPr>
          <w:rFonts w:eastAsia="Calibri" w:cs="Times New Roman"/>
          <w:sz w:val="16"/>
        </w:rPr>
        <w:t>.</w:t>
      </w:r>
    </w:p>
    <w:p w14:paraId="491B7217" w14:textId="77777777" w:rsidR="002F3F2E" w:rsidRPr="0038739A" w:rsidRDefault="002F3F2E" w:rsidP="002F3F2E">
      <w:pPr>
        <w:rPr>
          <w:rFonts w:eastAsia="Calibri" w:cs="Times New Roman"/>
          <w:sz w:val="16"/>
        </w:rPr>
      </w:pPr>
      <w:r w:rsidRPr="0038739A">
        <w:rPr>
          <w:rFonts w:eastAsia="Calibri" w:cs="Times New Roman"/>
          <w:u w:val="single"/>
        </w:rPr>
        <w:t>How</w:t>
      </w:r>
      <w:r w:rsidRPr="0038739A">
        <w:rPr>
          <w:rFonts w:eastAsia="Calibri" w:cs="Times New Roman"/>
          <w:sz w:val="16"/>
        </w:rPr>
        <w:t xml:space="preserve"> </w:t>
      </w:r>
      <w:r w:rsidRPr="0038739A">
        <w:rPr>
          <w:rFonts w:eastAsia="Calibri" w:cs="Times New Roman"/>
          <w:iCs/>
          <w:u w:val="single"/>
          <w:bdr w:val="single" w:sz="8" w:space="0" w:color="auto"/>
        </w:rPr>
        <w:t xml:space="preserve">long it will </w:t>
      </w:r>
      <w:proofErr w:type="gramStart"/>
      <w:r w:rsidRPr="0038739A">
        <w:rPr>
          <w:rFonts w:eastAsia="Calibri" w:cs="Times New Roman"/>
          <w:iCs/>
          <w:u w:val="single"/>
          <w:bdr w:val="single" w:sz="8" w:space="0" w:color="auto"/>
        </w:rPr>
        <w:t>actually take</w:t>
      </w:r>
      <w:proofErr w:type="gramEnd"/>
      <w:r w:rsidRPr="0038739A">
        <w:rPr>
          <w:rFonts w:eastAsia="Calibri" w:cs="Times New Roman"/>
          <w:sz w:val="16"/>
        </w:rPr>
        <w:t xml:space="preserve"> for the changes to take effect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anyone’s guess</w:t>
      </w:r>
      <w:r w:rsidRPr="0038739A">
        <w:rPr>
          <w:rFonts w:eastAsia="Calibri" w:cs="Times New Roman"/>
          <w:sz w:val="16"/>
        </w:rPr>
        <w:t xml:space="preserve">, said Robert Helminiak, VP of legal and government relations at the Society of Chemical Manufacturers &amp; Affiliates. </w:t>
      </w:r>
    </w:p>
    <w:p w14:paraId="3CF4B6A5" w14:textId="77777777" w:rsidR="002F3F2E" w:rsidRPr="0038739A" w:rsidRDefault="002F3F2E" w:rsidP="002F3F2E">
      <w:pPr>
        <w:rPr>
          <w:rFonts w:eastAsia="Calibri" w:cs="Times New Roman"/>
          <w:sz w:val="16"/>
        </w:rPr>
      </w:pPr>
      <w:r w:rsidRPr="0038739A">
        <w:rPr>
          <w:rFonts w:eastAsia="Calibri" w:cs="Times New Roman"/>
          <w:sz w:val="16"/>
        </w:rPr>
        <w:t>“Time is always a challenge,” Helminiak said. “</w:t>
      </w:r>
      <w:r w:rsidRPr="0038739A">
        <w:rPr>
          <w:rFonts w:eastAsia="Calibri" w:cs="Times New Roman"/>
          <w:u w:val="single"/>
        </w:rPr>
        <w:t xml:space="preserve">If you have to go through </w:t>
      </w:r>
      <w:r w:rsidRPr="0038739A">
        <w:rPr>
          <w:rFonts w:eastAsia="Calibri" w:cs="Times New Roman"/>
          <w:iCs/>
          <w:u w:val="single"/>
          <w:bdr w:val="single" w:sz="8" w:space="0" w:color="auto"/>
        </w:rPr>
        <w:t>a</w:t>
      </w:r>
      <w:r w:rsidRPr="0038739A">
        <w:rPr>
          <w:rFonts w:eastAsia="Calibri" w:cs="Times New Roman"/>
          <w:sz w:val="16"/>
        </w:rPr>
        <w:t xml:space="preserve">n actual </w:t>
      </w:r>
      <w:r w:rsidRPr="0038739A">
        <w:rPr>
          <w:rFonts w:eastAsia="Calibri" w:cs="Times New Roman"/>
          <w:iCs/>
          <w:u w:val="single"/>
          <w:bdr w:val="single" w:sz="8" w:space="0" w:color="auto"/>
        </w:rPr>
        <w:t>regulatory process</w:t>
      </w:r>
      <w:r w:rsidRPr="0038739A">
        <w:rPr>
          <w:rFonts w:eastAsia="Calibri" w:cs="Times New Roman"/>
          <w:u w:val="single"/>
        </w:rPr>
        <w:t>, you’re talking about</w:t>
      </w:r>
      <w:r w:rsidRPr="0038739A">
        <w:rPr>
          <w:rFonts w:eastAsia="Calibri" w:cs="Times New Roman"/>
          <w:sz w:val="16"/>
        </w:rPr>
        <w:t xml:space="preserve"> </w:t>
      </w:r>
      <w:r w:rsidRPr="0038739A">
        <w:rPr>
          <w:rFonts w:eastAsia="Calibri" w:cs="Times New Roman"/>
          <w:iCs/>
          <w:u w:val="single"/>
          <w:bdr w:val="single" w:sz="8" w:space="0" w:color="auto"/>
        </w:rPr>
        <w:t>years</w:t>
      </w:r>
      <w:r w:rsidRPr="0038739A">
        <w:rPr>
          <w:rFonts w:eastAsia="Calibri" w:cs="Times New Roman"/>
          <w:sz w:val="16"/>
        </w:rPr>
        <w:t xml:space="preserve">; nothing is instant with the federal government.” </w:t>
      </w:r>
    </w:p>
    <w:p w14:paraId="130FAD10" w14:textId="77777777" w:rsidR="002F3F2E" w:rsidRPr="0038739A" w:rsidRDefault="002F3F2E" w:rsidP="002F3F2E">
      <w:pPr>
        <w:rPr>
          <w:rFonts w:eastAsia="Calibri" w:cs="Times New Roman"/>
          <w:sz w:val="16"/>
        </w:rPr>
      </w:pPr>
      <w:r w:rsidRPr="0038739A">
        <w:rPr>
          <w:rFonts w:eastAsia="Calibri" w:cs="Times New Roman"/>
          <w:sz w:val="16"/>
        </w:rPr>
        <w:t>A long regulatory process</w:t>
      </w:r>
    </w:p>
    <w:p w14:paraId="5B6EFF79" w14:textId="77777777" w:rsidR="002F3F2E" w:rsidRPr="0038739A" w:rsidRDefault="002F3F2E" w:rsidP="002F3F2E">
      <w:pPr>
        <w:rPr>
          <w:rFonts w:eastAsia="Calibri" w:cs="Times New Roman"/>
          <w:sz w:val="16"/>
        </w:rPr>
      </w:pPr>
      <w:r w:rsidRPr="0038739A">
        <w:rPr>
          <w:rFonts w:eastAsia="Calibri" w:cs="Times New Roman"/>
          <w:sz w:val="16"/>
        </w:rPr>
        <w:t>The overarching focus of these actions is to encourage reshoring and bring manufacturing back to the U.S., Helminiak said.</w:t>
      </w:r>
    </w:p>
    <w:p w14:paraId="4C4BBBCB" w14:textId="77777777" w:rsidR="002F3F2E" w:rsidRPr="0038739A" w:rsidRDefault="002F3F2E" w:rsidP="002F3F2E">
      <w:pPr>
        <w:rPr>
          <w:rFonts w:eastAsia="Calibri" w:cs="Times New Roman"/>
          <w:sz w:val="16"/>
        </w:rPr>
      </w:pPr>
      <w:r w:rsidRPr="0038739A">
        <w:rPr>
          <w:rFonts w:eastAsia="Calibri" w:cs="Times New Roman"/>
          <w:sz w:val="16"/>
        </w:rPr>
        <w:t xml:space="preserve">“It’s really to secure the supply chain, especially when we’re looking at things like in the pharmaceutical space or the defense space,” he said. “It’s to make it better and easier to manufacture in the United States. And of course, obviously, we want to do that in the safest fashion possible.” </w:t>
      </w:r>
    </w:p>
    <w:p w14:paraId="107037BC" w14:textId="77777777" w:rsidR="002F3F2E" w:rsidRPr="0038739A" w:rsidRDefault="002F3F2E" w:rsidP="002F3F2E">
      <w:pPr>
        <w:rPr>
          <w:rFonts w:eastAsia="Calibri" w:cs="Times New Roman"/>
          <w:sz w:val="16"/>
        </w:rPr>
      </w:pPr>
      <w:r w:rsidRPr="0038739A">
        <w:rPr>
          <w:rFonts w:eastAsia="Calibri" w:cs="Times New Roman"/>
          <w:u w:val="single"/>
        </w:rPr>
        <w:t xml:space="preserve">The EPA will have to go through a </w:t>
      </w:r>
      <w:r w:rsidRPr="0038739A">
        <w:rPr>
          <w:rFonts w:eastAsia="Calibri" w:cs="Times New Roman"/>
          <w:highlight w:val="cyan"/>
          <w:u w:val="single"/>
        </w:rPr>
        <w:t>rigorous process under the</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A</w:t>
      </w:r>
      <w:r w:rsidRPr="0038739A">
        <w:rPr>
          <w:rFonts w:eastAsia="Calibri" w:cs="Times New Roman"/>
          <w:sz w:val="16"/>
        </w:rPr>
        <w:t xml:space="preserve">dministrative </w:t>
      </w:r>
      <w:r w:rsidRPr="0038739A">
        <w:rPr>
          <w:rFonts w:eastAsia="Calibri" w:cs="Times New Roman"/>
          <w:iCs/>
          <w:highlight w:val="cyan"/>
          <w:u w:val="single"/>
          <w:bdr w:val="single" w:sz="8" w:space="0" w:color="auto"/>
        </w:rPr>
        <w:t>P</w:t>
      </w:r>
      <w:r w:rsidRPr="0038739A">
        <w:rPr>
          <w:rFonts w:eastAsia="Calibri" w:cs="Times New Roman"/>
          <w:sz w:val="16"/>
        </w:rPr>
        <w:t xml:space="preserve">rocedure </w:t>
      </w:r>
      <w:r w:rsidRPr="0038739A">
        <w:rPr>
          <w:rFonts w:eastAsia="Calibri" w:cs="Times New Roman"/>
          <w:iCs/>
          <w:highlight w:val="cyan"/>
          <w:u w:val="single"/>
          <w:bdr w:val="single" w:sz="8" w:space="0" w:color="auto"/>
        </w:rPr>
        <w:t>A</w:t>
      </w:r>
      <w:r w:rsidRPr="0038739A">
        <w:rPr>
          <w:rFonts w:eastAsia="Calibri" w:cs="Times New Roman"/>
          <w:sz w:val="16"/>
        </w:rPr>
        <w:t xml:space="preserve">ct </w:t>
      </w:r>
      <w:r w:rsidRPr="0038739A">
        <w:rPr>
          <w:rFonts w:eastAsia="Calibri" w:cs="Times New Roman"/>
          <w:u w:val="single"/>
        </w:rPr>
        <w:t>to</w:t>
      </w:r>
      <w:r w:rsidRPr="0038739A">
        <w:rPr>
          <w:rFonts w:eastAsia="Calibri" w:cs="Times New Roman"/>
          <w:sz w:val="16"/>
        </w:rPr>
        <w:t xml:space="preserve"> </w:t>
      </w:r>
      <w:r w:rsidRPr="0038739A">
        <w:rPr>
          <w:rFonts w:eastAsia="Calibri" w:cs="Times New Roman"/>
          <w:iCs/>
          <w:u w:val="single"/>
          <w:bdr w:val="single" w:sz="8" w:space="0" w:color="auto"/>
        </w:rPr>
        <w:t>roll back</w:t>
      </w:r>
      <w:r w:rsidRPr="0038739A">
        <w:rPr>
          <w:rFonts w:eastAsia="Calibri" w:cs="Times New Roman"/>
          <w:sz w:val="16"/>
        </w:rPr>
        <w:t xml:space="preserve"> these </w:t>
      </w:r>
      <w:r w:rsidRPr="0038739A">
        <w:rPr>
          <w:rFonts w:eastAsia="Calibri" w:cs="Times New Roman"/>
          <w:iCs/>
          <w:u w:val="single"/>
          <w:bdr w:val="single" w:sz="8" w:space="0" w:color="auto"/>
        </w:rPr>
        <w:t>regulations</w:t>
      </w:r>
      <w:r w:rsidRPr="0038739A">
        <w:rPr>
          <w:rFonts w:eastAsia="Calibri" w:cs="Times New Roman"/>
          <w:sz w:val="16"/>
        </w:rPr>
        <w:t xml:space="preserve">, said Robert Glicksman, an environmental law professor at George Washington University. </w:t>
      </w:r>
      <w:r w:rsidRPr="0038739A">
        <w:rPr>
          <w:rFonts w:eastAsia="Calibri" w:cs="Times New Roman"/>
          <w:u w:val="single"/>
        </w:rPr>
        <w:t xml:space="preserve">The process </w:t>
      </w:r>
      <w:r w:rsidRPr="0038739A">
        <w:rPr>
          <w:rFonts w:eastAsia="Calibri" w:cs="Times New Roman"/>
          <w:highlight w:val="cyan"/>
          <w:u w:val="single"/>
        </w:rPr>
        <w:t>involves proposing</w:t>
      </w:r>
      <w:r w:rsidRPr="0038739A">
        <w:rPr>
          <w:rFonts w:eastAsia="Calibri" w:cs="Times New Roman"/>
          <w:u w:val="single"/>
        </w:rPr>
        <w:t xml:space="preserve"> a </w:t>
      </w:r>
      <w:r w:rsidRPr="0038739A">
        <w:rPr>
          <w:rFonts w:eastAsia="Calibri" w:cs="Times New Roman"/>
          <w:highlight w:val="cyan"/>
          <w:u w:val="single"/>
        </w:rPr>
        <w:t>rule</w:t>
      </w:r>
      <w:r w:rsidRPr="0038739A">
        <w:rPr>
          <w:rFonts w:eastAsia="Calibri" w:cs="Times New Roman"/>
          <w:u w:val="single"/>
        </w:rPr>
        <w:t xml:space="preserve">, </w:t>
      </w:r>
      <w:proofErr w:type="gramStart"/>
      <w:r w:rsidRPr="0038739A">
        <w:rPr>
          <w:rFonts w:eastAsia="Calibri" w:cs="Times New Roman"/>
          <w:u w:val="single"/>
        </w:rPr>
        <w:t>soliciting</w:t>
      </w:r>
      <w:proofErr w:type="gramEnd"/>
      <w:r w:rsidRPr="0038739A">
        <w:rPr>
          <w:rFonts w:eastAsia="Calibri" w:cs="Times New Roman"/>
          <w:u w:val="single"/>
        </w:rPr>
        <w:t xml:space="preserve"> and </w:t>
      </w:r>
      <w:r w:rsidRPr="0038739A">
        <w:rPr>
          <w:rFonts w:eastAsia="Calibri" w:cs="Times New Roman"/>
          <w:highlight w:val="cyan"/>
          <w:u w:val="single"/>
        </w:rPr>
        <w:t>considering</w:t>
      </w:r>
      <w:r w:rsidRPr="0038739A">
        <w:rPr>
          <w:rFonts w:eastAsia="Calibri" w:cs="Times New Roman"/>
          <w:u w:val="single"/>
        </w:rPr>
        <w:t xml:space="preserve"> public </w:t>
      </w:r>
      <w:r w:rsidRPr="0038739A">
        <w:rPr>
          <w:rFonts w:eastAsia="Calibri" w:cs="Times New Roman"/>
          <w:highlight w:val="cyan"/>
          <w:u w:val="single"/>
        </w:rPr>
        <w:t>comments</w:t>
      </w:r>
      <w:r w:rsidRPr="0038739A">
        <w:rPr>
          <w:rFonts w:eastAsia="Calibri" w:cs="Times New Roman"/>
          <w:u w:val="single"/>
        </w:rPr>
        <w:t xml:space="preserve">, responding to those comments </w:t>
      </w:r>
      <w:r w:rsidRPr="0038739A">
        <w:rPr>
          <w:rFonts w:eastAsia="Calibri" w:cs="Times New Roman"/>
          <w:highlight w:val="cyan"/>
          <w:u w:val="single"/>
        </w:rPr>
        <w:t>and then issuing</w:t>
      </w:r>
      <w:r w:rsidRPr="0038739A">
        <w:rPr>
          <w:rFonts w:eastAsia="Calibri" w:cs="Times New Roman"/>
          <w:u w:val="single"/>
        </w:rPr>
        <w:t xml:space="preserve"> </w:t>
      </w:r>
      <w:r w:rsidRPr="0038739A">
        <w:rPr>
          <w:rFonts w:eastAsia="Calibri" w:cs="Times New Roman"/>
          <w:highlight w:val="cyan"/>
          <w:u w:val="single"/>
        </w:rPr>
        <w:t>a final rule</w:t>
      </w:r>
      <w:r w:rsidRPr="0038739A">
        <w:rPr>
          <w:rFonts w:eastAsia="Calibri" w:cs="Times New Roman"/>
          <w:u w:val="single"/>
        </w:rPr>
        <w:t xml:space="preserve">, which can take up to </w:t>
      </w:r>
      <w:r w:rsidRPr="0038739A">
        <w:rPr>
          <w:rFonts w:eastAsia="Calibri" w:cs="Times New Roman"/>
          <w:iCs/>
          <w:u w:val="single"/>
          <w:bdr w:val="single" w:sz="8" w:space="0" w:color="auto"/>
        </w:rPr>
        <w:t>two years</w:t>
      </w:r>
      <w:r w:rsidRPr="0038739A">
        <w:rPr>
          <w:rFonts w:eastAsia="Calibri" w:cs="Times New Roman"/>
          <w:sz w:val="16"/>
        </w:rPr>
        <w:t xml:space="preserve"> to accomplish, he added.</w:t>
      </w:r>
    </w:p>
    <w:p w14:paraId="3C16EABC" w14:textId="77777777" w:rsidR="002F3F2E" w:rsidRPr="0038739A" w:rsidRDefault="002F3F2E" w:rsidP="002F3F2E">
      <w:pPr>
        <w:rPr>
          <w:rFonts w:eastAsia="Calibri" w:cs="Times New Roman"/>
          <w:sz w:val="16"/>
        </w:rPr>
      </w:pPr>
      <w:r w:rsidRPr="0038739A">
        <w:rPr>
          <w:rFonts w:eastAsia="Calibri" w:cs="Times New Roman"/>
          <w:sz w:val="16"/>
        </w:rPr>
        <w:t>“Once we can dive deeper into these actions that the administrators outlined, we’ll have to see what the strategy is and how they’re really going to implement, if they’re looking for input on that implementation, what we can do to sort of help with that implementation,” Helminiak said.</w:t>
      </w:r>
    </w:p>
    <w:p w14:paraId="5637F40E" w14:textId="77777777" w:rsidR="002F3F2E" w:rsidRPr="0038739A" w:rsidRDefault="002F3F2E" w:rsidP="002F3F2E">
      <w:pPr>
        <w:rPr>
          <w:rFonts w:eastAsia="Calibri" w:cs="Times New Roman"/>
          <w:sz w:val="16"/>
        </w:rPr>
      </w:pPr>
      <w:r w:rsidRPr="0038739A">
        <w:rPr>
          <w:rFonts w:eastAsia="Calibri" w:cs="Times New Roman"/>
          <w:sz w:val="16"/>
        </w:rPr>
        <w:t>If Congress mandates the rule’s issuance, Glicksman said he expects the Trump administration to weaken the regulations instead of just repealing them.</w:t>
      </w:r>
    </w:p>
    <w:p w14:paraId="3B9A9B0C" w14:textId="77777777" w:rsidR="002F3F2E" w:rsidRPr="0038739A" w:rsidRDefault="002F3F2E" w:rsidP="002F3F2E">
      <w:pPr>
        <w:rPr>
          <w:rFonts w:eastAsia="Calibri" w:cs="Times New Roman"/>
          <w:sz w:val="16"/>
        </w:rPr>
      </w:pPr>
      <w:r w:rsidRPr="0038739A">
        <w:rPr>
          <w:rFonts w:eastAsia="Calibri" w:cs="Times New Roman"/>
          <w:sz w:val="16"/>
        </w:rPr>
        <w:t>Many of the regulations the EPA implemented were congressionally mandated, such as the National Emission Standards for Hazardous Air Pollutants (NESHAP) under the Clean Air Act.</w:t>
      </w:r>
    </w:p>
    <w:p w14:paraId="353AECA8" w14:textId="77777777" w:rsidR="002F3F2E" w:rsidRPr="0038739A" w:rsidRDefault="002F3F2E" w:rsidP="002F3F2E">
      <w:pPr>
        <w:rPr>
          <w:rFonts w:eastAsia="Calibri" w:cs="Times New Roman"/>
          <w:sz w:val="16"/>
        </w:rPr>
      </w:pPr>
      <w:r w:rsidRPr="0038739A">
        <w:rPr>
          <w:rFonts w:eastAsia="Calibri" w:cs="Times New Roman"/>
          <w:sz w:val="16"/>
        </w:rPr>
        <w:t>For NESHAP, the Trump administration is considering a two-year presidential exemption under the Clean Air Act, which would allow facilities to be exempt from the regulation while the agency reviews it, according to a March 12 EPA press release.</w:t>
      </w:r>
    </w:p>
    <w:p w14:paraId="3095C5F2" w14:textId="77777777" w:rsidR="002F3F2E" w:rsidRPr="0038739A" w:rsidRDefault="002F3F2E" w:rsidP="002F3F2E">
      <w:pPr>
        <w:rPr>
          <w:rFonts w:eastAsia="Calibri" w:cs="Times New Roman"/>
          <w:sz w:val="16"/>
        </w:rPr>
      </w:pPr>
      <w:r w:rsidRPr="0038739A">
        <w:rPr>
          <w:rFonts w:eastAsia="Calibri" w:cs="Times New Roman"/>
          <w:sz w:val="16"/>
        </w:rPr>
        <w:t>However, using this exemption will require a demonstration to prove pollution control technologies used to reduce toxic emissions from facilities are not available and that the move is in the interest of national security, said Nicole Waxman, an attorney at environmental law firm Beveridge &amp; Diamond.</w:t>
      </w:r>
    </w:p>
    <w:p w14:paraId="7CD79161" w14:textId="77777777" w:rsidR="002F3F2E" w:rsidRPr="0038739A" w:rsidRDefault="002F3F2E" w:rsidP="002F3F2E">
      <w:pPr>
        <w:rPr>
          <w:rFonts w:eastAsia="Calibri" w:cs="Times New Roman"/>
          <w:sz w:val="16"/>
        </w:rPr>
      </w:pPr>
      <w:r w:rsidRPr="0038739A">
        <w:rPr>
          <w:rFonts w:eastAsia="Calibri" w:cs="Times New Roman"/>
          <w:sz w:val="16"/>
        </w:rPr>
        <w:t>“We can foresee that the administration might ask or might try and collect some information relating to those two factors,” she said.</w:t>
      </w:r>
    </w:p>
    <w:p w14:paraId="74F1267A" w14:textId="77777777" w:rsidR="002F3F2E" w:rsidRPr="0038739A" w:rsidRDefault="002F3F2E" w:rsidP="002F3F2E">
      <w:pPr>
        <w:rPr>
          <w:rFonts w:eastAsia="Calibri" w:cs="Times New Roman"/>
          <w:sz w:val="16"/>
        </w:rPr>
      </w:pPr>
      <w:r w:rsidRPr="0038739A">
        <w:rPr>
          <w:rFonts w:eastAsia="Calibri" w:cs="Times New Roman"/>
          <w:sz w:val="16"/>
        </w:rPr>
        <w:t>An uncertain geopolitical climate</w:t>
      </w:r>
    </w:p>
    <w:p w14:paraId="625E1A6B" w14:textId="77777777" w:rsidR="002F3F2E" w:rsidRPr="0038739A" w:rsidRDefault="002F3F2E" w:rsidP="002F3F2E">
      <w:pPr>
        <w:rPr>
          <w:rFonts w:eastAsia="Calibri" w:cs="Times New Roman"/>
          <w:sz w:val="16"/>
        </w:rPr>
      </w:pPr>
      <w:r w:rsidRPr="0038739A">
        <w:rPr>
          <w:rFonts w:eastAsia="Calibri" w:cs="Times New Roman"/>
          <w:u w:val="single"/>
        </w:rPr>
        <w:t xml:space="preserve">One thing the </w:t>
      </w:r>
      <w:r w:rsidRPr="0038739A">
        <w:rPr>
          <w:rFonts w:eastAsia="Calibri" w:cs="Times New Roman"/>
          <w:highlight w:val="cyan"/>
          <w:u w:val="single"/>
        </w:rPr>
        <w:t>EPA</w:t>
      </w:r>
      <w:r w:rsidRPr="0038739A">
        <w:rPr>
          <w:rFonts w:eastAsia="Calibri" w:cs="Times New Roman"/>
          <w:u w:val="single"/>
        </w:rPr>
        <w:t xml:space="preserve"> and manufacturing trade groups have in common is a </w:t>
      </w:r>
      <w:r w:rsidRPr="0038739A">
        <w:rPr>
          <w:rFonts w:eastAsia="Calibri" w:cs="Times New Roman"/>
          <w:highlight w:val="cyan"/>
          <w:u w:val="single"/>
        </w:rPr>
        <w:t>reliance on</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scientists</w:t>
      </w:r>
      <w:r w:rsidRPr="0038739A">
        <w:rPr>
          <w:rFonts w:eastAsia="Calibri" w:cs="Times New Roman"/>
          <w:sz w:val="16"/>
        </w:rPr>
        <w:t xml:space="preserve"> </w:t>
      </w:r>
      <w:r w:rsidRPr="0038739A">
        <w:rPr>
          <w:rFonts w:eastAsia="Calibri" w:cs="Times New Roman"/>
          <w:highlight w:val="cyan"/>
          <w:u w:val="single"/>
        </w:rPr>
        <w:t>to</w:t>
      </w:r>
      <w:r w:rsidRPr="0038739A">
        <w:rPr>
          <w:rFonts w:eastAsia="Calibri" w:cs="Times New Roman"/>
          <w:sz w:val="16"/>
        </w:rPr>
        <w:t xml:space="preserve"> </w:t>
      </w:r>
      <w:r w:rsidRPr="0038739A">
        <w:rPr>
          <w:rFonts w:eastAsia="Calibri" w:cs="Times New Roman"/>
          <w:iCs/>
          <w:u w:val="single"/>
          <w:bdr w:val="single" w:sz="8" w:space="0" w:color="auto"/>
        </w:rPr>
        <w:t>research</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highlight w:val="cyan"/>
          <w:u w:val="single"/>
          <w:bdr w:val="single" w:sz="8" w:space="0" w:color="auto"/>
        </w:rPr>
        <w:t>collect data</w:t>
      </w:r>
      <w:r w:rsidRPr="0038739A">
        <w:rPr>
          <w:rFonts w:eastAsia="Calibri" w:cs="Times New Roman"/>
          <w:sz w:val="16"/>
        </w:rPr>
        <w:t xml:space="preserve"> used to back regulations and industry changes.</w:t>
      </w:r>
    </w:p>
    <w:p w14:paraId="4F285DB3" w14:textId="77777777" w:rsidR="002F3F2E" w:rsidRPr="0038739A" w:rsidRDefault="002F3F2E" w:rsidP="002F3F2E">
      <w:pPr>
        <w:rPr>
          <w:rFonts w:eastAsia="Calibri" w:cs="Times New Roman"/>
          <w:sz w:val="16"/>
        </w:rPr>
      </w:pPr>
      <w:r w:rsidRPr="0038739A">
        <w:rPr>
          <w:rFonts w:eastAsia="Calibri" w:cs="Times New Roman"/>
          <w:u w:val="single"/>
        </w:rPr>
        <w:t>However, the</w:t>
      </w:r>
      <w:r w:rsidRPr="0038739A">
        <w:rPr>
          <w:rFonts w:eastAsia="Calibri" w:cs="Times New Roman"/>
          <w:sz w:val="16"/>
        </w:rPr>
        <w:t xml:space="preserve"> </w:t>
      </w:r>
      <w:r w:rsidRPr="0038739A">
        <w:rPr>
          <w:rFonts w:eastAsia="Calibri" w:cs="Times New Roman"/>
          <w:iCs/>
          <w:u w:val="single"/>
          <w:bdr w:val="single" w:sz="8" w:space="0" w:color="auto"/>
        </w:rPr>
        <w:t xml:space="preserve">flurry of </w:t>
      </w:r>
      <w:r w:rsidRPr="0038739A">
        <w:rPr>
          <w:rFonts w:eastAsia="Calibri" w:cs="Times New Roman"/>
          <w:iCs/>
          <w:highlight w:val="cyan"/>
          <w:u w:val="single"/>
          <w:bdr w:val="single" w:sz="8" w:space="0" w:color="auto"/>
        </w:rPr>
        <w:t>job cuts</w:t>
      </w:r>
      <w:r w:rsidRPr="0038739A">
        <w:rPr>
          <w:rFonts w:eastAsia="Calibri" w:cs="Times New Roman"/>
          <w:sz w:val="16"/>
        </w:rPr>
        <w:t xml:space="preserve"> </w:t>
      </w:r>
      <w:r w:rsidRPr="0038739A">
        <w:rPr>
          <w:rFonts w:eastAsia="Calibri" w:cs="Times New Roman"/>
          <w:u w:val="single"/>
        </w:rPr>
        <w:t>across</w:t>
      </w:r>
      <w:r w:rsidRPr="0038739A">
        <w:rPr>
          <w:rFonts w:eastAsia="Calibri" w:cs="Times New Roman"/>
          <w:sz w:val="16"/>
        </w:rPr>
        <w:t xml:space="preserve"> many </w:t>
      </w:r>
      <w:r w:rsidRPr="0038739A">
        <w:rPr>
          <w:rFonts w:eastAsia="Calibri" w:cs="Times New Roman"/>
          <w:iCs/>
          <w:u w:val="single"/>
          <w:bdr w:val="single" w:sz="8" w:space="0" w:color="auto"/>
        </w:rPr>
        <w:t>federal agencies</w:t>
      </w:r>
      <w:r w:rsidRPr="0038739A">
        <w:rPr>
          <w:rFonts w:eastAsia="Calibri" w:cs="Times New Roman"/>
          <w:sz w:val="16"/>
        </w:rPr>
        <w:t xml:space="preserve"> </w:t>
      </w:r>
      <w:r w:rsidRPr="0038739A">
        <w:rPr>
          <w:rFonts w:eastAsia="Calibri" w:cs="Times New Roman"/>
          <w:highlight w:val="cyan"/>
          <w:u w:val="single"/>
        </w:rPr>
        <w:t>could</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stall</w:t>
      </w:r>
      <w:r w:rsidRPr="0038739A">
        <w:rPr>
          <w:rFonts w:eastAsia="Calibri" w:cs="Times New Roman"/>
          <w:sz w:val="16"/>
        </w:rPr>
        <w:t xml:space="preserve"> some of </w:t>
      </w:r>
      <w:r w:rsidRPr="0038739A">
        <w:rPr>
          <w:rFonts w:eastAsia="Calibri" w:cs="Times New Roman"/>
          <w:u w:val="single"/>
        </w:rPr>
        <w:t>the</w:t>
      </w:r>
      <w:r w:rsidRPr="0038739A">
        <w:rPr>
          <w:rFonts w:eastAsia="Calibri" w:cs="Times New Roman"/>
          <w:sz w:val="16"/>
        </w:rPr>
        <w:t xml:space="preserve"> </w:t>
      </w:r>
      <w:r w:rsidRPr="0038739A">
        <w:rPr>
          <w:rFonts w:eastAsia="Calibri" w:cs="Times New Roman"/>
          <w:iCs/>
          <w:highlight w:val="cyan"/>
          <w:u w:val="single"/>
          <w:bdr w:val="single" w:sz="8" w:space="0" w:color="auto"/>
        </w:rPr>
        <w:t>revamps</w:t>
      </w:r>
      <w:r w:rsidRPr="0038739A">
        <w:rPr>
          <w:rFonts w:eastAsia="Calibri" w:cs="Times New Roman"/>
          <w:sz w:val="16"/>
        </w:rPr>
        <w:t xml:space="preserve"> the </w:t>
      </w:r>
      <w:r w:rsidRPr="0038739A">
        <w:rPr>
          <w:rFonts w:eastAsia="Calibri" w:cs="Times New Roman"/>
          <w:iCs/>
          <w:u w:val="single"/>
          <w:bdr w:val="single" w:sz="8" w:space="0" w:color="auto"/>
        </w:rPr>
        <w:t>Trump</w:t>
      </w:r>
      <w:r w:rsidRPr="0038739A">
        <w:rPr>
          <w:rFonts w:eastAsia="Calibri" w:cs="Times New Roman"/>
          <w:sz w:val="16"/>
        </w:rPr>
        <w:t xml:space="preserve"> administration </w:t>
      </w:r>
      <w:r w:rsidRPr="0038739A">
        <w:rPr>
          <w:rFonts w:eastAsia="Calibri" w:cs="Times New Roman"/>
          <w:iCs/>
          <w:u w:val="single"/>
          <w:bdr w:val="single" w:sz="8" w:space="0" w:color="auto"/>
        </w:rPr>
        <w:t>is trying to implement</w:t>
      </w:r>
      <w:r w:rsidRPr="0038739A">
        <w:rPr>
          <w:rFonts w:eastAsia="Calibri" w:cs="Times New Roman"/>
          <w:u w:val="single"/>
        </w:rPr>
        <w:t>, and</w:t>
      </w:r>
      <w:r w:rsidRPr="0038739A">
        <w:rPr>
          <w:rFonts w:eastAsia="Calibri" w:cs="Times New Roman"/>
          <w:sz w:val="16"/>
        </w:rPr>
        <w:t xml:space="preserve"> the </w:t>
      </w:r>
      <w:r w:rsidRPr="0038739A">
        <w:rPr>
          <w:rFonts w:eastAsia="Calibri" w:cs="Times New Roman"/>
          <w:iCs/>
          <w:u w:val="single"/>
          <w:bdr w:val="single" w:sz="8" w:space="0" w:color="auto"/>
        </w:rPr>
        <w:t>EPA</w:t>
      </w:r>
      <w:r w:rsidRPr="0038739A">
        <w:rPr>
          <w:rFonts w:eastAsia="Calibri" w:cs="Times New Roman"/>
          <w:sz w:val="16"/>
        </w:rPr>
        <w:t xml:space="preserve">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no exception</w:t>
      </w:r>
      <w:r w:rsidRPr="0038739A">
        <w:rPr>
          <w:rFonts w:eastAsia="Calibri" w:cs="Times New Roman"/>
          <w:sz w:val="16"/>
        </w:rPr>
        <w:t xml:space="preserve">. </w:t>
      </w:r>
      <w:r w:rsidRPr="0038739A">
        <w:rPr>
          <w:rFonts w:eastAsia="Calibri" w:cs="Times New Roman"/>
          <w:highlight w:val="cyan"/>
          <w:u w:val="single"/>
        </w:rPr>
        <w:t>Scientists</w:t>
      </w:r>
      <w:r w:rsidRPr="0038739A">
        <w:rPr>
          <w:rFonts w:eastAsia="Calibri" w:cs="Times New Roman"/>
          <w:u w:val="single"/>
        </w:rPr>
        <w:t xml:space="preserve"> at the agency could</w:t>
      </w:r>
      <w:r w:rsidRPr="0038739A">
        <w:rPr>
          <w:rFonts w:eastAsia="Calibri" w:cs="Times New Roman"/>
          <w:sz w:val="16"/>
        </w:rPr>
        <w:t xml:space="preserve"> </w:t>
      </w:r>
      <w:r w:rsidRPr="0038739A">
        <w:rPr>
          <w:rFonts w:eastAsia="Calibri" w:cs="Times New Roman"/>
          <w:iCs/>
          <w:highlight w:val="cyan"/>
          <w:u w:val="single"/>
          <w:bdr w:val="single" w:sz="8" w:space="0" w:color="auto"/>
        </w:rPr>
        <w:t>fall prey</w:t>
      </w:r>
      <w:r w:rsidRPr="0038739A">
        <w:rPr>
          <w:rFonts w:eastAsia="Calibri" w:cs="Times New Roman"/>
          <w:sz w:val="16"/>
          <w:highlight w:val="cyan"/>
        </w:rPr>
        <w:t xml:space="preserve"> </w:t>
      </w:r>
      <w:r w:rsidRPr="0038739A">
        <w:rPr>
          <w:rFonts w:eastAsia="Calibri" w:cs="Times New Roman"/>
          <w:highlight w:val="cyan"/>
          <w:u w:val="single"/>
        </w:rPr>
        <w:t>to</w:t>
      </w:r>
      <w:r w:rsidRPr="0038739A">
        <w:rPr>
          <w:rFonts w:eastAsia="Calibri" w:cs="Times New Roman"/>
          <w:sz w:val="16"/>
        </w:rPr>
        <w:t xml:space="preserve"> the </w:t>
      </w:r>
      <w:r w:rsidRPr="0038739A">
        <w:rPr>
          <w:rFonts w:eastAsia="Calibri" w:cs="Times New Roman"/>
          <w:iCs/>
          <w:highlight w:val="cyan"/>
          <w:u w:val="single"/>
          <w:bdr w:val="single" w:sz="8" w:space="0" w:color="auto"/>
        </w:rPr>
        <w:t>layoffs</w:t>
      </w:r>
      <w:r w:rsidRPr="0038739A">
        <w:rPr>
          <w:rFonts w:eastAsia="Calibri" w:cs="Times New Roman"/>
          <w:sz w:val="16"/>
        </w:rPr>
        <w:t>.</w:t>
      </w:r>
    </w:p>
    <w:p w14:paraId="5A9F8C45" w14:textId="77777777" w:rsidR="002F3F2E" w:rsidRPr="0038739A" w:rsidRDefault="002F3F2E" w:rsidP="002F3F2E">
      <w:pPr>
        <w:rPr>
          <w:rFonts w:eastAsia="Calibri" w:cs="Times New Roman"/>
          <w:sz w:val="16"/>
        </w:rPr>
      </w:pPr>
      <w:r w:rsidRPr="0038739A">
        <w:rPr>
          <w:rFonts w:eastAsia="Calibri" w:cs="Times New Roman"/>
          <w:sz w:val="16"/>
        </w:rPr>
        <w:t>For example, documents reviewed by the House Science Committee Democratic staff unveiled plans to cut 1,540 positions at the agency’s Office of Research and Development, the New York Times reported.</w:t>
      </w:r>
    </w:p>
    <w:p w14:paraId="35D510A7" w14:textId="77777777" w:rsidR="002F3F2E" w:rsidRPr="0038739A" w:rsidRDefault="002F3F2E" w:rsidP="002F3F2E">
      <w:pPr>
        <w:rPr>
          <w:rFonts w:eastAsia="Calibri" w:cs="Times New Roman"/>
          <w:sz w:val="16"/>
        </w:rPr>
      </w:pPr>
      <w:r w:rsidRPr="0038739A">
        <w:rPr>
          <w:rFonts w:eastAsia="Calibri" w:cs="Times New Roman"/>
          <w:u w:val="single"/>
        </w:rPr>
        <w:lastRenderedPageBreak/>
        <w:t>If</w:t>
      </w:r>
      <w:r w:rsidRPr="0038739A">
        <w:rPr>
          <w:rFonts w:eastAsia="Calibri" w:cs="Times New Roman"/>
          <w:sz w:val="16"/>
        </w:rPr>
        <w:t xml:space="preserve"> the job </w:t>
      </w:r>
      <w:r w:rsidRPr="0038739A">
        <w:rPr>
          <w:rFonts w:eastAsia="Calibri" w:cs="Times New Roman"/>
          <w:iCs/>
          <w:u w:val="single"/>
          <w:bdr w:val="single" w:sz="8" w:space="0" w:color="auto"/>
        </w:rPr>
        <w:t>cuts happen</w:t>
      </w:r>
      <w:r w:rsidRPr="0038739A">
        <w:rPr>
          <w:rFonts w:eastAsia="Calibri" w:cs="Times New Roman"/>
          <w:u w:val="single"/>
        </w:rPr>
        <w:t>, it could make the</w:t>
      </w:r>
      <w:r w:rsidRPr="0038739A">
        <w:rPr>
          <w:rFonts w:eastAsia="Calibri" w:cs="Times New Roman"/>
          <w:sz w:val="16"/>
        </w:rPr>
        <w:t xml:space="preserve"> </w:t>
      </w:r>
      <w:r w:rsidRPr="0038739A">
        <w:rPr>
          <w:rFonts w:eastAsia="Calibri" w:cs="Times New Roman"/>
          <w:iCs/>
          <w:u w:val="single"/>
          <w:bdr w:val="single" w:sz="8" w:space="0" w:color="auto"/>
        </w:rPr>
        <w:t>reconsideration process</w:t>
      </w:r>
      <w:r w:rsidRPr="0038739A">
        <w:rPr>
          <w:rFonts w:eastAsia="Calibri" w:cs="Times New Roman"/>
          <w:sz w:val="16"/>
        </w:rPr>
        <w:t xml:space="preserve"> </w:t>
      </w:r>
      <w:r w:rsidRPr="0038739A">
        <w:rPr>
          <w:rFonts w:eastAsia="Calibri" w:cs="Times New Roman"/>
          <w:iCs/>
          <w:u w:val="single"/>
          <w:bdr w:val="single" w:sz="8" w:space="0" w:color="auto"/>
        </w:rPr>
        <w:t>longer</w:t>
      </w:r>
      <w:r w:rsidRPr="0038739A">
        <w:rPr>
          <w:rFonts w:eastAsia="Calibri" w:cs="Times New Roman"/>
          <w:sz w:val="16"/>
        </w:rPr>
        <w:t xml:space="preserve"> </w:t>
      </w:r>
      <w:r w:rsidRPr="0038739A">
        <w:rPr>
          <w:rFonts w:eastAsia="Calibri" w:cs="Times New Roman"/>
          <w:u w:val="single"/>
        </w:rPr>
        <w:t>if there is less staff to address comments and review scientific research submissions</w:t>
      </w:r>
      <w:r w:rsidRPr="0038739A">
        <w:rPr>
          <w:rFonts w:eastAsia="Calibri" w:cs="Times New Roman"/>
          <w:sz w:val="16"/>
        </w:rPr>
        <w:t>, Waxman said. Still, she added, it’s hard to say at this point how long the process will take.</w:t>
      </w:r>
    </w:p>
    <w:p w14:paraId="49ECAB7D" w14:textId="77777777" w:rsidR="002F3F2E" w:rsidRPr="0038739A" w:rsidRDefault="002F3F2E" w:rsidP="002F3F2E">
      <w:pPr>
        <w:rPr>
          <w:rFonts w:eastAsia="Calibri" w:cs="Times New Roman"/>
          <w:sz w:val="16"/>
        </w:rPr>
      </w:pPr>
      <w:r w:rsidRPr="0038739A">
        <w:rPr>
          <w:rFonts w:eastAsia="Calibri" w:cs="Times New Roman"/>
          <w:sz w:val="16"/>
          <w:highlight w:val="cyan"/>
        </w:rPr>
        <w:t>“</w:t>
      </w:r>
      <w:r w:rsidRPr="0038739A">
        <w:rPr>
          <w:rFonts w:eastAsia="Calibri" w:cs="Times New Roman"/>
          <w:highlight w:val="cyan"/>
          <w:u w:val="single"/>
        </w:rPr>
        <w:t xml:space="preserve">EPA has to </w:t>
      </w:r>
      <w:r w:rsidRPr="0038739A">
        <w:rPr>
          <w:rFonts w:eastAsia="Calibri" w:cs="Times New Roman"/>
          <w:iCs/>
          <w:highlight w:val="cyan"/>
          <w:u w:val="single"/>
          <w:bdr w:val="single" w:sz="8" w:space="0" w:color="auto"/>
        </w:rPr>
        <w:t>show</w:t>
      </w:r>
      <w:r w:rsidRPr="0038739A">
        <w:rPr>
          <w:rFonts w:eastAsia="Calibri" w:cs="Times New Roman"/>
          <w:sz w:val="16"/>
          <w:highlight w:val="cyan"/>
        </w:rPr>
        <w:t xml:space="preserve"> </w:t>
      </w:r>
      <w:r w:rsidRPr="0038739A">
        <w:rPr>
          <w:rFonts w:eastAsia="Calibri" w:cs="Times New Roman"/>
          <w:sz w:val="16"/>
        </w:rPr>
        <w:t xml:space="preserve">that </w:t>
      </w:r>
      <w:r w:rsidRPr="0038739A">
        <w:rPr>
          <w:rFonts w:eastAsia="Calibri" w:cs="Times New Roman"/>
          <w:u w:val="single"/>
        </w:rPr>
        <w:t>they’ve</w:t>
      </w:r>
      <w:r w:rsidRPr="0038739A">
        <w:rPr>
          <w:rFonts w:eastAsia="Calibri" w:cs="Times New Roman"/>
          <w:sz w:val="16"/>
        </w:rPr>
        <w:t xml:space="preserve"> </w:t>
      </w:r>
      <w:r w:rsidRPr="0038739A">
        <w:rPr>
          <w:rFonts w:eastAsia="Calibri" w:cs="Times New Roman"/>
          <w:iCs/>
          <w:u w:val="single"/>
          <w:bdr w:val="single" w:sz="8" w:space="0" w:color="auto"/>
        </w:rPr>
        <w:t>done their homework</w:t>
      </w:r>
      <w:r w:rsidRPr="0038739A">
        <w:rPr>
          <w:rFonts w:eastAsia="Calibri" w:cs="Times New Roman"/>
          <w:sz w:val="16"/>
          <w:highlight w:val="cyan"/>
        </w:rPr>
        <w:t>,</w:t>
      </w:r>
      <w:r w:rsidRPr="0038739A">
        <w:rPr>
          <w:rFonts w:eastAsia="Calibri" w:cs="Times New Roman"/>
          <w:sz w:val="16"/>
        </w:rPr>
        <w:t xml:space="preserve"> too,” Waxman said. “</w:t>
      </w:r>
      <w:r w:rsidRPr="0038739A">
        <w:rPr>
          <w:rFonts w:eastAsia="Calibri" w:cs="Times New Roman"/>
          <w:u w:val="single"/>
        </w:rPr>
        <w:t xml:space="preserve">They at least need to show that, in addition to reviewing data that they have themselves, </w:t>
      </w:r>
      <w:r w:rsidRPr="0038739A">
        <w:rPr>
          <w:rFonts w:eastAsia="Calibri" w:cs="Times New Roman"/>
          <w:highlight w:val="cyan"/>
          <w:u w:val="single"/>
        </w:rPr>
        <w:t>they are reviewing all</w:t>
      </w:r>
      <w:r w:rsidRPr="0038739A">
        <w:rPr>
          <w:rFonts w:eastAsia="Calibri" w:cs="Times New Roman"/>
          <w:u w:val="single"/>
        </w:rPr>
        <w:t xml:space="preserve"> of the </w:t>
      </w:r>
      <w:r w:rsidRPr="0038739A">
        <w:rPr>
          <w:rFonts w:eastAsia="Calibri" w:cs="Times New Roman"/>
          <w:highlight w:val="cyan"/>
          <w:u w:val="single"/>
        </w:rPr>
        <w:t>data</w:t>
      </w:r>
      <w:r w:rsidRPr="0038739A">
        <w:rPr>
          <w:rFonts w:eastAsia="Calibri" w:cs="Times New Roman"/>
          <w:u w:val="single"/>
        </w:rPr>
        <w:t xml:space="preserve"> that will be submitted in these upcoming </w:t>
      </w:r>
      <w:r w:rsidRPr="0038739A">
        <w:rPr>
          <w:rFonts w:eastAsia="Calibri" w:cs="Times New Roman"/>
          <w:iCs/>
          <w:u w:val="single"/>
          <w:bdr w:val="single" w:sz="8" w:space="0" w:color="auto"/>
        </w:rPr>
        <w:t>comment periods</w:t>
      </w:r>
      <w:r w:rsidRPr="0038739A">
        <w:rPr>
          <w:rFonts w:eastAsia="Calibri" w:cs="Times New Roman"/>
          <w:sz w:val="16"/>
        </w:rPr>
        <w:t xml:space="preserve">.” </w:t>
      </w:r>
    </w:p>
    <w:p w14:paraId="177BA591" w14:textId="77777777" w:rsidR="002F3F2E" w:rsidRPr="0038739A" w:rsidRDefault="002F3F2E" w:rsidP="002F3F2E">
      <w:pPr>
        <w:rPr>
          <w:rFonts w:eastAsia="Calibri" w:cs="Times New Roman"/>
          <w:sz w:val="16"/>
        </w:rPr>
      </w:pPr>
      <w:r w:rsidRPr="0038739A">
        <w:rPr>
          <w:rFonts w:eastAsia="Calibri" w:cs="Times New Roman"/>
          <w:sz w:val="16"/>
        </w:rPr>
        <w:t xml:space="preserve">Glicksman said </w:t>
      </w:r>
      <w:r w:rsidRPr="0038739A">
        <w:rPr>
          <w:rFonts w:eastAsia="Calibri" w:cs="Times New Roman"/>
          <w:u w:val="single"/>
        </w:rPr>
        <w:t>there’s</w:t>
      </w:r>
      <w:r w:rsidRPr="0038739A">
        <w:rPr>
          <w:rFonts w:eastAsia="Calibri" w:cs="Times New Roman"/>
          <w:sz w:val="16"/>
        </w:rPr>
        <w:t xml:space="preserve"> also </w:t>
      </w:r>
      <w:r w:rsidRPr="0038739A">
        <w:rPr>
          <w:rFonts w:eastAsia="Calibri" w:cs="Times New Roman"/>
          <w:u w:val="single"/>
        </w:rPr>
        <w:t>a chance</w:t>
      </w:r>
      <w:r w:rsidRPr="0038739A">
        <w:rPr>
          <w:rFonts w:eastAsia="Calibri" w:cs="Times New Roman"/>
          <w:sz w:val="16"/>
        </w:rPr>
        <w:t xml:space="preserve"> the </w:t>
      </w:r>
      <w:r w:rsidRPr="0038739A">
        <w:rPr>
          <w:rFonts w:eastAsia="Calibri" w:cs="Times New Roman"/>
          <w:iCs/>
          <w:highlight w:val="cyan"/>
          <w:u w:val="single"/>
          <w:bdr w:val="single" w:sz="8" w:space="0" w:color="auto"/>
        </w:rPr>
        <w:t>rollbacks</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won’t survive</w:t>
      </w:r>
      <w:r w:rsidRPr="0038739A">
        <w:rPr>
          <w:rFonts w:eastAsia="Calibri" w:cs="Times New Roman"/>
          <w:sz w:val="16"/>
        </w:rPr>
        <w:t xml:space="preserve"> possible </w:t>
      </w:r>
      <w:r w:rsidRPr="0038739A">
        <w:rPr>
          <w:rFonts w:eastAsia="Calibri" w:cs="Times New Roman"/>
          <w:iCs/>
          <w:u w:val="single"/>
          <w:bdr w:val="single" w:sz="8" w:space="0" w:color="auto"/>
        </w:rPr>
        <w:t>legal battles</w:t>
      </w:r>
      <w:r w:rsidRPr="0038739A">
        <w:rPr>
          <w:rFonts w:eastAsia="Calibri" w:cs="Times New Roman"/>
          <w:sz w:val="16"/>
        </w:rPr>
        <w:t xml:space="preserve"> </w:t>
      </w:r>
      <w:r w:rsidRPr="0038739A">
        <w:rPr>
          <w:rFonts w:eastAsia="Calibri" w:cs="Times New Roman"/>
          <w:u w:val="single"/>
        </w:rPr>
        <w:t>if the</w:t>
      </w:r>
      <w:r w:rsidRPr="0038739A">
        <w:rPr>
          <w:rFonts w:eastAsia="Calibri" w:cs="Times New Roman"/>
          <w:sz w:val="16"/>
        </w:rPr>
        <w:t xml:space="preserve"> curtailment or </w:t>
      </w:r>
      <w:r w:rsidRPr="0038739A">
        <w:rPr>
          <w:rFonts w:eastAsia="Calibri" w:cs="Times New Roman"/>
          <w:iCs/>
          <w:u w:val="single"/>
          <w:bdr w:val="single" w:sz="8" w:space="0" w:color="auto"/>
        </w:rPr>
        <w:t>cancelation</w:t>
      </w:r>
      <w:r w:rsidRPr="0038739A">
        <w:rPr>
          <w:rFonts w:eastAsia="Calibri" w:cs="Times New Roman"/>
          <w:sz w:val="16"/>
        </w:rPr>
        <w:t xml:space="preserve"> of existing regulations </w:t>
      </w:r>
      <w:r w:rsidRPr="0038739A">
        <w:rPr>
          <w:rFonts w:eastAsia="Calibri" w:cs="Times New Roman"/>
          <w:u w:val="single"/>
        </w:rPr>
        <w:t>is</w:t>
      </w:r>
      <w:r w:rsidRPr="0038739A">
        <w:rPr>
          <w:rFonts w:eastAsia="Calibri" w:cs="Times New Roman"/>
          <w:sz w:val="16"/>
        </w:rPr>
        <w:t xml:space="preserve"> </w:t>
      </w:r>
      <w:r w:rsidRPr="0038739A">
        <w:rPr>
          <w:rFonts w:eastAsia="Calibri" w:cs="Times New Roman"/>
          <w:iCs/>
          <w:u w:val="single"/>
          <w:bdr w:val="single" w:sz="8" w:space="0" w:color="auto"/>
        </w:rPr>
        <w:t>challenged</w:t>
      </w:r>
      <w:r w:rsidRPr="0038739A">
        <w:rPr>
          <w:rFonts w:eastAsia="Calibri" w:cs="Times New Roman"/>
          <w:sz w:val="16"/>
        </w:rPr>
        <w:t>.</w:t>
      </w:r>
    </w:p>
    <w:p w14:paraId="7D8B6644" w14:textId="77777777" w:rsidR="002F3F2E" w:rsidRPr="0038739A" w:rsidRDefault="002F3F2E" w:rsidP="002F3F2E">
      <w:pPr>
        <w:rPr>
          <w:rFonts w:eastAsia="Calibri" w:cs="Times New Roman"/>
          <w:sz w:val="16"/>
        </w:rPr>
      </w:pPr>
      <w:r w:rsidRPr="0038739A">
        <w:rPr>
          <w:rFonts w:eastAsia="Calibri" w:cs="Times New Roman"/>
          <w:u w:val="single"/>
        </w:rPr>
        <w:t xml:space="preserve">“[If] the </w:t>
      </w:r>
      <w:r w:rsidRPr="0038739A">
        <w:rPr>
          <w:rFonts w:eastAsia="Calibri" w:cs="Times New Roman"/>
          <w:highlight w:val="cyan"/>
          <w:u w:val="single"/>
        </w:rPr>
        <w:t>Trump</w:t>
      </w:r>
      <w:r w:rsidRPr="0038739A">
        <w:rPr>
          <w:rFonts w:eastAsia="Calibri" w:cs="Times New Roman"/>
          <w:u w:val="single"/>
        </w:rPr>
        <w:t xml:space="preserve"> administration wants to repeal or weaken that regulation, it’s </w:t>
      </w:r>
      <w:r w:rsidRPr="0038739A">
        <w:rPr>
          <w:rFonts w:eastAsia="Calibri" w:cs="Times New Roman"/>
          <w:highlight w:val="cyan"/>
          <w:u w:val="single"/>
        </w:rPr>
        <w:t>got to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justify</w:t>
      </w:r>
      <w:r w:rsidRPr="0038739A">
        <w:rPr>
          <w:rFonts w:eastAsia="Calibri" w:cs="Times New Roman"/>
          <w:iCs/>
          <w:u w:val="single"/>
          <w:bdr w:val="single" w:sz="8" w:space="0" w:color="auto"/>
        </w:rPr>
        <w:t xml:space="preserve"> why</w:t>
      </w:r>
      <w:r w:rsidRPr="0038739A">
        <w:rPr>
          <w:rFonts w:eastAsia="Calibri" w:cs="Times New Roman"/>
          <w:sz w:val="16"/>
        </w:rPr>
        <w:t xml:space="preserve"> </w:t>
      </w:r>
      <w:r w:rsidRPr="0038739A">
        <w:rPr>
          <w:rFonts w:eastAsia="Calibri" w:cs="Times New Roman"/>
          <w:u w:val="single"/>
        </w:rPr>
        <w:t>it’s changing the rules</w:t>
      </w:r>
      <w:r w:rsidRPr="0038739A">
        <w:rPr>
          <w:rFonts w:eastAsia="Calibri" w:cs="Times New Roman"/>
          <w:sz w:val="16"/>
        </w:rPr>
        <w:t xml:space="preserve"> of the game,” Glicksman said. “</w:t>
      </w:r>
      <w:r w:rsidRPr="0038739A">
        <w:rPr>
          <w:rFonts w:eastAsia="Calibri" w:cs="Times New Roman"/>
          <w:u w:val="single"/>
        </w:rPr>
        <w:t xml:space="preserve">Unless it’s got </w:t>
      </w:r>
      <w:r w:rsidRPr="0038739A">
        <w:rPr>
          <w:rFonts w:eastAsia="Calibri" w:cs="Times New Roman"/>
          <w:highlight w:val="cyan"/>
          <w:u w:val="single"/>
        </w:rPr>
        <w:t>strong scientific evidence</w:t>
      </w:r>
      <w:r w:rsidRPr="0038739A">
        <w:rPr>
          <w:rFonts w:eastAsia="Calibri" w:cs="Times New Roman"/>
          <w:u w:val="single"/>
        </w:rPr>
        <w:t xml:space="preserve"> that counteracts or contradicts the science behind the existing regulation, there’s a good chance a court could conclude that it was</w:t>
      </w:r>
      <w:r w:rsidRPr="0038739A">
        <w:rPr>
          <w:rFonts w:eastAsia="Calibri" w:cs="Times New Roman"/>
          <w:sz w:val="16"/>
        </w:rPr>
        <w:t xml:space="preserve"> </w:t>
      </w:r>
      <w:r w:rsidRPr="0038739A">
        <w:rPr>
          <w:rFonts w:eastAsia="Calibri" w:cs="Times New Roman"/>
          <w:iCs/>
          <w:u w:val="single"/>
          <w:bdr w:val="single" w:sz="8" w:space="0" w:color="auto"/>
        </w:rPr>
        <w:t>arbitrary</w:t>
      </w:r>
      <w:r w:rsidRPr="0038739A">
        <w:rPr>
          <w:rFonts w:eastAsia="Calibri" w:cs="Times New Roman"/>
          <w:sz w:val="16"/>
        </w:rPr>
        <w:t xml:space="preserve"> of an agency like EPA to ignore existing science and nevertheless repeal or weaken regulation.”</w:t>
      </w:r>
    </w:p>
    <w:p w14:paraId="67DF408D" w14:textId="77777777" w:rsidR="002F3F2E" w:rsidRPr="0038739A" w:rsidRDefault="002F3F2E" w:rsidP="002F3F2E">
      <w:pPr>
        <w:rPr>
          <w:rFonts w:eastAsia="Calibri" w:cs="Times New Roman"/>
          <w:sz w:val="16"/>
        </w:rPr>
      </w:pPr>
      <w:r w:rsidRPr="0038739A">
        <w:rPr>
          <w:rFonts w:eastAsia="Calibri" w:cs="Times New Roman"/>
          <w:sz w:val="16"/>
        </w:rPr>
        <w:t>What manufacturers can do as they wait</w:t>
      </w:r>
    </w:p>
    <w:p w14:paraId="7ABC592E" w14:textId="77777777" w:rsidR="002F3F2E" w:rsidRPr="0038739A" w:rsidRDefault="002F3F2E" w:rsidP="002F3F2E">
      <w:pPr>
        <w:rPr>
          <w:rFonts w:eastAsia="Calibri" w:cs="Times New Roman"/>
          <w:sz w:val="16"/>
        </w:rPr>
      </w:pPr>
      <w:r w:rsidRPr="0038739A">
        <w:rPr>
          <w:rFonts w:eastAsia="Calibri" w:cs="Times New Roman"/>
          <w:u w:val="single"/>
        </w:rPr>
        <w:t>Until these regulations are</w:t>
      </w:r>
      <w:r w:rsidRPr="0038739A">
        <w:rPr>
          <w:rFonts w:eastAsia="Calibri" w:cs="Times New Roman"/>
          <w:sz w:val="16"/>
        </w:rPr>
        <w:t xml:space="preserve"> </w:t>
      </w:r>
      <w:r w:rsidRPr="0038739A">
        <w:rPr>
          <w:rFonts w:eastAsia="Calibri" w:cs="Times New Roman"/>
          <w:iCs/>
          <w:u w:val="single"/>
          <w:bdr w:val="single" w:sz="8" w:space="0" w:color="auto"/>
        </w:rPr>
        <w:t>officially modified</w:t>
      </w:r>
      <w:r w:rsidRPr="0038739A">
        <w:rPr>
          <w:rFonts w:eastAsia="Calibri" w:cs="Times New Roman"/>
          <w:sz w:val="16"/>
        </w:rPr>
        <w:t xml:space="preserve"> or dismantled, </w:t>
      </w:r>
      <w:r w:rsidRPr="0038739A">
        <w:rPr>
          <w:rFonts w:eastAsia="Calibri" w:cs="Times New Roman"/>
          <w:highlight w:val="cyan"/>
          <w:u w:val="single"/>
        </w:rPr>
        <w:t xml:space="preserve">manufacturers must </w:t>
      </w:r>
      <w:r w:rsidRPr="0038739A">
        <w:rPr>
          <w:rFonts w:eastAsia="Calibri" w:cs="Times New Roman"/>
          <w:iCs/>
          <w:highlight w:val="cyan"/>
          <w:u w:val="single"/>
          <w:bdr w:val="single" w:sz="8" w:space="0" w:color="auto"/>
        </w:rPr>
        <w:t>still follow</w:t>
      </w:r>
      <w:r w:rsidRPr="0038739A">
        <w:rPr>
          <w:rFonts w:eastAsia="Calibri" w:cs="Times New Roman"/>
          <w:sz w:val="16"/>
        </w:rPr>
        <w:t xml:space="preserve"> the </w:t>
      </w:r>
      <w:r w:rsidRPr="0038739A">
        <w:rPr>
          <w:rFonts w:eastAsia="Calibri" w:cs="Times New Roman"/>
          <w:iCs/>
          <w:highlight w:val="cyan"/>
          <w:u w:val="single"/>
          <w:bdr w:val="single" w:sz="8" w:space="0" w:color="auto"/>
        </w:rPr>
        <w:t>current laws</w:t>
      </w:r>
      <w:r w:rsidRPr="0038739A">
        <w:rPr>
          <w:rFonts w:eastAsia="Calibri" w:cs="Times New Roman"/>
          <w:sz w:val="16"/>
          <w:highlight w:val="cyan"/>
        </w:rPr>
        <w:t>.</w:t>
      </w:r>
    </w:p>
    <w:p w14:paraId="26B6327F" w14:textId="77777777" w:rsidR="002F3F2E" w:rsidRPr="0038739A" w:rsidRDefault="002F3F2E" w:rsidP="002F3F2E">
      <w:pPr>
        <w:keepNext/>
        <w:keepLines/>
        <w:spacing w:before="40"/>
        <w:outlineLvl w:val="3"/>
        <w:rPr>
          <w:rFonts w:eastAsia="Times New Roman" w:cs="Times New Roman"/>
          <w:b/>
          <w:iCs/>
          <w:sz w:val="26"/>
        </w:rPr>
      </w:pPr>
      <w:r w:rsidRPr="0038739A">
        <w:rPr>
          <w:rFonts w:eastAsia="Times New Roman" w:cs="Times New Roman"/>
          <w:b/>
          <w:iCs/>
          <w:sz w:val="26"/>
        </w:rPr>
        <w:t xml:space="preserve">Specifically, the endangerment finding – </w:t>
      </w:r>
      <w:r w:rsidRPr="0038739A">
        <w:rPr>
          <w:rFonts w:eastAsia="Times New Roman" w:cs="Times New Roman"/>
          <w:b/>
          <w:iCs/>
          <w:sz w:val="26"/>
          <w:u w:val="single"/>
        </w:rPr>
        <w:t>extinction</w:t>
      </w:r>
      <w:r w:rsidRPr="0038739A">
        <w:rPr>
          <w:rFonts w:eastAsia="Times New Roman" w:cs="Times New Roman"/>
          <w:b/>
          <w:iCs/>
          <w:sz w:val="26"/>
        </w:rPr>
        <w:t xml:space="preserve">. </w:t>
      </w:r>
    </w:p>
    <w:p w14:paraId="36BC047C" w14:textId="77777777" w:rsidR="002F3F2E" w:rsidRPr="0038739A" w:rsidRDefault="002F3F2E" w:rsidP="002F3F2E">
      <w:pPr>
        <w:rPr>
          <w:rFonts w:eastAsia="Calibri" w:cs="Times New Roman"/>
        </w:rPr>
      </w:pPr>
      <w:r w:rsidRPr="0038739A">
        <w:rPr>
          <w:rFonts w:eastAsia="Calibri" w:cs="Times New Roman"/>
        </w:rPr>
        <w:t xml:space="preserve">Joe </w:t>
      </w:r>
      <w:r w:rsidRPr="0038739A">
        <w:rPr>
          <w:rFonts w:eastAsia="Calibri" w:cs="Times New Roman"/>
          <w:b/>
          <w:bCs/>
          <w:sz w:val="26"/>
        </w:rPr>
        <w:t>Dodson 23</w:t>
      </w:r>
      <w:r w:rsidRPr="0038739A">
        <w:rPr>
          <w:rFonts w:eastAsia="Calibri" w:cs="Times New Roman"/>
        </w:rPr>
        <w:t>, staff writer at the Courthouse News Service, "Climate Change Skeptics Argue Against Federal Authority to Limit Emissions," Courthouse News Service, 4/14/23, https://www.courthousenews.com/climate-change-skeptics-argue-against-federal-authority-to-limit-emissions/</w:t>
      </w:r>
    </w:p>
    <w:p w14:paraId="6604D46C" w14:textId="77777777" w:rsidR="002F3F2E" w:rsidRPr="0038739A" w:rsidRDefault="002F3F2E" w:rsidP="002F3F2E">
      <w:pPr>
        <w:rPr>
          <w:rFonts w:eastAsia="Calibri" w:cs="Times New Roman"/>
          <w:sz w:val="16"/>
        </w:rPr>
      </w:pPr>
      <w:r w:rsidRPr="0038739A">
        <w:rPr>
          <w:rFonts w:eastAsia="Calibri" w:cs="Times New Roman"/>
          <w:sz w:val="16"/>
        </w:rPr>
        <w:t xml:space="preserve">The Concerned Household Electricity Consumers Council seeks a review of </w:t>
      </w:r>
      <w:r w:rsidRPr="0038739A">
        <w:rPr>
          <w:rFonts w:eastAsia="Calibri" w:cs="Times New Roman"/>
          <w:u w:val="single"/>
        </w:rPr>
        <w:t xml:space="preserve">the </w:t>
      </w:r>
      <w:r w:rsidRPr="0038739A">
        <w:rPr>
          <w:rFonts w:eastAsia="Calibri" w:cs="Times New Roman"/>
          <w:highlight w:val="cyan"/>
          <w:u w:val="single"/>
        </w:rPr>
        <w:t>EPA</w:t>
      </w:r>
      <w:r w:rsidRPr="0038739A">
        <w:rPr>
          <w:rFonts w:eastAsia="Calibri" w:cs="Times New Roman"/>
          <w:u w:val="single"/>
        </w:rPr>
        <w:t>'s decision</w:t>
      </w:r>
      <w:r w:rsidRPr="0038739A">
        <w:rPr>
          <w:rFonts w:eastAsia="Calibri" w:cs="Times New Roman"/>
          <w:sz w:val="16"/>
        </w:rPr>
        <w:t xml:space="preserve"> not </w:t>
      </w:r>
      <w:r w:rsidRPr="0038739A">
        <w:rPr>
          <w:rFonts w:eastAsia="Calibri" w:cs="Times New Roman"/>
          <w:highlight w:val="cyan"/>
          <w:u w:val="single"/>
        </w:rPr>
        <w:t>to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reconsider</w:t>
      </w:r>
      <w:r w:rsidRPr="0038739A">
        <w:rPr>
          <w:rFonts w:eastAsia="Calibri" w:cs="Times New Roman"/>
          <w:sz w:val="16"/>
        </w:rPr>
        <w:t xml:space="preserve"> or revise </w:t>
      </w:r>
      <w:r w:rsidRPr="0038739A">
        <w:rPr>
          <w:rFonts w:eastAsia="Calibri" w:cs="Times New Roman"/>
          <w:u w:val="single"/>
        </w:rPr>
        <w:t>its</w:t>
      </w:r>
      <w:r w:rsidRPr="0038739A">
        <w:rPr>
          <w:rFonts w:eastAsia="Calibri" w:cs="Times New Roman"/>
          <w:sz w:val="16"/>
        </w:rPr>
        <w:t xml:space="preserve"> 2009 </w:t>
      </w:r>
      <w:r w:rsidRPr="0038739A">
        <w:rPr>
          <w:rFonts w:eastAsia="Calibri" w:cs="Times New Roman"/>
          <w:highlight w:val="cyan"/>
          <w:u w:val="single"/>
        </w:rPr>
        <w:t>finding that elevated</w:t>
      </w:r>
      <w:r w:rsidRPr="0038739A">
        <w:rPr>
          <w:rFonts w:eastAsia="Calibri" w:cs="Times New Roman"/>
          <w:u w:val="single"/>
        </w:rPr>
        <w:t xml:space="preserve"> concentrations of</w:t>
      </w:r>
      <w:r w:rsidRPr="0038739A">
        <w:rPr>
          <w:rFonts w:eastAsia="Calibri" w:cs="Times New Roman"/>
          <w:sz w:val="16"/>
        </w:rPr>
        <w:t xml:space="preserve"> six well-mixed </w:t>
      </w:r>
      <w:r w:rsidRPr="0038739A">
        <w:rPr>
          <w:rFonts w:eastAsia="Calibri" w:cs="Times New Roman"/>
          <w:iCs/>
          <w:highlight w:val="cyan"/>
          <w:u w:val="single"/>
          <w:bdr w:val="single" w:sz="8" w:space="0" w:color="auto"/>
        </w:rPr>
        <w:t>g</w:t>
      </w:r>
      <w:r w:rsidRPr="0038739A">
        <w:rPr>
          <w:rFonts w:eastAsia="Calibri" w:cs="Times New Roman"/>
          <w:sz w:val="16"/>
        </w:rPr>
        <w:t>reen</w:t>
      </w:r>
      <w:r w:rsidRPr="0038739A">
        <w:rPr>
          <w:rFonts w:eastAsia="Calibri" w:cs="Times New Roman"/>
          <w:iCs/>
          <w:highlight w:val="cyan"/>
          <w:u w:val="single"/>
          <w:bdr w:val="single" w:sz="8" w:space="0" w:color="auto"/>
        </w:rPr>
        <w:t>h</w:t>
      </w:r>
      <w:r w:rsidRPr="0038739A">
        <w:rPr>
          <w:rFonts w:eastAsia="Calibri" w:cs="Times New Roman"/>
          <w:sz w:val="16"/>
        </w:rPr>
        <w:t xml:space="preserve">ouse </w:t>
      </w:r>
      <w:r w:rsidRPr="0038739A">
        <w:rPr>
          <w:rFonts w:eastAsia="Calibri" w:cs="Times New Roman"/>
          <w:iCs/>
          <w:highlight w:val="cyan"/>
          <w:u w:val="single"/>
          <w:bdr w:val="single" w:sz="8" w:space="0" w:color="auto"/>
        </w:rPr>
        <w:t>g</w:t>
      </w:r>
      <w:r w:rsidRPr="0038739A">
        <w:rPr>
          <w:rFonts w:eastAsia="Calibri" w:cs="Times New Roman"/>
          <w:sz w:val="16"/>
        </w:rPr>
        <w:t>ase</w:t>
      </w:r>
      <w:r w:rsidRPr="0038739A">
        <w:rPr>
          <w:rFonts w:eastAsia="Calibri" w:cs="Times New Roman"/>
          <w:iCs/>
          <w:highlight w:val="cyan"/>
          <w:u w:val="single"/>
          <w:bdr w:val="single" w:sz="8" w:space="0" w:color="auto"/>
        </w:rPr>
        <w:t>s</w:t>
      </w:r>
      <w:r w:rsidRPr="0038739A">
        <w:rPr>
          <w:rFonts w:eastAsia="Calibri" w:cs="Times New Roman"/>
          <w:sz w:val="16"/>
        </w:rPr>
        <w:t xml:space="preserve"> </w:t>
      </w:r>
      <w:r w:rsidRPr="0038739A">
        <w:rPr>
          <w:rFonts w:eastAsia="Calibri" w:cs="Times New Roman"/>
          <w:u w:val="single"/>
        </w:rPr>
        <w:t>in the atmosphere may</w:t>
      </w:r>
      <w:r w:rsidRPr="0038739A">
        <w:rPr>
          <w:rFonts w:eastAsia="Calibri" w:cs="Times New Roman"/>
          <w:sz w:val="16"/>
        </w:rPr>
        <w:t xml:space="preserve"> reasonably be anticipated to </w:t>
      </w:r>
      <w:r w:rsidRPr="0038739A">
        <w:rPr>
          <w:rFonts w:eastAsia="Calibri" w:cs="Times New Roman"/>
          <w:iCs/>
          <w:highlight w:val="cyan"/>
          <w:u w:val="single"/>
          <w:bdr w:val="single" w:sz="8" w:space="0" w:color="auto"/>
        </w:rPr>
        <w:t>endanger</w:t>
      </w:r>
      <w:r w:rsidRPr="0038739A">
        <w:rPr>
          <w:rFonts w:eastAsia="Calibri" w:cs="Times New Roman"/>
          <w:sz w:val="16"/>
        </w:rPr>
        <w:t xml:space="preserve"> the </w:t>
      </w:r>
      <w:r w:rsidRPr="0038739A">
        <w:rPr>
          <w:rFonts w:eastAsia="Calibri" w:cs="Times New Roman"/>
          <w:iCs/>
          <w:u w:val="single"/>
          <w:bdr w:val="single" w:sz="8" w:space="0" w:color="auto"/>
        </w:rPr>
        <w:t>public health</w:t>
      </w:r>
      <w:r w:rsidRPr="0038739A">
        <w:rPr>
          <w:rFonts w:eastAsia="Calibri" w:cs="Times New Roman"/>
          <w:sz w:val="16"/>
        </w:rPr>
        <w:t xml:space="preserve"> </w:t>
      </w:r>
      <w:r w:rsidRPr="0038739A">
        <w:rPr>
          <w:rFonts w:eastAsia="Calibri" w:cs="Times New Roman"/>
          <w:u w:val="single"/>
        </w:rPr>
        <w:t>and</w:t>
      </w:r>
      <w:r w:rsidRPr="0038739A">
        <w:rPr>
          <w:rFonts w:eastAsia="Calibri" w:cs="Times New Roman"/>
          <w:sz w:val="16"/>
        </w:rPr>
        <w:t xml:space="preserve"> </w:t>
      </w:r>
      <w:r w:rsidRPr="0038739A">
        <w:rPr>
          <w:rFonts w:eastAsia="Calibri" w:cs="Times New Roman"/>
          <w:iCs/>
          <w:u w:val="single"/>
          <w:bdr w:val="single" w:sz="8" w:space="0" w:color="auto"/>
        </w:rPr>
        <w:t>welfare</w:t>
      </w:r>
      <w:r w:rsidRPr="0038739A">
        <w:rPr>
          <w:rFonts w:eastAsia="Calibri" w:cs="Times New Roman"/>
          <w:sz w:val="16"/>
        </w:rPr>
        <w:t xml:space="preserve"> </w:t>
      </w:r>
      <w:r w:rsidRPr="0038739A">
        <w:rPr>
          <w:rFonts w:eastAsia="Calibri" w:cs="Times New Roman"/>
          <w:u w:val="single"/>
        </w:rPr>
        <w:t>of</w:t>
      </w:r>
      <w:r w:rsidRPr="0038739A">
        <w:rPr>
          <w:rFonts w:eastAsia="Calibri" w:cs="Times New Roman"/>
          <w:sz w:val="16"/>
        </w:rPr>
        <w:t xml:space="preserve"> current and </w:t>
      </w:r>
      <w:r w:rsidRPr="0038739A">
        <w:rPr>
          <w:rFonts w:eastAsia="Calibri" w:cs="Times New Roman"/>
          <w:iCs/>
          <w:highlight w:val="cyan"/>
          <w:u w:val="single"/>
          <w:bdr w:val="single" w:sz="8" w:space="0" w:color="auto"/>
        </w:rPr>
        <w:t>future generations</w:t>
      </w:r>
      <w:r w:rsidRPr="0038739A">
        <w:rPr>
          <w:rFonts w:eastAsia="Calibri" w:cs="Times New Roman"/>
          <w:sz w:val="16"/>
          <w:highlight w:val="cyan"/>
        </w:rPr>
        <w:t>.</w:t>
      </w:r>
      <w:r w:rsidRPr="0038739A">
        <w:rPr>
          <w:rFonts w:eastAsia="Calibri" w:cs="Times New Roman"/>
          <w:sz w:val="16"/>
        </w:rPr>
        <w:t xml:space="preserve"> </w:t>
      </w:r>
    </w:p>
    <w:p w14:paraId="62562918" w14:textId="77777777" w:rsidR="002F3F2E" w:rsidRPr="0038739A" w:rsidRDefault="002F3F2E" w:rsidP="002F3F2E">
      <w:pPr>
        <w:rPr>
          <w:rFonts w:eastAsia="Calibri" w:cs="Times New Roman"/>
          <w:sz w:val="16"/>
        </w:rPr>
      </w:pPr>
      <w:r w:rsidRPr="0038739A">
        <w:rPr>
          <w:rFonts w:eastAsia="Calibri" w:cs="Times New Roman"/>
          <w:sz w:val="16"/>
        </w:rPr>
        <w:t>"</w:t>
      </w:r>
      <w:r w:rsidRPr="0038739A">
        <w:rPr>
          <w:rFonts w:eastAsia="Calibri" w:cs="Times New Roman"/>
          <w:u w:val="single"/>
        </w:rPr>
        <w:t>Evidence of the</w:t>
      </w:r>
      <w:r w:rsidRPr="0038739A">
        <w:rPr>
          <w:rFonts w:eastAsia="Calibri" w:cs="Times New Roman"/>
          <w:sz w:val="16"/>
        </w:rPr>
        <w:t xml:space="preserve"> </w:t>
      </w:r>
      <w:r w:rsidRPr="0038739A">
        <w:rPr>
          <w:rFonts w:eastAsia="Calibri" w:cs="Times New Roman"/>
          <w:iCs/>
          <w:highlight w:val="cyan"/>
          <w:u w:val="single"/>
          <w:bdr w:val="single" w:sz="8" w:space="0" w:color="auto"/>
        </w:rPr>
        <w:t>impact</w:t>
      </w:r>
      <w:r w:rsidRPr="0038739A">
        <w:rPr>
          <w:rFonts w:eastAsia="Calibri" w:cs="Times New Roman"/>
          <w:sz w:val="16"/>
          <w:highlight w:val="cyan"/>
        </w:rPr>
        <w:t xml:space="preserve"> </w:t>
      </w:r>
      <w:r w:rsidRPr="0038739A">
        <w:rPr>
          <w:rFonts w:eastAsia="Calibri" w:cs="Times New Roman"/>
          <w:highlight w:val="cyan"/>
          <w:u w:val="single"/>
        </w:rPr>
        <w:t>of</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warming</w:t>
      </w:r>
      <w:r w:rsidRPr="0038739A">
        <w:rPr>
          <w:rFonts w:eastAsia="Calibri" w:cs="Times New Roman"/>
          <w:sz w:val="16"/>
        </w:rPr>
        <w:t xml:space="preserve"> global average temperatures </w:t>
      </w:r>
      <w:r w:rsidRPr="0038739A">
        <w:rPr>
          <w:rFonts w:eastAsia="Calibri" w:cs="Times New Roman"/>
          <w:u w:val="single"/>
        </w:rPr>
        <w:t>and other</w:t>
      </w:r>
      <w:r w:rsidRPr="0038739A">
        <w:rPr>
          <w:rFonts w:eastAsia="Calibri" w:cs="Times New Roman"/>
          <w:sz w:val="16"/>
        </w:rPr>
        <w:t xml:space="preserve"> associated </w:t>
      </w:r>
      <w:r w:rsidRPr="0038739A">
        <w:rPr>
          <w:rFonts w:eastAsia="Calibri" w:cs="Times New Roman"/>
          <w:iCs/>
          <w:u w:val="single"/>
          <w:bdr w:val="single" w:sz="8" w:space="0" w:color="auto"/>
        </w:rPr>
        <w:t>climatic changes</w:t>
      </w:r>
      <w:r w:rsidRPr="0038739A">
        <w:rPr>
          <w:rFonts w:eastAsia="Calibri" w:cs="Times New Roman"/>
          <w:sz w:val="16"/>
        </w:rPr>
        <w:t xml:space="preserve"> </w:t>
      </w:r>
      <w:r w:rsidRPr="0038739A">
        <w:rPr>
          <w:rFonts w:eastAsia="Calibri" w:cs="Times New Roman"/>
          <w:u w:val="single"/>
        </w:rPr>
        <w:t>on</w:t>
      </w:r>
      <w:r w:rsidRPr="0038739A">
        <w:rPr>
          <w:rFonts w:eastAsia="Calibri" w:cs="Times New Roman"/>
          <w:sz w:val="16"/>
        </w:rPr>
        <w:t xml:space="preserve"> public </w:t>
      </w:r>
      <w:r w:rsidRPr="0038739A">
        <w:rPr>
          <w:rFonts w:eastAsia="Calibri" w:cs="Times New Roman"/>
          <w:iCs/>
          <w:u w:val="single"/>
          <w:bdr w:val="single" w:sz="8" w:space="0" w:color="auto"/>
        </w:rPr>
        <w:t>health and welfare</w:t>
      </w:r>
      <w:r w:rsidRPr="0038739A">
        <w:rPr>
          <w:rFonts w:eastAsia="Calibri" w:cs="Times New Roman"/>
          <w:sz w:val="16"/>
        </w:rPr>
        <w:t xml:space="preserve"> </w:t>
      </w:r>
      <w:r w:rsidRPr="0038739A">
        <w:rPr>
          <w:rFonts w:eastAsia="Calibri" w:cs="Times New Roman"/>
          <w:u w:val="single"/>
        </w:rPr>
        <w:t>has</w:t>
      </w:r>
      <w:r w:rsidRPr="0038739A">
        <w:rPr>
          <w:rFonts w:eastAsia="Calibri" w:cs="Times New Roman"/>
          <w:sz w:val="16"/>
        </w:rPr>
        <w:t xml:space="preserve"> </w:t>
      </w:r>
      <w:r w:rsidRPr="0038739A">
        <w:rPr>
          <w:rFonts w:eastAsia="Calibri" w:cs="Times New Roman"/>
          <w:iCs/>
          <w:u w:val="single"/>
          <w:bdr w:val="single" w:sz="8" w:space="0" w:color="auto"/>
        </w:rPr>
        <w:t xml:space="preserve">only </w:t>
      </w:r>
      <w:r w:rsidRPr="0038739A">
        <w:rPr>
          <w:rFonts w:eastAsia="Calibri" w:cs="Times New Roman"/>
          <w:iCs/>
          <w:highlight w:val="cyan"/>
          <w:u w:val="single"/>
          <w:bdr w:val="single" w:sz="8" w:space="0" w:color="auto"/>
        </w:rPr>
        <w:t>grown stronger</w:t>
      </w:r>
      <w:r w:rsidRPr="0038739A">
        <w:rPr>
          <w:rFonts w:eastAsia="Calibri" w:cs="Times New Roman"/>
          <w:sz w:val="16"/>
        </w:rPr>
        <w:t xml:space="preserve"> in the intervening years," the EPA's brief to the D.C. Circuit states, </w:t>
      </w:r>
      <w:r w:rsidRPr="0038739A">
        <w:rPr>
          <w:rFonts w:eastAsia="Calibri" w:cs="Times New Roman"/>
          <w:u w:val="single"/>
        </w:rPr>
        <w:t>"as has the</w:t>
      </w:r>
      <w:r w:rsidRPr="0038739A">
        <w:rPr>
          <w:rFonts w:eastAsia="Calibri" w:cs="Times New Roman"/>
          <w:sz w:val="16"/>
        </w:rPr>
        <w:t xml:space="preserve"> </w:t>
      </w:r>
      <w:r w:rsidRPr="0038739A">
        <w:rPr>
          <w:rFonts w:eastAsia="Calibri" w:cs="Times New Roman"/>
          <w:iCs/>
          <w:u w:val="single"/>
          <w:bdr w:val="single" w:sz="8" w:space="0" w:color="auto"/>
        </w:rPr>
        <w:t xml:space="preserve">scientific </w:t>
      </w:r>
      <w:r w:rsidRPr="0038739A">
        <w:rPr>
          <w:rFonts w:eastAsia="Calibri" w:cs="Times New Roman"/>
          <w:iCs/>
          <w:highlight w:val="cyan"/>
          <w:u w:val="single"/>
          <w:bdr w:val="single" w:sz="8" w:space="0" w:color="auto"/>
        </w:rPr>
        <w:t>basis</w:t>
      </w:r>
      <w:r w:rsidRPr="0038739A">
        <w:rPr>
          <w:rFonts w:eastAsia="Calibri" w:cs="Times New Roman"/>
          <w:sz w:val="16"/>
          <w:highlight w:val="cyan"/>
        </w:rPr>
        <w:t xml:space="preserve"> </w:t>
      </w:r>
      <w:r w:rsidRPr="0038739A">
        <w:rPr>
          <w:rFonts w:eastAsia="Calibri" w:cs="Times New Roman"/>
          <w:u w:val="single"/>
        </w:rPr>
        <w:t>for</w:t>
      </w:r>
      <w:r w:rsidRPr="0038739A">
        <w:rPr>
          <w:rFonts w:eastAsia="Calibri" w:cs="Times New Roman"/>
          <w:sz w:val="16"/>
        </w:rPr>
        <w:t xml:space="preserve"> </w:t>
      </w:r>
      <w:r w:rsidRPr="0038739A">
        <w:rPr>
          <w:rFonts w:eastAsia="Calibri" w:cs="Times New Roman"/>
          <w:iCs/>
          <w:u w:val="single"/>
          <w:bdr w:val="single" w:sz="8" w:space="0" w:color="auto"/>
        </w:rPr>
        <w:t>attributing</w:t>
      </w:r>
      <w:r w:rsidRPr="0038739A">
        <w:rPr>
          <w:rFonts w:eastAsia="Calibri" w:cs="Times New Roman"/>
          <w:sz w:val="16"/>
        </w:rPr>
        <w:t xml:space="preserve"> </w:t>
      </w:r>
      <w:r w:rsidRPr="0038739A">
        <w:rPr>
          <w:rFonts w:eastAsia="Calibri" w:cs="Times New Roman"/>
          <w:u w:val="single"/>
        </w:rPr>
        <w:t>these changes to</w:t>
      </w:r>
      <w:r w:rsidRPr="0038739A">
        <w:rPr>
          <w:rFonts w:eastAsia="Calibri" w:cs="Times New Roman"/>
          <w:sz w:val="16"/>
        </w:rPr>
        <w:t xml:space="preserve"> greenhouse gas </w:t>
      </w:r>
      <w:r w:rsidRPr="0038739A">
        <w:rPr>
          <w:rFonts w:eastAsia="Calibri" w:cs="Times New Roman"/>
          <w:iCs/>
          <w:u w:val="single"/>
          <w:bdr w:val="single" w:sz="8" w:space="0" w:color="auto"/>
        </w:rPr>
        <w:t>emissions</w:t>
      </w:r>
      <w:r w:rsidRPr="0038739A">
        <w:rPr>
          <w:rFonts w:eastAsia="Calibri" w:cs="Times New Roman"/>
          <w:sz w:val="16"/>
        </w:rPr>
        <w:t xml:space="preserve"> </w:t>
      </w:r>
      <w:r w:rsidRPr="0038739A">
        <w:rPr>
          <w:rFonts w:eastAsia="Calibri" w:cs="Times New Roman"/>
          <w:u w:val="single"/>
        </w:rPr>
        <w:t>from</w:t>
      </w:r>
      <w:r w:rsidRPr="0038739A">
        <w:rPr>
          <w:rFonts w:eastAsia="Calibri" w:cs="Times New Roman"/>
          <w:sz w:val="16"/>
        </w:rPr>
        <w:t xml:space="preserve"> </w:t>
      </w:r>
      <w:r w:rsidRPr="0038739A">
        <w:rPr>
          <w:rFonts w:eastAsia="Calibri" w:cs="Times New Roman"/>
          <w:iCs/>
          <w:u w:val="single"/>
          <w:bdr w:val="single" w:sz="8" w:space="0" w:color="auto"/>
        </w:rPr>
        <w:t>human activity</w:t>
      </w:r>
      <w:r w:rsidRPr="0038739A">
        <w:rPr>
          <w:rFonts w:eastAsia="Calibri" w:cs="Times New Roman"/>
          <w:sz w:val="16"/>
        </w:rPr>
        <w:t>."</w:t>
      </w:r>
    </w:p>
    <w:p w14:paraId="1E737335" w14:textId="77777777" w:rsidR="002F3F2E" w:rsidRPr="0038739A" w:rsidRDefault="002F3F2E" w:rsidP="002F3F2E">
      <w:pPr>
        <w:rPr>
          <w:rFonts w:eastAsia="Calibri" w:cs="Times New Roman"/>
          <w:sz w:val="16"/>
        </w:rPr>
      </w:pPr>
      <w:r w:rsidRPr="0038739A">
        <w:rPr>
          <w:rFonts w:eastAsia="Calibri" w:cs="Times New Roman"/>
          <w:sz w:val="16"/>
        </w:rPr>
        <w:t xml:space="preserve">The agency's determination, commonly called the 2009 endangerment finding, found that the concentration of carbon dioxide, methane, nitrous oxide, hydrofluorocarbons, perfluorocarbons and sulfur hexafluoride in the atmosphere posed a </w:t>
      </w:r>
      <w:proofErr w:type="gramStart"/>
      <w:r w:rsidRPr="0038739A">
        <w:rPr>
          <w:rFonts w:eastAsia="Calibri" w:cs="Times New Roman"/>
          <w:sz w:val="16"/>
        </w:rPr>
        <w:t>health threats</w:t>
      </w:r>
      <w:proofErr w:type="gramEnd"/>
      <w:r w:rsidRPr="0038739A">
        <w:rPr>
          <w:rFonts w:eastAsia="Calibri" w:cs="Times New Roman"/>
          <w:sz w:val="16"/>
        </w:rPr>
        <w:t xml:space="preserve"> to humans. </w:t>
      </w:r>
    </w:p>
    <w:p w14:paraId="4E178AE6" w14:textId="77777777" w:rsidR="002F3F2E" w:rsidRPr="0038739A" w:rsidRDefault="002F3F2E" w:rsidP="002F3F2E">
      <w:pPr>
        <w:rPr>
          <w:rFonts w:eastAsia="Calibri" w:cs="Times New Roman"/>
          <w:sz w:val="16"/>
        </w:rPr>
      </w:pPr>
      <w:r w:rsidRPr="0038739A">
        <w:rPr>
          <w:rFonts w:eastAsia="Calibri" w:cs="Times New Roman"/>
          <w:sz w:val="16"/>
        </w:rPr>
        <w:t xml:space="preserve">The Concerned Household Electricity Consumers Council is comprised of five individuals, including retired meteorologist Joseph D'Aleo, attorney Scott Univer and the former president of the Women's National Republican Club, Robin Weaver. </w:t>
      </w:r>
    </w:p>
    <w:p w14:paraId="783880CE" w14:textId="77777777" w:rsidR="002F3F2E" w:rsidRPr="0038739A" w:rsidRDefault="002F3F2E" w:rsidP="002F3F2E">
      <w:pPr>
        <w:rPr>
          <w:rFonts w:eastAsia="Calibri" w:cs="Times New Roman"/>
          <w:sz w:val="16"/>
        </w:rPr>
      </w:pPr>
      <w:r w:rsidRPr="0038739A">
        <w:rPr>
          <w:rFonts w:eastAsia="Calibri" w:cs="Times New Roman"/>
          <w:sz w:val="16"/>
        </w:rPr>
        <w:t>"With our petition and supporting material, we've demonstrated that the 2009 endangerment finding is based on a house of cards," attorney Harry MacDougald of Caldwell &amp; Watson, representing the plaintiffs, argued Friday before a three-judge panel.</w:t>
      </w:r>
    </w:p>
    <w:p w14:paraId="2AB24437" w14:textId="77777777" w:rsidR="002F3F2E" w:rsidRPr="0038739A" w:rsidRDefault="002F3F2E" w:rsidP="002F3F2E">
      <w:pPr>
        <w:rPr>
          <w:rFonts w:eastAsia="Calibri" w:cs="Times New Roman"/>
          <w:sz w:val="16"/>
        </w:rPr>
      </w:pPr>
      <w:r w:rsidRPr="0038739A">
        <w:rPr>
          <w:rFonts w:eastAsia="Calibri" w:cs="Times New Roman"/>
          <w:sz w:val="16"/>
        </w:rPr>
        <w:t>MacDougald told the judges that the injury his clients suffer is from regulations established following the finding that have hiked home energy prices. They argue that the EPA needs Congress's approval and a robust scientific foundation to authorize emissions limits.</w:t>
      </w:r>
    </w:p>
    <w:p w14:paraId="13EFC2AE" w14:textId="77777777" w:rsidR="002F3F2E" w:rsidRPr="0038739A" w:rsidRDefault="002F3F2E" w:rsidP="002F3F2E">
      <w:pPr>
        <w:rPr>
          <w:rFonts w:eastAsia="Calibri" w:cs="Times New Roman"/>
          <w:sz w:val="16"/>
        </w:rPr>
      </w:pPr>
      <w:r w:rsidRPr="0038739A">
        <w:rPr>
          <w:rFonts w:eastAsia="Calibri" w:cs="Times New Roman"/>
          <w:sz w:val="16"/>
        </w:rPr>
        <w:t>"CO2 emissions are ubiquitous to human activity and are irrefutably indispensable to the daily survival of billions of people against the hazards of nature untamed," the group's brief states. "Fossil fuels have contributed more to improving human health and welfare and the material quality of human life than any other substance in human history."</w:t>
      </w:r>
    </w:p>
    <w:p w14:paraId="700C58BC" w14:textId="77777777" w:rsidR="002F3F2E" w:rsidRPr="0038739A" w:rsidRDefault="002F3F2E" w:rsidP="002F3F2E">
      <w:pPr>
        <w:rPr>
          <w:rFonts w:eastAsia="Calibri" w:cs="Times New Roman"/>
          <w:sz w:val="16"/>
        </w:rPr>
      </w:pPr>
      <w:r w:rsidRPr="0038739A">
        <w:rPr>
          <w:rFonts w:eastAsia="Calibri" w:cs="Times New Roman"/>
          <w:sz w:val="16"/>
        </w:rPr>
        <w:lastRenderedPageBreak/>
        <w:t xml:space="preserve">The brief further states that decarbonizing the United States is technically and economically impossible, and that "climate policy is a far greater threat to human health and welfare than human-caused climate change." </w:t>
      </w:r>
    </w:p>
    <w:p w14:paraId="24B52819" w14:textId="77777777" w:rsidR="002F3F2E" w:rsidRPr="0038739A" w:rsidRDefault="002F3F2E" w:rsidP="002F3F2E">
      <w:pPr>
        <w:rPr>
          <w:rFonts w:eastAsia="Calibri" w:cs="Times New Roman"/>
          <w:sz w:val="16"/>
        </w:rPr>
      </w:pPr>
      <w:r w:rsidRPr="0038739A">
        <w:rPr>
          <w:rFonts w:eastAsia="Calibri" w:cs="Times New Roman"/>
          <w:sz w:val="16"/>
        </w:rPr>
        <w:t xml:space="preserve">MacDougald argued that regulations predicated by the 2009 finding have constrained the supply of fossil fuels, leading consumers to pay more for energy. </w:t>
      </w:r>
    </w:p>
    <w:p w14:paraId="54D00E0A" w14:textId="77777777" w:rsidR="002F3F2E" w:rsidRPr="0038739A" w:rsidRDefault="002F3F2E" w:rsidP="002F3F2E">
      <w:pPr>
        <w:rPr>
          <w:rFonts w:eastAsia="Calibri" w:cs="Times New Roman"/>
          <w:sz w:val="16"/>
        </w:rPr>
      </w:pPr>
      <w:r w:rsidRPr="0038739A">
        <w:rPr>
          <w:rFonts w:eastAsia="Calibri" w:cs="Times New Roman"/>
          <w:sz w:val="16"/>
        </w:rPr>
        <w:t>"Most of the electricity in the United States is generated by fossil fuels," MacDougald said. "The effect is manifested through the entire scope of regulation that ultimately rests on the 2009 endangerment finding."</w:t>
      </w:r>
    </w:p>
    <w:p w14:paraId="4CB76FFF" w14:textId="77777777" w:rsidR="002F3F2E" w:rsidRPr="0038739A" w:rsidRDefault="002F3F2E" w:rsidP="002F3F2E">
      <w:pPr>
        <w:rPr>
          <w:rFonts w:eastAsia="Calibri" w:cs="Times New Roman"/>
          <w:sz w:val="16"/>
        </w:rPr>
      </w:pPr>
      <w:r w:rsidRPr="0038739A">
        <w:rPr>
          <w:rFonts w:eastAsia="Calibri" w:cs="Times New Roman"/>
          <w:sz w:val="16"/>
        </w:rPr>
        <w:t xml:space="preserve">U.S. Circuit Judge Florence Pan, appointed by President Joe Biden, seemed frustrated with MacDougald for failing to bring direct evidence of his clients' suffering an injury at the hands of the EPA's finding. The attorney again pointed to vague allegations that energy prices rise in areas where emissions of greenhouse gases are limited. </w:t>
      </w:r>
    </w:p>
    <w:p w14:paraId="345065BA" w14:textId="77777777" w:rsidR="002F3F2E" w:rsidRPr="0038739A" w:rsidRDefault="002F3F2E" w:rsidP="002F3F2E">
      <w:pPr>
        <w:rPr>
          <w:rFonts w:eastAsia="Calibri" w:cs="Times New Roman"/>
          <w:sz w:val="16"/>
        </w:rPr>
      </w:pPr>
      <w:r w:rsidRPr="0038739A">
        <w:rPr>
          <w:rFonts w:eastAsia="Calibri" w:cs="Times New Roman"/>
          <w:sz w:val="16"/>
        </w:rPr>
        <w:t xml:space="preserve">U.S. Circuit Judge Gregory Katsas, a Donald Trump appointee, agreed with Pan that the plaintiffs have the burden to show standing, especially considering they are not the power utility companies affected by emission limits. </w:t>
      </w:r>
    </w:p>
    <w:p w14:paraId="0B5B4D1E" w14:textId="77777777" w:rsidR="002F3F2E" w:rsidRPr="0038739A" w:rsidRDefault="002F3F2E" w:rsidP="002F3F2E">
      <w:pPr>
        <w:rPr>
          <w:rFonts w:eastAsia="Calibri" w:cs="Times New Roman"/>
          <w:sz w:val="16"/>
        </w:rPr>
      </w:pPr>
      <w:r w:rsidRPr="0038739A">
        <w:rPr>
          <w:rFonts w:eastAsia="Calibri" w:cs="Times New Roman"/>
          <w:sz w:val="16"/>
        </w:rPr>
        <w:t xml:space="preserve">Justice Department attorney Brian Lynk, representing the EPA, relied on the lack of standing argument for why the court should rule in the government's favor. </w:t>
      </w:r>
    </w:p>
    <w:p w14:paraId="48AA2262" w14:textId="77777777" w:rsidR="002F3F2E" w:rsidRPr="0038739A" w:rsidRDefault="002F3F2E" w:rsidP="002F3F2E">
      <w:pPr>
        <w:rPr>
          <w:rFonts w:eastAsia="Calibri" w:cs="Times New Roman"/>
          <w:sz w:val="16"/>
        </w:rPr>
      </w:pPr>
      <w:r w:rsidRPr="0038739A">
        <w:rPr>
          <w:rFonts w:eastAsia="Calibri" w:cs="Times New Roman"/>
          <w:sz w:val="16"/>
        </w:rPr>
        <w:t xml:space="preserve">"The petitioners have not shown any concrete and particularized injury, in fact, traceable through the EPA act as they were required to do in their opening," Lynk said. </w:t>
      </w:r>
    </w:p>
    <w:p w14:paraId="41F5E311" w14:textId="77777777" w:rsidR="002F3F2E" w:rsidRPr="0038739A" w:rsidRDefault="002F3F2E" w:rsidP="002F3F2E">
      <w:pPr>
        <w:rPr>
          <w:rFonts w:eastAsia="Calibri" w:cs="Times New Roman"/>
          <w:sz w:val="16"/>
        </w:rPr>
      </w:pPr>
      <w:r w:rsidRPr="0038739A">
        <w:rPr>
          <w:rFonts w:eastAsia="Calibri" w:cs="Times New Roman"/>
          <w:sz w:val="16"/>
        </w:rPr>
        <w:t>U.S. Circuit Judge Karen Henderson, a George H.W. Bush appointee, also sat on the panel. The judges did not indicate when they would issue a ruling.</w:t>
      </w:r>
    </w:p>
    <w:p w14:paraId="1114D85F" w14:textId="77777777" w:rsidR="002F3F2E" w:rsidRPr="0038739A" w:rsidRDefault="002F3F2E" w:rsidP="002F3F2E">
      <w:pPr>
        <w:rPr>
          <w:rFonts w:eastAsia="Calibri" w:cs="Times New Roman"/>
          <w:sz w:val="16"/>
        </w:rPr>
      </w:pPr>
      <w:r w:rsidRPr="0038739A">
        <w:rPr>
          <w:rFonts w:eastAsia="Calibri" w:cs="Times New Roman"/>
          <w:sz w:val="16"/>
        </w:rPr>
        <w:t xml:space="preserve">Lynk and MacDougald did not respond to requests for comment. </w:t>
      </w:r>
    </w:p>
    <w:p w14:paraId="67BD7C24" w14:textId="77777777" w:rsidR="002F3F2E" w:rsidRPr="0038739A" w:rsidRDefault="002F3F2E" w:rsidP="002F3F2E">
      <w:pPr>
        <w:rPr>
          <w:rFonts w:eastAsia="Calibri" w:cs="Times New Roman"/>
          <w:sz w:val="16"/>
        </w:rPr>
      </w:pPr>
      <w:r w:rsidRPr="0038739A">
        <w:rPr>
          <w:rFonts w:eastAsia="Calibri" w:cs="Times New Roman"/>
          <w:sz w:val="16"/>
        </w:rPr>
        <w:t>Last year, the U.S. Supreme Court's conservative supermajority found the power to regulate carbon dioxide emissions lies with Congress, not the EPA.</w:t>
      </w:r>
    </w:p>
    <w:p w14:paraId="6B5063CB" w14:textId="77777777" w:rsidR="002F3F2E" w:rsidRPr="0038739A" w:rsidRDefault="002F3F2E" w:rsidP="002F3F2E">
      <w:pPr>
        <w:rPr>
          <w:rFonts w:eastAsia="Calibri" w:cs="Times New Roman"/>
          <w:sz w:val="16"/>
        </w:rPr>
      </w:pPr>
      <w:r w:rsidRPr="0038739A">
        <w:rPr>
          <w:rFonts w:eastAsia="Calibri" w:cs="Times New Roman"/>
          <w:sz w:val="16"/>
        </w:rPr>
        <w:t xml:space="preserve">Intervenors on behalf of the EPA in the D.C. Circuit case include the American Lung Association, American Public Health </w:t>
      </w:r>
      <w:proofErr w:type="gramStart"/>
      <w:r w:rsidRPr="0038739A">
        <w:rPr>
          <w:rFonts w:eastAsia="Calibri" w:cs="Times New Roman"/>
          <w:sz w:val="16"/>
        </w:rPr>
        <w:t>Association</w:t>
      </w:r>
      <w:proofErr w:type="gramEnd"/>
      <w:r w:rsidRPr="0038739A">
        <w:rPr>
          <w:rFonts w:eastAsia="Calibri" w:cs="Times New Roman"/>
          <w:sz w:val="16"/>
        </w:rPr>
        <w:t xml:space="preserve"> and the Clean Air Council.</w:t>
      </w:r>
    </w:p>
    <w:p w14:paraId="0611401C" w14:textId="77777777" w:rsidR="002F3F2E" w:rsidRPr="0038739A" w:rsidRDefault="002F3F2E" w:rsidP="002F3F2E">
      <w:pPr>
        <w:rPr>
          <w:rFonts w:eastAsia="Calibri" w:cs="Times New Roman"/>
          <w:sz w:val="16"/>
        </w:rPr>
      </w:pPr>
      <w:r w:rsidRPr="0038739A">
        <w:rPr>
          <w:rFonts w:eastAsia="Calibri" w:cs="Times New Roman"/>
          <w:sz w:val="16"/>
        </w:rPr>
        <w:t>Alex Bomstein, legal director for the Clean Air Council, said in a phone interview Friday that he disagreed with the notion that climate policy poses a more significant threat to life than climate change.</w:t>
      </w:r>
    </w:p>
    <w:p w14:paraId="5ED5323C" w14:textId="77777777" w:rsidR="002F3F2E" w:rsidRPr="0038739A" w:rsidRDefault="002F3F2E" w:rsidP="002F3F2E">
      <w:pPr>
        <w:rPr>
          <w:rFonts w:eastAsia="Calibri" w:cs="Times New Roman"/>
          <w:sz w:val="16"/>
        </w:rPr>
      </w:pPr>
      <w:r w:rsidRPr="0038739A">
        <w:rPr>
          <w:rFonts w:eastAsia="Calibri" w:cs="Times New Roman"/>
          <w:sz w:val="16"/>
        </w:rPr>
        <w:t>"</w:t>
      </w:r>
      <w:r w:rsidRPr="0038739A">
        <w:rPr>
          <w:rFonts w:eastAsia="Calibri" w:cs="Times New Roman"/>
          <w:u w:val="single"/>
        </w:rPr>
        <w:t>The</w:t>
      </w:r>
      <w:r w:rsidRPr="0038739A">
        <w:rPr>
          <w:rFonts w:eastAsia="Calibri" w:cs="Times New Roman"/>
          <w:sz w:val="16"/>
        </w:rPr>
        <w:t xml:space="preserve"> </w:t>
      </w:r>
      <w:r w:rsidRPr="0038739A">
        <w:rPr>
          <w:rFonts w:eastAsia="Calibri" w:cs="Times New Roman"/>
          <w:iCs/>
          <w:highlight w:val="cyan"/>
          <w:u w:val="single"/>
          <w:bdr w:val="single" w:sz="8" w:space="0" w:color="auto"/>
        </w:rPr>
        <w:t>climate catastrophe</w:t>
      </w:r>
      <w:r w:rsidRPr="0038739A">
        <w:rPr>
          <w:rFonts w:eastAsia="Calibri" w:cs="Times New Roman"/>
          <w:sz w:val="16"/>
        </w:rPr>
        <w:t xml:space="preserve"> </w:t>
      </w:r>
      <w:r w:rsidRPr="0038739A">
        <w:rPr>
          <w:rFonts w:eastAsia="Calibri" w:cs="Times New Roman"/>
          <w:u w:val="single"/>
        </w:rPr>
        <w:t xml:space="preserve">that we are embarking on now </w:t>
      </w:r>
      <w:r w:rsidRPr="0038739A">
        <w:rPr>
          <w:rFonts w:eastAsia="Calibri" w:cs="Times New Roman"/>
          <w:highlight w:val="cyan"/>
          <w:u w:val="single"/>
        </w:rPr>
        <w:t>is an</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existential risk</w:t>
      </w:r>
      <w:r w:rsidRPr="0038739A">
        <w:rPr>
          <w:rFonts w:eastAsia="Calibri" w:cs="Times New Roman"/>
          <w:sz w:val="16"/>
        </w:rPr>
        <w:t xml:space="preserve"> </w:t>
      </w:r>
      <w:r w:rsidRPr="0038739A">
        <w:rPr>
          <w:rFonts w:eastAsia="Calibri" w:cs="Times New Roman"/>
          <w:u w:val="single"/>
        </w:rPr>
        <w:t>to</w:t>
      </w:r>
      <w:r w:rsidRPr="0038739A">
        <w:rPr>
          <w:rFonts w:eastAsia="Calibri" w:cs="Times New Roman"/>
          <w:sz w:val="16"/>
        </w:rPr>
        <w:t xml:space="preserve"> </w:t>
      </w:r>
      <w:r w:rsidRPr="0038739A">
        <w:rPr>
          <w:rFonts w:eastAsia="Calibri" w:cs="Times New Roman"/>
          <w:iCs/>
          <w:u w:val="single"/>
          <w:bdr w:val="single" w:sz="8" w:space="0" w:color="auto"/>
        </w:rPr>
        <w:t>society</w:t>
      </w:r>
      <w:r w:rsidRPr="0038739A">
        <w:rPr>
          <w:rFonts w:eastAsia="Calibri" w:cs="Times New Roman"/>
          <w:sz w:val="16"/>
        </w:rPr>
        <w:t xml:space="preserve"> as we know it," he said. "</w:t>
      </w:r>
      <w:r w:rsidRPr="0038739A">
        <w:rPr>
          <w:rFonts w:eastAsia="Calibri" w:cs="Times New Roman"/>
          <w:u w:val="single"/>
        </w:rPr>
        <w:t>The</w:t>
      </w:r>
      <w:r w:rsidRPr="0038739A">
        <w:rPr>
          <w:rFonts w:eastAsia="Calibri" w:cs="Times New Roman"/>
          <w:sz w:val="16"/>
        </w:rPr>
        <w:t xml:space="preserve"> </w:t>
      </w:r>
      <w:r w:rsidRPr="0038739A">
        <w:rPr>
          <w:rFonts w:eastAsia="Calibri" w:cs="Times New Roman"/>
          <w:iCs/>
          <w:u w:val="single"/>
          <w:bdr w:val="single" w:sz="8" w:space="0" w:color="auto"/>
        </w:rPr>
        <w:t>harms</w:t>
      </w:r>
      <w:r w:rsidRPr="0038739A">
        <w:rPr>
          <w:rFonts w:eastAsia="Calibri" w:cs="Times New Roman"/>
          <w:sz w:val="16"/>
        </w:rPr>
        <w:t xml:space="preserve"> </w:t>
      </w:r>
      <w:r w:rsidRPr="0038739A">
        <w:rPr>
          <w:rFonts w:eastAsia="Calibri" w:cs="Times New Roman"/>
          <w:u w:val="single"/>
        </w:rPr>
        <w:t>have</w:t>
      </w:r>
      <w:r w:rsidRPr="0038739A">
        <w:rPr>
          <w:rFonts w:eastAsia="Calibri" w:cs="Times New Roman"/>
          <w:sz w:val="16"/>
        </w:rPr>
        <w:t xml:space="preserve"> </w:t>
      </w:r>
      <w:r w:rsidRPr="0038739A">
        <w:rPr>
          <w:rFonts w:eastAsia="Calibri" w:cs="Times New Roman"/>
          <w:iCs/>
          <w:u w:val="single"/>
          <w:bdr w:val="single" w:sz="8" w:space="0" w:color="auto"/>
        </w:rPr>
        <w:t>already begun</w:t>
      </w:r>
      <w:r w:rsidRPr="0038739A">
        <w:rPr>
          <w:rFonts w:eastAsia="Calibri" w:cs="Times New Roman"/>
          <w:sz w:val="16"/>
        </w:rPr>
        <w:t xml:space="preserve">." </w:t>
      </w:r>
    </w:p>
    <w:p w14:paraId="33F50D40" w14:textId="77777777" w:rsidR="002F3F2E" w:rsidRPr="0038739A" w:rsidRDefault="002F3F2E" w:rsidP="002F3F2E">
      <w:pPr>
        <w:rPr>
          <w:rFonts w:eastAsia="Calibri" w:cs="Times New Roman"/>
          <w:sz w:val="16"/>
        </w:rPr>
      </w:pPr>
      <w:r w:rsidRPr="0038739A">
        <w:rPr>
          <w:rFonts w:eastAsia="Calibri" w:cs="Times New Roman"/>
          <w:sz w:val="16"/>
        </w:rPr>
        <w:t xml:space="preserve">According to NASA, </w:t>
      </w:r>
      <w:r w:rsidRPr="0038739A">
        <w:rPr>
          <w:rFonts w:eastAsia="Calibri" w:cs="Times New Roman"/>
          <w:highlight w:val="cyan"/>
          <w:u w:val="single"/>
        </w:rPr>
        <w:t>human activities</w:t>
      </w:r>
      <w:r w:rsidRPr="0038739A">
        <w:rPr>
          <w:rFonts w:eastAsia="Calibri" w:cs="Times New Roman"/>
          <w:u w:val="single"/>
        </w:rPr>
        <w:t xml:space="preserve"> have </w:t>
      </w:r>
      <w:r w:rsidRPr="0038739A">
        <w:rPr>
          <w:rFonts w:eastAsia="Calibri" w:cs="Times New Roman"/>
          <w:highlight w:val="cyan"/>
          <w:u w:val="single"/>
        </w:rPr>
        <w:t>raised</w:t>
      </w:r>
      <w:r w:rsidRPr="0038739A">
        <w:rPr>
          <w:rFonts w:eastAsia="Calibri" w:cs="Times New Roman"/>
          <w:sz w:val="16"/>
        </w:rPr>
        <w:t xml:space="preserve"> atmospheric </w:t>
      </w:r>
      <w:r w:rsidRPr="0038739A">
        <w:rPr>
          <w:rFonts w:eastAsia="Calibri" w:cs="Times New Roman"/>
          <w:highlight w:val="cyan"/>
          <w:u w:val="single"/>
        </w:rPr>
        <w:t>carbon</w:t>
      </w:r>
      <w:r w:rsidRPr="0038739A">
        <w:rPr>
          <w:rFonts w:eastAsia="Calibri" w:cs="Times New Roman"/>
          <w:sz w:val="16"/>
        </w:rPr>
        <w:t xml:space="preserve"> dioxide </w:t>
      </w:r>
      <w:r w:rsidRPr="0038739A">
        <w:rPr>
          <w:rFonts w:eastAsia="Calibri" w:cs="Times New Roman"/>
          <w:highlight w:val="cyan"/>
          <w:u w:val="single"/>
        </w:rPr>
        <w:t>by</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50%</w:t>
      </w:r>
      <w:r w:rsidRPr="0038739A">
        <w:rPr>
          <w:rFonts w:eastAsia="Calibri" w:cs="Times New Roman"/>
          <w:sz w:val="16"/>
        </w:rPr>
        <w:t xml:space="preserve"> </w:t>
      </w:r>
      <w:r w:rsidRPr="0038739A">
        <w:rPr>
          <w:rFonts w:eastAsia="Calibri" w:cs="Times New Roman"/>
          <w:u w:val="single"/>
        </w:rPr>
        <w:t>since the beginning of industrial times</w:t>
      </w:r>
      <w:r w:rsidRPr="0038739A">
        <w:rPr>
          <w:rFonts w:eastAsia="Calibri" w:cs="Times New Roman"/>
          <w:sz w:val="16"/>
        </w:rPr>
        <w:t xml:space="preserve"> in the 1800s. </w:t>
      </w:r>
      <w:r w:rsidRPr="0038739A">
        <w:rPr>
          <w:rFonts w:eastAsia="Calibri" w:cs="Times New Roman"/>
          <w:u w:val="single"/>
        </w:rPr>
        <w:t>The rise is more significant than what naturally happened at the end of the last Ice Age</w:t>
      </w:r>
      <w:r w:rsidRPr="0038739A">
        <w:rPr>
          <w:rFonts w:eastAsia="Calibri" w:cs="Times New Roman"/>
          <w:sz w:val="16"/>
        </w:rPr>
        <w:t xml:space="preserve"> about 20,000 years ago. </w:t>
      </w:r>
    </w:p>
    <w:p w14:paraId="5B0A27D7" w14:textId="77777777" w:rsidR="002F3F2E" w:rsidRPr="0038739A" w:rsidRDefault="002F3F2E" w:rsidP="002F3F2E">
      <w:pPr>
        <w:rPr>
          <w:rFonts w:eastAsia="Calibri" w:cs="Times New Roman"/>
          <w:sz w:val="16"/>
        </w:rPr>
      </w:pPr>
      <w:r w:rsidRPr="0038739A">
        <w:rPr>
          <w:rFonts w:eastAsia="Calibri" w:cs="Times New Roman"/>
          <w:sz w:val="16"/>
        </w:rPr>
        <w:t xml:space="preserve">Bomstein said </w:t>
      </w:r>
      <w:r w:rsidRPr="0038739A">
        <w:rPr>
          <w:rFonts w:eastAsia="Calibri" w:cs="Times New Roman"/>
          <w:u w:val="single"/>
        </w:rPr>
        <w:t>Americans</w:t>
      </w:r>
      <w:r w:rsidRPr="0038739A">
        <w:rPr>
          <w:rFonts w:eastAsia="Calibri" w:cs="Times New Roman"/>
          <w:sz w:val="16"/>
        </w:rPr>
        <w:t xml:space="preserve"> </w:t>
      </w:r>
      <w:r w:rsidRPr="0038739A">
        <w:rPr>
          <w:rFonts w:eastAsia="Calibri" w:cs="Times New Roman"/>
          <w:iCs/>
          <w:u w:val="single"/>
          <w:bdr w:val="single" w:sz="8" w:space="0" w:color="auto"/>
        </w:rPr>
        <w:t>already</w:t>
      </w:r>
      <w:r w:rsidRPr="0038739A">
        <w:rPr>
          <w:rFonts w:eastAsia="Calibri" w:cs="Times New Roman"/>
          <w:sz w:val="16"/>
        </w:rPr>
        <w:t xml:space="preserve"> </w:t>
      </w:r>
      <w:r w:rsidRPr="0038739A">
        <w:rPr>
          <w:rFonts w:eastAsia="Calibri" w:cs="Times New Roman"/>
          <w:u w:val="single"/>
        </w:rPr>
        <w:t>feel the effects of a warmer planet through</w:t>
      </w:r>
      <w:r w:rsidRPr="0038739A">
        <w:rPr>
          <w:rFonts w:eastAsia="Calibri" w:cs="Times New Roman"/>
          <w:sz w:val="16"/>
        </w:rPr>
        <w:t xml:space="preserve"> </w:t>
      </w:r>
      <w:r w:rsidRPr="0038739A">
        <w:rPr>
          <w:rFonts w:eastAsia="Calibri" w:cs="Times New Roman"/>
          <w:iCs/>
          <w:u w:val="single"/>
          <w:bdr w:val="single" w:sz="8" w:space="0" w:color="auto"/>
        </w:rPr>
        <w:t>extreme weather</w:t>
      </w:r>
      <w:r w:rsidRPr="0038739A">
        <w:rPr>
          <w:rFonts w:eastAsia="Calibri" w:cs="Times New Roman"/>
          <w:sz w:val="16"/>
        </w:rPr>
        <w:t xml:space="preserve"> events like droughts and floods. </w:t>
      </w:r>
      <w:r w:rsidRPr="0038739A">
        <w:rPr>
          <w:rFonts w:eastAsia="Calibri" w:cs="Times New Roman"/>
          <w:u w:val="single"/>
        </w:rPr>
        <w:t>According to NASA, the loss of sea ice, melting glaciers and ice sheets, sea level rise and more intense heat waves are some of the</w:t>
      </w:r>
      <w:r w:rsidRPr="0038739A">
        <w:rPr>
          <w:rFonts w:eastAsia="Calibri" w:cs="Times New Roman"/>
          <w:sz w:val="16"/>
        </w:rPr>
        <w:t xml:space="preserve"> </w:t>
      </w:r>
      <w:r w:rsidRPr="0038739A">
        <w:rPr>
          <w:rFonts w:eastAsia="Calibri" w:cs="Times New Roman"/>
          <w:iCs/>
          <w:u w:val="single"/>
          <w:bdr w:val="single" w:sz="8" w:space="0" w:color="auto"/>
        </w:rPr>
        <w:t>current effects</w:t>
      </w:r>
      <w:r w:rsidRPr="0038739A">
        <w:rPr>
          <w:rFonts w:eastAsia="Calibri" w:cs="Times New Roman"/>
          <w:sz w:val="16"/>
        </w:rPr>
        <w:t xml:space="preserve"> </w:t>
      </w:r>
      <w:r w:rsidRPr="0038739A">
        <w:rPr>
          <w:rFonts w:eastAsia="Calibri" w:cs="Times New Roman"/>
          <w:u w:val="single"/>
        </w:rPr>
        <w:t>of climate change</w:t>
      </w:r>
      <w:r w:rsidRPr="0038739A">
        <w:rPr>
          <w:rFonts w:eastAsia="Calibri" w:cs="Times New Roman"/>
          <w:sz w:val="16"/>
        </w:rPr>
        <w:t>.</w:t>
      </w:r>
    </w:p>
    <w:p w14:paraId="2FA749E9" w14:textId="77777777" w:rsidR="002F3F2E" w:rsidRPr="0038739A" w:rsidRDefault="002F3F2E" w:rsidP="002F3F2E">
      <w:pPr>
        <w:rPr>
          <w:rFonts w:eastAsia="Calibri" w:cs="Times New Roman"/>
          <w:sz w:val="16"/>
        </w:rPr>
      </w:pPr>
      <w:r w:rsidRPr="0038739A">
        <w:rPr>
          <w:rFonts w:eastAsia="Calibri" w:cs="Times New Roman"/>
          <w:sz w:val="16"/>
        </w:rPr>
        <w:t xml:space="preserve">Bomstein said </w:t>
      </w:r>
      <w:r w:rsidRPr="0038739A">
        <w:rPr>
          <w:rFonts w:eastAsia="Calibri" w:cs="Times New Roman"/>
          <w:u w:val="single"/>
        </w:rPr>
        <w:t>the</w:t>
      </w:r>
      <w:r w:rsidRPr="0038739A">
        <w:rPr>
          <w:rFonts w:eastAsia="Calibri" w:cs="Times New Roman"/>
          <w:sz w:val="16"/>
        </w:rPr>
        <w:t xml:space="preserve"> 2009 </w:t>
      </w:r>
      <w:r w:rsidRPr="0038739A">
        <w:rPr>
          <w:rFonts w:eastAsia="Calibri" w:cs="Times New Roman"/>
          <w:iCs/>
          <w:highlight w:val="cyan"/>
          <w:u w:val="single"/>
          <w:bdr w:val="single" w:sz="8" w:space="0" w:color="auto"/>
        </w:rPr>
        <w:t>endangerment finding</w:t>
      </w:r>
      <w:r w:rsidRPr="0038739A">
        <w:rPr>
          <w:rFonts w:eastAsia="Calibri" w:cs="Times New Roman"/>
          <w:sz w:val="16"/>
          <w:highlight w:val="cyan"/>
        </w:rPr>
        <w:t xml:space="preserve"> </w:t>
      </w:r>
      <w:r w:rsidRPr="0038739A">
        <w:rPr>
          <w:rFonts w:eastAsia="Calibri" w:cs="Times New Roman"/>
          <w:highlight w:val="cyan"/>
          <w:u w:val="single"/>
        </w:rPr>
        <w:t>is</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crucial</w:t>
      </w:r>
      <w:r w:rsidRPr="0038739A">
        <w:rPr>
          <w:rFonts w:eastAsia="Calibri" w:cs="Times New Roman"/>
          <w:sz w:val="16"/>
          <w:highlight w:val="cyan"/>
        </w:rPr>
        <w:t xml:space="preserve"> </w:t>
      </w:r>
      <w:r w:rsidRPr="0038739A">
        <w:rPr>
          <w:rFonts w:eastAsia="Calibri" w:cs="Times New Roman"/>
          <w:highlight w:val="cyan"/>
          <w:u w:val="single"/>
        </w:rPr>
        <w:t>for</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nonprofits</w:t>
      </w:r>
      <w:r w:rsidRPr="0038739A">
        <w:rPr>
          <w:rFonts w:eastAsia="Calibri" w:cs="Times New Roman"/>
          <w:sz w:val="16"/>
        </w:rPr>
        <w:t xml:space="preserve"> like the Clear Air Council </w:t>
      </w:r>
      <w:r w:rsidRPr="0038739A">
        <w:rPr>
          <w:rFonts w:eastAsia="Calibri" w:cs="Times New Roman"/>
          <w:u w:val="single"/>
        </w:rPr>
        <w:t>that seek to</w:t>
      </w:r>
      <w:r w:rsidRPr="0038739A">
        <w:rPr>
          <w:rFonts w:eastAsia="Calibri" w:cs="Times New Roman"/>
          <w:sz w:val="16"/>
        </w:rPr>
        <w:t xml:space="preserve"> </w:t>
      </w:r>
      <w:r w:rsidRPr="0038739A">
        <w:rPr>
          <w:rFonts w:eastAsia="Calibri" w:cs="Times New Roman"/>
          <w:iCs/>
          <w:u w:val="single"/>
          <w:bdr w:val="single" w:sz="8" w:space="0" w:color="auto"/>
        </w:rPr>
        <w:t>combat the trajectory of climate change</w:t>
      </w:r>
      <w:r w:rsidRPr="0038739A">
        <w:rPr>
          <w:rFonts w:eastAsia="Calibri" w:cs="Times New Roman"/>
          <w:sz w:val="16"/>
        </w:rPr>
        <w:t xml:space="preserve">. </w:t>
      </w:r>
    </w:p>
    <w:p w14:paraId="70459FF7" w14:textId="62A835A6" w:rsidR="002F3F2E" w:rsidRPr="002F3F2E" w:rsidRDefault="002F3F2E" w:rsidP="002F3F2E">
      <w:pPr>
        <w:rPr>
          <w:rFonts w:eastAsia="Calibri" w:cs="Times New Roman"/>
          <w:sz w:val="16"/>
        </w:rPr>
      </w:pPr>
      <w:r w:rsidRPr="0038739A">
        <w:rPr>
          <w:rFonts w:eastAsia="Calibri" w:cs="Times New Roman"/>
          <w:sz w:val="16"/>
        </w:rPr>
        <w:t>"</w:t>
      </w:r>
      <w:r w:rsidRPr="0038739A">
        <w:rPr>
          <w:rFonts w:eastAsia="Calibri" w:cs="Times New Roman"/>
          <w:highlight w:val="cyan"/>
          <w:u w:val="single"/>
        </w:rPr>
        <w:t>It is a</w:t>
      </w:r>
      <w:r w:rsidRPr="0038739A">
        <w:rPr>
          <w:rFonts w:eastAsia="Calibri" w:cs="Times New Roman"/>
          <w:u w:val="single"/>
        </w:rPr>
        <w:t>n</w:t>
      </w:r>
      <w:r w:rsidRPr="0038739A">
        <w:rPr>
          <w:rFonts w:eastAsia="Calibri" w:cs="Times New Roman"/>
          <w:sz w:val="16"/>
        </w:rPr>
        <w:t xml:space="preserve"> </w:t>
      </w:r>
      <w:r w:rsidRPr="0038739A">
        <w:rPr>
          <w:rFonts w:eastAsia="Calibri" w:cs="Times New Roman"/>
          <w:iCs/>
          <w:u w:val="single"/>
          <w:bdr w:val="single" w:sz="8" w:space="0" w:color="auto"/>
        </w:rPr>
        <w:t xml:space="preserve">absolute </w:t>
      </w:r>
      <w:r w:rsidRPr="0038739A">
        <w:rPr>
          <w:rFonts w:eastAsia="Calibri" w:cs="Times New Roman"/>
          <w:iCs/>
          <w:highlight w:val="cyan"/>
          <w:u w:val="single"/>
          <w:bdr w:val="single" w:sz="8" w:space="0" w:color="auto"/>
        </w:rPr>
        <w:t>prerequisite</w:t>
      </w:r>
      <w:r w:rsidRPr="0038739A">
        <w:rPr>
          <w:rFonts w:eastAsia="Calibri" w:cs="Times New Roman"/>
          <w:sz w:val="16"/>
        </w:rPr>
        <w:t xml:space="preserve"> for EPA </w:t>
      </w:r>
      <w:r w:rsidRPr="0038739A">
        <w:rPr>
          <w:rFonts w:eastAsia="Calibri" w:cs="Times New Roman"/>
          <w:highlight w:val="cyan"/>
          <w:u w:val="single"/>
        </w:rPr>
        <w:t>to</w:t>
      </w:r>
      <w:r w:rsidRPr="0038739A">
        <w:rPr>
          <w:rFonts w:eastAsia="Calibri" w:cs="Times New Roman"/>
          <w:sz w:val="16"/>
        </w:rPr>
        <w:t xml:space="preserve"> be able to </w:t>
      </w:r>
      <w:r w:rsidRPr="0038739A">
        <w:rPr>
          <w:rFonts w:eastAsia="Calibri" w:cs="Times New Roman"/>
          <w:highlight w:val="cyan"/>
          <w:u w:val="single"/>
        </w:rPr>
        <w:t>do</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anything</w:t>
      </w:r>
      <w:r w:rsidRPr="0038739A">
        <w:rPr>
          <w:rFonts w:eastAsia="Calibri" w:cs="Times New Roman"/>
          <w:sz w:val="16"/>
        </w:rPr>
        <w:t xml:space="preserve"> significant </w:t>
      </w:r>
      <w:r w:rsidRPr="0038739A">
        <w:rPr>
          <w:rFonts w:eastAsia="Calibri" w:cs="Times New Roman"/>
          <w:highlight w:val="cyan"/>
          <w:u w:val="single"/>
        </w:rPr>
        <w:t>about</w:t>
      </w:r>
      <w:r w:rsidRPr="0038739A">
        <w:rPr>
          <w:rFonts w:eastAsia="Calibri" w:cs="Times New Roman"/>
          <w:sz w:val="16"/>
          <w:highlight w:val="cyan"/>
        </w:rPr>
        <w:t xml:space="preserve"> </w:t>
      </w:r>
      <w:r w:rsidRPr="0038739A">
        <w:rPr>
          <w:rFonts w:eastAsia="Calibri" w:cs="Times New Roman"/>
          <w:iCs/>
          <w:highlight w:val="cyan"/>
          <w:u w:val="single"/>
          <w:bdr w:val="single" w:sz="8" w:space="0" w:color="auto"/>
        </w:rPr>
        <w:t>climate</w:t>
      </w:r>
      <w:r w:rsidRPr="0038739A">
        <w:rPr>
          <w:rFonts w:eastAsia="Calibri" w:cs="Times New Roman"/>
          <w:iCs/>
          <w:u w:val="single"/>
          <w:bdr w:val="single" w:sz="8" w:space="0" w:color="auto"/>
        </w:rPr>
        <w:t xml:space="preserve"> change</w:t>
      </w:r>
      <w:r w:rsidRPr="0038739A">
        <w:rPr>
          <w:rFonts w:eastAsia="Calibri" w:cs="Times New Roman"/>
          <w:sz w:val="16"/>
        </w:rPr>
        <w:t xml:space="preserve"> </w:t>
      </w:r>
      <w:r w:rsidRPr="0038739A">
        <w:rPr>
          <w:rFonts w:eastAsia="Calibri" w:cs="Times New Roman"/>
          <w:u w:val="single"/>
        </w:rPr>
        <w:t xml:space="preserve">to </w:t>
      </w:r>
      <w:r w:rsidRPr="0038739A">
        <w:rPr>
          <w:rFonts w:eastAsia="Calibri" w:cs="Times New Roman"/>
          <w:iCs/>
          <w:highlight w:val="cyan"/>
          <w:u w:val="single"/>
          <w:bdr w:val="single" w:sz="8" w:space="0" w:color="auto"/>
        </w:rPr>
        <w:t>have</w:t>
      </w:r>
      <w:r w:rsidRPr="0038739A">
        <w:rPr>
          <w:rFonts w:eastAsia="Calibri" w:cs="Times New Roman"/>
          <w:iCs/>
          <w:u w:val="single"/>
          <w:bdr w:val="single" w:sz="8" w:space="0" w:color="auto"/>
        </w:rPr>
        <w:t xml:space="preserve"> initially</w:t>
      </w:r>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w:t>
      </w:r>
      <w:r w:rsidRPr="0038739A">
        <w:rPr>
          <w:rFonts w:eastAsia="Calibri" w:cs="Times New Roman"/>
          <w:iCs/>
          <w:u w:val="single"/>
          <w:bdr w:val="single" w:sz="8" w:space="0" w:color="auto"/>
        </w:rPr>
        <w:t>acknowledgment</w:t>
      </w:r>
      <w:r w:rsidRPr="0038739A">
        <w:rPr>
          <w:rFonts w:eastAsia="Calibri" w:cs="Times New Roman"/>
          <w:sz w:val="16"/>
        </w:rPr>
        <w:t xml:space="preserve"> </w:t>
      </w:r>
      <w:r w:rsidRPr="0038739A">
        <w:rPr>
          <w:rFonts w:eastAsia="Calibri" w:cs="Times New Roman"/>
          <w:u w:val="single"/>
        </w:rPr>
        <w:t>that</w:t>
      </w:r>
      <w:r w:rsidRPr="0038739A">
        <w:rPr>
          <w:rFonts w:eastAsia="Calibri" w:cs="Times New Roman"/>
          <w:sz w:val="16"/>
        </w:rPr>
        <w:t xml:space="preserve"> greenhouse </w:t>
      </w:r>
      <w:r w:rsidRPr="0038739A">
        <w:rPr>
          <w:rFonts w:eastAsia="Calibri" w:cs="Times New Roman"/>
          <w:u w:val="single"/>
        </w:rPr>
        <w:t>gases are</w:t>
      </w:r>
      <w:r w:rsidRPr="0038739A">
        <w:rPr>
          <w:rFonts w:eastAsia="Calibri" w:cs="Times New Roman"/>
          <w:sz w:val="16"/>
        </w:rPr>
        <w:t xml:space="preserve"> </w:t>
      </w:r>
      <w:r w:rsidRPr="0038739A">
        <w:rPr>
          <w:rFonts w:eastAsia="Calibri" w:cs="Times New Roman"/>
          <w:iCs/>
          <w:u w:val="single"/>
          <w:bdr w:val="single" w:sz="8" w:space="0" w:color="auto"/>
        </w:rPr>
        <w:t>endangering the public</w:t>
      </w:r>
      <w:r w:rsidRPr="0038739A">
        <w:rPr>
          <w:rFonts w:eastAsia="Calibri" w:cs="Times New Roman"/>
          <w:sz w:val="16"/>
        </w:rPr>
        <w:t xml:space="preserve">," he said. </w:t>
      </w:r>
    </w:p>
    <w:p w14:paraId="3A16AF68" w14:textId="77777777" w:rsidR="002F3F2E" w:rsidRPr="004A04CF" w:rsidRDefault="002F3F2E" w:rsidP="002F3F2E">
      <w:pPr>
        <w:pStyle w:val="Heading4"/>
      </w:pPr>
      <w:r>
        <w:t xml:space="preserve">Trump’s </w:t>
      </w:r>
      <w:r w:rsidRPr="00E64995">
        <w:rPr>
          <w:u w:val="single"/>
        </w:rPr>
        <w:t>union-busting</w:t>
      </w:r>
      <w:r>
        <w:t xml:space="preserve"> undermines </w:t>
      </w:r>
      <w:r w:rsidRPr="004A04CF">
        <w:rPr>
          <w:u w:val="single"/>
        </w:rPr>
        <w:t>NRC</w:t>
      </w:r>
      <w:r>
        <w:t xml:space="preserve"> functioning now.</w:t>
      </w:r>
    </w:p>
    <w:p w14:paraId="1353F92F" w14:textId="77777777" w:rsidR="002F3F2E" w:rsidRDefault="002F3F2E" w:rsidP="002F3F2E">
      <w:r>
        <w:t xml:space="preserve">Dr. Edwin </w:t>
      </w:r>
      <w:r w:rsidRPr="00306538">
        <w:rPr>
          <w:rStyle w:val="Style13ptBold"/>
        </w:rPr>
        <w:t>Lyman 25</w:t>
      </w:r>
      <w:r>
        <w:t xml:space="preserve">, PhD, Director of Nuclear Power Safety, Climate &amp; Energy Program, Union of Concerned Scientists, "Trump's 'Wins' on Nuclear Power Are Losses for Taxpayers &amp; Public Safety”, </w:t>
      </w:r>
      <w:r>
        <w:lastRenderedPageBreak/>
        <w:t>https://thebulletin.org/2025/05/trumps-wins-on-nuclear-power-are-losses-for-taxpayers-and-public-safety/.</w:t>
      </w:r>
    </w:p>
    <w:p w14:paraId="178B2FBB" w14:textId="77777777" w:rsidR="002F3F2E" w:rsidRPr="004A04CF" w:rsidRDefault="002F3F2E" w:rsidP="002F3F2E">
      <w:pPr>
        <w:rPr>
          <w:rStyle w:val="Emphasis"/>
          <w:sz w:val="24"/>
          <w:szCs w:val="24"/>
        </w:rPr>
      </w:pPr>
      <w:r w:rsidRPr="00B27DCC">
        <w:rPr>
          <w:sz w:val="16"/>
        </w:rPr>
        <w:t xml:space="preserve">Looking at </w:t>
      </w:r>
      <w:r w:rsidRPr="00B27DCC">
        <w:rPr>
          <w:rStyle w:val="StyleUnderline"/>
        </w:rPr>
        <w:t>the</w:t>
      </w:r>
      <w:r w:rsidRPr="00B27DCC">
        <w:rPr>
          <w:sz w:val="16"/>
        </w:rPr>
        <w:t xml:space="preserve"> </w:t>
      </w:r>
      <w:r w:rsidRPr="00946015">
        <w:rPr>
          <w:rStyle w:val="Emphasis"/>
          <w:highlight w:val="yellow"/>
        </w:rPr>
        <w:t>“</w:t>
      </w:r>
      <w:r w:rsidRPr="004A04CF">
        <w:rPr>
          <w:rStyle w:val="Emphasis"/>
          <w:highlight w:val="yellow"/>
        </w:rPr>
        <w:t>nuclear loss</w:t>
      </w:r>
      <w:r w:rsidRPr="00946015">
        <w:rPr>
          <w:rStyle w:val="Emphasis"/>
          <w:highlight w:val="yellow"/>
        </w:rPr>
        <w:t>”</w:t>
      </w:r>
      <w:r w:rsidRPr="00B27DCC">
        <w:rPr>
          <w:sz w:val="16"/>
        </w:rPr>
        <w:t xml:space="preserve"> </w:t>
      </w:r>
      <w:r w:rsidRPr="00B27DCC">
        <w:rPr>
          <w:rStyle w:val="StyleUnderline"/>
        </w:rPr>
        <w:t xml:space="preserve">side of the ledger </w:t>
      </w:r>
      <w:r w:rsidRPr="00946015">
        <w:rPr>
          <w:rStyle w:val="StyleUnderline"/>
          <w:highlight w:val="yellow"/>
        </w:rPr>
        <w:t>is</w:t>
      </w:r>
      <w:r w:rsidRPr="00B27DCC">
        <w:rPr>
          <w:rStyle w:val="StyleUnderline"/>
        </w:rPr>
        <w:t xml:space="preserve"> the</w:t>
      </w:r>
      <w:r w:rsidRPr="00B27DCC">
        <w:rPr>
          <w:sz w:val="16"/>
        </w:rPr>
        <w:t xml:space="preserve"> </w:t>
      </w:r>
      <w:r w:rsidRPr="00946015">
        <w:rPr>
          <w:rStyle w:val="Emphasis"/>
          <w:highlight w:val="yellow"/>
        </w:rPr>
        <w:t>Trump</w:t>
      </w:r>
      <w:r w:rsidRPr="00B27DCC">
        <w:rPr>
          <w:sz w:val="16"/>
        </w:rPr>
        <w:t xml:space="preserve"> administration’s </w:t>
      </w:r>
      <w:r w:rsidRPr="00946015">
        <w:rPr>
          <w:rStyle w:val="Emphasis"/>
          <w:highlight w:val="yellow"/>
        </w:rPr>
        <w:t>assault</w:t>
      </w:r>
      <w:r w:rsidRPr="00946015">
        <w:rPr>
          <w:sz w:val="16"/>
          <w:highlight w:val="yellow"/>
        </w:rPr>
        <w:t xml:space="preserve"> </w:t>
      </w:r>
      <w:r w:rsidRPr="00946015">
        <w:rPr>
          <w:rStyle w:val="StyleUnderline"/>
          <w:highlight w:val="yellow"/>
        </w:rPr>
        <w:t>on</w:t>
      </w:r>
      <w:r w:rsidRPr="00B27DCC">
        <w:rPr>
          <w:sz w:val="16"/>
        </w:rPr>
        <w:t xml:space="preserve"> independent </w:t>
      </w:r>
      <w:r w:rsidRPr="004A04CF">
        <w:rPr>
          <w:rStyle w:val="StyleUnderline"/>
        </w:rPr>
        <w:t>federal agencies, including the</w:t>
      </w:r>
      <w:r w:rsidRPr="00B27DCC">
        <w:rPr>
          <w:sz w:val="16"/>
        </w:rPr>
        <w:t xml:space="preserve"> </w:t>
      </w:r>
      <w:r w:rsidRPr="00946015">
        <w:rPr>
          <w:rStyle w:val="Emphasis"/>
          <w:highlight w:val="yellow"/>
        </w:rPr>
        <w:t>NRC</w:t>
      </w:r>
      <w:r w:rsidRPr="00B27DCC">
        <w:rPr>
          <w:sz w:val="16"/>
        </w:rPr>
        <w:t xml:space="preserve">. Only last year, </w:t>
      </w:r>
      <w:r w:rsidRPr="00B27DCC">
        <w:rPr>
          <w:rStyle w:val="StyleUnderline"/>
        </w:rPr>
        <w:t>there was</w:t>
      </w:r>
      <w:r w:rsidRPr="00B27DCC">
        <w:rPr>
          <w:sz w:val="16"/>
        </w:rPr>
        <w:t xml:space="preserve"> bipartisan </w:t>
      </w:r>
      <w:r w:rsidRPr="00946015">
        <w:rPr>
          <w:rStyle w:val="StyleUnderline"/>
          <w:highlight w:val="yellow"/>
        </w:rPr>
        <w:t>concern</w:t>
      </w:r>
      <w:r w:rsidRPr="00B27DCC">
        <w:rPr>
          <w:rStyle w:val="StyleUnderline"/>
        </w:rPr>
        <w:t xml:space="preserve"> as to whether the</w:t>
      </w:r>
      <w:r w:rsidRPr="00B27DCC">
        <w:rPr>
          <w:sz w:val="16"/>
        </w:rPr>
        <w:t xml:space="preserve"> </w:t>
      </w:r>
      <w:r w:rsidRPr="00B27DCC">
        <w:rPr>
          <w:rStyle w:val="Emphasis"/>
        </w:rPr>
        <w:t>NRC</w:t>
      </w:r>
      <w:r w:rsidRPr="00B27DCC">
        <w:rPr>
          <w:sz w:val="16"/>
        </w:rPr>
        <w:t xml:space="preserve"> </w:t>
      </w:r>
      <w:r w:rsidRPr="00B27DCC">
        <w:rPr>
          <w:rStyle w:val="StyleUnderline"/>
        </w:rPr>
        <w:t xml:space="preserve">would </w:t>
      </w:r>
      <w:r w:rsidRPr="00B76514">
        <w:rPr>
          <w:rStyle w:val="StyleUnderline"/>
        </w:rPr>
        <w:t xml:space="preserve">have </w:t>
      </w:r>
      <w:r w:rsidRPr="00946015">
        <w:rPr>
          <w:rStyle w:val="StyleUnderline"/>
          <w:highlight w:val="yellow"/>
        </w:rPr>
        <w:t>enough</w:t>
      </w:r>
      <w:r w:rsidRPr="00946015">
        <w:rPr>
          <w:sz w:val="16"/>
          <w:highlight w:val="yellow"/>
        </w:rPr>
        <w:t xml:space="preserve"> </w:t>
      </w:r>
      <w:r w:rsidRPr="00946015">
        <w:rPr>
          <w:rStyle w:val="Emphasis"/>
          <w:highlight w:val="yellow"/>
        </w:rPr>
        <w:t>experienced personnel</w:t>
      </w:r>
      <w:r w:rsidRPr="00946015">
        <w:rPr>
          <w:sz w:val="16"/>
          <w:highlight w:val="yellow"/>
        </w:rPr>
        <w:t xml:space="preserve"> </w:t>
      </w:r>
      <w:r w:rsidRPr="00946015">
        <w:rPr>
          <w:rStyle w:val="StyleUnderline"/>
          <w:highlight w:val="yellow"/>
        </w:rPr>
        <w:t>to efficiently handle</w:t>
      </w:r>
      <w:r w:rsidRPr="00B27DCC">
        <w:rPr>
          <w:rStyle w:val="StyleUnderline"/>
        </w:rPr>
        <w:t xml:space="preserve"> a</w:t>
      </w:r>
      <w:r w:rsidRPr="00B27DCC">
        <w:rPr>
          <w:sz w:val="16"/>
        </w:rPr>
        <w:t xml:space="preserve"> </w:t>
      </w:r>
      <w:r w:rsidRPr="00B76514">
        <w:rPr>
          <w:rStyle w:val="Emphasis"/>
        </w:rPr>
        <w:t>projected</w:t>
      </w:r>
      <w:r w:rsidRPr="00B76514">
        <w:rPr>
          <w:sz w:val="16"/>
        </w:rPr>
        <w:t xml:space="preserve"> </w:t>
      </w:r>
      <w:r w:rsidRPr="004A04CF">
        <w:rPr>
          <w:rStyle w:val="StyleUnderline"/>
          <w:highlight w:val="yellow"/>
        </w:rPr>
        <w:t>onslaught of new applications</w:t>
      </w:r>
      <w:r w:rsidRPr="00B76514">
        <w:rPr>
          <w:sz w:val="16"/>
        </w:rPr>
        <w:t>.</w:t>
      </w:r>
      <w:r w:rsidRPr="00B27DCC">
        <w:rPr>
          <w:sz w:val="16"/>
        </w:rPr>
        <w:t xml:space="preserve"> Now, </w:t>
      </w:r>
      <w:r w:rsidRPr="00B27DCC">
        <w:rPr>
          <w:rStyle w:val="StyleUnderline"/>
        </w:rPr>
        <w:t>the</w:t>
      </w:r>
      <w:r w:rsidRPr="00B27DCC">
        <w:rPr>
          <w:sz w:val="16"/>
        </w:rPr>
        <w:t xml:space="preserve"> </w:t>
      </w:r>
      <w:r w:rsidRPr="00B27DCC">
        <w:rPr>
          <w:rStyle w:val="Emphasis"/>
        </w:rPr>
        <w:t xml:space="preserve">succession of </w:t>
      </w:r>
      <w:r w:rsidRPr="00946015">
        <w:rPr>
          <w:rStyle w:val="Emphasis"/>
          <w:highlight w:val="yellow"/>
        </w:rPr>
        <w:t>attacks</w:t>
      </w:r>
      <w:r w:rsidRPr="00946015">
        <w:rPr>
          <w:sz w:val="16"/>
          <w:highlight w:val="yellow"/>
        </w:rPr>
        <w:t xml:space="preserve"> </w:t>
      </w:r>
      <w:r w:rsidRPr="00946015">
        <w:rPr>
          <w:rStyle w:val="StyleUnderline"/>
          <w:highlight w:val="yellow"/>
        </w:rPr>
        <w:t>on</w:t>
      </w:r>
      <w:r w:rsidRPr="00B27DCC">
        <w:rPr>
          <w:rStyle w:val="StyleUnderline"/>
        </w:rPr>
        <w:t xml:space="preserve"> the</w:t>
      </w:r>
      <w:r w:rsidRPr="00B27DCC">
        <w:rPr>
          <w:sz w:val="16"/>
        </w:rPr>
        <w:t xml:space="preserve"> </w:t>
      </w:r>
      <w:r w:rsidRPr="00B27DCC">
        <w:rPr>
          <w:rStyle w:val="Emphasis"/>
        </w:rPr>
        <w:t xml:space="preserve">NRC’s </w:t>
      </w:r>
      <w:r w:rsidRPr="00946015">
        <w:rPr>
          <w:rStyle w:val="Emphasis"/>
          <w:highlight w:val="yellow"/>
        </w:rPr>
        <w:t>workforce</w:t>
      </w:r>
      <w:r w:rsidRPr="00946015">
        <w:rPr>
          <w:sz w:val="16"/>
          <w:highlight w:val="yellow"/>
        </w:rPr>
        <w:t>—</w:t>
      </w:r>
      <w:r w:rsidRPr="00946015">
        <w:rPr>
          <w:rStyle w:val="StyleUnderline"/>
          <w:highlight w:val="yellow"/>
        </w:rPr>
        <w:t>from</w:t>
      </w:r>
      <w:r w:rsidRPr="00B27DCC">
        <w:rPr>
          <w:sz w:val="16"/>
        </w:rPr>
        <w:t xml:space="preserve"> DOGE’s fork-in-the-road e-mail offering voluntary departure to federal workers, to the end of remote work, to </w:t>
      </w:r>
      <w:r w:rsidRPr="00B27DCC">
        <w:rPr>
          <w:rStyle w:val="StyleUnderline"/>
        </w:rPr>
        <w:t>the</w:t>
      </w:r>
      <w:r w:rsidRPr="00B27DCC">
        <w:rPr>
          <w:sz w:val="16"/>
        </w:rPr>
        <w:t xml:space="preserve"> </w:t>
      </w:r>
      <w:r w:rsidRPr="00946015">
        <w:rPr>
          <w:rStyle w:val="Emphasis"/>
          <w:sz w:val="24"/>
          <w:szCs w:val="24"/>
          <w:highlight w:val="yellow"/>
        </w:rPr>
        <w:t>termination of its c</w:t>
      </w:r>
      <w:r w:rsidRPr="00B27DCC">
        <w:rPr>
          <w:rStyle w:val="Emphasis"/>
          <w:sz w:val="24"/>
          <w:szCs w:val="24"/>
        </w:rPr>
        <w:t xml:space="preserve">ollective </w:t>
      </w:r>
      <w:r w:rsidRPr="00946015">
        <w:rPr>
          <w:rStyle w:val="Emphasis"/>
          <w:sz w:val="24"/>
          <w:szCs w:val="24"/>
          <w:highlight w:val="yellow"/>
        </w:rPr>
        <w:t>b</w:t>
      </w:r>
      <w:r w:rsidRPr="00B27DCC">
        <w:rPr>
          <w:rStyle w:val="Emphasis"/>
          <w:sz w:val="24"/>
          <w:szCs w:val="24"/>
        </w:rPr>
        <w:t xml:space="preserve">argaining </w:t>
      </w:r>
      <w:r w:rsidRPr="00946015">
        <w:rPr>
          <w:rStyle w:val="Emphasis"/>
          <w:sz w:val="24"/>
          <w:szCs w:val="24"/>
          <w:highlight w:val="yellow"/>
        </w:rPr>
        <w:t>a</w:t>
      </w:r>
      <w:r w:rsidRPr="00B27DCC">
        <w:rPr>
          <w:rStyle w:val="Emphasis"/>
          <w:sz w:val="24"/>
          <w:szCs w:val="24"/>
        </w:rPr>
        <w:t>greement</w:t>
      </w:r>
      <w:r w:rsidRPr="00B27DCC">
        <w:rPr>
          <w:sz w:val="16"/>
        </w:rPr>
        <w:t>—</w:t>
      </w:r>
      <w:r w:rsidRPr="00B27DCC">
        <w:rPr>
          <w:rStyle w:val="StyleUnderline"/>
        </w:rPr>
        <w:t xml:space="preserve">will </w:t>
      </w:r>
      <w:r w:rsidRPr="00946015">
        <w:rPr>
          <w:rStyle w:val="StyleUnderline"/>
          <w:highlight w:val="yellow"/>
        </w:rPr>
        <w:t>have</w:t>
      </w:r>
      <w:r w:rsidRPr="00B27DCC">
        <w:rPr>
          <w:rStyle w:val="StyleUnderline"/>
        </w:rPr>
        <w:t xml:space="preserve"> predictably</w:t>
      </w:r>
      <w:r w:rsidRPr="00B27DCC">
        <w:rPr>
          <w:sz w:val="16"/>
        </w:rPr>
        <w:t xml:space="preserve"> </w:t>
      </w:r>
      <w:r w:rsidRPr="00946015">
        <w:rPr>
          <w:rStyle w:val="Emphasis"/>
          <w:highlight w:val="yellow"/>
        </w:rPr>
        <w:t>devastating effects</w:t>
      </w:r>
      <w:r w:rsidRPr="00946015">
        <w:rPr>
          <w:sz w:val="16"/>
          <w:highlight w:val="yellow"/>
        </w:rPr>
        <w:t xml:space="preserve"> </w:t>
      </w:r>
      <w:r w:rsidRPr="00946015">
        <w:rPr>
          <w:rStyle w:val="StyleUnderline"/>
          <w:highlight w:val="yellow"/>
        </w:rPr>
        <w:t>on</w:t>
      </w:r>
      <w:r w:rsidRPr="00B27DCC">
        <w:rPr>
          <w:rStyle w:val="StyleUnderline"/>
        </w:rPr>
        <w:t xml:space="preserve"> employee </w:t>
      </w:r>
      <w:r w:rsidRPr="004A04CF">
        <w:rPr>
          <w:rStyle w:val="Emphasis"/>
          <w:highlight w:val="yellow"/>
        </w:rPr>
        <w:t>morale</w:t>
      </w:r>
      <w:r w:rsidRPr="00946015">
        <w:rPr>
          <w:rStyle w:val="StyleUnderline"/>
          <w:highlight w:val="yellow"/>
        </w:rPr>
        <w:t xml:space="preserve">, </w:t>
      </w:r>
      <w:r w:rsidRPr="004A04CF">
        <w:rPr>
          <w:rStyle w:val="Emphasis"/>
          <w:highlight w:val="yellow"/>
        </w:rPr>
        <w:t>retention</w:t>
      </w:r>
      <w:r w:rsidRPr="00946015">
        <w:rPr>
          <w:rStyle w:val="StyleUnderline"/>
          <w:highlight w:val="yellow"/>
        </w:rPr>
        <w:t xml:space="preserve">, and </w:t>
      </w:r>
      <w:r w:rsidRPr="004A04CF">
        <w:rPr>
          <w:rStyle w:val="Emphasis"/>
          <w:highlight w:val="yellow"/>
        </w:rPr>
        <w:t>recruitment</w:t>
      </w:r>
      <w:r w:rsidRPr="00B27DCC">
        <w:rPr>
          <w:sz w:val="16"/>
        </w:rPr>
        <w:t xml:space="preserve">. Moreover, Trump’s </w:t>
      </w:r>
      <w:r w:rsidRPr="00B27DCC">
        <w:rPr>
          <w:rStyle w:val="StyleUnderline"/>
        </w:rPr>
        <w:t>burdensome and confusing</w:t>
      </w:r>
      <w:r w:rsidRPr="00B27DCC">
        <w:rPr>
          <w:sz w:val="16"/>
        </w:rPr>
        <w:t xml:space="preserve"> e</w:t>
      </w:r>
      <w:r w:rsidRPr="00B27DCC">
        <w:rPr>
          <w:rStyle w:val="Emphasis"/>
        </w:rPr>
        <w:t>x</w:t>
      </w:r>
      <w:r w:rsidRPr="00B27DCC">
        <w:rPr>
          <w:sz w:val="16"/>
        </w:rPr>
        <w:t xml:space="preserve">ecutive </w:t>
      </w:r>
      <w:r w:rsidRPr="00B27DCC">
        <w:rPr>
          <w:rStyle w:val="Emphasis"/>
        </w:rPr>
        <w:t>o</w:t>
      </w:r>
      <w:r w:rsidRPr="00B27DCC">
        <w:rPr>
          <w:sz w:val="16"/>
        </w:rPr>
        <w:t>rders—including requirements that agency actions be reviewed in secret by White House political appointees, and all energy permitting regulations be periodically reissued or scrapped—</w:t>
      </w:r>
      <w:r w:rsidRPr="00B27DCC">
        <w:rPr>
          <w:rStyle w:val="StyleUnderline"/>
        </w:rPr>
        <w:t>are</w:t>
      </w:r>
      <w:r w:rsidRPr="00B27DCC">
        <w:rPr>
          <w:sz w:val="16"/>
        </w:rPr>
        <w:t xml:space="preserve"> </w:t>
      </w:r>
      <w:r w:rsidRPr="00946015">
        <w:rPr>
          <w:rStyle w:val="Emphasis"/>
          <w:highlight w:val="yellow"/>
        </w:rPr>
        <w:t>recipe</w:t>
      </w:r>
      <w:r w:rsidRPr="00B76514">
        <w:rPr>
          <w:rStyle w:val="Emphasis"/>
        </w:rPr>
        <w:t>s</w:t>
      </w:r>
      <w:r w:rsidRPr="00B76514">
        <w:rPr>
          <w:sz w:val="16"/>
        </w:rPr>
        <w:t xml:space="preserve"> </w:t>
      </w:r>
      <w:r w:rsidRPr="00946015">
        <w:rPr>
          <w:rStyle w:val="StyleUnderline"/>
          <w:highlight w:val="yellow"/>
        </w:rPr>
        <w:t>for</w:t>
      </w:r>
      <w:r w:rsidRPr="00B76514">
        <w:rPr>
          <w:sz w:val="16"/>
        </w:rPr>
        <w:t xml:space="preserve"> </w:t>
      </w:r>
      <w:r w:rsidRPr="004A04CF">
        <w:rPr>
          <w:rStyle w:val="Emphasis"/>
          <w:sz w:val="24"/>
          <w:szCs w:val="24"/>
          <w:highlight w:val="yellow"/>
        </w:rPr>
        <w:t>delays and chaos.</w:t>
      </w:r>
    </w:p>
    <w:p w14:paraId="51B2E07D" w14:textId="77777777" w:rsidR="002F3F2E" w:rsidRDefault="002F3F2E" w:rsidP="002F3F2E"/>
    <w:p w14:paraId="565B0728" w14:textId="77777777" w:rsidR="002F3F2E" w:rsidRDefault="002F3F2E" w:rsidP="002F3F2E">
      <w:pPr>
        <w:pStyle w:val="Heading4"/>
      </w:pPr>
      <w:r>
        <w:t xml:space="preserve">That means new nuclear power </w:t>
      </w:r>
      <w:r w:rsidRPr="00E64995">
        <w:rPr>
          <w:u w:val="single"/>
        </w:rPr>
        <w:t>won’t get built</w:t>
      </w:r>
      <w:r>
        <w:t>.</w:t>
      </w:r>
    </w:p>
    <w:p w14:paraId="7D2E6B02" w14:textId="77777777" w:rsidR="002F3F2E" w:rsidRPr="00E64995" w:rsidRDefault="002F3F2E" w:rsidP="002F3F2E">
      <w:r>
        <w:t xml:space="preserve">Dr. Edwin </w:t>
      </w:r>
      <w:r w:rsidRPr="00E64995">
        <w:rPr>
          <w:rStyle w:val="Style13ptBold"/>
        </w:rPr>
        <w:t>Lyman 25</w:t>
      </w:r>
      <w:r>
        <w:t>, PhD, Director of Nuclear Power Safety, Climate &amp; Energy Program, Union of Concerned Scientists, “Trump attacks on NRC independence pose health, safety risks”, https://www.utilitydive.com/news/trump-nrc-independence-health-safety-risks-lyman-ucs/751888/</w:t>
      </w:r>
    </w:p>
    <w:p w14:paraId="78CC37FD" w14:textId="77777777" w:rsidR="002F3F2E" w:rsidRPr="00E64995" w:rsidRDefault="002F3F2E" w:rsidP="002F3F2E">
      <w:pPr>
        <w:rPr>
          <w:sz w:val="16"/>
        </w:rPr>
      </w:pPr>
      <w:r w:rsidRPr="00E64995">
        <w:rPr>
          <w:rStyle w:val="StyleUnderline"/>
        </w:rPr>
        <w:t>A White House executive order</w:t>
      </w:r>
      <w:r w:rsidRPr="00E64995">
        <w:rPr>
          <w:sz w:val="16"/>
        </w:rPr>
        <w:t xml:space="preserve"> issued last month </w:t>
      </w:r>
      <w:r w:rsidRPr="00E64995">
        <w:rPr>
          <w:rStyle w:val="StyleUnderline"/>
          <w:highlight w:val="yellow"/>
        </w:rPr>
        <w:t>targeting</w:t>
      </w:r>
      <w:r w:rsidRPr="00E64995">
        <w:rPr>
          <w:rStyle w:val="StyleUnderline"/>
        </w:rPr>
        <w:t xml:space="preserve"> the </w:t>
      </w:r>
      <w:r w:rsidRPr="00E64995">
        <w:rPr>
          <w:rStyle w:val="StyleUnderline"/>
          <w:highlight w:val="yellow"/>
        </w:rPr>
        <w:t xml:space="preserve">independence of the </w:t>
      </w:r>
      <w:r w:rsidRPr="00E64995">
        <w:rPr>
          <w:rStyle w:val="Emphasis"/>
          <w:highlight w:val="yellow"/>
        </w:rPr>
        <w:t>N</w:t>
      </w:r>
      <w:r w:rsidRPr="00E64995">
        <w:rPr>
          <w:rStyle w:val="Emphasis"/>
        </w:rPr>
        <w:t xml:space="preserve">uclear </w:t>
      </w:r>
      <w:r w:rsidRPr="00E64995">
        <w:rPr>
          <w:rStyle w:val="Emphasis"/>
          <w:highlight w:val="yellow"/>
        </w:rPr>
        <w:t>R</w:t>
      </w:r>
      <w:r w:rsidRPr="00E64995">
        <w:rPr>
          <w:rStyle w:val="Emphasis"/>
        </w:rPr>
        <w:t xml:space="preserve">egulatory </w:t>
      </w:r>
      <w:r w:rsidRPr="00E64995">
        <w:rPr>
          <w:rStyle w:val="Emphasis"/>
          <w:highlight w:val="yellow"/>
        </w:rPr>
        <w:t>C</w:t>
      </w:r>
      <w:r w:rsidRPr="00E64995">
        <w:rPr>
          <w:rStyle w:val="Emphasis"/>
        </w:rPr>
        <w:t>ommission</w:t>
      </w:r>
      <w:r w:rsidRPr="00E64995">
        <w:rPr>
          <w:sz w:val="16"/>
        </w:rPr>
        <w:t xml:space="preserve">, the federal agency that oversees the safety and security of U.S. commercial nuclear facilities and materials, as well as the possibly illegal firing earlier this month of Commissioner Christopher Hanson by President Donald Trump, are </w:t>
      </w:r>
      <w:r w:rsidRPr="00E64995">
        <w:rPr>
          <w:rStyle w:val="StyleUnderline"/>
          <w:highlight w:val="yellow"/>
        </w:rPr>
        <w:t>raising</w:t>
      </w:r>
      <w:r w:rsidRPr="00E64995">
        <w:rPr>
          <w:sz w:val="16"/>
        </w:rPr>
        <w:t xml:space="preserve"> </w:t>
      </w:r>
      <w:r w:rsidRPr="00E64995">
        <w:rPr>
          <w:rStyle w:val="Emphasis"/>
        </w:rPr>
        <w:t xml:space="preserve">serious </w:t>
      </w:r>
      <w:r w:rsidRPr="00E64995">
        <w:rPr>
          <w:rStyle w:val="Emphasis"/>
          <w:highlight w:val="yellow"/>
        </w:rPr>
        <w:t>concerns</w:t>
      </w:r>
      <w:r w:rsidRPr="00E64995">
        <w:rPr>
          <w:sz w:val="16"/>
          <w:highlight w:val="yellow"/>
        </w:rPr>
        <w:t xml:space="preserve"> </w:t>
      </w:r>
      <w:r w:rsidRPr="00E64995">
        <w:rPr>
          <w:rStyle w:val="StyleUnderline"/>
          <w:highlight w:val="yellow"/>
        </w:rPr>
        <w:t xml:space="preserve">about the agency’s </w:t>
      </w:r>
      <w:r w:rsidRPr="00E64995">
        <w:rPr>
          <w:rStyle w:val="Emphasis"/>
          <w:sz w:val="24"/>
          <w:szCs w:val="24"/>
          <w:highlight w:val="yellow"/>
        </w:rPr>
        <w:t>effectiveness as a regulator</w:t>
      </w:r>
      <w:r w:rsidRPr="00E64995">
        <w:rPr>
          <w:rStyle w:val="Emphasis"/>
          <w:sz w:val="24"/>
          <w:szCs w:val="24"/>
        </w:rPr>
        <w:t xml:space="preserve"> going forward</w:t>
      </w:r>
      <w:r w:rsidRPr="00E64995">
        <w:rPr>
          <w:sz w:val="16"/>
        </w:rPr>
        <w:t>. While I’ve often been a critic of the NRC for taking actions favoring the nuclear industry at the expense of public health and safety, preserving the NRC in its current form is the best hope for heading off a U.S. nuclear plant disaster like the 2011 Fukushima Daiichi reactor meltdowns in Japan.</w:t>
      </w:r>
    </w:p>
    <w:p w14:paraId="4D8CE650" w14:textId="77777777" w:rsidR="002F3F2E" w:rsidRPr="00E64995" w:rsidRDefault="002F3F2E" w:rsidP="002F3F2E">
      <w:pPr>
        <w:rPr>
          <w:sz w:val="16"/>
        </w:rPr>
      </w:pPr>
      <w:r w:rsidRPr="00E64995">
        <w:rPr>
          <w:sz w:val="16"/>
        </w:rPr>
        <w:t xml:space="preserve">My long-standing beef with the NRC has primarily been with its political leadership, not with </w:t>
      </w:r>
      <w:r w:rsidRPr="00E64995">
        <w:rPr>
          <w:rStyle w:val="StyleUnderline"/>
        </w:rPr>
        <w:t>the</w:t>
      </w:r>
      <w:r w:rsidRPr="00E64995">
        <w:rPr>
          <w:sz w:val="16"/>
        </w:rPr>
        <w:t xml:space="preserve"> rank-and-file </w:t>
      </w:r>
      <w:r w:rsidRPr="00E64995">
        <w:rPr>
          <w:rStyle w:val="StyleUnderline"/>
        </w:rPr>
        <w:t>staff of</w:t>
      </w:r>
      <w:r w:rsidRPr="00E64995">
        <w:rPr>
          <w:sz w:val="16"/>
        </w:rPr>
        <w:t xml:space="preserve"> highly </w:t>
      </w:r>
      <w:r w:rsidRPr="00E64995">
        <w:rPr>
          <w:rStyle w:val="StyleUnderline"/>
        </w:rPr>
        <w:t>knowledgeable inspectors, analysts and researchers committed to helping</w:t>
      </w:r>
      <w:r w:rsidRPr="00E64995">
        <w:rPr>
          <w:sz w:val="16"/>
        </w:rPr>
        <w:t xml:space="preserve"> ensure that </w:t>
      </w:r>
      <w:r w:rsidRPr="00E64995">
        <w:rPr>
          <w:rStyle w:val="StyleUnderline"/>
        </w:rPr>
        <w:t>nuclear power</w:t>
      </w:r>
      <w:r w:rsidRPr="00E64995">
        <w:rPr>
          <w:sz w:val="16"/>
        </w:rPr>
        <w:t xml:space="preserve"> remains safe and secure. These professionals are </w:t>
      </w:r>
      <w:proofErr w:type="gramStart"/>
      <w:r w:rsidRPr="00E64995">
        <w:rPr>
          <w:sz w:val="16"/>
        </w:rPr>
        <w:t>well aware</w:t>
      </w:r>
      <w:proofErr w:type="gramEnd"/>
      <w:r w:rsidRPr="00E64995">
        <w:rPr>
          <w:sz w:val="16"/>
        </w:rPr>
        <w:t xml:space="preserve"> how quickly things can go south at a nuclear power plant without rigorous oversight. They know from experience what obscure corners to look in and what questions to ask. And they </w:t>
      </w:r>
      <w:r w:rsidRPr="00E64995">
        <w:rPr>
          <w:rStyle w:val="Emphasis"/>
        </w:rPr>
        <w:t>can tell</w:t>
      </w:r>
      <w:r w:rsidRPr="00E64995">
        <w:rPr>
          <w:sz w:val="16"/>
        </w:rPr>
        <w:t xml:space="preserve"> — </w:t>
      </w:r>
      <w:r w:rsidRPr="00E64995">
        <w:rPr>
          <w:rStyle w:val="StyleUnderline"/>
        </w:rPr>
        <w:t xml:space="preserve">and are not afraid to </w:t>
      </w:r>
      <w:r w:rsidRPr="00E64995">
        <w:rPr>
          <w:rStyle w:val="Emphasis"/>
        </w:rPr>
        <w:t>push back</w:t>
      </w:r>
      <w:r w:rsidRPr="00E64995">
        <w:rPr>
          <w:sz w:val="16"/>
        </w:rPr>
        <w:t xml:space="preserve"> — </w:t>
      </w:r>
      <w:r w:rsidRPr="00E64995">
        <w:rPr>
          <w:rStyle w:val="StyleUnderline"/>
        </w:rPr>
        <w:t>when they are getting sold snake oil</w:t>
      </w:r>
      <w:r w:rsidRPr="00E64995">
        <w:rPr>
          <w:sz w:val="16"/>
        </w:rPr>
        <w:t xml:space="preserve"> by fly-by-night startups looking to make easy money by capitalizing on the current nuclear power craze. Technical rigor and expert judgment form the bedrock of this work.</w:t>
      </w:r>
    </w:p>
    <w:p w14:paraId="316C5937" w14:textId="77777777" w:rsidR="002F3F2E" w:rsidRPr="00E64995" w:rsidRDefault="002F3F2E" w:rsidP="002F3F2E">
      <w:pPr>
        <w:rPr>
          <w:sz w:val="16"/>
        </w:rPr>
      </w:pPr>
      <w:r w:rsidRPr="00E64995">
        <w:rPr>
          <w:sz w:val="16"/>
        </w:rPr>
        <w:t xml:space="preserve">But </w:t>
      </w:r>
      <w:r w:rsidRPr="00E64995">
        <w:rPr>
          <w:rStyle w:val="StyleUnderline"/>
        </w:rPr>
        <w:t xml:space="preserve">when staff are </w:t>
      </w:r>
      <w:r w:rsidRPr="00E64995">
        <w:rPr>
          <w:rStyle w:val="Emphasis"/>
        </w:rPr>
        <w:t>compelled</w:t>
      </w:r>
      <w:r w:rsidRPr="00E64995">
        <w:rPr>
          <w:rStyle w:val="StyleUnderline"/>
        </w:rPr>
        <w:t xml:space="preserve"> to </w:t>
      </w:r>
      <w:r w:rsidRPr="00E64995">
        <w:rPr>
          <w:rStyle w:val="Emphasis"/>
        </w:rPr>
        <w:t>sweep legitimate</w:t>
      </w:r>
      <w:r w:rsidRPr="00E64995">
        <w:rPr>
          <w:sz w:val="16"/>
        </w:rPr>
        <w:t xml:space="preserve"> safety </w:t>
      </w:r>
      <w:r w:rsidRPr="00E64995">
        <w:rPr>
          <w:rStyle w:val="Emphasis"/>
        </w:rPr>
        <w:t>concerns under the rug</w:t>
      </w:r>
      <w:r w:rsidRPr="00E64995">
        <w:rPr>
          <w:sz w:val="16"/>
        </w:rPr>
        <w:t xml:space="preserve"> </w:t>
      </w:r>
      <w:r w:rsidRPr="00E64995">
        <w:rPr>
          <w:rStyle w:val="StyleUnderline"/>
        </w:rPr>
        <w:t xml:space="preserve">in the interest of </w:t>
      </w:r>
      <w:r w:rsidRPr="00E64995">
        <w:rPr>
          <w:rStyle w:val="Emphasis"/>
        </w:rPr>
        <w:t>political expediency</w:t>
      </w:r>
      <w:r w:rsidRPr="00E64995">
        <w:rPr>
          <w:sz w:val="16"/>
        </w:rPr>
        <w:t xml:space="preserve">, </w:t>
      </w:r>
      <w:r w:rsidRPr="00E64995">
        <w:rPr>
          <w:rStyle w:val="StyleUnderline"/>
          <w:highlight w:val="yellow"/>
        </w:rPr>
        <w:t xml:space="preserve">many will </w:t>
      </w:r>
      <w:r w:rsidRPr="00E64995">
        <w:rPr>
          <w:rStyle w:val="Emphasis"/>
          <w:sz w:val="24"/>
          <w:szCs w:val="24"/>
          <w:highlight w:val="yellow"/>
        </w:rPr>
        <w:t>leave rather than compromise</w:t>
      </w:r>
      <w:r w:rsidRPr="00E64995">
        <w:rPr>
          <w:rStyle w:val="Emphasis"/>
          <w:sz w:val="24"/>
          <w:szCs w:val="24"/>
        </w:rPr>
        <w:t xml:space="preserve"> their </w:t>
      </w:r>
      <w:r w:rsidRPr="00E64995">
        <w:rPr>
          <w:rStyle w:val="Emphasis"/>
          <w:sz w:val="24"/>
          <w:szCs w:val="24"/>
          <w:highlight w:val="yellow"/>
        </w:rPr>
        <w:t>scientific integrity</w:t>
      </w:r>
      <w:r w:rsidRPr="00E64995">
        <w:rPr>
          <w:sz w:val="16"/>
        </w:rPr>
        <w:t xml:space="preserve">. </w:t>
      </w:r>
      <w:proofErr w:type="gramStart"/>
      <w:r w:rsidRPr="00E64995">
        <w:rPr>
          <w:sz w:val="16"/>
        </w:rPr>
        <w:t>So</w:t>
      </w:r>
      <w:proofErr w:type="gramEnd"/>
      <w:r w:rsidRPr="00E64995">
        <w:rPr>
          <w:sz w:val="16"/>
        </w:rPr>
        <w:t xml:space="preserve"> </w:t>
      </w:r>
      <w:r w:rsidRPr="00E64995">
        <w:rPr>
          <w:rStyle w:val="StyleUnderline"/>
        </w:rPr>
        <w:t xml:space="preserve">there is little wonder </w:t>
      </w:r>
      <w:r w:rsidRPr="00BC7DE9">
        <w:rPr>
          <w:rStyle w:val="StyleUnderline"/>
        </w:rPr>
        <w:t xml:space="preserve">that a </w:t>
      </w:r>
      <w:r w:rsidRPr="00BC7DE9">
        <w:rPr>
          <w:rStyle w:val="Emphasis"/>
        </w:rPr>
        <w:t xml:space="preserve">wave of </w:t>
      </w:r>
      <w:r w:rsidRPr="00BC7DE9">
        <w:rPr>
          <w:rStyle w:val="Emphasis"/>
          <w:highlight w:val="yellow"/>
        </w:rPr>
        <w:t>experienced personnel</w:t>
      </w:r>
      <w:r w:rsidRPr="00BC7DE9">
        <w:rPr>
          <w:sz w:val="16"/>
        </w:rPr>
        <w:t xml:space="preserve"> </w:t>
      </w:r>
      <w:r w:rsidRPr="00BC7DE9">
        <w:rPr>
          <w:rStyle w:val="StyleUnderline"/>
        </w:rPr>
        <w:t>is</w:t>
      </w:r>
      <w:r w:rsidRPr="00BC7DE9">
        <w:rPr>
          <w:sz w:val="16"/>
        </w:rPr>
        <w:t xml:space="preserve"> </w:t>
      </w:r>
      <w:r w:rsidRPr="00BC7DE9">
        <w:rPr>
          <w:rStyle w:val="Emphasis"/>
          <w:highlight w:val="yellow"/>
        </w:rPr>
        <w:t>headed out</w:t>
      </w:r>
      <w:r w:rsidRPr="00BC7DE9">
        <w:rPr>
          <w:rStyle w:val="Emphasis"/>
        </w:rPr>
        <w:t xml:space="preserve"> the door</w:t>
      </w:r>
      <w:r w:rsidRPr="00BC7DE9">
        <w:rPr>
          <w:sz w:val="16"/>
        </w:rPr>
        <w:t xml:space="preserve"> </w:t>
      </w:r>
      <w:r w:rsidRPr="00BC7DE9">
        <w:rPr>
          <w:rStyle w:val="StyleUnderline"/>
        </w:rPr>
        <w:t xml:space="preserve">in the wake of </w:t>
      </w:r>
      <w:r w:rsidRPr="00BC7DE9">
        <w:rPr>
          <w:rStyle w:val="Emphasis"/>
        </w:rPr>
        <w:t>the executive order</w:t>
      </w:r>
      <w:r w:rsidRPr="00BC7DE9">
        <w:rPr>
          <w:sz w:val="16"/>
        </w:rPr>
        <w:t xml:space="preserve"> on NRC “reform,” </w:t>
      </w:r>
      <w:r w:rsidRPr="00BC7DE9">
        <w:rPr>
          <w:rStyle w:val="StyleUnderline"/>
        </w:rPr>
        <w:t>which strips the NRC of</w:t>
      </w:r>
      <w:r w:rsidRPr="00BC7DE9">
        <w:rPr>
          <w:sz w:val="16"/>
        </w:rPr>
        <w:t xml:space="preserve"> any vestige of </w:t>
      </w:r>
      <w:r w:rsidRPr="00BC7DE9">
        <w:rPr>
          <w:rStyle w:val="StyleUnderline"/>
        </w:rPr>
        <w:t>independence</w:t>
      </w:r>
      <w:r w:rsidRPr="00BC7DE9">
        <w:rPr>
          <w:sz w:val="16"/>
        </w:rPr>
        <w:t>, forces it to engage in the promotion of nuclear power and imposes mandatory deadlines for regulatory reviews</w:t>
      </w:r>
      <w:r w:rsidRPr="00E64995">
        <w:rPr>
          <w:sz w:val="16"/>
        </w:rPr>
        <w:t xml:space="preserve"> with little regard for the quality and the complexity of the applications the NRC receives.</w:t>
      </w:r>
    </w:p>
    <w:p w14:paraId="24A757C4" w14:textId="77777777" w:rsidR="002F3F2E" w:rsidRPr="00E64995" w:rsidRDefault="002F3F2E" w:rsidP="002F3F2E">
      <w:pPr>
        <w:rPr>
          <w:sz w:val="16"/>
        </w:rPr>
      </w:pPr>
      <w:r w:rsidRPr="00E64995">
        <w:rPr>
          <w:sz w:val="16"/>
        </w:rPr>
        <w:t xml:space="preserve">By the end of this month, </w:t>
      </w:r>
      <w:r w:rsidRPr="00E64995">
        <w:rPr>
          <w:rStyle w:val="Emphasis"/>
        </w:rPr>
        <w:t xml:space="preserve">numerous </w:t>
      </w:r>
      <w:r w:rsidRPr="00BC7DE9">
        <w:rPr>
          <w:rStyle w:val="Emphasis"/>
        </w:rPr>
        <w:t xml:space="preserve">senior </w:t>
      </w:r>
      <w:r w:rsidRPr="00E64995">
        <w:rPr>
          <w:rStyle w:val="Emphasis"/>
          <w:highlight w:val="yellow"/>
        </w:rPr>
        <w:t>managers</w:t>
      </w:r>
      <w:r w:rsidRPr="00E64995">
        <w:rPr>
          <w:sz w:val="16"/>
          <w:highlight w:val="yellow"/>
        </w:rPr>
        <w:t xml:space="preserve"> </w:t>
      </w:r>
      <w:r w:rsidRPr="00BC7DE9">
        <w:rPr>
          <w:rStyle w:val="StyleUnderline"/>
        </w:rPr>
        <w:t>are</w:t>
      </w:r>
      <w:r w:rsidRPr="00E64995">
        <w:rPr>
          <w:rStyle w:val="StyleUnderline"/>
        </w:rPr>
        <w:t xml:space="preserve"> reportedly </w:t>
      </w:r>
      <w:r w:rsidRPr="00E64995">
        <w:rPr>
          <w:rStyle w:val="Emphasis"/>
          <w:highlight w:val="yellow"/>
        </w:rPr>
        <w:t>retiring</w:t>
      </w:r>
      <w:r w:rsidRPr="00E64995">
        <w:rPr>
          <w:sz w:val="16"/>
        </w:rPr>
        <w:t xml:space="preserve">, including the highly competent executive director of operations, the general </w:t>
      </w:r>
      <w:proofErr w:type="gramStart"/>
      <w:r w:rsidRPr="00E64995">
        <w:rPr>
          <w:sz w:val="16"/>
        </w:rPr>
        <w:t>counsel</w:t>
      </w:r>
      <w:proofErr w:type="gramEnd"/>
      <w:r w:rsidRPr="00E64995">
        <w:rPr>
          <w:sz w:val="16"/>
        </w:rPr>
        <w:t xml:space="preserve"> and the heads of many divisions, resulting in what some are calling </w:t>
      </w:r>
      <w:r w:rsidRPr="00E64995">
        <w:rPr>
          <w:rStyle w:val="Emphasis"/>
          <w:sz w:val="24"/>
          <w:szCs w:val="24"/>
          <w:highlight w:val="yellow"/>
        </w:rPr>
        <w:t xml:space="preserve">a “complete decapitation” </w:t>
      </w:r>
      <w:r w:rsidRPr="00BC7DE9">
        <w:rPr>
          <w:rStyle w:val="Emphasis"/>
          <w:sz w:val="24"/>
          <w:szCs w:val="24"/>
        </w:rPr>
        <w:t>of the agency</w:t>
      </w:r>
      <w:r w:rsidRPr="00BC7DE9">
        <w:rPr>
          <w:sz w:val="16"/>
        </w:rPr>
        <w:t xml:space="preserve">. </w:t>
      </w:r>
      <w:r w:rsidRPr="00BC7DE9">
        <w:rPr>
          <w:rStyle w:val="StyleUnderline"/>
        </w:rPr>
        <w:t>The</w:t>
      </w:r>
      <w:r w:rsidRPr="00E64995">
        <w:rPr>
          <w:rStyle w:val="StyleUnderline"/>
        </w:rPr>
        <w:t xml:space="preserve"> </w:t>
      </w:r>
      <w:r w:rsidRPr="00E64995">
        <w:rPr>
          <w:rStyle w:val="Emphasis"/>
          <w:highlight w:val="yellow"/>
        </w:rPr>
        <w:t>sudden loss</w:t>
      </w:r>
      <w:r w:rsidRPr="00E64995">
        <w:rPr>
          <w:rStyle w:val="StyleUnderline"/>
          <w:highlight w:val="yellow"/>
        </w:rPr>
        <w:t xml:space="preserve"> of</w:t>
      </w:r>
      <w:r w:rsidRPr="00E64995">
        <w:rPr>
          <w:rStyle w:val="StyleUnderline"/>
        </w:rPr>
        <w:t xml:space="preserve"> so much </w:t>
      </w:r>
      <w:r w:rsidRPr="00E64995">
        <w:rPr>
          <w:rStyle w:val="StyleUnderline"/>
          <w:highlight w:val="yellow"/>
        </w:rPr>
        <w:t>expertise</w:t>
      </w:r>
      <w:r w:rsidRPr="00E64995">
        <w:rPr>
          <w:sz w:val="16"/>
          <w:highlight w:val="yellow"/>
        </w:rPr>
        <w:t xml:space="preserve"> </w:t>
      </w:r>
      <w:r w:rsidRPr="00E64995">
        <w:rPr>
          <w:rStyle w:val="Emphasis"/>
          <w:highlight w:val="yellow"/>
        </w:rPr>
        <w:t>cannot be</w:t>
      </w:r>
      <w:r w:rsidRPr="00E64995">
        <w:rPr>
          <w:rStyle w:val="Emphasis"/>
        </w:rPr>
        <w:t xml:space="preserve"> readily </w:t>
      </w:r>
      <w:r w:rsidRPr="00E64995">
        <w:rPr>
          <w:rStyle w:val="Emphasis"/>
          <w:highlight w:val="yellow"/>
        </w:rPr>
        <w:t>replaced</w:t>
      </w:r>
      <w:r w:rsidRPr="00E64995">
        <w:rPr>
          <w:sz w:val="16"/>
          <w:highlight w:val="yellow"/>
        </w:rPr>
        <w:t xml:space="preserve"> </w:t>
      </w:r>
      <w:r w:rsidRPr="00E64995">
        <w:rPr>
          <w:rStyle w:val="StyleUnderline"/>
          <w:highlight w:val="yellow"/>
        </w:rPr>
        <w:t xml:space="preserve">and will </w:t>
      </w:r>
      <w:r w:rsidRPr="00E64995">
        <w:rPr>
          <w:rStyle w:val="Emphasis"/>
          <w:sz w:val="24"/>
          <w:szCs w:val="24"/>
          <w:highlight w:val="yellow"/>
        </w:rPr>
        <w:t>jeopardize</w:t>
      </w:r>
      <w:r w:rsidRPr="00E64995">
        <w:rPr>
          <w:rStyle w:val="Emphasis"/>
          <w:sz w:val="24"/>
          <w:szCs w:val="24"/>
        </w:rPr>
        <w:t xml:space="preserve"> the </w:t>
      </w:r>
      <w:r w:rsidRPr="00BC7DE9">
        <w:rPr>
          <w:rStyle w:val="Emphasis"/>
          <w:sz w:val="24"/>
          <w:szCs w:val="24"/>
        </w:rPr>
        <w:t xml:space="preserve">NRC’s </w:t>
      </w:r>
      <w:r w:rsidRPr="00E64995">
        <w:rPr>
          <w:rStyle w:val="Emphasis"/>
          <w:sz w:val="24"/>
          <w:szCs w:val="24"/>
          <w:highlight w:val="yellow"/>
        </w:rPr>
        <w:t>ability to effectively oversee</w:t>
      </w:r>
      <w:r w:rsidRPr="00E64995">
        <w:rPr>
          <w:sz w:val="16"/>
          <w:szCs w:val="24"/>
        </w:rPr>
        <w:t xml:space="preserve"> </w:t>
      </w:r>
      <w:r w:rsidRPr="00E64995">
        <w:rPr>
          <w:sz w:val="16"/>
        </w:rPr>
        <w:t xml:space="preserve">the </w:t>
      </w:r>
      <w:r w:rsidRPr="00E64995">
        <w:rPr>
          <w:rStyle w:val="Emphasis"/>
          <w:highlight w:val="yellow"/>
        </w:rPr>
        <w:t>nuclear</w:t>
      </w:r>
      <w:r w:rsidRPr="00E64995">
        <w:rPr>
          <w:rStyle w:val="Emphasis"/>
        </w:rPr>
        <w:t xml:space="preserve"> power</w:t>
      </w:r>
      <w:r w:rsidRPr="00E64995">
        <w:rPr>
          <w:sz w:val="16"/>
        </w:rPr>
        <w:t xml:space="preserve"> fleet. </w:t>
      </w:r>
      <w:r w:rsidRPr="00E64995">
        <w:rPr>
          <w:rStyle w:val="StyleUnderline"/>
        </w:rPr>
        <w:t xml:space="preserve">Moreover, </w:t>
      </w:r>
      <w:r w:rsidRPr="00E64995">
        <w:rPr>
          <w:rStyle w:val="StyleUnderline"/>
          <w:highlight w:val="yellow"/>
        </w:rPr>
        <w:t>it will</w:t>
      </w:r>
      <w:r w:rsidRPr="00E64995">
        <w:rPr>
          <w:rStyle w:val="StyleUnderline"/>
        </w:rPr>
        <w:t xml:space="preserve"> undoubtedly </w:t>
      </w:r>
      <w:r w:rsidRPr="00E64995">
        <w:rPr>
          <w:rStyle w:val="Emphasis"/>
          <w:sz w:val="24"/>
          <w:szCs w:val="24"/>
          <w:highlight w:val="yellow"/>
        </w:rPr>
        <w:t>slow</w:t>
      </w:r>
      <w:r w:rsidRPr="00E64995">
        <w:rPr>
          <w:rStyle w:val="Emphasis"/>
          <w:sz w:val="24"/>
          <w:szCs w:val="24"/>
        </w:rPr>
        <w:t xml:space="preserve"> down the agency’s </w:t>
      </w:r>
      <w:r w:rsidRPr="00E64995">
        <w:rPr>
          <w:rStyle w:val="Emphasis"/>
          <w:sz w:val="24"/>
          <w:szCs w:val="24"/>
          <w:highlight w:val="yellow"/>
        </w:rPr>
        <w:t>licensing of new facilities to a crawl</w:t>
      </w:r>
      <w:r w:rsidRPr="00E64995">
        <w:rPr>
          <w:sz w:val="16"/>
          <w:szCs w:val="24"/>
        </w:rPr>
        <w:t xml:space="preserve"> </w:t>
      </w:r>
      <w:r w:rsidRPr="00E64995">
        <w:rPr>
          <w:sz w:val="16"/>
        </w:rPr>
        <w:t xml:space="preserve">— politically mandated timelines or not. Although </w:t>
      </w:r>
      <w:r w:rsidRPr="00E64995">
        <w:rPr>
          <w:rStyle w:val="StyleUnderline"/>
        </w:rPr>
        <w:t xml:space="preserve">this will be </w:t>
      </w:r>
      <w:r w:rsidRPr="00E64995">
        <w:rPr>
          <w:rStyle w:val="Emphasis"/>
          <w:sz w:val="24"/>
          <w:szCs w:val="24"/>
          <w:highlight w:val="yellow"/>
        </w:rPr>
        <w:t>damaging to the nuclear enterprise</w:t>
      </w:r>
      <w:r w:rsidRPr="00E64995">
        <w:rPr>
          <w:sz w:val="16"/>
        </w:rPr>
        <w:t>, the industry has been largely silent, afraid to upset the applecart of tax credits and other subsidies for both operating and new reactors that it hopes will emerge intact from the budget battles on Capitol Hill. But such incentives will be of little use if there is an accident that scares private capital away from making its own investments in nuclear power projects.</w:t>
      </w:r>
    </w:p>
    <w:p w14:paraId="42DECA4D" w14:textId="77777777" w:rsidR="002F3F2E" w:rsidRDefault="002F3F2E" w:rsidP="002F3F2E"/>
    <w:p w14:paraId="7803CC7A" w14:textId="77777777" w:rsidR="002F3F2E" w:rsidRPr="00664ADF" w:rsidRDefault="002F3F2E" w:rsidP="002F3F2E">
      <w:pPr>
        <w:pStyle w:val="Heading4"/>
      </w:pPr>
      <w:r>
        <w:t xml:space="preserve">That’s </w:t>
      </w:r>
      <w:r w:rsidRPr="00E64995">
        <w:rPr>
          <w:u w:val="single"/>
        </w:rPr>
        <w:t>good</w:t>
      </w:r>
      <w:r>
        <w:t xml:space="preserve">---even a </w:t>
      </w:r>
      <w:r w:rsidRPr="0078789A">
        <w:rPr>
          <w:u w:val="single"/>
        </w:rPr>
        <w:t>limited</w:t>
      </w:r>
      <w:r>
        <w:t xml:space="preserve"> expansion of nuclear power </w:t>
      </w:r>
      <w:r w:rsidRPr="0078789A">
        <w:rPr>
          <w:i/>
          <w:iCs w:val="0"/>
          <w:u w:val="single"/>
        </w:rPr>
        <w:t>destroys the biosphere</w:t>
      </w:r>
      <w:r>
        <w:t>.</w:t>
      </w:r>
    </w:p>
    <w:p w14:paraId="44C862B9" w14:textId="77777777" w:rsidR="002F3F2E" w:rsidRDefault="002F3F2E" w:rsidP="002F3F2E">
      <w:r>
        <w:t xml:space="preserve">Dr. M.V. </w:t>
      </w:r>
      <w:r w:rsidRPr="00930BFD">
        <w:rPr>
          <w:rStyle w:val="Style13ptBold"/>
        </w:rPr>
        <w:t>Ramana 24</w:t>
      </w:r>
      <w:r>
        <w:t>, PhD in Physics from Boston University, Professor and Simons Chair in Disarmament, Global and Human Security at the University of British Columbia, and Director of the Master of Public Policy and Global Affairs program at the School of Public Policy and Global Affairs, previously worked at the Nuclear Futures Laboratory and the Program on Science and Global Security, both at Princeton University, member of the International Panel on Fissile Materials, the International Nuclear Risk Assessment Group, and the team that produces the annual World Nuclear Industry Status Report, “Nuclear is not the solution: atomic power in the age of climate change”, Verso Books</w:t>
      </w:r>
    </w:p>
    <w:p w14:paraId="56803D87" w14:textId="77777777" w:rsidR="002F3F2E" w:rsidRDefault="002F3F2E" w:rsidP="002F3F2E">
      <w:pPr>
        <w:rPr>
          <w:rStyle w:val="Emphasis"/>
        </w:rPr>
      </w:pPr>
      <w:r w:rsidRPr="0078789A">
        <w:rPr>
          <w:sz w:val="16"/>
        </w:rPr>
        <w:t xml:space="preserve">My bottom line is that </w:t>
      </w:r>
      <w:r w:rsidRPr="005A4579">
        <w:rPr>
          <w:rStyle w:val="StyleUnderline"/>
          <w:highlight w:val="yellow"/>
        </w:rPr>
        <w:t>nuclear</w:t>
      </w:r>
      <w:r w:rsidRPr="00664ADF">
        <w:rPr>
          <w:rStyle w:val="StyleUnderline"/>
        </w:rPr>
        <w:t xml:space="preserve"> energy, whether with </w:t>
      </w:r>
      <w:r w:rsidRPr="00664ADF">
        <w:rPr>
          <w:rStyle w:val="Emphasis"/>
        </w:rPr>
        <w:t>old</w:t>
      </w:r>
      <w:r w:rsidRPr="00664ADF">
        <w:rPr>
          <w:rStyle w:val="StyleUnderline"/>
        </w:rPr>
        <w:t xml:space="preserve"> reactor designs or </w:t>
      </w:r>
      <w:r w:rsidRPr="00664ADF">
        <w:rPr>
          <w:rStyle w:val="Emphasis"/>
        </w:rPr>
        <w:t>new faux alternatives</w:t>
      </w:r>
      <w:r w:rsidRPr="0078789A">
        <w:rPr>
          <w:sz w:val="16"/>
        </w:rPr>
        <w:t xml:space="preserve">, </w:t>
      </w:r>
      <w:r w:rsidRPr="005A4579">
        <w:rPr>
          <w:rStyle w:val="StyleUnderline"/>
          <w:highlight w:val="yellow"/>
        </w:rPr>
        <w:t>will</w:t>
      </w:r>
      <w:r w:rsidRPr="0078789A">
        <w:rPr>
          <w:sz w:val="16"/>
        </w:rPr>
        <w:t xml:space="preserve"> simply </w:t>
      </w:r>
      <w:r w:rsidRPr="005A4579">
        <w:rPr>
          <w:rStyle w:val="Emphasis"/>
          <w:highlight w:val="yellow"/>
        </w:rPr>
        <w:t>not resolve</w:t>
      </w:r>
      <w:r w:rsidRPr="005A4579">
        <w:rPr>
          <w:sz w:val="16"/>
          <w:highlight w:val="yellow"/>
        </w:rPr>
        <w:t xml:space="preserve"> </w:t>
      </w:r>
      <w:r w:rsidRPr="005A4579">
        <w:rPr>
          <w:rStyle w:val="StyleUnderline"/>
          <w:highlight w:val="yellow"/>
        </w:rPr>
        <w:t>the climate crisis</w:t>
      </w:r>
      <w:r w:rsidRPr="0078789A">
        <w:rPr>
          <w:sz w:val="16"/>
        </w:rPr>
        <w:t xml:space="preserve">. The threat from climate change is urgent. </w:t>
      </w:r>
      <w:r w:rsidRPr="00664ADF">
        <w:rPr>
          <w:rStyle w:val="StyleUnderline"/>
        </w:rPr>
        <w:t>The world has neither the financial resources nor the luxury of time to expand nuclear power</w:t>
      </w:r>
      <w:r w:rsidRPr="0078789A">
        <w:rPr>
          <w:sz w:val="16"/>
        </w:rPr>
        <w:t xml:space="preserve">. </w:t>
      </w:r>
      <w:r w:rsidRPr="00664ADF">
        <w:rPr>
          <w:rStyle w:val="StyleUnderline"/>
        </w:rPr>
        <w:t>Meanwhile</w:t>
      </w:r>
      <w:r w:rsidRPr="0078789A">
        <w:rPr>
          <w:sz w:val="16"/>
        </w:rPr>
        <w:t xml:space="preserve">, </w:t>
      </w:r>
      <w:r w:rsidRPr="005A4579">
        <w:rPr>
          <w:rStyle w:val="Emphasis"/>
          <w:sz w:val="26"/>
          <w:szCs w:val="26"/>
          <w:highlight w:val="yellow"/>
        </w:rPr>
        <w:t>even a limited expansion</w:t>
      </w:r>
      <w:r w:rsidRPr="005A4579">
        <w:rPr>
          <w:sz w:val="16"/>
          <w:highlight w:val="yellow"/>
        </w:rPr>
        <w:t xml:space="preserve"> </w:t>
      </w:r>
      <w:r w:rsidRPr="005A4579">
        <w:rPr>
          <w:rStyle w:val="StyleUnderline"/>
          <w:highlight w:val="yellow"/>
        </w:rPr>
        <w:t>would</w:t>
      </w:r>
      <w:r w:rsidRPr="005A4579">
        <w:rPr>
          <w:sz w:val="16"/>
          <w:highlight w:val="yellow"/>
        </w:rPr>
        <w:t xml:space="preserve"> </w:t>
      </w:r>
      <w:r w:rsidRPr="005A4579">
        <w:rPr>
          <w:rStyle w:val="Emphasis"/>
          <w:sz w:val="24"/>
          <w:szCs w:val="24"/>
          <w:highlight w:val="yellow"/>
        </w:rPr>
        <w:t>aggravate</w:t>
      </w:r>
      <w:r w:rsidRPr="00664ADF">
        <w:rPr>
          <w:rStyle w:val="Emphasis"/>
          <w:sz w:val="24"/>
          <w:szCs w:val="24"/>
        </w:rPr>
        <w:t xml:space="preserve"> a range of </w:t>
      </w:r>
      <w:r w:rsidRPr="005A4579">
        <w:rPr>
          <w:rStyle w:val="Emphasis"/>
          <w:sz w:val="24"/>
          <w:szCs w:val="24"/>
          <w:highlight w:val="yellow"/>
        </w:rPr>
        <w:t>environmental and ecological risks</w:t>
      </w:r>
      <w:r w:rsidRPr="0078789A">
        <w:rPr>
          <w:sz w:val="16"/>
        </w:rPr>
        <w:t xml:space="preserve">. Further, </w:t>
      </w:r>
      <w:r w:rsidRPr="00664ADF">
        <w:rPr>
          <w:rStyle w:val="StyleUnderline"/>
        </w:rPr>
        <w:t xml:space="preserve">nuclear energy is </w:t>
      </w:r>
      <w:r w:rsidRPr="00664ADF">
        <w:rPr>
          <w:rStyle w:val="Emphasis"/>
        </w:rPr>
        <w:t xml:space="preserve">deeply </w:t>
      </w:r>
      <w:r w:rsidRPr="005A4579">
        <w:rPr>
          <w:rStyle w:val="Emphasis"/>
        </w:rPr>
        <w:t>imbricated</w:t>
      </w:r>
      <w:r w:rsidRPr="005A4579">
        <w:rPr>
          <w:sz w:val="16"/>
        </w:rPr>
        <w:t xml:space="preserve"> </w:t>
      </w:r>
      <w:r w:rsidRPr="005A4579">
        <w:rPr>
          <w:rStyle w:val="StyleUnderline"/>
        </w:rPr>
        <w:t xml:space="preserve">in creating the conditions for </w:t>
      </w:r>
      <w:r w:rsidRPr="005A4579">
        <w:rPr>
          <w:rStyle w:val="Emphasis"/>
        </w:rPr>
        <w:t>nuclear annihilation</w:t>
      </w:r>
      <w:r w:rsidRPr="005A4579">
        <w:rPr>
          <w:sz w:val="16"/>
        </w:rPr>
        <w:t xml:space="preserve">. </w:t>
      </w:r>
      <w:r w:rsidRPr="005A4579">
        <w:rPr>
          <w:rStyle w:val="StyleUnderline"/>
        </w:rPr>
        <w:t xml:space="preserve">Expanding nuclear power would leave us in the </w:t>
      </w:r>
      <w:r w:rsidRPr="005A4579">
        <w:rPr>
          <w:rStyle w:val="Emphasis"/>
        </w:rPr>
        <w:t>worst of both worlds.</w:t>
      </w:r>
    </w:p>
    <w:p w14:paraId="10C55A95" w14:textId="77777777" w:rsidR="002F3F2E" w:rsidRPr="0078789A" w:rsidRDefault="002F3F2E" w:rsidP="002F3F2E">
      <w:pPr>
        <w:rPr>
          <w:sz w:val="4"/>
          <w:szCs w:val="4"/>
        </w:rPr>
      </w:pPr>
      <w:r w:rsidRPr="0078789A">
        <w:rPr>
          <w:sz w:val="4"/>
          <w:szCs w:val="4"/>
        </w:rPr>
        <w:t xml:space="preserve">Too virtuous to meter? </w:t>
      </w:r>
    </w:p>
    <w:p w14:paraId="7E30C73D" w14:textId="77777777" w:rsidR="002F3F2E" w:rsidRPr="0078789A" w:rsidRDefault="002F3F2E" w:rsidP="002F3F2E">
      <w:pPr>
        <w:rPr>
          <w:sz w:val="4"/>
          <w:szCs w:val="4"/>
        </w:rPr>
      </w:pPr>
      <w:r w:rsidRPr="0078789A">
        <w:rPr>
          <w:sz w:val="4"/>
          <w:szCs w:val="4"/>
        </w:rPr>
        <w:t xml:space="preserve">Proponents of nuclear energy have other reasons to support their preferred technology. They argue that nuclear reactors can do much more than just generate electricity. The “much more” depends on the specific context, and could include creating well-paying jobs, boosting national pride, providing energy independence, supplying clean water, and producing medical isotopes to treat cancer. As the public has become more concerned about climate change, nuclear advocates have appended to this list two more applications for energy from nuclear reactors: capturing carbon dioxide from the atmosphere (direct air capture) and producing hydrogen and high temperature heat for industrial processes. </w:t>
      </w:r>
    </w:p>
    <w:p w14:paraId="30586972" w14:textId="77777777" w:rsidR="002F3F2E" w:rsidRPr="0078789A" w:rsidRDefault="002F3F2E" w:rsidP="002F3F2E">
      <w:pPr>
        <w:rPr>
          <w:sz w:val="4"/>
          <w:szCs w:val="4"/>
        </w:rPr>
      </w:pPr>
      <w:r w:rsidRPr="0078789A">
        <w:rPr>
          <w:sz w:val="4"/>
          <w:szCs w:val="4"/>
        </w:rPr>
        <w:t xml:space="preserve">All of these are reminiscent of what Admiral Lewis Strauss, one of the central characters in the hit Hollywood film Oppenheimer and the chair of the US Atomic Energy Commission in the 1950s, told the National Association of Science Writers on September 16, 1954. Ten days after the ground-breaking for first US nuclear plant, Strauss told his audience that given the great promise of nuclear technology, it would not be “too much to expect that our children will enjoy in their homes electrical energy too cheap to meter.” </w:t>
      </w:r>
    </w:p>
    <w:p w14:paraId="4AD1FEAC" w14:textId="77777777" w:rsidR="002F3F2E" w:rsidRPr="0078789A" w:rsidRDefault="002F3F2E" w:rsidP="002F3F2E">
      <w:pPr>
        <w:rPr>
          <w:sz w:val="4"/>
          <w:szCs w:val="4"/>
        </w:rPr>
      </w:pPr>
      <w:r w:rsidRPr="0078789A">
        <w:rPr>
          <w:sz w:val="4"/>
          <w:szCs w:val="4"/>
        </w:rPr>
        <w:t xml:space="preserve">The many claims about what else nuclear reactors can do make one wonder: Is nuclear energy too virtuous to meter? </w:t>
      </w:r>
    </w:p>
    <w:p w14:paraId="7523F887" w14:textId="77777777" w:rsidR="002F3F2E" w:rsidRPr="0078789A" w:rsidRDefault="002F3F2E" w:rsidP="002F3F2E">
      <w:pPr>
        <w:rPr>
          <w:sz w:val="4"/>
          <w:szCs w:val="4"/>
        </w:rPr>
      </w:pPr>
      <w:r w:rsidRPr="0078789A">
        <w:rPr>
          <w:sz w:val="4"/>
          <w:szCs w:val="4"/>
        </w:rPr>
        <w:t>Let me offer one example from a company called Hyperion Power Generation offering a small nuclear power plant design that was actively covered in the media between 2007 and 2012. In March 2010, the founder of this company, John Deal, told the Albuquerque Journal, “We started this company to clean water in Africa … Our emphasis is helping people not die from not having clean water … If you’ve got energy, you can have all the clean water you want.”</w:t>
      </w:r>
    </w:p>
    <w:p w14:paraId="00025067" w14:textId="77777777" w:rsidR="002F3F2E" w:rsidRPr="0078789A" w:rsidRDefault="002F3F2E" w:rsidP="002F3F2E">
      <w:pPr>
        <w:rPr>
          <w:sz w:val="4"/>
          <w:szCs w:val="4"/>
        </w:rPr>
      </w:pPr>
      <w:r w:rsidRPr="0078789A">
        <w:rPr>
          <w:sz w:val="4"/>
          <w:szCs w:val="4"/>
        </w:rPr>
        <w:t xml:space="preserve">This was not a one-off sales pitch. In their 2011 article in Issues in Science and Technology, writer Ross Carper and academic Sonja Schmid offer this description of Deal in action: </w:t>
      </w:r>
    </w:p>
    <w:p w14:paraId="73D32E8C" w14:textId="77777777" w:rsidR="002F3F2E" w:rsidRPr="0078789A" w:rsidRDefault="002F3F2E" w:rsidP="002F3F2E">
      <w:pPr>
        <w:rPr>
          <w:sz w:val="4"/>
          <w:szCs w:val="4"/>
        </w:rPr>
      </w:pPr>
      <w:r w:rsidRPr="0078789A">
        <w:rPr>
          <w:sz w:val="4"/>
          <w:szCs w:val="4"/>
        </w:rPr>
        <w:t xml:space="preserve">In the middle of Deal’s talk in Denver, he began flipping through some artist-drawn images. The most striking of all shows a small nuclear reactor, buried and unattended at what looked to be less than 15 feet below the surface. Two simple tubes snake upward from the reactor, drawing the eye to a pair of gray above-ground tanks, with the words “Potable Water” stamped on the side. The setting? An impoverished African village complete with about a dozen mud constructed, thatch-roofed huts. A handful of people were drawn into the image, all of them walking to or from the clean water source, which is apparently powered by a $50 million HPM.7 </w:t>
      </w:r>
    </w:p>
    <w:p w14:paraId="07AD945F" w14:textId="77777777" w:rsidR="002F3F2E" w:rsidRPr="0078789A" w:rsidRDefault="002F3F2E" w:rsidP="002F3F2E">
      <w:pPr>
        <w:rPr>
          <w:sz w:val="4"/>
          <w:szCs w:val="4"/>
        </w:rPr>
      </w:pPr>
      <w:r w:rsidRPr="0078789A">
        <w:rPr>
          <w:sz w:val="4"/>
          <w:szCs w:val="4"/>
        </w:rPr>
        <w:t xml:space="preserve">HPM stands for Hyperion Power Module, the nuclear reactor the company was advertising, and the cost estimate of $50 million for a nuclear reactor should be seen in that light—as wishfully cheap. (A few years later, Pitch Book, a database of private equity-based corporations, listed the company as “out of business.”) </w:t>
      </w:r>
    </w:p>
    <w:p w14:paraId="2921A3F4" w14:textId="77777777" w:rsidR="002F3F2E" w:rsidRPr="0078789A" w:rsidRDefault="002F3F2E" w:rsidP="002F3F2E">
      <w:pPr>
        <w:rPr>
          <w:sz w:val="4"/>
          <w:szCs w:val="4"/>
        </w:rPr>
      </w:pPr>
      <w:r w:rsidRPr="0078789A">
        <w:rPr>
          <w:sz w:val="4"/>
          <w:szCs w:val="4"/>
        </w:rPr>
        <w:t xml:space="preserve">Such promises of atomic energy delivering progress to Africa date back to the beginning of the nuclear age. On January 28, 1947, for example, Waldemar Kaempffert, the science editor of the New York Times, predicted, </w:t>
      </w:r>
    </w:p>
    <w:p w14:paraId="0A9B9E43" w14:textId="77777777" w:rsidR="002F3F2E" w:rsidRPr="0078789A" w:rsidRDefault="002F3F2E" w:rsidP="002F3F2E">
      <w:pPr>
        <w:rPr>
          <w:sz w:val="4"/>
          <w:szCs w:val="4"/>
        </w:rPr>
      </w:pPr>
      <w:r w:rsidRPr="0078789A">
        <w:rPr>
          <w:sz w:val="4"/>
          <w:szCs w:val="4"/>
        </w:rPr>
        <w:t xml:space="preserve">The desert of Sahara could easily be irrigated by electric pumps driven by uranium power, with the result that more surplus cotton than we could sell at a profit and more surplus plant food than we could eat would be dumped on the market. Africa would be transformed into another Europe, with savages [sic!] who never saw a steam shovel or railway train transformed into machine tenders.8 </w:t>
      </w:r>
    </w:p>
    <w:p w14:paraId="0F1322EB" w14:textId="77777777" w:rsidR="002F3F2E" w:rsidRPr="0078789A" w:rsidRDefault="002F3F2E" w:rsidP="002F3F2E">
      <w:pPr>
        <w:rPr>
          <w:sz w:val="4"/>
          <w:szCs w:val="4"/>
        </w:rPr>
      </w:pPr>
      <w:r w:rsidRPr="0078789A">
        <w:rPr>
          <w:sz w:val="4"/>
          <w:szCs w:val="4"/>
        </w:rPr>
        <w:t xml:space="preserve">After more than half a century of experience with nuclear technology, ideas about using it to provide clean water to poor people are delusional at worst and deceptively self-serving at best. Reducing the problem of insufficient clean water to an absence of energy ignores the many other problems that prevent African villagers from accessing clean water and the persisting legacies of colonialism and imperialism that led to “underdevelopment” in the first place.9 </w:t>
      </w:r>
    </w:p>
    <w:p w14:paraId="6C2F5C26" w14:textId="77777777" w:rsidR="002F3F2E" w:rsidRPr="0078789A" w:rsidRDefault="002F3F2E" w:rsidP="002F3F2E">
      <w:pPr>
        <w:rPr>
          <w:sz w:val="4"/>
          <w:szCs w:val="4"/>
        </w:rPr>
      </w:pPr>
      <w:r w:rsidRPr="0078789A">
        <w:rPr>
          <w:sz w:val="4"/>
          <w:szCs w:val="4"/>
        </w:rPr>
        <w:t xml:space="preserve">In his “communal memoir” of the aerospace industry Blue Sky Dream, the journalist David Beers talks about a special characteristic of the former Nazi rocket scientist Wernher von Braun, the man sometimes termed “the father of America’s space program” due to his important role in transferring rocket technology to the United States. </w:t>
      </w:r>
    </w:p>
    <w:p w14:paraId="6FEF0248" w14:textId="77777777" w:rsidR="002F3F2E" w:rsidRPr="0078789A" w:rsidRDefault="002F3F2E" w:rsidP="002F3F2E">
      <w:pPr>
        <w:rPr>
          <w:sz w:val="4"/>
          <w:szCs w:val="4"/>
        </w:rPr>
      </w:pPr>
      <w:r w:rsidRPr="0078789A">
        <w:rPr>
          <w:sz w:val="4"/>
          <w:szCs w:val="4"/>
        </w:rPr>
        <w:t xml:space="preserve">The classic American entrepreneurial hero searches out unmet desires in the everyday world and then, with a certain flexible flair, invents the answers, products for the masses to use. Von Braun’s genius lay elsewhere. He was brilliant at inventing new and different uses for the only product he ever desired to make, the space rocket. He was a master at selling his one product to the only customers who could ever afford it, a nation’s rulers.10 </w:t>
      </w:r>
    </w:p>
    <w:p w14:paraId="3F377453" w14:textId="77777777" w:rsidR="002F3F2E" w:rsidRPr="0078789A" w:rsidRDefault="002F3F2E" w:rsidP="002F3F2E">
      <w:pPr>
        <w:rPr>
          <w:sz w:val="4"/>
          <w:szCs w:val="4"/>
        </w:rPr>
      </w:pPr>
      <w:r w:rsidRPr="0078789A">
        <w:rPr>
          <w:sz w:val="4"/>
          <w:szCs w:val="4"/>
        </w:rPr>
        <w:t xml:space="preserve">Much like von Braun, vendors and advocates of nuclear power are really interested only in selling nuclear reactors, and they try to invent different uses for their favoured product. Delivering clean water, heating houses or industries, and propelling rockets and ships are all only vehicles for selling nuclear reactors. However, the appeal to other uses for nuclear reactors is also, simultaneously, an expression of the inability of the technology to economically deliver on its primary product: electricity. It is the weakness of the nuclear industry that forces it to seek alliances with other constituencies. </w:t>
      </w:r>
    </w:p>
    <w:p w14:paraId="4D766AD8" w14:textId="77777777" w:rsidR="002F3F2E" w:rsidRPr="0078789A" w:rsidRDefault="002F3F2E" w:rsidP="002F3F2E">
      <w:pPr>
        <w:rPr>
          <w:sz w:val="4"/>
          <w:szCs w:val="4"/>
        </w:rPr>
      </w:pPr>
      <w:r w:rsidRPr="0078789A">
        <w:rPr>
          <w:sz w:val="4"/>
          <w:szCs w:val="4"/>
        </w:rPr>
        <w:t xml:space="preserve">Too destructive to meter? </w:t>
      </w:r>
    </w:p>
    <w:p w14:paraId="52EDC060" w14:textId="77777777" w:rsidR="002F3F2E" w:rsidRPr="0078789A" w:rsidRDefault="002F3F2E" w:rsidP="002F3F2E">
      <w:pPr>
        <w:rPr>
          <w:sz w:val="4"/>
          <w:szCs w:val="4"/>
        </w:rPr>
      </w:pPr>
      <w:r w:rsidRPr="0078789A">
        <w:rPr>
          <w:sz w:val="4"/>
          <w:szCs w:val="4"/>
        </w:rPr>
        <w:t xml:space="preserve">Nuclear energy does have one virtue, but it is one that its advocates, for the most part, avoid mentioning: its innate and inseparable connection to nuclear weapons, and more generally, to the military. I use the word “virtue” to mean both an inherent attribute and an asset beneficial to its proponents. Technically, there are significant overlaps between the apparatus needed to produce nuclear energy and what is needed to produce the fissile material, the hardest step in acquiring nuclear weapons. In addition, personnel can be interchanged between the nuclear energy and weapons programs. And finally, there are institutional incentives for organizations developing nuclear energy to get involved in making nuclear weapons, due to the political power that flows from the latter. Nuclear technology also contributes to powering long-range submarines, especially those used to fire off nuclear missiles, and to providing the material to manufacture depleted uranium munitions used in Iraq and Ukraine. I elaborate on these connections in chapter 5. </w:t>
      </w:r>
    </w:p>
    <w:p w14:paraId="05FA0FE6" w14:textId="77777777" w:rsidR="002F3F2E" w:rsidRPr="0078789A" w:rsidRDefault="002F3F2E" w:rsidP="002F3F2E">
      <w:pPr>
        <w:rPr>
          <w:sz w:val="4"/>
          <w:szCs w:val="4"/>
        </w:rPr>
      </w:pPr>
      <w:r w:rsidRPr="0078789A">
        <w:rPr>
          <w:sz w:val="4"/>
          <w:szCs w:val="4"/>
        </w:rPr>
        <w:t xml:space="preserve">Nuclear energy advocates often argue against conflating nuclear energy with nuclear weapons, but the connection is visible for all those who want to look. As of September 2023, 275 of the 410 nuclear reactors labelled as operating by the International Atomic Energy Agency are in countries possessing nuclear weapons. Add countries like Canada and Japan that are militarily allied with nuclear weapon states, and the overlap is staggering. While it is certainly true that not all countries with nuclear energy have produced nuclear weapons, they are closer to being able to do so than they would be if they had never built nuclear reactors. </w:t>
      </w:r>
    </w:p>
    <w:p w14:paraId="6540A90B" w14:textId="77777777" w:rsidR="002F3F2E" w:rsidRPr="0078789A" w:rsidRDefault="002F3F2E" w:rsidP="002F3F2E">
      <w:pPr>
        <w:rPr>
          <w:sz w:val="4"/>
          <w:szCs w:val="4"/>
        </w:rPr>
      </w:pPr>
      <w:r w:rsidRPr="0078789A">
        <w:rPr>
          <w:sz w:val="4"/>
          <w:szCs w:val="4"/>
        </w:rPr>
        <w:t xml:space="preserve">The overlap between the two technologies was obvious to most knowledgeable people at the beginning of the atomic age. In 1946, when discussing a proposal for the international control of nuclear weapons, Robert Oppenheimer, the head of the program that produced the first atomic bombs, which destroyed Hiroshima and Nagasaki, expressed it thus: “We know very well what we would do if we signed such a convention: we would not make atomic weapons, at least not to start with, but we would build enormous plants, and we would design these plants in such a way that they could be converted with the maximum ease and the minimum time delay to the production of atomic weapons.” </w:t>
      </w:r>
    </w:p>
    <w:p w14:paraId="7CA1F790" w14:textId="77777777" w:rsidR="002F3F2E" w:rsidRPr="0078789A" w:rsidRDefault="002F3F2E" w:rsidP="002F3F2E">
      <w:pPr>
        <w:rPr>
          <w:sz w:val="4"/>
          <w:szCs w:val="4"/>
        </w:rPr>
      </w:pPr>
      <w:r w:rsidRPr="0078789A">
        <w:rPr>
          <w:sz w:val="4"/>
          <w:szCs w:val="4"/>
        </w:rPr>
        <w:t xml:space="preserve">Within a few years, however, countries with nuclear technology started a sustained campaign to get the public to think differently about nuclear energy, most notably after President Dwight Eisenhower’s “Atoms for Peace” speech in 1953. This “greatest of destructive forces,” Eisenhower prophesized, “can be developed into a great boon, for the benefit of all mankind,” can be put to “universal, efficient and economic usage” and whose “special purpose would be to provide abundant electrical energy in the power-starved areas of the world.” </w:t>
      </w:r>
    </w:p>
    <w:p w14:paraId="6CA35715" w14:textId="77777777" w:rsidR="002F3F2E" w:rsidRPr="0078789A" w:rsidRDefault="002F3F2E" w:rsidP="002F3F2E">
      <w:pPr>
        <w:rPr>
          <w:sz w:val="4"/>
          <w:szCs w:val="4"/>
        </w:rPr>
      </w:pPr>
      <w:r w:rsidRPr="0078789A">
        <w:rPr>
          <w:sz w:val="4"/>
          <w:szCs w:val="4"/>
        </w:rPr>
        <w:t xml:space="preserve">In other words, forget the destructive capacity of nuclear energy. Just focus on what a wondrous future it can create. The Soviet counterpart of this effort is captured by the slogan “May the atom be a worker, not a soldier.” The hope seems to be that by pretending that nuclear energy was not linked to weapons, public fears about the destruction that would result from the use of nuclear weapons would be quelled. </w:t>
      </w:r>
    </w:p>
    <w:p w14:paraId="51509F90" w14:textId="77777777" w:rsidR="002F3F2E" w:rsidRPr="0078789A" w:rsidRDefault="002F3F2E" w:rsidP="002F3F2E">
      <w:pPr>
        <w:rPr>
          <w:sz w:val="4"/>
          <w:szCs w:val="4"/>
        </w:rPr>
      </w:pPr>
      <w:r w:rsidRPr="0078789A">
        <w:rPr>
          <w:sz w:val="4"/>
          <w:szCs w:val="4"/>
        </w:rPr>
        <w:t xml:space="preserve">Institutions and governments around the world developing nuclear technology often start by touting its potential to produce electricity. This was the case in India. For over two decades, India’s Atomic Energy Commission was ostensibly working on nuclear energy only “for peaceful purposes,” until the 1974 test of a nuclear weapon blew up that pretense.11 </w:t>
      </w:r>
    </w:p>
    <w:p w14:paraId="1D06368C" w14:textId="77777777" w:rsidR="002F3F2E" w:rsidRPr="0078789A" w:rsidRDefault="002F3F2E" w:rsidP="002F3F2E">
      <w:pPr>
        <w:rPr>
          <w:sz w:val="4"/>
          <w:szCs w:val="4"/>
        </w:rPr>
      </w:pPr>
      <w:r w:rsidRPr="0078789A">
        <w:rPr>
          <w:sz w:val="4"/>
          <w:szCs w:val="4"/>
        </w:rPr>
        <w:t xml:space="preserve">Many private companies profit enormously from both nuclear energy and nuclear weapons. Examples include Bechtel, Babcock &amp; Wilcox (now BWX Technologies), and Fluor in the United States, Larsen &amp; Toubro in India, and Rolls Royce in the United Kingdom. While there might not be a similar level of involvement by private companies in countries like China, where public sector and national organizations play the analogous roles, the differences between the two categories are not very material to understanding the structure of, and trends in, the nuclear sector. National laboratories contract out work and are sometimes even managed by private companies. And private companies thrive on public contracts that they often have exclusive access to, belying any notion of free markets and competitive entrepreneurship. </w:t>
      </w:r>
    </w:p>
    <w:p w14:paraId="12676D88" w14:textId="77777777" w:rsidR="002F3F2E" w:rsidRPr="0078789A" w:rsidRDefault="002F3F2E" w:rsidP="002F3F2E">
      <w:pPr>
        <w:rPr>
          <w:sz w:val="4"/>
          <w:szCs w:val="4"/>
        </w:rPr>
      </w:pPr>
      <w:r w:rsidRPr="0078789A">
        <w:rPr>
          <w:sz w:val="4"/>
          <w:szCs w:val="4"/>
        </w:rPr>
        <w:t xml:space="preserve">For both corporate and governmental entities, nuclear technology is a wonderful asset. As analyst and disarmament activist Andrew Lichterman argues: </w:t>
      </w:r>
    </w:p>
    <w:p w14:paraId="24E1B7A0" w14:textId="77777777" w:rsidR="002F3F2E" w:rsidRPr="0078789A" w:rsidRDefault="002F3F2E" w:rsidP="002F3F2E">
      <w:pPr>
        <w:rPr>
          <w:sz w:val="4"/>
          <w:szCs w:val="4"/>
        </w:rPr>
      </w:pPr>
      <w:r w:rsidRPr="0078789A">
        <w:rPr>
          <w:sz w:val="4"/>
          <w:szCs w:val="4"/>
        </w:rPr>
        <w:t>The nuclear road provides elites in nuclear establishments with privileged access to their own country’s resources, a development context that can be shielded from foreign competition, and forms of trade and industry that can be portrayed as increasing in importance as fossil fuels diminish. This is so whether the intention to develop nuclear weapons is clear or is allowed to remain ambiguous. The powerful tools of nationalism and ‘national security’ secrecy can be used to facilitate the extraction of wealth from the rest of society and prevent scrutiny of national nuclear enterprises that whether in first generation nuclear powers or post-colonial states have been rife with technical problems, corruption, and widespread, intractable environmental impacts.12</w:t>
      </w:r>
    </w:p>
    <w:p w14:paraId="024E37F7" w14:textId="77777777" w:rsidR="002F3F2E" w:rsidRPr="0078789A" w:rsidRDefault="002F3F2E" w:rsidP="002F3F2E">
      <w:pPr>
        <w:rPr>
          <w:sz w:val="4"/>
          <w:szCs w:val="4"/>
        </w:rPr>
      </w:pPr>
      <w:r w:rsidRPr="0078789A">
        <w:rPr>
          <w:sz w:val="4"/>
          <w:szCs w:val="4"/>
        </w:rPr>
        <w:t xml:space="preserve">Overview of the book </w:t>
      </w:r>
    </w:p>
    <w:p w14:paraId="0DC5B31C" w14:textId="77777777" w:rsidR="002F3F2E" w:rsidRPr="0078789A" w:rsidRDefault="002F3F2E" w:rsidP="002F3F2E">
      <w:pPr>
        <w:rPr>
          <w:sz w:val="16"/>
        </w:rPr>
      </w:pPr>
      <w:r w:rsidRPr="0078789A">
        <w:rPr>
          <w:sz w:val="16"/>
        </w:rPr>
        <w:t xml:space="preserve">The chapters that follow explain why </w:t>
      </w:r>
      <w:r w:rsidRPr="0078789A">
        <w:rPr>
          <w:rStyle w:val="StyleUnderline"/>
        </w:rPr>
        <w:t>expanding nuclear power production is neither</w:t>
      </w:r>
      <w:r w:rsidRPr="0078789A">
        <w:rPr>
          <w:sz w:val="16"/>
        </w:rPr>
        <w:t xml:space="preserve"> a </w:t>
      </w:r>
      <w:r w:rsidRPr="0078789A">
        <w:rPr>
          <w:rStyle w:val="Emphasis"/>
        </w:rPr>
        <w:t>desirable</w:t>
      </w:r>
      <w:r w:rsidRPr="0078789A">
        <w:rPr>
          <w:sz w:val="16"/>
        </w:rPr>
        <w:t xml:space="preserve"> </w:t>
      </w:r>
      <w:r w:rsidRPr="0078789A">
        <w:rPr>
          <w:rStyle w:val="StyleUnderline"/>
        </w:rPr>
        <w:t>nor a</w:t>
      </w:r>
      <w:r w:rsidRPr="0078789A">
        <w:rPr>
          <w:sz w:val="16"/>
        </w:rPr>
        <w:t xml:space="preserve"> </w:t>
      </w:r>
      <w:r w:rsidRPr="0078789A">
        <w:rPr>
          <w:rStyle w:val="Emphasis"/>
        </w:rPr>
        <w:t>feasible</w:t>
      </w:r>
      <w:r w:rsidRPr="0078789A">
        <w:rPr>
          <w:sz w:val="16"/>
        </w:rPr>
        <w:t xml:space="preserve"> </w:t>
      </w:r>
      <w:r w:rsidRPr="0078789A">
        <w:rPr>
          <w:rStyle w:val="StyleUnderline"/>
        </w:rPr>
        <w:t>solution to climate change</w:t>
      </w:r>
      <w:r w:rsidRPr="0078789A">
        <w:rPr>
          <w:sz w:val="16"/>
        </w:rPr>
        <w:t xml:space="preserve">. </w:t>
      </w:r>
      <w:r w:rsidRPr="005A4579">
        <w:rPr>
          <w:rStyle w:val="StyleUnderline"/>
          <w:highlight w:val="yellow"/>
        </w:rPr>
        <w:t>Due to</w:t>
      </w:r>
      <w:r w:rsidRPr="0078789A">
        <w:rPr>
          <w:rStyle w:val="StyleUnderline"/>
        </w:rPr>
        <w:t xml:space="preserve"> the use and production of</w:t>
      </w:r>
      <w:r w:rsidRPr="0078789A">
        <w:rPr>
          <w:sz w:val="16"/>
        </w:rPr>
        <w:t xml:space="preserve"> </w:t>
      </w:r>
      <w:r w:rsidRPr="005A4579">
        <w:rPr>
          <w:rStyle w:val="Emphasis"/>
          <w:highlight w:val="yellow"/>
        </w:rPr>
        <w:t>radioactive materials</w:t>
      </w:r>
      <w:r w:rsidRPr="0078789A">
        <w:rPr>
          <w:sz w:val="16"/>
        </w:rPr>
        <w:t xml:space="preserve"> at reactors, </w:t>
      </w:r>
      <w:r w:rsidRPr="0078789A">
        <w:rPr>
          <w:rStyle w:val="StyleUnderline"/>
        </w:rPr>
        <w:t xml:space="preserve">expanding </w:t>
      </w:r>
      <w:r w:rsidRPr="005A4579">
        <w:rPr>
          <w:rStyle w:val="StyleUnderline"/>
          <w:highlight w:val="yellow"/>
        </w:rPr>
        <w:t>nuclear</w:t>
      </w:r>
      <w:r w:rsidRPr="0078789A">
        <w:rPr>
          <w:rStyle w:val="StyleUnderline"/>
        </w:rPr>
        <w:t xml:space="preserve"> energy</w:t>
      </w:r>
      <w:r w:rsidRPr="0078789A">
        <w:rPr>
          <w:sz w:val="16"/>
        </w:rPr>
        <w:t xml:space="preserve"> to mitigate climate change </w:t>
      </w:r>
      <w:r w:rsidRPr="005A4579">
        <w:rPr>
          <w:rStyle w:val="StyleUnderline"/>
          <w:highlight w:val="yellow"/>
        </w:rPr>
        <w:t xml:space="preserve">will </w:t>
      </w:r>
      <w:r w:rsidRPr="005A4579">
        <w:rPr>
          <w:rStyle w:val="Emphasis"/>
          <w:highlight w:val="yellow"/>
        </w:rPr>
        <w:t>inevitably</w:t>
      </w:r>
      <w:r w:rsidRPr="005A4579">
        <w:rPr>
          <w:rStyle w:val="StyleUnderline"/>
          <w:highlight w:val="yellow"/>
        </w:rPr>
        <w:t xml:space="preserve"> result in</w:t>
      </w:r>
      <w:r w:rsidRPr="0078789A">
        <w:rPr>
          <w:rStyle w:val="StyleUnderline"/>
        </w:rPr>
        <w:t xml:space="preserve"> a </w:t>
      </w:r>
      <w:r w:rsidRPr="0078789A">
        <w:rPr>
          <w:rStyle w:val="Emphasis"/>
        </w:rPr>
        <w:t>variety</w:t>
      </w:r>
      <w:r w:rsidRPr="0078789A">
        <w:rPr>
          <w:rStyle w:val="StyleUnderline"/>
        </w:rPr>
        <w:t xml:space="preserve"> of undesirable </w:t>
      </w:r>
      <w:r w:rsidRPr="005A4579">
        <w:rPr>
          <w:rStyle w:val="StyleUnderline"/>
          <w:highlight w:val="yellow"/>
        </w:rPr>
        <w:t xml:space="preserve">risks and </w:t>
      </w:r>
      <w:r w:rsidRPr="005A4579">
        <w:rPr>
          <w:rStyle w:val="Emphasis"/>
          <w:highlight w:val="yellow"/>
        </w:rPr>
        <w:t>environmental impacts</w:t>
      </w:r>
      <w:r w:rsidRPr="0078789A">
        <w:rPr>
          <w:sz w:val="16"/>
        </w:rPr>
        <w:t>. Nor is it compatible with environmental and social justice.13 The consequences and burdens of such an expansion will fall primarily on communities that are distant from the centers of power, and economically and politically too marginal to figure in the calculations of decision makers.</w:t>
      </w:r>
    </w:p>
    <w:p w14:paraId="7474EB60" w14:textId="77777777" w:rsidR="002F3F2E" w:rsidRPr="0078789A" w:rsidRDefault="002F3F2E" w:rsidP="002F3F2E">
      <w:pPr>
        <w:rPr>
          <w:sz w:val="16"/>
        </w:rPr>
      </w:pPr>
      <w:r w:rsidRPr="0078789A">
        <w:rPr>
          <w:sz w:val="16"/>
        </w:rPr>
        <w:lastRenderedPageBreak/>
        <w:t xml:space="preserve">In chapter 1, I explain how </w:t>
      </w:r>
      <w:r w:rsidRPr="005A4579">
        <w:rPr>
          <w:rStyle w:val="Emphasis"/>
          <w:sz w:val="26"/>
          <w:szCs w:val="26"/>
          <w:highlight w:val="yellow"/>
        </w:rPr>
        <w:t>all nuclear reactors</w:t>
      </w:r>
      <w:r w:rsidRPr="0078789A">
        <w:rPr>
          <w:sz w:val="16"/>
        </w:rPr>
        <w:t xml:space="preserve">, </w:t>
      </w:r>
      <w:r w:rsidRPr="0078789A">
        <w:rPr>
          <w:rStyle w:val="StyleUnderline"/>
        </w:rPr>
        <w:t xml:space="preserve">including </w:t>
      </w:r>
      <w:r w:rsidRPr="0078789A">
        <w:rPr>
          <w:rStyle w:val="Emphasis"/>
        </w:rPr>
        <w:t>small</w:t>
      </w:r>
      <w:r w:rsidRPr="0078789A">
        <w:rPr>
          <w:rStyle w:val="StyleUnderline"/>
        </w:rPr>
        <w:t xml:space="preserve"> ones</w:t>
      </w:r>
      <w:r w:rsidRPr="0078789A">
        <w:rPr>
          <w:sz w:val="16"/>
        </w:rPr>
        <w:t xml:space="preserve">, </w:t>
      </w:r>
      <w:r w:rsidRPr="005A4579">
        <w:rPr>
          <w:rStyle w:val="StyleUnderline"/>
          <w:highlight w:val="yellow"/>
        </w:rPr>
        <w:t xml:space="preserve">are at risk for </w:t>
      </w:r>
      <w:r w:rsidRPr="005A4579">
        <w:rPr>
          <w:rStyle w:val="Emphasis"/>
          <w:highlight w:val="yellow"/>
        </w:rPr>
        <w:t>severe accidents</w:t>
      </w:r>
      <w:r w:rsidRPr="005A4579">
        <w:rPr>
          <w:rStyle w:val="StyleUnderline"/>
          <w:highlight w:val="yellow"/>
        </w:rPr>
        <w:t xml:space="preserve"> due to</w:t>
      </w:r>
      <w:r w:rsidRPr="0078789A">
        <w:rPr>
          <w:rStyle w:val="StyleUnderline"/>
        </w:rPr>
        <w:t xml:space="preserve"> their </w:t>
      </w:r>
      <w:r w:rsidRPr="005A4579">
        <w:rPr>
          <w:rStyle w:val="Emphasis"/>
          <w:highlight w:val="yellow"/>
        </w:rPr>
        <w:t>intrinsic</w:t>
      </w:r>
      <w:r w:rsidRPr="0078789A">
        <w:rPr>
          <w:rStyle w:val="Emphasis"/>
        </w:rPr>
        <w:t xml:space="preserve"> technological </w:t>
      </w:r>
      <w:r w:rsidRPr="005A4579">
        <w:rPr>
          <w:rStyle w:val="Emphasis"/>
          <w:highlight w:val="yellow"/>
        </w:rPr>
        <w:t>characteristics</w:t>
      </w:r>
      <w:r w:rsidRPr="0078789A">
        <w:rPr>
          <w:sz w:val="16"/>
        </w:rPr>
        <w:t xml:space="preserve">. </w:t>
      </w:r>
      <w:r w:rsidRPr="0078789A">
        <w:rPr>
          <w:rStyle w:val="StyleUnderline"/>
        </w:rPr>
        <w:t>When it comes to nuclear facilities</w:t>
      </w:r>
      <w:r w:rsidRPr="0078789A">
        <w:rPr>
          <w:sz w:val="16"/>
        </w:rPr>
        <w:t xml:space="preserve">, I will argue, </w:t>
      </w:r>
      <w:r w:rsidRPr="005A4579">
        <w:rPr>
          <w:rStyle w:val="Emphasis"/>
          <w:highlight w:val="yellow"/>
        </w:rPr>
        <w:t>there is nothing</w:t>
      </w:r>
      <w:r w:rsidRPr="005A4579">
        <w:rPr>
          <w:sz w:val="16"/>
          <w:highlight w:val="yellow"/>
        </w:rPr>
        <w:t xml:space="preserve"> </w:t>
      </w:r>
      <w:r w:rsidRPr="005A4579">
        <w:rPr>
          <w:rStyle w:val="StyleUnderline"/>
          <w:highlight w:val="yellow"/>
        </w:rPr>
        <w:t>that fits a</w:t>
      </w:r>
      <w:r w:rsidRPr="0078789A">
        <w:rPr>
          <w:rStyle w:val="StyleUnderline"/>
        </w:rPr>
        <w:t xml:space="preserve"> </w:t>
      </w:r>
      <w:r w:rsidRPr="0078789A">
        <w:rPr>
          <w:rStyle w:val="Emphasis"/>
        </w:rPr>
        <w:t xml:space="preserve">strict </w:t>
      </w:r>
      <w:r w:rsidRPr="005A4579">
        <w:rPr>
          <w:rStyle w:val="Emphasis"/>
          <w:highlight w:val="yellow"/>
        </w:rPr>
        <w:t>definition of “safe.”</w:t>
      </w:r>
      <w:r w:rsidRPr="0078789A">
        <w:rPr>
          <w:sz w:val="16"/>
        </w:rPr>
        <w:t xml:space="preserve"> </w:t>
      </w:r>
      <w:r w:rsidRPr="0078789A">
        <w:rPr>
          <w:rStyle w:val="StyleUnderline"/>
        </w:rPr>
        <w:t xml:space="preserve">The risk is </w:t>
      </w:r>
      <w:r w:rsidRPr="005A4579">
        <w:rPr>
          <w:rStyle w:val="StyleUnderline"/>
          <w:highlight w:val="yellow"/>
        </w:rPr>
        <w:t>exacerbated by</w:t>
      </w:r>
      <w:r w:rsidRPr="0078789A">
        <w:rPr>
          <w:rStyle w:val="StyleUnderline"/>
        </w:rPr>
        <w:t xml:space="preserve"> a range of factors, including </w:t>
      </w:r>
      <w:r w:rsidRPr="0078789A">
        <w:rPr>
          <w:rStyle w:val="Emphasis"/>
        </w:rPr>
        <w:t xml:space="preserve">extreme </w:t>
      </w:r>
      <w:r w:rsidRPr="005A4579">
        <w:rPr>
          <w:rStyle w:val="Emphasis"/>
          <w:highlight w:val="yellow"/>
        </w:rPr>
        <w:t>weather</w:t>
      </w:r>
      <w:r w:rsidRPr="0078789A">
        <w:rPr>
          <w:sz w:val="16"/>
        </w:rPr>
        <w:t xml:space="preserve"> </w:t>
      </w:r>
      <w:r w:rsidRPr="0078789A">
        <w:rPr>
          <w:rStyle w:val="StyleUnderline"/>
        </w:rPr>
        <w:t>patterns due to climate change</w:t>
      </w:r>
      <w:r w:rsidRPr="0078789A">
        <w:rPr>
          <w:sz w:val="16"/>
        </w:rPr>
        <w:t xml:space="preserve">, the </w:t>
      </w:r>
      <w:r w:rsidRPr="0078789A">
        <w:rPr>
          <w:rStyle w:val="StyleUnderline"/>
        </w:rPr>
        <w:t>multiple and conflicting priorities of organizations operating nuclear facilities</w:t>
      </w:r>
      <w:r w:rsidRPr="0078789A">
        <w:rPr>
          <w:sz w:val="16"/>
        </w:rPr>
        <w:t xml:space="preserve">, </w:t>
      </w:r>
      <w:r w:rsidRPr="005A4579">
        <w:rPr>
          <w:rStyle w:val="StyleUnderline"/>
          <w:highlight w:val="yellow"/>
        </w:rPr>
        <w:t>and</w:t>
      </w:r>
      <w:r w:rsidRPr="0078789A">
        <w:rPr>
          <w:sz w:val="16"/>
        </w:rPr>
        <w:t xml:space="preserve"> the </w:t>
      </w:r>
      <w:r w:rsidRPr="005A4579">
        <w:rPr>
          <w:rStyle w:val="Emphasis"/>
          <w:highlight w:val="yellow"/>
        </w:rPr>
        <w:t>weakening of regulation</w:t>
      </w:r>
      <w:r w:rsidRPr="005A4579">
        <w:rPr>
          <w:rStyle w:val="StyleUnderline"/>
          <w:highlight w:val="yellow"/>
        </w:rPr>
        <w:t xml:space="preserve"> by</w:t>
      </w:r>
      <w:r w:rsidRPr="0078789A">
        <w:rPr>
          <w:rStyle w:val="StyleUnderline"/>
        </w:rPr>
        <w:t xml:space="preserve"> </w:t>
      </w:r>
      <w:r w:rsidRPr="0078789A">
        <w:rPr>
          <w:rStyle w:val="Emphasis"/>
        </w:rPr>
        <w:t xml:space="preserve">industry </w:t>
      </w:r>
      <w:r w:rsidRPr="005A4579">
        <w:rPr>
          <w:rStyle w:val="Emphasis"/>
          <w:highlight w:val="yellow"/>
        </w:rPr>
        <w:t>lobbyists</w:t>
      </w:r>
      <w:r w:rsidRPr="0078789A">
        <w:rPr>
          <w:sz w:val="16"/>
        </w:rPr>
        <w:t xml:space="preserve"> </w:t>
      </w:r>
      <w:r w:rsidRPr="0078789A">
        <w:rPr>
          <w:rStyle w:val="StyleUnderline"/>
        </w:rPr>
        <w:t>and other powerful economic actors</w:t>
      </w:r>
      <w:r w:rsidRPr="0078789A">
        <w:rPr>
          <w:sz w:val="16"/>
        </w:rPr>
        <w:t xml:space="preserve">. </w:t>
      </w:r>
      <w:r w:rsidRPr="005A4579">
        <w:rPr>
          <w:rStyle w:val="StyleUnderline"/>
          <w:highlight w:val="yellow"/>
        </w:rPr>
        <w:t>Accidents</w:t>
      </w:r>
      <w:r w:rsidRPr="0078789A">
        <w:rPr>
          <w:sz w:val="16"/>
        </w:rPr>
        <w:t xml:space="preserve">, when they occur, </w:t>
      </w:r>
      <w:r w:rsidRPr="005A4579">
        <w:rPr>
          <w:rStyle w:val="StyleUnderline"/>
          <w:highlight w:val="yellow"/>
        </w:rPr>
        <w:t>produce</w:t>
      </w:r>
      <w:r w:rsidRPr="0078789A">
        <w:rPr>
          <w:rStyle w:val="StyleUnderline"/>
        </w:rPr>
        <w:t xml:space="preserve"> radioactive </w:t>
      </w:r>
      <w:r w:rsidRPr="005A4579">
        <w:rPr>
          <w:rStyle w:val="Emphasis"/>
          <w:highlight w:val="yellow"/>
        </w:rPr>
        <w:t>contamination</w:t>
      </w:r>
      <w:r w:rsidRPr="005A4579">
        <w:rPr>
          <w:sz w:val="16"/>
          <w:highlight w:val="yellow"/>
        </w:rPr>
        <w:t xml:space="preserve"> </w:t>
      </w:r>
      <w:r w:rsidRPr="005A4579">
        <w:rPr>
          <w:rStyle w:val="StyleUnderline"/>
          <w:highlight w:val="yellow"/>
        </w:rPr>
        <w:t>that</w:t>
      </w:r>
      <w:r w:rsidRPr="005A4579">
        <w:rPr>
          <w:sz w:val="16"/>
          <w:highlight w:val="yellow"/>
        </w:rPr>
        <w:t xml:space="preserve"> </w:t>
      </w:r>
      <w:r w:rsidRPr="005A4579">
        <w:rPr>
          <w:rStyle w:val="Emphasis"/>
          <w:sz w:val="24"/>
          <w:szCs w:val="24"/>
          <w:highlight w:val="yellow"/>
        </w:rPr>
        <w:t>reaches across space and time</w:t>
      </w:r>
      <w:r w:rsidRPr="0078789A">
        <w:rPr>
          <w:sz w:val="16"/>
        </w:rPr>
        <w:t xml:space="preserve">; </w:t>
      </w:r>
      <w:r w:rsidRPr="0078789A">
        <w:rPr>
          <w:rStyle w:val="StyleUnderline"/>
        </w:rPr>
        <w:t>thirty-five years after</w:t>
      </w:r>
      <w:r w:rsidRPr="0078789A">
        <w:rPr>
          <w:sz w:val="16"/>
        </w:rPr>
        <w:t xml:space="preserve"> the </w:t>
      </w:r>
      <w:r w:rsidRPr="0078789A">
        <w:rPr>
          <w:rStyle w:val="StyleUnderline"/>
        </w:rPr>
        <w:t>Chernobyl</w:t>
      </w:r>
      <w:r w:rsidRPr="0078789A">
        <w:rPr>
          <w:sz w:val="16"/>
        </w:rPr>
        <w:t xml:space="preserve"> accident, </w:t>
      </w:r>
      <w:r w:rsidRPr="0078789A">
        <w:rPr>
          <w:rStyle w:val="StyleUnderline"/>
        </w:rPr>
        <w:t>parts of Ukraine and Belarus are still uninhabitable</w:t>
      </w:r>
      <w:r w:rsidRPr="0078789A">
        <w:rPr>
          <w:sz w:val="16"/>
        </w:rPr>
        <w:t xml:space="preserve"> because of high radiation levels. </w:t>
      </w:r>
      <w:r w:rsidRPr="0078789A">
        <w:rPr>
          <w:rStyle w:val="StyleUnderline"/>
        </w:rPr>
        <w:t>Radioactive cesium released by the disaster was found in sheep in England</w:t>
      </w:r>
      <w:r w:rsidRPr="0078789A">
        <w:rPr>
          <w:sz w:val="16"/>
        </w:rPr>
        <w:t>, which remained contaminated for decades; restrictions on eating these sheep were lifted in all areas only in 2012.</w:t>
      </w:r>
    </w:p>
    <w:p w14:paraId="4476A72E" w14:textId="77777777" w:rsidR="002F3F2E" w:rsidRPr="0078789A" w:rsidRDefault="002F3F2E" w:rsidP="002F3F2E">
      <w:pPr>
        <w:rPr>
          <w:sz w:val="16"/>
        </w:rPr>
      </w:pPr>
      <w:r w:rsidRPr="005A4579">
        <w:rPr>
          <w:rStyle w:val="StyleUnderline"/>
          <w:highlight w:val="yellow"/>
        </w:rPr>
        <w:t>Expanding</w:t>
      </w:r>
      <w:r w:rsidRPr="0078789A">
        <w:rPr>
          <w:rStyle w:val="StyleUnderline"/>
        </w:rPr>
        <w:t xml:space="preserve"> nuclear energy </w:t>
      </w:r>
      <w:r w:rsidRPr="005A4579">
        <w:rPr>
          <w:rStyle w:val="StyleUnderline"/>
          <w:highlight w:val="yellow"/>
        </w:rPr>
        <w:t>production will</w:t>
      </w:r>
      <w:r w:rsidRPr="0078789A">
        <w:rPr>
          <w:sz w:val="16"/>
        </w:rPr>
        <w:t xml:space="preserve"> also </w:t>
      </w:r>
      <w:r w:rsidRPr="005A4579">
        <w:rPr>
          <w:rStyle w:val="StyleUnderline"/>
          <w:highlight w:val="yellow"/>
        </w:rPr>
        <w:t xml:space="preserve">result in a </w:t>
      </w:r>
      <w:r w:rsidRPr="005A4579">
        <w:rPr>
          <w:rStyle w:val="Emphasis"/>
          <w:highlight w:val="yellow"/>
        </w:rPr>
        <w:t>growing</w:t>
      </w:r>
      <w:r w:rsidRPr="0078789A">
        <w:rPr>
          <w:rStyle w:val="Emphasis"/>
        </w:rPr>
        <w:t xml:space="preserve"> inventory</w:t>
      </w:r>
      <w:r w:rsidRPr="0078789A">
        <w:rPr>
          <w:rStyle w:val="StyleUnderline"/>
        </w:rPr>
        <w:t xml:space="preserve"> of </w:t>
      </w:r>
      <w:r w:rsidRPr="005A4579">
        <w:rPr>
          <w:rStyle w:val="Emphasis"/>
          <w:highlight w:val="yellow"/>
        </w:rPr>
        <w:t>radioactive wastes</w:t>
      </w:r>
      <w:r w:rsidRPr="005A4579">
        <w:rPr>
          <w:sz w:val="16"/>
          <w:highlight w:val="yellow"/>
        </w:rPr>
        <w:t xml:space="preserve">, </w:t>
      </w:r>
      <w:r w:rsidRPr="005A4579">
        <w:rPr>
          <w:rStyle w:val="Emphasis"/>
          <w:sz w:val="26"/>
          <w:szCs w:val="26"/>
          <w:highlight w:val="yellow"/>
        </w:rPr>
        <w:t>no matter what kinds of reactors are used</w:t>
      </w:r>
      <w:r w:rsidRPr="0078789A">
        <w:rPr>
          <w:sz w:val="16"/>
        </w:rPr>
        <w:t xml:space="preserve">. </w:t>
      </w:r>
      <w:r w:rsidRPr="0078789A">
        <w:rPr>
          <w:rStyle w:val="StyleUnderline"/>
        </w:rPr>
        <w:t xml:space="preserve">Some of these wastes </w:t>
      </w:r>
      <w:r w:rsidRPr="0078789A">
        <w:rPr>
          <w:rStyle w:val="Emphasis"/>
        </w:rPr>
        <w:t>remain</w:t>
      </w:r>
      <w:r w:rsidRPr="0078789A">
        <w:rPr>
          <w:rStyle w:val="StyleUnderline"/>
        </w:rPr>
        <w:t xml:space="preserve"> radioactive</w:t>
      </w:r>
      <w:r w:rsidRPr="0078789A">
        <w:rPr>
          <w:sz w:val="16"/>
        </w:rPr>
        <w:t xml:space="preserve">, and thus hazardous to human health, </w:t>
      </w:r>
      <w:r w:rsidRPr="0078789A">
        <w:rPr>
          <w:rStyle w:val="StyleUnderline"/>
        </w:rPr>
        <w:t>for</w:t>
      </w:r>
      <w:r w:rsidRPr="0078789A">
        <w:rPr>
          <w:sz w:val="16"/>
        </w:rPr>
        <w:t xml:space="preserve"> </w:t>
      </w:r>
      <w:r w:rsidRPr="0078789A">
        <w:rPr>
          <w:rStyle w:val="Emphasis"/>
        </w:rPr>
        <w:t>hundreds of thousands of years</w:t>
      </w:r>
      <w:r w:rsidRPr="0078789A">
        <w:rPr>
          <w:sz w:val="16"/>
        </w:rPr>
        <w:t xml:space="preserve">. </w:t>
      </w:r>
      <w:r w:rsidRPr="0078789A">
        <w:rPr>
          <w:rStyle w:val="StyleUnderline"/>
        </w:rPr>
        <w:t xml:space="preserve">Despite decades of well-funded research, </w:t>
      </w:r>
      <w:r w:rsidRPr="005A4579">
        <w:rPr>
          <w:rStyle w:val="StyleUnderline"/>
          <w:highlight w:val="yellow"/>
        </w:rPr>
        <w:t xml:space="preserve">there is </w:t>
      </w:r>
      <w:r w:rsidRPr="005A4579">
        <w:rPr>
          <w:rStyle w:val="Emphasis"/>
          <w:highlight w:val="yellow"/>
        </w:rPr>
        <w:t>no demonstrated way to safely manage them</w:t>
      </w:r>
      <w:r w:rsidRPr="0078789A">
        <w:rPr>
          <w:sz w:val="16"/>
        </w:rPr>
        <w:t xml:space="preserve">, and because of the long periods involved, there will always be uncertainties about the fate of </w:t>
      </w:r>
      <w:r w:rsidRPr="00BC7DE9">
        <w:rPr>
          <w:sz w:val="16"/>
        </w:rPr>
        <w:t xml:space="preserve">these materials.14 </w:t>
      </w:r>
      <w:r w:rsidRPr="00BC7DE9">
        <w:rPr>
          <w:rStyle w:val="Emphasis"/>
        </w:rPr>
        <w:t>As a result</w:t>
      </w:r>
      <w:r w:rsidRPr="00BC7DE9">
        <w:rPr>
          <w:sz w:val="16"/>
        </w:rPr>
        <w:t xml:space="preserve">, </w:t>
      </w:r>
      <w:r w:rsidRPr="00BC7DE9">
        <w:rPr>
          <w:rStyle w:val="StyleUnderline"/>
        </w:rPr>
        <w:t>it is likely</w:t>
      </w:r>
      <w:r w:rsidRPr="005A4579">
        <w:rPr>
          <w:rStyle w:val="StyleUnderline"/>
        </w:rPr>
        <w:t xml:space="preserve"> that </w:t>
      </w:r>
      <w:r w:rsidRPr="005A4579">
        <w:rPr>
          <w:rStyle w:val="Emphasis"/>
          <w:highlight w:val="yellow"/>
        </w:rPr>
        <w:t>radioactive materials</w:t>
      </w:r>
      <w:r w:rsidRPr="005A4579">
        <w:rPr>
          <w:sz w:val="16"/>
          <w:highlight w:val="yellow"/>
        </w:rPr>
        <w:t xml:space="preserve"> </w:t>
      </w:r>
      <w:r w:rsidRPr="005A4579">
        <w:rPr>
          <w:rStyle w:val="StyleUnderline"/>
          <w:highlight w:val="yellow"/>
        </w:rPr>
        <w:t>will</w:t>
      </w:r>
      <w:r w:rsidRPr="005A4579">
        <w:rPr>
          <w:sz w:val="16"/>
          <w:highlight w:val="yellow"/>
        </w:rPr>
        <w:t xml:space="preserve"> </w:t>
      </w:r>
      <w:r w:rsidRPr="005A4579">
        <w:rPr>
          <w:rStyle w:val="Emphasis"/>
          <w:sz w:val="26"/>
          <w:szCs w:val="26"/>
          <w:highlight w:val="yellow"/>
        </w:rPr>
        <w:t>contaminate the biosphere</w:t>
      </w:r>
      <w:r w:rsidRPr="0078789A">
        <w:rPr>
          <w:sz w:val="16"/>
        </w:rPr>
        <w:t xml:space="preserve"> at some point in the future. This is an important cause for opposition from communities near sites chosen for nuclear waste repositories.</w:t>
      </w:r>
    </w:p>
    <w:p w14:paraId="16F8595E" w14:textId="77777777" w:rsidR="002F3F2E" w:rsidRPr="0078789A" w:rsidRDefault="002F3F2E" w:rsidP="002F3F2E">
      <w:pPr>
        <w:rPr>
          <w:sz w:val="16"/>
        </w:rPr>
      </w:pPr>
      <w:r w:rsidRPr="005A4579">
        <w:rPr>
          <w:rStyle w:val="StyleUnderline"/>
          <w:highlight w:val="yellow"/>
        </w:rPr>
        <w:t>Another concomitant activity to</w:t>
      </w:r>
      <w:r w:rsidRPr="0078789A">
        <w:rPr>
          <w:sz w:val="16"/>
        </w:rPr>
        <w:t xml:space="preserve"> the </w:t>
      </w:r>
      <w:r w:rsidRPr="0078789A">
        <w:rPr>
          <w:rStyle w:val="StyleUnderline"/>
        </w:rPr>
        <w:t xml:space="preserve">operation of </w:t>
      </w:r>
      <w:r w:rsidRPr="005A4579">
        <w:rPr>
          <w:rStyle w:val="StyleUnderline"/>
          <w:highlight w:val="yellow"/>
        </w:rPr>
        <w:t>reactors is</w:t>
      </w:r>
      <w:r w:rsidRPr="0078789A">
        <w:rPr>
          <w:sz w:val="16"/>
        </w:rPr>
        <w:t xml:space="preserve"> uranium </w:t>
      </w:r>
      <w:r w:rsidRPr="005A4579">
        <w:rPr>
          <w:rStyle w:val="Emphasis"/>
          <w:highlight w:val="yellow"/>
        </w:rPr>
        <w:t>mining</w:t>
      </w:r>
      <w:r w:rsidRPr="0078789A">
        <w:rPr>
          <w:sz w:val="16"/>
        </w:rPr>
        <w:t xml:space="preserve">, </w:t>
      </w:r>
      <w:r w:rsidRPr="0078789A">
        <w:rPr>
          <w:rStyle w:val="StyleUnderline"/>
        </w:rPr>
        <w:t xml:space="preserve">which has been responsible for </w:t>
      </w:r>
      <w:r w:rsidRPr="005A4579">
        <w:rPr>
          <w:rStyle w:val="Emphasis"/>
          <w:sz w:val="24"/>
          <w:szCs w:val="24"/>
          <w:highlight w:val="yellow"/>
        </w:rPr>
        <w:t>contaminating land and water around the world</w:t>
      </w:r>
      <w:r w:rsidRPr="0078789A">
        <w:rPr>
          <w:sz w:val="16"/>
        </w:rPr>
        <w:t xml:space="preserve">, especially in areas occupied by Indigenous communities. Given these inevitable impacts, </w:t>
      </w:r>
      <w:r w:rsidRPr="0078789A">
        <w:rPr>
          <w:rStyle w:val="StyleUnderline"/>
        </w:rPr>
        <w:t>nuclear power is neither clean nor sustainable</w:t>
      </w:r>
      <w:r w:rsidRPr="0078789A">
        <w:rPr>
          <w:sz w:val="16"/>
        </w:rPr>
        <w:t>.</w:t>
      </w:r>
    </w:p>
    <w:p w14:paraId="508933D4" w14:textId="77777777" w:rsidR="002F3F2E" w:rsidRPr="0078789A" w:rsidRDefault="002F3F2E" w:rsidP="002F3F2E">
      <w:pPr>
        <w:rPr>
          <w:rStyle w:val="StyleUnderline"/>
        </w:rPr>
      </w:pPr>
      <w:r w:rsidRPr="0078789A">
        <w:rPr>
          <w:sz w:val="16"/>
        </w:rPr>
        <w:t xml:space="preserve">One way that some nuclear energy advocates try to get around these conclusions is by claiming that exposure to radiation is harmless, at least below some threshold. But as I explain, </w:t>
      </w:r>
      <w:r w:rsidRPr="0078789A">
        <w:rPr>
          <w:rStyle w:val="StyleUnderline"/>
        </w:rPr>
        <w:t>there is ample evidence that exposure to radiation</w:t>
      </w:r>
      <w:r w:rsidRPr="0078789A">
        <w:rPr>
          <w:sz w:val="16"/>
        </w:rPr>
        <w:t xml:space="preserve">, </w:t>
      </w:r>
      <w:r w:rsidRPr="0078789A">
        <w:rPr>
          <w:rStyle w:val="Emphasis"/>
        </w:rPr>
        <w:t>even at low levels</w:t>
      </w:r>
      <w:r w:rsidRPr="0078789A">
        <w:rPr>
          <w:sz w:val="16"/>
        </w:rPr>
        <w:t xml:space="preserve">, </w:t>
      </w:r>
      <w:r w:rsidRPr="0078789A">
        <w:rPr>
          <w:rStyle w:val="StyleUnderline"/>
        </w:rPr>
        <w:t>leads to cancers and</w:t>
      </w:r>
      <w:r w:rsidRPr="0078789A">
        <w:rPr>
          <w:sz w:val="16"/>
        </w:rPr>
        <w:t xml:space="preserve"> other </w:t>
      </w:r>
      <w:r w:rsidRPr="0078789A">
        <w:rPr>
          <w:rStyle w:val="StyleUnderline"/>
        </w:rPr>
        <w:t>negative health outcomes.</w:t>
      </w:r>
    </w:p>
    <w:p w14:paraId="3A962D33" w14:textId="77777777" w:rsidR="002F3F2E" w:rsidRDefault="002F3F2E" w:rsidP="002F3F2E"/>
    <w:p w14:paraId="2E50C78F" w14:textId="77777777" w:rsidR="002F3F2E" w:rsidRDefault="002F3F2E" w:rsidP="002F3F2E">
      <w:pPr>
        <w:pStyle w:val="Heading4"/>
      </w:pPr>
      <w:r>
        <w:t xml:space="preserve">Biodiversity loss causes </w:t>
      </w:r>
      <w:r w:rsidRPr="00AE16C1">
        <w:rPr>
          <w:u w:val="single"/>
        </w:rPr>
        <w:t>extinction</w:t>
      </w:r>
      <w:r>
        <w:t>.</w:t>
      </w:r>
    </w:p>
    <w:p w14:paraId="6C047E1B" w14:textId="77777777" w:rsidR="002F3F2E" w:rsidRPr="004219C7" w:rsidRDefault="002F3F2E" w:rsidP="002F3F2E">
      <w:r>
        <w:t xml:space="preserve">Dr. Justine </w:t>
      </w:r>
      <w:r w:rsidRPr="00171E4E">
        <w:rPr>
          <w:rStyle w:val="Style13ptBold"/>
        </w:rPr>
        <w:t>Bell-James 25</w:t>
      </w:r>
      <w:r>
        <w:t>, Professor &amp; Director of Higher Degree Research at the TC Beirne School of Law at the University of Queensland, PhD from QUT (2010) and was a postdoctoral research fellow at UQ's Global Change Institute from 2011-2013, has led projects funded by the Australian Research Council, CSIRO, and the National Environmental Science Program, also with James Watson, “With just 5 years to go, the world is failing on a vital deal to halt biodiversity loss”, https://theconversation.com/with-just-5-years-to-go-the-world-is-failing-on-a-vital-deal-to-halt-biodiversity-loss-249841</w:t>
      </w:r>
    </w:p>
    <w:p w14:paraId="0366C4C1" w14:textId="77777777" w:rsidR="002F3F2E" w:rsidRDefault="002F3F2E" w:rsidP="002F3F2E">
      <w:pPr>
        <w:rPr>
          <w:rStyle w:val="StyleUnderline"/>
        </w:rPr>
      </w:pPr>
      <w:r w:rsidRPr="005A4579">
        <w:rPr>
          <w:rStyle w:val="StyleUnderline"/>
          <w:highlight w:val="yellow"/>
        </w:rPr>
        <w:t>As biodiversity</w:t>
      </w:r>
      <w:r w:rsidRPr="00AE16C1">
        <w:rPr>
          <w:sz w:val="16"/>
        </w:rPr>
        <w:t xml:space="preserve"> continues to </w:t>
      </w:r>
      <w:r w:rsidRPr="005A4579">
        <w:rPr>
          <w:rStyle w:val="Emphasis"/>
          <w:highlight w:val="yellow"/>
        </w:rPr>
        <w:t>degrade</w:t>
      </w:r>
      <w:r w:rsidRPr="005A4579">
        <w:rPr>
          <w:sz w:val="16"/>
          <w:highlight w:val="yellow"/>
        </w:rPr>
        <w:t xml:space="preserve">, </w:t>
      </w:r>
      <w:r w:rsidRPr="005A4579">
        <w:rPr>
          <w:rStyle w:val="StyleUnderline"/>
          <w:highlight w:val="yellow"/>
        </w:rPr>
        <w:t xml:space="preserve">the </w:t>
      </w:r>
      <w:r w:rsidRPr="005A4579">
        <w:rPr>
          <w:rStyle w:val="Emphasis"/>
          <w:sz w:val="24"/>
          <w:szCs w:val="24"/>
          <w:highlight w:val="yellow"/>
        </w:rPr>
        <w:t>foundation of life on Earth</w:t>
      </w:r>
      <w:r w:rsidRPr="005A4579">
        <w:rPr>
          <w:sz w:val="16"/>
          <w:highlight w:val="yellow"/>
        </w:rPr>
        <w:t xml:space="preserve"> </w:t>
      </w:r>
      <w:r w:rsidRPr="005A4579">
        <w:rPr>
          <w:rStyle w:val="StyleUnderline"/>
          <w:highlight w:val="yellow"/>
        </w:rPr>
        <w:t>becomes</w:t>
      </w:r>
      <w:r w:rsidRPr="00AE16C1">
        <w:rPr>
          <w:rStyle w:val="StyleUnderline"/>
        </w:rPr>
        <w:t xml:space="preserve"> </w:t>
      </w:r>
      <w:r w:rsidRPr="00AE16C1">
        <w:rPr>
          <w:rStyle w:val="Emphasis"/>
        </w:rPr>
        <w:t xml:space="preserve">increasingly </w:t>
      </w:r>
      <w:r w:rsidRPr="005A4579">
        <w:rPr>
          <w:rStyle w:val="Emphasis"/>
          <w:highlight w:val="yellow"/>
        </w:rPr>
        <w:t>unstable</w:t>
      </w:r>
      <w:r w:rsidRPr="00AE16C1">
        <w:rPr>
          <w:sz w:val="16"/>
        </w:rPr>
        <w:t xml:space="preserve">. </w:t>
      </w:r>
      <w:r w:rsidRPr="00AE16C1">
        <w:rPr>
          <w:rStyle w:val="StyleUnderline"/>
        </w:rPr>
        <w:t xml:space="preserve">Biodiversity </w:t>
      </w:r>
      <w:r w:rsidRPr="005A4579">
        <w:rPr>
          <w:rStyle w:val="StyleUnderline"/>
          <w:highlight w:val="yellow"/>
        </w:rPr>
        <w:t xml:space="preserve">loss threatens our </w:t>
      </w:r>
      <w:r w:rsidRPr="005A4579">
        <w:rPr>
          <w:rStyle w:val="Emphasis"/>
          <w:highlight w:val="yellow"/>
        </w:rPr>
        <w:t>food</w:t>
      </w:r>
      <w:r w:rsidRPr="005A4579">
        <w:rPr>
          <w:rStyle w:val="StyleUnderline"/>
          <w:highlight w:val="yellow"/>
        </w:rPr>
        <w:t xml:space="preserve">, </w:t>
      </w:r>
      <w:proofErr w:type="gramStart"/>
      <w:r w:rsidRPr="005A4579">
        <w:rPr>
          <w:rStyle w:val="Emphasis"/>
          <w:highlight w:val="yellow"/>
        </w:rPr>
        <w:t>water</w:t>
      </w:r>
      <w:proofErr w:type="gramEnd"/>
      <w:r w:rsidRPr="005A4579">
        <w:rPr>
          <w:rStyle w:val="StyleUnderline"/>
          <w:highlight w:val="yellow"/>
        </w:rPr>
        <w:t xml:space="preserve"> and </w:t>
      </w:r>
      <w:r w:rsidRPr="005A4579">
        <w:rPr>
          <w:rStyle w:val="Emphasis"/>
          <w:highlight w:val="yellow"/>
        </w:rPr>
        <w:t>air</w:t>
      </w:r>
      <w:r w:rsidRPr="00AE16C1">
        <w:rPr>
          <w:rStyle w:val="StyleUnderline"/>
        </w:rPr>
        <w:t xml:space="preserve">. It </w:t>
      </w:r>
      <w:r w:rsidRPr="005A4579">
        <w:rPr>
          <w:rStyle w:val="StyleUnderline"/>
          <w:highlight w:val="yellow"/>
        </w:rPr>
        <w:t>increases</w:t>
      </w:r>
      <w:r w:rsidRPr="00AE16C1">
        <w:rPr>
          <w:rStyle w:val="StyleUnderline"/>
        </w:rPr>
        <w:t xml:space="preserve"> our </w:t>
      </w:r>
      <w:r w:rsidRPr="005A4579">
        <w:rPr>
          <w:rStyle w:val="Emphasis"/>
          <w:highlight w:val="yellow"/>
        </w:rPr>
        <w:t>vulnerability to</w:t>
      </w:r>
      <w:r w:rsidRPr="00AE16C1">
        <w:rPr>
          <w:rStyle w:val="Emphasis"/>
        </w:rPr>
        <w:t xml:space="preserve"> natural </w:t>
      </w:r>
      <w:r w:rsidRPr="005A4579">
        <w:rPr>
          <w:rStyle w:val="Emphasis"/>
          <w:highlight w:val="yellow"/>
        </w:rPr>
        <w:t>disasters</w:t>
      </w:r>
      <w:r w:rsidRPr="005A4579">
        <w:rPr>
          <w:rStyle w:val="StyleUnderline"/>
          <w:highlight w:val="yellow"/>
        </w:rPr>
        <w:t xml:space="preserve"> and </w:t>
      </w:r>
      <w:r w:rsidRPr="005A4579">
        <w:rPr>
          <w:rStyle w:val="Emphasis"/>
          <w:highlight w:val="yellow"/>
        </w:rPr>
        <w:t>imperils</w:t>
      </w:r>
      <w:r w:rsidRPr="005A4579">
        <w:rPr>
          <w:rStyle w:val="StyleUnderline"/>
          <w:highlight w:val="yellow"/>
        </w:rPr>
        <w:t xml:space="preserve"> ecosystems </w:t>
      </w:r>
      <w:r w:rsidRPr="005A4579">
        <w:rPr>
          <w:rStyle w:val="Emphasis"/>
          <w:highlight w:val="yellow"/>
        </w:rPr>
        <w:t>crucial</w:t>
      </w:r>
      <w:r w:rsidRPr="005A4579">
        <w:rPr>
          <w:rStyle w:val="StyleUnderline"/>
          <w:highlight w:val="yellow"/>
        </w:rPr>
        <w:t xml:space="preserve"> for </w:t>
      </w:r>
      <w:r w:rsidRPr="005A4579">
        <w:rPr>
          <w:rStyle w:val="Emphasis"/>
          <w:highlight w:val="yellow"/>
        </w:rPr>
        <w:t>human survival</w:t>
      </w:r>
      <w:r w:rsidRPr="00AE16C1">
        <w:rPr>
          <w:rStyle w:val="StyleUnderline"/>
        </w:rPr>
        <w:t xml:space="preserve"> and wellbeing.</w:t>
      </w:r>
    </w:p>
    <w:p w14:paraId="1896C5CE" w14:textId="77777777" w:rsidR="002F3F2E" w:rsidRDefault="002F3F2E" w:rsidP="002F3F2E"/>
    <w:p w14:paraId="6B2F3152" w14:textId="77777777" w:rsidR="002F3F2E" w:rsidRPr="005E7C69" w:rsidRDefault="002F3F2E" w:rsidP="002F3F2E">
      <w:pPr>
        <w:pStyle w:val="Heading4"/>
      </w:pPr>
      <w:r w:rsidRPr="005E7C69">
        <w:t>No disease impact---empirics, conditioning, coevolution, and science</w:t>
      </w:r>
    </w:p>
    <w:p w14:paraId="0C840D8E" w14:textId="77777777" w:rsidR="002F3F2E" w:rsidRPr="005E7C69" w:rsidRDefault="002F3F2E" w:rsidP="002F3F2E">
      <w:r w:rsidRPr="005E7C69">
        <w:rPr>
          <w:rStyle w:val="Style13ptBold"/>
        </w:rPr>
        <w:t>Easterbrook 18</w:t>
      </w:r>
      <w:r w:rsidRPr="005E7C69">
        <w:t xml:space="preserve">—Author of eleven books, he has been a staff writer, national correspondent or contributing editor of The Atlantic for nearly 40 years, was a fellow in economics, then in government studies, at the Brookings Institution, and a fellow in international affairs at the Fulbright Foundation </w:t>
      </w:r>
      <w:r w:rsidRPr="005E7C69">
        <w:lastRenderedPageBreak/>
        <w:t xml:space="preserve">[Gregg, February 2018, </w:t>
      </w:r>
      <w:r w:rsidRPr="005E7C69">
        <w:rPr>
          <w:i/>
        </w:rPr>
        <w:t>It's Better Than It Looks: Reasons for Optimism in an Age of Fear</w:t>
      </w:r>
      <w:r w:rsidRPr="005E7C69">
        <w:t>, Chapter 2: Why, Despite All Our Bad Habits, Do We Keep Living Longer?, pgs 37-9, Google Play] AMarb</w:t>
      </w:r>
    </w:p>
    <w:p w14:paraId="4108B051" w14:textId="77777777" w:rsidR="002F3F2E" w:rsidRPr="005E7C69" w:rsidRDefault="002F3F2E" w:rsidP="002F3F2E">
      <w:pPr>
        <w:rPr>
          <w:rStyle w:val="StyleUnderline"/>
        </w:rPr>
      </w:pPr>
      <w:r w:rsidRPr="005E7C69">
        <w:rPr>
          <w:sz w:val="14"/>
        </w:rPr>
        <w:t xml:space="preserve">DISEASES CAUSE SUFFERING BUT DO not run wild mainly because the </w:t>
      </w:r>
      <w:r w:rsidRPr="005E7C69">
        <w:rPr>
          <w:rStyle w:val="StyleUnderline"/>
          <w:highlight w:val="yellow"/>
        </w:rPr>
        <w:t>biosphere is</w:t>
      </w:r>
      <w:r w:rsidRPr="005E7C69">
        <w:rPr>
          <w:rStyle w:val="StyleUnderline"/>
        </w:rPr>
        <w:t xml:space="preserve"> elaborately </w:t>
      </w:r>
      <w:r w:rsidRPr="005E7C69">
        <w:rPr>
          <w:rStyle w:val="Emphasis"/>
          <w:highlight w:val="yellow"/>
        </w:rPr>
        <w:t>conditioned</w:t>
      </w:r>
      <w:r w:rsidRPr="005E7C69">
        <w:rPr>
          <w:rStyle w:val="StyleUnderline"/>
          <w:highlight w:val="yellow"/>
        </w:rPr>
        <w:t xml:space="preserve"> to </w:t>
      </w:r>
      <w:r w:rsidRPr="005E7C69">
        <w:rPr>
          <w:rStyle w:val="Emphasis"/>
          <w:highlight w:val="yellow"/>
        </w:rPr>
        <w:t>defeat</w:t>
      </w:r>
      <w:r w:rsidRPr="005E7C69">
        <w:rPr>
          <w:rStyle w:val="Emphasis"/>
        </w:rPr>
        <w:t xml:space="preserve"> germs and </w:t>
      </w:r>
      <w:r w:rsidRPr="005E7C69">
        <w:rPr>
          <w:rStyle w:val="Emphasis"/>
          <w:highlight w:val="yellow"/>
        </w:rPr>
        <w:t>viruses</w:t>
      </w:r>
      <w:r w:rsidRPr="005E7C69">
        <w:rPr>
          <w:rStyle w:val="StyleUnderline"/>
          <w:highlight w:val="yellow"/>
        </w:rPr>
        <w:t>.</w:t>
      </w:r>
      <w:r w:rsidRPr="005E7C69">
        <w:rPr>
          <w:sz w:val="14"/>
        </w:rPr>
        <w:t xml:space="preserve"> So far as is known, </w:t>
      </w:r>
      <w:r w:rsidRPr="005E7C69">
        <w:rPr>
          <w:rStyle w:val="StyleUnderline"/>
          <w:highlight w:val="yellow"/>
        </w:rPr>
        <w:t xml:space="preserve">there has </w:t>
      </w:r>
      <w:r w:rsidRPr="005E7C69">
        <w:rPr>
          <w:rStyle w:val="Emphasis"/>
          <w:highlight w:val="yellow"/>
        </w:rPr>
        <w:t>never been an unstoppable contagion</w:t>
      </w:r>
      <w:r w:rsidRPr="005E7C69">
        <w:rPr>
          <w:sz w:val="14"/>
        </w:rPr>
        <w:t xml:space="preserve">—"never" in this sense not meaning "recently" but never: </w:t>
      </w:r>
      <w:r w:rsidRPr="005E7C69">
        <w:rPr>
          <w:rStyle w:val="StyleUnderline"/>
        </w:rPr>
        <w:t xml:space="preserve">not </w:t>
      </w:r>
      <w:r w:rsidRPr="005E7C69">
        <w:rPr>
          <w:rStyle w:val="StyleUnderline"/>
          <w:highlight w:val="yellow"/>
        </w:rPr>
        <w:t>during</w:t>
      </w:r>
      <w:r w:rsidRPr="005E7C69">
        <w:rPr>
          <w:rStyle w:val="StyleUnderline"/>
        </w:rPr>
        <w:t xml:space="preserve"> the </w:t>
      </w:r>
      <w:r w:rsidRPr="005E7C69">
        <w:rPr>
          <w:rStyle w:val="Emphasis"/>
          <w:highlight w:val="yellow"/>
        </w:rPr>
        <w:t>3.8 billion years</w:t>
      </w:r>
      <w:r w:rsidRPr="005E7C69">
        <w:rPr>
          <w:rStyle w:val="StyleUnderline"/>
        </w:rPr>
        <w:t xml:space="preserve"> life has existed. </w:t>
      </w:r>
      <w:r w:rsidRPr="005E7C69">
        <w:rPr>
          <w:rStyle w:val="StyleUnderline"/>
          <w:highlight w:val="yellow"/>
        </w:rPr>
        <w:t>Mammal</w:t>
      </w:r>
      <w:r w:rsidRPr="005E7C69">
        <w:rPr>
          <w:rStyle w:val="StyleUnderline"/>
        </w:rPr>
        <w:t xml:space="preserve"> bodie</w:t>
      </w:r>
      <w:r w:rsidRPr="005E7C69">
        <w:rPr>
          <w:rStyle w:val="StyleUnderline"/>
          <w:highlight w:val="yellow"/>
        </w:rPr>
        <w:t>s contain</w:t>
      </w:r>
      <w:r w:rsidRPr="005E7C69">
        <w:rPr>
          <w:rStyle w:val="StyleUnderline"/>
        </w:rPr>
        <w:t xml:space="preserve"> an amazing </w:t>
      </w:r>
      <w:r w:rsidRPr="005E7C69">
        <w:rPr>
          <w:rStyle w:val="Emphasis"/>
        </w:rPr>
        <w:t xml:space="preserve">range of </w:t>
      </w:r>
      <w:r w:rsidRPr="005E7C69">
        <w:rPr>
          <w:rStyle w:val="Emphasis"/>
          <w:highlight w:val="yellow"/>
        </w:rPr>
        <w:t>proteins</w:t>
      </w:r>
      <w:r w:rsidRPr="005E7C69">
        <w:rPr>
          <w:rStyle w:val="StyleUnderline"/>
          <w:highlight w:val="yellow"/>
        </w:rPr>
        <w:t xml:space="preserve"> and </w:t>
      </w:r>
      <w:r w:rsidRPr="005E7C69">
        <w:rPr>
          <w:rStyle w:val="Emphasis"/>
          <w:highlight w:val="yellow"/>
        </w:rPr>
        <w:t>biological pathways</w:t>
      </w:r>
      <w:r w:rsidRPr="005E7C69">
        <w:rPr>
          <w:rStyle w:val="StyleUnderline"/>
          <w:highlight w:val="yellow"/>
        </w:rPr>
        <w:t xml:space="preserve"> that</w:t>
      </w:r>
      <w:r w:rsidRPr="005E7C69">
        <w:rPr>
          <w:rStyle w:val="StyleUnderline"/>
        </w:rPr>
        <w:t xml:space="preserve"> arose to </w:t>
      </w:r>
      <w:r w:rsidRPr="005E7C69">
        <w:rPr>
          <w:rStyle w:val="Emphasis"/>
          <w:highlight w:val="yellow"/>
        </w:rPr>
        <w:t>counteract contagion</w:t>
      </w:r>
      <w:r w:rsidRPr="005E7C69">
        <w:rPr>
          <w:rStyle w:val="StyleUnderline"/>
          <w:highlight w:val="yellow"/>
        </w:rPr>
        <w:t xml:space="preserve">. Animals, plants, and pathogens </w:t>
      </w:r>
      <w:r w:rsidRPr="005E7C69">
        <w:rPr>
          <w:rStyle w:val="Emphasis"/>
          <w:highlight w:val="yellow"/>
        </w:rPr>
        <w:t>developed jointly</w:t>
      </w:r>
      <w:r w:rsidRPr="005E7C69">
        <w:rPr>
          <w:sz w:val="14"/>
        </w:rPr>
        <w:t xml:space="preserve">: the </w:t>
      </w:r>
      <w:r w:rsidRPr="005E7C69">
        <w:rPr>
          <w:rStyle w:val="StyleUnderline"/>
        </w:rPr>
        <w:t xml:space="preserve">living ecosystem has been </w:t>
      </w:r>
      <w:r w:rsidRPr="005E7C69">
        <w:rPr>
          <w:rStyle w:val="Emphasis"/>
        </w:rPr>
        <w:t>resisting disease</w:t>
      </w:r>
      <w:r w:rsidRPr="005E7C69">
        <w:rPr>
          <w:rStyle w:val="StyleUnderline"/>
        </w:rPr>
        <w:t xml:space="preserve"> for </w:t>
      </w:r>
      <w:r w:rsidRPr="005E7C69">
        <w:rPr>
          <w:rStyle w:val="Emphasis"/>
        </w:rPr>
        <w:t>eons</w:t>
      </w:r>
      <w:r w:rsidRPr="005E7C69">
        <w:rPr>
          <w:rStyle w:val="StyleUnderline"/>
        </w:rPr>
        <w:t xml:space="preserve">. </w:t>
      </w:r>
      <w:r w:rsidRPr="005E7C69">
        <w:rPr>
          <w:rStyle w:val="StyleUnderline"/>
          <w:highlight w:val="yellow"/>
        </w:rPr>
        <w:t>Had any disease ever "won,"</w:t>
      </w:r>
      <w:r w:rsidRPr="005E7C69">
        <w:rPr>
          <w:rStyle w:val="StyleUnderline"/>
        </w:rPr>
        <w:t xml:space="preserve"> the result would have been </w:t>
      </w:r>
      <w:r w:rsidRPr="005E7C69">
        <w:rPr>
          <w:rStyle w:val="Emphasis"/>
        </w:rPr>
        <w:t xml:space="preserve">lights-out for the </w:t>
      </w:r>
      <w:r w:rsidRPr="005E7C69">
        <w:rPr>
          <w:rStyle w:val="Emphasis"/>
          <w:highlight w:val="yellow"/>
        </w:rPr>
        <w:t>disease</w:t>
      </w:r>
      <w:r w:rsidRPr="005E7C69">
        <w:rPr>
          <w:rStyle w:val="StyleUnderline"/>
        </w:rPr>
        <w:t xml:space="preserve">, which </w:t>
      </w:r>
      <w:r w:rsidRPr="005E7C69">
        <w:rPr>
          <w:rStyle w:val="StyleUnderline"/>
          <w:highlight w:val="yellow"/>
        </w:rPr>
        <w:t xml:space="preserve">would have </w:t>
      </w:r>
      <w:r w:rsidRPr="005E7C69">
        <w:rPr>
          <w:rStyle w:val="Emphasis"/>
          <w:highlight w:val="yellow"/>
        </w:rPr>
        <w:t>lost its hosts</w:t>
      </w:r>
      <w:r w:rsidRPr="005E7C69">
        <w:rPr>
          <w:rStyle w:val="StyleUnderline"/>
          <w:highlight w:val="yellow"/>
        </w:rPr>
        <w:t>.</w:t>
      </w:r>
      <w:r w:rsidRPr="005E7C69">
        <w:rPr>
          <w:sz w:val="14"/>
        </w:rPr>
        <w:t xml:space="preserve"> That </w:t>
      </w:r>
      <w:r w:rsidRPr="005E7C69">
        <w:rPr>
          <w:rStyle w:val="StyleUnderline"/>
        </w:rPr>
        <w:t xml:space="preserve">plants, mammals, and people are here is </w:t>
      </w:r>
      <w:r w:rsidRPr="005E7C69">
        <w:rPr>
          <w:rStyle w:val="Emphasis"/>
        </w:rPr>
        <w:t>proof the diseases don't win</w:t>
      </w:r>
      <w:r w:rsidRPr="005E7C69">
        <w:rPr>
          <w:rStyle w:val="StyleUnderline"/>
        </w:rPr>
        <w:t xml:space="preserve">. </w:t>
      </w:r>
      <w:r w:rsidRPr="005E7C69">
        <w:rPr>
          <w:rStyle w:val="StyleUnderline"/>
          <w:highlight w:val="yellow"/>
        </w:rPr>
        <w:t>Beyond</w:t>
      </w:r>
      <w:r w:rsidRPr="005E7C69">
        <w:rPr>
          <w:rStyle w:val="StyleUnderline"/>
        </w:rPr>
        <w:t xml:space="preserve"> the </w:t>
      </w:r>
      <w:r w:rsidRPr="005E7C69">
        <w:rPr>
          <w:rStyle w:val="Emphasis"/>
          <w:highlight w:val="yellow"/>
        </w:rPr>
        <w:t>natural evolution</w:t>
      </w:r>
      <w:r w:rsidRPr="005E7C69">
        <w:rPr>
          <w:rStyle w:val="StyleUnderline"/>
        </w:rPr>
        <w:t xml:space="preserve"> of immune systems </w:t>
      </w:r>
      <w:r w:rsidRPr="005E7C69">
        <w:rPr>
          <w:rStyle w:val="StyleUnderline"/>
          <w:highlight w:val="yellow"/>
        </w:rPr>
        <w:t>are</w:t>
      </w:r>
      <w:r w:rsidRPr="005E7C69">
        <w:rPr>
          <w:rStyle w:val="StyleUnderline"/>
        </w:rPr>
        <w:t xml:space="preserve"> the </w:t>
      </w:r>
      <w:r w:rsidRPr="005E7C69">
        <w:rPr>
          <w:rStyle w:val="Emphasis"/>
        </w:rPr>
        <w:t>social evolutions</w:t>
      </w:r>
      <w:r w:rsidRPr="005E7C69">
        <w:rPr>
          <w:rStyle w:val="StyleUnderline"/>
        </w:rPr>
        <w:t xml:space="preserve"> of </w:t>
      </w:r>
      <w:r w:rsidRPr="005E7C69">
        <w:rPr>
          <w:rStyle w:val="Emphasis"/>
          <w:highlight w:val="yellow"/>
        </w:rPr>
        <w:t>medical science</w:t>
      </w:r>
      <w:r w:rsidRPr="005E7C69">
        <w:rPr>
          <w:rStyle w:val="StyleUnderline"/>
          <w:highlight w:val="yellow"/>
        </w:rPr>
        <w:t xml:space="preserve"> and </w:t>
      </w:r>
      <w:r w:rsidRPr="005E7C69">
        <w:rPr>
          <w:rStyle w:val="Emphasis"/>
          <w:highlight w:val="yellow"/>
        </w:rPr>
        <w:t>public health practices</w:t>
      </w:r>
      <w:r w:rsidRPr="005E7C69">
        <w:rPr>
          <w:rStyle w:val="StyleUnderline"/>
          <w:highlight w:val="yellow"/>
        </w:rPr>
        <w:t>.</w:t>
      </w:r>
      <w:r w:rsidRPr="005E7C69">
        <w:rPr>
          <w:sz w:val="14"/>
        </w:rPr>
        <w:t xml:space="preserve"> "People seem to believe society is becoming more vulnerable to plagues, but </w:t>
      </w:r>
      <w:r w:rsidRPr="005E7C69">
        <w:rPr>
          <w:rStyle w:val="StyleUnderline"/>
        </w:rPr>
        <w:t>public health gets better all the time</w:t>
      </w:r>
      <w:r w:rsidRPr="005E7C69">
        <w:rPr>
          <w:sz w:val="14"/>
        </w:rPr>
        <w:t xml:space="preserve">," says Margaret Liu, a researcher at the Karolinska Institute, a medical school in Stockholm, who is among the world's leading vaccine specialists. The </w:t>
      </w:r>
      <w:r w:rsidRPr="005E7C69">
        <w:rPr>
          <w:rStyle w:val="StyleUnderline"/>
        </w:rPr>
        <w:t xml:space="preserve">body of a </w:t>
      </w:r>
      <w:r w:rsidRPr="005E7C69">
        <w:rPr>
          <w:rStyle w:val="StyleUnderline"/>
          <w:highlight w:val="yellow"/>
        </w:rPr>
        <w:t>person in basic good health</w:t>
      </w:r>
      <w:r w:rsidRPr="005E7C69">
        <w:rPr>
          <w:sz w:val="14"/>
        </w:rPr>
        <w:t>—that is, not already sickened by something else—</w:t>
      </w:r>
      <w:r w:rsidRPr="005E7C69">
        <w:rPr>
          <w:rStyle w:val="StyleUnderline"/>
          <w:highlight w:val="yellow"/>
        </w:rPr>
        <w:t xml:space="preserve">can </w:t>
      </w:r>
      <w:r w:rsidRPr="005E7C69">
        <w:rPr>
          <w:rStyle w:val="Emphasis"/>
          <w:highlight w:val="yellow"/>
        </w:rPr>
        <w:t>fight off</w:t>
      </w:r>
      <w:r w:rsidRPr="005E7C69">
        <w:rPr>
          <w:rStyle w:val="Emphasis"/>
        </w:rPr>
        <w:t xml:space="preserve"> most </w:t>
      </w:r>
      <w:r w:rsidRPr="005E7C69">
        <w:rPr>
          <w:rStyle w:val="Emphasis"/>
          <w:highlight w:val="yellow"/>
        </w:rPr>
        <w:t>pathogens</w:t>
      </w:r>
      <w:r w:rsidRPr="005E7C69">
        <w:rPr>
          <w:rStyle w:val="StyleUnderline"/>
          <w:highlight w:val="yellow"/>
        </w:rPr>
        <w:t>.</w:t>
      </w:r>
      <w:r w:rsidRPr="005E7C69">
        <w:rPr>
          <w:sz w:val="14"/>
        </w:rPr>
        <w:t xml:space="preserve"> </w:t>
      </w:r>
      <w:proofErr w:type="gramStart"/>
      <w:r w:rsidRPr="005E7C69">
        <w:rPr>
          <w:sz w:val="14"/>
        </w:rPr>
        <w:t>This is why</w:t>
      </w:r>
      <w:proofErr w:type="gramEnd"/>
      <w:r w:rsidRPr="005E7C69">
        <w:rPr>
          <w:sz w:val="14"/>
        </w:rPr>
        <w:t xml:space="preserve"> hospital patients contract staph or strep while doctors and nurses do not contract these diseases: the patients are weakened by sickness or surgery; the nurses and physicians are in basic good health. </w:t>
      </w:r>
      <w:r w:rsidRPr="005E7C69">
        <w:rPr>
          <w:rStyle w:val="StyleUnderline"/>
        </w:rPr>
        <w:t>And year by year, more of the human family is in basic good health.</w:t>
      </w:r>
      <w:r w:rsidRPr="005E7C69">
        <w:rPr>
          <w:sz w:val="14"/>
        </w:rPr>
        <w:t xml:space="preserve"> The </w:t>
      </w:r>
      <w:r w:rsidRPr="005E7C69">
        <w:rPr>
          <w:rStyle w:val="StyleUnderline"/>
        </w:rPr>
        <w:t>influenza pandemic of 1918</w:t>
      </w:r>
      <w:r w:rsidRPr="005E7C69">
        <w:rPr>
          <w:sz w:val="14"/>
        </w:rPr>
        <w:t xml:space="preserve">—1919 </w:t>
      </w:r>
      <w:r w:rsidRPr="005E7C69">
        <w:rPr>
          <w:rStyle w:val="StyleUnderline"/>
        </w:rPr>
        <w:t>killed at least 20 million people</w:t>
      </w:r>
      <w:r w:rsidRPr="005E7C69">
        <w:rPr>
          <w:sz w:val="14"/>
        </w:rPr>
        <w:t xml:space="preserve">, from a far smaller population than </w:t>
      </w:r>
      <w:proofErr w:type="gramStart"/>
      <w:r w:rsidRPr="005E7C69">
        <w:rPr>
          <w:sz w:val="14"/>
        </w:rPr>
        <w:t>today's</w:t>
      </w:r>
      <w:proofErr w:type="gramEnd"/>
      <w:r w:rsidRPr="005E7C69">
        <w:rPr>
          <w:sz w:val="14"/>
        </w:rPr>
        <w:t xml:space="preserve">. </w:t>
      </w:r>
      <w:r w:rsidRPr="005E7C69">
        <w:rPr>
          <w:rStyle w:val="StyleUnderline"/>
        </w:rPr>
        <w:t>At the time, health care institutions were rudimentary and food shortages</w:t>
      </w:r>
      <w:r w:rsidRPr="005E7C69">
        <w:rPr>
          <w:sz w:val="14"/>
        </w:rPr>
        <w:t>—agriculture was reeling from the Great War—</w:t>
      </w:r>
      <w:r w:rsidRPr="005E7C69">
        <w:rPr>
          <w:rStyle w:val="StyleUnderline"/>
        </w:rPr>
        <w:t>resulted in entire regions</w:t>
      </w:r>
      <w:r w:rsidRPr="005E7C69">
        <w:rPr>
          <w:sz w:val="14"/>
        </w:rPr>
        <w:t xml:space="preserve"> of men and women who were </w:t>
      </w:r>
      <w:r w:rsidRPr="005E7C69">
        <w:rPr>
          <w:rStyle w:val="StyleUnderline"/>
        </w:rPr>
        <w:t>malnourished. Hungry people are more prone to infection than the overfed</w:t>
      </w:r>
      <w:r w:rsidRPr="005E7C69">
        <w:rPr>
          <w:sz w:val="14"/>
        </w:rPr>
        <w:t xml:space="preserve">, who form the contemporary global majority. </w:t>
      </w:r>
      <w:r w:rsidRPr="005E7C69">
        <w:rPr>
          <w:rStyle w:val="StyleUnderline"/>
          <w:highlight w:val="yellow"/>
        </w:rPr>
        <w:t>Broad access</w:t>
      </w:r>
      <w:r w:rsidRPr="005E7C69">
        <w:rPr>
          <w:rStyle w:val="StyleUnderline"/>
        </w:rPr>
        <w:t xml:space="preserve">, first to sulfa drugs, then </w:t>
      </w:r>
      <w:r w:rsidRPr="005E7C69">
        <w:rPr>
          <w:rStyle w:val="StyleUnderline"/>
          <w:highlight w:val="yellow"/>
        </w:rPr>
        <w:t xml:space="preserve">to </w:t>
      </w:r>
      <w:r w:rsidRPr="005E7C69">
        <w:rPr>
          <w:rStyle w:val="Emphasis"/>
          <w:highlight w:val="yellow"/>
        </w:rPr>
        <w:t>antibiotics</w:t>
      </w:r>
      <w:r w:rsidRPr="005E7C69">
        <w:rPr>
          <w:rStyle w:val="StyleUnderline"/>
          <w:highlight w:val="yellow"/>
        </w:rPr>
        <w:t xml:space="preserve">, has made people </w:t>
      </w:r>
      <w:r w:rsidRPr="005E7C69">
        <w:rPr>
          <w:rStyle w:val="Emphasis"/>
          <w:highlight w:val="yellow"/>
        </w:rPr>
        <w:t>less likely to be sick</w:t>
      </w:r>
      <w:r w:rsidRPr="005E7C69">
        <w:rPr>
          <w:rStyle w:val="StyleUnderline"/>
          <w:highlight w:val="yellow"/>
        </w:rPr>
        <w:t>.</w:t>
      </w:r>
      <w:r w:rsidRPr="005E7C69">
        <w:rPr>
          <w:sz w:val="14"/>
        </w:rPr>
        <w:t xml:space="preserve"> Steadily </w:t>
      </w:r>
      <w:r w:rsidRPr="005E7C69">
        <w:rPr>
          <w:rStyle w:val="Emphasis"/>
          <w:highlight w:val="yellow"/>
        </w:rPr>
        <w:t>improving sanitation standards</w:t>
      </w:r>
      <w:r w:rsidRPr="005E7C69">
        <w:rPr>
          <w:sz w:val="14"/>
        </w:rPr>
        <w:t xml:space="preserve"> in most of the world </w:t>
      </w:r>
      <w:r w:rsidRPr="005E7C69">
        <w:rPr>
          <w:rStyle w:val="StyleUnderline"/>
        </w:rPr>
        <w:t xml:space="preserve">have </w:t>
      </w:r>
      <w:r w:rsidRPr="005E7C69">
        <w:rPr>
          <w:rStyle w:val="Emphasis"/>
          <w:highlight w:val="yellow"/>
        </w:rPr>
        <w:t>reduced public exposure</w:t>
      </w:r>
      <w:r w:rsidRPr="005E7C69">
        <w:rPr>
          <w:rStyle w:val="StyleUnderline"/>
        </w:rPr>
        <w:t xml:space="preserve"> to diseases, causing the majority to be in better health</w:t>
      </w:r>
      <w:r w:rsidRPr="005E7C69">
        <w:rPr>
          <w:sz w:val="14"/>
        </w:rPr>
        <w:t xml:space="preserve"> when they strike. </w:t>
      </w:r>
      <w:r w:rsidRPr="005E7C69">
        <w:rPr>
          <w:rStyle w:val="StyleUnderline"/>
        </w:rPr>
        <w:t>There were three flu pandemics during the twentieth century, and each was less virulent than the previous one.</w:t>
      </w:r>
      <w:r w:rsidRPr="005E7C69">
        <w:rPr>
          <w:sz w:val="14"/>
        </w:rPr>
        <w:t xml:space="preserve"> First the horrific post—World War I pandemic; next a 1957 pandemic, caused by the H2N2 virus, which killed one million to four million worldwide, though the global population was significantly higher than in 1918—1919; then the 1968 Hong Kong flu, caused by the H3N2 strain, which also killed one million to four million, again from a larger population base. </w:t>
      </w:r>
      <w:r w:rsidRPr="005E7C69">
        <w:rPr>
          <w:rStyle w:val="StyleUnderline"/>
        </w:rPr>
        <w:t>As public health steadily improved</w:t>
      </w:r>
      <w:r w:rsidRPr="005E7C69">
        <w:rPr>
          <w:sz w:val="14"/>
        </w:rPr>
        <w:t xml:space="preserve">, including in most developing nations, </w:t>
      </w:r>
      <w:r w:rsidRPr="005E7C69">
        <w:rPr>
          <w:rStyle w:val="StyleUnderline"/>
        </w:rPr>
        <w:t xml:space="preserve">viruses took fewer lives, setting the stage for the 2014 Ebola outbreak, which would prove </w:t>
      </w:r>
      <w:r w:rsidRPr="005E7C69">
        <w:rPr>
          <w:rStyle w:val="Emphasis"/>
        </w:rPr>
        <w:t>far less harmful than anticipated</w:t>
      </w:r>
      <w:r w:rsidRPr="005E7C69">
        <w:rPr>
          <w:rStyle w:val="StyleUnderline"/>
        </w:rPr>
        <w:t>.</w:t>
      </w:r>
    </w:p>
    <w:p w14:paraId="0560E1F4" w14:textId="77777777" w:rsidR="002F3F2E" w:rsidRPr="005E7C69" w:rsidRDefault="002F3F2E" w:rsidP="002F3F2E">
      <w:pPr>
        <w:pStyle w:val="Heading4"/>
      </w:pPr>
      <w:r w:rsidRPr="005E7C69">
        <w:t xml:space="preserve">No extinction from diseases </w:t>
      </w:r>
    </w:p>
    <w:p w14:paraId="70C90EE7" w14:textId="77777777" w:rsidR="002F3F2E" w:rsidRPr="005E7C69" w:rsidRDefault="002F3F2E" w:rsidP="002F3F2E">
      <w:r w:rsidRPr="005E7C69">
        <w:rPr>
          <w:rStyle w:val="Style13ptBold"/>
        </w:rPr>
        <w:t>Farquhar et al. 17</w:t>
      </w:r>
      <w:r w:rsidRPr="005E7C69">
        <w:t xml:space="preserve"> – *director of the Global Priorities Project, M.A in Physics and Philosophy from the University of Oxford, **Global Priorities Project, ***Research Associate in the FHI at the University of Oxford, Lecturer in Mathematics at St. Hugh’s College, ****PhD in philosophy, Researcher at the Centre for Effective Altruism, *****Academic Project Manager, Centre for the Study of Existential Risk, ******Director of Research at FHI [Sebastian Farquhar*, John Halstead**, Owen Cotton-Barratt***, Stefan Schubert****, Haydn Belfield*****, Andrew Snyder-Beattie******, 2017, Global Priorities Project 2017, “Existential Risk Diplomacy and Governance”, </w:t>
      </w:r>
      <w:hyperlink r:id="rId8" w:history="1">
        <w:r w:rsidRPr="005E7C69">
          <w:rPr>
            <w:rStyle w:val="Hyperlink"/>
          </w:rPr>
          <w:t>https://www.fhi.ox.ac.uk/wp-content/uploads/Existential-Risks-2017-01-23.pdf</w:t>
        </w:r>
      </w:hyperlink>
      <w:r w:rsidRPr="005E7C69">
        <w:t>] AMarb</w:t>
      </w:r>
    </w:p>
    <w:p w14:paraId="6C4D95C6" w14:textId="77777777" w:rsidR="002F3F2E" w:rsidRDefault="002F3F2E" w:rsidP="002F3F2E">
      <w:pPr>
        <w:rPr>
          <w:sz w:val="16"/>
        </w:rPr>
      </w:pPr>
      <w:r w:rsidRPr="005E7C69">
        <w:rPr>
          <w:sz w:val="16"/>
        </w:rPr>
        <w:t xml:space="preserve">For most of human history, natural pandemics have posed the greatest risk of mass global fatalities.37 However, there are some reasons to believe that natural </w:t>
      </w:r>
      <w:r w:rsidRPr="005E7C69">
        <w:rPr>
          <w:rStyle w:val="Emphasis"/>
          <w:highlight w:val="yellow"/>
        </w:rPr>
        <w:t>pandemics are</w:t>
      </w:r>
      <w:r w:rsidRPr="005E7C69">
        <w:rPr>
          <w:rStyle w:val="Emphasis"/>
        </w:rPr>
        <w:t xml:space="preserve"> very </w:t>
      </w:r>
      <w:r w:rsidRPr="005E7C69">
        <w:rPr>
          <w:rStyle w:val="Emphasis"/>
          <w:highlight w:val="yellow"/>
        </w:rPr>
        <w:t>unlikely to cause</w:t>
      </w:r>
      <w:r w:rsidRPr="005E7C69">
        <w:rPr>
          <w:rStyle w:val="Emphasis"/>
        </w:rPr>
        <w:t xml:space="preserve"> human </w:t>
      </w:r>
      <w:r w:rsidRPr="005E7C69">
        <w:rPr>
          <w:rStyle w:val="Emphasis"/>
          <w:highlight w:val="yellow"/>
        </w:rPr>
        <w:t>extinction.</w:t>
      </w:r>
      <w:r w:rsidRPr="005E7C69">
        <w:rPr>
          <w:sz w:val="16"/>
        </w:rPr>
        <w:t xml:space="preserve"> Analysis of the International Union for Conservation of Nature (IUCN) red list database has shown that </w:t>
      </w:r>
      <w:r w:rsidRPr="005E7C69">
        <w:rPr>
          <w:rStyle w:val="StyleUnderline"/>
          <w:highlight w:val="yellow"/>
        </w:rPr>
        <w:t>of</w:t>
      </w:r>
      <w:r w:rsidRPr="005E7C69">
        <w:rPr>
          <w:rStyle w:val="StyleUnderline"/>
        </w:rPr>
        <w:t xml:space="preserve"> the 833 </w:t>
      </w:r>
      <w:r w:rsidRPr="005E7C69">
        <w:rPr>
          <w:rStyle w:val="StyleUnderline"/>
          <w:highlight w:val="yellow"/>
        </w:rPr>
        <w:t>recorded</w:t>
      </w:r>
      <w:r w:rsidRPr="005E7C69">
        <w:rPr>
          <w:sz w:val="16"/>
        </w:rPr>
        <w:t xml:space="preserve"> plant and animal species </w:t>
      </w:r>
      <w:r w:rsidRPr="005E7C69">
        <w:rPr>
          <w:rStyle w:val="StyleUnderline"/>
          <w:highlight w:val="yellow"/>
        </w:rPr>
        <w:t>extinctions</w:t>
      </w:r>
      <w:r w:rsidRPr="005E7C69">
        <w:rPr>
          <w:rStyle w:val="StyleUnderline"/>
        </w:rPr>
        <w:t xml:space="preserve"> known</w:t>
      </w:r>
      <w:r w:rsidRPr="005E7C69">
        <w:rPr>
          <w:sz w:val="16"/>
        </w:rPr>
        <w:t xml:space="preserve"> to have occurred since 1500, </w:t>
      </w:r>
      <w:r w:rsidRPr="005E7C69">
        <w:rPr>
          <w:rStyle w:val="Emphasis"/>
          <w:highlight w:val="yellow"/>
        </w:rPr>
        <w:t>less than 4%</w:t>
      </w:r>
      <w:r w:rsidRPr="005E7C69">
        <w:rPr>
          <w:sz w:val="16"/>
        </w:rPr>
        <w:t xml:space="preserve"> (31 species)</w:t>
      </w:r>
      <w:r w:rsidRPr="005E7C69">
        <w:t xml:space="preserve"> </w:t>
      </w:r>
      <w:r w:rsidRPr="005E7C69">
        <w:rPr>
          <w:rStyle w:val="StyleUnderline"/>
          <w:highlight w:val="yellow"/>
        </w:rPr>
        <w:t>were ascribed to</w:t>
      </w:r>
      <w:r w:rsidRPr="005E7C69">
        <w:rPr>
          <w:rStyle w:val="StyleUnderline"/>
        </w:rPr>
        <w:t xml:space="preserve"> infectious </w:t>
      </w:r>
      <w:r w:rsidRPr="005E7C69">
        <w:rPr>
          <w:rStyle w:val="StyleUnderline"/>
          <w:highlight w:val="yellow"/>
        </w:rPr>
        <w:t>disease.</w:t>
      </w:r>
      <w:r w:rsidRPr="005E7C69">
        <w:rPr>
          <w:sz w:val="16"/>
        </w:rPr>
        <w:t xml:space="preserve">38 </w:t>
      </w:r>
      <w:r w:rsidRPr="005E7C69">
        <w:rPr>
          <w:rStyle w:val="StyleUnderline"/>
          <w:highlight w:val="yellow"/>
        </w:rPr>
        <w:t>None</w:t>
      </w:r>
      <w:r w:rsidRPr="005E7C69">
        <w:rPr>
          <w:sz w:val="16"/>
        </w:rPr>
        <w:t xml:space="preserve"> of the mammals and amphibians </w:t>
      </w:r>
      <w:r w:rsidRPr="005E7C69">
        <w:rPr>
          <w:rStyle w:val="StyleUnderline"/>
        </w:rPr>
        <w:t xml:space="preserve">on this list </w:t>
      </w:r>
      <w:r w:rsidRPr="005E7C69">
        <w:rPr>
          <w:rStyle w:val="StyleUnderline"/>
          <w:highlight w:val="yellow"/>
        </w:rPr>
        <w:t>were globally dispersed</w:t>
      </w:r>
      <w:r w:rsidRPr="005E7C69">
        <w:rPr>
          <w:rStyle w:val="StyleUnderline"/>
        </w:rPr>
        <w:t>, and other factors</w:t>
      </w:r>
      <w:r w:rsidRPr="005E7C69">
        <w:rPr>
          <w:sz w:val="16"/>
        </w:rPr>
        <w:t xml:space="preserve"> aside from infectious disease also </w:t>
      </w:r>
      <w:r w:rsidRPr="005E7C69">
        <w:rPr>
          <w:rStyle w:val="StyleUnderline"/>
        </w:rPr>
        <w:t xml:space="preserve">contributed to their extinction. It therefore seems that </w:t>
      </w:r>
      <w:r w:rsidRPr="005E7C69">
        <w:rPr>
          <w:rStyle w:val="StyleUnderline"/>
          <w:highlight w:val="yellow"/>
        </w:rPr>
        <w:t>our</w:t>
      </w:r>
      <w:r w:rsidRPr="005E7C69">
        <w:rPr>
          <w:rStyle w:val="StyleUnderline"/>
        </w:rPr>
        <w:t xml:space="preserve"> own </w:t>
      </w:r>
      <w:r w:rsidRPr="005E7C69">
        <w:rPr>
          <w:rStyle w:val="StyleUnderline"/>
          <w:highlight w:val="yellow"/>
        </w:rPr>
        <w:t>species</w:t>
      </w:r>
      <w:r w:rsidRPr="005E7C69">
        <w:rPr>
          <w:rStyle w:val="StyleUnderline"/>
        </w:rPr>
        <w:t xml:space="preserve">, which </w:t>
      </w:r>
      <w:r w:rsidRPr="005E7C69">
        <w:rPr>
          <w:rStyle w:val="StyleUnderline"/>
          <w:highlight w:val="yellow"/>
        </w:rPr>
        <w:t xml:space="preserve">is </w:t>
      </w:r>
      <w:r w:rsidRPr="005E7C69">
        <w:rPr>
          <w:rStyle w:val="Emphasis"/>
          <w:highlight w:val="yellow"/>
        </w:rPr>
        <w:t>very numerous</w:t>
      </w:r>
      <w:r w:rsidRPr="005E7C69">
        <w:rPr>
          <w:rStyle w:val="StyleUnderline"/>
          <w:highlight w:val="yellow"/>
        </w:rPr>
        <w:t xml:space="preserve">, </w:t>
      </w:r>
      <w:r w:rsidRPr="005E7C69">
        <w:rPr>
          <w:rStyle w:val="Emphasis"/>
          <w:highlight w:val="yellow"/>
        </w:rPr>
        <w:t>globally dispersed</w:t>
      </w:r>
      <w:r w:rsidRPr="005E7C69">
        <w:rPr>
          <w:rStyle w:val="StyleUnderline"/>
          <w:highlight w:val="yellow"/>
        </w:rPr>
        <w:t xml:space="preserve">, and </w:t>
      </w:r>
      <w:r w:rsidRPr="005E7C69">
        <w:rPr>
          <w:rStyle w:val="Emphasis"/>
          <w:highlight w:val="yellow"/>
        </w:rPr>
        <w:t>capable of a</w:t>
      </w:r>
      <w:r w:rsidRPr="005E7C69">
        <w:rPr>
          <w:rStyle w:val="Emphasis"/>
        </w:rPr>
        <w:t xml:space="preserve"> rational </w:t>
      </w:r>
      <w:r w:rsidRPr="005E7C69">
        <w:rPr>
          <w:rStyle w:val="Emphasis"/>
          <w:highlight w:val="yellow"/>
        </w:rPr>
        <w:t>response</w:t>
      </w:r>
      <w:r w:rsidRPr="005E7C69">
        <w:rPr>
          <w:sz w:val="16"/>
        </w:rPr>
        <w:t xml:space="preserve"> to problems, </w:t>
      </w:r>
      <w:r w:rsidRPr="005E7C69">
        <w:rPr>
          <w:rStyle w:val="StyleUnderline"/>
        </w:rPr>
        <w:t xml:space="preserve">is </w:t>
      </w:r>
      <w:r w:rsidRPr="005E7C69">
        <w:rPr>
          <w:rStyle w:val="Emphasis"/>
        </w:rPr>
        <w:t>very unlikely to be killed off</w:t>
      </w:r>
      <w:r w:rsidRPr="005E7C69">
        <w:rPr>
          <w:rStyle w:val="StyleUnderline"/>
        </w:rPr>
        <w:t xml:space="preserve"> by a natural pandemic.</w:t>
      </w:r>
      <w:r w:rsidRPr="005E7C69">
        <w:rPr>
          <w:sz w:val="16"/>
        </w:rPr>
        <w:t xml:space="preserve"> One underlying explanation for this is that </w:t>
      </w:r>
      <w:r w:rsidRPr="005E7C69">
        <w:rPr>
          <w:rStyle w:val="StyleUnderline"/>
          <w:highlight w:val="yellow"/>
        </w:rPr>
        <w:t>highly lethal pathogens</w:t>
      </w:r>
      <w:r w:rsidRPr="005E7C69">
        <w:rPr>
          <w:rStyle w:val="StyleUnderline"/>
        </w:rPr>
        <w:t xml:space="preserve"> can </w:t>
      </w:r>
      <w:r w:rsidRPr="005E7C69">
        <w:rPr>
          <w:rStyle w:val="StyleUnderline"/>
          <w:highlight w:val="yellow"/>
        </w:rPr>
        <w:t>kill</w:t>
      </w:r>
      <w:r w:rsidRPr="005E7C69">
        <w:rPr>
          <w:rStyle w:val="StyleUnderline"/>
        </w:rPr>
        <w:t xml:space="preserve"> their hosts </w:t>
      </w:r>
      <w:r w:rsidRPr="005E7C69">
        <w:rPr>
          <w:rStyle w:val="StyleUnderline"/>
          <w:highlight w:val="yellow"/>
        </w:rPr>
        <w:t>before they</w:t>
      </w:r>
      <w:r w:rsidRPr="005E7C69">
        <w:rPr>
          <w:rStyle w:val="StyleUnderline"/>
        </w:rPr>
        <w:t xml:space="preserve"> have a chance to </w:t>
      </w:r>
      <w:r w:rsidRPr="005E7C69">
        <w:rPr>
          <w:rStyle w:val="StyleUnderline"/>
          <w:highlight w:val="yellow"/>
        </w:rPr>
        <w:lastRenderedPageBreak/>
        <w:t>spread</w:t>
      </w:r>
      <w:r w:rsidRPr="005E7C69">
        <w:rPr>
          <w:sz w:val="16"/>
        </w:rPr>
        <w:t xml:space="preserve">, so there is a selective pressure for pathogens not to be highly lethal. Therefore, </w:t>
      </w:r>
      <w:r w:rsidRPr="005E7C69">
        <w:rPr>
          <w:rStyle w:val="StyleUnderline"/>
          <w:highlight w:val="yellow"/>
        </w:rPr>
        <w:t>pathogens</w:t>
      </w:r>
      <w:r w:rsidRPr="005E7C69">
        <w:rPr>
          <w:rStyle w:val="StyleUnderline"/>
        </w:rPr>
        <w:t xml:space="preserve"> are likely to </w:t>
      </w:r>
      <w:r w:rsidRPr="005E7C69">
        <w:rPr>
          <w:rStyle w:val="Emphasis"/>
          <w:highlight w:val="yellow"/>
        </w:rPr>
        <w:t>co-evolve</w:t>
      </w:r>
      <w:r w:rsidRPr="005E7C69">
        <w:rPr>
          <w:rStyle w:val="StyleUnderline"/>
        </w:rPr>
        <w:t xml:space="preserve"> with their hosts </w:t>
      </w:r>
      <w:r w:rsidRPr="005E7C69">
        <w:rPr>
          <w:rStyle w:val="StyleUnderline"/>
          <w:highlight w:val="yellow"/>
        </w:rPr>
        <w:t>rather than kill</w:t>
      </w:r>
      <w:r w:rsidRPr="005E7C69">
        <w:rPr>
          <w:rStyle w:val="StyleUnderline"/>
        </w:rPr>
        <w:t xml:space="preserve"> all possible hosts.</w:t>
      </w:r>
      <w:r w:rsidRPr="005E7C69">
        <w:rPr>
          <w:sz w:val="16"/>
        </w:rPr>
        <w:t>39</w:t>
      </w:r>
    </w:p>
    <w:p w14:paraId="7777AF75" w14:textId="77777777" w:rsidR="002F3F2E" w:rsidRDefault="002F3F2E" w:rsidP="002F3F2E">
      <w:pPr>
        <w:rPr>
          <w:sz w:val="16"/>
        </w:rPr>
      </w:pPr>
    </w:p>
    <w:p w14:paraId="45931650" w14:textId="77777777" w:rsidR="002F3F2E" w:rsidRPr="005E7C69" w:rsidRDefault="002F3F2E" w:rsidP="002F3F2E">
      <w:pPr>
        <w:pStyle w:val="Heading4"/>
      </w:pPr>
      <w:r>
        <w:t xml:space="preserve">Unions opposing environmental deregulation thumped by January 2025 – the EO eliminating collective bargaining was in March, Trump pulled out of climate agreements and fired EPA employees prior to that when collective bargaining was still strong. </w:t>
      </w:r>
    </w:p>
    <w:p w14:paraId="36CBC9D0" w14:textId="77777777" w:rsidR="002F3F2E" w:rsidRDefault="002F3F2E" w:rsidP="002F3F2E">
      <w:pPr>
        <w:rPr>
          <w:sz w:val="16"/>
        </w:rPr>
      </w:pPr>
    </w:p>
    <w:p w14:paraId="430A06BB" w14:textId="77777777" w:rsidR="002F3F2E" w:rsidRDefault="002F3F2E" w:rsidP="002F3F2E">
      <w:pPr>
        <w:pStyle w:val="Heading3"/>
      </w:pPr>
      <w:r>
        <w:lastRenderedPageBreak/>
        <w:t>Adv 2</w:t>
      </w:r>
    </w:p>
    <w:p w14:paraId="0CC37E1B" w14:textId="77777777" w:rsidR="002F3F2E" w:rsidRPr="008071C6" w:rsidRDefault="002F3F2E" w:rsidP="002F3F2E">
      <w:pPr>
        <w:pStyle w:val="Heading4"/>
        <w:rPr>
          <w:bCs/>
        </w:rPr>
      </w:pPr>
      <w:bookmarkStart w:id="1" w:name="_Hlk212883506"/>
      <w:r w:rsidRPr="008071C6">
        <w:rPr>
          <w:bCs/>
        </w:rPr>
        <w:t xml:space="preserve">Democratic peace is </w:t>
      </w:r>
      <w:r w:rsidRPr="008071C6">
        <w:rPr>
          <w:bCs/>
          <w:u w:val="single"/>
        </w:rPr>
        <w:t>empirically bankrupt</w:t>
      </w:r>
      <w:r w:rsidRPr="008071C6">
        <w:rPr>
          <w:bCs/>
        </w:rPr>
        <w:t xml:space="preserve"> and </w:t>
      </w:r>
      <w:r w:rsidRPr="008071C6">
        <w:rPr>
          <w:bCs/>
          <w:u w:val="single"/>
        </w:rPr>
        <w:t>spurious</w:t>
      </w:r>
      <w:r w:rsidRPr="008071C6">
        <w:rPr>
          <w:bCs/>
        </w:rPr>
        <w:t xml:space="preserve">, BUT democracies are </w:t>
      </w:r>
      <w:r w:rsidRPr="008071C6">
        <w:rPr>
          <w:bCs/>
          <w:u w:val="single"/>
        </w:rPr>
        <w:t>more war prone</w:t>
      </w:r>
      <w:r w:rsidRPr="008071C6">
        <w:rPr>
          <w:bCs/>
        </w:rPr>
        <w:t>.</w:t>
      </w:r>
    </w:p>
    <w:p w14:paraId="42C98DAD" w14:textId="77777777" w:rsidR="002F3F2E" w:rsidRDefault="002F3F2E" w:rsidP="002F3F2E">
      <w:r>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494D04B5" w14:textId="77777777" w:rsidR="002F3F2E" w:rsidRDefault="002F3F2E" w:rsidP="002F3F2E">
      <w:pPr>
        <w:rPr>
          <w:sz w:val="16"/>
        </w:rPr>
      </w:pPr>
      <w:r>
        <w:rPr>
          <w:sz w:val="16"/>
        </w:rPr>
        <w:t xml:space="preserve">Contribution to democratic peace theory </w:t>
      </w:r>
    </w:p>
    <w:p w14:paraId="2ABA6BF2" w14:textId="77777777" w:rsidR="002F3F2E" w:rsidRDefault="002F3F2E" w:rsidP="002F3F2E">
      <w:pPr>
        <w:rPr>
          <w:sz w:val="16"/>
        </w:rPr>
      </w:pPr>
      <w:r>
        <w:rPr>
          <w:sz w:val="16"/>
        </w:rPr>
        <w:t xml:space="preserve">The findings of this study contribute in several ways to our understanding of normative and institutional </w:t>
      </w:r>
      <w:r>
        <w:rPr>
          <w:rStyle w:val="Emphasis"/>
          <w:highlight w:val="cyan"/>
        </w:rPr>
        <w:t>d</w:t>
      </w:r>
      <w:r>
        <w:rPr>
          <w:rStyle w:val="Heading3Char"/>
        </w:rPr>
        <w:t xml:space="preserve">emocratic </w:t>
      </w:r>
      <w:r>
        <w:rPr>
          <w:rStyle w:val="Emphasis"/>
          <w:highlight w:val="cyan"/>
        </w:rPr>
        <w:t>p</w:t>
      </w:r>
      <w:r>
        <w:rPr>
          <w:rStyle w:val="Heading3Char"/>
        </w:rPr>
        <w:t xml:space="preserve">eace </w:t>
      </w:r>
      <w:r>
        <w:rPr>
          <w:rStyle w:val="Emphasis"/>
          <w:highlight w:val="cyan"/>
        </w:rPr>
        <w:t>t</w:t>
      </w:r>
      <w:r>
        <w:rPr>
          <w:rStyle w:val="Heading3Char"/>
        </w:rPr>
        <w:t xml:space="preserve">heory. These </w:t>
      </w:r>
      <w:r>
        <w:rPr>
          <w:rStyle w:val="Emphasis"/>
        </w:rPr>
        <w:t>explanations</w:t>
      </w:r>
      <w:r>
        <w:rPr>
          <w:rStyle w:val="Heading3Char"/>
        </w:rPr>
        <w:t xml:space="preserve"> for the democratic peace </w:t>
      </w:r>
      <w:r>
        <w:rPr>
          <w:rStyle w:val="Emphasis"/>
          <w:highlight w:val="cyan"/>
        </w:rPr>
        <w:t>assume</w:t>
      </w:r>
      <w:r>
        <w:rPr>
          <w:rStyle w:val="Heading3Char"/>
        </w:rPr>
        <w:t xml:space="preserve"> that </w:t>
      </w:r>
      <w:r>
        <w:rPr>
          <w:rStyle w:val="Emphasis"/>
        </w:rPr>
        <w:t>specific</w:t>
      </w:r>
      <w:r>
        <w:rPr>
          <w:rStyle w:val="Heading3Char"/>
        </w:rPr>
        <w:t xml:space="preserve"> political structures</w:t>
      </w:r>
      <w:r>
        <w:rPr>
          <w:sz w:val="16"/>
        </w:rPr>
        <w:t xml:space="preserve">, the formal and informal structures of liberal democracy, influence decision-makers significantly and subsequently </w:t>
      </w:r>
      <w:r>
        <w:rPr>
          <w:rStyle w:val="Emphasis"/>
        </w:rPr>
        <w:t>alter</w:t>
      </w:r>
      <w:r>
        <w:rPr>
          <w:rStyle w:val="Heading3Char"/>
        </w:rPr>
        <w:t xml:space="preserve"> their behaviour</w:t>
      </w:r>
      <w:r>
        <w:rPr>
          <w:sz w:val="16"/>
        </w:rPr>
        <w:t xml:space="preserve">. However, these </w:t>
      </w:r>
      <w:r>
        <w:rPr>
          <w:rStyle w:val="Heading3Char"/>
        </w:rPr>
        <w:t>assumptions</w:t>
      </w:r>
      <w:r>
        <w:rPr>
          <w:sz w:val="16"/>
        </w:rPr>
        <w:t xml:space="preserve"> are </w:t>
      </w:r>
      <w:r>
        <w:rPr>
          <w:rStyle w:val="Emphasis"/>
          <w:highlight w:val="cyan"/>
        </w:rPr>
        <w:t>normative</w:t>
      </w:r>
      <w:r>
        <w:rPr>
          <w:rStyle w:val="Heading3Char"/>
          <w:highlight w:val="cyan"/>
        </w:rPr>
        <w:t xml:space="preserve"> and</w:t>
      </w:r>
      <w:r>
        <w:rPr>
          <w:rStyle w:val="Heading3Char"/>
        </w:rPr>
        <w:t xml:space="preserve"> grounded</w:t>
      </w:r>
      <w:r>
        <w:rPr>
          <w:sz w:val="16"/>
        </w:rPr>
        <w:t xml:space="preserve"> on </w:t>
      </w:r>
      <w:r>
        <w:rPr>
          <w:rStyle w:val="Emphasis"/>
          <w:highlight w:val="cyan"/>
        </w:rPr>
        <w:t>specific</w:t>
      </w:r>
      <w:r>
        <w:rPr>
          <w:rStyle w:val="Emphasis"/>
        </w:rPr>
        <w:t xml:space="preserve"> political-</w:t>
      </w:r>
      <w:r>
        <w:rPr>
          <w:rStyle w:val="Emphasis"/>
          <w:highlight w:val="cyan"/>
        </w:rPr>
        <w:t>phil</w:t>
      </w:r>
      <w:r>
        <w:rPr>
          <w:rStyle w:val="Heading3Char"/>
        </w:rPr>
        <w:t xml:space="preserve">osophical </w:t>
      </w:r>
      <w:r>
        <w:rPr>
          <w:rStyle w:val="Emphasis"/>
          <w:highlight w:val="cyan"/>
        </w:rPr>
        <w:t>ideas</w:t>
      </w:r>
      <w:r>
        <w:rPr>
          <w:rStyle w:val="Heading3Char"/>
          <w:highlight w:val="cyan"/>
        </w:rPr>
        <w:t xml:space="preserve"> rather than</w:t>
      </w:r>
      <w:r>
        <w:rPr>
          <w:rStyle w:val="Heading3Char"/>
        </w:rPr>
        <w:t xml:space="preserve"> being </w:t>
      </w:r>
      <w:r>
        <w:rPr>
          <w:rStyle w:val="Emphasis"/>
          <w:highlight w:val="cyan"/>
        </w:rPr>
        <w:t>empiric</w:t>
      </w:r>
      <w:r>
        <w:rPr>
          <w:rStyle w:val="Heading3Char"/>
        </w:rPr>
        <w:t>al fact</w:t>
      </w:r>
      <w:r>
        <w:rPr>
          <w:rStyle w:val="Emphasis"/>
          <w:highlight w:val="cyan"/>
        </w:rPr>
        <w:t>s</w:t>
      </w:r>
      <w:r>
        <w:rPr>
          <w:rStyle w:val="Heading3Char"/>
        </w:rPr>
        <w:t xml:space="preserve">. Yet </w:t>
      </w:r>
      <w:r>
        <w:rPr>
          <w:rStyle w:val="Emphasis"/>
          <w:highlight w:val="cyan"/>
        </w:rPr>
        <w:t>d</w:t>
      </w:r>
      <w:r>
        <w:rPr>
          <w:rStyle w:val="Heading3Char"/>
        </w:rPr>
        <w:t xml:space="preserve">emocratic </w:t>
      </w:r>
      <w:r>
        <w:rPr>
          <w:rStyle w:val="Emphasis"/>
          <w:highlight w:val="cyan"/>
        </w:rPr>
        <w:t>p</w:t>
      </w:r>
      <w:r>
        <w:rPr>
          <w:rStyle w:val="Heading3Char"/>
        </w:rPr>
        <w:t xml:space="preserve">eace </w:t>
      </w:r>
      <w:r>
        <w:rPr>
          <w:rStyle w:val="Emphasis"/>
          <w:highlight w:val="cyan"/>
        </w:rPr>
        <w:t>t</w:t>
      </w:r>
      <w:r>
        <w:rPr>
          <w:rStyle w:val="Heading3Char"/>
        </w:rPr>
        <w:t xml:space="preserve">heory </w:t>
      </w:r>
      <w:r>
        <w:rPr>
          <w:rStyle w:val="Heading3Char"/>
          <w:highlight w:val="cyan"/>
        </w:rPr>
        <w:t>uses</w:t>
      </w:r>
      <w:r>
        <w:rPr>
          <w:sz w:val="16"/>
        </w:rPr>
        <w:t xml:space="preserve"> these </w:t>
      </w:r>
      <w:r>
        <w:rPr>
          <w:rStyle w:val="Heading3Char"/>
          <w:highlight w:val="cyan"/>
        </w:rPr>
        <w:t xml:space="preserve">assumptions as </w:t>
      </w:r>
      <w:r>
        <w:rPr>
          <w:rStyle w:val="Emphasis"/>
          <w:highlight w:val="cyan"/>
        </w:rPr>
        <w:t>if</w:t>
      </w:r>
      <w:r>
        <w:rPr>
          <w:rStyle w:val="Heading3Char"/>
          <w:highlight w:val="cyan"/>
        </w:rPr>
        <w:t xml:space="preserve"> they were</w:t>
      </w:r>
      <w:r>
        <w:rPr>
          <w:rStyle w:val="Heading3Char"/>
        </w:rPr>
        <w:t xml:space="preserve"> </w:t>
      </w:r>
      <w:r>
        <w:rPr>
          <w:rStyle w:val="Emphasis"/>
        </w:rPr>
        <w:t xml:space="preserve">empirical </w:t>
      </w:r>
      <w:r>
        <w:rPr>
          <w:rStyle w:val="Emphasis"/>
          <w:highlight w:val="cyan"/>
        </w:rPr>
        <w:t>facts</w:t>
      </w:r>
      <w:r>
        <w:rPr>
          <w:sz w:val="16"/>
        </w:rPr>
        <w:t xml:space="preserve">. As an explanation, </w:t>
      </w:r>
      <w:r>
        <w:rPr>
          <w:rStyle w:val="Emphasis"/>
        </w:rPr>
        <w:t>d</w:t>
      </w:r>
      <w:r>
        <w:rPr>
          <w:rStyle w:val="Heading3Char"/>
        </w:rPr>
        <w:t xml:space="preserve">emocratic </w:t>
      </w:r>
      <w:r>
        <w:rPr>
          <w:rStyle w:val="Emphasis"/>
        </w:rPr>
        <w:t>p</w:t>
      </w:r>
      <w:r>
        <w:rPr>
          <w:rStyle w:val="Heading3Char"/>
        </w:rPr>
        <w:t xml:space="preserve">eace </w:t>
      </w:r>
      <w:r>
        <w:rPr>
          <w:rStyle w:val="Emphasis"/>
        </w:rPr>
        <w:t>t</w:t>
      </w:r>
      <w:r>
        <w:rPr>
          <w:rStyle w:val="Heading3Char"/>
        </w:rPr>
        <w:t>heory</w:t>
      </w:r>
      <w:r>
        <w:rPr>
          <w:sz w:val="16"/>
        </w:rPr>
        <w:t xml:space="preserve"> thus </w:t>
      </w:r>
      <w:r>
        <w:rPr>
          <w:rStyle w:val="Heading3Char"/>
        </w:rPr>
        <w:t xml:space="preserve">rests on </w:t>
      </w:r>
      <w:r>
        <w:rPr>
          <w:rStyle w:val="Emphasis"/>
        </w:rPr>
        <w:t>normative</w:t>
      </w:r>
      <w:r>
        <w:rPr>
          <w:rStyle w:val="Heading3Char"/>
        </w:rPr>
        <w:t xml:space="preserve"> foundations</w:t>
      </w:r>
      <w:r>
        <w:rPr>
          <w:sz w:val="16"/>
        </w:rPr>
        <w:t xml:space="preserve">. I tested these assumptions, </w:t>
      </w:r>
      <w:r>
        <w:rPr>
          <w:rStyle w:val="Heading3Char"/>
        </w:rPr>
        <w:t xml:space="preserve">the actual </w:t>
      </w:r>
      <w:r>
        <w:rPr>
          <w:rStyle w:val="Emphasis"/>
          <w:highlight w:val="cyan"/>
        </w:rPr>
        <w:t>micro-foundations</w:t>
      </w:r>
      <w:r>
        <w:rPr>
          <w:rStyle w:val="Heading3Char"/>
        </w:rPr>
        <w:t xml:space="preserve"> of </w:t>
      </w:r>
      <w:r>
        <w:rPr>
          <w:rStyle w:val="Emphasis"/>
        </w:rPr>
        <w:t>d</w:t>
      </w:r>
      <w:r>
        <w:rPr>
          <w:rStyle w:val="Heading3Char"/>
        </w:rPr>
        <w:t xml:space="preserve">emocratic </w:t>
      </w:r>
      <w:r>
        <w:rPr>
          <w:rStyle w:val="Emphasis"/>
        </w:rPr>
        <w:t>p</w:t>
      </w:r>
      <w:r>
        <w:rPr>
          <w:rStyle w:val="Heading3Char"/>
        </w:rPr>
        <w:t xml:space="preserve">eace </w:t>
      </w:r>
      <w:r>
        <w:rPr>
          <w:rStyle w:val="Emphasis"/>
        </w:rPr>
        <w:t>t</w:t>
      </w:r>
      <w:r>
        <w:rPr>
          <w:rStyle w:val="Heading3Char"/>
        </w:rPr>
        <w:t>heory</w:t>
      </w:r>
      <w:r>
        <w:rPr>
          <w:sz w:val="16"/>
        </w:rPr>
        <w:t xml:space="preserve">, and showed that these </w:t>
      </w:r>
      <w:r>
        <w:rPr>
          <w:rStyle w:val="Heading3Char"/>
          <w:highlight w:val="cyan"/>
        </w:rPr>
        <w:t>are</w:t>
      </w:r>
      <w:r>
        <w:rPr>
          <w:rStyle w:val="Heading3Char"/>
        </w:rPr>
        <w:t xml:space="preserve"> </w:t>
      </w:r>
      <w:r>
        <w:rPr>
          <w:rStyle w:val="Emphasis"/>
        </w:rPr>
        <w:t xml:space="preserve">empirically </w:t>
      </w:r>
      <w:r>
        <w:rPr>
          <w:rStyle w:val="Emphasis"/>
          <w:highlight w:val="cyan"/>
        </w:rPr>
        <w:t>unsupported</w:t>
      </w:r>
      <w:r>
        <w:rPr>
          <w:sz w:val="16"/>
        </w:rPr>
        <w:t xml:space="preserve">. </w:t>
      </w:r>
    </w:p>
    <w:p w14:paraId="4CCBF4BC" w14:textId="77777777" w:rsidR="002F3F2E" w:rsidRDefault="002F3F2E" w:rsidP="002F3F2E">
      <w:pPr>
        <w:rPr>
          <w:sz w:val="16"/>
        </w:rPr>
      </w:pPr>
      <w:proofErr w:type="gramStart"/>
      <w:r>
        <w:rPr>
          <w:sz w:val="16"/>
        </w:rPr>
        <w:t>First of all</w:t>
      </w:r>
      <w:proofErr w:type="gramEnd"/>
      <w:r>
        <w:rPr>
          <w:sz w:val="16"/>
        </w:rPr>
        <w:t xml:space="preserve">, </w:t>
      </w:r>
      <w:r>
        <w:rPr>
          <w:rStyle w:val="Emphasis"/>
        </w:rPr>
        <w:t xml:space="preserve">liberal </w:t>
      </w:r>
      <w:r>
        <w:rPr>
          <w:rStyle w:val="Emphasis"/>
          <w:highlight w:val="cyan"/>
        </w:rPr>
        <w:t>norms</w:t>
      </w:r>
      <w:r>
        <w:rPr>
          <w:rStyle w:val="Heading3Char"/>
          <w:highlight w:val="cyan"/>
        </w:rPr>
        <w:t xml:space="preserve"> exist</w:t>
      </w:r>
      <w:r>
        <w:rPr>
          <w:sz w:val="16"/>
        </w:rPr>
        <w:t xml:space="preserve"> not only in liberal democracies but also </w:t>
      </w:r>
      <w:r>
        <w:rPr>
          <w:rStyle w:val="Heading3Char"/>
        </w:rPr>
        <w:t xml:space="preserve">within </w:t>
      </w:r>
      <w:r>
        <w:rPr>
          <w:rStyle w:val="Emphasis"/>
          <w:highlight w:val="cyan"/>
        </w:rPr>
        <w:t>other regime</w:t>
      </w:r>
      <w:r>
        <w:rPr>
          <w:rStyle w:val="Heading3Char"/>
        </w:rPr>
        <w:t>-type</w:t>
      </w:r>
      <w:r>
        <w:rPr>
          <w:rStyle w:val="Emphasis"/>
          <w:highlight w:val="cyan"/>
        </w:rPr>
        <w:t>s</w:t>
      </w:r>
      <w:r>
        <w:rPr>
          <w:sz w:val="16"/>
        </w:rPr>
        <w:t xml:space="preserve">. The liberal-democratic samples showed to have the highest level of liberal norms on average, as is expected by democratic peace theory, but the other regime-types also show to </w:t>
      </w:r>
      <w:proofErr w:type="gramStart"/>
      <w:r>
        <w:rPr>
          <w:rStyle w:val="Heading3Char"/>
        </w:rPr>
        <w:t>have,</w:t>
      </w:r>
      <w:proofErr w:type="gramEnd"/>
      <w:r>
        <w:rPr>
          <w:rStyle w:val="Heading3Char"/>
        </w:rPr>
        <w:t xml:space="preserve"> </w:t>
      </w:r>
      <w:r>
        <w:rPr>
          <w:rStyle w:val="Heading3Char"/>
          <w:highlight w:val="cyan"/>
        </w:rPr>
        <w:t xml:space="preserve">on average, </w:t>
      </w:r>
      <w:r>
        <w:rPr>
          <w:rStyle w:val="Emphasis"/>
          <w:highlight w:val="cyan"/>
        </w:rPr>
        <w:t>positive levels</w:t>
      </w:r>
      <w:r>
        <w:rPr>
          <w:rStyle w:val="Heading3Char"/>
        </w:rPr>
        <w:t xml:space="preserve"> of liberal norms</w:t>
      </w:r>
      <w:r>
        <w:rPr>
          <w:sz w:val="16"/>
        </w:rPr>
        <w:t xml:space="preserve">. Liberal norms are thus not absent within other regime-types. The distribution of liberal norms within all three samples varies in similar patterns, which indicates that, within different regime-types, </w:t>
      </w:r>
      <w:r>
        <w:rPr>
          <w:rStyle w:val="Heading3Char"/>
        </w:rPr>
        <w:t xml:space="preserve">liberal norms </w:t>
      </w:r>
      <w:r>
        <w:rPr>
          <w:rStyle w:val="Emphasis"/>
        </w:rPr>
        <w:t>fluctuate</w:t>
      </w:r>
      <w:r>
        <w:rPr>
          <w:rStyle w:val="Heading3Char"/>
        </w:rPr>
        <w:t xml:space="preserve"> similarly</w:t>
      </w:r>
      <w:r>
        <w:rPr>
          <w:sz w:val="16"/>
        </w:rPr>
        <w:t xml:space="preserve">. Furthermore, </w:t>
      </w:r>
      <w:r>
        <w:rPr>
          <w:rStyle w:val="Heading3Char"/>
        </w:rPr>
        <w:t xml:space="preserve">liberal </w:t>
      </w:r>
      <w:r>
        <w:rPr>
          <w:rStyle w:val="Heading3Char"/>
          <w:highlight w:val="cyan"/>
        </w:rPr>
        <w:t xml:space="preserve">norms </w:t>
      </w:r>
      <w:r>
        <w:rPr>
          <w:rStyle w:val="Emphasis"/>
          <w:highlight w:val="cyan"/>
        </w:rPr>
        <w:t>neither influence</w:t>
      </w:r>
      <w:r>
        <w:rPr>
          <w:rStyle w:val="Heading3Char"/>
        </w:rPr>
        <w:t xml:space="preserve"> the </w:t>
      </w:r>
      <w:r>
        <w:rPr>
          <w:rStyle w:val="Emphasis"/>
          <w:highlight w:val="cyan"/>
        </w:rPr>
        <w:t>willingness</w:t>
      </w:r>
      <w:r>
        <w:rPr>
          <w:rStyle w:val="Heading3Char"/>
          <w:highlight w:val="cyan"/>
        </w:rPr>
        <w:t xml:space="preserve"> to attack</w:t>
      </w:r>
      <w:r>
        <w:rPr>
          <w:rStyle w:val="Heading3Char"/>
        </w:rPr>
        <w:t xml:space="preserve"> of </w:t>
      </w:r>
      <w:r>
        <w:rPr>
          <w:rStyle w:val="Emphasis"/>
        </w:rPr>
        <w:t>decision-makers</w:t>
      </w:r>
      <w:r>
        <w:rPr>
          <w:sz w:val="16"/>
        </w:rPr>
        <w:t xml:space="preserve"> of liberal democracies nor decision-makers of other regime-types. The only, rather small but significant, influence of higher levels of liberal norms (in all three countries alike) was on the willingness to negotiate. </w:t>
      </w:r>
    </w:p>
    <w:p w14:paraId="4778B79F" w14:textId="77777777" w:rsidR="002F3F2E" w:rsidRDefault="002F3F2E" w:rsidP="002F3F2E">
      <w:pPr>
        <w:rPr>
          <w:sz w:val="16"/>
        </w:rPr>
      </w:pPr>
      <w:r>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w:t>
      </w:r>
      <w:proofErr w:type="gramStart"/>
      <w:r>
        <w:rPr>
          <w:sz w:val="16"/>
        </w:rPr>
        <w:t>are capable of developing</w:t>
      </w:r>
      <w:proofErr w:type="gramEnd"/>
      <w:r>
        <w:rPr>
          <w:sz w:val="16"/>
        </w:rPr>
        <w:t xml:space="preserve"> in all people, regardless of the regime-type they are born in. The results indicate that the internalisation of liberal norms happens as part of the process of self-development and not </w:t>
      </w:r>
      <w:proofErr w:type="gramStart"/>
      <w:r>
        <w:rPr>
          <w:sz w:val="16"/>
        </w:rPr>
        <w:t>as a result of</w:t>
      </w:r>
      <w:proofErr w:type="gramEnd"/>
      <w:r>
        <w:rPr>
          <w:sz w:val="16"/>
        </w:rPr>
        <w:t xml:space="preserve"> socialisation within the structure of a political regime. Therefore, liberal norms could better be called liberal values. </w:t>
      </w:r>
    </w:p>
    <w:p w14:paraId="7D293B1B" w14:textId="77777777" w:rsidR="002F3F2E" w:rsidRDefault="002F3F2E" w:rsidP="002F3F2E">
      <w:pPr>
        <w:rPr>
          <w:sz w:val="16"/>
        </w:rPr>
      </w:pPr>
      <w:r>
        <w:rPr>
          <w:rStyle w:val="Emphasis"/>
        </w:rPr>
        <w:t xml:space="preserve">Earlier </w:t>
      </w:r>
      <w:r>
        <w:rPr>
          <w:rStyle w:val="Emphasis"/>
          <w:highlight w:val="cyan"/>
        </w:rPr>
        <w:t>experiment</w:t>
      </w:r>
      <w:r>
        <w:rPr>
          <w:rStyle w:val="Heading3Char"/>
        </w:rPr>
        <w:t>al studie</w:t>
      </w:r>
      <w:r>
        <w:rPr>
          <w:rStyle w:val="Emphasis"/>
          <w:highlight w:val="cyan"/>
        </w:rPr>
        <w:t>s</w:t>
      </w:r>
      <w:r>
        <w:rPr>
          <w:rStyle w:val="Heading3Char"/>
        </w:rPr>
        <w:t xml:space="preserve"> of the democratic peace</w:t>
      </w:r>
      <w:r>
        <w:rPr>
          <w:sz w:val="16"/>
        </w:rPr>
        <w:t xml:space="preserve"> (Geva et al. 1993; Geva and Hanson 1999; Johns and Davies 2012; Z. Maoz and Russett 1993; Mintz and Geva 1993; Rousseau 2005; Tomz and Weeks 2013) </w:t>
      </w:r>
      <w:r>
        <w:rPr>
          <w:rStyle w:val="Heading3Char"/>
        </w:rPr>
        <w:t xml:space="preserve">have </w:t>
      </w:r>
      <w:r>
        <w:rPr>
          <w:rStyle w:val="Emphasis"/>
        </w:rPr>
        <w:t>instrumentally assumed</w:t>
      </w:r>
      <w:r>
        <w:rPr>
          <w:sz w:val="16"/>
        </w:rPr>
        <w:t xml:space="preserve"> liberal </w:t>
      </w:r>
      <w:r>
        <w:rPr>
          <w:rStyle w:val="Heading3Char"/>
        </w:rPr>
        <w:t xml:space="preserve">norms to be </w:t>
      </w:r>
      <w:r>
        <w:rPr>
          <w:rStyle w:val="Emphasis"/>
        </w:rPr>
        <w:t>present</w:t>
      </w:r>
      <w:r>
        <w:rPr>
          <w:rStyle w:val="Heading3Char"/>
        </w:rPr>
        <w:t xml:space="preserve"> and </w:t>
      </w:r>
      <w:r>
        <w:rPr>
          <w:rStyle w:val="Emphasis"/>
        </w:rPr>
        <w:t>influential</w:t>
      </w:r>
      <w:r>
        <w:rPr>
          <w:sz w:val="16"/>
        </w:rPr>
        <w:t xml:space="preserve"> within liberal democracies. They </w:t>
      </w:r>
      <w:r>
        <w:rPr>
          <w:rStyle w:val="Emphasis"/>
        </w:rPr>
        <w:t xml:space="preserve">did </w:t>
      </w:r>
      <w:r>
        <w:rPr>
          <w:rStyle w:val="Emphasis"/>
          <w:highlight w:val="cyan"/>
        </w:rPr>
        <w:t>not</w:t>
      </w:r>
      <w:r>
        <w:rPr>
          <w:rStyle w:val="Heading3Char"/>
          <w:highlight w:val="cyan"/>
        </w:rPr>
        <w:t xml:space="preserve"> measure whether norms were</w:t>
      </w:r>
      <w:r>
        <w:rPr>
          <w:rStyle w:val="Heading3Char"/>
        </w:rPr>
        <w:t xml:space="preserve"> </w:t>
      </w:r>
      <w:proofErr w:type="gramStart"/>
      <w:r>
        <w:rPr>
          <w:rStyle w:val="Emphasis"/>
        </w:rPr>
        <w:t xml:space="preserve">actually </w:t>
      </w:r>
      <w:r>
        <w:rPr>
          <w:rStyle w:val="Emphasis"/>
          <w:highlight w:val="cyan"/>
        </w:rPr>
        <w:t>present</w:t>
      </w:r>
      <w:proofErr w:type="gramEnd"/>
      <w:r>
        <w:rPr>
          <w:rStyle w:val="Heading3Char"/>
        </w:rPr>
        <w:t>, and</w:t>
      </w:r>
      <w:r>
        <w:rPr>
          <w:sz w:val="16"/>
        </w:rPr>
        <w:t xml:space="preserve"> they </w:t>
      </w:r>
      <w:r>
        <w:rPr>
          <w:rStyle w:val="Heading3Char"/>
        </w:rPr>
        <w:t xml:space="preserve">did </w:t>
      </w:r>
      <w:r>
        <w:rPr>
          <w:rStyle w:val="Emphasis"/>
        </w:rPr>
        <w:t>not test</w:t>
      </w:r>
      <w:r>
        <w:rPr>
          <w:rStyle w:val="Heading3Char"/>
        </w:rPr>
        <w:t xml:space="preserve"> whether they indeed </w:t>
      </w:r>
      <w:r>
        <w:rPr>
          <w:rStyle w:val="Emphasis"/>
        </w:rPr>
        <w:t>exerted influence</w:t>
      </w:r>
      <w:r>
        <w:rPr>
          <w:sz w:val="16"/>
        </w:rPr>
        <w:t xml:space="preserve"> as hypothesized. Neither did they compare the levels and influence of liberal norms in liberal </w:t>
      </w:r>
      <w:r>
        <w:rPr>
          <w:sz w:val="16"/>
        </w:rPr>
        <w:lastRenderedPageBreak/>
        <w:t>democracies with evidence from autocracies. If the results of the current study suggest anything, it is that the theoretical underpinnings of these earlier studies need to be revisited.</w:t>
      </w:r>
    </w:p>
    <w:p w14:paraId="31CD6DAD" w14:textId="77777777" w:rsidR="002F3F2E" w:rsidRDefault="002F3F2E" w:rsidP="002F3F2E">
      <w:pPr>
        <w:rPr>
          <w:sz w:val="16"/>
        </w:rPr>
      </w:pPr>
      <w:r>
        <w:rPr>
          <w:sz w:val="16"/>
        </w:rPr>
        <w:t xml:space="preserve">Secondly, </w:t>
      </w:r>
      <w:r>
        <w:rPr>
          <w:rStyle w:val="Heading3Char"/>
        </w:rPr>
        <w:t>regime-</w:t>
      </w:r>
      <w:r>
        <w:rPr>
          <w:rStyle w:val="Heading3Char"/>
          <w:highlight w:val="cyan"/>
        </w:rPr>
        <w:t>type showed</w:t>
      </w:r>
      <w:r>
        <w:rPr>
          <w:sz w:val="16"/>
        </w:rPr>
        <w:t xml:space="preserve"> to have </w:t>
      </w:r>
      <w:r>
        <w:rPr>
          <w:rStyle w:val="Emphasis"/>
          <w:highlight w:val="cyan"/>
        </w:rPr>
        <w:t>no influence</w:t>
      </w:r>
      <w:r>
        <w:rPr>
          <w:rStyle w:val="Heading3Char"/>
          <w:highlight w:val="cyan"/>
        </w:rPr>
        <w:t xml:space="preserve"> on</w:t>
      </w:r>
      <w:r>
        <w:rPr>
          <w:rStyle w:val="Heading3Char"/>
        </w:rPr>
        <w:t xml:space="preserve"> the </w:t>
      </w:r>
      <w:r>
        <w:rPr>
          <w:rStyle w:val="Heading3Char"/>
          <w:highlight w:val="cyan"/>
        </w:rPr>
        <w:t xml:space="preserve">willingness to </w:t>
      </w:r>
      <w:r>
        <w:rPr>
          <w:rStyle w:val="Emphasis"/>
          <w:highlight w:val="cyan"/>
        </w:rPr>
        <w:t>attack</w:t>
      </w:r>
      <w:r>
        <w:rPr>
          <w:rStyle w:val="Heading3Char"/>
          <w:highlight w:val="cyan"/>
        </w:rPr>
        <w:t>, or</w:t>
      </w:r>
      <w:r>
        <w:rPr>
          <w:rStyle w:val="Heading3Char"/>
        </w:rPr>
        <w:t xml:space="preserve"> the willingness to choose </w:t>
      </w:r>
      <w:r>
        <w:rPr>
          <w:rStyle w:val="Heading3Char"/>
          <w:highlight w:val="cyan"/>
        </w:rPr>
        <w:t>other</w:t>
      </w:r>
      <w:r>
        <w:rPr>
          <w:sz w:val="16"/>
        </w:rPr>
        <w:t xml:space="preserve"> relevant </w:t>
      </w:r>
      <w:r>
        <w:rPr>
          <w:rStyle w:val="Emphasis"/>
          <w:highlight w:val="cyan"/>
        </w:rPr>
        <w:t>policy</w:t>
      </w:r>
      <w:r>
        <w:rPr>
          <w:rStyle w:val="Heading3Char"/>
        </w:rPr>
        <w:t xml:space="preserve"> option</w:t>
      </w:r>
      <w:r>
        <w:rPr>
          <w:rStyle w:val="Emphasis"/>
          <w:highlight w:val="cyan"/>
        </w:rPr>
        <w:t>s</w:t>
      </w:r>
      <w:r>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w:t>
      </w:r>
      <w:proofErr w:type="gramStart"/>
      <w:r>
        <w:rPr>
          <w:sz w:val="16"/>
        </w:rPr>
        <w:t>attack:</w:t>
      </w:r>
      <w:proofErr w:type="gramEnd"/>
      <w:r>
        <w:rPr>
          <w:sz w:val="16"/>
        </w:rPr>
        <w:t xml:space="preserve"> individuals from liberal democracies were more willing to attack autocracies over democracies (Bakker 2017; Geva et al. 1993; Geva and Hanson 1999; Johns and Davies 2012; Mintz and Geva 1993; Rousseau 2005; Tomz and Weeks 2013). </w:t>
      </w:r>
    </w:p>
    <w:p w14:paraId="30F54ADC" w14:textId="77777777" w:rsidR="002F3F2E" w:rsidRDefault="002F3F2E" w:rsidP="002F3F2E">
      <w:pPr>
        <w:rPr>
          <w:sz w:val="16"/>
        </w:rPr>
      </w:pPr>
      <w:r>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4D459890" w14:textId="77777777" w:rsidR="002F3F2E" w:rsidRDefault="002F3F2E" w:rsidP="002F3F2E">
      <w:pPr>
        <w:rPr>
          <w:sz w:val="16"/>
        </w:rPr>
      </w:pPr>
      <w:r>
        <w:rPr>
          <w:rStyle w:val="Heading3Char"/>
        </w:rPr>
        <w:t>Four aspects</w:t>
      </w:r>
      <w:r>
        <w:rPr>
          <w:sz w:val="16"/>
        </w:rPr>
        <w:t xml:space="preserve"> might </w:t>
      </w:r>
      <w:r>
        <w:rPr>
          <w:rStyle w:val="Emphasis"/>
        </w:rPr>
        <w:t>explain</w:t>
      </w:r>
      <w:r>
        <w:rPr>
          <w:rStyle w:val="Heading3Char"/>
        </w:rPr>
        <w:t xml:space="preserve"> the </w:t>
      </w:r>
      <w:r>
        <w:rPr>
          <w:rStyle w:val="Emphasis"/>
        </w:rPr>
        <w:t>differences</w:t>
      </w:r>
      <w:r>
        <w:rPr>
          <w:sz w:val="16"/>
        </w:rPr>
        <w:t xml:space="preserve"> in outcomes. Firstly, </w:t>
      </w:r>
      <w:r>
        <w:rPr>
          <w:rStyle w:val="Heading3Char"/>
        </w:rPr>
        <w:t xml:space="preserve">this </w:t>
      </w:r>
      <w:r>
        <w:rPr>
          <w:rStyle w:val="Heading3Char"/>
          <w:highlight w:val="cyan"/>
        </w:rPr>
        <w:t xml:space="preserve">study </w:t>
      </w:r>
      <w:r>
        <w:rPr>
          <w:rStyle w:val="Emphasis"/>
          <w:highlight w:val="cyan"/>
        </w:rPr>
        <w:t>disconnected</w:t>
      </w:r>
      <w:r>
        <w:rPr>
          <w:rStyle w:val="Heading3Char"/>
        </w:rPr>
        <w:t xml:space="preserve"> regime-</w:t>
      </w:r>
      <w:r>
        <w:rPr>
          <w:rStyle w:val="Heading3Char"/>
          <w:highlight w:val="cyan"/>
        </w:rPr>
        <w:t>type from</w:t>
      </w:r>
      <w:r>
        <w:rPr>
          <w:rStyle w:val="Heading3Char"/>
        </w:rPr>
        <w:t xml:space="preserve"> the </w:t>
      </w:r>
      <w:r>
        <w:rPr>
          <w:rStyle w:val="Emphasis"/>
        </w:rPr>
        <w:t>perception</w:t>
      </w:r>
      <w:r>
        <w:rPr>
          <w:rStyle w:val="Heading3Char"/>
        </w:rPr>
        <w:t xml:space="preserve"> of </w:t>
      </w:r>
      <w:r>
        <w:rPr>
          <w:rStyle w:val="Emphasis"/>
          <w:highlight w:val="cyan"/>
        </w:rPr>
        <w:t>threat</w:t>
      </w:r>
      <w:r>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Pr>
          <w:rStyle w:val="Heading3Char"/>
        </w:rPr>
        <w:t xml:space="preserve">By </w:t>
      </w:r>
      <w:r>
        <w:rPr>
          <w:rStyle w:val="Emphasis"/>
        </w:rPr>
        <w:t>separating</w:t>
      </w:r>
      <w:r>
        <w:rPr>
          <w:rStyle w:val="Heading3Char"/>
        </w:rPr>
        <w:t xml:space="preserve"> the behaviour of the opponent</w:t>
      </w:r>
      <w:r>
        <w:rPr>
          <w:sz w:val="16"/>
        </w:rPr>
        <w:t xml:space="preserve"> (in this case, </w:t>
      </w:r>
      <w:proofErr w:type="gramStart"/>
      <w:r>
        <w:rPr>
          <w:sz w:val="16"/>
        </w:rPr>
        <w:t>invasion</w:t>
      </w:r>
      <w:proofErr w:type="gramEnd"/>
      <w:r>
        <w:rPr>
          <w:sz w:val="16"/>
        </w:rPr>
        <w:t xml:space="preserve"> and the use of hard power) </w:t>
      </w:r>
      <w:r>
        <w:rPr>
          <w:rStyle w:val="Heading3Char"/>
        </w:rPr>
        <w:t xml:space="preserve">from regime-type, the </w:t>
      </w:r>
      <w:r>
        <w:rPr>
          <w:rStyle w:val="Emphasis"/>
        </w:rPr>
        <w:t>findings</w:t>
      </w:r>
      <w:r>
        <w:rPr>
          <w:rStyle w:val="Heading3Char"/>
        </w:rPr>
        <w:t xml:space="preserve"> of this study</w:t>
      </w:r>
      <w:r>
        <w:rPr>
          <w:sz w:val="16"/>
        </w:rPr>
        <w:t xml:space="preserve"> might </w:t>
      </w:r>
      <w:r>
        <w:rPr>
          <w:rStyle w:val="Heading3Char"/>
        </w:rPr>
        <w:t xml:space="preserve">indicate that it was </w:t>
      </w:r>
      <w:r>
        <w:rPr>
          <w:rStyle w:val="Emphasis"/>
        </w:rPr>
        <w:t>not</w:t>
      </w:r>
      <w:r>
        <w:rPr>
          <w:rStyle w:val="Heading3Char"/>
        </w:rPr>
        <w:t xml:space="preserve"> regime-type</w:t>
      </w:r>
      <w:r>
        <w:rPr>
          <w:sz w:val="16"/>
        </w:rPr>
        <w:t xml:space="preserve"> that triggered participants in earlier studies, but </w:t>
      </w:r>
      <w:r>
        <w:rPr>
          <w:rStyle w:val="Heading3Char"/>
        </w:rPr>
        <w:t xml:space="preserve">another threat from the </w:t>
      </w:r>
      <w:r>
        <w:rPr>
          <w:rStyle w:val="Emphasis"/>
        </w:rPr>
        <w:t>conflict scenario itself</w:t>
      </w:r>
      <w:r>
        <w:rPr>
          <w:sz w:val="16"/>
        </w:rPr>
        <w:t xml:space="preserve">. </w:t>
      </w:r>
    </w:p>
    <w:p w14:paraId="01FAA076" w14:textId="77777777" w:rsidR="002F3F2E" w:rsidRDefault="002F3F2E" w:rsidP="002F3F2E">
      <w:pPr>
        <w:rPr>
          <w:sz w:val="16"/>
        </w:rPr>
      </w:pPr>
      <w:r>
        <w:rPr>
          <w:sz w:val="16"/>
        </w:rPr>
        <w:t xml:space="preserve">Second, and related to the former point, is the measurement of regime-type. </w:t>
      </w:r>
      <w:r>
        <w:rPr>
          <w:rStyle w:val="Heading3Char"/>
        </w:rPr>
        <w:t xml:space="preserve">This </w:t>
      </w:r>
      <w:r>
        <w:rPr>
          <w:rStyle w:val="Heading3Char"/>
          <w:highlight w:val="cyan"/>
        </w:rPr>
        <w:t>study used</w:t>
      </w:r>
      <w:r>
        <w:rPr>
          <w:rStyle w:val="Heading3Char"/>
        </w:rPr>
        <w:t xml:space="preserve"> a </w:t>
      </w:r>
      <w:r>
        <w:rPr>
          <w:rStyle w:val="Emphasis"/>
          <w:highlight w:val="cyan"/>
        </w:rPr>
        <w:t>hypothetical</w:t>
      </w:r>
      <w:r>
        <w:rPr>
          <w:rStyle w:val="Heading3Char"/>
        </w:rPr>
        <w:t xml:space="preserve"> scenario</w:t>
      </w:r>
      <w:r>
        <w:rPr>
          <w:sz w:val="16"/>
        </w:rPr>
        <w:t xml:space="preserve"> about hypothetical countries, </w:t>
      </w:r>
      <w:r>
        <w:rPr>
          <w:rStyle w:val="Heading3Char"/>
        </w:rPr>
        <w:t xml:space="preserve">to make sure that participants would </w:t>
      </w:r>
      <w:r>
        <w:rPr>
          <w:rStyle w:val="Emphasis"/>
        </w:rPr>
        <w:t>not</w:t>
      </w:r>
      <w:r>
        <w:rPr>
          <w:rStyle w:val="Heading3Char"/>
        </w:rPr>
        <w:t xml:space="preserve"> be influenced by their </w:t>
      </w:r>
      <w:r>
        <w:rPr>
          <w:rStyle w:val="Emphasis"/>
        </w:rPr>
        <w:t>specific preconceptions</w:t>
      </w:r>
      <w:r>
        <w:rPr>
          <w:rStyle w:val="Heading3Char"/>
        </w:rPr>
        <w:t xml:space="preserve"> about </w:t>
      </w:r>
      <w:r>
        <w:rPr>
          <w:rStyle w:val="Emphasis"/>
        </w:rPr>
        <w:t>real-world</w:t>
      </w:r>
      <w:r>
        <w:rPr>
          <w:rStyle w:val="Heading3Char"/>
        </w:rPr>
        <w:t xml:space="preserve"> conflicts and countries</w:t>
      </w:r>
      <w:r>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06EA81AC" w14:textId="77777777" w:rsidR="002F3F2E" w:rsidRDefault="002F3F2E" w:rsidP="002F3F2E">
      <w:pPr>
        <w:rPr>
          <w:sz w:val="16"/>
        </w:rPr>
      </w:pPr>
      <w:r>
        <w:rPr>
          <w:sz w:val="16"/>
        </w:rPr>
        <w:t xml:space="preserve">Thirdly, </w:t>
      </w:r>
      <w:r>
        <w:rPr>
          <w:rStyle w:val="Heading3Char"/>
        </w:rPr>
        <w:t xml:space="preserve">another point related to </w:t>
      </w:r>
      <w:r>
        <w:rPr>
          <w:rStyle w:val="Emphasis"/>
        </w:rPr>
        <w:t>measurement</w:t>
      </w:r>
      <w:r>
        <w:rPr>
          <w:sz w:val="16"/>
        </w:rPr>
        <w:t xml:space="preserve">. In this study, </w:t>
      </w:r>
      <w:r>
        <w:rPr>
          <w:rStyle w:val="Heading3Char"/>
        </w:rPr>
        <w:t xml:space="preserve">the regime-types were indicated by a </w:t>
      </w:r>
      <w:r>
        <w:rPr>
          <w:rStyle w:val="Emphasis"/>
          <w:highlight w:val="cyan"/>
        </w:rPr>
        <w:t>neutral description</w:t>
      </w:r>
      <w:r>
        <w:rPr>
          <w:rStyle w:val="Heading3Char"/>
        </w:rPr>
        <w:t xml:space="preserve"> of the practices of a </w:t>
      </w:r>
      <w:r>
        <w:rPr>
          <w:rStyle w:val="Emphasis"/>
        </w:rPr>
        <w:t>liberal dem</w:t>
      </w:r>
      <w:r>
        <w:rPr>
          <w:rStyle w:val="Heading3Char"/>
        </w:rPr>
        <w:t xml:space="preserve">ocracy and an </w:t>
      </w:r>
      <w:r>
        <w:rPr>
          <w:rStyle w:val="Emphasis"/>
        </w:rPr>
        <w:t>autocracy</w:t>
      </w:r>
      <w:r>
        <w:rPr>
          <w:rStyle w:val="Heading3Char"/>
        </w:rPr>
        <w:t xml:space="preserve">, rather than by </w:t>
      </w:r>
      <w:r>
        <w:rPr>
          <w:rStyle w:val="Emphasis"/>
        </w:rPr>
        <w:t>explicitly naming</w:t>
      </w:r>
      <w:r>
        <w:rPr>
          <w:rStyle w:val="Heading3Char"/>
        </w:rPr>
        <w:t xml:space="preserve"> such regimes. </w:t>
      </w:r>
      <w:r>
        <w:rPr>
          <w:rStyle w:val="Emphasis"/>
        </w:rPr>
        <w:t>No negative words</w:t>
      </w:r>
      <w:r>
        <w:rPr>
          <w:rStyle w:val="Heading3Char"/>
        </w:rPr>
        <w:t xml:space="preserve"> were used to describe their </w:t>
      </w:r>
      <w:r>
        <w:rPr>
          <w:rStyle w:val="Emphasis"/>
        </w:rPr>
        <w:t>practices</w:t>
      </w:r>
      <w:r>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D7D5CCE" w14:textId="77777777" w:rsidR="002F3F2E" w:rsidRDefault="002F3F2E" w:rsidP="002F3F2E">
      <w:pPr>
        <w:rPr>
          <w:sz w:val="16"/>
        </w:rPr>
      </w:pPr>
      <w:r>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7D5E39F1" w14:textId="77777777" w:rsidR="002F3F2E" w:rsidRDefault="002F3F2E" w:rsidP="002F3F2E">
      <w:pPr>
        <w:ind w:left="720"/>
        <w:rPr>
          <w:sz w:val="16"/>
        </w:rPr>
      </w:pPr>
      <w:r>
        <w:rPr>
          <w:sz w:val="16"/>
        </w:rPr>
        <w:lastRenderedPageBreak/>
        <w:t xml:space="preserve">The democratic experimental group showed to be more peaceful towards other democracies, just like previous studies showed. However, the comparative perspective brought a new insight: </w:t>
      </w:r>
      <w:r>
        <w:rPr>
          <w:rStyle w:val="Heading3Char"/>
        </w:rPr>
        <w:t>because</w:t>
      </w:r>
      <w:r>
        <w:rPr>
          <w:sz w:val="16"/>
        </w:rPr>
        <w:t xml:space="preserve"> the </w:t>
      </w:r>
      <w:r>
        <w:rPr>
          <w:rStyle w:val="Emphasis"/>
          <w:highlight w:val="cyan"/>
        </w:rPr>
        <w:t>autocrat</w:t>
      </w:r>
      <w:r>
        <w:rPr>
          <w:rStyle w:val="Heading3Char"/>
        </w:rPr>
        <w:t>ic citizen</w:t>
      </w:r>
      <w:r>
        <w:rPr>
          <w:rStyle w:val="Emphasis"/>
          <w:highlight w:val="cyan"/>
        </w:rPr>
        <w:t>s</w:t>
      </w:r>
      <w:r>
        <w:rPr>
          <w:rStyle w:val="Heading3Char"/>
          <w:highlight w:val="cyan"/>
        </w:rPr>
        <w:t xml:space="preserve"> were</w:t>
      </w:r>
      <w:r>
        <w:rPr>
          <w:rStyle w:val="Heading3Char"/>
        </w:rPr>
        <w:t xml:space="preserve"> </w:t>
      </w:r>
      <w:r>
        <w:rPr>
          <w:rStyle w:val="Emphasis"/>
        </w:rPr>
        <w:t xml:space="preserve">overall </w:t>
      </w:r>
      <w:r>
        <w:rPr>
          <w:rStyle w:val="Emphasis"/>
          <w:highlight w:val="cyan"/>
        </w:rPr>
        <w:t>more</w:t>
      </w:r>
      <w:r>
        <w:rPr>
          <w:rStyle w:val="Heading3Char"/>
          <w:highlight w:val="cyan"/>
        </w:rPr>
        <w:t xml:space="preserve"> peaceful towards </w:t>
      </w:r>
      <w:r>
        <w:rPr>
          <w:rStyle w:val="Emphasis"/>
          <w:highlight w:val="cyan"/>
        </w:rPr>
        <w:t>all regime</w:t>
      </w:r>
      <w:r>
        <w:rPr>
          <w:rStyle w:val="Heading3Char"/>
        </w:rPr>
        <w:t>-type</w:t>
      </w:r>
      <w:r>
        <w:rPr>
          <w:rStyle w:val="Emphasis"/>
          <w:highlight w:val="cyan"/>
        </w:rPr>
        <w:t>s</w:t>
      </w:r>
      <w:r>
        <w:rPr>
          <w:rStyle w:val="Heading3Char"/>
        </w:rPr>
        <w:t xml:space="preserve"> the </w:t>
      </w:r>
      <w:r>
        <w:rPr>
          <w:rStyle w:val="Heading3Char"/>
          <w:highlight w:val="cyan"/>
        </w:rPr>
        <w:t xml:space="preserve">comparison </w:t>
      </w:r>
      <w:r>
        <w:rPr>
          <w:rStyle w:val="Emphasis"/>
          <w:highlight w:val="cyan"/>
        </w:rPr>
        <w:t>showed</w:t>
      </w:r>
      <w:r>
        <w:rPr>
          <w:rStyle w:val="Heading3Char"/>
        </w:rPr>
        <w:t xml:space="preserve"> that</w:t>
      </w:r>
      <w:r>
        <w:rPr>
          <w:sz w:val="16"/>
        </w:rPr>
        <w:t xml:space="preserve"> </w:t>
      </w:r>
      <w:proofErr w:type="gramStart"/>
      <w:r>
        <w:rPr>
          <w:sz w:val="16"/>
        </w:rPr>
        <w:t>actually the</w:t>
      </w:r>
      <w:proofErr w:type="gramEnd"/>
      <w:r>
        <w:rPr>
          <w:sz w:val="16"/>
        </w:rPr>
        <w:t xml:space="preserve"> </w:t>
      </w:r>
      <w:r>
        <w:rPr>
          <w:rStyle w:val="Emphasis"/>
          <w:highlight w:val="cyan"/>
        </w:rPr>
        <w:t>dem</w:t>
      </w:r>
      <w:r>
        <w:rPr>
          <w:rStyle w:val="Heading3Char"/>
        </w:rPr>
        <w:t>ocratic participant</w:t>
      </w:r>
      <w:r>
        <w:rPr>
          <w:rStyle w:val="Emphasis"/>
          <w:highlight w:val="cyan"/>
        </w:rPr>
        <w:t>s</w:t>
      </w:r>
      <w:r>
        <w:rPr>
          <w:rStyle w:val="Heading3Char"/>
          <w:highlight w:val="cyan"/>
        </w:rPr>
        <w:t xml:space="preserve"> were </w:t>
      </w:r>
      <w:r>
        <w:rPr>
          <w:rStyle w:val="Emphasis"/>
          <w:highlight w:val="cyan"/>
        </w:rPr>
        <w:t xml:space="preserve">not </w:t>
      </w:r>
      <w:r>
        <w:rPr>
          <w:rStyle w:val="Emphasis"/>
        </w:rPr>
        <w:t>more</w:t>
      </w:r>
      <w:r>
        <w:rPr>
          <w:rStyle w:val="Heading3Char"/>
        </w:rPr>
        <w:t xml:space="preserve"> </w:t>
      </w:r>
      <w:r>
        <w:rPr>
          <w:rStyle w:val="Heading3Char"/>
          <w:highlight w:val="cyan"/>
        </w:rPr>
        <w:t>peaceful towards</w:t>
      </w:r>
      <w:r>
        <w:rPr>
          <w:rStyle w:val="Heading3Char"/>
        </w:rPr>
        <w:t xml:space="preserve"> </w:t>
      </w:r>
      <w:r>
        <w:rPr>
          <w:rStyle w:val="Emphasis"/>
        </w:rPr>
        <w:t xml:space="preserve">other </w:t>
      </w:r>
      <w:r>
        <w:rPr>
          <w:rStyle w:val="Emphasis"/>
          <w:highlight w:val="cyan"/>
        </w:rPr>
        <w:t>dem</w:t>
      </w:r>
      <w:r>
        <w:rPr>
          <w:rStyle w:val="Heading3Char"/>
        </w:rPr>
        <w:t>ocracie</w:t>
      </w:r>
      <w:r>
        <w:rPr>
          <w:rStyle w:val="Emphasis"/>
          <w:highlight w:val="cyan"/>
        </w:rPr>
        <w:t>s</w:t>
      </w:r>
      <w:r>
        <w:rPr>
          <w:rStyle w:val="Heading3Char"/>
          <w:highlight w:val="cyan"/>
        </w:rPr>
        <w:t>, but</w:t>
      </w:r>
      <w:r>
        <w:rPr>
          <w:rStyle w:val="Heading3Char"/>
        </w:rPr>
        <w:t xml:space="preserve"> rather </w:t>
      </w:r>
      <w:r>
        <w:rPr>
          <w:rStyle w:val="Emphasis"/>
          <w:highlight w:val="cyan"/>
        </w:rPr>
        <w:t>more war-prone</w:t>
      </w:r>
      <w:r>
        <w:rPr>
          <w:sz w:val="16"/>
        </w:rPr>
        <w:t xml:space="preserve"> towards autocracies. </w:t>
      </w:r>
      <w:r>
        <w:rPr>
          <w:rStyle w:val="Heading3Char"/>
        </w:rPr>
        <w:t xml:space="preserve">These </w:t>
      </w:r>
      <w:r>
        <w:rPr>
          <w:rStyle w:val="Emphasis"/>
        </w:rPr>
        <w:t>findings</w:t>
      </w:r>
      <w:r>
        <w:rPr>
          <w:rStyle w:val="Heading3Char"/>
        </w:rPr>
        <w:t xml:space="preserve"> are </w:t>
      </w:r>
      <w:r>
        <w:rPr>
          <w:rStyle w:val="Emphasis"/>
        </w:rPr>
        <w:t>important</w:t>
      </w:r>
      <w:r>
        <w:rPr>
          <w:rStyle w:val="Heading3Char"/>
        </w:rPr>
        <w:t xml:space="preserve"> in the light of </w:t>
      </w:r>
      <w:r>
        <w:rPr>
          <w:rStyle w:val="Emphasis"/>
        </w:rPr>
        <w:t xml:space="preserve">theoretical </w:t>
      </w:r>
      <w:proofErr w:type="gramStart"/>
      <w:r>
        <w:rPr>
          <w:rStyle w:val="Emphasis"/>
        </w:rPr>
        <w:t>refinement</w:t>
      </w:r>
      <w:r>
        <w:rPr>
          <w:sz w:val="16"/>
        </w:rPr>
        <w:t>, and</w:t>
      </w:r>
      <w:proofErr w:type="gramEnd"/>
      <w:r>
        <w:rPr>
          <w:sz w:val="16"/>
        </w:rPr>
        <w:t xml:space="preserve"> show that </w:t>
      </w:r>
      <w:r>
        <w:rPr>
          <w:rStyle w:val="Heading3Char"/>
        </w:rPr>
        <w:t xml:space="preserve">we </w:t>
      </w:r>
      <w:r>
        <w:rPr>
          <w:rStyle w:val="Emphasis"/>
          <w:highlight w:val="cyan"/>
        </w:rPr>
        <w:t>cannot</w:t>
      </w:r>
      <w:r>
        <w:rPr>
          <w:rStyle w:val="Emphasis"/>
        </w:rPr>
        <w:t xml:space="preserve"> simply</w:t>
      </w:r>
      <w:r>
        <w:rPr>
          <w:rStyle w:val="Heading3Char"/>
        </w:rPr>
        <w:t xml:space="preserve"> </w:t>
      </w:r>
      <w:r>
        <w:rPr>
          <w:rStyle w:val="Heading3Char"/>
          <w:highlight w:val="cyan"/>
        </w:rPr>
        <w:t xml:space="preserve">assume </w:t>
      </w:r>
      <w:r>
        <w:rPr>
          <w:rStyle w:val="Emphasis"/>
          <w:highlight w:val="cyan"/>
        </w:rPr>
        <w:t>autocrat</w:t>
      </w:r>
      <w:r>
        <w:rPr>
          <w:rStyle w:val="Heading3Char"/>
        </w:rPr>
        <w:t>ic individual</w:t>
      </w:r>
      <w:r>
        <w:rPr>
          <w:rStyle w:val="Emphasis"/>
          <w:highlight w:val="cyan"/>
        </w:rPr>
        <w:t>s</w:t>
      </w:r>
      <w:r>
        <w:rPr>
          <w:rStyle w:val="Heading3Char"/>
          <w:highlight w:val="cyan"/>
        </w:rPr>
        <w:t xml:space="preserve"> to be </w:t>
      </w:r>
      <w:r>
        <w:rPr>
          <w:rStyle w:val="Emphasis"/>
          <w:highlight w:val="cyan"/>
        </w:rPr>
        <w:t>war-prone</w:t>
      </w:r>
      <w:r>
        <w:rPr>
          <w:sz w:val="16"/>
        </w:rPr>
        <w:t xml:space="preserve">, as democratic peace theory does. (Bakker 2017, 538). </w:t>
      </w:r>
    </w:p>
    <w:p w14:paraId="22E1D1DB" w14:textId="77777777" w:rsidR="002F3F2E" w:rsidRDefault="002F3F2E" w:rsidP="002F3F2E">
      <w:pPr>
        <w:rPr>
          <w:sz w:val="16"/>
        </w:rPr>
      </w:pPr>
      <w:r>
        <w:rPr>
          <w:sz w:val="16"/>
        </w:rPr>
        <w:t xml:space="preserve">However, </w:t>
      </w:r>
      <w:r>
        <w:rPr>
          <w:rStyle w:val="Emphasis"/>
        </w:rPr>
        <w:t xml:space="preserve">multivariate </w:t>
      </w:r>
      <w:r>
        <w:rPr>
          <w:rStyle w:val="Emphasis"/>
          <w:highlight w:val="cyan"/>
        </w:rPr>
        <w:t>analysis</w:t>
      </w:r>
      <w:r>
        <w:rPr>
          <w:rStyle w:val="Heading3Char"/>
          <w:highlight w:val="cyan"/>
        </w:rPr>
        <w:t xml:space="preserve"> showed</w:t>
      </w:r>
      <w:r>
        <w:rPr>
          <w:rStyle w:val="Heading3Char"/>
        </w:rPr>
        <w:t xml:space="preserve"> that the significant influence</w:t>
      </w:r>
      <w:r>
        <w:rPr>
          <w:sz w:val="16"/>
        </w:rPr>
        <w:t xml:space="preserve"> of regime-type on liberal-democratic individuals disappeared and did not have any explanatory value when the analysis controlled for other factors. In other words: </w:t>
      </w:r>
      <w:r>
        <w:rPr>
          <w:rStyle w:val="Heading3Char"/>
        </w:rPr>
        <w:t xml:space="preserve">the </w:t>
      </w:r>
      <w:r>
        <w:rPr>
          <w:rStyle w:val="Emphasis"/>
          <w:highlight w:val="cyan"/>
        </w:rPr>
        <w:t>influence</w:t>
      </w:r>
      <w:r>
        <w:rPr>
          <w:rStyle w:val="Heading3Char"/>
          <w:highlight w:val="cyan"/>
        </w:rPr>
        <w:t xml:space="preserve"> of regime</w:t>
      </w:r>
      <w:r>
        <w:rPr>
          <w:rStyle w:val="Heading3Char"/>
        </w:rPr>
        <w:t xml:space="preserve">-type </w:t>
      </w:r>
      <w:r>
        <w:rPr>
          <w:rStyle w:val="Heading3Char"/>
          <w:highlight w:val="cyan"/>
        </w:rPr>
        <w:t>lost</w:t>
      </w:r>
      <w:r>
        <w:rPr>
          <w:rStyle w:val="Heading3Char"/>
        </w:rPr>
        <w:t xml:space="preserve"> its </w:t>
      </w:r>
      <w:r>
        <w:rPr>
          <w:rStyle w:val="Emphasis"/>
          <w:highlight w:val="cyan"/>
        </w:rPr>
        <w:t>salience</w:t>
      </w:r>
      <w:r>
        <w:rPr>
          <w:rStyle w:val="Heading3Char"/>
          <w:highlight w:val="cyan"/>
        </w:rPr>
        <w:t xml:space="preserve"> and</w:t>
      </w:r>
      <w:r>
        <w:rPr>
          <w:rStyle w:val="Heading3Char"/>
        </w:rPr>
        <w:t xml:space="preserve"> showed to be </w:t>
      </w:r>
      <w:r>
        <w:rPr>
          <w:rStyle w:val="Emphasis"/>
        </w:rPr>
        <w:t>marginal</w:t>
      </w:r>
      <w:r>
        <w:rPr>
          <w:rStyle w:val="Heading3Char"/>
        </w:rPr>
        <w:t xml:space="preserve"> and </w:t>
      </w:r>
      <w:r>
        <w:rPr>
          <w:rStyle w:val="Emphasis"/>
          <w:highlight w:val="cyan"/>
        </w:rPr>
        <w:t>not significant</w:t>
      </w:r>
      <w:r>
        <w:rPr>
          <w:rStyle w:val="Heading3Char"/>
          <w:highlight w:val="cyan"/>
        </w:rPr>
        <w:t>, because</w:t>
      </w:r>
      <w:r>
        <w:rPr>
          <w:rStyle w:val="Heading3Char"/>
        </w:rPr>
        <w:t xml:space="preserve"> the </w:t>
      </w:r>
      <w:r>
        <w:rPr>
          <w:rStyle w:val="Emphasis"/>
        </w:rPr>
        <w:t>multivariate analysis</w:t>
      </w:r>
      <w:r>
        <w:rPr>
          <w:rStyle w:val="Heading3Char"/>
        </w:rPr>
        <w:t xml:space="preserve"> showed that the </w:t>
      </w:r>
      <w:r>
        <w:rPr>
          <w:rStyle w:val="Emphasis"/>
        </w:rPr>
        <w:t xml:space="preserve">perception of </w:t>
      </w:r>
      <w:r>
        <w:rPr>
          <w:rStyle w:val="Emphasis"/>
          <w:highlight w:val="cyan"/>
        </w:rPr>
        <w:t>threat</w:t>
      </w:r>
      <w:r>
        <w:rPr>
          <w:rStyle w:val="Heading3Char"/>
        </w:rPr>
        <w:t xml:space="preserve"> of the conflict </w:t>
      </w:r>
      <w:r>
        <w:rPr>
          <w:rStyle w:val="Emphasis"/>
          <w:highlight w:val="cyan"/>
        </w:rPr>
        <w:t>mattered</w:t>
      </w:r>
      <w:r>
        <w:rPr>
          <w:rStyle w:val="Heading3Char"/>
          <w:highlight w:val="cyan"/>
        </w:rPr>
        <w:t>, as well as</w:t>
      </w:r>
      <w:r>
        <w:rPr>
          <w:rStyle w:val="Heading3Char"/>
        </w:rPr>
        <w:t xml:space="preserve"> </w:t>
      </w:r>
      <w:r>
        <w:rPr>
          <w:rStyle w:val="Emphasis"/>
        </w:rPr>
        <w:t>actor-centric</w:t>
      </w:r>
      <w:r>
        <w:rPr>
          <w:rStyle w:val="Heading3Char"/>
        </w:rPr>
        <w:t xml:space="preserve"> factors such as </w:t>
      </w:r>
      <w:r>
        <w:rPr>
          <w:rStyle w:val="Emphasis"/>
          <w:highlight w:val="cyan"/>
        </w:rPr>
        <w:t>hawkishness</w:t>
      </w:r>
      <w:r>
        <w:rPr>
          <w:sz w:val="16"/>
        </w:rPr>
        <w:t xml:space="preserve"> (2017, 539). </w:t>
      </w:r>
    </w:p>
    <w:p w14:paraId="4C3C8969" w14:textId="77777777" w:rsidR="002F3F2E" w:rsidRDefault="002F3F2E" w:rsidP="002F3F2E">
      <w:pPr>
        <w:rPr>
          <w:sz w:val="16"/>
        </w:rPr>
      </w:pPr>
      <w:r>
        <w:rPr>
          <w:rStyle w:val="Emphasis"/>
          <w:highlight w:val="cyan"/>
        </w:rPr>
        <w:t>Earlier</w:t>
      </w:r>
      <w:r>
        <w:rPr>
          <w:rStyle w:val="Heading3Char"/>
        </w:rPr>
        <w:t xml:space="preserve"> micro-level </w:t>
      </w:r>
      <w:r>
        <w:rPr>
          <w:rStyle w:val="Heading3Char"/>
          <w:highlight w:val="cyan"/>
        </w:rPr>
        <w:t xml:space="preserve">studies </w:t>
      </w:r>
      <w:r>
        <w:rPr>
          <w:rStyle w:val="Emphasis"/>
        </w:rPr>
        <w:t>did not compare</w:t>
      </w:r>
      <w:r>
        <w:rPr>
          <w:rStyle w:val="Heading3Char"/>
        </w:rPr>
        <w:t xml:space="preserve"> the results for liberal democracies </w:t>
      </w:r>
      <w:r>
        <w:rPr>
          <w:rStyle w:val="Emphasis"/>
        </w:rPr>
        <w:t>with</w:t>
      </w:r>
      <w:r>
        <w:rPr>
          <w:rStyle w:val="Heading3Char"/>
        </w:rPr>
        <w:t xml:space="preserve"> the results for autocracies</w:t>
      </w:r>
      <w:r>
        <w:rPr>
          <w:sz w:val="16"/>
        </w:rPr>
        <w:t xml:space="preserve">. They measured regime-type in several explicit ways that might </w:t>
      </w:r>
      <w:r>
        <w:rPr>
          <w:rStyle w:val="Heading3Char"/>
          <w:highlight w:val="cyan"/>
        </w:rPr>
        <w:t>have</w:t>
      </w:r>
      <w:r>
        <w:rPr>
          <w:sz w:val="16"/>
        </w:rPr>
        <w:t xml:space="preserve"> triggered different threat responses, </w:t>
      </w:r>
      <w:r>
        <w:rPr>
          <w:rStyle w:val="Heading3Char"/>
        </w:rPr>
        <w:t xml:space="preserve">for which </w:t>
      </w:r>
      <w:r>
        <w:rPr>
          <w:rStyle w:val="Emphasis"/>
          <w:highlight w:val="cyan"/>
        </w:rPr>
        <w:t>no control</w:t>
      </w:r>
      <w:r>
        <w:rPr>
          <w:rStyle w:val="Heading3Char"/>
        </w:rPr>
        <w:t xml:space="preserve"> was </w:t>
      </w:r>
      <w:r>
        <w:rPr>
          <w:rStyle w:val="Emphasis"/>
        </w:rPr>
        <w:t>implemented</w:t>
      </w:r>
      <w:r>
        <w:rPr>
          <w:sz w:val="16"/>
        </w:rPr>
        <w:t xml:space="preserve">. Moreover, </w:t>
      </w:r>
      <w:r>
        <w:rPr>
          <w:rStyle w:val="Heading3Char"/>
          <w:highlight w:val="cyan"/>
        </w:rPr>
        <w:t xml:space="preserve">they did not </w:t>
      </w:r>
      <w:r>
        <w:rPr>
          <w:rStyle w:val="Emphasis"/>
          <w:highlight w:val="cyan"/>
        </w:rPr>
        <w:t>disentangle</w:t>
      </w:r>
      <w:r>
        <w:rPr>
          <w:rStyle w:val="Heading3Char"/>
        </w:rPr>
        <w:t xml:space="preserve"> regime-</w:t>
      </w:r>
      <w:r>
        <w:rPr>
          <w:rStyle w:val="Heading3Char"/>
          <w:highlight w:val="cyan"/>
        </w:rPr>
        <w:t xml:space="preserve">type from </w:t>
      </w:r>
      <w:r>
        <w:rPr>
          <w:rStyle w:val="Emphasis"/>
          <w:highlight w:val="cyan"/>
        </w:rPr>
        <w:t>other</w:t>
      </w:r>
      <w:r>
        <w:rPr>
          <w:rStyle w:val="Heading3Char"/>
        </w:rPr>
        <w:t xml:space="preserve"> potential threatening </w:t>
      </w:r>
      <w:r>
        <w:rPr>
          <w:rStyle w:val="Heading3Char"/>
          <w:highlight w:val="cyan"/>
        </w:rPr>
        <w:t>factors</w:t>
      </w:r>
      <w:r>
        <w:rPr>
          <w:sz w:val="16"/>
        </w:rPr>
        <w:t>. Although these studies are valuable for our understanding of democratic peace theory, all in all, this study shows that the factor regime-type as a reason for choosing to go to war should be considered more carefully.</w:t>
      </w:r>
    </w:p>
    <w:bookmarkEnd w:id="1"/>
    <w:p w14:paraId="49706C97" w14:textId="77777777" w:rsidR="002F3F2E" w:rsidRDefault="002F3F2E" w:rsidP="002F3F2E">
      <w:pPr>
        <w:pStyle w:val="Heading4"/>
      </w:pPr>
      <w:r>
        <w:rPr>
          <w:u w:val="single"/>
        </w:rPr>
        <w:t>Existential</w:t>
      </w:r>
      <w:r>
        <w:t xml:space="preserve"> warming is </w:t>
      </w:r>
      <w:r>
        <w:rPr>
          <w:u w:val="single"/>
        </w:rPr>
        <w:t>inevitable</w:t>
      </w:r>
      <w:r>
        <w:t xml:space="preserve"> AND causes a </w:t>
      </w:r>
      <w:r>
        <w:rPr>
          <w:u w:val="single"/>
        </w:rPr>
        <w:t>collapse</w:t>
      </w:r>
      <w:r>
        <w:t xml:space="preserve"> into </w:t>
      </w:r>
      <w:r>
        <w:rPr>
          <w:u w:val="single"/>
        </w:rPr>
        <w:t>extreme</w:t>
      </w:r>
      <w:r>
        <w:t xml:space="preserve"> authoritarianism---only </w:t>
      </w:r>
      <w:r>
        <w:rPr>
          <w:u w:val="single"/>
        </w:rPr>
        <w:t>allowing</w:t>
      </w:r>
      <w:r>
        <w:t xml:space="preserve"> democracy to </w:t>
      </w:r>
      <w:r>
        <w:rPr>
          <w:u w:val="single"/>
        </w:rPr>
        <w:t>decline</w:t>
      </w:r>
      <w:r>
        <w:t xml:space="preserve"> solves.</w:t>
      </w:r>
    </w:p>
    <w:p w14:paraId="7902C8D3" w14:textId="77777777" w:rsidR="002F3F2E" w:rsidRPr="0065296F" w:rsidRDefault="002F3F2E" w:rsidP="002F3F2E">
      <w:r>
        <w:rPr>
          <w:rStyle w:val="Style13ptBold"/>
        </w:rPr>
        <w:t xml:space="preserve">Lu ’21 </w:t>
      </w:r>
      <w:r w:rsidRPr="0065296F">
        <w:t>[Chien-Yi; December 13; PhD and MA in Government from the University of Texas, Austin, Visiting Scholar at Harvard University, Associate Research Fellow at the Institute of European and American Studies of Academia Sinica; Surviving Democracy: Mitigating Climate Change in a Neoliberalized World, p. 1-2]</w:t>
      </w:r>
    </w:p>
    <w:p w14:paraId="7ADF3D09" w14:textId="77777777" w:rsidR="002F3F2E" w:rsidRPr="001A2743" w:rsidRDefault="002F3F2E" w:rsidP="002F3F2E">
      <w:pPr>
        <w:rPr>
          <w:sz w:val="16"/>
        </w:rPr>
      </w:pPr>
      <w:r w:rsidRPr="001A2743">
        <w:rPr>
          <w:sz w:val="16"/>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RPr="0065296F">
        <w:rPr>
          <w:rStyle w:val="StyleUnderline"/>
        </w:rPr>
        <w:t xml:space="preserve">Several </w:t>
      </w:r>
      <w:r w:rsidRPr="00EA6F3C">
        <w:rPr>
          <w:rStyle w:val="Emphasis"/>
          <w:highlight w:val="green"/>
        </w:rPr>
        <w:t>decades</w:t>
      </w:r>
      <w:r w:rsidRPr="0065296F">
        <w:rPr>
          <w:rStyle w:val="Emphasis"/>
        </w:rPr>
        <w:t xml:space="preserve"> of inaction</w:t>
      </w:r>
      <w:r w:rsidRPr="0065296F">
        <w:rPr>
          <w:rStyle w:val="StyleUnderline"/>
        </w:rPr>
        <w:t xml:space="preserve"> </w:t>
      </w:r>
      <w:r w:rsidRPr="00EA6F3C">
        <w:rPr>
          <w:rStyle w:val="StyleUnderline"/>
          <w:highlight w:val="green"/>
        </w:rPr>
        <w:t>later</w:t>
      </w:r>
      <w:r w:rsidRPr="0065296F">
        <w:rPr>
          <w:rStyle w:val="StyleUnderline"/>
        </w:rPr>
        <w:t>, however,</w:t>
      </w:r>
      <w:r w:rsidRPr="001A2743">
        <w:rPr>
          <w:sz w:val="16"/>
        </w:rPr>
        <w:t xml:space="preserve"> arguments are proliferating that </w:t>
      </w:r>
      <w:r w:rsidRPr="00EA6F3C">
        <w:rPr>
          <w:rStyle w:val="Emphasis"/>
          <w:highlight w:val="green"/>
        </w:rPr>
        <w:t>democracy</w:t>
      </w:r>
      <w:r w:rsidRPr="00EA6F3C">
        <w:rPr>
          <w:rStyle w:val="StyleUnderline"/>
          <w:highlight w:val="green"/>
        </w:rPr>
        <w:t xml:space="preserve"> is</w:t>
      </w:r>
      <w:r w:rsidRPr="0065296F">
        <w:rPr>
          <w:rStyle w:val="StyleUnderline"/>
        </w:rPr>
        <w:t xml:space="preserve"> exactly </w:t>
      </w:r>
      <w:r w:rsidRPr="00EA6F3C">
        <w:rPr>
          <w:rStyle w:val="StyleUnderline"/>
          <w:highlight w:val="green"/>
        </w:rPr>
        <w:t xml:space="preserve">the </w:t>
      </w:r>
      <w:r w:rsidRPr="00EA6F3C">
        <w:rPr>
          <w:rStyle w:val="Emphasis"/>
          <w:highlight w:val="green"/>
        </w:rPr>
        <w:t>reason</w:t>
      </w:r>
      <w:r w:rsidRPr="00EA6F3C">
        <w:rPr>
          <w:rStyle w:val="StyleUnderline"/>
          <w:highlight w:val="green"/>
        </w:rPr>
        <w:t xml:space="preserve"> for inaction</w:t>
      </w:r>
      <w:r w:rsidRPr="001A2743">
        <w:rPr>
          <w:sz w:val="16"/>
        </w:rPr>
        <w:t>.</w:t>
      </w:r>
    </w:p>
    <w:p w14:paraId="6135822C" w14:textId="77777777" w:rsidR="002F3F2E" w:rsidRPr="001A2743" w:rsidRDefault="002F3F2E" w:rsidP="002F3F2E">
      <w:pPr>
        <w:rPr>
          <w:sz w:val="16"/>
        </w:rPr>
      </w:pPr>
      <w:r w:rsidRPr="001A2743">
        <w:rPr>
          <w:sz w:val="16"/>
        </w:rPr>
        <w:t xml:space="preserve">In The Collapse of Western Civilization, historians Naomi Oreskes and Erik Conway travel to the future to look back and offer a forensic analysis on the climate-induced Great Collapse of Western Civilization of 2074 (2014: 63). The future historians’ forensic report states that </w:t>
      </w:r>
      <w:r w:rsidRPr="00EA6F3C">
        <w:rPr>
          <w:rStyle w:val="StyleUnderline"/>
          <w:highlight w:val="green"/>
        </w:rPr>
        <w:t>“[a]s</w:t>
      </w:r>
      <w:r w:rsidRPr="0065296F">
        <w:rPr>
          <w:rStyle w:val="StyleUnderline"/>
        </w:rPr>
        <w:t xml:space="preserve"> the </w:t>
      </w:r>
      <w:r w:rsidRPr="00EA6F3C">
        <w:rPr>
          <w:rStyle w:val="Emphasis"/>
          <w:highlight w:val="green"/>
        </w:rPr>
        <w:t>devastating</w:t>
      </w:r>
      <w:r w:rsidRPr="00EA6F3C">
        <w:rPr>
          <w:rStyle w:val="StyleUnderline"/>
          <w:highlight w:val="green"/>
        </w:rPr>
        <w:t xml:space="preserve"> effects</w:t>
      </w:r>
      <w:r w:rsidRPr="001A2743">
        <w:rPr>
          <w:sz w:val="16"/>
        </w:rPr>
        <w:t xml:space="preserve"> of the Great Collapse began to </w:t>
      </w:r>
      <w:r w:rsidRPr="00EA6F3C">
        <w:rPr>
          <w:rStyle w:val="StyleUnderline"/>
          <w:highlight w:val="green"/>
        </w:rPr>
        <w:t>appear</w:t>
      </w:r>
      <w:r w:rsidRPr="0065296F">
        <w:rPr>
          <w:rStyle w:val="StyleUnderline"/>
        </w:rPr>
        <w:t>, the</w:t>
      </w:r>
      <w:r w:rsidRPr="001A2743">
        <w:rPr>
          <w:sz w:val="16"/>
        </w:rPr>
        <w:t xml:space="preserve"> nation-states with </w:t>
      </w:r>
      <w:r w:rsidRPr="00EA6F3C">
        <w:rPr>
          <w:rStyle w:val="Emphasis"/>
          <w:highlight w:val="green"/>
        </w:rPr>
        <w:t>democratic</w:t>
      </w:r>
      <w:r w:rsidRPr="0065296F">
        <w:rPr>
          <w:rStyle w:val="StyleUnderline"/>
        </w:rPr>
        <w:t xml:space="preserve"> government</w:t>
      </w:r>
      <w:r w:rsidRPr="00EA6F3C">
        <w:rPr>
          <w:rStyle w:val="Emphasis"/>
          <w:highlight w:val="green"/>
        </w:rPr>
        <w:t>s</w:t>
      </w:r>
      <w:r w:rsidRPr="00EA6F3C">
        <w:rPr>
          <w:rStyle w:val="StyleUnderline"/>
          <w:highlight w:val="green"/>
        </w:rPr>
        <w:t>… were</w:t>
      </w:r>
      <w:r w:rsidRPr="0065296F">
        <w:rPr>
          <w:rStyle w:val="StyleUnderline"/>
        </w:rPr>
        <w:t xml:space="preserve"> at first </w:t>
      </w:r>
      <w:r w:rsidRPr="0065296F">
        <w:rPr>
          <w:rStyle w:val="Emphasis"/>
        </w:rPr>
        <w:t>unwilling</w:t>
      </w:r>
      <w:r w:rsidRPr="0065296F">
        <w:rPr>
          <w:rStyle w:val="StyleUnderline"/>
        </w:rPr>
        <w:t xml:space="preserve"> and then </w:t>
      </w:r>
      <w:r w:rsidRPr="00EA6F3C">
        <w:rPr>
          <w:rStyle w:val="Emphasis"/>
          <w:highlight w:val="green"/>
        </w:rPr>
        <w:t>unable</w:t>
      </w:r>
      <w:r w:rsidRPr="00EA6F3C">
        <w:rPr>
          <w:rStyle w:val="StyleUnderline"/>
          <w:highlight w:val="green"/>
        </w:rPr>
        <w:t>” to deal</w:t>
      </w:r>
      <w:r w:rsidRPr="0065296F">
        <w:rPr>
          <w:rStyle w:val="StyleUnderline"/>
        </w:rPr>
        <w:t xml:space="preserve"> with the crisis. These</w:t>
      </w:r>
      <w:r w:rsidRPr="001A2743">
        <w:rPr>
          <w:sz w:val="16"/>
        </w:rPr>
        <w:t xml:space="preserve"> democratic governments </w:t>
      </w:r>
      <w:r w:rsidRPr="0065296F">
        <w:rPr>
          <w:rStyle w:val="StyleUnderline"/>
        </w:rPr>
        <w:t xml:space="preserve">realized that they </w:t>
      </w:r>
      <w:r w:rsidRPr="00EA6F3C">
        <w:rPr>
          <w:rStyle w:val="StyleUnderline"/>
          <w:highlight w:val="green"/>
        </w:rPr>
        <w:t>had no “</w:t>
      </w:r>
      <w:r w:rsidRPr="00EA6F3C">
        <w:rPr>
          <w:rStyle w:val="Emphasis"/>
          <w:highlight w:val="green"/>
        </w:rPr>
        <w:t>infrastructure</w:t>
      </w:r>
      <w:r w:rsidRPr="00EA6F3C">
        <w:rPr>
          <w:rStyle w:val="StyleUnderline"/>
          <w:highlight w:val="green"/>
        </w:rPr>
        <w:t xml:space="preserve"> and </w:t>
      </w:r>
      <w:r w:rsidRPr="00EA6F3C">
        <w:rPr>
          <w:rStyle w:val="Emphasis"/>
          <w:highlight w:val="green"/>
        </w:rPr>
        <w:t>organization</w:t>
      </w:r>
      <w:r w:rsidRPr="001A2743">
        <w:rPr>
          <w:sz w:val="16"/>
        </w:rPr>
        <w:t xml:space="preserve">al ability </w:t>
      </w:r>
      <w:r w:rsidRPr="00EA6F3C">
        <w:rPr>
          <w:rStyle w:val="StyleUnderline"/>
          <w:highlight w:val="green"/>
        </w:rPr>
        <w:t xml:space="preserve">to </w:t>
      </w:r>
      <w:r w:rsidRPr="00EA6F3C">
        <w:rPr>
          <w:rStyle w:val="Emphasis"/>
          <w:highlight w:val="green"/>
        </w:rPr>
        <w:t>quarantine</w:t>
      </w:r>
      <w:r w:rsidRPr="00EA6F3C">
        <w:rPr>
          <w:rStyle w:val="StyleUnderline"/>
          <w:highlight w:val="green"/>
        </w:rPr>
        <w:t xml:space="preserve"> and </w:t>
      </w:r>
      <w:r w:rsidRPr="00EA6F3C">
        <w:rPr>
          <w:rStyle w:val="Emphasis"/>
          <w:highlight w:val="green"/>
        </w:rPr>
        <w:t>relocate</w:t>
      </w:r>
      <w:r w:rsidRPr="0065296F">
        <w:rPr>
          <w:rStyle w:val="StyleUnderline"/>
        </w:rPr>
        <w:t xml:space="preserve"> people” </w:t>
      </w:r>
      <w:r w:rsidRPr="00EA6F3C">
        <w:rPr>
          <w:rStyle w:val="StyleUnderline"/>
          <w:highlight w:val="green"/>
        </w:rPr>
        <w:t xml:space="preserve">as </w:t>
      </w:r>
      <w:r w:rsidRPr="00AB4210">
        <w:rPr>
          <w:rStyle w:val="StyleUnderline"/>
        </w:rPr>
        <w:t>“</w:t>
      </w:r>
      <w:r w:rsidRPr="00AB4210">
        <w:rPr>
          <w:rStyle w:val="Emphasis"/>
        </w:rPr>
        <w:t xml:space="preserve">food </w:t>
      </w:r>
      <w:r w:rsidRPr="00EA6F3C">
        <w:rPr>
          <w:rStyle w:val="Emphasis"/>
          <w:highlight w:val="green"/>
        </w:rPr>
        <w:t>shortages</w:t>
      </w:r>
      <w:r w:rsidRPr="00EA6F3C">
        <w:rPr>
          <w:rStyle w:val="StyleUnderline"/>
          <w:highlight w:val="green"/>
        </w:rPr>
        <w:t xml:space="preserve"> and</w:t>
      </w:r>
      <w:r w:rsidRPr="00AB4210">
        <w:rPr>
          <w:rStyle w:val="StyleUnderline"/>
        </w:rPr>
        <w:t xml:space="preserve"> </w:t>
      </w:r>
      <w:r w:rsidRPr="00AB4210">
        <w:rPr>
          <w:rStyle w:val="Emphasis"/>
        </w:rPr>
        <w:t>disease</w:t>
      </w:r>
      <w:r w:rsidRPr="0065296F">
        <w:rPr>
          <w:rStyle w:val="Emphasis"/>
        </w:rPr>
        <w:t xml:space="preserve"> </w:t>
      </w:r>
      <w:r w:rsidRPr="00EA6F3C">
        <w:rPr>
          <w:rStyle w:val="Emphasis"/>
          <w:highlight w:val="green"/>
        </w:rPr>
        <w:t>outbreaks</w:t>
      </w:r>
      <w:r w:rsidRPr="00EA6F3C">
        <w:rPr>
          <w:rStyle w:val="StyleUnderline"/>
          <w:highlight w:val="green"/>
        </w:rPr>
        <w:t xml:space="preserve"> spread and </w:t>
      </w:r>
      <w:r w:rsidRPr="00EA6F3C">
        <w:rPr>
          <w:rStyle w:val="Emphasis"/>
          <w:highlight w:val="green"/>
        </w:rPr>
        <w:t>sea</w:t>
      </w:r>
      <w:r w:rsidRPr="0065296F">
        <w:rPr>
          <w:rStyle w:val="Emphasis"/>
        </w:rPr>
        <w:t xml:space="preserve"> level</w:t>
      </w:r>
      <w:r w:rsidRPr="00EA6F3C">
        <w:rPr>
          <w:rStyle w:val="StyleUnderline"/>
          <w:highlight w:val="green"/>
        </w:rPr>
        <w:t>[s] rose.”</w:t>
      </w:r>
      <w:r w:rsidRPr="001A2743">
        <w:rPr>
          <w:sz w:val="16"/>
        </w:rPr>
        <w:t xml:space="preserve"> In China, where there was </w:t>
      </w:r>
      <w:r w:rsidRPr="00EA6F3C">
        <w:rPr>
          <w:rStyle w:val="Emphasis"/>
          <w:highlight w:val="green"/>
        </w:rPr>
        <w:t>centralized</w:t>
      </w:r>
      <w:r w:rsidRPr="00EA6F3C">
        <w:rPr>
          <w:rStyle w:val="StyleUnderline"/>
          <w:highlight w:val="green"/>
        </w:rPr>
        <w:t xml:space="preserve"> government</w:t>
      </w:r>
      <w:r w:rsidRPr="0048294D">
        <w:rPr>
          <w:rStyle w:val="StyleUnderline"/>
        </w:rPr>
        <w:t xml:space="preserve">, the crisis was </w:t>
      </w:r>
      <w:r w:rsidRPr="00EA6F3C">
        <w:rPr>
          <w:rStyle w:val="StyleUnderline"/>
          <w:highlight w:val="green"/>
        </w:rPr>
        <w:t>handled</w:t>
      </w:r>
      <w:r w:rsidRPr="0048294D">
        <w:rPr>
          <w:rStyle w:val="StyleUnderline"/>
        </w:rPr>
        <w:t xml:space="preserve"> much more </w:t>
      </w:r>
      <w:r w:rsidRPr="00EA6F3C">
        <w:rPr>
          <w:rStyle w:val="StyleUnderline"/>
          <w:highlight w:val="green"/>
        </w:rPr>
        <w:t>adequately</w:t>
      </w:r>
      <w:r w:rsidRPr="0048294D">
        <w:rPr>
          <w:rStyle w:val="StyleUnderline"/>
        </w:rPr>
        <w:t>, leading to survival rates</w:t>
      </w:r>
      <w:r w:rsidRPr="001A2743">
        <w:rPr>
          <w:sz w:val="16"/>
        </w:rPr>
        <w:t xml:space="preserve"> exceeding 80%, a development that “vindicated the </w:t>
      </w:r>
      <w:r w:rsidRPr="001A2743">
        <w:rPr>
          <w:sz w:val="16"/>
        </w:rPr>
        <w:lastRenderedPageBreak/>
        <w:t xml:space="preserve">necessity of centralized government” (2014: 51–2). The gist of The Collapse of Western Civilization is not about critiquing democracy per se but a warning against the </w:t>
      </w:r>
      <w:r w:rsidRPr="0048294D">
        <w:rPr>
          <w:rStyle w:val="StyleUnderline"/>
        </w:rPr>
        <w:t>stubborn inaction</w:t>
      </w:r>
      <w:r w:rsidRPr="001A2743">
        <w:rPr>
          <w:sz w:val="16"/>
        </w:rPr>
        <w:t xml:space="preserve"> mandated by market fundamentalism that has </w:t>
      </w:r>
      <w:r w:rsidRPr="0048294D">
        <w:rPr>
          <w:rStyle w:val="Emphasis"/>
        </w:rPr>
        <w:t>hijacked</w:t>
      </w:r>
      <w:r w:rsidRPr="0048294D">
        <w:rPr>
          <w:rStyle w:val="StyleUnderline"/>
        </w:rPr>
        <w:t xml:space="preserve"> Western democracies</w:t>
      </w:r>
      <w:r w:rsidRPr="001A2743">
        <w:rPr>
          <w:sz w:val="16"/>
        </w:rPr>
        <w:t xml:space="preserve">.1 In their previous book, Merchants of Doubt, Oreskes and Conway documented the way that </w:t>
      </w:r>
      <w:r w:rsidRPr="0048294D">
        <w:rPr>
          <w:rStyle w:val="StyleUnderline"/>
        </w:rPr>
        <w:t xml:space="preserve">climate </w:t>
      </w:r>
      <w:r w:rsidRPr="00EA6F3C">
        <w:rPr>
          <w:rStyle w:val="StyleUnderline"/>
          <w:highlight w:val="green"/>
        </w:rPr>
        <w:t xml:space="preserve">deniers </w:t>
      </w:r>
      <w:r w:rsidRPr="00EA6F3C">
        <w:rPr>
          <w:rStyle w:val="Emphasis"/>
          <w:highlight w:val="green"/>
        </w:rPr>
        <w:t>sow</w:t>
      </w:r>
      <w:r w:rsidRPr="001A2743">
        <w:rPr>
          <w:sz w:val="16"/>
        </w:rPr>
        <w:t xml:space="preserve">ed the seeds of </w:t>
      </w:r>
      <w:r w:rsidRPr="00EA6F3C">
        <w:rPr>
          <w:rStyle w:val="StyleUnderline"/>
          <w:highlight w:val="green"/>
        </w:rPr>
        <w:t>doubt</w:t>
      </w:r>
      <w:r w:rsidRPr="0048294D">
        <w:rPr>
          <w:rStyle w:val="StyleUnderline"/>
        </w:rPr>
        <w:t xml:space="preserve"> about climate change and successfully </w:t>
      </w:r>
      <w:r w:rsidRPr="0048294D">
        <w:rPr>
          <w:rStyle w:val="Emphasis"/>
        </w:rPr>
        <w:t>staved off</w:t>
      </w:r>
      <w:r w:rsidRPr="0048294D">
        <w:rPr>
          <w:rStyle w:val="StyleUnderline"/>
        </w:rPr>
        <w:t xml:space="preserve"> implementations of </w:t>
      </w:r>
      <w:r w:rsidRPr="0048294D">
        <w:rPr>
          <w:rStyle w:val="Emphasis"/>
        </w:rPr>
        <w:t>mitigation</w:t>
      </w:r>
      <w:r w:rsidRPr="0048294D">
        <w:rPr>
          <w:rStyle w:val="StyleUnderline"/>
        </w:rPr>
        <w:t xml:space="preserve"> measures</w:t>
      </w:r>
      <w:r w:rsidRPr="001A2743">
        <w:rPr>
          <w:sz w:val="16"/>
        </w:rPr>
        <w:t xml:space="preserve">. For the authors, the anticommunist ideology that had kept actors vigilant about government encroachment in the marketplace occupied a central place in climate denial (2014: 69). Ironically, this sort of ideology-informed calculation meant that </w:t>
      </w:r>
      <w:r w:rsidRPr="0048294D">
        <w:rPr>
          <w:rStyle w:val="StyleUnderline"/>
        </w:rPr>
        <w:t xml:space="preserve">preventative </w:t>
      </w:r>
      <w:r w:rsidRPr="00EA6F3C">
        <w:rPr>
          <w:rStyle w:val="StyleUnderline"/>
          <w:highlight w:val="green"/>
        </w:rPr>
        <w:t xml:space="preserve">action was </w:t>
      </w:r>
      <w:r w:rsidRPr="00EA6F3C">
        <w:rPr>
          <w:rStyle w:val="Emphasis"/>
          <w:highlight w:val="green"/>
        </w:rPr>
        <w:t>blocked</w:t>
      </w:r>
      <w:r w:rsidRPr="00EA6F3C">
        <w:rPr>
          <w:rStyle w:val="StyleUnderline"/>
          <w:highlight w:val="green"/>
        </w:rPr>
        <w:t>, increasing</w:t>
      </w:r>
      <w:r w:rsidRPr="0048294D">
        <w:rPr>
          <w:rStyle w:val="StyleUnderline"/>
        </w:rPr>
        <w:t xml:space="preserve"> the </w:t>
      </w:r>
      <w:r w:rsidRPr="00EA6F3C">
        <w:rPr>
          <w:rStyle w:val="StyleUnderline"/>
          <w:highlight w:val="green"/>
        </w:rPr>
        <w:t>risk that disruptive</w:t>
      </w:r>
      <w:r w:rsidRPr="0048294D">
        <w:rPr>
          <w:rStyle w:val="StyleUnderline"/>
        </w:rPr>
        <w:t xml:space="preserve"> </w:t>
      </w:r>
      <w:r w:rsidRPr="0048294D">
        <w:rPr>
          <w:rStyle w:val="Emphasis"/>
        </w:rPr>
        <w:t xml:space="preserve">climate </w:t>
      </w:r>
      <w:r w:rsidRPr="00EA6F3C">
        <w:rPr>
          <w:rStyle w:val="Emphasis"/>
          <w:highlight w:val="green"/>
        </w:rPr>
        <w:t>disasters</w:t>
      </w:r>
      <w:r w:rsidRPr="00AB4210">
        <w:rPr>
          <w:rStyle w:val="StyleUnderline"/>
        </w:rPr>
        <w:t xml:space="preserve"> would eventually </w:t>
      </w:r>
      <w:r w:rsidRPr="00EA6F3C">
        <w:rPr>
          <w:rStyle w:val="Emphasis"/>
          <w:highlight w:val="green"/>
        </w:rPr>
        <w:t>necessitate</w:t>
      </w:r>
      <w:r w:rsidRPr="00EA6F3C">
        <w:rPr>
          <w:rStyle w:val="StyleUnderline"/>
          <w:highlight w:val="green"/>
        </w:rPr>
        <w:t xml:space="preserve"> the </w:t>
      </w:r>
      <w:r w:rsidRPr="00EA6F3C">
        <w:rPr>
          <w:rStyle w:val="Emphasis"/>
          <w:highlight w:val="green"/>
        </w:rPr>
        <w:t>suspension</w:t>
      </w:r>
      <w:r w:rsidRPr="001A2743">
        <w:rPr>
          <w:rStyle w:val="StyleUnderline"/>
        </w:rPr>
        <w:t xml:space="preserve"> of </w:t>
      </w:r>
      <w:r w:rsidRPr="001A2743">
        <w:rPr>
          <w:rStyle w:val="Emphasis"/>
        </w:rPr>
        <w:t>democracy</w:t>
      </w:r>
      <w:r w:rsidRPr="00AB4210">
        <w:rPr>
          <w:rStyle w:val="StyleUnderline"/>
        </w:rPr>
        <w:t xml:space="preserve"> and </w:t>
      </w:r>
      <w:r w:rsidRPr="00EA6F3C">
        <w:rPr>
          <w:rStyle w:val="StyleUnderline"/>
          <w:highlight w:val="green"/>
        </w:rPr>
        <w:t>legitimating</w:t>
      </w:r>
      <w:r w:rsidRPr="001A2743">
        <w:rPr>
          <w:sz w:val="16"/>
        </w:rPr>
        <w:t xml:space="preserve"> the sort of </w:t>
      </w:r>
      <w:r w:rsidRPr="00EA6F3C">
        <w:rPr>
          <w:rStyle w:val="StyleUnderline"/>
          <w:highlight w:val="green"/>
        </w:rPr>
        <w:t>heavy-handed</w:t>
      </w:r>
      <w:r w:rsidRPr="00AB4210">
        <w:rPr>
          <w:rStyle w:val="StyleUnderline"/>
        </w:rPr>
        <w:t xml:space="preserve"> </w:t>
      </w:r>
      <w:r w:rsidRPr="00AB4210">
        <w:rPr>
          <w:rStyle w:val="Emphasis"/>
        </w:rPr>
        <w:t xml:space="preserve">authoritarian </w:t>
      </w:r>
      <w:r w:rsidRPr="00EA6F3C">
        <w:rPr>
          <w:rStyle w:val="Emphasis"/>
          <w:highlight w:val="green"/>
        </w:rPr>
        <w:t>interventions</w:t>
      </w:r>
      <w:r w:rsidRPr="00AB4210">
        <w:rPr>
          <w:rStyle w:val="StyleUnderline"/>
        </w:rPr>
        <w:t xml:space="preserve"> that</w:t>
      </w:r>
      <w:r w:rsidRPr="001A2743">
        <w:rPr>
          <w:sz w:val="16"/>
        </w:rPr>
        <w:t xml:space="preserve"> the conservatives </w:t>
      </w:r>
      <w:r w:rsidRPr="001A2743">
        <w:rPr>
          <w:rStyle w:val="StyleUnderline"/>
        </w:rPr>
        <w:t>most abhorred</w:t>
      </w:r>
      <w:r w:rsidRPr="001A2743">
        <w:rPr>
          <w:sz w:val="16"/>
        </w:rPr>
        <w:t xml:space="preserve"> (2014: 52; 69).</w:t>
      </w:r>
    </w:p>
    <w:p w14:paraId="5CCFAE38" w14:textId="77777777" w:rsidR="002F3F2E" w:rsidRDefault="002F3F2E" w:rsidP="002F3F2E">
      <w:pPr>
        <w:rPr>
          <w:sz w:val="16"/>
        </w:rPr>
      </w:pPr>
      <w:r w:rsidRPr="00AB4210">
        <w:rPr>
          <w:rStyle w:val="StyleUnderline"/>
        </w:rPr>
        <w:t xml:space="preserve">An appeal to </w:t>
      </w:r>
      <w:r w:rsidRPr="00EA6F3C">
        <w:rPr>
          <w:rStyle w:val="Emphasis"/>
          <w:highlight w:val="green"/>
        </w:rPr>
        <w:t>suspend</w:t>
      </w:r>
      <w:r w:rsidRPr="00EA6F3C">
        <w:rPr>
          <w:rStyle w:val="StyleUnderline"/>
          <w:highlight w:val="green"/>
        </w:rPr>
        <w:t xml:space="preserve"> democracy for</w:t>
      </w:r>
      <w:r w:rsidRPr="00AB4210">
        <w:rPr>
          <w:rStyle w:val="StyleUnderline"/>
        </w:rPr>
        <w:t xml:space="preserve"> the </w:t>
      </w:r>
      <w:r w:rsidRPr="00AB4210">
        <w:rPr>
          <w:rStyle w:val="Emphasis"/>
        </w:rPr>
        <w:t xml:space="preserve">sake of </w:t>
      </w:r>
      <w:r w:rsidRPr="00EA6F3C">
        <w:rPr>
          <w:rStyle w:val="Emphasis"/>
          <w:highlight w:val="green"/>
        </w:rPr>
        <w:t>survival</w:t>
      </w:r>
      <w:r w:rsidRPr="00AB4210">
        <w:rPr>
          <w:rStyle w:val="StyleUnderline"/>
        </w:rPr>
        <w:t xml:space="preserve"> can be found</w:t>
      </w:r>
      <w:r w:rsidRPr="001A2743">
        <w:rPr>
          <w:sz w:val="16"/>
        </w:rPr>
        <w:t xml:space="preserve"> in The Climate Change Challenge and the Failure of Democracy, where Shearman and Smith argue that </w:t>
      </w:r>
      <w:r w:rsidRPr="00AB4210">
        <w:rPr>
          <w:rStyle w:val="StyleUnderline"/>
        </w:rPr>
        <w:t xml:space="preserve">liberal </w:t>
      </w:r>
      <w:r w:rsidRPr="00EA6F3C">
        <w:rPr>
          <w:rStyle w:val="StyleUnderline"/>
          <w:highlight w:val="green"/>
        </w:rPr>
        <w:t xml:space="preserve">democracy is </w:t>
      </w:r>
      <w:r w:rsidRPr="00EA6F3C">
        <w:rPr>
          <w:rStyle w:val="Emphasis"/>
          <w:highlight w:val="green"/>
        </w:rPr>
        <w:t>incompatible</w:t>
      </w:r>
      <w:r w:rsidRPr="00EA6F3C">
        <w:rPr>
          <w:rStyle w:val="StyleUnderline"/>
          <w:highlight w:val="green"/>
        </w:rPr>
        <w:t xml:space="preserve"> with</w:t>
      </w:r>
      <w:r w:rsidRPr="00AB4210">
        <w:rPr>
          <w:rStyle w:val="StyleUnderline"/>
        </w:rPr>
        <w:t xml:space="preserve"> the </w:t>
      </w:r>
      <w:r w:rsidRPr="00EA6F3C">
        <w:rPr>
          <w:rStyle w:val="Emphasis"/>
          <w:highlight w:val="green"/>
        </w:rPr>
        <w:t>urgent necessity</w:t>
      </w:r>
      <w:r w:rsidRPr="00EA6F3C">
        <w:rPr>
          <w:rStyle w:val="StyleUnderline"/>
          <w:highlight w:val="green"/>
        </w:rPr>
        <w:t xml:space="preserve"> to prevent catastrophic</w:t>
      </w:r>
      <w:r w:rsidRPr="00AB4210">
        <w:rPr>
          <w:rStyle w:val="StyleUnderline"/>
        </w:rPr>
        <w:t xml:space="preserve"> </w:t>
      </w:r>
      <w:r w:rsidRPr="00AB4210">
        <w:rPr>
          <w:rStyle w:val="Emphasis"/>
        </w:rPr>
        <w:t xml:space="preserve">climate </w:t>
      </w:r>
      <w:r w:rsidRPr="00EA6F3C">
        <w:rPr>
          <w:rStyle w:val="Emphasis"/>
          <w:highlight w:val="green"/>
        </w:rPr>
        <w:t>change</w:t>
      </w:r>
      <w:r w:rsidRPr="00AB4210">
        <w:rPr>
          <w:rStyle w:val="StyleUnderline"/>
        </w:rPr>
        <w:t>. The vested interests of politicians</w:t>
      </w:r>
      <w:r w:rsidRPr="001A2743">
        <w:rPr>
          <w:sz w:val="16"/>
        </w:rPr>
        <w:t xml:space="preserve">, corporations, and media </w:t>
      </w:r>
      <w:r w:rsidRPr="00AB4210">
        <w:rPr>
          <w:rStyle w:val="StyleUnderline"/>
        </w:rPr>
        <w:t>lie in continuing with business as usual</w:t>
      </w:r>
      <w:r w:rsidRPr="001A2743">
        <w:rPr>
          <w:sz w:val="16"/>
        </w:rPr>
        <w:t xml:space="preserve"> and in keeping the public ignorant. Instead of bottom-up reforms to improve democracy and bring about sensible climate policies, Shearman and Smith see </w:t>
      </w:r>
      <w:r w:rsidRPr="00EA6F3C">
        <w:rPr>
          <w:rStyle w:val="StyleUnderline"/>
          <w:highlight w:val="green"/>
        </w:rPr>
        <w:t xml:space="preserve">a </w:t>
      </w:r>
      <w:r w:rsidRPr="00EA6F3C">
        <w:rPr>
          <w:rStyle w:val="Emphasis"/>
          <w:highlight w:val="green"/>
        </w:rPr>
        <w:t>transformation</w:t>
      </w:r>
      <w:r w:rsidRPr="00AB4210">
        <w:rPr>
          <w:rStyle w:val="StyleUnderline"/>
        </w:rPr>
        <w:t xml:space="preserve"> in</w:t>
      </w:r>
      <w:r w:rsidRPr="00EA6F3C">
        <w:rPr>
          <w:rStyle w:val="StyleUnderline"/>
          <w:highlight w:val="green"/>
        </w:rPr>
        <w:t xml:space="preserve">to </w:t>
      </w:r>
      <w:r w:rsidRPr="00EA6F3C">
        <w:rPr>
          <w:rStyle w:val="Emphasis"/>
          <w:highlight w:val="green"/>
        </w:rPr>
        <w:t>authoritarian</w:t>
      </w:r>
      <w:r w:rsidRPr="00AB4210">
        <w:rPr>
          <w:rStyle w:val="StyleUnderline"/>
        </w:rPr>
        <w:t xml:space="preserve"> regime</w:t>
      </w:r>
      <w:r w:rsidRPr="00EA6F3C">
        <w:rPr>
          <w:rStyle w:val="Emphasis"/>
          <w:highlight w:val="green"/>
        </w:rPr>
        <w:t>s</w:t>
      </w:r>
      <w:r w:rsidRPr="00AB4210">
        <w:rPr>
          <w:rStyle w:val="StyleUnderline"/>
        </w:rPr>
        <w:t xml:space="preserve"> as </w:t>
      </w:r>
      <w:r w:rsidRPr="00EA6F3C">
        <w:rPr>
          <w:rStyle w:val="StyleUnderline"/>
          <w:highlight w:val="green"/>
        </w:rPr>
        <w:t>the only</w:t>
      </w:r>
      <w:r w:rsidRPr="00AB4210">
        <w:rPr>
          <w:rStyle w:val="StyleUnderline"/>
        </w:rPr>
        <w:t xml:space="preserve"> responsible </w:t>
      </w:r>
      <w:r w:rsidRPr="00EA6F3C">
        <w:rPr>
          <w:rStyle w:val="StyleUnderline"/>
          <w:highlight w:val="green"/>
        </w:rPr>
        <w:t>way forward</w:t>
      </w:r>
      <w:r w:rsidRPr="00AB4210">
        <w:rPr>
          <w:rStyle w:val="StyleUnderline"/>
        </w:rPr>
        <w:t xml:space="preserve"> when faced with</w:t>
      </w:r>
      <w:r w:rsidRPr="001A2743">
        <w:rPr>
          <w:sz w:val="16"/>
        </w:rPr>
        <w:t xml:space="preserve"> the extreme ecological stress of </w:t>
      </w:r>
      <w:r w:rsidRPr="00AB4210">
        <w:rPr>
          <w:rStyle w:val="StyleUnderline"/>
        </w:rPr>
        <w:t>climate change</w:t>
      </w:r>
      <w:r w:rsidRPr="001A2743">
        <w:rPr>
          <w:sz w:val="16"/>
        </w:rPr>
        <w:t xml:space="preserve">. They point out that, as Plato foresaw, those in power in a </w:t>
      </w:r>
      <w:r w:rsidRPr="00EA6F3C">
        <w:rPr>
          <w:rStyle w:val="StyleUnderline"/>
          <w:highlight w:val="green"/>
        </w:rPr>
        <w:t>democracy</w:t>
      </w:r>
      <w:r w:rsidRPr="00AB4210">
        <w:rPr>
          <w:rStyle w:val="StyleUnderline"/>
        </w:rPr>
        <w:t xml:space="preserve"> are </w:t>
      </w:r>
      <w:r w:rsidRPr="00EA6F3C">
        <w:rPr>
          <w:rStyle w:val="StyleUnderline"/>
          <w:highlight w:val="green"/>
        </w:rPr>
        <w:t>seldom</w:t>
      </w:r>
      <w:r w:rsidRPr="00AB4210">
        <w:rPr>
          <w:rStyle w:val="StyleUnderline"/>
        </w:rPr>
        <w:t xml:space="preserve"> able to </w:t>
      </w:r>
      <w:r w:rsidRPr="00EA6F3C">
        <w:rPr>
          <w:rStyle w:val="StyleUnderline"/>
          <w:highlight w:val="green"/>
        </w:rPr>
        <w:t>resist</w:t>
      </w:r>
      <w:r w:rsidRPr="001A2743">
        <w:rPr>
          <w:sz w:val="16"/>
        </w:rPr>
        <w:t xml:space="preserve"> the demands of </w:t>
      </w:r>
      <w:r w:rsidRPr="00EA6F3C">
        <w:rPr>
          <w:rStyle w:val="StyleUnderline"/>
          <w:highlight w:val="green"/>
        </w:rPr>
        <w:t>the populace</w:t>
      </w:r>
      <w:r w:rsidRPr="00AB4210">
        <w:rPr>
          <w:rStyle w:val="StyleUnderline"/>
        </w:rPr>
        <w:t xml:space="preserve"> for long, </w:t>
      </w:r>
      <w:r w:rsidRPr="00EA6F3C">
        <w:rPr>
          <w:rStyle w:val="StyleUnderline"/>
          <w:highlight w:val="green"/>
        </w:rPr>
        <w:t>but</w:t>
      </w:r>
      <w:r w:rsidRPr="00AB4210">
        <w:rPr>
          <w:rStyle w:val="StyleUnderline"/>
        </w:rPr>
        <w:t xml:space="preserve"> as a mass, the </w:t>
      </w:r>
      <w:r w:rsidRPr="00EA6F3C">
        <w:rPr>
          <w:rStyle w:val="StyleUnderline"/>
          <w:highlight w:val="green"/>
        </w:rPr>
        <w:t>populace</w:t>
      </w:r>
      <w:r w:rsidRPr="00AB4210">
        <w:rPr>
          <w:rStyle w:val="StyleUnderline"/>
        </w:rPr>
        <w:t xml:space="preserve"> is </w:t>
      </w:r>
      <w:r w:rsidRPr="00EA6F3C">
        <w:rPr>
          <w:rStyle w:val="Emphasis"/>
          <w:highlight w:val="green"/>
        </w:rPr>
        <w:t>seldom</w:t>
      </w:r>
      <w:r w:rsidRPr="00AB4210">
        <w:rPr>
          <w:rStyle w:val="Emphasis"/>
        </w:rPr>
        <w:t xml:space="preserve"> able</w:t>
      </w:r>
      <w:r w:rsidRPr="00AB4210">
        <w:rPr>
          <w:rStyle w:val="StyleUnderline"/>
        </w:rPr>
        <w:t xml:space="preserve"> to </w:t>
      </w:r>
      <w:r w:rsidRPr="00EA6F3C">
        <w:rPr>
          <w:rStyle w:val="StyleUnderline"/>
          <w:highlight w:val="green"/>
        </w:rPr>
        <w:t xml:space="preserve">focus on </w:t>
      </w:r>
      <w:r w:rsidRPr="00EA6F3C">
        <w:rPr>
          <w:rStyle w:val="Emphasis"/>
          <w:highlight w:val="green"/>
        </w:rPr>
        <w:t>complex problems</w:t>
      </w:r>
      <w:r w:rsidRPr="00EA6F3C">
        <w:rPr>
          <w:rStyle w:val="StyleUnderline"/>
          <w:highlight w:val="green"/>
        </w:rPr>
        <w:t xml:space="preserve"> and</w:t>
      </w:r>
      <w:r w:rsidRPr="00AB4210">
        <w:rPr>
          <w:rStyle w:val="StyleUnderline"/>
        </w:rPr>
        <w:t xml:space="preserve"> to perceive </w:t>
      </w:r>
      <w:r w:rsidRPr="00EA6F3C">
        <w:rPr>
          <w:rStyle w:val="StyleUnderline"/>
          <w:highlight w:val="green"/>
        </w:rPr>
        <w:t>threats</w:t>
      </w:r>
      <w:r w:rsidRPr="00AB4210">
        <w:rPr>
          <w:rStyle w:val="StyleUnderline"/>
        </w:rPr>
        <w:t xml:space="preserve"> that lie </w:t>
      </w:r>
      <w:r w:rsidRPr="00EA6F3C">
        <w:rPr>
          <w:rStyle w:val="StyleUnderline"/>
          <w:highlight w:val="green"/>
        </w:rPr>
        <w:t>over the horizon</w:t>
      </w:r>
      <w:r w:rsidRPr="00AB4210">
        <w:rPr>
          <w:rStyle w:val="StyleUnderline"/>
        </w:rPr>
        <w:t>. Hence, those able to see further</w:t>
      </w:r>
      <w:r w:rsidRPr="001A2743">
        <w:rPr>
          <w:sz w:val="16"/>
        </w:rPr>
        <w:t xml:space="preserve">—scientists, experts, and the knowledgeable— </w:t>
      </w:r>
      <w:r w:rsidRPr="00AB4210">
        <w:rPr>
          <w:rStyle w:val="StyleUnderline"/>
        </w:rPr>
        <w:t xml:space="preserve">should be </w:t>
      </w:r>
      <w:r w:rsidRPr="00AB4210">
        <w:rPr>
          <w:rStyle w:val="Emphasis"/>
        </w:rPr>
        <w:t>entrusted</w:t>
      </w:r>
      <w:r w:rsidRPr="00AB4210">
        <w:rPr>
          <w:rStyle w:val="StyleUnderline"/>
        </w:rPr>
        <w:t xml:space="preserve"> with steering the course while there is </w:t>
      </w:r>
      <w:r w:rsidRPr="00AB4210">
        <w:rPr>
          <w:rStyle w:val="Emphasis"/>
        </w:rPr>
        <w:t>still time</w:t>
      </w:r>
      <w:r w:rsidRPr="00AB4210">
        <w:rPr>
          <w:rStyle w:val="StyleUnderline"/>
        </w:rPr>
        <w:t xml:space="preserve"> to avoid disaster</w:t>
      </w:r>
      <w:r w:rsidRPr="001A2743">
        <w:rPr>
          <w:sz w:val="16"/>
        </w:rPr>
        <w:t>. It is only under a benign authoritarian rule of the knowledgeable that a saner, fairer, and more rational means of weighing social goods against evils can be introduced (Shearman and Smith, 2007).</w:t>
      </w:r>
    </w:p>
    <w:p w14:paraId="265B8B30" w14:textId="77777777" w:rsidR="002F3F2E" w:rsidRPr="008071C6" w:rsidRDefault="002F3F2E" w:rsidP="002F3F2E">
      <w:pPr>
        <w:pStyle w:val="Heading4"/>
        <w:rPr>
          <w:bCs/>
        </w:rPr>
      </w:pPr>
      <w:r w:rsidRPr="008071C6">
        <w:rPr>
          <w:bCs/>
        </w:rPr>
        <w:t xml:space="preserve">Democracy </w:t>
      </w:r>
      <w:r>
        <w:rPr>
          <w:bCs/>
        </w:rPr>
        <w:t xml:space="preserve">causes </w:t>
      </w:r>
      <w:r w:rsidRPr="008071C6">
        <w:rPr>
          <w:bCs/>
        </w:rPr>
        <w:t>political ignorance, irrationality, and short-termism</w:t>
      </w:r>
      <w:r>
        <w:rPr>
          <w:bCs/>
        </w:rPr>
        <w:t xml:space="preserve"> that</w:t>
      </w:r>
      <w:r w:rsidRPr="008071C6">
        <w:rPr>
          <w:bCs/>
        </w:rPr>
        <w:t xml:space="preserve"> </w:t>
      </w:r>
      <w:r w:rsidRPr="008071C6">
        <w:rPr>
          <w:bCs/>
          <w:u w:val="single"/>
        </w:rPr>
        <w:t>obstruct effective</w:t>
      </w:r>
      <w:r w:rsidRPr="008071C6">
        <w:rPr>
          <w:bCs/>
        </w:rPr>
        <w:t xml:space="preserve"> response</w:t>
      </w:r>
      <w:r>
        <w:rPr>
          <w:bCs/>
        </w:rPr>
        <w:t xml:space="preserve"> to </w:t>
      </w:r>
      <w:r>
        <w:rPr>
          <w:bCs/>
          <w:u w:val="single"/>
        </w:rPr>
        <w:t>all</w:t>
      </w:r>
      <w:r>
        <w:rPr>
          <w:bCs/>
        </w:rPr>
        <w:t xml:space="preserve"> existential risks that outweighs any </w:t>
      </w:r>
      <w:r>
        <w:rPr>
          <w:bCs/>
          <w:u w:val="single"/>
        </w:rPr>
        <w:t>one</w:t>
      </w:r>
      <w:r>
        <w:rPr>
          <w:bCs/>
        </w:rPr>
        <w:t xml:space="preserve"> scenario</w:t>
      </w:r>
      <w:r w:rsidRPr="008071C6">
        <w:rPr>
          <w:bCs/>
        </w:rPr>
        <w:t xml:space="preserve">. </w:t>
      </w:r>
    </w:p>
    <w:p w14:paraId="20F7790C" w14:textId="77777777" w:rsidR="002F3F2E" w:rsidRDefault="002F3F2E" w:rsidP="002F3F2E">
      <w:r>
        <w:rPr>
          <w:rStyle w:val="Style13ptBold"/>
        </w:rPr>
        <w:t>Porter ’24</w:t>
      </w:r>
      <w:r>
        <w:t xml:space="preserve"> [Joseph and Adam Gibbons; July 31; Visiting Scholar of Ethics and Assistant Director of Academic Services at the Janet Prindle Institute for Ethics at DePauw University, </w:t>
      </w:r>
      <w:proofErr w:type="gramStart"/>
      <w:r>
        <w:t>Ph.D</w:t>
      </w:r>
      <w:proofErr w:type="gramEnd"/>
      <w:r>
        <w:t xml:space="preserve"> Philosophy, University of North Carolina at Chapel Hill; professor of philosophy at Lingnan University, Ph.D. Philosophy, Rutgers University; Asian Journal of Philosophy, “Existential risk and equal political liberty,” vol. 3]</w:t>
      </w:r>
    </w:p>
    <w:p w14:paraId="50EB7536" w14:textId="77777777" w:rsidR="002F3F2E" w:rsidRDefault="002F3F2E" w:rsidP="002F3F2E">
      <w:pPr>
        <w:rPr>
          <w:sz w:val="16"/>
        </w:rPr>
      </w:pPr>
      <w:r>
        <w:rPr>
          <w:sz w:val="16"/>
        </w:rPr>
        <w:t xml:space="preserve">Paradigmatic examples of possible </w:t>
      </w:r>
      <w:r>
        <w:rPr>
          <w:rStyle w:val="Emphasis"/>
        </w:rPr>
        <w:t>ex</w:t>
      </w:r>
      <w:r>
        <w:rPr>
          <w:rStyle w:val="Hyperlink"/>
        </w:rPr>
        <w:t xml:space="preserve">istential </w:t>
      </w:r>
      <w:r>
        <w:rPr>
          <w:rStyle w:val="Emphasis"/>
        </w:rPr>
        <w:t>catastrophes</w:t>
      </w:r>
      <w:r>
        <w:rPr>
          <w:rStyle w:val="Hyperlink"/>
        </w:rPr>
        <w:t xml:space="preserve"> include </w:t>
      </w:r>
      <w:r>
        <w:rPr>
          <w:rStyle w:val="Emphasis"/>
        </w:rPr>
        <w:t>natural</w:t>
      </w:r>
      <w:r>
        <w:rPr>
          <w:sz w:val="16"/>
        </w:rPr>
        <w:t xml:space="preserve"> extinction </w:t>
      </w:r>
      <w:r>
        <w:rPr>
          <w:rStyle w:val="Hyperlink"/>
        </w:rPr>
        <w:t xml:space="preserve">events such as </w:t>
      </w:r>
      <w:r>
        <w:rPr>
          <w:rStyle w:val="Emphasis"/>
          <w:highlight w:val="cyan"/>
        </w:rPr>
        <w:t>asteroid</w:t>
      </w:r>
      <w:r>
        <w:rPr>
          <w:rStyle w:val="Hyperlink"/>
        </w:rPr>
        <w:t xml:space="preserve"> impact</w:t>
      </w:r>
      <w:r>
        <w:rPr>
          <w:rStyle w:val="Emphasis"/>
          <w:highlight w:val="cyan"/>
        </w:rPr>
        <w:t>s</w:t>
      </w:r>
      <w:r>
        <w:rPr>
          <w:sz w:val="16"/>
        </w:rPr>
        <w:t xml:space="preserve">, naturally occurring </w:t>
      </w:r>
      <w:r>
        <w:rPr>
          <w:rStyle w:val="Emphasis"/>
          <w:highlight w:val="cyan"/>
        </w:rPr>
        <w:t>pandemics</w:t>
      </w:r>
      <w:r>
        <w:rPr>
          <w:rStyle w:val="Hyperlink"/>
        </w:rPr>
        <w:t xml:space="preserve">, </w:t>
      </w:r>
      <w:r>
        <w:rPr>
          <w:rStyle w:val="Emphasis"/>
        </w:rPr>
        <w:t>super</w:t>
      </w:r>
      <w:r>
        <w:rPr>
          <w:rStyle w:val="Emphasis"/>
          <w:highlight w:val="cyan"/>
        </w:rPr>
        <w:t>volcanic eruptions</w:t>
      </w:r>
      <w:r>
        <w:rPr>
          <w:rStyle w:val="Hyperlink"/>
        </w:rPr>
        <w:t xml:space="preserve">, and </w:t>
      </w:r>
      <w:r>
        <w:rPr>
          <w:rStyle w:val="Emphasis"/>
          <w:highlight w:val="cyan"/>
        </w:rPr>
        <w:t>stellar explosions</w:t>
      </w:r>
      <w:r>
        <w:rPr>
          <w:sz w:val="16"/>
        </w:rPr>
        <w:t xml:space="preserve">; anthropogenic extinction events such as </w:t>
      </w:r>
      <w:r>
        <w:rPr>
          <w:rStyle w:val="Emphasis"/>
          <w:highlight w:val="cyan"/>
        </w:rPr>
        <w:t>nuc</w:t>
      </w:r>
      <w:r>
        <w:rPr>
          <w:sz w:val="16"/>
        </w:rPr>
        <w:t>lear holocaust</w:t>
      </w:r>
      <w:r>
        <w:rPr>
          <w:rStyle w:val="Emphasis"/>
          <w:highlight w:val="cyan"/>
        </w:rPr>
        <w:t>s</w:t>
      </w:r>
      <w:r>
        <w:rPr>
          <w:sz w:val="16"/>
        </w:rPr>
        <w:t xml:space="preserve"> and </w:t>
      </w:r>
      <w:r>
        <w:rPr>
          <w:rStyle w:val="Emphasis"/>
          <w:highlight w:val="cyan"/>
        </w:rPr>
        <w:t>engineered pandemics</w:t>
      </w:r>
      <w:r>
        <w:rPr>
          <w:rStyle w:val="Hyperlink"/>
          <w:highlight w:val="cyan"/>
        </w:rPr>
        <w:t>; and</w:t>
      </w:r>
      <w:r>
        <w:rPr>
          <w:sz w:val="16"/>
        </w:rPr>
        <w:t xml:space="preserve"> extinction events arising from both natural and anthropogenic factors such as tail risks of </w:t>
      </w:r>
      <w:r>
        <w:rPr>
          <w:rStyle w:val="Emphasis"/>
          <w:highlight w:val="cyan"/>
        </w:rPr>
        <w:t>runaway greenhouse</w:t>
      </w:r>
      <w:r>
        <w:rPr>
          <w:rStyle w:val="Hyperlink"/>
        </w:rPr>
        <w:t xml:space="preserve"> effect</w:t>
      </w:r>
      <w:r>
        <w:rPr>
          <w:rStyle w:val="Emphasis"/>
          <w:highlight w:val="cyan"/>
        </w:rPr>
        <w:t>s</w:t>
      </w:r>
      <w:r>
        <w:rPr>
          <w:sz w:val="16"/>
        </w:rPr>
        <w:t xml:space="preserve">.6 </w:t>
      </w:r>
      <w:r>
        <w:rPr>
          <w:rStyle w:val="Hyperlink"/>
        </w:rPr>
        <w:t>All</w:t>
      </w:r>
      <w:r>
        <w:rPr>
          <w:sz w:val="16"/>
        </w:rPr>
        <w:t xml:space="preserve"> these catastrophes </w:t>
      </w:r>
      <w:r>
        <w:rPr>
          <w:rStyle w:val="Hyperlink"/>
        </w:rPr>
        <w:t xml:space="preserve">would </w:t>
      </w:r>
      <w:r>
        <w:rPr>
          <w:rStyle w:val="Emphasis"/>
          <w:highlight w:val="cyan"/>
        </w:rPr>
        <w:t>eliminate</w:t>
      </w:r>
      <w:r>
        <w:rPr>
          <w:rStyle w:val="Hyperlink"/>
          <w:highlight w:val="cyan"/>
        </w:rPr>
        <w:t xml:space="preserve"> our </w:t>
      </w:r>
      <w:r>
        <w:rPr>
          <w:rStyle w:val="Emphasis"/>
          <w:highlight w:val="cyan"/>
        </w:rPr>
        <w:t>species</w:t>
      </w:r>
      <w:r>
        <w:rPr>
          <w:rStyle w:val="Hyperlink"/>
        </w:rPr>
        <w:t xml:space="preserve"> and</w:t>
      </w:r>
      <w:r>
        <w:rPr>
          <w:sz w:val="16"/>
        </w:rPr>
        <w:t xml:space="preserve"> (a fortiori) </w:t>
      </w:r>
      <w:r>
        <w:rPr>
          <w:rStyle w:val="Hyperlink"/>
        </w:rPr>
        <w:t>destroy our</w:t>
      </w:r>
      <w:r>
        <w:rPr>
          <w:sz w:val="16"/>
        </w:rPr>
        <w:t xml:space="preserve"> ability to develop our </w:t>
      </w:r>
      <w:r>
        <w:rPr>
          <w:rStyle w:val="Hyperlink"/>
        </w:rPr>
        <w:t xml:space="preserve">moral </w:t>
      </w:r>
      <w:r>
        <w:rPr>
          <w:rStyle w:val="Emphasis"/>
        </w:rPr>
        <w:t>powers</w:t>
      </w:r>
      <w:r>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73FC66C4" w14:textId="77777777" w:rsidR="002F3F2E" w:rsidRDefault="002F3F2E" w:rsidP="002F3F2E">
      <w:pPr>
        <w:rPr>
          <w:sz w:val="16"/>
        </w:rPr>
      </w:pPr>
      <w:r>
        <w:rPr>
          <w:sz w:val="16"/>
        </w:rPr>
        <w:t>&lt;&lt;TEXT CONDENSED, NONE OMITTED&gt;&gt;</w:t>
      </w:r>
    </w:p>
    <w:p w14:paraId="34FF585A" w14:textId="77777777" w:rsidR="002F3F2E" w:rsidRDefault="002F3F2E" w:rsidP="002F3F2E">
      <w:pPr>
        <w:rPr>
          <w:sz w:val="12"/>
          <w:szCs w:val="10"/>
        </w:rPr>
      </w:pPr>
      <w:r>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w:t>
      </w:r>
      <w:proofErr w:type="gramStart"/>
      <w:r>
        <w:rPr>
          <w:sz w:val="12"/>
          <w:szCs w:val="10"/>
        </w:rPr>
        <w:t>Long</w:t>
      </w:r>
      <w:proofErr w:type="gramEnd"/>
      <w:r>
        <w:rPr>
          <w:sz w:val="12"/>
          <w:szCs w:val="10"/>
        </w:rPr>
        <w:t xml:space="preserve">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w:t>
      </w:r>
      <w:r>
        <w:rPr>
          <w:sz w:val="12"/>
          <w:szCs w:val="10"/>
        </w:rPr>
        <w:lastRenderedPageBreak/>
        <w:t xml:space="preserve">promote such decision-making are ill-suited to deal with problems like x-risk. Of course, such an indirect method can hardly be definitive—one reason we do not claim to know which systems would minimize cumulative x-risk. But it can still be quite fruitful. </w:t>
      </w:r>
    </w:p>
    <w:p w14:paraId="42ED44F2" w14:textId="77777777" w:rsidR="002F3F2E" w:rsidRDefault="002F3F2E" w:rsidP="002F3F2E">
      <w:pPr>
        <w:rPr>
          <w:sz w:val="16"/>
          <w:szCs w:val="14"/>
        </w:rPr>
      </w:pPr>
      <w:r>
        <w:rPr>
          <w:sz w:val="16"/>
          <w:szCs w:val="14"/>
        </w:rPr>
        <w:t>&lt;&lt;PARAGRAPH BREAKS RESUME&gt;&gt;</w:t>
      </w:r>
    </w:p>
    <w:p w14:paraId="237ABFFF" w14:textId="77777777" w:rsidR="002F3F2E" w:rsidRDefault="002F3F2E" w:rsidP="002F3F2E">
      <w:pPr>
        <w:rPr>
          <w:sz w:val="16"/>
          <w:szCs w:val="14"/>
        </w:rPr>
      </w:pPr>
      <w:r>
        <w:rPr>
          <w:sz w:val="16"/>
          <w:szCs w:val="14"/>
        </w:rPr>
        <w:t>2.2 Three pathologies of democracy</w:t>
      </w:r>
    </w:p>
    <w:p w14:paraId="37246970" w14:textId="77777777" w:rsidR="002F3F2E" w:rsidRDefault="002F3F2E" w:rsidP="002F3F2E">
      <w:pPr>
        <w:rPr>
          <w:sz w:val="16"/>
          <w:szCs w:val="14"/>
        </w:rPr>
      </w:pPr>
      <w:r>
        <w:rPr>
          <w:rStyle w:val="Hyperlink"/>
        </w:rPr>
        <w:t>Is democracy</w:t>
      </w:r>
      <w:r>
        <w:rPr>
          <w:sz w:val="16"/>
          <w:szCs w:val="14"/>
        </w:rPr>
        <w:t xml:space="preserve"> always </w:t>
      </w:r>
      <w:r>
        <w:rPr>
          <w:rStyle w:val="Emphasis"/>
        </w:rPr>
        <w:t>best suited</w:t>
      </w:r>
      <w:r>
        <w:rPr>
          <w:rStyle w:val="Hyperlink"/>
        </w:rPr>
        <w:t xml:space="preserve"> to deal with problems like </w:t>
      </w:r>
      <w:r>
        <w:rPr>
          <w:rStyle w:val="Emphasis"/>
        </w:rPr>
        <w:t>x-risk</w:t>
      </w:r>
      <w:r>
        <w:rPr>
          <w:sz w:val="16"/>
          <w:szCs w:val="14"/>
        </w:rPr>
        <w:t xml:space="preserve"> involving far-off, low-probability, or complex events? </w:t>
      </w:r>
      <w:r>
        <w:rPr>
          <w:rStyle w:val="Hyperlink"/>
        </w:rPr>
        <w:t xml:space="preserve">We </w:t>
      </w:r>
      <w:r>
        <w:rPr>
          <w:rStyle w:val="Emphasis"/>
        </w:rPr>
        <w:t>doubt</w:t>
      </w:r>
      <w:r>
        <w:rPr>
          <w:rStyle w:val="Hyperlink"/>
        </w:rPr>
        <w:t xml:space="preserve"> so</w:t>
      </w:r>
      <w:r>
        <w:rPr>
          <w:sz w:val="16"/>
          <w:szCs w:val="16"/>
        </w:rPr>
        <w:t xml:space="preserve">, because democratic decision-making is compromised by at least three pathologies: voter ignorance, voter irrationality, and democratic short-termism.8 </w:t>
      </w:r>
    </w:p>
    <w:p w14:paraId="0AEDB253" w14:textId="77777777" w:rsidR="002F3F2E" w:rsidRDefault="002F3F2E" w:rsidP="002F3F2E">
      <w:pPr>
        <w:rPr>
          <w:sz w:val="16"/>
          <w:szCs w:val="14"/>
        </w:rPr>
      </w:pPr>
      <w:r>
        <w:rPr>
          <w:sz w:val="16"/>
          <w:szCs w:val="14"/>
        </w:rPr>
        <w:t xml:space="preserve">First, democratic decision-making is compromised by voter ignorance. Since </w:t>
      </w:r>
      <w:r>
        <w:rPr>
          <w:rStyle w:val="Hyperlink"/>
          <w:highlight w:val="cyan"/>
        </w:rPr>
        <w:t>becoming</w:t>
      </w:r>
      <w:r>
        <w:rPr>
          <w:rStyle w:val="Hyperlink"/>
        </w:rPr>
        <w:t xml:space="preserve"> politically well-</w:t>
      </w:r>
      <w:r>
        <w:rPr>
          <w:rStyle w:val="Hyperlink"/>
          <w:highlight w:val="cyan"/>
        </w:rPr>
        <w:t>informed is</w:t>
      </w:r>
      <w:r>
        <w:rPr>
          <w:rStyle w:val="Hyperlink"/>
        </w:rPr>
        <w:t xml:space="preserve"> </w:t>
      </w:r>
      <w:r>
        <w:rPr>
          <w:rStyle w:val="Emphasis"/>
        </w:rPr>
        <w:t xml:space="preserve">highly </w:t>
      </w:r>
      <w:r>
        <w:rPr>
          <w:rStyle w:val="Emphasis"/>
          <w:highlight w:val="cyan"/>
        </w:rPr>
        <w:t>costly</w:t>
      </w:r>
      <w:r>
        <w:rPr>
          <w:rStyle w:val="Hyperlink"/>
          <w:highlight w:val="cyan"/>
        </w:rPr>
        <w:t xml:space="preserve"> and</w:t>
      </w:r>
      <w:r>
        <w:rPr>
          <w:rStyle w:val="Hyperlink"/>
        </w:rPr>
        <w:t xml:space="preserve"> only </w:t>
      </w:r>
      <w:r>
        <w:rPr>
          <w:rStyle w:val="Emphasis"/>
          <w:highlight w:val="cyan"/>
        </w:rPr>
        <w:t>minimally beneficial</w:t>
      </w:r>
      <w:r>
        <w:rPr>
          <w:sz w:val="16"/>
          <w:szCs w:val="14"/>
        </w:rPr>
        <w:t xml:space="preserve"> to individual voters, most democratic voters are rationally ignorant (Downs, 1957: 207–219). </w:t>
      </w:r>
      <w:r>
        <w:rPr>
          <w:rStyle w:val="Emphasis"/>
          <w:highlight w:val="cyan"/>
        </w:rPr>
        <w:t>Decades</w:t>
      </w:r>
      <w:r>
        <w:rPr>
          <w:rStyle w:val="Hyperlink"/>
        </w:rPr>
        <w:t xml:space="preserve"> of </w:t>
      </w:r>
      <w:r>
        <w:rPr>
          <w:rStyle w:val="Emphasis"/>
        </w:rPr>
        <w:t>research</w:t>
      </w:r>
      <w:r>
        <w:rPr>
          <w:rStyle w:val="Hyperlink"/>
        </w:rPr>
        <w:t xml:space="preserve"> </w:t>
      </w:r>
      <w:r>
        <w:rPr>
          <w:rStyle w:val="Hyperlink"/>
          <w:highlight w:val="cyan"/>
        </w:rPr>
        <w:t>confirm</w:t>
      </w:r>
      <w:r>
        <w:rPr>
          <w:rStyle w:val="Hyperlink"/>
        </w:rPr>
        <w:t xml:space="preserve"> that</w:t>
      </w:r>
      <w:r>
        <w:rPr>
          <w:sz w:val="16"/>
          <w:szCs w:val="14"/>
        </w:rPr>
        <w:t xml:space="preserve"> typical </w:t>
      </w:r>
      <w:r>
        <w:rPr>
          <w:rStyle w:val="Hyperlink"/>
          <w:highlight w:val="cyan"/>
        </w:rPr>
        <w:t xml:space="preserve">voters are </w:t>
      </w:r>
      <w:r>
        <w:rPr>
          <w:rStyle w:val="Emphasis"/>
          <w:highlight w:val="cyan"/>
        </w:rPr>
        <w:t>ignorant</w:t>
      </w:r>
      <w:r>
        <w:rPr>
          <w:rStyle w:val="Hyperlink"/>
        </w:rPr>
        <w:t xml:space="preserve"> of</w:t>
      </w:r>
      <w:r>
        <w:rPr>
          <w:sz w:val="16"/>
          <w:szCs w:val="14"/>
        </w:rPr>
        <w:t xml:space="preserve"> even </w:t>
      </w:r>
      <w:r>
        <w:rPr>
          <w:rStyle w:val="Emphasis"/>
        </w:rPr>
        <w:t>basic</w:t>
      </w:r>
      <w:r>
        <w:rPr>
          <w:rStyle w:val="Hyperlink"/>
        </w:rPr>
        <w:t xml:space="preserve"> facts</w:t>
      </w:r>
      <w:r>
        <w:rPr>
          <w:sz w:val="16"/>
          <w:szCs w:val="14"/>
        </w:rPr>
        <w:t xml:space="preserve"> about the structure and function of political institutions, the </w:t>
      </w:r>
      <w:proofErr w:type="gramStart"/>
      <w:r>
        <w:rPr>
          <w:sz w:val="16"/>
          <w:szCs w:val="14"/>
        </w:rPr>
        <w:t>identity</w:t>
      </w:r>
      <w:proofErr w:type="gramEnd"/>
      <w:r>
        <w:rPr>
          <w:sz w:val="16"/>
          <w:szCs w:val="14"/>
        </w:rPr>
        <w:t xml:space="preserve"> and platforms of political candidates, and much more.9 Unsurprisingly, most </w:t>
      </w:r>
      <w:r>
        <w:rPr>
          <w:rStyle w:val="Hyperlink"/>
        </w:rPr>
        <w:t>voters are</w:t>
      </w:r>
      <w:r>
        <w:rPr>
          <w:sz w:val="16"/>
          <w:szCs w:val="14"/>
        </w:rPr>
        <w:t xml:space="preserve"> also </w:t>
      </w:r>
      <w:r>
        <w:rPr>
          <w:rStyle w:val="Emphasis"/>
        </w:rPr>
        <w:t>ignorant</w:t>
      </w:r>
      <w:r>
        <w:rPr>
          <w:rStyle w:val="Hyperlink"/>
        </w:rPr>
        <w:t xml:space="preserve"> of important </w:t>
      </w:r>
      <w:r>
        <w:rPr>
          <w:rStyle w:val="Emphasis"/>
        </w:rPr>
        <w:t>social-scientific</w:t>
      </w:r>
      <w:r>
        <w:rPr>
          <w:rStyle w:val="Hyperlink"/>
        </w:rPr>
        <w:t xml:space="preserve"> subjects</w:t>
      </w:r>
      <w:r>
        <w:rPr>
          <w:sz w:val="16"/>
          <w:szCs w:val="14"/>
        </w:rPr>
        <w:t xml:space="preserve"> relevant to democratic politics—not to mention the many other complex subjects relevant to x-risk mitigation. </w:t>
      </w:r>
    </w:p>
    <w:p w14:paraId="5BDEDC50" w14:textId="77777777" w:rsidR="002F3F2E" w:rsidRDefault="002F3F2E" w:rsidP="002F3F2E">
      <w:pPr>
        <w:rPr>
          <w:sz w:val="16"/>
          <w:szCs w:val="14"/>
        </w:rPr>
      </w:pPr>
      <w:r>
        <w:rPr>
          <w:sz w:val="16"/>
          <w:szCs w:val="14"/>
        </w:rPr>
        <w:t xml:space="preserve">Voters’ widespread ignorance has two mutually reinforcing consequences. On the one hand, </w:t>
      </w:r>
      <w:r>
        <w:rPr>
          <w:rStyle w:val="Hyperlink"/>
        </w:rPr>
        <w:t xml:space="preserve">ignorant voters </w:t>
      </w:r>
      <w:r>
        <w:rPr>
          <w:rStyle w:val="Emphasis"/>
        </w:rPr>
        <w:t xml:space="preserve">often </w:t>
      </w:r>
      <w:r>
        <w:rPr>
          <w:rStyle w:val="Emphasis"/>
          <w:highlight w:val="cyan"/>
        </w:rPr>
        <w:t>support</w:t>
      </w:r>
      <w:r>
        <w:rPr>
          <w:rStyle w:val="Hyperlink"/>
        </w:rPr>
        <w:t xml:space="preserve"> candidates endorsing </w:t>
      </w:r>
      <w:r>
        <w:rPr>
          <w:rStyle w:val="Emphasis"/>
          <w:highlight w:val="cyan"/>
        </w:rPr>
        <w:t>harmful</w:t>
      </w:r>
      <w:r>
        <w:rPr>
          <w:rStyle w:val="Hyperlink"/>
          <w:highlight w:val="cyan"/>
        </w:rPr>
        <w:t xml:space="preserve"> policies</w:t>
      </w:r>
      <w:r>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0FB6D1D1" w14:textId="77777777" w:rsidR="002F3F2E" w:rsidRDefault="002F3F2E" w:rsidP="002F3F2E">
      <w:pPr>
        <w:rPr>
          <w:sz w:val="16"/>
          <w:szCs w:val="14"/>
        </w:rPr>
      </w:pPr>
      <w:r>
        <w:rPr>
          <w:sz w:val="16"/>
          <w:szCs w:val="14"/>
        </w:rPr>
        <w:t xml:space="preserve">Second, and similarly, </w:t>
      </w:r>
      <w:r>
        <w:rPr>
          <w:rStyle w:val="Hyperlink"/>
        </w:rPr>
        <w:t xml:space="preserve">democratic decision-making is </w:t>
      </w:r>
      <w:r>
        <w:rPr>
          <w:rStyle w:val="Emphasis"/>
        </w:rPr>
        <w:t>compromised</w:t>
      </w:r>
      <w:r>
        <w:rPr>
          <w:rStyle w:val="Hyperlink"/>
        </w:rPr>
        <w:t xml:space="preserve"> by voter </w:t>
      </w:r>
      <w:r>
        <w:rPr>
          <w:rStyle w:val="Emphasis"/>
        </w:rPr>
        <w:t>irrationality</w:t>
      </w:r>
      <w:r>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Pr>
          <w:rStyle w:val="Hyperlink"/>
        </w:rPr>
        <w:t>in</w:t>
      </w:r>
      <w:r>
        <w:rPr>
          <w:sz w:val="16"/>
          <w:szCs w:val="14"/>
        </w:rPr>
        <w:t xml:space="preserve"> many </w:t>
      </w:r>
      <w:r>
        <w:rPr>
          <w:rStyle w:val="Hyperlink"/>
        </w:rPr>
        <w:t xml:space="preserve">partisan environments, </w:t>
      </w:r>
      <w:r>
        <w:rPr>
          <w:rStyle w:val="Emphasis"/>
        </w:rPr>
        <w:t xml:space="preserve">epistemic </w:t>
      </w:r>
      <w:r>
        <w:rPr>
          <w:rStyle w:val="Emphasis"/>
          <w:highlight w:val="cyan"/>
        </w:rPr>
        <w:t>rationality</w:t>
      </w:r>
      <w:r>
        <w:rPr>
          <w:rStyle w:val="Hyperlink"/>
          <w:highlight w:val="cyan"/>
        </w:rPr>
        <w:t xml:space="preserve"> can</w:t>
      </w:r>
      <w:r>
        <w:rPr>
          <w:rStyle w:val="Hyperlink"/>
        </w:rPr>
        <w:t xml:space="preserve"> even </w:t>
      </w:r>
      <w:r>
        <w:rPr>
          <w:rStyle w:val="Hyperlink"/>
          <w:highlight w:val="cyan"/>
        </w:rPr>
        <w:t xml:space="preserve">be </w:t>
      </w:r>
      <w:r>
        <w:rPr>
          <w:rStyle w:val="Emphasis"/>
          <w:highlight w:val="cyan"/>
        </w:rPr>
        <w:t>penalized</w:t>
      </w:r>
      <w:r>
        <w:rPr>
          <w:sz w:val="16"/>
          <w:szCs w:val="14"/>
        </w:rPr>
        <w:t xml:space="preserve">. Within some ingroups, for instance, rationally </w:t>
      </w:r>
      <w:r>
        <w:rPr>
          <w:rStyle w:val="Emphasis"/>
        </w:rPr>
        <w:t>moderating</w:t>
      </w:r>
      <w:r>
        <w:rPr>
          <w:rStyle w:val="Hyperlink"/>
        </w:rPr>
        <w:t xml:space="preserve"> one’s beliefs may result in </w:t>
      </w:r>
      <w:r>
        <w:rPr>
          <w:rStyle w:val="Emphasis"/>
        </w:rPr>
        <w:t>ostracization</w:t>
      </w:r>
      <w:r>
        <w:rPr>
          <w:rStyle w:val="Hyperlink"/>
        </w:rPr>
        <w:t xml:space="preserve"> and</w:t>
      </w:r>
      <w:r>
        <w:rPr>
          <w:sz w:val="16"/>
          <w:szCs w:val="14"/>
        </w:rPr>
        <w:t xml:space="preserve"> other </w:t>
      </w:r>
      <w:r>
        <w:rPr>
          <w:rStyle w:val="Emphasis"/>
        </w:rPr>
        <w:t>social</w:t>
      </w:r>
      <w:r>
        <w:rPr>
          <w:rStyle w:val="Hyperlink"/>
        </w:rPr>
        <w:t xml:space="preserve"> costs</w:t>
      </w:r>
      <w:r>
        <w:rPr>
          <w:sz w:val="16"/>
          <w:szCs w:val="14"/>
        </w:rPr>
        <w:t xml:space="preserve">. Hence, most </w:t>
      </w:r>
      <w:r>
        <w:rPr>
          <w:rStyle w:val="Hyperlink"/>
        </w:rPr>
        <w:t xml:space="preserve">democratic voters behave in </w:t>
      </w:r>
      <w:r>
        <w:rPr>
          <w:rStyle w:val="Emphasis"/>
        </w:rPr>
        <w:t>paradigmatically</w:t>
      </w:r>
      <w:r>
        <w:rPr>
          <w:rStyle w:val="Hyperlink"/>
        </w:rPr>
        <w:t xml:space="preserve"> epistemically irrational ways in the </w:t>
      </w:r>
      <w:r>
        <w:rPr>
          <w:rStyle w:val="Emphasis"/>
        </w:rPr>
        <w:t>political domain</w:t>
      </w:r>
      <w:r>
        <w:rPr>
          <w:sz w:val="16"/>
          <w:szCs w:val="14"/>
        </w:rPr>
        <w:t xml:space="preserve">. Indeed, most voters are rationally irrational: (practically) rational in their (epistemic) irrationality (Caplan, 2007). Naturally, </w:t>
      </w:r>
      <w:r>
        <w:rPr>
          <w:rStyle w:val="Emphasis"/>
        </w:rPr>
        <w:t xml:space="preserve">rationally </w:t>
      </w:r>
      <w:r>
        <w:rPr>
          <w:rStyle w:val="Emphasis"/>
          <w:highlight w:val="cyan"/>
        </w:rPr>
        <w:t>irrational</w:t>
      </w:r>
      <w:r>
        <w:rPr>
          <w:rStyle w:val="Hyperlink"/>
          <w:highlight w:val="cyan"/>
        </w:rPr>
        <w:t xml:space="preserve"> voters</w:t>
      </w:r>
      <w:r>
        <w:rPr>
          <w:rStyle w:val="Hyperlink"/>
        </w:rPr>
        <w:t xml:space="preserve"> incentivized to </w:t>
      </w:r>
      <w:r>
        <w:rPr>
          <w:rStyle w:val="Emphasis"/>
          <w:highlight w:val="cyan"/>
        </w:rPr>
        <w:t>form</w:t>
      </w:r>
      <w:r>
        <w:rPr>
          <w:rStyle w:val="Hyperlink"/>
          <w:highlight w:val="cyan"/>
        </w:rPr>
        <w:t xml:space="preserve"> irrational</w:t>
      </w:r>
      <w:r>
        <w:rPr>
          <w:rStyle w:val="Hyperlink"/>
        </w:rPr>
        <w:t xml:space="preserve"> political </w:t>
      </w:r>
      <w:r>
        <w:rPr>
          <w:rStyle w:val="Hyperlink"/>
          <w:highlight w:val="cyan"/>
        </w:rPr>
        <w:t>beliefs</w:t>
      </w:r>
      <w:r>
        <w:rPr>
          <w:rStyle w:val="Hyperlink"/>
        </w:rPr>
        <w:t xml:space="preserve"> are </w:t>
      </w:r>
      <w:r>
        <w:rPr>
          <w:rStyle w:val="Hyperlink"/>
          <w:highlight w:val="cyan"/>
        </w:rPr>
        <w:t>not</w:t>
      </w:r>
      <w:r>
        <w:rPr>
          <w:sz w:val="16"/>
          <w:szCs w:val="14"/>
        </w:rPr>
        <w:t xml:space="preserve"> especially </w:t>
      </w:r>
      <w:r>
        <w:rPr>
          <w:rStyle w:val="Hyperlink"/>
        </w:rPr>
        <w:t xml:space="preserve">well </w:t>
      </w:r>
      <w:r>
        <w:rPr>
          <w:rStyle w:val="Hyperlink"/>
          <w:highlight w:val="cyan"/>
        </w:rPr>
        <w:t xml:space="preserve">suited to </w:t>
      </w:r>
      <w:r>
        <w:rPr>
          <w:rStyle w:val="Emphasis"/>
          <w:highlight w:val="cyan"/>
        </w:rPr>
        <w:t>deal</w:t>
      </w:r>
      <w:r>
        <w:rPr>
          <w:rStyle w:val="Hyperlink"/>
          <w:highlight w:val="cyan"/>
        </w:rPr>
        <w:t xml:space="preserve"> with</w:t>
      </w:r>
      <w:r>
        <w:rPr>
          <w:rStyle w:val="Hyperlink"/>
        </w:rPr>
        <w:t xml:space="preserve"> political problems of any kind. </w:t>
      </w:r>
      <w:r>
        <w:rPr>
          <w:rStyle w:val="Emphasis"/>
          <w:highlight w:val="cyan"/>
        </w:rPr>
        <w:t>X-risk</w:t>
      </w:r>
      <w:r>
        <w:rPr>
          <w:rStyle w:val="Hyperlink"/>
        </w:rPr>
        <w:t xml:space="preserve"> is no exception</w:t>
      </w:r>
      <w:r>
        <w:rPr>
          <w:sz w:val="16"/>
          <w:szCs w:val="14"/>
        </w:rPr>
        <w:t>.</w:t>
      </w:r>
    </w:p>
    <w:p w14:paraId="739BEFDA" w14:textId="77777777" w:rsidR="002F3F2E" w:rsidRDefault="002F3F2E" w:rsidP="002F3F2E">
      <w:pPr>
        <w:rPr>
          <w:sz w:val="16"/>
        </w:rPr>
      </w:pPr>
      <w:r>
        <w:rPr>
          <w:sz w:val="16"/>
        </w:rPr>
        <w:t xml:space="preserve">Third, and maybe most importantly, </w:t>
      </w:r>
      <w:r>
        <w:rPr>
          <w:rStyle w:val="Emphasis"/>
        </w:rPr>
        <w:t>democratic decision-making</w:t>
      </w:r>
      <w:r>
        <w:rPr>
          <w:rStyle w:val="Hyperlink"/>
        </w:rPr>
        <w:t xml:space="preserve"> is compromised by </w:t>
      </w:r>
      <w:r>
        <w:rPr>
          <w:rStyle w:val="Emphasis"/>
          <w:highlight w:val="cyan"/>
        </w:rPr>
        <w:t>short-termism</w:t>
      </w:r>
      <w:r>
        <w:rPr>
          <w:sz w:val="16"/>
        </w:rPr>
        <w:t xml:space="preserve">. A large body of work in political science suggests that democracies </w:t>
      </w:r>
      <w:r>
        <w:rPr>
          <w:rStyle w:val="Emphasis"/>
        </w:rPr>
        <w:t>focus unduly</w:t>
      </w:r>
      <w:r>
        <w:rPr>
          <w:rStyle w:val="Hyperlink"/>
        </w:rPr>
        <w:t xml:space="preserve"> on short-term problems at</w:t>
      </w:r>
      <w:r>
        <w:rPr>
          <w:sz w:val="16"/>
        </w:rPr>
        <w:t xml:space="preserve"> the </w:t>
      </w:r>
      <w:r>
        <w:rPr>
          <w:rStyle w:val="Emphasis"/>
        </w:rPr>
        <w:t>expense</w:t>
      </w:r>
      <w:r>
        <w:rPr>
          <w:rStyle w:val="Hyperlink"/>
        </w:rPr>
        <w:t xml:space="preserve"> of long-term ones</w:t>
      </w:r>
      <w:r>
        <w:rPr>
          <w:sz w:val="16"/>
        </w:rPr>
        <w:t xml:space="preserve">.11 Of course, short-termism is not a problem for democracies alone. Some determinants of short-termism are general and pose a challenge for all political systems. For example, many </w:t>
      </w:r>
      <w:r>
        <w:rPr>
          <w:rStyle w:val="Emphasis"/>
        </w:rPr>
        <w:t xml:space="preserve">cognitive </w:t>
      </w:r>
      <w:r>
        <w:rPr>
          <w:rStyle w:val="Emphasis"/>
          <w:highlight w:val="cyan"/>
        </w:rPr>
        <w:t>biases</w:t>
      </w:r>
      <w:r>
        <w:rPr>
          <w:sz w:val="16"/>
        </w:rPr>
        <w:t xml:space="preserve"> can </w:t>
      </w:r>
      <w:r>
        <w:rPr>
          <w:rStyle w:val="Hyperlink"/>
        </w:rPr>
        <w:t xml:space="preserve">lead us to </w:t>
      </w:r>
      <w:r>
        <w:rPr>
          <w:rStyle w:val="Emphasis"/>
          <w:highlight w:val="cyan"/>
        </w:rPr>
        <w:t>neglect</w:t>
      </w:r>
      <w:r>
        <w:rPr>
          <w:rStyle w:val="Hyperlink"/>
          <w:highlight w:val="cyan"/>
        </w:rPr>
        <w:t xml:space="preserve"> long-term issues. In</w:t>
      </w:r>
      <w:r>
        <w:rPr>
          <w:rStyle w:val="Hyperlink"/>
        </w:rPr>
        <w:t xml:space="preserve"> conditions of </w:t>
      </w:r>
      <w:r>
        <w:rPr>
          <w:rStyle w:val="Emphasis"/>
        </w:rPr>
        <w:t>info</w:t>
      </w:r>
      <w:r>
        <w:rPr>
          <w:rStyle w:val="Hyperlink"/>
        </w:rPr>
        <w:t xml:space="preserve">rmational </w:t>
      </w:r>
      <w:r>
        <w:rPr>
          <w:rStyle w:val="Emphasis"/>
          <w:highlight w:val="cyan"/>
        </w:rPr>
        <w:t>uncertainty</w:t>
      </w:r>
      <w:r>
        <w:rPr>
          <w:rStyle w:val="Hyperlink"/>
        </w:rPr>
        <w:t xml:space="preserve"> about</w:t>
      </w:r>
      <w:r>
        <w:rPr>
          <w:sz w:val="16"/>
        </w:rPr>
        <w:t xml:space="preserve"> the </w:t>
      </w:r>
      <w:r>
        <w:rPr>
          <w:rStyle w:val="Hyperlink"/>
        </w:rPr>
        <w:t>future, we</w:t>
      </w:r>
      <w:r>
        <w:rPr>
          <w:sz w:val="16"/>
        </w:rPr>
        <w:t xml:space="preserve"> often </w:t>
      </w:r>
      <w:r>
        <w:rPr>
          <w:rStyle w:val="Hyperlink"/>
          <w:highlight w:val="cyan"/>
        </w:rPr>
        <w:t>discount</w:t>
      </w:r>
      <w:r>
        <w:rPr>
          <w:sz w:val="16"/>
        </w:rPr>
        <w:t xml:space="preserve"> the </w:t>
      </w:r>
      <w:r>
        <w:rPr>
          <w:rStyle w:val="Emphasis"/>
          <w:highlight w:val="cyan"/>
        </w:rPr>
        <w:t>value</w:t>
      </w:r>
      <w:r>
        <w:rPr>
          <w:rStyle w:val="Hyperlink"/>
          <w:highlight w:val="cyan"/>
        </w:rPr>
        <w:t xml:space="preserve"> of</w:t>
      </w:r>
      <w:r>
        <w:rPr>
          <w:rStyle w:val="Hyperlink"/>
        </w:rPr>
        <w:t xml:space="preserve"> actions with long-term </w:t>
      </w:r>
      <w:r>
        <w:rPr>
          <w:rStyle w:val="Hyperlink"/>
          <w:highlight w:val="cyan"/>
        </w:rPr>
        <w:t>benefits</w:t>
      </w:r>
      <w:r>
        <w:rPr>
          <w:sz w:val="16"/>
        </w:rPr>
        <w:t xml:space="preserve"> relative to actions with more certain short-term benefits (Frederick et al., 2002). In addition, </w:t>
      </w:r>
      <w:r>
        <w:rPr>
          <w:rStyle w:val="Hyperlink"/>
        </w:rPr>
        <w:t>we are</w:t>
      </w:r>
      <w:r>
        <w:rPr>
          <w:sz w:val="16"/>
        </w:rPr>
        <w:t xml:space="preserve"> often </w:t>
      </w:r>
      <w:r>
        <w:rPr>
          <w:rStyle w:val="Emphasis"/>
        </w:rPr>
        <w:t xml:space="preserve">more </w:t>
      </w:r>
      <w:r>
        <w:rPr>
          <w:rStyle w:val="Emphasis"/>
          <w:highlight w:val="cyan"/>
        </w:rPr>
        <w:t>responsive</w:t>
      </w:r>
      <w:r>
        <w:rPr>
          <w:rStyle w:val="Hyperlink"/>
          <w:highlight w:val="cyan"/>
        </w:rPr>
        <w:t xml:space="preserve"> to </w:t>
      </w:r>
      <w:r>
        <w:rPr>
          <w:rStyle w:val="Emphasis"/>
          <w:highlight w:val="cyan"/>
        </w:rPr>
        <w:t>salient</w:t>
      </w:r>
      <w:r>
        <w:rPr>
          <w:rStyle w:val="Hyperlink"/>
        </w:rPr>
        <w:t xml:space="preserve"> and </w:t>
      </w:r>
      <w:r>
        <w:rPr>
          <w:rStyle w:val="Emphasis"/>
        </w:rPr>
        <w:t>visible</w:t>
      </w:r>
      <w:r>
        <w:rPr>
          <w:rStyle w:val="Hyperlink"/>
        </w:rPr>
        <w:t xml:space="preserve"> </w:t>
      </w:r>
      <w:r>
        <w:rPr>
          <w:rStyle w:val="Hyperlink"/>
          <w:highlight w:val="cyan"/>
        </w:rPr>
        <w:t>risks</w:t>
      </w:r>
      <w:r>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Pr>
          <w:rStyle w:val="Emphasis"/>
        </w:rPr>
        <w:t xml:space="preserve">political </w:t>
      </w:r>
      <w:r>
        <w:rPr>
          <w:rStyle w:val="Emphasis"/>
          <w:highlight w:val="cyan"/>
        </w:rPr>
        <w:t>system</w:t>
      </w:r>
      <w:r>
        <w:rPr>
          <w:sz w:val="16"/>
        </w:rPr>
        <w:t xml:space="preserve"> can be expected to </w:t>
      </w:r>
      <w:r>
        <w:rPr>
          <w:rStyle w:val="Emphasis"/>
          <w:highlight w:val="cyan"/>
        </w:rPr>
        <w:t>neglect</w:t>
      </w:r>
      <w:r>
        <w:rPr>
          <w:rStyle w:val="Hyperlink"/>
          <w:highlight w:val="cyan"/>
        </w:rPr>
        <w:t xml:space="preserve"> long-term</w:t>
      </w:r>
      <w:r>
        <w:rPr>
          <w:rStyle w:val="Hyperlink"/>
        </w:rPr>
        <w:t xml:space="preserve"> problems like </w:t>
      </w:r>
      <w:r>
        <w:rPr>
          <w:rStyle w:val="Emphasis"/>
          <w:highlight w:val="cyan"/>
        </w:rPr>
        <w:t>x-risk</w:t>
      </w:r>
      <w:r>
        <w:rPr>
          <w:rStyle w:val="Hyperlink"/>
        </w:rPr>
        <w:t xml:space="preserve">, because psychological determinants of </w:t>
      </w:r>
      <w:r>
        <w:rPr>
          <w:rStyle w:val="Emphasis"/>
        </w:rPr>
        <w:t>short-termism</w:t>
      </w:r>
      <w:r>
        <w:rPr>
          <w:rStyle w:val="Hyperlink"/>
        </w:rPr>
        <w:t xml:space="preserve"> predispose them to </w:t>
      </w:r>
      <w:r>
        <w:rPr>
          <w:rStyle w:val="Emphasis"/>
        </w:rPr>
        <w:t>biased short-term</w:t>
      </w:r>
      <w:r>
        <w:rPr>
          <w:rStyle w:val="Hyperlink"/>
        </w:rPr>
        <w:t xml:space="preserve"> thinking</w:t>
      </w:r>
      <w:r>
        <w:rPr>
          <w:sz w:val="16"/>
        </w:rPr>
        <w:t>.</w:t>
      </w:r>
    </w:p>
    <w:p w14:paraId="404D6F7D" w14:textId="77777777" w:rsidR="002F3F2E" w:rsidRDefault="002F3F2E" w:rsidP="002F3F2E">
      <w:pPr>
        <w:rPr>
          <w:sz w:val="16"/>
        </w:rPr>
      </w:pPr>
      <w:r>
        <w:rPr>
          <w:sz w:val="16"/>
        </w:rPr>
        <w:t xml:space="preserve">More striking than psychological determinants of short-termism, however, are the institutional determinants of short-termism specifically in democracies (John &amp; MacAskill, 2021: 49–50). These </w:t>
      </w:r>
      <w:r>
        <w:rPr>
          <w:rStyle w:val="Emphasis"/>
          <w:highlight w:val="cyan"/>
        </w:rPr>
        <w:t>determinants</w:t>
      </w:r>
      <w:r>
        <w:rPr>
          <w:rStyle w:val="Hyperlink"/>
          <w:highlight w:val="cyan"/>
        </w:rPr>
        <w:t xml:space="preserve"> prevent</w:t>
      </w:r>
      <w:r>
        <w:rPr>
          <w:rStyle w:val="Hyperlink"/>
        </w:rPr>
        <w:t xml:space="preserve"> the formation and implementation of long-term </w:t>
      </w:r>
      <w:r>
        <w:rPr>
          <w:rStyle w:val="Emphasis"/>
          <w:highlight w:val="cyan"/>
        </w:rPr>
        <w:t>policy</w:t>
      </w:r>
      <w:r>
        <w:rPr>
          <w:rStyle w:val="Hyperlink"/>
          <w:highlight w:val="cyan"/>
        </w:rPr>
        <w:t>, undercut</w:t>
      </w:r>
      <w:r>
        <w:rPr>
          <w:rStyle w:val="Hyperlink"/>
        </w:rPr>
        <w:t xml:space="preserve"> political actors’ </w:t>
      </w:r>
      <w:r>
        <w:rPr>
          <w:rStyle w:val="Emphasis"/>
          <w:highlight w:val="cyan"/>
        </w:rPr>
        <w:t>motivation</w:t>
      </w:r>
      <w:r>
        <w:rPr>
          <w:rStyle w:val="Hyperlink"/>
        </w:rPr>
        <w:t xml:space="preserve"> to mitigate long-term risk, </w:t>
      </w:r>
      <w:r>
        <w:rPr>
          <w:rStyle w:val="Hyperlink"/>
          <w:highlight w:val="cyan"/>
        </w:rPr>
        <w:t xml:space="preserve">and </w:t>
      </w:r>
      <w:r>
        <w:rPr>
          <w:rStyle w:val="Emphasis"/>
          <w:highlight w:val="cyan"/>
        </w:rPr>
        <w:t>hinder</w:t>
      </w:r>
      <w:r>
        <w:rPr>
          <w:sz w:val="16"/>
        </w:rPr>
        <w:t xml:space="preserve"> our </w:t>
      </w:r>
      <w:r>
        <w:rPr>
          <w:rStyle w:val="Emphasis"/>
        </w:rPr>
        <w:t>capacity</w:t>
      </w:r>
      <w:r>
        <w:rPr>
          <w:rStyle w:val="Hyperlink"/>
        </w:rPr>
        <w:t xml:space="preserve"> to gather </w:t>
      </w:r>
      <w:r>
        <w:rPr>
          <w:rStyle w:val="Emphasis"/>
          <w:highlight w:val="cyan"/>
        </w:rPr>
        <w:t>info</w:t>
      </w:r>
      <w:r>
        <w:rPr>
          <w:rStyle w:val="Hyperlink"/>
        </w:rPr>
        <w:t>rmation about such risks</w:t>
      </w:r>
      <w:r>
        <w:rPr>
          <w:sz w:val="16"/>
        </w:rPr>
        <w:t xml:space="preserve"> and reason appropriately about them. If </w:t>
      </w:r>
      <w:r>
        <w:rPr>
          <w:rStyle w:val="Hyperlink"/>
        </w:rPr>
        <w:t>democratic institutions</w:t>
      </w:r>
      <w:r>
        <w:rPr>
          <w:sz w:val="16"/>
        </w:rPr>
        <w:t xml:space="preserve"> themselves further </w:t>
      </w:r>
      <w:r>
        <w:rPr>
          <w:rStyle w:val="Emphasis"/>
        </w:rPr>
        <w:t>incentivize</w:t>
      </w:r>
      <w:r>
        <w:rPr>
          <w:rStyle w:val="Hyperlink"/>
        </w:rPr>
        <w:t xml:space="preserve"> us to </w:t>
      </w:r>
      <w:r>
        <w:rPr>
          <w:rStyle w:val="Emphasis"/>
        </w:rPr>
        <w:t>neglect</w:t>
      </w:r>
      <w:r>
        <w:rPr>
          <w:rStyle w:val="Hyperlink"/>
        </w:rPr>
        <w:t xml:space="preserve"> the long term</w:t>
      </w:r>
      <w:r>
        <w:rPr>
          <w:sz w:val="16"/>
        </w:rPr>
        <w:t>, then democracy will arguably mitigate x-risk less effectively than other (more long-termist) political systems.</w:t>
      </w:r>
    </w:p>
    <w:p w14:paraId="75BADA76" w14:textId="77777777" w:rsidR="002F3F2E" w:rsidRDefault="002F3F2E" w:rsidP="002F3F2E">
      <w:pPr>
        <w:rPr>
          <w:sz w:val="16"/>
        </w:rPr>
      </w:pPr>
      <w:r>
        <w:rPr>
          <w:sz w:val="16"/>
        </w:rPr>
        <w:lastRenderedPageBreak/>
        <w:t xml:space="preserve">Foremost among institutional determinants of short-termism in democracies are electoral incentives. Because </w:t>
      </w:r>
      <w:r>
        <w:rPr>
          <w:rStyle w:val="Hyperlink"/>
          <w:highlight w:val="cyan"/>
        </w:rPr>
        <w:t>politicians</w:t>
      </w:r>
      <w:r>
        <w:rPr>
          <w:sz w:val="16"/>
        </w:rPr>
        <w:t xml:space="preserve"> want to be (re-)elected, they tend to </w:t>
      </w:r>
      <w:r>
        <w:rPr>
          <w:rStyle w:val="Emphasis"/>
          <w:highlight w:val="cyan"/>
        </w:rPr>
        <w:t>prioritize</w:t>
      </w:r>
      <w:r>
        <w:rPr>
          <w:rStyle w:val="Hyperlink"/>
        </w:rPr>
        <w:t xml:space="preserve"> policies which offer </w:t>
      </w:r>
      <w:r>
        <w:rPr>
          <w:rStyle w:val="Emphasis"/>
        </w:rPr>
        <w:t xml:space="preserve">constituents </w:t>
      </w:r>
      <w:r>
        <w:rPr>
          <w:rStyle w:val="Emphasis"/>
          <w:highlight w:val="cyan"/>
        </w:rPr>
        <w:t>visible</w:t>
      </w:r>
      <w:r>
        <w:rPr>
          <w:rStyle w:val="Hyperlink"/>
        </w:rPr>
        <w:t xml:space="preserve"> short-term </w:t>
      </w:r>
      <w:r>
        <w:rPr>
          <w:rStyle w:val="Hyperlink"/>
          <w:highlight w:val="cyan"/>
        </w:rPr>
        <w:t>benefits</w:t>
      </w:r>
      <w:r>
        <w:rPr>
          <w:rStyle w:val="Hyperlink"/>
        </w:rPr>
        <w:t xml:space="preserve">, since they can </w:t>
      </w:r>
      <w:r>
        <w:rPr>
          <w:rStyle w:val="Emphasis"/>
        </w:rPr>
        <w:t>benefit politically</w:t>
      </w:r>
      <w:r>
        <w:rPr>
          <w:rStyle w:val="Hyperlink"/>
        </w:rPr>
        <w:t xml:space="preserve"> from implementing such policies while </w:t>
      </w:r>
      <w:r>
        <w:rPr>
          <w:rStyle w:val="Hyperlink"/>
          <w:highlight w:val="cyan"/>
        </w:rPr>
        <w:t>imposing</w:t>
      </w:r>
      <w:r>
        <w:rPr>
          <w:rStyle w:val="Hyperlink"/>
        </w:rPr>
        <w:t xml:space="preserve"> their </w:t>
      </w:r>
      <w:r>
        <w:rPr>
          <w:rStyle w:val="Hyperlink"/>
          <w:highlight w:val="cyan"/>
        </w:rPr>
        <w:t xml:space="preserve">costs on </w:t>
      </w:r>
      <w:r>
        <w:rPr>
          <w:rStyle w:val="Emphasis"/>
          <w:highlight w:val="cyan"/>
        </w:rPr>
        <w:t>later gen</w:t>
      </w:r>
      <w:r>
        <w:rPr>
          <w:rStyle w:val="Hyperlink"/>
        </w:rPr>
        <w:t>eration</w:t>
      </w:r>
      <w:r>
        <w:rPr>
          <w:rStyle w:val="Emphasis"/>
          <w:highlight w:val="cyan"/>
        </w:rPr>
        <w:t>s</w:t>
      </w:r>
      <w:r>
        <w:rPr>
          <w:sz w:val="16"/>
        </w:rPr>
        <w:t xml:space="preserve"> who cannot sanction them for doing so (Nordhaus, 1975). But electoral incentives are far from the only institutional determinants of short-termism in democracies. </w:t>
      </w:r>
      <w:r>
        <w:rPr>
          <w:rStyle w:val="Hyperlink"/>
        </w:rPr>
        <w:t xml:space="preserve">Politicians </w:t>
      </w:r>
      <w:r>
        <w:rPr>
          <w:rStyle w:val="Hyperlink"/>
          <w:highlight w:val="cyan"/>
        </w:rPr>
        <w:t>also</w:t>
      </w:r>
      <w:r>
        <w:rPr>
          <w:rStyle w:val="Hyperlink"/>
        </w:rPr>
        <w:t xml:space="preserve"> have </w:t>
      </w:r>
      <w:r>
        <w:rPr>
          <w:rStyle w:val="Emphasis"/>
          <w:highlight w:val="cyan"/>
        </w:rPr>
        <w:t>financial incentives</w:t>
      </w:r>
      <w:r>
        <w:rPr>
          <w:rStyle w:val="Hyperlink"/>
        </w:rPr>
        <w:t xml:space="preserve"> to be short-</w:t>
      </w:r>
      <w:proofErr w:type="gramStart"/>
      <w:r>
        <w:rPr>
          <w:rStyle w:val="Hyperlink"/>
        </w:rPr>
        <w:t xml:space="preserve">termist, </w:t>
      </w:r>
      <w:r>
        <w:rPr>
          <w:rStyle w:val="Hyperlink"/>
          <w:highlight w:val="cyan"/>
        </w:rPr>
        <w:t>because</w:t>
      </w:r>
      <w:proofErr w:type="gramEnd"/>
      <w:r>
        <w:rPr>
          <w:rStyle w:val="Hyperlink"/>
        </w:rPr>
        <w:t xml:space="preserve"> they are</w:t>
      </w:r>
      <w:r>
        <w:rPr>
          <w:sz w:val="16"/>
        </w:rPr>
        <w:t xml:space="preserve"> often </w:t>
      </w:r>
      <w:r>
        <w:rPr>
          <w:rStyle w:val="Emphasis"/>
        </w:rPr>
        <w:t xml:space="preserve">economically </w:t>
      </w:r>
      <w:r>
        <w:rPr>
          <w:rStyle w:val="Emphasis"/>
          <w:highlight w:val="cyan"/>
        </w:rPr>
        <w:t>dependent</w:t>
      </w:r>
      <w:r>
        <w:rPr>
          <w:rStyle w:val="Hyperlink"/>
          <w:highlight w:val="cyan"/>
        </w:rPr>
        <w:t xml:space="preserve"> on </w:t>
      </w:r>
      <w:r>
        <w:rPr>
          <w:rStyle w:val="Emphasis"/>
          <w:highlight w:val="cyan"/>
        </w:rPr>
        <w:t>org</w:t>
      </w:r>
      <w:r>
        <w:rPr>
          <w:rStyle w:val="Hyperlink"/>
        </w:rPr>
        <w:t>anization</w:t>
      </w:r>
      <w:r>
        <w:rPr>
          <w:rStyle w:val="Emphasis"/>
          <w:highlight w:val="cyan"/>
        </w:rPr>
        <w:t>s</w:t>
      </w:r>
      <w:r>
        <w:rPr>
          <w:rStyle w:val="Hyperlink"/>
          <w:highlight w:val="cyan"/>
        </w:rPr>
        <w:t xml:space="preserve"> which </w:t>
      </w:r>
      <w:r>
        <w:rPr>
          <w:rStyle w:val="Emphasis"/>
        </w:rPr>
        <w:t>want</w:t>
      </w:r>
      <w:r>
        <w:rPr>
          <w:sz w:val="16"/>
        </w:rPr>
        <w:t xml:space="preserve"> them </w:t>
      </w:r>
      <w:r>
        <w:rPr>
          <w:rStyle w:val="Hyperlink"/>
        </w:rPr>
        <w:t xml:space="preserve">to </w:t>
      </w:r>
      <w:r>
        <w:rPr>
          <w:rStyle w:val="Hyperlink"/>
          <w:highlight w:val="cyan"/>
        </w:rPr>
        <w:t>focus on</w:t>
      </w:r>
      <w:r>
        <w:rPr>
          <w:rStyle w:val="Hyperlink"/>
        </w:rPr>
        <w:t xml:space="preserve"> the </w:t>
      </w:r>
      <w:r>
        <w:rPr>
          <w:rStyle w:val="Hyperlink"/>
          <w:highlight w:val="cyan"/>
        </w:rPr>
        <w:t>short term</w:t>
      </w:r>
      <w:r>
        <w:rPr>
          <w:sz w:val="16"/>
        </w:rPr>
        <w:t xml:space="preserve"> (Caney, 2016: 143). These and other institutional determinants strongly incentivize democratic political actors to neglect long-term problems—including x-risk.</w:t>
      </w:r>
    </w:p>
    <w:p w14:paraId="1C5BC8B8" w14:textId="77777777" w:rsidR="002F3F2E" w:rsidRDefault="002F3F2E" w:rsidP="002F3F2E">
      <w:pPr>
        <w:pStyle w:val="Heading4"/>
      </w:pPr>
      <w:r>
        <w:t xml:space="preserve">Democracies are too slow and reactive to regulate technology where one person can risk extinction. </w:t>
      </w:r>
    </w:p>
    <w:p w14:paraId="08300B65" w14:textId="77777777" w:rsidR="002F3F2E" w:rsidRDefault="002F3F2E" w:rsidP="002F3F2E">
      <w:r>
        <w:t xml:space="preserve">Bruce </w:t>
      </w:r>
      <w:r w:rsidRPr="00F20ED4">
        <w:rPr>
          <w:rStyle w:val="Style13ptBold"/>
        </w:rPr>
        <w:t>Schneier 23</w:t>
      </w:r>
      <w:r>
        <w:t>, Fellow and Lecturer at Harvard's Kennedy School, "Rethinking Democracy for the Age of AI," 4/25/23, https://www.schneier.com/blog/archives/2024/06/rethinking-democracy-for-the-age-of-ai.html</w:t>
      </w:r>
    </w:p>
    <w:p w14:paraId="3631DF49" w14:textId="77777777" w:rsidR="002F3F2E" w:rsidRDefault="002F3F2E" w:rsidP="002F3F2E">
      <w:pPr>
        <w:rPr>
          <w:rStyle w:val="Emphasis"/>
        </w:rPr>
      </w:pPr>
      <w:r w:rsidRPr="00056868">
        <w:rPr>
          <w:sz w:val="16"/>
          <w:szCs w:val="16"/>
        </w:rPr>
        <w:t xml:space="preserve">There is a lot written about technology’s threats to democracy. Polarization. Artificial intelligence. The concentration of wealth and power. I have a more general story: </w:t>
      </w:r>
      <w:r w:rsidRPr="00F20ED4">
        <w:rPr>
          <w:rStyle w:val="StyleUnderline"/>
        </w:rPr>
        <w:t xml:space="preserve">The political and economic </w:t>
      </w:r>
      <w:r w:rsidRPr="00911696">
        <w:rPr>
          <w:rStyle w:val="StyleUnderline"/>
          <w:highlight w:val="cyan"/>
        </w:rPr>
        <w:t>systems of governance</w:t>
      </w:r>
      <w:r w:rsidRPr="00F20ED4">
        <w:rPr>
          <w:rStyle w:val="StyleUnderline"/>
        </w:rPr>
        <w:t xml:space="preserve"> that were created in the mid-18th century are poorly suited for the 21st century</w:t>
      </w:r>
      <w:r w:rsidRPr="00056868">
        <w:rPr>
          <w:sz w:val="16"/>
          <w:szCs w:val="16"/>
        </w:rPr>
        <w:t xml:space="preserve">. </w:t>
      </w:r>
      <w:r w:rsidRPr="00F20ED4">
        <w:rPr>
          <w:rStyle w:val="Emphasis"/>
        </w:rPr>
        <w:t xml:space="preserve">They </w:t>
      </w:r>
      <w:r w:rsidRPr="00911696">
        <w:rPr>
          <w:rStyle w:val="Emphasis"/>
          <w:highlight w:val="cyan"/>
        </w:rPr>
        <w:t>don’t align incentives well</w:t>
      </w:r>
      <w:r w:rsidRPr="00F20ED4">
        <w:rPr>
          <w:rStyle w:val="Emphasis"/>
        </w:rPr>
        <w:t xml:space="preserve">. And they are being </w:t>
      </w:r>
      <w:r w:rsidRPr="00911696">
        <w:rPr>
          <w:rStyle w:val="Emphasis"/>
          <w:highlight w:val="cyan"/>
        </w:rPr>
        <w:t>hacked too effectively</w:t>
      </w:r>
      <w:r w:rsidRPr="00F20ED4">
        <w:rPr>
          <w:rStyle w:val="Emphasis"/>
        </w:rPr>
        <w:t>.</w:t>
      </w:r>
    </w:p>
    <w:p w14:paraId="324FB2D6" w14:textId="77777777" w:rsidR="002F3F2E" w:rsidRPr="00056868" w:rsidRDefault="002F3F2E" w:rsidP="002F3F2E">
      <w:pPr>
        <w:rPr>
          <w:sz w:val="16"/>
          <w:szCs w:val="16"/>
        </w:rPr>
      </w:pPr>
      <w:r w:rsidRPr="00056868">
        <w:rPr>
          <w:sz w:val="16"/>
          <w:szCs w:val="16"/>
        </w:rPr>
        <w:t xml:space="preserve">At the same time, </w:t>
      </w:r>
      <w:r w:rsidRPr="00F20ED4">
        <w:rPr>
          <w:rStyle w:val="StyleUnderline"/>
        </w:rPr>
        <w:t xml:space="preserve">the </w:t>
      </w:r>
      <w:r w:rsidRPr="00911696">
        <w:rPr>
          <w:rStyle w:val="StyleUnderline"/>
          <w:highlight w:val="cyan"/>
        </w:rPr>
        <w:t>cost</w:t>
      </w:r>
      <w:r w:rsidRPr="00F20ED4">
        <w:rPr>
          <w:rStyle w:val="StyleUnderline"/>
        </w:rPr>
        <w:t xml:space="preserve"> of these hacked systems has</w:t>
      </w:r>
      <w:r w:rsidRPr="00056868">
        <w:rPr>
          <w:sz w:val="16"/>
          <w:szCs w:val="16"/>
        </w:rPr>
        <w:t xml:space="preserve"> </w:t>
      </w:r>
      <w:r w:rsidRPr="00911696">
        <w:rPr>
          <w:rStyle w:val="Emphasis"/>
          <w:highlight w:val="cyan"/>
        </w:rPr>
        <w:t>never</w:t>
      </w:r>
      <w:r w:rsidRPr="00F20ED4">
        <w:rPr>
          <w:rStyle w:val="Emphasis"/>
        </w:rPr>
        <w:t xml:space="preserve"> been </w:t>
      </w:r>
      <w:r w:rsidRPr="00911696">
        <w:rPr>
          <w:rStyle w:val="Emphasis"/>
          <w:highlight w:val="cyan"/>
        </w:rPr>
        <w:t>greater</w:t>
      </w:r>
      <w:r w:rsidRPr="00F20ED4">
        <w:rPr>
          <w:rStyle w:val="Emphasis"/>
        </w:rPr>
        <w:t xml:space="preserve">, </w:t>
      </w:r>
      <w:r w:rsidRPr="00911696">
        <w:rPr>
          <w:rStyle w:val="Emphasis"/>
          <w:highlight w:val="cyan"/>
        </w:rPr>
        <w:t>across all human history</w:t>
      </w:r>
      <w:r w:rsidRPr="00056868">
        <w:rPr>
          <w:sz w:val="16"/>
          <w:szCs w:val="16"/>
        </w:rPr>
        <w:t xml:space="preserve">. </w:t>
      </w:r>
      <w:r w:rsidRPr="00F20ED4">
        <w:rPr>
          <w:rStyle w:val="StyleUnderline"/>
        </w:rPr>
        <w:t xml:space="preserve">We have become too powerful as a species. And our systems cannot keep up with </w:t>
      </w:r>
      <w:r w:rsidRPr="00911696">
        <w:rPr>
          <w:rStyle w:val="StyleUnderline"/>
          <w:highlight w:val="cyan"/>
        </w:rPr>
        <w:t>fast-changing disruptive technologies</w:t>
      </w:r>
      <w:r w:rsidRPr="00056868">
        <w:rPr>
          <w:sz w:val="16"/>
          <w:szCs w:val="16"/>
        </w:rPr>
        <w:t>.</w:t>
      </w:r>
    </w:p>
    <w:p w14:paraId="368C81E0" w14:textId="77777777" w:rsidR="002F3F2E" w:rsidRPr="00056868" w:rsidRDefault="002F3F2E" w:rsidP="002F3F2E">
      <w:pPr>
        <w:rPr>
          <w:sz w:val="16"/>
          <w:szCs w:val="16"/>
        </w:rPr>
      </w:pPr>
      <w:r w:rsidRPr="00F20ED4">
        <w:rPr>
          <w:rStyle w:val="Emphasis"/>
        </w:rPr>
        <w:t xml:space="preserve">We </w:t>
      </w:r>
      <w:r w:rsidRPr="00911696">
        <w:rPr>
          <w:rStyle w:val="Emphasis"/>
          <w:highlight w:val="cyan"/>
        </w:rPr>
        <w:t>need</w:t>
      </w:r>
      <w:r w:rsidRPr="00F20ED4">
        <w:rPr>
          <w:rStyle w:val="Emphasis"/>
        </w:rPr>
        <w:t xml:space="preserve"> to create </w:t>
      </w:r>
      <w:r w:rsidRPr="00911696">
        <w:rPr>
          <w:rStyle w:val="Emphasis"/>
          <w:highlight w:val="cyan"/>
        </w:rPr>
        <w:t>new systems</w:t>
      </w:r>
      <w:r w:rsidRPr="00F20ED4">
        <w:rPr>
          <w:rStyle w:val="Emphasis"/>
        </w:rPr>
        <w:t xml:space="preserve"> of governance</w:t>
      </w:r>
      <w:r w:rsidRPr="00056868">
        <w:rPr>
          <w:sz w:val="16"/>
          <w:szCs w:val="16"/>
        </w:rPr>
        <w:t xml:space="preserve"> </w:t>
      </w:r>
      <w:r w:rsidRPr="00F20ED4">
        <w:rPr>
          <w:rStyle w:val="StyleUnderline"/>
        </w:rPr>
        <w:t>that align incentives and are resilient against hacking</w:t>
      </w:r>
      <w:r w:rsidRPr="00056868">
        <w:rPr>
          <w:sz w:val="16"/>
          <w:szCs w:val="16"/>
        </w:rPr>
        <w:t>—at every scale. From the individual all the way up to the whole of society.</w:t>
      </w:r>
    </w:p>
    <w:p w14:paraId="475F48D0" w14:textId="77777777" w:rsidR="002F3F2E" w:rsidRPr="00056868" w:rsidRDefault="002F3F2E" w:rsidP="002F3F2E">
      <w:pPr>
        <w:rPr>
          <w:sz w:val="16"/>
          <w:szCs w:val="16"/>
        </w:rPr>
      </w:pPr>
      <w:r w:rsidRPr="00056868">
        <w:rPr>
          <w:sz w:val="16"/>
          <w:szCs w:val="16"/>
        </w:rPr>
        <w:t>For this, I need you to drop your 20th century either/or thinking. This is not about capitalism versus communism. It’s not about democracy versus autocracy. It’s not even about humans versus AI. It’s something new, something we don’t have a name for yet. And it’s “blue sky” thinking, not even remotely considering what’s feasible today.</w:t>
      </w:r>
    </w:p>
    <w:p w14:paraId="2D79369F" w14:textId="77777777" w:rsidR="002F3F2E" w:rsidRPr="00056868" w:rsidRDefault="002F3F2E" w:rsidP="002F3F2E">
      <w:pPr>
        <w:rPr>
          <w:sz w:val="16"/>
          <w:szCs w:val="16"/>
        </w:rPr>
      </w:pPr>
      <w:r w:rsidRPr="00056868">
        <w:rPr>
          <w:sz w:val="16"/>
          <w:szCs w:val="16"/>
        </w:rPr>
        <w:t>Throughout this talk, I want you to think of both democracy and capitalism as information systems. Socio-technical information systems. Protocols for making group decisions. Ones where different players have different incentives. These systems are vulnerable to hacking and need to be secured against those hacks.</w:t>
      </w:r>
    </w:p>
    <w:p w14:paraId="1E312A2F" w14:textId="77777777" w:rsidR="002F3F2E" w:rsidRPr="00056868" w:rsidRDefault="002F3F2E" w:rsidP="002F3F2E">
      <w:pPr>
        <w:rPr>
          <w:sz w:val="16"/>
          <w:szCs w:val="16"/>
        </w:rPr>
      </w:pPr>
      <w:r w:rsidRPr="00056868">
        <w:rPr>
          <w:sz w:val="16"/>
          <w:szCs w:val="16"/>
        </w:rPr>
        <w:t>We security technologists have a lot of expertise in both secure system design and hacking. That’s why we have something to add to this discussion.</w:t>
      </w:r>
    </w:p>
    <w:p w14:paraId="5F2C1E4B" w14:textId="77777777" w:rsidR="002F3F2E" w:rsidRPr="00056868" w:rsidRDefault="002F3F2E" w:rsidP="002F3F2E">
      <w:pPr>
        <w:rPr>
          <w:sz w:val="16"/>
          <w:szCs w:val="16"/>
        </w:rPr>
      </w:pPr>
      <w:r w:rsidRPr="00056868">
        <w:rPr>
          <w:sz w:val="16"/>
          <w:szCs w:val="16"/>
        </w:rPr>
        <w:t xml:space="preserve">And finally, this is a work in progress. I’m trying to create a framework for viewing governance. </w:t>
      </w:r>
      <w:proofErr w:type="gramStart"/>
      <w:r w:rsidRPr="00056868">
        <w:rPr>
          <w:sz w:val="16"/>
          <w:szCs w:val="16"/>
        </w:rPr>
        <w:t>So</w:t>
      </w:r>
      <w:proofErr w:type="gramEnd"/>
      <w:r w:rsidRPr="00056868">
        <w:rPr>
          <w:sz w:val="16"/>
          <w:szCs w:val="16"/>
        </w:rPr>
        <w:t xml:space="preserve"> think of this more as a foundation for discussion, rather than a road map to a solution. And I think by writing, and what you’re going to hear is the current draft of my writing—and my thinking. </w:t>
      </w:r>
      <w:proofErr w:type="gramStart"/>
      <w:r w:rsidRPr="00056868">
        <w:rPr>
          <w:sz w:val="16"/>
          <w:szCs w:val="16"/>
        </w:rPr>
        <w:t>So</w:t>
      </w:r>
      <w:proofErr w:type="gramEnd"/>
      <w:r w:rsidRPr="00056868">
        <w:rPr>
          <w:sz w:val="16"/>
          <w:szCs w:val="16"/>
        </w:rPr>
        <w:t xml:space="preserve"> everything is subject to change without notice.</w:t>
      </w:r>
    </w:p>
    <w:p w14:paraId="3A931F8E" w14:textId="77777777" w:rsidR="002F3F2E" w:rsidRPr="00056868" w:rsidRDefault="002F3F2E" w:rsidP="002F3F2E">
      <w:pPr>
        <w:rPr>
          <w:sz w:val="16"/>
          <w:szCs w:val="16"/>
        </w:rPr>
      </w:pPr>
      <w:r w:rsidRPr="00056868">
        <w:rPr>
          <w:sz w:val="16"/>
          <w:szCs w:val="16"/>
        </w:rPr>
        <w:t>OK, so let’s go.</w:t>
      </w:r>
    </w:p>
    <w:p w14:paraId="392E4B2D" w14:textId="77777777" w:rsidR="002F3F2E" w:rsidRPr="00056868" w:rsidRDefault="002F3F2E" w:rsidP="002F3F2E">
      <w:pPr>
        <w:rPr>
          <w:sz w:val="16"/>
          <w:szCs w:val="16"/>
        </w:rPr>
      </w:pPr>
      <w:r w:rsidRPr="00056868">
        <w:rPr>
          <w:sz w:val="16"/>
          <w:szCs w:val="16"/>
        </w:rPr>
        <w:t>We all know about misinformation and how it affects democracy. And how propagandists have used it to advance their agendas. This is an ancient problem, amplified by information technologies. Social media platforms that prioritize engagement. “Filter bubble” segmentation. And technologies for honing persuasive messages.</w:t>
      </w:r>
    </w:p>
    <w:p w14:paraId="4006C6DA" w14:textId="77777777" w:rsidR="002F3F2E" w:rsidRPr="00056868" w:rsidRDefault="002F3F2E" w:rsidP="002F3F2E">
      <w:pPr>
        <w:rPr>
          <w:sz w:val="16"/>
          <w:szCs w:val="16"/>
        </w:rPr>
      </w:pPr>
      <w:r w:rsidRPr="000D7BEB">
        <w:rPr>
          <w:rStyle w:val="StyleUnderline"/>
        </w:rPr>
        <w:t xml:space="preserve">The problem ultimately stems from the way </w:t>
      </w:r>
      <w:r w:rsidRPr="00911696">
        <w:rPr>
          <w:rStyle w:val="StyleUnderline"/>
          <w:highlight w:val="cyan"/>
        </w:rPr>
        <w:t>democracies</w:t>
      </w:r>
      <w:r w:rsidRPr="000D7BEB">
        <w:rPr>
          <w:rStyle w:val="StyleUnderline"/>
        </w:rPr>
        <w:t xml:space="preserve"> use information to make policy decisions. Democracy is </w:t>
      </w:r>
      <w:r w:rsidRPr="00911696">
        <w:rPr>
          <w:rStyle w:val="StyleUnderline"/>
          <w:highlight w:val="cyan"/>
        </w:rPr>
        <w:t>an information system</w:t>
      </w:r>
      <w:r w:rsidRPr="000D7BEB">
        <w:rPr>
          <w:rStyle w:val="StyleUnderline"/>
        </w:rPr>
        <w:t xml:space="preserve"> that </w:t>
      </w:r>
      <w:r w:rsidRPr="00911696">
        <w:rPr>
          <w:rStyle w:val="StyleUnderline"/>
          <w:highlight w:val="cyan"/>
        </w:rPr>
        <w:t>leverages collective intelligence</w:t>
      </w:r>
      <w:r w:rsidRPr="000D7BEB">
        <w:rPr>
          <w:rStyle w:val="StyleUnderline"/>
        </w:rPr>
        <w:t xml:space="preserve"> to solve political problems</w:t>
      </w:r>
      <w:r w:rsidRPr="00056868">
        <w:rPr>
          <w:sz w:val="16"/>
          <w:szCs w:val="16"/>
        </w:rPr>
        <w:t>. And then to collect feedback as to how well those solutions are working. This is different from autocracies that don’t leverage collective intelligence for political decision making. Or have reliable mechanisms for collecting feedback from their populations.</w:t>
      </w:r>
    </w:p>
    <w:p w14:paraId="5F077A4D" w14:textId="77777777" w:rsidR="002F3F2E" w:rsidRDefault="002F3F2E" w:rsidP="002F3F2E">
      <w:pPr>
        <w:rPr>
          <w:rStyle w:val="StyleUnderline"/>
        </w:rPr>
      </w:pPr>
      <w:r w:rsidRPr="000D7BEB">
        <w:rPr>
          <w:rStyle w:val="StyleUnderline"/>
        </w:rPr>
        <w:t xml:space="preserve">Those systems of democracy work </w:t>
      </w:r>
      <w:proofErr w:type="gramStart"/>
      <w:r w:rsidRPr="000D7BEB">
        <w:rPr>
          <w:rStyle w:val="StyleUnderline"/>
        </w:rPr>
        <w:t>well, but</w:t>
      </w:r>
      <w:proofErr w:type="gramEnd"/>
      <w:r w:rsidRPr="000D7BEB">
        <w:rPr>
          <w:rStyle w:val="StyleUnderline"/>
        </w:rPr>
        <w:t xml:space="preserve"> have </w:t>
      </w:r>
      <w:r w:rsidRPr="00911696">
        <w:rPr>
          <w:rStyle w:val="StyleUnderline"/>
          <w:highlight w:val="cyan"/>
        </w:rPr>
        <w:t>no guardrails</w:t>
      </w:r>
      <w:r w:rsidRPr="000D7BEB">
        <w:rPr>
          <w:rStyle w:val="StyleUnderline"/>
        </w:rPr>
        <w:t xml:space="preserve"> when </w:t>
      </w:r>
      <w:r w:rsidRPr="00911696">
        <w:rPr>
          <w:rStyle w:val="StyleUnderline"/>
          <w:highlight w:val="cyan"/>
        </w:rPr>
        <w:t>fringe ideas become weaponized</w:t>
      </w:r>
      <w:r w:rsidRPr="00056868">
        <w:rPr>
          <w:sz w:val="16"/>
          <w:szCs w:val="16"/>
        </w:rPr>
        <w:t xml:space="preserve">. That’s what misinformation targets. The historical solution for this was supposed to be representation. </w:t>
      </w:r>
      <w:r w:rsidRPr="000D7BEB">
        <w:rPr>
          <w:rStyle w:val="StyleUnderline"/>
        </w:rPr>
        <w:t xml:space="preserve">This is currently failing in the </w:t>
      </w:r>
      <w:r w:rsidRPr="000D7BEB">
        <w:rPr>
          <w:rStyle w:val="StyleUnderline"/>
        </w:rPr>
        <w:lastRenderedPageBreak/>
        <w:t xml:space="preserve">US, partly because of </w:t>
      </w:r>
      <w:r w:rsidRPr="00911696">
        <w:rPr>
          <w:rStyle w:val="StyleUnderline"/>
          <w:highlight w:val="cyan"/>
        </w:rPr>
        <w:t>gerrymandering</w:t>
      </w:r>
      <w:r w:rsidRPr="000D7BEB">
        <w:rPr>
          <w:rStyle w:val="StyleUnderline"/>
        </w:rPr>
        <w:t xml:space="preserve">, </w:t>
      </w:r>
      <w:r w:rsidRPr="00911696">
        <w:rPr>
          <w:rStyle w:val="StyleUnderline"/>
          <w:highlight w:val="cyan"/>
        </w:rPr>
        <w:t>safe seats</w:t>
      </w:r>
      <w:r w:rsidRPr="000D7BEB">
        <w:rPr>
          <w:rStyle w:val="StyleUnderline"/>
        </w:rPr>
        <w:t xml:space="preserve">, only </w:t>
      </w:r>
      <w:r w:rsidRPr="00911696">
        <w:rPr>
          <w:rStyle w:val="StyleUnderline"/>
          <w:highlight w:val="cyan"/>
        </w:rPr>
        <w:t>two parties</w:t>
      </w:r>
      <w:r w:rsidRPr="000D7BEB">
        <w:rPr>
          <w:rStyle w:val="StyleUnderline"/>
        </w:rPr>
        <w:t xml:space="preserve">, </w:t>
      </w:r>
      <w:r w:rsidRPr="00911696">
        <w:rPr>
          <w:rStyle w:val="StyleUnderline"/>
          <w:highlight w:val="cyan"/>
        </w:rPr>
        <w:t>money in politics</w:t>
      </w:r>
      <w:r w:rsidRPr="000D7BEB">
        <w:rPr>
          <w:rStyle w:val="StyleUnderline"/>
        </w:rPr>
        <w:t xml:space="preserve"> and our </w:t>
      </w:r>
      <w:r w:rsidRPr="00911696">
        <w:rPr>
          <w:rStyle w:val="StyleUnderline"/>
          <w:highlight w:val="cyan"/>
        </w:rPr>
        <w:t>primary system</w:t>
      </w:r>
      <w:r w:rsidRPr="000D7BEB">
        <w:rPr>
          <w:rStyle w:val="StyleUnderline"/>
        </w:rPr>
        <w:t>. But the problem is more general.</w:t>
      </w:r>
    </w:p>
    <w:p w14:paraId="3CEBC566" w14:textId="77777777" w:rsidR="002F3F2E" w:rsidRPr="00056868" w:rsidRDefault="002F3F2E" w:rsidP="002F3F2E">
      <w:pPr>
        <w:rPr>
          <w:sz w:val="16"/>
          <w:szCs w:val="16"/>
        </w:rPr>
      </w:pPr>
      <w:r w:rsidRPr="00056868">
        <w:rPr>
          <w:sz w:val="16"/>
          <w:szCs w:val="16"/>
        </w:rPr>
        <w:t>James Madison wrote about this in 1787, where he made two points. One, that representatives serve to filter popular opinions, limiting extremism. And two, that geographical dispersal makes it hard for those with extreme views to participate. It’s hard to organize. To be fair, these limitations are both good and bad. In any case, current technology—social media—breaks them both.</w:t>
      </w:r>
    </w:p>
    <w:p w14:paraId="3C00A356" w14:textId="77777777" w:rsidR="002F3F2E" w:rsidRPr="00056868" w:rsidRDefault="002F3F2E" w:rsidP="002F3F2E">
      <w:pPr>
        <w:rPr>
          <w:sz w:val="16"/>
          <w:szCs w:val="16"/>
        </w:rPr>
      </w:pPr>
      <w:proofErr w:type="gramStart"/>
      <w:r w:rsidRPr="00056868">
        <w:rPr>
          <w:sz w:val="16"/>
          <w:szCs w:val="16"/>
        </w:rPr>
        <w:t>So</w:t>
      </w:r>
      <w:proofErr w:type="gramEnd"/>
      <w:r w:rsidRPr="00056868">
        <w:rPr>
          <w:sz w:val="16"/>
          <w:szCs w:val="16"/>
        </w:rPr>
        <w:t xml:space="preserve"> this is a question: What does representation look like in a world without either filtering or geographical dispersal? </w:t>
      </w:r>
      <w:proofErr w:type="gramStart"/>
      <w:r w:rsidRPr="00056868">
        <w:rPr>
          <w:sz w:val="16"/>
          <w:szCs w:val="16"/>
        </w:rPr>
        <w:t>Or,</w:t>
      </w:r>
      <w:proofErr w:type="gramEnd"/>
      <w:r w:rsidRPr="00056868">
        <w:rPr>
          <w:sz w:val="16"/>
          <w:szCs w:val="16"/>
        </w:rPr>
        <w:t xml:space="preserve"> how do we avoid polluting 21st century democracy with prejudice, misinformation and bias. Things that impair both the problem solving and feedback mechanisms.</w:t>
      </w:r>
    </w:p>
    <w:p w14:paraId="7F86E671" w14:textId="77777777" w:rsidR="002F3F2E" w:rsidRDefault="002F3F2E" w:rsidP="002F3F2E">
      <w:pPr>
        <w:rPr>
          <w:rStyle w:val="StyleUnderline"/>
        </w:rPr>
      </w:pPr>
      <w:r w:rsidRPr="000D7BEB">
        <w:rPr>
          <w:rStyle w:val="StyleUnderline"/>
        </w:rPr>
        <w:t xml:space="preserve">That’s the real issue. It’s </w:t>
      </w:r>
      <w:r w:rsidRPr="00911696">
        <w:rPr>
          <w:rStyle w:val="StyleUnderline"/>
        </w:rPr>
        <w:t>not</w:t>
      </w:r>
      <w:r w:rsidRPr="000D7BEB">
        <w:rPr>
          <w:rStyle w:val="StyleUnderline"/>
        </w:rPr>
        <w:t xml:space="preserve"> about </w:t>
      </w:r>
      <w:r w:rsidRPr="00911696">
        <w:rPr>
          <w:rStyle w:val="StyleUnderline"/>
        </w:rPr>
        <w:t>misinformation</w:t>
      </w:r>
      <w:r w:rsidRPr="000D7BEB">
        <w:rPr>
          <w:rStyle w:val="StyleUnderline"/>
        </w:rPr>
        <w:t xml:space="preserve">, it’s about the </w:t>
      </w:r>
      <w:r w:rsidRPr="00911696">
        <w:rPr>
          <w:rStyle w:val="StyleUnderline"/>
          <w:highlight w:val="cyan"/>
        </w:rPr>
        <w:t>incentive structure</w:t>
      </w:r>
      <w:r w:rsidRPr="000D7BEB">
        <w:rPr>
          <w:rStyle w:val="StyleUnderline"/>
        </w:rPr>
        <w:t xml:space="preserve"> that </w:t>
      </w:r>
      <w:r w:rsidRPr="00911696">
        <w:rPr>
          <w:rStyle w:val="StyleUnderline"/>
          <w:highlight w:val="cyan"/>
        </w:rPr>
        <w:t>makes misinformation</w:t>
      </w:r>
      <w:r w:rsidRPr="000D7BEB">
        <w:rPr>
          <w:rStyle w:val="StyleUnderline"/>
        </w:rPr>
        <w:t xml:space="preserve"> a </w:t>
      </w:r>
      <w:r w:rsidRPr="00911696">
        <w:rPr>
          <w:rStyle w:val="StyleUnderline"/>
          <w:highlight w:val="cyan"/>
        </w:rPr>
        <w:t>viable</w:t>
      </w:r>
      <w:r w:rsidRPr="000D7BEB">
        <w:rPr>
          <w:rStyle w:val="StyleUnderline"/>
        </w:rPr>
        <w:t xml:space="preserve"> strategy.</w:t>
      </w:r>
    </w:p>
    <w:p w14:paraId="754372D6" w14:textId="77777777" w:rsidR="002F3F2E" w:rsidRPr="00056868" w:rsidRDefault="002F3F2E" w:rsidP="002F3F2E">
      <w:pPr>
        <w:rPr>
          <w:sz w:val="16"/>
          <w:szCs w:val="16"/>
        </w:rPr>
      </w:pPr>
      <w:r w:rsidRPr="000D7BEB">
        <w:rPr>
          <w:rStyle w:val="StyleUnderline"/>
        </w:rPr>
        <w:t>This is problem No. 1: Our systems have misaligned incentives</w:t>
      </w:r>
      <w:r w:rsidRPr="00056868">
        <w:rPr>
          <w:sz w:val="16"/>
          <w:szCs w:val="16"/>
        </w:rPr>
        <w:t>. What’s best for the small group often doesn’t match what’s best for the whole. And this is true across all sorts of individuals and group sizes.</w:t>
      </w:r>
    </w:p>
    <w:p w14:paraId="37996A43" w14:textId="77777777" w:rsidR="002F3F2E" w:rsidRPr="00056868" w:rsidRDefault="002F3F2E" w:rsidP="002F3F2E">
      <w:pPr>
        <w:rPr>
          <w:sz w:val="16"/>
          <w:szCs w:val="16"/>
        </w:rPr>
      </w:pPr>
      <w:r w:rsidRPr="00056868">
        <w:rPr>
          <w:sz w:val="16"/>
          <w:szCs w:val="16"/>
        </w:rPr>
        <w:t>Now, historically, we have used misalignment to our advantage. Our current systems of governance leverage conflict to make decisions. The basic idea is that coordination is inefficient and expensive. Individual self-interest leads to local optimizations, which results in optimal group decisions.</w:t>
      </w:r>
    </w:p>
    <w:p w14:paraId="138E632F" w14:textId="77777777" w:rsidR="002F3F2E" w:rsidRPr="00056868" w:rsidRDefault="002F3F2E" w:rsidP="002F3F2E">
      <w:pPr>
        <w:rPr>
          <w:sz w:val="16"/>
          <w:szCs w:val="16"/>
        </w:rPr>
      </w:pPr>
      <w:r w:rsidRPr="00056868">
        <w:rPr>
          <w:sz w:val="16"/>
          <w:szCs w:val="16"/>
        </w:rPr>
        <w:t xml:space="preserve">But this is also inefficient and expensive. The U.S. spent $14.5 billion on the 2020 presidential, senate and congressional elections. I don’t even know how to calculate the cost in attention. That sounds like a lot of money, but step back and think about how the system works. The economic value of winning those elections </w:t>
      </w:r>
      <w:proofErr w:type="gramStart"/>
      <w:r w:rsidRPr="00056868">
        <w:rPr>
          <w:sz w:val="16"/>
          <w:szCs w:val="16"/>
        </w:rPr>
        <w:t>are</w:t>
      </w:r>
      <w:proofErr w:type="gramEnd"/>
      <w:r w:rsidRPr="00056868">
        <w:rPr>
          <w:sz w:val="16"/>
          <w:szCs w:val="16"/>
        </w:rPr>
        <w:t xml:space="preserve"> so great because that’s how you impose your own incentive structure on the whole.</w:t>
      </w:r>
    </w:p>
    <w:p w14:paraId="587FC98E" w14:textId="77777777" w:rsidR="002F3F2E" w:rsidRPr="00056868" w:rsidRDefault="002F3F2E" w:rsidP="002F3F2E">
      <w:pPr>
        <w:rPr>
          <w:sz w:val="16"/>
          <w:szCs w:val="16"/>
        </w:rPr>
      </w:pPr>
      <w:r w:rsidRPr="00056868">
        <w:rPr>
          <w:sz w:val="16"/>
          <w:szCs w:val="16"/>
        </w:rPr>
        <w:t>More generally, the cost of our market economy is enormous. For example, $780 billion is spent world-wide annually on advertising. Many more billions are wasted on ventures that fail. And that’s just a fraction of the total resources lost in a competitive market environment. And there are other collateral damages, which are spread non-uniformly across people.</w:t>
      </w:r>
    </w:p>
    <w:p w14:paraId="3964315D" w14:textId="77777777" w:rsidR="002F3F2E" w:rsidRPr="00056868" w:rsidRDefault="002F3F2E" w:rsidP="002F3F2E">
      <w:pPr>
        <w:rPr>
          <w:sz w:val="16"/>
          <w:szCs w:val="16"/>
        </w:rPr>
      </w:pPr>
      <w:r w:rsidRPr="00056868">
        <w:rPr>
          <w:sz w:val="16"/>
          <w:szCs w:val="16"/>
        </w:rPr>
        <w:t xml:space="preserve">We have accepted these costs of capitalism—and democracy—because the inefficiency of central planning </w:t>
      </w:r>
      <w:proofErr w:type="gramStart"/>
      <w:r w:rsidRPr="00056868">
        <w:rPr>
          <w:sz w:val="16"/>
          <w:szCs w:val="16"/>
        </w:rPr>
        <w:t>was considered to be</w:t>
      </w:r>
      <w:proofErr w:type="gramEnd"/>
      <w:r w:rsidRPr="00056868">
        <w:rPr>
          <w:sz w:val="16"/>
          <w:szCs w:val="16"/>
        </w:rPr>
        <w:t xml:space="preserve"> worse. That might not be true anymore. The costs of conflict have increased. And the costs of coordination have decreased. Corporations demonstrate that large centrally planned economic units can compete </w:t>
      </w:r>
      <w:proofErr w:type="gramStart"/>
      <w:r w:rsidRPr="00056868">
        <w:rPr>
          <w:sz w:val="16"/>
          <w:szCs w:val="16"/>
        </w:rPr>
        <w:t>in today’s society</w:t>
      </w:r>
      <w:proofErr w:type="gramEnd"/>
      <w:r w:rsidRPr="00056868">
        <w:rPr>
          <w:sz w:val="16"/>
          <w:szCs w:val="16"/>
        </w:rPr>
        <w:t>. Think of Walmart or Amazon. If you compare GDP to market cap, Apple would be the eighth largest country on the planet. Microsoft would be the tenth.</w:t>
      </w:r>
    </w:p>
    <w:p w14:paraId="53C6A263" w14:textId="77777777" w:rsidR="002F3F2E" w:rsidRPr="00056868" w:rsidRDefault="002F3F2E" w:rsidP="002F3F2E">
      <w:pPr>
        <w:rPr>
          <w:sz w:val="16"/>
          <w:szCs w:val="16"/>
        </w:rPr>
      </w:pPr>
      <w:r w:rsidRPr="000D7BEB">
        <w:rPr>
          <w:rStyle w:val="StyleUnderline"/>
        </w:rPr>
        <w:t xml:space="preserve">Another effect of these conflict-based systems is that they foster a scarcity mindset. And we have taken this to an extreme. We now think in terms of </w:t>
      </w:r>
      <w:r w:rsidRPr="00911696">
        <w:rPr>
          <w:rStyle w:val="Emphasis"/>
          <w:highlight w:val="cyan"/>
        </w:rPr>
        <w:t>zero-sum politics</w:t>
      </w:r>
      <w:r w:rsidRPr="000D7BEB">
        <w:rPr>
          <w:rStyle w:val="StyleUnderline"/>
        </w:rPr>
        <w:t>. My party wins, your party loses. And winning next time can be more important than governing this time</w:t>
      </w:r>
      <w:r w:rsidRPr="00056868">
        <w:rPr>
          <w:sz w:val="16"/>
          <w:szCs w:val="16"/>
        </w:rPr>
        <w:t>. We think in terms of zero-sum economics. My product’s success depends on my competitors’ failures. We think zero-sum internationally. Arms races and trade wars.</w:t>
      </w:r>
    </w:p>
    <w:p w14:paraId="0650957F" w14:textId="77777777" w:rsidR="002F3F2E" w:rsidRPr="00056868" w:rsidRDefault="002F3F2E" w:rsidP="002F3F2E">
      <w:pPr>
        <w:rPr>
          <w:sz w:val="16"/>
          <w:szCs w:val="16"/>
        </w:rPr>
      </w:pPr>
      <w:r w:rsidRPr="000D7BEB">
        <w:rPr>
          <w:rStyle w:val="StyleUnderline"/>
        </w:rPr>
        <w:t xml:space="preserve">Finally, </w:t>
      </w:r>
      <w:r w:rsidRPr="00911696">
        <w:rPr>
          <w:rStyle w:val="StyleUnderline"/>
          <w:highlight w:val="cyan"/>
        </w:rPr>
        <w:t>conflict as</w:t>
      </w:r>
      <w:r w:rsidRPr="000D7BEB">
        <w:rPr>
          <w:rStyle w:val="StyleUnderline"/>
        </w:rPr>
        <w:t xml:space="preserve"> a </w:t>
      </w:r>
      <w:r w:rsidRPr="00911696">
        <w:rPr>
          <w:rStyle w:val="StyleUnderline"/>
          <w:highlight w:val="cyan"/>
        </w:rPr>
        <w:t>problem-solving</w:t>
      </w:r>
      <w:r w:rsidRPr="000D7BEB">
        <w:rPr>
          <w:rStyle w:val="StyleUnderline"/>
        </w:rPr>
        <w:t xml:space="preserve"> tool might </w:t>
      </w:r>
      <w:r w:rsidRPr="00911696">
        <w:rPr>
          <w:rStyle w:val="StyleUnderline"/>
          <w:highlight w:val="cyan"/>
        </w:rPr>
        <w:t>not give us good enough answers anymore</w:t>
      </w:r>
      <w:r w:rsidRPr="000D7BEB">
        <w:rPr>
          <w:rStyle w:val="StyleUnderline"/>
        </w:rPr>
        <w:t xml:space="preserve">. The underlying assumption is that if everyone pursues their own self interest, the result will approach everyone’s best interest. That only works for simple problems and requires systemic oppression. We </w:t>
      </w:r>
      <w:r w:rsidRPr="000D7BEB">
        <w:rPr>
          <w:rStyle w:val="Emphasis"/>
        </w:rPr>
        <w:t xml:space="preserve">have </w:t>
      </w:r>
      <w:r w:rsidRPr="00911696">
        <w:rPr>
          <w:rStyle w:val="Emphasis"/>
          <w:highlight w:val="cyan"/>
        </w:rPr>
        <w:t>lots of</w:t>
      </w:r>
      <w:r w:rsidRPr="000D7BEB">
        <w:rPr>
          <w:rStyle w:val="Emphasis"/>
        </w:rPr>
        <w:t xml:space="preserve"> problems—</w:t>
      </w:r>
      <w:r w:rsidRPr="00911696">
        <w:rPr>
          <w:rStyle w:val="Emphasis"/>
          <w:highlight w:val="cyan"/>
        </w:rPr>
        <w:t>complex</w:t>
      </w:r>
      <w:r w:rsidRPr="000D7BEB">
        <w:rPr>
          <w:rStyle w:val="Emphasis"/>
        </w:rPr>
        <w:t xml:space="preserve">, wicked, global </w:t>
      </w:r>
      <w:r w:rsidRPr="00911696">
        <w:rPr>
          <w:rStyle w:val="Emphasis"/>
          <w:highlight w:val="cyan"/>
        </w:rPr>
        <w:t>problems</w:t>
      </w:r>
      <w:r w:rsidRPr="000D7BEB">
        <w:rPr>
          <w:rStyle w:val="Emphasis"/>
        </w:rPr>
        <w:t xml:space="preserve">—that don’t work that way. </w:t>
      </w:r>
      <w:r w:rsidRPr="00056868">
        <w:rPr>
          <w:sz w:val="16"/>
          <w:szCs w:val="16"/>
        </w:rPr>
        <w:t>We have interacting groups of problems that don’t work that way. We have problems that require more efficient ways of finding optimal solutions.</w:t>
      </w:r>
    </w:p>
    <w:p w14:paraId="5C83E155" w14:textId="77777777" w:rsidR="002F3F2E" w:rsidRPr="00056868" w:rsidRDefault="002F3F2E" w:rsidP="002F3F2E">
      <w:pPr>
        <w:rPr>
          <w:sz w:val="16"/>
          <w:szCs w:val="16"/>
        </w:rPr>
      </w:pPr>
      <w:r w:rsidRPr="00056868">
        <w:rPr>
          <w:sz w:val="16"/>
          <w:szCs w:val="16"/>
        </w:rPr>
        <w:t>Note that there are multiple effects of these conflict-based systems. We have bad actors deliberately breaking the rules. And we have selfish actors taking advantage of insufficient rules.</w:t>
      </w:r>
    </w:p>
    <w:p w14:paraId="4A685C8F" w14:textId="77777777" w:rsidR="002F3F2E" w:rsidRPr="00056868" w:rsidRDefault="002F3F2E" w:rsidP="002F3F2E">
      <w:pPr>
        <w:rPr>
          <w:sz w:val="16"/>
          <w:szCs w:val="16"/>
        </w:rPr>
      </w:pPr>
      <w:r w:rsidRPr="00056868">
        <w:rPr>
          <w:sz w:val="16"/>
          <w:szCs w:val="16"/>
        </w:rPr>
        <w:t>The latter is problem No. 2: What I refer to as “hacking” in my latest book: “A Hacker’s Mind.” Democracy is a socio-technical system. And all socio-technical systems can be hacked. By this I mean that the rules are either incomplete or inconsistent or outdated—they have loopholes. And these can be used to subvert the rules. This is Peter Thiel subverting the Roth IRA to avoid paying taxes on $5 billion in income. This is gerrymandering, the filibuster, and must-pass legislation. Or tax loopholes, financial loopholes, regulatory loopholes.</w:t>
      </w:r>
    </w:p>
    <w:p w14:paraId="20B3BC42" w14:textId="77777777" w:rsidR="002F3F2E" w:rsidRPr="00056868" w:rsidRDefault="002F3F2E" w:rsidP="002F3F2E">
      <w:pPr>
        <w:rPr>
          <w:sz w:val="16"/>
          <w:szCs w:val="16"/>
        </w:rPr>
      </w:pPr>
      <w:proofErr w:type="gramStart"/>
      <w:r w:rsidRPr="000D7BEB">
        <w:rPr>
          <w:rStyle w:val="StyleUnderline"/>
        </w:rPr>
        <w:t>In today’s society</w:t>
      </w:r>
      <w:proofErr w:type="gramEnd"/>
      <w:r w:rsidRPr="000D7BEB">
        <w:rPr>
          <w:rStyle w:val="StyleUnderline"/>
        </w:rPr>
        <w:t xml:space="preserve">, the rich and powerful are just too good at hacking. </w:t>
      </w:r>
      <w:r w:rsidRPr="00056868">
        <w:rPr>
          <w:sz w:val="16"/>
          <w:szCs w:val="16"/>
        </w:rPr>
        <w:t>And it is becoming increasingly impossible to patch our hacked systems. Because the rich use their power to ensure that the vulnerabilities don’t get patched.</w:t>
      </w:r>
    </w:p>
    <w:p w14:paraId="2A49EF71" w14:textId="77777777" w:rsidR="002F3F2E" w:rsidRPr="00056868" w:rsidRDefault="002F3F2E" w:rsidP="002F3F2E">
      <w:pPr>
        <w:rPr>
          <w:sz w:val="16"/>
          <w:szCs w:val="16"/>
        </w:rPr>
      </w:pPr>
      <w:r w:rsidRPr="000D7BEB">
        <w:rPr>
          <w:rStyle w:val="StyleUnderline"/>
        </w:rPr>
        <w:t>This is bad for society, but it’s basically the optimal strategy in our competitive governance systems. Their zero-sum nature makes hacking an effective, if parasitic, strategy.</w:t>
      </w:r>
      <w:r w:rsidRPr="00056868">
        <w:rPr>
          <w:sz w:val="16"/>
          <w:szCs w:val="16"/>
        </w:rPr>
        <w:t xml:space="preserve"> Hacking isn’t a new problem, but today hacking scales better—and is overwhelming the security systems in place to keep hacking in check. Think about gun regulations, climate </w:t>
      </w:r>
      <w:r w:rsidRPr="00056868">
        <w:rPr>
          <w:sz w:val="16"/>
          <w:szCs w:val="16"/>
        </w:rPr>
        <w:lastRenderedPageBreak/>
        <w:t>change, opioids. And complex systems make this worse. These are all non-linear, tightly coupled, unrepeatable, path-dependent, adaptive, co-evolving systems.</w:t>
      </w:r>
    </w:p>
    <w:p w14:paraId="7173961E" w14:textId="77777777" w:rsidR="002F3F2E" w:rsidRDefault="002F3F2E" w:rsidP="002F3F2E">
      <w:pPr>
        <w:rPr>
          <w:rStyle w:val="StyleUnderline"/>
        </w:rPr>
      </w:pPr>
      <w:r w:rsidRPr="000D7BEB">
        <w:rPr>
          <w:rStyle w:val="Emphasis"/>
        </w:rPr>
        <w:t xml:space="preserve">Now, </w:t>
      </w:r>
      <w:r w:rsidRPr="00911696">
        <w:rPr>
          <w:rStyle w:val="Emphasis"/>
          <w:highlight w:val="cyan"/>
        </w:rPr>
        <w:t>add into this</w:t>
      </w:r>
      <w:r w:rsidRPr="000D7BEB">
        <w:rPr>
          <w:rStyle w:val="Emphasis"/>
        </w:rPr>
        <w:t xml:space="preserve"> mix the risks that arise from </w:t>
      </w:r>
      <w:r w:rsidRPr="00911696">
        <w:rPr>
          <w:rStyle w:val="Emphasis"/>
          <w:highlight w:val="cyan"/>
        </w:rPr>
        <w:t>new</w:t>
      </w:r>
      <w:r w:rsidRPr="000D7BEB">
        <w:rPr>
          <w:rStyle w:val="Emphasis"/>
        </w:rPr>
        <w:t xml:space="preserve"> and dangerous </w:t>
      </w:r>
      <w:r w:rsidRPr="00911696">
        <w:rPr>
          <w:rStyle w:val="Emphasis"/>
          <w:highlight w:val="cyan"/>
        </w:rPr>
        <w:t>tech</w:t>
      </w:r>
      <w:r w:rsidRPr="000D7BEB">
        <w:rPr>
          <w:rStyle w:val="Emphasis"/>
        </w:rPr>
        <w:t xml:space="preserve">nologies such as the </w:t>
      </w:r>
      <w:r w:rsidRPr="00911696">
        <w:rPr>
          <w:rStyle w:val="Emphasis"/>
          <w:highlight w:val="cyan"/>
        </w:rPr>
        <w:t>internet</w:t>
      </w:r>
      <w:r w:rsidRPr="000D7BEB">
        <w:rPr>
          <w:rStyle w:val="Emphasis"/>
        </w:rPr>
        <w:t xml:space="preserve"> or </w:t>
      </w:r>
      <w:r w:rsidRPr="00911696">
        <w:rPr>
          <w:rStyle w:val="Emphasis"/>
          <w:highlight w:val="cyan"/>
        </w:rPr>
        <w:t>AI</w:t>
      </w:r>
      <w:r w:rsidRPr="000D7BEB">
        <w:rPr>
          <w:rStyle w:val="Emphasis"/>
        </w:rPr>
        <w:t xml:space="preserve"> or </w:t>
      </w:r>
      <w:r w:rsidRPr="00911696">
        <w:rPr>
          <w:rStyle w:val="Emphasis"/>
          <w:highlight w:val="cyan"/>
        </w:rPr>
        <w:t>synth</w:t>
      </w:r>
      <w:r w:rsidRPr="000D7BEB">
        <w:rPr>
          <w:rStyle w:val="Emphasis"/>
        </w:rPr>
        <w:t xml:space="preserve">etic </w:t>
      </w:r>
      <w:r w:rsidRPr="00911696">
        <w:rPr>
          <w:rStyle w:val="Emphasis"/>
          <w:highlight w:val="cyan"/>
        </w:rPr>
        <w:t>bio</w:t>
      </w:r>
      <w:r w:rsidRPr="000D7BEB">
        <w:rPr>
          <w:rStyle w:val="Emphasis"/>
        </w:rPr>
        <w:t xml:space="preserve">logy. Or molecular </w:t>
      </w:r>
      <w:r w:rsidRPr="00911696">
        <w:rPr>
          <w:rStyle w:val="Emphasis"/>
          <w:highlight w:val="cyan"/>
        </w:rPr>
        <w:t>nanotech</w:t>
      </w:r>
      <w:r w:rsidRPr="000D7BEB">
        <w:rPr>
          <w:rStyle w:val="Emphasis"/>
        </w:rPr>
        <w:t xml:space="preserve">nology, or </w:t>
      </w:r>
      <w:r w:rsidRPr="00911696">
        <w:rPr>
          <w:rStyle w:val="Emphasis"/>
          <w:highlight w:val="cyan"/>
        </w:rPr>
        <w:t>nuc</w:t>
      </w:r>
      <w:r w:rsidRPr="000D7BEB">
        <w:rPr>
          <w:rStyle w:val="Emphasis"/>
        </w:rPr>
        <w:t>lear weapon</w:t>
      </w:r>
      <w:r w:rsidRPr="00911696">
        <w:rPr>
          <w:rStyle w:val="Emphasis"/>
          <w:highlight w:val="cyan"/>
        </w:rPr>
        <w:t>s</w:t>
      </w:r>
      <w:r w:rsidRPr="00056868">
        <w:rPr>
          <w:sz w:val="16"/>
          <w:szCs w:val="16"/>
        </w:rPr>
        <w:t xml:space="preserve">. </w:t>
      </w:r>
      <w:r w:rsidRPr="000D7BEB">
        <w:rPr>
          <w:rStyle w:val="StyleUnderline"/>
        </w:rPr>
        <w:t xml:space="preserve">Here, misaligned incentives and hacking can have </w:t>
      </w:r>
      <w:r w:rsidRPr="00911696">
        <w:rPr>
          <w:rStyle w:val="Emphasis"/>
          <w:highlight w:val="cyan"/>
        </w:rPr>
        <w:t>catastrophic</w:t>
      </w:r>
      <w:r w:rsidRPr="000D7BEB">
        <w:rPr>
          <w:rStyle w:val="Emphasis"/>
        </w:rPr>
        <w:t xml:space="preserve"> consequences</w:t>
      </w:r>
      <w:r w:rsidRPr="000D7BEB">
        <w:rPr>
          <w:rStyle w:val="StyleUnderline"/>
        </w:rPr>
        <w:t xml:space="preserve"> for society.</w:t>
      </w:r>
    </w:p>
    <w:p w14:paraId="7A52F574" w14:textId="77777777" w:rsidR="002F3F2E" w:rsidRDefault="002F3F2E" w:rsidP="002F3F2E">
      <w:pPr>
        <w:rPr>
          <w:rStyle w:val="StyleUnderline"/>
        </w:rPr>
      </w:pPr>
      <w:r w:rsidRPr="00056868">
        <w:rPr>
          <w:sz w:val="16"/>
          <w:szCs w:val="16"/>
        </w:rPr>
        <w:t xml:space="preserve">This is problem No. 3: </w:t>
      </w:r>
      <w:r w:rsidRPr="000D7BEB">
        <w:rPr>
          <w:rStyle w:val="StyleUnderline"/>
        </w:rPr>
        <w:t xml:space="preserve">Our systems of governance are not suited to our power level. </w:t>
      </w:r>
      <w:r w:rsidRPr="000D7BEB">
        <w:rPr>
          <w:rStyle w:val="Emphasis"/>
        </w:rPr>
        <w:t xml:space="preserve">They tend to be </w:t>
      </w:r>
      <w:r w:rsidRPr="00911696">
        <w:rPr>
          <w:rStyle w:val="Emphasis"/>
          <w:highlight w:val="cyan"/>
        </w:rPr>
        <w:t>rights based</w:t>
      </w:r>
      <w:r w:rsidRPr="000D7BEB">
        <w:rPr>
          <w:rStyle w:val="Emphasis"/>
        </w:rPr>
        <w:t xml:space="preserve">, </w:t>
      </w:r>
      <w:r w:rsidRPr="00911696">
        <w:rPr>
          <w:rStyle w:val="Emphasis"/>
          <w:highlight w:val="cyan"/>
        </w:rPr>
        <w:t>not permissions based</w:t>
      </w:r>
      <w:r w:rsidRPr="000D7BEB">
        <w:rPr>
          <w:rStyle w:val="Emphasis"/>
        </w:rPr>
        <w:t>.</w:t>
      </w:r>
      <w:r w:rsidRPr="00056868">
        <w:rPr>
          <w:sz w:val="16"/>
          <w:szCs w:val="16"/>
        </w:rPr>
        <w:t xml:space="preserve"> </w:t>
      </w:r>
      <w:r w:rsidRPr="000D7BEB">
        <w:rPr>
          <w:rStyle w:val="StyleUnderline"/>
        </w:rPr>
        <w:t>They’re designed to be reactive</w:t>
      </w:r>
      <w:r w:rsidRPr="00056868">
        <w:rPr>
          <w:sz w:val="16"/>
          <w:szCs w:val="16"/>
        </w:rPr>
        <w:t xml:space="preserve">, </w:t>
      </w:r>
      <w:r w:rsidRPr="000D7BEB">
        <w:rPr>
          <w:rStyle w:val="StyleUnderline"/>
        </w:rPr>
        <w:t>because traditionally there was only so much damage a single person could do.</w:t>
      </w:r>
    </w:p>
    <w:p w14:paraId="5B9F6D62" w14:textId="77777777" w:rsidR="002F3F2E" w:rsidRPr="00056868" w:rsidRDefault="002F3F2E" w:rsidP="002F3F2E">
      <w:pPr>
        <w:rPr>
          <w:sz w:val="16"/>
          <w:szCs w:val="16"/>
        </w:rPr>
      </w:pPr>
      <w:r w:rsidRPr="00056868">
        <w:rPr>
          <w:sz w:val="16"/>
          <w:szCs w:val="16"/>
        </w:rPr>
        <w:t xml:space="preserve">We do have systems for regulating dangerous technologies. Consider automobiles. They are regulated in many ways: drivers licenses + traffic laws + automobile regulations + road design. Compare this to aircrafts. Much more onerous licensing requirements, rules about flights, regulations on aircraft design and testing and a government agency overseeing it all day-to-day. Or pharmaceuticals, which have very complex rules surrounding everything around researching, developing, </w:t>
      </w:r>
      <w:proofErr w:type="gramStart"/>
      <w:r w:rsidRPr="00056868">
        <w:rPr>
          <w:sz w:val="16"/>
          <w:szCs w:val="16"/>
        </w:rPr>
        <w:t>producing</w:t>
      </w:r>
      <w:proofErr w:type="gramEnd"/>
      <w:r w:rsidRPr="00056868">
        <w:rPr>
          <w:sz w:val="16"/>
          <w:szCs w:val="16"/>
        </w:rPr>
        <w:t xml:space="preserve"> and dispensing. We have all these regulations because this stuff can kill you.</w:t>
      </w:r>
    </w:p>
    <w:p w14:paraId="0E342764" w14:textId="77777777" w:rsidR="002F3F2E" w:rsidRPr="00056868" w:rsidRDefault="002F3F2E" w:rsidP="002F3F2E">
      <w:pPr>
        <w:rPr>
          <w:sz w:val="16"/>
          <w:szCs w:val="16"/>
        </w:rPr>
      </w:pPr>
      <w:r w:rsidRPr="00056868">
        <w:rPr>
          <w:sz w:val="16"/>
          <w:szCs w:val="16"/>
        </w:rPr>
        <w:t>The general term for this kind of thing is the “precautionary principle.” When random new things can be deadly, we prohibit them unless they are specifically allowed.</w:t>
      </w:r>
    </w:p>
    <w:p w14:paraId="01D7D231" w14:textId="77777777" w:rsidR="002F3F2E" w:rsidRDefault="002F3F2E" w:rsidP="002F3F2E">
      <w:pPr>
        <w:rPr>
          <w:rStyle w:val="Emphasis"/>
        </w:rPr>
      </w:pPr>
      <w:proofErr w:type="gramStart"/>
      <w:r w:rsidRPr="000D7BEB">
        <w:rPr>
          <w:rStyle w:val="StyleUnderline"/>
        </w:rPr>
        <w:t>So</w:t>
      </w:r>
      <w:proofErr w:type="gramEnd"/>
      <w:r w:rsidRPr="000D7BEB">
        <w:rPr>
          <w:rStyle w:val="StyleUnderline"/>
        </w:rPr>
        <w:t xml:space="preserve"> what happens when a significant percentage of our jobs are as potentially damaging as a pilot’s? Or even more damaging? </w:t>
      </w:r>
      <w:r w:rsidRPr="00911696">
        <w:rPr>
          <w:rStyle w:val="StyleUnderline"/>
          <w:highlight w:val="cyan"/>
        </w:rPr>
        <w:t>When one person</w:t>
      </w:r>
      <w:r w:rsidRPr="000D7BEB">
        <w:rPr>
          <w:rStyle w:val="StyleUnderline"/>
        </w:rPr>
        <w:t xml:space="preserve"> can </w:t>
      </w:r>
      <w:r w:rsidRPr="00911696">
        <w:rPr>
          <w:rStyle w:val="StyleUnderline"/>
          <w:highlight w:val="cyan"/>
        </w:rPr>
        <w:t>affect everyone</w:t>
      </w:r>
      <w:r w:rsidRPr="000D7BEB">
        <w:rPr>
          <w:rStyle w:val="StyleUnderline"/>
        </w:rPr>
        <w:t xml:space="preserve"> through synthetic biology. Or where a corporate decision can directly affect climate. Or something in AI or robotics</w:t>
      </w:r>
      <w:r w:rsidRPr="00056868">
        <w:rPr>
          <w:sz w:val="16"/>
          <w:szCs w:val="16"/>
        </w:rPr>
        <w:t xml:space="preserve">. </w:t>
      </w:r>
      <w:r w:rsidRPr="000D7BEB">
        <w:rPr>
          <w:rStyle w:val="Emphasis"/>
        </w:rPr>
        <w:t xml:space="preserve">Things like the </w:t>
      </w:r>
      <w:r w:rsidRPr="00911696">
        <w:rPr>
          <w:rStyle w:val="Emphasis"/>
          <w:highlight w:val="cyan"/>
        </w:rPr>
        <w:t>precautionary principle</w:t>
      </w:r>
      <w:r w:rsidRPr="000D7BEB">
        <w:rPr>
          <w:rStyle w:val="Emphasis"/>
        </w:rPr>
        <w:t xml:space="preserve"> are </w:t>
      </w:r>
      <w:r w:rsidRPr="00911696">
        <w:rPr>
          <w:rStyle w:val="Emphasis"/>
          <w:highlight w:val="cyan"/>
        </w:rPr>
        <w:t>no longer sufficient</w:t>
      </w:r>
      <w:r w:rsidRPr="000D7BEB">
        <w:rPr>
          <w:rStyle w:val="Emphasis"/>
        </w:rPr>
        <w:t xml:space="preserve">. Because </w:t>
      </w:r>
      <w:r w:rsidRPr="00911696">
        <w:rPr>
          <w:rStyle w:val="Emphasis"/>
          <w:highlight w:val="cyan"/>
        </w:rPr>
        <w:t>breaking</w:t>
      </w:r>
      <w:r w:rsidRPr="000D7BEB">
        <w:rPr>
          <w:rStyle w:val="Emphasis"/>
        </w:rPr>
        <w:t xml:space="preserve"> the </w:t>
      </w:r>
      <w:r w:rsidRPr="00911696">
        <w:rPr>
          <w:rStyle w:val="Emphasis"/>
          <w:highlight w:val="cyan"/>
        </w:rPr>
        <w:t>rules</w:t>
      </w:r>
      <w:r w:rsidRPr="000D7BEB">
        <w:rPr>
          <w:rStyle w:val="Emphasis"/>
        </w:rPr>
        <w:t xml:space="preserve"> can </w:t>
      </w:r>
      <w:r w:rsidRPr="00911696">
        <w:rPr>
          <w:rStyle w:val="Emphasis"/>
          <w:highlight w:val="cyan"/>
        </w:rPr>
        <w:t>have global effects</w:t>
      </w:r>
      <w:r w:rsidRPr="000D7BEB">
        <w:rPr>
          <w:rStyle w:val="Emphasis"/>
        </w:rPr>
        <w:t>.</w:t>
      </w:r>
    </w:p>
    <w:p w14:paraId="4FA75161" w14:textId="77777777" w:rsidR="002F3F2E" w:rsidRPr="00056868" w:rsidRDefault="002F3F2E" w:rsidP="002F3F2E">
      <w:pPr>
        <w:rPr>
          <w:sz w:val="16"/>
          <w:szCs w:val="16"/>
        </w:rPr>
      </w:pPr>
      <w:r w:rsidRPr="00056868">
        <w:rPr>
          <w:sz w:val="16"/>
          <w:szCs w:val="16"/>
        </w:rPr>
        <w:t xml:space="preserve">And AI will supercharge hacking. We have created a series of non-interoperable systems that actually </w:t>
      </w:r>
      <w:proofErr w:type="gramStart"/>
      <w:r w:rsidRPr="00056868">
        <w:rPr>
          <w:sz w:val="16"/>
          <w:szCs w:val="16"/>
        </w:rPr>
        <w:t>interact</w:t>
      </w:r>
      <w:proofErr w:type="gramEnd"/>
      <w:r w:rsidRPr="00056868">
        <w:rPr>
          <w:sz w:val="16"/>
          <w:szCs w:val="16"/>
        </w:rPr>
        <w:t xml:space="preserve"> and AI will be able to figure out how to take advantage of more of those interactions: finding new tax loopholes or finding new ways to evade financial regulations. Creating “micro-legislation” that surreptitiously benefits a particular person or group. And catastrophic risk means this is no longer tenable.</w:t>
      </w:r>
    </w:p>
    <w:p w14:paraId="60E9DD31" w14:textId="77777777" w:rsidR="002F3F2E" w:rsidRPr="00056868" w:rsidRDefault="002F3F2E" w:rsidP="002F3F2E">
      <w:pPr>
        <w:rPr>
          <w:sz w:val="16"/>
          <w:szCs w:val="16"/>
        </w:rPr>
      </w:pPr>
      <w:proofErr w:type="gramStart"/>
      <w:r w:rsidRPr="00056868">
        <w:rPr>
          <w:sz w:val="16"/>
          <w:szCs w:val="16"/>
        </w:rPr>
        <w:t>So</w:t>
      </w:r>
      <w:proofErr w:type="gramEnd"/>
      <w:r w:rsidRPr="00056868">
        <w:rPr>
          <w:sz w:val="16"/>
          <w:szCs w:val="16"/>
        </w:rPr>
        <w:t xml:space="preserve"> these are our core problems: misaligned incentives leading to too effective hacking of systems where the costs of getting it wrong can be catastrophic.</w:t>
      </w:r>
    </w:p>
    <w:p w14:paraId="06D78150" w14:textId="77777777" w:rsidR="002F3F2E" w:rsidRDefault="002F3F2E" w:rsidP="002F3F2E">
      <w:pPr>
        <w:rPr>
          <w:rStyle w:val="StyleUnderline"/>
        </w:rPr>
      </w:pPr>
      <w:r w:rsidRPr="000D7BEB">
        <w:rPr>
          <w:rStyle w:val="StyleUnderline"/>
        </w:rPr>
        <w:t xml:space="preserve">Or, to put more words on it: Misaligned incentives encourage </w:t>
      </w:r>
      <w:r w:rsidRPr="00911696">
        <w:rPr>
          <w:rStyle w:val="StyleUnderline"/>
          <w:highlight w:val="cyan"/>
        </w:rPr>
        <w:t>local optimization</w:t>
      </w:r>
      <w:r w:rsidRPr="000D7BEB">
        <w:rPr>
          <w:rStyle w:val="StyleUnderline"/>
        </w:rPr>
        <w:t xml:space="preserve">, and that’s </w:t>
      </w:r>
      <w:r w:rsidRPr="00911696">
        <w:rPr>
          <w:rStyle w:val="StyleUnderline"/>
          <w:highlight w:val="cyan"/>
        </w:rPr>
        <w:t>not</w:t>
      </w:r>
      <w:r w:rsidRPr="000D7BEB">
        <w:rPr>
          <w:rStyle w:val="StyleUnderline"/>
        </w:rPr>
        <w:t xml:space="preserve"> a </w:t>
      </w:r>
      <w:r w:rsidRPr="00911696">
        <w:rPr>
          <w:rStyle w:val="StyleUnderline"/>
          <w:highlight w:val="cyan"/>
        </w:rPr>
        <w:t>good</w:t>
      </w:r>
      <w:r w:rsidRPr="000D7BEB">
        <w:rPr>
          <w:rStyle w:val="StyleUnderline"/>
        </w:rPr>
        <w:t xml:space="preserve"> proxy </w:t>
      </w:r>
      <w:r w:rsidRPr="00911696">
        <w:rPr>
          <w:rStyle w:val="StyleUnderline"/>
          <w:highlight w:val="cyan"/>
        </w:rPr>
        <w:t>for societal optimization</w:t>
      </w:r>
      <w:r w:rsidRPr="000D7BEB">
        <w:rPr>
          <w:rStyle w:val="StyleUnderline"/>
        </w:rPr>
        <w:t xml:space="preserve">. This encourages </w:t>
      </w:r>
      <w:r w:rsidRPr="00911696">
        <w:rPr>
          <w:rStyle w:val="StyleUnderline"/>
        </w:rPr>
        <w:t>hacking</w:t>
      </w:r>
      <w:r w:rsidRPr="000D7BEB">
        <w:rPr>
          <w:rStyle w:val="StyleUnderline"/>
        </w:rPr>
        <w:t xml:space="preserve">, which now </w:t>
      </w:r>
      <w:r w:rsidRPr="00911696">
        <w:rPr>
          <w:rStyle w:val="StyleUnderline"/>
        </w:rPr>
        <w:t>generates</w:t>
      </w:r>
      <w:r w:rsidRPr="000D7BEB">
        <w:rPr>
          <w:rStyle w:val="StyleUnderline"/>
        </w:rPr>
        <w:t xml:space="preserve"> greater harm than at any point in the past because the amount of </w:t>
      </w:r>
      <w:r w:rsidRPr="00911696">
        <w:rPr>
          <w:rStyle w:val="StyleUnderline"/>
        </w:rPr>
        <w:t>damage</w:t>
      </w:r>
      <w:r w:rsidRPr="000D7BEB">
        <w:rPr>
          <w:rStyle w:val="StyleUnderline"/>
        </w:rPr>
        <w:t xml:space="preserve"> that can result from local optimization is greater than at any point in the past.</w:t>
      </w:r>
    </w:p>
    <w:p w14:paraId="14888BBE" w14:textId="77777777" w:rsidR="002F3F2E" w:rsidRPr="008071C6" w:rsidRDefault="002F3F2E" w:rsidP="002F3F2E">
      <w:pPr>
        <w:pStyle w:val="Heading4"/>
        <w:rPr>
          <w:bCs/>
        </w:rPr>
      </w:pPr>
      <w:r w:rsidRPr="008071C6">
        <w:rPr>
          <w:bCs/>
        </w:rPr>
        <w:t xml:space="preserve">Democracy makes </w:t>
      </w:r>
      <w:r w:rsidRPr="008071C6">
        <w:rPr>
          <w:bCs/>
          <w:u w:val="single"/>
        </w:rPr>
        <w:t>disease control</w:t>
      </w:r>
      <w:r w:rsidRPr="008071C6">
        <w:rPr>
          <w:bCs/>
        </w:rPr>
        <w:t xml:space="preserve"> impossible.</w:t>
      </w:r>
    </w:p>
    <w:p w14:paraId="5565BBE8" w14:textId="77777777" w:rsidR="002F3F2E" w:rsidRDefault="002F3F2E" w:rsidP="002F3F2E">
      <w:r>
        <w:rPr>
          <w:rStyle w:val="Style13ptBold"/>
        </w:rPr>
        <w:t>Landman ’23</w:t>
      </w:r>
      <w:r>
        <w:t xml:space="preserve"> [Todd and Matthew Smallman-Raynor; October; Professor of Government and Director of the Institute for Democracy and Conflict Resolution at the University of Essex; Professor of Analytical Geography, Faculty of Social Sciences at the University of Nottingham; Political Geography, “The politics of COVID-19: Government response in comparative perspective,” vol. 106]</w:t>
      </w:r>
    </w:p>
    <w:p w14:paraId="3AE6A2DA" w14:textId="77777777" w:rsidR="002F3F2E" w:rsidRDefault="002F3F2E" w:rsidP="002F3F2E">
      <w:pPr>
        <w:rPr>
          <w:sz w:val="16"/>
        </w:rPr>
      </w:pPr>
      <w:r>
        <w:rPr>
          <w:sz w:val="16"/>
        </w:rPr>
        <w:t xml:space="preserve">Across this great variety of regime types there are thus fundamental questions of governance during crisis involving authority, legitimacy, and capacity to respond to the COVID-19 pandemic. Many </w:t>
      </w:r>
      <w:r>
        <w:rPr>
          <w:rStyle w:val="AAAUNDERLINEKEYBOARD"/>
          <w:highlight w:val="cyan"/>
        </w:rPr>
        <w:t xml:space="preserve">democracies </w:t>
      </w:r>
      <w:r>
        <w:rPr>
          <w:rStyle w:val="Boxes"/>
          <w:highlight w:val="cyan"/>
        </w:rPr>
        <w:t>lack</w:t>
      </w:r>
      <w:r>
        <w:rPr>
          <w:sz w:val="16"/>
        </w:rPr>
        <w:t xml:space="preserve"> the </w:t>
      </w:r>
      <w:r>
        <w:rPr>
          <w:rStyle w:val="AAAUNDERLINEKEYBOARD"/>
        </w:rPr>
        <w:t>necessary</w:t>
      </w:r>
      <w:r>
        <w:rPr>
          <w:sz w:val="16"/>
        </w:rPr>
        <w:t xml:space="preserve"> ‘</w:t>
      </w:r>
      <w:r>
        <w:rPr>
          <w:rStyle w:val="Boxes"/>
          <w:highlight w:val="cyan"/>
        </w:rPr>
        <w:t>emergency</w:t>
      </w:r>
      <w:r>
        <w:rPr>
          <w:sz w:val="16"/>
        </w:rPr>
        <w:t xml:space="preserve">’ </w:t>
      </w:r>
      <w:r>
        <w:rPr>
          <w:rStyle w:val="AAAUNDERLINEKEYBOARD"/>
          <w:highlight w:val="cyan"/>
        </w:rPr>
        <w:t>clauses</w:t>
      </w:r>
      <w:r>
        <w:rPr>
          <w:sz w:val="16"/>
        </w:rPr>
        <w:t xml:space="preserve"> in their national constitutions </w:t>
      </w:r>
      <w:r>
        <w:rPr>
          <w:rStyle w:val="AAAUNDERLINEKEYBOARD"/>
        </w:rPr>
        <w:t xml:space="preserve">and </w:t>
      </w:r>
      <w:r>
        <w:rPr>
          <w:rStyle w:val="Boxes"/>
          <w:highlight w:val="cyan"/>
        </w:rPr>
        <w:t>defined</w:t>
      </w:r>
      <w:r>
        <w:rPr>
          <w:rStyle w:val="AAAUNDERLINEKEYBOARD"/>
        </w:rPr>
        <w:t xml:space="preserve"> the threat from </w:t>
      </w:r>
      <w:r>
        <w:rPr>
          <w:rStyle w:val="Boxes"/>
          <w:highlight w:val="cyan"/>
        </w:rPr>
        <w:t>COVID</w:t>
      </w:r>
      <w:r>
        <w:rPr>
          <w:rStyle w:val="Boxes"/>
        </w:rPr>
        <w:t>-19</w:t>
      </w:r>
      <w:r>
        <w:rPr>
          <w:sz w:val="16"/>
        </w:rPr>
        <w:t xml:space="preserve"> </w:t>
      </w:r>
      <w:r>
        <w:rPr>
          <w:rStyle w:val="AAAUNDERLINEKEYBOARD"/>
          <w:highlight w:val="cyan"/>
        </w:rPr>
        <w:t>differently</w:t>
      </w:r>
      <w:r>
        <w:rPr>
          <w:sz w:val="16"/>
        </w:rPr>
        <w:t xml:space="preserve"> (Kettemann &amp; Lachmayer, 2022), while others do not provide sufficient freedoms that allow for publics to question and critique government response. </w:t>
      </w:r>
      <w:r>
        <w:rPr>
          <w:rStyle w:val="Boxes"/>
        </w:rPr>
        <w:t>Some</w:t>
      </w:r>
      <w:r>
        <w:rPr>
          <w:rStyle w:val="Hyperlink"/>
        </w:rPr>
        <w:t xml:space="preserve"> democracies</w:t>
      </w:r>
      <w:r>
        <w:rPr>
          <w:rStyle w:val="AAAUNDERLINEKEYBOARD"/>
        </w:rPr>
        <w:t xml:space="preserve"> saw the pandemic as an </w:t>
      </w:r>
      <w:r>
        <w:rPr>
          <w:rStyle w:val="Boxes"/>
        </w:rPr>
        <w:t>external</w:t>
      </w:r>
      <w:r>
        <w:rPr>
          <w:sz w:val="16"/>
        </w:rPr>
        <w:t xml:space="preserve"> and indiscriminate </w:t>
      </w:r>
      <w:r>
        <w:rPr>
          <w:rStyle w:val="AAAUNDERLINEKEYBOARD"/>
        </w:rPr>
        <w:t>threat</w:t>
      </w:r>
      <w:r>
        <w:rPr>
          <w:sz w:val="16"/>
        </w:rPr>
        <w:t xml:space="preserve">, </w:t>
      </w:r>
      <w:r>
        <w:rPr>
          <w:rStyle w:val="AAAUNDERLINEKEYBOARD"/>
        </w:rPr>
        <w:t xml:space="preserve">while </w:t>
      </w:r>
      <w:r>
        <w:rPr>
          <w:rStyle w:val="Boxes"/>
        </w:rPr>
        <w:t>others</w:t>
      </w:r>
      <w:r>
        <w:rPr>
          <w:sz w:val="16"/>
        </w:rPr>
        <w:t xml:space="preserve">, such as Germany, initially </w:t>
      </w:r>
      <w:r>
        <w:rPr>
          <w:rStyle w:val="AAAUNDERLINEKEYBOARD"/>
        </w:rPr>
        <w:t>saw it as an</w:t>
      </w:r>
      <w:r>
        <w:rPr>
          <w:sz w:val="16"/>
        </w:rPr>
        <w:t xml:space="preserve"> ‘</w:t>
      </w:r>
      <w:r>
        <w:rPr>
          <w:rStyle w:val="Boxes"/>
        </w:rPr>
        <w:t>internal</w:t>
      </w:r>
      <w:r>
        <w:rPr>
          <w:sz w:val="16"/>
        </w:rPr>
        <w:t xml:space="preserve">’ </w:t>
      </w:r>
      <w:r>
        <w:rPr>
          <w:rStyle w:val="AAAUNDERLINEKEYBOARD"/>
        </w:rPr>
        <w:t>problem</w:t>
      </w:r>
      <w:r>
        <w:rPr>
          <w:sz w:val="16"/>
        </w:rPr>
        <w:t xml:space="preserve"> (Thielborger, ¨ 2022). The </w:t>
      </w:r>
      <w:r>
        <w:rPr>
          <w:rStyle w:val="Boxes"/>
          <w:highlight w:val="cyan"/>
        </w:rPr>
        <w:t>s</w:t>
      </w:r>
      <w:r>
        <w:rPr>
          <w:rStyle w:val="AAAUNDERLINEKEYBOARD"/>
        </w:rPr>
        <w:t xml:space="preserve">eparation </w:t>
      </w:r>
      <w:r>
        <w:rPr>
          <w:rStyle w:val="Boxes"/>
          <w:highlight w:val="cyan"/>
        </w:rPr>
        <w:t>o</w:t>
      </w:r>
      <w:r>
        <w:rPr>
          <w:rStyle w:val="AAAUNDERLINEKEYBOARD"/>
        </w:rPr>
        <w:t xml:space="preserve">f </w:t>
      </w:r>
      <w:r>
        <w:rPr>
          <w:rStyle w:val="Boxes"/>
          <w:highlight w:val="cyan"/>
        </w:rPr>
        <w:t>p</w:t>
      </w:r>
      <w:r>
        <w:rPr>
          <w:rStyle w:val="AAAUNDERLINEKEYBOARD"/>
        </w:rPr>
        <w:t xml:space="preserve">owers </w:t>
      </w:r>
      <w:r>
        <w:rPr>
          <w:rStyle w:val="AAAUNDERLINEKEYBOARD"/>
          <w:highlight w:val="cyan"/>
        </w:rPr>
        <w:t>and</w:t>
      </w:r>
      <w:r>
        <w:rPr>
          <w:sz w:val="16"/>
        </w:rPr>
        <w:t xml:space="preserve"> the </w:t>
      </w:r>
      <w:r>
        <w:rPr>
          <w:rStyle w:val="AAAUNDERLINEKEYBOARD"/>
          <w:highlight w:val="cyan"/>
        </w:rPr>
        <w:t>difference between</w:t>
      </w:r>
      <w:r>
        <w:rPr>
          <w:sz w:val="16"/>
        </w:rPr>
        <w:t xml:space="preserve"> unitary and federal </w:t>
      </w:r>
      <w:r>
        <w:rPr>
          <w:rStyle w:val="AAAUNDERLINEKEYBOARD"/>
          <w:highlight w:val="cyan"/>
        </w:rPr>
        <w:t>systems</w:t>
      </w:r>
      <w:r>
        <w:rPr>
          <w:rStyle w:val="AAAUNDERLINEKEYBOARD"/>
        </w:rPr>
        <w:t xml:space="preserve"> </w:t>
      </w:r>
      <w:r>
        <w:rPr>
          <w:rStyle w:val="AAAUNDERLINEKEYBOARD"/>
          <w:highlight w:val="cyan"/>
        </w:rPr>
        <w:t>meant</w:t>
      </w:r>
      <w:r>
        <w:rPr>
          <w:sz w:val="16"/>
        </w:rPr>
        <w:t xml:space="preserve"> that </w:t>
      </w:r>
      <w:r>
        <w:rPr>
          <w:rStyle w:val="AAAUNDERLINEKEYBOARD"/>
        </w:rPr>
        <w:t>there were</w:t>
      </w:r>
      <w:r>
        <w:rPr>
          <w:sz w:val="16"/>
        </w:rPr>
        <w:t xml:space="preserve"> significant </w:t>
      </w:r>
      <w:r>
        <w:rPr>
          <w:rStyle w:val="AAAUNDERLINEKEYBOARD"/>
          <w:highlight w:val="cyan"/>
        </w:rPr>
        <w:t xml:space="preserve">coordination and </w:t>
      </w:r>
      <w:r>
        <w:rPr>
          <w:rStyle w:val="Boxes"/>
          <w:highlight w:val="cyan"/>
        </w:rPr>
        <w:t>c</w:t>
      </w:r>
      <w:r>
        <w:rPr>
          <w:rStyle w:val="AAAUNDERLINEKEYBOARD"/>
        </w:rPr>
        <w:t>ommand a</w:t>
      </w:r>
      <w:r>
        <w:rPr>
          <w:rStyle w:val="Emphasis"/>
          <w:highlight w:val="cyan"/>
        </w:rPr>
        <w:t>n</w:t>
      </w:r>
      <w:r>
        <w:rPr>
          <w:rStyle w:val="AAAUNDERLINEKEYBOARD"/>
        </w:rPr>
        <w:t xml:space="preserve">d </w:t>
      </w:r>
      <w:r>
        <w:rPr>
          <w:rStyle w:val="Boxes"/>
          <w:highlight w:val="cyan"/>
        </w:rPr>
        <w:t>c</w:t>
      </w:r>
      <w:r>
        <w:rPr>
          <w:rStyle w:val="AAAUNDERLINEKEYBOARD"/>
        </w:rPr>
        <w:t xml:space="preserve">ontrol </w:t>
      </w:r>
      <w:r>
        <w:rPr>
          <w:rStyle w:val="AAAUNDERLINEKEYBOARD"/>
          <w:highlight w:val="cyan"/>
        </w:rPr>
        <w:t>challenges</w:t>
      </w:r>
      <w:r>
        <w:rPr>
          <w:sz w:val="16"/>
        </w:rPr>
        <w:t xml:space="preserve"> that slowed the marshalling of state resource needed to combat the virus and minimise its community transmission (Rich, 2021). The </w:t>
      </w:r>
      <w:r>
        <w:rPr>
          <w:rStyle w:val="Boxes"/>
          <w:highlight w:val="cyan"/>
        </w:rPr>
        <w:t>U</w:t>
      </w:r>
      <w:r>
        <w:rPr>
          <w:rStyle w:val="AAAUNDERLINEKEYBOARD"/>
        </w:rPr>
        <w:t xml:space="preserve">nited </w:t>
      </w:r>
      <w:r>
        <w:rPr>
          <w:rStyle w:val="Boxes"/>
          <w:highlight w:val="cyan"/>
        </w:rPr>
        <w:t>K</w:t>
      </w:r>
      <w:r>
        <w:rPr>
          <w:rStyle w:val="AAAUNDERLINEKEYBOARD"/>
        </w:rPr>
        <w:t xml:space="preserve">ingdom </w:t>
      </w:r>
      <w:r>
        <w:rPr>
          <w:rStyle w:val="AAAUNDERLINEKEYBOARD"/>
          <w:highlight w:val="cyan"/>
        </w:rPr>
        <w:t>faced</w:t>
      </w:r>
      <w:r>
        <w:rPr>
          <w:rStyle w:val="AAAUNDERLINEKEYBOARD"/>
        </w:rPr>
        <w:t xml:space="preserve"> </w:t>
      </w:r>
      <w:r>
        <w:rPr>
          <w:rStyle w:val="AAAUNDERLINEKEYBOARD"/>
        </w:rPr>
        <w:lastRenderedPageBreak/>
        <w:t xml:space="preserve">significant </w:t>
      </w:r>
      <w:r>
        <w:rPr>
          <w:rStyle w:val="Boxes"/>
          <w:highlight w:val="cyan"/>
        </w:rPr>
        <w:t>challenges</w:t>
      </w:r>
      <w:r>
        <w:rPr>
          <w:sz w:val="16"/>
        </w:rPr>
        <w:t xml:space="preserve"> in its approach to ‘virus governance’ </w:t>
      </w:r>
      <w:r>
        <w:rPr>
          <w:rStyle w:val="AAAUNDERLINEKEYBOARD"/>
          <w:highlight w:val="cyan"/>
        </w:rPr>
        <w:t>across</w:t>
      </w:r>
      <w:r>
        <w:rPr>
          <w:sz w:val="16"/>
        </w:rPr>
        <w:t xml:space="preserve"> its </w:t>
      </w:r>
      <w:r>
        <w:rPr>
          <w:rStyle w:val="Boxes"/>
          <w:highlight w:val="cyan"/>
        </w:rPr>
        <w:t>devolved</w:t>
      </w:r>
      <w:r>
        <w:rPr>
          <w:rStyle w:val="AAAUNDERLINEKEYBOARD"/>
          <w:highlight w:val="cyan"/>
        </w:rPr>
        <w:t xml:space="preserve"> authorities</w:t>
      </w:r>
      <w:r>
        <w:rPr>
          <w:sz w:val="16"/>
        </w:rPr>
        <w:t xml:space="preserve"> in England, Wales, Scotland, and Northern Ireland (Baldwin, 2021; Thomas, 2022). </w:t>
      </w:r>
      <w:r>
        <w:rPr>
          <w:rStyle w:val="AAAUNDERLINEKEYBOARD"/>
          <w:highlight w:val="cyan"/>
        </w:rPr>
        <w:t>Democracies</w:t>
      </w:r>
      <w:r>
        <w:rPr>
          <w:sz w:val="16"/>
        </w:rPr>
        <w:t xml:space="preserve"> also </w:t>
      </w:r>
      <w:r>
        <w:rPr>
          <w:rStyle w:val="AAAUNDERLINEKEYBOARD"/>
          <w:highlight w:val="cyan"/>
        </w:rPr>
        <w:t>faced</w:t>
      </w:r>
      <w:r>
        <w:rPr>
          <w:sz w:val="16"/>
        </w:rPr>
        <w:t xml:space="preserve"> the </w:t>
      </w:r>
      <w:r>
        <w:rPr>
          <w:rStyle w:val="AAAUNDERLINEKEYBOARD"/>
        </w:rPr>
        <w:t xml:space="preserve">challenge of mass </w:t>
      </w:r>
      <w:r>
        <w:rPr>
          <w:rStyle w:val="Boxes"/>
          <w:highlight w:val="cyan"/>
        </w:rPr>
        <w:t>public</w:t>
      </w:r>
      <w:r>
        <w:rPr>
          <w:sz w:val="16"/>
          <w:szCs w:val="16"/>
        </w:rPr>
        <w:t>s</w:t>
      </w:r>
      <w:r>
        <w:rPr>
          <w:rStyle w:val="AAAUNDERLINEKEYBOARD"/>
        </w:rPr>
        <w:t xml:space="preserve"> and popular </w:t>
      </w:r>
      <w:r>
        <w:rPr>
          <w:rStyle w:val="Boxes"/>
          <w:highlight w:val="cyan"/>
        </w:rPr>
        <w:t>opinion</w:t>
      </w:r>
      <w:r>
        <w:rPr>
          <w:sz w:val="16"/>
        </w:rPr>
        <w:t xml:space="preserve">, </w:t>
      </w:r>
      <w:r>
        <w:rPr>
          <w:rStyle w:val="AAAUNDERLINEKEYBOARD"/>
        </w:rPr>
        <w:t>which were</w:t>
      </w:r>
      <w:r>
        <w:rPr>
          <w:sz w:val="16"/>
        </w:rPr>
        <w:t xml:space="preserve"> variously </w:t>
      </w:r>
      <w:r>
        <w:rPr>
          <w:rStyle w:val="AAAUNDERLINEKEYBOARD"/>
          <w:highlight w:val="cyan"/>
        </w:rPr>
        <w:t>influenced by</w:t>
      </w:r>
      <w:r>
        <w:rPr>
          <w:sz w:val="16"/>
        </w:rPr>
        <w:t xml:space="preserve"> scientific information, </w:t>
      </w:r>
      <w:r>
        <w:rPr>
          <w:rStyle w:val="Boxes"/>
          <w:highlight w:val="cyan"/>
        </w:rPr>
        <w:t>misinfo</w:t>
      </w:r>
      <w:r>
        <w:rPr>
          <w:rStyle w:val="Boxes"/>
        </w:rPr>
        <w:t>rmation</w:t>
      </w:r>
      <w:r>
        <w:rPr>
          <w:sz w:val="16"/>
        </w:rPr>
        <w:t xml:space="preserve">, and conspiratorial disinformation, </w:t>
      </w:r>
      <w:r>
        <w:rPr>
          <w:rStyle w:val="AAAUNDERLINEKEYBOARD"/>
        </w:rPr>
        <w:t xml:space="preserve">which </w:t>
      </w:r>
      <w:r>
        <w:rPr>
          <w:rStyle w:val="AAAUNDERLINEKEYBOARD"/>
          <w:highlight w:val="cyan"/>
        </w:rPr>
        <w:t>proliferated across</w:t>
      </w:r>
      <w:r>
        <w:rPr>
          <w:rStyle w:val="AAAUNDERLINEKEYBOARD"/>
        </w:rPr>
        <w:t xml:space="preserve"> </w:t>
      </w:r>
      <w:r>
        <w:rPr>
          <w:rStyle w:val="Boxes"/>
        </w:rPr>
        <w:t xml:space="preserve">social </w:t>
      </w:r>
      <w:r>
        <w:rPr>
          <w:rStyle w:val="Boxes"/>
          <w:highlight w:val="cyan"/>
        </w:rPr>
        <w:t>media</w:t>
      </w:r>
      <w:r>
        <w:rPr>
          <w:sz w:val="16"/>
        </w:rPr>
        <w:t xml:space="preserve"> platforms (Kellerman, 2021). Mass </w:t>
      </w:r>
      <w:r>
        <w:rPr>
          <w:rStyle w:val="AAAUNDERLINEKEYBOARD"/>
        </w:rPr>
        <w:t>publics</w:t>
      </w:r>
      <w:r>
        <w:rPr>
          <w:sz w:val="16"/>
        </w:rPr>
        <w:t xml:space="preserve"> </w:t>
      </w:r>
      <w:r>
        <w:rPr>
          <w:rStyle w:val="AAAUNDERLINEKEYBOARD"/>
          <w:highlight w:val="cyan"/>
        </w:rPr>
        <w:t xml:space="preserve">accustomed to </w:t>
      </w:r>
      <w:r>
        <w:rPr>
          <w:rStyle w:val="Boxes"/>
          <w:highlight w:val="cyan"/>
        </w:rPr>
        <w:t>freedom</w:t>
      </w:r>
      <w:r>
        <w:rPr>
          <w:rStyle w:val="AAAUNDERLINEKEYBOARD"/>
        </w:rPr>
        <w:t xml:space="preserve"> of movement</w:t>
      </w:r>
      <w:r>
        <w:rPr>
          <w:sz w:val="16"/>
        </w:rPr>
        <w:t xml:space="preserve">, </w:t>
      </w:r>
      <w:r>
        <w:rPr>
          <w:rStyle w:val="Boxes"/>
        </w:rPr>
        <w:t>economic</w:t>
      </w:r>
      <w:r>
        <w:rPr>
          <w:rStyle w:val="AAAUNDERLINEKEYBOARD"/>
        </w:rPr>
        <w:t xml:space="preserve"> enterprise</w:t>
      </w:r>
      <w:r>
        <w:rPr>
          <w:sz w:val="16"/>
        </w:rPr>
        <w:t xml:space="preserve">, </w:t>
      </w:r>
      <w:r>
        <w:rPr>
          <w:rStyle w:val="AAAUNDERLINEKEYBOARD"/>
          <w:highlight w:val="cyan"/>
        </w:rPr>
        <w:t>and</w:t>
      </w:r>
      <w:r>
        <w:rPr>
          <w:rStyle w:val="AAAUNDERLINEKEYBOARD"/>
        </w:rPr>
        <w:t xml:space="preserve"> public </w:t>
      </w:r>
      <w:r>
        <w:rPr>
          <w:rStyle w:val="Boxes"/>
          <w:highlight w:val="cyan"/>
        </w:rPr>
        <w:t>participation</w:t>
      </w:r>
      <w:r>
        <w:rPr>
          <w:sz w:val="16"/>
        </w:rPr>
        <w:t xml:space="preserve"> in events and gatherings </w:t>
      </w:r>
      <w:r>
        <w:rPr>
          <w:rStyle w:val="AAAUNDERLINEKEYBOARD"/>
        </w:rPr>
        <w:t>reacted negatively</w:t>
      </w:r>
      <w:r>
        <w:rPr>
          <w:sz w:val="16"/>
        </w:rPr>
        <w:t xml:space="preserve"> to prolonged periods of lockdown, facemask guidance, and vaccine distribution. </w:t>
      </w:r>
      <w:r>
        <w:rPr>
          <w:rStyle w:val="AAAUNDERLINEKEYBOARD"/>
        </w:rPr>
        <w:t>Democracies</w:t>
      </w:r>
      <w:r>
        <w:rPr>
          <w:sz w:val="16"/>
        </w:rPr>
        <w:t xml:space="preserve"> thus </w:t>
      </w:r>
      <w:r>
        <w:rPr>
          <w:rStyle w:val="Boxes"/>
        </w:rPr>
        <w:t>faced</w:t>
      </w:r>
      <w:r>
        <w:rPr>
          <w:sz w:val="16"/>
        </w:rPr>
        <w:t xml:space="preserve"> significant </w:t>
      </w:r>
      <w:r>
        <w:rPr>
          <w:rStyle w:val="AAAUNDERLINEKEYBOARD"/>
          <w:highlight w:val="cyan"/>
        </w:rPr>
        <w:t>trade-offs</w:t>
      </w:r>
      <w:r>
        <w:rPr>
          <w:rStyle w:val="AAAUNDERLINEKEYBOARD"/>
        </w:rPr>
        <w:t xml:space="preserve"> </w:t>
      </w:r>
      <w:r>
        <w:rPr>
          <w:rStyle w:val="AAAUNDERLINEKEYBOARD"/>
          <w:highlight w:val="cyan"/>
        </w:rPr>
        <w:t>between</w:t>
      </w:r>
      <w:r>
        <w:rPr>
          <w:sz w:val="16"/>
        </w:rPr>
        <w:t xml:space="preserve"> fundamental </w:t>
      </w:r>
      <w:r>
        <w:rPr>
          <w:rStyle w:val="Boxes"/>
          <w:highlight w:val="cyan"/>
        </w:rPr>
        <w:t>freedoms</w:t>
      </w:r>
      <w:r>
        <w:rPr>
          <w:sz w:val="16"/>
        </w:rPr>
        <w:t xml:space="preserve"> (e.g., speech, assembly, access to information, peaceful protest and demonstrations, </w:t>
      </w:r>
      <w:r>
        <w:rPr>
          <w:rStyle w:val="Hyperlink"/>
          <w:highlight w:val="cyan"/>
        </w:rPr>
        <w:t>and</w:t>
      </w:r>
      <w:r>
        <w:rPr>
          <w:sz w:val="16"/>
        </w:rPr>
        <w:t xml:space="preserve"> privacy), </w:t>
      </w:r>
      <w:r>
        <w:rPr>
          <w:rStyle w:val="Boxes"/>
        </w:rPr>
        <w:t>concerns</w:t>
      </w:r>
      <w:r>
        <w:rPr>
          <w:rStyle w:val="AAAUNDERLINEKEYBOARD"/>
        </w:rPr>
        <w:t xml:space="preserve"> for </w:t>
      </w:r>
      <w:r>
        <w:rPr>
          <w:rStyle w:val="AAAUNDERLINEKEYBOARD"/>
          <w:highlight w:val="cyan"/>
        </w:rPr>
        <w:t>public health</w:t>
      </w:r>
      <w:r>
        <w:rPr>
          <w:sz w:val="16"/>
        </w:rPr>
        <w:t xml:space="preserve">, </w:t>
      </w:r>
      <w:r>
        <w:rPr>
          <w:rStyle w:val="AAAUNDERLINEKEYBOARD"/>
        </w:rPr>
        <w:t>and maintaining</w:t>
      </w:r>
      <w:r>
        <w:rPr>
          <w:sz w:val="16"/>
        </w:rPr>
        <w:t xml:space="preserve"> their </w:t>
      </w:r>
      <w:r>
        <w:rPr>
          <w:rStyle w:val="Boxes"/>
        </w:rPr>
        <w:t>economies</w:t>
      </w:r>
      <w:r>
        <w:rPr>
          <w:sz w:val="16"/>
        </w:rPr>
        <w:t xml:space="preserve">. Arguably, </w:t>
      </w:r>
      <w:r>
        <w:rPr>
          <w:rStyle w:val="AAAUNDERLINEKEYBOARD"/>
          <w:highlight w:val="cyan"/>
        </w:rPr>
        <w:t>autocracies</w:t>
      </w:r>
      <w:r>
        <w:rPr>
          <w:sz w:val="16"/>
        </w:rPr>
        <w:t xml:space="preserve"> were </w:t>
      </w:r>
      <w:r>
        <w:rPr>
          <w:rStyle w:val="AAAUNDERLINEKEYBOARD"/>
        </w:rPr>
        <w:t>in much</w:t>
      </w:r>
      <w:r>
        <w:rPr>
          <w:sz w:val="16"/>
        </w:rPr>
        <w:t xml:space="preserve"> a </w:t>
      </w:r>
      <w:r>
        <w:rPr>
          <w:rStyle w:val="Boxes"/>
        </w:rPr>
        <w:t>better</w:t>
      </w:r>
      <w:r>
        <w:rPr>
          <w:rStyle w:val="AAAUNDERLINEKEYBOARD"/>
        </w:rPr>
        <w:t xml:space="preserve"> position to </w:t>
      </w:r>
      <w:r>
        <w:rPr>
          <w:rStyle w:val="AAAUNDERLINEKEYBOARD"/>
          <w:highlight w:val="cyan"/>
        </w:rPr>
        <w:t xml:space="preserve">respond </w:t>
      </w:r>
      <w:r>
        <w:rPr>
          <w:rStyle w:val="Boxes"/>
          <w:highlight w:val="cyan"/>
        </w:rPr>
        <w:t>quickly</w:t>
      </w:r>
      <w:r>
        <w:rPr>
          <w:sz w:val="16"/>
        </w:rPr>
        <w:t xml:space="preserve"> to the threat from the virus, where they </w:t>
      </w:r>
      <w:r>
        <w:rPr>
          <w:rStyle w:val="AAAUNDERLINEKEYBOARD"/>
          <w:highlight w:val="cyan"/>
        </w:rPr>
        <w:t>have</w:t>
      </w:r>
      <w:r>
        <w:rPr>
          <w:sz w:val="16"/>
        </w:rPr>
        <w:t xml:space="preserve"> more </w:t>
      </w:r>
      <w:r>
        <w:rPr>
          <w:rStyle w:val="AAAUNDERLINEKEYBOARD"/>
          <w:highlight w:val="cyan"/>
        </w:rPr>
        <w:t xml:space="preserve">immediate </w:t>
      </w:r>
      <w:r>
        <w:rPr>
          <w:rStyle w:val="Boxes"/>
          <w:highlight w:val="cyan"/>
        </w:rPr>
        <w:t>control</w:t>
      </w:r>
      <w:r>
        <w:rPr>
          <w:rStyle w:val="AAAUNDERLINEKEYBOARD"/>
        </w:rPr>
        <w:t xml:space="preserve"> over state resource</w:t>
      </w:r>
      <w:r>
        <w:rPr>
          <w:sz w:val="16"/>
        </w:rPr>
        <w:t xml:space="preserve">, the </w:t>
      </w:r>
      <w:r>
        <w:rPr>
          <w:rStyle w:val="AAAUNDERLINEKEYBOARD"/>
        </w:rPr>
        <w:t xml:space="preserve">ability to </w:t>
      </w:r>
      <w:r>
        <w:rPr>
          <w:rStyle w:val="AAAUNDERLINEKEYBOARD"/>
          <w:highlight w:val="cyan"/>
        </w:rPr>
        <w:t>repress</w:t>
      </w:r>
      <w:r>
        <w:rPr>
          <w:rStyle w:val="AAAUNDERLINEKEYBOARD"/>
        </w:rPr>
        <w:t xml:space="preserve"> and </w:t>
      </w:r>
      <w:r>
        <w:rPr>
          <w:rStyle w:val="Boxes"/>
        </w:rPr>
        <w:t>control</w:t>
      </w:r>
      <w:r>
        <w:rPr>
          <w:sz w:val="16"/>
        </w:rPr>
        <w:t xml:space="preserve"> popular </w:t>
      </w:r>
      <w:r>
        <w:rPr>
          <w:rStyle w:val="AAAUNDERLINEKEYBOARD"/>
          <w:highlight w:val="cyan"/>
        </w:rPr>
        <w:t>dissent</w:t>
      </w:r>
      <w:r>
        <w:rPr>
          <w:sz w:val="16"/>
        </w:rPr>
        <w:t xml:space="preserve">, </w:t>
      </w:r>
      <w:r>
        <w:rPr>
          <w:rStyle w:val="AAAUNDERLINEKEYBOARD"/>
          <w:highlight w:val="cyan"/>
        </w:rPr>
        <w:t>and</w:t>
      </w:r>
      <w:r>
        <w:rPr>
          <w:sz w:val="16"/>
        </w:rPr>
        <w:t xml:space="preserve"> a </w:t>
      </w:r>
      <w:r>
        <w:rPr>
          <w:rStyle w:val="AAAUNDERLINEKEYBOARD"/>
          <w:highlight w:val="cyan"/>
        </w:rPr>
        <w:t>weaker</w:t>
      </w:r>
      <w:r>
        <w:rPr>
          <w:rStyle w:val="AAAUNDERLINEKEYBOARD"/>
        </w:rPr>
        <w:t xml:space="preserve"> </w:t>
      </w:r>
      <w:r>
        <w:rPr>
          <w:rStyle w:val="Boxes"/>
        </w:rPr>
        <w:t>tradition</w:t>
      </w:r>
      <w:r>
        <w:rPr>
          <w:rStyle w:val="AAAUNDERLINEKEYBOARD"/>
        </w:rPr>
        <w:t xml:space="preserve"> of public </w:t>
      </w:r>
      <w:r>
        <w:rPr>
          <w:rStyle w:val="AAAUNDERLINEKEYBOARD"/>
          <w:highlight w:val="cyan"/>
        </w:rPr>
        <w:t>opposition</w:t>
      </w:r>
      <w:r>
        <w:rPr>
          <w:sz w:val="16"/>
        </w:rPr>
        <w:t xml:space="preserve"> to state authority, particularly </w:t>
      </w:r>
      <w:r>
        <w:rPr>
          <w:rStyle w:val="AAAUNDERLINEKEYBOARD"/>
          <w:highlight w:val="cyan"/>
        </w:rPr>
        <w:t>during</w:t>
      </w:r>
      <w:r>
        <w:rPr>
          <w:sz w:val="16"/>
        </w:rPr>
        <w:t xml:space="preserve"> times of national </w:t>
      </w:r>
      <w:r>
        <w:rPr>
          <w:rStyle w:val="AAAUNDERLINEKEYBOARD"/>
          <w:highlight w:val="cyan"/>
        </w:rPr>
        <w:t>crisis</w:t>
      </w:r>
      <w:r>
        <w:rPr>
          <w:sz w:val="16"/>
        </w:rPr>
        <w:t>. They also have political incentives to under-report COVID data and/or manipulate data to appear more competent during the pandemic.</w:t>
      </w:r>
    </w:p>
    <w:p w14:paraId="10E75E64" w14:textId="4BCCA012" w:rsidR="002F3F2E" w:rsidRDefault="002F3F2E" w:rsidP="002F3F2E">
      <w:pPr>
        <w:pStyle w:val="Heading1"/>
      </w:pPr>
      <w:r>
        <w:lastRenderedPageBreak/>
        <w:t>2NC</w:t>
      </w:r>
    </w:p>
    <w:p w14:paraId="46D29045" w14:textId="7ED486A3" w:rsidR="002F3F2E" w:rsidRPr="000968CF" w:rsidRDefault="002F3F2E" w:rsidP="002F3F2E">
      <w:pPr>
        <w:pStyle w:val="Heading2"/>
        <w:rPr>
          <w:rFonts w:asciiTheme="minorHAnsi" w:hAnsiTheme="minorHAnsi" w:cstheme="minorHAnsi"/>
        </w:rPr>
      </w:pPr>
      <w:r w:rsidRPr="000968CF">
        <w:rPr>
          <w:rFonts w:asciiTheme="minorHAnsi" w:hAnsiTheme="minorHAnsi" w:cstheme="minorHAnsi"/>
        </w:rPr>
        <w:lastRenderedPageBreak/>
        <w:t>2NC---</w:t>
      </w:r>
      <w:r>
        <w:rPr>
          <w:rFonts w:asciiTheme="minorHAnsi" w:hAnsiTheme="minorHAnsi" w:cstheme="minorHAnsi"/>
        </w:rPr>
        <w:t>Cap K</w:t>
      </w:r>
    </w:p>
    <w:p w14:paraId="16F57931" w14:textId="77777777" w:rsidR="002F3F2E" w:rsidRPr="000968CF" w:rsidRDefault="002F3F2E" w:rsidP="002F3F2E">
      <w:pPr>
        <w:pStyle w:val="Heading3"/>
        <w:rPr>
          <w:rFonts w:asciiTheme="minorHAnsi" w:hAnsiTheme="minorHAnsi" w:cstheme="minorHAnsi"/>
        </w:rPr>
      </w:pPr>
      <w:r w:rsidRPr="000968CF">
        <w:rPr>
          <w:rFonts w:asciiTheme="minorHAnsi" w:hAnsiTheme="minorHAnsi" w:cstheme="minorHAnsi"/>
        </w:rPr>
        <w:lastRenderedPageBreak/>
        <w:t>2NC---Perm</w:t>
      </w:r>
    </w:p>
    <w:p w14:paraId="6131BB3F" w14:textId="77777777" w:rsidR="002F3F2E" w:rsidRPr="000968CF" w:rsidRDefault="002F3F2E" w:rsidP="002162AF">
      <w:pPr>
        <w:pStyle w:val="Heading4"/>
        <w:numPr>
          <w:ilvl w:val="0"/>
          <w:numId w:val="2"/>
        </w:numPr>
        <w:tabs>
          <w:tab w:val="num" w:pos="1800"/>
        </w:tabs>
        <w:ind w:left="1800"/>
        <w:rPr>
          <w:rFonts w:asciiTheme="minorHAnsi" w:hAnsiTheme="minorHAnsi" w:cstheme="minorHAnsi"/>
        </w:rPr>
      </w:pPr>
      <w:r w:rsidRPr="000968CF">
        <w:rPr>
          <w:rFonts w:asciiTheme="minorHAnsi" w:hAnsiTheme="minorHAnsi" w:cstheme="minorHAnsi"/>
        </w:rPr>
        <w:t xml:space="preserve">Liberal reformism is </w:t>
      </w:r>
      <w:r w:rsidRPr="000968CF">
        <w:rPr>
          <w:rFonts w:asciiTheme="minorHAnsi" w:hAnsiTheme="minorHAnsi" w:cstheme="minorHAnsi"/>
          <w:u w:val="single"/>
        </w:rPr>
        <w:t>necessary</w:t>
      </w:r>
      <w:r w:rsidRPr="000968CF">
        <w:rPr>
          <w:rFonts w:asciiTheme="minorHAnsi" w:hAnsiTheme="minorHAnsi" w:cstheme="minorHAnsi"/>
        </w:rPr>
        <w:t xml:space="preserve"> to control the working class at a </w:t>
      </w:r>
      <w:r w:rsidRPr="000968CF">
        <w:rPr>
          <w:rFonts w:asciiTheme="minorHAnsi" w:hAnsiTheme="minorHAnsi" w:cstheme="minorHAnsi"/>
          <w:u w:val="single"/>
        </w:rPr>
        <w:t>social level</w:t>
      </w:r>
      <w:r w:rsidRPr="000968CF">
        <w:rPr>
          <w:rFonts w:asciiTheme="minorHAnsi" w:hAnsiTheme="minorHAnsi" w:cstheme="minorHAnsi"/>
        </w:rPr>
        <w:t xml:space="preserve"> to repress </w:t>
      </w:r>
      <w:r w:rsidRPr="000968CF">
        <w:rPr>
          <w:rFonts w:asciiTheme="minorHAnsi" w:hAnsiTheme="minorHAnsi" w:cstheme="minorHAnsi"/>
          <w:u w:val="single"/>
        </w:rPr>
        <w:t>true worker liberation</w:t>
      </w:r>
      <w:r w:rsidRPr="000968CF">
        <w:rPr>
          <w:rFonts w:asciiTheme="minorHAnsi" w:hAnsiTheme="minorHAnsi" w:cstheme="minorHAnsi"/>
        </w:rPr>
        <w:t>.</w:t>
      </w:r>
    </w:p>
    <w:p w14:paraId="4BE93D2C" w14:textId="77777777" w:rsidR="002F3F2E" w:rsidRPr="000968CF" w:rsidRDefault="002F3F2E" w:rsidP="002F3F2E">
      <w:pPr>
        <w:ind w:left="720"/>
        <w:rPr>
          <w:rStyle w:val="Style13ptBold"/>
          <w:rFonts w:asciiTheme="minorHAnsi" w:hAnsiTheme="minorHAnsi" w:cstheme="minorHAnsi"/>
        </w:rPr>
      </w:pPr>
      <w:r w:rsidRPr="000968CF">
        <w:rPr>
          <w:rStyle w:val="Style13ptBold"/>
          <w:rFonts w:asciiTheme="minorHAnsi" w:hAnsiTheme="minorHAnsi" w:cstheme="minorHAnsi"/>
        </w:rPr>
        <w:t xml:space="preserve">Hardt and Negri ’94 </w:t>
      </w:r>
      <w:r w:rsidRPr="000968CF">
        <w:rPr>
          <w:rFonts w:asciiTheme="minorHAnsi" w:hAnsiTheme="minorHAnsi" w:cstheme="minorHAnsi"/>
        </w:rPr>
        <w:t>[Michael Hardt; American political philosopher and literary theorist at Duke University; Antonio Negri; Italian Political Philosopher, RIP to the goat; 1994; Labor of Dionysus; “Labor in the Constitution,” Ch. 3] sheff</w:t>
      </w:r>
      <w:r>
        <w:rPr>
          <w:rFonts w:asciiTheme="minorHAnsi" w:hAnsiTheme="minorHAnsi" w:cstheme="minorHAnsi"/>
        </w:rPr>
        <w:t xml:space="preserve"> – R/C A-A_RON </w:t>
      </w:r>
      <w:r>
        <w:rPr>
          <w:rStyle w:val="Style13ptBold"/>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4DDCA04B" w14:textId="77777777" w:rsidR="002F3F2E" w:rsidRPr="000968CF" w:rsidRDefault="002F3F2E" w:rsidP="002F3F2E">
      <w:pPr>
        <w:ind w:left="720"/>
        <w:rPr>
          <w:rFonts w:asciiTheme="minorHAnsi" w:hAnsiTheme="minorHAnsi" w:cstheme="minorHAnsi"/>
          <w:sz w:val="14"/>
        </w:rPr>
      </w:pPr>
      <w:r w:rsidRPr="000968CF">
        <w:rPr>
          <w:rFonts w:asciiTheme="minorHAnsi" w:hAnsiTheme="minorHAnsi" w:cstheme="minorHAnsi"/>
          <w:sz w:val="14"/>
        </w:rPr>
        <w:t xml:space="preserve">We should further highlight the specific character of this dynamic. </w:t>
      </w:r>
      <w:r w:rsidRPr="000968CF">
        <w:rPr>
          <w:rStyle w:val="StyleUnderline"/>
          <w:rFonts w:asciiTheme="minorHAnsi" w:hAnsiTheme="minorHAnsi" w:cstheme="minorHAnsi"/>
        </w:rPr>
        <w:t>Capital is constrained to reabsorb continually the determinate levels of the workers' refusal of alienation</w:t>
      </w:r>
      <w:r w:rsidRPr="000968CF">
        <w:rPr>
          <w:rFonts w:asciiTheme="minorHAnsi" w:hAnsiTheme="minorHAnsi" w:cstheme="minorHAnsi"/>
          <w:sz w:val="14"/>
        </w:rPr>
        <w:t xml:space="preserve">. </w:t>
      </w:r>
      <w:r w:rsidRPr="0095740D">
        <w:rPr>
          <w:rStyle w:val="StyleUnderline"/>
          <w:rFonts w:asciiTheme="minorHAnsi" w:hAnsiTheme="minorHAnsi" w:cstheme="minorHAnsi"/>
          <w:highlight w:val="cyan"/>
        </w:rPr>
        <w:t xml:space="preserve">Capital's </w:t>
      </w:r>
      <w:r w:rsidRPr="00A4487F">
        <w:rPr>
          <w:rStyle w:val="Emphasis"/>
          <w:rFonts w:asciiTheme="minorHAnsi" w:hAnsiTheme="minorHAnsi" w:cstheme="minorHAnsi"/>
        </w:rPr>
        <w:t xml:space="preserve">internal </w:t>
      </w:r>
      <w:r w:rsidRPr="0095740D">
        <w:rPr>
          <w:rStyle w:val="Emphasis"/>
          <w:rFonts w:asciiTheme="minorHAnsi" w:hAnsiTheme="minorHAnsi" w:cstheme="minorHAnsi"/>
          <w:highlight w:val="cyan"/>
        </w:rPr>
        <w:t>restructuring</w:t>
      </w:r>
      <w:r w:rsidRPr="0095740D">
        <w:rPr>
          <w:rStyle w:val="StyleUnderline"/>
          <w:rFonts w:asciiTheme="minorHAnsi" w:hAnsiTheme="minorHAnsi" w:cstheme="minorHAnsi"/>
          <w:highlight w:val="cyan"/>
        </w:rPr>
        <w:t xml:space="preserve"> is</w:t>
      </w:r>
      <w:r w:rsidRPr="000968CF">
        <w:rPr>
          <w:rStyle w:val="StyleUnderline"/>
          <w:rFonts w:asciiTheme="minorHAnsi" w:hAnsiTheme="minorHAnsi" w:cstheme="minorHAnsi"/>
        </w:rPr>
        <w:t xml:space="preserve"> at once </w:t>
      </w:r>
      <w:r w:rsidRPr="0095740D">
        <w:rPr>
          <w:rStyle w:val="StyleUnderline"/>
          <w:rFonts w:asciiTheme="minorHAnsi" w:hAnsiTheme="minorHAnsi" w:cstheme="minorHAnsi"/>
          <w:highlight w:val="cyan"/>
        </w:rPr>
        <w:t xml:space="preserve">a </w:t>
      </w:r>
      <w:r w:rsidRPr="0095740D">
        <w:rPr>
          <w:rStyle w:val="Emphasis"/>
          <w:rFonts w:asciiTheme="minorHAnsi" w:hAnsiTheme="minorHAnsi" w:cstheme="minorHAnsi"/>
          <w:highlight w:val="cyan"/>
        </w:rPr>
        <w:t xml:space="preserve">demand of development and </w:t>
      </w:r>
      <w:r w:rsidRPr="00A4487F">
        <w:rPr>
          <w:rStyle w:val="Emphasis"/>
          <w:rFonts w:asciiTheme="minorHAnsi" w:hAnsiTheme="minorHAnsi" w:cstheme="minorHAnsi"/>
        </w:rPr>
        <w:t xml:space="preserve">a </w:t>
      </w:r>
      <w:r w:rsidRPr="0095740D">
        <w:rPr>
          <w:rStyle w:val="Emphasis"/>
          <w:rFonts w:asciiTheme="minorHAnsi" w:hAnsiTheme="minorHAnsi" w:cstheme="minorHAnsi"/>
          <w:highlight w:val="cyan"/>
        </w:rPr>
        <w:t xml:space="preserve">mystification of </w:t>
      </w:r>
      <w:r w:rsidRPr="00A4487F">
        <w:rPr>
          <w:rStyle w:val="Emphasis"/>
          <w:rFonts w:asciiTheme="minorHAnsi" w:hAnsiTheme="minorHAnsi" w:cstheme="minorHAnsi"/>
        </w:rPr>
        <w:t xml:space="preserve">the workers' </w:t>
      </w:r>
      <w:r w:rsidRPr="0095740D">
        <w:rPr>
          <w:rStyle w:val="Emphasis"/>
          <w:rFonts w:asciiTheme="minorHAnsi" w:hAnsiTheme="minorHAnsi" w:cstheme="minorHAnsi"/>
          <w:highlight w:val="cyan"/>
        </w:rPr>
        <w:t>response</w:t>
      </w:r>
      <w:r w:rsidRPr="000968CF">
        <w:rPr>
          <w:rFonts w:asciiTheme="minorHAnsi" w:hAnsiTheme="minorHAnsi" w:cstheme="minorHAnsi"/>
          <w:sz w:val="14"/>
        </w:rPr>
        <w:t xml:space="preserve">. Let us look at one example. In </w:t>
      </w:r>
      <w:r w:rsidRPr="00A4487F">
        <w:rPr>
          <w:rStyle w:val="StyleUnderline"/>
          <w:rFonts w:asciiTheme="minorHAnsi" w:hAnsiTheme="minorHAnsi" w:cstheme="minorHAnsi"/>
        </w:rPr>
        <w:t>1848 in France</w:t>
      </w:r>
      <w:r w:rsidRPr="000968CF">
        <w:rPr>
          <w:rFonts w:asciiTheme="minorHAnsi" w:hAnsiTheme="minorHAnsi" w:cstheme="minorHAnsi"/>
          <w:sz w:val="14"/>
        </w:rPr>
        <w:t xml:space="preserve">, the </w:t>
      </w:r>
      <w:r w:rsidRPr="0095740D">
        <w:rPr>
          <w:rStyle w:val="StyleUnderline"/>
          <w:rFonts w:asciiTheme="minorHAnsi" w:hAnsiTheme="minorHAnsi" w:cstheme="minorHAnsi"/>
          <w:highlight w:val="cyan"/>
        </w:rPr>
        <w:t>bourgeois republic</w:t>
      </w:r>
      <w:r w:rsidRPr="0095740D">
        <w:rPr>
          <w:rFonts w:asciiTheme="minorHAnsi" w:hAnsiTheme="minorHAnsi" w:cstheme="minorHAnsi"/>
          <w:sz w:val="14"/>
          <w:highlight w:val="cyan"/>
        </w:rPr>
        <w:t xml:space="preserve">, </w:t>
      </w:r>
      <w:r w:rsidRPr="0095740D">
        <w:rPr>
          <w:rStyle w:val="StyleUnderline"/>
          <w:rFonts w:asciiTheme="minorHAnsi" w:hAnsiTheme="minorHAnsi" w:cstheme="minorHAnsi"/>
          <w:highlight w:val="cyan"/>
        </w:rPr>
        <w:t>surrounded by social institutions</w:t>
      </w:r>
      <w:r w:rsidRPr="000968CF">
        <w:rPr>
          <w:rFonts w:asciiTheme="minorHAnsi" w:hAnsiTheme="minorHAnsi" w:cstheme="minorHAnsi"/>
          <w:sz w:val="14"/>
        </w:rPr>
        <w:t xml:space="preserve">, was </w:t>
      </w:r>
      <w:r w:rsidRPr="000968CF">
        <w:rPr>
          <w:rStyle w:val="StyleUnderline"/>
          <w:rFonts w:asciiTheme="minorHAnsi" w:hAnsiTheme="minorHAnsi" w:cstheme="minorHAnsi"/>
        </w:rPr>
        <w:t xml:space="preserve">born </w:t>
      </w:r>
      <w:r w:rsidRPr="0095740D">
        <w:rPr>
          <w:rStyle w:val="StyleUnderline"/>
          <w:rFonts w:asciiTheme="minorHAnsi" w:hAnsiTheme="minorHAnsi" w:cstheme="minorHAnsi"/>
          <w:highlight w:val="cyan"/>
        </w:rPr>
        <w:t>as</w:t>
      </w:r>
      <w:r w:rsidRPr="000968CF">
        <w:rPr>
          <w:rStyle w:val="StyleUnderline"/>
          <w:rFonts w:asciiTheme="minorHAnsi" w:hAnsiTheme="minorHAnsi" w:cstheme="minorHAnsi"/>
        </w:rPr>
        <w:t xml:space="preserve"> a </w:t>
      </w:r>
      <w:r w:rsidRPr="0095740D">
        <w:rPr>
          <w:rStyle w:val="StyleUnderline"/>
          <w:rFonts w:asciiTheme="minorHAnsi" w:hAnsiTheme="minorHAnsi" w:cstheme="minorHAnsi"/>
          <w:highlight w:val="cyan"/>
        </w:rPr>
        <w:t>solution to</w:t>
      </w:r>
      <w:r w:rsidRPr="000968CF">
        <w:rPr>
          <w:rStyle w:val="StyleUnderline"/>
          <w:rFonts w:asciiTheme="minorHAnsi" w:hAnsiTheme="minorHAnsi" w:cstheme="minorHAnsi"/>
        </w:rPr>
        <w:t xml:space="preserve"> a problem internal to the bourgeoisie</w:t>
      </w:r>
      <w:r w:rsidRPr="000968CF">
        <w:rPr>
          <w:rFonts w:asciiTheme="minorHAnsi" w:hAnsiTheme="minorHAnsi" w:cstheme="minorHAnsi"/>
          <w:sz w:val="14"/>
        </w:rPr>
        <w:t xml:space="preserve">, </w:t>
      </w:r>
      <w:r w:rsidRPr="000968CF">
        <w:rPr>
          <w:rStyle w:val="StyleUnderline"/>
          <w:rFonts w:asciiTheme="minorHAnsi" w:hAnsiTheme="minorHAnsi" w:cstheme="minorHAnsi"/>
        </w:rPr>
        <w:t>driven by</w:t>
      </w:r>
      <w:r w:rsidRPr="000968CF">
        <w:rPr>
          <w:rFonts w:asciiTheme="minorHAnsi" w:hAnsiTheme="minorHAnsi" w:cstheme="minorHAnsi"/>
          <w:sz w:val="14"/>
        </w:rPr>
        <w:t xml:space="preserve"> the </w:t>
      </w:r>
      <w:r w:rsidRPr="00A4487F">
        <w:rPr>
          <w:rStyle w:val="StyleUnderline"/>
          <w:rFonts w:asciiTheme="minorHAnsi" w:hAnsiTheme="minorHAnsi" w:cstheme="minorHAnsi"/>
        </w:rPr>
        <w:t>necessity of</w:t>
      </w:r>
      <w:r w:rsidRPr="000968CF">
        <w:rPr>
          <w:rStyle w:val="StyleUnderline"/>
          <w:rFonts w:asciiTheme="minorHAnsi" w:hAnsiTheme="minorHAnsi" w:cstheme="minorHAnsi"/>
        </w:rPr>
        <w:t xml:space="preserve"> a </w:t>
      </w:r>
      <w:r w:rsidRPr="0095740D">
        <w:rPr>
          <w:rStyle w:val="StyleUnderline"/>
          <w:rFonts w:asciiTheme="minorHAnsi" w:hAnsiTheme="minorHAnsi" w:cstheme="minorHAnsi"/>
          <w:highlight w:val="cyan"/>
        </w:rPr>
        <w:t>development</w:t>
      </w:r>
      <w:r w:rsidRPr="000968CF">
        <w:rPr>
          <w:rStyle w:val="StyleUnderline"/>
          <w:rFonts w:asciiTheme="minorHAnsi" w:hAnsiTheme="minorHAnsi" w:cstheme="minorHAnsi"/>
        </w:rPr>
        <w:t xml:space="preserve"> that had been previously blocked by residual aristocratic privileges</w:t>
      </w:r>
      <w:r w:rsidRPr="000968CF">
        <w:rPr>
          <w:rFonts w:asciiTheme="minorHAnsi" w:hAnsiTheme="minorHAnsi" w:cstheme="minorHAnsi"/>
          <w:sz w:val="14"/>
        </w:rPr>
        <w:t xml:space="preserve">. It was </w:t>
      </w:r>
      <w:r w:rsidRPr="000968CF">
        <w:rPr>
          <w:rStyle w:val="StyleUnderline"/>
          <w:rFonts w:asciiTheme="minorHAnsi" w:hAnsiTheme="minorHAnsi" w:cstheme="minorHAnsi"/>
        </w:rPr>
        <w:t xml:space="preserve">born </w:t>
      </w:r>
      <w:r w:rsidRPr="0095740D">
        <w:rPr>
          <w:rStyle w:val="StyleUnderline"/>
          <w:rFonts w:asciiTheme="minorHAnsi" w:hAnsiTheme="minorHAnsi" w:cstheme="minorHAnsi"/>
          <w:highlight w:val="cyan"/>
        </w:rPr>
        <w:t>also</w:t>
      </w:r>
      <w:r w:rsidRPr="000968CF">
        <w:rPr>
          <w:rFonts w:asciiTheme="minorHAnsi" w:hAnsiTheme="minorHAnsi" w:cstheme="minorHAnsi"/>
          <w:sz w:val="14"/>
        </w:rPr>
        <w:t xml:space="preserve">, however, as a </w:t>
      </w:r>
      <w:r w:rsidRPr="000968CF">
        <w:rPr>
          <w:rStyle w:val="StyleUnderline"/>
          <w:rFonts w:asciiTheme="minorHAnsi" w:hAnsiTheme="minorHAnsi" w:cstheme="minorHAnsi"/>
        </w:rPr>
        <w:t xml:space="preserve">form of the </w:t>
      </w:r>
      <w:r w:rsidRPr="00575DC8">
        <w:rPr>
          <w:rStyle w:val="Emphasis"/>
          <w:rFonts w:asciiTheme="minorHAnsi" w:hAnsiTheme="minorHAnsi" w:cstheme="minorHAnsi"/>
        </w:rPr>
        <w:t xml:space="preserve">bourgeois </w:t>
      </w:r>
      <w:r w:rsidRPr="0095740D">
        <w:rPr>
          <w:rStyle w:val="Emphasis"/>
          <w:rFonts w:asciiTheme="minorHAnsi" w:hAnsiTheme="minorHAnsi" w:cstheme="minorHAnsi"/>
          <w:highlight w:val="cyan"/>
        </w:rPr>
        <w:t>integration</w:t>
      </w:r>
      <w:r w:rsidRPr="0095740D">
        <w:rPr>
          <w:rStyle w:val="StyleUnderline"/>
          <w:rFonts w:asciiTheme="minorHAnsi" w:hAnsiTheme="minorHAnsi" w:cstheme="minorHAnsi"/>
          <w:highlight w:val="cyan"/>
        </w:rPr>
        <w:t xml:space="preserve"> of</w:t>
      </w:r>
      <w:r w:rsidRPr="000968CF">
        <w:rPr>
          <w:rStyle w:val="StyleUnderline"/>
          <w:rFonts w:asciiTheme="minorHAnsi" w:hAnsiTheme="minorHAnsi" w:cstheme="minorHAnsi"/>
        </w:rPr>
        <w:t xml:space="preserve"> the instances of </w:t>
      </w:r>
      <w:r w:rsidRPr="0095740D">
        <w:rPr>
          <w:rStyle w:val="StyleUnderline"/>
          <w:rFonts w:asciiTheme="minorHAnsi" w:hAnsiTheme="minorHAnsi" w:cstheme="minorHAnsi"/>
          <w:highlight w:val="cyan"/>
        </w:rPr>
        <w:t>proletarian self-government</w:t>
      </w:r>
      <w:r w:rsidRPr="000968CF">
        <w:rPr>
          <w:rFonts w:asciiTheme="minorHAnsi" w:hAnsiTheme="minorHAnsi" w:cstheme="minorHAnsi"/>
          <w:sz w:val="14"/>
        </w:rPr>
        <w:t xml:space="preserve">, as a force </w:t>
      </w:r>
      <w:r w:rsidRPr="0095740D">
        <w:rPr>
          <w:rStyle w:val="StyleUnderline"/>
          <w:rFonts w:asciiTheme="minorHAnsi" w:hAnsiTheme="minorHAnsi" w:cstheme="minorHAnsi"/>
          <w:highlight w:val="cyan"/>
        </w:rPr>
        <w:t>to</w:t>
      </w:r>
      <w:r w:rsidRPr="000968CF">
        <w:rPr>
          <w:rFonts w:asciiTheme="minorHAnsi" w:hAnsiTheme="minorHAnsi" w:cstheme="minorHAnsi"/>
          <w:sz w:val="14"/>
        </w:rPr>
        <w:t xml:space="preserve"> </w:t>
      </w:r>
      <w:r w:rsidRPr="0095740D">
        <w:rPr>
          <w:rStyle w:val="Emphasis"/>
          <w:rFonts w:asciiTheme="minorHAnsi" w:hAnsiTheme="minorHAnsi" w:cstheme="minorHAnsi"/>
          <w:highlight w:val="cyan"/>
        </w:rPr>
        <w:t>contain</w:t>
      </w:r>
      <w:r w:rsidRPr="00575DC8">
        <w:rPr>
          <w:rStyle w:val="Emphasis"/>
          <w:rFonts w:asciiTheme="minorHAnsi" w:hAnsiTheme="minorHAnsi" w:cstheme="minorHAnsi"/>
        </w:rPr>
        <w:t xml:space="preserve"> the </w:t>
      </w:r>
      <w:r w:rsidRPr="0095740D">
        <w:rPr>
          <w:rStyle w:val="Emphasis"/>
          <w:rFonts w:asciiTheme="minorHAnsi" w:hAnsiTheme="minorHAnsi" w:cstheme="minorHAnsi"/>
          <w:highlight w:val="cyan"/>
        </w:rPr>
        <w:t>revolution</w:t>
      </w:r>
      <w:r w:rsidRPr="00A4487F">
        <w:rPr>
          <w:rStyle w:val="Emphasis"/>
          <w:rFonts w:asciiTheme="minorHAnsi" w:hAnsiTheme="minorHAnsi" w:cstheme="minorHAnsi"/>
        </w:rPr>
        <w:t>ary monster</w:t>
      </w:r>
      <w:r w:rsidRPr="000968CF">
        <w:rPr>
          <w:rFonts w:asciiTheme="minorHAnsi" w:hAnsiTheme="minorHAnsi" w:cstheme="minorHAnsi"/>
          <w:sz w:val="14"/>
        </w:rPr>
        <w:t xml:space="preserve"> that had appeared on the scene. (See Karl Marx, The Civil War in France.) Since then, every bourgeois revolution has had a proletarian face, and </w:t>
      </w:r>
      <w:r w:rsidRPr="000968CF">
        <w:rPr>
          <w:rStyle w:val="StyleUnderline"/>
          <w:rFonts w:asciiTheme="minorHAnsi" w:hAnsiTheme="minorHAnsi" w:cstheme="minorHAnsi"/>
        </w:rPr>
        <w:t xml:space="preserve">every political mediation of bourgeois </w:t>
      </w:r>
      <w:proofErr w:type="gramStart"/>
      <w:r w:rsidRPr="000968CF">
        <w:rPr>
          <w:rStyle w:val="StyleUnderline"/>
          <w:rFonts w:asciiTheme="minorHAnsi" w:hAnsiTheme="minorHAnsi" w:cstheme="minorHAnsi"/>
        </w:rPr>
        <w:t>forces</w:t>
      </w:r>
      <w:proofErr w:type="gramEnd"/>
      <w:r w:rsidRPr="000968CF">
        <w:rPr>
          <w:rStyle w:val="StyleUnderline"/>
          <w:rFonts w:asciiTheme="minorHAnsi" w:hAnsiTheme="minorHAnsi" w:cstheme="minorHAnsi"/>
        </w:rPr>
        <w:t xml:space="preserve"> has been brought on</w:t>
      </w:r>
      <w:r w:rsidRPr="000968CF">
        <w:rPr>
          <w:rFonts w:asciiTheme="minorHAnsi" w:hAnsiTheme="minorHAnsi" w:cstheme="minorHAnsi"/>
          <w:sz w:val="14"/>
        </w:rPr>
        <w:t xml:space="preserve">, almost imposed, </w:t>
      </w:r>
      <w:r w:rsidRPr="000968CF">
        <w:rPr>
          <w:rStyle w:val="StyleUnderline"/>
          <w:rFonts w:asciiTheme="minorHAnsi" w:hAnsiTheme="minorHAnsi" w:cstheme="minorHAnsi"/>
        </w:rPr>
        <w:t>by the current level of workers' refusal and struggle</w:t>
      </w:r>
      <w:r w:rsidRPr="000968CF">
        <w:rPr>
          <w:rFonts w:asciiTheme="minorHAnsi" w:hAnsiTheme="minorHAnsi" w:cstheme="minorHAnsi"/>
          <w:sz w:val="14"/>
        </w:rPr>
        <w:t xml:space="preserve"> — it has been </w:t>
      </w:r>
      <w:r w:rsidRPr="000968CF">
        <w:rPr>
          <w:rStyle w:val="StyleUnderline"/>
          <w:rFonts w:asciiTheme="minorHAnsi" w:hAnsiTheme="minorHAnsi" w:cstheme="minorHAnsi"/>
        </w:rPr>
        <w:t xml:space="preserve">directed toward necessary solutions to </w:t>
      </w:r>
      <w:r w:rsidRPr="00575DC8">
        <w:rPr>
          <w:rStyle w:val="Emphasis"/>
          <w:rFonts w:asciiTheme="minorHAnsi" w:hAnsiTheme="minorHAnsi" w:cstheme="minorHAnsi"/>
        </w:rPr>
        <w:t>further the concentration</w:t>
      </w:r>
      <w:r w:rsidRPr="000968CF">
        <w:rPr>
          <w:rStyle w:val="StyleUnderline"/>
          <w:rFonts w:asciiTheme="minorHAnsi" w:hAnsiTheme="minorHAnsi" w:cstheme="minorHAnsi"/>
        </w:rPr>
        <w:t xml:space="preserve"> and rationalization of the collective power of capitalists</w:t>
      </w:r>
      <w:r w:rsidRPr="000968CF">
        <w:rPr>
          <w:rFonts w:asciiTheme="minorHAnsi" w:hAnsiTheme="minorHAnsi" w:cstheme="minorHAnsi"/>
          <w:sz w:val="14"/>
        </w:rPr>
        <w:t xml:space="preserve">. </w:t>
      </w:r>
      <w:r w:rsidRPr="0095740D">
        <w:rPr>
          <w:rStyle w:val="Emphasis"/>
          <w:rFonts w:asciiTheme="minorHAnsi" w:hAnsiTheme="minorHAnsi" w:cstheme="minorHAnsi"/>
          <w:highlight w:val="cyan"/>
        </w:rPr>
        <w:t>Every crisis</w:t>
      </w:r>
      <w:r w:rsidRPr="000968CF">
        <w:rPr>
          <w:rFonts w:asciiTheme="minorHAnsi" w:hAnsiTheme="minorHAnsi" w:cstheme="minorHAnsi"/>
          <w:sz w:val="14"/>
        </w:rPr>
        <w:t xml:space="preserve"> and </w:t>
      </w:r>
      <w:r w:rsidRPr="0095740D">
        <w:rPr>
          <w:rStyle w:val="Emphasis"/>
          <w:rFonts w:asciiTheme="minorHAnsi" w:hAnsiTheme="minorHAnsi" w:cstheme="minorHAnsi"/>
          <w:highlight w:val="cyan"/>
        </w:rPr>
        <w:t xml:space="preserve">every </w:t>
      </w:r>
      <w:r w:rsidRPr="00575DC8">
        <w:rPr>
          <w:rStyle w:val="Emphasis"/>
          <w:rFonts w:asciiTheme="minorHAnsi" w:hAnsiTheme="minorHAnsi" w:cstheme="minorHAnsi"/>
        </w:rPr>
        <w:t xml:space="preserve">capitalist </w:t>
      </w:r>
      <w:r w:rsidRPr="0095740D">
        <w:rPr>
          <w:rStyle w:val="Emphasis"/>
          <w:rFonts w:asciiTheme="minorHAnsi" w:hAnsiTheme="minorHAnsi" w:cstheme="minorHAnsi"/>
          <w:highlight w:val="cyan"/>
        </w:rPr>
        <w:t>restructuring</w:t>
      </w:r>
      <w:r w:rsidRPr="000968CF">
        <w:rPr>
          <w:rFonts w:asciiTheme="minorHAnsi" w:hAnsiTheme="minorHAnsi" w:cstheme="minorHAnsi"/>
          <w:sz w:val="14"/>
        </w:rPr>
        <w:t xml:space="preserve"> thus </w:t>
      </w:r>
      <w:r w:rsidRPr="0095740D">
        <w:rPr>
          <w:rStyle w:val="StyleUnderline"/>
          <w:rFonts w:asciiTheme="minorHAnsi" w:hAnsiTheme="minorHAnsi" w:cstheme="minorHAnsi"/>
          <w:highlight w:val="cyan"/>
        </w:rPr>
        <w:t>reveals</w:t>
      </w:r>
      <w:r w:rsidRPr="000968CF">
        <w:rPr>
          <w:rStyle w:val="StyleUnderline"/>
          <w:rFonts w:asciiTheme="minorHAnsi" w:hAnsiTheme="minorHAnsi" w:cstheme="minorHAnsi"/>
        </w:rPr>
        <w:t xml:space="preserve"> the </w:t>
      </w:r>
      <w:r w:rsidRPr="00A4487F">
        <w:rPr>
          <w:rStyle w:val="StyleUnderline"/>
          <w:rFonts w:asciiTheme="minorHAnsi" w:hAnsiTheme="minorHAnsi" w:cstheme="minorHAnsi"/>
        </w:rPr>
        <w:t xml:space="preserve">subversive </w:t>
      </w:r>
      <w:r w:rsidRPr="0095740D">
        <w:rPr>
          <w:rStyle w:val="StyleUnderline"/>
          <w:rFonts w:asciiTheme="minorHAnsi" w:hAnsiTheme="minorHAnsi" w:cstheme="minorHAnsi"/>
          <w:highlight w:val="cyan"/>
        </w:rPr>
        <w:t xml:space="preserve">potential </w:t>
      </w:r>
      <w:r w:rsidRPr="00A4487F">
        <w:rPr>
          <w:rStyle w:val="StyleUnderline"/>
          <w:rFonts w:asciiTheme="minorHAnsi" w:hAnsiTheme="minorHAnsi" w:cstheme="minorHAnsi"/>
        </w:rPr>
        <w:t xml:space="preserve">that had </w:t>
      </w:r>
      <w:r w:rsidRPr="0095740D">
        <w:rPr>
          <w:rStyle w:val="StyleUnderline"/>
          <w:rFonts w:asciiTheme="minorHAnsi" w:hAnsiTheme="minorHAnsi" w:cstheme="minorHAnsi"/>
          <w:highlight w:val="cyan"/>
        </w:rPr>
        <w:t xml:space="preserve">to be </w:t>
      </w:r>
      <w:r w:rsidRPr="0095740D">
        <w:rPr>
          <w:rStyle w:val="Emphasis"/>
          <w:rFonts w:asciiTheme="minorHAnsi" w:hAnsiTheme="minorHAnsi" w:cstheme="minorHAnsi"/>
          <w:highlight w:val="cyan"/>
        </w:rPr>
        <w:t>contained</w:t>
      </w:r>
      <w:r w:rsidRPr="000968CF">
        <w:rPr>
          <w:rFonts w:asciiTheme="minorHAnsi" w:hAnsiTheme="minorHAnsi" w:cstheme="minorHAnsi"/>
          <w:sz w:val="14"/>
        </w:rPr>
        <w:t xml:space="preserve">, but at the same time, inevitably, was thrust forward. Even when the organized movement of the working class was born—in its historical forms, its </w:t>
      </w:r>
      <w:proofErr w:type="gramStart"/>
      <w:r w:rsidRPr="000968CF">
        <w:rPr>
          <w:rFonts w:asciiTheme="minorHAnsi" w:hAnsiTheme="minorHAnsi" w:cstheme="minorHAnsi"/>
          <w:sz w:val="14"/>
        </w:rPr>
        <w:t>unions</w:t>
      </w:r>
      <w:proofErr w:type="gramEnd"/>
      <w:r w:rsidRPr="000968CF">
        <w:rPr>
          <w:rFonts w:asciiTheme="minorHAnsi" w:hAnsiTheme="minorHAnsi" w:cstheme="minorHAnsi"/>
          <w:sz w:val="14"/>
        </w:rPr>
        <w:t xml:space="preserve"> and parties—it took form within the development of capital and its political and economic institutions. And it can only be born there.</w:t>
      </w:r>
    </w:p>
    <w:p w14:paraId="23FE38E3" w14:textId="77777777" w:rsidR="002F3F2E" w:rsidRPr="000968CF" w:rsidRDefault="002F3F2E" w:rsidP="002F3F2E">
      <w:pPr>
        <w:ind w:left="720"/>
        <w:rPr>
          <w:rFonts w:asciiTheme="minorHAnsi" w:hAnsiTheme="minorHAnsi" w:cstheme="minorHAnsi"/>
          <w:sz w:val="14"/>
        </w:rPr>
      </w:pPr>
      <w:r w:rsidRPr="000968CF">
        <w:rPr>
          <w:rFonts w:asciiTheme="minorHAnsi" w:hAnsiTheme="minorHAnsi" w:cstheme="minorHAnsi"/>
          <w:sz w:val="14"/>
        </w:rPr>
        <w:t xml:space="preserve">As an organized movement the </w:t>
      </w:r>
      <w:r w:rsidRPr="0095740D">
        <w:rPr>
          <w:rStyle w:val="StyleUnderline"/>
          <w:rFonts w:asciiTheme="minorHAnsi" w:hAnsiTheme="minorHAnsi" w:cstheme="minorHAnsi"/>
          <w:highlight w:val="cyan"/>
        </w:rPr>
        <w:t xml:space="preserve">working class </w:t>
      </w:r>
      <w:r w:rsidRPr="00A4487F">
        <w:rPr>
          <w:rStyle w:val="StyleUnderline"/>
          <w:rFonts w:asciiTheme="minorHAnsi" w:hAnsiTheme="minorHAnsi" w:cstheme="minorHAnsi"/>
        </w:rPr>
        <w:t xml:space="preserve">is </w:t>
      </w:r>
      <w:r w:rsidRPr="0095740D">
        <w:rPr>
          <w:rStyle w:val="StyleUnderline"/>
          <w:rFonts w:asciiTheme="minorHAnsi" w:hAnsiTheme="minorHAnsi" w:cstheme="minorHAnsi"/>
          <w:highlight w:val="cyan"/>
        </w:rPr>
        <w:t xml:space="preserve">completely within </w:t>
      </w:r>
      <w:r w:rsidRPr="00A4487F">
        <w:rPr>
          <w:rStyle w:val="StyleUnderline"/>
          <w:rFonts w:asciiTheme="minorHAnsi" w:hAnsiTheme="minorHAnsi" w:cstheme="minorHAnsi"/>
        </w:rPr>
        <w:t xml:space="preserve">the </w:t>
      </w:r>
      <w:r w:rsidRPr="0095740D">
        <w:rPr>
          <w:rStyle w:val="StyleUnderline"/>
          <w:rFonts w:asciiTheme="minorHAnsi" w:hAnsiTheme="minorHAnsi" w:cstheme="minorHAnsi"/>
          <w:highlight w:val="cyan"/>
        </w:rPr>
        <w:t xml:space="preserve">organization of </w:t>
      </w:r>
      <w:r w:rsidRPr="0095740D">
        <w:rPr>
          <w:rStyle w:val="Emphasis"/>
          <w:rFonts w:asciiTheme="minorHAnsi" w:hAnsiTheme="minorHAnsi" w:cstheme="minorHAnsi"/>
          <w:highlight w:val="cyan"/>
        </w:rPr>
        <w:t>capital</w:t>
      </w:r>
      <w:r w:rsidRPr="000968CF">
        <w:rPr>
          <w:rFonts w:asciiTheme="minorHAnsi" w:hAnsiTheme="minorHAnsi" w:cstheme="minorHAnsi"/>
          <w:sz w:val="14"/>
        </w:rPr>
        <w:t xml:space="preserve">, which is the organization of society. Its watchwords and its ideological and bureaucratic </w:t>
      </w:r>
      <w:r w:rsidRPr="000968CF">
        <w:rPr>
          <w:rStyle w:val="StyleUnderline"/>
          <w:rFonts w:asciiTheme="minorHAnsi" w:hAnsiTheme="minorHAnsi" w:cstheme="minorHAnsi"/>
        </w:rPr>
        <w:t>apparatuses are all elements that are situated within the dialectic of bourgeois development</w:t>
      </w:r>
      <w:r w:rsidRPr="000968CF">
        <w:rPr>
          <w:rFonts w:asciiTheme="minorHAnsi" w:hAnsiTheme="minorHAnsi" w:cstheme="minorHAnsi"/>
          <w:sz w:val="14"/>
        </w:rPr>
        <w:t xml:space="preserve">. The </w:t>
      </w:r>
      <w:r w:rsidRPr="000968CF">
        <w:rPr>
          <w:rStyle w:val="StyleUnderline"/>
          <w:rFonts w:asciiTheme="minorHAnsi" w:hAnsiTheme="minorHAnsi" w:cstheme="minorHAnsi"/>
        </w:rPr>
        <w:t>relationship</w:t>
      </w:r>
      <w:r w:rsidRPr="000968CF">
        <w:rPr>
          <w:rFonts w:asciiTheme="minorHAnsi" w:hAnsiTheme="minorHAnsi" w:cstheme="minorHAnsi"/>
          <w:sz w:val="14"/>
        </w:rPr>
        <w:t xml:space="preserve">, therefore, </w:t>
      </w:r>
      <w:r w:rsidRPr="000968CF">
        <w:rPr>
          <w:rStyle w:val="StyleUnderline"/>
          <w:rFonts w:asciiTheme="minorHAnsi" w:hAnsiTheme="minorHAnsi" w:cstheme="minorHAnsi"/>
        </w:rPr>
        <w:t>between</w:t>
      </w:r>
      <w:r w:rsidRPr="000968CF">
        <w:rPr>
          <w:rFonts w:asciiTheme="minorHAnsi" w:hAnsiTheme="minorHAnsi" w:cstheme="minorHAnsi"/>
          <w:sz w:val="14"/>
        </w:rPr>
        <w:t xml:space="preserve"> the </w:t>
      </w:r>
      <w:r w:rsidRPr="0095740D">
        <w:rPr>
          <w:rStyle w:val="StyleUnderline"/>
          <w:rFonts w:asciiTheme="minorHAnsi" w:hAnsiTheme="minorHAnsi" w:cstheme="minorHAnsi"/>
          <w:highlight w:val="cyan"/>
        </w:rPr>
        <w:t>working class</w:t>
      </w:r>
      <w:r w:rsidRPr="000968CF">
        <w:rPr>
          <w:rStyle w:val="StyleUnderline"/>
          <w:rFonts w:asciiTheme="minorHAnsi" w:hAnsiTheme="minorHAnsi" w:cstheme="minorHAnsi"/>
        </w:rPr>
        <w:t xml:space="preserve"> and its organized movement is double and ambiguous</w:t>
      </w:r>
      <w:r w:rsidRPr="000968CF">
        <w:rPr>
          <w:rFonts w:asciiTheme="minorHAnsi" w:hAnsiTheme="minorHAnsi" w:cstheme="minorHAnsi"/>
          <w:sz w:val="14"/>
        </w:rPr>
        <w:t xml:space="preserve">, just like the relationship between the working class and capital. It </w:t>
      </w:r>
      <w:r w:rsidRPr="000968CF">
        <w:rPr>
          <w:rStyle w:val="StyleUnderline"/>
          <w:rFonts w:asciiTheme="minorHAnsi" w:hAnsiTheme="minorHAnsi" w:cstheme="minorHAnsi"/>
        </w:rPr>
        <w:t xml:space="preserve">varies between moments of absolute coincidence and moments in which the </w:t>
      </w:r>
      <w:r w:rsidRPr="0095740D">
        <w:rPr>
          <w:rStyle w:val="StyleUnderline"/>
          <w:rFonts w:asciiTheme="minorHAnsi" w:hAnsiTheme="minorHAnsi" w:cstheme="minorHAnsi"/>
          <w:highlight w:val="cyan"/>
        </w:rPr>
        <w:t>present form of</w:t>
      </w:r>
      <w:r w:rsidRPr="000968CF">
        <w:rPr>
          <w:rStyle w:val="StyleUnderline"/>
          <w:rFonts w:asciiTheme="minorHAnsi" w:hAnsiTheme="minorHAnsi" w:cstheme="minorHAnsi"/>
        </w:rPr>
        <w:t xml:space="preserve"> </w:t>
      </w:r>
      <w:r w:rsidRPr="0095740D">
        <w:rPr>
          <w:rStyle w:val="Emphasis"/>
          <w:rFonts w:asciiTheme="minorHAnsi" w:hAnsiTheme="minorHAnsi" w:cstheme="minorHAnsi"/>
          <w:highlight w:val="cyan"/>
        </w:rPr>
        <w:t>organization</w:t>
      </w:r>
      <w:r w:rsidRPr="00575DC8">
        <w:rPr>
          <w:rStyle w:val="Emphasis"/>
          <w:rFonts w:asciiTheme="minorHAnsi" w:hAnsiTheme="minorHAnsi" w:cstheme="minorHAnsi"/>
        </w:rPr>
        <w:t xml:space="preserve">, its slogans, </w:t>
      </w:r>
      <w:r w:rsidRPr="0095740D">
        <w:rPr>
          <w:rStyle w:val="Emphasis"/>
          <w:rFonts w:asciiTheme="minorHAnsi" w:hAnsiTheme="minorHAnsi" w:cstheme="minorHAnsi"/>
          <w:highlight w:val="cyan"/>
        </w:rPr>
        <w:t>and</w:t>
      </w:r>
      <w:r w:rsidRPr="00575DC8">
        <w:rPr>
          <w:rStyle w:val="Emphasis"/>
          <w:rFonts w:asciiTheme="minorHAnsi" w:hAnsiTheme="minorHAnsi" w:cstheme="minorHAnsi"/>
        </w:rPr>
        <w:t xml:space="preserve"> its </w:t>
      </w:r>
      <w:r w:rsidRPr="0095740D">
        <w:rPr>
          <w:rStyle w:val="Emphasis"/>
          <w:rFonts w:asciiTheme="minorHAnsi" w:hAnsiTheme="minorHAnsi" w:cstheme="minorHAnsi"/>
          <w:highlight w:val="cyan"/>
        </w:rPr>
        <w:t>ideology</w:t>
      </w:r>
      <w:r w:rsidRPr="00575DC8">
        <w:rPr>
          <w:rStyle w:val="Emphasis"/>
          <w:rFonts w:asciiTheme="minorHAnsi" w:hAnsiTheme="minorHAnsi" w:cstheme="minorHAnsi"/>
        </w:rPr>
        <w:t xml:space="preserve"> are all </w:t>
      </w:r>
      <w:r w:rsidRPr="0095740D">
        <w:rPr>
          <w:rStyle w:val="Emphasis"/>
          <w:rFonts w:asciiTheme="minorHAnsi" w:hAnsiTheme="minorHAnsi" w:cstheme="minorHAnsi"/>
          <w:highlight w:val="cyan"/>
        </w:rPr>
        <w:t>liquidated</w:t>
      </w:r>
      <w:r w:rsidRPr="0095740D">
        <w:rPr>
          <w:rFonts w:asciiTheme="minorHAnsi" w:hAnsiTheme="minorHAnsi" w:cstheme="minorHAnsi"/>
          <w:sz w:val="14"/>
          <w:highlight w:val="cyan"/>
        </w:rPr>
        <w:t xml:space="preserve"> </w:t>
      </w:r>
      <w:r w:rsidRPr="00A4487F">
        <w:rPr>
          <w:rStyle w:val="StyleUnderline"/>
          <w:rFonts w:asciiTheme="minorHAnsi" w:hAnsiTheme="minorHAnsi" w:cstheme="minorHAnsi"/>
        </w:rPr>
        <w:t xml:space="preserve">along </w:t>
      </w:r>
      <w:r w:rsidRPr="0095740D">
        <w:rPr>
          <w:rStyle w:val="StyleUnderline"/>
          <w:rFonts w:asciiTheme="minorHAnsi" w:hAnsiTheme="minorHAnsi" w:cstheme="minorHAnsi"/>
          <w:highlight w:val="cyan"/>
        </w:rPr>
        <w:t xml:space="preserve">with </w:t>
      </w:r>
      <w:r w:rsidRPr="00A4487F">
        <w:rPr>
          <w:rStyle w:val="StyleUnderline"/>
          <w:rFonts w:asciiTheme="minorHAnsi" w:hAnsiTheme="minorHAnsi" w:cstheme="minorHAnsi"/>
        </w:rPr>
        <w:t xml:space="preserve">the </w:t>
      </w:r>
      <w:r w:rsidRPr="0095740D">
        <w:rPr>
          <w:rStyle w:val="StyleUnderline"/>
          <w:rFonts w:asciiTheme="minorHAnsi" w:hAnsiTheme="minorHAnsi" w:cstheme="minorHAnsi"/>
          <w:highlight w:val="cyan"/>
        </w:rPr>
        <w:t xml:space="preserve">single levels of </w:t>
      </w:r>
      <w:r w:rsidRPr="00A4487F">
        <w:rPr>
          <w:rStyle w:val="StyleUnderline"/>
          <w:rFonts w:asciiTheme="minorHAnsi" w:hAnsiTheme="minorHAnsi" w:cstheme="minorHAnsi"/>
        </w:rPr>
        <w:t xml:space="preserve">the </w:t>
      </w:r>
      <w:r w:rsidRPr="0095740D">
        <w:rPr>
          <w:rStyle w:val="StyleUnderline"/>
          <w:rFonts w:asciiTheme="minorHAnsi" w:hAnsiTheme="minorHAnsi" w:cstheme="minorHAnsi"/>
          <w:highlight w:val="cyan"/>
        </w:rPr>
        <w:t xml:space="preserve">reformist development </w:t>
      </w:r>
      <w:r w:rsidRPr="00A4487F">
        <w:rPr>
          <w:rStyle w:val="StyleUnderline"/>
          <w:rFonts w:asciiTheme="minorHAnsi" w:hAnsiTheme="minorHAnsi" w:cstheme="minorHAnsi"/>
        </w:rPr>
        <w:t>of capital</w:t>
      </w:r>
      <w:r w:rsidRPr="000968CF">
        <w:rPr>
          <w:rFonts w:asciiTheme="minorHAnsi" w:hAnsiTheme="minorHAnsi" w:cstheme="minorHAnsi"/>
          <w:sz w:val="14"/>
        </w:rPr>
        <w:t>—</w:t>
      </w:r>
      <w:r w:rsidRPr="00575DC8">
        <w:rPr>
          <w:rStyle w:val="Emphasis"/>
          <w:rFonts w:asciiTheme="minorHAnsi" w:hAnsiTheme="minorHAnsi" w:cstheme="minorHAnsi"/>
        </w:rPr>
        <w:t>even though they were imposed by the working class</w:t>
      </w:r>
      <w:r w:rsidRPr="000968CF">
        <w:rPr>
          <w:rFonts w:asciiTheme="minorHAnsi" w:hAnsiTheme="minorHAnsi" w:cstheme="minorHAnsi"/>
          <w:sz w:val="14"/>
        </w:rPr>
        <w:t xml:space="preserve">. Because the </w:t>
      </w:r>
      <w:r w:rsidRPr="000968CF">
        <w:rPr>
          <w:rStyle w:val="StyleUnderline"/>
          <w:rFonts w:asciiTheme="minorHAnsi" w:hAnsiTheme="minorHAnsi" w:cstheme="minorHAnsi"/>
        </w:rPr>
        <w:t>class continually sets forth its revolutionary struggle</w:t>
      </w:r>
      <w:r w:rsidRPr="000968CF">
        <w:rPr>
          <w:rFonts w:asciiTheme="minorHAnsi" w:hAnsiTheme="minorHAnsi" w:cstheme="minorHAnsi"/>
          <w:sz w:val="14"/>
        </w:rPr>
        <w:t xml:space="preserve">, it goes beyond the single stages of capitalist development and, </w:t>
      </w:r>
      <w:r w:rsidRPr="000968CF">
        <w:rPr>
          <w:rStyle w:val="StyleUnderline"/>
          <w:rFonts w:asciiTheme="minorHAnsi" w:hAnsiTheme="minorHAnsi" w:cstheme="minorHAnsi"/>
        </w:rPr>
        <w:t>in going beyond them</w:t>
      </w:r>
      <w:r w:rsidRPr="000968CF">
        <w:rPr>
          <w:rFonts w:asciiTheme="minorHAnsi" w:hAnsiTheme="minorHAnsi" w:cstheme="minorHAnsi"/>
          <w:sz w:val="14"/>
        </w:rPr>
        <w:t xml:space="preserve">, also </w:t>
      </w:r>
      <w:r w:rsidRPr="000968CF">
        <w:rPr>
          <w:rStyle w:val="StyleUnderline"/>
          <w:rFonts w:asciiTheme="minorHAnsi" w:hAnsiTheme="minorHAnsi" w:cstheme="minorHAnsi"/>
        </w:rPr>
        <w:t>goes beyond the historically determined forms of its own organization</w:t>
      </w:r>
      <w:r w:rsidRPr="000968CF">
        <w:rPr>
          <w:rFonts w:asciiTheme="minorHAnsi" w:hAnsiTheme="minorHAnsi" w:cstheme="minorHAnsi"/>
          <w:sz w:val="14"/>
        </w:rPr>
        <w:t xml:space="preserve"> that are congruent with these stages—</w:t>
      </w:r>
      <w:proofErr w:type="gramStart"/>
      <w:r w:rsidRPr="000968CF">
        <w:rPr>
          <w:rFonts w:asciiTheme="minorHAnsi" w:hAnsiTheme="minorHAnsi" w:cstheme="minorHAnsi"/>
          <w:sz w:val="14"/>
        </w:rPr>
        <w:t xml:space="preserve">so as </w:t>
      </w:r>
      <w:r w:rsidRPr="000968CF">
        <w:rPr>
          <w:rStyle w:val="StyleUnderline"/>
          <w:rFonts w:asciiTheme="minorHAnsi" w:hAnsiTheme="minorHAnsi" w:cstheme="minorHAnsi"/>
        </w:rPr>
        <w:t>to</w:t>
      </w:r>
      <w:proofErr w:type="gramEnd"/>
      <w:r w:rsidRPr="000968CF">
        <w:rPr>
          <w:rStyle w:val="StyleUnderline"/>
          <w:rFonts w:asciiTheme="minorHAnsi" w:hAnsiTheme="minorHAnsi" w:cstheme="minorHAnsi"/>
        </w:rPr>
        <w:t xml:space="preserve"> create new, more advanced, more comprehensive forms, and determine new objectives for the working-class struggle</w:t>
      </w:r>
      <w:r w:rsidRPr="000968CF">
        <w:rPr>
          <w:rFonts w:asciiTheme="minorHAnsi" w:hAnsiTheme="minorHAnsi" w:cstheme="minorHAnsi"/>
          <w:sz w:val="14"/>
        </w:rPr>
        <w:t xml:space="preserve">. The </w:t>
      </w:r>
      <w:r w:rsidRPr="0095740D">
        <w:rPr>
          <w:rStyle w:val="Emphasis"/>
          <w:rFonts w:asciiTheme="minorHAnsi" w:hAnsiTheme="minorHAnsi" w:cstheme="minorHAnsi"/>
          <w:highlight w:val="cyan"/>
        </w:rPr>
        <w:t>capitalist</w:t>
      </w:r>
      <w:r w:rsidRPr="00A4487F">
        <w:rPr>
          <w:rStyle w:val="StyleUnderline"/>
          <w:rFonts w:asciiTheme="minorHAnsi" w:hAnsiTheme="minorHAnsi" w:cstheme="minorHAnsi"/>
        </w:rPr>
        <w:t xml:space="preserve"> </w:t>
      </w:r>
      <w:r w:rsidRPr="00A4487F">
        <w:rPr>
          <w:rStyle w:val="Emphasis"/>
          <w:rFonts w:asciiTheme="minorHAnsi" w:hAnsiTheme="minorHAnsi" w:cstheme="minorHAnsi"/>
        </w:rPr>
        <w:t xml:space="preserve">Aufhebung </w:t>
      </w:r>
      <w:r w:rsidRPr="0095740D">
        <w:rPr>
          <w:rStyle w:val="Emphasis"/>
          <w:rFonts w:asciiTheme="minorHAnsi" w:hAnsiTheme="minorHAnsi" w:cstheme="minorHAnsi"/>
          <w:highlight w:val="cyan"/>
        </w:rPr>
        <w:t>burns the</w:t>
      </w:r>
      <w:r w:rsidRPr="00575DC8">
        <w:rPr>
          <w:rStyle w:val="Emphasis"/>
          <w:rFonts w:asciiTheme="minorHAnsi" w:hAnsiTheme="minorHAnsi" w:cstheme="minorHAnsi"/>
        </w:rPr>
        <w:t xml:space="preserve"> </w:t>
      </w:r>
      <w:r w:rsidRPr="000968CF">
        <w:rPr>
          <w:rStyle w:val="StyleUnderline"/>
          <w:rFonts w:asciiTheme="minorHAnsi" w:hAnsiTheme="minorHAnsi" w:cstheme="minorHAnsi"/>
        </w:rPr>
        <w:t xml:space="preserve">watchwords and the </w:t>
      </w:r>
      <w:r w:rsidRPr="00575DC8">
        <w:rPr>
          <w:rStyle w:val="Emphasis"/>
          <w:rFonts w:asciiTheme="minorHAnsi" w:hAnsiTheme="minorHAnsi" w:cstheme="minorHAnsi"/>
        </w:rPr>
        <w:t xml:space="preserve">historical </w:t>
      </w:r>
      <w:r w:rsidRPr="00A4487F">
        <w:rPr>
          <w:rStyle w:val="Emphasis"/>
          <w:rFonts w:asciiTheme="minorHAnsi" w:hAnsiTheme="minorHAnsi" w:cstheme="minorHAnsi"/>
        </w:rPr>
        <w:t>organizations</w:t>
      </w:r>
      <w:r w:rsidRPr="00A4487F">
        <w:rPr>
          <w:rStyle w:val="StyleUnderline"/>
          <w:rFonts w:asciiTheme="minorHAnsi" w:hAnsiTheme="minorHAnsi" w:cstheme="minorHAnsi"/>
        </w:rPr>
        <w:t xml:space="preserve"> of </w:t>
      </w:r>
      <w:r w:rsidRPr="0095740D">
        <w:rPr>
          <w:rStyle w:val="StyleUnderline"/>
          <w:rFonts w:asciiTheme="minorHAnsi" w:hAnsiTheme="minorHAnsi" w:cstheme="minorHAnsi"/>
          <w:highlight w:val="cyan"/>
        </w:rPr>
        <w:t xml:space="preserve">the proletariat, </w:t>
      </w:r>
      <w:r w:rsidRPr="0095740D">
        <w:rPr>
          <w:rStyle w:val="Emphasis"/>
          <w:rFonts w:asciiTheme="minorHAnsi" w:hAnsiTheme="minorHAnsi" w:cstheme="minorHAnsi"/>
          <w:highlight w:val="cyan"/>
        </w:rPr>
        <w:t xml:space="preserve">freezing </w:t>
      </w:r>
      <w:r w:rsidRPr="00A4487F">
        <w:rPr>
          <w:rStyle w:val="Emphasis"/>
          <w:rFonts w:asciiTheme="minorHAnsi" w:hAnsiTheme="minorHAnsi" w:cstheme="minorHAnsi"/>
        </w:rPr>
        <w:t xml:space="preserve">them </w:t>
      </w:r>
      <w:r w:rsidRPr="0095740D">
        <w:rPr>
          <w:rStyle w:val="Emphasis"/>
          <w:rFonts w:asciiTheme="minorHAnsi" w:hAnsiTheme="minorHAnsi" w:cstheme="minorHAnsi"/>
          <w:highlight w:val="cyan"/>
        </w:rPr>
        <w:t>at single levels</w:t>
      </w:r>
      <w:r w:rsidRPr="0095740D">
        <w:rPr>
          <w:rStyle w:val="StyleUnderline"/>
          <w:rFonts w:asciiTheme="minorHAnsi" w:hAnsiTheme="minorHAnsi" w:cstheme="minorHAnsi"/>
          <w:highlight w:val="cyan"/>
        </w:rPr>
        <w:t xml:space="preserve"> of</w:t>
      </w:r>
      <w:r w:rsidRPr="000968CF">
        <w:rPr>
          <w:rStyle w:val="StyleUnderline"/>
          <w:rFonts w:asciiTheme="minorHAnsi" w:hAnsiTheme="minorHAnsi" w:cstheme="minorHAnsi"/>
        </w:rPr>
        <w:t xml:space="preserve"> its own </w:t>
      </w:r>
      <w:r w:rsidRPr="0095740D">
        <w:rPr>
          <w:rStyle w:val="StyleUnderline"/>
          <w:rFonts w:asciiTheme="minorHAnsi" w:hAnsiTheme="minorHAnsi" w:cstheme="minorHAnsi"/>
          <w:highlight w:val="cyan"/>
        </w:rPr>
        <w:t>development</w:t>
      </w:r>
      <w:r w:rsidRPr="000968CF">
        <w:rPr>
          <w:rStyle w:val="StyleUnderline"/>
          <w:rFonts w:asciiTheme="minorHAnsi" w:hAnsiTheme="minorHAnsi" w:cstheme="minorHAnsi"/>
        </w:rPr>
        <w:t>; the Aufhebung of the working class subsequently burns the successive levels of capital's development, reproposing its rupture and its supersession.</w:t>
      </w:r>
    </w:p>
    <w:p w14:paraId="6AD9158F" w14:textId="77777777" w:rsidR="002F3F2E" w:rsidRPr="000968CF" w:rsidRDefault="002F3F2E" w:rsidP="002F3F2E">
      <w:pPr>
        <w:ind w:left="720"/>
        <w:rPr>
          <w:rFonts w:asciiTheme="minorHAnsi" w:hAnsiTheme="minorHAnsi" w:cstheme="minorHAnsi"/>
          <w:sz w:val="14"/>
        </w:rPr>
      </w:pPr>
      <w:r w:rsidRPr="000968CF">
        <w:rPr>
          <w:rFonts w:asciiTheme="minorHAnsi" w:hAnsiTheme="minorHAnsi" w:cstheme="minorHAnsi"/>
          <w:sz w:val="14"/>
        </w:rPr>
        <w:t xml:space="preserve">The </w:t>
      </w:r>
      <w:r w:rsidRPr="00A4487F">
        <w:rPr>
          <w:rStyle w:val="StyleUnderline"/>
          <w:rFonts w:asciiTheme="minorHAnsi" w:hAnsiTheme="minorHAnsi" w:cstheme="minorHAnsi"/>
        </w:rPr>
        <w:t xml:space="preserve">workers' </w:t>
      </w:r>
      <w:r w:rsidRPr="0095740D">
        <w:rPr>
          <w:rStyle w:val="StyleUnderline"/>
          <w:rFonts w:asciiTheme="minorHAnsi" w:hAnsiTheme="minorHAnsi" w:cstheme="minorHAnsi"/>
          <w:highlight w:val="cyan"/>
        </w:rPr>
        <w:t>refusal</w:t>
      </w:r>
      <w:r w:rsidRPr="000968CF">
        <w:rPr>
          <w:rStyle w:val="StyleUnderline"/>
          <w:rFonts w:asciiTheme="minorHAnsi" w:hAnsiTheme="minorHAnsi" w:cstheme="minorHAnsi"/>
        </w:rPr>
        <w:t xml:space="preserve"> of capitalist exploitation </w:t>
      </w:r>
      <w:r w:rsidRPr="0095740D">
        <w:rPr>
          <w:rStyle w:val="StyleUnderline"/>
          <w:rFonts w:asciiTheme="minorHAnsi" w:hAnsiTheme="minorHAnsi" w:cstheme="minorHAnsi"/>
          <w:highlight w:val="cyan"/>
        </w:rPr>
        <w:t>has</w:t>
      </w:r>
      <w:r w:rsidRPr="000968CF">
        <w:rPr>
          <w:rFonts w:asciiTheme="minorHAnsi" w:hAnsiTheme="minorHAnsi" w:cstheme="minorHAnsi"/>
          <w:sz w:val="14"/>
        </w:rPr>
        <w:t xml:space="preserve"> come </w:t>
      </w:r>
      <w:r w:rsidRPr="0095740D">
        <w:rPr>
          <w:rStyle w:val="Emphasis"/>
          <w:rFonts w:asciiTheme="minorHAnsi" w:hAnsiTheme="minorHAnsi" w:cstheme="minorHAnsi"/>
          <w:highlight w:val="cyan"/>
        </w:rPr>
        <w:t xml:space="preserve">to cover </w:t>
      </w:r>
      <w:r w:rsidRPr="00A4487F">
        <w:rPr>
          <w:rStyle w:val="Emphasis"/>
          <w:rFonts w:asciiTheme="minorHAnsi" w:hAnsiTheme="minorHAnsi" w:cstheme="minorHAnsi"/>
        </w:rPr>
        <w:t xml:space="preserve">the </w:t>
      </w:r>
      <w:r w:rsidRPr="0095740D">
        <w:rPr>
          <w:rStyle w:val="Emphasis"/>
          <w:rFonts w:asciiTheme="minorHAnsi" w:hAnsiTheme="minorHAnsi" w:cstheme="minorHAnsi"/>
          <w:highlight w:val="cyan"/>
        </w:rPr>
        <w:t>entire breadth of social production</w:t>
      </w:r>
      <w:r w:rsidRPr="000968CF">
        <w:rPr>
          <w:rFonts w:asciiTheme="minorHAnsi" w:hAnsiTheme="minorHAnsi" w:cstheme="minorHAnsi"/>
          <w:sz w:val="14"/>
        </w:rPr>
        <w:t xml:space="preserve">. This refusal has spread across the social field exactly to the same degree that </w:t>
      </w:r>
      <w:r w:rsidRPr="0095740D">
        <w:rPr>
          <w:rStyle w:val="StyleUnderline"/>
          <w:rFonts w:asciiTheme="minorHAnsi" w:hAnsiTheme="minorHAnsi" w:cstheme="minorHAnsi"/>
          <w:highlight w:val="cyan"/>
        </w:rPr>
        <w:t>capital</w:t>
      </w:r>
      <w:r w:rsidRPr="000968CF">
        <w:rPr>
          <w:rFonts w:asciiTheme="minorHAnsi" w:hAnsiTheme="minorHAnsi" w:cstheme="minorHAnsi"/>
          <w:sz w:val="14"/>
        </w:rPr>
        <w:t xml:space="preserve">, which has made the modern factory the most typical instrument of its own accumulation, </w:t>
      </w:r>
      <w:r w:rsidRPr="00A4487F">
        <w:rPr>
          <w:rStyle w:val="StyleUnderline"/>
          <w:rFonts w:asciiTheme="minorHAnsi" w:hAnsiTheme="minorHAnsi" w:cstheme="minorHAnsi"/>
        </w:rPr>
        <w:t xml:space="preserve">has </w:t>
      </w:r>
      <w:r w:rsidRPr="0095740D">
        <w:rPr>
          <w:rStyle w:val="StyleUnderline"/>
          <w:rFonts w:asciiTheme="minorHAnsi" w:hAnsiTheme="minorHAnsi" w:cstheme="minorHAnsi"/>
          <w:highlight w:val="cyan"/>
        </w:rPr>
        <w:t>extended</w:t>
      </w:r>
      <w:r w:rsidRPr="000968CF">
        <w:rPr>
          <w:rStyle w:val="StyleUnderline"/>
          <w:rFonts w:asciiTheme="minorHAnsi" w:hAnsiTheme="minorHAnsi" w:cstheme="minorHAnsi"/>
        </w:rPr>
        <w:t xml:space="preserve"> its material dimensions </w:t>
      </w:r>
      <w:r w:rsidRPr="0095740D">
        <w:rPr>
          <w:rStyle w:val="StyleUnderline"/>
          <w:rFonts w:asciiTheme="minorHAnsi" w:hAnsiTheme="minorHAnsi" w:cstheme="minorHAnsi"/>
          <w:highlight w:val="cyan"/>
        </w:rPr>
        <w:t>to cover</w:t>
      </w:r>
      <w:r w:rsidRPr="000968CF">
        <w:rPr>
          <w:rStyle w:val="StyleUnderline"/>
          <w:rFonts w:asciiTheme="minorHAnsi" w:hAnsiTheme="minorHAnsi" w:cstheme="minorHAnsi"/>
        </w:rPr>
        <w:t xml:space="preserve"> the </w:t>
      </w:r>
      <w:r w:rsidRPr="0095740D">
        <w:rPr>
          <w:rStyle w:val="Emphasis"/>
          <w:rFonts w:asciiTheme="minorHAnsi" w:hAnsiTheme="minorHAnsi" w:cstheme="minorHAnsi"/>
          <w:highlight w:val="cyan"/>
        </w:rPr>
        <w:t>entire society</w:t>
      </w:r>
      <w:r w:rsidRPr="000968CF">
        <w:rPr>
          <w:rFonts w:asciiTheme="minorHAnsi" w:hAnsiTheme="minorHAnsi" w:cstheme="minorHAnsi"/>
          <w:sz w:val="14"/>
        </w:rPr>
        <w:t xml:space="preserve">. The specific effects of this situation are easily recognized. Here we should focus only on those effects that are particularly relevant to the goals of our study. In the factory-society, the distinction between economic constitution and political constitution drops out; social unification in the collective capitalist, or in social capital, no longer demands any kind of mediation; </w:t>
      </w:r>
      <w:r w:rsidRPr="000968CF">
        <w:rPr>
          <w:rStyle w:val="StyleUnderline"/>
          <w:rFonts w:asciiTheme="minorHAnsi" w:hAnsiTheme="minorHAnsi" w:cstheme="minorHAnsi"/>
        </w:rPr>
        <w:t>the logic of accumulation</w:t>
      </w:r>
      <w:r w:rsidRPr="000968CF">
        <w:rPr>
          <w:rFonts w:asciiTheme="minorHAnsi" w:hAnsiTheme="minorHAnsi" w:cstheme="minorHAnsi"/>
          <w:sz w:val="14"/>
        </w:rPr>
        <w:t xml:space="preserve">—its internal hierarchy (in this objective sense), its discipline, in short, </w:t>
      </w:r>
      <w:r w:rsidRPr="0095740D">
        <w:rPr>
          <w:rStyle w:val="StyleUnderline"/>
          <w:rFonts w:asciiTheme="minorHAnsi" w:hAnsiTheme="minorHAnsi" w:cstheme="minorHAnsi"/>
          <w:highlight w:val="cyan"/>
        </w:rPr>
        <w:t>labor</w:t>
      </w:r>
      <w:r w:rsidRPr="000968CF">
        <w:rPr>
          <w:rStyle w:val="StyleUnderline"/>
          <w:rFonts w:asciiTheme="minorHAnsi" w:hAnsiTheme="minorHAnsi" w:cstheme="minorHAnsi"/>
        </w:rPr>
        <w:t xml:space="preserve"> as a laboring process and as a process of the valorization of capital</w:t>
      </w:r>
      <w:r w:rsidRPr="000968CF">
        <w:rPr>
          <w:rFonts w:asciiTheme="minorHAnsi" w:hAnsiTheme="minorHAnsi" w:cstheme="minorHAnsi"/>
          <w:sz w:val="14"/>
        </w:rPr>
        <w:t>—</w:t>
      </w:r>
      <w:r w:rsidRPr="000968CF">
        <w:rPr>
          <w:rStyle w:val="StyleUnderline"/>
          <w:rFonts w:asciiTheme="minorHAnsi" w:hAnsiTheme="minorHAnsi" w:cstheme="minorHAnsi"/>
        </w:rPr>
        <w:t>is</w:t>
      </w:r>
      <w:r w:rsidRPr="000968CF">
        <w:rPr>
          <w:rFonts w:asciiTheme="minorHAnsi" w:hAnsiTheme="minorHAnsi" w:cstheme="minorHAnsi"/>
          <w:sz w:val="14"/>
        </w:rPr>
        <w:t xml:space="preserve"> thus </w:t>
      </w:r>
      <w:r w:rsidRPr="0095740D">
        <w:rPr>
          <w:rStyle w:val="StyleUnderline"/>
          <w:rFonts w:asciiTheme="minorHAnsi" w:hAnsiTheme="minorHAnsi" w:cstheme="minorHAnsi"/>
          <w:highlight w:val="cyan"/>
        </w:rPr>
        <w:t>assumed</w:t>
      </w:r>
      <w:r w:rsidRPr="0095740D">
        <w:rPr>
          <w:rFonts w:asciiTheme="minorHAnsi" w:hAnsiTheme="minorHAnsi" w:cstheme="minorHAnsi"/>
          <w:sz w:val="14"/>
          <w:highlight w:val="cyan"/>
        </w:rPr>
        <w:t xml:space="preserve"> </w:t>
      </w:r>
      <w:r w:rsidRPr="0095740D">
        <w:rPr>
          <w:rStyle w:val="StyleUnderline"/>
          <w:rFonts w:asciiTheme="minorHAnsi" w:hAnsiTheme="minorHAnsi" w:cstheme="minorHAnsi"/>
          <w:highlight w:val="cyan"/>
        </w:rPr>
        <w:t>within</w:t>
      </w:r>
      <w:r w:rsidRPr="000968CF">
        <w:rPr>
          <w:rStyle w:val="StyleUnderline"/>
          <w:rFonts w:asciiTheme="minorHAnsi" w:hAnsiTheme="minorHAnsi" w:cstheme="minorHAnsi"/>
        </w:rPr>
        <w:t xml:space="preserve"> the </w:t>
      </w:r>
      <w:r w:rsidRPr="00A4487F">
        <w:rPr>
          <w:rStyle w:val="StyleUnderline"/>
          <w:rFonts w:asciiTheme="minorHAnsi" w:hAnsiTheme="minorHAnsi" w:cstheme="minorHAnsi"/>
        </w:rPr>
        <w:t xml:space="preserve">supporting </w:t>
      </w:r>
      <w:r w:rsidRPr="0095740D">
        <w:rPr>
          <w:rStyle w:val="StyleUnderline"/>
          <w:rFonts w:asciiTheme="minorHAnsi" w:hAnsiTheme="minorHAnsi" w:cstheme="minorHAnsi"/>
          <w:highlight w:val="cyan"/>
        </w:rPr>
        <w:t>scaffolding of</w:t>
      </w:r>
      <w:r w:rsidRPr="000968CF">
        <w:rPr>
          <w:rFonts w:asciiTheme="minorHAnsi" w:hAnsiTheme="minorHAnsi" w:cstheme="minorHAnsi"/>
          <w:sz w:val="14"/>
        </w:rPr>
        <w:t xml:space="preserve"> the entire social </w:t>
      </w:r>
      <w:r w:rsidRPr="00575DC8">
        <w:rPr>
          <w:rStyle w:val="Emphasis"/>
          <w:rFonts w:asciiTheme="minorHAnsi" w:hAnsiTheme="minorHAnsi" w:cstheme="minorHAnsi"/>
        </w:rPr>
        <w:t xml:space="preserve">organization of </w:t>
      </w:r>
      <w:r w:rsidRPr="0095740D">
        <w:rPr>
          <w:rStyle w:val="Emphasis"/>
          <w:rFonts w:asciiTheme="minorHAnsi" w:hAnsiTheme="minorHAnsi" w:cstheme="minorHAnsi"/>
          <w:highlight w:val="cyan"/>
        </w:rPr>
        <w:t>power</w:t>
      </w:r>
      <w:r w:rsidRPr="000968CF">
        <w:rPr>
          <w:rFonts w:asciiTheme="minorHAnsi" w:hAnsiTheme="minorHAnsi" w:cstheme="minorHAnsi"/>
          <w:sz w:val="14"/>
        </w:rPr>
        <w:t xml:space="preserve">. All the privatistic </w:t>
      </w:r>
      <w:r w:rsidRPr="000968CF">
        <w:rPr>
          <w:rFonts w:asciiTheme="minorHAnsi" w:hAnsiTheme="minorHAnsi" w:cstheme="minorHAnsi"/>
          <w:sz w:val="14"/>
        </w:rPr>
        <w:lastRenderedPageBreak/>
        <w:t xml:space="preserve">alternatives that single capitalists could express are negated, not by the laws of development but by the directly expressed and directly effective political law of collective capital. The </w:t>
      </w:r>
      <w:r w:rsidRPr="0095740D">
        <w:rPr>
          <w:rStyle w:val="Emphasis"/>
          <w:rFonts w:asciiTheme="minorHAnsi" w:hAnsiTheme="minorHAnsi" w:cstheme="minorHAnsi"/>
          <w:highlight w:val="cyan"/>
        </w:rPr>
        <w:t>State</w:t>
      </w:r>
      <w:r w:rsidRPr="000968CF">
        <w:rPr>
          <w:rStyle w:val="StyleUnderline"/>
          <w:rFonts w:asciiTheme="minorHAnsi" w:hAnsiTheme="minorHAnsi" w:cstheme="minorHAnsi"/>
        </w:rPr>
        <w:t xml:space="preserve"> is </w:t>
      </w:r>
      <w:r w:rsidRPr="0095740D">
        <w:rPr>
          <w:rStyle w:val="StyleUnderline"/>
          <w:rFonts w:asciiTheme="minorHAnsi" w:hAnsiTheme="minorHAnsi" w:cstheme="minorHAnsi"/>
          <w:highlight w:val="cyan"/>
        </w:rPr>
        <w:t>configured as</w:t>
      </w:r>
      <w:r w:rsidRPr="000968CF">
        <w:rPr>
          <w:rStyle w:val="StyleUnderline"/>
          <w:rFonts w:asciiTheme="minorHAnsi" w:hAnsiTheme="minorHAnsi" w:cstheme="minorHAnsi"/>
        </w:rPr>
        <w:t xml:space="preserve"> the </w:t>
      </w:r>
      <w:r w:rsidRPr="00A4487F">
        <w:rPr>
          <w:rStyle w:val="Emphasis"/>
          <w:rFonts w:asciiTheme="minorHAnsi" w:hAnsiTheme="minorHAnsi" w:cstheme="minorHAnsi"/>
        </w:rPr>
        <w:t xml:space="preserve">executive </w:t>
      </w:r>
      <w:r w:rsidRPr="0095740D">
        <w:rPr>
          <w:rStyle w:val="Emphasis"/>
          <w:rFonts w:asciiTheme="minorHAnsi" w:hAnsiTheme="minorHAnsi" w:cstheme="minorHAnsi"/>
          <w:highlight w:val="cyan"/>
        </w:rPr>
        <w:t xml:space="preserve">organ of </w:t>
      </w:r>
      <w:r w:rsidRPr="00A4487F">
        <w:rPr>
          <w:rStyle w:val="Emphasis"/>
          <w:rFonts w:asciiTheme="minorHAnsi" w:hAnsiTheme="minorHAnsi" w:cstheme="minorHAnsi"/>
        </w:rPr>
        <w:t xml:space="preserve">collective </w:t>
      </w:r>
      <w:r w:rsidRPr="0095740D">
        <w:rPr>
          <w:rStyle w:val="Emphasis"/>
          <w:rFonts w:asciiTheme="minorHAnsi" w:hAnsiTheme="minorHAnsi" w:cstheme="minorHAnsi"/>
          <w:highlight w:val="cyan"/>
        </w:rPr>
        <w:t>capital</w:t>
      </w:r>
      <w:r w:rsidRPr="000968CF">
        <w:rPr>
          <w:rFonts w:asciiTheme="minorHAnsi" w:hAnsiTheme="minorHAnsi" w:cstheme="minorHAnsi"/>
          <w:sz w:val="14"/>
        </w:rPr>
        <w:t>, as the direct manager of social production.</w:t>
      </w:r>
    </w:p>
    <w:p w14:paraId="251CF886" w14:textId="77777777" w:rsidR="002F3F2E" w:rsidRPr="00EA42C6" w:rsidRDefault="002F3F2E" w:rsidP="002F3F2E">
      <w:pPr>
        <w:ind w:left="720"/>
        <w:rPr>
          <w:rFonts w:asciiTheme="minorHAnsi" w:hAnsiTheme="minorHAnsi" w:cstheme="minorHAnsi"/>
          <w:sz w:val="14"/>
        </w:rPr>
      </w:pPr>
      <w:r w:rsidRPr="000968CF">
        <w:rPr>
          <w:rFonts w:asciiTheme="minorHAnsi" w:hAnsiTheme="minorHAnsi" w:cstheme="minorHAnsi"/>
          <w:sz w:val="14"/>
        </w:rPr>
        <w:t xml:space="preserve">More specifically, however, </w:t>
      </w:r>
      <w:r w:rsidRPr="0095740D">
        <w:rPr>
          <w:rStyle w:val="StyleUnderline"/>
          <w:rFonts w:asciiTheme="minorHAnsi" w:hAnsiTheme="minorHAnsi" w:cstheme="minorHAnsi"/>
          <w:highlight w:val="cyan"/>
        </w:rPr>
        <w:t>if</w:t>
      </w:r>
      <w:r w:rsidRPr="000968CF">
        <w:rPr>
          <w:rFonts w:asciiTheme="minorHAnsi" w:hAnsiTheme="minorHAnsi" w:cstheme="minorHAnsi"/>
          <w:sz w:val="14"/>
        </w:rPr>
        <w:t xml:space="preserve"> the </w:t>
      </w:r>
      <w:r w:rsidRPr="0095740D">
        <w:rPr>
          <w:rStyle w:val="StyleUnderline"/>
          <w:rFonts w:asciiTheme="minorHAnsi" w:hAnsiTheme="minorHAnsi" w:cstheme="minorHAnsi"/>
          <w:highlight w:val="cyan"/>
        </w:rPr>
        <w:t xml:space="preserve">antagonism between </w:t>
      </w:r>
      <w:r w:rsidRPr="00A4487F">
        <w:rPr>
          <w:rStyle w:val="StyleUnderline"/>
          <w:rFonts w:asciiTheme="minorHAnsi" w:hAnsiTheme="minorHAnsi" w:cstheme="minorHAnsi"/>
        </w:rPr>
        <w:t xml:space="preserve">collective </w:t>
      </w:r>
      <w:r w:rsidRPr="0095740D">
        <w:rPr>
          <w:rStyle w:val="StyleUnderline"/>
          <w:rFonts w:asciiTheme="minorHAnsi" w:hAnsiTheme="minorHAnsi" w:cstheme="minorHAnsi"/>
          <w:highlight w:val="cyan"/>
        </w:rPr>
        <w:t xml:space="preserve">capitalist and </w:t>
      </w:r>
      <w:r w:rsidRPr="00A4487F">
        <w:rPr>
          <w:rStyle w:val="StyleUnderline"/>
          <w:rFonts w:asciiTheme="minorHAnsi" w:hAnsiTheme="minorHAnsi" w:cstheme="minorHAnsi"/>
        </w:rPr>
        <w:t xml:space="preserve">collective </w:t>
      </w:r>
      <w:r w:rsidRPr="0095740D">
        <w:rPr>
          <w:rStyle w:val="StyleUnderline"/>
          <w:rFonts w:asciiTheme="minorHAnsi" w:hAnsiTheme="minorHAnsi" w:cstheme="minorHAnsi"/>
          <w:highlight w:val="cyan"/>
        </w:rPr>
        <w:t>worker is</w:t>
      </w:r>
      <w:r w:rsidRPr="000968CF">
        <w:rPr>
          <w:rStyle w:val="StyleUnderline"/>
          <w:rFonts w:asciiTheme="minorHAnsi" w:hAnsiTheme="minorHAnsi" w:cstheme="minorHAnsi"/>
        </w:rPr>
        <w:t xml:space="preserve"> presented as </w:t>
      </w:r>
      <w:r w:rsidRPr="0095740D">
        <w:rPr>
          <w:rStyle w:val="StyleUnderline"/>
          <w:rFonts w:asciiTheme="minorHAnsi" w:hAnsiTheme="minorHAnsi" w:cstheme="minorHAnsi"/>
          <w:highlight w:val="cyan"/>
        </w:rPr>
        <w:t>immediate</w:t>
      </w:r>
      <w:r w:rsidRPr="000968CF">
        <w:rPr>
          <w:rFonts w:asciiTheme="minorHAnsi" w:hAnsiTheme="minorHAnsi" w:cstheme="minorHAnsi"/>
          <w:sz w:val="14"/>
        </w:rPr>
        <w:t xml:space="preserve"> and </w:t>
      </w:r>
      <w:r w:rsidRPr="000968CF">
        <w:rPr>
          <w:rStyle w:val="StyleUnderline"/>
          <w:rFonts w:asciiTheme="minorHAnsi" w:hAnsiTheme="minorHAnsi" w:cstheme="minorHAnsi"/>
        </w:rPr>
        <w:t>can no longer be absorbed within the political mediation of the bourgeoisie</w:t>
      </w:r>
      <w:r w:rsidRPr="000968CF">
        <w:rPr>
          <w:rFonts w:asciiTheme="minorHAnsi" w:hAnsiTheme="minorHAnsi" w:cstheme="minorHAnsi"/>
          <w:sz w:val="14"/>
        </w:rPr>
        <w:t xml:space="preserve">, then </w:t>
      </w:r>
      <w:r w:rsidRPr="00575DC8">
        <w:rPr>
          <w:rStyle w:val="Emphasis"/>
          <w:rFonts w:asciiTheme="minorHAnsi" w:hAnsiTheme="minorHAnsi" w:cstheme="minorHAnsi"/>
        </w:rPr>
        <w:t xml:space="preserve">in order </w:t>
      </w:r>
      <w:r w:rsidRPr="0095740D">
        <w:rPr>
          <w:rStyle w:val="Emphasis"/>
          <w:rFonts w:asciiTheme="minorHAnsi" w:hAnsiTheme="minorHAnsi" w:cstheme="minorHAnsi"/>
          <w:highlight w:val="cyan"/>
        </w:rPr>
        <w:t xml:space="preserve">to </w:t>
      </w:r>
      <w:r w:rsidRPr="00A4487F">
        <w:rPr>
          <w:rStyle w:val="Emphasis"/>
          <w:rFonts w:asciiTheme="minorHAnsi" w:hAnsiTheme="minorHAnsi" w:cstheme="minorHAnsi"/>
        </w:rPr>
        <w:t xml:space="preserve">envelop and directly </w:t>
      </w:r>
      <w:r w:rsidRPr="0095740D">
        <w:rPr>
          <w:rStyle w:val="Emphasis"/>
          <w:rFonts w:asciiTheme="minorHAnsi" w:hAnsiTheme="minorHAnsi" w:cstheme="minorHAnsi"/>
          <w:highlight w:val="cyan"/>
        </w:rPr>
        <w:t xml:space="preserve">control the working class </w:t>
      </w:r>
      <w:r w:rsidRPr="00A4487F">
        <w:rPr>
          <w:rStyle w:val="Emphasis"/>
          <w:rFonts w:asciiTheme="minorHAnsi" w:hAnsiTheme="minorHAnsi" w:cstheme="minorHAnsi"/>
        </w:rPr>
        <w:t>at a social level</w:t>
      </w:r>
      <w:r w:rsidRPr="000968CF">
        <w:rPr>
          <w:rFonts w:asciiTheme="minorHAnsi" w:hAnsiTheme="minorHAnsi" w:cstheme="minorHAnsi"/>
          <w:sz w:val="14"/>
        </w:rPr>
        <w:t xml:space="preserve">, and thus reduce it to being only social labor-power, </w:t>
      </w:r>
      <w:r w:rsidRPr="0095740D">
        <w:rPr>
          <w:rStyle w:val="Emphasis"/>
          <w:rFonts w:asciiTheme="minorHAnsi" w:hAnsiTheme="minorHAnsi" w:cstheme="minorHAnsi"/>
          <w:highlight w:val="cyan"/>
        </w:rPr>
        <w:t xml:space="preserve">capital has to organize </w:t>
      </w:r>
      <w:r w:rsidRPr="00A4487F">
        <w:rPr>
          <w:rStyle w:val="Emphasis"/>
          <w:rFonts w:asciiTheme="minorHAnsi" w:hAnsiTheme="minorHAnsi" w:cstheme="minorHAnsi"/>
        </w:rPr>
        <w:t>the working class as such</w:t>
      </w:r>
      <w:r w:rsidRPr="000968CF">
        <w:rPr>
          <w:rFonts w:asciiTheme="minorHAnsi" w:hAnsiTheme="minorHAnsi" w:cstheme="minorHAnsi"/>
          <w:sz w:val="14"/>
        </w:rPr>
        <w:t xml:space="preserve">—and paradoxically, it has to </w:t>
      </w:r>
      <w:r w:rsidRPr="00A4487F">
        <w:rPr>
          <w:rStyle w:val="Emphasis"/>
          <w:rFonts w:asciiTheme="minorHAnsi" w:hAnsiTheme="minorHAnsi" w:cstheme="minorHAnsi"/>
        </w:rPr>
        <w:t xml:space="preserve">organize </w:t>
      </w:r>
      <w:r w:rsidRPr="0095740D">
        <w:rPr>
          <w:rStyle w:val="Emphasis"/>
          <w:rFonts w:asciiTheme="minorHAnsi" w:hAnsiTheme="minorHAnsi" w:cstheme="minorHAnsi"/>
          <w:highlight w:val="cyan"/>
        </w:rPr>
        <w:t>itself within the working class</w:t>
      </w:r>
      <w:r w:rsidRPr="000968CF">
        <w:rPr>
          <w:rFonts w:asciiTheme="minorHAnsi" w:hAnsiTheme="minorHAnsi" w:cstheme="minorHAnsi"/>
          <w:sz w:val="14"/>
        </w:rPr>
        <w:t>. The "</w:t>
      </w:r>
      <w:r w:rsidRPr="0095740D">
        <w:rPr>
          <w:rStyle w:val="StyleUnderline"/>
          <w:rFonts w:asciiTheme="minorHAnsi" w:hAnsiTheme="minorHAnsi" w:cstheme="minorHAnsi"/>
          <w:highlight w:val="cyan"/>
        </w:rPr>
        <w:t>democracy of labor</w:t>
      </w:r>
      <w:r w:rsidRPr="000968CF">
        <w:rPr>
          <w:rFonts w:asciiTheme="minorHAnsi" w:hAnsiTheme="minorHAnsi" w:cstheme="minorHAnsi"/>
          <w:sz w:val="14"/>
        </w:rPr>
        <w:t>" and "</w:t>
      </w:r>
      <w:r w:rsidRPr="0095740D">
        <w:rPr>
          <w:rStyle w:val="StyleUnderline"/>
          <w:rFonts w:asciiTheme="minorHAnsi" w:hAnsiTheme="minorHAnsi" w:cstheme="minorHAnsi"/>
          <w:highlight w:val="cyan"/>
        </w:rPr>
        <w:t>social democracy</w:t>
      </w:r>
      <w:r w:rsidRPr="000968CF">
        <w:rPr>
          <w:rFonts w:asciiTheme="minorHAnsi" w:hAnsiTheme="minorHAnsi" w:cstheme="minorHAnsi"/>
          <w:sz w:val="14"/>
        </w:rPr>
        <w:t xml:space="preserve">" </w:t>
      </w:r>
      <w:r w:rsidRPr="000968CF">
        <w:rPr>
          <w:rStyle w:val="StyleUnderline"/>
          <w:rFonts w:asciiTheme="minorHAnsi" w:hAnsiTheme="minorHAnsi" w:cstheme="minorHAnsi"/>
        </w:rPr>
        <w:t>both reside here</w:t>
      </w:r>
      <w:r w:rsidRPr="000968CF">
        <w:rPr>
          <w:rFonts w:asciiTheme="minorHAnsi" w:hAnsiTheme="minorHAnsi" w:cstheme="minorHAnsi"/>
          <w:sz w:val="14"/>
        </w:rPr>
        <w:t xml:space="preserve">: they consist of the hypothesis of a form of labor-power that negates itself as the </w:t>
      </w:r>
      <w:r w:rsidRPr="000968CF">
        <w:rPr>
          <w:rStyle w:val="StyleUnderline"/>
          <w:rFonts w:asciiTheme="minorHAnsi" w:hAnsiTheme="minorHAnsi" w:cstheme="minorHAnsi"/>
        </w:rPr>
        <w:t>working class</w:t>
      </w:r>
      <w:r w:rsidRPr="000968CF">
        <w:rPr>
          <w:rFonts w:asciiTheme="minorHAnsi" w:hAnsiTheme="minorHAnsi" w:cstheme="minorHAnsi"/>
          <w:sz w:val="14"/>
        </w:rPr>
        <w:t xml:space="preserve"> and autonomously </w:t>
      </w:r>
      <w:r w:rsidRPr="0095740D">
        <w:rPr>
          <w:rStyle w:val="Emphasis"/>
          <w:rFonts w:asciiTheme="minorHAnsi" w:hAnsiTheme="minorHAnsi" w:cstheme="minorHAnsi"/>
          <w:highlight w:val="cyan"/>
        </w:rPr>
        <w:t>manages itself</w:t>
      </w:r>
      <w:r w:rsidRPr="0095740D">
        <w:rPr>
          <w:rFonts w:asciiTheme="minorHAnsi" w:hAnsiTheme="minorHAnsi" w:cstheme="minorHAnsi"/>
          <w:sz w:val="14"/>
          <w:highlight w:val="cyan"/>
        </w:rPr>
        <w:t xml:space="preserve"> </w:t>
      </w:r>
      <w:r w:rsidRPr="0095740D">
        <w:rPr>
          <w:rStyle w:val="StyleUnderline"/>
          <w:rFonts w:asciiTheme="minorHAnsi" w:hAnsiTheme="minorHAnsi" w:cstheme="minorHAnsi"/>
          <w:highlight w:val="cyan"/>
        </w:rPr>
        <w:t>within</w:t>
      </w:r>
      <w:r w:rsidRPr="000968CF">
        <w:rPr>
          <w:rStyle w:val="StyleUnderline"/>
          <w:rFonts w:asciiTheme="minorHAnsi" w:hAnsiTheme="minorHAnsi" w:cstheme="minorHAnsi"/>
        </w:rPr>
        <w:t xml:space="preserve"> the </w:t>
      </w:r>
      <w:r w:rsidRPr="0095740D">
        <w:rPr>
          <w:rStyle w:val="StyleUnderline"/>
          <w:rFonts w:asciiTheme="minorHAnsi" w:hAnsiTheme="minorHAnsi" w:cstheme="minorHAnsi"/>
          <w:highlight w:val="cyan"/>
        </w:rPr>
        <w:t>structures of capitalist production</w:t>
      </w:r>
      <w:r w:rsidRPr="000968CF">
        <w:rPr>
          <w:rStyle w:val="StyleUnderline"/>
          <w:rFonts w:asciiTheme="minorHAnsi" w:hAnsiTheme="minorHAnsi" w:cstheme="minorHAnsi"/>
        </w:rPr>
        <w:t xml:space="preserve"> as labor-power</w:t>
      </w:r>
      <w:r w:rsidRPr="000968CF">
        <w:rPr>
          <w:rFonts w:asciiTheme="minorHAnsi" w:hAnsiTheme="minorHAnsi" w:cstheme="minorHAnsi"/>
          <w:sz w:val="14"/>
        </w:rPr>
        <w:t xml:space="preserve">. At this point, </w:t>
      </w:r>
      <w:r w:rsidRPr="0095740D">
        <w:rPr>
          <w:rStyle w:val="StyleUnderline"/>
          <w:rFonts w:asciiTheme="minorHAnsi" w:hAnsiTheme="minorHAnsi" w:cstheme="minorHAnsi"/>
          <w:highlight w:val="cyan"/>
        </w:rPr>
        <w:t>capitalist</w:t>
      </w:r>
      <w:r w:rsidRPr="000968CF">
        <w:rPr>
          <w:rStyle w:val="StyleUnderline"/>
          <w:rFonts w:asciiTheme="minorHAnsi" w:hAnsiTheme="minorHAnsi" w:cstheme="minorHAnsi"/>
        </w:rPr>
        <w:t xml:space="preserve"> social interest</w:t>
      </w:r>
      <w:r w:rsidRPr="000968CF">
        <w:rPr>
          <w:rFonts w:asciiTheme="minorHAnsi" w:hAnsiTheme="minorHAnsi" w:cstheme="minorHAnsi"/>
          <w:sz w:val="14"/>
        </w:rPr>
        <w:t>, which has already eliminated the privatistic and egotistic expressions of single capitalists,</w:t>
      </w:r>
      <w:r w:rsidRPr="00575DC8">
        <w:rPr>
          <w:rStyle w:val="Emphasis"/>
          <w:rFonts w:asciiTheme="minorHAnsi" w:hAnsiTheme="minorHAnsi" w:cstheme="minorHAnsi"/>
        </w:rPr>
        <w:t xml:space="preserve"> attempts to </w:t>
      </w:r>
      <w:r w:rsidRPr="0095740D">
        <w:rPr>
          <w:rStyle w:val="Emphasis"/>
          <w:rFonts w:asciiTheme="minorHAnsi" w:hAnsiTheme="minorHAnsi" w:cstheme="minorHAnsi"/>
          <w:highlight w:val="cyan"/>
        </w:rPr>
        <w:t xml:space="preserve">configure </w:t>
      </w:r>
      <w:r w:rsidRPr="00A4487F">
        <w:rPr>
          <w:rStyle w:val="Emphasis"/>
          <w:rFonts w:asciiTheme="minorHAnsi" w:hAnsiTheme="minorHAnsi" w:cstheme="minorHAnsi"/>
        </w:rPr>
        <w:t>itself as</w:t>
      </w:r>
      <w:r w:rsidRPr="00575DC8">
        <w:rPr>
          <w:rStyle w:val="Emphasis"/>
          <w:rFonts w:asciiTheme="minorHAnsi" w:hAnsiTheme="minorHAnsi" w:cstheme="minorHAnsi"/>
        </w:rPr>
        <w:t xml:space="preserve"> a comprehensive, </w:t>
      </w:r>
      <w:r w:rsidRPr="0095740D">
        <w:rPr>
          <w:rStyle w:val="Emphasis"/>
          <w:rFonts w:asciiTheme="minorHAnsi" w:hAnsiTheme="minorHAnsi" w:cstheme="minorHAnsi"/>
          <w:highlight w:val="cyan"/>
        </w:rPr>
        <w:t>objective social interest</w:t>
      </w:r>
      <w:r w:rsidRPr="000968CF">
        <w:rPr>
          <w:rFonts w:asciiTheme="minorHAnsi" w:hAnsiTheme="minorHAnsi" w:cstheme="minorHAnsi"/>
          <w:sz w:val="14"/>
        </w:rPr>
        <w:t xml:space="preserve">. The </w:t>
      </w:r>
      <w:r w:rsidRPr="000968CF">
        <w:rPr>
          <w:rStyle w:val="StyleUnderline"/>
          <w:rFonts w:asciiTheme="minorHAnsi" w:hAnsiTheme="minorHAnsi" w:cstheme="minorHAnsi"/>
        </w:rPr>
        <w:t>celebration of sociality and the common good</w:t>
      </w:r>
      <w:r w:rsidRPr="000968CF">
        <w:rPr>
          <w:rFonts w:asciiTheme="minorHAnsi" w:hAnsiTheme="minorHAnsi" w:cstheme="minorHAnsi"/>
          <w:sz w:val="14"/>
        </w:rPr>
        <w:t xml:space="preserve">, and the renaissance of a natural </w:t>
      </w:r>
      <w:r w:rsidRPr="00A4487F">
        <w:rPr>
          <w:rStyle w:val="Emphasis"/>
          <w:rFonts w:asciiTheme="minorHAnsi" w:hAnsiTheme="minorHAnsi" w:cstheme="minorHAnsi"/>
        </w:rPr>
        <w:t xml:space="preserve">right of </w:t>
      </w:r>
      <w:r w:rsidRPr="0095740D">
        <w:rPr>
          <w:rStyle w:val="Emphasis"/>
          <w:rFonts w:asciiTheme="minorHAnsi" w:hAnsiTheme="minorHAnsi" w:cstheme="minorHAnsi"/>
          <w:highlight w:val="cyan"/>
        </w:rPr>
        <w:t>equality and socialization are</w:t>
      </w:r>
      <w:r w:rsidRPr="00575DC8">
        <w:rPr>
          <w:rStyle w:val="Emphasis"/>
          <w:rFonts w:asciiTheme="minorHAnsi" w:hAnsiTheme="minorHAnsi" w:cstheme="minorHAnsi"/>
        </w:rPr>
        <w:t xml:space="preserve"> ideological hypotheses of the </w:t>
      </w:r>
      <w:r w:rsidRPr="0095740D">
        <w:rPr>
          <w:rStyle w:val="Emphasis"/>
          <w:rFonts w:asciiTheme="minorHAnsi" w:hAnsiTheme="minorHAnsi" w:cstheme="minorHAnsi"/>
          <w:highlight w:val="cyan"/>
        </w:rPr>
        <w:t>capitalist repression of class antagonism</w:t>
      </w:r>
      <w:r w:rsidRPr="000968CF">
        <w:rPr>
          <w:rFonts w:asciiTheme="minorHAnsi" w:hAnsiTheme="minorHAnsi" w:cstheme="minorHAnsi"/>
          <w:sz w:val="14"/>
        </w:rPr>
        <w:t xml:space="preserve">. The models of humanitarian socialism are assumed as emblems of reunification. </w:t>
      </w:r>
      <w:r w:rsidRPr="000968CF">
        <w:rPr>
          <w:rStyle w:val="StyleUnderline"/>
          <w:rFonts w:asciiTheme="minorHAnsi" w:hAnsiTheme="minorHAnsi" w:cstheme="minorHAnsi"/>
        </w:rPr>
        <w:t xml:space="preserve">The </w:t>
      </w:r>
      <w:r w:rsidRPr="00575DC8">
        <w:rPr>
          <w:rStyle w:val="Emphasis"/>
          <w:rFonts w:asciiTheme="minorHAnsi" w:hAnsiTheme="minorHAnsi" w:cstheme="minorHAnsi"/>
        </w:rPr>
        <w:t>patriotism of common well-being</w:t>
      </w:r>
      <w:r w:rsidRPr="000968CF">
        <w:rPr>
          <w:rStyle w:val="StyleUnderline"/>
          <w:rFonts w:asciiTheme="minorHAnsi" w:hAnsiTheme="minorHAnsi" w:cstheme="minorHAnsi"/>
        </w:rPr>
        <w:t xml:space="preserve"> in social production is the </w:t>
      </w:r>
      <w:r w:rsidRPr="00575DC8">
        <w:rPr>
          <w:rStyle w:val="Emphasis"/>
          <w:rFonts w:asciiTheme="minorHAnsi" w:hAnsiTheme="minorHAnsi" w:cstheme="minorHAnsi"/>
        </w:rPr>
        <w:t>ultimate slogan of the capitalist effort at solidarity</w:t>
      </w:r>
      <w:r w:rsidRPr="000968CF">
        <w:rPr>
          <w:rFonts w:asciiTheme="minorHAnsi" w:hAnsiTheme="minorHAnsi" w:cstheme="minorHAnsi"/>
          <w:sz w:val="14"/>
        </w:rPr>
        <w:t xml:space="preserve">. Like soldiers, all producers are equally employed in the common sacrifice of production </w:t>
      </w:r>
      <w:proofErr w:type="gramStart"/>
      <w:r w:rsidRPr="000968CF">
        <w:rPr>
          <w:rFonts w:asciiTheme="minorHAnsi" w:hAnsiTheme="minorHAnsi" w:cstheme="minorHAnsi"/>
          <w:sz w:val="14"/>
        </w:rPr>
        <w:t>in order to</w:t>
      </w:r>
      <w:proofErr w:type="gramEnd"/>
      <w:r w:rsidRPr="000968CF">
        <w:rPr>
          <w:rFonts w:asciiTheme="minorHAnsi" w:hAnsiTheme="minorHAnsi" w:cstheme="minorHAnsi"/>
          <w:sz w:val="14"/>
        </w:rPr>
        <w:t xml:space="preserve"> win the battle of accumulation.8</w:t>
      </w:r>
    </w:p>
    <w:p w14:paraId="2931A716" w14:textId="77777777" w:rsidR="002F3F2E" w:rsidRDefault="002F3F2E" w:rsidP="002F3F2E">
      <w:pPr>
        <w:pStyle w:val="Heading3"/>
      </w:pPr>
      <w:r>
        <w:lastRenderedPageBreak/>
        <w:t>2NC---Impact---Top</w:t>
      </w:r>
    </w:p>
    <w:p w14:paraId="457D2BB2" w14:textId="77777777" w:rsidR="002F3F2E" w:rsidRPr="00FD1680" w:rsidRDefault="002F3F2E" w:rsidP="002F3F2E">
      <w:pPr>
        <w:keepNext/>
        <w:keepLines/>
        <w:spacing w:before="40" w:after="0"/>
        <w:outlineLvl w:val="3"/>
        <w:rPr>
          <w:rFonts w:eastAsia="SimSun"/>
          <w:b/>
          <w:iCs/>
          <w:sz w:val="26"/>
        </w:rPr>
      </w:pPr>
      <w:r w:rsidRPr="00FD1680">
        <w:rPr>
          <w:rFonts w:eastAsia="SimSun"/>
          <w:b/>
          <w:iCs/>
          <w:sz w:val="26"/>
        </w:rPr>
        <w:t xml:space="preserve">Unsustainable consumption locks in </w:t>
      </w:r>
      <w:r w:rsidRPr="00FD1680">
        <w:rPr>
          <w:rFonts w:eastAsia="SimSun"/>
          <w:b/>
          <w:iCs/>
          <w:sz w:val="26"/>
          <w:u w:val="single"/>
        </w:rPr>
        <w:t>climate change</w:t>
      </w:r>
      <w:r w:rsidRPr="00FD1680">
        <w:rPr>
          <w:rFonts w:eastAsia="SimSun"/>
          <w:b/>
          <w:iCs/>
          <w:sz w:val="26"/>
        </w:rPr>
        <w:t xml:space="preserve">. Decoupling capitalist growth from emissions is </w:t>
      </w:r>
      <w:r w:rsidRPr="00FD1680">
        <w:rPr>
          <w:rFonts w:eastAsia="SimSun"/>
          <w:b/>
          <w:iCs/>
          <w:sz w:val="26"/>
          <w:u w:val="single"/>
        </w:rPr>
        <w:t>impossible</w:t>
      </w:r>
      <w:r w:rsidRPr="00FD1680">
        <w:rPr>
          <w:rFonts w:eastAsia="SimSun"/>
          <w:b/>
          <w:iCs/>
          <w:sz w:val="26"/>
        </w:rPr>
        <w:t>.</w:t>
      </w:r>
    </w:p>
    <w:p w14:paraId="6E021CCF" w14:textId="77777777" w:rsidR="002F3F2E" w:rsidRPr="00BD1BF8" w:rsidRDefault="002F3F2E" w:rsidP="002F3F2E">
      <w:pPr>
        <w:rPr>
          <w:rFonts w:eastAsia="Calibri"/>
          <w:sz w:val="26"/>
        </w:rPr>
      </w:pPr>
      <w:r w:rsidRPr="00BD1BF8">
        <w:rPr>
          <w:rFonts w:eastAsia="Calibri"/>
          <w:b/>
          <w:bCs/>
          <w:sz w:val="26"/>
        </w:rPr>
        <w:t>Sorman ’23</w:t>
      </w:r>
      <w:r w:rsidRPr="00BD1BF8">
        <w:rPr>
          <w:rFonts w:eastAsia="Calibri"/>
          <w:sz w:val="26"/>
        </w:rPr>
        <w:t xml:space="preserve"> </w:t>
      </w:r>
      <w:r w:rsidRPr="00BD1BF8">
        <w:rPr>
          <w:rFonts w:eastAsia="Calibri"/>
        </w:rPr>
        <w:t>[Alevgul; March 1; Research Fellow at the Basque Center for Climate Change; “Deceitful Decoupling: Misconceptions of a Persistent Myth,” The Barcelona School of Ecological Economics and Political Ecology, pp. 165-167, https://link.springer.com/chapter/10.1007/978-3-031-22566-6_15]</w:t>
      </w:r>
    </w:p>
    <w:p w14:paraId="62182689" w14:textId="77777777" w:rsidR="002F3F2E" w:rsidRPr="00BD1BF8" w:rsidRDefault="002F3F2E" w:rsidP="002F3F2E">
      <w:pPr>
        <w:rPr>
          <w:rFonts w:eastAsia="Calibri"/>
          <w:sz w:val="16"/>
        </w:rPr>
      </w:pPr>
      <w:r w:rsidRPr="00BD1BF8">
        <w:rPr>
          <w:rFonts w:eastAsia="Calibri"/>
          <w:sz w:val="16"/>
        </w:rPr>
        <w:t xml:space="preserve">The long-standing tension revolving around </w:t>
      </w:r>
      <w:r w:rsidRPr="00BD1BF8">
        <w:rPr>
          <w:rFonts w:eastAsia="Calibri"/>
          <w:u w:val="single"/>
        </w:rPr>
        <w:t>the</w:t>
      </w:r>
      <w:r w:rsidRPr="00BD1BF8">
        <w:rPr>
          <w:rFonts w:eastAsia="Calibri"/>
          <w:sz w:val="16"/>
        </w:rPr>
        <w:t xml:space="preserve"> "</w:t>
      </w:r>
      <w:r w:rsidRPr="00BD1BF8">
        <w:rPr>
          <w:rFonts w:eastAsia="Calibri"/>
          <w:u w:val="single"/>
        </w:rPr>
        <w:t xml:space="preserve">possibility of </w:t>
      </w:r>
      <w:r w:rsidRPr="0095740D">
        <w:rPr>
          <w:rStyle w:val="Emphasis"/>
          <w:highlight w:val="cyan"/>
        </w:rPr>
        <w:t>decoupling</w:t>
      </w:r>
      <w:r w:rsidRPr="00BD1BF8">
        <w:rPr>
          <w:rFonts w:eastAsia="Calibri"/>
          <w:sz w:val="16"/>
        </w:rPr>
        <w:t xml:space="preserve">" among the green growth versus post/de-growth narratives </w:t>
      </w:r>
      <w:r w:rsidRPr="000C7096">
        <w:rPr>
          <w:rFonts w:eastAsia="Calibri"/>
          <w:u w:val="single"/>
        </w:rPr>
        <w:t xml:space="preserve">has </w:t>
      </w:r>
      <w:r w:rsidRPr="0095740D">
        <w:rPr>
          <w:rStyle w:val="Emphasis"/>
          <w:highlight w:val="cyan"/>
        </w:rPr>
        <w:t>muddied</w:t>
      </w:r>
      <w:r w:rsidRPr="0095740D">
        <w:rPr>
          <w:rStyle w:val="StyleUnderline"/>
          <w:highlight w:val="cyan"/>
        </w:rPr>
        <w:t xml:space="preserve"> the </w:t>
      </w:r>
      <w:r w:rsidRPr="0095740D">
        <w:rPr>
          <w:rStyle w:val="Emphasis"/>
          <w:highlight w:val="cyan"/>
        </w:rPr>
        <w:t>waters</w:t>
      </w:r>
      <w:r w:rsidRPr="0095740D">
        <w:rPr>
          <w:rFonts w:eastAsia="Calibri"/>
          <w:highlight w:val="cyan"/>
          <w:u w:val="single"/>
        </w:rPr>
        <w:t xml:space="preserve"> of</w:t>
      </w:r>
      <w:r w:rsidRPr="00BD1BF8">
        <w:rPr>
          <w:rFonts w:eastAsia="Calibri"/>
          <w:u w:val="single"/>
        </w:rPr>
        <w:t xml:space="preserve"> tackling</w:t>
      </w:r>
      <w:r w:rsidRPr="00BD1BF8">
        <w:rPr>
          <w:rFonts w:eastAsia="Calibri"/>
          <w:sz w:val="16"/>
        </w:rPr>
        <w:t xml:space="preserve"> the </w:t>
      </w:r>
      <w:r w:rsidRPr="0095740D">
        <w:rPr>
          <w:rStyle w:val="Emphasis"/>
          <w:highlight w:val="cyan"/>
        </w:rPr>
        <w:t>climate crisis</w:t>
      </w:r>
      <w:r w:rsidRPr="00BD1BF8">
        <w:rPr>
          <w:rFonts w:eastAsia="Calibri"/>
          <w:sz w:val="16"/>
        </w:rPr>
        <w:t xml:space="preserve"> we are currently facing. These “decoupling wars” (Jackson &amp; Victor, 2019) </w:t>
      </w:r>
      <w:proofErr w:type="gramStart"/>
      <w:r w:rsidRPr="00BD1BF8">
        <w:rPr>
          <w:rFonts w:eastAsia="Calibri"/>
          <w:sz w:val="16"/>
        </w:rPr>
        <w:t>have,</w:t>
      </w:r>
      <w:proofErr w:type="gramEnd"/>
      <w:r w:rsidRPr="00BD1BF8">
        <w:rPr>
          <w:rFonts w:eastAsia="Calibri"/>
          <w:sz w:val="16"/>
        </w:rPr>
        <w:t xml:space="preser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w:t>
      </w:r>
      <w:proofErr w:type="gramStart"/>
      <w:r w:rsidRPr="00BD1BF8">
        <w:rPr>
          <w:rFonts w:eastAsia="Calibri"/>
          <w:sz w:val="16"/>
        </w:rPr>
        <w:t>objective in itself, valuing</w:t>
      </w:r>
      <w:proofErr w:type="gramEnd"/>
      <w:r w:rsidRPr="00BD1BF8">
        <w:rPr>
          <w:rFonts w:eastAsia="Calibri"/>
          <w:sz w:val="16"/>
        </w:rPr>
        <w:t xml:space="preserve"> collective well-being (People’s Conference on Climate Change and the Rights of Mother Earth, 2010) instead of indicators such as GDP as a metric to be maximised (Costanza et al., 2014; van den Bergh, 2009) on a resource-constrained planet.</w:t>
      </w:r>
    </w:p>
    <w:p w14:paraId="538B40FE" w14:textId="77777777" w:rsidR="002F3F2E" w:rsidRPr="00BD1BF8" w:rsidRDefault="002F3F2E" w:rsidP="002F3F2E">
      <w:pPr>
        <w:rPr>
          <w:rFonts w:eastAsia="Calibri"/>
          <w:sz w:val="16"/>
        </w:rPr>
      </w:pPr>
      <w:r w:rsidRPr="00BD1BF8">
        <w:rPr>
          <w:rFonts w:eastAsia="Calibri"/>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20492758" w14:textId="77777777" w:rsidR="002F3F2E" w:rsidRPr="00B62C00" w:rsidRDefault="002F3F2E" w:rsidP="002F3F2E">
      <w:pPr>
        <w:rPr>
          <w:rFonts w:eastAsia="Calibri"/>
          <w:sz w:val="16"/>
        </w:rPr>
      </w:pPr>
      <w:r w:rsidRPr="00BD1BF8">
        <w:rPr>
          <w:rFonts w:eastAsia="Calibri"/>
          <w:sz w:val="16"/>
        </w:rPr>
        <w:t xml:space="preserve">The debate, albeit has occupied </w:t>
      </w:r>
      <w:r w:rsidRPr="00BD1BF8">
        <w:rPr>
          <w:rFonts w:eastAsia="Calibri"/>
          <w:u w:val="single"/>
        </w:rPr>
        <w:t>the agenda over</w:t>
      </w:r>
      <w:r w:rsidRPr="00BD1BF8">
        <w:rPr>
          <w:rFonts w:eastAsia="Calibri"/>
          <w:sz w:val="16"/>
        </w:rPr>
        <w:t xml:space="preserve"> decades in the form of the infamous Environmental Kuznets Curve (</w:t>
      </w:r>
      <w:r w:rsidRPr="0095740D">
        <w:rPr>
          <w:rStyle w:val="Emphasis"/>
          <w:highlight w:val="cyan"/>
        </w:rPr>
        <w:t>EKC</w:t>
      </w:r>
      <w:r w:rsidRPr="00BD1BF8">
        <w:rPr>
          <w:rFonts w:eastAsia="Calibri"/>
          <w:sz w:val="16"/>
        </w:rPr>
        <w:t xml:space="preserve">) (Kuznets, 1955; Stern, </w:t>
      </w:r>
      <w:proofErr w:type="gramStart"/>
      <w:r w:rsidRPr="00BD1BF8">
        <w:rPr>
          <w:rFonts w:eastAsia="Calibri"/>
          <w:sz w:val="16"/>
        </w:rPr>
        <w:t>2004)Footnote</w:t>
      </w:r>
      <w:proofErr w:type="gramEnd"/>
      <w:r w:rsidRPr="00BD1BF8">
        <w:rPr>
          <w:rFonts w:eastAsia="Calibri"/>
          <w:sz w:val="16"/>
        </w:rPr>
        <w:t xml:space="preserve">2 and the IPAT formulaFootnote3 </w:t>
      </w:r>
      <w:r w:rsidRPr="00BD1BF8">
        <w:rPr>
          <w:rFonts w:eastAsia="Calibri"/>
          <w:u w:val="single"/>
        </w:rPr>
        <w:t>advocating for</w:t>
      </w:r>
      <w:r w:rsidRPr="00BD1BF8">
        <w:rPr>
          <w:rFonts w:eastAsia="Calibri"/>
          <w:sz w:val="16"/>
        </w:rPr>
        <w:t xml:space="preserve"> the possibility of </w:t>
      </w:r>
      <w:r w:rsidRPr="00BD1BF8">
        <w:rPr>
          <w:rFonts w:eastAsia="Calibri"/>
          <w:u w:val="single"/>
        </w:rPr>
        <w:t xml:space="preserve">a </w:t>
      </w:r>
      <w:r w:rsidRPr="00015996">
        <w:rPr>
          <w:rStyle w:val="Emphasis"/>
        </w:rPr>
        <w:t>green economy</w:t>
      </w:r>
      <w:r w:rsidRPr="00BD1BF8">
        <w:rPr>
          <w:rFonts w:eastAsia="Calibri"/>
          <w:sz w:val="16"/>
        </w:rPr>
        <w:t xml:space="preserve">. Such claims, </w:t>
      </w:r>
      <w:r w:rsidRPr="00BD1BF8">
        <w:rPr>
          <w:rFonts w:eastAsia="Calibri"/>
          <w:u w:val="single"/>
        </w:rPr>
        <w:t>attempting to overcome “limits to growth”</w:t>
      </w:r>
      <w:r w:rsidRPr="00BD1BF8">
        <w:rPr>
          <w:rFonts w:eastAsia="Calibri"/>
          <w:sz w:val="16"/>
        </w:rPr>
        <w:t xml:space="preserve"> (Meadows et al., 1972) or the “spaceship earth” (Boulding, 1966) claustrophobia, </w:t>
      </w:r>
      <w:r w:rsidRPr="00BD1BF8">
        <w:rPr>
          <w:rFonts w:eastAsia="Calibri"/>
          <w:u w:val="single"/>
        </w:rPr>
        <w:t xml:space="preserve">have been </w:t>
      </w:r>
      <w:r w:rsidRPr="0095740D">
        <w:rPr>
          <w:rStyle w:val="Emphasis"/>
          <w:highlight w:val="cyan"/>
        </w:rPr>
        <w:t>contested</w:t>
      </w:r>
      <w:r w:rsidRPr="0095740D">
        <w:rPr>
          <w:rFonts w:eastAsia="Calibri"/>
          <w:highlight w:val="cyan"/>
          <w:u w:val="single"/>
        </w:rPr>
        <w:t xml:space="preserve"> by</w:t>
      </w:r>
      <w:r w:rsidRPr="00BD1BF8">
        <w:rPr>
          <w:rFonts w:eastAsia="Calibri"/>
          <w:sz w:val="16"/>
        </w:rPr>
        <w:t xml:space="preserve"> many </w:t>
      </w:r>
      <w:r w:rsidRPr="0095740D">
        <w:rPr>
          <w:rFonts w:eastAsia="Calibri"/>
          <w:highlight w:val="cyan"/>
          <w:u w:val="single"/>
        </w:rPr>
        <w:t>scholars</w:t>
      </w:r>
      <w:r w:rsidRPr="00BD1BF8">
        <w:rPr>
          <w:rFonts w:eastAsia="Calibri"/>
          <w:sz w:val="16"/>
        </w:rPr>
        <w:t xml:space="preserve"> and the ecological economics community (Martinez-Alier, 1995, 2012). </w:t>
      </w:r>
      <w:r w:rsidRPr="00BD1BF8">
        <w:rPr>
          <w:rFonts w:eastAsia="Calibri"/>
          <w:u w:val="single"/>
        </w:rPr>
        <w:t>Affluence</w:t>
      </w:r>
      <w:r w:rsidRPr="00BD1BF8">
        <w:rPr>
          <w:rFonts w:eastAsia="Calibri"/>
          <w:sz w:val="16"/>
        </w:rPr>
        <w:t xml:space="preserve">, </w:t>
      </w:r>
      <w:r w:rsidRPr="00BD1BF8">
        <w:rPr>
          <w:rFonts w:eastAsia="Calibri"/>
          <w:u w:val="single"/>
        </w:rPr>
        <w:t>capital accumulation</w:t>
      </w:r>
      <w:r w:rsidRPr="00BD1BF8">
        <w:rPr>
          <w:rFonts w:eastAsia="Calibri"/>
          <w:sz w:val="16"/>
        </w:rPr>
        <w:t xml:space="preserve"> (Hornborg, 1998, 2009), and </w:t>
      </w:r>
      <w:r w:rsidRPr="00BD1BF8">
        <w:rPr>
          <w:rFonts w:eastAsia="Calibri"/>
          <w:u w:val="single"/>
        </w:rPr>
        <w:t xml:space="preserve">accumulation by </w:t>
      </w:r>
      <w:r w:rsidRPr="00015996">
        <w:rPr>
          <w:rStyle w:val="Emphasis"/>
        </w:rPr>
        <w:t>dispossession</w:t>
      </w:r>
      <w:r w:rsidRPr="00BD1BF8">
        <w:rPr>
          <w:rFonts w:eastAsia="Calibri"/>
          <w:sz w:val="16"/>
        </w:rPr>
        <w:t xml:space="preserve"> (Harvey, 2004) indeed occupy a significant role in </w:t>
      </w:r>
      <w:r w:rsidRPr="00015996">
        <w:rPr>
          <w:rStyle w:val="Emphasis"/>
        </w:rPr>
        <w:t>shaping</w:t>
      </w:r>
      <w:r w:rsidRPr="00BD1BF8">
        <w:rPr>
          <w:rFonts w:eastAsia="Calibri"/>
          <w:u w:val="single"/>
        </w:rPr>
        <w:t xml:space="preserve"> our interactions between</w:t>
      </w:r>
      <w:r w:rsidRPr="00BD1BF8">
        <w:rPr>
          <w:rFonts w:eastAsia="Calibri"/>
          <w:sz w:val="16"/>
        </w:rPr>
        <w:t xml:space="preserve"> socio-economic </w:t>
      </w:r>
      <w:r w:rsidRPr="00BD1BF8">
        <w:rPr>
          <w:rFonts w:eastAsia="Calibri"/>
          <w:u w:val="single"/>
        </w:rPr>
        <w:t xml:space="preserve">systems and </w:t>
      </w:r>
      <w:r w:rsidRPr="00015996">
        <w:rPr>
          <w:rStyle w:val="Emphasis"/>
        </w:rPr>
        <w:t>the environment</w:t>
      </w:r>
      <w:r w:rsidRPr="00BD1BF8">
        <w:rPr>
          <w:rFonts w:eastAsia="Calibri"/>
          <w:sz w:val="16"/>
        </w:rPr>
        <w:t xml:space="preserve"> (Scheidel et al., 2018). </w:t>
      </w:r>
      <w:r w:rsidRPr="00BD1BF8">
        <w:rPr>
          <w:rFonts w:eastAsia="Calibri"/>
          <w:u w:val="single"/>
        </w:rPr>
        <w:t xml:space="preserve">Materials and </w:t>
      </w:r>
      <w:r w:rsidRPr="0095740D">
        <w:rPr>
          <w:rStyle w:val="Emphasis"/>
          <w:highlight w:val="cyan"/>
        </w:rPr>
        <w:t>energy flows</w:t>
      </w:r>
      <w:r w:rsidRPr="00BD1BF8">
        <w:rPr>
          <w:rFonts w:eastAsia="Calibri"/>
          <w:sz w:val="16"/>
        </w:rPr>
        <w:t xml:space="preserve"> (Fischer-Kowalski &amp; Amann, 2001) help self-</w:t>
      </w:r>
      <w:r w:rsidRPr="0095740D">
        <w:rPr>
          <w:rFonts w:eastAsia="Calibri"/>
          <w:highlight w:val="cyan"/>
          <w:u w:val="single"/>
        </w:rPr>
        <w:t>organize</w:t>
      </w:r>
      <w:r w:rsidRPr="00BD1BF8">
        <w:rPr>
          <w:rFonts w:eastAsia="Calibri"/>
          <w:u w:val="single"/>
        </w:rPr>
        <w:t xml:space="preserve">, </w:t>
      </w:r>
      <w:proofErr w:type="gramStart"/>
      <w:r w:rsidRPr="00015996">
        <w:rPr>
          <w:rStyle w:val="Emphasis"/>
        </w:rPr>
        <w:t>maintain</w:t>
      </w:r>
      <w:proofErr w:type="gramEnd"/>
      <w:r w:rsidRPr="00BD1BF8">
        <w:rPr>
          <w:rFonts w:eastAsia="Calibri"/>
          <w:u w:val="single"/>
        </w:rPr>
        <w:t xml:space="preserve"> and develop</w:t>
      </w:r>
      <w:r w:rsidRPr="00BD1BF8">
        <w:rPr>
          <w:rFonts w:eastAsia="Calibri"/>
          <w:sz w:val="16"/>
        </w:rPr>
        <w:t xml:space="preserve"> internal </w:t>
      </w:r>
      <w:r w:rsidRPr="00BD1BF8">
        <w:rPr>
          <w:rFonts w:eastAsia="Calibri"/>
          <w:u w:val="single"/>
        </w:rPr>
        <w:t xml:space="preserve">functions </w:t>
      </w:r>
      <w:r w:rsidRPr="0095740D">
        <w:rPr>
          <w:rFonts w:eastAsia="Calibri"/>
          <w:highlight w:val="cyan"/>
          <w:u w:val="single"/>
        </w:rPr>
        <w:t>and structures</w:t>
      </w:r>
      <w:r w:rsidRPr="00BD1BF8">
        <w:rPr>
          <w:rFonts w:eastAsia="Calibri"/>
          <w:u w:val="single"/>
        </w:rPr>
        <w:t xml:space="preserve"> of </w:t>
      </w:r>
      <w:r w:rsidRPr="0095740D">
        <w:rPr>
          <w:rStyle w:val="Emphasis"/>
          <w:highlight w:val="cyan"/>
        </w:rPr>
        <w:t>societies</w:t>
      </w:r>
      <w:r w:rsidRPr="00BD1BF8">
        <w:rPr>
          <w:rFonts w:eastAsia="Calibri"/>
          <w:sz w:val="16"/>
        </w:rPr>
        <w:t xml:space="preserve"> forming the backbone of our societal metabolisms (Giampietro et al., 2011; Şorman, 2014). Nevertheless, </w:t>
      </w:r>
      <w:r w:rsidRPr="00BD1BF8">
        <w:rPr>
          <w:rFonts w:eastAsia="Calibri"/>
          <w:u w:val="single"/>
        </w:rPr>
        <w:t xml:space="preserve">societal metabolisms </w:t>
      </w:r>
      <w:r w:rsidRPr="00BD1BF8">
        <w:rPr>
          <w:rFonts w:eastAsia="Calibri"/>
          <w:sz w:val="16"/>
        </w:rPr>
        <w:t xml:space="preserve">have associated socio-ecological interdependencies, mostly stemming </w:t>
      </w:r>
      <w:r w:rsidRPr="00BD1BF8">
        <w:rPr>
          <w:rFonts w:eastAsia="Calibri"/>
          <w:u w:val="single"/>
        </w:rPr>
        <w:t xml:space="preserve">from the </w:t>
      </w:r>
      <w:r w:rsidRPr="00B62C00">
        <w:rPr>
          <w:rStyle w:val="Emphasis"/>
        </w:rPr>
        <w:t>unequal distribution</w:t>
      </w:r>
      <w:r w:rsidRPr="00BD1BF8">
        <w:rPr>
          <w:rFonts w:eastAsia="Calibri"/>
          <w:u w:val="single"/>
        </w:rPr>
        <w:t xml:space="preserve"> of ecological goods and services</w:t>
      </w:r>
      <w:r w:rsidRPr="00BD1BF8">
        <w:rPr>
          <w:rFonts w:eastAsia="Calibri"/>
          <w:sz w:val="16"/>
        </w:rPr>
        <w:t xml:space="preserve"> (Martínez-Alier, 2002). Studies indicate that </w:t>
      </w:r>
      <w:r w:rsidRPr="00B62C00">
        <w:rPr>
          <w:rStyle w:val="StyleUnderline"/>
        </w:rPr>
        <w:t>even if</w:t>
      </w:r>
      <w:r w:rsidRPr="00BD1BF8">
        <w:rPr>
          <w:rFonts w:eastAsia="Calibri"/>
          <w:sz w:val="16"/>
        </w:rPr>
        <w:t xml:space="preserve"> the metabolisms of </w:t>
      </w:r>
      <w:r w:rsidRPr="00B62C00">
        <w:rPr>
          <w:rStyle w:val="StyleUnderline"/>
        </w:rPr>
        <w:t>industrial countries</w:t>
      </w:r>
      <w:r w:rsidRPr="00BD1BF8">
        <w:rPr>
          <w:rFonts w:eastAsia="Calibri"/>
          <w:sz w:val="16"/>
        </w:rPr>
        <w:t xml:space="preserve"> were </w:t>
      </w:r>
      <w:r w:rsidRPr="00B62C00">
        <w:rPr>
          <w:rStyle w:val="StyleUnderline"/>
        </w:rPr>
        <w:t>kept stable at 2000 levels</w:t>
      </w:r>
      <w:r w:rsidRPr="00BD1BF8">
        <w:rPr>
          <w:rFonts w:eastAsia="Calibri"/>
          <w:sz w:val="16"/>
        </w:rPr>
        <w:t xml:space="preserve">, for </w:t>
      </w:r>
      <w:r w:rsidRPr="00B62C00">
        <w:rPr>
          <w:rStyle w:val="StyleUnderline"/>
        </w:rPr>
        <w:t>the rest of the world to catch up</w:t>
      </w:r>
      <w:r w:rsidRPr="00BD1BF8">
        <w:rPr>
          <w:rFonts w:eastAsia="Calibri"/>
          <w:sz w:val="16"/>
        </w:rPr>
        <w:t xml:space="preserve"> would </w:t>
      </w:r>
      <w:r w:rsidRPr="00B62C00">
        <w:rPr>
          <w:rStyle w:val="StyleUnderline"/>
        </w:rPr>
        <w:t>result in a</w:t>
      </w:r>
      <w:r w:rsidRPr="00BD1BF8">
        <w:rPr>
          <w:rFonts w:eastAsia="Calibri"/>
          <w:u w:val="single"/>
        </w:rPr>
        <w:t xml:space="preserve"> </w:t>
      </w:r>
      <w:r w:rsidRPr="0095740D">
        <w:rPr>
          <w:rStyle w:val="Emphasis"/>
          <w:highlight w:val="cyan"/>
        </w:rPr>
        <w:t>quadrupling</w:t>
      </w:r>
      <w:r w:rsidRPr="00BD1BF8">
        <w:rPr>
          <w:rFonts w:eastAsia="Calibri"/>
          <w:u w:val="single"/>
        </w:rPr>
        <w:t xml:space="preserve"> of global </w:t>
      </w:r>
      <w:r w:rsidRPr="0095740D">
        <w:rPr>
          <w:rStyle w:val="Emphasis"/>
          <w:highlight w:val="cyan"/>
        </w:rPr>
        <w:t>emissions</w:t>
      </w:r>
      <w:r w:rsidRPr="0095740D">
        <w:rPr>
          <w:rFonts w:eastAsia="Calibri"/>
          <w:highlight w:val="cyan"/>
          <w:u w:val="single"/>
        </w:rPr>
        <w:t xml:space="preserve"> by 2050</w:t>
      </w:r>
      <w:r w:rsidRPr="00BD1BF8">
        <w:rPr>
          <w:rFonts w:eastAsia="Calibri"/>
          <w:sz w:val="16"/>
        </w:rPr>
        <w:t xml:space="preserve"> (Fischer-Kowalski et al., 2011). Moreover, the evolution of the global North-South (McGregor &amp; Hill, 2009) divide has reinforced </w:t>
      </w:r>
      <w:r w:rsidRPr="00BD1BF8">
        <w:rPr>
          <w:rFonts w:eastAsia="Calibri"/>
          <w:u w:val="single"/>
        </w:rPr>
        <w:t>commodity chains and extraction frontiers</w:t>
      </w:r>
      <w:r w:rsidRPr="00BD1BF8">
        <w:rPr>
          <w:rFonts w:eastAsia="Calibri"/>
          <w:sz w:val="16"/>
        </w:rPr>
        <w:t xml:space="preserve"> (Martinez-Alier et al., 2010), manifestations of exploitative labour and trade relationships (Hornborg, 2020) surfacing via contentious political processes and powerful multilateral institutions. Therefore, as previously argued, the win-</w:t>
      </w:r>
      <w:r w:rsidRPr="00B62C00">
        <w:rPr>
          <w:rFonts w:eastAsia="Calibri"/>
          <w:sz w:val="16"/>
        </w:rPr>
        <w:t>win promise of a “</w:t>
      </w:r>
      <w:r w:rsidRPr="0095740D">
        <w:rPr>
          <w:rStyle w:val="Emphasis"/>
          <w:highlight w:val="cyan"/>
        </w:rPr>
        <w:t>sustainability</w:t>
      </w:r>
      <w:r w:rsidRPr="00B62C00">
        <w:rPr>
          <w:rFonts w:eastAsia="Calibri"/>
          <w:sz w:val="16"/>
        </w:rPr>
        <w:t xml:space="preserve">” scenario of letting humankind “have our cake and eat it” (Rees, 1990, p. 435) </w:t>
      </w:r>
      <w:r w:rsidRPr="0095740D">
        <w:rPr>
          <w:rFonts w:eastAsia="Calibri"/>
          <w:highlight w:val="cyan"/>
          <w:u w:val="single"/>
        </w:rPr>
        <w:t xml:space="preserve">has </w:t>
      </w:r>
      <w:r w:rsidRPr="0095740D">
        <w:rPr>
          <w:rStyle w:val="Emphasis"/>
          <w:highlight w:val="cyan"/>
        </w:rPr>
        <w:t>not</w:t>
      </w:r>
      <w:r w:rsidRPr="0095740D">
        <w:rPr>
          <w:rFonts w:eastAsia="Calibri"/>
          <w:highlight w:val="cyan"/>
          <w:u w:val="single"/>
        </w:rPr>
        <w:t xml:space="preserve"> been </w:t>
      </w:r>
      <w:r w:rsidRPr="0095740D">
        <w:rPr>
          <w:rStyle w:val="Emphasis"/>
          <w:highlight w:val="cyan"/>
        </w:rPr>
        <w:t>achieved</w:t>
      </w:r>
      <w:r w:rsidRPr="00B62C00">
        <w:rPr>
          <w:rFonts w:eastAsia="Calibri"/>
          <w:sz w:val="16"/>
        </w:rPr>
        <w:t xml:space="preserve"> in the last 30 years, despite all goodwill and green growth promises with a decoupling intent.</w:t>
      </w:r>
    </w:p>
    <w:p w14:paraId="317710FE" w14:textId="77777777" w:rsidR="002F3F2E" w:rsidRPr="00BD1BF8" w:rsidRDefault="002F3F2E" w:rsidP="002F3F2E">
      <w:pPr>
        <w:rPr>
          <w:rFonts w:eastAsia="Calibri"/>
          <w:sz w:val="16"/>
        </w:rPr>
      </w:pPr>
      <w:r w:rsidRPr="00B62C00">
        <w:rPr>
          <w:rFonts w:eastAsia="Calibri"/>
          <w:sz w:val="16"/>
        </w:rPr>
        <w:t>The decoupling debate reappeared over the years in the form of eco-efficiency, eco-innovation, and the circular economy, fostering sustainable consumption, especially relevant in the European Union’s Action Plans (EU Circular Economy Action Plan, 2020). The European Green Deal (EGD</w:t>
      </w:r>
      <w:proofErr w:type="gramStart"/>
      <w:r w:rsidRPr="00B62C00">
        <w:rPr>
          <w:rFonts w:eastAsia="Calibri"/>
          <w:sz w:val="16"/>
        </w:rPr>
        <w:t>),Footnote</w:t>
      </w:r>
      <w:proofErr w:type="gramEnd"/>
      <w:r w:rsidRPr="00B62C00">
        <w:rPr>
          <w:rFonts w:eastAsia="Calibri"/>
          <w:sz w:val="16"/>
        </w:rPr>
        <w:t xml:space="preserve">4 for example, aims to radically transform economic activities to make substantial progress towards creating a circular economy. However, </w:t>
      </w:r>
      <w:r w:rsidRPr="00B62C00">
        <w:rPr>
          <w:rStyle w:val="Emphasis"/>
        </w:rPr>
        <w:t>full circularity</w:t>
      </w:r>
      <w:r w:rsidRPr="00B62C00">
        <w:rPr>
          <w:rFonts w:eastAsia="Calibri"/>
          <w:u w:val="single"/>
        </w:rPr>
        <w:t xml:space="preserve"> is </w:t>
      </w:r>
      <w:r w:rsidRPr="00B62C00">
        <w:rPr>
          <w:rStyle w:val="Emphasis"/>
        </w:rPr>
        <w:t>unattainable</w:t>
      </w:r>
      <w:r w:rsidRPr="00B62C00">
        <w:rPr>
          <w:rFonts w:eastAsia="Calibri"/>
          <w:u w:val="single"/>
        </w:rPr>
        <w:t xml:space="preserve"> since there is </w:t>
      </w:r>
      <w:r w:rsidRPr="00B62C00">
        <w:rPr>
          <w:rStyle w:val="Emphasis"/>
        </w:rPr>
        <w:t>entropic decay</w:t>
      </w:r>
      <w:r w:rsidRPr="00B62C00">
        <w:rPr>
          <w:rFonts w:eastAsia="Calibri"/>
          <w:u w:val="single"/>
        </w:rPr>
        <w:t xml:space="preserve"> in materials</w:t>
      </w:r>
      <w:r w:rsidRPr="00B62C00">
        <w:rPr>
          <w:rFonts w:eastAsia="Calibri"/>
          <w:sz w:val="16"/>
        </w:rPr>
        <w:t xml:space="preserve">, as discussed in further detail in Sect. 15.4. Moreover, the same notion is engraved within </w:t>
      </w:r>
      <w:r w:rsidRPr="00B62C00">
        <w:rPr>
          <w:rFonts w:eastAsia="Calibri"/>
          <w:u w:val="single"/>
        </w:rPr>
        <w:t>the</w:t>
      </w:r>
      <w:r w:rsidRPr="00B62C00">
        <w:rPr>
          <w:rFonts w:eastAsia="Calibri"/>
          <w:sz w:val="16"/>
        </w:rPr>
        <w:t xml:space="preserve"> Sustainable Development Goals (</w:t>
      </w:r>
      <w:r w:rsidRPr="00B62C00">
        <w:rPr>
          <w:rFonts w:eastAsia="Calibri"/>
          <w:u w:val="single"/>
        </w:rPr>
        <w:t>SDGs</w:t>
      </w:r>
      <w:r w:rsidRPr="00B62C00">
        <w:rPr>
          <w:rFonts w:eastAsia="Calibri"/>
          <w:sz w:val="16"/>
        </w:rPr>
        <w:t xml:space="preserve">), where “Decent Work and Economic Growth” (Goal 8) (United Nations, 2020), although inclusive and sustainable in principle, base their premise on an ever-increasing pie of economic growth. However, the Barcelona School of ecological economics has long contested that </w:t>
      </w:r>
      <w:r w:rsidRPr="00B62C00">
        <w:rPr>
          <w:rFonts w:eastAsia="Calibri"/>
          <w:u w:val="single"/>
        </w:rPr>
        <w:t>developing</w:t>
      </w:r>
      <w:r w:rsidRPr="00B62C00">
        <w:rPr>
          <w:rFonts w:eastAsia="Calibri"/>
          <w:sz w:val="16"/>
        </w:rPr>
        <w:t xml:space="preserve"> growth-oriented policies around the expectation that </w:t>
      </w:r>
      <w:r w:rsidRPr="00B62C00">
        <w:rPr>
          <w:rStyle w:val="Emphasis"/>
        </w:rPr>
        <w:t>decoupling</w:t>
      </w:r>
      <w:r w:rsidRPr="00B62C00">
        <w:rPr>
          <w:rFonts w:eastAsia="Calibri"/>
          <w:sz w:val="16"/>
        </w:rPr>
        <w:t xml:space="preserve"> is or will be possible </w:t>
      </w:r>
      <w:r w:rsidRPr="00B62C00">
        <w:rPr>
          <w:rFonts w:eastAsia="Calibri"/>
          <w:u w:val="single"/>
        </w:rPr>
        <w:t>has been</w:t>
      </w:r>
      <w:r w:rsidRPr="00B62C00">
        <w:rPr>
          <w:rFonts w:eastAsia="Calibri"/>
          <w:sz w:val="16"/>
        </w:rPr>
        <w:t xml:space="preserve"> a </w:t>
      </w:r>
      <w:r w:rsidRPr="00B62C00">
        <w:rPr>
          <w:rStyle w:val="Emphasis"/>
        </w:rPr>
        <w:t>misleading</w:t>
      </w:r>
      <w:r w:rsidRPr="00B62C00">
        <w:rPr>
          <w:rFonts w:eastAsia="Calibri"/>
          <w:sz w:val="16"/>
        </w:rPr>
        <w:t xml:space="preserve"> policy while also criticising the use of GDP as a proxy for well-being (Ward et al., 2016). Recently, Hickel and Kallis (2020) have once again claimed that green growth is a misguided objective; that absolute decoupling from carbon emissions is highly unlikely to be achieved at a rate rapid enough to prevent global warming over 1.5 °C or 2 °C, even under favourable policy conditions.</w:t>
      </w:r>
    </w:p>
    <w:p w14:paraId="3FD3B8B0" w14:textId="77777777" w:rsidR="002F3F2E" w:rsidRPr="00BD1BF8" w:rsidRDefault="002F3F2E" w:rsidP="002F3F2E">
      <w:pPr>
        <w:rPr>
          <w:rFonts w:eastAsia="Calibri"/>
          <w:sz w:val="16"/>
        </w:rPr>
      </w:pPr>
      <w:r w:rsidRPr="00BD1BF8">
        <w:rPr>
          <w:rFonts w:eastAsia="Calibri"/>
          <w:sz w:val="16"/>
        </w:rPr>
        <w:lastRenderedPageBreak/>
        <w:t xml:space="preserve">In essence, decoupling has a foundational role within the Barcelona School of Ecological Economics and Political Ecology. </w:t>
      </w:r>
      <w:r w:rsidRPr="00B62C00">
        <w:rPr>
          <w:rFonts w:eastAsia="Calibri"/>
          <w:sz w:val="16"/>
        </w:rPr>
        <w:t xml:space="preserve">First, due to the </w:t>
      </w:r>
      <w:r w:rsidRPr="00B62C00">
        <w:rPr>
          <w:rStyle w:val="Emphasis"/>
        </w:rPr>
        <w:t>lack of evidence</w:t>
      </w:r>
      <w:r w:rsidRPr="00B62C00">
        <w:rPr>
          <w:rFonts w:eastAsia="Calibri"/>
          <w:u w:val="single"/>
        </w:rPr>
        <w:t xml:space="preserve"> in </w:t>
      </w:r>
      <w:r w:rsidRPr="00B62C00">
        <w:rPr>
          <w:rStyle w:val="Emphasis"/>
        </w:rPr>
        <w:t>absolute decoupling</w:t>
      </w:r>
      <w:r w:rsidRPr="00B62C00">
        <w:rPr>
          <w:rFonts w:eastAsia="Calibri"/>
          <w:u w:val="single"/>
        </w:rPr>
        <w:t xml:space="preserve"> between resource</w:t>
      </w:r>
      <w:r w:rsidRPr="00BD1BF8">
        <w:rPr>
          <w:rFonts w:eastAsia="Calibri"/>
          <w:u w:val="single"/>
        </w:rPr>
        <w:t xml:space="preserve"> and energy dependency and growth</w:t>
      </w:r>
      <w:r w:rsidRPr="00BD1BF8">
        <w:rPr>
          <w:rFonts w:eastAsia="Calibri"/>
          <w:sz w:val="16"/>
        </w:rPr>
        <w:t xml:space="preserve"> (Parrique et al., 2019), </w:t>
      </w:r>
      <w:r w:rsidRPr="00BD1BF8">
        <w:rPr>
          <w:rFonts w:eastAsia="Calibri"/>
          <w:u w:val="single"/>
        </w:rPr>
        <w:t xml:space="preserve">there is a </w:t>
      </w:r>
      <w:r w:rsidRPr="00015996">
        <w:rPr>
          <w:rStyle w:val="Emphasis"/>
        </w:rPr>
        <w:t>crucial</w:t>
      </w:r>
      <w:r w:rsidRPr="00BD1BF8">
        <w:rPr>
          <w:rFonts w:eastAsia="Calibri"/>
          <w:u w:val="single"/>
        </w:rPr>
        <w:t xml:space="preserve"> need to look at</w:t>
      </w:r>
      <w:r w:rsidRPr="00BD1BF8">
        <w:rPr>
          <w:rFonts w:eastAsia="Calibri"/>
          <w:sz w:val="16"/>
        </w:rPr>
        <w:t xml:space="preserve"> “how the world operates” and rethink </w:t>
      </w:r>
      <w:r w:rsidRPr="00015996">
        <w:rPr>
          <w:rStyle w:val="Emphasis"/>
        </w:rPr>
        <w:t>alternative</w:t>
      </w:r>
      <w:r w:rsidRPr="00BD1BF8">
        <w:rPr>
          <w:rFonts w:eastAsia="Calibri"/>
          <w:u w:val="single"/>
        </w:rPr>
        <w:t xml:space="preserve"> pathways of </w:t>
      </w:r>
      <w:r w:rsidRPr="00015996">
        <w:rPr>
          <w:rStyle w:val="Emphasis"/>
        </w:rPr>
        <w:t>living</w:t>
      </w:r>
      <w:r w:rsidRPr="00BD1BF8">
        <w:rPr>
          <w:rFonts w:eastAsia="Calibri"/>
          <w:sz w:val="16"/>
        </w:rPr>
        <w:t xml:space="preserve"> within planetary boundaries. This calls for new ways of doing economics which interrogates economic processes limited by </w:t>
      </w:r>
      <w:r w:rsidRPr="0095740D">
        <w:rPr>
          <w:rStyle w:val="Emphasis"/>
          <w:highlight w:val="cyan"/>
        </w:rPr>
        <w:t>biophysical constraints</w:t>
      </w:r>
      <w:r w:rsidRPr="00BD1BF8">
        <w:rPr>
          <w:rFonts w:eastAsia="Calibri"/>
          <w:sz w:val="16"/>
        </w:rPr>
        <w:t xml:space="preserve"> both </w:t>
      </w:r>
      <w:r w:rsidRPr="0095740D">
        <w:rPr>
          <w:rFonts w:eastAsia="Calibri"/>
          <w:highlight w:val="cyan"/>
          <w:u w:val="single"/>
        </w:rPr>
        <w:t>on</w:t>
      </w:r>
      <w:r w:rsidRPr="00BD1BF8">
        <w:rPr>
          <w:rFonts w:eastAsia="Calibri"/>
          <w:sz w:val="16"/>
        </w:rPr>
        <w:t xml:space="preserve"> the supply side in terms of </w:t>
      </w:r>
      <w:r w:rsidRPr="0095740D">
        <w:rPr>
          <w:rStyle w:val="Emphasis"/>
          <w:highlight w:val="cyan"/>
        </w:rPr>
        <w:t>resources</w:t>
      </w:r>
      <w:r w:rsidRPr="000C7096">
        <w:rPr>
          <w:rFonts w:eastAsia="Calibri"/>
          <w:u w:val="single"/>
        </w:rPr>
        <w:t xml:space="preserve"> and</w:t>
      </w:r>
      <w:r w:rsidRPr="00BD1BF8">
        <w:rPr>
          <w:rFonts w:eastAsia="Calibri"/>
          <w:sz w:val="16"/>
        </w:rPr>
        <w:t xml:space="preserve"> the sink side recognising environmental </w:t>
      </w:r>
      <w:r w:rsidRPr="000C7096">
        <w:rPr>
          <w:rStyle w:val="Emphasis"/>
        </w:rPr>
        <w:t>limits</w:t>
      </w:r>
      <w:r w:rsidRPr="000C7096">
        <w:rPr>
          <w:rFonts w:eastAsia="Calibri"/>
          <w:sz w:val="16"/>
        </w:rPr>
        <w:t xml:space="preserve"> from the local to the global. Second, </w:t>
      </w:r>
      <w:r w:rsidRPr="000C7096">
        <w:rPr>
          <w:rFonts w:eastAsia="Calibri"/>
          <w:u w:val="single"/>
        </w:rPr>
        <w:t>decoupling</w:t>
      </w:r>
      <w:r w:rsidRPr="00BD1BF8">
        <w:rPr>
          <w:rFonts w:eastAsia="Calibri"/>
          <w:sz w:val="16"/>
        </w:rPr>
        <w:t xml:space="preserve"> (and its lack thereof) </w:t>
      </w:r>
      <w:r w:rsidRPr="00BD1BF8">
        <w:rPr>
          <w:rFonts w:eastAsia="Calibri"/>
          <w:u w:val="single"/>
        </w:rPr>
        <w:t>calls for</w:t>
      </w:r>
      <w:r w:rsidRPr="00BD1BF8">
        <w:rPr>
          <w:rFonts w:eastAsia="Calibri"/>
          <w:sz w:val="16"/>
        </w:rPr>
        <w:t xml:space="preserve"> scrutinising embedded societal relations that interrogate “why we do what we do” that cover socio-political factors such as </w:t>
      </w:r>
      <w:r w:rsidRPr="00BD1BF8">
        <w:rPr>
          <w:rFonts w:eastAsia="Calibri"/>
          <w:u w:val="single"/>
        </w:rPr>
        <w:t>power dynamics, institutional arrangements, cultural variables, and</w:t>
      </w:r>
      <w:r w:rsidRPr="00BD1BF8">
        <w:rPr>
          <w:rFonts w:eastAsia="Calibri"/>
          <w:sz w:val="16"/>
        </w:rPr>
        <w:t xml:space="preserve"> economic and </w:t>
      </w:r>
      <w:r w:rsidRPr="00BD1BF8">
        <w:rPr>
          <w:rFonts w:eastAsia="Calibri"/>
          <w:u w:val="single"/>
        </w:rPr>
        <w:t>financial drivers</w:t>
      </w:r>
      <w:r w:rsidRPr="00BD1BF8">
        <w:rPr>
          <w:rFonts w:eastAsia="Calibri"/>
          <w:sz w:val="16"/>
        </w:rPr>
        <w:t xml:space="preserve">.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w:t>
      </w:r>
      <w:proofErr w:type="gramStart"/>
      <w:r w:rsidRPr="00BD1BF8">
        <w:rPr>
          <w:rFonts w:eastAsia="Calibri"/>
          <w:sz w:val="16"/>
        </w:rPr>
        <w:t>business as usual</w:t>
      </w:r>
      <w:proofErr w:type="gramEnd"/>
      <w:r w:rsidRPr="00BD1BF8">
        <w:rPr>
          <w:rFonts w:eastAsia="Calibri"/>
          <w:sz w:val="16"/>
        </w:rPr>
        <w:t xml:space="preserve"> growth-based scenarios.</w:t>
      </w:r>
    </w:p>
    <w:p w14:paraId="38611EAA" w14:textId="77777777" w:rsidR="002F3F2E" w:rsidRPr="00BD1BF8" w:rsidRDefault="002F3F2E" w:rsidP="002F3F2E">
      <w:pPr>
        <w:rPr>
          <w:rFonts w:eastAsia="Calibri"/>
          <w:sz w:val="16"/>
        </w:rPr>
      </w:pPr>
      <w:r w:rsidRPr="00BD1BF8">
        <w:rPr>
          <w:rFonts w:eastAsia="Calibri"/>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00E23ABA" w14:textId="77777777" w:rsidR="002F3F2E" w:rsidRPr="00BD1BF8" w:rsidRDefault="002F3F2E" w:rsidP="002F3F2E">
      <w:pPr>
        <w:rPr>
          <w:rFonts w:eastAsia="Calibri"/>
          <w:sz w:val="16"/>
        </w:rPr>
      </w:pPr>
      <w:r w:rsidRPr="00BD1BF8">
        <w:rPr>
          <w:rFonts w:eastAsia="Calibri"/>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015996">
        <w:rPr>
          <w:rStyle w:val="Emphasis"/>
        </w:rPr>
        <w:t>decoupling</w:t>
      </w:r>
      <w:r w:rsidRPr="00BD1BF8">
        <w:rPr>
          <w:rFonts w:eastAsia="Calibri"/>
          <w:u w:val="single"/>
        </w:rPr>
        <w:t xml:space="preserve"> as a </w:t>
      </w:r>
      <w:r w:rsidRPr="00015996">
        <w:rPr>
          <w:rStyle w:val="Emphasis"/>
        </w:rPr>
        <w:t>deceitful narrative</w:t>
      </w:r>
      <w:r w:rsidRPr="00BD1BF8">
        <w:rPr>
          <w:rFonts w:eastAsia="Calibri"/>
          <w:u w:val="single"/>
        </w:rPr>
        <w:t xml:space="preserve"> that is prolonged as a persistent myth</w:t>
      </w:r>
      <w:r w:rsidRPr="00BD1BF8">
        <w:rPr>
          <w:rFonts w:eastAsia="Calibri"/>
          <w:sz w:val="16"/>
        </w:rPr>
        <w:t xml:space="preserve"> hindering genuine systemic and transformative change.</w:t>
      </w:r>
    </w:p>
    <w:p w14:paraId="01F39251" w14:textId="77777777" w:rsidR="002F3F2E" w:rsidRPr="00BD1BF8" w:rsidRDefault="002F3F2E" w:rsidP="002F3F2E">
      <w:pPr>
        <w:rPr>
          <w:rFonts w:eastAsia="Calibri"/>
          <w:sz w:val="16"/>
        </w:rPr>
      </w:pPr>
      <w:r w:rsidRPr="00BD1BF8">
        <w:rPr>
          <w:rFonts w:eastAsia="Calibri"/>
          <w:sz w:val="16"/>
        </w:rPr>
        <w:t>2 Different Decoupling Concepts and Accounting Mechanisms</w:t>
      </w:r>
    </w:p>
    <w:p w14:paraId="7840EF5C" w14:textId="77777777" w:rsidR="002F3F2E" w:rsidRPr="00BD1BF8" w:rsidRDefault="002F3F2E" w:rsidP="002F3F2E">
      <w:pPr>
        <w:rPr>
          <w:rFonts w:eastAsia="Calibri"/>
          <w:sz w:val="16"/>
        </w:rPr>
      </w:pPr>
      <w:r w:rsidRPr="00BD1BF8">
        <w:rPr>
          <w:rFonts w:eastAsia="Calibri"/>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6E2BA220" w14:textId="77777777" w:rsidR="002F3F2E" w:rsidRPr="00BD1BF8" w:rsidRDefault="002F3F2E" w:rsidP="002F3F2E">
      <w:pPr>
        <w:rPr>
          <w:rFonts w:eastAsia="Calibri"/>
          <w:sz w:val="16"/>
        </w:rPr>
      </w:pPr>
      <w:r w:rsidRPr="00BD1BF8">
        <w:rPr>
          <w:rFonts w:eastAsia="Calibri"/>
          <w:u w:val="single"/>
        </w:rPr>
        <w:t>Relative</w:t>
      </w:r>
      <w:r w:rsidRPr="00BD1BF8">
        <w:rPr>
          <w:rFonts w:eastAsia="Calibri"/>
          <w:sz w:val="16"/>
        </w:rPr>
        <w:t xml:space="preserve"> (or weak) </w:t>
      </w:r>
      <w:r w:rsidRPr="00BD1BF8">
        <w:rPr>
          <w:rFonts w:eastAsia="Calibri"/>
          <w:u w:val="single"/>
        </w:rPr>
        <w:t>decoupling</w:t>
      </w:r>
      <w:r w:rsidRPr="00BD1BF8">
        <w:rPr>
          <w:rFonts w:eastAsia="Calibri"/>
          <w:sz w:val="16"/>
        </w:rPr>
        <w:t xml:space="preserve"> indicates that the rate at which materials, energy use, or emissions increase is lower than the rate at which GDP increases (Burton, 2015), or in other terms that the economic growth outpaces environmental impact. Although this may seem like a favourable veneer, it still </w:t>
      </w:r>
      <w:r w:rsidRPr="00BD1BF8">
        <w:rPr>
          <w:rFonts w:eastAsia="Calibri"/>
          <w:u w:val="single"/>
        </w:rPr>
        <w:t>maps out as extractivism</w:t>
      </w:r>
      <w:r w:rsidRPr="00BD1BF8">
        <w:rPr>
          <w:rFonts w:eastAsia="Calibri"/>
          <w:sz w:val="16"/>
        </w:rPr>
        <w:t xml:space="preserve"> or greenhouse gases accumulating in the atmosphere, beating our overall target to tackle climate change and live within our ecological boundaries in the long run. Already, the UNEP emissions gap report indicates (UNEP, 2019) that now in 2020, </w:t>
      </w:r>
      <w:r w:rsidRPr="00BD1BF8">
        <w:rPr>
          <w:rFonts w:eastAsia="Calibri"/>
          <w:u w:val="single"/>
        </w:rPr>
        <w:t xml:space="preserve">we need to </w:t>
      </w:r>
      <w:r w:rsidRPr="00015996">
        <w:rPr>
          <w:rStyle w:val="Emphasis"/>
        </w:rPr>
        <w:t>reduce emissions</w:t>
      </w:r>
      <w:r w:rsidRPr="00BD1BF8">
        <w:rPr>
          <w:rFonts w:eastAsia="Calibri"/>
          <w:u w:val="single"/>
        </w:rPr>
        <w:t xml:space="preserve"> by</w:t>
      </w:r>
      <w:r w:rsidRPr="00BD1BF8">
        <w:rPr>
          <w:rFonts w:eastAsia="Calibri"/>
          <w:sz w:val="16"/>
        </w:rPr>
        <w:t xml:space="preserve"> </w:t>
      </w:r>
      <w:r w:rsidRPr="00BD1BF8">
        <w:rPr>
          <w:rFonts w:eastAsia="Calibri"/>
          <w:u w:val="single"/>
        </w:rPr>
        <w:t>7.6%</w:t>
      </w:r>
      <w:r w:rsidRPr="00BD1BF8">
        <w:rPr>
          <w:rFonts w:eastAsia="Calibri"/>
          <w:sz w:val="16"/>
        </w:rPr>
        <w:t xml:space="preserve"> per annum globally every year until 2030; </w:t>
      </w:r>
      <w:r w:rsidRPr="00BD1BF8">
        <w:rPr>
          <w:rFonts w:eastAsia="Calibri"/>
          <w:u w:val="single"/>
        </w:rPr>
        <w:t>otherwise</w:t>
      </w:r>
      <w:r w:rsidRPr="00BD1BF8">
        <w:rPr>
          <w:rFonts w:eastAsia="Calibri"/>
          <w:sz w:val="16"/>
        </w:rPr>
        <w:t xml:space="preserve">, limiting global </w:t>
      </w:r>
      <w:r w:rsidRPr="00BD1BF8">
        <w:rPr>
          <w:rFonts w:eastAsia="Calibri"/>
          <w:u w:val="single"/>
        </w:rPr>
        <w:t>warming</w:t>
      </w:r>
      <w:r w:rsidRPr="00BD1BF8">
        <w:rPr>
          <w:rFonts w:eastAsia="Calibri"/>
          <w:sz w:val="16"/>
        </w:rPr>
        <w:t xml:space="preserve"> to 1.5 °C </w:t>
      </w:r>
      <w:r w:rsidRPr="00BD1BF8">
        <w:rPr>
          <w:rFonts w:eastAsia="Calibri"/>
          <w:u w:val="single"/>
        </w:rPr>
        <w:t>will be</w:t>
      </w:r>
      <w:r w:rsidRPr="00BD1BF8">
        <w:rPr>
          <w:rFonts w:eastAsia="Calibri"/>
          <w:sz w:val="16"/>
        </w:rPr>
        <w:t xml:space="preserve"> a </w:t>
      </w:r>
      <w:r w:rsidRPr="00BD1BF8">
        <w:rPr>
          <w:rFonts w:eastAsia="Calibri"/>
          <w:u w:val="single"/>
        </w:rPr>
        <w:t>missed</w:t>
      </w:r>
      <w:r w:rsidRPr="00BD1BF8">
        <w:rPr>
          <w:rFonts w:eastAsia="Calibri"/>
          <w:sz w:val="16"/>
        </w:rPr>
        <w:t xml:space="preserve"> chance (see also (Patterson et al., 2018)). Similarly, the Production Gap Report (SEI et al., 2019), assessing the world’s current pace of fossil fuel extraction to align with Paris Agreement goals, indicates that </w:t>
      </w:r>
      <w:r w:rsidRPr="000C7096">
        <w:rPr>
          <w:rFonts w:eastAsia="Calibri"/>
          <w:u w:val="single"/>
        </w:rPr>
        <w:t xml:space="preserve">the </w:t>
      </w:r>
      <w:r w:rsidRPr="0095740D">
        <w:rPr>
          <w:rFonts w:eastAsia="Calibri"/>
          <w:highlight w:val="cyan"/>
          <w:u w:val="single"/>
        </w:rPr>
        <w:t>world</w:t>
      </w:r>
      <w:r w:rsidRPr="000C7096">
        <w:rPr>
          <w:rFonts w:eastAsia="Calibri"/>
          <w:u w:val="single"/>
        </w:rPr>
        <w:t xml:space="preserve"> is to </w:t>
      </w:r>
      <w:r w:rsidRPr="0095740D">
        <w:rPr>
          <w:rFonts w:eastAsia="Calibri"/>
          <w:highlight w:val="cyan"/>
          <w:u w:val="single"/>
        </w:rPr>
        <w:t xml:space="preserve">produce far </w:t>
      </w:r>
      <w:r w:rsidRPr="0095740D">
        <w:rPr>
          <w:rStyle w:val="Emphasis"/>
          <w:highlight w:val="cyan"/>
        </w:rPr>
        <w:t>more</w:t>
      </w:r>
      <w:r w:rsidRPr="00015996">
        <w:rPr>
          <w:rStyle w:val="Emphasis"/>
        </w:rPr>
        <w:t xml:space="preserve"> coal</w:t>
      </w:r>
      <w:r w:rsidRPr="000C7096">
        <w:rPr>
          <w:sz w:val="16"/>
          <w:szCs w:val="16"/>
        </w:rPr>
        <w:t xml:space="preserve">, </w:t>
      </w:r>
      <w:r w:rsidRPr="0095740D">
        <w:rPr>
          <w:rStyle w:val="Emphasis"/>
          <w:highlight w:val="cyan"/>
        </w:rPr>
        <w:t>oil</w:t>
      </w:r>
      <w:r w:rsidRPr="000C7096">
        <w:rPr>
          <w:sz w:val="16"/>
          <w:szCs w:val="16"/>
        </w:rPr>
        <w:t xml:space="preserve">, </w:t>
      </w:r>
      <w:r w:rsidRPr="0095740D">
        <w:rPr>
          <w:rStyle w:val="Emphasis"/>
          <w:highlight w:val="cyan"/>
        </w:rPr>
        <w:t>and gas</w:t>
      </w:r>
      <w:r w:rsidRPr="00BD1BF8">
        <w:rPr>
          <w:rFonts w:eastAsia="Calibri"/>
          <w:sz w:val="16"/>
        </w:rPr>
        <w:t xml:space="preserve"> </w:t>
      </w:r>
      <w:r w:rsidRPr="0095740D">
        <w:rPr>
          <w:rStyle w:val="StyleUnderline"/>
          <w:highlight w:val="cyan"/>
        </w:rPr>
        <w:t>than</w:t>
      </w:r>
      <w:r w:rsidRPr="00BD1BF8">
        <w:rPr>
          <w:rFonts w:eastAsia="Calibri"/>
          <w:sz w:val="16"/>
        </w:rPr>
        <w:t xml:space="preserve"> is </w:t>
      </w:r>
      <w:r w:rsidRPr="0095740D">
        <w:rPr>
          <w:rStyle w:val="StyleUnderline"/>
          <w:highlight w:val="cyan"/>
        </w:rPr>
        <w:t>consistent with</w:t>
      </w:r>
      <w:r w:rsidRPr="00BD1BF8">
        <w:rPr>
          <w:rFonts w:eastAsia="Calibri"/>
          <w:sz w:val="16"/>
        </w:rPr>
        <w:t xml:space="preserve"> limiting warming to </w:t>
      </w:r>
      <w:r w:rsidRPr="00B62C00">
        <w:rPr>
          <w:sz w:val="16"/>
          <w:szCs w:val="16"/>
        </w:rPr>
        <w:t>1.5 °C</w:t>
      </w:r>
      <w:r w:rsidRPr="00B62C00">
        <w:rPr>
          <w:rFonts w:eastAsia="Calibri"/>
          <w:sz w:val="10"/>
          <w:szCs w:val="16"/>
        </w:rPr>
        <w:t xml:space="preserve"> </w:t>
      </w:r>
      <w:r w:rsidRPr="00B62C00">
        <w:rPr>
          <w:rStyle w:val="StyleUnderline"/>
        </w:rPr>
        <w:t>or</w:t>
      </w:r>
      <w:r w:rsidRPr="00BD1BF8">
        <w:rPr>
          <w:rFonts w:eastAsia="Calibri"/>
          <w:sz w:val="16"/>
        </w:rPr>
        <w:t xml:space="preserve"> </w:t>
      </w:r>
      <w:r w:rsidRPr="0095740D">
        <w:rPr>
          <w:rStyle w:val="Emphasis"/>
          <w:highlight w:val="cyan"/>
        </w:rPr>
        <w:t>2 °</w:t>
      </w:r>
      <w:r w:rsidRPr="00BD1BF8">
        <w:rPr>
          <w:rFonts w:eastAsia="Calibri"/>
          <w:sz w:val="16"/>
        </w:rPr>
        <w:t xml:space="preserve">C, </w:t>
      </w:r>
      <w:r w:rsidRPr="00B62C00">
        <w:rPr>
          <w:rStyle w:val="StyleUnderline"/>
        </w:rPr>
        <w:t>creating a "production gap"</w:t>
      </w:r>
      <w:r w:rsidRPr="00BD1BF8">
        <w:rPr>
          <w:rFonts w:eastAsia="Calibri"/>
          <w:sz w:val="16"/>
        </w:rPr>
        <w:t xml:space="preserve"> </w:t>
      </w:r>
      <w:r w:rsidRPr="00B62C00">
        <w:rPr>
          <w:rStyle w:val="StyleUnderline"/>
        </w:rPr>
        <w:t xml:space="preserve">that makes climate goals </w:t>
      </w:r>
      <w:r w:rsidRPr="00B62C00">
        <w:rPr>
          <w:rStyle w:val="Emphasis"/>
        </w:rPr>
        <w:t>much harder</w:t>
      </w:r>
      <w:r w:rsidRPr="00BD1BF8">
        <w:rPr>
          <w:rFonts w:eastAsia="Calibri"/>
          <w:sz w:val="16"/>
        </w:rPr>
        <w:t xml:space="preserve"> to reach.</w:t>
      </w:r>
    </w:p>
    <w:p w14:paraId="1AF7A754" w14:textId="77777777" w:rsidR="002F3F2E" w:rsidRPr="00B62C00" w:rsidRDefault="002F3F2E" w:rsidP="002F3F2E">
      <w:pPr>
        <w:rPr>
          <w:rFonts w:eastAsia="Calibri"/>
          <w:sz w:val="16"/>
        </w:rPr>
      </w:pPr>
      <w:bookmarkStart w:id="2" w:name="_Hlk154412153"/>
      <w:r w:rsidRPr="00BD1BF8">
        <w:rPr>
          <w:rFonts w:eastAsia="Calibri"/>
          <w:u w:val="single"/>
        </w:rPr>
        <w:t>Absolute</w:t>
      </w:r>
      <w:r w:rsidRPr="00BD1BF8">
        <w:rPr>
          <w:rFonts w:eastAsia="Calibri"/>
          <w:sz w:val="16"/>
        </w:rPr>
        <w:t xml:space="preserve"> (or strong) </w:t>
      </w:r>
      <w:r w:rsidRPr="00BD1BF8">
        <w:rPr>
          <w:rFonts w:eastAsia="Calibri"/>
          <w:u w:val="single"/>
        </w:rPr>
        <w:t>decoupling</w:t>
      </w:r>
      <w:r w:rsidRPr="00BD1BF8">
        <w:rPr>
          <w:rFonts w:eastAsia="Calibri"/>
          <w:sz w:val="16"/>
        </w:rPr>
        <w:t xml:space="preserve">, on the other hand, </w:t>
      </w:r>
      <w:r w:rsidRPr="00BD1BF8">
        <w:rPr>
          <w:rFonts w:eastAsia="Calibri"/>
          <w:u w:val="single"/>
        </w:rPr>
        <w:t>claims</w:t>
      </w:r>
      <w:r w:rsidRPr="00BD1BF8">
        <w:rPr>
          <w:rFonts w:eastAsia="Calibri"/>
          <w:sz w:val="16"/>
        </w:rPr>
        <w:t xml:space="preserve"> that economic </w:t>
      </w:r>
      <w:r w:rsidRPr="00BD1BF8">
        <w:rPr>
          <w:rFonts w:eastAsia="Calibri"/>
          <w:u w:val="single"/>
        </w:rPr>
        <w:t>performance behaves independently from</w:t>
      </w:r>
      <w:r w:rsidRPr="00BD1BF8">
        <w:rPr>
          <w:rFonts w:eastAsia="Calibri"/>
          <w:sz w:val="16"/>
        </w:rPr>
        <w:t xml:space="preserve"> material or energy </w:t>
      </w:r>
      <w:r w:rsidRPr="00BD1BF8">
        <w:rPr>
          <w:rFonts w:eastAsia="Calibri"/>
          <w:u w:val="single"/>
        </w:rPr>
        <w:t>extraction</w:t>
      </w:r>
      <w:r w:rsidRPr="00BD1BF8">
        <w:rPr>
          <w:rFonts w:eastAsia="Calibri"/>
          <w:sz w:val="16"/>
        </w:rPr>
        <w:t xml:space="preserve"> or emissions. Newer terms extending the potential boundaries and glossary definitions of decoupling have also been defined such as “virtual decoupling” (Moreau &amp; Vuille, 2018</w:t>
      </w:r>
      <w:r w:rsidRPr="00B62C00">
        <w:rPr>
          <w:rFonts w:eastAsia="Calibri"/>
          <w:sz w:val="16"/>
        </w:rPr>
        <w:t xml:space="preserve">) referring to developed </w:t>
      </w:r>
      <w:r w:rsidRPr="00B62C00">
        <w:rPr>
          <w:rStyle w:val="Emphasis"/>
        </w:rPr>
        <w:t>countries outsourc</w:t>
      </w:r>
      <w:r w:rsidRPr="00B62C00">
        <w:rPr>
          <w:rStyle w:val="StyleUnderline"/>
        </w:rPr>
        <w:t>ing</w:t>
      </w:r>
      <w:r w:rsidRPr="00B62C00">
        <w:rPr>
          <w:rFonts w:eastAsia="Calibri"/>
          <w:u w:val="single"/>
        </w:rPr>
        <w:t xml:space="preserve"> intensive</w:t>
      </w:r>
      <w:r w:rsidRPr="00B62C00">
        <w:rPr>
          <w:rFonts w:eastAsia="Calibri"/>
          <w:sz w:val="16"/>
        </w:rPr>
        <w:t xml:space="preserve"> industrial </w:t>
      </w:r>
      <w:r w:rsidRPr="00B62C00">
        <w:rPr>
          <w:rStyle w:val="Emphasis"/>
        </w:rPr>
        <w:t>production</w:t>
      </w:r>
      <w:r w:rsidRPr="00B62C00">
        <w:rPr>
          <w:rFonts w:eastAsia="Calibri"/>
          <w:sz w:val="16"/>
        </w:rPr>
        <w:t xml:space="preserve"> chains to lesser developed countries, also known as the </w:t>
      </w:r>
      <w:r w:rsidRPr="00B62C00">
        <w:rPr>
          <w:rStyle w:val="Emphasis"/>
        </w:rPr>
        <w:t>carbon leakage</w:t>
      </w:r>
      <w:r w:rsidRPr="00B62C00">
        <w:rPr>
          <w:rFonts w:eastAsia="Calibri"/>
          <w:sz w:val="16"/>
        </w:rPr>
        <w:t xml:space="preserve"> phenomena. The role of increased “</w:t>
      </w:r>
      <w:r w:rsidRPr="00B62C00">
        <w:rPr>
          <w:rFonts w:eastAsia="Calibri"/>
          <w:u w:val="single"/>
        </w:rPr>
        <w:t>tertiarization</w:t>
      </w:r>
      <w:r w:rsidRPr="00B62C00">
        <w:rPr>
          <w:rFonts w:eastAsia="Calibri"/>
          <w:sz w:val="16"/>
        </w:rPr>
        <w:t xml:space="preserve">” (or </w:t>
      </w:r>
      <w:r w:rsidRPr="00B62C00">
        <w:rPr>
          <w:rFonts w:eastAsia="Calibri"/>
          <w:u w:val="single"/>
        </w:rPr>
        <w:t>dematerialization</w:t>
      </w:r>
      <w:r w:rsidRPr="00B62C00">
        <w:rPr>
          <w:rFonts w:eastAsia="Calibri"/>
          <w:sz w:val="16"/>
        </w:rPr>
        <w:t xml:space="preserve">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29DB052D" w14:textId="77777777" w:rsidR="002F3F2E" w:rsidRPr="00BD1BF8" w:rsidRDefault="002F3F2E" w:rsidP="002F3F2E">
      <w:pPr>
        <w:rPr>
          <w:rFonts w:eastAsia="Calibri"/>
          <w:sz w:val="16"/>
        </w:rPr>
      </w:pPr>
      <w:r w:rsidRPr="00B62C00">
        <w:rPr>
          <w:rFonts w:eastAsia="Calibri"/>
          <w:sz w:val="16"/>
        </w:rPr>
        <w:t xml:space="preserve">In terms of accounting for impact, </w:t>
      </w:r>
      <w:r w:rsidRPr="00B62C00">
        <w:rPr>
          <w:rFonts w:eastAsia="Calibri"/>
          <w:u w:val="single"/>
        </w:rPr>
        <w:t>discussions center around shifting</w:t>
      </w:r>
      <w:r w:rsidRPr="00B62C00">
        <w:rPr>
          <w:rFonts w:eastAsia="Calibri"/>
          <w:sz w:val="16"/>
        </w:rPr>
        <w:t xml:space="preserve"> current </w:t>
      </w:r>
      <w:r w:rsidRPr="00B62C00">
        <w:rPr>
          <w:rFonts w:eastAsia="Calibri"/>
          <w:u w:val="single"/>
        </w:rPr>
        <w:t>accounting</w:t>
      </w:r>
      <w:r w:rsidRPr="00B62C00">
        <w:rPr>
          <w:rFonts w:eastAsia="Calibri"/>
          <w:sz w:val="16"/>
        </w:rPr>
        <w:t xml:space="preserve"> mechanisms </w:t>
      </w:r>
      <w:r w:rsidRPr="00B62C00">
        <w:rPr>
          <w:rFonts w:eastAsia="Calibri"/>
          <w:u w:val="single"/>
        </w:rPr>
        <w:t>from</w:t>
      </w:r>
      <w:r w:rsidRPr="00B62C00">
        <w:rPr>
          <w:rFonts w:eastAsia="Calibri"/>
          <w:sz w:val="16"/>
        </w:rPr>
        <w:t xml:space="preserve"> one based on territorial </w:t>
      </w:r>
      <w:r w:rsidRPr="00B62C00">
        <w:rPr>
          <w:rFonts w:eastAsia="Calibri"/>
          <w:u w:val="single"/>
        </w:rPr>
        <w:t>emissions</w:t>
      </w:r>
      <w:r w:rsidRPr="00B62C00">
        <w:rPr>
          <w:rFonts w:eastAsia="Calibri"/>
          <w:sz w:val="16"/>
        </w:rPr>
        <w:t xml:space="preserve"> (production-based accounting with GHG emissions assigned based on the source localisation) </w:t>
      </w:r>
      <w:r w:rsidRPr="00B62C00">
        <w:rPr>
          <w:rFonts w:eastAsia="Calibri"/>
          <w:u w:val="single"/>
        </w:rPr>
        <w:t>to</w:t>
      </w:r>
      <w:r w:rsidRPr="00B62C00">
        <w:rPr>
          <w:rFonts w:eastAsia="Calibri"/>
          <w:sz w:val="16"/>
        </w:rPr>
        <w:t xml:space="preserve"> one based on a consumption-based </w:t>
      </w:r>
      <w:r w:rsidRPr="00B62C00">
        <w:rPr>
          <w:rFonts w:eastAsia="Calibri"/>
          <w:u w:val="single"/>
        </w:rPr>
        <w:t>accounting</w:t>
      </w:r>
      <w:r w:rsidRPr="00B62C00">
        <w:rPr>
          <w:rFonts w:eastAsia="Calibri"/>
          <w:sz w:val="16"/>
        </w:rPr>
        <w:t xml:space="preserve"> (CBA) (Lininger, 2015; Davis &amp; Caldeira, 2010; Peters, 2008; Munksgaard &amp; Pedersen, 2001). CBA, initially </w:t>
      </w:r>
      <w:r w:rsidRPr="00B62C00">
        <w:rPr>
          <w:rFonts w:eastAsia="Calibri"/>
          <w:sz w:val="16"/>
        </w:rPr>
        <w:lastRenderedPageBreak/>
        <w:t xml:space="preserve">used for Carbon Footprint measurements (Ireland, 2018), </w:t>
      </w:r>
      <w:proofErr w:type="gramStart"/>
      <w:r w:rsidRPr="00B62C00">
        <w:rPr>
          <w:rFonts w:eastAsia="Calibri"/>
          <w:sz w:val="16"/>
        </w:rPr>
        <w:t>takes into account</w:t>
      </w:r>
      <w:proofErr w:type="gramEnd"/>
      <w:r w:rsidRPr="00B62C00">
        <w:rPr>
          <w:rFonts w:eastAsia="Calibri"/>
          <w:sz w:val="16"/>
        </w:rPr>
        <w:t xml:space="preserve"> the outsourcing effect (Bastianoni et al., 2014); somewhat internalising responsibilities based on </w:t>
      </w:r>
      <w:r w:rsidRPr="00B62C00">
        <w:rPr>
          <w:rFonts w:eastAsia="Calibri"/>
          <w:u w:val="single"/>
        </w:rPr>
        <w:t xml:space="preserve">re-integrating </w:t>
      </w:r>
      <w:r w:rsidRPr="00B62C00">
        <w:rPr>
          <w:rStyle w:val="Emphasis"/>
        </w:rPr>
        <w:t>externalities</w:t>
      </w:r>
      <w:r w:rsidRPr="00B62C00">
        <w:rPr>
          <w:rFonts w:eastAsia="Calibri"/>
          <w:sz w:val="16"/>
        </w:rPr>
        <w:t xml:space="preserve">. It is often argued that CBA should be mainstreamed in climate policy for </w:t>
      </w:r>
      <w:r w:rsidRPr="00B62C00">
        <w:rPr>
          <w:rStyle w:val="Emphasis"/>
        </w:rPr>
        <w:t>disclosing “real”</w:t>
      </w:r>
      <w:r w:rsidRPr="00B62C00">
        <w:rPr>
          <w:rFonts w:eastAsia="Calibri"/>
          <w:sz w:val="16"/>
        </w:rPr>
        <w:t xml:space="preserve"> corresponding </w:t>
      </w:r>
      <w:r w:rsidRPr="00B62C00">
        <w:rPr>
          <w:rStyle w:val="Emphasis"/>
        </w:rPr>
        <w:t>emissions</w:t>
      </w:r>
      <w:r w:rsidRPr="00B62C00">
        <w:rPr>
          <w:rFonts w:eastAsia="Calibri"/>
          <w:sz w:val="16"/>
        </w:rPr>
        <w:t xml:space="preserve"> per country as it will serve for constructing policies with a holistic perspective for crucial innovations (Wiedenhofer et al., 2020) for tackling the global climate emergency and ecological crisis. Approximate </w:t>
      </w:r>
      <w:r w:rsidRPr="00B62C00">
        <w:rPr>
          <w:rFonts w:eastAsia="Calibri"/>
          <w:u w:val="single"/>
        </w:rPr>
        <w:t>numbers indicate</w:t>
      </w:r>
      <w:r w:rsidRPr="00B62C00">
        <w:rPr>
          <w:rFonts w:eastAsia="Calibri"/>
          <w:sz w:val="16"/>
        </w:rPr>
        <w:t xml:space="preserve"> that </w:t>
      </w:r>
      <w:r w:rsidRPr="00B62C00">
        <w:rPr>
          <w:rFonts w:eastAsia="Calibri"/>
          <w:u w:val="single"/>
        </w:rPr>
        <w:t>production</w:t>
      </w:r>
      <w:r w:rsidRPr="00B62C00">
        <w:rPr>
          <w:rFonts w:eastAsia="Calibri"/>
          <w:sz w:val="16"/>
        </w:rPr>
        <w:t xml:space="preserve">-based emissions </w:t>
      </w:r>
      <w:r w:rsidRPr="00B62C00">
        <w:rPr>
          <w:rFonts w:eastAsia="Calibri"/>
          <w:u w:val="single"/>
        </w:rPr>
        <w:t>in the Global South are</w:t>
      </w:r>
      <w:r w:rsidRPr="00B62C00">
        <w:rPr>
          <w:rFonts w:eastAsia="Calibri"/>
          <w:sz w:val="16"/>
        </w:rPr>
        <w:t xml:space="preserve"> 10–15% </w:t>
      </w:r>
      <w:r w:rsidRPr="00B62C00">
        <w:rPr>
          <w:rStyle w:val="Emphasis"/>
        </w:rPr>
        <w:t>higher than consumption</w:t>
      </w:r>
      <w:r w:rsidRPr="00B62C00">
        <w:rPr>
          <w:rFonts w:eastAsia="Calibri"/>
          <w:sz w:val="16"/>
        </w:rPr>
        <w:t xml:space="preserve">-based emissions, and </w:t>
      </w:r>
      <w:r w:rsidRPr="00B62C00">
        <w:rPr>
          <w:rFonts w:eastAsia="Calibri"/>
          <w:u w:val="single"/>
        </w:rPr>
        <w:t>vice versa for the Global North</w:t>
      </w:r>
      <w:r w:rsidRPr="00B62C00">
        <w:rPr>
          <w:rFonts w:eastAsia="Calibri"/>
          <w:sz w:val="16"/>
        </w:rPr>
        <w:t xml:space="preserve">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r w:rsidRPr="00BD1BF8">
        <w:rPr>
          <w:rFonts w:eastAsia="Calibri"/>
          <w:sz w:val="16"/>
        </w:rPr>
        <w:t>.</w:t>
      </w:r>
    </w:p>
    <w:p w14:paraId="52626A03" w14:textId="77777777" w:rsidR="002F3F2E" w:rsidRPr="00BD1BF8" w:rsidRDefault="002F3F2E" w:rsidP="002F3F2E">
      <w:pPr>
        <w:rPr>
          <w:rFonts w:eastAsia="Calibri"/>
          <w:u w:val="single"/>
        </w:rPr>
      </w:pPr>
      <w:r w:rsidRPr="00BD1BF8">
        <w:rPr>
          <w:rFonts w:eastAsia="Calibri"/>
          <w:sz w:val="16"/>
        </w:rPr>
        <w:t xml:space="preserve">In terms of “truth-ful” accounting and defining adequate policy mechanisms based on political realities (Afionis et al., 2017) for tackling issues of equity and justice appropriately and for proposing alternative exit strategies, such </w:t>
      </w:r>
      <w:r w:rsidRPr="00BD1BF8">
        <w:rPr>
          <w:rFonts w:eastAsia="Calibri"/>
          <w:u w:val="single"/>
        </w:rPr>
        <w:t>realities must</w:t>
      </w:r>
      <w:r w:rsidRPr="00BD1BF8">
        <w:rPr>
          <w:rFonts w:eastAsia="Calibri"/>
          <w:sz w:val="16"/>
        </w:rPr>
        <w:t xml:space="preserve"> urgently </w:t>
      </w:r>
      <w:r w:rsidRPr="00BD1BF8">
        <w:rPr>
          <w:rFonts w:eastAsia="Calibri"/>
          <w:u w:val="single"/>
        </w:rPr>
        <w:t>be confronted.</w:t>
      </w:r>
    </w:p>
    <w:p w14:paraId="2489C6B0" w14:textId="77777777" w:rsidR="002F3F2E" w:rsidRPr="00BD1BF8" w:rsidRDefault="002F3F2E" w:rsidP="002F3F2E">
      <w:pPr>
        <w:rPr>
          <w:rFonts w:eastAsia="Calibri"/>
          <w:u w:val="single"/>
        </w:rPr>
      </w:pPr>
      <w:r w:rsidRPr="00BD1BF8">
        <w:rPr>
          <w:rFonts w:eastAsia="Calibri"/>
          <w:sz w:val="16"/>
        </w:rPr>
        <w:t xml:space="preserve">3 Results from </w:t>
      </w:r>
      <w:r w:rsidRPr="0095740D">
        <w:rPr>
          <w:rStyle w:val="Emphasis"/>
          <w:highlight w:val="cyan"/>
        </w:rPr>
        <w:t>Empirical Ev</w:t>
      </w:r>
      <w:r w:rsidRPr="000C7096">
        <w:rPr>
          <w:rStyle w:val="StyleUnderline"/>
        </w:rPr>
        <w:t>idence</w:t>
      </w:r>
      <w:r w:rsidRPr="00BD1BF8">
        <w:rPr>
          <w:rFonts w:eastAsia="Calibri"/>
          <w:u w:val="single"/>
        </w:rPr>
        <w:t xml:space="preserve"> and Reviews</w:t>
      </w:r>
    </w:p>
    <w:p w14:paraId="5498205C" w14:textId="77777777" w:rsidR="002F3F2E" w:rsidRPr="00BD1BF8" w:rsidRDefault="002F3F2E" w:rsidP="002F3F2E">
      <w:pPr>
        <w:rPr>
          <w:rFonts w:eastAsia="Calibri"/>
          <w:sz w:val="16"/>
        </w:rPr>
      </w:pPr>
      <w:r w:rsidRPr="00BD1BF8">
        <w:rPr>
          <w:rFonts w:eastAsia="Calibri"/>
          <w:sz w:val="16"/>
        </w:rPr>
        <w:t xml:space="preserve">Recent literature </w:t>
      </w:r>
      <w:r w:rsidRPr="0095740D">
        <w:rPr>
          <w:rFonts w:eastAsia="Calibri"/>
          <w:highlight w:val="cyan"/>
          <w:u w:val="single"/>
        </w:rPr>
        <w:t>argues</w:t>
      </w:r>
      <w:r w:rsidRPr="00BD1BF8">
        <w:rPr>
          <w:rFonts w:eastAsia="Calibri"/>
          <w:sz w:val="16"/>
        </w:rPr>
        <w:t xml:space="preserve"> that there is </w:t>
      </w:r>
      <w:r w:rsidRPr="00BD1BF8">
        <w:rPr>
          <w:rFonts w:eastAsia="Calibri"/>
          <w:u w:val="single"/>
        </w:rPr>
        <w:t xml:space="preserve">little or </w:t>
      </w:r>
      <w:r w:rsidRPr="0095740D">
        <w:rPr>
          <w:rStyle w:val="Emphasis"/>
          <w:highlight w:val="cyan"/>
        </w:rPr>
        <w:t>no</w:t>
      </w:r>
      <w:r w:rsidRPr="00BD1BF8">
        <w:rPr>
          <w:rFonts w:eastAsia="Calibri"/>
          <w:u w:val="single"/>
        </w:rPr>
        <w:t xml:space="preserve"> </w:t>
      </w:r>
      <w:r w:rsidRPr="00BD1BF8">
        <w:rPr>
          <w:rFonts w:eastAsia="Calibri"/>
          <w:sz w:val="16"/>
        </w:rPr>
        <w:t xml:space="preserve">evidence in terms of </w:t>
      </w:r>
      <w:r w:rsidRPr="00BD1BF8">
        <w:rPr>
          <w:rFonts w:eastAsia="Calibri"/>
          <w:u w:val="single"/>
        </w:rPr>
        <w:t xml:space="preserve">absolute </w:t>
      </w:r>
      <w:r w:rsidRPr="0095740D">
        <w:rPr>
          <w:rStyle w:val="Emphasis"/>
          <w:highlight w:val="cyan"/>
        </w:rPr>
        <w:t>decoupling</w:t>
      </w:r>
      <w:r w:rsidRPr="0095740D">
        <w:rPr>
          <w:rFonts w:eastAsia="Calibri"/>
          <w:highlight w:val="cyan"/>
          <w:u w:val="single"/>
        </w:rPr>
        <w:t xml:space="preserve"> looking into</w:t>
      </w:r>
      <w:r w:rsidRPr="00BD1BF8">
        <w:rPr>
          <w:rFonts w:eastAsia="Calibri"/>
          <w:sz w:val="16"/>
        </w:rPr>
        <w:t xml:space="preserve"> embodied </w:t>
      </w:r>
      <w:r w:rsidRPr="00B62C00">
        <w:rPr>
          <w:rFonts w:eastAsia="Calibri"/>
          <w:u w:val="single"/>
        </w:rPr>
        <w:t xml:space="preserve">energy in </w:t>
      </w:r>
      <w:r w:rsidRPr="00B62C00">
        <w:rPr>
          <w:rStyle w:val="Emphasis"/>
        </w:rPr>
        <w:t>trade</w:t>
      </w:r>
      <w:r w:rsidRPr="00B62C00">
        <w:rPr>
          <w:sz w:val="16"/>
          <w:szCs w:val="16"/>
        </w:rPr>
        <w:t xml:space="preserve">, </w:t>
      </w:r>
      <w:r w:rsidRPr="0095740D">
        <w:rPr>
          <w:rStyle w:val="Emphasis"/>
          <w:highlight w:val="cyan"/>
        </w:rPr>
        <w:t>material consumption</w:t>
      </w:r>
      <w:r w:rsidRPr="000C7096">
        <w:rPr>
          <w:sz w:val="16"/>
          <w:szCs w:val="16"/>
        </w:rPr>
        <w:t xml:space="preserve">, </w:t>
      </w:r>
      <w:r w:rsidRPr="00B62C00">
        <w:rPr>
          <w:rStyle w:val="Emphasis"/>
        </w:rPr>
        <w:t>resource use</w:t>
      </w:r>
      <w:r w:rsidRPr="000C7096">
        <w:rPr>
          <w:sz w:val="16"/>
          <w:szCs w:val="16"/>
        </w:rPr>
        <w:t xml:space="preserve">, </w:t>
      </w:r>
      <w:r w:rsidRPr="0095740D">
        <w:rPr>
          <w:rFonts w:eastAsia="Calibri"/>
          <w:highlight w:val="cyan"/>
          <w:u w:val="single"/>
        </w:rPr>
        <w:t xml:space="preserve">and </w:t>
      </w:r>
      <w:r w:rsidRPr="0095740D">
        <w:rPr>
          <w:rStyle w:val="Emphasis"/>
          <w:highlight w:val="cyan"/>
        </w:rPr>
        <w:t>emissions</w:t>
      </w:r>
      <w:r w:rsidRPr="00BD1BF8">
        <w:rPr>
          <w:rFonts w:eastAsia="Calibri"/>
          <w:sz w:val="16"/>
        </w:rPr>
        <w:t>.</w:t>
      </w:r>
      <w:bookmarkEnd w:id="2"/>
    </w:p>
    <w:p w14:paraId="6B1E3BC4" w14:textId="77777777" w:rsidR="002F3F2E" w:rsidRPr="00BD1BF8" w:rsidRDefault="002F3F2E" w:rsidP="002F3F2E">
      <w:pPr>
        <w:rPr>
          <w:rFonts w:eastAsia="Calibri"/>
          <w:sz w:val="16"/>
        </w:rPr>
      </w:pPr>
      <w:r w:rsidRPr="00BD1BF8">
        <w:rPr>
          <w:rFonts w:eastAsia="Calibri"/>
          <w:sz w:val="16"/>
        </w:rPr>
        <w:t>Akizu-Gardoki et al. (2018) devise an alternative “</w:t>
      </w:r>
      <w:r w:rsidRPr="00BD1BF8">
        <w:rPr>
          <w:rFonts w:eastAsia="Calibri"/>
          <w:u w:val="single"/>
        </w:rPr>
        <w:t>Decoupling Index</w:t>
      </w:r>
      <w:r w:rsidRPr="00BD1BF8">
        <w:rPr>
          <w:rFonts w:eastAsia="Calibri"/>
          <w:sz w:val="16"/>
        </w:rPr>
        <w:t xml:space="preserve">” that </w:t>
      </w:r>
      <w:r w:rsidRPr="00BD1BF8">
        <w:rPr>
          <w:rFonts w:eastAsia="Calibri"/>
          <w:u w:val="single"/>
        </w:rPr>
        <w:t>uses</w:t>
      </w:r>
      <w:r w:rsidRPr="00BD1BF8">
        <w:rPr>
          <w:rFonts w:eastAsia="Calibri"/>
          <w:sz w:val="16"/>
        </w:rPr>
        <w:t xml:space="preserve"> 126 countries’ total primary </w:t>
      </w:r>
      <w:r w:rsidRPr="00015996">
        <w:rPr>
          <w:rStyle w:val="Emphasis"/>
        </w:rPr>
        <w:t>energy footprints</w:t>
      </w:r>
      <w:r w:rsidRPr="00BD1BF8">
        <w:rPr>
          <w:rFonts w:eastAsia="Calibri"/>
          <w:sz w:val="16"/>
        </w:rPr>
        <w:t xml:space="preserve"> (rather than total primary energy supplies), </w:t>
      </w:r>
      <w:proofErr w:type="gramStart"/>
      <w:r w:rsidRPr="00BD1BF8">
        <w:rPr>
          <w:rFonts w:eastAsia="Calibri"/>
          <w:u w:val="single"/>
        </w:rPr>
        <w:t>taking into account</w:t>
      </w:r>
      <w:proofErr w:type="gramEnd"/>
      <w:r w:rsidRPr="00BD1BF8">
        <w:rPr>
          <w:rFonts w:eastAsia="Calibri"/>
          <w:u w:val="single"/>
        </w:rPr>
        <w:t xml:space="preserve"> embodied energy </w:t>
      </w:r>
      <w:r w:rsidRPr="00015996">
        <w:rPr>
          <w:rStyle w:val="Emphasis"/>
        </w:rPr>
        <w:t>imported</w:t>
      </w:r>
      <w:r w:rsidRPr="00BD1BF8">
        <w:rPr>
          <w:rFonts w:eastAsia="Calibri"/>
          <w:sz w:val="16"/>
        </w:rPr>
        <w:t xml:space="preserve"> with goods and services. Within a 14-year period of analysis (2000–2014), </w:t>
      </w:r>
      <w:r w:rsidRPr="00BD1BF8">
        <w:rPr>
          <w:rFonts w:eastAsia="Calibri"/>
          <w:u w:val="single"/>
        </w:rPr>
        <w:t>the authors</w:t>
      </w:r>
      <w:r w:rsidRPr="00BD1BF8">
        <w:rPr>
          <w:rFonts w:eastAsia="Calibri"/>
          <w:sz w:val="16"/>
        </w:rPr>
        <w:t xml:space="preserve"> empirically </w:t>
      </w:r>
      <w:r w:rsidRPr="00BD1BF8">
        <w:rPr>
          <w:rFonts w:eastAsia="Calibri"/>
          <w:u w:val="single"/>
        </w:rPr>
        <w:t>show</w:t>
      </w:r>
      <w:r w:rsidRPr="00BD1BF8">
        <w:rPr>
          <w:rFonts w:eastAsia="Calibri"/>
          <w:sz w:val="16"/>
        </w:rPr>
        <w:t xml:space="preserve"> that </w:t>
      </w:r>
      <w:r w:rsidRPr="0095740D">
        <w:rPr>
          <w:rStyle w:val="Emphasis"/>
          <w:highlight w:val="cyan"/>
        </w:rPr>
        <w:t>93 countries disprove</w:t>
      </w:r>
      <w:r w:rsidRPr="00BD1BF8">
        <w:rPr>
          <w:rFonts w:eastAsia="Calibri"/>
          <w:u w:val="single"/>
        </w:rPr>
        <w:t xml:space="preserve"> decoupling</w:t>
      </w:r>
      <w:r w:rsidRPr="00BD1BF8">
        <w:rPr>
          <w:rFonts w:eastAsia="Calibri"/>
          <w:sz w:val="16"/>
        </w:rPr>
        <w:t xml:space="preserve">; while 27 show absolute decoupling for the analysis period, with </w:t>
      </w:r>
      <w:r w:rsidRPr="000C7096">
        <w:rPr>
          <w:rFonts w:eastAsia="Calibri"/>
          <w:u w:val="single"/>
        </w:rPr>
        <w:t xml:space="preserve">only </w:t>
      </w:r>
      <w:r w:rsidRPr="000C7096">
        <w:rPr>
          <w:rStyle w:val="Emphasis"/>
        </w:rPr>
        <w:t>6</w:t>
      </w:r>
      <w:r w:rsidRPr="000C7096">
        <w:rPr>
          <w:rFonts w:eastAsia="Calibri"/>
        </w:rPr>
        <w:t xml:space="preserve"> </w:t>
      </w:r>
      <w:r w:rsidRPr="000C7096">
        <w:rPr>
          <w:rFonts w:eastAsia="Calibri"/>
          <w:sz w:val="16"/>
        </w:rPr>
        <w:t xml:space="preserve">countries (ESP, ITA, HUN, GBR, JPN, and FRA) with a Human Development Index of 0.8 above </w:t>
      </w:r>
      <w:r w:rsidRPr="000C7096">
        <w:rPr>
          <w:rStyle w:val="Emphasis"/>
        </w:rPr>
        <w:t>maintain</w:t>
      </w:r>
      <w:r w:rsidRPr="000C7096">
        <w:rPr>
          <w:rFonts w:eastAsia="Calibri"/>
          <w:sz w:val="16"/>
        </w:rPr>
        <w:t xml:space="preserve"> absolute </w:t>
      </w:r>
      <w:r w:rsidRPr="000C7096">
        <w:rPr>
          <w:rFonts w:eastAsia="Calibri"/>
          <w:u w:val="single"/>
        </w:rPr>
        <w:t>decoupling</w:t>
      </w:r>
      <w:r w:rsidRPr="000C7096">
        <w:rPr>
          <w:rFonts w:eastAsia="Calibri"/>
          <w:sz w:val="16"/>
        </w:rPr>
        <w:t xml:space="preserve"> over time (ibid.).</w:t>
      </w:r>
    </w:p>
    <w:p w14:paraId="01E7BFF3" w14:textId="77777777" w:rsidR="002F3F2E" w:rsidRPr="00BD1BF8" w:rsidRDefault="002F3F2E" w:rsidP="002F3F2E">
      <w:pPr>
        <w:rPr>
          <w:rFonts w:eastAsia="Calibri"/>
          <w:sz w:val="16"/>
        </w:rPr>
      </w:pPr>
      <w:r w:rsidRPr="00BD1BF8">
        <w:rPr>
          <w:rFonts w:eastAsia="Calibri"/>
          <w:sz w:val="16"/>
        </w:rPr>
        <w:t xml:space="preserve">Regarding global material flows covering over half a century of analysis (1950–2010) Schaffartzik et al. (2014) reveal that </w:t>
      </w:r>
      <w:r w:rsidRPr="00BD1BF8">
        <w:rPr>
          <w:rFonts w:eastAsia="Calibri"/>
          <w:u w:val="single"/>
        </w:rPr>
        <w:t xml:space="preserve">although industrial </w:t>
      </w:r>
      <w:r w:rsidRPr="00015996">
        <w:rPr>
          <w:rStyle w:val="Emphasis"/>
        </w:rPr>
        <w:t>metabolic profiles</w:t>
      </w:r>
      <w:r w:rsidRPr="00BD1BF8">
        <w:rPr>
          <w:rFonts w:eastAsia="Calibri"/>
          <w:u w:val="single"/>
        </w:rPr>
        <w:t xml:space="preserve"> stabilize over time</w:t>
      </w:r>
      <w:r w:rsidRPr="00BD1BF8">
        <w:rPr>
          <w:rFonts w:eastAsia="Calibri"/>
          <w:sz w:val="16"/>
        </w:rPr>
        <w:t xml:space="preserve"> with equal shares of biomass, fossil energy, and construction minerals; </w:t>
      </w:r>
      <w:r w:rsidRPr="00BD1BF8">
        <w:rPr>
          <w:rFonts w:eastAsia="Calibri"/>
          <w:u w:val="single"/>
        </w:rPr>
        <w:t xml:space="preserve">they </w:t>
      </w:r>
      <w:r w:rsidRPr="00015996">
        <w:rPr>
          <w:rStyle w:val="Emphasis"/>
        </w:rPr>
        <w:t>are surpassed</w:t>
      </w:r>
      <w:r w:rsidRPr="00BD1BF8">
        <w:rPr>
          <w:rFonts w:eastAsia="Calibri"/>
          <w:u w:val="single"/>
        </w:rPr>
        <w:t xml:space="preserve"> by other regions</w:t>
      </w:r>
      <w:r w:rsidRPr="00BD1BF8">
        <w:rPr>
          <w:rFonts w:eastAsia="Calibri"/>
          <w:sz w:val="16"/>
        </w:rPr>
        <w:t xml:space="preserve"> like Asia, replicating patterns of industrial growth engines. However, this does not translate into "per capita" affluence or material consumption and instead adds to the growing bubble of global resource use and extraction (ibid.). On a similar note, after an analysis of 40 years of resource productivity analysis Krausmann et al. (2017) summarise that </w:t>
      </w:r>
      <w:r w:rsidRPr="00B62C00">
        <w:rPr>
          <w:rStyle w:val="Emphasis"/>
        </w:rPr>
        <w:t xml:space="preserve">although </w:t>
      </w:r>
      <w:r w:rsidRPr="0095740D">
        <w:rPr>
          <w:rStyle w:val="Emphasis"/>
          <w:highlight w:val="cyan"/>
        </w:rPr>
        <w:t>some</w:t>
      </w:r>
      <w:r w:rsidRPr="0095740D">
        <w:rPr>
          <w:rFonts w:eastAsia="Calibri"/>
          <w:highlight w:val="cyan"/>
          <w:u w:val="single"/>
        </w:rPr>
        <w:t xml:space="preserve"> countries</w:t>
      </w:r>
      <w:r w:rsidRPr="00B62C00">
        <w:rPr>
          <w:rFonts w:eastAsia="Calibri"/>
          <w:u w:val="single"/>
        </w:rPr>
        <w:t xml:space="preserve"> may be </w:t>
      </w:r>
      <w:r w:rsidRPr="0095740D">
        <w:rPr>
          <w:rStyle w:val="Emphasis"/>
          <w:highlight w:val="cyan"/>
        </w:rPr>
        <w:t>decoupling</w:t>
      </w:r>
      <w:r w:rsidRPr="000C7096">
        <w:rPr>
          <w:rFonts w:eastAsia="Calibri"/>
          <w:sz w:val="16"/>
        </w:rPr>
        <w:t xml:space="preserve"> in absolute terms, </w:t>
      </w:r>
      <w:r w:rsidRPr="000C7096">
        <w:rPr>
          <w:rFonts w:eastAsia="Calibri"/>
          <w:u w:val="single"/>
        </w:rPr>
        <w:t>this</w:t>
      </w:r>
      <w:r w:rsidRPr="000C7096">
        <w:rPr>
          <w:rFonts w:eastAsia="Calibri"/>
          <w:sz w:val="16"/>
        </w:rPr>
        <w:t xml:space="preserve"> value </w:t>
      </w:r>
      <w:r w:rsidRPr="000C7096">
        <w:rPr>
          <w:rFonts w:eastAsia="Calibri"/>
          <w:u w:val="single"/>
        </w:rPr>
        <w:t xml:space="preserve">is </w:t>
      </w:r>
      <w:r w:rsidRPr="0095740D">
        <w:rPr>
          <w:rStyle w:val="Emphasis"/>
          <w:highlight w:val="cyan"/>
        </w:rPr>
        <w:t>cancelled out</w:t>
      </w:r>
      <w:r w:rsidRPr="0095740D">
        <w:rPr>
          <w:rFonts w:eastAsia="Calibri"/>
          <w:highlight w:val="cyan"/>
          <w:u w:val="single"/>
        </w:rPr>
        <w:t xml:space="preserve"> when </w:t>
      </w:r>
      <w:r w:rsidRPr="0095740D">
        <w:rPr>
          <w:rStyle w:val="Emphasis"/>
          <w:highlight w:val="cyan"/>
        </w:rPr>
        <w:t>trade</w:t>
      </w:r>
      <w:r w:rsidRPr="000C7096">
        <w:rPr>
          <w:rFonts w:eastAsia="Calibri"/>
          <w:u w:val="single"/>
        </w:rPr>
        <w:t xml:space="preserve"> is </w:t>
      </w:r>
      <w:proofErr w:type="gramStart"/>
      <w:r w:rsidRPr="0095740D">
        <w:rPr>
          <w:rFonts w:eastAsia="Calibri"/>
          <w:highlight w:val="cyan"/>
          <w:u w:val="single"/>
        </w:rPr>
        <w:t>taken into account</w:t>
      </w:r>
      <w:proofErr w:type="gramEnd"/>
      <w:r w:rsidRPr="000C7096">
        <w:rPr>
          <w:rFonts w:eastAsia="Calibri"/>
          <w:u w:val="single"/>
        </w:rPr>
        <w:t>.</w:t>
      </w:r>
      <w:r w:rsidRPr="000C7096">
        <w:rPr>
          <w:rFonts w:eastAsia="Calibri"/>
          <w:sz w:val="16"/>
        </w:rPr>
        <w:t xml:space="preserve"> Wood et al. (2018) confirm that </w:t>
      </w:r>
      <w:r w:rsidRPr="000C7096">
        <w:rPr>
          <w:rFonts w:eastAsia="Calibri"/>
          <w:u w:val="single"/>
        </w:rPr>
        <w:t>impacts</w:t>
      </w:r>
      <w:r w:rsidRPr="000C7096">
        <w:rPr>
          <w:rFonts w:eastAsia="Calibri"/>
          <w:sz w:val="16"/>
        </w:rPr>
        <w:t xml:space="preserve"> embodied in trade, especially regarding material goods, led by clothing and footwear</w:t>
      </w:r>
      <w:r w:rsidRPr="000C7096">
        <w:rPr>
          <w:rFonts w:eastAsia="Calibri"/>
          <w:u w:val="single"/>
        </w:rPr>
        <w:t xml:space="preserve">, are </w:t>
      </w:r>
      <w:r w:rsidRPr="000C7096">
        <w:rPr>
          <w:rStyle w:val="Emphasis"/>
        </w:rPr>
        <w:t>growing tremendously</w:t>
      </w:r>
      <w:r w:rsidRPr="00BD1BF8">
        <w:rPr>
          <w:rFonts w:eastAsia="Calibri"/>
          <w:sz w:val="16"/>
        </w:rPr>
        <w:t xml:space="preserve">, with </w:t>
      </w:r>
      <w:r w:rsidRPr="00BD1BF8">
        <w:rPr>
          <w:rFonts w:eastAsia="Calibri"/>
          <w:u w:val="single"/>
        </w:rPr>
        <w:t xml:space="preserve">energy and GHG </w:t>
      </w:r>
      <w:r w:rsidRPr="00015996">
        <w:rPr>
          <w:rStyle w:val="Emphasis"/>
        </w:rPr>
        <w:t>emissions following</w:t>
      </w:r>
      <w:r w:rsidRPr="00BD1BF8">
        <w:rPr>
          <w:rFonts w:eastAsia="Calibri"/>
          <w:sz w:val="16"/>
        </w:rPr>
        <w:t xml:space="preserve"> in a less pronounced manner. Wu et al. (2018) highlight the differences in a decoupling index, where “</w:t>
      </w:r>
      <w:r w:rsidRPr="00BD1BF8">
        <w:rPr>
          <w:rFonts w:eastAsia="Calibri"/>
          <w:u w:val="single"/>
        </w:rPr>
        <w:t>developed countries</w:t>
      </w:r>
      <w:r w:rsidRPr="00BD1BF8">
        <w:rPr>
          <w:rFonts w:eastAsia="Calibri"/>
          <w:sz w:val="16"/>
        </w:rPr>
        <w:t xml:space="preserve">” primarily continue to </w:t>
      </w:r>
      <w:r w:rsidRPr="00BD1BF8">
        <w:rPr>
          <w:rFonts w:eastAsia="Calibri"/>
          <w:u w:val="single"/>
        </w:rPr>
        <w:t>develop high-tech and high-efficiency GDP growt</w:t>
      </w:r>
      <w:r w:rsidRPr="00BD1BF8">
        <w:rPr>
          <w:rFonts w:eastAsia="Calibri"/>
          <w:sz w:val="16"/>
        </w:rPr>
        <w:t xml:space="preserve">h drivers, whereas “developing countries” have not undergone a transformation to absolute decoupling due to a lack in energy efficiency measures, disorganised industrial structures, and absence of Information Technologies (IT) in capital investment. These studies highlight a threefold causality: (1) we have </w:t>
      </w:r>
      <w:r w:rsidRPr="00BD1BF8">
        <w:rPr>
          <w:rFonts w:eastAsia="Calibri"/>
          <w:u w:val="single"/>
        </w:rPr>
        <w:t>lengthened commodity supply chains</w:t>
      </w:r>
      <w:r w:rsidRPr="00BD1BF8">
        <w:rPr>
          <w:rFonts w:eastAsia="Calibri"/>
          <w:sz w:val="16"/>
        </w:rPr>
        <w:t xml:space="preserve"> due to the abundance of readily available transport fuel; (2) this has been made possible </w:t>
      </w:r>
      <w:r w:rsidRPr="00BD1BF8">
        <w:rPr>
          <w:rFonts w:eastAsia="Calibri"/>
          <w:u w:val="single"/>
        </w:rPr>
        <w:t>by</w:t>
      </w:r>
      <w:r w:rsidRPr="00BD1BF8">
        <w:rPr>
          <w:rFonts w:eastAsia="Calibri"/>
          <w:sz w:val="16"/>
        </w:rPr>
        <w:t xml:space="preserve"> notably </w:t>
      </w:r>
      <w:r w:rsidRPr="00BD1BF8">
        <w:rPr>
          <w:rFonts w:eastAsia="Calibri"/>
          <w:u w:val="single"/>
        </w:rPr>
        <w:t xml:space="preserve">shifting and </w:t>
      </w:r>
      <w:r w:rsidRPr="0095740D">
        <w:rPr>
          <w:rStyle w:val="Emphasis"/>
          <w:highlight w:val="cyan"/>
        </w:rPr>
        <w:t>outsourcing</w:t>
      </w:r>
      <w:r w:rsidRPr="00BD1BF8">
        <w:rPr>
          <w:rFonts w:eastAsia="Calibri"/>
          <w:sz w:val="16"/>
        </w:rPr>
        <w:t xml:space="preserve"> more significant </w:t>
      </w:r>
      <w:r w:rsidRPr="0095740D">
        <w:rPr>
          <w:rFonts w:eastAsia="Calibri"/>
          <w:highlight w:val="cyan"/>
          <w:u w:val="single"/>
        </w:rPr>
        <w:t>impacts</w:t>
      </w:r>
      <w:r w:rsidRPr="00BD1BF8">
        <w:rPr>
          <w:rFonts w:eastAsia="Calibri"/>
          <w:sz w:val="16"/>
        </w:rPr>
        <w:t xml:space="preserve">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32BB7690" w14:textId="77777777" w:rsidR="002F3F2E" w:rsidRPr="00BD1BF8" w:rsidRDefault="002F3F2E" w:rsidP="002F3F2E">
      <w:pPr>
        <w:rPr>
          <w:rFonts w:eastAsia="Calibri"/>
          <w:sz w:val="16"/>
        </w:rPr>
      </w:pPr>
      <w:r w:rsidRPr="00BD1BF8">
        <w:rPr>
          <w:rFonts w:eastAsia="Calibri"/>
          <w:sz w:val="16"/>
        </w:rPr>
        <w:t xml:space="preserve">Similarly, </w:t>
      </w:r>
      <w:r w:rsidRPr="00015996">
        <w:rPr>
          <w:rStyle w:val="Emphasis"/>
        </w:rPr>
        <w:t>recent</w:t>
      </w:r>
      <w:r w:rsidRPr="00BD1BF8">
        <w:rPr>
          <w:rFonts w:eastAsia="Calibri"/>
          <w:u w:val="single"/>
        </w:rPr>
        <w:t xml:space="preserve">ly conducted </w:t>
      </w:r>
      <w:r w:rsidRPr="00015996">
        <w:rPr>
          <w:rStyle w:val="Emphasis"/>
        </w:rPr>
        <w:t>reviews</w:t>
      </w:r>
      <w:r w:rsidRPr="00BD1BF8">
        <w:rPr>
          <w:rFonts w:eastAsia="Calibri"/>
          <w:sz w:val="16"/>
        </w:rPr>
        <w:t xml:space="preserve"> of empirical research </w:t>
      </w:r>
      <w:r w:rsidRPr="00B62C00">
        <w:rPr>
          <w:rFonts w:eastAsia="Calibri"/>
          <w:u w:val="single"/>
        </w:rPr>
        <w:t xml:space="preserve">conclude </w:t>
      </w:r>
      <w:r w:rsidRPr="00B62C00">
        <w:rPr>
          <w:rStyle w:val="Emphasis"/>
        </w:rPr>
        <w:t>no</w:t>
      </w:r>
      <w:r w:rsidRPr="00B62C00">
        <w:rPr>
          <w:rFonts w:eastAsia="Calibri"/>
          <w:u w:val="single"/>
        </w:rPr>
        <w:t xml:space="preserve"> robust </w:t>
      </w:r>
      <w:r w:rsidRPr="00B62C00">
        <w:rPr>
          <w:rStyle w:val="Emphasis"/>
        </w:rPr>
        <w:t>evidence</w:t>
      </w:r>
      <w:r w:rsidRPr="00015996">
        <w:rPr>
          <w:rStyle w:val="Emphasis"/>
        </w:rPr>
        <w:t xml:space="preserve"> regarding decoupling</w:t>
      </w:r>
      <w:r w:rsidRPr="00BD1BF8">
        <w:rPr>
          <w:rFonts w:eastAsia="Calibri"/>
          <w:sz w:val="16"/>
        </w:rPr>
        <w:t xml:space="preserve">. (For an exhaustive literature review of decoupling literature, see Parrique et al., 2019; Koirala et al., 2011; Mardani et al., 2019 among others). The Decoupling Debunked document (Parrique et al., 2019) concludes that </w:t>
      </w:r>
      <w:r w:rsidRPr="000C7096">
        <w:rPr>
          <w:rFonts w:eastAsia="Calibri"/>
          <w:u w:val="single"/>
        </w:rPr>
        <w:t xml:space="preserve">there </w:t>
      </w:r>
      <w:r w:rsidRPr="00B62C00">
        <w:rPr>
          <w:rFonts w:eastAsia="Calibri"/>
          <w:u w:val="single"/>
        </w:rPr>
        <w:t xml:space="preserve">is </w:t>
      </w:r>
      <w:r w:rsidRPr="0095740D">
        <w:rPr>
          <w:rFonts w:eastAsia="Calibri"/>
          <w:highlight w:val="cyan"/>
          <w:u w:val="single"/>
        </w:rPr>
        <w:t>no</w:t>
      </w:r>
      <w:r w:rsidRPr="00B62C00">
        <w:rPr>
          <w:rFonts w:eastAsia="Calibri"/>
          <w:u w:val="single"/>
        </w:rPr>
        <w:t xml:space="preserve"> indication</w:t>
      </w:r>
      <w:r w:rsidRPr="004C68E8">
        <w:rPr>
          <w:rFonts w:eastAsia="Calibri"/>
          <w:u w:val="single"/>
        </w:rPr>
        <w:t xml:space="preserve"> of </w:t>
      </w:r>
      <w:r w:rsidRPr="0095740D">
        <w:rPr>
          <w:rFonts w:eastAsia="Calibri"/>
          <w:highlight w:val="cyan"/>
          <w:u w:val="single"/>
        </w:rPr>
        <w:t>decoupling</w:t>
      </w:r>
      <w:r w:rsidRPr="004C68E8">
        <w:rPr>
          <w:rFonts w:eastAsia="Calibri"/>
          <w:u w:val="single"/>
        </w:rPr>
        <w:t xml:space="preserve"> </w:t>
      </w:r>
      <w:r w:rsidRPr="004C68E8">
        <w:rPr>
          <w:rStyle w:val="Emphasis"/>
        </w:rPr>
        <w:t xml:space="preserve">that </w:t>
      </w:r>
      <w:r w:rsidRPr="0095740D">
        <w:rPr>
          <w:rStyle w:val="Emphasis"/>
          <w:highlight w:val="cyan"/>
        </w:rPr>
        <w:t>is</w:t>
      </w:r>
      <w:r w:rsidRPr="004C68E8">
        <w:rPr>
          <w:rFonts w:eastAsia="Calibri"/>
          <w:u w:val="single"/>
        </w:rPr>
        <w:t xml:space="preserve"> absolute, global, </w:t>
      </w:r>
      <w:r w:rsidRPr="0095740D">
        <w:rPr>
          <w:rFonts w:eastAsia="Calibri"/>
          <w:highlight w:val="cyan"/>
          <w:u w:val="single"/>
        </w:rPr>
        <w:t>permanent</w:t>
      </w:r>
      <w:r w:rsidRPr="004C68E8">
        <w:rPr>
          <w:rFonts w:eastAsia="Calibri"/>
          <w:u w:val="single"/>
        </w:rPr>
        <w:t xml:space="preserve">, </w:t>
      </w:r>
      <w:r w:rsidRPr="0095740D">
        <w:rPr>
          <w:rFonts w:eastAsia="Calibri"/>
          <w:highlight w:val="cyan"/>
          <w:u w:val="single"/>
        </w:rPr>
        <w:t>and</w:t>
      </w:r>
      <w:r w:rsidRPr="004C68E8">
        <w:rPr>
          <w:rFonts w:eastAsia="Calibri"/>
          <w:u w:val="single"/>
        </w:rPr>
        <w:t xml:space="preserve"> </w:t>
      </w:r>
      <w:r w:rsidRPr="0095740D">
        <w:rPr>
          <w:rStyle w:val="Emphasis"/>
          <w:highlight w:val="cyan"/>
        </w:rPr>
        <w:t>sufficiently</w:t>
      </w:r>
      <w:r w:rsidRPr="0095740D">
        <w:rPr>
          <w:rFonts w:eastAsia="Calibri"/>
          <w:highlight w:val="cyan"/>
          <w:u w:val="single"/>
        </w:rPr>
        <w:t xml:space="preserve"> fast</w:t>
      </w:r>
      <w:r w:rsidRPr="004C68E8">
        <w:rPr>
          <w:rFonts w:eastAsia="Calibri"/>
          <w:u w:val="single"/>
        </w:rPr>
        <w:t xml:space="preserve"> and large enough both in terms</w:t>
      </w:r>
      <w:r w:rsidRPr="00BD1BF8">
        <w:rPr>
          <w:rFonts w:eastAsia="Calibri"/>
          <w:u w:val="single"/>
        </w:rPr>
        <w:t xml:space="preserve"> of resources </w:t>
      </w:r>
      <w:proofErr w:type="gramStart"/>
      <w:r w:rsidRPr="00BD1BF8">
        <w:rPr>
          <w:rFonts w:eastAsia="Calibri"/>
          <w:u w:val="single"/>
        </w:rPr>
        <w:t>or</w:t>
      </w:r>
      <w:proofErr w:type="gramEnd"/>
      <w:r w:rsidRPr="00BD1BF8">
        <w:rPr>
          <w:rFonts w:eastAsia="Calibri"/>
          <w:u w:val="single"/>
        </w:rPr>
        <w:t xml:space="preserve"> impacts</w:t>
      </w:r>
      <w:r w:rsidRPr="00BD1BF8">
        <w:rPr>
          <w:rFonts w:eastAsia="Calibri"/>
          <w:sz w:val="16"/>
        </w:rPr>
        <w:t xml:space="preserve">. Likewise, a </w:t>
      </w:r>
      <w:r w:rsidRPr="00015996">
        <w:rPr>
          <w:rStyle w:val="Emphasis"/>
        </w:rPr>
        <w:t>review</w:t>
      </w:r>
      <w:r w:rsidRPr="00BD1BF8">
        <w:rPr>
          <w:rFonts w:eastAsia="Calibri"/>
          <w:u w:val="single"/>
        </w:rPr>
        <w:t xml:space="preserve"> of 179 decoupling articles</w:t>
      </w:r>
      <w:r w:rsidRPr="00BD1BF8">
        <w:rPr>
          <w:rFonts w:eastAsia="Calibri"/>
          <w:sz w:val="16"/>
        </w:rPr>
        <w:t xml:space="preserve"> (Vadén et al., 2020) that appeared between 1990 and 2019 </w:t>
      </w:r>
      <w:r w:rsidRPr="00015996">
        <w:rPr>
          <w:rStyle w:val="Emphasis"/>
        </w:rPr>
        <w:t>concluded</w:t>
      </w:r>
      <w:r w:rsidRPr="00BD1BF8">
        <w:rPr>
          <w:rFonts w:eastAsia="Calibri"/>
          <w:sz w:val="16"/>
        </w:rPr>
        <w:t xml:space="preserve"> with </w:t>
      </w:r>
      <w:r w:rsidRPr="00BD1BF8">
        <w:rPr>
          <w:rFonts w:eastAsia="Calibri"/>
          <w:u w:val="single"/>
        </w:rPr>
        <w:t>no evidence</w:t>
      </w:r>
      <w:r w:rsidRPr="00BD1BF8">
        <w:rPr>
          <w:rFonts w:eastAsia="Calibri"/>
          <w:sz w:val="16"/>
        </w:rPr>
        <w:t xml:space="preserve"> of economy-wide, national/international absolute resource decoupling and reckons that “the goal of </w:t>
      </w:r>
      <w:r w:rsidRPr="00015996">
        <w:rPr>
          <w:rStyle w:val="Emphasis"/>
        </w:rPr>
        <w:t>decoupling rests</w:t>
      </w:r>
      <w:r w:rsidRPr="00BD1BF8">
        <w:rPr>
          <w:rFonts w:eastAsia="Calibri"/>
          <w:sz w:val="16"/>
        </w:rPr>
        <w:t xml:space="preserve"> partly </w:t>
      </w:r>
      <w:r w:rsidRPr="00015996">
        <w:rPr>
          <w:rStyle w:val="Emphasis"/>
        </w:rPr>
        <w:t>on faith</w:t>
      </w:r>
      <w:r w:rsidRPr="00BD1BF8">
        <w:rPr>
          <w:rFonts w:eastAsia="Calibri"/>
          <w:sz w:val="16"/>
        </w:rPr>
        <w:t xml:space="preserve">.” A recent </w:t>
      </w:r>
      <w:r w:rsidRPr="00B62C00">
        <w:rPr>
          <w:rStyle w:val="Emphasis"/>
        </w:rPr>
        <w:t>exhaustive review</w:t>
      </w:r>
      <w:r w:rsidRPr="00BD1BF8">
        <w:rPr>
          <w:rFonts w:eastAsia="Calibri"/>
          <w:sz w:val="16"/>
        </w:rPr>
        <w:t xml:space="preserve">, composed </w:t>
      </w:r>
      <w:r w:rsidRPr="00B62C00">
        <w:rPr>
          <w:rStyle w:val="StyleUnderline"/>
        </w:rPr>
        <w:t>of a bibliometric mapping of</w:t>
      </w:r>
      <w:r w:rsidRPr="00BD1BF8">
        <w:rPr>
          <w:rFonts w:eastAsia="Calibri"/>
          <w:sz w:val="16"/>
        </w:rPr>
        <w:t xml:space="preserve"> </w:t>
      </w:r>
      <w:r w:rsidRPr="0095740D">
        <w:rPr>
          <w:rFonts w:eastAsia="Calibri"/>
          <w:highlight w:val="cyan"/>
          <w:u w:val="single"/>
        </w:rPr>
        <w:t>835</w:t>
      </w:r>
      <w:r w:rsidRPr="00B62C00">
        <w:rPr>
          <w:rFonts w:eastAsia="Calibri"/>
          <w:u w:val="single"/>
        </w:rPr>
        <w:t xml:space="preserve"> </w:t>
      </w:r>
      <w:r w:rsidRPr="00BD1BF8">
        <w:rPr>
          <w:rFonts w:eastAsia="Calibri"/>
          <w:u w:val="single"/>
        </w:rPr>
        <w:t>peer-reviewed</w:t>
      </w:r>
      <w:r w:rsidRPr="00BD1BF8">
        <w:rPr>
          <w:rFonts w:eastAsia="Calibri"/>
          <w:sz w:val="16"/>
        </w:rPr>
        <w:t xml:space="preserve"> </w:t>
      </w:r>
      <w:r w:rsidRPr="0095740D">
        <w:rPr>
          <w:rStyle w:val="Emphasis"/>
          <w:highlight w:val="cyan"/>
        </w:rPr>
        <w:t>articles</w:t>
      </w:r>
      <w:r w:rsidRPr="00BD1BF8">
        <w:rPr>
          <w:rFonts w:eastAsia="Calibri"/>
          <w:sz w:val="16"/>
        </w:rPr>
        <w:t xml:space="preserve"> (published in two parts, part I (Wiedenhofer et al., 2020) and part II (Haberl et al., 2020)) also </w:t>
      </w:r>
      <w:r w:rsidRPr="0095740D">
        <w:rPr>
          <w:rFonts w:eastAsia="Calibri"/>
          <w:highlight w:val="cyan"/>
          <w:u w:val="single"/>
        </w:rPr>
        <w:t>highlight</w:t>
      </w:r>
      <w:r w:rsidRPr="00BD1BF8">
        <w:rPr>
          <w:rFonts w:eastAsia="Calibri"/>
          <w:sz w:val="16"/>
        </w:rPr>
        <w:t xml:space="preserve"> the </w:t>
      </w:r>
      <w:r w:rsidRPr="00BD1BF8">
        <w:rPr>
          <w:rFonts w:eastAsia="Calibri"/>
          <w:u w:val="single"/>
        </w:rPr>
        <w:t>need for</w:t>
      </w:r>
      <w:r w:rsidRPr="00BD1BF8">
        <w:rPr>
          <w:rFonts w:eastAsia="Calibri"/>
          <w:sz w:val="16"/>
        </w:rPr>
        <w:t xml:space="preserve"> substantial advances in both theoretical and empirical research required while also being complemented by </w:t>
      </w:r>
      <w:r w:rsidRPr="00BD1BF8">
        <w:rPr>
          <w:rFonts w:eastAsia="Calibri"/>
          <w:u w:val="single"/>
        </w:rPr>
        <w:t>alternative goals</w:t>
      </w:r>
      <w:r w:rsidRPr="00BD1BF8">
        <w:rPr>
          <w:rFonts w:eastAsia="Calibri"/>
          <w:sz w:val="16"/>
        </w:rPr>
        <w:t xml:space="preserve"> and ambitions.</w:t>
      </w:r>
    </w:p>
    <w:p w14:paraId="5CC04F60" w14:textId="77777777" w:rsidR="002F3F2E" w:rsidRPr="00BD1BF8" w:rsidRDefault="002F3F2E" w:rsidP="002F3F2E">
      <w:pPr>
        <w:rPr>
          <w:rFonts w:eastAsia="Calibri"/>
          <w:sz w:val="16"/>
        </w:rPr>
      </w:pPr>
      <w:r w:rsidRPr="00BD1BF8">
        <w:rPr>
          <w:rFonts w:eastAsia="Calibri"/>
          <w:sz w:val="16"/>
        </w:rPr>
        <w:lastRenderedPageBreak/>
        <w:t xml:space="preserve">With unsuccessful robust and systemic evidence, reaffirming the findings of Hickel and Kallis (2020), </w:t>
      </w:r>
      <w:r w:rsidRPr="00BD1BF8">
        <w:rPr>
          <w:rFonts w:eastAsia="Calibri"/>
          <w:u w:val="single"/>
        </w:rPr>
        <w:t xml:space="preserve">absolute </w:t>
      </w:r>
      <w:r w:rsidRPr="0095740D">
        <w:rPr>
          <w:rFonts w:eastAsia="Calibri"/>
          <w:highlight w:val="cyan"/>
          <w:u w:val="single"/>
        </w:rPr>
        <w:t>decoupling</w:t>
      </w:r>
      <w:r w:rsidRPr="00BD1BF8">
        <w:rPr>
          <w:rFonts w:eastAsia="Calibri"/>
          <w:sz w:val="16"/>
        </w:rPr>
        <w:t xml:space="preserve"> from resource use </w:t>
      </w:r>
      <w:r w:rsidRPr="0095740D">
        <w:rPr>
          <w:rStyle w:val="Emphasis"/>
          <w:highlight w:val="cyan"/>
        </w:rPr>
        <w:t>cannot be achieved</w:t>
      </w:r>
      <w:r w:rsidRPr="00BD1BF8">
        <w:rPr>
          <w:rFonts w:eastAsia="Calibri"/>
          <w:sz w:val="16"/>
        </w:rPr>
        <w:t xml:space="preserve"> on a global scale against a global scale backdrop of continued economic growth.</w:t>
      </w:r>
    </w:p>
    <w:p w14:paraId="58B1F748" w14:textId="77777777" w:rsidR="002F3F2E" w:rsidRPr="00BD1BF8" w:rsidRDefault="002F3F2E" w:rsidP="002F3F2E">
      <w:pPr>
        <w:rPr>
          <w:rFonts w:eastAsia="Calibri"/>
          <w:sz w:val="16"/>
        </w:rPr>
      </w:pPr>
      <w:r w:rsidRPr="00BD1BF8">
        <w:rPr>
          <w:rFonts w:eastAsia="Calibri"/>
          <w:sz w:val="16"/>
        </w:rPr>
        <w:t xml:space="preserve">In terms of accounting for emissions decoupling, a recent study by the Breakthrough Institute (Hausfather, 2021) highlights </w:t>
      </w:r>
      <w:proofErr w:type="gramStart"/>
      <w:r w:rsidRPr="00BD1BF8">
        <w:rPr>
          <w:rFonts w:eastAsia="Calibri"/>
          <w:sz w:val="16"/>
        </w:rPr>
        <w:t>that 32 countries</w:t>
      </w:r>
      <w:proofErr w:type="gramEnd"/>
      <w:r w:rsidRPr="00BD1BF8">
        <w:rPr>
          <w:rFonts w:eastAsia="Calibri"/>
          <w:sz w:val="16"/>
        </w:rPr>
        <w:t xml:space="preserve">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3E686417" w14:textId="77777777" w:rsidR="002F3F2E" w:rsidRPr="00BD1BF8" w:rsidRDefault="002F3F2E" w:rsidP="002F3F2E">
      <w:pPr>
        <w:rPr>
          <w:rFonts w:eastAsia="Calibri"/>
          <w:sz w:val="16"/>
        </w:rPr>
      </w:pPr>
      <w:r w:rsidRPr="00BD1BF8">
        <w:rPr>
          <w:rFonts w:eastAsia="Calibri"/>
          <w:sz w:val="16"/>
        </w:rPr>
        <w:t xml:space="preserve">4 </w:t>
      </w:r>
      <w:r w:rsidRPr="00BD1BF8">
        <w:rPr>
          <w:rFonts w:eastAsia="Calibri"/>
          <w:u w:val="single"/>
        </w:rPr>
        <w:t>The “Not-So-Circular” Economy</w:t>
      </w:r>
      <w:r w:rsidRPr="00BD1BF8">
        <w:rPr>
          <w:rFonts w:eastAsia="Calibri"/>
          <w:sz w:val="16"/>
        </w:rPr>
        <w:t xml:space="preserve"> and Rebound Effects</w:t>
      </w:r>
    </w:p>
    <w:p w14:paraId="45D4A584" w14:textId="77777777" w:rsidR="002F3F2E" w:rsidRPr="00BD1BF8" w:rsidRDefault="002F3F2E" w:rsidP="002F3F2E">
      <w:pPr>
        <w:rPr>
          <w:rFonts w:eastAsia="Calibri"/>
          <w:sz w:val="16"/>
        </w:rPr>
      </w:pPr>
      <w:r w:rsidRPr="000C7096">
        <w:rPr>
          <w:rFonts w:eastAsia="Calibri"/>
          <w:u w:val="single"/>
        </w:rPr>
        <w:t>The</w:t>
      </w:r>
      <w:r w:rsidRPr="00BD1BF8">
        <w:rPr>
          <w:rFonts w:eastAsia="Calibri"/>
          <w:sz w:val="16"/>
        </w:rPr>
        <w:t xml:space="preserve"> industrial </w:t>
      </w:r>
      <w:r w:rsidRPr="0095740D">
        <w:rPr>
          <w:rStyle w:val="Emphasis"/>
          <w:highlight w:val="cyan"/>
        </w:rPr>
        <w:t>econ</w:t>
      </w:r>
      <w:r w:rsidRPr="000C7096">
        <w:rPr>
          <w:rStyle w:val="StyleUnderline"/>
        </w:rPr>
        <w:t>omy</w:t>
      </w:r>
      <w:r w:rsidRPr="00BD1BF8">
        <w:rPr>
          <w:rFonts w:eastAsia="Calibri"/>
          <w:sz w:val="16"/>
        </w:rPr>
        <w:t xml:space="preserve"> is not as circular as claims make it </w:t>
      </w:r>
      <w:proofErr w:type="gramStart"/>
      <w:r w:rsidRPr="00BD1BF8">
        <w:rPr>
          <w:rFonts w:eastAsia="Calibri"/>
          <w:sz w:val="16"/>
        </w:rPr>
        <w:t>be;</w:t>
      </w:r>
      <w:proofErr w:type="gramEnd"/>
      <w:r w:rsidRPr="00BD1BF8">
        <w:rPr>
          <w:rFonts w:eastAsia="Calibri"/>
          <w:sz w:val="16"/>
        </w:rPr>
        <w:t xml:space="preserve"> but rather </w:t>
      </w:r>
      <w:r w:rsidRPr="0095740D">
        <w:rPr>
          <w:rStyle w:val="Emphasis"/>
          <w:highlight w:val="cyan"/>
        </w:rPr>
        <w:t>is entropic</w:t>
      </w:r>
      <w:r w:rsidRPr="00BD1BF8">
        <w:rPr>
          <w:rFonts w:eastAsia="Calibri"/>
          <w:sz w:val="16"/>
        </w:rPr>
        <w:t xml:space="preserve"> (Georgescu-Roegen, 1971) with the </w:t>
      </w:r>
      <w:r w:rsidRPr="0095740D">
        <w:rPr>
          <w:rStyle w:val="Emphasis"/>
          <w:highlight w:val="cyan"/>
        </w:rPr>
        <w:t>depletion</w:t>
      </w:r>
      <w:r w:rsidRPr="00BD1BF8">
        <w:rPr>
          <w:rFonts w:eastAsia="Calibri"/>
          <w:u w:val="single"/>
        </w:rPr>
        <w:t xml:space="preserve"> of low entropy materials from the environment,</w:t>
      </w:r>
      <w:r w:rsidRPr="00BD1BF8">
        <w:rPr>
          <w:rFonts w:eastAsia="Calibri"/>
          <w:sz w:val="16"/>
        </w:rPr>
        <w:t xml:space="preserve"> </w:t>
      </w:r>
      <w:r w:rsidRPr="0095740D">
        <w:rPr>
          <w:rStyle w:val="Emphasis"/>
          <w:highlight w:val="cyan"/>
        </w:rPr>
        <w:t>resulti</w:t>
      </w:r>
      <w:r w:rsidRPr="000C7096">
        <w:rPr>
          <w:rStyle w:val="StyleUnderline"/>
        </w:rPr>
        <w:t xml:space="preserve">ng </w:t>
      </w:r>
      <w:r w:rsidRPr="0095740D">
        <w:rPr>
          <w:rStyle w:val="StyleUnderline"/>
          <w:highlight w:val="cyan"/>
        </w:rPr>
        <w:t>in</w:t>
      </w:r>
      <w:r w:rsidRPr="00BD1BF8">
        <w:rPr>
          <w:rFonts w:eastAsia="Calibri"/>
          <w:sz w:val="16"/>
        </w:rPr>
        <w:t xml:space="preserve"> an </w:t>
      </w:r>
      <w:r w:rsidRPr="00BD1BF8">
        <w:rPr>
          <w:rFonts w:eastAsia="Calibri"/>
          <w:u w:val="single"/>
        </w:rPr>
        <w:t>accumulation of</w:t>
      </w:r>
      <w:r w:rsidRPr="00BD1BF8">
        <w:rPr>
          <w:rFonts w:eastAsia="Calibri"/>
          <w:sz w:val="16"/>
        </w:rPr>
        <w:t xml:space="preserve"> high entropy </w:t>
      </w:r>
      <w:r w:rsidRPr="0095740D">
        <w:rPr>
          <w:rStyle w:val="Emphasis"/>
          <w:highlight w:val="cyan"/>
        </w:rPr>
        <w:t>wastes</w:t>
      </w:r>
      <w:r w:rsidRPr="00BD1BF8">
        <w:rPr>
          <w:rFonts w:eastAsia="Calibri"/>
          <w:u w:val="single"/>
        </w:rPr>
        <w:t xml:space="preserve"> and exotic materials</w:t>
      </w:r>
      <w:r w:rsidRPr="00BD1BF8">
        <w:rPr>
          <w:rFonts w:eastAsia="Calibri"/>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09DE86A8" w14:textId="77777777" w:rsidR="002F3F2E" w:rsidRPr="00B62C00" w:rsidRDefault="002F3F2E" w:rsidP="002F3F2E">
      <w:pPr>
        <w:rPr>
          <w:rFonts w:eastAsia="Calibri"/>
          <w:sz w:val="16"/>
        </w:rPr>
      </w:pPr>
      <w:r w:rsidRPr="00BD1BF8">
        <w:rPr>
          <w:rFonts w:eastAsia="Calibri"/>
          <w:sz w:val="16"/>
        </w:rPr>
        <w:t xml:space="preserve">As Haas et al. (2015) show, on a global metabolism, </w:t>
      </w:r>
      <w:r w:rsidRPr="0095740D">
        <w:rPr>
          <w:rStyle w:val="Emphasis"/>
          <w:highlight w:val="cyan"/>
        </w:rPr>
        <w:t>only 6%</w:t>
      </w:r>
      <w:r w:rsidRPr="0095740D">
        <w:rPr>
          <w:rFonts w:eastAsia="Calibri"/>
          <w:highlight w:val="cyan"/>
          <w:u w:val="single"/>
        </w:rPr>
        <w:t xml:space="preserve"> of</w:t>
      </w:r>
      <w:r w:rsidRPr="00BD1BF8">
        <w:rPr>
          <w:rFonts w:eastAsia="Calibri"/>
          <w:sz w:val="16"/>
        </w:rPr>
        <w:t xml:space="preserve"> all processed </w:t>
      </w:r>
      <w:r w:rsidRPr="0095740D">
        <w:rPr>
          <w:rFonts w:eastAsia="Calibri"/>
          <w:highlight w:val="cyan"/>
          <w:u w:val="single"/>
        </w:rPr>
        <w:t>materials</w:t>
      </w:r>
      <w:r w:rsidRPr="000C7096">
        <w:rPr>
          <w:rFonts w:eastAsia="Calibri"/>
          <w:u w:val="single"/>
        </w:rPr>
        <w:t xml:space="preserve"> are </w:t>
      </w:r>
      <w:r w:rsidRPr="0095740D">
        <w:rPr>
          <w:rStyle w:val="Emphasis"/>
          <w:highlight w:val="cyan"/>
        </w:rPr>
        <w:t>recycled</w:t>
      </w:r>
      <w:r w:rsidRPr="00BD1BF8">
        <w:rPr>
          <w:rFonts w:eastAsia="Calibri"/>
          <w:u w:val="single"/>
        </w:rPr>
        <w:t xml:space="preserve">, against </w:t>
      </w:r>
      <w:r w:rsidRPr="00BD1BF8">
        <w:rPr>
          <w:rFonts w:eastAsia="Calibri"/>
          <w:sz w:val="16"/>
        </w:rPr>
        <w:t xml:space="preserve">the backdrop of global </w:t>
      </w:r>
      <w:r w:rsidRPr="00BD1BF8">
        <w:rPr>
          <w:rFonts w:eastAsia="Calibri"/>
          <w:u w:val="single"/>
        </w:rPr>
        <w:t>material consumption</w:t>
      </w:r>
      <w:r w:rsidRPr="00BD1BF8">
        <w:rPr>
          <w:rFonts w:eastAsia="Calibri"/>
          <w:sz w:val="16"/>
        </w:rPr>
        <w:t xml:space="preserve"> increasing by 3.6% in a decade (Schaffartzik et al., 2014). These numbers only slightly improve for the European Union amidst convincing circular economy narratives (Haas et al., 2015). Over half of the total solid material </w:t>
      </w:r>
      <w:r w:rsidRPr="00BD1BF8">
        <w:rPr>
          <w:rFonts w:eastAsia="Calibri"/>
          <w:u w:val="single"/>
        </w:rPr>
        <w:t>throughput</w:t>
      </w:r>
      <w:r w:rsidRPr="00BD1BF8">
        <w:rPr>
          <w:rFonts w:eastAsia="Calibri"/>
          <w:sz w:val="16"/>
        </w:rPr>
        <w:t xml:space="preserve"> in economies (52% or 3.5 GT/year) (Giampietro &amp; Funtowicz, 2020) is composed of </w:t>
      </w:r>
      <w:r w:rsidRPr="000C7096">
        <w:rPr>
          <w:rFonts w:eastAsia="Calibri"/>
          <w:sz w:val="16"/>
        </w:rPr>
        <w:t xml:space="preserve">either </w:t>
      </w:r>
      <w:r w:rsidRPr="000C7096">
        <w:rPr>
          <w:rFonts w:eastAsia="Calibri"/>
          <w:u w:val="single"/>
        </w:rPr>
        <w:t>food or energy</w:t>
      </w:r>
      <w:r w:rsidRPr="000C7096">
        <w:rPr>
          <w:rFonts w:eastAsia="Calibri"/>
          <w:sz w:val="16"/>
        </w:rPr>
        <w:t xml:space="preserve"> inputs that are </w:t>
      </w:r>
      <w:r w:rsidRPr="000C7096">
        <w:rPr>
          <w:rFonts w:eastAsia="Calibri"/>
          <w:u w:val="single"/>
        </w:rPr>
        <w:t>subject to</w:t>
      </w:r>
      <w:r w:rsidRPr="000C7096">
        <w:rPr>
          <w:rFonts w:eastAsia="Calibri"/>
          <w:sz w:val="16"/>
        </w:rPr>
        <w:t xml:space="preserve"> entropic </w:t>
      </w:r>
      <w:r w:rsidRPr="000C7096">
        <w:rPr>
          <w:rStyle w:val="Emphasis"/>
        </w:rPr>
        <w:t>decay</w:t>
      </w:r>
      <w:r w:rsidRPr="000C7096">
        <w:rPr>
          <w:rFonts w:eastAsia="Calibri"/>
          <w:sz w:val="16"/>
        </w:rPr>
        <w:t xml:space="preserve"> (especially in terms of energy quality). Only when biomass is included among the recycled solid flows, total circularity only increases to 37% (Haas et al., 2015). </w:t>
      </w:r>
      <w:r w:rsidRPr="000C7096">
        <w:rPr>
          <w:rFonts w:eastAsia="Calibri"/>
          <w:u w:val="single"/>
        </w:rPr>
        <w:t>The</w:t>
      </w:r>
      <w:r w:rsidRPr="000C7096">
        <w:rPr>
          <w:rFonts w:eastAsia="Calibri"/>
          <w:sz w:val="16"/>
        </w:rPr>
        <w:t xml:space="preserve"> remaining 45% of </w:t>
      </w:r>
      <w:r w:rsidRPr="000C7096">
        <w:rPr>
          <w:rFonts w:eastAsia="Calibri"/>
          <w:u w:val="single"/>
        </w:rPr>
        <w:t>materials that</w:t>
      </w:r>
      <w:r w:rsidRPr="000C7096">
        <w:rPr>
          <w:rFonts w:eastAsia="Calibri"/>
          <w:sz w:val="16"/>
        </w:rPr>
        <w:t xml:space="preserve"> are used </w:t>
      </w:r>
      <w:r w:rsidRPr="000C7096">
        <w:rPr>
          <w:rFonts w:eastAsia="Calibri"/>
          <w:u w:val="single"/>
        </w:rPr>
        <w:t>form the backbones</w:t>
      </w:r>
      <w:r w:rsidRPr="000C7096">
        <w:rPr>
          <w:rFonts w:eastAsia="Calibri"/>
          <w:sz w:val="16"/>
        </w:rPr>
        <w:t xml:space="preserve"> of social </w:t>
      </w:r>
      <w:r w:rsidRPr="000C7096">
        <w:rPr>
          <w:rStyle w:val="Emphasis"/>
        </w:rPr>
        <w:t>systems</w:t>
      </w:r>
      <w:r w:rsidRPr="000C7096">
        <w:rPr>
          <w:rFonts w:eastAsia="Calibri"/>
          <w:u w:val="single"/>
        </w:rPr>
        <w:t>, becoming</w:t>
      </w:r>
      <w:r w:rsidRPr="000C7096">
        <w:rPr>
          <w:rFonts w:eastAsia="Calibri"/>
          <w:sz w:val="16"/>
        </w:rPr>
        <w:t xml:space="preserve"> infrastructure and construction and “</w:t>
      </w:r>
      <w:r w:rsidRPr="000C7096">
        <w:rPr>
          <w:rStyle w:val="Emphasis"/>
        </w:rPr>
        <w:t>immovable</w:t>
      </w:r>
      <w:r w:rsidRPr="000C7096">
        <w:rPr>
          <w:rFonts w:eastAsia="Calibri"/>
          <w:sz w:val="16"/>
        </w:rPr>
        <w:t xml:space="preserve">s” of societies; while only </w:t>
      </w:r>
      <w:r w:rsidRPr="00B62C00">
        <w:rPr>
          <w:rFonts w:eastAsia="Calibri"/>
          <w:sz w:val="16"/>
        </w:rPr>
        <w:t xml:space="preserve">a minute percent of material flow, 3% or 0.7 GT/year, is associated with consumable and durable products (Giampietro &amp; Funtowicz, 2020). Moreover, </w:t>
      </w:r>
      <w:proofErr w:type="gramStart"/>
      <w:r w:rsidRPr="00B62C00">
        <w:rPr>
          <w:rFonts w:eastAsia="Calibri"/>
          <w:sz w:val="16"/>
        </w:rPr>
        <w:t>all of</w:t>
      </w:r>
      <w:proofErr w:type="gramEnd"/>
      <w:r w:rsidRPr="00B62C00">
        <w:rPr>
          <w:rFonts w:eastAsia="Calibri"/>
          <w:sz w:val="16"/>
        </w:rPr>
        <w:t xml:space="preserve"> these </w:t>
      </w:r>
      <w:r w:rsidRPr="00B62C00">
        <w:rPr>
          <w:rFonts w:eastAsia="Calibri"/>
          <w:u w:val="single"/>
        </w:rPr>
        <w:t>social structures</w:t>
      </w:r>
      <w:r w:rsidRPr="00B62C00">
        <w:rPr>
          <w:rFonts w:eastAsia="Calibri"/>
          <w:sz w:val="16"/>
        </w:rPr>
        <w:t xml:space="preserve"> and metabolisms </w:t>
      </w:r>
      <w:r w:rsidRPr="00B62C00">
        <w:rPr>
          <w:rFonts w:eastAsia="Calibri"/>
          <w:u w:val="single"/>
        </w:rPr>
        <w:t xml:space="preserve">come at the </w:t>
      </w:r>
      <w:r w:rsidRPr="00B62C00">
        <w:rPr>
          <w:rStyle w:val="Emphasis"/>
        </w:rPr>
        <w:t>expense of</w:t>
      </w:r>
      <w:r w:rsidRPr="00B62C00">
        <w:rPr>
          <w:rFonts w:eastAsia="Calibri"/>
          <w:u w:val="single"/>
        </w:rPr>
        <w:t xml:space="preserve"> ecosystem </w:t>
      </w:r>
      <w:r w:rsidRPr="00B62C00">
        <w:rPr>
          <w:rStyle w:val="Emphasis"/>
        </w:rPr>
        <w:t>services</w:t>
      </w:r>
      <w:r w:rsidRPr="00B62C00">
        <w:rPr>
          <w:rFonts w:eastAsia="Calibri"/>
          <w:sz w:val="16"/>
        </w:rPr>
        <w:t xml:space="preserve"> at our disposal (Costanza et al., 2017), with water throughput often ignored in stabilising socio-ecological systems (Giampietro &amp; Funtowicz, 2020).</w:t>
      </w:r>
    </w:p>
    <w:p w14:paraId="38E09C5F" w14:textId="77777777" w:rsidR="002F3F2E" w:rsidRPr="00B62C00" w:rsidRDefault="002F3F2E" w:rsidP="002F3F2E">
      <w:pPr>
        <w:rPr>
          <w:rFonts w:eastAsia="Calibri"/>
          <w:sz w:val="16"/>
        </w:rPr>
      </w:pPr>
      <w:r w:rsidRPr="00B62C00">
        <w:rPr>
          <w:rFonts w:eastAsia="Calibri"/>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w:t>
      </w:r>
      <w:r w:rsidRPr="00B62C00">
        <w:rPr>
          <w:rFonts w:eastAsia="Calibri"/>
          <w:u w:val="single"/>
        </w:rPr>
        <w:t>rapid rebound</w:t>
      </w:r>
      <w:r w:rsidRPr="00B62C00">
        <w:rPr>
          <w:rFonts w:eastAsia="Calibri"/>
          <w:sz w:val="16"/>
        </w:rPr>
        <w:t xml:space="preserve"> (Harvey, 2020), and in 2021 global </w:t>
      </w:r>
      <w:r w:rsidRPr="00B62C00">
        <w:rPr>
          <w:rFonts w:eastAsia="Calibri"/>
          <w:u w:val="single"/>
        </w:rPr>
        <w:t>energy</w:t>
      </w:r>
      <w:r w:rsidRPr="00B62C00">
        <w:rPr>
          <w:rFonts w:eastAsia="Calibri"/>
          <w:sz w:val="16"/>
        </w:rPr>
        <w:t xml:space="preserve">-related CO2 </w:t>
      </w:r>
      <w:r w:rsidRPr="00B62C00">
        <w:rPr>
          <w:rStyle w:val="Emphasis"/>
        </w:rPr>
        <w:t>emissions</w:t>
      </w:r>
      <w:r w:rsidRPr="00B62C00">
        <w:rPr>
          <w:rFonts w:eastAsia="Calibri"/>
          <w:u w:val="single"/>
        </w:rPr>
        <w:t xml:space="preserve"> are projected to </w:t>
      </w:r>
      <w:r w:rsidRPr="00B62C00">
        <w:rPr>
          <w:rStyle w:val="Emphasis"/>
        </w:rPr>
        <w:t>grow</w:t>
      </w:r>
      <w:r w:rsidRPr="00B62C00">
        <w:rPr>
          <w:rFonts w:eastAsia="Calibri"/>
          <w:sz w:val="16"/>
        </w:rPr>
        <w:t xml:space="preserve"> once again by 4.8% (IEA, 2021). It is often argued that </w:t>
      </w:r>
      <w:r w:rsidRPr="00B62C00">
        <w:rPr>
          <w:rFonts w:eastAsia="Calibri"/>
          <w:u w:val="single"/>
        </w:rPr>
        <w:t xml:space="preserve">decoupling is bound by </w:t>
      </w:r>
      <w:r w:rsidRPr="00B62C00">
        <w:rPr>
          <w:rStyle w:val="Emphasis"/>
        </w:rPr>
        <w:t>temporal features</w:t>
      </w:r>
      <w:r w:rsidRPr="00B62C00">
        <w:rPr>
          <w:rFonts w:eastAsia="Calibri"/>
          <w:sz w:val="16"/>
        </w:rPr>
        <w:t xml:space="preserve"> such that decoupling is usually followed by periods of </w:t>
      </w:r>
      <w:r w:rsidRPr="00B62C00">
        <w:rPr>
          <w:rFonts w:eastAsia="Calibri"/>
          <w:u w:val="single"/>
        </w:rPr>
        <w:t xml:space="preserve">no decoupling or even </w:t>
      </w:r>
      <w:r w:rsidRPr="00B62C00">
        <w:rPr>
          <w:rStyle w:val="Emphasis"/>
        </w:rPr>
        <w:t>recoupling</w:t>
      </w:r>
      <w:r w:rsidRPr="00B62C00">
        <w:rPr>
          <w:rFonts w:eastAsia="Calibri"/>
          <w:sz w:val="16"/>
        </w:rPr>
        <w:t xml:space="preserve">, making it </w:t>
      </w:r>
      <w:r w:rsidRPr="00B62C00">
        <w:rPr>
          <w:rFonts w:eastAsia="Calibri"/>
          <w:u w:val="single"/>
        </w:rPr>
        <w:t xml:space="preserve">a </w:t>
      </w:r>
      <w:r w:rsidRPr="00B62C00">
        <w:rPr>
          <w:rStyle w:val="Emphasis"/>
        </w:rPr>
        <w:t>challenge</w:t>
      </w:r>
      <w:r w:rsidRPr="00B62C00">
        <w:rPr>
          <w:rFonts w:eastAsia="Calibri"/>
          <w:u w:val="single"/>
        </w:rPr>
        <w:t xml:space="preserve"> for becoming a permanent and continuous matter</w:t>
      </w:r>
      <w:r w:rsidRPr="00B62C00">
        <w:rPr>
          <w:rFonts w:eastAsia="Calibri"/>
          <w:sz w:val="16"/>
        </w:rPr>
        <w:t xml:space="preserve"> (Vadén et al., 2020; Williamson, 2021). The notion of rebound is also captured where in some instances, the very act of solving environmental problems </w:t>
      </w:r>
      <w:proofErr w:type="gramStart"/>
      <w:r w:rsidRPr="00B62C00">
        <w:rPr>
          <w:rFonts w:eastAsia="Calibri"/>
          <w:sz w:val="16"/>
        </w:rPr>
        <w:t>in itself spends</w:t>
      </w:r>
      <w:proofErr w:type="gramEnd"/>
      <w:r w:rsidRPr="00B62C00">
        <w:rPr>
          <w:rFonts w:eastAsia="Calibri"/>
          <w:sz w:val="16"/>
        </w:rPr>
        <w:t xml:space="preserve"> resources and may even create additional problems that were previously unthinkable (Allen et al., 2003).</w:t>
      </w:r>
    </w:p>
    <w:p w14:paraId="1BDBAAFA" w14:textId="77777777" w:rsidR="002F3F2E" w:rsidRPr="00B62C00" w:rsidRDefault="002F3F2E" w:rsidP="002F3F2E">
      <w:pPr>
        <w:rPr>
          <w:rFonts w:eastAsia="Calibri"/>
          <w:sz w:val="16"/>
        </w:rPr>
      </w:pPr>
      <w:r w:rsidRPr="00B62C00">
        <w:rPr>
          <w:rFonts w:eastAsia="Calibri"/>
          <w:sz w:val="16"/>
        </w:rPr>
        <w:t>5 Discussion and Conclusions</w:t>
      </w:r>
    </w:p>
    <w:p w14:paraId="553AF0B7" w14:textId="77777777" w:rsidR="002F3F2E" w:rsidRPr="00BD1BF8" w:rsidRDefault="002F3F2E" w:rsidP="002F3F2E">
      <w:pPr>
        <w:rPr>
          <w:rFonts w:eastAsia="Calibri"/>
          <w:sz w:val="16"/>
        </w:rPr>
      </w:pPr>
      <w:r w:rsidRPr="00B62C00">
        <w:rPr>
          <w:rFonts w:eastAsia="Calibri"/>
          <w:sz w:val="16"/>
        </w:rPr>
        <w:t xml:space="preserve">Most empirical literature and reviews </w:t>
      </w:r>
      <w:r w:rsidRPr="00B62C00">
        <w:rPr>
          <w:rFonts w:eastAsia="Calibri"/>
          <w:u w:val="single"/>
        </w:rPr>
        <w:t>illustrate little to no evidence of resource or impact</w:t>
      </w:r>
      <w:r w:rsidRPr="000C7096">
        <w:rPr>
          <w:rFonts w:eastAsia="Calibri"/>
          <w:u w:val="single"/>
        </w:rPr>
        <w:t xml:space="preserve"> decoupling</w:t>
      </w:r>
      <w:r w:rsidRPr="000C7096">
        <w:rPr>
          <w:rFonts w:eastAsia="Calibri"/>
          <w:sz w:val="16"/>
        </w:rPr>
        <w:t xml:space="preserve"> in absolute terms that is extensive and effective enough to be accepted as given. Moreover</w:t>
      </w:r>
      <w:r w:rsidRPr="00BD1BF8">
        <w:rPr>
          <w:rFonts w:eastAsia="Calibri"/>
          <w:sz w:val="16"/>
        </w:rPr>
        <w:t xml:space="preserve">, </w:t>
      </w:r>
      <w:r w:rsidRPr="00BD1BF8">
        <w:rPr>
          <w:rFonts w:eastAsia="Calibri"/>
          <w:u w:val="single"/>
        </w:rPr>
        <w:t xml:space="preserve">when </w:t>
      </w:r>
      <w:r w:rsidRPr="00015996">
        <w:rPr>
          <w:rStyle w:val="Emphasis"/>
        </w:rPr>
        <w:t>externalities</w:t>
      </w:r>
      <w:r w:rsidRPr="00BD1BF8">
        <w:rPr>
          <w:rFonts w:eastAsia="Calibri"/>
          <w:u w:val="single"/>
        </w:rPr>
        <w:t xml:space="preserve"> are</w:t>
      </w:r>
      <w:r w:rsidRPr="00BD1BF8">
        <w:rPr>
          <w:rFonts w:eastAsia="Calibri"/>
          <w:sz w:val="16"/>
        </w:rPr>
        <w:t xml:space="preserve"> to some degree </w:t>
      </w:r>
      <w:r w:rsidRPr="00BD1BF8">
        <w:rPr>
          <w:rFonts w:eastAsia="Calibri"/>
          <w:u w:val="single"/>
        </w:rPr>
        <w:t>accounted for</w:t>
      </w:r>
      <w:r w:rsidRPr="00BD1BF8">
        <w:rPr>
          <w:rFonts w:eastAsia="Calibri"/>
          <w:sz w:val="16"/>
        </w:rPr>
        <w:t xml:space="preserve">, </w:t>
      </w:r>
      <w:r w:rsidRPr="00BD1BF8">
        <w:rPr>
          <w:rFonts w:eastAsia="Calibri"/>
          <w:u w:val="single"/>
        </w:rPr>
        <w:t>decoupling</w:t>
      </w:r>
      <w:r w:rsidRPr="00BD1BF8">
        <w:rPr>
          <w:rFonts w:eastAsia="Calibri"/>
          <w:sz w:val="16"/>
        </w:rPr>
        <w:t xml:space="preserve"> attempts are </w:t>
      </w:r>
      <w:r w:rsidRPr="00BD1BF8">
        <w:rPr>
          <w:rFonts w:eastAsia="Calibri"/>
          <w:u w:val="single"/>
        </w:rPr>
        <w:t>cancelled out by</w:t>
      </w:r>
      <w:r w:rsidRPr="00BD1BF8">
        <w:rPr>
          <w:rFonts w:eastAsia="Calibri"/>
          <w:sz w:val="16"/>
        </w:rPr>
        <w:t xml:space="preserve"> the impacts and consequences of </w:t>
      </w:r>
      <w:r w:rsidRPr="00015996">
        <w:rPr>
          <w:rStyle w:val="Emphasis"/>
        </w:rPr>
        <w:t>trade</w:t>
      </w:r>
      <w:r w:rsidRPr="00BD1BF8">
        <w:rPr>
          <w:rFonts w:eastAsia="Calibri"/>
          <w:sz w:val="16"/>
        </w:rPr>
        <w:t xml:space="preserve"> or the exertion of built-in power </w:t>
      </w:r>
      <w:r w:rsidRPr="00BD1BF8">
        <w:rPr>
          <w:rFonts w:eastAsia="Calibri"/>
          <w:u w:val="single"/>
        </w:rPr>
        <w:t>asymmetries</w:t>
      </w:r>
      <w:r w:rsidRPr="00BD1BF8">
        <w:rPr>
          <w:rFonts w:eastAsia="Calibri"/>
          <w:sz w:val="16"/>
        </w:rPr>
        <w:t xml:space="preserve"> and </w:t>
      </w:r>
      <w:r w:rsidRPr="00015996">
        <w:rPr>
          <w:rStyle w:val="Emphasis"/>
        </w:rPr>
        <w:t>extractive frontiers</w:t>
      </w:r>
      <w:r w:rsidRPr="00BD1BF8">
        <w:rPr>
          <w:rFonts w:eastAsia="Calibri"/>
          <w:sz w:val="16"/>
        </w:rPr>
        <w:t xml:space="preserve"> prolonging the North-South divide and socio-</w:t>
      </w:r>
      <w:r w:rsidRPr="00BD1BF8">
        <w:rPr>
          <w:rFonts w:eastAsia="Calibri"/>
          <w:u w:val="single"/>
        </w:rPr>
        <w:t>environmental inequalities</w:t>
      </w:r>
      <w:r w:rsidRPr="00BD1BF8">
        <w:rPr>
          <w:rFonts w:eastAsia="Calibri"/>
          <w:sz w:val="16"/>
        </w:rPr>
        <w:t xml:space="preserve"> in terms of benefits and burdens – primary research loci of the Ecological Economics and Political Ecology disciplines.</w:t>
      </w:r>
    </w:p>
    <w:p w14:paraId="513189A6" w14:textId="77777777" w:rsidR="002F3F2E" w:rsidRPr="00BD1BF8" w:rsidRDefault="002F3F2E" w:rsidP="002F3F2E">
      <w:pPr>
        <w:rPr>
          <w:rFonts w:eastAsia="Calibri"/>
          <w:sz w:val="16"/>
        </w:rPr>
      </w:pPr>
      <w:r w:rsidRPr="00BD1BF8">
        <w:rPr>
          <w:rFonts w:eastAsia="Calibri"/>
          <w:sz w:val="16"/>
        </w:rPr>
        <w:t xml:space="preserve">The study of </w:t>
      </w:r>
      <w:r w:rsidRPr="00BD1BF8">
        <w:rPr>
          <w:rFonts w:eastAsia="Calibri"/>
          <w:u w:val="single"/>
        </w:rPr>
        <w:t xml:space="preserve">decoupling needs to be scrutinized </w:t>
      </w:r>
      <w:r w:rsidRPr="00BD1BF8">
        <w:rPr>
          <w:rFonts w:eastAsia="Calibri"/>
          <w:sz w:val="16"/>
        </w:rPr>
        <w:t xml:space="preserve">holistically, such that both demand-side and supply-side analyses go hand in hand. For embarking on a transformative path, we require a holistic vision </w:t>
      </w:r>
      <w:r w:rsidRPr="00BD1BF8">
        <w:rPr>
          <w:rFonts w:eastAsia="Calibri"/>
          <w:u w:val="single"/>
        </w:rPr>
        <w:t>regarding</w:t>
      </w:r>
      <w:r w:rsidRPr="00BD1BF8">
        <w:rPr>
          <w:rFonts w:eastAsia="Calibri"/>
          <w:sz w:val="16"/>
        </w:rPr>
        <w:t xml:space="preserve"> tracing the origins of </w:t>
      </w:r>
      <w:r w:rsidRPr="00BD1BF8">
        <w:rPr>
          <w:rFonts w:eastAsia="Calibri"/>
          <w:u w:val="single"/>
        </w:rPr>
        <w:t>resources</w:t>
      </w:r>
      <w:r w:rsidRPr="00BD1BF8">
        <w:rPr>
          <w:rFonts w:eastAsia="Calibri"/>
          <w:sz w:val="16"/>
        </w:rPr>
        <w:t xml:space="preserve">, internalizing </w:t>
      </w:r>
      <w:r w:rsidRPr="00BD1BF8">
        <w:rPr>
          <w:rFonts w:eastAsia="Calibri"/>
          <w:u w:val="single"/>
        </w:rPr>
        <w:t>externalities</w:t>
      </w:r>
      <w:r w:rsidRPr="00BD1BF8">
        <w:rPr>
          <w:rFonts w:eastAsia="Calibri"/>
          <w:sz w:val="16"/>
        </w:rPr>
        <w:t xml:space="preserve">, and, better yet, downscaling </w:t>
      </w:r>
      <w:r w:rsidRPr="00BD1BF8">
        <w:rPr>
          <w:rFonts w:eastAsia="Calibri"/>
          <w:u w:val="single"/>
        </w:rPr>
        <w:t>dependencies</w:t>
      </w:r>
      <w:r w:rsidRPr="00BD1BF8">
        <w:rPr>
          <w:rFonts w:eastAsia="Calibri"/>
          <w:sz w:val="16"/>
        </w:rPr>
        <w:t xml:space="preserve">. This implies moving away from “certain” narratives (Lazarevic &amp; Valve, </w:t>
      </w:r>
      <w:r w:rsidRPr="00BD1BF8">
        <w:rPr>
          <w:rFonts w:eastAsia="Calibri"/>
          <w:sz w:val="16"/>
        </w:rPr>
        <w:lastRenderedPageBreak/>
        <w:t>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747A9818" w14:textId="77777777" w:rsidR="002F3F2E" w:rsidRPr="00BD1BF8" w:rsidRDefault="002F3F2E" w:rsidP="002F3F2E">
      <w:pPr>
        <w:rPr>
          <w:rFonts w:eastAsia="Calibri"/>
          <w:sz w:val="16"/>
        </w:rPr>
      </w:pPr>
      <w:r w:rsidRPr="00BD1BF8">
        <w:rPr>
          <w:rFonts w:eastAsia="Calibri"/>
          <w:u w:val="single"/>
        </w:rPr>
        <w:t xml:space="preserve">Decoupling is not only a </w:t>
      </w:r>
      <w:r w:rsidRPr="00015996">
        <w:rPr>
          <w:rStyle w:val="Emphasis"/>
        </w:rPr>
        <w:t xml:space="preserve">biophysical </w:t>
      </w:r>
      <w:proofErr w:type="gramStart"/>
      <w:r w:rsidRPr="00015996">
        <w:rPr>
          <w:rStyle w:val="Emphasis"/>
        </w:rPr>
        <w:t>constraint</w:t>
      </w:r>
      <w:proofErr w:type="gramEnd"/>
      <w:r w:rsidRPr="00BD1BF8">
        <w:rPr>
          <w:rFonts w:eastAsia="Calibri"/>
          <w:u w:val="single"/>
        </w:rPr>
        <w:t xml:space="preserve"> or a matter of efficiency</w:t>
      </w:r>
      <w:r w:rsidRPr="00BD1BF8">
        <w:rPr>
          <w:rFonts w:eastAsia="Calibri"/>
          <w:sz w:val="16"/>
        </w:rPr>
        <w:t xml:space="preserve"> limited to the technosphere </w:t>
      </w:r>
      <w:r w:rsidRPr="00BD1BF8">
        <w:rPr>
          <w:rFonts w:eastAsia="Calibri"/>
          <w:u w:val="single"/>
        </w:rPr>
        <w:t>but rather</w:t>
      </w:r>
      <w:r w:rsidRPr="00BD1BF8">
        <w:rPr>
          <w:rFonts w:eastAsia="Calibri"/>
          <w:sz w:val="16"/>
        </w:rPr>
        <w:t xml:space="preserve"> is one of </w:t>
      </w:r>
      <w:r w:rsidRPr="00015996">
        <w:rPr>
          <w:rStyle w:val="Emphasis"/>
        </w:rPr>
        <w:t>distribution</w:t>
      </w:r>
      <w:r w:rsidRPr="00BD1BF8">
        <w:rPr>
          <w:rFonts w:eastAsia="Calibri"/>
          <w:sz w:val="16"/>
        </w:rPr>
        <w:t xml:space="preserve">, one where </w:t>
      </w:r>
      <w:r w:rsidRPr="00BD1BF8">
        <w:rPr>
          <w:rFonts w:eastAsia="Calibri"/>
          <w:u w:val="single"/>
        </w:rPr>
        <w:t xml:space="preserve">far-reaching lifestyle changes </w:t>
      </w:r>
      <w:r w:rsidRPr="00BD1BF8">
        <w:rPr>
          <w:rFonts w:eastAsia="Calibri"/>
          <w:sz w:val="16"/>
        </w:rPr>
        <w:t xml:space="preserve">(Wiedmann et al., 2020) </w:t>
      </w:r>
      <w:r w:rsidRPr="00BD1BF8">
        <w:rPr>
          <w:rFonts w:eastAsia="Calibri"/>
          <w:u w:val="single"/>
        </w:rPr>
        <w:t>complement</w:t>
      </w:r>
      <w:r w:rsidRPr="00BD1BF8">
        <w:rPr>
          <w:rFonts w:eastAsia="Calibri"/>
          <w:sz w:val="16"/>
        </w:rPr>
        <w:t xml:space="preserve"> technological </w:t>
      </w:r>
      <w:r w:rsidRPr="00BD1BF8">
        <w:rPr>
          <w:rFonts w:eastAsia="Calibri"/>
          <w:u w:val="single"/>
        </w:rPr>
        <w:t>advancements</w:t>
      </w:r>
      <w:r w:rsidRPr="00BD1BF8">
        <w:rPr>
          <w:rFonts w:eastAsia="Calibri"/>
          <w:sz w:val="16"/>
        </w:rPr>
        <w:t xml:space="preserve">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1E29B50D" w14:textId="77777777" w:rsidR="002F3F2E" w:rsidRPr="003E142F" w:rsidRDefault="002F3F2E" w:rsidP="002F3F2E">
      <w:pPr>
        <w:rPr>
          <w:rFonts w:eastAsia="Calibri"/>
          <w:sz w:val="16"/>
        </w:rPr>
      </w:pPr>
      <w:r w:rsidRPr="0095740D">
        <w:rPr>
          <w:rFonts w:eastAsia="Calibri"/>
          <w:highlight w:val="cyan"/>
          <w:u w:val="single"/>
        </w:rPr>
        <w:t>Pathways</w:t>
      </w:r>
      <w:r w:rsidRPr="000C7096">
        <w:rPr>
          <w:rFonts w:eastAsia="Calibri"/>
          <w:u w:val="single"/>
        </w:rPr>
        <w:t xml:space="preserve"> that entail </w:t>
      </w:r>
      <w:r w:rsidRPr="0095740D">
        <w:rPr>
          <w:rStyle w:val="Emphasis"/>
          <w:highlight w:val="cyan"/>
        </w:rPr>
        <w:t>less dependen</w:t>
      </w:r>
      <w:r w:rsidRPr="000C7096">
        <w:rPr>
          <w:rStyle w:val="StyleUnderline"/>
        </w:rPr>
        <w:t xml:space="preserve">cy </w:t>
      </w:r>
      <w:r w:rsidRPr="0095740D">
        <w:rPr>
          <w:rFonts w:eastAsia="Calibri"/>
          <w:highlight w:val="cyan"/>
          <w:u w:val="single"/>
        </w:rPr>
        <w:t>on resources</w:t>
      </w:r>
      <w:r w:rsidRPr="00BD1BF8">
        <w:rPr>
          <w:rFonts w:eastAsia="Calibri"/>
          <w:u w:val="single"/>
        </w:rPr>
        <w:t xml:space="preserve"> need to be </w:t>
      </w:r>
      <w:r w:rsidRPr="00015996">
        <w:rPr>
          <w:rStyle w:val="Emphasis"/>
        </w:rPr>
        <w:t>formulated</w:t>
      </w:r>
      <w:r w:rsidRPr="00BD1BF8">
        <w:rPr>
          <w:rFonts w:eastAsia="Calibri"/>
          <w:sz w:val="16"/>
        </w:rPr>
        <w:t xml:space="preserve"> based on alternative policies that comply </w:t>
      </w:r>
      <w:r w:rsidRPr="00BD1BF8">
        <w:rPr>
          <w:rFonts w:eastAsia="Calibri"/>
          <w:u w:val="single"/>
        </w:rPr>
        <w:t>with</w:t>
      </w:r>
      <w:r w:rsidRPr="00BD1BF8">
        <w:rPr>
          <w:rFonts w:eastAsia="Calibri"/>
          <w:sz w:val="16"/>
        </w:rPr>
        <w:t xml:space="preserve"> sufficiency-oriented </w:t>
      </w:r>
      <w:r w:rsidRPr="00BD1BF8">
        <w:rPr>
          <w:rFonts w:eastAsia="Calibri"/>
          <w:u w:val="single"/>
        </w:rPr>
        <w:t>strategies</w:t>
      </w:r>
      <w:r w:rsidRPr="00BD1BF8">
        <w:rPr>
          <w:rFonts w:eastAsia="Calibri"/>
          <w:sz w:val="16"/>
        </w:rPr>
        <w:t xml:space="preserve"> with strict enforcement of absolute reduction targets (Haberl et al., 2020). These, as such, may promote alternative forms of existence like that of </w:t>
      </w:r>
      <w:r w:rsidRPr="00015996">
        <w:rPr>
          <w:rStyle w:val="Emphasis"/>
        </w:rPr>
        <w:t>degrowth</w:t>
      </w:r>
      <w:r w:rsidRPr="00BD1BF8">
        <w:rPr>
          <w:rFonts w:eastAsia="Calibri"/>
          <w:sz w:val="16"/>
        </w:rPr>
        <w:t xml:space="preserve"> (Kallis et al., 2020) or other </w:t>
      </w:r>
      <w:r w:rsidRPr="00BD1BF8">
        <w:rPr>
          <w:rFonts w:eastAsia="Calibri"/>
          <w:u w:val="single"/>
        </w:rPr>
        <w:t>prosperous ways down</w:t>
      </w:r>
      <w:r w:rsidRPr="00BD1BF8">
        <w:rPr>
          <w:rFonts w:eastAsia="Calibri"/>
          <w:sz w:val="16"/>
        </w:rPr>
        <w:t xml:space="preserve"> (Odum &amp; Odum, 2008) that </w:t>
      </w:r>
      <w:r w:rsidRPr="00BD1BF8">
        <w:rPr>
          <w:rFonts w:eastAsia="Calibri"/>
          <w:u w:val="single"/>
        </w:rPr>
        <w:t>link resource use and emissions to collective well-being</w:t>
      </w:r>
      <w:r w:rsidRPr="00BD1BF8">
        <w:rPr>
          <w:rFonts w:eastAsia="Calibri"/>
          <w:sz w:val="16"/>
        </w:rPr>
        <w:t xml:space="preserve"> rather than provoking ecological destruction. What is clear, however, as per COVID-19 pandemic times faced with unprecedented conditions, we are indeed able to adapt genuinely and responsively to change. Similarly, when tackling the climate crises and our dependence on resources, sufficiency for defining alternative futures is an alternative worth considering. </w:t>
      </w:r>
      <w:r w:rsidRPr="00BD1BF8">
        <w:rPr>
          <w:rFonts w:eastAsia="Calibri"/>
          <w:u w:val="single"/>
        </w:rPr>
        <w:t>While technological advancements proceed</w:t>
      </w:r>
      <w:r w:rsidRPr="00BD1BF8">
        <w:rPr>
          <w:rFonts w:eastAsia="Calibri"/>
          <w:sz w:val="16"/>
        </w:rPr>
        <w:t xml:space="preserve"> in all sectors, </w:t>
      </w:r>
      <w:r w:rsidRPr="00015996">
        <w:rPr>
          <w:rStyle w:val="Emphasis"/>
        </w:rPr>
        <w:t>behavioral</w:t>
      </w:r>
      <w:r w:rsidRPr="00BD1BF8">
        <w:rPr>
          <w:rFonts w:eastAsia="Calibri"/>
          <w:u w:val="single"/>
        </w:rPr>
        <w:t xml:space="preserve"> and narrative </w:t>
      </w:r>
      <w:r w:rsidRPr="00015996">
        <w:rPr>
          <w:rStyle w:val="Emphasis"/>
        </w:rPr>
        <w:t xml:space="preserve">changes </w:t>
      </w:r>
      <w:r w:rsidRPr="000C7096">
        <w:rPr>
          <w:rStyle w:val="Emphasis"/>
        </w:rPr>
        <w:t xml:space="preserve">are </w:t>
      </w:r>
      <w:r w:rsidRPr="0095740D">
        <w:rPr>
          <w:rStyle w:val="Emphasis"/>
          <w:highlight w:val="cyan"/>
        </w:rPr>
        <w:t>crucial</w:t>
      </w:r>
      <w:r w:rsidRPr="00BD1BF8">
        <w:rPr>
          <w:rFonts w:eastAsia="Calibri"/>
          <w:sz w:val="16"/>
        </w:rPr>
        <w:t>, if not more, in guiding this transformation.</w:t>
      </w:r>
    </w:p>
    <w:p w14:paraId="41136F97" w14:textId="77777777" w:rsidR="002F3F2E" w:rsidRPr="00975470" w:rsidRDefault="002F3F2E" w:rsidP="002F3F2E">
      <w:pPr>
        <w:pStyle w:val="Heading4"/>
      </w:pPr>
      <w:r>
        <w:t xml:space="preserve">Growth causes </w:t>
      </w:r>
      <w:r w:rsidRPr="00ED71CB">
        <w:rPr>
          <w:u w:val="single"/>
        </w:rPr>
        <w:t>cascading</w:t>
      </w:r>
      <w:r>
        <w:t xml:space="preserve"> catastrophes, incenting </w:t>
      </w:r>
      <w:r w:rsidRPr="00ED71CB">
        <w:rPr>
          <w:u w:val="single"/>
        </w:rPr>
        <w:t>extinction</w:t>
      </w:r>
      <w:r>
        <w:t xml:space="preserve"> from </w:t>
      </w:r>
      <w:r w:rsidRPr="00ED71CB">
        <w:rPr>
          <w:u w:val="single"/>
        </w:rPr>
        <w:t>nuclear use</w:t>
      </w:r>
      <w:r>
        <w:t xml:space="preserve"> and </w:t>
      </w:r>
      <w:r w:rsidRPr="00ED71CB">
        <w:rPr>
          <w:u w:val="single"/>
        </w:rPr>
        <w:t>exotic weapons</w:t>
      </w:r>
      <w:r>
        <w:t xml:space="preserve">. </w:t>
      </w:r>
    </w:p>
    <w:p w14:paraId="21ACD2B8" w14:textId="77777777" w:rsidR="002F3F2E" w:rsidRPr="00975470" w:rsidRDefault="002F3F2E" w:rsidP="002F3F2E">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7E1C8EAB" w14:textId="77777777" w:rsidR="002F3F2E" w:rsidRPr="00975470" w:rsidRDefault="002F3F2E" w:rsidP="002F3F2E">
      <w:pPr>
        <w:rPr>
          <w:sz w:val="16"/>
        </w:rPr>
      </w:pPr>
      <w:r w:rsidRPr="00975470">
        <w:rPr>
          <w:sz w:val="16"/>
        </w:rPr>
        <w:t xml:space="preserve">The more </w:t>
      </w:r>
      <w:r w:rsidRPr="009B079E">
        <w:rPr>
          <w:rStyle w:val="StyleUnderline"/>
        </w:rPr>
        <w:t xml:space="preserve">the </w:t>
      </w:r>
      <w:r w:rsidRPr="0095740D">
        <w:rPr>
          <w:rStyle w:val="StyleUnderline"/>
          <w:highlight w:val="cyan"/>
        </w:rPr>
        <w:t xml:space="preserve">expansive </w:t>
      </w:r>
      <w:r w:rsidRPr="0095740D">
        <w:rPr>
          <w:rStyle w:val="Emphasis"/>
          <w:highlight w:val="cyan"/>
        </w:rPr>
        <w:t>growth</w:t>
      </w:r>
      <w:r w:rsidRPr="009B079E">
        <w:rPr>
          <w:rStyle w:val="StyleUnderline"/>
        </w:rPr>
        <w:t xml:space="preserve"> model encounters limits</w:t>
      </w:r>
      <w:r w:rsidRPr="00975470">
        <w:rPr>
          <w:sz w:val="16"/>
        </w:rPr>
        <w:t xml:space="preserve">, the more evident are marginal costs and risks in a </w:t>
      </w:r>
      <w:r w:rsidRPr="009B079E">
        <w:rPr>
          <w:rStyle w:val="StyleUnderline"/>
        </w:rPr>
        <w:t xml:space="preserve">world </w:t>
      </w:r>
      <w:r w:rsidRPr="0095740D">
        <w:rPr>
          <w:rStyle w:val="StyleUnderline"/>
          <w:highlight w:val="cyan"/>
        </w:rPr>
        <w:t xml:space="preserve">facing </w:t>
      </w:r>
      <w:r w:rsidRPr="0095740D">
        <w:rPr>
          <w:rStyle w:val="Emphasis"/>
          <w:highlight w:val="cyan"/>
        </w:rPr>
        <w:t>intertwined</w:t>
      </w:r>
      <w:r w:rsidRPr="009B079E">
        <w:rPr>
          <w:rStyle w:val="StyleUnderline"/>
        </w:rPr>
        <w:t xml:space="preserve"> multiple crises, conflicts and </w:t>
      </w:r>
      <w:r w:rsidRPr="0095740D">
        <w:rPr>
          <w:rStyle w:val="StyleUnderline"/>
          <w:highlight w:val="cyan"/>
        </w:rPr>
        <w:t>catastrophes</w:t>
      </w:r>
      <w:r w:rsidRPr="009B079E">
        <w:rPr>
          <w:rStyle w:val="StyleUnderline"/>
        </w:rPr>
        <w:t xml:space="preserve"> that appear as wicked problems in </w:t>
      </w:r>
      <w:r w:rsidRPr="0095740D">
        <w:rPr>
          <w:rStyle w:val="Emphasis"/>
          <w:highlight w:val="cyan"/>
        </w:rPr>
        <w:t>complex</w:t>
      </w:r>
      <w:r w:rsidRPr="0095740D">
        <w:rPr>
          <w:rStyle w:val="StyleUnderline"/>
          <w:highlight w:val="cyan"/>
        </w:rPr>
        <w:t xml:space="preserve"> crisis landscapes</w:t>
      </w:r>
      <w:r w:rsidRPr="00975470">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w:t>
      </w:r>
      <w:r w:rsidRPr="009B079E">
        <w:rPr>
          <w:rStyle w:val="StyleUnderline"/>
        </w:rPr>
        <w:t xml:space="preserve">order is challenged by </w:t>
      </w:r>
      <w:r w:rsidRPr="0095740D">
        <w:rPr>
          <w:rStyle w:val="Emphasis"/>
          <w:highlight w:val="cyan"/>
        </w:rPr>
        <w:t>existential</w:t>
      </w:r>
      <w:r w:rsidRPr="0095740D">
        <w:rPr>
          <w:rStyle w:val="StyleUnderline"/>
          <w:highlight w:val="cyan"/>
        </w:rPr>
        <w:t xml:space="preserve"> problems</w:t>
      </w:r>
      <w:r w:rsidRPr="009B079E">
        <w:rPr>
          <w:rStyle w:val="StyleUnderline"/>
        </w:rPr>
        <w:t xml:space="preserve"> that </w:t>
      </w:r>
      <w:r w:rsidRPr="0095740D">
        <w:rPr>
          <w:rStyle w:val="StyleUnderline"/>
          <w:highlight w:val="cyan"/>
        </w:rPr>
        <w:t xml:space="preserve">can no longer be </w:t>
      </w:r>
      <w:r w:rsidRPr="0095740D">
        <w:rPr>
          <w:rStyle w:val="Emphasis"/>
          <w:highlight w:val="cyan"/>
        </w:rPr>
        <w:t>solved</w:t>
      </w:r>
      <w:r w:rsidRPr="0095740D">
        <w:rPr>
          <w:rStyle w:val="StyleUnderline"/>
          <w:highlight w:val="cyan"/>
        </w:rPr>
        <w:t xml:space="preserve"> within</w:t>
      </w:r>
      <w:r w:rsidRPr="009B079E">
        <w:rPr>
          <w:rStyle w:val="StyleUnderline"/>
        </w:rPr>
        <w:t xml:space="preserve"> the </w:t>
      </w:r>
      <w:r w:rsidRPr="0095740D">
        <w:rPr>
          <w:rStyle w:val="Emphasis"/>
          <w:highlight w:val="cyan"/>
        </w:rPr>
        <w:t>existing</w:t>
      </w:r>
      <w:r w:rsidRPr="0095740D">
        <w:rPr>
          <w:rStyle w:val="StyleUnderline"/>
          <w:highlight w:val="cyan"/>
        </w:rPr>
        <w:t xml:space="preserve"> framework</w:t>
      </w:r>
      <w:r w:rsidRPr="00975470">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limits to </w:t>
      </w:r>
      <w:proofErr w:type="gramStart"/>
      <w:r w:rsidRPr="00975470">
        <w:rPr>
          <w:sz w:val="16"/>
        </w:rPr>
        <w:t>humanity as a whole, depends</w:t>
      </w:r>
      <w:proofErr w:type="gramEnd"/>
      <w:r w:rsidRPr="00975470">
        <w:rPr>
          <w:sz w:val="16"/>
        </w:rPr>
        <w:t xml:space="preserve"> on the policies pursued and their impacts on power structures</w:t>
      </w:r>
      <w:r w:rsidRPr="009B079E">
        <w:rPr>
          <w:rStyle w:val="StyleUnderline"/>
        </w:rPr>
        <w:t xml:space="preserve">. </w:t>
      </w:r>
      <w:r w:rsidRPr="0095740D">
        <w:rPr>
          <w:rStyle w:val="StyleUnderline"/>
          <w:highlight w:val="cyan"/>
        </w:rPr>
        <w:t xml:space="preserve">New </w:t>
      </w:r>
      <w:r w:rsidRPr="0095740D">
        <w:rPr>
          <w:rStyle w:val="Emphasis"/>
          <w:highlight w:val="cyan"/>
        </w:rPr>
        <w:t>solution</w:t>
      </w:r>
      <w:r w:rsidRPr="0095740D">
        <w:rPr>
          <w:rStyle w:val="StyleUnderline"/>
          <w:highlight w:val="cyan"/>
        </w:rPr>
        <w:t xml:space="preserve"> pathways are </w:t>
      </w:r>
      <w:r w:rsidRPr="0095740D">
        <w:rPr>
          <w:rStyle w:val="Emphasis"/>
          <w:highlight w:val="cyan"/>
        </w:rPr>
        <w:t>required</w:t>
      </w:r>
      <w:r w:rsidRPr="009B079E">
        <w:rPr>
          <w:rStyle w:val="StyleUnderline"/>
        </w:rPr>
        <w:t xml:space="preserve"> addressing the complexity of the challenges</w:t>
      </w:r>
      <w:r w:rsidRPr="00975470">
        <w:rPr>
          <w:sz w:val="16"/>
        </w:rPr>
        <w:t xml:space="preserve"> The </w:t>
      </w:r>
      <w:r w:rsidRPr="0095740D">
        <w:rPr>
          <w:rStyle w:val="StyleUnderline"/>
          <w:highlight w:val="cyan"/>
        </w:rPr>
        <w:t>chain of crises</w:t>
      </w:r>
      <w:r w:rsidRPr="00975470">
        <w:rPr>
          <w:sz w:val="16"/>
        </w:rPr>
        <w:t xml:space="preserve"> is reminiscent of the situation a hundred years ago, with World War I, the Spanish flu, the world economic crisis and </w:t>
      </w:r>
      <w:r w:rsidRPr="009B079E">
        <w:rPr>
          <w:rStyle w:val="StyleUnderline"/>
        </w:rPr>
        <w:t>fascism</w:t>
      </w:r>
      <w:r w:rsidRPr="00975470">
        <w:rPr>
          <w:sz w:val="16"/>
        </w:rPr>
        <w:t xml:space="preserve">, which led to World War II. In today’s world </w:t>
      </w:r>
      <w:r w:rsidRPr="009B079E">
        <w:rPr>
          <w:rStyle w:val="StyleUnderline"/>
        </w:rPr>
        <w:t xml:space="preserve">political, security, environmental and social crises </w:t>
      </w:r>
      <w:r w:rsidRPr="0095740D">
        <w:rPr>
          <w:rStyle w:val="Emphasis"/>
          <w:highlight w:val="cyan"/>
        </w:rPr>
        <w:t>converge</w:t>
      </w:r>
      <w:r w:rsidRPr="00975470">
        <w:rPr>
          <w:sz w:val="16"/>
        </w:rPr>
        <w:t xml:space="preserve"> (Spangenberg/Kurz 2023), densifying and </w:t>
      </w:r>
      <w:r w:rsidRPr="0095740D">
        <w:rPr>
          <w:rStyle w:val="StyleUnderline"/>
          <w:highlight w:val="cyan"/>
        </w:rPr>
        <w:t>intensifying</w:t>
      </w:r>
      <w:r w:rsidRPr="009B079E">
        <w:rPr>
          <w:rStyle w:val="StyleUnderline"/>
        </w:rPr>
        <w:t xml:space="preserve"> long-term </w:t>
      </w:r>
      <w:r w:rsidRPr="0095740D">
        <w:rPr>
          <w:rStyle w:val="StyleUnderline"/>
          <w:highlight w:val="cyan"/>
        </w:rPr>
        <w:t>trends</w:t>
      </w:r>
      <w:r w:rsidRPr="009B079E">
        <w:rPr>
          <w:rStyle w:val="StyleUnderline"/>
        </w:rPr>
        <w:t xml:space="preserve"> and short-term events to an epochal turn</w:t>
      </w:r>
      <w:r w:rsidRPr="00975470">
        <w:rPr>
          <w:sz w:val="16"/>
        </w:rPr>
        <w:t xml:space="preserve"> (Zeitenwende) (Scheffran 2021a, b).</w:t>
      </w:r>
    </w:p>
    <w:p w14:paraId="289A2E4F" w14:textId="77777777" w:rsidR="002F3F2E" w:rsidRPr="00975470" w:rsidRDefault="002F3F2E" w:rsidP="002F3F2E">
      <w:pPr>
        <w:rPr>
          <w:sz w:val="16"/>
        </w:rPr>
      </w:pPr>
      <w:r w:rsidRPr="00975470">
        <w:rPr>
          <w:sz w:val="16"/>
        </w:rPr>
        <w:t>8.6.3 Geopolitics and Zeitenwende Between National Borders and Planetary Boundaries</w:t>
      </w:r>
    </w:p>
    <w:p w14:paraId="3DEF4DAA" w14:textId="77777777" w:rsidR="002F3F2E" w:rsidRPr="00975470" w:rsidRDefault="002F3F2E" w:rsidP="002F3F2E">
      <w:pPr>
        <w:rPr>
          <w:sz w:val="16"/>
        </w:rPr>
      </w:pPr>
      <w:r w:rsidRPr="00975470">
        <w:rPr>
          <w:sz w:val="16"/>
        </w:rPr>
        <w:t xml:space="preserve">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w:t>
      </w:r>
      <w:r w:rsidRPr="009B079E">
        <w:rPr>
          <w:rStyle w:val="StyleUnderline"/>
        </w:rPr>
        <w:t xml:space="preserve">more confrontational policy toward the West, through </w:t>
      </w:r>
      <w:r w:rsidRPr="0095740D">
        <w:rPr>
          <w:rStyle w:val="Emphasis"/>
          <w:highlight w:val="cyan"/>
        </w:rPr>
        <w:t>nuclear</w:t>
      </w:r>
      <w:r w:rsidRPr="009B079E">
        <w:rPr>
          <w:rStyle w:val="StyleUnderline"/>
        </w:rPr>
        <w:t xml:space="preserve"> arms </w:t>
      </w:r>
      <w:r w:rsidRPr="0095740D">
        <w:rPr>
          <w:rStyle w:val="StyleUnderline"/>
          <w:highlight w:val="cyan"/>
        </w:rPr>
        <w:lastRenderedPageBreak/>
        <w:t>build-ups, hybrid wars</w:t>
      </w:r>
      <w:r w:rsidRPr="009B079E">
        <w:rPr>
          <w:rStyle w:val="StyleUnderline"/>
        </w:rPr>
        <w:t xml:space="preserve"> and military interventions</w:t>
      </w:r>
      <w:r w:rsidRPr="00975470">
        <w:rPr>
          <w:sz w:val="16"/>
        </w:rPr>
        <w:t xml:space="preserve">. </w:t>
      </w:r>
      <w:proofErr w:type="gramStart"/>
      <w:r w:rsidRPr="00975470">
        <w:rPr>
          <w:sz w:val="16"/>
        </w:rPr>
        <w:t>Apparently</w:t>
      </w:r>
      <w:proofErr w:type="gramEnd"/>
      <w:r w:rsidRPr="00975470">
        <w:rPr>
          <w:sz w:val="16"/>
        </w:rPr>
        <w:t xml:space="preserve">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w:t>
      </w:r>
      <w:proofErr w:type="gramStart"/>
      <w:r w:rsidRPr="00975470">
        <w:rPr>
          <w:sz w:val="16"/>
        </w:rPr>
        <w:t>Africa</w:t>
      </w:r>
      <w:proofErr w:type="gramEnd"/>
      <w:r w:rsidRPr="00975470">
        <w:rPr>
          <w:sz w:val="16"/>
        </w:rPr>
        <w:t xml:space="preserve"> and the Arctic. Attempts to include Ukraine into the Western sphere of influence and expand it to the Russian frontier </w:t>
      </w:r>
      <w:r w:rsidRPr="0095740D">
        <w:rPr>
          <w:rStyle w:val="StyleUnderline"/>
          <w:highlight w:val="cyan"/>
        </w:rPr>
        <w:t xml:space="preserve">led to </w:t>
      </w:r>
      <w:r w:rsidRPr="0095740D">
        <w:rPr>
          <w:rStyle w:val="Emphasis"/>
          <w:highlight w:val="cyan"/>
        </w:rPr>
        <w:t>violent reactions</w:t>
      </w:r>
      <w:r w:rsidRPr="009B079E">
        <w:rPr>
          <w:rStyle w:val="StyleUnderline"/>
        </w:rPr>
        <w:t xml:space="preserve"> and a </w:t>
      </w:r>
      <w:r w:rsidRPr="0095740D">
        <w:rPr>
          <w:rStyle w:val="StyleUnderline"/>
          <w:highlight w:val="cyan"/>
        </w:rPr>
        <w:t>hardening</w:t>
      </w:r>
      <w:r w:rsidRPr="009B079E">
        <w:rPr>
          <w:rStyle w:val="StyleUnderline"/>
        </w:rPr>
        <w:t xml:space="preserve"> of </w:t>
      </w:r>
      <w:r w:rsidRPr="0095740D">
        <w:rPr>
          <w:rStyle w:val="Emphasis"/>
          <w:highlight w:val="cyan"/>
        </w:rPr>
        <w:t>authoritarian</w:t>
      </w:r>
      <w:r w:rsidRPr="0095740D">
        <w:rPr>
          <w:rStyle w:val="StyleUnderline"/>
          <w:highlight w:val="cyan"/>
        </w:rPr>
        <w:t xml:space="preserve"> structures</w:t>
      </w:r>
      <w:r w:rsidRPr="00975470">
        <w:rPr>
          <w:sz w:val="16"/>
        </w:rPr>
        <w:t xml:space="preserve">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w:t>
      </w:r>
      <w:r w:rsidRPr="009B079E">
        <w:rPr>
          <w:rStyle w:val="StyleUnderline"/>
        </w:rPr>
        <w:t>military-oriented turn can meet planetary security needs or rather feeds the arms race</w:t>
      </w:r>
      <w:r w:rsidRPr="00975470">
        <w:rPr>
          <w:sz w:val="16"/>
        </w:rPr>
        <w:t>.</w:t>
      </w:r>
    </w:p>
    <w:p w14:paraId="208338BE" w14:textId="77777777" w:rsidR="002F3F2E" w:rsidRPr="00975470" w:rsidRDefault="002F3F2E" w:rsidP="002F3F2E">
      <w:pPr>
        <w:rPr>
          <w:sz w:val="16"/>
        </w:rPr>
      </w:pPr>
      <w:r w:rsidRPr="00975470">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65249D86" w14:textId="77777777" w:rsidR="002F3F2E" w:rsidRPr="00975470" w:rsidRDefault="002F3F2E" w:rsidP="002F3F2E">
      <w:pPr>
        <w:rPr>
          <w:sz w:val="16"/>
        </w:rPr>
      </w:pPr>
      <w:r w:rsidRPr="00975470">
        <w:rPr>
          <w:sz w:val="16"/>
        </w:rPr>
        <w:t xml:space="preserve">While the Ukraine war is a burning glass of old geopolitics, it also serves as a </w:t>
      </w:r>
      <w:r w:rsidRPr="009B079E">
        <w:rPr>
          <w:rStyle w:val="StyleUnderline"/>
        </w:rPr>
        <w:t xml:space="preserve">new geopolitical framing of </w:t>
      </w:r>
      <w:r w:rsidRPr="0095740D">
        <w:rPr>
          <w:rStyle w:val="StyleUnderline"/>
          <w:highlight w:val="cyan"/>
        </w:rPr>
        <w:t>emerging</w:t>
      </w:r>
      <w:r w:rsidRPr="009B079E">
        <w:rPr>
          <w:rStyle w:val="StyleUnderline"/>
        </w:rPr>
        <w:t xml:space="preserve"> security </w:t>
      </w:r>
      <w:r w:rsidRPr="0095740D">
        <w:rPr>
          <w:rStyle w:val="StyleUnderline"/>
          <w:highlight w:val="cyan"/>
        </w:rPr>
        <w:t>issues</w:t>
      </w:r>
      <w:r w:rsidRPr="009B079E">
        <w:rPr>
          <w:rStyle w:val="StyleUnderline"/>
        </w:rPr>
        <w:t xml:space="preserve">, such as </w:t>
      </w:r>
      <w:r w:rsidRPr="0095740D">
        <w:rPr>
          <w:rStyle w:val="Emphasis"/>
          <w:highlight w:val="cyan"/>
        </w:rPr>
        <w:t>cyber</w:t>
      </w:r>
      <w:r w:rsidRPr="009B079E">
        <w:rPr>
          <w:rStyle w:val="StyleUnderline"/>
        </w:rPr>
        <w:t xml:space="preserve"> and hybrid war, </w:t>
      </w:r>
      <w:r w:rsidRPr="0095740D">
        <w:rPr>
          <w:rStyle w:val="Emphasis"/>
          <w:highlight w:val="cyan"/>
        </w:rPr>
        <w:t>drone</w:t>
      </w:r>
      <w:r w:rsidRPr="009B079E">
        <w:rPr>
          <w:rStyle w:val="StyleUnderline"/>
        </w:rPr>
        <w:t xml:space="preserve"> and </w:t>
      </w:r>
      <w:r w:rsidRPr="0095740D">
        <w:rPr>
          <w:rStyle w:val="Emphasis"/>
          <w:highlight w:val="cyan"/>
        </w:rPr>
        <w:t>space</w:t>
      </w:r>
      <w:r w:rsidRPr="0095740D">
        <w:rPr>
          <w:rStyle w:val="StyleUnderline"/>
          <w:highlight w:val="cyan"/>
        </w:rPr>
        <w:t xml:space="preserve"> warfare</w:t>
      </w:r>
      <w:r w:rsidRPr="009B079E">
        <w:rPr>
          <w:rStyle w:val="StyleUnderline"/>
        </w:rPr>
        <w:t xml:space="preserve">, anti-globalisation and energy transition, environmental and </w:t>
      </w:r>
      <w:r w:rsidRPr="0095740D">
        <w:rPr>
          <w:rStyle w:val="StyleUnderline"/>
          <w:highlight w:val="cyan"/>
        </w:rPr>
        <w:t>climate</w:t>
      </w:r>
      <w:r w:rsidRPr="009B079E">
        <w:rPr>
          <w:rStyle w:val="StyleUnderline"/>
        </w:rPr>
        <w:t xml:space="preserve"> change</w:t>
      </w:r>
      <w:r w:rsidRPr="00975470">
        <w:rPr>
          <w:sz w:val="16"/>
        </w:rPr>
        <w:t xml:space="preserve">. The mindset of geopolitics is increasingly spreading in technically constructed spaces. </w:t>
      </w:r>
      <w:r w:rsidRPr="009B079E">
        <w:rPr>
          <w:rStyle w:val="StyleUnderline"/>
        </w:rPr>
        <w:t xml:space="preserve">New terrain is claimed not only in distant regions of the world or in outer space, but also in cyberspace of information war and in the nanoworld connecting physical, </w:t>
      </w:r>
      <w:r w:rsidRPr="0095740D">
        <w:rPr>
          <w:rStyle w:val="Emphasis"/>
          <w:highlight w:val="cyan"/>
        </w:rPr>
        <w:t>chemical</w:t>
      </w:r>
      <w:r w:rsidRPr="009B079E">
        <w:rPr>
          <w:rStyle w:val="StyleUnderline"/>
        </w:rPr>
        <w:t xml:space="preserve"> and </w:t>
      </w:r>
      <w:r w:rsidRPr="0095740D">
        <w:rPr>
          <w:rStyle w:val="Emphasis"/>
          <w:highlight w:val="cyan"/>
        </w:rPr>
        <w:t>biological</w:t>
      </w:r>
      <w:r w:rsidRPr="0095740D">
        <w:rPr>
          <w:rStyle w:val="StyleUnderline"/>
          <w:highlight w:val="cyan"/>
        </w:rPr>
        <w:t xml:space="preserve"> innovations</w:t>
      </w:r>
      <w:r w:rsidRPr="009B079E">
        <w:rPr>
          <w:rStyle w:val="StyleUnderline"/>
        </w:rPr>
        <w:t xml:space="preserve"> at smallest scales</w:t>
      </w:r>
      <w:r w:rsidRPr="00975470">
        <w:rPr>
          <w:sz w:val="16"/>
        </w:rPr>
        <w:t xml:space="preserve"> (Ruhl et al. 2020). While distances are compressed in the micro-world of genomes and brains, the </w:t>
      </w:r>
      <w:r w:rsidRPr="009B079E">
        <w:rPr>
          <w:rStyle w:val="StyleUnderline"/>
        </w:rPr>
        <w:t>macro view of satellites and geographic information systems connects all areas globally</w:t>
      </w:r>
      <w:r w:rsidRPr="00975470">
        <w:rPr>
          <w:sz w:val="16"/>
        </w:rPr>
        <w:t>. In the networks of social media internal and external worlds are bridged by interfaces potentially connecting and controlling humans (Zuboff 2019; Scheffran 2023b).</w:t>
      </w:r>
    </w:p>
    <w:p w14:paraId="48BC08FA" w14:textId="77777777" w:rsidR="002F3F2E" w:rsidRDefault="002F3F2E" w:rsidP="002F3F2E">
      <w:pPr>
        <w:rPr>
          <w:sz w:val="16"/>
        </w:rPr>
      </w:pPr>
      <w:r w:rsidRPr="00975470">
        <w:rPr>
          <w:sz w:val="16"/>
        </w:rPr>
        <w:t xml:space="preserve">Corresponding to the declining relevance of national borders and shrinking spatial distances in a highly connected world society, the </w:t>
      </w:r>
      <w:r w:rsidRPr="00975470">
        <w:rPr>
          <w:rStyle w:val="StyleUnderline"/>
        </w:rPr>
        <w:t xml:space="preserve">geo-economics of </w:t>
      </w:r>
      <w:r w:rsidRPr="0095740D">
        <w:rPr>
          <w:rStyle w:val="StyleUnderline"/>
          <w:highlight w:val="cyan"/>
        </w:rPr>
        <w:t>markets</w:t>
      </w:r>
      <w:r w:rsidRPr="00975470">
        <w:rPr>
          <w:rStyle w:val="StyleUnderline"/>
        </w:rPr>
        <w:t xml:space="preserve"> and geopolitical fault lines have gained relevance</w:t>
      </w:r>
      <w:r w:rsidRPr="00975470">
        <w:rPr>
          <w:sz w:val="16"/>
        </w:rPr>
        <w:t xml:space="preserve">. Facing the limits of the Anthropocene the </w:t>
      </w:r>
      <w:r w:rsidRPr="0095740D">
        <w:rPr>
          <w:rStyle w:val="Emphasis"/>
          <w:highlight w:val="cyan"/>
        </w:rPr>
        <w:t>exploitation</w:t>
      </w:r>
      <w:r w:rsidRPr="0095740D">
        <w:rPr>
          <w:rStyle w:val="StyleUnderline"/>
          <w:highlight w:val="cyan"/>
        </w:rPr>
        <w:t xml:space="preserve"> of natural resources</w:t>
      </w:r>
      <w:r w:rsidRPr="00975470">
        <w:rPr>
          <w:rStyle w:val="StyleUnderline"/>
        </w:rPr>
        <w:t>, global warming and renewable energy are becoming new areas of geopolitics</w:t>
      </w:r>
      <w:r w:rsidRPr="00975470">
        <w:rPr>
          <w:sz w:val="16"/>
        </w:rPr>
        <w:t xml:space="preserve">,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w:t>
      </w:r>
      <w:proofErr w:type="gramStart"/>
      <w:r w:rsidRPr="00975470">
        <w:rPr>
          <w:sz w:val="16"/>
        </w:rPr>
        <w:t>resistance</w:t>
      </w:r>
      <w:proofErr w:type="gramEnd"/>
      <w:r w:rsidRPr="00975470">
        <w:rPr>
          <w:sz w:val="16"/>
        </w:rPr>
        <w:t xml:space="preserve"> and conflict, connecting local and global levels (Link et al. 2018). </w:t>
      </w:r>
      <w:r w:rsidRPr="0095740D">
        <w:rPr>
          <w:rStyle w:val="StyleUnderline"/>
          <w:highlight w:val="cyan"/>
        </w:rPr>
        <w:t>When</w:t>
      </w:r>
      <w:r w:rsidRPr="00975470">
        <w:rPr>
          <w:rStyle w:val="StyleUnderline"/>
        </w:rPr>
        <w:t xml:space="preserve"> natural </w:t>
      </w:r>
      <w:r w:rsidRPr="0095740D">
        <w:rPr>
          <w:rStyle w:val="StyleUnderline"/>
          <w:highlight w:val="cyan"/>
        </w:rPr>
        <w:t>limits are reached</w:t>
      </w:r>
      <w:r w:rsidRPr="00975470">
        <w:rPr>
          <w:rStyle w:val="StyleUnderline"/>
        </w:rPr>
        <w:t xml:space="preserve">, efforts </w:t>
      </w:r>
      <w:r w:rsidRPr="0095740D">
        <w:rPr>
          <w:rStyle w:val="StyleUnderline"/>
          <w:highlight w:val="cyan"/>
        </w:rPr>
        <w:t>to adjust</w:t>
      </w:r>
      <w:r w:rsidRPr="00975470">
        <w:rPr>
          <w:rStyle w:val="StyleUnderline"/>
        </w:rPr>
        <w:t xml:space="preserve"> to the risk of these limits also grow, such as geoengineering to </w:t>
      </w:r>
      <w:r w:rsidRPr="0095740D">
        <w:rPr>
          <w:rStyle w:val="StyleUnderline"/>
          <w:highlight w:val="cyan"/>
        </w:rPr>
        <w:t>keep</w:t>
      </w:r>
      <w:r w:rsidRPr="00975470">
        <w:rPr>
          <w:rStyle w:val="StyleUnderline"/>
        </w:rPr>
        <w:t xml:space="preserve"> the climate </w:t>
      </w:r>
      <w:r w:rsidRPr="0095740D">
        <w:rPr>
          <w:rStyle w:val="StyleUnderline"/>
          <w:highlight w:val="cyan"/>
        </w:rPr>
        <w:t>system within boundaries</w:t>
      </w:r>
      <w:r w:rsidRPr="00975470">
        <w:rPr>
          <w:rStyle w:val="StyleUnderline"/>
        </w:rPr>
        <w:t xml:space="preserve"> which can </w:t>
      </w:r>
      <w:r w:rsidRPr="0095740D">
        <w:rPr>
          <w:rStyle w:val="StyleUnderline"/>
          <w:highlight w:val="cyan"/>
        </w:rPr>
        <w:t xml:space="preserve">create </w:t>
      </w:r>
      <w:r w:rsidRPr="0095740D">
        <w:rPr>
          <w:rStyle w:val="Emphasis"/>
          <w:highlight w:val="cyan"/>
        </w:rPr>
        <w:t>new side effects</w:t>
      </w:r>
      <w:r w:rsidRPr="00975470">
        <w:rPr>
          <w:sz w:val="16"/>
        </w:rPr>
        <w:t xml:space="preserve"> (Link et al. 2013; Maas/Scheffran 2012).</w:t>
      </w:r>
    </w:p>
    <w:p w14:paraId="70B13CDA" w14:textId="77777777" w:rsidR="002F3F2E" w:rsidRDefault="002F3F2E" w:rsidP="002F3F2E">
      <w:pPr>
        <w:pStyle w:val="Heading3"/>
      </w:pPr>
      <w:r>
        <w:lastRenderedPageBreak/>
        <w:t>2NC---A/T---War</w:t>
      </w:r>
    </w:p>
    <w:p w14:paraId="5A7875D3" w14:textId="77777777" w:rsidR="002F3F2E" w:rsidRPr="00FD1680" w:rsidRDefault="002F3F2E" w:rsidP="002F3F2E">
      <w:pPr>
        <w:keepNext/>
        <w:keepLines/>
        <w:spacing w:before="40" w:after="0"/>
        <w:outlineLvl w:val="3"/>
        <w:rPr>
          <w:rFonts w:eastAsiaTheme="majorEastAsia"/>
          <w:b/>
          <w:iCs/>
          <w:sz w:val="26"/>
        </w:rPr>
      </w:pPr>
      <w:r>
        <w:rPr>
          <w:rFonts w:eastAsiaTheme="majorEastAsia"/>
          <w:b/>
          <w:iCs/>
          <w:sz w:val="26"/>
        </w:rPr>
        <w:t xml:space="preserve">1. </w:t>
      </w:r>
      <w:r w:rsidRPr="00FD1680">
        <w:rPr>
          <w:rFonts w:eastAsiaTheme="majorEastAsia"/>
          <w:b/>
          <w:iCs/>
          <w:sz w:val="26"/>
        </w:rPr>
        <w:t xml:space="preserve">American capitalism makes </w:t>
      </w:r>
      <w:r w:rsidRPr="00FD1680">
        <w:rPr>
          <w:rFonts w:eastAsiaTheme="majorEastAsia"/>
          <w:b/>
          <w:iCs/>
          <w:sz w:val="26"/>
          <w:u w:val="single"/>
        </w:rPr>
        <w:t>nuclear war</w:t>
      </w:r>
      <w:r w:rsidRPr="00FD1680">
        <w:rPr>
          <w:rFonts w:eastAsiaTheme="majorEastAsia"/>
          <w:b/>
          <w:iCs/>
          <w:sz w:val="26"/>
        </w:rPr>
        <w:t xml:space="preserve"> with Russia and China </w:t>
      </w:r>
      <w:r w:rsidRPr="00FD1680">
        <w:rPr>
          <w:rFonts w:eastAsiaTheme="majorEastAsia"/>
          <w:b/>
          <w:iCs/>
          <w:sz w:val="26"/>
          <w:u w:val="single"/>
        </w:rPr>
        <w:t>inevitable</w:t>
      </w:r>
      <w:r w:rsidRPr="00FD1680">
        <w:rPr>
          <w:rFonts w:eastAsiaTheme="majorEastAsia"/>
          <w:b/>
          <w:iCs/>
          <w:sz w:val="26"/>
        </w:rPr>
        <w:t>.</w:t>
      </w:r>
    </w:p>
    <w:p w14:paraId="5A4CF897" w14:textId="77777777" w:rsidR="002F3F2E" w:rsidRPr="00FD1680" w:rsidRDefault="002F3F2E" w:rsidP="002F3F2E">
      <w:r w:rsidRPr="00FD1680">
        <w:rPr>
          <w:b/>
          <w:bCs/>
          <w:sz w:val="26"/>
        </w:rPr>
        <w:t>Cox ’23</w:t>
      </w:r>
      <w:r w:rsidRPr="00FD1680">
        <w:t xml:space="preserve"> [Ronald; November 20; Professor of Politics and International Relations at Florida International University; </w:t>
      </w:r>
      <w:r w:rsidRPr="00FD1680">
        <w:br/>
        <w:t xml:space="preserve">Studies in Critical Social Sciences, “Capitalism and Class Power,” vol. 270] </w:t>
      </w:r>
    </w:p>
    <w:p w14:paraId="55E9A9FF" w14:textId="77777777" w:rsidR="002F3F2E" w:rsidRPr="00FD1680" w:rsidRDefault="002F3F2E" w:rsidP="002F3F2E">
      <w:pPr>
        <w:rPr>
          <w:sz w:val="14"/>
        </w:rPr>
      </w:pPr>
      <w:r w:rsidRPr="00FD1680">
        <w:rPr>
          <w:sz w:val="14"/>
        </w:rPr>
        <w:t xml:space="preserve">From the outset of the Russian invasion of Ukraine, the </w:t>
      </w:r>
      <w:r w:rsidRPr="0095740D">
        <w:rPr>
          <w:highlight w:val="cyan"/>
          <w:u w:val="single"/>
        </w:rPr>
        <w:t>U.S.</w:t>
      </w:r>
      <w:r w:rsidRPr="00FD1680">
        <w:rPr>
          <w:u w:val="single"/>
        </w:rPr>
        <w:t xml:space="preserve"> national security establishment has unequivocally </w:t>
      </w:r>
      <w:r w:rsidRPr="0095740D">
        <w:rPr>
          <w:highlight w:val="cyan"/>
          <w:u w:val="single"/>
        </w:rPr>
        <w:t>endorsed</w:t>
      </w:r>
      <w:r w:rsidRPr="00FD1680">
        <w:rPr>
          <w:sz w:val="14"/>
        </w:rPr>
        <w:t xml:space="preserve">, with Congressional bipartisan approval, </w:t>
      </w:r>
      <w:r w:rsidRPr="00FD1680">
        <w:rPr>
          <w:u w:val="single"/>
        </w:rPr>
        <w:t xml:space="preserve">over </w:t>
      </w:r>
      <w:r w:rsidRPr="0095740D">
        <w:rPr>
          <w:rStyle w:val="Emphasis"/>
          <w:highlight w:val="cyan"/>
        </w:rPr>
        <w:t>one hundred billion</w:t>
      </w:r>
      <w:r w:rsidRPr="00FD1680">
        <w:rPr>
          <w:u w:val="single"/>
        </w:rPr>
        <w:t xml:space="preserve"> dollars in weapons sales </w:t>
      </w:r>
      <w:r w:rsidRPr="0095740D">
        <w:rPr>
          <w:highlight w:val="cyan"/>
          <w:u w:val="single"/>
        </w:rPr>
        <w:t>to Ukraine</w:t>
      </w:r>
      <w:r w:rsidRPr="00FD1680">
        <w:rPr>
          <w:sz w:val="14"/>
        </w:rPr>
        <w:t xml:space="preserve"> that are intended to be used not just to aid Ukrainian troops, but </w:t>
      </w:r>
      <w:r w:rsidRPr="00FD1680">
        <w:rPr>
          <w:u w:val="single"/>
        </w:rPr>
        <w:t>as part of a proxy war of the U.S. targeting Russia</w:t>
      </w:r>
      <w:r w:rsidRPr="00FD1680">
        <w:rPr>
          <w:sz w:val="14"/>
        </w:rPr>
        <w:t xml:space="preserve">. A recent release of classified </w:t>
      </w:r>
      <w:r w:rsidRPr="00A7270C">
        <w:rPr>
          <w:rStyle w:val="Emphasis"/>
        </w:rPr>
        <w:t>U.S. classified documents</w:t>
      </w:r>
      <w:r w:rsidRPr="00FD1680">
        <w:rPr>
          <w:sz w:val="14"/>
        </w:rPr>
        <w:t xml:space="preserve"> has exposed the extent to </w:t>
      </w:r>
      <w:r w:rsidRPr="00FD1680">
        <w:rPr>
          <w:u w:val="single"/>
        </w:rPr>
        <w:t>which U.S. military and intelligence officials are directly involved</w:t>
      </w:r>
      <w:r w:rsidRPr="00FD1680">
        <w:rPr>
          <w:sz w:val="16"/>
          <w:szCs w:val="16"/>
        </w:rPr>
        <w:t xml:space="preserve"> “</w:t>
      </w:r>
      <w:r w:rsidRPr="00FD1680">
        <w:rPr>
          <w:u w:val="single"/>
        </w:rPr>
        <w:t>in virtually every aspect of the war</w:t>
      </w:r>
      <w:r w:rsidRPr="00FD1680">
        <w:rPr>
          <w:sz w:val="16"/>
          <w:szCs w:val="16"/>
        </w:rPr>
        <w:t>,”</w:t>
      </w:r>
      <w:r w:rsidRPr="00FD1680">
        <w:rPr>
          <w:sz w:val="14"/>
        </w:rPr>
        <w:t xml:space="preserve"> including identifying Russian targets (DeYoung, 2023). The direct engagement of U.S. military and intelligence personnel in the prosecution of the Ukrainian War has </w:t>
      </w:r>
      <w:r w:rsidRPr="0095740D">
        <w:rPr>
          <w:highlight w:val="cyan"/>
          <w:u w:val="single"/>
        </w:rPr>
        <w:t>escalated</w:t>
      </w:r>
      <w:r w:rsidRPr="00FD1680">
        <w:rPr>
          <w:u w:val="single"/>
        </w:rPr>
        <w:t xml:space="preserve"> the conflict from a war of liberation </w:t>
      </w:r>
      <w:r w:rsidRPr="0095740D">
        <w:rPr>
          <w:highlight w:val="cyan"/>
          <w:u w:val="single"/>
        </w:rPr>
        <w:t>to</w:t>
      </w:r>
      <w:r w:rsidRPr="00FD1680">
        <w:rPr>
          <w:u w:val="single"/>
        </w:rPr>
        <w:t xml:space="preserve"> a </w:t>
      </w:r>
      <w:r w:rsidRPr="0095740D">
        <w:rPr>
          <w:rStyle w:val="Emphasis"/>
          <w:highlight w:val="cyan"/>
        </w:rPr>
        <w:t>possible nuc</w:t>
      </w:r>
      <w:r w:rsidRPr="00FD1680">
        <w:rPr>
          <w:u w:val="single"/>
        </w:rPr>
        <w:t xml:space="preserve">lear </w:t>
      </w:r>
      <w:r w:rsidRPr="0095740D">
        <w:rPr>
          <w:rStyle w:val="Emphasis"/>
          <w:highlight w:val="cyan"/>
        </w:rPr>
        <w:t>war</w:t>
      </w:r>
      <w:r w:rsidRPr="00FD1680">
        <w:rPr>
          <w:u w:val="single"/>
        </w:rPr>
        <w:t xml:space="preserve"> between the U.S. and Russia</w:t>
      </w:r>
      <w:r w:rsidRPr="00FD1680">
        <w:rPr>
          <w:sz w:val="14"/>
        </w:rPr>
        <w:t xml:space="preserve">. At the same time, </w:t>
      </w:r>
      <w:r w:rsidRPr="00FD1680">
        <w:rPr>
          <w:u w:val="single"/>
        </w:rPr>
        <w:t xml:space="preserve">the interests comprising </w:t>
      </w:r>
      <w:r w:rsidRPr="0095740D">
        <w:rPr>
          <w:highlight w:val="cyan"/>
          <w:u w:val="single"/>
        </w:rPr>
        <w:t xml:space="preserve">the </w:t>
      </w:r>
      <w:r w:rsidRPr="0095740D">
        <w:rPr>
          <w:rStyle w:val="Emphasis"/>
          <w:highlight w:val="cyan"/>
        </w:rPr>
        <w:t>m</w:t>
      </w:r>
      <w:r w:rsidRPr="00FD1680">
        <w:rPr>
          <w:u w:val="single"/>
        </w:rPr>
        <w:t xml:space="preserve">ilitary </w:t>
      </w:r>
      <w:r w:rsidRPr="0095740D">
        <w:rPr>
          <w:rStyle w:val="Emphasis"/>
          <w:highlight w:val="cyan"/>
        </w:rPr>
        <w:t>i</w:t>
      </w:r>
      <w:r w:rsidRPr="00FD1680">
        <w:rPr>
          <w:u w:val="single"/>
        </w:rPr>
        <w:t xml:space="preserve">ndustrial </w:t>
      </w:r>
      <w:r w:rsidRPr="0095740D">
        <w:rPr>
          <w:rStyle w:val="Emphasis"/>
          <w:highlight w:val="cyan"/>
        </w:rPr>
        <w:t>c</w:t>
      </w:r>
      <w:r w:rsidRPr="00FD1680">
        <w:rPr>
          <w:u w:val="single"/>
        </w:rPr>
        <w:t xml:space="preserve">omplex are </w:t>
      </w:r>
      <w:r w:rsidRPr="0095740D">
        <w:rPr>
          <w:highlight w:val="cyan"/>
          <w:u w:val="single"/>
        </w:rPr>
        <w:t xml:space="preserve">reaping </w:t>
      </w:r>
      <w:r w:rsidRPr="0095740D">
        <w:rPr>
          <w:rStyle w:val="Emphasis"/>
          <w:highlight w:val="cyan"/>
        </w:rPr>
        <w:t>outsized profits</w:t>
      </w:r>
      <w:r w:rsidRPr="00FD1680">
        <w:rPr>
          <w:u w:val="single"/>
        </w:rPr>
        <w:t xml:space="preserve"> as a result of the escalation of U.S. weapons production</w:t>
      </w:r>
      <w:r w:rsidRPr="00FD1680">
        <w:rPr>
          <w:sz w:val="14"/>
        </w:rPr>
        <w:t xml:space="preserve">, much of which will not even be produced for years and therefore unable to help </w:t>
      </w:r>
      <w:proofErr w:type="gramStart"/>
      <w:r w:rsidRPr="00FD1680">
        <w:rPr>
          <w:sz w:val="14"/>
        </w:rPr>
        <w:t>Ukraine, but</w:t>
      </w:r>
      <w:proofErr w:type="gramEnd"/>
      <w:r w:rsidRPr="00FD1680">
        <w:rPr>
          <w:sz w:val="14"/>
        </w:rPr>
        <w:t xml:space="preserve"> is being added to the bill of U.S. taxpayers as part of the long-term costs of the war, including long-term war-planning against Russia. Even before the war in Ukraine, the Pentagon was slated to receive $7.3 trillion over the next decade to pay for large-scale weapon systems. That figure could easily rise to an additional trillion dollars of expenditures (over the next decade) based on a range of long-term big ticket weapon systems that has been justified by the Ukraine War itself, most of which will never likely be used in the Ukraine War (Hartung and Gledhill, 2022; Klare, 2022).</w:t>
      </w:r>
    </w:p>
    <w:p w14:paraId="002B801F" w14:textId="77777777" w:rsidR="002F3F2E" w:rsidRPr="00FD1680" w:rsidRDefault="002F3F2E" w:rsidP="002F3F2E">
      <w:pPr>
        <w:rPr>
          <w:sz w:val="14"/>
        </w:rPr>
      </w:pPr>
      <w:r w:rsidRPr="00FD1680">
        <w:rPr>
          <w:sz w:val="14"/>
        </w:rPr>
        <w:t xml:space="preserve">As the Ukraine war continues, the U.S. has escalated its global campaign to wage economic, geopolitical, and geostrategic containment of China. Starting in 2017, the Trump Administration identified China and Russia as the primary threats to U.S. national security. Even earlier, the Obama Administration identified China as an increasingly hostile actor, which was based on an assessment of Chinese military, economic and political actions in Asia and globally. What is striking about these developments is the relative shift from decades of U.S. economic and political cooperation with China. By the middle of the 2010s, U.S. foreign policy shifted toward greater confrontation with China and less cooperation. What explains the pivot of the U.S. toward a more confrontational foreign policy strategy toward China? </w:t>
      </w:r>
    </w:p>
    <w:p w14:paraId="1FDEC8A1" w14:textId="77777777" w:rsidR="002F3F2E" w:rsidRPr="00FD1680" w:rsidRDefault="002F3F2E" w:rsidP="002F3F2E">
      <w:pPr>
        <w:rPr>
          <w:sz w:val="14"/>
        </w:rPr>
      </w:pPr>
      <w:r w:rsidRPr="00FD1680">
        <w:rPr>
          <w:sz w:val="14"/>
        </w:rPr>
        <w:t xml:space="preserve">For decades, the U.S. led the creation of a global neoliberal economic architecture that facilitated, rewarded, and encouraged an expansion of transnational capitalist investment through global value chains. As part of this approach, U.S. policymakers supported giving China most-favored nation status and entering the World Trade Organization. Transnational capitalist investors, especially in the information technology sector, lobbied U.S. policymakers to pursue policies that lowered the costs of expanding global value chains to China, a process that I have written about extensively (Cox and Lee, 2012; Cox and Wartenbe, 2018). From the early 2000s to the 2010s, China has been at the center of transnational globalization, partnering with transnational capitalist investors in a mutually profitable wave of foreign direct investment strategies, focusing China’s economic policies toward an exportled growth model that has integrated China with Western financial and investment markets. </w:t>
      </w:r>
    </w:p>
    <w:p w14:paraId="40C39824" w14:textId="77777777" w:rsidR="002F3F2E" w:rsidRPr="00FD1680" w:rsidRDefault="002F3F2E" w:rsidP="002F3F2E">
      <w:pPr>
        <w:rPr>
          <w:sz w:val="14"/>
        </w:rPr>
      </w:pPr>
      <w:r w:rsidRPr="00FD1680">
        <w:rPr>
          <w:sz w:val="14"/>
        </w:rPr>
        <w:t xml:space="preserve">The business and political coalitions in U.S. foreign policy advocating political and economic cooperation with China have been eclipsed from the mid-2010s to the present. </w:t>
      </w:r>
      <w:r w:rsidRPr="0095740D">
        <w:rPr>
          <w:rStyle w:val="Emphasis"/>
          <w:highlight w:val="cyan"/>
        </w:rPr>
        <w:t>Global capitalist crises</w:t>
      </w:r>
      <w:r w:rsidRPr="00FD1680">
        <w:rPr>
          <w:sz w:val="16"/>
          <w:szCs w:val="16"/>
        </w:rPr>
        <w:t xml:space="preserve">, </w:t>
      </w:r>
      <w:r w:rsidRPr="00FD1680">
        <w:rPr>
          <w:u w:val="single"/>
        </w:rPr>
        <w:t>starting with the 2008 global recession</w:t>
      </w:r>
      <w:r w:rsidRPr="00FD1680">
        <w:rPr>
          <w:sz w:val="16"/>
          <w:szCs w:val="16"/>
        </w:rPr>
        <w:t xml:space="preserve">, </w:t>
      </w:r>
      <w:r w:rsidRPr="00FD1680">
        <w:rPr>
          <w:u w:val="single"/>
        </w:rPr>
        <w:t xml:space="preserve">have </w:t>
      </w:r>
      <w:r w:rsidRPr="0095740D">
        <w:rPr>
          <w:rStyle w:val="Emphasis"/>
          <w:highlight w:val="cyan"/>
        </w:rPr>
        <w:t>sharpened</w:t>
      </w:r>
      <w:r w:rsidRPr="00FD1680">
        <w:rPr>
          <w:u w:val="single"/>
        </w:rPr>
        <w:t xml:space="preserve"> the </w:t>
      </w:r>
      <w:r w:rsidRPr="0095740D">
        <w:rPr>
          <w:rStyle w:val="Emphasis"/>
          <w:highlight w:val="cyan"/>
        </w:rPr>
        <w:t>tensions</w:t>
      </w:r>
      <w:r w:rsidRPr="00FD1680">
        <w:rPr>
          <w:u w:val="single"/>
        </w:rPr>
        <w:t xml:space="preserve"> between U.S. corporations who have long benefitted</w:t>
      </w:r>
      <w:r w:rsidRPr="00FD1680">
        <w:rPr>
          <w:sz w:val="14"/>
        </w:rPr>
        <w:t xml:space="preserve"> from locating their global value chains within the China market </w:t>
      </w:r>
      <w:r w:rsidRPr="00FD1680">
        <w:rPr>
          <w:u w:val="single"/>
        </w:rPr>
        <w:t>and those</w:t>
      </w:r>
      <w:r w:rsidRPr="00FD1680">
        <w:rPr>
          <w:sz w:val="14"/>
        </w:rPr>
        <w:t xml:space="preserve"> corporations </w:t>
      </w:r>
      <w:r w:rsidRPr="00FD1680">
        <w:rPr>
          <w:u w:val="single"/>
        </w:rPr>
        <w:t xml:space="preserve">who have </w:t>
      </w:r>
      <w:r w:rsidRPr="00A7270C">
        <w:rPr>
          <w:rStyle w:val="Emphasis"/>
        </w:rPr>
        <w:t>long felt threatened</w:t>
      </w:r>
      <w:r w:rsidRPr="00FD1680">
        <w:rPr>
          <w:u w:val="single"/>
        </w:rPr>
        <w:t xml:space="preserve"> by the competition posed by Chinese exports</w:t>
      </w:r>
      <w:r w:rsidRPr="00FD1680">
        <w:rPr>
          <w:sz w:val="14"/>
        </w:rPr>
        <w:t xml:space="preserve"> (Cox, 2019). Meanwhile the Chinese government has sought to exert more concessions from foreign investors and to increase the scope and scale of state intervention toward an upscaling of Chinese capacity in 5G technology and artificial intelligence. An acceleration of Chinese nationalist political strategies in recent years, combined with the global political and economic crises of the covid pandemic, have increased the costs of foreign direct investments for Western corporations. Corporations that have long been in competition with China, especially in the steel and aluminum sectors, have aggressively led the campaign for sanctions against China (and were major contributors to President Trump’s campaign). At the same time, </w:t>
      </w:r>
      <w:r w:rsidRPr="0095740D">
        <w:rPr>
          <w:highlight w:val="cyan"/>
          <w:u w:val="single"/>
        </w:rPr>
        <w:t>interest groups</w:t>
      </w:r>
      <w:r w:rsidRPr="00FD1680">
        <w:rPr>
          <w:u w:val="single"/>
        </w:rPr>
        <w:t xml:space="preserve"> within the military-industrial complex</w:t>
      </w:r>
      <w:r w:rsidRPr="00FD1680">
        <w:rPr>
          <w:sz w:val="16"/>
          <w:szCs w:val="16"/>
        </w:rPr>
        <w:t xml:space="preserve">, </w:t>
      </w:r>
      <w:r w:rsidRPr="00FD1680">
        <w:rPr>
          <w:u w:val="single"/>
        </w:rPr>
        <w:t xml:space="preserve">which have long sought to </w:t>
      </w:r>
      <w:r w:rsidRPr="0095740D">
        <w:rPr>
          <w:highlight w:val="cyan"/>
          <w:u w:val="single"/>
        </w:rPr>
        <w:t xml:space="preserve">identify China as a </w:t>
      </w:r>
      <w:r w:rsidRPr="0095740D">
        <w:rPr>
          <w:rStyle w:val="Emphasis"/>
          <w:highlight w:val="cyan"/>
        </w:rPr>
        <w:t>threat</w:t>
      </w:r>
      <w:r w:rsidRPr="00A7270C">
        <w:rPr>
          <w:rStyle w:val="Emphasis"/>
        </w:rPr>
        <w:t xml:space="preserve"> justification</w:t>
      </w:r>
      <w:r w:rsidRPr="00FD1680">
        <w:rPr>
          <w:u w:val="single"/>
        </w:rPr>
        <w:t xml:space="preserve"> for higher military budgets</w:t>
      </w:r>
      <w:r w:rsidRPr="00FD1680">
        <w:rPr>
          <w:sz w:val="14"/>
        </w:rPr>
        <w:t xml:space="preserve">, have identified an expansion of Chinese military capacity and utilization, </w:t>
      </w:r>
      <w:r w:rsidRPr="00FD1680">
        <w:rPr>
          <w:u w:val="single"/>
        </w:rPr>
        <w:t>especially in the South China Sea</w:t>
      </w:r>
      <w:r w:rsidRPr="00FD1680">
        <w:rPr>
          <w:sz w:val="14"/>
        </w:rPr>
        <w:t xml:space="preserve">, but also throughout East Asia, as a threat to U.S. extra-regional hegemony in Asia (Grazier, 2021). The rise of China’s economic and military capacity in Asia and its long-term claim to the island of Taiwan, with newly rising military maneuvers and tensions in recent years, </w:t>
      </w:r>
      <w:r w:rsidRPr="00FD1680">
        <w:rPr>
          <w:u w:val="single"/>
        </w:rPr>
        <w:t xml:space="preserve">has </w:t>
      </w:r>
      <w:r w:rsidRPr="0095740D">
        <w:rPr>
          <w:highlight w:val="cyan"/>
          <w:u w:val="single"/>
        </w:rPr>
        <w:t>accelerated</w:t>
      </w:r>
      <w:r w:rsidRPr="00FD1680">
        <w:rPr>
          <w:u w:val="single"/>
        </w:rPr>
        <w:t xml:space="preserve"> an increasing </w:t>
      </w:r>
      <w:r w:rsidRPr="0095740D">
        <w:rPr>
          <w:rStyle w:val="Emphasis"/>
          <w:highlight w:val="cyan"/>
        </w:rPr>
        <w:t>confrontational posture</w:t>
      </w:r>
      <w:r w:rsidRPr="00FD1680">
        <w:rPr>
          <w:u w:val="single"/>
        </w:rPr>
        <w:t xml:space="preserve"> between the U.S. and China </w:t>
      </w:r>
      <w:r w:rsidRPr="00FD1680">
        <w:rPr>
          <w:sz w:val="14"/>
        </w:rPr>
        <w:t xml:space="preserve">(Grazier, 2022). </w:t>
      </w:r>
    </w:p>
    <w:p w14:paraId="2AB0622A" w14:textId="77777777" w:rsidR="002F3F2E" w:rsidRPr="00FD1680" w:rsidRDefault="002F3F2E" w:rsidP="002F3F2E">
      <w:pPr>
        <w:rPr>
          <w:sz w:val="14"/>
        </w:rPr>
      </w:pPr>
      <w:r w:rsidRPr="00FD1680">
        <w:rPr>
          <w:sz w:val="14"/>
        </w:rPr>
        <w:t xml:space="preserve">The national security establishment in the U.S. has used the threat of China to justify another round of large-scale increases in the U.S. military budget. At the very moment when it appeared that lowering the military commitments associated with the war on terror would provide the space for reductions in military spending, the China (and Russia) threats have been utilized as a broadbrush for justifying a new period of robust expansion in U.S. military expenditure. The U.S. could have acknowledged China’s rise as an economic competitor and responded with its own government economic policies designed to fortify U.S. capacity to acquire, develop and profit from 5G and ai technologies. That is certainly part of what the Biden Administration and the U.S. Congress has done with the chips Act, providing large-scale subsidies to corporations locating their high technology production activities within the United States. However, </w:t>
      </w:r>
      <w:r w:rsidRPr="00FD1680">
        <w:rPr>
          <w:u w:val="single"/>
        </w:rPr>
        <w:t>the U.S. government and national security officials have not stopped there</w:t>
      </w:r>
      <w:r w:rsidRPr="00FD1680">
        <w:rPr>
          <w:sz w:val="16"/>
          <w:szCs w:val="16"/>
        </w:rPr>
        <w:t xml:space="preserve">: </w:t>
      </w:r>
      <w:r w:rsidRPr="00FD1680">
        <w:rPr>
          <w:u w:val="single"/>
        </w:rPr>
        <w:t xml:space="preserve">the </w:t>
      </w:r>
      <w:r w:rsidRPr="00A7270C">
        <w:rPr>
          <w:rStyle w:val="Emphasis"/>
        </w:rPr>
        <w:t>escalation</w:t>
      </w:r>
      <w:r w:rsidRPr="00FD1680">
        <w:rPr>
          <w:u w:val="single"/>
        </w:rPr>
        <w:t xml:space="preserve"> of </w:t>
      </w:r>
      <w:r w:rsidRPr="00A7270C">
        <w:rPr>
          <w:rStyle w:val="Emphasis"/>
        </w:rPr>
        <w:t>global sanctions</w:t>
      </w:r>
      <w:r w:rsidRPr="00FD1680">
        <w:rPr>
          <w:sz w:val="14"/>
        </w:rPr>
        <w:t xml:space="preserve"> against China that started under </w:t>
      </w:r>
      <w:r w:rsidRPr="00FD1680">
        <w:rPr>
          <w:sz w:val="14"/>
        </w:rPr>
        <w:lastRenderedPageBreak/>
        <w:t xml:space="preserve">Trump has </w:t>
      </w:r>
      <w:r w:rsidRPr="00FD1680">
        <w:rPr>
          <w:u w:val="single"/>
        </w:rPr>
        <w:t>intensified under Biden</w:t>
      </w:r>
      <w:r w:rsidRPr="00FD1680">
        <w:rPr>
          <w:sz w:val="16"/>
          <w:szCs w:val="16"/>
        </w:rPr>
        <w:t xml:space="preserve">, </w:t>
      </w:r>
      <w:r w:rsidRPr="00FD1680">
        <w:rPr>
          <w:u w:val="single"/>
        </w:rPr>
        <w:t xml:space="preserve">alongside </w:t>
      </w:r>
      <w:r w:rsidRPr="00A7270C">
        <w:rPr>
          <w:rStyle w:val="Emphasis"/>
        </w:rPr>
        <w:t>dramatic increases</w:t>
      </w:r>
      <w:r w:rsidRPr="00FD1680">
        <w:rPr>
          <w:u w:val="single"/>
        </w:rPr>
        <w:t xml:space="preserve"> in military spending</w:t>
      </w:r>
      <w:r w:rsidRPr="00FD1680">
        <w:rPr>
          <w:sz w:val="14"/>
        </w:rPr>
        <w:t xml:space="preserve"> that has provided military contractors with large-scale appropriations extending through the 2030s and 2040s, </w:t>
      </w:r>
      <w:r w:rsidRPr="00FD1680">
        <w:rPr>
          <w:u w:val="single"/>
        </w:rPr>
        <w:t xml:space="preserve">consistent with the expectation of </w:t>
      </w:r>
      <w:r w:rsidRPr="00A7270C">
        <w:rPr>
          <w:rStyle w:val="Emphasis"/>
        </w:rPr>
        <w:t>prolonged global military conflict</w:t>
      </w:r>
      <w:r w:rsidRPr="00FD1680">
        <w:rPr>
          <w:u w:val="single"/>
        </w:rPr>
        <w:t xml:space="preserve"> with China</w:t>
      </w:r>
      <w:r w:rsidRPr="00FD1680">
        <w:rPr>
          <w:sz w:val="14"/>
        </w:rPr>
        <w:t>. Indeed, the voices of the national security establishment, as well as both wings of the two U.S. corporate-backed political parties, are increasingly (and openly) talking about war scenarios with China (Klare, 2022).</w:t>
      </w:r>
    </w:p>
    <w:p w14:paraId="4BB2AADE" w14:textId="77777777" w:rsidR="002F3F2E" w:rsidRPr="00FD1680" w:rsidRDefault="002F3F2E" w:rsidP="002F3F2E">
      <w:pPr>
        <w:rPr>
          <w:sz w:val="14"/>
        </w:rPr>
      </w:pPr>
      <w:r w:rsidRPr="00FD1680">
        <w:rPr>
          <w:sz w:val="14"/>
        </w:rPr>
        <w:t xml:space="preserve">As with past escalations of U.S. military spending, </w:t>
      </w:r>
      <w:r w:rsidRPr="00FD1680">
        <w:rPr>
          <w:u w:val="single"/>
        </w:rPr>
        <w:t xml:space="preserve">this current escalation is very much tied to the agenda-setting architecture of </w:t>
      </w:r>
      <w:r w:rsidRPr="00A7270C">
        <w:rPr>
          <w:rStyle w:val="Emphasis"/>
        </w:rPr>
        <w:t>lobbying networks</w:t>
      </w:r>
      <w:r w:rsidRPr="00FD1680">
        <w:rPr>
          <w:sz w:val="14"/>
        </w:rPr>
        <w:t xml:space="preserve"> and think-tanks of the military-industrial complex, which has a profit-making interest in a hawkish diagnosis of, and response to, the “China threat.” The public affairs database Quorum provides tracking of policy issues in the U.S. Congress through how often particular mentions of issues occur within specified time intervals. </w:t>
      </w:r>
      <w:r w:rsidRPr="00FD1680">
        <w:rPr>
          <w:u w:val="single"/>
        </w:rPr>
        <w:t>There have been spikes in references to</w:t>
      </w:r>
      <w:r w:rsidRPr="00FD1680">
        <w:rPr>
          <w:sz w:val="16"/>
          <w:szCs w:val="16"/>
        </w:rPr>
        <w:t xml:space="preserve"> “</w:t>
      </w:r>
      <w:r w:rsidRPr="00FD1680">
        <w:rPr>
          <w:u w:val="single"/>
        </w:rPr>
        <w:t>Chinese military</w:t>
      </w:r>
      <w:r w:rsidRPr="00FD1680">
        <w:rPr>
          <w:sz w:val="16"/>
          <w:szCs w:val="16"/>
        </w:rPr>
        <w:t xml:space="preserve">” </w:t>
      </w:r>
      <w:r w:rsidRPr="00FD1680">
        <w:rPr>
          <w:u w:val="single"/>
        </w:rPr>
        <w:t>in Congressional floor debates</w:t>
      </w:r>
      <w:r w:rsidRPr="00FD1680">
        <w:rPr>
          <w:sz w:val="14"/>
        </w:rPr>
        <w:t xml:space="preserve"> that have been especially pronounced from 2018 to the present. Similarly, </w:t>
      </w:r>
      <w:r w:rsidRPr="00FD1680">
        <w:rPr>
          <w:u w:val="single"/>
        </w:rPr>
        <w:t>use of the LexisNexis database shows how articles focused on the</w:t>
      </w:r>
      <w:r w:rsidRPr="00FD1680">
        <w:rPr>
          <w:sz w:val="16"/>
          <w:szCs w:val="16"/>
        </w:rPr>
        <w:t xml:space="preserve"> “</w:t>
      </w:r>
      <w:r w:rsidRPr="00FD1680">
        <w:rPr>
          <w:u w:val="single"/>
        </w:rPr>
        <w:t>Chinese military</w:t>
      </w:r>
      <w:r w:rsidRPr="00FD1680">
        <w:rPr>
          <w:sz w:val="16"/>
          <w:szCs w:val="16"/>
        </w:rPr>
        <w:t xml:space="preserve">” </w:t>
      </w:r>
      <w:r w:rsidRPr="00FD1680">
        <w:rPr>
          <w:u w:val="single"/>
        </w:rPr>
        <w:t xml:space="preserve">and threats posed by that military, have </w:t>
      </w:r>
      <w:r w:rsidRPr="00A7270C">
        <w:rPr>
          <w:rStyle w:val="Emphasis"/>
        </w:rPr>
        <w:t>increased dramatically</w:t>
      </w:r>
      <w:r w:rsidRPr="00FD1680">
        <w:rPr>
          <w:sz w:val="14"/>
        </w:rPr>
        <w:t xml:space="preserve"> in recent years, especially in the U.S. and Western press (Grazier, 2022).</w:t>
      </w:r>
    </w:p>
    <w:p w14:paraId="2051D6AD" w14:textId="77777777" w:rsidR="002F3F2E" w:rsidRPr="00FD1680" w:rsidRDefault="002F3F2E" w:rsidP="002F3F2E">
      <w:pPr>
        <w:rPr>
          <w:sz w:val="14"/>
        </w:rPr>
      </w:pPr>
      <w:r w:rsidRPr="00FD1680">
        <w:rPr>
          <w:sz w:val="14"/>
        </w:rPr>
        <w:t xml:space="preserve">The framing of the Chinese military threat, as it pertains to U.S. national security, is being led by think-tanks directly tied to the military-industrial complex, who are well-represented in the U.S. Congress in terms of lobbies, campaign donations and networks that connect U.S. government officials directly to military contractors when it comes to yearly appropriation decisions. </w:t>
      </w:r>
      <w:r w:rsidRPr="00FD1680">
        <w:rPr>
          <w:u w:val="single"/>
        </w:rPr>
        <w:t xml:space="preserve">These </w:t>
      </w:r>
      <w:r w:rsidRPr="0095740D">
        <w:rPr>
          <w:highlight w:val="cyan"/>
          <w:u w:val="single"/>
        </w:rPr>
        <w:t>think-tanks are</w:t>
      </w:r>
      <w:r w:rsidRPr="00FD1680">
        <w:rPr>
          <w:u w:val="single"/>
        </w:rPr>
        <w:t xml:space="preserve"> the </w:t>
      </w:r>
      <w:r w:rsidRPr="0095740D">
        <w:rPr>
          <w:rStyle w:val="Emphasis"/>
          <w:highlight w:val="cyan"/>
        </w:rPr>
        <w:t>sources</w:t>
      </w:r>
      <w:r w:rsidRPr="0095740D">
        <w:rPr>
          <w:highlight w:val="cyan"/>
          <w:u w:val="single"/>
        </w:rPr>
        <w:t xml:space="preserve"> for </w:t>
      </w:r>
      <w:r w:rsidRPr="0095740D">
        <w:rPr>
          <w:rStyle w:val="Emphasis"/>
          <w:highlight w:val="cyan"/>
        </w:rPr>
        <w:t>Congressional testimony</w:t>
      </w:r>
      <w:r w:rsidRPr="00FD1680">
        <w:rPr>
          <w:u w:val="single"/>
        </w:rPr>
        <w:t xml:space="preserve"> pertaining to the</w:t>
      </w:r>
      <w:r w:rsidRPr="00FD1680">
        <w:rPr>
          <w:sz w:val="16"/>
          <w:szCs w:val="16"/>
        </w:rPr>
        <w:t xml:space="preserve"> “</w:t>
      </w:r>
      <w:r w:rsidRPr="00FD1680">
        <w:rPr>
          <w:u w:val="single"/>
        </w:rPr>
        <w:t>China threat</w:t>
      </w:r>
      <w:r w:rsidRPr="00FD1680">
        <w:rPr>
          <w:sz w:val="16"/>
          <w:szCs w:val="16"/>
        </w:rPr>
        <w:t>,”</w:t>
      </w:r>
      <w:r w:rsidRPr="00FD1680">
        <w:rPr>
          <w:sz w:val="14"/>
        </w:rPr>
        <w:t xml:space="preserve"> and for news reports </w:t>
      </w:r>
      <w:r w:rsidRPr="0095740D">
        <w:rPr>
          <w:highlight w:val="cyan"/>
          <w:u w:val="single"/>
        </w:rPr>
        <w:t>about the “China threat”</w:t>
      </w:r>
      <w:r w:rsidRPr="00FD1680">
        <w:rPr>
          <w:sz w:val="14"/>
        </w:rPr>
        <w:t xml:space="preserve"> (Grazier, 2021). In contrast, there is no comparable alternative set of policy voices representing a different assessment of Chinese military power, capability, and intent. There is also an absence, or at least a very limited presence, of any alternative think-tanks or scholars or activists who are recommending an alternative set of policy responses. The dominance of the military-industrial complex is consistently unchallenged in legislative forums, executive branch deliberations, media coverage and cultural propaganda. As William Hartung has noted, the influence of the military-industrial complex is at an all-time high, which in turn has kept military spending at the highest levels since World War ii: </w:t>
      </w:r>
    </w:p>
    <w:p w14:paraId="7EA55E05" w14:textId="77777777" w:rsidR="002F3F2E" w:rsidRPr="00FD1680" w:rsidRDefault="002F3F2E" w:rsidP="002F3F2E">
      <w:pPr>
        <w:rPr>
          <w:sz w:val="14"/>
        </w:rPr>
      </w:pPr>
      <w:r w:rsidRPr="00FD1680">
        <w:rPr>
          <w:sz w:val="14"/>
        </w:rPr>
        <w:t xml:space="preserve">Lobbying expenditures by all the denizens of the mic are even higher during the last two election cycles. Such funds are used to employ 820 lobbyists, or more than one for every member of Congress. And mind you, more than two-thirds of these lobbyists had swirled through Washington’s infamous revolving door from jobs at the Pentagon or in Congress to lobby for the arms industry. Their contacts in government and knowledge of arcane acquisition procedures help ensure that the money keeps flowing for more guns, tanks, </w:t>
      </w:r>
      <w:proofErr w:type="gramStart"/>
      <w:r w:rsidRPr="00FD1680">
        <w:rPr>
          <w:sz w:val="14"/>
        </w:rPr>
        <w:t>ships</w:t>
      </w:r>
      <w:proofErr w:type="gramEnd"/>
      <w:r w:rsidRPr="00FD1680">
        <w:rPr>
          <w:sz w:val="14"/>
        </w:rPr>
        <w:t xml:space="preserve"> and missiles. Just last month, the office of Senator Elizabeth Warren (D-Mass.) reported that nearly </w:t>
      </w:r>
      <w:r w:rsidRPr="0095740D">
        <w:rPr>
          <w:highlight w:val="cyan"/>
          <w:u w:val="single"/>
        </w:rPr>
        <w:t>700</w:t>
      </w:r>
      <w:r w:rsidRPr="00FD1680">
        <w:rPr>
          <w:u w:val="single"/>
        </w:rPr>
        <w:t xml:space="preserve"> former </w:t>
      </w:r>
      <w:r w:rsidRPr="0095740D">
        <w:rPr>
          <w:highlight w:val="cyan"/>
          <w:u w:val="single"/>
        </w:rPr>
        <w:t>high-ranking</w:t>
      </w:r>
      <w:r w:rsidRPr="00FD1680">
        <w:rPr>
          <w:u w:val="single"/>
        </w:rPr>
        <w:t xml:space="preserve"> government </w:t>
      </w:r>
      <w:r w:rsidRPr="0095740D">
        <w:rPr>
          <w:highlight w:val="cyan"/>
          <w:u w:val="single"/>
        </w:rPr>
        <w:t>officials</w:t>
      </w:r>
      <w:r w:rsidRPr="00FD1680">
        <w:rPr>
          <w:sz w:val="14"/>
        </w:rPr>
        <w:t xml:space="preserve">, including former generals and admirals, </w:t>
      </w:r>
      <w:r w:rsidRPr="0095740D">
        <w:rPr>
          <w:highlight w:val="cyan"/>
          <w:u w:val="single"/>
        </w:rPr>
        <w:t>now</w:t>
      </w:r>
      <w:r w:rsidRPr="00FD1680">
        <w:rPr>
          <w:u w:val="single"/>
        </w:rPr>
        <w:t xml:space="preserve"> </w:t>
      </w:r>
      <w:r w:rsidRPr="00A7270C">
        <w:rPr>
          <w:rStyle w:val="Emphasis"/>
        </w:rPr>
        <w:t>work</w:t>
      </w:r>
      <w:r w:rsidRPr="00FD1680">
        <w:rPr>
          <w:u w:val="single"/>
        </w:rPr>
        <w:t xml:space="preserve"> for </w:t>
      </w:r>
      <w:r w:rsidRPr="0095740D">
        <w:rPr>
          <w:rStyle w:val="Emphasis"/>
          <w:highlight w:val="cyan"/>
        </w:rPr>
        <w:t>defense contractors</w:t>
      </w:r>
      <w:r w:rsidRPr="00FD1680">
        <w:rPr>
          <w:sz w:val="14"/>
        </w:rPr>
        <w:t xml:space="preserve">. While a few of them are corporate board members of highly paid executives, </w:t>
      </w:r>
      <w:r w:rsidRPr="00FD1680">
        <w:rPr>
          <w:u w:val="single"/>
        </w:rPr>
        <w:t>91 percent of them become Pentagon lobbyists</w:t>
      </w:r>
      <w:r w:rsidRPr="00FD1680">
        <w:rPr>
          <w:sz w:val="14"/>
        </w:rPr>
        <w:t>, according to the report.</w:t>
      </w:r>
    </w:p>
    <w:p w14:paraId="2914E858" w14:textId="77777777" w:rsidR="002F3F2E" w:rsidRPr="00FD1680" w:rsidRDefault="002F3F2E" w:rsidP="002F3F2E">
      <w:pPr>
        <w:rPr>
          <w:sz w:val="16"/>
        </w:rPr>
      </w:pPr>
      <w:r w:rsidRPr="00FD1680">
        <w:rPr>
          <w:sz w:val="16"/>
        </w:rPr>
        <w:t xml:space="preserve">The </w:t>
      </w:r>
      <w:r w:rsidRPr="0095740D">
        <w:rPr>
          <w:rStyle w:val="Emphasis"/>
          <w:highlight w:val="cyan"/>
        </w:rPr>
        <w:t>MIC</w:t>
      </w:r>
      <w:r w:rsidRPr="00FD1680">
        <w:rPr>
          <w:u w:val="single"/>
        </w:rPr>
        <w:t xml:space="preserve"> political</w:t>
      </w:r>
      <w:r w:rsidRPr="00FD1680">
        <w:rPr>
          <w:sz w:val="16"/>
        </w:rPr>
        <w:t xml:space="preserve"> and economic power </w:t>
      </w:r>
      <w:r w:rsidRPr="00FD1680">
        <w:rPr>
          <w:u w:val="single"/>
        </w:rPr>
        <w:t xml:space="preserve">structure has been </w:t>
      </w:r>
      <w:r w:rsidRPr="0095740D">
        <w:rPr>
          <w:rStyle w:val="Emphasis"/>
          <w:highlight w:val="cyan"/>
        </w:rPr>
        <w:t>fully institutionalized</w:t>
      </w:r>
      <w:r w:rsidRPr="00FD1680">
        <w:rPr>
          <w:u w:val="single"/>
        </w:rPr>
        <w:t xml:space="preserve"> across all branches of the U.S. government</w:t>
      </w:r>
      <w:r w:rsidRPr="00FD1680">
        <w:rPr>
          <w:sz w:val="16"/>
        </w:rPr>
        <w:t xml:space="preserve">. </w:t>
      </w:r>
      <w:r w:rsidRPr="00FD1680">
        <w:rPr>
          <w:u w:val="single"/>
        </w:rPr>
        <w:t xml:space="preserve">The </w:t>
      </w:r>
      <w:r w:rsidRPr="0095740D">
        <w:rPr>
          <w:highlight w:val="cyan"/>
          <w:u w:val="single"/>
        </w:rPr>
        <w:t>result</w:t>
      </w:r>
      <w:r w:rsidRPr="00FD1680">
        <w:rPr>
          <w:u w:val="single"/>
        </w:rPr>
        <w:t xml:space="preserve"> has been </w:t>
      </w:r>
      <w:r w:rsidRPr="0095740D">
        <w:rPr>
          <w:highlight w:val="cyan"/>
          <w:u w:val="single"/>
        </w:rPr>
        <w:t xml:space="preserve">a </w:t>
      </w:r>
      <w:r w:rsidRPr="0095740D">
        <w:rPr>
          <w:rStyle w:val="Emphasis"/>
          <w:highlight w:val="cyan"/>
        </w:rPr>
        <w:t>threat inflation</w:t>
      </w:r>
      <w:r w:rsidRPr="00FD1680">
        <w:rPr>
          <w:sz w:val="16"/>
        </w:rPr>
        <w:t xml:space="preserve"> that is almost never subject to serious public debate or scrutiny. This is evident in the policy rhetoric about China, whose recent increases in </w:t>
      </w:r>
      <w:r w:rsidRPr="00FD1680">
        <w:rPr>
          <w:u w:val="single"/>
        </w:rPr>
        <w:t xml:space="preserve">military spending have </w:t>
      </w:r>
      <w:proofErr w:type="gramStart"/>
      <w:r w:rsidRPr="00FD1680">
        <w:rPr>
          <w:u w:val="single"/>
        </w:rPr>
        <w:t>still kept</w:t>
      </w:r>
      <w:proofErr w:type="gramEnd"/>
      <w:r w:rsidRPr="00FD1680">
        <w:rPr>
          <w:u w:val="single"/>
        </w:rPr>
        <w:t xml:space="preserve"> Chinese military spending </w:t>
      </w:r>
      <w:r w:rsidRPr="00A7270C">
        <w:rPr>
          <w:rStyle w:val="Emphasis"/>
        </w:rPr>
        <w:t>three times lower</w:t>
      </w:r>
      <w:r w:rsidRPr="00FD1680">
        <w:rPr>
          <w:u w:val="single"/>
        </w:rPr>
        <w:t xml:space="preserve"> than the U.S.</w:t>
      </w:r>
      <w:r w:rsidRPr="00FD1680">
        <w:rPr>
          <w:sz w:val="16"/>
        </w:rPr>
        <w:t xml:space="preserve"> and nowhere near the global capacity of the U.S. military, especially when combining U.S. military power with that of countries allied with the U.S. In fact, </w:t>
      </w:r>
      <w:r w:rsidRPr="0095740D">
        <w:rPr>
          <w:highlight w:val="cyan"/>
          <w:u w:val="single"/>
        </w:rPr>
        <w:t>China</w:t>
      </w:r>
      <w:r w:rsidRPr="00FD1680">
        <w:rPr>
          <w:u w:val="single"/>
        </w:rPr>
        <w:t xml:space="preserve">’s focus on military </w:t>
      </w:r>
      <w:r w:rsidRPr="0095740D">
        <w:rPr>
          <w:highlight w:val="cyan"/>
          <w:u w:val="single"/>
        </w:rPr>
        <w:t>expansion</w:t>
      </w:r>
      <w:r w:rsidRPr="00FD1680">
        <w:rPr>
          <w:u w:val="single"/>
        </w:rPr>
        <w:t xml:space="preserve"> and modernization is </w:t>
      </w:r>
      <w:r w:rsidRPr="0095740D">
        <w:rPr>
          <w:highlight w:val="cyan"/>
          <w:u w:val="single"/>
        </w:rPr>
        <w:t>overwhelmingly</w:t>
      </w:r>
      <w:r w:rsidRPr="00FD1680">
        <w:rPr>
          <w:u w:val="single"/>
        </w:rPr>
        <w:t xml:space="preserve"> focused on creating a</w:t>
      </w:r>
      <w:r w:rsidRPr="00FD1680">
        <w:rPr>
          <w:sz w:val="16"/>
          <w:szCs w:val="16"/>
        </w:rPr>
        <w:t xml:space="preserve"> “</w:t>
      </w:r>
      <w:r w:rsidRPr="0095740D">
        <w:rPr>
          <w:rStyle w:val="Emphasis"/>
          <w:highlight w:val="cyan"/>
        </w:rPr>
        <w:t>defensive</w:t>
      </w:r>
      <w:r w:rsidRPr="00FD1680">
        <w:rPr>
          <w:u w:val="single"/>
        </w:rPr>
        <w:t xml:space="preserve"> buffer extending outward from the Chinese coast</w:t>
      </w:r>
      <w:r w:rsidRPr="00FD1680">
        <w:rPr>
          <w:sz w:val="16"/>
          <w:szCs w:val="16"/>
        </w:rPr>
        <w:t xml:space="preserve">” </w:t>
      </w:r>
      <w:r w:rsidRPr="00FD1680">
        <w:rPr>
          <w:sz w:val="16"/>
        </w:rPr>
        <w:t xml:space="preserve">(Grazier, 2022). As a 2022 report by the Project on Government Oversight concludes, “In many discussions about China’s intentions, </w:t>
      </w:r>
      <w:r w:rsidRPr="00FD1680">
        <w:rPr>
          <w:u w:val="single"/>
        </w:rPr>
        <w:t xml:space="preserve">the strategy is understood to create an </w:t>
      </w:r>
      <w:r w:rsidRPr="00A7270C">
        <w:rPr>
          <w:rStyle w:val="Emphasis"/>
        </w:rPr>
        <w:t>exclusion zone</w:t>
      </w:r>
      <w:r w:rsidRPr="00FD1680">
        <w:rPr>
          <w:sz w:val="16"/>
        </w:rPr>
        <w:t xml:space="preserve"> inside the so-called ‘first island chain.’ This defensive line extends from the southern tip of Japan through the Ryukyu Islands, past the western edge of the Philippine Islands, and then curls around the edge of the South China Sea. Taiwan, notably, sits inside this line” (Grazier, 2022).</w:t>
      </w:r>
    </w:p>
    <w:p w14:paraId="22223BA2" w14:textId="77777777" w:rsidR="002F3F2E" w:rsidRDefault="002F3F2E" w:rsidP="002F3F2E">
      <w:pPr>
        <w:rPr>
          <w:sz w:val="16"/>
        </w:rPr>
      </w:pPr>
      <w:r w:rsidRPr="00FD1680">
        <w:rPr>
          <w:sz w:val="16"/>
        </w:rPr>
        <w:t xml:space="preserve">In contrast, </w:t>
      </w:r>
      <w:r w:rsidRPr="00FD1680">
        <w:rPr>
          <w:u w:val="single"/>
        </w:rPr>
        <w:t>the commentary emerging from well-entrenched MIC lobbying networks</w:t>
      </w:r>
      <w:r w:rsidRPr="00FD1680">
        <w:rPr>
          <w:sz w:val="16"/>
        </w:rPr>
        <w:t xml:space="preserve">, think tanks and the Defense Department </w:t>
      </w:r>
      <w:r w:rsidRPr="00FD1680">
        <w:rPr>
          <w:u w:val="single"/>
        </w:rPr>
        <w:t xml:space="preserve">extrapolate </w:t>
      </w:r>
      <w:r w:rsidRPr="00A7270C">
        <w:rPr>
          <w:rStyle w:val="Emphasis"/>
        </w:rPr>
        <w:t>global ambitions</w:t>
      </w:r>
      <w:r w:rsidRPr="00FD1680">
        <w:rPr>
          <w:u w:val="single"/>
        </w:rPr>
        <w:t xml:space="preserve"> and long-term global expansionism as the aim of Chinese military spending</w:t>
      </w:r>
      <w:r w:rsidRPr="00FD1680">
        <w:rPr>
          <w:sz w:val="16"/>
        </w:rPr>
        <w:t xml:space="preserve">. In this way, the current </w:t>
      </w:r>
      <w:r w:rsidRPr="00A7270C">
        <w:rPr>
          <w:rStyle w:val="Emphasis"/>
        </w:rPr>
        <w:t>alarmist propaganda</w:t>
      </w:r>
      <w:r w:rsidRPr="00FD1680">
        <w:rPr>
          <w:sz w:val="16"/>
        </w:rPr>
        <w:t xml:space="preserve"> serves the same political and economic functions as previous MIC propaganda. First, the </w:t>
      </w:r>
      <w:r w:rsidRPr="00FD1680">
        <w:rPr>
          <w:u w:val="single"/>
        </w:rPr>
        <w:t xml:space="preserve">China threat is escalated for </w:t>
      </w:r>
      <w:r w:rsidRPr="00A7270C">
        <w:rPr>
          <w:rStyle w:val="Emphasis"/>
        </w:rPr>
        <w:t>domestic political purposes</w:t>
      </w:r>
      <w:r w:rsidRPr="00FD1680">
        <w:rPr>
          <w:sz w:val="16"/>
        </w:rPr>
        <w:t xml:space="preserve">, </w:t>
      </w:r>
      <w:r w:rsidRPr="00FD1680">
        <w:rPr>
          <w:sz w:val="16"/>
          <w:szCs w:val="16"/>
        </w:rPr>
        <w:t xml:space="preserve">to deflect attention from policy failures in the U.S. by blaming China for these failures. </w:t>
      </w:r>
      <w:r w:rsidRPr="00FD1680">
        <w:rPr>
          <w:sz w:val="16"/>
        </w:rPr>
        <w:t xml:space="preserve">This was evident during the global COVID pandemic (Layne, 2020). Second, </w:t>
      </w:r>
      <w:r w:rsidRPr="00FD1680">
        <w:rPr>
          <w:u w:val="single"/>
        </w:rPr>
        <w:t xml:space="preserve">the </w:t>
      </w:r>
      <w:r w:rsidRPr="0095740D">
        <w:rPr>
          <w:highlight w:val="cyan"/>
          <w:u w:val="single"/>
        </w:rPr>
        <w:t>speculation</w:t>
      </w:r>
      <w:r w:rsidRPr="00FD1680">
        <w:rPr>
          <w:u w:val="single"/>
        </w:rPr>
        <w:t xml:space="preserve"> about Chinese long-term global military ambitions </w:t>
      </w:r>
      <w:r w:rsidRPr="0095740D">
        <w:rPr>
          <w:highlight w:val="cyan"/>
          <w:u w:val="single"/>
        </w:rPr>
        <w:t>allows for</w:t>
      </w:r>
      <w:r w:rsidRPr="00FD1680">
        <w:rPr>
          <w:u w:val="single"/>
        </w:rPr>
        <w:t xml:space="preserve"> a </w:t>
      </w:r>
      <w:r w:rsidRPr="0095740D">
        <w:rPr>
          <w:rStyle w:val="Emphasis"/>
          <w:highlight w:val="cyan"/>
        </w:rPr>
        <w:t>perpetual escalation</w:t>
      </w:r>
      <w:r w:rsidRPr="00FD1680">
        <w:rPr>
          <w:u w:val="single"/>
        </w:rPr>
        <w:t xml:space="preserve"> of U.S. military spending across the next few decades</w:t>
      </w:r>
      <w:r w:rsidRPr="00FD1680">
        <w:rPr>
          <w:sz w:val="16"/>
        </w:rPr>
        <w:t xml:space="preserve">, including </w:t>
      </w:r>
      <w:r w:rsidRPr="0095740D">
        <w:rPr>
          <w:highlight w:val="cyan"/>
          <w:u w:val="single"/>
        </w:rPr>
        <w:t xml:space="preserve">planning for </w:t>
      </w:r>
      <w:r w:rsidRPr="0095740D">
        <w:rPr>
          <w:rStyle w:val="Emphasis"/>
          <w:highlight w:val="cyan"/>
        </w:rPr>
        <w:t>hypothetical wars</w:t>
      </w:r>
      <w:r w:rsidRPr="00FD1680">
        <w:rPr>
          <w:u w:val="single"/>
        </w:rPr>
        <w:t xml:space="preserve"> with China or </w:t>
      </w:r>
      <w:r w:rsidRPr="0095740D">
        <w:rPr>
          <w:highlight w:val="cyan"/>
          <w:u w:val="single"/>
        </w:rPr>
        <w:t>with China and Russia</w:t>
      </w:r>
      <w:r w:rsidRPr="00FD1680">
        <w:rPr>
          <w:u w:val="single"/>
        </w:rPr>
        <w:t xml:space="preserve"> simultaneously</w:t>
      </w:r>
      <w:r w:rsidRPr="00FD1680">
        <w:rPr>
          <w:sz w:val="16"/>
        </w:rPr>
        <w:t xml:space="preserve"> (Klare, 2023). Third, the escalating U.S. military budgets lock-in U.S. discretionary spending overwhelmingly towards war preparation and war itself, </w:t>
      </w:r>
      <w:r w:rsidRPr="0095740D">
        <w:rPr>
          <w:highlight w:val="cyan"/>
          <w:u w:val="single"/>
        </w:rPr>
        <w:t>linking</w:t>
      </w:r>
      <w:r w:rsidRPr="00FD1680">
        <w:rPr>
          <w:u w:val="single"/>
        </w:rPr>
        <w:t xml:space="preserve"> U.S. </w:t>
      </w:r>
      <w:r w:rsidRPr="0095740D">
        <w:rPr>
          <w:highlight w:val="cyan"/>
          <w:u w:val="single"/>
        </w:rPr>
        <w:t>industrial policy to military spending</w:t>
      </w:r>
      <w:r w:rsidRPr="00FD1680">
        <w:rPr>
          <w:u w:val="single"/>
        </w:rPr>
        <w:t xml:space="preserve"> and threat inflation</w:t>
      </w:r>
      <w:r w:rsidRPr="00FD1680">
        <w:rPr>
          <w:sz w:val="16"/>
          <w:szCs w:val="16"/>
        </w:rPr>
        <w:t xml:space="preserve">, </w:t>
      </w:r>
      <w:r w:rsidRPr="00FD1680">
        <w:rPr>
          <w:u w:val="single"/>
        </w:rPr>
        <w:t xml:space="preserve">while there is </w:t>
      </w:r>
      <w:r w:rsidRPr="0095740D">
        <w:rPr>
          <w:rStyle w:val="Emphasis"/>
          <w:highlight w:val="cyan"/>
        </w:rPr>
        <w:t>less room</w:t>
      </w:r>
      <w:r w:rsidRPr="00FD1680">
        <w:rPr>
          <w:u w:val="single"/>
        </w:rPr>
        <w:t xml:space="preserve"> for </w:t>
      </w:r>
      <w:r w:rsidRPr="00A7270C">
        <w:rPr>
          <w:rStyle w:val="Emphasis"/>
        </w:rPr>
        <w:t xml:space="preserve">social </w:t>
      </w:r>
      <w:r w:rsidRPr="0095740D">
        <w:rPr>
          <w:rStyle w:val="Emphasis"/>
          <w:highlight w:val="cyan"/>
        </w:rPr>
        <w:t>welfare</w:t>
      </w:r>
      <w:r w:rsidRPr="00FD1680">
        <w:rPr>
          <w:u w:val="single"/>
        </w:rPr>
        <w:t xml:space="preserve"> spending or industrial policy that can be directed toward public </w:t>
      </w:r>
      <w:r w:rsidRPr="00FD1680">
        <w:rPr>
          <w:u w:val="single"/>
        </w:rPr>
        <w:lastRenderedPageBreak/>
        <w:t>purposes</w:t>
      </w:r>
      <w:r w:rsidRPr="00FD1680">
        <w:rPr>
          <w:sz w:val="16"/>
        </w:rPr>
        <w:t xml:space="preserve">. The emphasis is on </w:t>
      </w:r>
      <w:r w:rsidRPr="00FD1680">
        <w:rPr>
          <w:u w:val="single"/>
        </w:rPr>
        <w:t xml:space="preserve">focusing expenditures toward private sector </w:t>
      </w:r>
      <w:r w:rsidRPr="00A7270C">
        <w:rPr>
          <w:rStyle w:val="Emphasis"/>
        </w:rPr>
        <w:t>military accumulation</w:t>
      </w:r>
      <w:r w:rsidRPr="00FD1680">
        <w:rPr>
          <w:u w:val="single"/>
        </w:rPr>
        <w:t xml:space="preserve"> at </w:t>
      </w:r>
      <w:r w:rsidRPr="00A7270C">
        <w:rPr>
          <w:rStyle w:val="Emphasis"/>
        </w:rPr>
        <w:t>public expense</w:t>
      </w:r>
      <w:r w:rsidRPr="00FD1680">
        <w:rPr>
          <w:sz w:val="16"/>
        </w:rPr>
        <w:t>, which satisfies financial investors who move large pools of money liberally around profitable investment opportunities.</w:t>
      </w:r>
    </w:p>
    <w:p w14:paraId="16566A28" w14:textId="77777777" w:rsidR="002F3F2E" w:rsidRDefault="002F3F2E" w:rsidP="002F3F2E">
      <w:pPr>
        <w:rPr>
          <w:sz w:val="16"/>
        </w:rPr>
      </w:pPr>
    </w:p>
    <w:p w14:paraId="0C332BC5" w14:textId="77777777" w:rsidR="002F3F2E" w:rsidRDefault="002F3F2E" w:rsidP="002F3F2E">
      <w:pPr>
        <w:pStyle w:val="Heading3"/>
      </w:pPr>
      <w:r>
        <w:lastRenderedPageBreak/>
        <w:t>2NC---A/T---Sustainability</w:t>
      </w:r>
    </w:p>
    <w:p w14:paraId="2222D0A0" w14:textId="77777777" w:rsidR="002F3F2E" w:rsidRDefault="002F3F2E" w:rsidP="002F3F2E">
      <w:pPr>
        <w:pStyle w:val="Heading4"/>
      </w:pPr>
      <w:r w:rsidRPr="00F92ABC">
        <w:rPr>
          <w:u w:val="single"/>
        </w:rPr>
        <w:t>Peaks</w:t>
      </w:r>
      <w:r>
        <w:t xml:space="preserve"> and </w:t>
      </w:r>
      <w:r w:rsidRPr="00F92ABC">
        <w:rPr>
          <w:u w:val="single"/>
        </w:rPr>
        <w:t>demands</w:t>
      </w:r>
      <w:r>
        <w:t xml:space="preserve"> guarantee </w:t>
      </w:r>
      <w:r w:rsidRPr="00F92ABC">
        <w:rPr>
          <w:u w:val="single"/>
        </w:rPr>
        <w:t>unsustainability</w:t>
      </w:r>
      <w:r>
        <w:t>.</w:t>
      </w:r>
    </w:p>
    <w:p w14:paraId="2CAA5C79" w14:textId="77777777" w:rsidR="002F3F2E" w:rsidRPr="008B4C00" w:rsidRDefault="002F3F2E" w:rsidP="002F3F2E">
      <w:r>
        <w:t xml:space="preserve">Stan </w:t>
      </w:r>
      <w:r w:rsidRPr="008B4C00">
        <w:rPr>
          <w:rStyle w:val="Style13ptBold"/>
        </w:rPr>
        <w:t>Cox 24</w:t>
      </w:r>
      <w:r>
        <w:t>. Began his career in the U.S. Department of Agriculture and is now the Ecosphere Studies Research Fellow at the Land Institute. Eco-Collapse Hasn’t Happened Yet, But You Can See It Coming. Resilience. 4-30-2024. https://www.resilience.org/stories/2024-04-30/eco-collapse-hasnt-happened-yet-but-you-can-see-it-coming/</w:t>
      </w:r>
    </w:p>
    <w:p w14:paraId="1EAA5956" w14:textId="77777777" w:rsidR="002F3F2E" w:rsidRPr="009D0E48" w:rsidRDefault="002F3F2E" w:rsidP="002F3F2E">
      <w:pPr>
        <w:rPr>
          <w:sz w:val="16"/>
        </w:rPr>
      </w:pPr>
      <w:r w:rsidRPr="0095740D">
        <w:rPr>
          <w:rStyle w:val="Emphasis"/>
          <w:highlight w:val="cyan"/>
        </w:rPr>
        <w:t>Growth</w:t>
      </w:r>
      <w:r w:rsidRPr="009D0E48">
        <w:rPr>
          <w:sz w:val="16"/>
        </w:rPr>
        <w:t xml:space="preserve"> </w:t>
      </w:r>
      <w:r w:rsidRPr="009D0E48">
        <w:rPr>
          <w:rStyle w:val="StyleUnderline"/>
        </w:rPr>
        <w:t>and Its</w:t>
      </w:r>
      <w:r w:rsidRPr="009D0E48">
        <w:rPr>
          <w:sz w:val="16"/>
        </w:rPr>
        <w:t xml:space="preserve"> </w:t>
      </w:r>
      <w:r w:rsidRPr="0095740D">
        <w:rPr>
          <w:rStyle w:val="Emphasis"/>
          <w:highlight w:val="cyan"/>
        </w:rPr>
        <w:t>Limits</w:t>
      </w:r>
    </w:p>
    <w:p w14:paraId="083207BF" w14:textId="77777777" w:rsidR="002F3F2E" w:rsidRPr="009D0E48" w:rsidRDefault="002F3F2E" w:rsidP="002F3F2E">
      <w:pPr>
        <w:rPr>
          <w:rStyle w:val="Emphasis"/>
        </w:rPr>
      </w:pPr>
      <w:r w:rsidRPr="009D0E48">
        <w:rPr>
          <w:sz w:val="16"/>
        </w:rPr>
        <w:t xml:space="preserve">Why should we even be interested in half-century-old simulations carried out on clunky, ancient mainframe computers? The answer: because we’re now living out those very simulations. The Limits to Growth analysis forecast that, with business-as-usual, production would grow for five decades before hitting its peak sometime in the last half of the 2020s (here we come!). Then decline would set in. And sure enough, we now have </w:t>
      </w:r>
      <w:r w:rsidRPr="009D0E48">
        <w:rPr>
          <w:rStyle w:val="StyleUnderline"/>
        </w:rPr>
        <w:t>scientists</w:t>
      </w:r>
      <w:r w:rsidRPr="009D0E48">
        <w:rPr>
          <w:sz w:val="16"/>
        </w:rPr>
        <w:t xml:space="preserve"> across a range of disciplines </w:t>
      </w:r>
      <w:r w:rsidRPr="009D0E48">
        <w:rPr>
          <w:rStyle w:val="StyleUnderline"/>
        </w:rPr>
        <w:t>issuing warnings</w:t>
      </w:r>
      <w:r w:rsidRPr="009D0E48">
        <w:rPr>
          <w:sz w:val="16"/>
        </w:rPr>
        <w:t xml:space="preserve"> that </w:t>
      </w:r>
      <w:r w:rsidRPr="009D0E48">
        <w:rPr>
          <w:rStyle w:val="StyleUnderline"/>
        </w:rPr>
        <w:t>we’re</w:t>
      </w:r>
      <w:r w:rsidRPr="009D0E48">
        <w:rPr>
          <w:sz w:val="16"/>
        </w:rPr>
        <w:t xml:space="preserve"> perilously </w:t>
      </w:r>
      <w:r w:rsidRPr="009D0E48">
        <w:rPr>
          <w:rStyle w:val="StyleUnderline"/>
        </w:rPr>
        <w:t>close to</w:t>
      </w:r>
      <w:r w:rsidRPr="009D0E48">
        <w:rPr>
          <w:sz w:val="16"/>
        </w:rPr>
        <w:t xml:space="preserve"> exactly that </w:t>
      </w:r>
      <w:r w:rsidRPr="009D0E48">
        <w:rPr>
          <w:rStyle w:val="Emphasis"/>
        </w:rPr>
        <w:t>turnaround point.</w:t>
      </w:r>
    </w:p>
    <w:p w14:paraId="025FD327" w14:textId="77777777" w:rsidR="002F3F2E" w:rsidRPr="009D0E48" w:rsidRDefault="002F3F2E" w:rsidP="002F3F2E">
      <w:pPr>
        <w:rPr>
          <w:sz w:val="16"/>
        </w:rPr>
      </w:pPr>
      <w:r w:rsidRPr="009D0E48">
        <w:rPr>
          <w:sz w:val="16"/>
        </w:rPr>
        <w:t xml:space="preserve">This year, a simulation using an updated version of The Limits to Growth model showed </w:t>
      </w:r>
      <w:r w:rsidRPr="0095740D">
        <w:rPr>
          <w:rStyle w:val="StyleUnderline"/>
          <w:highlight w:val="cyan"/>
        </w:rPr>
        <w:t>industrial production</w:t>
      </w:r>
      <w:r w:rsidRPr="0095740D">
        <w:rPr>
          <w:sz w:val="16"/>
          <w:highlight w:val="cyan"/>
        </w:rPr>
        <w:t xml:space="preserve"> </w:t>
      </w:r>
      <w:r w:rsidRPr="0095740D">
        <w:rPr>
          <w:rStyle w:val="Emphasis"/>
          <w:highlight w:val="cyan"/>
        </w:rPr>
        <w:t>peaking</w:t>
      </w:r>
      <w:r w:rsidRPr="009D0E48">
        <w:rPr>
          <w:sz w:val="16"/>
        </w:rPr>
        <w:t xml:space="preserve"> just about now, while </w:t>
      </w:r>
      <w:r w:rsidRPr="0095740D">
        <w:rPr>
          <w:rStyle w:val="StyleUnderline"/>
          <w:highlight w:val="cyan"/>
        </w:rPr>
        <w:t>food</w:t>
      </w:r>
      <w:r w:rsidRPr="009D0E48">
        <w:rPr>
          <w:rStyle w:val="StyleUnderline"/>
        </w:rPr>
        <w:t xml:space="preserve"> production</w:t>
      </w:r>
      <w:r w:rsidRPr="009D0E48">
        <w:rPr>
          <w:sz w:val="16"/>
        </w:rPr>
        <w:t xml:space="preserve">, too, </w:t>
      </w:r>
      <w:r w:rsidRPr="009D0E48">
        <w:rPr>
          <w:rStyle w:val="StyleUnderline"/>
        </w:rPr>
        <w:t xml:space="preserve">could </w:t>
      </w:r>
      <w:r w:rsidRPr="0095740D">
        <w:rPr>
          <w:rStyle w:val="StyleUnderline"/>
          <w:highlight w:val="cyan"/>
        </w:rPr>
        <w:t xml:space="preserve">hit a </w:t>
      </w:r>
      <w:r w:rsidRPr="0095740D">
        <w:rPr>
          <w:rStyle w:val="Emphasis"/>
          <w:highlight w:val="cyan"/>
        </w:rPr>
        <w:t>peak</w:t>
      </w:r>
      <w:r w:rsidRPr="0095740D">
        <w:rPr>
          <w:sz w:val="16"/>
          <w:highlight w:val="cyan"/>
        </w:rPr>
        <w:t xml:space="preserve"> </w:t>
      </w:r>
      <w:r w:rsidRPr="0095740D">
        <w:rPr>
          <w:rStyle w:val="Emphasis"/>
          <w:highlight w:val="cyan"/>
        </w:rPr>
        <w:t>soon</w:t>
      </w:r>
      <w:r w:rsidRPr="0095740D">
        <w:rPr>
          <w:sz w:val="16"/>
          <w:highlight w:val="cyan"/>
        </w:rPr>
        <w:t>.</w:t>
      </w:r>
      <w:r w:rsidRPr="009D0E48">
        <w:rPr>
          <w:sz w:val="16"/>
        </w:rPr>
        <w:t xml:space="preserve"> Like the 1972 original, this updated analysis foresees distinct declines on the other side of those peaks. As the authors caution, although the precise trajectory of decline remains unpredictable, they are confident that “the </w:t>
      </w:r>
      <w:r w:rsidRPr="0095740D">
        <w:rPr>
          <w:rStyle w:val="StyleUnderline"/>
          <w:highlight w:val="cyan"/>
        </w:rPr>
        <w:t>excessive consumption</w:t>
      </w:r>
      <w:r w:rsidRPr="009D0E48">
        <w:rPr>
          <w:rStyle w:val="StyleUnderline"/>
        </w:rPr>
        <w:t xml:space="preserve"> of resources</w:t>
      </w:r>
      <w:r w:rsidRPr="009D0E48">
        <w:rPr>
          <w:sz w:val="16"/>
        </w:rPr>
        <w:t xml:space="preserve">… is </w:t>
      </w:r>
      <w:r w:rsidRPr="009D0E48">
        <w:rPr>
          <w:rStyle w:val="Emphasis"/>
        </w:rPr>
        <w:t>depleting reserves</w:t>
      </w:r>
      <w:r w:rsidRPr="009D0E48">
        <w:rPr>
          <w:sz w:val="16"/>
        </w:rPr>
        <w:t xml:space="preserve"> to the point where the </w:t>
      </w:r>
      <w:r w:rsidRPr="009D0E48">
        <w:rPr>
          <w:rStyle w:val="StyleUnderline"/>
        </w:rPr>
        <w:t>system</w:t>
      </w:r>
      <w:r w:rsidRPr="009D0E48">
        <w:rPr>
          <w:sz w:val="16"/>
        </w:rPr>
        <w:t xml:space="preserve"> </w:t>
      </w:r>
      <w:r w:rsidRPr="009D0E48">
        <w:rPr>
          <w:rStyle w:val="StyleUnderline"/>
        </w:rPr>
        <w:t>is</w:t>
      </w:r>
      <w:r w:rsidRPr="009D0E48">
        <w:rPr>
          <w:sz w:val="16"/>
        </w:rPr>
        <w:t xml:space="preserve"> </w:t>
      </w:r>
      <w:r w:rsidRPr="0095740D">
        <w:rPr>
          <w:rStyle w:val="Emphasis"/>
          <w:highlight w:val="cyan"/>
        </w:rPr>
        <w:t>no longer sustainable</w:t>
      </w:r>
      <w:r w:rsidRPr="009D0E48">
        <w:rPr>
          <w:sz w:val="16"/>
        </w:rPr>
        <w:t>.” Their concluding remarks are even more chilling:</w:t>
      </w:r>
    </w:p>
    <w:p w14:paraId="31342B74" w14:textId="77777777" w:rsidR="002F3F2E" w:rsidRPr="009D0E48" w:rsidRDefault="002F3F2E" w:rsidP="002F3F2E">
      <w:pPr>
        <w:rPr>
          <w:sz w:val="16"/>
        </w:rPr>
      </w:pPr>
      <w:r w:rsidRPr="009D0E48">
        <w:rPr>
          <w:sz w:val="16"/>
        </w:rPr>
        <w:t xml:space="preserve">“As a society, we </w:t>
      </w:r>
      <w:proofErr w:type="gramStart"/>
      <w:r w:rsidRPr="009D0E48">
        <w:rPr>
          <w:sz w:val="16"/>
        </w:rPr>
        <w:t>have to</w:t>
      </w:r>
      <w:proofErr w:type="gramEnd"/>
      <w:r w:rsidRPr="009D0E48">
        <w:rPr>
          <w:sz w:val="16"/>
        </w:rPr>
        <w:t xml:space="preserve"> admit that, despite 50 years of knowledge about the dynamics of the collapse of our life support systems, </w:t>
      </w:r>
      <w:r w:rsidRPr="009D0E48">
        <w:rPr>
          <w:rStyle w:val="StyleUnderline"/>
        </w:rPr>
        <w:t xml:space="preserve">we have </w:t>
      </w:r>
      <w:r w:rsidRPr="0095740D">
        <w:rPr>
          <w:rStyle w:val="StyleUnderline"/>
          <w:highlight w:val="cyan"/>
        </w:rPr>
        <w:t>failed to initiate</w:t>
      </w:r>
      <w:r w:rsidRPr="009D0E48">
        <w:rPr>
          <w:rStyle w:val="StyleUnderline"/>
        </w:rPr>
        <w:t xml:space="preserve"> a</w:t>
      </w:r>
      <w:r w:rsidRPr="009D0E48">
        <w:rPr>
          <w:sz w:val="16"/>
        </w:rPr>
        <w:t xml:space="preserve"> </w:t>
      </w:r>
      <w:r w:rsidRPr="009D0E48">
        <w:rPr>
          <w:rStyle w:val="Emphasis"/>
        </w:rPr>
        <w:t xml:space="preserve">systematic </w:t>
      </w:r>
      <w:r w:rsidRPr="0095740D">
        <w:rPr>
          <w:rStyle w:val="Emphasis"/>
          <w:highlight w:val="cyan"/>
        </w:rPr>
        <w:t>change</w:t>
      </w:r>
      <w:r w:rsidRPr="009D0E48">
        <w:rPr>
          <w:sz w:val="16"/>
        </w:rPr>
        <w:t xml:space="preserve"> </w:t>
      </w:r>
      <w:r w:rsidRPr="009D0E48">
        <w:rPr>
          <w:rStyle w:val="StyleUnderline"/>
        </w:rPr>
        <w:t>to</w:t>
      </w:r>
      <w:r w:rsidRPr="009D0E48">
        <w:rPr>
          <w:sz w:val="16"/>
        </w:rPr>
        <w:t xml:space="preserve"> </w:t>
      </w:r>
      <w:r w:rsidRPr="009D0E48">
        <w:rPr>
          <w:rStyle w:val="Emphasis"/>
        </w:rPr>
        <w:t>prevent</w:t>
      </w:r>
      <w:r w:rsidRPr="009D0E48">
        <w:rPr>
          <w:sz w:val="16"/>
        </w:rPr>
        <w:t xml:space="preserve"> this </w:t>
      </w:r>
      <w:r w:rsidRPr="009D0E48">
        <w:rPr>
          <w:rStyle w:val="Emphasis"/>
        </w:rPr>
        <w:t>collapse</w:t>
      </w:r>
      <w:r w:rsidRPr="009D0E48">
        <w:rPr>
          <w:sz w:val="16"/>
        </w:rPr>
        <w:t xml:space="preserve">. It is becoming increasingly clear that, </w:t>
      </w:r>
      <w:r w:rsidRPr="009D0E48">
        <w:rPr>
          <w:rStyle w:val="Emphasis"/>
        </w:rPr>
        <w:t>despite</w:t>
      </w:r>
      <w:r w:rsidRPr="009D0E48">
        <w:rPr>
          <w:sz w:val="16"/>
        </w:rPr>
        <w:t xml:space="preserve"> technological </w:t>
      </w:r>
      <w:r w:rsidRPr="009D0E48">
        <w:rPr>
          <w:rStyle w:val="Emphasis"/>
        </w:rPr>
        <w:t>advances</w:t>
      </w:r>
      <w:r w:rsidRPr="009D0E48">
        <w:rPr>
          <w:sz w:val="16"/>
        </w:rPr>
        <w:t xml:space="preserve">, the </w:t>
      </w:r>
      <w:r w:rsidRPr="009D0E48">
        <w:rPr>
          <w:rStyle w:val="StyleUnderline"/>
        </w:rPr>
        <w:t>change needed</w:t>
      </w:r>
      <w:r w:rsidRPr="009D0E48">
        <w:rPr>
          <w:sz w:val="16"/>
        </w:rPr>
        <w:t xml:space="preserve"> to put us on a different trajectory will also </w:t>
      </w:r>
      <w:r w:rsidRPr="009D0E48">
        <w:rPr>
          <w:rStyle w:val="StyleUnderline"/>
        </w:rPr>
        <w:t>require</w:t>
      </w:r>
      <w:r w:rsidRPr="009D0E48">
        <w:rPr>
          <w:sz w:val="16"/>
        </w:rPr>
        <w:t xml:space="preserve"> a </w:t>
      </w:r>
      <w:r w:rsidRPr="009D0E48">
        <w:rPr>
          <w:rStyle w:val="StyleUnderline"/>
        </w:rPr>
        <w:t xml:space="preserve">change in </w:t>
      </w:r>
      <w:r w:rsidRPr="009D0E48">
        <w:rPr>
          <w:sz w:val="16"/>
        </w:rPr>
        <w:t xml:space="preserve">belief </w:t>
      </w:r>
      <w:r w:rsidRPr="009D0E48">
        <w:rPr>
          <w:rStyle w:val="Emphasis"/>
        </w:rPr>
        <w:t>systems</w:t>
      </w:r>
      <w:r w:rsidRPr="009D0E48">
        <w:rPr>
          <w:sz w:val="16"/>
        </w:rPr>
        <w:t xml:space="preserve">, </w:t>
      </w:r>
      <w:r w:rsidRPr="009D0E48">
        <w:rPr>
          <w:rStyle w:val="Emphasis"/>
        </w:rPr>
        <w:t>mindsets</w:t>
      </w:r>
      <w:r w:rsidRPr="009D0E48">
        <w:rPr>
          <w:sz w:val="16"/>
        </w:rPr>
        <w:t xml:space="preserve">, </w:t>
      </w:r>
      <w:r w:rsidRPr="009D0E48">
        <w:rPr>
          <w:rStyle w:val="StyleUnderline"/>
        </w:rPr>
        <w:t>and</w:t>
      </w:r>
      <w:r w:rsidRPr="009D0E48">
        <w:rPr>
          <w:sz w:val="16"/>
        </w:rPr>
        <w:t xml:space="preserve"> the way we organize our </w:t>
      </w:r>
      <w:r w:rsidRPr="009D0E48">
        <w:rPr>
          <w:rStyle w:val="Emphasis"/>
        </w:rPr>
        <w:t>society</w:t>
      </w:r>
      <w:r w:rsidRPr="009D0E48">
        <w:rPr>
          <w:sz w:val="16"/>
        </w:rPr>
        <w:t>.”</w:t>
      </w:r>
    </w:p>
    <w:p w14:paraId="3973C208" w14:textId="77777777" w:rsidR="002F3F2E" w:rsidRPr="009D0E48" w:rsidRDefault="002F3F2E" w:rsidP="002F3F2E">
      <w:pPr>
        <w:rPr>
          <w:sz w:val="16"/>
        </w:rPr>
      </w:pPr>
      <w:r w:rsidRPr="009D0E48">
        <w:rPr>
          <w:sz w:val="16"/>
        </w:rPr>
        <w:t xml:space="preserve">What is </w:t>
      </w:r>
      <w:r w:rsidRPr="009D0E48">
        <w:rPr>
          <w:rStyle w:val="StyleUnderline"/>
        </w:rPr>
        <w:t>America</w:t>
      </w:r>
      <w:r w:rsidRPr="009D0E48">
        <w:rPr>
          <w:sz w:val="16"/>
        </w:rPr>
        <w:t xml:space="preserve"> doing today to break out of such a </w:t>
      </w:r>
      <w:r w:rsidRPr="0095740D">
        <w:rPr>
          <w:rStyle w:val="Emphasis"/>
          <w:highlight w:val="cyan"/>
        </w:rPr>
        <w:t>doomed trajectory</w:t>
      </w:r>
      <w:r w:rsidRPr="009D0E48">
        <w:rPr>
          <w:sz w:val="16"/>
        </w:rPr>
        <w:t xml:space="preserve"> and into a more sustainable one? The answer, sadly, is nothing, or rather, worse than nothing. On climate, for example, the most important immediate need is to </w:t>
      </w:r>
      <w:r w:rsidRPr="009D0E48">
        <w:rPr>
          <w:rStyle w:val="StyleUnderline"/>
        </w:rPr>
        <w:t>end</w:t>
      </w:r>
      <w:r w:rsidRPr="009D0E48">
        <w:rPr>
          <w:sz w:val="16"/>
        </w:rPr>
        <w:t xml:space="preserve"> the burning of </w:t>
      </w:r>
      <w:r w:rsidRPr="009D0E48">
        <w:rPr>
          <w:rStyle w:val="StyleUnderline"/>
        </w:rPr>
        <w:t>fossil fuels</w:t>
      </w:r>
      <w:r w:rsidRPr="009D0E48">
        <w:rPr>
          <w:sz w:val="16"/>
        </w:rPr>
        <w:t xml:space="preserve"> as soon as possible, something </w:t>
      </w:r>
      <w:r w:rsidRPr="009D0E48">
        <w:rPr>
          <w:rStyle w:val="Emphasis"/>
        </w:rPr>
        <w:t>not even being considered</w:t>
      </w:r>
      <w:r w:rsidRPr="009D0E48">
        <w:rPr>
          <w:sz w:val="16"/>
        </w:rPr>
        <w:t xml:space="preserve"> by Washington policymakers in the </w:t>
      </w:r>
      <w:r w:rsidRPr="009D0E48">
        <w:rPr>
          <w:rStyle w:val="StyleUnderline"/>
        </w:rPr>
        <w:t>country</w:t>
      </w:r>
      <w:r w:rsidRPr="009D0E48">
        <w:rPr>
          <w:sz w:val="16"/>
        </w:rPr>
        <w:t xml:space="preserve"> that </w:t>
      </w:r>
      <w:r w:rsidRPr="009D0E48">
        <w:rPr>
          <w:rStyle w:val="StyleUnderline"/>
        </w:rPr>
        <w:t>hit</w:t>
      </w:r>
      <w:r w:rsidRPr="009D0E48">
        <w:rPr>
          <w:sz w:val="16"/>
        </w:rPr>
        <w:t xml:space="preserve"> </w:t>
      </w:r>
      <w:r w:rsidRPr="0095740D">
        <w:rPr>
          <w:rStyle w:val="Emphasis"/>
          <w:highlight w:val="cyan"/>
        </w:rPr>
        <w:t>record</w:t>
      </w:r>
      <w:r w:rsidRPr="0095740D">
        <w:rPr>
          <w:sz w:val="16"/>
          <w:highlight w:val="cyan"/>
        </w:rPr>
        <w:t xml:space="preserve"> </w:t>
      </w:r>
      <w:r w:rsidRPr="0095740D">
        <w:rPr>
          <w:rStyle w:val="Emphasis"/>
          <w:highlight w:val="cyan"/>
        </w:rPr>
        <w:t>oil</w:t>
      </w:r>
      <w:r w:rsidRPr="009D0E48">
        <w:rPr>
          <w:sz w:val="16"/>
        </w:rPr>
        <w:t xml:space="preserve"> </w:t>
      </w:r>
      <w:r w:rsidRPr="009D0E48">
        <w:rPr>
          <w:rStyle w:val="StyleUnderline"/>
        </w:rPr>
        <w:t>production</w:t>
      </w:r>
      <w:r w:rsidRPr="009D0E48">
        <w:rPr>
          <w:sz w:val="16"/>
        </w:rPr>
        <w:t xml:space="preserve"> </w:t>
      </w:r>
      <w:r w:rsidRPr="0095740D">
        <w:rPr>
          <w:rStyle w:val="StyleUnderline"/>
          <w:highlight w:val="cyan"/>
        </w:rPr>
        <w:t>and</w:t>
      </w:r>
      <w:r w:rsidRPr="0095740D">
        <w:rPr>
          <w:sz w:val="16"/>
          <w:highlight w:val="cyan"/>
        </w:rPr>
        <w:t xml:space="preserve"> </w:t>
      </w:r>
      <w:r w:rsidRPr="009D0E48">
        <w:rPr>
          <w:rStyle w:val="Emphasis"/>
        </w:rPr>
        <w:t>record</w:t>
      </w:r>
      <w:r w:rsidRPr="009D0E48">
        <w:rPr>
          <w:sz w:val="16"/>
        </w:rPr>
        <w:t xml:space="preserve"> </w:t>
      </w:r>
      <w:r w:rsidRPr="0095740D">
        <w:rPr>
          <w:rStyle w:val="Emphasis"/>
          <w:highlight w:val="cyan"/>
        </w:rPr>
        <w:t>natural gas exports</w:t>
      </w:r>
      <w:r w:rsidRPr="009D0E48">
        <w:rPr>
          <w:sz w:val="16"/>
        </w:rPr>
        <w:t xml:space="preserve"> in 2023. Even a </w:t>
      </w:r>
      <w:r w:rsidRPr="009D0E48">
        <w:rPr>
          <w:rStyle w:val="StyleUnderline"/>
        </w:rPr>
        <w:t>quarter-century from now</w:t>
      </w:r>
      <w:r w:rsidRPr="009D0E48">
        <w:rPr>
          <w:sz w:val="16"/>
        </w:rPr>
        <w:t xml:space="preserve">, </w:t>
      </w:r>
      <w:r w:rsidRPr="0095740D">
        <w:rPr>
          <w:rStyle w:val="StyleUnderline"/>
          <w:highlight w:val="cyan"/>
        </w:rPr>
        <w:t>wind</w:t>
      </w:r>
      <w:r w:rsidRPr="009D0E48">
        <w:rPr>
          <w:rStyle w:val="StyleUnderline"/>
        </w:rPr>
        <w:t xml:space="preserve"> and </w:t>
      </w:r>
      <w:r w:rsidRPr="0095740D">
        <w:rPr>
          <w:rStyle w:val="StyleUnderline"/>
          <w:highlight w:val="cyan"/>
        </w:rPr>
        <w:t>solar</w:t>
      </w:r>
      <w:r w:rsidRPr="009D0E48">
        <w:rPr>
          <w:sz w:val="16"/>
        </w:rPr>
        <w:t xml:space="preserve"> energy sources together are forecast </w:t>
      </w:r>
      <w:r w:rsidRPr="009D0E48">
        <w:rPr>
          <w:rStyle w:val="StyleUnderline"/>
        </w:rPr>
        <w:t xml:space="preserve">to </w:t>
      </w:r>
      <w:r w:rsidRPr="0095740D">
        <w:rPr>
          <w:rStyle w:val="StyleUnderline"/>
          <w:highlight w:val="cyan"/>
        </w:rPr>
        <w:t>account for only</w:t>
      </w:r>
      <w:r w:rsidRPr="009D0E48">
        <w:rPr>
          <w:sz w:val="16"/>
        </w:rPr>
        <w:t xml:space="preserve"> about </w:t>
      </w:r>
      <w:r w:rsidRPr="0095740D">
        <w:rPr>
          <w:rStyle w:val="StyleUnderline"/>
          <w:highlight w:val="cyan"/>
        </w:rPr>
        <w:t>one-third of</w:t>
      </w:r>
      <w:r w:rsidRPr="009D0E48">
        <w:rPr>
          <w:sz w:val="16"/>
        </w:rPr>
        <w:t xml:space="preserve"> U.S. electricity </w:t>
      </w:r>
      <w:r w:rsidRPr="0095740D">
        <w:rPr>
          <w:rStyle w:val="StyleUnderline"/>
          <w:highlight w:val="cyan"/>
        </w:rPr>
        <w:t>generation</w:t>
      </w:r>
      <w:r w:rsidRPr="009D0E48">
        <w:rPr>
          <w:sz w:val="16"/>
        </w:rPr>
        <w:t>, with 56% of it still being supplied by gas, coal, and nuclear power.</w:t>
      </w:r>
    </w:p>
    <w:p w14:paraId="28E782ED" w14:textId="77777777" w:rsidR="002F3F2E" w:rsidRPr="009D0E48" w:rsidRDefault="002F3F2E" w:rsidP="002F3F2E">
      <w:pPr>
        <w:rPr>
          <w:sz w:val="16"/>
        </w:rPr>
      </w:pPr>
      <w:r w:rsidRPr="009D0E48">
        <w:rPr>
          <w:sz w:val="16"/>
        </w:rPr>
        <w:t xml:space="preserve">Now, it appears that </w:t>
      </w:r>
      <w:r w:rsidRPr="0095740D">
        <w:rPr>
          <w:rStyle w:val="StyleUnderline"/>
          <w:highlight w:val="cyan"/>
        </w:rPr>
        <w:t>rising</w:t>
      </w:r>
      <w:r w:rsidRPr="0095740D">
        <w:rPr>
          <w:sz w:val="16"/>
          <w:highlight w:val="cyan"/>
        </w:rPr>
        <w:t xml:space="preserve"> </w:t>
      </w:r>
      <w:r w:rsidRPr="0095740D">
        <w:rPr>
          <w:rStyle w:val="Emphasis"/>
          <w:highlight w:val="cyan"/>
        </w:rPr>
        <w:t>electrical demand</w:t>
      </w:r>
      <w:r w:rsidRPr="009D0E48">
        <w:rPr>
          <w:sz w:val="16"/>
        </w:rPr>
        <w:t xml:space="preserve"> will </w:t>
      </w:r>
      <w:r w:rsidRPr="0095740D">
        <w:rPr>
          <w:rStyle w:val="Emphasis"/>
          <w:highlight w:val="cyan"/>
        </w:rPr>
        <w:t>delay</w:t>
      </w:r>
      <w:r w:rsidRPr="009D0E48">
        <w:rPr>
          <w:sz w:val="16"/>
        </w:rPr>
        <w:t xml:space="preserve"> the </w:t>
      </w:r>
      <w:r w:rsidRPr="0095740D">
        <w:rPr>
          <w:rStyle w:val="Emphasis"/>
          <w:highlight w:val="cyan"/>
        </w:rPr>
        <w:t>transition</w:t>
      </w:r>
      <w:r w:rsidRPr="009D0E48">
        <w:rPr>
          <w:sz w:val="16"/>
        </w:rPr>
        <w:t xml:space="preserve"> away from gas and coal even further. According to a recent report by the Washington Post’s Evan Halper, power </w:t>
      </w:r>
      <w:r w:rsidRPr="009D0E48">
        <w:rPr>
          <w:rStyle w:val="StyleUnderline"/>
        </w:rPr>
        <w:t>utilities</w:t>
      </w:r>
      <w:r w:rsidRPr="009D0E48">
        <w:rPr>
          <w:sz w:val="16"/>
        </w:rPr>
        <w:t xml:space="preserve"> in Georgia, Kansas, Nebraska, South Carolina, Texas, Virginia, Wisconsin, and a host of other states are </w:t>
      </w:r>
      <w:r w:rsidRPr="009D0E48">
        <w:rPr>
          <w:rStyle w:val="StyleUnderline"/>
        </w:rPr>
        <w:t>feeling</w:t>
      </w:r>
      <w:r w:rsidRPr="009D0E48">
        <w:rPr>
          <w:sz w:val="16"/>
        </w:rPr>
        <w:t xml:space="preserve"> the proverbial </w:t>
      </w:r>
      <w:r w:rsidRPr="009D0E48">
        <w:rPr>
          <w:rStyle w:val="StyleUnderline"/>
        </w:rPr>
        <w:t>heat from exploding</w:t>
      </w:r>
      <w:r w:rsidRPr="009D0E48">
        <w:rPr>
          <w:sz w:val="16"/>
        </w:rPr>
        <w:t xml:space="preserve"> </w:t>
      </w:r>
      <w:r w:rsidRPr="009D0E48">
        <w:rPr>
          <w:rStyle w:val="Emphasis"/>
        </w:rPr>
        <w:t>electricity consumption</w:t>
      </w:r>
      <w:r w:rsidRPr="009D0E48">
        <w:rPr>
          <w:sz w:val="16"/>
        </w:rPr>
        <w:t>. Analysts in Georgia have, for instance, increased by 17-fold their estimate of the generation capacity that the state will require 10 years from now.</w:t>
      </w:r>
    </w:p>
    <w:p w14:paraId="549685A7" w14:textId="77777777" w:rsidR="002F3F2E" w:rsidRPr="009D0E48" w:rsidRDefault="002F3F2E" w:rsidP="002F3F2E">
      <w:pPr>
        <w:rPr>
          <w:sz w:val="16"/>
        </w:rPr>
      </w:pPr>
      <w:r w:rsidRPr="009D0E48">
        <w:rPr>
          <w:sz w:val="16"/>
        </w:rPr>
        <w:t xml:space="preserve">Such an </w:t>
      </w:r>
      <w:r w:rsidRPr="009D0E48">
        <w:rPr>
          <w:rStyle w:val="StyleUnderline"/>
        </w:rPr>
        <w:t>imbalance between energy demand and supply</w:t>
      </w:r>
      <w:r w:rsidRPr="009D0E48">
        <w:rPr>
          <w:sz w:val="16"/>
        </w:rPr>
        <w:t xml:space="preserve"> is anything but unprecedented and the source of the problem is obvious. As successful as </w:t>
      </w:r>
      <w:r w:rsidRPr="009D0E48">
        <w:rPr>
          <w:rStyle w:val="StyleUnderline"/>
        </w:rPr>
        <w:t>American industry</w:t>
      </w:r>
      <w:r w:rsidRPr="009D0E48">
        <w:rPr>
          <w:sz w:val="16"/>
        </w:rPr>
        <w:t xml:space="preserve"> has been in developing new technologies for generating energy, it has been even more successful at </w:t>
      </w:r>
      <w:r w:rsidRPr="009D0E48">
        <w:rPr>
          <w:rStyle w:val="StyleUnderline"/>
        </w:rPr>
        <w:t>developing</w:t>
      </w:r>
      <w:r w:rsidRPr="009D0E48">
        <w:rPr>
          <w:sz w:val="16"/>
        </w:rPr>
        <w:t xml:space="preserve"> new </w:t>
      </w:r>
      <w:r w:rsidRPr="009D0E48">
        <w:rPr>
          <w:rStyle w:val="StyleUnderline"/>
        </w:rPr>
        <w:t>products that</w:t>
      </w:r>
      <w:r w:rsidRPr="009D0E48">
        <w:rPr>
          <w:sz w:val="16"/>
        </w:rPr>
        <w:t xml:space="preserve"> </w:t>
      </w:r>
      <w:r w:rsidRPr="009D0E48">
        <w:rPr>
          <w:rStyle w:val="Emphasis"/>
        </w:rPr>
        <w:t>consume energy</w:t>
      </w:r>
      <w:r w:rsidRPr="009D0E48">
        <w:rPr>
          <w:sz w:val="16"/>
        </w:rPr>
        <w:t>. Much of the current rise in demand, for instance, can be attributed to companies working on artificial intelligence (</w:t>
      </w:r>
      <w:r w:rsidRPr="0095740D">
        <w:rPr>
          <w:rStyle w:val="StyleUnderline"/>
          <w:highlight w:val="cyan"/>
        </w:rPr>
        <w:t>AI</w:t>
      </w:r>
      <w:r w:rsidRPr="009D0E48">
        <w:rPr>
          <w:sz w:val="16"/>
        </w:rPr>
        <w:t xml:space="preserve">) and other power-hungry </w:t>
      </w:r>
      <w:r w:rsidRPr="0095740D">
        <w:rPr>
          <w:rStyle w:val="StyleUnderline"/>
          <w:highlight w:val="cyan"/>
        </w:rPr>
        <w:t>computational activities</w:t>
      </w:r>
      <w:r w:rsidRPr="009D0E48">
        <w:rPr>
          <w:sz w:val="16"/>
        </w:rPr>
        <w:t xml:space="preserve">. The usual suspects — </w:t>
      </w:r>
      <w:r w:rsidRPr="009D0E48">
        <w:rPr>
          <w:rStyle w:val="StyleUnderline"/>
        </w:rPr>
        <w:t>Amazon, Apple, Google, Meta, and Microsoft</w:t>
      </w:r>
      <w:r w:rsidRPr="009D0E48">
        <w:rPr>
          <w:sz w:val="16"/>
        </w:rPr>
        <w:t xml:space="preserve"> — have </w:t>
      </w:r>
      <w:r w:rsidRPr="009D0E48">
        <w:rPr>
          <w:rStyle w:val="StyleUnderline"/>
        </w:rPr>
        <w:t xml:space="preserve">been </w:t>
      </w:r>
      <w:r w:rsidRPr="0095740D">
        <w:rPr>
          <w:rStyle w:val="StyleUnderline"/>
          <w:highlight w:val="cyan"/>
        </w:rPr>
        <w:t>on</w:t>
      </w:r>
      <w:r w:rsidRPr="0095740D">
        <w:rPr>
          <w:sz w:val="16"/>
          <w:highlight w:val="cyan"/>
        </w:rPr>
        <w:t xml:space="preserve"> </w:t>
      </w:r>
      <w:r w:rsidRPr="0095740D">
        <w:rPr>
          <w:rStyle w:val="Emphasis"/>
          <w:highlight w:val="cyan"/>
        </w:rPr>
        <w:t>data-center building sprees</w:t>
      </w:r>
      <w:r w:rsidRPr="009D0E48">
        <w:rPr>
          <w:sz w:val="16"/>
        </w:rPr>
        <w:t xml:space="preserve">, as have many other outfits, especially </w:t>
      </w:r>
      <w:r w:rsidRPr="0095740D">
        <w:rPr>
          <w:rStyle w:val="Emphasis"/>
          <w:highlight w:val="cyan"/>
        </w:rPr>
        <w:t>cryptocurrency</w:t>
      </w:r>
      <w:r w:rsidRPr="009D0E48">
        <w:rPr>
          <w:rStyle w:val="Emphasis"/>
        </w:rPr>
        <w:t xml:space="preserve">-mining </w:t>
      </w:r>
      <w:r w:rsidRPr="0095740D">
        <w:rPr>
          <w:rStyle w:val="Emphasis"/>
          <w:highlight w:val="cyan"/>
        </w:rPr>
        <w:t>operations</w:t>
      </w:r>
      <w:r w:rsidRPr="009D0E48">
        <w:rPr>
          <w:sz w:val="16"/>
        </w:rPr>
        <w:t>.</w:t>
      </w:r>
    </w:p>
    <w:p w14:paraId="2D92436B" w14:textId="77777777" w:rsidR="002F3F2E" w:rsidRPr="009D0E48" w:rsidRDefault="002F3F2E" w:rsidP="002F3F2E">
      <w:pPr>
        <w:rPr>
          <w:sz w:val="16"/>
        </w:rPr>
      </w:pPr>
      <w:r w:rsidRPr="009D0E48">
        <w:rPr>
          <w:sz w:val="16"/>
        </w:rPr>
        <w:t xml:space="preserve">Northern Virginia is currently home to 300 football-field-sized data centers, with more on the way, and there’s already a shortage of locally generated electricity. To keep those servers humming, electric utilities will be crisscrossing the state with hundreds of miles of new </w:t>
      </w:r>
      <w:r w:rsidRPr="0095740D">
        <w:rPr>
          <w:rStyle w:val="StyleUnderline"/>
          <w:highlight w:val="cyan"/>
        </w:rPr>
        <w:t>transmission lines</w:t>
      </w:r>
      <w:r w:rsidRPr="009D0E48">
        <w:rPr>
          <w:rStyle w:val="StyleUnderline"/>
        </w:rPr>
        <w:t xml:space="preserve"> plugged into</w:t>
      </w:r>
      <w:r w:rsidRPr="009D0E48">
        <w:rPr>
          <w:sz w:val="16"/>
        </w:rPr>
        <w:t xml:space="preserve"> four </w:t>
      </w:r>
      <w:r w:rsidRPr="009D0E48">
        <w:rPr>
          <w:rStyle w:val="StyleUnderline"/>
        </w:rPr>
        <w:t>coal</w:t>
      </w:r>
      <w:r w:rsidRPr="009D0E48">
        <w:rPr>
          <w:sz w:val="16"/>
        </w:rPr>
        <w:t xml:space="preserve">-fired power </w:t>
      </w:r>
      <w:r w:rsidRPr="009D0E48">
        <w:rPr>
          <w:rStyle w:val="StyleUnderline"/>
        </w:rPr>
        <w:t>stations</w:t>
      </w:r>
      <w:r w:rsidRPr="009D0E48">
        <w:rPr>
          <w:sz w:val="16"/>
        </w:rPr>
        <w:t xml:space="preserve"> in West Virginia and Maryland. Plans were once in the works to shutter those plants. Now, they’ll be kept operating indefinitely. The </w:t>
      </w:r>
      <w:r w:rsidRPr="0095740D">
        <w:rPr>
          <w:rStyle w:val="StyleUnderline"/>
          <w:highlight w:val="cyan"/>
        </w:rPr>
        <w:t>result</w:t>
      </w:r>
      <w:r w:rsidRPr="009D0E48">
        <w:rPr>
          <w:sz w:val="16"/>
        </w:rPr>
        <w:t xml:space="preserve">: </w:t>
      </w:r>
      <w:r w:rsidRPr="0095740D">
        <w:rPr>
          <w:rStyle w:val="StyleUnderline"/>
          <w:highlight w:val="cyan"/>
        </w:rPr>
        <w:t>millions more</w:t>
      </w:r>
      <w:r w:rsidRPr="009D0E48">
        <w:rPr>
          <w:rStyle w:val="StyleUnderline"/>
        </w:rPr>
        <w:t xml:space="preserve"> </w:t>
      </w:r>
      <w:r w:rsidRPr="0095740D">
        <w:rPr>
          <w:rStyle w:val="StyleUnderline"/>
          <w:highlight w:val="cyan"/>
        </w:rPr>
        <w:t>tons of carbon</w:t>
      </w:r>
      <w:r w:rsidRPr="009D0E48">
        <w:rPr>
          <w:rStyle w:val="StyleUnderline"/>
        </w:rPr>
        <w:t xml:space="preserve"> dioxide, </w:t>
      </w:r>
      <w:r w:rsidRPr="0095740D">
        <w:rPr>
          <w:rStyle w:val="StyleUnderline"/>
          <w:highlight w:val="cyan"/>
        </w:rPr>
        <w:t>sulfur</w:t>
      </w:r>
      <w:r w:rsidRPr="009D0E48">
        <w:rPr>
          <w:rStyle w:val="StyleUnderline"/>
        </w:rPr>
        <w:t>, and nitrous oxides</w:t>
      </w:r>
      <w:r w:rsidRPr="009D0E48">
        <w:rPr>
          <w:sz w:val="16"/>
        </w:rPr>
        <w:t xml:space="preserve"> released into the atmosphere annually.</w:t>
      </w:r>
    </w:p>
    <w:p w14:paraId="5F311AFD" w14:textId="77777777" w:rsidR="002F3F2E" w:rsidRPr="009D0E48" w:rsidRDefault="002F3F2E" w:rsidP="002F3F2E">
      <w:pPr>
        <w:rPr>
          <w:sz w:val="16"/>
        </w:rPr>
      </w:pPr>
      <w:r w:rsidRPr="009D0E48">
        <w:rPr>
          <w:sz w:val="16"/>
        </w:rPr>
        <w:lastRenderedPageBreak/>
        <w:t xml:space="preserve">And the </w:t>
      </w:r>
      <w:r w:rsidRPr="0095740D">
        <w:rPr>
          <w:rStyle w:val="StyleUnderline"/>
          <w:highlight w:val="cyan"/>
        </w:rPr>
        <w:t>digital</w:t>
      </w:r>
      <w:r w:rsidRPr="009D0E48">
        <w:rPr>
          <w:rStyle w:val="StyleUnderline"/>
        </w:rPr>
        <w:t xml:space="preserve"> world’s </w:t>
      </w:r>
      <w:r w:rsidRPr="0095740D">
        <w:rPr>
          <w:rStyle w:val="StyleUnderline"/>
          <w:highlight w:val="cyan"/>
        </w:rPr>
        <w:t>energy appetite</w:t>
      </w:r>
      <w:r w:rsidRPr="0095740D">
        <w:rPr>
          <w:sz w:val="16"/>
          <w:highlight w:val="cyan"/>
        </w:rPr>
        <w:t xml:space="preserve"> </w:t>
      </w:r>
      <w:r w:rsidRPr="0095740D">
        <w:rPr>
          <w:rStyle w:val="Emphasis"/>
          <w:highlight w:val="cyan"/>
        </w:rPr>
        <w:t>will</w:t>
      </w:r>
      <w:r w:rsidRPr="009D0E48">
        <w:rPr>
          <w:sz w:val="16"/>
        </w:rPr>
        <w:t xml:space="preserve"> only </w:t>
      </w:r>
      <w:r w:rsidRPr="0095740D">
        <w:rPr>
          <w:rStyle w:val="Emphasis"/>
          <w:highlight w:val="cyan"/>
        </w:rPr>
        <w:t>grow</w:t>
      </w:r>
      <w:r w:rsidRPr="009D0E48">
        <w:rPr>
          <w:sz w:val="16"/>
        </w:rPr>
        <w:t>. The research firm SemiAnalysis estimates that if Google were to deploy generative AI in response to every Internet search request, a half-million advanced data servers consuming 30 billion kilowatt hours annually — the equivalent of Ireland’s national electricity consumption — would be required. (For comparison, Google’s total electricity consumption now is “only” about 18 billion kilowatt hours.)</w:t>
      </w:r>
    </w:p>
    <w:p w14:paraId="79E541CF" w14:textId="77777777" w:rsidR="002F3F2E" w:rsidRDefault="002F3F2E" w:rsidP="002F3F2E">
      <w:pPr>
        <w:rPr>
          <w:sz w:val="16"/>
        </w:rPr>
      </w:pPr>
      <w:r w:rsidRPr="009D0E48">
        <w:rPr>
          <w:sz w:val="16"/>
        </w:rPr>
        <w:t xml:space="preserve">How are Google and Microsoft planning to weather an energy crisis significantly of their own making? They certainly won’t back off their plans to provide ever more new services that hardly anyone asked for (one of which, </w:t>
      </w:r>
      <w:r w:rsidRPr="009D0E48">
        <w:rPr>
          <w:rStyle w:val="StyleUnderline"/>
        </w:rPr>
        <w:t>AI</w:t>
      </w:r>
      <w:r w:rsidRPr="009D0E48">
        <w:rPr>
          <w:sz w:val="16"/>
        </w:rPr>
        <w:t xml:space="preserve">, according to its own top developers, could even </w:t>
      </w:r>
      <w:r w:rsidRPr="0095740D">
        <w:rPr>
          <w:rStyle w:val="StyleUnderline"/>
          <w:highlight w:val="cyan"/>
        </w:rPr>
        <w:t xml:space="preserve">bring about the </w:t>
      </w:r>
      <w:r w:rsidRPr="0095740D">
        <w:rPr>
          <w:rStyle w:val="Emphasis"/>
          <w:highlight w:val="cyan"/>
        </w:rPr>
        <w:t>collapse of civilization</w:t>
      </w:r>
      <w:r w:rsidRPr="009D0E48">
        <w:rPr>
          <w:rStyle w:val="StyleUnderline"/>
        </w:rPr>
        <w:t xml:space="preserve"> before climate change</w:t>
      </w:r>
      <w:r w:rsidRPr="009D0E48">
        <w:rPr>
          <w:sz w:val="16"/>
        </w:rPr>
        <w:t xml:space="preserve"> gets the chance). Rather, reports Halper, those tech giants are “hoping that energy-intensive industrial operations can ultimately be powered by small nuclear plants on-site.” Oh, great.</w:t>
      </w:r>
    </w:p>
    <w:p w14:paraId="6B1AA399" w14:textId="77777777" w:rsidR="002F3F2E" w:rsidRDefault="002F3F2E" w:rsidP="002F3F2E">
      <w:pPr>
        <w:pStyle w:val="Heading4"/>
      </w:pPr>
      <w:r w:rsidRPr="00400F57">
        <w:rPr>
          <w:u w:val="single"/>
        </w:rPr>
        <w:t>Thermodynamics</w:t>
      </w:r>
      <w:r>
        <w:t>.</w:t>
      </w:r>
    </w:p>
    <w:p w14:paraId="78031918" w14:textId="77777777" w:rsidR="002F3F2E" w:rsidRPr="000141FA" w:rsidRDefault="002F3F2E" w:rsidP="002F3F2E">
      <w:r>
        <w:t xml:space="preserve">Pete </w:t>
      </w:r>
      <w:r w:rsidRPr="000141FA">
        <w:rPr>
          <w:rStyle w:val="Style13ptBold"/>
        </w:rPr>
        <w:t>Dolack 24</w:t>
      </w:r>
      <w:r>
        <w:t xml:space="preserve">. Activist and writer who has worked with several organizations focusing on human rights, social justice, environmental and trade issues. Capitalism Can’t Overcome </w:t>
      </w:r>
      <w:proofErr w:type="gramStart"/>
      <w:r>
        <w:t>The</w:t>
      </w:r>
      <w:proofErr w:type="gramEnd"/>
      <w:r>
        <w:t xml:space="preserve"> Laws Of Physics. ZNetwork. 5-30-2024. https://znetwork.org/znetarticle/capitalism-cant-overcome-the-laws-of-physics/</w:t>
      </w:r>
    </w:p>
    <w:p w14:paraId="29E698F1" w14:textId="77777777" w:rsidR="002F3F2E" w:rsidRPr="00D91309" w:rsidRDefault="002F3F2E" w:rsidP="002F3F2E">
      <w:pPr>
        <w:rPr>
          <w:sz w:val="16"/>
        </w:rPr>
      </w:pPr>
      <w:r w:rsidRPr="00D91309">
        <w:rPr>
          <w:sz w:val="16"/>
        </w:rPr>
        <w:t xml:space="preserve">Laws of </w:t>
      </w:r>
      <w:r w:rsidRPr="0095740D">
        <w:rPr>
          <w:rStyle w:val="Emphasis"/>
          <w:highlight w:val="cyan"/>
        </w:rPr>
        <w:t>thermodynamics</w:t>
      </w:r>
      <w:r w:rsidRPr="00D91309">
        <w:rPr>
          <w:sz w:val="16"/>
        </w:rPr>
        <w:t xml:space="preserve"> </w:t>
      </w:r>
      <w:r w:rsidRPr="00804D3B">
        <w:rPr>
          <w:rStyle w:val="StyleUnderline"/>
        </w:rPr>
        <w:t>versus</w:t>
      </w:r>
      <w:r w:rsidRPr="00D91309">
        <w:rPr>
          <w:sz w:val="16"/>
        </w:rPr>
        <w:t xml:space="preserve"> </w:t>
      </w:r>
      <w:r w:rsidRPr="00804D3B">
        <w:rPr>
          <w:rStyle w:val="Emphasis"/>
        </w:rPr>
        <w:t xml:space="preserve">limitless </w:t>
      </w:r>
      <w:r w:rsidRPr="00804D3B">
        <w:rPr>
          <w:rStyle w:val="StyleUnderline"/>
        </w:rPr>
        <w:t>expansion</w:t>
      </w:r>
    </w:p>
    <w:p w14:paraId="0E862CB2" w14:textId="77777777" w:rsidR="002F3F2E" w:rsidRPr="00D91309" w:rsidRDefault="002F3F2E" w:rsidP="002F3F2E">
      <w:pPr>
        <w:rPr>
          <w:sz w:val="16"/>
        </w:rPr>
      </w:pPr>
      <w:r w:rsidRPr="00D91309">
        <w:rPr>
          <w:sz w:val="16"/>
        </w:rPr>
        <w:t xml:space="preserve">An interesting paper just published in the Real-World Economics Review, “How </w:t>
      </w:r>
      <w:r w:rsidRPr="00804D3B">
        <w:rPr>
          <w:rStyle w:val="StyleUnderline"/>
        </w:rPr>
        <w:t>entropy</w:t>
      </w:r>
      <w:r w:rsidRPr="00D91309">
        <w:rPr>
          <w:sz w:val="16"/>
        </w:rPr>
        <w:t xml:space="preserve"> </w:t>
      </w:r>
      <w:r w:rsidRPr="00804D3B">
        <w:rPr>
          <w:rStyle w:val="StyleUnderline"/>
        </w:rPr>
        <w:t>drives us towards</w:t>
      </w:r>
      <w:r w:rsidRPr="00D91309">
        <w:rPr>
          <w:sz w:val="16"/>
        </w:rPr>
        <w:t xml:space="preserve"> </w:t>
      </w:r>
      <w:r w:rsidRPr="00804D3B">
        <w:rPr>
          <w:rStyle w:val="Emphasis"/>
        </w:rPr>
        <w:t>degrowth</w:t>
      </w:r>
      <w:r w:rsidRPr="00D91309">
        <w:rPr>
          <w:sz w:val="16"/>
        </w:rPr>
        <w:t xml:space="preserve">,” lays this out in six succinct pages. Written by Crelis Rammelt, a professor of environmental geography and international development studies at the University of Amsterdam, the author concludes that global </w:t>
      </w:r>
      <w:r w:rsidRPr="0095740D">
        <w:rPr>
          <w:rStyle w:val="StyleUnderline"/>
          <w:highlight w:val="cyan"/>
        </w:rPr>
        <w:t>capitalism</w:t>
      </w:r>
      <w:r w:rsidRPr="00D91309">
        <w:rPr>
          <w:sz w:val="16"/>
        </w:rPr>
        <w:t xml:space="preserve"> “</w:t>
      </w:r>
      <w:r w:rsidRPr="0095740D">
        <w:rPr>
          <w:rStyle w:val="Emphasis"/>
          <w:highlight w:val="cyan"/>
        </w:rPr>
        <w:t>annihilates its own habitat</w:t>
      </w:r>
      <w:r w:rsidRPr="00D91309">
        <w:rPr>
          <w:sz w:val="16"/>
        </w:rPr>
        <w:t>” and “</w:t>
      </w:r>
      <w:r w:rsidRPr="00804D3B">
        <w:rPr>
          <w:rStyle w:val="StyleUnderline"/>
        </w:rPr>
        <w:t>devours</w:t>
      </w:r>
      <w:r w:rsidRPr="00D91309">
        <w:rPr>
          <w:sz w:val="16"/>
        </w:rPr>
        <w:t xml:space="preserve"> the equivalent of an </w:t>
      </w:r>
      <w:r w:rsidRPr="00804D3B">
        <w:rPr>
          <w:rStyle w:val="StyleUnderline"/>
        </w:rPr>
        <w:t>entire</w:t>
      </w:r>
      <w:r w:rsidRPr="00D91309">
        <w:rPr>
          <w:sz w:val="16"/>
        </w:rPr>
        <w:t xml:space="preserve"> </w:t>
      </w:r>
      <w:r w:rsidRPr="00804D3B">
        <w:rPr>
          <w:rStyle w:val="StyleUnderline"/>
        </w:rPr>
        <w:t>Mount Everest’s worth of resources</w:t>
      </w:r>
      <w:r w:rsidRPr="00D91309">
        <w:rPr>
          <w:sz w:val="16"/>
        </w:rPr>
        <w:t xml:space="preserve"> </w:t>
      </w:r>
      <w:r w:rsidRPr="00804D3B">
        <w:rPr>
          <w:rStyle w:val="Emphasis"/>
        </w:rPr>
        <w:t>every 20 months</w:t>
      </w:r>
      <w:r w:rsidRPr="00D91309">
        <w:rPr>
          <w:sz w:val="16"/>
        </w:rPr>
        <w:t xml:space="preserve">.” </w:t>
      </w:r>
    </w:p>
    <w:p w14:paraId="4C6D65A8" w14:textId="77777777" w:rsidR="002F3F2E" w:rsidRPr="00D91309" w:rsidRDefault="002F3F2E" w:rsidP="002F3F2E">
      <w:pPr>
        <w:rPr>
          <w:sz w:val="16"/>
        </w:rPr>
      </w:pPr>
      <w:r w:rsidRPr="00804D3B">
        <w:rPr>
          <w:rStyle w:val="StyleUnderline"/>
        </w:rPr>
        <w:t>That’s a</w:t>
      </w:r>
      <w:r w:rsidRPr="00D91309">
        <w:rPr>
          <w:sz w:val="16"/>
        </w:rPr>
        <w:t xml:space="preserve"> whole </w:t>
      </w:r>
      <w:r w:rsidRPr="00804D3B">
        <w:rPr>
          <w:rStyle w:val="StyleUnderline"/>
        </w:rPr>
        <w:t>lot</w:t>
      </w:r>
      <w:r w:rsidRPr="00D91309">
        <w:rPr>
          <w:sz w:val="16"/>
        </w:rPr>
        <w:t xml:space="preserve"> of resources! The </w:t>
      </w:r>
      <w:r w:rsidRPr="00804D3B">
        <w:rPr>
          <w:rStyle w:val="StyleUnderline"/>
        </w:rPr>
        <w:t>number of months will be fewer in the future because</w:t>
      </w:r>
      <w:r w:rsidRPr="00D91309">
        <w:rPr>
          <w:sz w:val="16"/>
        </w:rPr>
        <w:t xml:space="preserve">, structurally, </w:t>
      </w:r>
      <w:r w:rsidRPr="0095740D">
        <w:rPr>
          <w:rStyle w:val="StyleUnderline"/>
          <w:highlight w:val="cyan"/>
        </w:rPr>
        <w:t>capitalism must expand</w:t>
      </w:r>
      <w:r w:rsidRPr="00D91309">
        <w:rPr>
          <w:sz w:val="16"/>
        </w:rPr>
        <w:t xml:space="preserve">. This is the dynamic of the system that is often obscured. The rigors of </w:t>
      </w:r>
      <w:r w:rsidRPr="0095740D">
        <w:rPr>
          <w:rStyle w:val="StyleUnderline"/>
          <w:highlight w:val="cyan"/>
        </w:rPr>
        <w:t>competition</w:t>
      </w:r>
      <w:r w:rsidRPr="00804D3B">
        <w:rPr>
          <w:rStyle w:val="StyleUnderline"/>
        </w:rPr>
        <w:t xml:space="preserve"> </w:t>
      </w:r>
      <w:r w:rsidRPr="0095740D">
        <w:rPr>
          <w:rStyle w:val="StyleUnderline"/>
          <w:highlight w:val="cyan"/>
        </w:rPr>
        <w:t>force</w:t>
      </w:r>
      <w:r w:rsidRPr="00D91309">
        <w:rPr>
          <w:sz w:val="16"/>
        </w:rPr>
        <w:t xml:space="preserve"> all </w:t>
      </w:r>
      <w:r w:rsidRPr="00804D3B">
        <w:rPr>
          <w:rStyle w:val="StyleUnderline"/>
        </w:rPr>
        <w:t xml:space="preserve">capitalists to </w:t>
      </w:r>
      <w:r w:rsidRPr="0095740D">
        <w:rPr>
          <w:rStyle w:val="StyleUnderline"/>
          <w:highlight w:val="cyan"/>
        </w:rPr>
        <w:t>reduce costs</w:t>
      </w:r>
      <w:r w:rsidRPr="00D91309">
        <w:rPr>
          <w:sz w:val="16"/>
        </w:rPr>
        <w:t xml:space="preserve"> and </w:t>
      </w:r>
      <w:r w:rsidRPr="00804D3B">
        <w:rPr>
          <w:rStyle w:val="StyleUnderline"/>
        </w:rPr>
        <w:t>find</w:t>
      </w:r>
      <w:r w:rsidRPr="00D91309">
        <w:rPr>
          <w:sz w:val="16"/>
        </w:rPr>
        <w:t xml:space="preserve"> </w:t>
      </w:r>
      <w:r w:rsidRPr="0095740D">
        <w:rPr>
          <w:rStyle w:val="StyleUnderline"/>
          <w:highlight w:val="cyan"/>
        </w:rPr>
        <w:t>new customers</w:t>
      </w:r>
      <w:r w:rsidRPr="00D91309">
        <w:rPr>
          <w:sz w:val="16"/>
        </w:rPr>
        <w:t xml:space="preserve"> to successfully compete; failure to do so means going out of business. With all competitors forced into this endless treadmill, the </w:t>
      </w:r>
      <w:r w:rsidRPr="00804D3B">
        <w:rPr>
          <w:rStyle w:val="StyleUnderline"/>
        </w:rPr>
        <w:t>entire system</w:t>
      </w:r>
      <w:r w:rsidRPr="00D91309">
        <w:rPr>
          <w:sz w:val="16"/>
        </w:rPr>
        <w:t xml:space="preserve"> is </w:t>
      </w:r>
      <w:r w:rsidRPr="00804D3B">
        <w:rPr>
          <w:rStyle w:val="Emphasis"/>
        </w:rPr>
        <w:t>dependent</w:t>
      </w:r>
      <w:r w:rsidRPr="00D91309">
        <w:rPr>
          <w:sz w:val="16"/>
        </w:rPr>
        <w:t xml:space="preserve"> </w:t>
      </w:r>
      <w:r w:rsidRPr="00804D3B">
        <w:rPr>
          <w:rStyle w:val="StyleUnderline"/>
        </w:rPr>
        <w:t>on expansion</w:t>
      </w:r>
      <w:r w:rsidRPr="00D91309">
        <w:rPr>
          <w:sz w:val="16"/>
        </w:rPr>
        <w:t xml:space="preserve"> and the </w:t>
      </w:r>
      <w:r w:rsidRPr="00804D3B">
        <w:rPr>
          <w:rStyle w:val="StyleUnderline"/>
        </w:rPr>
        <w:t xml:space="preserve">creation of </w:t>
      </w:r>
      <w:r w:rsidRPr="0095740D">
        <w:rPr>
          <w:rStyle w:val="Emphasis"/>
          <w:highlight w:val="cyan"/>
        </w:rPr>
        <w:t>new markets</w:t>
      </w:r>
      <w:r w:rsidRPr="00D91309">
        <w:rPr>
          <w:sz w:val="16"/>
        </w:rPr>
        <w:t xml:space="preserve">. Now that </w:t>
      </w:r>
      <w:r w:rsidRPr="00804D3B">
        <w:rPr>
          <w:rStyle w:val="StyleUnderline"/>
        </w:rPr>
        <w:t>capitalism</w:t>
      </w:r>
      <w:r w:rsidRPr="00D91309">
        <w:rPr>
          <w:sz w:val="16"/>
        </w:rPr>
        <w:t xml:space="preserve"> has </w:t>
      </w:r>
      <w:r w:rsidRPr="00804D3B">
        <w:rPr>
          <w:rStyle w:val="StyleUnderline"/>
        </w:rPr>
        <w:t>conquered</w:t>
      </w:r>
      <w:r w:rsidRPr="00D91309">
        <w:rPr>
          <w:sz w:val="16"/>
        </w:rPr>
        <w:t xml:space="preserve"> virtually </w:t>
      </w:r>
      <w:r w:rsidRPr="00804D3B">
        <w:rPr>
          <w:rStyle w:val="StyleUnderline"/>
        </w:rPr>
        <w:t>every space</w:t>
      </w:r>
      <w:r w:rsidRPr="00D91309">
        <w:rPr>
          <w:sz w:val="16"/>
        </w:rPr>
        <w:t xml:space="preserve"> on Earth, there can be </w:t>
      </w:r>
      <w:r w:rsidRPr="00804D3B">
        <w:rPr>
          <w:rStyle w:val="StyleUnderline"/>
        </w:rPr>
        <w:t>no more</w:t>
      </w:r>
      <w:r w:rsidRPr="00D91309">
        <w:rPr>
          <w:sz w:val="16"/>
        </w:rPr>
        <w:t xml:space="preserve"> </w:t>
      </w:r>
      <w:r w:rsidRPr="00804D3B">
        <w:rPr>
          <w:rStyle w:val="StyleUnderline"/>
        </w:rPr>
        <w:t>geographic expansion</w:t>
      </w:r>
      <w:r w:rsidRPr="00D91309">
        <w:rPr>
          <w:sz w:val="16"/>
        </w:rPr>
        <w:t xml:space="preserve">. </w:t>
      </w:r>
      <w:proofErr w:type="gramStart"/>
      <w:r w:rsidRPr="00D91309">
        <w:rPr>
          <w:sz w:val="16"/>
        </w:rPr>
        <w:t>Thus</w:t>
      </w:r>
      <w:proofErr w:type="gramEnd"/>
      <w:r w:rsidRPr="00D91309">
        <w:rPr>
          <w:sz w:val="16"/>
        </w:rPr>
        <w:t xml:space="preserve"> the </w:t>
      </w:r>
      <w:r w:rsidRPr="00804D3B">
        <w:rPr>
          <w:rStyle w:val="Emphasis"/>
        </w:rPr>
        <w:t>pressure of competition</w:t>
      </w:r>
      <w:r w:rsidRPr="00D91309">
        <w:rPr>
          <w:sz w:val="16"/>
        </w:rPr>
        <w:t xml:space="preserve"> only </w:t>
      </w:r>
      <w:r w:rsidRPr="00804D3B">
        <w:rPr>
          <w:rStyle w:val="StyleUnderline"/>
        </w:rPr>
        <w:t>becomes</w:t>
      </w:r>
      <w:r w:rsidRPr="00D91309">
        <w:rPr>
          <w:sz w:val="16"/>
        </w:rPr>
        <w:t xml:space="preserve"> more </w:t>
      </w:r>
      <w:r w:rsidRPr="00804D3B">
        <w:rPr>
          <w:rStyle w:val="StyleUnderline"/>
        </w:rPr>
        <w:t>acute</w:t>
      </w:r>
      <w:r w:rsidRPr="00D91309">
        <w:rPr>
          <w:sz w:val="16"/>
        </w:rPr>
        <w:t xml:space="preserve">, </w:t>
      </w:r>
      <w:r w:rsidRPr="00804D3B">
        <w:rPr>
          <w:rStyle w:val="StyleUnderline"/>
        </w:rPr>
        <w:t>as</w:t>
      </w:r>
      <w:r w:rsidRPr="00D91309">
        <w:rPr>
          <w:sz w:val="16"/>
        </w:rPr>
        <w:t xml:space="preserve"> does </w:t>
      </w:r>
      <w:r w:rsidRPr="00804D3B">
        <w:rPr>
          <w:rStyle w:val="StyleUnderline"/>
        </w:rPr>
        <w:t>the need to extract</w:t>
      </w:r>
      <w:r w:rsidRPr="00D91309">
        <w:rPr>
          <w:sz w:val="16"/>
        </w:rPr>
        <w:t xml:space="preserve"> </w:t>
      </w:r>
      <w:r w:rsidRPr="0095740D">
        <w:rPr>
          <w:rStyle w:val="StyleUnderline"/>
          <w:highlight w:val="cyan"/>
        </w:rPr>
        <w:t>more</w:t>
      </w:r>
      <w:r w:rsidRPr="00D91309">
        <w:rPr>
          <w:sz w:val="16"/>
        </w:rPr>
        <w:t xml:space="preserve"> </w:t>
      </w:r>
      <w:r w:rsidRPr="00804D3B">
        <w:rPr>
          <w:rStyle w:val="Emphasis"/>
        </w:rPr>
        <w:t xml:space="preserve">natural </w:t>
      </w:r>
      <w:r w:rsidRPr="0095740D">
        <w:rPr>
          <w:rStyle w:val="Emphasis"/>
          <w:highlight w:val="cyan"/>
        </w:rPr>
        <w:t>resources</w:t>
      </w:r>
      <w:r w:rsidRPr="00D91309">
        <w:rPr>
          <w:sz w:val="16"/>
        </w:rPr>
        <w:t xml:space="preserve">, </w:t>
      </w:r>
      <w:r w:rsidRPr="00804D3B">
        <w:rPr>
          <w:rStyle w:val="StyleUnderline"/>
        </w:rPr>
        <w:t>which will</w:t>
      </w:r>
      <w:r w:rsidRPr="00D91309">
        <w:rPr>
          <w:sz w:val="16"/>
        </w:rPr>
        <w:t xml:space="preserve"> inevitably </w:t>
      </w:r>
      <w:r w:rsidRPr="00804D3B">
        <w:rPr>
          <w:rStyle w:val="StyleUnderline"/>
        </w:rPr>
        <w:t>be</w:t>
      </w:r>
      <w:r w:rsidRPr="00D91309">
        <w:rPr>
          <w:sz w:val="16"/>
        </w:rPr>
        <w:t xml:space="preserve"> more </w:t>
      </w:r>
      <w:r w:rsidRPr="00804D3B">
        <w:rPr>
          <w:rStyle w:val="StyleUnderline"/>
        </w:rPr>
        <w:t>difficult and expensive</w:t>
      </w:r>
      <w:r w:rsidRPr="00D91309">
        <w:rPr>
          <w:sz w:val="16"/>
        </w:rPr>
        <w:t xml:space="preserve"> to obtain as easily reached materials are exhausted.</w:t>
      </w:r>
    </w:p>
    <w:p w14:paraId="1BE1B254" w14:textId="77777777" w:rsidR="002F3F2E" w:rsidRPr="00D91309" w:rsidRDefault="002F3F2E" w:rsidP="002F3F2E">
      <w:pPr>
        <w:rPr>
          <w:sz w:val="16"/>
        </w:rPr>
      </w:pPr>
      <w:r w:rsidRPr="00D91309">
        <w:rPr>
          <w:sz w:val="16"/>
        </w:rPr>
        <w:t xml:space="preserve">Thus, Dr. Rammelt wrote, the </w:t>
      </w:r>
      <w:r w:rsidRPr="0095740D">
        <w:rPr>
          <w:rStyle w:val="StyleUnderline"/>
          <w:highlight w:val="cyan"/>
        </w:rPr>
        <w:t>search for</w:t>
      </w:r>
      <w:r w:rsidRPr="0095740D">
        <w:rPr>
          <w:sz w:val="16"/>
          <w:highlight w:val="cyan"/>
        </w:rPr>
        <w:t xml:space="preserve"> </w:t>
      </w:r>
      <w:r w:rsidRPr="0095740D">
        <w:rPr>
          <w:rStyle w:val="Emphasis"/>
          <w:highlight w:val="cyan"/>
        </w:rPr>
        <w:t>short-term fixes</w:t>
      </w:r>
      <w:r w:rsidRPr="00D91309">
        <w:rPr>
          <w:sz w:val="16"/>
        </w:rPr>
        <w:t xml:space="preserve"> </w:t>
      </w:r>
      <w:r w:rsidRPr="00804D3B">
        <w:rPr>
          <w:rStyle w:val="StyleUnderline"/>
        </w:rPr>
        <w:t>intensifies</w:t>
      </w:r>
      <w:r w:rsidRPr="00D91309">
        <w:rPr>
          <w:sz w:val="16"/>
        </w:rPr>
        <w:t xml:space="preserve">. “This </w:t>
      </w:r>
      <w:r w:rsidRPr="0095740D">
        <w:rPr>
          <w:rStyle w:val="StyleUnderline"/>
          <w:highlight w:val="cyan"/>
        </w:rPr>
        <w:t>system demands</w:t>
      </w:r>
      <w:r w:rsidRPr="00D91309">
        <w:rPr>
          <w:sz w:val="16"/>
        </w:rPr>
        <w:t xml:space="preserve"> continued </w:t>
      </w:r>
      <w:r w:rsidRPr="00804D3B">
        <w:rPr>
          <w:rStyle w:val="Emphasis"/>
        </w:rPr>
        <w:t xml:space="preserve">accumulation of </w:t>
      </w:r>
      <w:r w:rsidRPr="0095740D">
        <w:rPr>
          <w:rStyle w:val="Emphasis"/>
          <w:highlight w:val="cyan"/>
        </w:rPr>
        <w:t>capital</w:t>
      </w:r>
      <w:r w:rsidRPr="00D91309">
        <w:rPr>
          <w:sz w:val="16"/>
        </w:rPr>
        <w:t xml:space="preserve"> and </w:t>
      </w:r>
      <w:r w:rsidRPr="00804D3B">
        <w:rPr>
          <w:rStyle w:val="StyleUnderline"/>
        </w:rPr>
        <w:t>falters when hindered</w:t>
      </w:r>
      <w:r w:rsidRPr="00D91309">
        <w:rPr>
          <w:sz w:val="16"/>
        </w:rPr>
        <w:t xml:space="preserve"> in this process,” he wrote. “The </w:t>
      </w:r>
      <w:r w:rsidRPr="00804D3B">
        <w:rPr>
          <w:rStyle w:val="StyleUnderline"/>
        </w:rPr>
        <w:t>typical response</w:t>
      </w:r>
      <w:r w:rsidRPr="00D91309">
        <w:rPr>
          <w:sz w:val="16"/>
        </w:rPr>
        <w:t xml:space="preserve"> to the ecological crisis is therefore not to restrict economic growth but </w:t>
      </w:r>
      <w:r w:rsidRPr="00804D3B">
        <w:rPr>
          <w:rStyle w:val="StyleUnderline"/>
        </w:rPr>
        <w:t xml:space="preserve">to pin all hope on </w:t>
      </w:r>
      <w:r w:rsidRPr="00D91309">
        <w:rPr>
          <w:sz w:val="16"/>
        </w:rPr>
        <w:t xml:space="preserve">efficiency, circularity, dematerialization, decarbonization, and other profit-driven </w:t>
      </w:r>
      <w:r w:rsidRPr="0095740D">
        <w:rPr>
          <w:rStyle w:val="Emphasis"/>
          <w:highlight w:val="cyan"/>
        </w:rPr>
        <w:t>green innovations</w:t>
      </w:r>
      <w:r w:rsidRPr="00D91309">
        <w:rPr>
          <w:sz w:val="16"/>
        </w:rPr>
        <w:t xml:space="preserve"> within capitalism. In this exposition, I argue that </w:t>
      </w:r>
      <w:r w:rsidRPr="00804D3B">
        <w:rPr>
          <w:rStyle w:val="StyleUnderline"/>
        </w:rPr>
        <w:t xml:space="preserve">this hope </w:t>
      </w:r>
      <w:r w:rsidRPr="0095740D">
        <w:rPr>
          <w:rStyle w:val="StyleUnderline"/>
          <w:highlight w:val="cyan"/>
        </w:rPr>
        <w:t>is</w:t>
      </w:r>
      <w:r w:rsidRPr="00D91309">
        <w:rPr>
          <w:sz w:val="16"/>
        </w:rPr>
        <w:t xml:space="preserve"> </w:t>
      </w:r>
      <w:r w:rsidRPr="0095740D">
        <w:rPr>
          <w:rStyle w:val="Emphasis"/>
          <w:highlight w:val="cyan"/>
        </w:rPr>
        <w:t>false</w:t>
      </w:r>
      <w:r w:rsidRPr="00D91309">
        <w:rPr>
          <w:sz w:val="16"/>
        </w:rPr>
        <w:t xml:space="preserve"> because </w:t>
      </w:r>
      <w:r w:rsidRPr="0095740D">
        <w:rPr>
          <w:rStyle w:val="Emphasis"/>
          <w:highlight w:val="cyan"/>
        </w:rPr>
        <w:t>entropy</w:t>
      </w:r>
      <w:r w:rsidRPr="00804D3B">
        <w:rPr>
          <w:rStyle w:val="Emphasis"/>
        </w:rPr>
        <w:t xml:space="preserve"> always </w:t>
      </w:r>
      <w:r w:rsidRPr="0095740D">
        <w:rPr>
          <w:rStyle w:val="Emphasis"/>
          <w:highlight w:val="cyan"/>
        </w:rPr>
        <w:t>looms</w:t>
      </w:r>
      <w:r w:rsidRPr="00D91309">
        <w:rPr>
          <w:sz w:val="16"/>
        </w:rPr>
        <w:t>. Entropy serves as a physical measure of disorder, and we observe its inexorable increase all around us: everything decays, rots, disintegrates, and falls into disorder.”</w:t>
      </w:r>
    </w:p>
    <w:p w14:paraId="3C830141" w14:textId="77777777" w:rsidR="002F3F2E" w:rsidRPr="00D91309" w:rsidRDefault="002F3F2E" w:rsidP="002F3F2E">
      <w:pPr>
        <w:rPr>
          <w:sz w:val="16"/>
        </w:rPr>
      </w:pPr>
      <w:r w:rsidRPr="00D91309">
        <w:rPr>
          <w:sz w:val="16"/>
        </w:rPr>
        <w:t xml:space="preserve">Energy changes form but does not disappear, he notes, but the second law of thermodynamics states that </w:t>
      </w:r>
      <w:r w:rsidRPr="00804D3B">
        <w:rPr>
          <w:rStyle w:val="StyleUnderline"/>
        </w:rPr>
        <w:t>thermal energy</w:t>
      </w:r>
      <w:r w:rsidRPr="00D91309">
        <w:rPr>
          <w:sz w:val="16"/>
        </w:rPr>
        <w:t xml:space="preserve"> (heat) </w:t>
      </w:r>
      <w:r w:rsidRPr="00804D3B">
        <w:rPr>
          <w:rStyle w:val="StyleUnderline"/>
        </w:rPr>
        <w:t>flows from</w:t>
      </w:r>
      <w:r w:rsidRPr="00D91309">
        <w:rPr>
          <w:sz w:val="16"/>
        </w:rPr>
        <w:t xml:space="preserve"> the </w:t>
      </w:r>
      <w:r w:rsidRPr="00804D3B">
        <w:rPr>
          <w:rStyle w:val="StyleUnderline"/>
        </w:rPr>
        <w:t>hotter</w:t>
      </w:r>
      <w:r w:rsidRPr="00D91309">
        <w:rPr>
          <w:sz w:val="16"/>
        </w:rPr>
        <w:t xml:space="preserve"> body or location </w:t>
      </w:r>
      <w:r w:rsidRPr="00D91309">
        <w:rPr>
          <w:rStyle w:val="StyleUnderline"/>
        </w:rPr>
        <w:t>to</w:t>
      </w:r>
      <w:r w:rsidRPr="00D91309">
        <w:rPr>
          <w:sz w:val="16"/>
        </w:rPr>
        <w:t xml:space="preserve"> the </w:t>
      </w:r>
      <w:r w:rsidRPr="00D91309">
        <w:rPr>
          <w:rStyle w:val="StyleUnderline"/>
        </w:rPr>
        <w:t>cooler</w:t>
      </w:r>
      <w:r w:rsidRPr="00D91309">
        <w:rPr>
          <w:sz w:val="16"/>
        </w:rPr>
        <w:t xml:space="preserve">. In parallel with this law of entropy, energy flows from a place of high concentration (such as a battery) to a place of low concentration (such as a toy), thus resulting in a loss of energy for the battery. Entropy also shows itself in the degradation of everyday objects: food spoilage, metal erosion and clothing wear and tear. Something external </w:t>
      </w:r>
      <w:proofErr w:type="gramStart"/>
      <w:r w:rsidRPr="00D91309">
        <w:rPr>
          <w:sz w:val="16"/>
        </w:rPr>
        <w:t>has to</w:t>
      </w:r>
      <w:proofErr w:type="gramEnd"/>
      <w:r w:rsidRPr="00D91309">
        <w:rPr>
          <w:sz w:val="16"/>
        </w:rPr>
        <w:t xml:space="preserve"> provide supplemental energy to keep a system from complete degradation. For the Earth’s natural system, that external is the Sun. “The </w:t>
      </w:r>
      <w:r w:rsidRPr="00D91309">
        <w:rPr>
          <w:rStyle w:val="StyleUnderline"/>
        </w:rPr>
        <w:t>biosphere taps into</w:t>
      </w:r>
      <w:r w:rsidRPr="00D91309">
        <w:rPr>
          <w:sz w:val="16"/>
        </w:rPr>
        <w:t xml:space="preserve"> </w:t>
      </w:r>
      <w:r w:rsidRPr="00D91309">
        <w:rPr>
          <w:rStyle w:val="Emphasis"/>
        </w:rPr>
        <w:t>solar power</w:t>
      </w:r>
      <w:r w:rsidRPr="00D91309">
        <w:rPr>
          <w:sz w:val="16"/>
        </w:rPr>
        <w:t xml:space="preserve"> </w:t>
      </w:r>
      <w:r w:rsidRPr="00D91309">
        <w:rPr>
          <w:rStyle w:val="StyleUnderline"/>
        </w:rPr>
        <w:t>to perform</w:t>
      </w:r>
      <w:r w:rsidRPr="00D91309">
        <w:rPr>
          <w:sz w:val="16"/>
        </w:rPr>
        <w:t xml:space="preserve"> ‘</w:t>
      </w:r>
      <w:r w:rsidRPr="00D91309">
        <w:rPr>
          <w:rStyle w:val="Emphasis"/>
        </w:rPr>
        <w:t>useful work</w:t>
      </w:r>
      <w:r w:rsidRPr="00D91309">
        <w:rPr>
          <w:sz w:val="16"/>
        </w:rPr>
        <w:t xml:space="preserve">,’ namely concentrating dispersed energy and matter into” new forms. “A </w:t>
      </w:r>
      <w:r w:rsidRPr="00D91309">
        <w:rPr>
          <w:rStyle w:val="StyleUnderline"/>
        </w:rPr>
        <w:t>healthy</w:t>
      </w:r>
      <w:r w:rsidRPr="00D91309">
        <w:rPr>
          <w:sz w:val="16"/>
        </w:rPr>
        <w:t xml:space="preserve"> and well-functioning </w:t>
      </w:r>
      <w:r w:rsidRPr="0095740D">
        <w:rPr>
          <w:rStyle w:val="StyleUnderline"/>
          <w:highlight w:val="cyan"/>
        </w:rPr>
        <w:t>biosphere</w:t>
      </w:r>
      <w:r w:rsidRPr="00D91309">
        <w:rPr>
          <w:sz w:val="16"/>
        </w:rPr>
        <w:t xml:space="preserve"> thus </w:t>
      </w:r>
      <w:r w:rsidRPr="00D91309">
        <w:rPr>
          <w:rStyle w:val="StyleUnderline"/>
        </w:rPr>
        <w:t xml:space="preserve">stands as </w:t>
      </w:r>
      <w:r w:rsidRPr="0095740D">
        <w:rPr>
          <w:rStyle w:val="StyleUnderline"/>
          <w:highlight w:val="cyan"/>
        </w:rPr>
        <w:t>the</w:t>
      </w:r>
      <w:r w:rsidRPr="0095740D">
        <w:rPr>
          <w:sz w:val="16"/>
          <w:highlight w:val="cyan"/>
        </w:rPr>
        <w:t xml:space="preserve"> </w:t>
      </w:r>
      <w:r w:rsidRPr="0095740D">
        <w:rPr>
          <w:rStyle w:val="Emphasis"/>
          <w:highlight w:val="cyan"/>
        </w:rPr>
        <w:t>only force</w:t>
      </w:r>
      <w:r w:rsidRPr="00D91309">
        <w:rPr>
          <w:sz w:val="16"/>
        </w:rPr>
        <w:t xml:space="preserve"> </w:t>
      </w:r>
      <w:r w:rsidRPr="00D91309">
        <w:rPr>
          <w:rStyle w:val="StyleUnderline"/>
        </w:rPr>
        <w:t xml:space="preserve">on Earth capable of </w:t>
      </w:r>
      <w:r w:rsidRPr="0095740D">
        <w:rPr>
          <w:rStyle w:val="StyleUnderline"/>
          <w:highlight w:val="cyan"/>
        </w:rPr>
        <w:t>counterbalancing</w:t>
      </w:r>
      <w:r w:rsidRPr="00D91309">
        <w:rPr>
          <w:sz w:val="16"/>
        </w:rPr>
        <w:t xml:space="preserve"> the rise in </w:t>
      </w:r>
      <w:r w:rsidRPr="0095740D">
        <w:rPr>
          <w:rStyle w:val="Emphasis"/>
          <w:highlight w:val="cyan"/>
        </w:rPr>
        <w:t>entropy</w:t>
      </w:r>
      <w:r w:rsidRPr="00D91309">
        <w:rPr>
          <w:sz w:val="16"/>
        </w:rPr>
        <w:t>.”</w:t>
      </w:r>
    </w:p>
    <w:p w14:paraId="08D3F20F" w14:textId="77777777" w:rsidR="002F3F2E" w:rsidRPr="00D91309" w:rsidRDefault="002F3F2E" w:rsidP="002F3F2E">
      <w:pPr>
        <w:rPr>
          <w:sz w:val="16"/>
        </w:rPr>
      </w:pPr>
      <w:r w:rsidRPr="0095740D">
        <w:rPr>
          <w:rStyle w:val="StyleUnderline"/>
          <w:highlight w:val="cyan"/>
        </w:rPr>
        <w:t>Nature</w:t>
      </w:r>
      <w:r w:rsidRPr="00D91309">
        <w:rPr>
          <w:sz w:val="16"/>
        </w:rPr>
        <w:t xml:space="preserve">, however, </w:t>
      </w:r>
      <w:r w:rsidRPr="0095740D">
        <w:rPr>
          <w:rStyle w:val="StyleUnderline"/>
          <w:highlight w:val="cyan"/>
        </w:rPr>
        <w:t>cannot regenerate without</w:t>
      </w:r>
      <w:r w:rsidRPr="0095740D">
        <w:rPr>
          <w:sz w:val="16"/>
          <w:highlight w:val="cyan"/>
        </w:rPr>
        <w:t xml:space="preserve"> </w:t>
      </w:r>
      <w:r w:rsidRPr="0095740D">
        <w:rPr>
          <w:rStyle w:val="Emphasis"/>
          <w:highlight w:val="cyan"/>
        </w:rPr>
        <w:t>limits</w:t>
      </w:r>
      <w:r w:rsidRPr="00D91309">
        <w:rPr>
          <w:sz w:val="16"/>
        </w:rPr>
        <w:t xml:space="preserve">. Although </w:t>
      </w:r>
      <w:r w:rsidRPr="00D91309">
        <w:rPr>
          <w:rStyle w:val="StyleUnderline"/>
        </w:rPr>
        <w:t>new food sources</w:t>
      </w:r>
      <w:r w:rsidRPr="00D91309">
        <w:rPr>
          <w:sz w:val="16"/>
        </w:rPr>
        <w:t xml:space="preserve"> are </w:t>
      </w:r>
      <w:r w:rsidRPr="00D91309">
        <w:rPr>
          <w:rStyle w:val="StyleUnderline"/>
        </w:rPr>
        <w:t>created</w:t>
      </w:r>
      <w:r w:rsidRPr="00D91309">
        <w:rPr>
          <w:sz w:val="16"/>
        </w:rPr>
        <w:t xml:space="preserve">, sufficient for a natural biosphere and the life that inhabits it, “the </w:t>
      </w:r>
      <w:r w:rsidRPr="0095740D">
        <w:rPr>
          <w:rStyle w:val="StyleUnderline"/>
          <w:highlight w:val="cyan"/>
        </w:rPr>
        <w:t>metabolism of</w:t>
      </w:r>
      <w:r w:rsidRPr="00D91309">
        <w:rPr>
          <w:rStyle w:val="StyleUnderline"/>
        </w:rPr>
        <w:t xml:space="preserve"> </w:t>
      </w:r>
      <w:r w:rsidRPr="00D91309">
        <w:rPr>
          <w:sz w:val="16"/>
        </w:rPr>
        <w:t xml:space="preserve">the destructive beast called </w:t>
      </w:r>
      <w:r w:rsidRPr="0095740D">
        <w:rPr>
          <w:rStyle w:val="StyleUnderline"/>
          <w:highlight w:val="cyan"/>
        </w:rPr>
        <w:t>capitalism</w:t>
      </w:r>
      <w:r w:rsidRPr="00D91309">
        <w:rPr>
          <w:sz w:val="16"/>
        </w:rPr>
        <w:t xml:space="preserve"> </w:t>
      </w:r>
      <w:r w:rsidRPr="00804D3B">
        <w:rPr>
          <w:rStyle w:val="StyleUnderline"/>
        </w:rPr>
        <w:t>expands</w:t>
      </w:r>
      <w:r w:rsidRPr="00D91309">
        <w:rPr>
          <w:sz w:val="16"/>
        </w:rPr>
        <w:t xml:space="preserve"> </w:t>
      </w:r>
      <w:r w:rsidRPr="0095740D">
        <w:rPr>
          <w:rStyle w:val="Emphasis"/>
          <w:highlight w:val="cyan"/>
        </w:rPr>
        <w:t>too fast</w:t>
      </w:r>
      <w:r w:rsidRPr="0095740D">
        <w:rPr>
          <w:sz w:val="16"/>
          <w:highlight w:val="cyan"/>
        </w:rPr>
        <w:t xml:space="preserve"> </w:t>
      </w:r>
      <w:r w:rsidRPr="0095740D">
        <w:rPr>
          <w:rStyle w:val="StyleUnderline"/>
          <w:highlight w:val="cyan"/>
        </w:rPr>
        <w:t>for</w:t>
      </w:r>
      <w:r w:rsidRPr="00804D3B">
        <w:rPr>
          <w:rStyle w:val="StyleUnderline"/>
        </w:rPr>
        <w:t xml:space="preserve"> the </w:t>
      </w:r>
      <w:r w:rsidRPr="0095740D">
        <w:rPr>
          <w:rStyle w:val="StyleUnderline"/>
          <w:highlight w:val="cyan"/>
        </w:rPr>
        <w:t>biosphere to</w:t>
      </w:r>
      <w:r w:rsidRPr="0095740D">
        <w:rPr>
          <w:sz w:val="16"/>
          <w:highlight w:val="cyan"/>
        </w:rPr>
        <w:t xml:space="preserve"> </w:t>
      </w:r>
      <w:r w:rsidRPr="0095740D">
        <w:rPr>
          <w:rStyle w:val="Emphasis"/>
          <w:highlight w:val="cyan"/>
        </w:rPr>
        <w:t>keep up</w:t>
      </w:r>
      <w:r w:rsidRPr="00D91309">
        <w:rPr>
          <w:sz w:val="16"/>
        </w:rPr>
        <w:t xml:space="preserve">.” The metabolism of capitalism </w:t>
      </w:r>
      <w:r w:rsidRPr="00804D3B">
        <w:rPr>
          <w:rStyle w:val="StyleUnderline"/>
        </w:rPr>
        <w:t>outstrips</w:t>
      </w:r>
      <w:r w:rsidRPr="00D91309">
        <w:rPr>
          <w:sz w:val="16"/>
        </w:rPr>
        <w:t xml:space="preserve"> the </w:t>
      </w:r>
      <w:r w:rsidRPr="00804D3B">
        <w:rPr>
          <w:rStyle w:val="StyleUnderline"/>
        </w:rPr>
        <w:t>ability of nature to</w:t>
      </w:r>
      <w:r w:rsidRPr="00D91309">
        <w:rPr>
          <w:sz w:val="16"/>
        </w:rPr>
        <w:t xml:space="preserve"> </w:t>
      </w:r>
      <w:r w:rsidRPr="00804D3B">
        <w:rPr>
          <w:rStyle w:val="Emphasis"/>
        </w:rPr>
        <w:t>regenerate</w:t>
      </w:r>
      <w:r w:rsidRPr="00D91309">
        <w:rPr>
          <w:sz w:val="16"/>
        </w:rPr>
        <w:t xml:space="preserve"> itself. (Humanity is using nature 1.7 times faster than Earth’s biocapacity can regenerate). “</w:t>
      </w:r>
      <w:r w:rsidRPr="00804D3B">
        <w:rPr>
          <w:rStyle w:val="StyleUnderline"/>
        </w:rPr>
        <w:t>Ecosystems</w:t>
      </w:r>
      <w:r w:rsidRPr="00D91309">
        <w:rPr>
          <w:sz w:val="16"/>
        </w:rPr>
        <w:t xml:space="preserve"> have </w:t>
      </w:r>
      <w:r w:rsidRPr="00804D3B">
        <w:rPr>
          <w:rStyle w:val="StyleUnderline"/>
        </w:rPr>
        <w:t>evolved</w:t>
      </w:r>
      <w:r w:rsidRPr="00D91309">
        <w:rPr>
          <w:sz w:val="16"/>
        </w:rPr>
        <w:t xml:space="preserve"> over millions of years </w:t>
      </w:r>
      <w:r w:rsidRPr="00804D3B">
        <w:rPr>
          <w:rStyle w:val="StyleUnderline"/>
        </w:rPr>
        <w:t>to</w:t>
      </w:r>
      <w:r w:rsidRPr="00D91309">
        <w:rPr>
          <w:sz w:val="16"/>
        </w:rPr>
        <w:t xml:space="preserve"> </w:t>
      </w:r>
      <w:r w:rsidRPr="00804D3B">
        <w:rPr>
          <w:rStyle w:val="Emphasis"/>
        </w:rPr>
        <w:t xml:space="preserve">optimize </w:t>
      </w:r>
      <w:r w:rsidRPr="00804D3B">
        <w:rPr>
          <w:rStyle w:val="Emphasis"/>
        </w:rPr>
        <w:lastRenderedPageBreak/>
        <w:t>energy</w:t>
      </w:r>
      <w:r w:rsidRPr="00D91309">
        <w:rPr>
          <w:sz w:val="16"/>
        </w:rPr>
        <w:t xml:space="preserve"> </w:t>
      </w:r>
      <w:r w:rsidRPr="00804D3B">
        <w:rPr>
          <w:rStyle w:val="Emphasis"/>
        </w:rPr>
        <w:t>consumption</w:t>
      </w:r>
      <w:r w:rsidRPr="00D91309">
        <w:rPr>
          <w:sz w:val="16"/>
        </w:rPr>
        <w:t xml:space="preserve"> in ecological food webs and </w:t>
      </w:r>
      <w:r w:rsidRPr="00804D3B">
        <w:rPr>
          <w:rStyle w:val="StyleUnderline"/>
        </w:rPr>
        <w:t>to</w:t>
      </w:r>
      <w:r w:rsidRPr="00D91309">
        <w:rPr>
          <w:sz w:val="16"/>
        </w:rPr>
        <w:t xml:space="preserve"> delay and </w:t>
      </w:r>
      <w:r w:rsidRPr="00804D3B">
        <w:rPr>
          <w:rStyle w:val="StyleUnderline"/>
        </w:rPr>
        <w:t>reduce entropy</w:t>
      </w:r>
      <w:r w:rsidRPr="00D91309">
        <w:rPr>
          <w:sz w:val="16"/>
        </w:rPr>
        <w:t xml:space="preserve"> through biodiversity,” Dr. Rammelt wrote. “</w:t>
      </w:r>
      <w:r w:rsidRPr="00804D3B">
        <w:rPr>
          <w:rStyle w:val="Emphasis"/>
        </w:rPr>
        <w:t>Tragically</w:t>
      </w:r>
      <w:r w:rsidRPr="00D91309">
        <w:rPr>
          <w:sz w:val="16"/>
        </w:rPr>
        <w:t xml:space="preserve">, </w:t>
      </w:r>
      <w:r w:rsidRPr="0095740D">
        <w:rPr>
          <w:rStyle w:val="Emphasis"/>
          <w:highlight w:val="cyan"/>
        </w:rPr>
        <w:t>growth-oriented</w:t>
      </w:r>
      <w:r w:rsidRPr="00804D3B">
        <w:rPr>
          <w:rStyle w:val="Emphasis"/>
        </w:rPr>
        <w:t xml:space="preserve"> </w:t>
      </w:r>
      <w:r w:rsidRPr="0095740D">
        <w:rPr>
          <w:rStyle w:val="Emphasis"/>
          <w:highlight w:val="cyan"/>
        </w:rPr>
        <w:t>economies</w:t>
      </w:r>
      <w:r w:rsidRPr="00D91309">
        <w:rPr>
          <w:sz w:val="16"/>
        </w:rPr>
        <w:t xml:space="preserve"> do the exact opposite by </w:t>
      </w:r>
      <w:r w:rsidRPr="00804D3B">
        <w:rPr>
          <w:rStyle w:val="StyleUnderline"/>
        </w:rPr>
        <w:t>pushing against</w:t>
      </w:r>
      <w:r w:rsidRPr="00D91309">
        <w:rPr>
          <w:sz w:val="16"/>
        </w:rPr>
        <w:t xml:space="preserve"> this </w:t>
      </w:r>
      <w:r w:rsidRPr="00804D3B">
        <w:rPr>
          <w:rStyle w:val="Emphasis"/>
        </w:rPr>
        <w:t>natural order</w:t>
      </w:r>
      <w:r w:rsidRPr="00D91309">
        <w:rPr>
          <w:sz w:val="16"/>
        </w:rPr>
        <w:t xml:space="preserve"> and </w:t>
      </w:r>
      <w:r w:rsidRPr="0095740D">
        <w:rPr>
          <w:rStyle w:val="Emphasis"/>
          <w:highlight w:val="cyan"/>
        </w:rPr>
        <w:t>increasing</w:t>
      </w:r>
      <w:r w:rsidRPr="0095740D">
        <w:rPr>
          <w:sz w:val="16"/>
          <w:highlight w:val="cyan"/>
        </w:rPr>
        <w:t xml:space="preserve"> </w:t>
      </w:r>
      <w:r w:rsidRPr="0095740D">
        <w:rPr>
          <w:rStyle w:val="StyleUnderline"/>
          <w:highlight w:val="cyan"/>
        </w:rPr>
        <w:t>entropy at</w:t>
      </w:r>
      <w:r w:rsidRPr="00804D3B">
        <w:rPr>
          <w:rStyle w:val="StyleUnderline"/>
        </w:rPr>
        <w:t xml:space="preserve"> a </w:t>
      </w:r>
      <w:r w:rsidRPr="0095740D">
        <w:rPr>
          <w:rStyle w:val="Emphasis"/>
          <w:highlight w:val="cyan"/>
        </w:rPr>
        <w:t>devastating rate</w:t>
      </w:r>
      <w:r w:rsidRPr="00D91309">
        <w:rPr>
          <w:sz w:val="16"/>
        </w:rPr>
        <w:t>.”</w:t>
      </w:r>
    </w:p>
    <w:p w14:paraId="45F9DBF3" w14:textId="77777777" w:rsidR="002F3F2E" w:rsidRPr="00D91309" w:rsidRDefault="002F3F2E" w:rsidP="002F3F2E">
      <w:pPr>
        <w:rPr>
          <w:sz w:val="16"/>
        </w:rPr>
      </w:pPr>
      <w:r w:rsidRPr="00D91309">
        <w:rPr>
          <w:sz w:val="16"/>
        </w:rPr>
        <w:t>It’s a physical world no matter what we wish</w:t>
      </w:r>
    </w:p>
    <w:p w14:paraId="1D77E374" w14:textId="77777777" w:rsidR="002F3F2E" w:rsidRPr="00D91309" w:rsidRDefault="002F3F2E" w:rsidP="002F3F2E">
      <w:pPr>
        <w:rPr>
          <w:sz w:val="16"/>
        </w:rPr>
      </w:pPr>
      <w:r w:rsidRPr="00D91309">
        <w:rPr>
          <w:sz w:val="16"/>
        </w:rPr>
        <w:t xml:space="preserve">Substituting one-crop monocultures for more varied agriculture, irrigation, more intensive use of fertilizers and finally genetically engineering crops are among the ways that capitalism attempts to evade limits. But </w:t>
      </w:r>
      <w:r w:rsidRPr="0095740D">
        <w:rPr>
          <w:rStyle w:val="StyleUnderline"/>
          <w:highlight w:val="cyan"/>
        </w:rPr>
        <w:t>soil degradation</w:t>
      </w:r>
      <w:r w:rsidRPr="00D91309">
        <w:rPr>
          <w:sz w:val="16"/>
        </w:rPr>
        <w:t xml:space="preserve">, the creation of </w:t>
      </w:r>
      <w:r w:rsidRPr="00804D3B">
        <w:rPr>
          <w:rStyle w:val="StyleUnderline"/>
        </w:rPr>
        <w:t>dust bowls</w:t>
      </w:r>
      <w:r w:rsidRPr="00D91309">
        <w:rPr>
          <w:sz w:val="16"/>
        </w:rPr>
        <w:t xml:space="preserve">, </w:t>
      </w:r>
      <w:r w:rsidRPr="0095740D">
        <w:rPr>
          <w:rStyle w:val="StyleUnderline"/>
          <w:highlight w:val="cyan"/>
        </w:rPr>
        <w:t>chopping</w:t>
      </w:r>
      <w:r w:rsidRPr="00D91309">
        <w:rPr>
          <w:sz w:val="16"/>
        </w:rPr>
        <w:t xml:space="preserve"> down </w:t>
      </w:r>
      <w:r w:rsidRPr="0095740D">
        <w:rPr>
          <w:rStyle w:val="StyleUnderline"/>
          <w:highlight w:val="cyan"/>
        </w:rPr>
        <w:t>forests</w:t>
      </w:r>
      <w:r w:rsidRPr="00D91309">
        <w:rPr>
          <w:sz w:val="16"/>
        </w:rPr>
        <w:t xml:space="preserve"> and </w:t>
      </w:r>
      <w:r w:rsidRPr="0095740D">
        <w:rPr>
          <w:rStyle w:val="StyleUnderline"/>
          <w:highlight w:val="cyan"/>
        </w:rPr>
        <w:t>pollution</w:t>
      </w:r>
      <w:r w:rsidRPr="00D91309">
        <w:rPr>
          <w:sz w:val="16"/>
        </w:rPr>
        <w:t xml:space="preserve"> persist and </w:t>
      </w:r>
      <w:r w:rsidRPr="00804D3B">
        <w:rPr>
          <w:rStyle w:val="StyleUnderline"/>
        </w:rPr>
        <w:t>become</w:t>
      </w:r>
      <w:r w:rsidRPr="00D91309">
        <w:rPr>
          <w:sz w:val="16"/>
        </w:rPr>
        <w:t xml:space="preserve"> more </w:t>
      </w:r>
      <w:r w:rsidRPr="00804D3B">
        <w:rPr>
          <w:rStyle w:val="StyleUnderline"/>
        </w:rPr>
        <w:t>dangerous</w:t>
      </w:r>
      <w:r w:rsidRPr="00D91309">
        <w:rPr>
          <w:sz w:val="16"/>
        </w:rPr>
        <w:t>. “</w:t>
      </w:r>
      <w:r w:rsidRPr="00804D3B">
        <w:rPr>
          <w:rStyle w:val="StyleUnderline"/>
        </w:rPr>
        <w:t>Capitalism</w:t>
      </w:r>
      <w:r w:rsidRPr="00D91309">
        <w:rPr>
          <w:sz w:val="16"/>
        </w:rPr>
        <w:t xml:space="preserve">, in its </w:t>
      </w:r>
      <w:r w:rsidRPr="0095740D">
        <w:rPr>
          <w:rStyle w:val="StyleUnderline"/>
          <w:highlight w:val="cyan"/>
        </w:rPr>
        <w:t>pursuit of</w:t>
      </w:r>
      <w:r w:rsidRPr="00D91309">
        <w:rPr>
          <w:sz w:val="16"/>
        </w:rPr>
        <w:t xml:space="preserve"> </w:t>
      </w:r>
      <w:r w:rsidRPr="00804D3B">
        <w:rPr>
          <w:rStyle w:val="Emphasis"/>
        </w:rPr>
        <w:t xml:space="preserve">relentless </w:t>
      </w:r>
      <w:r w:rsidRPr="0095740D">
        <w:rPr>
          <w:rStyle w:val="Emphasis"/>
          <w:highlight w:val="cyan"/>
        </w:rPr>
        <w:t>growth</w:t>
      </w:r>
      <w:r w:rsidRPr="0095740D">
        <w:rPr>
          <w:sz w:val="16"/>
          <w:highlight w:val="cyan"/>
        </w:rPr>
        <w:t xml:space="preserve">, </w:t>
      </w:r>
      <w:r w:rsidRPr="0095740D">
        <w:rPr>
          <w:rStyle w:val="StyleUnderline"/>
          <w:highlight w:val="cyan"/>
        </w:rPr>
        <w:t>damages</w:t>
      </w:r>
      <w:r w:rsidRPr="00D91309">
        <w:rPr>
          <w:sz w:val="16"/>
        </w:rPr>
        <w:t xml:space="preserve"> </w:t>
      </w:r>
      <w:r w:rsidRPr="00804D3B">
        <w:rPr>
          <w:rStyle w:val="StyleUnderline"/>
        </w:rPr>
        <w:t>the</w:t>
      </w:r>
      <w:r w:rsidRPr="00D91309">
        <w:rPr>
          <w:sz w:val="16"/>
        </w:rPr>
        <w:t xml:space="preserve"> very </w:t>
      </w:r>
      <w:r w:rsidRPr="0095740D">
        <w:rPr>
          <w:rStyle w:val="StyleUnderline"/>
          <w:highlight w:val="cyan"/>
        </w:rPr>
        <w:t>biosphere</w:t>
      </w:r>
      <w:r w:rsidRPr="0095740D">
        <w:rPr>
          <w:sz w:val="16"/>
          <w:highlight w:val="cyan"/>
        </w:rPr>
        <w:t xml:space="preserve"> </w:t>
      </w:r>
      <w:r w:rsidRPr="0095740D">
        <w:rPr>
          <w:rStyle w:val="Emphasis"/>
          <w:highlight w:val="cyan"/>
        </w:rPr>
        <w:t>it relies on</w:t>
      </w:r>
      <w:r w:rsidRPr="00D91309">
        <w:rPr>
          <w:sz w:val="16"/>
        </w:rPr>
        <w:t xml:space="preserve"> to mitigate its entropy-amplifying activities.” It is not a physical possibility to overcome environmental stresses by becoming more efficient or devising more ways to recycle more. Nature has its limits, Dr. Rammelt writes:</w:t>
      </w:r>
    </w:p>
    <w:p w14:paraId="1B5D9B61" w14:textId="77777777" w:rsidR="002F3F2E" w:rsidRPr="00D91309" w:rsidRDefault="002F3F2E" w:rsidP="002F3F2E">
      <w:pPr>
        <w:rPr>
          <w:sz w:val="16"/>
        </w:rPr>
      </w:pPr>
      <w:r w:rsidRPr="00D91309">
        <w:rPr>
          <w:sz w:val="16"/>
        </w:rPr>
        <w:t xml:space="preserve">“Can we not combat entropy through frugal and circular production? The typical response to the ecological crisis isn’t to slow down growth but to rely on dematerialization and circularity. However, ‘green capitalism’ cannot maintain itself, let alone grow, by merely reusing its own waste and byproducts. Just as monkeys require fresh bananas from the forest and can’t survive on their own feces, </w:t>
      </w:r>
      <w:r w:rsidRPr="0095740D">
        <w:rPr>
          <w:rStyle w:val="StyleUnderline"/>
          <w:highlight w:val="cyan"/>
        </w:rPr>
        <w:t>production</w:t>
      </w:r>
      <w:r w:rsidRPr="00804D3B">
        <w:rPr>
          <w:rStyle w:val="StyleUnderline"/>
        </w:rPr>
        <w:t xml:space="preserve"> systems </w:t>
      </w:r>
      <w:r w:rsidRPr="0095740D">
        <w:rPr>
          <w:rStyle w:val="StyleUnderline"/>
          <w:highlight w:val="cyan"/>
        </w:rPr>
        <w:t>require</w:t>
      </w:r>
      <w:r w:rsidRPr="0095740D">
        <w:rPr>
          <w:sz w:val="16"/>
          <w:highlight w:val="cyan"/>
        </w:rPr>
        <w:t xml:space="preserve"> </w:t>
      </w:r>
      <w:r w:rsidRPr="0095740D">
        <w:rPr>
          <w:rStyle w:val="StyleUnderline"/>
          <w:highlight w:val="cyan"/>
        </w:rPr>
        <w:t>new</w:t>
      </w:r>
      <w:r w:rsidRPr="00D91309">
        <w:rPr>
          <w:sz w:val="16"/>
        </w:rPr>
        <w:t xml:space="preserve"> </w:t>
      </w:r>
      <w:r w:rsidRPr="00804D3B">
        <w:rPr>
          <w:rStyle w:val="StyleUnderline"/>
        </w:rPr>
        <w:t xml:space="preserve">input of </w:t>
      </w:r>
      <w:r w:rsidRPr="0095740D">
        <w:rPr>
          <w:rStyle w:val="StyleUnderline"/>
          <w:highlight w:val="cyan"/>
        </w:rPr>
        <w:t>low-entropy matter</w:t>
      </w:r>
      <w:r w:rsidRPr="00D91309">
        <w:rPr>
          <w:sz w:val="16"/>
        </w:rPr>
        <w:t xml:space="preserve"> and energy </w:t>
      </w:r>
      <w:r w:rsidRPr="00804D3B">
        <w:rPr>
          <w:rStyle w:val="StyleUnderline"/>
        </w:rPr>
        <w:t>to function</w:t>
      </w:r>
      <w:r w:rsidRPr="00D91309">
        <w:rPr>
          <w:sz w:val="16"/>
        </w:rPr>
        <w:t xml:space="preserve">. The </w:t>
      </w:r>
      <w:r w:rsidRPr="00804D3B">
        <w:rPr>
          <w:rStyle w:val="StyleUnderline"/>
        </w:rPr>
        <w:t xml:space="preserve">same goes for a forest that depends on solar energy </w:t>
      </w:r>
      <w:r w:rsidRPr="00D91309">
        <w:rPr>
          <w:sz w:val="16"/>
        </w:rPr>
        <w:t xml:space="preserve">from space and </w:t>
      </w:r>
      <w:r w:rsidRPr="00804D3B">
        <w:rPr>
          <w:rStyle w:val="StyleUnderline"/>
        </w:rPr>
        <w:t>can’t survive solely on</w:t>
      </w:r>
      <w:r w:rsidRPr="00D91309">
        <w:rPr>
          <w:sz w:val="16"/>
        </w:rPr>
        <w:t xml:space="preserve"> </w:t>
      </w:r>
      <w:r w:rsidRPr="00804D3B">
        <w:rPr>
          <w:rStyle w:val="StyleUnderline"/>
        </w:rPr>
        <w:t>falling leaves.</w:t>
      </w:r>
      <w:r w:rsidRPr="00D91309">
        <w:rPr>
          <w:sz w:val="16"/>
        </w:rPr>
        <w:t xml:space="preserve"> </w:t>
      </w:r>
      <w:r w:rsidRPr="00804D3B">
        <w:rPr>
          <w:rStyle w:val="StyleUnderline"/>
        </w:rPr>
        <w:t>Shifting</w:t>
      </w:r>
      <w:r w:rsidRPr="00D91309">
        <w:rPr>
          <w:sz w:val="16"/>
        </w:rPr>
        <w:t xml:space="preserve"> </w:t>
      </w:r>
      <w:r w:rsidRPr="00804D3B">
        <w:rPr>
          <w:rStyle w:val="StyleUnderline"/>
        </w:rPr>
        <w:t>to</w:t>
      </w:r>
      <w:r w:rsidRPr="00D91309">
        <w:rPr>
          <w:sz w:val="16"/>
        </w:rPr>
        <w:t xml:space="preserve"> </w:t>
      </w:r>
      <w:r w:rsidRPr="00804D3B">
        <w:rPr>
          <w:rStyle w:val="Emphasis"/>
        </w:rPr>
        <w:t>biomass</w:t>
      </w:r>
      <w:r w:rsidRPr="00D91309">
        <w:rPr>
          <w:sz w:val="16"/>
        </w:rPr>
        <w:t xml:space="preserve"> </w:t>
      </w:r>
      <w:r w:rsidRPr="00804D3B">
        <w:rPr>
          <w:rStyle w:val="StyleUnderline"/>
        </w:rPr>
        <w:t>as a raw material</w:t>
      </w:r>
      <w:r w:rsidRPr="00D91309">
        <w:rPr>
          <w:sz w:val="16"/>
        </w:rPr>
        <w:t xml:space="preserve"> for production also </w:t>
      </w:r>
      <w:r w:rsidRPr="00804D3B">
        <w:rPr>
          <w:rStyle w:val="StyleUnderline"/>
        </w:rPr>
        <w:t>won’t save green growth</w:t>
      </w:r>
      <w:r w:rsidRPr="00D91309">
        <w:rPr>
          <w:sz w:val="16"/>
        </w:rPr>
        <w:t xml:space="preserve"> as it </w:t>
      </w:r>
      <w:r w:rsidRPr="00804D3B">
        <w:rPr>
          <w:rStyle w:val="StyleUnderline"/>
        </w:rPr>
        <w:t>will intensify pressure on</w:t>
      </w:r>
      <w:r w:rsidRPr="00D91309">
        <w:rPr>
          <w:sz w:val="16"/>
        </w:rPr>
        <w:t xml:space="preserve"> </w:t>
      </w:r>
      <w:r w:rsidRPr="00804D3B">
        <w:rPr>
          <w:rStyle w:val="Emphasis"/>
        </w:rPr>
        <w:t>land</w:t>
      </w:r>
      <w:r w:rsidRPr="00D91309">
        <w:rPr>
          <w:sz w:val="16"/>
        </w:rPr>
        <w:t xml:space="preserve">, </w:t>
      </w:r>
      <w:r w:rsidRPr="00804D3B">
        <w:rPr>
          <w:rStyle w:val="Emphasis"/>
        </w:rPr>
        <w:t>water</w:t>
      </w:r>
      <w:r w:rsidRPr="00D91309">
        <w:rPr>
          <w:sz w:val="16"/>
        </w:rPr>
        <w:t xml:space="preserve">, </w:t>
      </w:r>
      <w:r w:rsidRPr="00804D3B">
        <w:rPr>
          <w:rStyle w:val="StyleUnderline"/>
        </w:rPr>
        <w:t>and</w:t>
      </w:r>
      <w:r w:rsidRPr="00D91309">
        <w:rPr>
          <w:sz w:val="16"/>
        </w:rPr>
        <w:t xml:space="preserve"> </w:t>
      </w:r>
      <w:r w:rsidRPr="00804D3B">
        <w:rPr>
          <w:rStyle w:val="Emphasis"/>
        </w:rPr>
        <w:t>soil</w:t>
      </w:r>
      <w:r w:rsidRPr="00D91309">
        <w:rPr>
          <w:sz w:val="16"/>
        </w:rPr>
        <w:t>.”</w:t>
      </w:r>
    </w:p>
    <w:p w14:paraId="711EA197" w14:textId="77777777" w:rsidR="002F3F2E" w:rsidRPr="00D91309" w:rsidRDefault="002F3F2E" w:rsidP="002F3F2E">
      <w:pPr>
        <w:rPr>
          <w:sz w:val="16"/>
        </w:rPr>
      </w:pPr>
      <w:r w:rsidRPr="00D91309">
        <w:rPr>
          <w:sz w:val="16"/>
        </w:rPr>
        <w:t xml:space="preserve">At first glance, the fact that the global economy recovers less than 10 percent of waste materials and retains only 28 percent of global primary energy consumption after conversion would seem to indicate a vast potential for improvements in the efficiency of resource usage. But a </w:t>
      </w:r>
      <w:r w:rsidRPr="00804D3B">
        <w:rPr>
          <w:rStyle w:val="StyleUnderline"/>
        </w:rPr>
        <w:t>closed system that loses nothing is</w:t>
      </w:r>
      <w:r w:rsidRPr="00D91309">
        <w:rPr>
          <w:sz w:val="16"/>
        </w:rPr>
        <w:t xml:space="preserve"> simply </w:t>
      </w:r>
      <w:r w:rsidRPr="00804D3B">
        <w:rPr>
          <w:rStyle w:val="Emphasis"/>
        </w:rPr>
        <w:t>impossible</w:t>
      </w:r>
      <w:r w:rsidRPr="00D91309">
        <w:rPr>
          <w:sz w:val="16"/>
        </w:rPr>
        <w:t xml:space="preserve">, because not everything is recyclable and because </w:t>
      </w:r>
      <w:r w:rsidRPr="00804D3B">
        <w:rPr>
          <w:rStyle w:val="StyleUnderline"/>
        </w:rPr>
        <w:t xml:space="preserve">transmission losses are </w:t>
      </w:r>
      <w:r w:rsidRPr="00804D3B">
        <w:rPr>
          <w:rStyle w:val="Emphasis"/>
        </w:rPr>
        <w:t>inevitable</w:t>
      </w:r>
      <w:r w:rsidRPr="00D91309">
        <w:rPr>
          <w:sz w:val="16"/>
        </w:rPr>
        <w:t>:</w:t>
      </w:r>
    </w:p>
    <w:p w14:paraId="3F2A1764" w14:textId="77777777" w:rsidR="002F3F2E" w:rsidRPr="00D91309" w:rsidRDefault="002F3F2E" w:rsidP="002F3F2E">
      <w:pPr>
        <w:rPr>
          <w:sz w:val="16"/>
        </w:rPr>
      </w:pPr>
      <w:r w:rsidRPr="00D91309">
        <w:rPr>
          <w:sz w:val="16"/>
        </w:rPr>
        <w:t xml:space="preserve">“[E]ven though we are far from achieving 100% circularity and efficiency, the laws of nature will always obstruct us from attaining such a goal. </w:t>
      </w:r>
      <w:r w:rsidRPr="00D91309">
        <w:rPr>
          <w:rStyle w:val="StyleUnderline"/>
        </w:rPr>
        <w:t>To counteract</w:t>
      </w:r>
      <w:r w:rsidRPr="00D91309">
        <w:rPr>
          <w:sz w:val="16"/>
        </w:rPr>
        <w:t xml:space="preserve"> all </w:t>
      </w:r>
      <w:r w:rsidRPr="00D91309">
        <w:rPr>
          <w:rStyle w:val="Emphasis"/>
        </w:rPr>
        <w:t>unavoidable losses</w:t>
      </w:r>
      <w:r w:rsidRPr="00D91309">
        <w:rPr>
          <w:sz w:val="16"/>
        </w:rPr>
        <w:t xml:space="preserve"> and inefficiencies, </w:t>
      </w:r>
      <w:r w:rsidRPr="00D91309">
        <w:rPr>
          <w:rStyle w:val="StyleUnderline"/>
        </w:rPr>
        <w:t>we require</w:t>
      </w:r>
      <w:r w:rsidRPr="00D91309">
        <w:rPr>
          <w:sz w:val="16"/>
        </w:rPr>
        <w:t xml:space="preserve"> a </w:t>
      </w:r>
      <w:r w:rsidRPr="00D91309">
        <w:rPr>
          <w:rStyle w:val="StyleUnderline"/>
        </w:rPr>
        <w:t>constant</w:t>
      </w:r>
      <w:r w:rsidRPr="00D91309">
        <w:rPr>
          <w:sz w:val="16"/>
        </w:rPr>
        <w:t xml:space="preserve"> </w:t>
      </w:r>
      <w:r w:rsidRPr="00D91309">
        <w:rPr>
          <w:rStyle w:val="StyleUnderline"/>
        </w:rPr>
        <w:t>influx of fresh</w:t>
      </w:r>
      <w:r w:rsidRPr="00D91309">
        <w:rPr>
          <w:sz w:val="16"/>
        </w:rPr>
        <w:t xml:space="preserve">, </w:t>
      </w:r>
      <w:r w:rsidRPr="00D91309">
        <w:rPr>
          <w:rStyle w:val="Emphasis"/>
        </w:rPr>
        <w:t>low-entropy matter</w:t>
      </w:r>
      <w:r w:rsidRPr="00D91309">
        <w:rPr>
          <w:sz w:val="16"/>
        </w:rPr>
        <w:t xml:space="preserve"> and energy.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4CD022C8" w14:textId="77777777" w:rsidR="002F3F2E" w:rsidRPr="00D91309" w:rsidRDefault="002F3F2E" w:rsidP="002F3F2E">
      <w:pPr>
        <w:rPr>
          <w:sz w:val="16"/>
        </w:rPr>
      </w:pPr>
      <w:r w:rsidRPr="00D91309">
        <w:rPr>
          <w:sz w:val="16"/>
        </w:rPr>
        <w:t xml:space="preserve">That </w:t>
      </w:r>
      <w:r w:rsidRPr="00D91309">
        <w:rPr>
          <w:rStyle w:val="StyleUnderline"/>
        </w:rPr>
        <w:t>humanity</w:t>
      </w:r>
      <w:r w:rsidRPr="00D91309">
        <w:rPr>
          <w:sz w:val="16"/>
        </w:rPr>
        <w:t xml:space="preserve"> can </w:t>
      </w:r>
      <w:r w:rsidRPr="00D91309">
        <w:rPr>
          <w:rStyle w:val="StyleUnderline"/>
        </w:rPr>
        <w:t>dominate</w:t>
      </w:r>
      <w:r w:rsidRPr="00D91309">
        <w:rPr>
          <w:sz w:val="16"/>
        </w:rPr>
        <w:t xml:space="preserve"> </w:t>
      </w:r>
      <w:r w:rsidRPr="00D91309">
        <w:rPr>
          <w:rStyle w:val="StyleUnderline"/>
        </w:rPr>
        <w:t>nature</w:t>
      </w:r>
      <w:r w:rsidRPr="00D91309">
        <w:rPr>
          <w:sz w:val="16"/>
        </w:rPr>
        <w:t xml:space="preserve"> “is </w:t>
      </w:r>
      <w:r w:rsidRPr="00D91309">
        <w:rPr>
          <w:rStyle w:val="Emphasis"/>
        </w:rPr>
        <w:t>an illusion</w:t>
      </w:r>
      <w:r w:rsidRPr="00D91309">
        <w:rPr>
          <w:sz w:val="16"/>
        </w:rPr>
        <w:t xml:space="preserve">.” The </w:t>
      </w:r>
      <w:r w:rsidRPr="00D91309">
        <w:rPr>
          <w:rStyle w:val="StyleUnderline"/>
        </w:rPr>
        <w:t xml:space="preserve">laws of </w:t>
      </w:r>
      <w:r w:rsidRPr="00D91309">
        <w:rPr>
          <w:rStyle w:val="Emphasis"/>
        </w:rPr>
        <w:t>thermodynamics</w:t>
      </w:r>
      <w:r w:rsidRPr="00D91309">
        <w:rPr>
          <w:sz w:val="16"/>
        </w:rPr>
        <w:t xml:space="preserve"> </w:t>
      </w:r>
      <w:r w:rsidRPr="00D91309">
        <w:rPr>
          <w:rStyle w:val="Emphasis"/>
        </w:rPr>
        <w:t>remain in place</w:t>
      </w:r>
      <w:r w:rsidRPr="00D91309">
        <w:rPr>
          <w:sz w:val="16"/>
        </w:rPr>
        <w:t xml:space="preserve">. “Consequently, a </w:t>
      </w:r>
      <w:r w:rsidRPr="0095740D">
        <w:rPr>
          <w:rStyle w:val="StyleUnderline"/>
          <w:highlight w:val="cyan"/>
        </w:rPr>
        <w:t>growth</w:t>
      </w:r>
      <w:r w:rsidRPr="00D91309">
        <w:rPr>
          <w:rStyle w:val="StyleUnderline"/>
        </w:rPr>
        <w:t>-centered</w:t>
      </w:r>
      <w:r w:rsidRPr="00D91309">
        <w:rPr>
          <w:sz w:val="16"/>
        </w:rPr>
        <w:t xml:space="preserve"> capitalist </w:t>
      </w:r>
      <w:r w:rsidRPr="0095740D">
        <w:rPr>
          <w:rStyle w:val="StyleUnderline"/>
          <w:highlight w:val="cyan"/>
        </w:rPr>
        <w:t>economy</w:t>
      </w:r>
      <w:r w:rsidRPr="00D91309">
        <w:rPr>
          <w:rStyle w:val="StyleUnderline"/>
        </w:rPr>
        <w:t xml:space="preserve"> finds itself </w:t>
      </w:r>
      <w:r w:rsidRPr="0095740D">
        <w:rPr>
          <w:rStyle w:val="StyleUnderline"/>
          <w:highlight w:val="cyan"/>
        </w:rPr>
        <w:t xml:space="preserve">trapped in </w:t>
      </w:r>
      <w:r w:rsidRPr="0095740D">
        <w:rPr>
          <w:rStyle w:val="Emphasis"/>
          <w:highlight w:val="cyan"/>
        </w:rPr>
        <w:t>futile</w:t>
      </w:r>
      <w:r w:rsidRPr="0095740D">
        <w:rPr>
          <w:sz w:val="16"/>
          <w:highlight w:val="cyan"/>
        </w:rPr>
        <w:t xml:space="preserve"> </w:t>
      </w:r>
      <w:r w:rsidRPr="0095740D">
        <w:rPr>
          <w:rStyle w:val="Emphasis"/>
          <w:highlight w:val="cyan"/>
        </w:rPr>
        <w:t>attempts</w:t>
      </w:r>
      <w:r w:rsidRPr="0095740D">
        <w:rPr>
          <w:sz w:val="16"/>
          <w:highlight w:val="cyan"/>
        </w:rPr>
        <w:t xml:space="preserve"> </w:t>
      </w:r>
      <w:r w:rsidRPr="0095740D">
        <w:rPr>
          <w:rStyle w:val="StyleUnderline"/>
          <w:highlight w:val="cyan"/>
        </w:rPr>
        <w:t>to</w:t>
      </w:r>
      <w:r w:rsidRPr="00D91309">
        <w:rPr>
          <w:sz w:val="16"/>
        </w:rPr>
        <w:t xml:space="preserve"> completely </w:t>
      </w:r>
      <w:r w:rsidRPr="0095740D">
        <w:rPr>
          <w:rStyle w:val="Emphasis"/>
          <w:highlight w:val="cyan"/>
        </w:rPr>
        <w:t>decouple</w:t>
      </w:r>
      <w:r w:rsidRPr="00D91309">
        <w:rPr>
          <w:sz w:val="16"/>
        </w:rPr>
        <w:t xml:space="preserve"> itself </w:t>
      </w:r>
      <w:r w:rsidRPr="00D91309">
        <w:rPr>
          <w:rStyle w:val="StyleUnderline"/>
        </w:rPr>
        <w:t>from nature</w:t>
      </w:r>
      <w:r w:rsidRPr="00D91309">
        <w:rPr>
          <w:sz w:val="16"/>
        </w:rPr>
        <w:t xml:space="preserve"> — aiming for a 100% circular, service-oriented and zero-waste existence. This obsession stems from an incapacity to imagine an economy that does not grow, where both the quantity and quality of its metabolism remain within secure ecological and planetary boundaries.”</w:t>
      </w:r>
    </w:p>
    <w:p w14:paraId="67D3291F" w14:textId="77777777" w:rsidR="002F3F2E" w:rsidRDefault="002F3F2E" w:rsidP="002F3F2E">
      <w:pPr>
        <w:rPr>
          <w:rStyle w:val="StyleUnderline"/>
        </w:rPr>
      </w:pPr>
      <w:r w:rsidRPr="00D91309">
        <w:rPr>
          <w:sz w:val="16"/>
        </w:rPr>
        <w:t xml:space="preserve">Therefore, the </w:t>
      </w:r>
      <w:r w:rsidRPr="00D91309">
        <w:rPr>
          <w:rStyle w:val="StyleUnderline"/>
        </w:rPr>
        <w:t>conclusion is</w:t>
      </w:r>
      <w:r w:rsidRPr="00D91309">
        <w:rPr>
          <w:sz w:val="16"/>
        </w:rPr>
        <w:t xml:space="preserve"> </w:t>
      </w:r>
      <w:r w:rsidRPr="00D91309">
        <w:rPr>
          <w:rStyle w:val="Emphasis"/>
        </w:rPr>
        <w:t>inescapable</w:t>
      </w:r>
      <w:r w:rsidRPr="00D91309">
        <w:rPr>
          <w:sz w:val="16"/>
        </w:rPr>
        <w:t xml:space="preserve"> that </w:t>
      </w:r>
      <w:r w:rsidRPr="009D0E48">
        <w:rPr>
          <w:rStyle w:val="StyleUnderline"/>
        </w:rPr>
        <w:t>an economy that requires</w:t>
      </w:r>
      <w:r w:rsidRPr="009D0E48">
        <w:rPr>
          <w:sz w:val="16"/>
        </w:rPr>
        <w:t xml:space="preserve"> </w:t>
      </w:r>
      <w:r w:rsidRPr="009D0E48">
        <w:rPr>
          <w:rStyle w:val="Emphasis"/>
        </w:rPr>
        <w:t xml:space="preserve">continual </w:t>
      </w:r>
      <w:r w:rsidRPr="0095740D">
        <w:rPr>
          <w:rStyle w:val="Emphasis"/>
          <w:highlight w:val="cyan"/>
        </w:rPr>
        <w:t>growth</w:t>
      </w:r>
      <w:r w:rsidRPr="0095740D">
        <w:rPr>
          <w:sz w:val="16"/>
          <w:highlight w:val="cyan"/>
        </w:rPr>
        <w:t xml:space="preserve"> </w:t>
      </w:r>
      <w:r w:rsidRPr="0095740D">
        <w:rPr>
          <w:rStyle w:val="Emphasis"/>
          <w:highlight w:val="cyan"/>
        </w:rPr>
        <w:t>must reach a physical limit</w:t>
      </w:r>
      <w:r w:rsidRPr="00D91309">
        <w:rPr>
          <w:sz w:val="16"/>
        </w:rPr>
        <w:t xml:space="preserve">; reaching such a limit is </w:t>
      </w:r>
      <w:r w:rsidRPr="00D91309">
        <w:rPr>
          <w:rStyle w:val="StyleUnderline"/>
        </w:rPr>
        <w:t>nothing less than</w:t>
      </w:r>
      <w:r w:rsidRPr="00D91309">
        <w:rPr>
          <w:sz w:val="16"/>
        </w:rPr>
        <w:t xml:space="preserve"> </w:t>
      </w:r>
      <w:r w:rsidRPr="0095740D">
        <w:rPr>
          <w:rStyle w:val="Emphasis"/>
          <w:highlight w:val="cyan"/>
        </w:rPr>
        <w:t>global environmental collapse</w:t>
      </w:r>
      <w:r w:rsidRPr="00D91309">
        <w:rPr>
          <w:sz w:val="16"/>
        </w:rPr>
        <w:t xml:space="preserve">. Dr. Rammelt advocates a “radically different pathway”: </w:t>
      </w:r>
      <w:r w:rsidRPr="0095740D">
        <w:rPr>
          <w:rStyle w:val="StyleUnderline"/>
          <w:highlight w:val="cyan"/>
        </w:rPr>
        <w:t>degrowth</w:t>
      </w:r>
      <w:r w:rsidRPr="00D91309">
        <w:rPr>
          <w:sz w:val="16"/>
        </w:rPr>
        <w:t>. He defines degrowth as “</w:t>
      </w:r>
      <w:r w:rsidRPr="00D91309">
        <w:rPr>
          <w:rStyle w:val="StyleUnderline"/>
        </w:rPr>
        <w:t xml:space="preserve">a socio-economic transformation aimed at reducing and </w:t>
      </w:r>
      <w:r w:rsidRPr="0095740D">
        <w:rPr>
          <w:rStyle w:val="StyleUnderline"/>
          <w:highlight w:val="cyan"/>
        </w:rPr>
        <w:t>redistributing</w:t>
      </w:r>
      <w:r w:rsidRPr="00D91309">
        <w:rPr>
          <w:rStyle w:val="StyleUnderline"/>
        </w:rPr>
        <w:t xml:space="preserve"> material</w:t>
      </w:r>
      <w:r w:rsidRPr="00D91309">
        <w:rPr>
          <w:sz w:val="16"/>
        </w:rPr>
        <w:t xml:space="preserve"> and </w:t>
      </w:r>
      <w:r w:rsidRPr="0095740D">
        <w:rPr>
          <w:rStyle w:val="Emphasis"/>
          <w:highlight w:val="cyan"/>
        </w:rPr>
        <w:t>energy flows</w:t>
      </w:r>
      <w:r w:rsidRPr="00D91309">
        <w:rPr>
          <w:sz w:val="16"/>
        </w:rPr>
        <w:t xml:space="preserve">, with the goal of </w:t>
      </w:r>
      <w:r w:rsidRPr="00D91309">
        <w:rPr>
          <w:rStyle w:val="StyleUnderline"/>
        </w:rPr>
        <w:t>respecting</w:t>
      </w:r>
      <w:r w:rsidRPr="00D91309">
        <w:rPr>
          <w:sz w:val="16"/>
        </w:rPr>
        <w:t xml:space="preserve"> </w:t>
      </w:r>
      <w:r w:rsidRPr="00D91309">
        <w:rPr>
          <w:rStyle w:val="StyleUnderline"/>
        </w:rPr>
        <w:t>planetary boundaries</w:t>
      </w:r>
      <w:r w:rsidRPr="00D91309">
        <w:rPr>
          <w:sz w:val="16"/>
        </w:rPr>
        <w:t xml:space="preserve"> and </w:t>
      </w:r>
      <w:r w:rsidRPr="00D91309">
        <w:rPr>
          <w:rStyle w:val="StyleUnderline"/>
        </w:rPr>
        <w:t>promoting</w:t>
      </w:r>
      <w:r w:rsidRPr="00D91309">
        <w:rPr>
          <w:sz w:val="16"/>
        </w:rPr>
        <w:t xml:space="preserve"> </w:t>
      </w:r>
      <w:r w:rsidRPr="00D91309">
        <w:rPr>
          <w:rStyle w:val="Emphasis"/>
        </w:rPr>
        <w:t>social justice</w:t>
      </w:r>
      <w:r w:rsidRPr="00D91309">
        <w:rPr>
          <w:sz w:val="16"/>
        </w:rPr>
        <w:t xml:space="preserve">.” Although he does not give a name to a post-capitalist system other than one of “degrowth,” such a sustainable system would have to be one that not only </w:t>
      </w:r>
      <w:r w:rsidRPr="00D91309">
        <w:rPr>
          <w:rStyle w:val="StyleUnderline"/>
        </w:rPr>
        <w:t>stays within the planet’s physical limits</w:t>
      </w:r>
      <w:r w:rsidRPr="00D91309">
        <w:rPr>
          <w:sz w:val="16"/>
        </w:rPr>
        <w:t xml:space="preserve"> but </w:t>
      </w:r>
      <w:r w:rsidRPr="00D91309">
        <w:rPr>
          <w:rStyle w:val="StyleUnderline"/>
        </w:rPr>
        <w:t>provides enough for everybody</w:t>
      </w:r>
      <w:r w:rsidRPr="00D91309">
        <w:rPr>
          <w:sz w:val="16"/>
        </w:rPr>
        <w:t xml:space="preserve">. The material basis for everybody to have enough to eat and a place to live comfortably already exists; </w:t>
      </w:r>
      <w:r w:rsidRPr="00D91309">
        <w:rPr>
          <w:rStyle w:val="StyleUnderline"/>
        </w:rPr>
        <w:t>such</w:t>
      </w:r>
      <w:r w:rsidRPr="00D91309">
        <w:rPr>
          <w:sz w:val="16"/>
        </w:rPr>
        <w:t xml:space="preserve"> a </w:t>
      </w:r>
      <w:r w:rsidRPr="00D91309">
        <w:rPr>
          <w:rStyle w:val="StyleUnderline"/>
        </w:rPr>
        <w:t>distribution</w:t>
      </w:r>
      <w:r w:rsidRPr="00D91309">
        <w:rPr>
          <w:sz w:val="16"/>
        </w:rPr>
        <w:t xml:space="preserve"> is </w:t>
      </w:r>
      <w:r w:rsidRPr="00D91309">
        <w:rPr>
          <w:rStyle w:val="Emphasis"/>
        </w:rPr>
        <w:t>impossible under capitalism</w:t>
      </w:r>
      <w:r w:rsidRPr="00D91309">
        <w:rPr>
          <w:sz w:val="16"/>
        </w:rPr>
        <w:t xml:space="preserve">, where, again, </w:t>
      </w:r>
      <w:r w:rsidRPr="00D91309">
        <w:rPr>
          <w:rStyle w:val="StyleUnderline"/>
        </w:rPr>
        <w:t>production</w:t>
      </w:r>
      <w:r w:rsidRPr="00D91309">
        <w:rPr>
          <w:sz w:val="16"/>
        </w:rPr>
        <w:t xml:space="preserve"> is </w:t>
      </w:r>
      <w:r w:rsidRPr="00D91309">
        <w:rPr>
          <w:rStyle w:val="StyleUnderline"/>
        </w:rPr>
        <w:t xml:space="preserve">performed for a small number of people to accumulate </w:t>
      </w:r>
      <w:r w:rsidRPr="00D91309">
        <w:rPr>
          <w:sz w:val="16"/>
        </w:rPr>
        <w:t>massive amounts of</w:t>
      </w:r>
      <w:r w:rsidRPr="00D91309">
        <w:rPr>
          <w:rStyle w:val="StyleUnderline"/>
        </w:rPr>
        <w:t xml:space="preserve"> money with little left for everybody else.</w:t>
      </w:r>
    </w:p>
    <w:p w14:paraId="2ADD7BA1" w14:textId="77777777" w:rsidR="002F3F2E" w:rsidRDefault="002F3F2E" w:rsidP="002F3F2E">
      <w:pPr>
        <w:pStyle w:val="Heading3"/>
      </w:pPr>
      <w:r>
        <w:lastRenderedPageBreak/>
        <w:t>2NC---A/T---AI Sus</w:t>
      </w:r>
    </w:p>
    <w:p w14:paraId="0DDCA283" w14:textId="77777777" w:rsidR="002F3F2E" w:rsidRPr="00F51E24" w:rsidRDefault="002F3F2E" w:rsidP="002F3F2E">
      <w:pPr>
        <w:pStyle w:val="Analytic"/>
      </w:pPr>
      <w:r>
        <w:t>AI doesn’t solve sustainability</w:t>
      </w:r>
    </w:p>
    <w:p w14:paraId="645338F4" w14:textId="77777777" w:rsidR="002F3F2E" w:rsidRDefault="002F3F2E" w:rsidP="002F3F2E">
      <w:pPr>
        <w:pStyle w:val="Heading4"/>
      </w:pPr>
      <w:r>
        <w:t xml:space="preserve">1---Emissions  </w:t>
      </w:r>
    </w:p>
    <w:p w14:paraId="67BCDFC6" w14:textId="77777777" w:rsidR="002F3F2E" w:rsidRDefault="002F3F2E" w:rsidP="002F3F2E">
      <w:r w:rsidRPr="008D2758">
        <w:t xml:space="preserve">Alokya </w:t>
      </w:r>
      <w:r w:rsidRPr="008D2758">
        <w:rPr>
          <w:rStyle w:val="Style13ptBold"/>
        </w:rPr>
        <w:t>Kanungo 23</w:t>
      </w:r>
      <w:r>
        <w:t>.</w:t>
      </w:r>
      <w:r w:rsidRPr="008D2758">
        <w:t xml:space="preserve"> ongoing Ph.D. in "Scientific Correlation between the Impact of Climate Change on Soil Health and Sustainable Agriculture" from K.I.I.T. University and an M.Phil. in Geography</w:t>
      </w:r>
      <w:r>
        <w:t>.</w:t>
      </w:r>
      <w:r w:rsidRPr="008D2758">
        <w:t xml:space="preserve"> "The Real Environmental Impact of AI", Earth.Org, https://earth.org/the-green-dilemma-can-ai-fulfil-its-potential-without-harming-the-environment/</w:t>
      </w:r>
    </w:p>
    <w:p w14:paraId="53E1A7CA" w14:textId="77777777" w:rsidR="002F3F2E" w:rsidRPr="00992323" w:rsidRDefault="002F3F2E" w:rsidP="002F3F2E">
      <w:pPr>
        <w:rPr>
          <w:sz w:val="16"/>
        </w:rPr>
      </w:pPr>
      <w:r w:rsidRPr="00992323">
        <w:rPr>
          <w:sz w:val="16"/>
        </w:rPr>
        <w:t>Artificial Intelligence (</w:t>
      </w:r>
      <w:r w:rsidRPr="00992323">
        <w:rPr>
          <w:rStyle w:val="StyleUnderline"/>
        </w:rPr>
        <w:t>AI) is hailed as a game-changer but beneath its transformative potential lies a pressing concern: its environmental impact</w:t>
      </w:r>
      <w:r w:rsidRPr="00992323">
        <w:rPr>
          <w:sz w:val="16"/>
        </w:rPr>
        <w:t xml:space="preserve">. </w:t>
      </w:r>
      <w:r w:rsidRPr="00992323">
        <w:rPr>
          <w:rStyle w:val="StyleUnderline"/>
        </w:rPr>
        <w:t xml:space="preserve">The </w:t>
      </w:r>
      <w:r w:rsidRPr="0095740D">
        <w:rPr>
          <w:rStyle w:val="StyleUnderline"/>
          <w:highlight w:val="cyan"/>
        </w:rPr>
        <w:t>development, maintenance, and disposal of AI</w:t>
      </w:r>
      <w:r w:rsidRPr="00992323">
        <w:rPr>
          <w:rStyle w:val="StyleUnderline"/>
        </w:rPr>
        <w:t xml:space="preserve"> technology all </w:t>
      </w:r>
      <w:r w:rsidRPr="0095740D">
        <w:rPr>
          <w:rStyle w:val="StyleUnderline"/>
          <w:highlight w:val="cyan"/>
        </w:rPr>
        <w:t xml:space="preserve">come with a </w:t>
      </w:r>
      <w:r w:rsidRPr="0095740D">
        <w:rPr>
          <w:rStyle w:val="Emphasis"/>
          <w:highlight w:val="cyan"/>
        </w:rPr>
        <w:t>large carbon footprint</w:t>
      </w:r>
      <w:r w:rsidRPr="00992323">
        <w:rPr>
          <w:sz w:val="16"/>
        </w:rPr>
        <w:t xml:space="preserve">. </w:t>
      </w:r>
    </w:p>
    <w:p w14:paraId="12EEC9B3" w14:textId="77777777" w:rsidR="002F3F2E" w:rsidRPr="00992323" w:rsidRDefault="002F3F2E" w:rsidP="002F3F2E">
      <w:pPr>
        <w:rPr>
          <w:sz w:val="16"/>
        </w:rPr>
      </w:pPr>
      <w:r w:rsidRPr="00992323">
        <w:rPr>
          <w:sz w:val="16"/>
        </w:rPr>
        <w:t>In this article, we dive deep into the hidden environmental dilemma surrounding AI and explore the urgent need for proactive measures. A sustainable future may be secured, and the risks AI brings to our world can be reduced by being aware of the effects and acting responsibly.</w:t>
      </w:r>
    </w:p>
    <w:p w14:paraId="6DBC9F48" w14:textId="77777777" w:rsidR="002F3F2E" w:rsidRPr="00992323" w:rsidRDefault="002F3F2E" w:rsidP="002F3F2E">
      <w:pPr>
        <w:rPr>
          <w:sz w:val="16"/>
        </w:rPr>
      </w:pPr>
      <w:r w:rsidRPr="00992323">
        <w:rPr>
          <w:sz w:val="16"/>
        </w:rPr>
        <w:t>AI’s Carbon Footprint</w:t>
      </w:r>
    </w:p>
    <w:p w14:paraId="78378364" w14:textId="77777777" w:rsidR="002F3F2E" w:rsidRPr="00992323" w:rsidRDefault="002F3F2E" w:rsidP="002F3F2E">
      <w:pPr>
        <w:rPr>
          <w:sz w:val="16"/>
        </w:rPr>
      </w:pPr>
      <w:r w:rsidRPr="00992323">
        <w:rPr>
          <w:rStyle w:val="StyleUnderline"/>
        </w:rPr>
        <w:t>Behind the scenes of AI’s brilliance lies an energy-intensive process with a staggering carbon footprint</w:t>
      </w:r>
      <w:r w:rsidRPr="00992323">
        <w:rPr>
          <w:sz w:val="16"/>
        </w:rPr>
        <w:t xml:space="preserve">. </w:t>
      </w:r>
    </w:p>
    <w:p w14:paraId="04B88573" w14:textId="77777777" w:rsidR="002F3F2E" w:rsidRPr="00992323" w:rsidRDefault="002F3F2E" w:rsidP="002F3F2E">
      <w:pPr>
        <w:rPr>
          <w:sz w:val="16"/>
        </w:rPr>
      </w:pPr>
      <w:r w:rsidRPr="00992323">
        <w:rPr>
          <w:rStyle w:val="StyleUnderline"/>
        </w:rPr>
        <w:t xml:space="preserve">As datasets and models become more complex, </w:t>
      </w:r>
      <w:r w:rsidRPr="0095740D">
        <w:rPr>
          <w:rStyle w:val="StyleUnderline"/>
          <w:highlight w:val="cyan"/>
        </w:rPr>
        <w:t>the energy needed to train and run AI models becomes enormous</w:t>
      </w:r>
      <w:r w:rsidRPr="00992323">
        <w:rPr>
          <w:rStyle w:val="StyleUnderline"/>
        </w:rPr>
        <w:t>.</w:t>
      </w:r>
      <w:r w:rsidRPr="00992323">
        <w:rPr>
          <w:sz w:val="16"/>
        </w:rPr>
        <w:t xml:space="preserve"> This </w:t>
      </w:r>
      <w:r w:rsidRPr="00992323">
        <w:rPr>
          <w:rStyle w:val="StyleUnderline"/>
        </w:rPr>
        <w:t>increase in energy use directly affects</w:t>
      </w:r>
      <w:r w:rsidRPr="00992323">
        <w:rPr>
          <w:sz w:val="16"/>
        </w:rPr>
        <w:t xml:space="preserve"> greenhouse gas </w:t>
      </w:r>
      <w:r w:rsidRPr="00992323">
        <w:rPr>
          <w:rStyle w:val="StyleUnderline"/>
        </w:rPr>
        <w:t>emissions</w:t>
      </w:r>
      <w:r w:rsidRPr="00992323">
        <w:rPr>
          <w:sz w:val="16"/>
        </w:rPr>
        <w:t xml:space="preserve">, </w:t>
      </w:r>
      <w:r w:rsidRPr="0095740D">
        <w:rPr>
          <w:rStyle w:val="Emphasis"/>
          <w:highlight w:val="cyan"/>
        </w:rPr>
        <w:t>aggravating climate change</w:t>
      </w:r>
      <w:r w:rsidRPr="00992323">
        <w:rPr>
          <w:sz w:val="16"/>
        </w:rPr>
        <w:t xml:space="preserve">. According to OpenAI researchers, since 2012, </w:t>
      </w:r>
      <w:r w:rsidRPr="00992323">
        <w:rPr>
          <w:rStyle w:val="StyleUnderline"/>
        </w:rPr>
        <w:t xml:space="preserve">the </w:t>
      </w:r>
      <w:r w:rsidRPr="0095740D">
        <w:rPr>
          <w:rStyle w:val="StyleUnderline"/>
          <w:highlight w:val="cyan"/>
        </w:rPr>
        <w:t>amount of computing power required</w:t>
      </w:r>
      <w:r w:rsidRPr="00992323">
        <w:rPr>
          <w:rStyle w:val="StyleUnderline"/>
        </w:rPr>
        <w:t xml:space="preserve"> to train cutting-edge AI models </w:t>
      </w:r>
      <w:r w:rsidRPr="0095740D">
        <w:rPr>
          <w:rStyle w:val="StyleUnderline"/>
          <w:highlight w:val="cyan"/>
        </w:rPr>
        <w:t>has doubled every 3.4 months</w:t>
      </w:r>
      <w:r w:rsidRPr="00992323">
        <w:rPr>
          <w:sz w:val="16"/>
        </w:rPr>
        <w:t xml:space="preserve">. </w:t>
      </w:r>
      <w:r w:rsidRPr="00992323">
        <w:rPr>
          <w:rStyle w:val="StyleUnderline"/>
        </w:rPr>
        <w:t>By 2040,</w:t>
      </w:r>
      <w:r w:rsidRPr="00992323">
        <w:rPr>
          <w:sz w:val="16"/>
        </w:rPr>
        <w:t xml:space="preserve"> it is expected that the </w:t>
      </w:r>
      <w:r w:rsidRPr="00992323">
        <w:rPr>
          <w:rStyle w:val="StyleUnderline"/>
        </w:rPr>
        <w:t>emissions from the</w:t>
      </w:r>
      <w:r w:rsidRPr="00992323">
        <w:rPr>
          <w:sz w:val="16"/>
        </w:rPr>
        <w:t xml:space="preserve"> Information and Communications Technology (</w:t>
      </w:r>
      <w:r w:rsidRPr="00992323">
        <w:rPr>
          <w:rStyle w:val="StyleUnderline"/>
        </w:rPr>
        <w:t xml:space="preserve">ICT) industry </w:t>
      </w:r>
      <w:proofErr w:type="gramStart"/>
      <w:r w:rsidRPr="00992323">
        <w:rPr>
          <w:rStyle w:val="StyleUnderline"/>
        </w:rPr>
        <w:t>as a whole will</w:t>
      </w:r>
      <w:proofErr w:type="gramEnd"/>
      <w:r w:rsidRPr="00992323">
        <w:rPr>
          <w:rStyle w:val="StyleUnderline"/>
        </w:rPr>
        <w:t xml:space="preserve"> reach 14% of the global emissions</w:t>
      </w:r>
      <w:r w:rsidRPr="00992323">
        <w:rPr>
          <w:sz w:val="16"/>
        </w:rPr>
        <w:t xml:space="preserve">, </w:t>
      </w:r>
      <w:r w:rsidRPr="00992323">
        <w:rPr>
          <w:rStyle w:val="StyleUnderline"/>
        </w:rPr>
        <w:t>with the majority</w:t>
      </w:r>
      <w:r w:rsidRPr="00992323">
        <w:rPr>
          <w:sz w:val="16"/>
        </w:rPr>
        <w:t xml:space="preserve"> of those emissions </w:t>
      </w:r>
      <w:r w:rsidRPr="00992323">
        <w:rPr>
          <w:rStyle w:val="StyleUnderline"/>
        </w:rPr>
        <w:t>coming from the ICT infrastructure</w:t>
      </w:r>
      <w:r w:rsidRPr="00992323">
        <w:rPr>
          <w:sz w:val="16"/>
        </w:rPr>
        <w:t xml:space="preserve">, </w:t>
      </w:r>
      <w:r w:rsidRPr="00992323">
        <w:rPr>
          <w:rStyle w:val="StyleUnderline"/>
        </w:rPr>
        <w:t>particularly data centres and communication networks</w:t>
      </w:r>
      <w:r w:rsidRPr="00992323">
        <w:rPr>
          <w:sz w:val="16"/>
        </w:rPr>
        <w:t>. These data demonstrate the urgent need to address AI’s carbon footprint and role in environmental deterioration.</w:t>
      </w:r>
    </w:p>
    <w:p w14:paraId="1A2D0253" w14:textId="77777777" w:rsidR="002F3F2E" w:rsidRDefault="002F3F2E" w:rsidP="002F3F2E">
      <w:pPr>
        <w:pStyle w:val="Heading3"/>
      </w:pPr>
      <w:r>
        <w:lastRenderedPageBreak/>
        <w:t>2NC---A/T---Transtion Wars</w:t>
      </w:r>
    </w:p>
    <w:p w14:paraId="4BBEF7A1" w14:textId="77777777" w:rsidR="002F3F2E" w:rsidRPr="00847039" w:rsidRDefault="002F3F2E" w:rsidP="002F3F2E">
      <w:pPr>
        <w:pStyle w:val="Heading4"/>
      </w:pPr>
      <w:r>
        <w:t xml:space="preserve">More ev – conflicts are </w:t>
      </w:r>
      <w:r>
        <w:rPr>
          <w:u w:val="single"/>
        </w:rPr>
        <w:t>inevitable</w:t>
      </w:r>
      <w:r>
        <w:t xml:space="preserve">, but </w:t>
      </w:r>
      <w:r w:rsidRPr="00847039">
        <w:rPr>
          <w:u w:val="single"/>
        </w:rPr>
        <w:t>instability</w:t>
      </w:r>
      <w:r>
        <w:t xml:space="preserve"> and </w:t>
      </w:r>
      <w:r w:rsidRPr="00847039">
        <w:rPr>
          <w:u w:val="single"/>
        </w:rPr>
        <w:t>proper strategy</w:t>
      </w:r>
      <w:r>
        <w:t xml:space="preserve"> enables communists to </w:t>
      </w:r>
      <w:r>
        <w:rPr>
          <w:u w:val="single"/>
        </w:rPr>
        <w:t>win them</w:t>
      </w:r>
      <w:r>
        <w:t xml:space="preserve"> – our ev does the impact calc.</w:t>
      </w:r>
    </w:p>
    <w:p w14:paraId="782EAE48" w14:textId="77777777" w:rsidR="002F3F2E" w:rsidRPr="004365A7" w:rsidRDefault="002F3F2E" w:rsidP="002162AF">
      <w:pPr>
        <w:pStyle w:val="ListParagraph"/>
        <w:numPr>
          <w:ilvl w:val="0"/>
          <w:numId w:val="3"/>
        </w:numPr>
        <w:rPr>
          <w:sz w:val="12"/>
          <w:szCs w:val="12"/>
        </w:rPr>
      </w:pPr>
      <w:r w:rsidRPr="004365A7">
        <w:rPr>
          <w:sz w:val="12"/>
          <w:szCs w:val="12"/>
        </w:rPr>
        <w:t>Taliban proves popular guerilla resistance can counteract US military</w:t>
      </w:r>
    </w:p>
    <w:p w14:paraId="31E0F558" w14:textId="77777777" w:rsidR="002F3F2E" w:rsidRPr="004365A7" w:rsidRDefault="002F3F2E" w:rsidP="002162AF">
      <w:pPr>
        <w:pStyle w:val="ListParagraph"/>
        <w:numPr>
          <w:ilvl w:val="1"/>
          <w:numId w:val="3"/>
        </w:numPr>
        <w:rPr>
          <w:sz w:val="12"/>
          <w:szCs w:val="12"/>
        </w:rPr>
      </w:pPr>
      <w:r w:rsidRPr="004365A7">
        <w:rPr>
          <w:sz w:val="12"/>
          <w:szCs w:val="12"/>
        </w:rPr>
        <w:t>They will inevitably say “you’re defending the Taliban” which is obviously silly – we do not think they are good, only that they won for a very specific set of reasons that we can understand and use to our advantage</w:t>
      </w:r>
    </w:p>
    <w:p w14:paraId="1E310E1B" w14:textId="77777777" w:rsidR="002F3F2E" w:rsidRPr="004365A7" w:rsidRDefault="002F3F2E" w:rsidP="002162AF">
      <w:pPr>
        <w:pStyle w:val="ListParagraph"/>
        <w:numPr>
          <w:ilvl w:val="0"/>
          <w:numId w:val="3"/>
        </w:numPr>
        <w:rPr>
          <w:sz w:val="12"/>
          <w:szCs w:val="12"/>
        </w:rPr>
      </w:pPr>
      <w:r w:rsidRPr="004365A7">
        <w:rPr>
          <w:sz w:val="12"/>
          <w:szCs w:val="12"/>
        </w:rPr>
        <w:t>Key internal link is party work to build mass support</w:t>
      </w:r>
    </w:p>
    <w:p w14:paraId="5AF6F32E" w14:textId="77777777" w:rsidR="002F3F2E" w:rsidRPr="004365A7" w:rsidRDefault="002F3F2E" w:rsidP="002162AF">
      <w:pPr>
        <w:pStyle w:val="ListParagraph"/>
        <w:numPr>
          <w:ilvl w:val="1"/>
          <w:numId w:val="3"/>
        </w:numPr>
        <w:rPr>
          <w:sz w:val="12"/>
          <w:szCs w:val="12"/>
        </w:rPr>
      </w:pPr>
      <w:r w:rsidRPr="004365A7">
        <w:rPr>
          <w:sz w:val="12"/>
          <w:szCs w:val="12"/>
        </w:rPr>
        <w:t>Educating and serving the masses builds popular support</w:t>
      </w:r>
    </w:p>
    <w:p w14:paraId="4EDC0F97" w14:textId="77777777" w:rsidR="002F3F2E" w:rsidRPr="004365A7" w:rsidRDefault="002F3F2E" w:rsidP="002162AF">
      <w:pPr>
        <w:pStyle w:val="ListParagraph"/>
        <w:numPr>
          <w:ilvl w:val="1"/>
          <w:numId w:val="3"/>
        </w:numPr>
        <w:rPr>
          <w:sz w:val="12"/>
          <w:szCs w:val="12"/>
        </w:rPr>
      </w:pPr>
      <w:r w:rsidRPr="004365A7">
        <w:rPr>
          <w:sz w:val="12"/>
          <w:szCs w:val="12"/>
        </w:rPr>
        <w:t>Establishing armed wings of revolutionary orgs translates that into fighting power</w:t>
      </w:r>
    </w:p>
    <w:p w14:paraId="6B4EF290" w14:textId="77777777" w:rsidR="002F3F2E" w:rsidRPr="004365A7" w:rsidRDefault="002F3F2E" w:rsidP="002162AF">
      <w:pPr>
        <w:pStyle w:val="ListParagraph"/>
        <w:numPr>
          <w:ilvl w:val="0"/>
          <w:numId w:val="3"/>
        </w:numPr>
        <w:rPr>
          <w:sz w:val="12"/>
          <w:szCs w:val="12"/>
        </w:rPr>
      </w:pPr>
      <w:r w:rsidRPr="004365A7">
        <w:rPr>
          <w:sz w:val="12"/>
          <w:szCs w:val="12"/>
        </w:rPr>
        <w:t>Capitalists would be stretched too thin</w:t>
      </w:r>
    </w:p>
    <w:p w14:paraId="4EBC6EEE" w14:textId="77777777" w:rsidR="002F3F2E" w:rsidRPr="004365A7" w:rsidRDefault="002F3F2E" w:rsidP="002162AF">
      <w:pPr>
        <w:pStyle w:val="ListParagraph"/>
        <w:numPr>
          <w:ilvl w:val="1"/>
          <w:numId w:val="3"/>
        </w:numPr>
        <w:rPr>
          <w:sz w:val="12"/>
          <w:szCs w:val="12"/>
        </w:rPr>
      </w:pPr>
      <w:r w:rsidRPr="004365A7">
        <w:rPr>
          <w:sz w:val="12"/>
          <w:szCs w:val="12"/>
        </w:rPr>
        <w:t>Stupid af to nuke their own cities,</w:t>
      </w:r>
      <w:r>
        <w:rPr>
          <w:sz w:val="12"/>
          <w:szCs w:val="12"/>
        </w:rPr>
        <w:t xml:space="preserve"> so they just won’t,</w:t>
      </w:r>
      <w:r w:rsidRPr="004365A7">
        <w:rPr>
          <w:sz w:val="12"/>
          <w:szCs w:val="12"/>
        </w:rPr>
        <w:t xml:space="preserve"> but prolonged conflict at home makes it harder to project power abroad</w:t>
      </w:r>
    </w:p>
    <w:p w14:paraId="2DF87A9A" w14:textId="77777777" w:rsidR="002F3F2E" w:rsidRPr="004365A7" w:rsidRDefault="002F3F2E" w:rsidP="002162AF">
      <w:pPr>
        <w:pStyle w:val="ListParagraph"/>
        <w:numPr>
          <w:ilvl w:val="1"/>
          <w:numId w:val="3"/>
        </w:numPr>
        <w:rPr>
          <w:sz w:val="12"/>
          <w:szCs w:val="12"/>
        </w:rPr>
      </w:pPr>
      <w:r w:rsidRPr="004365A7">
        <w:rPr>
          <w:sz w:val="12"/>
          <w:szCs w:val="12"/>
        </w:rPr>
        <w:t>Collapse of capitalism globally makes the transition conflict inevitable which non-uqs their offense, but also makes it that much harder to hold on to power</w:t>
      </w:r>
    </w:p>
    <w:p w14:paraId="30842D21" w14:textId="77777777" w:rsidR="002F3F2E" w:rsidRPr="004365A7" w:rsidRDefault="002F3F2E" w:rsidP="002162AF">
      <w:pPr>
        <w:pStyle w:val="ListParagraph"/>
        <w:numPr>
          <w:ilvl w:val="0"/>
          <w:numId w:val="3"/>
        </w:numPr>
        <w:rPr>
          <w:sz w:val="12"/>
          <w:szCs w:val="12"/>
        </w:rPr>
      </w:pPr>
      <w:r w:rsidRPr="004365A7">
        <w:rPr>
          <w:sz w:val="12"/>
          <w:szCs w:val="12"/>
        </w:rPr>
        <w:t>Impact framing</w:t>
      </w:r>
    </w:p>
    <w:p w14:paraId="59C413E4" w14:textId="77777777" w:rsidR="002F3F2E" w:rsidRPr="004365A7" w:rsidRDefault="002F3F2E" w:rsidP="002162AF">
      <w:pPr>
        <w:pStyle w:val="ListParagraph"/>
        <w:numPr>
          <w:ilvl w:val="1"/>
          <w:numId w:val="3"/>
        </w:numPr>
        <w:rPr>
          <w:sz w:val="12"/>
          <w:szCs w:val="12"/>
        </w:rPr>
      </w:pPr>
      <w:proofErr w:type="gramStart"/>
      <w:r w:rsidRPr="004365A7">
        <w:rPr>
          <w:sz w:val="12"/>
          <w:szCs w:val="12"/>
        </w:rPr>
        <w:t>Yes</w:t>
      </w:r>
      <w:proofErr w:type="gramEnd"/>
      <w:r w:rsidRPr="004365A7">
        <w:rPr>
          <w:sz w:val="12"/>
          <w:szCs w:val="12"/>
        </w:rPr>
        <w:t xml:space="preserve"> it will be risky, but sacrifices are worth it because otherwise it’s just fascism and then everyone dies – try-or-die</w:t>
      </w:r>
    </w:p>
    <w:p w14:paraId="523C07EA" w14:textId="77777777" w:rsidR="002F3F2E" w:rsidRDefault="002F3F2E" w:rsidP="002F3F2E">
      <w:pPr>
        <w:rPr>
          <w:rStyle w:val="Style13ptBold"/>
        </w:rPr>
      </w:pPr>
      <w:r>
        <w:rPr>
          <w:rStyle w:val="Style13ptBold"/>
        </w:rPr>
        <w:t>Shea ‘20</w:t>
      </w:r>
    </w:p>
    <w:p w14:paraId="64088009" w14:textId="77777777" w:rsidR="002F3F2E" w:rsidRPr="007313E6" w:rsidRDefault="002F3F2E" w:rsidP="002F3F2E">
      <w:pPr>
        <w:rPr>
          <w:sz w:val="16"/>
          <w:szCs w:val="16"/>
        </w:rPr>
      </w:pPr>
      <w:r w:rsidRPr="007313E6">
        <w:rPr>
          <w:sz w:val="16"/>
          <w:szCs w:val="16"/>
        </w:rPr>
        <w:t xml:space="preserve">[Rainer, anti-imperial journalist, Marxist-Leninst, movement organizer. 09/18/2020. "The U.S. military would not be invincible against domestic revolt," </w:t>
      </w:r>
      <w:hyperlink r:id="rId9" w:history="1">
        <w:r w:rsidRPr="007313E6">
          <w:rPr>
            <w:rStyle w:val="Hyperlink"/>
            <w:sz w:val="16"/>
            <w:szCs w:val="16"/>
          </w:rPr>
          <w:t>https://rainershea.com/f/the-us-military-would-not-be-invincible-against-domestic-revolt?fbclid=IwAR1-SltDBwHyTtQCAz04FsbG-Nc8jglpjIWO-nrV1nvnZxC7bZkwbihTskU</w:t>
        </w:r>
      </w:hyperlink>
      <w:r w:rsidRPr="007313E6">
        <w:rPr>
          <w:sz w:val="16"/>
          <w:szCs w:val="16"/>
        </w:rPr>
        <w:t>] pat</w:t>
      </w:r>
      <w:r>
        <w:rPr>
          <w:sz w:val="16"/>
          <w:szCs w:val="16"/>
        </w:rPr>
        <w:t xml:space="preserve"> – [edited]</w:t>
      </w:r>
    </w:p>
    <w:p w14:paraId="3524C5EB" w14:textId="77777777" w:rsidR="002F3F2E" w:rsidRPr="007313E6" w:rsidRDefault="002F3F2E" w:rsidP="002F3F2E">
      <w:pPr>
        <w:rPr>
          <w:sz w:val="12"/>
        </w:rPr>
      </w:pPr>
      <w:r w:rsidRPr="007313E6">
        <w:rPr>
          <w:sz w:val="12"/>
        </w:rPr>
        <w:t xml:space="preserve">As you look at these facts, you slowly come to realize the stark reality of your situation as someone who’s committed themselves to liberating the world from U.S. capitalism, imperialism, and colonialism. This reality is that you can only rely on the revolutionary organizations within the U.S. to help bring you to victory against the forces of bourgeois reaction. </w:t>
      </w:r>
      <w:proofErr w:type="gramStart"/>
      <w:r w:rsidRPr="007313E6">
        <w:rPr>
          <w:sz w:val="12"/>
        </w:rPr>
        <w:t>In all likelihood</w:t>
      </w:r>
      <w:proofErr w:type="gramEnd"/>
      <w:r w:rsidRPr="007313E6">
        <w:rPr>
          <w:sz w:val="12"/>
        </w:rPr>
        <w:t xml:space="preserve">, an army from across the ocean isn’t coming to save you. The throngs of heavily indoctrinated fascists in the U.S. military aren’t going to overwhelmingly join your side. </w:t>
      </w:r>
      <w:r w:rsidRPr="0095740D">
        <w:rPr>
          <w:rStyle w:val="StyleUnderline"/>
          <w:highlight w:val="cyan"/>
        </w:rPr>
        <w:t>Victory</w:t>
      </w:r>
      <w:r w:rsidRPr="0070036F">
        <w:rPr>
          <w:rStyle w:val="StyleUnderline"/>
        </w:rPr>
        <w:t xml:space="preserve"> is only going to </w:t>
      </w:r>
      <w:r w:rsidRPr="0095740D">
        <w:rPr>
          <w:rStyle w:val="StyleUnderline"/>
          <w:highlight w:val="cyan"/>
        </w:rPr>
        <w:t>come from</w:t>
      </w:r>
      <w:r w:rsidRPr="004D2AB3">
        <w:rPr>
          <w:rStyle w:val="StyleUnderline"/>
        </w:rPr>
        <w:t xml:space="preserve"> how good you are at sticking with</w:t>
      </w:r>
      <w:r w:rsidRPr="007313E6">
        <w:rPr>
          <w:rStyle w:val="StyleUnderline"/>
        </w:rPr>
        <w:t xml:space="preserve"> the </w:t>
      </w:r>
      <w:r w:rsidRPr="0095740D">
        <w:rPr>
          <w:rStyle w:val="StyleUnderline"/>
          <w:highlight w:val="cyan"/>
        </w:rPr>
        <w:t>revolutionary tasks</w:t>
      </w:r>
      <w:r w:rsidRPr="007313E6">
        <w:rPr>
          <w:rStyle w:val="StyleUnderline"/>
        </w:rPr>
        <w:t xml:space="preserve"> that the material conditions will demand from you</w:t>
      </w:r>
      <w:r w:rsidRPr="007313E6">
        <w:rPr>
          <w:sz w:val="12"/>
        </w:rPr>
        <w:t>.</w:t>
      </w:r>
    </w:p>
    <w:p w14:paraId="5EC98A62" w14:textId="77777777" w:rsidR="002F3F2E" w:rsidRPr="007313E6" w:rsidRDefault="002F3F2E" w:rsidP="002F3F2E">
      <w:pPr>
        <w:rPr>
          <w:sz w:val="12"/>
        </w:rPr>
      </w:pPr>
      <w:r w:rsidRPr="007313E6">
        <w:rPr>
          <w:rStyle w:val="StyleUnderline"/>
        </w:rPr>
        <w:t xml:space="preserve">These tasks are apparent from looking at how </w:t>
      </w:r>
      <w:r w:rsidRPr="0095740D">
        <w:rPr>
          <w:rStyle w:val="Emphasis"/>
          <w:highlight w:val="cyan"/>
        </w:rPr>
        <w:t>the Taliban</w:t>
      </w:r>
      <w:r w:rsidRPr="007313E6">
        <w:rPr>
          <w:sz w:val="12"/>
        </w:rPr>
        <w:t xml:space="preserve">, despite lacking tanks or warplanes and despite having always been outnumbered and technologically outmatched by the U.S., </w:t>
      </w:r>
      <w:r w:rsidRPr="007313E6">
        <w:rPr>
          <w:rStyle w:val="StyleUnderline"/>
        </w:rPr>
        <w:t xml:space="preserve">has </w:t>
      </w:r>
      <w:r w:rsidRPr="00CD6479">
        <w:rPr>
          <w:rStyle w:val="StyleUnderline"/>
        </w:rPr>
        <w:t xml:space="preserve">managed to </w:t>
      </w:r>
      <w:r w:rsidRPr="0095740D">
        <w:rPr>
          <w:rStyle w:val="StyleUnderline"/>
          <w:highlight w:val="cyan"/>
        </w:rPr>
        <w:t>prevent</w:t>
      </w:r>
      <w:r w:rsidRPr="00481642">
        <w:rPr>
          <w:rStyle w:val="StyleUnderline"/>
        </w:rPr>
        <w:t xml:space="preserve"> the U.S. from </w:t>
      </w:r>
      <w:r w:rsidRPr="0095740D">
        <w:rPr>
          <w:rStyle w:val="StyleUnderline"/>
          <w:highlight w:val="cyan"/>
        </w:rPr>
        <w:t>defeat</w:t>
      </w:r>
      <w:r w:rsidRPr="00481642">
        <w:rPr>
          <w:sz w:val="12"/>
          <w:szCs w:val="12"/>
        </w:rPr>
        <w:t xml:space="preserve">ing </w:t>
      </w:r>
      <w:r w:rsidRPr="00481642">
        <w:rPr>
          <w:rStyle w:val="StyleUnderline"/>
        </w:rPr>
        <w:t>it after nineteen years</w:t>
      </w:r>
      <w:r w:rsidRPr="007313E6">
        <w:rPr>
          <w:rStyle w:val="StyleUnderline"/>
        </w:rPr>
        <w:t xml:space="preserve"> of war</w:t>
      </w:r>
      <w:r w:rsidRPr="007313E6">
        <w:rPr>
          <w:sz w:val="12"/>
        </w:rPr>
        <w:t xml:space="preserve">. </w:t>
      </w:r>
      <w:r w:rsidRPr="007313E6">
        <w:rPr>
          <w:rStyle w:val="StyleUnderline"/>
        </w:rPr>
        <w:t xml:space="preserve">The Taliban has done this </w:t>
      </w:r>
      <w:r w:rsidRPr="0095740D">
        <w:rPr>
          <w:rStyle w:val="StyleUnderline"/>
          <w:highlight w:val="cyan"/>
        </w:rPr>
        <w:t>by winning</w:t>
      </w:r>
      <w:r w:rsidRPr="007313E6">
        <w:rPr>
          <w:rStyle w:val="StyleUnderline"/>
        </w:rPr>
        <w:t xml:space="preserve"> the </w:t>
      </w:r>
      <w:r w:rsidRPr="0095740D">
        <w:rPr>
          <w:rStyle w:val="StyleUnderline"/>
          <w:highlight w:val="cyan"/>
        </w:rPr>
        <w:t>loyalty</w:t>
      </w:r>
      <w:r w:rsidRPr="007313E6">
        <w:rPr>
          <w:rStyle w:val="StyleUnderline"/>
        </w:rPr>
        <w:t xml:space="preserve"> of much of the local populations in the parts of Afghanistan that they control</w:t>
      </w:r>
      <w:r w:rsidRPr="007313E6">
        <w:rPr>
          <w:sz w:val="12"/>
        </w:rPr>
        <w:t xml:space="preserve">, </w:t>
      </w:r>
      <w:r w:rsidRPr="0095740D">
        <w:rPr>
          <w:rStyle w:val="StyleUnderline"/>
          <w:highlight w:val="cyan"/>
        </w:rPr>
        <w:t>using</w:t>
      </w:r>
      <w:r w:rsidRPr="007313E6">
        <w:rPr>
          <w:rStyle w:val="StyleUnderline"/>
        </w:rPr>
        <w:t xml:space="preserve"> the massive </w:t>
      </w:r>
      <w:r w:rsidRPr="0095740D">
        <w:rPr>
          <w:rStyle w:val="StyleUnderline"/>
          <w:highlight w:val="cyan"/>
        </w:rPr>
        <w:t>violence</w:t>
      </w:r>
      <w:r w:rsidRPr="007313E6">
        <w:rPr>
          <w:rStyle w:val="StyleUnderline"/>
        </w:rPr>
        <w:t xml:space="preserve"> and corruption that </w:t>
      </w:r>
      <w:r w:rsidRPr="00CD6479">
        <w:rPr>
          <w:rStyle w:val="StyleUnderline"/>
        </w:rPr>
        <w:t xml:space="preserve">U.S. </w:t>
      </w:r>
      <w:r w:rsidRPr="0095740D">
        <w:rPr>
          <w:rStyle w:val="StyleUnderline"/>
          <w:highlight w:val="cyan"/>
        </w:rPr>
        <w:t>imperialism</w:t>
      </w:r>
      <w:r w:rsidRPr="007313E6">
        <w:rPr>
          <w:rStyle w:val="StyleUnderline"/>
        </w:rPr>
        <w:t xml:space="preserve"> has </w:t>
      </w:r>
      <w:r w:rsidRPr="0095740D">
        <w:rPr>
          <w:rStyle w:val="StyleUnderline"/>
          <w:highlight w:val="cyan"/>
        </w:rPr>
        <w:t>brought</w:t>
      </w:r>
      <w:r w:rsidRPr="007313E6">
        <w:rPr>
          <w:rStyle w:val="StyleUnderline"/>
        </w:rPr>
        <w:t xml:space="preserve"> to the country </w:t>
      </w:r>
      <w:r w:rsidRPr="0095740D">
        <w:rPr>
          <w:rStyle w:val="StyleUnderline"/>
          <w:highlight w:val="cyan"/>
        </w:rPr>
        <w:t>to get</w:t>
      </w:r>
      <w:r w:rsidRPr="007313E6">
        <w:rPr>
          <w:rStyle w:val="StyleUnderline"/>
        </w:rPr>
        <w:t xml:space="preserve"> many </w:t>
      </w:r>
      <w:r w:rsidRPr="0095740D">
        <w:rPr>
          <w:rStyle w:val="StyleUnderline"/>
          <w:highlight w:val="cyan"/>
        </w:rPr>
        <w:t>people to</w:t>
      </w:r>
      <w:r w:rsidRPr="007313E6">
        <w:rPr>
          <w:rStyle w:val="StyleUnderline"/>
        </w:rPr>
        <w:t xml:space="preserve"> see </w:t>
      </w:r>
      <w:r w:rsidRPr="0095740D">
        <w:rPr>
          <w:rStyle w:val="StyleUnderline"/>
          <w:highlight w:val="cyan"/>
        </w:rPr>
        <w:t>align</w:t>
      </w:r>
      <w:r w:rsidRPr="00CD6479">
        <w:rPr>
          <w:sz w:val="12"/>
          <w:szCs w:val="12"/>
        </w:rPr>
        <w:t xml:space="preserve">ing </w:t>
      </w:r>
      <w:r w:rsidRPr="00CD6479">
        <w:rPr>
          <w:rStyle w:val="StyleUnderline"/>
        </w:rPr>
        <w:t>with their organization as the best option</w:t>
      </w:r>
      <w:r w:rsidRPr="007313E6">
        <w:rPr>
          <w:sz w:val="12"/>
        </w:rPr>
        <w:t>.</w:t>
      </w:r>
    </w:p>
    <w:p w14:paraId="74CEAC69" w14:textId="77777777" w:rsidR="002F3F2E" w:rsidRPr="00481642" w:rsidRDefault="002F3F2E" w:rsidP="002F3F2E">
      <w:pPr>
        <w:rPr>
          <w:sz w:val="12"/>
        </w:rPr>
      </w:pPr>
      <w:r w:rsidRPr="00481642">
        <w:rPr>
          <w:sz w:val="12"/>
        </w:rPr>
        <w:t xml:space="preserve">The Taliban has had advantages that rebel forces in the U.S. won’t necessarily have the equivalent of, like highly mountainous terrain and support from Pakistan. But even if we don’t manage to get military support from Cuba or the DPRK, and even if the U.S. surveillance apparatus forces us to operate with great secrecy, </w:t>
      </w:r>
      <w:r w:rsidRPr="0095740D">
        <w:rPr>
          <w:rStyle w:val="StyleUnderline"/>
          <w:highlight w:val="cyan"/>
        </w:rPr>
        <w:t>we’ll</w:t>
      </w:r>
      <w:r w:rsidRPr="00CD6479">
        <w:rPr>
          <w:rStyle w:val="StyleUnderline"/>
        </w:rPr>
        <w:t xml:space="preserve"> be able to </w:t>
      </w:r>
      <w:r w:rsidRPr="0095740D">
        <w:rPr>
          <w:rStyle w:val="StyleUnderline"/>
          <w:highlight w:val="cyan"/>
        </w:rPr>
        <w:t>gain</w:t>
      </w:r>
      <w:r w:rsidRPr="00481642">
        <w:rPr>
          <w:rStyle w:val="StyleUnderline"/>
        </w:rPr>
        <w:t xml:space="preserve"> a </w:t>
      </w:r>
      <w:r w:rsidRPr="0095740D">
        <w:rPr>
          <w:rStyle w:val="StyleUnderline"/>
          <w:highlight w:val="cyan"/>
        </w:rPr>
        <w:t>comparable advantage if we</w:t>
      </w:r>
      <w:r w:rsidRPr="007313E6">
        <w:rPr>
          <w:rStyle w:val="StyleUnderline"/>
        </w:rPr>
        <w:t xml:space="preserve"> do the work to </w:t>
      </w:r>
      <w:r w:rsidRPr="0095740D">
        <w:rPr>
          <w:rStyle w:val="StyleUnderline"/>
          <w:highlight w:val="cyan"/>
        </w:rPr>
        <w:t>build popular support</w:t>
      </w:r>
      <w:r w:rsidRPr="007313E6">
        <w:rPr>
          <w:rStyle w:val="StyleUnderline"/>
        </w:rPr>
        <w:t xml:space="preserve"> for a revolutionary guerrilla effort</w:t>
      </w:r>
      <w:r w:rsidRPr="00481642">
        <w:rPr>
          <w:sz w:val="12"/>
        </w:rPr>
        <w:t xml:space="preserve">. </w:t>
      </w:r>
    </w:p>
    <w:p w14:paraId="37B93E0B" w14:textId="77777777" w:rsidR="002F3F2E" w:rsidRPr="00481642" w:rsidRDefault="002F3F2E" w:rsidP="002F3F2E">
      <w:pPr>
        <w:rPr>
          <w:sz w:val="12"/>
        </w:rPr>
      </w:pPr>
      <w:r w:rsidRPr="00481642">
        <w:rPr>
          <w:sz w:val="12"/>
        </w:rPr>
        <w:t xml:space="preserve">This step is where agitation and organizing come in. </w:t>
      </w:r>
      <w:r w:rsidRPr="00481642">
        <w:rPr>
          <w:rStyle w:val="StyleUnderline"/>
        </w:rPr>
        <w:t xml:space="preserve">If we spend the coming years </w:t>
      </w:r>
      <w:r w:rsidRPr="00847039">
        <w:rPr>
          <w:rStyle w:val="StyleUnderline"/>
        </w:rPr>
        <w:t>using the country’s</w:t>
      </w:r>
      <w:r w:rsidRPr="00481642">
        <w:rPr>
          <w:rStyle w:val="StyleUnderline"/>
        </w:rPr>
        <w:t xml:space="preserve"> </w:t>
      </w:r>
      <w:r w:rsidRPr="0095740D">
        <w:rPr>
          <w:rStyle w:val="StyleUnderline"/>
          <w:highlight w:val="cyan"/>
        </w:rPr>
        <w:t>crises</w:t>
      </w:r>
      <w:r w:rsidRPr="00847039">
        <w:rPr>
          <w:rStyle w:val="StyleUnderline"/>
        </w:rPr>
        <w:t xml:space="preserve"> to </w:t>
      </w:r>
      <w:r w:rsidRPr="0095740D">
        <w:rPr>
          <w:rStyle w:val="StyleUnderline"/>
          <w:highlight w:val="cyan"/>
        </w:rPr>
        <w:t>get</w:t>
      </w:r>
      <w:r w:rsidRPr="00481642">
        <w:rPr>
          <w:rStyle w:val="StyleUnderline"/>
        </w:rPr>
        <w:t xml:space="preserve"> many more </w:t>
      </w:r>
      <w:r w:rsidRPr="0095740D">
        <w:rPr>
          <w:rStyle w:val="StyleUnderline"/>
          <w:highlight w:val="cyan"/>
        </w:rPr>
        <w:t>people to join</w:t>
      </w:r>
      <w:r w:rsidRPr="00481642">
        <w:rPr>
          <w:rStyle w:val="StyleUnderline"/>
        </w:rPr>
        <w:t xml:space="preserve"> communist </w:t>
      </w:r>
      <w:r w:rsidRPr="0095740D">
        <w:rPr>
          <w:rStyle w:val="StyleUnderline"/>
          <w:highlight w:val="cyan"/>
        </w:rPr>
        <w:t>parties</w:t>
      </w:r>
      <w:r w:rsidRPr="00481642">
        <w:rPr>
          <w:sz w:val="12"/>
        </w:rPr>
        <w:t xml:space="preserve">, </w:t>
      </w:r>
      <w:r w:rsidRPr="00481642">
        <w:rPr>
          <w:rStyle w:val="StyleUnderline"/>
        </w:rPr>
        <w:t xml:space="preserve">and if we do this </w:t>
      </w:r>
      <w:r w:rsidRPr="0095740D">
        <w:rPr>
          <w:rStyle w:val="StyleUnderline"/>
          <w:highlight w:val="cyan"/>
        </w:rPr>
        <w:t>while educating the masses</w:t>
      </w:r>
      <w:r w:rsidRPr="00481642">
        <w:rPr>
          <w:rStyle w:val="StyleUnderline"/>
        </w:rPr>
        <w:t xml:space="preserve"> about the capitalist and imperialist contradictions behind the crises they’re experiencing</w:t>
      </w:r>
      <w:r w:rsidRPr="00481642">
        <w:rPr>
          <w:sz w:val="12"/>
        </w:rPr>
        <w:t xml:space="preserve">, we’ll gain a large base of support. </w:t>
      </w:r>
      <w:r w:rsidRPr="00481642">
        <w:rPr>
          <w:rStyle w:val="StyleUnderline"/>
        </w:rPr>
        <w:t>Not one that includes the enormous population of reactionaries in the U.S.</w:t>
      </w:r>
      <w:r w:rsidRPr="00481642">
        <w:rPr>
          <w:sz w:val="12"/>
        </w:rPr>
        <w:t xml:space="preserve">, </w:t>
      </w:r>
      <w:r w:rsidRPr="00481642">
        <w:rPr>
          <w:rStyle w:val="StyleUnderline"/>
        </w:rPr>
        <w:t xml:space="preserve">but one </w:t>
      </w:r>
      <w:r w:rsidRPr="00847039">
        <w:rPr>
          <w:rStyle w:val="StyleUnderline"/>
        </w:rPr>
        <w:t xml:space="preserve">that’s capable of </w:t>
      </w:r>
      <w:r w:rsidRPr="0095740D">
        <w:rPr>
          <w:rStyle w:val="StyleUnderline"/>
          <w:highlight w:val="cyan"/>
        </w:rPr>
        <w:t>providing</w:t>
      </w:r>
      <w:r w:rsidRPr="00481642">
        <w:rPr>
          <w:rStyle w:val="StyleUnderline"/>
        </w:rPr>
        <w:t xml:space="preserve"> a </w:t>
      </w:r>
      <w:r w:rsidRPr="0095740D">
        <w:rPr>
          <w:rStyle w:val="StyleUnderline"/>
          <w:highlight w:val="cyan"/>
        </w:rPr>
        <w:t>guerrilla struggle</w:t>
      </w:r>
      <w:r w:rsidRPr="00481642">
        <w:rPr>
          <w:rStyle w:val="StyleUnderline"/>
        </w:rPr>
        <w:t xml:space="preserve"> with popular backing</w:t>
      </w:r>
      <w:r w:rsidRPr="00481642">
        <w:rPr>
          <w:sz w:val="12"/>
        </w:rPr>
        <w:t xml:space="preserve">. With this vision in mind, Hakim has articulated the actions which must accompany these efforts: </w:t>
      </w:r>
    </w:p>
    <w:p w14:paraId="588DF640" w14:textId="77777777" w:rsidR="002F3F2E" w:rsidRPr="00481642" w:rsidRDefault="002F3F2E" w:rsidP="002F3F2E">
      <w:pPr>
        <w:rPr>
          <w:i/>
          <w:iCs/>
          <w:sz w:val="12"/>
        </w:rPr>
      </w:pPr>
      <w:r w:rsidRPr="007313E6">
        <w:rPr>
          <w:rStyle w:val="StyleUnderline"/>
          <w:i/>
          <w:iCs/>
        </w:rPr>
        <w:t>Arm yourselves</w:t>
      </w:r>
      <w:r w:rsidRPr="00481642">
        <w:rPr>
          <w:i/>
          <w:iCs/>
          <w:sz w:val="12"/>
        </w:rPr>
        <w:t xml:space="preserve">. </w:t>
      </w:r>
      <w:r w:rsidRPr="0095740D">
        <w:rPr>
          <w:rStyle w:val="StyleUnderline"/>
          <w:i/>
          <w:iCs/>
          <w:highlight w:val="cyan"/>
        </w:rPr>
        <w:t>Establish armed</w:t>
      </w:r>
      <w:r w:rsidRPr="007313E6">
        <w:rPr>
          <w:rStyle w:val="StyleUnderline"/>
          <w:i/>
          <w:iCs/>
        </w:rPr>
        <w:t xml:space="preserve"> wings of </w:t>
      </w:r>
      <w:r w:rsidRPr="0095740D">
        <w:rPr>
          <w:rStyle w:val="StyleUnderline"/>
          <w:i/>
          <w:iCs/>
          <w:highlight w:val="cyan"/>
        </w:rPr>
        <w:t>revolutionary organizations</w:t>
      </w:r>
      <w:r w:rsidRPr="00481642">
        <w:rPr>
          <w:i/>
          <w:iCs/>
          <w:sz w:val="12"/>
        </w:rPr>
        <w:t xml:space="preserve">. Start coordinating armed actions across the country with as many organizations as you can. Remember, </w:t>
      </w:r>
      <w:r w:rsidRPr="0095740D">
        <w:rPr>
          <w:rStyle w:val="Emphasis"/>
          <w:i/>
          <w:highlight w:val="cyan"/>
        </w:rPr>
        <w:t>never terrorist activity – only military and state targets</w:t>
      </w:r>
      <w:r w:rsidRPr="00481642">
        <w:rPr>
          <w:i/>
          <w:iCs/>
          <w:sz w:val="12"/>
        </w:rPr>
        <w:t xml:space="preserve">. Establish Red bases around the </w:t>
      </w:r>
      <w:proofErr w:type="gramStart"/>
      <w:r w:rsidRPr="00481642">
        <w:rPr>
          <w:i/>
          <w:iCs/>
          <w:sz w:val="12"/>
        </w:rPr>
        <w:t>country, and</w:t>
      </w:r>
      <w:proofErr w:type="gramEnd"/>
      <w:r w:rsidRPr="00481642">
        <w:rPr>
          <w:i/>
          <w:iCs/>
          <w:sz w:val="12"/>
        </w:rPr>
        <w:t xml:space="preserve"> begin building dual power. People’s war is the solution. If you truly want radical change, and if you really want to turn the U.S. from an overwhelming agent of bad in the world into an agent of good, you will need to turn upheaval – with sufficient development – into a civil war.</w:t>
      </w:r>
    </w:p>
    <w:p w14:paraId="592CCF50" w14:textId="77777777" w:rsidR="002F3F2E" w:rsidRPr="00481642" w:rsidRDefault="002F3F2E" w:rsidP="002F3F2E">
      <w:pPr>
        <w:rPr>
          <w:sz w:val="8"/>
          <w:szCs w:val="8"/>
        </w:rPr>
      </w:pPr>
      <w:r w:rsidRPr="00481642">
        <w:rPr>
          <w:sz w:val="8"/>
          <w:szCs w:val="8"/>
        </w:rPr>
        <w:t xml:space="preserve">When this war starts, we’ll need to apply the guerrilla tactics that can make us win. These are the tactics that focus </w:t>
      </w:r>
      <w:proofErr w:type="gramStart"/>
      <w:r w:rsidRPr="00481642">
        <w:rPr>
          <w:sz w:val="8"/>
          <w:szCs w:val="8"/>
        </w:rPr>
        <w:t>around</w:t>
      </w:r>
      <w:proofErr w:type="gramEnd"/>
      <w:r w:rsidRPr="00481642">
        <w:rPr>
          <w:sz w:val="8"/>
          <w:szCs w:val="8"/>
        </w:rPr>
        <w:t xml:space="preserve"> attrition, the action of gradually weakening the forces of the enemy. Attacking military and state targets, as Hakim said, is how we can accomplish this. If we sustain these attacks, the forces of the U.S. will over time be forced to retreat. </w:t>
      </w:r>
    </w:p>
    <w:p w14:paraId="271A16A4" w14:textId="77777777" w:rsidR="002F3F2E" w:rsidRPr="00481642" w:rsidRDefault="002F3F2E" w:rsidP="002F3F2E">
      <w:pPr>
        <w:rPr>
          <w:sz w:val="12"/>
        </w:rPr>
      </w:pPr>
      <w:r w:rsidRPr="00481642">
        <w:rPr>
          <w:sz w:val="12"/>
        </w:rPr>
        <w:t xml:space="preserve">And despite what the “a rebellion can never defeat the U.S. military” perception seems to imply about how such a conflict would play </w:t>
      </w:r>
      <w:proofErr w:type="gramStart"/>
      <w:r w:rsidRPr="00481642">
        <w:rPr>
          <w:sz w:val="12"/>
        </w:rPr>
        <w:t>out,</w:t>
      </w:r>
      <w:proofErr w:type="gramEnd"/>
      <w:r w:rsidRPr="00481642">
        <w:rPr>
          <w:sz w:val="12"/>
        </w:rPr>
        <w:t xml:space="preserve"> </w:t>
      </w:r>
      <w:r w:rsidRPr="00847039">
        <w:rPr>
          <w:rStyle w:val="StyleUnderline"/>
        </w:rPr>
        <w:t>the U.S. won’t initially use its heaviest military tools for attacking the re</w:t>
      </w:r>
      <w:r w:rsidRPr="007313E6">
        <w:rPr>
          <w:rStyle w:val="StyleUnderline"/>
        </w:rPr>
        <w:t>bels</w:t>
      </w:r>
      <w:r w:rsidRPr="00481642">
        <w:rPr>
          <w:sz w:val="12"/>
        </w:rPr>
        <w:t xml:space="preserve">. </w:t>
      </w:r>
      <w:r w:rsidRPr="0095740D">
        <w:rPr>
          <w:rStyle w:val="StyleUnderline"/>
          <w:highlight w:val="cyan"/>
        </w:rPr>
        <w:t>The U.S. will</w:t>
      </w:r>
      <w:r w:rsidRPr="007313E6">
        <w:rPr>
          <w:rStyle w:val="StyleUnderline"/>
        </w:rPr>
        <w:t xml:space="preserve"> start to</w:t>
      </w:r>
      <w:r w:rsidRPr="00481642">
        <w:rPr>
          <w:sz w:val="12"/>
        </w:rPr>
        <w:t xml:space="preserve"> </w:t>
      </w:r>
      <w:r w:rsidRPr="00481642">
        <w:rPr>
          <w:strike/>
          <w:sz w:val="12"/>
        </w:rPr>
        <w:t>cripple</w:t>
      </w:r>
      <w:r w:rsidRPr="00481642">
        <w:rPr>
          <w:sz w:val="12"/>
        </w:rPr>
        <w:t xml:space="preserve"> </w:t>
      </w:r>
      <w:r w:rsidRPr="0095740D">
        <w:rPr>
          <w:rStyle w:val="StyleUnderline"/>
          <w:highlight w:val="cyan"/>
        </w:rPr>
        <w:t>[destroy] itself if it begins bombing</w:t>
      </w:r>
      <w:r w:rsidRPr="00847039">
        <w:rPr>
          <w:rStyle w:val="StyleUnderline"/>
        </w:rPr>
        <w:t xml:space="preserve"> cities and </w:t>
      </w:r>
      <w:r w:rsidRPr="0095740D">
        <w:rPr>
          <w:rStyle w:val="StyleUnderline"/>
          <w:highlight w:val="cyan"/>
        </w:rPr>
        <w:t>infrastructure</w:t>
      </w:r>
      <w:r w:rsidRPr="00481642">
        <w:rPr>
          <w:sz w:val="12"/>
        </w:rPr>
        <w:t xml:space="preserve">, </w:t>
      </w:r>
      <w:r w:rsidRPr="007313E6">
        <w:rPr>
          <w:rStyle w:val="StyleUnderline"/>
        </w:rPr>
        <w:t xml:space="preserve">and </w:t>
      </w:r>
      <w:r w:rsidRPr="0095740D">
        <w:rPr>
          <w:rStyle w:val="StyleUnderline"/>
          <w:highlight w:val="cyan"/>
        </w:rPr>
        <w:t>the more</w:t>
      </w:r>
      <w:r w:rsidRPr="00847039">
        <w:rPr>
          <w:rStyle w:val="StyleUnderline"/>
        </w:rPr>
        <w:t xml:space="preserve"> military r</w:t>
      </w:r>
      <w:r w:rsidRPr="007313E6">
        <w:rPr>
          <w:rStyle w:val="StyleUnderline"/>
        </w:rPr>
        <w:t xml:space="preserve">esources </w:t>
      </w:r>
      <w:r w:rsidRPr="00847039">
        <w:rPr>
          <w:rStyle w:val="StyleUnderline"/>
        </w:rPr>
        <w:t xml:space="preserve">it </w:t>
      </w:r>
      <w:proofErr w:type="gramStart"/>
      <w:r w:rsidRPr="00847039">
        <w:rPr>
          <w:rStyle w:val="StyleUnderline"/>
        </w:rPr>
        <w:t>has to</w:t>
      </w:r>
      <w:proofErr w:type="gramEnd"/>
      <w:r w:rsidRPr="00847039">
        <w:rPr>
          <w:rStyle w:val="StyleUnderline"/>
        </w:rPr>
        <w:t xml:space="preserve"> </w:t>
      </w:r>
      <w:r w:rsidRPr="0095740D">
        <w:rPr>
          <w:rStyle w:val="StyleUnderline"/>
          <w:highlight w:val="cyan"/>
        </w:rPr>
        <w:t>sacrifice at home</w:t>
      </w:r>
      <w:r w:rsidRPr="00481642">
        <w:rPr>
          <w:sz w:val="12"/>
        </w:rPr>
        <w:t xml:space="preserve">, </w:t>
      </w:r>
      <w:r w:rsidRPr="0095740D">
        <w:rPr>
          <w:rStyle w:val="Emphasis"/>
          <w:highlight w:val="cyan"/>
        </w:rPr>
        <w:t>the less</w:t>
      </w:r>
      <w:r w:rsidRPr="007313E6">
        <w:rPr>
          <w:rStyle w:val="Emphasis"/>
        </w:rPr>
        <w:t xml:space="preserve"> ability </w:t>
      </w:r>
      <w:r w:rsidRPr="0095740D">
        <w:rPr>
          <w:rStyle w:val="Emphasis"/>
          <w:highlight w:val="cyan"/>
        </w:rPr>
        <w:t>it will have</w:t>
      </w:r>
      <w:r w:rsidRPr="007313E6">
        <w:rPr>
          <w:rStyle w:val="Emphasis"/>
        </w:rPr>
        <w:t xml:space="preserve"> to project power </w:t>
      </w:r>
      <w:r w:rsidRPr="0095740D">
        <w:rPr>
          <w:rStyle w:val="Emphasis"/>
          <w:highlight w:val="cyan"/>
        </w:rPr>
        <w:t>abroad</w:t>
      </w:r>
      <w:r w:rsidRPr="00481642">
        <w:rPr>
          <w:sz w:val="12"/>
        </w:rPr>
        <w:t xml:space="preserve">. This certainly won’t be good for them in a future scenario where the current resource, climatic, economic, and social crises have all been massively exacerbated, and where U.S. imperial decline will have gone on for much longer than it has so far. Our enemies may have the might of empire on their side, </w:t>
      </w:r>
      <w:r w:rsidRPr="00481642">
        <w:rPr>
          <w:sz w:val="12"/>
        </w:rPr>
        <w:lastRenderedPageBreak/>
        <w:t xml:space="preserve">but </w:t>
      </w:r>
      <w:r w:rsidRPr="00847039">
        <w:rPr>
          <w:rStyle w:val="StyleUnderline"/>
        </w:rPr>
        <w:t xml:space="preserve">we’ll have the </w:t>
      </w:r>
      <w:r w:rsidRPr="0095740D">
        <w:rPr>
          <w:rStyle w:val="StyleUnderline"/>
          <w:highlight w:val="cyan"/>
        </w:rPr>
        <w:t>advantage of fighting</w:t>
      </w:r>
      <w:r w:rsidRPr="00847039">
        <w:rPr>
          <w:rStyle w:val="StyleUnderline"/>
        </w:rPr>
        <w:t xml:space="preserve"> against </w:t>
      </w:r>
      <w:r w:rsidRPr="0095740D">
        <w:rPr>
          <w:rStyle w:val="StyleUnderline"/>
          <w:highlight w:val="cyan"/>
        </w:rPr>
        <w:t>a</w:t>
      </w:r>
      <w:r w:rsidRPr="00481642">
        <w:rPr>
          <w:rStyle w:val="StyleUnderline"/>
        </w:rPr>
        <w:t xml:space="preserve"> power </w:t>
      </w:r>
      <w:r w:rsidRPr="0095740D">
        <w:rPr>
          <w:rStyle w:val="StyleUnderline"/>
          <w:highlight w:val="cyan"/>
        </w:rPr>
        <w:t>structure</w:t>
      </w:r>
      <w:r w:rsidRPr="00481642">
        <w:rPr>
          <w:rStyle w:val="StyleUnderline"/>
        </w:rPr>
        <w:t xml:space="preserve"> that’s </w:t>
      </w:r>
      <w:r w:rsidRPr="0095740D">
        <w:rPr>
          <w:rStyle w:val="StyleUnderline"/>
          <w:highlight w:val="cyan"/>
        </w:rPr>
        <w:t>destabilizing itself</w:t>
      </w:r>
      <w:r w:rsidRPr="00481642">
        <w:rPr>
          <w:rStyle w:val="StyleUnderline"/>
        </w:rPr>
        <w:t xml:space="preserve"> amid the collapse of global capitalism</w:t>
      </w:r>
      <w:r w:rsidRPr="00481642">
        <w:rPr>
          <w:sz w:val="12"/>
        </w:rPr>
        <w:t xml:space="preserve">. </w:t>
      </w:r>
    </w:p>
    <w:p w14:paraId="2EE35E9B" w14:textId="77777777" w:rsidR="002F3F2E" w:rsidRPr="00481642" w:rsidRDefault="002F3F2E" w:rsidP="002F3F2E">
      <w:pPr>
        <w:rPr>
          <w:sz w:val="12"/>
        </w:rPr>
      </w:pPr>
      <w:r w:rsidRPr="00481642">
        <w:rPr>
          <w:sz w:val="12"/>
        </w:rPr>
        <w:t xml:space="preserve">The foundations of capitalism are falling out. Through guerrilla warfare, we can tear the whole structure down. </w:t>
      </w:r>
      <w:r w:rsidRPr="00481642">
        <w:rPr>
          <w:rStyle w:val="Emphasis"/>
        </w:rPr>
        <w:t xml:space="preserve">What </w:t>
      </w:r>
      <w:r w:rsidRPr="0095740D">
        <w:rPr>
          <w:rStyle w:val="Emphasis"/>
          <w:highlight w:val="cyan"/>
        </w:rPr>
        <w:t>this will require</w:t>
      </w:r>
      <w:r w:rsidRPr="00481642">
        <w:rPr>
          <w:rStyle w:val="Emphasis"/>
        </w:rPr>
        <w:t xml:space="preserve"> from you is the </w:t>
      </w:r>
      <w:r w:rsidRPr="0095740D">
        <w:rPr>
          <w:rStyle w:val="Emphasis"/>
          <w:highlight w:val="cyan"/>
        </w:rPr>
        <w:t>psychological commitment</w:t>
      </w:r>
      <w:r w:rsidRPr="00481642">
        <w:rPr>
          <w:rStyle w:val="Emphasis"/>
        </w:rPr>
        <w:t xml:space="preserve"> needed to carry forth this operation</w:t>
      </w:r>
      <w:r w:rsidRPr="00481642">
        <w:rPr>
          <w:sz w:val="12"/>
        </w:rPr>
        <w:t>.</w:t>
      </w:r>
    </w:p>
    <w:p w14:paraId="63B12FA8" w14:textId="77777777" w:rsidR="002F3F2E" w:rsidRDefault="002F3F2E" w:rsidP="002F3F2E">
      <w:pPr>
        <w:rPr>
          <w:sz w:val="12"/>
        </w:rPr>
      </w:pPr>
      <w:r w:rsidRPr="00481642">
        <w:rPr>
          <w:sz w:val="12"/>
        </w:rPr>
        <w:t xml:space="preserve">The guerrilla warrior </w:t>
      </w:r>
      <w:proofErr w:type="gramStart"/>
      <w:r w:rsidRPr="00481642">
        <w:rPr>
          <w:sz w:val="12"/>
        </w:rPr>
        <w:t>has to</w:t>
      </w:r>
      <w:proofErr w:type="gramEnd"/>
      <w:r w:rsidRPr="00481642">
        <w:rPr>
          <w:sz w:val="12"/>
        </w:rPr>
        <w:t xml:space="preserve"> endure great bodily sacrifices. In addition to the risks of being killed or injured in battle, the life of a guerrilla can consist of severe hunger, thirst, lack of domestic sanitation, demands for great physical exertion, and the other costs of hiding and traveling outdoors. The accounts of the great guerrilla Che Guevara make these costs apparent. </w:t>
      </w:r>
      <w:r w:rsidRPr="00481642">
        <w:rPr>
          <w:rStyle w:val="StyleUnderline"/>
        </w:rPr>
        <w:t xml:space="preserve">But </w:t>
      </w:r>
      <w:r w:rsidRPr="0095740D">
        <w:rPr>
          <w:rStyle w:val="StyleUnderline"/>
          <w:highlight w:val="cyan"/>
        </w:rPr>
        <w:t>when you realize the value of</w:t>
      </w:r>
      <w:r w:rsidRPr="00481642">
        <w:rPr>
          <w:rStyle w:val="StyleUnderline"/>
        </w:rPr>
        <w:t xml:space="preserve"> revolutionary </w:t>
      </w:r>
      <w:r w:rsidRPr="0095740D">
        <w:rPr>
          <w:rStyle w:val="StyleUnderline"/>
          <w:highlight w:val="cyan"/>
        </w:rPr>
        <w:t>sacrifice</w:t>
      </w:r>
      <w:r w:rsidRPr="00481642">
        <w:rPr>
          <w:sz w:val="12"/>
        </w:rPr>
        <w:t xml:space="preserve">, </w:t>
      </w:r>
      <w:r w:rsidRPr="0095740D">
        <w:rPr>
          <w:rStyle w:val="StyleUnderline"/>
          <w:highlight w:val="cyan"/>
        </w:rPr>
        <w:t>these things will no longer deter you</w:t>
      </w:r>
      <w:r w:rsidRPr="00481642">
        <w:rPr>
          <w:sz w:val="12"/>
        </w:rPr>
        <w:t xml:space="preserve">. </w:t>
      </w:r>
      <w:r w:rsidRPr="0095740D">
        <w:rPr>
          <w:rStyle w:val="StyleUnderline"/>
          <w:highlight w:val="cyan"/>
        </w:rPr>
        <w:t>The alternative</w:t>
      </w:r>
      <w:r w:rsidRPr="00481642">
        <w:rPr>
          <w:rStyle w:val="StyleUnderline"/>
        </w:rPr>
        <w:t xml:space="preserve"> to joining the struggle </w:t>
      </w:r>
      <w:r w:rsidRPr="0095740D">
        <w:rPr>
          <w:rStyle w:val="StyleUnderline"/>
          <w:highlight w:val="cyan"/>
        </w:rPr>
        <w:t>is</w:t>
      </w:r>
      <w:r w:rsidRPr="00481642">
        <w:rPr>
          <w:rStyle w:val="StyleUnderline"/>
        </w:rPr>
        <w:t xml:space="preserve"> to remain complacent</w:t>
      </w:r>
      <w:r w:rsidRPr="00481642">
        <w:rPr>
          <w:sz w:val="12"/>
        </w:rPr>
        <w:t xml:space="preserve">, </w:t>
      </w:r>
      <w:r w:rsidRPr="00481642">
        <w:rPr>
          <w:rStyle w:val="StyleUnderline"/>
        </w:rPr>
        <w:t xml:space="preserve">to keep standing by while the U.S. empire </w:t>
      </w:r>
      <w:r w:rsidRPr="0095740D">
        <w:rPr>
          <w:rStyle w:val="StyleUnderline"/>
          <w:highlight w:val="cyan"/>
        </w:rPr>
        <w:t>collapse</w:t>
      </w:r>
      <w:r w:rsidRPr="00481642">
        <w:rPr>
          <w:sz w:val="12"/>
        </w:rPr>
        <w:t xml:space="preserve">s </w:t>
      </w:r>
      <w:r w:rsidRPr="0095740D">
        <w:rPr>
          <w:rStyle w:val="StyleUnderline"/>
          <w:highlight w:val="cyan"/>
        </w:rPr>
        <w:t>into fascism</w:t>
      </w:r>
      <w:r w:rsidRPr="00481642">
        <w:rPr>
          <w:rStyle w:val="StyleUnderline"/>
        </w:rPr>
        <w:t xml:space="preserve"> and </w:t>
      </w:r>
      <w:r w:rsidRPr="0095740D">
        <w:rPr>
          <w:rStyle w:val="StyleUnderline"/>
          <w:highlight w:val="cyan"/>
        </w:rPr>
        <w:t>while</w:t>
      </w:r>
      <w:r w:rsidRPr="00481642">
        <w:rPr>
          <w:rStyle w:val="StyleUnderline"/>
        </w:rPr>
        <w:t xml:space="preserve"> your material </w:t>
      </w:r>
      <w:r w:rsidRPr="0095740D">
        <w:rPr>
          <w:rStyle w:val="StyleUnderline"/>
          <w:highlight w:val="cyan"/>
        </w:rPr>
        <w:t>conditions keep deteriorating</w:t>
      </w:r>
      <w:r w:rsidRPr="00481642">
        <w:rPr>
          <w:sz w:val="12"/>
        </w:rPr>
        <w:t>. Without making the necessary sacrifices, we won’t be able to defeat the ruling class.</w:t>
      </w:r>
    </w:p>
    <w:p w14:paraId="35D9C553" w14:textId="4F625D48" w:rsidR="002F3F2E" w:rsidRDefault="002F3F2E" w:rsidP="002F3F2E">
      <w:pPr>
        <w:pStyle w:val="Heading1"/>
      </w:pPr>
      <w:r>
        <w:lastRenderedPageBreak/>
        <w:t>1NR</w:t>
      </w:r>
    </w:p>
    <w:p w14:paraId="7BDC2499" w14:textId="26D740E4" w:rsidR="005D388F" w:rsidRDefault="002F3F2E" w:rsidP="002F3F2E">
      <w:pPr>
        <w:pStyle w:val="Heading2"/>
      </w:pPr>
      <w:r>
        <w:lastRenderedPageBreak/>
        <w:t>Democracy Bad</w:t>
      </w:r>
    </w:p>
    <w:p w14:paraId="76275BC8" w14:textId="77777777" w:rsidR="002F3F2E" w:rsidRPr="00BD0AFC" w:rsidRDefault="002F3F2E" w:rsidP="002F3F2E">
      <w:pPr>
        <w:pStyle w:val="Heading4"/>
      </w:pPr>
      <w:r>
        <w:t xml:space="preserve">2. Prefer our argument---democracy doesn’t pacify anything when you avoid omitted variable bias. </w:t>
      </w:r>
    </w:p>
    <w:p w14:paraId="5EF90828" w14:textId="77777777" w:rsidR="002F3F2E" w:rsidRDefault="002F3F2E" w:rsidP="002F3F2E">
      <w:r>
        <w:t xml:space="preserve">Dr. Daina </w:t>
      </w:r>
      <w:r w:rsidRPr="0011162B">
        <w:rPr>
          <w:rStyle w:val="Style13ptBold"/>
        </w:rPr>
        <w:t>Chiba 21</w:t>
      </w:r>
      <w:r>
        <w:t>,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https://dainachiba.github.io/research/make2dem/Make2Dem.pdf</w:t>
      </w:r>
    </w:p>
    <w:p w14:paraId="12BAD428" w14:textId="77777777" w:rsidR="002F3F2E" w:rsidRPr="00D243BB" w:rsidRDefault="002F3F2E" w:rsidP="002F3F2E">
      <w:pPr>
        <w:rPr>
          <w:sz w:val="16"/>
        </w:rPr>
      </w:pPr>
      <w:r w:rsidRPr="00BD0AFC">
        <w:rPr>
          <w:rStyle w:val="StyleUnderline"/>
        </w:rPr>
        <w:t>We</w:t>
      </w:r>
      <w:r w:rsidRPr="00BD0AFC">
        <w:rPr>
          <w:sz w:val="16"/>
        </w:rPr>
        <w:t xml:space="preserve"> now </w:t>
      </w:r>
      <w:r w:rsidRPr="00BD0AFC">
        <w:rPr>
          <w:rStyle w:val="StyleUnderline"/>
        </w:rPr>
        <w:t>turn to</w:t>
      </w:r>
      <w:r w:rsidRPr="00BD0AFC">
        <w:rPr>
          <w:sz w:val="16"/>
        </w:rPr>
        <w:t xml:space="preserve"> the </w:t>
      </w:r>
      <w:r w:rsidRPr="00BD0AFC">
        <w:rPr>
          <w:rStyle w:val="StyleUnderline"/>
        </w:rPr>
        <w:t>results from the</w:t>
      </w:r>
      <w:r w:rsidRPr="009C3020">
        <w:rPr>
          <w:rStyle w:val="StyleUnderline"/>
        </w:rPr>
        <w:t xml:space="preserve"> outcome stage, where</w:t>
      </w:r>
      <w:r w:rsidRPr="00D243BB">
        <w:rPr>
          <w:sz w:val="16"/>
        </w:rPr>
        <w:t xml:space="preserve"> militarized </w:t>
      </w:r>
      <w:r w:rsidRPr="009C3020">
        <w:rPr>
          <w:rStyle w:val="StyleUnderline"/>
        </w:rPr>
        <w:t>conflict</w:t>
      </w:r>
      <w:r w:rsidRPr="00D243BB">
        <w:rPr>
          <w:sz w:val="16"/>
        </w:rPr>
        <w:t xml:space="preserve"> initiation </w:t>
      </w:r>
      <w:r w:rsidRPr="009C3020">
        <w:rPr>
          <w:rStyle w:val="StyleUnderline"/>
        </w:rPr>
        <w:t>is regressed on democracy</w:t>
      </w:r>
      <w:r w:rsidRPr="00D243BB">
        <w:rPr>
          <w:sz w:val="16"/>
        </w:rPr>
        <w:t xml:space="preserve"> measures and other covariates. </w:t>
      </w:r>
      <w:r w:rsidRPr="00056868">
        <w:rPr>
          <w:rStyle w:val="StyleUnderline"/>
          <w:highlight w:val="yellow"/>
        </w:rPr>
        <w:t xml:space="preserve">The </w:t>
      </w:r>
      <w:r w:rsidRPr="00056868">
        <w:rPr>
          <w:rStyle w:val="Emphasis"/>
          <w:highlight w:val="yellow"/>
        </w:rPr>
        <w:t>univariate</w:t>
      </w:r>
      <w:r w:rsidRPr="009C3020">
        <w:rPr>
          <w:rStyle w:val="StyleUnderline"/>
        </w:rPr>
        <w:t xml:space="preserve"> clog-log </w:t>
      </w:r>
      <w:r w:rsidRPr="00056868">
        <w:rPr>
          <w:rStyle w:val="StyleUnderline"/>
          <w:highlight w:val="yellow"/>
        </w:rPr>
        <w:t>model</w:t>
      </w:r>
      <w:r w:rsidRPr="00D243BB">
        <w:rPr>
          <w:sz w:val="16"/>
        </w:rPr>
        <w:t xml:space="preserve"> 32 </w:t>
      </w:r>
      <w:r w:rsidRPr="00056868">
        <w:rPr>
          <w:rStyle w:val="StyleUnderline"/>
          <w:highlight w:val="yellow"/>
        </w:rPr>
        <w:t xml:space="preserve">that </w:t>
      </w:r>
      <w:r w:rsidRPr="00056868">
        <w:rPr>
          <w:rStyle w:val="Emphasis"/>
          <w:highlight w:val="yellow"/>
        </w:rPr>
        <w:t>ignores</w:t>
      </w:r>
      <w:r w:rsidRPr="009C3020">
        <w:rPr>
          <w:rStyle w:val="Emphasis"/>
        </w:rPr>
        <w:t xml:space="preserve"> the </w:t>
      </w:r>
      <w:r w:rsidRPr="00056868">
        <w:rPr>
          <w:rStyle w:val="Emphasis"/>
          <w:highlight w:val="yellow"/>
        </w:rPr>
        <w:t>endogeneity</w:t>
      </w:r>
      <w:r w:rsidRPr="00D243BB">
        <w:rPr>
          <w:sz w:val="16"/>
        </w:rPr>
        <w:t xml:space="preserve">, shown in column (1) in Table 1, </w:t>
      </w:r>
      <w:r w:rsidRPr="009C3020">
        <w:rPr>
          <w:rStyle w:val="StyleUnderline"/>
        </w:rPr>
        <w:t xml:space="preserve">successfully </w:t>
      </w:r>
      <w:r w:rsidRPr="00056868">
        <w:rPr>
          <w:rStyle w:val="StyleUnderline"/>
          <w:highlight w:val="yellow"/>
        </w:rPr>
        <w:t>replicates</w:t>
      </w:r>
      <w:r w:rsidRPr="009C3020">
        <w:rPr>
          <w:rStyle w:val="StyleUnderline"/>
        </w:rPr>
        <w:t xml:space="preserve"> the standard</w:t>
      </w:r>
      <w:r w:rsidRPr="00D243BB">
        <w:rPr>
          <w:sz w:val="16"/>
        </w:rPr>
        <w:t xml:space="preserve">, dyadic </w:t>
      </w:r>
      <w:r w:rsidRPr="00056868">
        <w:rPr>
          <w:rStyle w:val="Emphasis"/>
          <w:highlight w:val="yellow"/>
        </w:rPr>
        <w:t>democratic peace</w:t>
      </w:r>
      <w:r w:rsidRPr="009C3020">
        <w:rPr>
          <w:rStyle w:val="StyleUnderline"/>
        </w:rPr>
        <w:t xml:space="preserve"> finding</w:t>
      </w:r>
      <w:r w:rsidRPr="00D243BB">
        <w:rPr>
          <w:sz w:val="16"/>
        </w:rPr>
        <w:t xml:space="preserve"> that democracies are peaceful, though only toward other democracies. Note that, while individual democracy measures have either a positive or insignificant coefficient, joint democracy has a negative coefficient that overwhelms the positive coefficients of individual democracy measures in the univariate model. As a result, the univariate model produces a result that, while democracy may increase conflict against a non-democracy, it decreases conflict against a democracy.</w:t>
      </w:r>
    </w:p>
    <w:p w14:paraId="2469AC0B" w14:textId="77777777" w:rsidR="002F3F2E" w:rsidRPr="00D243BB" w:rsidRDefault="002F3F2E" w:rsidP="002F3F2E">
      <w:pPr>
        <w:rPr>
          <w:sz w:val="16"/>
        </w:rPr>
      </w:pPr>
      <w:r w:rsidRPr="00D243BB">
        <w:rPr>
          <w:sz w:val="16"/>
        </w:rPr>
        <w:t>To illustrate this, we calculate the average treatment effect of joint democracy for the challenger and for the target based on the univariate model. These effects are calculated by comparing the predicted probabilities of conflict initiation when changing the regime type of self (challenger or target) from non-democracy to democracy, holding constant the regime type of the other (target or challenger) as democracy. 33 Gray, hollow circles in Figure 4 show the treatment effects of challenger’s and target’s democracy. We can see that both effects are negative and statistically significant at the 95% confidence level.</w:t>
      </w:r>
    </w:p>
    <w:p w14:paraId="04F9ED9A" w14:textId="77777777" w:rsidR="002F3F2E" w:rsidRPr="00D243BB" w:rsidRDefault="002F3F2E" w:rsidP="002F3F2E">
      <w:pPr>
        <w:rPr>
          <w:sz w:val="16"/>
        </w:rPr>
      </w:pPr>
      <w:r w:rsidRPr="00056868">
        <w:rPr>
          <w:rStyle w:val="StyleUnderline"/>
          <w:highlight w:val="yellow"/>
        </w:rPr>
        <w:t xml:space="preserve">Once we </w:t>
      </w:r>
      <w:r w:rsidRPr="00056868">
        <w:rPr>
          <w:rStyle w:val="Emphasis"/>
          <w:highlight w:val="yellow"/>
        </w:rPr>
        <w:t>correct</w:t>
      </w:r>
      <w:r w:rsidRPr="00D243BB">
        <w:rPr>
          <w:rStyle w:val="StyleUnderline"/>
        </w:rPr>
        <w:t xml:space="preserve"> the </w:t>
      </w:r>
      <w:r w:rsidRPr="00BD0AFC">
        <w:rPr>
          <w:rStyle w:val="StyleUnderline"/>
        </w:rPr>
        <w:t>endogeneity</w:t>
      </w:r>
      <w:r w:rsidRPr="00D243BB">
        <w:rPr>
          <w:rStyle w:val="StyleUnderline"/>
        </w:rPr>
        <w:t xml:space="preserve">, </w:t>
      </w:r>
      <w:r w:rsidRPr="00056868">
        <w:rPr>
          <w:rStyle w:val="Emphasis"/>
          <w:highlight w:val="yellow"/>
        </w:rPr>
        <w:t>however</w:t>
      </w:r>
      <w:r w:rsidRPr="00D243BB">
        <w:rPr>
          <w:rStyle w:val="StyleUnderline"/>
        </w:rPr>
        <w:t xml:space="preserve">, the </w:t>
      </w:r>
      <w:r w:rsidRPr="00056868">
        <w:rPr>
          <w:rStyle w:val="StyleUnderline"/>
          <w:highlight w:val="yellow"/>
        </w:rPr>
        <w:t xml:space="preserve">data </w:t>
      </w:r>
      <w:r w:rsidRPr="00056868">
        <w:rPr>
          <w:rStyle w:val="Emphasis"/>
          <w:highlight w:val="yellow"/>
        </w:rPr>
        <w:t>no longer support</w:t>
      </w:r>
      <w:r w:rsidRPr="00D243BB">
        <w:rPr>
          <w:rStyle w:val="StyleUnderline"/>
        </w:rPr>
        <w:t xml:space="preserve"> such </w:t>
      </w:r>
      <w:r w:rsidRPr="00056868">
        <w:rPr>
          <w:rStyle w:val="StyleUnderline"/>
          <w:highlight w:val="yellow"/>
        </w:rPr>
        <w:t>conclusions</w:t>
      </w:r>
      <w:r w:rsidRPr="00D243BB">
        <w:rPr>
          <w:sz w:val="16"/>
        </w:rPr>
        <w:t xml:space="preserve">. In column (2) in Table 1, </w:t>
      </w:r>
      <w:r w:rsidRPr="00115828">
        <w:rPr>
          <w:rStyle w:val="StyleUnderline"/>
        </w:rPr>
        <w:t xml:space="preserve">the </w:t>
      </w:r>
      <w:r w:rsidRPr="00056868">
        <w:rPr>
          <w:rStyle w:val="StyleUnderline"/>
          <w:highlight w:val="yellow"/>
        </w:rPr>
        <w:t>negative coefficient</w:t>
      </w:r>
      <w:r w:rsidRPr="00D243BB">
        <w:rPr>
          <w:rStyle w:val="StyleUnderline"/>
        </w:rPr>
        <w:t xml:space="preserve"> for joint democracy </w:t>
      </w:r>
      <w:r w:rsidRPr="00056868">
        <w:rPr>
          <w:rStyle w:val="Emphasis"/>
          <w:highlight w:val="yellow"/>
        </w:rPr>
        <w:t>no longer overwhelms</w:t>
      </w:r>
      <w:r w:rsidRPr="00D243BB">
        <w:rPr>
          <w:rStyle w:val="StyleUnderline"/>
        </w:rPr>
        <w:t xml:space="preserve"> the </w:t>
      </w:r>
      <w:r w:rsidRPr="00115828">
        <w:rPr>
          <w:rStyle w:val="StyleUnderline"/>
        </w:rPr>
        <w:t>positive</w:t>
      </w:r>
      <w:r w:rsidRPr="00D243BB">
        <w:rPr>
          <w:rStyle w:val="StyleUnderline"/>
        </w:rPr>
        <w:t xml:space="preserve"> coefficient of challenger’s democracy. Challenger’s </w:t>
      </w:r>
      <w:r w:rsidRPr="00056868">
        <w:rPr>
          <w:rStyle w:val="StyleUnderline"/>
          <w:highlight w:val="yellow"/>
        </w:rPr>
        <w:t>democracy now</w:t>
      </w:r>
      <w:r w:rsidRPr="00D243BB">
        <w:rPr>
          <w:rStyle w:val="StyleUnderline"/>
        </w:rPr>
        <w:t xml:space="preserve"> appears to </w:t>
      </w:r>
      <w:r w:rsidRPr="00056868">
        <w:rPr>
          <w:rStyle w:val="Emphasis"/>
          <w:highlight w:val="yellow"/>
        </w:rPr>
        <w:t>increase conflict</w:t>
      </w:r>
      <w:r w:rsidRPr="00056868">
        <w:rPr>
          <w:rStyle w:val="StyleUnderline"/>
          <w:highlight w:val="yellow"/>
        </w:rPr>
        <w:t xml:space="preserve"> even against</w:t>
      </w:r>
      <w:r w:rsidRPr="00D243BB">
        <w:rPr>
          <w:rStyle w:val="StyleUnderline"/>
        </w:rPr>
        <w:t xml:space="preserve"> a </w:t>
      </w:r>
      <w:r w:rsidRPr="00056868">
        <w:rPr>
          <w:rStyle w:val="Emphasis"/>
          <w:highlight w:val="yellow"/>
        </w:rPr>
        <w:t>democratic</w:t>
      </w:r>
      <w:r w:rsidRPr="00056868">
        <w:rPr>
          <w:rStyle w:val="StyleUnderline"/>
          <w:highlight w:val="yellow"/>
        </w:rPr>
        <w:t xml:space="preserve"> target</w:t>
      </w:r>
      <w:r w:rsidRPr="00D243BB">
        <w:rPr>
          <w:sz w:val="16"/>
        </w:rPr>
        <w:t xml:space="preserve">. Red, solid circles in Figure 4 show the average treatment effects of challenger’s and target’s democracy, calculated from the trivariate model. </w:t>
      </w:r>
      <w:r w:rsidRPr="00D243BB">
        <w:rPr>
          <w:rStyle w:val="StyleUnderline"/>
        </w:rPr>
        <w:t xml:space="preserve">The </w:t>
      </w:r>
      <w:r w:rsidRPr="00056868">
        <w:rPr>
          <w:rStyle w:val="StyleUnderline"/>
          <w:highlight w:val="yellow"/>
        </w:rPr>
        <w:t>effect is</w:t>
      </w:r>
      <w:r w:rsidRPr="00D243BB">
        <w:rPr>
          <w:rStyle w:val="StyleUnderline"/>
        </w:rPr>
        <w:t xml:space="preserve"> </w:t>
      </w:r>
      <w:r w:rsidRPr="00D243BB">
        <w:rPr>
          <w:rStyle w:val="Emphasis"/>
        </w:rPr>
        <w:t>positive</w:t>
      </w:r>
      <w:r w:rsidRPr="00D243BB">
        <w:rPr>
          <w:rStyle w:val="StyleUnderline"/>
        </w:rPr>
        <w:t xml:space="preserve"> and </w:t>
      </w:r>
      <w:r w:rsidRPr="00115828">
        <w:rPr>
          <w:rStyle w:val="Emphasis"/>
        </w:rPr>
        <w:t xml:space="preserve">statistically </w:t>
      </w:r>
      <w:r w:rsidRPr="00056868">
        <w:rPr>
          <w:rStyle w:val="Emphasis"/>
          <w:highlight w:val="yellow"/>
        </w:rPr>
        <w:t>significant</w:t>
      </w:r>
      <w:r w:rsidRPr="00D243BB">
        <w:rPr>
          <w:rStyle w:val="StyleUnderline"/>
        </w:rPr>
        <w:t xml:space="preserve"> for challenger’s democracy</w:t>
      </w:r>
      <w:r w:rsidRPr="00D243BB">
        <w:rPr>
          <w:sz w:val="16"/>
        </w:rPr>
        <w:t>, although the effect is indistinguishable from zero for target’s democracy.</w:t>
      </w:r>
    </w:p>
    <w:p w14:paraId="031CEAFD" w14:textId="77777777" w:rsidR="002F3F2E" w:rsidRDefault="002F3F2E" w:rsidP="002F3F2E">
      <w:pPr>
        <w:rPr>
          <w:sz w:val="16"/>
        </w:rPr>
      </w:pPr>
      <w:r w:rsidRPr="00056868">
        <w:rPr>
          <w:rStyle w:val="StyleUnderline"/>
          <w:highlight w:val="yellow"/>
        </w:rPr>
        <w:t xml:space="preserve">Whether we </w:t>
      </w:r>
      <w:r w:rsidRPr="00056868">
        <w:rPr>
          <w:rStyle w:val="Emphasis"/>
          <w:highlight w:val="yellow"/>
        </w:rPr>
        <w:t>correct for endogeneity</w:t>
      </w:r>
      <w:r w:rsidRPr="00D243BB">
        <w:rPr>
          <w:sz w:val="16"/>
        </w:rPr>
        <w:t xml:space="preserve"> thus </w:t>
      </w:r>
      <w:r w:rsidRPr="00056868">
        <w:rPr>
          <w:rStyle w:val="StyleUnderline"/>
          <w:highlight w:val="yellow"/>
        </w:rPr>
        <w:t xml:space="preserve">makes a </w:t>
      </w:r>
      <w:r w:rsidRPr="00056868">
        <w:rPr>
          <w:rStyle w:val="Emphasis"/>
          <w:highlight w:val="yellow"/>
        </w:rPr>
        <w:t>significant difference</w:t>
      </w:r>
      <w:r w:rsidRPr="00D243BB">
        <w:rPr>
          <w:rStyle w:val="StyleUnderline"/>
        </w:rPr>
        <w:t xml:space="preserve"> in our estimates of the effect of joint democracy on conflict</w:t>
      </w:r>
      <w:r w:rsidRPr="00D243BB">
        <w:rPr>
          <w:sz w:val="16"/>
        </w:rPr>
        <w:t xml:space="preserve">. The key to understanding why these changes occur lies in the estimated correlations between the error terms for different equations. The estimated error correlation between equations for conflict and challenger’s democracy, 12, is negative and statistically significant. This suggests that unobservable or </w:t>
      </w:r>
      <w:r w:rsidRPr="00D243BB">
        <w:rPr>
          <w:rStyle w:val="StyleUnderline"/>
        </w:rPr>
        <w:t>unmeasured determinants of</w:t>
      </w:r>
      <w:r w:rsidRPr="00D243BB">
        <w:rPr>
          <w:sz w:val="16"/>
        </w:rPr>
        <w:t xml:space="preserve"> a country’s </w:t>
      </w:r>
      <w:r w:rsidRPr="00D243BB">
        <w:rPr>
          <w:rStyle w:val="StyleUnderline"/>
        </w:rPr>
        <w:t xml:space="preserve">democracy make it less likely for that country to attack another country. A </w:t>
      </w:r>
      <w:r w:rsidRPr="00056868">
        <w:rPr>
          <w:rStyle w:val="StyleUnderline"/>
          <w:highlight w:val="yellow"/>
        </w:rPr>
        <w:t>failure to control</w:t>
      </w:r>
      <w:r w:rsidRPr="00D243BB">
        <w:rPr>
          <w:rStyle w:val="StyleUnderline"/>
        </w:rPr>
        <w:t xml:space="preserve"> for</w:t>
      </w:r>
      <w:r w:rsidRPr="00D243BB">
        <w:rPr>
          <w:sz w:val="16"/>
        </w:rPr>
        <w:t xml:space="preserve"> such </w:t>
      </w:r>
      <w:r w:rsidRPr="00D243BB">
        <w:rPr>
          <w:rStyle w:val="StyleUnderline"/>
        </w:rPr>
        <w:t>factors</w:t>
      </w:r>
      <w:r w:rsidRPr="00D243BB">
        <w:rPr>
          <w:sz w:val="16"/>
        </w:rPr>
        <w:t xml:space="preserve"> would </w:t>
      </w:r>
      <w:r w:rsidRPr="00056868">
        <w:rPr>
          <w:rStyle w:val="StyleUnderline"/>
          <w:highlight w:val="yellow"/>
        </w:rPr>
        <w:t>generate a</w:t>
      </w:r>
      <w:r w:rsidRPr="00D243BB">
        <w:rPr>
          <w:rStyle w:val="StyleUnderline"/>
        </w:rPr>
        <w:t xml:space="preserve"> </w:t>
      </w:r>
      <w:r w:rsidRPr="00D243BB">
        <w:rPr>
          <w:rStyle w:val="Emphasis"/>
        </w:rPr>
        <w:t xml:space="preserve">negative </w:t>
      </w:r>
      <w:r w:rsidRPr="00056868">
        <w:rPr>
          <w:rStyle w:val="Emphasis"/>
          <w:highlight w:val="yellow"/>
        </w:rPr>
        <w:t>omitted variable bias</w:t>
      </w:r>
      <w:r w:rsidRPr="00056868">
        <w:rPr>
          <w:rStyle w:val="StyleUnderline"/>
          <w:highlight w:val="yellow"/>
        </w:rPr>
        <w:t xml:space="preserve">, making it </w:t>
      </w:r>
      <w:r w:rsidRPr="00056868">
        <w:rPr>
          <w:rStyle w:val="Emphasis"/>
          <w:highlight w:val="yellow"/>
        </w:rPr>
        <w:t>look</w:t>
      </w:r>
      <w:r w:rsidRPr="00056868">
        <w:rPr>
          <w:rStyle w:val="StyleUnderline"/>
          <w:highlight w:val="yellow"/>
        </w:rPr>
        <w:t xml:space="preserve"> as if</w:t>
      </w:r>
      <w:r w:rsidRPr="00D243BB">
        <w:rPr>
          <w:sz w:val="16"/>
        </w:rPr>
        <w:t xml:space="preserve"> challenger’s </w:t>
      </w:r>
      <w:r w:rsidRPr="00056868">
        <w:rPr>
          <w:rStyle w:val="StyleUnderline"/>
          <w:highlight w:val="yellow"/>
        </w:rPr>
        <w:t>democracy</w:t>
      </w:r>
      <w:r w:rsidRPr="00D243BB">
        <w:rPr>
          <w:rStyle w:val="StyleUnderline"/>
        </w:rPr>
        <w:t xml:space="preserve"> has a </w:t>
      </w:r>
      <w:r w:rsidRPr="00056868">
        <w:rPr>
          <w:rStyle w:val="Emphasis"/>
          <w:highlight w:val="yellow"/>
        </w:rPr>
        <w:t>pacify</w:t>
      </w:r>
      <w:r w:rsidRPr="00115828">
        <w:rPr>
          <w:rStyle w:val="StyleUnderline"/>
        </w:rPr>
        <w:t xml:space="preserve">ing effect </w:t>
      </w:r>
      <w:r w:rsidRPr="00D243BB">
        <w:rPr>
          <w:rStyle w:val="StyleUnderline"/>
        </w:rPr>
        <w:t xml:space="preserve">on </w:t>
      </w:r>
      <w:r w:rsidRPr="00056868">
        <w:rPr>
          <w:rStyle w:val="StyleUnderline"/>
          <w:highlight w:val="yellow"/>
        </w:rPr>
        <w:t>conflict</w:t>
      </w:r>
      <w:r w:rsidRPr="00D243BB">
        <w:rPr>
          <w:rStyle w:val="StyleUnderline"/>
        </w:rPr>
        <w:t xml:space="preserve"> behavior</w:t>
      </w:r>
      <w:r w:rsidRPr="00D243BB">
        <w:rPr>
          <w:sz w:val="16"/>
        </w:rPr>
        <w:t>. On the other hand, the estimated error correlation between conflict and target’s democracy equations, 13, is indistinguishable from zero, suggesting that the endogeneity problem does not seem to operate for target’s regime type.</w:t>
      </w:r>
    </w:p>
    <w:p w14:paraId="076FAEAD" w14:textId="77777777" w:rsidR="002F3F2E" w:rsidRDefault="002F3F2E" w:rsidP="002F3F2E">
      <w:pPr>
        <w:pStyle w:val="Heading4"/>
      </w:pPr>
      <w:r>
        <w:t xml:space="preserve">3. AND </w:t>
      </w:r>
      <w:r>
        <w:rPr>
          <w:u w:val="single"/>
        </w:rPr>
        <w:t>missionary wars</w:t>
      </w:r>
      <w:r>
        <w:t xml:space="preserve"> go </w:t>
      </w:r>
      <w:r>
        <w:rPr>
          <w:u w:val="single"/>
        </w:rPr>
        <w:t>nuclear</w:t>
      </w:r>
      <w:r>
        <w:t>.</w:t>
      </w:r>
    </w:p>
    <w:p w14:paraId="628CD041" w14:textId="77777777" w:rsidR="002F3F2E" w:rsidRDefault="002F3F2E" w:rsidP="002F3F2E">
      <w:r>
        <w:rPr>
          <w:rStyle w:val="Style13ptBold"/>
        </w:rPr>
        <w:t xml:space="preserve">Muller ’15 </w:t>
      </w:r>
      <w:r w:rsidRPr="00B23082">
        <w:t>[Harald; 2015; Professor of International Relations at Goethe University, PhD in Political Science from Goethe University, Director of the Peace Research Institute; Democracy, Peace, and Security, “What Use is ‘Democratic Peace’ in the Present Period of Rapid Power Change?” Ch. 4]</w:t>
      </w:r>
    </w:p>
    <w:p w14:paraId="4F1E414B" w14:textId="77777777" w:rsidR="002F3F2E" w:rsidRPr="0003607F" w:rsidRDefault="002F3F2E" w:rsidP="002F3F2E">
      <w:pPr>
        <w:rPr>
          <w:sz w:val="16"/>
        </w:rPr>
      </w:pPr>
      <w:r w:rsidRPr="0003607F">
        <w:rPr>
          <w:sz w:val="16"/>
        </w:rPr>
        <w:t xml:space="preserve">My own proposal for solving the problem, developed together with my colleague Jonas Wolff (Müller 2004. Muller/Wolff 2006). turns the issue upside down: </w:t>
      </w:r>
      <w:r w:rsidRPr="00915A0D">
        <w:rPr>
          <w:rStyle w:val="StyleUnderline"/>
        </w:rPr>
        <w:t>We do not start with</w:t>
      </w:r>
      <w:r w:rsidRPr="0003607F">
        <w:rPr>
          <w:sz w:val="16"/>
        </w:rPr>
        <w:t xml:space="preserve"> explaining mutual </w:t>
      </w:r>
      <w:r w:rsidRPr="00915A0D">
        <w:rPr>
          <w:rStyle w:val="StyleUnderline"/>
        </w:rPr>
        <w:t xml:space="preserve">democratic peacefulness, but its </w:t>
      </w:r>
      <w:r w:rsidRPr="00915A0D">
        <w:rPr>
          <w:rStyle w:val="Emphasis"/>
        </w:rPr>
        <w:t>opposite</w:t>
      </w:r>
      <w:r w:rsidRPr="00915A0D">
        <w:rPr>
          <w:rStyle w:val="StyleUnderline"/>
        </w:rPr>
        <w:t xml:space="preserve">: the proven capability of </w:t>
      </w:r>
      <w:r w:rsidRPr="00EA6F3C">
        <w:rPr>
          <w:rStyle w:val="StyleUnderline"/>
          <w:highlight w:val="green"/>
        </w:rPr>
        <w:t>democracies</w:t>
      </w:r>
      <w:r w:rsidRPr="00915A0D">
        <w:rPr>
          <w:rStyle w:val="StyleUnderline"/>
        </w:rPr>
        <w:t xml:space="preserve"> to </w:t>
      </w:r>
      <w:r w:rsidRPr="00EA6F3C">
        <w:rPr>
          <w:rStyle w:val="StyleUnderline"/>
          <w:highlight w:val="green"/>
        </w:rPr>
        <w:t xml:space="preserve">act </w:t>
      </w:r>
      <w:r w:rsidRPr="00EA6F3C">
        <w:rPr>
          <w:rStyle w:val="Emphasis"/>
          <w:highlight w:val="green"/>
        </w:rPr>
        <w:t>aggressively</w:t>
      </w:r>
      <w:r w:rsidRPr="00915A0D">
        <w:rPr>
          <w:rStyle w:val="StyleUnderline"/>
        </w:rPr>
        <w:t xml:space="preserve"> against non-democracies</w:t>
      </w:r>
      <w:r w:rsidRPr="0003607F">
        <w:rPr>
          <w:sz w:val="16"/>
        </w:rPr>
        <w:t xml:space="preserve">. We note that—apart from self-defense where </w:t>
      </w:r>
      <w:r w:rsidRPr="0003607F">
        <w:rPr>
          <w:sz w:val="16"/>
        </w:rPr>
        <w:lastRenderedPageBreak/>
        <w:t>there is no difference between democracies and non-democracies—</w:t>
      </w:r>
      <w:r w:rsidRPr="00915A0D">
        <w:rPr>
          <w:rStyle w:val="StyleUnderline"/>
        </w:rPr>
        <w:t xml:space="preserve">democratic states </w:t>
      </w:r>
      <w:r w:rsidRPr="00915A0D">
        <w:rPr>
          <w:rStyle w:val="Emphasis"/>
        </w:rPr>
        <w:t>go to war</w:t>
      </w:r>
      <w:r w:rsidRPr="0003607F">
        <w:rPr>
          <w:sz w:val="16"/>
        </w:rPr>
        <w:t>—in contrast to non-democracies—</w:t>
      </w:r>
      <w:r w:rsidRPr="00EA6F3C">
        <w:rPr>
          <w:rStyle w:val="StyleUnderline"/>
          <w:highlight w:val="green"/>
        </w:rPr>
        <w:t xml:space="preserve">to uphold </w:t>
      </w:r>
      <w:r w:rsidRPr="00EA6F3C">
        <w:rPr>
          <w:rStyle w:val="Emphasis"/>
          <w:highlight w:val="green"/>
        </w:rPr>
        <w:t>i</w:t>
      </w:r>
      <w:r w:rsidRPr="0003607F">
        <w:rPr>
          <w:sz w:val="16"/>
        </w:rPr>
        <w:t xml:space="preserve">nternational </w:t>
      </w:r>
      <w:r w:rsidRPr="00EA6F3C">
        <w:rPr>
          <w:rStyle w:val="Emphasis"/>
          <w:highlight w:val="green"/>
        </w:rPr>
        <w:t>law</w:t>
      </w:r>
      <w:r w:rsidRPr="0003607F">
        <w:rPr>
          <w:sz w:val="16"/>
        </w:rPr>
        <w:t xml:space="preserve"> (or their own interpretation thereof), </w:t>
      </w:r>
      <w:r w:rsidRPr="00915A0D">
        <w:rPr>
          <w:rStyle w:val="StyleUnderline"/>
        </w:rPr>
        <w:t xml:space="preserve">to </w:t>
      </w:r>
      <w:r w:rsidRPr="00EA6F3C">
        <w:rPr>
          <w:rStyle w:val="StyleUnderline"/>
          <w:highlight w:val="green"/>
        </w:rPr>
        <w:t xml:space="preserve">prevent </w:t>
      </w:r>
      <w:r w:rsidRPr="00EA6F3C">
        <w:rPr>
          <w:rStyle w:val="Emphasis"/>
          <w:highlight w:val="green"/>
        </w:rPr>
        <w:t>anarchy</w:t>
      </w:r>
      <w:r w:rsidRPr="00915A0D">
        <w:rPr>
          <w:rStyle w:val="StyleUnderline"/>
        </w:rPr>
        <w:t xml:space="preserve"> through state failure, to </w:t>
      </w:r>
      <w:r w:rsidRPr="00EA6F3C">
        <w:rPr>
          <w:rStyle w:val="StyleUnderline"/>
          <w:highlight w:val="green"/>
        </w:rPr>
        <w:t>“</w:t>
      </w:r>
      <w:r w:rsidRPr="00EA6F3C">
        <w:rPr>
          <w:rStyle w:val="Emphasis"/>
          <w:highlight w:val="green"/>
        </w:rPr>
        <w:t>save strangers</w:t>
      </w:r>
      <w:r w:rsidRPr="00EA6F3C">
        <w:rPr>
          <w:rStyle w:val="StyleUnderline"/>
          <w:highlight w:val="green"/>
        </w:rPr>
        <w:t>”</w:t>
      </w:r>
      <w:r w:rsidRPr="0003607F">
        <w:rPr>
          <w:sz w:val="16"/>
        </w:rPr>
        <w:t xml:space="preserve"> when dictatorships massacre their own people, </w:t>
      </w:r>
      <w:r w:rsidRPr="00EA6F3C">
        <w:rPr>
          <w:rStyle w:val="StyleUnderline"/>
          <w:highlight w:val="green"/>
        </w:rPr>
        <w:t>and</w:t>
      </w:r>
      <w:r w:rsidRPr="00915A0D">
        <w:rPr>
          <w:rStyle w:val="StyleUnderline"/>
        </w:rPr>
        <w:t xml:space="preserve"> to </w:t>
      </w:r>
      <w:r w:rsidRPr="00EA6F3C">
        <w:rPr>
          <w:rStyle w:val="Emphasis"/>
          <w:highlight w:val="green"/>
        </w:rPr>
        <w:t>promote</w:t>
      </w:r>
      <w:r w:rsidRPr="00EA6F3C">
        <w:rPr>
          <w:rStyle w:val="StyleUnderline"/>
          <w:highlight w:val="green"/>
        </w:rPr>
        <w:t xml:space="preserve"> democracy</w:t>
      </w:r>
      <w:r w:rsidRPr="0003607F">
        <w:rPr>
          <w:sz w:val="16"/>
        </w:rPr>
        <w:t xml:space="preserve">. None of these acts is likely to find its target in a democracy. Since the use of force by democracies is hardly possible without public justification, even the rhetorical use of the said reasons will not stand public scrutiny when uttered against a democracy—people will not believe it, </w:t>
      </w:r>
      <w:r w:rsidRPr="00EA6F3C">
        <w:rPr>
          <w:rStyle w:val="StyleUnderline"/>
          <w:highlight w:val="green"/>
        </w:rPr>
        <w:t xml:space="preserve">War </w:t>
      </w:r>
      <w:r w:rsidRPr="00EA6F3C">
        <w:rPr>
          <w:rStyle w:val="Emphasis"/>
          <w:highlight w:val="green"/>
        </w:rPr>
        <w:t>other</w:t>
      </w:r>
      <w:r w:rsidRPr="00EA6F3C">
        <w:rPr>
          <w:rStyle w:val="StyleUnderline"/>
          <w:highlight w:val="green"/>
        </w:rPr>
        <w:t xml:space="preserve"> than</w:t>
      </w:r>
      <w:r w:rsidRPr="00915A0D">
        <w:rPr>
          <w:rStyle w:val="StyleUnderline"/>
        </w:rPr>
        <w:t xml:space="preserve"> for </w:t>
      </w:r>
      <w:r w:rsidRPr="00EA6F3C">
        <w:rPr>
          <w:rStyle w:val="Emphasis"/>
          <w:highlight w:val="green"/>
        </w:rPr>
        <w:t>self-defense</w:t>
      </w:r>
      <w:r w:rsidRPr="00915A0D">
        <w:rPr>
          <w:rStyle w:val="StyleUnderline"/>
        </w:rPr>
        <w:t xml:space="preserve"> thus </w:t>
      </w:r>
      <w:r w:rsidRPr="00EA6F3C">
        <w:rPr>
          <w:rStyle w:val="StyleUnderline"/>
          <w:highlight w:val="green"/>
        </w:rPr>
        <w:t xml:space="preserve">can </w:t>
      </w:r>
      <w:r w:rsidRPr="00EA6F3C">
        <w:rPr>
          <w:rStyle w:val="Emphasis"/>
          <w:highlight w:val="green"/>
        </w:rPr>
        <w:t>only</w:t>
      </w:r>
      <w:r w:rsidRPr="00EA6F3C">
        <w:rPr>
          <w:rStyle w:val="StyleUnderline"/>
          <w:highlight w:val="green"/>
        </w:rPr>
        <w:t xml:space="preserve"> be fought by </w:t>
      </w:r>
      <w:r w:rsidRPr="00EA6F3C">
        <w:rPr>
          <w:rStyle w:val="Emphasis"/>
          <w:highlight w:val="green"/>
        </w:rPr>
        <w:t>democracies</w:t>
      </w:r>
      <w:r w:rsidRPr="0003607F">
        <w:rPr>
          <w:sz w:val="16"/>
        </w:rPr>
        <w:t xml:space="preserve"> against non-democracies because against a fellow democracy justification would fail. </w:t>
      </w:r>
    </w:p>
    <w:p w14:paraId="56BBB62F" w14:textId="77777777" w:rsidR="002F3F2E" w:rsidRPr="0003607F" w:rsidRDefault="002F3F2E" w:rsidP="002F3F2E">
      <w:pPr>
        <w:rPr>
          <w:sz w:val="12"/>
          <w:szCs w:val="12"/>
        </w:rPr>
      </w:pPr>
      <w:r w:rsidRPr="0003607F">
        <w:rPr>
          <w:sz w:val="12"/>
          <w:szCs w:val="12"/>
        </w:rPr>
        <w:t xml:space="preserve">Wolff s and my hypothesis was developed in the context of the “antinomies of democratic peace/' This theory elaborates the fundamental ambivalence of the central normative elements of liberal thought which is at the heart of democracy. The same norms that force democracies to prefer non- violence—human life, human dignity, habeas corpus, bodily integrity, free- dom from torture, and so forth—can motivate democracies to take up arms </w:t>
      </w:r>
      <w:proofErr w:type="gramStart"/>
      <w:r w:rsidRPr="0003607F">
        <w:rPr>
          <w:sz w:val="12"/>
          <w:szCs w:val="12"/>
        </w:rPr>
        <w:t>in order to</w:t>
      </w:r>
      <w:proofErr w:type="gramEnd"/>
      <w:r w:rsidRPr="0003607F">
        <w:rPr>
          <w:sz w:val="12"/>
          <w:szCs w:val="12"/>
        </w:rPr>
        <w:t xml:space="preserve"> prevent others from violating these norms or to terminate such violation. This approach focusing on normative ambivalence was at the heart of PRIF's (Peace Research Institute Frankfurt) multi-year research program “antinomies of the democratic peace" (Geis et al. 2006; Geis et al. 2013). It has also been picked up by other scholars, notably Georg Sorensen (2007). Beate Jahn has argued that the potential of militancy is not inherent in enlightenment humanism like </w:t>
      </w:r>
      <w:proofErr w:type="gramStart"/>
      <w:r w:rsidRPr="0003607F">
        <w:rPr>
          <w:sz w:val="12"/>
          <w:szCs w:val="12"/>
        </w:rPr>
        <w:t>Kant's, but</w:t>
      </w:r>
      <w:proofErr w:type="gramEnd"/>
      <w:r w:rsidRPr="0003607F">
        <w:rPr>
          <w:sz w:val="12"/>
          <w:szCs w:val="12"/>
        </w:rPr>
        <w:t xml:space="preserve"> was inserted later into liberal thought by justifiers of imperialism such as John S. Mill (Jahn 2005). Jahn’s position is undermined by Kant's license to use force against an “unjust enemy” and, after victory, impose a “regime change” </w:t>
      </w:r>
      <w:proofErr w:type="gramStart"/>
      <w:r w:rsidRPr="0003607F">
        <w:rPr>
          <w:sz w:val="12"/>
          <w:szCs w:val="12"/>
        </w:rPr>
        <w:t>in order to</w:t>
      </w:r>
      <w:proofErr w:type="gramEnd"/>
      <w:r w:rsidRPr="0003607F">
        <w:rPr>
          <w:sz w:val="12"/>
          <w:szCs w:val="12"/>
        </w:rPr>
        <w:t xml:space="preserve"> install a less aggressive system of rule. Michael Dcsch, in contrast, ascribes militancy to the whole liberal edifice. Kant included, but ignored the exceptional, non-routine, noncvcryday position which the “unjust enemy” assumes in his moral theory (Desch 2007). From this discussion of alternative readings of Kant, the main elements of the “antinomy”-approach </w:t>
      </w:r>
      <w:proofErr w:type="gramStart"/>
      <w:r w:rsidRPr="0003607F">
        <w:rPr>
          <w:sz w:val="12"/>
          <w:szCs w:val="12"/>
        </w:rPr>
        <w:t>hold:</w:t>
      </w:r>
      <w:proofErr w:type="gramEnd"/>
      <w:r w:rsidRPr="0003607F">
        <w:rPr>
          <w:sz w:val="12"/>
          <w:szCs w:val="12"/>
        </w:rPr>
        <w:t xml:space="preserve"> liberal-democratic thought has been ambivalent from its early formation days on. and this characteristic is an inherent and not an externally added artefact, but it also means that this ambivalence does not make every version on liberal thinking and every liber- al actor militant.</w:t>
      </w:r>
    </w:p>
    <w:p w14:paraId="7A48FE0A" w14:textId="77777777" w:rsidR="002F3F2E" w:rsidRPr="0003607F" w:rsidRDefault="002F3F2E" w:rsidP="002F3F2E">
      <w:pPr>
        <w:rPr>
          <w:sz w:val="12"/>
          <w:szCs w:val="12"/>
        </w:rPr>
      </w:pPr>
      <w:r w:rsidRPr="0003607F">
        <w:rPr>
          <w:sz w:val="12"/>
          <w:szCs w:val="12"/>
        </w:rPr>
        <w:t xml:space="preserve">Because whether this is the case or not to a degree that justifies war as the ‘ultimate means” must rely on practical judgments. and practical judgments can differ among even reasonable people. democracies might disagree </w:t>
      </w:r>
      <w:proofErr w:type="gramStart"/>
      <w:r w:rsidRPr="0003607F">
        <w:rPr>
          <w:sz w:val="12"/>
          <w:szCs w:val="12"/>
        </w:rPr>
        <w:t>whether or not</w:t>
      </w:r>
      <w:proofErr w:type="gramEnd"/>
      <w:r w:rsidRPr="0003607F">
        <w:rPr>
          <w:sz w:val="12"/>
          <w:szCs w:val="12"/>
        </w:rPr>
        <w:t xml:space="preserve"> the judgment applies in specific cases. Democracies also show variance in that regard due (o </w:t>
      </w:r>
      <w:proofErr w:type="gramStart"/>
      <w:r w:rsidRPr="0003607F">
        <w:rPr>
          <w:sz w:val="12"/>
          <w:szCs w:val="12"/>
        </w:rPr>
        <w:t>a systematic</w:t>
      </w:r>
      <w:proofErr w:type="gramEnd"/>
      <w:r w:rsidRPr="0003607F">
        <w:rPr>
          <w:sz w:val="12"/>
          <w:szCs w:val="12"/>
        </w:rPr>
        <w:t xml:space="preserve">. political-culturally rooted different propensity to judge situations as justifing war or not, and to participate in such wars (Gels et al, 2013). It should also be noted that, given the continuum between autocracy, anocracy and democracy, whether a given state is a democracy or not can be subject to interpretation. and this interpretation may even change over time (Oren 1995, Hayes 2013). </w:t>
      </w:r>
    </w:p>
    <w:p w14:paraId="5D46C516" w14:textId="77777777" w:rsidR="002F3F2E" w:rsidRPr="0003607F" w:rsidRDefault="002F3F2E" w:rsidP="002F3F2E">
      <w:pPr>
        <w:rPr>
          <w:sz w:val="12"/>
          <w:szCs w:val="12"/>
        </w:rPr>
      </w:pPr>
      <w:r w:rsidRPr="0003607F">
        <w:rPr>
          <w:sz w:val="12"/>
          <w:szCs w:val="12"/>
        </w:rPr>
        <w:t xml:space="preserve">The fact is that there are a couple of </w:t>
      </w:r>
      <w:proofErr w:type="gramStart"/>
      <w:r w:rsidRPr="0003607F">
        <w:rPr>
          <w:sz w:val="12"/>
          <w:szCs w:val="12"/>
        </w:rPr>
        <w:t>fairly warlike</w:t>
      </w:r>
      <w:proofErr w:type="gramEnd"/>
      <w:r w:rsidRPr="0003607F">
        <w:rPr>
          <w:sz w:val="12"/>
          <w:szCs w:val="12"/>
        </w:rPr>
        <w:t xml:space="preserve"> democracies, and that the democracies participating most frequently in military disputes (apart from the special case of Israel) are, by and large. major powers such as the United States, the United Kingdom. France. or India. This pattern is important to keep in mind when the question of the utility of democratic peace for today ‘s world problems is to be answered. </w:t>
      </w:r>
    </w:p>
    <w:p w14:paraId="7F03B5C7" w14:textId="77777777" w:rsidR="002F3F2E" w:rsidRPr="0003607F" w:rsidRDefault="002F3F2E" w:rsidP="002F3F2E">
      <w:pPr>
        <w:rPr>
          <w:sz w:val="12"/>
          <w:szCs w:val="12"/>
        </w:rPr>
      </w:pPr>
      <w:r w:rsidRPr="0003607F">
        <w:rPr>
          <w:sz w:val="12"/>
          <w:szCs w:val="12"/>
        </w:rPr>
        <w:t xml:space="preserve">Transnational terrorism, failed states, civil wars and the like dominate the international agenda on war and peace. At the classical level of international relations, in the relationships among major powers. developments arc undcr way which potentially pose an even greater threat than this diverse collection of non-interstate problems presently does. We are living in an era of rather rapid and disturbing power change (Tammcn et al. 2000). The United States are still the leading power of the world with unprecedented militant and economic poer. But others are coming closer: China. India. Braiil and Indonesia, China is at the top of this cohort, </w:t>
      </w:r>
      <w:proofErr w:type="gramStart"/>
      <w:r w:rsidRPr="0003607F">
        <w:rPr>
          <w:sz w:val="12"/>
          <w:szCs w:val="12"/>
        </w:rPr>
        <w:t>All</w:t>
      </w:r>
      <w:proofErr w:type="gramEnd"/>
      <w:r w:rsidRPr="0003607F">
        <w:rPr>
          <w:sz w:val="12"/>
          <w:szCs w:val="12"/>
        </w:rPr>
        <w:t xml:space="preserve"> major power changes challenge existing structures and thus contain the potential for great disturbance. The leading power may start to fear for its dominant position and take measures to ensure its position at the lop. These actions may frustrate emerging powers and even lead to the perception that their security is endangered. which would motivate </w:t>
      </w:r>
      <w:proofErr w:type="gramStart"/>
      <w:r w:rsidRPr="0003607F">
        <w:rPr>
          <w:sz w:val="12"/>
          <w:szCs w:val="12"/>
        </w:rPr>
        <w:t>counter-measures</w:t>
      </w:r>
      <w:proofErr w:type="gramEnd"/>
      <w:r w:rsidRPr="0003607F">
        <w:rPr>
          <w:sz w:val="12"/>
          <w:szCs w:val="12"/>
        </w:rPr>
        <w:t xml:space="preserve"> that further propel a political escalation spiral. An increasingly focused competition in which a true power change appears increasingly possible. that is. a change of position at the top of the international hierarchy, has an even greater risk potential. If the inherent dangers are not contained—which remains always a possibility major power war may ensue defying all propositions that major war has become obsolete or that nuclear deterrence will prevent this calamity once and for all. </w:t>
      </w:r>
    </w:p>
    <w:p w14:paraId="4C619CDC" w14:textId="77777777" w:rsidR="002F3F2E" w:rsidRPr="0003607F" w:rsidRDefault="002F3F2E" w:rsidP="002F3F2E">
      <w:pPr>
        <w:rPr>
          <w:sz w:val="12"/>
          <w:szCs w:val="12"/>
        </w:rPr>
      </w:pPr>
      <w:r w:rsidRPr="0003607F">
        <w:rPr>
          <w:sz w:val="12"/>
          <w:szCs w:val="12"/>
        </w:rPr>
        <w:t xml:space="preserve">Of course, states can grow peacefully into roles of higher responsibility. status and influence on the world stage. There arc no natural laws saving that changes in the world’s power structure must end in war, despite all disturbances and ensuing risks (Rauch 2014). The less conflict an emerging power experiences with established ones, and with peer challengers that emerge simultaneously, the better the chances that the rise will travel a peaceful trajectory. </w:t>
      </w:r>
    </w:p>
    <w:p w14:paraId="57CB90A4" w14:textId="77777777" w:rsidR="002F3F2E" w:rsidRPr="0003607F" w:rsidRDefault="002F3F2E" w:rsidP="002F3F2E">
      <w:pPr>
        <w:rPr>
          <w:sz w:val="12"/>
          <w:szCs w:val="12"/>
        </w:rPr>
      </w:pPr>
      <w:r w:rsidRPr="0003607F">
        <w:rPr>
          <w:sz w:val="12"/>
          <w:szCs w:val="12"/>
        </w:rPr>
        <w:t xml:space="preserve">Looking through this lens. thc relations of only one emerging power with the present hegemon appear to be partially conflict-pronc. and seriously so: it concerns the pair China/United States. The Iwo great powers are rivals for preponderance in East and </w:t>
      </w:r>
      <w:proofErr w:type="gramStart"/>
      <w:r w:rsidRPr="0003607F">
        <w:rPr>
          <w:sz w:val="12"/>
          <w:szCs w:val="12"/>
        </w:rPr>
        <w:t>South East</w:t>
      </w:r>
      <w:proofErr w:type="gramEnd"/>
      <w:r w:rsidRPr="0003607F">
        <w:rPr>
          <w:sz w:val="12"/>
          <w:szCs w:val="12"/>
        </w:rPr>
        <w:t xml:space="preserve"> Asia and eventually for being the number one at the global level. There is also Chinese resentment stemming from the US role in China’s past as a victim of Western imperialism. On the other hand. China’s authoritarian system of rule and ensuing violations of human and political rights trigger the liberal resentment discussed in the first part of this chapter. which is rooted particularly strongly in US political culture. The Chinese—US relationship is thus thc key to a peaceful. tense or even violent future at the world stage. </w:t>
      </w:r>
    </w:p>
    <w:p w14:paraId="3778D2EC" w14:textId="77777777" w:rsidR="002F3F2E" w:rsidRPr="0003607F" w:rsidRDefault="002F3F2E" w:rsidP="002F3F2E">
      <w:pPr>
        <w:rPr>
          <w:sz w:val="12"/>
          <w:szCs w:val="12"/>
        </w:rPr>
      </w:pPr>
      <w:r w:rsidRPr="0003607F">
        <w:rPr>
          <w:sz w:val="12"/>
          <w:szCs w:val="12"/>
        </w:rPr>
        <w:t xml:space="preserve">A small group of major powers. </w:t>
      </w:r>
      <w:proofErr w:type="gramStart"/>
      <w:r w:rsidRPr="0003607F">
        <w:rPr>
          <w:sz w:val="12"/>
          <w:szCs w:val="12"/>
        </w:rPr>
        <w:t>Including the United States and China,</w:t>
      </w:r>
      <w:proofErr w:type="gramEnd"/>
      <w:r w:rsidRPr="0003607F">
        <w:rPr>
          <w:sz w:val="12"/>
          <w:szCs w:val="12"/>
        </w:rPr>
        <w:t xml:space="preserve"> is interconnected today by a complex conflict system. China has territorial claims against Japan, South Korea, Vietnam. the Philippines. Brunci. and India which it pursues by a variety of means, not shying away from the limited, </w:t>
      </w:r>
      <w:proofErr w:type="gramStart"/>
      <w:r w:rsidRPr="0003607F">
        <w:rPr>
          <w:sz w:val="12"/>
          <w:szCs w:val="12"/>
        </w:rPr>
        <w:t>small scale</w:t>
      </w:r>
      <w:proofErr w:type="gramEnd"/>
      <w:r w:rsidRPr="0003607F">
        <w:rPr>
          <w:sz w:val="12"/>
          <w:szCs w:val="12"/>
        </w:rPr>
        <w:t xml:space="preserve"> use of military force in some cases, notably against obviously weaker counterparts (Ellcman ci al. 2012). China’s relation (o wards Japan is the one most burdened by China’s past as a victim of Japanese oppression and related cruelties, and the propensity of the conservative part of Japan’s elite to display cavalier attitudes towards this past or even sort of celebrate it (as through visits to the notorious Yasukuni shrine hosting the remnants of war criminals) only adds to anti-Japanese feelings in China (Russia. another great power. also openly pursues a revisionist agenda. as vividly shown in the recent Crimean move, but these territorial ambitions are not part of the most virulent conflict complex in Asia). Territorial claims are always emotionalized and dangerous. Territorial claims by a </w:t>
      </w:r>
      <w:proofErr w:type="gramStart"/>
      <w:r w:rsidRPr="0003607F">
        <w:rPr>
          <w:sz w:val="12"/>
          <w:szCs w:val="12"/>
        </w:rPr>
        <w:t>major power bear particular risks</w:t>
      </w:r>
      <w:proofErr w:type="gramEnd"/>
      <w:r w:rsidRPr="0003607F">
        <w:rPr>
          <w:sz w:val="12"/>
          <w:szCs w:val="12"/>
        </w:rPr>
        <w:t xml:space="preserve">, because threatened countries look for protective allies which are, by necessity, major powers with the capability to project power into the region of concern. The great power claimant and the great power protector then position themselves on the opposite sides of the conflict. A classical constellation of great power conflict results that looks far more traditional than all the talk about post-modern global relations in which state power struggles fade into oblivion would suggest. </w:t>
      </w:r>
    </w:p>
    <w:p w14:paraId="31407E6D" w14:textId="77777777" w:rsidR="002F3F2E" w:rsidRPr="0003607F" w:rsidRDefault="002F3F2E" w:rsidP="002F3F2E">
      <w:pPr>
        <w:rPr>
          <w:sz w:val="12"/>
          <w:szCs w:val="12"/>
        </w:rPr>
      </w:pPr>
      <w:r w:rsidRPr="0003607F">
        <w:rPr>
          <w:sz w:val="12"/>
          <w:szCs w:val="12"/>
        </w:rPr>
        <w:t xml:space="preserve">In the Asian conflict complex that structures the shape of the US—Chinese contest (Foot/Walter 201 1). Japan. South Korea and the Philippines arc for mall allied ith the United Slates. India and Vietnam today entertain rda (ions ith the United States that can be depicted as cordial entente, already include military cooperation, and might move further towards an alliance. depending on deelopmens in Asia. The United States is also a protector of Taiwan. officially a Chinese province, factualh an independent political entity. and the main object of Chinese interest because of the unfinished agenda of national re-unification. Given the enormous asymmetries between China and Taiwan. the latter’s independence depends fully and unambiguously on the US guarantee. </w:t>
      </w:r>
    </w:p>
    <w:p w14:paraId="123EFB82" w14:textId="77777777" w:rsidR="002F3F2E" w:rsidRPr="0003607F" w:rsidRDefault="002F3F2E" w:rsidP="002F3F2E">
      <w:pPr>
        <w:rPr>
          <w:sz w:val="12"/>
          <w:szCs w:val="12"/>
        </w:rPr>
      </w:pPr>
      <w:r w:rsidRPr="0003607F">
        <w:rPr>
          <w:sz w:val="12"/>
          <w:szCs w:val="12"/>
        </w:rPr>
        <w:t xml:space="preserve">Russia and China have </w:t>
      </w:r>
      <w:proofErr w:type="gramStart"/>
      <w:r w:rsidRPr="0003607F">
        <w:rPr>
          <w:sz w:val="12"/>
          <w:szCs w:val="12"/>
        </w:rPr>
        <w:t>a fairly ambivalent</w:t>
      </w:r>
      <w:proofErr w:type="gramEnd"/>
      <w:r w:rsidRPr="0003607F">
        <w:rPr>
          <w:sz w:val="12"/>
          <w:szCs w:val="12"/>
        </w:rPr>
        <w:t xml:space="preserve"> relation with each other that is officially called a strategic partnership. Ambiguous as this relationship is, it is predictable that the more the West and Russia are at loggerheads, the closer the </w:t>
      </w:r>
      <w:proofErr w:type="gramStart"/>
      <w:r w:rsidRPr="0003607F">
        <w:rPr>
          <w:sz w:val="12"/>
          <w:szCs w:val="12"/>
        </w:rPr>
        <w:t>Russian—Chinese</w:t>
      </w:r>
      <w:proofErr w:type="gramEnd"/>
      <w:r w:rsidRPr="0003607F">
        <w:rPr>
          <w:sz w:val="12"/>
          <w:szCs w:val="12"/>
        </w:rPr>
        <w:t xml:space="preserve"> relations might become. On the other hand. China is the stronger partner and harbors not completely friendly feelings to wards Moscow. as Russia took part in China’s humiliation during the imperialist period no less than the United States did. Russian fears concerning covert immigration into Eastern Siberia and demographic repercussions and political consequences that might result therefrom add to the uneasiness. </w:t>
      </w:r>
    </w:p>
    <w:p w14:paraId="154370E3" w14:textId="77777777" w:rsidR="002F3F2E" w:rsidRPr="0003607F" w:rsidRDefault="002F3F2E" w:rsidP="002F3F2E">
      <w:pPr>
        <w:rPr>
          <w:sz w:val="12"/>
          <w:szCs w:val="12"/>
        </w:rPr>
      </w:pPr>
      <w:r w:rsidRPr="0003607F">
        <w:rPr>
          <w:sz w:val="12"/>
          <w:szCs w:val="12"/>
        </w:rPr>
        <w:t xml:space="preserve">China and India arc natural rivals for regional preponderance in Asia (Gilbov/Hcginbotham 2012). Both </w:t>
      </w:r>
      <w:proofErr w:type="gramStart"/>
      <w:r w:rsidRPr="0003607F">
        <w:rPr>
          <w:sz w:val="12"/>
          <w:szCs w:val="12"/>
        </w:rPr>
        <w:t>arc</w:t>
      </w:r>
      <w:proofErr w:type="gramEnd"/>
      <w:r w:rsidRPr="0003607F">
        <w:rPr>
          <w:sz w:val="12"/>
          <w:szCs w:val="12"/>
        </w:rPr>
        <w:t xml:space="preserve"> developing rapidly. with China still ahead. Territorial disputes. India’s liospitalit Lo TibeLan exiles including the Dalai Lama. China’s close relation to Pakistan and a growing naval rivalry spanning the Indian Ocean from the Strait of Malacca to Iranian shores (Garofano/Dew 2013) run parallel to rapidly growing economic relations and ostensible efforts lo present the relationship if not as amiable then at least as partner-like. </w:t>
      </w:r>
    </w:p>
    <w:p w14:paraId="574E72F4" w14:textId="77777777" w:rsidR="002F3F2E" w:rsidRPr="0003607F" w:rsidRDefault="002F3F2E" w:rsidP="002F3F2E">
      <w:pPr>
        <w:rPr>
          <w:sz w:val="12"/>
          <w:szCs w:val="12"/>
        </w:rPr>
      </w:pPr>
      <w:r w:rsidRPr="0003607F">
        <w:rPr>
          <w:sz w:val="12"/>
          <w:szCs w:val="12"/>
        </w:rPr>
        <w:t xml:space="preserve">The United States, China, </w:t>
      </w:r>
      <w:proofErr w:type="gramStart"/>
      <w:r w:rsidRPr="0003607F">
        <w:rPr>
          <w:sz w:val="12"/>
          <w:szCs w:val="12"/>
        </w:rPr>
        <w:t>Russia</w:t>
      </w:r>
      <w:proofErr w:type="gramEnd"/>
      <w:r w:rsidRPr="0003607F">
        <w:rPr>
          <w:sz w:val="12"/>
          <w:szCs w:val="12"/>
        </w:rPr>
        <w:t xml:space="preserve"> and India even today conduct a multi-pronged nuclear arms race (Fingar 2011: Gangul /Thompson 2011: O’Neill 2013. Müllcr 2014). In this race, conventional components like missile defense. Intercontinental strike options, space-based </w:t>
      </w:r>
      <w:proofErr w:type="gramStart"/>
      <w:r w:rsidRPr="0003607F">
        <w:rPr>
          <w:sz w:val="12"/>
          <w:szCs w:val="12"/>
        </w:rPr>
        <w:t>assets</w:t>
      </w:r>
      <w:proofErr w:type="gramEnd"/>
      <w:r w:rsidRPr="0003607F">
        <w:rPr>
          <w:sz w:val="12"/>
          <w:szCs w:val="12"/>
        </w:rPr>
        <w:t xml:space="preserve"> and the specter of cbcr war play their role, as does the issue of extended deterrence The general US military superiority induces Russia and China to improve their nuclear arsenals, while India tries not to be left too far behind the Chinese in terms of nuclear capability. Pakistan and North Korea ork as potential spoilers at the fringe of this arms race. They are not powerful but the arc capable of stirring up trouble, whenever they move. </w:t>
      </w:r>
    </w:p>
    <w:p w14:paraId="779CE735" w14:textId="77777777" w:rsidR="002F3F2E" w:rsidRPr="0003607F" w:rsidRDefault="002F3F2E" w:rsidP="002F3F2E">
      <w:pPr>
        <w:rPr>
          <w:sz w:val="12"/>
          <w:szCs w:val="12"/>
        </w:rPr>
      </w:pPr>
      <w:r w:rsidRPr="0003607F">
        <w:rPr>
          <w:sz w:val="12"/>
          <w:szCs w:val="12"/>
        </w:rPr>
        <w:lastRenderedPageBreak/>
        <w:t xml:space="preserve">In terms of the military constellation, the most disquieting development is the drafting of pre-emptive strategies of a first (most likely conventional) strike by the United States and China, on either side motivated by the per ceived need to keep the upper hand early in a potential clash close to Chinese shores (such as in the context of a Taiwan conflict). China is building up middle-range ballistic capabilities to pre-empt US aircraft carrier groups from coming into striking distance and to desiroy US Air Force assets in Okinawa. while the United States is developing means to neutralize exactly these Chinese capabilities. They are steering towards a hair-trigger security dilemma in which the mutual postures cry out for being used first before the enemy might destroy them (Goldstein 2013: Le Miôre 2012). </w:t>
      </w:r>
    </w:p>
    <w:p w14:paraId="595EE406" w14:textId="77777777" w:rsidR="002F3F2E" w:rsidRPr="0003607F" w:rsidRDefault="002F3F2E" w:rsidP="002F3F2E">
      <w:pPr>
        <w:rPr>
          <w:sz w:val="16"/>
        </w:rPr>
      </w:pPr>
      <w:r w:rsidRPr="00915A0D">
        <w:rPr>
          <w:rStyle w:val="StyleUnderline"/>
        </w:rPr>
        <w:t xml:space="preserve">It cannot be excluded that </w:t>
      </w:r>
      <w:r w:rsidRPr="00EA6F3C">
        <w:rPr>
          <w:rStyle w:val="StyleUnderline"/>
          <w:highlight w:val="green"/>
        </w:rPr>
        <w:t>this</w:t>
      </w:r>
      <w:r w:rsidRPr="00915A0D">
        <w:rPr>
          <w:rStyle w:val="StyleUnderline"/>
        </w:rPr>
        <w:t xml:space="preserve"> </w:t>
      </w:r>
      <w:r w:rsidRPr="00915A0D">
        <w:rPr>
          <w:rStyle w:val="Emphasis"/>
        </w:rPr>
        <w:t xml:space="preserve">whole conflict </w:t>
      </w:r>
      <w:r w:rsidRPr="00EA6F3C">
        <w:rPr>
          <w:rStyle w:val="Emphasis"/>
          <w:highlight w:val="green"/>
        </w:rPr>
        <w:t>system</w:t>
      </w:r>
      <w:r w:rsidRPr="00EA6F3C">
        <w:rPr>
          <w:rStyle w:val="StyleUnderline"/>
          <w:highlight w:val="green"/>
        </w:rPr>
        <w:t xml:space="preserve"> might </w:t>
      </w:r>
      <w:r w:rsidRPr="00EA6F3C">
        <w:rPr>
          <w:rStyle w:val="Emphasis"/>
          <w:highlight w:val="green"/>
        </w:rPr>
        <w:t>collapse</w:t>
      </w:r>
      <w:r w:rsidRPr="00EA6F3C">
        <w:rPr>
          <w:rStyle w:val="StyleUnderline"/>
          <w:highlight w:val="green"/>
        </w:rPr>
        <w:t xml:space="preserve"> into</w:t>
      </w:r>
      <w:r w:rsidRPr="00915A0D">
        <w:rPr>
          <w:rStyle w:val="StyleUnderline"/>
        </w:rPr>
        <w:t xml:space="preserve"> two </w:t>
      </w:r>
      <w:r w:rsidRPr="00EA6F3C">
        <w:rPr>
          <w:rStyle w:val="Emphasis"/>
          <w:highlight w:val="green"/>
        </w:rPr>
        <w:t>opposing blocks</w:t>
      </w:r>
      <w:r w:rsidRPr="0003607F">
        <w:rPr>
          <w:sz w:val="16"/>
        </w:rPr>
        <w:t xml:space="preserve"> one day; </w:t>
      </w:r>
      <w:r w:rsidRPr="00915A0D">
        <w:rPr>
          <w:rStyle w:val="StyleUnderline"/>
        </w:rPr>
        <w:t xml:space="preserve">the spark for a major violent </w:t>
      </w:r>
      <w:r w:rsidRPr="0003607F">
        <w:rPr>
          <w:rStyle w:val="StyleUnderline"/>
        </w:rPr>
        <w:t>cataclysm could</w:t>
      </w:r>
      <w:r w:rsidRPr="0003607F">
        <w:rPr>
          <w:sz w:val="16"/>
        </w:rPr>
        <w:t xml:space="preserve"> even be lighted </w:t>
      </w:r>
      <w:r w:rsidRPr="0003607F">
        <w:rPr>
          <w:rStyle w:val="StyleUnderline"/>
        </w:rPr>
        <w:t xml:space="preserve">by uncontrolled </w:t>
      </w:r>
      <w:r w:rsidRPr="0003607F">
        <w:rPr>
          <w:rStyle w:val="Emphasis"/>
        </w:rPr>
        <w:t>non-state</w:t>
      </w:r>
      <w:r w:rsidRPr="0003607F">
        <w:rPr>
          <w:rStyle w:val="StyleUnderline"/>
        </w:rPr>
        <w:t xml:space="preserve"> actor</w:t>
      </w:r>
      <w:r w:rsidRPr="0003607F">
        <w:rPr>
          <w:rStyle w:val="Emphasis"/>
        </w:rPr>
        <w:t>s</w:t>
      </w:r>
      <w:r w:rsidRPr="0003607F">
        <w:rPr>
          <w:rStyle w:val="StyleUnderline"/>
        </w:rPr>
        <w:t xml:space="preserve"> inside some of the powers</w:t>
      </w:r>
      <w:r w:rsidRPr="0003607F">
        <w:rPr>
          <w:sz w:val="16"/>
        </w:rPr>
        <w:t>, or—in analogy to the role of Serbia in 1914—</w:t>
      </w:r>
      <w:r w:rsidRPr="0003607F">
        <w:rPr>
          <w:rStyle w:val="StyleUnderline"/>
        </w:rPr>
        <w:t>a ‘</w:t>
      </w:r>
      <w:r w:rsidRPr="0003607F">
        <w:rPr>
          <w:rStyle w:val="Emphasis"/>
        </w:rPr>
        <w:t>spoiler</w:t>
      </w:r>
      <w:r w:rsidRPr="0003607F">
        <w:rPr>
          <w:rStyle w:val="StyleUnderline"/>
        </w:rPr>
        <w:t>” state</w:t>
      </w:r>
      <w:r w:rsidRPr="0003607F">
        <w:rPr>
          <w:sz w:val="16"/>
        </w:rPr>
        <w:t xml:space="preserve"> with a particularly idiosyncratic agenda. Pakistan. North Korea or Tai </w:t>
      </w:r>
      <w:proofErr w:type="gramStart"/>
      <w:r w:rsidRPr="0003607F">
        <w:rPr>
          <w:sz w:val="16"/>
        </w:rPr>
        <w:t>an</w:t>
      </w:r>
      <w:proofErr w:type="gramEnd"/>
      <w:r w:rsidRPr="0003607F">
        <w:rPr>
          <w:sz w:val="16"/>
        </w:rPr>
        <w:t xml:space="preserve"> are conceivable in this role. Even Japan might be considered, if nationalism in Nippon grows further and seeks confrontation with the old rival China. If anything. </w:t>
      </w:r>
      <w:r w:rsidRPr="00915A0D">
        <w:rPr>
          <w:rStyle w:val="StyleUnderline"/>
        </w:rPr>
        <w:t>this</w:t>
      </w:r>
      <w:r w:rsidRPr="0003607F">
        <w:rPr>
          <w:sz w:val="16"/>
        </w:rPr>
        <w:t xml:space="preserve"> constellation </w:t>
      </w:r>
      <w:r w:rsidRPr="00915A0D">
        <w:rPr>
          <w:rStyle w:val="StyleUnderline"/>
        </w:rPr>
        <w:t xml:space="preserve">does </w:t>
      </w:r>
      <w:r w:rsidRPr="00EA6F3C">
        <w:rPr>
          <w:rStyle w:val="StyleUnderline"/>
          <w:highlight w:val="green"/>
        </w:rPr>
        <w:t>not</w:t>
      </w:r>
      <w:r w:rsidRPr="00915A0D">
        <w:rPr>
          <w:rStyle w:val="StyleUnderline"/>
        </w:rPr>
        <w:t xml:space="preserve"> look</w:t>
      </w:r>
      <w:r w:rsidRPr="0003607F">
        <w:rPr>
          <w:sz w:val="16"/>
        </w:rPr>
        <w:t xml:space="preserve"> much </w:t>
      </w:r>
      <w:r w:rsidRPr="00EA6F3C">
        <w:rPr>
          <w:rStyle w:val="StyleUnderline"/>
          <w:highlight w:val="green"/>
        </w:rPr>
        <w:t>better than</w:t>
      </w:r>
      <w:r w:rsidRPr="00915A0D">
        <w:rPr>
          <w:rStyle w:val="StyleUnderline"/>
        </w:rPr>
        <w:t xml:space="preserve"> the one which drove </w:t>
      </w:r>
      <w:r w:rsidRPr="00915A0D">
        <w:rPr>
          <w:rStyle w:val="Emphasis"/>
        </w:rPr>
        <w:t>Europe</w:t>
      </w:r>
      <w:r w:rsidRPr="00915A0D">
        <w:rPr>
          <w:rStyle w:val="StyleUnderline"/>
        </w:rPr>
        <w:t xml:space="preserve"> into </w:t>
      </w:r>
      <w:r w:rsidRPr="00EA6F3C">
        <w:rPr>
          <w:rStyle w:val="Emphasis"/>
          <w:highlight w:val="green"/>
        </w:rPr>
        <w:t>World War I</w:t>
      </w:r>
      <w:r w:rsidRPr="0003607F">
        <w:rPr>
          <w:sz w:val="16"/>
        </w:rPr>
        <w:t xml:space="preserve"> </w:t>
      </w:r>
      <w:proofErr w:type="gramStart"/>
      <w:r w:rsidRPr="0003607F">
        <w:rPr>
          <w:sz w:val="16"/>
        </w:rPr>
        <w:t>a</w:t>
      </w:r>
      <w:proofErr w:type="gramEnd"/>
      <w:r w:rsidRPr="0003607F">
        <w:rPr>
          <w:sz w:val="16"/>
        </w:rPr>
        <w:t xml:space="preserve"> century ago. </w:t>
      </w:r>
      <w:r w:rsidRPr="00EA6F3C">
        <w:rPr>
          <w:rStyle w:val="StyleUnderline"/>
          <w:highlight w:val="green"/>
        </w:rPr>
        <w:t>and</w:t>
      </w:r>
      <w:r w:rsidRPr="00915A0D">
        <w:rPr>
          <w:rStyle w:val="StyleUnderline"/>
        </w:rPr>
        <w:t xml:space="preserve"> it </w:t>
      </w:r>
      <w:r w:rsidRPr="00EA6F3C">
        <w:rPr>
          <w:rStyle w:val="StyleUnderline"/>
          <w:highlight w:val="green"/>
        </w:rPr>
        <w:t xml:space="preserve">contains a </w:t>
      </w:r>
      <w:r w:rsidRPr="00EA6F3C">
        <w:rPr>
          <w:rStyle w:val="Emphasis"/>
          <w:highlight w:val="green"/>
        </w:rPr>
        <w:t>nuclear component</w:t>
      </w:r>
      <w:r w:rsidRPr="0003607F">
        <w:rPr>
          <w:sz w:val="16"/>
        </w:rPr>
        <w:t>. To trust in the infallibility of nuclear deterrence in this mufti- pronged constellation needs quite a lot of optimism.</w:t>
      </w:r>
    </w:p>
    <w:p w14:paraId="285E991E" w14:textId="77777777" w:rsidR="002F3F2E" w:rsidRPr="0003607F" w:rsidRDefault="002F3F2E" w:rsidP="002F3F2E">
      <w:pPr>
        <w:rPr>
          <w:sz w:val="16"/>
        </w:rPr>
      </w:pPr>
      <w:r w:rsidRPr="0003607F">
        <w:rPr>
          <w:sz w:val="16"/>
        </w:rPr>
        <w:t>Democratic Peace as Pacifier?</w:t>
      </w:r>
    </w:p>
    <w:p w14:paraId="5024CCB2" w14:textId="77777777" w:rsidR="002F3F2E" w:rsidRPr="0003607F" w:rsidRDefault="002F3F2E" w:rsidP="002F3F2E">
      <w:pPr>
        <w:rPr>
          <w:sz w:val="16"/>
        </w:rPr>
      </w:pPr>
      <w:r w:rsidRPr="0003607F">
        <w:rPr>
          <w:sz w:val="16"/>
        </w:rPr>
        <w:t xml:space="preserve">Can democratic peace be helpful in this constellation? Our conflict system includes democracies—the United States, India, Japan. Indonesia and non- democracies such as China. Russia, and Vietnam, but not necessarily on the same side. Should the European theater become connected to the Asian one through continuous US—Russian disputes and a Russian—Chinese entente, </w:t>
      </w:r>
      <w:r w:rsidRPr="0003607F">
        <w:rPr>
          <w:rStyle w:val="StyleUnderline"/>
        </w:rPr>
        <w:t xml:space="preserve">defective </w:t>
      </w:r>
      <w:r w:rsidRPr="00EA6F3C">
        <w:rPr>
          <w:rStyle w:val="StyleUnderline"/>
          <w:highlight w:val="green"/>
        </w:rPr>
        <w:t>democracies</w:t>
      </w:r>
      <w:r w:rsidRPr="0003607F">
        <w:rPr>
          <w:rStyle w:val="StyleUnderline"/>
        </w:rPr>
        <w:t xml:space="preserve"> like Ukraine and Georgia </w:t>
      </w:r>
      <w:r w:rsidRPr="00EA6F3C">
        <w:rPr>
          <w:rStyle w:val="StyleUnderline"/>
          <w:highlight w:val="green"/>
        </w:rPr>
        <w:t>may feature</w:t>
      </w:r>
      <w:r w:rsidRPr="0003607F">
        <w:rPr>
          <w:sz w:val="16"/>
        </w:rPr>
        <w:t xml:space="preserve"> rather importantly </w:t>
      </w:r>
      <w:r w:rsidRPr="00EA6F3C">
        <w:rPr>
          <w:rStyle w:val="StyleUnderline"/>
          <w:highlight w:val="green"/>
        </w:rPr>
        <w:t>as</w:t>
      </w:r>
      <w:r w:rsidRPr="0003607F">
        <w:rPr>
          <w:rStyle w:val="StyleUnderline"/>
        </w:rPr>
        <w:t xml:space="preserve"> </w:t>
      </w:r>
      <w:r w:rsidRPr="0003607F">
        <w:rPr>
          <w:rStyle w:val="Emphasis"/>
        </w:rPr>
        <w:t xml:space="preserve">potential </w:t>
      </w:r>
      <w:r w:rsidRPr="00EA6F3C">
        <w:rPr>
          <w:rStyle w:val="Emphasis"/>
          <w:highlight w:val="green"/>
        </w:rPr>
        <w:t>triggers</w:t>
      </w:r>
      <w:r w:rsidRPr="00EA6F3C">
        <w:rPr>
          <w:rStyle w:val="StyleUnderline"/>
          <w:highlight w:val="green"/>
        </w:rPr>
        <w:t xml:space="preserve"> for</w:t>
      </w:r>
      <w:r w:rsidRPr="0003607F">
        <w:rPr>
          <w:rStyle w:val="StyleUnderline"/>
        </w:rPr>
        <w:t xml:space="preserve"> a </w:t>
      </w:r>
      <w:r w:rsidRPr="00EA6F3C">
        <w:rPr>
          <w:rStyle w:val="StyleUnderline"/>
          <w:highlight w:val="green"/>
        </w:rPr>
        <w:t>worsening</w:t>
      </w:r>
      <w:r w:rsidRPr="0003607F">
        <w:rPr>
          <w:rStyle w:val="StyleUnderline"/>
        </w:rPr>
        <w:t xml:space="preserve"> of </w:t>
      </w:r>
      <w:r w:rsidRPr="00EA6F3C">
        <w:rPr>
          <w:rStyle w:val="Emphasis"/>
          <w:highlight w:val="green"/>
        </w:rPr>
        <w:t>relations</w:t>
      </w:r>
      <w:r w:rsidRPr="0003607F">
        <w:rPr>
          <w:sz w:val="16"/>
        </w:rPr>
        <w:t xml:space="preserve">hips. </w:t>
      </w:r>
    </w:p>
    <w:p w14:paraId="2ECD965E" w14:textId="77777777" w:rsidR="002F3F2E" w:rsidRPr="0003607F" w:rsidRDefault="002F3F2E" w:rsidP="002F3F2E">
      <w:pPr>
        <w:rPr>
          <w:sz w:val="16"/>
        </w:rPr>
      </w:pPr>
      <w:r w:rsidRPr="0003607F">
        <w:rPr>
          <w:sz w:val="16"/>
        </w:rPr>
        <w:t xml:space="preserve">While democracy is useful in excluding certain conflict dyads in the whole complex, such as India and the United States. Japan and the United States. Japan and India. from the risk that they might escalate into a violent conflict, and as democratic peace is pacifying parts of the world. such as South America or Europe. </w:t>
      </w:r>
      <w:r w:rsidRPr="0003607F">
        <w:rPr>
          <w:rStyle w:val="StyleUnderline"/>
        </w:rPr>
        <w:t xml:space="preserve">it helps little in disputes between </w:t>
      </w:r>
      <w:r w:rsidRPr="0003607F">
        <w:rPr>
          <w:rStyle w:val="Emphasis"/>
        </w:rPr>
        <w:t>democracies</w:t>
      </w:r>
      <w:r w:rsidRPr="0003607F">
        <w:rPr>
          <w:rStyle w:val="StyleUnderline"/>
        </w:rPr>
        <w:t xml:space="preserve"> and </w:t>
      </w:r>
      <w:r w:rsidRPr="0003607F">
        <w:rPr>
          <w:rStyle w:val="Emphasis"/>
        </w:rPr>
        <w:t>non-democracies</w:t>
      </w:r>
      <w:r w:rsidRPr="0003607F">
        <w:rPr>
          <w:sz w:val="16"/>
        </w:rPr>
        <w:t>.</w:t>
      </w:r>
    </w:p>
    <w:p w14:paraId="200E557D" w14:textId="77777777" w:rsidR="002F3F2E" w:rsidRDefault="002F3F2E" w:rsidP="002F3F2E">
      <w:pPr>
        <w:rPr>
          <w:sz w:val="16"/>
        </w:rPr>
      </w:pPr>
      <w:r w:rsidRPr="0003607F">
        <w:rPr>
          <w:sz w:val="16"/>
        </w:rPr>
        <w:t xml:space="preserve">To the contrary: as discussed above, </w:t>
      </w:r>
      <w:r w:rsidRPr="00EA6F3C">
        <w:rPr>
          <w:rStyle w:val="StyleUnderline"/>
          <w:highlight w:val="green"/>
        </w:rPr>
        <w:t>democracies have a</w:t>
      </w:r>
      <w:r w:rsidRPr="0003607F">
        <w:rPr>
          <w:sz w:val="16"/>
        </w:rPr>
        <w:t xml:space="preserve"> </w:t>
      </w:r>
      <w:proofErr w:type="gramStart"/>
      <w:r w:rsidRPr="0003607F">
        <w:rPr>
          <w:sz w:val="16"/>
        </w:rPr>
        <w:t xml:space="preserve">more or less </w:t>
      </w:r>
      <w:r w:rsidRPr="0003607F">
        <w:rPr>
          <w:rStyle w:val="Emphasis"/>
        </w:rPr>
        <w:t>moral-emotional</w:t>
      </w:r>
      <w:proofErr w:type="gramEnd"/>
      <w:r w:rsidRPr="0003607F">
        <w:rPr>
          <w:rStyle w:val="Emphasis"/>
        </w:rPr>
        <w:t xml:space="preserve"> </w:t>
      </w:r>
      <w:r w:rsidRPr="00EA6F3C">
        <w:rPr>
          <w:rStyle w:val="Emphasis"/>
          <w:highlight w:val="green"/>
        </w:rPr>
        <w:t>inclination</w:t>
      </w:r>
      <w:r w:rsidRPr="00EA6F3C">
        <w:rPr>
          <w:rStyle w:val="StyleUnderline"/>
          <w:highlight w:val="green"/>
        </w:rPr>
        <w:t xml:space="preserve"> to </w:t>
      </w:r>
      <w:r w:rsidRPr="00EA6F3C">
        <w:rPr>
          <w:rStyle w:val="Emphasis"/>
          <w:highlight w:val="green"/>
        </w:rPr>
        <w:t>demonize</w:t>
      </w:r>
      <w:r w:rsidRPr="00EA6F3C">
        <w:rPr>
          <w:rStyle w:val="StyleUnderline"/>
          <w:highlight w:val="green"/>
        </w:rPr>
        <w:t xml:space="preserve"> non</w:t>
      </w:r>
      <w:r w:rsidRPr="0003607F">
        <w:rPr>
          <w:rStyle w:val="StyleUnderline"/>
        </w:rPr>
        <w:t>-democracie</w:t>
      </w:r>
      <w:r w:rsidRPr="0003607F">
        <w:rPr>
          <w:sz w:val="16"/>
        </w:rPr>
        <w:t xml:space="preserve">s once they disagree, </w:t>
      </w:r>
      <w:r w:rsidRPr="00EA6F3C">
        <w:rPr>
          <w:rStyle w:val="StyleUnderline"/>
          <w:highlight w:val="green"/>
        </w:rPr>
        <w:t>and</w:t>
      </w:r>
      <w:r w:rsidRPr="0003607F">
        <w:rPr>
          <w:rStyle w:val="StyleUnderline"/>
        </w:rPr>
        <w:t xml:space="preserve"> to </w:t>
      </w:r>
      <w:r w:rsidRPr="00EA6F3C">
        <w:rPr>
          <w:rStyle w:val="StyleUnderline"/>
          <w:highlight w:val="green"/>
        </w:rPr>
        <w:t xml:space="preserve">feel a </w:t>
      </w:r>
      <w:r w:rsidRPr="00EA6F3C">
        <w:rPr>
          <w:rStyle w:val="Emphasis"/>
          <w:highlight w:val="green"/>
        </w:rPr>
        <w:t>missionary drive</w:t>
      </w:r>
      <w:r w:rsidRPr="0003607F">
        <w:rPr>
          <w:rStyle w:val="StyleUnderline"/>
        </w:rPr>
        <w:t xml:space="preserve"> to turn them democratic. </w:t>
      </w:r>
      <w:r w:rsidRPr="00EA6F3C">
        <w:rPr>
          <w:rStyle w:val="StyleUnderline"/>
          <w:highlight w:val="green"/>
        </w:rPr>
        <w:t>This</w:t>
      </w:r>
      <w:r w:rsidRPr="0003607F">
        <w:rPr>
          <w:rStyle w:val="StyleUnderline"/>
        </w:rPr>
        <w:t xml:space="preserve"> might </w:t>
      </w:r>
      <w:r w:rsidRPr="00EA6F3C">
        <w:rPr>
          <w:rStyle w:val="Emphasis"/>
          <w:highlight w:val="green"/>
        </w:rPr>
        <w:t>exacerbate</w:t>
      </w:r>
      <w:r w:rsidRPr="0003607F">
        <w:rPr>
          <w:rStyle w:val="StyleUnderline"/>
        </w:rPr>
        <w:t xml:space="preserve"> the </w:t>
      </w:r>
      <w:r w:rsidRPr="00EA6F3C">
        <w:rPr>
          <w:rStyle w:val="StyleUnderline"/>
          <w:highlight w:val="green"/>
        </w:rPr>
        <w:t>existing</w:t>
      </w:r>
      <w:r w:rsidRPr="0003607F">
        <w:rPr>
          <w:rStyle w:val="StyleUnderline"/>
        </w:rPr>
        <w:t xml:space="preserve">, more </w:t>
      </w:r>
      <w:r w:rsidRPr="00EA6F3C">
        <w:rPr>
          <w:rStyle w:val="Emphasis"/>
          <w:highlight w:val="green"/>
        </w:rPr>
        <w:t>interest-based</w:t>
      </w:r>
      <w:r w:rsidRPr="00EA6F3C">
        <w:rPr>
          <w:rStyle w:val="StyleUnderline"/>
          <w:highlight w:val="green"/>
        </w:rPr>
        <w:t xml:space="preserve"> conflicts</w:t>
      </w:r>
      <w:r w:rsidRPr="0003607F">
        <w:rPr>
          <w:sz w:val="16"/>
        </w:rPr>
        <w:t xml:space="preserve"> between democracies and non-democracies, </w:t>
      </w:r>
      <w:r w:rsidRPr="0003607F">
        <w:rPr>
          <w:rStyle w:val="StyleUnderline"/>
        </w:rPr>
        <w:t xml:space="preserve">and it </w:t>
      </w:r>
      <w:r w:rsidRPr="00EA6F3C">
        <w:rPr>
          <w:rStyle w:val="Emphasis"/>
          <w:highlight w:val="green"/>
        </w:rPr>
        <w:t>creates fears</w:t>
      </w:r>
      <w:r w:rsidRPr="00EA6F3C">
        <w:rPr>
          <w:rStyle w:val="StyleUnderline"/>
          <w:highlight w:val="green"/>
        </w:rPr>
        <w:t xml:space="preserve"> in</w:t>
      </w:r>
      <w:r w:rsidRPr="0003607F">
        <w:rPr>
          <w:rStyle w:val="StyleUnderline"/>
        </w:rPr>
        <w:t xml:space="preserve"> the hearts of </w:t>
      </w:r>
      <w:r w:rsidRPr="00EA6F3C">
        <w:rPr>
          <w:rStyle w:val="Emphasis"/>
          <w:highlight w:val="green"/>
        </w:rPr>
        <w:t>autocrat</w:t>
      </w:r>
      <w:r w:rsidRPr="0003607F">
        <w:rPr>
          <w:rStyle w:val="StyleUnderline"/>
        </w:rPr>
        <w:t>ic leader</w:t>
      </w:r>
      <w:r w:rsidRPr="00EA6F3C">
        <w:rPr>
          <w:rStyle w:val="Emphasis"/>
          <w:highlight w:val="green"/>
        </w:rPr>
        <w:t>s</w:t>
      </w:r>
      <w:r w:rsidRPr="0003607F">
        <w:rPr>
          <w:sz w:val="16"/>
        </w:rPr>
        <w:t xml:space="preserve"> that they might be up for democratization sooner or later. </w:t>
      </w:r>
      <w:r w:rsidRPr="0003607F">
        <w:rPr>
          <w:rStyle w:val="StyleUnderline"/>
        </w:rPr>
        <w:t>The close inter-democratic relations</w:t>
      </w:r>
      <w:r w:rsidRPr="0003607F">
        <w:rPr>
          <w:sz w:val="16"/>
        </w:rPr>
        <w:t xml:space="preserve"> which democratic peace tends to produce, in turn, only </w:t>
      </w:r>
      <w:r w:rsidRPr="0003607F">
        <w:rPr>
          <w:rStyle w:val="StyleUnderline"/>
        </w:rPr>
        <w:t>exacerbate these fears as democracies</w:t>
      </w:r>
      <w:r w:rsidRPr="0003607F">
        <w:rPr>
          <w:sz w:val="16"/>
        </w:rPr>
        <w:t xml:space="preserve"> tend to be rich, well organized, and powerful and </w:t>
      </w:r>
      <w:r w:rsidRPr="0003607F">
        <w:rPr>
          <w:rStyle w:val="StyleUnderline"/>
        </w:rPr>
        <w:t xml:space="preserve">dispose together of much more potent </w:t>
      </w:r>
      <w:r w:rsidRPr="0003607F">
        <w:rPr>
          <w:rStyle w:val="Emphasis"/>
        </w:rPr>
        <w:t>military capabilities</w:t>
      </w:r>
      <w:r w:rsidRPr="0003607F">
        <w:rPr>
          <w:rStyle w:val="StyleUnderline"/>
        </w:rPr>
        <w:t xml:space="preserve"> than</w:t>
      </w:r>
      <w:r w:rsidRPr="0003607F">
        <w:rPr>
          <w:sz w:val="16"/>
        </w:rPr>
        <w:t xml:space="preserve"> their potential </w:t>
      </w:r>
      <w:r w:rsidRPr="0003607F">
        <w:rPr>
          <w:rStyle w:val="StyleUnderline"/>
        </w:rPr>
        <w:t xml:space="preserve">non-democratic counterparts. </w:t>
      </w:r>
      <w:r w:rsidRPr="00EA6F3C">
        <w:rPr>
          <w:rStyle w:val="StyleUnderline"/>
          <w:highlight w:val="green"/>
        </w:rPr>
        <w:t xml:space="preserve">Rather than </w:t>
      </w:r>
      <w:r w:rsidRPr="00EA6F3C">
        <w:rPr>
          <w:rStyle w:val="Emphasis"/>
          <w:highlight w:val="green"/>
        </w:rPr>
        <w:t>helping</w:t>
      </w:r>
      <w:r w:rsidRPr="0003607F">
        <w:rPr>
          <w:rStyle w:val="StyleUnderline"/>
        </w:rPr>
        <w:t xml:space="preserve"> with </w:t>
      </w:r>
      <w:r w:rsidRPr="00EA6F3C">
        <w:rPr>
          <w:rStyle w:val="StyleUnderline"/>
          <w:highlight w:val="green"/>
        </w:rPr>
        <w:t>peace, the</w:t>
      </w:r>
      <w:r w:rsidRPr="0003607F">
        <w:rPr>
          <w:rStyle w:val="StyleUnderline"/>
        </w:rPr>
        <w:t xml:space="preserve"> inter-democratic </w:t>
      </w:r>
      <w:r w:rsidRPr="00EA6F3C">
        <w:rPr>
          <w:rStyle w:val="StyleUnderline"/>
          <w:highlight w:val="green"/>
        </w:rPr>
        <w:t>consequences of</w:t>
      </w:r>
      <w:r w:rsidRPr="0003607F">
        <w:rPr>
          <w:rStyle w:val="StyleUnderline"/>
        </w:rPr>
        <w:t xml:space="preserve"> the </w:t>
      </w:r>
      <w:r w:rsidRPr="00EA6F3C">
        <w:rPr>
          <w:rStyle w:val="StyleUnderline"/>
          <w:highlight w:val="green"/>
        </w:rPr>
        <w:t>democratic peace</w:t>
      </w:r>
      <w:r w:rsidRPr="0003607F">
        <w:rPr>
          <w:rStyle w:val="StyleUnderline"/>
        </w:rPr>
        <w:t xml:space="preserve"> tend to </w:t>
      </w:r>
      <w:r w:rsidRPr="00EA6F3C">
        <w:rPr>
          <w:rStyle w:val="Emphasis"/>
          <w:highlight w:val="green"/>
        </w:rPr>
        <w:t>exacerbate</w:t>
      </w:r>
      <w:r w:rsidRPr="0003607F">
        <w:rPr>
          <w:rStyle w:val="StyleUnderline"/>
        </w:rPr>
        <w:t xml:space="preserve"> the </w:t>
      </w:r>
      <w:r w:rsidRPr="00EA6F3C">
        <w:rPr>
          <w:rStyle w:val="Emphasis"/>
          <w:highlight w:val="green"/>
        </w:rPr>
        <w:t>security dilemma</w:t>
      </w:r>
      <w:r w:rsidRPr="0003607F">
        <w:rPr>
          <w:sz w:val="16"/>
        </w:rPr>
        <w:t xml:space="preserve"> which exists </w:t>
      </w:r>
      <w:r w:rsidRPr="0003607F">
        <w:rPr>
          <w:rStyle w:val="StyleUnderline"/>
        </w:rPr>
        <w:t>between democracies and non-democracies</w:t>
      </w:r>
      <w:r w:rsidRPr="0003607F">
        <w:rPr>
          <w:sz w:val="16"/>
        </w:rPr>
        <w:t xml:space="preserve"> any way. This non-peaceful dark side of democratic peace has escaped the attention of most academic writings on this subject and certainly all political utterances about democratic peace in our political systems. But democratic militancy is the Siamese twin of democratic peace as the Bush Administration unambiguously taught us (Gels et al. 2013: Müller 2014b).</w:t>
      </w:r>
    </w:p>
    <w:p w14:paraId="60F25EDF" w14:textId="77777777" w:rsidR="002F3F2E" w:rsidRPr="005D388F" w:rsidRDefault="002F3F2E" w:rsidP="002F3F2E"/>
    <w:p w14:paraId="4D2E6F45" w14:textId="77777777" w:rsidR="002F3F2E" w:rsidRDefault="002F3F2E" w:rsidP="002F3F2E">
      <w:pPr>
        <w:rPr>
          <w:sz w:val="14"/>
        </w:rPr>
      </w:pPr>
    </w:p>
    <w:p w14:paraId="096F973E" w14:textId="77777777" w:rsidR="002F3F2E" w:rsidRDefault="002F3F2E" w:rsidP="002F3F2E">
      <w:pPr>
        <w:pStyle w:val="Heading4"/>
      </w:pPr>
      <w:r>
        <w:t xml:space="preserve">4. Liberal peace </w:t>
      </w:r>
      <w:r w:rsidRPr="006D55BF">
        <w:rPr>
          <w:u w:val="single"/>
        </w:rPr>
        <w:t>backfires</w:t>
      </w:r>
      <w:r>
        <w:t xml:space="preserve">---democracy </w:t>
      </w:r>
      <w:r w:rsidRPr="006D55BF">
        <w:rPr>
          <w:u w:val="single"/>
        </w:rPr>
        <w:t>justifies conflict</w:t>
      </w:r>
      <w:r>
        <w:t xml:space="preserve"> and </w:t>
      </w:r>
      <w:r w:rsidRPr="006D55BF">
        <w:rPr>
          <w:u w:val="single"/>
        </w:rPr>
        <w:t>expansion</w:t>
      </w:r>
      <w:r>
        <w:t>, not restraint.</w:t>
      </w:r>
    </w:p>
    <w:p w14:paraId="1909CB97" w14:textId="77777777" w:rsidR="002F3F2E" w:rsidRPr="00CD2205" w:rsidRDefault="002F3F2E" w:rsidP="002F3F2E">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14:paraId="27D41DD3" w14:textId="77777777" w:rsidR="002F3F2E" w:rsidRPr="00157865" w:rsidRDefault="002F3F2E" w:rsidP="002F3F2E">
      <w:pPr>
        <w:rPr>
          <w:sz w:val="16"/>
        </w:rPr>
      </w:pPr>
      <w:r w:rsidRPr="00157865">
        <w:rPr>
          <w:sz w:val="16"/>
        </w:rPr>
        <w:t xml:space="preserve">This article illustrates how such </w:t>
      </w:r>
      <w:r w:rsidRPr="00157865">
        <w:rPr>
          <w:rStyle w:val="StyleUnderline"/>
          <w:highlight w:val="cyan"/>
        </w:rPr>
        <w:t>dynamics</w:t>
      </w:r>
      <w:r w:rsidRPr="009C30CE">
        <w:rPr>
          <w:rStyle w:val="StyleUnderline"/>
        </w:rPr>
        <w:t xml:space="preserve"> have </w:t>
      </w:r>
      <w:r w:rsidRPr="00157865">
        <w:rPr>
          <w:rStyle w:val="Emphasis"/>
          <w:highlight w:val="cyan"/>
        </w:rPr>
        <w:t>support</w:t>
      </w:r>
      <w:r w:rsidRPr="00157865">
        <w:rPr>
          <w:rStyle w:val="StyleUnderline"/>
        </w:rPr>
        <w:t>ed</w:t>
      </w:r>
      <w:r w:rsidRPr="009C30CE">
        <w:rPr>
          <w:rStyle w:val="StyleUnderline"/>
        </w:rPr>
        <w:t xml:space="preserve"> </w:t>
      </w:r>
      <w:r w:rsidRPr="00157865">
        <w:rPr>
          <w:rStyle w:val="StyleUnderline"/>
          <w:highlight w:val="cyan"/>
        </w:rPr>
        <w:t xml:space="preserve">the </w:t>
      </w:r>
      <w:r w:rsidRPr="00157865">
        <w:rPr>
          <w:rStyle w:val="Emphasis"/>
          <w:highlight w:val="cyan"/>
        </w:rPr>
        <w:t>expansion</w:t>
      </w:r>
      <w:r w:rsidRPr="009C30CE">
        <w:rPr>
          <w:rStyle w:val="StyleUnderline"/>
        </w:rPr>
        <w:t xml:space="preserve"> and validation </w:t>
      </w:r>
      <w:r w:rsidRPr="00157865">
        <w:rPr>
          <w:rStyle w:val="StyleUnderline"/>
          <w:highlight w:val="cyan"/>
        </w:rPr>
        <w:t xml:space="preserve">of </w:t>
      </w:r>
      <w:r w:rsidRPr="00157865">
        <w:rPr>
          <w:rStyle w:val="Emphasis"/>
          <w:highlight w:val="cyan"/>
        </w:rPr>
        <w:t>authoritarian</w:t>
      </w:r>
      <w:r w:rsidRPr="009C30CE">
        <w:rPr>
          <w:rStyle w:val="StyleUnderline"/>
        </w:rPr>
        <w:t xml:space="preserve"> interest</w:t>
      </w:r>
      <w:r w:rsidRPr="00157865">
        <w:rPr>
          <w:rStyle w:val="StyleUnderline"/>
        </w:rPr>
        <w:t>s</w:t>
      </w:r>
      <w:r w:rsidRPr="009C30CE">
        <w:rPr>
          <w:rStyle w:val="StyleUnderline"/>
        </w:rPr>
        <w:t xml:space="preserve"> and </w:t>
      </w:r>
      <w:r w:rsidRPr="00157865">
        <w:rPr>
          <w:rStyle w:val="Emphasis"/>
        </w:rPr>
        <w:t xml:space="preserve">regional </w:t>
      </w:r>
      <w:r w:rsidRPr="00157865">
        <w:rPr>
          <w:rStyle w:val="Emphasis"/>
          <w:highlight w:val="cyan"/>
        </w:rPr>
        <w:t>geopolitics</w:t>
      </w:r>
      <w:r w:rsidRPr="00157865">
        <w:rPr>
          <w:sz w:val="16"/>
        </w:rPr>
        <w:t xml:space="preserve">, forming a wider international pattern.9 This dynamic can be described as an embryonic ‘authoritarian international order’ (AIO).10 As a consequence, widespread stalemated peace patterns have begun to break down in the increasingly multipolar environment.11 </w:t>
      </w:r>
      <w:r w:rsidRPr="00992C7D">
        <w:rPr>
          <w:rStyle w:val="StyleUnderline"/>
          <w:highlight w:val="cyan"/>
        </w:rPr>
        <w:t>This</w:t>
      </w:r>
      <w:r w:rsidRPr="009C30CE">
        <w:rPr>
          <w:rStyle w:val="StyleUnderline"/>
        </w:rPr>
        <w:t xml:space="preserve"> has </w:t>
      </w:r>
      <w:r w:rsidRPr="00992C7D">
        <w:rPr>
          <w:rStyle w:val="StyleUnderline"/>
          <w:highlight w:val="cyan"/>
        </w:rPr>
        <w:t xml:space="preserve">called into </w:t>
      </w:r>
      <w:r w:rsidRPr="00992C7D">
        <w:rPr>
          <w:rStyle w:val="Emphasis"/>
          <w:highlight w:val="cyan"/>
        </w:rPr>
        <w:t>question</w:t>
      </w:r>
      <w:r w:rsidRPr="00992C7D">
        <w:rPr>
          <w:rStyle w:val="StyleUnderline"/>
          <w:highlight w:val="cyan"/>
        </w:rPr>
        <w:t xml:space="preserve"> the </w:t>
      </w:r>
      <w:r w:rsidRPr="00992C7D">
        <w:rPr>
          <w:rStyle w:val="Emphasis"/>
          <w:highlight w:val="cyan"/>
        </w:rPr>
        <w:t>viability</w:t>
      </w:r>
      <w:r w:rsidRPr="00992C7D">
        <w:rPr>
          <w:rStyle w:val="StyleUnderline"/>
          <w:highlight w:val="cyan"/>
        </w:rPr>
        <w:t xml:space="preserve"> of the</w:t>
      </w:r>
      <w:r w:rsidRPr="00157865">
        <w:rPr>
          <w:sz w:val="16"/>
        </w:rPr>
        <w:t xml:space="preserve"> structure of the </w:t>
      </w:r>
      <w:r w:rsidRPr="00992C7D">
        <w:rPr>
          <w:rStyle w:val="Emphasis"/>
          <w:highlight w:val="cyan"/>
        </w:rPr>
        <w:t>LIO</w:t>
      </w:r>
      <w:r w:rsidRPr="009C30CE">
        <w:rPr>
          <w:rStyle w:val="StyleUnderline"/>
        </w:rPr>
        <w:t xml:space="preserve"> and</w:t>
      </w:r>
      <w:r w:rsidRPr="00157865">
        <w:rPr>
          <w:sz w:val="16"/>
        </w:rPr>
        <w:t xml:space="preserve"> the </w:t>
      </w:r>
      <w:r w:rsidRPr="009C30CE">
        <w:rPr>
          <w:rStyle w:val="StyleUnderline"/>
        </w:rPr>
        <w:t>liberal peace</w:t>
      </w:r>
      <w:r w:rsidRPr="00157865">
        <w:rPr>
          <w:sz w:val="16"/>
        </w:rPr>
        <w:t xml:space="preserve"> (</w:t>
      </w:r>
      <w:r w:rsidRPr="00992C7D">
        <w:rPr>
          <w:rStyle w:val="Emphasis"/>
          <w:highlight w:val="cyan"/>
        </w:rPr>
        <w:t>based</w:t>
      </w:r>
      <w:r w:rsidRPr="00992C7D">
        <w:rPr>
          <w:rStyle w:val="StyleUnderline"/>
          <w:highlight w:val="cyan"/>
        </w:rPr>
        <w:t xml:space="preserve"> on</w:t>
      </w:r>
      <w:r w:rsidRPr="00157865">
        <w:rPr>
          <w:sz w:val="16"/>
        </w:rPr>
        <w:t xml:space="preserve"> the broader post-Cold War victor's peace that came into being briefly after 1990, supporting international cooperation, </w:t>
      </w:r>
      <w:r w:rsidRPr="009C30CE">
        <w:rPr>
          <w:rStyle w:val="Emphasis"/>
        </w:rPr>
        <w:t>rights</w:t>
      </w:r>
      <w:r w:rsidRPr="009C30CE">
        <w:rPr>
          <w:rStyle w:val="StyleUnderline"/>
        </w:rPr>
        <w:t xml:space="preserve">, </w:t>
      </w:r>
      <w:r w:rsidRPr="00992C7D">
        <w:rPr>
          <w:rStyle w:val="Emphasis"/>
          <w:highlight w:val="cyan"/>
        </w:rPr>
        <w:t>democracy</w:t>
      </w:r>
      <w:r w:rsidRPr="00157865">
        <w:rPr>
          <w:sz w:val="16"/>
        </w:rPr>
        <w:t xml:space="preserve">, development, </w:t>
      </w:r>
      <w:r w:rsidRPr="009C30CE">
        <w:rPr>
          <w:rStyle w:val="StyleUnderline"/>
        </w:rPr>
        <w:t xml:space="preserve">the </w:t>
      </w:r>
      <w:r w:rsidRPr="009C30CE">
        <w:rPr>
          <w:rStyle w:val="Emphasis"/>
        </w:rPr>
        <w:t>r</w:t>
      </w:r>
      <w:r w:rsidRPr="009C30CE">
        <w:rPr>
          <w:rStyle w:val="StyleUnderline"/>
        </w:rPr>
        <w:t xml:space="preserve">ule </w:t>
      </w:r>
      <w:r w:rsidRPr="009C30CE">
        <w:rPr>
          <w:rStyle w:val="Emphasis"/>
        </w:rPr>
        <w:t>o</w:t>
      </w:r>
      <w:r w:rsidRPr="009C30CE">
        <w:rPr>
          <w:rStyle w:val="StyleUnderline"/>
        </w:rPr>
        <w:t xml:space="preserve">f </w:t>
      </w:r>
      <w:r w:rsidRPr="009C30CE">
        <w:rPr>
          <w:rStyle w:val="Emphasis"/>
        </w:rPr>
        <w:t>l</w:t>
      </w:r>
      <w:r w:rsidRPr="009C30CE">
        <w:rPr>
          <w:rStyle w:val="StyleUnderline"/>
        </w:rPr>
        <w:t>aw</w:t>
      </w:r>
      <w:r w:rsidRPr="00157865">
        <w:rPr>
          <w:sz w:val="16"/>
        </w:rPr>
        <w:t xml:space="preserve"> and free trade). </w:t>
      </w:r>
      <w:r w:rsidRPr="00E35952">
        <w:rPr>
          <w:rStyle w:val="StyleUnderline"/>
          <w:highlight w:val="cyan"/>
        </w:rPr>
        <w:t>Given</w:t>
      </w:r>
      <w:r w:rsidRPr="00E35952">
        <w:rPr>
          <w:rStyle w:val="StyleUnderline"/>
        </w:rPr>
        <w:t xml:space="preserve"> the </w:t>
      </w:r>
      <w:r w:rsidRPr="00E35952">
        <w:rPr>
          <w:rStyle w:val="Emphasis"/>
          <w:highlight w:val="cyan"/>
        </w:rPr>
        <w:t>propensity</w:t>
      </w:r>
      <w:r w:rsidRPr="00E35952">
        <w:rPr>
          <w:rStyle w:val="StyleUnderline"/>
          <w:highlight w:val="cyan"/>
        </w:rPr>
        <w:t xml:space="preserve"> towards ‘</w:t>
      </w:r>
      <w:r w:rsidRPr="00E35952">
        <w:rPr>
          <w:rStyle w:val="Emphasis"/>
          <w:highlight w:val="cyan"/>
        </w:rPr>
        <w:t>Cold War</w:t>
      </w:r>
      <w:r w:rsidRPr="00E35952">
        <w:rPr>
          <w:rStyle w:val="StyleUnderline"/>
          <w:highlight w:val="cyan"/>
        </w:rPr>
        <w:t xml:space="preserve"> liberalism’</w:t>
      </w:r>
      <w:r w:rsidRPr="00157865">
        <w:rPr>
          <w:sz w:val="16"/>
        </w:rPr>
        <w:t xml:space="preserve">,12 </w:t>
      </w:r>
      <w:r w:rsidRPr="00B95F4C">
        <w:rPr>
          <w:rStyle w:val="StyleUnderline"/>
        </w:rPr>
        <w:t xml:space="preserve">neo-liberalism, </w:t>
      </w:r>
      <w:proofErr w:type="gramStart"/>
      <w:r w:rsidRPr="00E35952">
        <w:rPr>
          <w:rStyle w:val="Emphasis"/>
          <w:highlight w:val="cyan"/>
        </w:rPr>
        <w:t>militarism</w:t>
      </w:r>
      <w:proofErr w:type="gramEnd"/>
      <w:r w:rsidRPr="00E35952">
        <w:rPr>
          <w:rStyle w:val="StyleUnderline"/>
          <w:highlight w:val="cyan"/>
        </w:rPr>
        <w:t xml:space="preserve"> and</w:t>
      </w:r>
      <w:r w:rsidRPr="00157865">
        <w:rPr>
          <w:sz w:val="16"/>
        </w:rPr>
        <w:t xml:space="preserve"> their </w:t>
      </w:r>
      <w:r w:rsidRPr="00E35952">
        <w:rPr>
          <w:rStyle w:val="Emphasis"/>
          <w:highlight w:val="cyan"/>
        </w:rPr>
        <w:t>post-9/11</w:t>
      </w:r>
      <w:r w:rsidRPr="00B95F4C">
        <w:rPr>
          <w:rStyle w:val="StyleUnderline"/>
        </w:rPr>
        <w:t xml:space="preserve"> convergence on global </w:t>
      </w:r>
      <w:r w:rsidRPr="00E35952">
        <w:rPr>
          <w:rStyle w:val="Emphasis"/>
          <w:highlight w:val="cyan"/>
        </w:rPr>
        <w:t>counter-insurgency</w:t>
      </w:r>
      <w:r w:rsidRPr="00157865">
        <w:rPr>
          <w:sz w:val="16"/>
        </w:rPr>
        <w:t xml:space="preserve"> stabilization </w:t>
      </w:r>
      <w:r w:rsidRPr="00B95F4C">
        <w:rPr>
          <w:rStyle w:val="StyleUnderline"/>
        </w:rPr>
        <w:lastRenderedPageBreak/>
        <w:t xml:space="preserve">strategies, the LIO and the </w:t>
      </w:r>
      <w:r w:rsidRPr="00E35952">
        <w:rPr>
          <w:rStyle w:val="Emphasis"/>
          <w:highlight w:val="cyan"/>
        </w:rPr>
        <w:t>liberal peace</w:t>
      </w:r>
      <w:r w:rsidRPr="00E35952">
        <w:rPr>
          <w:rStyle w:val="StyleUnderline"/>
          <w:highlight w:val="cyan"/>
        </w:rPr>
        <w:t xml:space="preserve"> model are </w:t>
      </w:r>
      <w:r w:rsidRPr="00E35952">
        <w:rPr>
          <w:rStyle w:val="Emphasis"/>
          <w:highlight w:val="cyan"/>
        </w:rPr>
        <w:t>difficult</w:t>
      </w:r>
      <w:r w:rsidRPr="00E35952">
        <w:rPr>
          <w:rStyle w:val="StyleUnderline"/>
          <w:highlight w:val="cyan"/>
        </w:rPr>
        <w:t xml:space="preserve"> to </w:t>
      </w:r>
      <w:r w:rsidRPr="00E35952">
        <w:rPr>
          <w:rStyle w:val="Emphasis"/>
          <w:highlight w:val="cyan"/>
        </w:rPr>
        <w:t>defend</w:t>
      </w:r>
      <w:r w:rsidRPr="00157865">
        <w:rPr>
          <w:sz w:val="16"/>
        </w:rPr>
        <w:t xml:space="preserve"> (although their Kantian aspects are perhaps more viable as critical enterprises). Their shift into neo-liberalism and stabilization thinking in the 2000s forms a bridge between the LIO and the emergence of the AIO, but the question is whether this indicates a rejection of critique or future potential for post-liberal innovation.13</w:t>
      </w:r>
    </w:p>
    <w:p w14:paraId="0F88E373" w14:textId="77777777" w:rsidR="002F3F2E" w:rsidRPr="00157865" w:rsidRDefault="002F3F2E" w:rsidP="002F3F2E">
      <w:pPr>
        <w:rPr>
          <w:sz w:val="16"/>
        </w:rPr>
      </w:pPr>
      <w:r w:rsidRPr="00157865">
        <w:rPr>
          <w:sz w:val="16"/>
        </w:rPr>
        <w:t xml:space="preserve">The theoretical framework of the LIO versus an AIO examined in this paper is an illustrative schematic used to address the question of which of the two is more significant for peace praxes' alignment with scientific knowledge in a post-liberal era. Does peacemaking still follow power, as has often been assumed with dominance of the concept of the ‘victor's peace’, or is it now more informed by scholarship, </w:t>
      </w:r>
      <w:proofErr w:type="gramStart"/>
      <w:r w:rsidRPr="00157865">
        <w:rPr>
          <w:sz w:val="16"/>
        </w:rPr>
        <w:t>data</w:t>
      </w:r>
      <w:proofErr w:type="gramEnd"/>
      <w:r w:rsidRPr="00157865">
        <w:rPr>
          <w:sz w:val="16"/>
        </w:rPr>
        <w:t xml:space="preserve"> and a deeper, scientific understanding of international order? This is significant to aid our understanding of how to maintain a non-violent international order, and, relatedly, of how to improve the essential tools for the preservation of that order. In some senses it may represent a hard and exclusive conceptual and methodological binary. It also raises the issue of how to bridge the LIO and AIO—if indeed this is possible—with peacemaking tools, and whether potential outcomes of such a convergence may offer any emancipatory potential, given that critical, transnational, transversal and emancipatory debates continue across global civil society and the global academy, as well as within states and institutions.14 It helps to clarify some of the dynamics of the current and predominant pattern of juxtaposed global hegemonic forces that are competing over the control of the international system, as well as over its ideological nature.15</w:t>
      </w:r>
    </w:p>
    <w:p w14:paraId="118A644F" w14:textId="77777777" w:rsidR="002F3F2E" w:rsidRPr="00157865" w:rsidRDefault="002F3F2E" w:rsidP="002F3F2E">
      <w:pPr>
        <w:rPr>
          <w:sz w:val="16"/>
        </w:rPr>
      </w:pPr>
      <w:r w:rsidRPr="00157865">
        <w:rPr>
          <w:sz w:val="16"/>
        </w:rPr>
        <w:t>The article briefly outlines the AIO and its multipolar system. Then it explores what this may mean for peacemaking tools and practices, the ongoing challenges to liberal peacemaking and the related LIO, and, finally, for the goal of developing innovations which might lead to a more emancipatory praxis of peacemaking.16 It deploys a critical–inductive mode of analysis, which draws on the theoretical and policy literature related to the pros and cons of the LIO's evolution and the emergence of alternative peacemaking frameworks associated with China, Russia, BRICS Plus17 and other actors. It also draws on interviews, research and workshops conducted in, around and beyond the United Nations system.18 These include contact with civil society networks, politicians, policy analysts, staff of international non-governmental organizations, UN staff and academics outside the western core academies.</w:t>
      </w:r>
    </w:p>
    <w:p w14:paraId="0536E0A7" w14:textId="77777777" w:rsidR="002F3F2E" w:rsidRPr="00157865" w:rsidRDefault="002F3F2E" w:rsidP="002F3F2E">
      <w:pPr>
        <w:rPr>
          <w:sz w:val="16"/>
        </w:rPr>
      </w:pPr>
      <w:r w:rsidRPr="00157865">
        <w:rPr>
          <w:sz w:val="16"/>
        </w:rPr>
        <w:t>A failing peace system</w:t>
      </w:r>
    </w:p>
    <w:p w14:paraId="255511C1" w14:textId="77777777" w:rsidR="002F3F2E" w:rsidRPr="00157865" w:rsidRDefault="002F3F2E" w:rsidP="002F3F2E">
      <w:pPr>
        <w:rPr>
          <w:sz w:val="16"/>
        </w:rPr>
      </w:pPr>
      <w:r w:rsidRPr="00157865">
        <w:rPr>
          <w:sz w:val="16"/>
        </w:rPr>
        <w:t xml:space="preserve">Recent and </w:t>
      </w:r>
      <w:r w:rsidRPr="00E35952">
        <w:rPr>
          <w:rStyle w:val="StyleUnderline"/>
          <w:highlight w:val="cyan"/>
        </w:rPr>
        <w:t xml:space="preserve">ongoing </w:t>
      </w:r>
      <w:r w:rsidRPr="00E35952">
        <w:rPr>
          <w:rStyle w:val="Emphasis"/>
          <w:highlight w:val="cyan"/>
        </w:rPr>
        <w:t>wars</w:t>
      </w:r>
      <w:r w:rsidRPr="00157865">
        <w:rPr>
          <w:sz w:val="16"/>
        </w:rPr>
        <w:t xml:space="preserve"> in Afghanistan, Libya, Sudan, Syria, </w:t>
      </w:r>
      <w:proofErr w:type="gramStart"/>
      <w:r w:rsidRPr="00157865">
        <w:rPr>
          <w:sz w:val="16"/>
        </w:rPr>
        <w:t>Ukraine</w:t>
      </w:r>
      <w:proofErr w:type="gramEnd"/>
      <w:r w:rsidRPr="00157865">
        <w:rPr>
          <w:sz w:val="16"/>
        </w:rPr>
        <w:t xml:space="preserve"> and Gaza </w:t>
      </w:r>
      <w:r w:rsidRPr="00E35952">
        <w:rPr>
          <w:rStyle w:val="StyleUnderline"/>
          <w:highlight w:val="cyan"/>
        </w:rPr>
        <w:t xml:space="preserve">appear to be </w:t>
      </w:r>
      <w:r w:rsidRPr="00E35952">
        <w:rPr>
          <w:rStyle w:val="Emphasis"/>
          <w:highlight w:val="cyan"/>
        </w:rPr>
        <w:t>impervious</w:t>
      </w:r>
      <w:r w:rsidRPr="00157865">
        <w:rPr>
          <w:sz w:val="16"/>
        </w:rPr>
        <w:t xml:space="preserve"> to peacemaking, even where they have been the target of longstanding efforts. In many of these cases </w:t>
      </w:r>
      <w:r w:rsidRPr="00D810D7">
        <w:rPr>
          <w:rStyle w:val="Emphasis"/>
          <w:highlight w:val="cyan"/>
        </w:rPr>
        <w:t>peace</w:t>
      </w:r>
      <w:r w:rsidRPr="00157865">
        <w:rPr>
          <w:sz w:val="16"/>
        </w:rPr>
        <w:t xml:space="preserve">making </w:t>
      </w:r>
      <w:r w:rsidRPr="00D810D7">
        <w:rPr>
          <w:rStyle w:val="StyleUnderline"/>
          <w:highlight w:val="cyan"/>
        </w:rPr>
        <w:t xml:space="preserve">has been </w:t>
      </w:r>
      <w:r w:rsidRPr="00D810D7">
        <w:rPr>
          <w:rStyle w:val="Emphasis"/>
          <w:highlight w:val="cyan"/>
        </w:rPr>
        <w:t>rejected</w:t>
      </w:r>
      <w:r w:rsidRPr="00D810D7">
        <w:rPr>
          <w:rStyle w:val="StyleUnderline"/>
        </w:rPr>
        <w:t xml:space="preserve"> or </w:t>
      </w:r>
      <w:r w:rsidRPr="00D810D7">
        <w:rPr>
          <w:rStyle w:val="Emphasis"/>
        </w:rPr>
        <w:t>defanged</w:t>
      </w:r>
      <w:r w:rsidRPr="00157865">
        <w:rPr>
          <w:sz w:val="16"/>
        </w:rPr>
        <w:t xml:space="preserve"> by its recipients—social and civil actors as well as elite actors—</w:t>
      </w:r>
      <w:r w:rsidRPr="00E35952">
        <w:rPr>
          <w:rStyle w:val="StyleUnderline"/>
          <w:highlight w:val="cyan"/>
        </w:rPr>
        <w:t>on</w:t>
      </w:r>
      <w:r w:rsidRPr="00E35952">
        <w:rPr>
          <w:rStyle w:val="StyleUnderline"/>
        </w:rPr>
        <w:t xml:space="preserve"> the </w:t>
      </w:r>
      <w:r w:rsidRPr="00E35952">
        <w:rPr>
          <w:rStyle w:val="Emphasis"/>
          <w:highlight w:val="cyan"/>
        </w:rPr>
        <w:t>grounds</w:t>
      </w:r>
      <w:r w:rsidRPr="00E35952">
        <w:rPr>
          <w:rStyle w:val="StyleUnderline"/>
          <w:highlight w:val="cyan"/>
        </w:rPr>
        <w:t xml:space="preserve"> that ‘</w:t>
      </w:r>
      <w:r w:rsidRPr="00E35952">
        <w:rPr>
          <w:rStyle w:val="Emphasis"/>
          <w:highlight w:val="cyan"/>
        </w:rPr>
        <w:t>liberal peace</w:t>
      </w:r>
      <w:r w:rsidRPr="00E35952">
        <w:rPr>
          <w:rStyle w:val="StyleUnderline"/>
          <w:highlight w:val="cyan"/>
        </w:rPr>
        <w:t xml:space="preserve">’ represents </w:t>
      </w:r>
      <w:r w:rsidRPr="00D810D7">
        <w:rPr>
          <w:rStyle w:val="Emphasis"/>
          <w:highlight w:val="cyan"/>
        </w:rPr>
        <w:t>western</w:t>
      </w:r>
      <w:r w:rsidRPr="00D810D7">
        <w:rPr>
          <w:rStyle w:val="Emphasis"/>
        </w:rPr>
        <w:t>-centric</w:t>
      </w:r>
      <w:r w:rsidRPr="00D810D7">
        <w:rPr>
          <w:rStyle w:val="StyleUnderline"/>
        </w:rPr>
        <w:t xml:space="preserve"> </w:t>
      </w:r>
      <w:r w:rsidRPr="00D810D7">
        <w:rPr>
          <w:rStyle w:val="StyleUnderline"/>
          <w:highlight w:val="cyan"/>
        </w:rPr>
        <w:t>approaches</w:t>
      </w:r>
      <w:r w:rsidRPr="00157865">
        <w:rPr>
          <w:sz w:val="16"/>
        </w:rPr>
        <w:t xml:space="preserve">, </w:t>
      </w:r>
      <w:proofErr w:type="gramStart"/>
      <w:r w:rsidRPr="00157865">
        <w:rPr>
          <w:sz w:val="16"/>
        </w:rPr>
        <w:t>interests</w:t>
      </w:r>
      <w:proofErr w:type="gramEnd"/>
      <w:r w:rsidRPr="00157865">
        <w:rPr>
          <w:sz w:val="16"/>
        </w:rPr>
        <w:t xml:space="preserve"> and outcomes. Either </w:t>
      </w:r>
      <w:r w:rsidRPr="00D810D7">
        <w:rPr>
          <w:rStyle w:val="StyleUnderline"/>
          <w:highlight w:val="cyan"/>
        </w:rPr>
        <w:t>it</w:t>
      </w:r>
      <w:r w:rsidRPr="00157865">
        <w:rPr>
          <w:sz w:val="16"/>
        </w:rPr>
        <w:t>—</w:t>
      </w:r>
      <w:r w:rsidRPr="00D810D7">
        <w:rPr>
          <w:rStyle w:val="StyleUnderline"/>
        </w:rPr>
        <w:t>and the</w:t>
      </w:r>
      <w:r w:rsidRPr="00157865">
        <w:rPr>
          <w:sz w:val="16"/>
        </w:rPr>
        <w:t xml:space="preserve"> related </w:t>
      </w:r>
      <w:r w:rsidRPr="00D810D7">
        <w:rPr>
          <w:rStyle w:val="Emphasis"/>
        </w:rPr>
        <w:t>LIO</w:t>
      </w:r>
      <w:r w:rsidRPr="00157865">
        <w:rPr>
          <w:sz w:val="16"/>
        </w:rPr>
        <w:t xml:space="preserve">—may be a camouflage for northern-centric power politics, or any ugly compromise it brings </w:t>
      </w:r>
      <w:r w:rsidRPr="00D810D7">
        <w:rPr>
          <w:rStyle w:val="StyleUnderline"/>
        </w:rPr>
        <w:t xml:space="preserve">may mainly </w:t>
      </w:r>
      <w:r w:rsidRPr="00D810D7">
        <w:rPr>
          <w:rStyle w:val="Emphasis"/>
          <w:highlight w:val="cyan"/>
        </w:rPr>
        <w:t>benefit</w:t>
      </w:r>
      <w:r w:rsidRPr="00D810D7">
        <w:rPr>
          <w:rStyle w:val="StyleUnderline"/>
        </w:rPr>
        <w:t xml:space="preserve"> the </w:t>
      </w:r>
      <w:r w:rsidRPr="00D810D7">
        <w:rPr>
          <w:rStyle w:val="Emphasis"/>
          <w:highlight w:val="cyan"/>
        </w:rPr>
        <w:t>aggressors</w:t>
      </w:r>
      <w:r w:rsidRPr="00157865">
        <w:rPr>
          <w:sz w:val="16"/>
        </w:rPr>
        <w:t>. In addition, liberal forms of peacemaking inevitably challenge elite power, meaning that progress in peace processes is either glacial or absent entirely (as has been the case in the Balkans since 1995 and Cyprus since 1964)19 and therefore there are few incentives left in a multipolar order to maintain a weak stalemate or a lengthy peace process. A lack of global North commitment or political will (in other words, hypocrisy when doctrine, law and norms are measured against actions)20 means that extended and failed processes have led to fragile stalemates or unimplemented agreements that are prone to collapsing.</w:t>
      </w:r>
    </w:p>
    <w:p w14:paraId="4B96DD99" w14:textId="77777777" w:rsidR="002F3F2E" w:rsidRPr="00157865" w:rsidRDefault="002F3F2E" w:rsidP="002F3F2E">
      <w:pPr>
        <w:rPr>
          <w:sz w:val="16"/>
        </w:rPr>
      </w:pPr>
      <w:r w:rsidRPr="00157865">
        <w:rPr>
          <w:sz w:val="16"/>
        </w:rPr>
        <w:t>Peacemaking during and after new rounds of violence now seems delegitimated to the extent that the resultant ‘peace’ is, in a Keynesian sense,21 associated with victory, implicit domination, injustice or de facto losses, as after the First World War. This is an implausible foundation upon which to negotiate (as in Ukraine, where peacemaking is widely contested because Russia has demanded the acceptance of Ukraine's territorial losses and a rejection of NATO membership for eternity before peace talks can begin properly).22 Similarly, peacemaking involving terrorist or non-state actors has been extremely difficult since 9/11 because of the problem of authorization and recognition that involvement in any political process seems to enable for a wide range of non-state actors.23 Even before 9/11 there was always a recognition problem for various actors in many peace processes, from Cyprus to Kosovo.24</w:t>
      </w:r>
    </w:p>
    <w:p w14:paraId="75C0112B" w14:textId="77777777" w:rsidR="002F3F2E" w:rsidRPr="00157865" w:rsidRDefault="002F3F2E" w:rsidP="002F3F2E">
      <w:pPr>
        <w:rPr>
          <w:sz w:val="16"/>
        </w:rPr>
      </w:pPr>
      <w:r w:rsidRPr="00157865">
        <w:rPr>
          <w:sz w:val="16"/>
        </w:rPr>
        <w:t>Peace praxis reconstituted itself after the Cold War into liberal peacebuilding aimed at maintaining the LIO. This evolution was supposed to represent a comprehensive synergy of the scholarship and practices that had emerged since the formation of the state system itself.25 Its apogee was probably between the cases of Bosnia-Herzegovina (after the Dayton Agreement reached in 1995) and the Kosovo and Timor-Leste interventions in 1999 (on the part of NATO and the UN, respectively).26 Since the end of the brief ‘liberal’ phase of the post-Cold War order27 (the period between the US-led intervention in Kosovo and the invasion of Iraq, when the statebuilding model emerged)28 the focus has been on how to fit ‘resilient’ local or community agency29—which the structure of global capital and digital technology claims it supports30—into international counter-insurgency and stabilization regimes.31</w:t>
      </w:r>
    </w:p>
    <w:p w14:paraId="645F8F9C" w14:textId="77777777" w:rsidR="002F3F2E" w:rsidRPr="00157865" w:rsidRDefault="002F3F2E" w:rsidP="002F3F2E">
      <w:pPr>
        <w:rPr>
          <w:sz w:val="16"/>
        </w:rPr>
      </w:pPr>
      <w:r w:rsidRPr="00154370">
        <w:rPr>
          <w:rStyle w:val="StyleUnderline"/>
        </w:rPr>
        <w:t xml:space="preserve">Such </w:t>
      </w:r>
      <w:r w:rsidRPr="00E35952">
        <w:rPr>
          <w:rStyle w:val="Emphasis"/>
          <w:highlight w:val="cyan"/>
        </w:rPr>
        <w:t>problems</w:t>
      </w:r>
      <w:r w:rsidRPr="00157865">
        <w:rPr>
          <w:sz w:val="16"/>
        </w:rPr>
        <w:t xml:space="preserve"> indicate that </w:t>
      </w:r>
      <w:r w:rsidRPr="00E35952">
        <w:rPr>
          <w:sz w:val="16"/>
        </w:rPr>
        <w:t xml:space="preserve">peacemaking, </w:t>
      </w:r>
      <w:r w:rsidRPr="00E35952">
        <w:rPr>
          <w:rStyle w:val="StyleUnderline"/>
          <w:highlight w:val="cyan"/>
        </w:rPr>
        <w:t>as</w:t>
      </w:r>
      <w:r w:rsidRPr="00E35952">
        <w:rPr>
          <w:rStyle w:val="StyleUnderline"/>
        </w:rPr>
        <w:t xml:space="preserve"> it is </w:t>
      </w:r>
      <w:r w:rsidRPr="00E35952">
        <w:rPr>
          <w:rStyle w:val="Emphasis"/>
          <w:highlight w:val="cyan"/>
        </w:rPr>
        <w:t>currently</w:t>
      </w:r>
      <w:r w:rsidRPr="00E35952">
        <w:rPr>
          <w:rStyle w:val="StyleUnderline"/>
          <w:highlight w:val="cyan"/>
        </w:rPr>
        <w:t xml:space="preserve"> constituted, is</w:t>
      </w:r>
      <w:r w:rsidRPr="00154370">
        <w:rPr>
          <w:rStyle w:val="StyleUnderline"/>
        </w:rPr>
        <w:t xml:space="preserve"> </w:t>
      </w:r>
      <w:r w:rsidRPr="00154370">
        <w:rPr>
          <w:rStyle w:val="Emphasis"/>
        </w:rPr>
        <w:t>implausible</w:t>
      </w:r>
      <w:r w:rsidRPr="00154370">
        <w:rPr>
          <w:rStyle w:val="StyleUnderline"/>
        </w:rPr>
        <w:t xml:space="preserve"> at an </w:t>
      </w:r>
      <w:r w:rsidRPr="00E35952">
        <w:rPr>
          <w:rStyle w:val="Emphasis"/>
          <w:highlight w:val="cyan"/>
        </w:rPr>
        <w:t>ontological</w:t>
      </w:r>
      <w:r w:rsidRPr="00157865">
        <w:rPr>
          <w:sz w:val="16"/>
        </w:rPr>
        <w:t xml:space="preserve"> (i.e., a </w:t>
      </w:r>
      <w:r w:rsidRPr="00154370">
        <w:rPr>
          <w:rStyle w:val="Emphasis"/>
        </w:rPr>
        <w:t>deep</w:t>
      </w:r>
      <w:r w:rsidRPr="00154370">
        <w:rPr>
          <w:rStyle w:val="StyleUnderline"/>
        </w:rPr>
        <w:t xml:space="preserve"> structural</w:t>
      </w:r>
      <w:r w:rsidRPr="00157865">
        <w:rPr>
          <w:sz w:val="16"/>
        </w:rPr>
        <w:t xml:space="preserve">) level, </w:t>
      </w:r>
      <w:r w:rsidRPr="00154370">
        <w:rPr>
          <w:rStyle w:val="StyleUnderline"/>
        </w:rPr>
        <w:t xml:space="preserve">reflected in </w:t>
      </w:r>
      <w:r w:rsidRPr="00154370">
        <w:rPr>
          <w:rStyle w:val="Emphasis"/>
        </w:rPr>
        <w:t>epistemology</w:t>
      </w:r>
      <w:r w:rsidRPr="00154370">
        <w:rPr>
          <w:rStyle w:val="StyleUnderline"/>
        </w:rPr>
        <w:t xml:space="preserve"> and </w:t>
      </w:r>
      <w:r w:rsidRPr="00154370">
        <w:rPr>
          <w:rStyle w:val="Emphasis"/>
        </w:rPr>
        <w:t>methodology</w:t>
      </w:r>
      <w:r w:rsidRPr="00157865">
        <w:rPr>
          <w:sz w:val="16"/>
        </w:rPr>
        <w:t xml:space="preserve"> (</w:t>
      </w:r>
      <w:r w:rsidRPr="00154370">
        <w:rPr>
          <w:rStyle w:val="StyleUnderline"/>
        </w:rPr>
        <w:t xml:space="preserve">meaning </w:t>
      </w:r>
      <w:r w:rsidRPr="00E35952">
        <w:rPr>
          <w:rStyle w:val="Emphasis"/>
          <w:highlight w:val="cyan"/>
        </w:rPr>
        <w:t>conceptual</w:t>
      </w:r>
      <w:r w:rsidRPr="00154370">
        <w:rPr>
          <w:rStyle w:val="StyleUnderline"/>
        </w:rPr>
        <w:t xml:space="preserve"> and </w:t>
      </w:r>
      <w:r w:rsidRPr="00154370">
        <w:rPr>
          <w:rStyle w:val="Emphasis"/>
        </w:rPr>
        <w:t>theoretical</w:t>
      </w:r>
      <w:r w:rsidRPr="00154370">
        <w:rPr>
          <w:rStyle w:val="StyleUnderline"/>
        </w:rPr>
        <w:t xml:space="preserve"> frameworks</w:t>
      </w:r>
      <w:r w:rsidRPr="00157865">
        <w:rPr>
          <w:sz w:val="16"/>
        </w:rPr>
        <w:t xml:space="preserve">), </w:t>
      </w:r>
      <w:r w:rsidRPr="00E35952">
        <w:rPr>
          <w:rStyle w:val="StyleUnderline"/>
          <w:highlight w:val="cyan"/>
        </w:rPr>
        <w:t xml:space="preserve">as well as </w:t>
      </w:r>
      <w:r w:rsidRPr="00E35952">
        <w:rPr>
          <w:rStyle w:val="Emphasis"/>
          <w:highlight w:val="cyan"/>
        </w:rPr>
        <w:t>practice</w:t>
      </w:r>
      <w:r w:rsidRPr="00157865">
        <w:rPr>
          <w:sz w:val="16"/>
        </w:rPr>
        <w:t xml:space="preserve">. At best, it is subservient to power politics (meaning a victor's peace). Even if current forms of peacemaking escape such traps, they tend to be subservient to Eurocentrism and neo-liberalism, meaning for example that peacemaking, peacekeeping and peacebuilding have been dominated by opaque western interests and subservient to resource deficits. This explains why peace in local, </w:t>
      </w:r>
      <w:proofErr w:type="gramStart"/>
      <w:r w:rsidRPr="00157865">
        <w:rPr>
          <w:sz w:val="16"/>
        </w:rPr>
        <w:t>institutional</w:t>
      </w:r>
      <w:proofErr w:type="gramEnd"/>
      <w:r w:rsidRPr="00157865">
        <w:rPr>
          <w:sz w:val="16"/>
        </w:rPr>
        <w:t xml:space="preserve"> and global frameworks has been hollowed out and reversed. Much of this process presaged the recent re-</w:t>
      </w:r>
      <w:r w:rsidRPr="00157865">
        <w:rPr>
          <w:sz w:val="16"/>
        </w:rPr>
        <w:lastRenderedPageBreak/>
        <w:t xml:space="preserve">emergence of multipolarity (as with statebuilding after the Iraq invasion of 2003). Together, such </w:t>
      </w:r>
      <w:r w:rsidRPr="00E35952">
        <w:rPr>
          <w:rStyle w:val="Emphasis"/>
          <w:highlight w:val="cyan"/>
        </w:rPr>
        <w:t>dynamics</w:t>
      </w:r>
      <w:r w:rsidRPr="00154370">
        <w:rPr>
          <w:rStyle w:val="StyleUnderline"/>
        </w:rPr>
        <w:t xml:space="preserve"> have </w:t>
      </w:r>
      <w:r w:rsidRPr="00E35952">
        <w:rPr>
          <w:rStyle w:val="StyleUnderline"/>
          <w:highlight w:val="cyan"/>
        </w:rPr>
        <w:t xml:space="preserve">contributed to </w:t>
      </w:r>
      <w:r w:rsidRPr="00E35952">
        <w:rPr>
          <w:rStyle w:val="Emphasis"/>
          <w:highlight w:val="cyan"/>
        </w:rPr>
        <w:t>competition</w:t>
      </w:r>
      <w:r w:rsidRPr="00E35952">
        <w:rPr>
          <w:rStyle w:val="StyleUnderline"/>
          <w:highlight w:val="cyan"/>
        </w:rPr>
        <w:t xml:space="preserve"> between</w:t>
      </w:r>
      <w:r w:rsidRPr="00154370">
        <w:rPr>
          <w:rStyle w:val="StyleUnderline"/>
        </w:rPr>
        <w:t xml:space="preserve"> the </w:t>
      </w:r>
      <w:r w:rsidRPr="00E35952">
        <w:rPr>
          <w:rStyle w:val="Emphasis"/>
          <w:highlight w:val="cyan"/>
        </w:rPr>
        <w:t>AIO</w:t>
      </w:r>
      <w:r w:rsidRPr="00E35952">
        <w:rPr>
          <w:rStyle w:val="StyleUnderline"/>
          <w:highlight w:val="cyan"/>
        </w:rPr>
        <w:t xml:space="preserve"> and</w:t>
      </w:r>
      <w:r w:rsidRPr="00154370">
        <w:rPr>
          <w:rStyle w:val="StyleUnderline"/>
        </w:rPr>
        <w:t xml:space="preserve"> the </w:t>
      </w:r>
      <w:r w:rsidRPr="00E35952">
        <w:rPr>
          <w:rStyle w:val="Emphasis"/>
          <w:highlight w:val="cyan"/>
        </w:rPr>
        <w:t>LIO</w:t>
      </w:r>
      <w:r w:rsidRPr="00E35952">
        <w:rPr>
          <w:rStyle w:val="StyleUnderline"/>
          <w:highlight w:val="cyan"/>
        </w:rPr>
        <w:t xml:space="preserve"> over the</w:t>
      </w:r>
      <w:r w:rsidRPr="00154370">
        <w:rPr>
          <w:rStyle w:val="StyleUnderline"/>
        </w:rPr>
        <w:t xml:space="preserve"> nature of </w:t>
      </w:r>
      <w:r w:rsidRPr="00791C02">
        <w:rPr>
          <w:rStyle w:val="Emphasis"/>
        </w:rPr>
        <w:t xml:space="preserve">political </w:t>
      </w:r>
      <w:r w:rsidRPr="00E35952">
        <w:rPr>
          <w:rStyle w:val="Emphasis"/>
          <w:highlight w:val="cyan"/>
        </w:rPr>
        <w:t>order</w:t>
      </w:r>
      <w:r w:rsidRPr="00157865">
        <w:rPr>
          <w:sz w:val="16"/>
        </w:rPr>
        <w:t>.</w:t>
      </w:r>
    </w:p>
    <w:p w14:paraId="41155094" w14:textId="77777777" w:rsidR="002F3F2E" w:rsidRDefault="002F3F2E" w:rsidP="002F3F2E">
      <w:pPr>
        <w:pStyle w:val="Heading4"/>
      </w:pPr>
      <w:r>
        <w:t xml:space="preserve">5. Authoritarian peace is </w:t>
      </w:r>
      <w:r w:rsidRPr="00941CF2">
        <w:rPr>
          <w:u w:val="single"/>
        </w:rPr>
        <w:t>durable</w:t>
      </w:r>
      <w:r>
        <w:t xml:space="preserve">---hierarchy and control </w:t>
      </w:r>
      <w:r w:rsidRPr="00941CF2">
        <w:rPr>
          <w:u w:val="single"/>
        </w:rPr>
        <w:t>replace</w:t>
      </w:r>
      <w:r>
        <w:t xml:space="preserve"> democratic liberalism</w:t>
      </w:r>
    </w:p>
    <w:p w14:paraId="69C10FBC" w14:textId="77777777" w:rsidR="002F3F2E" w:rsidRPr="00157865" w:rsidRDefault="002F3F2E" w:rsidP="002F3F2E">
      <w:r w:rsidRPr="00CD2205">
        <w:rPr>
          <w:rStyle w:val="Style13ptBold"/>
        </w:rPr>
        <w:t>Richmond ’25</w:t>
      </w:r>
      <w:r>
        <w:t xml:space="preserve"> [Oliver; June 2; Professor of Politics at the University of Manchester; International Affairs, “Peace in an Authoritarian International Order Versus Peace in the Liberal International Order,” vol. 76]</w:t>
      </w:r>
    </w:p>
    <w:p w14:paraId="2E859490" w14:textId="77777777" w:rsidR="002F3F2E" w:rsidRPr="00A03552" w:rsidRDefault="002F3F2E" w:rsidP="002F3F2E">
      <w:pPr>
        <w:rPr>
          <w:sz w:val="16"/>
        </w:rPr>
      </w:pPr>
      <w:r w:rsidRPr="00B011E4">
        <w:rPr>
          <w:rStyle w:val="StyleUnderline"/>
        </w:rPr>
        <w:t xml:space="preserve">The </w:t>
      </w:r>
      <w:r w:rsidRPr="009A0692">
        <w:rPr>
          <w:rStyle w:val="StyleUnderline"/>
          <w:highlight w:val="cyan"/>
        </w:rPr>
        <w:t>AIO's ‘</w:t>
      </w:r>
      <w:r w:rsidRPr="009A0692">
        <w:rPr>
          <w:rStyle w:val="Emphasis"/>
          <w:highlight w:val="cyan"/>
        </w:rPr>
        <w:t>conflict-management</w:t>
      </w:r>
      <w:r w:rsidRPr="00B011E4">
        <w:rPr>
          <w:rStyle w:val="StyleUnderline"/>
        </w:rPr>
        <w:t xml:space="preserve"> system’</w:t>
      </w:r>
      <w:r w:rsidRPr="00157865">
        <w:rPr>
          <w:sz w:val="16"/>
        </w:rPr>
        <w:t xml:space="preserve"> therefore </w:t>
      </w:r>
      <w:r w:rsidRPr="009A0692">
        <w:rPr>
          <w:rStyle w:val="StyleUnderline"/>
          <w:highlight w:val="cyan"/>
        </w:rPr>
        <w:t>represents</w:t>
      </w:r>
      <w:r w:rsidRPr="000A26C6">
        <w:rPr>
          <w:rStyle w:val="StyleUnderline"/>
        </w:rPr>
        <w:t xml:space="preserve"> a </w:t>
      </w:r>
      <w:r w:rsidRPr="009A0692">
        <w:rPr>
          <w:rStyle w:val="Emphasis"/>
          <w:highlight w:val="cyan"/>
        </w:rPr>
        <w:t>rejection</w:t>
      </w:r>
      <w:r w:rsidRPr="000A26C6">
        <w:rPr>
          <w:rStyle w:val="StyleUnderline"/>
        </w:rPr>
        <w:t xml:space="preserve"> of peacebuilding, peacemaking, conflict transformation and resolution approaches. </w:t>
      </w:r>
      <w:r w:rsidRPr="009A0692">
        <w:rPr>
          <w:rStyle w:val="StyleUnderline"/>
          <w:highlight w:val="cyan"/>
        </w:rPr>
        <w:t xml:space="preserve">It </w:t>
      </w:r>
      <w:r w:rsidRPr="009A0692">
        <w:rPr>
          <w:rStyle w:val="Emphasis"/>
          <w:highlight w:val="cyan"/>
        </w:rPr>
        <w:t>rejects</w:t>
      </w:r>
      <w:r w:rsidRPr="000A26C6">
        <w:rPr>
          <w:rStyle w:val="StyleUnderline"/>
        </w:rPr>
        <w:t xml:space="preserve"> these </w:t>
      </w:r>
      <w:r w:rsidRPr="009A0692">
        <w:rPr>
          <w:rStyle w:val="Emphasis"/>
          <w:highlight w:val="cyan"/>
        </w:rPr>
        <w:t>strategies</w:t>
      </w:r>
      <w:r w:rsidRPr="009A0692">
        <w:rPr>
          <w:rStyle w:val="StyleUnderline"/>
          <w:highlight w:val="cyan"/>
        </w:rPr>
        <w:t xml:space="preserve">' aim of </w:t>
      </w:r>
      <w:r w:rsidRPr="009A0692">
        <w:rPr>
          <w:rStyle w:val="Emphasis"/>
          <w:highlight w:val="cyan"/>
        </w:rPr>
        <w:t>non-violent</w:t>
      </w:r>
      <w:r w:rsidRPr="000A26C6">
        <w:rPr>
          <w:rStyle w:val="StyleUnderline"/>
        </w:rPr>
        <w:t xml:space="preserve"> political </w:t>
      </w:r>
      <w:r w:rsidRPr="009A0692">
        <w:rPr>
          <w:rStyle w:val="StyleUnderline"/>
          <w:highlight w:val="cyan"/>
        </w:rPr>
        <w:t>reform as a platform for</w:t>
      </w:r>
      <w:r w:rsidRPr="000A26C6">
        <w:rPr>
          <w:rStyle w:val="StyleUnderline"/>
        </w:rPr>
        <w:t xml:space="preserve"> </w:t>
      </w:r>
      <w:r w:rsidRPr="000A26C6">
        <w:rPr>
          <w:rStyle w:val="Emphasis"/>
        </w:rPr>
        <w:t xml:space="preserve">more </w:t>
      </w:r>
      <w:r w:rsidRPr="009A0692">
        <w:rPr>
          <w:rStyle w:val="Emphasis"/>
          <w:highlight w:val="cyan"/>
        </w:rPr>
        <w:t>advanced</w:t>
      </w:r>
      <w:r w:rsidRPr="009A0692">
        <w:rPr>
          <w:rStyle w:val="StyleUnderline"/>
          <w:highlight w:val="cyan"/>
        </w:rPr>
        <w:t xml:space="preserve">, </w:t>
      </w:r>
      <w:r w:rsidRPr="009A0692">
        <w:rPr>
          <w:rStyle w:val="Emphasis"/>
          <w:highlight w:val="cyan"/>
        </w:rPr>
        <w:t>post-liberal</w:t>
      </w:r>
      <w:r w:rsidRPr="009A0692">
        <w:rPr>
          <w:rStyle w:val="StyleUnderline"/>
          <w:highlight w:val="cyan"/>
        </w:rPr>
        <w:t xml:space="preserve"> political systems</w:t>
      </w:r>
      <w:r w:rsidRPr="00157865">
        <w:rPr>
          <w:sz w:val="16"/>
        </w:rPr>
        <w:t xml:space="preserve">.67 </w:t>
      </w:r>
      <w:r w:rsidRPr="000A26C6">
        <w:rPr>
          <w:rStyle w:val="StyleUnderline"/>
        </w:rPr>
        <w:t xml:space="preserve">The </w:t>
      </w:r>
      <w:r w:rsidRPr="009A0692">
        <w:rPr>
          <w:rStyle w:val="StyleUnderline"/>
          <w:highlight w:val="cyan"/>
        </w:rPr>
        <w:t>AIO</w:t>
      </w:r>
      <w:r w:rsidRPr="000A26C6">
        <w:rPr>
          <w:rStyle w:val="StyleUnderline"/>
        </w:rPr>
        <w:t xml:space="preserve"> draws post-liberalism ‘</w:t>
      </w:r>
      <w:r w:rsidRPr="000A26C6">
        <w:rPr>
          <w:rStyle w:val="Emphasis"/>
        </w:rPr>
        <w:t>back to the future</w:t>
      </w:r>
      <w:r w:rsidRPr="000A26C6">
        <w:rPr>
          <w:rStyle w:val="StyleUnderline"/>
        </w:rPr>
        <w:t xml:space="preserve">’, in that peace is </w:t>
      </w:r>
      <w:r w:rsidRPr="009A0692">
        <w:rPr>
          <w:rStyle w:val="Emphasis"/>
          <w:highlight w:val="cyan"/>
        </w:rPr>
        <w:t>shift</w:t>
      </w:r>
      <w:r w:rsidRPr="009A0692">
        <w:rPr>
          <w:rStyle w:val="StyleUnderline"/>
        </w:rPr>
        <w:t xml:space="preserve">ed </w:t>
      </w:r>
      <w:r w:rsidRPr="009A0692">
        <w:rPr>
          <w:rStyle w:val="Emphasis"/>
          <w:highlight w:val="cyan"/>
        </w:rPr>
        <w:t>away</w:t>
      </w:r>
      <w:r w:rsidRPr="009A0692">
        <w:rPr>
          <w:rStyle w:val="StyleUnderline"/>
          <w:highlight w:val="cyan"/>
        </w:rPr>
        <w:t xml:space="preserve"> from</w:t>
      </w:r>
      <w:r w:rsidRPr="000A26C6">
        <w:rPr>
          <w:rStyle w:val="StyleUnderline"/>
        </w:rPr>
        <w:t xml:space="preserve"> a connection with rights, </w:t>
      </w:r>
      <w:r w:rsidRPr="009A0692">
        <w:rPr>
          <w:rStyle w:val="Emphasis"/>
          <w:highlight w:val="cyan"/>
        </w:rPr>
        <w:t>democracy</w:t>
      </w:r>
      <w:r w:rsidRPr="000A26C6">
        <w:rPr>
          <w:rStyle w:val="StyleUnderline"/>
        </w:rPr>
        <w:t xml:space="preserve"> and justice. </w:t>
      </w:r>
      <w:r w:rsidRPr="009A0692">
        <w:rPr>
          <w:rStyle w:val="StyleUnderline"/>
          <w:highlight w:val="cyan"/>
        </w:rPr>
        <w:t>Peace is</w:t>
      </w:r>
      <w:r w:rsidRPr="000A26C6">
        <w:rPr>
          <w:rStyle w:val="StyleUnderline"/>
        </w:rPr>
        <w:t xml:space="preserve"> instead </w:t>
      </w:r>
      <w:r w:rsidRPr="009A0692">
        <w:rPr>
          <w:rStyle w:val="Emphasis"/>
          <w:highlight w:val="cyan"/>
        </w:rPr>
        <w:t>aimed</w:t>
      </w:r>
      <w:r w:rsidRPr="009A0692">
        <w:rPr>
          <w:rStyle w:val="StyleUnderline"/>
          <w:highlight w:val="cyan"/>
        </w:rPr>
        <w:t xml:space="preserve"> at</w:t>
      </w:r>
      <w:r w:rsidRPr="000A26C6">
        <w:rPr>
          <w:rStyle w:val="StyleUnderline"/>
        </w:rPr>
        <w:t xml:space="preserve"> a </w:t>
      </w:r>
      <w:r w:rsidRPr="009A0692">
        <w:rPr>
          <w:rStyle w:val="Emphasis"/>
          <w:highlight w:val="cyan"/>
        </w:rPr>
        <w:t>victor’s peace</w:t>
      </w:r>
      <w:r w:rsidRPr="009A0692">
        <w:rPr>
          <w:rStyle w:val="StyleUnderline"/>
          <w:highlight w:val="cyan"/>
        </w:rPr>
        <w:t xml:space="preserve">: </w:t>
      </w:r>
      <w:r w:rsidRPr="009A0692">
        <w:rPr>
          <w:rStyle w:val="Emphasis"/>
          <w:highlight w:val="cyan"/>
        </w:rPr>
        <w:t>division</w:t>
      </w:r>
      <w:r w:rsidRPr="009A0692">
        <w:rPr>
          <w:rStyle w:val="StyleUnderline"/>
          <w:highlight w:val="cyan"/>
        </w:rPr>
        <w:t xml:space="preserve"> of</w:t>
      </w:r>
      <w:r w:rsidRPr="000A26C6">
        <w:rPr>
          <w:rStyle w:val="StyleUnderline"/>
        </w:rPr>
        <w:t xml:space="preserve"> the </w:t>
      </w:r>
      <w:r w:rsidRPr="009A0692">
        <w:rPr>
          <w:rStyle w:val="Emphasis"/>
          <w:highlight w:val="cyan"/>
        </w:rPr>
        <w:t>spoils</w:t>
      </w:r>
      <w:r w:rsidRPr="000A26C6">
        <w:rPr>
          <w:rStyle w:val="StyleUnderline"/>
        </w:rPr>
        <w:t xml:space="preserve">, territorial </w:t>
      </w:r>
      <w:r w:rsidRPr="009A0692">
        <w:rPr>
          <w:rStyle w:val="StyleUnderline"/>
          <w:highlight w:val="cyan"/>
        </w:rPr>
        <w:t>and</w:t>
      </w:r>
      <w:r w:rsidRPr="000A26C6">
        <w:rPr>
          <w:rStyle w:val="StyleUnderline"/>
        </w:rPr>
        <w:t xml:space="preserve"> economic </w:t>
      </w:r>
      <w:r w:rsidRPr="009A0692">
        <w:rPr>
          <w:rStyle w:val="Emphasis"/>
          <w:highlight w:val="cyan"/>
        </w:rPr>
        <w:t>power</w:t>
      </w:r>
      <w:r w:rsidRPr="000A26C6">
        <w:rPr>
          <w:rStyle w:val="StyleUnderline"/>
        </w:rPr>
        <w:t xml:space="preserve">, and the </w:t>
      </w:r>
      <w:r w:rsidRPr="009A0692">
        <w:rPr>
          <w:rStyle w:val="Emphasis"/>
          <w:highlight w:val="cyan"/>
        </w:rPr>
        <w:t>maintenance</w:t>
      </w:r>
      <w:r w:rsidRPr="009A0692">
        <w:rPr>
          <w:rStyle w:val="StyleUnderline"/>
          <w:highlight w:val="cyan"/>
        </w:rPr>
        <w:t xml:space="preserve"> of</w:t>
      </w:r>
      <w:r w:rsidRPr="000A26C6">
        <w:rPr>
          <w:rStyle w:val="StyleUnderline"/>
        </w:rPr>
        <w:t xml:space="preserve"> domestic, </w:t>
      </w:r>
      <w:proofErr w:type="gramStart"/>
      <w:r w:rsidRPr="000A26C6">
        <w:rPr>
          <w:rStyle w:val="StyleUnderline"/>
        </w:rPr>
        <w:t>regional</w:t>
      </w:r>
      <w:proofErr w:type="gramEnd"/>
      <w:r w:rsidRPr="000A26C6">
        <w:rPr>
          <w:rStyle w:val="StyleUnderline"/>
        </w:rPr>
        <w:t xml:space="preserve"> and global </w:t>
      </w:r>
      <w:r w:rsidRPr="009A0692">
        <w:rPr>
          <w:rStyle w:val="Emphasis"/>
          <w:highlight w:val="cyan"/>
        </w:rPr>
        <w:t>interests</w:t>
      </w:r>
      <w:r w:rsidRPr="009A0692">
        <w:rPr>
          <w:rStyle w:val="StyleUnderline"/>
          <w:highlight w:val="cyan"/>
        </w:rPr>
        <w:t xml:space="preserve"> and</w:t>
      </w:r>
      <w:r w:rsidRPr="000A26C6">
        <w:rPr>
          <w:rStyle w:val="StyleUnderline"/>
        </w:rPr>
        <w:t xml:space="preserve"> power </w:t>
      </w:r>
      <w:r w:rsidRPr="009A0692">
        <w:rPr>
          <w:rStyle w:val="Emphasis"/>
          <w:highlight w:val="cyan"/>
        </w:rPr>
        <w:t>hierarchies</w:t>
      </w:r>
      <w:r w:rsidRPr="00157865">
        <w:rPr>
          <w:sz w:val="16"/>
        </w:rPr>
        <w:t xml:space="preserve">. It offers little for civil society and social movements, let alone for an everyday peace, and yet </w:t>
      </w:r>
      <w:r w:rsidRPr="009A0692">
        <w:rPr>
          <w:rStyle w:val="StyleUnderline"/>
          <w:highlight w:val="cyan"/>
        </w:rPr>
        <w:t xml:space="preserve">it is </w:t>
      </w:r>
      <w:r w:rsidRPr="009A0692">
        <w:rPr>
          <w:rStyle w:val="Emphasis"/>
        </w:rPr>
        <w:t xml:space="preserve">perplexingly </w:t>
      </w:r>
      <w:r w:rsidRPr="009A0692">
        <w:rPr>
          <w:rStyle w:val="Emphasis"/>
          <w:highlight w:val="cyan"/>
        </w:rPr>
        <w:t>viable</w:t>
      </w:r>
      <w:r w:rsidRPr="009A0692">
        <w:rPr>
          <w:rStyle w:val="StyleUnderline"/>
          <w:highlight w:val="cyan"/>
        </w:rPr>
        <w:t xml:space="preserve"> as an </w:t>
      </w:r>
      <w:r w:rsidRPr="009A0692">
        <w:rPr>
          <w:rStyle w:val="Emphasis"/>
          <w:highlight w:val="cyan"/>
        </w:rPr>
        <w:t>intellectual</w:t>
      </w:r>
      <w:r w:rsidRPr="009A0692">
        <w:rPr>
          <w:rStyle w:val="StyleUnderline"/>
          <w:highlight w:val="cyan"/>
        </w:rPr>
        <w:t xml:space="preserve"> and </w:t>
      </w:r>
      <w:r w:rsidRPr="009A0692">
        <w:rPr>
          <w:rStyle w:val="Emphasis"/>
          <w:highlight w:val="cyan"/>
        </w:rPr>
        <w:t>ideological</w:t>
      </w:r>
      <w:r w:rsidRPr="009A0692">
        <w:rPr>
          <w:rStyle w:val="StyleUnderline"/>
          <w:highlight w:val="cyan"/>
        </w:rPr>
        <w:t xml:space="preserve"> framework</w:t>
      </w:r>
      <w:r w:rsidRPr="00157865">
        <w:rPr>
          <w:sz w:val="16"/>
        </w:rPr>
        <w:t xml:space="preserve"> in the global South, as well as among western, disaffected, political and social populist groups.</w:t>
      </w:r>
    </w:p>
    <w:p w14:paraId="55A1160D" w14:textId="77777777" w:rsidR="002F3F2E" w:rsidRDefault="002F3F2E" w:rsidP="002F3F2E">
      <w:pPr>
        <w:pStyle w:val="Heading4"/>
      </w:pPr>
      <w:r>
        <w:t xml:space="preserve">6. Democratic </w:t>
      </w:r>
      <w:r w:rsidRPr="00062DDC">
        <w:rPr>
          <w:u w:val="single"/>
        </w:rPr>
        <w:t>resolve</w:t>
      </w:r>
      <w:r>
        <w:t xml:space="preserve"> makes </w:t>
      </w:r>
      <w:r w:rsidRPr="00062DDC">
        <w:rPr>
          <w:u w:val="single"/>
        </w:rPr>
        <w:t>war inevitable</w:t>
      </w:r>
      <w:r>
        <w:t xml:space="preserve">---mutual </w:t>
      </w:r>
      <w:r w:rsidRPr="00062DDC">
        <w:rPr>
          <w:u w:val="single"/>
        </w:rPr>
        <w:t>defiance</w:t>
      </w:r>
      <w:r>
        <w:t xml:space="preserve"> and </w:t>
      </w:r>
      <w:r w:rsidRPr="00062DDC">
        <w:rPr>
          <w:u w:val="single"/>
        </w:rPr>
        <w:t>overconfidence</w:t>
      </w:r>
      <w:r>
        <w:t>.</w:t>
      </w:r>
    </w:p>
    <w:p w14:paraId="1FD7E457" w14:textId="77777777" w:rsidR="002F3F2E" w:rsidRPr="004539BB" w:rsidRDefault="002F3F2E" w:rsidP="002F3F2E">
      <w:r w:rsidRPr="00EE672F">
        <w:rPr>
          <w:rStyle w:val="Style13ptBold"/>
        </w:rPr>
        <w:t>Qi ’25</w:t>
      </w:r>
      <w:r>
        <w:t xml:space="preserve"> [Haixia, Qi Wang, and Ruoxing Li; January 5; Professor of International Relations at Tsinghua University; Professor of Humanities and Social Sciences at the Tsinghua University; Frontiers in Peace and Democracy, “Leadership Transition, Ally Restraints, and Target State Resistance,” vol. 6]</w:t>
      </w:r>
    </w:p>
    <w:p w14:paraId="385F9B7F" w14:textId="77777777" w:rsidR="002F3F2E" w:rsidRDefault="002F3F2E" w:rsidP="002F3F2E">
      <w:pPr>
        <w:rPr>
          <w:sz w:val="16"/>
        </w:rPr>
      </w:pPr>
      <w:r w:rsidRPr="00A22853">
        <w:rPr>
          <w:sz w:val="16"/>
        </w:rPr>
        <w:t xml:space="preserve">Additionally, other control variables also show significant results across different models. The status of the target state as a </w:t>
      </w:r>
      <w:r w:rsidRPr="0077596A">
        <w:rPr>
          <w:rStyle w:val="StyleUnderline"/>
          <w:highlight w:val="cyan"/>
        </w:rPr>
        <w:t xml:space="preserve">major power </w:t>
      </w:r>
      <w:r w:rsidRPr="0077596A">
        <w:rPr>
          <w:rStyle w:val="Emphasis"/>
          <w:highlight w:val="cyan"/>
        </w:rPr>
        <w:t>positively</w:t>
      </w:r>
      <w:r w:rsidRPr="0077596A">
        <w:rPr>
          <w:rStyle w:val="StyleUnderline"/>
          <w:highlight w:val="cyan"/>
        </w:rPr>
        <w:t xml:space="preserve"> influences</w:t>
      </w:r>
      <w:r w:rsidRPr="00A22853">
        <w:rPr>
          <w:rStyle w:val="StyleUnderline"/>
        </w:rPr>
        <w:t xml:space="preserve"> the </w:t>
      </w:r>
      <w:r w:rsidRPr="0077596A">
        <w:rPr>
          <w:rStyle w:val="StyleUnderline"/>
          <w:highlight w:val="cyan"/>
        </w:rPr>
        <w:t xml:space="preserve">likelihood of </w:t>
      </w:r>
      <w:r w:rsidRPr="0077596A">
        <w:rPr>
          <w:rStyle w:val="Emphasis"/>
          <w:highlight w:val="cyan"/>
        </w:rPr>
        <w:t>resistance</w:t>
      </w:r>
      <w:r w:rsidRPr="0077596A">
        <w:rPr>
          <w:rStyle w:val="StyleUnderline"/>
        </w:rPr>
        <w:t>, suggesting that major powers</w:t>
      </w:r>
      <w:r w:rsidRPr="00A22853">
        <w:rPr>
          <w:rStyle w:val="StyleUnderline"/>
        </w:rPr>
        <w:t xml:space="preserve">, </w:t>
      </w:r>
      <w:r w:rsidRPr="0077596A">
        <w:rPr>
          <w:rStyle w:val="StyleUnderline"/>
          <w:highlight w:val="cyan"/>
        </w:rPr>
        <w:t>due to</w:t>
      </w:r>
      <w:r w:rsidRPr="00A22853">
        <w:rPr>
          <w:rStyle w:val="StyleUnderline"/>
        </w:rPr>
        <w:t xml:space="preserve"> their </w:t>
      </w:r>
      <w:r w:rsidRPr="0077596A">
        <w:rPr>
          <w:rStyle w:val="Emphasis"/>
          <w:highlight w:val="cyan"/>
        </w:rPr>
        <w:t>superior capabilities</w:t>
      </w:r>
      <w:r w:rsidRPr="0077596A">
        <w:rPr>
          <w:rStyle w:val="StyleUnderline"/>
          <w:highlight w:val="cyan"/>
        </w:rPr>
        <w:t xml:space="preserve"> and </w:t>
      </w:r>
      <w:r w:rsidRPr="0077596A">
        <w:rPr>
          <w:rStyle w:val="Emphasis"/>
          <w:highlight w:val="cyan"/>
        </w:rPr>
        <w:t>resources</w:t>
      </w:r>
      <w:r w:rsidRPr="00A22853">
        <w:rPr>
          <w:rStyle w:val="StyleUnderline"/>
        </w:rPr>
        <w:t>, are</w:t>
      </w:r>
      <w:r w:rsidRPr="00A22853">
        <w:rPr>
          <w:sz w:val="16"/>
        </w:rPr>
        <w:t xml:space="preserve"> those </w:t>
      </w:r>
      <w:r w:rsidRPr="00A22853">
        <w:rPr>
          <w:rStyle w:val="StyleUnderline"/>
        </w:rPr>
        <w:t xml:space="preserve">inclined </w:t>
      </w:r>
      <w:r w:rsidRPr="0077596A">
        <w:rPr>
          <w:rStyle w:val="StyleUnderline"/>
          <w:highlight w:val="cyan"/>
        </w:rPr>
        <w:t>to</w:t>
      </w:r>
      <w:r w:rsidRPr="00A22853">
        <w:rPr>
          <w:rStyle w:val="StyleUnderline"/>
        </w:rPr>
        <w:t xml:space="preserve"> effectively </w:t>
      </w:r>
      <w:r w:rsidRPr="0077596A">
        <w:rPr>
          <w:rStyle w:val="Emphasis"/>
          <w:highlight w:val="cyan"/>
        </w:rPr>
        <w:t>confront challenges</w:t>
      </w:r>
      <w:r w:rsidRPr="00A22853">
        <w:rPr>
          <w:sz w:val="16"/>
        </w:rPr>
        <w:t xml:space="preserve">. An increase in the target state’s relative power is also associated with a higher probability of resistance, signifying </w:t>
      </w:r>
      <w:proofErr w:type="gramStart"/>
      <w:r w:rsidRPr="00A22853">
        <w:rPr>
          <w:sz w:val="16"/>
        </w:rPr>
        <w:t xml:space="preserve">that </w:t>
      </w:r>
      <w:r w:rsidRPr="0077596A">
        <w:rPr>
          <w:rStyle w:val="Emphasis"/>
          <w:highlight w:val="cyan"/>
        </w:rPr>
        <w:t>stronger</w:t>
      </w:r>
      <w:r w:rsidRPr="00A22853">
        <w:rPr>
          <w:rStyle w:val="StyleUnderline"/>
        </w:rPr>
        <w:t xml:space="preserve"> states</w:t>
      </w:r>
      <w:proofErr w:type="gramEnd"/>
      <w:r w:rsidRPr="00A22853">
        <w:rPr>
          <w:rStyle w:val="StyleUnderline"/>
        </w:rPr>
        <w:t xml:space="preserve"> in possession of substantial </w:t>
      </w:r>
      <w:r w:rsidRPr="0077596A">
        <w:rPr>
          <w:rStyle w:val="Emphasis"/>
          <w:highlight w:val="cyan"/>
        </w:rPr>
        <w:t>military</w:t>
      </w:r>
      <w:r w:rsidRPr="0077596A">
        <w:rPr>
          <w:rStyle w:val="StyleUnderline"/>
          <w:highlight w:val="cyan"/>
        </w:rPr>
        <w:t xml:space="preserve"> and </w:t>
      </w:r>
      <w:r w:rsidRPr="0077596A">
        <w:rPr>
          <w:rStyle w:val="Emphasis"/>
          <w:highlight w:val="cyan"/>
        </w:rPr>
        <w:t>economic</w:t>
      </w:r>
      <w:r w:rsidRPr="0077596A">
        <w:rPr>
          <w:rStyle w:val="StyleUnderline"/>
          <w:highlight w:val="cyan"/>
        </w:rPr>
        <w:t xml:space="preserve"> capacities are</w:t>
      </w:r>
      <w:r w:rsidRPr="00A22853">
        <w:rPr>
          <w:sz w:val="16"/>
        </w:rPr>
        <w:t xml:space="preserve"> those that feel the </w:t>
      </w:r>
      <w:r w:rsidRPr="00A22853">
        <w:rPr>
          <w:rStyle w:val="StyleUnderline"/>
        </w:rPr>
        <w:t xml:space="preserve">most </w:t>
      </w:r>
      <w:r w:rsidRPr="0077596A">
        <w:rPr>
          <w:rStyle w:val="StyleUnderline"/>
          <w:highlight w:val="cyan"/>
        </w:rPr>
        <w:t xml:space="preserve">capable of </w:t>
      </w:r>
      <w:r w:rsidRPr="0077596A">
        <w:rPr>
          <w:rStyle w:val="Emphasis"/>
          <w:highlight w:val="cyan"/>
        </w:rPr>
        <w:t>opposing</w:t>
      </w:r>
      <w:r w:rsidRPr="00A22853">
        <w:rPr>
          <w:rStyle w:val="Emphasis"/>
        </w:rPr>
        <w:t xml:space="preserve"> external</w:t>
      </w:r>
      <w:r w:rsidRPr="00A22853">
        <w:rPr>
          <w:rStyle w:val="StyleUnderline"/>
        </w:rPr>
        <w:t xml:space="preserve"> </w:t>
      </w:r>
      <w:r w:rsidRPr="0077596A">
        <w:rPr>
          <w:rStyle w:val="StyleUnderline"/>
          <w:highlight w:val="cyan"/>
        </w:rPr>
        <w:t>threats</w:t>
      </w:r>
      <w:r w:rsidRPr="00A22853">
        <w:rPr>
          <w:sz w:val="16"/>
        </w:rPr>
        <w:t xml:space="preserve">. Territorial contiguity shows mixed significance, but generally, states with contiguous borders are those more likely to engage in conflicts, probably due to the greater opportunities and motivations between neighboring states for border disputes and skirmishes. Higher levels of democracy within the target state are linked to a lesser likelihood of resistance, suggesting that democratic states, aligning with the democratic peace theory, may opt for diplomatic and non-military solutions to international disputes. </w:t>
      </w:r>
      <w:r w:rsidRPr="0077596A">
        <w:rPr>
          <w:rStyle w:val="StyleUnderline"/>
          <w:highlight w:val="cyan"/>
        </w:rPr>
        <w:t>When</w:t>
      </w:r>
      <w:r w:rsidRPr="0077596A">
        <w:rPr>
          <w:rStyle w:val="StyleUnderline"/>
        </w:rPr>
        <w:t xml:space="preserve"> </w:t>
      </w:r>
      <w:r w:rsidRPr="0077596A">
        <w:rPr>
          <w:rStyle w:val="Emphasis"/>
        </w:rPr>
        <w:t>both</w:t>
      </w:r>
      <w:r w:rsidRPr="0077596A">
        <w:rPr>
          <w:rStyle w:val="StyleUnderline"/>
        </w:rPr>
        <w:t xml:space="preserve"> states in th</w:t>
      </w:r>
      <w:r w:rsidRPr="00A22853">
        <w:rPr>
          <w:rStyle w:val="StyleUnderline"/>
        </w:rPr>
        <w:t xml:space="preserve">e </w:t>
      </w:r>
      <w:r w:rsidRPr="0077596A">
        <w:rPr>
          <w:rStyle w:val="Emphasis"/>
          <w:highlight w:val="cyan"/>
        </w:rPr>
        <w:t>dyad</w:t>
      </w:r>
      <w:r w:rsidRPr="0077596A">
        <w:rPr>
          <w:rStyle w:val="StyleUnderline"/>
          <w:highlight w:val="cyan"/>
        </w:rPr>
        <w:t xml:space="preserve"> are </w:t>
      </w:r>
      <w:r w:rsidRPr="0077596A">
        <w:rPr>
          <w:rStyle w:val="Emphasis"/>
          <w:highlight w:val="cyan"/>
        </w:rPr>
        <w:t>dem</w:t>
      </w:r>
      <w:r w:rsidRPr="00AB0CDF">
        <w:rPr>
          <w:rStyle w:val="StyleUnderline"/>
        </w:rPr>
        <w:t>ocracie</w:t>
      </w:r>
      <w:r w:rsidRPr="0077596A">
        <w:rPr>
          <w:rStyle w:val="Emphasis"/>
          <w:highlight w:val="cyan"/>
        </w:rPr>
        <w:t>s</w:t>
      </w:r>
      <w:r w:rsidRPr="00A22853">
        <w:rPr>
          <w:sz w:val="16"/>
        </w:rPr>
        <w:t xml:space="preserve">, however, </w:t>
      </w:r>
      <w:r w:rsidRPr="00A22853">
        <w:rPr>
          <w:rStyle w:val="StyleUnderline"/>
        </w:rPr>
        <w:t xml:space="preserve">the </w:t>
      </w:r>
      <w:r w:rsidRPr="00AB0CDF">
        <w:rPr>
          <w:rStyle w:val="StyleUnderline"/>
        </w:rPr>
        <w:t xml:space="preserve">likelihood of </w:t>
      </w:r>
      <w:r w:rsidRPr="0077596A">
        <w:rPr>
          <w:rStyle w:val="Emphasis"/>
          <w:highlight w:val="cyan"/>
        </w:rPr>
        <w:t>resistance increases</w:t>
      </w:r>
      <w:r w:rsidRPr="00A22853">
        <w:rPr>
          <w:sz w:val="16"/>
        </w:rPr>
        <w:t xml:space="preserve">, thus </w:t>
      </w:r>
      <w:r w:rsidRPr="0077596A">
        <w:rPr>
          <w:rStyle w:val="StyleUnderline"/>
          <w:highlight w:val="cyan"/>
        </w:rPr>
        <w:t>supporting</w:t>
      </w:r>
      <w:r w:rsidRPr="00A22853">
        <w:rPr>
          <w:rStyle w:val="StyleUnderline"/>
        </w:rPr>
        <w:t xml:space="preserve"> the </w:t>
      </w:r>
      <w:r w:rsidRPr="0077596A">
        <w:rPr>
          <w:rStyle w:val="StyleUnderline"/>
          <w:highlight w:val="cyan"/>
        </w:rPr>
        <w:t xml:space="preserve">idea that </w:t>
      </w:r>
      <w:r w:rsidRPr="0077596A">
        <w:rPr>
          <w:rStyle w:val="Emphasis"/>
          <w:highlight w:val="cyan"/>
        </w:rPr>
        <w:t>dem</w:t>
      </w:r>
      <w:r w:rsidRPr="00A22853">
        <w:rPr>
          <w:rStyle w:val="StyleUnderline"/>
        </w:rPr>
        <w:t xml:space="preserve">ocratic </w:t>
      </w:r>
      <w:r w:rsidRPr="0077596A">
        <w:rPr>
          <w:rStyle w:val="StyleUnderline"/>
          <w:highlight w:val="cyan"/>
        </w:rPr>
        <w:t>dyads</w:t>
      </w:r>
      <w:r w:rsidRPr="00A22853">
        <w:rPr>
          <w:rStyle w:val="StyleUnderline"/>
        </w:rPr>
        <w:t xml:space="preserve"> may </w:t>
      </w:r>
      <w:r w:rsidRPr="0077596A">
        <w:rPr>
          <w:rStyle w:val="StyleUnderline"/>
          <w:highlight w:val="cyan"/>
        </w:rPr>
        <w:t xml:space="preserve">experience </w:t>
      </w:r>
      <w:r w:rsidRPr="0077596A">
        <w:rPr>
          <w:rStyle w:val="Emphasis"/>
          <w:highlight w:val="cyan"/>
        </w:rPr>
        <w:t xml:space="preserve">higher </w:t>
      </w:r>
      <w:proofErr w:type="gramStart"/>
      <w:r w:rsidRPr="0077596A">
        <w:rPr>
          <w:rStyle w:val="Emphasis"/>
          <w:highlight w:val="cyan"/>
        </w:rPr>
        <w:t>tensions</w:t>
      </w:r>
      <w:r w:rsidRPr="00A22853">
        <w:rPr>
          <w:rStyle w:val="StyleUnderline"/>
        </w:rPr>
        <w:t>, or</w:t>
      </w:r>
      <w:proofErr w:type="gramEnd"/>
      <w:r w:rsidRPr="00A22853">
        <w:rPr>
          <w:rStyle w:val="StyleUnderline"/>
        </w:rPr>
        <w:t xml:space="preserve"> </w:t>
      </w:r>
      <w:r w:rsidRPr="0077596A">
        <w:rPr>
          <w:rStyle w:val="StyleUnderline"/>
          <w:highlight w:val="cyan"/>
        </w:rPr>
        <w:t xml:space="preserve">feel </w:t>
      </w:r>
      <w:r w:rsidRPr="00AB0CDF">
        <w:rPr>
          <w:rStyle w:val="StyleUnderline"/>
        </w:rPr>
        <w:t xml:space="preserve">more </w:t>
      </w:r>
      <w:r w:rsidRPr="0077596A">
        <w:rPr>
          <w:rStyle w:val="Emphasis"/>
          <w:highlight w:val="cyan"/>
        </w:rPr>
        <w:t>compelled to assert</w:t>
      </w:r>
      <w:r w:rsidRPr="00A22853">
        <w:rPr>
          <w:rStyle w:val="StyleUnderline"/>
        </w:rPr>
        <w:t xml:space="preserve"> their </w:t>
      </w:r>
      <w:r w:rsidRPr="0077596A">
        <w:rPr>
          <w:rStyle w:val="StyleUnderline"/>
          <w:highlight w:val="cyan"/>
        </w:rPr>
        <w:t xml:space="preserve">positions in </w:t>
      </w:r>
      <w:r w:rsidRPr="0077596A">
        <w:rPr>
          <w:rStyle w:val="Emphasis"/>
          <w:highlight w:val="cyan"/>
        </w:rPr>
        <w:t>conflicts</w:t>
      </w:r>
      <w:r w:rsidRPr="0077596A">
        <w:rPr>
          <w:rStyle w:val="StyleUnderline"/>
          <w:highlight w:val="cyan"/>
        </w:rPr>
        <w:t xml:space="preserve"> due to </w:t>
      </w:r>
      <w:r w:rsidRPr="0077596A">
        <w:rPr>
          <w:rStyle w:val="Emphasis"/>
          <w:highlight w:val="cyan"/>
        </w:rPr>
        <w:t>mutual expectations</w:t>
      </w:r>
      <w:r w:rsidRPr="00A22853">
        <w:rPr>
          <w:sz w:val="16"/>
        </w:rPr>
        <w:t xml:space="preserve"> of democratic norms and accountability (Maoz and Russett, 1993; Rosato, 2003; Gleditsch and Hegre, 1997). </w:t>
      </w:r>
      <w:r w:rsidRPr="0077596A">
        <w:rPr>
          <w:rStyle w:val="Emphasis"/>
          <w:highlight w:val="cyan"/>
        </w:rPr>
        <w:t>Higher levels</w:t>
      </w:r>
      <w:r w:rsidRPr="0077596A">
        <w:rPr>
          <w:rStyle w:val="StyleUnderline"/>
          <w:highlight w:val="cyan"/>
        </w:rPr>
        <w:t xml:space="preserve"> of</w:t>
      </w:r>
      <w:r w:rsidRPr="00A22853">
        <w:rPr>
          <w:sz w:val="16"/>
        </w:rPr>
        <w:t xml:space="preserve"> challenger </w:t>
      </w:r>
      <w:r w:rsidRPr="0077596A">
        <w:rPr>
          <w:rStyle w:val="StyleUnderline"/>
          <w:highlight w:val="cyan"/>
        </w:rPr>
        <w:t>hostility</w:t>
      </w:r>
      <w:r w:rsidRPr="00A22853">
        <w:rPr>
          <w:rStyle w:val="StyleUnderline"/>
        </w:rPr>
        <w:t xml:space="preserve"> </w:t>
      </w:r>
      <w:r w:rsidRPr="00A22853">
        <w:rPr>
          <w:rStyle w:val="Emphasis"/>
        </w:rPr>
        <w:t xml:space="preserve">significantly </w:t>
      </w:r>
      <w:r w:rsidRPr="0077596A">
        <w:rPr>
          <w:rStyle w:val="Emphasis"/>
          <w:highlight w:val="cyan"/>
        </w:rPr>
        <w:t>increase</w:t>
      </w:r>
      <w:r w:rsidRPr="00A22853">
        <w:rPr>
          <w:rStyle w:val="StyleUnderline"/>
        </w:rPr>
        <w:t xml:space="preserve"> the </w:t>
      </w:r>
      <w:r w:rsidRPr="0077596A">
        <w:rPr>
          <w:rStyle w:val="StyleUnderline"/>
          <w:highlight w:val="cyan"/>
        </w:rPr>
        <w:t>likelihood of</w:t>
      </w:r>
      <w:r w:rsidRPr="0077596A">
        <w:rPr>
          <w:rStyle w:val="StyleUnderline"/>
        </w:rPr>
        <w:t xml:space="preserve"> resistance</w:t>
      </w:r>
      <w:r w:rsidRPr="00A22853">
        <w:rPr>
          <w:sz w:val="16"/>
        </w:rPr>
        <w:t xml:space="preserve"> from the target state, so </w:t>
      </w:r>
      <w:r w:rsidRPr="00A22853">
        <w:rPr>
          <w:rStyle w:val="StyleUnderline"/>
        </w:rPr>
        <w:t xml:space="preserve">underscoring the </w:t>
      </w:r>
      <w:r w:rsidRPr="00A22853">
        <w:rPr>
          <w:rStyle w:val="Emphasis"/>
        </w:rPr>
        <w:t>importance</w:t>
      </w:r>
      <w:r w:rsidRPr="00A22853">
        <w:rPr>
          <w:rStyle w:val="StyleUnderline"/>
        </w:rPr>
        <w:t xml:space="preserve"> of perceived </w:t>
      </w:r>
      <w:r w:rsidRPr="0077596A">
        <w:rPr>
          <w:rStyle w:val="Emphasis"/>
          <w:highlight w:val="cyan"/>
        </w:rPr>
        <w:t>threat</w:t>
      </w:r>
      <w:r w:rsidRPr="0077596A">
        <w:rPr>
          <w:rStyle w:val="StyleUnderline"/>
          <w:highlight w:val="cyan"/>
        </w:rPr>
        <w:t xml:space="preserve"> levels</w:t>
      </w:r>
      <w:r w:rsidRPr="00A22853">
        <w:rPr>
          <w:rStyle w:val="StyleUnderline"/>
        </w:rPr>
        <w:t xml:space="preserve"> in the target state’s </w:t>
      </w:r>
      <w:r w:rsidRPr="00A22853">
        <w:rPr>
          <w:rStyle w:val="Emphasis"/>
        </w:rPr>
        <w:t>decision-making</w:t>
      </w:r>
      <w:r w:rsidRPr="00A22853">
        <w:rPr>
          <w:rStyle w:val="StyleUnderline"/>
        </w:rPr>
        <w:t xml:space="preserve"> process</w:t>
      </w:r>
      <w:r w:rsidRPr="00A22853">
        <w:rPr>
          <w:sz w:val="16"/>
        </w:rPr>
        <w:t>. The presence of alliances generally lessens the likelihood of resistance, suggesting that formal alliances might provide security assurances that reduce the need for direct military confrontation. Ongoing strategic rivalries significantly increase the probability of resistance, indicating that long-term adversarial relationships heighten the propensity for conflict. Finally, the number of peace years inversely correlates with the likelihood of resistance, showing that prolonged periods of peace reduce the immediate likelihood of conflict engagement.</w:t>
      </w:r>
    </w:p>
    <w:p w14:paraId="46DD3253" w14:textId="77777777" w:rsidR="002F3F2E" w:rsidRDefault="002F3F2E" w:rsidP="002F3F2E">
      <w:pPr>
        <w:pStyle w:val="Heading4"/>
      </w:pPr>
      <w:r>
        <w:t xml:space="preserve">Autocracy is better at pollution prevention---emission standards prove. </w:t>
      </w:r>
    </w:p>
    <w:p w14:paraId="2EE0762A" w14:textId="77777777" w:rsidR="002F3F2E" w:rsidRDefault="002F3F2E" w:rsidP="002F3F2E">
      <w:r>
        <w:t xml:space="preserve">Shiran Victoria </w:t>
      </w:r>
      <w:r w:rsidRPr="008363ED">
        <w:rPr>
          <w:rStyle w:val="Style13ptBold"/>
        </w:rPr>
        <w:t>Shen 24</w:t>
      </w:r>
      <w:r>
        <w:t>, Stanford political science PhD, "Can Autocracy Handle Climate Change?" PS: Political Science &amp; Politics, vol. 57, no. 4, 04/01/2024, pp. 487-492, doi:10.1017/S104909652400026X</w:t>
      </w:r>
    </w:p>
    <w:p w14:paraId="2AE142CC" w14:textId="433C5882" w:rsidR="002F3F2E" w:rsidRPr="002F3F2E" w:rsidRDefault="002F3F2E" w:rsidP="002F3F2E">
      <w:pPr>
        <w:rPr>
          <w:sz w:val="14"/>
        </w:rPr>
      </w:pPr>
      <w:r w:rsidRPr="00C3299B">
        <w:rPr>
          <w:sz w:val="14"/>
        </w:rPr>
        <w:t xml:space="preserve">In conclusion, the notion of “authoritarian advantages” in climate mitigation warrants careful consideration, with the comparative advantage depending on the stage of the policy process. As outlined in table 1, this study contends that </w:t>
      </w:r>
      <w:r w:rsidRPr="00036814">
        <w:rPr>
          <w:rStyle w:val="StyleUnderline"/>
          <w:highlight w:val="cyan"/>
        </w:rPr>
        <w:t>authoritarian countries focused on climate issues and guided by scientific evidence may exhibit greater efficiency in generating policy outputs</w:t>
      </w:r>
      <w:r w:rsidRPr="00C3299B">
        <w:rPr>
          <w:sz w:val="14"/>
        </w:rPr>
        <w:t xml:space="preserve"> compared to their </w:t>
      </w:r>
      <w:r w:rsidRPr="00C3299B">
        <w:rPr>
          <w:sz w:val="14"/>
        </w:rPr>
        <w:lastRenderedPageBreak/>
        <w:t xml:space="preserve">democratic counterparts. However, it is essential to recognize that even with sufficient state capacity and monitoring infrastructure, </w:t>
      </w:r>
      <w:r w:rsidRPr="00C3299B">
        <w:rPr>
          <w:rStyle w:val="StyleUnderline"/>
        </w:rPr>
        <w:t>the successful large-scale implementation of these policies may present unique challenges for autocracies, particularly when grappling with significant informational gaps related to local enforcement of rules and standards.</w:t>
      </w:r>
      <w:r w:rsidRPr="00C3299B">
        <w:rPr>
          <w:sz w:val="14"/>
        </w:rPr>
        <w:t xml:space="preserve"> </w:t>
      </w:r>
      <w:r w:rsidRPr="00C3299B">
        <w:rPr>
          <w:rStyle w:val="Emphasis"/>
        </w:rPr>
        <w:t>Nonetheless</w:t>
      </w:r>
      <w:r w:rsidRPr="00036814">
        <w:rPr>
          <w:sz w:val="14"/>
          <w:highlight w:val="cyan"/>
        </w:rPr>
        <w:t xml:space="preserve">, </w:t>
      </w:r>
      <w:r w:rsidRPr="00036814">
        <w:rPr>
          <w:rStyle w:val="StyleUnderline"/>
          <w:highlight w:val="cyan"/>
        </w:rPr>
        <w:t xml:space="preserve">autocracies can leverage </w:t>
      </w:r>
      <w:r w:rsidRPr="00036814">
        <w:rPr>
          <w:rStyle w:val="Emphasis"/>
          <w:highlight w:val="cyan"/>
        </w:rPr>
        <w:t>their coercive ability</w:t>
      </w:r>
      <w:r w:rsidRPr="00036814">
        <w:rPr>
          <w:rStyle w:val="StyleUnderline"/>
          <w:highlight w:val="cyan"/>
        </w:rPr>
        <w:t xml:space="preserve"> </w:t>
      </w:r>
      <w:r w:rsidRPr="00036814">
        <w:rPr>
          <w:rStyle w:val="Emphasis"/>
          <w:highlight w:val="cyan"/>
        </w:rPr>
        <w:t>to swiftly mobilize</w:t>
      </w:r>
      <w:r w:rsidRPr="00036814">
        <w:rPr>
          <w:sz w:val="14"/>
          <w:highlight w:val="cyan"/>
        </w:rPr>
        <w:t xml:space="preserve"> </w:t>
      </w:r>
      <w:r w:rsidRPr="00036814">
        <w:rPr>
          <w:rStyle w:val="StyleUnderline"/>
          <w:highlight w:val="cyan"/>
        </w:rPr>
        <w:t>resources for regularized implementation campaigns</w:t>
      </w:r>
      <w:r w:rsidRPr="00036814">
        <w:rPr>
          <w:sz w:val="14"/>
          <w:highlight w:val="cyan"/>
        </w:rPr>
        <w:t xml:space="preserve">. </w:t>
      </w:r>
      <w:r w:rsidRPr="00036814">
        <w:rPr>
          <w:rStyle w:val="StyleUnderline"/>
          <w:highlight w:val="cyan"/>
        </w:rPr>
        <w:t xml:space="preserve">These campaigns, as observed in the enforcement of </w:t>
      </w:r>
      <w:r w:rsidRPr="00036814">
        <w:rPr>
          <w:rStyle w:val="Emphasis"/>
          <w:highlight w:val="cyan"/>
        </w:rPr>
        <w:t>pollutant-emissions standards, have proven to be effective</w:t>
      </w:r>
      <w:r w:rsidRPr="00036814">
        <w:rPr>
          <w:sz w:val="14"/>
          <w:highlight w:val="cyan"/>
        </w:rPr>
        <w:t xml:space="preserve"> </w:t>
      </w:r>
      <w:r w:rsidRPr="00036814">
        <w:rPr>
          <w:rStyle w:val="StyleUnderline"/>
          <w:highlight w:val="cyan"/>
        </w:rPr>
        <w:t>and enduring</w:t>
      </w:r>
      <w:r w:rsidRPr="00C3299B">
        <w:rPr>
          <w:rStyle w:val="StyleUnderline"/>
        </w:rPr>
        <w:t xml:space="preserve"> in ensuring compliance despite the high costs incurred by both enforcers and their targets.</w:t>
      </w:r>
      <w:r w:rsidRPr="00C3299B">
        <w:rPr>
          <w:sz w:val="14"/>
        </w:rPr>
        <w:t xml:space="preserve"> Finally, the successful translation of implementation into outcomes hinges on having and applying the necessary knowledge, technical expertise, and supportive regulatory frameworks. The challenge is not inherently tied to regime type and varies across industries and sectors.</w:t>
      </w:r>
    </w:p>
    <w:sectPr w:rsidR="002F3F2E" w:rsidRPr="002F3F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83B841" w14:textId="77777777" w:rsidR="002162AF" w:rsidRDefault="002162AF" w:rsidP="00066D2C">
      <w:pPr>
        <w:spacing w:after="0" w:line="240" w:lineRule="auto"/>
      </w:pPr>
      <w:r>
        <w:separator/>
      </w:r>
    </w:p>
  </w:endnote>
  <w:endnote w:type="continuationSeparator" w:id="0">
    <w:p w14:paraId="302EC742" w14:textId="77777777" w:rsidR="002162AF" w:rsidRDefault="002162A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BDBF1" w14:textId="77777777" w:rsidR="002162AF" w:rsidRDefault="002162AF" w:rsidP="00066D2C">
      <w:pPr>
        <w:spacing w:after="0" w:line="240" w:lineRule="auto"/>
      </w:pPr>
      <w:r>
        <w:separator/>
      </w:r>
    </w:p>
  </w:footnote>
  <w:footnote w:type="continuationSeparator" w:id="0">
    <w:p w14:paraId="5D863CB8" w14:textId="77777777" w:rsidR="002162AF" w:rsidRDefault="002162A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B7479"/>
    <w:multiLevelType w:val="hybridMultilevel"/>
    <w:tmpl w:val="0E68FB68"/>
    <w:lvl w:ilvl="0" w:tplc="15B87EB2">
      <w:numFmt w:val="bullet"/>
      <w:lvlText w:val="-"/>
      <w:lvlJc w:val="left"/>
      <w:pPr>
        <w:ind w:left="720" w:hanging="360"/>
      </w:pPr>
      <w:rPr>
        <w:rFonts w:ascii="Verdana" w:eastAsiaTheme="minorHAnsi" w:hAnsi="Verdan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3F33BA8"/>
    <w:multiLevelType w:val="hybridMultilevel"/>
    <w:tmpl w:val="6DACBB36"/>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1"/>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F3F2E"/>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0E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62AF"/>
    <w:rsid w:val="00217A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F2E"/>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549CE5"/>
  <w15:chartTrackingRefBased/>
  <w15:docId w15:val="{74F1F27A-C8F9-DC4F-BA11-78DD63978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F3F2E"/>
    <w:rPr>
      <w:rFonts w:ascii="Calibri" w:hAnsi="Calibri" w:cs="Calibri"/>
    </w:rPr>
  </w:style>
  <w:style w:type="paragraph" w:styleId="Heading1">
    <w:name w:val="heading 1"/>
    <w:aliases w:val="Pocket"/>
    <w:basedOn w:val="Normal"/>
    <w:next w:val="Normal"/>
    <w:link w:val="Heading1Char"/>
    <w:qFormat/>
    <w:rsid w:val="002F3F2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F3F2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2F3F2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2F3F2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F3F2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F3F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F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F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F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F3F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F3F2E"/>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2F3F2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F3F2E"/>
    <w:rPr>
      <w:color w:val="auto"/>
      <w:u w:val="none"/>
    </w:rPr>
  </w:style>
  <w:style w:type="character" w:customStyle="1" w:styleId="Heading1Char">
    <w:name w:val="Heading 1 Char"/>
    <w:aliases w:val="Pocket Char"/>
    <w:basedOn w:val="DefaultParagraphFont"/>
    <w:link w:val="Heading1"/>
    <w:rsid w:val="002F3F2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F3F2E"/>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2F3F2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2F3F2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2F3F2E"/>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S"/>
    <w:basedOn w:val="DefaultParagraphFont"/>
    <w:link w:val="UnderlinePara"/>
    <w:uiPriority w:val="7"/>
    <w:qFormat/>
    <w:rsid w:val="002F3F2E"/>
    <w:rPr>
      <w:b w:val="0"/>
      <w:sz w:val="22"/>
      <w:u w:val="single"/>
    </w:rPr>
  </w:style>
  <w:style w:type="character" w:styleId="Strong">
    <w:name w:val="Strong"/>
    <w:basedOn w:val="DefaultParagraphFont"/>
    <w:uiPriority w:val="22"/>
    <w:qFormat/>
    <w:rsid w:val="002F3F2E"/>
    <w:rPr>
      <w:b/>
      <w:bCs/>
    </w:rPr>
  </w:style>
  <w:style w:type="character" w:styleId="BookTitle">
    <w:name w:val="Book Title"/>
    <w:basedOn w:val="DefaultParagraphFont"/>
    <w:uiPriority w:val="33"/>
    <w:qFormat/>
    <w:rsid w:val="002F3F2E"/>
    <w:rPr>
      <w:b/>
      <w:bCs/>
      <w:i/>
      <w:iCs/>
      <w:spacing w:val="5"/>
    </w:rPr>
  </w:style>
  <w:style w:type="character" w:customStyle="1" w:styleId="Heading5Char">
    <w:name w:val="Heading 5 Char"/>
    <w:basedOn w:val="DefaultParagraphFont"/>
    <w:link w:val="Heading5"/>
    <w:uiPriority w:val="9"/>
    <w:semiHidden/>
    <w:rsid w:val="002F3F2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F3F2E"/>
  </w:style>
  <w:style w:type="paragraph" w:styleId="Header">
    <w:name w:val="header"/>
    <w:basedOn w:val="Normal"/>
    <w:link w:val="HeaderChar"/>
    <w:uiPriority w:val="99"/>
    <w:semiHidden/>
    <w:rsid w:val="002F3F2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3F2E"/>
    <w:rPr>
      <w:rFonts w:ascii="Calibri" w:hAnsi="Calibri" w:cs="Calibri"/>
    </w:rPr>
  </w:style>
  <w:style w:type="paragraph" w:styleId="Footer">
    <w:name w:val="footer"/>
    <w:basedOn w:val="Normal"/>
    <w:link w:val="FooterChar"/>
    <w:uiPriority w:val="99"/>
    <w:semiHidden/>
    <w:rsid w:val="002F3F2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3F2E"/>
    <w:rPr>
      <w:rFonts w:ascii="Calibri" w:hAnsi="Calibri" w:cs="Calibri"/>
    </w:rPr>
  </w:style>
  <w:style w:type="paragraph" w:styleId="BodyText">
    <w:name w:val="Body Text"/>
    <w:basedOn w:val="Normal"/>
    <w:link w:val="BodyTextChar"/>
    <w:uiPriority w:val="99"/>
    <w:semiHidden/>
    <w:unhideWhenUsed/>
    <w:rsid w:val="002F3F2E"/>
    <w:pPr>
      <w:spacing w:after="120"/>
    </w:pPr>
  </w:style>
  <w:style w:type="character" w:customStyle="1" w:styleId="BodyTextChar">
    <w:name w:val="Body Text Char"/>
    <w:basedOn w:val="DefaultParagraphFont"/>
    <w:link w:val="BodyText"/>
    <w:uiPriority w:val="99"/>
    <w:semiHidden/>
    <w:rsid w:val="002F3F2E"/>
    <w:rPr>
      <w:rFonts w:ascii="Calibri" w:hAnsi="Calibri" w:cs="Calibri"/>
    </w:rPr>
  </w:style>
  <w:style w:type="paragraph" w:styleId="NoSpacing">
    <w:name w:val="No Spacing"/>
    <w:aliases w:val="Note Level 2,Small Text,Card Format,Tag and Cite,Very Small Text,No Spacing111112,No Spacing41,Dont use,Note Level 21,ClearFormatting,Clear,DDI Tag,Tag Title,No Spacing51,No Spacing31,No Spacing22,No Spacing3,No Spacing6,No Spacing7"/>
    <w:link w:val="NoSpacingChar"/>
    <w:uiPriority w:val="99"/>
    <w:unhideWhenUsed/>
    <w:qFormat/>
    <w:rsid w:val="002F3F2E"/>
    <w:pPr>
      <w:spacing w:after="0" w:line="240" w:lineRule="auto"/>
    </w:pPr>
    <w:rPr>
      <w:rFonts w:ascii="Calibri" w:hAnsi="Calibri" w:cs="Calibri"/>
    </w:rPr>
  </w:style>
  <w:style w:type="character" w:customStyle="1" w:styleId="NoSpacingChar">
    <w:name w:val="No Spacing Char"/>
    <w:aliases w:val="CD - Cite Char"/>
    <w:basedOn w:val="DefaultParagraphFont"/>
    <w:link w:val="NoSpacing"/>
    <w:uiPriority w:val="99"/>
    <w:rsid w:val="002F3F2E"/>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Block Char1"/>
    <w:basedOn w:val="DefaultParagraphFont"/>
    <w:link w:val="Heading411"/>
    <w:uiPriority w:val="99"/>
    <w:unhideWhenUsed/>
    <w:rsid w:val="002F3F2E"/>
    <w:rPr>
      <w:color w:val="0563C1" w:themeColor="hyperlink"/>
      <w:u w:val="single"/>
    </w:rPr>
  </w:style>
  <w:style w:type="character" w:styleId="UnresolvedMention">
    <w:name w:val="Unresolved Mention"/>
    <w:basedOn w:val="DefaultParagraphFont"/>
    <w:uiPriority w:val="99"/>
    <w:semiHidden/>
    <w:unhideWhenUsed/>
    <w:rsid w:val="002F3F2E"/>
    <w:rPr>
      <w:color w:val="605E5C"/>
      <w:shd w:val="clear" w:color="auto" w:fill="E1DFDD"/>
    </w:rPr>
  </w:style>
  <w:style w:type="character" w:customStyle="1" w:styleId="Heading6Char">
    <w:name w:val="Heading 6 Char"/>
    <w:basedOn w:val="DefaultParagraphFont"/>
    <w:link w:val="Heading6"/>
    <w:uiPriority w:val="9"/>
    <w:semiHidden/>
    <w:rsid w:val="002F3F2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F3F2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F3F2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F3F2E"/>
    <w:rPr>
      <w:rFonts w:ascii="Calibri" w:eastAsiaTheme="majorEastAsia" w:hAnsi="Calibri" w:cstheme="majorBidi"/>
      <w:color w:val="272727" w:themeColor="text1" w:themeTint="D8"/>
    </w:rPr>
  </w:style>
  <w:style w:type="paragraph" w:styleId="Title">
    <w:name w:val="Title"/>
    <w:aliases w:val="Cites and Cards,Bold Underlined,UNDERLINE,title,Block Heading"/>
    <w:basedOn w:val="Normal"/>
    <w:next w:val="Normal"/>
    <w:link w:val="TitleChar"/>
    <w:uiPriority w:val="6"/>
    <w:qFormat/>
    <w:rsid w:val="002F3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Bold Underlined Char,UNDERLINE Char,title Char,Block Heading Char"/>
    <w:basedOn w:val="DefaultParagraphFont"/>
    <w:link w:val="Title"/>
    <w:uiPriority w:val="6"/>
    <w:qFormat/>
    <w:rsid w:val="002F3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F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F2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F3F2E"/>
    <w:pPr>
      <w:spacing w:before="160"/>
      <w:jc w:val="center"/>
    </w:pPr>
    <w:rPr>
      <w:i/>
      <w:iCs/>
      <w:color w:val="404040" w:themeColor="text1" w:themeTint="BF"/>
    </w:rPr>
  </w:style>
  <w:style w:type="character" w:customStyle="1" w:styleId="QuoteChar">
    <w:name w:val="Quote Char"/>
    <w:basedOn w:val="DefaultParagraphFont"/>
    <w:link w:val="Quote"/>
    <w:uiPriority w:val="29"/>
    <w:rsid w:val="002F3F2E"/>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99"/>
    <w:qFormat/>
    <w:rsid w:val="002F3F2E"/>
    <w:pPr>
      <w:ind w:left="720"/>
      <w:contextualSpacing/>
    </w:pPr>
  </w:style>
  <w:style w:type="character" w:styleId="IntenseEmphasis">
    <w:name w:val="Intense Emphasis"/>
    <w:basedOn w:val="DefaultParagraphFont"/>
    <w:uiPriority w:val="21"/>
    <w:qFormat/>
    <w:rsid w:val="002F3F2E"/>
    <w:rPr>
      <w:i/>
      <w:iCs/>
      <w:color w:val="2F5496" w:themeColor="accent1" w:themeShade="BF"/>
    </w:rPr>
  </w:style>
  <w:style w:type="paragraph" w:styleId="IntenseQuote">
    <w:name w:val="Intense Quote"/>
    <w:basedOn w:val="Normal"/>
    <w:next w:val="Normal"/>
    <w:link w:val="IntenseQuoteChar"/>
    <w:uiPriority w:val="30"/>
    <w:qFormat/>
    <w:rsid w:val="002F3F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F2E"/>
    <w:rPr>
      <w:rFonts w:ascii="Calibri" w:hAnsi="Calibri" w:cs="Calibri"/>
      <w:i/>
      <w:iCs/>
      <w:color w:val="2F5496" w:themeColor="accent1" w:themeShade="BF"/>
    </w:rPr>
  </w:style>
  <w:style w:type="character" w:styleId="IntenseReference">
    <w:name w:val="Intense Reference"/>
    <w:basedOn w:val="DefaultParagraphFont"/>
    <w:uiPriority w:val="32"/>
    <w:qFormat/>
    <w:rsid w:val="002F3F2E"/>
    <w:rPr>
      <w:b/>
      <w:bCs/>
      <w:smallCaps/>
      <w:color w:val="2F5496" w:themeColor="accent1" w:themeShade="BF"/>
      <w:spacing w:val="5"/>
    </w:rPr>
  </w:style>
  <w:style w:type="paragraph" w:customStyle="1" w:styleId="Emphasis1">
    <w:name w:val="Emphasis1"/>
    <w:basedOn w:val="Normal"/>
    <w:link w:val="Emphasis"/>
    <w:uiPriority w:val="7"/>
    <w:qFormat/>
    <w:rsid w:val="002F3F2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link w:val="StyleUnderline"/>
    <w:uiPriority w:val="7"/>
    <w:qFormat/>
    <w:rsid w:val="002F3F2E"/>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2F3F2E"/>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Undertag">
    <w:name w:val="Undertag"/>
    <w:link w:val="UndertagChar"/>
    <w:autoRedefine/>
    <w:uiPriority w:val="5"/>
    <w:qFormat/>
    <w:rsid w:val="002F3F2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F3F2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F3F2E"/>
    <w:rPr>
      <w:color w:val="00B0F0"/>
    </w:rPr>
  </w:style>
  <w:style w:type="character" w:customStyle="1" w:styleId="AnalyticChar">
    <w:name w:val="Analytic Char"/>
    <w:basedOn w:val="DefaultParagraphFont"/>
    <w:link w:val="Analytic"/>
    <w:uiPriority w:val="5"/>
    <w:rsid w:val="002F3F2E"/>
    <w:rPr>
      <w:rFonts w:ascii="Calibri" w:eastAsiaTheme="majorEastAsia" w:hAnsi="Calibri" w:cstheme="majorBidi"/>
      <w:b/>
      <w:iCs/>
      <w:color w:val="00B0F0"/>
      <w:sz w:val="26"/>
    </w:rPr>
  </w:style>
  <w:style w:type="character" w:customStyle="1" w:styleId="AAAUNDERLINEKEYBOARD">
    <w:name w:val="AAA UNDERLINE KEYBOARD"/>
    <w:basedOn w:val="DefaultParagraphFont"/>
    <w:uiPriority w:val="6"/>
    <w:qFormat/>
    <w:rsid w:val="002F3F2E"/>
    <w:rPr>
      <w:b w:val="0"/>
      <w:bCs w:val="0"/>
      <w:sz w:val="22"/>
      <w:u w:val="single"/>
    </w:rPr>
  </w:style>
  <w:style w:type="character" w:customStyle="1" w:styleId="Boxes">
    <w:name w:val="Boxes"/>
    <w:basedOn w:val="Emphasis"/>
    <w:qFormat/>
    <w:rsid w:val="002F3F2E"/>
    <w:rPr>
      <w:rFonts w:ascii="Calibri" w:eastAsiaTheme="minorEastAsia" w:hAnsi="Calibri" w:cs="Calibri"/>
      <w:b/>
      <w:i w:val="0"/>
      <w:iCs w:val="0"/>
      <w:kern w:val="2"/>
      <w:sz w:val="24"/>
      <w:szCs w:val="24"/>
      <w:u w:val="single"/>
      <w:bdr w:val="single" w:sz="8" w:space="0" w:color="auto"/>
      <w:lang w:eastAsia="ko-KR"/>
      <w14:ligatures w14:val="standardContextual"/>
    </w:rPr>
  </w:style>
  <w:style w:type="paragraph" w:customStyle="1" w:styleId="Heading411">
    <w:name w:val="Heading 411"/>
    <w:basedOn w:val="Heading1"/>
    <w:next w:val="NoSpacing"/>
    <w:link w:val="Hyperlink"/>
    <w:autoRedefine/>
    <w:uiPriority w:val="99"/>
    <w:qFormat/>
    <w:rsid w:val="002F3F2E"/>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basedOn w:val="Heading5"/>
    <w:link w:val="AnalyticsChar"/>
    <w:autoRedefine/>
    <w:uiPriority w:val="3"/>
    <w:qFormat/>
    <w:rsid w:val="002F3F2E"/>
    <w:pPr>
      <w:spacing w:before="160" w:after="120"/>
      <w:outlineLvl w:val="3"/>
    </w:pPr>
    <w:rPr>
      <w:rFonts w:asciiTheme="minorHAnsi" w:hAnsiTheme="minorHAnsi"/>
      <w:b/>
      <w:color w:val="538135" w:themeColor="accent6" w:themeShade="BF"/>
      <w:sz w:val="26"/>
    </w:rPr>
  </w:style>
  <w:style w:type="character" w:customStyle="1" w:styleId="AnalyticsChar">
    <w:name w:val="Analytics Char"/>
    <w:basedOn w:val="DefaultParagraphFont"/>
    <w:link w:val="Analytics"/>
    <w:uiPriority w:val="3"/>
    <w:rsid w:val="002F3F2E"/>
    <w:rPr>
      <w:rFonts w:eastAsiaTheme="majorEastAsia" w:cstheme="majorBidi"/>
      <w:b/>
      <w:color w:val="538135" w:themeColor="accent6" w:themeShade="BF"/>
      <w:sz w:val="26"/>
    </w:rPr>
  </w:style>
  <w:style w:type="paragraph" w:styleId="NormalWeb">
    <w:name w:val="Normal (Web)"/>
    <w:basedOn w:val="Normal"/>
    <w:uiPriority w:val="99"/>
    <w:semiHidden/>
    <w:unhideWhenUsed/>
    <w:rsid w:val="002F3F2E"/>
    <w:rPr>
      <w:rFonts w:ascii="Times New Roman" w:hAnsi="Times New Roman" w:cs="Times New Roman"/>
      <w:sz w:val="24"/>
      <w:szCs w:val="24"/>
    </w:rPr>
  </w:style>
  <w:style w:type="character" w:customStyle="1" w:styleId="apple-converted-space">
    <w:name w:val="apple-converted-space"/>
    <w:basedOn w:val="DefaultParagraphFont"/>
    <w:rsid w:val="002F3F2E"/>
  </w:style>
  <w:style w:type="character" w:customStyle="1" w:styleId="org">
    <w:name w:val="org"/>
    <w:basedOn w:val="DefaultParagraphFont"/>
    <w:rsid w:val="002F3F2E"/>
  </w:style>
  <w:style w:type="character" w:customStyle="1" w:styleId="TitleChar1">
    <w:name w:val="Title Char1"/>
    <w:basedOn w:val="DefaultParagraphFont"/>
    <w:uiPriority w:val="10"/>
    <w:rsid w:val="002F3F2E"/>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2F3F2E"/>
    <w:rPr>
      <w:rFonts w:ascii="Lucida Grande" w:hAnsi="Lucida Grande" w:cs="Lucida Grande"/>
    </w:rPr>
  </w:style>
  <w:style w:type="character" w:customStyle="1" w:styleId="DocumentMapChar">
    <w:name w:val="Document Map Char"/>
    <w:basedOn w:val="DefaultParagraphFont"/>
    <w:link w:val="DocumentMap"/>
    <w:uiPriority w:val="99"/>
    <w:semiHidden/>
    <w:rsid w:val="002F3F2E"/>
    <w:rPr>
      <w:rFonts w:ascii="Lucida Grande" w:hAnsi="Lucida Grande" w:cs="Lucida Grand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2F3F2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p1">
    <w:name w:val="p1"/>
    <w:basedOn w:val="Normal"/>
    <w:rsid w:val="002F3F2E"/>
    <w:rPr>
      <w:rFonts w:ascii="Times New Roman" w:eastAsia="Times New Roman" w:hAnsi="Times New Roman" w:cs="Times New Roman"/>
      <w:color w:val="000000"/>
      <w:sz w:val="16"/>
      <w:szCs w:val="16"/>
    </w:rPr>
  </w:style>
  <w:style w:type="character" w:customStyle="1" w:styleId="s1">
    <w:name w:val="s1"/>
    <w:basedOn w:val="DefaultParagraphFont"/>
    <w:rsid w:val="002F3F2E"/>
    <w:rPr>
      <w:rFonts w:ascii="Times New Roman" w:hAnsi="Times New Roman" w:cs="Times New Roman" w:hint="default"/>
      <w:sz w:val="16"/>
      <w:szCs w:val="16"/>
    </w:rPr>
  </w:style>
  <w:style w:type="paragraph" w:customStyle="1" w:styleId="Emphasis0">
    <w:name w:val="!!_Emphasis"/>
    <w:basedOn w:val="Normal"/>
    <w:autoRedefine/>
    <w:uiPriority w:val="8"/>
    <w:qFormat/>
    <w:rsid w:val="002F3F2E"/>
    <w:pPr>
      <w:pBdr>
        <w:top w:val="single" w:sz="4" w:space="0" w:color="auto"/>
        <w:left w:val="single" w:sz="4" w:space="0" w:color="auto"/>
        <w:bottom w:val="single" w:sz="4" w:space="0" w:color="auto"/>
        <w:right w:val="single" w:sz="4" w:space="0" w:color="auto"/>
      </w:pBdr>
      <w:spacing w:line="254" w:lineRule="auto"/>
      <w:ind w:left="720"/>
      <w:contextualSpacing/>
    </w:pPr>
    <w:rPr>
      <w:rFonts w:ascii="Verdana" w:hAnsi="Verdana"/>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hi.ox.ac.uk/wp-content/uploads/Existential-Risks-2017-01-23.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ainershea.com/f/the-us-military-would-not-be-invincible-against-domestic-revolt?fbclid=IwAR1-SltDBwHyTtQCAz04FsbG-Nc8jglpjIWO-nrV1nvnZxC7bZkwbihTsk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63</Pages>
  <Words>39379</Words>
  <Characters>224462</Characters>
  <Application>Microsoft Office Word</Application>
  <DocSecurity>0</DocSecurity>
  <Lines>1870</Lines>
  <Paragraphs>526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2025-11-15T14:41:00Z</dcterms:created>
  <dcterms:modified xsi:type="dcterms:W3CDTF">2025-11-15T14:48:00Z</dcterms:modified>
</cp:coreProperties>
</file>