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D2C4FF7" w:rsidR="007C60CB" w:rsidRDefault="00787071" w:rsidP="00787071">
      <w:pPr>
        <w:pStyle w:val="Heading1"/>
      </w:pPr>
      <w:r>
        <w:t>1NC</w:t>
      </w:r>
    </w:p>
    <w:p w14:paraId="0F11A668" w14:textId="4810E20D" w:rsidR="00787071" w:rsidRDefault="00787071" w:rsidP="00787071">
      <w:pPr>
        <w:pStyle w:val="Heading2"/>
      </w:pPr>
      <w:r>
        <w:lastRenderedPageBreak/>
        <w:t>OFF</w:t>
      </w:r>
    </w:p>
    <w:p w14:paraId="4B369BDF" w14:textId="4D113706" w:rsidR="00787071" w:rsidRDefault="00787071" w:rsidP="00787071">
      <w:pPr>
        <w:pStyle w:val="Heading3"/>
      </w:pPr>
      <w:r>
        <w:lastRenderedPageBreak/>
        <w:t>T-FW</w:t>
      </w:r>
    </w:p>
    <w:p w14:paraId="2CEF7FB6" w14:textId="27F1BABF" w:rsidR="008B4590" w:rsidRDefault="00EE099C" w:rsidP="00B401A2">
      <w:pPr>
        <w:pStyle w:val="Heading4"/>
      </w:pPr>
      <w:r>
        <w:t xml:space="preserve">Interpretation: The </w:t>
      </w:r>
      <w:r w:rsidR="00B401A2">
        <w:t>a</w:t>
      </w:r>
      <w:r>
        <w:t>ffirmative must defend the hypo</w:t>
      </w:r>
      <w:r w:rsidR="00B401A2">
        <w:t>thet</w:t>
      </w:r>
      <w:r>
        <w:t xml:space="preserve">ical implementation of </w:t>
      </w:r>
      <w:r w:rsidR="00B401A2">
        <w:t>a plan</w:t>
      </w:r>
    </w:p>
    <w:p w14:paraId="728954A6" w14:textId="78EB036C" w:rsidR="00B401A2" w:rsidRPr="003374BB" w:rsidRDefault="00B401A2" w:rsidP="00B401A2">
      <w:pPr>
        <w:pStyle w:val="Heading4"/>
      </w:pPr>
      <w:r>
        <w:t xml:space="preserve">Violation: they don’t </w:t>
      </w:r>
    </w:p>
    <w:p w14:paraId="4A9EBF9F" w14:textId="77777777" w:rsidR="008B4590" w:rsidRDefault="008B4590" w:rsidP="008B4590">
      <w:pPr>
        <w:pStyle w:val="Heading4"/>
        <w:rPr>
          <w:rFonts w:cs="Times New Roman"/>
        </w:rPr>
      </w:pPr>
      <w:r w:rsidRPr="00F66083">
        <w:rPr>
          <w:rFonts w:cs="Times New Roman"/>
        </w:rPr>
        <w:t>United States federal government means the three branches</w:t>
      </w:r>
      <w:r>
        <w:rPr>
          <w:rFonts w:cs="Times New Roman"/>
        </w:rPr>
        <w:t xml:space="preserve">. </w:t>
      </w:r>
    </w:p>
    <w:p w14:paraId="472A05D0" w14:textId="77777777" w:rsidR="008B4590" w:rsidRPr="00F66083" w:rsidRDefault="008B4590" w:rsidP="008B4590">
      <w:r w:rsidRPr="00F66083">
        <w:rPr>
          <w:rStyle w:val="Style13ptBold"/>
        </w:rPr>
        <w:t>OECD 87</w:t>
      </w:r>
      <w:r>
        <w:t>—</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322DC83E" w14:textId="77777777" w:rsidR="008B4590" w:rsidRPr="00F66083" w:rsidRDefault="008B4590" w:rsidP="008B4590">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2167B789" w14:textId="77777777" w:rsidR="008B4590" w:rsidRPr="00F66083" w:rsidRDefault="008B4590" w:rsidP="008B4590">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68C1B10A" w14:textId="77777777" w:rsidR="008B4590" w:rsidRDefault="008B4590" w:rsidP="008B4590">
      <w:pPr>
        <w:rPr>
          <w:sz w:val="16"/>
        </w:rPr>
      </w:pPr>
    </w:p>
    <w:p w14:paraId="69B1CB1C" w14:textId="77777777" w:rsidR="008B4590" w:rsidRDefault="008B4590" w:rsidP="008B4590">
      <w:pPr>
        <w:pStyle w:val="Heading4"/>
      </w:pPr>
      <w:r>
        <w:t xml:space="preserve">‘Collective bargaining’ refers to </w:t>
      </w:r>
      <w:r w:rsidRPr="002C0896">
        <w:rPr>
          <w:u w:val="single"/>
        </w:rPr>
        <w:t>negotiations</w:t>
      </w:r>
      <w:r>
        <w:t xml:space="preserve"> between </w:t>
      </w:r>
      <w:r w:rsidRPr="002C0896">
        <w:rPr>
          <w:u w:val="single"/>
        </w:rPr>
        <w:t>unions</w:t>
      </w:r>
      <w:r>
        <w:t xml:space="preserve"> and their </w:t>
      </w:r>
      <w:r w:rsidRPr="002C0896">
        <w:rPr>
          <w:u w:val="single"/>
        </w:rPr>
        <w:t>employers</w:t>
      </w:r>
      <w:r w:rsidRPr="000C0258">
        <w:t>.</w:t>
      </w:r>
      <w:r>
        <w:t xml:space="preserve">  </w:t>
      </w:r>
    </w:p>
    <w:p w14:paraId="64C9E263" w14:textId="77777777" w:rsidR="008B4590" w:rsidRDefault="008B4590" w:rsidP="008B4590">
      <w:r>
        <w:rPr>
          <w:rStyle w:val="Style13ptBold"/>
        </w:rPr>
        <w:t xml:space="preserve">BLD ‘90 </w:t>
      </w:r>
      <w:r w:rsidRPr="00463A00">
        <w:t>[</w:t>
      </w:r>
      <w:r>
        <w:t>Black’s Law Dictionary (6</w:t>
      </w:r>
      <w:r w:rsidRPr="008E7C81">
        <w:rPr>
          <w:vertAlign w:val="superscript"/>
        </w:rPr>
        <w:t>th</w:t>
      </w:r>
      <w:r>
        <w:t xml:space="preserve"> ed.); Academic Dictionaries and Encyclopedias, “collective bargaining,” </w:t>
      </w:r>
      <w:r w:rsidRPr="0092471C">
        <w:t>https://blacks_law.en-academic.com/4864</w:t>
      </w:r>
      <w:r>
        <w:t>]</w:t>
      </w:r>
    </w:p>
    <w:p w14:paraId="2FFEDB6A" w14:textId="77777777" w:rsidR="008B4590" w:rsidRPr="00F44F8D" w:rsidRDefault="008B4590" w:rsidP="008B4590">
      <w:pPr>
        <w:rPr>
          <w:rStyle w:val="Emphasis"/>
          <w:lang w:val="en"/>
        </w:rPr>
      </w:pPr>
      <w:r w:rsidRPr="00F44F8D">
        <w:rPr>
          <w:rStyle w:val="Emphasis"/>
          <w:lang w:val="en"/>
        </w:rPr>
        <w:t>collective bargaining</w:t>
      </w:r>
    </w:p>
    <w:p w14:paraId="5F34371D" w14:textId="77777777" w:rsidR="008B4590" w:rsidRPr="00F44F8D" w:rsidRDefault="008B4590" w:rsidP="008B4590">
      <w:pPr>
        <w:rPr>
          <w:sz w:val="16"/>
          <w:lang w:val="en"/>
        </w:rPr>
      </w:pPr>
      <w:r w:rsidRPr="00F44F8D">
        <w:rPr>
          <w:sz w:val="16"/>
          <w:lang w:val="en"/>
        </w:rPr>
        <w:t xml:space="preserve">As contemplated by National Labor Relations Act, is </w:t>
      </w:r>
      <w:r w:rsidRPr="00F44F8D">
        <w:rPr>
          <w:rStyle w:val="StyleUnderline"/>
          <w:lang w:val="en"/>
        </w:rPr>
        <w:t xml:space="preserve">a </w:t>
      </w:r>
      <w:r w:rsidRPr="00F44F8D">
        <w:rPr>
          <w:rStyle w:val="StyleUnderline"/>
          <w:highlight w:val="cyan"/>
          <w:lang w:val="en"/>
        </w:rPr>
        <w:t>procedure</w:t>
      </w:r>
      <w:r w:rsidRPr="00F44F8D">
        <w:rPr>
          <w:sz w:val="16"/>
          <w:lang w:val="en"/>
        </w:rPr>
        <w:t xml:space="preserve"> looking </w:t>
      </w:r>
      <w:r w:rsidRPr="00F44F8D">
        <w:rPr>
          <w:rStyle w:val="StyleUnderline"/>
          <w:lang w:val="en"/>
        </w:rPr>
        <w:t>toward making</w:t>
      </w:r>
      <w:r w:rsidRPr="00F44F8D">
        <w:rPr>
          <w:sz w:val="16"/>
          <w:lang w:val="en"/>
        </w:rPr>
        <w:t xml:space="preserve"> of </w:t>
      </w:r>
      <w:r w:rsidRPr="00F44F8D">
        <w:rPr>
          <w:rStyle w:val="StyleUnderline"/>
          <w:lang w:val="en"/>
        </w:rPr>
        <w:t xml:space="preserve">collective agreements </w:t>
      </w:r>
      <w:r w:rsidRPr="00F44F8D">
        <w:rPr>
          <w:rStyle w:val="StyleUnderline"/>
          <w:highlight w:val="cyan"/>
          <w:lang w:val="en"/>
        </w:rPr>
        <w:t xml:space="preserve">between </w:t>
      </w:r>
      <w:r w:rsidRPr="00F44F8D">
        <w:rPr>
          <w:rStyle w:val="Emphasis"/>
          <w:highlight w:val="cyan"/>
          <w:lang w:val="en"/>
        </w:rPr>
        <w:t>employer</w:t>
      </w:r>
      <w:r w:rsidRPr="00F44F8D">
        <w:rPr>
          <w:rStyle w:val="StyleUnderline"/>
          <w:highlight w:val="cyan"/>
          <w:lang w:val="en"/>
        </w:rPr>
        <w:t xml:space="preserve"> and</w:t>
      </w:r>
      <w:r w:rsidRPr="00F44F8D">
        <w:rPr>
          <w:sz w:val="16"/>
          <w:lang w:val="en"/>
        </w:rPr>
        <w:t xml:space="preserve"> accredited representative of </w:t>
      </w:r>
      <w:r w:rsidRPr="00F44F8D">
        <w:rPr>
          <w:rStyle w:val="Emphasis"/>
          <w:highlight w:val="cyan"/>
          <w:lang w:val="en"/>
        </w:rPr>
        <w:t>union employees</w:t>
      </w:r>
      <w:r w:rsidRPr="00F44F8D">
        <w:rPr>
          <w:rStyle w:val="StyleUnderline"/>
          <w:highlight w:val="cyan"/>
          <w:lang w:val="en"/>
        </w:rPr>
        <w:t xml:space="preserve"> concerning </w:t>
      </w:r>
      <w:r w:rsidRPr="00F44F8D">
        <w:rPr>
          <w:rStyle w:val="Emphasis"/>
          <w:highlight w:val="cyan"/>
          <w:lang w:val="en"/>
        </w:rPr>
        <w:t>wages</w:t>
      </w:r>
      <w:r w:rsidRPr="00F44F8D">
        <w:rPr>
          <w:rStyle w:val="StyleUnderline"/>
          <w:highlight w:val="cyan"/>
          <w:lang w:val="en"/>
        </w:rPr>
        <w:t xml:space="preserve">, </w:t>
      </w:r>
      <w:r w:rsidRPr="00F44F8D">
        <w:rPr>
          <w:rStyle w:val="Emphasis"/>
          <w:highlight w:val="cyan"/>
          <w:lang w:val="en"/>
        </w:rPr>
        <w:t>hours</w:t>
      </w:r>
      <w:r w:rsidRPr="00F44F8D">
        <w:rPr>
          <w:rStyle w:val="StyleUnderline"/>
          <w:highlight w:val="cyan"/>
          <w:lang w:val="en"/>
        </w:rPr>
        <w:t xml:space="preserve">, and </w:t>
      </w:r>
      <w:r w:rsidRPr="00F44F8D">
        <w:rPr>
          <w:rStyle w:val="Emphasis"/>
          <w:highlight w:val="cyan"/>
          <w:lang w:val="en"/>
        </w:rPr>
        <w:t>other</w:t>
      </w:r>
      <w:r w:rsidRPr="00F44F8D">
        <w:rPr>
          <w:rStyle w:val="StyleUnderline"/>
          <w:highlight w:val="cyan"/>
          <w:lang w:val="en"/>
        </w:rPr>
        <w:t xml:space="preserve"> conditions</w:t>
      </w:r>
      <w:r w:rsidRPr="00F44F8D">
        <w:rPr>
          <w:rStyle w:val="StyleUnderline"/>
          <w:lang w:val="en"/>
        </w:rPr>
        <w:t xml:space="preserve"> of employment</w:t>
      </w:r>
      <w:r w:rsidRPr="00F44F8D">
        <w:rPr>
          <w:sz w:val="16"/>
          <w:lang w:val="en"/>
        </w:rPr>
        <w:t xml:space="preserve">, and requires that parties deal with each other with open and fair minds and sincerely endeavor to overcome obstacles existing between them to the end that employment relations may be stabilized and obstruction to free flow of commerce prevented. </w:t>
      </w:r>
      <w:r w:rsidRPr="00F44F8D">
        <w:rPr>
          <w:i/>
          <w:iCs/>
          <w:sz w:val="16"/>
          <w:lang w:val="en"/>
        </w:rPr>
        <w:t>National Labor Relations Act No. 8(5), 29 U.S.C.A. No. 158(5). Rapid Roller Co. v. National Labor Relations Board, C.C.A.7, 126 F.2d 452, 460</w:t>
      </w:r>
      <w:r w:rsidRPr="00F44F8D">
        <w:rPr>
          <w:sz w:val="16"/>
          <w:lang w:val="en"/>
        </w:rPr>
        <w:t>.</w:t>
      </w:r>
    </w:p>
    <w:p w14:paraId="713349EB" w14:textId="77777777" w:rsidR="008B4590" w:rsidRDefault="008B4590" w:rsidP="008B4590">
      <w:pPr>
        <w:rPr>
          <w:sz w:val="16"/>
          <w:lang w:val="en"/>
        </w:rPr>
      </w:pPr>
      <w:r w:rsidRPr="00F44F8D">
        <w:rPr>
          <w:rStyle w:val="StyleUnderline"/>
          <w:lang w:val="en"/>
        </w:rPr>
        <w:t>Negotiation between</w:t>
      </w:r>
      <w:r w:rsidRPr="00F44F8D">
        <w:rPr>
          <w:sz w:val="16"/>
          <w:lang w:val="en"/>
        </w:rPr>
        <w:t xml:space="preserve"> an </w:t>
      </w:r>
      <w:r w:rsidRPr="00F44F8D">
        <w:rPr>
          <w:rStyle w:val="Emphasis"/>
          <w:lang w:val="en"/>
        </w:rPr>
        <w:t>employer</w:t>
      </w:r>
      <w:r w:rsidRPr="00F44F8D">
        <w:rPr>
          <w:rStyle w:val="StyleUnderline"/>
          <w:lang w:val="en"/>
        </w:rPr>
        <w:t xml:space="preserve"> and </w:t>
      </w:r>
      <w:r w:rsidRPr="00F44F8D">
        <w:rPr>
          <w:rStyle w:val="Emphasis"/>
          <w:lang w:val="en"/>
        </w:rPr>
        <w:t>organized employees</w:t>
      </w:r>
      <w:r w:rsidRPr="00F44F8D">
        <w:rPr>
          <w:sz w:val="16"/>
          <w:lang w:val="en"/>
        </w:rPr>
        <w:t xml:space="preserve"> as </w:t>
      </w:r>
      <w:r w:rsidRPr="00F44F8D">
        <w:rPr>
          <w:rStyle w:val="Emphasis"/>
          <w:lang w:val="en"/>
        </w:rPr>
        <w:t>distinguished from individuals</w:t>
      </w:r>
      <w:r w:rsidRPr="00F44F8D">
        <w:rPr>
          <w:sz w:val="16"/>
          <w:lang w:val="en"/>
        </w:rPr>
        <w:t xml:space="preserve">, </w:t>
      </w:r>
      <w:r w:rsidRPr="00F44F8D">
        <w:rPr>
          <w:rStyle w:val="StyleUnderline"/>
          <w:highlight w:val="cyan"/>
          <w:lang w:val="en"/>
        </w:rPr>
        <w:t>for</w:t>
      </w:r>
      <w:r w:rsidRPr="00F44F8D">
        <w:rPr>
          <w:sz w:val="16"/>
          <w:lang w:val="en"/>
        </w:rPr>
        <w:t xml:space="preserve"> the purpose of </w:t>
      </w:r>
      <w:r w:rsidRPr="00F44F8D">
        <w:rPr>
          <w:rStyle w:val="StyleUnderline"/>
          <w:highlight w:val="cyan"/>
          <w:lang w:val="en"/>
        </w:rPr>
        <w:t xml:space="preserve">determining by </w:t>
      </w:r>
      <w:r w:rsidRPr="00F44F8D">
        <w:rPr>
          <w:rStyle w:val="Emphasis"/>
          <w:highlight w:val="cyan"/>
          <w:lang w:val="en"/>
        </w:rPr>
        <w:t>joint agreement</w:t>
      </w:r>
      <w:r w:rsidRPr="00F44F8D">
        <w:rPr>
          <w:rStyle w:val="StyleUnderline"/>
          <w:lang w:val="en"/>
        </w:rPr>
        <w:t xml:space="preserve"> </w:t>
      </w:r>
      <w:r w:rsidRPr="00F44F8D">
        <w:rPr>
          <w:rStyle w:val="StyleUnderline"/>
        </w:rPr>
        <w:t xml:space="preserve">the </w:t>
      </w:r>
      <w:r w:rsidRPr="00F44F8D">
        <w:rPr>
          <w:rStyle w:val="StyleUnderline"/>
          <w:highlight w:val="cyan"/>
        </w:rPr>
        <w:t>co</w:t>
      </w:r>
      <w:proofErr w:type="spellStart"/>
      <w:r w:rsidRPr="00F44F8D">
        <w:rPr>
          <w:rStyle w:val="StyleUnderline"/>
          <w:highlight w:val="cyan"/>
          <w:lang w:val="en"/>
        </w:rPr>
        <w:t>nditions</w:t>
      </w:r>
      <w:proofErr w:type="spellEnd"/>
      <w:r w:rsidRPr="00F44F8D">
        <w:rPr>
          <w:rStyle w:val="StyleUnderline"/>
          <w:highlight w:val="cyan"/>
          <w:lang w:val="en"/>
        </w:rPr>
        <w:t xml:space="preserve"> of employment</w:t>
      </w:r>
      <w:r w:rsidRPr="00F44F8D">
        <w:rPr>
          <w:sz w:val="16"/>
          <w:lang w:val="en"/>
        </w:rPr>
        <w:t>.</w:t>
      </w:r>
    </w:p>
    <w:p w14:paraId="57A7BC46" w14:textId="77777777" w:rsidR="008B4590" w:rsidRDefault="008B4590" w:rsidP="008B4590">
      <w:pPr>
        <w:rPr>
          <w:sz w:val="16"/>
        </w:rPr>
      </w:pPr>
    </w:p>
    <w:p w14:paraId="58EEA5AA" w14:textId="77777777" w:rsidR="008B4590" w:rsidRPr="00CD2EC0" w:rsidRDefault="008B4590" w:rsidP="008B4590">
      <w:pPr>
        <w:pStyle w:val="Heading4"/>
        <w:rPr>
          <w:rFonts w:cs="Calibri"/>
        </w:rPr>
      </w:pPr>
      <w:r w:rsidRPr="00CD2EC0">
        <w:rPr>
          <w:rFonts w:cs="Calibri"/>
        </w:rPr>
        <w:t xml:space="preserve">Vote </w:t>
      </w:r>
      <w:r w:rsidRPr="00CD2EC0">
        <w:rPr>
          <w:rFonts w:cs="Calibri"/>
          <w:u w:val="single"/>
        </w:rPr>
        <w:t>Neg</w:t>
      </w:r>
      <w:r w:rsidRPr="00CD2EC0">
        <w:rPr>
          <w:rFonts w:cs="Calibri"/>
        </w:rPr>
        <w:t>:</w:t>
      </w:r>
    </w:p>
    <w:p w14:paraId="56565B99" w14:textId="77777777" w:rsidR="008B4590" w:rsidRPr="00CD2EC0" w:rsidRDefault="008B4590" w:rsidP="008B4590">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4A04EB8D" w14:textId="02E6DB5C" w:rsidR="008B4590" w:rsidRPr="00530665" w:rsidRDefault="008B4590" w:rsidP="008B4590">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w:t>
      </w:r>
      <w:r w:rsidR="007A6D6C">
        <w:rPr>
          <w:rFonts w:cs="Calibri"/>
        </w:rPr>
        <w:t>their model de</w:t>
      </w:r>
      <w:r w:rsidR="00626B76">
        <w:rPr>
          <w:rFonts w:cs="Calibri"/>
        </w:rPr>
        <w:t xml:space="preserve">stroys ground and prevents core generics </w:t>
      </w:r>
      <w:r w:rsidR="001726E9">
        <w:rPr>
          <w:rFonts w:cs="Calibri"/>
        </w:rPr>
        <w:t xml:space="preserve">from the topic. The negative never gets to read their literature or </w:t>
      </w:r>
      <w:r w:rsidR="00DA17E3">
        <w:rPr>
          <w:rFonts w:cs="Calibri"/>
        </w:rPr>
        <w:t xml:space="preserve">test the </w:t>
      </w:r>
      <w:proofErr w:type="spellStart"/>
      <w:r w:rsidR="00DA17E3">
        <w:rPr>
          <w:rFonts w:cs="Calibri"/>
        </w:rPr>
        <w:t>aff’s</w:t>
      </w:r>
      <w:proofErr w:type="spellEnd"/>
      <w:r w:rsidR="00DA17E3">
        <w:rPr>
          <w:rFonts w:cs="Calibri"/>
        </w:rPr>
        <w:t xml:space="preserve"> advocacy. </w:t>
      </w:r>
    </w:p>
    <w:p w14:paraId="39CD5A70" w14:textId="77777777" w:rsidR="008B4590" w:rsidRPr="00530665" w:rsidRDefault="008B4590" w:rsidP="008B4590"/>
    <w:p w14:paraId="161348D7" w14:textId="77777777" w:rsidR="008B4590" w:rsidRPr="00BC5EBC" w:rsidRDefault="008B4590" w:rsidP="008B4590"/>
    <w:p w14:paraId="7CDE24E3" w14:textId="77777777" w:rsidR="008B4590" w:rsidRDefault="008B4590" w:rsidP="008B4590">
      <w:pPr>
        <w:pStyle w:val="Heading3"/>
      </w:pPr>
      <w:r>
        <w:lastRenderedPageBreak/>
        <w:t>OFF 2</w:t>
      </w:r>
    </w:p>
    <w:p w14:paraId="5F7E444B" w14:textId="7C8DFD06" w:rsidR="008B4590" w:rsidRDefault="008B4590" w:rsidP="00303F5D">
      <w:pPr>
        <w:pStyle w:val="Heading4"/>
      </w:pPr>
      <w:r>
        <w:t xml:space="preserve">The </w:t>
      </w:r>
      <w:proofErr w:type="spellStart"/>
      <w:r>
        <w:t>aff’s</w:t>
      </w:r>
      <w:proofErr w:type="spellEnd"/>
      <w:r w:rsidRPr="000D685C">
        <w:t xml:space="preserve"> structural</w:t>
      </w:r>
      <w:r>
        <w:t xml:space="preserve"> focus forecloses effective anti-capitalist politics – rejecting individualist fantasies is crucial to a collective future </w:t>
      </w:r>
    </w:p>
    <w:p w14:paraId="0A0EDE58" w14:textId="77777777" w:rsidR="008B4590" w:rsidRDefault="008B4590" w:rsidP="008B4590">
      <w:r w:rsidRPr="005B70EB">
        <w:rPr>
          <w:b/>
        </w:rPr>
        <w:t>Dean 12</w:t>
      </w:r>
      <w:r>
        <w:t xml:space="preserve"> [Jodi, Professor of Political Science at Hobart and William Smith Colleges, </w:t>
      </w:r>
      <w:r w:rsidRPr="00BD052F">
        <w:rPr>
          <w:i/>
        </w:rPr>
        <w:t>The Communist Horizon</w:t>
      </w:r>
      <w:r>
        <w:t>, Verso: Brooklyn, NY, 2012, p. 12-19]</w:t>
      </w:r>
    </w:p>
    <w:p w14:paraId="77749B6D" w14:textId="77777777" w:rsidR="008B4590" w:rsidRDefault="008B4590" w:rsidP="008B4590"/>
    <w:p w14:paraId="4F7B8D0C" w14:textId="77777777" w:rsidR="008B4590" w:rsidRDefault="008B4590" w:rsidP="008B4590">
      <w:pPr>
        <w:rPr>
          <w:sz w:val="16"/>
        </w:rPr>
      </w:pPr>
      <w:r w:rsidRPr="00CB7D35">
        <w:rPr>
          <w:rStyle w:val="StyleUnderline"/>
        </w:rPr>
        <w:t>Some might object to my use of the second-person</w:t>
      </w:r>
      <w:r w:rsidRPr="00CB7D35">
        <w:rPr>
          <w:rStyle w:val="StyleUnderline"/>
          <w:sz w:val="12"/>
        </w:rPr>
        <w:t xml:space="preserve"> </w:t>
      </w:r>
      <w:r w:rsidRPr="00CB7D35">
        <w:rPr>
          <w:rStyle w:val="StyleUnderline"/>
        </w:rPr>
        <w:t>plural "we" and "us"-what do you mean "we"?</w:t>
      </w:r>
      <w:r w:rsidRPr="00CB7D35">
        <w:rPr>
          <w:rStyle w:val="StyleUnderline"/>
          <w:sz w:val="12"/>
        </w:rPr>
        <w:t xml:space="preserve"> </w:t>
      </w:r>
      <w:r w:rsidRPr="00CB7D35">
        <w:rPr>
          <w:rStyle w:val="StyleUnderline"/>
        </w:rPr>
        <w:t>This objection is symptomatic of the fragmentation</w:t>
      </w:r>
      <w:r w:rsidRPr="00CB7D35">
        <w:rPr>
          <w:rStyle w:val="StyleUnderline"/>
          <w:sz w:val="12"/>
        </w:rPr>
        <w:t xml:space="preserve"> </w:t>
      </w:r>
      <w:r w:rsidRPr="00CB7D35">
        <w:rPr>
          <w:rStyle w:val="StyleUnderline"/>
        </w:rPr>
        <w:t>that has pervaded the Left</w:t>
      </w:r>
      <w:r w:rsidRPr="00CB7D35">
        <w:rPr>
          <w:sz w:val="16"/>
        </w:rPr>
        <w:t xml:space="preserve"> in Europe, the U K, and North America. </w:t>
      </w:r>
      <w:r w:rsidRPr="004438CF">
        <w:rPr>
          <w:rStyle w:val="StyleUnderline"/>
          <w:highlight w:val="cyan"/>
        </w:rPr>
        <w:t>Reducing invocations of "we"</w:t>
      </w:r>
      <w:r w:rsidRPr="00CB7D35">
        <w:rPr>
          <w:rStyle w:val="StyleUnderline"/>
        </w:rPr>
        <w:t xml:space="preserve"> and</w:t>
      </w:r>
      <w:r w:rsidRPr="00CB7D35">
        <w:rPr>
          <w:rStyle w:val="StyleUnderline"/>
          <w:sz w:val="12"/>
        </w:rPr>
        <w:t xml:space="preserve"> </w:t>
      </w:r>
      <w:r w:rsidRPr="00CB7D35">
        <w:rPr>
          <w:rStyle w:val="StyleUnderline"/>
        </w:rPr>
        <w:t xml:space="preserve">"us" </w:t>
      </w:r>
      <w:r w:rsidRPr="004438CF">
        <w:rPr>
          <w:rStyle w:val="StyleUnderline"/>
          <w:highlight w:val="cyan"/>
        </w:rPr>
        <w:t>to</w:t>
      </w:r>
      <w:r w:rsidRPr="00CB7D35">
        <w:rPr>
          <w:rStyle w:val="StyleUnderline"/>
        </w:rPr>
        <w:t xml:space="preserve"> sociological statements requiting </w:t>
      </w:r>
      <w:r w:rsidRPr="004438CF">
        <w:rPr>
          <w:rStyle w:val="StyleUnderline"/>
          <w:highlight w:val="cyan"/>
        </w:rPr>
        <w:t>a concrete</w:t>
      </w:r>
      <w:r w:rsidRPr="00CB7D35">
        <w:rPr>
          <w:rStyle w:val="StyleUnderline"/>
        </w:rPr>
        <w:t>,</w:t>
      </w:r>
      <w:r w:rsidRPr="00CB7D35">
        <w:rPr>
          <w:rStyle w:val="StyleUnderline"/>
          <w:sz w:val="12"/>
        </w:rPr>
        <w:t xml:space="preserve"> </w:t>
      </w:r>
      <w:r w:rsidRPr="00CB7D35">
        <w:rPr>
          <w:rStyle w:val="StyleUnderline"/>
        </w:rPr>
        <w:t xml:space="preserve">delineable, empirical </w:t>
      </w:r>
      <w:r w:rsidRPr="004438CF">
        <w:rPr>
          <w:rStyle w:val="StyleUnderline"/>
          <w:highlight w:val="cyan"/>
        </w:rPr>
        <w:t>referent</w:t>
      </w:r>
      <w:r w:rsidRPr="00CB7D35">
        <w:rPr>
          <w:rStyle w:val="StyleUnderline"/>
        </w:rPr>
        <w:t xml:space="preserve">, it </w:t>
      </w:r>
      <w:r w:rsidRPr="004438CF">
        <w:rPr>
          <w:rStyle w:val="StyleUnderline"/>
          <w:highlight w:val="cyan"/>
        </w:rPr>
        <w:t>erases the division</w:t>
      </w:r>
      <w:r w:rsidRPr="004438CF">
        <w:rPr>
          <w:rStyle w:val="StyleUnderline"/>
          <w:sz w:val="12"/>
          <w:highlight w:val="cyan"/>
        </w:rPr>
        <w:t xml:space="preserve"> </w:t>
      </w:r>
      <w:r w:rsidRPr="004438CF">
        <w:rPr>
          <w:rStyle w:val="StyleUnderline"/>
          <w:highlight w:val="cyan"/>
        </w:rPr>
        <w:t>necessary for politics</w:t>
      </w:r>
      <w:r w:rsidRPr="00CB7D35">
        <w:rPr>
          <w:rStyle w:val="StyleUnderline"/>
        </w:rPr>
        <w:t xml:space="preserve"> as if interest and will were only</w:t>
      </w:r>
      <w:r w:rsidRPr="00CB7D35">
        <w:rPr>
          <w:rStyle w:val="StyleUnderline"/>
          <w:sz w:val="12"/>
        </w:rPr>
        <w:t xml:space="preserve"> </w:t>
      </w:r>
      <w:r w:rsidRPr="00CB7D35">
        <w:rPr>
          <w:rStyle w:val="StyleUnderline"/>
        </w:rPr>
        <w:t>and automatically attributes of a fixed social position</w:t>
      </w:r>
      <w:r w:rsidRPr="00CB7D35">
        <w:rPr>
          <w:sz w:val="16"/>
        </w:rPr>
        <w:t xml:space="preserve">. </w:t>
      </w:r>
      <w:r w:rsidRPr="004438CF">
        <w:rPr>
          <w:rStyle w:val="Emphasis"/>
          <w:highlight w:val="cyan"/>
        </w:rPr>
        <w:t>We-skepticism</w:t>
      </w:r>
      <w:r w:rsidRPr="004438CF">
        <w:rPr>
          <w:sz w:val="16"/>
          <w:highlight w:val="cyan"/>
        </w:rPr>
        <w:t xml:space="preserve"> </w:t>
      </w:r>
      <w:r w:rsidRPr="006E4E6F">
        <w:rPr>
          <w:rStyle w:val="StyleUnderline"/>
        </w:rPr>
        <w:t>displaces the performative component</w:t>
      </w:r>
      <w:r w:rsidRPr="006E4E6F">
        <w:rPr>
          <w:rStyle w:val="StyleUnderline"/>
          <w:sz w:val="12"/>
        </w:rPr>
        <w:t xml:space="preserve"> </w:t>
      </w:r>
      <w:r w:rsidRPr="006E4E6F">
        <w:rPr>
          <w:rStyle w:val="StyleUnderline"/>
        </w:rPr>
        <w:t>of the second-person plural as it</w:t>
      </w:r>
      <w:r w:rsidRPr="00CB7D35">
        <w:rPr>
          <w:rStyle w:val="StyleUnderline"/>
        </w:rPr>
        <w:t xml:space="preserve"> </w:t>
      </w:r>
      <w:r w:rsidRPr="004438CF">
        <w:rPr>
          <w:rStyle w:val="Emphasis"/>
          <w:highlight w:val="cyan"/>
        </w:rPr>
        <w:t>treats collectivity</w:t>
      </w:r>
      <w:r w:rsidRPr="004438CF">
        <w:rPr>
          <w:rStyle w:val="Emphasis"/>
          <w:sz w:val="12"/>
          <w:highlight w:val="cyan"/>
        </w:rPr>
        <w:t xml:space="preserve"> </w:t>
      </w:r>
      <w:r w:rsidRPr="004438CF">
        <w:rPr>
          <w:rStyle w:val="Emphasis"/>
          <w:highlight w:val="cyan"/>
        </w:rPr>
        <w:t>with suspicion</w:t>
      </w:r>
      <w:r w:rsidRPr="004438CF">
        <w:rPr>
          <w:sz w:val="16"/>
          <w:highlight w:val="cyan"/>
        </w:rPr>
        <w:t xml:space="preserve"> </w:t>
      </w:r>
      <w:r w:rsidRPr="004438CF">
        <w:rPr>
          <w:rStyle w:val="StyleUnderline"/>
          <w:highlight w:val="cyan"/>
        </w:rPr>
        <w:t>and privileges</w:t>
      </w:r>
      <w:r w:rsidRPr="00CB7D35">
        <w:rPr>
          <w:rStyle w:val="StyleUnderline"/>
        </w:rPr>
        <w:t xml:space="preserve"> a fantasy of </w:t>
      </w:r>
      <w:r w:rsidRPr="004438CF">
        <w:rPr>
          <w:rStyle w:val="Emphasis"/>
          <w:highlight w:val="cyan"/>
        </w:rPr>
        <w:t>individual</w:t>
      </w:r>
      <w:r w:rsidRPr="004438CF">
        <w:rPr>
          <w:rStyle w:val="Emphasis"/>
          <w:sz w:val="12"/>
          <w:highlight w:val="cyan"/>
        </w:rPr>
        <w:t xml:space="preserve"> </w:t>
      </w:r>
      <w:r w:rsidRPr="004438CF">
        <w:rPr>
          <w:rStyle w:val="Emphasis"/>
          <w:highlight w:val="cyan"/>
        </w:rPr>
        <w:t>singularity</w:t>
      </w:r>
      <w:r w:rsidRPr="004438CF">
        <w:rPr>
          <w:rStyle w:val="StyleUnderline"/>
          <w:highlight w:val="cyan"/>
        </w:rPr>
        <w:t xml:space="preserve"> and </w:t>
      </w:r>
      <w:r w:rsidRPr="004438CF">
        <w:rPr>
          <w:rStyle w:val="Emphasis"/>
          <w:highlight w:val="cyan"/>
        </w:rPr>
        <w:t>autonomy</w:t>
      </w:r>
      <w:r w:rsidRPr="00CB7D35">
        <w:rPr>
          <w:rStyle w:val="StyleUnderline"/>
        </w:rPr>
        <w:t>. I write "we" hoping to</w:t>
      </w:r>
      <w:r w:rsidRPr="00CB7D35">
        <w:rPr>
          <w:rStyle w:val="StyleUnderline"/>
          <w:sz w:val="12"/>
        </w:rPr>
        <w:t xml:space="preserve"> </w:t>
      </w:r>
      <w:r w:rsidRPr="00CB7D35">
        <w:rPr>
          <w:rStyle w:val="StyleUnderline"/>
        </w:rPr>
        <w:t>enhance a partisan sense of collectivity</w:t>
      </w:r>
      <w:r w:rsidRPr="00CB7D35">
        <w:rPr>
          <w:sz w:val="16"/>
        </w:rPr>
        <w:t xml:space="preserve">. </w:t>
      </w:r>
      <w:r w:rsidRPr="00CB7D35">
        <w:rPr>
          <w:rStyle w:val="StyleUnderline"/>
        </w:rPr>
        <w:t>My break with</w:t>
      </w:r>
      <w:r w:rsidRPr="00CB7D35">
        <w:rPr>
          <w:rStyle w:val="StyleUnderline"/>
          <w:sz w:val="12"/>
        </w:rPr>
        <w:t xml:space="preserve"> </w:t>
      </w:r>
      <w:r w:rsidRPr="006E4E6F">
        <w:rPr>
          <w:rStyle w:val="StyleUnderline"/>
        </w:rPr>
        <w:t>conventions</w:t>
      </w:r>
      <w:r w:rsidRPr="00CB7D35">
        <w:rPr>
          <w:rStyle w:val="StyleUnderline"/>
        </w:rPr>
        <w:t xml:space="preserve"> of w1iting that reinforce individualism by</w:t>
      </w:r>
      <w:r w:rsidRPr="00CB7D35">
        <w:rPr>
          <w:rStyle w:val="StyleUnderline"/>
          <w:sz w:val="12"/>
        </w:rPr>
        <w:t xml:space="preserve"> </w:t>
      </w:r>
      <w:r w:rsidRPr="00CB7D35">
        <w:rPr>
          <w:rStyle w:val="StyleUnderline"/>
        </w:rPr>
        <w:t>admonishing attempts to think and speak as part of a</w:t>
      </w:r>
      <w:r w:rsidRPr="00CB7D35">
        <w:rPr>
          <w:rStyle w:val="StyleUnderline"/>
          <w:sz w:val="12"/>
        </w:rPr>
        <w:t xml:space="preserve"> </w:t>
      </w:r>
      <w:r w:rsidRPr="00CB7D35">
        <w:rPr>
          <w:rStyle w:val="Emphasis"/>
        </w:rPr>
        <w:t>larger collective subject is deliberate</w:t>
      </w:r>
      <w:r w:rsidRPr="00CB7D35">
        <w:rPr>
          <w:rStyle w:val="StyleUnderline"/>
        </w:rPr>
        <w:t>.</w:t>
      </w:r>
      <w:r w:rsidRPr="00CB7D35">
        <w:rPr>
          <w:rStyle w:val="StyleUnderline"/>
          <w:sz w:val="12"/>
        </w:rPr>
        <w:t xml:space="preserve"> </w:t>
      </w:r>
      <w:r w:rsidRPr="00CB7D35">
        <w:rPr>
          <w:sz w:val="16"/>
        </w:rPr>
        <w:t xml:space="preserve">The boundaries to what can be thought as politics in certain segments of the post-structuralist and anarchist Left only benefit capital. </w:t>
      </w:r>
      <w:r w:rsidRPr="004438CF">
        <w:rPr>
          <w:rStyle w:val="StyleUnderline"/>
          <w:highlight w:val="cyan"/>
        </w:rPr>
        <w:t>Some</w:t>
      </w:r>
      <w:r w:rsidRPr="00CB7D35">
        <w:rPr>
          <w:rStyle w:val="StyleUnderline"/>
        </w:rPr>
        <w:t xml:space="preserve"> activists and </w:t>
      </w:r>
      <w:r w:rsidRPr="00A72AA8">
        <w:rPr>
          <w:rStyle w:val="StyleUnderline"/>
        </w:rPr>
        <w:t>theorists</w:t>
      </w:r>
      <w:r w:rsidRPr="00A72AA8">
        <w:rPr>
          <w:rStyle w:val="StyleUnderline"/>
          <w:sz w:val="12"/>
        </w:rPr>
        <w:t xml:space="preserve"> </w:t>
      </w:r>
      <w:r w:rsidRPr="004438CF">
        <w:rPr>
          <w:rStyle w:val="StyleUnderline"/>
          <w:highlight w:val="cyan"/>
        </w:rPr>
        <w:t xml:space="preserve">think that </w:t>
      </w:r>
      <w:r w:rsidRPr="004438CF">
        <w:rPr>
          <w:rStyle w:val="Emphasis"/>
          <w:highlight w:val="cyan"/>
        </w:rPr>
        <w:t>micropolitical activities</w:t>
      </w:r>
      <w:r w:rsidRPr="004438CF">
        <w:rPr>
          <w:sz w:val="16"/>
          <w:highlight w:val="cyan"/>
        </w:rPr>
        <w:t xml:space="preserve">, </w:t>
      </w:r>
      <w:r w:rsidRPr="00A72AA8">
        <w:rPr>
          <w:rStyle w:val="StyleUnderline"/>
        </w:rPr>
        <w:t xml:space="preserve">whether </w:t>
      </w:r>
      <w:r w:rsidRPr="004438CF">
        <w:rPr>
          <w:rStyle w:val="StyleUnderline"/>
          <w:highlight w:val="cyan"/>
        </w:rPr>
        <w:t>practices</w:t>
      </w:r>
      <w:r w:rsidRPr="004438CF">
        <w:rPr>
          <w:rStyle w:val="StyleUnderline"/>
          <w:sz w:val="12"/>
          <w:highlight w:val="cyan"/>
        </w:rPr>
        <w:t xml:space="preserve"> </w:t>
      </w:r>
      <w:r w:rsidRPr="004438CF">
        <w:rPr>
          <w:rStyle w:val="StyleUnderline"/>
          <w:highlight w:val="cyan"/>
        </w:rPr>
        <w:t xml:space="preserve">of </w:t>
      </w:r>
      <w:r w:rsidRPr="004438CF">
        <w:rPr>
          <w:rStyle w:val="Emphasis"/>
          <w:highlight w:val="cyan"/>
        </w:rPr>
        <w:t>self-cultivation</w:t>
      </w:r>
      <w:r w:rsidRPr="00CB7D35">
        <w:rPr>
          <w:rStyle w:val="StyleUnderline"/>
        </w:rPr>
        <w:t xml:space="preserve"> or individual consumer choices, </w:t>
      </w:r>
      <w:r w:rsidRPr="004438CF">
        <w:rPr>
          <w:rStyle w:val="StyleUnderline"/>
          <w:highlight w:val="cyan"/>
        </w:rPr>
        <w:t>are</w:t>
      </w:r>
      <w:r w:rsidRPr="004438CF">
        <w:rPr>
          <w:rStyle w:val="StyleUnderline"/>
          <w:sz w:val="12"/>
          <w:highlight w:val="cyan"/>
        </w:rPr>
        <w:t xml:space="preserve"> </w:t>
      </w:r>
      <w:r w:rsidRPr="004438CF">
        <w:rPr>
          <w:rStyle w:val="StyleUnderline"/>
          <w:highlight w:val="cyan"/>
        </w:rPr>
        <w:t>more important</w:t>
      </w:r>
      <w:r w:rsidRPr="00CB7D35">
        <w:rPr>
          <w:rStyle w:val="StyleUnderline"/>
        </w:rPr>
        <w:t xml:space="preserve"> loci of action </w:t>
      </w:r>
      <w:r w:rsidRPr="004438CF">
        <w:rPr>
          <w:rStyle w:val="StyleUnderline"/>
          <w:highlight w:val="cyan"/>
        </w:rPr>
        <w:t>than large-scale organized</w:t>
      </w:r>
      <w:r w:rsidRPr="004438CF">
        <w:rPr>
          <w:rStyle w:val="StyleUnderline"/>
          <w:sz w:val="12"/>
          <w:highlight w:val="cyan"/>
        </w:rPr>
        <w:t xml:space="preserve"> </w:t>
      </w:r>
      <w:r w:rsidRPr="004438CF">
        <w:rPr>
          <w:rStyle w:val="StyleUnderline"/>
          <w:highlight w:val="cyan"/>
        </w:rPr>
        <w:t>movement</w:t>
      </w:r>
      <w:r w:rsidRPr="004438CF">
        <w:rPr>
          <w:sz w:val="16"/>
          <w:highlight w:val="cyan"/>
        </w:rPr>
        <w:t>-</w:t>
      </w:r>
      <w:r w:rsidRPr="00A72AA8">
        <w:rPr>
          <w:rStyle w:val="StyleUnderline"/>
        </w:rPr>
        <w:t xml:space="preserve">an assumption </w:t>
      </w:r>
      <w:r w:rsidRPr="004438CF">
        <w:rPr>
          <w:rStyle w:val="StyleUnderline"/>
          <w:highlight w:val="cyan"/>
        </w:rPr>
        <w:t xml:space="preserve">which adds to the </w:t>
      </w:r>
      <w:r w:rsidRPr="004438CF">
        <w:rPr>
          <w:rStyle w:val="Emphasis"/>
          <w:highlight w:val="cyan"/>
        </w:rPr>
        <w:t>difficulty</w:t>
      </w:r>
      <w:r w:rsidRPr="004438CF">
        <w:rPr>
          <w:rStyle w:val="StyleUnderline"/>
          <w:sz w:val="12"/>
          <w:highlight w:val="cyan"/>
        </w:rPr>
        <w:t xml:space="preserve"> </w:t>
      </w:r>
      <w:r w:rsidRPr="004438CF">
        <w:rPr>
          <w:rStyle w:val="StyleUnderline"/>
          <w:highlight w:val="cyan"/>
        </w:rPr>
        <w:t>of building new types</w:t>
      </w:r>
      <w:r w:rsidRPr="00CB7D35">
        <w:rPr>
          <w:rStyle w:val="StyleUnderline"/>
        </w:rPr>
        <w:t xml:space="preserve"> of organizations </w:t>
      </w:r>
      <w:r w:rsidRPr="004438CF">
        <w:rPr>
          <w:rStyle w:val="StyleUnderline"/>
          <w:highlight w:val="cyan"/>
        </w:rPr>
        <w:t>because it makes</w:t>
      </w:r>
      <w:r w:rsidRPr="004438CF">
        <w:rPr>
          <w:rStyle w:val="StyleUnderline"/>
          <w:sz w:val="12"/>
          <w:highlight w:val="cyan"/>
        </w:rPr>
        <w:t xml:space="preserve"> </w:t>
      </w:r>
      <w:r w:rsidRPr="004438CF">
        <w:rPr>
          <w:rStyle w:val="StyleUnderline"/>
          <w:highlight w:val="cyan"/>
        </w:rPr>
        <w:t>thinking in terms of collectivity</w:t>
      </w:r>
      <w:r w:rsidRPr="00CB7D35">
        <w:rPr>
          <w:rStyle w:val="StyleUnderline"/>
        </w:rPr>
        <w:t xml:space="preserve"> rarer, </w:t>
      </w:r>
      <w:r w:rsidRPr="004438CF">
        <w:rPr>
          <w:rStyle w:val="StyleUnderline"/>
          <w:highlight w:val="cyan"/>
        </w:rPr>
        <w:t>harder</w:t>
      </w:r>
      <w:r w:rsidRPr="00CB7D35">
        <w:rPr>
          <w:rStyle w:val="StyleUnderline"/>
        </w:rPr>
        <w:t>, and</w:t>
      </w:r>
      <w:r w:rsidRPr="00CB7D35">
        <w:rPr>
          <w:rStyle w:val="StyleUnderline"/>
          <w:sz w:val="12"/>
        </w:rPr>
        <w:t xml:space="preserve"> </w:t>
      </w:r>
      <w:r w:rsidRPr="00CB7D35">
        <w:rPr>
          <w:rStyle w:val="StyleUnderline"/>
        </w:rPr>
        <w:t>seemingly less "fresh."</w:t>
      </w:r>
      <w:r w:rsidRPr="00CB7D35">
        <w:rPr>
          <w:sz w:val="16"/>
        </w:rPr>
        <w:t xml:space="preserve"> </w:t>
      </w:r>
      <w:r w:rsidRPr="00A72AA8">
        <w:rPr>
          <w:rStyle w:val="StyleUnderline"/>
        </w:rPr>
        <w:t>Similarly</w:t>
      </w:r>
      <w:r w:rsidRPr="004438CF">
        <w:rPr>
          <w:rStyle w:val="StyleUnderline"/>
          <w:highlight w:val="cyan"/>
        </w:rPr>
        <w:t>, some</w:t>
      </w:r>
      <w:r w:rsidRPr="00CB7D35">
        <w:rPr>
          <w:rStyle w:val="StyleUnderline"/>
        </w:rPr>
        <w:t xml:space="preserve"> activists and</w:t>
      </w:r>
      <w:r w:rsidRPr="00CB7D35">
        <w:rPr>
          <w:rStyle w:val="StyleUnderline"/>
          <w:sz w:val="12"/>
        </w:rPr>
        <w:t xml:space="preserve"> </w:t>
      </w:r>
      <w:r w:rsidRPr="00CB7D35">
        <w:rPr>
          <w:rStyle w:val="StyleUnderline"/>
        </w:rPr>
        <w:t xml:space="preserve">theorists </w:t>
      </w:r>
      <w:r w:rsidRPr="004438CF">
        <w:rPr>
          <w:rStyle w:val="StyleUnderline"/>
          <w:highlight w:val="cyan"/>
        </w:rPr>
        <w:t>treat aesthetic</w:t>
      </w:r>
      <w:r w:rsidRPr="00CB7D35">
        <w:rPr>
          <w:rStyle w:val="StyleUnderline"/>
        </w:rPr>
        <w:t xml:space="preserve"> object</w:t>
      </w:r>
      <w:r w:rsidRPr="004438CF">
        <w:rPr>
          <w:rStyle w:val="StyleUnderline"/>
          <w:highlight w:val="cyan"/>
        </w:rPr>
        <w:t>s</w:t>
      </w:r>
      <w:r w:rsidRPr="00CB7D35">
        <w:rPr>
          <w:rStyle w:val="StyleUnderline"/>
        </w:rPr>
        <w:t xml:space="preserve"> and </w:t>
      </w:r>
      <w:r w:rsidRPr="00A72AA8">
        <w:rPr>
          <w:rStyle w:val="StyleUnderline"/>
        </w:rPr>
        <w:t xml:space="preserve">creative works </w:t>
      </w:r>
      <w:r w:rsidRPr="004438CF">
        <w:rPr>
          <w:rStyle w:val="StyleUnderline"/>
          <w:highlight w:val="cyan"/>
        </w:rPr>
        <w:t>as displaying</w:t>
      </w:r>
      <w:r w:rsidRPr="00CB7D35">
        <w:rPr>
          <w:rStyle w:val="StyleUnderline"/>
        </w:rPr>
        <w:t xml:space="preserve"> a </w:t>
      </w:r>
      <w:r w:rsidRPr="004438CF">
        <w:rPr>
          <w:rStyle w:val="StyleUnderline"/>
          <w:highlight w:val="cyan"/>
        </w:rPr>
        <w:t>political potentiality missing from class</w:t>
      </w:r>
      <w:r w:rsidRPr="00A72AA8">
        <w:rPr>
          <w:rStyle w:val="StyleUnderline"/>
        </w:rPr>
        <w:t>es,</w:t>
      </w:r>
      <w:r w:rsidRPr="00A72AA8">
        <w:rPr>
          <w:rStyle w:val="StyleUnderline"/>
          <w:sz w:val="12"/>
        </w:rPr>
        <w:t xml:space="preserve"> </w:t>
      </w:r>
      <w:r w:rsidRPr="00A72AA8">
        <w:rPr>
          <w:rStyle w:val="StyleUnderline"/>
        </w:rPr>
        <w:t>parties, and unions.</w:t>
      </w:r>
      <w:r w:rsidRPr="00A72AA8">
        <w:rPr>
          <w:sz w:val="16"/>
        </w:rPr>
        <w:t xml:space="preserve"> </w:t>
      </w:r>
      <w:r w:rsidRPr="004438CF">
        <w:rPr>
          <w:rStyle w:val="StyleUnderline"/>
          <w:highlight w:val="cyan"/>
        </w:rPr>
        <w:t>This</w:t>
      </w:r>
      <w:r w:rsidRPr="00CB7D35">
        <w:rPr>
          <w:rStyle w:val="StyleUnderline"/>
        </w:rPr>
        <w:t xml:space="preserve"> aesthetic focus </w:t>
      </w:r>
      <w:r w:rsidRPr="004438CF">
        <w:rPr>
          <w:rStyle w:val="Emphasis"/>
          <w:highlight w:val="cyan"/>
        </w:rPr>
        <w:t>disconnects</w:t>
      </w:r>
      <w:r w:rsidRPr="004438CF">
        <w:rPr>
          <w:rStyle w:val="Emphasis"/>
          <w:sz w:val="12"/>
          <w:highlight w:val="cyan"/>
        </w:rPr>
        <w:t xml:space="preserve"> </w:t>
      </w:r>
      <w:r w:rsidRPr="004438CF">
        <w:rPr>
          <w:rStyle w:val="Emphasis"/>
          <w:highlight w:val="cyan"/>
        </w:rPr>
        <w:t>politics</w:t>
      </w:r>
      <w:r w:rsidRPr="004438CF">
        <w:rPr>
          <w:sz w:val="16"/>
          <w:highlight w:val="cyan"/>
        </w:rPr>
        <w:t xml:space="preserve"> </w:t>
      </w:r>
      <w:r w:rsidRPr="004438CF">
        <w:rPr>
          <w:rStyle w:val="StyleUnderline"/>
          <w:highlight w:val="cyan"/>
        </w:rPr>
        <w:t xml:space="preserve">from the </w:t>
      </w:r>
      <w:r w:rsidRPr="004438CF">
        <w:rPr>
          <w:rStyle w:val="Emphasis"/>
          <w:highlight w:val="cyan"/>
        </w:rPr>
        <w:t>organized struggle of working people</w:t>
      </w:r>
      <w:r w:rsidRPr="004438CF">
        <w:rPr>
          <w:sz w:val="16"/>
          <w:highlight w:val="cyan"/>
        </w:rPr>
        <w:t xml:space="preserve">, </w:t>
      </w:r>
      <w:r w:rsidRPr="004438CF">
        <w:rPr>
          <w:rStyle w:val="StyleUnderline"/>
          <w:highlight w:val="cyan"/>
        </w:rPr>
        <w:t xml:space="preserve">making </w:t>
      </w:r>
      <w:r w:rsidRPr="004438CF">
        <w:rPr>
          <w:rStyle w:val="Emphasis"/>
          <w:highlight w:val="cyan"/>
        </w:rPr>
        <w:t>politics into what spectators see</w:t>
      </w:r>
      <w:r w:rsidRPr="00CB7D35">
        <w:rPr>
          <w:sz w:val="16"/>
        </w:rPr>
        <w:t xml:space="preserve">. </w:t>
      </w:r>
      <w:r w:rsidRPr="00CB7D35">
        <w:rPr>
          <w:rStyle w:val="StyleUnderline"/>
        </w:rPr>
        <w:t>Artistic products</w:t>
      </w:r>
      <w:r w:rsidRPr="00CB7D35">
        <w:rPr>
          <w:sz w:val="16"/>
        </w:rPr>
        <w:t xml:space="preserve">, whether actual commodities or commodified experiences, thereby </w:t>
      </w:r>
      <w:r w:rsidRPr="00CB7D35">
        <w:rPr>
          <w:rStyle w:val="Emphasis"/>
        </w:rPr>
        <w:t>buttress capital</w:t>
      </w:r>
      <w:r w:rsidRPr="00CB7D35">
        <w:rPr>
          <w:rStyle w:val="StyleUnderline"/>
        </w:rPr>
        <w:t xml:space="preserve"> as they circulate</w:t>
      </w:r>
      <w:r w:rsidRPr="00CB7D35">
        <w:rPr>
          <w:rStyle w:val="StyleUnderline"/>
          <w:sz w:val="12"/>
        </w:rPr>
        <w:t xml:space="preserve"> </w:t>
      </w:r>
      <w:r w:rsidRPr="00CB7D35">
        <w:rPr>
          <w:rStyle w:val="StyleUnderline"/>
        </w:rPr>
        <w:t>political affects while displacing political struggles</w:t>
      </w:r>
      <w:r w:rsidRPr="00CB7D35">
        <w:rPr>
          <w:rStyle w:val="StyleUnderline"/>
          <w:sz w:val="12"/>
        </w:rPr>
        <w:t xml:space="preserve"> </w:t>
      </w:r>
      <w:r w:rsidRPr="00CB7D35">
        <w:rPr>
          <w:rStyle w:val="Emphasis"/>
        </w:rPr>
        <w:t>from the streets to the galleries</w:t>
      </w:r>
      <w:r w:rsidRPr="00A72AA8">
        <w:rPr>
          <w:rStyle w:val="StyleUnderline"/>
        </w:rPr>
        <w:t xml:space="preserve">. </w:t>
      </w:r>
      <w:r w:rsidRPr="00A72AA8">
        <w:rPr>
          <w:rStyle w:val="StyleUnderline"/>
          <w:sz w:val="16"/>
          <w:szCs w:val="16"/>
        </w:rPr>
        <w:t>Spectators can pay</w:t>
      </w:r>
      <w:r w:rsidRPr="00A72AA8">
        <w:rPr>
          <w:sz w:val="16"/>
          <w:szCs w:val="16"/>
        </w:rPr>
        <w:t xml:space="preserve"> (or donate) </w:t>
      </w:r>
      <w:r w:rsidRPr="00A72AA8">
        <w:rPr>
          <w:rStyle w:val="StyleUnderline"/>
          <w:sz w:val="16"/>
          <w:szCs w:val="16"/>
        </w:rPr>
        <w:t>to feel radical without having to get their hands dirty. The dominant class retains its position and the contradiction between this class and the rest of us doesn't make itself felt as such</w:t>
      </w:r>
      <w:r w:rsidRPr="00A72AA8">
        <w:rPr>
          <w:sz w:val="16"/>
        </w:rPr>
        <w:t xml:space="preserve">. </w:t>
      </w:r>
      <w:r w:rsidRPr="004438CF">
        <w:rPr>
          <w:rStyle w:val="StyleUnderline"/>
          <w:highlight w:val="cyan"/>
        </w:rPr>
        <w:t>The</w:t>
      </w:r>
      <w:r w:rsidRPr="00A72AA8">
        <w:rPr>
          <w:rStyle w:val="StyleUnderline"/>
        </w:rPr>
        <w:t xml:space="preserve"> celebration</w:t>
      </w:r>
      <w:r w:rsidRPr="00A72AA8">
        <w:rPr>
          <w:rStyle w:val="StyleUnderline"/>
          <w:sz w:val="12"/>
        </w:rPr>
        <w:t xml:space="preserve"> </w:t>
      </w:r>
      <w:r w:rsidRPr="00A72AA8">
        <w:rPr>
          <w:rStyle w:val="StyleUnderline"/>
        </w:rPr>
        <w:t xml:space="preserve">of momentary </w:t>
      </w:r>
      <w:r w:rsidRPr="004438CF">
        <w:rPr>
          <w:rStyle w:val="StyleUnderline"/>
          <w:highlight w:val="cyan"/>
        </w:rPr>
        <w:t>actions</w:t>
      </w:r>
      <w:r w:rsidRPr="00CB7D35">
        <w:rPr>
          <w:sz w:val="16"/>
        </w:rPr>
        <w:t xml:space="preserve"> and singular happenings-</w:t>
      </w:r>
      <w:r w:rsidRPr="004438CF">
        <w:rPr>
          <w:rStyle w:val="StyleUnderline"/>
          <w:highlight w:val="cyan"/>
        </w:rPr>
        <w:t>the</w:t>
      </w:r>
      <w:r w:rsidRPr="004438CF">
        <w:rPr>
          <w:sz w:val="16"/>
          <w:highlight w:val="cyan"/>
        </w:rPr>
        <w:t xml:space="preserve"> </w:t>
      </w:r>
      <w:r w:rsidRPr="004438CF">
        <w:rPr>
          <w:rStyle w:val="Emphasis"/>
          <w:highlight w:val="cyan"/>
        </w:rPr>
        <w:t>playful disruption</w:t>
      </w:r>
      <w:r w:rsidRPr="00CB7D35">
        <w:rPr>
          <w:sz w:val="16"/>
        </w:rPr>
        <w:t xml:space="preserve">, the temporarily controversial film or novel-works the same way. </w:t>
      </w:r>
      <w:r w:rsidRPr="00CB7D35">
        <w:rPr>
          <w:rStyle w:val="StyleUnderline"/>
        </w:rPr>
        <w:t>Some</w:t>
      </w:r>
      <w:r w:rsidRPr="00CB7D35">
        <w:rPr>
          <w:sz w:val="16"/>
        </w:rPr>
        <w:t xml:space="preserve"> on the anarchist and post-structuralist Left </w:t>
      </w:r>
      <w:r w:rsidRPr="004438CF">
        <w:rPr>
          <w:rStyle w:val="StyleUnderline"/>
          <w:highlight w:val="cyan"/>
        </w:rPr>
        <w:t>treat</w:t>
      </w:r>
      <w:r w:rsidRPr="00CB7D35">
        <w:rPr>
          <w:rStyle w:val="StyleUnderline"/>
        </w:rPr>
        <w:t xml:space="preserve"> these flickers</w:t>
      </w:r>
      <w:r w:rsidRPr="00CB7D35">
        <w:rPr>
          <w:sz w:val="16"/>
        </w:rPr>
        <w:t xml:space="preserve"> </w:t>
      </w:r>
      <w:r w:rsidRPr="004438CF">
        <w:rPr>
          <w:rStyle w:val="Emphasis"/>
          <w:highlight w:val="cyan"/>
        </w:rPr>
        <w:t>as the</w:t>
      </w:r>
      <w:r w:rsidRPr="004438CF">
        <w:rPr>
          <w:rStyle w:val="Emphasis"/>
          <w:sz w:val="12"/>
          <w:highlight w:val="cyan"/>
        </w:rPr>
        <w:t xml:space="preserve"> </w:t>
      </w:r>
      <w:r w:rsidRPr="004438CF">
        <w:rPr>
          <w:rStyle w:val="Emphasis"/>
          <w:highlight w:val="cyan"/>
        </w:rPr>
        <w:t>only proper</w:t>
      </w:r>
      <w:r w:rsidRPr="00CB7D35">
        <w:rPr>
          <w:rStyle w:val="Emphasis"/>
        </w:rPr>
        <w:t xml:space="preserve"> instances</w:t>
      </w:r>
      <w:r w:rsidRPr="00CB7D35">
        <w:rPr>
          <w:sz w:val="16"/>
        </w:rPr>
        <w:t xml:space="preserve"> </w:t>
      </w:r>
      <w:r w:rsidRPr="00CB7D35">
        <w:rPr>
          <w:rStyle w:val="StyleUnderline"/>
        </w:rPr>
        <w:t xml:space="preserve">of a contemporary </w:t>
      </w:r>
      <w:r w:rsidRPr="004438CF">
        <w:rPr>
          <w:rStyle w:val="StyleUnderline"/>
          <w:highlight w:val="cyan"/>
        </w:rPr>
        <w:t>left politics</w:t>
      </w:r>
      <w:r w:rsidRPr="00CB7D35">
        <w:rPr>
          <w:sz w:val="16"/>
        </w:rPr>
        <w:t>. A pointless action involving the momentary expenditure of enormous effort-the artistic equivalent of the 5k and 10k runs to fight cancer</w:t>
      </w:r>
      <w:proofErr w:type="gramStart"/>
      <w:r w:rsidRPr="00CB7D35">
        <w:rPr>
          <w:sz w:val="16"/>
        </w:rPr>
        <w:t>, that is to say, to</w:t>
      </w:r>
      <w:proofErr w:type="gramEnd"/>
      <w:r w:rsidRPr="00CB7D35">
        <w:rPr>
          <w:sz w:val="16"/>
        </w:rPr>
        <w:t xml:space="preserve"> increase awareness of cancer without </w:t>
      </w:r>
      <w:proofErr w:type="gramStart"/>
      <w:r w:rsidRPr="00CB7D35">
        <w:rPr>
          <w:sz w:val="16"/>
        </w:rPr>
        <w:t>actually doing</w:t>
      </w:r>
      <w:proofErr w:type="gramEnd"/>
      <w:r w:rsidRPr="00CB7D35">
        <w:rPr>
          <w:sz w:val="16"/>
        </w:rPr>
        <w:t xml:space="preserve"> much else-the singular happening disconnects task from goal. </w:t>
      </w:r>
      <w:r w:rsidRPr="00CB7D35">
        <w:rPr>
          <w:rStyle w:val="StyleUnderline"/>
        </w:rPr>
        <w:t>Any "sense" it makes</w:t>
      </w:r>
      <w:r w:rsidRPr="00CB7D35">
        <w:rPr>
          <w:sz w:val="16"/>
        </w:rPr>
        <w:t xml:space="preserve">, any meaning or relevance it has, </w:t>
      </w:r>
      <w:r w:rsidRPr="00CB7D35">
        <w:rPr>
          <w:rStyle w:val="StyleUnderline"/>
        </w:rPr>
        <w:t>is up to the spectator</w:t>
      </w:r>
      <w:r w:rsidRPr="00CB7D35">
        <w:rPr>
          <w:sz w:val="16"/>
        </w:rPr>
        <w:t xml:space="preserve"> (perhaps with a bit of guidance from curators and theorists). Occupation contrasts sharply with the singular happening. Even as specific occupations emerge from below rather than through a coordinated strategy, their common form-including its images, slogans, terms, and practices-links them together in a mass struggle. </w:t>
      </w:r>
      <w:r w:rsidRPr="00CB7D35">
        <w:rPr>
          <w:rStyle w:val="StyleUnderline"/>
        </w:rPr>
        <w:t xml:space="preserve">The power of the return of </w:t>
      </w:r>
      <w:r w:rsidRPr="004438CF">
        <w:rPr>
          <w:rStyle w:val="StyleUnderline"/>
          <w:highlight w:val="cyan"/>
        </w:rPr>
        <w:t>communism stands or</w:t>
      </w:r>
      <w:r w:rsidRPr="004438CF">
        <w:rPr>
          <w:rStyle w:val="StyleUnderline"/>
          <w:sz w:val="12"/>
          <w:highlight w:val="cyan"/>
        </w:rPr>
        <w:t xml:space="preserve"> </w:t>
      </w:r>
      <w:r w:rsidRPr="004438CF">
        <w:rPr>
          <w:rStyle w:val="StyleUnderline"/>
          <w:highlight w:val="cyan"/>
        </w:rPr>
        <w:t>falls on its capacity to inspire</w:t>
      </w:r>
      <w:r w:rsidRPr="00CB7D35">
        <w:rPr>
          <w:rStyle w:val="StyleUnderline"/>
        </w:rPr>
        <w:t xml:space="preserve"> large-scale </w:t>
      </w:r>
      <w:r w:rsidRPr="004438CF">
        <w:rPr>
          <w:rStyle w:val="StyleUnderline"/>
          <w:highlight w:val="cyan"/>
        </w:rPr>
        <w:t>organized</w:t>
      </w:r>
      <w:r w:rsidRPr="004438CF">
        <w:rPr>
          <w:rStyle w:val="StyleUnderline"/>
          <w:sz w:val="12"/>
          <w:highlight w:val="cyan"/>
        </w:rPr>
        <w:t xml:space="preserve"> </w:t>
      </w:r>
      <w:r w:rsidRPr="004438CF">
        <w:rPr>
          <w:rStyle w:val="StyleUnderline"/>
          <w:highlight w:val="cyan"/>
        </w:rPr>
        <w:t>collective struggle toward a goal</w:t>
      </w:r>
      <w:r w:rsidRPr="00CB7D35">
        <w:rPr>
          <w:rStyle w:val="StyleUnderline"/>
        </w:rPr>
        <w:t>.</w:t>
      </w:r>
      <w:r w:rsidRPr="00CB7D35">
        <w:rPr>
          <w:sz w:val="16"/>
        </w:rPr>
        <w:t xml:space="preserve"> For over thirty years, </w:t>
      </w:r>
      <w:r w:rsidRPr="004438CF">
        <w:rPr>
          <w:rStyle w:val="StyleUnderline"/>
          <w:highlight w:val="cyan"/>
        </w:rPr>
        <w:t xml:space="preserve">the </w:t>
      </w:r>
      <w:r w:rsidRPr="004438CF">
        <w:rPr>
          <w:rStyle w:val="Emphasis"/>
          <w:highlight w:val="cyan"/>
        </w:rPr>
        <w:t>Left has eschewed such a goal</w:t>
      </w:r>
      <w:r w:rsidRPr="004438CF">
        <w:rPr>
          <w:sz w:val="16"/>
          <w:highlight w:val="cyan"/>
        </w:rPr>
        <w:t xml:space="preserve">, </w:t>
      </w:r>
      <w:r w:rsidRPr="004438CF">
        <w:rPr>
          <w:rStyle w:val="StyleUnderline"/>
          <w:highlight w:val="cyan"/>
        </w:rPr>
        <w:t>accepting</w:t>
      </w:r>
      <w:r w:rsidRPr="00CB7D35">
        <w:rPr>
          <w:rStyle w:val="StyleUnderline"/>
        </w:rPr>
        <w:t xml:space="preserve"> instead</w:t>
      </w:r>
      <w:r w:rsidRPr="00CB7D35">
        <w:rPr>
          <w:sz w:val="16"/>
        </w:rPr>
        <w:t xml:space="preserve"> </w:t>
      </w:r>
      <w:r w:rsidRPr="004438CF">
        <w:rPr>
          <w:rStyle w:val="StyleUnderline"/>
          <w:highlight w:val="cyan"/>
        </w:rPr>
        <w:t>liberal notions that goals are</w:t>
      </w:r>
      <w:r w:rsidRPr="00CB7D35">
        <w:rPr>
          <w:rStyle w:val="StyleUnderline"/>
        </w:rPr>
        <w:t xml:space="preserve"> strictly </w:t>
      </w:r>
      <w:r w:rsidRPr="004438CF">
        <w:rPr>
          <w:rStyle w:val="StyleUnderline"/>
          <w:highlight w:val="cyan"/>
        </w:rPr>
        <w:t>individual lifestyle</w:t>
      </w:r>
      <w:r w:rsidRPr="004438CF">
        <w:rPr>
          <w:rStyle w:val="StyleUnderline"/>
          <w:sz w:val="12"/>
          <w:highlight w:val="cyan"/>
        </w:rPr>
        <w:t xml:space="preserve"> </w:t>
      </w:r>
      <w:r w:rsidRPr="004438CF">
        <w:rPr>
          <w:rStyle w:val="StyleUnderline"/>
          <w:highlight w:val="cyan"/>
        </w:rPr>
        <w:t>choices</w:t>
      </w:r>
      <w:r w:rsidRPr="00CB7D35">
        <w:rPr>
          <w:rStyle w:val="StyleUnderline"/>
        </w:rPr>
        <w:t xml:space="preserve"> or social-democratic claims that history</w:t>
      </w:r>
      <w:r w:rsidRPr="00CB7D35">
        <w:rPr>
          <w:rStyle w:val="StyleUnderline"/>
          <w:sz w:val="12"/>
        </w:rPr>
        <w:t xml:space="preserve"> </w:t>
      </w:r>
      <w:r w:rsidRPr="00CB7D35">
        <w:rPr>
          <w:rStyle w:val="StyleUnderline"/>
        </w:rPr>
        <w:t>already solved basic problems of distribution</w:t>
      </w:r>
      <w:r w:rsidRPr="00CB7D35">
        <w:rPr>
          <w:sz w:val="16"/>
        </w:rPr>
        <w:t xml:space="preserve"> with the compromise of regulated markets and welfare states – a solution the Right rejected and capitalism destroyed. </w:t>
      </w:r>
      <w:r w:rsidRPr="004438CF">
        <w:rPr>
          <w:rStyle w:val="StyleUnderline"/>
          <w:highlight w:val="cyan"/>
        </w:rPr>
        <w:t>The Left</w:t>
      </w:r>
      <w:r w:rsidRPr="00CB7D35">
        <w:rPr>
          <w:rStyle w:val="StyleUnderline"/>
        </w:rPr>
        <w:t xml:space="preserve"> failed to defend a vision of a better world</w:t>
      </w:r>
      <w:r w:rsidRPr="00CB7D35">
        <w:rPr>
          <w:sz w:val="16"/>
        </w:rPr>
        <w:t xml:space="preserve">, an egalitarian world of common production by and for the collective people. </w:t>
      </w:r>
      <w:r w:rsidRPr="00CB7D35">
        <w:rPr>
          <w:rStyle w:val="StyleUnderline"/>
        </w:rPr>
        <w:t xml:space="preserve">Instead, it </w:t>
      </w:r>
      <w:r w:rsidRPr="004438CF">
        <w:rPr>
          <w:rStyle w:val="StyleUnderline"/>
          <w:highlight w:val="cyan"/>
        </w:rPr>
        <w:t>accommodated capital,</w:t>
      </w:r>
      <w:r w:rsidRPr="004438CF">
        <w:rPr>
          <w:rStyle w:val="StyleUnderline"/>
          <w:sz w:val="12"/>
          <w:highlight w:val="cyan"/>
        </w:rPr>
        <w:t xml:space="preserve"> </w:t>
      </w:r>
      <w:r w:rsidRPr="004438CF">
        <w:rPr>
          <w:rStyle w:val="StyleUnderline"/>
          <w:highlight w:val="cyan"/>
        </w:rPr>
        <w:t>succumbing to the lures of individualism</w:t>
      </w:r>
      <w:r w:rsidRPr="00CB7D35">
        <w:rPr>
          <w:rStyle w:val="StyleUnderline"/>
        </w:rPr>
        <w:t>, consumerism,</w:t>
      </w:r>
      <w:r w:rsidRPr="00CB7D35">
        <w:rPr>
          <w:rStyle w:val="StyleUnderline"/>
          <w:sz w:val="12"/>
        </w:rPr>
        <w:t xml:space="preserve"> </w:t>
      </w:r>
      <w:r w:rsidRPr="004438CF">
        <w:rPr>
          <w:rStyle w:val="Emphasis"/>
          <w:highlight w:val="cyan"/>
        </w:rPr>
        <w:t>competition</w:t>
      </w:r>
      <w:r w:rsidRPr="004438CF">
        <w:rPr>
          <w:rStyle w:val="StyleUnderline"/>
          <w:highlight w:val="cyan"/>
        </w:rPr>
        <w:t>, and privilege</w:t>
      </w:r>
      <w:r w:rsidRPr="00CB7D35">
        <w:rPr>
          <w:sz w:val="16"/>
        </w:rPr>
        <w:t xml:space="preserve">, </w:t>
      </w:r>
      <w:r w:rsidRPr="00CB7D35">
        <w:rPr>
          <w:rStyle w:val="StyleUnderline"/>
        </w:rPr>
        <w:t>and proceeding as if</w:t>
      </w:r>
      <w:r w:rsidRPr="00CB7D35">
        <w:rPr>
          <w:rStyle w:val="StyleUnderline"/>
          <w:sz w:val="12"/>
        </w:rPr>
        <w:t xml:space="preserve"> </w:t>
      </w:r>
      <w:r w:rsidRPr="00CB7D35">
        <w:rPr>
          <w:rStyle w:val="StyleUnderline"/>
        </w:rPr>
        <w:t>there really were no alternative to states that rule in the</w:t>
      </w:r>
      <w:r w:rsidRPr="00CB7D35">
        <w:rPr>
          <w:rStyle w:val="StyleUnderline"/>
          <w:sz w:val="12"/>
        </w:rPr>
        <w:t xml:space="preserve"> </w:t>
      </w:r>
      <w:r w:rsidRPr="00CB7D35">
        <w:rPr>
          <w:rStyle w:val="StyleUnderline"/>
        </w:rPr>
        <w:t>interests of markets.</w:t>
      </w:r>
      <w:r w:rsidRPr="00CB7D35">
        <w:rPr>
          <w:rStyle w:val="StyleUnderline"/>
          <w:sz w:val="12"/>
        </w:rPr>
        <w:t xml:space="preserve"> </w:t>
      </w:r>
      <w:r w:rsidRPr="004438CF">
        <w:rPr>
          <w:rStyle w:val="StyleUnderline"/>
          <w:highlight w:val="cyan"/>
        </w:rPr>
        <w:t>Marx expressed the basic principle of the alte</w:t>
      </w:r>
      <w:r w:rsidRPr="00CB7D35">
        <w:rPr>
          <w:rStyle w:val="StyleUnderline"/>
        </w:rPr>
        <w:t>rnative</w:t>
      </w:r>
      <w:r w:rsidRPr="00CB7D35">
        <w:rPr>
          <w:rStyle w:val="StyleUnderline"/>
          <w:sz w:val="12"/>
        </w:rPr>
        <w:t xml:space="preserve"> </w:t>
      </w:r>
      <w:r w:rsidRPr="00CB7D35">
        <w:rPr>
          <w:sz w:val="16"/>
        </w:rPr>
        <w:t xml:space="preserve">over a hundred years ago: </w:t>
      </w:r>
      <w:r w:rsidRPr="004438CF">
        <w:rPr>
          <w:rStyle w:val="Emphasis"/>
          <w:highlight w:val="cyan"/>
        </w:rPr>
        <w:t>from each according to</w:t>
      </w:r>
      <w:r w:rsidRPr="004438CF">
        <w:rPr>
          <w:rStyle w:val="Emphasis"/>
          <w:sz w:val="12"/>
          <w:highlight w:val="cyan"/>
        </w:rPr>
        <w:t xml:space="preserve"> </w:t>
      </w:r>
      <w:r w:rsidRPr="004438CF">
        <w:rPr>
          <w:rStyle w:val="Emphasis"/>
          <w:highlight w:val="cyan"/>
        </w:rPr>
        <w:t xml:space="preserve">ability, to </w:t>
      </w:r>
      <w:r w:rsidRPr="004438CF">
        <w:rPr>
          <w:rStyle w:val="Emphasis"/>
          <w:highlight w:val="cyan"/>
        </w:rPr>
        <w:lastRenderedPageBreak/>
        <w:t>each according to need</w:t>
      </w:r>
      <w:r w:rsidRPr="00CB7D35">
        <w:rPr>
          <w:sz w:val="16"/>
        </w:rPr>
        <w:t xml:space="preserve">. </w:t>
      </w:r>
      <w:r w:rsidRPr="00CB7D35">
        <w:rPr>
          <w:rStyle w:val="StyleUnderline"/>
        </w:rPr>
        <w:t>This principle contains</w:t>
      </w:r>
      <w:r w:rsidRPr="00CB7D35">
        <w:rPr>
          <w:rStyle w:val="StyleUnderline"/>
          <w:sz w:val="12"/>
        </w:rPr>
        <w:t xml:space="preserve"> </w:t>
      </w:r>
      <w:r w:rsidRPr="00CB7D35">
        <w:rPr>
          <w:rStyle w:val="StyleUnderline"/>
        </w:rPr>
        <w:t>the urgency of the struggle for its own realization.</w:t>
      </w:r>
      <w:r w:rsidRPr="00CB7D35">
        <w:rPr>
          <w:rStyle w:val="StyleUnderline"/>
          <w:sz w:val="12"/>
        </w:rPr>
        <w:t xml:space="preserve"> </w:t>
      </w:r>
      <w:r w:rsidRPr="00CB7D35">
        <w:rPr>
          <w:rStyle w:val="StyleUnderline"/>
        </w:rPr>
        <w:t>We don't have to continue to live in the wake of left</w:t>
      </w:r>
      <w:r w:rsidRPr="00CB7D35">
        <w:rPr>
          <w:rStyle w:val="StyleUnderline"/>
          <w:sz w:val="12"/>
        </w:rPr>
        <w:t xml:space="preserve"> </w:t>
      </w:r>
      <w:r w:rsidRPr="00CB7D35">
        <w:rPr>
          <w:rStyle w:val="StyleUnderline"/>
        </w:rPr>
        <w:t>failure, stuck in the repetitions of crises and spectacle.</w:t>
      </w:r>
      <w:r w:rsidRPr="00CB7D35">
        <w:rPr>
          <w:rStyle w:val="StyleUnderline"/>
          <w:sz w:val="12"/>
        </w:rPr>
        <w:t xml:space="preserve"> </w:t>
      </w:r>
      <w:proofErr w:type="gramStart"/>
      <w:r w:rsidRPr="004438CF">
        <w:rPr>
          <w:rStyle w:val="StyleUnderline"/>
          <w:highlight w:val="cyan"/>
        </w:rPr>
        <w:t>In light of</w:t>
      </w:r>
      <w:proofErr w:type="gramEnd"/>
      <w:r w:rsidRPr="004438CF">
        <w:rPr>
          <w:rStyle w:val="StyleUnderline"/>
          <w:highlight w:val="cyan"/>
        </w:rPr>
        <w:t xml:space="preserve"> the </w:t>
      </w:r>
      <w:r w:rsidRPr="004438CF">
        <w:rPr>
          <w:rStyle w:val="Emphasis"/>
          <w:highlight w:val="cyan"/>
        </w:rPr>
        <w:t>planetary climate disaster</w:t>
      </w:r>
      <w:r w:rsidRPr="004438CF">
        <w:rPr>
          <w:sz w:val="16"/>
          <w:highlight w:val="cyan"/>
        </w:rPr>
        <w:t xml:space="preserve"> </w:t>
      </w:r>
      <w:r w:rsidRPr="004438CF">
        <w:rPr>
          <w:rStyle w:val="StyleUnderline"/>
          <w:highlight w:val="cyan"/>
        </w:rPr>
        <w:t>and the</w:t>
      </w:r>
      <w:r w:rsidRPr="00CB7D35">
        <w:rPr>
          <w:rStyle w:val="StyleUnderline"/>
          <w:sz w:val="12"/>
        </w:rPr>
        <w:t xml:space="preserve"> </w:t>
      </w:r>
      <w:r w:rsidRPr="00CB7D35">
        <w:rPr>
          <w:rStyle w:val="Emphasis"/>
        </w:rPr>
        <w:t>ever-</w:t>
      </w:r>
      <w:r w:rsidRPr="004438CF">
        <w:rPr>
          <w:rStyle w:val="Emphasis"/>
          <w:highlight w:val="cyan"/>
        </w:rPr>
        <w:t>intensifying</w:t>
      </w:r>
      <w:r w:rsidRPr="00CB7D35">
        <w:rPr>
          <w:rStyle w:val="Emphasis"/>
        </w:rPr>
        <w:t xml:space="preserve"> global </w:t>
      </w:r>
      <w:r w:rsidRPr="004438CF">
        <w:rPr>
          <w:rStyle w:val="Emphasis"/>
          <w:highlight w:val="cyan"/>
        </w:rPr>
        <w:t>class war</w:t>
      </w:r>
      <w:r w:rsidRPr="00CB7D35">
        <w:rPr>
          <w:rStyle w:val="StyleUnderline"/>
        </w:rPr>
        <w:t xml:space="preserve"> as states redistribute</w:t>
      </w:r>
      <w:r w:rsidRPr="00CB7D35">
        <w:rPr>
          <w:rStyle w:val="StyleUnderline"/>
          <w:sz w:val="12"/>
        </w:rPr>
        <w:t xml:space="preserve"> </w:t>
      </w:r>
      <w:r w:rsidRPr="00CB7D35">
        <w:rPr>
          <w:rStyle w:val="StyleUnderline"/>
        </w:rPr>
        <w:t xml:space="preserve">wealth to the rich in the name of austerity, </w:t>
      </w:r>
      <w:r w:rsidRPr="004438CF">
        <w:rPr>
          <w:rStyle w:val="Emphasis"/>
          <w:highlight w:val="cyan"/>
        </w:rPr>
        <w:t>the absence of a common goal is the absence of a future</w:t>
      </w:r>
      <w:r w:rsidRPr="00CB7D35">
        <w:rPr>
          <w:rStyle w:val="StyleUnderline"/>
          <w:sz w:val="12"/>
        </w:rPr>
        <w:t xml:space="preserve"> </w:t>
      </w:r>
      <w:r w:rsidRPr="00CB7D35">
        <w:rPr>
          <w:sz w:val="16"/>
        </w:rPr>
        <w:t xml:space="preserve">(other than the ones imagined in post-apocalyptic scenarios like Mad Max). </w:t>
      </w:r>
      <w:r w:rsidRPr="00CB7D35">
        <w:rPr>
          <w:rStyle w:val="StyleUnderline"/>
        </w:rPr>
        <w:t>The premise of communism is</w:t>
      </w:r>
      <w:r w:rsidRPr="00CB7D35">
        <w:rPr>
          <w:rStyle w:val="StyleUnderline"/>
          <w:sz w:val="12"/>
        </w:rPr>
        <w:t xml:space="preserve"> </w:t>
      </w:r>
      <w:r w:rsidRPr="00CB7D35">
        <w:rPr>
          <w:rStyle w:val="StyleUnderline"/>
        </w:rPr>
        <w:t>that collective determination of collective conditions is</w:t>
      </w:r>
      <w:r w:rsidRPr="00CB7D35">
        <w:rPr>
          <w:rStyle w:val="StyleUnderline"/>
          <w:sz w:val="12"/>
        </w:rPr>
        <w:t xml:space="preserve"> </w:t>
      </w:r>
      <w:r w:rsidRPr="00CB7D35">
        <w:rPr>
          <w:rStyle w:val="StyleUnderline"/>
        </w:rPr>
        <w:t>possible, if we want it.</w:t>
      </w:r>
      <w:r w:rsidRPr="00CB7D35">
        <w:rPr>
          <w:rStyle w:val="StyleUnderline"/>
          <w:sz w:val="12"/>
        </w:rPr>
        <w:t xml:space="preserve"> </w:t>
      </w:r>
      <w:r w:rsidRPr="00CB7D35">
        <w:rPr>
          <w:sz w:val="16"/>
        </w:rPr>
        <w:t xml:space="preserve">To help incite this desire, to add to its reawakening force and presence, I treat "communism" as a tag for six features of our current setting: 1. A specific image of the Soviet Union and its collapse; </w:t>
      </w:r>
      <w:proofErr w:type="gramStart"/>
      <w:r w:rsidRPr="00CB7D35">
        <w:rPr>
          <w:sz w:val="16"/>
        </w:rPr>
        <w:t>2 .</w:t>
      </w:r>
      <w:proofErr w:type="gramEnd"/>
      <w:r w:rsidRPr="00CB7D35">
        <w:rPr>
          <w:sz w:val="16"/>
        </w:rPr>
        <w:t xml:space="preserve"> A present, increasingly powerful force; </w:t>
      </w:r>
      <w:proofErr w:type="gramStart"/>
      <w:r w:rsidRPr="00CB7D35">
        <w:rPr>
          <w:sz w:val="16"/>
        </w:rPr>
        <w:t>3 .</w:t>
      </w:r>
      <w:proofErr w:type="gramEnd"/>
      <w:r w:rsidRPr="00CB7D35">
        <w:rPr>
          <w:sz w:val="16"/>
        </w:rPr>
        <w:t xml:space="preserve"> The sovereignty of the people; 4. The common and the commons; 5. The egalitarian and universalist desire that cuts through the circuits and </w:t>
      </w:r>
      <w:r w:rsidRPr="006E4E6F">
        <w:rPr>
          <w:sz w:val="16"/>
        </w:rPr>
        <w:t xml:space="preserve">practices in which we are trapped; 6. The party. The first two features can be loosely associated with the politics that configures itself via a history linked to the end of the Soviet Union as a state, as refracted through the dominance of the US as a state. What matters here is less the historical narrative than the expression of communism as the force of an absence. My discussion of these first two features highlights </w:t>
      </w:r>
      <w:r w:rsidRPr="006E4E6F">
        <w:rPr>
          <w:rStyle w:val="StyleUnderline"/>
        </w:rPr>
        <w:t>how the absence of</w:t>
      </w:r>
      <w:r w:rsidRPr="006E4E6F">
        <w:rPr>
          <w:rStyle w:val="StyleUnderline"/>
          <w:sz w:val="12"/>
        </w:rPr>
        <w:t xml:space="preserve"> </w:t>
      </w:r>
      <w:r w:rsidRPr="006E4E6F">
        <w:rPr>
          <w:rStyle w:val="StyleUnderline"/>
        </w:rPr>
        <w:t>communism shapes our contemporary setting</w:t>
      </w:r>
      <w:r w:rsidRPr="006E4E6F">
        <w:rPr>
          <w:sz w:val="16"/>
        </w:rPr>
        <w:t xml:space="preserve">. In the sequence narrative as the triumph of capitalism and liberal democracy, </w:t>
      </w:r>
      <w:r w:rsidRPr="004438CF">
        <w:rPr>
          <w:rStyle w:val="StyleUnderline"/>
          <w:highlight w:val="cyan"/>
        </w:rPr>
        <w:t>the communist horizon makes</w:t>
      </w:r>
      <w:r w:rsidRPr="004438CF">
        <w:rPr>
          <w:rStyle w:val="StyleUnderline"/>
          <w:sz w:val="12"/>
          <w:highlight w:val="cyan"/>
        </w:rPr>
        <w:t xml:space="preserve"> </w:t>
      </w:r>
      <w:r w:rsidRPr="004438CF">
        <w:rPr>
          <w:rStyle w:val="StyleUnderline"/>
          <w:highlight w:val="cyan"/>
        </w:rPr>
        <w:t>itself felt as a "</w:t>
      </w:r>
      <w:r w:rsidRPr="004438CF">
        <w:rPr>
          <w:rStyle w:val="Emphasis"/>
          <w:highlight w:val="cyan"/>
        </w:rPr>
        <w:t>signifying stress</w:t>
      </w:r>
      <w:r w:rsidRPr="006E4E6F">
        <w:rPr>
          <w:rStyle w:val="StyleUnderline"/>
        </w:rPr>
        <w:t>."</w:t>
      </w:r>
      <w:r w:rsidRPr="006E4E6F">
        <w:rPr>
          <w:sz w:val="16"/>
        </w:rPr>
        <w:t xml:space="preserve"> This is Eric L. Santner's term for a way that reality expresses its nonidentity with itself. As Santner explains, the "social formation in which we find ourselves immersed" is "fissured by lack" and "permeated by inconsistency and incompleteness." </w:t>
      </w:r>
      <w:r w:rsidRPr="004438CF">
        <w:rPr>
          <w:rStyle w:val="Emphasis"/>
          <w:highlight w:val="cyan"/>
        </w:rPr>
        <w:t>The lack calls out to us</w:t>
      </w:r>
      <w:r w:rsidRPr="006E4E6F">
        <w:rPr>
          <w:rStyle w:val="Emphasis"/>
        </w:rPr>
        <w:t>.</w:t>
      </w:r>
      <w:r w:rsidRPr="006E4E6F">
        <w:rPr>
          <w:rStyle w:val="Emphasis"/>
          <w:sz w:val="12"/>
        </w:rPr>
        <w:t xml:space="preserve"> </w:t>
      </w:r>
      <w:r w:rsidRPr="006E4E6F">
        <w:rPr>
          <w:sz w:val="16"/>
        </w:rPr>
        <w:t>Inconsistency and incompleteness make themselves felt. "What is registered," Santner explains, "are not so</w:t>
      </w:r>
      <w:r w:rsidRPr="00CB7D35">
        <w:rPr>
          <w:sz w:val="16"/>
        </w:rPr>
        <w:t xml:space="preserve"> much forgotten deeds but forgotten failures to act. "7 </w:t>
      </w:r>
      <w:r w:rsidRPr="00CB7D35">
        <w:rPr>
          <w:rStyle w:val="StyleUnderline"/>
        </w:rPr>
        <w:t>The frenetic activity of contemporary</w:t>
      </w:r>
      <w:r w:rsidRPr="00CB7D35">
        <w:rPr>
          <w:sz w:val="16"/>
        </w:rPr>
        <w:t xml:space="preserve"> communicative </w:t>
      </w:r>
      <w:r w:rsidRPr="00CB7D35">
        <w:rPr>
          <w:rStyle w:val="StyleUnderline"/>
        </w:rPr>
        <w:t>capitalism</w:t>
      </w:r>
      <w:r w:rsidRPr="00CB7D35">
        <w:rPr>
          <w:sz w:val="16"/>
        </w:rPr>
        <w:t xml:space="preserve"> </w:t>
      </w:r>
      <w:r w:rsidRPr="00CB7D35">
        <w:rPr>
          <w:rStyle w:val="StyleUnderline"/>
        </w:rPr>
        <w:t>deflects us away from these gaps</w:t>
      </w:r>
      <w:r w:rsidRPr="00CB7D35">
        <w:rPr>
          <w:sz w:val="16"/>
        </w:rPr>
        <w:t xml:space="preserve">. </w:t>
      </w:r>
      <w:r w:rsidRPr="004438CF">
        <w:rPr>
          <w:rStyle w:val="StyleUnderline"/>
          <w:highlight w:val="cyan"/>
        </w:rPr>
        <w:t>New entertainments</w:t>
      </w:r>
      <w:r w:rsidRPr="004438CF">
        <w:rPr>
          <w:sz w:val="16"/>
          <w:highlight w:val="cyan"/>
        </w:rPr>
        <w:t xml:space="preserve">, </w:t>
      </w:r>
      <w:r w:rsidRPr="004438CF">
        <w:rPr>
          <w:rStyle w:val="StyleUnderline"/>
          <w:highlight w:val="cyan"/>
        </w:rPr>
        <w:t>unshakeable burdens, and</w:t>
      </w:r>
      <w:r w:rsidRPr="00CB7D35">
        <w:rPr>
          <w:rStyle w:val="StyleUnderline"/>
        </w:rPr>
        <w:t xml:space="preserve"> growing </w:t>
      </w:r>
      <w:r w:rsidRPr="004438CF">
        <w:rPr>
          <w:rStyle w:val="StyleUnderline"/>
          <w:highlight w:val="cyan"/>
        </w:rPr>
        <w:t>debt</w:t>
      </w:r>
      <w:r w:rsidRPr="004438CF">
        <w:rPr>
          <w:rStyle w:val="StyleUnderline"/>
          <w:sz w:val="12"/>
          <w:highlight w:val="cyan"/>
        </w:rPr>
        <w:t xml:space="preserve"> </w:t>
      </w:r>
      <w:r w:rsidRPr="004438CF">
        <w:rPr>
          <w:rStyle w:val="StyleUnderline"/>
          <w:highlight w:val="cyan"/>
        </w:rPr>
        <w:t xml:space="preserve">displace our attention toward the immediate </w:t>
      </w:r>
      <w:r w:rsidRPr="006E4E6F">
        <w:rPr>
          <w:rStyle w:val="StyleUnderline"/>
        </w:rPr>
        <w:t>and the</w:t>
      </w:r>
      <w:r w:rsidRPr="006E4E6F">
        <w:rPr>
          <w:rStyle w:val="StyleUnderline"/>
          <w:sz w:val="12"/>
        </w:rPr>
        <w:t xml:space="preserve"> </w:t>
      </w:r>
      <w:r w:rsidRPr="006E4E6F">
        <w:rPr>
          <w:rStyle w:val="StyleUnderline"/>
        </w:rPr>
        <w:t>coming-up-next</w:t>
      </w:r>
      <w:r w:rsidRPr="00CB7D35">
        <w:rPr>
          <w:rStyle w:val="StyleUnderline"/>
        </w:rPr>
        <w:t xml:space="preserve"> </w:t>
      </w:r>
      <w:r w:rsidRPr="004438CF">
        <w:rPr>
          <w:rStyle w:val="StyleUnderline"/>
          <w:highlight w:val="cyan"/>
        </w:rPr>
        <w:t xml:space="preserve">as they attempt to </w:t>
      </w:r>
      <w:r w:rsidRPr="004438CF">
        <w:rPr>
          <w:rStyle w:val="Emphasis"/>
          <w:highlight w:val="cyan"/>
        </w:rPr>
        <w:t>drown out</w:t>
      </w:r>
      <w:r w:rsidRPr="004438CF">
        <w:rPr>
          <w:rStyle w:val="StyleUnderline"/>
          <w:highlight w:val="cyan"/>
        </w:rPr>
        <w:t xml:space="preserve"> the</w:t>
      </w:r>
      <w:r w:rsidRPr="00CB7D35">
        <w:rPr>
          <w:rStyle w:val="StyleUnderline"/>
        </w:rPr>
        <w:t xml:space="preserve"> forceful</w:t>
      </w:r>
      <w:r w:rsidRPr="00CB7D35">
        <w:rPr>
          <w:rStyle w:val="StyleUnderline"/>
          <w:sz w:val="12"/>
        </w:rPr>
        <w:t xml:space="preserve"> </w:t>
      </w:r>
      <w:r w:rsidRPr="00CB7D35">
        <w:rPr>
          <w:rStyle w:val="StyleUnderline"/>
        </w:rPr>
        <w:t xml:space="preserve">effects of the </w:t>
      </w:r>
      <w:r w:rsidRPr="004438CF">
        <w:rPr>
          <w:rStyle w:val="StyleUnderline"/>
          <w:highlight w:val="cyan"/>
        </w:rPr>
        <w:t>unrealized</w:t>
      </w:r>
      <w:r w:rsidRPr="00CB7D35">
        <w:rPr>
          <w:rStyle w:val="StyleUnderline"/>
        </w:rPr>
        <w:t>-the unrealized potentials</w:t>
      </w:r>
      <w:r w:rsidRPr="00CB7D35">
        <w:rPr>
          <w:rStyle w:val="StyleUnderline"/>
          <w:sz w:val="12"/>
        </w:rPr>
        <w:t xml:space="preserve"> </w:t>
      </w:r>
      <w:r w:rsidRPr="00CB7D35">
        <w:rPr>
          <w:rStyle w:val="StyleUnderline"/>
        </w:rPr>
        <w:t xml:space="preserve">of </w:t>
      </w:r>
      <w:r w:rsidRPr="004438CF">
        <w:rPr>
          <w:rStyle w:val="StyleUnderline"/>
          <w:highlight w:val="cyan"/>
        </w:rPr>
        <w:t>unions and collective struggle</w:t>
      </w:r>
      <w:r w:rsidRPr="00CB7D35">
        <w:rPr>
          <w:sz w:val="16"/>
        </w:rPr>
        <w:t xml:space="preserve">, </w:t>
      </w:r>
      <w:r w:rsidRPr="00CB7D35">
        <w:rPr>
          <w:rStyle w:val="StyleUnderline"/>
        </w:rPr>
        <w:t>the unrealized claims</w:t>
      </w:r>
      <w:r w:rsidRPr="00CB7D35">
        <w:rPr>
          <w:rStyle w:val="StyleUnderline"/>
          <w:sz w:val="12"/>
        </w:rPr>
        <w:t xml:space="preserve"> </w:t>
      </w:r>
      <w:r w:rsidRPr="00CB7D35">
        <w:rPr>
          <w:rStyle w:val="StyleUnderline"/>
        </w:rPr>
        <w:t xml:space="preserve">for </w:t>
      </w:r>
      <w:r w:rsidRPr="004438CF">
        <w:rPr>
          <w:rStyle w:val="StyleUnderline"/>
          <w:highlight w:val="cyan"/>
        </w:rPr>
        <w:t>equality distorted by a culture that celebrates</w:t>
      </w:r>
      <w:r w:rsidRPr="00CB7D35">
        <w:rPr>
          <w:rStyle w:val="StyleUnderline"/>
        </w:rPr>
        <w:t xml:space="preserve"> the</w:t>
      </w:r>
      <w:r w:rsidRPr="00CB7D35">
        <w:rPr>
          <w:rStyle w:val="StyleUnderline"/>
          <w:sz w:val="12"/>
        </w:rPr>
        <w:t xml:space="preserve"> </w:t>
      </w:r>
      <w:r w:rsidRPr="00CB7D35">
        <w:rPr>
          <w:rStyle w:val="StyleUnderline"/>
        </w:rPr>
        <w:t xml:space="preserve">excesses of </w:t>
      </w:r>
      <w:r w:rsidRPr="004438CF">
        <w:rPr>
          <w:rStyle w:val="StyleUnderline"/>
          <w:highlight w:val="cyan"/>
        </w:rPr>
        <w:t>the very rich</w:t>
      </w:r>
      <w:r w:rsidRPr="00CB7D35">
        <w:rPr>
          <w:sz w:val="16"/>
        </w:rPr>
        <w:t xml:space="preserve">, </w:t>
      </w:r>
      <w:r w:rsidRPr="00CB7D35">
        <w:rPr>
          <w:rStyle w:val="StyleUnderline"/>
        </w:rPr>
        <w:t>the unrealized achievements</w:t>
      </w:r>
      <w:r w:rsidRPr="00CB7D35">
        <w:rPr>
          <w:rStyle w:val="StyleUnderline"/>
          <w:sz w:val="12"/>
        </w:rPr>
        <w:t xml:space="preserve"> </w:t>
      </w:r>
      <w:r w:rsidRPr="00CB7D35">
        <w:rPr>
          <w:rStyle w:val="StyleUnderline"/>
        </w:rPr>
        <w:t xml:space="preserve">of </w:t>
      </w:r>
      <w:r w:rsidRPr="004438CF">
        <w:rPr>
          <w:rStyle w:val="StyleUnderline"/>
          <w:highlight w:val="cyan"/>
        </w:rPr>
        <w:t>collective solidarity in redressing poverty and redistributing</w:t>
      </w:r>
      <w:r w:rsidRPr="004438CF">
        <w:rPr>
          <w:rStyle w:val="StyleUnderline"/>
          <w:sz w:val="12"/>
          <w:highlight w:val="cyan"/>
        </w:rPr>
        <w:t xml:space="preserve"> </w:t>
      </w:r>
      <w:r w:rsidRPr="004438CF">
        <w:rPr>
          <w:rStyle w:val="StyleUnderline"/>
          <w:highlight w:val="cyan"/>
        </w:rPr>
        <w:t>risks and rewards</w:t>
      </w:r>
      <w:r w:rsidRPr="00CB7D35">
        <w:rPr>
          <w:sz w:val="16"/>
        </w:rPr>
        <w:t>. The first two chapters thus treat the gaps, fissures, and lack Santner theorizes as signifying stresses in terms of a missing communism that makes itself felt in the setting configured by its alleged failure and defeat.</w:t>
      </w:r>
    </w:p>
    <w:p w14:paraId="4689A52A" w14:textId="77777777" w:rsidR="008B4590" w:rsidRPr="003C49DE" w:rsidRDefault="008B4590" w:rsidP="008B4590">
      <w:pPr>
        <w:pStyle w:val="Heading4"/>
        <w:rPr>
          <w:rFonts w:cs="Calibri"/>
        </w:rPr>
      </w:pPr>
      <w:r w:rsidRPr="003C49DE">
        <w:rPr>
          <w:rFonts w:cs="Calibri"/>
        </w:rPr>
        <w:t>“</w:t>
      </w:r>
      <w:r w:rsidRPr="003C49DE">
        <w:rPr>
          <w:rFonts w:cs="Calibri"/>
          <w:u w:val="single"/>
        </w:rPr>
        <w:t>Radical</w:t>
      </w:r>
      <w:r w:rsidRPr="003C49DE">
        <w:rPr>
          <w:rFonts w:cs="Calibri"/>
        </w:rPr>
        <w:t xml:space="preserve"> critiques” conflate </w:t>
      </w:r>
      <w:r w:rsidRPr="003C49DE">
        <w:rPr>
          <w:rFonts w:cs="Calibri"/>
          <w:u w:val="single"/>
        </w:rPr>
        <w:t>materialism</w:t>
      </w:r>
      <w:r w:rsidRPr="003C49DE">
        <w:rPr>
          <w:rFonts w:cs="Calibri"/>
        </w:rPr>
        <w:t xml:space="preserve"> with </w:t>
      </w:r>
      <w:r w:rsidRPr="003C49DE">
        <w:rPr>
          <w:rFonts w:cs="Calibri"/>
          <w:u w:val="single"/>
        </w:rPr>
        <w:t>materiality</w:t>
      </w:r>
      <w:r w:rsidRPr="003C49DE">
        <w:rPr>
          <w:rFonts w:cs="Calibri"/>
        </w:rPr>
        <w:t xml:space="preserve">, reducing </w:t>
      </w:r>
      <w:r w:rsidRPr="003C49DE">
        <w:rPr>
          <w:rFonts w:cs="Calibri"/>
          <w:u w:val="single"/>
        </w:rPr>
        <w:t>social relations</w:t>
      </w:r>
      <w:r w:rsidRPr="003C49DE">
        <w:rPr>
          <w:rFonts w:cs="Calibri"/>
        </w:rPr>
        <w:t xml:space="preserve"> and </w:t>
      </w:r>
      <w:r w:rsidRPr="003C49DE">
        <w:rPr>
          <w:rFonts w:cs="Calibri"/>
          <w:u w:val="single"/>
        </w:rPr>
        <w:t>class struggle</w:t>
      </w:r>
      <w:r w:rsidRPr="003C49DE">
        <w:rPr>
          <w:rFonts w:cs="Calibri"/>
        </w:rPr>
        <w:t xml:space="preserve"> from </w:t>
      </w:r>
      <w:r w:rsidRPr="003C49DE">
        <w:rPr>
          <w:rFonts w:cs="Calibri"/>
          <w:u w:val="single"/>
        </w:rPr>
        <w:t>blood</w:t>
      </w:r>
      <w:r w:rsidRPr="003C49DE">
        <w:rPr>
          <w:rFonts w:cs="Calibri"/>
        </w:rPr>
        <w:t xml:space="preserve"> and </w:t>
      </w:r>
      <w:r w:rsidRPr="003C49DE">
        <w:rPr>
          <w:rFonts w:cs="Calibri"/>
          <w:u w:val="single"/>
        </w:rPr>
        <w:t>bone</w:t>
      </w:r>
      <w:r w:rsidRPr="003C49DE">
        <w:rPr>
          <w:rFonts w:cs="Calibri"/>
        </w:rPr>
        <w:t xml:space="preserve"> to mere </w:t>
      </w:r>
      <w:r w:rsidRPr="003C49DE">
        <w:rPr>
          <w:rFonts w:cs="Calibri"/>
          <w:u w:val="single"/>
        </w:rPr>
        <w:t>tropes</w:t>
      </w:r>
      <w:r w:rsidRPr="003C49DE">
        <w:rPr>
          <w:rFonts w:cs="Calibri"/>
        </w:rPr>
        <w:t xml:space="preserve">---that obscures the </w:t>
      </w:r>
      <w:r w:rsidRPr="003C49DE">
        <w:rPr>
          <w:rFonts w:cs="Calibri"/>
          <w:u w:val="single"/>
        </w:rPr>
        <w:t>root cause</w:t>
      </w:r>
      <w:r w:rsidRPr="003C49DE">
        <w:rPr>
          <w:rFonts w:cs="Calibri"/>
        </w:rPr>
        <w:t xml:space="preserve"> and creates a </w:t>
      </w:r>
      <w:r w:rsidRPr="003C49DE">
        <w:rPr>
          <w:rFonts w:cs="Calibri"/>
          <w:u w:val="single"/>
        </w:rPr>
        <w:t>false consciousness</w:t>
      </w:r>
      <w:r w:rsidRPr="003C49DE">
        <w:rPr>
          <w:rFonts w:cs="Calibri"/>
        </w:rPr>
        <w:t xml:space="preserve"> which maintains the </w:t>
      </w:r>
      <w:r w:rsidRPr="003C49DE">
        <w:rPr>
          <w:rFonts w:cs="Calibri"/>
          <w:u w:val="single"/>
        </w:rPr>
        <w:t>cycle</w:t>
      </w:r>
      <w:r w:rsidRPr="003C49DE">
        <w:rPr>
          <w:rFonts w:cs="Calibri"/>
        </w:rPr>
        <w:t xml:space="preserve"> of capitalism.</w:t>
      </w:r>
    </w:p>
    <w:p w14:paraId="29921952" w14:textId="77777777" w:rsidR="008B4590" w:rsidRPr="003C49DE" w:rsidRDefault="008B4590" w:rsidP="008B4590">
      <w:r w:rsidRPr="003C49DE">
        <w:rPr>
          <w:rStyle w:val="Style13ptBold"/>
        </w:rPr>
        <w:t>McLaren ’10</w:t>
      </w:r>
      <w:r w:rsidRPr="003C49DE">
        <w:t xml:space="preserve"> [Peter, Nathalia E. Jaramillo; June; Peter McLaren is a Professor Emeritus at the School of Education and Information Studies at the University of California at Los Angeles with a PhD from the University of Toronto for Studies in Education; Nathalia E. Jaramillo is a Professor of Education at the University of Purdue West Lafayette; “Not Neo-Marxist, Not Post-Marxist, Not Marxian, Not Autonomist Marxism: Reflections on a Revolutionary (Marxist) Critical Pedagogy,” Cultural Studies </w:t>
      </w:r>
      <w:r w:rsidRPr="003C49DE">
        <w:rPr>
          <w:rFonts w:ascii="Wingdings" w:eastAsia="Wingdings" w:hAnsi="Wingdings" w:cs="Wingdings"/>
        </w:rPr>
        <w:t>ó</w:t>
      </w:r>
      <w:r w:rsidRPr="003C49DE">
        <w:t xml:space="preserve"> Critical Methodologies 2010 10 : 251]</w:t>
      </w:r>
    </w:p>
    <w:p w14:paraId="64E22931" w14:textId="77777777" w:rsidR="008B4590" w:rsidRPr="003C49DE" w:rsidRDefault="008B4590" w:rsidP="008B4590">
      <w:r w:rsidRPr="003C49DE">
        <w:rPr>
          <w:rStyle w:val="StyleUnderline"/>
        </w:rPr>
        <w:t xml:space="preserve">Ebert </w:t>
      </w:r>
      <w:r w:rsidRPr="003C49DE">
        <w:t xml:space="preserve">(2009; Ebert &amp; </w:t>
      </w:r>
      <w:proofErr w:type="spellStart"/>
      <w:r w:rsidRPr="003C49DE">
        <w:t>Zavarzadeh</w:t>
      </w:r>
      <w:proofErr w:type="spellEnd"/>
      <w:r w:rsidRPr="003C49DE">
        <w:t xml:space="preserve">, 2008) </w:t>
      </w:r>
      <w:r w:rsidRPr="003C49DE">
        <w:rPr>
          <w:rStyle w:val="StyleUnderline"/>
        </w:rPr>
        <w:t xml:space="preserve">makes an </w:t>
      </w:r>
      <w:r w:rsidRPr="001950CF">
        <w:rPr>
          <w:rStyle w:val="Emphasis"/>
          <w:highlight w:val="cyan"/>
        </w:rPr>
        <w:t>important distinction</w:t>
      </w:r>
      <w:r w:rsidRPr="001950CF">
        <w:rPr>
          <w:rStyle w:val="StyleUnderline"/>
          <w:highlight w:val="cyan"/>
        </w:rPr>
        <w:t xml:space="preserve"> between</w:t>
      </w:r>
      <w:r w:rsidRPr="003C49DE">
        <w:rPr>
          <w:rStyle w:val="StyleUnderline"/>
        </w:rPr>
        <w:t xml:space="preserve"> corporeality/</w:t>
      </w:r>
      <w:r w:rsidRPr="001950CF">
        <w:rPr>
          <w:rStyle w:val="Emphasis"/>
          <w:highlight w:val="cyan"/>
        </w:rPr>
        <w:t>materiality</w:t>
      </w:r>
      <w:r w:rsidRPr="001950CF">
        <w:rPr>
          <w:rStyle w:val="StyleUnderline"/>
          <w:highlight w:val="cyan"/>
        </w:rPr>
        <w:t xml:space="preserve"> and</w:t>
      </w:r>
      <w:r w:rsidRPr="003C49DE">
        <w:rPr>
          <w:rStyle w:val="StyleUnderline"/>
        </w:rPr>
        <w:t xml:space="preserve"> matter/</w:t>
      </w:r>
      <w:r w:rsidRPr="001950CF">
        <w:rPr>
          <w:rStyle w:val="Emphasis"/>
          <w:highlight w:val="cyan"/>
        </w:rPr>
        <w:t>materialism</w:t>
      </w:r>
      <w:r w:rsidRPr="001950CF">
        <w:rPr>
          <w:rStyle w:val="StyleUnderline"/>
          <w:highlight w:val="cyan"/>
        </w:rPr>
        <w:t>. Materiality</w:t>
      </w:r>
      <w:r w:rsidRPr="001950CF">
        <w:rPr>
          <w:highlight w:val="cyan"/>
          <w:u w:val="single"/>
        </w:rPr>
        <w:t xml:space="preserve"> is</w:t>
      </w:r>
      <w:r w:rsidRPr="003C49DE">
        <w:rPr>
          <w:u w:val="single"/>
        </w:rPr>
        <w:t xml:space="preserve"> related to </w:t>
      </w:r>
      <w:r w:rsidRPr="001950CF">
        <w:rPr>
          <w:rStyle w:val="Emphasis"/>
          <w:highlight w:val="cyan"/>
        </w:rPr>
        <w:t>objective idealism</w:t>
      </w:r>
      <w:r w:rsidRPr="003C49DE">
        <w:rPr>
          <w:u w:val="single"/>
        </w:rPr>
        <w:t xml:space="preserve"> </w:t>
      </w:r>
      <w:r w:rsidRPr="001950CF">
        <w:rPr>
          <w:highlight w:val="cyan"/>
          <w:u w:val="single"/>
        </w:rPr>
        <w:t xml:space="preserve">and </w:t>
      </w:r>
      <w:r w:rsidRPr="001950CF">
        <w:rPr>
          <w:rStyle w:val="StyleUnderline"/>
          <w:highlight w:val="cyan"/>
        </w:rPr>
        <w:t>refers to</w:t>
      </w:r>
      <w:r w:rsidRPr="003C49DE">
        <w:rPr>
          <w:rStyle w:val="StyleUnderline"/>
        </w:rPr>
        <w:t xml:space="preserve"> the </w:t>
      </w:r>
      <w:r w:rsidRPr="003C49DE">
        <w:rPr>
          <w:rStyle w:val="Emphasis"/>
        </w:rPr>
        <w:t>acceptance</w:t>
      </w:r>
      <w:r w:rsidRPr="003C49DE">
        <w:rPr>
          <w:rStyle w:val="StyleUnderline"/>
        </w:rPr>
        <w:t xml:space="preserve"> of </w:t>
      </w:r>
      <w:r w:rsidRPr="001950CF">
        <w:rPr>
          <w:rStyle w:val="StyleUnderline"/>
          <w:highlight w:val="cyan"/>
        </w:rPr>
        <w:t>an idea</w:t>
      </w:r>
      <w:r w:rsidRPr="003C49DE">
        <w:rPr>
          <w:rStyle w:val="StyleUnderline"/>
        </w:rPr>
        <w:t xml:space="preserve"> in the mind </w:t>
      </w:r>
      <w:r w:rsidRPr="001950CF">
        <w:rPr>
          <w:rStyle w:val="StyleUnderline"/>
          <w:highlight w:val="cyan"/>
        </w:rPr>
        <w:t xml:space="preserve">as </w:t>
      </w:r>
      <w:r w:rsidRPr="001950CF">
        <w:rPr>
          <w:rStyle w:val="Emphasis"/>
          <w:highlight w:val="cyan"/>
        </w:rPr>
        <w:t>something real</w:t>
      </w:r>
      <w:r w:rsidRPr="003C49DE">
        <w:t xml:space="preserve">, something </w:t>
      </w:r>
      <w:r w:rsidRPr="003C49DE">
        <w:rPr>
          <w:rStyle w:val="StyleUnderline"/>
        </w:rPr>
        <w:t>that escapes class interests.</w:t>
      </w:r>
      <w:r w:rsidRPr="003C49DE">
        <w:t xml:space="preserve"> In this way, </w:t>
      </w:r>
      <w:r w:rsidRPr="003C49DE">
        <w:rPr>
          <w:rStyle w:val="StyleUnderline"/>
        </w:rPr>
        <w:t xml:space="preserve">avant-garde scholars will deconstruct </w:t>
      </w:r>
      <w:r w:rsidRPr="001950CF">
        <w:rPr>
          <w:rStyle w:val="StyleUnderline"/>
          <w:highlight w:val="cyan"/>
        </w:rPr>
        <w:t>materialism</w:t>
      </w:r>
      <w:r w:rsidRPr="003C49DE">
        <w:rPr>
          <w:rStyle w:val="StyleUnderline"/>
        </w:rPr>
        <w:t xml:space="preserve"> as </w:t>
      </w:r>
      <w:r w:rsidRPr="001950CF">
        <w:rPr>
          <w:rStyle w:val="Emphasis"/>
          <w:highlight w:val="cyan"/>
        </w:rPr>
        <w:t>merely the effects</w:t>
      </w:r>
      <w:r w:rsidRPr="001950CF">
        <w:rPr>
          <w:rStyle w:val="StyleUnderline"/>
          <w:highlight w:val="cyan"/>
        </w:rPr>
        <w:t xml:space="preserve"> of</w:t>
      </w:r>
      <w:r w:rsidRPr="003C49DE">
        <w:rPr>
          <w:rStyle w:val="StyleUnderline"/>
        </w:rPr>
        <w:t xml:space="preserve"> </w:t>
      </w:r>
      <w:r w:rsidRPr="003C49DE">
        <w:rPr>
          <w:rStyle w:val="Emphasis"/>
        </w:rPr>
        <w:t>tropes</w:t>
      </w:r>
      <w:r w:rsidRPr="003C49DE">
        <w:rPr>
          <w:rStyle w:val="StyleUnderline"/>
        </w:rPr>
        <w:t xml:space="preserve"> and </w:t>
      </w:r>
      <w:r w:rsidRPr="001950CF">
        <w:rPr>
          <w:rStyle w:val="Emphasis"/>
          <w:highlight w:val="cyan"/>
        </w:rPr>
        <w:t>representations</w:t>
      </w:r>
      <w:r w:rsidRPr="003C49DE">
        <w:rPr>
          <w:rStyle w:val="StyleUnderline"/>
        </w:rPr>
        <w:t>. It attempts to create a prefigurative origin for what is essentially an ontology. However</w:t>
      </w:r>
      <w:r w:rsidRPr="003C49DE">
        <w:t xml:space="preserve">, </w:t>
      </w:r>
      <w:r w:rsidRPr="003C49DE">
        <w:rPr>
          <w:u w:val="single"/>
        </w:rPr>
        <w:t>Ebert</w:t>
      </w:r>
      <w:r w:rsidRPr="003C49DE">
        <w:t xml:space="preserve"> (2009) </w:t>
      </w:r>
      <w:r w:rsidRPr="003C49DE">
        <w:rPr>
          <w:u w:val="single"/>
        </w:rPr>
        <w:t xml:space="preserve">argues that </w:t>
      </w:r>
      <w:r w:rsidRPr="001950CF">
        <w:rPr>
          <w:rStyle w:val="StyleUnderline"/>
          <w:highlight w:val="cyan"/>
        </w:rPr>
        <w:t>this constitutes transforming</w:t>
      </w:r>
      <w:r w:rsidRPr="003C49DE">
        <w:rPr>
          <w:rStyle w:val="StyleUnderline"/>
        </w:rPr>
        <w:t xml:space="preserve"> </w:t>
      </w:r>
      <w:r w:rsidRPr="001950CF">
        <w:rPr>
          <w:rStyle w:val="StyleUnderline"/>
          <w:highlight w:val="cyan"/>
        </w:rPr>
        <w:t>materialism into materiality</w:t>
      </w:r>
      <w:r w:rsidRPr="003C49DE">
        <w:rPr>
          <w:rStyle w:val="StyleUnderline"/>
        </w:rPr>
        <w:t>,</w:t>
      </w:r>
      <w:r w:rsidRPr="003C49DE">
        <w:rPr>
          <w:u w:val="single"/>
        </w:rPr>
        <w:t xml:space="preserve"> into a </w:t>
      </w:r>
      <w:r w:rsidRPr="003C49DE">
        <w:rPr>
          <w:rStyle w:val="Emphasis"/>
        </w:rPr>
        <w:t>contemplative corporeality</w:t>
      </w:r>
      <w:r w:rsidRPr="003C49DE">
        <w:rPr>
          <w:u w:val="single"/>
        </w:rPr>
        <w:t xml:space="preserve"> of difference, </w:t>
      </w:r>
      <w:r w:rsidRPr="003C49DE">
        <w:rPr>
          <w:rStyle w:val="StyleUnderline"/>
        </w:rPr>
        <w:t xml:space="preserve">purging materialism of its </w:t>
      </w:r>
      <w:r w:rsidRPr="003C49DE">
        <w:rPr>
          <w:rStyle w:val="Emphasis"/>
        </w:rPr>
        <w:t>conceptuality</w:t>
      </w:r>
      <w:r w:rsidRPr="003C49DE">
        <w:rPr>
          <w:rStyle w:val="StyleUnderline"/>
        </w:rPr>
        <w:t xml:space="preserve"> and </w:t>
      </w:r>
      <w:r w:rsidRPr="003C49DE">
        <w:rPr>
          <w:rStyle w:val="Emphasis"/>
        </w:rPr>
        <w:t>determinate meanings</w:t>
      </w:r>
      <w:r w:rsidRPr="003C49DE">
        <w:rPr>
          <w:rStyle w:val="StyleUnderline"/>
        </w:rPr>
        <w:t xml:space="preserve">. </w:t>
      </w:r>
      <w:r w:rsidRPr="001950CF">
        <w:rPr>
          <w:rStyle w:val="StyleUnderline"/>
          <w:highlight w:val="cyan"/>
        </w:rPr>
        <w:t xml:space="preserve">Matter is turned into </w:t>
      </w:r>
      <w:r w:rsidRPr="001950CF">
        <w:rPr>
          <w:rStyle w:val="Emphasis"/>
          <w:highlight w:val="cyan"/>
        </w:rPr>
        <w:t>signs</w:t>
      </w:r>
      <w:r w:rsidRPr="003C49DE">
        <w:rPr>
          <w:rStyle w:val="StyleUnderline"/>
        </w:rPr>
        <w:t xml:space="preserve"> </w:t>
      </w:r>
      <w:r w:rsidRPr="003C49DE">
        <w:rPr>
          <w:u w:val="single"/>
        </w:rPr>
        <w:t xml:space="preserve">or the </w:t>
      </w:r>
      <w:r w:rsidRPr="003C49DE">
        <w:rPr>
          <w:rStyle w:val="Emphasis"/>
        </w:rPr>
        <w:t>effect of signs</w:t>
      </w:r>
      <w:r w:rsidRPr="003C49DE">
        <w:rPr>
          <w:u w:val="single"/>
        </w:rPr>
        <w:t xml:space="preserve"> or sign power</w:t>
      </w:r>
      <w:r w:rsidRPr="003C49DE">
        <w:t xml:space="preserve">. </w:t>
      </w:r>
      <w:r w:rsidRPr="003C49DE">
        <w:rPr>
          <w:rStyle w:val="StyleUnderline"/>
        </w:rPr>
        <w:t>This has led</w:t>
      </w:r>
      <w:r w:rsidRPr="003C49DE">
        <w:t xml:space="preserve"> to the recent interest in the </w:t>
      </w:r>
      <w:r w:rsidRPr="003C49DE">
        <w:rPr>
          <w:rStyle w:val="StyleUnderline"/>
        </w:rPr>
        <w:t>politics of performativity</w:t>
      </w:r>
      <w:r w:rsidRPr="003C49DE">
        <w:t>—</w:t>
      </w:r>
      <w:r w:rsidRPr="001950CF">
        <w:rPr>
          <w:rStyle w:val="Emphasis"/>
          <w:highlight w:val="cyan"/>
        </w:rPr>
        <w:t>performing</w:t>
      </w:r>
      <w:r w:rsidRPr="001950CF">
        <w:rPr>
          <w:highlight w:val="cyan"/>
          <w:u w:val="single"/>
        </w:rPr>
        <w:t xml:space="preserve"> identities</w:t>
      </w:r>
      <w:r w:rsidRPr="003C49DE">
        <w:rPr>
          <w:u w:val="single"/>
        </w:rPr>
        <w:t xml:space="preserve">, performing </w:t>
      </w:r>
      <w:r w:rsidRPr="001950CF">
        <w:rPr>
          <w:highlight w:val="cyan"/>
          <w:u w:val="single"/>
        </w:rPr>
        <w:t>pedagogy</w:t>
      </w:r>
      <w:r w:rsidRPr="003C49DE">
        <w:rPr>
          <w:u w:val="single"/>
        </w:rPr>
        <w:t xml:space="preserve">, performing </w:t>
      </w:r>
      <w:r w:rsidRPr="001950CF">
        <w:rPr>
          <w:highlight w:val="cyan"/>
          <w:u w:val="single"/>
        </w:rPr>
        <w:t xml:space="preserve">class, </w:t>
      </w:r>
      <w:r w:rsidRPr="001950CF">
        <w:rPr>
          <w:highlight w:val="cyan"/>
          <w:u w:val="single"/>
        </w:rPr>
        <w:lastRenderedPageBreak/>
        <w:t>and so on</w:t>
      </w:r>
      <w:r w:rsidRPr="003C49DE">
        <w:rPr>
          <w:u w:val="single"/>
        </w:rPr>
        <w:t xml:space="preserve">. However, Ebert argues that </w:t>
      </w:r>
      <w:r w:rsidRPr="001950CF">
        <w:rPr>
          <w:rStyle w:val="StyleUnderline"/>
          <w:highlight w:val="cyan"/>
        </w:rPr>
        <w:t>matter is not</w:t>
      </w:r>
      <w:r w:rsidRPr="003C49DE">
        <w:rPr>
          <w:rStyle w:val="StyleUnderline"/>
        </w:rPr>
        <w:t xml:space="preserve"> </w:t>
      </w:r>
      <w:r w:rsidRPr="003C49DE">
        <w:rPr>
          <w:rStyle w:val="Emphasis"/>
        </w:rPr>
        <w:t>synonymous</w:t>
      </w:r>
      <w:r w:rsidRPr="003C49DE">
        <w:rPr>
          <w:rStyle w:val="StyleUnderline"/>
        </w:rPr>
        <w:t xml:space="preserve"> with </w:t>
      </w:r>
      <w:r w:rsidRPr="001950CF">
        <w:rPr>
          <w:rStyle w:val="Emphasis"/>
          <w:highlight w:val="cyan"/>
        </w:rPr>
        <w:t>physical</w:t>
      </w:r>
      <w:r w:rsidRPr="003C49DE">
        <w:rPr>
          <w:rStyle w:val="Emphasis"/>
        </w:rPr>
        <w:t xml:space="preserve"> objects</w:t>
      </w:r>
      <w:r w:rsidRPr="003C49DE">
        <w:rPr>
          <w:rStyle w:val="StyleUnderline"/>
        </w:rPr>
        <w:t xml:space="preserve">; </w:t>
      </w:r>
      <w:r w:rsidRPr="001950CF">
        <w:rPr>
          <w:rStyle w:val="StyleUnderline"/>
          <w:highlight w:val="cyan"/>
        </w:rPr>
        <w:t>matter exists</w:t>
      </w:r>
      <w:r w:rsidRPr="003C49DE">
        <w:rPr>
          <w:rStyle w:val="StyleUnderline"/>
        </w:rPr>
        <w:t xml:space="preserve"> </w:t>
      </w:r>
      <w:r w:rsidRPr="001950CF">
        <w:rPr>
          <w:rStyle w:val="Emphasis"/>
          <w:highlight w:val="cyan"/>
        </w:rPr>
        <w:t>outside the consciousness</w:t>
      </w:r>
      <w:r w:rsidRPr="003C49DE">
        <w:rPr>
          <w:rStyle w:val="StyleUnderline"/>
        </w:rPr>
        <w:t xml:space="preserve"> of the subject, and </w:t>
      </w:r>
      <w:r w:rsidRPr="001950CF">
        <w:rPr>
          <w:rStyle w:val="StyleUnderline"/>
          <w:highlight w:val="cyan"/>
        </w:rPr>
        <w:t xml:space="preserve">it </w:t>
      </w:r>
      <w:r w:rsidRPr="001950CF">
        <w:rPr>
          <w:rStyle w:val="Emphasis"/>
          <w:highlight w:val="cyan"/>
        </w:rPr>
        <w:t>can</w:t>
      </w:r>
      <w:r w:rsidRPr="003C49DE">
        <w:rPr>
          <w:rStyle w:val="Emphasis"/>
        </w:rPr>
        <w:t>no</w:t>
      </w:r>
      <w:r w:rsidRPr="001950CF">
        <w:rPr>
          <w:rStyle w:val="Emphasis"/>
          <w:highlight w:val="cyan"/>
        </w:rPr>
        <w:t>t</w:t>
      </w:r>
      <w:r w:rsidRPr="003C49DE">
        <w:rPr>
          <w:rStyle w:val="Emphasis"/>
        </w:rPr>
        <w:t xml:space="preserve"> </w:t>
      </w:r>
      <w:r w:rsidRPr="001950CF">
        <w:rPr>
          <w:rStyle w:val="Emphasis"/>
          <w:highlight w:val="cyan"/>
        </w:rPr>
        <w:t>be separated</w:t>
      </w:r>
      <w:r w:rsidRPr="001950CF">
        <w:rPr>
          <w:rStyle w:val="StyleUnderline"/>
          <w:highlight w:val="cyan"/>
        </w:rPr>
        <w:t xml:space="preserve"> from its </w:t>
      </w:r>
      <w:r w:rsidRPr="001950CF">
        <w:rPr>
          <w:rStyle w:val="Emphasis"/>
          <w:highlight w:val="cyan"/>
        </w:rPr>
        <w:t>production</w:t>
      </w:r>
      <w:r w:rsidRPr="003C49DE">
        <w:rPr>
          <w:rStyle w:val="StyleUnderline"/>
        </w:rPr>
        <w:t xml:space="preserve"> and contradictions in history. Matter is objective reality in history.</w:t>
      </w:r>
      <w:r w:rsidRPr="003C49DE">
        <w:t xml:space="preserve"> </w:t>
      </w:r>
      <w:r w:rsidRPr="003C49DE">
        <w:rPr>
          <w:u w:val="single"/>
        </w:rPr>
        <w:t xml:space="preserve">Ebert and </w:t>
      </w:r>
      <w:proofErr w:type="spellStart"/>
      <w:r w:rsidRPr="003C49DE">
        <w:rPr>
          <w:u w:val="single"/>
        </w:rPr>
        <w:t>Zavarzadeh</w:t>
      </w:r>
      <w:proofErr w:type="spellEnd"/>
      <w:r w:rsidRPr="003C49DE">
        <w:rPr>
          <w:u w:val="single"/>
        </w:rPr>
        <w:t xml:space="preserve"> (2008) characterize </w:t>
      </w:r>
      <w:r w:rsidRPr="003C49DE">
        <w:rPr>
          <w:rStyle w:val="StyleUnderline"/>
        </w:rPr>
        <w:t>materialism as the objective</w:t>
      </w:r>
      <w:r w:rsidRPr="003C49DE">
        <w:rPr>
          <w:u w:val="single"/>
        </w:rPr>
        <w:t xml:space="preserve"> (transformative) </w:t>
      </w:r>
      <w:r w:rsidRPr="003C49DE">
        <w:rPr>
          <w:rStyle w:val="StyleUnderline"/>
        </w:rPr>
        <w:t>productive activities of humans involving them in social relations;</w:t>
      </w:r>
      <w:r w:rsidRPr="003C49DE">
        <w:t xml:space="preserve"> </w:t>
      </w:r>
      <w:r w:rsidRPr="003C49DE">
        <w:rPr>
          <w:u w:val="single"/>
        </w:rPr>
        <w:t xml:space="preserve">these </w:t>
      </w:r>
      <w:r w:rsidRPr="001950CF">
        <w:rPr>
          <w:highlight w:val="cyan"/>
          <w:u w:val="single"/>
        </w:rPr>
        <w:t xml:space="preserve">social relations occur </w:t>
      </w:r>
      <w:r w:rsidRPr="001950CF">
        <w:rPr>
          <w:rStyle w:val="StyleUnderline"/>
          <w:highlight w:val="cyan"/>
        </w:rPr>
        <w:t xml:space="preserve">under </w:t>
      </w:r>
      <w:r w:rsidRPr="001950CF">
        <w:rPr>
          <w:rStyle w:val="Emphasis"/>
          <w:highlight w:val="cyan"/>
        </w:rPr>
        <w:t>definite historical conditions</w:t>
      </w:r>
      <w:r w:rsidRPr="003C49DE">
        <w:rPr>
          <w:rStyle w:val="Emphasis"/>
        </w:rPr>
        <w:t xml:space="preserve"> </w:t>
      </w:r>
      <w:r w:rsidRPr="003C49DE">
        <w:rPr>
          <w:u w:val="single"/>
        </w:rPr>
        <w:t xml:space="preserve">that are </w:t>
      </w:r>
      <w:r w:rsidRPr="003C49DE">
        <w:rPr>
          <w:rStyle w:val="Emphasis"/>
        </w:rPr>
        <w:t>independent</w:t>
      </w:r>
      <w:r w:rsidRPr="003C49DE">
        <w:rPr>
          <w:u w:val="single"/>
        </w:rPr>
        <w:t xml:space="preserve"> of their will</w:t>
      </w:r>
      <w:r w:rsidRPr="003C49DE">
        <w:t xml:space="preserve"> and are shaped by class struggle </w:t>
      </w:r>
      <w:r w:rsidRPr="003C49DE">
        <w:rPr>
          <w:rStyle w:val="StyleUnderline"/>
        </w:rPr>
        <w:t xml:space="preserve">over the surplus produced by social labor. A materialism that </w:t>
      </w:r>
      <w:r w:rsidRPr="003C49DE">
        <w:rPr>
          <w:u w:val="single"/>
        </w:rPr>
        <w:t xml:space="preserve">excludes historical processes and </w:t>
      </w:r>
      <w:r w:rsidRPr="003C49DE">
        <w:rPr>
          <w:rStyle w:val="StyleUnderline"/>
        </w:rPr>
        <w:t>operates as</w:t>
      </w:r>
      <w:r w:rsidRPr="003C49DE">
        <w:rPr>
          <w:u w:val="single"/>
        </w:rPr>
        <w:t xml:space="preserve"> a medium of </w:t>
      </w:r>
      <w:r w:rsidRPr="003C49DE">
        <w:rPr>
          <w:rStyle w:val="StyleUnderline"/>
        </w:rPr>
        <w:t>cultural practices is not materialism; it is materiality or</w:t>
      </w:r>
      <w:r w:rsidRPr="003C49DE">
        <w:t xml:space="preserve"> what Ebert (2009) refers to as </w:t>
      </w:r>
      <w:r w:rsidRPr="003C49DE">
        <w:rPr>
          <w:rStyle w:val="StyleUnderline"/>
        </w:rPr>
        <w:t>“</w:t>
      </w:r>
      <w:proofErr w:type="spellStart"/>
      <w:r w:rsidRPr="003C49DE">
        <w:rPr>
          <w:rStyle w:val="StyleUnderline"/>
        </w:rPr>
        <w:t>matterism</w:t>
      </w:r>
      <w:proofErr w:type="spellEnd"/>
      <w:r w:rsidRPr="003C49DE">
        <w:rPr>
          <w:rStyle w:val="StyleUnderline"/>
        </w:rPr>
        <w:t xml:space="preserve">.” </w:t>
      </w:r>
      <w:r w:rsidRPr="001950CF">
        <w:rPr>
          <w:rStyle w:val="StyleUnderline"/>
          <w:highlight w:val="cyan"/>
        </w:rPr>
        <w:t>Avant-garde critics</w:t>
      </w:r>
      <w:r w:rsidRPr="003C49DE">
        <w:rPr>
          <w:rStyle w:val="StyleUnderline"/>
        </w:rPr>
        <w:t xml:space="preserve"> who would replace materialism with materiality (through the </w:t>
      </w:r>
      <w:r w:rsidRPr="003C49DE">
        <w:rPr>
          <w:rStyle w:val="Emphasis"/>
        </w:rPr>
        <w:t xml:space="preserve">tropes of </w:t>
      </w:r>
      <w:proofErr w:type="spellStart"/>
      <w:r w:rsidRPr="003C49DE">
        <w:rPr>
          <w:rStyle w:val="Emphasis"/>
        </w:rPr>
        <w:t>supplementarity</w:t>
      </w:r>
      <w:proofErr w:type="spellEnd"/>
      <w:r w:rsidRPr="003C49DE">
        <w:rPr>
          <w:u w:val="single"/>
        </w:rPr>
        <w:t xml:space="preserve">, </w:t>
      </w:r>
      <w:r w:rsidRPr="003C49DE">
        <w:rPr>
          <w:rStyle w:val="Emphasis"/>
        </w:rPr>
        <w:t>spectrality</w:t>
      </w:r>
      <w:r w:rsidRPr="003C49DE">
        <w:rPr>
          <w:rStyle w:val="StyleUnderline"/>
        </w:rPr>
        <w:t xml:space="preserve">, </w:t>
      </w:r>
      <w:r w:rsidRPr="003C49DE">
        <w:rPr>
          <w:rStyle w:val="Emphasis"/>
        </w:rPr>
        <w:t>undecidability</w:t>
      </w:r>
      <w:r w:rsidRPr="003C49DE">
        <w:rPr>
          <w:rStyle w:val="StyleUnderline"/>
        </w:rPr>
        <w:t xml:space="preserve">, and difference) </w:t>
      </w:r>
      <w:r w:rsidRPr="001950CF">
        <w:rPr>
          <w:rStyle w:val="StyleUnderline"/>
          <w:highlight w:val="cyan"/>
        </w:rPr>
        <w:t xml:space="preserve">severely </w:t>
      </w:r>
      <w:r w:rsidRPr="001950CF">
        <w:rPr>
          <w:rStyle w:val="Emphasis"/>
          <w:highlight w:val="cyan"/>
        </w:rPr>
        <w:t>undercut the claim</w:t>
      </w:r>
      <w:r w:rsidRPr="001950CF">
        <w:rPr>
          <w:rStyle w:val="StyleUnderline"/>
          <w:highlight w:val="cyan"/>
        </w:rPr>
        <w:t xml:space="preserve"> for </w:t>
      </w:r>
      <w:r w:rsidRPr="003C49DE">
        <w:rPr>
          <w:rStyle w:val="StyleUnderline"/>
        </w:rPr>
        <w:t xml:space="preserve">the </w:t>
      </w:r>
      <w:r w:rsidRPr="001950CF">
        <w:rPr>
          <w:rStyle w:val="StyleUnderline"/>
          <w:highlight w:val="cyan"/>
        </w:rPr>
        <w:t>objectivity</w:t>
      </w:r>
      <w:r w:rsidRPr="003C49DE">
        <w:rPr>
          <w:rStyle w:val="StyleUnderline"/>
        </w:rPr>
        <w:t xml:space="preserve"> of class interests </w:t>
      </w:r>
      <w:r w:rsidRPr="001950CF">
        <w:rPr>
          <w:rStyle w:val="StyleUnderline"/>
          <w:highlight w:val="cyan"/>
        </w:rPr>
        <w:t>and</w:t>
      </w:r>
      <w:r w:rsidRPr="003C49DE">
        <w:rPr>
          <w:rStyle w:val="StyleUnderline"/>
        </w:rPr>
        <w:t xml:space="preserve"> ultimately </w:t>
      </w:r>
      <w:r w:rsidRPr="001950CF">
        <w:rPr>
          <w:rStyle w:val="Emphasis"/>
          <w:highlight w:val="cyan"/>
        </w:rPr>
        <w:t>replace</w:t>
      </w:r>
      <w:r w:rsidRPr="001950CF">
        <w:rPr>
          <w:rStyle w:val="StyleUnderline"/>
          <w:highlight w:val="cyan"/>
        </w:rPr>
        <w:t xml:space="preserve"> class </w:t>
      </w:r>
      <w:r w:rsidRPr="001950CF">
        <w:rPr>
          <w:rStyle w:val="Emphasis"/>
          <w:highlight w:val="cyan"/>
        </w:rPr>
        <w:t>struggle</w:t>
      </w:r>
      <w:r w:rsidRPr="001950CF">
        <w:rPr>
          <w:rStyle w:val="StyleUnderline"/>
          <w:highlight w:val="cyan"/>
        </w:rPr>
        <w:t xml:space="preserve"> with </w:t>
      </w:r>
      <w:r w:rsidRPr="003C49DE">
        <w:rPr>
          <w:rStyle w:val="StyleUnderline"/>
        </w:rPr>
        <w:t xml:space="preserve">the </w:t>
      </w:r>
      <w:r w:rsidRPr="001950CF">
        <w:rPr>
          <w:rStyle w:val="StyleUnderline"/>
          <w:highlight w:val="cyan"/>
        </w:rPr>
        <w:t xml:space="preserve">struggle over </w:t>
      </w:r>
      <w:r w:rsidRPr="001950CF">
        <w:rPr>
          <w:rStyle w:val="Emphasis"/>
          <w:highlight w:val="cyan"/>
        </w:rPr>
        <w:t>the sign.</w:t>
      </w:r>
      <w:r w:rsidRPr="003C49DE">
        <w:t xml:space="preserve"> Like Ebert, David McNally (2001) in his classic Marxist text, Bodies of Meaning, describes the deconstructive efforts of post-structuralists such as Jacques Derrida as a form of linguistic idealism. In his critique of anti-fetishistic thought (like that of Marx), that palpates the farthest reach of linguistic meaning, </w:t>
      </w:r>
      <w:r w:rsidRPr="003C49DE">
        <w:rPr>
          <w:u w:val="single"/>
        </w:rPr>
        <w:t xml:space="preserve">Derrida devalues </w:t>
      </w:r>
      <w:r w:rsidRPr="001950CF">
        <w:rPr>
          <w:highlight w:val="cyan"/>
          <w:u w:val="single"/>
        </w:rPr>
        <w:t xml:space="preserve">dialectical critique as </w:t>
      </w:r>
      <w:r w:rsidRPr="001950CF">
        <w:rPr>
          <w:rStyle w:val="Emphasis"/>
          <w:highlight w:val="cyan"/>
        </w:rPr>
        <w:t>useless</w:t>
      </w:r>
      <w:r w:rsidRPr="001950CF">
        <w:rPr>
          <w:highlight w:val="cyan"/>
          <w:u w:val="single"/>
        </w:rPr>
        <w:t xml:space="preserve"> by </w:t>
      </w:r>
      <w:r w:rsidRPr="001950CF">
        <w:rPr>
          <w:rStyle w:val="Emphasis"/>
          <w:highlight w:val="cyan"/>
        </w:rPr>
        <w:t>disavowing</w:t>
      </w:r>
      <w:r w:rsidRPr="003C49DE">
        <w:rPr>
          <w:u w:val="single"/>
        </w:rPr>
        <w:t xml:space="preserve"> embodied </w:t>
      </w:r>
      <w:r w:rsidRPr="001950CF">
        <w:rPr>
          <w:highlight w:val="cyan"/>
          <w:u w:val="single"/>
        </w:rPr>
        <w:t>human activity</w:t>
      </w:r>
      <w:r w:rsidRPr="003C49DE">
        <w:rPr>
          <w:u w:val="single"/>
        </w:rPr>
        <w:t xml:space="preserve">, by </w:t>
      </w:r>
      <w:r w:rsidRPr="001950CF">
        <w:rPr>
          <w:highlight w:val="cyan"/>
          <w:u w:val="single"/>
        </w:rPr>
        <w:t xml:space="preserve">ignoring </w:t>
      </w:r>
      <w:r w:rsidRPr="001950CF">
        <w:rPr>
          <w:rStyle w:val="Emphasis"/>
          <w:highlight w:val="cyan"/>
        </w:rPr>
        <w:t>laboring</w:t>
      </w:r>
      <w:r w:rsidRPr="003C49DE">
        <w:rPr>
          <w:rStyle w:val="Emphasis"/>
        </w:rPr>
        <w:t xml:space="preserve"> human </w:t>
      </w:r>
      <w:r w:rsidRPr="001950CF">
        <w:rPr>
          <w:rStyle w:val="Emphasis"/>
          <w:highlight w:val="cyan"/>
        </w:rPr>
        <w:t>bodies</w:t>
      </w:r>
      <w:r w:rsidRPr="001950CF">
        <w:rPr>
          <w:highlight w:val="cyan"/>
          <w:u w:val="single"/>
        </w:rPr>
        <w:t xml:space="preserve"> and rejecting them as </w:t>
      </w:r>
      <w:r w:rsidRPr="001950CF">
        <w:rPr>
          <w:rStyle w:val="Emphasis"/>
          <w:highlight w:val="cyan"/>
        </w:rPr>
        <w:t>metaphysical illusions</w:t>
      </w:r>
      <w:r w:rsidRPr="003C49DE">
        <w:rPr>
          <w:u w:val="single"/>
        </w:rPr>
        <w:t>.</w:t>
      </w:r>
      <w:r w:rsidRPr="003C49DE">
        <w:t xml:space="preserve"> When Derrida deals with issues of the economy, he is interested only in capital that begets capital—that is, in credit or fictitious capital. Likewise, in his critique of Saussure, he critiques the notion of a transcendental signified, a universal equivalent or what McNally refers to as meaning’s gold standard (something positive that can exist outside of an endless reference of commodities to other commodities). There is nothing extralinguistic for Derrida, since language suspends all reference to something outside of it. Similarly, for Derrida, money lacks a referent. It is driven by credit and speculation and lacks any material foundations. </w:t>
      </w:r>
      <w:r w:rsidRPr="003C49DE">
        <w:rPr>
          <w:u w:val="single"/>
        </w:rPr>
        <w:t xml:space="preserve">Derrida deals with </w:t>
      </w:r>
      <w:r w:rsidRPr="001950CF">
        <w:rPr>
          <w:rStyle w:val="Emphasis"/>
          <w:highlight w:val="cyan"/>
        </w:rPr>
        <w:t>fictitious</w:t>
      </w:r>
      <w:r w:rsidRPr="003C49DE">
        <w:rPr>
          <w:u w:val="single"/>
        </w:rPr>
        <w:t xml:space="preserve"> or </w:t>
      </w:r>
      <w:r w:rsidRPr="001950CF">
        <w:rPr>
          <w:rStyle w:val="Emphasis"/>
          <w:highlight w:val="cyan"/>
        </w:rPr>
        <w:t>dematerialized</w:t>
      </w:r>
      <w:r w:rsidRPr="003C49DE">
        <w:rPr>
          <w:u w:val="single"/>
        </w:rPr>
        <w:t xml:space="preserve"> money, money that can be produced without labor, that is, money </w:t>
      </w:r>
      <w:r w:rsidRPr="001950CF">
        <w:rPr>
          <w:highlight w:val="cyan"/>
          <w:u w:val="single"/>
        </w:rPr>
        <w:t xml:space="preserve">as an expression of </w:t>
      </w:r>
      <w:r w:rsidRPr="001950CF">
        <w:rPr>
          <w:rStyle w:val="Emphasis"/>
          <w:highlight w:val="cyan"/>
        </w:rPr>
        <w:t>hyperreality</w:t>
      </w:r>
      <w:r w:rsidRPr="003C49DE">
        <w:rPr>
          <w:u w:val="single"/>
        </w:rPr>
        <w:t xml:space="preserve">. </w:t>
      </w:r>
      <w:r w:rsidRPr="001950CF">
        <w:rPr>
          <w:highlight w:val="cyan"/>
          <w:u w:val="single"/>
        </w:rPr>
        <w:t>Capital</w:t>
      </w:r>
      <w:r w:rsidRPr="003C49DE">
        <w:rPr>
          <w:u w:val="single"/>
        </w:rPr>
        <w:t xml:space="preserve"> in this view </w:t>
      </w:r>
      <w:r w:rsidRPr="001950CF">
        <w:rPr>
          <w:highlight w:val="cyan"/>
          <w:u w:val="single"/>
        </w:rPr>
        <w:t xml:space="preserve">is nothing more than a </w:t>
      </w:r>
      <w:r w:rsidRPr="001950CF">
        <w:rPr>
          <w:rStyle w:val="Emphasis"/>
          <w:highlight w:val="cyan"/>
        </w:rPr>
        <w:t>self-engendering</w:t>
      </w:r>
      <w:r w:rsidRPr="001950CF">
        <w:rPr>
          <w:highlight w:val="cyan"/>
          <w:u w:val="single"/>
        </w:rPr>
        <w:t xml:space="preserve"> dance</w:t>
      </w:r>
      <w:r w:rsidRPr="003C49DE">
        <w:rPr>
          <w:u w:val="single"/>
        </w:rPr>
        <w:t xml:space="preserve"> on a solipsistic path of self-fecundation. </w:t>
      </w:r>
      <w:r w:rsidRPr="001950CF">
        <w:rPr>
          <w:rStyle w:val="StyleUnderline"/>
          <w:highlight w:val="cyan"/>
        </w:rPr>
        <w:t xml:space="preserve">The real is </w:t>
      </w:r>
      <w:r w:rsidRPr="001950CF">
        <w:rPr>
          <w:rStyle w:val="Emphasis"/>
          <w:highlight w:val="cyan"/>
        </w:rPr>
        <w:t>folded</w:t>
      </w:r>
      <w:r w:rsidRPr="001950CF">
        <w:rPr>
          <w:rStyle w:val="StyleUnderline"/>
          <w:highlight w:val="cyan"/>
        </w:rPr>
        <w:t xml:space="preserve"> into the representation</w:t>
      </w:r>
      <w:r w:rsidRPr="003C49DE">
        <w:rPr>
          <w:rStyle w:val="StyleUnderline"/>
        </w:rPr>
        <w:t xml:space="preserve">. Derrida </w:t>
      </w:r>
      <w:r w:rsidRPr="003C49DE">
        <w:t xml:space="preserve">(and Baudrillard and others) </w:t>
      </w:r>
      <w:r w:rsidRPr="003C49DE">
        <w:rPr>
          <w:rStyle w:val="StyleUnderline"/>
        </w:rPr>
        <w:t>assimilate the economy (the same one that is throwing people out of their homes and into the streets at present) into their poststructuralist model of language. Contrary to Derrida</w:t>
      </w:r>
      <w:r w:rsidRPr="003C49DE">
        <w:t xml:space="preserve">, Ebert and McNally maintain that </w:t>
      </w:r>
      <w:r w:rsidRPr="001950CF">
        <w:rPr>
          <w:highlight w:val="cyan"/>
          <w:u w:val="single"/>
        </w:rPr>
        <w:t xml:space="preserve">value is </w:t>
      </w:r>
      <w:r w:rsidRPr="001950CF">
        <w:rPr>
          <w:rStyle w:val="Emphasis"/>
          <w:highlight w:val="cyan"/>
        </w:rPr>
        <w:t>not a sign</w:t>
      </w:r>
      <w:r w:rsidRPr="003C49DE">
        <w:rPr>
          <w:u w:val="single"/>
        </w:rPr>
        <w:t xml:space="preserve"> freed from its referent</w:t>
      </w:r>
      <w:r w:rsidRPr="003C49DE">
        <w:rPr>
          <w:rStyle w:val="StyleUnderline"/>
        </w:rPr>
        <w:t xml:space="preserve">; </w:t>
      </w:r>
      <w:r w:rsidRPr="001950CF">
        <w:rPr>
          <w:rStyle w:val="StyleUnderline"/>
          <w:highlight w:val="cyan"/>
        </w:rPr>
        <w:t>rather, value expresses</w:t>
      </w:r>
      <w:r w:rsidRPr="003C49DE">
        <w:rPr>
          <w:rStyle w:val="StyleUnderline"/>
        </w:rPr>
        <w:t xml:space="preserve"> itself in </w:t>
      </w:r>
      <w:r w:rsidRPr="001950CF">
        <w:rPr>
          <w:rStyle w:val="Emphasis"/>
          <w:highlight w:val="cyan"/>
        </w:rPr>
        <w:t>material</w:t>
      </w:r>
      <w:r w:rsidRPr="003C49DE">
        <w:rPr>
          <w:rStyle w:val="Emphasis"/>
        </w:rPr>
        <w:t xml:space="preserve"> form</w:t>
      </w:r>
      <w:r w:rsidRPr="003C49DE">
        <w:rPr>
          <w:rStyle w:val="StyleUnderline"/>
        </w:rPr>
        <w:t xml:space="preserve">. </w:t>
      </w:r>
      <w:r w:rsidRPr="001950CF">
        <w:rPr>
          <w:rStyle w:val="StyleUnderline"/>
          <w:highlight w:val="cyan"/>
        </w:rPr>
        <w:t xml:space="preserve">It must pass through laboring </w:t>
      </w:r>
      <w:r w:rsidRPr="001950CF">
        <w:rPr>
          <w:rStyle w:val="Emphasis"/>
          <w:highlight w:val="cyan"/>
        </w:rPr>
        <w:t>bodies</w:t>
      </w:r>
      <w:r w:rsidRPr="003C49DE">
        <w:rPr>
          <w:rStyle w:val="StyleUnderline"/>
        </w:rPr>
        <w:t xml:space="preserve"> and their </w:t>
      </w:r>
      <w:r w:rsidRPr="003C49DE">
        <w:rPr>
          <w:rStyle w:val="Emphasis"/>
        </w:rPr>
        <w:t>history of struggle</w:t>
      </w:r>
      <w:r w:rsidRPr="003C49DE">
        <w:rPr>
          <w:rStyle w:val="StyleUnderline"/>
        </w:rPr>
        <w:t xml:space="preserve">, </w:t>
      </w:r>
      <w:r w:rsidRPr="001950CF">
        <w:rPr>
          <w:rStyle w:val="StyleUnderline"/>
          <w:highlight w:val="cyan"/>
        </w:rPr>
        <w:t>through</w:t>
      </w:r>
      <w:r w:rsidRPr="003C49DE">
        <w:rPr>
          <w:rStyle w:val="StyleUnderline"/>
        </w:rPr>
        <w:t xml:space="preserve"> toiling </w:t>
      </w:r>
      <w:r w:rsidRPr="001950CF">
        <w:rPr>
          <w:rStyle w:val="StyleUnderline"/>
          <w:highlight w:val="cyan"/>
        </w:rPr>
        <w:t>subjects</w:t>
      </w:r>
      <w:r w:rsidRPr="003C49DE">
        <w:rPr>
          <w:rStyle w:val="StyleUnderline"/>
        </w:rPr>
        <w:t xml:space="preserve"> and practical human activity </w:t>
      </w:r>
      <w:r w:rsidRPr="001950CF">
        <w:rPr>
          <w:rStyle w:val="StyleUnderline"/>
          <w:highlight w:val="cyan"/>
        </w:rPr>
        <w:t xml:space="preserve">that takes place in an </w:t>
      </w:r>
      <w:r w:rsidRPr="001950CF">
        <w:rPr>
          <w:rStyle w:val="Emphasis"/>
          <w:highlight w:val="cyan"/>
        </w:rPr>
        <w:t>organic social universe</w:t>
      </w:r>
      <w:r w:rsidRPr="001950CF">
        <w:rPr>
          <w:rStyle w:val="StyleUnderline"/>
          <w:highlight w:val="cyan"/>
        </w:rPr>
        <w:t xml:space="preserve"> of</w:t>
      </w:r>
      <w:r w:rsidRPr="003C49DE">
        <w:rPr>
          <w:rStyle w:val="StyleUnderline"/>
        </w:rPr>
        <w:t xml:space="preserve"> skin, hair, </w:t>
      </w:r>
      <w:r w:rsidRPr="001950CF">
        <w:rPr>
          <w:rStyle w:val="StyleUnderline"/>
          <w:highlight w:val="cyan"/>
        </w:rPr>
        <w:t>blood</w:t>
      </w:r>
      <w:r w:rsidRPr="003C49DE">
        <w:rPr>
          <w:rStyle w:val="StyleUnderline"/>
        </w:rPr>
        <w:t xml:space="preserve">, </w:t>
      </w:r>
      <w:r w:rsidRPr="001950CF">
        <w:rPr>
          <w:rStyle w:val="StyleUnderline"/>
          <w:highlight w:val="cyan"/>
        </w:rPr>
        <w:t>and bone</w:t>
      </w:r>
      <w:r w:rsidRPr="003C49DE">
        <w:rPr>
          <w:rStyle w:val="StyleUnderline"/>
        </w:rPr>
        <w:t xml:space="preserve">. </w:t>
      </w:r>
      <w:r w:rsidRPr="003C49DE">
        <w:rPr>
          <w:u w:val="single"/>
        </w:rPr>
        <w:t xml:space="preserve">And </w:t>
      </w:r>
      <w:r w:rsidRPr="001950CF">
        <w:rPr>
          <w:rStyle w:val="StyleUnderline"/>
          <w:highlight w:val="cyan"/>
        </w:rPr>
        <w:t>capitalism</w:t>
      </w:r>
      <w:r w:rsidRPr="003C49DE">
        <w:rPr>
          <w:rStyle w:val="StyleUnderline"/>
        </w:rPr>
        <w:t xml:space="preserve"> abstracts from these </w:t>
      </w:r>
      <w:proofErr w:type="gramStart"/>
      <w:r w:rsidRPr="003C49DE">
        <w:rPr>
          <w:rStyle w:val="StyleUnderline"/>
        </w:rPr>
        <w:t>bodies, and</w:t>
      </w:r>
      <w:proofErr w:type="gramEnd"/>
      <w:r w:rsidRPr="003C49DE">
        <w:rPr>
          <w:rStyle w:val="StyleUnderline"/>
        </w:rPr>
        <w:t xml:space="preserve"> </w:t>
      </w:r>
      <w:r w:rsidRPr="001950CF">
        <w:rPr>
          <w:rStyle w:val="Emphasis"/>
          <w:highlight w:val="cyan"/>
        </w:rPr>
        <w:t>commodifies</w:t>
      </w:r>
      <w:r w:rsidRPr="001950CF">
        <w:rPr>
          <w:rStyle w:val="StyleUnderline"/>
          <w:highlight w:val="cyan"/>
        </w:rPr>
        <w:t xml:space="preserve"> them.</w:t>
      </w:r>
      <w:r w:rsidRPr="003C49DE">
        <w:t xml:space="preserve"> The work of McNally and Ebert implodes the limitations of post-structuralist thought in dealing with capitalist exploitation. According to Ebert (2009), revolutionary agents of social transformation act ethically when they attempt to resolve the contradictions of their objective location in relations of exploitation. </w:t>
      </w:r>
      <w:r w:rsidRPr="003C49DE">
        <w:rPr>
          <w:u w:val="single"/>
        </w:rPr>
        <w:t xml:space="preserve">Capitalist violence often doubles as </w:t>
      </w:r>
      <w:r w:rsidRPr="001950CF">
        <w:rPr>
          <w:rStyle w:val="StyleUnderline"/>
          <w:highlight w:val="cyan"/>
        </w:rPr>
        <w:t>cultural discourses</w:t>
      </w:r>
      <w:r w:rsidRPr="003C49DE">
        <w:rPr>
          <w:u w:val="single"/>
        </w:rPr>
        <w:t>, and Ebert views popular culture, especially, as a narcosis of violence, predicated on</w:t>
      </w:r>
      <w:r w:rsidRPr="003C49DE">
        <w:rPr>
          <w:rStyle w:val="StyleUnderline"/>
        </w:rPr>
        <w:t xml:space="preserve"> </w:t>
      </w:r>
      <w:r w:rsidRPr="001950CF">
        <w:rPr>
          <w:rStyle w:val="Emphasis"/>
          <w:highlight w:val="cyan"/>
        </w:rPr>
        <w:t>distract</w:t>
      </w:r>
      <w:r w:rsidRPr="003C49DE">
        <w:rPr>
          <w:rStyle w:val="Emphasis"/>
        </w:rPr>
        <w:t>ing</w:t>
      </w:r>
      <w:r w:rsidRPr="003C49DE">
        <w:rPr>
          <w:u w:val="single"/>
        </w:rPr>
        <w:t xml:space="preserve"> </w:t>
      </w:r>
      <w:r w:rsidRPr="001950CF">
        <w:rPr>
          <w:highlight w:val="cyan"/>
          <w:u w:val="single"/>
        </w:rPr>
        <w:t xml:space="preserve">subjects </w:t>
      </w:r>
      <w:r w:rsidRPr="001950CF">
        <w:rPr>
          <w:rStyle w:val="StyleUnderline"/>
          <w:highlight w:val="cyan"/>
        </w:rPr>
        <w:t>from</w:t>
      </w:r>
      <w:r w:rsidRPr="003C49DE">
        <w:rPr>
          <w:rStyle w:val="StyleUnderline"/>
        </w:rPr>
        <w:t xml:space="preserve"> the central </w:t>
      </w:r>
      <w:r w:rsidRPr="001950CF">
        <w:rPr>
          <w:rStyle w:val="StyleUnderline"/>
          <w:highlight w:val="cyan"/>
        </w:rPr>
        <w:t>antagonism</w:t>
      </w:r>
      <w:r w:rsidRPr="003C49DE">
        <w:rPr>
          <w:rStyle w:val="StyleUnderline"/>
        </w:rPr>
        <w:t xml:space="preserve"> of capitalist society</w:t>
      </w:r>
      <w:r w:rsidRPr="003C49DE">
        <w:t>—the struggles over the surplus labor of the other––</w:t>
      </w:r>
      <w:r w:rsidRPr="003C49DE">
        <w:rPr>
          <w:rStyle w:val="StyleUnderline"/>
        </w:rPr>
        <w:t xml:space="preserve">thereby </w:t>
      </w:r>
      <w:r w:rsidRPr="001950CF">
        <w:rPr>
          <w:rStyle w:val="StyleUnderline"/>
          <w:highlight w:val="cyan"/>
        </w:rPr>
        <w:t xml:space="preserve">producing subjects who </w:t>
      </w:r>
      <w:r w:rsidRPr="001950CF">
        <w:rPr>
          <w:rStyle w:val="Emphasis"/>
          <w:highlight w:val="cyan"/>
        </w:rPr>
        <w:t>cannot grasp the totality</w:t>
      </w:r>
      <w:r w:rsidRPr="003C49DE">
        <w:rPr>
          <w:rStyle w:val="StyleUnderline"/>
        </w:rPr>
        <w:t xml:space="preserve"> of the system. </w:t>
      </w:r>
      <w:r w:rsidRPr="003C49DE">
        <w:t xml:space="preserve">In Ebert’s view, the </w:t>
      </w:r>
      <w:r w:rsidRPr="003C49DE">
        <w:rPr>
          <w:rStyle w:val="StyleUnderline"/>
        </w:rPr>
        <w:t>pedagogical practices developed by the poststructuralist avant-garde theorize experience in relation to trauma, desire, and affective relations in</w:t>
      </w:r>
      <w:r w:rsidRPr="003C49DE">
        <w:t xml:space="preserve"> general </w:t>
      </w:r>
      <w:r w:rsidRPr="003C49DE">
        <w:rPr>
          <w:rStyle w:val="StyleUnderline"/>
        </w:rPr>
        <w:t xml:space="preserve">as if these relations were antiseptically cleaved from relations of class, thereby replacing a conceptual analysis of the social totality </w:t>
      </w:r>
      <w:r w:rsidRPr="003C49DE">
        <w:t>with liberating pedagogical narratives grounded in</w:t>
      </w:r>
      <w:r w:rsidRPr="003C49DE">
        <w:rPr>
          <w:rStyle w:val="StyleUnderline"/>
        </w:rPr>
        <w:t xml:space="preserve"> local affective strategies</w:t>
      </w:r>
      <w:r w:rsidRPr="003C49DE">
        <w:t>—</w:t>
      </w:r>
      <w:r w:rsidRPr="001950CF">
        <w:rPr>
          <w:highlight w:val="cyan"/>
          <w:u w:val="single"/>
        </w:rPr>
        <w:t>strategies</w:t>
      </w:r>
      <w:r w:rsidRPr="003C49DE">
        <w:rPr>
          <w:u w:val="single"/>
        </w:rPr>
        <w:t xml:space="preserve"> </w:t>
      </w:r>
      <w:r w:rsidRPr="003C49DE">
        <w:rPr>
          <w:rStyle w:val="StyleUnderline"/>
        </w:rPr>
        <w:t xml:space="preserve">that </w:t>
      </w:r>
      <w:r w:rsidRPr="001950CF">
        <w:rPr>
          <w:rStyle w:val="StyleUnderline"/>
          <w:highlight w:val="cyan"/>
        </w:rPr>
        <w:t>serve</w:t>
      </w:r>
      <w:r w:rsidRPr="003C49DE">
        <w:rPr>
          <w:rStyle w:val="StyleUnderline"/>
        </w:rPr>
        <w:t xml:space="preserve"> unwittingly </w:t>
      </w:r>
      <w:r w:rsidRPr="001950CF">
        <w:rPr>
          <w:rStyle w:val="StyleUnderline"/>
          <w:highlight w:val="cyan"/>
        </w:rPr>
        <w:t xml:space="preserve">as </w:t>
      </w:r>
      <w:r w:rsidRPr="001950CF">
        <w:rPr>
          <w:rStyle w:val="Emphasis"/>
          <w:highlight w:val="cyan"/>
        </w:rPr>
        <w:lastRenderedPageBreak/>
        <w:t>epistemological covers</w:t>
      </w:r>
      <w:r w:rsidRPr="001950CF">
        <w:rPr>
          <w:rStyle w:val="StyleUnderline"/>
          <w:highlight w:val="cyan"/>
        </w:rPr>
        <w:t xml:space="preserve"> for</w:t>
      </w:r>
      <w:r w:rsidRPr="003C49DE">
        <w:rPr>
          <w:rStyle w:val="StyleUnderline"/>
        </w:rPr>
        <w:t xml:space="preserve"> economic </w:t>
      </w:r>
      <w:r w:rsidRPr="001950CF">
        <w:rPr>
          <w:rStyle w:val="StyleUnderline"/>
          <w:highlight w:val="cyan"/>
        </w:rPr>
        <w:t>conditions that help the subject cope</w:t>
      </w:r>
      <w:r w:rsidRPr="003C49DE">
        <w:rPr>
          <w:rStyle w:val="StyleUnderline"/>
        </w:rPr>
        <w:t xml:space="preserve"> with</w:t>
      </w:r>
      <w:r w:rsidRPr="003C49DE">
        <w:rPr>
          <w:u w:val="single"/>
        </w:rPr>
        <w:t xml:space="preserve"> the objective material conditions of </w:t>
      </w:r>
      <w:r w:rsidRPr="003C49DE">
        <w:rPr>
          <w:rStyle w:val="StyleUnderline"/>
        </w:rPr>
        <w:t xml:space="preserve">capitalist exploitation. </w:t>
      </w:r>
      <w:r w:rsidRPr="001950CF">
        <w:rPr>
          <w:rStyle w:val="StyleUnderline"/>
          <w:highlight w:val="cyan"/>
        </w:rPr>
        <w:t>This leads</w:t>
      </w:r>
      <w:r w:rsidRPr="003C49DE">
        <w:rPr>
          <w:rStyle w:val="StyleUnderline"/>
        </w:rPr>
        <w:t xml:space="preserve"> </w:t>
      </w:r>
      <w:r w:rsidRPr="003C49DE">
        <w:rPr>
          <w:u w:val="single"/>
        </w:rPr>
        <w:t xml:space="preserve">ultimately </w:t>
      </w:r>
      <w:r w:rsidRPr="001950CF">
        <w:rPr>
          <w:rStyle w:val="StyleUnderline"/>
          <w:highlight w:val="cyan"/>
        </w:rPr>
        <w:t>to</w:t>
      </w:r>
      <w:r w:rsidRPr="003C49DE">
        <w:rPr>
          <w:rStyle w:val="StyleUnderline"/>
        </w:rPr>
        <w:t xml:space="preserve"> a </w:t>
      </w:r>
      <w:proofErr w:type="spellStart"/>
      <w:r w:rsidRPr="001950CF">
        <w:rPr>
          <w:rStyle w:val="Emphasis"/>
          <w:highlight w:val="cyan"/>
        </w:rPr>
        <w:t>dehistoricization</w:t>
      </w:r>
      <w:proofErr w:type="spellEnd"/>
      <w:r w:rsidRPr="001950CF">
        <w:rPr>
          <w:rStyle w:val="StyleUnderline"/>
          <w:highlight w:val="cyan"/>
        </w:rPr>
        <w:t xml:space="preserve"> of social life</w:t>
      </w:r>
      <w:r w:rsidRPr="003C49DE">
        <w:rPr>
          <w:rStyle w:val="StyleUnderline"/>
        </w:rPr>
        <w:t xml:space="preserve"> and </w:t>
      </w:r>
      <w:r w:rsidRPr="001950CF">
        <w:rPr>
          <w:rStyle w:val="StyleUnderline"/>
          <w:highlight w:val="cyan"/>
        </w:rPr>
        <w:t>draws attention away</w:t>
      </w:r>
      <w:r w:rsidRPr="003C49DE">
        <w:rPr>
          <w:rStyle w:val="StyleUnderline"/>
        </w:rPr>
        <w:t xml:space="preserve"> </w:t>
      </w:r>
      <w:r w:rsidRPr="001950CF">
        <w:rPr>
          <w:rStyle w:val="StyleUnderline"/>
          <w:highlight w:val="cyan"/>
        </w:rPr>
        <w:t>from the way</w:t>
      </w:r>
      <w:r w:rsidRPr="001950CF">
        <w:rPr>
          <w:highlight w:val="cyan"/>
          <w:u w:val="single"/>
        </w:rPr>
        <w:t xml:space="preserve"> in which </w:t>
      </w:r>
      <w:r w:rsidRPr="001950CF">
        <w:rPr>
          <w:rStyle w:val="Emphasis"/>
          <w:highlight w:val="cyan"/>
        </w:rPr>
        <w:t>all</w:t>
      </w:r>
      <w:r w:rsidRPr="001950CF">
        <w:rPr>
          <w:rStyle w:val="StyleUnderline"/>
          <w:highlight w:val="cyan"/>
        </w:rPr>
        <w:t xml:space="preserve"> human beings</w:t>
      </w:r>
      <w:r w:rsidRPr="003C49DE">
        <w:rPr>
          <w:u w:val="single"/>
        </w:rPr>
        <w:t xml:space="preserve"> who populate capitalist societies </w:t>
      </w:r>
      <w:r w:rsidRPr="001950CF">
        <w:rPr>
          <w:rStyle w:val="StyleUnderline"/>
          <w:highlight w:val="cyan"/>
        </w:rPr>
        <w:t xml:space="preserve">are </w:t>
      </w:r>
      <w:r w:rsidRPr="001950CF">
        <w:rPr>
          <w:rStyle w:val="Emphasis"/>
          <w:highlight w:val="cyan"/>
        </w:rPr>
        <w:t>implicated</w:t>
      </w:r>
      <w:r w:rsidRPr="001950CF">
        <w:rPr>
          <w:highlight w:val="cyan"/>
          <w:u w:val="single"/>
        </w:rPr>
        <w:t xml:space="preserve"> in</w:t>
      </w:r>
      <w:r w:rsidRPr="003C49DE">
        <w:rPr>
          <w:u w:val="single"/>
        </w:rPr>
        <w:t xml:space="preserve"> some manner </w:t>
      </w:r>
      <w:r w:rsidRPr="003C49DE">
        <w:rPr>
          <w:rStyle w:val="StyleUnderline"/>
        </w:rPr>
        <w:t xml:space="preserve">in international </w:t>
      </w:r>
      <w:r w:rsidRPr="001950CF">
        <w:rPr>
          <w:rStyle w:val="Emphasis"/>
          <w:highlight w:val="cyan"/>
        </w:rPr>
        <w:t>class struggles</w:t>
      </w:r>
      <w:r w:rsidRPr="003C49DE">
        <w:rPr>
          <w:u w:val="single"/>
        </w:rPr>
        <w:t xml:space="preserve"> and the </w:t>
      </w:r>
      <w:r w:rsidRPr="003C49DE">
        <w:rPr>
          <w:rStyle w:val="Emphasis"/>
        </w:rPr>
        <w:t>social division</w:t>
      </w:r>
      <w:r w:rsidRPr="003C49DE">
        <w:rPr>
          <w:u w:val="single"/>
        </w:rPr>
        <w:t xml:space="preserve"> of labor</w:t>
      </w:r>
      <w:r w:rsidRPr="003C49DE">
        <w:t xml:space="preserve"> (see also </w:t>
      </w:r>
      <w:proofErr w:type="spellStart"/>
      <w:r w:rsidRPr="003C49DE">
        <w:t>Zavarzadeh</w:t>
      </w:r>
      <w:proofErr w:type="spellEnd"/>
      <w:r w:rsidRPr="003C49DE">
        <w:t xml:space="preserve">, 2003). Ebert and </w:t>
      </w:r>
      <w:proofErr w:type="spellStart"/>
      <w:r w:rsidRPr="003C49DE">
        <w:t>Zavarzadeh</w:t>
      </w:r>
      <w:proofErr w:type="spellEnd"/>
      <w:r w:rsidRPr="003C49DE">
        <w:t xml:space="preserve"> describe this process as a “pedagogy of affect.” They write that </w:t>
      </w:r>
      <w:proofErr w:type="gramStart"/>
      <w:r w:rsidRPr="003C49DE">
        <w:rPr>
          <w:rStyle w:val="StyleUnderline"/>
        </w:rPr>
        <w:t>The</w:t>
      </w:r>
      <w:proofErr w:type="gramEnd"/>
      <w:r w:rsidRPr="003C49DE">
        <w:rPr>
          <w:rStyle w:val="StyleUnderline"/>
        </w:rPr>
        <w:t xml:space="preserve"> pedagogy of affect piles up details and warns students against attempting to relate them structurally because any structural analysis will be a causal explanation, and all </w:t>
      </w:r>
      <w:r w:rsidRPr="001950CF">
        <w:rPr>
          <w:rStyle w:val="StyleUnderline"/>
          <w:highlight w:val="cyan"/>
        </w:rPr>
        <w:t>causal explanations</w:t>
      </w:r>
      <w:r w:rsidRPr="003C49DE">
        <w:rPr>
          <w:rStyle w:val="StyleUnderline"/>
        </w:rPr>
        <w:t xml:space="preserve">, students are told, </w:t>
      </w:r>
      <w:r w:rsidRPr="001950CF">
        <w:rPr>
          <w:rStyle w:val="StyleUnderline"/>
          <w:highlight w:val="cyan"/>
        </w:rPr>
        <w:t xml:space="preserve">are </w:t>
      </w:r>
      <w:r w:rsidRPr="001950CF">
        <w:rPr>
          <w:rStyle w:val="Emphasis"/>
          <w:highlight w:val="cyan"/>
        </w:rPr>
        <w:t>reductive</w:t>
      </w:r>
      <w:r w:rsidRPr="001950CF">
        <w:rPr>
          <w:rStyle w:val="StyleUnderline"/>
          <w:highlight w:val="cyan"/>
        </w:rPr>
        <w:t>.</w:t>
      </w:r>
      <w:r w:rsidRPr="001950CF">
        <w:rPr>
          <w:highlight w:val="cyan"/>
          <w:u w:val="single"/>
        </w:rPr>
        <w:t xml:space="preserve"> </w:t>
      </w:r>
      <w:r w:rsidRPr="001950CF">
        <w:rPr>
          <w:rStyle w:val="StyleUnderline"/>
          <w:highlight w:val="cyan"/>
        </w:rPr>
        <w:t>Teaching</w:t>
      </w:r>
      <w:r w:rsidRPr="003C49DE">
        <w:rPr>
          <w:rStyle w:val="StyleUnderline"/>
        </w:rPr>
        <w:t xml:space="preserve"> thus </w:t>
      </w:r>
      <w:r w:rsidRPr="001950CF">
        <w:rPr>
          <w:rStyle w:val="StyleUnderline"/>
          <w:highlight w:val="cyan"/>
        </w:rPr>
        <w:t>becomes a pursuit of</w:t>
      </w:r>
      <w:r w:rsidRPr="003C49DE">
        <w:rPr>
          <w:rStyle w:val="StyleUnderline"/>
        </w:rPr>
        <w:t xml:space="preserve"> </w:t>
      </w:r>
      <w:r w:rsidRPr="003C49DE">
        <w:rPr>
          <w:rStyle w:val="Emphasis"/>
        </w:rPr>
        <w:t xml:space="preserve">floating </w:t>
      </w:r>
      <w:r w:rsidRPr="001950CF">
        <w:rPr>
          <w:rStyle w:val="Emphasis"/>
          <w:highlight w:val="cyan"/>
        </w:rPr>
        <w:t>details</w:t>
      </w:r>
      <w:r w:rsidRPr="003C49DE">
        <w:rPr>
          <w:u w:val="single"/>
        </w:rPr>
        <w:t xml:space="preserve">—a version of </w:t>
      </w:r>
      <w:r w:rsidRPr="003C49DE">
        <w:rPr>
          <w:rStyle w:val="Emphasis"/>
        </w:rPr>
        <w:t>games</w:t>
      </w:r>
      <w:r w:rsidRPr="003C49DE">
        <w:rPr>
          <w:u w:val="single"/>
        </w:rPr>
        <w:t xml:space="preserve"> in popular culture. </w:t>
      </w:r>
      <w:r w:rsidRPr="001950CF">
        <w:rPr>
          <w:rStyle w:val="StyleUnderline"/>
          <w:highlight w:val="cyan"/>
        </w:rPr>
        <w:t>Students</w:t>
      </w:r>
      <w:r w:rsidRPr="003C49DE">
        <w:rPr>
          <w:rStyle w:val="StyleUnderline"/>
        </w:rPr>
        <w:t xml:space="preserve"> </w:t>
      </w:r>
      <w:r w:rsidRPr="003C49DE">
        <w:rPr>
          <w:rStyle w:val="Emphasis"/>
        </w:rPr>
        <w:t xml:space="preserve">seem to </w:t>
      </w:r>
      <w:r w:rsidRPr="001950CF">
        <w:rPr>
          <w:rStyle w:val="Emphasis"/>
          <w:highlight w:val="cyan"/>
        </w:rPr>
        <w:t>know</w:t>
      </w:r>
      <w:r w:rsidRPr="001950CF">
        <w:rPr>
          <w:rStyle w:val="StyleUnderline"/>
          <w:highlight w:val="cyan"/>
        </w:rPr>
        <w:t xml:space="preserve"> but </w:t>
      </w:r>
      <w:r w:rsidRPr="001950CF">
        <w:rPr>
          <w:rStyle w:val="Emphasis"/>
          <w:highlight w:val="cyan"/>
        </w:rPr>
        <w:t>have no knowledge</w:t>
      </w:r>
      <w:r w:rsidRPr="003C49DE">
        <w:rPr>
          <w:rStyle w:val="StyleUnderline"/>
        </w:rPr>
        <w:t xml:space="preserve">. This is </w:t>
      </w:r>
      <w:r w:rsidRPr="003C49DE">
        <w:rPr>
          <w:rStyle w:val="Emphasis"/>
        </w:rPr>
        <w:t>exactly</w:t>
      </w:r>
      <w:r w:rsidRPr="003C49DE">
        <w:rPr>
          <w:rStyle w:val="StyleUnderline"/>
        </w:rPr>
        <w:t xml:space="preserve"> the kind of education capital requires for its </w:t>
      </w:r>
      <w:r w:rsidRPr="003C49DE">
        <w:rPr>
          <w:rStyle w:val="Emphasis"/>
        </w:rPr>
        <w:t>new workforce</w:t>
      </w:r>
      <w:r w:rsidRPr="003C49DE">
        <w:rPr>
          <w:rStyle w:val="StyleUnderline"/>
        </w:rPr>
        <w:t xml:space="preserve">: </w:t>
      </w:r>
      <w:r w:rsidRPr="001950CF">
        <w:rPr>
          <w:rStyle w:val="StyleUnderline"/>
          <w:highlight w:val="cyan"/>
        </w:rPr>
        <w:t>workers</w:t>
      </w:r>
      <w:r w:rsidRPr="003C49DE">
        <w:rPr>
          <w:rStyle w:val="StyleUnderline"/>
        </w:rPr>
        <w:t xml:space="preserve"> who </w:t>
      </w:r>
      <w:r w:rsidRPr="001950CF">
        <w:rPr>
          <w:rStyle w:val="StyleUnderline"/>
          <w:highlight w:val="cyan"/>
        </w:rPr>
        <w:t xml:space="preserve">are </w:t>
      </w:r>
      <w:r w:rsidRPr="001950CF">
        <w:rPr>
          <w:rStyle w:val="Emphasis"/>
          <w:highlight w:val="cyan"/>
        </w:rPr>
        <w:t xml:space="preserve">educated but </w:t>
      </w:r>
      <w:proofErr w:type="spellStart"/>
      <w:r w:rsidRPr="001950CF">
        <w:rPr>
          <w:rStyle w:val="Emphasis"/>
          <w:highlight w:val="cyan"/>
        </w:rPr>
        <w:t>nonthinking</w:t>
      </w:r>
      <w:proofErr w:type="spellEnd"/>
      <w:r w:rsidRPr="003C49DE">
        <w:rPr>
          <w:rStyle w:val="StyleUnderline"/>
        </w:rPr>
        <w:t xml:space="preserve">; skilled at detailed jobs but </w:t>
      </w:r>
      <w:r w:rsidRPr="001950CF">
        <w:rPr>
          <w:rStyle w:val="StyleUnderline"/>
          <w:highlight w:val="cyan"/>
        </w:rPr>
        <w:t>unable to grasp</w:t>
      </w:r>
      <w:r w:rsidRPr="003C49DE">
        <w:rPr>
          <w:rStyle w:val="StyleUnderline"/>
        </w:rPr>
        <w:t xml:space="preserve"> </w:t>
      </w:r>
      <w:r w:rsidRPr="003C49DE">
        <w:rPr>
          <w:rStyle w:val="Emphasis"/>
        </w:rPr>
        <w:t xml:space="preserve">the </w:t>
      </w:r>
      <w:r w:rsidRPr="001950CF">
        <w:rPr>
          <w:rStyle w:val="Emphasis"/>
          <w:highlight w:val="cyan"/>
        </w:rPr>
        <w:t>totality</w:t>
      </w:r>
      <w:r w:rsidRPr="003C49DE">
        <w:rPr>
          <w:rStyle w:val="StyleUnderline"/>
        </w:rPr>
        <w:t xml:space="preserve"> of the system—energetic </w:t>
      </w:r>
      <w:r w:rsidRPr="003C49DE">
        <w:rPr>
          <w:rStyle w:val="Emphasis"/>
        </w:rPr>
        <w:t>localists</w:t>
      </w:r>
      <w:r w:rsidRPr="003C49DE">
        <w:rPr>
          <w:rStyle w:val="StyleUnderline"/>
        </w:rPr>
        <w:t xml:space="preserve">, </w:t>
      </w:r>
      <w:r w:rsidRPr="001950CF">
        <w:rPr>
          <w:rStyle w:val="Emphasis"/>
          <w:highlight w:val="cyan"/>
        </w:rPr>
        <w:t>ignorant globalists</w:t>
      </w:r>
      <w:r w:rsidRPr="003C49DE">
        <w:rPr>
          <w:rStyle w:val="StyleUnderline"/>
        </w:rPr>
        <w:t>. This pedagogy provides instruction not in knowledge but in savviness</w:t>
      </w:r>
      <w:r w:rsidRPr="003C49DE">
        <w:t>—</w:t>
      </w:r>
      <w:r w:rsidRPr="003C49DE">
        <w:rPr>
          <w:u w:val="single"/>
        </w:rPr>
        <w:t xml:space="preserve">a knowing that knows what it knows is an </w:t>
      </w:r>
      <w:r w:rsidRPr="003C49DE">
        <w:rPr>
          <w:rStyle w:val="Emphasis"/>
        </w:rPr>
        <w:t>illusion</w:t>
      </w:r>
      <w:r w:rsidRPr="003C49DE">
        <w:rPr>
          <w:u w:val="single"/>
        </w:rPr>
        <w:t xml:space="preserve"> but is </w:t>
      </w:r>
      <w:r w:rsidRPr="003C49DE">
        <w:rPr>
          <w:rStyle w:val="Emphasis"/>
        </w:rPr>
        <w:t>undeluded</w:t>
      </w:r>
      <w:r w:rsidRPr="003C49DE">
        <w:rPr>
          <w:u w:val="single"/>
        </w:rPr>
        <w:t xml:space="preserve"> about that illusion; </w:t>
      </w:r>
      <w:r w:rsidRPr="001950CF">
        <w:rPr>
          <w:rStyle w:val="StyleUnderline"/>
          <w:highlight w:val="cyan"/>
        </w:rPr>
        <w:t xml:space="preserve">it </w:t>
      </w:r>
      <w:r w:rsidRPr="001950CF">
        <w:rPr>
          <w:rStyle w:val="Emphasis"/>
          <w:highlight w:val="cyan"/>
        </w:rPr>
        <w:t>integrates</w:t>
      </w:r>
      <w:r w:rsidRPr="001950CF">
        <w:rPr>
          <w:rStyle w:val="StyleUnderline"/>
          <w:highlight w:val="cyan"/>
        </w:rPr>
        <w:t xml:space="preserve"> the illusion</w:t>
      </w:r>
      <w:r w:rsidRPr="003C49DE">
        <w:rPr>
          <w:rStyle w:val="StyleUnderline"/>
        </w:rPr>
        <w:t xml:space="preserve">, thereby </w:t>
      </w:r>
      <w:r w:rsidRPr="001950CF">
        <w:rPr>
          <w:rStyle w:val="StyleUnderline"/>
          <w:highlight w:val="cyan"/>
        </w:rPr>
        <w:t xml:space="preserve">making itself </w:t>
      </w:r>
      <w:r w:rsidRPr="001950CF">
        <w:rPr>
          <w:rStyle w:val="Emphasis"/>
          <w:highlight w:val="cyan"/>
        </w:rPr>
        <w:t>immune</w:t>
      </w:r>
      <w:r w:rsidRPr="001950CF">
        <w:rPr>
          <w:rStyle w:val="StyleUnderline"/>
          <w:highlight w:val="cyan"/>
        </w:rPr>
        <w:t xml:space="preserve"> to critique. Savviness is</w:t>
      </w:r>
      <w:r w:rsidRPr="003C49DE">
        <w:rPr>
          <w:rStyle w:val="StyleUnderline"/>
        </w:rPr>
        <w:t xml:space="preserve"> enlightened </w:t>
      </w:r>
      <w:r w:rsidRPr="001950CF">
        <w:rPr>
          <w:rStyle w:val="Emphasis"/>
          <w:highlight w:val="cyan"/>
        </w:rPr>
        <w:t>false consciousness</w:t>
      </w:r>
      <w:r w:rsidRPr="003C49DE">
        <w:t xml:space="preserve">: a consciousness that knows it is false, but </w:t>
      </w:r>
      <w:r w:rsidRPr="003C49DE">
        <w:rPr>
          <w:rStyle w:val="StyleUnderline"/>
        </w:rPr>
        <w:t>its “falseness is already reflexively buffered.”</w:t>
      </w:r>
      <w:r w:rsidRPr="003C49DE">
        <w:t xml:space="preserve"> (2008, pp. 107-108)</w:t>
      </w:r>
    </w:p>
    <w:p w14:paraId="535324CD" w14:textId="77777777" w:rsidR="008B4590" w:rsidRDefault="008B4590" w:rsidP="008B4590">
      <w:pPr>
        <w:pStyle w:val="Heading4"/>
      </w:pPr>
      <w:r>
        <w:t xml:space="preserve">Political agency is psychoanalytically structured by drive – orienting our political horizons away from communism makes failure satisfying and forecloses the political itself  </w:t>
      </w:r>
    </w:p>
    <w:p w14:paraId="37B7AACF" w14:textId="77777777" w:rsidR="008B4590" w:rsidRDefault="008B4590" w:rsidP="008B4590">
      <w:r w:rsidRPr="005B70EB">
        <w:rPr>
          <w:b/>
        </w:rPr>
        <w:t>Dean 12</w:t>
      </w:r>
      <w:r>
        <w:t xml:space="preserve"> [Jodi, Professor of Political Science at Hobart and William Smith Colleges, </w:t>
      </w:r>
      <w:r w:rsidRPr="00BD052F">
        <w:rPr>
          <w:i/>
        </w:rPr>
        <w:t>The Communist Horizon</w:t>
      </w:r>
      <w:r>
        <w:t>, Verso: Brooklyn, NY, 2012, p. 65-67]</w:t>
      </w:r>
    </w:p>
    <w:p w14:paraId="1C2094FA" w14:textId="77777777" w:rsidR="008B4590" w:rsidRDefault="008B4590" w:rsidP="008B4590"/>
    <w:p w14:paraId="29000321" w14:textId="77777777" w:rsidR="008B4590" w:rsidRPr="00A72AA8" w:rsidRDefault="008B4590" w:rsidP="008B4590">
      <w:pPr>
        <w:rPr>
          <w:sz w:val="16"/>
        </w:rPr>
      </w:pPr>
      <w:r w:rsidRPr="002C780C">
        <w:rPr>
          <w:sz w:val="16"/>
        </w:rPr>
        <w:t xml:space="preserve">For the Left, democracy is the form the loss of communism takes. Rather than fighting for a collective ideal, engaging in a struggle on behalf of the rest of us, </w:t>
      </w:r>
      <w:r w:rsidRPr="004438CF">
        <w:rPr>
          <w:rStyle w:val="StyleUnderline"/>
          <w:highlight w:val="cyan"/>
        </w:rPr>
        <w:t>the</w:t>
      </w:r>
      <w:r w:rsidRPr="004438CF">
        <w:rPr>
          <w:rStyle w:val="StyleUnderline"/>
          <w:sz w:val="12"/>
          <w:highlight w:val="cyan"/>
        </w:rPr>
        <w:t xml:space="preserve"> </w:t>
      </w:r>
      <w:r w:rsidRPr="004438CF">
        <w:rPr>
          <w:rStyle w:val="StyleUnderline"/>
          <w:highlight w:val="cyan"/>
        </w:rPr>
        <w:t>Left</w:t>
      </w:r>
      <w:r w:rsidRPr="002C780C">
        <w:rPr>
          <w:rStyle w:val="StyleUnderline"/>
        </w:rPr>
        <w:t xml:space="preserve"> repetitively </w:t>
      </w:r>
      <w:r w:rsidRPr="004438CF">
        <w:rPr>
          <w:rStyle w:val="StyleUnderline"/>
          <w:highlight w:val="cyan"/>
        </w:rPr>
        <w:t>invokes democracy, calling for what is</w:t>
      </w:r>
      <w:r w:rsidRPr="004438CF">
        <w:rPr>
          <w:rStyle w:val="StyleUnderline"/>
          <w:sz w:val="12"/>
          <w:highlight w:val="cyan"/>
        </w:rPr>
        <w:t xml:space="preserve"> </w:t>
      </w:r>
      <w:r w:rsidRPr="004438CF">
        <w:rPr>
          <w:rStyle w:val="StyleUnderline"/>
          <w:highlight w:val="cyan"/>
        </w:rPr>
        <w:t>already there</w:t>
      </w:r>
      <w:r w:rsidRPr="004438CF">
        <w:rPr>
          <w:sz w:val="16"/>
          <w:highlight w:val="cyan"/>
        </w:rPr>
        <w:t xml:space="preserve">. </w:t>
      </w:r>
      <w:r w:rsidRPr="004438CF">
        <w:rPr>
          <w:rStyle w:val="StyleUnderline"/>
          <w:highlight w:val="cyan"/>
        </w:rPr>
        <w:t>These invocations</w:t>
      </w:r>
      <w:r w:rsidRPr="002C780C">
        <w:rPr>
          <w:rStyle w:val="StyleUnderline"/>
        </w:rPr>
        <w:t xml:space="preserve"> of democracy </w:t>
      </w:r>
      <w:r w:rsidRPr="004438CF">
        <w:rPr>
          <w:rStyle w:val="StyleUnderline"/>
          <w:highlight w:val="cyan"/>
        </w:rPr>
        <w:t>take on</w:t>
      </w:r>
      <w:r w:rsidRPr="004438CF">
        <w:rPr>
          <w:rStyle w:val="StyleUnderline"/>
          <w:sz w:val="12"/>
          <w:highlight w:val="cyan"/>
        </w:rPr>
        <w:t xml:space="preserve"> </w:t>
      </w:r>
      <w:r w:rsidRPr="004438CF">
        <w:rPr>
          <w:rStyle w:val="StyleUnderline"/>
          <w:highlight w:val="cyan"/>
        </w:rPr>
        <w:t>a pattern</w:t>
      </w:r>
      <w:r w:rsidRPr="002C780C">
        <w:rPr>
          <w:rStyle w:val="StyleUnderline"/>
        </w:rPr>
        <w:t xml:space="preserve"> that </w:t>
      </w:r>
      <w:r w:rsidRPr="004438CF">
        <w:rPr>
          <w:rStyle w:val="StyleUnderline"/>
          <w:highlight w:val="cyan"/>
        </w:rPr>
        <w:t>Lacan describes via the psychoanalytic</w:t>
      </w:r>
      <w:r w:rsidRPr="004438CF">
        <w:rPr>
          <w:rStyle w:val="StyleUnderline"/>
          <w:sz w:val="12"/>
          <w:highlight w:val="cyan"/>
        </w:rPr>
        <w:t xml:space="preserve"> </w:t>
      </w:r>
      <w:r w:rsidRPr="004438CF">
        <w:rPr>
          <w:rStyle w:val="StyleUnderline"/>
          <w:highlight w:val="cyan"/>
        </w:rPr>
        <w:t xml:space="preserve">notion of </w:t>
      </w:r>
      <w:r w:rsidRPr="004438CF">
        <w:rPr>
          <w:rStyle w:val="Emphasis"/>
          <w:highlight w:val="cyan"/>
        </w:rPr>
        <w:t>drive</w:t>
      </w:r>
      <w:r w:rsidRPr="002C780C">
        <w:rPr>
          <w:sz w:val="16"/>
        </w:rPr>
        <w:t xml:space="preserve">. Like desire, </w:t>
      </w:r>
      <w:r w:rsidRPr="004438CF">
        <w:rPr>
          <w:rStyle w:val="StyleUnderline"/>
          <w:highlight w:val="cyan"/>
        </w:rPr>
        <w:t>drive refers to a way that</w:t>
      </w:r>
      <w:r w:rsidRPr="004438CF">
        <w:rPr>
          <w:rStyle w:val="StyleUnderline"/>
          <w:sz w:val="12"/>
          <w:highlight w:val="cyan"/>
        </w:rPr>
        <w:t xml:space="preserve"> </w:t>
      </w:r>
      <w:r w:rsidRPr="004438CF">
        <w:rPr>
          <w:rStyle w:val="StyleUnderline"/>
          <w:highlight w:val="cyan"/>
        </w:rPr>
        <w:t>the subject arranges her enjoyment</w:t>
      </w:r>
      <w:r w:rsidRPr="002C780C">
        <w:rPr>
          <w:sz w:val="16"/>
        </w:rPr>
        <w:t xml:space="preserve"> (jouissance). </w:t>
      </w:r>
      <w:r w:rsidRPr="004438CF">
        <w:rPr>
          <w:rStyle w:val="StyleUnderline"/>
          <w:highlight w:val="cyan"/>
        </w:rPr>
        <w:t>With</w:t>
      </w:r>
      <w:r w:rsidRPr="002C780C">
        <w:rPr>
          <w:sz w:val="16"/>
        </w:rPr>
        <w:t xml:space="preserve"> respect to </w:t>
      </w:r>
      <w:r w:rsidRPr="004438CF">
        <w:rPr>
          <w:rStyle w:val="StyleUnderline"/>
          <w:highlight w:val="cyan"/>
        </w:rPr>
        <w:t>desire, enjoyment is what the subject can</w:t>
      </w:r>
      <w:r w:rsidRPr="004438CF">
        <w:rPr>
          <w:rStyle w:val="StyleUnderline"/>
          <w:sz w:val="12"/>
          <w:highlight w:val="cyan"/>
        </w:rPr>
        <w:t xml:space="preserve"> </w:t>
      </w:r>
      <w:r w:rsidRPr="004438CF">
        <w:rPr>
          <w:rStyle w:val="StyleUnderline"/>
          <w:highlight w:val="cyan"/>
        </w:rPr>
        <w:t>never reach, what the subject wants but never gets</w:t>
      </w:r>
      <w:r w:rsidRPr="004438CF">
        <w:rPr>
          <w:sz w:val="16"/>
          <w:highlight w:val="cyan"/>
        </w:rPr>
        <w:t xml:space="preserve"> – </w:t>
      </w:r>
      <w:r w:rsidRPr="004438CF">
        <w:rPr>
          <w:rStyle w:val="Emphasis"/>
          <w:highlight w:val="cyan"/>
        </w:rPr>
        <w:t>oh,</w:t>
      </w:r>
      <w:r w:rsidRPr="004438CF">
        <w:rPr>
          <w:rStyle w:val="Emphasis"/>
          <w:sz w:val="12"/>
          <w:highlight w:val="cyan"/>
        </w:rPr>
        <w:t xml:space="preserve"> </w:t>
      </w:r>
      <w:r w:rsidRPr="004438CF">
        <w:rPr>
          <w:rStyle w:val="Emphasis"/>
          <w:highlight w:val="cyan"/>
        </w:rPr>
        <w:t>that's not it</w:t>
      </w:r>
      <w:r w:rsidRPr="004438CF">
        <w:rPr>
          <w:sz w:val="16"/>
          <w:highlight w:val="cyan"/>
        </w:rPr>
        <w:t xml:space="preserve">. </w:t>
      </w:r>
      <w:r w:rsidRPr="004438CF">
        <w:rPr>
          <w:rStyle w:val="StyleUnderline"/>
          <w:highlight w:val="cyan"/>
        </w:rPr>
        <w:t>Drive differs in that enjoyment comes</w:t>
      </w:r>
      <w:r w:rsidRPr="004438CF">
        <w:rPr>
          <w:rStyle w:val="StyleUnderline"/>
          <w:sz w:val="12"/>
          <w:highlight w:val="cyan"/>
        </w:rPr>
        <w:t xml:space="preserve"> </w:t>
      </w:r>
      <w:r w:rsidRPr="004438CF">
        <w:rPr>
          <w:rStyle w:val="StyleUnderline"/>
          <w:highlight w:val="cyan"/>
        </w:rPr>
        <w:t>from missing one's goal;</w:t>
      </w:r>
      <w:r w:rsidRPr="002C780C">
        <w:rPr>
          <w:rStyle w:val="StyleUnderline"/>
        </w:rPr>
        <w:t xml:space="preserve"> it's what the subject gets, even</w:t>
      </w:r>
      <w:r w:rsidRPr="002C780C">
        <w:rPr>
          <w:rStyle w:val="StyleUnderline"/>
          <w:sz w:val="12"/>
        </w:rPr>
        <w:t xml:space="preserve"> </w:t>
      </w:r>
      <w:r w:rsidRPr="002C780C">
        <w:rPr>
          <w:rStyle w:val="StyleUnderline"/>
        </w:rPr>
        <w:t>if she doesn't want it</w:t>
      </w:r>
      <w:r w:rsidRPr="002C780C">
        <w:rPr>
          <w:sz w:val="16"/>
        </w:rPr>
        <w:t xml:space="preserve">.22 Enjoyment is that little extra charge which keeps the subject keeping on. </w:t>
      </w:r>
      <w:r w:rsidRPr="00BA64C7">
        <w:rPr>
          <w:rStyle w:val="StyleUnderline"/>
        </w:rPr>
        <w:t xml:space="preserve">The subject's </w:t>
      </w:r>
      <w:r w:rsidRPr="004438CF">
        <w:rPr>
          <w:rStyle w:val="StyleUnderline"/>
          <w:highlight w:val="cyan"/>
        </w:rPr>
        <w:t xml:space="preserve">repeated yet ever failing efforts </w:t>
      </w:r>
      <w:r w:rsidRPr="00BA64C7">
        <w:rPr>
          <w:rStyle w:val="StyleUnderline"/>
        </w:rPr>
        <w:t>to reach her goal</w:t>
      </w:r>
      <w:r w:rsidRPr="00BA64C7">
        <w:rPr>
          <w:rStyle w:val="StyleUnderline"/>
          <w:sz w:val="12"/>
        </w:rPr>
        <w:t xml:space="preserve"> </w:t>
      </w:r>
      <w:r w:rsidRPr="004438CF">
        <w:rPr>
          <w:rStyle w:val="StyleUnderline"/>
          <w:highlight w:val="cyan"/>
        </w:rPr>
        <w:t xml:space="preserve">become </w:t>
      </w:r>
      <w:r w:rsidRPr="004438CF">
        <w:rPr>
          <w:rStyle w:val="Emphasis"/>
          <w:highlight w:val="cyan"/>
        </w:rPr>
        <w:t>satisfying on their own</w:t>
      </w:r>
      <w:r w:rsidRPr="004438CF">
        <w:rPr>
          <w:sz w:val="16"/>
          <w:highlight w:val="cyan"/>
        </w:rPr>
        <w:t xml:space="preserve">. </w:t>
      </w:r>
      <w:r w:rsidRPr="004438CF">
        <w:rPr>
          <w:rStyle w:val="StyleUnderline"/>
          <w:highlight w:val="cyan"/>
        </w:rPr>
        <w:t>Left appeals</w:t>
      </w:r>
      <w:r w:rsidRPr="002C780C">
        <w:rPr>
          <w:sz w:val="16"/>
        </w:rPr>
        <w:t xml:space="preserve"> to democracy </w:t>
      </w:r>
      <w:r w:rsidRPr="004438CF">
        <w:rPr>
          <w:rStyle w:val="StyleUnderline"/>
          <w:highlight w:val="cyan"/>
        </w:rPr>
        <w:t>take on the structure of</w:t>
      </w:r>
      <w:r w:rsidRPr="004438CF">
        <w:rPr>
          <w:rStyle w:val="StyleUnderline"/>
          <w:sz w:val="12"/>
          <w:highlight w:val="cyan"/>
        </w:rPr>
        <w:t xml:space="preserve"> </w:t>
      </w:r>
      <w:r w:rsidRPr="004438CF">
        <w:rPr>
          <w:rStyle w:val="StyleUnderline"/>
          <w:highlight w:val="cyan"/>
        </w:rPr>
        <w:t xml:space="preserve">the drive insofar as </w:t>
      </w:r>
      <w:r w:rsidRPr="004438CF">
        <w:rPr>
          <w:rStyle w:val="Emphasis"/>
          <w:highlight w:val="cyan"/>
        </w:rPr>
        <w:t xml:space="preserve">they circle </w:t>
      </w:r>
      <w:proofErr w:type="gramStart"/>
      <w:r w:rsidRPr="004438CF">
        <w:rPr>
          <w:rStyle w:val="Emphasis"/>
          <w:highlight w:val="cyan"/>
        </w:rPr>
        <w:t>around and around</w:t>
      </w:r>
      <w:proofErr w:type="gramEnd"/>
      <w:r w:rsidRPr="004438CF">
        <w:rPr>
          <w:rStyle w:val="StyleUnderline"/>
          <w:highlight w:val="cyan"/>
        </w:rPr>
        <w:t>.</w:t>
      </w:r>
      <w:r w:rsidRPr="004438CF">
        <w:rPr>
          <w:sz w:val="16"/>
          <w:highlight w:val="cyan"/>
        </w:rPr>
        <w:t xml:space="preserve"> </w:t>
      </w:r>
      <w:r w:rsidRPr="004438CF">
        <w:rPr>
          <w:rStyle w:val="StyleUnderline"/>
          <w:highlight w:val="cyan"/>
        </w:rPr>
        <w:t>We</w:t>
      </w:r>
      <w:r w:rsidRPr="004438CF">
        <w:rPr>
          <w:rStyle w:val="StyleUnderline"/>
          <w:sz w:val="12"/>
          <w:highlight w:val="cyan"/>
        </w:rPr>
        <w:t xml:space="preserve"> </w:t>
      </w:r>
      <w:r w:rsidRPr="004438CF">
        <w:rPr>
          <w:rStyle w:val="StyleUnderline"/>
          <w:highlight w:val="cyan"/>
        </w:rPr>
        <w:t xml:space="preserve">perpetually miss our goal and </w:t>
      </w:r>
      <w:r w:rsidRPr="004438CF">
        <w:rPr>
          <w:rStyle w:val="Emphasis"/>
          <w:highlight w:val="cyan"/>
        </w:rPr>
        <w:t>get satisfaction through</w:t>
      </w:r>
      <w:r w:rsidRPr="004438CF">
        <w:rPr>
          <w:rStyle w:val="Emphasis"/>
          <w:sz w:val="12"/>
          <w:highlight w:val="cyan"/>
        </w:rPr>
        <w:t xml:space="preserve"> </w:t>
      </w:r>
      <w:r w:rsidRPr="004438CF">
        <w:rPr>
          <w:rStyle w:val="Emphasis"/>
          <w:highlight w:val="cyan"/>
        </w:rPr>
        <w:t>this very missing</w:t>
      </w:r>
      <w:r w:rsidRPr="00A72AA8">
        <w:rPr>
          <w:rStyle w:val="Emphasis"/>
        </w:rPr>
        <w:t xml:space="preserve">. </w:t>
      </w:r>
      <w:r w:rsidRPr="004438CF">
        <w:rPr>
          <w:rStyle w:val="Emphasis"/>
          <w:highlight w:val="cyan"/>
        </w:rPr>
        <w:t>Or we don't even have an actual goal, and we take the absence of a goal to be a strength. We talk, complain, and protest</w:t>
      </w:r>
      <w:r w:rsidRPr="002C780C">
        <w:rPr>
          <w:rStyle w:val="StyleUnderline"/>
        </w:rPr>
        <w:t>.</w:t>
      </w:r>
      <w:r w:rsidRPr="002C780C">
        <w:rPr>
          <w:sz w:val="16"/>
        </w:rPr>
        <w:t xml:space="preserve"> We make groups on Facebook</w:t>
      </w:r>
      <w:r w:rsidRPr="002C780C">
        <w:rPr>
          <w:rStyle w:val="StyleUnderline"/>
        </w:rPr>
        <w:t>. We sign petitions and forward them to</w:t>
      </w:r>
      <w:r w:rsidRPr="002C780C">
        <w:rPr>
          <w:rStyle w:val="StyleUnderline"/>
          <w:sz w:val="12"/>
        </w:rPr>
        <w:t xml:space="preserve"> </w:t>
      </w:r>
      <w:r w:rsidRPr="002C780C">
        <w:rPr>
          <w:rStyle w:val="StyleUnderline"/>
        </w:rPr>
        <w:t>everyone in our contact list.</w:t>
      </w:r>
      <w:r w:rsidRPr="002C780C">
        <w:rPr>
          <w:sz w:val="16"/>
        </w:rPr>
        <w:t xml:space="preserve"> </w:t>
      </w:r>
      <w:r w:rsidRPr="004438CF">
        <w:rPr>
          <w:rStyle w:val="Emphasis"/>
          <w:highlight w:val="cyan"/>
        </w:rPr>
        <w:t>Activity becomes passivity</w:t>
      </w:r>
      <w:r w:rsidRPr="004438CF">
        <w:rPr>
          <w:sz w:val="16"/>
          <w:highlight w:val="cyan"/>
        </w:rPr>
        <w:t xml:space="preserve">, </w:t>
      </w:r>
      <w:r w:rsidRPr="004438CF">
        <w:rPr>
          <w:rStyle w:val="Emphasis"/>
          <w:highlight w:val="cyan"/>
        </w:rPr>
        <w:t xml:space="preserve">our </w:t>
      </w:r>
      <w:proofErr w:type="spellStart"/>
      <w:r w:rsidRPr="004438CF">
        <w:rPr>
          <w:rStyle w:val="Emphasis"/>
          <w:highlight w:val="cyan"/>
        </w:rPr>
        <w:t>stuckness</w:t>
      </w:r>
      <w:proofErr w:type="spellEnd"/>
      <w:r w:rsidRPr="004438CF">
        <w:rPr>
          <w:rStyle w:val="Emphasis"/>
          <w:highlight w:val="cyan"/>
        </w:rPr>
        <w:t xml:space="preserve"> in a circuit</w:t>
      </w:r>
      <w:r w:rsidRPr="002C780C">
        <w:rPr>
          <w:sz w:val="16"/>
        </w:rPr>
        <w:t xml:space="preserve">, </w:t>
      </w:r>
      <w:r w:rsidRPr="002C780C">
        <w:rPr>
          <w:rStyle w:val="StyleUnderline"/>
        </w:rPr>
        <w:t>which is then mourned</w:t>
      </w:r>
      <w:r w:rsidRPr="002C780C">
        <w:rPr>
          <w:rStyle w:val="StyleUnderline"/>
          <w:sz w:val="12"/>
        </w:rPr>
        <w:t xml:space="preserve"> </w:t>
      </w:r>
      <w:r w:rsidRPr="002C780C">
        <w:rPr>
          <w:rStyle w:val="StyleUnderline"/>
        </w:rPr>
        <w:t>as the absence of ideas or even the loss of the political</w:t>
      </w:r>
      <w:r w:rsidRPr="002C780C">
        <w:rPr>
          <w:rStyle w:val="StyleUnderline"/>
          <w:sz w:val="12"/>
        </w:rPr>
        <w:t xml:space="preserve"> </w:t>
      </w:r>
      <w:r w:rsidRPr="002C780C">
        <w:rPr>
          <w:rStyle w:val="StyleUnderline"/>
        </w:rPr>
        <w:t xml:space="preserve">itself </w:t>
      </w:r>
      <w:r w:rsidRPr="002C780C">
        <w:rPr>
          <w:sz w:val="16"/>
        </w:rPr>
        <w:t xml:space="preserve">and then routed yet again through a plea for democracy, although it doesn't take a genius to know that the real problem is capitalism. </w:t>
      </w:r>
      <w:r w:rsidRPr="004438CF">
        <w:rPr>
          <w:rStyle w:val="StyleUnderline"/>
          <w:highlight w:val="cyan"/>
        </w:rPr>
        <w:t>What leftists call</w:t>
      </w:r>
      <w:r w:rsidRPr="004438CF">
        <w:rPr>
          <w:rStyle w:val="StyleUnderline"/>
          <w:sz w:val="12"/>
          <w:highlight w:val="cyan"/>
        </w:rPr>
        <w:t xml:space="preserve"> </w:t>
      </w:r>
      <w:r w:rsidRPr="004438CF">
        <w:rPr>
          <w:rStyle w:val="StyleUnderline"/>
          <w:highlight w:val="cyan"/>
        </w:rPr>
        <w:t xml:space="preserve">the loss of the political is the </w:t>
      </w:r>
      <w:r w:rsidRPr="004438CF">
        <w:rPr>
          <w:rStyle w:val="Emphasis"/>
          <w:highlight w:val="cyan"/>
        </w:rPr>
        <w:t>fog they wander through</w:t>
      </w:r>
      <w:r w:rsidRPr="004438CF">
        <w:rPr>
          <w:rStyle w:val="StyleUnderline"/>
          <w:sz w:val="12"/>
          <w:highlight w:val="cyan"/>
        </w:rPr>
        <w:t xml:space="preserve"> </w:t>
      </w:r>
      <w:r w:rsidRPr="004438CF">
        <w:rPr>
          <w:rStyle w:val="StyleUnderline"/>
          <w:highlight w:val="cyan"/>
        </w:rPr>
        <w:t xml:space="preserve">because they've </w:t>
      </w:r>
      <w:r w:rsidRPr="004438CF">
        <w:rPr>
          <w:rStyle w:val="Emphasis"/>
          <w:highlight w:val="cyan"/>
        </w:rPr>
        <w:t>lost sight of the communist horizon</w:t>
      </w:r>
      <w:r w:rsidRPr="002C780C">
        <w:rPr>
          <w:sz w:val="16"/>
        </w:rPr>
        <w:t xml:space="preserve">. Some contemporary theorists commend drive's sublimation, its substitution of partial objects and the bits of enjoyment accompanying repetitions of a process for the impossible object of desire. </w:t>
      </w:r>
      <w:r w:rsidRPr="004438CF">
        <w:rPr>
          <w:rStyle w:val="StyleUnderline"/>
          <w:highlight w:val="cyan"/>
        </w:rPr>
        <w:t>Multiple voices</w:t>
      </w:r>
      <w:r w:rsidRPr="002C780C">
        <w:rPr>
          <w:sz w:val="16"/>
        </w:rPr>
        <w:t xml:space="preserve"> in networked and digital media circuits, for example, </w:t>
      </w:r>
      <w:r w:rsidRPr="004438CF">
        <w:rPr>
          <w:rStyle w:val="StyleUnderline"/>
          <w:highlight w:val="cyan"/>
        </w:rPr>
        <w:t>celebrate</w:t>
      </w:r>
      <w:r w:rsidRPr="002C780C">
        <w:rPr>
          <w:rStyle w:val="StyleUnderline"/>
        </w:rPr>
        <w:t xml:space="preserve"> communicative capitalism for its provision</w:t>
      </w:r>
      <w:r w:rsidRPr="002C780C">
        <w:rPr>
          <w:rStyle w:val="StyleUnderline"/>
          <w:sz w:val="12"/>
        </w:rPr>
        <w:t xml:space="preserve"> </w:t>
      </w:r>
      <w:r w:rsidRPr="002C780C">
        <w:rPr>
          <w:rStyle w:val="StyleUnderline"/>
        </w:rPr>
        <w:t xml:space="preserve">of opportunities for </w:t>
      </w:r>
      <w:r w:rsidRPr="004438CF">
        <w:rPr>
          <w:rStyle w:val="StyleUnderline"/>
          <w:highlight w:val="cyan"/>
        </w:rPr>
        <w:t>small victories and momentary</w:t>
      </w:r>
      <w:r w:rsidRPr="004438CF">
        <w:rPr>
          <w:rStyle w:val="StyleUnderline"/>
          <w:sz w:val="12"/>
          <w:highlight w:val="cyan"/>
        </w:rPr>
        <w:t xml:space="preserve"> </w:t>
      </w:r>
      <w:r w:rsidRPr="004438CF">
        <w:rPr>
          <w:rStyle w:val="StyleUnderline"/>
          <w:highlight w:val="cyan"/>
        </w:rPr>
        <w:t>pleasures</w:t>
      </w:r>
      <w:r w:rsidRPr="004438CF">
        <w:rPr>
          <w:sz w:val="16"/>
          <w:highlight w:val="cyan"/>
        </w:rPr>
        <w:t xml:space="preserve">. </w:t>
      </w:r>
      <w:r w:rsidRPr="004438CF">
        <w:rPr>
          <w:rStyle w:val="Emphasis"/>
          <w:highlight w:val="cyan"/>
        </w:rPr>
        <w:t>Millions die in war and poverty, but at least</w:t>
      </w:r>
      <w:r w:rsidRPr="004438CF">
        <w:rPr>
          <w:rStyle w:val="Emphasis"/>
          <w:sz w:val="12"/>
          <w:highlight w:val="cyan"/>
        </w:rPr>
        <w:t xml:space="preserve"> </w:t>
      </w:r>
      <w:r w:rsidRPr="004438CF">
        <w:rPr>
          <w:rStyle w:val="Emphasis"/>
          <w:highlight w:val="cyan"/>
        </w:rPr>
        <w:t>we have the internet</w:t>
      </w:r>
      <w:r w:rsidRPr="002C780C">
        <w:rPr>
          <w:sz w:val="16"/>
        </w:rPr>
        <w:t xml:space="preserve">. </w:t>
      </w:r>
      <w:r w:rsidRPr="002C780C">
        <w:rPr>
          <w:rStyle w:val="StyleUnderline"/>
        </w:rPr>
        <w:t>Others admire drive's creative</w:t>
      </w:r>
      <w:r w:rsidRPr="002C780C">
        <w:rPr>
          <w:rStyle w:val="StyleUnderline"/>
          <w:sz w:val="12"/>
        </w:rPr>
        <w:t xml:space="preserve"> </w:t>
      </w:r>
      <w:r w:rsidRPr="002C780C">
        <w:rPr>
          <w:rStyle w:val="StyleUnderline"/>
        </w:rPr>
        <w:t>destruction</w:t>
      </w:r>
      <w:r w:rsidRPr="002C780C">
        <w:rPr>
          <w:sz w:val="16"/>
        </w:rPr>
        <w:t xml:space="preserve">, the way its </w:t>
      </w:r>
      <w:r w:rsidRPr="002C780C">
        <w:rPr>
          <w:sz w:val="16"/>
        </w:rPr>
        <w:lastRenderedPageBreak/>
        <w:t xml:space="preserve">dissolution of the old is the opening to the new. Admittedly, </w:t>
      </w:r>
      <w:r w:rsidRPr="002C780C">
        <w:rPr>
          <w:rStyle w:val="StyleUnderline"/>
        </w:rPr>
        <w:t>repeating the same act</w:t>
      </w:r>
      <w:r w:rsidRPr="002C780C">
        <w:rPr>
          <w:rStyle w:val="StyleUnderline"/>
          <w:sz w:val="12"/>
        </w:rPr>
        <w:t xml:space="preserve"> </w:t>
      </w:r>
      <w:proofErr w:type="gramStart"/>
      <w:r w:rsidRPr="002C780C">
        <w:rPr>
          <w:rStyle w:val="StyleUnderline"/>
        </w:rPr>
        <w:t>over and over</w:t>
      </w:r>
      <w:proofErr w:type="gramEnd"/>
      <w:r w:rsidRPr="002C780C">
        <w:rPr>
          <w:rStyle w:val="StyleUnderline"/>
        </w:rPr>
        <w:t xml:space="preserve"> can shift from order to chaos</w:t>
      </w:r>
      <w:r w:rsidRPr="002C780C">
        <w:rPr>
          <w:sz w:val="16"/>
        </w:rPr>
        <w:t xml:space="preserve">-it's one thing to scratch an itch a couple of </w:t>
      </w:r>
      <w:proofErr w:type="gramStart"/>
      <w:r w:rsidRPr="002C780C">
        <w:rPr>
          <w:sz w:val="16"/>
        </w:rPr>
        <w:t>times;</w:t>
      </w:r>
      <w:proofErr w:type="gramEnd"/>
      <w:r w:rsidRPr="002C780C">
        <w:rPr>
          <w:sz w:val="16"/>
        </w:rPr>
        <w:t xml:space="preserve"> </w:t>
      </w:r>
      <w:r w:rsidRPr="002C780C">
        <w:rPr>
          <w:rStyle w:val="StyleUnderline"/>
        </w:rPr>
        <w:t>it's something</w:t>
      </w:r>
      <w:r w:rsidRPr="002C780C">
        <w:rPr>
          <w:rStyle w:val="StyleUnderline"/>
          <w:sz w:val="12"/>
        </w:rPr>
        <w:t xml:space="preserve"> </w:t>
      </w:r>
      <w:r w:rsidRPr="002C780C">
        <w:rPr>
          <w:rStyle w:val="StyleUnderline"/>
        </w:rPr>
        <w:t>else entirely to claw through to the bone</w:t>
      </w:r>
      <w:r w:rsidRPr="002C780C">
        <w:rPr>
          <w:sz w:val="16"/>
        </w:rPr>
        <w:t xml:space="preserve">. The reiterations that fail to respond to changes in their setting themselves change the setting. But </w:t>
      </w:r>
      <w:r w:rsidRPr="002C780C">
        <w:rPr>
          <w:rStyle w:val="StyleUnderline"/>
        </w:rPr>
        <w:t>the embrace</w:t>
      </w:r>
      <w:r w:rsidRPr="002C780C">
        <w:rPr>
          <w:rStyle w:val="StyleUnderline"/>
          <w:sz w:val="12"/>
        </w:rPr>
        <w:t xml:space="preserve"> </w:t>
      </w:r>
      <w:r w:rsidRPr="002C780C">
        <w:rPr>
          <w:rStyle w:val="StyleUnderline"/>
        </w:rPr>
        <w:t>of drive as destruction,</w:t>
      </w:r>
      <w:r w:rsidRPr="002C780C">
        <w:rPr>
          <w:sz w:val="16"/>
        </w:rPr>
        <w:t xml:space="preserve"> like the view of drive as sublimation, </w:t>
      </w:r>
      <w:r w:rsidRPr="002C780C">
        <w:rPr>
          <w:rStyle w:val="StyleUnderline"/>
        </w:rPr>
        <w:t>treats a feature of our setting as an alternative</w:t>
      </w:r>
      <w:r w:rsidRPr="002C780C">
        <w:rPr>
          <w:rStyle w:val="StyleUnderline"/>
          <w:sz w:val="12"/>
        </w:rPr>
        <w:t xml:space="preserve"> </w:t>
      </w:r>
      <w:r w:rsidRPr="002C780C">
        <w:rPr>
          <w:rStyle w:val="StyleUnderline"/>
        </w:rPr>
        <w:t>without drawing the necessary separation</w:t>
      </w:r>
      <w:r w:rsidRPr="002C780C">
        <w:rPr>
          <w:sz w:val="16"/>
        </w:rPr>
        <w:t xml:space="preserve">: </w:t>
      </w:r>
      <w:r w:rsidRPr="002C780C">
        <w:rPr>
          <w:rStyle w:val="Emphasis"/>
        </w:rPr>
        <w:t>what makes</w:t>
      </w:r>
      <w:r w:rsidRPr="002C780C">
        <w:rPr>
          <w:rStyle w:val="Emphasis"/>
          <w:sz w:val="12"/>
        </w:rPr>
        <w:t xml:space="preserve"> </w:t>
      </w:r>
      <w:r w:rsidRPr="002C780C">
        <w:rPr>
          <w:rStyle w:val="Emphasis"/>
        </w:rPr>
        <w:t>it a feature of a different formation</w:t>
      </w:r>
      <w:r w:rsidRPr="002C780C">
        <w:rPr>
          <w:sz w:val="16"/>
        </w:rPr>
        <w:t xml:space="preserve">, a different politics, or even a critique? In the contemporary networks of </w:t>
      </w:r>
      <w:proofErr w:type="gramStart"/>
      <w:r w:rsidRPr="002C780C">
        <w:rPr>
          <w:sz w:val="16"/>
        </w:rPr>
        <w:t>communicative  capitalism</w:t>
      </w:r>
      <w:proofErr w:type="gramEnd"/>
      <w:r w:rsidRPr="002C780C">
        <w:rPr>
          <w:sz w:val="16"/>
        </w:rPr>
        <w:t xml:space="preserve">, drive is a feedback circuit that captures our best energies. </w:t>
      </w:r>
      <w:r w:rsidRPr="004438CF">
        <w:rPr>
          <w:rStyle w:val="StyleUnderline"/>
          <w:highlight w:val="cyan"/>
        </w:rPr>
        <w:t>Invigorating communism as a political</w:t>
      </w:r>
      <w:r w:rsidRPr="004438CF">
        <w:rPr>
          <w:rStyle w:val="StyleUnderline"/>
          <w:sz w:val="12"/>
          <w:highlight w:val="cyan"/>
        </w:rPr>
        <w:t xml:space="preserve"> </w:t>
      </w:r>
      <w:r w:rsidRPr="004438CF">
        <w:rPr>
          <w:rStyle w:val="StyleUnderline"/>
          <w:highlight w:val="cyan"/>
        </w:rPr>
        <w:t xml:space="preserve">alternative requires </w:t>
      </w:r>
      <w:r w:rsidRPr="004438CF">
        <w:rPr>
          <w:rStyle w:val="Emphasis"/>
          <w:highlight w:val="cyan"/>
        </w:rPr>
        <w:t>amplifying the collective desire</w:t>
      </w:r>
      <w:r w:rsidRPr="004438CF">
        <w:rPr>
          <w:rStyle w:val="StyleUnderline"/>
          <w:sz w:val="12"/>
          <w:highlight w:val="cyan"/>
        </w:rPr>
        <w:t xml:space="preserve"> </w:t>
      </w:r>
      <w:r w:rsidRPr="004438CF">
        <w:rPr>
          <w:rStyle w:val="StyleUnderline"/>
          <w:highlight w:val="cyan"/>
        </w:rPr>
        <w:t xml:space="preserve">that can </w:t>
      </w:r>
      <w:r w:rsidRPr="004438CF">
        <w:rPr>
          <w:rStyle w:val="Emphasis"/>
          <w:highlight w:val="cyan"/>
        </w:rPr>
        <w:t>cut through these affective networks</w:t>
      </w:r>
      <w:r w:rsidRPr="002C780C">
        <w:rPr>
          <w:sz w:val="16"/>
        </w:rPr>
        <w:t>.</w:t>
      </w:r>
    </w:p>
    <w:p w14:paraId="1C741DCF" w14:textId="77777777" w:rsidR="00440737" w:rsidRPr="00806EE7" w:rsidRDefault="00440737" w:rsidP="00440737">
      <w:pPr>
        <w:pStyle w:val="Heading4"/>
      </w:pPr>
      <w:r>
        <w:t xml:space="preserve">The alternative is to orient political and social struggle toward the communist horizon – this redirection is crucial to redefine the political futures psychoanalytically imaginable– anything less is mere apologism for continued leftist failure </w:t>
      </w:r>
    </w:p>
    <w:p w14:paraId="2DA83FCE" w14:textId="77777777" w:rsidR="00440737" w:rsidRDefault="00440737" w:rsidP="00440737">
      <w:r w:rsidRPr="005B70EB">
        <w:rPr>
          <w:b/>
        </w:rPr>
        <w:t>Dean 12</w:t>
      </w:r>
      <w:r>
        <w:t xml:space="preserve"> [Jodi, Professor of Political Science at Hobart and William Smith Colleges, </w:t>
      </w:r>
      <w:r w:rsidRPr="00BD052F">
        <w:rPr>
          <w:i/>
        </w:rPr>
        <w:t>The Communist Horizon</w:t>
      </w:r>
      <w:r>
        <w:t>, Verso: Brooklyn, NY, 2012, p. 1-12]</w:t>
      </w:r>
    </w:p>
    <w:p w14:paraId="2AA47EC1" w14:textId="77777777" w:rsidR="00440737" w:rsidRDefault="00440737" w:rsidP="00440737">
      <w:pPr>
        <w:rPr>
          <w:sz w:val="16"/>
        </w:rPr>
      </w:pPr>
      <w:r w:rsidRPr="006E4E6F">
        <w:rPr>
          <w:rStyle w:val="StyleUnderline"/>
        </w:rPr>
        <w:t>The term "horizon" marks a division</w:t>
      </w:r>
      <w:r w:rsidRPr="006E4E6F">
        <w:rPr>
          <w:sz w:val="16"/>
        </w:rPr>
        <w:t>. Understood spatially, the horizon is the line dividing the visible, separating earth from sky. Understood temporally, the horizon converges with loss in a metaphor for privation and depletion. T</w:t>
      </w:r>
      <w:r w:rsidRPr="006E4E6F">
        <w:rPr>
          <w:rStyle w:val="StyleUnderline"/>
        </w:rPr>
        <w:t>he "lost horizon" suggests</w:t>
      </w:r>
      <w:r w:rsidRPr="006E4E6F">
        <w:rPr>
          <w:rStyle w:val="StyleUnderline"/>
          <w:sz w:val="12"/>
        </w:rPr>
        <w:t xml:space="preserve"> </w:t>
      </w:r>
      <w:r w:rsidRPr="006E4E6F">
        <w:rPr>
          <w:rStyle w:val="StyleUnderline"/>
        </w:rPr>
        <w:t>abandoned projects, prior hopes that have now passed</w:t>
      </w:r>
      <w:r w:rsidRPr="006E4E6F">
        <w:rPr>
          <w:rStyle w:val="StyleUnderline"/>
          <w:sz w:val="12"/>
        </w:rPr>
        <w:t xml:space="preserve"> </w:t>
      </w:r>
      <w:r w:rsidRPr="006E4E6F">
        <w:rPr>
          <w:rStyle w:val="StyleUnderline"/>
        </w:rPr>
        <w:t>away</w:t>
      </w:r>
      <w:r w:rsidRPr="006E4E6F">
        <w:rPr>
          <w:sz w:val="16"/>
        </w:rPr>
        <w:t xml:space="preserve">. Astrophysics offers a thrilling, even uncanny, horizon: </w:t>
      </w:r>
      <w:r w:rsidRPr="006E4E6F">
        <w:rPr>
          <w:rStyle w:val="StyleUnderline"/>
        </w:rPr>
        <w:t>the "event horizon" surrounding a black</w:t>
      </w:r>
      <w:r w:rsidRPr="006E4E6F">
        <w:rPr>
          <w:sz w:val="16"/>
        </w:rPr>
        <w:t xml:space="preserve"> hole. The event </w:t>
      </w:r>
      <w:r w:rsidRPr="006E4E6F">
        <w:rPr>
          <w:rStyle w:val="StyleUnderline"/>
        </w:rPr>
        <w:t>horizon is the boundary beyond which events</w:t>
      </w:r>
      <w:r w:rsidRPr="006E4E6F">
        <w:rPr>
          <w:rStyle w:val="StyleUnderline"/>
          <w:sz w:val="12"/>
        </w:rPr>
        <w:t xml:space="preserve"> </w:t>
      </w:r>
      <w:r w:rsidRPr="006E4E6F">
        <w:rPr>
          <w:rStyle w:val="StyleUnderline"/>
        </w:rPr>
        <w:t>cannot escape</w:t>
      </w:r>
      <w:r w:rsidRPr="006E4E6F">
        <w:rPr>
          <w:sz w:val="16"/>
        </w:rPr>
        <w:t xml:space="preserve">. Although "event horizon" denotes the curvature in space/time effected by a singularity, it's not much different from the spatial horizon. </w:t>
      </w:r>
      <w:r w:rsidRPr="006E4E6F">
        <w:rPr>
          <w:rStyle w:val="StyleUnderline"/>
        </w:rPr>
        <w:t>Both</w:t>
      </w:r>
      <w:r w:rsidRPr="006E4E6F">
        <w:rPr>
          <w:rStyle w:val="StyleUnderline"/>
          <w:sz w:val="12"/>
        </w:rPr>
        <w:t xml:space="preserve"> </w:t>
      </w:r>
      <w:r w:rsidRPr="006E4E6F">
        <w:rPr>
          <w:rStyle w:val="StyleUnderline"/>
        </w:rPr>
        <w:t>evoke a fundamental division that we experience as</w:t>
      </w:r>
      <w:r w:rsidRPr="006E4E6F">
        <w:rPr>
          <w:rStyle w:val="StyleUnderline"/>
          <w:sz w:val="12"/>
        </w:rPr>
        <w:t xml:space="preserve"> </w:t>
      </w:r>
      <w:r w:rsidRPr="006E4E6F">
        <w:rPr>
          <w:rStyle w:val="StyleUnderline"/>
        </w:rPr>
        <w:t>impossible to reach, and that we can neither escape</w:t>
      </w:r>
      <w:r w:rsidRPr="006E4E6F">
        <w:rPr>
          <w:rStyle w:val="StyleUnderline"/>
          <w:sz w:val="12"/>
        </w:rPr>
        <w:t xml:space="preserve"> </w:t>
      </w:r>
      <w:r w:rsidRPr="006E4E6F">
        <w:rPr>
          <w:rStyle w:val="StyleUnderline"/>
        </w:rPr>
        <w:t>nor cross</w:t>
      </w:r>
      <w:r w:rsidRPr="006E4E6F">
        <w:rPr>
          <w:sz w:val="16"/>
        </w:rPr>
        <w:t xml:space="preserve">. </w:t>
      </w:r>
      <w:r w:rsidRPr="004438CF">
        <w:rPr>
          <w:rStyle w:val="StyleUnderline"/>
          <w:highlight w:val="cyan"/>
        </w:rPr>
        <w:t>I use "horizon</w:t>
      </w:r>
      <w:r w:rsidRPr="006E4E6F">
        <w:rPr>
          <w:rStyle w:val="StyleUnderline"/>
        </w:rPr>
        <w:t>" not to recall a forgotten futur</w:t>
      </w:r>
      <w:r w:rsidRPr="00962BF3">
        <w:rPr>
          <w:rStyle w:val="StyleUnderline"/>
        </w:rPr>
        <w:t>e but</w:t>
      </w:r>
      <w:r w:rsidRPr="00806EE7">
        <w:rPr>
          <w:rStyle w:val="StyleUnderline"/>
          <w:sz w:val="12"/>
        </w:rPr>
        <w:t xml:space="preserve"> </w:t>
      </w:r>
      <w:r w:rsidRPr="004438CF">
        <w:rPr>
          <w:rStyle w:val="StyleUnderline"/>
          <w:highlight w:val="cyan"/>
        </w:rPr>
        <w:t>to designate a dimension of experience</w:t>
      </w:r>
      <w:r w:rsidRPr="00962BF3">
        <w:rPr>
          <w:rStyle w:val="StyleUnderline"/>
        </w:rPr>
        <w:t xml:space="preserve"> that </w:t>
      </w:r>
      <w:r w:rsidRPr="004438CF">
        <w:rPr>
          <w:rStyle w:val="StyleUnderline"/>
          <w:highlight w:val="cyan"/>
        </w:rPr>
        <w:t>we can</w:t>
      </w:r>
      <w:r w:rsidRPr="004438CF">
        <w:rPr>
          <w:rStyle w:val="StyleUnderline"/>
          <w:sz w:val="12"/>
          <w:highlight w:val="cyan"/>
        </w:rPr>
        <w:t xml:space="preserve"> </w:t>
      </w:r>
      <w:r w:rsidRPr="004438CF">
        <w:rPr>
          <w:rStyle w:val="StyleUnderline"/>
          <w:highlight w:val="cyan"/>
        </w:rPr>
        <w:t>never lose, even if,</w:t>
      </w:r>
      <w:r w:rsidRPr="00962BF3">
        <w:rPr>
          <w:rStyle w:val="StyleUnderline"/>
        </w:rPr>
        <w:t xml:space="preserve"> lost in a fog or focused on our feet,</w:t>
      </w:r>
      <w:r w:rsidRPr="00806EE7">
        <w:rPr>
          <w:rStyle w:val="StyleUnderline"/>
          <w:sz w:val="12"/>
        </w:rPr>
        <w:t xml:space="preserve"> </w:t>
      </w:r>
      <w:r w:rsidRPr="004438CF">
        <w:rPr>
          <w:rStyle w:val="StyleUnderline"/>
          <w:highlight w:val="cyan"/>
        </w:rPr>
        <w:t>we fail to see it</w:t>
      </w:r>
      <w:r w:rsidRPr="00962BF3">
        <w:rPr>
          <w:rStyle w:val="StyleUnderline"/>
        </w:rPr>
        <w:t xml:space="preserve">. The horizon is Real </w:t>
      </w:r>
      <w:r w:rsidRPr="006E4E6F">
        <w:rPr>
          <w:rStyle w:val="StyleUnderline"/>
        </w:rPr>
        <w:t>in the sense of</w:t>
      </w:r>
      <w:r w:rsidRPr="006E4E6F">
        <w:rPr>
          <w:rStyle w:val="StyleUnderline"/>
          <w:sz w:val="12"/>
        </w:rPr>
        <w:t xml:space="preserve"> </w:t>
      </w:r>
      <w:r w:rsidRPr="006E4E6F">
        <w:rPr>
          <w:rStyle w:val="StyleUnderline"/>
        </w:rPr>
        <w:t>impossible-we can never reach it-and in the sense</w:t>
      </w:r>
      <w:r w:rsidRPr="006E4E6F">
        <w:rPr>
          <w:rStyle w:val="StyleUnderline"/>
          <w:sz w:val="12"/>
        </w:rPr>
        <w:t xml:space="preserve"> </w:t>
      </w:r>
      <w:r w:rsidRPr="006E4E6F">
        <w:rPr>
          <w:rStyle w:val="StyleUnderline"/>
        </w:rPr>
        <w:t>of actual</w:t>
      </w:r>
      <w:r w:rsidRPr="006E4E6F">
        <w:rPr>
          <w:sz w:val="16"/>
        </w:rPr>
        <w:t xml:space="preserve"> (Jacques Lacan's notion of the Real includes both these senses). </w:t>
      </w:r>
      <w:r w:rsidRPr="006E4E6F">
        <w:rPr>
          <w:rStyle w:val="StyleUnderline"/>
        </w:rPr>
        <w:t>The horizon shapes our setting.</w:t>
      </w:r>
      <w:r w:rsidRPr="006E4E6F">
        <w:rPr>
          <w:rStyle w:val="StyleUnderline"/>
          <w:sz w:val="12"/>
        </w:rPr>
        <w:t xml:space="preserve"> </w:t>
      </w:r>
      <w:r w:rsidRPr="006E4E6F">
        <w:rPr>
          <w:rStyle w:val="StyleUnderline"/>
        </w:rPr>
        <w:t>We can lose our bearings, but the horizon is a necessary</w:t>
      </w:r>
      <w:r w:rsidRPr="006E4E6F">
        <w:rPr>
          <w:rStyle w:val="StyleUnderline"/>
          <w:sz w:val="12"/>
        </w:rPr>
        <w:t xml:space="preserve"> </w:t>
      </w:r>
      <w:r w:rsidRPr="006E4E6F">
        <w:rPr>
          <w:rStyle w:val="StyleUnderline"/>
        </w:rPr>
        <w:t>dimension of our actuality</w:t>
      </w:r>
      <w:r w:rsidRPr="006E4E6F">
        <w:rPr>
          <w:sz w:val="16"/>
        </w:rPr>
        <w:t xml:space="preserve">. </w:t>
      </w:r>
      <w:r w:rsidRPr="006E4E6F">
        <w:rPr>
          <w:rStyle w:val="StyleUnderline"/>
        </w:rPr>
        <w:t>Whether the effect</w:t>
      </w:r>
      <w:r w:rsidRPr="006E4E6F">
        <w:rPr>
          <w:rStyle w:val="StyleUnderline"/>
          <w:sz w:val="12"/>
        </w:rPr>
        <w:t xml:space="preserve"> </w:t>
      </w:r>
      <w:r w:rsidRPr="006E4E6F">
        <w:rPr>
          <w:rStyle w:val="StyleUnderline"/>
        </w:rPr>
        <w:t>of a singularity or the meeting of earth and sky, the</w:t>
      </w:r>
      <w:r w:rsidRPr="006E4E6F">
        <w:rPr>
          <w:rStyle w:val="StyleUnderline"/>
          <w:sz w:val="12"/>
        </w:rPr>
        <w:t xml:space="preserve"> </w:t>
      </w:r>
      <w:r w:rsidRPr="006E4E6F">
        <w:rPr>
          <w:rStyle w:val="StyleUnderline"/>
        </w:rPr>
        <w:t>horizon is the fundamental division establishing</w:t>
      </w:r>
      <w:r w:rsidRPr="006E4E6F">
        <w:rPr>
          <w:rStyle w:val="StyleUnderline"/>
          <w:sz w:val="12"/>
        </w:rPr>
        <w:t xml:space="preserve"> </w:t>
      </w:r>
      <w:r w:rsidRPr="006E4E6F">
        <w:rPr>
          <w:rStyle w:val="StyleUnderline"/>
        </w:rPr>
        <w:t>where we are</w:t>
      </w:r>
      <w:r w:rsidRPr="006E4E6F">
        <w:rPr>
          <w:sz w:val="16"/>
        </w:rPr>
        <w:t>. With respect to politics, the horizon that conditions our expe1ience is communism</w:t>
      </w:r>
      <w:r w:rsidRPr="006E4E6F">
        <w:rPr>
          <w:rStyle w:val="StyleUnderline"/>
        </w:rPr>
        <w:t>. I get the term</w:t>
      </w:r>
      <w:r w:rsidRPr="00962BF3">
        <w:rPr>
          <w:rStyle w:val="StyleUnderline"/>
        </w:rPr>
        <w:t xml:space="preserve"> "communist</w:t>
      </w:r>
      <w:r w:rsidRPr="00806EE7">
        <w:rPr>
          <w:rStyle w:val="StyleUnderline"/>
          <w:sz w:val="12"/>
        </w:rPr>
        <w:t xml:space="preserve"> </w:t>
      </w:r>
      <w:r w:rsidRPr="00962BF3">
        <w:rPr>
          <w:rStyle w:val="StyleUnderline"/>
        </w:rPr>
        <w:t>horizon" from Bruno Bosteels</w:t>
      </w:r>
      <w:r w:rsidRPr="00806EE7">
        <w:rPr>
          <w:sz w:val="16"/>
        </w:rPr>
        <w:t xml:space="preserve">. In The Actuality of Communism, </w:t>
      </w:r>
      <w:proofErr w:type="spellStart"/>
      <w:r w:rsidRPr="00806EE7">
        <w:rPr>
          <w:sz w:val="16"/>
        </w:rPr>
        <w:t>Bosteels</w:t>
      </w:r>
      <w:proofErr w:type="spellEnd"/>
      <w:r w:rsidRPr="00806EE7">
        <w:rPr>
          <w:sz w:val="16"/>
        </w:rPr>
        <w:t xml:space="preserve"> engages with the work of Alvaro Garcia Linera. Garcia </w:t>
      </w:r>
      <w:proofErr w:type="spellStart"/>
      <w:r w:rsidRPr="00806EE7">
        <w:rPr>
          <w:sz w:val="16"/>
        </w:rPr>
        <w:t>Linera</w:t>
      </w:r>
      <w:proofErr w:type="spellEnd"/>
      <w:r w:rsidRPr="00806EE7">
        <w:rPr>
          <w:sz w:val="16"/>
        </w:rPr>
        <w:t xml:space="preserve"> ran as Evo Morales's </w:t>
      </w:r>
      <w:proofErr w:type="gramStart"/>
      <w:r w:rsidRPr="00806EE7">
        <w:rPr>
          <w:sz w:val="16"/>
        </w:rPr>
        <w:t>vice presidential</w:t>
      </w:r>
      <w:proofErr w:type="gramEnd"/>
      <w:r w:rsidRPr="00806EE7">
        <w:rPr>
          <w:sz w:val="16"/>
        </w:rPr>
        <w:t xml:space="preserve"> ru1ming mate in the Bolivian Movement for Socialism-Political Instrument for the Sovereignty of the Peoples (MAS-IPSP). He is the author of multiple pieces on Marxism, politics, and sociology, at least one of which was written while he served time in prison for promoting an armed uprising (before becoming vice president of Bolivia, he fought in the Tupac </w:t>
      </w:r>
      <w:proofErr w:type="spellStart"/>
      <w:r w:rsidRPr="00806EE7">
        <w:rPr>
          <w:sz w:val="16"/>
        </w:rPr>
        <w:t>Kataii</w:t>
      </w:r>
      <w:proofErr w:type="spellEnd"/>
      <w:r w:rsidRPr="00806EE7">
        <w:rPr>
          <w:sz w:val="16"/>
        </w:rPr>
        <w:t xml:space="preserve"> Guerrilla Army). </w:t>
      </w:r>
      <w:proofErr w:type="spellStart"/>
      <w:r w:rsidRPr="00962BF3">
        <w:rPr>
          <w:rStyle w:val="StyleUnderline"/>
        </w:rPr>
        <w:t>Bosteels</w:t>
      </w:r>
      <w:proofErr w:type="spellEnd"/>
      <w:r w:rsidRPr="00962BF3">
        <w:rPr>
          <w:rStyle w:val="StyleUnderline"/>
        </w:rPr>
        <w:t xml:space="preserve"> quotes Garcia Linera's</w:t>
      </w:r>
      <w:r w:rsidRPr="00806EE7">
        <w:rPr>
          <w:sz w:val="16"/>
        </w:rPr>
        <w:t xml:space="preserve"> </w:t>
      </w:r>
      <w:r w:rsidRPr="00962BF3">
        <w:rPr>
          <w:rStyle w:val="StyleUnderline"/>
        </w:rPr>
        <w:t>response to an interviewer's questions about his party's</w:t>
      </w:r>
      <w:r w:rsidRPr="00806EE7">
        <w:rPr>
          <w:rStyle w:val="StyleUnderline"/>
          <w:sz w:val="12"/>
        </w:rPr>
        <w:t xml:space="preserve"> </w:t>
      </w:r>
      <w:r w:rsidRPr="00962BF3">
        <w:rPr>
          <w:rStyle w:val="StyleUnderline"/>
        </w:rPr>
        <w:t>plans following their electoral victim</w:t>
      </w:r>
      <w:r w:rsidRPr="00806EE7">
        <w:rPr>
          <w:sz w:val="16"/>
        </w:rPr>
        <w:t>)': "</w:t>
      </w:r>
      <w:r w:rsidRPr="004438CF">
        <w:rPr>
          <w:rStyle w:val="StyleUnderline"/>
          <w:highlight w:val="cyan"/>
        </w:rPr>
        <w:t>The general</w:t>
      </w:r>
      <w:r w:rsidRPr="004438CF">
        <w:rPr>
          <w:rStyle w:val="StyleUnderline"/>
          <w:sz w:val="12"/>
          <w:highlight w:val="cyan"/>
        </w:rPr>
        <w:t xml:space="preserve"> </w:t>
      </w:r>
      <w:r w:rsidRPr="004438CF">
        <w:rPr>
          <w:rStyle w:val="StyleUnderline"/>
          <w:highlight w:val="cyan"/>
        </w:rPr>
        <w:t>horizon of the era is</w:t>
      </w:r>
      <w:r w:rsidRPr="00962BF3">
        <w:rPr>
          <w:rStyle w:val="StyleUnderline"/>
        </w:rPr>
        <w:t xml:space="preserve"> </w:t>
      </w:r>
      <w:r w:rsidRPr="004438CF">
        <w:rPr>
          <w:rStyle w:val="StyleUnderline"/>
          <w:highlight w:val="cyan"/>
        </w:rPr>
        <w:t>communist</w:t>
      </w:r>
      <w:r w:rsidRPr="00806EE7">
        <w:rPr>
          <w:sz w:val="16"/>
        </w:rPr>
        <w:t xml:space="preserve">."1 Garcia </w:t>
      </w:r>
      <w:proofErr w:type="spellStart"/>
      <w:r w:rsidRPr="00806EE7">
        <w:rPr>
          <w:sz w:val="16"/>
        </w:rPr>
        <w:t>Linera</w:t>
      </w:r>
      <w:proofErr w:type="spellEnd"/>
      <w:r w:rsidRPr="00806EE7">
        <w:rPr>
          <w:sz w:val="16"/>
        </w:rPr>
        <w:t xml:space="preserve"> doesn't explain the term. Rather, as </w:t>
      </w:r>
      <w:proofErr w:type="spellStart"/>
      <w:r w:rsidRPr="00806EE7">
        <w:rPr>
          <w:sz w:val="16"/>
        </w:rPr>
        <w:t>Bosteels</w:t>
      </w:r>
      <w:proofErr w:type="spellEnd"/>
      <w:r w:rsidRPr="00806EE7">
        <w:rPr>
          <w:sz w:val="16"/>
        </w:rPr>
        <w:t xml:space="preserve"> points out, </w:t>
      </w:r>
      <w:r w:rsidRPr="004438CF">
        <w:rPr>
          <w:rStyle w:val="StyleUnderline"/>
          <w:highlight w:val="cyan"/>
        </w:rPr>
        <w:t xml:space="preserve">Garcia </w:t>
      </w:r>
      <w:proofErr w:type="spellStart"/>
      <w:r w:rsidRPr="004438CF">
        <w:rPr>
          <w:rStyle w:val="StyleUnderline"/>
          <w:highlight w:val="cyan"/>
        </w:rPr>
        <w:t>Linera</w:t>
      </w:r>
      <w:proofErr w:type="spellEnd"/>
      <w:r w:rsidRPr="004438CF">
        <w:rPr>
          <w:rStyle w:val="StyleUnderline"/>
          <w:highlight w:val="cyan"/>
        </w:rPr>
        <w:t xml:space="preserve"> invokes the communist horizon</w:t>
      </w:r>
      <w:r w:rsidRPr="00962BF3">
        <w:rPr>
          <w:rStyle w:val="StyleUnderline"/>
        </w:rPr>
        <w:t xml:space="preserve"> </w:t>
      </w:r>
      <w:r w:rsidRPr="004438CF">
        <w:rPr>
          <w:rStyle w:val="StyleUnderline"/>
          <w:highlight w:val="cyan"/>
        </w:rPr>
        <w:t>"as</w:t>
      </w:r>
      <w:r w:rsidRPr="004438CF">
        <w:rPr>
          <w:rStyle w:val="StyleUnderline"/>
          <w:sz w:val="12"/>
          <w:highlight w:val="cyan"/>
        </w:rPr>
        <w:t xml:space="preserve"> </w:t>
      </w:r>
      <w:r w:rsidRPr="004438CF">
        <w:rPr>
          <w:rStyle w:val="StyleUnderline"/>
          <w:highlight w:val="cyan"/>
        </w:rPr>
        <w:t>if it were the most natural thing in the world</w:t>
      </w:r>
      <w:r w:rsidRPr="00806EE7">
        <w:rPr>
          <w:sz w:val="16"/>
        </w:rPr>
        <w:t>," as if it were</w:t>
      </w:r>
      <w:r w:rsidRPr="00962BF3">
        <w:rPr>
          <w:rStyle w:val="StyleUnderline"/>
        </w:rPr>
        <w:t xml:space="preserve"> </w:t>
      </w:r>
      <w:r w:rsidRPr="004438CF">
        <w:rPr>
          <w:rStyle w:val="StyleUnderline"/>
          <w:highlight w:val="cyan"/>
        </w:rPr>
        <w:t>so obvious</w:t>
      </w:r>
      <w:r w:rsidRPr="00962BF3">
        <w:rPr>
          <w:rStyle w:val="StyleUnderline"/>
        </w:rPr>
        <w:t xml:space="preserve"> as </w:t>
      </w:r>
      <w:r w:rsidRPr="004438CF">
        <w:rPr>
          <w:rStyle w:val="StyleUnderline"/>
          <w:highlight w:val="cyan"/>
        </w:rPr>
        <w:t>to need neither explanation nor</w:t>
      </w:r>
      <w:r w:rsidRPr="004438CF">
        <w:rPr>
          <w:rStyle w:val="StyleUnderline"/>
          <w:sz w:val="12"/>
          <w:highlight w:val="cyan"/>
        </w:rPr>
        <w:t xml:space="preserve"> </w:t>
      </w:r>
      <w:r w:rsidRPr="004438CF">
        <w:rPr>
          <w:rStyle w:val="StyleUnderline"/>
          <w:highlight w:val="cyan"/>
        </w:rPr>
        <w:t>justification</w:t>
      </w:r>
      <w:r w:rsidRPr="004438CF">
        <w:rPr>
          <w:sz w:val="16"/>
          <w:highlight w:val="cyan"/>
        </w:rPr>
        <w:t>.</w:t>
      </w:r>
      <w:r w:rsidRPr="00806EE7">
        <w:rPr>
          <w:sz w:val="16"/>
        </w:rPr>
        <w:t xml:space="preserve"> He assumes the communist horizon as an </w:t>
      </w:r>
      <w:proofErr w:type="spellStart"/>
      <w:r w:rsidRPr="00806EE7">
        <w:rPr>
          <w:sz w:val="16"/>
        </w:rPr>
        <w:t>ineducible</w:t>
      </w:r>
      <w:proofErr w:type="spellEnd"/>
      <w:r w:rsidRPr="00806EE7">
        <w:rPr>
          <w:sz w:val="16"/>
        </w:rPr>
        <w:t xml:space="preserve"> feature of the political setting: "We enter the movement with our expecting and desiring eyes set upon the communist horizon." </w:t>
      </w:r>
      <w:r w:rsidRPr="006E4E6F">
        <w:rPr>
          <w:rStyle w:val="StyleUnderline"/>
        </w:rPr>
        <w:t>For Garcia Linera</w:t>
      </w:r>
      <w:r w:rsidRPr="00806EE7">
        <w:rPr>
          <w:sz w:val="16"/>
        </w:rPr>
        <w:t xml:space="preserve">, </w:t>
      </w:r>
      <w:r w:rsidRPr="004438CF">
        <w:rPr>
          <w:rStyle w:val="Emphasis"/>
          <w:highlight w:val="cyan"/>
        </w:rPr>
        <w:t>communism conditions the actuality of politics</w:t>
      </w:r>
      <w:r w:rsidRPr="00806EE7">
        <w:rPr>
          <w:sz w:val="16"/>
        </w:rPr>
        <w:t xml:space="preserve">. </w:t>
      </w:r>
      <w:r w:rsidRPr="004438CF">
        <w:rPr>
          <w:rStyle w:val="StyleUnderline"/>
          <w:highlight w:val="cyan"/>
        </w:rPr>
        <w:t>Some</w:t>
      </w:r>
      <w:r w:rsidRPr="00962BF3">
        <w:rPr>
          <w:rStyle w:val="StyleUnderline"/>
        </w:rPr>
        <w:t xml:space="preserve"> on the Left </w:t>
      </w:r>
      <w:r w:rsidRPr="004438CF">
        <w:rPr>
          <w:rStyle w:val="StyleUnderline"/>
          <w:highlight w:val="cyan"/>
        </w:rPr>
        <w:t>dismiss the communist horizon as</w:t>
      </w:r>
      <w:r w:rsidRPr="00806EE7">
        <w:rPr>
          <w:rStyle w:val="StyleUnderline"/>
          <w:sz w:val="12"/>
        </w:rPr>
        <w:t xml:space="preserve"> </w:t>
      </w:r>
      <w:r w:rsidRPr="00962BF3">
        <w:rPr>
          <w:rStyle w:val="StyleUnderline"/>
        </w:rPr>
        <w:t xml:space="preserve">a </w:t>
      </w:r>
      <w:r w:rsidRPr="004438CF">
        <w:rPr>
          <w:rStyle w:val="StyleUnderline"/>
          <w:highlight w:val="cyan"/>
        </w:rPr>
        <w:t>lost</w:t>
      </w:r>
      <w:r w:rsidRPr="00962BF3">
        <w:rPr>
          <w:rStyle w:val="StyleUnderline"/>
        </w:rPr>
        <w:t xml:space="preserve"> horizon</w:t>
      </w:r>
      <w:r w:rsidRPr="00806EE7">
        <w:rPr>
          <w:sz w:val="16"/>
        </w:rPr>
        <w:t xml:space="preserve">. For example, in a postmodern pluralist approach that appeals to many on the Left, the economists writing as J. </w:t>
      </w:r>
      <w:proofErr w:type="gramStart"/>
      <w:r w:rsidRPr="00806EE7">
        <w:rPr>
          <w:sz w:val="16"/>
        </w:rPr>
        <w:t>K .</w:t>
      </w:r>
      <w:proofErr w:type="gramEnd"/>
      <w:r w:rsidRPr="00806EE7">
        <w:rPr>
          <w:sz w:val="16"/>
        </w:rPr>
        <w:t xml:space="preserve"> </w:t>
      </w:r>
      <w:r w:rsidRPr="004438CF">
        <w:rPr>
          <w:rStyle w:val="Emphasis"/>
          <w:highlight w:val="cyan"/>
        </w:rPr>
        <w:t>Gibson-Graham</w:t>
      </w:r>
      <w:r w:rsidRPr="004438CF">
        <w:rPr>
          <w:sz w:val="16"/>
          <w:highlight w:val="cyan"/>
        </w:rPr>
        <w:t xml:space="preserve"> </w:t>
      </w:r>
      <w:r w:rsidRPr="004438CF">
        <w:rPr>
          <w:rStyle w:val="StyleUnderline"/>
          <w:highlight w:val="cyan"/>
        </w:rPr>
        <w:t>reject</w:t>
      </w:r>
      <w:r w:rsidRPr="004438CF">
        <w:rPr>
          <w:sz w:val="16"/>
          <w:highlight w:val="cyan"/>
        </w:rPr>
        <w:t xml:space="preserve"> </w:t>
      </w:r>
      <w:r w:rsidRPr="004438CF">
        <w:rPr>
          <w:rStyle w:val="StyleUnderline"/>
          <w:highlight w:val="cyan"/>
        </w:rPr>
        <w:t>communism</w:t>
      </w:r>
      <w:r w:rsidRPr="00806EE7">
        <w:rPr>
          <w:sz w:val="16"/>
        </w:rPr>
        <w:t xml:space="preserve">, offering "post-capitalism" in its stead. </w:t>
      </w:r>
      <w:r w:rsidRPr="00962BF3">
        <w:rPr>
          <w:rStyle w:val="StyleUnderline"/>
        </w:rPr>
        <w:t>They argue that descriptions of capitalism</w:t>
      </w:r>
      <w:r w:rsidRPr="00806EE7">
        <w:rPr>
          <w:sz w:val="16"/>
        </w:rPr>
        <w:t xml:space="preserve"> as a global system </w:t>
      </w:r>
      <w:r w:rsidRPr="00962BF3">
        <w:rPr>
          <w:rStyle w:val="StyleUnderline"/>
        </w:rPr>
        <w:t>miss the rich diversity of practices</w:t>
      </w:r>
      <w:r w:rsidRPr="00806EE7">
        <w:rPr>
          <w:sz w:val="16"/>
        </w:rPr>
        <w:t xml:space="preserve">, relations, and desires </w:t>
      </w:r>
      <w:r w:rsidRPr="00962BF3">
        <w:rPr>
          <w:rStyle w:val="StyleUnderline"/>
        </w:rPr>
        <w:t>constituting yet exceeding the economy</w:t>
      </w:r>
      <w:r w:rsidRPr="00806EE7">
        <w:rPr>
          <w:rStyle w:val="StyleUnderline"/>
          <w:sz w:val="12"/>
        </w:rPr>
        <w:t xml:space="preserve"> </w:t>
      </w:r>
      <w:r w:rsidRPr="00962BF3">
        <w:rPr>
          <w:rStyle w:val="StyleUnderline"/>
        </w:rPr>
        <w:t>and so advocate "reading the economy for difference</w:t>
      </w:r>
      <w:r w:rsidRPr="00806EE7">
        <w:rPr>
          <w:rStyle w:val="StyleUnderline"/>
          <w:sz w:val="12"/>
        </w:rPr>
        <w:t xml:space="preserve"> </w:t>
      </w:r>
      <w:r w:rsidRPr="00962BF3">
        <w:rPr>
          <w:rStyle w:val="StyleUnderline"/>
        </w:rPr>
        <w:t>rather than dominance"</w:t>
      </w:r>
      <w:r w:rsidRPr="00806EE7">
        <w:rPr>
          <w:sz w:val="16"/>
        </w:rPr>
        <w:t xml:space="preserve"> (as if dominance neither presupposes nor relies on difference).2 </w:t>
      </w:r>
      <w:r w:rsidRPr="004438CF">
        <w:rPr>
          <w:rStyle w:val="StyleUnderline"/>
          <w:highlight w:val="cyan"/>
        </w:rPr>
        <w:t>In their view,</w:t>
      </w:r>
      <w:r w:rsidRPr="004438CF">
        <w:rPr>
          <w:rStyle w:val="StyleUnderline"/>
          <w:sz w:val="12"/>
          <w:highlight w:val="cyan"/>
        </w:rPr>
        <w:t xml:space="preserve"> </w:t>
      </w:r>
      <w:r w:rsidRPr="004438CF">
        <w:rPr>
          <w:rStyle w:val="StyleUnderline"/>
          <w:highlight w:val="cyan"/>
        </w:rPr>
        <w:t>reading for difference opens up new possibilities for</w:t>
      </w:r>
      <w:r w:rsidRPr="004438CF">
        <w:rPr>
          <w:rStyle w:val="StyleUnderline"/>
          <w:sz w:val="12"/>
          <w:highlight w:val="cyan"/>
        </w:rPr>
        <w:t xml:space="preserve"> </w:t>
      </w:r>
      <w:r w:rsidRPr="004438CF">
        <w:rPr>
          <w:rStyle w:val="StyleUnderline"/>
          <w:highlight w:val="cyan"/>
        </w:rPr>
        <w:t>politics</w:t>
      </w:r>
      <w:r w:rsidRPr="00962BF3">
        <w:rPr>
          <w:rStyle w:val="StyleUnderline"/>
        </w:rPr>
        <w:t xml:space="preserve"> as it reveals previously unacknowledged loci</w:t>
      </w:r>
      <w:r w:rsidRPr="00806EE7">
        <w:rPr>
          <w:rStyle w:val="StyleUnderline"/>
          <w:sz w:val="12"/>
        </w:rPr>
        <w:t xml:space="preserve"> </w:t>
      </w:r>
      <w:r w:rsidRPr="00962BF3">
        <w:rPr>
          <w:rStyle w:val="StyleUnderline"/>
        </w:rPr>
        <w:t>of creative action within everyday economic activitie</w:t>
      </w:r>
      <w:r w:rsidRPr="00806EE7">
        <w:rPr>
          <w:sz w:val="16"/>
        </w:rPr>
        <w:t xml:space="preserve">s. Gibson-Graham do not present Marxism as a failed ideology or communism as the fossilized remainder of an historical expe1iment gone horribly </w:t>
      </w:r>
      <w:r w:rsidRPr="00806EE7">
        <w:rPr>
          <w:sz w:val="16"/>
        </w:rPr>
        <w:lastRenderedPageBreak/>
        <w:t xml:space="preserve">wrong. On the contrary, they draw inspiration from Marx’s appreciation of the social character of labor. They engage Jean-Luc Nancy's emphasis on communism as an idea that is the "index of a task of thought still and increasingly open." They embrace the reclamation of the commons. And they are concerned with neoliberalism's naturalization of the economy as a force exceeding the capacity of people to steer or transform it. Yet at the same time, </w:t>
      </w:r>
      <w:r w:rsidRPr="00962BF3">
        <w:rPr>
          <w:rStyle w:val="StyleUnderline"/>
        </w:rPr>
        <w:t>Gibson-Graham push away</w:t>
      </w:r>
      <w:r w:rsidRPr="00806EE7">
        <w:rPr>
          <w:sz w:val="16"/>
        </w:rPr>
        <w:t xml:space="preserve"> </w:t>
      </w:r>
      <w:r w:rsidRPr="00962BF3">
        <w:rPr>
          <w:rStyle w:val="StyleUnderline"/>
        </w:rPr>
        <w:t>from communism to launch</w:t>
      </w:r>
      <w:r w:rsidRPr="00806EE7">
        <w:rPr>
          <w:sz w:val="16"/>
        </w:rPr>
        <w:t xml:space="preserve"> their vision of </w:t>
      </w:r>
      <w:proofErr w:type="spellStart"/>
      <w:r w:rsidRPr="00962BF3">
        <w:rPr>
          <w:rStyle w:val="StyleUnderline"/>
        </w:rPr>
        <w:t>postcapitalism</w:t>
      </w:r>
      <w:proofErr w:type="spellEnd"/>
      <w:r w:rsidRPr="00806EE7">
        <w:rPr>
          <w:sz w:val="16"/>
        </w:rPr>
        <w:t xml:space="preserve">. </w:t>
      </w:r>
      <w:r w:rsidRPr="00962BF3">
        <w:rPr>
          <w:rStyle w:val="StyleUnderline"/>
        </w:rPr>
        <w:t>Communism is that against which they</w:t>
      </w:r>
      <w:r w:rsidRPr="00806EE7">
        <w:rPr>
          <w:rStyle w:val="StyleUnderline"/>
          <w:sz w:val="12"/>
        </w:rPr>
        <w:t xml:space="preserve"> </w:t>
      </w:r>
      <w:r w:rsidRPr="00962BF3">
        <w:rPr>
          <w:rStyle w:val="StyleUnderline"/>
        </w:rPr>
        <w:t>construct their alterative conception of the economy.</w:t>
      </w:r>
      <w:r w:rsidRPr="00806EE7">
        <w:rPr>
          <w:rStyle w:val="StyleUnderline"/>
          <w:sz w:val="12"/>
        </w:rPr>
        <w:t xml:space="preserve"> </w:t>
      </w:r>
      <w:r w:rsidRPr="00962BF3">
        <w:rPr>
          <w:rStyle w:val="StyleUnderline"/>
        </w:rPr>
        <w:t>It's a constitutive force, present as a shaping of the</w:t>
      </w:r>
      <w:r w:rsidRPr="00806EE7">
        <w:rPr>
          <w:rStyle w:val="StyleUnderline"/>
          <w:sz w:val="12"/>
        </w:rPr>
        <w:t xml:space="preserve"> </w:t>
      </w:r>
      <w:r w:rsidRPr="00962BF3">
        <w:rPr>
          <w:rStyle w:val="StyleUnderline"/>
        </w:rPr>
        <w:t>view they advocate</w:t>
      </w:r>
      <w:r w:rsidRPr="00806EE7">
        <w:rPr>
          <w:sz w:val="16"/>
        </w:rPr>
        <w:t xml:space="preserve">. Even as Nancy's evocation of communism serves as a horizon for their thinking, </w:t>
      </w:r>
      <w:r w:rsidRPr="004438CF">
        <w:rPr>
          <w:rStyle w:val="Emphasis"/>
          <w:highlight w:val="cyan"/>
        </w:rPr>
        <w:t>they</w:t>
      </w:r>
      <w:r w:rsidRPr="00962BF3">
        <w:rPr>
          <w:rStyle w:val="Emphasis"/>
        </w:rPr>
        <w:t xml:space="preserve"> </w:t>
      </w:r>
      <w:r w:rsidRPr="004438CF">
        <w:rPr>
          <w:rStyle w:val="Emphasis"/>
          <w:highlight w:val="cyan"/>
        </w:rPr>
        <w:t>explicitly jettison</w:t>
      </w:r>
      <w:r w:rsidRPr="00962BF3">
        <w:rPr>
          <w:rStyle w:val="Emphasis"/>
        </w:rPr>
        <w:t xml:space="preserve"> the term "</w:t>
      </w:r>
      <w:r w:rsidRPr="004438CF">
        <w:rPr>
          <w:rStyle w:val="Emphasis"/>
          <w:highlight w:val="cyan"/>
        </w:rPr>
        <w:t>communism</w:t>
      </w:r>
      <w:r w:rsidRPr="00806EE7">
        <w:rPr>
          <w:sz w:val="16"/>
        </w:rPr>
        <w:t xml:space="preserve">," which they position </w:t>
      </w:r>
      <w:r w:rsidRPr="004438CF">
        <w:rPr>
          <w:rStyle w:val="StyleUnderline"/>
          <w:highlight w:val="cyan"/>
        </w:rPr>
        <w:t>as</w:t>
      </w:r>
      <w:r w:rsidRPr="00806EE7">
        <w:rPr>
          <w:sz w:val="16"/>
        </w:rPr>
        <w:t xml:space="preserve"> </w:t>
      </w:r>
      <w:r w:rsidRPr="004438CF">
        <w:rPr>
          <w:rStyle w:val="StyleUnderline"/>
          <w:highlight w:val="cyan"/>
        </w:rPr>
        <w:t>the object of "widespread aversion</w:t>
      </w:r>
      <w:r w:rsidRPr="00806EE7">
        <w:rPr>
          <w:sz w:val="16"/>
        </w:rPr>
        <w:t xml:space="preserve">" and </w:t>
      </w:r>
      <w:r w:rsidRPr="00962BF3">
        <w:rPr>
          <w:rStyle w:val="StyleUnderline"/>
        </w:rPr>
        <w:t>which they associate with the "dangers of posing</w:t>
      </w:r>
      <w:r w:rsidRPr="00806EE7">
        <w:rPr>
          <w:rStyle w:val="StyleUnderline"/>
          <w:sz w:val="12"/>
        </w:rPr>
        <w:t xml:space="preserve"> </w:t>
      </w:r>
      <w:r w:rsidRPr="00962BF3">
        <w:rPr>
          <w:rStyle w:val="StyleUnderline"/>
        </w:rPr>
        <w:t>a positivity, a nonnative representation."</w:t>
      </w:r>
      <w:r w:rsidRPr="00806EE7">
        <w:rPr>
          <w:sz w:val="16"/>
        </w:rPr>
        <w:t xml:space="preserve"> Rejecting the positive notion of "communism," </w:t>
      </w:r>
      <w:r w:rsidRPr="00962BF3">
        <w:rPr>
          <w:rStyle w:val="StyleUnderline"/>
        </w:rPr>
        <w:t>they opt for a te1m</w:t>
      </w:r>
      <w:r w:rsidRPr="00806EE7">
        <w:rPr>
          <w:rStyle w:val="StyleUnderline"/>
          <w:sz w:val="12"/>
        </w:rPr>
        <w:t xml:space="preserve"> </w:t>
      </w:r>
      <w:r w:rsidRPr="00962BF3">
        <w:rPr>
          <w:rStyle w:val="StyleUnderline"/>
        </w:rPr>
        <w:t>that suggests an empty relationally to the capitalist</w:t>
      </w:r>
      <w:r w:rsidRPr="00806EE7">
        <w:rPr>
          <w:rStyle w:val="StyleUnderline"/>
          <w:sz w:val="12"/>
        </w:rPr>
        <w:t xml:space="preserve"> </w:t>
      </w:r>
      <w:r w:rsidRPr="00962BF3">
        <w:rPr>
          <w:rStyle w:val="StyleUnderline"/>
        </w:rPr>
        <w:t>system they ostensibly deny, "post-capitalism</w:t>
      </w:r>
      <w:r w:rsidRPr="00806EE7">
        <w:rPr>
          <w:sz w:val="16"/>
        </w:rPr>
        <w:t xml:space="preserve">." For Gibson-Graham, the term "capitalist" is not a term of critique or opprobrium; it's not part of a manifesto. The term is a cause of the political problems facing the contemporary Left. They argue that the discursive dominance of capitalism embeds the Left in paranoia, melancholia, and moralism. </w:t>
      </w:r>
      <w:r w:rsidRPr="004438CF">
        <w:rPr>
          <w:rStyle w:val="StyleUnderline"/>
          <w:highlight w:val="cyan"/>
        </w:rPr>
        <w:t>Gibson-Graham's view is</w:t>
      </w:r>
      <w:r w:rsidRPr="0089060A">
        <w:rPr>
          <w:rStyle w:val="StyleUnderline"/>
        </w:rPr>
        <w:t xml:space="preserve"> a specific instance of </w:t>
      </w:r>
      <w:r w:rsidRPr="004438CF">
        <w:rPr>
          <w:rStyle w:val="StyleUnderline"/>
          <w:highlight w:val="cyan"/>
        </w:rPr>
        <w:t>a</w:t>
      </w:r>
      <w:r w:rsidRPr="004438CF">
        <w:rPr>
          <w:rStyle w:val="StyleUnderline"/>
          <w:sz w:val="12"/>
          <w:highlight w:val="cyan"/>
        </w:rPr>
        <w:t xml:space="preserve"> </w:t>
      </w:r>
      <w:r w:rsidRPr="004438CF">
        <w:rPr>
          <w:rStyle w:val="Emphasis"/>
          <w:highlight w:val="cyan"/>
        </w:rPr>
        <w:t>general assumption shared by leftists</w:t>
      </w:r>
      <w:r w:rsidRPr="004438CF">
        <w:rPr>
          <w:sz w:val="16"/>
          <w:highlight w:val="cyan"/>
        </w:rPr>
        <w:t xml:space="preserve"> </w:t>
      </w:r>
      <w:r w:rsidRPr="004438CF">
        <w:rPr>
          <w:rStyle w:val="StyleUnderline"/>
          <w:highlight w:val="cyan"/>
        </w:rPr>
        <w:t>who</w:t>
      </w:r>
      <w:r w:rsidRPr="00806EE7">
        <w:rPr>
          <w:sz w:val="16"/>
        </w:rPr>
        <w:t xml:space="preserve"> embrace a generic post-capitalism but </w:t>
      </w:r>
      <w:r w:rsidRPr="004438CF">
        <w:rPr>
          <w:rStyle w:val="StyleUnderline"/>
          <w:highlight w:val="cyan"/>
        </w:rPr>
        <w:t>eschew</w:t>
      </w:r>
      <w:r w:rsidRPr="0089060A">
        <w:rPr>
          <w:rStyle w:val="StyleUnderline"/>
        </w:rPr>
        <w:t xml:space="preserve"> a more </w:t>
      </w:r>
      <w:r w:rsidRPr="004438CF">
        <w:rPr>
          <w:rStyle w:val="StyleUnderline"/>
          <w:highlight w:val="cyan"/>
        </w:rPr>
        <w:t>militant</w:t>
      </w:r>
      <w:r w:rsidRPr="004438CF">
        <w:rPr>
          <w:rStyle w:val="StyleUnderline"/>
          <w:sz w:val="12"/>
          <w:highlight w:val="cyan"/>
        </w:rPr>
        <w:t xml:space="preserve"> </w:t>
      </w:r>
      <w:r w:rsidRPr="004438CF">
        <w:rPr>
          <w:rStyle w:val="StyleUnderline"/>
          <w:highlight w:val="cyan"/>
        </w:rPr>
        <w:t>anticapitalism</w:t>
      </w:r>
      <w:r w:rsidRPr="00806EE7">
        <w:rPr>
          <w:sz w:val="16"/>
        </w:rPr>
        <w:t xml:space="preserve">. Instead of actively opposing capitalism, </w:t>
      </w:r>
      <w:r w:rsidRPr="004438CF">
        <w:rPr>
          <w:rStyle w:val="StyleUnderline"/>
          <w:highlight w:val="cyan"/>
        </w:rPr>
        <w:t>this</w:t>
      </w:r>
      <w:r w:rsidRPr="0089060A">
        <w:rPr>
          <w:rStyle w:val="StyleUnderline"/>
        </w:rPr>
        <w:t xml:space="preserve"> tendency </w:t>
      </w:r>
      <w:r w:rsidRPr="004438CF">
        <w:rPr>
          <w:rStyle w:val="StyleUnderline"/>
          <w:highlight w:val="cyan"/>
        </w:rPr>
        <w:t>redirects</w:t>
      </w:r>
      <w:r w:rsidRPr="0089060A">
        <w:rPr>
          <w:rStyle w:val="StyleUnderline"/>
        </w:rPr>
        <w:t xml:space="preserve"> anticapitalist </w:t>
      </w:r>
      <w:r w:rsidRPr="004438CF">
        <w:rPr>
          <w:rStyle w:val="StyleUnderline"/>
          <w:highlight w:val="cyan"/>
        </w:rPr>
        <w:t>energies into</w:t>
      </w:r>
      <w:r w:rsidRPr="004438CF">
        <w:rPr>
          <w:rStyle w:val="StyleUnderline"/>
          <w:sz w:val="12"/>
          <w:highlight w:val="cyan"/>
        </w:rPr>
        <w:t xml:space="preserve"> </w:t>
      </w:r>
      <w:r w:rsidRPr="004438CF">
        <w:rPr>
          <w:rStyle w:val="StyleUnderline"/>
          <w:highlight w:val="cyan"/>
        </w:rPr>
        <w:t xml:space="preserve">efforts to </w:t>
      </w:r>
      <w:proofErr w:type="gramStart"/>
      <w:r w:rsidRPr="004438CF">
        <w:rPr>
          <w:rStyle w:val="Emphasis"/>
          <w:highlight w:val="cyan"/>
        </w:rPr>
        <w:t>open up</w:t>
      </w:r>
      <w:proofErr w:type="gramEnd"/>
      <w:r w:rsidRPr="004438CF">
        <w:rPr>
          <w:rStyle w:val="Emphasis"/>
          <w:highlight w:val="cyan"/>
        </w:rPr>
        <w:t xml:space="preserve"> discussions</w:t>
      </w:r>
      <w:r w:rsidRPr="004438CF">
        <w:rPr>
          <w:rStyle w:val="StyleUnderline"/>
          <w:highlight w:val="cyan"/>
        </w:rPr>
        <w:t xml:space="preserve"> and </w:t>
      </w:r>
      <w:r w:rsidRPr="004438CF">
        <w:rPr>
          <w:rStyle w:val="Emphasis"/>
          <w:highlight w:val="cyan"/>
        </w:rPr>
        <w:t>find ethical spaces</w:t>
      </w:r>
      <w:r w:rsidRPr="004438CF">
        <w:rPr>
          <w:rStyle w:val="Emphasis"/>
          <w:sz w:val="12"/>
          <w:highlight w:val="cyan"/>
        </w:rPr>
        <w:t xml:space="preserve"> </w:t>
      </w:r>
      <w:r w:rsidRPr="004438CF">
        <w:rPr>
          <w:rStyle w:val="Emphasis"/>
          <w:highlight w:val="cyan"/>
        </w:rPr>
        <w:t>for decision</w:t>
      </w:r>
      <w:r w:rsidRPr="00806EE7">
        <w:rPr>
          <w:sz w:val="16"/>
        </w:rPr>
        <w:t xml:space="preserve">-and </w:t>
      </w:r>
      <w:r w:rsidRPr="004438CF">
        <w:rPr>
          <w:rStyle w:val="StyleUnderline"/>
          <w:highlight w:val="cyan"/>
        </w:rPr>
        <w:t>this</w:t>
      </w:r>
      <w:r w:rsidRPr="004438CF">
        <w:rPr>
          <w:sz w:val="16"/>
          <w:highlight w:val="cyan"/>
        </w:rPr>
        <w:t xml:space="preserve"> </w:t>
      </w:r>
      <w:r w:rsidRPr="004438CF">
        <w:rPr>
          <w:rStyle w:val="Emphasis"/>
          <w:highlight w:val="cyan"/>
        </w:rPr>
        <w:t>in a world where one bond</w:t>
      </w:r>
      <w:r w:rsidRPr="004438CF">
        <w:rPr>
          <w:rStyle w:val="Emphasis"/>
          <w:sz w:val="12"/>
          <w:highlight w:val="cyan"/>
        </w:rPr>
        <w:t xml:space="preserve"> </w:t>
      </w:r>
      <w:r w:rsidRPr="004438CF">
        <w:rPr>
          <w:rStyle w:val="Emphasis"/>
          <w:highlight w:val="cyan"/>
        </w:rPr>
        <w:t>trader can bring down a bank in</w:t>
      </w:r>
      <w:r w:rsidRPr="0089060A">
        <w:rPr>
          <w:rStyle w:val="Emphasis"/>
        </w:rPr>
        <w:t xml:space="preserve"> a matter of </w:t>
      </w:r>
      <w:r w:rsidRPr="004438CF">
        <w:rPr>
          <w:rStyle w:val="Emphasis"/>
          <w:highlight w:val="cyan"/>
        </w:rPr>
        <w:t>minutes</w:t>
      </w:r>
      <w:r w:rsidRPr="00806EE7">
        <w:rPr>
          <w:sz w:val="16"/>
        </w:rPr>
        <w:t xml:space="preserve">. I take the opposite position. The </w:t>
      </w:r>
      <w:r w:rsidRPr="006E4E6F">
        <w:rPr>
          <w:sz w:val="16"/>
        </w:rPr>
        <w:t xml:space="preserve">dominance of </w:t>
      </w:r>
      <w:r w:rsidRPr="006E4E6F">
        <w:rPr>
          <w:rStyle w:val="StyleUnderline"/>
        </w:rPr>
        <w:t>capitalism</w:t>
      </w:r>
      <w:r w:rsidRPr="006E4E6F">
        <w:rPr>
          <w:sz w:val="16"/>
        </w:rPr>
        <w:t xml:space="preserve">, the capitalist system, </w:t>
      </w:r>
      <w:r w:rsidRPr="006E4E6F">
        <w:rPr>
          <w:rStyle w:val="Emphasis"/>
        </w:rPr>
        <w:t>is material</w:t>
      </w:r>
      <w:r w:rsidRPr="006E4E6F">
        <w:rPr>
          <w:sz w:val="16"/>
        </w:rPr>
        <w:t xml:space="preserve">. Rather than entrapping us in paranoid fantasy, </w:t>
      </w:r>
      <w:r w:rsidRPr="004438CF">
        <w:rPr>
          <w:rStyle w:val="StyleUnderline"/>
          <w:highlight w:val="cyan"/>
        </w:rPr>
        <w:t>an analysis that</w:t>
      </w:r>
      <w:r w:rsidRPr="004438CF">
        <w:rPr>
          <w:rStyle w:val="StyleUnderline"/>
          <w:sz w:val="12"/>
          <w:highlight w:val="cyan"/>
        </w:rPr>
        <w:t xml:space="preserve"> </w:t>
      </w:r>
      <w:r w:rsidRPr="004438CF">
        <w:rPr>
          <w:rStyle w:val="StyleUnderline"/>
          <w:highlight w:val="cyan"/>
        </w:rPr>
        <w:t>treats capitalism as a</w:t>
      </w:r>
      <w:r w:rsidRPr="006E4E6F">
        <w:rPr>
          <w:rStyle w:val="StyleUnderline"/>
        </w:rPr>
        <w:t xml:space="preserve"> global </w:t>
      </w:r>
      <w:r w:rsidRPr="004438CF">
        <w:rPr>
          <w:rStyle w:val="StyleUnderline"/>
          <w:highlight w:val="cyan"/>
        </w:rPr>
        <w:t>system</w:t>
      </w:r>
      <w:r w:rsidRPr="006E4E6F">
        <w:rPr>
          <w:rStyle w:val="StyleUnderline"/>
        </w:rPr>
        <w:t xml:space="preserve"> of appropriation,</w:t>
      </w:r>
      <w:r w:rsidRPr="006E4E6F">
        <w:rPr>
          <w:rStyle w:val="StyleUnderline"/>
          <w:sz w:val="12"/>
        </w:rPr>
        <w:t xml:space="preserve"> </w:t>
      </w:r>
      <w:r w:rsidRPr="006E4E6F">
        <w:rPr>
          <w:rStyle w:val="StyleUnderline"/>
        </w:rPr>
        <w:t xml:space="preserve">exploitation, and circulation </w:t>
      </w:r>
      <w:r w:rsidRPr="004438CF">
        <w:rPr>
          <w:rStyle w:val="StyleUnderline"/>
          <w:highlight w:val="cyan"/>
        </w:rPr>
        <w:t>that</w:t>
      </w:r>
      <w:r w:rsidRPr="006E4E6F">
        <w:rPr>
          <w:rStyle w:val="StyleUnderline"/>
        </w:rPr>
        <w:t xml:space="preserve"> enriches the few as</w:t>
      </w:r>
      <w:r w:rsidRPr="006E4E6F">
        <w:rPr>
          <w:rStyle w:val="StyleUnderline"/>
          <w:sz w:val="12"/>
        </w:rPr>
        <w:t xml:space="preserve"> </w:t>
      </w:r>
      <w:r w:rsidRPr="006E4E6F">
        <w:rPr>
          <w:rStyle w:val="StyleUnderline"/>
        </w:rPr>
        <w:t xml:space="preserve">it </w:t>
      </w:r>
      <w:r w:rsidRPr="004438CF">
        <w:rPr>
          <w:rStyle w:val="StyleUnderline"/>
          <w:highlight w:val="cyan"/>
        </w:rPr>
        <w:t xml:space="preserve">dispossesses the many </w:t>
      </w:r>
      <w:r w:rsidRPr="006E4E6F">
        <w:rPr>
          <w:rStyle w:val="StyleUnderline"/>
        </w:rPr>
        <w:t xml:space="preserve">and that </w:t>
      </w:r>
      <w:proofErr w:type="gramStart"/>
      <w:r w:rsidRPr="006E4E6F">
        <w:rPr>
          <w:rStyle w:val="StyleUnderline"/>
        </w:rPr>
        <w:t>has to</w:t>
      </w:r>
      <w:proofErr w:type="gramEnd"/>
      <w:r w:rsidRPr="006E4E6F">
        <w:rPr>
          <w:rStyle w:val="StyleUnderline"/>
        </w:rPr>
        <w:t xml:space="preserve"> expend an</w:t>
      </w:r>
      <w:r w:rsidRPr="006E4E6F">
        <w:rPr>
          <w:rStyle w:val="StyleUnderline"/>
          <w:sz w:val="12"/>
        </w:rPr>
        <w:t xml:space="preserve"> </w:t>
      </w:r>
      <w:r w:rsidRPr="006E4E6F">
        <w:rPr>
          <w:rStyle w:val="StyleUnderline"/>
        </w:rPr>
        <w:t xml:space="preserve">enormous amount of energy in doing so </w:t>
      </w:r>
      <w:r w:rsidRPr="004438CF">
        <w:rPr>
          <w:rStyle w:val="StyleUnderline"/>
          <w:highlight w:val="cyan"/>
        </w:rPr>
        <w:t xml:space="preserve">can </w:t>
      </w:r>
      <w:r w:rsidRPr="004438CF">
        <w:rPr>
          <w:rStyle w:val="Emphasis"/>
          <w:highlight w:val="cyan"/>
        </w:rPr>
        <w:t>anger,</w:t>
      </w:r>
      <w:r w:rsidRPr="004438CF">
        <w:rPr>
          <w:rStyle w:val="Emphasis"/>
          <w:sz w:val="12"/>
          <w:highlight w:val="cyan"/>
        </w:rPr>
        <w:t xml:space="preserve"> </w:t>
      </w:r>
      <w:r w:rsidRPr="004438CF">
        <w:rPr>
          <w:rStyle w:val="Emphasis"/>
          <w:highlight w:val="cyan"/>
        </w:rPr>
        <w:t>incite, and galvanize</w:t>
      </w:r>
      <w:r w:rsidRPr="00806EE7">
        <w:rPr>
          <w:sz w:val="16"/>
        </w:rPr>
        <w:t xml:space="preserve">. Historically, in theory and in practice, </w:t>
      </w:r>
      <w:r w:rsidRPr="004438CF">
        <w:rPr>
          <w:rStyle w:val="StyleUnderline"/>
          <w:highlight w:val="cyan"/>
        </w:rPr>
        <w:t>critical analysis</w:t>
      </w:r>
      <w:r w:rsidRPr="0089060A">
        <w:rPr>
          <w:rStyle w:val="StyleUnderline"/>
        </w:rPr>
        <w:t xml:space="preserve"> of capitalist exploitation </w:t>
      </w:r>
      <w:r w:rsidRPr="004438CF">
        <w:rPr>
          <w:rStyle w:val="StyleUnderline"/>
          <w:highlight w:val="cyan"/>
        </w:rPr>
        <w:t>has</w:t>
      </w:r>
      <w:r w:rsidRPr="004438CF">
        <w:rPr>
          <w:rStyle w:val="StyleUnderline"/>
          <w:sz w:val="12"/>
          <w:highlight w:val="cyan"/>
        </w:rPr>
        <w:t xml:space="preserve"> </w:t>
      </w:r>
      <w:r w:rsidRPr="004438CF">
        <w:rPr>
          <w:rStyle w:val="StyleUnderline"/>
          <w:highlight w:val="cyan"/>
        </w:rPr>
        <w:t xml:space="preserve">been a </w:t>
      </w:r>
      <w:r w:rsidRPr="004438CF">
        <w:rPr>
          <w:rStyle w:val="Emphasis"/>
          <w:highlight w:val="cyan"/>
        </w:rPr>
        <w:t>powerful weapon in collective struggle</w:t>
      </w:r>
      <w:r w:rsidRPr="00806EE7">
        <w:rPr>
          <w:sz w:val="16"/>
        </w:rPr>
        <w:t>. It persists as such today</w:t>
      </w:r>
      <w:r w:rsidRPr="006E4E6F">
        <w:rPr>
          <w:sz w:val="16"/>
        </w:rPr>
        <w:t xml:space="preserve">, in global acknowledgment of the excesses of neoliberal capitalism. </w:t>
      </w:r>
      <w:r w:rsidRPr="006E4E6F">
        <w:rPr>
          <w:rStyle w:val="StyleUnderline"/>
        </w:rPr>
        <w:t>As recently became</w:t>
      </w:r>
      <w:r w:rsidRPr="006E4E6F">
        <w:rPr>
          <w:sz w:val="16"/>
        </w:rPr>
        <w:t xml:space="preserve"> </w:t>
      </w:r>
      <w:r w:rsidRPr="006E4E6F">
        <w:rPr>
          <w:rStyle w:val="StyleUnderline"/>
        </w:rPr>
        <w:t>clear in worldwide rioting, protest, and revolution,</w:t>
      </w:r>
      <w:r w:rsidRPr="006E4E6F">
        <w:rPr>
          <w:rStyle w:val="StyleUnderline"/>
          <w:sz w:val="12"/>
        </w:rPr>
        <w:t xml:space="preserve"> </w:t>
      </w:r>
      <w:r w:rsidRPr="006E4E6F">
        <w:rPr>
          <w:rStyle w:val="StyleUnderline"/>
        </w:rPr>
        <w:t>linking multiple sites of exploitation to narrow channels</w:t>
      </w:r>
      <w:r w:rsidRPr="006E4E6F">
        <w:rPr>
          <w:rStyle w:val="StyleUnderline"/>
          <w:sz w:val="12"/>
        </w:rPr>
        <w:t xml:space="preserve"> </w:t>
      </w:r>
      <w:r w:rsidRPr="006E4E6F">
        <w:rPr>
          <w:rStyle w:val="StyleUnderline"/>
        </w:rPr>
        <w:t xml:space="preserve">of privilege can replace </w:t>
      </w:r>
      <w:r w:rsidRPr="006E4E6F">
        <w:rPr>
          <w:rStyle w:val="Emphasis"/>
        </w:rPr>
        <w:t>melancholic fatalism</w:t>
      </w:r>
      <w:r w:rsidRPr="006E4E6F">
        <w:rPr>
          <w:rStyle w:val="StyleUnderline"/>
        </w:rPr>
        <w:t xml:space="preserve"> with</w:t>
      </w:r>
      <w:r w:rsidRPr="006E4E6F">
        <w:rPr>
          <w:rStyle w:val="StyleUnderline"/>
          <w:sz w:val="12"/>
        </w:rPr>
        <w:t xml:space="preserve"> </w:t>
      </w:r>
      <w:r w:rsidRPr="006E4E6F">
        <w:rPr>
          <w:rStyle w:val="StyleUnderline"/>
        </w:rPr>
        <w:t>new assertions of will, desire, and collective strength</w:t>
      </w:r>
      <w:r w:rsidRPr="006E4E6F">
        <w:rPr>
          <w:sz w:val="16"/>
        </w:rPr>
        <w:t xml:space="preserve">. The problem of </w:t>
      </w:r>
      <w:r w:rsidRPr="004438CF">
        <w:rPr>
          <w:rStyle w:val="StyleUnderline"/>
          <w:highlight w:val="cyan"/>
        </w:rPr>
        <w:t>the Left</w:t>
      </w:r>
      <w:r w:rsidRPr="006E4E6F">
        <w:rPr>
          <w:sz w:val="16"/>
        </w:rPr>
        <w:t xml:space="preserve"> hasn't been our adherence to a Marxist critique of capitalism. It's that we have </w:t>
      </w:r>
      <w:r w:rsidRPr="004438CF">
        <w:rPr>
          <w:rStyle w:val="Emphasis"/>
          <w:highlight w:val="cyan"/>
        </w:rPr>
        <w:t>lost</w:t>
      </w:r>
      <w:r w:rsidRPr="004438CF">
        <w:rPr>
          <w:rStyle w:val="Emphasis"/>
          <w:sz w:val="12"/>
          <w:highlight w:val="cyan"/>
        </w:rPr>
        <w:t xml:space="preserve"> </w:t>
      </w:r>
      <w:r w:rsidRPr="004438CF">
        <w:rPr>
          <w:rStyle w:val="Emphasis"/>
          <w:highlight w:val="cyan"/>
        </w:rPr>
        <w:t>sight of the communist horizon</w:t>
      </w:r>
      <w:r w:rsidRPr="006E4E6F">
        <w:rPr>
          <w:sz w:val="16"/>
        </w:rPr>
        <w:t xml:space="preserve">, </w:t>
      </w:r>
      <w:r w:rsidRPr="006E4E6F">
        <w:rPr>
          <w:rStyle w:val="StyleUnderline"/>
        </w:rPr>
        <w:t>a glimpse of which new</w:t>
      </w:r>
      <w:r w:rsidRPr="006E4E6F">
        <w:rPr>
          <w:rStyle w:val="StyleUnderline"/>
          <w:sz w:val="12"/>
        </w:rPr>
        <w:t xml:space="preserve"> </w:t>
      </w:r>
      <w:r w:rsidRPr="006E4E6F">
        <w:rPr>
          <w:rStyle w:val="StyleUnderline"/>
        </w:rPr>
        <w:t>political movements are starting to reveal.</w:t>
      </w:r>
      <w:r w:rsidRPr="006E4E6F">
        <w:rPr>
          <w:rStyle w:val="StyleUnderline"/>
          <w:sz w:val="12"/>
        </w:rPr>
        <w:t xml:space="preserve"> </w:t>
      </w:r>
      <w:r w:rsidRPr="006E4E6F">
        <w:rPr>
          <w:rStyle w:val="StyleUnderline"/>
        </w:rPr>
        <w:t>Sometimes capitalists</w:t>
      </w:r>
      <w:r w:rsidRPr="006E4E6F">
        <w:rPr>
          <w:sz w:val="16"/>
        </w:rPr>
        <w:t xml:space="preserve">, conservatives, and liberal democrats </w:t>
      </w:r>
      <w:r w:rsidRPr="006E4E6F">
        <w:rPr>
          <w:rStyle w:val="StyleUnderline"/>
        </w:rPr>
        <w:t>use a rhetoric that treats</w:t>
      </w:r>
      <w:r w:rsidRPr="0089060A">
        <w:rPr>
          <w:rStyle w:val="StyleUnderline"/>
        </w:rPr>
        <w:t xml:space="preserve"> communism as a</w:t>
      </w:r>
      <w:r w:rsidRPr="00806EE7">
        <w:rPr>
          <w:rStyle w:val="StyleUnderline"/>
          <w:sz w:val="12"/>
        </w:rPr>
        <w:t xml:space="preserve"> </w:t>
      </w:r>
      <w:r w:rsidRPr="0089060A">
        <w:rPr>
          <w:rStyle w:val="StyleUnderline"/>
        </w:rPr>
        <w:t>lost horizon.</w:t>
      </w:r>
      <w:r w:rsidRPr="00806EE7">
        <w:rPr>
          <w:sz w:val="16"/>
        </w:rPr>
        <w:t xml:space="preserve"> But </w:t>
      </w:r>
      <w:proofErr w:type="gramStart"/>
      <w:r w:rsidRPr="0089060A">
        <w:rPr>
          <w:rStyle w:val="StyleUnderline"/>
        </w:rPr>
        <w:t>usually</w:t>
      </w:r>
      <w:proofErr w:type="gramEnd"/>
      <w:r w:rsidRPr="0089060A">
        <w:rPr>
          <w:rStyle w:val="StyleUnderline"/>
        </w:rPr>
        <w:t xml:space="preserve"> they keep communism firmly</w:t>
      </w:r>
      <w:r w:rsidRPr="00806EE7">
        <w:rPr>
          <w:rStyle w:val="StyleUnderline"/>
          <w:sz w:val="12"/>
        </w:rPr>
        <w:t xml:space="preserve"> </w:t>
      </w:r>
      <w:r w:rsidRPr="0089060A">
        <w:rPr>
          <w:rStyle w:val="StyleUnderline"/>
        </w:rPr>
        <w:t>within their sight. They see communism as a threat,</w:t>
      </w:r>
      <w:r w:rsidRPr="00806EE7">
        <w:rPr>
          <w:rStyle w:val="StyleUnderline"/>
          <w:sz w:val="12"/>
        </w:rPr>
        <w:t xml:space="preserve"> </w:t>
      </w:r>
      <w:r w:rsidRPr="0089060A">
        <w:rPr>
          <w:rStyle w:val="StyleUnderline"/>
        </w:rPr>
        <w:t>twenty years after its ostensible demise</w:t>
      </w:r>
      <w:r w:rsidRPr="00806EE7">
        <w:rPr>
          <w:sz w:val="16"/>
        </w:rPr>
        <w:t xml:space="preserve">. To them, </w:t>
      </w:r>
      <w:r w:rsidRPr="0089060A">
        <w:rPr>
          <w:rStyle w:val="StyleUnderline"/>
        </w:rPr>
        <w:t>communism</w:t>
      </w:r>
      <w:r w:rsidRPr="00806EE7">
        <w:rPr>
          <w:rStyle w:val="StyleUnderline"/>
          <w:sz w:val="12"/>
        </w:rPr>
        <w:t xml:space="preserve"> </w:t>
      </w:r>
      <w:r w:rsidRPr="0089060A">
        <w:rPr>
          <w:rStyle w:val="StyleUnderline"/>
        </w:rPr>
        <w:t>is so threatening that they premise political</w:t>
      </w:r>
      <w:r w:rsidRPr="00806EE7">
        <w:rPr>
          <w:rStyle w:val="StyleUnderline"/>
          <w:sz w:val="12"/>
        </w:rPr>
        <w:t xml:space="preserve"> </w:t>
      </w:r>
      <w:r w:rsidRPr="0089060A">
        <w:rPr>
          <w:rStyle w:val="StyleUnderline"/>
        </w:rPr>
        <w:t>discussion on the repression of the communist alternative.</w:t>
      </w:r>
      <w:r w:rsidRPr="00806EE7">
        <w:rPr>
          <w:rStyle w:val="StyleUnderline"/>
          <w:sz w:val="12"/>
        </w:rPr>
        <w:t xml:space="preserve"> </w:t>
      </w:r>
      <w:r w:rsidRPr="00806EE7">
        <w:rPr>
          <w:sz w:val="16"/>
        </w:rPr>
        <w:t xml:space="preserve">In response to left critiques of democracy for its failure to protect the interests of poor and </w:t>
      </w:r>
      <w:proofErr w:type="spellStart"/>
      <w:r w:rsidRPr="00806EE7">
        <w:rPr>
          <w:sz w:val="16"/>
        </w:rPr>
        <w:t>workingclass</w:t>
      </w:r>
      <w:proofErr w:type="spellEnd"/>
      <w:r w:rsidRPr="00806EE7">
        <w:rPr>
          <w:sz w:val="16"/>
        </w:rPr>
        <w:t xml:space="preserve"> people, conservatives and liberals alike scold that "everybody knows" and "history shows" that communism doesn't work. Communism might be a nice ideal, they concede, but it always leads to violent, authoritarian excesses of power. </w:t>
      </w:r>
      <w:r w:rsidRPr="0089060A">
        <w:rPr>
          <w:rStyle w:val="StyleUnderline"/>
        </w:rPr>
        <w:t>They shift the discussion to</w:t>
      </w:r>
      <w:r w:rsidRPr="00806EE7">
        <w:rPr>
          <w:rStyle w:val="StyleUnderline"/>
          <w:sz w:val="12"/>
        </w:rPr>
        <w:t xml:space="preserve"> </w:t>
      </w:r>
      <w:r w:rsidRPr="0089060A">
        <w:rPr>
          <w:rStyle w:val="StyleUnderline"/>
        </w:rPr>
        <w:t>communism, trying to establish the limits of reasonable</w:t>
      </w:r>
      <w:r w:rsidRPr="00806EE7">
        <w:rPr>
          <w:rStyle w:val="StyleUnderline"/>
          <w:sz w:val="12"/>
        </w:rPr>
        <w:t xml:space="preserve"> </w:t>
      </w:r>
      <w:r w:rsidRPr="0089060A">
        <w:rPr>
          <w:rStyle w:val="StyleUnderline"/>
        </w:rPr>
        <w:t>debate</w:t>
      </w:r>
      <w:r w:rsidRPr="00806EE7">
        <w:rPr>
          <w:sz w:val="16"/>
        </w:rPr>
        <w:t xml:space="preserve">. Their critique of communism establishes the political space and condition of democracy. </w:t>
      </w:r>
      <w:r w:rsidRPr="0089060A">
        <w:rPr>
          <w:rStyle w:val="StyleUnderline"/>
        </w:rPr>
        <w:t>Before</w:t>
      </w:r>
      <w:r w:rsidRPr="00806EE7">
        <w:rPr>
          <w:rStyle w:val="StyleUnderline"/>
          <w:sz w:val="12"/>
        </w:rPr>
        <w:t xml:space="preserve"> </w:t>
      </w:r>
      <w:r w:rsidRPr="0089060A">
        <w:rPr>
          <w:rStyle w:val="StyleUnderline"/>
        </w:rPr>
        <w:t>the conversation even gets going</w:t>
      </w:r>
      <w:r w:rsidRPr="00806EE7">
        <w:rPr>
          <w:sz w:val="16"/>
        </w:rPr>
        <w:t xml:space="preserve">, liberals, democrats, capitalists, and conservatives unite to block communism from consideration. </w:t>
      </w:r>
      <w:r w:rsidRPr="004438CF">
        <w:rPr>
          <w:rStyle w:val="StyleUnderline"/>
          <w:highlight w:val="cyan"/>
        </w:rPr>
        <w:t>It's off the table</w:t>
      </w:r>
      <w:r w:rsidRPr="0089060A">
        <w:rPr>
          <w:rStyle w:val="StyleUnderline"/>
        </w:rPr>
        <w:t>.</w:t>
      </w:r>
      <w:r w:rsidRPr="00806EE7">
        <w:rPr>
          <w:rStyle w:val="StyleUnderline"/>
          <w:sz w:val="12"/>
        </w:rPr>
        <w:t xml:space="preserve"> </w:t>
      </w:r>
      <w:r w:rsidRPr="00806EE7">
        <w:rPr>
          <w:sz w:val="16"/>
        </w:rPr>
        <w:t xml:space="preserve">Those who suspect that the inclusion of liberals and democrats in a set with capitalists and conservatives is illegitimate are probably democrats themselves. To determine whether they belong in the set of those who fear communism, they should consider whether they think any evocation of communism should come with qualifications, apologies, and condemnations of past excesses. If the answer is "yes," then we have a clear indication that liberal democrats, and probably </w:t>
      </w:r>
      <w:r w:rsidRPr="004438CF">
        <w:rPr>
          <w:rStyle w:val="StyleUnderline"/>
          <w:highlight w:val="cyan"/>
        </w:rPr>
        <w:t>radical democrats</w:t>
      </w:r>
      <w:r w:rsidRPr="00806EE7">
        <w:rPr>
          <w:sz w:val="16"/>
        </w:rPr>
        <w:t xml:space="preserve"> as well, still </w:t>
      </w:r>
      <w:r w:rsidRPr="0089060A">
        <w:rPr>
          <w:rStyle w:val="StyleUnderline"/>
        </w:rPr>
        <w:t>consider communism</w:t>
      </w:r>
      <w:r w:rsidRPr="00806EE7">
        <w:rPr>
          <w:rStyle w:val="StyleUnderline"/>
          <w:sz w:val="12"/>
        </w:rPr>
        <w:t xml:space="preserve"> </w:t>
      </w:r>
      <w:r w:rsidRPr="0089060A">
        <w:rPr>
          <w:rStyle w:val="StyleUnderline"/>
        </w:rPr>
        <w:t>a threat that must be suppressed</w:t>
      </w:r>
      <w:r w:rsidRPr="00806EE7">
        <w:rPr>
          <w:sz w:val="16"/>
        </w:rPr>
        <w:t>-</w:t>
      </w:r>
      <w:r w:rsidRPr="0089060A">
        <w:rPr>
          <w:rStyle w:val="Emphasis"/>
        </w:rPr>
        <w:t xml:space="preserve">and so they </w:t>
      </w:r>
      <w:r w:rsidRPr="004438CF">
        <w:rPr>
          <w:rStyle w:val="Emphasis"/>
          <w:highlight w:val="cyan"/>
        </w:rPr>
        <w:t>belong</w:t>
      </w:r>
      <w:r w:rsidRPr="004438CF">
        <w:rPr>
          <w:rStyle w:val="Emphasis"/>
          <w:sz w:val="12"/>
          <w:highlight w:val="cyan"/>
        </w:rPr>
        <w:t xml:space="preserve"> </w:t>
      </w:r>
      <w:r w:rsidRPr="004438CF">
        <w:rPr>
          <w:rStyle w:val="Emphasis"/>
          <w:highlight w:val="cyan"/>
        </w:rPr>
        <w:t>in a set with capitalists</w:t>
      </w:r>
      <w:r w:rsidRPr="0089060A">
        <w:rPr>
          <w:rStyle w:val="Emphasis"/>
        </w:rPr>
        <w:t xml:space="preserve"> and conservatives</w:t>
      </w:r>
      <w:r w:rsidRPr="00806EE7">
        <w:rPr>
          <w:sz w:val="16"/>
        </w:rPr>
        <w:t xml:space="preserve">. </w:t>
      </w:r>
      <w:r w:rsidRPr="004438CF">
        <w:rPr>
          <w:rStyle w:val="StyleUnderline"/>
          <w:highlight w:val="cyan"/>
        </w:rPr>
        <w:t>All are</w:t>
      </w:r>
      <w:r w:rsidRPr="00806EE7">
        <w:rPr>
          <w:rStyle w:val="StyleUnderline"/>
          <w:sz w:val="12"/>
        </w:rPr>
        <w:t xml:space="preserve"> </w:t>
      </w:r>
      <w:r w:rsidRPr="004438CF">
        <w:rPr>
          <w:rStyle w:val="StyleUnderline"/>
          <w:highlight w:val="cyan"/>
        </w:rPr>
        <w:t xml:space="preserve">anxious about </w:t>
      </w:r>
      <w:r w:rsidRPr="004438CF">
        <w:rPr>
          <w:rStyle w:val="Emphasis"/>
          <w:highlight w:val="cyan"/>
        </w:rPr>
        <w:t>the forces</w:t>
      </w:r>
      <w:r w:rsidRPr="004438CF">
        <w:rPr>
          <w:rStyle w:val="StyleUnderline"/>
          <w:highlight w:val="cyan"/>
        </w:rPr>
        <w:t xml:space="preserve"> that </w:t>
      </w:r>
      <w:r w:rsidRPr="004438CF">
        <w:rPr>
          <w:rStyle w:val="Emphasis"/>
          <w:highlight w:val="cyan"/>
        </w:rPr>
        <w:t>communist desire risks unleashing</w:t>
      </w:r>
      <w:r w:rsidRPr="0089060A">
        <w:rPr>
          <w:rStyle w:val="StyleUnderline"/>
        </w:rPr>
        <w:t>.</w:t>
      </w:r>
      <w:r w:rsidRPr="00806EE7">
        <w:rPr>
          <w:rStyle w:val="StyleUnderline"/>
          <w:sz w:val="12"/>
        </w:rPr>
        <w:t xml:space="preserve"> </w:t>
      </w:r>
      <w:r w:rsidRPr="00806EE7">
        <w:rPr>
          <w:sz w:val="16"/>
        </w:rPr>
        <w:t xml:space="preserve">There are good reasons for liberals, democrats, capitalists, and conservatives to be anxious. Over the last decade </w:t>
      </w:r>
      <w:r w:rsidRPr="0089060A">
        <w:rPr>
          <w:rStyle w:val="Emphasis"/>
        </w:rPr>
        <w:t xml:space="preserve">a return to </w:t>
      </w:r>
      <w:r w:rsidRPr="004438CF">
        <w:rPr>
          <w:rStyle w:val="Emphasis"/>
          <w:highlight w:val="cyan"/>
        </w:rPr>
        <w:t>communism has re-energized the</w:t>
      </w:r>
      <w:r w:rsidRPr="004438CF">
        <w:rPr>
          <w:rStyle w:val="Emphasis"/>
          <w:sz w:val="12"/>
          <w:highlight w:val="cyan"/>
        </w:rPr>
        <w:t xml:space="preserve"> </w:t>
      </w:r>
      <w:r w:rsidRPr="004438CF">
        <w:rPr>
          <w:rStyle w:val="Emphasis"/>
          <w:highlight w:val="cyan"/>
        </w:rPr>
        <w:t>Left</w:t>
      </w:r>
      <w:r w:rsidRPr="00806EE7">
        <w:rPr>
          <w:sz w:val="16"/>
        </w:rPr>
        <w:t xml:space="preserve">. </w:t>
      </w:r>
      <w:r w:rsidRPr="0089060A">
        <w:rPr>
          <w:rStyle w:val="StyleUnderline"/>
        </w:rPr>
        <w:t>Communism is again becoming a discourse and</w:t>
      </w:r>
      <w:r w:rsidRPr="00806EE7">
        <w:rPr>
          <w:rStyle w:val="StyleUnderline"/>
          <w:sz w:val="12"/>
        </w:rPr>
        <w:t xml:space="preserve"> </w:t>
      </w:r>
      <w:r w:rsidRPr="0089060A">
        <w:rPr>
          <w:rStyle w:val="StyleUnderline"/>
        </w:rPr>
        <w:t>vocabulary for the expression of universal, egalitarian,</w:t>
      </w:r>
      <w:r w:rsidRPr="00806EE7">
        <w:rPr>
          <w:rStyle w:val="StyleUnderline"/>
          <w:sz w:val="12"/>
        </w:rPr>
        <w:t xml:space="preserve"> </w:t>
      </w:r>
      <w:r w:rsidRPr="0089060A">
        <w:rPr>
          <w:rStyle w:val="StyleUnderline"/>
        </w:rPr>
        <w:t>and revolutionary ideals</w:t>
      </w:r>
      <w:r w:rsidRPr="00806EE7">
        <w:rPr>
          <w:sz w:val="16"/>
        </w:rPr>
        <w:t xml:space="preserve">. In March 2009, the Birkbeck Institute for the Humanities hosted a conference entitled "On the Idea of Communism." Initially planned for about 200 people, the conference ultimately attracted over 1 ,200, requiring a spillover room to accommodate those who couldn't fit in the primary auditorium. Since then, multiple conferences-in Paris, </w:t>
      </w:r>
      <w:r w:rsidRPr="006E4E6F">
        <w:rPr>
          <w:sz w:val="16"/>
        </w:rPr>
        <w:t xml:space="preserve">Berlin, and New York-and </w:t>
      </w:r>
      <w:r w:rsidRPr="006E4E6F">
        <w:rPr>
          <w:sz w:val="16"/>
        </w:rPr>
        <w:lastRenderedPageBreak/>
        <w:t xml:space="preserve">publications have followed, with contributions from such leading scholars as Alain Badiou, Etienne Balibar, Bruno Bosteels, Susan Buck-Morss, Costas Douzinas, Peter Hallward, Michael Hardt, Antonio Neg1i, Jacques Ranciere, Alberto Toscano, and Slavoj Zizek. The </w:t>
      </w:r>
      <w:r w:rsidRPr="006E4E6F">
        <w:rPr>
          <w:rStyle w:val="StyleUnderline"/>
        </w:rPr>
        <w:t>conferences and publications consolidate discussions</w:t>
      </w:r>
      <w:r w:rsidRPr="006E4E6F">
        <w:rPr>
          <w:rStyle w:val="StyleUnderline"/>
          <w:sz w:val="12"/>
        </w:rPr>
        <w:t xml:space="preserve"> </w:t>
      </w:r>
      <w:r w:rsidRPr="006E4E6F">
        <w:rPr>
          <w:rStyle w:val="StyleUnderline"/>
        </w:rPr>
        <w:t>that have been going on for decades</w:t>
      </w:r>
      <w:r w:rsidRPr="006E4E6F">
        <w:rPr>
          <w:sz w:val="16"/>
        </w:rPr>
        <w:t xml:space="preserve">. For over thirty years, Antonio </w:t>
      </w:r>
      <w:r w:rsidRPr="006E4E6F">
        <w:rPr>
          <w:rStyle w:val="StyleUnderline"/>
        </w:rPr>
        <w:t>Negri has sought to build a new</w:t>
      </w:r>
      <w:r w:rsidRPr="006E4E6F">
        <w:rPr>
          <w:rStyle w:val="StyleUnderline"/>
          <w:sz w:val="12"/>
        </w:rPr>
        <w:t xml:space="preserve"> </w:t>
      </w:r>
      <w:r w:rsidRPr="006E4E6F">
        <w:rPr>
          <w:rStyle w:val="StyleUnderline"/>
        </w:rPr>
        <w:t>approach to communism out of a Marxism reworked</w:t>
      </w:r>
      <w:r w:rsidRPr="006E4E6F">
        <w:rPr>
          <w:rStyle w:val="StyleUnderline"/>
          <w:sz w:val="12"/>
        </w:rPr>
        <w:t xml:space="preserve"> </w:t>
      </w:r>
      <w:r w:rsidRPr="006E4E6F">
        <w:rPr>
          <w:rStyle w:val="StyleUnderline"/>
        </w:rPr>
        <w:t>via Spinoza and the Italian political experiments of the</w:t>
      </w:r>
      <w:r w:rsidRPr="006E4E6F">
        <w:rPr>
          <w:rStyle w:val="StyleUnderline"/>
          <w:sz w:val="12"/>
        </w:rPr>
        <w:t xml:space="preserve"> </w:t>
      </w:r>
      <w:r w:rsidRPr="006E4E6F">
        <w:rPr>
          <w:rStyle w:val="StyleUnderline"/>
        </w:rPr>
        <w:t>1970</w:t>
      </w:r>
      <w:r w:rsidRPr="006E4E6F">
        <w:rPr>
          <w:sz w:val="16"/>
        </w:rPr>
        <w:t>s. The Empire trilogy that Negri coauthored with Michael Hardt offers an affirmative, non-dialectical reconceptualization</w:t>
      </w:r>
      <w:r w:rsidRPr="00806EE7">
        <w:rPr>
          <w:sz w:val="16"/>
        </w:rPr>
        <w:t xml:space="preserve"> of labor, power, and the State, a new theory of communism from below. Alain </w:t>
      </w:r>
      <w:r w:rsidRPr="0089060A">
        <w:rPr>
          <w:rStyle w:val="StyleUnderline"/>
        </w:rPr>
        <w:t>Badiou</w:t>
      </w:r>
      <w:r w:rsidRPr="00806EE7">
        <w:rPr>
          <w:sz w:val="16"/>
        </w:rPr>
        <w:t xml:space="preserve"> </w:t>
      </w:r>
      <w:r w:rsidRPr="0089060A">
        <w:rPr>
          <w:rStyle w:val="StyleUnderline"/>
        </w:rPr>
        <w:t>has been occupied with communism for over forty</w:t>
      </w:r>
      <w:r w:rsidRPr="00806EE7">
        <w:rPr>
          <w:rStyle w:val="StyleUnderline"/>
          <w:sz w:val="12"/>
        </w:rPr>
        <w:t xml:space="preserve"> </w:t>
      </w:r>
      <w:r w:rsidRPr="0089060A">
        <w:rPr>
          <w:rStyle w:val="StyleUnderline"/>
        </w:rPr>
        <w:t>years</w:t>
      </w:r>
      <w:r w:rsidRPr="00806EE7">
        <w:rPr>
          <w:sz w:val="16"/>
        </w:rPr>
        <w:t xml:space="preserve">, from his philosophical and political engagement with Maoism, to his emphasis on the "communist invariants"-egalitarian justice, disciplinary tenor, political volunteerism, and trust in the people-to his recent appeal to the communist Idea. </w:t>
      </w:r>
      <w:r w:rsidRPr="00806EE7">
        <w:rPr>
          <w:rStyle w:val="StyleUnderline"/>
        </w:rPr>
        <w:t>Communism is</w:t>
      </w:r>
      <w:r w:rsidRPr="00806EE7">
        <w:rPr>
          <w:rStyle w:val="StyleUnderline"/>
          <w:sz w:val="12"/>
        </w:rPr>
        <w:t xml:space="preserve"> </w:t>
      </w:r>
      <w:r w:rsidRPr="00806EE7">
        <w:rPr>
          <w:rStyle w:val="StyleUnderline"/>
        </w:rPr>
        <w:t>not a new interest for Slavoj Zizek either</w:t>
      </w:r>
      <w:r w:rsidRPr="00806EE7">
        <w:rPr>
          <w:sz w:val="16"/>
        </w:rPr>
        <w:t xml:space="preserve">. In early 2001 he put together a conference and subsequent volume rethinking Lenin. Where Negri and </w:t>
      </w:r>
      <w:proofErr w:type="spellStart"/>
      <w:r w:rsidRPr="00806EE7">
        <w:rPr>
          <w:sz w:val="16"/>
        </w:rPr>
        <w:t>Badiou</w:t>
      </w:r>
      <w:proofErr w:type="spellEnd"/>
      <w:r w:rsidRPr="00806EE7">
        <w:rPr>
          <w:sz w:val="16"/>
        </w:rPr>
        <w:t xml:space="preserve"> reject the Party and the State, Zizek retains a certain fidelity to Lenin. "The key 'Leninist' lesson today," he writes, is that "politics without the organizational form of the Party is politics without politics."4 In short, a vital area of radical philosophy considers communism a contemporary name for emancipation)', egalitarian politics and form part of the communist legacy. These ongoing theoretical discussions overlap with the changing political sequences marked by 1968 and 1989. They also overlap with the spread of neoliberal capitalist domination, a domination accompanied by extremes in economic inequality, ethnic hatred, and police violence, as well as by widespread militancy, insurgency, occupation, and revolution. The current emphasis on communism thus exceeds the coincidence of academic conferences calling specifically for communism's return with the new millennium's debt crises, austerity measures, increased unemployment, and overall sacrifice of the achievements of the modern welfare state to the private interests of financial institutions deemed too big to fail. Already in an interview in 2002, p1ior to his election to the Bolivian presidency, Evo Morales had announced that "the neoliberal system was a failure, and now it's the poor people's turn."·' Communism is reemerging as a magnet of political energy because it is and has been the alterative to capitalism. </w:t>
      </w:r>
      <w:r w:rsidRPr="004438CF">
        <w:rPr>
          <w:rStyle w:val="StyleUnderline"/>
          <w:highlight w:val="cyan"/>
        </w:rPr>
        <w:t>The communist horizon is not lost</w:t>
      </w:r>
      <w:r w:rsidRPr="004438CF">
        <w:rPr>
          <w:sz w:val="16"/>
          <w:highlight w:val="cyan"/>
        </w:rPr>
        <w:t>.</w:t>
      </w:r>
      <w:r w:rsidRPr="00806EE7">
        <w:rPr>
          <w:sz w:val="16"/>
        </w:rPr>
        <w:t xml:space="preserve"> </w:t>
      </w:r>
      <w:r w:rsidRPr="0089060A">
        <w:rPr>
          <w:rStyle w:val="Emphasis"/>
        </w:rPr>
        <w:t>It is Real</w:t>
      </w:r>
      <w:r w:rsidRPr="00806EE7">
        <w:rPr>
          <w:sz w:val="16"/>
        </w:rPr>
        <w:t xml:space="preserve">. In this book, I explore some of the ways the communist horizon manifests itself to us today. As </w:t>
      </w:r>
      <w:proofErr w:type="spellStart"/>
      <w:r w:rsidRPr="00806EE7">
        <w:rPr>
          <w:sz w:val="16"/>
        </w:rPr>
        <w:t>Bosteels</w:t>
      </w:r>
      <w:proofErr w:type="spellEnd"/>
      <w:r w:rsidRPr="00806EE7">
        <w:rPr>
          <w:sz w:val="16"/>
        </w:rPr>
        <w:t xml:space="preserve"> argues, </w:t>
      </w:r>
      <w:r w:rsidRPr="004438CF">
        <w:rPr>
          <w:rStyle w:val="StyleUnderline"/>
          <w:highlight w:val="cyan"/>
        </w:rPr>
        <w:t>to invoke the</w:t>
      </w:r>
      <w:r w:rsidRPr="0089060A">
        <w:rPr>
          <w:rStyle w:val="StyleUnderline"/>
        </w:rPr>
        <w:t xml:space="preserve"> </w:t>
      </w:r>
      <w:r w:rsidRPr="004438CF">
        <w:rPr>
          <w:rStyle w:val="StyleUnderline"/>
          <w:highlight w:val="cyan"/>
        </w:rPr>
        <w:t>communist horizon is</w:t>
      </w:r>
      <w:r w:rsidRPr="0089060A">
        <w:rPr>
          <w:rStyle w:val="StyleUnderline"/>
        </w:rPr>
        <w:t xml:space="preserve"> to produce</w:t>
      </w:r>
      <w:r w:rsidRPr="00806EE7">
        <w:rPr>
          <w:rStyle w:val="StyleUnderline"/>
          <w:sz w:val="12"/>
        </w:rPr>
        <w:t xml:space="preserve"> </w:t>
      </w:r>
      <w:r w:rsidRPr="0089060A">
        <w:rPr>
          <w:rStyle w:val="StyleUnderline"/>
        </w:rPr>
        <w:t>"</w:t>
      </w:r>
      <w:r w:rsidRPr="004438CF">
        <w:rPr>
          <w:rStyle w:val="StyleUnderline"/>
          <w:highlight w:val="cyan"/>
        </w:rPr>
        <w:t xml:space="preserve">a </w:t>
      </w:r>
      <w:r w:rsidRPr="004438CF">
        <w:rPr>
          <w:rStyle w:val="Emphasis"/>
          <w:highlight w:val="cyan"/>
        </w:rPr>
        <w:t>complete shift in perspective</w:t>
      </w:r>
      <w:r w:rsidRPr="0089060A">
        <w:rPr>
          <w:rStyle w:val="StyleUnderline"/>
        </w:rPr>
        <w:t xml:space="preserve"> or a radical ideological</w:t>
      </w:r>
      <w:r w:rsidRPr="00806EE7">
        <w:rPr>
          <w:rStyle w:val="StyleUnderline"/>
          <w:sz w:val="12"/>
        </w:rPr>
        <w:t xml:space="preserve"> </w:t>
      </w:r>
      <w:r w:rsidRPr="0089060A">
        <w:rPr>
          <w:rStyle w:val="StyleUnderline"/>
        </w:rPr>
        <w:t>turnabout</w:t>
      </w:r>
      <w:r w:rsidRPr="004438CF">
        <w:rPr>
          <w:sz w:val="16"/>
          <w:highlight w:val="cyan"/>
        </w:rPr>
        <w:t xml:space="preserve">, </w:t>
      </w:r>
      <w:r w:rsidRPr="004438CF">
        <w:rPr>
          <w:rStyle w:val="StyleUnderline"/>
          <w:highlight w:val="cyan"/>
        </w:rPr>
        <w:t>as a</w:t>
      </w:r>
      <w:r w:rsidRPr="0089060A">
        <w:rPr>
          <w:rStyle w:val="StyleUnderline"/>
        </w:rPr>
        <w:t xml:space="preserve"> </w:t>
      </w:r>
      <w:r w:rsidRPr="004438CF">
        <w:rPr>
          <w:rStyle w:val="StyleUnderline"/>
          <w:highlight w:val="cyan"/>
        </w:rPr>
        <w:t>result of which capitalism no longer</w:t>
      </w:r>
      <w:r w:rsidRPr="004438CF">
        <w:rPr>
          <w:rStyle w:val="StyleUnderline"/>
          <w:sz w:val="12"/>
          <w:highlight w:val="cyan"/>
        </w:rPr>
        <w:t xml:space="preserve"> </w:t>
      </w:r>
      <w:r w:rsidRPr="004438CF">
        <w:rPr>
          <w:rStyle w:val="StyleUnderline"/>
          <w:highlight w:val="cyan"/>
        </w:rPr>
        <w:t>appears</w:t>
      </w:r>
      <w:r w:rsidRPr="0089060A">
        <w:rPr>
          <w:rStyle w:val="StyleUnderline"/>
        </w:rPr>
        <w:t xml:space="preserve"> as </w:t>
      </w:r>
      <w:r w:rsidRPr="004438CF">
        <w:rPr>
          <w:rStyle w:val="StyleUnderline"/>
          <w:highlight w:val="cyan"/>
        </w:rPr>
        <w:t>the only game in town</w:t>
      </w:r>
      <w:r w:rsidRPr="0089060A">
        <w:rPr>
          <w:rStyle w:val="StyleUnderline"/>
        </w:rPr>
        <w:t xml:space="preserve"> and we no longer</w:t>
      </w:r>
      <w:r w:rsidRPr="00806EE7">
        <w:rPr>
          <w:rStyle w:val="StyleUnderline"/>
          <w:sz w:val="12"/>
        </w:rPr>
        <w:t xml:space="preserve"> </w:t>
      </w:r>
      <w:r w:rsidRPr="0089060A">
        <w:rPr>
          <w:rStyle w:val="StyleUnderline"/>
        </w:rPr>
        <w:t>have to be ashamed to set our expecting and desiring</w:t>
      </w:r>
      <w:r w:rsidRPr="00806EE7">
        <w:rPr>
          <w:rStyle w:val="StyleUnderline"/>
          <w:sz w:val="12"/>
        </w:rPr>
        <w:t xml:space="preserve"> </w:t>
      </w:r>
      <w:r w:rsidRPr="0089060A">
        <w:rPr>
          <w:rStyle w:val="StyleUnderline"/>
        </w:rPr>
        <w:t>eyes here and now on a different organization of social</w:t>
      </w:r>
      <w:r w:rsidRPr="00806EE7">
        <w:rPr>
          <w:rStyle w:val="StyleUnderline"/>
          <w:sz w:val="12"/>
        </w:rPr>
        <w:t xml:space="preserve"> </w:t>
      </w:r>
      <w:r w:rsidRPr="0089060A">
        <w:rPr>
          <w:rStyle w:val="StyleUnderline"/>
        </w:rPr>
        <w:t>relationships</w:t>
      </w:r>
      <w:r w:rsidRPr="00806EE7">
        <w:rPr>
          <w:sz w:val="16"/>
        </w:rPr>
        <w:t xml:space="preserve">."6 With communism as our horizon, </w:t>
      </w:r>
      <w:r w:rsidRPr="004438CF">
        <w:rPr>
          <w:rStyle w:val="StyleUnderline"/>
          <w:highlight w:val="cyan"/>
        </w:rPr>
        <w:t>the field of possibilities for revolutionary theory</w:t>
      </w:r>
      <w:r w:rsidRPr="0089060A">
        <w:rPr>
          <w:rStyle w:val="StyleUnderline"/>
        </w:rPr>
        <w:t xml:space="preserve"> and</w:t>
      </w:r>
      <w:r w:rsidRPr="00806EE7">
        <w:rPr>
          <w:rStyle w:val="StyleUnderline"/>
          <w:sz w:val="12"/>
        </w:rPr>
        <w:t xml:space="preserve"> </w:t>
      </w:r>
      <w:r w:rsidRPr="0089060A">
        <w:rPr>
          <w:rStyle w:val="StyleUnderline"/>
        </w:rPr>
        <w:t xml:space="preserve">practice </w:t>
      </w:r>
      <w:r w:rsidRPr="004438CF">
        <w:rPr>
          <w:rStyle w:val="StyleUnderline"/>
          <w:highlight w:val="cyan"/>
        </w:rPr>
        <w:t>starts to change shape</w:t>
      </w:r>
      <w:r w:rsidRPr="0089060A">
        <w:rPr>
          <w:rStyle w:val="StyleUnderline"/>
        </w:rPr>
        <w:t xml:space="preserve">. </w:t>
      </w:r>
      <w:r w:rsidRPr="004438CF">
        <w:rPr>
          <w:rStyle w:val="Emphasis"/>
          <w:highlight w:val="cyan"/>
        </w:rPr>
        <w:t>Barriers to action fall</w:t>
      </w:r>
      <w:r w:rsidRPr="004438CF">
        <w:rPr>
          <w:rStyle w:val="Emphasis"/>
          <w:sz w:val="12"/>
          <w:highlight w:val="cyan"/>
        </w:rPr>
        <w:t xml:space="preserve"> </w:t>
      </w:r>
      <w:r w:rsidRPr="004438CF">
        <w:rPr>
          <w:rStyle w:val="Emphasis"/>
          <w:highlight w:val="cyan"/>
        </w:rPr>
        <w:t>away</w:t>
      </w:r>
      <w:r w:rsidRPr="0089060A">
        <w:rPr>
          <w:rStyle w:val="StyleUnderline"/>
        </w:rPr>
        <w:t>. New potentials and challenges come to the fore.</w:t>
      </w:r>
      <w:r w:rsidRPr="00806EE7">
        <w:rPr>
          <w:rStyle w:val="StyleUnderline"/>
          <w:sz w:val="12"/>
        </w:rPr>
        <w:t xml:space="preserve"> </w:t>
      </w:r>
      <w:r w:rsidRPr="004438CF">
        <w:rPr>
          <w:rStyle w:val="Emphasis"/>
          <w:highlight w:val="cyan"/>
        </w:rPr>
        <w:t>Anything is possible</w:t>
      </w:r>
      <w:r w:rsidRPr="00806EE7">
        <w:rPr>
          <w:sz w:val="16"/>
        </w:rPr>
        <w:t xml:space="preserve">. </w:t>
      </w:r>
      <w:r w:rsidRPr="004438CF">
        <w:rPr>
          <w:rStyle w:val="StyleUnderline"/>
          <w:highlight w:val="cyan"/>
        </w:rPr>
        <w:t>Instead of a politics thought</w:t>
      </w:r>
      <w:r w:rsidRPr="0089060A">
        <w:rPr>
          <w:rStyle w:val="StyleUnderline"/>
        </w:rPr>
        <w:t xml:space="preserve"> primarily </w:t>
      </w:r>
      <w:r w:rsidRPr="004438CF">
        <w:rPr>
          <w:rStyle w:val="Emphasis"/>
          <w:highlight w:val="cyan"/>
        </w:rPr>
        <w:t>in terms of resistance</w:t>
      </w:r>
      <w:r w:rsidRPr="00806EE7">
        <w:rPr>
          <w:sz w:val="16"/>
        </w:rPr>
        <w:t xml:space="preserve">, playful and </w:t>
      </w:r>
      <w:r w:rsidRPr="004438CF">
        <w:rPr>
          <w:rStyle w:val="Emphasis"/>
          <w:highlight w:val="cyan"/>
        </w:rPr>
        <w:t>momentary</w:t>
      </w:r>
      <w:r w:rsidRPr="0089060A">
        <w:rPr>
          <w:rStyle w:val="Emphasis"/>
        </w:rPr>
        <w:t xml:space="preserve"> aesthetic </w:t>
      </w:r>
      <w:r w:rsidRPr="004438CF">
        <w:rPr>
          <w:rStyle w:val="Emphasis"/>
          <w:highlight w:val="cyan"/>
        </w:rPr>
        <w:t>disruptions</w:t>
      </w:r>
      <w:r w:rsidRPr="004438CF">
        <w:rPr>
          <w:sz w:val="16"/>
          <w:highlight w:val="cyan"/>
        </w:rPr>
        <w:t xml:space="preserve">, </w:t>
      </w:r>
      <w:r w:rsidRPr="004438CF">
        <w:rPr>
          <w:rStyle w:val="StyleUnderline"/>
          <w:highlight w:val="cyan"/>
        </w:rPr>
        <w:t>the</w:t>
      </w:r>
      <w:r w:rsidRPr="0089060A">
        <w:rPr>
          <w:rStyle w:val="StyleUnderline"/>
        </w:rPr>
        <w:t xml:space="preserve"> immediate </w:t>
      </w:r>
      <w:r w:rsidRPr="004438CF">
        <w:rPr>
          <w:rStyle w:val="StyleUnderline"/>
          <w:highlight w:val="cyan"/>
        </w:rPr>
        <w:t>specificity of local projects</w:t>
      </w:r>
      <w:r w:rsidRPr="004438CF">
        <w:rPr>
          <w:sz w:val="16"/>
          <w:highlight w:val="cyan"/>
        </w:rPr>
        <w:t xml:space="preserve">, </w:t>
      </w:r>
      <w:r w:rsidRPr="004438CF">
        <w:rPr>
          <w:rStyle w:val="StyleUnderline"/>
          <w:highlight w:val="cyan"/>
        </w:rPr>
        <w:t>and</w:t>
      </w:r>
      <w:r w:rsidRPr="004438CF">
        <w:rPr>
          <w:sz w:val="16"/>
          <w:highlight w:val="cyan"/>
        </w:rPr>
        <w:t xml:space="preserve"> </w:t>
      </w:r>
      <w:r w:rsidRPr="004438CF">
        <w:rPr>
          <w:rStyle w:val="StyleUnderline"/>
          <w:highlight w:val="cyan"/>
        </w:rPr>
        <w:t>struggles</w:t>
      </w:r>
      <w:r w:rsidRPr="00806EE7">
        <w:rPr>
          <w:sz w:val="16"/>
        </w:rPr>
        <w:t xml:space="preserve"> for hegemony </w:t>
      </w:r>
      <w:r w:rsidRPr="004438CF">
        <w:rPr>
          <w:rStyle w:val="StyleUnderline"/>
          <w:highlight w:val="cyan"/>
        </w:rPr>
        <w:t>within a capitalist</w:t>
      </w:r>
      <w:r w:rsidRPr="0089060A">
        <w:rPr>
          <w:rStyle w:val="StyleUnderline"/>
        </w:rPr>
        <w:t xml:space="preserve"> parliamentary</w:t>
      </w:r>
      <w:r w:rsidRPr="00806EE7">
        <w:rPr>
          <w:rStyle w:val="StyleUnderline"/>
          <w:sz w:val="12"/>
        </w:rPr>
        <w:t xml:space="preserve"> </w:t>
      </w:r>
      <w:r w:rsidRPr="004438CF">
        <w:rPr>
          <w:rStyle w:val="StyleUnderline"/>
          <w:highlight w:val="cyan"/>
        </w:rPr>
        <w:t>setting</w:t>
      </w:r>
      <w:r w:rsidRPr="004438CF">
        <w:rPr>
          <w:sz w:val="16"/>
          <w:highlight w:val="cyan"/>
        </w:rPr>
        <w:t xml:space="preserve">, </w:t>
      </w:r>
      <w:r w:rsidRPr="004438CF">
        <w:rPr>
          <w:rStyle w:val="Emphasis"/>
          <w:highlight w:val="cyan"/>
        </w:rPr>
        <w:t xml:space="preserve">the communist horizon </w:t>
      </w:r>
      <w:r w:rsidRPr="004438CF">
        <w:rPr>
          <w:rStyle w:val="StyleUnderline"/>
          <w:highlight w:val="cyan"/>
        </w:rPr>
        <w:t>impresses</w:t>
      </w:r>
      <w:r w:rsidRPr="0089060A">
        <w:rPr>
          <w:rStyle w:val="StyleUnderline"/>
        </w:rPr>
        <w:t xml:space="preserve"> upon</w:t>
      </w:r>
      <w:r w:rsidRPr="00806EE7">
        <w:rPr>
          <w:rStyle w:val="StyleUnderline"/>
          <w:sz w:val="12"/>
        </w:rPr>
        <w:t xml:space="preserve"> </w:t>
      </w:r>
      <w:r w:rsidRPr="004438CF">
        <w:rPr>
          <w:rStyle w:val="StyleUnderline"/>
          <w:highlight w:val="cyan"/>
        </w:rPr>
        <w:t>us</w:t>
      </w:r>
      <w:r w:rsidRPr="0089060A">
        <w:rPr>
          <w:rStyle w:val="StyleUnderline"/>
        </w:rPr>
        <w:t xml:space="preserve"> the necessity </w:t>
      </w:r>
      <w:r w:rsidRPr="004438CF">
        <w:rPr>
          <w:rStyle w:val="StyleUnderline"/>
          <w:highlight w:val="cyan"/>
        </w:rPr>
        <w:t xml:space="preserve">to </w:t>
      </w:r>
      <w:r w:rsidRPr="004438CF">
        <w:rPr>
          <w:rStyle w:val="Emphasis"/>
          <w:highlight w:val="cyan"/>
        </w:rPr>
        <w:t>abolish capitalism</w:t>
      </w:r>
      <w:r w:rsidRPr="0089060A">
        <w:rPr>
          <w:rStyle w:val="StyleUnderline"/>
        </w:rPr>
        <w:t xml:space="preserve"> and </w:t>
      </w:r>
      <w:r w:rsidRPr="004438CF">
        <w:rPr>
          <w:rStyle w:val="StyleUnderline"/>
          <w:highlight w:val="cyan"/>
        </w:rPr>
        <w:t>to create</w:t>
      </w:r>
      <w:r w:rsidRPr="004438CF">
        <w:rPr>
          <w:rStyle w:val="StyleUnderline"/>
          <w:sz w:val="12"/>
          <w:highlight w:val="cyan"/>
        </w:rPr>
        <w:t xml:space="preserve"> </w:t>
      </w:r>
      <w:r w:rsidRPr="004438CF">
        <w:rPr>
          <w:rStyle w:val="Emphasis"/>
          <w:highlight w:val="cyan"/>
        </w:rPr>
        <w:t>global</w:t>
      </w:r>
      <w:r w:rsidRPr="0089060A">
        <w:rPr>
          <w:rStyle w:val="Emphasis"/>
        </w:rPr>
        <w:t xml:space="preserve"> practices and </w:t>
      </w:r>
      <w:r w:rsidRPr="004438CF">
        <w:rPr>
          <w:rStyle w:val="Emphasis"/>
          <w:highlight w:val="cyan"/>
        </w:rPr>
        <w:t>institutions of egalitarian cooperation</w:t>
      </w:r>
      <w:r w:rsidRPr="004438CF">
        <w:rPr>
          <w:sz w:val="16"/>
          <w:highlight w:val="cyan"/>
        </w:rPr>
        <w:t xml:space="preserve">. </w:t>
      </w:r>
      <w:r w:rsidRPr="004438CF">
        <w:rPr>
          <w:rStyle w:val="StyleUnderline"/>
          <w:highlight w:val="cyan"/>
        </w:rPr>
        <w:t>The shift</w:t>
      </w:r>
      <w:r w:rsidRPr="0089060A">
        <w:rPr>
          <w:rStyle w:val="StyleUnderline"/>
        </w:rPr>
        <w:t xml:space="preserve"> in perspective</w:t>
      </w:r>
      <w:r w:rsidRPr="00806EE7">
        <w:rPr>
          <w:sz w:val="16"/>
        </w:rPr>
        <w:t xml:space="preserve"> the communist horizon produces </w:t>
      </w:r>
      <w:r w:rsidRPr="0089060A">
        <w:rPr>
          <w:rStyle w:val="StyleUnderline"/>
        </w:rPr>
        <w:t>turns us away from the democratic milieu</w:t>
      </w:r>
      <w:r w:rsidRPr="00806EE7">
        <w:rPr>
          <w:rStyle w:val="StyleUnderline"/>
          <w:sz w:val="12"/>
        </w:rPr>
        <w:t xml:space="preserve"> </w:t>
      </w:r>
      <w:r w:rsidRPr="0089060A">
        <w:rPr>
          <w:rStyle w:val="StyleUnderline"/>
        </w:rPr>
        <w:t>that has been the form of the loss of communism as</w:t>
      </w:r>
      <w:r w:rsidRPr="00806EE7">
        <w:rPr>
          <w:rStyle w:val="StyleUnderline"/>
          <w:sz w:val="12"/>
        </w:rPr>
        <w:t xml:space="preserve"> </w:t>
      </w:r>
      <w:r w:rsidRPr="0089060A">
        <w:rPr>
          <w:rStyle w:val="StyleUnderline"/>
        </w:rPr>
        <w:t>a name for left aspiration and toward the reconfiguration</w:t>
      </w:r>
      <w:r w:rsidRPr="00806EE7">
        <w:rPr>
          <w:rStyle w:val="StyleUnderline"/>
          <w:sz w:val="12"/>
        </w:rPr>
        <w:t xml:space="preserve"> </w:t>
      </w:r>
      <w:r w:rsidRPr="0089060A">
        <w:rPr>
          <w:rStyle w:val="StyleUnderline"/>
        </w:rPr>
        <w:t>of the components of political struggle</w:t>
      </w:r>
      <w:r w:rsidRPr="00806EE7">
        <w:rPr>
          <w:sz w:val="16"/>
        </w:rPr>
        <w:t xml:space="preserve">-in other words, </w:t>
      </w:r>
      <w:r w:rsidRPr="0089060A">
        <w:rPr>
          <w:rStyle w:val="StyleUnderline"/>
        </w:rPr>
        <w:t>away from general inclusion</w:t>
      </w:r>
      <w:r w:rsidRPr="00806EE7">
        <w:rPr>
          <w:sz w:val="16"/>
        </w:rPr>
        <w:t xml:space="preserve">, momentary calls for broad awareness, and lifestyle changes, </w:t>
      </w:r>
      <w:r w:rsidRPr="006E4E6F">
        <w:rPr>
          <w:rStyle w:val="StyleUnderline"/>
        </w:rPr>
        <w:t xml:space="preserve">and </w:t>
      </w:r>
      <w:r w:rsidRPr="004438CF">
        <w:rPr>
          <w:rStyle w:val="StyleUnderline"/>
          <w:highlight w:val="cyan"/>
        </w:rPr>
        <w:t>toward</w:t>
      </w:r>
      <w:r w:rsidRPr="00806EE7">
        <w:rPr>
          <w:rStyle w:val="StyleUnderline"/>
          <w:sz w:val="12"/>
        </w:rPr>
        <w:t xml:space="preserve"> </w:t>
      </w:r>
      <w:r w:rsidRPr="004438CF">
        <w:rPr>
          <w:rStyle w:val="StyleUnderline"/>
          <w:highlight w:val="cyan"/>
        </w:rPr>
        <w:t>militant opposition, tight organizational forms</w:t>
      </w:r>
      <w:r w:rsidRPr="00806EE7">
        <w:rPr>
          <w:sz w:val="16"/>
        </w:rPr>
        <w:t xml:space="preserve"> (party, council, working group, cell), </w:t>
      </w:r>
      <w:r w:rsidRPr="004438CF">
        <w:rPr>
          <w:rStyle w:val="StyleUnderline"/>
          <w:highlight w:val="cyan"/>
        </w:rPr>
        <w:t>and the sovereignty of</w:t>
      </w:r>
      <w:r w:rsidRPr="004438CF">
        <w:rPr>
          <w:rStyle w:val="StyleUnderline"/>
          <w:sz w:val="12"/>
          <w:highlight w:val="cyan"/>
        </w:rPr>
        <w:t xml:space="preserve"> </w:t>
      </w:r>
      <w:r w:rsidRPr="004438CF">
        <w:rPr>
          <w:rStyle w:val="StyleUnderline"/>
          <w:highlight w:val="cyan"/>
        </w:rPr>
        <w:t>the people</w:t>
      </w:r>
      <w:r w:rsidRPr="0089060A">
        <w:rPr>
          <w:rStyle w:val="StyleUnderline"/>
        </w:rPr>
        <w:t xml:space="preserve"> over the economy through which we produce</w:t>
      </w:r>
      <w:r w:rsidRPr="00806EE7">
        <w:rPr>
          <w:rStyle w:val="StyleUnderline"/>
          <w:sz w:val="12"/>
        </w:rPr>
        <w:t xml:space="preserve"> </w:t>
      </w:r>
      <w:r w:rsidRPr="0089060A">
        <w:rPr>
          <w:rStyle w:val="StyleUnderline"/>
        </w:rPr>
        <w:t>and reproduce ourselves</w:t>
      </w:r>
      <w:r w:rsidRPr="00806EE7">
        <w:rPr>
          <w:sz w:val="16"/>
        </w:rPr>
        <w:t>.</w:t>
      </w:r>
    </w:p>
    <w:p w14:paraId="0084C755" w14:textId="77777777" w:rsidR="008B4590" w:rsidRPr="00BA5682" w:rsidRDefault="008B4590" w:rsidP="008B4590"/>
    <w:p w14:paraId="00DFC027" w14:textId="32C49E20" w:rsidR="008B4590" w:rsidRDefault="008B4590" w:rsidP="008B4590">
      <w:pPr>
        <w:pStyle w:val="Heading2"/>
      </w:pPr>
      <w:r>
        <w:lastRenderedPageBreak/>
        <w:t>Case</w:t>
      </w:r>
    </w:p>
    <w:p w14:paraId="22DB5B75" w14:textId="77777777" w:rsidR="008B4590" w:rsidRDefault="008B4590" w:rsidP="008B4590">
      <w:pPr>
        <w:pStyle w:val="Heading3"/>
      </w:pPr>
      <w:r>
        <w:lastRenderedPageBreak/>
        <w:t>Presumption---O/V---1NC</w:t>
      </w:r>
    </w:p>
    <w:p w14:paraId="54505AD3" w14:textId="150071A3" w:rsidR="008B4590" w:rsidRDefault="00EB754E" w:rsidP="008B4590">
      <w:pPr>
        <w:pStyle w:val="Heading4"/>
        <w:rPr>
          <w:u w:val="single"/>
        </w:rPr>
      </w:pPr>
      <w:r>
        <w:t xml:space="preserve">1 -- </w:t>
      </w:r>
      <w:r w:rsidR="008B4590">
        <w:t xml:space="preserve">Vote negative on </w:t>
      </w:r>
      <w:r w:rsidR="008B4590">
        <w:rPr>
          <w:u w:val="single"/>
        </w:rPr>
        <w:t>presumption</w:t>
      </w:r>
      <w:r w:rsidR="008B4590">
        <w:t>---the affirmative must solve the harms they’ve presented---</w:t>
      </w:r>
      <w:r w:rsidR="008B4590" w:rsidRPr="002624E8">
        <w:rPr>
          <w:u w:val="single"/>
        </w:rPr>
        <w:t>they don’t.</w:t>
      </w:r>
    </w:p>
    <w:p w14:paraId="025080E5" w14:textId="65723D41" w:rsidR="008B4590" w:rsidRPr="00721244" w:rsidRDefault="00FA717A" w:rsidP="008B4590">
      <w:pPr>
        <w:pStyle w:val="Heading4"/>
      </w:pPr>
      <w:r>
        <w:t>A</w:t>
      </w:r>
      <w:r w:rsidR="008B4590" w:rsidRPr="00721244">
        <w:t xml:space="preserve"> — their evidence doesn’t assume </w:t>
      </w:r>
      <w:r w:rsidR="008B4590" w:rsidRPr="00721244">
        <w:rPr>
          <w:u w:val="single"/>
        </w:rPr>
        <w:t>debate</w:t>
      </w:r>
      <w:r w:rsidR="008B4590" w:rsidRPr="00721244">
        <w:t xml:space="preserve">: set a high threshold for solvency and ignores communicative </w:t>
      </w:r>
      <w:r w:rsidR="008B4590" w:rsidRPr="00721244">
        <w:rPr>
          <w:u w:val="single"/>
        </w:rPr>
        <w:t>norms</w:t>
      </w:r>
      <w:r w:rsidR="008B4590" w:rsidRPr="00721244">
        <w:t>.</w:t>
      </w:r>
    </w:p>
    <w:p w14:paraId="656D77DA" w14:textId="50EA6C1C" w:rsidR="008B4590" w:rsidRPr="00721244" w:rsidRDefault="00FA717A" w:rsidP="008B4590">
      <w:pPr>
        <w:pStyle w:val="Heading4"/>
      </w:pPr>
      <w:r>
        <w:t>B</w:t>
      </w:r>
      <w:r w:rsidR="008B4590" w:rsidRPr="00721244">
        <w:t xml:space="preserve"> — no warrant for the ballot: debate as a game coopts any </w:t>
      </w:r>
      <w:r w:rsidR="008B4590" w:rsidRPr="00721244">
        <w:rPr>
          <w:u w:val="single"/>
        </w:rPr>
        <w:t>ethical value</w:t>
      </w:r>
      <w:r w:rsidR="008B4590" w:rsidRPr="00721244">
        <w:t xml:space="preserve"> to advocating the 1AC.</w:t>
      </w:r>
    </w:p>
    <w:p w14:paraId="339BDBE9" w14:textId="2AB18CAD" w:rsidR="008B4590" w:rsidRPr="00721244" w:rsidRDefault="00FA717A" w:rsidP="008B4590">
      <w:pPr>
        <w:pStyle w:val="Heading4"/>
      </w:pPr>
      <w:r>
        <w:t>C</w:t>
      </w:r>
      <w:r w:rsidR="008B4590" w:rsidRPr="00721244">
        <w:t xml:space="preserve">— presumption shapes </w:t>
      </w:r>
      <w:r w:rsidR="008B4590" w:rsidRPr="00721244">
        <w:rPr>
          <w:u w:val="single"/>
        </w:rPr>
        <w:t>impact calc</w:t>
      </w:r>
      <w:r w:rsidR="008B4590" w:rsidRPr="00721244">
        <w:t xml:space="preserve">: exclusively weigh impacts they can draw a causal connection to with solvency — systems of power aren’t </w:t>
      </w:r>
      <w:r w:rsidR="008B4590" w:rsidRPr="00721244">
        <w:rPr>
          <w:u w:val="single"/>
        </w:rPr>
        <w:t>offense</w:t>
      </w:r>
      <w:r w:rsidR="008B4590" w:rsidRPr="00721244">
        <w:t xml:space="preserve"> because they don’t solve any </w:t>
      </w:r>
      <w:r w:rsidR="008B4590" w:rsidRPr="00721244">
        <w:rPr>
          <w:u w:val="single"/>
        </w:rPr>
        <w:t>internal link</w:t>
      </w:r>
      <w:r w:rsidR="008B4590" w:rsidRPr="00721244">
        <w:t xml:space="preserve">. </w:t>
      </w:r>
    </w:p>
    <w:p w14:paraId="7D5051D5" w14:textId="42A42250" w:rsidR="008B4590" w:rsidRDefault="00FA717A" w:rsidP="008B4590">
      <w:pPr>
        <w:pStyle w:val="Heading4"/>
      </w:pPr>
      <w:r>
        <w:t>D</w:t>
      </w:r>
      <w:r w:rsidR="008B4590" w:rsidRPr="00721244">
        <w:t xml:space="preserve">---opposition turn – teams only research why their advocacy is bad or ways to beat the </w:t>
      </w:r>
      <w:proofErr w:type="spellStart"/>
      <w:r w:rsidR="008B4590" w:rsidRPr="00721244">
        <w:t>aff</w:t>
      </w:r>
      <w:proofErr w:type="spellEnd"/>
      <w:r w:rsidR="008B4590" w:rsidRPr="00721244">
        <w:t xml:space="preserve"> – only produces oppositional knowledge</w:t>
      </w:r>
    </w:p>
    <w:p w14:paraId="60CD3D24" w14:textId="52C37BEE" w:rsidR="00303F5D" w:rsidRPr="00303F5D" w:rsidRDefault="00303F5D" w:rsidP="00303F5D"/>
    <w:p w14:paraId="0D605091" w14:textId="00AFCEAB" w:rsidR="008B4590" w:rsidRDefault="009E5501" w:rsidP="009E5501">
      <w:pPr>
        <w:pStyle w:val="Heading4"/>
      </w:pPr>
      <w:r>
        <w:t xml:space="preserve">The case turns itself – </w:t>
      </w:r>
      <w:r w:rsidR="00C659A8">
        <w:t>th</w:t>
      </w:r>
      <w:r w:rsidR="004308AE">
        <w:t xml:space="preserve">e </w:t>
      </w:r>
      <w:proofErr w:type="spellStart"/>
      <w:r w:rsidR="004308AE">
        <w:t>a</w:t>
      </w:r>
      <w:r w:rsidR="00C659A8">
        <w:t>ff</w:t>
      </w:r>
      <w:proofErr w:type="spellEnd"/>
      <w:r w:rsidR="00C659A8">
        <w:t xml:space="preserve"> coheres its narrative about settler colonialism through logocentrism – articulating the state as </w:t>
      </w:r>
      <w:r w:rsidR="008D4F58">
        <w:t>“</w:t>
      </w:r>
      <w:r w:rsidR="00C659A8">
        <w:t>coherent</w:t>
      </w:r>
      <w:r w:rsidR="008D4F58">
        <w:t xml:space="preserve">, consistent, and real” as the </w:t>
      </w:r>
      <w:proofErr w:type="spellStart"/>
      <w:r w:rsidR="008D4F58">
        <w:t>aff</w:t>
      </w:r>
      <w:proofErr w:type="spellEnd"/>
      <w:r w:rsidR="008D4F58">
        <w:t xml:space="preserve"> critiques but</w:t>
      </w:r>
      <w:r w:rsidR="004308AE">
        <w:t xml:space="preserve"> </w:t>
      </w:r>
      <w:r w:rsidR="00683B5E">
        <w:t xml:space="preserve">just </w:t>
      </w:r>
      <w:r w:rsidR="004308AE">
        <w:t xml:space="preserve">settler </w:t>
      </w:r>
    </w:p>
    <w:p w14:paraId="228FF04D" w14:textId="77777777" w:rsidR="009E5501" w:rsidRPr="009E5501" w:rsidRDefault="009E5501" w:rsidP="009E5501"/>
    <w:p w14:paraId="42FF8BA4" w14:textId="77777777" w:rsidR="008B4590" w:rsidRDefault="008B4590" w:rsidP="008B4590">
      <w:pPr>
        <w:pStyle w:val="Heading4"/>
        <w:shd w:val="clear" w:color="auto" w:fill="FFFFFF"/>
        <w:rPr>
          <w:b w:val="0"/>
          <w:color w:val="000000"/>
        </w:rPr>
      </w:pPr>
      <w:r>
        <w:rPr>
          <w:color w:val="000000"/>
        </w:rPr>
        <w:t xml:space="preserve">2---Ballot </w:t>
      </w:r>
      <w:r>
        <w:rPr>
          <w:color w:val="000000"/>
          <w:u w:val="single"/>
        </w:rPr>
        <w:t>isn’t</w:t>
      </w:r>
      <w:r>
        <w:rPr>
          <w:color w:val="000000"/>
        </w:rPr>
        <w:t xml:space="preserve"> a currency, you are </w:t>
      </w:r>
      <w:r>
        <w:rPr>
          <w:color w:val="000000"/>
          <w:u w:val="single"/>
        </w:rPr>
        <w:t>neither</w:t>
      </w:r>
      <w:r>
        <w:rPr>
          <w:color w:val="000000"/>
        </w:rPr>
        <w:t xml:space="preserve"> changing the state </w:t>
      </w:r>
      <w:r>
        <w:rPr>
          <w:color w:val="000000"/>
          <w:u w:val="single"/>
        </w:rPr>
        <w:t>nor</w:t>
      </w:r>
      <w:r>
        <w:rPr>
          <w:color w:val="000000"/>
        </w:rPr>
        <w:t xml:space="preserve"> the state of debate – debates are </w:t>
      </w:r>
      <w:r>
        <w:rPr>
          <w:color w:val="000000"/>
          <w:u w:val="single"/>
        </w:rPr>
        <w:t>insulated</w:t>
      </w:r>
      <w:r>
        <w:rPr>
          <w:color w:val="000000"/>
        </w:rPr>
        <w:t xml:space="preserve">, makes judges the </w:t>
      </w:r>
      <w:r>
        <w:rPr>
          <w:color w:val="000000"/>
          <w:u w:val="single"/>
        </w:rPr>
        <w:t>authorities</w:t>
      </w:r>
      <w:r>
        <w:rPr>
          <w:color w:val="000000"/>
        </w:rPr>
        <w:t xml:space="preserve"> to decide the </w:t>
      </w:r>
      <w:r>
        <w:rPr>
          <w:color w:val="000000"/>
          <w:u w:val="single"/>
        </w:rPr>
        <w:t>validity</w:t>
      </w:r>
      <w:r>
        <w:rPr>
          <w:color w:val="000000"/>
        </w:rPr>
        <w:t xml:space="preserve"> of struggle and </w:t>
      </w:r>
      <w:r>
        <w:rPr>
          <w:color w:val="000000"/>
          <w:u w:val="single"/>
        </w:rPr>
        <w:t>acceptableness</w:t>
      </w:r>
      <w:r>
        <w:rPr>
          <w:color w:val="000000"/>
        </w:rPr>
        <w:t xml:space="preserve"> of their deviance which’s </w:t>
      </w:r>
      <w:r>
        <w:rPr>
          <w:color w:val="000000"/>
          <w:u w:val="single"/>
        </w:rPr>
        <w:t>oppressive</w:t>
      </w:r>
      <w:r>
        <w:rPr>
          <w:color w:val="000000"/>
        </w:rPr>
        <w:t xml:space="preserve">, and </w:t>
      </w:r>
      <w:r>
        <w:rPr>
          <w:color w:val="000000"/>
          <w:u w:val="single"/>
        </w:rPr>
        <w:t>excludes</w:t>
      </w:r>
      <w:r>
        <w:rPr>
          <w:color w:val="000000"/>
        </w:rPr>
        <w:t xml:space="preserve"> those who </w:t>
      </w:r>
      <w:r>
        <w:rPr>
          <w:color w:val="000000"/>
          <w:u w:val="single"/>
        </w:rPr>
        <w:t>don’t</w:t>
      </w:r>
      <w:r>
        <w:rPr>
          <w:color w:val="000000"/>
        </w:rPr>
        <w:t xml:space="preserve"> win by assuming their </w:t>
      </w:r>
      <w:r>
        <w:rPr>
          <w:color w:val="000000"/>
          <w:u w:val="single"/>
        </w:rPr>
        <w:t>grievances</w:t>
      </w:r>
      <w:r>
        <w:rPr>
          <w:color w:val="000000"/>
        </w:rPr>
        <w:t xml:space="preserve"> are illegitimate sans </w:t>
      </w:r>
      <w:r>
        <w:rPr>
          <w:color w:val="000000"/>
          <w:u w:val="single"/>
        </w:rPr>
        <w:t>ballots</w:t>
      </w:r>
      <w:r>
        <w:rPr>
          <w:color w:val="000000"/>
        </w:rPr>
        <w:t xml:space="preserve"> – turns </w:t>
      </w:r>
      <w:r>
        <w:rPr>
          <w:color w:val="000000"/>
          <w:u w:val="single"/>
        </w:rPr>
        <w:t>case</w:t>
      </w:r>
      <w:r>
        <w:rPr>
          <w:color w:val="000000"/>
        </w:rPr>
        <w:t xml:space="preserve">. </w:t>
      </w:r>
    </w:p>
    <w:p w14:paraId="609CD88F" w14:textId="77777777" w:rsidR="008B4590" w:rsidRDefault="008B4590" w:rsidP="008B4590">
      <w:pPr>
        <w:shd w:val="clear" w:color="auto" w:fill="FFFFFF"/>
        <w:rPr>
          <w:rFonts w:eastAsia="Calibri"/>
          <w:sz w:val="16"/>
          <w:szCs w:val="16"/>
        </w:rPr>
      </w:pPr>
      <w:r>
        <w:rPr>
          <w:rFonts w:eastAsia="Calibri"/>
          <w:b/>
          <w:sz w:val="26"/>
          <w:szCs w:val="26"/>
        </w:rPr>
        <w:t xml:space="preserve">Bankey 13 </w:t>
      </w:r>
      <w:r>
        <w:rPr>
          <w:rFonts w:eastAsia="Calibri"/>
          <w:sz w:val="16"/>
          <w:szCs w:val="16"/>
        </w:rPr>
        <w:t>(BRENDON BANKEY – A Thesis Submitted to the Graduate Faculty of   WAKE FOREST UNIVERSITY GRADUATE SCHOOL OF ARTS AND SCIENCES   in Partial Fulfillment of the Requirements   for the Degree of   MASTER OF ARTS   Communication   August 2013 – Bankey holds an BA from Trinity and now holds an MA from Wake Forest. This thesis was approved by: Michael J. Hyde, Ph.D., Advisor; Mary M. Dalton, Ph.D., Chair; R. Jarrod Atchison, Ph.D.   THE “FACT OF BLACKNESS” DOES NOT EXIST: AN EVOCATIVE CRITICISM   OF RESISTANCE RHETORIC IN ACADEMIC POLICY DEBATE AND ITS</w:t>
      </w:r>
      <w:proofErr w:type="gramStart"/>
      <w:r>
        <w:rPr>
          <w:rFonts w:eastAsia="Calibri"/>
          <w:sz w:val="16"/>
          <w:szCs w:val="16"/>
        </w:rPr>
        <w:t xml:space="preserve">   (</w:t>
      </w:r>
      <w:proofErr w:type="gramEnd"/>
      <w:r>
        <w:rPr>
          <w:rFonts w:eastAsia="Calibri"/>
          <w:sz w:val="16"/>
          <w:szCs w:val="16"/>
        </w:rPr>
        <w:t xml:space="preserve">MIS)USE OF FRANTZ FANON’S BLACK SKIN, WHITE MASKS – From Chapter Two – footnoting Atchison and Panetta and consistent with Bankey’s defense of an aspect of their position – http://wakespace.lib.wfu.edu/bitstream/handle/10339/39020/Bankey_wfu_0248M_10473.pdf) </w:t>
      </w:r>
    </w:p>
    <w:p w14:paraId="7C2CD8D0" w14:textId="77777777" w:rsidR="008B4590" w:rsidRPr="00313D86" w:rsidRDefault="008B4590" w:rsidP="008B4590">
      <w:pPr>
        <w:shd w:val="clear" w:color="auto" w:fill="FFFFFF"/>
        <w:rPr>
          <w:rFonts w:eastAsia="Calibri"/>
          <w:sz w:val="14"/>
          <w:szCs w:val="14"/>
        </w:rPr>
      </w:pPr>
      <w:r>
        <w:rPr>
          <w:rFonts w:eastAsia="Calibri"/>
          <w:sz w:val="14"/>
          <w:szCs w:val="14"/>
        </w:rPr>
        <w:t xml:space="preserve">For Atchison and </w:t>
      </w:r>
      <w:proofErr w:type="gramStart"/>
      <w:r>
        <w:rPr>
          <w:rFonts w:eastAsia="Calibri"/>
          <w:sz w:val="14"/>
          <w:szCs w:val="14"/>
        </w:rPr>
        <w:t>Panetta ,</w:t>
      </w:r>
      <w:proofErr w:type="gramEnd"/>
      <w:r>
        <w:rPr>
          <w:rFonts w:eastAsia="Calibri"/>
          <w:sz w:val="14"/>
          <w:szCs w:val="14"/>
        </w:rPr>
        <w:t xml:space="preserve"> “the ballot” a judge casts at the conclusion of a debate should signify nothing more or less than that person’s decision “to vote for the team that does the best debating.” This understanding encourages judges to limit their analysis of a debate to the arguments presented within each team’ s allotted times to speak. It would exclude decisions focused on resolving external abuses </w:t>
      </w:r>
      <w:proofErr w:type="gramStart"/>
      <w:r>
        <w:rPr>
          <w:rFonts w:eastAsia="Calibri"/>
          <w:sz w:val="14"/>
          <w:szCs w:val="14"/>
        </w:rPr>
        <w:t>such as:</w:t>
      </w:r>
      <w:proofErr w:type="gramEnd"/>
      <w:r>
        <w:rPr>
          <w:rFonts w:eastAsia="Calibri"/>
          <w:sz w:val="14"/>
          <w:szCs w:val="14"/>
        </w:rPr>
        <w:t xml:space="preserve"> determining the appropriateness of statements or events between a team or program that occurred outside of the immediate debate; challenging a school’s </w:t>
      </w:r>
      <w:proofErr w:type="spellStart"/>
      <w:r>
        <w:rPr>
          <w:rFonts w:eastAsia="Calibri"/>
          <w:sz w:val="14"/>
          <w:szCs w:val="14"/>
        </w:rPr>
        <w:t>succ</w:t>
      </w:r>
      <w:proofErr w:type="spellEnd"/>
      <w:r>
        <w:rPr>
          <w:rFonts w:eastAsia="Calibri"/>
          <w:sz w:val="14"/>
          <w:szCs w:val="14"/>
        </w:rPr>
        <w:t xml:space="preserve"> ess at “recruiting minority participants”; criticizing the civil rights legacy of participants’ academic institutions; or increasing the presence of underrepresented bodies in elimination debates. By contrast, </w:t>
      </w:r>
      <w:r>
        <w:rPr>
          <w:rFonts w:eastAsia="Calibri"/>
          <w:u w:val="single"/>
        </w:rPr>
        <w:t xml:space="preserve">some non </w:t>
      </w:r>
      <w:r>
        <w:rPr>
          <w:rFonts w:eastAsia="Calibri"/>
          <w:sz w:val="14"/>
          <w:szCs w:val="14"/>
        </w:rPr>
        <w:t xml:space="preserve">- </w:t>
      </w:r>
      <w:r>
        <w:rPr>
          <w:rFonts w:eastAsia="Calibri"/>
          <w:u w:val="single"/>
        </w:rPr>
        <w:t xml:space="preserve">traditional </w:t>
      </w:r>
      <w:r>
        <w:rPr>
          <w:rFonts w:eastAsia="Calibri"/>
          <w:highlight w:val="cyan"/>
          <w:u w:val="single"/>
        </w:rPr>
        <w:t xml:space="preserve">teams </w:t>
      </w:r>
      <w:r>
        <w:rPr>
          <w:rFonts w:eastAsia="Calibri"/>
          <w:u w:val="single"/>
        </w:rPr>
        <w:t xml:space="preserve">interested in </w:t>
      </w:r>
      <w:r>
        <w:rPr>
          <w:rFonts w:eastAsia="Calibri"/>
          <w:highlight w:val="cyan"/>
          <w:u w:val="single"/>
        </w:rPr>
        <w:t>challenging</w:t>
      </w:r>
      <w:r>
        <w:rPr>
          <w:rFonts w:eastAsia="Calibri"/>
          <w:sz w:val="14"/>
          <w:szCs w:val="14"/>
        </w:rPr>
        <w:t xml:space="preserve"> the marginalizing effects of </w:t>
      </w:r>
      <w:r>
        <w:rPr>
          <w:rFonts w:eastAsia="Calibri"/>
          <w:u w:val="single"/>
        </w:rPr>
        <w:t xml:space="preserve">policy </w:t>
      </w:r>
      <w:r>
        <w:rPr>
          <w:rFonts w:eastAsia="Calibri"/>
          <w:highlight w:val="cyan"/>
          <w:u w:val="single"/>
        </w:rPr>
        <w:t>debate</w:t>
      </w:r>
      <w:r>
        <w:rPr>
          <w:rFonts w:eastAsia="Calibri"/>
          <w:sz w:val="14"/>
          <w:szCs w:val="14"/>
        </w:rPr>
        <w:t xml:space="preserve"> formats </w:t>
      </w:r>
      <w:r>
        <w:rPr>
          <w:rFonts w:eastAsia="Calibri"/>
          <w:u w:val="single"/>
        </w:rPr>
        <w:t xml:space="preserve">have begun to </w:t>
      </w:r>
      <w:r>
        <w:rPr>
          <w:rFonts w:eastAsia="Calibri"/>
          <w:highlight w:val="cyan"/>
          <w:u w:val="single"/>
        </w:rPr>
        <w:t>advocate</w:t>
      </w:r>
      <w:r>
        <w:rPr>
          <w:rFonts w:eastAsia="Calibri"/>
          <w:u w:val="single"/>
        </w:rPr>
        <w:t xml:space="preserve"> </w:t>
      </w:r>
      <w:r>
        <w:rPr>
          <w:rFonts w:eastAsia="Calibri"/>
          <w:sz w:val="14"/>
          <w:szCs w:val="14"/>
        </w:rPr>
        <w:t xml:space="preserve">what I call </w:t>
      </w:r>
      <w:r>
        <w:rPr>
          <w:rFonts w:eastAsia="Calibri"/>
          <w:highlight w:val="cyan"/>
          <w:u w:val="single"/>
        </w:rPr>
        <w:t>a “ballot as currency” model</w:t>
      </w:r>
      <w:r>
        <w:rPr>
          <w:rFonts w:eastAsia="Calibri"/>
          <w:sz w:val="14"/>
          <w:szCs w:val="14"/>
        </w:rPr>
        <w:t xml:space="preserve"> for judges to evaluate debates. </w:t>
      </w:r>
      <w:r>
        <w:rPr>
          <w:rFonts w:eastAsia="Calibri"/>
          <w:u w:val="single"/>
        </w:rPr>
        <w:t>While the specific terminology is not universal</w:t>
      </w:r>
      <w:r>
        <w:rPr>
          <w:rFonts w:eastAsia="Calibri"/>
          <w:sz w:val="14"/>
          <w:szCs w:val="14"/>
        </w:rPr>
        <w:t xml:space="preserve">ly </w:t>
      </w:r>
      <w:r>
        <w:rPr>
          <w:rFonts w:eastAsia="Calibri"/>
          <w:u w:val="single"/>
        </w:rPr>
        <w:t xml:space="preserve">employed, </w:t>
      </w:r>
      <w:r>
        <w:rPr>
          <w:rFonts w:eastAsia="Calibri"/>
          <w:sz w:val="14"/>
          <w:szCs w:val="14"/>
        </w:rPr>
        <w:t xml:space="preserve">the “ballot as currency” approach </w:t>
      </w:r>
      <w:proofErr w:type="spellStart"/>
      <w:r>
        <w:rPr>
          <w:rFonts w:eastAsia="Calibri"/>
          <w:sz w:val="14"/>
          <w:szCs w:val="14"/>
        </w:rPr>
        <w:t>establis</w:t>
      </w:r>
      <w:proofErr w:type="spellEnd"/>
      <w:r>
        <w:rPr>
          <w:rFonts w:eastAsia="Calibri"/>
          <w:sz w:val="14"/>
          <w:szCs w:val="14"/>
        </w:rPr>
        <w:t xml:space="preserve"> </w:t>
      </w:r>
      <w:proofErr w:type="spellStart"/>
      <w:r>
        <w:rPr>
          <w:rFonts w:eastAsia="Calibri"/>
          <w:sz w:val="14"/>
          <w:szCs w:val="14"/>
        </w:rPr>
        <w:t>hes</w:t>
      </w:r>
      <w:proofErr w:type="spellEnd"/>
      <w:r>
        <w:rPr>
          <w:rFonts w:eastAsia="Calibri"/>
          <w:sz w:val="14"/>
          <w:szCs w:val="14"/>
        </w:rPr>
        <w:t xml:space="preserve"> that a judge’s ballot signifies what bodies and practices she deems appropriate for policy debate. Within this model, </w:t>
      </w:r>
      <w:r>
        <w:rPr>
          <w:rFonts w:eastAsia="Calibri"/>
          <w:highlight w:val="cyan"/>
          <w:u w:val="single"/>
        </w:rPr>
        <w:t xml:space="preserve">a </w:t>
      </w:r>
      <w:r>
        <w:rPr>
          <w:rFonts w:eastAsia="Calibri"/>
          <w:u w:val="single"/>
        </w:rPr>
        <w:t xml:space="preserve">non - traditional </w:t>
      </w:r>
      <w:r>
        <w:rPr>
          <w:rFonts w:eastAsia="Calibri"/>
          <w:highlight w:val="cyan"/>
          <w:u w:val="single"/>
        </w:rPr>
        <w:t xml:space="preserve">team’s ability to accumulate wins is a </w:t>
      </w:r>
      <w:r>
        <w:rPr>
          <w:rFonts w:eastAsia="Calibri"/>
          <w:b/>
          <w:highlight w:val="cyan"/>
          <w:u w:val="single"/>
        </w:rPr>
        <w:t>referendum</w:t>
      </w:r>
      <w:r>
        <w:rPr>
          <w:rFonts w:eastAsia="Calibri"/>
          <w:highlight w:val="cyan"/>
          <w:u w:val="single"/>
        </w:rPr>
        <w:t xml:space="preserve"> on the </w:t>
      </w:r>
      <w:r>
        <w:rPr>
          <w:rFonts w:eastAsia="Calibri"/>
          <w:u w:val="single"/>
        </w:rPr>
        <w:t xml:space="preserve">perceived </w:t>
      </w:r>
      <w:r>
        <w:rPr>
          <w:rFonts w:eastAsia="Calibri"/>
          <w:b/>
          <w:highlight w:val="cyan"/>
          <w:u w:val="single"/>
        </w:rPr>
        <w:t>acceptableness of their bodies</w:t>
      </w:r>
      <w:r>
        <w:rPr>
          <w:rFonts w:eastAsia="Calibri"/>
          <w:highlight w:val="cyan"/>
          <w:u w:val="single"/>
        </w:rPr>
        <w:t xml:space="preserve"> </w:t>
      </w:r>
      <w:r>
        <w:rPr>
          <w:rFonts w:eastAsia="Calibri"/>
          <w:u w:val="single"/>
        </w:rPr>
        <w:t>for academic spaces</w:t>
      </w:r>
      <w:r>
        <w:rPr>
          <w:rFonts w:eastAsia="Calibri"/>
          <w:sz w:val="14"/>
          <w:szCs w:val="14"/>
        </w:rPr>
        <w:t xml:space="preserve">. </w:t>
      </w:r>
      <w:r>
        <w:rPr>
          <w:rFonts w:eastAsia="Calibri"/>
          <w:highlight w:val="cyan"/>
          <w:u w:val="single"/>
        </w:rPr>
        <w:t xml:space="preserve">Beyond </w:t>
      </w:r>
      <w:r>
        <w:rPr>
          <w:rFonts w:eastAsia="Calibri"/>
          <w:sz w:val="14"/>
          <w:szCs w:val="14"/>
        </w:rPr>
        <w:t xml:space="preserve">the </w:t>
      </w:r>
      <w:r>
        <w:rPr>
          <w:rFonts w:eastAsia="Calibri"/>
          <w:b/>
          <w:highlight w:val="cyan"/>
          <w:u w:val="single"/>
        </w:rPr>
        <w:t>structural factors that limit the visibility of any</w:t>
      </w:r>
      <w:r>
        <w:rPr>
          <w:rFonts w:eastAsia="Calibri"/>
          <w:b/>
          <w:u w:val="single"/>
        </w:rPr>
        <w:t xml:space="preserve"> individual </w:t>
      </w:r>
      <w:r>
        <w:rPr>
          <w:rFonts w:eastAsia="Calibri"/>
          <w:b/>
          <w:highlight w:val="cyan"/>
          <w:u w:val="single"/>
        </w:rPr>
        <w:t>debate</w:t>
      </w:r>
      <w:r>
        <w:rPr>
          <w:rFonts w:eastAsia="Calibri"/>
          <w:sz w:val="14"/>
          <w:szCs w:val="14"/>
        </w:rPr>
        <w:t xml:space="preserve">, Atchison and Panetta identify two problems with the “ballot as currency” method for evaluating debates. First, the “ballot as currency” approach presents the dilemma of </w:t>
      </w:r>
      <w:proofErr w:type="gramStart"/>
      <w:r>
        <w:rPr>
          <w:rFonts w:eastAsia="Calibri"/>
          <w:sz w:val="14"/>
          <w:szCs w:val="14"/>
        </w:rPr>
        <w:t xml:space="preserve">“ </w:t>
      </w:r>
      <w:r>
        <w:rPr>
          <w:rFonts w:eastAsia="Calibri"/>
          <w:highlight w:val="cyan"/>
          <w:u w:val="single"/>
        </w:rPr>
        <w:t>asking</w:t>
      </w:r>
      <w:proofErr w:type="gramEnd"/>
      <w:r>
        <w:rPr>
          <w:rFonts w:eastAsia="Calibri"/>
          <w:highlight w:val="cyan"/>
          <w:u w:val="single"/>
        </w:rPr>
        <w:t xml:space="preserve"> a judge </w:t>
      </w:r>
      <w:r>
        <w:rPr>
          <w:rFonts w:eastAsia="Calibri"/>
          <w:u w:val="single"/>
        </w:rPr>
        <w:t xml:space="preserve">to vote </w:t>
      </w:r>
      <w:r>
        <w:rPr>
          <w:rFonts w:eastAsia="Calibri"/>
          <w:highlight w:val="cyan"/>
          <w:u w:val="single"/>
        </w:rPr>
        <w:t xml:space="preserve">to solve a community </w:t>
      </w:r>
      <w:proofErr w:type="gramStart"/>
      <w:r>
        <w:rPr>
          <w:rFonts w:eastAsia="Calibri"/>
          <w:highlight w:val="cyan"/>
          <w:u w:val="single"/>
        </w:rPr>
        <w:t>problem ”</w:t>
      </w:r>
      <w:proofErr w:type="gramEnd"/>
      <w:r>
        <w:rPr>
          <w:rFonts w:eastAsia="Calibri"/>
          <w:highlight w:val="cyan"/>
          <w:u w:val="single"/>
        </w:rPr>
        <w:t xml:space="preserve"> with </w:t>
      </w:r>
      <w:r>
        <w:rPr>
          <w:rFonts w:eastAsia="Calibri"/>
          <w:b/>
          <w:u w:val="single"/>
        </w:rPr>
        <w:t xml:space="preserve">very </w:t>
      </w:r>
      <w:r>
        <w:rPr>
          <w:rFonts w:eastAsia="Calibri"/>
          <w:b/>
          <w:highlight w:val="cyan"/>
          <w:u w:val="single"/>
        </w:rPr>
        <w:t xml:space="preserve">“few </w:t>
      </w:r>
      <w:proofErr w:type="gramStart"/>
      <w:r>
        <w:rPr>
          <w:rFonts w:eastAsia="Calibri"/>
          <w:b/>
          <w:highlight w:val="cyan"/>
          <w:u w:val="single"/>
        </w:rPr>
        <w:t>participants</w:t>
      </w:r>
      <w:r>
        <w:rPr>
          <w:rFonts w:eastAsia="Calibri"/>
          <w:b/>
          <w:u w:val="single"/>
        </w:rPr>
        <w:t xml:space="preserve"> </w:t>
      </w:r>
      <w:r>
        <w:rPr>
          <w:rFonts w:eastAsia="Calibri"/>
          <w:b/>
          <w:highlight w:val="cyan"/>
          <w:u w:val="single"/>
        </w:rPr>
        <w:t>”</w:t>
      </w:r>
      <w:proofErr w:type="gramEnd"/>
      <w:r>
        <w:rPr>
          <w:rFonts w:eastAsia="Calibri"/>
          <w:sz w:val="14"/>
          <w:szCs w:val="14"/>
        </w:rPr>
        <w:t xml:space="preserve"> (generally the other people in the room) allowed to take a stake in the process. This </w:t>
      </w:r>
      <w:r>
        <w:rPr>
          <w:rFonts w:eastAsia="Calibri"/>
          <w:u w:val="single"/>
        </w:rPr>
        <w:t xml:space="preserve">places the course of community </w:t>
      </w:r>
      <w:r>
        <w:rPr>
          <w:rFonts w:eastAsia="Calibri"/>
          <w:u w:val="single"/>
        </w:rPr>
        <w:lastRenderedPageBreak/>
        <w:t>change on the shoulders of those who judge debates between traditional and non - traditional teams</w:t>
      </w:r>
      <w:r>
        <w:rPr>
          <w:rFonts w:eastAsia="Calibri"/>
          <w:sz w:val="14"/>
          <w:szCs w:val="14"/>
        </w:rPr>
        <w:t xml:space="preserve"> and excludes those “coaches and directors who are not preferred judges and, therefore, do not have access to many debates.” Furthermore, </w:t>
      </w:r>
      <w:r>
        <w:rPr>
          <w:rFonts w:eastAsia="Calibri"/>
          <w:highlight w:val="cyan"/>
          <w:u w:val="single"/>
        </w:rPr>
        <w:t>it excludes those</w:t>
      </w:r>
      <w:r>
        <w:rPr>
          <w:rFonts w:eastAsia="Calibri"/>
          <w:u w:val="single"/>
        </w:rPr>
        <w:t xml:space="preserve"> “</w:t>
      </w:r>
      <w:r>
        <w:rPr>
          <w:rFonts w:eastAsia="Calibri"/>
          <w:highlight w:val="cyan"/>
          <w:u w:val="single"/>
        </w:rPr>
        <w:t xml:space="preserve">who </w:t>
      </w:r>
      <w:r>
        <w:rPr>
          <w:rFonts w:eastAsia="Calibri"/>
          <w:u w:val="single"/>
        </w:rPr>
        <w:t xml:space="preserve">might </w:t>
      </w:r>
      <w:r>
        <w:rPr>
          <w:rFonts w:eastAsia="Calibri"/>
          <w:b/>
          <w:u w:val="single"/>
        </w:rPr>
        <w:t>want to contribute</w:t>
      </w:r>
      <w:r>
        <w:rPr>
          <w:rFonts w:eastAsia="Calibri"/>
          <w:u w:val="single"/>
        </w:rPr>
        <w:t xml:space="preserve"> to community </w:t>
      </w:r>
      <w:proofErr w:type="gramStart"/>
      <w:r>
        <w:rPr>
          <w:rFonts w:eastAsia="Calibri"/>
          <w:u w:val="single"/>
        </w:rPr>
        <w:t>conversation, but</w:t>
      </w:r>
      <w:proofErr w:type="gramEnd"/>
      <w:r>
        <w:rPr>
          <w:rFonts w:eastAsia="Calibri"/>
          <w:u w:val="single"/>
        </w:rPr>
        <w:t xml:space="preserve"> </w:t>
      </w:r>
      <w:r>
        <w:rPr>
          <w:rFonts w:eastAsia="Calibri"/>
          <w:highlight w:val="cyan"/>
          <w:u w:val="single"/>
        </w:rPr>
        <w:t xml:space="preserve">are not </w:t>
      </w:r>
      <w:r>
        <w:rPr>
          <w:rFonts w:eastAsia="Calibri"/>
          <w:u w:val="single"/>
        </w:rPr>
        <w:t xml:space="preserve">directly </w:t>
      </w:r>
      <w:r>
        <w:rPr>
          <w:rFonts w:eastAsia="Calibri"/>
          <w:highlight w:val="cyan"/>
          <w:u w:val="single"/>
        </w:rPr>
        <w:t>involved in competition</w:t>
      </w:r>
      <w:r>
        <w:rPr>
          <w:rFonts w:eastAsia="Calibri"/>
          <w:sz w:val="14"/>
          <w:szCs w:val="14"/>
        </w:rPr>
        <w:t xml:space="preserve">.” Prioritizing </w:t>
      </w:r>
      <w:r>
        <w:rPr>
          <w:rFonts w:eastAsia="Calibri"/>
          <w:u w:val="single"/>
        </w:rPr>
        <w:t xml:space="preserve">the “ballot as currency” approach fails to recognize that “debate community is broader than the individual participants” of a given debate </w:t>
      </w:r>
      <w:r>
        <w:rPr>
          <w:rFonts w:eastAsia="Calibri"/>
          <w:sz w:val="14"/>
          <w:szCs w:val="14"/>
        </w:rPr>
        <w:t xml:space="preserve">and risks the creation of “an insulated community that has a </w:t>
      </w:r>
      <w:proofErr w:type="spellStart"/>
      <w:r>
        <w:rPr>
          <w:rFonts w:eastAsia="Calibri"/>
          <w:sz w:val="14"/>
          <w:szCs w:val="14"/>
        </w:rPr>
        <w:t>ll</w:t>
      </w:r>
      <w:proofErr w:type="spellEnd"/>
      <w:r>
        <w:rPr>
          <w:rFonts w:eastAsia="Calibri"/>
          <w:sz w:val="14"/>
          <w:szCs w:val="14"/>
        </w:rPr>
        <w:t xml:space="preserve"> the answers” without ever engaging those concerned individuals who do not attend every competition. </w:t>
      </w:r>
      <w:r>
        <w:rPr>
          <w:rFonts w:eastAsia="Calibri"/>
          <w:u w:val="single"/>
        </w:rPr>
        <w:t xml:space="preserve">The result is that </w:t>
      </w:r>
      <w:r>
        <w:rPr>
          <w:rFonts w:eastAsia="Calibri"/>
          <w:highlight w:val="cyan"/>
          <w:u w:val="single"/>
        </w:rPr>
        <w:t xml:space="preserve">a </w:t>
      </w:r>
      <w:r>
        <w:rPr>
          <w:rFonts w:eastAsia="Calibri"/>
          <w:u w:val="single"/>
        </w:rPr>
        <w:t xml:space="preserve">very </w:t>
      </w:r>
      <w:r>
        <w:rPr>
          <w:rFonts w:eastAsia="Calibri"/>
          <w:highlight w:val="cyan"/>
          <w:u w:val="single"/>
        </w:rPr>
        <w:t xml:space="preserve">narrow set of judges, </w:t>
      </w:r>
      <w:r>
        <w:rPr>
          <w:rFonts w:eastAsia="Calibri"/>
          <w:u w:val="single"/>
        </w:rPr>
        <w:t xml:space="preserve">usually those that often judge Framework debates, </w:t>
      </w:r>
      <w:r>
        <w:rPr>
          <w:rFonts w:eastAsia="Calibri"/>
          <w:highlight w:val="cyan"/>
          <w:u w:val="single"/>
        </w:rPr>
        <w:t xml:space="preserve">are granted </w:t>
      </w:r>
      <w:r>
        <w:rPr>
          <w:rFonts w:eastAsia="Calibri"/>
          <w:u w:val="single"/>
        </w:rPr>
        <w:t xml:space="preserve">the </w:t>
      </w:r>
      <w:r>
        <w:rPr>
          <w:rFonts w:eastAsia="Calibri"/>
          <w:highlight w:val="cyan"/>
          <w:u w:val="single"/>
        </w:rPr>
        <w:t xml:space="preserve">authority to determine </w:t>
      </w:r>
      <w:r>
        <w:rPr>
          <w:rFonts w:eastAsia="Calibri"/>
          <w:u w:val="single"/>
        </w:rPr>
        <w:t xml:space="preserve">the outcome of </w:t>
      </w:r>
      <w:r>
        <w:rPr>
          <w:rFonts w:eastAsia="Calibri"/>
          <w:highlight w:val="cyan"/>
          <w:u w:val="single"/>
        </w:rPr>
        <w:t>communal change.</w:t>
      </w:r>
      <w:r>
        <w:rPr>
          <w:rFonts w:eastAsia="Calibri"/>
          <w:u w:val="single"/>
        </w:rPr>
        <w:t xml:space="preserve"> </w:t>
      </w:r>
      <w:r>
        <w:rPr>
          <w:rFonts w:eastAsia="Calibri"/>
          <w:sz w:val="14"/>
          <w:szCs w:val="14"/>
        </w:rPr>
        <w:t xml:space="preserve">21 </w:t>
      </w:r>
    </w:p>
    <w:p w14:paraId="5F868EDC" w14:textId="77777777" w:rsidR="008B4590" w:rsidRPr="00721244" w:rsidRDefault="008B4590" w:rsidP="008B4590"/>
    <w:p w14:paraId="48236BF5" w14:textId="77777777" w:rsidR="008B4590" w:rsidRDefault="008B4590" w:rsidP="008B4590"/>
    <w:p w14:paraId="11F16E46" w14:textId="77777777" w:rsidR="008B4590" w:rsidRDefault="008B4590" w:rsidP="008B4590">
      <w:pPr>
        <w:pStyle w:val="Heading3"/>
      </w:pPr>
      <w:r>
        <w:lastRenderedPageBreak/>
        <w:t>Academic Criticisms Bad---1NC</w:t>
      </w:r>
    </w:p>
    <w:p w14:paraId="762025DA" w14:textId="659F17A9" w:rsidR="008B4590" w:rsidRDefault="00EB754E" w:rsidP="00EB754E">
      <w:pPr>
        <w:pStyle w:val="Heading4"/>
      </w:pPr>
      <w:r>
        <w:t>3---</w:t>
      </w:r>
      <w:r w:rsidR="008B4590">
        <w:t xml:space="preserve">Positioning extra-legal struggle as a site of academic criticism is depoliticizing---it destroys material change in favor of the parasitism of academic legitimation </w:t>
      </w:r>
    </w:p>
    <w:p w14:paraId="4A5925C3" w14:textId="77777777" w:rsidR="008B4590" w:rsidRDefault="008B4590" w:rsidP="008B4590">
      <w:r>
        <w:rPr>
          <w:rStyle w:val="Style13ptBold"/>
        </w:rPr>
        <w:t>Phillips 99</w:t>
      </w:r>
      <w:r>
        <w:t xml:space="preserve">, Professor of Communication at Central Missouri State University (Kendall, 1999, “Rhetoric, Resistance, and Criticism: A Response to Sloop and Ono,” Philosophy &amp; Rhetoric, Vol. 32, No. 1, Penn State University Press) </w:t>
      </w:r>
      <w:proofErr w:type="spellStart"/>
      <w:r>
        <w:t>NByl</w:t>
      </w:r>
      <w:proofErr w:type="spellEnd"/>
    </w:p>
    <w:p w14:paraId="590A968F" w14:textId="77777777" w:rsidR="008B4590" w:rsidRPr="001F69E8" w:rsidRDefault="008B4590" w:rsidP="008B4590">
      <w:pPr>
        <w:spacing w:line="276" w:lineRule="auto"/>
        <w:rPr>
          <w:sz w:val="16"/>
        </w:rPr>
      </w:pPr>
      <w:r w:rsidRPr="002D685C">
        <w:rPr>
          <w:rStyle w:val="StyleUnderline"/>
          <w:b/>
          <w:bCs/>
        </w:rPr>
        <w:t xml:space="preserve">My </w:t>
      </w:r>
      <w:r w:rsidRPr="00D60A45">
        <w:rPr>
          <w:rStyle w:val="StyleUnderline"/>
          <w:b/>
          <w:bCs/>
          <w:highlight w:val="green"/>
        </w:rPr>
        <w:t>concern</w:t>
      </w:r>
      <w:r w:rsidRPr="002D685C">
        <w:rPr>
          <w:rStyle w:val="StyleUnderline"/>
          <w:b/>
          <w:bCs/>
        </w:rPr>
        <w:t xml:space="preserve"> with this movement </w:t>
      </w:r>
      <w:r w:rsidRPr="00D60A45">
        <w:rPr>
          <w:rStyle w:val="StyleUnderline"/>
          <w:b/>
          <w:bCs/>
          <w:highlight w:val="green"/>
        </w:rPr>
        <w:t>centers around</w:t>
      </w:r>
      <w:r w:rsidRPr="002D685C">
        <w:rPr>
          <w:b/>
          <w:bCs/>
          <w:sz w:val="16"/>
        </w:rPr>
        <w:t xml:space="preserve"> </w:t>
      </w:r>
      <w:r w:rsidRPr="001F69E8">
        <w:rPr>
          <w:sz w:val="16"/>
        </w:rPr>
        <w:t xml:space="preserve">an issue that Sloop and Ono seem to take as a given, namely, </w:t>
      </w:r>
      <w:r w:rsidRPr="00D60A45">
        <w:rPr>
          <w:rStyle w:val="StyleUnderline"/>
          <w:b/>
          <w:bCs/>
          <w:highlight w:val="green"/>
        </w:rPr>
        <w:t>the</w:t>
      </w:r>
      <w:r w:rsidRPr="009A0F76">
        <w:rPr>
          <w:rStyle w:val="StyleUnderline"/>
          <w:b/>
          <w:bCs/>
        </w:rPr>
        <w:t xml:space="preserve"> role of the </w:t>
      </w:r>
      <w:r w:rsidRPr="00D60A45">
        <w:rPr>
          <w:rStyle w:val="StyleUnderline"/>
          <w:b/>
          <w:bCs/>
          <w:highlight w:val="green"/>
        </w:rPr>
        <w:t>critic</w:t>
      </w:r>
      <w:r w:rsidRPr="001F69E8">
        <w:rPr>
          <w:sz w:val="16"/>
        </w:rPr>
        <w:t xml:space="preserve">. On one hand, </w:t>
      </w:r>
      <w:r w:rsidRPr="00FF78E6">
        <w:rPr>
          <w:rStyle w:val="StyleUnderline"/>
        </w:rPr>
        <w:t>callin</w:t>
      </w:r>
      <w:r w:rsidRPr="00642A0A">
        <w:rPr>
          <w:rStyle w:val="StyleUnderline"/>
        </w:rPr>
        <w:t>g for the systematic investigation of existing marginalized discourses is a natural extension</w:t>
      </w:r>
      <w:r w:rsidRPr="001F69E8">
        <w:rPr>
          <w:sz w:val="16"/>
        </w:rPr>
        <w:t xml:space="preserve"> both </w:t>
      </w:r>
      <w:r w:rsidRPr="00642A0A">
        <w:rPr>
          <w:rStyle w:val="StyleUnderline"/>
        </w:rPr>
        <w:t>of critical rhetoric</w:t>
      </w:r>
      <w:r w:rsidRPr="001F69E8">
        <w:rPr>
          <w:sz w:val="16"/>
        </w:rPr>
        <w:t xml:space="preserve"> (see McKerrow 1989, 1991) </w:t>
      </w:r>
      <w:r w:rsidRPr="00642A0A">
        <w:rPr>
          <w:rStyle w:val="StyleUnderline"/>
        </w:rPr>
        <w:t>an</w:t>
      </w:r>
      <w:r w:rsidRPr="009A0F76">
        <w:rPr>
          <w:rStyle w:val="StyleUnderline"/>
        </w:rPr>
        <w:t>d</w:t>
      </w:r>
      <w:r w:rsidRPr="001F69E8">
        <w:rPr>
          <w:sz w:val="16"/>
        </w:rPr>
        <w:t xml:space="preserve"> of </w:t>
      </w:r>
      <w:r w:rsidRPr="00642A0A">
        <w:rPr>
          <w:rStyle w:val="StyleUnderline"/>
        </w:rPr>
        <w:t>the general ideological turn in criticism</w:t>
      </w:r>
      <w:r w:rsidRPr="001F69E8">
        <w:rPr>
          <w:sz w:val="16"/>
        </w:rPr>
        <w:t xml:space="preserve"> (see Wander 1983). </w:t>
      </w:r>
      <w:r w:rsidRPr="00642A0A">
        <w:rPr>
          <w:rStyle w:val="StyleUnderline"/>
        </w:rPr>
        <w:t xml:space="preserve">On the other hand, </w:t>
      </w:r>
      <w:r w:rsidRPr="009A0F76">
        <w:rPr>
          <w:rStyle w:val="StyleUnderline"/>
          <w:b/>
          <w:bCs/>
        </w:rPr>
        <w:t>the ease of transition from criticism in the service of resistance to criticism of</w:t>
      </w:r>
      <w:r w:rsidRPr="00642A0A">
        <w:rPr>
          <w:rStyle w:val="StyleUnderline"/>
        </w:rPr>
        <w:t xml:space="preserve"> resistance </w:t>
      </w:r>
      <w:r w:rsidRPr="009A0F76">
        <w:rPr>
          <w:rStyle w:val="StyleUnderline"/>
        </w:rPr>
        <w:t>may obscure</w:t>
      </w:r>
      <w:r w:rsidRPr="00642A0A">
        <w:rPr>
          <w:rStyle w:val="StyleUnderline"/>
        </w:rPr>
        <w:t xml:space="preserve"> the need to address</w:t>
      </w:r>
      <w:r w:rsidRPr="001F69E8">
        <w:rPr>
          <w:sz w:val="16"/>
        </w:rPr>
        <w:t xml:space="preserve"> some </w:t>
      </w:r>
      <w:r w:rsidRPr="00642A0A">
        <w:rPr>
          <w:rStyle w:val="StyleUnderline"/>
        </w:rPr>
        <w:t xml:space="preserve">fundamental issues regarding </w:t>
      </w:r>
      <w:r w:rsidRPr="009A0F76">
        <w:rPr>
          <w:rStyle w:val="StyleUnderline"/>
          <w:b/>
          <w:bCs/>
        </w:rPr>
        <w:t>the general function of rhetorical criticism in an uncertain and contentious world</w:t>
      </w:r>
      <w:r w:rsidRPr="001F69E8">
        <w:rPr>
          <w:sz w:val="16"/>
        </w:rPr>
        <w:t>. Beyond licensing the critic to engage in political struggle, Sloop and Ono advocate the pursuit of covert resistant discourses.</w:t>
      </w:r>
    </w:p>
    <w:p w14:paraId="063EDB4C" w14:textId="77777777" w:rsidR="008B4590" w:rsidRPr="009A0F76" w:rsidRDefault="008B4590" w:rsidP="008B4590">
      <w:pPr>
        <w:spacing w:line="276" w:lineRule="auto"/>
        <w:rPr>
          <w:rStyle w:val="StyleUnderline"/>
          <w:b/>
          <w:bCs/>
        </w:rPr>
      </w:pPr>
      <w:r w:rsidRPr="001F69E8">
        <w:rPr>
          <w:sz w:val="16"/>
        </w:rPr>
        <w:t xml:space="preserve">Such a move not only stretches our understanding of rhetoric and </w:t>
      </w:r>
      <w:proofErr w:type="gramStart"/>
      <w:r w:rsidRPr="001F69E8">
        <w:rPr>
          <w:sz w:val="16"/>
        </w:rPr>
        <w:t>criticism, but</w:t>
      </w:r>
      <w:proofErr w:type="gramEnd"/>
      <w:r w:rsidRPr="001F69E8">
        <w:rPr>
          <w:sz w:val="16"/>
        </w:rPr>
        <w:t xml:space="preserve"> also alters significantly the relationship between critic and outlaw. </w:t>
      </w:r>
      <w:r w:rsidRPr="0049225A">
        <w:rPr>
          <w:rStyle w:val="StyleUnderline"/>
        </w:rPr>
        <w:t xml:space="preserve">Critical interrogation of dominant discursive practices in the service of political/cultural reform is </w:t>
      </w:r>
      <w:r w:rsidRPr="009A0F76">
        <w:rPr>
          <w:rStyle w:val="StyleUnderline"/>
          <w:b/>
          <w:bCs/>
        </w:rPr>
        <w:t>supplanted</w:t>
      </w:r>
      <w:r w:rsidRPr="0049225A">
        <w:rPr>
          <w:rStyle w:val="StyleUnderline"/>
        </w:rPr>
        <w:t xml:space="preserve"> in favor of positioning covert outlaw communities as objects of investigation. Invited to seek out subversive discourses, </w:t>
      </w:r>
      <w:r w:rsidRPr="00D60A45">
        <w:rPr>
          <w:rStyle w:val="StyleUnderline"/>
          <w:highlight w:val="green"/>
        </w:rPr>
        <w:t>the critic is positioned as the</w:t>
      </w:r>
      <w:r w:rsidRPr="0049225A">
        <w:rPr>
          <w:rStyle w:val="StyleUnderline"/>
        </w:rPr>
        <w:t xml:space="preserve"> active </w:t>
      </w:r>
      <w:r w:rsidRPr="00D60A45">
        <w:rPr>
          <w:rStyle w:val="StyleUnderline"/>
          <w:highlight w:val="green"/>
        </w:rPr>
        <w:t>agent of change and</w:t>
      </w:r>
      <w:r w:rsidRPr="0049225A">
        <w:rPr>
          <w:rStyle w:val="StyleUnderline"/>
        </w:rPr>
        <w:t xml:space="preserve"> the </w:t>
      </w:r>
      <w:r w:rsidRPr="00D60A45">
        <w:rPr>
          <w:rStyle w:val="StyleUnderline"/>
          <w:highlight w:val="green"/>
        </w:rPr>
        <w:t xml:space="preserve">out-law discourse becomes </w:t>
      </w:r>
      <w:r w:rsidRPr="00D60A45">
        <w:rPr>
          <w:rStyle w:val="StyleUnderline"/>
          <w:b/>
          <w:bCs/>
          <w:highlight w:val="green"/>
        </w:rPr>
        <w:t>merely instrumental</w:t>
      </w:r>
      <w:r w:rsidRPr="0049225A">
        <w:rPr>
          <w:rStyle w:val="StyleUnderline"/>
        </w:rPr>
        <w:t xml:space="preserve">. </w:t>
      </w:r>
      <w:r w:rsidRPr="009A0F76">
        <w:rPr>
          <w:rStyle w:val="StyleUnderline"/>
          <w:b/>
          <w:bCs/>
        </w:rPr>
        <w:t xml:space="preserve">Rather than academic criticism acting in service of everyday acts of resistance, everyday </w:t>
      </w:r>
      <w:r w:rsidRPr="00D60A45">
        <w:rPr>
          <w:rStyle w:val="StyleUnderline"/>
          <w:b/>
          <w:bCs/>
          <w:highlight w:val="green"/>
        </w:rPr>
        <w:t>acts of resistance are put in</w:t>
      </w:r>
      <w:r w:rsidRPr="009A0F76">
        <w:rPr>
          <w:rStyle w:val="StyleUnderline"/>
          <w:b/>
          <w:bCs/>
        </w:rPr>
        <w:t xml:space="preserve">to the </w:t>
      </w:r>
      <w:r w:rsidRPr="00D60A45">
        <w:rPr>
          <w:rStyle w:val="StyleUnderline"/>
          <w:b/>
          <w:bCs/>
          <w:highlight w:val="green"/>
        </w:rPr>
        <w:t>service of academic criticism.</w:t>
      </w:r>
    </w:p>
    <w:p w14:paraId="346FA2F0" w14:textId="77777777" w:rsidR="008B4590" w:rsidRPr="001F69E8" w:rsidRDefault="008B4590" w:rsidP="008B4590">
      <w:pPr>
        <w:spacing w:line="276" w:lineRule="auto"/>
        <w:rPr>
          <w:sz w:val="16"/>
        </w:rPr>
      </w:pPr>
      <w:r w:rsidRPr="001F69E8">
        <w:rPr>
          <w:sz w:val="16"/>
        </w:rPr>
        <w:t>Rhetorical resistance</w:t>
      </w:r>
    </w:p>
    <w:p w14:paraId="39CAB119" w14:textId="77777777" w:rsidR="008B4590" w:rsidRPr="001F69E8" w:rsidRDefault="008B4590" w:rsidP="008B4590">
      <w:pPr>
        <w:spacing w:line="276" w:lineRule="auto"/>
        <w:rPr>
          <w:sz w:val="16"/>
        </w:rPr>
      </w:pPr>
      <w:r w:rsidRPr="001F69E8">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1F69E8">
        <w:rPr>
          <w:sz w:val="16"/>
        </w:rPr>
        <w:t>actually practiced</w:t>
      </w:r>
      <w:proofErr w:type="gramEnd"/>
      <w:r w:rsidRPr="001F69E8">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2FF8D2BE" w14:textId="77777777" w:rsidR="008B4590" w:rsidRPr="001F69E8" w:rsidRDefault="008B4590" w:rsidP="008B4590">
      <w:pPr>
        <w:spacing w:line="276" w:lineRule="auto"/>
        <w:rPr>
          <w:sz w:val="16"/>
        </w:rPr>
      </w:pPr>
      <w:r w:rsidRPr="001F69E8">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77B98183" w14:textId="77777777" w:rsidR="008B4590" w:rsidRPr="001F69E8" w:rsidRDefault="008B4590" w:rsidP="008B4590">
      <w:pPr>
        <w:spacing w:line="276" w:lineRule="auto"/>
        <w:rPr>
          <w:sz w:val="16"/>
        </w:rPr>
      </w:pPr>
      <w:r w:rsidRPr="001F69E8">
        <w:rPr>
          <w:sz w:val="16"/>
        </w:rPr>
        <w:t>The ongoing struggle between strategically instituted cultural dominants and the "out-law always lurk[</w:t>
      </w:r>
      <w:proofErr w:type="spellStart"/>
      <w:r w:rsidRPr="001F69E8">
        <w:rPr>
          <w:sz w:val="16"/>
        </w:rPr>
        <w:t>ing</w:t>
      </w:r>
      <w:proofErr w:type="spellEnd"/>
      <w:r w:rsidRPr="001F69E8">
        <w:rPr>
          <w:sz w:val="16"/>
        </w:rPr>
        <w:t xml:space="preserve">] in the distance" (66) is acknowledged, even celebrated, by Sloop and Ono. </w:t>
      </w:r>
      <w:r w:rsidRPr="009A0F76">
        <w:rPr>
          <w:rStyle w:val="StyleUnderline"/>
          <w:b/>
          <w:bCs/>
        </w:rPr>
        <w:t xml:space="preserve">What their </w:t>
      </w:r>
      <w:r w:rsidRPr="00D60A45">
        <w:rPr>
          <w:rStyle w:val="StyleUnderline"/>
          <w:b/>
          <w:bCs/>
          <w:highlight w:val="green"/>
        </w:rPr>
        <w:t>acknowledgment fails to provide</w:t>
      </w:r>
      <w:r w:rsidRPr="001F69E8">
        <w:rPr>
          <w:sz w:val="16"/>
        </w:rPr>
        <w:t xml:space="preserve">, however, </w:t>
      </w:r>
      <w:r w:rsidRPr="009A0F76">
        <w:rPr>
          <w:rStyle w:val="StyleUnderline"/>
          <w:b/>
          <w:bCs/>
        </w:rPr>
        <w:t xml:space="preserve">is </w:t>
      </w:r>
      <w:r w:rsidRPr="00D60A45">
        <w:rPr>
          <w:rStyle w:val="StyleUnderline"/>
          <w:b/>
          <w:bCs/>
          <w:highlight w:val="green"/>
        </w:rPr>
        <w:t>a</w:t>
      </w:r>
      <w:r w:rsidRPr="009A0F76">
        <w:rPr>
          <w:rStyle w:val="StyleUnderline"/>
          <w:b/>
          <w:bCs/>
        </w:rPr>
        <w:t xml:space="preserve"> clear </w:t>
      </w:r>
      <w:r w:rsidRPr="00D60A45">
        <w:rPr>
          <w:rStyle w:val="StyleUnderline"/>
          <w:b/>
          <w:bCs/>
          <w:highlight w:val="green"/>
        </w:rPr>
        <w:t>need for critical intervention.</w:t>
      </w:r>
      <w:r w:rsidRPr="009A0F76">
        <w:rPr>
          <w:b/>
          <w:bCs/>
          <w:sz w:val="16"/>
        </w:rPr>
        <w:t xml:space="preserve"> </w:t>
      </w:r>
      <w:r w:rsidRPr="001F69E8">
        <w:rPr>
          <w:sz w:val="16"/>
        </w:rPr>
        <w:t xml:space="preserve">Indeed, quite the reverse is presented: </w:t>
      </w:r>
      <w:r w:rsidRPr="002A2B64">
        <w:rPr>
          <w:rStyle w:val="StyleUnderline"/>
        </w:rPr>
        <w:t xml:space="preserve">It is </w:t>
      </w:r>
      <w:r w:rsidRPr="00D60A45">
        <w:rPr>
          <w:rStyle w:val="StyleUnderline"/>
          <w:highlight w:val="green"/>
        </w:rPr>
        <w:t>the critic</w:t>
      </w:r>
      <w:r w:rsidRPr="002A2B64">
        <w:rPr>
          <w:rStyle w:val="StyleUnderline"/>
        </w:rPr>
        <w:t xml:space="preserve"> (particularly the left-leaning critic) who </w:t>
      </w:r>
      <w:r w:rsidRPr="00D60A45">
        <w:rPr>
          <w:rStyle w:val="StyleUnderline"/>
          <w:b/>
          <w:bCs/>
          <w:highlight w:val="green"/>
        </w:rPr>
        <w:t>needs</w:t>
      </w:r>
      <w:r w:rsidRPr="00D60A45">
        <w:rPr>
          <w:rStyle w:val="StyleUnderline"/>
          <w:highlight w:val="green"/>
        </w:rPr>
        <w:t xml:space="preserve"> out-law discourse.</w:t>
      </w:r>
      <w:r w:rsidRPr="001F69E8">
        <w:rPr>
          <w:sz w:val="16"/>
        </w:rPr>
        <w:t xml:space="preserve"> While the </w:t>
      </w:r>
      <w:r w:rsidRPr="002A2B64">
        <w:rPr>
          <w:rStyle w:val="StyleUnderline"/>
        </w:rPr>
        <w:t>struggles over justice, equality, and freedom have gone on</w:t>
      </w:r>
      <w:r w:rsidRPr="001F69E8">
        <w:rPr>
          <w:sz w:val="16"/>
        </w:rPr>
        <w:t xml:space="preserve">, the left-leaning </w:t>
      </w:r>
      <w:r w:rsidRPr="002A2B64">
        <w:rPr>
          <w:rStyle w:val="StyleUnderline"/>
        </w:rPr>
        <w:t xml:space="preserve">critics are those who have </w:t>
      </w:r>
      <w:r w:rsidRPr="009A0F76">
        <w:rPr>
          <w:rStyle w:val="StyleUnderline"/>
          <w:b/>
          <w:bCs/>
        </w:rPr>
        <w:t>theoretically excluded themselves</w:t>
      </w:r>
      <w:r w:rsidRPr="002A2B64">
        <w:rPr>
          <w:rStyle w:val="StyleUnderline"/>
        </w:rPr>
        <w:t xml:space="preserve"> from the disputes</w:t>
      </w:r>
      <w:r w:rsidRPr="001F69E8">
        <w:rPr>
          <w:sz w:val="16"/>
        </w:rPr>
        <w:t xml:space="preserve">.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w:t>
      </w:r>
      <w:r w:rsidRPr="009A0F76">
        <w:rPr>
          <w:rStyle w:val="StyleUnderline"/>
          <w:b/>
          <w:bCs/>
        </w:rPr>
        <w:t xml:space="preserve">the rhetoric of the </w:t>
      </w:r>
      <w:r w:rsidRPr="00D60A45">
        <w:rPr>
          <w:rStyle w:val="StyleUnderline"/>
          <w:b/>
          <w:bCs/>
          <w:highlight w:val="green"/>
        </w:rPr>
        <w:t>critics</w:t>
      </w:r>
      <w:r w:rsidRPr="009A0F76">
        <w:rPr>
          <w:rStyle w:val="StyleUnderline"/>
          <w:b/>
          <w:bCs/>
        </w:rPr>
        <w:t xml:space="preserve"> who, </w:t>
      </w:r>
      <w:r w:rsidRPr="00D60A45">
        <w:rPr>
          <w:rStyle w:val="StyleUnderline"/>
          <w:b/>
          <w:bCs/>
          <w:highlight w:val="green"/>
        </w:rPr>
        <w:t>having lost their political potency</w:t>
      </w:r>
      <w:r w:rsidRPr="009A0F76">
        <w:rPr>
          <w:rStyle w:val="StyleUnderline"/>
          <w:b/>
          <w:bCs/>
        </w:rPr>
        <w:t xml:space="preserve">, can </w:t>
      </w:r>
      <w:r w:rsidRPr="00D60A45">
        <w:rPr>
          <w:rStyle w:val="StyleUnderline"/>
          <w:b/>
          <w:bCs/>
          <w:highlight w:val="green"/>
        </w:rPr>
        <w:t>exploit the discourse of the out-law to promote ideological struggles.</w:t>
      </w:r>
      <w:r w:rsidRPr="001F69E8">
        <w:rPr>
          <w:sz w:val="16"/>
        </w:rPr>
        <w:t xml:space="preserve"> It is to this critical rhetoric that I now turn.</w:t>
      </w:r>
    </w:p>
    <w:p w14:paraId="22AA6B2A" w14:textId="77777777" w:rsidR="008B4590" w:rsidRPr="001F69E8" w:rsidRDefault="008B4590" w:rsidP="008B4590">
      <w:pPr>
        <w:spacing w:line="276" w:lineRule="auto"/>
        <w:rPr>
          <w:sz w:val="16"/>
        </w:rPr>
      </w:pPr>
      <w:r w:rsidRPr="001F69E8">
        <w:rPr>
          <w:sz w:val="16"/>
        </w:rPr>
        <w:lastRenderedPageBreak/>
        <w:t>Resistance criticism</w:t>
      </w:r>
    </w:p>
    <w:p w14:paraId="7EDDE55F" w14:textId="77777777" w:rsidR="008B4590" w:rsidRPr="001F69E8" w:rsidRDefault="008B4590" w:rsidP="008B4590">
      <w:pPr>
        <w:spacing w:line="276" w:lineRule="auto"/>
        <w:rPr>
          <w:sz w:val="16"/>
        </w:rPr>
      </w:pPr>
      <w:r w:rsidRPr="001F69E8">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21B579C8" w14:textId="77777777" w:rsidR="008B4590" w:rsidRPr="001F69E8" w:rsidRDefault="008B4590" w:rsidP="008B4590">
      <w:pPr>
        <w:spacing w:line="276" w:lineRule="auto"/>
        <w:rPr>
          <w:sz w:val="16"/>
        </w:rPr>
      </w:pPr>
      <w:r w:rsidRPr="001F69E8">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7330D6">
        <w:rPr>
          <w:rStyle w:val="StyleUnderline"/>
        </w:rPr>
        <w:t xml:space="preserve">Their suggestion that out-law communities </w:t>
      </w:r>
      <w:proofErr w:type="gramStart"/>
      <w:r w:rsidRPr="007330D6">
        <w:rPr>
          <w:rStyle w:val="StyleUnderline"/>
        </w:rPr>
        <w:t>are in need of</w:t>
      </w:r>
      <w:proofErr w:type="gramEnd"/>
      <w:r w:rsidRPr="007330D6">
        <w:rPr>
          <w:rStyle w:val="StyleUnderline"/>
        </w:rPr>
        <w:t xml:space="preserve"> the academic critic contradicts not only the already disruptive nature of existing out-law discourses</w:t>
      </w:r>
      <w:r w:rsidRPr="001F69E8">
        <w:rPr>
          <w:sz w:val="16"/>
        </w:rPr>
        <w:t xml:space="preserve"> (the grounds for using out-law discourse), </w:t>
      </w:r>
      <w:r w:rsidRPr="007330D6">
        <w:rPr>
          <w:rStyle w:val="StyleUnderline"/>
        </w:rPr>
        <w:t>but also the impotence of contemporary critical discourse</w:t>
      </w:r>
      <w:r w:rsidRPr="001F69E8">
        <w:rPr>
          <w:sz w:val="16"/>
        </w:rPr>
        <w:t xml:space="preserve"> (the warrant for studying out-law discourse).</w:t>
      </w:r>
    </w:p>
    <w:p w14:paraId="4A0DA255" w14:textId="77777777" w:rsidR="008B4590" w:rsidRPr="001F69E8" w:rsidRDefault="008B4590" w:rsidP="008B4590">
      <w:pPr>
        <w:spacing w:line="276" w:lineRule="auto"/>
        <w:rPr>
          <w:sz w:val="16"/>
        </w:rPr>
      </w:pPr>
      <w:r w:rsidRPr="001F69E8">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081964F5" w14:textId="77777777" w:rsidR="008B4590" w:rsidRPr="001F69E8" w:rsidRDefault="008B4590" w:rsidP="008B4590">
      <w:pPr>
        <w:spacing w:line="276" w:lineRule="auto"/>
        <w:rPr>
          <w:sz w:val="16"/>
        </w:rPr>
      </w:pPr>
      <w:r w:rsidRPr="000911B9">
        <w:rPr>
          <w:rStyle w:val="StyleUnderline"/>
        </w:rPr>
        <w:t xml:space="preserve">What Sloop and Ono </w:t>
      </w:r>
      <w:r w:rsidRPr="00D60A45">
        <w:rPr>
          <w:rStyle w:val="StyleUnderline"/>
          <w:highlight w:val="green"/>
        </w:rPr>
        <w:t>fail to offer</w:t>
      </w:r>
      <w:r w:rsidRPr="000911B9">
        <w:rPr>
          <w:rStyle w:val="StyleUnderline"/>
        </w:rPr>
        <w:t xml:space="preserve"> is </w:t>
      </w:r>
      <w:r w:rsidRPr="00D60A45">
        <w:rPr>
          <w:rStyle w:val="StyleUnderline"/>
          <w:highlight w:val="green"/>
        </w:rPr>
        <w:t>an adequate argument for "taking public speaking out of the streets and studying it</w:t>
      </w:r>
      <w:r w:rsidRPr="00835090">
        <w:rPr>
          <w:rStyle w:val="StyleUnderline"/>
        </w:rPr>
        <w:t xml:space="preserve"> in the classroom,</w:t>
      </w:r>
      <w:r w:rsidRPr="000911B9">
        <w:rPr>
          <w:rStyle w:val="StyleUnderline"/>
        </w:rPr>
        <w:t xml:space="preserve"> </w:t>
      </w:r>
      <w:r w:rsidRPr="009A0F76">
        <w:rPr>
          <w:rStyle w:val="StyleUnderline"/>
          <w:b/>
          <w:bCs/>
        </w:rPr>
        <w:t>for treating it less as an expression of protest"</w:t>
      </w:r>
      <w:r w:rsidRPr="009A0F76">
        <w:rPr>
          <w:sz w:val="16"/>
        </w:rPr>
        <w:t xml:space="preserve"> (</w:t>
      </w:r>
      <w:r w:rsidRPr="001F69E8">
        <w:rPr>
          <w:sz w:val="16"/>
        </w:rPr>
        <w:t xml:space="preserve">Wander 1983, 3) </w:t>
      </w:r>
      <w:r w:rsidRPr="00CE304C">
        <w:rPr>
          <w:rStyle w:val="StyleUnderline"/>
          <w:b/>
          <w:bCs/>
        </w:rPr>
        <w:t xml:space="preserve">and more </w:t>
      </w:r>
      <w:r w:rsidRPr="00D60A45">
        <w:rPr>
          <w:rStyle w:val="StyleUnderline"/>
          <w:b/>
          <w:bCs/>
          <w:highlight w:val="green"/>
        </w:rPr>
        <w:t>as</w:t>
      </w:r>
      <w:r w:rsidRPr="00D60A45">
        <w:rPr>
          <w:rStyle w:val="StyleUnderline"/>
          <w:highlight w:val="green"/>
        </w:rPr>
        <w:t xml:space="preserve"> </w:t>
      </w:r>
      <w:r w:rsidRPr="00D60A45">
        <w:rPr>
          <w:rStyle w:val="StyleUnderline"/>
          <w:b/>
          <w:bCs/>
          <w:highlight w:val="green"/>
        </w:rPr>
        <w:t>an object</w:t>
      </w:r>
      <w:r w:rsidRPr="00CE304C">
        <w:rPr>
          <w:rStyle w:val="StyleUnderline"/>
          <w:b/>
          <w:bCs/>
        </w:rPr>
        <w:t xml:space="preserve"> for analysis and reproduction </w:t>
      </w:r>
      <w:r w:rsidRPr="00D60A45">
        <w:rPr>
          <w:rStyle w:val="StyleUnderline"/>
          <w:b/>
          <w:bCs/>
          <w:highlight w:val="green"/>
        </w:rPr>
        <w:t>within the political economy of the academy.</w:t>
      </w:r>
      <w:r w:rsidRPr="001F69E8">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9A0F76">
        <w:rPr>
          <w:rStyle w:val="StyleUnderline"/>
          <w:b/>
          <w:bCs/>
        </w:rPr>
        <w:t>without addressing whether the critic should be examining out-law discourses in the first place</w:t>
      </w:r>
      <w:r w:rsidRPr="001F69E8">
        <w:rPr>
          <w:sz w:val="16"/>
        </w:rPr>
        <w:t>. While it is too early to suggest any definitive answer to the question of criticism of resistance, some preliminary arguments as to why critics should not pursue out-law discourses can be offered:</w:t>
      </w:r>
    </w:p>
    <w:p w14:paraId="5142C8D2" w14:textId="77777777" w:rsidR="008B4590" w:rsidRPr="001F69E8" w:rsidRDefault="008B4590" w:rsidP="008B4590">
      <w:pPr>
        <w:spacing w:line="276" w:lineRule="auto"/>
        <w:rPr>
          <w:sz w:val="16"/>
        </w:rPr>
      </w:pPr>
      <w:r w:rsidRPr="001F69E8">
        <w:rPr>
          <w:sz w:val="16"/>
        </w:rPr>
        <w:t xml:space="preserve">(1) </w:t>
      </w:r>
      <w:r w:rsidRPr="00E72B2D">
        <w:rPr>
          <w:rStyle w:val="StyleUnderline"/>
        </w:rPr>
        <w:t xml:space="preserve">Hidden out-law discourses may have </w:t>
      </w:r>
      <w:r w:rsidRPr="00CE304C">
        <w:rPr>
          <w:rStyle w:val="StyleUnderline"/>
          <w:b/>
          <w:bCs/>
        </w:rPr>
        <w:t>good reasons to stay hidden</w:t>
      </w:r>
      <w:r w:rsidRPr="001F69E8">
        <w:rPr>
          <w:sz w:val="16"/>
        </w:rPr>
        <w:t xml:space="preserve">. Sloop and Ono specifically instruct us that "the logic of the </w:t>
      </w:r>
      <w:proofErr w:type="gramStart"/>
      <w:r w:rsidRPr="001F69E8">
        <w:rPr>
          <w:sz w:val="16"/>
        </w:rPr>
        <w:t>out-law</w:t>
      </w:r>
      <w:proofErr w:type="gramEnd"/>
      <w:r w:rsidRPr="001F69E8">
        <w:rPr>
          <w:sz w:val="16"/>
        </w:rPr>
        <w:t xml:space="preserve"> must constantly be searched for, brought forth" (66) and used to disrupt dominant practices. But </w:t>
      </w:r>
      <w:r w:rsidRPr="00D60A45">
        <w:rPr>
          <w:rStyle w:val="StyleUnderline"/>
          <w:highlight w:val="green"/>
        </w:rPr>
        <w:t>are we to believe that all out-law discourses are prepared to</w:t>
      </w:r>
      <w:r w:rsidRPr="00B17674">
        <w:rPr>
          <w:rStyle w:val="StyleUnderline"/>
        </w:rPr>
        <w:t xml:space="preserve"> mount such a </w:t>
      </w:r>
      <w:r w:rsidRPr="00D60A45">
        <w:rPr>
          <w:rStyle w:val="StyleUnderline"/>
          <w:highlight w:val="green"/>
        </w:rPr>
        <w:t>challenge</w:t>
      </w:r>
      <w:r w:rsidRPr="00B17674">
        <w:rPr>
          <w:rStyle w:val="StyleUnderline"/>
        </w:rPr>
        <w:t xml:space="preserve"> to the </w:t>
      </w:r>
      <w:r w:rsidRPr="00D60A45">
        <w:rPr>
          <w:rStyle w:val="StyleUnderline"/>
          <w:highlight w:val="green"/>
        </w:rPr>
        <w:t>dominant</w:t>
      </w:r>
      <w:r w:rsidRPr="00B17674">
        <w:rPr>
          <w:rStyle w:val="StyleUnderline"/>
        </w:rPr>
        <w:t xml:space="preserve"> cultural </w:t>
      </w:r>
      <w:r w:rsidRPr="00D60A45">
        <w:rPr>
          <w:rStyle w:val="StyleUnderline"/>
          <w:highlight w:val="green"/>
        </w:rPr>
        <w:t>logic? Or</w:t>
      </w:r>
      <w:r w:rsidRPr="001F69E8">
        <w:rPr>
          <w:sz w:val="16"/>
        </w:rPr>
        <w:t xml:space="preserve">, indeed, </w:t>
      </w:r>
      <w:r w:rsidRPr="00D60A45">
        <w:rPr>
          <w:rStyle w:val="StyleUnderline"/>
          <w:highlight w:val="green"/>
        </w:rPr>
        <w:t>that</w:t>
      </w:r>
      <w:r w:rsidRPr="00B17674">
        <w:rPr>
          <w:rStyle w:val="StyleUnderline"/>
        </w:rPr>
        <w:t xml:space="preserve"> the </w:t>
      </w:r>
      <w:r w:rsidRPr="00D60A45">
        <w:rPr>
          <w:rStyle w:val="StyleUnderline"/>
          <w:highlight w:val="green"/>
        </w:rPr>
        <w:t xml:space="preserve">members of out-law communities are prepared to be </w:t>
      </w:r>
      <w:r w:rsidRPr="00D60A45">
        <w:rPr>
          <w:rStyle w:val="StyleUnderline"/>
          <w:b/>
          <w:bCs/>
          <w:highlight w:val="green"/>
        </w:rPr>
        <w:t>brought into</w:t>
      </w:r>
      <w:r w:rsidRPr="00CE304C">
        <w:rPr>
          <w:rStyle w:val="StyleUnderline"/>
          <w:b/>
          <w:bCs/>
        </w:rPr>
        <w:t xml:space="preserve"> the arena of </w:t>
      </w:r>
      <w:r w:rsidRPr="00D60A45">
        <w:rPr>
          <w:rStyle w:val="StyleUnderline"/>
          <w:b/>
          <w:bCs/>
          <w:highlight w:val="green"/>
        </w:rPr>
        <w:t>public surveillance</w:t>
      </w:r>
      <w:r w:rsidRPr="00D60A45">
        <w:rPr>
          <w:rStyle w:val="StyleUnderline"/>
          <w:highlight w:val="green"/>
        </w:rPr>
        <w:t xml:space="preserve"> in</w:t>
      </w:r>
      <w:r w:rsidRPr="00B17674">
        <w:rPr>
          <w:rStyle w:val="StyleUnderline"/>
        </w:rPr>
        <w:t xml:space="preserve"> the </w:t>
      </w:r>
      <w:r w:rsidRPr="00D60A45">
        <w:rPr>
          <w:rStyle w:val="StyleUnderline"/>
          <w:highlight w:val="green"/>
        </w:rPr>
        <w:t>service of reconstituting logics of litigation?</w:t>
      </w:r>
      <w:r w:rsidRPr="001F69E8">
        <w:rPr>
          <w:sz w:val="16"/>
        </w:rPr>
        <w:t xml:space="preserve"> It seems highly unlikely that all divergent cultural groups have developed equally, or that all members of these groups share Sloop and Ono's "imperial impulse" (51) to promote their conceptions and practices of justice.</w:t>
      </w:r>
    </w:p>
    <w:p w14:paraId="0A1EF483" w14:textId="77777777" w:rsidR="008B4590" w:rsidRPr="001F69E8" w:rsidRDefault="008B4590" w:rsidP="008B4590">
      <w:pPr>
        <w:spacing w:line="276" w:lineRule="auto"/>
        <w:rPr>
          <w:sz w:val="16"/>
        </w:rPr>
      </w:pPr>
      <w:r w:rsidRPr="001F69E8">
        <w:rPr>
          <w:sz w:val="16"/>
        </w:rPr>
        <w:t xml:space="preserve">(2) Academic critical discourse is not transparent. Here I allude to the overall problem of translation (see Foucault 1994; Lyotard 1988; Lyotard and Thebaud 1985; </w:t>
      </w:r>
      <w:proofErr w:type="spellStart"/>
      <w:r w:rsidRPr="001F69E8">
        <w:rPr>
          <w:sz w:val="16"/>
        </w:rPr>
        <w:t>Zabus</w:t>
      </w:r>
      <w:proofErr w:type="spellEnd"/>
      <w:r w:rsidRPr="001F69E8">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w:t>
      </w:r>
      <w:r w:rsidRPr="001F2699">
        <w:rPr>
          <w:rStyle w:val="StyleUnderline"/>
        </w:rPr>
        <w:t>Are out-law discourses merely tools to be exploited and discarded in the pursuit of returning leftist academic dis- course to the center?</w:t>
      </w:r>
    </w:p>
    <w:p w14:paraId="6096FF5C" w14:textId="77777777" w:rsidR="008B4590" w:rsidRPr="0072683C" w:rsidRDefault="008B4590" w:rsidP="008B4590">
      <w:pPr>
        <w:spacing w:line="276" w:lineRule="auto"/>
        <w:rPr>
          <w:rStyle w:val="StyleUnderline"/>
        </w:rPr>
      </w:pPr>
      <w:r w:rsidRPr="001F69E8">
        <w:rPr>
          <w:sz w:val="16"/>
        </w:rPr>
        <w:t xml:space="preserve">(3) Perhaps the academic translation of out-law discourse could be true to the internal logic of the out-law community. </w:t>
      </w:r>
      <w:proofErr w:type="gramStart"/>
      <w:r w:rsidRPr="001F69E8">
        <w:rPr>
          <w:sz w:val="16"/>
        </w:rPr>
        <w:t>And,</w:t>
      </w:r>
      <w:proofErr w:type="gramEnd"/>
      <w:r w:rsidRPr="001F69E8">
        <w:rPr>
          <w:sz w:val="16"/>
        </w:rPr>
        <w:t xml:space="preserve"> </w:t>
      </w:r>
      <w:r w:rsidRPr="00E348CF">
        <w:rPr>
          <w:rStyle w:val="StyleUnderline"/>
        </w:rPr>
        <w:t>perhaps the re-presentation of out-law logic within the academic community will bestow a degree of legitimacy on the out-law community</w:t>
      </w:r>
      <w:r w:rsidRPr="001F69E8">
        <w:rPr>
          <w:sz w:val="16"/>
        </w:rPr>
        <w:t xml:space="preserve">. Nonetheless, </w:t>
      </w:r>
      <w:r w:rsidRPr="00D60A45">
        <w:rPr>
          <w:rStyle w:val="StyleUnderline"/>
          <w:b/>
          <w:bCs/>
          <w:highlight w:val="green"/>
        </w:rPr>
        <w:t>the effect of legitimizing out-law discourse is unknown and</w:t>
      </w:r>
      <w:r w:rsidRPr="001F2699">
        <w:rPr>
          <w:rStyle w:val="StyleUnderline"/>
        </w:rPr>
        <w:t xml:space="preserve"> </w:t>
      </w:r>
      <w:r w:rsidRPr="001F2699">
        <w:rPr>
          <w:rStyle w:val="StyleUnderline"/>
        </w:rPr>
        <w:lastRenderedPageBreak/>
        <w:t xml:space="preserve">potentially </w:t>
      </w:r>
      <w:r w:rsidRPr="00D60A45">
        <w:rPr>
          <w:rStyle w:val="StyleUnderline"/>
          <w:b/>
          <w:bCs/>
          <w:highlight w:val="green"/>
        </w:rPr>
        <w:t>destructive</w:t>
      </w:r>
      <w:r w:rsidRPr="00E348CF">
        <w:rPr>
          <w:rStyle w:val="StyleUnderline"/>
        </w:rPr>
        <w:t xml:space="preserve">. </w:t>
      </w:r>
      <w:proofErr w:type="gramStart"/>
      <w:r w:rsidRPr="00E348CF">
        <w:rPr>
          <w:rStyle w:val="StyleUnderline"/>
        </w:rPr>
        <w:t>In an effort to</w:t>
      </w:r>
      <w:proofErr w:type="gramEnd"/>
      <w:r w:rsidRPr="00E348CF">
        <w:rPr>
          <w:rStyle w:val="StyleUnderline"/>
        </w:rPr>
        <w:t xml:space="preserve"> </w:t>
      </w:r>
      <w:r w:rsidRPr="00CE304C">
        <w:rPr>
          <w:rStyle w:val="StyleUnderline"/>
          <w:b/>
          <w:bCs/>
        </w:rPr>
        <w:t>siphon the political energy of out-law discourse into academic practice</w:t>
      </w:r>
      <w:r w:rsidRPr="00E348CF">
        <w:rPr>
          <w:rStyle w:val="StyleUnderline"/>
        </w:rPr>
        <w:t>, we may</w:t>
      </w:r>
      <w:r w:rsidRPr="001F69E8">
        <w:rPr>
          <w:sz w:val="16"/>
        </w:rPr>
        <w:t xml:space="preserve"> ultimately </w:t>
      </w:r>
      <w:r w:rsidRPr="00E348CF">
        <w:rPr>
          <w:rStyle w:val="StyleUnderline"/>
        </w:rPr>
        <w:t>destroy the dissatisfaction that serves as a cathexis</w:t>
      </w:r>
      <w:r w:rsidRPr="001F69E8">
        <w:rPr>
          <w:sz w:val="16"/>
        </w:rPr>
        <w:t xml:space="preserve"> for these out-law discourses. It seems possible that academic recognition might take the place of struggle for material opportunities (see Fraser 1997). </w:t>
      </w:r>
      <w:proofErr w:type="gramStart"/>
      <w:r w:rsidRPr="001F69E8">
        <w:rPr>
          <w:sz w:val="16"/>
        </w:rPr>
        <w:t>But,</w:t>
      </w:r>
      <w:proofErr w:type="gramEnd"/>
      <w:r w:rsidRPr="001F69E8">
        <w:rPr>
          <w:sz w:val="16"/>
        </w:rPr>
        <w:t xml:space="preserve"> will academic legitimation create any material changes in the conditions of out-law communities? </w:t>
      </w:r>
      <w:r w:rsidRPr="0072683C">
        <w:rPr>
          <w:rStyle w:val="StyleUnderline"/>
        </w:rPr>
        <w:t xml:space="preserve">I mean to suggest, not that it is better to allow the out-law community to suffer for its cause, but rather that </w:t>
      </w:r>
      <w:r w:rsidRPr="00D60A45">
        <w:rPr>
          <w:rStyle w:val="StyleUnderline"/>
          <w:highlight w:val="green"/>
        </w:rPr>
        <w:t>incorporating</w:t>
      </w:r>
      <w:r w:rsidRPr="0072683C">
        <w:rPr>
          <w:rStyle w:val="StyleUnderline"/>
        </w:rPr>
        <w:t xml:space="preserve"> the </w:t>
      </w:r>
      <w:r w:rsidRPr="00D60A45">
        <w:rPr>
          <w:rStyle w:val="StyleUnderline"/>
          <w:highlight w:val="green"/>
        </w:rPr>
        <w:t>struggle into</w:t>
      </w:r>
      <w:r w:rsidRPr="0072683C">
        <w:rPr>
          <w:rStyle w:val="StyleUnderline"/>
        </w:rPr>
        <w:t xml:space="preserve"> an</w:t>
      </w:r>
      <w:r w:rsidRPr="001F69E8">
        <w:rPr>
          <w:sz w:val="16"/>
        </w:rPr>
        <w:t xml:space="preserve"> (admittedly) </w:t>
      </w:r>
      <w:r w:rsidRPr="0072683C">
        <w:rPr>
          <w:rStyle w:val="StyleUnderline"/>
        </w:rPr>
        <w:t xml:space="preserve">impotent </w:t>
      </w:r>
      <w:r w:rsidRPr="00D60A45">
        <w:rPr>
          <w:rStyle w:val="StyleUnderline"/>
          <w:highlight w:val="green"/>
        </w:rPr>
        <w:t xml:space="preserve">academic critique </w:t>
      </w:r>
      <w:r w:rsidRPr="00D60A45">
        <w:rPr>
          <w:rStyle w:val="StyleUnderline"/>
          <w:b/>
          <w:bCs/>
          <w:highlight w:val="green"/>
        </w:rPr>
        <w:t>does not offer</w:t>
      </w:r>
      <w:r w:rsidRPr="00D60A45">
        <w:rPr>
          <w:rStyle w:val="StyleUnderline"/>
          <w:highlight w:val="green"/>
        </w:rPr>
        <w:t xml:space="preserve"> a</w:t>
      </w:r>
      <w:r w:rsidRPr="0072683C">
        <w:rPr>
          <w:rStyle w:val="StyleUnderline"/>
        </w:rPr>
        <w:t xml:space="preserve"> prima facie </w:t>
      </w:r>
      <w:r w:rsidRPr="00D60A45">
        <w:rPr>
          <w:rStyle w:val="StyleUnderline"/>
          <w:highlight w:val="green"/>
        </w:rPr>
        <w:t>alternative.</w:t>
      </w:r>
    </w:p>
    <w:p w14:paraId="1BCF47FD" w14:textId="77777777" w:rsidR="008B4590" w:rsidRPr="001F69E8" w:rsidRDefault="008B4590" w:rsidP="008B4590">
      <w:pPr>
        <w:spacing w:line="276" w:lineRule="auto"/>
        <w:rPr>
          <w:sz w:val="16"/>
        </w:rPr>
      </w:pPr>
      <w:r w:rsidRPr="001F69E8">
        <w:rPr>
          <w:sz w:val="16"/>
        </w:rPr>
        <w:t xml:space="preserve">(4) Criticism of resistance denies the practical and theoretical importance of opportunity. Returning to De </w:t>
      </w:r>
      <w:proofErr w:type="spellStart"/>
      <w:r w:rsidRPr="001F69E8">
        <w:rPr>
          <w:sz w:val="16"/>
        </w:rPr>
        <w:t>Certeau's</w:t>
      </w:r>
      <w:proofErr w:type="spellEnd"/>
      <w:r w:rsidRPr="001F69E8">
        <w:rPr>
          <w:sz w:val="16"/>
        </w:rPr>
        <w:t xml:space="preserve"> notion of tactics, the crucial element of these discursive moves is their use of opportunity to disrupt the proper authority of the dominant. The </w:t>
      </w:r>
      <w:proofErr w:type="spellStart"/>
      <w:r w:rsidRPr="001F69E8">
        <w:rPr>
          <w:sz w:val="16"/>
        </w:rPr>
        <w:t>kairos</w:t>
      </w:r>
      <w:proofErr w:type="spellEnd"/>
      <w:r w:rsidRPr="001F69E8">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w:t>
      </w:r>
      <w:r w:rsidRPr="00804774">
        <w:rPr>
          <w:rStyle w:val="StyleUnderline"/>
        </w:rPr>
        <w:t>Out-laws do not lurk in the forefront</w:t>
      </w:r>
      <w:r w:rsidRPr="001F69E8">
        <w:rPr>
          <w:sz w:val="16"/>
        </w:rPr>
        <w:t xml:space="preserve"> (66), </w:t>
      </w:r>
      <w:r w:rsidRPr="00804774">
        <w:rPr>
          <w:rStyle w:val="StyleUnderline"/>
        </w:rPr>
        <w:t xml:space="preserve">hoping to be exposed by academic critics; </w:t>
      </w:r>
      <w:r w:rsidRPr="00B76C29">
        <w:rPr>
          <w:rStyle w:val="StyleUnderline"/>
          <w:b/>
          <w:bCs/>
        </w:rPr>
        <w:t>they wait for the right moment for their disruption.</w:t>
      </w:r>
      <w:r w:rsidRPr="00B76C29">
        <w:rPr>
          <w:b/>
          <w:bCs/>
          <w:sz w:val="16"/>
        </w:rPr>
        <w:t xml:space="preserve"> </w:t>
      </w:r>
      <w:r w:rsidRPr="001F69E8">
        <w:rPr>
          <w:sz w:val="16"/>
        </w:rPr>
        <w:t>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7A096709" w14:textId="77777777" w:rsidR="008B4590" w:rsidRPr="001F69E8" w:rsidRDefault="008B4590" w:rsidP="008B4590">
      <w:pPr>
        <w:spacing w:line="276" w:lineRule="auto"/>
        <w:rPr>
          <w:sz w:val="16"/>
        </w:rPr>
      </w:pPr>
      <w:r w:rsidRPr="001F69E8">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55C2B1F7" w14:textId="77777777" w:rsidR="008B4590" w:rsidRPr="001F69E8" w:rsidRDefault="008B4590" w:rsidP="008B4590">
      <w:pPr>
        <w:spacing w:line="276" w:lineRule="auto"/>
        <w:rPr>
          <w:sz w:val="16"/>
        </w:rPr>
      </w:pPr>
      <w:r w:rsidRPr="001F69E8">
        <w:rPr>
          <w:sz w:val="16"/>
        </w:rPr>
        <w:t>Rhetorical criticism</w:t>
      </w:r>
    </w:p>
    <w:p w14:paraId="29322793" w14:textId="77777777" w:rsidR="008B4590" w:rsidRPr="001F69E8" w:rsidRDefault="008B4590" w:rsidP="008B4590">
      <w:pPr>
        <w:spacing w:line="276" w:lineRule="auto"/>
        <w:rPr>
          <w:sz w:val="16"/>
        </w:rPr>
      </w:pPr>
      <w:r w:rsidRPr="001F69E8">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0424F9E3" w14:textId="77777777" w:rsidR="008B4590" w:rsidRPr="001F69E8" w:rsidRDefault="008B4590" w:rsidP="008B4590">
      <w:pPr>
        <w:spacing w:line="276" w:lineRule="auto"/>
        <w:rPr>
          <w:rStyle w:val="StyleUnderline"/>
        </w:rPr>
      </w:pPr>
      <w:r w:rsidRPr="001F69E8">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D60A45">
        <w:rPr>
          <w:rStyle w:val="StyleUnderline"/>
          <w:highlight w:val="green"/>
        </w:rPr>
        <w:t>the</w:t>
      </w:r>
      <w:r w:rsidRPr="002572E5">
        <w:rPr>
          <w:rStyle w:val="StyleUnderline"/>
        </w:rPr>
        <w:t xml:space="preserve"> out-law discourse </w:t>
      </w:r>
      <w:r w:rsidRPr="00D60A45">
        <w:rPr>
          <w:rStyle w:val="StyleUnderline"/>
          <w:highlight w:val="green"/>
        </w:rPr>
        <w:t>critic is</w:t>
      </w:r>
      <w:r w:rsidRPr="002572E5">
        <w:rPr>
          <w:rStyle w:val="StyleUnderline"/>
        </w:rPr>
        <w:t xml:space="preserve"> an analyst </w:t>
      </w:r>
      <w:r w:rsidRPr="00D60A45">
        <w:rPr>
          <w:rStyle w:val="StyleUnderline"/>
          <w:highlight w:val="green"/>
        </w:rPr>
        <w:t xml:space="preserve">focusing on </w:t>
      </w:r>
      <w:r w:rsidRPr="009A0F76">
        <w:rPr>
          <w:rStyle w:val="StyleUnderline"/>
        </w:rPr>
        <w:t>the hidden</w:t>
      </w:r>
      <w:r w:rsidRPr="002572E5">
        <w:rPr>
          <w:rStyle w:val="StyleUnderline"/>
        </w:rPr>
        <w:t xml:space="preserve">, aberrant texts of the </w:t>
      </w:r>
      <w:proofErr w:type="gramStart"/>
      <w:r w:rsidRPr="002572E5">
        <w:rPr>
          <w:rStyle w:val="StyleUnderline"/>
        </w:rPr>
        <w:t>out-law</w:t>
      </w:r>
      <w:proofErr w:type="gramEnd"/>
      <w:r w:rsidRPr="002572E5">
        <w:rPr>
          <w:rStyle w:val="StyleUnderline"/>
        </w:rPr>
        <w:t xml:space="preserve"> </w:t>
      </w:r>
      <w:r w:rsidRPr="009A0F76">
        <w:rPr>
          <w:rStyle w:val="StyleUnderline"/>
        </w:rPr>
        <w:t xml:space="preserve">and </w:t>
      </w:r>
      <w:r w:rsidRPr="00D60A45">
        <w:rPr>
          <w:rStyle w:val="StyleUnderline"/>
          <w:highlight w:val="green"/>
        </w:rPr>
        <w:t>"rendering an incoherent</w:t>
      </w:r>
      <w:r w:rsidRPr="002572E5">
        <w:rPr>
          <w:rStyle w:val="StyleUnderline"/>
        </w:rPr>
        <w:t xml:space="preserve"> or esoteric </w:t>
      </w:r>
      <w:r w:rsidRPr="00D60A45">
        <w:rPr>
          <w:rStyle w:val="StyleUnderline"/>
          <w:highlight w:val="green"/>
        </w:rPr>
        <w:t>text comprehensible"</w:t>
      </w:r>
      <w:r w:rsidRPr="001F69E8">
        <w:rPr>
          <w:sz w:val="16"/>
        </w:rPr>
        <w:t xml:space="preserve"> (Warnick 1992, 233). Now, I am not suggesting that a critic must serve only one function or that the roles of advocate and analyst are mutually exclusive; rather, </w:t>
      </w:r>
      <w:r w:rsidRPr="001F69E8">
        <w:rPr>
          <w:rStyle w:val="StyleUnderline"/>
        </w:rPr>
        <w:t xml:space="preserve">these </w:t>
      </w:r>
      <w:proofErr w:type="spellStart"/>
      <w:r w:rsidRPr="001F69E8">
        <w:rPr>
          <w:rStyle w:val="StyleUnderline"/>
        </w:rPr>
        <w:t>entanglings</w:t>
      </w:r>
      <w:proofErr w:type="spellEnd"/>
      <w:r w:rsidRPr="001F69E8">
        <w:rPr>
          <w:sz w:val="16"/>
        </w:rPr>
        <w:t xml:space="preserve"> of power (political ends) and knowledge (epistemic ends) </w:t>
      </w:r>
      <w:r w:rsidRPr="001F69E8">
        <w:rPr>
          <w:rStyle w:val="StyleUnderline"/>
        </w:rPr>
        <w:t>are inevitable</w:t>
      </w:r>
      <w:r w:rsidRPr="001F69E8">
        <w:rPr>
          <w:sz w:val="16"/>
        </w:rPr>
        <w:t xml:space="preserve">. My concern is that we </w:t>
      </w:r>
      <w:proofErr w:type="gramStart"/>
      <w:r w:rsidRPr="001F69E8">
        <w:rPr>
          <w:sz w:val="16"/>
        </w:rPr>
        <w:t>not neglect</w:t>
      </w:r>
      <w:proofErr w:type="gramEnd"/>
      <w:r w:rsidRPr="001F69E8">
        <w:rPr>
          <w:sz w:val="16"/>
        </w:rPr>
        <w:t xml:space="preserve"> the complexity of these entanglements. </w:t>
      </w:r>
      <w:r w:rsidRPr="00D60A45">
        <w:rPr>
          <w:rStyle w:val="StyleUnderline"/>
          <w:b/>
          <w:bCs/>
          <w:highlight w:val="green"/>
        </w:rPr>
        <w:t>Turning covert out-law discourses into objects of</w:t>
      </w:r>
      <w:r w:rsidRPr="00B76C29">
        <w:rPr>
          <w:rStyle w:val="StyleUnderline"/>
          <w:b/>
          <w:bCs/>
        </w:rPr>
        <w:t xml:space="preserve"> our </w:t>
      </w:r>
      <w:r w:rsidRPr="00D60A45">
        <w:rPr>
          <w:rStyle w:val="StyleUnderline"/>
          <w:b/>
          <w:bCs/>
          <w:highlight w:val="green"/>
        </w:rPr>
        <w:t>analyses runs the risk of subjecting them</w:t>
      </w:r>
      <w:r w:rsidRPr="001F69E8">
        <w:rPr>
          <w:sz w:val="16"/>
        </w:rPr>
        <w:t xml:space="preserve"> both </w:t>
      </w:r>
      <w:r w:rsidRPr="00D60A45">
        <w:rPr>
          <w:rStyle w:val="StyleUnderline"/>
          <w:b/>
          <w:bCs/>
          <w:highlight w:val="green"/>
        </w:rPr>
        <w:t>to</w:t>
      </w:r>
      <w:r w:rsidRPr="00B76C29">
        <w:rPr>
          <w:rStyle w:val="StyleUnderline"/>
          <w:b/>
          <w:bCs/>
        </w:rPr>
        <w:t xml:space="preserve"> the gaze of the </w:t>
      </w:r>
      <w:r w:rsidRPr="00D60A45">
        <w:rPr>
          <w:rStyle w:val="StyleUnderline"/>
          <w:b/>
          <w:bCs/>
          <w:highlight w:val="green"/>
        </w:rPr>
        <w:t>dominant</w:t>
      </w:r>
      <w:r w:rsidRPr="00B76C29">
        <w:rPr>
          <w:rStyle w:val="StyleUnderline"/>
          <w:b/>
          <w:bCs/>
        </w:rPr>
        <w:t xml:space="preserve"> and to the </w:t>
      </w:r>
      <w:r w:rsidRPr="00D60A45">
        <w:rPr>
          <w:rStyle w:val="StyleUnderline"/>
          <w:b/>
          <w:bCs/>
          <w:highlight w:val="green"/>
        </w:rPr>
        <w:t>power relations of the academy</w:t>
      </w:r>
      <w:r w:rsidRPr="001F69E8">
        <w:rPr>
          <w:sz w:val="16"/>
        </w:rPr>
        <w:t xml:space="preserve">. As the works of Michel Foucault (especially 1979, 1980) aptly illustrate, </w:t>
      </w:r>
      <w:r w:rsidRPr="001F69E8">
        <w:rPr>
          <w:rStyle w:val="StyleUnderline"/>
        </w:rPr>
        <w:t xml:space="preserve">practices presented as extending such noble goals as emancipation and humanity may endow institutions of </w:t>
      </w:r>
      <w:r w:rsidRPr="00B76C29">
        <w:rPr>
          <w:rStyle w:val="StyleUnderline"/>
          <w:b/>
          <w:bCs/>
        </w:rPr>
        <w:t>confinement and objectification</w:t>
      </w:r>
      <w:r w:rsidRPr="001F69E8">
        <w:rPr>
          <w:rStyle w:val="StyleUnderline"/>
        </w:rPr>
        <w:t xml:space="preserve">. Any justification for </w:t>
      </w:r>
      <w:r w:rsidRPr="00B76C29">
        <w:rPr>
          <w:rStyle w:val="StyleUnderline"/>
          <w:b/>
          <w:bCs/>
        </w:rPr>
        <w:t>studying out-law dis- course</w:t>
      </w:r>
      <w:r w:rsidRPr="001F69E8">
        <w:rPr>
          <w:rStyle w:val="StyleUnderline"/>
        </w:rPr>
        <w:t xml:space="preserve"> because doing so may </w:t>
      </w:r>
      <w:r w:rsidRPr="00B76C29">
        <w:rPr>
          <w:rStyle w:val="StyleUnderline"/>
        </w:rPr>
        <w:t>extend</w:t>
      </w:r>
      <w:r w:rsidRPr="00B76C29">
        <w:rPr>
          <w:sz w:val="16"/>
        </w:rPr>
        <w:t xml:space="preserve"> our </w:t>
      </w:r>
      <w:r w:rsidRPr="00B76C29">
        <w:rPr>
          <w:rStyle w:val="StyleUnderline"/>
        </w:rPr>
        <w:t xml:space="preserve">political usefulness in the pursuit of emancipatory goals </w:t>
      </w:r>
      <w:r w:rsidRPr="00B76C29">
        <w:rPr>
          <w:rStyle w:val="StyleUnderline"/>
          <w:b/>
          <w:bCs/>
        </w:rPr>
        <w:t>must not obscure the already existing power relations authorizing such studies</w:t>
      </w:r>
      <w:r w:rsidRPr="001F69E8">
        <w:rPr>
          <w:rStyle w:val="StyleUnderline"/>
        </w:rPr>
        <w:t>. Our attempts to extend our domains of knowledge and expertise</w:t>
      </w:r>
      <w:r w:rsidRPr="001F69E8">
        <w:rPr>
          <w:sz w:val="16"/>
        </w:rPr>
        <w:t xml:space="preserve"> (authority) </w:t>
      </w:r>
      <w:r w:rsidRPr="001F69E8">
        <w:rPr>
          <w:rStyle w:val="StyleUnderline"/>
        </w:rPr>
        <w:t>must not be pursued unreflexively.</w:t>
      </w:r>
    </w:p>
    <w:p w14:paraId="199337E2" w14:textId="77777777" w:rsidR="008B4590" w:rsidRDefault="008B4590" w:rsidP="008B4590">
      <w:pPr>
        <w:pStyle w:val="Heading3"/>
      </w:pPr>
      <w:r>
        <w:lastRenderedPageBreak/>
        <w:t>DA---Conflation---1NC</w:t>
      </w:r>
    </w:p>
    <w:p w14:paraId="3FD39857" w14:textId="0E1DB492" w:rsidR="008B4590" w:rsidRDefault="00EB754E" w:rsidP="008B4590">
      <w:pPr>
        <w:pStyle w:val="Heading4"/>
      </w:pPr>
      <w:r>
        <w:t>4</w:t>
      </w:r>
      <w:r w:rsidR="008B4590">
        <w:t>---</w:t>
      </w:r>
      <w:r w:rsidR="008B4590" w:rsidRPr="00ED394F">
        <w:rPr>
          <w:u w:val="single"/>
        </w:rPr>
        <w:t>C</w:t>
      </w:r>
      <w:r w:rsidR="008B4590">
        <w:rPr>
          <w:u w:val="single"/>
        </w:rPr>
        <w:t xml:space="preserve">ONFLATION </w:t>
      </w:r>
      <w:r w:rsidR="008B4590" w:rsidRPr="00ED394F">
        <w:rPr>
          <w:u w:val="single"/>
        </w:rPr>
        <w:t>DA</w:t>
      </w:r>
      <w:r w:rsidR="008B4590">
        <w:t xml:space="preserve">---the Aff </w:t>
      </w:r>
      <w:r w:rsidR="008B4590" w:rsidRPr="00F30B26">
        <w:t xml:space="preserve">conflates their </w:t>
      </w:r>
      <w:r w:rsidR="008B4590" w:rsidRPr="00F30B26">
        <w:rPr>
          <w:u w:val="single"/>
        </w:rPr>
        <w:t>scholarship with new praxis</w:t>
      </w:r>
      <w:r w:rsidR="008B4590" w:rsidRPr="00ED394F">
        <w:t xml:space="preserve"> </w:t>
      </w:r>
      <w:r w:rsidR="008B4590">
        <w:t>which</w:t>
      </w:r>
      <w:r w:rsidR="008B4590" w:rsidRPr="00ED394F">
        <w:t xml:space="preserve"> becomes </w:t>
      </w:r>
      <w:r w:rsidR="008B4590" w:rsidRPr="00F30B26">
        <w:rPr>
          <w:u w:val="single"/>
        </w:rPr>
        <w:t>infinitely regressive</w:t>
      </w:r>
      <w:r w:rsidR="008B4590" w:rsidRPr="00ED394F">
        <w:t xml:space="preserve"> about what counts as “new” or “disruptive” enough. They are </w:t>
      </w:r>
      <w:r w:rsidR="008B4590" w:rsidRPr="00F30B26">
        <w:rPr>
          <w:u w:val="single"/>
        </w:rPr>
        <w:t>beholden</w:t>
      </w:r>
      <w:r w:rsidR="008B4590" w:rsidRPr="00ED394F">
        <w:t xml:space="preserve"> to an </w:t>
      </w:r>
      <w:r w:rsidR="008B4590" w:rsidRPr="00F30B26">
        <w:rPr>
          <w:u w:val="single"/>
        </w:rPr>
        <w:t>idealistic understanding</w:t>
      </w:r>
      <w:r w:rsidR="008B4590" w:rsidRPr="00F30B26">
        <w:t xml:space="preserve"> of debate </w:t>
      </w:r>
      <w:r w:rsidR="008B4590" w:rsidRPr="00ED394F">
        <w:t xml:space="preserve">that assumes that the introduction of new knowledge is </w:t>
      </w:r>
      <w:r w:rsidR="008B4590" w:rsidRPr="00F30B26">
        <w:rPr>
          <w:u w:val="single"/>
        </w:rPr>
        <w:t>sufficient radical action</w:t>
      </w:r>
      <w:r w:rsidR="008B4590" w:rsidRPr="00ED394F">
        <w:t xml:space="preserve">. It sets the </w:t>
      </w:r>
      <w:r w:rsidR="008B4590" w:rsidRPr="00F30B26">
        <w:rPr>
          <w:u w:val="single"/>
        </w:rPr>
        <w:t>burden of praxis</w:t>
      </w:r>
      <w:r w:rsidR="008B4590" w:rsidRPr="00ED394F">
        <w:t xml:space="preserve"> at </w:t>
      </w:r>
      <w:r w:rsidR="008B4590" w:rsidRPr="00F30B26">
        <w:rPr>
          <w:u w:val="single"/>
        </w:rPr>
        <w:t>new curriculum</w:t>
      </w:r>
      <w:r w:rsidR="008B4590" w:rsidRPr="00ED394F">
        <w:t xml:space="preserve"> rather than </w:t>
      </w:r>
      <w:r w:rsidR="008B4590" w:rsidRPr="00F30B26">
        <w:rPr>
          <w:u w:val="single"/>
        </w:rPr>
        <w:t>doing the work</w:t>
      </w:r>
      <w:r w:rsidR="008B4590">
        <w:t>, which</w:t>
      </w:r>
      <w:r w:rsidR="008B4590" w:rsidRPr="00ED394F">
        <w:t xml:space="preserve"> means that lectures, books, discussions </w:t>
      </w:r>
      <w:r w:rsidR="008B4590" w:rsidRPr="00F30B26">
        <w:rPr>
          <w:u w:val="single"/>
        </w:rPr>
        <w:t>solve their offense</w:t>
      </w:r>
      <w:r w:rsidR="008B4590">
        <w:t xml:space="preserve"> and there is </w:t>
      </w:r>
      <w:r w:rsidR="008B4590" w:rsidRPr="00F30B26">
        <w:rPr>
          <w:u w:val="single"/>
        </w:rPr>
        <w:t>only a risk</w:t>
      </w:r>
      <w:r w:rsidR="008B4590">
        <w:t xml:space="preserve"> that the Aff is </w:t>
      </w:r>
      <w:r w:rsidR="008B4590" w:rsidRPr="00F30B26">
        <w:rPr>
          <w:u w:val="single"/>
        </w:rPr>
        <w:t>net worse</w:t>
      </w:r>
      <w:r w:rsidR="008B4590">
        <w:t xml:space="preserve"> since debate is about </w:t>
      </w:r>
      <w:r w:rsidR="008B4590" w:rsidRPr="00F30B26">
        <w:rPr>
          <w:u w:val="single"/>
        </w:rPr>
        <w:t>negation</w:t>
      </w:r>
      <w:r w:rsidR="008B4590">
        <w:t xml:space="preserve"> not </w:t>
      </w:r>
      <w:r w:rsidR="008B4590" w:rsidRPr="00F30B26">
        <w:rPr>
          <w:u w:val="single"/>
        </w:rPr>
        <w:t>dialogue</w:t>
      </w:r>
      <w:r w:rsidR="008B4590">
        <w:t>.</w:t>
      </w:r>
    </w:p>
    <w:p w14:paraId="33882722" w14:textId="77777777" w:rsidR="008B4590" w:rsidRDefault="008B4590" w:rsidP="008B4590">
      <w:pPr>
        <w:pStyle w:val="Heading3"/>
      </w:pPr>
      <w:r>
        <w:lastRenderedPageBreak/>
        <w:t>DA---Consciousness---1NC</w:t>
      </w:r>
    </w:p>
    <w:p w14:paraId="26BDB476" w14:textId="6AE3EED6" w:rsidR="008B4590" w:rsidRDefault="00EB754E" w:rsidP="008B4590">
      <w:pPr>
        <w:pStyle w:val="Heading4"/>
      </w:pPr>
      <w:r>
        <w:t>5</w:t>
      </w:r>
      <w:r w:rsidR="008B4590">
        <w:t>---</w:t>
      </w:r>
      <w:r w:rsidR="008B4590">
        <w:rPr>
          <w:u w:val="single"/>
        </w:rPr>
        <w:t>CONCIOUSNESS DA</w:t>
      </w:r>
      <w:r w:rsidR="008B4590">
        <w:t xml:space="preserve">---the 1AC sets the bar for an affirmative ballot at </w:t>
      </w:r>
      <w:r w:rsidR="008B4590" w:rsidRPr="00E661E0">
        <w:rPr>
          <w:u w:val="single"/>
        </w:rPr>
        <w:t>being aware</w:t>
      </w:r>
      <w:r w:rsidR="008B4590">
        <w:t xml:space="preserve"> of an issue which </w:t>
      </w:r>
      <w:r w:rsidR="008B4590" w:rsidRPr="00E661E0">
        <w:rPr>
          <w:u w:val="single"/>
        </w:rPr>
        <w:t>reduces politics</w:t>
      </w:r>
      <w:r w:rsidR="008B4590">
        <w:t xml:space="preserve"> to infographics and statistics that surrender to slacktivism as the </w:t>
      </w:r>
      <w:r w:rsidR="008B4590" w:rsidRPr="00E661E0">
        <w:rPr>
          <w:u w:val="single"/>
        </w:rPr>
        <w:t>only response offered</w:t>
      </w:r>
      <w:r w:rsidR="008B4590">
        <w:t xml:space="preserve">. This means that the 1AC is </w:t>
      </w:r>
      <w:r w:rsidR="008B4590" w:rsidRPr="00E661E0">
        <w:rPr>
          <w:u w:val="single"/>
        </w:rPr>
        <w:t>terminally unable</w:t>
      </w:r>
      <w:r w:rsidR="008B4590">
        <w:t xml:space="preserve"> to offer an internal link between voting Aff and resolving the 1ACs harms and instead voting Aff </w:t>
      </w:r>
      <w:r w:rsidR="008B4590" w:rsidRPr="00E661E0">
        <w:rPr>
          <w:u w:val="single"/>
        </w:rPr>
        <w:t>defers debaters</w:t>
      </w:r>
      <w:r w:rsidR="008B4590">
        <w:t xml:space="preserve"> from questions of organizing because it becomes </w:t>
      </w:r>
      <w:r w:rsidR="008B4590" w:rsidRPr="00E661E0">
        <w:rPr>
          <w:u w:val="single"/>
        </w:rPr>
        <w:t>enough to know about it.</w:t>
      </w:r>
      <w:r w:rsidR="008B4590">
        <w:t xml:space="preserve"> This also offers </w:t>
      </w:r>
      <w:r w:rsidR="008B4590" w:rsidRPr="00E661E0">
        <w:rPr>
          <w:u w:val="single"/>
        </w:rPr>
        <w:t>no way</w:t>
      </w:r>
      <w:r w:rsidR="008B4590">
        <w:t xml:space="preserve"> for the Neg to hold the Aff </w:t>
      </w:r>
      <w:r w:rsidR="008B4590" w:rsidRPr="00E661E0">
        <w:rPr>
          <w:u w:val="single"/>
        </w:rPr>
        <w:t>accountable</w:t>
      </w:r>
      <w:r w:rsidR="008B4590">
        <w:t xml:space="preserve"> for strategic choices since they </w:t>
      </w:r>
      <w:r w:rsidR="008B4590" w:rsidRPr="00E661E0">
        <w:rPr>
          <w:u w:val="single"/>
        </w:rPr>
        <w:t>vacate</w:t>
      </w:r>
      <w:r w:rsidR="008B4590">
        <w:t xml:space="preserve"> the question of organizing. </w:t>
      </w:r>
    </w:p>
    <w:p w14:paraId="7B49616B" w14:textId="2F7BF7D6" w:rsidR="008B4590" w:rsidRDefault="008B4590" w:rsidP="008B4590">
      <w:pPr>
        <w:pStyle w:val="Heading3"/>
      </w:pPr>
      <w:r>
        <w:lastRenderedPageBreak/>
        <w:t>DA---</w:t>
      </w:r>
      <w:r w:rsidR="00E8670A">
        <w:t>“I’m that White</w:t>
      </w:r>
      <w:r w:rsidR="004671D4">
        <w:t>-</w:t>
      </w:r>
      <w:proofErr w:type="gramStart"/>
      <w:r w:rsidR="00E8670A">
        <w:t>y”</w:t>
      </w:r>
      <w:r>
        <w:t>---</w:t>
      </w:r>
      <w:proofErr w:type="gramEnd"/>
      <w:r>
        <w:t>1NC</w:t>
      </w:r>
    </w:p>
    <w:p w14:paraId="492B39B6" w14:textId="022BE3BA" w:rsidR="008B4590" w:rsidRPr="00850C02" w:rsidRDefault="008B4590" w:rsidP="008B4590">
      <w:pPr>
        <w:pStyle w:val="Heading4"/>
      </w:pPr>
      <w:r>
        <w:t>6---</w:t>
      </w:r>
      <w:r>
        <w:rPr>
          <w:u w:val="single"/>
        </w:rPr>
        <w:t>WHITE GUILT DA</w:t>
      </w:r>
      <w:r>
        <w:t>---</w:t>
      </w:r>
      <w:r w:rsidR="00AB794A">
        <w:t xml:space="preserve">endorsing white </w:t>
      </w:r>
      <w:r w:rsidR="00EB754E">
        <w:t>debaters’</w:t>
      </w:r>
      <w:r w:rsidR="00AB794A">
        <w:t xml:space="preserve"> </w:t>
      </w:r>
      <w:r w:rsidR="00AE0116">
        <w:t xml:space="preserve">critique of </w:t>
      </w:r>
      <w:r w:rsidR="00D81861">
        <w:t>settlerism without an interrogation of their complicity within it</w:t>
      </w:r>
      <w:r>
        <w:t xml:space="preserve"> endorses a model of debate where white </w:t>
      </w:r>
      <w:r w:rsidR="007C0157">
        <w:t>people</w:t>
      </w:r>
      <w:r>
        <w:t xml:space="preserve"> </w:t>
      </w:r>
      <w:r w:rsidRPr="009918C7">
        <w:rPr>
          <w:u w:val="single"/>
        </w:rPr>
        <w:t>commodify</w:t>
      </w:r>
      <w:r>
        <w:t xml:space="preserve"> the 1AC </w:t>
      </w:r>
      <w:r w:rsidR="00EB754E">
        <w:t>to</w:t>
      </w:r>
      <w:r>
        <w:t xml:space="preserve"> </w:t>
      </w:r>
      <w:r w:rsidRPr="009918C7">
        <w:rPr>
          <w:u w:val="single"/>
        </w:rPr>
        <w:t>wash their hands</w:t>
      </w:r>
      <w:r>
        <w:t xml:space="preserve"> of </w:t>
      </w:r>
      <w:r w:rsidRPr="009918C7">
        <w:rPr>
          <w:u w:val="single"/>
        </w:rPr>
        <w:t>racial violence</w:t>
      </w:r>
      <w:r>
        <w:t>-</w:t>
      </w:r>
      <w:r w:rsidR="00E12B8E">
        <w:t xml:space="preserve">--voting </w:t>
      </w:r>
      <w:proofErr w:type="spellStart"/>
      <w:r w:rsidR="00E12B8E">
        <w:t>aff</w:t>
      </w:r>
      <w:proofErr w:type="spellEnd"/>
      <w:r w:rsidR="00E12B8E">
        <w:t xml:space="preserve"> tells the </w:t>
      </w:r>
      <w:proofErr w:type="spellStart"/>
      <w:r w:rsidR="00E12B8E">
        <w:t>aff</w:t>
      </w:r>
      <w:proofErr w:type="spellEnd"/>
      <w:r w:rsidR="00E12B8E">
        <w:t xml:space="preserve"> that they’re that settler and is a move to innocence</w:t>
      </w:r>
    </w:p>
    <w:p w14:paraId="3BD952E9" w14:textId="77777777" w:rsidR="00787071" w:rsidRPr="00787071" w:rsidRDefault="00787071" w:rsidP="00787071"/>
    <w:sectPr w:rsidR="00787071" w:rsidRPr="00787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7419C2"/>
    <w:multiLevelType w:val="hybridMultilevel"/>
    <w:tmpl w:val="1480B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7E6B71"/>
    <w:multiLevelType w:val="hybridMultilevel"/>
    <w:tmpl w:val="6E3EADB2"/>
    <w:lvl w:ilvl="0" w:tplc="C00C402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5A71724"/>
    <w:multiLevelType w:val="hybridMultilevel"/>
    <w:tmpl w:val="944CC3B0"/>
    <w:lvl w:ilvl="0" w:tplc="9BA6A8F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D75CC"/>
    <w:multiLevelType w:val="hybridMultilevel"/>
    <w:tmpl w:val="0A8CD894"/>
    <w:lvl w:ilvl="0" w:tplc="C91AA3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273435050">
    <w:abstractNumId w:val="11"/>
  </w:num>
  <w:num w:numId="16" w16cid:durableId="1822576944">
    <w:abstractNumId w:val="17"/>
  </w:num>
  <w:num w:numId="17" w16cid:durableId="1102260588">
    <w:abstractNumId w:val="14"/>
  </w:num>
  <w:num w:numId="18" w16cid:durableId="19882442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6"/>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4868B2"/>
    <w:rsid w:val="001726E9"/>
    <w:rsid w:val="00250CE5"/>
    <w:rsid w:val="0026473A"/>
    <w:rsid w:val="002D7433"/>
    <w:rsid w:val="00303F5D"/>
    <w:rsid w:val="00334CFD"/>
    <w:rsid w:val="004308AE"/>
    <w:rsid w:val="00440737"/>
    <w:rsid w:val="004671D4"/>
    <w:rsid w:val="005443C0"/>
    <w:rsid w:val="00563CA5"/>
    <w:rsid w:val="005C262E"/>
    <w:rsid w:val="005F089A"/>
    <w:rsid w:val="00626B76"/>
    <w:rsid w:val="006442F8"/>
    <w:rsid w:val="00666109"/>
    <w:rsid w:val="00683B5E"/>
    <w:rsid w:val="006E206C"/>
    <w:rsid w:val="006E79B5"/>
    <w:rsid w:val="00711DAC"/>
    <w:rsid w:val="0076146B"/>
    <w:rsid w:val="00787071"/>
    <w:rsid w:val="007A6D6C"/>
    <w:rsid w:val="007C0157"/>
    <w:rsid w:val="007C60CB"/>
    <w:rsid w:val="008140DA"/>
    <w:rsid w:val="008B4590"/>
    <w:rsid w:val="008D4F58"/>
    <w:rsid w:val="0099144F"/>
    <w:rsid w:val="009E5501"/>
    <w:rsid w:val="00A60C14"/>
    <w:rsid w:val="00AB794A"/>
    <w:rsid w:val="00AE0116"/>
    <w:rsid w:val="00B401A2"/>
    <w:rsid w:val="00C63151"/>
    <w:rsid w:val="00C659A8"/>
    <w:rsid w:val="00D81861"/>
    <w:rsid w:val="00DA17E3"/>
    <w:rsid w:val="00E022F1"/>
    <w:rsid w:val="00E12B8E"/>
    <w:rsid w:val="00E278D5"/>
    <w:rsid w:val="00E74335"/>
    <w:rsid w:val="00E8670A"/>
    <w:rsid w:val="00EB754E"/>
    <w:rsid w:val="00EE099C"/>
    <w:rsid w:val="00F16A47"/>
    <w:rsid w:val="00FA717A"/>
    <w:rsid w:val="47486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868B2"/>
  <w15:chartTrackingRefBased/>
  <w15:docId w15:val="{A4993993-E5D6-2B4B-B7E0-861D39C2A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206C"/>
    <w:pPr>
      <w:spacing w:line="259" w:lineRule="auto"/>
    </w:pPr>
    <w:rPr>
      <w:rFonts w:ascii="Calibri" w:eastAsiaTheme="minorHAnsi" w:hAnsi="Calibri" w:cs="Calibri"/>
      <w:sz w:val="22"/>
      <w:szCs w:val="22"/>
      <w:lang w:eastAsia="en-US"/>
    </w:rPr>
  </w:style>
  <w:style w:type="paragraph" w:styleId="Heading1">
    <w:name w:val="heading 1"/>
    <w:aliases w:val="Pocket"/>
    <w:basedOn w:val="Normal"/>
    <w:next w:val="Normal"/>
    <w:link w:val="Heading1Char"/>
    <w:qFormat/>
    <w:rsid w:val="006E20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E20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6E20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6E20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E206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B4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E20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206C"/>
  </w:style>
  <w:style w:type="character" w:customStyle="1" w:styleId="Heading1Char">
    <w:name w:val="Heading 1 Char"/>
    <w:aliases w:val="Pocket Char"/>
    <w:basedOn w:val="DefaultParagraphFont"/>
    <w:link w:val="Heading1"/>
    <w:rsid w:val="006E206C"/>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6E206C"/>
    <w:rPr>
      <w:rFonts w:ascii="Calibri" w:eastAsiaTheme="majorEastAsia" w:hAnsi="Calibri" w:cstheme="majorBidi"/>
      <w:b/>
      <w:sz w:val="44"/>
      <w:szCs w:val="26"/>
      <w:u w:val="double"/>
      <w:lang w:eastAsia="en-US"/>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6E206C"/>
    <w:rPr>
      <w:rFonts w:ascii="Calibri" w:eastAsiaTheme="majorEastAsia" w:hAnsi="Calibri" w:cstheme="majorBidi"/>
      <w:b/>
      <w:sz w:val="32"/>
      <w:u w:val="single"/>
      <w:lang w:eastAsia="en-US"/>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6E206C"/>
    <w:rPr>
      <w:rFonts w:ascii="Calibri" w:eastAsiaTheme="majorEastAsia" w:hAnsi="Calibri" w:cstheme="majorBidi"/>
      <w:b/>
      <w:iCs/>
      <w:sz w:val="26"/>
      <w:szCs w:val="22"/>
      <w:lang w:eastAsia="en-US"/>
    </w:rPr>
  </w:style>
  <w:style w:type="character" w:customStyle="1" w:styleId="Heading5Char">
    <w:name w:val="Heading 5 Char"/>
    <w:basedOn w:val="DefaultParagraphFont"/>
    <w:link w:val="Heading5"/>
    <w:uiPriority w:val="9"/>
    <w:semiHidden/>
    <w:rsid w:val="006E206C"/>
    <w:rPr>
      <w:rFonts w:asciiTheme="majorHAnsi" w:eastAsiaTheme="majorEastAsia" w:hAnsiTheme="majorHAnsi" w:cstheme="majorBidi"/>
      <w:color w:val="0F4761" w:themeColor="accent1" w:themeShade="BF"/>
      <w:sz w:val="22"/>
      <w:szCs w:val="22"/>
      <w:lang w:eastAsia="en-US"/>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8"/>
    <w:qFormat/>
    <w:rsid w:val="006E206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E206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E206C"/>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7"/>
    <w:qFormat/>
    <w:rsid w:val="006E206C"/>
    <w:rPr>
      <w:b w:val="0"/>
      <w:sz w:val="22"/>
      <w:u w:val="single"/>
    </w:rPr>
  </w:style>
  <w:style w:type="character" w:styleId="Strong">
    <w:name w:val="Strong"/>
    <w:basedOn w:val="DefaultParagraphFont"/>
    <w:uiPriority w:val="22"/>
    <w:qFormat/>
    <w:rsid w:val="006E206C"/>
    <w:rPr>
      <w:b/>
      <w:bCs/>
    </w:rPr>
  </w:style>
  <w:style w:type="character" w:styleId="BookTitle">
    <w:name w:val="Book Title"/>
    <w:basedOn w:val="DefaultParagraphFont"/>
    <w:uiPriority w:val="33"/>
    <w:qFormat/>
    <w:rsid w:val="006E206C"/>
    <w:rPr>
      <w:b/>
      <w:bCs/>
      <w:i/>
      <w:iCs/>
      <w:spacing w:val="5"/>
    </w:rPr>
  </w:style>
  <w:style w:type="numbering" w:styleId="111111">
    <w:name w:val="Outline List 2"/>
    <w:basedOn w:val="NoList"/>
    <w:uiPriority w:val="99"/>
    <w:semiHidden/>
    <w:unhideWhenUsed/>
    <w:rsid w:val="006E206C"/>
  </w:style>
  <w:style w:type="paragraph" w:styleId="Header">
    <w:name w:val="header"/>
    <w:basedOn w:val="Normal"/>
    <w:link w:val="HeaderChar"/>
    <w:uiPriority w:val="99"/>
    <w:semiHidden/>
    <w:rsid w:val="006E20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E206C"/>
    <w:rPr>
      <w:rFonts w:ascii="Calibri" w:eastAsiaTheme="minorHAnsi" w:hAnsi="Calibri" w:cs="Calibri"/>
      <w:sz w:val="22"/>
      <w:szCs w:val="22"/>
      <w:lang w:eastAsia="en-US"/>
    </w:rPr>
  </w:style>
  <w:style w:type="paragraph" w:styleId="Footer">
    <w:name w:val="footer"/>
    <w:basedOn w:val="Normal"/>
    <w:link w:val="FooterChar"/>
    <w:uiPriority w:val="99"/>
    <w:semiHidden/>
    <w:rsid w:val="006E20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E206C"/>
    <w:rPr>
      <w:rFonts w:ascii="Calibri" w:eastAsiaTheme="minorHAnsi" w:hAnsi="Calibri" w:cs="Calibri"/>
      <w:sz w:val="22"/>
      <w:szCs w:val="22"/>
      <w:lang w:eastAsia="en-US"/>
    </w:rPr>
  </w:style>
  <w:style w:type="paragraph" w:styleId="BodyText">
    <w:name w:val="Body Text"/>
    <w:basedOn w:val="Normal"/>
    <w:link w:val="BodyTextChar"/>
    <w:uiPriority w:val="99"/>
    <w:semiHidden/>
    <w:unhideWhenUsed/>
    <w:rsid w:val="006E206C"/>
    <w:pPr>
      <w:spacing w:after="120"/>
    </w:pPr>
  </w:style>
  <w:style w:type="character" w:customStyle="1" w:styleId="BodyTextChar">
    <w:name w:val="Body Text Char"/>
    <w:basedOn w:val="DefaultParagraphFont"/>
    <w:link w:val="BodyText"/>
    <w:uiPriority w:val="99"/>
    <w:semiHidden/>
    <w:rsid w:val="006E206C"/>
    <w:rPr>
      <w:rFonts w:ascii="Calibri" w:eastAsiaTheme="minorHAnsi" w:hAnsi="Calibri" w:cs="Calibri"/>
      <w:sz w:val="22"/>
      <w:szCs w:val="22"/>
      <w:lang w:eastAsia="en-US"/>
    </w:rPr>
  </w:style>
  <w:style w:type="paragraph" w:styleId="NoSpacing">
    <w:name w:val="No Spacing"/>
    <w:link w:val="NoSpacingChar"/>
    <w:uiPriority w:val="99"/>
    <w:unhideWhenUsed/>
    <w:qFormat/>
    <w:rsid w:val="006E206C"/>
    <w:pPr>
      <w:spacing w:after="0" w:line="240" w:lineRule="auto"/>
    </w:pPr>
    <w:rPr>
      <w:rFonts w:ascii="Calibri" w:eastAsiaTheme="minorHAnsi" w:hAnsi="Calibri" w:cs="Calibri"/>
      <w:sz w:val="22"/>
      <w:szCs w:val="22"/>
      <w:lang w:eastAsia="en-US"/>
    </w:rPr>
  </w:style>
  <w:style w:type="character" w:customStyle="1" w:styleId="NoSpacingChar">
    <w:name w:val="No Spacing Char"/>
    <w:basedOn w:val="DefaultParagraphFont"/>
    <w:link w:val="NoSpacing"/>
    <w:uiPriority w:val="99"/>
    <w:rsid w:val="006E206C"/>
    <w:rPr>
      <w:rFonts w:ascii="Calibri" w:eastAsiaTheme="minorHAnsi" w:hAnsi="Calibri" w:cs="Calibri"/>
      <w:sz w:val="22"/>
      <w:szCs w:val="22"/>
      <w:lang w:eastAsia="en-US"/>
    </w:rPr>
  </w:style>
  <w:style w:type="character" w:styleId="Hyperlink">
    <w:name w:val="Hyperlink"/>
    <w:basedOn w:val="DefaultParagraphFont"/>
    <w:uiPriority w:val="99"/>
    <w:unhideWhenUsed/>
    <w:rsid w:val="006E206C"/>
    <w:rPr>
      <w:color w:val="467886" w:themeColor="hyperlink"/>
      <w:u w:val="single"/>
    </w:rPr>
  </w:style>
  <w:style w:type="character" w:styleId="UnresolvedMention">
    <w:name w:val="Unresolved Mention"/>
    <w:basedOn w:val="DefaultParagraphFont"/>
    <w:uiPriority w:val="99"/>
    <w:semiHidden/>
    <w:unhideWhenUsed/>
    <w:rsid w:val="006E206C"/>
    <w:rPr>
      <w:color w:val="605E5C"/>
      <w:shd w:val="clear" w:color="auto" w:fill="E1DFDD"/>
    </w:rPr>
  </w:style>
  <w:style w:type="character" w:customStyle="1" w:styleId="Heading6Char">
    <w:name w:val="Heading 6 Char"/>
    <w:basedOn w:val="DefaultParagraphFont"/>
    <w:link w:val="Heading6"/>
    <w:uiPriority w:val="9"/>
    <w:semiHidden/>
    <w:rsid w:val="008B4590"/>
    <w:rPr>
      <w:rFonts w:ascii="Calibri" w:eastAsiaTheme="majorEastAsia" w:hAnsi="Calibri" w:cstheme="majorBidi"/>
      <w:i/>
      <w:iCs/>
      <w:color w:val="595959" w:themeColor="text1" w:themeTint="A6"/>
      <w:sz w:val="22"/>
      <w:szCs w:val="22"/>
      <w:lang w:eastAsia="en-US"/>
    </w:rPr>
  </w:style>
  <w:style w:type="character" w:customStyle="1" w:styleId="Heading7Char">
    <w:name w:val="Heading 7 Char"/>
    <w:basedOn w:val="DefaultParagraphFont"/>
    <w:link w:val="Heading7"/>
    <w:uiPriority w:val="9"/>
    <w:semiHidden/>
    <w:rsid w:val="008B4590"/>
    <w:rPr>
      <w:rFonts w:ascii="Calibri" w:eastAsiaTheme="majorEastAsia" w:hAnsi="Calibri" w:cstheme="majorBidi"/>
      <w:color w:val="595959" w:themeColor="text1" w:themeTint="A6"/>
      <w:sz w:val="22"/>
      <w:szCs w:val="22"/>
      <w:lang w:eastAsia="en-US"/>
    </w:rPr>
  </w:style>
  <w:style w:type="character" w:customStyle="1" w:styleId="Heading8Char">
    <w:name w:val="Heading 8 Char"/>
    <w:basedOn w:val="DefaultParagraphFont"/>
    <w:link w:val="Heading8"/>
    <w:uiPriority w:val="9"/>
    <w:semiHidden/>
    <w:rsid w:val="008B4590"/>
    <w:rPr>
      <w:rFonts w:ascii="Calibri" w:eastAsiaTheme="majorEastAsia" w:hAnsi="Calibri" w:cstheme="majorBidi"/>
      <w:i/>
      <w:iCs/>
      <w:color w:val="272727" w:themeColor="text1" w:themeTint="D8"/>
      <w:sz w:val="22"/>
      <w:szCs w:val="22"/>
      <w:lang w:eastAsia="en-US"/>
    </w:rPr>
  </w:style>
  <w:style w:type="character" w:customStyle="1" w:styleId="Heading9Char">
    <w:name w:val="Heading 9 Char"/>
    <w:basedOn w:val="DefaultParagraphFont"/>
    <w:link w:val="Heading9"/>
    <w:uiPriority w:val="9"/>
    <w:semiHidden/>
    <w:rsid w:val="008B4590"/>
    <w:rPr>
      <w:rFonts w:ascii="Calibri" w:eastAsiaTheme="majorEastAsia" w:hAnsi="Calibri" w:cstheme="majorBidi"/>
      <w:color w:val="272727" w:themeColor="text1" w:themeTint="D8"/>
      <w:sz w:val="22"/>
      <w:szCs w:val="22"/>
      <w:lang w:eastAsia="en-US"/>
    </w:rPr>
  </w:style>
  <w:style w:type="paragraph" w:styleId="Title">
    <w:name w:val="Title"/>
    <w:basedOn w:val="Normal"/>
    <w:next w:val="Normal"/>
    <w:link w:val="TitleChar"/>
    <w:uiPriority w:val="10"/>
    <w:qFormat/>
    <w:rsid w:val="008B4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590"/>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8B4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590"/>
    <w:rPr>
      <w:rFonts w:ascii="Calibri" w:eastAsiaTheme="majorEastAsia" w:hAnsi="Calibri"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8B4590"/>
    <w:pPr>
      <w:spacing w:before="160"/>
      <w:jc w:val="center"/>
    </w:pPr>
    <w:rPr>
      <w:i/>
      <w:iCs/>
      <w:color w:val="404040" w:themeColor="text1" w:themeTint="BF"/>
    </w:rPr>
  </w:style>
  <w:style w:type="character" w:customStyle="1" w:styleId="QuoteChar">
    <w:name w:val="Quote Char"/>
    <w:basedOn w:val="DefaultParagraphFont"/>
    <w:link w:val="Quote"/>
    <w:uiPriority w:val="29"/>
    <w:rsid w:val="008B4590"/>
    <w:rPr>
      <w:rFonts w:ascii="Calibri" w:eastAsiaTheme="minorHAnsi" w:hAnsi="Calibri" w:cs="Calibri"/>
      <w:i/>
      <w:iCs/>
      <w:color w:val="404040" w:themeColor="text1" w:themeTint="BF"/>
      <w:sz w:val="22"/>
      <w:szCs w:val="22"/>
      <w:lang w:eastAsia="en-US"/>
    </w:rPr>
  </w:style>
  <w:style w:type="paragraph" w:styleId="ListParagraph">
    <w:name w:val="List Paragraph"/>
    <w:basedOn w:val="Normal"/>
    <w:uiPriority w:val="34"/>
    <w:qFormat/>
    <w:rsid w:val="008B4590"/>
    <w:pPr>
      <w:ind w:left="720"/>
      <w:contextualSpacing/>
    </w:pPr>
  </w:style>
  <w:style w:type="character" w:styleId="IntenseEmphasis">
    <w:name w:val="Intense Emphasis"/>
    <w:basedOn w:val="DefaultParagraphFont"/>
    <w:uiPriority w:val="21"/>
    <w:qFormat/>
    <w:rsid w:val="008B4590"/>
    <w:rPr>
      <w:i/>
      <w:iCs/>
      <w:color w:val="0F4761" w:themeColor="accent1" w:themeShade="BF"/>
    </w:rPr>
  </w:style>
  <w:style w:type="paragraph" w:styleId="IntenseQuote">
    <w:name w:val="Intense Quote"/>
    <w:basedOn w:val="Normal"/>
    <w:next w:val="Normal"/>
    <w:link w:val="IntenseQuoteChar"/>
    <w:uiPriority w:val="30"/>
    <w:qFormat/>
    <w:rsid w:val="008B4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590"/>
    <w:rPr>
      <w:rFonts w:ascii="Calibri" w:eastAsiaTheme="minorHAnsi" w:hAnsi="Calibri" w:cs="Calibri"/>
      <w:i/>
      <w:iCs/>
      <w:color w:val="0F4761" w:themeColor="accent1" w:themeShade="BF"/>
      <w:sz w:val="22"/>
      <w:szCs w:val="22"/>
      <w:lang w:eastAsia="en-US"/>
    </w:rPr>
  </w:style>
  <w:style w:type="character" w:styleId="IntenseReference">
    <w:name w:val="Intense Reference"/>
    <w:basedOn w:val="DefaultParagraphFont"/>
    <w:uiPriority w:val="32"/>
    <w:qFormat/>
    <w:rsid w:val="008B4590"/>
    <w:rPr>
      <w:b/>
      <w:bCs/>
      <w:smallCaps/>
      <w:color w:val="0F4761" w:themeColor="accent1" w:themeShade="BF"/>
      <w:spacing w:val="5"/>
    </w:rPr>
  </w:style>
  <w:style w:type="paragraph" w:customStyle="1" w:styleId="textbold">
    <w:name w:val="text bold"/>
    <w:basedOn w:val="Normal"/>
    <w:link w:val="Emphasis"/>
    <w:uiPriority w:val="8"/>
    <w:qFormat/>
    <w:rsid w:val="008B4590"/>
    <w:pPr>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lang w:eastAsia="ja-JP"/>
    </w:rPr>
  </w:style>
  <w:style w:type="paragraph" w:customStyle="1" w:styleId="UnderlinePara">
    <w:name w:val="Underline Para"/>
    <w:basedOn w:val="Normal"/>
    <w:uiPriority w:val="7"/>
    <w:qFormat/>
    <w:rsid w:val="008B4590"/>
    <w:pPr>
      <w:widowControl w:val="0"/>
      <w:suppressAutoHyphens/>
      <w:spacing w:after="200" w:line="254" w:lineRule="auto"/>
    </w:pPr>
    <w:rPr>
      <w:rFonts w:asciiTheme="minorHAnsi" w:hAnsiTheme="minorHAnsi" w:cstheme="minorBidi"/>
      <w:u w:val="single"/>
    </w:rPr>
  </w:style>
  <w:style w:type="paragraph" w:customStyle="1" w:styleId="Analytics">
    <w:name w:val="Analytics"/>
    <w:basedOn w:val="Heading4"/>
    <w:link w:val="AnalyticsChar"/>
    <w:uiPriority w:val="5"/>
    <w:qFormat/>
    <w:rsid w:val="008B4590"/>
    <w:pPr>
      <w:spacing w:line="240" w:lineRule="auto"/>
    </w:pPr>
    <w:rPr>
      <w:rFonts w:ascii="Times New Roman" w:hAnsi="Times New Roman"/>
      <w:color w:val="7030A0"/>
      <w:szCs w:val="24"/>
      <w:lang w:eastAsia="zh-CN"/>
    </w:rPr>
  </w:style>
  <w:style w:type="character" w:customStyle="1" w:styleId="AnalyticsChar">
    <w:name w:val="Analytics Char"/>
    <w:basedOn w:val="DefaultParagraphFont"/>
    <w:link w:val="Analytics"/>
    <w:uiPriority w:val="5"/>
    <w:rsid w:val="008B4590"/>
    <w:rPr>
      <w:rFonts w:ascii="Times New Roman" w:eastAsiaTheme="majorEastAsia" w:hAnsi="Times New Roman" w:cstheme="majorBidi"/>
      <w:b/>
      <w:iCs/>
      <w:color w:val="7030A0"/>
      <w:sz w:val="26"/>
      <w:lang w:eastAsia="zh-CN"/>
    </w:rPr>
  </w:style>
  <w:style w:type="paragraph" w:customStyle="1" w:styleId="Undertag">
    <w:name w:val="Undertag"/>
    <w:link w:val="UndertagChar"/>
    <w:autoRedefine/>
    <w:uiPriority w:val="5"/>
    <w:qFormat/>
    <w:rsid w:val="008B4590"/>
    <w:pPr>
      <w:spacing w:after="0" w:line="259" w:lineRule="auto"/>
    </w:pPr>
    <w:rPr>
      <w:rFonts w:ascii="Times New Roman" w:eastAsiaTheme="majorEastAsia" w:hAnsi="Times New Roman" w:cstheme="majorBidi"/>
      <w:i/>
      <w:iCs/>
      <w:color w:val="275317" w:themeColor="accent6" w:themeShade="80"/>
      <w:szCs w:val="22"/>
      <w:lang w:eastAsia="en-US"/>
    </w:rPr>
  </w:style>
  <w:style w:type="character" w:customStyle="1" w:styleId="UndertagChar">
    <w:name w:val="Undertag Char"/>
    <w:basedOn w:val="DefaultParagraphFont"/>
    <w:link w:val="Undertag"/>
    <w:uiPriority w:val="5"/>
    <w:rsid w:val="008B4590"/>
    <w:rPr>
      <w:rFonts w:ascii="Times New Roman" w:eastAsiaTheme="majorEastAsia" w:hAnsi="Times New Roman" w:cstheme="majorBidi"/>
      <w:i/>
      <w:iCs/>
      <w:color w:val="275317" w:themeColor="accent6" w:themeShade="80"/>
      <w:szCs w:val="22"/>
      <w:lang w:eastAsia="en-US"/>
    </w:rPr>
  </w:style>
  <w:style w:type="paragraph" w:customStyle="1" w:styleId="Analytic">
    <w:name w:val="Analytic"/>
    <w:basedOn w:val="Heading4"/>
    <w:link w:val="AnalyticChar"/>
    <w:autoRedefine/>
    <w:uiPriority w:val="5"/>
    <w:qFormat/>
    <w:rsid w:val="008B4590"/>
    <w:rPr>
      <w:color w:val="0F4761" w:themeColor="accent1" w:themeShade="BF"/>
    </w:rPr>
  </w:style>
  <w:style w:type="character" w:customStyle="1" w:styleId="AnalyticChar">
    <w:name w:val="Analytic Char"/>
    <w:basedOn w:val="DefaultParagraphFont"/>
    <w:link w:val="Analytic"/>
    <w:uiPriority w:val="5"/>
    <w:rsid w:val="008B4590"/>
    <w:rPr>
      <w:rFonts w:ascii="Calibri" w:eastAsiaTheme="majorEastAsia" w:hAnsi="Calibri" w:cstheme="majorBidi"/>
      <w:b/>
      <w:iCs/>
      <w:color w:val="0F4761" w:themeColor="accent1" w:themeShade="BF"/>
      <w:sz w:val="26"/>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omefold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36</TotalTime>
  <Pages>19</Pages>
  <Words>8192</Words>
  <Characters>45917</Characters>
  <Application>Microsoft Office Word</Application>
  <DocSecurity>0</DocSecurity>
  <Lines>523</Lines>
  <Paragraphs>69</Paragraphs>
  <ScaleCrop>false</ScaleCrop>
  <Company/>
  <LinksUpToDate>false</LinksUpToDate>
  <CharactersWithSpaces>54064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Lily Kathryn</dc:creator>
  <cp:keywords/>
  <dc:description/>
  <cp:lastModifiedBy>Garcia, Rowlin David</cp:lastModifiedBy>
  <cp:revision>43</cp:revision>
  <dcterms:created xsi:type="dcterms:W3CDTF">2026-01-31T15:56:00Z</dcterms:created>
  <dcterms:modified xsi:type="dcterms:W3CDTF">2026-02-17T00:52:00Z</dcterms:modified>
</cp:coreProperties>
</file>