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9958" w14:textId="5132FEA9" w:rsidR="00113249" w:rsidRDefault="00755B9E" w:rsidP="00755B9E">
      <w:pPr>
        <w:pStyle w:val="Heading1"/>
      </w:pPr>
      <w:r>
        <w:t>Disclosure---ADA 2026---Doubles---AFF Michigan State GS v NEG Kansas AU</w:t>
      </w:r>
    </w:p>
    <w:p w14:paraId="0962CB4B" w14:textId="23C81447" w:rsidR="00755B9E" w:rsidRDefault="00755B9E" w:rsidP="00755B9E">
      <w:pPr>
        <w:pStyle w:val="Heading1"/>
      </w:pPr>
      <w:r>
        <w:t>1NC</w:t>
      </w:r>
    </w:p>
    <w:p w14:paraId="7B819951" w14:textId="77777777" w:rsidR="00755B9E" w:rsidRDefault="00755B9E" w:rsidP="00755B9E">
      <w:pPr>
        <w:pStyle w:val="Heading2"/>
        <w:rPr>
          <w:lang w:val="fi-FI"/>
        </w:rPr>
      </w:pPr>
      <w:bookmarkStart w:id="0" w:name="_Hlk207386283"/>
      <w:r>
        <w:rPr>
          <w:lang w:val="fi-FI"/>
        </w:rPr>
        <w:t>OFF</w:t>
      </w:r>
    </w:p>
    <w:p w14:paraId="35E3BD33" w14:textId="77777777" w:rsidR="00755B9E" w:rsidRPr="00361C7D" w:rsidRDefault="00755B9E" w:rsidP="00755B9E">
      <w:pPr>
        <w:pStyle w:val="Heading3"/>
        <w:rPr>
          <w:lang w:val="fi-FI"/>
        </w:rPr>
      </w:pPr>
      <w:r w:rsidRPr="00361C7D">
        <w:rPr>
          <w:lang w:val="fi-FI"/>
        </w:rPr>
        <w:t>Levine K---1NC</w:t>
      </w:r>
    </w:p>
    <w:p w14:paraId="7CDE2245" w14:textId="77777777" w:rsidR="00755B9E" w:rsidRPr="00361C7D" w:rsidRDefault="00755B9E" w:rsidP="00755B9E">
      <w:pPr>
        <w:pStyle w:val="Heading4"/>
        <w:rPr>
          <w:lang w:val="fi-FI"/>
        </w:rPr>
      </w:pPr>
      <w:r w:rsidRPr="00361C7D">
        <w:rPr>
          <w:u w:val="single"/>
          <w:lang w:val="fi-FI"/>
        </w:rPr>
        <w:t>Levine K</w:t>
      </w:r>
      <w:r w:rsidRPr="00361C7D">
        <w:rPr>
          <w:lang w:val="fi-FI"/>
        </w:rPr>
        <w:t xml:space="preserve">. </w:t>
      </w:r>
    </w:p>
    <w:p w14:paraId="70D59B9D" w14:textId="77777777" w:rsidR="00755B9E" w:rsidRPr="00562FC0" w:rsidRDefault="00755B9E" w:rsidP="00755B9E">
      <w:pPr>
        <w:pStyle w:val="Heading4"/>
      </w:pPr>
      <w:r>
        <w:t xml:space="preserve">The choice of </w:t>
      </w:r>
      <w:r w:rsidRPr="00455938">
        <w:rPr>
          <w:u w:val="single"/>
        </w:rPr>
        <w:t>open-endedness</w:t>
      </w:r>
      <w:r>
        <w:t xml:space="preserve"> and </w:t>
      </w:r>
      <w:r w:rsidRPr="00455938">
        <w:rPr>
          <w:u w:val="single"/>
        </w:rPr>
        <w:t>anti-instrumentality</w:t>
      </w:r>
      <w:r>
        <w:t xml:space="preserve"> justifies </w:t>
      </w:r>
      <w:r w:rsidRPr="00455938">
        <w:rPr>
          <w:u w:val="single"/>
        </w:rPr>
        <w:t>avoidance</w:t>
      </w:r>
      <w:r>
        <w:t xml:space="preserve"> of planning and building strategies and forces the left </w:t>
      </w:r>
      <w:r w:rsidRPr="00455938">
        <w:rPr>
          <w:u w:val="single"/>
        </w:rPr>
        <w:t>desperately</w:t>
      </w:r>
      <w:r>
        <w:t xml:space="preserve"> needs. Otherwise, </w:t>
      </w:r>
      <w:r w:rsidRPr="00455938">
        <w:rPr>
          <w:u w:val="single"/>
        </w:rPr>
        <w:t>neoliberalism</w:t>
      </w:r>
      <w:r>
        <w:t xml:space="preserve"> and </w:t>
      </w:r>
      <w:r w:rsidRPr="00455938">
        <w:rPr>
          <w:u w:val="single"/>
        </w:rPr>
        <w:t xml:space="preserve">climate change </w:t>
      </w:r>
      <w:r>
        <w:t xml:space="preserve">are </w:t>
      </w:r>
      <w:r w:rsidRPr="00455938">
        <w:rPr>
          <w:u w:val="single"/>
        </w:rPr>
        <w:t>inevitable</w:t>
      </w:r>
      <w:r>
        <w:t xml:space="preserve">. </w:t>
      </w:r>
    </w:p>
    <w:p w14:paraId="4DBFBB43" w14:textId="77777777" w:rsidR="00755B9E" w:rsidRPr="00357555" w:rsidRDefault="00755B9E" w:rsidP="00755B9E">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 Princeton University Press, Ulven)</w:t>
      </w:r>
    </w:p>
    <w:p w14:paraId="4F7FE277" w14:textId="77777777" w:rsidR="00755B9E" w:rsidRPr="00333566" w:rsidRDefault="00755B9E" w:rsidP="00755B9E">
      <w:pPr>
        <w:rPr>
          <w:sz w:val="16"/>
        </w:rPr>
      </w:pPr>
      <w:r w:rsidRPr="00333566">
        <w:rPr>
          <w:sz w:val="16"/>
        </w:rPr>
        <w:t xml:space="preserve">This critique has been persuasive and significant. </w:t>
      </w:r>
      <w:r w:rsidRPr="00357555">
        <w:rPr>
          <w:rStyle w:val="StyleUnderline"/>
        </w:rPr>
        <w:t xml:space="preserve">But </w:t>
      </w:r>
      <w:r w:rsidRPr="008F53F1">
        <w:rPr>
          <w:rStyle w:val="StyleUnderline"/>
        </w:rPr>
        <w:t>the</w:t>
      </w:r>
      <w:r w:rsidRPr="00333566">
        <w:rPr>
          <w:sz w:val="16"/>
        </w:rPr>
        <w:t xml:space="preserve"> </w:t>
      </w:r>
      <w:r w:rsidRPr="00357555">
        <w:rPr>
          <w:rStyle w:val="Emphasis"/>
        </w:rPr>
        <w:t>argument against instrumentality</w:t>
      </w:r>
      <w:r w:rsidRPr="00333566">
        <w:rPr>
          <w:sz w:val="16"/>
        </w:rPr>
        <w:t xml:space="preserve"> </w:t>
      </w:r>
      <w:r w:rsidRPr="00357555">
        <w:rPr>
          <w:rStyle w:val="StyleUnderline"/>
        </w:rPr>
        <w:t>has gone a</w:t>
      </w:r>
      <w:r w:rsidRPr="00333566">
        <w:rPr>
          <w:sz w:val="16"/>
        </w:rPr>
        <w:t xml:space="preserve"> </w:t>
      </w:r>
      <w:r w:rsidRPr="00357555">
        <w:rPr>
          <w:rStyle w:val="Emphasis"/>
        </w:rPr>
        <w:t>step further</w:t>
      </w:r>
      <w:r w:rsidRPr="00333566">
        <w:rPr>
          <w:sz w:val="16"/>
        </w:rPr>
        <w:t xml:space="preserve"> </w:t>
      </w:r>
      <w:r w:rsidRPr="00357555">
        <w:rPr>
          <w:rStyle w:val="StyleUnderline"/>
        </w:rPr>
        <w:t>than Weber’s Zweckrationalität</w:t>
      </w:r>
      <w:r w:rsidRPr="00333566">
        <w:rPr>
          <w:sz w:val="16"/>
        </w:rPr>
        <w:t xml:space="preserve">. That is, </w:t>
      </w:r>
      <w:r w:rsidRPr="00357555">
        <w:rPr>
          <w:rStyle w:val="StyleUnderline"/>
        </w:rPr>
        <w:t xml:space="preserve">the most influential theorists in </w:t>
      </w:r>
      <w:r w:rsidRPr="0067701F">
        <w:rPr>
          <w:rStyle w:val="StyleUnderline"/>
          <w:highlight w:val="cyan"/>
        </w:rPr>
        <w:t>the</w:t>
      </w:r>
      <w:r w:rsidRPr="00333566">
        <w:rPr>
          <w:sz w:val="16"/>
        </w:rPr>
        <w:t xml:space="preserve"> </w:t>
      </w:r>
      <w:r w:rsidRPr="00357555">
        <w:rPr>
          <w:rStyle w:val="Emphasis"/>
        </w:rPr>
        <w:t xml:space="preserve">aesthetic </w:t>
      </w:r>
      <w:r w:rsidRPr="0067701F">
        <w:rPr>
          <w:rStyle w:val="Emphasis"/>
          <w:highlight w:val="cyan"/>
        </w:rPr>
        <w:t>humanities</w:t>
      </w:r>
      <w:r w:rsidRPr="00333566">
        <w:rPr>
          <w:sz w:val="16"/>
        </w:rPr>
        <w:t xml:space="preserve"> </w:t>
      </w:r>
      <w:r w:rsidRPr="00357555">
        <w:rPr>
          <w:rStyle w:val="StyleUnderline"/>
        </w:rPr>
        <w:t>have</w:t>
      </w:r>
      <w:r w:rsidRPr="00333566">
        <w:rPr>
          <w:sz w:val="16"/>
        </w:rPr>
        <w:t xml:space="preserve"> </w:t>
      </w:r>
      <w:r w:rsidRPr="0067701F">
        <w:rPr>
          <w:rStyle w:val="Emphasis"/>
          <w:highlight w:val="cyan"/>
        </w:rPr>
        <w:t>warned against</w:t>
      </w:r>
      <w:r w:rsidRPr="00333566">
        <w:rPr>
          <w:sz w:val="16"/>
        </w:rPr>
        <w:t xml:space="preserve"> </w:t>
      </w:r>
      <w:r w:rsidRPr="00357555">
        <w:rPr>
          <w:rStyle w:val="StyleUnderline"/>
        </w:rPr>
        <w:t>all</w:t>
      </w:r>
      <w:r w:rsidRPr="00333566">
        <w:rPr>
          <w:sz w:val="16"/>
        </w:rPr>
        <w:t xml:space="preserve"> </w:t>
      </w:r>
      <w:r w:rsidRPr="0067701F">
        <w:rPr>
          <w:rStyle w:val="Emphasis"/>
          <w:highlight w:val="cyan"/>
        </w:rPr>
        <w:t>instrumentality</w:t>
      </w:r>
      <w:r w:rsidRPr="00333566">
        <w:rPr>
          <w:sz w:val="16"/>
        </w:rPr>
        <w:t>—</w:t>
      </w:r>
      <w:r w:rsidRPr="00357555">
        <w:rPr>
          <w:rStyle w:val="StyleUnderline"/>
        </w:rPr>
        <w:t>not just Western-style instrumental rationality but all means-ends thinking</w:t>
      </w:r>
      <w:r w:rsidRPr="00333566">
        <w:rPr>
          <w:sz w:val="16"/>
        </w:rPr>
        <w:t xml:space="preserve">. </w:t>
      </w:r>
      <w:r w:rsidRPr="00357555">
        <w:rPr>
          <w:rStyle w:val="StyleUnderline"/>
        </w:rPr>
        <w:t>All plans and programs are dangerous</w:t>
      </w:r>
      <w:r w:rsidRPr="00333566">
        <w:rPr>
          <w:sz w:val="16"/>
        </w:rPr>
        <w:t xml:space="preserve">. </w:t>
      </w:r>
      <w:r w:rsidRPr="00357555">
        <w:rPr>
          <w:rStyle w:val="StyleUnderline"/>
        </w:rPr>
        <w:t>Even the most utopian visions of a revolutionary future</w:t>
      </w:r>
      <w:r w:rsidRPr="00333566">
        <w:rPr>
          <w:sz w:val="16"/>
        </w:rPr>
        <w:t xml:space="preserve">, we are told, </w:t>
      </w:r>
      <w:r w:rsidRPr="00357555">
        <w:rPr>
          <w:rStyle w:val="StyleUnderline"/>
        </w:rPr>
        <w:t>only reentrench existing dominations</w:t>
      </w:r>
      <w:r w:rsidRPr="00333566">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357555">
        <w:rPr>
          <w:rStyle w:val="StyleUnderline"/>
        </w:rPr>
        <w:t>According to this logic</w:t>
      </w:r>
      <w:r w:rsidRPr="00333566">
        <w:rPr>
          <w:sz w:val="16"/>
        </w:rPr>
        <w:t xml:space="preserve">, </w:t>
      </w:r>
      <w:r w:rsidRPr="00357555">
        <w:rPr>
          <w:rStyle w:val="StyleUnderline"/>
        </w:rPr>
        <w:t>we do our best political work when we</w:t>
      </w:r>
      <w:r w:rsidRPr="00333566">
        <w:rPr>
          <w:sz w:val="16"/>
        </w:rPr>
        <w:t xml:space="preserve"> </w:t>
      </w:r>
      <w:r w:rsidRPr="00357555">
        <w:rPr>
          <w:rStyle w:val="Emphasis"/>
        </w:rPr>
        <w:t>dwell in restless negativity</w:t>
      </w:r>
      <w:r w:rsidRPr="00333566">
        <w:rPr>
          <w:sz w:val="16"/>
        </w:rPr>
        <w:t xml:space="preserve">, </w:t>
      </w:r>
      <w:r w:rsidRPr="00357555">
        <w:rPr>
          <w:rStyle w:val="StyleUnderline"/>
        </w:rPr>
        <w:t xml:space="preserve">using imperfections to </w:t>
      </w:r>
      <w:r w:rsidRPr="0067701F">
        <w:rPr>
          <w:rStyle w:val="StyleUnderline"/>
          <w:highlight w:val="cyan"/>
        </w:rPr>
        <w:t>point</w:t>
      </w:r>
      <w:r w:rsidRPr="00357555">
        <w:rPr>
          <w:rStyle w:val="StyleUnderline"/>
        </w:rPr>
        <w:t xml:space="preserve"> beyond themselves </w:t>
      </w:r>
      <w:r w:rsidRPr="0067701F">
        <w:rPr>
          <w:rStyle w:val="StyleUnderline"/>
          <w:highlight w:val="cyan"/>
        </w:rPr>
        <w:t>to</w:t>
      </w:r>
      <w:r w:rsidRPr="00357555">
        <w:rPr>
          <w:rStyle w:val="StyleUnderline"/>
        </w:rPr>
        <w:t xml:space="preserve"> something other</w:t>
      </w:r>
      <w:r w:rsidRPr="00333566">
        <w:rPr>
          <w:sz w:val="16"/>
        </w:rPr>
        <w:t xml:space="preserve">, </w:t>
      </w:r>
      <w:r w:rsidRPr="0067701F">
        <w:rPr>
          <w:rStyle w:val="StyleUnderline"/>
          <w:highlight w:val="cyan"/>
        </w:rPr>
        <w:t>the</w:t>
      </w:r>
      <w:r w:rsidRPr="00333566">
        <w:rPr>
          <w:sz w:val="16"/>
        </w:rPr>
        <w:t xml:space="preserve"> </w:t>
      </w:r>
      <w:r w:rsidRPr="0067701F">
        <w:rPr>
          <w:rStyle w:val="Emphasis"/>
          <w:highlight w:val="cyan"/>
        </w:rPr>
        <w:t>undefined to-come</w:t>
      </w:r>
      <w:r w:rsidRPr="00333566">
        <w:rPr>
          <w:sz w:val="16"/>
        </w:rPr>
        <w:t>.</w:t>
      </w:r>
    </w:p>
    <w:p w14:paraId="781FC2FF" w14:textId="77777777" w:rsidR="00755B9E" w:rsidRPr="00333566" w:rsidRDefault="00755B9E" w:rsidP="00755B9E">
      <w:pPr>
        <w:rPr>
          <w:sz w:val="16"/>
        </w:rPr>
      </w:pPr>
      <w:r w:rsidRPr="00333566">
        <w:rPr>
          <w:sz w:val="16"/>
        </w:rPr>
        <w:t xml:space="preserve">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prisoners.”8 </w:t>
      </w:r>
      <w:r w:rsidRPr="00357555">
        <w:rPr>
          <w:rStyle w:val="StyleUnderline"/>
        </w:rPr>
        <w:t>Jared Sexton argues against praxis</w:t>
      </w:r>
      <w:r w:rsidRPr="00333566">
        <w:rPr>
          <w:sz w:val="16"/>
        </w:rPr>
        <w:t xml:space="preserve">, </w:t>
      </w:r>
      <w:r w:rsidRPr="00357555">
        <w:rPr>
          <w:rStyle w:val="StyleUnderline"/>
        </w:rPr>
        <w:t>prescription</w:t>
      </w:r>
      <w:r w:rsidRPr="00333566">
        <w:rPr>
          <w:sz w:val="16"/>
        </w:rPr>
        <w:t xml:space="preserve">, </w:t>
      </w:r>
      <w:r w:rsidRPr="00357555">
        <w:rPr>
          <w:rStyle w:val="StyleUnderline"/>
        </w:rPr>
        <w:t>and prognosis in favor of reaching for “an indiscernible something beyond” Being</w:t>
      </w:r>
      <w:r w:rsidRPr="00333566">
        <w:rPr>
          <w:sz w:val="16"/>
        </w:rPr>
        <w:t>: “</w:t>
      </w:r>
      <w:r w:rsidRPr="00357555">
        <w:rPr>
          <w:rStyle w:val="StyleUnderline"/>
        </w:rPr>
        <w:t>imagining it in and as the ruins of Being</w:t>
      </w:r>
      <w:r w:rsidRPr="00333566">
        <w:rPr>
          <w:sz w:val="16"/>
        </w:rPr>
        <w:t xml:space="preserve">, </w:t>
      </w:r>
      <w:r w:rsidRPr="00357555">
        <w:rPr>
          <w:rStyle w:val="StyleUnderline"/>
        </w:rPr>
        <w:t>after the end of the world</w:t>
      </w:r>
      <w:r w:rsidRPr="00333566">
        <w:rPr>
          <w:sz w:val="16"/>
        </w:rPr>
        <w:t xml:space="preserve">, </w:t>
      </w:r>
      <w:r w:rsidRPr="00357555">
        <w:rPr>
          <w:rStyle w:val="StyleUnderline"/>
        </w:rPr>
        <w:t>in an entirely other relation to the nothing from whence it comes</w:t>
      </w:r>
      <w:r w:rsidRPr="00333566">
        <w:rPr>
          <w:sz w:val="16"/>
        </w:rPr>
        <w:t xml:space="preserve">.”9 Or as </w:t>
      </w:r>
      <w:r w:rsidRPr="00357555">
        <w:rPr>
          <w:rStyle w:val="StyleUnderline"/>
        </w:rPr>
        <w:t>Jack Halberstam puts it</w:t>
      </w:r>
      <w:r w:rsidRPr="00333566">
        <w:rPr>
          <w:sz w:val="16"/>
        </w:rPr>
        <w:t>, “</w:t>
      </w:r>
      <w:r w:rsidRPr="0067701F">
        <w:rPr>
          <w:rStyle w:val="Emphasis"/>
          <w:highlight w:val="cyan"/>
        </w:rPr>
        <w:t>Revolution</w:t>
      </w:r>
      <w:r w:rsidRPr="00333566">
        <w:rPr>
          <w:sz w:val="16"/>
        </w:rPr>
        <w:t xml:space="preserve"> </w:t>
      </w:r>
      <w:r w:rsidRPr="00357555">
        <w:rPr>
          <w:rStyle w:val="StyleUnderline"/>
        </w:rPr>
        <w:t xml:space="preserve">will come </w:t>
      </w:r>
      <w:r w:rsidRPr="0067701F">
        <w:rPr>
          <w:rStyle w:val="StyleUnderline"/>
          <w:highlight w:val="cyan"/>
        </w:rPr>
        <w:t>in a</w:t>
      </w:r>
      <w:r w:rsidRPr="0067701F">
        <w:rPr>
          <w:sz w:val="16"/>
          <w:highlight w:val="cyan"/>
        </w:rPr>
        <w:t xml:space="preserve"> </w:t>
      </w:r>
      <w:r w:rsidRPr="0067701F">
        <w:rPr>
          <w:rStyle w:val="Emphasis"/>
          <w:highlight w:val="cyan"/>
        </w:rPr>
        <w:t>form</w:t>
      </w:r>
      <w:r w:rsidRPr="0067701F">
        <w:rPr>
          <w:sz w:val="16"/>
          <w:highlight w:val="cyan"/>
        </w:rPr>
        <w:t xml:space="preserve"> </w:t>
      </w:r>
      <w:r w:rsidRPr="0067701F">
        <w:rPr>
          <w:rStyle w:val="StyleUnderline"/>
          <w:highlight w:val="cyan"/>
        </w:rPr>
        <w:t>we</w:t>
      </w:r>
      <w:r w:rsidRPr="0067701F">
        <w:rPr>
          <w:sz w:val="16"/>
          <w:highlight w:val="cyan"/>
        </w:rPr>
        <w:t xml:space="preserve"> </w:t>
      </w:r>
      <w:r w:rsidRPr="0067701F">
        <w:rPr>
          <w:rStyle w:val="Emphasis"/>
          <w:highlight w:val="cyan"/>
        </w:rPr>
        <w:t>cannot</w:t>
      </w:r>
      <w:r w:rsidRPr="00357555">
        <w:rPr>
          <w:rStyle w:val="Emphasis"/>
        </w:rPr>
        <w:t xml:space="preserve"> yet </w:t>
      </w:r>
      <w:r w:rsidRPr="0067701F">
        <w:rPr>
          <w:rStyle w:val="Emphasis"/>
          <w:highlight w:val="cyan"/>
        </w:rPr>
        <w:t>imagine</w:t>
      </w:r>
      <w:r w:rsidRPr="00333566">
        <w:rPr>
          <w:sz w:val="16"/>
        </w:rPr>
        <w:t>. . . . </w:t>
      </w:r>
      <w:r w:rsidRPr="00357555">
        <w:rPr>
          <w:rStyle w:val="StyleUnderline"/>
        </w:rPr>
        <w:t>We cannot say what new structures will replace the ones we live with yet, because once we have torn shit down, we will inevitably see more and see differently and feel a new sense of wanting and being and becoming</w:t>
      </w:r>
      <w:r w:rsidRPr="00333566">
        <w:rPr>
          <w:sz w:val="16"/>
        </w:rPr>
        <w:t>.”10</w:t>
      </w:r>
    </w:p>
    <w:p w14:paraId="7588B3AF" w14:textId="77777777" w:rsidR="00755B9E" w:rsidRPr="00333566" w:rsidRDefault="00755B9E" w:rsidP="00755B9E">
      <w:pPr>
        <w:rPr>
          <w:sz w:val="16"/>
        </w:rPr>
      </w:pPr>
      <w:r w:rsidRPr="00333566">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w:t>
      </w:r>
    </w:p>
    <w:p w14:paraId="186234F1" w14:textId="77777777" w:rsidR="00755B9E" w:rsidRPr="00333566" w:rsidRDefault="00755B9E" w:rsidP="00755B9E">
      <w:pPr>
        <w:rPr>
          <w:sz w:val="16"/>
        </w:rPr>
      </w:pPr>
      <w:r w:rsidRPr="003A75A1">
        <w:rPr>
          <w:rStyle w:val="StyleUnderline"/>
        </w:rPr>
        <w:t>From Marxist critique to Black and queer studies, and from deep ecology to aesthetic autonomy, the common logic of anti-instrumentality subtends otherwise conflicting schools of thought</w:t>
      </w:r>
      <w:r w:rsidRPr="00333566">
        <w:rPr>
          <w:sz w:val="16"/>
        </w:rPr>
        <w:t xml:space="preserve">. And so, </w:t>
      </w:r>
      <w:r w:rsidRPr="003A75A1">
        <w:rPr>
          <w:rStyle w:val="StyleUnderline"/>
        </w:rPr>
        <w:t xml:space="preserve">if you look at </w:t>
      </w:r>
      <w:r w:rsidRPr="0067701F">
        <w:rPr>
          <w:rStyle w:val="StyleUnderline"/>
          <w:highlight w:val="cyan"/>
        </w:rPr>
        <w:t>almost any</w:t>
      </w:r>
      <w:r w:rsidRPr="003A75A1">
        <w:rPr>
          <w:rStyle w:val="StyleUnderline"/>
        </w:rPr>
        <w:t xml:space="preserve"> essay or </w:t>
      </w:r>
      <w:r w:rsidRPr="0067701F">
        <w:rPr>
          <w:rStyle w:val="StyleUnderline"/>
          <w:highlight w:val="cyan"/>
        </w:rPr>
        <w:t>book in</w:t>
      </w:r>
      <w:r w:rsidRPr="003A75A1">
        <w:rPr>
          <w:rStyle w:val="StyleUnderline"/>
        </w:rPr>
        <w:t xml:space="preserve"> the aesthetic </w:t>
      </w:r>
      <w:r w:rsidRPr="0067701F">
        <w:rPr>
          <w:rStyle w:val="StyleUnderline"/>
          <w:highlight w:val="cyan"/>
        </w:rPr>
        <w:t>humanities</w:t>
      </w:r>
      <w:r w:rsidRPr="00333566">
        <w:rPr>
          <w:sz w:val="16"/>
        </w:rPr>
        <w:t xml:space="preserve">, </w:t>
      </w:r>
      <w:r w:rsidRPr="003A75A1">
        <w:rPr>
          <w:rStyle w:val="StyleUnderline"/>
        </w:rPr>
        <w:t xml:space="preserve">it </w:t>
      </w:r>
      <w:r w:rsidRPr="0067701F">
        <w:rPr>
          <w:rStyle w:val="StyleUnderline"/>
          <w:highlight w:val="cyan"/>
        </w:rPr>
        <w:t>will</w:t>
      </w:r>
      <w:r w:rsidRPr="0067701F">
        <w:rPr>
          <w:sz w:val="16"/>
          <w:highlight w:val="cyan"/>
        </w:rPr>
        <w:t xml:space="preserve"> </w:t>
      </w:r>
      <w:r w:rsidRPr="0067701F">
        <w:rPr>
          <w:rStyle w:val="Emphasis"/>
          <w:highlight w:val="cyan"/>
        </w:rPr>
        <w:t>conclude with</w:t>
      </w:r>
      <w:r w:rsidRPr="00333566">
        <w:rPr>
          <w:sz w:val="16"/>
        </w:rPr>
        <w:t xml:space="preserve"> </w:t>
      </w:r>
      <w:r w:rsidRPr="003A75A1">
        <w:rPr>
          <w:rStyle w:val="StyleUnderline"/>
        </w:rPr>
        <w:t xml:space="preserve">a kind of </w:t>
      </w:r>
      <w:r w:rsidRPr="0067701F">
        <w:rPr>
          <w:rStyle w:val="Emphasis"/>
          <w:highlight w:val="cyan"/>
        </w:rPr>
        <w:t>deliberate open-endedness</w:t>
      </w:r>
      <w:r w:rsidRPr="00333566">
        <w:rPr>
          <w:sz w:val="16"/>
        </w:rPr>
        <w:t>—</w:t>
      </w:r>
      <w:r w:rsidRPr="003A75A1">
        <w:rPr>
          <w:rStyle w:val="StyleUnderline"/>
        </w:rPr>
        <w:t>a soaring refusal to spell out the future</w:t>
      </w:r>
      <w:r w:rsidRPr="00333566">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E4677F">
        <w:rPr>
          <w:rStyle w:val="StyleUnderline"/>
        </w:rPr>
        <w:t xml:space="preserve">Critics of all stripes, that is, refuse the entrenched dominations of the status quo by </w:t>
      </w:r>
      <w:r w:rsidRPr="0067701F">
        <w:rPr>
          <w:rStyle w:val="StyleUnderline"/>
          <w:highlight w:val="cyan"/>
        </w:rPr>
        <w:t>beckoning to the indefinite</w:t>
      </w:r>
      <w:r w:rsidRPr="00E4677F">
        <w:rPr>
          <w:rStyle w:val="StyleUnderline"/>
        </w:rPr>
        <w:t>, unmappable possibilities beyond</w:t>
      </w:r>
      <w:r w:rsidRPr="00333566">
        <w:rPr>
          <w:sz w:val="16"/>
        </w:rPr>
        <w:t>.</w:t>
      </w:r>
    </w:p>
    <w:p w14:paraId="0A95B87A" w14:textId="77777777" w:rsidR="00755B9E" w:rsidRPr="00333566" w:rsidRDefault="00755B9E" w:rsidP="00755B9E">
      <w:pPr>
        <w:rPr>
          <w:sz w:val="16"/>
        </w:rPr>
      </w:pPr>
      <w:r w:rsidRPr="0033356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2CD2D944" w14:textId="77777777" w:rsidR="00755B9E" w:rsidRPr="00333566" w:rsidRDefault="00755B9E" w:rsidP="00755B9E">
      <w:pPr>
        <w:rPr>
          <w:sz w:val="16"/>
        </w:rPr>
      </w:pPr>
      <w:r w:rsidRPr="00333566">
        <w:rPr>
          <w:sz w:val="16"/>
        </w:rPr>
        <w:t xml:space="preserve">But there is trouble lurking in these arguments. </w:t>
      </w:r>
      <w:r w:rsidRPr="00231AE2">
        <w:rPr>
          <w:rStyle w:val="StyleUnderline"/>
        </w:rPr>
        <w:t>First and foremost</w:t>
      </w:r>
      <w:r w:rsidRPr="00333566">
        <w:rPr>
          <w:sz w:val="16"/>
        </w:rPr>
        <w:t xml:space="preserve">, </w:t>
      </w:r>
      <w:r w:rsidRPr="00231AE2">
        <w:rPr>
          <w:rStyle w:val="StyleUnderline"/>
        </w:rPr>
        <w:t xml:space="preserve">it should seem strange and surprising that </w:t>
      </w:r>
      <w:r w:rsidRPr="0067701F">
        <w:rPr>
          <w:rStyle w:val="StyleUnderline"/>
          <w:highlight w:val="cyan"/>
        </w:rPr>
        <w:t>anti-instrumentality</w:t>
      </w:r>
      <w:r w:rsidRPr="00231AE2">
        <w:rPr>
          <w:rStyle w:val="StyleUnderline"/>
        </w:rPr>
        <w:t xml:space="preserve"> can ground the most urgent political projects, from feminism to postcolonial theory, while it also provides the justification for anti-political arguments for aesthetic autonomy. But if anti-instrumentality seems to do the heroic work of uniting opposing camps</w:t>
      </w:r>
      <w:r w:rsidRPr="00333566">
        <w:rPr>
          <w:sz w:val="16"/>
        </w:rPr>
        <w:t>—</w:t>
      </w:r>
      <w:r w:rsidRPr="00231AE2">
        <w:rPr>
          <w:rStyle w:val="StyleUnderline"/>
        </w:rPr>
        <w:t>political revolutionaries and defenders of the aesthetic for its own sake</w:t>
      </w:r>
      <w:r w:rsidRPr="00333566">
        <w:rPr>
          <w:sz w:val="16"/>
        </w:rPr>
        <w:t>—</w:t>
      </w:r>
      <w:r w:rsidRPr="00231AE2">
        <w:rPr>
          <w:rStyle w:val="StyleUnderline"/>
        </w:rPr>
        <w:t xml:space="preserve">I will argue that in fact </w:t>
      </w:r>
      <w:r w:rsidRPr="00231AE2">
        <w:rPr>
          <w:rStyle w:val="Emphasis"/>
        </w:rPr>
        <w:t xml:space="preserve">it </w:t>
      </w:r>
      <w:r w:rsidRPr="0067701F">
        <w:rPr>
          <w:rStyle w:val="Emphasis"/>
          <w:highlight w:val="cyan"/>
        </w:rPr>
        <w:t>falls short</w:t>
      </w:r>
      <w:r w:rsidRPr="00333566">
        <w:rPr>
          <w:sz w:val="16"/>
        </w:rPr>
        <w:t xml:space="preserve"> </w:t>
      </w:r>
      <w:r w:rsidRPr="00231AE2">
        <w:rPr>
          <w:rStyle w:val="StyleUnderline"/>
        </w:rPr>
        <w:t>on both sides</w:t>
      </w:r>
      <w:r w:rsidRPr="00333566">
        <w:rPr>
          <w:sz w:val="16"/>
        </w:rPr>
        <w:t>. First, because autonomous art serves political ends. And second, because anti-instrumental politics does not in fact yield the revolutionary justice critics have so often hoped and claimed for it.</w:t>
      </w:r>
    </w:p>
    <w:p w14:paraId="2FE5E157" w14:textId="77777777" w:rsidR="00755B9E" w:rsidRPr="00333566" w:rsidRDefault="00755B9E" w:rsidP="00755B9E">
      <w:pPr>
        <w:rPr>
          <w:sz w:val="16"/>
        </w:rPr>
      </w:pPr>
      <w:r w:rsidRPr="00333566">
        <w:rPr>
          <w:sz w:val="16"/>
        </w:rPr>
        <w:t>The Implicit Politics of Aesthetic Autonomy</w:t>
      </w:r>
    </w:p>
    <w:p w14:paraId="2102A611" w14:textId="77777777" w:rsidR="00755B9E" w:rsidRPr="00333566" w:rsidRDefault="00755B9E" w:rsidP="00755B9E">
      <w:pPr>
        <w:rPr>
          <w:sz w:val="16"/>
        </w:rPr>
      </w:pPr>
      <w:r w:rsidRPr="00333566">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7DA99D62" w14:textId="77777777" w:rsidR="00755B9E" w:rsidRPr="00333566" w:rsidRDefault="00755B9E" w:rsidP="00755B9E">
      <w:pPr>
        <w:rPr>
          <w:sz w:val="16"/>
        </w:rPr>
      </w:pPr>
      <w:r w:rsidRPr="00333566">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6F07B62E" w14:textId="77777777" w:rsidR="00755B9E" w:rsidRPr="00333566" w:rsidRDefault="00755B9E" w:rsidP="00755B9E">
      <w:pPr>
        <w:rPr>
          <w:sz w:val="16"/>
        </w:rPr>
      </w:pPr>
      <w:r w:rsidRPr="003A1D4F">
        <w:rPr>
          <w:rStyle w:val="StyleUnderline"/>
        </w:rPr>
        <w:t>The</w:t>
      </w:r>
      <w:r w:rsidRPr="00333566">
        <w:rPr>
          <w:sz w:val="16"/>
        </w:rPr>
        <w:t xml:space="preserve"> </w:t>
      </w:r>
      <w:r w:rsidRPr="003A1D4F">
        <w:rPr>
          <w:rStyle w:val="Emphasis"/>
        </w:rPr>
        <w:t>politics</w:t>
      </w:r>
      <w:r w:rsidRPr="00333566">
        <w:rPr>
          <w:sz w:val="16"/>
        </w:rPr>
        <w:t xml:space="preserve"> </w:t>
      </w:r>
      <w:r w:rsidRPr="003A1D4F">
        <w:rPr>
          <w:rStyle w:val="StyleUnderline"/>
        </w:rPr>
        <w:t>of aesthetic anti-instrumentality is</w:t>
      </w:r>
      <w:r w:rsidRPr="00333566">
        <w:rPr>
          <w:sz w:val="16"/>
        </w:rPr>
        <w:t xml:space="preserve"> </w:t>
      </w:r>
      <w:r w:rsidRPr="003A1D4F">
        <w:rPr>
          <w:rStyle w:val="Emphasis"/>
        </w:rPr>
        <w:t>no mere academic affair</w:t>
      </w:r>
      <w:r w:rsidRPr="00333566">
        <w:rPr>
          <w:sz w:val="16"/>
        </w:rPr>
        <w:t xml:space="preserve">. </w:t>
      </w:r>
      <w:r w:rsidRPr="003A1D4F">
        <w:rPr>
          <w:rStyle w:val="StyleUnderline"/>
        </w:rPr>
        <w:t xml:space="preserve">It was </w:t>
      </w:r>
      <w:r w:rsidRPr="0067701F">
        <w:rPr>
          <w:rStyle w:val="StyleUnderline"/>
          <w:highlight w:val="cyan"/>
        </w:rPr>
        <w:t>put to</w:t>
      </w:r>
      <w:r w:rsidRPr="003A1D4F">
        <w:rPr>
          <w:rStyle w:val="StyleUnderline"/>
        </w:rPr>
        <w:t xml:space="preserve"> powerful </w:t>
      </w:r>
      <w:r w:rsidRPr="0067701F">
        <w:rPr>
          <w:rStyle w:val="StyleUnderline"/>
          <w:highlight w:val="cyan"/>
        </w:rPr>
        <w:t>use in the Cold War</w:t>
      </w:r>
      <w:r w:rsidRPr="00333566">
        <w:rPr>
          <w:sz w:val="16"/>
        </w:rPr>
        <w:t>. In the 1940s and 1950s</w:t>
      </w:r>
      <w:r w:rsidRPr="003A1D4F">
        <w:rPr>
          <w:rStyle w:val="StyleUnderline"/>
        </w:rPr>
        <w:t>, the Soviets charged that the United States was a shallow and materialist nation</w:t>
      </w:r>
      <w:r w:rsidRPr="00333566">
        <w:rPr>
          <w:sz w:val="16"/>
        </w:rPr>
        <w:t xml:space="preserve">, obsessed only with wealth and military might. </w:t>
      </w:r>
      <w:r w:rsidRPr="0067701F">
        <w:rPr>
          <w:rStyle w:val="StyleUnderline"/>
          <w:highlight w:val="cyan"/>
        </w:rPr>
        <w:t>The</w:t>
      </w:r>
      <w:r w:rsidRPr="003A1D4F">
        <w:rPr>
          <w:rStyle w:val="StyleUnderline"/>
        </w:rPr>
        <w:t xml:space="preserve"> U.S. </w:t>
      </w:r>
      <w:r w:rsidRPr="0067701F">
        <w:rPr>
          <w:rStyle w:val="StyleUnderline"/>
          <w:highlight w:val="cyan"/>
        </w:rPr>
        <w:t>State Department</w:t>
      </w:r>
      <w:r w:rsidRPr="003A1D4F">
        <w:rPr>
          <w:rStyle w:val="StyleUnderline"/>
        </w:rPr>
        <w:t xml:space="preserve"> responded by </w:t>
      </w:r>
      <w:r w:rsidRPr="0067701F">
        <w:rPr>
          <w:rStyle w:val="StyleUnderline"/>
          <w:highlight w:val="cyan"/>
        </w:rPr>
        <w:t>trying to</w:t>
      </w:r>
      <w:r w:rsidRPr="0067701F">
        <w:rPr>
          <w:sz w:val="16"/>
          <w:highlight w:val="cyan"/>
        </w:rPr>
        <w:t xml:space="preserve"> </w:t>
      </w:r>
      <w:r w:rsidRPr="0067701F">
        <w:rPr>
          <w:rStyle w:val="Emphasis"/>
          <w:highlight w:val="cyan"/>
        </w:rPr>
        <w:t>show</w:t>
      </w:r>
      <w:r w:rsidRPr="00333566">
        <w:rPr>
          <w:sz w:val="16"/>
        </w:rPr>
        <w:t xml:space="preserve">case </w:t>
      </w:r>
      <w:r w:rsidRPr="003A1D4F">
        <w:rPr>
          <w:rStyle w:val="StyleUnderline"/>
        </w:rPr>
        <w:t>the</w:t>
      </w:r>
      <w:r w:rsidRPr="00333566">
        <w:rPr>
          <w:sz w:val="16"/>
        </w:rPr>
        <w:t xml:space="preserve"> many </w:t>
      </w:r>
      <w:r w:rsidRPr="003A1D4F">
        <w:rPr>
          <w:rStyle w:val="StyleUnderline"/>
        </w:rPr>
        <w:t xml:space="preserve">ways that </w:t>
      </w:r>
      <w:r w:rsidRPr="0067701F">
        <w:rPr>
          <w:rStyle w:val="StyleUnderline"/>
          <w:highlight w:val="cyan"/>
        </w:rPr>
        <w:t>the</w:t>
      </w:r>
      <w:r w:rsidRPr="00333566">
        <w:rPr>
          <w:sz w:val="16"/>
        </w:rPr>
        <w:t xml:space="preserve"> </w:t>
      </w:r>
      <w:r w:rsidRPr="0067701F">
        <w:rPr>
          <w:rStyle w:val="Emphasis"/>
          <w:highlight w:val="cyan"/>
        </w:rPr>
        <w:t>U</w:t>
      </w:r>
      <w:r w:rsidRPr="003A1D4F">
        <w:rPr>
          <w:rStyle w:val="StyleUnderline"/>
        </w:rPr>
        <w:t>nited</w:t>
      </w:r>
      <w:r w:rsidRPr="00333566">
        <w:rPr>
          <w:sz w:val="16"/>
        </w:rPr>
        <w:t xml:space="preserve"> </w:t>
      </w:r>
      <w:r w:rsidRPr="0067701F">
        <w:rPr>
          <w:rStyle w:val="Emphasis"/>
          <w:highlight w:val="cyan"/>
        </w:rPr>
        <w:t>S</w:t>
      </w:r>
      <w:r w:rsidRPr="003A1D4F">
        <w:rPr>
          <w:rStyle w:val="StyleUnderline"/>
        </w:rPr>
        <w:t>tates</w:t>
      </w:r>
      <w:r w:rsidRPr="00333566">
        <w:rPr>
          <w:sz w:val="16"/>
        </w:rPr>
        <w:t xml:space="preserve"> </w:t>
      </w:r>
      <w:r w:rsidRPr="0067701F">
        <w:rPr>
          <w:rStyle w:val="StyleUnderline"/>
          <w:highlight w:val="cyan"/>
        </w:rPr>
        <w:t>was a</w:t>
      </w:r>
      <w:r w:rsidRPr="00333566">
        <w:rPr>
          <w:sz w:val="16"/>
        </w:rPr>
        <w:t xml:space="preserve"> </w:t>
      </w:r>
      <w:r w:rsidRPr="003A1D4F">
        <w:rPr>
          <w:rStyle w:val="Emphasis"/>
        </w:rPr>
        <w:t xml:space="preserve">consummately </w:t>
      </w:r>
      <w:r w:rsidRPr="0067701F">
        <w:rPr>
          <w:rStyle w:val="Emphasis"/>
          <w:highlight w:val="cyan"/>
        </w:rPr>
        <w:t>free society</w:t>
      </w:r>
      <w:r w:rsidRPr="00333566">
        <w:rPr>
          <w:sz w:val="16"/>
        </w:rPr>
        <w:t xml:space="preserve"> </w:t>
      </w:r>
      <w:r w:rsidRPr="0067701F">
        <w:rPr>
          <w:rStyle w:val="StyleUnderline"/>
          <w:highlight w:val="cyan"/>
        </w:rPr>
        <w:t>and turned to art</w:t>
      </w:r>
      <w:r w:rsidRPr="003A1D4F">
        <w:rPr>
          <w:rStyle w:val="StyleUnderline"/>
        </w:rPr>
        <w:t xml:space="preserve"> as a shining example</w:t>
      </w:r>
      <w:r w:rsidRPr="00333566">
        <w:rPr>
          <w:sz w:val="16"/>
        </w:rPr>
        <w:t xml:space="preserve">. </w:t>
      </w:r>
      <w:r w:rsidRPr="003A1D4F">
        <w:rPr>
          <w:rStyle w:val="StyleUnderline"/>
        </w:rPr>
        <w:t>One effort was a traveling exhibition called Advancing American Art, which featured a range of innovative modern American painters, including</w:t>
      </w:r>
      <w:r w:rsidRPr="00333566">
        <w:rPr>
          <w:sz w:val="16"/>
        </w:rPr>
        <w:t xml:space="preserve"> Georgia </w:t>
      </w:r>
      <w:r w:rsidRPr="003A1D4F">
        <w:rPr>
          <w:rStyle w:val="StyleUnderline"/>
        </w:rPr>
        <w:t>O’Keefe and</w:t>
      </w:r>
      <w:r w:rsidRPr="00333566">
        <w:rPr>
          <w:sz w:val="16"/>
        </w:rPr>
        <w:t xml:space="preserve"> Jacob </w:t>
      </w:r>
      <w:r w:rsidRPr="003A1D4F">
        <w:rPr>
          <w:rStyle w:val="StyleUnderline"/>
        </w:rPr>
        <w:t>Lawrence</w:t>
      </w:r>
      <w:r w:rsidRPr="00333566">
        <w:rPr>
          <w:sz w:val="16"/>
        </w:rPr>
        <w:t xml:space="preserve">. Reports suggested that these bold and unexpected paintings actually began to persuade audiences in Eastern Europe and Latin America that the United States was capable of original art. </w:t>
      </w:r>
      <w:r w:rsidRPr="003A1D4F">
        <w:rPr>
          <w:rStyle w:val="StyleUnderline"/>
        </w:rPr>
        <w:t>The State Department planned to take the show to Guatemala, Iran, and Cambodia</w:t>
      </w:r>
      <w:r w:rsidRPr="00333566">
        <w:rPr>
          <w:sz w:val="16"/>
        </w:rPr>
        <w:t>. But when the U.S. Congress and the press found out about the exhibit, there was a huge public stink. Public pressure forced the State Department to cancel the show.19</w:t>
      </w:r>
    </w:p>
    <w:p w14:paraId="15E4ED09" w14:textId="77777777" w:rsidR="00755B9E" w:rsidRPr="00333566" w:rsidRDefault="00755B9E" w:rsidP="00755B9E">
      <w:pPr>
        <w:rPr>
          <w:sz w:val="16"/>
        </w:rPr>
      </w:pPr>
      <w:r w:rsidRPr="003A1D4F">
        <w:rPr>
          <w:rStyle w:val="StyleUnderline"/>
        </w:rPr>
        <w:t>Concerned that the global image of the United States as a beacon of freedom was suffering</w:t>
      </w:r>
      <w:r w:rsidRPr="00333566">
        <w:rPr>
          <w:sz w:val="16"/>
        </w:rPr>
        <w:t xml:space="preserve"> from episodes like these, </w:t>
      </w:r>
      <w:r w:rsidRPr="003A1D4F">
        <w:rPr>
          <w:rStyle w:val="StyleUnderline"/>
        </w:rPr>
        <w:t>the strategists of the newly formed</w:t>
      </w:r>
      <w:r w:rsidRPr="00333566">
        <w:rPr>
          <w:sz w:val="16"/>
        </w:rPr>
        <w:t xml:space="preserve"> </w:t>
      </w:r>
      <w:r w:rsidRPr="003A1D4F">
        <w:rPr>
          <w:rStyle w:val="Emphasis"/>
        </w:rPr>
        <w:t>CIA</w:t>
      </w:r>
      <w:r w:rsidRPr="00333566">
        <w:rPr>
          <w:sz w:val="16"/>
        </w:rPr>
        <w:t xml:space="preserve"> </w:t>
      </w:r>
      <w:r w:rsidRPr="0067701F">
        <w:rPr>
          <w:rStyle w:val="StyleUnderline"/>
          <w:highlight w:val="cyan"/>
        </w:rPr>
        <w:t>launched a</w:t>
      </w:r>
      <w:r w:rsidRPr="0067701F">
        <w:rPr>
          <w:sz w:val="16"/>
          <w:highlight w:val="cyan"/>
        </w:rPr>
        <w:t xml:space="preserve"> </w:t>
      </w:r>
      <w:r w:rsidRPr="0067701F">
        <w:rPr>
          <w:rStyle w:val="Emphasis"/>
          <w:highlight w:val="cyan"/>
        </w:rPr>
        <w:t>covert arts program</w:t>
      </w:r>
      <w:r w:rsidRPr="0033356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It supported the Nigerian magazine Black Orpheus, which published some of the most influential négritude writers, including Aimé Césaire and Léopold Senghor.21 El Mundo Nuevo, the Paris quarterly of Latin American writing, was exposed as a CIA venture early on, though it also published the first chapters of Gabriel García Márquez’s Cien anos de soledad in 1966 and new works by Octavio Paz and Mario Vargas Llosa.22 The Cold War Program for Cultural Freedom was a major source of support not only for artists and writers but for the academic humanities. The CIA provided funding for programs in Asian and Latin American studies, foreign languages, and American literature.23 MFA programs in creative writing drew support as weapons in the antiCommunist struggle.24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t>
      </w:r>
      <w:r w:rsidRPr="00952232">
        <w:rPr>
          <w:rStyle w:val="StyleUnderline"/>
        </w:rPr>
        <w:t>we should not forget how important it was for Western governments to make impressive worldwide displays of artistic freedom</w:t>
      </w:r>
      <w:r w:rsidRPr="00333566">
        <w:rPr>
          <w:sz w:val="16"/>
        </w:rPr>
        <w:t>.</w:t>
      </w:r>
    </w:p>
    <w:p w14:paraId="0A664285" w14:textId="77777777" w:rsidR="00755B9E" w:rsidRPr="00333566" w:rsidRDefault="00755B9E" w:rsidP="00755B9E">
      <w:pPr>
        <w:rPr>
          <w:sz w:val="16"/>
        </w:rPr>
      </w:pPr>
      <w:r w:rsidRPr="00952232">
        <w:rPr>
          <w:rStyle w:val="StyleUnderline"/>
        </w:rPr>
        <w:t>In other words</w:t>
      </w:r>
      <w:r w:rsidRPr="00333566">
        <w:rPr>
          <w:sz w:val="16"/>
        </w:rPr>
        <w:t xml:space="preserve">, </w:t>
      </w:r>
      <w:r w:rsidRPr="00952232">
        <w:rPr>
          <w:rStyle w:val="StyleUnderline"/>
        </w:rPr>
        <w:t>the</w:t>
      </w:r>
      <w:r w:rsidRPr="00333566">
        <w:rPr>
          <w:sz w:val="16"/>
        </w:rPr>
        <w:t xml:space="preserve"> </w:t>
      </w:r>
      <w:r w:rsidRPr="0067701F">
        <w:rPr>
          <w:rStyle w:val="Emphasis"/>
          <w:highlight w:val="cyan"/>
        </w:rPr>
        <w:t>CIA</w:t>
      </w:r>
      <w:r w:rsidRPr="00333566">
        <w:rPr>
          <w:sz w:val="16"/>
        </w:rPr>
        <w:t xml:space="preserve"> </w:t>
      </w:r>
      <w:r w:rsidRPr="00952232">
        <w:rPr>
          <w:rStyle w:val="StyleUnderline"/>
        </w:rPr>
        <w:t>instrumentalized</w:t>
      </w:r>
      <w:r w:rsidRPr="00333566">
        <w:rPr>
          <w:sz w:val="16"/>
        </w:rPr>
        <w:t>—</w:t>
      </w:r>
      <w:r w:rsidRPr="00952232">
        <w:rPr>
          <w:rStyle w:val="StyleUnderline"/>
        </w:rPr>
        <w:t>we might even say</w:t>
      </w:r>
      <w:r w:rsidRPr="00333566">
        <w:rPr>
          <w:sz w:val="16"/>
        </w:rPr>
        <w:t xml:space="preserve">, </w:t>
      </w:r>
      <w:r w:rsidRPr="0067701F">
        <w:rPr>
          <w:rStyle w:val="Emphasis"/>
          <w:highlight w:val="cyan"/>
        </w:rPr>
        <w:t>weaponized</w:t>
      </w:r>
      <w:r w:rsidRPr="00333566">
        <w:rPr>
          <w:sz w:val="16"/>
        </w:rPr>
        <w:t xml:space="preserve">— </w:t>
      </w:r>
      <w:r w:rsidRPr="00952232">
        <w:rPr>
          <w:rStyle w:val="StyleUnderline"/>
        </w:rPr>
        <w:t>the</w:t>
      </w:r>
      <w:r w:rsidRPr="00333566">
        <w:rPr>
          <w:sz w:val="16"/>
        </w:rPr>
        <w:t xml:space="preserve"> </w:t>
      </w:r>
      <w:r w:rsidRPr="0067701F">
        <w:rPr>
          <w:rStyle w:val="Emphasis"/>
          <w:highlight w:val="cyan"/>
        </w:rPr>
        <w:t>anti-instrumentality of the aesthetic</w:t>
      </w:r>
      <w:r w:rsidRPr="00333566">
        <w:rPr>
          <w:sz w:val="16"/>
        </w:rPr>
        <w:t xml:space="preserve">. </w:t>
      </w:r>
      <w:r w:rsidRPr="00A3184B">
        <w:rPr>
          <w:rStyle w:val="StyleUnderline"/>
        </w:rPr>
        <w:t>They saw that difficult</w:t>
      </w:r>
      <w:r w:rsidRPr="00333566">
        <w:rPr>
          <w:sz w:val="16"/>
        </w:rPr>
        <w:t xml:space="preserve">, </w:t>
      </w:r>
      <w:r w:rsidRPr="00A3184B">
        <w:rPr>
          <w:rStyle w:val="StyleUnderline"/>
        </w:rPr>
        <w:t>experimental art could stand for freedom from political ends and then they put that freedom to political ends</w:t>
      </w:r>
      <w:r w:rsidRPr="00333566">
        <w:rPr>
          <w:sz w:val="16"/>
        </w:rPr>
        <w:t xml:space="preserve">. And </w:t>
      </w:r>
      <w:r w:rsidRPr="00A3184B">
        <w:rPr>
          <w:rStyle w:val="Emphasis"/>
        </w:rPr>
        <w:t xml:space="preserve">this was </w:t>
      </w:r>
      <w:r w:rsidRPr="0067701F">
        <w:rPr>
          <w:rStyle w:val="Emphasis"/>
          <w:highlight w:val="cyan"/>
        </w:rPr>
        <w:t>not a misuse</w:t>
      </w:r>
      <w:r w:rsidRPr="00333566">
        <w:rPr>
          <w:sz w:val="16"/>
        </w:rPr>
        <w:t xml:space="preserve"> </w:t>
      </w:r>
      <w:r w:rsidRPr="00A3184B">
        <w:rPr>
          <w:rStyle w:val="StyleUnderline"/>
        </w:rPr>
        <w:t>or misunderstanding of artistic anti-instrumentality</w:t>
      </w:r>
      <w:r w:rsidRPr="00333566">
        <w:rPr>
          <w:sz w:val="16"/>
        </w:rPr>
        <w:t xml:space="preserve">. </w:t>
      </w:r>
      <w:r w:rsidRPr="00A3184B">
        <w:rPr>
          <w:rStyle w:val="StyleUnderline"/>
        </w:rPr>
        <w:t>Freedom is the value that subtends arguments for aesthetic autonomy</w:t>
      </w:r>
      <w:r w:rsidRPr="00333566">
        <w:rPr>
          <w:sz w:val="16"/>
        </w:rPr>
        <w:t>.</w:t>
      </w:r>
    </w:p>
    <w:p w14:paraId="1012B067" w14:textId="77777777" w:rsidR="00755B9E" w:rsidRPr="00333566" w:rsidRDefault="00755B9E" w:rsidP="00755B9E">
      <w:pPr>
        <w:rPr>
          <w:sz w:val="16"/>
        </w:rPr>
      </w:pPr>
      <w:r w:rsidRPr="00333566">
        <w:rPr>
          <w:sz w:val="16"/>
        </w:rPr>
        <w:t xml:space="preserve">And yet, </w:t>
      </w:r>
      <w:r w:rsidRPr="00FC0EEE">
        <w:rPr>
          <w:rStyle w:val="StyleUnderline"/>
        </w:rPr>
        <w:t>how could the same politics possibly unite thinkers as radically diferent as</w:t>
      </w:r>
      <w:r w:rsidRPr="00333566">
        <w:rPr>
          <w:sz w:val="16"/>
        </w:rPr>
        <w:t xml:space="preserve"> Jack </w:t>
      </w:r>
      <w:r w:rsidRPr="00FC0EEE">
        <w:rPr>
          <w:rStyle w:val="StyleUnderline"/>
        </w:rPr>
        <w:t>Halberstam and</w:t>
      </w:r>
      <w:r w:rsidRPr="00333566">
        <w:rPr>
          <w:sz w:val="16"/>
        </w:rPr>
        <w:t xml:space="preserve"> Richard </w:t>
      </w:r>
      <w:r w:rsidRPr="00FC0EEE">
        <w:rPr>
          <w:rStyle w:val="StyleUnderline"/>
        </w:rPr>
        <w:t>Nixon</w:t>
      </w:r>
      <w:r w:rsidRPr="00333566">
        <w:rPr>
          <w:sz w:val="16"/>
        </w:rPr>
        <w:t xml:space="preserve">, Susan </w:t>
      </w:r>
      <w:r w:rsidRPr="00FC0EEE">
        <w:rPr>
          <w:rStyle w:val="StyleUnderline"/>
        </w:rPr>
        <w:t>Stewart</w:t>
      </w:r>
      <w:r w:rsidRPr="00333566">
        <w:rPr>
          <w:sz w:val="16"/>
        </w:rPr>
        <w:t xml:space="preserve"> </w:t>
      </w:r>
      <w:r w:rsidRPr="00FC0EEE">
        <w:rPr>
          <w:rStyle w:val="StyleUnderline"/>
        </w:rPr>
        <w:t>and</w:t>
      </w:r>
      <w:r w:rsidRPr="00333566">
        <w:rPr>
          <w:sz w:val="16"/>
        </w:rPr>
        <w:t xml:space="preserve"> Aimé </w:t>
      </w:r>
      <w:r w:rsidRPr="00FC0EEE">
        <w:rPr>
          <w:rStyle w:val="StyleUnderline"/>
        </w:rPr>
        <w:t>Césaire</w:t>
      </w:r>
      <w:r w:rsidRPr="00333566">
        <w:rPr>
          <w:sz w:val="16"/>
        </w:rPr>
        <w:t xml:space="preserve">? </w:t>
      </w:r>
      <w:r w:rsidRPr="00FC0EEE">
        <w:rPr>
          <w:rStyle w:val="StyleUnderline"/>
        </w:rPr>
        <w:t xml:space="preserve">The answer is that </w:t>
      </w:r>
      <w:r w:rsidRPr="0067701F">
        <w:rPr>
          <w:rStyle w:val="StyleUnderline"/>
          <w:highlight w:val="cyan"/>
        </w:rPr>
        <w:t>aesthetic autonomy goes</w:t>
      </w:r>
      <w:r w:rsidRPr="0067701F">
        <w:rPr>
          <w:sz w:val="16"/>
          <w:highlight w:val="cyan"/>
        </w:rPr>
        <w:t xml:space="preserve"> </w:t>
      </w:r>
      <w:r w:rsidRPr="0067701F">
        <w:rPr>
          <w:rStyle w:val="Emphasis"/>
          <w:highlight w:val="cyan"/>
        </w:rPr>
        <w:t>hand in hand with</w:t>
      </w:r>
      <w:r w:rsidRPr="00333566">
        <w:rPr>
          <w:sz w:val="16"/>
        </w:rPr>
        <w:t xml:space="preserve"> </w:t>
      </w:r>
      <w:r w:rsidRPr="00FC0EEE">
        <w:rPr>
          <w:rStyle w:val="StyleUnderline"/>
        </w:rPr>
        <w:t>a specifically</w:t>
      </w:r>
      <w:r w:rsidRPr="00333566">
        <w:rPr>
          <w:sz w:val="16"/>
        </w:rPr>
        <w:t xml:space="preserve"> </w:t>
      </w:r>
      <w:r w:rsidRPr="0067701F">
        <w:rPr>
          <w:rStyle w:val="Emphasis"/>
          <w:highlight w:val="cyan"/>
        </w:rPr>
        <w:t>indiscriminate</w:t>
      </w:r>
      <w:r w:rsidRPr="00333566">
        <w:rPr>
          <w:sz w:val="16"/>
        </w:rPr>
        <w:t xml:space="preserve"> </w:t>
      </w:r>
      <w:r w:rsidRPr="00FC0EEE">
        <w:rPr>
          <w:rStyle w:val="StyleUnderline"/>
        </w:rPr>
        <w:t xml:space="preserve">version of </w:t>
      </w:r>
      <w:r w:rsidRPr="00FC0EEE">
        <w:rPr>
          <w:rStyle w:val="Emphasis"/>
        </w:rPr>
        <w:t xml:space="preserve">political </w:t>
      </w:r>
      <w:r w:rsidRPr="0067701F">
        <w:rPr>
          <w:rStyle w:val="Emphasis"/>
          <w:highlight w:val="cyan"/>
        </w:rPr>
        <w:t>negation</w:t>
      </w:r>
      <w:r w:rsidRPr="00333566">
        <w:rPr>
          <w:sz w:val="16"/>
        </w:rPr>
        <w:t xml:space="preserve">. 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FC0EEE">
        <w:rPr>
          <w:rStyle w:val="StyleUnderline"/>
        </w:rPr>
        <w:t>Motivating anti-imperialists, nationalists, Cold War spies, and those keen to avoid politics altogether, anti-instrumentality</w:t>
      </w:r>
      <w:r w:rsidRPr="00333566">
        <w:rPr>
          <w:sz w:val="16"/>
        </w:rPr>
        <w:t xml:space="preserve"> can—and </w:t>
      </w:r>
      <w:r w:rsidRPr="00FC0EEE">
        <w:rPr>
          <w:rStyle w:val="StyleUnderline"/>
        </w:rPr>
        <w:t>does</w:t>
      </w:r>
      <w:r w:rsidRPr="00333566">
        <w:rPr>
          <w:sz w:val="16"/>
        </w:rPr>
        <w:t>—</w:t>
      </w:r>
      <w:r w:rsidRPr="00FC0EEE">
        <w:rPr>
          <w:rStyle w:val="StyleUnderline"/>
        </w:rPr>
        <w:t xml:space="preserve">set itself </w:t>
      </w:r>
      <w:r w:rsidRPr="0067701F">
        <w:rPr>
          <w:rStyle w:val="StyleUnderline"/>
          <w:highlight w:val="cyan"/>
        </w:rPr>
        <w:t>against all constraints</w:t>
      </w:r>
      <w:r w:rsidRPr="00FC0EEE">
        <w:rPr>
          <w:rStyle w:val="StyleUnderline"/>
        </w:rPr>
        <w:t xml:space="preserve">, all rules, all </w:t>
      </w:r>
      <w:r w:rsidRPr="0067701F">
        <w:rPr>
          <w:rStyle w:val="StyleUnderline"/>
          <w:highlight w:val="cyan"/>
        </w:rPr>
        <w:t>plans</w:t>
      </w:r>
      <w:r w:rsidRPr="00333566">
        <w:rPr>
          <w:sz w:val="16"/>
        </w:rPr>
        <w:t>.</w:t>
      </w:r>
    </w:p>
    <w:p w14:paraId="380608DB" w14:textId="77777777" w:rsidR="00755B9E" w:rsidRPr="00333566" w:rsidRDefault="00755B9E" w:rsidP="00755B9E">
      <w:pPr>
        <w:rPr>
          <w:sz w:val="16"/>
        </w:rPr>
      </w:pPr>
      <w:r w:rsidRPr="00FC0EEE">
        <w:rPr>
          <w:rStyle w:val="StyleUnderline"/>
        </w:rPr>
        <w:t xml:space="preserve">My central argument in this book is that this politics </w:t>
      </w:r>
      <w:r w:rsidRPr="0067701F">
        <w:rPr>
          <w:rStyle w:val="StyleUnderline"/>
          <w:highlight w:val="cyan"/>
        </w:rPr>
        <w:t>is too indiscriminate</w:t>
      </w:r>
      <w:r w:rsidRPr="00333566">
        <w:rPr>
          <w:sz w:val="16"/>
        </w:rPr>
        <w:t xml:space="preserve">. </w:t>
      </w:r>
      <w:r w:rsidRPr="00FC0EEE">
        <w:rPr>
          <w:rStyle w:val="StyleUnderline"/>
        </w:rPr>
        <w:t>Anti-instrumentality lends itself to dreams of freedom from any and all norms</w:t>
      </w:r>
      <w:r w:rsidRPr="00333566">
        <w:rPr>
          <w:sz w:val="16"/>
        </w:rPr>
        <w:t xml:space="preserve">. </w:t>
      </w:r>
      <w:r w:rsidRPr="00FC0EEE">
        <w:rPr>
          <w:rStyle w:val="StyleUnderline"/>
        </w:rPr>
        <w:t>It</w:t>
      </w:r>
      <w:r w:rsidRPr="00333566">
        <w:rPr>
          <w:sz w:val="16"/>
        </w:rPr>
        <w:t xml:space="preserve"> </w:t>
      </w:r>
      <w:r w:rsidRPr="0067701F">
        <w:rPr>
          <w:rStyle w:val="Emphasis"/>
          <w:highlight w:val="cyan"/>
        </w:rPr>
        <w:t>does not</w:t>
      </w:r>
      <w:r w:rsidRPr="00333566">
        <w:rPr>
          <w:sz w:val="16"/>
        </w:rPr>
        <w:t xml:space="preserve"> </w:t>
      </w:r>
      <w:r w:rsidRPr="00FC0EEE">
        <w:rPr>
          <w:rStyle w:val="StyleUnderline"/>
        </w:rPr>
        <w:t>necessarily</w:t>
      </w:r>
      <w:r w:rsidRPr="00333566">
        <w:rPr>
          <w:sz w:val="16"/>
        </w:rPr>
        <w:t xml:space="preserve"> </w:t>
      </w:r>
      <w:r w:rsidRPr="0067701F">
        <w:rPr>
          <w:rStyle w:val="Emphasis"/>
          <w:highlight w:val="cyan"/>
        </w:rPr>
        <w:t>serve collective well-being</w:t>
      </w:r>
      <w:r w:rsidRPr="00333566">
        <w:rPr>
          <w:sz w:val="16"/>
        </w:rPr>
        <w:t xml:space="preserve">. </w:t>
      </w:r>
      <w:r w:rsidRPr="00FC0EEE">
        <w:rPr>
          <w:rStyle w:val="StyleUnderline"/>
        </w:rPr>
        <w:t>But it also</w:t>
      </w:r>
      <w:r w:rsidRPr="00333566">
        <w:rPr>
          <w:sz w:val="16"/>
        </w:rPr>
        <w:t xml:space="preserve"> </w:t>
      </w:r>
      <w:r w:rsidRPr="00FC0EEE">
        <w:rPr>
          <w:rStyle w:val="Emphasis"/>
        </w:rPr>
        <w:t>remains</w:t>
      </w:r>
      <w:r w:rsidRPr="00333566">
        <w:rPr>
          <w:sz w:val="16"/>
        </w:rPr>
        <w:t xml:space="preserve"> </w:t>
      </w:r>
      <w:r w:rsidRPr="00FC0EEE">
        <w:rPr>
          <w:rStyle w:val="StyleUnderline"/>
        </w:rPr>
        <w:t>the</w:t>
      </w:r>
      <w:r w:rsidRPr="00333566">
        <w:rPr>
          <w:sz w:val="16"/>
        </w:rPr>
        <w:t xml:space="preserve"> </w:t>
      </w:r>
      <w:r w:rsidRPr="00FC0EEE">
        <w:rPr>
          <w:rStyle w:val="Emphasis"/>
        </w:rPr>
        <w:t>primary mode of political thinking</w:t>
      </w:r>
      <w:r w:rsidRPr="00333566">
        <w:rPr>
          <w:sz w:val="16"/>
        </w:rPr>
        <w:t xml:space="preserve"> </w:t>
      </w:r>
      <w:r w:rsidRPr="00FC0EEE">
        <w:rPr>
          <w:rStyle w:val="StyleUnderline"/>
        </w:rPr>
        <w:t>we find across the</w:t>
      </w:r>
      <w:r w:rsidRPr="00333566">
        <w:rPr>
          <w:sz w:val="16"/>
        </w:rPr>
        <w:t xml:space="preserve"> </w:t>
      </w:r>
      <w:r w:rsidRPr="00FC0EEE">
        <w:rPr>
          <w:rStyle w:val="Emphasis"/>
        </w:rPr>
        <w:t>aesthetic humanities</w:t>
      </w:r>
      <w:r w:rsidRPr="00333566">
        <w:rPr>
          <w:sz w:val="16"/>
        </w:rPr>
        <w:t xml:space="preserve"> </w:t>
      </w:r>
      <w:r w:rsidRPr="00FC0EEE">
        <w:rPr>
          <w:rStyle w:val="StyleUnderline"/>
        </w:rPr>
        <w:t>today</w:t>
      </w:r>
      <w:r w:rsidRPr="00333566">
        <w:rPr>
          <w:sz w:val="16"/>
        </w:rPr>
        <w:t xml:space="preserve">. </w:t>
      </w:r>
      <w:r w:rsidRPr="00FC0EEE">
        <w:rPr>
          <w:rStyle w:val="StyleUnderline"/>
        </w:rPr>
        <w:t>It</w:t>
      </w:r>
      <w:r w:rsidRPr="00333566">
        <w:rPr>
          <w:sz w:val="16"/>
        </w:rPr>
        <w:t xml:space="preserve"> is what </w:t>
      </w:r>
      <w:r w:rsidRPr="00FC0EEE">
        <w:rPr>
          <w:rStyle w:val="StyleUnderline"/>
        </w:rPr>
        <w:t>connects Afropessimism to the Frankfurt School’s struggle</w:t>
      </w:r>
      <w:r w:rsidRPr="00333566">
        <w:rPr>
          <w:sz w:val="16"/>
        </w:rPr>
        <w:t xml:space="preserve"> against “the administered world” </w:t>
      </w:r>
      <w:r w:rsidRPr="00FC0EEE">
        <w:rPr>
          <w:rStyle w:val="StyleUnderline"/>
        </w:rPr>
        <w:t>and what links deconstructive reading to Lionel Trilling’s bleak humanism</w:t>
      </w:r>
      <w:r w:rsidRPr="00333566">
        <w:rPr>
          <w:sz w:val="16"/>
        </w:rPr>
        <w:t xml:space="preserve">. While their political targets are crucially diferent, their moves bear a striking resemblance: </w:t>
      </w:r>
      <w:r w:rsidRPr="0067701F">
        <w:rPr>
          <w:rStyle w:val="StyleUnderline"/>
          <w:highlight w:val="cyan"/>
        </w:rPr>
        <w:t>point to repressive norms and call for</w:t>
      </w:r>
      <w:r w:rsidRPr="00FC0EEE">
        <w:rPr>
          <w:rStyle w:val="StyleUnderline"/>
        </w:rPr>
        <w:t xml:space="preserve"> their </w:t>
      </w:r>
      <w:r w:rsidRPr="0067701F">
        <w:rPr>
          <w:rStyle w:val="StyleUnderline"/>
          <w:highlight w:val="cyan"/>
        </w:rPr>
        <w:t>undoing</w:t>
      </w:r>
      <w:r w:rsidRPr="00333566">
        <w:rPr>
          <w:sz w:val="16"/>
        </w:rPr>
        <w:t xml:space="preserve">; </w:t>
      </w:r>
      <w:r w:rsidRPr="00FC0EEE">
        <w:rPr>
          <w:rStyle w:val="StyleUnderline"/>
        </w:rPr>
        <w:t xml:space="preserve">do </w:t>
      </w:r>
      <w:r w:rsidRPr="0067701F">
        <w:rPr>
          <w:rStyle w:val="StyleUnderline"/>
          <w:highlight w:val="cyan"/>
        </w:rPr>
        <w:t>not propose what should be</w:t>
      </w:r>
      <w:r w:rsidRPr="0067701F">
        <w:rPr>
          <w:sz w:val="16"/>
          <w:highlight w:val="cyan"/>
        </w:rPr>
        <w:t xml:space="preserve"> </w:t>
      </w:r>
      <w:r w:rsidRPr="0067701F">
        <w:rPr>
          <w:rStyle w:val="Emphasis"/>
          <w:highlight w:val="cyan"/>
        </w:rPr>
        <w:t>built in their place</w:t>
      </w:r>
      <w:r w:rsidRPr="0067701F">
        <w:rPr>
          <w:sz w:val="16"/>
          <w:highlight w:val="cyan"/>
        </w:rPr>
        <w:t>.</w:t>
      </w:r>
      <w:r w:rsidRPr="00333566">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FC0EEE">
        <w:rPr>
          <w:rStyle w:val="StyleUnderline"/>
        </w:rPr>
        <w:t xml:space="preserve">the </w:t>
      </w:r>
      <w:r w:rsidRPr="0067701F">
        <w:rPr>
          <w:rStyle w:val="StyleUnderline"/>
          <w:highlight w:val="cyan"/>
        </w:rPr>
        <w:t>refusal</w:t>
      </w:r>
      <w:r w:rsidRPr="00FC0EEE">
        <w:rPr>
          <w:rStyle w:val="StyleUnderline"/>
        </w:rPr>
        <w:t xml:space="preserve"> of ends can </w:t>
      </w:r>
      <w:r w:rsidRPr="0067701F">
        <w:rPr>
          <w:rStyle w:val="StyleUnderline"/>
          <w:highlight w:val="cyan"/>
        </w:rPr>
        <w:t>go in any direction</w:t>
      </w:r>
      <w:r w:rsidRPr="00333566">
        <w:rPr>
          <w:sz w:val="16"/>
        </w:rPr>
        <w:t>—</w:t>
      </w:r>
      <w:r w:rsidRPr="00FC0EEE">
        <w:rPr>
          <w:rStyle w:val="StyleUnderline"/>
        </w:rPr>
        <w:t>resisting</w:t>
      </w:r>
      <w:r w:rsidRPr="00333566">
        <w:rPr>
          <w:sz w:val="16"/>
        </w:rPr>
        <w:t xml:space="preserve">, </w:t>
      </w:r>
      <w:r w:rsidRPr="00FC0EEE">
        <w:rPr>
          <w:rStyle w:val="StyleUnderline"/>
        </w:rPr>
        <w:t>unsettling</w:t>
      </w:r>
      <w:r w:rsidRPr="00333566">
        <w:rPr>
          <w:sz w:val="16"/>
        </w:rPr>
        <w:t xml:space="preserve">, </w:t>
      </w:r>
      <w:r w:rsidRPr="00FC0EEE">
        <w:rPr>
          <w:rStyle w:val="StyleUnderline"/>
        </w:rPr>
        <w:t>puncturing</w:t>
      </w:r>
      <w:r w:rsidRPr="00333566">
        <w:rPr>
          <w:sz w:val="16"/>
        </w:rPr>
        <w:t xml:space="preserve">, </w:t>
      </w:r>
      <w:r w:rsidRPr="00FC0EEE">
        <w:rPr>
          <w:rStyle w:val="StyleUnderline"/>
        </w:rPr>
        <w:t>any program at all</w:t>
      </w:r>
      <w:r w:rsidRPr="00333566">
        <w:rPr>
          <w:sz w:val="16"/>
        </w:rPr>
        <w:t>.</w:t>
      </w:r>
    </w:p>
    <w:p w14:paraId="5A8E7E31" w14:textId="77777777" w:rsidR="00755B9E" w:rsidRPr="00333566" w:rsidRDefault="00755B9E" w:rsidP="00755B9E">
      <w:pPr>
        <w:rPr>
          <w:sz w:val="16"/>
        </w:rPr>
      </w:pPr>
      <w:r w:rsidRPr="00333566">
        <w:rPr>
          <w:sz w:val="16"/>
        </w:rPr>
        <w:t xml:space="preserve">It is especially clear </w:t>
      </w:r>
      <w:r w:rsidRPr="00FC0EEE">
        <w:rPr>
          <w:rStyle w:val="StyleUnderline"/>
        </w:rPr>
        <w:t xml:space="preserve">in our own moment that the freedom from norms and constraints </w:t>
      </w:r>
      <w:r w:rsidRPr="0067701F">
        <w:rPr>
          <w:rStyle w:val="StyleUnderline"/>
          <w:highlight w:val="cyan"/>
        </w:rPr>
        <w:t>does not</w:t>
      </w:r>
      <w:r w:rsidRPr="00FC0EEE">
        <w:rPr>
          <w:rStyle w:val="StyleUnderline"/>
        </w:rPr>
        <w:t xml:space="preserve"> always </w:t>
      </w:r>
      <w:r w:rsidRPr="0067701F">
        <w:rPr>
          <w:rStyle w:val="StyleUnderline"/>
          <w:highlight w:val="cyan"/>
        </w:rPr>
        <w:t>align with the</w:t>
      </w:r>
      <w:r w:rsidRPr="00FC0EEE">
        <w:rPr>
          <w:rStyle w:val="StyleUnderline"/>
        </w:rPr>
        <w:t xml:space="preserve"> radical </w:t>
      </w:r>
      <w:r w:rsidRPr="0067701F">
        <w:rPr>
          <w:rStyle w:val="StyleUnderline"/>
          <w:highlight w:val="cyan"/>
        </w:rPr>
        <w:t>left</w:t>
      </w:r>
      <w:r w:rsidRPr="00FC0EEE">
        <w:rPr>
          <w:rStyle w:val="StyleUnderline"/>
        </w:rPr>
        <w:t xml:space="preserve"> or even with progressives</w:t>
      </w:r>
      <w:r w:rsidRPr="00333566">
        <w:rPr>
          <w:sz w:val="16"/>
        </w:rPr>
        <w:t xml:space="preserve">. </w:t>
      </w:r>
      <w:r w:rsidRPr="00FC0EEE">
        <w:rPr>
          <w:rStyle w:val="Emphasis"/>
        </w:rPr>
        <w:t>Authoritarian populist leaders</w:t>
      </w:r>
      <w:r w:rsidRPr="00333566">
        <w:rPr>
          <w:sz w:val="16"/>
        </w:rPr>
        <w:t xml:space="preserve"> </w:t>
      </w:r>
      <w:r w:rsidRPr="00FC0EEE">
        <w:rPr>
          <w:rStyle w:val="StyleUnderline"/>
        </w:rPr>
        <w:t>have been</w:t>
      </w:r>
      <w:r w:rsidRPr="00333566">
        <w:rPr>
          <w:sz w:val="16"/>
        </w:rPr>
        <w:t xml:space="preserve"> </w:t>
      </w:r>
      <w:r w:rsidRPr="00FC0EEE">
        <w:rPr>
          <w:rStyle w:val="Emphasis"/>
        </w:rPr>
        <w:t>celebrating resistance to rules</w:t>
      </w:r>
      <w:r w:rsidRPr="00333566">
        <w:rPr>
          <w:sz w:val="16"/>
        </w:rPr>
        <w:t xml:space="preserve"> </w:t>
      </w:r>
      <w:r w:rsidRPr="00FC0EEE">
        <w:rPr>
          <w:rStyle w:val="StyleUnderline"/>
        </w:rPr>
        <w:t>in the interests</w:t>
      </w:r>
      <w:r w:rsidRPr="00333566">
        <w:rPr>
          <w:sz w:val="16"/>
        </w:rPr>
        <w:t>—they say—</w:t>
      </w:r>
      <w:r w:rsidRPr="00FC0EEE">
        <w:rPr>
          <w:rStyle w:val="StyleUnderline"/>
        </w:rPr>
        <w:t>of freeing people from state power</w:t>
      </w:r>
      <w:r w:rsidRPr="00333566">
        <w:rPr>
          <w:sz w:val="16"/>
        </w:rPr>
        <w:t xml:space="preserve">. </w:t>
      </w:r>
      <w:r w:rsidRPr="00FC0EEE">
        <w:rPr>
          <w:rStyle w:val="StyleUnderline"/>
        </w:rPr>
        <w:t xml:space="preserve">The </w:t>
      </w:r>
      <w:r w:rsidRPr="0067701F">
        <w:rPr>
          <w:rStyle w:val="StyleUnderline"/>
          <w:highlight w:val="cyan"/>
        </w:rPr>
        <w:t>Trump</w:t>
      </w:r>
      <w:r w:rsidRPr="00FC0EEE">
        <w:rPr>
          <w:rStyle w:val="StyleUnderline"/>
        </w:rPr>
        <w:t xml:space="preserve"> administration</w:t>
      </w:r>
      <w:r w:rsidRPr="00333566">
        <w:rPr>
          <w:sz w:val="16"/>
        </w:rPr>
        <w:t xml:space="preserve">, for example, </w:t>
      </w:r>
      <w:r w:rsidRPr="0067701F">
        <w:rPr>
          <w:rStyle w:val="Emphasis"/>
          <w:highlight w:val="cyan"/>
        </w:rPr>
        <w:t>rolled back</w:t>
      </w:r>
      <w:r w:rsidRPr="00333566">
        <w:rPr>
          <w:sz w:val="16"/>
        </w:rPr>
        <w:t xml:space="preserve"> </w:t>
      </w:r>
      <w:r w:rsidRPr="00FC0EEE">
        <w:rPr>
          <w:rStyle w:val="StyleUnderline"/>
        </w:rPr>
        <w:t>over one hundred</w:t>
      </w:r>
      <w:r w:rsidRPr="00333566">
        <w:rPr>
          <w:sz w:val="16"/>
        </w:rPr>
        <w:t xml:space="preserve"> </w:t>
      </w:r>
      <w:r w:rsidRPr="0067701F">
        <w:rPr>
          <w:rStyle w:val="Emphasis"/>
          <w:highlight w:val="cyan"/>
        </w:rPr>
        <w:t>environmental</w:t>
      </w:r>
      <w:r w:rsidRPr="00FC0EEE">
        <w:rPr>
          <w:rStyle w:val="Emphasis"/>
        </w:rPr>
        <w:t xml:space="preserve"> </w:t>
      </w:r>
      <w:r w:rsidRPr="0067701F">
        <w:rPr>
          <w:rStyle w:val="Emphasis"/>
          <w:highlight w:val="cyan"/>
        </w:rPr>
        <w:t>regulations</w:t>
      </w:r>
      <w:r w:rsidRPr="00333566">
        <w:rPr>
          <w:sz w:val="16"/>
        </w:rPr>
        <w:t xml:space="preserve">, </w:t>
      </w:r>
      <w:r w:rsidRPr="00FC0EEE">
        <w:rPr>
          <w:rStyle w:val="StyleUnderline"/>
        </w:rPr>
        <w:t>including fracking on Native lands</w:t>
      </w:r>
      <w:r w:rsidRPr="00333566">
        <w:rPr>
          <w:sz w:val="16"/>
        </w:rPr>
        <w:t xml:space="preserve">, </w:t>
      </w:r>
      <w:r w:rsidRPr="00FC0EEE">
        <w:rPr>
          <w:rStyle w:val="StyleUnderline"/>
        </w:rPr>
        <w:t>drilling in wildlife preserves</w:t>
      </w:r>
      <w:r w:rsidRPr="00333566">
        <w:rPr>
          <w:sz w:val="16"/>
        </w:rPr>
        <w:t xml:space="preserve">, </w:t>
      </w:r>
      <w:r w:rsidRPr="00FC0EEE">
        <w:rPr>
          <w:rStyle w:val="StyleUnderline"/>
        </w:rPr>
        <w:t>and dumping toxins in waterways</w:t>
      </w:r>
      <w:r w:rsidRPr="00333566">
        <w:rPr>
          <w:sz w:val="16"/>
        </w:rPr>
        <w:t xml:space="preserve">. Brazil’s Jair </w:t>
      </w:r>
      <w:r w:rsidRPr="00FC0EEE">
        <w:rPr>
          <w:rStyle w:val="StyleUnderline"/>
        </w:rPr>
        <w:t>Bolsonaro</w:t>
      </w:r>
      <w:r w:rsidRPr="00333566">
        <w:rPr>
          <w:sz w:val="16"/>
        </w:rPr>
        <w:t xml:space="preserve"> has </w:t>
      </w:r>
      <w:r w:rsidRPr="00FC0EEE">
        <w:rPr>
          <w:rStyle w:val="StyleUnderline"/>
        </w:rPr>
        <w:t>“gutted”</w:t>
      </w:r>
      <w:r w:rsidRPr="00333566">
        <w:rPr>
          <w:sz w:val="16"/>
        </w:rPr>
        <w:t xml:space="preserve"> the </w:t>
      </w:r>
      <w:r w:rsidRPr="00FC0EEE">
        <w:rPr>
          <w:rStyle w:val="StyleUnderline"/>
        </w:rPr>
        <w:t>environmental agencies</w:t>
      </w:r>
      <w:r w:rsidRPr="00333566">
        <w:rPr>
          <w:sz w:val="16"/>
        </w:rPr>
        <w:t xml:space="preserve"> that limit and penalize deforestation. And Prime Minister Narendra </w:t>
      </w:r>
      <w:r w:rsidRPr="00FC0EEE">
        <w:rPr>
          <w:rStyle w:val="StyleUnderline"/>
        </w:rPr>
        <w:t>Modi</w:t>
      </w:r>
      <w:r w:rsidRPr="00333566">
        <w:rPr>
          <w:sz w:val="16"/>
        </w:rPr>
        <w:t xml:space="preserve"> in India has </w:t>
      </w:r>
      <w:r w:rsidRPr="00FC0EEE">
        <w:rPr>
          <w:rStyle w:val="StyleUnderline"/>
        </w:rPr>
        <w:t>deregulated the sale of crude oil</w:t>
      </w:r>
      <w:r w:rsidRPr="00333566">
        <w:rPr>
          <w:sz w:val="16"/>
        </w:rPr>
        <w:t xml:space="preserve">.28 From this perspective, </w:t>
      </w:r>
      <w:r w:rsidRPr="00FC0EEE">
        <w:rPr>
          <w:rStyle w:val="StyleUnderline"/>
        </w:rPr>
        <w:t>the</w:t>
      </w:r>
      <w:r w:rsidRPr="00333566">
        <w:rPr>
          <w:sz w:val="16"/>
        </w:rPr>
        <w:t xml:space="preserve"> </w:t>
      </w:r>
      <w:r w:rsidRPr="0067701F">
        <w:rPr>
          <w:rStyle w:val="Emphasis"/>
          <w:highlight w:val="cyan"/>
        </w:rPr>
        <w:t>drive to resist norms</w:t>
      </w:r>
      <w:r w:rsidRPr="00333566">
        <w:rPr>
          <w:sz w:val="16"/>
        </w:rPr>
        <w:t xml:space="preserve"> </w:t>
      </w:r>
      <w:r w:rsidRPr="00FC0EEE">
        <w:rPr>
          <w:rStyle w:val="StyleUnderline"/>
        </w:rPr>
        <w:t>has</w:t>
      </w:r>
      <w:r w:rsidRPr="00333566">
        <w:rPr>
          <w:sz w:val="16"/>
        </w:rPr>
        <w:t xml:space="preserve"> </w:t>
      </w:r>
      <w:r w:rsidRPr="0067701F">
        <w:rPr>
          <w:rStyle w:val="Emphasis"/>
          <w:highlight w:val="cyan"/>
        </w:rPr>
        <w:t>hastened</w:t>
      </w:r>
      <w:r w:rsidRPr="00333566">
        <w:rPr>
          <w:sz w:val="16"/>
        </w:rPr>
        <w:t xml:space="preserve"> </w:t>
      </w:r>
      <w:r w:rsidRPr="00FC0EEE">
        <w:rPr>
          <w:rStyle w:val="StyleUnderline"/>
        </w:rPr>
        <w:t>the worst effects of</w:t>
      </w:r>
      <w:r w:rsidRPr="00333566">
        <w:rPr>
          <w:sz w:val="16"/>
        </w:rPr>
        <w:t xml:space="preserve"> </w:t>
      </w:r>
      <w:r w:rsidRPr="0067701F">
        <w:rPr>
          <w:rStyle w:val="Emphasis"/>
          <w:highlight w:val="cyan"/>
        </w:rPr>
        <w:t>climate catastrophe</w:t>
      </w:r>
      <w:r w:rsidRPr="00333566">
        <w:rPr>
          <w:sz w:val="16"/>
        </w:rPr>
        <w:t>.</w:t>
      </w:r>
    </w:p>
    <w:p w14:paraId="278C0654" w14:textId="77777777" w:rsidR="00755B9E" w:rsidRPr="00265B08" w:rsidRDefault="00755B9E" w:rsidP="00755B9E">
      <w:pPr>
        <w:rPr>
          <w:rStyle w:val="StyleUnderline"/>
        </w:rPr>
      </w:pPr>
      <w:r w:rsidRPr="00265B08">
        <w:rPr>
          <w:rStyle w:val="StyleUnderline"/>
        </w:rPr>
        <w:t xml:space="preserve">Climate </w:t>
      </w:r>
      <w:r w:rsidRPr="0067701F">
        <w:rPr>
          <w:rStyle w:val="StyleUnderline"/>
          <w:highlight w:val="cyan"/>
        </w:rPr>
        <w:t>denialism</w:t>
      </w:r>
      <w:r w:rsidRPr="00265B08">
        <w:rPr>
          <w:rStyle w:val="StyleUnderline"/>
        </w:rPr>
        <w:t xml:space="preserve"> is itself oddly </w:t>
      </w:r>
      <w:r w:rsidRPr="0067701F">
        <w:rPr>
          <w:rStyle w:val="StyleUnderline"/>
          <w:highlight w:val="cyan"/>
        </w:rPr>
        <w:t>consonant with</w:t>
      </w:r>
      <w:r w:rsidRPr="00265B08">
        <w:rPr>
          <w:rStyle w:val="StyleUnderline"/>
        </w:rPr>
        <w:t xml:space="preserve"> the humanistic values of </w:t>
      </w:r>
      <w:r w:rsidRPr="0067701F">
        <w:rPr>
          <w:rStyle w:val="StyleUnderline"/>
          <w:highlight w:val="cyan"/>
        </w:rPr>
        <w:t>opacity and open-endedness</w:t>
      </w:r>
      <w:r w:rsidRPr="00333566">
        <w:rPr>
          <w:sz w:val="16"/>
        </w:rPr>
        <w:t>. Called “merchants of doubt” by historians Erik M. Conway and Naomi Oreskes, a small group of anti-communist strategists turned lobbyists set about undermining the policy prescriptions of scientists who had in fact come to a consensus about urgent dangers, their causes, and the need for government solutions: first tobacco, then acid rain and chlorofluorocarbons, and then, most destructively of all, climate change. They conducted a series of public campaigns that focused on scientific uncertainty and irresolution, and always called for more studies to delay large-scale public action.29</w:t>
      </w:r>
    </w:p>
    <w:p w14:paraId="41DB86E7" w14:textId="77777777" w:rsidR="00755B9E" w:rsidRPr="00333566" w:rsidRDefault="00755B9E" w:rsidP="00755B9E">
      <w:pPr>
        <w:rPr>
          <w:sz w:val="16"/>
        </w:rPr>
      </w:pPr>
      <w:r w:rsidRPr="0067701F">
        <w:rPr>
          <w:rStyle w:val="StyleUnderline"/>
          <w:highlight w:val="cyan"/>
        </w:rPr>
        <w:t>Tech companies</w:t>
      </w:r>
      <w:r w:rsidRPr="00333566">
        <w:rPr>
          <w:sz w:val="16"/>
        </w:rPr>
        <w:t xml:space="preserve">, too, </w:t>
      </w:r>
      <w:r w:rsidRPr="00265B08">
        <w:rPr>
          <w:rStyle w:val="StyleUnderline"/>
        </w:rPr>
        <w:t>have</w:t>
      </w:r>
      <w:r w:rsidRPr="00333566">
        <w:rPr>
          <w:sz w:val="16"/>
        </w:rPr>
        <w:t xml:space="preserve"> </w:t>
      </w:r>
      <w:r w:rsidRPr="0067701F">
        <w:rPr>
          <w:rStyle w:val="StyleUnderline"/>
          <w:highlight w:val="cyan"/>
        </w:rPr>
        <w:t>vaunted open-endedness</w:t>
      </w:r>
      <w:r w:rsidRPr="00265B08">
        <w:rPr>
          <w:rStyle w:val="StyleUnderline"/>
        </w:rPr>
        <w:t xml:space="preserve"> and </w:t>
      </w:r>
      <w:r w:rsidRPr="0067701F">
        <w:rPr>
          <w:rStyle w:val="StyleUnderline"/>
          <w:highlight w:val="cyan"/>
        </w:rPr>
        <w:t>disruption</w:t>
      </w:r>
      <w:r w:rsidRPr="00333566">
        <w:rPr>
          <w:sz w:val="16"/>
        </w:rPr>
        <w:t xml:space="preserve">, </w:t>
      </w:r>
      <w:r w:rsidRPr="00265B08">
        <w:rPr>
          <w:rStyle w:val="StyleUnderline"/>
        </w:rPr>
        <w:t xml:space="preserve">claiming </w:t>
      </w:r>
      <w:r w:rsidRPr="0067701F">
        <w:rPr>
          <w:rStyle w:val="StyleUnderline"/>
          <w:highlight w:val="cyan"/>
        </w:rPr>
        <w:t>to</w:t>
      </w:r>
      <w:r w:rsidRPr="00333566">
        <w:rPr>
          <w:sz w:val="16"/>
        </w:rPr>
        <w:t xml:space="preserve"> </w:t>
      </w:r>
      <w:r w:rsidRPr="0067701F">
        <w:rPr>
          <w:rStyle w:val="Emphasis"/>
          <w:highlight w:val="cyan"/>
        </w:rPr>
        <w:t>free work</w:t>
      </w:r>
      <w:r w:rsidRPr="00333566">
        <w:rPr>
          <w:sz w:val="16"/>
        </w:rPr>
        <w:t xml:space="preserve"> </w:t>
      </w:r>
      <w:r w:rsidRPr="00265B08">
        <w:rPr>
          <w:rStyle w:val="StyleUnderline"/>
        </w:rPr>
        <w:t>from traditional</w:t>
      </w:r>
      <w:r w:rsidRPr="00333566">
        <w:rPr>
          <w:sz w:val="16"/>
        </w:rPr>
        <w:t xml:space="preserve"> office cubicles, regulations, bureaucracy, schedules, and </w:t>
      </w:r>
      <w:r w:rsidRPr="00265B08">
        <w:rPr>
          <w:rStyle w:val="StyleUnderline"/>
        </w:rPr>
        <w:t>hierarchies in favor of sharing, convenience, and “personal empowerment.”</w:t>
      </w:r>
      <w:r w:rsidRPr="00333566">
        <w:rPr>
          <w:sz w:val="16"/>
        </w:rPr>
        <w:t xml:space="preserve"> </w:t>
      </w:r>
      <w:r w:rsidRPr="00265B08">
        <w:rPr>
          <w:rStyle w:val="StyleUnderline"/>
        </w:rPr>
        <w:t>This</w:t>
      </w:r>
      <w:r w:rsidRPr="00333566">
        <w:rPr>
          <w:sz w:val="16"/>
        </w:rPr>
        <w:t xml:space="preserve"> </w:t>
      </w:r>
      <w:r w:rsidRPr="00265B08">
        <w:rPr>
          <w:rStyle w:val="Emphasis"/>
        </w:rPr>
        <w:t>emancipation</w:t>
      </w:r>
      <w:r w:rsidRPr="00333566">
        <w:rPr>
          <w:sz w:val="16"/>
        </w:rPr>
        <w:t xml:space="preserve"> </w:t>
      </w:r>
      <w:r w:rsidRPr="00265B08">
        <w:rPr>
          <w:rStyle w:val="StyleUnderline"/>
        </w:rPr>
        <w:t>from traditional constraints has</w:t>
      </w:r>
      <w:r w:rsidRPr="00333566">
        <w:rPr>
          <w:sz w:val="16"/>
        </w:rPr>
        <w:t xml:space="preserve"> </w:t>
      </w:r>
      <w:r w:rsidRPr="0067701F">
        <w:rPr>
          <w:rStyle w:val="Emphasis"/>
          <w:highlight w:val="cyan"/>
        </w:rPr>
        <w:t>brought</w:t>
      </w:r>
      <w:r w:rsidRPr="00265B08">
        <w:rPr>
          <w:rStyle w:val="Emphasis"/>
        </w:rPr>
        <w:t xml:space="preserve"> with it a </w:t>
      </w:r>
      <w:r w:rsidRPr="0067701F">
        <w:rPr>
          <w:rStyle w:val="Emphasis"/>
          <w:highlight w:val="cyan"/>
        </w:rPr>
        <w:t>terrible</w:t>
      </w:r>
      <w:r w:rsidRPr="00265B08">
        <w:rPr>
          <w:rStyle w:val="Emphasis"/>
        </w:rPr>
        <w:t xml:space="preserve"> </w:t>
      </w:r>
      <w:r w:rsidRPr="0067701F">
        <w:rPr>
          <w:rStyle w:val="Emphasis"/>
          <w:highlight w:val="cyan"/>
        </w:rPr>
        <w:t>precarity</w:t>
      </w:r>
      <w:r w:rsidRPr="00333566">
        <w:rPr>
          <w:sz w:val="16"/>
        </w:rPr>
        <w:t xml:space="preserve"> </w:t>
      </w:r>
      <w:r w:rsidRPr="00265B08">
        <w:rPr>
          <w:rStyle w:val="StyleUnderline"/>
        </w:rPr>
        <w:t>for much of the labor force</w:t>
      </w:r>
      <w:r w:rsidRPr="00333566">
        <w:rPr>
          <w:sz w:val="16"/>
        </w:rPr>
        <w:t xml:space="preserve">, </w:t>
      </w:r>
      <w:r w:rsidRPr="00265B08">
        <w:rPr>
          <w:rStyle w:val="StyleUnderline"/>
        </w:rPr>
        <w:t>as</w:t>
      </w:r>
      <w:r w:rsidRPr="00333566">
        <w:rPr>
          <w:sz w:val="16"/>
        </w:rPr>
        <w:t xml:space="preserve"> </w:t>
      </w:r>
      <w:r w:rsidRPr="00265B08">
        <w:rPr>
          <w:rStyle w:val="Emphasis"/>
        </w:rPr>
        <w:t>workers struggle</w:t>
      </w:r>
      <w:r w:rsidRPr="00333566">
        <w:rPr>
          <w:sz w:val="16"/>
        </w:rPr>
        <w:t xml:space="preserve"> </w:t>
      </w:r>
      <w:r w:rsidRPr="00265B08">
        <w:rPr>
          <w:rStyle w:val="StyleUnderline"/>
        </w:rPr>
        <w:t>to make ends meet by stringing together multiple unpredictable “gigs.”</w:t>
      </w:r>
      <w:r w:rsidRPr="00333566">
        <w:rPr>
          <w:sz w:val="16"/>
        </w:rPr>
        <w:t>30 “Neoliberal subjects,” as Wendy Brown puts it, “are controlled through their freedom.”31</w:t>
      </w:r>
    </w:p>
    <w:p w14:paraId="1DD32336" w14:textId="77777777" w:rsidR="00755B9E" w:rsidRPr="00333566" w:rsidRDefault="00755B9E" w:rsidP="00755B9E">
      <w:pPr>
        <w:rPr>
          <w:sz w:val="16"/>
        </w:rPr>
      </w:pPr>
      <w:r w:rsidRPr="00333566">
        <w:rPr>
          <w:sz w:val="16"/>
        </w:rPr>
        <w:t xml:space="preserve">In all of these contexts, </w:t>
      </w:r>
      <w:r w:rsidRPr="00265B08">
        <w:rPr>
          <w:rStyle w:val="StyleUnderline"/>
        </w:rPr>
        <w:t>the pause</w:t>
      </w:r>
      <w:r w:rsidRPr="00333566">
        <w:rPr>
          <w:sz w:val="16"/>
        </w:rPr>
        <w:t xml:space="preserve">, </w:t>
      </w:r>
      <w:r w:rsidRPr="0067701F">
        <w:rPr>
          <w:rStyle w:val="StyleUnderline"/>
          <w:highlight w:val="cyan"/>
        </w:rPr>
        <w:t>the rupture</w:t>
      </w:r>
      <w:r w:rsidRPr="0067701F">
        <w:rPr>
          <w:sz w:val="16"/>
          <w:highlight w:val="cyan"/>
        </w:rPr>
        <w:t>,</w:t>
      </w:r>
      <w:r w:rsidRPr="00333566">
        <w:rPr>
          <w:sz w:val="16"/>
        </w:rPr>
        <w:t xml:space="preserve"> </w:t>
      </w:r>
      <w:r w:rsidRPr="0067701F">
        <w:rPr>
          <w:rStyle w:val="StyleUnderline"/>
          <w:highlight w:val="cyan"/>
        </w:rPr>
        <w:t>and</w:t>
      </w:r>
      <w:r w:rsidRPr="00265B08">
        <w:rPr>
          <w:rStyle w:val="StyleUnderline"/>
        </w:rPr>
        <w:t xml:space="preserve"> the </w:t>
      </w:r>
      <w:r w:rsidRPr="0067701F">
        <w:rPr>
          <w:rStyle w:val="StyleUnderline"/>
          <w:highlight w:val="cyan"/>
        </w:rPr>
        <w:t>dissolve</w:t>
      </w:r>
      <w:r w:rsidRPr="00265B08">
        <w:rPr>
          <w:rStyle w:val="StyleUnderline"/>
        </w:rPr>
        <w:t xml:space="preserve"> have </w:t>
      </w:r>
      <w:r w:rsidRPr="0067701F">
        <w:rPr>
          <w:rStyle w:val="StyleUnderline"/>
          <w:highlight w:val="cyan"/>
        </w:rPr>
        <w:t>become</w:t>
      </w:r>
      <w:r w:rsidRPr="008F53F1">
        <w:rPr>
          <w:rStyle w:val="StyleUnderline"/>
        </w:rPr>
        <w:t xml:space="preserve"> perilously</w:t>
      </w:r>
      <w:r w:rsidRPr="00265B08">
        <w:rPr>
          <w:rStyle w:val="StyleUnderline"/>
        </w:rPr>
        <w:t xml:space="preserve"> </w:t>
      </w:r>
      <w:r w:rsidRPr="0067701F">
        <w:rPr>
          <w:rStyle w:val="StyleUnderline"/>
          <w:highlight w:val="cyan"/>
        </w:rPr>
        <w:t>congruent with</w:t>
      </w:r>
      <w:r w:rsidRPr="0067701F">
        <w:rPr>
          <w:sz w:val="16"/>
          <w:highlight w:val="cyan"/>
        </w:rPr>
        <w:t xml:space="preserve"> </w:t>
      </w:r>
      <w:r w:rsidRPr="0067701F">
        <w:rPr>
          <w:rStyle w:val="Emphasis"/>
          <w:highlight w:val="cyan"/>
        </w:rPr>
        <w:t>neoliberal precarity</w:t>
      </w:r>
      <w:r w:rsidRPr="00333566">
        <w:rPr>
          <w:sz w:val="16"/>
        </w:rPr>
        <w:t xml:space="preserve"> and onrushing climate catastrophe.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practical work remains gestural, an appeal rather than a plan.33</w:t>
      </w:r>
    </w:p>
    <w:p w14:paraId="47FA998C" w14:textId="77777777" w:rsidR="00755B9E" w:rsidRPr="00333566" w:rsidRDefault="00755B9E" w:rsidP="00755B9E">
      <w:pPr>
        <w:rPr>
          <w:sz w:val="16"/>
        </w:rPr>
      </w:pPr>
      <w:r w:rsidRPr="00333566">
        <w:rPr>
          <w:sz w:val="16"/>
        </w:rPr>
        <w:t>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w:t>
      </w:r>
    </w:p>
    <w:p w14:paraId="73E15BE9" w14:textId="77777777" w:rsidR="00755B9E" w:rsidRPr="00333566" w:rsidRDefault="00755B9E" w:rsidP="00755B9E">
      <w:pPr>
        <w:rPr>
          <w:sz w:val="16"/>
        </w:rPr>
      </w:pPr>
      <w:r w:rsidRPr="00333566">
        <w:rPr>
          <w:sz w:val="16"/>
        </w:rPr>
        <w:t>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w:t>
      </w:r>
    </w:p>
    <w:p w14:paraId="278FE17F" w14:textId="77777777" w:rsidR="00755B9E" w:rsidRPr="00333566" w:rsidRDefault="00755B9E" w:rsidP="00755B9E">
      <w:pPr>
        <w:rPr>
          <w:sz w:val="16"/>
        </w:rPr>
      </w:pPr>
      <w:r w:rsidRPr="00333566">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55CA95AF" w14:textId="77777777" w:rsidR="00755B9E" w:rsidRPr="00333566" w:rsidRDefault="00755B9E" w:rsidP="00755B9E">
      <w:pPr>
        <w:rPr>
          <w:sz w:val="16"/>
        </w:rPr>
      </w:pPr>
      <w:r w:rsidRPr="00333566">
        <w:rPr>
          <w:sz w:val="16"/>
        </w:rPr>
        <w:t>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In A Billion Black Anthropocenes or None, Kathryn Yusoff exposes the anti-Blackness that shapes geology as a discipline, and in that context urges a “destabilization of the mode of encounter” and “an insurgent geology for the end of the world.”40</w:t>
      </w:r>
    </w:p>
    <w:p w14:paraId="57DD3E87" w14:textId="77777777" w:rsidR="00755B9E" w:rsidRPr="00333566" w:rsidRDefault="00755B9E" w:rsidP="00755B9E">
      <w:pPr>
        <w:rPr>
          <w:sz w:val="16"/>
        </w:rPr>
      </w:pPr>
      <w:r w:rsidRPr="00333566">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265B08">
        <w:rPr>
          <w:rStyle w:val="StyleUnderline"/>
        </w:rPr>
        <w:t>Across the environmental humanities</w:t>
      </w:r>
      <w:r w:rsidRPr="00333566">
        <w:rPr>
          <w:sz w:val="16"/>
        </w:rPr>
        <w:t xml:space="preserve">, </w:t>
      </w:r>
      <w:r w:rsidRPr="00265B08">
        <w:rPr>
          <w:rStyle w:val="StyleUnderline"/>
        </w:rPr>
        <w:t xml:space="preserve">we find </w:t>
      </w:r>
      <w:r w:rsidRPr="0067701F">
        <w:rPr>
          <w:rStyle w:val="StyleUnderline"/>
          <w:highlight w:val="cyan"/>
        </w:rPr>
        <w:t>scholars</w:t>
      </w:r>
      <w:r w:rsidRPr="00265B08">
        <w:rPr>
          <w:rStyle w:val="StyleUnderline"/>
        </w:rPr>
        <w:t xml:space="preserve"> calling for new modes of attentiveness and </w:t>
      </w:r>
      <w:r w:rsidRPr="0067701F">
        <w:rPr>
          <w:rStyle w:val="StyleUnderline"/>
          <w:highlight w:val="cyan"/>
        </w:rPr>
        <w:t>concluding with hopes</w:t>
      </w:r>
      <w:r w:rsidRPr="00333566">
        <w:rPr>
          <w:sz w:val="16"/>
        </w:rPr>
        <w:t>—</w:t>
      </w:r>
      <w:r w:rsidRPr="0067701F">
        <w:rPr>
          <w:rStyle w:val="Emphasis"/>
          <w:highlight w:val="cyan"/>
        </w:rPr>
        <w:t>but not plans</w:t>
      </w:r>
      <w:r w:rsidRPr="00333566">
        <w:rPr>
          <w:sz w:val="16"/>
        </w:rPr>
        <w:t>—</w:t>
      </w:r>
      <w:r w:rsidRPr="00265B08">
        <w:rPr>
          <w:rStyle w:val="StyleUnderline"/>
        </w:rPr>
        <w:t>for the transformations to follow.</w:t>
      </w:r>
    </w:p>
    <w:p w14:paraId="5DB4A6B8" w14:textId="77777777" w:rsidR="00755B9E" w:rsidRPr="00333566" w:rsidRDefault="00755B9E" w:rsidP="00755B9E">
      <w:pPr>
        <w:rPr>
          <w:sz w:val="16"/>
        </w:rPr>
      </w:pPr>
      <w:r w:rsidRPr="00333566">
        <w:rPr>
          <w:sz w:val="16"/>
        </w:rPr>
        <w:t>All of this has been—and will continue to be—deeply important work. There is no question that as long as dominant structures of violence, dispossession, and oppression try to pass themselves off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w:t>
      </w:r>
    </w:p>
    <w:p w14:paraId="766CCD56" w14:textId="77777777" w:rsidR="00755B9E" w:rsidRPr="00333566" w:rsidRDefault="00755B9E" w:rsidP="00755B9E">
      <w:pPr>
        <w:rPr>
          <w:sz w:val="16"/>
        </w:rPr>
      </w:pPr>
      <w:r w:rsidRPr="00333566">
        <w:rPr>
          <w:sz w:val="16"/>
        </w:rPr>
        <w:t xml:space="preserve">What has come to concern me, however, is that these have become their own common sense across the aesthetic humanities—a set of unquestioned presumptions.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265B08">
        <w:rPr>
          <w:rStyle w:val="StyleUnderline"/>
        </w:rPr>
        <w:t xml:space="preserve">What </w:t>
      </w:r>
      <w:r w:rsidRPr="008F53F1">
        <w:rPr>
          <w:rStyle w:val="StyleUnderline"/>
        </w:rPr>
        <w:t>if</w:t>
      </w:r>
      <w:r w:rsidRPr="008F53F1">
        <w:rPr>
          <w:sz w:val="16"/>
        </w:rPr>
        <w:t xml:space="preserve"> </w:t>
      </w:r>
      <w:r w:rsidRPr="0067701F">
        <w:rPr>
          <w:rStyle w:val="Emphasis"/>
          <w:highlight w:val="cyan"/>
        </w:rPr>
        <w:t>open-endedness justifies</w:t>
      </w:r>
      <w:r w:rsidRPr="00333566">
        <w:rPr>
          <w:sz w:val="16"/>
        </w:rPr>
        <w:t xml:space="preserve"> </w:t>
      </w:r>
      <w:r w:rsidRPr="00265B08">
        <w:rPr>
          <w:rStyle w:val="StyleUnderline"/>
        </w:rPr>
        <w:t>an</w:t>
      </w:r>
      <w:r w:rsidRPr="00333566">
        <w:rPr>
          <w:sz w:val="16"/>
        </w:rPr>
        <w:t xml:space="preserve"> </w:t>
      </w:r>
      <w:r w:rsidRPr="0067701F">
        <w:rPr>
          <w:rStyle w:val="Emphasis"/>
          <w:highlight w:val="cyan"/>
        </w:rPr>
        <w:t>avoidance of planning and building</w:t>
      </w:r>
      <w:r w:rsidRPr="00333566">
        <w:rPr>
          <w:sz w:val="16"/>
        </w:rPr>
        <w:t xml:space="preserve">, </w:t>
      </w:r>
      <w:r w:rsidRPr="00265B08">
        <w:rPr>
          <w:rStyle w:val="StyleUnderline"/>
        </w:rPr>
        <w:t>and</w:t>
      </w:r>
      <w:r w:rsidRPr="00333566">
        <w:rPr>
          <w:sz w:val="16"/>
        </w:rPr>
        <w:t xml:space="preserve"> </w:t>
      </w:r>
      <w:r w:rsidRPr="00265B08">
        <w:rPr>
          <w:rStyle w:val="Emphasis"/>
        </w:rPr>
        <w:t>reinforces</w:t>
      </w:r>
      <w:r w:rsidRPr="00333566">
        <w:rPr>
          <w:sz w:val="16"/>
        </w:rPr>
        <w:t xml:space="preserve"> </w:t>
      </w:r>
      <w:r w:rsidRPr="00265B08">
        <w:rPr>
          <w:rStyle w:val="StyleUnderline"/>
        </w:rPr>
        <w:t>the</w:t>
      </w:r>
      <w:r w:rsidRPr="00333566">
        <w:rPr>
          <w:sz w:val="16"/>
        </w:rPr>
        <w:t xml:space="preserve"> </w:t>
      </w:r>
      <w:r w:rsidRPr="00265B08">
        <w:rPr>
          <w:rStyle w:val="Emphasis"/>
        </w:rPr>
        <w:t>notion</w:t>
      </w:r>
      <w:r w:rsidRPr="00333566">
        <w:rPr>
          <w:sz w:val="16"/>
        </w:rPr>
        <w:t xml:space="preserve"> </w:t>
      </w:r>
      <w:r w:rsidRPr="00265B08">
        <w:rPr>
          <w:rStyle w:val="StyleUnderline"/>
        </w:rPr>
        <w:t>that</w:t>
      </w:r>
      <w:r w:rsidRPr="00333566">
        <w:rPr>
          <w:sz w:val="16"/>
        </w:rPr>
        <w:t xml:space="preserve"> </w:t>
      </w:r>
      <w:r w:rsidRPr="00265B08">
        <w:rPr>
          <w:rStyle w:val="Emphasis"/>
        </w:rPr>
        <w:t>it is not our job</w:t>
      </w:r>
      <w:r w:rsidRPr="00333566">
        <w:rPr>
          <w:sz w:val="16"/>
        </w:rPr>
        <w:t xml:space="preserve"> </w:t>
      </w:r>
      <w:r w:rsidRPr="00265B08">
        <w:rPr>
          <w:rStyle w:val="StyleUnderline"/>
        </w:rPr>
        <w:t>to find practical strategies to work against anthropogenic climate change and its calamitous and uneven consequences</w:t>
      </w:r>
      <w:r w:rsidRPr="00333566">
        <w:rPr>
          <w:sz w:val="16"/>
        </w:rPr>
        <w:t xml:space="preserve">? </w:t>
      </w:r>
      <w:r w:rsidRPr="00265B08">
        <w:rPr>
          <w:rStyle w:val="StyleUnderline"/>
        </w:rPr>
        <w:t>That is</w:t>
      </w:r>
      <w:r w:rsidRPr="00333566">
        <w:rPr>
          <w:sz w:val="16"/>
        </w:rPr>
        <w:t xml:space="preserve">, </w:t>
      </w:r>
      <w:r w:rsidRPr="00265B08">
        <w:rPr>
          <w:rStyle w:val="StyleUnderline"/>
        </w:rPr>
        <w:t xml:space="preserve">what if it </w:t>
      </w:r>
      <w:r w:rsidRPr="0067701F">
        <w:rPr>
          <w:rStyle w:val="StyleUnderline"/>
          <w:highlight w:val="cyan"/>
        </w:rPr>
        <w:t>disempowers</w:t>
      </w:r>
      <w:r w:rsidRPr="00265B08">
        <w:rPr>
          <w:rStyle w:val="StyleUnderline"/>
        </w:rPr>
        <w:t xml:space="preserve"> all of </w:t>
      </w:r>
      <w:r w:rsidRPr="0067701F">
        <w:rPr>
          <w:rStyle w:val="StyleUnderline"/>
          <w:highlight w:val="cyan"/>
        </w:rPr>
        <w:t>us</w:t>
      </w:r>
      <w:r w:rsidRPr="00265B08">
        <w:rPr>
          <w:rStyle w:val="StyleUnderline"/>
        </w:rPr>
        <w:t xml:space="preserve"> who are </w:t>
      </w:r>
      <w:r w:rsidRPr="0067701F">
        <w:rPr>
          <w:rStyle w:val="StyleUnderline"/>
          <w:highlight w:val="cyan"/>
        </w:rPr>
        <w:t>working</w:t>
      </w:r>
      <w:r w:rsidRPr="00265B08">
        <w:rPr>
          <w:rStyle w:val="StyleUnderline"/>
        </w:rPr>
        <w:t xml:space="preserve"> across the aesthetic humanities</w:t>
      </w:r>
      <w:r w:rsidRPr="00333566">
        <w:rPr>
          <w:sz w:val="16"/>
        </w:rPr>
        <w:t>?</w:t>
      </w:r>
    </w:p>
    <w:p w14:paraId="470E5D0B" w14:textId="77777777" w:rsidR="00755B9E" w:rsidRPr="00333566" w:rsidRDefault="00755B9E" w:rsidP="00755B9E">
      <w:pPr>
        <w:rPr>
          <w:sz w:val="16"/>
        </w:rPr>
      </w:pPr>
      <w:r w:rsidRPr="00333566">
        <w:rPr>
          <w:sz w:val="16"/>
        </w:rPr>
        <w:t xml:space="preserve">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265B08">
        <w:rPr>
          <w:rStyle w:val="StyleUnderline"/>
        </w:rPr>
        <w:t xml:space="preserve">the practice of </w:t>
      </w:r>
      <w:r w:rsidRPr="0067701F">
        <w:rPr>
          <w:rStyle w:val="StyleUnderline"/>
          <w:highlight w:val="cyan"/>
        </w:rPr>
        <w:t>concluding with</w:t>
      </w:r>
      <w:r w:rsidRPr="00265B08">
        <w:rPr>
          <w:rStyle w:val="StyleUnderline"/>
        </w:rPr>
        <w:t xml:space="preserve"> calls to ever more complexity and </w:t>
      </w:r>
      <w:r w:rsidRPr="0067701F">
        <w:rPr>
          <w:rStyle w:val="StyleUnderline"/>
          <w:highlight w:val="cyan"/>
        </w:rPr>
        <w:t>possibility instead of</w:t>
      </w:r>
      <w:r w:rsidRPr="00265B08">
        <w:rPr>
          <w:rStyle w:val="StyleUnderline"/>
        </w:rPr>
        <w:t xml:space="preserve"> sketching out </w:t>
      </w:r>
      <w:r w:rsidRPr="0067701F">
        <w:rPr>
          <w:rStyle w:val="StyleUnderline"/>
          <w:highlight w:val="cyan"/>
        </w:rPr>
        <w:t>plans</w:t>
      </w:r>
      <w:r w:rsidRPr="00265B08">
        <w:rPr>
          <w:rStyle w:val="StyleUnderline"/>
        </w:rPr>
        <w:t xml:space="preserve"> of action </w:t>
      </w:r>
      <w:r w:rsidRPr="0067701F">
        <w:rPr>
          <w:rStyle w:val="StyleUnderline"/>
          <w:highlight w:val="cyan"/>
        </w:rPr>
        <w:t>is</w:t>
      </w:r>
      <w:r w:rsidRPr="0067701F">
        <w:rPr>
          <w:sz w:val="16"/>
          <w:highlight w:val="cyan"/>
        </w:rPr>
        <w:t xml:space="preserve"> </w:t>
      </w:r>
      <w:r w:rsidRPr="0067701F">
        <w:rPr>
          <w:rStyle w:val="Emphasis"/>
          <w:highlight w:val="cyan"/>
        </w:rPr>
        <w:t>feeding</w:t>
      </w:r>
      <w:r w:rsidRPr="00333566">
        <w:rPr>
          <w:sz w:val="16"/>
        </w:rPr>
        <w:t xml:space="preserve"> </w:t>
      </w:r>
      <w:r w:rsidRPr="00265B08">
        <w:rPr>
          <w:rStyle w:val="StyleUnderline"/>
        </w:rPr>
        <w:t>the logic of</w:t>
      </w:r>
      <w:r w:rsidRPr="00333566">
        <w:rPr>
          <w:sz w:val="16"/>
        </w:rPr>
        <w:t xml:space="preserve"> </w:t>
      </w:r>
      <w:r w:rsidRPr="0067701F">
        <w:rPr>
          <w:rStyle w:val="Emphasis"/>
          <w:highlight w:val="cyan"/>
        </w:rPr>
        <w:t>climate denialism</w:t>
      </w:r>
      <w:r w:rsidRPr="0067701F">
        <w:rPr>
          <w:sz w:val="16"/>
          <w:highlight w:val="cyan"/>
        </w:rPr>
        <w:t xml:space="preserve"> </w:t>
      </w:r>
      <w:r w:rsidRPr="0067701F">
        <w:rPr>
          <w:rStyle w:val="StyleUnderline"/>
          <w:highlight w:val="cyan"/>
        </w:rPr>
        <w:t>and</w:t>
      </w:r>
      <w:r w:rsidRPr="0067701F">
        <w:rPr>
          <w:sz w:val="16"/>
          <w:highlight w:val="cyan"/>
        </w:rPr>
        <w:t xml:space="preserve"> </w:t>
      </w:r>
      <w:r w:rsidRPr="0067701F">
        <w:rPr>
          <w:rStyle w:val="Emphasis"/>
          <w:highlight w:val="cyan"/>
        </w:rPr>
        <w:t>neoliberal atomization</w:t>
      </w:r>
      <w:r w:rsidRPr="00333566">
        <w:rPr>
          <w:sz w:val="16"/>
        </w:rPr>
        <w:t xml:space="preserve">. </w:t>
      </w:r>
      <w:r w:rsidRPr="00265B08">
        <w:rPr>
          <w:rStyle w:val="StyleUnderline"/>
        </w:rPr>
        <w:t xml:space="preserve">It is </w:t>
      </w:r>
      <w:r w:rsidRPr="0067701F">
        <w:rPr>
          <w:rStyle w:val="StyleUnderline"/>
          <w:highlight w:val="cyan"/>
        </w:rPr>
        <w:t>supporting collective inaction</w:t>
      </w:r>
      <w:r w:rsidRPr="00333566">
        <w:rPr>
          <w:sz w:val="16"/>
        </w:rPr>
        <w:t xml:space="preserve">. </w:t>
      </w:r>
      <w:r w:rsidRPr="00265B08">
        <w:rPr>
          <w:rStyle w:val="StyleUnderline"/>
        </w:rPr>
        <w:t>As long as the aesthetic humanities stress humility</w:t>
      </w:r>
      <w:r w:rsidRPr="00333566">
        <w:rPr>
          <w:sz w:val="16"/>
        </w:rPr>
        <w:t xml:space="preserve">, </w:t>
      </w:r>
      <w:r w:rsidRPr="00265B08">
        <w:rPr>
          <w:rStyle w:val="StyleUnderline"/>
        </w:rPr>
        <w:t>wild imaginings</w:t>
      </w:r>
      <w:r w:rsidRPr="00333566">
        <w:rPr>
          <w:sz w:val="16"/>
        </w:rPr>
        <w:t xml:space="preserve">, </w:t>
      </w:r>
      <w:r w:rsidRPr="00265B08">
        <w:rPr>
          <w:rStyle w:val="StyleUnderline"/>
        </w:rPr>
        <w:t>the unmaking of prevailing values</w:t>
      </w:r>
      <w:r w:rsidRPr="00333566">
        <w:rPr>
          <w:sz w:val="16"/>
        </w:rPr>
        <w:t xml:space="preserve">, </w:t>
      </w:r>
      <w:r w:rsidRPr="00265B08">
        <w:rPr>
          <w:rStyle w:val="StyleUnderline"/>
        </w:rPr>
        <w:t>and dense entanglements</w:t>
      </w:r>
      <w:r w:rsidRPr="00333566">
        <w:rPr>
          <w:sz w:val="16"/>
        </w:rPr>
        <w:t xml:space="preserve">, </w:t>
      </w:r>
      <w:r w:rsidRPr="00265B08">
        <w:rPr>
          <w:rStyle w:val="StyleUnderline"/>
        </w:rPr>
        <w:t>we</w:t>
      </w:r>
      <w:r w:rsidRPr="00333566">
        <w:rPr>
          <w:sz w:val="16"/>
        </w:rPr>
        <w:t xml:space="preserve"> </w:t>
      </w:r>
      <w:r w:rsidRPr="0067701F">
        <w:rPr>
          <w:rStyle w:val="Emphasis"/>
          <w:highlight w:val="cyan"/>
        </w:rPr>
        <w:t>push</w:t>
      </w:r>
      <w:r w:rsidRPr="00265B08">
        <w:rPr>
          <w:rStyle w:val="Emphasis"/>
        </w:rPr>
        <w:t xml:space="preserve"> off</w:t>
      </w:r>
      <w:r w:rsidRPr="00333566">
        <w:rPr>
          <w:sz w:val="16"/>
        </w:rPr>
        <w:t xml:space="preserve"> </w:t>
      </w:r>
      <w:r w:rsidRPr="00265B08">
        <w:rPr>
          <w:rStyle w:val="StyleUnderline"/>
        </w:rPr>
        <w:t xml:space="preserve">the work of </w:t>
      </w:r>
      <w:r w:rsidRPr="0067701F">
        <w:rPr>
          <w:rStyle w:val="StyleUnderline"/>
          <w:highlight w:val="cyan"/>
        </w:rPr>
        <w:t>organized collective action</w:t>
      </w:r>
      <w:r w:rsidRPr="0067701F">
        <w:rPr>
          <w:sz w:val="16"/>
          <w:highlight w:val="cyan"/>
        </w:rPr>
        <w:t xml:space="preserve"> </w:t>
      </w:r>
      <w:r w:rsidRPr="0067701F">
        <w:rPr>
          <w:rStyle w:val="Emphasis"/>
          <w:highlight w:val="cyan"/>
        </w:rPr>
        <w:t>to another moment</w:t>
      </w:r>
      <w:r w:rsidRPr="00333566">
        <w:rPr>
          <w:sz w:val="16"/>
        </w:rPr>
        <w:t xml:space="preserve">. Barbara Leckie argues that while this “preparatory work” can be rightly “slow and laborious,” </w:t>
      </w:r>
      <w:r w:rsidRPr="00333566">
        <w:rPr>
          <w:rStyle w:val="StyleUnderline"/>
        </w:rPr>
        <w:t xml:space="preserve">there comes a moment when “both individuals and </w:t>
      </w:r>
      <w:r w:rsidRPr="0067701F">
        <w:rPr>
          <w:rStyle w:val="StyleUnderline"/>
          <w:highlight w:val="cyan"/>
        </w:rPr>
        <w:t>collectives need to transition to</w:t>
      </w:r>
      <w:r w:rsidRPr="00333566">
        <w:rPr>
          <w:sz w:val="16"/>
        </w:rPr>
        <w:t xml:space="preserve"> . . . </w:t>
      </w:r>
      <w:r w:rsidRPr="0067701F">
        <w:rPr>
          <w:rStyle w:val="StyleUnderline"/>
          <w:highlight w:val="cyan"/>
        </w:rPr>
        <w:t>action</w:t>
      </w:r>
      <w:r w:rsidRPr="00333566">
        <w:rPr>
          <w:sz w:val="16"/>
        </w:rPr>
        <w:t xml:space="preserve">.”42 But how? So far, </w:t>
      </w:r>
      <w:r w:rsidRPr="00333566">
        <w:rPr>
          <w:rStyle w:val="StyleUnderline"/>
        </w:rPr>
        <w:t xml:space="preserve">the daily work of teaching and writing in the aesthetic </w:t>
      </w:r>
      <w:r w:rsidRPr="0067701F">
        <w:rPr>
          <w:rStyle w:val="StyleUnderline"/>
          <w:highlight w:val="cyan"/>
        </w:rPr>
        <w:t>humanities remains</w:t>
      </w:r>
      <w:r w:rsidRPr="00333566">
        <w:rPr>
          <w:rStyle w:val="StyleUnderline"/>
        </w:rPr>
        <w:t xml:space="preserve"> overwhelmingly</w:t>
      </w:r>
      <w:r w:rsidRPr="00333566">
        <w:rPr>
          <w:sz w:val="16"/>
        </w:rPr>
        <w:t xml:space="preserve"> </w:t>
      </w:r>
      <w:r w:rsidRPr="0067701F">
        <w:rPr>
          <w:rStyle w:val="Emphasis"/>
          <w:highlight w:val="cyan"/>
        </w:rPr>
        <w:t>caught in the pause before</w:t>
      </w:r>
      <w:r w:rsidRPr="00333566">
        <w:rPr>
          <w:rStyle w:val="Emphasis"/>
        </w:rPr>
        <w:t xml:space="preserve"> action</w:t>
      </w:r>
      <w:r w:rsidRPr="00333566">
        <w:rPr>
          <w:sz w:val="16"/>
        </w:rPr>
        <w:t xml:space="preserve">, </w:t>
      </w:r>
      <w:r w:rsidRPr="00333566">
        <w:rPr>
          <w:rStyle w:val="StyleUnderline"/>
        </w:rPr>
        <w:t xml:space="preserve">rarely </w:t>
      </w:r>
      <w:r w:rsidRPr="0067701F">
        <w:rPr>
          <w:rStyle w:val="StyleUnderline"/>
          <w:highlight w:val="cyan"/>
        </w:rPr>
        <w:t>focusing on how to</w:t>
      </w:r>
      <w:r w:rsidRPr="00333566">
        <w:rPr>
          <w:rStyle w:val="StyleUnderline"/>
        </w:rPr>
        <w:t xml:space="preserve"> gather forces</w:t>
      </w:r>
      <w:r w:rsidRPr="00333566">
        <w:rPr>
          <w:sz w:val="16"/>
        </w:rPr>
        <w:t xml:space="preserve">, </w:t>
      </w:r>
      <w:r w:rsidRPr="00333566">
        <w:rPr>
          <w:rStyle w:val="StyleUnderline"/>
        </w:rPr>
        <w:t xml:space="preserve">how to plan and strategize for a diferent set of conditions, how to face the tough, imperfect </w:t>
      </w:r>
      <w:r w:rsidRPr="0067701F">
        <w:rPr>
          <w:rStyle w:val="StyleUnderline"/>
          <w:highlight w:val="cyan"/>
        </w:rPr>
        <w:t>struggle</w:t>
      </w:r>
      <w:r w:rsidRPr="00333566">
        <w:rPr>
          <w:rStyle w:val="StyleUnderline"/>
        </w:rPr>
        <w:t xml:space="preserve"> of making collective decisions and reclaiming res publica</w:t>
      </w:r>
      <w:r w:rsidRPr="00333566">
        <w:rPr>
          <w:sz w:val="16"/>
        </w:rPr>
        <w:t>—</w:t>
      </w:r>
      <w:r w:rsidRPr="00333566">
        <w:rPr>
          <w:rStyle w:val="StyleUnderline"/>
        </w:rPr>
        <w:t>public goods</w:t>
      </w:r>
      <w:r w:rsidRPr="00333566">
        <w:rPr>
          <w:sz w:val="16"/>
        </w:rPr>
        <w:t>.43</w:t>
      </w:r>
    </w:p>
    <w:p w14:paraId="0D145221" w14:textId="77777777" w:rsidR="00755B9E" w:rsidRPr="00333566" w:rsidRDefault="00755B9E" w:rsidP="00755B9E">
      <w:pPr>
        <w:rPr>
          <w:sz w:val="16"/>
        </w:rPr>
      </w:pPr>
      <w:r w:rsidRPr="00333566">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5F9F7B60" w14:textId="77777777" w:rsidR="00755B9E" w:rsidRDefault="00755B9E" w:rsidP="00755B9E">
      <w:pPr>
        <w:rPr>
          <w:sz w:val="16"/>
        </w:rPr>
      </w:pPr>
      <w:r w:rsidRPr="00333566">
        <w:rPr>
          <w:rStyle w:val="StyleUnderline"/>
        </w:rPr>
        <w:t>As delays and open-endedness are put to use by fossil fuel companies and climate denialists</w:t>
      </w:r>
      <w:r w:rsidRPr="00333566">
        <w:rPr>
          <w:sz w:val="16"/>
        </w:rPr>
        <w:t xml:space="preserve">, </w:t>
      </w:r>
      <w:r w:rsidRPr="00333566">
        <w:rPr>
          <w:rStyle w:val="StyleUnderline"/>
        </w:rPr>
        <w:t>it</w:t>
      </w:r>
      <w:r w:rsidRPr="00333566">
        <w:rPr>
          <w:sz w:val="16"/>
        </w:rPr>
        <w:t xml:space="preserve"> </w:t>
      </w:r>
      <w:r w:rsidRPr="00333566">
        <w:rPr>
          <w:rStyle w:val="Emphasis"/>
        </w:rPr>
        <w:t>seems clear</w:t>
      </w:r>
      <w:r w:rsidRPr="00333566">
        <w:rPr>
          <w:sz w:val="16"/>
        </w:rPr>
        <w:t xml:space="preserve"> </w:t>
      </w:r>
      <w:r w:rsidRPr="00333566">
        <w:rPr>
          <w:rStyle w:val="StyleUnderline"/>
        </w:rPr>
        <w:t>that there is</w:t>
      </w:r>
      <w:r w:rsidRPr="00333566">
        <w:rPr>
          <w:sz w:val="16"/>
        </w:rPr>
        <w:t xml:space="preserve"> </w:t>
      </w:r>
      <w:r w:rsidRPr="00333566">
        <w:rPr>
          <w:rStyle w:val="Emphasis"/>
        </w:rPr>
        <w:t>no intrinsically resistant tempo</w:t>
      </w:r>
      <w:r w:rsidRPr="00333566">
        <w:rPr>
          <w:sz w:val="16"/>
        </w:rPr>
        <w:t xml:space="preserve">, </w:t>
      </w:r>
      <w:r w:rsidRPr="00333566">
        <w:rPr>
          <w:rStyle w:val="StyleUnderline"/>
        </w:rPr>
        <w:t>no way of approaching time that will itself get us out of climate trouble</w:t>
      </w:r>
      <w:r w:rsidRPr="00333566">
        <w:rPr>
          <w:sz w:val="16"/>
        </w:rPr>
        <w:t xml:space="preserve">. </w:t>
      </w:r>
      <w:r w:rsidRPr="00333566">
        <w:rPr>
          <w:rStyle w:val="StyleUnderline"/>
        </w:rPr>
        <w:t>But it also seems clear that the</w:t>
      </w:r>
      <w:r w:rsidRPr="00333566">
        <w:rPr>
          <w:sz w:val="16"/>
        </w:rPr>
        <w:t xml:space="preserve"> </w:t>
      </w:r>
      <w:r w:rsidRPr="00333566">
        <w:rPr>
          <w:rStyle w:val="Emphasis"/>
        </w:rPr>
        <w:t>aesthetic humanities</w:t>
      </w:r>
      <w:r w:rsidRPr="00333566">
        <w:rPr>
          <w:sz w:val="16"/>
        </w:rPr>
        <w:t xml:space="preserve"> </w:t>
      </w:r>
      <w:r w:rsidRPr="00333566">
        <w:rPr>
          <w:rStyle w:val="StyleUnderline"/>
        </w:rPr>
        <w:t>has become</w:t>
      </w:r>
      <w:r w:rsidRPr="00333566">
        <w:rPr>
          <w:sz w:val="16"/>
        </w:rPr>
        <w:t xml:space="preserve"> </w:t>
      </w:r>
      <w:r w:rsidRPr="0067701F">
        <w:rPr>
          <w:rStyle w:val="Emphasis"/>
          <w:highlight w:val="cyan"/>
        </w:rPr>
        <w:t>stuck on the preparatory moment</w:t>
      </w:r>
      <w:r w:rsidRPr="00333566">
        <w:rPr>
          <w:sz w:val="16"/>
        </w:rPr>
        <w:t>.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I keep my eye on the practical work that I and others can do, even in the painful conditions of the present, to create more just and sustainable conditions for intergenerational justice.</w:t>
      </w:r>
    </w:p>
    <w:p w14:paraId="044D0558" w14:textId="77777777" w:rsidR="00755B9E" w:rsidRDefault="00755B9E" w:rsidP="00755B9E">
      <w:pPr>
        <w:pStyle w:val="Heading4"/>
      </w:pPr>
      <w:r w:rsidRPr="00455938">
        <w:rPr>
          <w:u w:val="single"/>
        </w:rPr>
        <w:t>Teleological forms</w:t>
      </w:r>
      <w:r>
        <w:t xml:space="preserve"> surrounding advocacies come </w:t>
      </w:r>
      <w:r w:rsidRPr="00455938">
        <w:rPr>
          <w:u w:val="single"/>
        </w:rPr>
        <w:t>first</w:t>
      </w:r>
      <w:r>
        <w:t xml:space="preserve">. Spontaneity causes </w:t>
      </w:r>
      <w:r w:rsidRPr="00455938">
        <w:rPr>
          <w:u w:val="single"/>
        </w:rPr>
        <w:t>messianism</w:t>
      </w:r>
      <w:r>
        <w:t xml:space="preserve">, which triggers </w:t>
      </w:r>
      <w:r w:rsidRPr="00455938">
        <w:rPr>
          <w:u w:val="single"/>
        </w:rPr>
        <w:t>exhaustion</w:t>
      </w:r>
      <w:r>
        <w:t xml:space="preserve"> before movements get off the ground. Only a </w:t>
      </w:r>
      <w:r w:rsidRPr="00455938">
        <w:rPr>
          <w:u w:val="single"/>
        </w:rPr>
        <w:t>deliberate choice</w:t>
      </w:r>
      <w:r>
        <w:t xml:space="preserve"> to center </w:t>
      </w:r>
      <w:r w:rsidRPr="00455938">
        <w:rPr>
          <w:u w:val="single"/>
        </w:rPr>
        <w:t>clear</w:t>
      </w:r>
      <w:r>
        <w:t xml:space="preserve">, </w:t>
      </w:r>
      <w:r w:rsidRPr="00455938">
        <w:rPr>
          <w:u w:val="single"/>
        </w:rPr>
        <w:t>contingent goals</w:t>
      </w:r>
      <w:r>
        <w:t xml:space="preserve"> can enable </w:t>
      </w:r>
      <w:r w:rsidRPr="00455938">
        <w:rPr>
          <w:u w:val="single"/>
        </w:rPr>
        <w:t>sustainable struggle</w:t>
      </w:r>
      <w:r>
        <w:t xml:space="preserve">. </w:t>
      </w:r>
    </w:p>
    <w:p w14:paraId="19D2B0ED" w14:textId="77777777" w:rsidR="00755B9E" w:rsidRPr="00357555" w:rsidRDefault="00755B9E" w:rsidP="00755B9E">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“Political Forms That Work: Goal, Turning Point, Hinge,” in </w:t>
      </w:r>
      <w:r w:rsidRPr="00357555">
        <w:rPr>
          <w:i/>
          <w:iCs/>
        </w:rPr>
        <w:t>The Activist Humanist Form and Method in the Climate Crisis</w:t>
      </w:r>
      <w:r>
        <w:t>, pp. 126-131, Princeton University Press, Ulven)</w:t>
      </w:r>
    </w:p>
    <w:p w14:paraId="42DA312A" w14:textId="77777777" w:rsidR="00755B9E" w:rsidRPr="00361C7D" w:rsidRDefault="00755B9E" w:rsidP="00755B9E">
      <w:pPr>
        <w:rPr>
          <w:sz w:val="16"/>
        </w:rPr>
      </w:pPr>
      <w:r w:rsidRPr="00361C7D">
        <w:rPr>
          <w:sz w:val="16"/>
        </w:rPr>
        <w:t xml:space="preserve">But </w:t>
      </w:r>
      <w:r w:rsidRPr="0067701F">
        <w:rPr>
          <w:rStyle w:val="StyleUnderline"/>
          <w:highlight w:val="cyan"/>
        </w:rPr>
        <w:t>understanding history as one</w:t>
      </w:r>
      <w:r w:rsidRPr="00361C7D">
        <w:rPr>
          <w:sz w:val="16"/>
        </w:rPr>
        <w:t xml:space="preserve"> </w:t>
      </w:r>
      <w:r w:rsidRPr="00361C7D">
        <w:rPr>
          <w:rStyle w:val="Emphasis"/>
        </w:rPr>
        <w:t xml:space="preserve">long </w:t>
      </w:r>
      <w:r w:rsidRPr="0067701F">
        <w:rPr>
          <w:rStyle w:val="Emphasis"/>
          <w:highlight w:val="cyan"/>
        </w:rPr>
        <w:t>record</w:t>
      </w:r>
      <w:r w:rsidRPr="0067701F">
        <w:rPr>
          <w:sz w:val="16"/>
          <w:highlight w:val="cyan"/>
        </w:rPr>
        <w:t xml:space="preserve"> </w:t>
      </w:r>
      <w:r w:rsidRPr="0067701F">
        <w:rPr>
          <w:rStyle w:val="StyleUnderline"/>
          <w:highlight w:val="cyan"/>
        </w:rPr>
        <w:t>of ruin presents</w:t>
      </w:r>
      <w:r w:rsidRPr="00361C7D">
        <w:rPr>
          <w:rStyle w:val="StyleUnderline"/>
        </w:rPr>
        <w:t xml:space="preserve"> its</w:t>
      </w:r>
      <w:r w:rsidRPr="00361C7D">
        <w:rPr>
          <w:sz w:val="16"/>
        </w:rPr>
        <w:t xml:space="preserve"> </w:t>
      </w:r>
      <w:r w:rsidRPr="00361C7D">
        <w:rPr>
          <w:rStyle w:val="Emphasis"/>
        </w:rPr>
        <w:t>own</w:t>
      </w:r>
      <w:r w:rsidRPr="00361C7D">
        <w:rPr>
          <w:sz w:val="16"/>
        </w:rPr>
        <w:t xml:space="preserve"> </w:t>
      </w:r>
      <w:r w:rsidRPr="00361C7D">
        <w:rPr>
          <w:rStyle w:val="StyleUnderline"/>
        </w:rPr>
        <w:t>kind of</w:t>
      </w:r>
      <w:r w:rsidRPr="00361C7D">
        <w:rPr>
          <w:sz w:val="16"/>
        </w:rPr>
        <w:t xml:space="preserve"> </w:t>
      </w:r>
      <w:r w:rsidRPr="0067701F">
        <w:rPr>
          <w:rStyle w:val="Emphasis"/>
          <w:highlight w:val="cyan"/>
        </w:rPr>
        <w:t>blockage</w:t>
      </w:r>
      <w:r w:rsidRPr="00361C7D">
        <w:rPr>
          <w:sz w:val="16"/>
        </w:rPr>
        <w:t xml:space="preserve">. After all, </w:t>
      </w:r>
      <w:r w:rsidRPr="00361C7D">
        <w:rPr>
          <w:rStyle w:val="StyleUnderline"/>
        </w:rPr>
        <w:t xml:space="preserve">if the forces of injustice always prevail, and </w:t>
      </w:r>
      <w:r w:rsidRPr="0067701F">
        <w:rPr>
          <w:rStyle w:val="StyleUnderline"/>
          <w:highlight w:val="cyan"/>
        </w:rPr>
        <w:t>if all wins are</w:t>
      </w:r>
      <w:r w:rsidRPr="00361C7D">
        <w:rPr>
          <w:rStyle w:val="StyleUnderline"/>
        </w:rPr>
        <w:t xml:space="preserve"> immediately </w:t>
      </w:r>
      <w:r w:rsidRPr="0067701F">
        <w:rPr>
          <w:rStyle w:val="StyleUnderline"/>
          <w:highlight w:val="cyan"/>
        </w:rPr>
        <w:t>co-opted</w:t>
      </w:r>
      <w:r w:rsidRPr="00361C7D">
        <w:rPr>
          <w:rStyle w:val="StyleUnderline"/>
        </w:rPr>
        <w:t>, then</w:t>
      </w:r>
      <w:r w:rsidRPr="00361C7D">
        <w:rPr>
          <w:sz w:val="16"/>
        </w:rPr>
        <w:t xml:space="preserve"> </w:t>
      </w:r>
      <w:r w:rsidRPr="0067701F">
        <w:rPr>
          <w:rStyle w:val="Emphasis"/>
          <w:highlight w:val="cyan"/>
        </w:rPr>
        <w:t>why bother</w:t>
      </w:r>
      <w:r w:rsidRPr="00361C7D">
        <w:rPr>
          <w:sz w:val="16"/>
        </w:rPr>
        <w:t xml:space="preserve"> </w:t>
      </w:r>
      <w:r w:rsidRPr="00361C7D">
        <w:rPr>
          <w:rStyle w:val="StyleUnderline"/>
        </w:rPr>
        <w:t>with political action at all</w:t>
      </w:r>
      <w:r w:rsidRPr="00361C7D">
        <w:rPr>
          <w:sz w:val="16"/>
        </w:rPr>
        <w:t xml:space="preserve">? Bruce Robbins points out that Walter Benjamin’s angel of history has appeared in criticism increasingly often since 1980, entrenching an understanding of the past as “unmitigated catastrophe.”1 And </w:t>
      </w:r>
      <w:r w:rsidRPr="00361C7D">
        <w:rPr>
          <w:rStyle w:val="Emphasis"/>
        </w:rPr>
        <w:t>if we insist on</w:t>
      </w:r>
      <w:r w:rsidRPr="00361C7D">
        <w:rPr>
          <w:sz w:val="16"/>
        </w:rPr>
        <w:t xml:space="preserve"> </w:t>
      </w:r>
      <w:r w:rsidRPr="00361C7D">
        <w:rPr>
          <w:rStyle w:val="StyleUnderline"/>
        </w:rPr>
        <w:t>a Benjaminian</w:t>
      </w:r>
      <w:r w:rsidRPr="00361C7D">
        <w:rPr>
          <w:sz w:val="16"/>
        </w:rPr>
        <w:t xml:space="preserve"> </w:t>
      </w:r>
      <w:r w:rsidRPr="00361C7D">
        <w:rPr>
          <w:rStyle w:val="Emphasis"/>
        </w:rPr>
        <w:t>story “so grotesquely awful</w:t>
      </w:r>
      <w:r w:rsidRPr="00361C7D">
        <w:rPr>
          <w:sz w:val="16"/>
        </w:rPr>
        <w:t xml:space="preserve"> </w:t>
      </w:r>
      <w:r w:rsidRPr="00361C7D">
        <w:rPr>
          <w:rStyle w:val="StyleUnderline"/>
        </w:rPr>
        <w:t>that we can only be redeemed from it by the coming of a messiah</w:t>
      </w:r>
      <w:r w:rsidRPr="00361C7D">
        <w:rPr>
          <w:sz w:val="16"/>
        </w:rPr>
        <w:t xml:space="preserve">,” </w:t>
      </w:r>
      <w:r w:rsidRPr="0067701F">
        <w:rPr>
          <w:rStyle w:val="StyleUnderline"/>
          <w:highlight w:val="cyan"/>
        </w:rPr>
        <w:t>the</w:t>
      </w:r>
      <w:r w:rsidRPr="0067701F">
        <w:rPr>
          <w:sz w:val="16"/>
          <w:highlight w:val="cyan"/>
        </w:rPr>
        <w:t xml:space="preserve"> </w:t>
      </w:r>
      <w:r w:rsidRPr="0067701F">
        <w:rPr>
          <w:rStyle w:val="Emphasis"/>
          <w:highlight w:val="cyan"/>
        </w:rPr>
        <w:t>result</w:t>
      </w:r>
      <w:r w:rsidRPr="00361C7D">
        <w:rPr>
          <w:sz w:val="16"/>
        </w:rPr>
        <w:t xml:space="preserve">, </w:t>
      </w:r>
      <w:r w:rsidRPr="00361C7D">
        <w:rPr>
          <w:rStyle w:val="StyleUnderline"/>
        </w:rPr>
        <w:t>Robbins argues, “</w:t>
      </w:r>
      <w:r w:rsidRPr="0067701F">
        <w:rPr>
          <w:rStyle w:val="Emphasis"/>
          <w:highlight w:val="cyan"/>
        </w:rPr>
        <w:t>is</w:t>
      </w:r>
      <w:r w:rsidRPr="00361C7D">
        <w:rPr>
          <w:rStyle w:val="Emphasis"/>
        </w:rPr>
        <w:t xml:space="preserve"> not merely</w:t>
      </w:r>
      <w:r w:rsidRPr="00361C7D">
        <w:rPr>
          <w:sz w:val="16"/>
        </w:rPr>
        <w:t xml:space="preserve"> </w:t>
      </w:r>
      <w:r w:rsidRPr="00361C7D">
        <w:rPr>
          <w:rStyle w:val="StyleUnderline"/>
        </w:rPr>
        <w:t>the</w:t>
      </w:r>
      <w:r w:rsidRPr="00361C7D">
        <w:rPr>
          <w:sz w:val="16"/>
        </w:rPr>
        <w:t xml:space="preserve"> </w:t>
      </w:r>
      <w:r w:rsidRPr="00361C7D">
        <w:rPr>
          <w:rStyle w:val="Emphasis"/>
        </w:rPr>
        <w:t>dismissal of progress</w:t>
      </w:r>
      <w:r w:rsidRPr="00361C7D">
        <w:rPr>
          <w:sz w:val="16"/>
        </w:rPr>
        <w:t xml:space="preserve"> </w:t>
      </w:r>
      <w:r w:rsidRPr="00361C7D">
        <w:rPr>
          <w:rStyle w:val="StyleUnderline"/>
        </w:rPr>
        <w:t>as a self-satisfied triumphalist meta-narrative</w:t>
      </w:r>
      <w:r w:rsidRPr="00361C7D">
        <w:rPr>
          <w:sz w:val="16"/>
        </w:rPr>
        <w:t xml:space="preserve">, </w:t>
      </w:r>
      <w:r w:rsidRPr="00361C7D">
        <w:rPr>
          <w:rStyle w:val="Emphasis"/>
        </w:rPr>
        <w:t xml:space="preserve">but </w:t>
      </w:r>
      <w:r w:rsidRPr="0067701F">
        <w:rPr>
          <w:rStyle w:val="Emphasis"/>
          <w:highlight w:val="cyan"/>
        </w:rPr>
        <w:t>hostility</w:t>
      </w:r>
      <w:r w:rsidRPr="00361C7D">
        <w:rPr>
          <w:sz w:val="16"/>
        </w:rPr>
        <w:t xml:space="preserve"> </w:t>
      </w:r>
      <w:r w:rsidRPr="00361C7D">
        <w:rPr>
          <w:rStyle w:val="StyleUnderline"/>
        </w:rPr>
        <w:t>or indifference</w:t>
      </w:r>
      <w:r w:rsidRPr="00361C7D">
        <w:rPr>
          <w:sz w:val="16"/>
        </w:rPr>
        <w:t xml:space="preserve"> </w:t>
      </w:r>
      <w:r w:rsidRPr="0067701F">
        <w:rPr>
          <w:rStyle w:val="Emphasis"/>
          <w:highlight w:val="cyan"/>
        </w:rPr>
        <w:t>toward</w:t>
      </w:r>
      <w:r w:rsidRPr="00361C7D">
        <w:rPr>
          <w:rStyle w:val="Emphasis"/>
        </w:rPr>
        <w:t xml:space="preserve"> any</w:t>
      </w:r>
      <w:r w:rsidRPr="00361C7D">
        <w:rPr>
          <w:sz w:val="16"/>
        </w:rPr>
        <w:t xml:space="preserve"> </w:t>
      </w:r>
      <w:r w:rsidRPr="00361C7D">
        <w:rPr>
          <w:rStyle w:val="StyleUnderline"/>
        </w:rPr>
        <w:t>putative</w:t>
      </w:r>
      <w:r w:rsidRPr="00361C7D">
        <w:rPr>
          <w:sz w:val="16"/>
        </w:rPr>
        <w:t xml:space="preserve"> </w:t>
      </w:r>
      <w:r w:rsidRPr="0067701F">
        <w:rPr>
          <w:rStyle w:val="Emphasis"/>
          <w:highlight w:val="cyan"/>
        </w:rPr>
        <w:t>achievement</w:t>
      </w:r>
      <w:r w:rsidRPr="00361C7D">
        <w:rPr>
          <w:sz w:val="16"/>
        </w:rPr>
        <w:t xml:space="preserve">, </w:t>
      </w:r>
      <w:r w:rsidRPr="00361C7D">
        <w:rPr>
          <w:rStyle w:val="StyleUnderline"/>
        </w:rPr>
        <w:t>however minor, that someone has had the temerity to claim as a step forward</w:t>
      </w:r>
      <w:r w:rsidRPr="00361C7D">
        <w:rPr>
          <w:sz w:val="16"/>
        </w:rPr>
        <w:t>.”2 If there can be no successes, no victories, then political struggle is always and only howling into the wind.</w:t>
      </w:r>
    </w:p>
    <w:p w14:paraId="479CF385" w14:textId="77777777" w:rsidR="00755B9E" w:rsidRPr="00361C7D" w:rsidRDefault="00755B9E" w:rsidP="00755B9E">
      <w:pPr>
        <w:rPr>
          <w:sz w:val="16"/>
        </w:rPr>
      </w:pPr>
      <w:r w:rsidRPr="00361C7D">
        <w:rPr>
          <w:sz w:val="16"/>
        </w:rPr>
        <w:t>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order—such a hope, after all, would only reproduce the constraining mandate of futurism.” The imperative, instead, is to “refuse the insistence of hope itself as affirmation.”5</w:t>
      </w:r>
    </w:p>
    <w:p w14:paraId="6B37184B" w14:textId="77777777" w:rsidR="00755B9E" w:rsidRPr="00361C7D" w:rsidRDefault="00755B9E" w:rsidP="00755B9E">
      <w:pPr>
        <w:rPr>
          <w:sz w:val="16"/>
        </w:rPr>
      </w:pPr>
      <w:r w:rsidRPr="00361C7D">
        <w:rPr>
          <w:sz w:val="16"/>
        </w:rPr>
        <w:t xml:space="preserve">But </w:t>
      </w:r>
      <w:r w:rsidRPr="00361C7D">
        <w:rPr>
          <w:rStyle w:val="StyleUnderline"/>
        </w:rPr>
        <w:t>what if the historical record is not all bleakness</w:t>
      </w:r>
      <w:r w:rsidRPr="00361C7D">
        <w:rPr>
          <w:sz w:val="16"/>
        </w:rPr>
        <w:t xml:space="preserve">? </w:t>
      </w:r>
      <w:r w:rsidRPr="0067701F">
        <w:rPr>
          <w:rStyle w:val="StyleUnderline"/>
          <w:highlight w:val="cyan"/>
        </w:rPr>
        <w:t>What if there are</w:t>
      </w:r>
      <w:r w:rsidRPr="0067701F">
        <w:rPr>
          <w:sz w:val="16"/>
          <w:highlight w:val="cyan"/>
        </w:rPr>
        <w:t xml:space="preserve"> </w:t>
      </w:r>
      <w:r w:rsidRPr="0067701F">
        <w:rPr>
          <w:rStyle w:val="Emphasis"/>
          <w:highlight w:val="cyan"/>
        </w:rPr>
        <w:t>victories to celebrate</w:t>
      </w:r>
      <w:r w:rsidRPr="00361C7D">
        <w:rPr>
          <w:sz w:val="16"/>
        </w:rPr>
        <w:t xml:space="preserve">, </w:t>
      </w:r>
      <w:r w:rsidRPr="00361C7D">
        <w:rPr>
          <w:rStyle w:val="StyleUnderline"/>
        </w:rPr>
        <w:t>at least here and there</w:t>
      </w:r>
      <w:r w:rsidRPr="00361C7D">
        <w:rPr>
          <w:sz w:val="16"/>
        </w:rPr>
        <w:t xml:space="preserve">? </w:t>
      </w:r>
      <w:r w:rsidRPr="00361C7D">
        <w:rPr>
          <w:rStyle w:val="StyleUnderline"/>
        </w:rPr>
        <w:t>Would those point us to an exciting, energizing relation to political struggle</w:t>
      </w:r>
      <w:r w:rsidRPr="00361C7D">
        <w:rPr>
          <w:sz w:val="16"/>
        </w:rPr>
        <w:t>? And would it then make sense to figure out what has worked, and how—to take lessons from these examples to help us try to reduce the overwhelming suffering that has come and is still to come from climate change?</w:t>
      </w:r>
    </w:p>
    <w:p w14:paraId="3BABF36D" w14:textId="77777777" w:rsidR="00755B9E" w:rsidRPr="00361C7D" w:rsidRDefault="00755B9E" w:rsidP="00755B9E">
      <w:pPr>
        <w:rPr>
          <w:sz w:val="16"/>
        </w:rPr>
      </w:pPr>
      <w:r w:rsidRPr="00361C7D">
        <w:rPr>
          <w:sz w:val="16"/>
        </w:rPr>
        <w:t>Those questions have guided this book. So far, I have been drawing attention to a range of examples where collectives have successfully built forms for sustainable justice. They prove that even in terrifying times, and even under regimes that are exploitative and cruel, history does not only offer up catastrophe. But now it is time to focus on what allowed those examples to be built in the first place. What values, what participants, what targets, what actions went into these struggles? What political methods have worked in the past, and why?</w:t>
      </w:r>
    </w:p>
    <w:p w14:paraId="4EA671F1" w14:textId="77777777" w:rsidR="00755B9E" w:rsidRPr="00361C7D" w:rsidRDefault="00755B9E" w:rsidP="00755B9E">
      <w:pPr>
        <w:rPr>
          <w:sz w:val="16"/>
        </w:rPr>
      </w:pPr>
      <w:r w:rsidRPr="00361C7D">
        <w:rPr>
          <w:sz w:val="16"/>
        </w:rPr>
        <w:t xml:space="preserve">This chapter will argue for the value of formalist analysis in answering this question. </w:t>
      </w:r>
      <w:r w:rsidRPr="00361C7D">
        <w:rPr>
          <w:rStyle w:val="StyleUnderline"/>
        </w:rPr>
        <w:t xml:space="preserve">Political </w:t>
      </w:r>
      <w:r w:rsidRPr="0067701F">
        <w:rPr>
          <w:rStyle w:val="StyleUnderline"/>
          <w:highlight w:val="cyan"/>
        </w:rPr>
        <w:t>movements</w:t>
      </w:r>
      <w:r w:rsidRPr="0067701F">
        <w:rPr>
          <w:sz w:val="16"/>
          <w:highlight w:val="cyan"/>
        </w:rPr>
        <w:t xml:space="preserve"> </w:t>
      </w:r>
      <w:r w:rsidRPr="0067701F">
        <w:rPr>
          <w:rStyle w:val="Emphasis"/>
          <w:highlight w:val="cyan"/>
        </w:rPr>
        <w:t>rely on</w:t>
      </w:r>
      <w:r w:rsidRPr="0067701F">
        <w:rPr>
          <w:sz w:val="16"/>
          <w:highlight w:val="cyan"/>
        </w:rPr>
        <w:t xml:space="preserve"> </w:t>
      </w:r>
      <w:r w:rsidRPr="0067701F">
        <w:rPr>
          <w:rStyle w:val="StyleUnderline"/>
          <w:highlight w:val="cyan"/>
        </w:rPr>
        <w:t>many diferent forms</w:t>
      </w:r>
      <w:r w:rsidRPr="00361C7D">
        <w:rPr>
          <w:rStyle w:val="StyleUnderline"/>
        </w:rPr>
        <w:t xml:space="preserve"> of</w:t>
      </w:r>
      <w:r w:rsidRPr="00361C7D">
        <w:rPr>
          <w:sz w:val="16"/>
        </w:rPr>
        <w:t xml:space="preserve"> </w:t>
      </w:r>
      <w:r w:rsidRPr="00361C7D">
        <w:rPr>
          <w:rStyle w:val="Emphasis"/>
        </w:rPr>
        <w:t>organization</w:t>
      </w:r>
      <w:r w:rsidRPr="00361C7D">
        <w:rPr>
          <w:sz w:val="16"/>
        </w:rPr>
        <w:t xml:space="preserve">— </w:t>
      </w:r>
      <w:r w:rsidRPr="00361C7D">
        <w:rPr>
          <w:rStyle w:val="StyleUnderline"/>
        </w:rPr>
        <w:t>elections</w:t>
      </w:r>
      <w:r w:rsidRPr="00361C7D">
        <w:rPr>
          <w:sz w:val="16"/>
        </w:rPr>
        <w:t xml:space="preserve">, </w:t>
      </w:r>
      <w:r w:rsidRPr="00361C7D">
        <w:rPr>
          <w:rStyle w:val="StyleUnderline"/>
        </w:rPr>
        <w:t>committees</w:t>
      </w:r>
      <w:r w:rsidRPr="00361C7D">
        <w:rPr>
          <w:sz w:val="16"/>
        </w:rPr>
        <w:t xml:space="preserve">, </w:t>
      </w:r>
      <w:r w:rsidRPr="00361C7D">
        <w:rPr>
          <w:rStyle w:val="StyleUnderline"/>
        </w:rPr>
        <w:t>unions</w:t>
      </w:r>
      <w:r w:rsidRPr="00361C7D">
        <w:rPr>
          <w:sz w:val="16"/>
        </w:rPr>
        <w:t xml:space="preserve">, </w:t>
      </w:r>
      <w:r w:rsidRPr="00361C7D">
        <w:rPr>
          <w:rStyle w:val="StyleUnderline"/>
        </w:rPr>
        <w:t>marches</w:t>
      </w:r>
      <w:r w:rsidRPr="00361C7D">
        <w:rPr>
          <w:sz w:val="16"/>
        </w:rPr>
        <w:t xml:space="preserve">, </w:t>
      </w:r>
      <w:r w:rsidRPr="00361C7D">
        <w:rPr>
          <w:rStyle w:val="StyleUnderline"/>
        </w:rPr>
        <w:t>boycotts</w:t>
      </w:r>
      <w:r w:rsidRPr="00361C7D">
        <w:rPr>
          <w:sz w:val="16"/>
        </w:rPr>
        <w:t xml:space="preserve">, </w:t>
      </w:r>
      <w:r w:rsidRPr="00361C7D">
        <w:rPr>
          <w:rStyle w:val="StyleUnderline"/>
        </w:rPr>
        <w:t>occupations</w:t>
      </w:r>
      <w:r w:rsidRPr="00361C7D">
        <w:rPr>
          <w:sz w:val="16"/>
        </w:rPr>
        <w:t xml:space="preserve">, </w:t>
      </w:r>
      <w:r w:rsidRPr="00361C7D">
        <w:rPr>
          <w:rStyle w:val="StyleUnderline"/>
        </w:rPr>
        <w:t>petitions</w:t>
      </w:r>
      <w:r w:rsidRPr="00361C7D">
        <w:rPr>
          <w:sz w:val="16"/>
        </w:rPr>
        <w:t xml:space="preserve">, </w:t>
      </w:r>
      <w:r w:rsidRPr="00361C7D">
        <w:rPr>
          <w:rStyle w:val="StyleUnderline"/>
        </w:rPr>
        <w:t>speeches</w:t>
      </w:r>
      <w:r w:rsidRPr="00361C7D">
        <w:rPr>
          <w:sz w:val="16"/>
        </w:rPr>
        <w:t xml:space="preserve">, </w:t>
      </w:r>
      <w:r w:rsidRPr="00361C7D">
        <w:rPr>
          <w:rStyle w:val="StyleUnderline"/>
        </w:rPr>
        <w:t>debates</w:t>
      </w:r>
      <w:r w:rsidRPr="00361C7D">
        <w:rPr>
          <w:sz w:val="16"/>
        </w:rPr>
        <w:t xml:space="preserve">, </w:t>
      </w:r>
      <w:r w:rsidRPr="00361C7D">
        <w:rPr>
          <w:rStyle w:val="StyleUnderline"/>
        </w:rPr>
        <w:t>blockades</w:t>
      </w:r>
      <w:r w:rsidRPr="00361C7D">
        <w:rPr>
          <w:sz w:val="16"/>
        </w:rPr>
        <w:t xml:space="preserve">, </w:t>
      </w:r>
      <w:r w:rsidRPr="00361C7D">
        <w:rPr>
          <w:rStyle w:val="StyleUnderline"/>
        </w:rPr>
        <w:t>mutual aid infrastructure</w:t>
      </w:r>
      <w:r w:rsidRPr="00361C7D">
        <w:rPr>
          <w:sz w:val="16"/>
        </w:rPr>
        <w:t xml:space="preserve">, </w:t>
      </w:r>
      <w:r w:rsidRPr="00361C7D">
        <w:rPr>
          <w:rStyle w:val="StyleUnderline"/>
        </w:rPr>
        <w:t>alliances</w:t>
      </w:r>
      <w:r w:rsidRPr="00361C7D">
        <w:rPr>
          <w:sz w:val="16"/>
        </w:rPr>
        <w:t xml:space="preserve">, </w:t>
      </w:r>
      <w:r w:rsidRPr="00361C7D">
        <w:rPr>
          <w:rStyle w:val="StyleUnderline"/>
        </w:rPr>
        <w:t>coalitions</w:t>
      </w:r>
      <w:r w:rsidRPr="00361C7D">
        <w:rPr>
          <w:sz w:val="16"/>
        </w:rPr>
        <w:t xml:space="preserve">, </w:t>
      </w:r>
      <w:r w:rsidRPr="00361C7D">
        <w:rPr>
          <w:rStyle w:val="StyleUnderline"/>
        </w:rPr>
        <w:t>hierarchies</w:t>
      </w:r>
      <w:r w:rsidRPr="00361C7D">
        <w:rPr>
          <w:sz w:val="16"/>
        </w:rPr>
        <w:t xml:space="preserve">, </w:t>
      </w:r>
      <w:r w:rsidRPr="00361C7D">
        <w:rPr>
          <w:rStyle w:val="StyleUnderline"/>
        </w:rPr>
        <w:t>compromise</w:t>
      </w:r>
      <w:r w:rsidRPr="00361C7D">
        <w:rPr>
          <w:sz w:val="16"/>
        </w:rPr>
        <w:t xml:space="preserve">, </w:t>
      </w:r>
      <w:r w:rsidRPr="00361C7D">
        <w:rPr>
          <w:rStyle w:val="StyleUnderline"/>
        </w:rPr>
        <w:t>consensus</w:t>
      </w:r>
      <w:r w:rsidRPr="00361C7D">
        <w:rPr>
          <w:sz w:val="16"/>
        </w:rPr>
        <w:t xml:space="preserve">, </w:t>
      </w:r>
      <w:r w:rsidRPr="00361C7D">
        <w:rPr>
          <w:rStyle w:val="StyleUnderline"/>
        </w:rPr>
        <w:t>civil disobedience</w:t>
      </w:r>
      <w:r w:rsidRPr="00361C7D">
        <w:rPr>
          <w:sz w:val="16"/>
        </w:rPr>
        <w:t xml:space="preserve">, </w:t>
      </w:r>
      <w:r w:rsidRPr="00361C7D">
        <w:rPr>
          <w:rStyle w:val="StyleUnderline"/>
        </w:rPr>
        <w:t>armed struggle</w:t>
      </w:r>
      <w:r w:rsidRPr="00361C7D">
        <w:rPr>
          <w:sz w:val="16"/>
        </w:rPr>
        <w:t xml:space="preserve">, </w:t>
      </w:r>
      <w:r w:rsidRPr="00361C7D">
        <w:rPr>
          <w:rStyle w:val="StyleUnderline"/>
        </w:rPr>
        <w:t>media campaigns</w:t>
      </w:r>
      <w:r w:rsidRPr="00361C7D">
        <w:rPr>
          <w:sz w:val="16"/>
        </w:rPr>
        <w:t xml:space="preserve">, </w:t>
      </w:r>
      <w:r w:rsidRPr="00361C7D">
        <w:rPr>
          <w:rStyle w:val="StyleUnderline"/>
        </w:rPr>
        <w:t>and social networks</w:t>
      </w:r>
      <w:r w:rsidRPr="00361C7D">
        <w:rPr>
          <w:sz w:val="16"/>
        </w:rPr>
        <w:t xml:space="preserve">, </w:t>
      </w:r>
      <w:r w:rsidRPr="00361C7D">
        <w:rPr>
          <w:rStyle w:val="StyleUnderline"/>
        </w:rPr>
        <w:t>among others</w:t>
      </w:r>
      <w:r w:rsidRPr="00361C7D">
        <w:rPr>
          <w:sz w:val="16"/>
        </w:rPr>
        <w:t xml:space="preserve">. For Roger Hallam, it is urgent to engage in mass, nonviolent civil disobedience, while for Andreas Malm, our only effective option is to start blowing up pipelines.6 </w:t>
      </w:r>
      <w:r w:rsidRPr="00361C7D">
        <w:rPr>
          <w:rStyle w:val="StyleUnderline"/>
        </w:rPr>
        <w:t>This chapter will argue that</w:t>
      </w:r>
      <w:r w:rsidRPr="00361C7D">
        <w:rPr>
          <w:sz w:val="16"/>
        </w:rPr>
        <w:t xml:space="preserve"> </w:t>
      </w:r>
      <w:r w:rsidRPr="0067701F">
        <w:rPr>
          <w:rStyle w:val="Emphasis"/>
          <w:highlight w:val="cyan"/>
        </w:rPr>
        <w:t>no single form</w:t>
      </w:r>
      <w:r w:rsidRPr="0067701F">
        <w:rPr>
          <w:sz w:val="16"/>
          <w:highlight w:val="cyan"/>
        </w:rPr>
        <w:t xml:space="preserve"> </w:t>
      </w:r>
      <w:r w:rsidRPr="0067701F">
        <w:rPr>
          <w:rStyle w:val="StyleUnderline"/>
          <w:highlight w:val="cyan"/>
        </w:rPr>
        <w:t>will</w:t>
      </w:r>
      <w:r w:rsidRPr="0067701F">
        <w:rPr>
          <w:sz w:val="16"/>
          <w:highlight w:val="cyan"/>
        </w:rPr>
        <w:t xml:space="preserve"> </w:t>
      </w:r>
      <w:r w:rsidRPr="0067701F">
        <w:rPr>
          <w:rStyle w:val="Emphasis"/>
          <w:highlight w:val="cyan"/>
        </w:rPr>
        <w:t>work</w:t>
      </w:r>
      <w:r w:rsidRPr="00361C7D">
        <w:rPr>
          <w:rStyle w:val="Emphasis"/>
        </w:rPr>
        <w:t xml:space="preserve"> for all</w:t>
      </w:r>
      <w:r w:rsidRPr="00361C7D">
        <w:rPr>
          <w:sz w:val="16"/>
        </w:rPr>
        <w:t xml:space="preserve"> </w:t>
      </w:r>
      <w:r w:rsidRPr="00361C7D">
        <w:rPr>
          <w:rStyle w:val="StyleUnderline"/>
        </w:rPr>
        <w:t>political projects,</w:t>
      </w:r>
      <w:r w:rsidRPr="00361C7D">
        <w:rPr>
          <w:sz w:val="16"/>
        </w:rPr>
        <w:t xml:space="preserve"> </w:t>
      </w:r>
      <w:r w:rsidRPr="0067701F">
        <w:rPr>
          <w:rStyle w:val="Emphasis"/>
          <w:highlight w:val="cyan"/>
        </w:rPr>
        <w:t>but</w:t>
      </w:r>
      <w:r w:rsidRPr="00361C7D">
        <w:rPr>
          <w:sz w:val="16"/>
        </w:rPr>
        <w:t xml:space="preserve"> </w:t>
      </w:r>
      <w:r w:rsidRPr="00361C7D">
        <w:rPr>
          <w:rStyle w:val="StyleUnderline"/>
        </w:rPr>
        <w:t>because each form has a limited range of affordances</w:t>
      </w:r>
      <w:r w:rsidRPr="00361C7D">
        <w:rPr>
          <w:sz w:val="16"/>
        </w:rPr>
        <w:t xml:space="preserve">, </w:t>
      </w:r>
      <w:r w:rsidRPr="0067701F">
        <w:rPr>
          <w:rStyle w:val="Emphasis"/>
          <w:highlight w:val="cyan"/>
        </w:rPr>
        <w:t>some</w:t>
      </w:r>
      <w:r w:rsidRPr="00361C7D">
        <w:rPr>
          <w:sz w:val="16"/>
        </w:rPr>
        <w:t xml:space="preserve"> </w:t>
      </w:r>
      <w:r w:rsidRPr="00361C7D">
        <w:rPr>
          <w:rStyle w:val="StyleUnderline"/>
        </w:rPr>
        <w:t xml:space="preserve">forms </w:t>
      </w:r>
      <w:r w:rsidRPr="0067701F">
        <w:rPr>
          <w:rStyle w:val="StyleUnderline"/>
          <w:highlight w:val="cyan"/>
        </w:rPr>
        <w:t>will be</w:t>
      </w:r>
      <w:r w:rsidRPr="0067701F">
        <w:rPr>
          <w:sz w:val="16"/>
          <w:highlight w:val="cyan"/>
        </w:rPr>
        <w:t xml:space="preserve"> </w:t>
      </w:r>
      <w:r w:rsidRPr="0067701F">
        <w:rPr>
          <w:rStyle w:val="Emphasis"/>
          <w:highlight w:val="cyan"/>
        </w:rPr>
        <w:t>more effective</w:t>
      </w:r>
      <w:r w:rsidRPr="00361C7D">
        <w:rPr>
          <w:rStyle w:val="Emphasis"/>
        </w:rPr>
        <w:t xml:space="preserve"> than others</w:t>
      </w:r>
      <w:r w:rsidRPr="00361C7D">
        <w:rPr>
          <w:sz w:val="16"/>
        </w:rPr>
        <w:t xml:space="preserve"> </w:t>
      </w:r>
      <w:r w:rsidRPr="00361C7D">
        <w:rPr>
          <w:rStyle w:val="StyleUnderline"/>
        </w:rPr>
        <w:t>in addressing the specific global challenges of climate justice</w:t>
      </w:r>
      <w:r w:rsidRPr="00361C7D">
        <w:rPr>
          <w:sz w:val="16"/>
        </w:rPr>
        <w:t>.</w:t>
      </w:r>
    </w:p>
    <w:p w14:paraId="626E001E" w14:textId="77777777" w:rsidR="00755B9E" w:rsidRPr="00361C7D" w:rsidRDefault="00755B9E" w:rsidP="00755B9E">
      <w:pPr>
        <w:rPr>
          <w:sz w:val="16"/>
        </w:rPr>
      </w:pPr>
      <w:r w:rsidRPr="00361C7D">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a case for a particular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organizing and suggests that these are already appealing to publics on a vast scale.</w:t>
      </w:r>
    </w:p>
    <w:p w14:paraId="3107695F" w14:textId="77777777" w:rsidR="00755B9E" w:rsidRPr="00361C7D" w:rsidRDefault="00755B9E" w:rsidP="00755B9E">
      <w:pPr>
        <w:rPr>
          <w:sz w:val="16"/>
        </w:rPr>
      </w:pPr>
      <w:r w:rsidRPr="00361C7D">
        <w:rPr>
          <w:sz w:val="16"/>
        </w:rPr>
        <w:t>The Myth of Spontaneity and the Form of the Goal</w:t>
      </w:r>
    </w:p>
    <w:p w14:paraId="04623FA0" w14:textId="77777777" w:rsidR="00755B9E" w:rsidRPr="00361C7D" w:rsidRDefault="00755B9E" w:rsidP="00755B9E">
      <w:pPr>
        <w:rPr>
          <w:sz w:val="16"/>
        </w:rPr>
      </w:pPr>
      <w:r w:rsidRPr="00361C7D">
        <w:rPr>
          <w:rStyle w:val="StyleUnderline"/>
        </w:rPr>
        <w:t>Haunted by the traumas</w:t>
      </w:r>
      <w:r w:rsidRPr="00361C7D">
        <w:rPr>
          <w:sz w:val="16"/>
        </w:rPr>
        <w:t xml:space="preserve"> of over-centralized and totalitarian models of left politics in the twentieth century, </w:t>
      </w:r>
      <w:r w:rsidRPr="00361C7D">
        <w:rPr>
          <w:rStyle w:val="StyleUnderline"/>
        </w:rPr>
        <w:t xml:space="preserve">theorists and </w:t>
      </w:r>
      <w:r w:rsidRPr="0067701F">
        <w:rPr>
          <w:rStyle w:val="StyleUnderline"/>
          <w:highlight w:val="cyan"/>
        </w:rPr>
        <w:t>activists</w:t>
      </w:r>
      <w:r w:rsidRPr="00361C7D">
        <w:rPr>
          <w:rStyle w:val="StyleUnderline"/>
        </w:rPr>
        <w:t xml:space="preserve"> in our own time have</w:t>
      </w:r>
      <w:r w:rsidRPr="00361C7D">
        <w:rPr>
          <w:sz w:val="16"/>
        </w:rPr>
        <w:t xml:space="preserve"> </w:t>
      </w:r>
      <w:r w:rsidRPr="0067701F">
        <w:rPr>
          <w:rStyle w:val="Emphasis"/>
          <w:highlight w:val="cyan"/>
        </w:rPr>
        <w:t>moved to</w:t>
      </w:r>
      <w:r w:rsidRPr="00361C7D">
        <w:rPr>
          <w:rStyle w:val="Emphasis"/>
        </w:rPr>
        <w:t xml:space="preserve"> the opposite extreme</w:t>
      </w:r>
      <w:r w:rsidRPr="00361C7D">
        <w:rPr>
          <w:sz w:val="16"/>
        </w:rPr>
        <w:t xml:space="preserve">: </w:t>
      </w:r>
      <w:r w:rsidRPr="00361C7D">
        <w:rPr>
          <w:rStyle w:val="StyleUnderline"/>
        </w:rPr>
        <w:t>a</w:t>
      </w:r>
      <w:r w:rsidRPr="00361C7D">
        <w:rPr>
          <w:sz w:val="16"/>
        </w:rPr>
        <w:t xml:space="preserve"> </w:t>
      </w:r>
      <w:r w:rsidRPr="00361C7D">
        <w:rPr>
          <w:rStyle w:val="Emphasis"/>
        </w:rPr>
        <w:t xml:space="preserve">celebration of </w:t>
      </w:r>
      <w:r w:rsidRPr="0067701F">
        <w:rPr>
          <w:rStyle w:val="Emphasis"/>
          <w:highlight w:val="cyan"/>
        </w:rPr>
        <w:t>spontaneity</w:t>
      </w:r>
      <w:r w:rsidRPr="00361C7D">
        <w:rPr>
          <w:sz w:val="16"/>
        </w:rPr>
        <w:t xml:space="preserve">, </w:t>
      </w:r>
      <w:r w:rsidRPr="00361C7D">
        <w:rPr>
          <w:rStyle w:val="StyleUnderline"/>
        </w:rPr>
        <w:t>leaderlessness</w:t>
      </w:r>
      <w:r w:rsidRPr="00361C7D">
        <w:rPr>
          <w:sz w:val="16"/>
        </w:rPr>
        <w:t xml:space="preserve">, </w:t>
      </w:r>
      <w:r w:rsidRPr="0067701F">
        <w:rPr>
          <w:rStyle w:val="StyleUnderline"/>
          <w:highlight w:val="cyan"/>
        </w:rPr>
        <w:t>and</w:t>
      </w:r>
      <w:r w:rsidRPr="00361C7D">
        <w:rPr>
          <w:rStyle w:val="StyleUnderline"/>
        </w:rPr>
        <w:t xml:space="preserve"> the </w:t>
      </w:r>
      <w:r w:rsidRPr="0067701F">
        <w:rPr>
          <w:rStyle w:val="StyleUnderline"/>
          <w:highlight w:val="cyan"/>
        </w:rPr>
        <w:t>refusal</w:t>
      </w:r>
      <w:r w:rsidRPr="00361C7D">
        <w:rPr>
          <w:rStyle w:val="StyleUnderline"/>
        </w:rPr>
        <w:t xml:space="preserve"> of all hierarchy and teleology</w:t>
      </w:r>
      <w:r w:rsidRPr="00361C7D">
        <w:rPr>
          <w:sz w:val="16"/>
        </w:rPr>
        <w:t xml:space="preserve">. </w:t>
      </w:r>
      <w:r w:rsidRPr="00361C7D">
        <w:rPr>
          <w:rStyle w:val="Emphasis"/>
        </w:rPr>
        <w:t>Influential thinkers</w:t>
      </w:r>
      <w:r w:rsidRPr="00361C7D">
        <w:rPr>
          <w:sz w:val="16"/>
        </w:rPr>
        <w:t xml:space="preserve"> </w:t>
      </w:r>
      <w:r w:rsidRPr="00361C7D">
        <w:rPr>
          <w:rStyle w:val="StyleUnderline"/>
        </w:rPr>
        <w:t>in the aesthetic humanities</w:t>
      </w:r>
      <w:r w:rsidRPr="00361C7D">
        <w:rPr>
          <w:sz w:val="16"/>
        </w:rPr>
        <w:t xml:space="preserve"> </w:t>
      </w:r>
      <w:r w:rsidRPr="00361C7D">
        <w:rPr>
          <w:rStyle w:val="Emphasis"/>
        </w:rPr>
        <w:t>warn us</w:t>
      </w:r>
      <w:r w:rsidRPr="00361C7D">
        <w:rPr>
          <w:sz w:val="16"/>
        </w:rPr>
        <w:t xml:space="preserve"> </w:t>
      </w:r>
      <w:r w:rsidRPr="00361C7D">
        <w:rPr>
          <w:rStyle w:val="StyleUnderline"/>
        </w:rPr>
        <w:t>of the dangers of organization and administration</w:t>
      </w:r>
      <w:r w:rsidRPr="00361C7D">
        <w:rPr>
          <w:sz w:val="16"/>
        </w:rPr>
        <w:t>—</w:t>
      </w:r>
      <w:r w:rsidRPr="00361C7D">
        <w:rPr>
          <w:rStyle w:val="StyleUnderline"/>
        </w:rPr>
        <w:t>what</w:t>
      </w:r>
      <w:r w:rsidRPr="00361C7D">
        <w:rPr>
          <w:sz w:val="16"/>
        </w:rPr>
        <w:t xml:space="preserve"> Jacques </w:t>
      </w:r>
      <w:r w:rsidRPr="00361C7D">
        <w:rPr>
          <w:rStyle w:val="StyleUnderline"/>
        </w:rPr>
        <w:t>Rancière calls “the police” and</w:t>
      </w:r>
      <w:r w:rsidRPr="00361C7D">
        <w:rPr>
          <w:sz w:val="16"/>
        </w:rPr>
        <w:t xml:space="preserve"> Alain </w:t>
      </w:r>
      <w:r w:rsidRPr="00361C7D">
        <w:rPr>
          <w:rStyle w:val="StyleUnderline"/>
        </w:rPr>
        <w:t>Badiou “the state.”</w:t>
      </w:r>
      <w:r w:rsidRPr="00361C7D">
        <w:rPr>
          <w:sz w:val="16"/>
        </w:rPr>
        <w:t xml:space="preserve"> </w:t>
      </w:r>
      <w:r w:rsidRPr="00361C7D">
        <w:rPr>
          <w:rStyle w:val="StyleUnderline"/>
        </w:rPr>
        <w:t xml:space="preserve">From this perspective, </w:t>
      </w:r>
      <w:r w:rsidRPr="0067701F">
        <w:rPr>
          <w:rStyle w:val="StyleUnderline"/>
          <w:highlight w:val="cyan"/>
        </w:rPr>
        <w:t>the</w:t>
      </w:r>
      <w:r w:rsidRPr="0067701F">
        <w:rPr>
          <w:sz w:val="16"/>
          <w:highlight w:val="cyan"/>
        </w:rPr>
        <w:t xml:space="preserve"> </w:t>
      </w:r>
      <w:r w:rsidRPr="0067701F">
        <w:rPr>
          <w:rStyle w:val="Emphasis"/>
          <w:highlight w:val="cyan"/>
        </w:rPr>
        <w:t>only</w:t>
      </w:r>
      <w:r w:rsidRPr="00361C7D">
        <w:rPr>
          <w:rStyle w:val="Emphasis"/>
        </w:rPr>
        <w:t xml:space="preserve"> proper</w:t>
      </w:r>
      <w:r w:rsidRPr="00361C7D">
        <w:rPr>
          <w:sz w:val="16"/>
        </w:rPr>
        <w:t xml:space="preserve"> </w:t>
      </w:r>
      <w:r w:rsidRPr="00361C7D">
        <w:rPr>
          <w:rStyle w:val="StyleUnderline"/>
        </w:rPr>
        <w:t>political</w:t>
      </w:r>
      <w:r w:rsidRPr="00361C7D">
        <w:rPr>
          <w:sz w:val="16"/>
        </w:rPr>
        <w:t xml:space="preserve"> </w:t>
      </w:r>
      <w:r w:rsidRPr="0067701F">
        <w:rPr>
          <w:rStyle w:val="Emphasis"/>
          <w:highlight w:val="cyan"/>
        </w:rPr>
        <w:t>strategy is</w:t>
      </w:r>
      <w:r w:rsidRPr="00361C7D">
        <w:rPr>
          <w:sz w:val="16"/>
        </w:rPr>
        <w:t xml:space="preserve"> </w:t>
      </w:r>
      <w:r w:rsidRPr="00361C7D">
        <w:rPr>
          <w:rStyle w:val="StyleUnderline"/>
        </w:rPr>
        <w:t>a</w:t>
      </w:r>
      <w:r w:rsidRPr="00361C7D">
        <w:rPr>
          <w:sz w:val="16"/>
        </w:rPr>
        <w:t xml:space="preserve"> </w:t>
      </w:r>
      <w:r w:rsidRPr="00361C7D">
        <w:rPr>
          <w:rStyle w:val="Emphasis"/>
        </w:rPr>
        <w:t xml:space="preserve">deliberate </w:t>
      </w:r>
      <w:r w:rsidRPr="0067701F">
        <w:rPr>
          <w:rStyle w:val="Emphasis"/>
          <w:highlight w:val="cyan"/>
        </w:rPr>
        <w:t>horizontalism</w:t>
      </w:r>
      <w:r w:rsidRPr="00361C7D">
        <w:rPr>
          <w:sz w:val="16"/>
        </w:rPr>
        <w:t xml:space="preserve">, </w:t>
      </w:r>
      <w:r w:rsidRPr="00361C7D">
        <w:rPr>
          <w:rStyle w:val="StyleUnderline"/>
        </w:rPr>
        <w:t xml:space="preserve">the </w:t>
      </w:r>
      <w:r w:rsidRPr="0067701F">
        <w:rPr>
          <w:rStyle w:val="StyleUnderline"/>
          <w:highlight w:val="cyan"/>
        </w:rPr>
        <w:t>spontaneous</w:t>
      </w:r>
      <w:r w:rsidRPr="00361C7D">
        <w:rPr>
          <w:rStyle w:val="StyleUnderline"/>
        </w:rPr>
        <w:t xml:space="preserve"> development of “small, multiple, </w:t>
      </w:r>
      <w:r w:rsidRPr="0067701F">
        <w:rPr>
          <w:rStyle w:val="StyleUnderline"/>
          <w:highlight w:val="cyan"/>
        </w:rPr>
        <w:t>and diffuse</w:t>
      </w:r>
      <w:r w:rsidRPr="00361C7D">
        <w:rPr>
          <w:rStyle w:val="StyleUnderline"/>
        </w:rPr>
        <w:t>” local movements</w:t>
      </w:r>
      <w:r w:rsidRPr="00361C7D">
        <w:rPr>
          <w:sz w:val="16"/>
        </w:rPr>
        <w:t>.7</w:t>
      </w:r>
    </w:p>
    <w:p w14:paraId="482F95FF" w14:textId="77777777" w:rsidR="00755B9E" w:rsidRPr="00361C7D" w:rsidRDefault="00755B9E" w:rsidP="00755B9E">
      <w:pPr>
        <w:rPr>
          <w:sz w:val="16"/>
        </w:rPr>
      </w:pPr>
      <w:r w:rsidRPr="00361C7D">
        <w:rPr>
          <w:sz w:val="16"/>
        </w:rPr>
        <w:t xml:space="preserve">I will turn to political theorist Rodrigo Nunes in this chapter to make the case that </w:t>
      </w:r>
      <w:r w:rsidRPr="0067701F">
        <w:rPr>
          <w:rStyle w:val="StyleUnderline"/>
          <w:highlight w:val="cyan"/>
        </w:rPr>
        <w:t>the</w:t>
      </w:r>
      <w:r w:rsidRPr="0067701F">
        <w:rPr>
          <w:sz w:val="16"/>
          <w:highlight w:val="cyan"/>
        </w:rPr>
        <w:t xml:space="preserve"> </w:t>
      </w:r>
      <w:r w:rsidRPr="0067701F">
        <w:rPr>
          <w:rStyle w:val="Emphasis"/>
          <w:highlight w:val="cyan"/>
        </w:rPr>
        <w:t>anti-teleological impulse</w:t>
      </w:r>
      <w:r w:rsidRPr="0067701F">
        <w:rPr>
          <w:sz w:val="16"/>
          <w:highlight w:val="cyan"/>
        </w:rPr>
        <w:t xml:space="preserve"> </w:t>
      </w:r>
      <w:r w:rsidRPr="0067701F">
        <w:rPr>
          <w:rStyle w:val="StyleUnderline"/>
          <w:highlight w:val="cyan"/>
        </w:rPr>
        <w:t>has</w:t>
      </w:r>
      <w:r w:rsidRPr="00361C7D">
        <w:rPr>
          <w:rStyle w:val="StyleUnderline"/>
        </w:rPr>
        <w:t xml:space="preserve"> in fact </w:t>
      </w:r>
      <w:r w:rsidRPr="0067701F">
        <w:rPr>
          <w:rStyle w:val="StyleUnderline"/>
          <w:highlight w:val="cyan"/>
        </w:rPr>
        <w:t>been</w:t>
      </w:r>
      <w:r w:rsidRPr="0067701F">
        <w:rPr>
          <w:sz w:val="16"/>
          <w:highlight w:val="cyan"/>
        </w:rPr>
        <w:t xml:space="preserve"> </w:t>
      </w:r>
      <w:r w:rsidRPr="0067701F">
        <w:rPr>
          <w:rStyle w:val="Emphasis"/>
          <w:highlight w:val="cyan"/>
        </w:rPr>
        <w:t>an obstacle to success</w:t>
      </w:r>
      <w:r w:rsidRPr="00361C7D">
        <w:rPr>
          <w:sz w:val="16"/>
        </w:rPr>
        <w:t xml:space="preserve"> </w:t>
      </w:r>
      <w:r w:rsidRPr="00361C7D">
        <w:rPr>
          <w:rStyle w:val="StyleUnderline"/>
        </w:rPr>
        <w:t>in political struggle</w:t>
      </w:r>
      <w:r w:rsidRPr="00361C7D">
        <w:rPr>
          <w:sz w:val="16"/>
        </w:rPr>
        <w:t xml:space="preserve">. </w:t>
      </w:r>
      <w:r w:rsidRPr="00361C7D">
        <w:rPr>
          <w:rStyle w:val="StyleUnderline"/>
        </w:rPr>
        <w:t>In the years after</w:t>
      </w:r>
      <w:r w:rsidRPr="00361C7D">
        <w:rPr>
          <w:sz w:val="16"/>
        </w:rPr>
        <w:t xml:space="preserve"> the financial crisis of </w:t>
      </w:r>
      <w:r w:rsidRPr="00361C7D">
        <w:rPr>
          <w:rStyle w:val="StyleUnderline"/>
        </w:rPr>
        <w:t>2008</w:t>
      </w:r>
      <w:r w:rsidRPr="00361C7D">
        <w:rPr>
          <w:sz w:val="16"/>
        </w:rPr>
        <w:t xml:space="preserve">, </w:t>
      </w:r>
      <w:r w:rsidRPr="00361C7D">
        <w:rPr>
          <w:rStyle w:val="StyleUnderline"/>
        </w:rPr>
        <w:t>a</w:t>
      </w:r>
      <w:r w:rsidRPr="00361C7D">
        <w:rPr>
          <w:sz w:val="16"/>
        </w:rPr>
        <w:t xml:space="preserve"> </w:t>
      </w:r>
      <w:r w:rsidRPr="00361C7D">
        <w:rPr>
          <w:rStyle w:val="Emphasis"/>
        </w:rPr>
        <w:t>wave of</w:t>
      </w:r>
      <w:r w:rsidRPr="00361C7D">
        <w:rPr>
          <w:sz w:val="16"/>
        </w:rPr>
        <w:t xml:space="preserve"> </w:t>
      </w:r>
      <w:r w:rsidRPr="00361C7D">
        <w:rPr>
          <w:rStyle w:val="StyleUnderline"/>
        </w:rPr>
        <w:t>deliberately</w:t>
      </w:r>
      <w:r w:rsidRPr="00361C7D">
        <w:rPr>
          <w:sz w:val="16"/>
        </w:rPr>
        <w:t xml:space="preserve"> </w:t>
      </w:r>
      <w:r w:rsidRPr="00361C7D">
        <w:rPr>
          <w:rStyle w:val="Emphasis"/>
        </w:rPr>
        <w:t>horizontal political movements</w:t>
      </w:r>
      <w:r w:rsidRPr="00361C7D">
        <w:rPr>
          <w:sz w:val="16"/>
        </w:rPr>
        <w:t>—</w:t>
      </w:r>
      <w:r w:rsidRPr="0067701F">
        <w:rPr>
          <w:rStyle w:val="Emphasis"/>
          <w:highlight w:val="cyan"/>
        </w:rPr>
        <w:t>Tahrir</w:t>
      </w:r>
      <w:r w:rsidRPr="00361C7D">
        <w:rPr>
          <w:rStyle w:val="Emphasis"/>
        </w:rPr>
        <w:t xml:space="preserve"> Square</w:t>
      </w:r>
      <w:r w:rsidRPr="00361C7D">
        <w:rPr>
          <w:sz w:val="16"/>
        </w:rPr>
        <w:t xml:space="preserve">, </w:t>
      </w:r>
      <w:r w:rsidRPr="00361C7D">
        <w:rPr>
          <w:rStyle w:val="StyleUnderline"/>
        </w:rPr>
        <w:t>the</w:t>
      </w:r>
      <w:r w:rsidRPr="00361C7D">
        <w:rPr>
          <w:sz w:val="16"/>
        </w:rPr>
        <w:t xml:space="preserve"> </w:t>
      </w:r>
      <w:r w:rsidRPr="0067701F">
        <w:rPr>
          <w:rStyle w:val="Emphasis"/>
          <w:highlight w:val="cyan"/>
        </w:rPr>
        <w:t>15-M</w:t>
      </w:r>
      <w:r w:rsidRPr="00361C7D">
        <w:rPr>
          <w:sz w:val="16"/>
        </w:rPr>
        <w:t xml:space="preserve"> </w:t>
      </w:r>
      <w:r w:rsidRPr="00361C7D">
        <w:rPr>
          <w:rStyle w:val="StyleUnderline"/>
        </w:rPr>
        <w:t>movement in Spain</w:t>
      </w:r>
      <w:r w:rsidRPr="00361C7D">
        <w:rPr>
          <w:sz w:val="16"/>
        </w:rPr>
        <w:t xml:space="preserve">, </w:t>
      </w:r>
      <w:r w:rsidRPr="0067701F">
        <w:rPr>
          <w:rStyle w:val="Emphasis"/>
          <w:highlight w:val="cyan"/>
        </w:rPr>
        <w:t>Occupy</w:t>
      </w:r>
      <w:r w:rsidRPr="00361C7D">
        <w:rPr>
          <w:rStyle w:val="Emphasis"/>
        </w:rPr>
        <w:t xml:space="preserve"> Wall Street</w:t>
      </w:r>
      <w:r w:rsidRPr="00361C7D">
        <w:rPr>
          <w:sz w:val="16"/>
        </w:rPr>
        <w:t xml:space="preserve">, </w:t>
      </w:r>
      <w:r w:rsidRPr="0067701F">
        <w:rPr>
          <w:rStyle w:val="Emphasis"/>
          <w:highlight w:val="cyan"/>
        </w:rPr>
        <w:t>Syriza</w:t>
      </w:r>
      <w:r w:rsidRPr="00361C7D">
        <w:rPr>
          <w:sz w:val="16"/>
        </w:rPr>
        <w:t xml:space="preserve"> </w:t>
      </w:r>
      <w:r w:rsidRPr="00361C7D">
        <w:rPr>
          <w:rStyle w:val="StyleUnderline"/>
        </w:rPr>
        <w:t>in Greece</w:t>
      </w:r>
      <w:r w:rsidRPr="00361C7D">
        <w:rPr>
          <w:sz w:val="16"/>
        </w:rPr>
        <w:t xml:space="preserve">, </w:t>
      </w:r>
      <w:r w:rsidRPr="00361C7D">
        <w:rPr>
          <w:rStyle w:val="Emphasis"/>
        </w:rPr>
        <w:t>UK Uncut</w:t>
      </w:r>
      <w:r w:rsidRPr="00361C7D">
        <w:rPr>
          <w:sz w:val="16"/>
        </w:rPr>
        <w:t xml:space="preserve">, </w:t>
      </w:r>
      <w:r w:rsidRPr="0067701F">
        <w:rPr>
          <w:rStyle w:val="Emphasis"/>
          <w:highlight w:val="cyan"/>
        </w:rPr>
        <w:t>student protests</w:t>
      </w:r>
      <w:r w:rsidRPr="00361C7D">
        <w:rPr>
          <w:sz w:val="16"/>
        </w:rPr>
        <w:t xml:space="preserve"> </w:t>
      </w:r>
      <w:r w:rsidRPr="00361C7D">
        <w:rPr>
          <w:rStyle w:val="StyleUnderline"/>
        </w:rPr>
        <w:t>in Chile</w:t>
      </w:r>
      <w:r w:rsidRPr="00361C7D">
        <w:rPr>
          <w:sz w:val="16"/>
        </w:rPr>
        <w:t>—</w:t>
      </w:r>
      <w:r w:rsidRPr="0067701F">
        <w:rPr>
          <w:rStyle w:val="Emphasis"/>
          <w:highlight w:val="cyan"/>
        </w:rPr>
        <w:t>promised</w:t>
      </w:r>
      <w:r w:rsidRPr="00361C7D">
        <w:rPr>
          <w:rStyle w:val="StyleUnderline"/>
        </w:rPr>
        <w:t xml:space="preserve"> an exciting</w:t>
      </w:r>
      <w:r w:rsidRPr="00361C7D">
        <w:rPr>
          <w:sz w:val="16"/>
        </w:rPr>
        <w:t xml:space="preserve"> </w:t>
      </w:r>
      <w:r w:rsidRPr="0067701F">
        <w:rPr>
          <w:rStyle w:val="StyleUnderline"/>
          <w:highlight w:val="cyan"/>
        </w:rPr>
        <w:t>new</w:t>
      </w:r>
      <w:r w:rsidRPr="0067701F">
        <w:rPr>
          <w:sz w:val="16"/>
          <w:highlight w:val="cyan"/>
        </w:rPr>
        <w:t xml:space="preserve"> </w:t>
      </w:r>
      <w:r w:rsidRPr="0067701F">
        <w:rPr>
          <w:rStyle w:val="Emphasis"/>
          <w:highlight w:val="cyan"/>
        </w:rPr>
        <w:t>energy</w:t>
      </w:r>
      <w:r w:rsidRPr="00361C7D">
        <w:rPr>
          <w:sz w:val="16"/>
        </w:rPr>
        <w:t xml:space="preserve"> </w:t>
      </w:r>
      <w:r w:rsidRPr="00361C7D">
        <w:rPr>
          <w:rStyle w:val="StyleUnderline"/>
        </w:rPr>
        <w:t>on the left</w:t>
      </w:r>
      <w:r w:rsidRPr="00361C7D">
        <w:rPr>
          <w:sz w:val="16"/>
        </w:rPr>
        <w:t xml:space="preserve">. </w:t>
      </w:r>
      <w:r w:rsidRPr="0067701F">
        <w:rPr>
          <w:rStyle w:val="StyleUnderline"/>
          <w:highlight w:val="cyan"/>
        </w:rPr>
        <w:t>But</w:t>
      </w:r>
      <w:r w:rsidRPr="00361C7D">
        <w:rPr>
          <w:rStyle w:val="StyleUnderline"/>
        </w:rPr>
        <w:t xml:space="preserve"> as they unfolded</w:t>
      </w:r>
      <w:r w:rsidRPr="00361C7D">
        <w:rPr>
          <w:sz w:val="16"/>
        </w:rPr>
        <w:t xml:space="preserve">, </w:t>
      </w:r>
      <w:r w:rsidRPr="00361C7D">
        <w:rPr>
          <w:rStyle w:val="StyleUnderline"/>
        </w:rPr>
        <w:t>they also</w:t>
      </w:r>
      <w:r w:rsidRPr="00361C7D">
        <w:rPr>
          <w:sz w:val="16"/>
        </w:rPr>
        <w:t xml:space="preserve"> </w:t>
      </w:r>
      <w:r w:rsidRPr="0067701F">
        <w:rPr>
          <w:rStyle w:val="Emphasis"/>
          <w:highlight w:val="cyan"/>
        </w:rPr>
        <w:t>suffered from</w:t>
      </w:r>
      <w:r w:rsidRPr="00361C7D">
        <w:rPr>
          <w:sz w:val="16"/>
        </w:rPr>
        <w:t xml:space="preserve"> </w:t>
      </w:r>
      <w:r w:rsidRPr="00361C7D">
        <w:rPr>
          <w:rStyle w:val="StyleUnderline"/>
        </w:rPr>
        <w:t>“fitfulness” and “an</w:t>
      </w:r>
      <w:r w:rsidRPr="00361C7D">
        <w:rPr>
          <w:sz w:val="16"/>
        </w:rPr>
        <w:t xml:space="preserve"> </w:t>
      </w:r>
      <w:r w:rsidRPr="0067701F">
        <w:rPr>
          <w:rStyle w:val="Emphasis"/>
          <w:highlight w:val="cyan"/>
        </w:rPr>
        <w:t>incapacity to sustain</w:t>
      </w:r>
      <w:r w:rsidRPr="0067701F">
        <w:rPr>
          <w:sz w:val="16"/>
          <w:highlight w:val="cyan"/>
        </w:rPr>
        <w:t xml:space="preserve"> </w:t>
      </w:r>
      <w:r w:rsidRPr="0067701F">
        <w:rPr>
          <w:rStyle w:val="StyleUnderline"/>
          <w:highlight w:val="cyan"/>
        </w:rPr>
        <w:t>themselves</w:t>
      </w:r>
      <w:r w:rsidRPr="00361C7D">
        <w:rPr>
          <w:rStyle w:val="StyleUnderline"/>
        </w:rPr>
        <w:t xml:space="preserve"> over time</w:t>
      </w:r>
      <w:r w:rsidRPr="00361C7D">
        <w:rPr>
          <w:sz w:val="16"/>
        </w:rPr>
        <w:t xml:space="preserve">,” </w:t>
      </w:r>
      <w:r w:rsidRPr="00361C7D">
        <w:rPr>
          <w:rStyle w:val="StyleUnderline"/>
        </w:rPr>
        <w:t>an</w:t>
      </w:r>
      <w:r w:rsidRPr="00361C7D">
        <w:rPr>
          <w:sz w:val="16"/>
        </w:rPr>
        <w:t xml:space="preserve"> “</w:t>
      </w:r>
      <w:r w:rsidRPr="0067701F">
        <w:rPr>
          <w:rStyle w:val="Emphasis"/>
          <w:highlight w:val="cyan"/>
        </w:rPr>
        <w:t>inability to scale</w:t>
      </w:r>
      <w:r w:rsidRPr="0067701F">
        <w:rPr>
          <w:sz w:val="16"/>
          <w:highlight w:val="cyan"/>
        </w:rPr>
        <w:t xml:space="preserve"> </w:t>
      </w:r>
      <w:r w:rsidRPr="0067701F">
        <w:rPr>
          <w:rStyle w:val="StyleUnderline"/>
          <w:highlight w:val="cyan"/>
        </w:rPr>
        <w:t>up</w:t>
      </w:r>
      <w:r w:rsidRPr="00361C7D">
        <w:rPr>
          <w:rStyle w:val="StyleUnderline"/>
        </w:rPr>
        <w:t xml:space="preserve"> in a viable way, and </w:t>
      </w:r>
      <w:r w:rsidRPr="0067701F">
        <w:rPr>
          <w:rStyle w:val="StyleUnderline"/>
          <w:highlight w:val="cyan"/>
        </w:rPr>
        <w:t>a</w:t>
      </w:r>
      <w:r w:rsidRPr="0067701F">
        <w:rPr>
          <w:sz w:val="16"/>
          <w:highlight w:val="cyan"/>
        </w:rPr>
        <w:t xml:space="preserve"> </w:t>
      </w:r>
      <w:r w:rsidRPr="0067701F">
        <w:rPr>
          <w:rStyle w:val="Emphasis"/>
          <w:highlight w:val="cyan"/>
        </w:rPr>
        <w:t>tendency to fall apart</w:t>
      </w:r>
      <w:r w:rsidRPr="00361C7D">
        <w:rPr>
          <w:sz w:val="16"/>
        </w:rPr>
        <w:t xml:space="preserve"> </w:t>
      </w:r>
      <w:r w:rsidRPr="00361C7D">
        <w:rPr>
          <w:rStyle w:val="StyleUnderline"/>
        </w:rPr>
        <w:t>when they tried to do so</w:t>
      </w:r>
      <w:r w:rsidRPr="00361C7D">
        <w:rPr>
          <w:sz w:val="16"/>
        </w:rPr>
        <w:t xml:space="preserve">,” </w:t>
      </w:r>
      <w:r w:rsidRPr="0067701F">
        <w:rPr>
          <w:rStyle w:val="StyleUnderline"/>
          <w:highlight w:val="cyan"/>
        </w:rPr>
        <w:t>and a “propensity to demand large investments</w:t>
      </w:r>
      <w:r w:rsidRPr="00361C7D">
        <w:rPr>
          <w:rStyle w:val="StyleUnderline"/>
        </w:rPr>
        <w:t xml:space="preserve"> of time and energy </w:t>
      </w:r>
      <w:r w:rsidRPr="0067701F">
        <w:rPr>
          <w:rStyle w:val="StyleUnderline"/>
          <w:highlight w:val="cyan"/>
        </w:rPr>
        <w:t>from participants in return for little by way of clear strategy</w:t>
      </w:r>
      <w:r w:rsidRPr="00361C7D">
        <w:rPr>
          <w:rStyle w:val="StyleUnderline"/>
        </w:rPr>
        <w:t xml:space="preserve"> and decision-making</w:t>
      </w:r>
      <w:r w:rsidRPr="00361C7D">
        <w:rPr>
          <w:sz w:val="16"/>
        </w:rPr>
        <w:t xml:space="preserve">.”8 Jodi Dean, like Nunes, argues for the importance of moving from “crowds”—“temporary collective beings” with affective intensities that transcend any individual feeling or experience—to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w:t>
      </w:r>
      <w:r w:rsidRPr="00361C7D">
        <w:rPr>
          <w:rStyle w:val="StyleUnderline"/>
        </w:rPr>
        <w:t>“</w:t>
      </w:r>
      <w:r w:rsidRPr="0067701F">
        <w:rPr>
          <w:rStyle w:val="StyleUnderline"/>
          <w:highlight w:val="cyan"/>
        </w:rPr>
        <w:t>Crowds amass</w:t>
      </w:r>
      <w:r w:rsidRPr="00361C7D">
        <w:rPr>
          <w:rStyle w:val="StyleUnderline"/>
        </w:rPr>
        <w:t>,”</w:t>
      </w:r>
      <w:r w:rsidRPr="00361C7D">
        <w:rPr>
          <w:sz w:val="16"/>
        </w:rPr>
        <w:t xml:space="preserve"> Dean argues, </w:t>
      </w:r>
      <w:r w:rsidRPr="00361C7D">
        <w:rPr>
          <w:rStyle w:val="StyleUnderline"/>
        </w:rPr>
        <w:t>“</w:t>
      </w:r>
      <w:r w:rsidRPr="0067701F">
        <w:rPr>
          <w:rStyle w:val="StyleUnderline"/>
          <w:highlight w:val="cyan"/>
        </w:rPr>
        <w:t>but they do not endure</w:t>
      </w:r>
      <w:r w:rsidRPr="00361C7D">
        <w:rPr>
          <w:rStyle w:val="StyleUnderline"/>
        </w:rPr>
        <w:t>.”</w:t>
      </w:r>
      <w:r w:rsidRPr="00361C7D">
        <w:rPr>
          <w:sz w:val="16"/>
        </w:rPr>
        <w:t>10</w:t>
      </w:r>
    </w:p>
    <w:p w14:paraId="649A2C4E" w14:textId="77777777" w:rsidR="00755B9E" w:rsidRPr="00361C7D" w:rsidRDefault="00755B9E" w:rsidP="00755B9E">
      <w:pPr>
        <w:rPr>
          <w:sz w:val="16"/>
        </w:rPr>
      </w:pPr>
      <w:r w:rsidRPr="0067701F">
        <w:rPr>
          <w:rStyle w:val="Emphasis"/>
          <w:highlight w:val="cyan"/>
        </w:rPr>
        <w:t>Spontaneity is</w:t>
      </w:r>
      <w:r w:rsidRPr="0067701F">
        <w:rPr>
          <w:sz w:val="16"/>
          <w:highlight w:val="cyan"/>
        </w:rPr>
        <w:t xml:space="preserve"> </w:t>
      </w:r>
      <w:r w:rsidRPr="0067701F">
        <w:rPr>
          <w:rStyle w:val="StyleUnderline"/>
          <w:highlight w:val="cyan"/>
        </w:rPr>
        <w:t>itself</w:t>
      </w:r>
      <w:r w:rsidRPr="0067701F">
        <w:rPr>
          <w:sz w:val="16"/>
          <w:highlight w:val="cyan"/>
        </w:rPr>
        <w:t xml:space="preserve"> </w:t>
      </w:r>
      <w:r w:rsidRPr="0067701F">
        <w:rPr>
          <w:rStyle w:val="Emphasis"/>
          <w:highlight w:val="cyan"/>
        </w:rPr>
        <w:t>illusion</w:t>
      </w:r>
      <w:r w:rsidRPr="00361C7D">
        <w:rPr>
          <w:sz w:val="16"/>
        </w:rPr>
        <w:t xml:space="preserve">, according to Nunes: </w:t>
      </w:r>
      <w:r w:rsidRPr="00361C7D">
        <w:rPr>
          <w:rStyle w:val="StyleUnderline"/>
        </w:rPr>
        <w:t>“However improvised and spur-of-the-moment a demonstration or a riot is, it never truly corresponds to the myth of a multitude of unconnected individuals joining together all at once, like a crowd in a musical magically breaking into song</w:t>
      </w:r>
      <w:r w:rsidRPr="00361C7D">
        <w:rPr>
          <w:sz w:val="16"/>
        </w:rPr>
        <w:t xml:space="preserve">.”11There is always some coordination of collective energies, a call to action, a time and space for gathering, a message passed through formal and informal networks. As with a musical performance, then, </w:t>
      </w:r>
      <w:r w:rsidRPr="0067701F">
        <w:rPr>
          <w:rStyle w:val="StyleUnderline"/>
          <w:highlight w:val="cyan"/>
        </w:rPr>
        <w:t>effective political change</w:t>
      </w:r>
      <w:r w:rsidRPr="0067701F">
        <w:rPr>
          <w:sz w:val="16"/>
          <w:highlight w:val="cyan"/>
        </w:rPr>
        <w:t xml:space="preserve"> </w:t>
      </w:r>
      <w:r w:rsidRPr="0067701F">
        <w:rPr>
          <w:rStyle w:val="Emphasis"/>
          <w:highlight w:val="cyan"/>
        </w:rPr>
        <w:t>depends on</w:t>
      </w:r>
      <w:r w:rsidRPr="0067701F">
        <w:rPr>
          <w:sz w:val="16"/>
          <w:highlight w:val="cyan"/>
        </w:rPr>
        <w:t xml:space="preserve"> </w:t>
      </w:r>
      <w:r w:rsidRPr="0067701F">
        <w:rPr>
          <w:rStyle w:val="StyleUnderline"/>
          <w:highlight w:val="cyan"/>
        </w:rPr>
        <w:t>development of</w:t>
      </w:r>
      <w:r w:rsidRPr="0067701F">
        <w:rPr>
          <w:sz w:val="16"/>
          <w:highlight w:val="cyan"/>
        </w:rPr>
        <w:t xml:space="preserve"> </w:t>
      </w:r>
      <w:r w:rsidRPr="0067701F">
        <w:rPr>
          <w:rStyle w:val="StyleUnderline"/>
          <w:highlight w:val="cyan"/>
        </w:rPr>
        <w:t>skills through</w:t>
      </w:r>
      <w:r w:rsidRPr="0067701F">
        <w:rPr>
          <w:sz w:val="16"/>
          <w:highlight w:val="cyan"/>
        </w:rPr>
        <w:t xml:space="preserve"> </w:t>
      </w:r>
      <w:r w:rsidRPr="0067701F">
        <w:rPr>
          <w:rStyle w:val="Emphasis"/>
          <w:highlight w:val="cyan"/>
        </w:rPr>
        <w:t>practice and coordination</w:t>
      </w:r>
      <w:r w:rsidRPr="00361C7D">
        <w:rPr>
          <w:rStyle w:val="Emphasis"/>
        </w:rPr>
        <w:t xml:space="preserve"> behind the scenes</w:t>
      </w:r>
      <w:r w:rsidRPr="00361C7D">
        <w:rPr>
          <w:sz w:val="16"/>
        </w:rPr>
        <w:t>.12</w:t>
      </w:r>
    </w:p>
    <w:p w14:paraId="09A28FEB" w14:textId="77777777" w:rsidR="00755B9E" w:rsidRPr="00361C7D" w:rsidRDefault="00755B9E" w:rsidP="00755B9E">
      <w:pPr>
        <w:rPr>
          <w:sz w:val="16"/>
        </w:rPr>
      </w:pPr>
      <w:r w:rsidRPr="00361C7D">
        <w:rPr>
          <w:sz w:val="16"/>
        </w:rPr>
        <w:t xml:space="preserve">I will build on Nunes’s analogy between protests and musicals to make the case that </w:t>
      </w:r>
      <w:r w:rsidRPr="00361C7D">
        <w:rPr>
          <w:rStyle w:val="StyleUnderline"/>
        </w:rPr>
        <w:t>we aesthetic formalists</w:t>
      </w:r>
      <w:r w:rsidRPr="00361C7D">
        <w:rPr>
          <w:sz w:val="16"/>
        </w:rPr>
        <w:t xml:space="preserve"> </w:t>
      </w:r>
      <w:r w:rsidRPr="00361C7D">
        <w:rPr>
          <w:rStyle w:val="Emphasis"/>
        </w:rPr>
        <w:t>have the tools</w:t>
      </w:r>
      <w:r w:rsidRPr="00361C7D">
        <w:rPr>
          <w:sz w:val="16"/>
        </w:rPr>
        <w:t xml:space="preserve"> </w:t>
      </w:r>
      <w:r w:rsidRPr="00361C7D">
        <w:rPr>
          <w:rStyle w:val="StyleUnderline"/>
        </w:rPr>
        <w:t>to read political forms in some of the same ways we analyze a work of art</w:t>
      </w:r>
      <w:r w:rsidRPr="00361C7D">
        <w:rPr>
          <w:sz w:val="16"/>
        </w:rPr>
        <w:t xml:space="preserve">. For example, </w:t>
      </w:r>
      <w:r w:rsidRPr="00361C7D">
        <w:rPr>
          <w:rStyle w:val="StyleUnderline"/>
        </w:rPr>
        <w:t xml:space="preserve">the primary form </w:t>
      </w:r>
      <w:r w:rsidRPr="0067701F">
        <w:rPr>
          <w:rStyle w:val="StyleUnderline"/>
          <w:highlight w:val="cyan"/>
        </w:rPr>
        <w:t>Occupy</w:t>
      </w:r>
      <w:r w:rsidRPr="00361C7D">
        <w:rPr>
          <w:rStyle w:val="StyleUnderline"/>
        </w:rPr>
        <w:t xml:space="preserve"> Wall Street took</w:t>
      </w:r>
      <w:r w:rsidRPr="00361C7D">
        <w:rPr>
          <w:sz w:val="16"/>
        </w:rPr>
        <w:t>—the occupation of a bounded public space—</w:t>
      </w:r>
      <w:r w:rsidRPr="00361C7D">
        <w:rPr>
          <w:rStyle w:val="Emphasis"/>
        </w:rPr>
        <w:t>was spatial</w:t>
      </w:r>
      <w:r w:rsidRPr="00361C7D">
        <w:rPr>
          <w:sz w:val="16"/>
        </w:rPr>
        <w:t xml:space="preserve">. </w:t>
      </w:r>
      <w:r w:rsidRPr="00361C7D">
        <w:rPr>
          <w:rStyle w:val="StyleUnderline"/>
        </w:rPr>
        <w:t>There was</w:t>
      </w:r>
      <w:r w:rsidRPr="00361C7D">
        <w:rPr>
          <w:sz w:val="16"/>
        </w:rPr>
        <w:t xml:space="preserve"> </w:t>
      </w:r>
      <w:r w:rsidRPr="00361C7D">
        <w:rPr>
          <w:rStyle w:val="Emphasis"/>
        </w:rPr>
        <w:t>no</w:t>
      </w:r>
      <w:r w:rsidRPr="00361C7D">
        <w:rPr>
          <w:sz w:val="16"/>
        </w:rPr>
        <w:t xml:space="preserve"> </w:t>
      </w:r>
      <w:r w:rsidRPr="00361C7D">
        <w:rPr>
          <w:rStyle w:val="StyleUnderline"/>
        </w:rPr>
        <w:t>organizing temporal</w:t>
      </w:r>
      <w:r w:rsidRPr="00361C7D">
        <w:rPr>
          <w:sz w:val="16"/>
        </w:rPr>
        <w:t xml:space="preserve"> </w:t>
      </w:r>
      <w:r w:rsidRPr="00361C7D">
        <w:rPr>
          <w:rStyle w:val="Emphasis"/>
        </w:rPr>
        <w:t>shape</w:t>
      </w:r>
      <w:r w:rsidRPr="00361C7D">
        <w:rPr>
          <w:sz w:val="16"/>
        </w:rPr>
        <w:t xml:space="preserve">, </w:t>
      </w:r>
      <w:r w:rsidRPr="00361C7D">
        <w:rPr>
          <w:rStyle w:val="StyleUnderline"/>
        </w:rPr>
        <w:t>no</w:t>
      </w:r>
      <w:r w:rsidRPr="00361C7D">
        <w:rPr>
          <w:sz w:val="16"/>
        </w:rPr>
        <w:t xml:space="preserve"> </w:t>
      </w:r>
      <w:r w:rsidRPr="00361C7D">
        <w:rPr>
          <w:rStyle w:val="Emphasis"/>
        </w:rPr>
        <w:t>narrative arc</w:t>
      </w:r>
      <w:r w:rsidRPr="00361C7D">
        <w:rPr>
          <w:sz w:val="16"/>
        </w:rPr>
        <w:t xml:space="preserve"> </w:t>
      </w:r>
      <w:r w:rsidRPr="00361C7D">
        <w:rPr>
          <w:rStyle w:val="StyleUnderline"/>
        </w:rPr>
        <w:t>or</w:t>
      </w:r>
      <w:r w:rsidRPr="00361C7D">
        <w:rPr>
          <w:sz w:val="16"/>
        </w:rPr>
        <w:t xml:space="preserve"> </w:t>
      </w:r>
      <w:r w:rsidRPr="00361C7D">
        <w:rPr>
          <w:rStyle w:val="Emphasis"/>
        </w:rPr>
        <w:t>rhythm</w:t>
      </w:r>
      <w:r w:rsidRPr="00361C7D">
        <w:rPr>
          <w:sz w:val="16"/>
        </w:rPr>
        <w:t xml:space="preserve">. </w:t>
      </w:r>
      <w:r w:rsidRPr="0067701F">
        <w:rPr>
          <w:rStyle w:val="StyleUnderline"/>
          <w:highlight w:val="cyan"/>
        </w:rPr>
        <w:t>Enough people</w:t>
      </w:r>
      <w:r w:rsidRPr="0067701F">
        <w:rPr>
          <w:sz w:val="16"/>
          <w:highlight w:val="cyan"/>
        </w:rPr>
        <w:t xml:space="preserve"> </w:t>
      </w:r>
      <w:r w:rsidRPr="0067701F">
        <w:rPr>
          <w:rStyle w:val="Emphasis"/>
          <w:highlight w:val="cyan"/>
        </w:rPr>
        <w:t>must</w:t>
      </w:r>
      <w:r w:rsidRPr="00361C7D">
        <w:rPr>
          <w:rStyle w:val="Emphasis"/>
        </w:rPr>
        <w:t xml:space="preserve"> simply </w:t>
      </w:r>
      <w:r w:rsidRPr="0067701F">
        <w:rPr>
          <w:rStyle w:val="Emphasis"/>
          <w:highlight w:val="cyan"/>
        </w:rPr>
        <w:t>continue</w:t>
      </w:r>
      <w:r w:rsidRPr="00361C7D">
        <w:rPr>
          <w:sz w:val="16"/>
        </w:rPr>
        <w:t xml:space="preserve"> </w:t>
      </w:r>
      <w:r w:rsidRPr="00361C7D">
        <w:rPr>
          <w:rStyle w:val="StyleUnderline"/>
        </w:rPr>
        <w:t>to occupy the space</w:t>
      </w:r>
      <w:r w:rsidRPr="00361C7D">
        <w:rPr>
          <w:sz w:val="16"/>
        </w:rPr>
        <w:t xml:space="preserve"> </w:t>
      </w:r>
      <w:r w:rsidRPr="0067701F">
        <w:rPr>
          <w:rStyle w:val="Emphasis"/>
          <w:highlight w:val="cyan"/>
        </w:rPr>
        <w:t>indef</w:t>
      </w:r>
      <w:r w:rsidRPr="0067701F">
        <w:rPr>
          <w:rStyle w:val="Emphasis"/>
          <w:highlight w:val="cyan"/>
        </w:rPr>
        <w:softHyphen/>
        <w:t>initely</w:t>
      </w:r>
      <w:r w:rsidRPr="0067701F">
        <w:rPr>
          <w:sz w:val="16"/>
          <w:highlight w:val="cyan"/>
        </w:rPr>
        <w:t xml:space="preserve">, </w:t>
      </w:r>
      <w:r w:rsidRPr="0067701F">
        <w:rPr>
          <w:rStyle w:val="Emphasis"/>
          <w:highlight w:val="cyan"/>
        </w:rPr>
        <w:t>withstanding</w:t>
      </w:r>
      <w:r w:rsidRPr="00361C7D">
        <w:rPr>
          <w:sz w:val="16"/>
        </w:rPr>
        <w:t xml:space="preserve"> </w:t>
      </w:r>
      <w:r w:rsidRPr="00361C7D">
        <w:rPr>
          <w:rStyle w:val="StyleUnderline"/>
        </w:rPr>
        <w:t xml:space="preserve">forces of </w:t>
      </w:r>
      <w:r w:rsidRPr="0067701F">
        <w:rPr>
          <w:rStyle w:val="StyleUnderline"/>
          <w:highlight w:val="cyan"/>
        </w:rPr>
        <w:t>deterioration</w:t>
      </w:r>
      <w:r w:rsidRPr="00361C7D">
        <w:rPr>
          <w:sz w:val="16"/>
        </w:rPr>
        <w:t>—</w:t>
      </w:r>
      <w:r w:rsidRPr="0067701F">
        <w:rPr>
          <w:rStyle w:val="StyleUnderline"/>
          <w:highlight w:val="cyan"/>
        </w:rPr>
        <w:t>including</w:t>
      </w:r>
      <w:r w:rsidRPr="00361C7D">
        <w:rPr>
          <w:rStyle w:val="StyleUnderline"/>
        </w:rPr>
        <w:t xml:space="preserve"> </w:t>
      </w:r>
      <w:r w:rsidRPr="00361C7D">
        <w:rPr>
          <w:rStyle w:val="Emphasis"/>
        </w:rPr>
        <w:t xml:space="preserve">activist </w:t>
      </w:r>
      <w:r w:rsidRPr="0067701F">
        <w:rPr>
          <w:rStyle w:val="Emphasis"/>
          <w:highlight w:val="cyan"/>
        </w:rPr>
        <w:t>exhaustion</w:t>
      </w:r>
      <w:r w:rsidRPr="00361C7D">
        <w:rPr>
          <w:sz w:val="16"/>
        </w:rPr>
        <w:t xml:space="preserve">, </w:t>
      </w:r>
      <w:r w:rsidRPr="00361C7D">
        <w:rPr>
          <w:rStyle w:val="StyleUnderline"/>
        </w:rPr>
        <w:t>a</w:t>
      </w:r>
      <w:r w:rsidRPr="00361C7D">
        <w:rPr>
          <w:sz w:val="16"/>
        </w:rPr>
        <w:t xml:space="preserve"> </w:t>
      </w:r>
      <w:r w:rsidRPr="0067701F">
        <w:rPr>
          <w:rStyle w:val="Emphasis"/>
          <w:highlight w:val="cyan"/>
        </w:rPr>
        <w:t>lack of sympathy</w:t>
      </w:r>
      <w:r w:rsidRPr="00361C7D">
        <w:rPr>
          <w:sz w:val="16"/>
        </w:rPr>
        <w:t xml:space="preserve"> </w:t>
      </w:r>
      <w:r w:rsidRPr="00361C7D">
        <w:rPr>
          <w:rStyle w:val="StyleUnderline"/>
        </w:rPr>
        <w:t>from a broad public</w:t>
      </w:r>
      <w:r w:rsidRPr="00361C7D">
        <w:rPr>
          <w:sz w:val="16"/>
        </w:rPr>
        <w:t xml:space="preserve">, </w:t>
      </w:r>
      <w:r w:rsidRPr="0067701F">
        <w:rPr>
          <w:rStyle w:val="Emphasis"/>
          <w:highlight w:val="cyan"/>
        </w:rPr>
        <w:t>dwindling</w:t>
      </w:r>
      <w:r w:rsidRPr="00361C7D">
        <w:rPr>
          <w:rStyle w:val="Emphasis"/>
        </w:rPr>
        <w:t xml:space="preserve"> media </w:t>
      </w:r>
      <w:r w:rsidRPr="0067701F">
        <w:rPr>
          <w:rStyle w:val="Emphasis"/>
          <w:highlight w:val="cyan"/>
        </w:rPr>
        <w:t>interest</w:t>
      </w:r>
      <w:r w:rsidRPr="00361C7D">
        <w:rPr>
          <w:sz w:val="16"/>
        </w:rPr>
        <w:t>—</w:t>
      </w:r>
      <w:r w:rsidRPr="0067701F">
        <w:rPr>
          <w:rStyle w:val="StyleUnderline"/>
          <w:highlight w:val="cyan"/>
        </w:rPr>
        <w:t>with</w:t>
      </w:r>
      <w:r w:rsidRPr="0067701F">
        <w:rPr>
          <w:sz w:val="16"/>
          <w:highlight w:val="cyan"/>
        </w:rPr>
        <w:t xml:space="preserve"> </w:t>
      </w:r>
      <w:r w:rsidRPr="0067701F">
        <w:rPr>
          <w:rStyle w:val="Emphasis"/>
          <w:highlight w:val="cyan"/>
        </w:rPr>
        <w:t>no opportunity</w:t>
      </w:r>
      <w:r w:rsidRPr="0067701F">
        <w:rPr>
          <w:sz w:val="16"/>
          <w:highlight w:val="cyan"/>
        </w:rPr>
        <w:t xml:space="preserve"> </w:t>
      </w:r>
      <w:r w:rsidRPr="0067701F">
        <w:rPr>
          <w:rStyle w:val="StyleUnderline"/>
          <w:highlight w:val="cyan"/>
        </w:rPr>
        <w:t>to declare</w:t>
      </w:r>
      <w:r w:rsidRPr="00361C7D">
        <w:rPr>
          <w:rStyle w:val="StyleUnderline"/>
        </w:rPr>
        <w:t xml:space="preserve"> or negotiate a</w:t>
      </w:r>
      <w:r w:rsidRPr="00361C7D">
        <w:rPr>
          <w:sz w:val="16"/>
        </w:rPr>
        <w:t xml:space="preserve"> </w:t>
      </w:r>
      <w:r w:rsidRPr="0067701F">
        <w:rPr>
          <w:rStyle w:val="Emphasis"/>
          <w:highlight w:val="cyan"/>
        </w:rPr>
        <w:t>victory</w:t>
      </w:r>
      <w:r w:rsidRPr="00361C7D">
        <w:rPr>
          <w:sz w:val="16"/>
        </w:rPr>
        <w:t xml:space="preserve">. </w:t>
      </w:r>
      <w:r w:rsidRPr="00361C7D">
        <w:rPr>
          <w:rStyle w:val="StyleUnderline"/>
        </w:rPr>
        <w:t xml:space="preserve">The movement </w:t>
      </w:r>
      <w:r w:rsidRPr="0067701F">
        <w:rPr>
          <w:rStyle w:val="StyleUnderline"/>
          <w:highlight w:val="cyan"/>
        </w:rPr>
        <w:t>could not</w:t>
      </w:r>
      <w:r w:rsidRPr="00361C7D">
        <w:rPr>
          <w:rStyle w:val="StyleUnderline"/>
        </w:rPr>
        <w:t xml:space="preserve"> change location or </w:t>
      </w:r>
      <w:r w:rsidRPr="0067701F">
        <w:rPr>
          <w:rStyle w:val="StyleUnderline"/>
          <w:highlight w:val="cyan"/>
        </w:rPr>
        <w:t>adopt</w:t>
      </w:r>
      <w:r w:rsidRPr="00361C7D">
        <w:rPr>
          <w:rStyle w:val="StyleUnderline"/>
        </w:rPr>
        <w:t xml:space="preserve"> a diferent major tactic </w:t>
      </w:r>
      <w:r w:rsidRPr="0067701F">
        <w:rPr>
          <w:rStyle w:val="StyleUnderline"/>
          <w:highlight w:val="cyan"/>
        </w:rPr>
        <w:t>without losing</w:t>
      </w:r>
      <w:r w:rsidRPr="00361C7D">
        <w:rPr>
          <w:rStyle w:val="StyleUnderline"/>
        </w:rPr>
        <w:t xml:space="preserve"> its </w:t>
      </w:r>
      <w:r w:rsidRPr="0067701F">
        <w:rPr>
          <w:rStyle w:val="StyleUnderline"/>
          <w:highlight w:val="cyan"/>
        </w:rPr>
        <w:t>identity</w:t>
      </w:r>
      <w:r w:rsidRPr="00361C7D">
        <w:rPr>
          <w:sz w:val="16"/>
        </w:rPr>
        <w:t xml:space="preserve">, </w:t>
      </w:r>
      <w:r w:rsidRPr="00361C7D">
        <w:rPr>
          <w:rStyle w:val="StyleUnderline"/>
        </w:rPr>
        <w:t>becoming something other than Occupy Wall Street</w:t>
      </w:r>
      <w:r w:rsidRPr="00361C7D">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361C7D">
        <w:rPr>
          <w:rStyle w:val="StyleUnderline"/>
        </w:rPr>
        <w:t xml:space="preserve">The fact that it did not have “a natural end point” meant that it </w:t>
      </w:r>
      <w:r w:rsidRPr="0067701F">
        <w:rPr>
          <w:rStyle w:val="StyleUnderline"/>
          <w:highlight w:val="cyan"/>
        </w:rPr>
        <w:t>had</w:t>
      </w:r>
      <w:r w:rsidRPr="0067701F">
        <w:rPr>
          <w:sz w:val="16"/>
          <w:highlight w:val="cyan"/>
        </w:rPr>
        <w:t xml:space="preserve"> </w:t>
      </w:r>
      <w:r w:rsidRPr="0067701F">
        <w:rPr>
          <w:rStyle w:val="Emphasis"/>
          <w:highlight w:val="cyan"/>
        </w:rPr>
        <w:t>little option but to fizzle</w:t>
      </w:r>
      <w:r w:rsidRPr="00361C7D">
        <w:rPr>
          <w:rStyle w:val="Emphasis"/>
        </w:rPr>
        <w:t xml:space="preserve"> out</w:t>
      </w:r>
      <w:r w:rsidRPr="00361C7D">
        <w:rPr>
          <w:sz w:val="16"/>
        </w:rPr>
        <w:t xml:space="preserve"> </w:t>
      </w:r>
      <w:r w:rsidRPr="00361C7D">
        <w:rPr>
          <w:rStyle w:val="StyleUnderline"/>
        </w:rPr>
        <w:t>without realizing any specific demands</w:t>
      </w:r>
      <w:r w:rsidRPr="00361C7D">
        <w:rPr>
          <w:sz w:val="16"/>
        </w:rPr>
        <w:t>.15</w:t>
      </w:r>
    </w:p>
    <w:p w14:paraId="3C77ED35" w14:textId="77777777" w:rsidR="00755B9E" w:rsidRPr="00361C7D" w:rsidRDefault="00755B9E" w:rsidP="00755B9E">
      <w:pPr>
        <w:rPr>
          <w:sz w:val="16"/>
        </w:rPr>
      </w:pPr>
      <w:r w:rsidRPr="00361C7D">
        <w:rPr>
          <w:sz w:val="16"/>
        </w:rPr>
        <w:t>As we have seen in this book, the aesthetic humanities—and activists and intellectuals of many stripes—have been, like the Occupy protestors, firmly resistant to teleological thinking. Working toward an end seems highly restrictive and normalizing, imposing too coherent an order on the contradictory stuff of reality</w:t>
      </w:r>
      <w:r w:rsidRPr="00361C7D">
        <w:rPr>
          <w:rStyle w:val="StyleUnderline"/>
        </w:rPr>
        <w:t xml:space="preserve">. On these grounds we have fought for interruption, flux, and </w:t>
      </w:r>
      <w:r w:rsidRPr="0067701F">
        <w:rPr>
          <w:rStyle w:val="StyleUnderline"/>
          <w:highlight w:val="cyan"/>
        </w:rPr>
        <w:t>openendedness</w:t>
      </w:r>
      <w:r w:rsidRPr="00361C7D">
        <w:rPr>
          <w:sz w:val="16"/>
        </w:rPr>
        <w:t xml:space="preserve">. And </w:t>
      </w:r>
      <w:r w:rsidRPr="00361C7D">
        <w:rPr>
          <w:rStyle w:val="StyleUnderline"/>
        </w:rPr>
        <w:t>yet</w:t>
      </w:r>
      <w:r w:rsidRPr="00361C7D">
        <w:rPr>
          <w:sz w:val="16"/>
        </w:rPr>
        <w:t xml:space="preserve">, </w:t>
      </w:r>
      <w:r w:rsidRPr="00361C7D">
        <w:rPr>
          <w:rStyle w:val="StyleUnderline"/>
        </w:rPr>
        <w:t xml:space="preserve">that </w:t>
      </w:r>
      <w:r w:rsidRPr="0067701F">
        <w:rPr>
          <w:rStyle w:val="StyleUnderline"/>
          <w:highlight w:val="cyan"/>
        </w:rPr>
        <w:t>means we</w:t>
      </w:r>
      <w:r w:rsidRPr="00361C7D">
        <w:rPr>
          <w:sz w:val="16"/>
        </w:rPr>
        <w:t xml:space="preserve"> have </w:t>
      </w:r>
      <w:r w:rsidRPr="00361C7D">
        <w:rPr>
          <w:rStyle w:val="Emphasis"/>
        </w:rPr>
        <w:t xml:space="preserve">often </w:t>
      </w:r>
      <w:r w:rsidRPr="0067701F">
        <w:rPr>
          <w:rStyle w:val="Emphasis"/>
          <w:highlight w:val="cyan"/>
        </w:rPr>
        <w:t>miss</w:t>
      </w:r>
      <w:r w:rsidRPr="00361C7D">
        <w:rPr>
          <w:sz w:val="16"/>
        </w:rPr>
        <w:t xml:space="preserve">ed the promising </w:t>
      </w:r>
      <w:r w:rsidRPr="00361C7D">
        <w:rPr>
          <w:rStyle w:val="StyleUnderline"/>
        </w:rPr>
        <w:t xml:space="preserve">affordances of </w:t>
      </w:r>
      <w:r w:rsidRPr="0067701F">
        <w:rPr>
          <w:rStyle w:val="StyleUnderline"/>
          <w:highlight w:val="cyan"/>
        </w:rPr>
        <w:t>the form of the goal</w:t>
      </w:r>
      <w:r w:rsidRPr="00361C7D">
        <w:rPr>
          <w:rStyle w:val="StyleUnderline"/>
        </w:rPr>
        <w:t xml:space="preserve"> for leftist politics</w:t>
      </w:r>
      <w:r w:rsidRPr="00361C7D">
        <w:rPr>
          <w:sz w:val="16"/>
        </w:rPr>
        <w:t xml:space="preserve">. </w:t>
      </w:r>
      <w:r w:rsidRPr="00361C7D">
        <w:rPr>
          <w:rStyle w:val="StyleUnderline"/>
        </w:rPr>
        <w:t>After all</w:t>
      </w:r>
      <w:r w:rsidRPr="00361C7D">
        <w:rPr>
          <w:sz w:val="16"/>
        </w:rPr>
        <w:t xml:space="preserve">, </w:t>
      </w:r>
      <w:r w:rsidRPr="0067701F">
        <w:rPr>
          <w:rStyle w:val="Emphasis"/>
          <w:highlight w:val="cyan"/>
        </w:rPr>
        <w:t>goals</w:t>
      </w:r>
      <w:r w:rsidRPr="00361C7D">
        <w:rPr>
          <w:rStyle w:val="Emphasis"/>
        </w:rPr>
        <w:t xml:space="preserve"> are forms that </w:t>
      </w:r>
      <w:r w:rsidRPr="0067701F">
        <w:rPr>
          <w:rStyle w:val="Emphasis"/>
          <w:highlight w:val="cyan"/>
        </w:rPr>
        <w:t>afford endurance</w:t>
      </w:r>
      <w:r w:rsidRPr="00361C7D">
        <w:rPr>
          <w:sz w:val="16"/>
        </w:rPr>
        <w:t xml:space="preserve">, </w:t>
      </w:r>
      <w:r w:rsidRPr="00361C7D">
        <w:rPr>
          <w:rStyle w:val="StyleUnderline"/>
        </w:rPr>
        <w:t>and the sheer length of a protest can contribute to its success</w:t>
      </w:r>
      <w:r w:rsidRPr="00361C7D">
        <w:rPr>
          <w:sz w:val="16"/>
        </w:rPr>
        <w:t>.</w:t>
      </w:r>
    </w:p>
    <w:p w14:paraId="5FD3E4FE" w14:textId="77777777" w:rsidR="00755B9E" w:rsidRPr="00361C7D" w:rsidRDefault="00755B9E" w:rsidP="00755B9E">
      <w:pPr>
        <w:rPr>
          <w:sz w:val="16"/>
        </w:rPr>
      </w:pPr>
      <w:r w:rsidRPr="0067701F">
        <w:rPr>
          <w:rStyle w:val="StyleUnderline"/>
          <w:highlight w:val="cyan"/>
        </w:rPr>
        <w:t>Short demonstrations rarely work</w:t>
      </w:r>
      <w:r w:rsidRPr="00361C7D">
        <w:rPr>
          <w:sz w:val="16"/>
        </w:rPr>
        <w:t>, as climate activist Daniel Hunter explains:</w:t>
      </w:r>
    </w:p>
    <w:p w14:paraId="5F04BCD6" w14:textId="77777777" w:rsidR="00755B9E" w:rsidRPr="00361C7D" w:rsidRDefault="00755B9E" w:rsidP="00755B9E">
      <w:pPr>
        <w:ind w:left="720"/>
        <w:rPr>
          <w:sz w:val="16"/>
        </w:rPr>
      </w:pPr>
      <w:r w:rsidRPr="00361C7D">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53CD5268" w14:textId="77777777" w:rsidR="00755B9E" w:rsidRPr="00361C7D" w:rsidRDefault="00755B9E" w:rsidP="00755B9E">
      <w:pPr>
        <w:rPr>
          <w:sz w:val="16"/>
        </w:rPr>
      </w:pPr>
      <w:r w:rsidRPr="00361C7D">
        <w:rPr>
          <w:rStyle w:val="Emphasis"/>
        </w:rPr>
        <w:t>Historical examples</w:t>
      </w:r>
      <w:r w:rsidRPr="00361C7D">
        <w:rPr>
          <w:sz w:val="16"/>
        </w:rPr>
        <w:t xml:space="preserve"> </w:t>
      </w:r>
      <w:r w:rsidRPr="00361C7D">
        <w:rPr>
          <w:rStyle w:val="StyleUnderline"/>
        </w:rPr>
        <w:t>bear out this hypothesis</w:t>
      </w:r>
      <w:r w:rsidRPr="00361C7D">
        <w:rPr>
          <w:sz w:val="16"/>
        </w:rPr>
        <w:t xml:space="preserve">. </w:t>
      </w:r>
      <w:r w:rsidRPr="0067701F">
        <w:rPr>
          <w:rStyle w:val="StyleUnderline"/>
          <w:highlight w:val="cyan"/>
        </w:rPr>
        <w:t>Take the</w:t>
      </w:r>
      <w:r w:rsidRPr="00361C7D">
        <w:rPr>
          <w:rStyle w:val="StyleUnderline"/>
        </w:rPr>
        <w:t xml:space="preserve"> famous example of the</w:t>
      </w:r>
      <w:r w:rsidRPr="00361C7D">
        <w:rPr>
          <w:sz w:val="16"/>
        </w:rPr>
        <w:t xml:space="preserve"> </w:t>
      </w:r>
      <w:r w:rsidRPr="0067701F">
        <w:rPr>
          <w:rStyle w:val="Emphasis"/>
          <w:highlight w:val="cyan"/>
        </w:rPr>
        <w:t>Montgomery Bus Boycott</w:t>
      </w:r>
      <w:r w:rsidRPr="00361C7D">
        <w:rPr>
          <w:sz w:val="16"/>
        </w:rPr>
        <w:t xml:space="preserve">, </w:t>
      </w:r>
      <w:r w:rsidRPr="00361C7D">
        <w:rPr>
          <w:rStyle w:val="StyleUnderline"/>
        </w:rPr>
        <w:t>a thirteen-month-long nonviolent protest that ended in the desegregation of public buses</w:t>
      </w:r>
      <w:r w:rsidRPr="00361C7D">
        <w:rPr>
          <w:sz w:val="16"/>
        </w:rPr>
        <w:t xml:space="preserve">. The boycott needed to draw largescale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361C7D">
        <w:rPr>
          <w:rStyle w:val="StyleUnderline"/>
        </w:rPr>
        <w:t xml:space="preserve">The form of the </w:t>
      </w:r>
      <w:r w:rsidRPr="0067701F">
        <w:rPr>
          <w:rStyle w:val="StyleUnderline"/>
          <w:highlight w:val="cyan"/>
        </w:rPr>
        <w:t>shared goal gave collective</w:t>
      </w:r>
      <w:r w:rsidRPr="00361C7D">
        <w:rPr>
          <w:rStyle w:val="StyleUnderline"/>
        </w:rPr>
        <w:t xml:space="preserve"> meaning and </w:t>
      </w:r>
      <w:r w:rsidRPr="0067701F">
        <w:rPr>
          <w:rStyle w:val="StyleUnderline"/>
          <w:highlight w:val="cyan"/>
        </w:rPr>
        <w:t>purpose</w:t>
      </w:r>
      <w:r w:rsidRPr="00361C7D">
        <w:rPr>
          <w:rStyle w:val="StyleUnderline"/>
        </w:rPr>
        <w:t xml:space="preserve"> to the arduous daily work of boycotting, inspiring people to persevere whenever they might be tempted to capitulate to the relative convenience of taking the bus</w:t>
      </w:r>
      <w:r w:rsidRPr="00361C7D">
        <w:rPr>
          <w:sz w:val="16"/>
        </w:rPr>
        <w:t xml:space="preserve">. </w:t>
      </w:r>
      <w:r w:rsidRPr="0067701F">
        <w:rPr>
          <w:rStyle w:val="Emphasis"/>
          <w:highlight w:val="cyan"/>
        </w:rPr>
        <w:t>Winning</w:t>
      </w:r>
      <w:r w:rsidRPr="0067701F">
        <w:rPr>
          <w:sz w:val="16"/>
          <w:highlight w:val="cyan"/>
        </w:rPr>
        <w:t xml:space="preserve"> </w:t>
      </w:r>
      <w:r w:rsidRPr="0067701F">
        <w:rPr>
          <w:rStyle w:val="StyleUnderline"/>
          <w:highlight w:val="cyan"/>
        </w:rPr>
        <w:t>the battle to desegregate</w:t>
      </w:r>
      <w:r w:rsidRPr="00361C7D">
        <w:rPr>
          <w:rStyle w:val="StyleUnderline"/>
        </w:rPr>
        <w:t xml:space="preserve"> the buses was</w:t>
      </w:r>
      <w:r w:rsidRPr="00361C7D">
        <w:rPr>
          <w:sz w:val="16"/>
        </w:rPr>
        <w:t xml:space="preserve"> </w:t>
      </w:r>
      <w:r w:rsidRPr="00361C7D">
        <w:rPr>
          <w:rStyle w:val="Emphasis"/>
        </w:rPr>
        <w:t>far from</w:t>
      </w:r>
      <w:r w:rsidRPr="00361C7D">
        <w:rPr>
          <w:sz w:val="16"/>
        </w:rPr>
        <w:t xml:space="preserve"> a recipe for </w:t>
      </w:r>
      <w:r w:rsidRPr="00361C7D">
        <w:rPr>
          <w:rStyle w:val="Emphasis"/>
        </w:rPr>
        <w:t>complacency</w:t>
      </w:r>
      <w:r w:rsidRPr="00361C7D">
        <w:rPr>
          <w:sz w:val="16"/>
        </w:rPr>
        <w:t xml:space="preserve">, </w:t>
      </w:r>
      <w:r w:rsidRPr="00361C7D">
        <w:rPr>
          <w:rStyle w:val="StyleUnderline"/>
        </w:rPr>
        <w:t>either</w:t>
      </w:r>
      <w:r w:rsidRPr="00361C7D">
        <w:rPr>
          <w:sz w:val="16"/>
        </w:rPr>
        <w:t xml:space="preserve">: </w:t>
      </w:r>
      <w:r w:rsidRPr="00361C7D">
        <w:rPr>
          <w:rStyle w:val="StyleUnderline"/>
        </w:rPr>
        <w:t>it</w:t>
      </w:r>
      <w:r w:rsidRPr="00361C7D">
        <w:rPr>
          <w:sz w:val="16"/>
        </w:rPr>
        <w:t xml:space="preserve"> </w:t>
      </w:r>
      <w:r w:rsidRPr="00361C7D">
        <w:rPr>
          <w:rStyle w:val="Emphasis"/>
        </w:rPr>
        <w:t xml:space="preserve">helped to </w:t>
      </w:r>
      <w:r w:rsidRPr="0067701F">
        <w:rPr>
          <w:rStyle w:val="Emphasis"/>
          <w:highlight w:val="cyan"/>
        </w:rPr>
        <w:t>energize</w:t>
      </w:r>
      <w:r w:rsidRPr="00361C7D">
        <w:rPr>
          <w:sz w:val="16"/>
        </w:rPr>
        <w:t xml:space="preserve"> </w:t>
      </w:r>
      <w:r w:rsidRPr="00361C7D">
        <w:rPr>
          <w:rStyle w:val="StyleUnderline"/>
        </w:rPr>
        <w:t xml:space="preserve">and empower </w:t>
      </w:r>
      <w:r w:rsidRPr="0067701F">
        <w:rPr>
          <w:rStyle w:val="StyleUnderline"/>
          <w:highlight w:val="cyan"/>
        </w:rPr>
        <w:t>other protests</w:t>
      </w:r>
      <w:r w:rsidRPr="00361C7D">
        <w:rPr>
          <w:sz w:val="16"/>
        </w:rPr>
        <w:t xml:space="preserve">, </w:t>
      </w:r>
      <w:r w:rsidRPr="00361C7D">
        <w:rPr>
          <w:rStyle w:val="StyleUnderline"/>
        </w:rPr>
        <w:t>marking the beginning of a series of crucial victories against Jim Crow laws across the South</w:t>
      </w:r>
      <w:r w:rsidRPr="00361C7D">
        <w:rPr>
          <w:sz w:val="16"/>
        </w:rPr>
        <w:t>.</w:t>
      </w:r>
    </w:p>
    <w:p w14:paraId="06DF3282" w14:textId="77777777" w:rsidR="00755B9E" w:rsidRPr="00361C7D" w:rsidRDefault="00755B9E" w:rsidP="00755B9E">
      <w:pPr>
        <w:rPr>
          <w:sz w:val="16"/>
        </w:rPr>
      </w:pPr>
      <w:r w:rsidRPr="00361C7D">
        <w:rPr>
          <w:rStyle w:val="StyleUnderline"/>
        </w:rPr>
        <w:t>Another</w:t>
      </w:r>
      <w:r w:rsidRPr="00361C7D">
        <w:rPr>
          <w:sz w:val="16"/>
        </w:rPr>
        <w:t xml:space="preserve">, more recent </w:t>
      </w:r>
      <w:r w:rsidRPr="00361C7D">
        <w:rPr>
          <w:rStyle w:val="StyleUnderline"/>
        </w:rPr>
        <w:t>example comes</w:t>
      </w:r>
      <w:r w:rsidRPr="00361C7D">
        <w:rPr>
          <w:sz w:val="16"/>
        </w:rPr>
        <w:t xml:space="preserve"> from the small coastal community of </w:t>
      </w:r>
      <w:r w:rsidRPr="0067701F">
        <w:rPr>
          <w:rStyle w:val="Emphasis"/>
          <w:highlight w:val="cyan"/>
        </w:rPr>
        <w:t>Lamu, Kenya</w:t>
      </w:r>
      <w:r w:rsidRPr="00361C7D">
        <w:rPr>
          <w:sz w:val="16"/>
        </w:rPr>
        <w:t xml:space="preserve">, </w:t>
      </w:r>
      <w:r w:rsidRPr="00361C7D">
        <w:rPr>
          <w:rStyle w:val="StyleUnderline"/>
        </w:rPr>
        <w:t xml:space="preserve">where </w:t>
      </w:r>
      <w:r w:rsidRPr="0067701F">
        <w:rPr>
          <w:rStyle w:val="StyleUnderline"/>
          <w:highlight w:val="cyan"/>
        </w:rPr>
        <w:t>residents waged</w:t>
      </w:r>
      <w:r w:rsidRPr="00361C7D">
        <w:rPr>
          <w:rStyle w:val="StyleUnderline"/>
        </w:rPr>
        <w:t xml:space="preserve"> a long campaign of </w:t>
      </w:r>
      <w:r w:rsidRPr="0067701F">
        <w:rPr>
          <w:rStyle w:val="StyleUnderline"/>
          <w:highlight w:val="cyan"/>
        </w:rPr>
        <w:t>resistance against</w:t>
      </w:r>
      <w:r w:rsidRPr="00361C7D">
        <w:rPr>
          <w:rStyle w:val="StyleUnderline"/>
        </w:rPr>
        <w:t xml:space="preserve"> the building of a $2 billion </w:t>
      </w:r>
      <w:r w:rsidRPr="0067701F">
        <w:rPr>
          <w:rStyle w:val="StyleUnderline"/>
          <w:highlight w:val="cyan"/>
        </w:rPr>
        <w:t>coal</w:t>
      </w:r>
      <w:r w:rsidRPr="00361C7D">
        <w:rPr>
          <w:rStyle w:val="StyleUnderline"/>
        </w:rPr>
        <w:t xml:space="preserve">-fired power </w:t>
      </w:r>
      <w:r w:rsidRPr="0067701F">
        <w:rPr>
          <w:rStyle w:val="StyleUnderline"/>
          <w:highlight w:val="cyan"/>
        </w:rPr>
        <w:t>plant</w:t>
      </w:r>
      <w:r w:rsidRPr="00361C7D">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7701F">
        <w:rPr>
          <w:rStyle w:val="StyleUnderline"/>
          <w:highlight w:val="cyan"/>
        </w:rPr>
        <w:t>In</w:t>
      </w:r>
      <w:r w:rsidRPr="00361C7D">
        <w:rPr>
          <w:rStyle w:val="StyleUnderline"/>
        </w:rPr>
        <w:t xml:space="preserve"> June </w:t>
      </w:r>
      <w:r w:rsidRPr="0067701F">
        <w:rPr>
          <w:rStyle w:val="StyleUnderline"/>
          <w:highlight w:val="cyan"/>
        </w:rPr>
        <w:t>2019, they won</w:t>
      </w:r>
      <w:r w:rsidRPr="00361C7D">
        <w:rPr>
          <w:rStyle w:val="StyleUnderline"/>
        </w:rPr>
        <w:t xml:space="preserve">: Kenya’s National Environment Tribunal revoked the power company’s license to build.20 In these and many other cases, </w:t>
      </w:r>
      <w:r w:rsidRPr="0067701F">
        <w:rPr>
          <w:rStyle w:val="StyleUnderline"/>
          <w:highlight w:val="cyan"/>
        </w:rPr>
        <w:t>“sustained disruptions” are more powerful</w:t>
      </w:r>
      <w:r w:rsidRPr="00361C7D">
        <w:rPr>
          <w:rStyle w:val="StyleUnderline"/>
        </w:rPr>
        <w:t xml:space="preserve"> than brief outbursts</w:t>
      </w:r>
      <w:r w:rsidRPr="00361C7D">
        <w:rPr>
          <w:sz w:val="16"/>
        </w:rPr>
        <w:t>.21</w:t>
      </w:r>
    </w:p>
    <w:p w14:paraId="3BA146B8" w14:textId="77777777" w:rsidR="00755B9E" w:rsidRPr="00361C7D" w:rsidRDefault="00755B9E" w:rsidP="00755B9E">
      <w:pPr>
        <w:rPr>
          <w:sz w:val="16"/>
        </w:rPr>
      </w:pPr>
      <w:r w:rsidRPr="00361C7D">
        <w:rPr>
          <w:sz w:val="16"/>
        </w:rPr>
        <w:t xml:space="preserve">The Montgomery Bus Boycott and the Lamu coal plant protest both seemed hopeless when they began—battles against huge powers by relatively powerless people—and yet, they managed to pull off significant and enduring victories. As the Lamu organizers put it, they “stopped a giant in its tracks.”22 These </w:t>
      </w:r>
      <w:r w:rsidRPr="00361C7D">
        <w:rPr>
          <w:rStyle w:val="Emphasis"/>
        </w:rPr>
        <w:t>successes make it clear</w:t>
      </w:r>
      <w:r w:rsidRPr="00361C7D">
        <w:rPr>
          <w:sz w:val="16"/>
        </w:rPr>
        <w:t xml:space="preserve">, then, </w:t>
      </w:r>
      <w:r w:rsidRPr="00361C7D">
        <w:rPr>
          <w:rStyle w:val="StyleUnderline"/>
        </w:rPr>
        <w:t>that</w:t>
      </w:r>
      <w:r w:rsidRPr="00361C7D">
        <w:rPr>
          <w:sz w:val="16"/>
        </w:rPr>
        <w:t xml:space="preserve"> </w:t>
      </w:r>
      <w:r w:rsidRPr="0067701F">
        <w:rPr>
          <w:rStyle w:val="Emphasis"/>
          <w:highlight w:val="cyan"/>
        </w:rPr>
        <w:t>goals</w:t>
      </w:r>
      <w:r w:rsidRPr="00361C7D">
        <w:rPr>
          <w:sz w:val="16"/>
        </w:rPr>
        <w:t xml:space="preserve"> </w:t>
      </w:r>
      <w:r w:rsidRPr="00361C7D">
        <w:rPr>
          <w:rStyle w:val="StyleUnderline"/>
        </w:rPr>
        <w:t>do not only reinforce the status quo; they</w:t>
      </w:r>
      <w:r w:rsidRPr="00361C7D">
        <w:rPr>
          <w:sz w:val="16"/>
        </w:rPr>
        <w:t xml:space="preserve"> </w:t>
      </w:r>
      <w:r w:rsidRPr="0067701F">
        <w:rPr>
          <w:rStyle w:val="Emphasis"/>
          <w:highlight w:val="cyan"/>
        </w:rPr>
        <w:t>afford</w:t>
      </w:r>
      <w:r w:rsidRPr="0067701F">
        <w:rPr>
          <w:sz w:val="16"/>
          <w:highlight w:val="cyan"/>
        </w:rPr>
        <w:t xml:space="preserve"> </w:t>
      </w:r>
      <w:r w:rsidRPr="0067701F">
        <w:rPr>
          <w:rStyle w:val="StyleUnderline"/>
          <w:highlight w:val="cyan"/>
        </w:rPr>
        <w:t>the</w:t>
      </w:r>
      <w:r w:rsidRPr="0067701F">
        <w:rPr>
          <w:sz w:val="16"/>
          <w:highlight w:val="cyan"/>
        </w:rPr>
        <w:t xml:space="preserve"> </w:t>
      </w:r>
      <w:r w:rsidRPr="0067701F">
        <w:rPr>
          <w:rStyle w:val="Emphasis"/>
          <w:highlight w:val="cyan"/>
        </w:rPr>
        <w:t>realization of aspirations</w:t>
      </w:r>
      <w:r w:rsidRPr="00361C7D">
        <w:rPr>
          <w:sz w:val="16"/>
        </w:rPr>
        <w:t xml:space="preserve"> </w:t>
      </w:r>
      <w:r w:rsidRPr="00361C7D">
        <w:rPr>
          <w:rStyle w:val="StyleUnderline"/>
        </w:rPr>
        <w:t>of all kinds</w:t>
      </w:r>
      <w:r w:rsidRPr="00361C7D">
        <w:rPr>
          <w:sz w:val="16"/>
        </w:rPr>
        <w:t>.</w:t>
      </w:r>
    </w:p>
    <w:p w14:paraId="3522E21A" w14:textId="77777777" w:rsidR="00755B9E" w:rsidRPr="00361C7D" w:rsidRDefault="00755B9E" w:rsidP="00755B9E">
      <w:pPr>
        <w:rPr>
          <w:sz w:val="16"/>
        </w:rPr>
      </w:pPr>
      <w:r w:rsidRPr="00361C7D">
        <w:rPr>
          <w:sz w:val="16"/>
        </w:rPr>
        <w:t xml:space="preserve">And yet, one might still object that too much insistence on shared goals will afford rigidity and homogenization and the consolidation of power in the hands of leaders at the expense of the diverse voices and desires of the mass of participants. These are real dangers. But </w:t>
      </w:r>
      <w:r w:rsidRPr="0067701F">
        <w:rPr>
          <w:rStyle w:val="StyleUnderline"/>
          <w:highlight w:val="cyan"/>
        </w:rPr>
        <w:t>the answer is not less form but more</w:t>
      </w:r>
      <w:r w:rsidRPr="00361C7D">
        <w:rPr>
          <w:rStyle w:val="StyleUnderline"/>
        </w:rPr>
        <w:t xml:space="preserve">. Nunes maintains that leftist </w:t>
      </w:r>
      <w:r w:rsidRPr="0067701F">
        <w:rPr>
          <w:rStyle w:val="StyleUnderline"/>
          <w:highlight w:val="cyan"/>
        </w:rPr>
        <w:t>movements</w:t>
      </w:r>
      <w:r w:rsidRPr="00361C7D">
        <w:rPr>
          <w:rStyle w:val="StyleUnderline"/>
        </w:rPr>
        <w:t xml:space="preserve"> have </w:t>
      </w:r>
      <w:r w:rsidRPr="0067701F">
        <w:rPr>
          <w:rStyle w:val="StyleUnderline"/>
          <w:highlight w:val="cyan"/>
        </w:rPr>
        <w:t>suffered</w:t>
      </w:r>
      <w:r w:rsidRPr="00361C7D">
        <w:rPr>
          <w:rStyle w:val="StyleUnderline"/>
        </w:rPr>
        <w:t xml:space="preserve"> specifically </w:t>
      </w:r>
      <w:r w:rsidRPr="0067701F">
        <w:rPr>
          <w:rStyle w:val="StyleUnderline"/>
          <w:highlight w:val="cyan"/>
        </w:rPr>
        <w:t>from</w:t>
      </w:r>
      <w:r w:rsidRPr="00361C7D">
        <w:rPr>
          <w:rStyle w:val="StyleUnderline"/>
        </w:rPr>
        <w:t xml:space="preserve"> an </w:t>
      </w:r>
      <w:r w:rsidRPr="0067701F">
        <w:rPr>
          <w:rStyle w:val="StyleUnderline"/>
          <w:highlight w:val="cyan"/>
        </w:rPr>
        <w:t>absence of reciprocity between leaders and participants</w:t>
      </w:r>
      <w:r w:rsidRPr="00361C7D">
        <w:rPr>
          <w:sz w:val="16"/>
        </w:rPr>
        <w:t xml:space="preserve">—as when a powerful few organizers refuse to listen to constituent groups.23 He argues that </w:t>
      </w:r>
      <w:r w:rsidRPr="0067701F">
        <w:rPr>
          <w:rStyle w:val="StyleUnderline"/>
          <w:highlight w:val="cyan"/>
        </w:rPr>
        <w:t>leaders</w:t>
      </w:r>
      <w:r w:rsidRPr="00361C7D">
        <w:rPr>
          <w:rStyle w:val="StyleUnderline"/>
        </w:rPr>
        <w:t xml:space="preserve"> are more likely to </w:t>
      </w:r>
      <w:r w:rsidRPr="0067701F">
        <w:rPr>
          <w:rStyle w:val="StyleUnderline"/>
          <w:highlight w:val="cyan"/>
        </w:rPr>
        <w:t>remain accountable</w:t>
      </w:r>
      <w:r w:rsidRPr="00361C7D">
        <w:rPr>
          <w:rStyle w:val="StyleUnderline"/>
        </w:rPr>
        <w:t xml:space="preserve"> to their base </w:t>
      </w:r>
      <w:r w:rsidRPr="0067701F">
        <w:rPr>
          <w:rStyle w:val="StyleUnderline"/>
          <w:highlight w:val="cyan"/>
        </w:rPr>
        <w:t>if there are</w:t>
      </w:r>
      <w:r w:rsidRPr="00361C7D">
        <w:rPr>
          <w:rStyle w:val="StyleUnderline"/>
        </w:rPr>
        <w:t xml:space="preserve"> constraints on the exercise of power</w:t>
      </w:r>
      <w:r w:rsidRPr="00361C7D">
        <w:rPr>
          <w:sz w:val="16"/>
        </w:rPr>
        <w:t>: “</w:t>
      </w:r>
      <w:r w:rsidRPr="0067701F">
        <w:rPr>
          <w:rStyle w:val="Emphasis"/>
          <w:highlight w:val="cyan"/>
        </w:rPr>
        <w:t>fixed mandates</w:t>
      </w:r>
      <w:r w:rsidRPr="00361C7D">
        <w:rPr>
          <w:sz w:val="16"/>
        </w:rPr>
        <w:t xml:space="preserve">, </w:t>
      </w:r>
      <w:r w:rsidRPr="0067701F">
        <w:rPr>
          <w:rStyle w:val="Emphasis"/>
          <w:highlight w:val="cyan"/>
        </w:rPr>
        <w:t>rotation</w:t>
      </w:r>
      <w:r w:rsidRPr="00361C7D">
        <w:rPr>
          <w:rStyle w:val="Emphasis"/>
        </w:rPr>
        <w:t xml:space="preserve"> of functions</w:t>
      </w:r>
      <w:r w:rsidRPr="00361C7D">
        <w:rPr>
          <w:sz w:val="16"/>
        </w:rPr>
        <w:t xml:space="preserve">, </w:t>
      </w:r>
      <w:r w:rsidRPr="00361C7D">
        <w:rPr>
          <w:rStyle w:val="Emphasis"/>
        </w:rPr>
        <w:t>permanent recallability</w:t>
      </w:r>
      <w:r w:rsidRPr="00361C7D">
        <w:rPr>
          <w:sz w:val="16"/>
        </w:rPr>
        <w:t xml:space="preserve">, </w:t>
      </w:r>
      <w:r w:rsidRPr="00361C7D">
        <w:rPr>
          <w:rStyle w:val="StyleUnderline"/>
        </w:rPr>
        <w:t>a</w:t>
      </w:r>
      <w:r w:rsidRPr="00361C7D">
        <w:rPr>
          <w:sz w:val="16"/>
        </w:rPr>
        <w:t xml:space="preserve"> </w:t>
      </w:r>
      <w:r w:rsidRPr="00361C7D">
        <w:rPr>
          <w:rStyle w:val="Emphasis"/>
        </w:rPr>
        <w:t>limit</w:t>
      </w:r>
      <w:r w:rsidRPr="00361C7D">
        <w:rPr>
          <w:sz w:val="16"/>
        </w:rPr>
        <w:t xml:space="preserve"> </w:t>
      </w:r>
      <w:r w:rsidRPr="00361C7D">
        <w:rPr>
          <w:rStyle w:val="StyleUnderline"/>
        </w:rPr>
        <w:t>to the amount of times an official might serve</w:t>
      </w:r>
      <w:r w:rsidRPr="00361C7D">
        <w:rPr>
          <w:sz w:val="16"/>
        </w:rPr>
        <w:t xml:space="preserve">.”24 </w:t>
      </w:r>
      <w:r w:rsidRPr="00361C7D">
        <w:rPr>
          <w:rStyle w:val="StyleUnderline"/>
        </w:rPr>
        <w:t>These are the</w:t>
      </w:r>
      <w:r w:rsidRPr="00361C7D">
        <w:rPr>
          <w:sz w:val="16"/>
        </w:rPr>
        <w:t xml:space="preserve"> </w:t>
      </w:r>
      <w:r w:rsidRPr="00361C7D">
        <w:rPr>
          <w:rStyle w:val="StyleUnderline"/>
        </w:rPr>
        <w:t>kinds of</w:t>
      </w:r>
      <w:r w:rsidRPr="00361C7D">
        <w:rPr>
          <w:sz w:val="16"/>
        </w:rPr>
        <w:t xml:space="preserve"> </w:t>
      </w:r>
      <w:r w:rsidRPr="0067701F">
        <w:rPr>
          <w:rStyle w:val="Emphasis"/>
          <w:highlight w:val="cyan"/>
        </w:rPr>
        <w:t>routines</w:t>
      </w:r>
      <w:r w:rsidRPr="00361C7D">
        <w:rPr>
          <w:sz w:val="16"/>
        </w:rPr>
        <w:t xml:space="preserve"> </w:t>
      </w:r>
      <w:r w:rsidRPr="00361C7D">
        <w:rPr>
          <w:rStyle w:val="StyleUnderline"/>
        </w:rPr>
        <w:t>of rotating and sharing decision making that</w:t>
      </w:r>
      <w:r w:rsidRPr="00361C7D">
        <w:rPr>
          <w:sz w:val="16"/>
        </w:rPr>
        <w:t xml:space="preserve">, as we saw in an earlier chapter, </w:t>
      </w:r>
      <w:r w:rsidRPr="00361C7D">
        <w:rPr>
          <w:rStyle w:val="StyleUnderline"/>
        </w:rPr>
        <w:t>have been</w:t>
      </w:r>
      <w:r w:rsidRPr="00361C7D">
        <w:rPr>
          <w:sz w:val="16"/>
        </w:rPr>
        <w:t xml:space="preserve"> </w:t>
      </w:r>
      <w:r w:rsidRPr="0067701F">
        <w:rPr>
          <w:rStyle w:val="Emphasis"/>
          <w:highlight w:val="cyan"/>
        </w:rPr>
        <w:t>central to Zapatista governance</w:t>
      </w:r>
      <w:r w:rsidRPr="00361C7D">
        <w:rPr>
          <w:sz w:val="16"/>
        </w:rPr>
        <w:t>.</w:t>
      </w:r>
    </w:p>
    <w:p w14:paraId="1648D072" w14:textId="77777777" w:rsidR="00755B9E" w:rsidRPr="00361C7D" w:rsidRDefault="00755B9E" w:rsidP="00755B9E">
      <w:pPr>
        <w:rPr>
          <w:sz w:val="16"/>
        </w:rPr>
      </w:pPr>
      <w:r w:rsidRPr="00361C7D">
        <w:rPr>
          <w:sz w:val="16"/>
        </w:rPr>
        <w:t xml:space="preserve">The Lamu coal plant movement developed its own routines to maintain reciprocity between global NGOs and local participants. In a concerted effort to keep the voices of Lamu residents front and center, </w:t>
      </w:r>
      <w:r w:rsidRPr="0067701F">
        <w:rPr>
          <w:rStyle w:val="StyleUnderline"/>
          <w:highlight w:val="cyan"/>
        </w:rPr>
        <w:t>local leaders held</w:t>
      </w:r>
      <w:r w:rsidRPr="00361C7D">
        <w:rPr>
          <w:rStyle w:val="StyleUnderline"/>
        </w:rPr>
        <w:t xml:space="preserve"> regular public </w:t>
      </w:r>
      <w:r w:rsidRPr="0067701F">
        <w:rPr>
          <w:rStyle w:val="StyleUnderline"/>
          <w:highlight w:val="cyan"/>
        </w:rPr>
        <w:t>meetings where they shared</w:t>
      </w:r>
      <w:r w:rsidRPr="00361C7D">
        <w:rPr>
          <w:rStyle w:val="StyleUnderline"/>
        </w:rPr>
        <w:t xml:space="preserve"> information and </w:t>
      </w:r>
      <w:r w:rsidRPr="0067701F">
        <w:rPr>
          <w:rStyle w:val="StyleUnderline"/>
          <w:highlight w:val="cyan"/>
        </w:rPr>
        <w:t>plans</w:t>
      </w:r>
      <w:r w:rsidRPr="00361C7D">
        <w:rPr>
          <w:sz w:val="16"/>
        </w:rPr>
        <w:t>, and residents offered what they knew about the ongoing construction and contributed ideas for political tactics. The movement relied on regular routines of feedback.25</w:t>
      </w:r>
    </w:p>
    <w:p w14:paraId="02716675" w14:textId="77777777" w:rsidR="00755B9E" w:rsidRPr="00361C7D" w:rsidRDefault="00755B9E" w:rsidP="00755B9E">
      <w:pPr>
        <w:rPr>
          <w:sz w:val="16"/>
        </w:rPr>
      </w:pPr>
      <w:r w:rsidRPr="00361C7D">
        <w:rPr>
          <w:sz w:val="16"/>
        </w:rPr>
        <w:t xml:space="preserve">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 For Nunes, </w:t>
      </w:r>
      <w:r w:rsidRPr="0067701F">
        <w:rPr>
          <w:rStyle w:val="StyleUnderline"/>
          <w:highlight w:val="cyan"/>
        </w:rPr>
        <w:t>magical thinking has too often been a feature of the revolutionary left</w:t>
      </w:r>
      <w:r w:rsidRPr="00361C7D">
        <w:rPr>
          <w:rStyle w:val="StyleUnderline"/>
        </w:rPr>
        <w:t>, the dim faith that at some hazy future moment when conditions are somehow and suddenly right, the people will rise up and change everything</w:t>
      </w:r>
      <w:r w:rsidRPr="00361C7D">
        <w:rPr>
          <w:sz w:val="16"/>
        </w:rPr>
        <w:t xml:space="preserve">.26 What this means, he argues, is that </w:t>
      </w:r>
      <w:r w:rsidRPr="0067701F">
        <w:rPr>
          <w:rStyle w:val="Emphasis"/>
          <w:highlight w:val="cyan"/>
        </w:rPr>
        <w:t>spontaneity</w:t>
      </w:r>
      <w:r w:rsidRPr="0067701F">
        <w:rPr>
          <w:sz w:val="16"/>
          <w:highlight w:val="cyan"/>
        </w:rPr>
        <w:t xml:space="preserve"> </w:t>
      </w:r>
      <w:r w:rsidRPr="0067701F">
        <w:rPr>
          <w:rStyle w:val="StyleUnderline"/>
          <w:highlight w:val="cyan"/>
        </w:rPr>
        <w:t>is</w:t>
      </w:r>
      <w:r w:rsidRPr="00361C7D">
        <w:rPr>
          <w:rStyle w:val="StyleUnderline"/>
        </w:rPr>
        <w:t xml:space="preserve"> really </w:t>
      </w:r>
      <w:r w:rsidRPr="0067701F">
        <w:rPr>
          <w:rStyle w:val="StyleUnderline"/>
          <w:highlight w:val="cyan"/>
        </w:rPr>
        <w:t xml:space="preserve">just </w:t>
      </w:r>
      <w:r w:rsidRPr="0067701F">
        <w:rPr>
          <w:rStyle w:val="Emphasis"/>
          <w:highlight w:val="cyan"/>
        </w:rPr>
        <w:t>another</w:t>
      </w:r>
      <w:r w:rsidRPr="00361C7D">
        <w:rPr>
          <w:rStyle w:val="Emphasis"/>
        </w:rPr>
        <w:t xml:space="preserve"> version of </w:t>
      </w:r>
      <w:r w:rsidRPr="0067701F">
        <w:rPr>
          <w:rStyle w:val="Emphasis"/>
          <w:highlight w:val="cyan"/>
        </w:rPr>
        <w:t>teleology</w:t>
      </w:r>
      <w:r w:rsidRPr="0067701F">
        <w:rPr>
          <w:sz w:val="16"/>
          <w:highlight w:val="cyan"/>
        </w:rPr>
        <w:t xml:space="preserve">, </w:t>
      </w:r>
      <w:r w:rsidRPr="0067701F">
        <w:rPr>
          <w:rStyle w:val="StyleUnderline"/>
          <w:highlight w:val="cyan"/>
        </w:rPr>
        <w:t>but</w:t>
      </w:r>
      <w:r w:rsidRPr="00361C7D">
        <w:rPr>
          <w:rStyle w:val="StyleUnderline"/>
        </w:rPr>
        <w:t xml:space="preserve"> one </w:t>
      </w:r>
      <w:r w:rsidRPr="0067701F">
        <w:rPr>
          <w:rStyle w:val="StyleUnderline"/>
          <w:highlight w:val="cyan"/>
        </w:rPr>
        <w:t>that</w:t>
      </w:r>
      <w:r w:rsidRPr="0067701F">
        <w:rPr>
          <w:sz w:val="16"/>
          <w:highlight w:val="cyan"/>
        </w:rPr>
        <w:t xml:space="preserve"> </w:t>
      </w:r>
      <w:r w:rsidRPr="0067701F">
        <w:rPr>
          <w:rStyle w:val="Emphasis"/>
          <w:highlight w:val="cyan"/>
        </w:rPr>
        <w:t>works mysteriously</w:t>
      </w:r>
      <w:r w:rsidRPr="00361C7D">
        <w:rPr>
          <w:sz w:val="16"/>
        </w:rPr>
        <w:t xml:space="preserve">—by “some magic happening indifferently to our will.”27 </w:t>
      </w:r>
      <w:r w:rsidRPr="00361C7D">
        <w:rPr>
          <w:rStyle w:val="StyleUnderline"/>
        </w:rPr>
        <w:t>This</w:t>
      </w:r>
      <w:r w:rsidRPr="00361C7D">
        <w:rPr>
          <w:sz w:val="16"/>
        </w:rPr>
        <w:t xml:space="preserve"> </w:t>
      </w:r>
      <w:r w:rsidRPr="00361C7D">
        <w:rPr>
          <w:rStyle w:val="Emphasis"/>
        </w:rPr>
        <w:t>implicit teleology</w:t>
      </w:r>
      <w:r w:rsidRPr="00361C7D">
        <w:rPr>
          <w:sz w:val="16"/>
        </w:rPr>
        <w:t xml:space="preserve"> </w:t>
      </w:r>
      <w:r w:rsidRPr="0067701F">
        <w:rPr>
          <w:rStyle w:val="StyleUnderline"/>
          <w:highlight w:val="cyan"/>
        </w:rPr>
        <w:t>allows</w:t>
      </w:r>
      <w:r w:rsidRPr="00361C7D">
        <w:rPr>
          <w:rStyle w:val="StyleUnderline"/>
        </w:rPr>
        <w:t xml:space="preserve"> us to</w:t>
      </w:r>
      <w:r w:rsidRPr="00361C7D">
        <w:rPr>
          <w:sz w:val="16"/>
        </w:rPr>
        <w:t xml:space="preserve"> </w:t>
      </w:r>
      <w:r w:rsidRPr="0067701F">
        <w:rPr>
          <w:rStyle w:val="Emphasis"/>
          <w:highlight w:val="cyan"/>
        </w:rPr>
        <w:t>comfort</w:t>
      </w:r>
      <w:r w:rsidRPr="00361C7D">
        <w:rPr>
          <w:rStyle w:val="Emphasis"/>
        </w:rPr>
        <w:t xml:space="preserve"> ourselves</w:t>
      </w:r>
      <w:r w:rsidRPr="00361C7D">
        <w:rPr>
          <w:sz w:val="16"/>
        </w:rPr>
        <w:t xml:space="preserve"> </w:t>
      </w:r>
      <w:r w:rsidRPr="0067701F">
        <w:rPr>
          <w:rStyle w:val="StyleUnderline"/>
          <w:highlight w:val="cyan"/>
        </w:rPr>
        <w:t>with the</w:t>
      </w:r>
      <w:r w:rsidRPr="0067701F">
        <w:rPr>
          <w:sz w:val="16"/>
          <w:highlight w:val="cyan"/>
        </w:rPr>
        <w:t xml:space="preserve"> </w:t>
      </w:r>
      <w:r w:rsidRPr="0067701F">
        <w:rPr>
          <w:rStyle w:val="Emphasis"/>
          <w:highlight w:val="cyan"/>
        </w:rPr>
        <w:t>illusion of a complete break</w:t>
      </w:r>
      <w:r w:rsidRPr="00361C7D">
        <w:rPr>
          <w:rStyle w:val="Emphasis"/>
        </w:rPr>
        <w:t xml:space="preserve"> to come</w:t>
      </w:r>
      <w:r w:rsidRPr="00361C7D">
        <w:rPr>
          <w:sz w:val="16"/>
        </w:rPr>
        <w:t>, “</w:t>
      </w:r>
      <w:r w:rsidRPr="0067701F">
        <w:rPr>
          <w:rStyle w:val="StyleUnderline"/>
          <w:highlight w:val="cyan"/>
        </w:rPr>
        <w:t>the</w:t>
      </w:r>
      <w:r w:rsidRPr="00361C7D">
        <w:rPr>
          <w:sz w:val="16"/>
        </w:rPr>
        <w:t xml:space="preserve"> </w:t>
      </w:r>
      <w:r w:rsidRPr="00361C7D">
        <w:rPr>
          <w:rStyle w:val="Emphasis"/>
        </w:rPr>
        <w:t xml:space="preserve">faint </w:t>
      </w:r>
      <w:r w:rsidRPr="0067701F">
        <w:rPr>
          <w:rStyle w:val="Emphasis"/>
          <w:highlight w:val="cyan"/>
        </w:rPr>
        <w:t>messianic hope</w:t>
      </w:r>
      <w:r w:rsidRPr="0067701F">
        <w:rPr>
          <w:sz w:val="16"/>
          <w:highlight w:val="cyan"/>
        </w:rPr>
        <w:t xml:space="preserve"> </w:t>
      </w:r>
      <w:r w:rsidRPr="0067701F">
        <w:rPr>
          <w:rStyle w:val="StyleUnderline"/>
          <w:highlight w:val="cyan"/>
        </w:rPr>
        <w:t>of an event that could one day inaugurate an order</w:t>
      </w:r>
      <w:r w:rsidRPr="00361C7D">
        <w:rPr>
          <w:rStyle w:val="StyleUnderline"/>
        </w:rPr>
        <w:t xml:space="preserve"> that will not be an order</w:t>
      </w:r>
      <w:r w:rsidRPr="00361C7D">
        <w:rPr>
          <w:sz w:val="16"/>
        </w:rPr>
        <w:t xml:space="preserve">, </w:t>
      </w:r>
      <w:r w:rsidRPr="00361C7D">
        <w:rPr>
          <w:rStyle w:val="StyleUnderline"/>
        </w:rPr>
        <w:t>an actuality that will exclude no potential</w:t>
      </w:r>
      <w:r w:rsidRPr="00361C7D">
        <w:rPr>
          <w:sz w:val="16"/>
        </w:rPr>
        <w:t xml:space="preserve">.”28 </w:t>
      </w:r>
      <w:r w:rsidRPr="00361C7D">
        <w:rPr>
          <w:rStyle w:val="StyleUnderline"/>
        </w:rPr>
        <w:t xml:space="preserve">It also </w:t>
      </w:r>
      <w:r w:rsidRPr="0067701F">
        <w:rPr>
          <w:rStyle w:val="StyleUnderline"/>
          <w:highlight w:val="cyan"/>
        </w:rPr>
        <w:t>means</w:t>
      </w:r>
      <w:r w:rsidRPr="00361C7D">
        <w:rPr>
          <w:rStyle w:val="StyleUnderline"/>
        </w:rPr>
        <w:t xml:space="preserve"> that </w:t>
      </w:r>
      <w:r w:rsidRPr="0067701F">
        <w:rPr>
          <w:rStyle w:val="StyleUnderline"/>
          <w:highlight w:val="cyan"/>
        </w:rPr>
        <w:t>we</w:t>
      </w:r>
      <w:r w:rsidRPr="00361C7D">
        <w:rPr>
          <w:rStyle w:val="StyleUnderline"/>
        </w:rPr>
        <w:t xml:space="preserve"> can</w:t>
      </w:r>
      <w:r w:rsidRPr="00361C7D">
        <w:rPr>
          <w:sz w:val="16"/>
        </w:rPr>
        <w:t xml:space="preserve"> </w:t>
      </w:r>
      <w:r w:rsidRPr="0067701F">
        <w:rPr>
          <w:rStyle w:val="Emphasis"/>
          <w:highlight w:val="cyan"/>
        </w:rPr>
        <w:t>abdicate</w:t>
      </w:r>
      <w:r w:rsidRPr="00361C7D">
        <w:rPr>
          <w:rStyle w:val="Emphasis"/>
        </w:rPr>
        <w:t xml:space="preserve"> any </w:t>
      </w:r>
      <w:r w:rsidRPr="0067701F">
        <w:rPr>
          <w:rStyle w:val="Emphasis"/>
          <w:highlight w:val="cyan"/>
        </w:rPr>
        <w:t>responsibility</w:t>
      </w:r>
      <w:r w:rsidRPr="0067701F">
        <w:rPr>
          <w:sz w:val="16"/>
          <w:highlight w:val="cyan"/>
        </w:rPr>
        <w:t xml:space="preserve"> </w:t>
      </w:r>
      <w:r w:rsidRPr="0067701F">
        <w:rPr>
          <w:rStyle w:val="StyleUnderline"/>
          <w:highlight w:val="cyan"/>
        </w:rPr>
        <w:t>to</w:t>
      </w:r>
      <w:r w:rsidRPr="00361C7D">
        <w:rPr>
          <w:rStyle w:val="StyleUnderline"/>
        </w:rPr>
        <w:t xml:space="preserve"> try to </w:t>
      </w:r>
      <w:r w:rsidRPr="0067701F">
        <w:rPr>
          <w:rStyle w:val="StyleUnderline"/>
          <w:highlight w:val="cyan"/>
        </w:rPr>
        <w:t>realize</w:t>
      </w:r>
      <w:r w:rsidRPr="00361C7D">
        <w:rPr>
          <w:rStyle w:val="StyleUnderline"/>
        </w:rPr>
        <w:t xml:space="preserve"> our </w:t>
      </w:r>
      <w:r w:rsidRPr="0067701F">
        <w:rPr>
          <w:rStyle w:val="StyleUnderline"/>
          <w:highlight w:val="cyan"/>
        </w:rPr>
        <w:t>collective potential</w:t>
      </w:r>
      <w:r w:rsidRPr="00361C7D">
        <w:rPr>
          <w:rStyle w:val="StyleUnderline"/>
        </w:rPr>
        <w:t xml:space="preserve"> now</w:t>
      </w:r>
      <w:r w:rsidRPr="00361C7D">
        <w:rPr>
          <w:sz w:val="16"/>
        </w:rPr>
        <w:t>. This covert teleology can be highly seductive: it feels radical and virtuous, while it frees us from the messy practical work of addressing conflicting interests and delivers us from the responsibility to take action in the present.</w:t>
      </w:r>
    </w:p>
    <w:p w14:paraId="53743D17" w14:textId="77777777" w:rsidR="00755B9E" w:rsidRDefault="00755B9E" w:rsidP="00755B9E">
      <w:pPr>
        <w:pStyle w:val="Heading4"/>
      </w:pPr>
      <w:r>
        <w:t>Their analytic of pessimism is a failed project – it maintains a Eurocentric view of blackness and engages in a regulatory idealization of black people that ignores that nuances and textures of antiblack violence.</w:t>
      </w:r>
    </w:p>
    <w:p w14:paraId="2D588A1A" w14:textId="77777777" w:rsidR="00755B9E" w:rsidRPr="00D87950" w:rsidRDefault="00755B9E" w:rsidP="00755B9E">
      <w:r w:rsidRPr="00FB28F6">
        <w:rPr>
          <w:b/>
          <w:bCs/>
          <w:sz w:val="26"/>
          <w:szCs w:val="26"/>
        </w:rPr>
        <w:t>Spillers 21</w:t>
      </w:r>
      <w:r w:rsidRPr="00FB28F6">
        <w:t xml:space="preserve"> </w:t>
      </w:r>
      <w:r w:rsidRPr="00FB28F6">
        <w:rPr>
          <w:sz w:val="20"/>
          <w:szCs w:val="20"/>
        </w:rPr>
        <w:t>(Hortense Spillers,</w:t>
      </w:r>
      <w:r w:rsidRPr="00FB28F6">
        <w:rPr>
          <w:rFonts w:ascii="Roboto" w:hAnsi="Roboto"/>
          <w:color w:val="131313"/>
          <w:sz w:val="20"/>
          <w:szCs w:val="20"/>
        </w:rPr>
        <w:t xml:space="preserve"> </w:t>
      </w:r>
      <w:r w:rsidRPr="00FB28F6">
        <w:rPr>
          <w:sz w:val="20"/>
          <w:szCs w:val="20"/>
        </w:rPr>
        <w:t>the Gertrude Conaway Vanderbilt Professor of English at Vanderbilt University</w:t>
      </w:r>
      <w:r>
        <w:rPr>
          <w:sz w:val="20"/>
          <w:szCs w:val="20"/>
        </w:rPr>
        <w:t xml:space="preserve"> being interviewed by </w:t>
      </w:r>
      <w:r w:rsidRPr="00FB28F6">
        <w:rPr>
          <w:sz w:val="20"/>
          <w:szCs w:val="20"/>
        </w:rPr>
        <w:t>Lewis Gordon</w:t>
      </w:r>
      <w:r>
        <w:rPr>
          <w:sz w:val="20"/>
          <w:szCs w:val="20"/>
        </w:rPr>
        <w:t>,</w:t>
      </w:r>
      <w:r w:rsidRPr="00FB28F6">
        <w:rPr>
          <w:sz w:val="20"/>
          <w:szCs w:val="20"/>
        </w:rPr>
        <w:t xml:space="preserve"> professor and head of the Department of Philosophy at UCONN-Storrs. “Afropessimism and Its Others: A discussion between Hortense J. Spillers and Lewis R. Gordon,” hosted by Soka University of America. https://www.youtube.com/watch?v=Z-s-Ltu06NI, 10:23-58:30. Transcribed by David Rooney, any errors are their fault. Dr. HS denotes when Dr. Spillers is speaking, May 24, 2021</w:t>
      </w:r>
      <w:r>
        <w:rPr>
          <w:sz w:val="20"/>
          <w:szCs w:val="20"/>
        </w:rPr>
        <w:t>. Edited for language in brackets:[]</w:t>
      </w:r>
      <w:r w:rsidRPr="00FB28F6">
        <w:rPr>
          <w:sz w:val="20"/>
          <w:szCs w:val="20"/>
        </w:rPr>
        <w:t>)</w:t>
      </w:r>
    </w:p>
    <w:p w14:paraId="38B6E3C2" w14:textId="77777777" w:rsidR="00755B9E" w:rsidRDefault="00755B9E" w:rsidP="00755B9E">
      <w:pPr>
        <w:rPr>
          <w:sz w:val="16"/>
        </w:rPr>
      </w:pPr>
      <w:r w:rsidRPr="00A35C80">
        <w:rPr>
          <w:sz w:val="16"/>
        </w:rPr>
        <w:t xml:space="preserve">Dr. HS: </w:t>
      </w:r>
      <w:r w:rsidRPr="00D87950">
        <w:rPr>
          <w:sz w:val="16"/>
        </w:rPr>
        <w:t>Afro-pessimism takes up the afterlife of slavery. Slavery as it enters spa</w:t>
      </w:r>
      <w:r w:rsidRPr="00A35C80">
        <w:rPr>
          <w:sz w:val="16"/>
        </w:rPr>
        <w:t>t</w:t>
      </w:r>
      <w:r w:rsidRPr="00D87950">
        <w:rPr>
          <w:sz w:val="16"/>
        </w:rPr>
        <w:t>ial temporal contexts</w:t>
      </w:r>
      <w:r w:rsidRPr="00A35C80">
        <w:rPr>
          <w:sz w:val="16"/>
        </w:rPr>
        <w:t xml:space="preserve"> </w:t>
      </w:r>
      <w:r w:rsidRPr="00D87950">
        <w:rPr>
          <w:sz w:val="16"/>
        </w:rPr>
        <w:t>assumed to be beyond its social economies. But before we get there,</w:t>
      </w:r>
      <w:r w:rsidRPr="00A35C80">
        <w:rPr>
          <w:sz w:val="16"/>
        </w:rPr>
        <w:t xml:space="preserve"> </w:t>
      </w:r>
      <w:r w:rsidRPr="00D87950">
        <w:rPr>
          <w:sz w:val="16"/>
        </w:rPr>
        <w:t>I want to raise a few critical questions about its origins, story, narrative</w:t>
      </w:r>
      <w:r w:rsidRPr="00A35C80">
        <w:rPr>
          <w:sz w:val="16"/>
        </w:rPr>
        <w:t xml:space="preserve"> </w:t>
      </w:r>
      <w:r w:rsidRPr="00D87950">
        <w:rPr>
          <w:sz w:val="16"/>
        </w:rPr>
        <w:t>and what its discursive relationship might be to thought, movement concurrent with it.</w:t>
      </w:r>
      <w:r w:rsidRPr="00A35C80">
        <w:rPr>
          <w:sz w:val="16"/>
        </w:rPr>
        <w:t xml:space="preserve"> </w:t>
      </w:r>
      <w:r w:rsidRPr="00D87950">
        <w:rPr>
          <w:u w:val="single"/>
        </w:rPr>
        <w:t>At the moment, black studies</w:t>
      </w:r>
      <w:r w:rsidRPr="00A35C80">
        <w:rPr>
          <w:sz w:val="16"/>
        </w:rPr>
        <w:t xml:space="preserve">, </w:t>
      </w:r>
      <w:r w:rsidRPr="00D87950">
        <w:rPr>
          <w:sz w:val="16"/>
        </w:rPr>
        <w:t>whether it operates as its own curricular object,</w:t>
      </w:r>
      <w:r w:rsidRPr="00A35C80">
        <w:rPr>
          <w:sz w:val="16"/>
        </w:rPr>
        <w:t xml:space="preserve"> </w:t>
      </w:r>
      <w:r w:rsidRPr="00D87950">
        <w:rPr>
          <w:sz w:val="16"/>
        </w:rPr>
        <w:t>or whether it disperses across the human sciences, chooses between or I should say more precisely,</w:t>
      </w:r>
      <w:r w:rsidRPr="00A35C80">
        <w:rPr>
          <w:sz w:val="16"/>
        </w:rPr>
        <w:t xml:space="preserve"> </w:t>
      </w:r>
      <w:r w:rsidRPr="00D87950">
        <w:rPr>
          <w:u w:val="single"/>
        </w:rPr>
        <w:t>navigates between two major conceptual channels</w:t>
      </w:r>
      <w:r w:rsidRPr="00A35C80">
        <w:rPr>
          <w:sz w:val="16"/>
        </w:rPr>
        <w:t xml:space="preserve"> </w:t>
      </w:r>
      <w:r w:rsidRPr="00D87950">
        <w:rPr>
          <w:sz w:val="16"/>
        </w:rPr>
        <w:t xml:space="preserve">or currents. </w:t>
      </w:r>
      <w:r w:rsidRPr="00D87950">
        <w:rPr>
          <w:u w:val="single"/>
        </w:rPr>
        <w:t>Th</w:t>
      </w:r>
      <w:r w:rsidRPr="00FB28F6">
        <w:rPr>
          <w:u w:val="single"/>
        </w:rPr>
        <w:t>ere’s</w:t>
      </w:r>
      <w:r w:rsidRPr="00D87950">
        <w:rPr>
          <w:u w:val="single"/>
        </w:rPr>
        <w:t xml:space="preserve"> blackness on the one hand and Africanity on the other</w:t>
      </w:r>
      <w:r w:rsidRPr="00D87950">
        <w:rPr>
          <w:sz w:val="16"/>
        </w:rPr>
        <w:t>.</w:t>
      </w:r>
      <w:r w:rsidRPr="00A35C80">
        <w:rPr>
          <w:sz w:val="16"/>
        </w:rPr>
        <w:t xml:space="preserve"> </w:t>
      </w:r>
      <w:r w:rsidRPr="00D87950">
        <w:rPr>
          <w:sz w:val="16"/>
        </w:rPr>
        <w:t>Blackness arises in the modern west as the racialized perception of reality.</w:t>
      </w:r>
      <w:r w:rsidRPr="00A35C80">
        <w:rPr>
          <w:sz w:val="16"/>
        </w:rPr>
        <w:t xml:space="preserve"> </w:t>
      </w:r>
      <w:r w:rsidRPr="00D87950">
        <w:rPr>
          <w:sz w:val="16"/>
        </w:rPr>
        <w:t>We could call it the coming of blackness, which from this angle is a very different condition</w:t>
      </w:r>
      <w:r w:rsidRPr="00A35C80">
        <w:rPr>
          <w:sz w:val="16"/>
        </w:rPr>
        <w:t xml:space="preserve"> </w:t>
      </w:r>
      <w:r w:rsidRPr="00D87950">
        <w:rPr>
          <w:sz w:val="16"/>
        </w:rPr>
        <w:t xml:space="preserve">from </w:t>
      </w:r>
      <w:r w:rsidRPr="00D87950">
        <w:rPr>
          <w:u w:val="single"/>
        </w:rPr>
        <w:t>Africanity</w:t>
      </w:r>
      <w:r w:rsidRPr="00D87950">
        <w:rPr>
          <w:sz w:val="16"/>
        </w:rPr>
        <w:t xml:space="preserve">, which </w:t>
      </w:r>
      <w:r w:rsidRPr="00D87950">
        <w:rPr>
          <w:u w:val="single"/>
        </w:rPr>
        <w:t xml:space="preserve">overlaps blackness but </w:t>
      </w:r>
      <w:r w:rsidRPr="00FB28F6">
        <w:rPr>
          <w:u w:val="single"/>
        </w:rPr>
        <w:t>is</w:t>
      </w:r>
      <w:r w:rsidRPr="00D87950">
        <w:rPr>
          <w:u w:val="single"/>
        </w:rPr>
        <w:t xml:space="preserve"> hardly synonymous with it</w:t>
      </w:r>
      <w:r w:rsidRPr="00D87950">
        <w:rPr>
          <w:sz w:val="16"/>
        </w:rPr>
        <w:t>.</w:t>
      </w:r>
      <w:r w:rsidRPr="00A35C80">
        <w:rPr>
          <w:sz w:val="16"/>
        </w:rPr>
        <w:t xml:space="preserve"> </w:t>
      </w:r>
      <w:r w:rsidRPr="00D87950">
        <w:rPr>
          <w:sz w:val="16"/>
        </w:rPr>
        <w:t>Perhaps it is not a mere accident that the impulses that will covet black personality,</w:t>
      </w:r>
      <w:r w:rsidRPr="00A35C80">
        <w:rPr>
          <w:sz w:val="16"/>
        </w:rPr>
        <w:t xml:space="preserve"> </w:t>
      </w:r>
      <w:r w:rsidRPr="00D87950">
        <w:rPr>
          <w:sz w:val="16"/>
        </w:rPr>
        <w:t>as a source of early capitalist wealth, are exacerbated in the 15th century,</w:t>
      </w:r>
      <w:r w:rsidRPr="00A35C80">
        <w:rPr>
          <w:sz w:val="16"/>
        </w:rPr>
        <w:t xml:space="preserve"> </w:t>
      </w:r>
      <w:r w:rsidRPr="00D87950">
        <w:rPr>
          <w:sz w:val="16"/>
        </w:rPr>
        <w:t>which one thinker has called the century of the other. 1492, for example, the year of the first Spanish grammar.</w:t>
      </w:r>
      <w:r w:rsidRPr="00A35C80">
        <w:rPr>
          <w:sz w:val="16"/>
        </w:rPr>
        <w:t xml:space="preserve"> </w:t>
      </w:r>
      <w:r w:rsidRPr="00D87950">
        <w:rPr>
          <w:sz w:val="16"/>
        </w:rPr>
        <w:t>It is also the year that, or one of the years that opens the Americas</w:t>
      </w:r>
      <w:r w:rsidRPr="00A35C80">
        <w:rPr>
          <w:sz w:val="16"/>
        </w:rPr>
        <w:t xml:space="preserve"> </w:t>
      </w:r>
      <w:r w:rsidRPr="00D87950">
        <w:rPr>
          <w:sz w:val="16"/>
        </w:rPr>
        <w:t xml:space="preserve">to European exploration and incursion. But it is also the year of the </w:t>
      </w:r>
      <w:r w:rsidRPr="00A35C80">
        <w:rPr>
          <w:sz w:val="16"/>
        </w:rPr>
        <w:t>Iberian</w:t>
      </w:r>
      <w:r w:rsidRPr="00D87950">
        <w:rPr>
          <w:sz w:val="16"/>
        </w:rPr>
        <w:t xml:space="preserve"> expulsion</w:t>
      </w:r>
      <w:r w:rsidRPr="00A35C80">
        <w:rPr>
          <w:sz w:val="16"/>
        </w:rPr>
        <w:t xml:space="preserve"> </w:t>
      </w:r>
      <w:r w:rsidRPr="00D87950">
        <w:rPr>
          <w:sz w:val="16"/>
        </w:rPr>
        <w:t>of Jewish communities from the peninsula. 50 years prior, the trans</w:t>
      </w:r>
      <w:r w:rsidRPr="00A35C80">
        <w:rPr>
          <w:sz w:val="16"/>
        </w:rPr>
        <w:t>-</w:t>
      </w:r>
      <w:r w:rsidRPr="00D87950">
        <w:rPr>
          <w:sz w:val="16"/>
        </w:rPr>
        <w:t>Atlantic slave trade</w:t>
      </w:r>
      <w:r w:rsidRPr="00A35C80">
        <w:rPr>
          <w:sz w:val="16"/>
        </w:rPr>
        <w:t xml:space="preserve"> </w:t>
      </w:r>
      <w:r w:rsidRPr="00D87950">
        <w:rPr>
          <w:sz w:val="16"/>
        </w:rPr>
        <w:t>opens with the import of African peoples into the city of Lisbon.</w:t>
      </w:r>
      <w:r w:rsidRPr="00A35C80">
        <w:rPr>
          <w:sz w:val="16"/>
        </w:rPr>
        <w:t xml:space="preserve"> </w:t>
      </w:r>
      <w:r w:rsidRPr="00D87950">
        <w:rPr>
          <w:sz w:val="16"/>
        </w:rPr>
        <w:t xml:space="preserve">This gesture would </w:t>
      </w:r>
      <w:r w:rsidRPr="00A35C80">
        <w:rPr>
          <w:sz w:val="16"/>
        </w:rPr>
        <w:t>instaurate</w:t>
      </w:r>
      <w:r w:rsidRPr="00D87950">
        <w:rPr>
          <w:sz w:val="16"/>
        </w:rPr>
        <w:t>, as we know, one of the most impactful developments in human history.</w:t>
      </w:r>
      <w:r w:rsidRPr="00A35C80">
        <w:rPr>
          <w:sz w:val="16"/>
        </w:rPr>
        <w:t xml:space="preserve"> </w:t>
      </w:r>
      <w:r w:rsidRPr="00D87950">
        <w:rPr>
          <w:sz w:val="16"/>
        </w:rPr>
        <w:t>Africanity does not so much disavow the powerful implications of blackness,</w:t>
      </w:r>
      <w:r w:rsidRPr="00A35C80">
        <w:rPr>
          <w:sz w:val="16"/>
        </w:rPr>
        <w:t xml:space="preserve"> </w:t>
      </w:r>
      <w:r w:rsidRPr="00D87950">
        <w:rPr>
          <w:sz w:val="16"/>
        </w:rPr>
        <w:t>and the African diaspora as one of its products. But we could say that Africanity overwrites it.</w:t>
      </w:r>
      <w:r w:rsidRPr="00A35C80">
        <w:rPr>
          <w:sz w:val="16"/>
        </w:rPr>
        <w:t xml:space="preserve"> </w:t>
      </w:r>
      <w:r w:rsidRPr="00D87950">
        <w:rPr>
          <w:sz w:val="16"/>
        </w:rPr>
        <w:t xml:space="preserve">In other words, </w:t>
      </w:r>
      <w:r w:rsidRPr="0067701F">
        <w:rPr>
          <w:rStyle w:val="Emphasis"/>
          <w:highlight w:val="cyan"/>
        </w:rPr>
        <w:t>Afro-centrism</w:t>
      </w:r>
      <w:r w:rsidRPr="00D87950">
        <w:rPr>
          <w:u w:val="single"/>
        </w:rPr>
        <w:t xml:space="preserve">, as I understand it, </w:t>
      </w:r>
      <w:r w:rsidRPr="0067701F">
        <w:rPr>
          <w:highlight w:val="cyan"/>
          <w:u w:val="single"/>
        </w:rPr>
        <w:t>argues</w:t>
      </w:r>
      <w:r w:rsidRPr="00D87950">
        <w:rPr>
          <w:u w:val="single"/>
        </w:rPr>
        <w:t xml:space="preserve"> that </w:t>
      </w:r>
      <w:r w:rsidRPr="0067701F">
        <w:rPr>
          <w:rStyle w:val="Emphasis"/>
          <w:highlight w:val="cyan"/>
        </w:rPr>
        <w:t>blackness</w:t>
      </w:r>
      <w:r w:rsidRPr="0067701F">
        <w:rPr>
          <w:highlight w:val="cyan"/>
          <w:u w:val="single"/>
        </w:rPr>
        <w:t xml:space="preserve"> is</w:t>
      </w:r>
      <w:r w:rsidRPr="00D87950">
        <w:rPr>
          <w:u w:val="single"/>
        </w:rPr>
        <w:t xml:space="preserve"> </w:t>
      </w:r>
      <w:r w:rsidRPr="00D87950">
        <w:rPr>
          <w:b/>
          <w:bCs/>
          <w:u w:val="single"/>
        </w:rPr>
        <w:t>not only</w:t>
      </w:r>
      <w:r w:rsidRPr="00D87950">
        <w:rPr>
          <w:u w:val="single"/>
        </w:rPr>
        <w:t xml:space="preserve"> </w:t>
      </w:r>
      <w:r w:rsidRPr="0067701F">
        <w:rPr>
          <w:rStyle w:val="Emphasis"/>
          <w:highlight w:val="cyan"/>
        </w:rPr>
        <w:t>a</w:t>
      </w:r>
      <w:r w:rsidRPr="00D87950">
        <w:rPr>
          <w:rStyle w:val="Emphasis"/>
        </w:rPr>
        <w:t xml:space="preserve"> kind of </w:t>
      </w:r>
      <w:r w:rsidRPr="0067701F">
        <w:rPr>
          <w:rStyle w:val="Emphasis"/>
          <w:highlight w:val="cyan"/>
        </w:rPr>
        <w:t>misrecognition</w:t>
      </w:r>
      <w:r w:rsidRPr="00FB28F6">
        <w:rPr>
          <w:u w:val="single"/>
        </w:rPr>
        <w:t xml:space="preserve"> </w:t>
      </w:r>
      <w:r w:rsidRPr="00D87950">
        <w:rPr>
          <w:u w:val="single"/>
        </w:rPr>
        <w:t xml:space="preserve">or </w:t>
      </w:r>
      <w:r w:rsidRPr="00D87950">
        <w:rPr>
          <w:rStyle w:val="Emphasis"/>
        </w:rPr>
        <w:t>misprision</w:t>
      </w:r>
      <w:r w:rsidRPr="00D87950">
        <w:rPr>
          <w:u w:val="single"/>
        </w:rPr>
        <w:t xml:space="preserve"> in so far </w:t>
      </w:r>
      <w:r w:rsidRPr="00D87950">
        <w:rPr>
          <w:b/>
          <w:bCs/>
          <w:u w:val="single"/>
        </w:rPr>
        <w:t>as it is limited in its temporal reach</w:t>
      </w:r>
      <w:r w:rsidRPr="00D87950">
        <w:rPr>
          <w:u w:val="single"/>
        </w:rPr>
        <w:t xml:space="preserve">, but it is </w:t>
      </w:r>
      <w:r w:rsidRPr="0067701F">
        <w:rPr>
          <w:rStyle w:val="Emphasis"/>
          <w:highlight w:val="cyan"/>
        </w:rPr>
        <w:t>a vast deception</w:t>
      </w:r>
      <w:r w:rsidRPr="00FB28F6">
        <w:rPr>
          <w:u w:val="single"/>
        </w:rPr>
        <w:t xml:space="preserve"> </w:t>
      </w:r>
      <w:r w:rsidRPr="00D87950">
        <w:rPr>
          <w:u w:val="single"/>
        </w:rPr>
        <w:t xml:space="preserve">in as much </w:t>
      </w:r>
      <w:r w:rsidRPr="0067701F">
        <w:rPr>
          <w:highlight w:val="cyan"/>
          <w:u w:val="single"/>
        </w:rPr>
        <w:t xml:space="preserve">as </w:t>
      </w:r>
      <w:r w:rsidRPr="0067701F">
        <w:rPr>
          <w:rStyle w:val="Emphasis"/>
          <w:highlight w:val="cyan"/>
        </w:rPr>
        <w:t>African life and thought began centuries before the</w:t>
      </w:r>
      <w:r w:rsidRPr="00D87950">
        <w:rPr>
          <w:rStyle w:val="Emphasis"/>
        </w:rPr>
        <w:t xml:space="preserve"> Atlantic </w:t>
      </w:r>
      <w:r w:rsidRPr="0067701F">
        <w:rPr>
          <w:rStyle w:val="Emphasis"/>
          <w:highlight w:val="cyan"/>
        </w:rPr>
        <w:t>slave trade</w:t>
      </w:r>
      <w:r w:rsidRPr="00FB28F6">
        <w:rPr>
          <w:u w:val="single"/>
        </w:rPr>
        <w:t xml:space="preserve"> </w:t>
      </w:r>
      <w:r w:rsidRPr="00D87950">
        <w:rPr>
          <w:u w:val="single"/>
        </w:rPr>
        <w:t xml:space="preserve">and </w:t>
      </w:r>
      <w:r w:rsidRPr="00D87950">
        <w:rPr>
          <w:b/>
          <w:bCs/>
          <w:u w:val="single"/>
        </w:rPr>
        <w:t>recede</w:t>
      </w:r>
      <w:r w:rsidRPr="00D87950">
        <w:rPr>
          <w:u w:val="single"/>
        </w:rPr>
        <w:t xml:space="preserve"> </w:t>
      </w:r>
      <w:r w:rsidRPr="00D87950">
        <w:rPr>
          <w:b/>
          <w:bCs/>
          <w:u w:val="single"/>
        </w:rPr>
        <w:t>toward human infinity</w:t>
      </w:r>
      <w:r w:rsidRPr="00D87950">
        <w:rPr>
          <w:u w:val="single"/>
        </w:rPr>
        <w:t>, which is African at the source</w:t>
      </w:r>
      <w:r w:rsidRPr="00D87950">
        <w:rPr>
          <w:sz w:val="16"/>
        </w:rPr>
        <w:t>.</w:t>
      </w:r>
      <w:r w:rsidRPr="00A35C80">
        <w:rPr>
          <w:sz w:val="16"/>
        </w:rPr>
        <w:t xml:space="preserve"> </w:t>
      </w:r>
      <w:r w:rsidRPr="00D87950">
        <w:rPr>
          <w:sz w:val="16"/>
        </w:rPr>
        <w:t>These conceptual channels like great waterways that accommodate ocean</w:t>
      </w:r>
      <w:r w:rsidRPr="00A35C80">
        <w:rPr>
          <w:sz w:val="16"/>
        </w:rPr>
        <w:t>-</w:t>
      </w:r>
      <w:r w:rsidRPr="00D87950">
        <w:rPr>
          <w:sz w:val="16"/>
        </w:rPr>
        <w:t>going vessels</w:t>
      </w:r>
      <w:r w:rsidRPr="00A35C80">
        <w:rPr>
          <w:sz w:val="16"/>
        </w:rPr>
        <w:t xml:space="preserve"> </w:t>
      </w:r>
      <w:r w:rsidRPr="00D87950">
        <w:rPr>
          <w:sz w:val="16"/>
        </w:rPr>
        <w:t>of various size and purpose, shootout or emanate</w:t>
      </w:r>
      <w:r w:rsidRPr="00A35C80">
        <w:rPr>
          <w:sz w:val="16"/>
        </w:rPr>
        <w:t xml:space="preserve"> </w:t>
      </w:r>
      <w:r w:rsidRPr="00D87950">
        <w:rPr>
          <w:sz w:val="16"/>
        </w:rPr>
        <w:t>various paradigms or styles of thought that take up a repertoire of projects from soup to nuts.</w:t>
      </w:r>
      <w:r w:rsidRPr="00A35C80">
        <w:rPr>
          <w:sz w:val="16"/>
        </w:rPr>
        <w:t xml:space="preserve"> </w:t>
      </w:r>
      <w:r w:rsidRPr="00D87950">
        <w:rPr>
          <w:sz w:val="16"/>
        </w:rPr>
        <w:t>But I think it is fair to say, that what all these functionalities have in common,</w:t>
      </w:r>
      <w:r w:rsidRPr="00A35C80">
        <w:rPr>
          <w:sz w:val="16"/>
        </w:rPr>
        <w:t xml:space="preserve"> </w:t>
      </w:r>
      <w:r w:rsidRPr="00D87950">
        <w:rPr>
          <w:sz w:val="16"/>
        </w:rPr>
        <w:t>is that they are situated implicitly or otherwise in one or the other of these underlying</w:t>
      </w:r>
      <w:r w:rsidRPr="00A35C80">
        <w:rPr>
          <w:sz w:val="16"/>
        </w:rPr>
        <w:t xml:space="preserve"> </w:t>
      </w:r>
      <w:r w:rsidRPr="00D87950">
        <w:rPr>
          <w:sz w:val="16"/>
        </w:rPr>
        <w:t>conceptual dispositions. Afro-pessimism is only one of these paradigms,</w:t>
      </w:r>
      <w:r w:rsidRPr="00A35C80">
        <w:rPr>
          <w:sz w:val="16"/>
        </w:rPr>
        <w:t xml:space="preserve"> </w:t>
      </w:r>
      <w:r w:rsidRPr="00D87950">
        <w:rPr>
          <w:sz w:val="16"/>
        </w:rPr>
        <w:t>but so pervasive in its presence, that even some practitioners who are said to be</w:t>
      </w:r>
      <w:r w:rsidRPr="00A35C80">
        <w:rPr>
          <w:sz w:val="16"/>
        </w:rPr>
        <w:t xml:space="preserve"> </w:t>
      </w:r>
      <w:r w:rsidRPr="00D87950">
        <w:rPr>
          <w:sz w:val="16"/>
        </w:rPr>
        <w:t>Afro-pessimis</w:t>
      </w:r>
      <w:r w:rsidRPr="00A35C80">
        <w:rPr>
          <w:sz w:val="16"/>
        </w:rPr>
        <w:t xml:space="preserve">ts </w:t>
      </w:r>
      <w:r w:rsidRPr="00D87950">
        <w:rPr>
          <w:sz w:val="16"/>
        </w:rPr>
        <w:t>are not Afro</w:t>
      </w:r>
      <w:r w:rsidRPr="00A35C80">
        <w:rPr>
          <w:sz w:val="16"/>
        </w:rPr>
        <w:t>-</w:t>
      </w:r>
      <w:r w:rsidRPr="00D87950">
        <w:rPr>
          <w:sz w:val="16"/>
        </w:rPr>
        <w:t xml:space="preserve">pessimists. </w:t>
      </w:r>
      <w:r w:rsidRPr="00D87950">
        <w:rPr>
          <w:u w:val="single"/>
        </w:rPr>
        <w:t>From time to time, I have received</w:t>
      </w:r>
      <w:r w:rsidRPr="00FB28F6">
        <w:rPr>
          <w:u w:val="single"/>
        </w:rPr>
        <w:t xml:space="preserve"> </w:t>
      </w:r>
      <w:r w:rsidRPr="00D87950">
        <w:rPr>
          <w:b/>
          <w:bCs/>
          <w:u w:val="single"/>
        </w:rPr>
        <w:t>email queries</w:t>
      </w:r>
      <w:r w:rsidRPr="00D87950">
        <w:rPr>
          <w:u w:val="single"/>
        </w:rPr>
        <w:t xml:space="preserve"> from </w:t>
      </w:r>
      <w:r w:rsidRPr="00D87950">
        <w:rPr>
          <w:b/>
          <w:bCs/>
          <w:u w:val="single"/>
        </w:rPr>
        <w:t>graduate students</w:t>
      </w:r>
      <w:r w:rsidRPr="00D87950">
        <w:rPr>
          <w:u w:val="single"/>
        </w:rPr>
        <w:t>, usually young women whom I don't know,</w:t>
      </w:r>
      <w:r w:rsidRPr="00FB28F6">
        <w:rPr>
          <w:u w:val="single"/>
        </w:rPr>
        <w:t xml:space="preserve"> </w:t>
      </w:r>
      <w:r w:rsidRPr="00D87950">
        <w:rPr>
          <w:u w:val="single"/>
        </w:rPr>
        <w:t>wanting me to say whether or not I am an Afro pessimist or not since some of their classmates</w:t>
      </w:r>
      <w:r w:rsidRPr="00FB28F6">
        <w:rPr>
          <w:u w:val="single"/>
        </w:rPr>
        <w:t xml:space="preserve"> </w:t>
      </w:r>
      <w:r w:rsidRPr="00D87950">
        <w:rPr>
          <w:u w:val="single"/>
        </w:rPr>
        <w:t>had argued in class one day that I was an Afro-pessimist.</w:t>
      </w:r>
      <w:r w:rsidRPr="00A35C80">
        <w:rPr>
          <w:sz w:val="16"/>
        </w:rPr>
        <w:t xml:space="preserve"> </w:t>
      </w:r>
      <w:r w:rsidRPr="00D87950">
        <w:rPr>
          <w:rStyle w:val="Emphasis"/>
        </w:rPr>
        <w:t xml:space="preserve">Well, I want to say, for the record that </w:t>
      </w:r>
      <w:r w:rsidRPr="0067701F">
        <w:rPr>
          <w:rStyle w:val="Emphasis"/>
          <w:highlight w:val="cyan"/>
        </w:rPr>
        <w:t>I am not an Afro pessimist</w:t>
      </w:r>
      <w:r w:rsidRPr="00D87950">
        <w:rPr>
          <w:sz w:val="16"/>
        </w:rPr>
        <w:t>,</w:t>
      </w:r>
      <w:r w:rsidRPr="00A35C80">
        <w:rPr>
          <w:sz w:val="16"/>
        </w:rPr>
        <w:t xml:space="preserve"> </w:t>
      </w:r>
      <w:r w:rsidRPr="00D87950">
        <w:rPr>
          <w:sz w:val="16"/>
        </w:rPr>
        <w:t xml:space="preserve">but I think I understand why an interlocutor might </w:t>
      </w:r>
      <w:r w:rsidRPr="00A35C80">
        <w:rPr>
          <w:sz w:val="16"/>
        </w:rPr>
        <w:t>think</w:t>
      </w:r>
      <w:r w:rsidRPr="00D87950">
        <w:rPr>
          <w:sz w:val="16"/>
        </w:rPr>
        <w:t xml:space="preserve"> so. And that might have something to do with what I would call</w:t>
      </w:r>
      <w:r w:rsidRPr="00A35C80">
        <w:rPr>
          <w:sz w:val="16"/>
        </w:rPr>
        <w:t xml:space="preserve"> </w:t>
      </w:r>
      <w:r w:rsidRPr="00D87950">
        <w:rPr>
          <w:sz w:val="16"/>
        </w:rPr>
        <w:t>the Afro</w:t>
      </w:r>
      <w:r w:rsidRPr="00A35C80">
        <w:rPr>
          <w:sz w:val="16"/>
        </w:rPr>
        <w:t>-</w:t>
      </w:r>
      <w:r w:rsidRPr="00D87950">
        <w:rPr>
          <w:sz w:val="16"/>
        </w:rPr>
        <w:t>pessimist effect that works like this.</w:t>
      </w:r>
      <w:r w:rsidRPr="00A35C80">
        <w:rPr>
          <w:sz w:val="16"/>
        </w:rPr>
        <w:t xml:space="preserve"> </w:t>
      </w:r>
      <w:r w:rsidRPr="00D87950">
        <w:rPr>
          <w:sz w:val="16"/>
        </w:rPr>
        <w:t>That's because the conceptual channel that I traverse is attended by blackness as an implied value.</w:t>
      </w:r>
      <w:r w:rsidRPr="00A35C80">
        <w:rPr>
          <w:sz w:val="16"/>
        </w:rPr>
        <w:t xml:space="preserve"> </w:t>
      </w:r>
      <w:r w:rsidRPr="00D87950">
        <w:rPr>
          <w:sz w:val="16"/>
        </w:rPr>
        <w:t>Though I understand very well the kinship between blackness and Africanity.</w:t>
      </w:r>
      <w:r w:rsidRPr="00A35C80">
        <w:rPr>
          <w:sz w:val="16"/>
        </w:rPr>
        <w:t xml:space="preserve"> </w:t>
      </w:r>
      <w:r w:rsidRPr="00D87950">
        <w:rPr>
          <w:u w:val="single"/>
        </w:rPr>
        <w:t xml:space="preserve">I would say that </w:t>
      </w:r>
      <w:r w:rsidRPr="0067701F">
        <w:rPr>
          <w:b/>
          <w:bCs/>
          <w:highlight w:val="cyan"/>
          <w:u w:val="single"/>
        </w:rPr>
        <w:t>I might start in</w:t>
      </w:r>
      <w:r w:rsidRPr="00D87950">
        <w:rPr>
          <w:u w:val="single"/>
        </w:rPr>
        <w:t xml:space="preserve"> the same place or </w:t>
      </w:r>
      <w:r w:rsidRPr="0067701F">
        <w:rPr>
          <w:rStyle w:val="Emphasis"/>
          <w:highlight w:val="cyan"/>
        </w:rPr>
        <w:t>a similar place</w:t>
      </w:r>
      <w:r w:rsidRPr="00D87950">
        <w:rPr>
          <w:rStyle w:val="Emphasis"/>
        </w:rPr>
        <w:t xml:space="preserve"> to the Afro-pessimists</w:t>
      </w:r>
      <w:r w:rsidRPr="00D87950">
        <w:rPr>
          <w:u w:val="single"/>
        </w:rPr>
        <w:t>.</w:t>
      </w:r>
      <w:r w:rsidRPr="00FB28F6">
        <w:rPr>
          <w:u w:val="single"/>
        </w:rPr>
        <w:t xml:space="preserve"> </w:t>
      </w:r>
      <w:r w:rsidRPr="00D87950">
        <w:rPr>
          <w:u w:val="single"/>
        </w:rPr>
        <w:t>And that is to say, at new slavery studies as an inaugural critical gesture.</w:t>
      </w:r>
      <w:r w:rsidRPr="00FB28F6">
        <w:rPr>
          <w:u w:val="single"/>
        </w:rPr>
        <w:t xml:space="preserve"> </w:t>
      </w:r>
      <w:r w:rsidRPr="0067701F">
        <w:rPr>
          <w:highlight w:val="cyan"/>
          <w:u w:val="single"/>
        </w:rPr>
        <w:t>But</w:t>
      </w:r>
      <w:r w:rsidRPr="00D87950">
        <w:rPr>
          <w:sz w:val="16"/>
        </w:rPr>
        <w:t xml:space="preserve"> I believe that </w:t>
      </w:r>
      <w:r w:rsidRPr="0067701F">
        <w:rPr>
          <w:rStyle w:val="Emphasis"/>
          <w:highlight w:val="cyan"/>
        </w:rPr>
        <w:t>my work</w:t>
      </w:r>
      <w:r w:rsidRPr="00D87950">
        <w:rPr>
          <w:u w:val="single"/>
        </w:rPr>
        <w:t xml:space="preserve"> ultimately </w:t>
      </w:r>
      <w:r w:rsidRPr="0067701F">
        <w:rPr>
          <w:rStyle w:val="Emphasis"/>
          <w:highlight w:val="cyan"/>
        </w:rPr>
        <w:t>reaches other conclusions</w:t>
      </w:r>
      <w:r w:rsidRPr="00D87950">
        <w:rPr>
          <w:u w:val="single"/>
        </w:rPr>
        <w:t xml:space="preserve"> from that of the </w:t>
      </w:r>
      <w:r w:rsidRPr="00D87950">
        <w:rPr>
          <w:rStyle w:val="Emphasis"/>
        </w:rPr>
        <w:t>Afro-pessimists</w:t>
      </w:r>
      <w:r w:rsidRPr="00D87950">
        <w:rPr>
          <w:sz w:val="16"/>
        </w:rPr>
        <w:t>.</w:t>
      </w:r>
      <w:r w:rsidRPr="00A35C80">
        <w:rPr>
          <w:sz w:val="16"/>
        </w:rPr>
        <w:t xml:space="preserve"> </w:t>
      </w:r>
      <w:r w:rsidRPr="00D87950">
        <w:rPr>
          <w:u w:val="single"/>
        </w:rPr>
        <w:t xml:space="preserve">And I think </w:t>
      </w:r>
      <w:r w:rsidRPr="00D87950">
        <w:rPr>
          <w:rStyle w:val="Emphasis"/>
        </w:rPr>
        <w:t>a little test</w:t>
      </w:r>
      <w:r w:rsidRPr="00D87950">
        <w:rPr>
          <w:u w:val="single"/>
        </w:rPr>
        <w:t>, one might I want to run if you ever were interested in doing that,</w:t>
      </w:r>
      <w:r w:rsidRPr="00FB28F6">
        <w:rPr>
          <w:u w:val="single"/>
        </w:rPr>
        <w:t xml:space="preserve"> </w:t>
      </w:r>
      <w:r w:rsidRPr="00D87950">
        <w:rPr>
          <w:b/>
          <w:bCs/>
          <w:u w:val="single"/>
        </w:rPr>
        <w:t>is to check out the closure of several of those essays</w:t>
      </w:r>
      <w:r w:rsidRPr="00D87950">
        <w:rPr>
          <w:u w:val="single"/>
        </w:rPr>
        <w:t>. I mean, the rhetorical gesture that I make</w:t>
      </w:r>
      <w:r w:rsidRPr="00FB28F6">
        <w:rPr>
          <w:u w:val="single"/>
        </w:rPr>
        <w:t xml:space="preserve"> </w:t>
      </w:r>
      <w:r w:rsidRPr="00D87950">
        <w:rPr>
          <w:u w:val="single"/>
        </w:rPr>
        <w:t xml:space="preserve">in </w:t>
      </w:r>
      <w:r w:rsidRPr="0067701F">
        <w:rPr>
          <w:rStyle w:val="Emphasis"/>
          <w:highlight w:val="cyan"/>
        </w:rPr>
        <w:t>Mama's Baby</w:t>
      </w:r>
      <w:r w:rsidRPr="00FB28F6">
        <w:rPr>
          <w:u w:val="single"/>
        </w:rPr>
        <w:t xml:space="preserve">, </w:t>
      </w:r>
      <w:r w:rsidRPr="0067701F">
        <w:rPr>
          <w:rStyle w:val="Emphasis"/>
          <w:highlight w:val="cyan"/>
        </w:rPr>
        <w:t>Interstices</w:t>
      </w:r>
      <w:r w:rsidRPr="00FB28F6">
        <w:rPr>
          <w:u w:val="single"/>
        </w:rPr>
        <w:t>, a</w:t>
      </w:r>
      <w:r w:rsidRPr="00D87950">
        <w:rPr>
          <w:u w:val="single"/>
        </w:rPr>
        <w:t xml:space="preserve">ll </w:t>
      </w:r>
      <w:r w:rsidRPr="00D87950">
        <w:rPr>
          <w:rStyle w:val="Emphasis"/>
        </w:rPr>
        <w:t>the things you could be</w:t>
      </w:r>
      <w:r w:rsidRPr="00D87950">
        <w:rPr>
          <w:u w:val="single"/>
        </w:rPr>
        <w:t>,</w:t>
      </w:r>
      <w:r w:rsidRPr="00FB28F6">
        <w:rPr>
          <w:u w:val="single"/>
        </w:rPr>
        <w:t xml:space="preserve"> </w:t>
      </w:r>
      <w:r w:rsidRPr="00D87950">
        <w:rPr>
          <w:rStyle w:val="Emphasis"/>
        </w:rPr>
        <w:t>the permanent obliquity of an infallibly straight</w:t>
      </w:r>
      <w:r w:rsidRPr="00FB28F6">
        <w:rPr>
          <w:u w:val="single"/>
        </w:rPr>
        <w:t>,</w:t>
      </w:r>
      <w:r w:rsidRPr="00D87950">
        <w:rPr>
          <w:u w:val="single"/>
        </w:rPr>
        <w:t xml:space="preserve"> </w:t>
      </w:r>
      <w:r w:rsidRPr="00D87950">
        <w:rPr>
          <w:rStyle w:val="Emphasis"/>
        </w:rPr>
        <w:t>blackness</w:t>
      </w:r>
      <w:r w:rsidRPr="00FB28F6">
        <w:rPr>
          <w:u w:val="single"/>
        </w:rPr>
        <w:t xml:space="preserve">, </w:t>
      </w:r>
      <w:r w:rsidRPr="00FB28F6">
        <w:rPr>
          <w:rStyle w:val="Emphasis"/>
        </w:rPr>
        <w:t xml:space="preserve">a </w:t>
      </w:r>
      <w:r w:rsidRPr="00D87950">
        <w:rPr>
          <w:rStyle w:val="Emphasis"/>
        </w:rPr>
        <w:t>post</w:t>
      </w:r>
      <w:r w:rsidRPr="00FB28F6">
        <w:rPr>
          <w:rStyle w:val="Emphasis"/>
        </w:rPr>
        <w:t>-</w:t>
      </w:r>
      <w:r w:rsidRPr="00D87950">
        <w:rPr>
          <w:rStyle w:val="Emphasis"/>
        </w:rPr>
        <w:t>date</w:t>
      </w:r>
      <w:r w:rsidRPr="00D87950">
        <w:rPr>
          <w:sz w:val="16"/>
        </w:rPr>
        <w:t>.</w:t>
      </w:r>
      <w:r w:rsidRPr="00A35C80">
        <w:rPr>
          <w:sz w:val="16"/>
        </w:rPr>
        <w:t xml:space="preserve"> </w:t>
      </w:r>
      <w:r w:rsidRPr="0067701F">
        <w:rPr>
          <w:rStyle w:val="Emphasis"/>
          <w:highlight w:val="cyan"/>
        </w:rPr>
        <w:t>All those essays</w:t>
      </w:r>
      <w:r w:rsidRPr="00D87950">
        <w:rPr>
          <w:rStyle w:val="Emphasis"/>
        </w:rPr>
        <w:t xml:space="preserve"> really </w:t>
      </w:r>
      <w:r w:rsidRPr="0067701F">
        <w:rPr>
          <w:rStyle w:val="Emphasis"/>
          <w:highlight w:val="cyan"/>
        </w:rPr>
        <w:t>gesture toward a future</w:t>
      </w:r>
      <w:r w:rsidRPr="00D87950">
        <w:rPr>
          <w:rStyle w:val="Emphasis"/>
        </w:rPr>
        <w:t xml:space="preserve"> or futurity</w:t>
      </w:r>
      <w:r w:rsidRPr="00D87950">
        <w:rPr>
          <w:sz w:val="16"/>
        </w:rPr>
        <w:t>.</w:t>
      </w:r>
      <w:r w:rsidRPr="00A35C80">
        <w:rPr>
          <w:sz w:val="16"/>
        </w:rPr>
        <w:t xml:space="preserve"> </w:t>
      </w:r>
      <w:r w:rsidRPr="00D87950">
        <w:rPr>
          <w:sz w:val="16"/>
        </w:rPr>
        <w:t xml:space="preserve">And I would say in that regard, </w:t>
      </w:r>
      <w:r w:rsidRPr="00D87950">
        <w:rPr>
          <w:u w:val="single"/>
        </w:rPr>
        <w:t>they draw I believe a different conclusion</w:t>
      </w:r>
      <w:r w:rsidRPr="00FB28F6">
        <w:rPr>
          <w:u w:val="single"/>
        </w:rPr>
        <w:t xml:space="preserve"> </w:t>
      </w:r>
      <w:r w:rsidRPr="00D87950">
        <w:rPr>
          <w:u w:val="single"/>
        </w:rPr>
        <w:t xml:space="preserve">from the conclusions that the Afro pessimists </w:t>
      </w:r>
      <w:r w:rsidRPr="00FB28F6">
        <w:rPr>
          <w:u w:val="single"/>
        </w:rPr>
        <w:t>would draw</w:t>
      </w:r>
      <w:r w:rsidRPr="00D87950">
        <w:rPr>
          <w:sz w:val="16"/>
        </w:rPr>
        <w:t>. But I suppose we could talk about that point further.</w:t>
      </w:r>
      <w:r w:rsidRPr="00A35C80">
        <w:rPr>
          <w:sz w:val="16"/>
        </w:rPr>
        <w:t xml:space="preserve"> </w:t>
      </w:r>
      <w:r w:rsidRPr="00D87950">
        <w:rPr>
          <w:sz w:val="16"/>
        </w:rPr>
        <w:t xml:space="preserve">If anybody wanted to, I want to do that. </w:t>
      </w:r>
      <w:r w:rsidRPr="00D87950">
        <w:rPr>
          <w:u w:val="single"/>
        </w:rPr>
        <w:t>Afro-pessimism accords pride of conceptual place</w:t>
      </w:r>
      <w:r w:rsidRPr="00FB28F6">
        <w:rPr>
          <w:u w:val="single"/>
        </w:rPr>
        <w:t xml:space="preserve"> </w:t>
      </w:r>
      <w:r w:rsidRPr="00D87950">
        <w:rPr>
          <w:u w:val="single"/>
        </w:rPr>
        <w:t xml:space="preserve">to Orlando </w:t>
      </w:r>
      <w:r w:rsidRPr="00D87950">
        <w:rPr>
          <w:rStyle w:val="Emphasis"/>
        </w:rPr>
        <w:t>Patterson's</w:t>
      </w:r>
      <w:r w:rsidRPr="00FB28F6">
        <w:rPr>
          <w:rStyle w:val="Emphasis"/>
        </w:rPr>
        <w:t xml:space="preserve"> </w:t>
      </w:r>
      <w:r w:rsidRPr="00FB28F6">
        <w:rPr>
          <w:rStyle w:val="Emphasis"/>
          <w:i/>
        </w:rPr>
        <w:t>S</w:t>
      </w:r>
      <w:r w:rsidRPr="00D87950">
        <w:rPr>
          <w:rStyle w:val="Emphasis"/>
          <w:i/>
        </w:rPr>
        <w:t xml:space="preserve">ocial </w:t>
      </w:r>
      <w:r w:rsidRPr="00FB28F6">
        <w:rPr>
          <w:rStyle w:val="Emphasis"/>
          <w:i/>
        </w:rPr>
        <w:t>D</w:t>
      </w:r>
      <w:r w:rsidRPr="00D87950">
        <w:rPr>
          <w:rStyle w:val="Emphasis"/>
          <w:i/>
        </w:rPr>
        <w:t>eath</w:t>
      </w:r>
      <w:r w:rsidRPr="00D87950">
        <w:rPr>
          <w:u w:val="single"/>
        </w:rPr>
        <w:t xml:space="preserve">, which </w:t>
      </w:r>
      <w:r w:rsidRPr="00317E95">
        <w:rPr>
          <w:rStyle w:val="Emphasis"/>
        </w:rPr>
        <w:t>becomes a carnival feature</w:t>
      </w:r>
      <w:r w:rsidRPr="00D87950">
        <w:rPr>
          <w:u w:val="single"/>
        </w:rPr>
        <w:t xml:space="preserve"> of </w:t>
      </w:r>
      <w:r w:rsidRPr="00D87950">
        <w:rPr>
          <w:rStyle w:val="Emphasis"/>
        </w:rPr>
        <w:t>Afro</w:t>
      </w:r>
      <w:r w:rsidRPr="00FB28F6">
        <w:rPr>
          <w:rStyle w:val="Emphasis"/>
        </w:rPr>
        <w:t>-</w:t>
      </w:r>
      <w:r w:rsidRPr="00D87950">
        <w:rPr>
          <w:rStyle w:val="Emphasis"/>
        </w:rPr>
        <w:t>pessimist claims</w:t>
      </w:r>
      <w:r w:rsidRPr="00D87950">
        <w:rPr>
          <w:sz w:val="16"/>
        </w:rPr>
        <w:t>.</w:t>
      </w:r>
      <w:r w:rsidRPr="00A35C80">
        <w:rPr>
          <w:sz w:val="16"/>
        </w:rPr>
        <w:t xml:space="preserve"> </w:t>
      </w:r>
      <w:r w:rsidRPr="00D87950">
        <w:rPr>
          <w:sz w:val="16"/>
        </w:rPr>
        <w:t>Because "Slavery and Social Death" is so key</w:t>
      </w:r>
      <w:r w:rsidRPr="00A35C80">
        <w:rPr>
          <w:sz w:val="16"/>
        </w:rPr>
        <w:t xml:space="preserve"> </w:t>
      </w:r>
      <w:r w:rsidRPr="00D87950">
        <w:rPr>
          <w:sz w:val="16"/>
        </w:rPr>
        <w:t>a text to these arguments,</w:t>
      </w:r>
      <w:r w:rsidRPr="00A35C80">
        <w:rPr>
          <w:sz w:val="16"/>
        </w:rPr>
        <w:t xml:space="preserve"> </w:t>
      </w:r>
      <w:r w:rsidRPr="00D87950">
        <w:rPr>
          <w:sz w:val="16"/>
        </w:rPr>
        <w:t>I have returned to it for a brief consideration</w:t>
      </w:r>
      <w:r w:rsidRPr="00A35C80">
        <w:rPr>
          <w:sz w:val="16"/>
        </w:rPr>
        <w:t xml:space="preserve"> </w:t>
      </w:r>
      <w:r w:rsidRPr="00D87950">
        <w:rPr>
          <w:sz w:val="16"/>
        </w:rPr>
        <w:t>in this talk. In 2018, Harvard University Press brought out</w:t>
      </w:r>
      <w:r w:rsidRPr="00A35C80">
        <w:rPr>
          <w:sz w:val="16"/>
        </w:rPr>
        <w:t xml:space="preserve"> </w:t>
      </w:r>
      <w:r w:rsidRPr="00D87950">
        <w:rPr>
          <w:sz w:val="16"/>
        </w:rPr>
        <w:t>a new edition of "Slavery and Social Death" with a new preface, where Professor Patterson reviews</w:t>
      </w:r>
      <w:r w:rsidRPr="00A35C80">
        <w:rPr>
          <w:sz w:val="16"/>
        </w:rPr>
        <w:t xml:space="preserve"> </w:t>
      </w:r>
      <w:r w:rsidRPr="00D87950">
        <w:rPr>
          <w:sz w:val="16"/>
        </w:rPr>
        <w:t>some of his own predecessors, including Max Weber,</w:t>
      </w:r>
      <w:r w:rsidRPr="00A35C80">
        <w:rPr>
          <w:sz w:val="16"/>
        </w:rPr>
        <w:t xml:space="preserve"> </w:t>
      </w:r>
      <w:r w:rsidRPr="00D87950">
        <w:rPr>
          <w:sz w:val="16"/>
        </w:rPr>
        <w:t xml:space="preserve">Moses Finley, the French </w:t>
      </w:r>
      <w:r w:rsidRPr="00A35C80">
        <w:rPr>
          <w:sz w:val="16"/>
        </w:rPr>
        <w:t>Annales</w:t>
      </w:r>
      <w:r w:rsidRPr="00D87950">
        <w:rPr>
          <w:sz w:val="16"/>
        </w:rPr>
        <w:t xml:space="preserve"> school of historians</w:t>
      </w:r>
      <w:r w:rsidRPr="00A35C80">
        <w:rPr>
          <w:sz w:val="16"/>
        </w:rPr>
        <w:t xml:space="preserve"> </w:t>
      </w:r>
      <w:r w:rsidRPr="00D87950">
        <w:rPr>
          <w:sz w:val="16"/>
        </w:rPr>
        <w:t xml:space="preserve">that includes historians like Rodel Arias </w:t>
      </w:r>
      <w:r w:rsidRPr="00A35C80">
        <w:rPr>
          <w:sz w:val="16"/>
        </w:rPr>
        <w:t xml:space="preserve">(sp?) </w:t>
      </w:r>
      <w:r w:rsidRPr="00D87950">
        <w:rPr>
          <w:sz w:val="16"/>
        </w:rPr>
        <w:t>and others.</w:t>
      </w:r>
      <w:r w:rsidRPr="00A35C80">
        <w:rPr>
          <w:sz w:val="16"/>
        </w:rPr>
        <w:t xml:space="preserve"> </w:t>
      </w:r>
      <w:r w:rsidRPr="00D87950">
        <w:rPr>
          <w:sz w:val="16"/>
        </w:rPr>
        <w:t>He also considers in considerable detail,</w:t>
      </w:r>
      <w:r w:rsidRPr="00A35C80">
        <w:rPr>
          <w:sz w:val="16"/>
        </w:rPr>
        <w:t xml:space="preserve"> </w:t>
      </w:r>
      <w:r w:rsidRPr="00D87950">
        <w:rPr>
          <w:sz w:val="16"/>
        </w:rPr>
        <w:t>the cross-disciplinary reach of his 1982 work</w:t>
      </w:r>
      <w:r w:rsidRPr="00A35C80">
        <w:rPr>
          <w:sz w:val="16"/>
        </w:rPr>
        <w:t xml:space="preserve">, </w:t>
      </w:r>
      <w:r w:rsidRPr="00D87950">
        <w:rPr>
          <w:sz w:val="16"/>
        </w:rPr>
        <w:t>quite specifically, the fate of social death, and the theorizations of scholars as divergent</w:t>
      </w:r>
      <w:r w:rsidRPr="00A35C80">
        <w:rPr>
          <w:sz w:val="16"/>
        </w:rPr>
        <w:t xml:space="preserve"> </w:t>
      </w:r>
      <w:r w:rsidRPr="00D87950">
        <w:rPr>
          <w:sz w:val="16"/>
        </w:rPr>
        <w:t>in their aims as Judith Butler and Abdul John Muhammad.</w:t>
      </w:r>
      <w:r w:rsidRPr="00A35C80">
        <w:rPr>
          <w:sz w:val="16"/>
        </w:rPr>
        <w:t xml:space="preserve"> </w:t>
      </w:r>
      <w:r w:rsidRPr="00D87950">
        <w:rPr>
          <w:sz w:val="16"/>
        </w:rPr>
        <w:t>He also talks about his own work prior to "Slavery and Social Death</w:t>
      </w:r>
      <w:r w:rsidRPr="00A35C80">
        <w:rPr>
          <w:sz w:val="16"/>
        </w:rPr>
        <w:t>.”</w:t>
      </w:r>
      <w:r w:rsidRPr="00D87950">
        <w:rPr>
          <w:sz w:val="16"/>
        </w:rPr>
        <w:t xml:space="preserve"> </w:t>
      </w:r>
      <w:r w:rsidRPr="00A35C80">
        <w:rPr>
          <w:sz w:val="16"/>
        </w:rPr>
        <w:t>A</w:t>
      </w:r>
      <w:r w:rsidRPr="00D87950">
        <w:rPr>
          <w:sz w:val="16"/>
        </w:rPr>
        <w:t>mong them,</w:t>
      </w:r>
      <w:r w:rsidRPr="00A35C80">
        <w:rPr>
          <w:sz w:val="16"/>
        </w:rPr>
        <w:t xml:space="preserve"> </w:t>
      </w:r>
      <w:r w:rsidRPr="00D87950">
        <w:rPr>
          <w:sz w:val="16"/>
        </w:rPr>
        <w:t>I was interested to learn was in 1972 novel</w:t>
      </w:r>
      <w:r w:rsidRPr="00A35C80">
        <w:rPr>
          <w:sz w:val="16"/>
        </w:rPr>
        <w:t xml:space="preserve"> </w:t>
      </w:r>
      <w:r w:rsidRPr="00D87950">
        <w:rPr>
          <w:sz w:val="16"/>
        </w:rPr>
        <w:t>called "Die the Long Day", which is a story about an enslaved Jamaican woman</w:t>
      </w:r>
      <w:r w:rsidRPr="00A35C80">
        <w:rPr>
          <w:sz w:val="16"/>
        </w:rPr>
        <w:t xml:space="preserve"> </w:t>
      </w:r>
      <w:r w:rsidRPr="00D87950">
        <w:rPr>
          <w:sz w:val="16"/>
        </w:rPr>
        <w:t>and her daughter, and the mother's attempts to circumvent the slave masters designs</w:t>
      </w:r>
      <w:r w:rsidRPr="00A35C80">
        <w:rPr>
          <w:sz w:val="16"/>
        </w:rPr>
        <w:t xml:space="preserve"> </w:t>
      </w:r>
      <w:r w:rsidRPr="00D87950">
        <w:rPr>
          <w:sz w:val="16"/>
        </w:rPr>
        <w:t xml:space="preserve">on the daughters. Anyway, </w:t>
      </w:r>
      <w:r w:rsidRPr="0067701F">
        <w:rPr>
          <w:highlight w:val="cyan"/>
          <w:u w:val="single"/>
        </w:rPr>
        <w:t>in</w:t>
      </w:r>
      <w:r w:rsidRPr="00D87950">
        <w:rPr>
          <w:u w:val="single"/>
        </w:rPr>
        <w:t xml:space="preserve"> Professor </w:t>
      </w:r>
      <w:r w:rsidRPr="0067701F">
        <w:rPr>
          <w:highlight w:val="cyan"/>
          <w:u w:val="single"/>
        </w:rPr>
        <w:t xml:space="preserve">Patterson's commentary on </w:t>
      </w:r>
      <w:r w:rsidRPr="0067701F">
        <w:rPr>
          <w:rStyle w:val="Emphasis"/>
          <w:highlight w:val="cyan"/>
        </w:rPr>
        <w:t>Afro-pessimism</w:t>
      </w:r>
      <w:r w:rsidRPr="0067701F">
        <w:rPr>
          <w:highlight w:val="cyan"/>
          <w:u w:val="single"/>
        </w:rPr>
        <w:t xml:space="preserve">, he </w:t>
      </w:r>
      <w:r w:rsidRPr="0067701F">
        <w:rPr>
          <w:b/>
          <w:bCs/>
          <w:highlight w:val="cyan"/>
          <w:u w:val="single"/>
        </w:rPr>
        <w:t>notes</w:t>
      </w:r>
      <w:r w:rsidRPr="00D87950">
        <w:rPr>
          <w:u w:val="single"/>
        </w:rPr>
        <w:t xml:space="preserve"> that </w:t>
      </w:r>
      <w:r w:rsidRPr="0067701F">
        <w:rPr>
          <w:highlight w:val="cyan"/>
          <w:u w:val="single"/>
        </w:rPr>
        <w:t xml:space="preserve">the </w:t>
      </w:r>
      <w:r w:rsidRPr="0067701F">
        <w:rPr>
          <w:rStyle w:val="Emphasis"/>
          <w:highlight w:val="cyan"/>
        </w:rPr>
        <w:t>invocation of social death</w:t>
      </w:r>
      <w:r w:rsidRPr="0067701F">
        <w:rPr>
          <w:highlight w:val="cyan"/>
          <w:u w:val="single"/>
        </w:rPr>
        <w:t xml:space="preserve"> by</w:t>
      </w:r>
      <w:r w:rsidRPr="00D87950">
        <w:rPr>
          <w:u w:val="single"/>
        </w:rPr>
        <w:t xml:space="preserve"> these public intellectuals</w:t>
      </w:r>
      <w:r w:rsidRPr="00D87950">
        <w:rPr>
          <w:sz w:val="16"/>
        </w:rPr>
        <w:t>. And let me stop there to point out that in the footnote</w:t>
      </w:r>
      <w:r w:rsidRPr="00A35C80">
        <w:rPr>
          <w:sz w:val="16"/>
        </w:rPr>
        <w:t xml:space="preserve"> </w:t>
      </w:r>
      <w:r w:rsidRPr="00D87950">
        <w:rPr>
          <w:sz w:val="16"/>
        </w:rPr>
        <w:t>associated with this particular observation,</w:t>
      </w:r>
      <w:r w:rsidRPr="00A35C80">
        <w:rPr>
          <w:sz w:val="16"/>
        </w:rPr>
        <w:t xml:space="preserve"> </w:t>
      </w:r>
      <w:r w:rsidRPr="00D87950">
        <w:rPr>
          <w:u w:val="single"/>
        </w:rPr>
        <w:t xml:space="preserve">he specifically </w:t>
      </w:r>
      <w:r w:rsidRPr="00317E95">
        <w:rPr>
          <w:rStyle w:val="Emphasis"/>
        </w:rPr>
        <w:t>notes</w:t>
      </w:r>
      <w:r w:rsidRPr="00D87950">
        <w:rPr>
          <w:u w:val="single"/>
        </w:rPr>
        <w:t xml:space="preserve"> the work of the following practitioners</w:t>
      </w:r>
      <w:r w:rsidRPr="00A35C80">
        <w:rPr>
          <w:sz w:val="16"/>
        </w:rPr>
        <w:t>:</w:t>
      </w:r>
      <w:r w:rsidRPr="00D87950">
        <w:rPr>
          <w:sz w:val="16"/>
        </w:rPr>
        <w:t xml:space="preserve"> </w:t>
      </w:r>
      <w:r w:rsidRPr="00D87950">
        <w:rPr>
          <w:rStyle w:val="Emphasis"/>
        </w:rPr>
        <w:t xml:space="preserve">Saidiya </w:t>
      </w:r>
      <w:r w:rsidRPr="0067701F">
        <w:rPr>
          <w:rStyle w:val="Emphasis"/>
          <w:highlight w:val="cyan"/>
        </w:rPr>
        <w:t>Hartman</w:t>
      </w:r>
      <w:r w:rsidRPr="00D87950">
        <w:rPr>
          <w:sz w:val="16"/>
        </w:rPr>
        <w:t>,</w:t>
      </w:r>
      <w:r w:rsidRPr="00A35C80">
        <w:rPr>
          <w:sz w:val="16"/>
        </w:rPr>
        <w:t xml:space="preserve"> </w:t>
      </w:r>
      <w:r w:rsidRPr="00D87950">
        <w:rPr>
          <w:rStyle w:val="Emphasis"/>
        </w:rPr>
        <w:t xml:space="preserve">Frank </w:t>
      </w:r>
      <w:r w:rsidRPr="0067701F">
        <w:rPr>
          <w:rStyle w:val="Emphasis"/>
          <w:highlight w:val="cyan"/>
        </w:rPr>
        <w:t>Wilderson</w:t>
      </w:r>
      <w:r w:rsidRPr="00D87950">
        <w:rPr>
          <w:sz w:val="16"/>
        </w:rPr>
        <w:t xml:space="preserve">, </w:t>
      </w:r>
      <w:r w:rsidRPr="00D87950">
        <w:rPr>
          <w:rStyle w:val="Emphasis"/>
        </w:rPr>
        <w:t xml:space="preserve">Fred </w:t>
      </w:r>
      <w:r w:rsidRPr="0067701F">
        <w:rPr>
          <w:rStyle w:val="Emphasis"/>
          <w:highlight w:val="cyan"/>
        </w:rPr>
        <w:t>Moten</w:t>
      </w:r>
      <w:r w:rsidRPr="00D87950">
        <w:rPr>
          <w:sz w:val="16"/>
        </w:rPr>
        <w:t xml:space="preserve">, </w:t>
      </w:r>
      <w:r w:rsidRPr="00D87950">
        <w:rPr>
          <w:rStyle w:val="Emphasis"/>
        </w:rPr>
        <w:t xml:space="preserve">Calvin </w:t>
      </w:r>
      <w:r w:rsidRPr="0067701F">
        <w:rPr>
          <w:rStyle w:val="Emphasis"/>
          <w:highlight w:val="cyan"/>
        </w:rPr>
        <w:t>Warren</w:t>
      </w:r>
      <w:r w:rsidRPr="00D87950">
        <w:rPr>
          <w:sz w:val="16"/>
        </w:rPr>
        <w:t xml:space="preserve"> </w:t>
      </w:r>
      <w:r w:rsidRPr="0067701F">
        <w:rPr>
          <w:szCs w:val="24"/>
          <w:highlight w:val="cyan"/>
          <w:u w:val="single"/>
        </w:rPr>
        <w:t>and</w:t>
      </w:r>
      <w:r w:rsidRPr="00D87950">
        <w:rPr>
          <w:sz w:val="16"/>
        </w:rPr>
        <w:t xml:space="preserve"> </w:t>
      </w:r>
      <w:r w:rsidRPr="00D87950">
        <w:rPr>
          <w:rStyle w:val="Emphasis"/>
        </w:rPr>
        <w:t xml:space="preserve">Jared </w:t>
      </w:r>
      <w:r w:rsidRPr="0067701F">
        <w:rPr>
          <w:rStyle w:val="Emphasis"/>
          <w:highlight w:val="cyan"/>
        </w:rPr>
        <w:t>Sexton</w:t>
      </w:r>
      <w:r w:rsidRPr="00D87950">
        <w:rPr>
          <w:sz w:val="16"/>
        </w:rPr>
        <w:t>,</w:t>
      </w:r>
      <w:r w:rsidRPr="00A35C80">
        <w:rPr>
          <w:sz w:val="16"/>
        </w:rPr>
        <w:t xml:space="preserve"> </w:t>
      </w:r>
      <w:r w:rsidRPr="00D87950">
        <w:rPr>
          <w:sz w:val="16"/>
        </w:rPr>
        <w:t>among the public intellectuals that he is talking about</w:t>
      </w:r>
      <w:r w:rsidRPr="00A35C80">
        <w:rPr>
          <w:sz w:val="16"/>
        </w:rPr>
        <w:t xml:space="preserve"> </w:t>
      </w:r>
      <w:r w:rsidRPr="00D87950">
        <w:rPr>
          <w:sz w:val="16"/>
        </w:rPr>
        <w:t>in this address. The invocation of social death by these public intellectuals</w:t>
      </w:r>
      <w:r w:rsidRPr="00A35C80">
        <w:rPr>
          <w:sz w:val="16"/>
        </w:rPr>
        <w:t xml:space="preserve"> </w:t>
      </w:r>
      <w:r w:rsidRPr="00D87950">
        <w:rPr>
          <w:sz w:val="16"/>
        </w:rPr>
        <w:t>is not something from which I recoil. To the contrary, he goes on,</w:t>
      </w:r>
      <w:r w:rsidRPr="00A35C80">
        <w:rPr>
          <w:sz w:val="16"/>
        </w:rPr>
        <w:t xml:space="preserve"> </w:t>
      </w:r>
      <w:r w:rsidRPr="00D87950">
        <w:rPr>
          <w:sz w:val="16"/>
        </w:rPr>
        <w:t>in both my scholarship and my public intellectual work, I have long argued for the persistence</w:t>
      </w:r>
      <w:r w:rsidRPr="00A35C80">
        <w:rPr>
          <w:sz w:val="16"/>
        </w:rPr>
        <w:t xml:space="preserve"> </w:t>
      </w:r>
      <w:r w:rsidRPr="00D87950">
        <w:rPr>
          <w:sz w:val="16"/>
        </w:rPr>
        <w:t>of the effects of slavery in American culture and society.</w:t>
      </w:r>
      <w:r w:rsidRPr="00A35C80">
        <w:rPr>
          <w:sz w:val="16"/>
        </w:rPr>
        <w:t xml:space="preserve"> </w:t>
      </w:r>
      <w:r w:rsidRPr="00D87950">
        <w:rPr>
          <w:sz w:val="16"/>
        </w:rPr>
        <w:t>Typical of my position is the following statement written some 20 years ago.</w:t>
      </w:r>
      <w:r w:rsidRPr="00A35C80">
        <w:rPr>
          <w:sz w:val="16"/>
        </w:rPr>
        <w:t xml:space="preserve"> Quote, th</w:t>
      </w:r>
      <w:r w:rsidRPr="00D87950">
        <w:rPr>
          <w:sz w:val="16"/>
        </w:rPr>
        <w:t>e 13th amendment abolished the individual ownership of one person by another</w:t>
      </w:r>
      <w:r w:rsidRPr="00A35C80">
        <w:rPr>
          <w:sz w:val="16"/>
        </w:rPr>
        <w:t xml:space="preserve"> </w:t>
      </w:r>
      <w:r w:rsidRPr="00D87950">
        <w:rPr>
          <w:sz w:val="16"/>
        </w:rPr>
        <w:t>but did not remove the culture and institutional system of slavery.</w:t>
      </w:r>
      <w:r w:rsidRPr="00A35C80">
        <w:rPr>
          <w:sz w:val="16"/>
        </w:rPr>
        <w:t xml:space="preserve"> </w:t>
      </w:r>
      <w:r w:rsidRPr="00D87950">
        <w:rPr>
          <w:sz w:val="16"/>
        </w:rPr>
        <w:t>Indeed, in many respects, these were compensatorily reinforced,</w:t>
      </w:r>
      <w:r w:rsidRPr="00A35C80">
        <w:rPr>
          <w:sz w:val="16"/>
        </w:rPr>
        <w:t xml:space="preserve"> </w:t>
      </w:r>
      <w:r w:rsidRPr="00D87950">
        <w:rPr>
          <w:sz w:val="16"/>
        </w:rPr>
        <w:t>making life more precarious and frighteningly oppressive</w:t>
      </w:r>
      <w:r w:rsidRPr="00A35C80">
        <w:rPr>
          <w:sz w:val="16"/>
        </w:rPr>
        <w:t xml:space="preserve"> </w:t>
      </w:r>
      <w:r w:rsidRPr="00D87950">
        <w:rPr>
          <w:sz w:val="16"/>
        </w:rPr>
        <w:t>for Afro-Americans</w:t>
      </w:r>
      <w:r w:rsidRPr="00A35C80">
        <w:rPr>
          <w:sz w:val="16"/>
        </w:rPr>
        <w:t>, end of quote.</w:t>
      </w:r>
      <w:r w:rsidRPr="00D87950">
        <w:rPr>
          <w:sz w:val="16"/>
        </w:rPr>
        <w:t xml:space="preserve"> </w:t>
      </w:r>
      <w:r w:rsidRPr="00317E95">
        <w:rPr>
          <w:rStyle w:val="Emphasis"/>
        </w:rPr>
        <w:t>Patterson lays out</w:t>
      </w:r>
      <w:r w:rsidRPr="00D87950">
        <w:rPr>
          <w:u w:val="single"/>
        </w:rPr>
        <w:t>,</w:t>
      </w:r>
      <w:r w:rsidRPr="00FB28F6">
        <w:rPr>
          <w:u w:val="single"/>
        </w:rPr>
        <w:t xml:space="preserve"> </w:t>
      </w:r>
      <w:r w:rsidRPr="00D87950">
        <w:rPr>
          <w:u w:val="single"/>
        </w:rPr>
        <w:t xml:space="preserve">as many members of the audience will recall, </w:t>
      </w:r>
      <w:r w:rsidRPr="00D87950">
        <w:rPr>
          <w:rStyle w:val="Emphasis"/>
        </w:rPr>
        <w:t xml:space="preserve">three </w:t>
      </w:r>
      <w:r w:rsidRPr="00FB28F6">
        <w:rPr>
          <w:rStyle w:val="Emphasis"/>
        </w:rPr>
        <w:t>constitutive</w:t>
      </w:r>
      <w:r w:rsidRPr="00D87950">
        <w:rPr>
          <w:rStyle w:val="Emphasis"/>
        </w:rPr>
        <w:t xml:space="preserve"> elements of enslavement</w:t>
      </w:r>
      <w:r w:rsidRPr="00D87950">
        <w:rPr>
          <w:u w:val="single"/>
        </w:rPr>
        <w:t>.</w:t>
      </w:r>
      <w:r w:rsidRPr="00A35C80">
        <w:rPr>
          <w:sz w:val="16"/>
        </w:rPr>
        <w:t xml:space="preserve"> </w:t>
      </w:r>
      <w:r w:rsidRPr="00D87950">
        <w:rPr>
          <w:sz w:val="16"/>
        </w:rPr>
        <w:t xml:space="preserve">And this descriptive </w:t>
      </w:r>
      <w:r w:rsidRPr="00A35C80">
        <w:rPr>
          <w:sz w:val="16"/>
        </w:rPr>
        <w:t>trio</w:t>
      </w:r>
      <w:r w:rsidRPr="00D87950">
        <w:rPr>
          <w:sz w:val="16"/>
        </w:rPr>
        <w:t xml:space="preserve"> re-emerges in successive theorizations one way or another.</w:t>
      </w:r>
      <w:r w:rsidRPr="00A35C80">
        <w:rPr>
          <w:sz w:val="16"/>
        </w:rPr>
        <w:t xml:space="preserve"> </w:t>
      </w:r>
      <w:r w:rsidRPr="00D87950">
        <w:rPr>
          <w:sz w:val="16"/>
        </w:rPr>
        <w:t xml:space="preserve">In this relation of domination, Patterson argues, perhaps, quote, </w:t>
      </w:r>
      <w:r w:rsidRPr="00D87950">
        <w:rPr>
          <w:u w:val="single"/>
        </w:rPr>
        <w:t>the most distinctive attribute</w:t>
      </w:r>
      <w:r w:rsidRPr="00FB28F6">
        <w:rPr>
          <w:u w:val="single"/>
        </w:rPr>
        <w:t xml:space="preserve"> </w:t>
      </w:r>
      <w:r w:rsidRPr="00D87950">
        <w:rPr>
          <w:u w:val="single"/>
        </w:rPr>
        <w:t xml:space="preserve">of the </w:t>
      </w:r>
      <w:r w:rsidRPr="00FB28F6">
        <w:rPr>
          <w:u w:val="single"/>
        </w:rPr>
        <w:t>slave’s</w:t>
      </w:r>
      <w:r w:rsidRPr="00D87950">
        <w:rPr>
          <w:u w:val="single"/>
        </w:rPr>
        <w:t xml:space="preserve"> powerlessness was that it always originated</w:t>
      </w:r>
      <w:r w:rsidRPr="00A35C80">
        <w:rPr>
          <w:sz w:val="16"/>
        </w:rPr>
        <w:t xml:space="preserve"> </w:t>
      </w:r>
      <w:r w:rsidRPr="00D87950">
        <w:rPr>
          <w:sz w:val="16"/>
        </w:rPr>
        <w:t xml:space="preserve">or was conceived of, </w:t>
      </w:r>
      <w:r w:rsidRPr="00D87950">
        <w:rPr>
          <w:u w:val="single"/>
        </w:rPr>
        <w:t>as having originated as a substitute for death</w:t>
      </w:r>
      <w:r w:rsidRPr="00D87950">
        <w:rPr>
          <w:sz w:val="16"/>
        </w:rPr>
        <w:t>,</w:t>
      </w:r>
      <w:r w:rsidRPr="00A35C80">
        <w:rPr>
          <w:sz w:val="16"/>
        </w:rPr>
        <w:t xml:space="preserve"> </w:t>
      </w:r>
      <w:r w:rsidRPr="00D87950">
        <w:rPr>
          <w:sz w:val="16"/>
        </w:rPr>
        <w:t>usually violent death. And that is from the introduction to the book.</w:t>
      </w:r>
      <w:r w:rsidRPr="00A35C80">
        <w:rPr>
          <w:sz w:val="16"/>
        </w:rPr>
        <w:t xml:space="preserve"> </w:t>
      </w:r>
      <w:r w:rsidRPr="00D87950">
        <w:rPr>
          <w:u w:val="single"/>
        </w:rPr>
        <w:t>The second</w:t>
      </w:r>
      <w:r w:rsidRPr="00D87950">
        <w:rPr>
          <w:sz w:val="16"/>
        </w:rPr>
        <w:t xml:space="preserve"> </w:t>
      </w:r>
      <w:r w:rsidRPr="00A35C80">
        <w:rPr>
          <w:sz w:val="16"/>
        </w:rPr>
        <w:t>constitutive</w:t>
      </w:r>
      <w:r w:rsidRPr="00D87950">
        <w:rPr>
          <w:sz w:val="16"/>
        </w:rPr>
        <w:t xml:space="preserve"> element of the slave relation was</w:t>
      </w:r>
      <w:r w:rsidRPr="00A35C80">
        <w:rPr>
          <w:sz w:val="16"/>
        </w:rPr>
        <w:t>,</w:t>
      </w:r>
      <w:r w:rsidRPr="00D87950">
        <w:rPr>
          <w:sz w:val="16"/>
        </w:rPr>
        <w:t xml:space="preserve"> quote, the slaves </w:t>
      </w:r>
      <w:r w:rsidRPr="00D87950">
        <w:rPr>
          <w:rStyle w:val="Emphasis"/>
        </w:rPr>
        <w:t>natal alienation</w:t>
      </w:r>
      <w:r w:rsidRPr="00D87950">
        <w:rPr>
          <w:sz w:val="16"/>
        </w:rPr>
        <w:t>,</w:t>
      </w:r>
      <w:r w:rsidRPr="00A35C80">
        <w:rPr>
          <w:sz w:val="16"/>
        </w:rPr>
        <w:t xml:space="preserve"> </w:t>
      </w:r>
      <w:r w:rsidRPr="00D87950">
        <w:rPr>
          <w:sz w:val="16"/>
        </w:rPr>
        <w:t>the loss of ties of birth in both ascending and descending generations.</w:t>
      </w:r>
      <w:r w:rsidRPr="00A35C80">
        <w:rPr>
          <w:sz w:val="16"/>
        </w:rPr>
        <w:t xml:space="preserve"> </w:t>
      </w:r>
      <w:r w:rsidRPr="00FB28F6">
        <w:rPr>
          <w:u w:val="single"/>
        </w:rPr>
        <w:t>The third constitutive element</w:t>
      </w:r>
      <w:r w:rsidRPr="00D87950">
        <w:rPr>
          <w:u w:val="single"/>
        </w:rPr>
        <w:t xml:space="preserve"> is that the slave is always, quote,</w:t>
      </w:r>
      <w:r w:rsidRPr="00FB28F6">
        <w:rPr>
          <w:u w:val="single"/>
        </w:rPr>
        <w:t xml:space="preserve"> </w:t>
      </w:r>
      <w:r w:rsidRPr="00D87950">
        <w:rPr>
          <w:u w:val="single"/>
        </w:rPr>
        <w:t>dishonored in a generalized way</w:t>
      </w:r>
      <w:r w:rsidRPr="00D87950">
        <w:rPr>
          <w:sz w:val="16"/>
        </w:rPr>
        <w:t>. On the level of the personal relations,</w:t>
      </w:r>
      <w:r w:rsidRPr="00A35C80">
        <w:rPr>
          <w:sz w:val="16"/>
        </w:rPr>
        <w:t xml:space="preserve"> </w:t>
      </w:r>
      <w:r w:rsidRPr="00D87950">
        <w:rPr>
          <w:sz w:val="16"/>
        </w:rPr>
        <w:t xml:space="preserve">Patterson argues, </w:t>
      </w:r>
      <w:r w:rsidRPr="00D87950">
        <w:rPr>
          <w:u w:val="single"/>
        </w:rPr>
        <w:t xml:space="preserve">slavery is the </w:t>
      </w:r>
      <w:r w:rsidRPr="00317E95">
        <w:rPr>
          <w:rStyle w:val="Emphasis"/>
        </w:rPr>
        <w:t>permanent</w:t>
      </w:r>
      <w:r w:rsidRPr="00D87950">
        <w:rPr>
          <w:u w:val="single"/>
        </w:rPr>
        <w:t xml:space="preserve">, violent </w:t>
      </w:r>
      <w:r w:rsidRPr="00D87950">
        <w:rPr>
          <w:rStyle w:val="Emphasis"/>
        </w:rPr>
        <w:t>domination</w:t>
      </w:r>
      <w:r w:rsidRPr="00D87950">
        <w:rPr>
          <w:u w:val="single"/>
        </w:rPr>
        <w:t xml:space="preserve"> of </w:t>
      </w:r>
      <w:r w:rsidRPr="00D87950">
        <w:rPr>
          <w:rStyle w:val="Emphasis"/>
        </w:rPr>
        <w:t>natally alienated</w:t>
      </w:r>
      <w:r w:rsidRPr="00FB28F6">
        <w:rPr>
          <w:u w:val="single"/>
        </w:rPr>
        <w:t xml:space="preserve"> </w:t>
      </w:r>
      <w:r w:rsidRPr="00D87950">
        <w:rPr>
          <w:u w:val="single"/>
        </w:rPr>
        <w:t>and</w:t>
      </w:r>
      <w:r w:rsidRPr="00D87950">
        <w:rPr>
          <w:sz w:val="16"/>
        </w:rPr>
        <w:t xml:space="preserve"> </w:t>
      </w:r>
      <w:r w:rsidRPr="00D87950">
        <w:rPr>
          <w:rStyle w:val="Emphasis"/>
        </w:rPr>
        <w:t>generally dishonored persons</w:t>
      </w:r>
      <w:r w:rsidRPr="00D87950">
        <w:rPr>
          <w:sz w:val="16"/>
        </w:rPr>
        <w:t>, end of quote.</w:t>
      </w:r>
      <w:r w:rsidRPr="00A35C80">
        <w:rPr>
          <w:sz w:val="16"/>
        </w:rPr>
        <w:t xml:space="preserve"> </w:t>
      </w:r>
      <w:r w:rsidRPr="0067701F">
        <w:rPr>
          <w:rStyle w:val="Emphasis"/>
          <w:highlight w:val="cyan"/>
        </w:rPr>
        <w:t>But slavery was also an institutional process</w:t>
      </w:r>
      <w:r w:rsidRPr="0067701F">
        <w:rPr>
          <w:sz w:val="16"/>
          <w:highlight w:val="cyan"/>
        </w:rPr>
        <w:t xml:space="preserve"> </w:t>
      </w:r>
      <w:r w:rsidRPr="0067701F">
        <w:rPr>
          <w:highlight w:val="cyan"/>
          <w:u w:val="single"/>
        </w:rPr>
        <w:t>as well as</w:t>
      </w:r>
      <w:r w:rsidRPr="00D87950">
        <w:rPr>
          <w:u w:val="single"/>
        </w:rPr>
        <w:t xml:space="preserve"> a </w:t>
      </w:r>
      <w:r w:rsidRPr="0067701F">
        <w:rPr>
          <w:rStyle w:val="Emphasis"/>
          <w:highlight w:val="cyan"/>
        </w:rPr>
        <w:t>personal</w:t>
      </w:r>
      <w:r w:rsidRPr="00D87950">
        <w:rPr>
          <w:u w:val="single"/>
        </w:rPr>
        <w:t xml:space="preserve"> relations</w:t>
      </w:r>
      <w:r w:rsidRPr="00D87950">
        <w:rPr>
          <w:sz w:val="16"/>
        </w:rPr>
        <w:t>.</w:t>
      </w:r>
      <w:r w:rsidRPr="00A35C80">
        <w:rPr>
          <w:sz w:val="16"/>
        </w:rPr>
        <w:t xml:space="preserve"> </w:t>
      </w:r>
      <w:r w:rsidRPr="00D87950">
        <w:rPr>
          <w:sz w:val="16"/>
        </w:rPr>
        <w:t>As an interlocutor, I do not disagree with any of the constitutive elements</w:t>
      </w:r>
      <w:r w:rsidRPr="00A35C80">
        <w:rPr>
          <w:sz w:val="16"/>
        </w:rPr>
        <w:t xml:space="preserve"> </w:t>
      </w:r>
      <w:r w:rsidRPr="00D87950">
        <w:rPr>
          <w:sz w:val="16"/>
        </w:rPr>
        <w:t xml:space="preserve">that Patterson evolves, </w:t>
      </w:r>
      <w:r w:rsidRPr="00D87950">
        <w:rPr>
          <w:u w:val="single"/>
        </w:rPr>
        <w:t xml:space="preserve">though </w:t>
      </w:r>
      <w:r w:rsidRPr="0067701F">
        <w:rPr>
          <w:rStyle w:val="Emphasis"/>
          <w:highlight w:val="cyan"/>
        </w:rPr>
        <w:t>I would invite</w:t>
      </w:r>
      <w:r w:rsidRPr="00D87950">
        <w:rPr>
          <w:sz w:val="16"/>
        </w:rPr>
        <w:t xml:space="preserve"> </w:t>
      </w:r>
      <w:r w:rsidRPr="00D87950">
        <w:rPr>
          <w:u w:val="single"/>
        </w:rPr>
        <w:t>or welcome at some point,</w:t>
      </w:r>
      <w:r w:rsidRPr="00FB28F6">
        <w:rPr>
          <w:u w:val="single"/>
        </w:rPr>
        <w:t xml:space="preserve"> </w:t>
      </w:r>
      <w:r w:rsidRPr="0067701F">
        <w:rPr>
          <w:rStyle w:val="Emphasis"/>
          <w:highlight w:val="cyan"/>
        </w:rPr>
        <w:t xml:space="preserve">an inquiry into </w:t>
      </w:r>
      <w:r w:rsidRPr="0067701F">
        <w:rPr>
          <w:rStyle w:val="Emphasis"/>
          <w:sz w:val="28"/>
          <w:szCs w:val="28"/>
          <w:highlight w:val="cyan"/>
        </w:rPr>
        <w:t xml:space="preserve">social psychology as a privileged </w:t>
      </w:r>
      <w:r w:rsidRPr="0067701F">
        <w:rPr>
          <w:rStyle w:val="Emphasis"/>
          <w:highlight w:val="cyan"/>
        </w:rPr>
        <w:t>window onto</w:t>
      </w:r>
      <w:r w:rsidRPr="00D87950">
        <w:rPr>
          <w:u w:val="single"/>
        </w:rPr>
        <w:t xml:space="preserve"> the question of </w:t>
      </w:r>
      <w:r w:rsidRPr="0067701F">
        <w:rPr>
          <w:rStyle w:val="Emphasis"/>
          <w:highlight w:val="cyan"/>
        </w:rPr>
        <w:t>human need</w:t>
      </w:r>
      <w:r w:rsidRPr="00D87950">
        <w:rPr>
          <w:rStyle w:val="Emphasis"/>
        </w:rPr>
        <w:t>.</w:t>
      </w:r>
      <w:r>
        <w:rPr>
          <w:u w:val="single"/>
        </w:rPr>
        <w:t xml:space="preserve"> </w:t>
      </w:r>
      <w:r w:rsidRPr="00D87950">
        <w:rPr>
          <w:sz w:val="16"/>
        </w:rPr>
        <w:t>As I do not doubt that the enslaved person is dishonored</w:t>
      </w:r>
      <w:r w:rsidRPr="00A35C80">
        <w:rPr>
          <w:sz w:val="16"/>
        </w:rPr>
        <w:t xml:space="preserve"> </w:t>
      </w:r>
      <w:r w:rsidRPr="00D87950">
        <w:rPr>
          <w:sz w:val="16"/>
        </w:rPr>
        <w:t>in relation to an empowered other, that the enslaved is vulnerable to be uprooted</w:t>
      </w:r>
      <w:r w:rsidRPr="00A35C80">
        <w:rPr>
          <w:sz w:val="16"/>
        </w:rPr>
        <w:t xml:space="preserve"> </w:t>
      </w:r>
      <w:r w:rsidRPr="00D87950">
        <w:rPr>
          <w:sz w:val="16"/>
        </w:rPr>
        <w:t>from his</w:t>
      </w:r>
      <w:r w:rsidRPr="00A35C80">
        <w:rPr>
          <w:sz w:val="16"/>
        </w:rPr>
        <w:t>/</w:t>
      </w:r>
      <w:r w:rsidRPr="00D87950">
        <w:rPr>
          <w:sz w:val="16"/>
        </w:rPr>
        <w:t>her kin ties. And that the enslaved in certain historical circumstance</w:t>
      </w:r>
      <w:r w:rsidRPr="00A35C80">
        <w:rPr>
          <w:sz w:val="16"/>
        </w:rPr>
        <w:t xml:space="preserve"> </w:t>
      </w:r>
      <w:r w:rsidRPr="00D87950">
        <w:rPr>
          <w:sz w:val="16"/>
        </w:rPr>
        <w:t>was a prisoner of war and conquest. But the prisoner was not killed,</w:t>
      </w:r>
      <w:r w:rsidRPr="00A35C80">
        <w:rPr>
          <w:sz w:val="16"/>
        </w:rPr>
        <w:t xml:space="preserve"> </w:t>
      </w:r>
      <w:r w:rsidRPr="00D87950">
        <w:rPr>
          <w:sz w:val="16"/>
        </w:rPr>
        <w:t xml:space="preserve">he was taken captive instead. </w:t>
      </w:r>
      <w:r w:rsidRPr="00D87950">
        <w:rPr>
          <w:u w:val="single"/>
        </w:rPr>
        <w:t>Are these constitutive elements arbitrary</w:t>
      </w:r>
      <w:r w:rsidRPr="00FB28F6">
        <w:rPr>
          <w:u w:val="single"/>
        </w:rPr>
        <w:t xml:space="preserve">? </w:t>
      </w:r>
      <w:r w:rsidRPr="00D87950">
        <w:rPr>
          <w:u w:val="single"/>
        </w:rPr>
        <w:t>And by arbitrary, I'm asking, how an order of priority</w:t>
      </w:r>
      <w:r w:rsidRPr="00FB28F6">
        <w:rPr>
          <w:u w:val="single"/>
        </w:rPr>
        <w:t xml:space="preserve"> </w:t>
      </w:r>
      <w:r w:rsidRPr="00D87950">
        <w:rPr>
          <w:u w:val="single"/>
        </w:rPr>
        <w:t>and succession among them is determined</w:t>
      </w:r>
      <w:r w:rsidRPr="00FB28F6">
        <w:rPr>
          <w:u w:val="single"/>
        </w:rPr>
        <w:t>?</w:t>
      </w:r>
      <w:r w:rsidRPr="00D87950">
        <w:rPr>
          <w:sz w:val="16"/>
        </w:rPr>
        <w:t xml:space="preserve"> Does the death portion passed down the generations,</w:t>
      </w:r>
      <w:r w:rsidRPr="00A35C80">
        <w:rPr>
          <w:sz w:val="16"/>
        </w:rPr>
        <w:t xml:space="preserve"> </w:t>
      </w:r>
      <w:r w:rsidRPr="00D87950">
        <w:rPr>
          <w:sz w:val="16"/>
        </w:rPr>
        <w:t>for instance, concerning the slave demographies in reference to the new world</w:t>
      </w:r>
      <w:r w:rsidRPr="00A35C80">
        <w:rPr>
          <w:sz w:val="16"/>
        </w:rPr>
        <w:t xml:space="preserve">? </w:t>
      </w:r>
      <w:r w:rsidRPr="00D87950">
        <w:rPr>
          <w:sz w:val="16"/>
        </w:rPr>
        <w:t>I'm not aware that these captives over many centuries were enslaved</w:t>
      </w:r>
      <w:r w:rsidRPr="00A35C80">
        <w:rPr>
          <w:sz w:val="16"/>
        </w:rPr>
        <w:t xml:space="preserve"> </w:t>
      </w:r>
      <w:r w:rsidRPr="00D87950">
        <w:rPr>
          <w:sz w:val="16"/>
        </w:rPr>
        <w:t>as a result of military conquest. This might actually cause some slippage</w:t>
      </w:r>
      <w:r w:rsidRPr="00A35C80">
        <w:rPr>
          <w:sz w:val="16"/>
        </w:rPr>
        <w:t xml:space="preserve"> </w:t>
      </w:r>
      <w:r w:rsidRPr="00D87950">
        <w:rPr>
          <w:sz w:val="16"/>
        </w:rPr>
        <w:t>in the death thematic if we are advancing that as an iron clad rationale for the state of enslavement.</w:t>
      </w:r>
      <w:r w:rsidRPr="00A35C80">
        <w:rPr>
          <w:sz w:val="16"/>
        </w:rPr>
        <w:t xml:space="preserve"> </w:t>
      </w:r>
      <w:r w:rsidRPr="0067701F">
        <w:rPr>
          <w:rStyle w:val="Emphasis"/>
          <w:highlight w:val="cyan"/>
        </w:rPr>
        <w:t>Are these constitutive elements too absolute</w:t>
      </w:r>
      <w:r w:rsidRPr="0067701F">
        <w:rPr>
          <w:highlight w:val="cyan"/>
          <w:u w:val="single"/>
        </w:rPr>
        <w:t xml:space="preserve"> in</w:t>
      </w:r>
      <w:r w:rsidRPr="00D87950">
        <w:rPr>
          <w:u w:val="single"/>
        </w:rPr>
        <w:t xml:space="preserve"> their </w:t>
      </w:r>
      <w:r w:rsidRPr="00317E95">
        <w:rPr>
          <w:rStyle w:val="Emphasis"/>
        </w:rPr>
        <w:t>passage</w:t>
      </w:r>
      <w:r w:rsidRPr="00D87950">
        <w:rPr>
          <w:u w:val="single"/>
        </w:rPr>
        <w:t xml:space="preserve"> from </w:t>
      </w:r>
      <w:r w:rsidRPr="00317E95">
        <w:rPr>
          <w:rStyle w:val="Emphasis"/>
        </w:rPr>
        <w:t>Patterson</w:t>
      </w:r>
      <w:r w:rsidRPr="00FB28F6">
        <w:rPr>
          <w:u w:val="single"/>
        </w:rPr>
        <w:t xml:space="preserve"> </w:t>
      </w:r>
      <w:r w:rsidRPr="00D87950">
        <w:rPr>
          <w:u w:val="single"/>
        </w:rPr>
        <w:t xml:space="preserve">to </w:t>
      </w:r>
      <w:r w:rsidRPr="0067701F">
        <w:rPr>
          <w:rStyle w:val="Emphasis"/>
          <w:highlight w:val="cyan"/>
        </w:rPr>
        <w:t>other theorizations</w:t>
      </w:r>
      <w:r w:rsidRPr="00D87950">
        <w:rPr>
          <w:u w:val="single"/>
        </w:rPr>
        <w:t xml:space="preserve"> and other practitioners?</w:t>
      </w:r>
      <w:r w:rsidRPr="00A35C80">
        <w:rPr>
          <w:sz w:val="16"/>
        </w:rPr>
        <w:t xml:space="preserve"> </w:t>
      </w:r>
      <w:r w:rsidRPr="00D87950">
        <w:rPr>
          <w:sz w:val="16"/>
        </w:rPr>
        <w:t>I wonder what conclusions and investigator might draw if she or he examined concepts of power</w:t>
      </w:r>
      <w:r w:rsidRPr="00A35C80">
        <w:rPr>
          <w:sz w:val="16"/>
        </w:rPr>
        <w:t xml:space="preserve"> </w:t>
      </w:r>
      <w:r w:rsidRPr="00D87950">
        <w:rPr>
          <w:sz w:val="16"/>
        </w:rPr>
        <w:t xml:space="preserve">as they are articulated in "Slavery and Social Death" against the </w:t>
      </w:r>
      <w:r w:rsidRPr="00A35C80">
        <w:rPr>
          <w:sz w:val="16"/>
        </w:rPr>
        <w:t>Foucauldian</w:t>
      </w:r>
      <w:r w:rsidRPr="00D87950">
        <w:rPr>
          <w:sz w:val="16"/>
        </w:rPr>
        <w:t xml:space="preserve"> reading of power</w:t>
      </w:r>
      <w:r w:rsidRPr="00A35C80">
        <w:rPr>
          <w:sz w:val="16"/>
        </w:rPr>
        <w:t xml:space="preserve"> </w:t>
      </w:r>
      <w:r w:rsidRPr="00D87950">
        <w:rPr>
          <w:sz w:val="16"/>
        </w:rPr>
        <w:t>or Barbara Herrnstein Smith's contingencies of value for example.</w:t>
      </w:r>
      <w:r w:rsidRPr="00A35C80">
        <w:rPr>
          <w:sz w:val="16"/>
        </w:rPr>
        <w:t xml:space="preserve"> </w:t>
      </w:r>
      <w:r w:rsidRPr="00D87950">
        <w:rPr>
          <w:u w:val="single"/>
        </w:rPr>
        <w:t xml:space="preserve">What I am suggesting here, is that what seems to me, </w:t>
      </w:r>
      <w:r w:rsidRPr="0067701F">
        <w:rPr>
          <w:highlight w:val="cyan"/>
          <w:u w:val="single"/>
        </w:rPr>
        <w:t>a</w:t>
      </w:r>
      <w:r w:rsidRPr="00D87950">
        <w:rPr>
          <w:u w:val="single"/>
        </w:rPr>
        <w:t xml:space="preserve"> nearly </w:t>
      </w:r>
      <w:r w:rsidRPr="0067701F">
        <w:rPr>
          <w:rStyle w:val="Emphasis"/>
          <w:highlight w:val="cyan"/>
        </w:rPr>
        <w:t>deterministic persuasion</w:t>
      </w:r>
      <w:r w:rsidRPr="00D87950">
        <w:rPr>
          <w:u w:val="single"/>
        </w:rPr>
        <w:t>,</w:t>
      </w:r>
      <w:r w:rsidRPr="00FB28F6">
        <w:rPr>
          <w:u w:val="single"/>
        </w:rPr>
        <w:t xml:space="preserve"> </w:t>
      </w:r>
      <w:r w:rsidRPr="00D87950">
        <w:rPr>
          <w:u w:val="single"/>
        </w:rPr>
        <w:t xml:space="preserve">that grows out of the application of Patterson's work, </w:t>
      </w:r>
      <w:r w:rsidRPr="0067701F">
        <w:rPr>
          <w:rStyle w:val="Emphasis"/>
          <w:highlight w:val="cyan"/>
        </w:rPr>
        <w:t>might be checked</w:t>
      </w:r>
      <w:r w:rsidRPr="00D87950">
        <w:rPr>
          <w:u w:val="single"/>
        </w:rPr>
        <w:t xml:space="preserve"> or </w:t>
      </w:r>
      <w:r w:rsidRPr="00D87950">
        <w:rPr>
          <w:rStyle w:val="Emphasis"/>
        </w:rPr>
        <w:t>placed in perspective</w:t>
      </w:r>
      <w:r w:rsidRPr="00FB28F6">
        <w:rPr>
          <w:u w:val="single"/>
        </w:rPr>
        <w:t xml:space="preserve"> </w:t>
      </w:r>
      <w:r w:rsidRPr="00D87950">
        <w:rPr>
          <w:u w:val="single"/>
        </w:rPr>
        <w:t xml:space="preserve">if read </w:t>
      </w:r>
      <w:r w:rsidRPr="0067701F">
        <w:rPr>
          <w:rStyle w:val="Emphasis"/>
          <w:highlight w:val="cyan"/>
        </w:rPr>
        <w:t>against other currents of thought</w:t>
      </w:r>
      <w:r w:rsidRPr="00D87950">
        <w:rPr>
          <w:sz w:val="16"/>
        </w:rPr>
        <w:t>. It seems to me that the question of whether or not</w:t>
      </w:r>
      <w:r w:rsidRPr="00A35C80">
        <w:rPr>
          <w:sz w:val="16"/>
        </w:rPr>
        <w:t xml:space="preserve"> </w:t>
      </w:r>
      <w:r w:rsidRPr="00D87950">
        <w:rPr>
          <w:sz w:val="16"/>
        </w:rPr>
        <w:t>slavery exceeds its given temporal frame,</w:t>
      </w:r>
      <w:r w:rsidRPr="00A35C80">
        <w:rPr>
          <w:sz w:val="16"/>
        </w:rPr>
        <w:t xml:space="preserve"> </w:t>
      </w:r>
      <w:r w:rsidRPr="00D87950">
        <w:rPr>
          <w:sz w:val="16"/>
        </w:rPr>
        <w:t>and that is probably among the most complicated questions that we could pose, does not give way to an answer</w:t>
      </w:r>
      <w:r w:rsidRPr="00A35C80">
        <w:rPr>
          <w:sz w:val="16"/>
        </w:rPr>
        <w:t xml:space="preserve"> </w:t>
      </w:r>
      <w:r w:rsidRPr="00D87950">
        <w:rPr>
          <w:sz w:val="16"/>
        </w:rPr>
        <w:t>with a binary shape, a yes or a no, and either</w:t>
      </w:r>
      <w:r w:rsidRPr="00A35C80">
        <w:rPr>
          <w:sz w:val="16"/>
        </w:rPr>
        <w:t>/</w:t>
      </w:r>
      <w:r w:rsidRPr="00D87950">
        <w:rPr>
          <w:sz w:val="16"/>
        </w:rPr>
        <w:t>or.</w:t>
      </w:r>
      <w:r w:rsidRPr="00A35C80">
        <w:rPr>
          <w:sz w:val="16"/>
        </w:rPr>
        <w:t xml:space="preserve"> </w:t>
      </w:r>
      <w:r w:rsidRPr="00D87950">
        <w:rPr>
          <w:sz w:val="16"/>
        </w:rPr>
        <w:t>But I'd argue that the response is fashioned as a both</w:t>
      </w:r>
      <w:r w:rsidRPr="00A35C80">
        <w:rPr>
          <w:sz w:val="16"/>
        </w:rPr>
        <w:t>/</w:t>
      </w:r>
      <w:r w:rsidRPr="00D87950">
        <w:rPr>
          <w:sz w:val="16"/>
        </w:rPr>
        <w:t>and.</w:t>
      </w:r>
      <w:r w:rsidRPr="00A35C80">
        <w:rPr>
          <w:sz w:val="16"/>
        </w:rPr>
        <w:t xml:space="preserve"> </w:t>
      </w:r>
      <w:r w:rsidRPr="00D87950">
        <w:rPr>
          <w:sz w:val="16"/>
        </w:rPr>
        <w:t>In other words, there is no choosing, as I read it, as I understand it, between what I would call slavery</w:t>
      </w:r>
      <w:r w:rsidRPr="00A35C80">
        <w:rPr>
          <w:sz w:val="16"/>
        </w:rPr>
        <w:t xml:space="preserve"> </w:t>
      </w:r>
      <w:r w:rsidRPr="00D87950">
        <w:rPr>
          <w:sz w:val="16"/>
        </w:rPr>
        <w:t>as eventuality and slavery as horizon. It is both</w:t>
      </w:r>
      <w:r w:rsidRPr="00A35C80">
        <w:rPr>
          <w:sz w:val="16"/>
        </w:rPr>
        <w:t>,</w:t>
      </w:r>
      <w:r w:rsidRPr="00D87950">
        <w:rPr>
          <w:sz w:val="16"/>
        </w:rPr>
        <w:t xml:space="preserve"> </w:t>
      </w:r>
      <w:r w:rsidRPr="00A35C80">
        <w:rPr>
          <w:sz w:val="16"/>
        </w:rPr>
        <w:t>unavoidably. T</w:t>
      </w:r>
      <w:r w:rsidRPr="00D87950">
        <w:rPr>
          <w:sz w:val="16"/>
        </w:rPr>
        <w:t>he way we answer this question,</w:t>
      </w:r>
      <w:r w:rsidRPr="00A35C80">
        <w:rPr>
          <w:sz w:val="16"/>
        </w:rPr>
        <w:t xml:space="preserve"> </w:t>
      </w:r>
      <w:r w:rsidRPr="00D87950">
        <w:rPr>
          <w:sz w:val="16"/>
        </w:rPr>
        <w:t>more precisely the route of response one adopts</w:t>
      </w:r>
      <w:r w:rsidRPr="00A35C80">
        <w:rPr>
          <w:sz w:val="16"/>
        </w:rPr>
        <w:t xml:space="preserve"> </w:t>
      </w:r>
      <w:r w:rsidRPr="00D87950">
        <w:rPr>
          <w:sz w:val="16"/>
        </w:rPr>
        <w:t xml:space="preserve">in addressing </w:t>
      </w:r>
      <w:r w:rsidRPr="00A35C80">
        <w:rPr>
          <w:sz w:val="16"/>
        </w:rPr>
        <w:t>it,</w:t>
      </w:r>
      <w:r w:rsidRPr="00D87950">
        <w:rPr>
          <w:sz w:val="16"/>
        </w:rPr>
        <w:t xml:space="preserve"> goes far in deciding one's disposition toward Afro-pessimism.</w:t>
      </w:r>
      <w:r w:rsidRPr="00A35C80">
        <w:rPr>
          <w:sz w:val="16"/>
        </w:rPr>
        <w:t xml:space="preserve"> </w:t>
      </w:r>
      <w:r w:rsidRPr="00D87950">
        <w:rPr>
          <w:sz w:val="16"/>
        </w:rPr>
        <w:t>In part two of this lecture in June, I hope to double back on this problematic.</w:t>
      </w:r>
      <w:r w:rsidRPr="00A35C80">
        <w:rPr>
          <w:sz w:val="16"/>
        </w:rPr>
        <w:t xml:space="preserve"> </w:t>
      </w:r>
      <w:r w:rsidRPr="0067701F">
        <w:rPr>
          <w:rStyle w:val="Emphasis"/>
          <w:highlight w:val="cyan"/>
        </w:rPr>
        <w:t>The term Afro-pessimism resurfaces</w:t>
      </w:r>
      <w:r w:rsidRPr="00D87950">
        <w:rPr>
          <w:sz w:val="16"/>
        </w:rPr>
        <w:t xml:space="preserve"> post</w:t>
      </w:r>
      <w:r w:rsidRPr="00A35C80">
        <w:rPr>
          <w:sz w:val="16"/>
        </w:rPr>
        <w:t>-</w:t>
      </w:r>
      <w:r w:rsidRPr="00D87950">
        <w:rPr>
          <w:sz w:val="16"/>
        </w:rPr>
        <w:t>millennium</w:t>
      </w:r>
      <w:r w:rsidRPr="00A35C80">
        <w:rPr>
          <w:sz w:val="16"/>
        </w:rPr>
        <w:t xml:space="preserve"> </w:t>
      </w:r>
      <w:r w:rsidRPr="0067701F">
        <w:rPr>
          <w:rStyle w:val="Emphasis"/>
          <w:highlight w:val="cyan"/>
        </w:rPr>
        <w:t>from</w:t>
      </w:r>
      <w:r w:rsidRPr="00D87950">
        <w:rPr>
          <w:sz w:val="16"/>
        </w:rPr>
        <w:t xml:space="preserve"> its provenance. And if not its provenance, then certainly </w:t>
      </w:r>
      <w:r w:rsidRPr="0067701F">
        <w:rPr>
          <w:rStyle w:val="Emphasis"/>
          <w:highlight w:val="cyan"/>
        </w:rPr>
        <w:t>an earlier iteration</w:t>
      </w:r>
      <w:r w:rsidRPr="00D87950">
        <w:rPr>
          <w:u w:val="single"/>
        </w:rPr>
        <w:t xml:space="preserve"> of it than its US usage</w:t>
      </w:r>
      <w:r w:rsidRPr="00D87950">
        <w:rPr>
          <w:sz w:val="16"/>
        </w:rPr>
        <w:t>.</w:t>
      </w:r>
      <w:r w:rsidRPr="00A35C80">
        <w:rPr>
          <w:sz w:val="16"/>
        </w:rPr>
        <w:t xml:space="preserve"> </w:t>
      </w:r>
      <w:r w:rsidRPr="00D87950">
        <w:rPr>
          <w:sz w:val="16"/>
        </w:rPr>
        <w:t>It looks like its provenance or it's an earlier iteration of it,</w:t>
      </w:r>
      <w:r w:rsidRPr="00A35C80">
        <w:rPr>
          <w:sz w:val="16"/>
        </w:rPr>
        <w:t xml:space="preserve"> </w:t>
      </w:r>
      <w:r w:rsidRPr="00D87950">
        <w:rPr>
          <w:sz w:val="16"/>
        </w:rPr>
        <w:t>traveled back to the 1980s in another context all together.</w:t>
      </w:r>
      <w:r w:rsidRPr="00A35C80">
        <w:rPr>
          <w:sz w:val="16"/>
        </w:rPr>
        <w:t xml:space="preserve"> </w:t>
      </w:r>
      <w:r w:rsidRPr="00D87950">
        <w:rPr>
          <w:sz w:val="16"/>
        </w:rPr>
        <w:t>And I want to talk a little bit about that as I move toward the end of this talk.</w:t>
      </w:r>
      <w:r w:rsidRPr="00A35C80">
        <w:rPr>
          <w:sz w:val="16"/>
        </w:rPr>
        <w:t xml:space="preserve"> </w:t>
      </w:r>
      <w:r w:rsidRPr="00D87950">
        <w:rPr>
          <w:sz w:val="16"/>
        </w:rPr>
        <w:t>Sometime ago, in reference to Professor Wilderson's</w:t>
      </w:r>
      <w:r w:rsidRPr="00A35C80">
        <w:rPr>
          <w:sz w:val="16"/>
        </w:rPr>
        <w:t xml:space="preserve"> </w:t>
      </w:r>
      <w:r w:rsidRPr="00D87950">
        <w:rPr>
          <w:sz w:val="16"/>
        </w:rPr>
        <w:t>"Red, White and Black.</w:t>
      </w:r>
      <w:r w:rsidRPr="00A35C80">
        <w:rPr>
          <w:sz w:val="16"/>
        </w:rPr>
        <w:t>”</w:t>
      </w:r>
      <w:r w:rsidRPr="00D87950">
        <w:rPr>
          <w:sz w:val="16"/>
        </w:rPr>
        <w:t xml:space="preserve"> I ran across a reference to Afro-pessimism</w:t>
      </w:r>
      <w:r w:rsidRPr="00A35C80">
        <w:rPr>
          <w:sz w:val="16"/>
        </w:rPr>
        <w:t xml:space="preserve"> </w:t>
      </w:r>
      <w:r w:rsidRPr="00D87950">
        <w:rPr>
          <w:sz w:val="16"/>
        </w:rPr>
        <w:t>in connection with the language of development in the context of Sub-Saharan African communities.</w:t>
      </w:r>
      <w:r w:rsidRPr="00A35C80">
        <w:rPr>
          <w:sz w:val="16"/>
        </w:rPr>
        <w:t xml:space="preserve"> </w:t>
      </w:r>
      <w:r w:rsidRPr="00D87950">
        <w:rPr>
          <w:sz w:val="16"/>
        </w:rPr>
        <w:t>But as we do sometimes when we are moving too fast,</w:t>
      </w:r>
      <w:r w:rsidRPr="00A35C80">
        <w:rPr>
          <w:sz w:val="16"/>
        </w:rPr>
        <w:t xml:space="preserve"> </w:t>
      </w:r>
      <w:r w:rsidRPr="00D87950">
        <w:rPr>
          <w:sz w:val="16"/>
        </w:rPr>
        <w:t>I've failed to make a note of the source that I was reading.</w:t>
      </w:r>
      <w:r w:rsidRPr="00A35C80">
        <w:rPr>
          <w:sz w:val="16"/>
        </w:rPr>
        <w:t xml:space="preserve"> </w:t>
      </w:r>
      <w:r w:rsidRPr="00D87950">
        <w:rPr>
          <w:sz w:val="16"/>
        </w:rPr>
        <w:t>And I want to stop and thank right here, my friend and colleague Professor Marzia Milazzo</w:t>
      </w:r>
      <w:r w:rsidRPr="00A35C80">
        <w:rPr>
          <w:sz w:val="16"/>
        </w:rPr>
        <w:t xml:space="preserve"> </w:t>
      </w:r>
      <w:r w:rsidRPr="00D87950">
        <w:rPr>
          <w:sz w:val="16"/>
        </w:rPr>
        <w:t>for bringing to my notice information that helped me to retrieve this lost connection.</w:t>
      </w:r>
      <w:r w:rsidRPr="00A35C80">
        <w:rPr>
          <w:sz w:val="16"/>
        </w:rPr>
        <w:t xml:space="preserve"> </w:t>
      </w:r>
      <w:r w:rsidRPr="00D87950">
        <w:rPr>
          <w:sz w:val="16"/>
        </w:rPr>
        <w:t>It is noteworthy that Afro-pessimism belongs to the discourse of policy analysis</w:t>
      </w:r>
      <w:r w:rsidRPr="00A35C80">
        <w:rPr>
          <w:sz w:val="16"/>
        </w:rPr>
        <w:t xml:space="preserve"> </w:t>
      </w:r>
      <w:r w:rsidRPr="00D87950">
        <w:rPr>
          <w:sz w:val="16"/>
        </w:rPr>
        <w:t>in this particular instance, and that ironically, it could possibly find itself the subject of critique</w:t>
      </w:r>
      <w:r w:rsidRPr="00A35C80">
        <w:rPr>
          <w:sz w:val="16"/>
        </w:rPr>
        <w:t xml:space="preserve"> </w:t>
      </w:r>
      <w:r w:rsidRPr="00D87950">
        <w:rPr>
          <w:sz w:val="16"/>
        </w:rPr>
        <w:t>among US Afro</w:t>
      </w:r>
      <w:r w:rsidRPr="00A35C80">
        <w:rPr>
          <w:sz w:val="16"/>
        </w:rPr>
        <w:t>-</w:t>
      </w:r>
      <w:r w:rsidRPr="00D87950">
        <w:rPr>
          <w:sz w:val="16"/>
        </w:rPr>
        <w:t xml:space="preserve">pessimists today. In any case, </w:t>
      </w:r>
      <w:r w:rsidRPr="00D87950">
        <w:rPr>
          <w:u w:val="single"/>
        </w:rPr>
        <w:t>here is an instance of</w:t>
      </w:r>
      <w:r w:rsidRPr="00D87950">
        <w:rPr>
          <w:sz w:val="16"/>
        </w:rPr>
        <w:t xml:space="preserve"> </w:t>
      </w:r>
      <w:r w:rsidRPr="00D87950">
        <w:rPr>
          <w:rStyle w:val="Emphasis"/>
        </w:rPr>
        <w:t>the other language</w:t>
      </w:r>
      <w:r w:rsidRPr="007F24D6">
        <w:rPr>
          <w:rStyle w:val="Emphasis"/>
        </w:rPr>
        <w:t xml:space="preserve"> </w:t>
      </w:r>
      <w:r w:rsidRPr="00D87950">
        <w:rPr>
          <w:rStyle w:val="Emphasis"/>
        </w:rPr>
        <w:t>of Afro-pessimism</w:t>
      </w:r>
      <w:r w:rsidRPr="00D87950">
        <w:rPr>
          <w:sz w:val="16"/>
        </w:rPr>
        <w:t xml:space="preserve"> </w:t>
      </w:r>
      <w:r w:rsidRPr="00D87950">
        <w:rPr>
          <w:u w:val="single"/>
        </w:rPr>
        <w:t>from an article written shortly before the turn of the century by David Rieff,</w:t>
      </w:r>
      <w:r w:rsidRPr="00FB28F6">
        <w:rPr>
          <w:u w:val="single"/>
        </w:rPr>
        <w:t xml:space="preserve"> </w:t>
      </w:r>
      <w:r w:rsidRPr="00D87950">
        <w:rPr>
          <w:u w:val="single"/>
        </w:rPr>
        <w:t>who was a policy analyst and whose work focuses on</w:t>
      </w:r>
      <w:r w:rsidRPr="00FB28F6">
        <w:rPr>
          <w:u w:val="single"/>
        </w:rPr>
        <w:t xml:space="preserve"> </w:t>
      </w:r>
      <w:r w:rsidRPr="00D87950">
        <w:rPr>
          <w:u w:val="single"/>
        </w:rPr>
        <w:t>immigration and international conflict.</w:t>
      </w:r>
      <w:r w:rsidRPr="00D87950">
        <w:rPr>
          <w:sz w:val="16"/>
        </w:rPr>
        <w:t xml:space="preserve"> In 1998 David </w:t>
      </w:r>
      <w:r w:rsidRPr="00D87950">
        <w:rPr>
          <w:u w:val="single"/>
        </w:rPr>
        <w:t>Rieff published an article entitled</w:t>
      </w:r>
      <w:r w:rsidRPr="00FB28F6">
        <w:rPr>
          <w:u w:val="single"/>
        </w:rPr>
        <w:t xml:space="preserve"> “I</w:t>
      </w:r>
      <w:r w:rsidRPr="00D87950">
        <w:rPr>
          <w:u w:val="single"/>
        </w:rPr>
        <w:t>n defense of Afro-pessimism</w:t>
      </w:r>
      <w:r w:rsidRPr="00FB28F6">
        <w:rPr>
          <w:u w:val="single"/>
        </w:rPr>
        <w:t>”</w:t>
      </w:r>
      <w:r w:rsidRPr="00D87950">
        <w:rPr>
          <w:u w:val="single"/>
        </w:rPr>
        <w:t xml:space="preserve"> that appeared in the World Policy Journal</w:t>
      </w:r>
      <w:r w:rsidRPr="00A35C80">
        <w:rPr>
          <w:sz w:val="16"/>
        </w:rPr>
        <w:t>, t</w:t>
      </w:r>
      <w:r w:rsidRPr="00D87950">
        <w:rPr>
          <w:sz w:val="16"/>
        </w:rPr>
        <w:t>he winter 1998, issue of that journal</w:t>
      </w:r>
      <w:r w:rsidRPr="00A35C80">
        <w:rPr>
          <w:sz w:val="16"/>
        </w:rPr>
        <w:t xml:space="preserve">, </w:t>
      </w:r>
      <w:r w:rsidRPr="00D87950">
        <w:rPr>
          <w:u w:val="single"/>
        </w:rPr>
        <w:t>in response to David F. Gordon's and Howard Wolpe's,</w:t>
      </w:r>
      <w:r w:rsidRPr="00FB28F6">
        <w:rPr>
          <w:u w:val="single"/>
        </w:rPr>
        <w:t xml:space="preserve"> “</w:t>
      </w:r>
      <w:r w:rsidRPr="00D87950">
        <w:rPr>
          <w:u w:val="single"/>
        </w:rPr>
        <w:t>The Other Africa: an end to Afro-pessimism,</w:t>
      </w:r>
      <w:r w:rsidRPr="00FB28F6">
        <w:rPr>
          <w:u w:val="single"/>
        </w:rPr>
        <w:t xml:space="preserve">” </w:t>
      </w:r>
      <w:r w:rsidRPr="00D87950">
        <w:rPr>
          <w:u w:val="single"/>
        </w:rPr>
        <w:t>which also appeared in the World Policy Journal</w:t>
      </w:r>
      <w:r w:rsidRPr="00D87950">
        <w:rPr>
          <w:sz w:val="16"/>
        </w:rPr>
        <w:t>, spring 1998.</w:t>
      </w:r>
      <w:r w:rsidRPr="00A35C80">
        <w:rPr>
          <w:sz w:val="16"/>
        </w:rPr>
        <w:t xml:space="preserve"> </w:t>
      </w:r>
      <w:r w:rsidRPr="00D87950">
        <w:rPr>
          <w:u w:val="single"/>
        </w:rPr>
        <w:t>What these articles demonstrate, is the position taking among policy analysts</w:t>
      </w:r>
      <w:r w:rsidRPr="00FB28F6">
        <w:rPr>
          <w:u w:val="single"/>
        </w:rPr>
        <w:t xml:space="preserve"> </w:t>
      </w:r>
      <w:r w:rsidRPr="00D87950">
        <w:rPr>
          <w:u w:val="single"/>
        </w:rPr>
        <w:t xml:space="preserve">and </w:t>
      </w:r>
      <w:r w:rsidRPr="0067701F">
        <w:rPr>
          <w:rStyle w:val="Emphasis"/>
          <w:highlight w:val="cyan"/>
        </w:rPr>
        <w:t>state actors</w:t>
      </w:r>
      <w:r w:rsidRPr="0067701F">
        <w:rPr>
          <w:highlight w:val="cyan"/>
          <w:u w:val="single"/>
        </w:rPr>
        <w:t xml:space="preserve"> regarding</w:t>
      </w:r>
      <w:r w:rsidRPr="00D87950">
        <w:rPr>
          <w:u w:val="single"/>
        </w:rPr>
        <w:t xml:space="preserve"> the trendline of </w:t>
      </w:r>
      <w:r w:rsidRPr="0067701F">
        <w:rPr>
          <w:rStyle w:val="Emphasis"/>
          <w:highlight w:val="cyan"/>
        </w:rPr>
        <w:t>African development</w:t>
      </w:r>
      <w:r w:rsidRPr="0067701F">
        <w:rPr>
          <w:highlight w:val="cyan"/>
          <w:u w:val="single"/>
        </w:rPr>
        <w:t xml:space="preserve"> after</w:t>
      </w:r>
      <w:r w:rsidRPr="00D87950">
        <w:rPr>
          <w:u w:val="single"/>
        </w:rPr>
        <w:t xml:space="preserve"> </w:t>
      </w:r>
      <w:r w:rsidRPr="00D87950">
        <w:rPr>
          <w:sz w:val="16"/>
        </w:rPr>
        <w:t>what I call the heroic age.</w:t>
      </w:r>
      <w:r w:rsidRPr="00A35C80">
        <w:rPr>
          <w:sz w:val="16"/>
        </w:rPr>
        <w:t xml:space="preserve"> </w:t>
      </w:r>
      <w:r w:rsidRPr="00D87950">
        <w:rPr>
          <w:sz w:val="16"/>
        </w:rPr>
        <w:t xml:space="preserve">The </w:t>
      </w:r>
      <w:r w:rsidRPr="00D87950">
        <w:rPr>
          <w:u w:val="single"/>
        </w:rPr>
        <w:t xml:space="preserve">years of the colonization and </w:t>
      </w:r>
      <w:r w:rsidRPr="0067701F">
        <w:rPr>
          <w:rStyle w:val="Emphasis"/>
          <w:highlight w:val="cyan"/>
        </w:rPr>
        <w:t>independence</w:t>
      </w:r>
      <w:r w:rsidRPr="00D87950">
        <w:rPr>
          <w:u w:val="single"/>
        </w:rPr>
        <w:t xml:space="preserve"> of which Kwame Nkrumah's Ghana offers an example</w:t>
      </w:r>
      <w:r w:rsidRPr="00D87950">
        <w:rPr>
          <w:sz w:val="16"/>
        </w:rPr>
        <w:t>.</w:t>
      </w:r>
      <w:r w:rsidRPr="00A35C80">
        <w:rPr>
          <w:sz w:val="16"/>
        </w:rPr>
        <w:t xml:space="preserve"> </w:t>
      </w:r>
      <w:r w:rsidRPr="00D87950">
        <w:rPr>
          <w:u w:val="single"/>
        </w:rPr>
        <w:t xml:space="preserve">What had begun with </w:t>
      </w:r>
      <w:r w:rsidRPr="00D87950">
        <w:rPr>
          <w:rStyle w:val="Emphasis"/>
        </w:rPr>
        <w:t>great optimism</w:t>
      </w:r>
      <w:r w:rsidRPr="00D87950">
        <w:rPr>
          <w:u w:val="single"/>
        </w:rPr>
        <w:t xml:space="preserve"> for the promise of the Sub-Saharan continent</w:t>
      </w:r>
      <w:r w:rsidRPr="00A35C80">
        <w:rPr>
          <w:sz w:val="16"/>
        </w:rPr>
        <w:t xml:space="preserve"> </w:t>
      </w:r>
      <w:r w:rsidRPr="00D87950">
        <w:rPr>
          <w:sz w:val="16"/>
        </w:rPr>
        <w:t xml:space="preserve">from 1957 on, </w:t>
      </w:r>
      <w:r w:rsidRPr="00D87950">
        <w:rPr>
          <w:u w:val="single"/>
        </w:rPr>
        <w:t>had</w:t>
      </w:r>
      <w:r w:rsidRPr="00D87950">
        <w:rPr>
          <w:sz w:val="16"/>
        </w:rPr>
        <w:t xml:space="preserve"> by the late 1970s, according to Rieff,</w:t>
      </w:r>
      <w:r w:rsidRPr="00A35C80">
        <w:rPr>
          <w:sz w:val="16"/>
        </w:rPr>
        <w:t xml:space="preserve"> </w:t>
      </w:r>
      <w:r w:rsidRPr="00D87950">
        <w:rPr>
          <w:u w:val="single"/>
        </w:rPr>
        <w:t xml:space="preserve">given way to </w:t>
      </w:r>
      <w:r w:rsidRPr="0067701F">
        <w:rPr>
          <w:highlight w:val="cyan"/>
          <w:u w:val="single"/>
        </w:rPr>
        <w:t xml:space="preserve">an </w:t>
      </w:r>
      <w:r w:rsidRPr="0067701F">
        <w:rPr>
          <w:rStyle w:val="Emphasis"/>
          <w:highlight w:val="cyan"/>
        </w:rPr>
        <w:t>ingrained pessimism about Africa's future</w:t>
      </w:r>
      <w:r w:rsidRPr="00D87950">
        <w:rPr>
          <w:u w:val="single"/>
        </w:rPr>
        <w:t>.</w:t>
      </w:r>
      <w:r w:rsidRPr="00A35C80">
        <w:rPr>
          <w:sz w:val="16"/>
        </w:rPr>
        <w:t xml:space="preserve"> </w:t>
      </w:r>
      <w:r w:rsidRPr="00D87950">
        <w:rPr>
          <w:u w:val="single"/>
        </w:rPr>
        <w:t>He goes on</w:t>
      </w:r>
      <w:r w:rsidRPr="00FB28F6">
        <w:rPr>
          <w:u w:val="single"/>
        </w:rPr>
        <w:t>, t</w:t>
      </w:r>
      <w:r w:rsidRPr="00D87950">
        <w:rPr>
          <w:u w:val="single"/>
        </w:rPr>
        <w:t>his gloom, soon became pervasive</w:t>
      </w:r>
      <w:r w:rsidRPr="00FB28F6">
        <w:rPr>
          <w:u w:val="single"/>
        </w:rPr>
        <w:t xml:space="preserve"> </w:t>
      </w:r>
      <w:r w:rsidRPr="00D87950">
        <w:rPr>
          <w:u w:val="single"/>
        </w:rPr>
        <w:t>not only among Africans themselves, but among the continents well-wishers and advocates abroad.</w:t>
      </w:r>
      <w:r w:rsidRPr="00A35C80">
        <w:rPr>
          <w:sz w:val="16"/>
        </w:rPr>
        <w:t xml:space="preserve"> </w:t>
      </w:r>
      <w:r w:rsidRPr="00D87950">
        <w:rPr>
          <w:sz w:val="16"/>
        </w:rPr>
        <w:t xml:space="preserve">In reading that passage, </w:t>
      </w:r>
      <w:r w:rsidRPr="00D87950">
        <w:rPr>
          <w:u w:val="single"/>
        </w:rPr>
        <w:t xml:space="preserve">I wondered if </w:t>
      </w:r>
      <w:r w:rsidRPr="0067701F">
        <w:rPr>
          <w:rStyle w:val="Emphasis"/>
          <w:highlight w:val="cyan"/>
        </w:rPr>
        <w:t>we detect early warning signs</w:t>
      </w:r>
      <w:r w:rsidRPr="00D87950">
        <w:rPr>
          <w:u w:val="single"/>
        </w:rPr>
        <w:t xml:space="preserve"> in a passage</w:t>
      </w:r>
      <w:r w:rsidRPr="00FB28F6">
        <w:rPr>
          <w:u w:val="single"/>
        </w:rPr>
        <w:t xml:space="preserve"> </w:t>
      </w:r>
      <w:r w:rsidRPr="00D87950">
        <w:rPr>
          <w:u w:val="single"/>
        </w:rPr>
        <w:t xml:space="preserve">like that </w:t>
      </w:r>
      <w:r w:rsidRPr="0067701F">
        <w:rPr>
          <w:highlight w:val="cyan"/>
          <w:u w:val="single"/>
        </w:rPr>
        <w:t xml:space="preserve">of </w:t>
      </w:r>
      <w:r w:rsidRPr="0067701F">
        <w:rPr>
          <w:rStyle w:val="Emphasis"/>
          <w:highlight w:val="cyan"/>
        </w:rPr>
        <w:t>this pessimistic disposition</w:t>
      </w:r>
      <w:r w:rsidRPr="00D87950">
        <w:rPr>
          <w:u w:val="single"/>
        </w:rPr>
        <w:t xml:space="preserve"> in aspects of Richard </w:t>
      </w:r>
      <w:r w:rsidRPr="00D87950">
        <w:rPr>
          <w:rStyle w:val="Emphasis"/>
        </w:rPr>
        <w:t>Wright's "Black Power"</w:t>
      </w:r>
      <w:r w:rsidRPr="00FB28F6">
        <w:rPr>
          <w:u w:val="single"/>
        </w:rPr>
        <w:t xml:space="preserve"> </w:t>
      </w:r>
      <w:r w:rsidRPr="00D87950">
        <w:rPr>
          <w:u w:val="single"/>
        </w:rPr>
        <w:t xml:space="preserve">written </w:t>
      </w:r>
      <w:r w:rsidRPr="00D87950">
        <w:rPr>
          <w:b/>
          <w:bCs/>
          <w:u w:val="single"/>
        </w:rPr>
        <w:t xml:space="preserve">even before </w:t>
      </w:r>
      <w:r w:rsidRPr="00FB28F6">
        <w:rPr>
          <w:rStyle w:val="Emphasis"/>
        </w:rPr>
        <w:t>Ghanaian</w:t>
      </w:r>
      <w:r w:rsidRPr="00D87950">
        <w:rPr>
          <w:rStyle w:val="Emphasis"/>
        </w:rPr>
        <w:t xml:space="preserve"> independence</w:t>
      </w:r>
      <w:r w:rsidRPr="00D87950">
        <w:rPr>
          <w:sz w:val="16"/>
        </w:rPr>
        <w:t>. As celebratory as that work is,</w:t>
      </w:r>
      <w:r w:rsidRPr="00A35C80">
        <w:rPr>
          <w:sz w:val="16"/>
        </w:rPr>
        <w:t xml:space="preserve"> </w:t>
      </w:r>
      <w:r w:rsidRPr="00D87950">
        <w:rPr>
          <w:sz w:val="16"/>
        </w:rPr>
        <w:t>we also recall that there were certain moments of skepticism or pessimism</w:t>
      </w:r>
      <w:r w:rsidRPr="00A35C80">
        <w:rPr>
          <w:sz w:val="16"/>
        </w:rPr>
        <w:t xml:space="preserve"> </w:t>
      </w:r>
      <w:r w:rsidRPr="00D87950">
        <w:rPr>
          <w:sz w:val="16"/>
        </w:rPr>
        <w:t xml:space="preserve">in Wright's view of the matter. </w:t>
      </w:r>
      <w:r w:rsidRPr="00D87950">
        <w:rPr>
          <w:u w:val="single"/>
        </w:rPr>
        <w:t>And in any case, grounded in Sub</w:t>
      </w:r>
      <w:r w:rsidRPr="00FB28F6">
        <w:rPr>
          <w:u w:val="single"/>
        </w:rPr>
        <w:t>-</w:t>
      </w:r>
      <w:r w:rsidRPr="00D87950">
        <w:rPr>
          <w:u w:val="single"/>
        </w:rPr>
        <w:t>saharan Africa's post-colonial realities,</w:t>
      </w:r>
      <w:r w:rsidRPr="00FB28F6">
        <w:rPr>
          <w:u w:val="single"/>
        </w:rPr>
        <w:t xml:space="preserve"> </w:t>
      </w:r>
      <w:r w:rsidRPr="00D87950">
        <w:rPr>
          <w:u w:val="single"/>
        </w:rPr>
        <w:t>Afro-pessimism examined in detail all the indices having to do with questions</w:t>
      </w:r>
      <w:r w:rsidRPr="00FB28F6">
        <w:rPr>
          <w:u w:val="single"/>
        </w:rPr>
        <w:t xml:space="preserve"> </w:t>
      </w:r>
      <w:r w:rsidRPr="00D87950">
        <w:rPr>
          <w:u w:val="single"/>
        </w:rPr>
        <w:t>of sustainability, life expectancy, food security, educational enrollments, agricultural production,</w:t>
      </w:r>
      <w:r w:rsidRPr="00FB28F6">
        <w:rPr>
          <w:u w:val="single"/>
        </w:rPr>
        <w:t xml:space="preserve"> debt</w:t>
      </w:r>
      <w:r w:rsidRPr="00D87950">
        <w:rPr>
          <w:u w:val="single"/>
        </w:rPr>
        <w:t xml:space="preserve"> levels, the extent of international corporate investment.</w:t>
      </w:r>
      <w:r w:rsidRPr="00FB28F6">
        <w:rPr>
          <w:u w:val="single"/>
        </w:rPr>
        <w:t xml:space="preserve"> </w:t>
      </w:r>
      <w:r w:rsidRPr="00D87950">
        <w:rPr>
          <w:u w:val="single"/>
        </w:rPr>
        <w:t>Generally speaking, the Afro</w:t>
      </w:r>
      <w:r>
        <w:rPr>
          <w:u w:val="single"/>
        </w:rPr>
        <w:t>-</w:t>
      </w:r>
      <w:r w:rsidRPr="00D87950">
        <w:rPr>
          <w:u w:val="single"/>
        </w:rPr>
        <w:t>pessimists</w:t>
      </w:r>
      <w:r w:rsidRPr="00D87950">
        <w:rPr>
          <w:sz w:val="16"/>
        </w:rPr>
        <w:t>, according to Rieff</w:t>
      </w:r>
      <w:r w:rsidRPr="00A35C80">
        <w:rPr>
          <w:sz w:val="16"/>
        </w:rPr>
        <w:t>,</w:t>
      </w:r>
      <w:r w:rsidRPr="00D87950">
        <w:rPr>
          <w:sz w:val="16"/>
        </w:rPr>
        <w:t xml:space="preserve"> </w:t>
      </w:r>
      <w:r w:rsidRPr="00D87950">
        <w:rPr>
          <w:u w:val="single"/>
        </w:rPr>
        <w:t>concluded that</w:t>
      </w:r>
      <w:r w:rsidRPr="00D87950">
        <w:rPr>
          <w:sz w:val="16"/>
        </w:rPr>
        <w:t>, quote,</w:t>
      </w:r>
      <w:r w:rsidRPr="00A35C80">
        <w:rPr>
          <w:sz w:val="16"/>
        </w:rPr>
        <w:t xml:space="preserve"> </w:t>
      </w:r>
      <w:r w:rsidRPr="00D87950">
        <w:rPr>
          <w:u w:val="single"/>
        </w:rPr>
        <w:t>the Western model of modernization was inappropriate</w:t>
      </w:r>
      <w:r w:rsidRPr="00FB28F6">
        <w:rPr>
          <w:u w:val="single"/>
        </w:rPr>
        <w:t xml:space="preserve"> </w:t>
      </w:r>
      <w:r w:rsidRPr="00D87950">
        <w:rPr>
          <w:u w:val="single"/>
        </w:rPr>
        <w:t xml:space="preserve">in its application to African realities. Rieff draws </w:t>
      </w:r>
      <w:r w:rsidRPr="00D87950">
        <w:rPr>
          <w:rStyle w:val="Emphasis"/>
        </w:rPr>
        <w:t>a contrast between the Afro</w:t>
      </w:r>
      <w:r w:rsidRPr="00F10B06">
        <w:rPr>
          <w:rStyle w:val="Emphasis"/>
        </w:rPr>
        <w:t>-</w:t>
      </w:r>
      <w:r w:rsidRPr="00D87950">
        <w:rPr>
          <w:rStyle w:val="Emphasis"/>
        </w:rPr>
        <w:t>pessimists</w:t>
      </w:r>
      <w:r w:rsidRPr="00F10B06">
        <w:rPr>
          <w:rStyle w:val="Emphasis"/>
        </w:rPr>
        <w:t xml:space="preserve"> </w:t>
      </w:r>
      <w:r w:rsidRPr="00D87950">
        <w:rPr>
          <w:rStyle w:val="Emphasis"/>
        </w:rPr>
        <w:t xml:space="preserve">and the </w:t>
      </w:r>
      <w:r w:rsidRPr="0067701F">
        <w:rPr>
          <w:rStyle w:val="Emphasis"/>
          <w:highlight w:val="cyan"/>
        </w:rPr>
        <w:t>Afro-optimists</w:t>
      </w:r>
      <w:r>
        <w:rPr>
          <w:u w:val="single"/>
        </w:rPr>
        <w:t>, t</w:t>
      </w:r>
      <w:r w:rsidRPr="00D87950">
        <w:rPr>
          <w:u w:val="single"/>
        </w:rPr>
        <w:t>o which camp he contends,</w:t>
      </w:r>
      <w:r w:rsidRPr="00FB28F6">
        <w:rPr>
          <w:u w:val="single"/>
        </w:rPr>
        <w:t xml:space="preserve"> </w:t>
      </w:r>
      <w:r w:rsidRPr="00D87950">
        <w:rPr>
          <w:u w:val="single"/>
        </w:rPr>
        <w:t>Bill Clinton and his government's Africa policy belonged.</w:t>
      </w:r>
      <w:r w:rsidRPr="00A35C80">
        <w:rPr>
          <w:sz w:val="16"/>
        </w:rPr>
        <w:t xml:space="preserve"> </w:t>
      </w:r>
      <w:r w:rsidRPr="00D87950">
        <w:rPr>
          <w:u w:val="single"/>
        </w:rPr>
        <w:t xml:space="preserve">The Clintonites embraced </w:t>
      </w:r>
      <w:r w:rsidRPr="00D87950">
        <w:rPr>
          <w:rStyle w:val="Emphasis"/>
        </w:rPr>
        <w:t>notions of an African renaissance</w:t>
      </w:r>
      <w:r w:rsidRPr="00FB28F6">
        <w:rPr>
          <w:u w:val="single"/>
        </w:rPr>
        <w:t xml:space="preserve"> </w:t>
      </w:r>
      <w:r w:rsidRPr="00D87950">
        <w:rPr>
          <w:u w:val="single"/>
        </w:rPr>
        <w:t xml:space="preserve">and </w:t>
      </w:r>
      <w:r w:rsidRPr="0067701F">
        <w:rPr>
          <w:rStyle w:val="Emphasis"/>
          <w:highlight w:val="cyan"/>
        </w:rPr>
        <w:t xml:space="preserve">a </w:t>
      </w:r>
      <w:r w:rsidRPr="00D87950">
        <w:rPr>
          <w:rStyle w:val="Emphasis"/>
        </w:rPr>
        <w:t xml:space="preserve">general </w:t>
      </w:r>
      <w:r w:rsidRPr="0067701F">
        <w:rPr>
          <w:rStyle w:val="Emphasis"/>
          <w:highlight w:val="cyan"/>
        </w:rPr>
        <w:t>sense of African possibility</w:t>
      </w:r>
      <w:r w:rsidRPr="00D87950">
        <w:rPr>
          <w:u w:val="single"/>
        </w:rPr>
        <w:t xml:space="preserve"> on the one hand </w:t>
      </w:r>
      <w:r w:rsidRPr="0067701F">
        <w:rPr>
          <w:highlight w:val="cyan"/>
          <w:u w:val="single"/>
        </w:rPr>
        <w:t>while</w:t>
      </w:r>
      <w:r w:rsidRPr="00D87950">
        <w:rPr>
          <w:u w:val="single"/>
        </w:rPr>
        <w:t xml:space="preserve"> on the other,</w:t>
      </w:r>
      <w:r w:rsidRPr="00FB28F6">
        <w:rPr>
          <w:u w:val="single"/>
        </w:rPr>
        <w:t xml:space="preserve"> </w:t>
      </w:r>
      <w:r w:rsidRPr="00D87950">
        <w:rPr>
          <w:u w:val="single"/>
        </w:rPr>
        <w:t xml:space="preserve">the </w:t>
      </w:r>
      <w:r w:rsidRPr="0067701F">
        <w:rPr>
          <w:rStyle w:val="Emphasis"/>
          <w:highlight w:val="cyan"/>
        </w:rPr>
        <w:t>pessimists</w:t>
      </w:r>
      <w:r w:rsidRPr="0067701F">
        <w:rPr>
          <w:highlight w:val="cyan"/>
          <w:u w:val="single"/>
        </w:rPr>
        <w:t xml:space="preserve"> maintained that </w:t>
      </w:r>
      <w:r w:rsidRPr="0067701F">
        <w:rPr>
          <w:rStyle w:val="Emphasis"/>
          <w:highlight w:val="cyan"/>
        </w:rPr>
        <w:t>Africa would be</w:t>
      </w:r>
      <w:r w:rsidRPr="00D87950">
        <w:rPr>
          <w:u w:val="single"/>
        </w:rPr>
        <w:t xml:space="preserve">, quote, </w:t>
      </w:r>
      <w:r w:rsidRPr="0067701F">
        <w:rPr>
          <w:rStyle w:val="Emphasis"/>
          <w:highlight w:val="cyan"/>
        </w:rPr>
        <w:t>enormously difficult</w:t>
      </w:r>
      <w:r w:rsidRPr="00D87950">
        <w:rPr>
          <w:rStyle w:val="Emphasis"/>
        </w:rPr>
        <w:t xml:space="preserve"> to help</w:t>
      </w:r>
      <w:r w:rsidRPr="00D87950">
        <w:rPr>
          <w:sz w:val="16"/>
        </w:rPr>
        <w:t>.</w:t>
      </w:r>
      <w:r w:rsidRPr="00A35C80">
        <w:rPr>
          <w:sz w:val="16"/>
        </w:rPr>
        <w:t xml:space="preserve"> </w:t>
      </w:r>
      <w:r w:rsidRPr="00D87950">
        <w:rPr>
          <w:sz w:val="16"/>
        </w:rPr>
        <w:t>The institutions and nations that wish to help Africa are,</w:t>
      </w:r>
      <w:r w:rsidRPr="00A35C80">
        <w:rPr>
          <w:sz w:val="16"/>
        </w:rPr>
        <w:t xml:space="preserve"> </w:t>
      </w:r>
      <w:r w:rsidRPr="00D87950">
        <w:rPr>
          <w:sz w:val="16"/>
        </w:rPr>
        <w:t>quote, themselves we</w:t>
      </w:r>
      <w:r w:rsidRPr="00A35C80">
        <w:rPr>
          <w:sz w:val="16"/>
        </w:rPr>
        <w:t>a</w:t>
      </w:r>
      <w:r w:rsidRPr="00D87950">
        <w:rPr>
          <w:sz w:val="16"/>
        </w:rPr>
        <w:t>k.</w:t>
      </w:r>
      <w:r w:rsidRPr="00A35C80">
        <w:rPr>
          <w:sz w:val="16"/>
        </w:rPr>
        <w:t xml:space="preserve"> </w:t>
      </w:r>
      <w:r w:rsidRPr="00D87950">
        <w:rPr>
          <w:sz w:val="16"/>
        </w:rPr>
        <w:t>In summarizing this argument, I would make the following points.</w:t>
      </w:r>
      <w:r w:rsidRPr="00A35C80">
        <w:rPr>
          <w:sz w:val="16"/>
        </w:rPr>
        <w:t xml:space="preserve"> </w:t>
      </w:r>
      <w:r w:rsidRPr="00D87950">
        <w:rPr>
          <w:sz w:val="16"/>
        </w:rPr>
        <w:t>In summary, Africa is marginal</w:t>
      </w:r>
      <w:r w:rsidRPr="00A35C80">
        <w:rPr>
          <w:sz w:val="16"/>
        </w:rPr>
        <w:t>, t</w:t>
      </w:r>
      <w:r w:rsidRPr="00D87950">
        <w:rPr>
          <w:sz w:val="16"/>
        </w:rPr>
        <w:t>hese are Rieff's words here</w:t>
      </w:r>
      <w:r w:rsidRPr="00A35C80">
        <w:rPr>
          <w:sz w:val="16"/>
        </w:rPr>
        <w:t>, t</w:t>
      </w:r>
      <w:r w:rsidRPr="00D87950">
        <w:rPr>
          <w:sz w:val="16"/>
        </w:rPr>
        <w:t>o the geo-strategic concerns of most important rich countries</w:t>
      </w:r>
      <w:r w:rsidRPr="00A35C80">
        <w:rPr>
          <w:sz w:val="16"/>
        </w:rPr>
        <w:t xml:space="preserve"> </w:t>
      </w:r>
      <w:r w:rsidRPr="00D87950">
        <w:rPr>
          <w:sz w:val="16"/>
        </w:rPr>
        <w:t>and marginal to the economic concerns of most multinational corporations,</w:t>
      </w:r>
      <w:r w:rsidRPr="00A35C80">
        <w:rPr>
          <w:sz w:val="16"/>
        </w:rPr>
        <w:t xml:space="preserve"> </w:t>
      </w:r>
      <w:r w:rsidRPr="00D87950">
        <w:rPr>
          <w:sz w:val="16"/>
        </w:rPr>
        <w:t>except those engaged in oil extraction or mining.</w:t>
      </w:r>
      <w:r w:rsidRPr="00A35C80">
        <w:rPr>
          <w:sz w:val="16"/>
        </w:rPr>
        <w:t xml:space="preserve"> </w:t>
      </w:r>
      <w:r w:rsidRPr="00D87950">
        <w:rPr>
          <w:sz w:val="16"/>
        </w:rPr>
        <w:t>In short, while levels of development assistance continue to fall,</w:t>
      </w:r>
      <w:r w:rsidRPr="00A35C80">
        <w:rPr>
          <w:sz w:val="16"/>
        </w:rPr>
        <w:t xml:space="preserve"> </w:t>
      </w:r>
      <w:r w:rsidRPr="00D87950">
        <w:rPr>
          <w:sz w:val="16"/>
        </w:rPr>
        <w:t>and the levels of African indebtedness continue to rise,</w:t>
      </w:r>
      <w:r w:rsidRPr="00A35C80">
        <w:rPr>
          <w:sz w:val="16"/>
        </w:rPr>
        <w:t xml:space="preserve"> </w:t>
      </w:r>
      <w:r w:rsidRPr="00D87950">
        <w:rPr>
          <w:sz w:val="16"/>
        </w:rPr>
        <w:t>foreign private investment is not taking up the slack,</w:t>
      </w:r>
      <w:r w:rsidRPr="00A35C80">
        <w:rPr>
          <w:sz w:val="16"/>
        </w:rPr>
        <w:t xml:space="preserve"> </w:t>
      </w:r>
      <w:r w:rsidRPr="00D87950">
        <w:rPr>
          <w:sz w:val="16"/>
        </w:rPr>
        <w:t>and foreign political engagement is intermittent and inconsistent.</w:t>
      </w:r>
      <w:r w:rsidRPr="00A35C80">
        <w:rPr>
          <w:sz w:val="16"/>
        </w:rPr>
        <w:t xml:space="preserve"> </w:t>
      </w:r>
      <w:r w:rsidRPr="00D87950">
        <w:rPr>
          <w:sz w:val="16"/>
        </w:rPr>
        <w:t>In Rieff</w:t>
      </w:r>
      <w:r w:rsidRPr="00A35C80">
        <w:rPr>
          <w:sz w:val="16"/>
        </w:rPr>
        <w:t>’s</w:t>
      </w:r>
      <w:r w:rsidRPr="00D87950">
        <w:rPr>
          <w:sz w:val="16"/>
        </w:rPr>
        <w:t xml:space="preserve"> opinion, in the world of the late 20th century</w:t>
      </w:r>
      <w:r w:rsidRPr="00A35C80">
        <w:rPr>
          <w:sz w:val="16"/>
        </w:rPr>
        <w:t xml:space="preserve"> </w:t>
      </w:r>
      <w:r w:rsidRPr="00D87950">
        <w:rPr>
          <w:sz w:val="16"/>
        </w:rPr>
        <w:t>what was needed in the African case, was paradoxically the very thing not likely to occur.</w:t>
      </w:r>
      <w:r w:rsidRPr="00A35C80">
        <w:rPr>
          <w:sz w:val="16"/>
        </w:rPr>
        <w:t xml:space="preserve"> </w:t>
      </w:r>
      <w:r w:rsidRPr="00D87950">
        <w:rPr>
          <w:sz w:val="16"/>
        </w:rPr>
        <w:t>And that is to say, the outbreak of solidarity and compassion</w:t>
      </w:r>
      <w:r w:rsidRPr="00A35C80">
        <w:rPr>
          <w:sz w:val="16"/>
        </w:rPr>
        <w:t xml:space="preserve"> </w:t>
      </w:r>
      <w:r w:rsidRPr="00D87950">
        <w:rPr>
          <w:sz w:val="16"/>
        </w:rPr>
        <w:t xml:space="preserve">among the rich nations. And it was this </w:t>
      </w:r>
      <w:r w:rsidRPr="00A35C80">
        <w:rPr>
          <w:sz w:val="16"/>
        </w:rPr>
        <w:t>last</w:t>
      </w:r>
      <w:r w:rsidRPr="00D87950">
        <w:rPr>
          <w:sz w:val="16"/>
        </w:rPr>
        <w:t>, that would render, he felt,</w:t>
      </w:r>
      <w:r w:rsidRPr="00A35C80">
        <w:rPr>
          <w:sz w:val="16"/>
        </w:rPr>
        <w:t xml:space="preserve"> </w:t>
      </w:r>
      <w:r w:rsidRPr="00D87950">
        <w:rPr>
          <w:sz w:val="16"/>
        </w:rPr>
        <w:t>Afro-pessimism unwarranted.</w:t>
      </w:r>
      <w:r w:rsidRPr="00A35C80">
        <w:rPr>
          <w:sz w:val="16"/>
        </w:rPr>
        <w:t xml:space="preserve"> </w:t>
      </w:r>
      <w:r w:rsidRPr="00D87950">
        <w:rPr>
          <w:sz w:val="16"/>
        </w:rPr>
        <w:t>We note with considerable interest, the extent to which this language</w:t>
      </w:r>
      <w:r w:rsidRPr="00A35C80">
        <w:rPr>
          <w:sz w:val="16"/>
        </w:rPr>
        <w:t xml:space="preserve"> </w:t>
      </w:r>
      <w:r w:rsidRPr="00D87950">
        <w:rPr>
          <w:sz w:val="16"/>
        </w:rPr>
        <w:t>smacks of the assurance of the patron, the benefactor,</w:t>
      </w:r>
      <w:r w:rsidRPr="00A35C80">
        <w:rPr>
          <w:sz w:val="16"/>
        </w:rPr>
        <w:t xml:space="preserve"> </w:t>
      </w:r>
      <w:r w:rsidRPr="00D87950">
        <w:rPr>
          <w:sz w:val="16"/>
        </w:rPr>
        <w:t>just as Afro-pessimism according to Rieff, is based on the negative claim that USAID has been wasted.</w:t>
      </w:r>
      <w:r w:rsidRPr="00A35C80">
        <w:rPr>
          <w:sz w:val="16"/>
        </w:rPr>
        <w:t xml:space="preserve"> </w:t>
      </w:r>
      <w:r w:rsidRPr="00D87950">
        <w:rPr>
          <w:u w:val="single"/>
        </w:rPr>
        <w:t xml:space="preserve">So, I would ask in closing, </w:t>
      </w:r>
      <w:r w:rsidRPr="00D87950">
        <w:rPr>
          <w:rStyle w:val="Emphasis"/>
        </w:rPr>
        <w:t>what do we make of these predecessor moments</w:t>
      </w:r>
      <w:r w:rsidRPr="00FB28F6">
        <w:rPr>
          <w:rStyle w:val="Emphasis"/>
        </w:rPr>
        <w:t xml:space="preserve"> </w:t>
      </w:r>
      <w:r w:rsidRPr="00D87950">
        <w:rPr>
          <w:rStyle w:val="Emphasis"/>
        </w:rPr>
        <w:t>of Afro-pessimism?</w:t>
      </w:r>
      <w:r w:rsidRPr="00D87950">
        <w:rPr>
          <w:sz w:val="16"/>
        </w:rPr>
        <w:t xml:space="preserve"> </w:t>
      </w:r>
      <w:r w:rsidRPr="0067701F">
        <w:rPr>
          <w:rStyle w:val="Emphasis"/>
          <w:highlight w:val="cyan"/>
        </w:rPr>
        <w:t>Even if we could posit no</w:t>
      </w:r>
      <w:r w:rsidRPr="00D87950">
        <w:rPr>
          <w:rStyle w:val="Emphasis"/>
        </w:rPr>
        <w:t xml:space="preserve"> category of </w:t>
      </w:r>
      <w:r w:rsidRPr="0067701F">
        <w:rPr>
          <w:rStyle w:val="Emphasis"/>
          <w:highlight w:val="cyan"/>
        </w:rPr>
        <w:t>alignment between these moves</w:t>
      </w:r>
      <w:r w:rsidRPr="00FB28F6">
        <w:rPr>
          <w:rStyle w:val="Emphasis"/>
        </w:rPr>
        <w:t xml:space="preserve"> </w:t>
      </w:r>
      <w:r w:rsidRPr="00D87950">
        <w:rPr>
          <w:rStyle w:val="Emphasis"/>
        </w:rPr>
        <w:t>that come off the same locution</w:t>
      </w:r>
      <w:r w:rsidRPr="00FB28F6">
        <w:rPr>
          <w:rStyle w:val="Emphasis"/>
        </w:rPr>
        <w:t xml:space="preserve">, </w:t>
      </w:r>
      <w:r w:rsidRPr="0067701F">
        <w:rPr>
          <w:rStyle w:val="Emphasis"/>
          <w:highlight w:val="cyan"/>
        </w:rPr>
        <w:t>we are</w:t>
      </w:r>
      <w:r w:rsidRPr="00D87950">
        <w:rPr>
          <w:rStyle w:val="Emphasis"/>
        </w:rPr>
        <w:t xml:space="preserve"> nonetheless </w:t>
      </w:r>
      <w:r w:rsidRPr="0067701F">
        <w:rPr>
          <w:rStyle w:val="Emphasis"/>
          <w:highlight w:val="cyan"/>
        </w:rPr>
        <w:t>compelled to regard</w:t>
      </w:r>
      <w:r w:rsidRPr="00D87950">
        <w:rPr>
          <w:rStyle w:val="Emphasis"/>
        </w:rPr>
        <w:t>, not too comfortably</w:t>
      </w:r>
      <w:r w:rsidRPr="00FB28F6">
        <w:rPr>
          <w:rStyle w:val="Emphasis"/>
        </w:rPr>
        <w:t xml:space="preserve"> </w:t>
      </w:r>
      <w:r w:rsidRPr="00D87950">
        <w:rPr>
          <w:rStyle w:val="Emphasis"/>
        </w:rPr>
        <w:t>I would suggest</w:t>
      </w:r>
      <w:r w:rsidRPr="00FB28F6">
        <w:rPr>
          <w:rStyle w:val="Emphasis"/>
        </w:rPr>
        <w:t>,</w:t>
      </w:r>
      <w:r w:rsidRPr="00D87950">
        <w:rPr>
          <w:rStyle w:val="Emphasis"/>
        </w:rPr>
        <w:t xml:space="preserve"> </w:t>
      </w:r>
      <w:r w:rsidRPr="0067701F">
        <w:rPr>
          <w:rStyle w:val="Emphasis"/>
          <w:highlight w:val="cyan"/>
        </w:rPr>
        <w:t>the rhetorical shadow</w:t>
      </w:r>
      <w:r w:rsidRPr="00D87950">
        <w:rPr>
          <w:rStyle w:val="Emphasis"/>
        </w:rPr>
        <w:t xml:space="preserve"> that is </w:t>
      </w:r>
      <w:r w:rsidRPr="0067701F">
        <w:rPr>
          <w:rStyle w:val="Emphasis"/>
          <w:highlight w:val="cyan"/>
        </w:rPr>
        <w:t>thrown over</w:t>
      </w:r>
      <w:r w:rsidRPr="00D87950">
        <w:rPr>
          <w:rStyle w:val="Emphasis"/>
        </w:rPr>
        <w:t xml:space="preserve"> the latter</w:t>
      </w:r>
      <w:r w:rsidRPr="00FB28F6">
        <w:rPr>
          <w:rStyle w:val="Emphasis"/>
        </w:rPr>
        <w:t>-</w:t>
      </w:r>
      <w:r w:rsidRPr="00D87950">
        <w:rPr>
          <w:rStyle w:val="Emphasis"/>
        </w:rPr>
        <w:t>day</w:t>
      </w:r>
      <w:r w:rsidRPr="00FB28F6">
        <w:rPr>
          <w:rStyle w:val="Emphasis"/>
        </w:rPr>
        <w:t xml:space="preserve"> </w:t>
      </w:r>
      <w:r w:rsidRPr="0067701F">
        <w:rPr>
          <w:rStyle w:val="Emphasis"/>
          <w:highlight w:val="cyan"/>
        </w:rPr>
        <w:t>Afro-pessimism by its earlier iteration</w:t>
      </w:r>
      <w:r w:rsidRPr="00D87950">
        <w:rPr>
          <w:sz w:val="16"/>
        </w:rPr>
        <w:t>.</w:t>
      </w:r>
      <w:r w:rsidRPr="00A35C80">
        <w:rPr>
          <w:sz w:val="16"/>
        </w:rPr>
        <w:t xml:space="preserve"> </w:t>
      </w:r>
      <w:r w:rsidRPr="00D87950">
        <w:rPr>
          <w:sz w:val="16"/>
        </w:rPr>
        <w:t>I would also like to pose for further study this question.</w:t>
      </w:r>
      <w:r w:rsidRPr="00A35C80">
        <w:rPr>
          <w:sz w:val="16"/>
        </w:rPr>
        <w:t xml:space="preserve"> </w:t>
      </w:r>
      <w:r w:rsidRPr="0067701F">
        <w:rPr>
          <w:rStyle w:val="Emphasis"/>
          <w:sz w:val="28"/>
          <w:szCs w:val="28"/>
          <w:highlight w:val="cyan"/>
        </w:rPr>
        <w:t>Does the very concept of pessimism spring from philosophies of European exhaustion?</w:t>
      </w:r>
      <w:r w:rsidRPr="00697894">
        <w:rPr>
          <w:rStyle w:val="Emphasis"/>
          <w:sz w:val="28"/>
          <w:szCs w:val="28"/>
        </w:rPr>
        <w:t xml:space="preserve"> </w:t>
      </w:r>
      <w:r w:rsidRPr="00D87950">
        <w:rPr>
          <w:u w:val="single"/>
        </w:rPr>
        <w:t>We might want to think about the Oswald Spengler, Arnold Toynbee alignment of thinkers</w:t>
      </w:r>
      <w:r w:rsidRPr="00C20E86">
        <w:rPr>
          <w:u w:val="single"/>
        </w:rPr>
        <w:t xml:space="preserve"> </w:t>
      </w:r>
      <w:r w:rsidRPr="00D87950">
        <w:rPr>
          <w:u w:val="single"/>
        </w:rPr>
        <w:t>in trying to determine where this gloominess starts</w:t>
      </w:r>
      <w:r w:rsidRPr="00D87950">
        <w:rPr>
          <w:sz w:val="16"/>
        </w:rPr>
        <w:t xml:space="preserve">. And we might ask how </w:t>
      </w:r>
      <w:r w:rsidRPr="00A35C80">
        <w:rPr>
          <w:sz w:val="16"/>
        </w:rPr>
        <w:t>apposite</w:t>
      </w:r>
      <w:r w:rsidRPr="00D87950">
        <w:rPr>
          <w:sz w:val="16"/>
        </w:rPr>
        <w:t xml:space="preserve"> it might be</w:t>
      </w:r>
      <w:r w:rsidRPr="00A35C80">
        <w:rPr>
          <w:sz w:val="16"/>
        </w:rPr>
        <w:t xml:space="preserve"> </w:t>
      </w:r>
      <w:r w:rsidRPr="00D87950">
        <w:rPr>
          <w:sz w:val="16"/>
        </w:rPr>
        <w:t>to other historical formations and dispositions. Thank you very much for your attention.</w:t>
      </w:r>
    </w:p>
    <w:p w14:paraId="5B4C5AEC" w14:textId="77777777" w:rsidR="00755B9E" w:rsidRDefault="00755B9E" w:rsidP="00755B9E"/>
    <w:p w14:paraId="1B48FA96" w14:textId="77777777" w:rsidR="00755B9E" w:rsidRDefault="00755B9E" w:rsidP="00755B9E">
      <w:pPr>
        <w:pStyle w:val="Heading4"/>
      </w:pPr>
      <w:r>
        <w:t xml:space="preserve">It's </w:t>
      </w:r>
      <w:r w:rsidRPr="00455938">
        <w:rPr>
          <w:u w:val="single"/>
        </w:rPr>
        <w:t>try or die</w:t>
      </w:r>
      <w:r>
        <w:t xml:space="preserve"> to develop </w:t>
      </w:r>
      <w:r w:rsidRPr="00455938">
        <w:rPr>
          <w:u w:val="single"/>
        </w:rPr>
        <w:t>large-scale politics</w:t>
      </w:r>
      <w:r>
        <w:t xml:space="preserve"> that center </w:t>
      </w:r>
      <w:r w:rsidRPr="00455938">
        <w:rPr>
          <w:u w:val="single"/>
        </w:rPr>
        <w:t>clear solutions</w:t>
      </w:r>
      <w:r>
        <w:t xml:space="preserve">. The 1AC made the implicit choice to accede to </w:t>
      </w:r>
      <w:r w:rsidRPr="00455938">
        <w:rPr>
          <w:u w:val="single"/>
        </w:rPr>
        <w:t>warming-based</w:t>
      </w:r>
      <w:r>
        <w:t xml:space="preserve"> extinction and structural violence, which turns case. </w:t>
      </w:r>
    </w:p>
    <w:p w14:paraId="59C200B7" w14:textId="77777777" w:rsidR="00755B9E" w:rsidRDefault="00755B9E" w:rsidP="00755B9E">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“Preface,” in </w:t>
      </w:r>
      <w:r w:rsidRPr="00357555">
        <w:rPr>
          <w:i/>
          <w:iCs/>
        </w:rPr>
        <w:t>The Activist Humanist Form and Method in the Climate Crisis</w:t>
      </w:r>
      <w:r>
        <w:t>, pp. ix-xi, Princeton University Press, Ulven)</w:t>
      </w:r>
    </w:p>
    <w:p w14:paraId="02A25D7A" w14:textId="77777777" w:rsidR="00755B9E" w:rsidRPr="00314116" w:rsidRDefault="00755B9E" w:rsidP="00755B9E">
      <w:pPr>
        <w:rPr>
          <w:sz w:val="16"/>
        </w:rPr>
      </w:pPr>
      <w:r w:rsidRPr="00314116">
        <w:rPr>
          <w:sz w:val="16"/>
        </w:rPr>
        <w:t>Preface</w:t>
      </w:r>
    </w:p>
    <w:p w14:paraId="29E8C180" w14:textId="77777777" w:rsidR="00755B9E" w:rsidRPr="00314116" w:rsidRDefault="00755B9E" w:rsidP="00755B9E">
      <w:pPr>
        <w:rPr>
          <w:sz w:val="16"/>
        </w:rPr>
      </w:pPr>
      <w:r w:rsidRPr="000713F2">
        <w:rPr>
          <w:rStyle w:val="StyleUnderline"/>
        </w:rPr>
        <w:t xml:space="preserve">The </w:t>
      </w:r>
      <w:r w:rsidRPr="0067701F">
        <w:rPr>
          <w:rStyle w:val="StyleUnderline"/>
          <w:highlight w:val="cyan"/>
        </w:rPr>
        <w:t>students</w:t>
      </w:r>
      <w:r w:rsidRPr="000713F2">
        <w:rPr>
          <w:rStyle w:val="StyleUnderline"/>
        </w:rPr>
        <w:t xml:space="preserve"> in my environmental humanities class </w:t>
      </w:r>
      <w:r w:rsidRPr="0067701F">
        <w:rPr>
          <w:rStyle w:val="StyleUnderline"/>
          <w:highlight w:val="cyan"/>
        </w:rPr>
        <w:t>feel</w:t>
      </w:r>
      <w:r w:rsidRPr="0067701F">
        <w:rPr>
          <w:sz w:val="16"/>
          <w:highlight w:val="cyan"/>
        </w:rPr>
        <w:t xml:space="preserve"> </w:t>
      </w:r>
      <w:r w:rsidRPr="0067701F">
        <w:rPr>
          <w:rStyle w:val="Emphasis"/>
          <w:highlight w:val="cyan"/>
        </w:rPr>
        <w:t>bleak</w:t>
      </w:r>
      <w:r w:rsidRPr="000713F2">
        <w:rPr>
          <w:rStyle w:val="Emphasis"/>
        </w:rPr>
        <w:t xml:space="preserve"> and terrorstruck</w:t>
      </w:r>
      <w:r w:rsidRPr="00314116">
        <w:rPr>
          <w:sz w:val="16"/>
        </w:rPr>
        <w:t xml:space="preserve">. </w:t>
      </w:r>
      <w:r w:rsidRPr="000713F2">
        <w:rPr>
          <w:rStyle w:val="StyleUnderline"/>
        </w:rPr>
        <w:t>The issue of</w:t>
      </w:r>
      <w:r w:rsidRPr="00314116">
        <w:rPr>
          <w:sz w:val="16"/>
        </w:rPr>
        <w:t xml:space="preserve"> </w:t>
      </w:r>
      <w:r w:rsidRPr="0067701F">
        <w:rPr>
          <w:rStyle w:val="Emphasis"/>
          <w:highlight w:val="cyan"/>
        </w:rPr>
        <w:t>climate change</w:t>
      </w:r>
      <w:r w:rsidRPr="00314116">
        <w:rPr>
          <w:sz w:val="16"/>
        </w:rPr>
        <w:t xml:space="preserve"> </w:t>
      </w:r>
      <w:r w:rsidRPr="000713F2">
        <w:rPr>
          <w:rStyle w:val="StyleUnderline"/>
        </w:rPr>
        <w:t>is</w:t>
      </w:r>
      <w:r w:rsidRPr="00314116">
        <w:rPr>
          <w:sz w:val="16"/>
        </w:rPr>
        <w:t xml:space="preserve"> </w:t>
      </w:r>
      <w:r w:rsidRPr="000713F2">
        <w:rPr>
          <w:rStyle w:val="Emphasis"/>
        </w:rPr>
        <w:t>so complex</w:t>
      </w:r>
      <w:r w:rsidRPr="00314116">
        <w:rPr>
          <w:sz w:val="16"/>
        </w:rPr>
        <w:t xml:space="preserve"> </w:t>
      </w:r>
      <w:r w:rsidRPr="000713F2">
        <w:rPr>
          <w:rStyle w:val="StyleUnderline"/>
        </w:rPr>
        <w:t>that it</w:t>
      </w:r>
      <w:r w:rsidRPr="00314116">
        <w:rPr>
          <w:sz w:val="16"/>
        </w:rPr>
        <w:t xml:space="preserve"> </w:t>
      </w:r>
      <w:r w:rsidRPr="0067701F">
        <w:rPr>
          <w:rStyle w:val="Emphasis"/>
          <w:highlight w:val="cyan"/>
        </w:rPr>
        <w:t>defeats them</w:t>
      </w:r>
      <w:r w:rsidRPr="00314116">
        <w:rPr>
          <w:sz w:val="16"/>
        </w:rPr>
        <w:t xml:space="preserve">, they tell me. Most are science majors, but all of them know that the most powerful obstacles to meaningful change lie in culture, politics, and economics. And </w:t>
      </w:r>
      <w:r w:rsidRPr="000713F2">
        <w:rPr>
          <w:rStyle w:val="StyleUnderline"/>
        </w:rPr>
        <w:t>when they track the</w:t>
      </w:r>
      <w:r w:rsidRPr="00314116">
        <w:rPr>
          <w:sz w:val="16"/>
        </w:rPr>
        <w:t xml:space="preserve"> </w:t>
      </w:r>
      <w:r w:rsidRPr="000713F2">
        <w:rPr>
          <w:rStyle w:val="Emphasis"/>
        </w:rPr>
        <w:t>accelerating climate catastrophe</w:t>
      </w:r>
      <w:r w:rsidRPr="00314116">
        <w:rPr>
          <w:sz w:val="16"/>
        </w:rPr>
        <w:t xml:space="preserve"> </w:t>
      </w:r>
      <w:r w:rsidRPr="000713F2">
        <w:rPr>
          <w:rStyle w:val="StyleUnderline"/>
        </w:rPr>
        <w:t>to global corporations</w:t>
      </w:r>
      <w:r w:rsidRPr="00314116">
        <w:rPr>
          <w:sz w:val="16"/>
        </w:rPr>
        <w:t xml:space="preserve">, </w:t>
      </w:r>
      <w:r w:rsidRPr="000713F2">
        <w:rPr>
          <w:rStyle w:val="StyleUnderline"/>
        </w:rPr>
        <w:t>long histories of racism and colonialism</w:t>
      </w:r>
      <w:r w:rsidRPr="00314116">
        <w:rPr>
          <w:sz w:val="16"/>
        </w:rPr>
        <w:t xml:space="preserve">, </w:t>
      </w:r>
      <w:r w:rsidRPr="000713F2">
        <w:rPr>
          <w:rStyle w:val="StyleUnderline"/>
        </w:rPr>
        <w:t>and broken political systems</w:t>
      </w:r>
      <w:r w:rsidRPr="00314116">
        <w:rPr>
          <w:sz w:val="16"/>
        </w:rPr>
        <w:t xml:space="preserve">, </w:t>
      </w:r>
      <w:r w:rsidRPr="000713F2">
        <w:rPr>
          <w:rStyle w:val="StyleUnderline"/>
        </w:rPr>
        <w:t>they</w:t>
      </w:r>
      <w:r w:rsidRPr="00314116">
        <w:rPr>
          <w:sz w:val="16"/>
        </w:rPr>
        <w:t xml:space="preserve"> </w:t>
      </w:r>
      <w:r w:rsidRPr="000713F2">
        <w:rPr>
          <w:rStyle w:val="Emphasis"/>
        </w:rPr>
        <w:t>feel panic</w:t>
      </w:r>
      <w:r w:rsidRPr="00314116">
        <w:rPr>
          <w:sz w:val="16"/>
        </w:rPr>
        <w:t xml:space="preserve">: </w:t>
      </w:r>
      <w:r w:rsidRPr="000713F2">
        <w:rPr>
          <w:rStyle w:val="StyleUnderline"/>
        </w:rPr>
        <w:t>it will take years to unsettle these structures</w:t>
      </w:r>
      <w:r w:rsidRPr="00314116">
        <w:rPr>
          <w:sz w:val="16"/>
        </w:rPr>
        <w:t xml:space="preserve">, they say, </w:t>
      </w:r>
      <w:r w:rsidRPr="000713F2">
        <w:rPr>
          <w:rStyle w:val="StyleUnderline"/>
        </w:rPr>
        <w:t>and</w:t>
      </w:r>
      <w:r w:rsidRPr="00314116">
        <w:rPr>
          <w:sz w:val="16"/>
        </w:rPr>
        <w:t xml:space="preserve"> </w:t>
      </w:r>
      <w:r w:rsidRPr="000713F2">
        <w:rPr>
          <w:rStyle w:val="Emphasis"/>
        </w:rPr>
        <w:t>the world is already on fire</w:t>
      </w:r>
      <w:r w:rsidRPr="00314116">
        <w:rPr>
          <w:sz w:val="16"/>
        </w:rPr>
        <w:t>.</w:t>
      </w:r>
    </w:p>
    <w:p w14:paraId="61541D79" w14:textId="77777777" w:rsidR="00755B9E" w:rsidRPr="00314116" w:rsidRDefault="00755B9E" w:rsidP="00755B9E">
      <w:pPr>
        <w:rPr>
          <w:sz w:val="16"/>
        </w:rPr>
      </w:pPr>
      <w:r w:rsidRPr="00314116">
        <w:rPr>
          <w:sz w:val="16"/>
        </w:rPr>
        <w:t>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w:t>
      </w:r>
    </w:p>
    <w:p w14:paraId="72FB90DB" w14:textId="77777777" w:rsidR="00755B9E" w:rsidRPr="00314116" w:rsidRDefault="00755B9E" w:rsidP="00755B9E">
      <w:pPr>
        <w:rPr>
          <w:sz w:val="16"/>
        </w:rPr>
      </w:pPr>
      <w:r w:rsidRPr="00314116">
        <w:rPr>
          <w:sz w:val="16"/>
        </w:rPr>
        <w:t xml:space="preserve">These students embrace humility, open-endedness, undecidability, and complexity, some of the core values that I, as a literary studies scholar, have been working to teach for decades. I find myself feeling a growing unease about this work. </w:t>
      </w:r>
      <w:r w:rsidRPr="000713F2">
        <w:rPr>
          <w:rStyle w:val="StyleUnderline"/>
        </w:rPr>
        <w:t>Not wanting to risk an arrogant imposition of their own views</w:t>
      </w:r>
      <w:r w:rsidRPr="00314116">
        <w:rPr>
          <w:sz w:val="16"/>
        </w:rPr>
        <w:t xml:space="preserve"> on others, </w:t>
      </w:r>
      <w:r w:rsidRPr="000713F2">
        <w:rPr>
          <w:rStyle w:val="StyleUnderline"/>
        </w:rPr>
        <w:t>and</w:t>
      </w:r>
      <w:r w:rsidRPr="00314116">
        <w:rPr>
          <w:sz w:val="16"/>
        </w:rPr>
        <w:t xml:space="preserve"> </w:t>
      </w:r>
      <w:r w:rsidRPr="0067701F">
        <w:rPr>
          <w:rStyle w:val="Emphasis"/>
          <w:highlight w:val="cyan"/>
        </w:rPr>
        <w:t>overwhelmed</w:t>
      </w:r>
      <w:r w:rsidRPr="0067701F">
        <w:rPr>
          <w:sz w:val="16"/>
          <w:highlight w:val="cyan"/>
        </w:rPr>
        <w:t xml:space="preserve"> </w:t>
      </w:r>
      <w:r w:rsidRPr="0067701F">
        <w:rPr>
          <w:rStyle w:val="StyleUnderline"/>
          <w:highlight w:val="cyan"/>
        </w:rPr>
        <w:t>by the prospect of dismantling</w:t>
      </w:r>
      <w:r w:rsidRPr="000713F2">
        <w:rPr>
          <w:rStyle w:val="StyleUnderline"/>
        </w:rPr>
        <w:t xml:space="preserve"> the huge </w:t>
      </w:r>
      <w:r w:rsidRPr="0067701F">
        <w:rPr>
          <w:rStyle w:val="StyleUnderline"/>
          <w:highlight w:val="cyan"/>
        </w:rPr>
        <w:t>structures</w:t>
      </w:r>
      <w:r w:rsidRPr="000713F2">
        <w:rPr>
          <w:rStyle w:val="StyleUnderline"/>
        </w:rPr>
        <w:t xml:space="preserve"> that enable climate change</w:t>
      </w:r>
      <w:r w:rsidRPr="00314116">
        <w:rPr>
          <w:sz w:val="16"/>
        </w:rPr>
        <w:t xml:space="preserve">, </w:t>
      </w:r>
      <w:r w:rsidRPr="000713F2">
        <w:rPr>
          <w:rStyle w:val="StyleUnderline"/>
        </w:rPr>
        <w:t>my students</w:t>
      </w:r>
      <w:r w:rsidRPr="00314116">
        <w:rPr>
          <w:sz w:val="16"/>
        </w:rPr>
        <w:t xml:space="preserve"> </w:t>
      </w:r>
      <w:r w:rsidRPr="0067701F">
        <w:rPr>
          <w:rStyle w:val="Emphasis"/>
          <w:highlight w:val="cyan"/>
        </w:rPr>
        <w:t>fall back on</w:t>
      </w:r>
      <w:r w:rsidRPr="00314116">
        <w:rPr>
          <w:sz w:val="16"/>
        </w:rPr>
        <w:t xml:space="preserve"> </w:t>
      </w:r>
      <w:r w:rsidRPr="000713F2">
        <w:rPr>
          <w:rStyle w:val="StyleUnderline"/>
        </w:rPr>
        <w:t xml:space="preserve">policing </w:t>
      </w:r>
      <w:r w:rsidRPr="0067701F">
        <w:rPr>
          <w:rStyle w:val="StyleUnderline"/>
          <w:highlight w:val="cyan"/>
        </w:rPr>
        <w:t>their own actions</w:t>
      </w:r>
      <w:r w:rsidRPr="00314116">
        <w:rPr>
          <w:sz w:val="16"/>
        </w:rPr>
        <w:t xml:space="preserve">. </w:t>
      </w:r>
      <w:r w:rsidRPr="000713F2">
        <w:rPr>
          <w:rStyle w:val="StyleUnderline"/>
        </w:rPr>
        <w:t>They</w:t>
      </w:r>
      <w:r w:rsidRPr="00314116">
        <w:rPr>
          <w:sz w:val="16"/>
        </w:rPr>
        <w:t xml:space="preserve"> </w:t>
      </w:r>
      <w:r w:rsidRPr="0067701F">
        <w:rPr>
          <w:rStyle w:val="Emphasis"/>
          <w:highlight w:val="cyan"/>
        </w:rPr>
        <w:t>cannot</w:t>
      </w:r>
      <w:r w:rsidRPr="00314116">
        <w:rPr>
          <w:sz w:val="16"/>
        </w:rPr>
        <w:t xml:space="preserve"> </w:t>
      </w:r>
      <w:r w:rsidRPr="000713F2">
        <w:rPr>
          <w:rStyle w:val="StyleUnderline"/>
        </w:rPr>
        <w:t>even</w:t>
      </w:r>
      <w:r w:rsidRPr="00314116">
        <w:rPr>
          <w:sz w:val="16"/>
        </w:rPr>
        <w:t xml:space="preserve"> </w:t>
      </w:r>
      <w:r w:rsidRPr="0067701F">
        <w:rPr>
          <w:rStyle w:val="Emphasis"/>
          <w:highlight w:val="cyan"/>
        </w:rPr>
        <w:t>imagine</w:t>
      </w:r>
      <w:r w:rsidRPr="0067701F">
        <w:rPr>
          <w:sz w:val="16"/>
          <w:highlight w:val="cyan"/>
        </w:rPr>
        <w:t xml:space="preserve"> </w:t>
      </w:r>
      <w:r w:rsidRPr="0067701F">
        <w:rPr>
          <w:rStyle w:val="StyleUnderline"/>
          <w:highlight w:val="cyan"/>
        </w:rPr>
        <w:t>working at a</w:t>
      </w:r>
      <w:r w:rsidRPr="0067701F">
        <w:rPr>
          <w:sz w:val="16"/>
          <w:highlight w:val="cyan"/>
        </w:rPr>
        <w:t xml:space="preserve"> </w:t>
      </w:r>
      <w:r w:rsidRPr="0067701F">
        <w:rPr>
          <w:rStyle w:val="Emphasis"/>
          <w:highlight w:val="cyan"/>
        </w:rPr>
        <w:t>scale larger than individual decision making</w:t>
      </w:r>
      <w:r w:rsidRPr="00314116">
        <w:rPr>
          <w:sz w:val="16"/>
        </w:rPr>
        <w:t xml:space="preserve">, </w:t>
      </w:r>
      <w:r w:rsidRPr="000713F2">
        <w:rPr>
          <w:rStyle w:val="StyleUnderline"/>
        </w:rPr>
        <w:t>which is also</w:t>
      </w:r>
      <w:r w:rsidRPr="00314116">
        <w:rPr>
          <w:sz w:val="16"/>
        </w:rPr>
        <w:t xml:space="preserve">, </w:t>
      </w:r>
      <w:r w:rsidRPr="000713F2">
        <w:rPr>
          <w:rStyle w:val="StyleUnderline"/>
        </w:rPr>
        <w:t>in this moment of climate catastrophe</w:t>
      </w:r>
      <w:r w:rsidRPr="00314116">
        <w:rPr>
          <w:sz w:val="16"/>
        </w:rPr>
        <w:t xml:space="preserve">, </w:t>
      </w:r>
      <w:r w:rsidRPr="000713F2">
        <w:rPr>
          <w:rStyle w:val="StyleUnderline"/>
        </w:rPr>
        <w:t>the</w:t>
      </w:r>
      <w:r w:rsidRPr="00314116">
        <w:rPr>
          <w:sz w:val="16"/>
        </w:rPr>
        <w:t xml:space="preserve"> </w:t>
      </w:r>
      <w:r w:rsidRPr="0067701F">
        <w:rPr>
          <w:rStyle w:val="StyleUnderline"/>
          <w:highlight w:val="cyan"/>
        </w:rPr>
        <w:t>scale</w:t>
      </w:r>
      <w:r w:rsidRPr="0067701F">
        <w:rPr>
          <w:sz w:val="16"/>
          <w:highlight w:val="cyan"/>
        </w:rPr>
        <w:t xml:space="preserve"> </w:t>
      </w:r>
      <w:r w:rsidRPr="0067701F">
        <w:rPr>
          <w:rStyle w:val="Emphasis"/>
          <w:highlight w:val="cyan"/>
        </w:rPr>
        <w:t>of isolation and hopelessness</w:t>
      </w:r>
      <w:r w:rsidRPr="00314116">
        <w:rPr>
          <w:sz w:val="16"/>
        </w:rPr>
        <w:t xml:space="preserve">. </w:t>
      </w:r>
      <w:r w:rsidRPr="000713F2">
        <w:rPr>
          <w:rStyle w:val="StyleUnderline"/>
        </w:rPr>
        <w:t>They have</w:t>
      </w:r>
      <w:r w:rsidRPr="00314116">
        <w:rPr>
          <w:sz w:val="16"/>
        </w:rPr>
        <w:t xml:space="preserve"> </w:t>
      </w:r>
      <w:r w:rsidRPr="0067701F">
        <w:rPr>
          <w:rStyle w:val="Emphasis"/>
          <w:highlight w:val="cyan"/>
        </w:rPr>
        <w:t>no models of</w:t>
      </w:r>
      <w:r w:rsidRPr="0067701F">
        <w:rPr>
          <w:sz w:val="16"/>
          <w:highlight w:val="cyan"/>
        </w:rPr>
        <w:t xml:space="preserve"> </w:t>
      </w:r>
      <w:r w:rsidRPr="0067701F">
        <w:rPr>
          <w:rStyle w:val="StyleUnderline"/>
          <w:highlight w:val="cyan"/>
        </w:rPr>
        <w:t>effective political</w:t>
      </w:r>
      <w:r w:rsidRPr="0067701F">
        <w:rPr>
          <w:sz w:val="16"/>
          <w:highlight w:val="cyan"/>
        </w:rPr>
        <w:t xml:space="preserve"> </w:t>
      </w:r>
      <w:r w:rsidRPr="0067701F">
        <w:rPr>
          <w:rStyle w:val="Emphasis"/>
          <w:highlight w:val="cyan"/>
        </w:rPr>
        <w:t>action</w:t>
      </w:r>
      <w:r w:rsidRPr="00314116">
        <w:rPr>
          <w:sz w:val="16"/>
        </w:rPr>
        <w:t>.</w:t>
      </w:r>
    </w:p>
    <w:p w14:paraId="37F122F6" w14:textId="77777777" w:rsidR="00755B9E" w:rsidRPr="00314116" w:rsidRDefault="00755B9E" w:rsidP="00755B9E">
      <w:pPr>
        <w:rPr>
          <w:sz w:val="16"/>
        </w:rPr>
      </w:pPr>
      <w:r w:rsidRPr="00314116">
        <w:rPr>
          <w:sz w:val="16"/>
        </w:rPr>
        <w:t xml:space="preserve">Turning to scholarship in the environmental humanities intensifies my unease. </w:t>
      </w:r>
      <w:r w:rsidRPr="000713F2">
        <w:rPr>
          <w:rStyle w:val="StyleUnderline"/>
        </w:rPr>
        <w:t xml:space="preserve">The most influential thinkers in the field </w:t>
      </w:r>
      <w:r w:rsidRPr="0067701F">
        <w:rPr>
          <w:rStyle w:val="StyleUnderline"/>
          <w:highlight w:val="cyan"/>
        </w:rPr>
        <w:t>urge us</w:t>
      </w:r>
      <w:r w:rsidRPr="000713F2">
        <w:rPr>
          <w:rStyle w:val="StyleUnderline"/>
        </w:rPr>
        <w:t xml:space="preserve"> above all </w:t>
      </w:r>
      <w:r w:rsidRPr="0067701F">
        <w:rPr>
          <w:rStyle w:val="StyleUnderline"/>
          <w:highlight w:val="cyan"/>
        </w:rPr>
        <w:t>to</w:t>
      </w:r>
      <w:r w:rsidRPr="0067701F">
        <w:rPr>
          <w:sz w:val="16"/>
          <w:highlight w:val="cyan"/>
        </w:rPr>
        <w:t xml:space="preserve"> </w:t>
      </w:r>
      <w:r w:rsidRPr="0067701F">
        <w:rPr>
          <w:rStyle w:val="Emphasis"/>
          <w:highlight w:val="cyan"/>
        </w:rPr>
        <w:t>open</w:t>
      </w:r>
      <w:r w:rsidRPr="000713F2">
        <w:rPr>
          <w:rStyle w:val="Emphasis"/>
        </w:rPr>
        <w:t xml:space="preserve"> ourselves </w:t>
      </w:r>
      <w:r w:rsidRPr="0067701F">
        <w:rPr>
          <w:rStyle w:val="Emphasis"/>
          <w:highlight w:val="cyan"/>
        </w:rPr>
        <w:t>to</w:t>
      </w:r>
      <w:r w:rsidRPr="000713F2">
        <w:rPr>
          <w:rStyle w:val="Emphasis"/>
        </w:rPr>
        <w:t xml:space="preserve"> wild </w:t>
      </w:r>
      <w:r w:rsidRPr="0067701F">
        <w:rPr>
          <w:rStyle w:val="Emphasis"/>
          <w:highlight w:val="cyan"/>
        </w:rPr>
        <w:t>possibilities</w:t>
      </w:r>
      <w:r w:rsidRPr="00314116">
        <w:rPr>
          <w:sz w:val="16"/>
        </w:rPr>
        <w:t xml:space="preserve">, </w:t>
      </w:r>
      <w:r w:rsidRPr="000713F2">
        <w:rPr>
          <w:rStyle w:val="StyleUnderline"/>
        </w:rPr>
        <w:t>and to feel awe and wonder in the face of an overwhelming complexity</w:t>
      </w:r>
      <w:r w:rsidRPr="00314116">
        <w:rPr>
          <w:sz w:val="16"/>
        </w:rPr>
        <w:t xml:space="preserve">. They argue that we must strive to undo dominant Euro-American ideas about the power of the human subject and recognize the intricate enmeshment of human bodies in ecologies composed of all kinds of non-human objects and forces, from rocks and birds to bacteria and fungi. </w:t>
      </w:r>
      <w:r w:rsidRPr="000713F2">
        <w:rPr>
          <w:rStyle w:val="StyleUnderline"/>
        </w:rPr>
        <w:t>We</w:t>
      </w:r>
      <w:r w:rsidRPr="00314116">
        <w:rPr>
          <w:sz w:val="16"/>
        </w:rPr>
        <w:t xml:space="preserve"> </w:t>
      </w:r>
      <w:r w:rsidRPr="000713F2">
        <w:rPr>
          <w:rStyle w:val="Emphasis"/>
        </w:rPr>
        <w:t xml:space="preserve">must </w:t>
      </w:r>
      <w:r w:rsidRPr="0067701F">
        <w:rPr>
          <w:rStyle w:val="Emphasis"/>
          <w:highlight w:val="cyan"/>
        </w:rPr>
        <w:t>resist</w:t>
      </w:r>
      <w:r w:rsidRPr="00314116">
        <w:rPr>
          <w:sz w:val="16"/>
        </w:rPr>
        <w:t xml:space="preserve"> </w:t>
      </w:r>
      <w:r w:rsidRPr="000713F2">
        <w:rPr>
          <w:rStyle w:val="StyleUnderline"/>
        </w:rPr>
        <w:t>the capitalist and colonialist</w:t>
      </w:r>
      <w:r w:rsidRPr="00314116">
        <w:rPr>
          <w:sz w:val="16"/>
        </w:rPr>
        <w:t xml:space="preserve"> </w:t>
      </w:r>
      <w:r w:rsidRPr="0067701F">
        <w:rPr>
          <w:rStyle w:val="Emphasis"/>
          <w:highlight w:val="cyan"/>
        </w:rPr>
        <w:t>imperatives</w:t>
      </w:r>
      <w:r w:rsidRPr="000713F2">
        <w:rPr>
          <w:rStyle w:val="Emphasis"/>
        </w:rPr>
        <w:t xml:space="preserve"> to dominate and exploit</w:t>
      </w:r>
      <w:r w:rsidRPr="00314116">
        <w:rPr>
          <w:sz w:val="16"/>
        </w:rPr>
        <w:t xml:space="preserve"> </w:t>
      </w:r>
      <w:r w:rsidRPr="000713F2">
        <w:rPr>
          <w:rStyle w:val="StyleUnderline"/>
        </w:rPr>
        <w:t>otherness for the sake of profit</w:t>
      </w:r>
      <w:r w:rsidRPr="00314116">
        <w:rPr>
          <w:sz w:val="16"/>
        </w:rPr>
        <w:t xml:space="preserve">. </w:t>
      </w:r>
      <w:r w:rsidRPr="000713F2">
        <w:rPr>
          <w:rStyle w:val="StyleUnderline"/>
        </w:rPr>
        <w:t>We must</w:t>
      </w:r>
      <w:r w:rsidRPr="00314116">
        <w:rPr>
          <w:sz w:val="16"/>
        </w:rPr>
        <w:t xml:space="preserve"> </w:t>
      </w:r>
      <w:r w:rsidRPr="0067701F">
        <w:rPr>
          <w:rStyle w:val="Emphasis"/>
          <w:highlight w:val="cyan"/>
        </w:rPr>
        <w:t>unlearn</w:t>
      </w:r>
      <w:r w:rsidRPr="000713F2">
        <w:rPr>
          <w:rStyle w:val="Emphasis"/>
        </w:rPr>
        <w:t xml:space="preserve"> the </w:t>
      </w:r>
      <w:r w:rsidRPr="0067701F">
        <w:rPr>
          <w:rStyle w:val="Emphasis"/>
          <w:highlight w:val="cyan"/>
        </w:rPr>
        <w:t>illusion of progress</w:t>
      </w:r>
      <w:r w:rsidRPr="00314116">
        <w:rPr>
          <w:sz w:val="16"/>
        </w:rPr>
        <w:t xml:space="preserve"> </w:t>
      </w:r>
      <w:r w:rsidRPr="000713F2">
        <w:rPr>
          <w:rStyle w:val="StyleUnderline"/>
        </w:rPr>
        <w:t>and</w:t>
      </w:r>
      <w:r w:rsidRPr="00314116">
        <w:rPr>
          <w:sz w:val="16"/>
        </w:rPr>
        <w:t xml:space="preserve"> </w:t>
      </w:r>
      <w:r w:rsidRPr="000713F2">
        <w:rPr>
          <w:rStyle w:val="Emphasis"/>
        </w:rPr>
        <w:t>honor the vast suffering and loss</w:t>
      </w:r>
      <w:r w:rsidRPr="00314116">
        <w:rPr>
          <w:sz w:val="16"/>
        </w:rPr>
        <w:t xml:space="preserve"> </w:t>
      </w:r>
      <w:r w:rsidRPr="000713F2">
        <w:rPr>
          <w:rStyle w:val="StyleUnderline"/>
        </w:rPr>
        <w:t>that have resulted from naive techno-fixes and other illusions of a better future where humans remain in charge</w:t>
      </w:r>
      <w:r w:rsidRPr="00314116">
        <w:rPr>
          <w:sz w:val="16"/>
        </w:rPr>
        <w:t>. The task, Donna Haraway says, is “to be truly present, not as a vanishing pivot between awful or edenic pasts and apocalyptic or salvific futures, but as moral critters entwined in myriad unfinished configurations of places, times, matters, meanings.”1</w:t>
      </w:r>
    </w:p>
    <w:p w14:paraId="38D70585" w14:textId="77777777" w:rsidR="00755B9E" w:rsidRPr="00314116" w:rsidRDefault="00755B9E" w:rsidP="00755B9E">
      <w:pPr>
        <w:rPr>
          <w:sz w:val="16"/>
        </w:rPr>
      </w:pPr>
      <w:r w:rsidRPr="00314116">
        <w:rPr>
          <w:sz w:val="16"/>
        </w:rPr>
        <w:t xml:space="preserve">This has been revelatory and exciting work for me, but </w:t>
      </w:r>
      <w:r w:rsidRPr="000713F2">
        <w:rPr>
          <w:rStyle w:val="StyleUnderline"/>
        </w:rPr>
        <w:t>I worry that it</w:t>
      </w:r>
      <w:r w:rsidRPr="00314116">
        <w:rPr>
          <w:sz w:val="16"/>
        </w:rPr>
        <w:t xml:space="preserve"> </w:t>
      </w:r>
      <w:r w:rsidRPr="0067701F">
        <w:rPr>
          <w:rStyle w:val="Emphasis"/>
          <w:highlight w:val="cyan"/>
        </w:rPr>
        <w:t>leads to</w:t>
      </w:r>
      <w:r w:rsidRPr="00314116">
        <w:rPr>
          <w:sz w:val="16"/>
        </w:rPr>
        <w:t xml:space="preserve"> </w:t>
      </w:r>
      <w:r w:rsidRPr="000713F2">
        <w:rPr>
          <w:rStyle w:val="StyleUnderline"/>
        </w:rPr>
        <w:t>the same</w:t>
      </w:r>
      <w:r w:rsidRPr="00314116">
        <w:rPr>
          <w:sz w:val="16"/>
        </w:rPr>
        <w:t xml:space="preserve"> </w:t>
      </w:r>
      <w:r w:rsidRPr="000713F2">
        <w:rPr>
          <w:rStyle w:val="Emphasis"/>
        </w:rPr>
        <w:t xml:space="preserve">hopelessness and </w:t>
      </w:r>
      <w:r w:rsidRPr="0067701F">
        <w:rPr>
          <w:rStyle w:val="Emphasis"/>
          <w:highlight w:val="cyan"/>
        </w:rPr>
        <w:t>powerlessness</w:t>
      </w:r>
      <w:r w:rsidRPr="00314116">
        <w:rPr>
          <w:sz w:val="16"/>
        </w:rPr>
        <w:t xml:space="preserve"> </w:t>
      </w:r>
      <w:r w:rsidRPr="000713F2">
        <w:rPr>
          <w:rStyle w:val="StyleUnderline"/>
        </w:rPr>
        <w:t>I see in my students</w:t>
      </w:r>
      <w:r w:rsidRPr="00314116">
        <w:rPr>
          <w:sz w:val="16"/>
        </w:rPr>
        <w:t xml:space="preserve">. We find </w:t>
      </w:r>
      <w:r w:rsidRPr="0067701F">
        <w:rPr>
          <w:rStyle w:val="StyleUnderline"/>
          <w:highlight w:val="cyan"/>
        </w:rPr>
        <w:t>scholars</w:t>
      </w:r>
      <w:r w:rsidRPr="000713F2">
        <w:rPr>
          <w:rStyle w:val="StyleUnderline"/>
        </w:rPr>
        <w:t xml:space="preserve"> across the</w:t>
      </w:r>
      <w:r w:rsidRPr="00314116">
        <w:rPr>
          <w:sz w:val="16"/>
        </w:rPr>
        <w:t xml:space="preserve"> environmental </w:t>
      </w:r>
      <w:r w:rsidRPr="000713F2">
        <w:rPr>
          <w:rStyle w:val="StyleUnderline"/>
        </w:rPr>
        <w:t xml:space="preserve">humanities </w:t>
      </w:r>
      <w:r w:rsidRPr="0067701F">
        <w:rPr>
          <w:rStyle w:val="StyleUnderline"/>
          <w:highlight w:val="cyan"/>
        </w:rPr>
        <w:t>moving</w:t>
      </w:r>
      <w:r w:rsidRPr="000713F2">
        <w:rPr>
          <w:rStyle w:val="StyleUnderline"/>
        </w:rPr>
        <w:t xml:space="preserve"> back and forth</w:t>
      </w:r>
      <w:r w:rsidRPr="00314116">
        <w:rPr>
          <w:sz w:val="16"/>
        </w:rPr>
        <w:t xml:space="preserve"> </w:t>
      </w:r>
      <w:r w:rsidRPr="0067701F">
        <w:rPr>
          <w:rStyle w:val="Emphasis"/>
          <w:highlight w:val="cyan"/>
        </w:rPr>
        <w:t>between longings</w:t>
      </w:r>
      <w:r w:rsidRPr="0067701F">
        <w:rPr>
          <w:sz w:val="16"/>
          <w:highlight w:val="cyan"/>
        </w:rPr>
        <w:t xml:space="preserve"> </w:t>
      </w:r>
      <w:r w:rsidRPr="0067701F">
        <w:rPr>
          <w:rStyle w:val="StyleUnderline"/>
          <w:highlight w:val="cyan"/>
        </w:rPr>
        <w:t>for a “wholesale dismantling,”</w:t>
      </w:r>
      <w:r w:rsidRPr="000713F2">
        <w:rPr>
          <w:rStyle w:val="StyleUnderline"/>
        </w:rPr>
        <w:t xml:space="preserve"> on the one hand</w:t>
      </w:r>
      <w:r w:rsidRPr="00314116">
        <w:rPr>
          <w:sz w:val="16"/>
        </w:rPr>
        <w:t xml:space="preserve">, </w:t>
      </w:r>
      <w:r w:rsidRPr="0067701F">
        <w:rPr>
          <w:rStyle w:val="Emphasis"/>
          <w:highlight w:val="cyan"/>
        </w:rPr>
        <w:t>and</w:t>
      </w:r>
      <w:r w:rsidRPr="000713F2">
        <w:rPr>
          <w:rStyle w:val="Emphasis"/>
        </w:rPr>
        <w:t xml:space="preserve"> an </w:t>
      </w:r>
      <w:r w:rsidRPr="0067701F">
        <w:rPr>
          <w:rStyle w:val="Emphasis"/>
          <w:highlight w:val="cyan"/>
        </w:rPr>
        <w:t>embrace of “the minor gesture”</w:t>
      </w:r>
      <w:r w:rsidRPr="00314116">
        <w:rPr>
          <w:sz w:val="16"/>
        </w:rPr>
        <w:t xml:space="preserve"> </w:t>
      </w:r>
      <w:r w:rsidRPr="000713F2">
        <w:rPr>
          <w:rStyle w:val="StyleUnderline"/>
        </w:rPr>
        <w:t>and “non-cumulative, self-erasing, processual experience” on the other</w:t>
      </w:r>
      <w:r w:rsidRPr="00314116">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67701F">
        <w:rPr>
          <w:rStyle w:val="StyleUnderline"/>
          <w:highlight w:val="cyan"/>
        </w:rPr>
        <w:t>Caught</w:t>
      </w:r>
      <w:r w:rsidRPr="00314116">
        <w:rPr>
          <w:sz w:val="16"/>
        </w:rPr>
        <w:t xml:space="preserve">, like my students, </w:t>
      </w:r>
      <w:r w:rsidRPr="0067701F">
        <w:rPr>
          <w:rStyle w:val="StyleUnderline"/>
          <w:highlight w:val="cyan"/>
        </w:rPr>
        <w:t>between gloom</w:t>
      </w:r>
      <w:r w:rsidRPr="00314116">
        <w:rPr>
          <w:rStyle w:val="StyleUnderline"/>
        </w:rPr>
        <w:t xml:space="preserve"> about the prospects of a massive global transformation </w:t>
      </w:r>
      <w:r w:rsidRPr="0067701F">
        <w:rPr>
          <w:rStyle w:val="StyleUnderline"/>
          <w:highlight w:val="cyan"/>
        </w:rPr>
        <w:t>and</w:t>
      </w:r>
      <w:r w:rsidRPr="00314116">
        <w:rPr>
          <w:rStyle w:val="StyleUnderline"/>
        </w:rPr>
        <w:t xml:space="preserve"> small-scale </w:t>
      </w:r>
      <w:r w:rsidRPr="0067701F">
        <w:rPr>
          <w:rStyle w:val="StyleUnderline"/>
          <w:highlight w:val="cyan"/>
        </w:rPr>
        <w:t>actions too insubstantial</w:t>
      </w:r>
      <w:r w:rsidRPr="00314116">
        <w:rPr>
          <w:rStyle w:val="StyleUnderline"/>
        </w:rPr>
        <w:t xml:space="preserve"> to bring a halt to the runaway feedback loops of global warming</w:t>
      </w:r>
      <w:r w:rsidRPr="00314116">
        <w:rPr>
          <w:sz w:val="16"/>
        </w:rPr>
        <w:t xml:space="preserve">, many </w:t>
      </w:r>
      <w:r w:rsidRPr="00314116">
        <w:rPr>
          <w:rStyle w:val="StyleUnderline"/>
        </w:rPr>
        <w:t>humanists</w:t>
      </w:r>
      <w:r w:rsidRPr="00314116">
        <w:rPr>
          <w:sz w:val="16"/>
        </w:rPr>
        <w:t xml:space="preserve"> </w:t>
      </w:r>
      <w:r w:rsidRPr="00314116">
        <w:rPr>
          <w:rStyle w:val="Emphasis"/>
        </w:rPr>
        <w:t>move directly to mourning</w:t>
      </w:r>
      <w:r w:rsidRPr="00314116">
        <w:rPr>
          <w:sz w:val="16"/>
        </w:rPr>
        <w:t xml:space="preserve">, </w:t>
      </w:r>
      <w:r w:rsidRPr="00314116">
        <w:rPr>
          <w:rStyle w:val="StyleUnderline"/>
        </w:rPr>
        <w:t>encouraging us to face the terrible, inevitable fact of overwhelming loss, both past and to come</w:t>
      </w:r>
      <w:r w:rsidRPr="00314116">
        <w:rPr>
          <w:sz w:val="16"/>
        </w:rPr>
        <w:t>. Some argue that mourning is what the humanities are best equipped to offer.5 A surprising number, horrified by histories of violence and exploitation, actively look forward to human extinction.6</w:t>
      </w:r>
    </w:p>
    <w:p w14:paraId="2BFB841A" w14:textId="77777777" w:rsidR="00755B9E" w:rsidRPr="00314116" w:rsidRDefault="00755B9E" w:rsidP="00755B9E">
      <w:pPr>
        <w:rPr>
          <w:sz w:val="16"/>
        </w:rPr>
      </w:pPr>
      <w:r w:rsidRPr="00314116">
        <w:rPr>
          <w:sz w:val="16"/>
        </w:rP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w:t>
      </w:r>
      <w:r w:rsidRPr="00314116">
        <w:rPr>
          <w:rStyle w:val="StyleUnderline"/>
        </w:rPr>
        <w:t>From where I sit</w:t>
      </w:r>
      <w:r w:rsidRPr="00314116">
        <w:rPr>
          <w:sz w:val="16"/>
        </w:rPr>
        <w:t xml:space="preserve">, </w:t>
      </w:r>
      <w:r w:rsidRPr="00314116">
        <w:rPr>
          <w:rStyle w:val="StyleUnderline"/>
        </w:rPr>
        <w:t>the</w:t>
      </w:r>
      <w:r w:rsidRPr="00314116">
        <w:rPr>
          <w:sz w:val="16"/>
        </w:rPr>
        <w:t xml:space="preserve"> environmental </w:t>
      </w:r>
      <w:r w:rsidRPr="00314116">
        <w:rPr>
          <w:rStyle w:val="StyleUnderline"/>
        </w:rPr>
        <w:t xml:space="preserve">humanities seem to be </w:t>
      </w:r>
      <w:r w:rsidRPr="0067701F">
        <w:rPr>
          <w:rStyle w:val="StyleUnderline"/>
          <w:highlight w:val="cyan"/>
        </w:rPr>
        <w:t>actively</w:t>
      </w:r>
      <w:r w:rsidRPr="0067701F">
        <w:rPr>
          <w:sz w:val="16"/>
          <w:highlight w:val="cyan"/>
        </w:rPr>
        <w:t xml:space="preserve"> </w:t>
      </w:r>
      <w:r w:rsidRPr="0067701F">
        <w:rPr>
          <w:rStyle w:val="Emphasis"/>
          <w:highlight w:val="cyan"/>
        </w:rPr>
        <w:t>reinforcing</w:t>
      </w:r>
      <w:r w:rsidRPr="00314116">
        <w:rPr>
          <w:sz w:val="16"/>
        </w:rPr>
        <w:t xml:space="preserve"> </w:t>
      </w:r>
      <w:r w:rsidRPr="00314116">
        <w:rPr>
          <w:rStyle w:val="StyleUnderline"/>
        </w:rPr>
        <w:t>one of the most</w:t>
      </w:r>
      <w:r w:rsidRPr="00314116">
        <w:rPr>
          <w:sz w:val="16"/>
        </w:rPr>
        <w:t xml:space="preserve"> </w:t>
      </w:r>
      <w:r w:rsidRPr="00314116">
        <w:rPr>
          <w:rStyle w:val="Emphasis"/>
        </w:rPr>
        <w:t>dominant attitudes</w:t>
      </w:r>
      <w:r w:rsidRPr="00314116">
        <w:rPr>
          <w:sz w:val="16"/>
        </w:rPr>
        <w:t xml:space="preserve"> </w:t>
      </w:r>
      <w:r w:rsidRPr="00314116">
        <w:rPr>
          <w:rStyle w:val="StyleUnderline"/>
        </w:rPr>
        <w:t>available to us in this neoliberal moment</w:t>
      </w:r>
      <w:r w:rsidRPr="00314116">
        <w:rPr>
          <w:sz w:val="16"/>
        </w:rPr>
        <w:t xml:space="preserve">: </w:t>
      </w:r>
      <w:r w:rsidRPr="00314116">
        <w:rPr>
          <w:rStyle w:val="StyleUnderline"/>
        </w:rPr>
        <w:t>a</w:t>
      </w:r>
      <w:r w:rsidRPr="00314116">
        <w:rPr>
          <w:sz w:val="16"/>
        </w:rPr>
        <w:t xml:space="preserve"> </w:t>
      </w:r>
      <w:r w:rsidRPr="0067701F">
        <w:rPr>
          <w:rStyle w:val="Emphasis"/>
          <w:highlight w:val="cyan"/>
        </w:rPr>
        <w:t>withdrawal</w:t>
      </w:r>
      <w:r w:rsidRPr="0067701F">
        <w:rPr>
          <w:sz w:val="16"/>
          <w:highlight w:val="cyan"/>
        </w:rPr>
        <w:t xml:space="preserve"> </w:t>
      </w:r>
      <w:r w:rsidRPr="0067701F">
        <w:rPr>
          <w:rStyle w:val="StyleUnderline"/>
          <w:highlight w:val="cyan"/>
        </w:rPr>
        <w:t>from the public sphere</w:t>
      </w:r>
      <w:r w:rsidRPr="00314116">
        <w:rPr>
          <w:sz w:val="16"/>
        </w:rPr>
        <w:t>.</w:t>
      </w:r>
    </w:p>
    <w:p w14:paraId="6B07A98B" w14:textId="77777777" w:rsidR="00755B9E" w:rsidRDefault="00755B9E" w:rsidP="00755B9E">
      <w:pPr>
        <w:rPr>
          <w:sz w:val="16"/>
        </w:rPr>
      </w:pPr>
      <w:r w:rsidRPr="00314116">
        <w:rPr>
          <w:sz w:val="16"/>
        </w:rPr>
        <w:t xml:space="preserve">After all, </w:t>
      </w:r>
      <w:r w:rsidRPr="0067701F">
        <w:rPr>
          <w:rStyle w:val="StyleUnderline"/>
          <w:highlight w:val="cyan"/>
        </w:rPr>
        <w:t>there is a</w:t>
      </w:r>
      <w:r w:rsidRPr="00314116">
        <w:rPr>
          <w:sz w:val="16"/>
        </w:rPr>
        <w:t xml:space="preserve"> </w:t>
      </w:r>
      <w:r w:rsidRPr="00314116">
        <w:rPr>
          <w:rStyle w:val="Emphasis"/>
        </w:rPr>
        <w:t xml:space="preserve">whole </w:t>
      </w:r>
      <w:r w:rsidRPr="0067701F">
        <w:rPr>
          <w:rStyle w:val="Emphasis"/>
          <w:highlight w:val="cyan"/>
        </w:rPr>
        <w:t>register missing</w:t>
      </w:r>
      <w:r w:rsidRPr="0067701F">
        <w:rPr>
          <w:sz w:val="16"/>
          <w:highlight w:val="cyan"/>
        </w:rPr>
        <w:t xml:space="preserve"> </w:t>
      </w:r>
      <w:r w:rsidRPr="0067701F">
        <w:rPr>
          <w:rStyle w:val="StyleUnderline"/>
          <w:highlight w:val="cyan"/>
        </w:rPr>
        <w:t>between</w:t>
      </w:r>
      <w:r w:rsidRPr="00314116">
        <w:rPr>
          <w:rStyle w:val="StyleUnderline"/>
        </w:rPr>
        <w:t xml:space="preserve"> dreams of a total global </w:t>
      </w:r>
      <w:r w:rsidRPr="0067701F">
        <w:rPr>
          <w:rStyle w:val="StyleUnderline"/>
          <w:highlight w:val="cyan"/>
        </w:rPr>
        <w:t>revolution and the small-scale act</w:t>
      </w:r>
      <w:r w:rsidRPr="00314116">
        <w:rPr>
          <w:rStyle w:val="StyleUnderline"/>
        </w:rPr>
        <w:t xml:space="preserve"> or gesture</w:t>
      </w:r>
      <w:r w:rsidRPr="00314116">
        <w:rPr>
          <w:sz w:val="16"/>
        </w:rPr>
        <w:t>, and that is the polis—</w:t>
      </w:r>
      <w:r w:rsidRPr="0067701F">
        <w:rPr>
          <w:rStyle w:val="StyleUnderline"/>
          <w:highlight w:val="cyan"/>
        </w:rPr>
        <w:t>the</w:t>
      </w:r>
      <w:r w:rsidRPr="0067701F">
        <w:rPr>
          <w:sz w:val="16"/>
          <w:highlight w:val="cyan"/>
        </w:rPr>
        <w:t xml:space="preserve"> </w:t>
      </w:r>
      <w:r w:rsidRPr="0067701F">
        <w:rPr>
          <w:rStyle w:val="Emphasis"/>
          <w:highlight w:val="cyan"/>
        </w:rPr>
        <w:t>scale of collective life</w:t>
      </w:r>
      <w:r w:rsidRPr="00314116">
        <w:rPr>
          <w:sz w:val="16"/>
        </w:rPr>
        <w:t xml:space="preserve">. </w:t>
      </w:r>
      <w:r w:rsidRPr="0067701F">
        <w:rPr>
          <w:rStyle w:val="Emphasis"/>
          <w:highlight w:val="cyan"/>
        </w:rPr>
        <w:t>Politics</w:t>
      </w:r>
      <w:r w:rsidRPr="00314116">
        <w:rPr>
          <w:sz w:val="16"/>
        </w:rPr>
        <w:t xml:space="preserve"> </w:t>
      </w:r>
      <w:r w:rsidRPr="00314116">
        <w:rPr>
          <w:rStyle w:val="StyleUnderline"/>
        </w:rPr>
        <w:t xml:space="preserve">in its most fundamental sense </w:t>
      </w:r>
      <w:r w:rsidRPr="0067701F">
        <w:rPr>
          <w:rStyle w:val="StyleUnderline"/>
          <w:highlight w:val="cyan"/>
        </w:rPr>
        <w:t>is the</w:t>
      </w:r>
      <w:r w:rsidRPr="00314116">
        <w:rPr>
          <w:sz w:val="16"/>
        </w:rPr>
        <w:t xml:space="preserve"> </w:t>
      </w:r>
      <w:r w:rsidRPr="00314116">
        <w:rPr>
          <w:rStyle w:val="Emphasis"/>
        </w:rPr>
        <w:t xml:space="preserve">hard, messy </w:t>
      </w:r>
      <w:r w:rsidRPr="0067701F">
        <w:rPr>
          <w:rStyle w:val="Emphasis"/>
          <w:highlight w:val="cyan"/>
        </w:rPr>
        <w:t>work</w:t>
      </w:r>
      <w:r w:rsidRPr="0067701F">
        <w:rPr>
          <w:sz w:val="16"/>
          <w:highlight w:val="cyan"/>
        </w:rPr>
        <w:t xml:space="preserve"> </w:t>
      </w:r>
      <w:r w:rsidRPr="0067701F">
        <w:rPr>
          <w:rStyle w:val="StyleUnderline"/>
          <w:highlight w:val="cyan"/>
        </w:rPr>
        <w:t>of living in common</w:t>
      </w:r>
      <w:r w:rsidRPr="00314116">
        <w:rPr>
          <w:rStyle w:val="StyleUnderline"/>
        </w:rPr>
        <w:t xml:space="preserve"> with lots and lots of others</w:t>
      </w:r>
      <w:r w:rsidRPr="00314116">
        <w:rPr>
          <w:sz w:val="16"/>
        </w:rPr>
        <w:t xml:space="preserve">. </w:t>
      </w:r>
      <w:r w:rsidRPr="00314116">
        <w:rPr>
          <w:rStyle w:val="StyleUnderline"/>
        </w:rPr>
        <w:t>It</w:t>
      </w:r>
      <w:r w:rsidRPr="00314116">
        <w:rPr>
          <w:sz w:val="16"/>
        </w:rPr>
        <w:t xml:space="preserve"> </w:t>
      </w:r>
      <w:r w:rsidRPr="00314116">
        <w:rPr>
          <w:rStyle w:val="Emphasis"/>
        </w:rPr>
        <w:t xml:space="preserve">entails </w:t>
      </w:r>
      <w:r w:rsidRPr="0067701F">
        <w:rPr>
          <w:rStyle w:val="Emphasis"/>
          <w:highlight w:val="cyan"/>
        </w:rPr>
        <w:t>decisions about</w:t>
      </w:r>
      <w:r w:rsidRPr="00314116">
        <w:rPr>
          <w:sz w:val="16"/>
        </w:rPr>
        <w:t xml:space="preserve"> </w:t>
      </w:r>
      <w:r w:rsidRPr="00314116">
        <w:rPr>
          <w:rStyle w:val="StyleUnderline"/>
        </w:rPr>
        <w:t>arrangements of</w:t>
      </w:r>
      <w:r w:rsidRPr="00314116">
        <w:rPr>
          <w:sz w:val="16"/>
        </w:rPr>
        <w:t xml:space="preserve"> </w:t>
      </w:r>
      <w:r w:rsidRPr="00314116">
        <w:rPr>
          <w:rStyle w:val="Emphasis"/>
        </w:rPr>
        <w:t>space</w:t>
      </w:r>
      <w:r w:rsidRPr="00314116">
        <w:rPr>
          <w:sz w:val="16"/>
        </w:rPr>
        <w:t xml:space="preserve"> </w:t>
      </w:r>
      <w:r w:rsidRPr="00314116">
        <w:rPr>
          <w:rStyle w:val="StyleUnderline"/>
        </w:rPr>
        <w:t>and</w:t>
      </w:r>
      <w:r w:rsidRPr="00314116">
        <w:rPr>
          <w:sz w:val="16"/>
        </w:rPr>
        <w:t xml:space="preserve"> </w:t>
      </w:r>
      <w:r w:rsidRPr="00314116">
        <w:rPr>
          <w:rStyle w:val="Emphasis"/>
        </w:rPr>
        <w:t>time</w:t>
      </w:r>
      <w:r w:rsidRPr="00314116">
        <w:rPr>
          <w:sz w:val="16"/>
        </w:rPr>
        <w:t xml:space="preserve"> </w:t>
      </w:r>
      <w:r w:rsidRPr="00314116">
        <w:rPr>
          <w:rStyle w:val="StyleUnderline"/>
        </w:rPr>
        <w:t>and the</w:t>
      </w:r>
      <w:r w:rsidRPr="00314116">
        <w:rPr>
          <w:sz w:val="16"/>
        </w:rPr>
        <w:t xml:space="preserve"> </w:t>
      </w:r>
      <w:r w:rsidRPr="00314116">
        <w:rPr>
          <w:rStyle w:val="Emphasis"/>
        </w:rPr>
        <w:t xml:space="preserve">distribution of </w:t>
      </w:r>
      <w:r w:rsidRPr="0067701F">
        <w:rPr>
          <w:rStyle w:val="Emphasis"/>
          <w:highlight w:val="cyan"/>
        </w:rPr>
        <w:t>power and resources</w:t>
      </w:r>
      <w:r w:rsidRPr="00314116">
        <w:rPr>
          <w:sz w:val="16"/>
        </w:rP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67701F">
        <w:rPr>
          <w:rStyle w:val="StyleUnderline"/>
          <w:highlight w:val="cyan"/>
        </w:rPr>
        <w:t>it is true</w:t>
      </w:r>
      <w:r w:rsidRPr="00314116">
        <w:rPr>
          <w:rStyle w:val="StyleUnderline"/>
        </w:rPr>
        <w:t xml:space="preserve"> that most powerful </w:t>
      </w:r>
      <w:r w:rsidRPr="0067701F">
        <w:rPr>
          <w:rStyle w:val="StyleUnderline"/>
          <w:highlight w:val="cyan"/>
        </w:rPr>
        <w:t>institutions are corrupt</w:t>
      </w:r>
      <w:r w:rsidRPr="00314116">
        <w:rPr>
          <w:rStyle w:val="StyleUnderline"/>
        </w:rPr>
        <w:t xml:space="preserve"> and hierarchical, reproducing and reentrenching historical injuries over time. </w:t>
      </w:r>
      <w:r w:rsidRPr="0067701F">
        <w:rPr>
          <w:rStyle w:val="StyleUnderline"/>
          <w:highlight w:val="cyan"/>
        </w:rPr>
        <w:t>But can it be</w:t>
      </w:r>
      <w:r w:rsidRPr="00314116">
        <w:rPr>
          <w:rStyle w:val="StyleUnderline"/>
        </w:rPr>
        <w:t xml:space="preserve"> right </w:t>
      </w:r>
      <w:r w:rsidRPr="0067701F">
        <w:rPr>
          <w:rStyle w:val="StyleUnderline"/>
          <w:highlight w:val="cyan"/>
        </w:rPr>
        <w:t>that our only option</w:t>
      </w:r>
      <w:r w:rsidRPr="00314116">
        <w:rPr>
          <w:rStyle w:val="StyleUnderline"/>
        </w:rPr>
        <w:t xml:space="preserve">, in this context, </w:t>
      </w:r>
      <w:r w:rsidRPr="0067701F">
        <w:rPr>
          <w:rStyle w:val="StyleUnderline"/>
          <w:highlight w:val="cyan"/>
        </w:rPr>
        <w:t>is</w:t>
      </w:r>
      <w:r w:rsidRPr="0067701F">
        <w:rPr>
          <w:sz w:val="16"/>
          <w:highlight w:val="cyan"/>
        </w:rPr>
        <w:t xml:space="preserve"> </w:t>
      </w:r>
      <w:r w:rsidRPr="0067701F">
        <w:rPr>
          <w:rStyle w:val="Emphasis"/>
          <w:highlight w:val="cyan"/>
        </w:rPr>
        <w:t>to refuse</w:t>
      </w:r>
      <w:r w:rsidRPr="0067701F">
        <w:rPr>
          <w:sz w:val="16"/>
          <w:highlight w:val="cyan"/>
        </w:rPr>
        <w:t xml:space="preserve"> </w:t>
      </w:r>
      <w:r w:rsidRPr="0067701F">
        <w:rPr>
          <w:rStyle w:val="StyleUnderline"/>
          <w:highlight w:val="cyan"/>
        </w:rPr>
        <w:t>political action, and</w:t>
      </w:r>
      <w:r w:rsidRPr="00314116">
        <w:rPr>
          <w:rStyle w:val="StyleUnderline"/>
        </w:rPr>
        <w:t xml:space="preserve"> in so doing</w:t>
      </w:r>
      <w:r w:rsidRPr="00314116">
        <w:rPr>
          <w:sz w:val="16"/>
        </w:rPr>
        <w:t xml:space="preserve"> </w:t>
      </w:r>
      <w:r w:rsidRPr="00314116">
        <w:rPr>
          <w:rStyle w:val="Emphasis"/>
        </w:rPr>
        <w:t xml:space="preserve">effectively </w:t>
      </w:r>
      <w:r w:rsidRPr="0067701F">
        <w:rPr>
          <w:rStyle w:val="Emphasis"/>
          <w:highlight w:val="cyan"/>
        </w:rPr>
        <w:t>accede</w:t>
      </w:r>
      <w:r w:rsidRPr="0067701F">
        <w:rPr>
          <w:sz w:val="16"/>
          <w:highlight w:val="cyan"/>
        </w:rPr>
        <w:t xml:space="preserve"> </w:t>
      </w:r>
      <w:r w:rsidRPr="0067701F">
        <w:rPr>
          <w:rStyle w:val="StyleUnderline"/>
          <w:highlight w:val="cyan"/>
        </w:rPr>
        <w:t>to</w:t>
      </w:r>
      <w:r w:rsidRPr="00314116">
        <w:rPr>
          <w:sz w:val="16"/>
        </w:rPr>
        <w:t xml:space="preserve"> </w:t>
      </w:r>
      <w:r w:rsidRPr="00314116">
        <w:rPr>
          <w:rStyle w:val="Emphasis"/>
        </w:rPr>
        <w:t xml:space="preserve">massive </w:t>
      </w:r>
      <w:r w:rsidRPr="0067701F">
        <w:rPr>
          <w:rStyle w:val="Emphasis"/>
          <w:highlight w:val="cyan"/>
        </w:rPr>
        <w:t>extinction</w:t>
      </w:r>
      <w:r w:rsidRPr="00314116">
        <w:rPr>
          <w:sz w:val="16"/>
        </w:rPr>
        <w:t xml:space="preserve">? </w:t>
      </w:r>
      <w:r w:rsidRPr="0067701F">
        <w:rPr>
          <w:rStyle w:val="StyleUnderline"/>
          <w:highlight w:val="cyan"/>
        </w:rPr>
        <w:t>Climate change is</w:t>
      </w:r>
      <w:r w:rsidRPr="00314116">
        <w:rPr>
          <w:rStyle w:val="StyleUnderline"/>
        </w:rPr>
        <w:t xml:space="preserve"> already</w:t>
      </w:r>
      <w:r w:rsidRPr="00314116">
        <w:rPr>
          <w:sz w:val="16"/>
        </w:rPr>
        <w:t xml:space="preserve"> </w:t>
      </w:r>
      <w:r w:rsidRPr="0067701F">
        <w:rPr>
          <w:rStyle w:val="Emphasis"/>
          <w:highlight w:val="cyan"/>
        </w:rPr>
        <w:t>magnifying</w:t>
      </w:r>
      <w:r w:rsidRPr="00314116">
        <w:rPr>
          <w:sz w:val="16"/>
        </w:rPr>
        <w:t xml:space="preserve"> </w:t>
      </w:r>
      <w:r w:rsidRPr="00314116">
        <w:rPr>
          <w:rStyle w:val="StyleUnderline"/>
        </w:rPr>
        <w:t xml:space="preserve">the </w:t>
      </w:r>
      <w:r w:rsidRPr="0067701F">
        <w:rPr>
          <w:rStyle w:val="StyleUnderline"/>
          <w:highlight w:val="cyan"/>
        </w:rPr>
        <w:t>suffering of the</w:t>
      </w:r>
      <w:r w:rsidRPr="00314116">
        <w:rPr>
          <w:rStyle w:val="StyleUnderline"/>
        </w:rPr>
        <w:t xml:space="preserve"> world’s</w:t>
      </w:r>
      <w:r w:rsidRPr="00314116">
        <w:rPr>
          <w:sz w:val="16"/>
        </w:rPr>
        <w:t xml:space="preserve"> </w:t>
      </w:r>
      <w:r w:rsidRPr="0067701F">
        <w:rPr>
          <w:rStyle w:val="Emphasis"/>
          <w:highlight w:val="cyan"/>
        </w:rPr>
        <w:t>most vulnerable</w:t>
      </w:r>
      <w:r w:rsidRPr="00314116">
        <w:rPr>
          <w:rStyle w:val="Emphasis"/>
        </w:rPr>
        <w:t xml:space="preserve"> bodies</w:t>
      </w:r>
      <w:r w:rsidRPr="00314116">
        <w:rPr>
          <w:sz w:val="16"/>
        </w:rPr>
        <w:t xml:space="preserve">. </w:t>
      </w:r>
      <w:r w:rsidRPr="0067701F">
        <w:rPr>
          <w:rStyle w:val="StyleUnderline"/>
          <w:highlight w:val="cyan"/>
        </w:rPr>
        <w:t>To</w:t>
      </w:r>
      <w:r w:rsidRPr="0067701F">
        <w:rPr>
          <w:sz w:val="16"/>
          <w:highlight w:val="cyan"/>
        </w:rPr>
        <w:t xml:space="preserve"> </w:t>
      </w:r>
      <w:r w:rsidRPr="0067701F">
        <w:rPr>
          <w:rStyle w:val="Emphasis"/>
          <w:highlight w:val="cyan"/>
        </w:rPr>
        <w:t>allow it</w:t>
      </w:r>
      <w:r w:rsidRPr="00314116">
        <w:rPr>
          <w:sz w:val="16"/>
        </w:rPr>
        <w:t xml:space="preserve">s predictable catastrophes </w:t>
      </w:r>
      <w:r w:rsidRPr="0067701F">
        <w:rPr>
          <w:rStyle w:val="StyleUnderline"/>
          <w:highlight w:val="cyan"/>
        </w:rPr>
        <w:t>to unfold is to</w:t>
      </w:r>
      <w:r w:rsidRPr="0067701F">
        <w:rPr>
          <w:sz w:val="16"/>
          <w:highlight w:val="cyan"/>
        </w:rPr>
        <w:t xml:space="preserve"> </w:t>
      </w:r>
      <w:r w:rsidRPr="0067701F">
        <w:rPr>
          <w:rStyle w:val="Emphasis"/>
          <w:highlight w:val="cyan"/>
        </w:rPr>
        <w:t>acquiesce to</w:t>
      </w:r>
      <w:r w:rsidRPr="00314116">
        <w:rPr>
          <w:rStyle w:val="Emphasis"/>
        </w:rPr>
        <w:t xml:space="preserve"> unjust </w:t>
      </w:r>
      <w:r w:rsidRPr="0067701F">
        <w:rPr>
          <w:rStyle w:val="Emphasis"/>
          <w:highlight w:val="cyan"/>
        </w:rPr>
        <w:t>violence</w:t>
      </w:r>
      <w:r w:rsidRPr="0067701F">
        <w:rPr>
          <w:sz w:val="16"/>
          <w:highlight w:val="cyan"/>
        </w:rPr>
        <w:t xml:space="preserve"> </w:t>
      </w:r>
      <w:r w:rsidRPr="0067701F">
        <w:rPr>
          <w:rStyle w:val="StyleUnderline"/>
          <w:highlight w:val="cyan"/>
        </w:rPr>
        <w:t>on an</w:t>
      </w:r>
      <w:r w:rsidRPr="0067701F">
        <w:rPr>
          <w:sz w:val="16"/>
          <w:highlight w:val="cyan"/>
        </w:rPr>
        <w:t xml:space="preserve"> </w:t>
      </w:r>
      <w:r w:rsidRPr="0067701F">
        <w:rPr>
          <w:rStyle w:val="Emphasis"/>
          <w:highlight w:val="cyan"/>
        </w:rPr>
        <w:t>unprecedented</w:t>
      </w:r>
      <w:r w:rsidRPr="00314116">
        <w:rPr>
          <w:rStyle w:val="Emphasis"/>
        </w:rPr>
        <w:t xml:space="preserve"> </w:t>
      </w:r>
      <w:r w:rsidRPr="0067701F">
        <w:rPr>
          <w:rStyle w:val="Emphasis"/>
          <w:highlight w:val="cyan"/>
        </w:rPr>
        <w:t>scale</w:t>
      </w:r>
      <w:r w:rsidRPr="00314116">
        <w:rPr>
          <w:sz w:val="16"/>
        </w:rPr>
        <w:t xml:space="preserve">, </w:t>
      </w:r>
      <w:r w:rsidRPr="00314116">
        <w:rPr>
          <w:rStyle w:val="StyleUnderline"/>
        </w:rPr>
        <w:t>more immense than all past genocides</w:t>
      </w:r>
      <w:r w:rsidRPr="00314116">
        <w:rPr>
          <w:sz w:val="16"/>
        </w:rPr>
        <w:t xml:space="preserve">. </w:t>
      </w:r>
    </w:p>
    <w:p w14:paraId="20001A02" w14:textId="77777777" w:rsidR="00755B9E" w:rsidRDefault="00755B9E" w:rsidP="00755B9E">
      <w:pPr>
        <w:pStyle w:val="Heading4"/>
      </w:pPr>
      <w:r>
        <w:t xml:space="preserve">Vote negative for </w:t>
      </w:r>
      <w:r w:rsidRPr="00455938">
        <w:rPr>
          <w:u w:val="single"/>
        </w:rPr>
        <w:t>collective continuance</w:t>
      </w:r>
      <w:r>
        <w:t xml:space="preserve">. </w:t>
      </w:r>
    </w:p>
    <w:p w14:paraId="3EF27068" w14:textId="77777777" w:rsidR="00755B9E" w:rsidRDefault="00755B9E" w:rsidP="00755B9E">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11-15, Princeton University Press, Ulven)</w:t>
      </w:r>
    </w:p>
    <w:p w14:paraId="75CF09AA" w14:textId="77777777" w:rsidR="00755B9E" w:rsidRPr="00455938" w:rsidRDefault="00755B9E" w:rsidP="00755B9E">
      <w:pPr>
        <w:rPr>
          <w:sz w:val="16"/>
        </w:rPr>
      </w:pPr>
      <w:r w:rsidRPr="00455938">
        <w:rPr>
          <w:sz w:val="16"/>
        </w:rPr>
        <w:t>Collective Continuance</w:t>
      </w:r>
    </w:p>
    <w:p w14:paraId="22B2AE54" w14:textId="77777777" w:rsidR="00755B9E" w:rsidRPr="00455938" w:rsidRDefault="00755B9E" w:rsidP="00755B9E">
      <w:pPr>
        <w:rPr>
          <w:sz w:val="16"/>
        </w:rPr>
      </w:pPr>
      <w:r w:rsidRPr="00455938">
        <w:rPr>
          <w:rStyle w:val="StyleUnderline"/>
        </w:rPr>
        <w:t>The first step is to reframe the problem of instrumentality</w:t>
      </w:r>
      <w:r w:rsidRPr="00455938">
        <w:rPr>
          <w:sz w:val="16"/>
        </w:rPr>
        <w:t xml:space="preserve">. </w:t>
      </w:r>
      <w:r w:rsidRPr="0067701F">
        <w:rPr>
          <w:rStyle w:val="StyleUnderline"/>
          <w:highlight w:val="cyan"/>
        </w:rPr>
        <w:t>There is</w:t>
      </w:r>
      <w:r w:rsidRPr="0067701F">
        <w:rPr>
          <w:sz w:val="16"/>
          <w:highlight w:val="cyan"/>
        </w:rPr>
        <w:t xml:space="preserve"> </w:t>
      </w:r>
      <w:r w:rsidRPr="0067701F">
        <w:rPr>
          <w:rStyle w:val="Emphasis"/>
          <w:highlight w:val="cyan"/>
        </w:rPr>
        <w:t>something attractive</w:t>
      </w:r>
      <w:r w:rsidRPr="00455938">
        <w:rPr>
          <w:sz w:val="16"/>
        </w:rPr>
        <w:t xml:space="preserve">ly pure </w:t>
      </w:r>
      <w:r w:rsidRPr="0067701F">
        <w:rPr>
          <w:rStyle w:val="StyleUnderline"/>
          <w:highlight w:val="cyan"/>
        </w:rPr>
        <w:t>about refusing complicity</w:t>
      </w:r>
      <w:r w:rsidRPr="00455938">
        <w:rPr>
          <w:rStyle w:val="StyleUnderline"/>
        </w:rPr>
        <w:t xml:space="preserve"> with capitalism and colonialism</w:t>
      </w:r>
      <w:r w:rsidRPr="00455938">
        <w:rPr>
          <w:sz w:val="16"/>
        </w:rPr>
        <w:t xml:space="preserve">, </w:t>
      </w:r>
      <w:r w:rsidRPr="0067701F">
        <w:rPr>
          <w:rStyle w:val="StyleUnderline"/>
          <w:highlight w:val="cyan"/>
        </w:rPr>
        <w:t>but</w:t>
      </w:r>
      <w:r w:rsidRPr="00455938">
        <w:rPr>
          <w:rStyle w:val="StyleUnderline"/>
        </w:rPr>
        <w:t xml:space="preserve"> the</w:t>
      </w:r>
      <w:r w:rsidRPr="00455938">
        <w:rPr>
          <w:sz w:val="16"/>
        </w:rPr>
        <w:t xml:space="preserve"> </w:t>
      </w:r>
      <w:r w:rsidRPr="00455938">
        <w:rPr>
          <w:rStyle w:val="Emphasis"/>
        </w:rPr>
        <w:t xml:space="preserve">lure of an </w:t>
      </w:r>
      <w:r w:rsidRPr="0067701F">
        <w:rPr>
          <w:rStyle w:val="Emphasis"/>
          <w:highlight w:val="cyan"/>
        </w:rPr>
        <w:t>innocence</w:t>
      </w:r>
      <w:r w:rsidRPr="0067701F">
        <w:rPr>
          <w:sz w:val="16"/>
          <w:highlight w:val="cyan"/>
        </w:rPr>
        <w:t xml:space="preserve"> </w:t>
      </w:r>
      <w:r w:rsidRPr="0067701F">
        <w:rPr>
          <w:rStyle w:val="StyleUnderline"/>
          <w:highlight w:val="cyan"/>
        </w:rPr>
        <w:t>that puts nothing other to use is</w:t>
      </w:r>
      <w:r w:rsidRPr="00455938">
        <w:rPr>
          <w:sz w:val="16"/>
        </w:rPr>
        <w:t xml:space="preserve"> also, quite literally, </w:t>
      </w:r>
      <w:r w:rsidRPr="0067701F">
        <w:rPr>
          <w:rStyle w:val="StyleUnderline"/>
          <w:highlight w:val="cyan"/>
        </w:rPr>
        <w:t>the logic of death</w:t>
      </w:r>
      <w:r w:rsidRPr="00455938">
        <w:rPr>
          <w:sz w:val="16"/>
        </w:rPr>
        <w:t xml:space="preserve">. </w:t>
      </w:r>
      <w:r w:rsidRPr="00455938">
        <w:rPr>
          <w:rStyle w:val="StyleUnderline"/>
        </w:rPr>
        <w:t>There can be no life that does not have effects on the world around it</w:t>
      </w:r>
      <w:r w:rsidRPr="00455938">
        <w:rPr>
          <w:sz w:val="16"/>
        </w:rPr>
        <w:t xml:space="preserve">, </w:t>
      </w:r>
      <w:r w:rsidRPr="00455938">
        <w:rPr>
          <w:rStyle w:val="StyleUnderline"/>
        </w:rPr>
        <w:t>and there can be no life that does not put otherness to use</w:t>
      </w:r>
      <w:r w:rsidRPr="00455938">
        <w:rPr>
          <w:sz w:val="16"/>
        </w:rPr>
        <w:t xml:space="preserve">. That is, </w:t>
      </w:r>
      <w:r w:rsidRPr="00455938">
        <w:rPr>
          <w:rStyle w:val="StyleUnderline"/>
        </w:rPr>
        <w:t>what if living bodies can never altogether avoid instrumentalizing</w:t>
      </w:r>
      <w:r w:rsidRPr="00455938">
        <w:rPr>
          <w:sz w:val="16"/>
        </w:rPr>
        <w:t xml:space="preserve">? </w:t>
      </w:r>
      <w:r w:rsidRPr="00455938">
        <w:rPr>
          <w:rStyle w:val="StyleUnderline"/>
        </w:rPr>
        <w:t xml:space="preserve">Anna </w:t>
      </w:r>
      <w:r w:rsidRPr="0067701F">
        <w:rPr>
          <w:rStyle w:val="StyleUnderline"/>
          <w:highlight w:val="cyan"/>
        </w:rPr>
        <w:t>Tsing distinguishes between</w:t>
      </w:r>
      <w:r w:rsidRPr="00455938">
        <w:rPr>
          <w:sz w:val="16"/>
        </w:rPr>
        <w:t xml:space="preserve"> </w:t>
      </w:r>
      <w:r w:rsidRPr="00455938">
        <w:rPr>
          <w:rStyle w:val="Emphasis"/>
        </w:rPr>
        <w:t xml:space="preserve">two models of </w:t>
      </w:r>
      <w:r w:rsidRPr="0067701F">
        <w:rPr>
          <w:rStyle w:val="Emphasis"/>
          <w:highlight w:val="cyan"/>
        </w:rPr>
        <w:t>use</w:t>
      </w:r>
      <w:r w:rsidRPr="00455938">
        <w:rPr>
          <w:sz w:val="16"/>
        </w:rPr>
        <w:t>—</w:t>
      </w:r>
      <w:r w:rsidRPr="00455938">
        <w:rPr>
          <w:rStyle w:val="StyleUnderline"/>
        </w:rPr>
        <w:t>one that is</w:t>
      </w:r>
      <w:r w:rsidRPr="00455938">
        <w:rPr>
          <w:sz w:val="16"/>
        </w:rPr>
        <w:t xml:space="preserve"> </w:t>
      </w:r>
      <w:r w:rsidRPr="00455938">
        <w:rPr>
          <w:rStyle w:val="Emphasis"/>
        </w:rPr>
        <w:t xml:space="preserve">necessary </w:t>
      </w:r>
      <w:r w:rsidRPr="0067701F">
        <w:rPr>
          <w:rStyle w:val="Emphasis"/>
          <w:highlight w:val="cyan"/>
        </w:rPr>
        <w:t>to</w:t>
      </w:r>
      <w:r w:rsidRPr="00455938">
        <w:rPr>
          <w:sz w:val="16"/>
        </w:rPr>
        <w:t xml:space="preserve"> </w:t>
      </w:r>
      <w:r w:rsidRPr="00455938">
        <w:rPr>
          <w:rStyle w:val="StyleUnderline"/>
        </w:rPr>
        <w:t>ordinary</w:t>
      </w:r>
      <w:r w:rsidRPr="00455938">
        <w:rPr>
          <w:sz w:val="16"/>
        </w:rPr>
        <w:t xml:space="preserve"> </w:t>
      </w:r>
      <w:r w:rsidRPr="0067701F">
        <w:rPr>
          <w:rStyle w:val="Emphasis"/>
          <w:highlight w:val="cyan"/>
        </w:rPr>
        <w:t>surviv</w:t>
      </w:r>
      <w:r w:rsidRPr="00455938">
        <w:rPr>
          <w:sz w:val="16"/>
        </w:rPr>
        <w:t>al, “</w:t>
      </w:r>
      <w:r w:rsidRPr="00455938">
        <w:rPr>
          <w:rStyle w:val="StyleUnderline"/>
        </w:rPr>
        <w:t>eating and being eaten</w:t>
      </w:r>
      <w:r w:rsidRPr="00455938">
        <w:rPr>
          <w:sz w:val="16"/>
        </w:rPr>
        <w:t xml:space="preserve">,” </w:t>
      </w:r>
      <w:r w:rsidRPr="0067701F">
        <w:rPr>
          <w:rStyle w:val="StyleUnderline"/>
          <w:highlight w:val="cyan"/>
        </w:rPr>
        <w:t>and</w:t>
      </w:r>
      <w:r w:rsidRPr="00455938">
        <w:rPr>
          <w:sz w:val="16"/>
        </w:rPr>
        <w:t xml:space="preserve"> </w:t>
      </w:r>
      <w:r w:rsidRPr="00455938">
        <w:rPr>
          <w:rStyle w:val="StyleUnderline"/>
        </w:rPr>
        <w:t>the other</w:t>
      </w:r>
      <w:r w:rsidRPr="00455938">
        <w:rPr>
          <w:sz w:val="16"/>
        </w:rPr>
        <w:t xml:space="preserve">, </w:t>
      </w:r>
      <w:r w:rsidRPr="00455938">
        <w:rPr>
          <w:rStyle w:val="StyleUnderline"/>
        </w:rPr>
        <w:t>a</w:t>
      </w:r>
      <w:r w:rsidRPr="00455938">
        <w:rPr>
          <w:sz w:val="16"/>
        </w:rPr>
        <w:t xml:space="preserve"> </w:t>
      </w:r>
      <w:r w:rsidRPr="00455938">
        <w:rPr>
          <w:rStyle w:val="Emphasis"/>
        </w:rPr>
        <w:t xml:space="preserve">specifically </w:t>
      </w:r>
      <w:r w:rsidRPr="0067701F">
        <w:rPr>
          <w:rStyle w:val="Emphasis"/>
          <w:highlight w:val="cyan"/>
        </w:rPr>
        <w:t>capitalist instrumentality</w:t>
      </w:r>
      <w:r w:rsidRPr="00455938">
        <w:rPr>
          <w:sz w:val="16"/>
        </w:rPr>
        <w:t xml:space="preserve">, </w:t>
      </w:r>
      <w:r w:rsidRPr="00455938">
        <w:rPr>
          <w:rStyle w:val="StyleUnderline"/>
        </w:rPr>
        <w:t>that turns all kinds of lives into “resources for investment.”</w:t>
      </w:r>
      <w:r w:rsidRPr="00455938">
        <w:rPr>
          <w:sz w:val="16"/>
        </w:rPr>
        <w:t>45</w:t>
      </w:r>
    </w:p>
    <w:p w14:paraId="3BD691D3" w14:textId="77777777" w:rsidR="00755B9E" w:rsidRPr="00455938" w:rsidRDefault="00755B9E" w:rsidP="00755B9E">
      <w:pPr>
        <w:rPr>
          <w:sz w:val="16"/>
        </w:rPr>
      </w:pPr>
      <w:r w:rsidRPr="00455938">
        <w:rPr>
          <w:sz w:val="16"/>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31A5262B" w14:textId="77777777" w:rsidR="00755B9E" w:rsidRPr="00455938" w:rsidRDefault="00755B9E" w:rsidP="00755B9E">
      <w:pPr>
        <w:rPr>
          <w:sz w:val="16"/>
        </w:rPr>
      </w:pPr>
      <w:r w:rsidRPr="00455938">
        <w:rPr>
          <w:sz w:val="16"/>
        </w:rPr>
        <w:t xml:space="preserve">In this context, </w:t>
      </w:r>
      <w:r w:rsidRPr="00455938">
        <w:rPr>
          <w:rStyle w:val="StyleUnderline"/>
        </w:rPr>
        <w:t>a</w:t>
      </w:r>
      <w:r w:rsidRPr="00455938">
        <w:rPr>
          <w:sz w:val="16"/>
        </w:rPr>
        <w:t xml:space="preserve"> </w:t>
      </w:r>
      <w:r w:rsidRPr="00455938">
        <w:rPr>
          <w:rStyle w:val="Emphasis"/>
        </w:rPr>
        <w:t xml:space="preserve">resolute </w:t>
      </w:r>
      <w:r w:rsidRPr="0067701F">
        <w:rPr>
          <w:rStyle w:val="Emphasis"/>
          <w:highlight w:val="cyan"/>
        </w:rPr>
        <w:t>anti-instrumentality</w:t>
      </w:r>
      <w:r w:rsidRPr="00455938">
        <w:rPr>
          <w:sz w:val="16"/>
        </w:rPr>
        <w:t xml:space="preserve"> </w:t>
      </w:r>
      <w:r w:rsidRPr="00455938">
        <w:rPr>
          <w:rStyle w:val="StyleUnderline"/>
        </w:rPr>
        <w:t>actually</w:t>
      </w:r>
      <w:r w:rsidRPr="00455938">
        <w:rPr>
          <w:sz w:val="16"/>
        </w:rPr>
        <w:t xml:space="preserve"> </w:t>
      </w:r>
      <w:r w:rsidRPr="0067701F">
        <w:rPr>
          <w:rStyle w:val="Emphasis"/>
          <w:highlight w:val="cyan"/>
        </w:rPr>
        <w:t>turns</w:t>
      </w:r>
      <w:r w:rsidRPr="00455938">
        <w:rPr>
          <w:rStyle w:val="Emphasis"/>
        </w:rPr>
        <w:t xml:space="preserve"> our </w:t>
      </w:r>
      <w:r w:rsidRPr="0067701F">
        <w:rPr>
          <w:rStyle w:val="Emphasis"/>
          <w:highlight w:val="cyan"/>
        </w:rPr>
        <w:t>attention away</w:t>
      </w:r>
      <w:r w:rsidRPr="00455938">
        <w:rPr>
          <w:sz w:val="16"/>
        </w:rPr>
        <w:t xml:space="preserve"> </w:t>
      </w:r>
      <w:r w:rsidRPr="0067701F">
        <w:rPr>
          <w:rStyle w:val="StyleUnderline"/>
          <w:highlight w:val="cyan"/>
        </w:rPr>
        <w:t>from</w:t>
      </w:r>
      <w:r w:rsidRPr="00455938">
        <w:rPr>
          <w:rStyle w:val="StyleUnderline"/>
        </w:rPr>
        <w:t xml:space="preserve"> the basic </w:t>
      </w:r>
      <w:r w:rsidRPr="0067701F">
        <w:rPr>
          <w:rStyle w:val="StyleUnderline"/>
          <w:highlight w:val="cyan"/>
        </w:rPr>
        <w:t>conditions that sustain</w:t>
      </w:r>
      <w:r w:rsidRPr="00455938">
        <w:rPr>
          <w:rStyle w:val="StyleUnderline"/>
        </w:rPr>
        <w:t xml:space="preserve"> collective </w:t>
      </w:r>
      <w:r w:rsidRPr="0067701F">
        <w:rPr>
          <w:rStyle w:val="StyleUnderline"/>
          <w:highlight w:val="cyan"/>
        </w:rPr>
        <w:t>life</w:t>
      </w:r>
      <w:r w:rsidRPr="00455938">
        <w:rPr>
          <w:sz w:val="16"/>
        </w:rPr>
        <w:t xml:space="preserve">, </w:t>
      </w:r>
      <w:r w:rsidRPr="00455938">
        <w:rPr>
          <w:rStyle w:val="StyleUnderline"/>
        </w:rPr>
        <w:t>such as</w:t>
      </w:r>
      <w:r w:rsidRPr="00455938">
        <w:rPr>
          <w:sz w:val="16"/>
        </w:rPr>
        <w:t xml:space="preserve"> </w:t>
      </w:r>
      <w:r w:rsidRPr="00455938">
        <w:rPr>
          <w:rStyle w:val="Emphasis"/>
        </w:rPr>
        <w:t>water</w:t>
      </w:r>
      <w:r w:rsidRPr="00455938">
        <w:rPr>
          <w:sz w:val="16"/>
        </w:rPr>
        <w:t xml:space="preserve">, </w:t>
      </w:r>
      <w:r w:rsidRPr="00455938">
        <w:rPr>
          <w:rStyle w:val="Emphasis"/>
        </w:rPr>
        <w:t>food</w:t>
      </w:r>
      <w:r w:rsidRPr="00455938">
        <w:rPr>
          <w:sz w:val="16"/>
        </w:rPr>
        <w:t xml:space="preserve">, </w:t>
      </w:r>
      <w:r w:rsidRPr="00455938">
        <w:rPr>
          <w:rStyle w:val="Emphasis"/>
        </w:rPr>
        <w:t>and shelter</w:t>
      </w:r>
      <w:r w:rsidRPr="00455938">
        <w:rPr>
          <w:sz w:val="16"/>
        </w:rPr>
        <w:t xml:space="preserve">. So: </w:t>
      </w:r>
      <w:r w:rsidRPr="00455938">
        <w:rPr>
          <w:rStyle w:val="StyleUnderline"/>
        </w:rPr>
        <w:t>what is the alternative</w:t>
      </w:r>
      <w:r w:rsidRPr="00455938">
        <w:rPr>
          <w:sz w:val="16"/>
        </w:rPr>
        <w:t xml:space="preserve">? </w:t>
      </w:r>
      <w:r w:rsidRPr="00455938">
        <w:rPr>
          <w:rStyle w:val="StyleUnderline"/>
        </w:rPr>
        <w:t xml:space="preserve">What </w:t>
      </w:r>
      <w:r w:rsidRPr="0067701F">
        <w:rPr>
          <w:rStyle w:val="StyleUnderline"/>
          <w:highlight w:val="cyan"/>
        </w:rPr>
        <w:t>I propose</w:t>
      </w:r>
      <w:r w:rsidRPr="00455938">
        <w:rPr>
          <w:rStyle w:val="StyleUnderline"/>
        </w:rPr>
        <w:t xml:space="preserve"> is an </w:t>
      </w:r>
      <w:r w:rsidRPr="0067701F">
        <w:rPr>
          <w:rStyle w:val="StyleUnderline"/>
          <w:highlight w:val="cyan"/>
        </w:rPr>
        <w:t>affirmative instrumentality</w:t>
      </w:r>
      <w:r w:rsidRPr="00455938">
        <w:rPr>
          <w:rStyle w:val="StyleUnderline"/>
        </w:rPr>
        <w:t xml:space="preserve"> for the aesthetic humanities</w:t>
      </w:r>
      <w:r w:rsidRPr="00455938">
        <w:rPr>
          <w:sz w:val="16"/>
        </w:rPr>
        <w:t xml:space="preserve">. </w:t>
      </w:r>
      <w:r w:rsidRPr="00455938">
        <w:rPr>
          <w:rStyle w:val="StyleUnderline"/>
        </w:rPr>
        <w:t>I turn</w:t>
      </w:r>
      <w:r w:rsidRPr="00455938">
        <w:rPr>
          <w:sz w:val="16"/>
        </w:rPr>
        <w:t xml:space="preserve"> here </w:t>
      </w:r>
      <w:r w:rsidRPr="00455938">
        <w:rPr>
          <w:rStyle w:val="StyleUnderline"/>
        </w:rPr>
        <w:t>to</w:t>
      </w:r>
      <w:r w:rsidRPr="00455938">
        <w:rPr>
          <w:sz w:val="16"/>
        </w:rPr>
        <w:t xml:space="preserve"> Potawatomi philosopher Kyle Powys </w:t>
      </w:r>
      <w:r w:rsidRPr="00455938">
        <w:rPr>
          <w:rStyle w:val="StyleUnderline"/>
        </w:rPr>
        <w:t>Whyte’s concept of “</w:t>
      </w:r>
      <w:r w:rsidRPr="0067701F">
        <w:rPr>
          <w:rStyle w:val="Emphasis"/>
          <w:highlight w:val="cyan"/>
        </w:rPr>
        <w:t>collective continuance</w:t>
      </w:r>
      <w:r w:rsidRPr="00455938">
        <w:rPr>
          <w:rStyle w:val="StyleUnderline"/>
        </w:rPr>
        <w:t>,” a framework for justice that does not dispense with use</w:t>
      </w:r>
      <w:r w:rsidRPr="00455938">
        <w:rPr>
          <w:sz w:val="16"/>
        </w:rPr>
        <w:t>. Whyte defines collective continuance as “</w:t>
      </w:r>
      <w:r w:rsidRPr="00455938">
        <w:rPr>
          <w:rStyle w:val="StyleUnderline"/>
        </w:rPr>
        <w:t xml:space="preserve">a </w:t>
      </w:r>
      <w:r w:rsidRPr="0067701F">
        <w:rPr>
          <w:rStyle w:val="StyleUnderline"/>
          <w:highlight w:val="cyan"/>
        </w:rPr>
        <w:t>society’s</w:t>
      </w:r>
      <w:r w:rsidRPr="00455938">
        <w:rPr>
          <w:rStyle w:val="StyleUnderline"/>
        </w:rPr>
        <w:t xml:space="preserve"> overall adaptive </w:t>
      </w:r>
      <w:r w:rsidRPr="0067701F">
        <w:rPr>
          <w:rStyle w:val="StyleUnderline"/>
          <w:highlight w:val="cyan"/>
        </w:rPr>
        <w:t>capacity to maintain</w:t>
      </w:r>
      <w:r w:rsidRPr="00455938">
        <w:rPr>
          <w:rStyle w:val="StyleUnderline"/>
        </w:rPr>
        <w:t xml:space="preserve"> its members’ cultural integrity, </w:t>
      </w:r>
      <w:r w:rsidRPr="0067701F">
        <w:rPr>
          <w:rStyle w:val="StyleUnderline"/>
          <w:highlight w:val="cyan"/>
        </w:rPr>
        <w:t>health</w:t>
      </w:r>
      <w:r w:rsidRPr="00455938">
        <w:rPr>
          <w:rStyle w:val="StyleUnderline"/>
        </w:rPr>
        <w:t xml:space="preserve">, economic vitality, </w:t>
      </w:r>
      <w:r w:rsidRPr="0067701F">
        <w:rPr>
          <w:rStyle w:val="StyleUnderline"/>
          <w:highlight w:val="cyan"/>
        </w:rPr>
        <w:t>and political order</w:t>
      </w:r>
      <w:r w:rsidRPr="00455938">
        <w:rPr>
          <w:rStyle w:val="StyleUnderline"/>
        </w:rPr>
        <w:t xml:space="preserve"> into the future and avoid having its members experience preventable harms</w:t>
      </w:r>
      <w:r w:rsidRPr="00455938">
        <w:rPr>
          <w:sz w:val="16"/>
        </w:rPr>
        <w:t>.”48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w:t>
      </w:r>
      <w:r w:rsidRPr="00455938">
        <w:rPr>
          <w:rStyle w:val="StyleUnderline"/>
        </w:rPr>
        <w:t xml:space="preserve">, this means moving away from an opposition between conservation and innovation, and between traditional and modern societies, and </w:t>
      </w:r>
      <w:r w:rsidRPr="0067701F">
        <w:rPr>
          <w:rStyle w:val="StyleUnderline"/>
          <w:highlight w:val="cyan"/>
        </w:rPr>
        <w:t>toward</w:t>
      </w:r>
      <w:r w:rsidRPr="00455938">
        <w:rPr>
          <w:rStyle w:val="StyleUnderline"/>
        </w:rPr>
        <w:t xml:space="preserve"> the</w:t>
      </w:r>
      <w:r w:rsidRPr="00455938">
        <w:rPr>
          <w:sz w:val="16"/>
        </w:rPr>
        <w:t xml:space="preserve"> </w:t>
      </w:r>
      <w:r w:rsidRPr="0067701F">
        <w:rPr>
          <w:rStyle w:val="Emphasis"/>
          <w:highlight w:val="cyan"/>
        </w:rPr>
        <w:t>requirement</w:t>
      </w:r>
      <w:r w:rsidRPr="0067701F">
        <w:rPr>
          <w:sz w:val="16"/>
          <w:highlight w:val="cyan"/>
        </w:rPr>
        <w:t xml:space="preserve"> </w:t>
      </w:r>
      <w:r w:rsidRPr="0067701F">
        <w:rPr>
          <w:rStyle w:val="StyleUnderline"/>
          <w:highlight w:val="cyan"/>
        </w:rPr>
        <w:t>to plan and build conditions</w:t>
      </w:r>
      <w:r w:rsidRPr="00455938">
        <w:rPr>
          <w:rStyle w:val="StyleUnderline"/>
        </w:rPr>
        <w:t xml:space="preserve"> for intergenerational flourishing in the face of inevitable change</w:t>
      </w:r>
      <w:r w:rsidRPr="00455938">
        <w:rPr>
          <w:sz w:val="16"/>
        </w:rPr>
        <w:t xml:space="preserve">. </w:t>
      </w:r>
      <w:r w:rsidRPr="0067701F">
        <w:rPr>
          <w:rStyle w:val="StyleUnderline"/>
          <w:highlight w:val="cyan"/>
        </w:rPr>
        <w:t>A society is</w:t>
      </w:r>
      <w:r w:rsidRPr="0067701F">
        <w:rPr>
          <w:sz w:val="16"/>
          <w:highlight w:val="cyan"/>
        </w:rPr>
        <w:t xml:space="preserve"> </w:t>
      </w:r>
      <w:r w:rsidRPr="0067701F">
        <w:rPr>
          <w:rStyle w:val="Emphasis"/>
          <w:highlight w:val="cyan"/>
        </w:rPr>
        <w:t>just</w:t>
      </w:r>
      <w:r w:rsidRPr="0067701F">
        <w:rPr>
          <w:sz w:val="16"/>
          <w:highlight w:val="cyan"/>
        </w:rPr>
        <w:t xml:space="preserve"> </w:t>
      </w:r>
      <w:r w:rsidRPr="0067701F">
        <w:rPr>
          <w:rStyle w:val="StyleUnderline"/>
          <w:highlight w:val="cyan"/>
        </w:rPr>
        <w:t>if it</w:t>
      </w:r>
      <w:r w:rsidRPr="0067701F">
        <w:rPr>
          <w:sz w:val="16"/>
          <w:highlight w:val="cyan"/>
        </w:rPr>
        <w:t xml:space="preserve"> </w:t>
      </w:r>
      <w:r w:rsidRPr="0067701F">
        <w:rPr>
          <w:rStyle w:val="Emphasis"/>
          <w:highlight w:val="cyan"/>
        </w:rPr>
        <w:t>prevents foreseeable harms</w:t>
      </w:r>
      <w:r w:rsidRPr="0067701F">
        <w:rPr>
          <w:sz w:val="16"/>
          <w:highlight w:val="cyan"/>
        </w:rPr>
        <w:t xml:space="preserve"> </w:t>
      </w:r>
      <w:r w:rsidRPr="0067701F">
        <w:rPr>
          <w:rStyle w:val="StyleUnderline"/>
          <w:highlight w:val="cyan"/>
        </w:rPr>
        <w:t>to future generations</w:t>
      </w:r>
      <w:r w:rsidRPr="00455938">
        <w:rPr>
          <w:sz w:val="16"/>
        </w:rPr>
        <w:t>.</w:t>
      </w:r>
    </w:p>
    <w:p w14:paraId="27B60348" w14:textId="77777777" w:rsidR="00755B9E" w:rsidRPr="00455938" w:rsidRDefault="00755B9E" w:rsidP="00755B9E">
      <w:pPr>
        <w:rPr>
          <w:sz w:val="16"/>
        </w:rPr>
      </w:pPr>
      <w:r w:rsidRPr="00455938">
        <w:rPr>
          <w:sz w:val="16"/>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0CA8BBD3" w14:textId="77777777" w:rsidR="00755B9E" w:rsidRPr="00455938" w:rsidRDefault="00755B9E" w:rsidP="00755B9E">
      <w:pPr>
        <w:rPr>
          <w:sz w:val="16"/>
        </w:rPr>
      </w:pPr>
      <w:r w:rsidRPr="00455938">
        <w:rPr>
          <w:sz w:val="16"/>
        </w:rPr>
        <w:t xml:space="preserve">I rely on Whyte’s definition of “collective continuance” throughout this book. </w:t>
      </w:r>
      <w:r w:rsidRPr="00455938">
        <w:rPr>
          <w:rStyle w:val="StyleUnderline"/>
        </w:rPr>
        <w:t xml:space="preserve">I find it especially powerful because it points to </w:t>
      </w:r>
      <w:r w:rsidRPr="0067701F">
        <w:rPr>
          <w:rStyle w:val="StyleUnderline"/>
          <w:highlight w:val="cyan"/>
        </w:rPr>
        <w:t>a</w:t>
      </w:r>
      <w:r w:rsidRPr="00455938">
        <w:rPr>
          <w:rStyle w:val="StyleUnderline"/>
        </w:rPr>
        <w:t xml:space="preserve"> kind of </w:t>
      </w:r>
      <w:r w:rsidRPr="0067701F">
        <w:rPr>
          <w:rStyle w:val="StyleUnderline"/>
          <w:highlight w:val="cyan"/>
        </w:rPr>
        <w:t>means-ends thinking that</w:t>
      </w:r>
      <w:r w:rsidRPr="0067701F">
        <w:rPr>
          <w:sz w:val="16"/>
          <w:highlight w:val="cyan"/>
        </w:rPr>
        <w:t xml:space="preserve"> </w:t>
      </w:r>
      <w:r w:rsidRPr="0067701F">
        <w:rPr>
          <w:rStyle w:val="Emphasis"/>
          <w:highlight w:val="cyan"/>
        </w:rPr>
        <w:t>does not</w:t>
      </w:r>
      <w:r w:rsidRPr="00455938">
        <w:rPr>
          <w:rStyle w:val="Emphasis"/>
        </w:rPr>
        <w:t xml:space="preserve"> immediately </w:t>
      </w:r>
      <w:r w:rsidRPr="0067701F">
        <w:rPr>
          <w:rStyle w:val="Emphasis"/>
          <w:highlight w:val="cyan"/>
        </w:rPr>
        <w:t>fall</w:t>
      </w:r>
      <w:r w:rsidRPr="00455938">
        <w:rPr>
          <w:rStyle w:val="Emphasis"/>
        </w:rPr>
        <w:t xml:space="preserve"> back</w:t>
      </w:r>
      <w:r w:rsidRPr="00455938">
        <w:rPr>
          <w:sz w:val="16"/>
        </w:rPr>
        <w:t xml:space="preserve"> </w:t>
      </w:r>
      <w:r w:rsidRPr="0067701F">
        <w:rPr>
          <w:rStyle w:val="StyleUnderline"/>
          <w:highlight w:val="cyan"/>
        </w:rPr>
        <w:t>into</w:t>
      </w:r>
      <w:r w:rsidRPr="00455938">
        <w:rPr>
          <w:rStyle w:val="StyleUnderline"/>
        </w:rPr>
        <w:t xml:space="preserve"> the trap of</w:t>
      </w:r>
      <w:r w:rsidRPr="00455938">
        <w:rPr>
          <w:sz w:val="16"/>
        </w:rPr>
        <w:t xml:space="preserve"> </w:t>
      </w:r>
      <w:r w:rsidRPr="0067701F">
        <w:rPr>
          <w:rStyle w:val="Emphasis"/>
          <w:highlight w:val="cyan"/>
        </w:rPr>
        <w:t>instrumental rationality</w:t>
      </w:r>
      <w:r w:rsidRPr="00455938">
        <w:rPr>
          <w:sz w:val="16"/>
        </w:rPr>
        <w:t xml:space="preserve">. </w:t>
      </w:r>
      <w:r w:rsidRPr="00455938">
        <w:rPr>
          <w:rStyle w:val="StyleUnderline"/>
        </w:rPr>
        <w:t>Collective continuance is a just end that is also an ongoing means</w:t>
      </w:r>
      <w:r w:rsidRPr="00455938">
        <w:rPr>
          <w:sz w:val="16"/>
        </w:rPr>
        <w:t xml:space="preserve">. That is, </w:t>
      </w:r>
      <w:r w:rsidRPr="00455938">
        <w:rPr>
          <w:rStyle w:val="StyleUnderline"/>
        </w:rPr>
        <w:t>collective continuance is the establishment of political, cultural, environmental, and economic conditions that allow collective life-worlds to flourish over time</w:t>
      </w:r>
      <w:r w:rsidRPr="00455938">
        <w:rPr>
          <w:sz w:val="16"/>
        </w:rPr>
        <w:t xml:space="preserve">: </w:t>
      </w:r>
      <w:r w:rsidRPr="00455938">
        <w:rPr>
          <w:rStyle w:val="StyleUnderline"/>
        </w:rPr>
        <w:t>it is a set of enabling conditions</w:t>
      </w:r>
      <w:r w:rsidRPr="00455938">
        <w:rPr>
          <w:sz w:val="16"/>
        </w:rPr>
        <w:t>—</w:t>
      </w:r>
      <w:r w:rsidRPr="00455938">
        <w:rPr>
          <w:rStyle w:val="Emphasis"/>
        </w:rPr>
        <w:t>an infrastructure</w:t>
      </w:r>
      <w:r w:rsidRPr="00455938">
        <w:rPr>
          <w:sz w:val="16"/>
        </w:rPr>
        <w:t xml:space="preserve">. </w:t>
      </w:r>
      <w:r w:rsidRPr="0067701F">
        <w:rPr>
          <w:rStyle w:val="StyleUnderline"/>
          <w:highlight w:val="cyan"/>
        </w:rPr>
        <w:t>To</w:t>
      </w:r>
      <w:r w:rsidRPr="0067701F">
        <w:rPr>
          <w:sz w:val="16"/>
          <w:highlight w:val="cyan"/>
        </w:rPr>
        <w:t xml:space="preserve"> </w:t>
      </w:r>
      <w:r w:rsidRPr="0067701F">
        <w:rPr>
          <w:rStyle w:val="Emphasis"/>
          <w:highlight w:val="cyan"/>
        </w:rPr>
        <w:t>reject all ends</w:t>
      </w:r>
      <w:r w:rsidRPr="00455938">
        <w:rPr>
          <w:sz w:val="16"/>
        </w:rPr>
        <w:t xml:space="preserve"> </w:t>
      </w:r>
      <w:r w:rsidRPr="00455938">
        <w:rPr>
          <w:rStyle w:val="StyleUnderline"/>
        </w:rPr>
        <w:t xml:space="preserve">as constraining and oppressive </w:t>
      </w:r>
      <w:r w:rsidRPr="0067701F">
        <w:rPr>
          <w:rStyle w:val="StyleUnderline"/>
          <w:highlight w:val="cyan"/>
        </w:rPr>
        <w:t>is to</w:t>
      </w:r>
      <w:r w:rsidRPr="0067701F">
        <w:rPr>
          <w:sz w:val="16"/>
          <w:highlight w:val="cyan"/>
        </w:rPr>
        <w:t xml:space="preserve"> </w:t>
      </w:r>
      <w:r w:rsidRPr="0067701F">
        <w:rPr>
          <w:rStyle w:val="Emphasis"/>
          <w:highlight w:val="cyan"/>
        </w:rPr>
        <w:t>miss</w:t>
      </w:r>
      <w:r w:rsidRPr="00455938">
        <w:rPr>
          <w:sz w:val="16"/>
        </w:rPr>
        <w:t xml:space="preserve"> </w:t>
      </w:r>
      <w:r w:rsidRPr="00455938">
        <w:rPr>
          <w:rStyle w:val="StyleUnderline"/>
        </w:rPr>
        <w:t xml:space="preserve">the ways </w:t>
      </w:r>
      <w:r w:rsidRPr="0067701F">
        <w:rPr>
          <w:rStyle w:val="StyleUnderline"/>
          <w:highlight w:val="cyan"/>
        </w:rPr>
        <w:t>that some</w:t>
      </w:r>
      <w:r w:rsidRPr="00455938">
        <w:rPr>
          <w:sz w:val="16"/>
        </w:rPr>
        <w:t xml:space="preserve"> </w:t>
      </w:r>
      <w:r w:rsidRPr="00455938">
        <w:rPr>
          <w:rStyle w:val="Emphasis"/>
        </w:rPr>
        <w:t xml:space="preserve">fundamental </w:t>
      </w:r>
      <w:r w:rsidRPr="0067701F">
        <w:rPr>
          <w:rStyle w:val="Emphasis"/>
          <w:highlight w:val="cyan"/>
        </w:rPr>
        <w:t>material</w:t>
      </w:r>
      <w:r w:rsidRPr="00455938">
        <w:rPr>
          <w:rStyle w:val="Emphasis"/>
        </w:rPr>
        <w:t xml:space="preserve"> </w:t>
      </w:r>
      <w:r w:rsidRPr="0067701F">
        <w:rPr>
          <w:rStyle w:val="Emphasis"/>
          <w:highlight w:val="cyan"/>
        </w:rPr>
        <w:t>conditions</w:t>
      </w:r>
      <w:r w:rsidRPr="00455938">
        <w:rPr>
          <w:sz w:val="16"/>
        </w:rPr>
        <w:t>—clean water, fertile soil, breathable air—</w:t>
      </w:r>
      <w:r w:rsidRPr="0067701F">
        <w:rPr>
          <w:rStyle w:val="StyleUnderline"/>
          <w:highlight w:val="cyan"/>
        </w:rPr>
        <w:t>are</w:t>
      </w:r>
      <w:r w:rsidRPr="00455938">
        <w:rPr>
          <w:rStyle w:val="StyleUnderline"/>
        </w:rPr>
        <w:t xml:space="preserve"> the</w:t>
      </w:r>
      <w:r w:rsidRPr="00455938">
        <w:rPr>
          <w:sz w:val="16"/>
        </w:rPr>
        <w:t xml:space="preserve"> </w:t>
      </w:r>
      <w:r w:rsidRPr="0067701F">
        <w:rPr>
          <w:rStyle w:val="Emphasis"/>
          <w:highlight w:val="cyan"/>
        </w:rPr>
        <w:t xml:space="preserve">preconditions for </w:t>
      </w:r>
      <w:r w:rsidRPr="00455938">
        <w:rPr>
          <w:rStyle w:val="Emphasis"/>
        </w:rPr>
        <w:t xml:space="preserve">all </w:t>
      </w:r>
      <w:r w:rsidRPr="0067701F">
        <w:rPr>
          <w:rStyle w:val="Emphasis"/>
          <w:highlight w:val="cyan"/>
        </w:rPr>
        <w:t>other activity</w:t>
      </w:r>
      <w:r w:rsidRPr="00455938">
        <w:rPr>
          <w:sz w:val="16"/>
        </w:rPr>
        <w:t xml:space="preserve">. </w:t>
      </w:r>
      <w:r w:rsidRPr="00455938">
        <w:rPr>
          <w:rStyle w:val="StyleUnderline"/>
        </w:rPr>
        <w:t xml:space="preserve">Or to put this another way: collective continuance is </w:t>
      </w:r>
      <w:r w:rsidRPr="0067701F">
        <w:rPr>
          <w:rStyle w:val="StyleUnderline"/>
          <w:highlight w:val="cyan"/>
        </w:rPr>
        <w:t>a capacitating end</w:t>
      </w:r>
      <w:r w:rsidRPr="00455938">
        <w:rPr>
          <w:rStyle w:val="StyleUnderline"/>
        </w:rPr>
        <w:t>, a crucial means of affording a range of other ends</w:t>
      </w:r>
      <w:r w:rsidRPr="00455938">
        <w:rPr>
          <w:sz w:val="16"/>
        </w:rPr>
        <w:t>.52</w:t>
      </w:r>
    </w:p>
    <w:p w14:paraId="403A38E3" w14:textId="77777777" w:rsidR="00755B9E" w:rsidRPr="00455938" w:rsidRDefault="00755B9E" w:rsidP="00755B9E">
      <w:pPr>
        <w:rPr>
          <w:sz w:val="16"/>
        </w:rPr>
      </w:pPr>
      <w:r w:rsidRPr="00455938">
        <w:rPr>
          <w:sz w:val="16"/>
        </w:rPr>
        <w:t>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w:t>
      </w:r>
      <w:r w:rsidRPr="00455938">
        <w:rPr>
          <w:rStyle w:val="StyleUnderline"/>
        </w:rPr>
        <w:t xml:space="preserve">: it refers to the capacity to keep any state of affairs going over time. In this sense, sustainability can refer to just or unjust conditions. What climate change has made suddenly clear is that </w:t>
      </w:r>
      <w:r w:rsidRPr="0067701F">
        <w:rPr>
          <w:rStyle w:val="StyleUnderline"/>
          <w:highlight w:val="cyan"/>
        </w:rPr>
        <w:t>sustaining must be a goal on the left</w:t>
      </w:r>
      <w:r w:rsidRPr="00455938">
        <w:rPr>
          <w:rStyle w:val="StyleUnderline"/>
        </w:rPr>
        <w:t xml:space="preserve"> as well as the right</w:t>
      </w:r>
      <w:r w:rsidRPr="00455938">
        <w:rPr>
          <w:sz w:val="16"/>
        </w:rPr>
        <w:t>. We are now faced with a struggle to keep collective life going at all. Collective continuance describes a genuine sustainability—the vast and urgent project of sustaining collective life over generations.</w:t>
      </w:r>
    </w:p>
    <w:p w14:paraId="14A52EE4" w14:textId="77777777" w:rsidR="00755B9E" w:rsidRPr="00455938" w:rsidRDefault="00755B9E" w:rsidP="00755B9E">
      <w:pPr>
        <w:rPr>
          <w:sz w:val="16"/>
        </w:rPr>
      </w:pPr>
      <w:r w:rsidRPr="00455938">
        <w:rPr>
          <w:sz w:val="16"/>
        </w:rPr>
        <w:t xml:space="preserve">Amartya </w:t>
      </w:r>
      <w:r w:rsidRPr="00455938">
        <w:rPr>
          <w:rStyle w:val="StyleUnderline"/>
        </w:rPr>
        <w:t xml:space="preserve">Sen’s influential “capabilities approach” allows us to see why </w:t>
      </w:r>
      <w:r w:rsidRPr="0067701F">
        <w:rPr>
          <w:rStyle w:val="StyleUnderline"/>
          <w:highlight w:val="cyan"/>
        </w:rPr>
        <w:t>understanding ends as means is crucial</w:t>
      </w:r>
      <w:r w:rsidRPr="00455938">
        <w:rPr>
          <w:rStyle w:val="StyleUnderline"/>
        </w:rPr>
        <w:t xml:space="preserve"> to the work of global justice</w:t>
      </w:r>
      <w:r w:rsidRPr="00455938">
        <w:rPr>
          <w:sz w:val="16"/>
        </w:rPr>
        <w:t>.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20048CD0" w14:textId="77777777" w:rsidR="00755B9E" w:rsidRPr="00455938" w:rsidRDefault="00755B9E" w:rsidP="00755B9E">
      <w:pPr>
        <w:rPr>
          <w:sz w:val="16"/>
        </w:rPr>
      </w:pPr>
      <w:r w:rsidRPr="00455938">
        <w:rPr>
          <w:sz w:val="16"/>
        </w:rPr>
        <w:t xml:space="preserve">Although Sen’s model is deliberately pluralist, there is one set of conditions that he singles out as more fundamental than others. He assumes a broad global consensus around “basic capabilities”: </w:t>
      </w:r>
      <w:r w:rsidRPr="0067701F">
        <w:rPr>
          <w:rStyle w:val="StyleUnderline"/>
          <w:highlight w:val="cyan"/>
        </w:rPr>
        <w:t>everyone needs minimal standards</w:t>
      </w:r>
      <w:r w:rsidRPr="00455938">
        <w:rPr>
          <w:rStyle w:val="StyleUnderline"/>
        </w:rPr>
        <w:t xml:space="preserve"> of health, food, shelter, and education as a precondition for achieving other ends</w:t>
      </w:r>
      <w:r w:rsidRPr="00455938">
        <w:rPr>
          <w:sz w:val="16"/>
        </w:rPr>
        <w:t xml:space="preserve">.55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ends—such as keeping families together or pursuing an education—for the sake of sheer survival. Whole populations will have to give up their homes in search of food and water. In Sen’s terms, </w:t>
      </w:r>
      <w:r w:rsidRPr="00455938">
        <w:rPr>
          <w:rStyle w:val="Emphasis"/>
        </w:rPr>
        <w:t xml:space="preserve">any </w:t>
      </w:r>
      <w:r w:rsidRPr="0067701F">
        <w:rPr>
          <w:rStyle w:val="Emphasis"/>
          <w:highlight w:val="cyan"/>
        </w:rPr>
        <w:t>acceptance</w:t>
      </w:r>
      <w:r w:rsidRPr="0067701F">
        <w:rPr>
          <w:sz w:val="16"/>
          <w:highlight w:val="cyan"/>
        </w:rPr>
        <w:t xml:space="preserve"> </w:t>
      </w:r>
      <w:r w:rsidRPr="0067701F">
        <w:rPr>
          <w:rStyle w:val="StyleUnderline"/>
          <w:highlight w:val="cyan"/>
        </w:rPr>
        <w:t>of</w:t>
      </w:r>
      <w:r w:rsidRPr="00455938">
        <w:rPr>
          <w:rStyle w:val="StyleUnderline"/>
        </w:rPr>
        <w:t xml:space="preserve"> the</w:t>
      </w:r>
      <w:r w:rsidRPr="00455938">
        <w:rPr>
          <w:sz w:val="16"/>
        </w:rPr>
        <w:t xml:space="preserve"> </w:t>
      </w:r>
      <w:r w:rsidRPr="00455938">
        <w:rPr>
          <w:rStyle w:val="Emphasis"/>
        </w:rPr>
        <w:t>onrushing consequences</w:t>
      </w:r>
      <w:r w:rsidRPr="00455938">
        <w:rPr>
          <w:sz w:val="16"/>
        </w:rPr>
        <w:t xml:space="preserve"> </w:t>
      </w:r>
      <w:r w:rsidRPr="00455938">
        <w:rPr>
          <w:rStyle w:val="StyleUnderline"/>
        </w:rPr>
        <w:t xml:space="preserve">of global </w:t>
      </w:r>
      <w:r w:rsidRPr="0067701F">
        <w:rPr>
          <w:rStyle w:val="StyleUnderline"/>
          <w:highlight w:val="cyan"/>
        </w:rPr>
        <w:t>warming is</w:t>
      </w:r>
      <w:r w:rsidRPr="00455938">
        <w:rPr>
          <w:rStyle w:val="StyleUnderline"/>
        </w:rPr>
        <w:t xml:space="preserve"> therefore</w:t>
      </w:r>
      <w:r w:rsidRPr="00455938">
        <w:rPr>
          <w:sz w:val="16"/>
        </w:rPr>
        <w:t xml:space="preserve"> </w:t>
      </w:r>
      <w:r w:rsidRPr="0067701F">
        <w:rPr>
          <w:rStyle w:val="Emphasis"/>
          <w:highlight w:val="cyan"/>
        </w:rPr>
        <w:t>intolerably unjust</w:t>
      </w:r>
      <w:r w:rsidRPr="00455938">
        <w:rPr>
          <w:sz w:val="16"/>
        </w:rPr>
        <w:t>. And so, I want to make the affirmative case here for capabilities, that is, a set of ends that are also a means: just and sustainable conditions that are themselves a means to allow a rich variety of lives to continue into the future.56</w:t>
      </w:r>
    </w:p>
    <w:p w14:paraId="699AD2F0" w14:textId="77777777" w:rsidR="00755B9E" w:rsidRPr="00455938" w:rsidRDefault="00755B9E" w:rsidP="00755B9E">
      <w:pPr>
        <w:rPr>
          <w:sz w:val="16"/>
        </w:rPr>
      </w:pPr>
      <w:r w:rsidRPr="00455938">
        <w:rPr>
          <w:sz w:val="16"/>
        </w:rPr>
        <w:t xml:space="preserve">This definition of justice allows us to draw a precise distinction between right and left politics.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67701F">
        <w:rPr>
          <w:rStyle w:val="StyleUnderline"/>
          <w:highlight w:val="cyan"/>
        </w:rPr>
        <w:t>the</w:t>
      </w:r>
      <w:r w:rsidRPr="0067701F">
        <w:rPr>
          <w:sz w:val="16"/>
          <w:highlight w:val="cyan"/>
        </w:rPr>
        <w:t xml:space="preserve"> </w:t>
      </w:r>
      <w:r w:rsidRPr="0067701F">
        <w:rPr>
          <w:rStyle w:val="Emphasis"/>
          <w:highlight w:val="cyan"/>
        </w:rPr>
        <w:t>most important difference</w:t>
      </w:r>
      <w:r w:rsidRPr="0067701F">
        <w:rPr>
          <w:sz w:val="16"/>
          <w:highlight w:val="cyan"/>
        </w:rPr>
        <w:t xml:space="preserve"> </w:t>
      </w:r>
      <w:r w:rsidRPr="0067701F">
        <w:rPr>
          <w:rStyle w:val="StyleUnderline"/>
          <w:highlight w:val="cyan"/>
        </w:rPr>
        <w:t>between left and right</w:t>
      </w:r>
      <w:r w:rsidRPr="00455938">
        <w:rPr>
          <w:rStyle w:val="StyleUnderline"/>
        </w:rPr>
        <w:t xml:space="preserve"> in our time </w:t>
      </w:r>
      <w:r w:rsidRPr="0067701F">
        <w:rPr>
          <w:rStyle w:val="Emphasis"/>
          <w:highlight w:val="cyan"/>
        </w:rPr>
        <w:t>lies</w:t>
      </w:r>
      <w:r w:rsidRPr="00455938">
        <w:rPr>
          <w:sz w:val="16"/>
        </w:rPr>
        <w:t xml:space="preserve"> </w:t>
      </w:r>
      <w:r w:rsidRPr="00455938">
        <w:rPr>
          <w:rStyle w:val="StyleUnderline"/>
        </w:rPr>
        <w:t>not in our relationship to norms and constraints but</w:t>
      </w:r>
      <w:r w:rsidRPr="00455938">
        <w:rPr>
          <w:sz w:val="16"/>
        </w:rPr>
        <w:t xml:space="preserve"> </w:t>
      </w:r>
      <w:r w:rsidRPr="0067701F">
        <w:rPr>
          <w:rStyle w:val="Emphasis"/>
          <w:highlight w:val="cyan"/>
        </w:rPr>
        <w:t>in the ways we understand enabling conditions</w:t>
      </w:r>
      <w:r w:rsidRPr="00455938">
        <w:rPr>
          <w:sz w:val="16"/>
        </w:rPr>
        <w:t>—</w:t>
      </w:r>
      <w:r w:rsidRPr="00455938">
        <w:rPr>
          <w:rStyle w:val="StyleUnderline"/>
        </w:rPr>
        <w:t>the</w:t>
      </w:r>
      <w:r w:rsidRPr="00455938">
        <w:rPr>
          <w:sz w:val="16"/>
        </w:rPr>
        <w:t xml:space="preserve"> </w:t>
      </w:r>
      <w:r w:rsidRPr="00455938">
        <w:rPr>
          <w:rStyle w:val="Emphasis"/>
        </w:rPr>
        <w:t>infrastructures of collective life</w:t>
      </w:r>
      <w:r w:rsidRPr="00455938">
        <w:rPr>
          <w:sz w:val="16"/>
        </w:rPr>
        <w:t>.</w:t>
      </w:r>
    </w:p>
    <w:p w14:paraId="739B370C" w14:textId="77777777" w:rsidR="00755B9E" w:rsidRPr="00455938" w:rsidRDefault="00755B9E" w:rsidP="00755B9E">
      <w:pPr>
        <w:rPr>
          <w:sz w:val="16"/>
        </w:rPr>
      </w:pPr>
      <w:r w:rsidRPr="00455938">
        <w:rPr>
          <w:sz w:val="16"/>
        </w:rPr>
        <w:t>Despite many and very substantive arguments among us, then, the whole span of the left could begin from a shared basic version of justice that is both an end and a means: the urgent work of guaranteeing basic capabilities for all. There is a universalism here, yes, but it is specifically a universalism of enabling conditions.58 This is neither a top-down imposition of particular values nor an invitation to neglect racial and cultural difference. As Enzo Rossi and OlúfBmi O. Táíwò argue, the temptation to privilege race at the expense of class or class at the expense of race misses the reason why it is crucial to address the two together, which is that anti-Blackness unjustly distributes the most basic capabilities that should be available to everyone—like adequate nutrition and health care—according to race. They make the case for “embedding antiracist policy within a universalist materialist politics.”59</w:t>
      </w:r>
    </w:p>
    <w:p w14:paraId="249BBCD9" w14:textId="77777777" w:rsidR="00755B9E" w:rsidRPr="00455938" w:rsidRDefault="00755B9E" w:rsidP="00755B9E">
      <w:pPr>
        <w:rPr>
          <w:sz w:val="16"/>
        </w:rPr>
      </w:pPr>
      <w:r w:rsidRPr="00455938">
        <w:rPr>
          <w:sz w:val="16"/>
        </w:rPr>
        <w:t xml:space="preserve">With collective continuance as our horizon, we do not have to choose between race and class. Nor do we have to choose between brutal exploitation and principled withdrawal, or between acquiescence to the status quo and change so radical that it is literally unimaginable. We can start doing the hard work of figuring out how to build durable material infrastructures for multiple life-worlds to flourish over time.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7701F">
        <w:rPr>
          <w:rStyle w:val="StyleUnderline"/>
          <w:highlight w:val="cyan"/>
        </w:rPr>
        <w:t>The struggle to build better conditions</w:t>
      </w:r>
      <w:r w:rsidRPr="0067701F">
        <w:rPr>
          <w:sz w:val="16"/>
          <w:highlight w:val="cyan"/>
        </w:rPr>
        <w:t xml:space="preserve"> </w:t>
      </w:r>
      <w:r w:rsidRPr="0067701F">
        <w:rPr>
          <w:rStyle w:val="Emphasis"/>
          <w:highlight w:val="cyan"/>
        </w:rPr>
        <w:t>will be</w:t>
      </w:r>
      <w:r w:rsidRPr="00455938">
        <w:rPr>
          <w:rStyle w:val="Emphasis"/>
        </w:rPr>
        <w:t xml:space="preserve"> much </w:t>
      </w:r>
      <w:r w:rsidRPr="0067701F">
        <w:rPr>
          <w:rStyle w:val="Emphasis"/>
          <w:highlight w:val="cyan"/>
        </w:rPr>
        <w:t>harder and messier</w:t>
      </w:r>
      <w:r w:rsidRPr="00455938">
        <w:rPr>
          <w:sz w:val="16"/>
        </w:rPr>
        <w:t xml:space="preserve">— </w:t>
      </w:r>
      <w:r w:rsidRPr="00455938">
        <w:rPr>
          <w:rStyle w:val="StyleUnderline"/>
        </w:rPr>
        <w:t>much more imperfect and laborious</w:t>
      </w:r>
      <w:r w:rsidRPr="00455938">
        <w:rPr>
          <w:sz w:val="16"/>
        </w:rPr>
        <w:t>—</w:t>
      </w:r>
      <w:r w:rsidRPr="0067701F">
        <w:rPr>
          <w:rStyle w:val="Emphasis"/>
          <w:highlight w:val="cyan"/>
        </w:rPr>
        <w:t>than</w:t>
      </w:r>
      <w:r w:rsidRPr="00455938">
        <w:rPr>
          <w:rStyle w:val="Emphasis"/>
        </w:rPr>
        <w:t xml:space="preserve"> resistance and </w:t>
      </w:r>
      <w:r w:rsidRPr="0067701F">
        <w:rPr>
          <w:rStyle w:val="Emphasis"/>
          <w:highlight w:val="cyan"/>
        </w:rPr>
        <w:t>negation</w:t>
      </w:r>
      <w:r w:rsidRPr="0067701F">
        <w:rPr>
          <w:rStyle w:val="StyleUnderline"/>
          <w:highlight w:val="cyan"/>
        </w:rPr>
        <w:t>, but</w:t>
      </w:r>
      <w:r w:rsidRPr="00455938">
        <w:rPr>
          <w:sz w:val="16"/>
        </w:rPr>
        <w:t xml:space="preserve"> to borrow Winnicottian terms, </w:t>
      </w:r>
      <w:r w:rsidRPr="00455938">
        <w:rPr>
          <w:rStyle w:val="StyleUnderline"/>
        </w:rPr>
        <w:t xml:space="preserve">it will be </w:t>
      </w:r>
      <w:r w:rsidRPr="0067701F">
        <w:rPr>
          <w:rStyle w:val="StyleUnderline"/>
          <w:highlight w:val="cyan"/>
        </w:rPr>
        <w:t>a</w:t>
      </w:r>
      <w:r w:rsidRPr="0067701F">
        <w:rPr>
          <w:sz w:val="16"/>
          <w:highlight w:val="cyan"/>
        </w:rPr>
        <w:t xml:space="preserve"> </w:t>
      </w:r>
      <w:r w:rsidRPr="0067701F">
        <w:rPr>
          <w:rStyle w:val="Emphasis"/>
          <w:highlight w:val="cyan"/>
        </w:rPr>
        <w:t>“good-enough”</w:t>
      </w:r>
      <w:r w:rsidRPr="00455938">
        <w:rPr>
          <w:rStyle w:val="Emphasis"/>
        </w:rPr>
        <w:t xml:space="preserve"> general </w:t>
      </w:r>
      <w:r w:rsidRPr="0067701F">
        <w:rPr>
          <w:rStyle w:val="Emphasis"/>
          <w:highlight w:val="cyan"/>
        </w:rPr>
        <w:t>guide for</w:t>
      </w:r>
      <w:r w:rsidRPr="00455938">
        <w:rPr>
          <w:sz w:val="16"/>
        </w:rPr>
        <w:t xml:space="preserve"> </w:t>
      </w:r>
      <w:r w:rsidRPr="00455938">
        <w:rPr>
          <w:rStyle w:val="StyleUnderline"/>
        </w:rPr>
        <w:t>the</w:t>
      </w:r>
      <w:r w:rsidRPr="00455938">
        <w:rPr>
          <w:sz w:val="16"/>
        </w:rPr>
        <w:t xml:space="preserve"> </w:t>
      </w:r>
      <w:r w:rsidRPr="00455938">
        <w:rPr>
          <w:rStyle w:val="Emphasis"/>
        </w:rPr>
        <w:t xml:space="preserve">political </w:t>
      </w:r>
      <w:r w:rsidRPr="0067701F">
        <w:rPr>
          <w:rStyle w:val="Emphasis"/>
          <w:highlight w:val="cyan"/>
        </w:rPr>
        <w:t>action</w:t>
      </w:r>
      <w:r w:rsidRPr="00455938">
        <w:rPr>
          <w:rStyle w:val="Emphasis"/>
        </w:rPr>
        <w:t xml:space="preserve"> that </w:t>
      </w:r>
      <w:r w:rsidRPr="0067701F">
        <w:rPr>
          <w:rStyle w:val="Emphasis"/>
          <w:highlight w:val="cyan"/>
        </w:rPr>
        <w:t>is urgent</w:t>
      </w:r>
      <w:r w:rsidRPr="00455938">
        <w:rPr>
          <w:sz w:val="16"/>
        </w:rPr>
        <w:t xml:space="preserve"> </w:t>
      </w:r>
      <w:r w:rsidRPr="00455938">
        <w:rPr>
          <w:rStyle w:val="StyleUnderline"/>
        </w:rPr>
        <w:t>to undertake</w:t>
      </w:r>
      <w:r w:rsidRPr="00455938">
        <w:rPr>
          <w:sz w:val="16"/>
        </w:rPr>
        <w:t xml:space="preserve"> </w:t>
      </w:r>
      <w:r w:rsidRPr="00455938">
        <w:rPr>
          <w:rStyle w:val="Emphasis"/>
        </w:rPr>
        <w:t>now</w:t>
      </w:r>
      <w:r w:rsidRPr="00455938">
        <w:rPr>
          <w:sz w:val="16"/>
        </w:rPr>
        <w:t xml:space="preserve">, </w:t>
      </w:r>
      <w:r w:rsidRPr="0067701F">
        <w:rPr>
          <w:rStyle w:val="Emphasis"/>
          <w:highlight w:val="cyan"/>
        </w:rPr>
        <w:t>before</w:t>
      </w:r>
      <w:r w:rsidRPr="00455938">
        <w:rPr>
          <w:sz w:val="16"/>
        </w:rPr>
        <w:t xml:space="preserve"> </w:t>
      </w:r>
      <w:r w:rsidRPr="00455938">
        <w:rPr>
          <w:rStyle w:val="StyleUnderline"/>
        </w:rPr>
        <w:t xml:space="preserve">so many of the </w:t>
      </w:r>
      <w:r w:rsidRPr="0067701F">
        <w:rPr>
          <w:rStyle w:val="StyleUnderline"/>
          <w:highlight w:val="cyan"/>
        </w:rPr>
        <w:t>globally</w:t>
      </w:r>
      <w:r w:rsidRPr="0067701F">
        <w:rPr>
          <w:sz w:val="16"/>
          <w:highlight w:val="cyan"/>
        </w:rPr>
        <w:t xml:space="preserve"> </w:t>
      </w:r>
      <w:r w:rsidRPr="0067701F">
        <w:rPr>
          <w:rStyle w:val="Emphasis"/>
          <w:highlight w:val="cyan"/>
        </w:rPr>
        <w:t>devastating runaway effects</w:t>
      </w:r>
      <w:r w:rsidRPr="00455938">
        <w:rPr>
          <w:rStyle w:val="Emphasis"/>
        </w:rPr>
        <w:t xml:space="preserve"> of climate change</w:t>
      </w:r>
      <w:r w:rsidRPr="00455938">
        <w:rPr>
          <w:sz w:val="16"/>
        </w:rPr>
        <w:t xml:space="preserve"> </w:t>
      </w:r>
      <w:r w:rsidRPr="00455938">
        <w:rPr>
          <w:rStyle w:val="StyleUnderline"/>
        </w:rPr>
        <w:t>have</w:t>
      </w:r>
      <w:r w:rsidRPr="00455938">
        <w:rPr>
          <w:sz w:val="16"/>
        </w:rPr>
        <w:t xml:space="preserve"> </w:t>
      </w:r>
      <w:r w:rsidRPr="0067701F">
        <w:rPr>
          <w:rStyle w:val="Emphasis"/>
          <w:highlight w:val="cyan"/>
        </w:rPr>
        <w:t>become irreversible</w:t>
      </w:r>
      <w:r w:rsidRPr="00455938">
        <w:rPr>
          <w:sz w:val="16"/>
        </w:rPr>
        <w:t>.</w:t>
      </w:r>
    </w:p>
    <w:bookmarkEnd w:id="0"/>
    <w:p w14:paraId="05A8A37B" w14:textId="77777777" w:rsidR="00755B9E" w:rsidRDefault="00755B9E" w:rsidP="00755B9E">
      <w:pPr>
        <w:pStyle w:val="Heading2"/>
      </w:pPr>
      <w:r>
        <w:t>Case</w:t>
      </w:r>
    </w:p>
    <w:p w14:paraId="31946693" w14:textId="77777777" w:rsidR="00755B9E" w:rsidRDefault="00755B9E" w:rsidP="00755B9E">
      <w:pPr>
        <w:pStyle w:val="Heading3"/>
      </w:pPr>
      <w:r>
        <w:t>Method---1NC</w:t>
      </w:r>
    </w:p>
    <w:p w14:paraId="252FD46B" w14:textId="77777777" w:rsidR="00755B9E" w:rsidRDefault="00755B9E" w:rsidP="00755B9E">
      <w:pPr>
        <w:pStyle w:val="Heading4"/>
      </w:pPr>
      <w:r>
        <w:t>Ballot-as-reparations bad. It reaffirms neoliberal identity, turning their impact.</w:t>
      </w:r>
    </w:p>
    <w:p w14:paraId="36F4DD7F" w14:textId="77777777" w:rsidR="00755B9E" w:rsidRPr="009F07A6" w:rsidRDefault="00755B9E" w:rsidP="00755B9E">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6AE215B2" w14:textId="77777777" w:rsidR="00755B9E" w:rsidRPr="004E4AC5" w:rsidRDefault="00755B9E" w:rsidP="00755B9E">
      <w:pPr>
        <w:rPr>
          <w:sz w:val="16"/>
        </w:rPr>
      </w:pPr>
      <w:r w:rsidRPr="004E4AC5">
        <w:rPr>
          <w:sz w:val="16"/>
        </w:rPr>
        <w:t xml:space="preserve">Others attempt to exert totemic capital by suggesting that </w:t>
      </w:r>
      <w:r w:rsidRPr="0067701F">
        <w:rPr>
          <w:rStyle w:val="StyleUnderline"/>
          <w:highlight w:val="cyan"/>
        </w:rPr>
        <w:t>some slight to them</w:t>
      </w:r>
      <w:r w:rsidRPr="00B2710E">
        <w:rPr>
          <w:rStyle w:val="StyleUnderline"/>
        </w:rPr>
        <w:t xml:space="preserve"> personally </w:t>
      </w:r>
      <w:r w:rsidRPr="0067701F">
        <w:rPr>
          <w:rStyle w:val="StyleUnderline"/>
          <w:highlight w:val="cyan"/>
        </w:rPr>
        <w:t>is actually a slight against their group</w:t>
      </w:r>
      <w:r w:rsidRPr="00B2710E">
        <w:rPr>
          <w:rStyle w:val="StyleUnderline"/>
        </w:rPr>
        <w:t xml:space="preserve">—tied to the history of oppression, exploitation, or marginalization against "people like them"—or else suggesting that </w:t>
      </w:r>
      <w:r w:rsidRPr="0067701F">
        <w:rPr>
          <w:rStyle w:val="StyleUnderline"/>
          <w:highlight w:val="cyan"/>
        </w:rPr>
        <w:t>some</w:t>
      </w:r>
      <w:r w:rsidRPr="00B2710E">
        <w:rPr>
          <w:rStyle w:val="StyleUnderline"/>
        </w:rPr>
        <w:t xml:space="preserve"> kind of </w:t>
      </w:r>
      <w:r w:rsidRPr="0067701F">
        <w:rPr>
          <w:rStyle w:val="StyleUnderline"/>
          <w:highlight w:val="cyan"/>
        </w:rPr>
        <w:t>boon</w:t>
      </w:r>
      <w:r w:rsidRPr="00B2710E">
        <w:rPr>
          <w:rStyle w:val="StyleUnderline"/>
        </w:rPr>
        <w:t xml:space="preserve"> to them personally </w:t>
      </w:r>
      <w:r w:rsidRPr="0067701F">
        <w:rPr>
          <w:rStyle w:val="StyleUnderline"/>
          <w:highlight w:val="cyan"/>
        </w:rPr>
        <w:t>is</w:t>
      </w:r>
      <w:r w:rsidRPr="00B2710E">
        <w:rPr>
          <w:rStyle w:val="StyleUnderline"/>
        </w:rPr>
        <w:t xml:space="preserve"> actually </w:t>
      </w:r>
      <w:r w:rsidRPr="0067701F">
        <w:rPr>
          <w:rStyle w:val="StyleUnderline"/>
          <w:highlight w:val="cyan"/>
        </w:rPr>
        <w:t>a great "win" for "people like them"</w:t>
      </w:r>
      <w:r w:rsidRPr="00B2710E">
        <w:rPr>
          <w:rStyle w:val="StyleUnderline"/>
        </w:rPr>
        <w:t xml:space="preserve"> more broadly</w:t>
      </w:r>
      <w:r w:rsidRPr="004E4AC5">
        <w:rPr>
          <w:sz w:val="16"/>
        </w:rPr>
        <w:t>.</w:t>
      </w:r>
    </w:p>
    <w:p w14:paraId="7E672F38" w14:textId="77777777" w:rsidR="00755B9E" w:rsidRPr="004E4AC5" w:rsidRDefault="00755B9E" w:rsidP="00755B9E">
      <w:pPr>
        <w:rPr>
          <w:sz w:val="16"/>
        </w:rPr>
      </w:pPr>
      <w:r w:rsidRPr="004E4AC5">
        <w:rPr>
          <w:sz w:val="16"/>
        </w:rPr>
        <w:t xml:space="preserve">Other times, </w:t>
      </w:r>
      <w:r w:rsidRPr="0067701F">
        <w:rPr>
          <w:rStyle w:val="StyleUnderline"/>
          <w:highlight w:val="cyan"/>
        </w:rPr>
        <w:t>claims</w:t>
      </w:r>
      <w:r w:rsidRPr="00B2710E">
        <w:rPr>
          <w:rStyle w:val="StyleUnderline"/>
        </w:rPr>
        <w:t xml:space="preserve"> are </w:t>
      </w:r>
      <w:r w:rsidRPr="0067701F">
        <w:rPr>
          <w:rStyle w:val="StyleUnderline"/>
          <w:highlight w:val="cyan"/>
        </w:rPr>
        <w:t>made in the form</w:t>
      </w:r>
      <w:r w:rsidRPr="004E4AC5">
        <w:rPr>
          <w:sz w:val="16"/>
        </w:rPr>
        <w:t xml:space="preserve">, "[Insert totemic identification here] </w:t>
      </w:r>
      <w:r w:rsidRPr="0067701F">
        <w:rPr>
          <w:rStyle w:val="Emphasis"/>
          <w:highlight w:val="cyan"/>
        </w:rPr>
        <w:t>people</w:t>
      </w:r>
      <w:r w:rsidRPr="004E4AC5">
        <w:rPr>
          <w:sz w:val="16"/>
        </w:rPr>
        <w:t xml:space="preserve"> think/feel/</w:t>
      </w:r>
      <w:r w:rsidRPr="0067701F">
        <w:rPr>
          <w:rStyle w:val="Emphasis"/>
          <w:highlight w:val="cyan"/>
        </w:rPr>
        <w:t>want</w:t>
      </w:r>
      <w:r w:rsidRPr="004E4AC5">
        <w:rPr>
          <w:sz w:val="16"/>
        </w:rPr>
        <w:t xml:space="preserve"> . . . ," </w:t>
      </w:r>
      <w:r w:rsidRPr="0067701F">
        <w:rPr>
          <w:rStyle w:val="StyleUnderline"/>
          <w:highlight w:val="cyan"/>
        </w:rPr>
        <w:t>where the assertion</w:t>
      </w:r>
      <w:r w:rsidRPr="00B2710E">
        <w:rPr>
          <w:rStyle w:val="StyleUnderline"/>
        </w:rPr>
        <w:t xml:space="preserve"> of what the people in question desire, believe, and so on </w:t>
      </w:r>
      <w:r w:rsidRPr="0067701F">
        <w:rPr>
          <w:rStyle w:val="StyleUnderline"/>
          <w:highlight w:val="cyan"/>
        </w:rPr>
        <w:t xml:space="preserve">is derived </w:t>
      </w:r>
      <w:r w:rsidRPr="0067701F">
        <w:rPr>
          <w:rStyle w:val="Emphasis"/>
          <w:highlight w:val="cyan"/>
        </w:rPr>
        <w:t>not</w:t>
      </w:r>
      <w:r w:rsidRPr="0067701F">
        <w:rPr>
          <w:rStyle w:val="StyleUnderline"/>
          <w:highlight w:val="cyan"/>
        </w:rPr>
        <w:t xml:space="preserve"> from </w:t>
      </w:r>
      <w:r w:rsidRPr="0067701F">
        <w:rPr>
          <w:rStyle w:val="Emphasis"/>
          <w:highlight w:val="cyan"/>
        </w:rPr>
        <w:t>cited</w:t>
      </w:r>
      <w:r w:rsidRPr="0067701F">
        <w:rPr>
          <w:rStyle w:val="StyleUnderline"/>
          <w:highlight w:val="cyan"/>
        </w:rPr>
        <w:t xml:space="preserve"> and </w:t>
      </w:r>
      <w:r w:rsidRPr="0067701F">
        <w:rPr>
          <w:rStyle w:val="Emphasis"/>
          <w:highlight w:val="cyan"/>
        </w:rPr>
        <w:t>robust empirical evidence</w:t>
      </w:r>
      <w:r w:rsidRPr="0067701F">
        <w:rPr>
          <w:rStyle w:val="StyleUnderline"/>
          <w:highlight w:val="cyan"/>
        </w:rPr>
        <w:t xml:space="preserve"> but</w:t>
      </w:r>
      <w:r w:rsidRPr="00B2710E">
        <w:rPr>
          <w:rStyle w:val="StyleUnderline"/>
        </w:rPr>
        <w:t xml:space="preserve"> apparently from </w:t>
      </w:r>
      <w:r w:rsidRPr="0067701F">
        <w:rPr>
          <w:rStyle w:val="StyleUnderline"/>
          <w:highlight w:val="cyan"/>
        </w:rPr>
        <w:t xml:space="preserve">some </w:t>
      </w:r>
      <w:r w:rsidRPr="0067701F">
        <w:rPr>
          <w:rStyle w:val="Emphasis"/>
          <w:highlight w:val="cyan"/>
        </w:rPr>
        <w:t>quasi-mystical connection</w:t>
      </w:r>
      <w:r w:rsidRPr="0067701F">
        <w:rPr>
          <w:rStyle w:val="StyleUnderline"/>
          <w:highlight w:val="cyan"/>
        </w:rPr>
        <w:t xml:space="preserve"> that </w:t>
      </w:r>
      <w:r w:rsidRPr="0067701F">
        <w:rPr>
          <w:rStyle w:val="Emphasis"/>
          <w:highlight w:val="cyan"/>
        </w:rPr>
        <w:t>unites</w:t>
      </w:r>
      <w:r w:rsidRPr="0067701F">
        <w:rPr>
          <w:rStyle w:val="StyleUnderline"/>
          <w:highlight w:val="cyan"/>
        </w:rPr>
        <w:t xml:space="preserve"> other </w:t>
      </w:r>
      <w:r w:rsidRPr="0067701F">
        <w:rPr>
          <w:rStyle w:val="Emphasis"/>
          <w:highlight w:val="cyan"/>
        </w:rPr>
        <w:t>group members</w:t>
      </w:r>
      <w:r w:rsidRPr="00B2710E">
        <w:rPr>
          <w:rStyle w:val="StyleUnderline"/>
        </w:rPr>
        <w:t xml:space="preserve"> to one another</w:t>
      </w:r>
      <w:r w:rsidRPr="004E4AC5">
        <w:rPr>
          <w:sz w:val="16"/>
        </w:rPr>
        <w:t xml:space="preserve">—allowing the </w:t>
      </w:r>
      <w:r w:rsidRPr="00B2710E">
        <w:rPr>
          <w:rStyle w:val="StyleUnderline"/>
        </w:rPr>
        <w:t>claimant's</w:t>
      </w:r>
      <w:r w:rsidRPr="004E4AC5">
        <w:rPr>
          <w:sz w:val="16"/>
        </w:rPr>
        <w:t xml:space="preserve"> own thoughts, feelings, </w:t>
      </w:r>
      <w:r w:rsidRPr="0067701F">
        <w:rPr>
          <w:rStyle w:val="Emphasis"/>
          <w:highlight w:val="cyan"/>
        </w:rPr>
        <w:t>preferences</w:t>
      </w:r>
      <w:r w:rsidRPr="004E4AC5">
        <w:rPr>
          <w:sz w:val="16"/>
        </w:rPr>
        <w:t xml:space="preserve">, and experiences </w:t>
      </w:r>
      <w:r w:rsidRPr="00B2710E">
        <w:rPr>
          <w:rStyle w:val="StyleUnderline"/>
        </w:rPr>
        <w:t xml:space="preserve">to be </w:t>
      </w:r>
      <w:r w:rsidRPr="0067701F">
        <w:rPr>
          <w:rStyle w:val="StyleUnderline"/>
          <w:highlight w:val="cyan"/>
        </w:rPr>
        <w:t>held</w:t>
      </w:r>
      <w:r w:rsidRPr="00B2710E">
        <w:rPr>
          <w:rStyle w:val="StyleUnderline"/>
        </w:rPr>
        <w:t xml:space="preserve"> up </w:t>
      </w:r>
      <w:r w:rsidRPr="0067701F">
        <w:rPr>
          <w:rStyle w:val="StyleUnderline"/>
          <w:highlight w:val="cyan"/>
        </w:rPr>
        <w:t>as representative of "their people" as a whole</w:t>
      </w:r>
      <w:r w:rsidRPr="00B2710E">
        <w:rPr>
          <w:rStyle w:val="StyleUnderline"/>
        </w:rPr>
        <w:t xml:space="preserve"> (without a need to empirically investigate and substantiate how most others in the group think, feel, or desire with respect to the issue at hand</w:t>
      </w:r>
      <w:r w:rsidRPr="004E4AC5">
        <w:rPr>
          <w:sz w:val="16"/>
        </w:rPr>
        <w:t xml:space="preserve">). </w:t>
      </w:r>
    </w:p>
    <w:p w14:paraId="578B645D" w14:textId="77777777" w:rsidR="00755B9E" w:rsidRPr="004E4AC5" w:rsidRDefault="00755B9E" w:rsidP="00755B9E">
      <w:pPr>
        <w:rPr>
          <w:sz w:val="16"/>
        </w:rPr>
      </w:pPr>
      <w:r w:rsidRPr="004E4AC5">
        <w:rPr>
          <w:sz w:val="16"/>
        </w:rPr>
        <w:t xml:space="preserve">It is also </w:t>
      </w:r>
      <w:r w:rsidRPr="00B2710E">
        <w:rPr>
          <w:rStyle w:val="StyleUnderline"/>
        </w:rPr>
        <w:t>critical</w:t>
      </w:r>
      <w:r w:rsidRPr="004E4AC5">
        <w:rPr>
          <w:sz w:val="16"/>
        </w:rPr>
        <w:t xml:space="preserve"> to </w:t>
      </w:r>
      <w:r w:rsidRPr="00B2710E">
        <w:rPr>
          <w:rStyle w:val="StyleUnderline"/>
        </w:rPr>
        <w:t>bear in mind that totemic capital, like other forms of symbolic capital, may or may not enhance one's socioeconomic status.</w:t>
      </w:r>
      <w:r w:rsidRPr="004E4AC5">
        <w:rPr>
          <w:sz w:val="16"/>
        </w:rP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199628B7" w14:textId="77777777" w:rsidR="00755B9E" w:rsidRPr="004E4AC5" w:rsidRDefault="00755B9E" w:rsidP="00755B9E">
      <w:pPr>
        <w:rPr>
          <w:sz w:val="16"/>
        </w:rPr>
      </w:pPr>
      <w:r w:rsidRPr="004E4AC5">
        <w:rPr>
          <w:sz w:val="16"/>
        </w:rPr>
        <w:t xml:space="preserve">That said, </w:t>
      </w:r>
      <w:r w:rsidRPr="00B2710E">
        <w:rPr>
          <w:rStyle w:val="StyleUnderline"/>
        </w:rPr>
        <w:t xml:space="preserve">possessing totemic capital can and often does </w:t>
      </w:r>
      <w:r w:rsidRPr="0067701F">
        <w:rPr>
          <w:rStyle w:val="StyleUnderline"/>
          <w:highlight w:val="cyan"/>
        </w:rPr>
        <w:t>help symbolic capitalists gain access to direct material benefits</w:t>
      </w:r>
      <w:r w:rsidRPr="00B2710E">
        <w:rPr>
          <w:rStyle w:val="StyleUnderline"/>
        </w:rPr>
        <w:t xml:space="preserve">—typically provided by state, corporate, or nonprofit institutions eager to symbolically rectify historical wrongs against various groups by bestowing honors and benefits on contemporary totem bearers. This can take the form of special </w:t>
      </w:r>
      <w:r w:rsidRPr="0067701F">
        <w:rPr>
          <w:rStyle w:val="Emphasis"/>
          <w:highlight w:val="cyan"/>
        </w:rPr>
        <w:t>funding opportunities</w:t>
      </w:r>
      <w:r w:rsidRPr="0067701F">
        <w:rPr>
          <w:sz w:val="16"/>
          <w:highlight w:val="cyan"/>
        </w:rPr>
        <w:t xml:space="preserve"> (</w:t>
      </w:r>
      <w:r w:rsidRPr="0067701F">
        <w:rPr>
          <w:rStyle w:val="Emphasis"/>
          <w:highlight w:val="cyan"/>
        </w:rPr>
        <w:t>scholarships</w:t>
      </w:r>
      <w:r w:rsidRPr="004E4AC5">
        <w:rPr>
          <w:sz w:val="16"/>
        </w:rPr>
        <w:t xml:space="preserve">, fellowships, grants that are explicitly or implicitly restricted to totem bearers); special </w:t>
      </w:r>
      <w:r w:rsidRPr="0067701F">
        <w:rPr>
          <w:rStyle w:val="Emphasis"/>
          <w:highlight w:val="cyan"/>
        </w:rPr>
        <w:t>hiring</w:t>
      </w:r>
      <w:r w:rsidRPr="004E4AC5">
        <w:rPr>
          <w:sz w:val="16"/>
        </w:rPr>
        <w:t xml:space="preserve">, </w:t>
      </w:r>
      <w:r w:rsidRPr="00B2710E">
        <w:rPr>
          <w:rStyle w:val="Emphasis"/>
        </w:rPr>
        <w:t>promotion</w:t>
      </w:r>
      <w:r w:rsidRPr="004E4AC5">
        <w:rPr>
          <w:sz w:val="16"/>
        </w:rPr>
        <w:t xml:space="preserve">, or </w:t>
      </w:r>
      <w:r w:rsidRPr="00B2710E">
        <w:rPr>
          <w:rStyle w:val="Emphasis"/>
        </w:rPr>
        <w:t>mentoring initiatives</w:t>
      </w:r>
      <w:r w:rsidRPr="004E4AC5">
        <w:rPr>
          <w:sz w:val="16"/>
        </w:rPr>
        <w:t xml:space="preserve"> set aside for totem bearers; </w:t>
      </w:r>
      <w:r w:rsidRPr="0067701F">
        <w:rPr>
          <w:rStyle w:val="Emphasis"/>
          <w:highlight w:val="cyan"/>
        </w:rPr>
        <w:t>preferences in publication</w:t>
      </w:r>
      <w:r w:rsidRPr="004E4AC5">
        <w:rPr>
          <w:sz w:val="16"/>
        </w:rPr>
        <w:t xml:space="preserve"> (that is, all else equal, preferring scholarship, journalism, editorials, or other contributions on various topics from people who hail from particular groups—especially with respect to issues discursively coded as salient for those groups); </w:t>
      </w:r>
      <w:r w:rsidRPr="00B2710E">
        <w:rPr>
          <w:rStyle w:val="Emphasis"/>
        </w:rPr>
        <w:t xml:space="preserve">and </w:t>
      </w:r>
      <w:r w:rsidRPr="0067701F">
        <w:rPr>
          <w:rStyle w:val="Emphasis"/>
          <w:highlight w:val="cyan"/>
        </w:rPr>
        <w:t>beyond</w:t>
      </w:r>
      <w:r w:rsidRPr="004E4AC5">
        <w:rPr>
          <w:sz w:val="16"/>
        </w:rPr>
        <w:t>.</w:t>
      </w:r>
    </w:p>
    <w:p w14:paraId="30A4C1A8" w14:textId="77777777" w:rsidR="00755B9E" w:rsidRPr="004E4AC5" w:rsidRDefault="00755B9E" w:rsidP="00755B9E">
      <w:pPr>
        <w:rPr>
          <w:sz w:val="16"/>
        </w:rPr>
      </w:pPr>
      <w:r w:rsidRPr="004E4AC5">
        <w:rPr>
          <w:sz w:val="16"/>
        </w:rPr>
        <w:t xml:space="preserve">Collectively, </w:t>
      </w:r>
      <w:r w:rsidRPr="00B2710E">
        <w:rPr>
          <w:rStyle w:val="StyleUnderline"/>
        </w:rPr>
        <w:t xml:space="preserve">these symbolic and material benefits </w:t>
      </w:r>
      <w:r w:rsidRPr="0067701F">
        <w:rPr>
          <w:rStyle w:val="StyleUnderline"/>
          <w:highlight w:val="cyan"/>
        </w:rPr>
        <w:t>create a temptation for many to lay claim to totems through deceptive means</w:t>
      </w:r>
      <w:r w:rsidRPr="00B2710E">
        <w:rPr>
          <w:rStyle w:val="StyleUnderline"/>
        </w:rPr>
        <w:t>. Ironically, but also intuitively, people who work on social justice issues seem to be especially inclined to attempt to misleadingly appropriate totems—at least in part to expand the reach and impact of their "justice-oriented" work</w:t>
      </w:r>
      <w:r w:rsidRPr="004E4AC5">
        <w:rPr>
          <w:sz w:val="16"/>
        </w:rPr>
        <w:t>.</w:t>
      </w:r>
    </w:p>
    <w:p w14:paraId="3BA62751" w14:textId="77777777" w:rsidR="00755B9E" w:rsidRPr="005D53E5" w:rsidRDefault="00755B9E" w:rsidP="00755B9E">
      <w:pPr>
        <w:pStyle w:val="Heading4"/>
      </w:pPr>
      <w:r>
        <w:t xml:space="preserve">Focusing on the </w:t>
      </w:r>
      <w:r w:rsidRPr="00EC2710">
        <w:rPr>
          <w:u w:val="single"/>
        </w:rPr>
        <w:t>personal</w:t>
      </w:r>
      <w:r>
        <w:t xml:space="preserve"> as the site of politics </w:t>
      </w:r>
      <w:r w:rsidRPr="00EC2710">
        <w:rPr>
          <w:u w:val="single"/>
        </w:rPr>
        <w:t>double-turns the AFF</w:t>
      </w:r>
      <w:r>
        <w:t xml:space="preserve">. </w:t>
      </w:r>
    </w:p>
    <w:p w14:paraId="703F2DBB" w14:textId="77777777" w:rsidR="00755B9E" w:rsidRPr="005D53E5" w:rsidRDefault="00755B9E" w:rsidP="00755B9E">
      <w:r w:rsidRPr="005D53E5">
        <w:rPr>
          <w:rStyle w:val="Style13ptBold"/>
        </w:rPr>
        <w:t>Berlant 97</w:t>
      </w:r>
      <w:r w:rsidRPr="005D53E5">
        <w:t xml:space="preserve">, George M. Pullman Distinguished Service Professor of English @ UChicago. (Lauren, 1997, “The Queen of America Goes to Washington City,” Duke University Press, luna) </w:t>
      </w:r>
    </w:p>
    <w:p w14:paraId="42CA60EF" w14:textId="77777777" w:rsidR="00755B9E" w:rsidRPr="005D53E5" w:rsidRDefault="00755B9E" w:rsidP="00755B9E">
      <w:pPr>
        <w:rPr>
          <w:sz w:val="16"/>
        </w:rPr>
      </w:pPr>
      <w:r w:rsidRPr="005D53E5">
        <w:rPr>
          <w:rStyle w:val="StyleUnderline"/>
        </w:rPr>
        <w:t>Something strange has happened to citizenship</w:t>
      </w:r>
      <w:r w:rsidRPr="005D53E5">
        <w:rPr>
          <w:sz w:val="16"/>
        </w:rPr>
        <w:t xml:space="preserve">. During the rise of the Reaganite right, </w:t>
      </w:r>
      <w:r w:rsidRPr="005D53E5">
        <w:rPr>
          <w:rStyle w:val="StyleUnderline"/>
        </w:rPr>
        <w:t>a familial politics of the national future came to define the urgencies of the present</w:t>
      </w:r>
      <w:r w:rsidRPr="005D53E5">
        <w:rPr>
          <w:sz w:val="16"/>
        </w:rPr>
        <w:t xml:space="preserve">. Now everywhere in the United States </w:t>
      </w:r>
      <w:r w:rsidRPr="0067701F">
        <w:rPr>
          <w:rStyle w:val="Emphasis"/>
          <w:highlight w:val="cyan"/>
        </w:rPr>
        <w:t>intimate things</w:t>
      </w:r>
      <w:r w:rsidRPr="005D53E5">
        <w:rPr>
          <w:rStyle w:val="Emphasis"/>
        </w:rPr>
        <w:t xml:space="preserve"> flash in people's faces:</w:t>
      </w:r>
      <w:r w:rsidRPr="005D53E5">
        <w:rPr>
          <w:sz w:val="16"/>
        </w:rPr>
        <w:t xml:space="preserve"> </w:t>
      </w:r>
      <w:r w:rsidRPr="005D53E5">
        <w:rPr>
          <w:rStyle w:val="StyleUnderline"/>
        </w:rPr>
        <w:t>pornography, abortion, sexuality, and reproduction; marriage, personal morality, and family values</w:t>
      </w:r>
      <w:r w:rsidRPr="005D53E5">
        <w:rPr>
          <w:sz w:val="16"/>
        </w:rPr>
        <w:t xml:space="preserve">. </w:t>
      </w:r>
      <w:r w:rsidRPr="005D53E5">
        <w:rPr>
          <w:rStyle w:val="StyleUnderline"/>
        </w:rPr>
        <w:t xml:space="preserve">These issues do not arise as </w:t>
      </w:r>
      <w:r w:rsidRPr="005D53E5">
        <w:rPr>
          <w:rStyle w:val="Emphasis"/>
        </w:rPr>
        <w:t>private concerns</w:t>
      </w:r>
      <w:r w:rsidRPr="005D53E5">
        <w:rPr>
          <w:sz w:val="16"/>
        </w:rPr>
        <w:t xml:space="preserve">: </w:t>
      </w:r>
      <w:r w:rsidRPr="005D53E5">
        <w:rPr>
          <w:rStyle w:val="StyleUnderline"/>
        </w:rPr>
        <w:t xml:space="preserve">they </w:t>
      </w:r>
      <w:r w:rsidRPr="0067701F">
        <w:rPr>
          <w:rStyle w:val="StyleUnderline"/>
          <w:highlight w:val="cyan"/>
        </w:rPr>
        <w:t>are key to debates about what "</w:t>
      </w:r>
      <w:r w:rsidRPr="0067701F">
        <w:rPr>
          <w:rStyle w:val="Emphasis"/>
          <w:highlight w:val="cyan"/>
        </w:rPr>
        <w:t>America</w:t>
      </w:r>
      <w:r w:rsidRPr="0067701F">
        <w:rPr>
          <w:rStyle w:val="StyleUnderline"/>
          <w:highlight w:val="cyan"/>
        </w:rPr>
        <w:t>" stands for</w:t>
      </w:r>
      <w:r w:rsidRPr="005D53E5">
        <w:rPr>
          <w:sz w:val="16"/>
        </w:rPr>
        <w:t xml:space="preserve">, </w:t>
      </w:r>
      <w:r w:rsidRPr="005D53E5">
        <w:rPr>
          <w:rStyle w:val="StyleUnderline"/>
        </w:rPr>
        <w:t>and are deemed vital to defining how citizens should act</w:t>
      </w:r>
      <w:r w:rsidRPr="005D53E5">
        <w:rPr>
          <w:sz w:val="16"/>
        </w:rPr>
        <w:t xml:space="preserve">. </w:t>
      </w:r>
      <w:r w:rsidRPr="005D53E5">
        <w:rPr>
          <w:rStyle w:val="StyleUnderline"/>
        </w:rPr>
        <w:t xml:space="preserve">In the process of </w:t>
      </w:r>
      <w:r w:rsidRPr="0067701F">
        <w:rPr>
          <w:rStyle w:val="StyleUnderline"/>
          <w:highlight w:val="cyan"/>
        </w:rPr>
        <w:t>collapsing</w:t>
      </w:r>
      <w:r w:rsidRPr="005D53E5">
        <w:rPr>
          <w:rStyle w:val="StyleUnderline"/>
        </w:rPr>
        <w:t xml:space="preserve"> the</w:t>
      </w:r>
      <w:r w:rsidRPr="005D53E5">
        <w:rPr>
          <w:sz w:val="16"/>
        </w:rPr>
        <w:t xml:space="preserve"> </w:t>
      </w:r>
      <w:r w:rsidRPr="0067701F">
        <w:rPr>
          <w:rStyle w:val="Emphasis"/>
          <w:highlight w:val="cyan"/>
        </w:rPr>
        <w:t>political</w:t>
      </w:r>
      <w:r w:rsidRPr="0067701F">
        <w:rPr>
          <w:sz w:val="16"/>
          <w:highlight w:val="cyan"/>
        </w:rPr>
        <w:t xml:space="preserve"> </w:t>
      </w:r>
      <w:r w:rsidRPr="0067701F">
        <w:rPr>
          <w:rStyle w:val="StyleUnderline"/>
          <w:highlight w:val="cyan"/>
        </w:rPr>
        <w:t>and the</w:t>
      </w:r>
      <w:r w:rsidRPr="0067701F">
        <w:rPr>
          <w:sz w:val="16"/>
          <w:highlight w:val="cyan"/>
        </w:rPr>
        <w:t xml:space="preserve"> </w:t>
      </w:r>
      <w:r w:rsidRPr="0067701F">
        <w:rPr>
          <w:rStyle w:val="Emphasis"/>
          <w:highlight w:val="cyan"/>
        </w:rPr>
        <w:t>personal</w:t>
      </w:r>
      <w:r w:rsidRPr="0067701F">
        <w:rPr>
          <w:sz w:val="16"/>
          <w:highlight w:val="cyan"/>
        </w:rPr>
        <w:t xml:space="preserve"> </w:t>
      </w:r>
      <w:r w:rsidRPr="0067701F">
        <w:rPr>
          <w:rStyle w:val="StyleUnderline"/>
          <w:highlight w:val="cyan"/>
        </w:rPr>
        <w:t>into</w:t>
      </w:r>
      <w:r w:rsidRPr="005D53E5">
        <w:rPr>
          <w:rStyle w:val="StyleUnderline"/>
        </w:rPr>
        <w:t xml:space="preserve"> a </w:t>
      </w:r>
      <w:r w:rsidRPr="0067701F">
        <w:rPr>
          <w:rStyle w:val="StyleUnderline"/>
          <w:highlight w:val="cyan"/>
        </w:rPr>
        <w:t xml:space="preserve">world of </w:t>
      </w:r>
      <w:r w:rsidRPr="0067701F">
        <w:rPr>
          <w:rStyle w:val="Emphasis"/>
          <w:highlight w:val="cyan"/>
        </w:rPr>
        <w:t>public intimacy</w:t>
      </w:r>
      <w:r w:rsidRPr="005D53E5">
        <w:rPr>
          <w:sz w:val="16"/>
        </w:rPr>
        <w:t>, a nation made for adult citizens has been replaced by one imagined for fetuses and children. How did these changes come to be, and why?</w:t>
      </w:r>
    </w:p>
    <w:p w14:paraId="68F5905B" w14:textId="77777777" w:rsidR="00755B9E" w:rsidRPr="005D53E5" w:rsidRDefault="00755B9E" w:rsidP="00755B9E">
      <w:pPr>
        <w:rPr>
          <w:rStyle w:val="StyleUnderline"/>
        </w:rPr>
      </w:pPr>
      <w:r w:rsidRPr="005D53E5">
        <w:rPr>
          <w:sz w:val="16"/>
        </w:rPr>
        <w:t xml:space="preserve">The story can be told many ways. </w:t>
      </w:r>
      <w:r w:rsidRPr="005D53E5">
        <w:rPr>
          <w:rStyle w:val="StyleUnderline"/>
        </w:rPr>
        <w:t>During this period, a cartoon version of a crisis in U.S. citizenship has become established as a standard truth</w:t>
      </w:r>
      <w:r w:rsidRPr="005D53E5">
        <w:rPr>
          <w:sz w:val="16"/>
        </w:rPr>
        <w:t xml:space="preserve">. In the cartoon version of the shaken nation, </w:t>
      </w:r>
      <w:r w:rsidRPr="005D53E5">
        <w:rPr>
          <w:rStyle w:val="StyleUnderline"/>
        </w:rPr>
        <w:t>a citizen is defined as a person traumatized by some aspect of life in the United States</w:t>
      </w:r>
      <w:r w:rsidRPr="005D53E5">
        <w:rPr>
          <w:sz w:val="16"/>
        </w:rPr>
        <w:t xml:space="preserve">. Portraits and </w:t>
      </w:r>
      <w:r w:rsidRPr="0067701F">
        <w:rPr>
          <w:rStyle w:val="Emphasis"/>
          <w:highlight w:val="cyan"/>
        </w:rPr>
        <w:t>stories of citizen-victims</w:t>
      </w:r>
      <w:r w:rsidRPr="005D53E5">
        <w:rPr>
          <w:sz w:val="16"/>
        </w:rPr>
        <w:t xml:space="preserve"> - </w:t>
      </w:r>
      <w:r w:rsidRPr="0067701F">
        <w:rPr>
          <w:rStyle w:val="StyleUnderline"/>
          <w:highlight w:val="cyan"/>
        </w:rPr>
        <w:t>pathological</w:t>
      </w:r>
      <w:r w:rsidRPr="005D53E5">
        <w:rPr>
          <w:rStyle w:val="StyleUnderline"/>
        </w:rPr>
        <w:t xml:space="preserve">, poignant, </w:t>
      </w:r>
      <w:r w:rsidRPr="0067701F">
        <w:rPr>
          <w:rStyle w:val="StyleUnderline"/>
          <w:highlight w:val="cyan"/>
        </w:rPr>
        <w:t>heroic</w:t>
      </w:r>
      <w:r w:rsidRPr="005D53E5">
        <w:rPr>
          <w:rStyle w:val="StyleUnderline"/>
        </w:rPr>
        <w:t xml:space="preserve">, </w:t>
      </w:r>
      <w:r w:rsidRPr="0067701F">
        <w:rPr>
          <w:rStyle w:val="StyleUnderline"/>
          <w:highlight w:val="cyan"/>
        </w:rPr>
        <w:t>and grotesque</w:t>
      </w:r>
      <w:r w:rsidRPr="005D53E5">
        <w:rPr>
          <w:sz w:val="16"/>
        </w:rPr>
        <w:t xml:space="preserve"> - </w:t>
      </w:r>
      <w:r w:rsidRPr="005D53E5">
        <w:rPr>
          <w:rStyle w:val="Emphasis"/>
        </w:rPr>
        <w:t xml:space="preserve">now </w:t>
      </w:r>
      <w:r w:rsidRPr="0067701F">
        <w:rPr>
          <w:rStyle w:val="Emphasis"/>
          <w:highlight w:val="cyan"/>
        </w:rPr>
        <w:t>permeate</w:t>
      </w:r>
      <w:r w:rsidRPr="005D53E5">
        <w:rPr>
          <w:rStyle w:val="Emphasis"/>
        </w:rPr>
        <w:t xml:space="preserve"> the </w:t>
      </w:r>
      <w:r w:rsidRPr="0067701F">
        <w:rPr>
          <w:rStyle w:val="Emphasis"/>
          <w:highlight w:val="cyan"/>
        </w:rPr>
        <w:t>political public sphere</w:t>
      </w:r>
      <w:r w:rsidRPr="005D53E5">
        <w:rPr>
          <w:sz w:val="16"/>
        </w:rPr>
        <w:t xml:space="preserve">, </w:t>
      </w:r>
      <w:r w:rsidRPr="005D53E5">
        <w:rPr>
          <w:rStyle w:val="StyleUnderline"/>
        </w:rPr>
        <w:t>putting on display a mass experience of economic insecurity, racial discord, class conflict, and sexual unease.</w:t>
      </w:r>
    </w:p>
    <w:p w14:paraId="2FAFE39A" w14:textId="77777777" w:rsidR="00755B9E" w:rsidRPr="005D53E5" w:rsidRDefault="00755B9E" w:rsidP="00755B9E">
      <w:pPr>
        <w:rPr>
          <w:sz w:val="16"/>
        </w:rPr>
      </w:pPr>
      <w:r w:rsidRPr="005D53E5">
        <w:rPr>
          <w:sz w:val="16"/>
        </w:rPr>
        <w:t xml:space="preserve">This coupling of suffering and citizenship is so startling and so moving because it reveals about national power both its impersonality and its intimacy. </w:t>
      </w:r>
      <w:r w:rsidRPr="005D53E5">
        <w:rPr>
          <w:rStyle w:val="StyleUnderline"/>
        </w:rPr>
        <w:t xml:space="preserve">The experience of </w:t>
      </w:r>
      <w:r w:rsidRPr="0067701F">
        <w:rPr>
          <w:rStyle w:val="StyleUnderline"/>
          <w:highlight w:val="cyan"/>
        </w:rPr>
        <w:t>social hierarchy is intensely individuating</w:t>
      </w:r>
      <w:r w:rsidRPr="005D53E5">
        <w:rPr>
          <w:rStyle w:val="StyleUnderline"/>
        </w:rPr>
        <w:t xml:space="preserve">, </w:t>
      </w:r>
      <w:r w:rsidRPr="0067701F">
        <w:rPr>
          <w:rStyle w:val="StyleUnderline"/>
          <w:highlight w:val="cyan"/>
        </w:rPr>
        <w:t>yet</w:t>
      </w:r>
      <w:r w:rsidRPr="005D53E5">
        <w:rPr>
          <w:rStyle w:val="StyleUnderline"/>
        </w:rPr>
        <w:t xml:space="preserve"> it also </w:t>
      </w:r>
      <w:r w:rsidRPr="0067701F">
        <w:rPr>
          <w:rStyle w:val="StyleUnderline"/>
          <w:highlight w:val="cyan"/>
        </w:rPr>
        <w:t>makes</w:t>
      </w:r>
      <w:r w:rsidRPr="005D53E5">
        <w:rPr>
          <w:rStyle w:val="StyleUnderline"/>
        </w:rPr>
        <w:t xml:space="preserve"> people </w:t>
      </w:r>
      <w:r w:rsidRPr="0067701F">
        <w:rPr>
          <w:rStyle w:val="StyleUnderline"/>
          <w:highlight w:val="cyan"/>
        </w:rPr>
        <w:t>public and generic</w:t>
      </w:r>
      <w:r w:rsidRPr="005D53E5">
        <w:rPr>
          <w:rStyle w:val="StyleUnderline"/>
        </w:rPr>
        <w:t>: it turns them into kinds of people who are both attached to and underdescribed by the identities that organize them</w:t>
      </w:r>
      <w:r w:rsidRPr="005D53E5">
        <w:rPr>
          <w:sz w:val="16"/>
        </w:rPr>
        <w:t xml:space="preserve">. This </w:t>
      </w:r>
      <w:r w:rsidRPr="0067701F">
        <w:rPr>
          <w:rStyle w:val="Emphasis"/>
          <w:highlight w:val="cyan"/>
        </w:rPr>
        <w:t>paradox</w:t>
      </w:r>
      <w:r w:rsidRPr="0067701F">
        <w:rPr>
          <w:sz w:val="16"/>
          <w:highlight w:val="cyan"/>
        </w:rPr>
        <w:t xml:space="preserve"> </w:t>
      </w:r>
      <w:r w:rsidRPr="0067701F">
        <w:rPr>
          <w:rStyle w:val="StyleUnderline"/>
          <w:highlight w:val="cyan"/>
        </w:rPr>
        <w:t>of</w:t>
      </w:r>
      <w:r w:rsidRPr="0067701F">
        <w:rPr>
          <w:sz w:val="16"/>
          <w:highlight w:val="cyan"/>
        </w:rPr>
        <w:t xml:space="preserve"> </w:t>
      </w:r>
      <w:r w:rsidRPr="0067701F">
        <w:rPr>
          <w:rStyle w:val="Emphasis"/>
          <w:highlight w:val="cyan"/>
        </w:rPr>
        <w:t>partial legibility</w:t>
      </w:r>
      <w:r w:rsidRPr="0067701F">
        <w:rPr>
          <w:sz w:val="16"/>
          <w:highlight w:val="cyan"/>
        </w:rPr>
        <w:t xml:space="preserve"> </w:t>
      </w:r>
      <w:r w:rsidRPr="0067701F">
        <w:rPr>
          <w:rStyle w:val="StyleUnderline"/>
          <w:highlight w:val="cyan"/>
        </w:rPr>
        <w:t>is behind</w:t>
      </w:r>
      <w:r w:rsidRPr="005D53E5">
        <w:rPr>
          <w:rStyle w:val="StyleUnderline"/>
        </w:rPr>
        <w:t xml:space="preserve"> much of the </w:t>
      </w:r>
      <w:r w:rsidRPr="0067701F">
        <w:rPr>
          <w:rStyle w:val="StyleUnderline"/>
          <w:highlight w:val="cyan"/>
        </w:rPr>
        <w:t>political and personal anger</w:t>
      </w:r>
      <w:r w:rsidRPr="005D53E5">
        <w:rPr>
          <w:rStyle w:val="StyleUnderline"/>
        </w:rPr>
        <w:t xml:space="preserve"> that arises in scenes of misrecognition in everyday life</w:t>
      </w:r>
      <w:r w:rsidRPr="005D53E5">
        <w:rPr>
          <w:sz w:val="16"/>
        </w:rPr>
        <w:t xml:space="preserve"> - at work, on the street, at home, under the law, and even in aesthetic experience. Yet the public rhetoric of citizen trauma has become so pervasive and competitive in the United States that it obscures basic differences among modes of identity, hierarchy, and violence. </w:t>
      </w:r>
      <w:r w:rsidRPr="0067701F">
        <w:rPr>
          <w:rStyle w:val="StyleUnderline"/>
          <w:highlight w:val="cyan"/>
        </w:rPr>
        <w:t>Mass national pain threatens</w:t>
      </w:r>
      <w:r w:rsidRPr="005D53E5">
        <w:rPr>
          <w:rStyle w:val="StyleUnderline"/>
        </w:rPr>
        <w:t xml:space="preserve"> to turn into banality, </w:t>
      </w:r>
      <w:r w:rsidRPr="0067701F">
        <w:rPr>
          <w:rStyle w:val="StyleUnderline"/>
          <w:highlight w:val="cyan"/>
        </w:rPr>
        <w:t xml:space="preserve">a </w:t>
      </w:r>
      <w:r w:rsidRPr="0067701F">
        <w:rPr>
          <w:rStyle w:val="Emphasis"/>
          <w:highlight w:val="cyan"/>
        </w:rPr>
        <w:t>crumbling archive</w:t>
      </w:r>
      <w:r w:rsidRPr="0067701F">
        <w:rPr>
          <w:rStyle w:val="StyleUnderline"/>
          <w:highlight w:val="cyan"/>
        </w:rPr>
        <w:t xml:space="preserve"> of </w:t>
      </w:r>
      <w:r w:rsidRPr="0067701F">
        <w:rPr>
          <w:rStyle w:val="Emphasis"/>
          <w:highlight w:val="cyan"/>
        </w:rPr>
        <w:t>dead signs</w:t>
      </w:r>
      <w:r w:rsidRPr="0067701F">
        <w:rPr>
          <w:rStyle w:val="StyleUnderline"/>
          <w:highlight w:val="cyan"/>
        </w:rPr>
        <w:t xml:space="preserve"> and </w:t>
      </w:r>
      <w:r w:rsidRPr="0067701F">
        <w:rPr>
          <w:rStyle w:val="Emphasis"/>
          <w:highlight w:val="cyan"/>
        </w:rPr>
        <w:t>tired plots</w:t>
      </w:r>
      <w:r w:rsidRPr="005D53E5">
        <w:rPr>
          <w:sz w:val="16"/>
        </w:rPr>
        <w:t>.</w:t>
      </w:r>
    </w:p>
    <w:p w14:paraId="09BB5E0B" w14:textId="77777777" w:rsidR="00755B9E" w:rsidRPr="005D53E5" w:rsidRDefault="00755B9E" w:rsidP="00755B9E">
      <w:pPr>
        <w:rPr>
          <w:sz w:val="16"/>
        </w:rPr>
      </w:pPr>
      <w:r w:rsidRPr="005D53E5">
        <w:rPr>
          <w:sz w:val="16"/>
        </w:rPr>
        <w:t xml:space="preserve">This </w:t>
      </w:r>
      <w:r w:rsidRPr="005D53E5">
        <w:rPr>
          <w:rStyle w:val="StyleUnderline"/>
        </w:rPr>
        <w:t>exhaustion of cultural struggle over</w:t>
      </w:r>
      <w:r w:rsidRPr="005D53E5">
        <w:rPr>
          <w:sz w:val="16"/>
        </w:rPr>
        <w:t xml:space="preserve"> the </w:t>
      </w:r>
      <w:r w:rsidRPr="005D53E5">
        <w:rPr>
          <w:rStyle w:val="Emphasis"/>
        </w:rPr>
        <w:t>material</w:t>
      </w:r>
      <w:r w:rsidRPr="005D53E5">
        <w:rPr>
          <w:sz w:val="16"/>
        </w:rPr>
        <w:t xml:space="preserve"> </w:t>
      </w:r>
      <w:r w:rsidRPr="005D53E5">
        <w:rPr>
          <w:rStyle w:val="StyleUnderline"/>
        </w:rPr>
        <w:t>and</w:t>
      </w:r>
      <w:r w:rsidRPr="005D53E5">
        <w:rPr>
          <w:sz w:val="16"/>
        </w:rPr>
        <w:t xml:space="preserve"> </w:t>
      </w:r>
      <w:r w:rsidRPr="005D53E5">
        <w:rPr>
          <w:rStyle w:val="Emphasis"/>
        </w:rPr>
        <w:t>symbolic conditions</w:t>
      </w:r>
      <w:r w:rsidRPr="005D53E5">
        <w:rPr>
          <w:sz w:val="16"/>
        </w:rPr>
        <w:t xml:space="preserve"> </w:t>
      </w:r>
      <w:r w:rsidRPr="005D53E5">
        <w:rPr>
          <w:rStyle w:val="StyleUnderline"/>
        </w:rPr>
        <w:t>of U.S. citizenship is a desired effect of conservative cultural politics</w:t>
      </w:r>
      <w:r w:rsidRPr="005D53E5">
        <w:rPr>
          <w:sz w:val="16"/>
        </w:rPr>
        <w:t xml:space="preserve">, </w:t>
      </w:r>
      <w:r w:rsidRPr="005D53E5">
        <w:rPr>
          <w:rStyle w:val="StyleUnderline"/>
        </w:rPr>
        <w:t>whose aim is to</w:t>
      </w:r>
      <w:r w:rsidRPr="005D53E5">
        <w:rPr>
          <w:sz w:val="16"/>
        </w:rPr>
        <w:t xml:space="preserve"> </w:t>
      </w:r>
      <w:r w:rsidRPr="005D53E5">
        <w:rPr>
          <w:rStyle w:val="Emphasis"/>
        </w:rPr>
        <w:t>dilute</w:t>
      </w:r>
      <w:r w:rsidRPr="005D53E5">
        <w:rPr>
          <w:sz w:val="16"/>
        </w:rPr>
        <w:t xml:space="preserve"> the </w:t>
      </w:r>
      <w:r w:rsidRPr="005D53E5">
        <w:rPr>
          <w:rStyle w:val="Emphasis"/>
        </w:rPr>
        <w:t>oppositional discourses</w:t>
      </w:r>
      <w:r w:rsidRPr="005D53E5">
        <w:rPr>
          <w:sz w:val="16"/>
        </w:rPr>
        <w:t xml:space="preserve"> </w:t>
      </w:r>
      <w:r w:rsidRPr="005D53E5">
        <w:rPr>
          <w:rStyle w:val="StyleUnderline"/>
        </w:rPr>
        <w:t>of the historically stereotyped citizens - people of color, women, gays, and lesbians</w:t>
      </w:r>
      <w:r w:rsidRPr="005D53E5">
        <w:rPr>
          <w:sz w:val="16"/>
        </w:rPr>
        <w:t xml:space="preserve">. Against these groups are pitted the complaints not of stereotyped peoples burdened by a national history but </w:t>
      </w:r>
      <w:r w:rsidRPr="005D53E5">
        <w:rPr>
          <w:rStyle w:val="StyleUnderline"/>
        </w:rPr>
        <w:t>icons who have only recently lost the protections of their national iconicity</w:t>
      </w:r>
      <w:r w:rsidRPr="005D53E5">
        <w:rPr>
          <w:sz w:val="16"/>
        </w:rPr>
        <w:t xml:space="preserve"> - </w:t>
      </w:r>
      <w:r w:rsidRPr="005D53E5">
        <w:rPr>
          <w:rStyle w:val="StyleUnderline"/>
        </w:rPr>
        <w:t>politicians who are said to have lost their "zone of privacy"; ordinary citizens who are said to feel that they have lost access to the American Dream</w:t>
      </w:r>
      <w:r w:rsidRPr="005D53E5">
        <w:rPr>
          <w:sz w:val="16"/>
        </w:rPr>
        <w:t>; white and male and heterosexual people of all classes who are said to sense that they have lost the respect of their culture, and with it the freedom to feel unmarked.2</w:t>
      </w:r>
    </w:p>
    <w:p w14:paraId="74139054" w14:textId="77777777" w:rsidR="00755B9E" w:rsidRPr="005D53E5" w:rsidRDefault="00755B9E" w:rsidP="00755B9E">
      <w:pPr>
        <w:rPr>
          <w:sz w:val="16"/>
        </w:rPr>
      </w:pPr>
      <w:r w:rsidRPr="005D53E5">
        <w:rPr>
          <w:sz w:val="16"/>
        </w:rPr>
        <w:t xml:space="preserve">Indeed, today many formerly iconic citizens who used to feel undefensive and unfettered feel truly exposed and vulnerable. They feel anxious about their value to themselves, their families, their publics, and their nation. They sense that they now have identities) when it used to be just other people who had them. 3 These new feelings provoke many reactions. </w:t>
      </w:r>
      <w:r w:rsidRPr="0067701F">
        <w:rPr>
          <w:rStyle w:val="StyleUnderline"/>
          <w:highlight w:val="cyan"/>
        </w:rPr>
        <w:t>One response is to desire that the nation recommit</w:t>
      </w:r>
      <w:r w:rsidRPr="005D53E5">
        <w:rPr>
          <w:rStyle w:val="StyleUnderline"/>
        </w:rPr>
        <w:t xml:space="preserve"> itself </w:t>
      </w:r>
      <w:r w:rsidRPr="0067701F">
        <w:rPr>
          <w:rStyle w:val="StyleUnderline"/>
          <w:highlight w:val="cyan"/>
        </w:rPr>
        <w:t>to</w:t>
      </w:r>
      <w:r w:rsidRPr="005D53E5">
        <w:rPr>
          <w:rStyle w:val="StyleUnderline"/>
        </w:rPr>
        <w:t xml:space="preserve"> the </w:t>
      </w:r>
      <w:r w:rsidRPr="0067701F">
        <w:rPr>
          <w:rStyle w:val="StyleUnderline"/>
          <w:highlight w:val="cyan"/>
        </w:rPr>
        <w:t>liberal promise of</w:t>
      </w:r>
      <w:r w:rsidRPr="005D53E5">
        <w:rPr>
          <w:rStyle w:val="StyleUnderline"/>
        </w:rPr>
        <w:t xml:space="preserve"> a conflict-free and </w:t>
      </w:r>
      <w:r w:rsidRPr="0067701F">
        <w:rPr>
          <w:rStyle w:val="StyleUnderline"/>
          <w:highlight w:val="cyan"/>
        </w:rPr>
        <w:t>integrated world</w:t>
      </w:r>
      <w:r w:rsidRPr="005D53E5">
        <w:rPr>
          <w:sz w:val="16"/>
        </w:rPr>
        <w:t xml:space="preserve">. </w:t>
      </w:r>
      <w:r w:rsidRPr="005D53E5">
        <w:rPr>
          <w:rStyle w:val="StyleUnderline"/>
        </w:rPr>
        <w:t>Another is to forge a scandal, a scandal of ex-privilege: this can include rage at the stereotyped peoples who have appeared to change the political rules of social membership, and, with it, a desperate desire to return to an order of things deemed normal, an order of what was felt to be a general everyday intimacy that was sometimes called "the American way of life."</w:t>
      </w:r>
      <w:r w:rsidRPr="005D53E5">
        <w:rPr>
          <w:sz w:val="16"/>
        </w:rPr>
        <w:t xml:space="preserve"> To effect either restoration of the imagined nation, the American ex-icon denigrates the political present tense and incites nostalgia for the national world of its iconicity, setting up that lost world as a utopian horizon of political aspiration.</w:t>
      </w:r>
    </w:p>
    <w:p w14:paraId="2D94D988" w14:textId="77777777" w:rsidR="00755B9E" w:rsidRPr="005D53E5" w:rsidRDefault="00755B9E" w:rsidP="00755B9E">
      <w:pPr>
        <w:rPr>
          <w:sz w:val="16"/>
        </w:rPr>
      </w:pPr>
      <w:r w:rsidRPr="005D53E5">
        <w:rPr>
          <w:sz w:val="16"/>
        </w:rPr>
        <w:t xml:space="preserve">These narratives of traumatized identity have dramatically reshaped the dominant account of U.S. citizenship. </w:t>
      </w:r>
      <w:r w:rsidRPr="005D53E5">
        <w:rPr>
          <w:rStyle w:val="StyleUnderline"/>
        </w:rPr>
        <w:t>They also show that politics by caricature can have profound effects</w:t>
      </w:r>
      <w:r w:rsidRPr="005D53E5">
        <w:rPr>
          <w:sz w:val="16"/>
        </w:rPr>
        <w:t xml:space="preserve">: </w:t>
      </w:r>
      <w:r w:rsidRPr="005D53E5">
        <w:rPr>
          <w:rStyle w:val="StyleUnderline"/>
        </w:rPr>
        <w:t xml:space="preserve">on the ways people perceive their </w:t>
      </w:r>
      <w:r w:rsidRPr="005D53E5">
        <w:rPr>
          <w:rStyle w:val="Emphasis"/>
        </w:rPr>
        <w:t>own social value</w:t>
      </w:r>
      <w:r w:rsidRPr="005D53E5">
        <w:rPr>
          <w:sz w:val="16"/>
        </w:rPr>
        <w:t xml:space="preserve"> </w:t>
      </w:r>
      <w:r w:rsidRPr="005D53E5">
        <w:rPr>
          <w:rStyle w:val="StyleUnderline"/>
        </w:rPr>
        <w:t>and the social value of "</w:t>
      </w:r>
      <w:r w:rsidRPr="005D53E5">
        <w:rPr>
          <w:rStyle w:val="Emphasis"/>
        </w:rPr>
        <w:t>Others</w:t>
      </w:r>
      <w:r w:rsidRPr="005D53E5">
        <w:rPr>
          <w:rStyle w:val="StyleUnderline"/>
        </w:rPr>
        <w:t>";</w:t>
      </w:r>
      <w:r w:rsidRPr="005D53E5">
        <w:rPr>
          <w:sz w:val="16"/>
        </w:rPr>
        <w:t xml:space="preserve"> </w:t>
      </w:r>
      <w:r w:rsidRPr="005D53E5">
        <w:rPr>
          <w:rStyle w:val="StyleUnderline"/>
        </w:rPr>
        <w:t xml:space="preserve">on the ways </w:t>
      </w:r>
      <w:r w:rsidRPr="0067701F">
        <w:rPr>
          <w:rStyle w:val="StyleUnderline"/>
          <w:highlight w:val="cyan"/>
        </w:rPr>
        <w:t xml:space="preserve">they live daily life and see their </w:t>
      </w:r>
      <w:r w:rsidRPr="0067701F">
        <w:rPr>
          <w:rStyle w:val="Emphasis"/>
          <w:highlight w:val="cyan"/>
        </w:rPr>
        <w:t>futures</w:t>
      </w:r>
      <w:r w:rsidRPr="005D53E5">
        <w:rPr>
          <w:sz w:val="16"/>
        </w:rPr>
        <w:t xml:space="preserve">; </w:t>
      </w:r>
      <w:r w:rsidRPr="005D53E5">
        <w:rPr>
          <w:rStyle w:val="StyleUnderline"/>
        </w:rPr>
        <w:t xml:space="preserve">and </w:t>
      </w:r>
      <w:r w:rsidRPr="0067701F">
        <w:rPr>
          <w:rStyle w:val="StyleUnderline"/>
          <w:highlight w:val="cyan"/>
        </w:rPr>
        <w:t>on</w:t>
      </w:r>
      <w:r w:rsidRPr="005D53E5">
        <w:rPr>
          <w:rStyle w:val="StyleUnderline"/>
        </w:rPr>
        <w:t xml:space="preserve"> mainstream </w:t>
      </w:r>
      <w:r w:rsidRPr="0067701F">
        <w:rPr>
          <w:rStyle w:val="Emphasis"/>
          <w:highlight w:val="cyan"/>
        </w:rPr>
        <w:t>political discourse</w:t>
      </w:r>
      <w:r w:rsidRPr="005D53E5">
        <w:rPr>
          <w:sz w:val="16"/>
        </w:rPr>
        <w:t xml:space="preserve">, </w:t>
      </w:r>
      <w:r w:rsidRPr="0067701F">
        <w:rPr>
          <w:rStyle w:val="StyleUnderline"/>
          <w:highlight w:val="cyan"/>
        </w:rPr>
        <w:t>which exploits the national identity crises it foments to claim a popular mandate</w:t>
      </w:r>
      <w:r w:rsidRPr="005D53E5">
        <w:rPr>
          <w:rStyle w:val="StyleUnderline"/>
        </w:rPr>
        <w:t xml:space="preserve"> for radical shifts in norms of </w:t>
      </w:r>
      <w:r w:rsidRPr="005D53E5">
        <w:rPr>
          <w:rStyle w:val="Emphasis"/>
        </w:rPr>
        <w:t>ideology</w:t>
      </w:r>
      <w:r w:rsidRPr="005D53E5">
        <w:rPr>
          <w:rStyle w:val="StyleUnderline"/>
        </w:rPr>
        <w:t xml:space="preserve"> and </w:t>
      </w:r>
      <w:r w:rsidRPr="005D53E5">
        <w:rPr>
          <w:rStyle w:val="Emphasis"/>
        </w:rPr>
        <w:t>political practice</w:t>
      </w:r>
      <w:r w:rsidRPr="005D53E5">
        <w:rPr>
          <w:sz w:val="16"/>
        </w:rPr>
        <w:t>.4</w:t>
      </w:r>
    </w:p>
    <w:p w14:paraId="426A095A" w14:textId="77777777" w:rsidR="00755B9E" w:rsidRPr="005D53E5" w:rsidRDefault="00755B9E" w:rsidP="00755B9E">
      <w:pPr>
        <w:rPr>
          <w:sz w:val="16"/>
        </w:rPr>
      </w:pPr>
      <w:r w:rsidRPr="005D53E5">
        <w:rPr>
          <w:rStyle w:val="StyleUnderline"/>
        </w:rPr>
        <w:t>The Queen of America Goes to Washington City attends to the ways in which these rhetorics of a traumatized core national identity have come to describe, and thereby to make, something real. It tracks the triumph of the</w:t>
      </w:r>
      <w:r w:rsidRPr="005D53E5">
        <w:rPr>
          <w:sz w:val="16"/>
        </w:rPr>
        <w:t xml:space="preserve"> </w:t>
      </w:r>
      <w:r w:rsidRPr="005D53E5">
        <w:rPr>
          <w:rStyle w:val="Emphasis"/>
        </w:rPr>
        <w:t>Reaganite view</w:t>
      </w:r>
      <w:r w:rsidRPr="005D53E5">
        <w:rPr>
          <w:sz w:val="16"/>
        </w:rPr>
        <w:t xml:space="preserve"> </w:t>
      </w:r>
      <w:r w:rsidRPr="005D53E5">
        <w:rPr>
          <w:rStyle w:val="StyleUnderline"/>
        </w:rPr>
        <w:t>that the intimacy of citizenship is something scarce and sacred, private and proper, and only for members of families</w:t>
      </w:r>
      <w:r w:rsidRPr="005D53E5">
        <w:rPr>
          <w:sz w:val="16"/>
        </w:rPr>
        <w:t xml:space="preserve">. </w:t>
      </w:r>
      <w:r w:rsidRPr="0067701F">
        <w:rPr>
          <w:rStyle w:val="StyleUnderline"/>
          <w:highlight w:val="cyan"/>
        </w:rPr>
        <w:t xml:space="preserve">It focuses on the ways </w:t>
      </w:r>
      <w:r w:rsidRPr="0067701F">
        <w:rPr>
          <w:rStyle w:val="Emphasis"/>
          <w:highlight w:val="cyan"/>
        </w:rPr>
        <w:t>conservative ideology</w:t>
      </w:r>
      <w:r w:rsidRPr="0067701F">
        <w:rPr>
          <w:rStyle w:val="StyleUnderline"/>
          <w:highlight w:val="cyan"/>
        </w:rPr>
        <w:t xml:space="preserve"> has </w:t>
      </w:r>
      <w:r w:rsidRPr="0067701F">
        <w:rPr>
          <w:rStyle w:val="Emphasis"/>
          <w:highlight w:val="cyan"/>
        </w:rPr>
        <w:t>convinced a citizenry</w:t>
      </w:r>
      <w:r w:rsidRPr="0067701F">
        <w:rPr>
          <w:rStyle w:val="StyleUnderline"/>
          <w:highlight w:val="cyan"/>
        </w:rPr>
        <w:t xml:space="preserve"> that the </w:t>
      </w:r>
      <w:r w:rsidRPr="0067701F">
        <w:rPr>
          <w:rStyle w:val="Emphasis"/>
          <w:highlight w:val="cyan"/>
        </w:rPr>
        <w:t>core context</w:t>
      </w:r>
      <w:r w:rsidRPr="0067701F">
        <w:rPr>
          <w:rStyle w:val="StyleUnderline"/>
          <w:highlight w:val="cyan"/>
        </w:rPr>
        <w:t xml:space="preserve"> of politics should be the </w:t>
      </w:r>
      <w:r w:rsidRPr="0067701F">
        <w:rPr>
          <w:rStyle w:val="Emphasis"/>
          <w:highlight w:val="cyan"/>
        </w:rPr>
        <w:t>sphere of private life</w:t>
      </w:r>
      <w:r w:rsidRPr="005D53E5">
        <w:rPr>
          <w:sz w:val="16"/>
        </w:rPr>
        <w:t xml:space="preserve">. In so doing, </w:t>
      </w:r>
      <w:r w:rsidRPr="005D53E5">
        <w:rPr>
          <w:rStyle w:val="StyleUnderline"/>
        </w:rPr>
        <w:t>it develops a different story about what has happened to citizenship in both the law and daily life during the last few decades.</w:t>
      </w:r>
      <w:r w:rsidRPr="005D53E5">
        <w:rPr>
          <w:sz w:val="16"/>
        </w:rPr>
        <w:t xml:space="preserve"> The privatization of citizenship has involved manipulating an intricate set of relations between economic, racial, and sexual processes. This chapter begins to layout some aspects of their relation.</w:t>
      </w:r>
    </w:p>
    <w:p w14:paraId="78F59E74" w14:textId="77777777" w:rsidR="00755B9E" w:rsidRPr="005D53E5" w:rsidRDefault="00755B9E" w:rsidP="00755B9E">
      <w:pPr>
        <w:rPr>
          <w:sz w:val="16"/>
        </w:rPr>
      </w:pPr>
      <w:r w:rsidRPr="005D53E5">
        <w:rPr>
          <w:sz w:val="16"/>
        </w:rPr>
        <w:t xml:space="preserve">Here is another way of telling the story. </w:t>
      </w:r>
      <w:r w:rsidRPr="005D53E5">
        <w:rPr>
          <w:rStyle w:val="StyleUnderline"/>
        </w:rPr>
        <w:t>My first axiom is that there is no public sphere in the contemporary United States, no context of communication and debate that makes ordinary citizens feel that they have a common public culture, or influence on a state that holds itself accountable to their opinions, critical or otherwise</w:t>
      </w:r>
      <w:r w:rsidRPr="005D53E5">
        <w:rPr>
          <w:sz w:val="16"/>
        </w:rPr>
        <w:t xml:space="preserve">. By "ordinary citizens" I mean ones without wealth and structural access to brokers of power. The antiwar, antiracist, and feminist agitations of the sixties denounced the hollow promises of the political pseudopublic sphere; then, a reactionary response grew dominant, which claimed that, in valuing </w:t>
      </w:r>
      <w:r w:rsidRPr="005D53E5">
        <w:rPr>
          <w:rStyle w:val="Emphasis"/>
        </w:rPr>
        <w:t>national criticism over patriotic identification</w:t>
      </w:r>
      <w:r w:rsidRPr="005D53E5">
        <w:rPr>
          <w:sz w:val="16"/>
        </w:rPr>
        <w:t>, and difference over assimilation, sixties radicals had damaged and abandoned the core of U.S. society.</w:t>
      </w:r>
    </w:p>
    <w:p w14:paraId="01CCC367" w14:textId="77777777" w:rsidR="00755B9E" w:rsidRPr="005D53E5" w:rsidRDefault="00755B9E" w:rsidP="00755B9E">
      <w:pPr>
        <w:rPr>
          <w:sz w:val="16"/>
        </w:rPr>
      </w:pPr>
      <w:r w:rsidRPr="005D53E5">
        <w:rPr>
          <w:rStyle w:val="StyleUnderline"/>
        </w:rPr>
        <w:t>A conservative coalition formed whose aim was the privatization of U.S. citizenship</w:t>
      </w:r>
      <w:r w:rsidRPr="005D53E5">
        <w:rPr>
          <w:sz w:val="16"/>
        </w:rPr>
        <w:t xml:space="preserve">. One part of its project involved rerouting the critical energies of the emerging political sphere into the sentimental spaces of an amorphous opinion culture, </w:t>
      </w:r>
      <w:r w:rsidRPr="005D53E5">
        <w:rPr>
          <w:rStyle w:val="StyleUnderline"/>
        </w:rPr>
        <w:t>characterized by strong patriotic identification mixed with feelings of practical political powerlessness</w:t>
      </w:r>
      <w:r w:rsidRPr="005D53E5">
        <w:rPr>
          <w:sz w:val="16"/>
        </w:rPr>
        <w:t xml:space="preserve">. A number of different forces and themes converged to bring about this end: </w:t>
      </w:r>
      <w:r w:rsidRPr="005D53E5">
        <w:rPr>
          <w:rStyle w:val="StyleUnderline"/>
        </w:rPr>
        <w:t xml:space="preserve">the antifederal but patriotic nationalism of Reagan Republicanism, which sought to shrink the state while intensifying identification with the </w:t>
      </w:r>
      <w:r w:rsidRPr="005D53E5">
        <w:rPr>
          <w:rStyle w:val="Emphasis"/>
        </w:rPr>
        <w:t>utopian symbolic "nation";</w:t>
      </w:r>
      <w:r w:rsidRPr="005D53E5">
        <w:rPr>
          <w:rStyle w:val="StyleUnderline"/>
        </w:rPr>
        <w:t xml:space="preserve"> a rhetorical shift from a state-based and thus political identification with nationality to a culture-based concept of the nation as a site of </w:t>
      </w:r>
      <w:r w:rsidRPr="005D53E5">
        <w:rPr>
          <w:rStyle w:val="Emphasis"/>
        </w:rPr>
        <w:t>integrated social membership</w:t>
      </w:r>
      <w:r w:rsidRPr="005D53E5">
        <w:rPr>
          <w:sz w:val="16"/>
        </w:rPr>
        <w:t xml:space="preserve">; </w:t>
      </w:r>
      <w:r w:rsidRPr="005D53E5">
        <w:rPr>
          <w:rStyle w:val="StyleUnderline"/>
        </w:rPr>
        <w:t>the expansion of a mass-mediated space of opinion formation that positions citizens as isolated spectators to the publicity that claims to represent them</w:t>
      </w:r>
      <w:r w:rsidRPr="005D53E5">
        <w:rPr>
          <w:sz w:val="16"/>
        </w:rPr>
        <w:t>; the marketing of nostalgic images of a normal, familial America that would define the utopian context for citizen aspiration. Much of this agenda continues beyond the Reagan years, as Clintonite liberalism strives to find a middle ground on the right.</w:t>
      </w:r>
    </w:p>
    <w:p w14:paraId="2770F241" w14:textId="77777777" w:rsidR="00755B9E" w:rsidRPr="005D53E5" w:rsidRDefault="00755B9E" w:rsidP="00755B9E">
      <w:pPr>
        <w:rPr>
          <w:sz w:val="16"/>
        </w:rPr>
      </w:pPr>
      <w:r w:rsidRPr="005D53E5">
        <w:rPr>
          <w:sz w:val="16"/>
        </w:rPr>
        <w:t xml:space="preserve">This set of successful transformations has reinvigorated the idea of the American Dream. </w:t>
      </w:r>
      <w:r w:rsidRPr="0067701F">
        <w:rPr>
          <w:rStyle w:val="StyleUnderline"/>
          <w:highlight w:val="cyan"/>
        </w:rPr>
        <w:t>It would be</w:t>
      </w:r>
      <w:r w:rsidRPr="005D53E5">
        <w:rPr>
          <w:rStyle w:val="StyleUnderline"/>
        </w:rPr>
        <w:t xml:space="preserve"> all </w:t>
      </w:r>
      <w:r w:rsidRPr="0067701F">
        <w:rPr>
          <w:rStyle w:val="Emphasis"/>
          <w:highlight w:val="cyan"/>
        </w:rPr>
        <w:t>too easy to ridicule the Dream</w:t>
      </w:r>
      <w:r w:rsidRPr="005D53E5">
        <w:rPr>
          <w:sz w:val="16"/>
        </w:rPr>
        <w:t xml:space="preserve">, </w:t>
      </w:r>
      <w:r w:rsidRPr="0067701F">
        <w:rPr>
          <w:rStyle w:val="StyleUnderline"/>
          <w:highlight w:val="cyan"/>
        </w:rPr>
        <w:t>and</w:t>
      </w:r>
      <w:r w:rsidRPr="005D53E5">
        <w:rPr>
          <w:rStyle w:val="StyleUnderline"/>
        </w:rPr>
        <w:t xml:space="preserve"> to </w:t>
      </w:r>
      <w:r w:rsidRPr="0067701F">
        <w:rPr>
          <w:rStyle w:val="StyleUnderline"/>
          <w:highlight w:val="cyan"/>
        </w:rPr>
        <w:t>dismiss</w:t>
      </w:r>
      <w:r w:rsidRPr="005D53E5">
        <w:rPr>
          <w:rStyle w:val="StyleUnderline"/>
        </w:rPr>
        <w:t xml:space="preserve"> it as </w:t>
      </w:r>
      <w:r w:rsidRPr="0067701F">
        <w:rPr>
          <w:rStyle w:val="StyleUnderline"/>
          <w:highlight w:val="cyan"/>
        </w:rPr>
        <w:t>the motivating</w:t>
      </w:r>
      <w:r w:rsidRPr="005D53E5">
        <w:rPr>
          <w:rStyle w:val="StyleUnderline"/>
        </w:rPr>
        <w:t xml:space="preserve"> false </w:t>
      </w:r>
      <w:r w:rsidRPr="0067701F">
        <w:rPr>
          <w:rStyle w:val="StyleUnderline"/>
          <w:highlight w:val="cyan"/>
        </w:rPr>
        <w:t>consciousness of</w:t>
      </w:r>
      <w:r w:rsidRPr="005D53E5">
        <w:rPr>
          <w:rStyle w:val="StyleUnderline"/>
        </w:rPr>
        <w:t xml:space="preserve"> national/ capitalist </w:t>
      </w:r>
      <w:r w:rsidRPr="0067701F">
        <w:rPr>
          <w:rStyle w:val="StyleUnderline"/>
          <w:highlight w:val="cyan"/>
        </w:rPr>
        <w:t>culture</w:t>
      </w:r>
      <w:r w:rsidRPr="005D53E5">
        <w:rPr>
          <w:sz w:val="16"/>
        </w:rPr>
        <w:t xml:space="preserve">. </w:t>
      </w:r>
      <w:r w:rsidRPr="005D53E5">
        <w:rPr>
          <w:rStyle w:val="StyleUnderline"/>
        </w:rPr>
        <w:t xml:space="preserve">But </w:t>
      </w:r>
      <w:r w:rsidRPr="0067701F">
        <w:rPr>
          <w:rStyle w:val="StyleUnderline"/>
          <w:highlight w:val="cyan"/>
        </w:rPr>
        <w:t xml:space="preserve">the </w:t>
      </w:r>
      <w:r w:rsidRPr="0067701F">
        <w:rPr>
          <w:rStyle w:val="Emphasis"/>
          <w:highlight w:val="cyan"/>
        </w:rPr>
        <w:t>fantasy</w:t>
      </w:r>
      <w:r w:rsidRPr="005D53E5">
        <w:rPr>
          <w:sz w:val="16"/>
        </w:rPr>
        <w:t xml:space="preserve"> of the American Dream </w:t>
      </w:r>
      <w:r w:rsidRPr="0067701F">
        <w:rPr>
          <w:rStyle w:val="StyleUnderline"/>
          <w:highlight w:val="cyan"/>
        </w:rPr>
        <w:t>is</w:t>
      </w:r>
      <w:r w:rsidRPr="005D53E5">
        <w:rPr>
          <w:rStyle w:val="StyleUnderline"/>
        </w:rPr>
        <w:t xml:space="preserve"> an </w:t>
      </w:r>
      <w:r w:rsidRPr="0067701F">
        <w:rPr>
          <w:rStyle w:val="StyleUnderline"/>
          <w:highlight w:val="cyan"/>
        </w:rPr>
        <w:t>important</w:t>
      </w:r>
      <w:r w:rsidRPr="005D53E5">
        <w:rPr>
          <w:rStyle w:val="StyleUnderline"/>
        </w:rPr>
        <w:t xml:space="preserve"> one </w:t>
      </w:r>
      <w:r w:rsidRPr="0067701F">
        <w:rPr>
          <w:rStyle w:val="StyleUnderline"/>
          <w:highlight w:val="cyan"/>
        </w:rPr>
        <w:t>to learn from</w:t>
      </w:r>
      <w:r w:rsidRPr="005D53E5">
        <w:rPr>
          <w:rStyle w:val="StyleUnderline"/>
        </w:rPr>
        <w:t>.</w:t>
      </w:r>
      <w:r w:rsidRPr="005D53E5">
        <w:rPr>
          <w:sz w:val="16"/>
        </w:rPr>
        <w:t xml:space="preserve"> </w:t>
      </w:r>
      <w:r w:rsidRPr="005D53E5">
        <w:rPr>
          <w:rStyle w:val="StyleUnderline"/>
        </w:rPr>
        <w:t xml:space="preserve">A </w:t>
      </w:r>
      <w:r w:rsidRPr="0067701F">
        <w:rPr>
          <w:rStyle w:val="Emphasis"/>
          <w:highlight w:val="cyan"/>
        </w:rPr>
        <w:t>popular</w:t>
      </w:r>
      <w:r w:rsidRPr="005D53E5">
        <w:rPr>
          <w:rStyle w:val="StyleUnderline"/>
        </w:rPr>
        <w:t xml:space="preserve"> form of </w:t>
      </w:r>
      <w:r w:rsidRPr="0067701F">
        <w:rPr>
          <w:rStyle w:val="Emphasis"/>
          <w:highlight w:val="cyan"/>
        </w:rPr>
        <w:t>political optimism</w:t>
      </w:r>
      <w:r w:rsidRPr="005D53E5">
        <w:rPr>
          <w:sz w:val="16"/>
        </w:rPr>
        <w:t xml:space="preserve">, it fuses private fortune with that of the nation: </w:t>
      </w:r>
      <w:r w:rsidRPr="005D53E5">
        <w:rPr>
          <w:rStyle w:val="StyleUnderline"/>
        </w:rPr>
        <w:t xml:space="preserve">it </w:t>
      </w:r>
      <w:r w:rsidRPr="0067701F">
        <w:rPr>
          <w:rStyle w:val="StyleUnderline"/>
          <w:highlight w:val="cyan"/>
        </w:rPr>
        <w:t>promises</w:t>
      </w:r>
      <w:r w:rsidRPr="005D53E5">
        <w:rPr>
          <w:rStyle w:val="StyleUnderline"/>
        </w:rPr>
        <w:t xml:space="preserve"> that if you invest your energies in work and family-making, the nation will secure the broader social and economic conditions in which your </w:t>
      </w:r>
      <w:r w:rsidRPr="0067701F">
        <w:rPr>
          <w:rStyle w:val="Emphasis"/>
          <w:highlight w:val="cyan"/>
        </w:rPr>
        <w:t>labor can gain value</w:t>
      </w:r>
      <w:r w:rsidRPr="0067701F">
        <w:rPr>
          <w:rStyle w:val="StyleUnderline"/>
          <w:highlight w:val="cyan"/>
        </w:rPr>
        <w:t xml:space="preserve"> and</w:t>
      </w:r>
      <w:r w:rsidRPr="005D53E5">
        <w:rPr>
          <w:rStyle w:val="StyleUnderline"/>
        </w:rPr>
        <w:t xml:space="preserve"> your </w:t>
      </w:r>
      <w:r w:rsidRPr="005D53E5">
        <w:rPr>
          <w:rStyle w:val="Emphasis"/>
        </w:rPr>
        <w:t xml:space="preserve">life can be lived with </w:t>
      </w:r>
      <w:r w:rsidRPr="0067701F">
        <w:rPr>
          <w:rStyle w:val="Emphasis"/>
          <w:highlight w:val="cyan"/>
        </w:rPr>
        <w:t>dignity</w:t>
      </w:r>
      <w:r w:rsidRPr="005D53E5">
        <w:rPr>
          <w:sz w:val="16"/>
        </w:rPr>
        <w:t xml:space="preserve">. It is a story that addresses the fear of being stuck or reduced to a type, a redemptive story pinning its hope on class mobility. </w:t>
      </w:r>
      <w:r w:rsidRPr="005D53E5">
        <w:rPr>
          <w:rStyle w:val="StyleUnderline"/>
        </w:rPr>
        <w:t>Yet this promise is voiced in the language of unconflicted personhood: to be American, in this view, would be to inhabit a secure space liberated from identities and structures that seem to constrain what a person can do in history</w:t>
      </w:r>
      <w:r w:rsidRPr="005D53E5">
        <w:rPr>
          <w:sz w:val="16"/>
        </w:rPr>
        <w:t>. For this paradoxical feeling to persist, such that a citizen of the Dream can feel firmly placed in a zone of protected value while on the move in an arc of social mobility, the vulnerability of personal existence to the instability of capitalism and the concretely unequal forms and norms of national life must be suppressed, minimized, or made to seem exceptional, not general to the population. This sets the stage for a national people imagining itself national only insofar as it feels unmarked by the effects of these national contradictions.</w:t>
      </w:r>
    </w:p>
    <w:p w14:paraId="330A650F" w14:textId="77777777" w:rsidR="00755B9E" w:rsidRPr="005D53E5" w:rsidRDefault="00755B9E" w:rsidP="00755B9E">
      <w:pPr>
        <w:rPr>
          <w:sz w:val="16"/>
        </w:rPr>
      </w:pPr>
      <w:r w:rsidRPr="005D53E5">
        <w:rPr>
          <w:rStyle w:val="StyleUnderline"/>
        </w:rPr>
        <w:t xml:space="preserve">The fear of being saturated and scarred by the complexities of the present and thereby barred from living the "Dream" has </w:t>
      </w:r>
      <w:r w:rsidRPr="0067701F">
        <w:rPr>
          <w:rStyle w:val="StyleUnderline"/>
          <w:highlight w:val="cyan"/>
        </w:rPr>
        <w:t>recently produced</w:t>
      </w:r>
      <w:r w:rsidRPr="005D53E5">
        <w:rPr>
          <w:rStyle w:val="StyleUnderline"/>
        </w:rPr>
        <w:t xml:space="preserve"> a kind of </w:t>
      </w:r>
      <w:r w:rsidRPr="0067701F">
        <w:rPr>
          <w:rStyle w:val="StyleUnderline"/>
          <w:highlight w:val="cyan"/>
        </w:rPr>
        <w:t>vicious yet</w:t>
      </w:r>
      <w:r w:rsidRPr="0067701F">
        <w:rPr>
          <w:sz w:val="16"/>
          <w:highlight w:val="cyan"/>
        </w:rPr>
        <w:t xml:space="preserve"> </w:t>
      </w:r>
      <w:r w:rsidRPr="0067701F">
        <w:rPr>
          <w:rStyle w:val="Emphasis"/>
          <w:highlight w:val="cyan"/>
        </w:rPr>
        <w:t>sentimental cultural politics</w:t>
      </w:r>
      <w:r w:rsidRPr="005D53E5">
        <w:rPr>
          <w:sz w:val="16"/>
        </w:rPr>
        <w:t xml:space="preserve">, </w:t>
      </w:r>
      <w:r w:rsidRPr="005D53E5">
        <w:rPr>
          <w:rStyle w:val="StyleUnderline"/>
        </w:rPr>
        <w:t>a politics brimming over with images and faces of normal and abnormal America</w:t>
      </w:r>
      <w:r w:rsidRPr="005D53E5">
        <w:rPr>
          <w:sz w:val="16"/>
        </w:rPr>
        <w:t xml:space="preserve">. In the patriotically-permeated pseudopublic sphere of the present tense, national politics does not involve starting with a view of the nation as a space of struggle violently separated by racial, sexual, and economic inequalities that cut across every imaginable kind of social location. Instead, </w:t>
      </w:r>
      <w:r w:rsidRPr="005D53E5">
        <w:rPr>
          <w:rStyle w:val="StyleUnderline"/>
        </w:rPr>
        <w:t xml:space="preserve">the </w:t>
      </w:r>
      <w:r w:rsidRPr="0067701F">
        <w:rPr>
          <w:rStyle w:val="StyleUnderline"/>
          <w:highlight w:val="cyan"/>
        </w:rPr>
        <w:t>dominant idea</w:t>
      </w:r>
      <w:r w:rsidRPr="005D53E5">
        <w:rPr>
          <w:rStyle w:val="StyleUnderline"/>
        </w:rPr>
        <w:t xml:space="preserve"> marketed by patriotic traditionalists </w:t>
      </w:r>
      <w:r w:rsidRPr="0067701F">
        <w:rPr>
          <w:rStyle w:val="StyleUnderline"/>
          <w:highlight w:val="cyan"/>
        </w:rPr>
        <w:t>is</w:t>
      </w:r>
      <w:r w:rsidRPr="005D53E5">
        <w:rPr>
          <w:rStyle w:val="StyleUnderline"/>
        </w:rPr>
        <w:t xml:space="preserve"> of a </w:t>
      </w:r>
      <w:r w:rsidRPr="0067701F">
        <w:rPr>
          <w:rStyle w:val="Emphasis"/>
          <w:highlight w:val="cyan"/>
        </w:rPr>
        <w:t>core nation</w:t>
      </w:r>
      <w:r w:rsidRPr="0067701F">
        <w:rPr>
          <w:rStyle w:val="StyleUnderline"/>
          <w:highlight w:val="cyan"/>
        </w:rPr>
        <w:t xml:space="preserve"> whose </w:t>
      </w:r>
      <w:r w:rsidRPr="0067701F">
        <w:rPr>
          <w:rStyle w:val="Emphasis"/>
          <w:highlight w:val="cyan"/>
        </w:rPr>
        <w:t>survival</w:t>
      </w:r>
      <w:r w:rsidRPr="0067701F">
        <w:rPr>
          <w:rStyle w:val="StyleUnderline"/>
          <w:highlight w:val="cyan"/>
        </w:rPr>
        <w:t xml:space="preserve"> depends on </w:t>
      </w:r>
      <w:r w:rsidRPr="0067701F">
        <w:rPr>
          <w:rStyle w:val="Emphasis"/>
          <w:highlight w:val="cyan"/>
        </w:rPr>
        <w:t>personal acts</w:t>
      </w:r>
      <w:r w:rsidRPr="0067701F">
        <w:rPr>
          <w:rStyle w:val="StyleUnderline"/>
          <w:highlight w:val="cyan"/>
        </w:rPr>
        <w:t xml:space="preserve"> and </w:t>
      </w:r>
      <w:r w:rsidRPr="0067701F">
        <w:rPr>
          <w:rStyle w:val="Emphasis"/>
          <w:highlight w:val="cyan"/>
        </w:rPr>
        <w:t>identities</w:t>
      </w:r>
      <w:r w:rsidRPr="005D53E5">
        <w:rPr>
          <w:rStyle w:val="StyleUnderline"/>
        </w:rPr>
        <w:t xml:space="preserve"> performed </w:t>
      </w:r>
      <w:r w:rsidRPr="0067701F">
        <w:rPr>
          <w:rStyle w:val="StyleUnderline"/>
          <w:highlight w:val="cyan"/>
        </w:rPr>
        <w:t>in the</w:t>
      </w:r>
      <w:r w:rsidRPr="005D53E5">
        <w:rPr>
          <w:rStyle w:val="StyleUnderline"/>
        </w:rPr>
        <w:t xml:space="preserve"> </w:t>
      </w:r>
      <w:r w:rsidRPr="005D53E5">
        <w:rPr>
          <w:rStyle w:val="Emphasis"/>
        </w:rPr>
        <w:t>intimate domains</w:t>
      </w:r>
      <w:r w:rsidRPr="005D53E5">
        <w:rPr>
          <w:rStyle w:val="StyleUnderline"/>
        </w:rPr>
        <w:t xml:space="preserve"> of the </w:t>
      </w:r>
      <w:r w:rsidRPr="0067701F">
        <w:rPr>
          <w:rStyle w:val="Emphasis"/>
          <w:highlight w:val="cyan"/>
        </w:rPr>
        <w:t>quotidian</w:t>
      </w:r>
      <w:r w:rsidRPr="005D53E5">
        <w:rPr>
          <w:rStyle w:val="StyleUnderline"/>
        </w:rPr>
        <w:t>.</w:t>
      </w:r>
    </w:p>
    <w:p w14:paraId="30D3B8D5" w14:textId="77777777" w:rsidR="00755B9E" w:rsidRPr="005D53E5" w:rsidRDefault="00755B9E" w:rsidP="00755B9E">
      <w:pPr>
        <w:rPr>
          <w:sz w:val="16"/>
        </w:rPr>
      </w:pPr>
      <w:r w:rsidRPr="005D53E5">
        <w:rPr>
          <w:rStyle w:val="StyleUnderline"/>
        </w:rPr>
        <w:t xml:space="preserve">It is in this sense that the </w:t>
      </w:r>
      <w:r w:rsidRPr="0067701F">
        <w:rPr>
          <w:rStyle w:val="StyleUnderline"/>
          <w:highlight w:val="cyan"/>
        </w:rPr>
        <w:t>political public sphere has become</w:t>
      </w:r>
      <w:r w:rsidRPr="005D53E5">
        <w:rPr>
          <w:rStyle w:val="StyleUnderline"/>
        </w:rPr>
        <w:t xml:space="preserve"> an </w:t>
      </w:r>
      <w:r w:rsidRPr="0067701F">
        <w:rPr>
          <w:rStyle w:val="StyleUnderline"/>
          <w:highlight w:val="cyan"/>
        </w:rPr>
        <w:t>intimate public sphere</w:t>
      </w:r>
      <w:r w:rsidRPr="005D53E5">
        <w:rPr>
          <w:sz w:val="16"/>
        </w:rPr>
        <w:t xml:space="preserve">. The intimate public of the u.s. present tense is radically different from the "intimate sphere" of modernity described by Jurgen Habermas. Habermas portrays the intimate sphere of the European eighteenth century as a domestic space where persons produced the sense of their own private uniqueness, a sense of self which became a sense of citizenship only when it was abstracted and alienated in the nondomestic public sphere of liberal capitalist culture. In contrast, </w:t>
      </w:r>
      <w:r w:rsidRPr="005D53E5">
        <w:rPr>
          <w:rStyle w:val="StyleUnderline"/>
        </w:rPr>
        <w:t xml:space="preserve">the intimate public sphere of the u.s. present tense renders citizenship as a condition of social membership </w:t>
      </w:r>
      <w:r w:rsidRPr="005D53E5">
        <w:rPr>
          <w:rStyle w:val="Emphasis"/>
        </w:rPr>
        <w:t>produced by personal acts and values</w:t>
      </w:r>
      <w:r w:rsidRPr="005D53E5">
        <w:rPr>
          <w:rStyle w:val="StyleUnderline"/>
        </w:rPr>
        <w:t>, especially acts originating in or directed toward the family sphere</w:t>
      </w:r>
      <w:r w:rsidRPr="005D53E5">
        <w:rPr>
          <w:sz w:val="16"/>
        </w:rPr>
        <w:t xml:space="preserve">. </w:t>
      </w:r>
      <w:r w:rsidRPr="0067701F">
        <w:rPr>
          <w:rStyle w:val="StyleUnderline"/>
          <w:highlight w:val="cyan"/>
        </w:rPr>
        <w:t>No longer valuing personhood</w:t>
      </w:r>
      <w:r w:rsidRPr="005D53E5">
        <w:rPr>
          <w:rStyle w:val="StyleUnderline"/>
        </w:rPr>
        <w:t xml:space="preserve"> as something directed toward public life, </w:t>
      </w:r>
      <w:r w:rsidRPr="005D53E5">
        <w:rPr>
          <w:rStyle w:val="Emphasis"/>
        </w:rPr>
        <w:t xml:space="preserve">contemporary </w:t>
      </w:r>
      <w:r w:rsidRPr="0067701F">
        <w:rPr>
          <w:rStyle w:val="Emphasis"/>
          <w:highlight w:val="cyan"/>
        </w:rPr>
        <w:t>nationalist ideology</w:t>
      </w:r>
      <w:r w:rsidRPr="0067701F">
        <w:rPr>
          <w:rStyle w:val="StyleUnderline"/>
          <w:highlight w:val="cyan"/>
        </w:rPr>
        <w:t xml:space="preserve"> recognizes</w:t>
      </w:r>
      <w:r w:rsidRPr="005D53E5">
        <w:rPr>
          <w:rStyle w:val="StyleUnderline"/>
        </w:rPr>
        <w:t xml:space="preserve"> a </w:t>
      </w:r>
      <w:r w:rsidRPr="005D53E5">
        <w:rPr>
          <w:rStyle w:val="Emphasis"/>
        </w:rPr>
        <w:t xml:space="preserve">public </w:t>
      </w:r>
      <w:r w:rsidRPr="0067701F">
        <w:rPr>
          <w:rStyle w:val="Emphasis"/>
          <w:highlight w:val="cyan"/>
        </w:rPr>
        <w:t>good</w:t>
      </w:r>
      <w:r w:rsidRPr="0067701F">
        <w:rPr>
          <w:rStyle w:val="StyleUnderline"/>
          <w:highlight w:val="cyan"/>
        </w:rPr>
        <w:t xml:space="preserve"> only in a particularly </w:t>
      </w:r>
      <w:r w:rsidRPr="0067701F">
        <w:rPr>
          <w:rStyle w:val="Emphasis"/>
          <w:highlight w:val="cyan"/>
        </w:rPr>
        <w:t>constricted nation</w:t>
      </w:r>
      <w:r w:rsidRPr="0067701F">
        <w:rPr>
          <w:rStyle w:val="StyleUnderline"/>
          <w:highlight w:val="cyan"/>
        </w:rPr>
        <w:t xml:space="preserve"> of Simultaneously lived </w:t>
      </w:r>
      <w:r w:rsidRPr="0067701F">
        <w:rPr>
          <w:rStyle w:val="Emphasis"/>
          <w:highlight w:val="cyan"/>
        </w:rPr>
        <w:t>private worlds</w:t>
      </w:r>
      <w:r w:rsidRPr="005D53E5">
        <w:rPr>
          <w:sz w:val="16"/>
        </w:rPr>
        <w:t>. 5</w:t>
      </w:r>
    </w:p>
    <w:p w14:paraId="456688B0" w14:textId="77777777" w:rsidR="00755B9E" w:rsidRPr="005D53E5" w:rsidRDefault="00755B9E" w:rsidP="00755B9E">
      <w:pPr>
        <w:rPr>
          <w:sz w:val="16"/>
        </w:rPr>
      </w:pPr>
      <w:r w:rsidRPr="005D53E5">
        <w:rPr>
          <w:sz w:val="16"/>
        </w:rPr>
        <w:t xml:space="preserve">This vision of a privatized, intimate core of national culture rings dramatic changes on the concept of the body politic, which is rarely valued as a public. 6 In the new nostalgia-based fantasy nation of the ''American way of life:' the residential enclave where "the family" lives usurps the modernist promise of the culturally vital, multiethnic city; in the new, utopian America, mass-mediated political identifications can only be rooted in traditional notions of home, family, and community. Meanwhile, the notion of a public life, from the profession of politician to non-family-based forms of political activism, has been made to seem ridiculous and even dangerous to the nation. </w:t>
      </w:r>
      <w:r w:rsidRPr="005D53E5">
        <w:rPr>
          <w:rStyle w:val="StyleUnderline"/>
        </w:rPr>
        <w:t>Downsizing citizenship to a mode of voluntarism and privacy has radically changed the ways national identity is imagined, experienced, and governed in political and mass-media public spheres and in everyday life</w:t>
      </w:r>
      <w:r w:rsidRPr="005D53E5">
        <w:rPr>
          <w:sz w:val="16"/>
        </w:rPr>
        <w:t>.</w:t>
      </w:r>
    </w:p>
    <w:p w14:paraId="0996A274" w14:textId="77777777" w:rsidR="00755B9E" w:rsidRPr="005D53E5" w:rsidRDefault="00755B9E" w:rsidP="00755B9E">
      <w:pPr>
        <w:rPr>
          <w:sz w:val="16"/>
        </w:rPr>
      </w:pPr>
      <w:r w:rsidRPr="005D53E5">
        <w:rPr>
          <w:sz w:val="16"/>
        </w:rPr>
        <w:t xml:space="preserve">The Queen of America asks why it is, and how it has come to be, that a certain cluster of demonic and idealized images and narratives about sex and citizenship has come to obsess the official national public sphere. It asks why the most hopeful national pictures of "life" circulating in the public sphere are not of adults in everyday life, in public, or in politics, but rather of the most vulnerable minor or virtual citizens - fetuses, children, real and imaginary immigrants - persons that, paradoxically, cannot yet act as citizens. It asks why acts that are not civic acts, like sex, are having to bear the burden of defining proper citizenship. It asks why a conservative politics that maintains the sacredness of privacy, the virtue of the free market, and the immorality of state overregulation contradicts everything it believes when it comes to issues of intimacy. It asks why the pursuit of some less abstracted and more corporeal forms of "happiness" - through sex and through multicultural and sexual identity politics - has come to exemplify dangerous and irresponsible citizenship for some and utopian practice for others.7 </w:t>
      </w:r>
      <w:r w:rsidRPr="005D53E5">
        <w:rPr>
          <w:rStyle w:val="StyleUnderline"/>
        </w:rPr>
        <w:t>Meanwhile, it also asks to what degree liberals and the left have absorbed the conservative world view, relinquishing the fight against structural inequality for a more labile and optimistic culturalist perspective</w:t>
      </w:r>
      <w:r w:rsidRPr="005D53E5">
        <w:rPr>
          <w:sz w:val="16"/>
        </w:rPr>
        <w:t>.</w:t>
      </w:r>
    </w:p>
    <w:p w14:paraId="72E2FFCC" w14:textId="77777777" w:rsidR="00755B9E" w:rsidRPr="005D53E5" w:rsidRDefault="00755B9E" w:rsidP="00755B9E">
      <w:pPr>
        <w:rPr>
          <w:rStyle w:val="StyleUnderline"/>
        </w:rPr>
      </w:pPr>
      <w:r w:rsidRPr="005D53E5">
        <w:rPr>
          <w:sz w:val="16"/>
        </w:rPr>
        <w:t xml:space="preserve">Each chapter to follow tracks a controversial guiding image of u.s. citizenship through the process of its privatization; and each highlights some pilgrimages to Washington, the capital space which stands in for the nation, acting as its local form. </w:t>
      </w:r>
      <w:r w:rsidRPr="005D53E5">
        <w:rPr>
          <w:rStyle w:val="StyleUnderline"/>
        </w:rPr>
        <w:t>These secular pilgrimages measure the intimate distances between the nation and some of the people who seek to be miraculated by its promise</w:t>
      </w:r>
      <w:r w:rsidRPr="005D53E5">
        <w:rPr>
          <w:sz w:val="16"/>
        </w:rPr>
        <w:t xml:space="preserve">. We will see that in the reactionary culture of imperiled privilege, </w:t>
      </w:r>
      <w:r w:rsidRPr="005D53E5">
        <w:rPr>
          <w:rStyle w:val="StyleUnderline"/>
        </w:rPr>
        <w:t xml:space="preserve">the nation's value is figured not on behalf of an actually existing and laboring adult, but of </w:t>
      </w:r>
      <w:r w:rsidRPr="005D53E5">
        <w:rPr>
          <w:rStyle w:val="Emphasis"/>
        </w:rPr>
        <w:t>a future American</w:t>
      </w:r>
      <w:r w:rsidRPr="005D53E5">
        <w:rPr>
          <w:sz w:val="16"/>
        </w:rPr>
        <w:t xml:space="preserve">, </w:t>
      </w:r>
      <w:r w:rsidRPr="005D53E5">
        <w:rPr>
          <w:rStyle w:val="StyleUnderline"/>
        </w:rPr>
        <w:t>both incipient and pre-historical:</w:t>
      </w:r>
      <w:r w:rsidRPr="005D53E5">
        <w:rPr>
          <w:sz w:val="16"/>
        </w:rPr>
        <w:t xml:space="preserve"> especially </w:t>
      </w:r>
      <w:r w:rsidRPr="005D53E5">
        <w:rPr>
          <w:rStyle w:val="StyleUnderline"/>
        </w:rPr>
        <w:t>invested with this hope are the</w:t>
      </w:r>
      <w:r w:rsidRPr="005D53E5">
        <w:rPr>
          <w:sz w:val="16"/>
        </w:rPr>
        <w:t xml:space="preserve"> </w:t>
      </w:r>
      <w:r w:rsidRPr="005D53E5">
        <w:rPr>
          <w:rStyle w:val="Emphasis"/>
        </w:rPr>
        <w:t>American fetus</w:t>
      </w:r>
      <w:r w:rsidRPr="005D53E5">
        <w:rPr>
          <w:sz w:val="16"/>
        </w:rPr>
        <w:t xml:space="preserve"> </w:t>
      </w:r>
      <w:r w:rsidRPr="005D53E5">
        <w:rPr>
          <w:rStyle w:val="StyleUnderline"/>
        </w:rPr>
        <w:t>and</w:t>
      </w:r>
      <w:r w:rsidRPr="005D53E5">
        <w:rPr>
          <w:sz w:val="16"/>
        </w:rPr>
        <w:t xml:space="preserve"> the American </w:t>
      </w:r>
      <w:r w:rsidRPr="005D53E5">
        <w:rPr>
          <w:rStyle w:val="Emphasis"/>
        </w:rPr>
        <w:t>child</w:t>
      </w:r>
      <w:r w:rsidRPr="005D53E5">
        <w:rPr>
          <w:sz w:val="16"/>
        </w:rPr>
        <w:t xml:space="preserve">. </w:t>
      </w:r>
      <w:r w:rsidRPr="005D53E5">
        <w:rPr>
          <w:rStyle w:val="StyleUnderline"/>
        </w:rPr>
        <w:t xml:space="preserve">What constitutes their national supericonicity is an image of an American, perhaps the last living American, </w:t>
      </w:r>
      <w:r w:rsidRPr="005D53E5">
        <w:rPr>
          <w:rStyle w:val="Emphasis"/>
        </w:rPr>
        <w:t>not yet bruised by history</w:t>
      </w:r>
      <w:r w:rsidRPr="005D53E5">
        <w:rPr>
          <w:sz w:val="16"/>
        </w:rPr>
        <w:t xml:space="preserve">: not yet caught up in the processes of secularization and sexualization; not yet caught in the confusing and exciting identity exchanges made possible by mass consumption and ethnic, racial, and sexual mixing; not yet tainted by money or war. </w:t>
      </w:r>
      <w:r w:rsidRPr="005D53E5">
        <w:rPr>
          <w:rStyle w:val="StyleUnderline"/>
        </w:rPr>
        <w:t>This national icon is still tacidy white, and it still contains the blueprint for the reproductive form that assures the family and the nation its future history. This national icon is still innocent of knowledge, agency, and accountability and thus has ethical claims on the adult political agents who write laws, make culture, administer resources, control things.</w:t>
      </w:r>
    </w:p>
    <w:p w14:paraId="097C3624" w14:textId="77777777" w:rsidR="00755B9E" w:rsidRPr="005D53E5" w:rsidRDefault="00755B9E" w:rsidP="00755B9E">
      <w:pPr>
        <w:rPr>
          <w:rStyle w:val="StyleUnderline"/>
        </w:rPr>
      </w:pPr>
      <w:r w:rsidRPr="005D53E5">
        <w:rPr>
          <w:rStyle w:val="StyleUnderline"/>
        </w:rPr>
        <w:t xml:space="preserve">But most important, the fetal I infantile person is a stand-in for a complicated and contradictory set of </w:t>
      </w:r>
      <w:r w:rsidRPr="005D53E5">
        <w:rPr>
          <w:rStyle w:val="Emphasis"/>
        </w:rPr>
        <w:t>anxieties</w:t>
      </w:r>
      <w:r w:rsidRPr="005D53E5">
        <w:rPr>
          <w:rStyle w:val="StyleUnderline"/>
        </w:rPr>
        <w:t xml:space="preserve"> and </w:t>
      </w:r>
      <w:r w:rsidRPr="005D53E5">
        <w:rPr>
          <w:rStyle w:val="Emphasis"/>
        </w:rPr>
        <w:t>desires about national identity</w:t>
      </w:r>
      <w:r w:rsidRPr="005D53E5">
        <w:rPr>
          <w:sz w:val="16"/>
        </w:rPr>
        <w:t xml:space="preserve">. </w:t>
      </w:r>
      <w:r w:rsidRPr="005D53E5">
        <w:rPr>
          <w:rStyle w:val="StyleUnderline"/>
        </w:rPr>
        <w:t xml:space="preserve">Condensed into the image I hieroglyph of the </w:t>
      </w:r>
      <w:r w:rsidRPr="005D53E5">
        <w:rPr>
          <w:rStyle w:val="Emphasis"/>
        </w:rPr>
        <w:t>innocent</w:t>
      </w:r>
      <w:r w:rsidRPr="005D53E5">
        <w:rPr>
          <w:rStyle w:val="StyleUnderline"/>
        </w:rPr>
        <w:t xml:space="preserve"> or incipient </w:t>
      </w:r>
      <w:r w:rsidRPr="005D53E5">
        <w:rPr>
          <w:rStyle w:val="Emphasis"/>
        </w:rPr>
        <w:t>American</w:t>
      </w:r>
      <w:r w:rsidRPr="005D53E5">
        <w:rPr>
          <w:sz w:val="16"/>
        </w:rPr>
        <w:t xml:space="preserve">, </w:t>
      </w:r>
      <w:r w:rsidRPr="005D53E5">
        <w:rPr>
          <w:rStyle w:val="StyleUnderline"/>
        </w:rPr>
        <w:t>these anxieties and desires are about whose citizenship whose subjectivity</w:t>
      </w:r>
      <w:r w:rsidRPr="005D53E5">
        <w:rPr>
          <w:sz w:val="16"/>
        </w:rPr>
        <w:t xml:space="preserve">, whose forms of intimacy and interest, whose bodies and identifications, whose heroic narratives - will direct America's future. But the abstract image of the future generated by the national culture machine also stands for a crisis in the present: </w:t>
      </w:r>
      <w:r w:rsidRPr="005D53E5">
        <w:rPr>
          <w:rStyle w:val="StyleUnderline"/>
        </w:rPr>
        <w:t>what gets consolidated now as the future modal citizen provides an alibi or an inspiration for the moralized political rhetorics of the present and for reactionary legislative and juridical practice.</w:t>
      </w:r>
    </w:p>
    <w:p w14:paraId="7D35AE75" w14:textId="77777777" w:rsidR="00755B9E" w:rsidRPr="005D53E5" w:rsidRDefault="00755B9E" w:rsidP="00755B9E">
      <w:pPr>
        <w:rPr>
          <w:rStyle w:val="StyleUnderline"/>
        </w:rPr>
      </w:pPr>
      <w:r w:rsidRPr="005D53E5">
        <w:rPr>
          <w:sz w:val="16"/>
        </w:rPr>
        <w:t xml:space="preserve">These questions - of sex and citizenship, of minor and full citizens, and of mass national culture - have long been concerns regarding the United States (from Tocqueville's suspicion of democracy's infantilizing effects to the infantilized masculinity of the cold war). 8 But the national nervous system has become especially animated by the right-Wing cultural agenda of the Reagan revolution.9 </w:t>
      </w:r>
      <w:r w:rsidRPr="005D53E5">
        <w:rPr>
          <w:rStyle w:val="StyleUnderline"/>
        </w:rPr>
        <w:t>One effect of this revolution has been to stigmatize these long-standing anxieties as ''victim politics:' a phrase that deliberately suppresses the complexity, ambivalence, and incoherence of social antagonism in the everyday life of contemporary citizenship.</w:t>
      </w:r>
    </w:p>
    <w:p w14:paraId="0F72C53A" w14:textId="77777777" w:rsidR="00755B9E" w:rsidRPr="005D53E5" w:rsidRDefault="00755B9E" w:rsidP="00755B9E">
      <w:pPr>
        <w:rPr>
          <w:sz w:val="16"/>
        </w:rPr>
      </w:pPr>
      <w:r w:rsidRPr="005D53E5">
        <w:rPr>
          <w:rStyle w:val="StyleUnderline"/>
        </w:rPr>
        <w:t xml:space="preserve">The right-wing cultural agenda of the </w:t>
      </w:r>
      <w:r w:rsidRPr="0067701F">
        <w:rPr>
          <w:rStyle w:val="StyleUnderline"/>
          <w:highlight w:val="cyan"/>
        </w:rPr>
        <w:t>Reagan revolution</w:t>
      </w:r>
      <w:r w:rsidRPr="005D53E5">
        <w:rPr>
          <w:sz w:val="16"/>
        </w:rPr>
        <w:t xml:space="preserve"> - a phrase that resonates throughout this book - </w:t>
      </w:r>
      <w:r w:rsidRPr="005D53E5">
        <w:rPr>
          <w:rStyle w:val="StyleUnderline"/>
        </w:rPr>
        <w:t xml:space="preserve">is my name for the </w:t>
      </w:r>
      <w:r w:rsidRPr="005D53E5">
        <w:rPr>
          <w:rStyle w:val="Emphasis"/>
        </w:rPr>
        <w:t>public discourse</w:t>
      </w:r>
      <w:r w:rsidRPr="005D53E5">
        <w:rPr>
          <w:rStyle w:val="StyleUnderline"/>
        </w:rPr>
        <w:t xml:space="preserve"> around </w:t>
      </w:r>
      <w:r w:rsidRPr="005D53E5">
        <w:rPr>
          <w:rStyle w:val="Emphasis"/>
        </w:rPr>
        <w:t>citizenship and morality</w:t>
      </w:r>
      <w:r w:rsidRPr="005D53E5">
        <w:rPr>
          <w:rStyle w:val="StyleUnderline"/>
        </w:rPr>
        <w:t xml:space="preserve"> that a complex bloc of activists has engendered during roughly the last two decades</w:t>
      </w:r>
      <w:r w:rsidRPr="005D53E5">
        <w:rPr>
          <w:sz w:val="16"/>
        </w:rPr>
        <w:t xml:space="preserve">. </w:t>
      </w:r>
      <w:r w:rsidRPr="005D53E5">
        <w:rPr>
          <w:rStyle w:val="StyleUnderline"/>
        </w:rPr>
        <w:t xml:space="preserve">I have suggested that it </w:t>
      </w:r>
      <w:r w:rsidRPr="0067701F">
        <w:rPr>
          <w:rStyle w:val="StyleUnderline"/>
          <w:highlight w:val="cyan"/>
        </w:rPr>
        <w:t xml:space="preserve">bases its </w:t>
      </w:r>
      <w:r w:rsidRPr="0067701F">
        <w:rPr>
          <w:rStyle w:val="Emphasis"/>
          <w:highlight w:val="cyan"/>
        </w:rPr>
        <w:t>affirmative rhetoric</w:t>
      </w:r>
      <w:r w:rsidRPr="0067701F">
        <w:rPr>
          <w:rStyle w:val="StyleUnderline"/>
          <w:highlight w:val="cyan"/>
        </w:rPr>
        <w:t xml:space="preserve"> on a </w:t>
      </w:r>
      <w:r w:rsidRPr="0067701F">
        <w:rPr>
          <w:rStyle w:val="Emphasis"/>
          <w:highlight w:val="cyan"/>
        </w:rPr>
        <w:t>nationalist politics</w:t>
      </w:r>
      <w:r w:rsidRPr="0067701F">
        <w:rPr>
          <w:rStyle w:val="StyleUnderline"/>
          <w:highlight w:val="cyan"/>
        </w:rPr>
        <w:t xml:space="preserve"> of </w:t>
      </w:r>
      <w:r w:rsidRPr="0067701F">
        <w:rPr>
          <w:rStyle w:val="Emphasis"/>
          <w:highlight w:val="cyan"/>
        </w:rPr>
        <w:t>intimacy</w:t>
      </w:r>
      <w:r w:rsidRPr="005D53E5">
        <w:rPr>
          <w:sz w:val="16"/>
        </w:rPr>
        <w:t xml:space="preserve">, which it contrasts to threatening practices of nonfamilial sexuality and, by implication, other forms of racial and economic alterity. </w:t>
      </w:r>
      <w:r w:rsidRPr="005D53E5">
        <w:rPr>
          <w:rStyle w:val="StyleUnderline"/>
        </w:rPr>
        <w:t xml:space="preserve">The </w:t>
      </w:r>
      <w:r w:rsidRPr="0067701F">
        <w:rPr>
          <w:rStyle w:val="StyleUnderline"/>
          <w:highlight w:val="cyan"/>
        </w:rPr>
        <w:t>Reagan</w:t>
      </w:r>
      <w:r w:rsidRPr="005D53E5">
        <w:rPr>
          <w:rStyle w:val="StyleUnderline"/>
        </w:rPr>
        <w:t xml:space="preserve"> revolution not only has </w:t>
      </w:r>
      <w:r w:rsidRPr="0067701F">
        <w:rPr>
          <w:rStyle w:val="StyleUnderline"/>
          <w:highlight w:val="cyan"/>
        </w:rPr>
        <w:t>suffused</w:t>
      </w:r>
      <w:r w:rsidRPr="005D53E5">
        <w:rPr>
          <w:rStyle w:val="StyleUnderline"/>
        </w:rPr>
        <w:t xml:space="preserve"> "</w:t>
      </w:r>
      <w:r w:rsidRPr="0067701F">
        <w:rPr>
          <w:rStyle w:val="Emphasis"/>
          <w:highlight w:val="cyan"/>
        </w:rPr>
        <w:t>the personal</w:t>
      </w:r>
      <w:r w:rsidRPr="005D53E5">
        <w:rPr>
          <w:rStyle w:val="StyleUnderline"/>
        </w:rPr>
        <w:t xml:space="preserve">" </w:t>
      </w:r>
      <w:r w:rsidRPr="0067701F">
        <w:rPr>
          <w:rStyle w:val="StyleUnderline"/>
          <w:highlight w:val="cyan"/>
        </w:rPr>
        <w:t xml:space="preserve">with </w:t>
      </w:r>
      <w:r w:rsidRPr="0067701F">
        <w:rPr>
          <w:rStyle w:val="Emphasis"/>
          <w:highlight w:val="cyan"/>
        </w:rPr>
        <w:t>political meanings</w:t>
      </w:r>
      <w:r w:rsidRPr="005D53E5">
        <w:rPr>
          <w:rStyle w:val="StyleUnderline"/>
        </w:rPr>
        <w:t xml:space="preserve"> well </w:t>
      </w:r>
      <w:r w:rsidRPr="0067701F">
        <w:rPr>
          <w:rStyle w:val="StyleUnderline"/>
          <w:highlight w:val="cyan"/>
        </w:rPr>
        <w:t>beyond</w:t>
      </w:r>
      <w:r w:rsidRPr="005D53E5">
        <w:rPr>
          <w:rStyle w:val="StyleUnderline"/>
        </w:rPr>
        <w:t xml:space="preserve"> those </w:t>
      </w:r>
      <w:r w:rsidRPr="005D53E5">
        <w:rPr>
          <w:rStyle w:val="Emphasis"/>
        </w:rPr>
        <w:t>imagined</w:t>
      </w:r>
      <w:r w:rsidRPr="005D53E5">
        <w:rPr>
          <w:rStyle w:val="StyleUnderline"/>
        </w:rPr>
        <w:t xml:space="preserve"> in </w:t>
      </w:r>
      <w:r w:rsidRPr="0067701F">
        <w:rPr>
          <w:rStyle w:val="StyleUnderline"/>
          <w:highlight w:val="cyan"/>
        </w:rPr>
        <w:t>the</w:t>
      </w:r>
      <w:r w:rsidRPr="005D53E5">
        <w:rPr>
          <w:rStyle w:val="StyleUnderline"/>
        </w:rPr>
        <w:t xml:space="preserve"> "</w:t>
      </w:r>
      <w:r w:rsidRPr="0067701F">
        <w:rPr>
          <w:rStyle w:val="Emphasis"/>
          <w:highlight w:val="cyan"/>
        </w:rPr>
        <w:t>sexual revolution</w:t>
      </w:r>
      <w:r w:rsidRPr="005D53E5">
        <w:rPr>
          <w:rStyle w:val="StyleUnderline"/>
        </w:rPr>
        <w:t xml:space="preserve">" of the </w:t>
      </w:r>
      <w:r w:rsidRPr="005D53E5">
        <w:rPr>
          <w:rStyle w:val="Emphasis"/>
        </w:rPr>
        <w:t>1960s</w:t>
      </w:r>
      <w:r w:rsidRPr="005D53E5">
        <w:rPr>
          <w:rStyle w:val="StyleUnderline"/>
        </w:rPr>
        <w:t>, but it has had three other important consequences</w:t>
      </w:r>
      <w:r w:rsidRPr="005D53E5">
        <w:rPr>
          <w:sz w:val="16"/>
        </w:rPr>
        <w:t xml:space="preserve">. </w:t>
      </w:r>
      <w:r w:rsidRPr="005D53E5">
        <w:rPr>
          <w:rStyle w:val="Emphasis"/>
        </w:rPr>
        <w:t>First</w:t>
      </w:r>
      <w:r w:rsidRPr="005D53E5">
        <w:rPr>
          <w:sz w:val="16"/>
        </w:rPr>
        <w:t xml:space="preserve">, </w:t>
      </w:r>
      <w:r w:rsidRPr="005D53E5">
        <w:rPr>
          <w:rStyle w:val="StyleUnderline"/>
        </w:rPr>
        <w:t>it has helped to create some extremely limiting frames for thinking about what properly constitutes the practice of US citizenship</w:t>
      </w:r>
      <w:r w:rsidRPr="005D53E5">
        <w:rPr>
          <w:sz w:val="16"/>
        </w:rPr>
        <w:t xml:space="preserve">. </w:t>
      </w:r>
      <w:r w:rsidRPr="005D53E5">
        <w:rPr>
          <w:rStyle w:val="StyleUnderline"/>
        </w:rPr>
        <w:t>One famous example</w:t>
      </w:r>
      <w:r w:rsidRPr="005D53E5">
        <w:rPr>
          <w:sz w:val="16"/>
        </w:rPr>
        <w:t xml:space="preserve"> of this process </w:t>
      </w:r>
      <w:r w:rsidRPr="005D53E5">
        <w:rPr>
          <w:rStyle w:val="StyleUnderline"/>
        </w:rPr>
        <w:t>is</w:t>
      </w:r>
      <w:r w:rsidRPr="005D53E5">
        <w:rPr>
          <w:sz w:val="16"/>
        </w:rPr>
        <w:t xml:space="preserve"> Peggy Noonan and </w:t>
      </w:r>
      <w:r w:rsidRPr="005D53E5">
        <w:rPr>
          <w:rStyle w:val="StyleUnderline"/>
        </w:rPr>
        <w:t>George Bush's image of the American people as "a thousand points of light?</w:t>
      </w:r>
      <w:r w:rsidRPr="005D53E5">
        <w:rPr>
          <w:sz w:val="16"/>
        </w:rPr>
        <w:t xml:space="preserve">” This brightly lit portrait of a civic army of sanctified philanthropists was meant to replace an image of the United States as a Great Society with a state-funded social safety net. </w:t>
      </w:r>
      <w:r w:rsidRPr="0067701F">
        <w:rPr>
          <w:rStyle w:val="StyleUnderline"/>
          <w:highlight w:val="cyan"/>
        </w:rPr>
        <w:t>It sought to substitute</w:t>
      </w:r>
      <w:r w:rsidRPr="005D53E5">
        <w:rPr>
          <w:rStyle w:val="StyleUnderline"/>
        </w:rPr>
        <w:t xml:space="preserve"> intentional individual </w:t>
      </w:r>
      <w:r w:rsidRPr="0067701F">
        <w:rPr>
          <w:rStyle w:val="StyleUnderline"/>
          <w:highlight w:val="cyan"/>
        </w:rPr>
        <w:t>goodwill for</w:t>
      </w:r>
      <w:r w:rsidRPr="005D53E5">
        <w:rPr>
          <w:rStyle w:val="StyleUnderline"/>
        </w:rPr>
        <w:t xml:space="preserve"> the </w:t>
      </w:r>
      <w:r w:rsidRPr="0067701F">
        <w:rPr>
          <w:rStyle w:val="StyleUnderline"/>
          <w:highlight w:val="cyan"/>
        </w:rPr>
        <w:t>nationstate's commitment to fostering democracy</w:t>
      </w:r>
      <w:r w:rsidRPr="005D53E5">
        <w:rPr>
          <w:rStyle w:val="StyleUnderline"/>
        </w:rPr>
        <w:t xml:space="preserve"> within capitalism</w:t>
      </w:r>
      <w:r w:rsidRPr="005D53E5">
        <w:rPr>
          <w:sz w:val="16"/>
        </w:rPr>
        <w:t xml:space="preserve">. </w:t>
      </w:r>
      <w:r w:rsidRPr="005D53E5">
        <w:rPr>
          <w:rStyle w:val="Emphasis"/>
        </w:rPr>
        <w:t>Practical citizenship</w:t>
      </w:r>
      <w:r w:rsidRPr="005D53E5">
        <w:rPr>
          <w:sz w:val="16"/>
        </w:rPr>
        <w:t xml:space="preserve"> </w:t>
      </w:r>
      <w:r w:rsidRPr="005D53E5">
        <w:rPr>
          <w:rStyle w:val="StyleUnderline"/>
        </w:rPr>
        <w:t>is here figured as something available to good people with good money</w:t>
      </w:r>
      <w:r w:rsidRPr="005D53E5">
        <w:rPr>
          <w:sz w:val="16"/>
        </w:rPr>
        <w:t xml:space="preserve">. </w:t>
      </w:r>
      <w:r w:rsidRPr="005D53E5">
        <w:rPr>
          <w:rStyle w:val="StyleUnderline"/>
        </w:rPr>
        <w:t>Now the Christian Coalition and the Republican Party are promoting legislation to put this fantasy into institutional practice by, among other things, advocating the transfer of federal entitlement programs for the "deserving poor" to private, voluntary, "faithbased" organizations</w:t>
      </w:r>
      <w:r w:rsidRPr="005D53E5">
        <w:rPr>
          <w:sz w:val="16"/>
        </w:rPr>
        <w:t>. 12</w:t>
      </w:r>
    </w:p>
    <w:p w14:paraId="41050C53" w14:textId="77777777" w:rsidR="00755B9E" w:rsidRPr="005D53E5" w:rsidRDefault="00755B9E" w:rsidP="00755B9E">
      <w:pPr>
        <w:rPr>
          <w:sz w:val="16"/>
        </w:rPr>
      </w:pPr>
      <w:r w:rsidRPr="005D53E5">
        <w:rPr>
          <w:sz w:val="16"/>
        </w:rPr>
        <w:t xml:space="preserve">In addition, following the Reaganite tendency to fetishize both the offensive example and the patriotic norm, the increasingly monopolistic mass media act as a national culture industry whose mission is to micromanage how any controversial event or person changes the meaning of being ''American:' </w:t>
      </w:r>
      <w:r w:rsidRPr="005D53E5">
        <w:rPr>
          <w:rStyle w:val="StyleUnderline"/>
        </w:rPr>
        <w:t>The constant polling used by this media apparatus, which includes the solicitation of testimony on talk radio and television, along with telephone interviews, has paradoxically enabled the standards and rhetorics of citizenship to become so privatized and subjective that even privileged people can seem legitimately to claim "outsider:' if not "minority:' status</w:t>
      </w:r>
      <w:r w:rsidRPr="005D53E5">
        <w:rPr>
          <w:sz w:val="16"/>
        </w:rPr>
        <w:t>. 13 With political ideas about the nation sacrificed to the development of feelings about it, nationality has become a wne of trauma that demands political therapy.</w:t>
      </w:r>
    </w:p>
    <w:p w14:paraId="79B6A637" w14:textId="77777777" w:rsidR="00755B9E" w:rsidRPr="005D53E5" w:rsidRDefault="00755B9E" w:rsidP="00755B9E">
      <w:pPr>
        <w:rPr>
          <w:sz w:val="16"/>
        </w:rPr>
      </w:pPr>
      <w:r w:rsidRPr="005D53E5">
        <w:rPr>
          <w:rStyle w:val="StyleUnderline"/>
        </w:rPr>
        <w:t xml:space="preserve">The </w:t>
      </w:r>
      <w:r w:rsidRPr="0067701F">
        <w:rPr>
          <w:rStyle w:val="StyleUnderline"/>
          <w:highlight w:val="cyan"/>
        </w:rPr>
        <w:t>third</w:t>
      </w:r>
      <w:r w:rsidRPr="005D53E5">
        <w:rPr>
          <w:rStyle w:val="StyleUnderline"/>
        </w:rPr>
        <w:t xml:space="preserve"> consequence of the Reaganite cultural revolution </w:t>
      </w:r>
      <w:r w:rsidRPr="0067701F">
        <w:rPr>
          <w:rStyle w:val="StyleUnderline"/>
          <w:highlight w:val="cyan"/>
        </w:rPr>
        <w:t>involves</w:t>
      </w:r>
      <w:r w:rsidRPr="005D53E5">
        <w:rPr>
          <w:rStyle w:val="StyleUnderline"/>
        </w:rPr>
        <w:t xml:space="preserve"> the way </w:t>
      </w:r>
      <w:r w:rsidRPr="0067701F">
        <w:rPr>
          <w:rStyle w:val="Emphasis"/>
          <w:highlight w:val="cyan"/>
        </w:rPr>
        <w:t>intimacy rhetoric</w:t>
      </w:r>
      <w:r w:rsidRPr="0067701F">
        <w:rPr>
          <w:rStyle w:val="StyleUnderline"/>
          <w:highlight w:val="cyan"/>
        </w:rPr>
        <w:t xml:space="preserve"> has been </w:t>
      </w:r>
      <w:r w:rsidRPr="0067701F">
        <w:rPr>
          <w:rStyle w:val="Emphasis"/>
          <w:highlight w:val="cyan"/>
        </w:rPr>
        <w:t>employed</w:t>
      </w:r>
      <w:r w:rsidRPr="0067701F">
        <w:rPr>
          <w:rStyle w:val="StyleUnderline"/>
          <w:highlight w:val="cyan"/>
        </w:rPr>
        <w:t xml:space="preserve"> to </w:t>
      </w:r>
      <w:r w:rsidRPr="0067701F">
        <w:rPr>
          <w:rStyle w:val="Emphasis"/>
          <w:highlight w:val="cyan"/>
        </w:rPr>
        <w:t>manage</w:t>
      </w:r>
      <w:r w:rsidRPr="0067701F">
        <w:rPr>
          <w:rStyle w:val="StyleUnderline"/>
          <w:highlight w:val="cyan"/>
        </w:rPr>
        <w:t xml:space="preserve"> the </w:t>
      </w:r>
      <w:r w:rsidRPr="0067701F">
        <w:rPr>
          <w:rStyle w:val="Emphasis"/>
          <w:highlight w:val="cyan"/>
        </w:rPr>
        <w:t>economic crisis</w:t>
      </w:r>
      <w:r w:rsidRPr="005D53E5">
        <w:rPr>
          <w:rStyle w:val="StyleUnderline"/>
        </w:rPr>
        <w:t xml:space="preserve"> that separates the wealthy few from everyone else in the contemporary United States</w:t>
      </w:r>
      <w:r w:rsidRPr="005D53E5">
        <w:rPr>
          <w:sz w:val="16"/>
        </w:rPr>
        <w:t xml:space="preserve">. </w:t>
      </w:r>
      <w:r w:rsidRPr="005D53E5">
        <w:rPr>
          <w:rStyle w:val="StyleUnderline"/>
        </w:rPr>
        <w:t xml:space="preserve">By </w:t>
      </w:r>
      <w:r w:rsidRPr="0067701F">
        <w:rPr>
          <w:rStyle w:val="StyleUnderline"/>
          <w:highlight w:val="cyan"/>
        </w:rPr>
        <w:t>defining</w:t>
      </w:r>
      <w:r w:rsidRPr="005D53E5">
        <w:rPr>
          <w:rStyle w:val="StyleUnderline"/>
        </w:rPr>
        <w:t xml:space="preserve"> the United States as a place </w:t>
      </w:r>
      <w:r w:rsidRPr="0067701F">
        <w:rPr>
          <w:rStyle w:val="StyleUnderline"/>
          <w:highlight w:val="cyan"/>
        </w:rPr>
        <w:t xml:space="preserve">where </w:t>
      </w:r>
      <w:r w:rsidRPr="0067701F">
        <w:rPr>
          <w:rStyle w:val="Emphasis"/>
          <w:highlight w:val="cyan"/>
        </w:rPr>
        <w:t>normal intimacy</w:t>
      </w:r>
      <w:r w:rsidRPr="0067701F">
        <w:rPr>
          <w:rStyle w:val="StyleUnderline"/>
          <w:highlight w:val="cyan"/>
        </w:rPr>
        <w:t xml:space="preserve"> is</w:t>
      </w:r>
      <w:r w:rsidRPr="005D53E5">
        <w:rPr>
          <w:rStyle w:val="StyleUnderline"/>
        </w:rPr>
        <w:t xml:space="preserve"> considered </w:t>
      </w:r>
      <w:r w:rsidRPr="0067701F">
        <w:rPr>
          <w:rStyle w:val="StyleUnderline"/>
          <w:highlight w:val="cyan"/>
        </w:rPr>
        <w:t xml:space="preserve">the </w:t>
      </w:r>
      <w:r w:rsidRPr="0067701F">
        <w:rPr>
          <w:rStyle w:val="Emphasis"/>
          <w:highlight w:val="cyan"/>
        </w:rPr>
        <w:t>foundation</w:t>
      </w:r>
      <w:r w:rsidRPr="0067701F">
        <w:rPr>
          <w:rStyle w:val="StyleUnderline"/>
          <w:highlight w:val="cyan"/>
        </w:rPr>
        <w:t xml:space="preserve"> of</w:t>
      </w:r>
      <w:r w:rsidRPr="005D53E5">
        <w:rPr>
          <w:rStyle w:val="StyleUnderline"/>
        </w:rPr>
        <w:t xml:space="preserve"> the </w:t>
      </w:r>
      <w:r w:rsidRPr="005D53E5">
        <w:rPr>
          <w:rStyle w:val="Emphasis"/>
        </w:rPr>
        <w:t xml:space="preserve">citizen's </w:t>
      </w:r>
      <w:r w:rsidRPr="0067701F">
        <w:rPr>
          <w:rStyle w:val="Emphasis"/>
          <w:highlight w:val="cyan"/>
        </w:rPr>
        <w:t>happiness</w:t>
      </w:r>
      <w:r w:rsidRPr="005D53E5">
        <w:rPr>
          <w:sz w:val="16"/>
        </w:rPr>
        <w:t xml:space="preserve">, </w:t>
      </w:r>
      <w:r w:rsidRPr="005D53E5">
        <w:rPr>
          <w:rStyle w:val="StyleUnderline"/>
        </w:rPr>
        <w:t xml:space="preserve">the right has attempted to control the ways questions of </w:t>
      </w:r>
      <w:r w:rsidRPr="005D53E5">
        <w:rPr>
          <w:rStyle w:val="Emphasis"/>
        </w:rPr>
        <w:t>economic survival</w:t>
      </w:r>
      <w:r w:rsidRPr="005D53E5">
        <w:rPr>
          <w:rStyle w:val="StyleUnderline"/>
        </w:rPr>
        <w:t xml:space="preserve"> are seen as matters of </w:t>
      </w:r>
      <w:r w:rsidRPr="005D53E5">
        <w:rPr>
          <w:rStyle w:val="Emphasis"/>
        </w:rPr>
        <w:t>citizenship</w:t>
      </w:r>
      <w:r w:rsidRPr="005D53E5">
        <w:rPr>
          <w:sz w:val="16"/>
        </w:rPr>
        <w:t xml:space="preserve">. This use of intimacy is extremely complicated. </w:t>
      </w:r>
      <w:r w:rsidRPr="005D53E5">
        <w:rPr>
          <w:rStyle w:val="Emphasis"/>
        </w:rPr>
        <w:t>First</w:t>
      </w:r>
      <w:r w:rsidRPr="005D53E5">
        <w:rPr>
          <w:sz w:val="16"/>
        </w:rPr>
        <w:t xml:space="preserve">, </w:t>
      </w:r>
      <w:r w:rsidRPr="005D53E5">
        <w:rPr>
          <w:rStyle w:val="StyleUnderline"/>
        </w:rPr>
        <w:t xml:space="preserve">it </w:t>
      </w:r>
      <w:r w:rsidRPr="0067701F">
        <w:rPr>
          <w:rStyle w:val="StyleUnderline"/>
          <w:highlight w:val="cyan"/>
        </w:rPr>
        <w:t>helps displace</w:t>
      </w:r>
      <w:r w:rsidRPr="005D53E5">
        <w:rPr>
          <w:rStyle w:val="StyleUnderline"/>
        </w:rPr>
        <w:t xml:space="preserve"> from </w:t>
      </w:r>
      <w:r w:rsidRPr="0067701F">
        <w:rPr>
          <w:rStyle w:val="StyleUnderline"/>
          <w:highlight w:val="cyan"/>
        </w:rPr>
        <w:t>sustained public scrutiny</w:t>
      </w:r>
      <w:r w:rsidRPr="005D53E5">
        <w:rPr>
          <w:rStyle w:val="StyleUnderline"/>
        </w:rPr>
        <w:t xml:space="preserve"> the relation between congealed corporate wealth and the shifting conditions of labor</w:t>
      </w:r>
      <w:r w:rsidRPr="005D53E5">
        <w:rPr>
          <w:sz w:val="16"/>
        </w:rPr>
        <w:t xml:space="preserve">; </w:t>
      </w:r>
      <w:r w:rsidRPr="005D53E5">
        <w:rPr>
          <w:rStyle w:val="Emphasis"/>
        </w:rPr>
        <w:t>second</w:t>
      </w:r>
      <w:r w:rsidRPr="005D53E5">
        <w:rPr>
          <w:sz w:val="16"/>
        </w:rPr>
        <w:t xml:space="preserve">, </w:t>
      </w:r>
      <w:r w:rsidRPr="0067701F">
        <w:rPr>
          <w:rStyle w:val="StyleUnderline"/>
          <w:highlight w:val="cyan"/>
        </w:rPr>
        <w:t>it becomes a rhetorical means by which the causes of U.S. income inequality and job instability</w:t>
      </w:r>
      <w:r w:rsidRPr="005D53E5">
        <w:rPr>
          <w:rStyle w:val="StyleUnderline"/>
        </w:rPr>
        <w:t xml:space="preserve"> in all sectors of the economy </w:t>
      </w:r>
      <w:r w:rsidRPr="0067701F">
        <w:rPr>
          <w:rStyle w:val="StyleUnderline"/>
          <w:highlight w:val="cyan"/>
        </w:rPr>
        <w:t xml:space="preserve">can be </w:t>
      </w:r>
      <w:r w:rsidRPr="0067701F">
        <w:rPr>
          <w:rStyle w:val="Emphasis"/>
          <w:highlight w:val="cyan"/>
        </w:rPr>
        <w:t>personalized</w:t>
      </w:r>
      <w:r w:rsidRPr="005D53E5">
        <w:rPr>
          <w:sz w:val="16"/>
        </w:rPr>
        <w:t xml:space="preserve">, </w:t>
      </w:r>
      <w:r w:rsidRPr="005D53E5">
        <w:rPr>
          <w:rStyle w:val="StyleUnderline"/>
        </w:rPr>
        <w:t xml:space="preserve">rephrased in terms of individuals' capacity to </w:t>
      </w:r>
      <w:r w:rsidRPr="005D53E5">
        <w:rPr>
          <w:rStyle w:val="Emphasis"/>
        </w:rPr>
        <w:t>respond flexibly</w:t>
      </w:r>
      <w:r w:rsidRPr="005D53E5">
        <w:rPr>
          <w:sz w:val="16"/>
        </w:rPr>
        <w:t xml:space="preserve"> </w:t>
      </w:r>
      <w:r w:rsidRPr="005D53E5">
        <w:rPr>
          <w:rStyle w:val="StyleUnderline"/>
        </w:rPr>
        <w:t>to the new "opportunities" presented to them within an increasingly volatile global economy</w:t>
      </w:r>
      <w:r w:rsidRPr="005D53E5">
        <w:rPr>
          <w:sz w:val="16"/>
        </w:rPr>
        <w:t xml:space="preserve">; </w:t>
      </w:r>
      <w:r w:rsidRPr="005D53E5">
        <w:rPr>
          <w:rStyle w:val="Emphasis"/>
        </w:rPr>
        <w:t>third</w:t>
      </w:r>
      <w:r w:rsidRPr="005D53E5">
        <w:rPr>
          <w:sz w:val="16"/>
        </w:rPr>
        <w:t xml:space="preserve">, </w:t>
      </w:r>
      <w:r w:rsidRPr="0067701F">
        <w:rPr>
          <w:rStyle w:val="StyleUnderline"/>
          <w:highlight w:val="cyan"/>
        </w:rPr>
        <w:t xml:space="preserve">it enables the hegemonic state-business class to </w:t>
      </w:r>
      <w:r w:rsidRPr="0067701F">
        <w:rPr>
          <w:rStyle w:val="Emphasis"/>
          <w:highlight w:val="cyan"/>
        </w:rPr>
        <w:t>promote</w:t>
      </w:r>
      <w:r w:rsidRPr="0067701F">
        <w:rPr>
          <w:rStyle w:val="StyleUnderline"/>
          <w:highlight w:val="cyan"/>
        </w:rPr>
        <w:t xml:space="preserve"> a </w:t>
      </w:r>
      <w:r w:rsidRPr="0067701F">
        <w:rPr>
          <w:rStyle w:val="Emphasis"/>
          <w:highlight w:val="cyan"/>
        </w:rPr>
        <w:t>virulent competition</w:t>
      </w:r>
      <w:r w:rsidRPr="0067701F">
        <w:rPr>
          <w:rStyle w:val="StyleUnderline"/>
          <w:highlight w:val="cyan"/>
        </w:rPr>
        <w:t xml:space="preserve"> between the native-born and immigrant poor</w:t>
      </w:r>
      <w:r w:rsidRPr="005D53E5">
        <w:rPr>
          <w:sz w:val="16"/>
        </w:rPr>
        <w:t xml:space="preserve">. Even when economic issues are explicitly joined to institutions of intimacy - as in the current emphasis on family-oriented state entitlements for the middle classes - </w:t>
      </w:r>
      <w:r w:rsidRPr="005D53E5">
        <w:rPr>
          <w:rStyle w:val="StyleUnderline"/>
        </w:rPr>
        <w:t>the "economic" foregrounds personal acts of saving and consumption over what happens in the workplace and the boardroom</w:t>
      </w:r>
      <w:r w:rsidRPr="005D53E5">
        <w:rPr>
          <w:sz w:val="16"/>
        </w:rPr>
        <w:t>.I4</w:t>
      </w:r>
    </w:p>
    <w:p w14:paraId="6F13728E" w14:textId="77777777" w:rsidR="00755B9E" w:rsidRPr="005D53E5" w:rsidRDefault="00755B9E" w:rsidP="00755B9E">
      <w:pPr>
        <w:rPr>
          <w:sz w:val="16"/>
        </w:rPr>
      </w:pPr>
      <w:r w:rsidRPr="005D53E5">
        <w:rPr>
          <w:sz w:val="16"/>
        </w:rPr>
        <w:t xml:space="preserve">As discussions of the politics of sex and bodily identity in the United States have become so fascinating and politically absorbing, a concern with the outrages of American class relations has been made to seem trite and unsexy. </w:t>
      </w:r>
      <w:r w:rsidRPr="005D53E5">
        <w:rPr>
          <w:rStyle w:val="StyleUnderline"/>
        </w:rPr>
        <w:t xml:space="preserve">It is my view that a </w:t>
      </w:r>
      <w:r w:rsidRPr="0067701F">
        <w:rPr>
          <w:rStyle w:val="StyleUnderline"/>
          <w:highlight w:val="cyan"/>
        </w:rPr>
        <w:t>critical engagement</w:t>
      </w:r>
      <w:r w:rsidRPr="005D53E5">
        <w:rPr>
          <w:rStyle w:val="StyleUnderline"/>
        </w:rPr>
        <w:t xml:space="preserve"> with what ought to constitute the social privileges and obligations of citizenship </w:t>
      </w:r>
      <w:r w:rsidRPr="0067701F">
        <w:rPr>
          <w:rStyle w:val="StyleUnderline"/>
          <w:highlight w:val="cyan"/>
        </w:rPr>
        <w:t>must be reorganized around these questions</w:t>
      </w:r>
      <w:r w:rsidRPr="005D53E5">
        <w:rPr>
          <w:rStyle w:val="StyleUnderline"/>
        </w:rPr>
        <w:t xml:space="preserve"> - </w:t>
      </w:r>
      <w:r w:rsidRPr="0067701F">
        <w:rPr>
          <w:rStyle w:val="StyleUnderline"/>
          <w:highlight w:val="cyan"/>
        </w:rPr>
        <w:t>of national capitalism</w:t>
      </w:r>
      <w:r w:rsidRPr="005D53E5">
        <w:rPr>
          <w:rStyle w:val="StyleUnderline"/>
        </w:rPr>
        <w:t xml:space="preserve">, metropolitan and rural poverty, </w:t>
      </w:r>
      <w:r w:rsidRPr="0067701F">
        <w:rPr>
          <w:rStyle w:val="StyleUnderline"/>
          <w:highlight w:val="cyan"/>
        </w:rPr>
        <w:t>environmental disintegration</w:t>
      </w:r>
      <w:r w:rsidRPr="005D53E5">
        <w:rPr>
          <w:rStyle w:val="StyleUnderline"/>
        </w:rPr>
        <w:t xml:space="preserve">, racist thinking </w:t>
      </w:r>
      <w:r w:rsidRPr="0067701F">
        <w:rPr>
          <w:rStyle w:val="StyleUnderline"/>
          <w:highlight w:val="cyan"/>
        </w:rPr>
        <w:t>and ordinary concrete practice</w:t>
      </w:r>
      <w:r w:rsidRPr="005D53E5">
        <w:rPr>
          <w:rStyle w:val="StyleUnderline"/>
        </w:rPr>
        <w:t>, and other banalities of national evil</w:t>
      </w:r>
      <w:r w:rsidRPr="005D53E5">
        <w:rPr>
          <w:sz w:val="16"/>
        </w:rPr>
        <w:t xml:space="preserve">. Questions of intimacy, sexuality, reproduction, and the family - the concerns of this book - are properly interrelated with these questions of identity, inequality, and national existence. </w:t>
      </w:r>
      <w:r w:rsidRPr="005D53E5">
        <w:rPr>
          <w:rStyle w:val="StyleUnderline"/>
        </w:rPr>
        <w:t xml:space="preserve">No doubt these issues and </w:t>
      </w:r>
      <w:r w:rsidRPr="0067701F">
        <w:rPr>
          <w:rStyle w:val="Emphasis"/>
          <w:highlight w:val="cyan"/>
        </w:rPr>
        <w:t>institutions of intimacy will</w:t>
      </w:r>
      <w:r w:rsidRPr="005D53E5">
        <w:rPr>
          <w:rStyle w:val="StyleUnderline"/>
        </w:rPr>
        <w:t xml:space="preserve"> continue to </w:t>
      </w:r>
      <w:r w:rsidRPr="0067701F">
        <w:rPr>
          <w:rStyle w:val="Emphasis"/>
          <w:highlight w:val="cyan"/>
        </w:rPr>
        <w:t>be central</w:t>
      </w:r>
      <w:r w:rsidRPr="005D53E5">
        <w:rPr>
          <w:rStyle w:val="StyleUnderline"/>
        </w:rPr>
        <w:t xml:space="preserve"> to the disposition of national life, </w:t>
      </w:r>
      <w:r w:rsidRPr="0067701F">
        <w:rPr>
          <w:rStyle w:val="Emphasis"/>
          <w:highlight w:val="cyan"/>
        </w:rPr>
        <w:t>but</w:t>
      </w:r>
      <w:r w:rsidRPr="005D53E5">
        <w:rPr>
          <w:rStyle w:val="StyleUnderline"/>
        </w:rPr>
        <w:t xml:space="preserve"> as separate entities they </w:t>
      </w:r>
      <w:r w:rsidRPr="0067701F">
        <w:rPr>
          <w:rStyle w:val="Emphasis"/>
          <w:highlight w:val="cyan"/>
        </w:rPr>
        <w:t>should no longer overorganize</w:t>
      </w:r>
      <w:r w:rsidRPr="005D53E5">
        <w:rPr>
          <w:rStyle w:val="StyleUnderline"/>
        </w:rPr>
        <w:t xml:space="preserve"> the terms of </w:t>
      </w:r>
      <w:r w:rsidRPr="0067701F">
        <w:rPr>
          <w:rStyle w:val="Emphasis"/>
          <w:highlight w:val="cyan"/>
        </w:rPr>
        <w:t>public discussion about power, ethics, and the nation</w:t>
      </w:r>
      <w:r w:rsidRPr="005D53E5">
        <w:rPr>
          <w:sz w:val="16"/>
        </w:rPr>
        <w:t>.</w:t>
      </w:r>
    </w:p>
    <w:p w14:paraId="581EA50D" w14:textId="77777777" w:rsidR="00755B9E" w:rsidRPr="005D53E5" w:rsidRDefault="00755B9E" w:rsidP="00755B9E">
      <w:pPr>
        <w:rPr>
          <w:rStyle w:val="StyleUnderline"/>
        </w:rPr>
      </w:pPr>
      <w:r w:rsidRPr="005D53E5">
        <w:rPr>
          <w:sz w:val="16"/>
        </w:rPr>
        <w:t xml:space="preserve">The materialist litany that the previous paragraph just begins to recite has been made to seem orthodox, boring, facile, or an occasion for paralyzed mourning. </w:t>
      </w:r>
      <w:r w:rsidRPr="005D53E5">
        <w:rPr>
          <w:rStyle w:val="StyleUnderline"/>
        </w:rPr>
        <w:t>Numerous efforts have been devoted to neutralizing these issues, all of which aim to separate out consideration of the economic conditions of citizenship from questions of culture and subjectivity</w:t>
      </w:r>
      <w:r w:rsidRPr="005D53E5">
        <w:rPr>
          <w:sz w:val="16"/>
        </w:rPr>
        <w:t xml:space="preserve">. It almost goes without saying that the wealth of the wealthy classes in the United States is protected by this divisive rhetoric. </w:t>
      </w:r>
      <w:r w:rsidRPr="0067701F">
        <w:rPr>
          <w:rStyle w:val="StyleUnderline"/>
          <w:highlight w:val="cyan"/>
        </w:rPr>
        <w:t>The suggestion that capitalism is always on the brink of failing</w:t>
      </w:r>
      <w:r w:rsidRPr="005D53E5">
        <w:rPr>
          <w:rStyle w:val="StyleUnderline"/>
        </w:rPr>
        <w:t xml:space="preserve"> - as the current rhetoric of downsizing and scarcity would claim - </w:t>
      </w:r>
      <w:r w:rsidRPr="0067701F">
        <w:rPr>
          <w:rStyle w:val="StyleUnderline"/>
          <w:highlight w:val="cyan"/>
        </w:rPr>
        <w:t>terrorizes</w:t>
      </w:r>
      <w:r w:rsidRPr="005D53E5">
        <w:rPr>
          <w:rStyle w:val="StyleUnderline"/>
        </w:rPr>
        <w:t xml:space="preserve"> many </w:t>
      </w:r>
      <w:r w:rsidRPr="0067701F">
        <w:rPr>
          <w:rStyle w:val="StyleUnderline"/>
          <w:highlight w:val="cyan"/>
        </w:rPr>
        <w:t>workers into feeling competitive with each other and into overvalorizing individual will</w:t>
      </w:r>
      <w:r w:rsidRPr="005D53E5">
        <w:rPr>
          <w:rStyle w:val="StyleUnderline"/>
        </w:rPr>
        <w:t>, as though personal willpower alone would be enough to make "market democracy" deliver on its "promise?'</w:t>
      </w:r>
      <w:r w:rsidRPr="005D53E5">
        <w:rPr>
          <w:sz w:val="16"/>
        </w:rPr>
        <w:t xml:space="preserve"> Likewise, </w:t>
      </w:r>
      <w:r w:rsidRPr="005D53E5">
        <w:rPr>
          <w:rStyle w:val="StyleUnderline"/>
        </w:rPr>
        <w:t>the utopia of a color-blind and gender-consensual society has been used as an alibi to make cases of egregious inequality seem like exceptions to a national standard, rather than a structural condition</w:t>
      </w:r>
      <w:r w:rsidRPr="005D53E5">
        <w:rPr>
          <w:sz w:val="16"/>
        </w:rPr>
        <w:t xml:space="preserve">. In addition, the political alliance between business culture and the Christian right enables legitimate political dissent and outrage to be recast as immorality and even blasphemy.16 Finally, </w:t>
      </w:r>
      <w:r w:rsidRPr="005D53E5">
        <w:rPr>
          <w:rStyle w:val="StyleUnderline"/>
        </w:rPr>
        <w:t>the use of intimacy as a distraction from critical engagement with a general matrix of ordinary hard hierarchy actually impairs discussions of intimacy itself, in its broader social contexts.</w:t>
      </w:r>
    </w:p>
    <w:p w14:paraId="2AAEBA1E" w14:textId="77777777" w:rsidR="00755B9E" w:rsidRDefault="00755B9E" w:rsidP="00755B9E"/>
    <w:p w14:paraId="0C26D4F0" w14:textId="77777777" w:rsidR="00755B9E" w:rsidRDefault="00755B9E" w:rsidP="00755B9E">
      <w:pPr>
        <w:pStyle w:val="Heading3"/>
      </w:pPr>
      <w:r>
        <w:t>Nash---1NC</w:t>
      </w:r>
    </w:p>
    <w:p w14:paraId="48C3ABF7" w14:textId="77777777" w:rsidR="00755B9E" w:rsidRPr="0056148C" w:rsidRDefault="00755B9E" w:rsidP="00755B9E">
      <w:pPr>
        <w:pStyle w:val="Heading4"/>
        <w:rPr>
          <w:u w:val="single"/>
        </w:rPr>
      </w:pPr>
      <w:r>
        <w:t xml:space="preserve">The 1AC’s </w:t>
      </w:r>
      <w:r>
        <w:rPr>
          <w:u w:val="single"/>
        </w:rPr>
        <w:t>invocation</w:t>
      </w:r>
      <w:r>
        <w:t xml:space="preserve"> of the womb reproduces Black women as </w:t>
      </w:r>
      <w:r>
        <w:rPr>
          <w:u w:val="single"/>
        </w:rPr>
        <w:t>symbolically</w:t>
      </w:r>
      <w:r>
        <w:t xml:space="preserve"> overdetermined by </w:t>
      </w:r>
      <w:r>
        <w:rPr>
          <w:u w:val="single"/>
        </w:rPr>
        <w:t>crisis</w:t>
      </w:r>
      <w:r>
        <w:t xml:space="preserve"> and </w:t>
      </w:r>
      <w:r>
        <w:rPr>
          <w:u w:val="single"/>
        </w:rPr>
        <w:t>trauma</w:t>
      </w:r>
      <w:r>
        <w:t xml:space="preserve">. Then, moving that frame into the 1AC’s </w:t>
      </w:r>
      <w:r>
        <w:rPr>
          <w:u w:val="single"/>
        </w:rPr>
        <w:t>politics</w:t>
      </w:r>
      <w:r>
        <w:t xml:space="preserve"> of fugitivity and acts of refusal </w:t>
      </w:r>
      <w:r>
        <w:rPr>
          <w:u w:val="single"/>
        </w:rPr>
        <w:t>reconstitute</w:t>
      </w:r>
      <w:r>
        <w:t xml:space="preserve"> anti-Black violences through romanticization of Black feminism. </w:t>
      </w:r>
    </w:p>
    <w:p w14:paraId="15A90617" w14:textId="77777777" w:rsidR="00755B9E" w:rsidRPr="00663AB5" w:rsidRDefault="00755B9E" w:rsidP="00755B9E">
      <w:r w:rsidRPr="00663AB5">
        <w:rPr>
          <w:rStyle w:val="Style13ptBold"/>
        </w:rPr>
        <w:t>Nash 21</w:t>
      </w:r>
      <w:r>
        <w:t>, Jean Fox O'Barr Professor of Gender, Sexuality, and Feminist Studies at Duke University. (Jennifer, 2021, “Birthing Black Mothers,” Duke University Press, luna) *edited pronouns</w:t>
      </w:r>
    </w:p>
    <w:p w14:paraId="105B4E4A" w14:textId="77777777" w:rsidR="00755B9E" w:rsidRPr="00663AB5" w:rsidRDefault="00755B9E" w:rsidP="00755B9E">
      <w:pPr>
        <w:rPr>
          <w:sz w:val="16"/>
        </w:rPr>
      </w:pPr>
      <w:r w:rsidRPr="00663AB5">
        <w:rPr>
          <w:sz w:val="16"/>
        </w:rPr>
        <w:t xml:space="preserve">Birthing Black Mothers has explored how </w:t>
      </w:r>
      <w:r w:rsidRPr="00E57217">
        <w:rPr>
          <w:rStyle w:val="StyleUnderline"/>
        </w:rPr>
        <w:t>Black mothers come to be visible not as signs of pathology</w:t>
      </w:r>
      <w:r w:rsidRPr="00E57217">
        <w:rPr>
          <w:sz w:val="16"/>
        </w:rPr>
        <w:t xml:space="preserve"> </w:t>
      </w:r>
      <w:r w:rsidRPr="00E57217">
        <w:rPr>
          <w:rStyle w:val="StyleUnderline"/>
        </w:rPr>
        <w:t>but</w:t>
      </w:r>
      <w:r w:rsidRPr="00E57217">
        <w:rPr>
          <w:sz w:val="16"/>
        </w:rPr>
        <w:t xml:space="preserve"> as “</w:t>
      </w:r>
      <w:r w:rsidRPr="00E57217">
        <w:rPr>
          <w:rStyle w:val="Emphasis"/>
        </w:rPr>
        <w:t>causes célèbres</w:t>
      </w:r>
      <w:r w:rsidRPr="00E57217">
        <w:rPr>
          <w:sz w:val="16"/>
        </w:rPr>
        <w:t xml:space="preserve">,” </w:t>
      </w:r>
      <w:r w:rsidRPr="00E57217">
        <w:rPr>
          <w:rStyle w:val="StyleUnderline"/>
        </w:rPr>
        <w:t xml:space="preserve">visible because they stand for </w:t>
      </w:r>
      <w:r w:rsidRPr="00E57217">
        <w:rPr>
          <w:rStyle w:val="Emphasis"/>
        </w:rPr>
        <w:t>suffering</w:t>
      </w:r>
      <w:r w:rsidRPr="00E57217">
        <w:rPr>
          <w:rStyle w:val="StyleUnderline"/>
        </w:rPr>
        <w:t xml:space="preserve"> and </w:t>
      </w:r>
      <w:r w:rsidRPr="00E57217">
        <w:rPr>
          <w:rStyle w:val="Emphasis"/>
        </w:rPr>
        <w:t>trauma</w:t>
      </w:r>
      <w:r w:rsidRPr="00663AB5">
        <w:rPr>
          <w:sz w:val="16"/>
        </w:rPr>
        <w:t xml:space="preserve">. Indeed, the </w:t>
      </w:r>
      <w:r w:rsidRPr="00B110A2">
        <w:rPr>
          <w:rStyle w:val="Emphasis"/>
        </w:rPr>
        <w:t>synonymousness</w:t>
      </w:r>
      <w:r w:rsidRPr="00663AB5">
        <w:rPr>
          <w:sz w:val="16"/>
        </w:rPr>
        <w:t xml:space="preserve"> </w:t>
      </w:r>
      <w:r w:rsidRPr="00B110A2">
        <w:rPr>
          <w:rStyle w:val="StyleUnderline"/>
        </w:rPr>
        <w:t>of</w:t>
      </w:r>
      <w:r w:rsidRPr="00663AB5">
        <w:rPr>
          <w:sz w:val="16"/>
        </w:rPr>
        <w:t xml:space="preserve"> “</w:t>
      </w:r>
      <w:r w:rsidRPr="00B110A2">
        <w:rPr>
          <w:rStyle w:val="Emphasis"/>
        </w:rPr>
        <w:t>Black mother</w:t>
      </w:r>
      <w:r w:rsidRPr="00663AB5">
        <w:rPr>
          <w:sz w:val="16"/>
        </w:rPr>
        <w:t xml:space="preserve">” </w:t>
      </w:r>
      <w:r w:rsidRPr="00B110A2">
        <w:rPr>
          <w:rStyle w:val="StyleUnderline"/>
        </w:rPr>
        <w:t>with</w:t>
      </w:r>
      <w:r w:rsidRPr="00663AB5">
        <w:rPr>
          <w:sz w:val="16"/>
        </w:rPr>
        <w:t xml:space="preserve"> grief (or expected grief ), </w:t>
      </w:r>
      <w:r w:rsidRPr="00B110A2">
        <w:rPr>
          <w:rStyle w:val="Emphasis"/>
        </w:rPr>
        <w:t>pain</w:t>
      </w:r>
      <w:r w:rsidRPr="00663AB5">
        <w:rPr>
          <w:sz w:val="16"/>
        </w:rPr>
        <w:t xml:space="preserve">, and trauma </w:t>
      </w:r>
      <w:r w:rsidRPr="00B110A2">
        <w:rPr>
          <w:rStyle w:val="StyleUnderline"/>
        </w:rPr>
        <w:t>brings Black women into view as political subjects</w:t>
      </w:r>
      <w:r w:rsidRPr="00663AB5">
        <w:rPr>
          <w:sz w:val="16"/>
        </w:rPr>
        <w:t xml:space="preserve">, </w:t>
      </w:r>
      <w:r w:rsidRPr="00B110A2">
        <w:rPr>
          <w:rStyle w:val="StyleUnderline"/>
        </w:rPr>
        <w:t>and that makes the invocation of Black maternal fesh valuable currency for the US Left</w:t>
      </w:r>
      <w:r w:rsidRPr="00663AB5">
        <w:rPr>
          <w:sz w:val="16"/>
        </w:rPr>
        <w:t xml:space="preserve">. If Black mothers like Headley and Goodson are celebrated for their dedication to their children’s lives, I argue that there is also a particular blm-era investment in the birthing Black mother, the perinatal Black body, that is imagined—in perhaps the most literal way—to be a vessel of Black life. </w:t>
      </w:r>
      <w:r w:rsidRPr="00663AB5">
        <w:rPr>
          <w:rStyle w:val="StyleUnderline"/>
        </w:rPr>
        <w:t>If</w:t>
      </w:r>
      <w:r w:rsidRPr="00663AB5">
        <w:rPr>
          <w:sz w:val="16"/>
        </w:rPr>
        <w:t>, as Helena Andrews-Dyer notes, “</w:t>
      </w:r>
      <w:r w:rsidRPr="0067701F">
        <w:rPr>
          <w:rStyle w:val="Emphasis"/>
          <w:highlight w:val="cyan"/>
        </w:rPr>
        <w:t>Black wombs are trending</w:t>
      </w:r>
      <w:r w:rsidRPr="00663AB5">
        <w:rPr>
          <w:sz w:val="16"/>
        </w:rPr>
        <w:t xml:space="preserve">,” newly discovered as territories of antiBlack violence, </w:t>
      </w:r>
      <w:r w:rsidRPr="00B110A2">
        <w:rPr>
          <w:rStyle w:val="StyleUnderline"/>
        </w:rPr>
        <w:t xml:space="preserve">Birthing Black Mothers argues that Black wombs are now </w:t>
      </w:r>
      <w:r w:rsidRPr="0067701F">
        <w:rPr>
          <w:rStyle w:val="Emphasis"/>
          <w:highlight w:val="cyan"/>
        </w:rPr>
        <w:t>imagined as the ground zero of crisis</w:t>
      </w:r>
      <w:r w:rsidRPr="0067701F">
        <w:rPr>
          <w:sz w:val="16"/>
          <w:highlight w:val="cyan"/>
        </w:rPr>
        <w:t>,</w:t>
      </w:r>
      <w:r w:rsidRPr="00663AB5">
        <w:rPr>
          <w:sz w:val="16"/>
        </w:rPr>
        <w:t xml:space="preserve"> </w:t>
      </w:r>
      <w:r w:rsidRPr="00B110A2">
        <w:rPr>
          <w:rStyle w:val="StyleUnderline"/>
        </w:rPr>
        <w:t xml:space="preserve">as spaces under siege </w:t>
      </w:r>
      <w:r w:rsidRPr="00E57217">
        <w:rPr>
          <w:rStyle w:val="StyleUnderline"/>
        </w:rPr>
        <w:t>that require special protection to ensure</w:t>
      </w:r>
      <w:r w:rsidRPr="00B110A2">
        <w:rPr>
          <w:rStyle w:val="StyleUnderline"/>
        </w:rPr>
        <w:t xml:space="preserve"> the </w:t>
      </w:r>
      <w:r w:rsidRPr="00E57217">
        <w:rPr>
          <w:rStyle w:val="StyleUnderline"/>
        </w:rPr>
        <w:t>viability</w:t>
      </w:r>
      <w:r w:rsidRPr="00B110A2">
        <w:rPr>
          <w:rStyle w:val="StyleUnderline"/>
        </w:rPr>
        <w:t xml:space="preserve"> of Black life</w:t>
      </w:r>
      <w:r w:rsidRPr="00663AB5">
        <w:rPr>
          <w:sz w:val="16"/>
        </w:rPr>
        <w:t xml:space="preserve">.6 </w:t>
      </w:r>
      <w:r w:rsidRPr="00E57217">
        <w:rPr>
          <w:rStyle w:val="StyleUnderline"/>
        </w:rPr>
        <w:t xml:space="preserve">The Black perinatal body has come to be </w:t>
      </w:r>
      <w:r w:rsidRPr="0067701F">
        <w:rPr>
          <w:rStyle w:val="StyleUnderline"/>
          <w:highlight w:val="cyan"/>
        </w:rPr>
        <w:t>figured as</w:t>
      </w:r>
      <w:r w:rsidRPr="00B110A2">
        <w:rPr>
          <w:rStyle w:val="StyleUnderline"/>
        </w:rPr>
        <w:t xml:space="preserve"> the </w:t>
      </w:r>
      <w:r w:rsidRPr="0067701F">
        <w:rPr>
          <w:rStyle w:val="StyleUnderline"/>
          <w:highlight w:val="cyan"/>
        </w:rPr>
        <w:t>paradigmatic site of antiBlack violence</w:t>
      </w:r>
      <w:r w:rsidRPr="00B110A2">
        <w:rPr>
          <w:rStyle w:val="StyleUnderline"/>
        </w:rPr>
        <w:t xml:space="preserve">, of </w:t>
      </w:r>
      <w:r w:rsidRPr="00663AB5">
        <w:rPr>
          <w:rStyle w:val="StyleUnderline"/>
        </w:rPr>
        <w:t>s</w:t>
      </w:r>
      <w:r w:rsidRPr="00B110A2">
        <w:rPr>
          <w:rStyle w:val="StyleUnderline"/>
        </w:rPr>
        <w:t>ystematic attacks on Black life that begin in utero and continue in hospitals and institutionalized medical spaces that practice noncare and disregard Black mothers and their families</w:t>
      </w:r>
      <w:r w:rsidRPr="00663AB5">
        <w:rPr>
          <w:sz w:val="16"/>
        </w:rPr>
        <w:t xml:space="preserve">. It has become a common refrain that blm’s politics center Black men and boys as the only victims of antiBlack violence, as the dead and anticipated dead—so much so that the Black feminist pleas to “say her name” have highlighted an inattention to violence against Black women and girls. </w:t>
      </w:r>
      <w:r w:rsidRPr="00B110A2">
        <w:rPr>
          <w:rStyle w:val="StyleUnderline"/>
        </w:rPr>
        <w:t xml:space="preserve">My interest is in how </w:t>
      </w:r>
      <w:r w:rsidRPr="0067701F">
        <w:rPr>
          <w:rStyle w:val="StyleUnderline"/>
          <w:highlight w:val="cyan"/>
        </w:rPr>
        <w:t>Black maternal flesh has</w:t>
      </w:r>
      <w:r w:rsidRPr="00B110A2">
        <w:rPr>
          <w:rStyle w:val="StyleUnderline"/>
        </w:rPr>
        <w:t xml:space="preserve"> also </w:t>
      </w:r>
      <w:r w:rsidRPr="0067701F">
        <w:rPr>
          <w:rStyle w:val="StyleUnderline"/>
          <w:highlight w:val="cyan"/>
        </w:rPr>
        <w:t>come to stand as the central symbol of state violence</w:t>
      </w:r>
      <w:r w:rsidRPr="00B110A2">
        <w:rPr>
          <w:rStyle w:val="StyleUnderline"/>
        </w:rPr>
        <w:t xml:space="preserve"> in this era.</w:t>
      </w:r>
    </w:p>
    <w:p w14:paraId="19D72DA0" w14:textId="77777777" w:rsidR="00755B9E" w:rsidRPr="00B110A2" w:rsidRDefault="00755B9E" w:rsidP="00755B9E">
      <w:pPr>
        <w:rPr>
          <w:rStyle w:val="StyleUnderline"/>
        </w:rPr>
      </w:pPr>
      <w:r w:rsidRPr="00B110A2">
        <w:rPr>
          <w:rStyle w:val="StyleUnderline"/>
        </w:rPr>
        <w:t xml:space="preserve">If </w:t>
      </w:r>
      <w:r w:rsidRPr="0067701F">
        <w:rPr>
          <w:rStyle w:val="StyleUnderline"/>
          <w:highlight w:val="cyan"/>
        </w:rPr>
        <w:t>the</w:t>
      </w:r>
      <w:r w:rsidRPr="00B110A2">
        <w:rPr>
          <w:rStyle w:val="StyleUnderline"/>
        </w:rPr>
        <w:t xml:space="preserve"> temporality and affect of </w:t>
      </w:r>
      <w:r w:rsidRPr="0067701F">
        <w:rPr>
          <w:rStyle w:val="StyleUnderline"/>
          <w:highlight w:val="cyan"/>
        </w:rPr>
        <w:t>crisis</w:t>
      </w:r>
      <w:r w:rsidRPr="00B110A2">
        <w:rPr>
          <w:rStyle w:val="StyleUnderline"/>
        </w:rPr>
        <w:t xml:space="preserve"> are what bring Black mothers</w:t>
      </w:r>
      <w:r w:rsidRPr="00663AB5">
        <w:rPr>
          <w:sz w:val="16"/>
        </w:rPr>
        <w:t>—their bodies, political desires, and most pressing physical needs—</w:t>
      </w:r>
      <w:r w:rsidRPr="00B110A2">
        <w:rPr>
          <w:rStyle w:val="StyleUnderline"/>
        </w:rPr>
        <w:t xml:space="preserve">into view, it is always an obstructed view, one that </w:t>
      </w:r>
      <w:r w:rsidRPr="0067701F">
        <w:rPr>
          <w:rStyle w:val="StyleUnderline"/>
          <w:highlight w:val="cyan"/>
        </w:rPr>
        <w:t>emphasizes Black maternity</w:t>
      </w:r>
      <w:r w:rsidRPr="00B110A2">
        <w:rPr>
          <w:rStyle w:val="StyleUnderline"/>
        </w:rPr>
        <w:t xml:space="preserve"> as a disordered space </w:t>
      </w:r>
      <w:r w:rsidRPr="0067701F">
        <w:rPr>
          <w:rStyle w:val="Emphasis"/>
          <w:highlight w:val="cyan"/>
        </w:rPr>
        <w:t>in need of intervention</w:t>
      </w:r>
      <w:r w:rsidRPr="00B110A2">
        <w:rPr>
          <w:rStyle w:val="StyleUnderline"/>
        </w:rPr>
        <w:t xml:space="preserve">, </w:t>
      </w:r>
      <w:r w:rsidRPr="0067701F">
        <w:rPr>
          <w:rStyle w:val="StyleUnderline"/>
          <w:highlight w:val="cyan"/>
        </w:rPr>
        <w:t>even if</w:t>
      </w:r>
      <w:r w:rsidRPr="00B110A2">
        <w:rPr>
          <w:rStyle w:val="StyleUnderline"/>
        </w:rPr>
        <w:t xml:space="preserve"> the form of that intervention is </w:t>
      </w:r>
      <w:r w:rsidRPr="0067701F">
        <w:rPr>
          <w:rStyle w:val="StyleUnderline"/>
          <w:highlight w:val="cyan"/>
        </w:rPr>
        <w:t>presumably benign</w:t>
      </w:r>
      <w:r w:rsidRPr="00B110A2">
        <w:rPr>
          <w:rStyle w:val="StyleUnderline"/>
        </w:rPr>
        <w:t xml:space="preserve">, </w:t>
      </w:r>
      <w:r w:rsidRPr="00B110A2">
        <w:rPr>
          <w:rStyle w:val="Emphasis"/>
        </w:rPr>
        <w:t>rooted in support and encouragement</w:t>
      </w:r>
      <w:r w:rsidRPr="00B110A2">
        <w:rPr>
          <w:rStyle w:val="StyleUnderline"/>
        </w:rPr>
        <w:t xml:space="preserve"> rather than pathologization and condemnation.</w:t>
      </w:r>
      <w:r w:rsidRPr="00663AB5">
        <w:rPr>
          <w:sz w:val="16"/>
        </w:rPr>
        <w:t xml:space="preserve"> As I argue here, </w:t>
      </w:r>
      <w:r w:rsidRPr="0067701F">
        <w:rPr>
          <w:rStyle w:val="StyleUnderline"/>
          <w:highlight w:val="cyan"/>
        </w:rPr>
        <w:t>support</w:t>
      </w:r>
      <w:r w:rsidRPr="00663AB5">
        <w:rPr>
          <w:sz w:val="16"/>
        </w:rPr>
        <w:t xml:space="preserve"> also often </w:t>
      </w:r>
      <w:r w:rsidRPr="0067701F">
        <w:rPr>
          <w:rStyle w:val="StyleUnderline"/>
          <w:highlight w:val="cyan"/>
        </w:rPr>
        <w:t>takes the form of</w:t>
      </w:r>
      <w:r w:rsidRPr="0067701F">
        <w:rPr>
          <w:sz w:val="16"/>
          <w:highlight w:val="cyan"/>
        </w:rPr>
        <w:t xml:space="preserve"> </w:t>
      </w:r>
      <w:r w:rsidRPr="0067701F">
        <w:rPr>
          <w:rStyle w:val="Emphasis"/>
          <w:highlight w:val="cyan"/>
        </w:rPr>
        <w:t>discipline</w:t>
      </w:r>
      <w:r w:rsidRPr="00663AB5">
        <w:rPr>
          <w:sz w:val="16"/>
        </w:rPr>
        <w:t xml:space="preserve"> </w:t>
      </w:r>
      <w:r w:rsidRPr="00B110A2">
        <w:rPr>
          <w:rStyle w:val="StyleUnderline"/>
        </w:rPr>
        <w:t>and</w:t>
      </w:r>
      <w:r w:rsidRPr="00663AB5">
        <w:rPr>
          <w:sz w:val="16"/>
        </w:rPr>
        <w:t xml:space="preserve"> </w:t>
      </w:r>
      <w:r w:rsidRPr="00B110A2">
        <w:rPr>
          <w:rStyle w:val="Emphasis"/>
        </w:rPr>
        <w:t>surveillance</w:t>
      </w:r>
      <w:r w:rsidRPr="00663AB5">
        <w:rPr>
          <w:sz w:val="16"/>
        </w:rPr>
        <w:t xml:space="preserve">. Thus, Birthing Black Mothers has sought to study the political consequences of crisis discourse for Black mothers, even as it remains attentive to the materiality of Black mothers’ lives, including experiences of birthing trauma, medical racism, and institutional noncare, experiences that are proximate to violence. I grapple with the host of ways that </w:t>
      </w:r>
      <w:r w:rsidRPr="0067701F">
        <w:rPr>
          <w:rStyle w:val="StyleUnderline"/>
          <w:highlight w:val="cyan"/>
        </w:rPr>
        <w:t>crisis has been a genre</w:t>
      </w:r>
      <w:r w:rsidRPr="00B110A2">
        <w:rPr>
          <w:rStyle w:val="StyleUnderline"/>
        </w:rPr>
        <w:t xml:space="preserve"> that operates </w:t>
      </w:r>
      <w:r w:rsidRPr="0067701F">
        <w:rPr>
          <w:rStyle w:val="StyleUnderline"/>
          <w:highlight w:val="cyan"/>
        </w:rPr>
        <w:t>not just for the state</w:t>
      </w:r>
      <w:r w:rsidRPr="00B110A2">
        <w:rPr>
          <w:rStyle w:val="StyleUnderline"/>
        </w:rPr>
        <w:t xml:space="preserve"> and for corporations</w:t>
      </w:r>
      <w:r w:rsidRPr="00663AB5">
        <w:rPr>
          <w:sz w:val="16"/>
        </w:rPr>
        <w:t xml:space="preserve"> rhetorically invoking Black maternal life, </w:t>
      </w:r>
      <w:r w:rsidRPr="0067701F">
        <w:rPr>
          <w:rStyle w:val="StyleUnderline"/>
          <w:highlight w:val="cyan"/>
        </w:rPr>
        <w:t>but also for</w:t>
      </w:r>
      <w:r w:rsidRPr="0067701F">
        <w:rPr>
          <w:sz w:val="16"/>
          <w:highlight w:val="cyan"/>
        </w:rPr>
        <w:t xml:space="preserve"> </w:t>
      </w:r>
      <w:r w:rsidRPr="0067701F">
        <w:rPr>
          <w:rStyle w:val="Emphasis"/>
          <w:highlight w:val="cyan"/>
        </w:rPr>
        <w:t>Black feminists</w:t>
      </w:r>
      <w:r w:rsidRPr="00663AB5">
        <w:rPr>
          <w:sz w:val="16"/>
        </w:rPr>
        <w:t xml:space="preserve"> both in their struggles for “More Life” and </w:t>
      </w:r>
      <w:r w:rsidRPr="00B110A2">
        <w:rPr>
          <w:rStyle w:val="StyleUnderline"/>
        </w:rPr>
        <w:t>in their desires for representations that do justice to their own “complex personhood.”</w:t>
      </w:r>
      <w:r w:rsidRPr="00663AB5">
        <w:rPr>
          <w:sz w:val="16"/>
        </w:rPr>
        <w:t xml:space="preserve">7 </w:t>
      </w:r>
      <w:r w:rsidRPr="00EA339D">
        <w:rPr>
          <w:rStyle w:val="StyleUnderline"/>
        </w:rPr>
        <w:t>In considering how the</w:t>
      </w:r>
      <w:r w:rsidRPr="00EA339D">
        <w:rPr>
          <w:sz w:val="16"/>
        </w:rPr>
        <w:t xml:space="preserve"> </w:t>
      </w:r>
      <w:r w:rsidRPr="00EA339D">
        <w:rPr>
          <w:rStyle w:val="Emphasis"/>
        </w:rPr>
        <w:t>state and Black feminists</w:t>
      </w:r>
      <w:r w:rsidRPr="00EA339D">
        <w:rPr>
          <w:sz w:val="16"/>
        </w:rPr>
        <w:t xml:space="preserve"> at times </w:t>
      </w:r>
      <w:r w:rsidRPr="00EA339D">
        <w:rPr>
          <w:rStyle w:val="StyleUnderline"/>
        </w:rPr>
        <w:t>find themselves surprisingly aligned</w:t>
      </w:r>
      <w:r w:rsidRPr="00EA339D">
        <w:rPr>
          <w:sz w:val="16"/>
        </w:rPr>
        <w:t xml:space="preserve">, this </w:t>
      </w:r>
      <w:r w:rsidRPr="00EA339D">
        <w:rPr>
          <w:rStyle w:val="Emphasis"/>
        </w:rPr>
        <w:t>project</w:t>
      </w:r>
      <w:r w:rsidRPr="00EA339D">
        <w:rPr>
          <w:sz w:val="16"/>
        </w:rPr>
        <w:t xml:space="preserve"> has </w:t>
      </w:r>
      <w:r w:rsidRPr="00EA339D">
        <w:rPr>
          <w:rStyle w:val="Emphasis"/>
        </w:rPr>
        <w:t>asked</w:t>
      </w:r>
      <w:r w:rsidRPr="00EA339D">
        <w:rPr>
          <w:sz w:val="16"/>
        </w:rPr>
        <w:t xml:space="preserve"> </w:t>
      </w:r>
      <w:r w:rsidRPr="00EA339D">
        <w:rPr>
          <w:rStyle w:val="StyleUnderline"/>
        </w:rPr>
        <w:t>what it means for Black feminists to be seduced by the rhetoric of crisis</w:t>
      </w:r>
      <w:r w:rsidRPr="00EA339D">
        <w:rPr>
          <w:sz w:val="16"/>
        </w:rPr>
        <w:t xml:space="preserve">, to </w:t>
      </w:r>
      <w:r w:rsidRPr="00EA339D">
        <w:rPr>
          <w:rStyle w:val="Emphasis"/>
        </w:rPr>
        <w:t>find the language</w:t>
      </w:r>
      <w:r w:rsidRPr="00EA339D">
        <w:rPr>
          <w:sz w:val="16"/>
        </w:rPr>
        <w:t xml:space="preserve"> </w:t>
      </w:r>
      <w:r w:rsidRPr="00EA339D">
        <w:rPr>
          <w:rStyle w:val="StyleUnderline"/>
        </w:rPr>
        <w:t xml:space="preserve">of </w:t>
      </w:r>
      <w:r w:rsidRPr="00EA339D">
        <w:rPr>
          <w:rStyle w:val="Emphasis"/>
        </w:rPr>
        <w:t>Black maternal heroism</w:t>
      </w:r>
      <w:r w:rsidRPr="00EA339D">
        <w:rPr>
          <w:sz w:val="16"/>
        </w:rPr>
        <w:t xml:space="preserve"> </w:t>
      </w:r>
      <w:r w:rsidRPr="00EA339D">
        <w:rPr>
          <w:rStyle w:val="StyleUnderline"/>
        </w:rPr>
        <w:t>and the new support and encouragement lavished on Black mothers inspiring, generative, and even potentially transformative.</w:t>
      </w:r>
    </w:p>
    <w:p w14:paraId="6EFE0433" w14:textId="77777777" w:rsidR="00755B9E" w:rsidRPr="00B110A2" w:rsidRDefault="00755B9E" w:rsidP="00755B9E">
      <w:pPr>
        <w:rPr>
          <w:rStyle w:val="StyleUnderline"/>
        </w:rPr>
      </w:pPr>
      <w:r w:rsidRPr="00B110A2">
        <w:rPr>
          <w:rStyle w:val="StyleUnderline"/>
        </w:rPr>
        <w:t xml:space="preserve">To inhabit a moment </w:t>
      </w:r>
      <w:r w:rsidRPr="0067701F">
        <w:rPr>
          <w:rStyle w:val="StyleUnderline"/>
          <w:highlight w:val="cyan"/>
        </w:rPr>
        <w:t>when Black mothers are imagined as heroines</w:t>
      </w:r>
      <w:r w:rsidRPr="00B110A2">
        <w:rPr>
          <w:rStyle w:val="StyleUnderline"/>
        </w:rPr>
        <w:t xml:space="preserve"> rather than pathological feels like an important shift, one that can be seductive in much the same way as the rhetoric of “cite Black women” or “Black women did it frst.”</w:t>
      </w:r>
      <w:r w:rsidRPr="00663AB5">
        <w:rPr>
          <w:sz w:val="16"/>
        </w:rPr>
        <w:t xml:space="preserve"> </w:t>
      </w:r>
      <w:r w:rsidRPr="0067701F">
        <w:rPr>
          <w:rStyle w:val="StyleUnderline"/>
          <w:highlight w:val="cyan"/>
        </w:rPr>
        <w:t>This</w:t>
      </w:r>
      <w:r w:rsidRPr="00B110A2">
        <w:rPr>
          <w:rStyle w:val="StyleUnderline"/>
        </w:rPr>
        <w:t xml:space="preserve"> is a </w:t>
      </w:r>
      <w:r w:rsidRPr="0067701F">
        <w:rPr>
          <w:rStyle w:val="StyleUnderline"/>
          <w:highlight w:val="cyan"/>
        </w:rPr>
        <w:t>rhetoric</w:t>
      </w:r>
      <w:r w:rsidRPr="00B110A2">
        <w:rPr>
          <w:rStyle w:val="StyleUnderline"/>
        </w:rPr>
        <w:t xml:space="preserve"> that </w:t>
      </w:r>
      <w:r w:rsidRPr="00663AB5">
        <w:rPr>
          <w:rStyle w:val="StyleUnderline"/>
        </w:rPr>
        <w:t>hails</w:t>
      </w:r>
      <w:r w:rsidRPr="00B110A2">
        <w:rPr>
          <w:rStyle w:val="StyleUnderline"/>
        </w:rPr>
        <w:t xml:space="preserve"> Black women’s “magic,” insists on their genius, and </w:t>
      </w:r>
      <w:r w:rsidRPr="0067701F">
        <w:rPr>
          <w:rStyle w:val="Emphasis"/>
          <w:highlight w:val="cyan"/>
        </w:rPr>
        <w:t>celebrates</w:t>
      </w:r>
      <w:r w:rsidRPr="00B110A2">
        <w:rPr>
          <w:rStyle w:val="Emphasis"/>
        </w:rPr>
        <w:t xml:space="preserve"> their </w:t>
      </w:r>
      <w:r w:rsidRPr="0067701F">
        <w:rPr>
          <w:rStyle w:val="Emphasis"/>
          <w:highlight w:val="cyan"/>
        </w:rPr>
        <w:t>perseverance</w:t>
      </w:r>
      <w:r w:rsidRPr="00663AB5">
        <w:rPr>
          <w:sz w:val="16"/>
        </w:rPr>
        <w:t>—and thus feels qualitatively dif</w:t>
      </w:r>
      <w:r w:rsidRPr="00663AB5">
        <w:rPr>
          <w:sz w:val="16"/>
        </w:rPr>
        <w:softHyphen/>
        <w:t>ferent from narratives about Black women that condemn and denigrate. Yet, as I have argued throughout this book</w:t>
      </w:r>
      <w:r w:rsidRPr="00B110A2">
        <w:rPr>
          <w:rStyle w:val="StyleUnderline"/>
        </w:rPr>
        <w:t xml:space="preserve">, </w:t>
      </w:r>
      <w:r w:rsidRPr="0067701F">
        <w:rPr>
          <w:rStyle w:val="StyleUnderline"/>
          <w:highlight w:val="cyan"/>
        </w:rPr>
        <w:t>the consequence of</w:t>
      </w:r>
      <w:r w:rsidRPr="00B110A2">
        <w:rPr>
          <w:rStyle w:val="StyleUnderline"/>
        </w:rPr>
        <w:t xml:space="preserve"> these varied forms of </w:t>
      </w:r>
      <w:r w:rsidRPr="0067701F">
        <w:rPr>
          <w:rStyle w:val="StyleUnderline"/>
          <w:highlight w:val="cyan"/>
        </w:rPr>
        <w:t>marking Black women</w:t>
      </w:r>
      <w:r w:rsidRPr="00B110A2">
        <w:rPr>
          <w:rStyle w:val="StyleUnderline"/>
        </w:rPr>
        <w:t xml:space="preserve"> is </w:t>
      </w:r>
      <w:r w:rsidRPr="00663AB5">
        <w:rPr>
          <w:rStyle w:val="StyleUnderline"/>
        </w:rPr>
        <w:t xml:space="preserve">to </w:t>
      </w:r>
      <w:r w:rsidRPr="00663AB5">
        <w:rPr>
          <w:rStyle w:val="Emphasis"/>
        </w:rPr>
        <w:t>render</w:t>
      </w:r>
      <w:r w:rsidRPr="00B110A2">
        <w:rPr>
          <w:rStyle w:val="StyleUnderline"/>
        </w:rPr>
        <w:t xml:space="preserve"> us </w:t>
      </w:r>
      <w:r w:rsidRPr="0067701F">
        <w:rPr>
          <w:rStyle w:val="Emphasis"/>
          <w:highlight w:val="cyan"/>
        </w:rPr>
        <w:t>symbols</w:t>
      </w:r>
      <w:r w:rsidRPr="00B110A2">
        <w:rPr>
          <w:rStyle w:val="Emphasis"/>
        </w:rPr>
        <w:t xml:space="preserve"> and metaphors</w:t>
      </w:r>
      <w:r w:rsidRPr="00663AB5">
        <w:rPr>
          <w:sz w:val="16"/>
        </w:rPr>
        <w:t xml:space="preserve">, to </w:t>
      </w:r>
      <w:r w:rsidRPr="0067701F">
        <w:rPr>
          <w:rStyle w:val="Emphasis"/>
          <w:highlight w:val="cyan"/>
        </w:rPr>
        <w:t>fail to contend with</w:t>
      </w:r>
      <w:r w:rsidRPr="00663AB5">
        <w:rPr>
          <w:sz w:val="16"/>
        </w:rPr>
        <w:t xml:space="preserve"> either our </w:t>
      </w:r>
      <w:r w:rsidRPr="0067701F">
        <w:rPr>
          <w:rStyle w:val="Emphasis"/>
          <w:highlight w:val="cyan"/>
        </w:rPr>
        <w:t>fleshy materiality</w:t>
      </w:r>
      <w:r w:rsidRPr="00663AB5">
        <w:rPr>
          <w:sz w:val="16"/>
        </w:rPr>
        <w:t xml:space="preserve"> </w:t>
      </w:r>
      <w:r w:rsidRPr="00B110A2">
        <w:rPr>
          <w:rStyle w:val="StyleUnderline"/>
        </w:rPr>
        <w:t>or</w:t>
      </w:r>
      <w:r w:rsidRPr="00663AB5">
        <w:rPr>
          <w:sz w:val="16"/>
        </w:rPr>
        <w:t xml:space="preserve"> our </w:t>
      </w:r>
      <w:r w:rsidRPr="00B110A2">
        <w:rPr>
          <w:rStyle w:val="Emphasis"/>
        </w:rPr>
        <w:t>complex needs</w:t>
      </w:r>
      <w:r w:rsidRPr="00663AB5">
        <w:rPr>
          <w:sz w:val="16"/>
        </w:rPr>
        <w:t xml:space="preserve"> </w:t>
      </w:r>
      <w:r w:rsidRPr="00B110A2">
        <w:rPr>
          <w:rStyle w:val="StyleUnderline"/>
        </w:rPr>
        <w:t>and</w:t>
      </w:r>
      <w:r w:rsidRPr="00663AB5">
        <w:rPr>
          <w:sz w:val="16"/>
        </w:rPr>
        <w:t xml:space="preserve"> </w:t>
      </w:r>
      <w:r w:rsidRPr="00B110A2">
        <w:rPr>
          <w:rStyle w:val="Emphasis"/>
        </w:rPr>
        <w:t>desires</w:t>
      </w:r>
      <w:r w:rsidRPr="00663AB5">
        <w:rPr>
          <w:sz w:val="16"/>
        </w:rPr>
        <w:t xml:space="preserve">. </w:t>
      </w:r>
      <w:r w:rsidRPr="00B110A2">
        <w:rPr>
          <w:rStyle w:val="StyleUnderline"/>
        </w:rPr>
        <w:t>The political thrust of this book</w:t>
      </w:r>
      <w:r w:rsidRPr="00663AB5">
        <w:rPr>
          <w:sz w:val="16"/>
        </w:rPr>
        <w:t xml:space="preserve">, then, </w:t>
      </w:r>
      <w:r w:rsidRPr="00B110A2">
        <w:rPr>
          <w:rStyle w:val="StyleUnderline"/>
        </w:rPr>
        <w:t>is to imagine a Black feminist project that refuses</w:t>
      </w:r>
      <w:r w:rsidRPr="00663AB5">
        <w:rPr>
          <w:sz w:val="16"/>
        </w:rPr>
        <w:t xml:space="preserve"> the lure of </w:t>
      </w:r>
      <w:r w:rsidRPr="00B110A2">
        <w:rPr>
          <w:rStyle w:val="Emphasis"/>
        </w:rPr>
        <w:t>making Black women into symbols of any kind</w:t>
      </w:r>
      <w:r w:rsidRPr="00663AB5">
        <w:rPr>
          <w:sz w:val="16"/>
        </w:rPr>
        <w:t xml:space="preserve">, </w:t>
      </w:r>
      <w:r w:rsidRPr="00B110A2">
        <w:rPr>
          <w:rStyle w:val="StyleUnderline"/>
        </w:rPr>
        <w:t>that can be as attentive to the pathologization of Black women as to their romanticization.</w:t>
      </w:r>
    </w:p>
    <w:p w14:paraId="21F417C2" w14:textId="77777777" w:rsidR="00755B9E" w:rsidRPr="00663AB5" w:rsidRDefault="00755B9E" w:rsidP="00755B9E">
      <w:pPr>
        <w:rPr>
          <w:sz w:val="16"/>
        </w:rPr>
      </w:pPr>
      <w:r w:rsidRPr="00B110A2">
        <w:rPr>
          <w:rStyle w:val="StyleUnderline"/>
        </w:rPr>
        <w:t>This is</w:t>
      </w:r>
      <w:r w:rsidRPr="00663AB5">
        <w:rPr>
          <w:sz w:val="16"/>
        </w:rPr>
        <w:t xml:space="preserve"> also, then, </w:t>
      </w:r>
      <w:r w:rsidRPr="00B110A2">
        <w:rPr>
          <w:rStyle w:val="StyleUnderline"/>
        </w:rPr>
        <w:t>a project that thinks seriously about Black feminism’s own institutional wills and desires</w:t>
      </w:r>
      <w:r w:rsidRPr="00663AB5">
        <w:rPr>
          <w:sz w:val="16"/>
        </w:rPr>
        <w:t xml:space="preserve">. </w:t>
      </w:r>
      <w:r w:rsidRPr="0067701F">
        <w:rPr>
          <w:rStyle w:val="Emphasis"/>
          <w:highlight w:val="cyan"/>
        </w:rPr>
        <w:t>Black feminist theory</w:t>
      </w:r>
      <w:r w:rsidRPr="0067701F">
        <w:rPr>
          <w:rStyle w:val="StyleUnderline"/>
          <w:highlight w:val="cyan"/>
        </w:rPr>
        <w:t xml:space="preserve"> is </w:t>
      </w:r>
      <w:r w:rsidRPr="00EA339D">
        <w:rPr>
          <w:rStyle w:val="StyleUnderline"/>
        </w:rPr>
        <w:t xml:space="preserve">regularly </w:t>
      </w:r>
      <w:r w:rsidRPr="0067701F">
        <w:rPr>
          <w:rStyle w:val="StyleUnderline"/>
          <w:highlight w:val="cyan"/>
        </w:rPr>
        <w:t>cast as</w:t>
      </w:r>
      <w:r w:rsidRPr="00663AB5">
        <w:rPr>
          <w:sz w:val="16"/>
        </w:rPr>
        <w:t xml:space="preserve"> an anti-institutional and even </w:t>
      </w:r>
      <w:r w:rsidRPr="0067701F">
        <w:rPr>
          <w:rStyle w:val="Emphasis"/>
          <w:highlight w:val="cyan"/>
        </w:rPr>
        <w:t>fugitive</w:t>
      </w:r>
      <w:r w:rsidRPr="00663AB5">
        <w:rPr>
          <w:sz w:val="16"/>
        </w:rPr>
        <w:t xml:space="preserve"> project </w:t>
      </w:r>
      <w:r w:rsidRPr="0067701F">
        <w:rPr>
          <w:rStyle w:val="StyleUnderline"/>
          <w:highlight w:val="cyan"/>
        </w:rPr>
        <w:t>marked by</w:t>
      </w:r>
      <w:r w:rsidRPr="0067701F">
        <w:rPr>
          <w:sz w:val="16"/>
          <w:highlight w:val="cyan"/>
        </w:rPr>
        <w:t xml:space="preserve"> </w:t>
      </w:r>
      <w:r w:rsidRPr="0067701F">
        <w:rPr>
          <w:rStyle w:val="Emphasis"/>
          <w:highlight w:val="cyan"/>
        </w:rPr>
        <w:t>radical acts of refusal</w:t>
      </w:r>
      <w:r w:rsidRPr="00663AB5">
        <w:rPr>
          <w:sz w:val="16"/>
        </w:rPr>
        <w:t xml:space="preserve">, </w:t>
      </w:r>
      <w:r w:rsidRPr="00B110A2">
        <w:rPr>
          <w:rStyle w:val="StyleUnderline"/>
        </w:rPr>
        <w:t>one that recognizes</w:t>
      </w:r>
      <w:r w:rsidRPr="00663AB5">
        <w:rPr>
          <w:sz w:val="16"/>
        </w:rPr>
        <w:t xml:space="preserve"> the incorporation of diference by various institutions </w:t>
      </w:r>
      <w:r w:rsidRPr="00B110A2">
        <w:rPr>
          <w:rStyle w:val="StyleUnderline"/>
        </w:rPr>
        <w:t>and</w:t>
      </w:r>
      <w:r w:rsidRPr="00663AB5">
        <w:rPr>
          <w:sz w:val="16"/>
        </w:rPr>
        <w:t xml:space="preserve"> also </w:t>
      </w:r>
      <w:r w:rsidRPr="00B110A2">
        <w:rPr>
          <w:rStyle w:val="StyleUnderline"/>
        </w:rPr>
        <w:t>stands outside of institutional power</w:t>
      </w:r>
      <w:r w:rsidRPr="00663AB5">
        <w:rPr>
          <w:sz w:val="16"/>
        </w:rPr>
        <w:t xml:space="preserve">. </w:t>
      </w:r>
      <w:r w:rsidRPr="00B110A2">
        <w:rPr>
          <w:rStyle w:val="StyleUnderline"/>
        </w:rPr>
        <w:t xml:space="preserve">My </w:t>
      </w:r>
      <w:r w:rsidRPr="0067701F">
        <w:rPr>
          <w:rStyle w:val="StyleUnderline"/>
          <w:highlight w:val="cyan"/>
        </w:rPr>
        <w:t>project tells a dif</w:t>
      </w:r>
      <w:r w:rsidRPr="0067701F">
        <w:rPr>
          <w:rStyle w:val="StyleUnderline"/>
          <w:highlight w:val="cyan"/>
        </w:rPr>
        <w:softHyphen/>
        <w:t>ferent story</w:t>
      </w:r>
      <w:r w:rsidRPr="00B110A2">
        <w:rPr>
          <w:rStyle w:val="StyleUnderline"/>
        </w:rPr>
        <w:t xml:space="preserve">, thinking </w:t>
      </w:r>
      <w:r w:rsidRPr="0067701F">
        <w:rPr>
          <w:rStyle w:val="StyleUnderline"/>
          <w:highlight w:val="cyan"/>
        </w:rPr>
        <w:t>about</w:t>
      </w:r>
      <w:r w:rsidRPr="00B110A2">
        <w:rPr>
          <w:rStyle w:val="StyleUnderline"/>
        </w:rPr>
        <w:t xml:space="preserve"> both </w:t>
      </w:r>
      <w:r w:rsidRPr="0067701F">
        <w:rPr>
          <w:rStyle w:val="Emphasis"/>
          <w:highlight w:val="cyan"/>
        </w:rPr>
        <w:t>Black feminism’s conscription into state projects</w:t>
      </w:r>
      <w:r w:rsidRPr="00663AB5">
        <w:rPr>
          <w:sz w:val="16"/>
        </w:rPr>
        <w:t xml:space="preserve"> </w:t>
      </w:r>
      <w:r w:rsidRPr="0067701F">
        <w:rPr>
          <w:rStyle w:val="StyleUnderline"/>
          <w:highlight w:val="cyan"/>
        </w:rPr>
        <w:t>and</w:t>
      </w:r>
      <w:r w:rsidRPr="00B110A2">
        <w:rPr>
          <w:rStyle w:val="StyleUnderline"/>
        </w:rPr>
        <w:t xml:space="preserve"> its </w:t>
      </w:r>
      <w:r w:rsidRPr="0067701F">
        <w:rPr>
          <w:rStyle w:val="StyleUnderline"/>
          <w:highlight w:val="cyan"/>
        </w:rPr>
        <w:t>creation of state projects</w:t>
      </w:r>
      <w:r w:rsidRPr="00B110A2">
        <w:rPr>
          <w:rStyle w:val="StyleUnderline"/>
        </w:rPr>
        <w:t xml:space="preserve"> </w:t>
      </w:r>
      <w:r w:rsidRPr="0067701F">
        <w:rPr>
          <w:rStyle w:val="StyleUnderline"/>
          <w:highlight w:val="cyan"/>
        </w:rPr>
        <w:t>that</w:t>
      </w:r>
      <w:r w:rsidRPr="00B110A2">
        <w:rPr>
          <w:rStyle w:val="StyleUnderline"/>
        </w:rPr>
        <w:t xml:space="preserve"> </w:t>
      </w:r>
      <w:r w:rsidRPr="0067701F">
        <w:rPr>
          <w:rStyle w:val="StyleUnderline"/>
          <w:highlight w:val="cyan"/>
        </w:rPr>
        <w:t>are</w:t>
      </w:r>
      <w:r w:rsidRPr="00B110A2">
        <w:rPr>
          <w:rStyle w:val="StyleUnderline"/>
        </w:rPr>
        <w:t xml:space="preserve"> presumably </w:t>
      </w:r>
      <w:r w:rsidRPr="0067701F">
        <w:rPr>
          <w:rStyle w:val="StyleUnderline"/>
          <w:highlight w:val="cyan"/>
        </w:rPr>
        <w:t>designed to save Black women’s lives, even as they</w:t>
      </w:r>
      <w:r w:rsidRPr="00B110A2">
        <w:rPr>
          <w:rStyle w:val="StyleUnderline"/>
        </w:rPr>
        <w:t xml:space="preserve"> often </w:t>
      </w:r>
      <w:r w:rsidRPr="0067701F">
        <w:rPr>
          <w:rStyle w:val="StyleUnderline"/>
          <w:highlight w:val="cyan"/>
        </w:rPr>
        <w:t>hinge on plunging other Black women</w:t>
      </w:r>
      <w:r w:rsidRPr="00B110A2">
        <w:rPr>
          <w:rStyle w:val="StyleUnderline"/>
        </w:rPr>
        <w:t>—</w:t>
      </w:r>
      <w:r w:rsidRPr="0067701F">
        <w:rPr>
          <w:rStyle w:val="Emphasis"/>
          <w:highlight w:val="cyan"/>
        </w:rPr>
        <w:t>doulas</w:t>
      </w:r>
      <w:r w:rsidRPr="00B110A2">
        <w:rPr>
          <w:rStyle w:val="StyleUnderline"/>
        </w:rPr>
        <w:t xml:space="preserve">, peer lactation </w:t>
      </w:r>
      <w:r w:rsidRPr="0067701F">
        <w:rPr>
          <w:rStyle w:val="Emphasis"/>
          <w:highlight w:val="cyan"/>
        </w:rPr>
        <w:t>counselors</w:t>
      </w:r>
      <w:r w:rsidRPr="00B110A2">
        <w:rPr>
          <w:rStyle w:val="StyleUnderline"/>
        </w:rPr>
        <w:t xml:space="preserve">, </w:t>
      </w:r>
      <w:r w:rsidRPr="0067701F">
        <w:rPr>
          <w:rStyle w:val="StyleUnderline"/>
          <w:highlight w:val="cyan"/>
        </w:rPr>
        <w:t>and</w:t>
      </w:r>
      <w:r w:rsidRPr="00B110A2">
        <w:rPr>
          <w:rStyle w:val="StyleUnderline"/>
        </w:rPr>
        <w:t xml:space="preserve"> other </w:t>
      </w:r>
      <w:r w:rsidRPr="0067701F">
        <w:rPr>
          <w:rStyle w:val="Emphasis"/>
          <w:highlight w:val="cyan"/>
        </w:rPr>
        <w:t>birthworkers</w:t>
      </w:r>
      <w:r w:rsidRPr="00663AB5">
        <w:rPr>
          <w:sz w:val="16"/>
        </w:rPr>
        <w:t>—</w:t>
      </w:r>
      <w:r w:rsidRPr="0067701F">
        <w:rPr>
          <w:rStyle w:val="StyleUnderline"/>
          <w:highlight w:val="cyan"/>
        </w:rPr>
        <w:t>into</w:t>
      </w:r>
      <w:r w:rsidRPr="00B110A2">
        <w:rPr>
          <w:rStyle w:val="StyleUnderline"/>
        </w:rPr>
        <w:t xml:space="preserve"> </w:t>
      </w:r>
      <w:r w:rsidRPr="00B110A2">
        <w:rPr>
          <w:rStyle w:val="Emphasis"/>
        </w:rPr>
        <w:t xml:space="preserve">economic </w:t>
      </w:r>
      <w:r w:rsidRPr="0067701F">
        <w:rPr>
          <w:rStyle w:val="Emphasis"/>
          <w:highlight w:val="cyan"/>
        </w:rPr>
        <w:t>precarity</w:t>
      </w:r>
      <w:r w:rsidRPr="00B110A2">
        <w:rPr>
          <w:rStyle w:val="StyleUnderline"/>
        </w:rPr>
        <w:t xml:space="preserve">, </w:t>
      </w:r>
      <w:r w:rsidRPr="0067701F">
        <w:rPr>
          <w:rStyle w:val="StyleUnderline"/>
          <w:highlight w:val="cyan"/>
        </w:rPr>
        <w:t>or shore up</w:t>
      </w:r>
      <w:r w:rsidRPr="00B110A2">
        <w:rPr>
          <w:rStyle w:val="StyleUnderline"/>
        </w:rPr>
        <w:t xml:space="preserve"> the idea that </w:t>
      </w:r>
      <w:r w:rsidRPr="0067701F">
        <w:rPr>
          <w:rStyle w:val="Emphasis"/>
          <w:highlight w:val="cyan"/>
        </w:rPr>
        <w:t>Black women have to save</w:t>
      </w:r>
      <w:r>
        <w:rPr>
          <w:rStyle w:val="Emphasis"/>
        </w:rPr>
        <w:t xml:space="preserve"> [</w:t>
      </w:r>
      <w:r w:rsidRPr="0067701F">
        <w:rPr>
          <w:rStyle w:val="Emphasis"/>
          <w:highlight w:val="cyan"/>
        </w:rPr>
        <w:t>themselves</w:t>
      </w:r>
      <w:r>
        <w:rPr>
          <w:rStyle w:val="Emphasis"/>
        </w:rPr>
        <w:t>]</w:t>
      </w:r>
      <w:r w:rsidRPr="00B110A2">
        <w:rPr>
          <w:rStyle w:val="Emphasis"/>
        </w:rPr>
        <w:t xml:space="preserve"> ourselves</w:t>
      </w:r>
      <w:r w:rsidRPr="00663AB5">
        <w:rPr>
          <w:sz w:val="16"/>
        </w:rPr>
        <w:t>. My impulse in telling this story is not to condemn Black feminism’s will to power, but instead to trouble a prevailing “story” in both women’s studies and Black feminist studies that posits Black feminism as outside of and against dominant forms of power.</w:t>
      </w:r>
    </w:p>
    <w:p w14:paraId="2C403170" w14:textId="77777777" w:rsidR="00755B9E" w:rsidRPr="00663AB5" w:rsidRDefault="00755B9E" w:rsidP="00755B9E">
      <w:pPr>
        <w:rPr>
          <w:sz w:val="16"/>
        </w:rPr>
      </w:pPr>
      <w:r w:rsidRPr="00663AB5">
        <w:rPr>
          <w:sz w:val="16"/>
        </w:rPr>
        <w:t xml:space="preserve">Much as I seek to disrupt a conception of Black women as heroines, </w:t>
      </w:r>
      <w:r w:rsidRPr="00EA339D">
        <w:rPr>
          <w:rStyle w:val="StyleUnderline"/>
        </w:rPr>
        <w:t>I</w:t>
      </w:r>
      <w:r w:rsidRPr="00B110A2">
        <w:rPr>
          <w:rStyle w:val="StyleUnderline"/>
        </w:rPr>
        <w:t xml:space="preserve"> </w:t>
      </w:r>
      <w:r w:rsidRPr="00663AB5">
        <w:rPr>
          <w:sz w:val="16"/>
        </w:rPr>
        <w:t xml:space="preserve">also </w:t>
      </w:r>
      <w:r w:rsidRPr="00B110A2">
        <w:rPr>
          <w:rStyle w:val="StyleUnderline"/>
        </w:rPr>
        <w:t xml:space="preserve">aspire to </w:t>
      </w:r>
      <w:r w:rsidRPr="00EA339D">
        <w:rPr>
          <w:rStyle w:val="StyleUnderline"/>
        </w:rPr>
        <w:t>trouble</w:t>
      </w:r>
      <w:r w:rsidRPr="00B110A2">
        <w:rPr>
          <w:rStyle w:val="StyleUnderline"/>
        </w:rPr>
        <w:t xml:space="preserve"> </w:t>
      </w:r>
      <w:r w:rsidRPr="0067701F">
        <w:rPr>
          <w:rStyle w:val="StyleUnderline"/>
          <w:highlight w:val="cyan"/>
        </w:rPr>
        <w:t xml:space="preserve">the notion of Black feminism as a </w:t>
      </w:r>
      <w:r w:rsidRPr="0067701F">
        <w:rPr>
          <w:rStyle w:val="Emphasis"/>
          <w:highlight w:val="cyan"/>
        </w:rPr>
        <w:t>fugitive tradition</w:t>
      </w:r>
      <w:r w:rsidRPr="00663AB5">
        <w:rPr>
          <w:sz w:val="16"/>
        </w:rPr>
        <w:t xml:space="preserve">, </w:t>
      </w:r>
      <w:r w:rsidRPr="00B110A2">
        <w:rPr>
          <w:rStyle w:val="StyleUnderline"/>
        </w:rPr>
        <w:t xml:space="preserve">an account </w:t>
      </w:r>
      <w:r w:rsidRPr="00EA339D">
        <w:rPr>
          <w:rStyle w:val="StyleUnderline"/>
        </w:rPr>
        <w:t xml:space="preserve">that </w:t>
      </w:r>
      <w:r w:rsidRPr="0067701F">
        <w:rPr>
          <w:rStyle w:val="StyleUnderline"/>
          <w:highlight w:val="cyan"/>
        </w:rPr>
        <w:t>relies on</w:t>
      </w:r>
      <w:r w:rsidRPr="00B110A2">
        <w:rPr>
          <w:rStyle w:val="StyleUnderline"/>
        </w:rPr>
        <w:t xml:space="preserve"> a </w:t>
      </w:r>
      <w:r w:rsidRPr="0067701F">
        <w:rPr>
          <w:rStyle w:val="StyleUnderline"/>
          <w:highlight w:val="cyan"/>
        </w:rPr>
        <w:t>romance</w:t>
      </w:r>
      <w:r w:rsidRPr="00B110A2">
        <w:rPr>
          <w:rStyle w:val="StyleUnderline"/>
        </w:rPr>
        <w:t xml:space="preserve"> about the tradition</w:t>
      </w:r>
      <w:r w:rsidRPr="00663AB5">
        <w:rPr>
          <w:sz w:val="16"/>
        </w:rPr>
        <w:t xml:space="preserve">. </w:t>
      </w:r>
      <w:r w:rsidRPr="0067701F">
        <w:rPr>
          <w:rStyle w:val="StyleUnderline"/>
          <w:highlight w:val="cyan"/>
        </w:rPr>
        <w:t xml:space="preserve">In this </w:t>
      </w:r>
      <w:r w:rsidRPr="00EA339D">
        <w:rPr>
          <w:rStyle w:val="StyleUnderline"/>
        </w:rPr>
        <w:t xml:space="preserve">romantic </w:t>
      </w:r>
      <w:r w:rsidRPr="0067701F">
        <w:rPr>
          <w:rStyle w:val="StyleUnderline"/>
          <w:highlight w:val="cyan"/>
        </w:rPr>
        <w:t>narrative</w:t>
      </w:r>
      <w:r w:rsidRPr="00663AB5">
        <w:rPr>
          <w:sz w:val="16"/>
        </w:rPr>
        <w:t xml:space="preserve">, </w:t>
      </w:r>
      <w:r w:rsidRPr="0067701F">
        <w:rPr>
          <w:rStyle w:val="StyleUnderline"/>
          <w:highlight w:val="cyan"/>
        </w:rPr>
        <w:t>scholars neglect Black feminism’s ongoing</w:t>
      </w:r>
      <w:r w:rsidRPr="00663AB5">
        <w:rPr>
          <w:sz w:val="16"/>
        </w:rPr>
        <w:t xml:space="preserve"> and profound </w:t>
      </w:r>
      <w:r w:rsidRPr="0067701F">
        <w:rPr>
          <w:rStyle w:val="StyleUnderline"/>
          <w:highlight w:val="cyan"/>
        </w:rPr>
        <w:t>attachment to institutions</w:t>
      </w:r>
      <w:r w:rsidRPr="00663AB5">
        <w:rPr>
          <w:sz w:val="16"/>
        </w:rPr>
        <w:t xml:space="preserve">, perhaps </w:t>
      </w:r>
      <w:r w:rsidRPr="0067701F">
        <w:rPr>
          <w:rStyle w:val="Emphasis"/>
          <w:highlight w:val="cyan"/>
        </w:rPr>
        <w:t>most notably</w:t>
      </w:r>
      <w:r w:rsidRPr="00663AB5">
        <w:rPr>
          <w:sz w:val="16"/>
        </w:rPr>
        <w:t xml:space="preserve"> its </w:t>
      </w:r>
      <w:r w:rsidRPr="00B110A2">
        <w:rPr>
          <w:rStyle w:val="StyleUnderline"/>
        </w:rPr>
        <w:t xml:space="preserve">attachment to </w:t>
      </w:r>
      <w:r w:rsidRPr="0067701F">
        <w:rPr>
          <w:rStyle w:val="StyleUnderline"/>
          <w:highlight w:val="cyan"/>
        </w:rPr>
        <w:t>the university</w:t>
      </w:r>
      <w:r w:rsidRPr="00663AB5">
        <w:rPr>
          <w:sz w:val="16"/>
        </w:rPr>
        <w:t xml:space="preserve">, despite an insistence that the university can be a death-world, one that can kill Black women, cannibalize Black feminist thought, and extract diversity labor from Black women. In considering Black feminism’s attachments to institutionality, I have included a robust engagement with </w:t>
      </w:r>
      <w:r w:rsidRPr="0067701F">
        <w:rPr>
          <w:rStyle w:val="Emphasis"/>
          <w:highlight w:val="cyan"/>
        </w:rPr>
        <w:t>Black feminist partnerships with the state to</w:t>
      </w:r>
      <w:r w:rsidRPr="00663AB5">
        <w:rPr>
          <w:sz w:val="16"/>
        </w:rPr>
        <w:t xml:space="preserve"> encourage or perhaps </w:t>
      </w:r>
      <w:r w:rsidRPr="0067701F">
        <w:rPr>
          <w:rStyle w:val="Emphasis"/>
          <w:highlight w:val="cyan"/>
        </w:rPr>
        <w:t>compel</w:t>
      </w:r>
      <w:r w:rsidRPr="00663AB5">
        <w:rPr>
          <w:sz w:val="16"/>
        </w:rPr>
        <w:t xml:space="preserve"> Black </w:t>
      </w:r>
      <w:r w:rsidRPr="0067701F">
        <w:rPr>
          <w:rStyle w:val="Emphasis"/>
          <w:highlight w:val="cyan"/>
        </w:rPr>
        <w:t>breastfeeding</w:t>
      </w:r>
      <w:r w:rsidRPr="00663AB5">
        <w:rPr>
          <w:sz w:val="16"/>
        </w:rPr>
        <w:t xml:space="preserve">, </w:t>
      </w:r>
      <w:r w:rsidRPr="0067701F">
        <w:rPr>
          <w:rStyle w:val="Emphasis"/>
          <w:highlight w:val="cyan"/>
        </w:rPr>
        <w:t>and</w:t>
      </w:r>
      <w:r w:rsidRPr="00663AB5">
        <w:rPr>
          <w:sz w:val="16"/>
        </w:rPr>
        <w:t xml:space="preserve"> Black feminist </w:t>
      </w:r>
      <w:r w:rsidRPr="0067701F">
        <w:rPr>
          <w:rStyle w:val="Emphasis"/>
          <w:highlight w:val="cyan"/>
        </w:rPr>
        <w:t xml:space="preserve">partnerships with the state to expand coverage </w:t>
      </w:r>
      <w:r w:rsidRPr="003A18FC">
        <w:rPr>
          <w:rStyle w:val="Emphasis"/>
        </w:rPr>
        <w:t>for</w:t>
      </w:r>
      <w:r w:rsidRPr="00663AB5">
        <w:rPr>
          <w:sz w:val="16"/>
        </w:rPr>
        <w:t xml:space="preserve">—though </w:t>
      </w:r>
      <w:r w:rsidRPr="0067701F">
        <w:rPr>
          <w:rStyle w:val="Emphasis"/>
          <w:highlight w:val="cyan"/>
        </w:rPr>
        <w:t>not</w:t>
      </w:r>
      <w:r w:rsidRPr="00663AB5">
        <w:rPr>
          <w:sz w:val="16"/>
        </w:rPr>
        <w:t xml:space="preserve"> necessarily </w:t>
      </w:r>
      <w:r w:rsidRPr="0067701F">
        <w:rPr>
          <w:rStyle w:val="Emphasis"/>
          <w:highlight w:val="cyan"/>
        </w:rPr>
        <w:t>credentials for—birthworkers</w:t>
      </w:r>
      <w:r w:rsidRPr="00663AB5">
        <w:rPr>
          <w:sz w:val="16"/>
        </w:rPr>
        <w:t xml:space="preserve">. While </w:t>
      </w:r>
      <w:r w:rsidRPr="0067701F">
        <w:rPr>
          <w:rStyle w:val="Emphasis"/>
          <w:highlight w:val="cyan"/>
        </w:rPr>
        <w:t>these</w:t>
      </w:r>
      <w:r w:rsidRPr="00663AB5">
        <w:rPr>
          <w:sz w:val="16"/>
        </w:rPr>
        <w:t xml:space="preserve"> forms of </w:t>
      </w:r>
      <w:r w:rsidRPr="0067701F">
        <w:rPr>
          <w:rStyle w:val="Emphasis"/>
          <w:highlight w:val="cyan"/>
        </w:rPr>
        <w:t>advocacy</w:t>
      </w:r>
      <w:r w:rsidRPr="00663AB5">
        <w:rPr>
          <w:sz w:val="16"/>
        </w:rPr>
        <w:t xml:space="preserve"> have been pursued </w:t>
      </w:r>
      <w:r w:rsidRPr="0067701F">
        <w:rPr>
          <w:rStyle w:val="StyleUnderline"/>
          <w:highlight w:val="cyan"/>
        </w:rPr>
        <w:t>in the name of Black women’s</w:t>
      </w:r>
      <w:r w:rsidRPr="003A18FC">
        <w:rPr>
          <w:rStyle w:val="StyleUnderline"/>
        </w:rPr>
        <w:t xml:space="preserve"> health and </w:t>
      </w:r>
      <w:r w:rsidRPr="0067701F">
        <w:rPr>
          <w:rStyle w:val="StyleUnderline"/>
          <w:highlight w:val="cyan"/>
        </w:rPr>
        <w:t>freedom</w:t>
      </w:r>
      <w:r w:rsidRPr="00663AB5">
        <w:rPr>
          <w:sz w:val="16"/>
        </w:rPr>
        <w:t xml:space="preserve">, they have </w:t>
      </w:r>
      <w:r w:rsidRPr="0067701F">
        <w:rPr>
          <w:rStyle w:val="StyleUnderline"/>
          <w:highlight w:val="cyan"/>
        </w:rPr>
        <w:t>come at the cost of</w:t>
      </w:r>
      <w:r w:rsidRPr="00663AB5">
        <w:rPr>
          <w:sz w:val="16"/>
        </w:rPr>
        <w:t xml:space="preserve"> other forms of Black feminist </w:t>
      </w:r>
      <w:r w:rsidRPr="0067701F">
        <w:rPr>
          <w:rStyle w:val="StyleUnderline"/>
          <w:highlight w:val="cyan"/>
        </w:rPr>
        <w:t>activism that</w:t>
      </w:r>
      <w:r w:rsidRPr="00663AB5">
        <w:rPr>
          <w:sz w:val="16"/>
        </w:rPr>
        <w:t xml:space="preserve"> critically </w:t>
      </w:r>
      <w:r w:rsidRPr="0067701F">
        <w:rPr>
          <w:rStyle w:val="StyleUnderline"/>
          <w:highlight w:val="cyan"/>
        </w:rPr>
        <w:t>interrogate</w:t>
      </w:r>
      <w:r w:rsidRPr="00663AB5">
        <w:rPr>
          <w:sz w:val="16"/>
        </w:rPr>
        <w:t xml:space="preserve"> the new </w:t>
      </w:r>
      <w:r w:rsidRPr="0067701F">
        <w:rPr>
          <w:rStyle w:val="StyleUnderline"/>
          <w:highlight w:val="cyan"/>
        </w:rPr>
        <w:t>representation of Black mothers as in need of supportive reformation</w:t>
      </w:r>
      <w:r w:rsidRPr="00663AB5">
        <w:rPr>
          <w:sz w:val="16"/>
        </w:rPr>
        <w:t>.</w:t>
      </w:r>
    </w:p>
    <w:p w14:paraId="35B565DD" w14:textId="77777777" w:rsidR="00755B9E" w:rsidRPr="00B110A2" w:rsidRDefault="00755B9E" w:rsidP="00755B9E">
      <w:pPr>
        <w:rPr>
          <w:rStyle w:val="Emphasis"/>
        </w:rPr>
      </w:pPr>
      <w:r w:rsidRPr="00663AB5">
        <w:rPr>
          <w:sz w:val="16"/>
        </w:rPr>
        <w:t xml:space="preserve">Finally, because this is a book invested in Black mothers, I close with an account of Black motherhood that neither traffics in nor refuses crisis, but instead sits with its psychic costs. In 2019, Helena Andrews-Dyer wrote an article for the Washington Post that reported on the Momference, which she described as “a gathering of millennial mothers of color in its second year that feels as intimate as a family reunion, as celebratory as a 21st birthday and as necessary as a therapy session.”8 Andrews-Dyer’s account grappled with Black perinatal life waged in the face of crisis in all of its granular materiality: what does it feel like to be a pregnant Black person when the pregnant Black body is constructed (again) as a particular kind of problem, when pregnant Black women hear— again and again—that pregnancy can lead to death, that hospitals are deathworlds, that conventional obstetricians neglect Black women’s pain? </w:t>
      </w:r>
      <w:r w:rsidRPr="0067701F">
        <w:rPr>
          <w:rStyle w:val="StyleUnderline"/>
          <w:highlight w:val="cyan"/>
        </w:rPr>
        <w:t>This is a story</w:t>
      </w:r>
      <w:r w:rsidRPr="00B110A2">
        <w:rPr>
          <w:rStyle w:val="StyleUnderline"/>
        </w:rPr>
        <w:t xml:space="preserve"> </w:t>
      </w:r>
      <w:r w:rsidRPr="0067701F">
        <w:rPr>
          <w:rStyle w:val="StyleUnderline"/>
          <w:highlight w:val="cyan"/>
        </w:rPr>
        <w:t>about</w:t>
      </w:r>
      <w:r w:rsidRPr="00B110A2">
        <w:rPr>
          <w:rStyle w:val="StyleUnderline"/>
        </w:rPr>
        <w:t xml:space="preserve"> a cohort of pregnant </w:t>
      </w:r>
      <w:r w:rsidRPr="0067701F">
        <w:rPr>
          <w:rStyle w:val="Emphasis"/>
          <w:highlight w:val="cyan"/>
        </w:rPr>
        <w:t>Black women navigating</w:t>
      </w:r>
      <w:r w:rsidRPr="00B110A2">
        <w:rPr>
          <w:rStyle w:val="Emphasis"/>
        </w:rPr>
        <w:t xml:space="preserve"> their </w:t>
      </w:r>
      <w:r w:rsidRPr="0067701F">
        <w:rPr>
          <w:rStyle w:val="Emphasis"/>
          <w:highlight w:val="cyan"/>
        </w:rPr>
        <w:t>pregnancies</w:t>
      </w:r>
      <w:r w:rsidRPr="0067701F">
        <w:rPr>
          <w:rStyle w:val="StyleUnderline"/>
          <w:highlight w:val="cyan"/>
        </w:rPr>
        <w:t xml:space="preserve"> against</w:t>
      </w:r>
      <w:r w:rsidRPr="00B110A2">
        <w:rPr>
          <w:rStyle w:val="StyleUnderline"/>
        </w:rPr>
        <w:t xml:space="preserve"> a </w:t>
      </w:r>
      <w:r w:rsidRPr="0067701F">
        <w:rPr>
          <w:rStyle w:val="Emphasis"/>
          <w:highlight w:val="cyan"/>
        </w:rPr>
        <w:t>discursive milieu</w:t>
      </w:r>
      <w:r w:rsidRPr="00B110A2">
        <w:rPr>
          <w:rStyle w:val="StyleUnderline"/>
        </w:rPr>
        <w:t xml:space="preserve"> </w:t>
      </w:r>
      <w:r w:rsidRPr="0067701F">
        <w:rPr>
          <w:rStyle w:val="StyleUnderline"/>
          <w:highlight w:val="cyan"/>
        </w:rPr>
        <w:t>that has told them</w:t>
      </w:r>
      <w:r w:rsidRPr="00B110A2">
        <w:rPr>
          <w:rStyle w:val="StyleUnderline"/>
        </w:rPr>
        <w:t xml:space="preserve"> repeatedly that </w:t>
      </w:r>
      <w:r w:rsidRPr="0067701F">
        <w:rPr>
          <w:rStyle w:val="StyleUnderline"/>
          <w:highlight w:val="cyan"/>
        </w:rPr>
        <w:t>they should be “</w:t>
      </w:r>
      <w:r w:rsidRPr="0067701F">
        <w:rPr>
          <w:rStyle w:val="Emphasis"/>
          <w:highlight w:val="cyan"/>
        </w:rPr>
        <w:t>preparing for battle</w:t>
      </w:r>
      <w:r w:rsidRPr="00B110A2">
        <w:rPr>
          <w:rStyle w:val="StyleUnderline"/>
        </w:rPr>
        <w:t>.”</w:t>
      </w:r>
      <w:r w:rsidRPr="00663AB5">
        <w:rPr>
          <w:sz w:val="16"/>
        </w:rPr>
        <w:t>9 Andrews-Dyer writes, “</w:t>
      </w:r>
      <w:r w:rsidRPr="00B110A2">
        <w:rPr>
          <w:rStyle w:val="StyleUnderline"/>
        </w:rPr>
        <w:t>Forget putting your feet up or sticking your head in the sand. That isn’t an option for Black women staring down a plus sign. These days your pregnancy must be ‘woke,’</w:t>
      </w:r>
      <w:r w:rsidRPr="00663AB5">
        <w:rPr>
          <w:sz w:val="16"/>
        </w:rPr>
        <w:t xml:space="preserve"> 10 months flled with research and study and planning. As a Black woman, it’s not enough to ‘stay hydrated,’ make your prenatal appointments and curate the perfect nursery on Pinterest. There are studies to digest, articles forwarded by your best friend on C-section rates to read, summits to attend on combating implicit bias, and doctors to screen for implicit bias. </w:t>
      </w:r>
      <w:r w:rsidRPr="0067701F">
        <w:rPr>
          <w:rStyle w:val="StyleUnderline"/>
          <w:highlight w:val="cyan"/>
        </w:rPr>
        <w:t>It is exhausting work</w:t>
      </w:r>
      <w:r w:rsidRPr="00663AB5">
        <w:rPr>
          <w:sz w:val="16"/>
        </w:rPr>
        <w:t xml:space="preserve">.”10 </w:t>
      </w:r>
      <w:r w:rsidRPr="0067701F">
        <w:rPr>
          <w:rStyle w:val="StyleUnderline"/>
          <w:highlight w:val="cyan"/>
        </w:rPr>
        <w:t>What does it feel like to experience Black perinatal life when</w:t>
      </w:r>
      <w:r w:rsidRPr="00B110A2">
        <w:rPr>
          <w:rStyle w:val="StyleUnderline"/>
        </w:rPr>
        <w:t xml:space="preserve"> the </w:t>
      </w:r>
      <w:r w:rsidRPr="0067701F">
        <w:rPr>
          <w:rStyle w:val="StyleUnderline"/>
          <w:highlight w:val="cyan"/>
        </w:rPr>
        <w:t>experience is overdetermined by</w:t>
      </w:r>
      <w:r w:rsidRPr="00B110A2">
        <w:rPr>
          <w:rStyle w:val="StyleUnderline"/>
        </w:rPr>
        <w:t xml:space="preserve"> “</w:t>
      </w:r>
      <w:r w:rsidRPr="0067701F">
        <w:rPr>
          <w:rStyle w:val="StyleUnderline"/>
          <w:highlight w:val="cyan"/>
        </w:rPr>
        <w:t>horror</w:t>
      </w:r>
      <w:r w:rsidRPr="00B110A2">
        <w:rPr>
          <w:rStyle w:val="StyleUnderline"/>
        </w:rPr>
        <w:t xml:space="preserve"> stories,” “alarming anecdotes,” and “gut wrenching quotes”</w:t>
      </w:r>
      <w:r w:rsidRPr="0067701F">
        <w:rPr>
          <w:rStyle w:val="StyleUnderline"/>
          <w:highlight w:val="cyan"/>
        </w:rPr>
        <w:t>?</w:t>
      </w:r>
      <w:r w:rsidRPr="00663AB5">
        <w:rPr>
          <w:sz w:val="16"/>
        </w:rPr>
        <w:t xml:space="preserve"> </w:t>
      </w:r>
      <w:r w:rsidRPr="00B110A2">
        <w:rPr>
          <w:rStyle w:val="StyleUnderline"/>
        </w:rPr>
        <w:t xml:space="preserve">What might it mean to think about the </w:t>
      </w:r>
      <w:r w:rsidRPr="00B110A2">
        <w:rPr>
          <w:rStyle w:val="Emphasis"/>
        </w:rPr>
        <w:t>materiality of living</w:t>
      </w:r>
      <w:r w:rsidRPr="00663AB5">
        <w:rPr>
          <w:sz w:val="16"/>
        </w:rPr>
        <w:t>—</w:t>
      </w:r>
      <w:r w:rsidRPr="00B110A2">
        <w:rPr>
          <w:rStyle w:val="Emphasis"/>
        </w:rPr>
        <w:t>reproducing</w:t>
      </w:r>
      <w:r w:rsidRPr="00663AB5">
        <w:rPr>
          <w:sz w:val="16"/>
        </w:rPr>
        <w:t xml:space="preserve">— </w:t>
      </w:r>
      <w:r w:rsidRPr="00B110A2">
        <w:rPr>
          <w:rStyle w:val="StyleUnderline"/>
        </w:rPr>
        <w:t>when one’s body is presumed to be in crisis</w:t>
      </w:r>
      <w:r w:rsidRPr="00663AB5">
        <w:rPr>
          <w:sz w:val="16"/>
        </w:rPr>
        <w:t>, when one is presumed to enter pregnancy in “battle mode”</w:t>
      </w:r>
      <w:r w:rsidRPr="00B110A2">
        <w:rPr>
          <w:rStyle w:val="Emphasis"/>
        </w:rPr>
        <w:t>?</w:t>
      </w:r>
      <w:r w:rsidRPr="00663AB5">
        <w:rPr>
          <w:sz w:val="16"/>
        </w:rPr>
        <w:t xml:space="preserve"> How do Black mothers navigate pregnancy, labor, delivery, and postpartum life when their bodies and experiences are overdetermined by narratives of trauma? And given our new cultural awareness of the embodied and even molecular consequences of stress, </w:t>
      </w:r>
      <w:r w:rsidRPr="0067701F">
        <w:rPr>
          <w:rStyle w:val="StyleUnderline"/>
          <w:highlight w:val="cyan"/>
        </w:rPr>
        <w:t>how do</w:t>
      </w:r>
      <w:r w:rsidRPr="00663AB5">
        <w:rPr>
          <w:sz w:val="16"/>
        </w:rPr>
        <w:t xml:space="preserve"> we—</w:t>
      </w:r>
      <w:r w:rsidRPr="0067701F">
        <w:rPr>
          <w:rStyle w:val="StyleUnderline"/>
          <w:highlight w:val="cyan"/>
        </w:rPr>
        <w:t>Black feminists</w:t>
      </w:r>
      <w:r w:rsidRPr="00663AB5">
        <w:rPr>
          <w:sz w:val="16"/>
        </w:rPr>
        <w:t>—</w:t>
      </w:r>
      <w:r w:rsidRPr="0067701F">
        <w:rPr>
          <w:rStyle w:val="StyleUnderline"/>
          <w:highlight w:val="cyan"/>
        </w:rPr>
        <w:t>contend with</w:t>
      </w:r>
      <w:r w:rsidRPr="00B110A2">
        <w:rPr>
          <w:rStyle w:val="StyleUnderline"/>
        </w:rPr>
        <w:t xml:space="preserve"> the </w:t>
      </w:r>
      <w:r w:rsidRPr="0067701F">
        <w:rPr>
          <w:rStyle w:val="StyleUnderline"/>
          <w:highlight w:val="cyan"/>
        </w:rPr>
        <w:t>material consequences of telling Black mothers</w:t>
      </w:r>
      <w:r w:rsidRPr="00B110A2">
        <w:rPr>
          <w:rStyle w:val="StyleUnderline"/>
        </w:rPr>
        <w:t xml:space="preserve"> again and again that </w:t>
      </w:r>
      <w:r w:rsidRPr="0067701F">
        <w:rPr>
          <w:rStyle w:val="Emphasis"/>
          <w:highlight w:val="cyan"/>
        </w:rPr>
        <w:t>they are close to death?</w:t>
      </w:r>
    </w:p>
    <w:p w14:paraId="0B119067" w14:textId="77777777" w:rsidR="00755B9E" w:rsidRDefault="00755B9E" w:rsidP="00755B9E">
      <w:pPr>
        <w:rPr>
          <w:rStyle w:val="StyleUnderline"/>
        </w:rPr>
      </w:pPr>
      <w:r w:rsidRPr="003A18FC">
        <w:rPr>
          <w:rStyle w:val="StyleUnderline"/>
        </w:rPr>
        <w:t>I offer this not because of a desire to advocate for a model of luxurious pregnancy free from worry or to presume that Black women will ever have—or have ever had—experiences of institutional medicine that are free from violence, trauma, or injury</w:t>
      </w:r>
      <w:r w:rsidRPr="00663AB5">
        <w:rPr>
          <w:sz w:val="16"/>
        </w:rPr>
        <w:t xml:space="preserve">. Instead, </w:t>
      </w:r>
      <w:r w:rsidRPr="0067701F">
        <w:rPr>
          <w:rStyle w:val="StyleUnderline"/>
          <w:highlight w:val="cyan"/>
        </w:rPr>
        <w:t>I invite Black feminists to theorize</w:t>
      </w:r>
      <w:r w:rsidRPr="00663AB5">
        <w:rPr>
          <w:sz w:val="16"/>
        </w:rPr>
        <w:t xml:space="preserve">, organize, and freedom-dream in ways that imagine </w:t>
      </w:r>
      <w:r w:rsidRPr="0067701F">
        <w:rPr>
          <w:rStyle w:val="Emphasis"/>
          <w:highlight w:val="cyan"/>
        </w:rPr>
        <w:t>Black motherhood apart from anticipated trauma</w:t>
      </w:r>
      <w:r w:rsidRPr="00663AB5">
        <w:rPr>
          <w:sz w:val="16"/>
        </w:rPr>
        <w:t xml:space="preserve">, a vision that has material consequences for Black women as they navigate perinatal life. I encourage Black feminism to be a theoretical and political project that can do justice to the violence that Black mothers experience </w:t>
      </w:r>
      <w:r w:rsidRPr="0067701F">
        <w:rPr>
          <w:rStyle w:val="StyleUnderline"/>
          <w:highlight w:val="cyan"/>
        </w:rPr>
        <w:t xml:space="preserve">and refuse to reproduce </w:t>
      </w:r>
      <w:r w:rsidRPr="0067701F">
        <w:rPr>
          <w:rStyle w:val="Emphasis"/>
          <w:highlight w:val="cyan"/>
        </w:rPr>
        <w:t>Black motherhood</w:t>
      </w:r>
      <w:r w:rsidRPr="0067701F">
        <w:rPr>
          <w:rStyle w:val="StyleUnderline"/>
          <w:highlight w:val="cyan"/>
        </w:rPr>
        <w:t xml:space="preserve"> as a </w:t>
      </w:r>
      <w:r w:rsidRPr="0067701F">
        <w:rPr>
          <w:rStyle w:val="Emphasis"/>
          <w:highlight w:val="cyan"/>
        </w:rPr>
        <w:t>trauma category</w:t>
      </w:r>
      <w:r w:rsidRPr="00663AB5">
        <w:rPr>
          <w:sz w:val="16"/>
        </w:rPr>
        <w:t xml:space="preserve">. I ask these questions because of the project’s indebtedness to not just thinking about the category of “birthing Black mothers” as a political one but also thinking about the embodied and material experiences of Black mothers who navigate around the now-entrenched meaning of the category itself, </w:t>
      </w:r>
      <w:r w:rsidRPr="00663AB5">
        <w:rPr>
          <w:rStyle w:val="StyleUnderline"/>
        </w:rPr>
        <w:t>a meaning produced as much by institutionalized medicine as by Black feminists working in the name of Black mothers.</w:t>
      </w:r>
    </w:p>
    <w:p w14:paraId="3BDD6CFA" w14:textId="77777777" w:rsidR="00755B9E" w:rsidRPr="00611727" w:rsidRDefault="00755B9E" w:rsidP="00755B9E">
      <w:pPr>
        <w:pStyle w:val="Heading3"/>
        <w:rPr>
          <w:rFonts w:cs="Times New Roman"/>
        </w:rPr>
      </w:pPr>
      <w:r w:rsidRPr="00611727">
        <w:rPr>
          <w:rFonts w:cs="Times New Roman"/>
        </w:rPr>
        <w:t xml:space="preserve">AT: </w:t>
      </w:r>
      <w:r>
        <w:rPr>
          <w:rFonts w:cs="Times New Roman"/>
        </w:rPr>
        <w:t>ToP</w:t>
      </w:r>
      <w:r w:rsidRPr="00611727">
        <w:rPr>
          <w:rFonts w:cs="Times New Roman"/>
        </w:rPr>
        <w:t>---</w:t>
      </w:r>
      <w:r>
        <w:rPr>
          <w:rFonts w:cs="Times New Roman"/>
        </w:rPr>
        <w:t>1NC</w:t>
      </w:r>
    </w:p>
    <w:p w14:paraId="38AA7715" w14:textId="77777777" w:rsidR="00755B9E" w:rsidRPr="00611727" w:rsidRDefault="00755B9E" w:rsidP="00755B9E">
      <w:pPr>
        <w:pStyle w:val="Heading4"/>
        <w:rPr>
          <w:rFonts w:cs="Times New Roman"/>
        </w:rPr>
      </w:pPr>
      <w:r w:rsidRPr="00611727">
        <w:rPr>
          <w:rFonts w:cs="Times New Roman"/>
        </w:rPr>
        <w:t xml:space="preserve">The 1NC neglects an </w:t>
      </w:r>
      <w:r w:rsidRPr="00611727">
        <w:rPr>
          <w:rFonts w:cs="Times New Roman"/>
          <w:u w:val="single"/>
        </w:rPr>
        <w:t>archive</w:t>
      </w:r>
      <w:r w:rsidRPr="00611727">
        <w:rPr>
          <w:rFonts w:cs="Times New Roman"/>
        </w:rPr>
        <w:t xml:space="preserve"> of Black feminist legal scholarship that forwards a </w:t>
      </w:r>
      <w:r w:rsidRPr="00611727">
        <w:rPr>
          <w:rFonts w:cs="Times New Roman"/>
          <w:u w:val="single"/>
        </w:rPr>
        <w:t>lexicon of freedom</w:t>
      </w:r>
      <w:r w:rsidRPr="00611727">
        <w:rPr>
          <w:rFonts w:cs="Times New Roman"/>
        </w:rPr>
        <w:t xml:space="preserve"> and can counter </w:t>
      </w:r>
      <w:r w:rsidRPr="00611727">
        <w:rPr>
          <w:rFonts w:cs="Times New Roman"/>
          <w:u w:val="single"/>
        </w:rPr>
        <w:t>spirit murder</w:t>
      </w:r>
      <w:r w:rsidRPr="00611727">
        <w:rPr>
          <w:rFonts w:cs="Times New Roman"/>
        </w:rPr>
        <w:t xml:space="preserve">. </w:t>
      </w:r>
    </w:p>
    <w:p w14:paraId="7EA7264F" w14:textId="77777777" w:rsidR="00755B9E" w:rsidRPr="00611727" w:rsidRDefault="00755B9E" w:rsidP="00755B9E">
      <w:r w:rsidRPr="00611727">
        <w:rPr>
          <w:rStyle w:val="Style13ptBold"/>
        </w:rPr>
        <w:t>Nash 24</w:t>
      </w:r>
      <w:r w:rsidRPr="00611727">
        <w:t>, Professor of Gender, Sexuality, and Feminist Studies at Duke University. (Jennifer, 2024, “Thinking with Care: A Critique of Love across Interdisciplines,” Enticements: Queer Legal Studies, Chapter 12, pp. 311-318)</w:t>
      </w:r>
    </w:p>
    <w:p w14:paraId="6D75A20D" w14:textId="77777777" w:rsidR="00755B9E" w:rsidRPr="00611727" w:rsidRDefault="00755B9E" w:rsidP="00755B9E">
      <w:pPr>
        <w:rPr>
          <w:sz w:val="14"/>
        </w:rPr>
      </w:pPr>
      <w:r w:rsidRPr="00611727">
        <w:rPr>
          <w:rStyle w:val="StyleUnderline"/>
        </w:rPr>
        <w:t>Care marks geographies</w:t>
      </w:r>
      <w:r w:rsidRPr="00611727">
        <w:rPr>
          <w:sz w:val="14"/>
        </w:rPr>
        <w:t xml:space="preserve">, and competing conceptions of care suggest that it is the where of care </w:t>
      </w:r>
      <w:r w:rsidRPr="00611727">
        <w:rPr>
          <w:rStyle w:val="StyleUnderline"/>
        </w:rPr>
        <w:t xml:space="preserve">that can make it either a form of </w:t>
      </w:r>
      <w:r w:rsidRPr="00611727">
        <w:rPr>
          <w:rStyle w:val="Emphasis"/>
        </w:rPr>
        <w:t>tenderness</w:t>
      </w:r>
      <w:r w:rsidRPr="00611727">
        <w:rPr>
          <w:rStyle w:val="StyleUnderline"/>
        </w:rPr>
        <w:t xml:space="preserve"> or a form of </w:t>
      </w:r>
      <w:r w:rsidRPr="00611727">
        <w:rPr>
          <w:rStyle w:val="Emphasis"/>
        </w:rPr>
        <w:t>exploitation</w:t>
      </w:r>
      <w:r w:rsidRPr="00611727">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67701F">
        <w:rPr>
          <w:rStyle w:val="StyleUnderline"/>
          <w:highlight w:val="cyan"/>
        </w:rPr>
        <w:t>Black feminist scholarship</w:t>
      </w:r>
      <w:r w:rsidRPr="00611727">
        <w:rPr>
          <w:sz w:val="14"/>
        </w:rPr>
        <w:t xml:space="preserve"> that elevates the household, the domestic, and the interior as crucial sites of care, Sharpe’s conception of care seems to move apart from space, from geography. Instead, she </w:t>
      </w:r>
      <w:r w:rsidRPr="00611727">
        <w:rPr>
          <w:rStyle w:val="StyleUnderline"/>
        </w:rPr>
        <w:t>calls for</w:t>
      </w:r>
      <w:r w:rsidRPr="00611727">
        <w:rPr>
          <w:sz w:val="14"/>
        </w:rPr>
        <w:t xml:space="preserve"> interpretative work, a mode of seeing, reading, thinking, studying, and attending to. As she writes, “we yet reimagine and transform </w:t>
      </w:r>
      <w:r w:rsidRPr="0067701F">
        <w:rPr>
          <w:rStyle w:val="StyleUnderline"/>
          <w:highlight w:val="cyan"/>
        </w:rPr>
        <w:t>spaces</w:t>
      </w:r>
      <w:r w:rsidRPr="00611727">
        <w:rPr>
          <w:sz w:val="14"/>
        </w:rPr>
        <w:t xml:space="preserve"> for </w:t>
      </w:r>
      <w:r w:rsidRPr="0067701F">
        <w:rPr>
          <w:rStyle w:val="StyleUnderline"/>
          <w:highlight w:val="cyan"/>
        </w:rPr>
        <w:t>and practices</w:t>
      </w:r>
      <w:r w:rsidRPr="00611727">
        <w:rPr>
          <w:rStyle w:val="StyleUnderline"/>
        </w:rPr>
        <w:t xml:space="preserve"> of an ethics of care</w:t>
      </w:r>
      <w:r w:rsidRPr="00611727">
        <w:rPr>
          <w:sz w:val="14"/>
        </w:rPr>
        <w:t xml:space="preserve"> (as in repair, maintenance, attention), an ethics of seeing, and of being in the wake as consciousness; as a way of remembering an observance that started with the door of no return, continued </w:t>
      </w:r>
      <w:r w:rsidRPr="0067701F">
        <w:rPr>
          <w:rStyle w:val="StyleUnderline"/>
          <w:highlight w:val="cyan"/>
        </w:rPr>
        <w:t>in</w:t>
      </w:r>
      <w:r w:rsidRPr="00611727">
        <w:rPr>
          <w:rStyle w:val="StyleUnderline"/>
        </w:rPr>
        <w:t xml:space="preserve"> the </w:t>
      </w:r>
      <w:r w:rsidRPr="00611727">
        <w:rPr>
          <w:rStyle w:val="Emphasis"/>
        </w:rPr>
        <w:t>hold</w:t>
      </w:r>
      <w:r w:rsidRPr="00611727">
        <w:rPr>
          <w:rStyle w:val="StyleUnderline"/>
        </w:rPr>
        <w:t xml:space="preserve"> on the </w:t>
      </w:r>
      <w:r w:rsidRPr="00611727">
        <w:rPr>
          <w:rStyle w:val="Emphasis"/>
        </w:rPr>
        <w:t>ship</w:t>
      </w:r>
      <w:r w:rsidRPr="00611727">
        <w:rPr>
          <w:rStyle w:val="StyleUnderline"/>
        </w:rPr>
        <w:t xml:space="preserve"> and on the </w:t>
      </w:r>
      <w:r w:rsidRPr="00611727">
        <w:rPr>
          <w:rStyle w:val="Emphasis"/>
        </w:rPr>
        <w:t>shore</w:t>
      </w:r>
      <w:r w:rsidRPr="00611727">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54D6C894" w14:textId="77777777" w:rsidR="00755B9E" w:rsidRPr="00611727" w:rsidRDefault="00755B9E" w:rsidP="00755B9E">
      <w:pPr>
        <w:rPr>
          <w:sz w:val="14"/>
        </w:rPr>
      </w:pPr>
      <w:r w:rsidRPr="00611727">
        <w:rPr>
          <w:sz w:val="14"/>
        </w:rPr>
        <w:t xml:space="preserve">Yet Black studies has also advanced the argument that care performed in the household, in the space of the domestic, is particularly urgent because of its capacity to affirm Black life in the space of a sanctuary. </w:t>
      </w:r>
      <w:r w:rsidRPr="00611727">
        <w:rPr>
          <w:rStyle w:val="StyleUnderline"/>
        </w:rPr>
        <w:t>This body of work</w:t>
      </w:r>
      <w:r w:rsidRPr="00611727">
        <w:rPr>
          <w:sz w:val="14"/>
        </w:rPr>
        <w:t>—indebted to Black feminist scholars like bell hooks who offered a radical vision of the Black domestic in her articulation of “homeplace”—</w:t>
      </w:r>
      <w:r w:rsidRPr="00611727">
        <w:rPr>
          <w:rStyle w:val="StyleUnderline"/>
        </w:rPr>
        <w:t xml:space="preserve">imagines </w:t>
      </w:r>
      <w:r w:rsidRPr="0067701F">
        <w:rPr>
          <w:rStyle w:val="StyleUnderline"/>
          <w:highlight w:val="cyan"/>
        </w:rPr>
        <w:t xml:space="preserve">a </w:t>
      </w:r>
      <w:r w:rsidRPr="0067701F">
        <w:rPr>
          <w:rStyle w:val="Emphasis"/>
          <w:highlight w:val="cyan"/>
        </w:rPr>
        <w:t>Black private sphere</w:t>
      </w:r>
      <w:r w:rsidRPr="0067701F">
        <w:rPr>
          <w:rStyle w:val="StyleUnderline"/>
          <w:highlight w:val="cyan"/>
        </w:rPr>
        <w:t xml:space="preserve"> as a site of world-making and self-preservation</w:t>
      </w:r>
      <w:r w:rsidRPr="00611727">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611727">
        <w:rPr>
          <w:rStyle w:val="StyleUnderline"/>
        </w:rPr>
        <w:t xml:space="preserve">attention to the banalities of </w:t>
      </w:r>
      <w:r w:rsidRPr="00611727">
        <w:rPr>
          <w:rStyle w:val="Emphasis"/>
        </w:rPr>
        <w:t>maternal life</w:t>
      </w:r>
      <w:r w:rsidRPr="00611727">
        <w:rPr>
          <w:rStyle w:val="StyleUnderline"/>
        </w:rPr>
        <w:t xml:space="preserve"> reveals the political labor of the </w:t>
      </w:r>
      <w:r w:rsidRPr="00611727">
        <w:rPr>
          <w:rStyle w:val="Emphasis"/>
        </w:rPr>
        <w:t>Black quotidian</w:t>
      </w:r>
      <w:r w:rsidRPr="00611727">
        <w:rPr>
          <w:rStyle w:val="StyleUnderline"/>
        </w:rPr>
        <w:t xml:space="preserve"> because even </w:t>
      </w:r>
      <w:r w:rsidRPr="00611727">
        <w:rPr>
          <w:rStyle w:val="Emphasis"/>
        </w:rPr>
        <w:t>small actions</w:t>
      </w:r>
      <w:r w:rsidRPr="00611727">
        <w:rPr>
          <w:rStyle w:val="StyleUnderline"/>
        </w:rPr>
        <w:t xml:space="preserve"> are about Black </w:t>
      </w:r>
      <w:r w:rsidRPr="00611727">
        <w:rPr>
          <w:rStyle w:val="Emphasis"/>
        </w:rPr>
        <w:t>survival</w:t>
      </w:r>
      <w:r w:rsidRPr="00611727">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67701F">
        <w:rPr>
          <w:rStyle w:val="StyleUnderline"/>
          <w:highlight w:val="cyan"/>
        </w:rPr>
        <w:t>This</w:t>
      </w:r>
      <w:r w:rsidRPr="00611727">
        <w:rPr>
          <w:rStyle w:val="StyleUnderline"/>
        </w:rPr>
        <w:t xml:space="preserve"> is part of a tradition of work that </w:t>
      </w:r>
      <w:r w:rsidRPr="0067701F">
        <w:rPr>
          <w:rStyle w:val="StyleUnderline"/>
          <w:highlight w:val="cyan"/>
        </w:rPr>
        <w:t>sees</w:t>
      </w:r>
      <w:r w:rsidRPr="00611727">
        <w:rPr>
          <w:sz w:val="14"/>
        </w:rPr>
        <w:t xml:space="preserve"> the Black domestic, </w:t>
      </w:r>
      <w:r w:rsidRPr="0067701F">
        <w:rPr>
          <w:rStyle w:val="StyleUnderline"/>
          <w:highlight w:val="cyan"/>
        </w:rPr>
        <w:t xml:space="preserve">the Black </w:t>
      </w:r>
      <w:r w:rsidRPr="0067701F">
        <w:rPr>
          <w:rStyle w:val="Emphasis"/>
          <w:highlight w:val="cyan"/>
        </w:rPr>
        <w:t>interior</w:t>
      </w:r>
      <w:r w:rsidRPr="00611727">
        <w:rPr>
          <w:sz w:val="14"/>
        </w:rPr>
        <w:t xml:space="preserve">, </w:t>
      </w:r>
      <w:r w:rsidRPr="00611727">
        <w:rPr>
          <w:rStyle w:val="StyleUnderline"/>
        </w:rPr>
        <w:t xml:space="preserve">as </w:t>
      </w:r>
      <w:r w:rsidRPr="00611727">
        <w:rPr>
          <w:rStyle w:val="Emphasis"/>
        </w:rPr>
        <w:t>sanctuary</w:t>
      </w:r>
      <w:r w:rsidRPr="00611727">
        <w:rPr>
          <w:sz w:val="14"/>
        </w:rPr>
        <w:t xml:space="preserve">, </w:t>
      </w:r>
      <w:r w:rsidRPr="0067701F">
        <w:rPr>
          <w:rStyle w:val="StyleUnderline"/>
          <w:highlight w:val="cyan"/>
        </w:rPr>
        <w:t xml:space="preserve">as </w:t>
      </w:r>
      <w:r w:rsidRPr="0067701F">
        <w:rPr>
          <w:rStyle w:val="Emphasis"/>
          <w:highlight w:val="cyan"/>
        </w:rPr>
        <w:t>radical</w:t>
      </w:r>
      <w:r w:rsidRPr="00611727">
        <w:rPr>
          <w:sz w:val="14"/>
        </w:rPr>
        <w:t xml:space="preserve">, </w:t>
      </w:r>
      <w:r w:rsidRPr="00611727">
        <w:rPr>
          <w:rStyle w:val="StyleUnderline"/>
        </w:rPr>
        <w:t xml:space="preserve">as </w:t>
      </w:r>
      <w:r w:rsidRPr="00611727">
        <w:rPr>
          <w:rStyle w:val="Emphasis"/>
        </w:rPr>
        <w:t>necessary</w:t>
      </w:r>
      <w:r w:rsidRPr="00611727">
        <w:rPr>
          <w:rStyle w:val="StyleUnderline"/>
        </w:rPr>
        <w:t xml:space="preserve"> for the preservation of Black life</w:t>
      </w:r>
      <w:r w:rsidRPr="00611727">
        <w:rPr>
          <w:sz w:val="14"/>
        </w:rPr>
        <w:t>.</w:t>
      </w:r>
    </w:p>
    <w:p w14:paraId="4ED9B958" w14:textId="77777777" w:rsidR="00755B9E" w:rsidRPr="00611727" w:rsidRDefault="00755B9E" w:rsidP="00755B9E">
      <w:pPr>
        <w:rPr>
          <w:sz w:val="14"/>
        </w:rPr>
      </w:pPr>
      <w:r w:rsidRPr="00611727">
        <w:rPr>
          <w:sz w:val="14"/>
        </w:rPr>
        <w:t xml:space="preserve">Yet </w:t>
      </w:r>
      <w:r w:rsidRPr="00611727">
        <w:rPr>
          <w:rStyle w:val="StyleUnderline"/>
        </w:rPr>
        <w:t xml:space="preserve">feminist scholarship suggests the necessity of attention to the </w:t>
      </w:r>
      <w:r w:rsidRPr="00611727">
        <w:rPr>
          <w:rStyle w:val="Emphasis"/>
        </w:rPr>
        <w:t>locations</w:t>
      </w:r>
      <w:r w:rsidRPr="00611727">
        <w:rPr>
          <w:rStyle w:val="StyleUnderline"/>
        </w:rPr>
        <w:t xml:space="preserve"> where care is performed</w:t>
      </w:r>
      <w:r w:rsidRPr="00611727">
        <w:rPr>
          <w:sz w:val="14"/>
        </w:rPr>
        <w:t xml:space="preserve">, revealing that </w:t>
      </w:r>
      <w:r w:rsidRPr="00611727">
        <w:rPr>
          <w:rStyle w:val="StyleUnderline"/>
        </w:rPr>
        <w:t xml:space="preserve">care’s </w:t>
      </w:r>
      <w:r w:rsidRPr="00611727">
        <w:rPr>
          <w:rStyle w:val="Emphasis"/>
        </w:rPr>
        <w:t>geographies</w:t>
      </w:r>
      <w:r w:rsidRPr="00611727">
        <w:rPr>
          <w:rStyle w:val="StyleUnderline"/>
        </w:rPr>
        <w:t xml:space="preserve"> contain information about how care </w:t>
      </w:r>
      <w:r w:rsidRPr="00611727">
        <w:rPr>
          <w:rStyle w:val="Emphasis"/>
        </w:rPr>
        <w:t>exploits</w:t>
      </w:r>
      <w:r w:rsidRPr="00611727">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11A84E2C" w14:textId="77777777" w:rsidR="00755B9E" w:rsidRPr="00611727" w:rsidRDefault="00755B9E" w:rsidP="00755B9E">
      <w:pPr>
        <w:rPr>
          <w:sz w:val="14"/>
        </w:rPr>
      </w:pPr>
      <w:r w:rsidRPr="00611727">
        <w:rPr>
          <w:rStyle w:val="StyleUnderline"/>
        </w:rPr>
        <w:t>This</w:t>
      </w:r>
      <w:r w:rsidRPr="00611727">
        <w:rPr>
          <w:sz w:val="14"/>
        </w:rPr>
        <w:t xml:space="preserve"> notion of the household as a locus of exploitation </w:t>
      </w:r>
      <w:r w:rsidRPr="00611727">
        <w:rPr>
          <w:rStyle w:val="StyleUnderline"/>
        </w:rPr>
        <w:t xml:space="preserve">has led feminists to </w:t>
      </w:r>
      <w:r w:rsidRPr="00611727">
        <w:rPr>
          <w:rStyle w:val="Emphasis"/>
        </w:rPr>
        <w:t>analogize</w:t>
      </w:r>
      <w:r w:rsidRPr="00611727">
        <w:rPr>
          <w:rStyle w:val="StyleUnderline"/>
        </w:rPr>
        <w:t xml:space="preserve"> forms of</w:t>
      </w:r>
      <w:r w:rsidRPr="00611727">
        <w:rPr>
          <w:sz w:val="14"/>
        </w:rPr>
        <w:t xml:space="preserve"> feminized, degraded </w:t>
      </w:r>
      <w:r w:rsidRPr="00611727">
        <w:rPr>
          <w:rStyle w:val="StyleUnderline"/>
        </w:rPr>
        <w:t xml:space="preserve">work to housework even if they unfold </w:t>
      </w:r>
      <w:r w:rsidRPr="00611727">
        <w:rPr>
          <w:rStyle w:val="Emphasis"/>
        </w:rPr>
        <w:t>outside</w:t>
      </w:r>
      <w:r w:rsidRPr="00611727">
        <w:rPr>
          <w:rStyle w:val="StyleUnderline"/>
        </w:rPr>
        <w:t xml:space="preserve"> of the domestic sphere</w:t>
      </w:r>
      <w:r w:rsidRPr="00611727">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00CBA25D" w14:textId="77777777" w:rsidR="00755B9E" w:rsidRPr="00611727" w:rsidRDefault="00755B9E" w:rsidP="00755B9E">
      <w:pPr>
        <w:rPr>
          <w:sz w:val="14"/>
        </w:rPr>
      </w:pPr>
      <w:r w:rsidRPr="00611727">
        <w:rPr>
          <w:sz w:val="14"/>
        </w:rPr>
        <w:t xml:space="preserve">Staging a conversation across </w:t>
      </w:r>
      <w:r w:rsidRPr="00611727">
        <w:rPr>
          <w:rStyle w:val="StyleUnderline"/>
        </w:rPr>
        <w:t>Black studies</w:t>
      </w:r>
      <w:r w:rsidRPr="00611727">
        <w:rPr>
          <w:sz w:val="14"/>
        </w:rPr>
        <w:t xml:space="preserve"> and feminist studies </w:t>
      </w:r>
      <w:r w:rsidRPr="00611727">
        <w:rPr>
          <w:rStyle w:val="StyleUnderline"/>
        </w:rPr>
        <w:t>reveals the centrality of geography to conversations about care</w:t>
      </w:r>
      <w:r w:rsidRPr="00611727">
        <w:rPr>
          <w:sz w:val="14"/>
        </w:rPr>
        <w:t xml:space="preserve">, the ongoing collective notion that care performed in certain locales is either radical or repressive, freeing or subordinating. </w:t>
      </w:r>
      <w:r w:rsidRPr="00611727">
        <w:rPr>
          <w:rStyle w:val="StyleUnderline"/>
        </w:rPr>
        <w:t>Yet</w:t>
      </w:r>
      <w:r w:rsidRPr="00611727">
        <w:rPr>
          <w:sz w:val="14"/>
        </w:rPr>
        <w:t xml:space="preserve">, if care comes into stark view as a problem during the ongoing pandemic, so too does the question of geography. As work becomes home, becomes school, becomes doctor’s office, as we “work from home” and home becomes work, </w:t>
      </w:r>
      <w:r w:rsidRPr="00611727">
        <w:rPr>
          <w:rStyle w:val="StyleUnderline"/>
        </w:rPr>
        <w:t xml:space="preserve">the </w:t>
      </w:r>
      <w:r w:rsidRPr="0067701F">
        <w:rPr>
          <w:rStyle w:val="StyleUnderline"/>
          <w:highlight w:val="cyan"/>
        </w:rPr>
        <w:t>once</w:t>
      </w:r>
      <w:r w:rsidRPr="00611727">
        <w:rPr>
          <w:sz w:val="14"/>
        </w:rPr>
        <w:t xml:space="preserve"> more </w:t>
      </w:r>
      <w:r w:rsidRPr="0067701F">
        <w:rPr>
          <w:rStyle w:val="Emphasis"/>
          <w:highlight w:val="cyan"/>
        </w:rPr>
        <w:t>rigid boundaries</w:t>
      </w:r>
      <w:r w:rsidRPr="0067701F">
        <w:rPr>
          <w:rStyle w:val="StyleUnderline"/>
          <w:highlight w:val="cyan"/>
        </w:rPr>
        <w:t xml:space="preserve"> between private and public become</w:t>
      </w:r>
      <w:r w:rsidRPr="00611727">
        <w:rPr>
          <w:sz w:val="14"/>
        </w:rPr>
        <w:t xml:space="preserve"> far </w:t>
      </w:r>
      <w:r w:rsidRPr="00611727">
        <w:rPr>
          <w:rStyle w:val="StyleUnderline"/>
        </w:rPr>
        <w:t xml:space="preserve">more </w:t>
      </w:r>
      <w:r w:rsidRPr="0067701F">
        <w:rPr>
          <w:rStyle w:val="Emphasis"/>
          <w:highlight w:val="cyan"/>
        </w:rPr>
        <w:t>porous</w:t>
      </w:r>
      <w:r w:rsidRPr="00611727">
        <w:rPr>
          <w:rStyle w:val="StyleUnderline"/>
        </w:rPr>
        <w:t xml:space="preserve"> and </w:t>
      </w:r>
      <w:r w:rsidRPr="00611727">
        <w:rPr>
          <w:rStyle w:val="Emphasis"/>
        </w:rPr>
        <w:t>permeable</w:t>
      </w:r>
      <w:r w:rsidRPr="00611727">
        <w:rPr>
          <w:sz w:val="14"/>
        </w:rPr>
        <w:t xml:space="preserve">, </w:t>
      </w:r>
      <w:r w:rsidRPr="00611727">
        <w:rPr>
          <w:rStyle w:val="StyleUnderline"/>
        </w:rPr>
        <w:t xml:space="preserve">making clear that </w:t>
      </w:r>
      <w:r w:rsidRPr="0067701F">
        <w:rPr>
          <w:rStyle w:val="StyleUnderline"/>
          <w:highlight w:val="cyan"/>
        </w:rPr>
        <w:t xml:space="preserve">it is </w:t>
      </w:r>
      <w:r w:rsidRPr="0067701F">
        <w:rPr>
          <w:rStyle w:val="Emphasis"/>
          <w:highlight w:val="cyan"/>
        </w:rPr>
        <w:t>impossible</w:t>
      </w:r>
      <w:r w:rsidRPr="0067701F">
        <w:rPr>
          <w:rStyle w:val="StyleUnderline"/>
          <w:highlight w:val="cyan"/>
        </w:rPr>
        <w:t xml:space="preserve"> to map</w:t>
      </w:r>
      <w:r w:rsidRPr="00611727">
        <w:rPr>
          <w:rStyle w:val="StyleUnderline"/>
        </w:rPr>
        <w:t xml:space="preserve"> care’s </w:t>
      </w:r>
      <w:r w:rsidRPr="0067701F">
        <w:rPr>
          <w:rStyle w:val="StyleUnderline"/>
          <w:highlight w:val="cyan"/>
        </w:rPr>
        <w:t>radical possibility or regressive underpinnings by examining where care is</w:t>
      </w:r>
      <w:r w:rsidRPr="00611727">
        <w:rPr>
          <w:rStyle w:val="StyleUnderline"/>
        </w:rPr>
        <w:t xml:space="preserve"> </w:t>
      </w:r>
      <w:r w:rsidRPr="00611727">
        <w:rPr>
          <w:rStyle w:val="Emphasis"/>
        </w:rPr>
        <w:t>staged</w:t>
      </w:r>
      <w:r w:rsidRPr="00611727">
        <w:rPr>
          <w:sz w:val="14"/>
        </w:rPr>
        <w:t xml:space="preserve">, </w:t>
      </w:r>
      <w:r w:rsidRPr="0067701F">
        <w:rPr>
          <w:rStyle w:val="Emphasis"/>
          <w:highlight w:val="cyan"/>
        </w:rPr>
        <w:t>performed</w:t>
      </w:r>
      <w:r w:rsidRPr="00611727">
        <w:rPr>
          <w:sz w:val="14"/>
        </w:rPr>
        <w:t xml:space="preserve">, </w:t>
      </w:r>
      <w:r w:rsidRPr="00611727">
        <w:rPr>
          <w:rStyle w:val="StyleUnderline"/>
        </w:rPr>
        <w:t xml:space="preserve">and </w:t>
      </w:r>
      <w:r w:rsidRPr="00611727">
        <w:rPr>
          <w:rStyle w:val="Emphasis"/>
        </w:rPr>
        <w:t>enacted</w:t>
      </w:r>
      <w:r w:rsidRPr="00611727">
        <w:rPr>
          <w:sz w:val="14"/>
        </w:rPr>
        <w:t>.</w:t>
      </w:r>
    </w:p>
    <w:p w14:paraId="1F207BFD" w14:textId="77777777" w:rsidR="00755B9E" w:rsidRPr="00611727" w:rsidRDefault="00755B9E" w:rsidP="00755B9E">
      <w:pPr>
        <w:rPr>
          <w:sz w:val="14"/>
        </w:rPr>
      </w:pPr>
      <w:r w:rsidRPr="00611727">
        <w:rPr>
          <w:sz w:val="14"/>
        </w:rPr>
        <w:t>Care’s Other Archives</w:t>
      </w:r>
    </w:p>
    <w:p w14:paraId="3C416736" w14:textId="77777777" w:rsidR="00755B9E" w:rsidRPr="00611727" w:rsidRDefault="00755B9E" w:rsidP="00755B9E">
      <w:pPr>
        <w:rPr>
          <w:sz w:val="14"/>
        </w:rPr>
      </w:pPr>
      <w:r w:rsidRPr="00611727">
        <w:rPr>
          <w:rStyle w:val="StyleUnderline"/>
        </w:rPr>
        <w:t xml:space="preserve">Part of Black studies’ celebration of care has been a call to embrace its </w:t>
      </w:r>
      <w:r w:rsidRPr="00611727">
        <w:rPr>
          <w:rStyle w:val="Emphasis"/>
        </w:rPr>
        <w:t>anti-institutional logic</w:t>
      </w:r>
      <w:r w:rsidRPr="00611727">
        <w:rPr>
          <w:sz w:val="14"/>
        </w:rPr>
        <w:t xml:space="preserve">. Perhaps </w:t>
      </w:r>
      <w:r w:rsidRPr="0067701F">
        <w:rPr>
          <w:rStyle w:val="StyleUnderline"/>
          <w:highlight w:val="cyan"/>
        </w:rPr>
        <w:t>no institution is thought to embody</w:t>
      </w:r>
      <w:r w:rsidRPr="00611727">
        <w:rPr>
          <w:rStyle w:val="StyleUnderline"/>
        </w:rPr>
        <w:t xml:space="preserve"> violence</w:t>
      </w:r>
      <w:r w:rsidRPr="00611727">
        <w:rPr>
          <w:sz w:val="14"/>
        </w:rPr>
        <w:t xml:space="preserve">, </w:t>
      </w:r>
      <w:r w:rsidRPr="00611727">
        <w:rPr>
          <w:rStyle w:val="StyleUnderline"/>
        </w:rPr>
        <w:t>injustice</w:t>
      </w:r>
      <w:r w:rsidRPr="00611727">
        <w:rPr>
          <w:sz w:val="14"/>
        </w:rPr>
        <w:t xml:space="preserve">, </w:t>
      </w:r>
      <w:r w:rsidRPr="00611727">
        <w:rPr>
          <w:rStyle w:val="StyleUnderline"/>
        </w:rPr>
        <w:t xml:space="preserve">and </w:t>
      </w:r>
      <w:r w:rsidRPr="0067701F">
        <w:rPr>
          <w:rStyle w:val="StyleUnderline"/>
          <w:highlight w:val="cyan"/>
        </w:rPr>
        <w:t xml:space="preserve">unfreedom more than the </w:t>
      </w:r>
      <w:r w:rsidRPr="0067701F">
        <w:rPr>
          <w:rStyle w:val="Emphasis"/>
          <w:highlight w:val="cyan"/>
        </w:rPr>
        <w:t>US state</w:t>
      </w:r>
      <w:r w:rsidRPr="00611727">
        <w:rPr>
          <w:sz w:val="14"/>
        </w:rPr>
        <w:t xml:space="preserve">, increasingly </w:t>
      </w:r>
      <w:r w:rsidRPr="0067701F">
        <w:rPr>
          <w:rStyle w:val="StyleUnderline"/>
          <w:highlight w:val="cyan"/>
        </w:rPr>
        <w:t>described</w:t>
      </w:r>
      <w:r w:rsidRPr="00611727">
        <w:rPr>
          <w:sz w:val="14"/>
        </w:rPr>
        <w:t>—</w:t>
      </w:r>
      <w:r w:rsidRPr="00611727">
        <w:rPr>
          <w:rStyle w:val="StyleUnderline"/>
        </w:rPr>
        <w:t xml:space="preserve">in </w:t>
      </w:r>
      <w:r w:rsidRPr="00611727">
        <w:rPr>
          <w:rStyle w:val="Emphasis"/>
        </w:rPr>
        <w:t>all</w:t>
      </w:r>
      <w:r w:rsidRPr="00611727">
        <w:rPr>
          <w:rStyle w:val="StyleUnderline"/>
        </w:rPr>
        <w:t xml:space="preserve"> of its iterations</w:t>
      </w:r>
      <w:r w:rsidRPr="00611727">
        <w:rPr>
          <w:sz w:val="14"/>
        </w:rPr>
        <w:t>—</w:t>
      </w:r>
      <w:r w:rsidRPr="0067701F">
        <w:rPr>
          <w:rStyle w:val="StyleUnderline"/>
          <w:highlight w:val="cyan"/>
        </w:rPr>
        <w:t xml:space="preserve">as </w:t>
      </w:r>
      <w:r w:rsidRPr="0067701F">
        <w:rPr>
          <w:rStyle w:val="Emphasis"/>
          <w:highlight w:val="cyan"/>
        </w:rPr>
        <w:t>fundamentally</w:t>
      </w:r>
      <w:r w:rsidRPr="00611727">
        <w:rPr>
          <w:sz w:val="14"/>
        </w:rPr>
        <w:t xml:space="preserve"> carceral, as </w:t>
      </w:r>
      <w:r w:rsidRPr="0067701F">
        <w:rPr>
          <w:rStyle w:val="StyleUnderline"/>
          <w:highlight w:val="cyan"/>
        </w:rPr>
        <w:t>oriented toward</w:t>
      </w:r>
      <w:r w:rsidRPr="00611727">
        <w:rPr>
          <w:sz w:val="14"/>
        </w:rPr>
        <w:t xml:space="preserve"> punishment, retribution, and </w:t>
      </w:r>
      <w:r w:rsidRPr="0067701F">
        <w:rPr>
          <w:rStyle w:val="StyleUnderline"/>
          <w:highlight w:val="cyan"/>
        </w:rPr>
        <w:t xml:space="preserve">anti-Black violence whether </w:t>
      </w:r>
      <w:r w:rsidRPr="0067701F">
        <w:rPr>
          <w:rStyle w:val="Emphasis"/>
          <w:highlight w:val="cyan"/>
        </w:rPr>
        <w:t>ordinary</w:t>
      </w:r>
      <w:r w:rsidRPr="0067701F">
        <w:rPr>
          <w:rStyle w:val="StyleUnderline"/>
          <w:highlight w:val="cyan"/>
        </w:rPr>
        <w:t xml:space="preserve"> or </w:t>
      </w:r>
      <w:r w:rsidRPr="0067701F">
        <w:rPr>
          <w:rStyle w:val="Emphasis"/>
          <w:highlight w:val="cyan"/>
        </w:rPr>
        <w:t>spectacular</w:t>
      </w:r>
      <w:r w:rsidRPr="00611727">
        <w:rPr>
          <w:sz w:val="14"/>
        </w:rPr>
        <w:t xml:space="preserve">. Amplified calls for abolition—of prisons, of the police—alongside calls for mutual aid instead of state “charity” (and in the face of state neglect) reveal the extent to which </w:t>
      </w:r>
      <w:r w:rsidRPr="00611727">
        <w:rPr>
          <w:rStyle w:val="StyleUnderline"/>
        </w:rPr>
        <w:t xml:space="preserve">a desire to </w:t>
      </w:r>
      <w:r w:rsidRPr="00611727">
        <w:rPr>
          <w:rStyle w:val="Emphasis"/>
        </w:rPr>
        <w:t>jettison</w:t>
      </w:r>
      <w:r w:rsidRPr="00611727">
        <w:rPr>
          <w:rStyle w:val="StyleUnderline"/>
        </w:rPr>
        <w:t xml:space="preserve"> the carceral institution has become </w:t>
      </w:r>
      <w:r w:rsidRPr="00611727">
        <w:rPr>
          <w:rStyle w:val="Emphasis"/>
        </w:rPr>
        <w:t>central</w:t>
      </w:r>
      <w:r w:rsidRPr="00611727">
        <w:rPr>
          <w:sz w:val="14"/>
        </w:rPr>
        <w:t xml:space="preserve"> to a US Left agenda. But </w:t>
      </w:r>
      <w:r w:rsidRPr="0067701F">
        <w:rPr>
          <w:rStyle w:val="StyleUnderline"/>
          <w:highlight w:val="cyan"/>
        </w:rPr>
        <w:t xml:space="preserve">there is </w:t>
      </w:r>
      <w:r w:rsidRPr="0067701F">
        <w:rPr>
          <w:rStyle w:val="Emphasis"/>
          <w:highlight w:val="cyan"/>
        </w:rPr>
        <w:t>another</w:t>
      </w:r>
      <w:r w:rsidRPr="00611727">
        <w:rPr>
          <w:sz w:val="14"/>
        </w:rPr>
        <w:t xml:space="preserve"> archive of care—another </w:t>
      </w:r>
      <w:r w:rsidRPr="0067701F">
        <w:rPr>
          <w:rStyle w:val="Emphasis"/>
          <w:highlight w:val="cyan"/>
        </w:rPr>
        <w:t>Black feminist archive</w:t>
      </w:r>
      <w:r w:rsidRPr="00611727">
        <w:rPr>
          <w:sz w:val="14"/>
        </w:rPr>
        <w:t xml:space="preserve"> of care—</w:t>
      </w:r>
      <w:r w:rsidRPr="0067701F">
        <w:rPr>
          <w:rStyle w:val="StyleUnderline"/>
          <w:highlight w:val="cyan"/>
        </w:rPr>
        <w:t xml:space="preserve">rooted in the </w:t>
      </w:r>
      <w:r w:rsidRPr="0067701F">
        <w:rPr>
          <w:rStyle w:val="Emphasis"/>
          <w:highlight w:val="cyan"/>
        </w:rPr>
        <w:t>juridical</w:t>
      </w:r>
      <w:r w:rsidRPr="00611727">
        <w:rPr>
          <w:sz w:val="14"/>
        </w:rPr>
        <w:t xml:space="preserve">. </w:t>
      </w:r>
      <w:r w:rsidRPr="00611727">
        <w:rPr>
          <w:rStyle w:val="StyleUnderline"/>
        </w:rPr>
        <w:t>This</w:t>
      </w:r>
      <w:r w:rsidRPr="00611727">
        <w:rPr>
          <w:sz w:val="14"/>
        </w:rPr>
        <w:t xml:space="preserve"> archive emerging from critical race feminism </w:t>
      </w:r>
      <w:r w:rsidRPr="00611727">
        <w:rPr>
          <w:rStyle w:val="StyleUnderline"/>
        </w:rPr>
        <w:t xml:space="preserve">finds a cohort of Black feminist and women of color feminist legal scholars </w:t>
      </w:r>
      <w:r w:rsidRPr="0067701F">
        <w:rPr>
          <w:rStyle w:val="StyleUnderline"/>
          <w:highlight w:val="cyan"/>
        </w:rPr>
        <w:t>exhibiting</w:t>
      </w:r>
      <w:r w:rsidRPr="00611727">
        <w:rPr>
          <w:sz w:val="14"/>
        </w:rPr>
        <w:t xml:space="preserve"> what I can only call </w:t>
      </w:r>
      <w:r w:rsidRPr="00611727">
        <w:rPr>
          <w:rStyle w:val="StyleUnderline"/>
        </w:rPr>
        <w:t xml:space="preserve">a </w:t>
      </w:r>
      <w:r w:rsidRPr="0067701F">
        <w:rPr>
          <w:rStyle w:val="Emphasis"/>
          <w:highlight w:val="cyan"/>
        </w:rPr>
        <w:t>reluctant faith</w:t>
      </w:r>
      <w:r w:rsidRPr="0067701F">
        <w:rPr>
          <w:rStyle w:val="StyleUnderline"/>
          <w:highlight w:val="cyan"/>
        </w:rPr>
        <w:t xml:space="preserve"> in law and in its possibilities</w:t>
      </w:r>
      <w:r w:rsidRPr="00611727">
        <w:rPr>
          <w:sz w:val="14"/>
        </w:rPr>
        <w:t xml:space="preserve">, </w:t>
      </w:r>
      <w:r w:rsidRPr="0067701F">
        <w:rPr>
          <w:rStyle w:val="StyleUnderline"/>
          <w:highlight w:val="cyan"/>
        </w:rPr>
        <w:t>even as they reckon with law as a site of</w:t>
      </w:r>
      <w:r w:rsidRPr="00611727">
        <w:rPr>
          <w:sz w:val="14"/>
        </w:rPr>
        <w:t xml:space="preserve"> anti-Black violence, what Patricia J. Williams terms “</w:t>
      </w:r>
      <w:r w:rsidRPr="0067701F">
        <w:rPr>
          <w:rStyle w:val="Emphasis"/>
          <w:highlight w:val="cyan"/>
        </w:rPr>
        <w:t>spirit murder</w:t>
      </w:r>
      <w:r w:rsidRPr="00611727">
        <w:rPr>
          <w:sz w:val="14"/>
        </w:rPr>
        <w:t xml:space="preserve">.” Perhaps </w:t>
      </w:r>
      <w:r w:rsidRPr="00611727">
        <w:rPr>
          <w:rStyle w:val="StyleUnderline"/>
        </w:rPr>
        <w:t xml:space="preserve">their </w:t>
      </w:r>
      <w:r w:rsidRPr="0067701F">
        <w:rPr>
          <w:rStyle w:val="Emphasis"/>
          <w:highlight w:val="cyan"/>
        </w:rPr>
        <w:t>impossible faith</w:t>
      </w:r>
      <w:r w:rsidRPr="0067701F">
        <w:rPr>
          <w:rStyle w:val="StyleUnderline"/>
          <w:highlight w:val="cyan"/>
        </w:rPr>
        <w:t xml:space="preserve"> in</w:t>
      </w:r>
      <w:r w:rsidRPr="00611727">
        <w:rPr>
          <w:rStyle w:val="StyleUnderline"/>
        </w:rPr>
        <w:t xml:space="preserve"> the possibilities of the </w:t>
      </w:r>
      <w:r w:rsidRPr="0067701F">
        <w:rPr>
          <w:rStyle w:val="StyleUnderline"/>
          <w:highlight w:val="cyan"/>
        </w:rPr>
        <w:t>juridical is manifested in</w:t>
      </w:r>
      <w:r w:rsidRPr="00611727">
        <w:rPr>
          <w:sz w:val="14"/>
        </w:rPr>
        <w:t xml:space="preserve"> their own formal experimentations, their “</w:t>
      </w:r>
      <w:r w:rsidRPr="0067701F">
        <w:rPr>
          <w:rStyle w:val="Emphasis"/>
          <w:highlight w:val="cyan"/>
        </w:rPr>
        <w:t>alchemical writing</w:t>
      </w:r>
      <w:r w:rsidRPr="00611727">
        <w:rPr>
          <w:sz w:val="14"/>
        </w:rPr>
        <w:t xml:space="preserve">” style </w:t>
      </w:r>
      <w:r w:rsidRPr="0067701F">
        <w:rPr>
          <w:rStyle w:val="StyleUnderline"/>
          <w:highlight w:val="cyan"/>
        </w:rPr>
        <w:t xml:space="preserve">that </w:t>
      </w:r>
      <w:r w:rsidRPr="0067701F">
        <w:rPr>
          <w:rStyle w:val="Emphasis"/>
          <w:highlight w:val="cyan"/>
        </w:rPr>
        <w:t>fuses</w:t>
      </w:r>
      <w:r w:rsidRPr="00611727">
        <w:rPr>
          <w:sz w:val="14"/>
        </w:rPr>
        <w:t xml:space="preserve"> memoir, </w:t>
      </w:r>
      <w:r w:rsidRPr="0067701F">
        <w:rPr>
          <w:rStyle w:val="StyleUnderline"/>
          <w:highlight w:val="cyan"/>
        </w:rPr>
        <w:t>poetry</w:t>
      </w:r>
      <w:r w:rsidRPr="00611727">
        <w:rPr>
          <w:sz w:val="14"/>
        </w:rPr>
        <w:t xml:space="preserve">, </w:t>
      </w:r>
      <w:r w:rsidRPr="00611727">
        <w:rPr>
          <w:rStyle w:val="StyleUnderline"/>
        </w:rPr>
        <w:t>allegory</w:t>
      </w:r>
      <w:r w:rsidRPr="00611727">
        <w:rPr>
          <w:sz w:val="14"/>
        </w:rPr>
        <w:t xml:space="preserve">, </w:t>
      </w:r>
      <w:r w:rsidRPr="0067701F">
        <w:rPr>
          <w:rStyle w:val="StyleUnderline"/>
          <w:highlight w:val="cyan"/>
        </w:rPr>
        <w:t>fiction</w:t>
      </w:r>
      <w:r w:rsidRPr="0067701F">
        <w:rPr>
          <w:sz w:val="14"/>
          <w:highlight w:val="cyan"/>
        </w:rPr>
        <w:t xml:space="preserve">, </w:t>
      </w:r>
      <w:r w:rsidRPr="0067701F">
        <w:rPr>
          <w:rStyle w:val="StyleUnderline"/>
          <w:highlight w:val="cyan"/>
        </w:rPr>
        <w:t>and legal analysis</w:t>
      </w:r>
      <w:r w:rsidRPr="00611727">
        <w:rPr>
          <w:sz w:val="14"/>
        </w:rPr>
        <w:t xml:space="preserve">. These writings refuse the lure of objectivity and manifest the radical possibility of dreaming. </w:t>
      </w:r>
      <w:r w:rsidRPr="00611727">
        <w:rPr>
          <w:rStyle w:val="StyleUnderline"/>
        </w:rPr>
        <w:t xml:space="preserve">Black studies’ </w:t>
      </w:r>
      <w:r w:rsidRPr="0067701F">
        <w:rPr>
          <w:rStyle w:val="StyleUnderline"/>
          <w:highlight w:val="cyan"/>
        </w:rPr>
        <w:t>current articulation</w:t>
      </w:r>
      <w:r w:rsidRPr="00611727">
        <w:rPr>
          <w:sz w:val="14"/>
        </w:rPr>
        <w:t xml:space="preserve"> of care’s parameters </w:t>
      </w:r>
      <w:r w:rsidRPr="0067701F">
        <w:rPr>
          <w:rStyle w:val="StyleUnderline"/>
          <w:highlight w:val="cyan"/>
        </w:rPr>
        <w:t xml:space="preserve">would </w:t>
      </w:r>
      <w:r w:rsidRPr="0067701F">
        <w:rPr>
          <w:rStyle w:val="Emphasis"/>
          <w:highlight w:val="cyan"/>
        </w:rPr>
        <w:t>require</w:t>
      </w:r>
      <w:r w:rsidRPr="0067701F">
        <w:rPr>
          <w:rStyle w:val="StyleUnderline"/>
          <w:highlight w:val="cyan"/>
        </w:rPr>
        <w:t xml:space="preserve"> that we </w:t>
      </w:r>
      <w:r w:rsidRPr="0067701F">
        <w:rPr>
          <w:rStyle w:val="Emphasis"/>
          <w:highlight w:val="cyan"/>
        </w:rPr>
        <w:t>disavow</w:t>
      </w:r>
      <w:r w:rsidRPr="0067701F">
        <w:rPr>
          <w:rStyle w:val="StyleUnderline"/>
          <w:highlight w:val="cyan"/>
        </w:rPr>
        <w:t xml:space="preserve"> these thinkers</w:t>
      </w:r>
      <w:r w:rsidRPr="0067701F">
        <w:rPr>
          <w:sz w:val="14"/>
          <w:highlight w:val="cyan"/>
        </w:rPr>
        <w:t xml:space="preserve">, </w:t>
      </w:r>
      <w:r w:rsidRPr="0067701F">
        <w:rPr>
          <w:rStyle w:val="StyleUnderline"/>
          <w:highlight w:val="cyan"/>
        </w:rPr>
        <w:t xml:space="preserve">that we </w:t>
      </w:r>
      <w:r w:rsidRPr="0067701F">
        <w:rPr>
          <w:rStyle w:val="Emphasis"/>
          <w:highlight w:val="cyan"/>
        </w:rPr>
        <w:t>un-see</w:t>
      </w:r>
      <w:r w:rsidRPr="0067701F">
        <w:rPr>
          <w:rStyle w:val="StyleUnderline"/>
          <w:highlight w:val="cyan"/>
        </w:rPr>
        <w:t xml:space="preserve"> their faith in law</w:t>
      </w:r>
      <w:r w:rsidRPr="0067701F">
        <w:rPr>
          <w:sz w:val="14"/>
          <w:highlight w:val="cyan"/>
        </w:rPr>
        <w:t xml:space="preserve">, </w:t>
      </w:r>
      <w:r w:rsidRPr="0067701F">
        <w:rPr>
          <w:rStyle w:val="StyleUnderline"/>
          <w:highlight w:val="cyan"/>
        </w:rPr>
        <w:t xml:space="preserve">that we </w:t>
      </w:r>
      <w:r w:rsidRPr="0067701F">
        <w:rPr>
          <w:rStyle w:val="Emphasis"/>
          <w:highlight w:val="cyan"/>
        </w:rPr>
        <w:t>unwrite</w:t>
      </w:r>
      <w:r w:rsidRPr="0067701F">
        <w:rPr>
          <w:rStyle w:val="StyleUnderline"/>
          <w:highlight w:val="cyan"/>
        </w:rPr>
        <w:t xml:space="preserve"> them from our canons </w:t>
      </w:r>
      <w:r w:rsidRPr="0067701F">
        <w:rPr>
          <w:rStyle w:val="Emphasis"/>
          <w:highlight w:val="cyan"/>
        </w:rPr>
        <w:t>precisely because</w:t>
      </w:r>
      <w:r w:rsidRPr="0067701F">
        <w:rPr>
          <w:rStyle w:val="StyleUnderline"/>
          <w:highlight w:val="cyan"/>
        </w:rPr>
        <w:t xml:space="preserve"> of their </w:t>
      </w:r>
      <w:r w:rsidRPr="0067701F">
        <w:rPr>
          <w:rStyle w:val="Emphasis"/>
          <w:sz w:val="30"/>
          <w:szCs w:val="30"/>
          <w:highlight w:val="cyan"/>
        </w:rPr>
        <w:t>sustained refusal to disavow law</w:t>
      </w:r>
      <w:r w:rsidRPr="00611727">
        <w:rPr>
          <w:sz w:val="14"/>
        </w:rPr>
        <w:t xml:space="preserve">, </w:t>
      </w:r>
      <w:r w:rsidRPr="00611727">
        <w:rPr>
          <w:rStyle w:val="StyleUnderline"/>
        </w:rPr>
        <w:t xml:space="preserve">their </w:t>
      </w:r>
      <w:r w:rsidRPr="00611727">
        <w:rPr>
          <w:rStyle w:val="Emphasis"/>
          <w:sz w:val="30"/>
          <w:szCs w:val="30"/>
        </w:rPr>
        <w:t>continued investment in law’s promise</w:t>
      </w:r>
      <w:r w:rsidRPr="00611727">
        <w:rPr>
          <w:sz w:val="14"/>
        </w:rPr>
        <w:t xml:space="preserve">. Yet I suggest that </w:t>
      </w:r>
      <w:r w:rsidRPr="00611727">
        <w:rPr>
          <w:rStyle w:val="StyleUnderline"/>
        </w:rPr>
        <w:t xml:space="preserve">this archive of </w:t>
      </w:r>
      <w:r w:rsidRPr="0067701F">
        <w:rPr>
          <w:rStyle w:val="StyleUnderline"/>
          <w:highlight w:val="cyan"/>
        </w:rPr>
        <w:t>Black feminist scholarship</w:t>
      </w:r>
      <w:r w:rsidRPr="00611727">
        <w:rPr>
          <w:sz w:val="14"/>
        </w:rPr>
        <w:t xml:space="preserve"> offers us a chance to see care’s multiple itineraries, complicating and deromanticizing where care is now. These texts </w:t>
      </w:r>
      <w:r w:rsidRPr="00611727">
        <w:rPr>
          <w:rStyle w:val="StyleUnderline"/>
        </w:rPr>
        <w:t>suggest that care might move in uncomfortable ways</w:t>
      </w:r>
      <w:r w:rsidRPr="00611727">
        <w:rPr>
          <w:sz w:val="14"/>
        </w:rPr>
        <w:t xml:space="preserve">, in uncomfortable places, even </w:t>
      </w:r>
      <w:r w:rsidRPr="00611727">
        <w:rPr>
          <w:rStyle w:val="StyleUnderline"/>
        </w:rPr>
        <w:t xml:space="preserve">in </w:t>
      </w:r>
      <w:r w:rsidRPr="00611727">
        <w:rPr>
          <w:rStyle w:val="Emphasis"/>
        </w:rPr>
        <w:t>legal doctrine</w:t>
      </w:r>
      <w:r w:rsidRPr="00611727">
        <w:rPr>
          <w:sz w:val="14"/>
        </w:rPr>
        <w:t xml:space="preserve">, </w:t>
      </w:r>
      <w:r w:rsidRPr="00611727">
        <w:rPr>
          <w:rStyle w:val="StyleUnderline"/>
        </w:rPr>
        <w:t xml:space="preserve">and that care </w:t>
      </w:r>
      <w:r w:rsidRPr="0067701F">
        <w:rPr>
          <w:rStyle w:val="StyleUnderline"/>
          <w:highlight w:val="cyan"/>
        </w:rPr>
        <w:t xml:space="preserve">might perform its </w:t>
      </w:r>
      <w:r w:rsidRPr="0067701F">
        <w:rPr>
          <w:rStyle w:val="Emphasis"/>
          <w:highlight w:val="cyan"/>
        </w:rPr>
        <w:t>most radical work</w:t>
      </w:r>
      <w:r w:rsidRPr="0067701F">
        <w:rPr>
          <w:rStyle w:val="StyleUnderline"/>
          <w:highlight w:val="cyan"/>
        </w:rPr>
        <w:t xml:space="preserve"> through</w:t>
      </w:r>
      <w:r w:rsidRPr="00611727">
        <w:rPr>
          <w:rStyle w:val="StyleUnderline"/>
        </w:rPr>
        <w:t xml:space="preserve"> its fierce commitment to </w:t>
      </w:r>
      <w:r w:rsidRPr="0067701F">
        <w:rPr>
          <w:rStyle w:val="StyleUnderline"/>
          <w:highlight w:val="cyan"/>
        </w:rPr>
        <w:t>dreaming</w:t>
      </w:r>
      <w:r w:rsidRPr="00611727">
        <w:rPr>
          <w:rStyle w:val="StyleUnderline"/>
        </w:rPr>
        <w:t xml:space="preserve"> even </w:t>
      </w:r>
      <w:r w:rsidRPr="0067701F">
        <w:rPr>
          <w:rStyle w:val="StyleUnderline"/>
          <w:highlight w:val="cyan"/>
        </w:rPr>
        <w:t xml:space="preserve">in </w:t>
      </w:r>
      <w:r w:rsidRPr="0067701F">
        <w:rPr>
          <w:rStyle w:val="Emphasis"/>
          <w:highlight w:val="cyan"/>
        </w:rPr>
        <w:t>seemingly impossible ways</w:t>
      </w:r>
      <w:r w:rsidRPr="0067701F">
        <w:rPr>
          <w:sz w:val="14"/>
          <w:highlight w:val="cyan"/>
        </w:rPr>
        <w:t>.</w:t>
      </w:r>
    </w:p>
    <w:p w14:paraId="342160D7" w14:textId="77777777" w:rsidR="00755B9E" w:rsidRPr="00611727" w:rsidRDefault="00755B9E" w:rsidP="00755B9E">
      <w:pPr>
        <w:rPr>
          <w:sz w:val="14"/>
        </w:rPr>
      </w:pPr>
      <w:r w:rsidRPr="00611727">
        <w:rPr>
          <w:sz w:val="14"/>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7F8CEE92" w14:textId="77777777" w:rsidR="00755B9E" w:rsidRPr="00611727" w:rsidRDefault="00755B9E" w:rsidP="00755B9E">
      <w:pPr>
        <w:rPr>
          <w:sz w:val="14"/>
        </w:rPr>
      </w:pPr>
      <w:r w:rsidRPr="00611727">
        <w:rPr>
          <w:sz w:val="14"/>
        </w:rPr>
        <w:t xml:space="preserve">Indeed, </w:t>
      </w:r>
      <w:r w:rsidRPr="00611727">
        <w:rPr>
          <w:rStyle w:val="Emphasis"/>
        </w:rPr>
        <w:t>Williams</w:t>
      </w:r>
      <w:r w:rsidRPr="00611727">
        <w:rPr>
          <w:sz w:val="14"/>
        </w:rPr>
        <w:t xml:space="preserve"> reveals that she </w:t>
      </w:r>
      <w:r w:rsidRPr="00611727">
        <w:rPr>
          <w:rStyle w:val="StyleUnderline"/>
        </w:rPr>
        <w:t xml:space="preserve">invests in law through her intellectual and political commitment to the concept of </w:t>
      </w:r>
      <w:r w:rsidRPr="00611727">
        <w:rPr>
          <w:rStyle w:val="Emphasis"/>
        </w:rPr>
        <w:t>rights</w:t>
      </w:r>
      <w:r w:rsidRPr="00611727">
        <w:rPr>
          <w:sz w:val="14"/>
        </w:rPr>
        <w:t xml:space="preserve">. </w:t>
      </w:r>
      <w:r w:rsidRPr="00611727">
        <w:rPr>
          <w:rStyle w:val="StyleUnderline"/>
        </w:rPr>
        <w:t>She</w:t>
      </w:r>
      <w:r w:rsidRPr="00611727">
        <w:rPr>
          <w:sz w:val="14"/>
        </w:rPr>
        <w:t xml:space="preserve"> articulates this investment in a moment in which critical legal studies was arguing for the displacement of rights, their false promise, perhaps even the “cruel optimism” invested in them (Berlant 2011). Yet Williams </w:t>
      </w:r>
      <w:r w:rsidRPr="00611727">
        <w:rPr>
          <w:rStyle w:val="Emphasis"/>
        </w:rPr>
        <w:t>refuses</w:t>
      </w:r>
      <w:r w:rsidRPr="00611727">
        <w:rPr>
          <w:rStyle w:val="StyleUnderline"/>
        </w:rPr>
        <w:t xml:space="preserve"> to </w:t>
      </w:r>
      <w:r w:rsidRPr="00611727">
        <w:rPr>
          <w:rStyle w:val="Emphasis"/>
        </w:rPr>
        <w:t>abandon</w:t>
      </w:r>
      <w:r w:rsidRPr="00611727">
        <w:rPr>
          <w:rStyle w:val="StyleUnderline"/>
        </w:rPr>
        <w:t xml:space="preserve"> rights</w:t>
      </w:r>
      <w:r w:rsidRPr="00611727">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611727">
        <w:rPr>
          <w:rStyle w:val="StyleUnderline"/>
        </w:rPr>
        <w:t xml:space="preserve">what would it do to imagine ourselves embedded in a world of </w:t>
      </w:r>
      <w:r w:rsidRPr="00611727">
        <w:rPr>
          <w:rStyle w:val="Emphasis"/>
        </w:rPr>
        <w:t>obligations</w:t>
      </w:r>
      <w:r w:rsidRPr="00611727">
        <w:rPr>
          <w:sz w:val="14"/>
        </w:rPr>
        <w:t xml:space="preserve">, and what Adrienne Rich calls “responsibility” and “accountability”? (1986). </w:t>
      </w:r>
      <w:r w:rsidRPr="00611727">
        <w:rPr>
          <w:rStyle w:val="StyleUnderline"/>
        </w:rPr>
        <w:t xml:space="preserve">Williams’s articulation of the </w:t>
      </w:r>
      <w:r w:rsidRPr="00611727">
        <w:rPr>
          <w:rStyle w:val="Emphasis"/>
        </w:rPr>
        <w:t>radical power</w:t>
      </w:r>
      <w:r w:rsidRPr="00611727">
        <w:rPr>
          <w:rStyle w:val="StyleUnderline"/>
        </w:rPr>
        <w:t xml:space="preserve"> of rights</w:t>
      </w:r>
      <w:r w:rsidRPr="00611727">
        <w:rPr>
          <w:sz w:val="14"/>
        </w:rPr>
        <w:t>—</w:t>
      </w:r>
      <w:r w:rsidRPr="00611727">
        <w:rPr>
          <w:rStyle w:val="StyleUnderline"/>
        </w:rPr>
        <w:t xml:space="preserve">their capacity to </w:t>
      </w:r>
      <w:r w:rsidRPr="00611727">
        <w:rPr>
          <w:rStyle w:val="Emphasis"/>
        </w:rPr>
        <w:t>embed</w:t>
      </w:r>
      <w:r w:rsidRPr="00611727">
        <w:rPr>
          <w:rStyle w:val="StyleUnderline"/>
        </w:rPr>
        <w:t xml:space="preserve"> us in the world and to </w:t>
      </w:r>
      <w:r w:rsidRPr="00611727">
        <w:rPr>
          <w:rStyle w:val="Emphasis"/>
        </w:rPr>
        <w:t>attach</w:t>
      </w:r>
      <w:r w:rsidRPr="00611727">
        <w:rPr>
          <w:rStyle w:val="StyleUnderline"/>
        </w:rPr>
        <w:t xml:space="preserve"> us to each other</w:t>
      </w:r>
      <w:r w:rsidRPr="00611727">
        <w:rPr>
          <w:sz w:val="14"/>
        </w:rPr>
        <w:t>—</w:t>
      </w:r>
      <w:r w:rsidRPr="00611727">
        <w:rPr>
          <w:rStyle w:val="StyleUnderline"/>
        </w:rPr>
        <w:t>is rooted in an ethic of care</w:t>
      </w:r>
      <w:r w:rsidRPr="00611727">
        <w:rPr>
          <w:sz w:val="14"/>
        </w:rPr>
        <w:t xml:space="preserve">, in the capacity of care to unleash new forms of vulnerability. Yet </w:t>
      </w:r>
      <w:r w:rsidRPr="0067701F">
        <w:rPr>
          <w:rStyle w:val="StyleUnderline"/>
          <w:highlight w:val="cyan"/>
        </w:rPr>
        <w:t>Williams</w:t>
      </w:r>
      <w:r w:rsidRPr="00611727">
        <w:rPr>
          <w:rStyle w:val="StyleUnderline"/>
        </w:rPr>
        <w:t xml:space="preserve"> explicitly decides to root this radical vision</w:t>
      </w:r>
      <w:r w:rsidRPr="00611727">
        <w:rPr>
          <w:sz w:val="14"/>
        </w:rPr>
        <w:t xml:space="preserve">, this notion of an unleashed care, </w:t>
      </w:r>
      <w:r w:rsidRPr="00611727">
        <w:rPr>
          <w:rStyle w:val="StyleUnderline"/>
        </w:rPr>
        <w:t xml:space="preserve">in </w:t>
      </w:r>
      <w:r w:rsidRPr="00611727">
        <w:rPr>
          <w:rStyle w:val="Emphasis"/>
        </w:rPr>
        <w:t>law</w:t>
      </w:r>
      <w:r w:rsidRPr="00611727">
        <w:rPr>
          <w:rStyle w:val="StyleUnderline"/>
        </w:rPr>
        <w:t xml:space="preserve"> and in the language of </w:t>
      </w:r>
      <w:r w:rsidRPr="00611727">
        <w:rPr>
          <w:rStyle w:val="Emphasis"/>
        </w:rPr>
        <w:t>rights</w:t>
      </w:r>
      <w:r w:rsidRPr="00611727">
        <w:rPr>
          <w:sz w:val="14"/>
        </w:rPr>
        <w:t xml:space="preserve">, </w:t>
      </w:r>
      <w:r w:rsidRPr="00611727">
        <w:rPr>
          <w:rStyle w:val="StyleUnderline"/>
        </w:rPr>
        <w:t xml:space="preserve">imagining law as a </w:t>
      </w:r>
      <w:r w:rsidRPr="00611727">
        <w:rPr>
          <w:rStyle w:val="Emphasis"/>
        </w:rPr>
        <w:t>crucial space</w:t>
      </w:r>
      <w:r w:rsidRPr="00611727">
        <w:rPr>
          <w:rStyle w:val="StyleUnderline"/>
        </w:rPr>
        <w:t xml:space="preserve"> for staging an exploration of</w:t>
      </w:r>
      <w:r w:rsidRPr="00611727">
        <w:rPr>
          <w:sz w:val="14"/>
        </w:rPr>
        <w:t xml:space="preserve"> the </w:t>
      </w:r>
      <w:r w:rsidRPr="00611727">
        <w:rPr>
          <w:rStyle w:val="StyleUnderline"/>
        </w:rPr>
        <w:t>possibility</w:t>
      </w:r>
      <w:r w:rsidRPr="00611727">
        <w:rPr>
          <w:sz w:val="14"/>
        </w:rPr>
        <w:t xml:space="preserve"> of rights. Even as Williams gestures to this radical possibility, </w:t>
      </w:r>
      <w:r w:rsidRPr="00611727">
        <w:rPr>
          <w:rStyle w:val="StyleUnderline"/>
        </w:rPr>
        <w:t>she</w:t>
      </w:r>
      <w:r w:rsidRPr="00611727">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67701F">
        <w:rPr>
          <w:rStyle w:val="Emphasis"/>
          <w:highlight w:val="cyan"/>
        </w:rPr>
        <w:t>refuses to cede</w:t>
      </w:r>
      <w:r w:rsidRPr="0067701F">
        <w:rPr>
          <w:rStyle w:val="StyleUnderline"/>
          <w:highlight w:val="cyan"/>
        </w:rPr>
        <w:t xml:space="preserve"> the territory of law</w:t>
      </w:r>
      <w:r w:rsidRPr="00611727">
        <w:rPr>
          <w:sz w:val="14"/>
        </w:rPr>
        <w:t xml:space="preserve">, </w:t>
      </w:r>
      <w:r w:rsidRPr="0067701F">
        <w:rPr>
          <w:rStyle w:val="StyleUnderline"/>
          <w:highlight w:val="cyan"/>
        </w:rPr>
        <w:t>insisting</w:t>
      </w:r>
      <w:r w:rsidRPr="00611727">
        <w:rPr>
          <w:rStyle w:val="StyleUnderline"/>
        </w:rPr>
        <w:t xml:space="preserve"> instead </w:t>
      </w:r>
      <w:r w:rsidRPr="0067701F">
        <w:rPr>
          <w:rStyle w:val="StyleUnderline"/>
          <w:highlight w:val="cyan"/>
        </w:rPr>
        <w:t xml:space="preserve">on dreaming in a </w:t>
      </w:r>
      <w:r w:rsidRPr="0067701F">
        <w:rPr>
          <w:rStyle w:val="Emphasis"/>
          <w:highlight w:val="cyan"/>
        </w:rPr>
        <w:t>juridical lexicon</w:t>
      </w:r>
      <w:r w:rsidRPr="00611727">
        <w:rPr>
          <w:sz w:val="14"/>
        </w:rPr>
        <w:t xml:space="preserve">, in thinking rights </w:t>
      </w:r>
      <w:r w:rsidRPr="00611727">
        <w:rPr>
          <w:rStyle w:val="StyleUnderline"/>
        </w:rPr>
        <w:t>as a radical technology of living otherwise</w:t>
      </w:r>
      <w:r w:rsidRPr="00611727">
        <w:rPr>
          <w:sz w:val="14"/>
        </w:rPr>
        <w:t>.</w:t>
      </w:r>
    </w:p>
    <w:p w14:paraId="5CA94867" w14:textId="77777777" w:rsidR="00755B9E" w:rsidRPr="00611727" w:rsidRDefault="00755B9E" w:rsidP="00755B9E">
      <w:pPr>
        <w:rPr>
          <w:sz w:val="14"/>
        </w:rPr>
      </w:pPr>
      <w:r w:rsidRPr="00611727">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67701F">
        <w:rPr>
          <w:rStyle w:val="Emphasis"/>
          <w:highlight w:val="cyan"/>
        </w:rPr>
        <w:t>Crenshaw</w:t>
      </w:r>
      <w:r w:rsidRPr="00611727">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611727">
        <w:rPr>
          <w:rStyle w:val="StyleUnderline"/>
        </w:rPr>
        <w:t xml:space="preserve">asks what it might mean for law to </w:t>
      </w:r>
      <w:r w:rsidRPr="00611727">
        <w:rPr>
          <w:rStyle w:val="Emphasis"/>
        </w:rPr>
        <w:t>take seriously</w:t>
      </w:r>
      <w:r w:rsidRPr="00611727">
        <w:rPr>
          <w:rStyle w:val="StyleUnderline"/>
        </w:rPr>
        <w:t xml:space="preserve"> what it has been constructed to </w:t>
      </w:r>
      <w:r w:rsidRPr="00611727">
        <w:rPr>
          <w:rStyle w:val="Emphasis"/>
        </w:rPr>
        <w:t>ignore</w:t>
      </w:r>
      <w:r w:rsidRPr="00611727">
        <w:rPr>
          <w:sz w:val="14"/>
        </w:rPr>
        <w:t xml:space="preserve">. It is an endeavor that asks for </w:t>
      </w:r>
      <w:r w:rsidRPr="00611727">
        <w:rPr>
          <w:rStyle w:val="StyleUnderline"/>
        </w:rPr>
        <w:t>a model of juridical care</w:t>
      </w:r>
      <w:r w:rsidRPr="00611727">
        <w:rPr>
          <w:sz w:val="14"/>
        </w:rPr>
        <w:t xml:space="preserve">, that includes Black women in neither a doctrinal structure modeled around their constitutive absence nor one that thinks redress simply. Instead, intersectionality </w:t>
      </w:r>
      <w:r w:rsidRPr="00611727">
        <w:rPr>
          <w:rStyle w:val="StyleUnderline"/>
        </w:rPr>
        <w:t xml:space="preserve">asks what law might look and feel like if it </w:t>
      </w:r>
      <w:r w:rsidRPr="00611727">
        <w:rPr>
          <w:rStyle w:val="Emphasis"/>
        </w:rPr>
        <w:t>took seriously</w:t>
      </w:r>
      <w:r w:rsidRPr="00611727">
        <w:rPr>
          <w:rStyle w:val="StyleUnderline"/>
        </w:rPr>
        <w:t xml:space="preserve"> Black women’s experiences of injury and reckoned with how law itself produces</w:t>
      </w:r>
      <w:r w:rsidRPr="00611727">
        <w:rPr>
          <w:sz w:val="14"/>
        </w:rPr>
        <w:t xml:space="preserve"> the experiences of </w:t>
      </w:r>
      <w:r w:rsidRPr="00611727">
        <w:rPr>
          <w:rStyle w:val="StyleUnderline"/>
        </w:rPr>
        <w:t>vulnerability</w:t>
      </w:r>
      <w:r w:rsidRPr="00611727">
        <w:rPr>
          <w:sz w:val="14"/>
        </w:rPr>
        <w:t xml:space="preserve"> that constitute the subjectivity of the multiply marginalized. </w:t>
      </w:r>
      <w:r w:rsidRPr="00611727">
        <w:rPr>
          <w:rStyle w:val="StyleUnderline"/>
        </w:rPr>
        <w:t>Intersectionality</w:t>
      </w:r>
      <w:r w:rsidRPr="00611727">
        <w:rPr>
          <w:sz w:val="14"/>
        </w:rPr>
        <w:t xml:space="preserve">, then, </w:t>
      </w:r>
      <w:r w:rsidRPr="0067701F">
        <w:rPr>
          <w:rStyle w:val="StyleUnderline"/>
          <w:highlight w:val="cyan"/>
        </w:rPr>
        <w:t>asks what it might mean</w:t>
      </w:r>
      <w:r w:rsidRPr="00611727">
        <w:rPr>
          <w:rStyle w:val="StyleUnderline"/>
        </w:rPr>
        <w:t xml:space="preserve"> to </w:t>
      </w:r>
      <w:r w:rsidRPr="00611727">
        <w:rPr>
          <w:rStyle w:val="Emphasis"/>
        </w:rPr>
        <w:t>imagine a juridical structure</w:t>
      </w:r>
      <w:r w:rsidRPr="00611727">
        <w:rPr>
          <w:sz w:val="14"/>
        </w:rPr>
        <w:t xml:space="preserve">, </w:t>
      </w:r>
      <w:r w:rsidRPr="0067701F">
        <w:rPr>
          <w:rStyle w:val="StyleUnderline"/>
          <w:highlight w:val="cyan"/>
        </w:rPr>
        <w:t xml:space="preserve">to </w:t>
      </w:r>
      <w:r w:rsidRPr="0067701F">
        <w:rPr>
          <w:rStyle w:val="Emphasis"/>
          <w:highlight w:val="cyan"/>
        </w:rPr>
        <w:t>dream a juridical form</w:t>
      </w:r>
      <w:r w:rsidRPr="0067701F">
        <w:rPr>
          <w:sz w:val="14"/>
          <w:highlight w:val="cyan"/>
        </w:rPr>
        <w:t xml:space="preserve">, </w:t>
      </w:r>
      <w:r w:rsidRPr="0067701F">
        <w:rPr>
          <w:rStyle w:val="StyleUnderline"/>
          <w:highlight w:val="cyan"/>
        </w:rPr>
        <w:t xml:space="preserve">that could </w:t>
      </w:r>
      <w:r w:rsidRPr="0067701F">
        <w:rPr>
          <w:rStyle w:val="Emphasis"/>
          <w:sz w:val="30"/>
          <w:szCs w:val="30"/>
          <w:highlight w:val="cyan"/>
        </w:rPr>
        <w:t>see Black women’s injuries</w:t>
      </w:r>
      <w:r w:rsidRPr="00611727">
        <w:rPr>
          <w:sz w:val="14"/>
        </w:rPr>
        <w:t xml:space="preserve">, </w:t>
      </w:r>
      <w:r w:rsidRPr="00611727">
        <w:rPr>
          <w:rStyle w:val="StyleUnderline"/>
        </w:rPr>
        <w:t xml:space="preserve">and that could </w:t>
      </w:r>
      <w:r w:rsidRPr="00611727">
        <w:rPr>
          <w:rStyle w:val="Emphasis"/>
        </w:rPr>
        <w:t>recognize</w:t>
      </w:r>
      <w:r w:rsidRPr="00611727">
        <w:rPr>
          <w:rStyle w:val="StyleUnderline"/>
        </w:rPr>
        <w:t xml:space="preserve"> how social structures</w:t>
      </w:r>
      <w:r w:rsidRPr="00611727">
        <w:rPr>
          <w:sz w:val="14"/>
        </w:rPr>
        <w:t>—including law—</w:t>
      </w:r>
      <w:r w:rsidRPr="00611727">
        <w:rPr>
          <w:rStyle w:val="StyleUnderline"/>
        </w:rPr>
        <w:t>render some bodies</w:t>
      </w:r>
      <w:r w:rsidRPr="00611727">
        <w:rPr>
          <w:sz w:val="14"/>
        </w:rPr>
        <w:t xml:space="preserve"> particularly </w:t>
      </w:r>
      <w:r w:rsidRPr="00611727">
        <w:rPr>
          <w:rStyle w:val="StyleUnderline"/>
        </w:rPr>
        <w:t>vulnerable</w:t>
      </w:r>
      <w:r w:rsidRPr="00611727">
        <w:rPr>
          <w:sz w:val="14"/>
        </w:rPr>
        <w:t xml:space="preserve"> to harm, to injury, to pain, to trauma. Crenshaw’s vision, like Williams’s conception of rights, imports a model of care to the juridical by imagining </w:t>
      </w:r>
      <w:r w:rsidRPr="00611727">
        <w:rPr>
          <w:rStyle w:val="StyleUnderline"/>
        </w:rPr>
        <w:t xml:space="preserve">a </w:t>
      </w:r>
      <w:r w:rsidRPr="0067701F">
        <w:rPr>
          <w:rStyle w:val="Emphasis"/>
          <w:highlight w:val="cyan"/>
        </w:rPr>
        <w:t>legal grammar</w:t>
      </w:r>
      <w:r w:rsidRPr="00611727">
        <w:rPr>
          <w:sz w:val="14"/>
        </w:rPr>
        <w:t xml:space="preserve"> that </w:t>
      </w:r>
      <w:r w:rsidRPr="0067701F">
        <w:rPr>
          <w:rStyle w:val="StyleUnderline"/>
          <w:highlight w:val="cyan"/>
        </w:rPr>
        <w:t xml:space="preserve">can be </w:t>
      </w:r>
      <w:r w:rsidRPr="0067701F">
        <w:rPr>
          <w:rStyle w:val="Emphasis"/>
          <w:highlight w:val="cyan"/>
        </w:rPr>
        <w:t>attentive</w:t>
      </w:r>
      <w:r w:rsidRPr="0067701F">
        <w:rPr>
          <w:rStyle w:val="StyleUnderline"/>
          <w:highlight w:val="cyan"/>
        </w:rPr>
        <w:t xml:space="preserve"> to</w:t>
      </w:r>
      <w:r w:rsidRPr="00611727">
        <w:rPr>
          <w:rStyle w:val="StyleUnderline"/>
        </w:rPr>
        <w:t xml:space="preserve"> witnessing </w:t>
      </w:r>
      <w:r w:rsidRPr="0067701F">
        <w:rPr>
          <w:rStyle w:val="StyleUnderline"/>
          <w:highlight w:val="cyan"/>
        </w:rPr>
        <w:t>anti-Black and misogynistic harm</w:t>
      </w:r>
      <w:r w:rsidRPr="00611727">
        <w:rPr>
          <w:sz w:val="14"/>
        </w:rPr>
        <w:t xml:space="preserve">, </w:t>
      </w:r>
      <w:r w:rsidRPr="00611727">
        <w:rPr>
          <w:rStyle w:val="StyleUnderline"/>
        </w:rPr>
        <w:t xml:space="preserve">that </w:t>
      </w:r>
      <w:r w:rsidRPr="0067701F">
        <w:rPr>
          <w:rStyle w:val="StyleUnderline"/>
          <w:highlight w:val="cyan"/>
        </w:rPr>
        <w:t xml:space="preserve">can </w:t>
      </w:r>
      <w:r w:rsidRPr="0067701F">
        <w:rPr>
          <w:rStyle w:val="Emphasis"/>
          <w:highlight w:val="cyan"/>
        </w:rPr>
        <w:t>respond</w:t>
      </w:r>
      <w:r w:rsidRPr="00611727">
        <w:rPr>
          <w:rStyle w:val="StyleUnderline"/>
        </w:rPr>
        <w:t xml:space="preserve"> to that harm </w:t>
      </w:r>
      <w:r w:rsidRPr="0067701F">
        <w:rPr>
          <w:rStyle w:val="StyleUnderline"/>
          <w:highlight w:val="cyan"/>
        </w:rPr>
        <w:t xml:space="preserve">in a form </w:t>
      </w:r>
      <w:r w:rsidRPr="0067701F">
        <w:rPr>
          <w:rStyle w:val="Emphasis"/>
          <w:highlight w:val="cyan"/>
        </w:rPr>
        <w:t>other</w:t>
      </w:r>
      <w:r w:rsidRPr="0067701F">
        <w:rPr>
          <w:rStyle w:val="StyleUnderline"/>
          <w:highlight w:val="cyan"/>
        </w:rPr>
        <w:t xml:space="preserve"> than </w:t>
      </w:r>
      <w:r w:rsidRPr="0067701F">
        <w:rPr>
          <w:rStyle w:val="Emphasis"/>
          <w:highlight w:val="cyan"/>
        </w:rPr>
        <w:t>disavowal</w:t>
      </w:r>
      <w:r w:rsidRPr="0067701F">
        <w:rPr>
          <w:rStyle w:val="StyleUnderline"/>
          <w:highlight w:val="cyan"/>
        </w:rPr>
        <w:t xml:space="preserve"> or </w:t>
      </w:r>
      <w:r w:rsidRPr="0067701F">
        <w:rPr>
          <w:rStyle w:val="Emphasis"/>
          <w:highlight w:val="cyan"/>
        </w:rPr>
        <w:t>strategic containment</w:t>
      </w:r>
      <w:r w:rsidRPr="00611727">
        <w:rPr>
          <w:sz w:val="14"/>
        </w:rPr>
        <w:t>.</w:t>
      </w:r>
    </w:p>
    <w:p w14:paraId="654B90E0" w14:textId="77777777" w:rsidR="00755B9E" w:rsidRPr="00611727" w:rsidRDefault="00755B9E" w:rsidP="00755B9E">
      <w:pPr>
        <w:rPr>
          <w:sz w:val="14"/>
        </w:rPr>
      </w:pPr>
      <w:r w:rsidRPr="00611727">
        <w:rPr>
          <w:sz w:val="14"/>
        </w:rPr>
        <w:t xml:space="preserve">While I highlight Williams and Crenshaw and their shared commitment to constructing an ethic of care within law, </w:t>
      </w:r>
      <w:r w:rsidRPr="00611727">
        <w:rPr>
          <w:rStyle w:val="StyleUnderline"/>
        </w:rPr>
        <w:t>we might think of</w:t>
      </w:r>
      <w:r w:rsidRPr="00611727">
        <w:rPr>
          <w:sz w:val="14"/>
        </w:rPr>
        <w:t xml:space="preserve"> how both practice what Williams has termed </w:t>
      </w:r>
      <w:r w:rsidRPr="00611727">
        <w:rPr>
          <w:rStyle w:val="StyleUnderline"/>
        </w:rPr>
        <w:t>a</w:t>
      </w:r>
      <w:r w:rsidRPr="00611727">
        <w:rPr>
          <w:sz w:val="14"/>
        </w:rPr>
        <w:t xml:space="preserve"> “</w:t>
      </w:r>
      <w:r w:rsidRPr="00611727">
        <w:rPr>
          <w:rStyle w:val="Emphasis"/>
        </w:rPr>
        <w:t>jurisprudence of generosity</w:t>
      </w:r>
      <w:r w:rsidRPr="00611727">
        <w:rPr>
          <w:sz w:val="14"/>
        </w:rPr>
        <w:t xml:space="preserve">,” one </w:t>
      </w:r>
      <w:r w:rsidRPr="00611727">
        <w:rPr>
          <w:rStyle w:val="StyleUnderline"/>
        </w:rPr>
        <w:t xml:space="preserve">that </w:t>
      </w:r>
      <w:r w:rsidRPr="00611727">
        <w:rPr>
          <w:rStyle w:val="Emphasis"/>
        </w:rPr>
        <w:t>reimagines</w:t>
      </w:r>
      <w:r w:rsidRPr="00611727">
        <w:rPr>
          <w:rStyle w:val="StyleUnderline"/>
        </w:rPr>
        <w:t xml:space="preserve"> the possibilities of law and invests in a faith in the juridical as a site that can unleash </w:t>
      </w:r>
      <w:r w:rsidRPr="00611727">
        <w:rPr>
          <w:rStyle w:val="Emphasis"/>
        </w:rPr>
        <w:t>new forms of relationality</w:t>
      </w:r>
      <w:r w:rsidRPr="00611727">
        <w:rPr>
          <w:sz w:val="14"/>
        </w:rPr>
        <w:t xml:space="preserve">. </w:t>
      </w:r>
      <w:r w:rsidRPr="00611727">
        <w:rPr>
          <w:rStyle w:val="StyleUnderline"/>
        </w:rPr>
        <w:t>This is not an anti-institutional vision</w:t>
      </w:r>
      <w:r w:rsidRPr="00611727">
        <w:rPr>
          <w:sz w:val="14"/>
        </w:rPr>
        <w:t xml:space="preserve"> of care. Instead, </w:t>
      </w:r>
      <w:r w:rsidRPr="00611727">
        <w:rPr>
          <w:rStyle w:val="StyleUnderline"/>
        </w:rPr>
        <w:t>it is</w:t>
      </w:r>
      <w:r w:rsidRPr="00611727">
        <w:rPr>
          <w:sz w:val="14"/>
        </w:rPr>
        <w:t xml:space="preserve"> a vision of care that is </w:t>
      </w:r>
      <w:r w:rsidRPr="00611727">
        <w:rPr>
          <w:rStyle w:val="Emphasis"/>
        </w:rPr>
        <w:t>wedded</w:t>
      </w:r>
      <w:r w:rsidRPr="00611727">
        <w:rPr>
          <w:rStyle w:val="StyleUnderline"/>
        </w:rPr>
        <w:t xml:space="preserve"> to </w:t>
      </w:r>
      <w:r w:rsidRPr="00611727">
        <w:rPr>
          <w:rStyle w:val="Emphasis"/>
        </w:rPr>
        <w:t>institutional structures</w:t>
      </w:r>
      <w:r w:rsidRPr="00611727">
        <w:rPr>
          <w:sz w:val="14"/>
        </w:rPr>
        <w:t xml:space="preserve">, </w:t>
      </w:r>
      <w:r w:rsidRPr="00611727">
        <w:rPr>
          <w:rStyle w:val="StyleUnderline"/>
        </w:rPr>
        <w:t>even institutions that are imagined as</w:t>
      </w:r>
      <w:r w:rsidRPr="00611727">
        <w:rPr>
          <w:sz w:val="14"/>
        </w:rPr>
        <w:t xml:space="preserve"> carceral, as violent, as </w:t>
      </w:r>
      <w:r w:rsidRPr="00611727">
        <w:rPr>
          <w:rStyle w:val="StyleUnderline"/>
        </w:rPr>
        <w:t>anti-Black</w:t>
      </w:r>
      <w:r w:rsidRPr="00611727">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67701F">
        <w:rPr>
          <w:rStyle w:val="StyleUnderline"/>
          <w:highlight w:val="cyan"/>
        </w:rPr>
        <w:t xml:space="preserve">law might be a </w:t>
      </w:r>
      <w:r w:rsidRPr="0067701F">
        <w:rPr>
          <w:rStyle w:val="Emphasis"/>
          <w:highlight w:val="cyan"/>
        </w:rPr>
        <w:t>necessary grammar</w:t>
      </w:r>
      <w:r w:rsidRPr="0067701F">
        <w:rPr>
          <w:rStyle w:val="StyleUnderline"/>
          <w:highlight w:val="cyan"/>
        </w:rPr>
        <w:t xml:space="preserve"> for forging a </w:t>
      </w:r>
      <w:r w:rsidRPr="0067701F">
        <w:rPr>
          <w:rStyle w:val="Emphasis"/>
          <w:highlight w:val="cyan"/>
        </w:rPr>
        <w:t>lexicon of freedom</w:t>
      </w:r>
      <w:r w:rsidRPr="00611727">
        <w:rPr>
          <w:sz w:val="14"/>
        </w:rPr>
        <w:t xml:space="preserve">, that insist that </w:t>
      </w:r>
      <w:r w:rsidRPr="0067701F">
        <w:rPr>
          <w:rStyle w:val="StyleUnderline"/>
          <w:highlight w:val="cyan"/>
        </w:rPr>
        <w:t xml:space="preserve">we </w:t>
      </w:r>
      <w:r w:rsidRPr="0067701F">
        <w:rPr>
          <w:rStyle w:val="Emphasis"/>
          <w:highlight w:val="cyan"/>
        </w:rPr>
        <w:t>cannot afford</w:t>
      </w:r>
      <w:r w:rsidRPr="0067701F">
        <w:rPr>
          <w:rStyle w:val="StyleUnderline"/>
          <w:highlight w:val="cyan"/>
        </w:rPr>
        <w:t xml:space="preserve"> to </w:t>
      </w:r>
      <w:r w:rsidRPr="0067701F">
        <w:rPr>
          <w:rStyle w:val="Emphasis"/>
          <w:highlight w:val="cyan"/>
        </w:rPr>
        <w:t>disavow</w:t>
      </w:r>
      <w:r w:rsidRPr="0067701F">
        <w:rPr>
          <w:rStyle w:val="StyleUnderline"/>
          <w:highlight w:val="cyan"/>
        </w:rPr>
        <w:t xml:space="preserve"> the </w:t>
      </w:r>
      <w:r w:rsidRPr="0067701F">
        <w:rPr>
          <w:rStyle w:val="Emphasis"/>
          <w:highlight w:val="cyan"/>
        </w:rPr>
        <w:t>framework</w:t>
      </w:r>
      <w:r w:rsidRPr="00611727">
        <w:rPr>
          <w:rStyle w:val="StyleUnderline"/>
        </w:rPr>
        <w:t xml:space="preserve"> of the juridical</w:t>
      </w:r>
      <w:r w:rsidRPr="00611727">
        <w:rPr>
          <w:sz w:val="14"/>
        </w:rPr>
        <w:t>.</w:t>
      </w:r>
    </w:p>
    <w:p w14:paraId="1F01CC13" w14:textId="77777777" w:rsidR="00755B9E" w:rsidRPr="00611727" w:rsidRDefault="00755B9E" w:rsidP="00755B9E">
      <w:pPr>
        <w:rPr>
          <w:sz w:val="16"/>
        </w:rPr>
      </w:pPr>
    </w:p>
    <w:p w14:paraId="22FEC18E" w14:textId="77777777" w:rsidR="00755B9E" w:rsidRPr="00611727" w:rsidRDefault="00755B9E" w:rsidP="00755B9E">
      <w:pPr>
        <w:pStyle w:val="Heading4"/>
        <w:rPr>
          <w:rFonts w:cs="Times New Roman"/>
        </w:rPr>
      </w:pPr>
      <w:r w:rsidRPr="00611727">
        <w:rPr>
          <w:rFonts w:cs="Times New Roman"/>
        </w:rPr>
        <w:t xml:space="preserve">Political imagination is a </w:t>
      </w:r>
      <w:r w:rsidRPr="00611727">
        <w:rPr>
          <w:rFonts w:cs="Times New Roman"/>
          <w:u w:val="single"/>
        </w:rPr>
        <w:t>valuable tool</w:t>
      </w:r>
      <w:r w:rsidRPr="00611727">
        <w:rPr>
          <w:rFonts w:cs="Times New Roman"/>
        </w:rPr>
        <w:t xml:space="preserve"> for Black feminism. </w:t>
      </w:r>
    </w:p>
    <w:p w14:paraId="22543775" w14:textId="77777777" w:rsidR="00755B9E" w:rsidRPr="00611727" w:rsidRDefault="00755B9E" w:rsidP="00755B9E">
      <w:r w:rsidRPr="00611727">
        <w:rPr>
          <w:rStyle w:val="Style13ptBold"/>
        </w:rPr>
        <w:t xml:space="preserve">Ticktin 24, </w:t>
      </w:r>
      <w:r w:rsidRPr="00611727">
        <w:t>Professor of Anthropology at the CUNY (City University of New York) Graduate Center. (Miriam, June 19, “Myriad Intimacies and feminist political imagination.” The Immanent Frame, https://tif.ssrc.org/2024/06/19/myriad-intimacies-and-feminist-political-imagination/)</w:t>
      </w:r>
    </w:p>
    <w:p w14:paraId="13E0594D" w14:textId="77777777" w:rsidR="00755B9E" w:rsidRPr="00611727" w:rsidRDefault="00755B9E" w:rsidP="00755B9E">
      <w:pPr>
        <w:rPr>
          <w:sz w:val="10"/>
        </w:rPr>
      </w:pPr>
      <w:r w:rsidRPr="00611727">
        <w:rPr>
          <w:sz w:val="10"/>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611727">
        <w:rPr>
          <w:rStyle w:val="Emphasis"/>
        </w:rPr>
        <w:t xml:space="preserve">transnational </w:t>
      </w:r>
      <w:r w:rsidRPr="0067701F">
        <w:rPr>
          <w:rStyle w:val="Emphasis"/>
          <w:highlight w:val="cyan"/>
        </w:rPr>
        <w:t>feminist political imagination</w:t>
      </w:r>
      <w:r w:rsidRPr="00611727">
        <w:rPr>
          <w:rStyle w:val="StyleUnderline"/>
        </w:rPr>
        <w:t xml:space="preserve">—both an epistemology and a method of political and ethical attunement to others, it </w:t>
      </w:r>
      <w:r w:rsidRPr="0067701F">
        <w:rPr>
          <w:rStyle w:val="Emphasis"/>
          <w:highlight w:val="cyan"/>
        </w:rPr>
        <w:t>enables</w:t>
      </w:r>
      <w:r w:rsidRPr="0067701F">
        <w:rPr>
          <w:rStyle w:val="StyleUnderline"/>
          <w:highlight w:val="cyan"/>
        </w:rPr>
        <w:t xml:space="preserve"> and </w:t>
      </w:r>
      <w:r w:rsidRPr="0067701F">
        <w:rPr>
          <w:rStyle w:val="Emphasis"/>
          <w:highlight w:val="cyan"/>
        </w:rPr>
        <w:t>creates space</w:t>
      </w:r>
      <w:r w:rsidRPr="0067701F">
        <w:rPr>
          <w:rStyle w:val="StyleUnderline"/>
          <w:highlight w:val="cyan"/>
        </w:rPr>
        <w:t xml:space="preserve"> for </w:t>
      </w:r>
      <w:r w:rsidRPr="0067701F">
        <w:rPr>
          <w:rStyle w:val="Emphasis"/>
          <w:highlight w:val="cyan"/>
        </w:rPr>
        <w:t>new worlds</w:t>
      </w:r>
      <w:r w:rsidRPr="00611727">
        <w:rPr>
          <w:rStyle w:val="StyleUnderline"/>
        </w:rPr>
        <w:t xml:space="preserve"> to come into being.</w:t>
      </w:r>
      <w:r w:rsidRPr="00611727">
        <w:rPr>
          <w:sz w:val="10"/>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20CE91A0" w14:textId="77777777" w:rsidR="00755B9E" w:rsidRPr="00611727" w:rsidRDefault="00755B9E" w:rsidP="00755B9E">
      <w:pPr>
        <w:rPr>
          <w:sz w:val="10"/>
        </w:rPr>
      </w:pPr>
      <w:r w:rsidRPr="00611727">
        <w:rPr>
          <w:sz w:val="10"/>
        </w:rPr>
        <w:t>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In order to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actually modern,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2FB578E0" w14:textId="77777777" w:rsidR="00755B9E" w:rsidRPr="00611727" w:rsidRDefault="00755B9E" w:rsidP="00755B9E">
      <w:pPr>
        <w:rPr>
          <w:rStyle w:val="StyleUnderline"/>
        </w:rPr>
      </w:pPr>
      <w:r w:rsidRPr="00611727">
        <w:rPr>
          <w:sz w:val="10"/>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women in particular, from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in order to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611727">
        <w:rPr>
          <w:rStyle w:val="StyleUnderline"/>
        </w:rPr>
        <w:t xml:space="preserve">to conceive of other worlds, to recognize them in our midst, and to participate in their creation. This takes me to the second aspect of transnational feminism as </w:t>
      </w:r>
      <w:r w:rsidRPr="00611727">
        <w:rPr>
          <w:rStyle w:val="Emphasis"/>
        </w:rPr>
        <w:t>political imagination</w:t>
      </w:r>
      <w:r w:rsidRPr="00611727">
        <w:rPr>
          <w:rStyle w:val="StyleUnderline"/>
        </w:rPr>
        <w:t>.</w:t>
      </w:r>
    </w:p>
    <w:p w14:paraId="5FEAE35E" w14:textId="77777777" w:rsidR="00755B9E" w:rsidRPr="00611727" w:rsidRDefault="00755B9E" w:rsidP="00755B9E">
      <w:pPr>
        <w:rPr>
          <w:sz w:val="10"/>
        </w:rPr>
      </w:pPr>
      <w:r w:rsidRPr="00611727">
        <w:rPr>
          <w:sz w:val="10"/>
        </w:rPr>
        <w:t xml:space="preserve">If Contentious Traditions is about undoing and making space for different ways of seeing and being, Myriad Intimacies manifests the next part: </w:t>
      </w:r>
      <w:r w:rsidRPr="00611727">
        <w:rPr>
          <w:rStyle w:val="StyleUnderline"/>
        </w:rPr>
        <w:t xml:space="preserve">the </w:t>
      </w:r>
      <w:r w:rsidRPr="0067701F">
        <w:rPr>
          <w:rStyle w:val="StyleUnderline"/>
          <w:highlight w:val="cyan"/>
        </w:rPr>
        <w:t>remaking of the world</w:t>
      </w:r>
      <w:r w:rsidRPr="00611727">
        <w:rPr>
          <w:sz w:val="10"/>
        </w:rPr>
        <w:t xml:space="preserve">. </w:t>
      </w:r>
      <w:r w:rsidRPr="00611727">
        <w:rPr>
          <w:rStyle w:val="StyleUnderline"/>
        </w:rPr>
        <w:t>Myriad Intimacies plays with genre—from poetry, sound, and film to prose—</w:t>
      </w:r>
      <w:r w:rsidRPr="0067701F">
        <w:rPr>
          <w:rStyle w:val="StyleUnderline"/>
          <w:highlight w:val="cyan"/>
        </w:rPr>
        <w:t xml:space="preserve">to lay out an </w:t>
      </w:r>
      <w:r w:rsidRPr="0067701F">
        <w:rPr>
          <w:rStyle w:val="Emphasis"/>
          <w:highlight w:val="cyan"/>
        </w:rPr>
        <w:t>alternative vision</w:t>
      </w:r>
      <w:r w:rsidRPr="00611727">
        <w:rPr>
          <w:rStyle w:val="StyleUnderline"/>
        </w:rPr>
        <w:t xml:space="preserve"> of the world. It </w:t>
      </w:r>
      <w:r w:rsidRPr="0067701F">
        <w:rPr>
          <w:rStyle w:val="Emphasis"/>
          <w:highlight w:val="cyan"/>
        </w:rPr>
        <w:t>does not critique</w:t>
      </w:r>
      <w:r w:rsidRPr="00611727">
        <w:rPr>
          <w:rStyle w:val="StyleUnderline"/>
        </w:rPr>
        <w:t xml:space="preserve">, </w:t>
      </w:r>
      <w:r w:rsidRPr="0067701F">
        <w:rPr>
          <w:rStyle w:val="Emphasis"/>
          <w:highlight w:val="cyan"/>
        </w:rPr>
        <w:t>it creates</w:t>
      </w:r>
      <w:r w:rsidRPr="00611727">
        <w:rPr>
          <w:rStyle w:val="StyleUnderline"/>
        </w:rPr>
        <w:t>.</w:t>
      </w:r>
      <w:r w:rsidRPr="00611727">
        <w:rPr>
          <w:sz w:val="10"/>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You inter are, He inter is, She inter is…” This would make grammar relational and reveal the world as it is, composed of webbing: no “you” without “me”, no “you” who is not also “me.” This does not mean we are interchangeable, but that we are intimately implicated.</w:t>
      </w:r>
    </w:p>
    <w:p w14:paraId="51217D9D" w14:textId="77777777" w:rsidR="00755B9E" w:rsidRPr="00611727" w:rsidRDefault="00755B9E" w:rsidP="00755B9E">
      <w:pPr>
        <w:rPr>
          <w:sz w:val="10"/>
        </w:rPr>
      </w:pPr>
      <w:r w:rsidRPr="00611727">
        <w:rPr>
          <w:sz w:val="10"/>
        </w:rPr>
        <w:t xml:space="preserve">Guided by tantra, Myriad Intimacies models an </w:t>
      </w:r>
      <w:r w:rsidRPr="00611727">
        <w:rPr>
          <w:rStyle w:val="Emphasis"/>
        </w:rPr>
        <w:t>imaginative feminist practice</w:t>
      </w:r>
      <w:r w:rsidRPr="00611727">
        <w:rPr>
          <w:rStyle w:val="StyleUnderline"/>
        </w:rPr>
        <w:t xml:space="preserve"> that </w:t>
      </w:r>
      <w:r w:rsidRPr="0067701F">
        <w:rPr>
          <w:rStyle w:val="StyleUnderline"/>
          <w:highlight w:val="cyan"/>
        </w:rPr>
        <w:t xml:space="preserve">insists on </w:t>
      </w:r>
      <w:r w:rsidRPr="0067701F">
        <w:rPr>
          <w:rStyle w:val="Emphasis"/>
          <w:highlight w:val="cyan"/>
        </w:rPr>
        <w:t>re-envisioning</w:t>
      </w:r>
      <w:r w:rsidRPr="00611727">
        <w:rPr>
          <w:rStyle w:val="StyleUnderline"/>
        </w:rPr>
        <w:t xml:space="preserve"> and </w:t>
      </w:r>
      <w:r w:rsidRPr="00611727">
        <w:rPr>
          <w:rStyle w:val="Emphasis"/>
        </w:rPr>
        <w:t>redesigning</w:t>
      </w:r>
      <w:r w:rsidRPr="00611727">
        <w:rPr>
          <w:rStyle w:val="StyleUnderline"/>
        </w:rPr>
        <w:t xml:space="preserve"> the world.</w:t>
      </w:r>
      <w:r w:rsidRPr="00611727">
        <w:rPr>
          <w:sz w:val="10"/>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611727">
        <w:rPr>
          <w:rStyle w:val="StyleUnderline"/>
        </w:rPr>
        <w:t xml:space="preserve">She </w:t>
      </w:r>
      <w:r w:rsidRPr="0067701F">
        <w:rPr>
          <w:rStyle w:val="StyleUnderline"/>
          <w:highlight w:val="cyan"/>
        </w:rPr>
        <w:t>urges</w:t>
      </w:r>
      <w:r w:rsidRPr="00611727">
        <w:rPr>
          <w:rStyle w:val="StyleUnderline"/>
        </w:rPr>
        <w:t xml:space="preserve"> readers to generate </w:t>
      </w:r>
      <w:r w:rsidRPr="0067701F">
        <w:rPr>
          <w:rStyle w:val="StyleUnderline"/>
          <w:highlight w:val="cyan"/>
        </w:rPr>
        <w:t xml:space="preserve">an </w:t>
      </w:r>
      <w:r w:rsidRPr="0067701F">
        <w:rPr>
          <w:rStyle w:val="Emphasis"/>
          <w:highlight w:val="cyan"/>
        </w:rPr>
        <w:t>affirmative discourse</w:t>
      </w:r>
      <w:r w:rsidRPr="00611727">
        <w:rPr>
          <w:rStyle w:val="StyleUnderline"/>
        </w:rPr>
        <w:t xml:space="preserve"> beyond</w:t>
      </w:r>
      <w:r w:rsidRPr="00611727">
        <w:rPr>
          <w:sz w:val="10"/>
        </w:rPr>
        <w:t xml:space="preserve"> the language of rights and </w:t>
      </w:r>
      <w:r w:rsidRPr="0067701F">
        <w:rPr>
          <w:rStyle w:val="StyleUnderline"/>
          <w:highlight w:val="cyan"/>
        </w:rPr>
        <w:t>resistance</w:t>
      </w:r>
      <w:r w:rsidRPr="00611727">
        <w:rPr>
          <w:sz w:val="10"/>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0CDCE287" w14:textId="77777777" w:rsidR="00755B9E" w:rsidRPr="00611727" w:rsidRDefault="00755B9E" w:rsidP="00755B9E">
      <w:pPr>
        <w:rPr>
          <w:sz w:val="10"/>
        </w:rPr>
      </w:pPr>
      <w:r w:rsidRPr="00611727">
        <w:rPr>
          <w:sz w:val="10"/>
        </w:rPr>
        <w:t xml:space="preserve">What more can we say about </w:t>
      </w:r>
      <w:r w:rsidRPr="00611727">
        <w:rPr>
          <w:rStyle w:val="Emphasis"/>
        </w:rPr>
        <w:t>transnational feminist political imagination</w:t>
      </w:r>
      <w:r w:rsidRPr="00611727">
        <w:rPr>
          <w:sz w:val="10"/>
        </w:rPr>
        <w:t xml:space="preserve">, thinking with Mani’s work? </w:t>
      </w:r>
      <w:r w:rsidRPr="00611727">
        <w:rPr>
          <w:rStyle w:val="StyleUnderline"/>
        </w:rPr>
        <w:t xml:space="preserve">First, it is </w:t>
      </w:r>
      <w:r w:rsidRPr="0067701F">
        <w:rPr>
          <w:rStyle w:val="StyleUnderline"/>
          <w:highlight w:val="cyan"/>
        </w:rPr>
        <w:t xml:space="preserve">based on </w:t>
      </w:r>
      <w:r w:rsidRPr="00611727">
        <w:rPr>
          <w:rStyle w:val="StyleUnderline"/>
        </w:rPr>
        <w:t xml:space="preserve">attunement and </w:t>
      </w:r>
      <w:r w:rsidRPr="0067701F">
        <w:rPr>
          <w:rStyle w:val="StyleUnderline"/>
          <w:highlight w:val="cyan"/>
        </w:rPr>
        <w:t xml:space="preserve">care, drawing on </w:t>
      </w:r>
      <w:r w:rsidRPr="0067701F">
        <w:rPr>
          <w:rStyle w:val="Emphasis"/>
          <w:highlight w:val="cyan"/>
        </w:rPr>
        <w:t>Black</w:t>
      </w:r>
      <w:r w:rsidRPr="00611727">
        <w:rPr>
          <w:rStyle w:val="StyleUnderline"/>
        </w:rPr>
        <w:t xml:space="preserve">, </w:t>
      </w:r>
      <w:r w:rsidRPr="0067701F">
        <w:rPr>
          <w:rStyle w:val="Emphasis"/>
          <w:highlight w:val="cyan"/>
        </w:rPr>
        <w:t>decolonial</w:t>
      </w:r>
      <w:r w:rsidRPr="00611727">
        <w:rPr>
          <w:rStyle w:val="StyleUnderline"/>
        </w:rPr>
        <w:t xml:space="preserve">, and </w:t>
      </w:r>
      <w:r w:rsidRPr="00611727">
        <w:rPr>
          <w:rStyle w:val="Emphasis"/>
        </w:rPr>
        <w:t>transnational feminist</w:t>
      </w:r>
      <w:r w:rsidRPr="00611727">
        <w:rPr>
          <w:rStyle w:val="StyleUnderline"/>
        </w:rPr>
        <w:t xml:space="preserve"> </w:t>
      </w:r>
      <w:r w:rsidRPr="0067701F">
        <w:rPr>
          <w:rStyle w:val="StyleUnderline"/>
          <w:highlight w:val="cyan"/>
        </w:rPr>
        <w:t>understandings</w:t>
      </w:r>
      <w:r w:rsidRPr="00611727">
        <w:rPr>
          <w:rStyle w:val="StyleUnderline"/>
        </w:rPr>
        <w:t xml:space="preserve"> of the term: at once an affective state, a form of practice, and </w:t>
      </w:r>
      <w:r w:rsidRPr="0067701F">
        <w:rPr>
          <w:rStyle w:val="StyleUnderline"/>
          <w:highlight w:val="cyan"/>
        </w:rPr>
        <w:t xml:space="preserve">an </w:t>
      </w:r>
      <w:r w:rsidRPr="0067701F">
        <w:rPr>
          <w:rStyle w:val="Emphasis"/>
          <w:highlight w:val="cyan"/>
        </w:rPr>
        <w:t>ethical-political obligation</w:t>
      </w:r>
      <w:r w:rsidRPr="00611727">
        <w:rPr>
          <w:sz w:val="10"/>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611727">
        <w:rPr>
          <w:rStyle w:val="StyleUnderline"/>
        </w:rPr>
        <w:t xml:space="preserve">It is </w:t>
      </w:r>
      <w:r w:rsidRPr="0067701F">
        <w:rPr>
          <w:rStyle w:val="StyleUnderline"/>
          <w:highlight w:val="cyan"/>
        </w:rPr>
        <w:t xml:space="preserve">based on a </w:t>
      </w:r>
      <w:r w:rsidRPr="0067701F">
        <w:rPr>
          <w:rStyle w:val="Emphasis"/>
          <w:highlight w:val="cyan"/>
        </w:rPr>
        <w:t>materially grounded vision</w:t>
      </w:r>
      <w:r w:rsidRPr="00611727">
        <w:rPr>
          <w:sz w:val="10"/>
        </w:rPr>
        <w:t xml:space="preserve"> of our interdependence and the responsibilities attached to that realization. To take care of you is to take care of me. I am implicated by what you do; I never stand outside you. This has nothing to do with sentimentality or moralism.</w:t>
      </w:r>
    </w:p>
    <w:p w14:paraId="10EB1D80" w14:textId="77777777" w:rsidR="00755B9E" w:rsidRPr="00611727" w:rsidRDefault="00755B9E" w:rsidP="00755B9E">
      <w:pPr>
        <w:rPr>
          <w:sz w:val="10"/>
        </w:rPr>
      </w:pPr>
      <w:r w:rsidRPr="00611727">
        <w:rPr>
          <w:rStyle w:val="StyleUnderline"/>
        </w:rPr>
        <w:t xml:space="preserve">Second, this materially grounded care constitutes a </w:t>
      </w:r>
      <w:r w:rsidRPr="00611727">
        <w:rPr>
          <w:rStyle w:val="Emphasis"/>
        </w:rPr>
        <w:t>new set of political formations</w:t>
      </w:r>
      <w:r w:rsidRPr="00611727">
        <w:rPr>
          <w:sz w:val="10"/>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is attuned to the edges of what we can see, to the experiments, to the way people imagine and work with other beings to produce a future in the gaps, the interstices. It never forgets relations of power, even as it pushes to recognize the equality of life. </w:t>
      </w:r>
      <w:r w:rsidRPr="0067701F">
        <w:rPr>
          <w:rStyle w:val="StyleUnderline"/>
          <w:highlight w:val="cyan"/>
        </w:rPr>
        <w:t>To engage this</w:t>
      </w:r>
      <w:r w:rsidRPr="00611727">
        <w:rPr>
          <w:rStyle w:val="StyleUnderline"/>
        </w:rPr>
        <w:t xml:space="preserve"> epistemology or method—we might also call it a way of being—is </w:t>
      </w:r>
      <w:r w:rsidRPr="0067701F">
        <w:rPr>
          <w:rStyle w:val="StyleUnderline"/>
          <w:highlight w:val="cyan"/>
        </w:rPr>
        <w:t xml:space="preserve">to </w:t>
      </w:r>
      <w:r w:rsidRPr="0067701F">
        <w:rPr>
          <w:rStyle w:val="Emphasis"/>
          <w:highlight w:val="cyan"/>
        </w:rPr>
        <w:t>imagine with others</w:t>
      </w:r>
      <w:r w:rsidRPr="0067701F">
        <w:rPr>
          <w:rStyle w:val="StyleUnderline"/>
          <w:highlight w:val="cyan"/>
        </w:rPr>
        <w:t xml:space="preserve">, to </w:t>
      </w:r>
      <w:r w:rsidRPr="0067701F">
        <w:rPr>
          <w:rStyle w:val="Emphasis"/>
          <w:highlight w:val="cyan"/>
        </w:rPr>
        <w:t>speculate</w:t>
      </w:r>
      <w:r w:rsidRPr="00611727">
        <w:rPr>
          <w:rStyle w:val="StyleUnderline"/>
        </w:rPr>
        <w:t xml:space="preserve"> and proliferate practices and ideas in order </w:t>
      </w:r>
      <w:r w:rsidRPr="0067701F">
        <w:rPr>
          <w:rStyle w:val="StyleUnderline"/>
          <w:highlight w:val="cyan"/>
        </w:rPr>
        <w:t xml:space="preserve">to enact a </w:t>
      </w:r>
      <w:r w:rsidRPr="0067701F">
        <w:rPr>
          <w:rStyle w:val="Emphasis"/>
          <w:highlight w:val="cyan"/>
        </w:rPr>
        <w:t>different future</w:t>
      </w:r>
      <w:r w:rsidRPr="00611727">
        <w:rPr>
          <w:sz w:val="10"/>
        </w:rPr>
        <w:t>. Lata Mani offers a path to one of these futures with her formidable work.</w:t>
      </w:r>
    </w:p>
    <w:p w14:paraId="26D783C7" w14:textId="77777777" w:rsidR="00755B9E" w:rsidRPr="00611727" w:rsidRDefault="00755B9E" w:rsidP="00755B9E">
      <w:pPr>
        <w:pStyle w:val="Heading4"/>
        <w:rPr>
          <w:rFonts w:cs="Times New Roman"/>
        </w:rPr>
      </w:pPr>
      <w:r w:rsidRPr="00611727">
        <w:rPr>
          <w:rFonts w:cs="Times New Roman"/>
        </w:rPr>
        <w:t>Envisioning policy change is in line with Black Femme liberation.</w:t>
      </w:r>
    </w:p>
    <w:p w14:paraId="34E73FB0" w14:textId="77777777" w:rsidR="00755B9E" w:rsidRPr="00611727" w:rsidRDefault="00755B9E" w:rsidP="00755B9E">
      <w:r w:rsidRPr="00611727">
        <w:rPr>
          <w:rStyle w:val="Style13ptBold"/>
        </w:rPr>
        <w:t>Brower 24</w:t>
      </w:r>
      <w:r w:rsidRPr="00611727">
        <w:t>, Assistant Professor of Political Science and Gender, Women, and Sexuality Studies at the University of Washington. (Margaret, January, “Chapter 7: The Challenges and Possibilities Ahead” in Intersectional Advocacy: Redrawing Policy Boundaries Around Gender, Race, and Class, Cambridge University Press, https://doi.org/10.1017/9781009433075)</w:t>
      </w:r>
    </w:p>
    <w:p w14:paraId="268306F9" w14:textId="77777777" w:rsidR="00755B9E" w:rsidRPr="00611727" w:rsidRDefault="00755B9E" w:rsidP="00755B9E">
      <w:pPr>
        <w:rPr>
          <w:rStyle w:val="StyleUnderline"/>
        </w:rPr>
      </w:pPr>
      <w:r w:rsidRPr="00611727">
        <w:rPr>
          <w:sz w:val="16"/>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67701F">
        <w:rPr>
          <w:rStyle w:val="Emphasis"/>
          <w:highlight w:val="cyan"/>
        </w:rPr>
        <w:t>Love and Protect</w:t>
      </w:r>
      <w:r w:rsidRPr="00611727">
        <w:rPr>
          <w:sz w:val="16"/>
        </w:rPr>
        <w:t xml:space="preserve">, </w:t>
      </w:r>
      <w:r w:rsidRPr="0067701F">
        <w:rPr>
          <w:rStyle w:val="Emphasis"/>
          <w:highlight w:val="cyan"/>
        </w:rPr>
        <w:t>INCITE!</w:t>
      </w:r>
      <w:r w:rsidRPr="00611727">
        <w:rPr>
          <w:sz w:val="16"/>
        </w:rPr>
        <w:t xml:space="preserve">, and </w:t>
      </w:r>
      <w:r w:rsidRPr="0067701F">
        <w:rPr>
          <w:rStyle w:val="Emphasis"/>
          <w:highlight w:val="cyan"/>
        </w:rPr>
        <w:t>Survived and Punished</w:t>
      </w:r>
      <w:r w:rsidRPr="00611727">
        <w:rPr>
          <w:rStyle w:val="StyleUnderline"/>
        </w:rPr>
        <w:t xml:space="preserve">, which </w:t>
      </w:r>
      <w:r w:rsidRPr="0067701F">
        <w:rPr>
          <w:rStyle w:val="StyleUnderline"/>
          <w:highlight w:val="cyan"/>
        </w:rPr>
        <w:t xml:space="preserve">focus on how </w:t>
      </w:r>
      <w:r w:rsidRPr="0067701F">
        <w:rPr>
          <w:rStyle w:val="Emphasis"/>
          <w:highlight w:val="cyan"/>
        </w:rPr>
        <w:t>women</w:t>
      </w:r>
      <w:r w:rsidRPr="00611727">
        <w:rPr>
          <w:rStyle w:val="StyleUnderline"/>
        </w:rPr>
        <w:t xml:space="preserve">, </w:t>
      </w:r>
      <w:r w:rsidRPr="0067701F">
        <w:rPr>
          <w:rStyle w:val="Emphasis"/>
          <w:highlight w:val="cyan"/>
        </w:rPr>
        <w:t>transgender</w:t>
      </w:r>
      <w:r w:rsidRPr="00611727">
        <w:rPr>
          <w:rStyle w:val="StyleUnderline"/>
        </w:rPr>
        <w:t xml:space="preserve">, and </w:t>
      </w:r>
      <w:r w:rsidRPr="0067701F">
        <w:rPr>
          <w:rStyle w:val="Emphasis"/>
          <w:highlight w:val="cyan"/>
        </w:rPr>
        <w:t>gendernonconforming</w:t>
      </w:r>
      <w:r w:rsidRPr="00611727">
        <w:rPr>
          <w:rStyle w:val="StyleUnderline"/>
        </w:rPr>
        <w:t xml:space="preserve"> </w:t>
      </w:r>
      <w:r w:rsidRPr="0067701F">
        <w:rPr>
          <w:rStyle w:val="Emphasis"/>
          <w:highlight w:val="cyan"/>
        </w:rPr>
        <w:t>p</w:t>
      </w:r>
      <w:r w:rsidRPr="00611727">
        <w:rPr>
          <w:rStyle w:val="StyleUnderline"/>
        </w:rPr>
        <w:t xml:space="preserve">eople </w:t>
      </w:r>
      <w:r w:rsidRPr="0067701F">
        <w:rPr>
          <w:rStyle w:val="Emphasis"/>
          <w:highlight w:val="cyan"/>
        </w:rPr>
        <w:t>o</w:t>
      </w:r>
      <w:r w:rsidRPr="00611727">
        <w:rPr>
          <w:rStyle w:val="StyleUnderline"/>
        </w:rPr>
        <w:t xml:space="preserve">f </w:t>
      </w:r>
      <w:r w:rsidRPr="0067701F">
        <w:rPr>
          <w:rStyle w:val="Emphasis"/>
          <w:highlight w:val="cyan"/>
        </w:rPr>
        <w:t>c</w:t>
      </w:r>
      <w:r w:rsidRPr="00611727">
        <w:rPr>
          <w:rStyle w:val="StyleUnderline"/>
        </w:rPr>
        <w:t xml:space="preserve">olor are </w:t>
      </w:r>
      <w:r w:rsidRPr="0067701F">
        <w:rPr>
          <w:rStyle w:val="StyleUnderline"/>
          <w:highlight w:val="cyan"/>
        </w:rPr>
        <w:t>harmed by both state and interpersonal violence</w:t>
      </w:r>
      <w:r w:rsidRPr="00611727">
        <w:rPr>
          <w:rStyle w:val="StyleUnderline"/>
        </w:rPr>
        <w:t xml:space="preserve">. These organizations </w:t>
      </w:r>
      <w:r w:rsidRPr="0067701F">
        <w:rPr>
          <w:rStyle w:val="StyleUnderline"/>
          <w:highlight w:val="cyan"/>
        </w:rPr>
        <w:t>confront</w:t>
      </w:r>
      <w:r w:rsidRPr="00611727">
        <w:rPr>
          <w:rStyle w:val="StyleUnderline"/>
        </w:rPr>
        <w:t xml:space="preserve"> how forms of </w:t>
      </w:r>
      <w:r w:rsidRPr="0067701F">
        <w:rPr>
          <w:rStyle w:val="StyleUnderline"/>
          <w:highlight w:val="cyan"/>
        </w:rPr>
        <w:t>gender violence</w:t>
      </w:r>
      <w:r w:rsidRPr="00611727">
        <w:rPr>
          <w:rStyle w:val="StyleUnderline"/>
        </w:rPr>
        <w:t xml:space="preserve"> experienced by people of color are </w:t>
      </w:r>
      <w:r w:rsidRPr="0067701F">
        <w:rPr>
          <w:rStyle w:val="StyleUnderline"/>
          <w:highlight w:val="cyan"/>
        </w:rPr>
        <w:t>bound up with</w:t>
      </w:r>
      <w:r w:rsidRPr="00611727">
        <w:rPr>
          <w:rStyle w:val="StyleUnderline"/>
        </w:rPr>
        <w:t xml:space="preserve"> systems of </w:t>
      </w:r>
      <w:r w:rsidRPr="0067701F">
        <w:rPr>
          <w:rStyle w:val="Emphasis"/>
          <w:highlight w:val="cyan"/>
        </w:rPr>
        <w:t>incarceration</w:t>
      </w:r>
      <w:r w:rsidRPr="00611727">
        <w:rPr>
          <w:rStyle w:val="StyleUnderline"/>
        </w:rPr>
        <w:t xml:space="preserve">, </w:t>
      </w:r>
      <w:r w:rsidRPr="0067701F">
        <w:rPr>
          <w:rStyle w:val="Emphasis"/>
          <w:highlight w:val="cyan"/>
        </w:rPr>
        <w:t>deportation</w:t>
      </w:r>
      <w:r w:rsidRPr="00611727">
        <w:rPr>
          <w:rStyle w:val="StyleUnderline"/>
        </w:rPr>
        <w:t xml:space="preserve">, and </w:t>
      </w:r>
      <w:r w:rsidRPr="0067701F">
        <w:rPr>
          <w:rStyle w:val="Emphasis"/>
          <w:highlight w:val="cyan"/>
        </w:rPr>
        <w:t>police violence</w:t>
      </w:r>
      <w:r w:rsidRPr="00611727">
        <w:rPr>
          <w:rStyle w:val="StyleUnderline"/>
        </w:rPr>
        <w:t>.</w:t>
      </w:r>
      <w:r w:rsidRPr="00611727">
        <w:rPr>
          <w:sz w:val="16"/>
        </w:rPr>
        <w:t xml:space="preserve"> </w:t>
      </w:r>
      <w:r w:rsidRPr="0067701F">
        <w:rPr>
          <w:rStyle w:val="Emphasis"/>
          <w:highlight w:val="cyan"/>
        </w:rPr>
        <w:t>Black Women’s Blueprint</w:t>
      </w:r>
      <w:r w:rsidRPr="00611727">
        <w:rPr>
          <w:sz w:val="16"/>
        </w:rPr>
        <w:t xml:space="preserve">, </w:t>
      </w:r>
      <w:r w:rsidRPr="0067701F">
        <w:rPr>
          <w:rStyle w:val="Emphasis"/>
          <w:highlight w:val="cyan"/>
        </w:rPr>
        <w:t>Ujima</w:t>
      </w:r>
      <w:r w:rsidRPr="00611727">
        <w:rPr>
          <w:rStyle w:val="StyleUnderline"/>
        </w:rPr>
        <w:t xml:space="preserve">, </w:t>
      </w:r>
      <w:r w:rsidRPr="00611727">
        <w:rPr>
          <w:sz w:val="16"/>
        </w:rPr>
        <w:t xml:space="preserve">and </w:t>
      </w:r>
      <w:r w:rsidRPr="0067701F">
        <w:rPr>
          <w:rStyle w:val="Emphasis"/>
          <w:highlight w:val="cyan"/>
        </w:rPr>
        <w:t>Black Women for Wellness</w:t>
      </w:r>
      <w:r w:rsidRPr="00611727">
        <w:rPr>
          <w:rStyle w:val="StyleUnderline"/>
        </w:rPr>
        <w:t xml:space="preserve"> work to </w:t>
      </w:r>
      <w:r w:rsidRPr="0067701F">
        <w:rPr>
          <w:rStyle w:val="StyleUnderline"/>
          <w:highlight w:val="cyan"/>
        </w:rPr>
        <w:t>advance policies</w:t>
      </w:r>
      <w:r w:rsidRPr="00611727">
        <w:rPr>
          <w:rStyle w:val="StyleUnderline"/>
        </w:rPr>
        <w:t xml:space="preserve"> that better </w:t>
      </w:r>
      <w:r w:rsidRPr="0067701F">
        <w:rPr>
          <w:rStyle w:val="Emphasis"/>
          <w:highlight w:val="cyan"/>
        </w:rPr>
        <w:t>address</w:t>
      </w:r>
      <w:r w:rsidRPr="00611727">
        <w:rPr>
          <w:rStyle w:val="Emphasis"/>
        </w:rPr>
        <w:t xml:space="preserve"> the </w:t>
      </w:r>
      <w:r w:rsidRPr="0067701F">
        <w:rPr>
          <w:rStyle w:val="Emphasis"/>
          <w:highlight w:val="cyan"/>
        </w:rPr>
        <w:t>struggles of Black women</w:t>
      </w:r>
      <w:r w:rsidRPr="00611727">
        <w:rPr>
          <w:rStyle w:val="StyleUnderline"/>
        </w:rPr>
        <w:t xml:space="preserve"> as they face gender-based violence, which for them often includes multi-issue initiatives that also promote reproductive justice.</w:t>
      </w:r>
    </w:p>
    <w:p w14:paraId="0BAF559A" w14:textId="77777777" w:rsidR="00755B9E" w:rsidRPr="00611727" w:rsidRDefault="00755B9E" w:rsidP="00755B9E">
      <w:pPr>
        <w:rPr>
          <w:sz w:val="16"/>
        </w:rPr>
      </w:pPr>
      <w:r w:rsidRPr="00611727">
        <w:rPr>
          <w:sz w:val="16"/>
        </w:rPr>
        <w:t xml:space="preserve">The National LGBTQ Institute on Intimate Partner Violence, the Northwest Network of Bi, Trans, Lesbian and Gay Survivors of Abuse, and </w:t>
      </w:r>
      <w:r w:rsidRPr="0067701F">
        <w:rPr>
          <w:rStyle w:val="Emphasis"/>
          <w:highlight w:val="cyan"/>
        </w:rPr>
        <w:t>the Sylvia Rivera Law Project</w:t>
      </w:r>
      <w:r w:rsidRPr="0067701F">
        <w:rPr>
          <w:rStyle w:val="StyleUnderline"/>
          <w:highlight w:val="cyan"/>
        </w:rPr>
        <w:t xml:space="preserve"> center</w:t>
      </w:r>
      <w:r w:rsidRPr="00611727">
        <w:rPr>
          <w:rStyle w:val="StyleUnderline"/>
        </w:rPr>
        <w:t xml:space="preserve"> the </w:t>
      </w:r>
      <w:r w:rsidRPr="0067701F">
        <w:rPr>
          <w:rStyle w:val="StyleUnderline"/>
          <w:highlight w:val="cyan"/>
        </w:rPr>
        <w:t>experiences of LGBTQ people as they seek to change</w:t>
      </w:r>
      <w:r w:rsidRPr="00611727">
        <w:rPr>
          <w:rStyle w:val="StyleUnderline"/>
        </w:rPr>
        <w:t xml:space="preserve"> the </w:t>
      </w:r>
      <w:r w:rsidRPr="0067701F">
        <w:rPr>
          <w:rStyle w:val="StyleUnderline"/>
          <w:highlight w:val="cyan"/>
        </w:rPr>
        <w:t>U</w:t>
      </w:r>
      <w:r w:rsidRPr="00611727">
        <w:rPr>
          <w:rStyle w:val="StyleUnderline"/>
        </w:rPr>
        <w:t xml:space="preserve">nited </w:t>
      </w:r>
      <w:r w:rsidRPr="0067701F">
        <w:rPr>
          <w:rStyle w:val="StyleUnderline"/>
          <w:highlight w:val="cyan"/>
        </w:rPr>
        <w:t>S</w:t>
      </w:r>
      <w:r w:rsidRPr="00611727">
        <w:rPr>
          <w:rStyle w:val="StyleUnderline"/>
        </w:rPr>
        <w:t xml:space="preserve">tates’ </w:t>
      </w:r>
      <w:r w:rsidRPr="0067701F">
        <w:rPr>
          <w:rStyle w:val="StyleUnderline"/>
          <w:highlight w:val="cyan"/>
        </w:rPr>
        <w:t>capacity for</w:t>
      </w:r>
      <w:r w:rsidRPr="00611727">
        <w:rPr>
          <w:rStyle w:val="StyleUnderline"/>
        </w:rPr>
        <w:t xml:space="preserve"> addressing domestic </w:t>
      </w:r>
      <w:r w:rsidRPr="0067701F">
        <w:rPr>
          <w:rStyle w:val="StyleUnderline"/>
          <w:highlight w:val="cyan"/>
        </w:rPr>
        <w:t>violence</w:t>
      </w:r>
      <w:r w:rsidRPr="00611727">
        <w:rPr>
          <w:rStyle w:val="StyleUnderline"/>
        </w:rPr>
        <w:t xml:space="preserve"> and sexual assault among these communities. </w:t>
      </w:r>
      <w:r w:rsidRPr="00611727">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6073B1EF" w14:textId="77777777" w:rsidR="00755B9E" w:rsidRPr="00611727" w:rsidRDefault="00755B9E" w:rsidP="00755B9E">
      <w:pPr>
        <w:rPr>
          <w:sz w:val="16"/>
        </w:rPr>
      </w:pPr>
      <w:r w:rsidRPr="00611727">
        <w:rPr>
          <w:sz w:val="16"/>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517E187B" w14:textId="77777777" w:rsidR="00755B9E" w:rsidRPr="00611727" w:rsidRDefault="00755B9E" w:rsidP="00755B9E">
      <w:pPr>
        <w:rPr>
          <w:rStyle w:val="StyleUnderline"/>
        </w:rPr>
      </w:pPr>
      <w:r w:rsidRPr="00611727">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611727">
        <w:rPr>
          <w:rStyle w:val="StyleUnderline"/>
        </w:rPr>
        <w:t xml:space="preserve">the </w:t>
      </w:r>
      <w:r w:rsidRPr="0067701F">
        <w:rPr>
          <w:rStyle w:val="StyleUnderline"/>
          <w:highlight w:val="cyan"/>
        </w:rPr>
        <w:t>advocates</w:t>
      </w:r>
      <w:r w:rsidRPr="00611727">
        <w:rPr>
          <w:rStyle w:val="StyleUnderline"/>
        </w:rPr>
        <w:t xml:space="preserve"> I spoke with </w:t>
      </w:r>
      <w:r w:rsidRPr="0067701F">
        <w:rPr>
          <w:rStyle w:val="StyleUnderline"/>
          <w:highlight w:val="cyan"/>
        </w:rPr>
        <w:t xml:space="preserve">hold </w:t>
      </w:r>
      <w:r w:rsidRPr="0067701F">
        <w:rPr>
          <w:rStyle w:val="Emphasis"/>
          <w:sz w:val="28"/>
          <w:szCs w:val="28"/>
          <w:highlight w:val="cyan"/>
        </w:rPr>
        <w:t>refreshing visions of a policy system</w:t>
      </w:r>
      <w:r w:rsidRPr="0067701F">
        <w:rPr>
          <w:rStyle w:val="StyleUnderline"/>
          <w:highlight w:val="cyan"/>
        </w:rPr>
        <w:t xml:space="preserve"> that </w:t>
      </w:r>
      <w:r w:rsidRPr="0067701F">
        <w:rPr>
          <w:rStyle w:val="Emphasis"/>
          <w:highlight w:val="cyan"/>
        </w:rPr>
        <w:t>protects</w:t>
      </w:r>
      <w:r w:rsidRPr="0067701F">
        <w:rPr>
          <w:rStyle w:val="StyleUnderline"/>
          <w:highlight w:val="cyan"/>
        </w:rPr>
        <w:t xml:space="preserve">, </w:t>
      </w:r>
      <w:r w:rsidRPr="0067701F">
        <w:rPr>
          <w:rStyle w:val="Emphasis"/>
          <w:highlight w:val="cyan"/>
        </w:rPr>
        <w:t>supports</w:t>
      </w:r>
      <w:r w:rsidRPr="0067701F">
        <w:rPr>
          <w:rStyle w:val="StyleUnderline"/>
          <w:highlight w:val="cyan"/>
        </w:rPr>
        <w:t xml:space="preserve">, and </w:t>
      </w:r>
      <w:r w:rsidRPr="0067701F">
        <w:rPr>
          <w:rStyle w:val="Emphasis"/>
          <w:highlight w:val="cyan"/>
        </w:rPr>
        <w:t>liber</w:t>
      </w:r>
      <w:r w:rsidRPr="00611727">
        <w:rPr>
          <w:rStyle w:val="Emphasis"/>
        </w:rPr>
        <w:t xml:space="preserve">ates </w:t>
      </w:r>
      <w:r w:rsidRPr="00611727">
        <w:rPr>
          <w:rStyle w:val="StyleUnderline"/>
        </w:rPr>
        <w:t xml:space="preserve">all </w:t>
      </w:r>
      <w:r w:rsidRPr="0067701F">
        <w:rPr>
          <w:rStyle w:val="StyleUnderline"/>
          <w:highlight w:val="cyan"/>
        </w:rPr>
        <w:t>people</w:t>
      </w:r>
      <w:r w:rsidRPr="00611727">
        <w:rPr>
          <w:rStyle w:val="StyleUnderline"/>
        </w:rPr>
        <w:t xml:space="preserve">, especially those who have spent most of their lives at the margins of democratic life. These advocates are wise, </w:t>
      </w:r>
      <w:r w:rsidRPr="0067701F">
        <w:rPr>
          <w:rStyle w:val="Emphasis"/>
          <w:highlight w:val="cyan"/>
        </w:rPr>
        <w:t>imaginative</w:t>
      </w:r>
      <w:r w:rsidRPr="00611727">
        <w:rPr>
          <w:rStyle w:val="StyleUnderline"/>
        </w:rPr>
        <w:t xml:space="preserve">, and resourceful. It is my hope that this book </w:t>
      </w:r>
      <w:r w:rsidRPr="0067701F">
        <w:rPr>
          <w:rStyle w:val="StyleUnderline"/>
          <w:highlight w:val="cyan"/>
        </w:rPr>
        <w:t>underscores</w:t>
      </w:r>
      <w:r w:rsidRPr="00611727">
        <w:rPr>
          <w:rStyle w:val="StyleUnderline"/>
        </w:rPr>
        <w:t xml:space="preserve"> just </w:t>
      </w:r>
      <w:r w:rsidRPr="0067701F">
        <w:rPr>
          <w:rStyle w:val="StyleUnderline"/>
          <w:highlight w:val="cyan"/>
        </w:rPr>
        <w:t xml:space="preserve">how important these groups are to </w:t>
      </w:r>
      <w:r w:rsidRPr="0067701F">
        <w:rPr>
          <w:rStyle w:val="Emphasis"/>
          <w:highlight w:val="cyan"/>
        </w:rPr>
        <w:t>developing policies</w:t>
      </w:r>
      <w:r w:rsidRPr="0067701F">
        <w:rPr>
          <w:rStyle w:val="StyleUnderline"/>
          <w:highlight w:val="cyan"/>
        </w:rPr>
        <w:t xml:space="preserve"> that support</w:t>
      </w:r>
      <w:r w:rsidRPr="00611727">
        <w:rPr>
          <w:rStyle w:val="StyleUnderline"/>
        </w:rPr>
        <w:t xml:space="preserve"> the type of diverse, </w:t>
      </w:r>
      <w:r w:rsidRPr="0067701F">
        <w:rPr>
          <w:rStyle w:val="StyleUnderline"/>
          <w:highlight w:val="cyan"/>
        </w:rPr>
        <w:t>just</w:t>
      </w:r>
      <w:r w:rsidRPr="00611727">
        <w:rPr>
          <w:rStyle w:val="StyleUnderline"/>
        </w:rPr>
        <w:t xml:space="preserve">, and equitable </w:t>
      </w:r>
      <w:r w:rsidRPr="0067701F">
        <w:rPr>
          <w:rStyle w:val="StyleUnderline"/>
          <w:highlight w:val="cyan"/>
        </w:rPr>
        <w:t>democracy</w:t>
      </w:r>
      <w:r w:rsidRPr="00611727">
        <w:rPr>
          <w:rStyle w:val="StyleUnderline"/>
        </w:rPr>
        <w:t xml:space="preserve"> in which we all want to live.</w:t>
      </w:r>
    </w:p>
    <w:p w14:paraId="6D7E0DC8" w14:textId="77777777" w:rsidR="00755B9E" w:rsidRPr="00200A24" w:rsidRDefault="00755B9E" w:rsidP="00755B9E"/>
    <w:p w14:paraId="17E3AF77" w14:textId="77777777" w:rsidR="00755B9E" w:rsidRDefault="00755B9E" w:rsidP="00755B9E">
      <w:pPr>
        <w:pStyle w:val="Heading3"/>
      </w:pPr>
      <w:r>
        <w:t>AT: Fugitivity---1NC</w:t>
      </w:r>
    </w:p>
    <w:p w14:paraId="14CF1ACF" w14:textId="77777777" w:rsidR="00755B9E" w:rsidRPr="002B3BBD" w:rsidRDefault="00755B9E" w:rsidP="00755B9E">
      <w:pPr>
        <w:pStyle w:val="Heading4"/>
        <w:rPr>
          <w:lang w:val="af-ZA"/>
        </w:rPr>
      </w:pPr>
      <w:r>
        <w:rPr>
          <w:lang w:val="af-ZA"/>
        </w:rPr>
        <w:t xml:space="preserve">The invocation of fugitivity </w:t>
      </w:r>
      <w:r>
        <w:rPr>
          <w:u w:val="single"/>
          <w:lang w:val="af-ZA"/>
        </w:rPr>
        <w:t>idealizes</w:t>
      </w:r>
      <w:r>
        <w:rPr>
          <w:lang w:val="af-ZA"/>
        </w:rPr>
        <w:t xml:space="preserve"> Black feminist labor and reproduces </w:t>
      </w:r>
      <w:r>
        <w:rPr>
          <w:u w:val="single"/>
          <w:lang w:val="af-ZA"/>
        </w:rPr>
        <w:t>precarity</w:t>
      </w:r>
      <w:r>
        <w:rPr>
          <w:lang w:val="af-ZA"/>
        </w:rPr>
        <w:t xml:space="preserve">. </w:t>
      </w:r>
    </w:p>
    <w:p w14:paraId="684441FA" w14:textId="77777777" w:rsidR="00755B9E" w:rsidRPr="00663AB5" w:rsidRDefault="00755B9E" w:rsidP="00755B9E">
      <w:r w:rsidRPr="00663AB5">
        <w:rPr>
          <w:rStyle w:val="Style13ptBold"/>
        </w:rPr>
        <w:t>Nash 21</w:t>
      </w:r>
      <w:r>
        <w:t>, Jean Fox O'Barr Professor of Gender, Sexuality, and Feminist Studies at Duke University. (Jennifer, 2021, “Birthing Black Mothers,” Duke University Press, luna)</w:t>
      </w:r>
    </w:p>
    <w:p w14:paraId="1DA3F84D" w14:textId="77777777" w:rsidR="00755B9E" w:rsidRPr="00EA339D" w:rsidRDefault="00755B9E" w:rsidP="00755B9E">
      <w:pPr>
        <w:rPr>
          <w:sz w:val="16"/>
        </w:rPr>
      </w:pPr>
      <w:r w:rsidRPr="00EA339D">
        <w:rPr>
          <w:sz w:val="16"/>
        </w:rPr>
        <w:t xml:space="preserve">The feminist birthing industry has performed its work, at least in part, by offering a rich vocabulary for describing a set of injurious practices, and it has made violence an elastic term that captures a variety of ordinary birthing experiences and practices. At times, this mapping has taken the form of a desire for a certain form of redress—the Latin American obstetric violence movement has organized as a radical demand for law to penalize medical staf that disregard birthing mothers’ bodily autonomy and sexual integrity. At times, this mapping is rhetorical work, with terms like birth rape making visible the violence of the normative birthing experience, the prevalence of a culture of birth trauma and violence. Ultimately, </w:t>
      </w:r>
      <w:r w:rsidRPr="00E4696D">
        <w:rPr>
          <w:rStyle w:val="StyleUnderline"/>
        </w:rPr>
        <w:t>this feminist attempt to map</w:t>
      </w:r>
      <w:r w:rsidRPr="00652407">
        <w:rPr>
          <w:rStyle w:val="StyleUnderline"/>
        </w:rPr>
        <w:t xml:space="preserve"> the crisis has made visible the conditions of the ordinary as constitutive of crisis by shoring up visions of </w:t>
      </w:r>
      <w:r w:rsidRPr="0067701F">
        <w:rPr>
          <w:rStyle w:val="Emphasis"/>
          <w:highlight w:val="cyan"/>
        </w:rPr>
        <w:t>Black women</w:t>
      </w:r>
      <w:r w:rsidRPr="0067701F">
        <w:rPr>
          <w:rStyle w:val="StyleUnderline"/>
          <w:highlight w:val="cyan"/>
        </w:rPr>
        <w:t xml:space="preserve"> as</w:t>
      </w:r>
      <w:r w:rsidRPr="00652407">
        <w:rPr>
          <w:rStyle w:val="StyleUnderline"/>
        </w:rPr>
        <w:t xml:space="preserve"> the </w:t>
      </w:r>
      <w:r w:rsidRPr="0067701F">
        <w:rPr>
          <w:rStyle w:val="Emphasis"/>
          <w:highlight w:val="cyan"/>
        </w:rPr>
        <w:t>quintessentially violated bodies</w:t>
      </w:r>
      <w:r w:rsidRPr="00652407">
        <w:rPr>
          <w:rStyle w:val="StyleUnderline"/>
        </w:rPr>
        <w:t xml:space="preserve"> and of woc doulas as performing indispensable life-afrming </w:t>
      </w:r>
      <w:r w:rsidRPr="00EA339D">
        <w:rPr>
          <w:sz w:val="16"/>
        </w:rPr>
        <w:t xml:space="preserve">labor. </w:t>
      </w:r>
      <w:r w:rsidRPr="00652407">
        <w:rPr>
          <w:rStyle w:val="StyleUnderline"/>
        </w:rPr>
        <w:t xml:space="preserve">This vision of vulnerable </w:t>
      </w:r>
      <w:r w:rsidRPr="00652407">
        <w:rPr>
          <w:rStyle w:val="Emphasis"/>
        </w:rPr>
        <w:t>Black maternal flesh</w:t>
      </w:r>
      <w:r w:rsidRPr="00EA339D">
        <w:rPr>
          <w:sz w:val="16"/>
        </w:rPr>
        <w:t xml:space="preserve"> </w:t>
      </w:r>
      <w:r w:rsidRPr="0067701F">
        <w:rPr>
          <w:rStyle w:val="StyleUnderline"/>
          <w:highlight w:val="cyan"/>
        </w:rPr>
        <w:t xml:space="preserve">has become institutionalized in </w:t>
      </w:r>
      <w:r w:rsidRPr="0067701F">
        <w:rPr>
          <w:rStyle w:val="Emphasis"/>
          <w:highlight w:val="cyan"/>
        </w:rPr>
        <w:t>birthwork</w:t>
      </w:r>
      <w:r w:rsidRPr="0067701F">
        <w:rPr>
          <w:sz w:val="16"/>
          <w:highlight w:val="cyan"/>
        </w:rPr>
        <w:t xml:space="preserve"> </w:t>
      </w:r>
      <w:r w:rsidRPr="0067701F">
        <w:rPr>
          <w:rStyle w:val="StyleUnderline"/>
          <w:highlight w:val="cyan"/>
        </w:rPr>
        <w:t>and is increasingly installed in state eforts to</w:t>
      </w:r>
      <w:r w:rsidRPr="00E4696D">
        <w:rPr>
          <w:rStyle w:val="StyleUnderline"/>
        </w:rPr>
        <w:t xml:space="preserve"> partially </w:t>
      </w:r>
      <w:r w:rsidRPr="0067701F">
        <w:rPr>
          <w:rStyle w:val="StyleUnderline"/>
          <w:highlight w:val="cyan"/>
        </w:rPr>
        <w:t>support doulas as the solution</w:t>
      </w:r>
      <w:r w:rsidRPr="00EA339D">
        <w:rPr>
          <w:sz w:val="16"/>
        </w:rPr>
        <w:t xml:space="preserve"> to Black maternal and infant mortality.</w:t>
      </w:r>
    </w:p>
    <w:p w14:paraId="36796BB4" w14:textId="77777777" w:rsidR="00755B9E" w:rsidRPr="00EA339D" w:rsidRDefault="00755B9E" w:rsidP="00755B9E">
      <w:pPr>
        <w:rPr>
          <w:sz w:val="16"/>
        </w:rPr>
      </w:pPr>
      <w:r w:rsidRPr="00EA339D">
        <w:rPr>
          <w:sz w:val="16"/>
        </w:rPr>
        <w:t>Paraprofessional Foot Soldiers</w:t>
      </w:r>
    </w:p>
    <w:p w14:paraId="6B25A809" w14:textId="77777777" w:rsidR="00755B9E" w:rsidRPr="00652407" w:rsidRDefault="00755B9E" w:rsidP="00755B9E">
      <w:pPr>
        <w:rPr>
          <w:rStyle w:val="StyleUnderline"/>
        </w:rPr>
      </w:pPr>
      <w:r w:rsidRPr="00EA339D">
        <w:rPr>
          <w:sz w:val="16"/>
        </w:rPr>
        <w:t xml:space="preserve">“We began,” Samantha told me when I asked her about her doula training, “by talking about how we were called to the work. Sometimes the calling comes in your dreams.” Her training ended with newly minted doulas washing each other’s feet, a profound symbol of birthwork as a commitment to service. She described how her trainer also required each “sister” to ofer “words of praise” for another at the completion of the two-day course. For Samantha, the training focused on an ethos of service that posited birthwork as a commitment to life was an urgent introduction to the practice of being in the room. </w:t>
      </w:r>
      <w:r w:rsidRPr="00652407">
        <w:rPr>
          <w:rStyle w:val="StyleUnderline"/>
        </w:rPr>
        <w:t>What should the training be for those who are charged with the responsibility of saving Black mothers’ lives? What preparation is required to be a foot soldier? And if the state enlists—or even recruits—these foot soldiers, how involved should it be in their training?</w:t>
      </w:r>
    </w:p>
    <w:p w14:paraId="1EAC64B2" w14:textId="77777777" w:rsidR="00755B9E" w:rsidRPr="00EA339D" w:rsidRDefault="00755B9E" w:rsidP="00755B9E">
      <w:pPr>
        <w:rPr>
          <w:sz w:val="16"/>
        </w:rPr>
      </w:pPr>
      <w:r w:rsidRPr="00EA339D">
        <w:rPr>
          <w:sz w:val="16"/>
        </w:rPr>
        <w:t>Though my interlocutors all identifed as birth doulas, they labored under vastly dif</w:t>
      </w:r>
      <w:r w:rsidRPr="00EA339D">
        <w:rPr>
          <w:sz w:val="16"/>
        </w:rPr>
        <w:softHyphen/>
        <w:t>ferent conditions: one works full-time as a doula in an agency she runs with two business partners; two work full-time through a combination of solo practice and agency work; and all of the other doulas are engaged in part-time birthwork and other full-time work, generally in feminized felds like childcare.45 Moreover, the number of births they each had attended and the amount of training they each had completed varied signifcantly, and the nature of their trainings was quite dif</w:t>
      </w:r>
      <w:r w:rsidRPr="00EA339D">
        <w:rPr>
          <w:sz w:val="16"/>
        </w:rPr>
        <w:softHyphen/>
        <w:t xml:space="preserve">ferent, with some extensively knowledgeable about the physiology of birth and others describing training rooted in the spiritual aspects of birth. </w:t>
      </w:r>
      <w:r w:rsidRPr="00652407">
        <w:rPr>
          <w:rStyle w:val="StyleUnderline"/>
        </w:rPr>
        <w:t xml:space="preserve">I take this variation in training, certifcation, and experience as evidence of the paraprofessionalism of doula work, and I argue that the </w:t>
      </w:r>
      <w:r w:rsidRPr="0067701F">
        <w:rPr>
          <w:rStyle w:val="StyleUnderline"/>
          <w:highlight w:val="cyan"/>
        </w:rPr>
        <w:t>paraprofessionalism</w:t>
      </w:r>
      <w:r w:rsidRPr="00652407">
        <w:rPr>
          <w:rStyle w:val="StyleUnderline"/>
        </w:rPr>
        <w:t xml:space="preserve"> of the work—</w:t>
      </w:r>
      <w:r w:rsidRPr="00E4696D">
        <w:rPr>
          <w:rStyle w:val="Emphasis"/>
        </w:rPr>
        <w:t>its capacity to evade standardization</w:t>
      </w:r>
      <w:r w:rsidRPr="00652407">
        <w:rPr>
          <w:rStyle w:val="StyleUnderline"/>
        </w:rPr>
        <w:t xml:space="preserve">—is precisely what </w:t>
      </w:r>
      <w:r w:rsidRPr="0067701F">
        <w:rPr>
          <w:rStyle w:val="StyleUnderline"/>
          <w:highlight w:val="cyan"/>
        </w:rPr>
        <w:t>enables</w:t>
      </w:r>
      <w:r w:rsidRPr="00652407">
        <w:rPr>
          <w:rStyle w:val="StyleUnderline"/>
        </w:rPr>
        <w:t xml:space="preserve"> many </w:t>
      </w:r>
      <w:r w:rsidRPr="0067701F">
        <w:rPr>
          <w:rStyle w:val="StyleUnderline"/>
          <w:highlight w:val="cyan"/>
        </w:rPr>
        <w:t>doulas to describe their labor as</w:t>
      </w:r>
      <w:r w:rsidRPr="00652407">
        <w:rPr>
          <w:rStyle w:val="StyleUnderline"/>
        </w:rPr>
        <w:t xml:space="preserve"> </w:t>
      </w:r>
      <w:r w:rsidRPr="00652407">
        <w:rPr>
          <w:rStyle w:val="Emphasis"/>
        </w:rPr>
        <w:t>radical</w:t>
      </w:r>
      <w:r w:rsidRPr="00652407">
        <w:rPr>
          <w:rStyle w:val="StyleUnderline"/>
        </w:rPr>
        <w:t xml:space="preserve">, </w:t>
      </w:r>
      <w:r w:rsidRPr="0067701F">
        <w:rPr>
          <w:rStyle w:val="Emphasis"/>
          <w:highlight w:val="cyan"/>
        </w:rPr>
        <w:t>fugitive</w:t>
      </w:r>
      <w:r w:rsidRPr="00EA339D">
        <w:rPr>
          <w:sz w:val="16"/>
        </w:rPr>
        <w:t xml:space="preserve">, </w:t>
      </w:r>
      <w:r w:rsidRPr="00652407">
        <w:rPr>
          <w:rStyle w:val="StyleUnderline"/>
        </w:rPr>
        <w:t>and</w:t>
      </w:r>
      <w:r w:rsidRPr="00EA339D">
        <w:rPr>
          <w:sz w:val="16"/>
        </w:rPr>
        <w:t xml:space="preserve"> </w:t>
      </w:r>
      <w:r w:rsidRPr="00652407">
        <w:rPr>
          <w:rStyle w:val="Emphasis"/>
        </w:rPr>
        <w:t>politically transformative</w:t>
      </w:r>
      <w:r w:rsidRPr="00EA339D">
        <w:rPr>
          <w:sz w:val="16"/>
        </w:rPr>
        <w:t xml:space="preserve">. Indeed, I want to sit both with how </w:t>
      </w:r>
      <w:r w:rsidRPr="00652407">
        <w:rPr>
          <w:rStyle w:val="StyleUnderline"/>
        </w:rPr>
        <w:t xml:space="preserve">doulas’ labor is </w:t>
      </w:r>
      <w:r w:rsidRPr="0067701F">
        <w:rPr>
          <w:rStyle w:val="StyleUnderline"/>
          <w:highlight w:val="cyan"/>
        </w:rPr>
        <w:t>hailed</w:t>
      </w:r>
      <w:r w:rsidRPr="0067701F">
        <w:rPr>
          <w:sz w:val="16"/>
          <w:highlight w:val="cyan"/>
        </w:rPr>
        <w:t xml:space="preserve"> </w:t>
      </w:r>
      <w:r w:rsidRPr="0067701F">
        <w:rPr>
          <w:rStyle w:val="StyleUnderline"/>
          <w:highlight w:val="cyan"/>
        </w:rPr>
        <w:t>as</w:t>
      </w:r>
      <w:r w:rsidRPr="00EA339D">
        <w:rPr>
          <w:sz w:val="16"/>
        </w:rPr>
        <w:t xml:space="preserve"> </w:t>
      </w:r>
      <w:r w:rsidRPr="00652407">
        <w:rPr>
          <w:rStyle w:val="Emphasis"/>
        </w:rPr>
        <w:t>urgent</w:t>
      </w:r>
      <w:r w:rsidRPr="00EA339D">
        <w:rPr>
          <w:sz w:val="16"/>
        </w:rPr>
        <w:t xml:space="preserve">, </w:t>
      </w:r>
      <w:r w:rsidRPr="00652407">
        <w:rPr>
          <w:rStyle w:val="Emphasis"/>
        </w:rPr>
        <w:t>necessary</w:t>
      </w:r>
      <w:r w:rsidRPr="00EA339D">
        <w:rPr>
          <w:sz w:val="16"/>
        </w:rPr>
        <w:t xml:space="preserve">, </w:t>
      </w:r>
      <w:r w:rsidRPr="00652407">
        <w:rPr>
          <w:rStyle w:val="StyleUnderline"/>
        </w:rPr>
        <w:t>and</w:t>
      </w:r>
      <w:r w:rsidRPr="00EA339D">
        <w:rPr>
          <w:sz w:val="16"/>
        </w:rPr>
        <w:t xml:space="preserve"> </w:t>
      </w:r>
      <w:r w:rsidRPr="0067701F">
        <w:rPr>
          <w:rStyle w:val="Emphasis"/>
          <w:highlight w:val="cyan"/>
        </w:rPr>
        <w:t>life-saving</w:t>
      </w:r>
      <w:r w:rsidRPr="00EA339D">
        <w:rPr>
          <w:sz w:val="16"/>
        </w:rPr>
        <w:t xml:space="preserve"> and</w:t>
      </w:r>
      <w:r w:rsidRPr="00652407">
        <w:rPr>
          <w:rStyle w:val="StyleUnderline"/>
        </w:rPr>
        <w:t xml:space="preserve"> </w:t>
      </w:r>
      <w:r w:rsidRPr="0067701F">
        <w:rPr>
          <w:rStyle w:val="StyleUnderline"/>
          <w:highlight w:val="cyan"/>
        </w:rPr>
        <w:t>with how it is unregulated</w:t>
      </w:r>
      <w:r w:rsidRPr="00652407">
        <w:rPr>
          <w:rStyle w:val="StyleUnderline"/>
        </w:rPr>
        <w:t>, with doulas’ training experiences vastly difering</w:t>
      </w:r>
      <w:r w:rsidRPr="00EA339D">
        <w:rPr>
          <w:sz w:val="16"/>
        </w:rPr>
        <w:t xml:space="preserve">. In highlighting the paraprofessionalism of the feld, I am interested both in how woc doulas fag this as a deeply political and even fugitive component of their work and in what it means for </w:t>
      </w:r>
      <w:r w:rsidRPr="00652407">
        <w:rPr>
          <w:rStyle w:val="StyleUnderline"/>
        </w:rPr>
        <w:t>the state to rhetorically invest in Black mothers’ health by encouraging care administered by largely unregulated actors.</w:t>
      </w:r>
    </w:p>
    <w:p w14:paraId="569FCB37" w14:textId="77777777" w:rsidR="00755B9E" w:rsidRPr="00652407" w:rsidRDefault="00755B9E" w:rsidP="00755B9E">
      <w:pPr>
        <w:rPr>
          <w:rStyle w:val="StyleUnderline"/>
        </w:rPr>
      </w:pPr>
      <w:r w:rsidRPr="00EA339D">
        <w:rPr>
          <w:sz w:val="16"/>
        </w:rPr>
        <w:t xml:space="preserve">When I use the term paraprofessional, I do not mean it as a valuation (or devaluation) of the tremendous physical, emotional, and spiritual work that doulas perform as advocates, healers, guides, witnesses, and travelers (to use a few of the terms doulas deployed to describe their labor). Instead, I mean it to describe the lack of regulation and organization of a birthing profession that is increasingly hailed as the touchstone of reproductive justice and as precisely the birthing innovation that will save Black women and children’s lives. Paraprofessionalism describes the “low-tech” nature of doulas’ work (indeed, one doula described her approach as “low tech, high touch”), which emphasizes being-together as a radical birth practice.46 I also capture the fact that while doulas emphasize that they are not medical practitioners and often defne themselves against conventional medical institutions, they remain actors who perform the majority of their labor in medicalized spaces (namely, hospitals) and alongside workers whose professions are not at all paraprofessional, including midwives, lactation consultants, nurses, and doctors. Doulas’ capacities to reside in medical spaces while maintaining minimal (if any) medical training can make murky the relationship between birthwork and medical care, a murkiness that is perhaps most profound—and potentially most dangerous—for birthing mothers who are at once reminded that doulas are not medical professionals, and yet they primarily encounter doulas in medical settings. </w:t>
      </w:r>
      <w:r w:rsidRPr="00652407">
        <w:rPr>
          <w:rStyle w:val="StyleUnderline"/>
        </w:rPr>
        <w:t xml:space="preserve">While the “lowtech” </w:t>
      </w:r>
      <w:r w:rsidRPr="00E4696D">
        <w:rPr>
          <w:rStyle w:val="StyleUnderline"/>
        </w:rPr>
        <w:t xml:space="preserve">nature of doula work is often celebrated as what allows it to be </w:t>
      </w:r>
      <w:r w:rsidRPr="00E4696D">
        <w:rPr>
          <w:rStyle w:val="Emphasis"/>
        </w:rPr>
        <w:t>a fugitive form of birth justice</w:t>
      </w:r>
      <w:r w:rsidRPr="00E4696D">
        <w:rPr>
          <w:rStyle w:val="StyleUnderline"/>
        </w:rPr>
        <w:t>, it also makes getting an account of the profession challenging</w:t>
      </w:r>
      <w:r w:rsidRPr="00E4696D">
        <w:rPr>
          <w:sz w:val="16"/>
        </w:rPr>
        <w:t xml:space="preserve">. </w:t>
      </w:r>
      <w:r w:rsidRPr="00E4696D">
        <w:rPr>
          <w:rStyle w:val="StyleUnderline"/>
        </w:rPr>
        <w:t>With at least four major training organizations ofering doula</w:t>
      </w:r>
      <w:r w:rsidRPr="00652407">
        <w:rPr>
          <w:rStyle w:val="StyleUnderline"/>
        </w:rPr>
        <w:t xml:space="preserve"> certifcations in the United States, and hundreds of community-based programs nationwide, it is virtually impossible to get a complete account of the number of people laboring as doulas or to have a systematic accounting of the training that those laborers have.</w:t>
      </w:r>
      <w:r w:rsidRPr="00EA339D">
        <w:rPr>
          <w:sz w:val="16"/>
        </w:rPr>
        <w:t xml:space="preserve"> Again, </w:t>
      </w:r>
      <w:r w:rsidRPr="00E4696D">
        <w:rPr>
          <w:rStyle w:val="StyleUnderline"/>
        </w:rPr>
        <w:t>for some doulas it is</w:t>
      </w:r>
      <w:r w:rsidRPr="00652407">
        <w:rPr>
          <w:rStyle w:val="StyleUnderline"/>
        </w:rPr>
        <w:t xml:space="preserve"> this refusal to be counted that constitutes the kind of fugitive </w:t>
      </w:r>
      <w:r w:rsidRPr="00652407">
        <w:rPr>
          <w:rStyle w:val="Emphasis"/>
        </w:rPr>
        <w:t>birth labor</w:t>
      </w:r>
      <w:r w:rsidRPr="00652407">
        <w:rPr>
          <w:rStyle w:val="StyleUnderline"/>
        </w:rPr>
        <w:t xml:space="preserve"> that doulas perform, that makes the profession </w:t>
      </w:r>
      <w:r w:rsidRPr="00652407">
        <w:rPr>
          <w:rStyle w:val="Emphasis"/>
        </w:rPr>
        <w:t>powerful</w:t>
      </w:r>
      <w:r w:rsidRPr="00652407">
        <w:rPr>
          <w:rStyle w:val="StyleUnderline"/>
        </w:rPr>
        <w:t xml:space="preserve">, </w:t>
      </w:r>
      <w:r w:rsidRPr="00652407">
        <w:rPr>
          <w:rStyle w:val="Emphasis"/>
        </w:rPr>
        <w:t>transgressive</w:t>
      </w:r>
      <w:r w:rsidRPr="00652407">
        <w:rPr>
          <w:rStyle w:val="StyleUnderline"/>
        </w:rPr>
        <w:t xml:space="preserve">, and ultimately </w:t>
      </w:r>
      <w:r w:rsidRPr="00652407">
        <w:rPr>
          <w:rStyle w:val="Emphasis"/>
        </w:rPr>
        <w:t>radical</w:t>
      </w:r>
      <w:r w:rsidRPr="00652407">
        <w:rPr>
          <w:rStyle w:val="StyleUnderline"/>
        </w:rPr>
        <w:t>.</w:t>
      </w:r>
    </w:p>
    <w:p w14:paraId="4B43F2EB" w14:textId="77777777" w:rsidR="00755B9E" w:rsidRPr="00EA339D" w:rsidRDefault="00755B9E" w:rsidP="00755B9E">
      <w:pPr>
        <w:rPr>
          <w:sz w:val="16"/>
        </w:rPr>
      </w:pPr>
      <w:r w:rsidRPr="00EA339D">
        <w:rPr>
          <w:sz w:val="16"/>
        </w:rPr>
        <w:t xml:space="preserve">All of the doulas I interviewed had participated in a two- or three-day intensive training, though the content of that training varied tremendously. Some classes are led by formal organizations like Doulas of North America (dona), Childbirth and Postpartum Professional Association (cappa), ToLabor, or ProDoula; others are facilitated by community organizations or even by campus initiatives specifcally designed to train woc doulas. Most of the doulas I interviewed identifed strongly with their training institution, particularly those who had elected community-based doula trainings, which were often imagined to index a commitment to woc birthing bodies. For most doulas, the training was an experience of self-transformation, community building, and solidarity more than an orientation to the physiology of labor or the physical experience of birth. Faith, for example, described her training as organized around “spiritual and emotional connection,” and she noted that it transformed a group of strangers into “doula sisters,” women she still texts every day to discuss challenging births, to share “doula stories,” and to exchange “afrming messages.” Faith described her “doula sisters” as her most attentive and committed friends, an “army of Black women” who talk about birth but who also send each other daily afrmations as a form of mutual support. She noted, “You can read every book but it’s really just learning about compassion. I think you have to have it in you. You can read anything on doula work you want but it’s about having compassion.” In many ways, </w:t>
      </w:r>
      <w:r w:rsidRPr="00652407">
        <w:rPr>
          <w:rStyle w:val="StyleUnderline"/>
        </w:rPr>
        <w:t>Faith sugested that a robust doula training should not focus on “book-learning,” but should instead center ethics of witnessing and empathy, even as she paradoxically noted that a doula’s most important trait—compassion—cannot be learned</w:t>
      </w:r>
      <w:r w:rsidRPr="00EA339D">
        <w:rPr>
          <w:sz w:val="16"/>
        </w:rPr>
        <w:t>. Morgan described her training as “centered in traditional Black practices, from the Black midwives.” She noted,</w:t>
      </w:r>
    </w:p>
    <w:p w14:paraId="08CAF778" w14:textId="77777777" w:rsidR="00755B9E" w:rsidRPr="00652407" w:rsidRDefault="00755B9E" w:rsidP="00755B9E">
      <w:pPr>
        <w:ind w:left="720"/>
        <w:rPr>
          <w:rStyle w:val="StyleUnderline"/>
        </w:rPr>
      </w:pPr>
      <w:r w:rsidRPr="00EA339D">
        <w:rPr>
          <w:sz w:val="16"/>
        </w:rPr>
        <w:t xml:space="preserve">It was just very centered in Blackness, it was very centered in traditional Black practices that have gotten lost throughout time, from when the granny midwives would come from Africa and bring a lot of those practices here. </w:t>
      </w:r>
      <w:r w:rsidRPr="00652407">
        <w:rPr>
          <w:rStyle w:val="StyleUnderline"/>
        </w:rPr>
        <w:t>We are the women who have birthed an entire country. We have raised white babies, we birthed white babies. We birthed our own babies. So really centered in that practice, a lot of the herbal remedies that are used, the rituals that are done</w:t>
      </w:r>
      <w:r w:rsidRPr="00EA339D">
        <w:rPr>
          <w:sz w:val="16"/>
        </w:rPr>
        <w:t xml:space="preserve">. We started every day with rituals to chant, we ended in a ceremony, it was very intentional. </w:t>
      </w:r>
      <w:r w:rsidRPr="0067701F">
        <w:rPr>
          <w:rStyle w:val="StyleUnderline"/>
          <w:highlight w:val="cyan"/>
        </w:rPr>
        <w:t>Everything about it was</w:t>
      </w:r>
      <w:r w:rsidRPr="00652407">
        <w:rPr>
          <w:rStyle w:val="StyleUnderline"/>
        </w:rPr>
        <w:t xml:space="preserve"> intentional, it was very </w:t>
      </w:r>
      <w:r w:rsidRPr="0067701F">
        <w:rPr>
          <w:rStyle w:val="StyleUnderline"/>
          <w:highlight w:val="cyan"/>
        </w:rPr>
        <w:t>centered in</w:t>
      </w:r>
      <w:r w:rsidRPr="00652407">
        <w:rPr>
          <w:rStyle w:val="StyleUnderline"/>
        </w:rPr>
        <w:t xml:space="preserve"> tradition and </w:t>
      </w:r>
      <w:r w:rsidRPr="0067701F">
        <w:rPr>
          <w:rStyle w:val="StyleUnderline"/>
          <w:highlight w:val="cyan"/>
        </w:rPr>
        <w:t>Blackness</w:t>
      </w:r>
      <w:r w:rsidRPr="00652407">
        <w:rPr>
          <w:rStyle w:val="StyleUnderline"/>
        </w:rPr>
        <w:t xml:space="preserve"> and that’s what I wanted to learn. That’s where I found traditional Black practices.</w:t>
      </w:r>
    </w:p>
    <w:p w14:paraId="6D845EC1" w14:textId="77777777" w:rsidR="00755B9E" w:rsidRPr="00EA339D" w:rsidRDefault="00755B9E" w:rsidP="00755B9E">
      <w:pPr>
        <w:rPr>
          <w:sz w:val="16"/>
        </w:rPr>
      </w:pPr>
      <w:r w:rsidRPr="00EA339D">
        <w:rPr>
          <w:sz w:val="16"/>
        </w:rPr>
        <w:t>For Morgan, doula training was a return to a kind of native practice and a recognition of Black women’s long and powerful birthing history.</w:t>
      </w:r>
    </w:p>
    <w:p w14:paraId="0A33F9BE" w14:textId="77777777" w:rsidR="00755B9E" w:rsidRPr="00EA339D" w:rsidRDefault="00755B9E" w:rsidP="00755B9E">
      <w:pPr>
        <w:rPr>
          <w:sz w:val="16"/>
        </w:rPr>
      </w:pPr>
      <w:r w:rsidRPr="00EA339D">
        <w:rPr>
          <w:sz w:val="16"/>
        </w:rPr>
        <w:t xml:space="preserve">Perhaps most controversial was the question of how much training should focus on the business of birthwork. A number of doulas mentioned that one of the profession’s main organizations—the for-proft ProDoula—had become far too focused on encouraging doulas to organize efcient and viable businesses and had lost sight of the compassionate ethics at the heart of birthwork (paradoxically, this concern was often voiced by doulas who reported that they had not found a way to make birthwork a viable full-time profession).47 </w:t>
      </w:r>
      <w:r w:rsidRPr="00652407">
        <w:rPr>
          <w:rStyle w:val="StyleUnderline"/>
        </w:rPr>
        <w:t xml:space="preserve">Indeed, one doula who described a sense of “competition” in the Chicago doula community noted that business-focused trainings were the main source of divisiveness among birthworkers. ProDoula’s </w:t>
      </w:r>
      <w:r w:rsidRPr="0067701F">
        <w:rPr>
          <w:rStyle w:val="StyleUnderline"/>
          <w:highlight w:val="cyan"/>
        </w:rPr>
        <w:t>mission to help doulas become “entrepreneurs</w:t>
      </w:r>
      <w:r w:rsidRPr="00652407">
        <w:rPr>
          <w:rStyle w:val="StyleUnderline"/>
        </w:rPr>
        <w:t xml:space="preserve">” and to “turn passion into a paycheck” </w:t>
      </w:r>
      <w:r w:rsidRPr="0067701F">
        <w:rPr>
          <w:rStyle w:val="StyleUnderline"/>
          <w:highlight w:val="cyan"/>
        </w:rPr>
        <w:t>was regularly mentioned</w:t>
      </w:r>
      <w:r w:rsidRPr="00652407">
        <w:rPr>
          <w:rStyle w:val="StyleUnderline"/>
        </w:rPr>
        <w:t xml:space="preserve"> by doulas as a source of anxiety and confusion</w:t>
      </w:r>
      <w:r w:rsidRPr="00EA339D">
        <w:rPr>
          <w:sz w:val="16"/>
        </w:rPr>
        <w:t xml:space="preserve">. ProDoula, with its insistence that it “wants you to be fulflled, emotionally and fnancially by this rewarding career,” distinguishes itself from other doula certifcation programs by its heavy emphasis on professionalization and its member benefts, which include discounted printing, discounted liability insurance, and access to networking events. In its investment in making birthwork a viable full-time profession for its members and its commitment to transforming doulas into entrepreneurs, the organization is often cast as making birthwork a neoliberal business endeavor. Moreover, </w:t>
      </w:r>
      <w:r w:rsidRPr="00652407">
        <w:rPr>
          <w:rStyle w:val="StyleUnderline"/>
        </w:rPr>
        <w:t xml:space="preserve">the organization’s emphasis on doulas as workers often led its founder, Randy Patterson, </w:t>
      </w:r>
      <w:r w:rsidRPr="0067701F">
        <w:rPr>
          <w:rStyle w:val="StyleUnderline"/>
          <w:highlight w:val="cyan"/>
        </w:rPr>
        <w:t>to critique volunteer</w:t>
      </w:r>
      <w:r w:rsidRPr="00652407">
        <w:rPr>
          <w:rStyle w:val="StyleUnderline"/>
        </w:rPr>
        <w:t xml:space="preserve"> doula </w:t>
      </w:r>
      <w:r w:rsidRPr="0067701F">
        <w:rPr>
          <w:rStyle w:val="StyleUnderline"/>
          <w:highlight w:val="cyan"/>
        </w:rPr>
        <w:t>initiatives</w:t>
      </w:r>
      <w:r w:rsidRPr="00652407">
        <w:rPr>
          <w:rStyle w:val="StyleUnderline"/>
        </w:rPr>
        <w:t>—the pro bono initiatives most closely associated with birth justice, and most often stafed by woc—as undermining the economic viability of the profession by discounting birthworkers’ labor</w:t>
      </w:r>
      <w:r w:rsidRPr="00EA339D">
        <w:rPr>
          <w:sz w:val="16"/>
        </w:rPr>
        <w:t xml:space="preserve">. Indeed, the woc doulas I spoke to all participated in the city’s volunteer doula program, and </w:t>
      </w:r>
      <w:r w:rsidRPr="00652407">
        <w:rPr>
          <w:rStyle w:val="StyleUnderline"/>
        </w:rPr>
        <w:t>they found it to be both a valuable form of service that enabled them to serve precisely the communities with whom they identifed and an important training ground that allowed them to attend the number of births required to earn formal accreditation if they were seeking it</w:t>
      </w:r>
      <w:r w:rsidRPr="00EA339D">
        <w:rPr>
          <w:sz w:val="16"/>
        </w:rPr>
        <w:t>.48</w:t>
      </w:r>
    </w:p>
    <w:p w14:paraId="0700A998" w14:textId="77777777" w:rsidR="00755B9E" w:rsidRPr="00EA339D" w:rsidRDefault="00755B9E" w:rsidP="00755B9E">
      <w:pPr>
        <w:rPr>
          <w:sz w:val="16"/>
        </w:rPr>
      </w:pPr>
      <w:r w:rsidRPr="00EA339D">
        <w:rPr>
          <w:sz w:val="16"/>
        </w:rPr>
        <w:t>Despite woc doulas’ critiques of corporate logics entering birthwork, some doulas noted the importance of professionalization to make possible the birthing togetherness that doulas promise. Jasmine described dona’s certifcation as a “bit of a process” but felt it was ultimately appealing because “I want to be accessible to multiple moms and partners. The credentials look nice, you put the abbreviation next to your name.” For Jasmine, the “abbreviations” were imagined as something that would appeal to a wider clientele and might even enable her to make birthwork a viable profession. Similarly, Joanne noted that “dona is anytime you look anywhere, attached to hospitals, even agencies. Everyone tells you they have dona.” The notion of dona as the gold standard for birthworkers made the credentializing process appealing for some doulas, and it was imagined to ofer more professional opportunities. Finally, Jasmine also insisted that the dona certifcation made her easier to fnd. While doulas often advertise on websites like doulamatch.com, professional organizations, including dona and ProDoula, maintain searchable databases of their members that allow clients to fnd local credentialized doulas with ease. My woc doula interlocutors almost all found clients through word of mouth or through active solicitation, and Jasmine insisted that her completion of the dona training allowed her to attract a “steadier stream” of clients.</w:t>
      </w:r>
    </w:p>
    <w:p w14:paraId="3F76EF34" w14:textId="77777777" w:rsidR="00755B9E" w:rsidRPr="00EA339D" w:rsidRDefault="00755B9E" w:rsidP="00755B9E">
      <w:pPr>
        <w:rPr>
          <w:sz w:val="16"/>
        </w:rPr>
      </w:pPr>
      <w:r w:rsidRPr="00EA339D">
        <w:rPr>
          <w:sz w:val="16"/>
        </w:rPr>
        <w:t>Community-based doula trainers often set their “community” orientation against the imagined corporate logics of organizations like ProDoula. Miriam, who works at a nationally recognized community-based program, described their trainings as powerful because they “come from the people who will beneft from the learning” and because they tailor the curriculum to the needs of the community. While community-based programs are often cast as more radical than their “corporate” counterparts, it is worth noting that this particular community-based program actually demanded far more doula training than national organizations like dona and ProDoula. There, twenty threehour sessions covered topics including the physiology of pregnancy, stages of labor, birth processes, breastfeeding, C-sections, and infant death, as opposed to the fourteen to sixteen hours of training provided by many of the professional organizations. The community-based program emphasized its desire to train doulas to work in their own communities, yet they emphasized—in much the same vein as the bemoaned corporate models, including ProDoula—that doulas are not volunteers. Miriam said,</w:t>
      </w:r>
    </w:p>
    <w:p w14:paraId="50C38691" w14:textId="77777777" w:rsidR="00755B9E" w:rsidRPr="00EA339D" w:rsidRDefault="00755B9E" w:rsidP="00755B9E">
      <w:pPr>
        <w:ind w:left="720"/>
        <w:rPr>
          <w:sz w:val="16"/>
        </w:rPr>
      </w:pPr>
      <w:r w:rsidRPr="00EA339D">
        <w:rPr>
          <w:sz w:val="16"/>
        </w:rPr>
        <w:t>From a woman-centered point of view, women are generally undervalued. And in the US, we are capitalists. The way we determine value is with money. It’s not enough that you’re an elder, or that you’re an esteemed and talented person. If you don’t get paid for that, it doesn’t count. One of our central components is that the community-based doulas are employed, and preferably they are employed with a salaried living wage, not an hourly wage, not a per-contact or a per-birth wage, but with an ongoing, dependable, every two weeks or every month, the same amount you can depend on to live with, wage. So in that way we’re not looking for people to be entrepreneurs or volunteers.</w:t>
      </w:r>
    </w:p>
    <w:p w14:paraId="780E38FF" w14:textId="77777777" w:rsidR="00755B9E" w:rsidRPr="00EA339D" w:rsidRDefault="00755B9E" w:rsidP="00755B9E">
      <w:pPr>
        <w:rPr>
          <w:sz w:val="16"/>
        </w:rPr>
      </w:pPr>
      <w:r w:rsidRPr="00EA339D">
        <w:rPr>
          <w:sz w:val="16"/>
        </w:rPr>
        <w:t>For Miriam, community-based doula programs must empower their trainees to become employees and must enable them to receive regular salaries. The training, then, aspires to make doula work livable for its trainees, in much the same way oftentimes-disavowed corporate programs do, even as community-based programs are often celebrated as the radical counterpart to professional organizations’ trainings. Ultimately, the fght over professionalization was imagined as an index of a birthworker’s politics: is birthwork simply a job, or is it an opportunity to be a guide on a mother’s spiritual journey? If, as many doulas— particularly woc doulas—indicated, one is “called” to birthwork, then what is the place of a doula’s desire for a livable wage in relationship to this “calling”? And how does a doula reconcile a desire to serve vulnerable populations who might not be able to aford birthwork with her own need to survive?</w:t>
      </w:r>
    </w:p>
    <w:p w14:paraId="54AD840C" w14:textId="77777777" w:rsidR="00755B9E" w:rsidRPr="00652407" w:rsidRDefault="00755B9E" w:rsidP="00755B9E">
      <w:pPr>
        <w:rPr>
          <w:rStyle w:val="StyleUnderline"/>
        </w:rPr>
      </w:pPr>
      <w:r w:rsidRPr="00EA339D">
        <w:rPr>
          <w:sz w:val="16"/>
        </w:rPr>
        <w:t xml:space="preserve">If professionalization debates constituted a battle over the ethics of the work itself, doulas also debated the lack of standardization in the feld. Doulas are outliers in the larger feld of birthwork. Midwives and lactation consultants, the birth professions often associated with doulas, require substantial training, certifcation, and licensure, and many doulas note that the costs associated with meeting credentializing mandates have made those professions unavailable to woc. Miriam, who began her career as a lactation consultant, noted the “impossibility” of fnding a Black lactation consultant in Illinois because of the cost of certifcation and the demands that she felt had been imposed only to the beneft of the feld’s credentializing bodies. She noted, “Peer counseling is nonclinical, and doulas used to be like that and there was no money in it. There’s still no money in breastfeeding peer counseling and there’s no competition. The competition is around licensure and credentials, and now lactation consultants have a monopoly to the exclusion of other lactation support. Even so, it’s peer counselors who are more efective. We actually got better outcomes with less credentials.” Miriam reveals that, despite the efcacy of peer counseling, lactation consultants are privileged in the breastfeeding consultant sphere because of their elaborate and expensive credentializing. Indeed, for some doulas (including Miriam), the growing visibility of the feld led to anxieties around possibilities for standardization, for uniform certifcation requirements that could exclude woc, unleash further competitiveness, and make impossible what many woc doulas I spoke to had been doing long before their training—practicing doula work. </w:t>
      </w:r>
      <w:r w:rsidRPr="00652407">
        <w:rPr>
          <w:rStyle w:val="StyleUnderline"/>
        </w:rPr>
        <w:t>Miriam sugested that any push toward standardization would simply serve the feld’s professional organizations, not birthing mothers and especially not birthing Black mothers</w:t>
      </w:r>
      <w:r w:rsidRPr="00EA339D">
        <w:rPr>
          <w:sz w:val="16"/>
        </w:rPr>
        <w:t xml:space="preserve">. She noted: “What happens with standardization is the one who can make the most money is the one who ends up on top. The one who has the highest credentials ends up on top. dona was started by a group of specialists in neonatology and their friends, and dona is still not a member-run organization, it is a certifying body that with your membership you get to maintain your certifcation. cappa is similar. . . . Making everybody ascribe to one standard is oftentimes the enemy of true equity.” </w:t>
      </w:r>
      <w:r w:rsidRPr="00652407">
        <w:rPr>
          <w:rStyle w:val="StyleUnderline"/>
        </w:rPr>
        <w:t>The threat of standardization—and even professionalization—is its erosion of “equity” and its exclusivity. Standardization undermines the feld’s paraprofessionalism, which, for the doulas I described, constitutes the radical promise of the feld, its capacity to labor in medical spaces and subvert those logics, its capacity to bring intimacy into institutional spaces, and its insistence that physical pain can be responded to with pressure points, rebozos, and breathing together.</w:t>
      </w:r>
    </w:p>
    <w:p w14:paraId="1FAFB27A" w14:textId="77777777" w:rsidR="00755B9E" w:rsidRPr="00EA339D" w:rsidRDefault="00755B9E" w:rsidP="00755B9E">
      <w:pPr>
        <w:rPr>
          <w:sz w:val="16"/>
        </w:rPr>
      </w:pPr>
      <w:r w:rsidRPr="00EA339D">
        <w:rPr>
          <w:sz w:val="16"/>
        </w:rPr>
        <w:t>For those doulas who view birthwork as a calling, the feld’s “radical” paraprofessionalism afords them the opportunity to select clients who match their ethics, namely those who are imagined as most vulnerable to forms of birth violence. A number of woc doulas articulated a preference for working with woc clients or described their “pro-Black” orientation—a term Brianna used— as part of how they imagine their practice. Samantha, for example, noted that she had not worked with a white female client, and she emphatically stated, “I don’t feel safe with white women.” Sydney sugested that woc and white clients come to birthwork with dif</w:t>
      </w:r>
      <w:r w:rsidRPr="00EA339D">
        <w:rPr>
          <w:sz w:val="16"/>
        </w:rPr>
        <w:softHyphen/>
        <w:t>ferent agendas and aspirations and that her practice aligned with the priorities of her woc clients. She noted, “Women of color and queer birthers need a doula for birth justice. White birthers use doulas because they want boutique birthing experiences.” And Imani—who splits her work between her solo practice and laboring for an agency—described her dislike of the agency’s primarily afuent white clients even as she appreciated the steadiness of the work and the consistency of the paycheck. She noted:</w:t>
      </w:r>
    </w:p>
    <w:p w14:paraId="325EBE4C" w14:textId="77777777" w:rsidR="00755B9E" w:rsidRPr="00EA339D" w:rsidRDefault="00755B9E" w:rsidP="00755B9E">
      <w:pPr>
        <w:ind w:left="720"/>
        <w:rPr>
          <w:sz w:val="16"/>
        </w:rPr>
      </w:pPr>
      <w:r w:rsidRPr="00EA339D">
        <w:rPr>
          <w:sz w:val="16"/>
        </w:rPr>
        <w:t>She [the owner] has completely catered to people in Brownsville [a suburb]. She has catered to that demographic, that socioeconomic status. Those are the clients. Those are the attitudes about who I am, and what I am there to do. It’s especially for postpartum clients. It tends to be, like, I am there for servitude. Sometimes I get lucky enough and there’s a connection and people value me for my unique gifts, but mostly it’s “Hey, my baby is crying. Can you do the work so I can go to sleep?” . . .  With my own clients, I have only one client where we have not become friends.</w:t>
      </w:r>
    </w:p>
    <w:p w14:paraId="77B74A7D" w14:textId="77777777" w:rsidR="00755B9E" w:rsidRPr="00EA339D" w:rsidRDefault="00755B9E" w:rsidP="00755B9E">
      <w:pPr>
        <w:rPr>
          <w:sz w:val="16"/>
        </w:rPr>
      </w:pPr>
      <w:r w:rsidRPr="00EA339D">
        <w:rPr>
          <w:sz w:val="16"/>
        </w:rPr>
        <w:t>One of the benefts of solo woc doula practice, then, is the ability to eschew professional (and medical) norms of distance and to embrace the possibility of friendship and intimacy with clients. All of the woc doulas I talked to described birthing together as the beginning of a long-lasting friendship. For many the friendships born through birth constitute the radical possibility of doula work to transform both Black mothers and Black communities more generally. Imani noted, “I see it as building that community. You have more and more people, a doula becomes your friend, your midwife becomes your friend, then you have this vast network of people who are constantly looking out and supporting you. Especially when it comes to the health disparity, because if you can have a sister come with you every time you go to the doctor . . . </w:t>
      </w:r>
      <w:r w:rsidRPr="00EA339D">
        <w:rPr>
          <w:sz w:val="16"/>
        </w:rPr>
        <w:softHyphen/>
        <w:t>things are very dif</w:t>
      </w:r>
      <w:r w:rsidRPr="00EA339D">
        <w:rPr>
          <w:sz w:val="16"/>
        </w:rPr>
        <w:softHyphen/>
        <w:t>ferent just having another person there.” For Imani, the capacity to select Black clients allows her to nurture precisely the transformations she imagines birthing together to make possible: granting Black mothers access to a nurturing and caring “community.” What the paraprofessional nature of doula work makes possible—even if not economically viable—is a racial selectivity about clients, a selectivity that allows woc doulas to work with birthing mothers in the service of community-building and radical carework.</w:t>
      </w:r>
    </w:p>
    <w:p w14:paraId="4DB1984B" w14:textId="77777777" w:rsidR="00755B9E" w:rsidRPr="00EA339D" w:rsidRDefault="00755B9E" w:rsidP="00755B9E">
      <w:pPr>
        <w:rPr>
          <w:sz w:val="16"/>
        </w:rPr>
      </w:pPr>
      <w:r w:rsidRPr="00652407">
        <w:rPr>
          <w:rStyle w:val="StyleUnderline"/>
        </w:rPr>
        <w:t>At the heart of the complex politics of doulas’ paraprofessionalism is the elevation of doulas to medical missionaries in the face of “crisis.” The state has increasingly latched on to doulas—birthworkers who labor in a largely unregulated and antistandardized feld—as the solution to the problem of Black maternal and infant death</w:t>
      </w:r>
      <w:r w:rsidRPr="00EA339D">
        <w:rPr>
          <w:sz w:val="16"/>
        </w:rPr>
        <w:t xml:space="preserve">. Yet the </w:t>
      </w:r>
      <w:r w:rsidRPr="00E4696D">
        <w:rPr>
          <w:rStyle w:val="StyleUnderline"/>
        </w:rPr>
        <w:t>outsourcing of care to nonmedical staf</w:t>
      </w:r>
      <w:r w:rsidRPr="00EA339D">
        <w:rPr>
          <w:sz w:val="16"/>
        </w:rPr>
        <w:t xml:space="preserve"> (and to those who explicitly reject medicalization, as I describe in the next section) </w:t>
      </w:r>
      <w:r w:rsidRPr="00652407">
        <w:rPr>
          <w:rStyle w:val="StyleUnderline"/>
        </w:rPr>
        <w:t>can seem a troubling solution to a problem that unfolds in medicalized spaces and that implicates institutionalized medicine.</w:t>
      </w:r>
      <w:r w:rsidRPr="00EA339D">
        <w:rPr>
          <w:sz w:val="16"/>
        </w:rPr>
        <w:t xml:space="preserve"> Put diferently, </w:t>
      </w:r>
      <w:r w:rsidRPr="0067701F">
        <w:rPr>
          <w:rStyle w:val="StyleUnderline"/>
          <w:highlight w:val="cyan"/>
        </w:rPr>
        <w:t>if doulas are</w:t>
      </w:r>
      <w:r w:rsidRPr="00652407">
        <w:rPr>
          <w:rStyle w:val="StyleUnderline"/>
        </w:rPr>
        <w:t xml:space="preserve"> the bodies </w:t>
      </w:r>
      <w:r w:rsidRPr="0067701F">
        <w:rPr>
          <w:rStyle w:val="StyleUnderline"/>
          <w:highlight w:val="cyan"/>
        </w:rPr>
        <w:t>mobilized</w:t>
      </w:r>
      <w:r w:rsidRPr="00652407">
        <w:rPr>
          <w:rStyle w:val="StyleUnderline"/>
        </w:rPr>
        <w:t xml:space="preserve"> by the state </w:t>
      </w:r>
      <w:r w:rsidRPr="0067701F">
        <w:rPr>
          <w:rStyle w:val="StyleUnderline"/>
          <w:highlight w:val="cyan"/>
        </w:rPr>
        <w:t>to save Black women’s lives</w:t>
      </w:r>
      <w:r w:rsidRPr="00652407">
        <w:rPr>
          <w:rStyle w:val="StyleUnderline"/>
        </w:rPr>
        <w:t xml:space="preserve">, </w:t>
      </w:r>
      <w:r w:rsidRPr="0067701F">
        <w:rPr>
          <w:rStyle w:val="StyleUnderline"/>
          <w:highlight w:val="cyan"/>
        </w:rPr>
        <w:t>what does it mean</w:t>
      </w:r>
      <w:r w:rsidRPr="00652407">
        <w:rPr>
          <w:rStyle w:val="StyleUnderline"/>
        </w:rPr>
        <w:t xml:space="preserve"> that </w:t>
      </w:r>
      <w:r w:rsidRPr="0067701F">
        <w:rPr>
          <w:rStyle w:val="StyleUnderline"/>
          <w:highlight w:val="cyan"/>
        </w:rPr>
        <w:t>they are not</w:t>
      </w:r>
      <w:r w:rsidRPr="00652407">
        <w:rPr>
          <w:rStyle w:val="StyleUnderline"/>
        </w:rPr>
        <w:t xml:space="preserve"> required to be licensed or </w:t>
      </w:r>
      <w:r w:rsidRPr="0067701F">
        <w:rPr>
          <w:rStyle w:val="StyleUnderline"/>
          <w:highlight w:val="cyan"/>
        </w:rPr>
        <w:t>credentialed</w:t>
      </w:r>
      <w:r w:rsidRPr="00652407">
        <w:rPr>
          <w:rStyle w:val="StyleUnderline"/>
        </w:rPr>
        <w:t xml:space="preserve">, that many are </w:t>
      </w:r>
      <w:r w:rsidRPr="0067701F">
        <w:rPr>
          <w:rStyle w:val="StyleUnderline"/>
          <w:highlight w:val="cyan"/>
        </w:rPr>
        <w:t>minimally trained?</w:t>
      </w:r>
      <w:r w:rsidRPr="00EA339D">
        <w:rPr>
          <w:sz w:val="16"/>
        </w:rPr>
        <w:t xml:space="preserve"> </w:t>
      </w:r>
      <w:r w:rsidRPr="00652407">
        <w:rPr>
          <w:rStyle w:val="StyleUnderline"/>
        </w:rPr>
        <w:t xml:space="preserve">And what does it mean that </w:t>
      </w:r>
      <w:r w:rsidRPr="0067701F">
        <w:rPr>
          <w:rStyle w:val="StyleUnderline"/>
          <w:highlight w:val="cyan"/>
        </w:rPr>
        <w:t xml:space="preserve">the state has outsourced Black </w:t>
      </w:r>
      <w:r w:rsidRPr="00E4696D">
        <w:rPr>
          <w:rStyle w:val="StyleUnderline"/>
        </w:rPr>
        <w:t>maternal</w:t>
      </w:r>
      <w:r w:rsidRPr="00652407">
        <w:rPr>
          <w:rStyle w:val="StyleUnderline"/>
        </w:rPr>
        <w:t xml:space="preserve"> and infant </w:t>
      </w:r>
      <w:r w:rsidRPr="0067701F">
        <w:rPr>
          <w:rStyle w:val="StyleUnderline"/>
          <w:highlight w:val="cyan"/>
        </w:rPr>
        <w:t>health to workers</w:t>
      </w:r>
      <w:r w:rsidRPr="00652407">
        <w:rPr>
          <w:rStyle w:val="StyleUnderline"/>
        </w:rPr>
        <w:t xml:space="preserve"> who are </w:t>
      </w:r>
      <w:r w:rsidRPr="0067701F">
        <w:rPr>
          <w:rStyle w:val="Emphasis"/>
          <w:highlight w:val="cyan"/>
        </w:rPr>
        <w:t>governed by their own caste system</w:t>
      </w:r>
      <w:r w:rsidRPr="00EA339D">
        <w:rPr>
          <w:sz w:val="16"/>
        </w:rPr>
        <w:t xml:space="preserve">: </w:t>
      </w:r>
      <w:r w:rsidRPr="00652407">
        <w:rPr>
          <w:rStyle w:val="StyleUnderline"/>
        </w:rPr>
        <w:t>highly paid doulas laboring in white agencies are often able to sustain full-time doula work, and Black solo practitioners generally must seek other employment to do the work they want?</w:t>
      </w:r>
      <w:r w:rsidRPr="00EA339D">
        <w:rPr>
          <w:sz w:val="16"/>
        </w:rPr>
        <w:t xml:space="preserve"> In posing these questions, I am not at all critical of doulas who engage in demanding physical and afective labor out of a genuine belief in the possibility of care, togetherness, and witnessing as transformative, particularly for Black mothers and children. Rather, as feminists continue to map our institutional entanglements, it is worth us rigorously interrogating what it means for the solution to what has been deemed a “crisis” in Black women’s healthcare to be an increased state reliance on a politically committed group of laborers who are organized, at least at times, around a rejection of formal certifcations and professionalism staged in the name of feminism and Left politics. </w:t>
      </w:r>
      <w:r w:rsidRPr="00652407">
        <w:rPr>
          <w:rStyle w:val="StyleUnderline"/>
        </w:rPr>
        <w:t xml:space="preserve">We might, then, </w:t>
      </w:r>
      <w:r w:rsidRPr="0067701F">
        <w:rPr>
          <w:rStyle w:val="StyleUnderline"/>
          <w:highlight w:val="cyan"/>
        </w:rPr>
        <w:t xml:space="preserve">ask how the state’s embrace of </w:t>
      </w:r>
      <w:r w:rsidRPr="0067701F">
        <w:rPr>
          <w:rStyle w:val="Emphasis"/>
          <w:highlight w:val="cyan"/>
        </w:rPr>
        <w:t>doulas’ fugitive</w:t>
      </w:r>
      <w:r w:rsidRPr="00652407">
        <w:rPr>
          <w:rStyle w:val="StyleUnderline"/>
        </w:rPr>
        <w:t xml:space="preserve"> and paraprofessional </w:t>
      </w:r>
      <w:r w:rsidRPr="00652407">
        <w:rPr>
          <w:rStyle w:val="Emphasis"/>
        </w:rPr>
        <w:t>practices</w:t>
      </w:r>
      <w:r w:rsidRPr="00652407">
        <w:rPr>
          <w:rStyle w:val="StyleUnderline"/>
        </w:rPr>
        <w:t xml:space="preserve"> might actually </w:t>
      </w:r>
      <w:r w:rsidRPr="0067701F">
        <w:rPr>
          <w:rStyle w:val="Emphasis"/>
          <w:highlight w:val="cyan"/>
        </w:rPr>
        <w:t>stand as evidence</w:t>
      </w:r>
      <w:r w:rsidRPr="0067701F">
        <w:rPr>
          <w:rStyle w:val="StyleUnderline"/>
          <w:highlight w:val="cyan"/>
        </w:rPr>
        <w:t xml:space="preserve"> of</w:t>
      </w:r>
      <w:r w:rsidRPr="00652407">
        <w:rPr>
          <w:rStyle w:val="StyleUnderline"/>
        </w:rPr>
        <w:t xml:space="preserve"> the </w:t>
      </w:r>
      <w:r w:rsidRPr="00652407">
        <w:rPr>
          <w:rStyle w:val="Emphasis"/>
        </w:rPr>
        <w:t xml:space="preserve">state’s </w:t>
      </w:r>
      <w:r w:rsidRPr="0067701F">
        <w:rPr>
          <w:rStyle w:val="Emphasis"/>
          <w:highlight w:val="cyan"/>
        </w:rPr>
        <w:t>deep divestment in Black</w:t>
      </w:r>
      <w:r w:rsidRPr="00652407">
        <w:rPr>
          <w:rStyle w:val="Emphasis"/>
        </w:rPr>
        <w:t xml:space="preserve"> maternal </w:t>
      </w:r>
      <w:r w:rsidRPr="0067701F">
        <w:rPr>
          <w:rStyle w:val="Emphasis"/>
          <w:highlight w:val="cyan"/>
        </w:rPr>
        <w:t>health</w:t>
      </w:r>
      <w:r w:rsidRPr="00652407">
        <w:rPr>
          <w:rStyle w:val="StyleUnderline"/>
        </w:rPr>
        <w:t>.</w:t>
      </w:r>
    </w:p>
    <w:p w14:paraId="312C4AE4" w14:textId="77777777" w:rsidR="00755B9E" w:rsidRDefault="00755B9E" w:rsidP="00755B9E"/>
    <w:p w14:paraId="01F38210" w14:textId="29228826" w:rsidR="00755B9E" w:rsidRDefault="00755B9E" w:rsidP="00755B9E">
      <w:pPr>
        <w:pStyle w:val="Heading1"/>
      </w:pPr>
      <w:r>
        <w:t>2NC</w:t>
      </w:r>
    </w:p>
    <w:p w14:paraId="04D4C649" w14:textId="29AF488C" w:rsidR="00755B9E" w:rsidRDefault="00755B9E" w:rsidP="00755B9E">
      <w:pPr>
        <w:pStyle w:val="Heading2"/>
        <w:rPr>
          <w:rFonts w:eastAsia="Times New Roman"/>
        </w:rPr>
      </w:pPr>
      <w:r>
        <w:rPr>
          <w:rFonts w:eastAsia="Times New Roman"/>
        </w:rPr>
        <w:t>Levine</w:t>
      </w:r>
    </w:p>
    <w:p w14:paraId="591D8888" w14:textId="74232F26" w:rsidR="00755B9E" w:rsidRPr="00330F61" w:rsidRDefault="00755B9E" w:rsidP="00755B9E">
      <w:pPr>
        <w:pStyle w:val="Heading3"/>
        <w:rPr>
          <w:rFonts w:eastAsia="Times New Roman"/>
        </w:rPr>
      </w:pPr>
      <w:r w:rsidRPr="00330F61">
        <w:rPr>
          <w:rFonts w:eastAsia="Times New Roman"/>
        </w:rPr>
        <w:t>Overview---2NC</w:t>
      </w:r>
    </w:p>
    <w:p w14:paraId="37E2478D" w14:textId="77777777" w:rsidR="00755B9E" w:rsidRPr="008A4D1F" w:rsidRDefault="00755B9E" w:rsidP="00755B9E">
      <w:pPr>
        <w:pStyle w:val="Heading3"/>
        <w:rPr>
          <w:rFonts w:eastAsia="Times New Roman"/>
        </w:rPr>
      </w:pPr>
      <w:r>
        <w:rPr>
          <w:rFonts w:eastAsia="Times New Roman"/>
        </w:rPr>
        <w:t>Framework---2NC</w:t>
      </w:r>
    </w:p>
    <w:p w14:paraId="729DDA4A" w14:textId="77777777" w:rsidR="00755B9E" w:rsidRPr="008A4D1F" w:rsidRDefault="00755B9E" w:rsidP="00755B9E">
      <w:pPr>
        <w:pStyle w:val="Heading3"/>
        <w:rPr>
          <w:rFonts w:eastAsia="Times New Roman"/>
        </w:rPr>
      </w:pPr>
      <w:r>
        <w:rPr>
          <w:rFonts w:eastAsia="Times New Roman"/>
        </w:rPr>
        <w:t>Perm: Do Both---2NC</w:t>
      </w:r>
    </w:p>
    <w:p w14:paraId="481ACEF9" w14:textId="77777777" w:rsidR="00755B9E" w:rsidRPr="008A4D1F" w:rsidRDefault="00755B9E" w:rsidP="00755B9E">
      <w:pPr>
        <w:rPr>
          <w:rFonts w:eastAsia="Calibri"/>
        </w:rPr>
      </w:pPr>
    </w:p>
    <w:p w14:paraId="478313ED" w14:textId="77777777" w:rsidR="00755B9E" w:rsidRPr="008A4D1F" w:rsidRDefault="00755B9E" w:rsidP="00755B9E">
      <w:pPr>
        <w:pStyle w:val="Heading3"/>
        <w:rPr>
          <w:rFonts w:eastAsia="Times New Roman"/>
        </w:rPr>
      </w:pPr>
      <w:r>
        <w:rPr>
          <w:rFonts w:eastAsia="Times New Roman"/>
        </w:rPr>
        <w:t>Perm: Do Each---2NC</w:t>
      </w:r>
    </w:p>
    <w:p w14:paraId="48D1A17E" w14:textId="77777777" w:rsidR="00755B9E" w:rsidRDefault="00755B9E" w:rsidP="00755B9E">
      <w:pPr>
        <w:pStyle w:val="Heading3"/>
        <w:rPr>
          <w:rFonts w:eastAsia="Times New Roman"/>
        </w:rPr>
      </w:pPr>
      <w:r>
        <w:rPr>
          <w:rFonts w:eastAsia="Times New Roman"/>
        </w:rPr>
        <w:t xml:space="preserve">AT: N/L---The AFF Doesn’t Precldue. </w:t>
      </w:r>
    </w:p>
    <w:p w14:paraId="31789AE8" w14:textId="77777777" w:rsidR="00755B9E" w:rsidRPr="008A4D1F" w:rsidRDefault="00755B9E" w:rsidP="00755B9E">
      <w:pPr>
        <w:rPr>
          <w:rFonts w:eastAsia="Calibri"/>
        </w:rPr>
      </w:pPr>
    </w:p>
    <w:p w14:paraId="7ADB7631" w14:textId="77777777" w:rsidR="00755B9E" w:rsidRPr="00E469ED" w:rsidRDefault="00755B9E" w:rsidP="00755B9E">
      <w:pPr>
        <w:pStyle w:val="Heading3"/>
      </w:pPr>
      <w:r>
        <w:t>AT: L/T---Refusal---2NC</w:t>
      </w:r>
    </w:p>
    <w:p w14:paraId="6F34A89B" w14:textId="77777777" w:rsidR="00755B9E" w:rsidRPr="005D388F" w:rsidRDefault="00755B9E" w:rsidP="00755B9E"/>
    <w:p w14:paraId="52354522" w14:textId="77777777" w:rsidR="00755B9E" w:rsidRDefault="00755B9E" w:rsidP="00755B9E">
      <w:pPr>
        <w:pStyle w:val="Heading3"/>
        <w:rPr>
          <w:rFonts w:eastAsia="Times New Roman"/>
        </w:rPr>
      </w:pPr>
      <w:r>
        <w:rPr>
          <w:rFonts w:eastAsia="Times New Roman"/>
        </w:rPr>
        <w:t>AT: State Commodified---2NC</w:t>
      </w:r>
    </w:p>
    <w:p w14:paraId="2639E3BE" w14:textId="77777777" w:rsidR="00755B9E" w:rsidRDefault="00755B9E" w:rsidP="00755B9E">
      <w:pPr>
        <w:pStyle w:val="Heading3"/>
      </w:pPr>
      <w:r>
        <w:t>Rest Link---2NC</w:t>
      </w:r>
    </w:p>
    <w:p w14:paraId="2336633A" w14:textId="77777777" w:rsidR="00755B9E" w:rsidRDefault="00755B9E" w:rsidP="00755B9E">
      <w:pPr>
        <w:pStyle w:val="Heading3"/>
        <w:rPr>
          <w:rFonts w:eastAsia="Times New Roman"/>
        </w:rPr>
      </w:pPr>
      <w:r>
        <w:rPr>
          <w:rFonts w:eastAsia="Times New Roman"/>
        </w:rPr>
        <w:t>Link---Recognition---2NC</w:t>
      </w:r>
    </w:p>
    <w:p w14:paraId="2B7DD610" w14:textId="77777777" w:rsidR="00755B9E" w:rsidRDefault="00755B9E" w:rsidP="00755B9E">
      <w:pPr>
        <w:pStyle w:val="Heading4"/>
      </w:pPr>
      <w:r>
        <w:t xml:space="preserve">Only the alternative can sustain energy. </w:t>
      </w:r>
    </w:p>
    <w:p w14:paraId="1589F1E4" w14:textId="77777777" w:rsidR="00755B9E" w:rsidRPr="00225A9D" w:rsidRDefault="00755B9E" w:rsidP="00755B9E">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“Infrastructures for Collective Life,” in </w:t>
      </w:r>
      <w:r w:rsidRPr="00357555">
        <w:rPr>
          <w:i/>
          <w:iCs/>
        </w:rPr>
        <w:t>The Activist Humanist Form and Method in the Climate Crisis</w:t>
      </w:r>
      <w:r>
        <w:t>, pp. 62-63, Princeton University Press, Ulven)</w:t>
      </w:r>
    </w:p>
    <w:p w14:paraId="681175A4" w14:textId="77777777" w:rsidR="00755B9E" w:rsidRPr="00225A9D" w:rsidRDefault="00755B9E" w:rsidP="00755B9E">
      <w:pPr>
        <w:rPr>
          <w:sz w:val="16"/>
        </w:rPr>
      </w:pPr>
      <w:r w:rsidRPr="00225A9D">
        <w:rPr>
          <w:sz w:val="16"/>
        </w:rPr>
        <w:t xml:space="preserve">The third reason to revalue routine has to do with radical politics and activism. Struggles for justice demand a lot of time and energy. Critical thought, historical knowledge, political protest, coalition-building, and experiments in living: we need all of these to shape alternatives to the terrors of the status quo. But </w:t>
      </w:r>
      <w:r w:rsidRPr="00225A9D">
        <w:rPr>
          <w:rStyle w:val="StyleUnderline"/>
        </w:rPr>
        <w:t xml:space="preserve">it is no wonder that </w:t>
      </w:r>
      <w:r w:rsidRPr="00AD6BB7">
        <w:rPr>
          <w:rStyle w:val="StyleUnderline"/>
          <w:highlight w:val="cyan"/>
        </w:rPr>
        <w:t>radical</w:t>
      </w:r>
      <w:r w:rsidRPr="00AD6BB7">
        <w:rPr>
          <w:sz w:val="16"/>
          <w:highlight w:val="cyan"/>
        </w:rPr>
        <w:t xml:space="preserve"> </w:t>
      </w:r>
      <w:r w:rsidRPr="00AD6BB7">
        <w:rPr>
          <w:rStyle w:val="Emphasis"/>
          <w:highlight w:val="cyan"/>
        </w:rPr>
        <w:t>energies</w:t>
      </w:r>
      <w:r w:rsidRPr="00225A9D">
        <w:rPr>
          <w:rStyle w:val="Emphasis"/>
        </w:rPr>
        <w:t xml:space="preserve"> sometimes </w:t>
      </w:r>
      <w:r w:rsidRPr="00AD6BB7">
        <w:rPr>
          <w:rStyle w:val="Emphasis"/>
          <w:highlight w:val="cyan"/>
        </w:rPr>
        <w:t>flag</w:t>
      </w:r>
      <w:r w:rsidRPr="00225A9D">
        <w:rPr>
          <w:sz w:val="16"/>
        </w:rPr>
        <w:t xml:space="preserve">, </w:t>
      </w:r>
      <w:r w:rsidRPr="00225A9D">
        <w:rPr>
          <w:rStyle w:val="StyleUnderline"/>
        </w:rPr>
        <w:t>as the demands of simply getting through each day</w:t>
      </w:r>
      <w:r w:rsidRPr="00225A9D">
        <w:rPr>
          <w:sz w:val="16"/>
        </w:rPr>
        <w:t>—making a living, getting to and from work, child-rearing, cooking, coming down with the flu—</w:t>
      </w:r>
      <w:r w:rsidRPr="00225A9D">
        <w:rPr>
          <w:rStyle w:val="StyleUnderline"/>
        </w:rPr>
        <w:t>take so many hours and so much focus that even the most privileged among us often experience the requirements of ordinary life as overwhelming</w:t>
      </w:r>
      <w:r w:rsidRPr="00225A9D">
        <w:rPr>
          <w:sz w:val="16"/>
        </w:rPr>
        <w:t>.</w:t>
      </w:r>
    </w:p>
    <w:p w14:paraId="00DB0F2A" w14:textId="77777777" w:rsidR="00755B9E" w:rsidRPr="00225A9D" w:rsidRDefault="00755B9E" w:rsidP="00755B9E">
      <w:pPr>
        <w:rPr>
          <w:sz w:val="16"/>
        </w:rPr>
      </w:pPr>
      <w:r w:rsidRPr="00225A9D">
        <w:rPr>
          <w:sz w:val="16"/>
        </w:rPr>
        <w:t xml:space="preserve">From this perspective, </w:t>
      </w:r>
      <w:r w:rsidRPr="00225A9D">
        <w:rPr>
          <w:rStyle w:val="Emphasis"/>
        </w:rPr>
        <w:t xml:space="preserve">systemic </w:t>
      </w:r>
      <w:r w:rsidRPr="00AD6BB7">
        <w:rPr>
          <w:rStyle w:val="Emphasis"/>
          <w:highlight w:val="cyan"/>
        </w:rPr>
        <w:t>injustices</w:t>
      </w:r>
      <w:r w:rsidRPr="00225A9D">
        <w:rPr>
          <w:sz w:val="16"/>
        </w:rPr>
        <w:t xml:space="preserve"> </w:t>
      </w:r>
      <w:r w:rsidRPr="00225A9D">
        <w:rPr>
          <w:rStyle w:val="StyleUnderline"/>
        </w:rPr>
        <w:t>already in place</w:t>
      </w:r>
      <w:r w:rsidRPr="00225A9D">
        <w:rPr>
          <w:sz w:val="16"/>
        </w:rPr>
        <w:t xml:space="preserve"> </w:t>
      </w:r>
      <w:r w:rsidRPr="00225A9D">
        <w:rPr>
          <w:rStyle w:val="Emphasis"/>
        </w:rPr>
        <w:t xml:space="preserve">always </w:t>
      </w:r>
      <w:r w:rsidRPr="00AD6BB7">
        <w:rPr>
          <w:rStyle w:val="Emphasis"/>
          <w:highlight w:val="cyan"/>
        </w:rPr>
        <w:t>have the advantage</w:t>
      </w:r>
      <w:r w:rsidRPr="00225A9D">
        <w:rPr>
          <w:sz w:val="16"/>
        </w:rPr>
        <w:t xml:space="preserve">. </w:t>
      </w:r>
      <w:r w:rsidRPr="00225A9D">
        <w:rPr>
          <w:rStyle w:val="StyleUnderline"/>
        </w:rPr>
        <w:t xml:space="preserve">They </w:t>
      </w:r>
      <w:r w:rsidRPr="00AD6BB7">
        <w:rPr>
          <w:rStyle w:val="StyleUnderline"/>
          <w:highlight w:val="cyan"/>
        </w:rPr>
        <w:t>require not</w:t>
      </w:r>
      <w:r w:rsidRPr="00225A9D">
        <w:rPr>
          <w:rStyle w:val="StyleUnderline"/>
        </w:rPr>
        <w:t xml:space="preserve"> extra thought and </w:t>
      </w:r>
      <w:r w:rsidRPr="00AD6BB7">
        <w:rPr>
          <w:rStyle w:val="StyleUnderline"/>
          <w:highlight w:val="cyan"/>
        </w:rPr>
        <w:t>action but</w:t>
      </w:r>
      <w:r w:rsidRPr="00225A9D">
        <w:rPr>
          <w:rStyle w:val="StyleUnderline"/>
        </w:rPr>
        <w:t xml:space="preserve"> unthinking </w:t>
      </w:r>
      <w:r w:rsidRPr="00AD6BB7">
        <w:rPr>
          <w:rStyle w:val="StyleUnderline"/>
          <w:highlight w:val="cyan"/>
        </w:rPr>
        <w:t>acceptance</w:t>
      </w:r>
      <w:r w:rsidRPr="00225A9D">
        <w:rPr>
          <w:sz w:val="16"/>
        </w:rPr>
        <w:t xml:space="preserve">. And </w:t>
      </w:r>
      <w:r w:rsidRPr="00225A9D">
        <w:rPr>
          <w:rStyle w:val="StyleUnderline"/>
        </w:rPr>
        <w:t>that is why dismantling dominant regimes remains crucial</w:t>
      </w:r>
      <w:r w:rsidRPr="00225A9D">
        <w:rPr>
          <w:sz w:val="16"/>
        </w:rPr>
        <w:t xml:space="preserve">. </w:t>
      </w:r>
      <w:r w:rsidRPr="00225A9D">
        <w:rPr>
          <w:rStyle w:val="StyleUnderline"/>
        </w:rPr>
        <w:t xml:space="preserve">But </w:t>
      </w:r>
      <w:r w:rsidRPr="00AD6BB7">
        <w:rPr>
          <w:rStyle w:val="StyleUnderline"/>
          <w:highlight w:val="cyan"/>
        </w:rPr>
        <w:t>it is</w:t>
      </w:r>
      <w:r w:rsidRPr="00225A9D">
        <w:rPr>
          <w:sz w:val="16"/>
        </w:rPr>
        <w:t xml:space="preserve"> </w:t>
      </w:r>
      <w:r w:rsidRPr="00225A9D">
        <w:rPr>
          <w:rStyle w:val="Emphasis"/>
        </w:rPr>
        <w:t xml:space="preserve">equally </w:t>
      </w:r>
      <w:r w:rsidRPr="00AD6BB7">
        <w:rPr>
          <w:rStyle w:val="Emphasis"/>
          <w:highlight w:val="cyan"/>
        </w:rPr>
        <w:t>counterproductive</w:t>
      </w:r>
      <w:r w:rsidRPr="00225A9D">
        <w:rPr>
          <w:sz w:val="16"/>
        </w:rPr>
        <w:t xml:space="preserve">, </w:t>
      </w:r>
      <w:r w:rsidRPr="00225A9D">
        <w:rPr>
          <w:rStyle w:val="StyleUnderline"/>
        </w:rPr>
        <w:t>politically</w:t>
      </w:r>
      <w:r w:rsidRPr="00225A9D">
        <w:rPr>
          <w:sz w:val="16"/>
        </w:rPr>
        <w:t xml:space="preserve">, </w:t>
      </w:r>
      <w:r w:rsidRPr="00AD6BB7">
        <w:rPr>
          <w:rStyle w:val="StyleUnderline"/>
          <w:highlight w:val="cyan"/>
        </w:rPr>
        <w:t>to put</w:t>
      </w:r>
      <w:r w:rsidRPr="00225A9D">
        <w:rPr>
          <w:rStyle w:val="StyleUnderline"/>
        </w:rPr>
        <w:t xml:space="preserve"> too singular an</w:t>
      </w:r>
      <w:r w:rsidRPr="00225A9D">
        <w:rPr>
          <w:sz w:val="16"/>
        </w:rPr>
        <w:t xml:space="preserve"> </w:t>
      </w:r>
      <w:r w:rsidRPr="00AD6BB7">
        <w:rPr>
          <w:rStyle w:val="Emphasis"/>
          <w:highlight w:val="cyan"/>
        </w:rPr>
        <w:t>emphasis on undoing</w:t>
      </w:r>
      <w:r w:rsidRPr="00225A9D">
        <w:rPr>
          <w:sz w:val="16"/>
        </w:rPr>
        <w:t xml:space="preserve">. </w:t>
      </w:r>
      <w:r w:rsidRPr="00225A9D">
        <w:rPr>
          <w:rStyle w:val="StyleUnderline"/>
        </w:rPr>
        <w:t xml:space="preserve">Counterproductive </w:t>
      </w:r>
      <w:r w:rsidRPr="00AD6BB7">
        <w:rPr>
          <w:rStyle w:val="StyleUnderline"/>
          <w:highlight w:val="cyan"/>
        </w:rPr>
        <w:t>because</w:t>
      </w:r>
      <w:r w:rsidRPr="00225A9D">
        <w:rPr>
          <w:rStyle w:val="StyleUnderline"/>
        </w:rPr>
        <w:t xml:space="preserve"> the</w:t>
      </w:r>
      <w:r w:rsidRPr="00225A9D">
        <w:rPr>
          <w:sz w:val="16"/>
        </w:rPr>
        <w:t xml:space="preserve"> </w:t>
      </w:r>
      <w:r w:rsidRPr="00225A9D">
        <w:rPr>
          <w:rStyle w:val="Emphasis"/>
        </w:rPr>
        <w:t>undoing of routines</w:t>
      </w:r>
      <w:r w:rsidRPr="00225A9D">
        <w:rPr>
          <w:sz w:val="16"/>
        </w:rPr>
        <w:t xml:space="preserve"> </w:t>
      </w:r>
      <w:r w:rsidRPr="00225A9D">
        <w:rPr>
          <w:rStyle w:val="StyleUnderline"/>
        </w:rPr>
        <w:t>is so laborious</w:t>
      </w:r>
      <w:r w:rsidRPr="00225A9D">
        <w:rPr>
          <w:sz w:val="16"/>
        </w:rPr>
        <w:t xml:space="preserve">, </w:t>
      </w:r>
      <w:r w:rsidRPr="00225A9D">
        <w:rPr>
          <w:rStyle w:val="StyleUnderline"/>
        </w:rPr>
        <w:t>so demanding of our every effort</w:t>
      </w:r>
      <w:r w:rsidRPr="00225A9D">
        <w:rPr>
          <w:sz w:val="16"/>
        </w:rPr>
        <w:t xml:space="preserve">, </w:t>
      </w:r>
      <w:r w:rsidRPr="00225A9D">
        <w:rPr>
          <w:rStyle w:val="StyleUnderline"/>
        </w:rPr>
        <w:t xml:space="preserve">that </w:t>
      </w:r>
      <w:r w:rsidRPr="00AD6BB7">
        <w:rPr>
          <w:rStyle w:val="StyleUnderline"/>
          <w:highlight w:val="cyan"/>
        </w:rPr>
        <w:t>it is too tempting to</w:t>
      </w:r>
      <w:r w:rsidRPr="00AD6BB7">
        <w:rPr>
          <w:sz w:val="16"/>
          <w:highlight w:val="cyan"/>
        </w:rPr>
        <w:t xml:space="preserve"> </w:t>
      </w:r>
      <w:r w:rsidRPr="00AD6BB7">
        <w:rPr>
          <w:rStyle w:val="Emphasis"/>
          <w:highlight w:val="cyan"/>
        </w:rPr>
        <w:t>give up in exhaustion</w:t>
      </w:r>
      <w:r w:rsidRPr="00225A9D">
        <w:rPr>
          <w:rStyle w:val="Emphasis"/>
        </w:rPr>
        <w:t xml:space="preserve"> and acquiesce</w:t>
      </w:r>
      <w:r w:rsidRPr="00225A9D">
        <w:rPr>
          <w:sz w:val="16"/>
        </w:rPr>
        <w:t>— unless and until conditions come to feel truly intolerable. And intolerability is a high bar. Too high, in the sense that people may put up with an awful lot of suffering before they feel impelled to take action, and too high because the suffering itself is unevenly distributed, which means that an unjust system can accommodate a lot that is truly unendurable for some without actually toppling.</w:t>
      </w:r>
    </w:p>
    <w:p w14:paraId="6EE17806" w14:textId="77777777" w:rsidR="00755B9E" w:rsidRPr="00225A9D" w:rsidRDefault="00755B9E" w:rsidP="00755B9E">
      <w:pPr>
        <w:rPr>
          <w:sz w:val="16"/>
        </w:rPr>
      </w:pPr>
      <w:r w:rsidRPr="00AD6BB7">
        <w:rPr>
          <w:rStyle w:val="StyleUnderline"/>
          <w:highlight w:val="cyan"/>
        </w:rPr>
        <w:t>An</w:t>
      </w:r>
      <w:r w:rsidRPr="00225A9D">
        <w:rPr>
          <w:sz w:val="16"/>
        </w:rPr>
        <w:t xml:space="preserve"> affirmative </w:t>
      </w:r>
      <w:r w:rsidRPr="00AD6BB7">
        <w:rPr>
          <w:rStyle w:val="StyleUnderline"/>
          <w:highlight w:val="cyan"/>
        </w:rPr>
        <w:t>alternative</w:t>
      </w:r>
      <w:r w:rsidRPr="00225A9D">
        <w:rPr>
          <w:sz w:val="16"/>
        </w:rPr>
        <w:t xml:space="preserve">, in this context, </w:t>
      </w:r>
      <w:r w:rsidRPr="00AD6BB7">
        <w:rPr>
          <w:rStyle w:val="StyleUnderline"/>
          <w:highlight w:val="cyan"/>
        </w:rPr>
        <w:t>is to</w:t>
      </w:r>
      <w:r w:rsidRPr="00AD6BB7">
        <w:rPr>
          <w:sz w:val="16"/>
          <w:highlight w:val="cyan"/>
        </w:rPr>
        <w:t xml:space="preserve"> </w:t>
      </w:r>
      <w:r w:rsidRPr="00AD6BB7">
        <w:rPr>
          <w:rStyle w:val="Emphasis"/>
          <w:highlight w:val="cyan"/>
        </w:rPr>
        <w:t>fight for routines that make</w:t>
      </w:r>
      <w:r w:rsidRPr="00225A9D">
        <w:rPr>
          <w:sz w:val="16"/>
        </w:rPr>
        <w:t xml:space="preserve"> </w:t>
      </w:r>
      <w:r w:rsidRPr="00225A9D">
        <w:rPr>
          <w:rStyle w:val="StyleUnderline"/>
        </w:rPr>
        <w:t>fairness and environmental</w:t>
      </w:r>
      <w:r w:rsidRPr="00225A9D">
        <w:rPr>
          <w:sz w:val="16"/>
        </w:rPr>
        <w:t xml:space="preserve"> </w:t>
      </w:r>
      <w:r w:rsidRPr="00AD6BB7">
        <w:rPr>
          <w:rStyle w:val="Emphasis"/>
          <w:highlight w:val="cyan"/>
        </w:rPr>
        <w:t>justice</w:t>
      </w:r>
      <w:r w:rsidRPr="00225A9D">
        <w:rPr>
          <w:rStyle w:val="Emphasis"/>
        </w:rPr>
        <w:t xml:space="preserve"> easier</w:t>
      </w:r>
      <w:r w:rsidRPr="00225A9D">
        <w:rPr>
          <w:sz w:val="16"/>
        </w:rPr>
        <w:t xml:space="preserve">, </w:t>
      </w:r>
      <w:r w:rsidRPr="00225A9D">
        <w:rPr>
          <w:rStyle w:val="StyleUnderline"/>
        </w:rPr>
        <w:t>smoother</w:t>
      </w:r>
      <w:r w:rsidRPr="00225A9D">
        <w:rPr>
          <w:sz w:val="16"/>
        </w:rPr>
        <w:t xml:space="preserve">, </w:t>
      </w:r>
      <w:r w:rsidRPr="00AD6BB7">
        <w:rPr>
          <w:rStyle w:val="StyleUnderline"/>
          <w:highlight w:val="cyan"/>
        </w:rPr>
        <w:t>more unthinking, than unfairness</w:t>
      </w:r>
      <w:r w:rsidRPr="00225A9D">
        <w:rPr>
          <w:sz w:val="16"/>
        </w:rPr>
        <w:t xml:space="preserve">. </w:t>
      </w:r>
      <w:r w:rsidRPr="00AD6BB7">
        <w:rPr>
          <w:rStyle w:val="Emphasis"/>
          <w:highlight w:val="cyan"/>
        </w:rPr>
        <w:t>Routines are valuable</w:t>
      </w:r>
      <w:r w:rsidRPr="00225A9D">
        <w:rPr>
          <w:sz w:val="16"/>
        </w:rPr>
        <w:t xml:space="preserve"> </w:t>
      </w:r>
      <w:r w:rsidRPr="00225A9D">
        <w:rPr>
          <w:rStyle w:val="StyleUnderline"/>
        </w:rPr>
        <w:t xml:space="preserve">precisely </w:t>
      </w:r>
      <w:r w:rsidRPr="00AD6BB7">
        <w:rPr>
          <w:rStyle w:val="StyleUnderline"/>
          <w:highlight w:val="cyan"/>
        </w:rPr>
        <w:t>because they</w:t>
      </w:r>
      <w:r w:rsidRPr="00AD6BB7">
        <w:rPr>
          <w:sz w:val="16"/>
          <w:highlight w:val="cyan"/>
        </w:rPr>
        <w:t xml:space="preserve"> </w:t>
      </w:r>
      <w:r w:rsidRPr="00AD6BB7">
        <w:rPr>
          <w:rStyle w:val="Emphasis"/>
          <w:highlight w:val="cyan"/>
        </w:rPr>
        <w:t>do not demand</w:t>
      </w:r>
      <w:r w:rsidRPr="00225A9D">
        <w:rPr>
          <w:sz w:val="16"/>
        </w:rPr>
        <w:t xml:space="preserve"> </w:t>
      </w:r>
      <w:r w:rsidRPr="00225A9D">
        <w:rPr>
          <w:rStyle w:val="StyleUnderline"/>
        </w:rPr>
        <w:t>our</w:t>
      </w:r>
      <w:r w:rsidRPr="00225A9D">
        <w:rPr>
          <w:sz w:val="16"/>
        </w:rPr>
        <w:t xml:space="preserve"> </w:t>
      </w:r>
      <w:r w:rsidRPr="00AD6BB7">
        <w:rPr>
          <w:rStyle w:val="Emphasis"/>
          <w:highlight w:val="cyan"/>
        </w:rPr>
        <w:t>constant</w:t>
      </w:r>
      <w:r w:rsidRPr="00225A9D">
        <w:rPr>
          <w:sz w:val="16"/>
        </w:rPr>
        <w:t xml:space="preserve"> </w:t>
      </w:r>
      <w:r w:rsidRPr="00225A9D">
        <w:rPr>
          <w:rStyle w:val="StyleUnderline"/>
        </w:rPr>
        <w:t>and</w:t>
      </w:r>
      <w:r w:rsidRPr="00225A9D">
        <w:rPr>
          <w:sz w:val="16"/>
        </w:rPr>
        <w:t xml:space="preserve"> </w:t>
      </w:r>
      <w:r w:rsidRPr="00225A9D">
        <w:rPr>
          <w:rStyle w:val="Emphasis"/>
        </w:rPr>
        <w:t xml:space="preserve">alert </w:t>
      </w:r>
      <w:r w:rsidRPr="00AD6BB7">
        <w:rPr>
          <w:rStyle w:val="Emphasis"/>
          <w:highlight w:val="cyan"/>
        </w:rPr>
        <w:t>attention</w:t>
      </w:r>
      <w:r w:rsidRPr="00225A9D">
        <w:rPr>
          <w:sz w:val="16"/>
        </w:rPr>
        <w:t xml:space="preserve">, running along so smoothly that they may even allow us to forget or ignore them. So: what if the privileged did not have to make the active decision to sacrifice comfort and convenience by choosing to take the train instead of flying, because the train was actually easier? What if nutritious and delectable food was more readily accessible to everyone than unhealthy and unsatisfying food? </w:t>
      </w:r>
      <w:r w:rsidRPr="00AD6BB7">
        <w:rPr>
          <w:rStyle w:val="StyleUnderline"/>
          <w:highlight w:val="cyan"/>
        </w:rPr>
        <w:t>The goal is not only to undo</w:t>
      </w:r>
      <w:r w:rsidRPr="00225A9D">
        <w:rPr>
          <w:rStyle w:val="StyleUnderline"/>
        </w:rPr>
        <w:t xml:space="preserve"> systemic injustice, in other words, </w:t>
      </w:r>
      <w:r w:rsidRPr="00AD6BB7">
        <w:rPr>
          <w:rStyle w:val="StyleUnderline"/>
          <w:highlight w:val="cyan"/>
        </w:rPr>
        <w:t>but to make</w:t>
      </w:r>
      <w:r w:rsidRPr="00225A9D">
        <w:rPr>
          <w:rStyle w:val="StyleUnderline"/>
        </w:rPr>
        <w:t xml:space="preserve"> justice </w:t>
      </w:r>
      <w:r w:rsidRPr="00AD6BB7">
        <w:rPr>
          <w:rStyle w:val="StyleUnderline"/>
          <w:highlight w:val="cyan"/>
        </w:rPr>
        <w:t>systemic</w:t>
      </w:r>
      <w:r w:rsidRPr="00225A9D">
        <w:rPr>
          <w:sz w:val="16"/>
        </w:rPr>
        <w:t>.</w:t>
      </w:r>
    </w:p>
    <w:p w14:paraId="5AC6801B" w14:textId="77777777" w:rsidR="00755B9E" w:rsidRPr="008A4D1F" w:rsidRDefault="00755B9E" w:rsidP="00755B9E">
      <w:pPr>
        <w:rPr>
          <w:rFonts w:eastAsia="Calibri"/>
        </w:rPr>
      </w:pPr>
    </w:p>
    <w:p w14:paraId="0C2D6FD7" w14:textId="77777777" w:rsidR="00755B9E" w:rsidRDefault="00755B9E" w:rsidP="00755B9E">
      <w:pPr>
        <w:pStyle w:val="Heading3"/>
        <w:rPr>
          <w:rFonts w:eastAsia="Times New Roman"/>
        </w:rPr>
      </w:pPr>
      <w:r>
        <w:rPr>
          <w:rFonts w:eastAsia="Times New Roman"/>
        </w:rPr>
        <w:t>AT: Criminilziaiton---2NC</w:t>
      </w:r>
    </w:p>
    <w:p w14:paraId="391CEA9D" w14:textId="77777777" w:rsidR="00755B9E" w:rsidRPr="008A4D1F" w:rsidRDefault="00755B9E" w:rsidP="00755B9E">
      <w:pPr>
        <w:rPr>
          <w:rFonts w:eastAsia="Calibri"/>
        </w:rPr>
      </w:pPr>
    </w:p>
    <w:p w14:paraId="25615B4F" w14:textId="77777777" w:rsidR="00755B9E" w:rsidRDefault="00755B9E" w:rsidP="00755B9E">
      <w:pPr>
        <w:pStyle w:val="Heading3"/>
      </w:pPr>
      <w:r>
        <w:t>AT: Exhaustion---2NC</w:t>
      </w:r>
    </w:p>
    <w:p w14:paraId="22F8AA1C" w14:textId="77777777" w:rsidR="00755B9E" w:rsidRDefault="00755B9E" w:rsidP="00755B9E">
      <w:pPr>
        <w:pStyle w:val="Heading4"/>
      </w:pPr>
      <w:r>
        <w:t xml:space="preserve">The neg’s movement </w:t>
      </w:r>
      <w:r w:rsidRPr="001567EA">
        <w:rPr>
          <w:u w:val="single"/>
        </w:rPr>
        <w:t>exhausts black women</w:t>
      </w:r>
      <w:r>
        <w:t xml:space="preserve"> and </w:t>
      </w:r>
      <w:r w:rsidRPr="001567EA">
        <w:rPr>
          <w:u w:val="single"/>
        </w:rPr>
        <w:t>destroys</w:t>
      </w:r>
      <w:r>
        <w:t xml:space="preserve"> the </w:t>
      </w:r>
      <w:r w:rsidRPr="001567EA">
        <w:rPr>
          <w:u w:val="single"/>
        </w:rPr>
        <w:t>effectiveness</w:t>
      </w:r>
      <w:r>
        <w:t xml:space="preserve"> of </w:t>
      </w:r>
      <w:r w:rsidRPr="001567EA">
        <w:rPr>
          <w:u w:val="single"/>
        </w:rPr>
        <w:t>movements broadly.</w:t>
      </w:r>
      <w:r>
        <w:t xml:space="preserve"> </w:t>
      </w:r>
    </w:p>
    <w:p w14:paraId="38A2C7CB" w14:textId="77777777" w:rsidR="00755B9E" w:rsidRPr="00EB0621" w:rsidRDefault="00755B9E" w:rsidP="00755B9E">
      <w:r>
        <w:rPr>
          <w:rStyle w:val="Style13ptBold"/>
        </w:rPr>
        <w:t xml:space="preserve">Erakat </w:t>
      </w:r>
      <w:r w:rsidRPr="00EB0621">
        <w:rPr>
          <w:rStyle w:val="Style13ptBold"/>
          <w:sz w:val="22"/>
        </w:rPr>
        <w:t>&amp; Gorski</w:t>
      </w:r>
      <w:r>
        <w:rPr>
          <w:rStyle w:val="Style13ptBold"/>
        </w:rPr>
        <w:t xml:space="preserve"> 19 </w:t>
      </w:r>
      <w:r w:rsidRPr="00EB0621">
        <w:t xml:space="preserve">[Noura, School of Integrative Studies, George Mason University, </w:t>
      </w:r>
      <w:r>
        <w:t xml:space="preserve">Paul C., Equity Literacy Institute, “Racism, whiteness, and burnout in antiracism movements: How white racial justice activists elevate burnout in racial justice activists of color in the United States”, 2019, </w:t>
      </w:r>
      <w:r w:rsidRPr="0078534B">
        <w:t>https://journals.sagepub.com/doi/pdf/10.1177/1468796819833871</w:t>
      </w:r>
      <w:r>
        <w:t xml:space="preserve">] </w:t>
      </w:r>
    </w:p>
    <w:p w14:paraId="57D7857F" w14:textId="77777777" w:rsidR="00755B9E" w:rsidRPr="00EB0621" w:rsidRDefault="00755B9E" w:rsidP="00755B9E">
      <w:pPr>
        <w:rPr>
          <w:sz w:val="16"/>
        </w:rPr>
      </w:pPr>
      <w:r w:rsidRPr="00A076E1">
        <w:rPr>
          <w:rStyle w:val="StyleUnderline"/>
          <w:highlight w:val="lightGray"/>
        </w:rPr>
        <w:t>Racial justice activists endure</w:t>
      </w:r>
      <w:r w:rsidRPr="00EB0621">
        <w:rPr>
          <w:sz w:val="16"/>
        </w:rPr>
        <w:t xml:space="preserve"> a variety of </w:t>
      </w:r>
      <w:r w:rsidRPr="00A076E1">
        <w:rPr>
          <w:rStyle w:val="Emphasis"/>
          <w:highlight w:val="lightGray"/>
        </w:rPr>
        <w:t>stressors</w:t>
      </w:r>
      <w:r w:rsidRPr="00A076E1">
        <w:rPr>
          <w:sz w:val="16"/>
          <w:highlight w:val="lightGray"/>
        </w:rPr>
        <w:t xml:space="preserve"> </w:t>
      </w:r>
      <w:r w:rsidRPr="00A076E1">
        <w:rPr>
          <w:rStyle w:val="StyleUnderline"/>
          <w:highlight w:val="lightGray"/>
        </w:rPr>
        <w:t>that</w:t>
      </w:r>
      <w:r w:rsidRPr="00EB0621">
        <w:rPr>
          <w:sz w:val="16"/>
        </w:rPr>
        <w:t xml:space="preserve"> could </w:t>
      </w:r>
      <w:r w:rsidRPr="00A076E1">
        <w:rPr>
          <w:rStyle w:val="StyleUnderline"/>
          <w:highlight w:val="lightGray"/>
        </w:rPr>
        <w:t>impact</w:t>
      </w:r>
      <w:r w:rsidRPr="00EB0621">
        <w:rPr>
          <w:rStyle w:val="StyleUnderline"/>
        </w:rPr>
        <w:t xml:space="preserve"> their </w:t>
      </w:r>
      <w:r w:rsidRPr="00A076E1">
        <w:rPr>
          <w:rStyle w:val="StyleUnderline"/>
          <w:highlight w:val="lightGray"/>
        </w:rPr>
        <w:t xml:space="preserve">abilities to remain </w:t>
      </w:r>
      <w:r w:rsidRPr="00A076E1">
        <w:rPr>
          <w:rStyle w:val="Emphasis"/>
          <w:highlight w:val="lightGray"/>
        </w:rPr>
        <w:t>engaged</w:t>
      </w:r>
      <w:r w:rsidRPr="00A076E1">
        <w:rPr>
          <w:rStyle w:val="StyleUnderline"/>
          <w:highlight w:val="lightGray"/>
        </w:rPr>
        <w:t xml:space="preserve"> and </w:t>
      </w:r>
      <w:r w:rsidRPr="00A076E1">
        <w:rPr>
          <w:rStyle w:val="Emphasis"/>
          <w:highlight w:val="lightGray"/>
        </w:rPr>
        <w:t>effective</w:t>
      </w:r>
      <w:r w:rsidRPr="00A076E1">
        <w:rPr>
          <w:rStyle w:val="StyleUnderline"/>
          <w:highlight w:val="lightGray"/>
        </w:rPr>
        <w:t xml:space="preserve"> in</w:t>
      </w:r>
      <w:r w:rsidRPr="00EB0621">
        <w:rPr>
          <w:rStyle w:val="StyleUnderline"/>
        </w:rPr>
        <w:t xml:space="preserve"> their </w:t>
      </w:r>
      <w:r w:rsidRPr="00A076E1">
        <w:rPr>
          <w:rStyle w:val="Emphasis"/>
          <w:highlight w:val="lightGray"/>
        </w:rPr>
        <w:t>activism</w:t>
      </w:r>
      <w:r w:rsidRPr="00EB0621">
        <w:rPr>
          <w:rStyle w:val="StyleUnderline"/>
        </w:rPr>
        <w:t>.</w:t>
      </w:r>
      <w:r w:rsidRPr="00EB0621">
        <w:rPr>
          <w:sz w:val="16"/>
        </w:rPr>
        <w:t xml:space="preserve"> </w:t>
      </w:r>
      <w:r w:rsidRPr="00EB0621">
        <w:rPr>
          <w:rStyle w:val="StyleUnderline"/>
        </w:rPr>
        <w:t>Some face</w:t>
      </w:r>
      <w:r w:rsidRPr="00EB0621">
        <w:rPr>
          <w:sz w:val="16"/>
        </w:rPr>
        <w:t xml:space="preserve"> </w:t>
      </w:r>
      <w:r w:rsidRPr="00EB0621">
        <w:rPr>
          <w:rStyle w:val="Emphasis"/>
        </w:rPr>
        <w:t>violence</w:t>
      </w:r>
      <w:r w:rsidRPr="00EB0621">
        <w:rPr>
          <w:sz w:val="16"/>
        </w:rPr>
        <w:t xml:space="preserve">, or threats of violence, </w:t>
      </w:r>
      <w:r w:rsidRPr="00EB0621">
        <w:rPr>
          <w:rStyle w:val="StyleUnderline"/>
        </w:rPr>
        <w:t xml:space="preserve">from </w:t>
      </w:r>
      <w:r w:rsidRPr="00EB0621">
        <w:rPr>
          <w:rStyle w:val="Emphasis"/>
        </w:rPr>
        <w:t>institutions</w:t>
      </w:r>
      <w:r w:rsidRPr="00EB0621">
        <w:rPr>
          <w:rStyle w:val="StyleUnderline"/>
        </w:rPr>
        <w:t xml:space="preserve"> or </w:t>
      </w:r>
      <w:r w:rsidRPr="00EB0621">
        <w:rPr>
          <w:rStyle w:val="Emphasis"/>
        </w:rPr>
        <w:t>individuals</w:t>
      </w:r>
      <w:r w:rsidRPr="00EB0621">
        <w:rPr>
          <w:rStyle w:val="StyleUnderline"/>
        </w:rPr>
        <w:t xml:space="preserve"> hostile to</w:t>
      </w:r>
      <w:r w:rsidRPr="00EB0621">
        <w:rPr>
          <w:sz w:val="16"/>
        </w:rPr>
        <w:t xml:space="preserve"> their </w:t>
      </w:r>
      <w:r w:rsidRPr="00EB0621">
        <w:rPr>
          <w:rStyle w:val="Emphasis"/>
        </w:rPr>
        <w:t>activism</w:t>
      </w:r>
      <w:r w:rsidRPr="00EB0621">
        <w:rPr>
          <w:sz w:val="16"/>
        </w:rPr>
        <w:t xml:space="preserve">, </w:t>
      </w:r>
      <w:r w:rsidRPr="00EB0621">
        <w:rPr>
          <w:rStyle w:val="StyleUnderline"/>
        </w:rPr>
        <w:t xml:space="preserve">including </w:t>
      </w:r>
      <w:r w:rsidRPr="00EB0621">
        <w:rPr>
          <w:rStyle w:val="Emphasis"/>
        </w:rPr>
        <w:t>law enforcement</w:t>
      </w:r>
      <w:r w:rsidRPr="00EB0621">
        <w:rPr>
          <w:sz w:val="16"/>
        </w:rPr>
        <w:t xml:space="preserve"> officers (Davenport et al., 2011). </w:t>
      </w:r>
      <w:r w:rsidRPr="00EB0621">
        <w:rPr>
          <w:rStyle w:val="StyleUnderline"/>
        </w:rPr>
        <w:t xml:space="preserve">Some experience </w:t>
      </w:r>
      <w:r w:rsidRPr="00EB0621">
        <w:rPr>
          <w:rStyle w:val="Emphasis"/>
        </w:rPr>
        <w:t>economic vulnerability</w:t>
      </w:r>
      <w:r w:rsidRPr="00EB0621">
        <w:rPr>
          <w:sz w:val="16"/>
        </w:rPr>
        <w:t xml:space="preserve">, especially if they bring their activist commitments into non-activist workplaces (Gorski, 2018). </w:t>
      </w:r>
      <w:r w:rsidRPr="00A076E1">
        <w:rPr>
          <w:sz w:val="16"/>
          <w:highlight w:val="cyan"/>
        </w:rPr>
        <w:t>Many struggle to cope emotionally with profound levels of awareness of structural racism</w:t>
      </w:r>
      <w:r w:rsidRPr="00EB0621">
        <w:rPr>
          <w:sz w:val="16"/>
        </w:rPr>
        <w:t xml:space="preserve"> and its implications for communities of color (Blaisdell, 2016). Others are worn down by judgmentalism and in-fighting within activist communities (Plyler, 2006).</w:t>
      </w:r>
    </w:p>
    <w:p w14:paraId="02292F4F" w14:textId="77777777" w:rsidR="00755B9E" w:rsidRPr="00EB0621" w:rsidRDefault="00755B9E" w:rsidP="00755B9E">
      <w:pPr>
        <w:rPr>
          <w:sz w:val="16"/>
        </w:rPr>
      </w:pPr>
      <w:r w:rsidRPr="00EB0621">
        <w:rPr>
          <w:sz w:val="16"/>
        </w:rPr>
        <w:t xml:space="preserve">Social movement scholars have used the term activist burnout to describe when stress associated with these conditions wreaks so much havoc on activists’ emotional or physical health that their abilities to remain effective and engaged in their activism are compromised (Chen and Gorski, 2015; Cox, 2011). More than nagging frustration or temporary weariness, activist </w:t>
      </w:r>
      <w:r w:rsidRPr="00A076E1">
        <w:rPr>
          <w:rStyle w:val="Emphasis"/>
          <w:highlight w:val="lightGray"/>
        </w:rPr>
        <w:t>burnout</w:t>
      </w:r>
      <w:r w:rsidRPr="00A076E1">
        <w:rPr>
          <w:sz w:val="16"/>
          <w:highlight w:val="lightGray"/>
        </w:rPr>
        <w:t xml:space="preserve"> </w:t>
      </w:r>
      <w:r w:rsidRPr="00A076E1">
        <w:rPr>
          <w:rStyle w:val="StyleUnderline"/>
          <w:highlight w:val="lightGray"/>
        </w:rPr>
        <w:t>is</w:t>
      </w:r>
      <w:r w:rsidRPr="00EB0621">
        <w:rPr>
          <w:rStyle w:val="StyleUnderline"/>
        </w:rPr>
        <w:t xml:space="preserve"> a </w:t>
      </w:r>
      <w:r w:rsidRPr="00A076E1">
        <w:rPr>
          <w:rStyle w:val="Emphasis"/>
          <w:highlight w:val="lightGray"/>
        </w:rPr>
        <w:t xml:space="preserve">long-term </w:t>
      </w:r>
      <w:r w:rsidRPr="00A076E1">
        <w:rPr>
          <w:rStyle w:val="StyleUnderline"/>
          <w:highlight w:val="lightGray"/>
        </w:rPr>
        <w:t xml:space="preserve">and </w:t>
      </w:r>
      <w:r w:rsidRPr="00A076E1">
        <w:rPr>
          <w:rStyle w:val="Emphasis"/>
          <w:highlight w:val="lightGray"/>
        </w:rPr>
        <w:t>accumulative</w:t>
      </w:r>
      <w:r w:rsidRPr="00EB0621">
        <w:rPr>
          <w:rStyle w:val="Emphasis"/>
        </w:rPr>
        <w:t xml:space="preserve"> condition</w:t>
      </w:r>
      <w:r w:rsidRPr="00EB0621">
        <w:rPr>
          <w:rStyle w:val="StyleUnderline"/>
        </w:rPr>
        <w:t xml:space="preserve"> that can be </w:t>
      </w:r>
      <w:r w:rsidRPr="00A076E1">
        <w:rPr>
          <w:rStyle w:val="Emphasis"/>
          <w:highlight w:val="lightGray"/>
        </w:rPr>
        <w:t>mentally</w:t>
      </w:r>
      <w:r w:rsidRPr="00A076E1">
        <w:rPr>
          <w:rStyle w:val="StyleUnderline"/>
          <w:highlight w:val="lightGray"/>
        </w:rPr>
        <w:t xml:space="preserve"> and </w:t>
      </w:r>
      <w:r w:rsidRPr="00A076E1">
        <w:rPr>
          <w:rStyle w:val="Emphasis"/>
          <w:highlight w:val="lightGray"/>
        </w:rPr>
        <w:t>physically debilitating</w:t>
      </w:r>
      <w:r w:rsidRPr="00EB0621">
        <w:rPr>
          <w:sz w:val="16"/>
        </w:rPr>
        <w:t xml:space="preserve"> (Maslach and Gomes, 2006). It can have dire consequences for individual activists, often forcing them to disengage from movements in which they had invested con siderable portions of their lives. Equally important, it can destabilize movements, creating high rates of turnover (Rodgers, 2010) and deteriorating interactivist relationships (Plyler, 2006). Pogrebin (1994) thusly characterized activist burnout as the deterioration of the well-being of activists resulting in the deterioration of social justice movements. He and several other social movement scholars have described activist burnout as among the most formidable barriers to movement persistence and success (Cox, 2011; Pigni, 2016).</w:t>
      </w:r>
    </w:p>
    <w:p w14:paraId="010898D5" w14:textId="77777777" w:rsidR="00755B9E" w:rsidRPr="00EB0621" w:rsidRDefault="00755B9E" w:rsidP="00755B9E">
      <w:pPr>
        <w:rPr>
          <w:sz w:val="16"/>
        </w:rPr>
      </w:pPr>
      <w:r w:rsidRPr="00EB0621">
        <w:rPr>
          <w:sz w:val="16"/>
        </w:rPr>
        <w:t xml:space="preserve">Any activist can be susceptible to activism-associated stressors and, as a result, to activist burnout. However, </w:t>
      </w:r>
      <w:r w:rsidRPr="00A076E1">
        <w:rPr>
          <w:rStyle w:val="StyleUnderline"/>
          <w:highlight w:val="lightGray"/>
        </w:rPr>
        <w:t>studies</w:t>
      </w:r>
      <w:r w:rsidRPr="00EB0621">
        <w:rPr>
          <w:rStyle w:val="StyleUnderline"/>
        </w:rPr>
        <w:t xml:space="preserve"> on </w:t>
      </w:r>
      <w:r w:rsidRPr="00EB0621">
        <w:rPr>
          <w:rStyle w:val="Emphasis"/>
        </w:rPr>
        <w:t>activist burnout</w:t>
      </w:r>
      <w:r w:rsidRPr="00EB0621">
        <w:rPr>
          <w:rStyle w:val="StyleUnderline"/>
        </w:rPr>
        <w:t xml:space="preserve"> and </w:t>
      </w:r>
      <w:r w:rsidRPr="00EB0621">
        <w:rPr>
          <w:rStyle w:val="Emphasis"/>
        </w:rPr>
        <w:t>persistence</w:t>
      </w:r>
      <w:r w:rsidRPr="00EB0621">
        <w:rPr>
          <w:sz w:val="16"/>
        </w:rPr>
        <w:t xml:space="preserve"> have begun to </w:t>
      </w:r>
      <w:r w:rsidRPr="00A076E1">
        <w:rPr>
          <w:rStyle w:val="StyleUnderline"/>
          <w:highlight w:val="lightGray"/>
        </w:rPr>
        <w:t>show</w:t>
      </w:r>
      <w:r w:rsidRPr="00EB0621">
        <w:rPr>
          <w:rStyle w:val="StyleUnderline"/>
        </w:rPr>
        <w:t xml:space="preserve"> that their impact is not </w:t>
      </w:r>
      <w:r w:rsidRPr="00EB0621">
        <w:rPr>
          <w:rStyle w:val="Emphasis"/>
        </w:rPr>
        <w:t>distributed equally</w:t>
      </w:r>
      <w:r w:rsidRPr="00EB0621">
        <w:rPr>
          <w:rStyle w:val="StyleUnderline"/>
        </w:rPr>
        <w:t>.</w:t>
      </w:r>
      <w:r w:rsidRPr="00EB0621">
        <w:rPr>
          <w:sz w:val="16"/>
        </w:rPr>
        <w:t xml:space="preserve"> For example, </w:t>
      </w:r>
      <w:r w:rsidRPr="00EB0621">
        <w:rPr>
          <w:rStyle w:val="StyleUnderline"/>
        </w:rPr>
        <w:t>research</w:t>
      </w:r>
      <w:r w:rsidRPr="00EB0621">
        <w:rPr>
          <w:sz w:val="16"/>
        </w:rPr>
        <w:t xml:space="preserve"> has </w:t>
      </w:r>
      <w:r w:rsidRPr="00EB0621">
        <w:rPr>
          <w:rStyle w:val="StyleUnderline"/>
        </w:rPr>
        <w:t>shown</w:t>
      </w:r>
      <w:r w:rsidRPr="00EB0621">
        <w:rPr>
          <w:sz w:val="16"/>
        </w:rPr>
        <w:t xml:space="preserve"> that </w:t>
      </w:r>
      <w:r w:rsidRPr="00EB0621">
        <w:rPr>
          <w:rStyle w:val="Emphasis"/>
        </w:rPr>
        <w:t>women activists</w:t>
      </w:r>
      <w:r w:rsidRPr="00EB0621">
        <w:rPr>
          <w:sz w:val="16"/>
        </w:rPr>
        <w:t xml:space="preserve"> </w:t>
      </w:r>
      <w:r w:rsidRPr="00EB0621">
        <w:rPr>
          <w:rStyle w:val="StyleUnderline"/>
        </w:rPr>
        <w:t xml:space="preserve">face intensified levels of </w:t>
      </w:r>
      <w:r w:rsidRPr="00EB0621">
        <w:rPr>
          <w:rStyle w:val="Emphasis"/>
        </w:rPr>
        <w:t>public ridicule</w:t>
      </w:r>
      <w:r w:rsidRPr="00EB0621">
        <w:rPr>
          <w:sz w:val="16"/>
        </w:rPr>
        <w:t xml:space="preserve"> </w:t>
      </w:r>
      <w:r w:rsidRPr="00EB0621">
        <w:rPr>
          <w:rStyle w:val="StyleUnderline"/>
        </w:rPr>
        <w:t>and</w:t>
      </w:r>
      <w:r w:rsidRPr="00EB0621">
        <w:rPr>
          <w:sz w:val="16"/>
        </w:rPr>
        <w:t xml:space="preserve"> </w:t>
      </w:r>
      <w:r w:rsidRPr="00EB0621">
        <w:rPr>
          <w:rStyle w:val="Emphasis"/>
        </w:rPr>
        <w:t>invalidation</w:t>
      </w:r>
      <w:r w:rsidRPr="00EB0621">
        <w:rPr>
          <w:sz w:val="16"/>
        </w:rPr>
        <w:t xml:space="preserve"> when compared with their male colleagues (Bernal, 2006; Norwood, 2013). Similarly, </w:t>
      </w:r>
      <w:r w:rsidRPr="00A076E1">
        <w:rPr>
          <w:rStyle w:val="StyleUnderline"/>
          <w:highlight w:val="lightGray"/>
        </w:rPr>
        <w:t xml:space="preserve">activists of color cope with </w:t>
      </w:r>
      <w:r w:rsidRPr="00A076E1">
        <w:rPr>
          <w:rStyle w:val="Emphasis"/>
          <w:highlight w:val="lightGray"/>
        </w:rPr>
        <w:t>intensified hostilities</w:t>
      </w:r>
      <w:r w:rsidRPr="00EB0621">
        <w:rPr>
          <w:sz w:val="16"/>
        </w:rPr>
        <w:t xml:space="preserve"> </w:t>
      </w:r>
      <w:r w:rsidRPr="00EB0621">
        <w:rPr>
          <w:rStyle w:val="StyleUnderline"/>
        </w:rPr>
        <w:t>in response to</w:t>
      </w:r>
      <w:r w:rsidRPr="00EB0621">
        <w:rPr>
          <w:sz w:val="16"/>
        </w:rPr>
        <w:t xml:space="preserve"> their </w:t>
      </w:r>
      <w:r w:rsidRPr="00EB0621">
        <w:rPr>
          <w:rStyle w:val="StyleUnderline"/>
        </w:rPr>
        <w:t>activism</w:t>
      </w:r>
      <w:r w:rsidRPr="00EB0621">
        <w:rPr>
          <w:sz w:val="16"/>
        </w:rPr>
        <w:t xml:space="preserve"> when </w:t>
      </w:r>
      <w:r w:rsidRPr="00EB0621">
        <w:rPr>
          <w:rStyle w:val="StyleUnderline"/>
        </w:rPr>
        <w:t xml:space="preserve">compared with </w:t>
      </w:r>
      <w:r w:rsidRPr="00EB0621">
        <w:rPr>
          <w:rStyle w:val="Emphasis"/>
        </w:rPr>
        <w:t>white activists</w:t>
      </w:r>
      <w:r w:rsidRPr="00EB0621">
        <w:rPr>
          <w:sz w:val="16"/>
        </w:rPr>
        <w:t xml:space="preserve">, </w:t>
      </w:r>
      <w:r w:rsidRPr="00EB0621">
        <w:rPr>
          <w:rStyle w:val="StyleUnderline"/>
        </w:rPr>
        <w:t xml:space="preserve">including higher levels of </w:t>
      </w:r>
      <w:r w:rsidRPr="00EB0621">
        <w:rPr>
          <w:rStyle w:val="Emphasis"/>
        </w:rPr>
        <w:t>criminalization</w:t>
      </w:r>
      <w:r w:rsidRPr="00EB0621">
        <w:rPr>
          <w:sz w:val="16"/>
        </w:rPr>
        <w:t xml:space="preserve"> (Davenport et al., 2011) </w:t>
      </w:r>
      <w:r w:rsidRPr="00EB0621">
        <w:rPr>
          <w:rStyle w:val="StyleUnderline"/>
        </w:rPr>
        <w:t xml:space="preserve">and </w:t>
      </w:r>
      <w:r w:rsidRPr="00EB0621">
        <w:rPr>
          <w:rStyle w:val="Emphasis"/>
        </w:rPr>
        <w:t xml:space="preserve">general violence </w:t>
      </w:r>
      <w:r w:rsidRPr="00EB0621">
        <w:rPr>
          <w:rStyle w:val="StyleUnderline"/>
        </w:rPr>
        <w:t>in</w:t>
      </w:r>
      <w:r w:rsidRPr="00EB0621">
        <w:rPr>
          <w:sz w:val="16"/>
        </w:rPr>
        <w:t xml:space="preserve"> </w:t>
      </w:r>
      <w:r w:rsidRPr="00EB0621">
        <w:rPr>
          <w:rStyle w:val="StyleUnderline"/>
        </w:rPr>
        <w:t>response</w:t>
      </w:r>
      <w:r w:rsidRPr="00EB0621">
        <w:rPr>
          <w:sz w:val="16"/>
        </w:rPr>
        <w:t xml:space="preserve"> to their activism (Jacobs and Taylor, 2011). </w:t>
      </w:r>
      <w:r w:rsidRPr="00EB0621">
        <w:rPr>
          <w:rStyle w:val="StyleUnderline"/>
        </w:rPr>
        <w:t>In the U</w:t>
      </w:r>
      <w:r w:rsidRPr="00EB0621">
        <w:rPr>
          <w:sz w:val="16"/>
        </w:rPr>
        <w:t xml:space="preserve">nited </w:t>
      </w:r>
      <w:r w:rsidRPr="00EB0621">
        <w:rPr>
          <w:rStyle w:val="StyleUnderline"/>
        </w:rPr>
        <w:t>S</w:t>
      </w:r>
      <w:r w:rsidRPr="00EB0621">
        <w:rPr>
          <w:sz w:val="16"/>
        </w:rPr>
        <w:t xml:space="preserve">tates, </w:t>
      </w:r>
      <w:r w:rsidRPr="00A076E1">
        <w:rPr>
          <w:rStyle w:val="StyleUnderline"/>
          <w:highlight w:val="lightGray"/>
        </w:rPr>
        <w:t>racial justice activists of color contend with</w:t>
      </w:r>
      <w:r w:rsidRPr="00EB0621">
        <w:rPr>
          <w:sz w:val="16"/>
        </w:rPr>
        <w:t xml:space="preserve"> the </w:t>
      </w:r>
      <w:r w:rsidRPr="00A076E1">
        <w:rPr>
          <w:rStyle w:val="StyleUnderline"/>
          <w:highlight w:val="lightGray"/>
        </w:rPr>
        <w:t>stressors</w:t>
      </w:r>
      <w:r w:rsidRPr="00EB0621">
        <w:rPr>
          <w:rStyle w:val="StyleUnderline"/>
        </w:rPr>
        <w:t xml:space="preserve"> </w:t>
      </w:r>
      <w:r w:rsidRPr="00A076E1">
        <w:rPr>
          <w:rStyle w:val="StyleUnderline"/>
          <w:highlight w:val="lightGray"/>
        </w:rPr>
        <w:t>to which all activists are susceptible while</w:t>
      </w:r>
      <w:r w:rsidRPr="00EB0621">
        <w:rPr>
          <w:rStyle w:val="StyleUnderline"/>
        </w:rPr>
        <w:t xml:space="preserve"> also </w:t>
      </w:r>
      <w:r w:rsidRPr="00A076E1">
        <w:rPr>
          <w:rStyle w:val="StyleUnderline"/>
          <w:highlight w:val="lightGray"/>
        </w:rPr>
        <w:t>coping with</w:t>
      </w:r>
      <w:r w:rsidRPr="00EB0621">
        <w:rPr>
          <w:rStyle w:val="StyleUnderline"/>
        </w:rPr>
        <w:t xml:space="preserve"> the </w:t>
      </w:r>
      <w:r w:rsidRPr="00A076E1">
        <w:rPr>
          <w:rStyle w:val="StyleUnderline"/>
          <w:highlight w:val="lightGray"/>
        </w:rPr>
        <w:t xml:space="preserve">impact of </w:t>
      </w:r>
      <w:r w:rsidRPr="00A076E1">
        <w:rPr>
          <w:rStyle w:val="Emphasis"/>
          <w:highlight w:val="lightGray"/>
        </w:rPr>
        <w:t>structural racism</w:t>
      </w:r>
      <w:r w:rsidRPr="00EB0621">
        <w:rPr>
          <w:rStyle w:val="StyleUnderline"/>
        </w:rPr>
        <w:t xml:space="preserve"> in their lives and in their </w:t>
      </w:r>
      <w:r w:rsidRPr="00EB0621">
        <w:rPr>
          <w:rStyle w:val="Emphasis"/>
        </w:rPr>
        <w:t>activism</w:t>
      </w:r>
      <w:r w:rsidRPr="00EB0621">
        <w:rPr>
          <w:sz w:val="16"/>
        </w:rPr>
        <w:t xml:space="preserve"> (Gorski, 2019)—</w:t>
      </w:r>
      <w:r w:rsidRPr="00EB0621">
        <w:rPr>
          <w:rStyle w:val="StyleUnderline"/>
        </w:rPr>
        <w:t xml:space="preserve">an impact from which </w:t>
      </w:r>
      <w:r w:rsidRPr="00EB0621">
        <w:rPr>
          <w:rStyle w:val="Emphasis"/>
        </w:rPr>
        <w:t>white racial justice activists</w:t>
      </w:r>
      <w:r w:rsidRPr="00EB0621">
        <w:rPr>
          <w:rStyle w:val="StyleUnderline"/>
        </w:rPr>
        <w:t xml:space="preserve"> are </w:t>
      </w:r>
      <w:r w:rsidRPr="00EB0621">
        <w:rPr>
          <w:rStyle w:val="Emphasis"/>
        </w:rPr>
        <w:t>protected</w:t>
      </w:r>
      <w:r w:rsidRPr="00EB0621">
        <w:rPr>
          <w:rStyle w:val="StyleUnderline"/>
        </w:rPr>
        <w:t>.</w:t>
      </w:r>
    </w:p>
    <w:p w14:paraId="41DBE086" w14:textId="77777777" w:rsidR="00755B9E" w:rsidRPr="00EB0621" w:rsidRDefault="00755B9E" w:rsidP="00755B9E">
      <w:pPr>
        <w:rPr>
          <w:rStyle w:val="StyleUnderline"/>
        </w:rPr>
      </w:pPr>
      <w:r w:rsidRPr="00EB0621">
        <w:rPr>
          <w:sz w:val="16"/>
        </w:rPr>
        <w:t xml:space="preserve">In two recent studies on the causes of activist burnout in US racial justice activists, Gorski (2018, 2019) began to uncover a distinction in how activists of color and white activists characterized causes of their burnout. In those studies, based on interviews with racial justice activists who had experienced burnout, </w:t>
      </w:r>
      <w:r w:rsidRPr="00A076E1">
        <w:rPr>
          <w:rStyle w:val="StyleUnderline"/>
          <w:highlight w:val="lightGray"/>
        </w:rPr>
        <w:t>participants of color identified</w:t>
      </w:r>
      <w:r w:rsidRPr="00EB0621">
        <w:rPr>
          <w:sz w:val="16"/>
        </w:rPr>
        <w:t xml:space="preserve"> among many </w:t>
      </w:r>
      <w:r w:rsidRPr="00A076E1">
        <w:rPr>
          <w:rStyle w:val="StyleUnderline"/>
          <w:highlight w:val="lightGray"/>
        </w:rPr>
        <w:t>sources of burnout the way</w:t>
      </w:r>
      <w:r w:rsidRPr="00EB0621">
        <w:rPr>
          <w:rStyle w:val="StyleUnderline"/>
        </w:rPr>
        <w:t xml:space="preserve"> they </w:t>
      </w:r>
      <w:r w:rsidRPr="00A076E1">
        <w:rPr>
          <w:rStyle w:val="StyleUnderline"/>
          <w:highlight w:val="lightGray"/>
        </w:rPr>
        <w:t xml:space="preserve">were treated by </w:t>
      </w:r>
      <w:r w:rsidRPr="00A076E1">
        <w:rPr>
          <w:rStyle w:val="Emphasis"/>
          <w:highlight w:val="lightGray"/>
        </w:rPr>
        <w:t>white racial justice activists</w:t>
      </w:r>
      <w:r w:rsidRPr="00A076E1">
        <w:rPr>
          <w:rStyle w:val="StyleUnderline"/>
          <w:highlight w:val="lightGray"/>
        </w:rPr>
        <w:t xml:space="preserve"> within</w:t>
      </w:r>
      <w:r w:rsidRPr="00EB0621">
        <w:rPr>
          <w:rStyle w:val="StyleUnderline"/>
        </w:rPr>
        <w:t xml:space="preserve"> their </w:t>
      </w:r>
      <w:r w:rsidRPr="00A076E1">
        <w:rPr>
          <w:rStyle w:val="Emphasis"/>
          <w:highlight w:val="lightGray"/>
        </w:rPr>
        <w:t>movements</w:t>
      </w:r>
      <w:r w:rsidRPr="00EB0621">
        <w:rPr>
          <w:sz w:val="16"/>
        </w:rPr>
        <w:t>—not white people in general, but white activists—</w:t>
      </w:r>
      <w:r w:rsidRPr="00A076E1">
        <w:rPr>
          <w:rStyle w:val="StyleUnderline"/>
          <w:highlight w:val="lightGray"/>
        </w:rPr>
        <w:t>as</w:t>
      </w:r>
      <w:r w:rsidRPr="00EB0621">
        <w:rPr>
          <w:sz w:val="16"/>
        </w:rPr>
        <w:t xml:space="preserve"> one </w:t>
      </w:r>
      <w:r w:rsidRPr="00A076E1">
        <w:rPr>
          <w:rStyle w:val="Emphasis"/>
          <w:highlight w:val="lightGray"/>
        </w:rPr>
        <w:t>primary</w:t>
      </w:r>
      <w:r w:rsidRPr="00EB0621">
        <w:rPr>
          <w:rStyle w:val="Emphasis"/>
        </w:rPr>
        <w:t xml:space="preserve"> cause.</w:t>
      </w:r>
      <w:r w:rsidRPr="00EB0621">
        <w:rPr>
          <w:sz w:val="16"/>
        </w:rPr>
        <w:t xml:space="preserve"> They shared how they </w:t>
      </w:r>
      <w:r w:rsidRPr="00A076E1">
        <w:rPr>
          <w:rStyle w:val="StyleUnderline"/>
          <w:highlight w:val="lightGray"/>
        </w:rPr>
        <w:t xml:space="preserve">grew </w:t>
      </w:r>
      <w:r w:rsidRPr="00A076E1">
        <w:rPr>
          <w:rStyle w:val="Emphasis"/>
          <w:highlight w:val="lightGray"/>
        </w:rPr>
        <w:t>emotionally</w:t>
      </w:r>
      <w:r w:rsidRPr="00A076E1">
        <w:rPr>
          <w:rStyle w:val="StyleUnderline"/>
          <w:highlight w:val="lightGray"/>
        </w:rPr>
        <w:t xml:space="preserve"> and </w:t>
      </w:r>
      <w:r w:rsidRPr="00A076E1">
        <w:rPr>
          <w:rStyle w:val="Emphasis"/>
          <w:highlight w:val="lightGray"/>
        </w:rPr>
        <w:t>physically exhausted</w:t>
      </w:r>
      <w:r w:rsidRPr="00EB0621">
        <w:rPr>
          <w:rStyle w:val="StyleUnderline"/>
        </w:rPr>
        <w:t xml:space="preserve"> </w:t>
      </w:r>
      <w:r w:rsidRPr="00A076E1">
        <w:rPr>
          <w:rStyle w:val="StyleUnderline"/>
          <w:highlight w:val="lightGray"/>
        </w:rPr>
        <w:t>coping with</w:t>
      </w:r>
      <w:r w:rsidRPr="00EB0621">
        <w:rPr>
          <w:sz w:val="16"/>
        </w:rPr>
        <w:t xml:space="preserve"> the </w:t>
      </w:r>
      <w:r w:rsidRPr="00A076E1">
        <w:rPr>
          <w:rStyle w:val="StyleUnderline"/>
          <w:highlight w:val="lightGray"/>
        </w:rPr>
        <w:t>ways white activists carried</w:t>
      </w:r>
      <w:r w:rsidRPr="00EB0621">
        <w:rPr>
          <w:rStyle w:val="StyleUnderline"/>
        </w:rPr>
        <w:t xml:space="preserve"> their </w:t>
      </w:r>
      <w:r w:rsidRPr="00A076E1">
        <w:rPr>
          <w:rStyle w:val="Emphasis"/>
          <w:highlight w:val="lightGray"/>
        </w:rPr>
        <w:t>privilege</w:t>
      </w:r>
      <w:r w:rsidRPr="00A076E1">
        <w:rPr>
          <w:rStyle w:val="StyleUnderline"/>
          <w:highlight w:val="lightGray"/>
        </w:rPr>
        <w:t xml:space="preserve"> and </w:t>
      </w:r>
      <w:r w:rsidRPr="00A076E1">
        <w:rPr>
          <w:rStyle w:val="Emphasis"/>
          <w:highlight w:val="lightGray"/>
        </w:rPr>
        <w:t>entitlement</w:t>
      </w:r>
      <w:r w:rsidRPr="00A076E1">
        <w:rPr>
          <w:rStyle w:val="StyleUnderline"/>
          <w:highlight w:val="lightGray"/>
        </w:rPr>
        <w:t xml:space="preserve"> into </w:t>
      </w:r>
      <w:r w:rsidRPr="00A076E1">
        <w:rPr>
          <w:rStyle w:val="Emphasis"/>
          <w:highlight w:val="lightGray"/>
        </w:rPr>
        <w:t>racial justice movements</w:t>
      </w:r>
      <w:r w:rsidRPr="00EB0621">
        <w:rPr>
          <w:rStyle w:val="StyleUnderline"/>
        </w:rPr>
        <w:t>—</w:t>
      </w:r>
      <w:r w:rsidRPr="00A076E1">
        <w:rPr>
          <w:rStyle w:val="StyleUnderline"/>
          <w:highlight w:val="lightGray"/>
        </w:rPr>
        <w:t>how</w:t>
      </w:r>
      <w:r w:rsidRPr="00EB0621">
        <w:rPr>
          <w:rStyle w:val="StyleUnderline"/>
        </w:rPr>
        <w:t xml:space="preserve"> it </w:t>
      </w:r>
      <w:r w:rsidRPr="00A076E1">
        <w:rPr>
          <w:rStyle w:val="StyleUnderline"/>
          <w:highlight w:val="lightGray"/>
        </w:rPr>
        <w:t xml:space="preserve">deteriorated their </w:t>
      </w:r>
      <w:r w:rsidRPr="00A076E1">
        <w:rPr>
          <w:rStyle w:val="Emphasis"/>
          <w:highlight w:val="lightGray"/>
        </w:rPr>
        <w:t>well-being</w:t>
      </w:r>
      <w:r w:rsidRPr="00EB0621">
        <w:rPr>
          <w:rStyle w:val="StyleUnderline"/>
        </w:rPr>
        <w:t xml:space="preserve">, </w:t>
      </w:r>
      <w:r w:rsidRPr="00A076E1">
        <w:rPr>
          <w:rStyle w:val="StyleUnderline"/>
          <w:highlight w:val="lightGray"/>
        </w:rPr>
        <w:t>contributing to</w:t>
      </w:r>
      <w:r w:rsidRPr="00EB0621">
        <w:rPr>
          <w:rStyle w:val="StyleUnderline"/>
        </w:rPr>
        <w:t xml:space="preserve"> their </w:t>
      </w:r>
      <w:r w:rsidRPr="00A076E1">
        <w:rPr>
          <w:rStyle w:val="Emphasis"/>
          <w:highlight w:val="lightGray"/>
        </w:rPr>
        <w:t>burnout</w:t>
      </w:r>
      <w:r w:rsidRPr="00EB0621">
        <w:rPr>
          <w:rStyle w:val="StyleUnderline"/>
        </w:rPr>
        <w:t>.</w:t>
      </w:r>
    </w:p>
    <w:p w14:paraId="2B41478C" w14:textId="77777777" w:rsidR="00755B9E" w:rsidRPr="00EB0621" w:rsidRDefault="00755B9E" w:rsidP="00755B9E">
      <w:pPr>
        <w:rPr>
          <w:sz w:val="16"/>
        </w:rPr>
      </w:pPr>
      <w:r w:rsidRPr="00EB0621">
        <w:rPr>
          <w:sz w:val="16"/>
        </w:rPr>
        <w:t xml:space="preserve">Although some racial justice scholars have described ways </w:t>
      </w:r>
      <w:r w:rsidRPr="00A076E1">
        <w:rPr>
          <w:rStyle w:val="Emphasis"/>
          <w:highlight w:val="lightGray"/>
        </w:rPr>
        <w:t>white antiracism</w:t>
      </w:r>
      <w:r w:rsidRPr="00EB0621">
        <w:rPr>
          <w:sz w:val="16"/>
        </w:rPr>
        <w:t xml:space="preserve"> activists can </w:t>
      </w:r>
      <w:r w:rsidRPr="00A076E1">
        <w:rPr>
          <w:rStyle w:val="StyleUnderline"/>
          <w:highlight w:val="lightGray"/>
        </w:rPr>
        <w:t xml:space="preserve">undermine </w:t>
      </w:r>
      <w:r w:rsidRPr="00A076E1">
        <w:rPr>
          <w:rStyle w:val="Emphasis"/>
          <w:highlight w:val="lightGray"/>
        </w:rPr>
        <w:t>activists of color</w:t>
      </w:r>
      <w:r w:rsidRPr="00A076E1">
        <w:rPr>
          <w:rStyle w:val="StyleUnderline"/>
          <w:highlight w:val="lightGray"/>
        </w:rPr>
        <w:t xml:space="preserve"> and </w:t>
      </w:r>
      <w:r w:rsidRPr="00A076E1">
        <w:rPr>
          <w:rStyle w:val="Emphasis"/>
          <w:highlight w:val="lightGray"/>
        </w:rPr>
        <w:t>racial justice movements</w:t>
      </w:r>
      <w:r w:rsidRPr="00A076E1">
        <w:rPr>
          <w:rStyle w:val="StyleUnderline"/>
          <w:highlight w:val="lightGray"/>
        </w:rPr>
        <w:t xml:space="preserve"> in general</w:t>
      </w:r>
      <w:r w:rsidRPr="00EB0621">
        <w:rPr>
          <w:sz w:val="16"/>
        </w:rPr>
        <w:t xml:space="preserve"> (e.g. Jonsson, 2016; Mallett et al., 2008)—we synthesize this scholarship in the literature review—activist burnout scholars have been slow to incorporate these conditions into their scholarship. </w:t>
      </w:r>
      <w:r w:rsidRPr="003B5347">
        <w:rPr>
          <w:sz w:val="16"/>
        </w:rPr>
        <w:t>Causes</w:t>
      </w:r>
      <w:r w:rsidRPr="00EB0621">
        <w:rPr>
          <w:sz w:val="16"/>
        </w:rPr>
        <w:t xml:space="preserve"> of activist burnout generally have been </w:t>
      </w:r>
      <w:r w:rsidRPr="003B5347">
        <w:rPr>
          <w:sz w:val="16"/>
        </w:rPr>
        <w:t>described</w:t>
      </w:r>
      <w:r w:rsidRPr="00EB0621">
        <w:rPr>
          <w:sz w:val="16"/>
        </w:rPr>
        <w:t xml:space="preserve"> without consideration for how racism, sexism, and other forms of oppression operate within anti-oppression movements. In order to begin to unpack these conditions, we reexamined interviews with the 22 activists of color in the United States interviewed for Gorski’s (2018, 2019) previous studies— activists of color who have experienced activist burnout—in order to capture in greater detail how they described the role white racial justice activists played in causing their burnout. Although drawing from the same interview data, this study differs from the previous two in that (a) it focuses specifically on how activists of color attribute their burnout to the behaviors and attitudes of white activists rather than focusing, as in Gorski’s (2019) first study, on the full spectrum of burnout causes across a sample of both white activists and activists of color, and (b) it focuses on activists of color whose racial justice work spans a wide variety of contexts rather than focusing, as in Gorski’s (2018) second study, specifically on those based at institutions of higher education.</w:t>
      </w:r>
    </w:p>
    <w:p w14:paraId="0262888D" w14:textId="77777777" w:rsidR="00755B9E" w:rsidRPr="00EB0621" w:rsidRDefault="00755B9E" w:rsidP="00755B9E">
      <w:pPr>
        <w:rPr>
          <w:sz w:val="16"/>
        </w:rPr>
      </w:pPr>
      <w:r w:rsidRPr="00EB0621">
        <w:rPr>
          <w:sz w:val="16"/>
        </w:rPr>
        <w:t xml:space="preserve">This study is contextualized in the existing literature on activist burnout—the process, according to Maslach and Gomes (2006), by which the stressors of activism become so chronic and overwhelming that “the initial ‘fire’ of enthusiasm, dedication, and commitment...‘burn out’, leaving behind the smoldering embers of exhaustion, cynicism, and ineffectiveness” (p. 43). More specifically, it emerges from the body of activist burnout scholarship in which scholars detail common burnout causes. Research on burnout in racial justice activists is thin. However, the causes of burnout identified through that research have been largely consistent with causes identified in studies of peace (Pines, 1994), feminist (Barry and Dordevic, 2007), educational justice (Gorski and Chen, 2015), and other social justice activists. These causes generally revolve around three burnout cause categories: (1) internal causes associated with the pressure activists put on them selves due to deep levels of commitment to social causes (Lowan-Trudeau, 2016; Pines, 1994), (2) external causes associated with retaliatory repercussions of chal lenging institutionalized power and structural injustice (Jones, 2007; Pigni, 2013), and (3) within-movement causes associated with how activists treat one another and how activists are treated by social movement organizations (Plyler, 2006; Rettig, 2006). Unfortunately, as stated earlier, </w:t>
      </w:r>
      <w:r w:rsidRPr="00EB0621">
        <w:rPr>
          <w:rStyle w:val="Emphasis"/>
        </w:rPr>
        <w:t xml:space="preserve">activist </w:t>
      </w:r>
      <w:r w:rsidRPr="00A076E1">
        <w:rPr>
          <w:rStyle w:val="Emphasis"/>
          <w:highlight w:val="lightGray"/>
        </w:rPr>
        <w:t>burnout</w:t>
      </w:r>
      <w:r w:rsidRPr="00EB0621">
        <w:rPr>
          <w:rStyle w:val="Emphasis"/>
        </w:rPr>
        <w:t xml:space="preserve"> </w:t>
      </w:r>
      <w:r w:rsidRPr="00A076E1">
        <w:rPr>
          <w:rStyle w:val="Emphasis"/>
          <w:highlight w:val="lightGray"/>
        </w:rPr>
        <w:t>scholarship</w:t>
      </w:r>
      <w:r w:rsidRPr="00EB0621">
        <w:rPr>
          <w:sz w:val="16"/>
        </w:rPr>
        <w:t xml:space="preserve"> has </w:t>
      </w:r>
      <w:r w:rsidRPr="00A076E1">
        <w:rPr>
          <w:rStyle w:val="StyleUnderline"/>
          <w:highlight w:val="lightGray"/>
        </w:rPr>
        <w:t>failed to account for</w:t>
      </w:r>
      <w:r w:rsidRPr="00EB0621">
        <w:rPr>
          <w:sz w:val="16"/>
        </w:rPr>
        <w:t xml:space="preserve"> what Gorski’s (2018, 2019) </w:t>
      </w:r>
      <w:r w:rsidRPr="00EB0621">
        <w:rPr>
          <w:rStyle w:val="StyleUnderline"/>
        </w:rPr>
        <w:t xml:space="preserve">previous </w:t>
      </w:r>
      <w:r w:rsidRPr="00A076E1">
        <w:rPr>
          <w:rStyle w:val="StyleUnderline"/>
          <w:highlight w:val="lightGray"/>
        </w:rPr>
        <w:t>studies</w:t>
      </w:r>
      <w:r w:rsidRPr="00EB0621">
        <w:rPr>
          <w:sz w:val="16"/>
        </w:rPr>
        <w:t xml:space="preserve"> began to </w:t>
      </w:r>
      <w:r w:rsidRPr="00A076E1">
        <w:rPr>
          <w:rStyle w:val="StyleUnderline"/>
          <w:highlight w:val="lightGray"/>
        </w:rPr>
        <w:t>show</w:t>
      </w:r>
      <w:r w:rsidRPr="00EB0621">
        <w:rPr>
          <w:sz w:val="16"/>
        </w:rPr>
        <w:t xml:space="preserve"> constitute one </w:t>
      </w:r>
      <w:r w:rsidRPr="00A076E1">
        <w:rPr>
          <w:rStyle w:val="StyleUnderline"/>
          <w:highlight w:val="lightGray"/>
        </w:rPr>
        <w:t>cause</w:t>
      </w:r>
      <w:r w:rsidRPr="00EB0621">
        <w:rPr>
          <w:sz w:val="16"/>
        </w:rPr>
        <w:t xml:space="preserve"> of </w:t>
      </w:r>
      <w:r w:rsidRPr="00EB0621">
        <w:rPr>
          <w:rStyle w:val="StyleUnderline"/>
        </w:rPr>
        <w:t>burnout in racial justice activists of color:</w:t>
      </w:r>
      <w:r w:rsidRPr="00EB0621">
        <w:rPr>
          <w:sz w:val="16"/>
        </w:rPr>
        <w:t xml:space="preserve"> </w:t>
      </w:r>
      <w:r w:rsidRPr="00A076E1">
        <w:rPr>
          <w:rStyle w:val="StyleUnderline"/>
          <w:highlight w:val="lightGray"/>
        </w:rPr>
        <w:t>coping with</w:t>
      </w:r>
      <w:r w:rsidRPr="00EB0621">
        <w:rPr>
          <w:rStyle w:val="StyleUnderline"/>
        </w:rPr>
        <w:t xml:space="preserve"> the </w:t>
      </w:r>
      <w:r w:rsidRPr="00A076E1">
        <w:rPr>
          <w:rStyle w:val="Emphasis"/>
          <w:highlight w:val="lightGray"/>
        </w:rPr>
        <w:t>attitudes</w:t>
      </w:r>
      <w:r w:rsidRPr="00A076E1">
        <w:rPr>
          <w:rStyle w:val="StyleUnderline"/>
          <w:highlight w:val="lightGray"/>
        </w:rPr>
        <w:t xml:space="preserve"> and</w:t>
      </w:r>
      <w:r w:rsidRPr="00EB0621">
        <w:rPr>
          <w:rStyle w:val="StyleUnderline"/>
        </w:rPr>
        <w:t xml:space="preserve"> </w:t>
      </w:r>
      <w:r w:rsidRPr="00A076E1">
        <w:rPr>
          <w:rStyle w:val="Emphasis"/>
          <w:highlight w:val="lightGray"/>
        </w:rPr>
        <w:t>behaviors</w:t>
      </w:r>
      <w:r w:rsidRPr="00A076E1">
        <w:rPr>
          <w:rStyle w:val="StyleUnderline"/>
          <w:highlight w:val="lightGray"/>
        </w:rPr>
        <w:t xml:space="preserve"> of </w:t>
      </w:r>
      <w:r w:rsidRPr="00A076E1">
        <w:rPr>
          <w:rStyle w:val="Emphasis"/>
          <w:highlight w:val="lightGray"/>
        </w:rPr>
        <w:t>white</w:t>
      </w:r>
      <w:r w:rsidRPr="00EB0621">
        <w:rPr>
          <w:rStyle w:val="Emphasis"/>
        </w:rPr>
        <w:t xml:space="preserve"> racial justice </w:t>
      </w:r>
      <w:r w:rsidRPr="00A076E1">
        <w:rPr>
          <w:rStyle w:val="Emphasis"/>
          <w:highlight w:val="lightGray"/>
        </w:rPr>
        <w:t>activists</w:t>
      </w:r>
      <w:r w:rsidRPr="00EB0621">
        <w:rPr>
          <w:sz w:val="16"/>
        </w:rPr>
        <w:t>. As such, we adopted a grounded theory approach. We examined interview data gathered from activists of color who have experienced burnout in order to develop new insights, through their stories, about the nature of activist burnout.</w:t>
      </w:r>
    </w:p>
    <w:p w14:paraId="191D2FAA" w14:textId="77777777" w:rsidR="00755B9E" w:rsidRDefault="00755B9E" w:rsidP="00755B9E">
      <w:pPr>
        <w:rPr>
          <w:sz w:val="16"/>
        </w:rPr>
      </w:pPr>
      <w:r w:rsidRPr="00EB0621">
        <w:rPr>
          <w:sz w:val="16"/>
        </w:rPr>
        <w:t>Embracing conceptualizations of “activists” used in previous activist burnout studies (Gorski and Chen, 2015; Pines, 1994), “racial justice activists” and “antiracism activists” in this study are people who identify antiracism activism as their primary lifework. Following Szymanski’s (2012) study on the experiences of racial justice activists, “activism” is action taken to effect social or political change. Although a small number of participants worked full time for racial justice organizations, most participated in their activism outside their non-activist jobs (see Table 1 for a summary of participant identities and areas of activist focus).</w:t>
      </w:r>
    </w:p>
    <w:p w14:paraId="470C7B06" w14:textId="77777777" w:rsidR="00755B9E" w:rsidRPr="008A4D1F" w:rsidRDefault="00755B9E" w:rsidP="00755B9E">
      <w:pPr>
        <w:rPr>
          <w:rFonts w:eastAsia="Calibri"/>
        </w:rPr>
      </w:pPr>
    </w:p>
    <w:p w14:paraId="44D868F3" w14:textId="77777777" w:rsidR="00755B9E" w:rsidRDefault="00755B9E" w:rsidP="00755B9E">
      <w:pPr>
        <w:pStyle w:val="Heading3"/>
        <w:rPr>
          <w:rFonts w:eastAsia="Times New Roman"/>
        </w:rPr>
      </w:pPr>
      <w:r>
        <w:rPr>
          <w:rFonts w:eastAsia="Times New Roman"/>
        </w:rPr>
        <w:t>AT: Homogozine---2NC</w:t>
      </w:r>
    </w:p>
    <w:p w14:paraId="5D4D3D5C" w14:textId="77777777" w:rsidR="00755B9E" w:rsidRPr="008A4D1F" w:rsidRDefault="00755B9E" w:rsidP="00755B9E">
      <w:pPr>
        <w:rPr>
          <w:rFonts w:eastAsia="Calibri"/>
        </w:rPr>
      </w:pPr>
    </w:p>
    <w:p w14:paraId="7737E2F6" w14:textId="77777777" w:rsidR="00755B9E" w:rsidRDefault="00755B9E" w:rsidP="00755B9E">
      <w:pPr>
        <w:pStyle w:val="Heading3"/>
        <w:rPr>
          <w:rFonts w:eastAsia="Times New Roman"/>
        </w:rPr>
      </w:pPr>
      <w:r>
        <w:rPr>
          <w:rFonts w:eastAsia="Times New Roman"/>
        </w:rPr>
        <w:t>AT: Extinction Non-Unique</w:t>
      </w:r>
    </w:p>
    <w:p w14:paraId="360AF0D4" w14:textId="77777777" w:rsidR="00755B9E" w:rsidRPr="008A4D1F" w:rsidRDefault="00755B9E" w:rsidP="00755B9E">
      <w:pPr>
        <w:pStyle w:val="Heading3"/>
        <w:rPr>
          <w:rFonts w:eastAsia="Times New Roman"/>
        </w:rPr>
      </w:pPr>
      <w:r>
        <w:rPr>
          <w:rFonts w:eastAsia="Times New Roman"/>
        </w:rPr>
        <w:t>Alt---Top---2NC</w:t>
      </w:r>
    </w:p>
    <w:p w14:paraId="42E4C3E3" w14:textId="77777777" w:rsidR="00755B9E" w:rsidRPr="008A4D1F" w:rsidRDefault="00755B9E" w:rsidP="00755B9E">
      <w:pPr>
        <w:rPr>
          <w:rFonts w:eastAsia="Calibri"/>
        </w:rPr>
      </w:pPr>
    </w:p>
    <w:p w14:paraId="5D3BB0F5" w14:textId="77777777" w:rsidR="00755B9E" w:rsidRDefault="00755B9E" w:rsidP="00755B9E">
      <w:pPr>
        <w:pStyle w:val="Heading3"/>
        <w:rPr>
          <w:rFonts w:eastAsia="Times New Roman"/>
        </w:rPr>
      </w:pPr>
      <w:r>
        <w:rPr>
          <w:rFonts w:eastAsia="Times New Roman"/>
        </w:rPr>
        <w:t>AT: Victim Blaming---2NC</w:t>
      </w:r>
    </w:p>
    <w:p w14:paraId="56008A82" w14:textId="77777777" w:rsidR="00755B9E" w:rsidRDefault="00755B9E" w:rsidP="00755B9E">
      <w:pPr>
        <w:pStyle w:val="Heading3"/>
      </w:pPr>
      <w:r>
        <w:t>AT: All Lives Matter---2nC</w:t>
      </w:r>
    </w:p>
    <w:p w14:paraId="6DCE7F75" w14:textId="77777777" w:rsidR="00755B9E" w:rsidRDefault="00755B9E" w:rsidP="00755B9E">
      <w:pPr>
        <w:pStyle w:val="Heading3"/>
      </w:pPr>
      <w:r>
        <w:t>AT: Risk it All---2NC</w:t>
      </w:r>
    </w:p>
    <w:p w14:paraId="25FC8A5D" w14:textId="77777777" w:rsidR="00755B9E" w:rsidRPr="004F202D" w:rsidRDefault="00755B9E" w:rsidP="00755B9E">
      <w:pPr>
        <w:pStyle w:val="Heading3"/>
      </w:pPr>
      <w:r>
        <w:t xml:space="preserve">AT: Requires Black Women. </w:t>
      </w:r>
    </w:p>
    <w:p w14:paraId="28A6AD63" w14:textId="77777777" w:rsidR="00755B9E" w:rsidRPr="008A4D1F" w:rsidRDefault="00755B9E" w:rsidP="00755B9E">
      <w:pPr>
        <w:rPr>
          <w:rFonts w:eastAsia="Calibri"/>
        </w:rPr>
      </w:pPr>
    </w:p>
    <w:p w14:paraId="1D5667B0" w14:textId="77777777" w:rsidR="00755B9E" w:rsidRDefault="00755B9E" w:rsidP="00755B9E">
      <w:pPr>
        <w:pStyle w:val="Heading3"/>
        <w:rPr>
          <w:rFonts w:eastAsia="Calibri"/>
        </w:rPr>
      </w:pPr>
      <w:r>
        <w:rPr>
          <w:rFonts w:eastAsia="Calibri"/>
        </w:rPr>
        <w:t>AT: Levine Overlooks---2NC</w:t>
      </w:r>
    </w:p>
    <w:p w14:paraId="16D491AC" w14:textId="77777777" w:rsidR="00755B9E" w:rsidRDefault="00755B9E" w:rsidP="00755B9E">
      <w:pPr>
        <w:pStyle w:val="Heading3"/>
      </w:pPr>
      <w:r>
        <w:t>AT: Perm Solves----2NC</w:t>
      </w:r>
    </w:p>
    <w:p w14:paraId="57048CF3" w14:textId="70E580E0" w:rsidR="00755B9E" w:rsidRDefault="00755B9E" w:rsidP="00755B9E">
      <w:pPr>
        <w:pStyle w:val="Heading1"/>
      </w:pPr>
      <w:r>
        <w:t>1NR</w:t>
      </w:r>
    </w:p>
    <w:p w14:paraId="75488EE9" w14:textId="10B728F6" w:rsidR="00755B9E" w:rsidRPr="00755B9E" w:rsidRDefault="00525F38" w:rsidP="00525F38">
      <w:pPr>
        <w:pStyle w:val="Heading2"/>
      </w:pPr>
      <w:r>
        <w:t>Case</w:t>
      </w:r>
    </w:p>
    <w:p w14:paraId="73E538F1" w14:textId="77777777" w:rsidR="00755B9E" w:rsidRPr="008A4D1F" w:rsidRDefault="00755B9E" w:rsidP="00755B9E">
      <w:pPr>
        <w:rPr>
          <w:rFonts w:eastAsia="Calibri"/>
        </w:rPr>
      </w:pPr>
    </w:p>
    <w:p w14:paraId="716DF09D" w14:textId="77777777" w:rsidR="00755B9E" w:rsidRPr="00755B9E" w:rsidRDefault="00755B9E" w:rsidP="00755B9E"/>
    <w:sectPr w:rsidR="00755B9E" w:rsidRPr="00755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8F48E8"/>
    <w:multiLevelType w:val="hybridMultilevel"/>
    <w:tmpl w:val="CF48AE36"/>
    <w:lvl w:ilvl="0" w:tplc="75081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835510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C1"/>
    <w:rsid w:val="000B4BBE"/>
    <w:rsid w:val="00113249"/>
    <w:rsid w:val="00115F23"/>
    <w:rsid w:val="00525F38"/>
    <w:rsid w:val="00755B9E"/>
    <w:rsid w:val="00AC18C1"/>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952B0"/>
  <w15:chartTrackingRefBased/>
  <w15:docId w15:val="{33164D0D-128F-48F7-911B-29CDB281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5B9E"/>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755B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5B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755B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755B9E"/>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755B9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C18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55B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B9E"/>
  </w:style>
  <w:style w:type="character" w:customStyle="1" w:styleId="Heading1Char">
    <w:name w:val="Heading 1 Char"/>
    <w:aliases w:val="Pocket Char"/>
    <w:basedOn w:val="DefaultParagraphFont"/>
    <w:link w:val="Heading1"/>
    <w:rsid w:val="00755B9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55B9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1,no Char"/>
    <w:basedOn w:val="DefaultParagraphFont"/>
    <w:link w:val="Heading3"/>
    <w:uiPriority w:val="2"/>
    <w:rsid w:val="00755B9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55B9E"/>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755B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C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C1"/>
    <w:rPr>
      <w:rFonts w:eastAsiaTheme="majorEastAsia" w:cstheme="majorBidi"/>
      <w:color w:val="272727" w:themeColor="text1" w:themeTint="D8"/>
    </w:rPr>
  </w:style>
  <w:style w:type="paragraph" w:styleId="Title">
    <w:name w:val="Title"/>
    <w:basedOn w:val="Normal"/>
    <w:next w:val="Normal"/>
    <w:link w:val="TitleChar"/>
    <w:uiPriority w:val="10"/>
    <w:qFormat/>
    <w:rsid w:val="00AC18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C1"/>
    <w:pPr>
      <w:spacing w:before="160"/>
      <w:jc w:val="center"/>
    </w:pPr>
    <w:rPr>
      <w:i/>
      <w:iCs/>
      <w:color w:val="404040" w:themeColor="text1" w:themeTint="BF"/>
    </w:rPr>
  </w:style>
  <w:style w:type="character" w:customStyle="1" w:styleId="QuoteChar">
    <w:name w:val="Quote Char"/>
    <w:basedOn w:val="DefaultParagraphFont"/>
    <w:link w:val="Quote"/>
    <w:uiPriority w:val="29"/>
    <w:rsid w:val="00AC18C1"/>
    <w:rPr>
      <w:i/>
      <w:iCs/>
      <w:color w:val="404040" w:themeColor="text1" w:themeTint="BF"/>
    </w:rPr>
  </w:style>
  <w:style w:type="paragraph" w:styleId="ListParagraph">
    <w:name w:val="List Paragraph"/>
    <w:basedOn w:val="Normal"/>
    <w:uiPriority w:val="99"/>
    <w:qFormat/>
    <w:rsid w:val="00AC18C1"/>
    <w:pPr>
      <w:ind w:left="720"/>
      <w:contextualSpacing/>
    </w:pPr>
  </w:style>
  <w:style w:type="character" w:styleId="IntenseEmphasis">
    <w:name w:val="Intense Emphasis"/>
    <w:basedOn w:val="DefaultParagraphFont"/>
    <w:uiPriority w:val="21"/>
    <w:qFormat/>
    <w:rsid w:val="00AC18C1"/>
    <w:rPr>
      <w:i/>
      <w:iCs/>
      <w:color w:val="0F4761" w:themeColor="accent1" w:themeShade="BF"/>
    </w:rPr>
  </w:style>
  <w:style w:type="paragraph" w:styleId="IntenseQuote">
    <w:name w:val="Intense Quote"/>
    <w:basedOn w:val="Normal"/>
    <w:next w:val="Normal"/>
    <w:link w:val="IntenseQuoteChar"/>
    <w:uiPriority w:val="30"/>
    <w:qFormat/>
    <w:rsid w:val="00AC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8C1"/>
    <w:rPr>
      <w:i/>
      <w:iCs/>
      <w:color w:val="0F4761" w:themeColor="accent1" w:themeShade="BF"/>
    </w:rPr>
  </w:style>
  <w:style w:type="character" w:styleId="IntenseReference">
    <w:name w:val="Intense Reference"/>
    <w:basedOn w:val="DefaultParagraphFont"/>
    <w:uiPriority w:val="32"/>
    <w:qFormat/>
    <w:rsid w:val="00AC18C1"/>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
    <w:basedOn w:val="DefaultParagraphFont"/>
    <w:link w:val="textbold"/>
    <w:uiPriority w:val="8"/>
    <w:qFormat/>
    <w:rsid w:val="00755B9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55B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5B9E"/>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755B9E"/>
    <w:rPr>
      <w:b w:val="0"/>
      <w:sz w:val="22"/>
      <w:u w:val="single"/>
    </w:rPr>
  </w:style>
  <w:style w:type="character" w:styleId="Strong">
    <w:name w:val="Strong"/>
    <w:basedOn w:val="DefaultParagraphFont"/>
    <w:uiPriority w:val="22"/>
    <w:qFormat/>
    <w:rsid w:val="00755B9E"/>
    <w:rPr>
      <w:b/>
      <w:bCs/>
    </w:rPr>
  </w:style>
  <w:style w:type="character" w:styleId="BookTitle">
    <w:name w:val="Book Title"/>
    <w:basedOn w:val="DefaultParagraphFont"/>
    <w:uiPriority w:val="33"/>
    <w:qFormat/>
    <w:rsid w:val="00755B9E"/>
    <w:rPr>
      <w:b/>
      <w:bCs/>
      <w:i/>
      <w:iCs/>
      <w:spacing w:val="5"/>
    </w:rPr>
  </w:style>
  <w:style w:type="numbering" w:styleId="111111">
    <w:name w:val="Outline List 2"/>
    <w:basedOn w:val="NoList"/>
    <w:uiPriority w:val="99"/>
    <w:semiHidden/>
    <w:unhideWhenUsed/>
    <w:rsid w:val="00755B9E"/>
  </w:style>
  <w:style w:type="paragraph" w:styleId="Header">
    <w:name w:val="header"/>
    <w:basedOn w:val="Normal"/>
    <w:link w:val="HeaderChar"/>
    <w:uiPriority w:val="99"/>
    <w:semiHidden/>
    <w:rsid w:val="00755B9E"/>
    <w:pPr>
      <w:tabs>
        <w:tab w:val="center" w:pos="4680"/>
        <w:tab w:val="right" w:pos="9360"/>
      </w:tabs>
    </w:pPr>
  </w:style>
  <w:style w:type="character" w:customStyle="1" w:styleId="HeaderChar">
    <w:name w:val="Header Char"/>
    <w:basedOn w:val="DefaultParagraphFont"/>
    <w:link w:val="Header"/>
    <w:uiPriority w:val="99"/>
    <w:semiHidden/>
    <w:rsid w:val="00755B9E"/>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755B9E"/>
    <w:pPr>
      <w:tabs>
        <w:tab w:val="center" w:pos="4680"/>
        <w:tab w:val="right" w:pos="9360"/>
      </w:tabs>
    </w:pPr>
  </w:style>
  <w:style w:type="character" w:customStyle="1" w:styleId="FooterChar">
    <w:name w:val="Footer Char"/>
    <w:basedOn w:val="DefaultParagraphFont"/>
    <w:link w:val="Footer"/>
    <w:uiPriority w:val="99"/>
    <w:semiHidden/>
    <w:rsid w:val="00755B9E"/>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755B9E"/>
    <w:pPr>
      <w:spacing w:after="120"/>
    </w:pPr>
  </w:style>
  <w:style w:type="character" w:customStyle="1" w:styleId="BodyTextChar">
    <w:name w:val="Body Text Char"/>
    <w:basedOn w:val="DefaultParagraphFont"/>
    <w:link w:val="BodyText"/>
    <w:uiPriority w:val="99"/>
    <w:semiHidden/>
    <w:rsid w:val="00755B9E"/>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755B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55B9E"/>
    <w:rPr>
      <w:rFonts w:ascii="Calibri" w:hAnsi="Calibri" w:cs="Calibri"/>
      <w:kern w:val="0"/>
      <w:sz w:val="22"/>
      <w:szCs w:val="22"/>
      <w14:ligatures w14:val="none"/>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755B9E"/>
    <w:rPr>
      <w:color w:val="467886" w:themeColor="hyperlink"/>
      <w:u w:val="single"/>
    </w:rPr>
  </w:style>
  <w:style w:type="character" w:styleId="UnresolvedMention">
    <w:name w:val="Unresolved Mention"/>
    <w:basedOn w:val="DefaultParagraphFont"/>
    <w:uiPriority w:val="99"/>
    <w:semiHidden/>
    <w:unhideWhenUsed/>
    <w:rsid w:val="00755B9E"/>
    <w:rPr>
      <w:color w:val="605E5C"/>
      <w:shd w:val="clear" w:color="auto" w:fill="E1DFDD"/>
    </w:rPr>
  </w:style>
  <w:style w:type="paragraph" w:customStyle="1" w:styleId="Analytic">
    <w:name w:val="Analytic"/>
    <w:basedOn w:val="Heading4"/>
    <w:uiPriority w:val="5"/>
    <w:qFormat/>
    <w:rsid w:val="00755B9E"/>
    <w:rPr>
      <w:color w:val="0A2F41" w:themeColor="accent1" w:themeShade="80"/>
    </w:rPr>
  </w:style>
  <w:style w:type="paragraph" w:customStyle="1" w:styleId="textbold">
    <w:name w:val="text bold"/>
    <w:basedOn w:val="Normal"/>
    <w:link w:val="Emphasis"/>
    <w:uiPriority w:val="8"/>
    <w:qFormat/>
    <w:rsid w:val="00755B9E"/>
    <w:pPr>
      <w:widowControl w:val="0"/>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55B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755B9E"/>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27486</Words>
  <Characters>147878</Characters>
  <Application>Microsoft Office Word</Application>
  <DocSecurity>0</DocSecurity>
  <Lines>1590</Lines>
  <Paragraphs>278</Paragraphs>
  <ScaleCrop>false</ScaleCrop>
  <Company/>
  <LinksUpToDate>false</LinksUpToDate>
  <CharactersWithSpaces>175086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4</cp:revision>
  <dcterms:created xsi:type="dcterms:W3CDTF">2026-03-08T22:34:00Z</dcterms:created>
  <dcterms:modified xsi:type="dcterms:W3CDTF">2026-03-08T22:37:00Z</dcterms:modified>
</cp:coreProperties>
</file>