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9269D" w14:textId="520CB766" w:rsidR="0015481F" w:rsidRDefault="0015481F" w:rsidP="0015481F">
      <w:pPr>
        <w:pStyle w:val="Heading1"/>
      </w:pPr>
      <w:bookmarkStart w:id="0" w:name="_Hlk206754127"/>
      <w:bookmarkStart w:id="1" w:name="_Hlk209860091"/>
      <w:r>
        <w:t>1AC</w:t>
      </w:r>
    </w:p>
    <w:p w14:paraId="141BB44A" w14:textId="3D7DB658" w:rsidR="0015481F" w:rsidRDefault="0015481F" w:rsidP="0015481F">
      <w:pPr>
        <w:pStyle w:val="Heading2"/>
      </w:pPr>
      <w:r>
        <w:t>1AC---Sectoral Bargaining</w:t>
      </w:r>
    </w:p>
    <w:p w14:paraId="05E04511" w14:textId="77777777" w:rsidR="0015481F" w:rsidRDefault="0015481F" w:rsidP="0015481F">
      <w:pPr>
        <w:pStyle w:val="Heading3"/>
      </w:pPr>
      <w:r>
        <w:t>Advantage---Democracy---1AC</w:t>
      </w:r>
    </w:p>
    <w:p w14:paraId="07C649E9" w14:textId="77777777" w:rsidR="0015481F" w:rsidRPr="00D374F8" w:rsidRDefault="0015481F" w:rsidP="0015481F">
      <w:pPr>
        <w:pStyle w:val="Heading4"/>
      </w:pPr>
      <w:r>
        <w:t xml:space="preserve">Advantage one is </w:t>
      </w:r>
      <w:r>
        <w:rPr>
          <w:u w:val="single"/>
        </w:rPr>
        <w:t>Democracy</w:t>
      </w:r>
      <w:r>
        <w:t>.</w:t>
      </w:r>
    </w:p>
    <w:p w14:paraId="5D0E33FA" w14:textId="77777777" w:rsidR="0015481F" w:rsidRDefault="0015481F" w:rsidP="0015481F">
      <w:pPr>
        <w:pStyle w:val="Heading4"/>
      </w:pPr>
      <w:r>
        <w:t>Trump puts democracy on the brink BUT potential counterforces exist to stop him.</w:t>
      </w:r>
    </w:p>
    <w:p w14:paraId="04ECF0D7" w14:textId="77777777" w:rsidR="0015481F" w:rsidRDefault="0015481F" w:rsidP="0015481F">
      <w:r w:rsidRPr="00217FB1">
        <w:rPr>
          <w:rStyle w:val="Style13ptBold"/>
        </w:rPr>
        <w:t>Knutsen 25</w:t>
      </w:r>
      <w:r>
        <w:t>, professor of political science at the University of Oslo, PhD in political science from the University of Oslo. (Carl, March 7, 2025, “</w:t>
      </w:r>
      <w:r w:rsidRPr="00217FB1">
        <w:t>American Democracy is in Danger, but Not Dead</w:t>
      </w:r>
      <w:r>
        <w:t xml:space="preserve">,” Peach Research Institute Oslo, </w:t>
      </w:r>
      <w:hyperlink r:id="rId5" w:history="1">
        <w:r w:rsidRPr="00D5106B">
          <w:rPr>
            <w:rStyle w:val="Hyperlink"/>
          </w:rPr>
          <w:t>https://www.prio.org/comments/1758</w:t>
        </w:r>
      </w:hyperlink>
      <w:r>
        <w:t>)</w:t>
      </w:r>
    </w:p>
    <w:p w14:paraId="10E0149E" w14:textId="77777777" w:rsidR="0015481F" w:rsidRPr="002D386E" w:rsidRDefault="0015481F" w:rsidP="0015481F">
      <w:pPr>
        <w:rPr>
          <w:sz w:val="16"/>
        </w:rPr>
      </w:pPr>
      <w:r w:rsidRPr="002D386E">
        <w:rPr>
          <w:u w:val="single"/>
        </w:rPr>
        <w:t xml:space="preserve">The </w:t>
      </w:r>
      <w:r w:rsidRPr="002D386E">
        <w:rPr>
          <w:highlight w:val="cyan"/>
          <w:u w:val="single"/>
        </w:rPr>
        <w:t xml:space="preserve">warning lights are </w:t>
      </w:r>
      <w:r w:rsidRPr="002D386E">
        <w:rPr>
          <w:rStyle w:val="Emphasis"/>
          <w:highlight w:val="cyan"/>
        </w:rPr>
        <w:t>flashing red</w:t>
      </w:r>
      <w:r w:rsidRPr="002D386E">
        <w:rPr>
          <w:sz w:val="16"/>
        </w:rPr>
        <w:t xml:space="preserve">. American </w:t>
      </w:r>
      <w:r w:rsidRPr="002D386E">
        <w:rPr>
          <w:u w:val="single"/>
        </w:rPr>
        <w:t xml:space="preserve">democracy is in real </w:t>
      </w:r>
      <w:r w:rsidRPr="002D386E">
        <w:rPr>
          <w:rStyle w:val="Emphasis"/>
        </w:rPr>
        <w:t>danger</w:t>
      </w:r>
      <w:r w:rsidRPr="002D386E">
        <w:rPr>
          <w:sz w:val="16"/>
        </w:rPr>
        <w:t>.</w:t>
      </w:r>
    </w:p>
    <w:p w14:paraId="7F83A0D3" w14:textId="77777777" w:rsidR="0015481F" w:rsidRPr="002D386E" w:rsidRDefault="0015481F" w:rsidP="0015481F">
      <w:pPr>
        <w:rPr>
          <w:sz w:val="16"/>
        </w:rPr>
      </w:pPr>
      <w:r w:rsidRPr="002D386E">
        <w:rPr>
          <w:sz w:val="16"/>
        </w:rPr>
        <w:t>Scholars of democracy disagree on how much the quality or level of American democracy has declined in the first weeks of this year. They also disagree on whether a complete democratic collapse is more likely than not. (As I will elaborate below, I personally remain “optimistic” on this point — I still believe it is more likely than not that American democracy will survive Trump.)</w:t>
      </w:r>
    </w:p>
    <w:p w14:paraId="77BDBE07" w14:textId="77777777" w:rsidR="0015481F" w:rsidRPr="002D386E" w:rsidRDefault="0015481F" w:rsidP="0015481F">
      <w:pPr>
        <w:rPr>
          <w:sz w:val="16"/>
        </w:rPr>
      </w:pPr>
      <w:r w:rsidRPr="002D386E">
        <w:rPr>
          <w:u w:val="single"/>
        </w:rPr>
        <w:t>Most</w:t>
      </w:r>
      <w:r w:rsidRPr="002D386E">
        <w:rPr>
          <w:sz w:val="16"/>
        </w:rPr>
        <w:t xml:space="preserve"> democracy </w:t>
      </w:r>
      <w:r w:rsidRPr="002D386E">
        <w:rPr>
          <w:highlight w:val="cyan"/>
          <w:u w:val="single"/>
        </w:rPr>
        <w:t>scholars</w:t>
      </w:r>
      <w:r w:rsidRPr="002D386E">
        <w:rPr>
          <w:sz w:val="16"/>
        </w:rPr>
        <w:t xml:space="preserve">, however, seem to </w:t>
      </w:r>
      <w:r w:rsidRPr="002D386E">
        <w:rPr>
          <w:highlight w:val="cyan"/>
          <w:u w:val="single"/>
        </w:rPr>
        <w:t>agree</w:t>
      </w:r>
      <w:r w:rsidRPr="002D386E">
        <w:rPr>
          <w:u w:val="single"/>
        </w:rPr>
        <w:t xml:space="preserve"> that </w:t>
      </w:r>
      <w:r w:rsidRPr="002D386E">
        <w:rPr>
          <w:highlight w:val="cyan"/>
          <w:u w:val="single"/>
        </w:rPr>
        <w:t xml:space="preserve">the </w:t>
      </w:r>
      <w:r w:rsidRPr="002D386E">
        <w:rPr>
          <w:rStyle w:val="Emphasis"/>
          <w:highlight w:val="cyan"/>
        </w:rPr>
        <w:t>likelihood</w:t>
      </w:r>
      <w:r w:rsidRPr="002D386E">
        <w:rPr>
          <w:highlight w:val="cyan"/>
          <w:u w:val="single"/>
        </w:rPr>
        <w:t xml:space="preserve"> of dramatic</w:t>
      </w:r>
      <w:r w:rsidRPr="002D386E">
        <w:rPr>
          <w:sz w:val="16"/>
        </w:rPr>
        <w:t xml:space="preserve"> </w:t>
      </w:r>
      <w:r w:rsidRPr="002D386E">
        <w:rPr>
          <w:u w:val="single"/>
        </w:rPr>
        <w:t xml:space="preserve">and lasting </w:t>
      </w:r>
      <w:r w:rsidRPr="002D386E">
        <w:rPr>
          <w:highlight w:val="cyan"/>
          <w:u w:val="single"/>
        </w:rPr>
        <w:t>changes</w:t>
      </w:r>
      <w:r w:rsidRPr="002D386E">
        <w:rPr>
          <w:u w:val="single"/>
        </w:rPr>
        <w:t xml:space="preserve"> to the</w:t>
      </w:r>
      <w:r w:rsidRPr="002D386E">
        <w:rPr>
          <w:sz w:val="16"/>
        </w:rPr>
        <w:t xml:space="preserve"> American </w:t>
      </w:r>
      <w:r w:rsidRPr="002D386E">
        <w:rPr>
          <w:u w:val="single"/>
        </w:rPr>
        <w:t xml:space="preserve">political system </w:t>
      </w:r>
      <w:r w:rsidRPr="002D386E">
        <w:rPr>
          <w:highlight w:val="cyan"/>
          <w:u w:val="single"/>
        </w:rPr>
        <w:t xml:space="preserve">is </w:t>
      </w:r>
      <w:r w:rsidRPr="002D386E">
        <w:rPr>
          <w:rStyle w:val="Emphasis"/>
          <w:highlight w:val="cyan"/>
        </w:rPr>
        <w:t>substantial</w:t>
      </w:r>
      <w:r w:rsidRPr="002D386E">
        <w:rPr>
          <w:sz w:val="16"/>
          <w:highlight w:val="cyan"/>
        </w:rPr>
        <w:t xml:space="preserve">. </w:t>
      </w:r>
      <w:r w:rsidRPr="002D386E">
        <w:rPr>
          <w:highlight w:val="cyan"/>
          <w:u w:val="single"/>
        </w:rPr>
        <w:t>This is serious enough</w:t>
      </w:r>
      <w:r w:rsidRPr="002D386E">
        <w:rPr>
          <w:u w:val="single"/>
        </w:rPr>
        <w:t xml:space="preserve"> — </w:t>
      </w:r>
      <w:r w:rsidRPr="002D386E">
        <w:rPr>
          <w:highlight w:val="cyan"/>
          <w:u w:val="single"/>
        </w:rPr>
        <w:t>even</w:t>
      </w:r>
      <w:r w:rsidRPr="002D386E">
        <w:rPr>
          <w:u w:val="single"/>
        </w:rPr>
        <w:t xml:space="preserve"> a crisis with </w:t>
      </w:r>
      <w:r w:rsidRPr="002D386E">
        <w:rPr>
          <w:highlight w:val="cyan"/>
          <w:u w:val="single"/>
        </w:rPr>
        <w:t xml:space="preserve">a probability </w:t>
      </w:r>
      <w:r w:rsidRPr="002D386E">
        <w:rPr>
          <w:rStyle w:val="Emphasis"/>
          <w:highlight w:val="cyan"/>
        </w:rPr>
        <w:t>below 50%</w:t>
      </w:r>
      <w:r w:rsidRPr="002D386E">
        <w:rPr>
          <w:highlight w:val="cyan"/>
          <w:u w:val="single"/>
        </w:rPr>
        <w:t xml:space="preserve"> should be taken with the </w:t>
      </w:r>
      <w:r w:rsidRPr="002D386E">
        <w:rPr>
          <w:rStyle w:val="Emphasis"/>
          <w:highlight w:val="cyan"/>
        </w:rPr>
        <w:t>utmost</w:t>
      </w:r>
      <w:r w:rsidRPr="002D386E">
        <w:rPr>
          <w:highlight w:val="cyan"/>
          <w:u w:val="single"/>
        </w:rPr>
        <w:t xml:space="preserve"> seriousness</w:t>
      </w:r>
      <w:r w:rsidRPr="002D386E">
        <w:rPr>
          <w:sz w:val="16"/>
        </w:rPr>
        <w:t>, especially when the outcome is this important.</w:t>
      </w:r>
    </w:p>
    <w:p w14:paraId="45300AA7" w14:textId="77777777" w:rsidR="0015481F" w:rsidRPr="002D386E" w:rsidRDefault="0015481F" w:rsidP="0015481F">
      <w:pPr>
        <w:rPr>
          <w:sz w:val="16"/>
        </w:rPr>
      </w:pPr>
      <w:r w:rsidRPr="002D386E">
        <w:rPr>
          <w:sz w:val="16"/>
        </w:rPr>
        <w:t xml:space="preserve">There is also broad agreement among scholars that the </w:t>
      </w:r>
      <w:r w:rsidRPr="002D386E">
        <w:rPr>
          <w:u w:val="single"/>
        </w:rPr>
        <w:t>Trump</w:t>
      </w:r>
      <w:r w:rsidRPr="002D386E">
        <w:rPr>
          <w:sz w:val="16"/>
        </w:rPr>
        <w:t xml:space="preserve"> administration </w:t>
      </w:r>
      <w:r w:rsidRPr="002D386E">
        <w:rPr>
          <w:u w:val="single"/>
        </w:rPr>
        <w:t xml:space="preserve">has initiated </w:t>
      </w:r>
      <w:r w:rsidRPr="002D386E">
        <w:rPr>
          <w:rStyle w:val="Emphasis"/>
        </w:rPr>
        <w:t>several</w:t>
      </w:r>
      <w:r w:rsidRPr="002D386E">
        <w:rPr>
          <w:u w:val="single"/>
        </w:rPr>
        <w:t xml:space="preserve"> processes that could be seen as </w:t>
      </w:r>
      <w:r w:rsidRPr="002D386E">
        <w:rPr>
          <w:rStyle w:val="Emphasis"/>
        </w:rPr>
        <w:t>preconditions</w:t>
      </w:r>
      <w:r w:rsidRPr="002D386E">
        <w:rPr>
          <w:u w:val="single"/>
        </w:rPr>
        <w:t xml:space="preserve"> for</w:t>
      </w:r>
      <w:r w:rsidRPr="002D386E">
        <w:rPr>
          <w:sz w:val="16"/>
        </w:rPr>
        <w:t xml:space="preserve"> — or even the beginning of — </w:t>
      </w:r>
      <w:r w:rsidRPr="002D386E">
        <w:rPr>
          <w:u w:val="single"/>
        </w:rPr>
        <w:t>a full-blown regime change</w:t>
      </w:r>
      <w:r w:rsidRPr="002D386E">
        <w:rPr>
          <w:sz w:val="16"/>
        </w:rPr>
        <w:t>. This is valid even if democracy is defined narrowly, focusing only on the continued ability to hold free and fair multiparty elections with real competition for power. Few seem to fear that elections will outright cease to exist in the U.S., but whether they will remain free and fair is far more uncertain.</w:t>
      </w:r>
    </w:p>
    <w:p w14:paraId="5F158919" w14:textId="77777777" w:rsidR="0015481F" w:rsidRPr="002D386E" w:rsidRDefault="0015481F" w:rsidP="0015481F">
      <w:pPr>
        <w:rPr>
          <w:sz w:val="16"/>
        </w:rPr>
      </w:pPr>
      <w:r w:rsidRPr="002D386E">
        <w:rPr>
          <w:sz w:val="16"/>
        </w:rPr>
        <w:t>Chipping Away at Democracy’s Pillars</w:t>
      </w:r>
    </w:p>
    <w:p w14:paraId="58397B84" w14:textId="77777777" w:rsidR="0015481F" w:rsidRPr="002D386E" w:rsidRDefault="0015481F" w:rsidP="0015481F">
      <w:pPr>
        <w:rPr>
          <w:sz w:val="16"/>
        </w:rPr>
      </w:pPr>
      <w:r w:rsidRPr="002D386E">
        <w:rPr>
          <w:sz w:val="16"/>
        </w:rPr>
        <w:t xml:space="preserve">Most </w:t>
      </w:r>
      <w:r w:rsidRPr="002D386E">
        <w:rPr>
          <w:highlight w:val="cyan"/>
          <w:u w:val="single"/>
        </w:rPr>
        <w:t>countries</w:t>
      </w:r>
      <w:r w:rsidRPr="002D386E">
        <w:rPr>
          <w:u w:val="single"/>
        </w:rPr>
        <w:t xml:space="preserve"> </w:t>
      </w:r>
      <w:r w:rsidRPr="002D386E">
        <w:rPr>
          <w:sz w:val="16"/>
        </w:rPr>
        <w:t>that have transitioned from democracy to authoritarian rule in recent decades have done so because (initially) democratically elected incumbents have</w:t>
      </w:r>
      <w:r w:rsidRPr="002D386E">
        <w:rPr>
          <w:sz w:val="16"/>
          <w:u w:val="single"/>
        </w:rPr>
        <w:t xml:space="preserve"> </w:t>
      </w:r>
      <w:r w:rsidRPr="002D386E">
        <w:rPr>
          <w:rStyle w:val="Emphasis"/>
          <w:highlight w:val="cyan"/>
        </w:rPr>
        <w:t>dismantled</w:t>
      </w:r>
      <w:r w:rsidRPr="002D386E">
        <w:rPr>
          <w:highlight w:val="cyan"/>
          <w:u w:val="single"/>
        </w:rPr>
        <w:t xml:space="preserve"> democracy from within</w:t>
      </w:r>
      <w:r w:rsidRPr="002D386E">
        <w:rPr>
          <w:sz w:val="16"/>
        </w:rPr>
        <w:t xml:space="preserve">. They have typically done so gradually over several years, often by </w:t>
      </w:r>
      <w:r w:rsidRPr="002D386E">
        <w:rPr>
          <w:rStyle w:val="Emphasis"/>
          <w:highlight w:val="cyan"/>
        </w:rPr>
        <w:t>chipping</w:t>
      </w:r>
      <w:r w:rsidRPr="002D386E">
        <w:rPr>
          <w:highlight w:val="cyan"/>
          <w:u w:val="single"/>
        </w:rPr>
        <w:t xml:space="preserve"> away at</w:t>
      </w:r>
      <w:r w:rsidRPr="002D386E">
        <w:rPr>
          <w:sz w:val="16"/>
        </w:rPr>
        <w:t xml:space="preserve"> the pillars that ensure that democratic institutions, and especially fair competition will be upheld in future multi-party elections: </w:t>
      </w:r>
      <w:r w:rsidRPr="002D386E">
        <w:rPr>
          <w:highlight w:val="cyan"/>
          <w:u w:val="single"/>
        </w:rPr>
        <w:t>a free press</w:t>
      </w:r>
      <w:r w:rsidRPr="002D386E">
        <w:rPr>
          <w:u w:val="single"/>
        </w:rPr>
        <w:t xml:space="preserve">, the </w:t>
      </w:r>
      <w:r w:rsidRPr="002D386E">
        <w:rPr>
          <w:rStyle w:val="Emphasis"/>
          <w:highlight w:val="cyan"/>
        </w:rPr>
        <w:t>rule of law</w:t>
      </w:r>
      <w:r w:rsidRPr="002D386E">
        <w:rPr>
          <w:u w:val="single"/>
        </w:rPr>
        <w:t xml:space="preserve">, an autonomous </w:t>
      </w:r>
      <w:r w:rsidRPr="002D386E">
        <w:rPr>
          <w:highlight w:val="cyan"/>
          <w:u w:val="single"/>
        </w:rPr>
        <w:t>judiciary</w:t>
      </w:r>
      <w:r w:rsidRPr="002D386E">
        <w:rPr>
          <w:u w:val="single"/>
        </w:rPr>
        <w:t xml:space="preserve">, a pluralistic </w:t>
      </w:r>
      <w:r w:rsidRPr="002D386E">
        <w:rPr>
          <w:rStyle w:val="Emphasis"/>
          <w:highlight w:val="cyan"/>
        </w:rPr>
        <w:t>civil society</w:t>
      </w:r>
      <w:r w:rsidRPr="002D386E">
        <w:rPr>
          <w:highlight w:val="cyan"/>
          <w:u w:val="single"/>
        </w:rPr>
        <w:t>, and an impartial bureaucracy</w:t>
      </w:r>
      <w:r w:rsidRPr="002D386E">
        <w:rPr>
          <w:sz w:val="16"/>
        </w:rPr>
        <w:t>.</w:t>
      </w:r>
    </w:p>
    <w:p w14:paraId="30446553" w14:textId="77777777" w:rsidR="0015481F" w:rsidRPr="002D386E" w:rsidRDefault="0015481F" w:rsidP="0015481F">
      <w:pPr>
        <w:rPr>
          <w:sz w:val="8"/>
          <w:szCs w:val="8"/>
        </w:rPr>
      </w:pPr>
      <w:r w:rsidRPr="002D386E">
        <w:rPr>
          <w:sz w:val="8"/>
          <w:szCs w:val="8"/>
        </w:rPr>
        <w:t>If the press self-censors out of fear of government lawsuits, it is not only the journalists’ discomfort and freedom of speech that suffer. This is also a democratic problem. Similarly, democracy is weakened when laws are applied differently depending on whether the violator is an ally of the president or when judges, fearing for their family’s safety, hesitate to rule measures unconstitutional. If bureaucrats in various agencies act according to any presidential whim — such as persecuting opposition politicians — this, too, can contribute to democracy’s erosion, even if elections are still officially held with candidates from different parties.</w:t>
      </w:r>
    </w:p>
    <w:p w14:paraId="4AEFE9FB" w14:textId="77777777" w:rsidR="0015481F" w:rsidRPr="002D386E" w:rsidRDefault="0015481F" w:rsidP="0015481F">
      <w:pPr>
        <w:rPr>
          <w:sz w:val="8"/>
          <w:szCs w:val="8"/>
        </w:rPr>
      </w:pPr>
      <w:r w:rsidRPr="002D386E">
        <w:rPr>
          <w:sz w:val="8"/>
          <w:szCs w:val="8"/>
        </w:rPr>
        <w:t>Elections in Dictatorships and Uphill Soccer Matches</w:t>
      </w:r>
    </w:p>
    <w:p w14:paraId="70F0314D" w14:textId="77777777" w:rsidR="0015481F" w:rsidRPr="002D386E" w:rsidRDefault="0015481F" w:rsidP="0015481F">
      <w:pPr>
        <w:rPr>
          <w:sz w:val="8"/>
          <w:szCs w:val="8"/>
        </w:rPr>
      </w:pPr>
      <w:r w:rsidRPr="002D386E">
        <w:rPr>
          <w:sz w:val="8"/>
          <w:szCs w:val="8"/>
        </w:rPr>
        <w:t>Imagine playing a soccer match on the opposing team’s field. This field is not level — it tilts steeply uphill toward your opponent’s goal, which is also three times smaller than yours. Meanwhile, the referee is bribed by the home team. Your team still has a chance to win, but it is very, very slim — even if your team is exceptionally good. This is how presidential elections must feel like for the opposition in countries such as Russia. This is also the nightmare scenario for future U.S. elections.</w:t>
      </w:r>
    </w:p>
    <w:p w14:paraId="49A03F1F" w14:textId="77777777" w:rsidR="0015481F" w:rsidRPr="002D386E" w:rsidRDefault="0015481F" w:rsidP="0015481F">
      <w:pPr>
        <w:rPr>
          <w:sz w:val="8"/>
          <w:szCs w:val="8"/>
        </w:rPr>
      </w:pPr>
      <w:r w:rsidRPr="002D386E">
        <w:rPr>
          <w:sz w:val="8"/>
          <w:szCs w:val="8"/>
        </w:rPr>
        <w:t>We are not yet at that point, but political scientists Steven Levitsky and Lucan Way — leading experts on ”competitive authoritarian regimes” — point out that several key characteristics of such regimes are already present in the U.S. The list of troubling developments and transgressions is already long, despite only a few weeks having passed since Trump began his second term. Few norms or rules appear to be sacred.</w:t>
      </w:r>
    </w:p>
    <w:p w14:paraId="23A274AF" w14:textId="77777777" w:rsidR="0015481F" w:rsidRPr="002D386E" w:rsidRDefault="0015481F" w:rsidP="0015481F">
      <w:pPr>
        <w:rPr>
          <w:sz w:val="8"/>
          <w:szCs w:val="8"/>
        </w:rPr>
      </w:pPr>
      <w:r w:rsidRPr="002D386E">
        <w:rPr>
          <w:sz w:val="8"/>
          <w:szCs w:val="8"/>
        </w:rPr>
        <w:t>The erosion of the rule of law and the hollowing of major parts of the state bureaucracy, across various agencies, are more than concerning, even if we focus only on the survival of American democracy. (Beyond this, the dismantling of U.S. state capacity and the rule of law has dramatic implications with a range of other negative consequences, but that is a topic for another article.) Several studies find that the rule of law, the absence of corruption, and a neutral, merit-based bureaucracy are linked to the survival of democracy.</w:t>
      </w:r>
    </w:p>
    <w:p w14:paraId="2A63310C" w14:textId="77777777" w:rsidR="0015481F" w:rsidRPr="002D386E" w:rsidRDefault="0015481F" w:rsidP="0015481F">
      <w:pPr>
        <w:rPr>
          <w:sz w:val="8"/>
          <w:szCs w:val="8"/>
        </w:rPr>
      </w:pPr>
      <w:r w:rsidRPr="002D386E">
        <w:rPr>
          <w:sz w:val="8"/>
          <w:szCs w:val="8"/>
        </w:rPr>
        <w:t>Judges and Bureaucrats Fearing for Their Careers</w:t>
      </w:r>
    </w:p>
    <w:p w14:paraId="3A5D5A2C" w14:textId="77777777" w:rsidR="0015481F" w:rsidRPr="002D386E" w:rsidRDefault="0015481F" w:rsidP="0015481F">
      <w:pPr>
        <w:rPr>
          <w:sz w:val="8"/>
          <w:szCs w:val="8"/>
        </w:rPr>
      </w:pPr>
      <w:r w:rsidRPr="002D386E">
        <w:rPr>
          <w:sz w:val="8"/>
          <w:szCs w:val="8"/>
        </w:rPr>
        <w:t>The extensive firing and sanctioning of those perceived to have the “wrong” political views — or those who dare to criticize or act against the president’s (even illegal) instructions — are especially dangerous. This is further reinforced by the placing of loyalists in key positions.</w:t>
      </w:r>
    </w:p>
    <w:p w14:paraId="2A592865" w14:textId="77777777" w:rsidR="0015481F" w:rsidRPr="002D386E" w:rsidRDefault="0015481F" w:rsidP="0015481F">
      <w:pPr>
        <w:rPr>
          <w:sz w:val="8"/>
          <w:szCs w:val="8"/>
        </w:rPr>
      </w:pPr>
      <w:r w:rsidRPr="002D386E">
        <w:rPr>
          <w:sz w:val="8"/>
          <w:szCs w:val="8"/>
        </w:rPr>
        <w:t>The message is clear and cannot be misinterpreted by judges, security personnel, authorities regulating the media, or election officials. If you want to keep your job and avoid trouble, there is only one thing you must do: follow Trump’s wishes, even if they contradict your own conscience, “old-fashioned” norms of impartiality, or the law itself. Your career and well-being depend on pleasing one person — or those close to him, like Elon Musk — who may desire unlimited power, and probably even an extra presidential term or three.</w:t>
      </w:r>
    </w:p>
    <w:p w14:paraId="396F7F70" w14:textId="77777777" w:rsidR="0015481F" w:rsidRPr="002D386E" w:rsidRDefault="0015481F" w:rsidP="0015481F">
      <w:pPr>
        <w:rPr>
          <w:sz w:val="8"/>
          <w:szCs w:val="8"/>
        </w:rPr>
      </w:pPr>
      <w:r w:rsidRPr="002D386E">
        <w:rPr>
          <w:sz w:val="8"/>
          <w:szCs w:val="8"/>
        </w:rPr>
        <w:t>A Poorer and More Dangerous World</w:t>
      </w:r>
    </w:p>
    <w:p w14:paraId="0578AFE0" w14:textId="77777777" w:rsidR="0015481F" w:rsidRPr="002D386E" w:rsidRDefault="0015481F" w:rsidP="0015481F">
      <w:pPr>
        <w:rPr>
          <w:sz w:val="8"/>
          <w:szCs w:val="8"/>
        </w:rPr>
      </w:pPr>
      <w:r w:rsidRPr="002D386E">
        <w:rPr>
          <w:sz w:val="8"/>
          <w:szCs w:val="8"/>
        </w:rPr>
        <w:t>The consequences of a U.S. transition to full-blown and lasting authoritarian rule under Trump would be significant — not just for Americans but for the 96% of us living outside the country’s borders. This concern extends beyond the risk of “contagion effects” on democracy in other countries. Given the United States’ economic weight and military power, it also affects the global economy and security.</w:t>
      </w:r>
    </w:p>
    <w:p w14:paraId="01FFE318" w14:textId="77777777" w:rsidR="0015481F" w:rsidRPr="002D386E" w:rsidRDefault="0015481F" w:rsidP="0015481F">
      <w:pPr>
        <w:rPr>
          <w:sz w:val="8"/>
          <w:szCs w:val="8"/>
        </w:rPr>
      </w:pPr>
      <w:r w:rsidRPr="002D386E">
        <w:rPr>
          <w:sz w:val="8"/>
          <w:szCs w:val="8"/>
        </w:rPr>
        <w:t>Research on the effects of democratic versus authoritarian rule is relatively clear: authoritarian regimes, on average, experience lower and more unstable economic growth, are less inclined to support free trade practices, and are more prone to war — especially against democracies. In authoritarian systems where power is concentrated in the hands of one or a few individuals, the personal interests and whims of those leaders can have significant consequences for economic and security policies, affecting the lives of millions both domestically and internationally.</w:t>
      </w:r>
    </w:p>
    <w:p w14:paraId="50B7C478" w14:textId="77777777" w:rsidR="0015481F" w:rsidRPr="002D386E" w:rsidRDefault="0015481F" w:rsidP="0015481F">
      <w:pPr>
        <w:rPr>
          <w:sz w:val="16"/>
        </w:rPr>
      </w:pPr>
      <w:r w:rsidRPr="002D386E">
        <w:rPr>
          <w:highlight w:val="cyan"/>
          <w:u w:val="single"/>
        </w:rPr>
        <w:t xml:space="preserve">A world with a </w:t>
      </w:r>
      <w:r w:rsidRPr="002D386E">
        <w:rPr>
          <w:rStyle w:val="Emphasis"/>
          <w:highlight w:val="cyan"/>
        </w:rPr>
        <w:t>powerful</w:t>
      </w:r>
      <w:r w:rsidRPr="002D386E">
        <w:rPr>
          <w:highlight w:val="cyan"/>
          <w:u w:val="single"/>
        </w:rPr>
        <w:t xml:space="preserve"> auth</w:t>
      </w:r>
      <w:r w:rsidRPr="002D386E">
        <w:rPr>
          <w:u w:val="single"/>
        </w:rPr>
        <w:t xml:space="preserve">oritarian </w:t>
      </w:r>
      <w:r w:rsidRPr="002D386E">
        <w:rPr>
          <w:highlight w:val="cyan"/>
          <w:u w:val="single"/>
        </w:rPr>
        <w:t>U.S. would</w:t>
      </w:r>
      <w:r w:rsidRPr="002D386E">
        <w:rPr>
          <w:sz w:val="16"/>
        </w:rPr>
        <w:t xml:space="preserve"> almost certainly </w:t>
      </w:r>
      <w:r w:rsidRPr="002D386E">
        <w:rPr>
          <w:highlight w:val="cyan"/>
          <w:u w:val="single"/>
        </w:rPr>
        <w:t>be</w:t>
      </w:r>
      <w:r w:rsidRPr="002D386E">
        <w:rPr>
          <w:u w:val="single"/>
        </w:rPr>
        <w:t xml:space="preserve"> a</w:t>
      </w:r>
      <w:r w:rsidRPr="002D386E">
        <w:rPr>
          <w:sz w:val="16"/>
        </w:rPr>
        <w:t xml:space="preserve"> less democratic, </w:t>
      </w:r>
      <w:r w:rsidRPr="002D386E">
        <w:rPr>
          <w:highlight w:val="cyan"/>
          <w:u w:val="single"/>
        </w:rPr>
        <w:t>more</w:t>
      </w:r>
      <w:r w:rsidRPr="002D386E">
        <w:rPr>
          <w:sz w:val="16"/>
          <w:highlight w:val="cyan"/>
        </w:rPr>
        <w:t xml:space="preserve"> </w:t>
      </w:r>
      <w:r w:rsidRPr="002D386E">
        <w:rPr>
          <w:rStyle w:val="Emphasis"/>
          <w:highlight w:val="cyan"/>
        </w:rPr>
        <w:t>unstable</w:t>
      </w:r>
      <w:r w:rsidRPr="002D386E">
        <w:rPr>
          <w:highlight w:val="cyan"/>
          <w:u w:val="single"/>
        </w:rPr>
        <w:t xml:space="preserve">, more </w:t>
      </w:r>
      <w:r w:rsidRPr="002D386E">
        <w:rPr>
          <w:rStyle w:val="Emphasis"/>
          <w:highlight w:val="cyan"/>
        </w:rPr>
        <w:t>violent</w:t>
      </w:r>
      <w:r w:rsidRPr="002D386E">
        <w:rPr>
          <w:highlight w:val="cyan"/>
          <w:u w:val="single"/>
        </w:rPr>
        <w:t>, and poorer</w:t>
      </w:r>
      <w:r w:rsidRPr="002D386E">
        <w:rPr>
          <w:sz w:val="16"/>
        </w:rPr>
        <w:t xml:space="preserve"> world. </w:t>
      </w:r>
      <w:r w:rsidRPr="002D386E">
        <w:rPr>
          <w:u w:val="single"/>
        </w:rPr>
        <w:t xml:space="preserve">There is </w:t>
      </w:r>
      <w:r w:rsidRPr="002D386E">
        <w:rPr>
          <w:rStyle w:val="Emphasis"/>
          <w:highlight w:val="cyan"/>
        </w:rPr>
        <w:t>every</w:t>
      </w:r>
      <w:r w:rsidRPr="002D386E">
        <w:rPr>
          <w:highlight w:val="cyan"/>
          <w:u w:val="single"/>
        </w:rPr>
        <w:t xml:space="preserve"> reason to be concerned</w:t>
      </w:r>
      <w:r w:rsidRPr="002D386E">
        <w:rPr>
          <w:sz w:val="16"/>
        </w:rPr>
        <w:t xml:space="preserve">. The </w:t>
      </w:r>
      <w:r w:rsidRPr="002D386E">
        <w:rPr>
          <w:highlight w:val="cyan"/>
          <w:u w:val="single"/>
        </w:rPr>
        <w:t>saber-rattling</w:t>
      </w:r>
      <w:r w:rsidRPr="002D386E">
        <w:rPr>
          <w:u w:val="single"/>
        </w:rPr>
        <w:t xml:space="preserve"> </w:t>
      </w:r>
      <w:r w:rsidRPr="002D386E">
        <w:rPr>
          <w:highlight w:val="cyan"/>
          <w:u w:val="single"/>
        </w:rPr>
        <w:t>over</w:t>
      </w:r>
      <w:r w:rsidRPr="002D386E">
        <w:rPr>
          <w:u w:val="single"/>
        </w:rPr>
        <w:t xml:space="preserve"> trade </w:t>
      </w:r>
      <w:r w:rsidRPr="002D386E">
        <w:rPr>
          <w:highlight w:val="cyan"/>
          <w:u w:val="single"/>
        </w:rPr>
        <w:t>tariffs</w:t>
      </w:r>
      <w:r w:rsidRPr="002D386E">
        <w:rPr>
          <w:sz w:val="16"/>
        </w:rPr>
        <w:t xml:space="preserve">, economic coercion and other </w:t>
      </w:r>
      <w:r w:rsidRPr="002D386E">
        <w:rPr>
          <w:u w:val="single"/>
        </w:rPr>
        <w:t xml:space="preserve">forms of </w:t>
      </w:r>
      <w:r w:rsidRPr="002D386E">
        <w:rPr>
          <w:rStyle w:val="Emphasis"/>
          <w:highlight w:val="cyan"/>
        </w:rPr>
        <w:t>bullying</w:t>
      </w:r>
      <w:r w:rsidRPr="002D386E">
        <w:rPr>
          <w:highlight w:val="cyan"/>
          <w:u w:val="single"/>
        </w:rPr>
        <w:t xml:space="preserve"> of smaller countries</w:t>
      </w:r>
      <w:r w:rsidRPr="002D386E">
        <w:rPr>
          <w:sz w:val="16"/>
        </w:rPr>
        <w:t xml:space="preserve"> in distress (like Ukraine), </w:t>
      </w:r>
      <w:r w:rsidRPr="002D386E">
        <w:rPr>
          <w:u w:val="single"/>
        </w:rPr>
        <w:t>the shift</w:t>
      </w:r>
      <w:r w:rsidRPr="002D386E">
        <w:rPr>
          <w:sz w:val="16"/>
        </w:rPr>
        <w:t xml:space="preserve"> from cooperation with democratic allies </w:t>
      </w:r>
      <w:r w:rsidRPr="002D386E">
        <w:rPr>
          <w:u w:val="single"/>
        </w:rPr>
        <w:t xml:space="preserve">to </w:t>
      </w:r>
      <w:r w:rsidRPr="002D386E">
        <w:rPr>
          <w:highlight w:val="cyan"/>
          <w:u w:val="single"/>
        </w:rPr>
        <w:t>deal-making with dictatorships,</w:t>
      </w:r>
      <w:r w:rsidRPr="002D386E">
        <w:rPr>
          <w:u w:val="single"/>
        </w:rPr>
        <w:t xml:space="preserve"> and</w:t>
      </w:r>
      <w:r w:rsidRPr="002D386E">
        <w:rPr>
          <w:sz w:val="16"/>
        </w:rPr>
        <w:t xml:space="preserve"> expressed </w:t>
      </w:r>
      <w:r w:rsidRPr="002D386E">
        <w:rPr>
          <w:u w:val="single"/>
        </w:rPr>
        <w:t>desires to take over other countries</w:t>
      </w:r>
      <w:r w:rsidRPr="002D386E">
        <w:rPr>
          <w:sz w:val="16"/>
        </w:rPr>
        <w:t xml:space="preserve"> and territories </w:t>
      </w:r>
      <w:r w:rsidRPr="002D386E">
        <w:rPr>
          <w:highlight w:val="cyan"/>
          <w:u w:val="single"/>
        </w:rPr>
        <w:t xml:space="preserve">are </w:t>
      </w:r>
      <w:r w:rsidRPr="002D386E">
        <w:rPr>
          <w:rStyle w:val="Emphasis"/>
          <w:highlight w:val="cyan"/>
        </w:rPr>
        <w:t>warning</w:t>
      </w:r>
      <w:r w:rsidRPr="002D386E">
        <w:rPr>
          <w:highlight w:val="cyan"/>
          <w:u w:val="single"/>
        </w:rPr>
        <w:t xml:space="preserve"> shots. We should expect </w:t>
      </w:r>
      <w:r w:rsidRPr="002D386E">
        <w:rPr>
          <w:rStyle w:val="Emphasis"/>
          <w:highlight w:val="cyan"/>
        </w:rPr>
        <w:t>more</w:t>
      </w:r>
      <w:r w:rsidRPr="002D386E">
        <w:rPr>
          <w:sz w:val="16"/>
        </w:rPr>
        <w:t xml:space="preserve">, not less, </w:t>
      </w:r>
      <w:r w:rsidRPr="002D386E">
        <w:rPr>
          <w:u w:val="single"/>
        </w:rPr>
        <w:t xml:space="preserve">of this </w:t>
      </w:r>
      <w:r w:rsidRPr="002D386E">
        <w:rPr>
          <w:highlight w:val="cyan"/>
          <w:u w:val="single"/>
        </w:rPr>
        <w:t>if Trump</w:t>
      </w:r>
      <w:r w:rsidRPr="002D386E">
        <w:rPr>
          <w:sz w:val="16"/>
        </w:rPr>
        <w:t xml:space="preserve"> and his close allies </w:t>
      </w:r>
      <w:r w:rsidRPr="002D386E">
        <w:rPr>
          <w:highlight w:val="cyan"/>
          <w:u w:val="single"/>
        </w:rPr>
        <w:t>succeed</w:t>
      </w:r>
      <w:r w:rsidRPr="002D386E">
        <w:rPr>
          <w:u w:val="single"/>
        </w:rPr>
        <w:t xml:space="preserve"> in transforming</w:t>
      </w:r>
      <w:r w:rsidRPr="002D386E">
        <w:rPr>
          <w:sz w:val="16"/>
        </w:rPr>
        <w:t xml:space="preserve"> the American system </w:t>
      </w:r>
      <w:r w:rsidRPr="002D386E">
        <w:rPr>
          <w:u w:val="single"/>
        </w:rPr>
        <w:t>into an authoritarian regime</w:t>
      </w:r>
      <w:r w:rsidRPr="002D386E">
        <w:rPr>
          <w:sz w:val="16"/>
        </w:rPr>
        <w:t>.</w:t>
      </w:r>
    </w:p>
    <w:p w14:paraId="34F904A4" w14:textId="77777777" w:rsidR="0015481F" w:rsidRPr="002D386E" w:rsidRDefault="0015481F" w:rsidP="0015481F">
      <w:pPr>
        <w:rPr>
          <w:sz w:val="16"/>
        </w:rPr>
      </w:pPr>
      <w:r w:rsidRPr="002D386E">
        <w:rPr>
          <w:rStyle w:val="Emphasis"/>
          <w:highlight w:val="cyan"/>
        </w:rPr>
        <w:t>Do Not Lose Hope</w:t>
      </w:r>
      <w:r w:rsidRPr="002D386E">
        <w:rPr>
          <w:sz w:val="16"/>
        </w:rPr>
        <w:t xml:space="preserve"> — Democracies Are Resilient</w:t>
      </w:r>
    </w:p>
    <w:p w14:paraId="5033D846" w14:textId="77777777" w:rsidR="0015481F" w:rsidRPr="002D386E" w:rsidRDefault="0015481F" w:rsidP="0015481F">
      <w:pPr>
        <w:rPr>
          <w:sz w:val="16"/>
        </w:rPr>
      </w:pPr>
      <w:r w:rsidRPr="002D386E">
        <w:rPr>
          <w:sz w:val="16"/>
        </w:rPr>
        <w:t xml:space="preserve">There is, however, no reason to lose hope entirely. </w:t>
      </w:r>
      <w:r w:rsidRPr="002D386E">
        <w:rPr>
          <w:u w:val="single"/>
        </w:rPr>
        <w:t>Democracies are quite resilient</w:t>
      </w:r>
      <w:r w:rsidRPr="002D386E">
        <w:rPr>
          <w:sz w:val="16"/>
        </w:rPr>
        <w:t>, particularly in relatively wealthy countries where democratic institutions have taken root over time. The American democracy fits this description well. If we are to take statistical models that predict the likelihood of democratic collapse seriously — based on decades of global data — American democracy should have very good chances of surviving various “stress tests.”</w:t>
      </w:r>
    </w:p>
    <w:p w14:paraId="6FFCE751" w14:textId="77777777" w:rsidR="0015481F" w:rsidRPr="002D386E" w:rsidRDefault="0015481F" w:rsidP="0015481F">
      <w:pPr>
        <w:rPr>
          <w:sz w:val="16"/>
        </w:rPr>
      </w:pPr>
      <w:r w:rsidRPr="002D386E">
        <w:rPr>
          <w:sz w:val="16"/>
        </w:rPr>
        <w:t xml:space="preserve">Leading democracy scholars believe </w:t>
      </w:r>
      <w:r w:rsidRPr="002D386E">
        <w:rPr>
          <w:u w:val="single"/>
        </w:rPr>
        <w:t>U.S. democracy today is not as robust as these models suggest</w:t>
      </w:r>
      <w:r w:rsidRPr="002D386E">
        <w:rPr>
          <w:sz w:val="16"/>
        </w:rPr>
        <w:t xml:space="preserve"> — many factors not incorporated into these models point in the wrong direction — the main point remains: </w:t>
      </w:r>
      <w:r w:rsidRPr="002D386E">
        <w:rPr>
          <w:highlight w:val="cyan"/>
          <w:u w:val="single"/>
        </w:rPr>
        <w:t>democracies</w:t>
      </w:r>
      <w:r w:rsidRPr="002D386E">
        <w:rPr>
          <w:u w:val="single"/>
        </w:rPr>
        <w:t xml:space="preserve"> like the United States </w:t>
      </w:r>
      <w:r w:rsidRPr="002D386E">
        <w:rPr>
          <w:highlight w:val="cyan"/>
          <w:u w:val="single"/>
        </w:rPr>
        <w:t xml:space="preserve">are </w:t>
      </w:r>
      <w:r w:rsidRPr="002D386E">
        <w:rPr>
          <w:rStyle w:val="Emphasis"/>
          <w:highlight w:val="cyan"/>
        </w:rPr>
        <w:t>not</w:t>
      </w:r>
      <w:r w:rsidRPr="002D386E">
        <w:rPr>
          <w:highlight w:val="cyan"/>
          <w:u w:val="single"/>
        </w:rPr>
        <w:t xml:space="preserve"> easily dismantled</w:t>
      </w:r>
      <w:r w:rsidRPr="002D386E">
        <w:rPr>
          <w:sz w:val="16"/>
        </w:rPr>
        <w:t xml:space="preserve">, even when those at the top try very hard. </w:t>
      </w:r>
      <w:r w:rsidRPr="002D386E">
        <w:rPr>
          <w:u w:val="single"/>
        </w:rPr>
        <w:t xml:space="preserve">There are </w:t>
      </w:r>
      <w:r w:rsidRPr="002D386E">
        <w:rPr>
          <w:highlight w:val="cyan"/>
          <w:u w:val="single"/>
        </w:rPr>
        <w:t xml:space="preserve">many </w:t>
      </w:r>
      <w:r w:rsidRPr="002D386E">
        <w:rPr>
          <w:rStyle w:val="Emphasis"/>
          <w:highlight w:val="cyan"/>
        </w:rPr>
        <w:t>potential</w:t>
      </w:r>
      <w:r w:rsidRPr="002D386E">
        <w:rPr>
          <w:highlight w:val="cyan"/>
          <w:u w:val="single"/>
        </w:rPr>
        <w:t xml:space="preserve"> counterforces</w:t>
      </w:r>
      <w:r w:rsidRPr="002D386E">
        <w:rPr>
          <w:u w:val="single"/>
        </w:rPr>
        <w:t xml:space="preserve"> against democratic erosion</w:t>
      </w:r>
      <w:r w:rsidRPr="002D386E">
        <w:rPr>
          <w:sz w:val="16"/>
        </w:rPr>
        <w:t xml:space="preserve"> — both within and outside the formal political institutions — and power is broadly distributed. Even a president faces significant challenges in achieving everything he desires, especially when his actions conflict with the U.S. Constitution.</w:t>
      </w:r>
    </w:p>
    <w:p w14:paraId="54431239" w14:textId="77777777" w:rsidR="0015481F" w:rsidRPr="002D386E" w:rsidRDefault="0015481F" w:rsidP="0015481F">
      <w:pPr>
        <w:rPr>
          <w:sz w:val="16"/>
        </w:rPr>
      </w:pPr>
      <w:r w:rsidRPr="002D386E">
        <w:rPr>
          <w:sz w:val="16"/>
        </w:rPr>
        <w:t>Counter-Mobilization</w:t>
      </w:r>
    </w:p>
    <w:p w14:paraId="2C1F0207" w14:textId="77777777" w:rsidR="0015481F" w:rsidRPr="002D386E" w:rsidRDefault="0015481F" w:rsidP="0015481F">
      <w:pPr>
        <w:rPr>
          <w:sz w:val="16"/>
        </w:rPr>
      </w:pPr>
      <w:r w:rsidRPr="002D386E">
        <w:rPr>
          <w:rStyle w:val="Emphasis"/>
          <w:highlight w:val="cyan"/>
        </w:rPr>
        <w:t>Halting</w:t>
      </w:r>
      <w:r w:rsidRPr="002D386E">
        <w:rPr>
          <w:highlight w:val="cyan"/>
          <w:u w:val="single"/>
        </w:rPr>
        <w:t xml:space="preserve"> a possible decay of</w:t>
      </w:r>
      <w:r w:rsidRPr="002D386E">
        <w:rPr>
          <w:u w:val="single"/>
        </w:rPr>
        <w:t xml:space="preserve"> American </w:t>
      </w:r>
      <w:r w:rsidRPr="002D386E">
        <w:rPr>
          <w:highlight w:val="cyan"/>
          <w:u w:val="single"/>
        </w:rPr>
        <w:t xml:space="preserve">democracy </w:t>
      </w:r>
      <w:r w:rsidRPr="002D386E">
        <w:rPr>
          <w:rStyle w:val="Emphasis"/>
          <w:highlight w:val="cyan"/>
        </w:rPr>
        <w:t>will not happen automatically</w:t>
      </w:r>
      <w:r w:rsidRPr="002D386E">
        <w:rPr>
          <w:sz w:val="16"/>
        </w:rPr>
        <w:t xml:space="preserve">. It </w:t>
      </w:r>
      <w:r w:rsidRPr="002D386E">
        <w:rPr>
          <w:u w:val="single"/>
        </w:rPr>
        <w:t xml:space="preserve">will likely </w:t>
      </w:r>
      <w:r w:rsidRPr="002D386E">
        <w:rPr>
          <w:highlight w:val="cyan"/>
          <w:u w:val="single"/>
        </w:rPr>
        <w:t>require</w:t>
      </w:r>
      <w:r w:rsidRPr="002D386E">
        <w:rPr>
          <w:u w:val="single"/>
        </w:rPr>
        <w:t xml:space="preserve"> judges and </w:t>
      </w:r>
      <w:r w:rsidRPr="002D386E">
        <w:rPr>
          <w:rStyle w:val="Emphasis"/>
          <w:highlight w:val="cyan"/>
        </w:rPr>
        <w:t>members of Congress</w:t>
      </w:r>
      <w:r w:rsidRPr="002D386E">
        <w:rPr>
          <w:highlight w:val="cyan"/>
          <w:u w:val="single"/>
        </w:rPr>
        <w:t xml:space="preserve"> to stand their ground</w:t>
      </w:r>
      <w:r w:rsidRPr="002D386E">
        <w:rPr>
          <w:sz w:val="16"/>
        </w:rPr>
        <w:t xml:space="preserve"> despite expected reprisals, </w:t>
      </w:r>
      <w:r w:rsidRPr="002D386E">
        <w:rPr>
          <w:u w:val="single"/>
        </w:rPr>
        <w:t xml:space="preserve">key </w:t>
      </w:r>
      <w:r w:rsidRPr="002D386E">
        <w:rPr>
          <w:highlight w:val="cyan"/>
          <w:u w:val="single"/>
        </w:rPr>
        <w:t>members of the president’s</w:t>
      </w:r>
      <w:r w:rsidRPr="002D386E">
        <w:rPr>
          <w:u w:val="single"/>
        </w:rPr>
        <w:t xml:space="preserve"> own </w:t>
      </w:r>
      <w:r w:rsidRPr="002D386E">
        <w:rPr>
          <w:highlight w:val="cyan"/>
          <w:u w:val="single"/>
        </w:rPr>
        <w:t xml:space="preserve">party to </w:t>
      </w:r>
      <w:r w:rsidRPr="002D386E">
        <w:rPr>
          <w:rStyle w:val="Emphasis"/>
          <w:highlight w:val="cyan"/>
        </w:rPr>
        <w:t>challenge</w:t>
      </w:r>
      <w:r w:rsidRPr="002D386E">
        <w:rPr>
          <w:highlight w:val="cyan"/>
          <w:u w:val="single"/>
        </w:rPr>
        <w:t xml:space="preserve"> their leader</w:t>
      </w:r>
      <w:r w:rsidRPr="002D386E">
        <w:rPr>
          <w:sz w:val="16"/>
        </w:rPr>
        <w:t xml:space="preserve"> when he oversteps, opposition politicians to effectively communicate the dangers to the broader public, </w:t>
      </w:r>
      <w:r w:rsidRPr="002D386E">
        <w:rPr>
          <w:rStyle w:val="Emphasis"/>
          <w:highlight w:val="cyan"/>
        </w:rPr>
        <w:t>civil society</w:t>
      </w:r>
      <w:r w:rsidRPr="002D386E">
        <w:rPr>
          <w:highlight w:val="cyan"/>
          <w:u w:val="single"/>
        </w:rPr>
        <w:t xml:space="preserve"> to </w:t>
      </w:r>
      <w:r w:rsidRPr="002D386E">
        <w:rPr>
          <w:rStyle w:val="Emphasis"/>
          <w:highlight w:val="cyan"/>
        </w:rPr>
        <w:t>actively defend</w:t>
      </w:r>
      <w:r w:rsidRPr="002D386E">
        <w:rPr>
          <w:highlight w:val="cyan"/>
          <w:u w:val="single"/>
        </w:rPr>
        <w:t xml:space="preserve"> democratic </w:t>
      </w:r>
      <w:r w:rsidRPr="002D386E">
        <w:rPr>
          <w:rStyle w:val="Emphasis"/>
          <w:highlight w:val="cyan"/>
        </w:rPr>
        <w:t>institutions</w:t>
      </w:r>
      <w:r w:rsidRPr="002D386E">
        <w:rPr>
          <w:sz w:val="16"/>
        </w:rPr>
        <w:t xml:space="preserve"> and the rule of law, security officials and others to refuse illegal orders, </w:t>
      </w:r>
      <w:r w:rsidRPr="002D386E">
        <w:rPr>
          <w:highlight w:val="cyan"/>
          <w:u w:val="single"/>
        </w:rPr>
        <w:t>and</w:t>
      </w:r>
      <w:r w:rsidRPr="002D386E">
        <w:rPr>
          <w:u w:val="single"/>
        </w:rPr>
        <w:t xml:space="preserve"> perhaps </w:t>
      </w:r>
      <w:r w:rsidRPr="002D386E">
        <w:rPr>
          <w:rStyle w:val="Emphasis"/>
          <w:highlight w:val="cyan"/>
        </w:rPr>
        <w:t>millions</w:t>
      </w:r>
      <w:r w:rsidRPr="002D386E">
        <w:rPr>
          <w:highlight w:val="cyan"/>
          <w:u w:val="single"/>
        </w:rPr>
        <w:t xml:space="preserve"> of Americans to </w:t>
      </w:r>
      <w:r w:rsidRPr="002D386E">
        <w:rPr>
          <w:rStyle w:val="Emphasis"/>
          <w:highlight w:val="cyan"/>
        </w:rPr>
        <w:t>take to the streets</w:t>
      </w:r>
      <w:r w:rsidRPr="002D386E">
        <w:rPr>
          <w:sz w:val="16"/>
        </w:rPr>
        <w:t>.</w:t>
      </w:r>
    </w:p>
    <w:p w14:paraId="3C9DA0E8" w14:textId="77777777" w:rsidR="0015481F" w:rsidRPr="002D386E" w:rsidRDefault="0015481F" w:rsidP="0015481F">
      <w:pPr>
        <w:rPr>
          <w:sz w:val="16"/>
        </w:rPr>
      </w:pPr>
      <w:r w:rsidRPr="002D386E">
        <w:rPr>
          <w:u w:val="single"/>
        </w:rPr>
        <w:t>I expect to see significant counter-mobilization in the coming months</w:t>
      </w:r>
      <w:r w:rsidRPr="002D386E">
        <w:rPr>
          <w:sz w:val="16"/>
        </w:rPr>
        <w:t xml:space="preserve"> and years if the Trump administration continues on its current path (which, unfortunately, I believe it will). I also believe this may be enough to ensure that American democracy survives the next four years, even if in a weakened and significantly degraded state. </w:t>
      </w:r>
      <w:r w:rsidRPr="002D386E">
        <w:rPr>
          <w:u w:val="single"/>
        </w:rPr>
        <w:t xml:space="preserve">I am </w:t>
      </w:r>
      <w:r w:rsidRPr="002D386E">
        <w:rPr>
          <w:rStyle w:val="Emphasis"/>
        </w:rPr>
        <w:t>far from certain</w:t>
      </w:r>
      <w:r w:rsidRPr="002D386E">
        <w:rPr>
          <w:u w:val="single"/>
        </w:rPr>
        <w:t>, but I hope so</w:t>
      </w:r>
      <w:r w:rsidRPr="002D386E">
        <w:rPr>
          <w:sz w:val="16"/>
        </w:rPr>
        <w:t>.</w:t>
      </w:r>
    </w:p>
    <w:p w14:paraId="0632C05F" w14:textId="77777777" w:rsidR="0015481F" w:rsidRPr="002D386E" w:rsidRDefault="0015481F" w:rsidP="0015481F">
      <w:pPr>
        <w:rPr>
          <w:u w:val="single"/>
        </w:rPr>
      </w:pPr>
      <w:r w:rsidRPr="002D386E">
        <w:rPr>
          <w:sz w:val="16"/>
        </w:rPr>
        <w:t xml:space="preserve">And perhaps Trump, alongside Musk and others, has made a strategic mistake by pushing forward too aggressively and on too many fronts at once. Such a bulldozer strategy might provoke significant resistance, even from sympathetic observers (such as within the Republican Party), who may (even if unwillingly) be forced to acknowledge that democracy is under threat. A more subtle and patient approach — like in Viktor Orbán’s in Hungary — might have gone more unnoticed and reduced counter-mobilization. Just like frogs, defenders of democracy react faster when the temperature rises very quickly: when the shift is so abrupt, people may recognize the danger and act before it is too late. But </w:t>
      </w:r>
      <w:r w:rsidRPr="002D386E">
        <w:rPr>
          <w:rStyle w:val="Emphasis"/>
          <w:highlight w:val="cyan"/>
        </w:rPr>
        <w:t>stopping</w:t>
      </w:r>
      <w:r w:rsidRPr="002D386E">
        <w:rPr>
          <w:highlight w:val="cyan"/>
          <w:u w:val="single"/>
        </w:rPr>
        <w:t xml:space="preserve"> such a shift will still require a major effort.</w:t>
      </w:r>
    </w:p>
    <w:p w14:paraId="640AB90D" w14:textId="77777777" w:rsidR="0015481F" w:rsidRDefault="0015481F" w:rsidP="0015481F">
      <w:pPr>
        <w:pStyle w:val="Heading4"/>
      </w:pPr>
      <w:r>
        <w:t xml:space="preserve">Collapse of US democracy promotion incites Russian and Chinese </w:t>
      </w:r>
      <w:r>
        <w:rPr>
          <w:u w:val="single"/>
        </w:rPr>
        <w:t>expansion</w:t>
      </w:r>
      <w:r>
        <w:t xml:space="preserve"> that goes nuclear. </w:t>
      </w:r>
    </w:p>
    <w:p w14:paraId="0A6A1EF0" w14:textId="77777777" w:rsidR="0015481F" w:rsidRPr="00096165" w:rsidRDefault="0015481F" w:rsidP="0015481F">
      <w:r w:rsidRPr="00096165">
        <w:rPr>
          <w:rStyle w:val="Style13ptBold"/>
        </w:rPr>
        <w:t>Kolodziej 22</w:t>
      </w:r>
      <w:r>
        <w:t xml:space="preserve">, </w:t>
      </w:r>
      <w:r w:rsidRPr="00096165">
        <w:t>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w:t>
      </w:r>
      <w:r>
        <w:t>, and Russian Solutions,” Routledge, Taylor and Francis, pp. 209-214)</w:t>
      </w:r>
    </w:p>
    <w:p w14:paraId="2431904A" w14:textId="77777777" w:rsidR="0015481F" w:rsidRPr="006C7BE1" w:rsidRDefault="0015481F" w:rsidP="0015481F">
      <w:pPr>
        <w:rPr>
          <w:sz w:val="16"/>
        </w:rPr>
      </w:pPr>
      <w:r w:rsidRPr="006C7BE1">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096165">
        <w:rPr>
          <w:rStyle w:val="StyleUnderline"/>
        </w:rPr>
        <w:t xml:space="preserve">President </w:t>
      </w:r>
      <w:r w:rsidRPr="00212655">
        <w:rPr>
          <w:rStyle w:val="StyleUnderline"/>
          <w:highlight w:val="cyan"/>
        </w:rPr>
        <w:t>Trump’s praise for</w:t>
      </w:r>
      <w:r w:rsidRPr="006C7BE1">
        <w:rPr>
          <w:sz w:val="16"/>
        </w:rPr>
        <w:t xml:space="preserve"> </w:t>
      </w:r>
      <w:r w:rsidRPr="00096165">
        <w:rPr>
          <w:rStyle w:val="Emphasis"/>
        </w:rPr>
        <w:t>authoritarian regimes</w:t>
      </w:r>
      <w:r w:rsidRPr="006C7BE1">
        <w:rPr>
          <w:sz w:val="16"/>
        </w:rPr>
        <w:t xml:space="preserve"> </w:t>
      </w:r>
      <w:r w:rsidRPr="00096165">
        <w:rPr>
          <w:rStyle w:val="StyleUnderline"/>
        </w:rPr>
        <w:t>and his support of</w:t>
      </w:r>
      <w:r w:rsidRPr="006C7BE1">
        <w:rPr>
          <w:sz w:val="16"/>
        </w:rPr>
        <w:t xml:space="preserve"> </w:t>
      </w:r>
      <w:r w:rsidRPr="00212655">
        <w:rPr>
          <w:rStyle w:val="Emphasis"/>
          <w:highlight w:val="cyan"/>
        </w:rPr>
        <w:t>Russia</w:t>
      </w:r>
      <w:r w:rsidRPr="00A77CA7">
        <w:rPr>
          <w:rStyle w:val="StyleUnderline"/>
        </w:rPr>
        <w:t>n</w:t>
      </w:r>
      <w:r w:rsidRPr="00096165">
        <w:rPr>
          <w:rStyle w:val="Emphasis"/>
        </w:rPr>
        <w:t xml:space="preserve"> strategic objectives</w:t>
      </w:r>
      <w:r w:rsidRPr="006C7BE1">
        <w:rPr>
          <w:sz w:val="16"/>
        </w:rPr>
        <w:t xml:space="preserve"> </w:t>
      </w:r>
      <w:r w:rsidRPr="00212655">
        <w:rPr>
          <w:rStyle w:val="StyleUnderline"/>
          <w:highlight w:val="cyan"/>
        </w:rPr>
        <w:t>undermined</w:t>
      </w:r>
      <w:r w:rsidRPr="00C0354B">
        <w:rPr>
          <w:rStyle w:val="StyleUnderline"/>
        </w:rPr>
        <w:t xml:space="preserve"> the</w:t>
      </w:r>
      <w:r w:rsidRPr="00C0354B">
        <w:rPr>
          <w:sz w:val="16"/>
        </w:rPr>
        <w:t xml:space="preserve"> </w:t>
      </w:r>
      <w:r w:rsidRPr="00212655">
        <w:rPr>
          <w:rStyle w:val="Emphasis"/>
          <w:highlight w:val="cyan"/>
        </w:rPr>
        <w:t>collective power</w:t>
      </w:r>
      <w:r w:rsidRPr="00212655">
        <w:rPr>
          <w:sz w:val="16"/>
          <w:highlight w:val="cyan"/>
        </w:rPr>
        <w:t xml:space="preserve"> </w:t>
      </w:r>
      <w:r w:rsidRPr="00212655">
        <w:rPr>
          <w:rStyle w:val="StyleUnderline"/>
          <w:highlight w:val="cyan"/>
        </w:rPr>
        <w:t>of</w:t>
      </w:r>
      <w:r w:rsidRPr="00096165">
        <w:rPr>
          <w:rStyle w:val="StyleUnderline"/>
        </w:rPr>
        <w:t xml:space="preserve"> the </w:t>
      </w:r>
      <w:r w:rsidRPr="00212655">
        <w:rPr>
          <w:rStyle w:val="StyleUnderline"/>
          <w:highlight w:val="cyan"/>
        </w:rPr>
        <w:t>democracies to deter</w:t>
      </w:r>
      <w:r w:rsidRPr="00212655">
        <w:rPr>
          <w:sz w:val="16"/>
          <w:highlight w:val="cyan"/>
        </w:rPr>
        <w:t xml:space="preserve"> </w:t>
      </w:r>
      <w:r w:rsidRPr="00212655">
        <w:rPr>
          <w:rStyle w:val="Emphasis"/>
          <w:highlight w:val="cyan"/>
        </w:rPr>
        <w:t>Russia</w:t>
      </w:r>
      <w:r w:rsidRPr="00C0354B">
        <w:rPr>
          <w:rStyle w:val="Emphasis"/>
        </w:rPr>
        <w:t>n aggression</w:t>
      </w:r>
      <w:r w:rsidRPr="00C0354B">
        <w:rPr>
          <w:sz w:val="16"/>
        </w:rPr>
        <w:t xml:space="preserve"> </w:t>
      </w:r>
      <w:r w:rsidRPr="00212655">
        <w:rPr>
          <w:rStyle w:val="StyleUnderline"/>
          <w:highlight w:val="cyan"/>
        </w:rPr>
        <w:t>in Europe</w:t>
      </w:r>
      <w:r w:rsidRPr="00096165">
        <w:rPr>
          <w:rStyle w:val="StyleUnderline"/>
        </w:rPr>
        <w:t xml:space="preserve"> and beyond</w:t>
      </w:r>
      <w:r w:rsidRPr="006C7BE1">
        <w:rPr>
          <w:sz w:val="16"/>
        </w:rPr>
        <w:t xml:space="preserve">. </w:t>
      </w:r>
      <w:r w:rsidRPr="00096165">
        <w:rPr>
          <w:rStyle w:val="StyleUnderline"/>
        </w:rPr>
        <w:t>Russia’s</w:t>
      </w:r>
      <w:r w:rsidRPr="006C7BE1">
        <w:rPr>
          <w:sz w:val="16"/>
        </w:rPr>
        <w:t xml:space="preserve"> </w:t>
      </w:r>
      <w:r w:rsidRPr="00096165">
        <w:rPr>
          <w:rStyle w:val="Emphasis"/>
        </w:rPr>
        <w:t>expansionist objectives</w:t>
      </w:r>
      <w:r w:rsidRPr="006C7BE1">
        <w:rPr>
          <w:sz w:val="16"/>
        </w:rPr>
        <w:t xml:space="preserve"> </w:t>
      </w:r>
      <w:r w:rsidRPr="00096165">
        <w:rPr>
          <w:rStyle w:val="StyleUnderline"/>
        </w:rPr>
        <w:t>manifested themselves in Putin’s seizure of</w:t>
      </w:r>
      <w:r w:rsidRPr="006C7BE1">
        <w:rPr>
          <w:sz w:val="16"/>
        </w:rPr>
        <w:t xml:space="preserve"> </w:t>
      </w:r>
      <w:r w:rsidRPr="00096165">
        <w:rPr>
          <w:rStyle w:val="Emphasis"/>
        </w:rPr>
        <w:t>Crimea</w:t>
      </w:r>
      <w:r w:rsidRPr="006C7BE1">
        <w:rPr>
          <w:sz w:val="16"/>
        </w:rPr>
        <w:t xml:space="preserve">, </w:t>
      </w:r>
      <w:r w:rsidRPr="00096165">
        <w:rPr>
          <w:rStyle w:val="StyleUnderline"/>
        </w:rPr>
        <w:t xml:space="preserve">Russian military </w:t>
      </w:r>
      <w:r w:rsidRPr="00212655">
        <w:rPr>
          <w:rStyle w:val="StyleUnderline"/>
          <w:highlight w:val="cyan"/>
        </w:rPr>
        <w:t>intervention in</w:t>
      </w:r>
      <w:r w:rsidRPr="00212655">
        <w:rPr>
          <w:sz w:val="16"/>
          <w:highlight w:val="cyan"/>
        </w:rPr>
        <w:t xml:space="preserve"> </w:t>
      </w:r>
      <w:r w:rsidRPr="00212655">
        <w:rPr>
          <w:rStyle w:val="Emphasis"/>
          <w:highlight w:val="cyan"/>
        </w:rPr>
        <w:t>Ukraine</w:t>
      </w:r>
      <w:r w:rsidRPr="00212655">
        <w:rPr>
          <w:sz w:val="16"/>
          <w:highlight w:val="cyan"/>
        </w:rPr>
        <w:t xml:space="preserve">, </w:t>
      </w:r>
      <w:r w:rsidRPr="00212655">
        <w:rPr>
          <w:rStyle w:val="Emphasis"/>
          <w:highlight w:val="cyan"/>
        </w:rPr>
        <w:t>Georgia</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Moldova</w:t>
      </w:r>
      <w:r w:rsidRPr="00212655">
        <w:rPr>
          <w:sz w:val="16"/>
          <w:highlight w:val="cyan"/>
        </w:rPr>
        <w:t xml:space="preserve">, </w:t>
      </w:r>
      <w:r w:rsidRPr="00212655">
        <w:rPr>
          <w:rStyle w:val="StyleUnderline"/>
          <w:highlight w:val="cyan"/>
        </w:rPr>
        <w:t>support for</w:t>
      </w:r>
      <w:r w:rsidRPr="00096165">
        <w:rPr>
          <w:rStyle w:val="StyleUnderline"/>
        </w:rPr>
        <w:t xml:space="preserve"> the</w:t>
      </w:r>
      <w:r w:rsidRPr="006C7BE1">
        <w:rPr>
          <w:sz w:val="16"/>
        </w:rPr>
        <w:t xml:space="preserve"> </w:t>
      </w:r>
      <w:r w:rsidRPr="00212655">
        <w:rPr>
          <w:rStyle w:val="Emphasis"/>
          <w:highlight w:val="cyan"/>
        </w:rPr>
        <w:t>Assad</w:t>
      </w:r>
      <w:r w:rsidRPr="00096165">
        <w:rPr>
          <w:rStyle w:val="Emphasis"/>
        </w:rPr>
        <w:t xml:space="preserve"> regime</w:t>
      </w:r>
      <w:r w:rsidRPr="006C7BE1">
        <w:rPr>
          <w:sz w:val="16"/>
        </w:rPr>
        <w:t xml:space="preserve"> </w:t>
      </w:r>
      <w:r w:rsidRPr="00096165">
        <w:rPr>
          <w:rStyle w:val="StyleUnderline"/>
        </w:rPr>
        <w:t>in</w:t>
      </w:r>
      <w:r w:rsidRPr="006C7BE1">
        <w:rPr>
          <w:sz w:val="16"/>
        </w:rPr>
        <w:t xml:space="preserve"> </w:t>
      </w:r>
      <w:r w:rsidRPr="00096165">
        <w:rPr>
          <w:rStyle w:val="Emphasis"/>
        </w:rPr>
        <w:t>Syria</w:t>
      </w:r>
      <w:r w:rsidRPr="006C7BE1">
        <w:rPr>
          <w:sz w:val="16"/>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mischief</w:t>
      </w:r>
      <w:r w:rsidRPr="00096165">
        <w:rPr>
          <w:rStyle w:val="Emphasis"/>
        </w:rPr>
        <w:t xml:space="preserve"> making</w:t>
      </w:r>
      <w:r w:rsidRPr="006C7BE1">
        <w:rPr>
          <w:sz w:val="16"/>
        </w:rPr>
        <w:t xml:space="preserve"> </w:t>
      </w:r>
      <w:r w:rsidRPr="00212655">
        <w:rPr>
          <w:rStyle w:val="StyleUnderline"/>
          <w:highlight w:val="cyan"/>
        </w:rPr>
        <w:t>in</w:t>
      </w:r>
      <w:r w:rsidRPr="00212655">
        <w:rPr>
          <w:sz w:val="16"/>
          <w:highlight w:val="cyan"/>
        </w:rPr>
        <w:t xml:space="preserve"> </w:t>
      </w:r>
      <w:r w:rsidRPr="00212655">
        <w:rPr>
          <w:rStyle w:val="Emphasis"/>
          <w:highlight w:val="cyan"/>
        </w:rPr>
        <w:t>Afghanistan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Africa</w:t>
      </w:r>
      <w:r w:rsidRPr="006C7BE1">
        <w:rPr>
          <w:sz w:val="16"/>
        </w:rPr>
        <w:t xml:space="preserve">. </w:t>
      </w:r>
      <w:r w:rsidRPr="00096165">
        <w:rPr>
          <w:rStyle w:val="StyleUnderline"/>
        </w:rPr>
        <w:t>These</w:t>
      </w:r>
      <w:r w:rsidRPr="006C7BE1">
        <w:rPr>
          <w:sz w:val="16"/>
        </w:rPr>
        <w:t xml:space="preserve"> </w:t>
      </w:r>
      <w:r w:rsidRPr="00096165">
        <w:rPr>
          <w:rStyle w:val="Emphasis"/>
        </w:rPr>
        <w:t>aggressive moves</w:t>
      </w:r>
      <w:r w:rsidRPr="006C7BE1">
        <w:rPr>
          <w:sz w:val="16"/>
        </w:rPr>
        <w:t xml:space="preserve"> </w:t>
      </w:r>
      <w:r w:rsidRPr="00212655">
        <w:rPr>
          <w:rStyle w:val="StyleUnderline"/>
          <w:highlight w:val="cyan"/>
        </w:rPr>
        <w:t>testify to Putin’s</w:t>
      </w:r>
      <w:r w:rsidRPr="006C7BE1">
        <w:rPr>
          <w:sz w:val="16"/>
        </w:rPr>
        <w:t xml:space="preserve"> </w:t>
      </w:r>
      <w:r w:rsidRPr="00096165">
        <w:rPr>
          <w:rStyle w:val="Emphasis"/>
        </w:rPr>
        <w:t>corrupt</w:t>
      </w:r>
      <w:r w:rsidRPr="006C7BE1">
        <w:rPr>
          <w:sz w:val="16"/>
        </w:rPr>
        <w:t xml:space="preserve">, </w:t>
      </w:r>
      <w:r w:rsidRPr="00096165">
        <w:rPr>
          <w:rStyle w:val="Emphasis"/>
        </w:rPr>
        <w:t>warped</w:t>
      </w:r>
      <w:r w:rsidRPr="006C7BE1">
        <w:rPr>
          <w:sz w:val="16"/>
        </w:rPr>
        <w:t xml:space="preserve">, </w:t>
      </w:r>
      <w:r w:rsidRPr="00096165">
        <w:rPr>
          <w:rStyle w:val="StyleUnderline"/>
        </w:rPr>
        <w:t>and</w:t>
      </w:r>
      <w:r w:rsidRPr="006C7BE1">
        <w:rPr>
          <w:sz w:val="16"/>
        </w:rPr>
        <w:t xml:space="preserve"> </w:t>
      </w:r>
      <w:r w:rsidRPr="00096165">
        <w:rPr>
          <w:rStyle w:val="Emphasis"/>
        </w:rPr>
        <w:t xml:space="preserve">backward-looking </w:t>
      </w:r>
      <w:r w:rsidRPr="00212655">
        <w:rPr>
          <w:rStyle w:val="Emphasis"/>
          <w:highlight w:val="cyan"/>
        </w:rPr>
        <w:t>vision</w:t>
      </w:r>
      <w:r w:rsidRPr="00212655">
        <w:rPr>
          <w:sz w:val="16"/>
          <w:highlight w:val="cyan"/>
        </w:rPr>
        <w:t xml:space="preserve"> </w:t>
      </w:r>
      <w:r w:rsidRPr="00212655">
        <w:rPr>
          <w:rStyle w:val="StyleUnderline"/>
          <w:highlight w:val="cyan"/>
        </w:rPr>
        <w:t>of a</w:t>
      </w:r>
      <w:r w:rsidRPr="00096165">
        <w:rPr>
          <w:rStyle w:val="StyleUnderline"/>
        </w:rPr>
        <w:t xml:space="preserve"> return to a </w:t>
      </w:r>
      <w:r w:rsidRPr="00212655">
        <w:rPr>
          <w:rStyle w:val="Emphasis"/>
          <w:highlight w:val="cyan"/>
        </w:rPr>
        <w:t>truncated Russian empire</w:t>
      </w:r>
      <w:r w:rsidRPr="006C7BE1">
        <w:rPr>
          <w:sz w:val="16"/>
        </w:rPr>
        <w:t xml:space="preserve"> </w:t>
      </w:r>
      <w:r w:rsidRPr="00096165">
        <w:rPr>
          <w:rStyle w:val="StyleUnderline"/>
        </w:rPr>
        <w:t>as partial compensation for what he has lamented was the catastrophe of the Soviet Union’s implosion and the demise of its empire</w:t>
      </w:r>
      <w:r w:rsidRPr="006C7BE1">
        <w:rPr>
          <w:sz w:val="16"/>
        </w:rPr>
        <w:t>.</w:t>
      </w:r>
    </w:p>
    <w:p w14:paraId="1C793C14" w14:textId="77777777" w:rsidR="0015481F" w:rsidRPr="006C7BE1" w:rsidRDefault="0015481F" w:rsidP="0015481F">
      <w:pPr>
        <w:rPr>
          <w:sz w:val="16"/>
        </w:rPr>
      </w:pPr>
      <w:r w:rsidRPr="00212655">
        <w:rPr>
          <w:rStyle w:val="StyleUnderline"/>
          <w:highlight w:val="cyan"/>
        </w:rPr>
        <w:t>Trump’s</w:t>
      </w:r>
      <w:r w:rsidRPr="00212655">
        <w:rPr>
          <w:sz w:val="16"/>
          <w:highlight w:val="cyan"/>
        </w:rPr>
        <w:t xml:space="preserve"> </w:t>
      </w:r>
      <w:r w:rsidRPr="00212655">
        <w:rPr>
          <w:rStyle w:val="Emphasis"/>
          <w:highlight w:val="cyan"/>
        </w:rPr>
        <w:t>welcoming</w:t>
      </w:r>
      <w:r w:rsidRPr="00212655">
        <w:rPr>
          <w:sz w:val="16"/>
          <w:highlight w:val="cyan"/>
        </w:rPr>
        <w:t xml:space="preserve"> </w:t>
      </w:r>
      <w:r w:rsidRPr="00212655">
        <w:rPr>
          <w:rStyle w:val="StyleUnderline"/>
          <w:highlight w:val="cyan"/>
        </w:rPr>
        <w:t>of Russia’s</w:t>
      </w:r>
      <w:r w:rsidRPr="006C7BE1">
        <w:rPr>
          <w:sz w:val="16"/>
        </w:rPr>
        <w:t xml:space="preserve"> </w:t>
      </w:r>
      <w:r w:rsidRPr="00096165">
        <w:rPr>
          <w:rStyle w:val="Emphasis"/>
        </w:rPr>
        <w:t xml:space="preserve">disruptive </w:t>
      </w:r>
      <w:r w:rsidRPr="00212655">
        <w:rPr>
          <w:rStyle w:val="Emphasis"/>
          <w:highlight w:val="cyan"/>
        </w:rPr>
        <w:t>intervention</w:t>
      </w:r>
      <w:r w:rsidRPr="006C7BE1">
        <w:rPr>
          <w:sz w:val="16"/>
        </w:rPr>
        <w:t xml:space="preserve"> </w:t>
      </w:r>
      <w:r w:rsidRPr="00212655">
        <w:rPr>
          <w:rStyle w:val="StyleUnderline"/>
          <w:highlight w:val="cyan"/>
        </w:rPr>
        <w:t>in</w:t>
      </w:r>
      <w:r w:rsidRPr="00096165">
        <w:rPr>
          <w:rStyle w:val="StyleUnderline"/>
        </w:rPr>
        <w:t xml:space="preserve"> the presidential elections of </w:t>
      </w:r>
      <w:r w:rsidRPr="00A77CA7">
        <w:rPr>
          <w:rStyle w:val="StyleUnderline"/>
        </w:rPr>
        <w:t>20</w:t>
      </w:r>
      <w:r w:rsidRPr="00212655">
        <w:rPr>
          <w:rStyle w:val="Emphasis"/>
          <w:highlight w:val="cyan"/>
        </w:rPr>
        <w:t>16</w:t>
      </w:r>
      <w:r w:rsidRPr="00096165">
        <w:rPr>
          <w:rStyle w:val="StyleUnderline"/>
        </w:rPr>
        <w:t xml:space="preserve"> </w:t>
      </w:r>
      <w:r w:rsidRPr="00212655">
        <w:rPr>
          <w:rStyle w:val="StyleUnderline"/>
          <w:highlight w:val="cyan"/>
        </w:rPr>
        <w:t>and</w:t>
      </w:r>
      <w:r w:rsidRPr="00096165">
        <w:rPr>
          <w:rStyle w:val="StyleUnderline"/>
        </w:rPr>
        <w:t xml:space="preserve"> 20</w:t>
      </w:r>
      <w:r w:rsidRPr="00212655">
        <w:rPr>
          <w:rStyle w:val="Emphasis"/>
          <w:highlight w:val="cyan"/>
        </w:rPr>
        <w:t>20</w:t>
      </w:r>
      <w:r w:rsidRPr="00096165">
        <w:rPr>
          <w:rStyle w:val="StyleUnderline"/>
        </w:rPr>
        <w:t xml:space="preserve"> to elect him as president served </w:t>
      </w:r>
      <w:r w:rsidRPr="00212655">
        <w:rPr>
          <w:rStyle w:val="StyleUnderline"/>
          <w:highlight w:val="cyan"/>
        </w:rPr>
        <w:t>further</w:t>
      </w:r>
      <w:r w:rsidRPr="00096165">
        <w:rPr>
          <w:rStyle w:val="StyleUnderline"/>
        </w:rPr>
        <w:t xml:space="preserve"> to</w:t>
      </w:r>
      <w:r w:rsidRPr="006C7BE1">
        <w:rPr>
          <w:sz w:val="16"/>
        </w:rPr>
        <w:t xml:space="preserve"> </w:t>
      </w:r>
      <w:r w:rsidRPr="00212655">
        <w:rPr>
          <w:rStyle w:val="Emphasis"/>
          <w:highlight w:val="cyan"/>
        </w:rPr>
        <w:t>divide</w:t>
      </w:r>
      <w:r w:rsidRPr="006C7BE1">
        <w:rPr>
          <w:sz w:val="16"/>
        </w:rPr>
        <w:t xml:space="preserve"> </w:t>
      </w:r>
      <w:r w:rsidRPr="00096165">
        <w:rPr>
          <w:rStyle w:val="StyleUnderline"/>
        </w:rPr>
        <w:t xml:space="preserve">both </w:t>
      </w:r>
      <w:r w:rsidRPr="00212655">
        <w:rPr>
          <w:rStyle w:val="StyleUnderline"/>
          <w:highlight w:val="cyan"/>
        </w:rPr>
        <w:t>the</w:t>
      </w:r>
      <w:r w:rsidRPr="00212655">
        <w:rPr>
          <w:sz w:val="16"/>
          <w:highlight w:val="cyan"/>
        </w:rPr>
        <w:t xml:space="preserve"> </w:t>
      </w:r>
      <w:r w:rsidRPr="00212655">
        <w:rPr>
          <w:rStyle w:val="Emphasis"/>
          <w:highlight w:val="cyan"/>
        </w:rPr>
        <w:t>American public</w:t>
      </w:r>
      <w:r w:rsidRPr="00212655">
        <w:rPr>
          <w:sz w:val="16"/>
          <w:highlight w:val="cyan"/>
        </w:rPr>
        <w:t xml:space="preserve"> </w:t>
      </w:r>
      <w:r w:rsidRPr="00212655">
        <w:rPr>
          <w:rStyle w:val="StyleUnderline"/>
          <w:highlight w:val="cyan"/>
        </w:rPr>
        <w:t>and the</w:t>
      </w:r>
      <w:r w:rsidRPr="00212655">
        <w:rPr>
          <w:sz w:val="16"/>
          <w:highlight w:val="cyan"/>
        </w:rPr>
        <w:t xml:space="preserve"> </w:t>
      </w:r>
      <w:r w:rsidRPr="00212655">
        <w:rPr>
          <w:rStyle w:val="Emphasis"/>
          <w:highlight w:val="cyan"/>
        </w:rPr>
        <w:t>Western alliance</w:t>
      </w:r>
      <w:r w:rsidRPr="006C7BE1">
        <w:rPr>
          <w:sz w:val="16"/>
        </w:rPr>
        <w:t xml:space="preserve">. </w:t>
      </w:r>
      <w:r w:rsidRPr="00096165">
        <w:rPr>
          <w:rStyle w:val="StyleUnderline"/>
        </w:rPr>
        <w:t>His</w:t>
      </w:r>
      <w:r w:rsidRPr="006C7BE1">
        <w:rPr>
          <w:sz w:val="16"/>
        </w:rPr>
        <w:t xml:space="preserve"> </w:t>
      </w:r>
      <w:r w:rsidRPr="00096165">
        <w:rPr>
          <w:rStyle w:val="Emphasis"/>
        </w:rPr>
        <w:t xml:space="preserve">relentless </w:t>
      </w:r>
      <w:r w:rsidRPr="00212655">
        <w:rPr>
          <w:rStyle w:val="Emphasis"/>
          <w:highlight w:val="cyan"/>
        </w:rPr>
        <w:t>assault</w:t>
      </w:r>
      <w:r w:rsidRPr="00212655">
        <w:rPr>
          <w:sz w:val="16"/>
          <w:highlight w:val="cyan"/>
        </w:rPr>
        <w:t xml:space="preserve"> </w:t>
      </w:r>
      <w:r w:rsidRPr="00212655">
        <w:rPr>
          <w:rStyle w:val="StyleUnderline"/>
          <w:highlight w:val="cyan"/>
        </w:rPr>
        <w:t>on</w:t>
      </w:r>
      <w:r w:rsidRPr="00212655">
        <w:rPr>
          <w:sz w:val="16"/>
          <w:highlight w:val="cyan"/>
        </w:rPr>
        <w:t xml:space="preserve"> </w:t>
      </w:r>
      <w:r w:rsidRPr="00212655">
        <w:rPr>
          <w:rStyle w:val="Emphasis"/>
          <w:highlight w:val="cyan"/>
        </w:rPr>
        <w:t>allies</w:t>
      </w:r>
      <w:r w:rsidRPr="006C7BE1">
        <w:rPr>
          <w:sz w:val="16"/>
        </w:rPr>
        <w:t xml:space="preserve"> </w:t>
      </w:r>
      <w:r w:rsidRPr="00212655">
        <w:rPr>
          <w:rStyle w:val="StyleUnderline"/>
          <w:highlight w:val="cyan"/>
        </w:rPr>
        <w:t>and</w:t>
      </w:r>
      <w:r w:rsidRPr="00096165">
        <w:rPr>
          <w:rStyle w:val="StyleUnderline"/>
        </w:rPr>
        <w:t xml:space="preserve"> his </w:t>
      </w:r>
      <w:r w:rsidRPr="00212655">
        <w:rPr>
          <w:rStyle w:val="StyleUnderline"/>
          <w:highlight w:val="cyan"/>
        </w:rPr>
        <w:t>politics of</w:t>
      </w:r>
      <w:r w:rsidRPr="00A77CA7">
        <w:rPr>
          <w:sz w:val="16"/>
        </w:rPr>
        <w:t xml:space="preserve"> </w:t>
      </w:r>
      <w:r w:rsidRPr="00A77CA7">
        <w:rPr>
          <w:rStyle w:val="Emphasis"/>
        </w:rPr>
        <w:t>fear</w:t>
      </w:r>
      <w:r w:rsidRPr="006C7BE1">
        <w:rPr>
          <w:sz w:val="16"/>
        </w:rPr>
        <w:t xml:space="preserve">, </w:t>
      </w:r>
      <w:r w:rsidRPr="00212655">
        <w:rPr>
          <w:rStyle w:val="Emphasis"/>
          <w:highlight w:val="cyan"/>
        </w:rPr>
        <w:t>rage</w:t>
      </w:r>
      <w:r w:rsidRPr="006C7BE1">
        <w:rPr>
          <w:sz w:val="16"/>
        </w:rPr>
        <w:t xml:space="preserve">, </w:t>
      </w:r>
      <w:r w:rsidRPr="00096165">
        <w:rPr>
          <w:rStyle w:val="Emphasis"/>
        </w:rPr>
        <w:t>racism</w:t>
      </w:r>
      <w:r w:rsidRPr="006C7BE1">
        <w:rPr>
          <w:sz w:val="16"/>
        </w:rPr>
        <w:t xml:space="preserve">, </w:t>
      </w:r>
      <w:r w:rsidRPr="00096165">
        <w:rPr>
          <w:rStyle w:val="Emphasis"/>
        </w:rPr>
        <w:t>anti-Semitism</w:t>
      </w:r>
      <w:r w:rsidRPr="006C7BE1">
        <w:rPr>
          <w:sz w:val="16"/>
        </w:rPr>
        <w:t xml:space="preserve">, </w:t>
      </w:r>
      <w:r w:rsidRPr="00096165">
        <w:rPr>
          <w:rStyle w:val="StyleUnderline"/>
        </w:rPr>
        <w:t>and</w:t>
      </w:r>
      <w:r w:rsidRPr="006C7BE1">
        <w:rPr>
          <w:sz w:val="16"/>
        </w:rPr>
        <w:t xml:space="preserve"> </w:t>
      </w:r>
      <w:r w:rsidRPr="00096165">
        <w:rPr>
          <w:rStyle w:val="Emphasis"/>
        </w:rPr>
        <w:t>immigrant threats</w:t>
      </w:r>
      <w:r w:rsidRPr="006C7BE1">
        <w:rPr>
          <w:sz w:val="16"/>
        </w:rPr>
        <w:t xml:space="preserve"> </w:t>
      </w:r>
      <w:r w:rsidRPr="00096165">
        <w:rPr>
          <w:rStyle w:val="StyleUnderline"/>
        </w:rPr>
        <w:t>were</w:t>
      </w:r>
      <w:r w:rsidRPr="006C7BE1">
        <w:rPr>
          <w:sz w:val="16"/>
        </w:rPr>
        <w:t xml:space="preserve">, in retrospective evaluation, </w:t>
      </w:r>
      <w:r w:rsidRPr="00096165">
        <w:rPr>
          <w:rStyle w:val="Emphasis"/>
        </w:rPr>
        <w:t>deliberately designed</w:t>
      </w:r>
      <w:r w:rsidRPr="006C7BE1">
        <w:rPr>
          <w:sz w:val="16"/>
        </w:rPr>
        <w:t xml:space="preserve"> </w:t>
      </w:r>
      <w:r w:rsidRPr="00096165">
        <w:rPr>
          <w:rStyle w:val="StyleUnderline"/>
        </w:rPr>
        <w:t>to</w:t>
      </w:r>
      <w:r w:rsidRPr="006C7BE1">
        <w:rPr>
          <w:sz w:val="16"/>
        </w:rPr>
        <w:t xml:space="preserve"> </w:t>
      </w:r>
      <w:r w:rsidRPr="00212655">
        <w:rPr>
          <w:rStyle w:val="Emphasis"/>
          <w:highlight w:val="cyan"/>
        </w:rPr>
        <w:t>polarize</w:t>
      </w:r>
      <w:r w:rsidRPr="00A77CA7">
        <w:rPr>
          <w:sz w:val="16"/>
        </w:rPr>
        <w:t xml:space="preserve"> </w:t>
      </w:r>
      <w:r w:rsidRPr="00A77CA7">
        <w:rPr>
          <w:rStyle w:val="StyleUnderline"/>
        </w:rPr>
        <w:t>the</w:t>
      </w:r>
      <w:r w:rsidRPr="00096165">
        <w:rPr>
          <w:rStyle w:val="StyleUnderline"/>
        </w:rPr>
        <w:t xml:space="preserve"> American </w:t>
      </w:r>
      <w:r w:rsidRPr="00A77CA7">
        <w:rPr>
          <w:rStyle w:val="StyleUnderline"/>
        </w:rPr>
        <w:t>public</w:t>
      </w:r>
      <w:r w:rsidRPr="006C7BE1">
        <w:rPr>
          <w:sz w:val="16"/>
        </w:rPr>
        <w:t xml:space="preserve">. </w:t>
      </w:r>
      <w:r w:rsidRPr="00096165">
        <w:rPr>
          <w:rStyle w:val="Emphasis"/>
        </w:rPr>
        <w:t>Divide and rule</w:t>
      </w:r>
      <w:r w:rsidRPr="006C7BE1">
        <w:rPr>
          <w:sz w:val="16"/>
        </w:rPr>
        <w:t xml:space="preserve"> </w:t>
      </w:r>
      <w:r w:rsidRPr="00096165">
        <w:rPr>
          <w:rStyle w:val="StyleUnderline"/>
        </w:rPr>
        <w:t>were the building blocks of his 2016 electoral victory and his</w:t>
      </w:r>
      <w:r w:rsidRPr="006C7BE1">
        <w:rPr>
          <w:sz w:val="16"/>
        </w:rPr>
        <w:t xml:space="preserve"> </w:t>
      </w:r>
      <w:r w:rsidRPr="00096165">
        <w:rPr>
          <w:rStyle w:val="Emphasis"/>
        </w:rPr>
        <w:t>anti-democratic</w:t>
      </w:r>
      <w:r w:rsidRPr="006C7BE1">
        <w:rPr>
          <w:sz w:val="16"/>
        </w:rPr>
        <w:t xml:space="preserve">, </w:t>
      </w:r>
      <w:r w:rsidRPr="00096165">
        <w:rPr>
          <w:rStyle w:val="Emphasis"/>
        </w:rPr>
        <w:t>populist administration</w:t>
      </w:r>
      <w:r w:rsidRPr="006C7BE1">
        <w:rPr>
          <w:sz w:val="16"/>
        </w:rPr>
        <w:t xml:space="preserve">. Sapped was the unity of purpose and public support required for America’s resumption of its leadership role. </w:t>
      </w:r>
      <w:r w:rsidRPr="00096165">
        <w:rPr>
          <w:rStyle w:val="StyleUnderline"/>
        </w:rPr>
        <w:t>The</w:t>
      </w:r>
      <w:r w:rsidRPr="006C7BE1">
        <w:rPr>
          <w:sz w:val="16"/>
        </w:rPr>
        <w:t xml:space="preserve"> </w:t>
      </w:r>
      <w:r w:rsidRPr="00096165">
        <w:rPr>
          <w:rStyle w:val="Emphasis"/>
        </w:rPr>
        <w:t>principal benefits</w:t>
      </w:r>
      <w:r w:rsidRPr="006C7BE1">
        <w:rPr>
          <w:sz w:val="16"/>
        </w:rPr>
        <w:t xml:space="preserve"> </w:t>
      </w:r>
      <w:r w:rsidRPr="00A77CA7">
        <w:rPr>
          <w:rStyle w:val="StyleUnderline"/>
        </w:rPr>
        <w:t>of</w:t>
      </w:r>
      <w:r w:rsidRPr="00096165">
        <w:rPr>
          <w:rStyle w:val="StyleUnderline"/>
        </w:rPr>
        <w:t xml:space="preserve"> converging Trump and Putin political objectives were the</w:t>
      </w:r>
      <w:r w:rsidRPr="006C7BE1">
        <w:rPr>
          <w:sz w:val="16"/>
        </w:rPr>
        <w:t xml:space="preserve"> </w:t>
      </w:r>
      <w:r w:rsidRPr="00096165">
        <w:rPr>
          <w:rStyle w:val="Emphasis"/>
        </w:rPr>
        <w:t>aggrandizement</w:t>
      </w:r>
      <w:r w:rsidRPr="006C7BE1">
        <w:rPr>
          <w:sz w:val="16"/>
        </w:rPr>
        <w:t xml:space="preserve"> </w:t>
      </w:r>
      <w:r w:rsidRPr="00096165">
        <w:rPr>
          <w:rStyle w:val="StyleUnderline"/>
        </w:rPr>
        <w:t>of Putin’s</w:t>
      </w:r>
      <w:r w:rsidRPr="006C7BE1">
        <w:rPr>
          <w:sz w:val="16"/>
        </w:rPr>
        <w:t xml:space="preserve"> </w:t>
      </w:r>
      <w:r w:rsidRPr="00096165">
        <w:rPr>
          <w:rStyle w:val="Emphasis"/>
        </w:rPr>
        <w:t>personal power</w:t>
      </w:r>
      <w:r w:rsidRPr="006C7BE1">
        <w:rPr>
          <w:sz w:val="16"/>
        </w:rPr>
        <w:t xml:space="preserve"> </w:t>
      </w:r>
      <w:r w:rsidRPr="00096165">
        <w:rPr>
          <w:rStyle w:val="StyleUnderline"/>
        </w:rPr>
        <w:t>and</w:t>
      </w:r>
      <w:r w:rsidRPr="006C7BE1">
        <w:rPr>
          <w:sz w:val="16"/>
        </w:rPr>
        <w:t xml:space="preserve"> </w:t>
      </w:r>
      <w:r w:rsidRPr="00096165">
        <w:rPr>
          <w:rStyle w:val="Emphasis"/>
        </w:rPr>
        <w:t>support</w:t>
      </w:r>
      <w:r w:rsidRPr="006C7BE1">
        <w:rPr>
          <w:sz w:val="16"/>
        </w:rPr>
        <w:t xml:space="preserve"> </w:t>
      </w:r>
      <w:r w:rsidRPr="00096165">
        <w:rPr>
          <w:rStyle w:val="StyleUnderline"/>
        </w:rPr>
        <w:t>for his efforts to</w:t>
      </w:r>
      <w:r w:rsidRPr="006C7BE1">
        <w:rPr>
          <w:sz w:val="16"/>
        </w:rPr>
        <w:t xml:space="preserve"> “</w:t>
      </w:r>
      <w:r w:rsidRPr="00096165">
        <w:rPr>
          <w:rStyle w:val="Emphasis"/>
        </w:rPr>
        <w:t>Make Russia Great Again</w:t>
      </w:r>
      <w:r w:rsidRPr="006C7BE1">
        <w:rPr>
          <w:sz w:val="16"/>
        </w:rPr>
        <w:t xml:space="preserve">” </w:t>
      </w:r>
      <w:r w:rsidRPr="00096165">
        <w:rPr>
          <w:rStyle w:val="StyleUnderline"/>
        </w:rPr>
        <w:t>at the price of the</w:t>
      </w:r>
      <w:r w:rsidRPr="006C7BE1">
        <w:rPr>
          <w:sz w:val="16"/>
        </w:rPr>
        <w:t xml:space="preserve"> </w:t>
      </w:r>
      <w:r w:rsidRPr="00096165">
        <w:rPr>
          <w:rStyle w:val="Emphasis"/>
        </w:rPr>
        <w:t>collective security</w:t>
      </w:r>
      <w:r w:rsidRPr="006C7BE1">
        <w:rPr>
          <w:sz w:val="16"/>
        </w:rPr>
        <w:t xml:space="preserve"> </w:t>
      </w:r>
      <w:r w:rsidRPr="00096165">
        <w:rPr>
          <w:rStyle w:val="StyleUnderline"/>
        </w:rPr>
        <w:t>and</w:t>
      </w:r>
      <w:r w:rsidRPr="006C7BE1">
        <w:rPr>
          <w:sz w:val="16"/>
        </w:rPr>
        <w:t xml:space="preserve"> </w:t>
      </w:r>
      <w:r w:rsidRPr="00096165">
        <w:rPr>
          <w:rStyle w:val="Emphasis"/>
        </w:rPr>
        <w:t>freedoms</w:t>
      </w:r>
      <w:r w:rsidRPr="006C7BE1">
        <w:rPr>
          <w:sz w:val="16"/>
        </w:rPr>
        <w:t xml:space="preserve"> </w:t>
      </w:r>
      <w:r w:rsidRPr="00096165">
        <w:rPr>
          <w:rStyle w:val="StyleUnderline"/>
        </w:rPr>
        <w:t>of the</w:t>
      </w:r>
      <w:r w:rsidRPr="006C7BE1">
        <w:rPr>
          <w:sz w:val="16"/>
        </w:rPr>
        <w:t xml:space="preserve"> </w:t>
      </w:r>
      <w:r w:rsidRPr="00096165">
        <w:rPr>
          <w:rStyle w:val="Emphasis"/>
        </w:rPr>
        <w:t>liberal democracies</w:t>
      </w:r>
      <w:r w:rsidRPr="006C7BE1">
        <w:rPr>
          <w:sz w:val="16"/>
        </w:rPr>
        <w:t>.</w:t>
      </w:r>
    </w:p>
    <w:p w14:paraId="720292E5" w14:textId="77777777" w:rsidR="0015481F" w:rsidRPr="0065187D" w:rsidRDefault="0015481F" w:rsidP="0015481F">
      <w:pPr>
        <w:rPr>
          <w:rStyle w:val="StyleUnderline"/>
        </w:rPr>
      </w:pPr>
      <w:r w:rsidRPr="00212655">
        <w:rPr>
          <w:rStyle w:val="StyleUnderline"/>
          <w:highlight w:val="cyan"/>
        </w:rPr>
        <w:t>Returning</w:t>
      </w:r>
      <w:r w:rsidRPr="00C0354B">
        <w:rPr>
          <w:rStyle w:val="StyleUnderline"/>
        </w:rPr>
        <w:t xml:space="preserve"> the </w:t>
      </w:r>
      <w:r w:rsidRPr="00212655">
        <w:rPr>
          <w:rStyle w:val="Emphasis"/>
          <w:highlight w:val="cyan"/>
        </w:rPr>
        <w:t>U</w:t>
      </w:r>
      <w:r w:rsidRPr="00096165">
        <w:rPr>
          <w:rStyle w:val="StyleUnderline"/>
        </w:rPr>
        <w:t xml:space="preserve">nited </w:t>
      </w:r>
      <w:r w:rsidRPr="00212655">
        <w:rPr>
          <w:rStyle w:val="Emphasis"/>
          <w:highlight w:val="cyan"/>
        </w:rPr>
        <w:t>S</w:t>
      </w:r>
      <w:r w:rsidRPr="00096165">
        <w:rPr>
          <w:rStyle w:val="StyleUnderline"/>
        </w:rPr>
        <w:t>tates</w:t>
      </w:r>
      <w:r w:rsidRPr="006C7BE1">
        <w:rPr>
          <w:sz w:val="16"/>
        </w:rPr>
        <w:t xml:space="preserve"> </w:t>
      </w:r>
      <w:r w:rsidRPr="00212655">
        <w:rPr>
          <w:rStyle w:val="StyleUnderline"/>
          <w:highlight w:val="cyan"/>
        </w:rPr>
        <w:t>to</w:t>
      </w:r>
      <w:r w:rsidRPr="00C0354B">
        <w:rPr>
          <w:rStyle w:val="StyleUnderline"/>
        </w:rPr>
        <w:t xml:space="preserve"> its</w:t>
      </w:r>
      <w:r w:rsidRPr="00C0354B">
        <w:rPr>
          <w:sz w:val="16"/>
        </w:rPr>
        <w:t xml:space="preserve"> </w:t>
      </w:r>
      <w:r w:rsidRPr="00212655">
        <w:rPr>
          <w:rStyle w:val="Emphasis"/>
          <w:highlight w:val="cyan"/>
        </w:rPr>
        <w:t>leadership</w:t>
      </w:r>
      <w:r w:rsidRPr="00C0354B">
        <w:rPr>
          <w:rStyle w:val="Emphasis"/>
        </w:rPr>
        <w:t xml:space="preserve"> role</w:t>
      </w:r>
      <w:r w:rsidRPr="00C0354B">
        <w:rPr>
          <w:sz w:val="16"/>
        </w:rPr>
        <w:t xml:space="preserve"> </w:t>
      </w:r>
      <w:r w:rsidRPr="00C0354B">
        <w:rPr>
          <w:rStyle w:val="StyleUnderline"/>
        </w:rPr>
        <w:t xml:space="preserve">will </w:t>
      </w:r>
      <w:r w:rsidRPr="00212655">
        <w:rPr>
          <w:rStyle w:val="StyleUnderline"/>
          <w:highlight w:val="cyan"/>
        </w:rPr>
        <w:t>not be</w:t>
      </w:r>
      <w:r w:rsidRPr="00212655">
        <w:rPr>
          <w:sz w:val="16"/>
          <w:highlight w:val="cyan"/>
        </w:rPr>
        <w:t xml:space="preserve"> </w:t>
      </w:r>
      <w:r w:rsidRPr="00212655">
        <w:rPr>
          <w:rStyle w:val="Emphasis"/>
          <w:highlight w:val="cyan"/>
        </w:rPr>
        <w:t>easy</w:t>
      </w:r>
      <w:r w:rsidRPr="00212655">
        <w:rPr>
          <w:sz w:val="16"/>
          <w:highlight w:val="cyan"/>
        </w:rPr>
        <w:t xml:space="preserve"> </w:t>
      </w:r>
      <w:r w:rsidRPr="00212655">
        <w:rPr>
          <w:rStyle w:val="StyleUnderline"/>
          <w:highlight w:val="cyan"/>
        </w:rPr>
        <w:t>or</w:t>
      </w:r>
      <w:r w:rsidRPr="00212655">
        <w:rPr>
          <w:sz w:val="16"/>
          <w:highlight w:val="cyan"/>
        </w:rPr>
        <w:t xml:space="preserve"> </w:t>
      </w:r>
      <w:r w:rsidRPr="00212655">
        <w:rPr>
          <w:rStyle w:val="Emphasis"/>
          <w:highlight w:val="cyan"/>
        </w:rPr>
        <w:t>quick</w:t>
      </w:r>
      <w:r w:rsidRPr="006C7BE1">
        <w:rPr>
          <w:sz w:val="16"/>
        </w:rPr>
        <w:t xml:space="preserve">. </w:t>
      </w:r>
      <w:r w:rsidRPr="00212655">
        <w:rPr>
          <w:rStyle w:val="StyleUnderline"/>
          <w:highlight w:val="cyan"/>
        </w:rPr>
        <w:t>A</w:t>
      </w:r>
      <w:r w:rsidRPr="0065187D">
        <w:rPr>
          <w:rStyle w:val="StyleUnderline"/>
        </w:rPr>
        <w:t xml:space="preserve"> simple</w:t>
      </w:r>
      <w:r w:rsidRPr="006C7BE1">
        <w:rPr>
          <w:sz w:val="16"/>
        </w:rPr>
        <w:t xml:space="preserve"> </w:t>
      </w:r>
      <w:r w:rsidRPr="00212655">
        <w:rPr>
          <w:rStyle w:val="Emphasis"/>
          <w:highlight w:val="cyan"/>
        </w:rPr>
        <w:t>reaffirmation</w:t>
      </w:r>
      <w:r w:rsidRPr="00212655">
        <w:rPr>
          <w:sz w:val="16"/>
          <w:highlight w:val="cyan"/>
        </w:rPr>
        <w:t xml:space="preserve"> </w:t>
      </w:r>
      <w:r w:rsidRPr="00212655">
        <w:rPr>
          <w:rStyle w:val="StyleUnderline"/>
          <w:highlight w:val="cyan"/>
        </w:rPr>
        <w:t>of</w:t>
      </w:r>
      <w:r w:rsidRPr="00212655">
        <w:rPr>
          <w:sz w:val="16"/>
          <w:highlight w:val="cyan"/>
        </w:rPr>
        <w:t xml:space="preserve"> </w:t>
      </w:r>
      <w:r w:rsidRPr="00212655">
        <w:rPr>
          <w:rStyle w:val="Emphasis"/>
          <w:highlight w:val="cyan"/>
        </w:rPr>
        <w:t>A</w:t>
      </w:r>
      <w:r w:rsidRPr="0065187D">
        <w:rPr>
          <w:rStyle w:val="StyleUnderline"/>
        </w:rPr>
        <w:t>rticle</w:t>
      </w:r>
      <w:r w:rsidRPr="006C7BE1">
        <w:rPr>
          <w:sz w:val="16"/>
        </w:rPr>
        <w:t xml:space="preserve"> </w:t>
      </w:r>
      <w:r w:rsidRPr="00212655">
        <w:rPr>
          <w:rStyle w:val="Emphasis"/>
          <w:highlight w:val="cyan"/>
        </w:rPr>
        <w:t>5</w:t>
      </w:r>
      <w:r w:rsidRPr="006C7BE1">
        <w:rPr>
          <w:sz w:val="16"/>
        </w:rPr>
        <w:t xml:space="preserve"> </w:t>
      </w:r>
      <w:r w:rsidRPr="00C0354B">
        <w:rPr>
          <w:rStyle w:val="StyleUnderline"/>
        </w:rPr>
        <w:t xml:space="preserve">will </w:t>
      </w:r>
      <w:r w:rsidRPr="00212655">
        <w:rPr>
          <w:rStyle w:val="StyleUnderline"/>
          <w:highlight w:val="cyan"/>
        </w:rPr>
        <w:t>not</w:t>
      </w:r>
      <w:r w:rsidRPr="00C0354B">
        <w:rPr>
          <w:rStyle w:val="StyleUnderline"/>
        </w:rPr>
        <w:t xml:space="preserve"> be</w:t>
      </w:r>
      <w:r w:rsidRPr="00C0354B">
        <w:rPr>
          <w:sz w:val="16"/>
        </w:rPr>
        <w:t xml:space="preserve"> </w:t>
      </w:r>
      <w:r w:rsidRPr="00212655">
        <w:rPr>
          <w:rStyle w:val="Emphasis"/>
          <w:highlight w:val="cyan"/>
        </w:rPr>
        <w:t>sufficient</w:t>
      </w:r>
      <w:r w:rsidRPr="00212655">
        <w:rPr>
          <w:sz w:val="16"/>
          <w:highlight w:val="cyan"/>
        </w:rPr>
        <w:t xml:space="preserve"> </w:t>
      </w:r>
      <w:r w:rsidRPr="00212655">
        <w:rPr>
          <w:rStyle w:val="StyleUnderline"/>
          <w:highlight w:val="cyan"/>
        </w:rPr>
        <w:t>to restore</w:t>
      </w:r>
      <w:r w:rsidRPr="00212655">
        <w:rPr>
          <w:sz w:val="16"/>
          <w:highlight w:val="cyan"/>
        </w:rPr>
        <w:t xml:space="preserve"> </w:t>
      </w:r>
      <w:r w:rsidRPr="00212655">
        <w:rPr>
          <w:rStyle w:val="Emphasis"/>
          <w:highlight w:val="cyan"/>
        </w:rPr>
        <w:t>allied confidence</w:t>
      </w:r>
      <w:r w:rsidRPr="006C7BE1">
        <w:rPr>
          <w:sz w:val="16"/>
        </w:rPr>
        <w:t xml:space="preserve"> </w:t>
      </w:r>
      <w:r w:rsidRPr="0065187D">
        <w:rPr>
          <w:rStyle w:val="StyleUnderline"/>
        </w:rPr>
        <w:t>in</w:t>
      </w:r>
      <w:r w:rsidRPr="006C7BE1">
        <w:rPr>
          <w:sz w:val="16"/>
        </w:rPr>
        <w:t xml:space="preserve"> </w:t>
      </w:r>
      <w:r w:rsidRPr="0065187D">
        <w:rPr>
          <w:rStyle w:val="Emphasis"/>
        </w:rPr>
        <w:t>American reliability</w:t>
      </w:r>
      <w:r w:rsidRPr="006C7BE1">
        <w:rPr>
          <w:sz w:val="16"/>
        </w:rPr>
        <w:t xml:space="preserve">. </w:t>
      </w:r>
      <w:r w:rsidRPr="00212655">
        <w:rPr>
          <w:rStyle w:val="StyleUnderline"/>
          <w:highlight w:val="cyan"/>
        </w:rPr>
        <w:t>What one admin</w:t>
      </w:r>
      <w:r w:rsidRPr="0065187D">
        <w:rPr>
          <w:rStyle w:val="StyleUnderline"/>
        </w:rPr>
        <w:t xml:space="preserve">istration </w:t>
      </w:r>
      <w:r w:rsidRPr="00212655">
        <w:rPr>
          <w:rStyle w:val="StyleUnderline"/>
          <w:highlight w:val="cyan"/>
        </w:rPr>
        <w:t>can do</w:t>
      </w:r>
      <w:r w:rsidRPr="006C7BE1">
        <w:rPr>
          <w:sz w:val="16"/>
        </w:rPr>
        <w:t xml:space="preserve">, </w:t>
      </w:r>
      <w:r w:rsidRPr="00212655">
        <w:rPr>
          <w:rStyle w:val="Emphasis"/>
          <w:highlight w:val="cyan"/>
        </w:rPr>
        <w:t>another can nullify</w:t>
      </w:r>
      <w:r w:rsidRPr="006C7BE1">
        <w:rPr>
          <w:sz w:val="16"/>
        </w:rPr>
        <w:t xml:space="preserve">, </w:t>
      </w:r>
      <w:r w:rsidRPr="0065187D">
        <w:rPr>
          <w:rStyle w:val="StyleUnderline"/>
        </w:rPr>
        <w:t>much as the Trump administration demonstrated in undoing in a stroke</w:t>
      </w:r>
      <w:r w:rsidRPr="006C7BE1">
        <w:rPr>
          <w:sz w:val="16"/>
        </w:rPr>
        <w:t xml:space="preserve"> </w:t>
      </w:r>
      <w:r w:rsidRPr="0065187D">
        <w:rPr>
          <w:rStyle w:val="Emphasis"/>
        </w:rPr>
        <w:t>75 years of confidence building</w:t>
      </w:r>
      <w:r w:rsidRPr="006C7BE1">
        <w:rPr>
          <w:sz w:val="16"/>
        </w:rPr>
        <w:t xml:space="preserve"> </w:t>
      </w:r>
      <w:r w:rsidRPr="0065187D">
        <w:rPr>
          <w:rStyle w:val="StyleUnderline"/>
        </w:rPr>
        <w:t>among the allies.</w:t>
      </w:r>
    </w:p>
    <w:p w14:paraId="67CA4DE8" w14:textId="77777777" w:rsidR="0015481F" w:rsidRDefault="0015481F" w:rsidP="0015481F">
      <w:pPr>
        <w:rPr>
          <w:sz w:val="16"/>
        </w:rPr>
      </w:pPr>
      <w:r w:rsidRPr="0065187D">
        <w:rPr>
          <w:rStyle w:val="StyleUnderline"/>
        </w:rPr>
        <w:t xml:space="preserve">The </w:t>
      </w:r>
      <w:r w:rsidRPr="00212655">
        <w:rPr>
          <w:rStyle w:val="StyleUnderline"/>
          <w:highlight w:val="cyan"/>
        </w:rPr>
        <w:t>most</w:t>
      </w:r>
      <w:r w:rsidRPr="00212655">
        <w:rPr>
          <w:sz w:val="16"/>
          <w:highlight w:val="cyan"/>
        </w:rPr>
        <w:t xml:space="preserve"> </w:t>
      </w:r>
      <w:r w:rsidRPr="00212655">
        <w:rPr>
          <w:rStyle w:val="Emphasis"/>
          <w:highlight w:val="cyan"/>
        </w:rPr>
        <w:t>daunting obstacle</w:t>
      </w:r>
      <w:r w:rsidRPr="006C7BE1">
        <w:rPr>
          <w:sz w:val="16"/>
        </w:rPr>
        <w:t xml:space="preserve"> </w:t>
      </w:r>
      <w:r w:rsidRPr="0065187D">
        <w:rPr>
          <w:rStyle w:val="StyleUnderline"/>
        </w:rPr>
        <w:t xml:space="preserve">to restoring </w:t>
      </w:r>
      <w:r w:rsidRPr="0065187D">
        <w:rPr>
          <w:rStyle w:val="Emphasis"/>
        </w:rPr>
        <w:t>alliance cohesion</w:t>
      </w:r>
      <w:r w:rsidRPr="006C7BE1">
        <w:rPr>
          <w:sz w:val="16"/>
        </w:rPr>
        <w:t xml:space="preserve"> </w:t>
      </w:r>
      <w:r w:rsidRPr="00212655">
        <w:rPr>
          <w:rStyle w:val="StyleUnderline"/>
          <w:highlight w:val="cyan"/>
        </w:rPr>
        <w:t>is</w:t>
      </w:r>
      <w:r w:rsidRPr="0065187D">
        <w:rPr>
          <w:rStyle w:val="StyleUnderline"/>
        </w:rPr>
        <w:t xml:space="preserve"> overcoming the</w:t>
      </w:r>
      <w:r w:rsidRPr="006C7BE1">
        <w:rPr>
          <w:sz w:val="16"/>
        </w:rPr>
        <w:t xml:space="preserve"> </w:t>
      </w:r>
      <w:r w:rsidRPr="00212655">
        <w:rPr>
          <w:rStyle w:val="Emphasis"/>
          <w:highlight w:val="cyan"/>
        </w:rPr>
        <w:t>polarization</w:t>
      </w:r>
      <w:r w:rsidRPr="00212655">
        <w:rPr>
          <w:sz w:val="16"/>
          <w:highlight w:val="cyan"/>
        </w:rPr>
        <w:t xml:space="preserve"> </w:t>
      </w:r>
      <w:r w:rsidRPr="00212655">
        <w:rPr>
          <w:rStyle w:val="StyleUnderline"/>
          <w:highlight w:val="cyan"/>
        </w:rPr>
        <w:t>of the</w:t>
      </w:r>
      <w:r w:rsidRPr="00212655">
        <w:rPr>
          <w:sz w:val="16"/>
          <w:highlight w:val="cyan"/>
        </w:rPr>
        <w:t xml:space="preserve"> </w:t>
      </w:r>
      <w:r w:rsidRPr="00212655">
        <w:rPr>
          <w:rStyle w:val="Emphasis"/>
          <w:highlight w:val="cyan"/>
        </w:rPr>
        <w:t>American public</w:t>
      </w:r>
      <w:r w:rsidRPr="006C7BE1">
        <w:rPr>
          <w:sz w:val="16"/>
        </w:rPr>
        <w:t xml:space="preserve">. </w:t>
      </w:r>
      <w:r w:rsidRPr="0065187D">
        <w:rPr>
          <w:rStyle w:val="StyleUnderline"/>
        </w:rPr>
        <w:t xml:space="preserve">The </w:t>
      </w:r>
      <w:r w:rsidRPr="00212655">
        <w:rPr>
          <w:rStyle w:val="StyleUnderline"/>
          <w:highlight w:val="cyan"/>
        </w:rPr>
        <w:t>Trump</w:t>
      </w:r>
      <w:r w:rsidRPr="0065187D">
        <w:rPr>
          <w:rStyle w:val="StyleUnderline"/>
        </w:rPr>
        <w:t xml:space="preserve"> administration</w:t>
      </w:r>
      <w:r w:rsidRPr="006C7BE1">
        <w:rPr>
          <w:sz w:val="16"/>
        </w:rPr>
        <w:t xml:space="preserve"> </w:t>
      </w:r>
      <w:r w:rsidRPr="00212655">
        <w:rPr>
          <w:rStyle w:val="Emphasis"/>
          <w:highlight w:val="cyan"/>
        </w:rPr>
        <w:t>exacerbated</w:t>
      </w:r>
      <w:r w:rsidRPr="0065187D">
        <w:rPr>
          <w:rStyle w:val="Emphasis"/>
        </w:rPr>
        <w:t xml:space="preserve"> that </w:t>
      </w:r>
      <w:r w:rsidRPr="00212655">
        <w:rPr>
          <w:rStyle w:val="Emphasis"/>
          <w:highlight w:val="cyan"/>
        </w:rPr>
        <w:t>division</w:t>
      </w:r>
      <w:r w:rsidRPr="006C7BE1">
        <w:rPr>
          <w:sz w:val="16"/>
        </w:rPr>
        <w:t xml:space="preserve"> </w:t>
      </w:r>
      <w:r w:rsidRPr="0065187D">
        <w:rPr>
          <w:rStyle w:val="StyleUnderline"/>
        </w:rPr>
        <w:t>rather than</w:t>
      </w:r>
      <w:r w:rsidRPr="006C7BE1">
        <w:rPr>
          <w:sz w:val="16"/>
        </w:rPr>
        <w:t xml:space="preserve"> </w:t>
      </w:r>
      <w:r w:rsidRPr="0065187D">
        <w:rPr>
          <w:rStyle w:val="Emphasis"/>
        </w:rPr>
        <w:t>created it</w:t>
      </w:r>
      <w:r w:rsidRPr="006C7BE1">
        <w:rPr>
          <w:sz w:val="16"/>
        </w:rPr>
        <w:t xml:space="preserve">. </w:t>
      </w:r>
      <w:r w:rsidRPr="0065187D">
        <w:rPr>
          <w:rStyle w:val="StyleUnderline"/>
        </w:rPr>
        <w:t>His</w:t>
      </w:r>
      <w:r w:rsidRPr="006C7BE1">
        <w:rPr>
          <w:sz w:val="16"/>
        </w:rPr>
        <w:t xml:space="preserve"> </w:t>
      </w:r>
      <w:r w:rsidRPr="00212655">
        <w:rPr>
          <w:rStyle w:val="Emphasis"/>
          <w:highlight w:val="cyan"/>
        </w:rPr>
        <w:t>electoral defeat</w:t>
      </w:r>
      <w:r w:rsidRPr="00212655">
        <w:rPr>
          <w:sz w:val="16"/>
          <w:highlight w:val="cyan"/>
        </w:rPr>
        <w:t xml:space="preserve"> </w:t>
      </w:r>
      <w:r w:rsidRPr="00212655">
        <w:rPr>
          <w:rStyle w:val="StyleUnderline"/>
          <w:highlight w:val="cyan"/>
        </w:rPr>
        <w:t>will not</w:t>
      </w:r>
      <w:r w:rsidRPr="0065187D">
        <w:rPr>
          <w:rStyle w:val="StyleUnderline"/>
        </w:rPr>
        <w:t xml:space="preserve"> automatically</w:t>
      </w:r>
      <w:r w:rsidRPr="006C7BE1">
        <w:rPr>
          <w:sz w:val="16"/>
        </w:rPr>
        <w:t xml:space="preserve"> </w:t>
      </w:r>
      <w:r w:rsidRPr="00212655">
        <w:rPr>
          <w:rStyle w:val="Emphasis"/>
          <w:highlight w:val="cyan"/>
        </w:rPr>
        <w:t>galvanize</w:t>
      </w:r>
      <w:r w:rsidRPr="00212655">
        <w:rPr>
          <w:sz w:val="16"/>
          <w:highlight w:val="cyan"/>
        </w:rPr>
        <w:t xml:space="preserve"> </w:t>
      </w:r>
      <w:r w:rsidRPr="00212655">
        <w:rPr>
          <w:rStyle w:val="StyleUnderline"/>
          <w:highlight w:val="cyan"/>
        </w:rPr>
        <w:t>public opinion</w:t>
      </w:r>
      <w:r w:rsidRPr="0065187D">
        <w:rPr>
          <w:rStyle w:val="StyleUnderline"/>
        </w:rPr>
        <w:t xml:space="preserve"> to</w:t>
      </w:r>
      <w:r w:rsidRPr="006C7BE1">
        <w:rPr>
          <w:sz w:val="16"/>
        </w:rPr>
        <w:t xml:space="preserve"> </w:t>
      </w:r>
      <w:r w:rsidRPr="0065187D">
        <w:rPr>
          <w:rStyle w:val="Emphasis"/>
        </w:rPr>
        <w:t>de-politicize foreign policy</w:t>
      </w:r>
      <w:r w:rsidRPr="006C7BE1">
        <w:rPr>
          <w:sz w:val="16"/>
        </w:rPr>
        <w:t xml:space="preserve"> </w:t>
      </w:r>
      <w:r w:rsidRPr="0065187D">
        <w:rPr>
          <w:rStyle w:val="StyleUnderline"/>
        </w:rPr>
        <w:t>and</w:t>
      </w:r>
      <w:r w:rsidRPr="006C7BE1">
        <w:rPr>
          <w:sz w:val="16"/>
        </w:rPr>
        <w:t xml:space="preserve"> </w:t>
      </w:r>
      <w:r w:rsidRPr="0065187D">
        <w:rPr>
          <w:rStyle w:val="Emphasis"/>
        </w:rPr>
        <w:t>alliance commitments</w:t>
      </w:r>
      <w:r w:rsidRPr="006C7BE1">
        <w:rPr>
          <w:sz w:val="16"/>
        </w:rPr>
        <w:t xml:space="preserve">. </w:t>
      </w:r>
      <w:r w:rsidRPr="0065187D">
        <w:rPr>
          <w:rStyle w:val="StyleUnderline"/>
        </w:rPr>
        <w:t>A</w:t>
      </w:r>
      <w:r w:rsidRPr="006C7BE1">
        <w:rPr>
          <w:sz w:val="16"/>
        </w:rPr>
        <w:t xml:space="preserve"> </w:t>
      </w:r>
      <w:r w:rsidRPr="00212655">
        <w:rPr>
          <w:rStyle w:val="Emphasis"/>
          <w:highlight w:val="cyan"/>
        </w:rPr>
        <w:t>distracted</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deeply divided public</w:t>
      </w:r>
      <w:r w:rsidRPr="006C7BE1">
        <w:rPr>
          <w:sz w:val="16"/>
        </w:rPr>
        <w:t xml:space="preserve"> </w:t>
      </w:r>
      <w:r w:rsidRPr="0065187D">
        <w:rPr>
          <w:rStyle w:val="StyleUnderline"/>
        </w:rPr>
        <w:t xml:space="preserve">is </w:t>
      </w:r>
      <w:r w:rsidRPr="00212655">
        <w:rPr>
          <w:rStyle w:val="StyleUnderline"/>
          <w:highlight w:val="cyan"/>
        </w:rPr>
        <w:t>scarcely</w:t>
      </w:r>
      <w:r w:rsidRPr="0065187D">
        <w:rPr>
          <w:rStyle w:val="StyleUnderline"/>
        </w:rPr>
        <w:t xml:space="preserve"> the </w:t>
      </w:r>
      <w:r w:rsidRPr="00212655">
        <w:rPr>
          <w:rStyle w:val="StyleUnderline"/>
          <w:highlight w:val="cyan"/>
        </w:rPr>
        <w:t>foundation for</w:t>
      </w:r>
      <w:r w:rsidRPr="0065187D">
        <w:rPr>
          <w:rStyle w:val="StyleUnderline"/>
        </w:rPr>
        <w:t xml:space="preserve"> an</w:t>
      </w:r>
      <w:r w:rsidRPr="006C7BE1">
        <w:rPr>
          <w:sz w:val="16"/>
        </w:rPr>
        <w:t xml:space="preserve"> </w:t>
      </w:r>
      <w:r w:rsidRPr="00212655">
        <w:rPr>
          <w:rStyle w:val="Emphasis"/>
          <w:highlight w:val="cyan"/>
        </w:rPr>
        <w:t>expanded US role</w:t>
      </w:r>
      <w:r w:rsidRPr="006C7BE1">
        <w:rPr>
          <w:sz w:val="16"/>
        </w:rPr>
        <w:t xml:space="preserve"> </w:t>
      </w:r>
      <w:r w:rsidRPr="00212655">
        <w:rPr>
          <w:rStyle w:val="StyleUnderline"/>
          <w:highlight w:val="cyan"/>
        </w:rPr>
        <w:t>in addressing</w:t>
      </w:r>
      <w:r w:rsidRPr="0065187D">
        <w:rPr>
          <w:rStyle w:val="StyleUnderline"/>
        </w:rPr>
        <w:t xml:space="preserve"> the </w:t>
      </w:r>
      <w:r w:rsidRPr="00212655">
        <w:rPr>
          <w:rStyle w:val="StyleUnderline"/>
          <w:highlight w:val="cyan"/>
        </w:rPr>
        <w:t>issues besetting</w:t>
      </w:r>
      <w:r w:rsidRPr="0065187D">
        <w:rPr>
          <w:rStyle w:val="StyleUnderline"/>
        </w:rPr>
        <w:t xml:space="preserve"> the </w:t>
      </w:r>
      <w:r w:rsidRPr="00212655">
        <w:rPr>
          <w:rStyle w:val="StyleUnderline"/>
          <w:highlight w:val="cyan"/>
        </w:rPr>
        <w:t>democracies</w:t>
      </w:r>
      <w:r w:rsidRPr="006C7BE1">
        <w:rPr>
          <w:sz w:val="16"/>
        </w:rPr>
        <w:t xml:space="preserve"> and the rest of the world’s populations.</w:t>
      </w:r>
    </w:p>
    <w:p w14:paraId="571B9AB7" w14:textId="77777777" w:rsidR="0015481F" w:rsidRPr="009D3B0E" w:rsidRDefault="0015481F" w:rsidP="0015481F">
      <w:r w:rsidRPr="009D3B0E">
        <w:t>&lt;&lt;&lt;Text condensed, none omitted&gt;&gt;&gt;</w:t>
      </w:r>
    </w:p>
    <w:p w14:paraId="590B4BBA" w14:textId="77777777" w:rsidR="0015481F" w:rsidRPr="00FA74A6" w:rsidRDefault="0015481F" w:rsidP="0015481F">
      <w:pPr>
        <w:rPr>
          <w:sz w:val="4"/>
          <w:szCs w:val="4"/>
        </w:rPr>
      </w:pPr>
      <w:r w:rsidRPr="00FA74A6">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2164F1F8" w14:textId="77777777" w:rsidR="0015481F" w:rsidRPr="00C0354B" w:rsidRDefault="0015481F" w:rsidP="0015481F">
      <w:r>
        <w:t>&lt;&lt;&lt;Paragraph integrity returns&gt;&gt;&gt;</w:t>
      </w:r>
    </w:p>
    <w:p w14:paraId="38A370F0" w14:textId="77777777" w:rsidR="0015481F" w:rsidRPr="00A77CA7" w:rsidRDefault="0015481F" w:rsidP="0015481F">
      <w:pPr>
        <w:rPr>
          <w:rStyle w:val="Emphasis"/>
        </w:rPr>
      </w:pPr>
      <w:r w:rsidRPr="00A77CA7">
        <w:rPr>
          <w:sz w:val="16"/>
        </w:rPr>
        <w:t xml:space="preserve">A final word refers to what the </w:t>
      </w:r>
      <w:r w:rsidRPr="00212655">
        <w:rPr>
          <w:rStyle w:val="StyleUnderline"/>
          <w:highlight w:val="cyan"/>
        </w:rPr>
        <w:t>democracies can</w:t>
      </w:r>
      <w:r w:rsidRPr="00A77CA7">
        <w:rPr>
          <w:sz w:val="16"/>
        </w:rPr>
        <w:t xml:space="preserve"> do </w:t>
      </w:r>
      <w:r w:rsidRPr="00212655">
        <w:rPr>
          <w:rStyle w:val="Emphasis"/>
          <w:highlight w:val="cyan"/>
        </w:rPr>
        <w:t>collectively</w:t>
      </w:r>
      <w:r w:rsidRPr="00A77CA7">
        <w:rPr>
          <w:sz w:val="16"/>
        </w:rPr>
        <w:t xml:space="preserve"> to </w:t>
      </w:r>
      <w:r w:rsidRPr="00212655">
        <w:rPr>
          <w:rStyle w:val="StyleUnderline"/>
          <w:highlight w:val="cyan"/>
        </w:rPr>
        <w:t>defend</w:t>
      </w:r>
      <w:r w:rsidRPr="00A77CA7">
        <w:rPr>
          <w:rStyle w:val="StyleUnderline"/>
        </w:rPr>
        <w:t xml:space="preserve"> themselves </w:t>
      </w:r>
      <w:r w:rsidRPr="00212655">
        <w:rPr>
          <w:rStyle w:val="StyleUnderline"/>
          <w:highlight w:val="cyan"/>
        </w:rPr>
        <w:t>and</w:t>
      </w:r>
      <w:r w:rsidRPr="00A77CA7">
        <w:rPr>
          <w:sz w:val="16"/>
        </w:rPr>
        <w:t xml:space="preserve"> to </w:t>
      </w:r>
      <w:r w:rsidRPr="00212655">
        <w:rPr>
          <w:rStyle w:val="Emphasis"/>
          <w:highlight w:val="cyan"/>
        </w:rPr>
        <w:t>expand</w:t>
      </w:r>
      <w:r w:rsidRPr="00A77CA7">
        <w:rPr>
          <w:sz w:val="16"/>
        </w:rPr>
        <w:t xml:space="preserve"> </w:t>
      </w:r>
      <w:r w:rsidRPr="00A77CA7">
        <w:rPr>
          <w:rStyle w:val="StyleUnderline"/>
        </w:rPr>
        <w:t>the promise of</w:t>
      </w:r>
      <w:r w:rsidRPr="00A77CA7">
        <w:rPr>
          <w:sz w:val="16"/>
        </w:rPr>
        <w:t xml:space="preserve"> </w:t>
      </w:r>
      <w:r w:rsidRPr="00212655">
        <w:rPr>
          <w:rStyle w:val="Emphasis"/>
          <w:highlight w:val="cyan"/>
        </w:rPr>
        <w:t>democratic rule</w:t>
      </w:r>
      <w:r w:rsidRPr="00A77CA7">
        <w:rPr>
          <w:sz w:val="16"/>
        </w:rPr>
        <w:t xml:space="preserve">. </w:t>
      </w:r>
      <w:r w:rsidRPr="00A77CA7">
        <w:rPr>
          <w:rStyle w:val="StyleUnderline"/>
        </w:rPr>
        <w:t>The overriding aim is for liberal democratic regimes to</w:t>
      </w:r>
      <w:r w:rsidRPr="00A77CA7">
        <w:rPr>
          <w:sz w:val="16"/>
        </w:rPr>
        <w:t xml:space="preserve"> </w:t>
      </w:r>
      <w:r w:rsidRPr="00A77CA7">
        <w:rPr>
          <w:rStyle w:val="Emphasis"/>
        </w:rPr>
        <w:t>live up</w:t>
      </w:r>
      <w:r w:rsidRPr="00A77CA7">
        <w:rPr>
          <w:sz w:val="16"/>
        </w:rPr>
        <w:t xml:space="preserve"> </w:t>
      </w:r>
      <w:r w:rsidRPr="00A77CA7">
        <w:rPr>
          <w:rStyle w:val="StyleUnderline"/>
        </w:rPr>
        <w:t>to their</w:t>
      </w:r>
      <w:r w:rsidRPr="00A77CA7">
        <w:rPr>
          <w:sz w:val="16"/>
        </w:rPr>
        <w:t xml:space="preserve"> </w:t>
      </w:r>
      <w:r w:rsidRPr="00A77CA7">
        <w:rPr>
          <w:rStyle w:val="Emphasis"/>
        </w:rPr>
        <w:t>promise</w:t>
      </w:r>
      <w:r w:rsidRPr="00A77CA7">
        <w:rPr>
          <w:sz w:val="16"/>
        </w:rPr>
        <w:t xml:space="preserve">. </w:t>
      </w:r>
      <w:r w:rsidRPr="00A77CA7">
        <w:rPr>
          <w:rStyle w:val="StyleUnderline"/>
        </w:rPr>
        <w:t>The</w:t>
      </w:r>
      <w:r w:rsidRPr="00A77CA7">
        <w:rPr>
          <w:sz w:val="16"/>
        </w:rPr>
        <w:t xml:space="preserve"> </w:t>
      </w:r>
      <w:r w:rsidRPr="00212655">
        <w:rPr>
          <w:rStyle w:val="Emphasis"/>
          <w:highlight w:val="cyan"/>
        </w:rPr>
        <w:t>lure of illiberal</w:t>
      </w:r>
      <w:r w:rsidRPr="00A77CA7">
        <w:rPr>
          <w:sz w:val="16"/>
        </w:rPr>
        <w:t xml:space="preserve">, illegitimate rule </w:t>
      </w:r>
      <w:r w:rsidRPr="00212655">
        <w:rPr>
          <w:rStyle w:val="StyleUnderline"/>
          <w:highlight w:val="cyan"/>
        </w:rPr>
        <w:t>must be</w:t>
      </w:r>
      <w:r w:rsidRPr="00212655">
        <w:rPr>
          <w:sz w:val="16"/>
          <w:highlight w:val="cyan"/>
        </w:rPr>
        <w:t xml:space="preserve"> </w:t>
      </w:r>
      <w:r w:rsidRPr="00212655">
        <w:rPr>
          <w:rStyle w:val="Emphasis"/>
          <w:highlight w:val="cyan"/>
        </w:rPr>
        <w:t>contained</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averted</w:t>
      </w:r>
      <w:r w:rsidRPr="00FA74A6">
        <w:rPr>
          <w:sz w:val="16"/>
        </w:rPr>
        <w:t>.</w:t>
      </w:r>
      <w:r w:rsidRPr="00A77CA7">
        <w:rPr>
          <w:sz w:val="16"/>
        </w:rPr>
        <w:t xml:space="preserve"> Chapter 3 briefly outlines what has to be done. Specifically, </w:t>
      </w:r>
      <w:r w:rsidRPr="00212655">
        <w:rPr>
          <w:rStyle w:val="Emphasis"/>
          <w:highlight w:val="cyan"/>
        </w:rPr>
        <w:t>Trumpian populism</w:t>
      </w:r>
      <w:r w:rsidRPr="00212655">
        <w:rPr>
          <w:sz w:val="16"/>
          <w:highlight w:val="cyan"/>
        </w:rPr>
        <w:t xml:space="preserve"> </w:t>
      </w:r>
      <w:r w:rsidRPr="00212655">
        <w:rPr>
          <w:rStyle w:val="StyleUnderline"/>
          <w:highlight w:val="cyan"/>
        </w:rPr>
        <w:t>must be</w:t>
      </w:r>
      <w:r w:rsidRPr="00212655">
        <w:rPr>
          <w:sz w:val="16"/>
          <w:highlight w:val="cyan"/>
        </w:rPr>
        <w:t xml:space="preserve"> </w:t>
      </w:r>
      <w:r w:rsidRPr="00212655">
        <w:rPr>
          <w:rStyle w:val="Emphasis"/>
          <w:highlight w:val="cyan"/>
        </w:rPr>
        <w:t>confronted</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defeated</w:t>
      </w:r>
      <w:r w:rsidRPr="00212655">
        <w:rPr>
          <w:sz w:val="16"/>
          <w:highlight w:val="cyan"/>
        </w:rPr>
        <w:t xml:space="preserve"> </w:t>
      </w:r>
      <w:r w:rsidRPr="00212655">
        <w:rPr>
          <w:rStyle w:val="StyleUnderline"/>
          <w:highlight w:val="cyan"/>
        </w:rPr>
        <w:t>if the</w:t>
      </w:r>
      <w:r w:rsidRPr="00212655">
        <w:rPr>
          <w:sz w:val="16"/>
          <w:highlight w:val="cyan"/>
        </w:rPr>
        <w:t xml:space="preserve"> </w:t>
      </w:r>
      <w:r w:rsidRPr="00212655">
        <w:rPr>
          <w:rStyle w:val="Emphasis"/>
          <w:highlight w:val="cyan"/>
        </w:rPr>
        <w:t>U</w:t>
      </w:r>
      <w:r w:rsidRPr="00A77CA7">
        <w:rPr>
          <w:rStyle w:val="StyleUnderline"/>
        </w:rPr>
        <w:t>nited</w:t>
      </w:r>
      <w:r w:rsidRPr="00A77CA7">
        <w:rPr>
          <w:sz w:val="16"/>
        </w:rPr>
        <w:t xml:space="preserve"> </w:t>
      </w:r>
      <w:r w:rsidRPr="00212655">
        <w:rPr>
          <w:rStyle w:val="Emphasis"/>
          <w:highlight w:val="cyan"/>
        </w:rPr>
        <w:t>S</w:t>
      </w:r>
      <w:r w:rsidRPr="00A77CA7">
        <w:rPr>
          <w:rStyle w:val="StyleUnderline"/>
        </w:rPr>
        <w:t>tates</w:t>
      </w:r>
      <w:r w:rsidRPr="00A77CA7">
        <w:rPr>
          <w:sz w:val="16"/>
        </w:rPr>
        <w:t xml:space="preserve"> </w:t>
      </w:r>
      <w:r w:rsidRPr="00212655">
        <w:rPr>
          <w:rStyle w:val="StyleUnderline"/>
          <w:highlight w:val="cyan"/>
        </w:rPr>
        <w:t>is to</w:t>
      </w:r>
      <w:r w:rsidRPr="00212655">
        <w:rPr>
          <w:sz w:val="16"/>
          <w:highlight w:val="cyan"/>
        </w:rPr>
        <w:t xml:space="preserve"> </w:t>
      </w:r>
      <w:r w:rsidRPr="00212655">
        <w:rPr>
          <w:rStyle w:val="Emphasis"/>
          <w:highlight w:val="cyan"/>
        </w:rPr>
        <w:t>regain its role</w:t>
      </w:r>
      <w:r w:rsidRPr="00212655">
        <w:rPr>
          <w:sz w:val="16"/>
          <w:highlight w:val="cyan"/>
        </w:rPr>
        <w:t xml:space="preserve"> </w:t>
      </w:r>
      <w:r w:rsidRPr="00212655">
        <w:rPr>
          <w:rStyle w:val="StyleUnderline"/>
          <w:highlight w:val="cyan"/>
        </w:rPr>
        <w:t>as</w:t>
      </w:r>
      <w:r w:rsidRPr="00212655">
        <w:rPr>
          <w:sz w:val="16"/>
          <w:highlight w:val="cyan"/>
        </w:rPr>
        <w:t xml:space="preserve"> </w:t>
      </w:r>
      <w:r w:rsidRPr="00212655">
        <w:rPr>
          <w:rStyle w:val="Emphasis"/>
          <w:highlight w:val="cyan"/>
        </w:rPr>
        <w:t>leader</w:t>
      </w:r>
      <w:r w:rsidRPr="00A77CA7">
        <w:rPr>
          <w:sz w:val="16"/>
        </w:rPr>
        <w:t xml:space="preserve"> </w:t>
      </w:r>
      <w:r w:rsidRPr="00A77CA7">
        <w:rPr>
          <w:rStyle w:val="StyleUnderline"/>
        </w:rPr>
        <w:t>of the</w:t>
      </w:r>
      <w:r w:rsidRPr="00A77CA7">
        <w:rPr>
          <w:sz w:val="16"/>
        </w:rPr>
        <w:t xml:space="preserve"> </w:t>
      </w:r>
      <w:r w:rsidRPr="00A77CA7">
        <w:rPr>
          <w:rStyle w:val="Emphasis"/>
        </w:rPr>
        <w:t>liberal democratic coalition.</w:t>
      </w:r>
    </w:p>
    <w:p w14:paraId="713089B7" w14:textId="77777777" w:rsidR="0015481F" w:rsidRPr="00A77CA7" w:rsidRDefault="0015481F" w:rsidP="0015481F">
      <w:pPr>
        <w:rPr>
          <w:sz w:val="16"/>
        </w:rPr>
      </w:pPr>
      <w:r w:rsidRPr="00A77CA7">
        <w:rPr>
          <w:rStyle w:val="StyleUnderline"/>
        </w:rPr>
        <w:t>Authoritarian regimes should</w:t>
      </w:r>
      <w:r w:rsidRPr="00A77CA7">
        <w:rPr>
          <w:sz w:val="16"/>
        </w:rPr>
        <w:t xml:space="preserve"> also </w:t>
      </w:r>
      <w:r w:rsidRPr="00A77CA7">
        <w:rPr>
          <w:rStyle w:val="StyleUnderline"/>
        </w:rPr>
        <w:t xml:space="preserve">be under </w:t>
      </w:r>
      <w:r w:rsidRPr="00A77CA7">
        <w:rPr>
          <w:rStyle w:val="Emphasis"/>
        </w:rPr>
        <w:t>ceaseless scrutiny</w:t>
      </w:r>
      <w:r w:rsidRPr="00A77CA7">
        <w:rPr>
          <w:sz w:val="16"/>
        </w:rPr>
        <w:t xml:space="preserve"> </w:t>
      </w:r>
      <w:r w:rsidRPr="00A77CA7">
        <w:rPr>
          <w:rStyle w:val="StyleUnderline"/>
        </w:rPr>
        <w:t>for their abuse of</w:t>
      </w:r>
      <w:r w:rsidRPr="00A77CA7">
        <w:rPr>
          <w:sz w:val="16"/>
        </w:rPr>
        <w:t xml:space="preserve"> </w:t>
      </w:r>
      <w:r w:rsidRPr="00A77CA7">
        <w:rPr>
          <w:rStyle w:val="Emphasis"/>
        </w:rPr>
        <w:t>civil liberties</w:t>
      </w:r>
      <w:r w:rsidRPr="00A77CA7">
        <w:rPr>
          <w:sz w:val="16"/>
        </w:rPr>
        <w:t xml:space="preserve"> </w:t>
      </w:r>
      <w:r w:rsidRPr="00A77CA7">
        <w:rPr>
          <w:rStyle w:val="StyleUnderline"/>
        </w:rPr>
        <w:t>and</w:t>
      </w:r>
      <w:r w:rsidRPr="00A77CA7">
        <w:rPr>
          <w:sz w:val="16"/>
        </w:rPr>
        <w:t xml:space="preserve"> </w:t>
      </w:r>
      <w:r w:rsidRPr="00A77CA7">
        <w:rPr>
          <w:rStyle w:val="Emphasis"/>
        </w:rPr>
        <w:t>human rights</w:t>
      </w:r>
      <w:r w:rsidRPr="00A77CA7">
        <w:rPr>
          <w:sz w:val="16"/>
        </w:rPr>
        <w:t xml:space="preserve">. The </w:t>
      </w:r>
      <w:r w:rsidRPr="00A77CA7">
        <w:rPr>
          <w:rStyle w:val="StyleUnderline"/>
        </w:rPr>
        <w:t>democracies should orchestrate</w:t>
      </w:r>
      <w:r w:rsidRPr="00A77CA7">
        <w:rPr>
          <w:sz w:val="16"/>
        </w:rPr>
        <w:t xml:space="preserve"> their </w:t>
      </w:r>
      <w:r w:rsidRPr="00A77CA7">
        <w:rPr>
          <w:rStyle w:val="StyleUnderline"/>
        </w:rPr>
        <w:t xml:space="preserve">criticisms to </w:t>
      </w:r>
      <w:r w:rsidRPr="00A77CA7">
        <w:rPr>
          <w:rStyle w:val="Emphasis"/>
        </w:rPr>
        <w:t>magnify their voices</w:t>
      </w:r>
      <w:r w:rsidRPr="00A77CA7">
        <w:rPr>
          <w:sz w:val="16"/>
        </w:rPr>
        <w:t xml:space="preserve"> </w:t>
      </w:r>
      <w:r w:rsidRPr="00A77CA7">
        <w:rPr>
          <w:rStyle w:val="StyleUnderline"/>
        </w:rPr>
        <w:t>and</w:t>
      </w:r>
      <w:r w:rsidRPr="00A77CA7">
        <w:rPr>
          <w:sz w:val="16"/>
        </w:rPr>
        <w:t xml:space="preserve"> to prov</w:t>
      </w:r>
      <w:r w:rsidRPr="00A77CA7">
        <w:rPr>
          <w:rStyle w:val="StyleUnderline"/>
        </w:rPr>
        <w:t>ide encouragement to opponents of authoritarian regimes</w:t>
      </w:r>
      <w:r w:rsidRPr="00A77CA7">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6E202C36" w14:textId="77777777" w:rsidR="0015481F" w:rsidRPr="00A77CA7" w:rsidRDefault="0015481F" w:rsidP="0015481F">
      <w:pPr>
        <w:rPr>
          <w:sz w:val="16"/>
        </w:rPr>
      </w:pPr>
      <w:r w:rsidRPr="00A77CA7">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634D01D6" w14:textId="77777777" w:rsidR="0015481F" w:rsidRPr="00A77CA7" w:rsidRDefault="0015481F" w:rsidP="0015481F">
      <w:pPr>
        <w:rPr>
          <w:sz w:val="16"/>
        </w:rPr>
      </w:pPr>
      <w:r w:rsidRPr="00A77CA7">
        <w:rPr>
          <w:rStyle w:val="StyleUnderline"/>
        </w:rPr>
        <w:t>Recognizing the limits of</w:t>
      </w:r>
      <w:r w:rsidRPr="00A77CA7">
        <w:rPr>
          <w:sz w:val="16"/>
        </w:rPr>
        <w:t xml:space="preserve"> </w:t>
      </w:r>
      <w:r w:rsidRPr="00A77CA7">
        <w:rPr>
          <w:rStyle w:val="Emphasis"/>
        </w:rPr>
        <w:t>military force</w:t>
      </w:r>
      <w:r w:rsidRPr="00A77CA7">
        <w:rPr>
          <w:sz w:val="16"/>
        </w:rPr>
        <w:t xml:space="preserve"> </w:t>
      </w:r>
      <w:r w:rsidRPr="00A77CA7">
        <w:rPr>
          <w:rStyle w:val="StyleUnderline"/>
        </w:rPr>
        <w:t>is not an invitation to</w:t>
      </w:r>
      <w:r w:rsidRPr="00A77CA7">
        <w:rPr>
          <w:sz w:val="16"/>
        </w:rPr>
        <w:t xml:space="preserve"> </w:t>
      </w:r>
      <w:r w:rsidRPr="00A77CA7">
        <w:rPr>
          <w:rStyle w:val="Emphasis"/>
        </w:rPr>
        <w:t>disarmament</w:t>
      </w:r>
      <w:r w:rsidRPr="00A77CA7">
        <w:rPr>
          <w:sz w:val="16"/>
        </w:rPr>
        <w:t xml:space="preserve"> </w:t>
      </w:r>
      <w:r w:rsidRPr="00A77CA7">
        <w:rPr>
          <w:rStyle w:val="StyleUnderline"/>
        </w:rPr>
        <w:t>as a response to</w:t>
      </w:r>
      <w:r w:rsidRPr="00A77CA7">
        <w:rPr>
          <w:sz w:val="16"/>
        </w:rPr>
        <w:t xml:space="preserve"> </w:t>
      </w:r>
      <w:r w:rsidRPr="00A77CA7">
        <w:rPr>
          <w:rStyle w:val="Emphasis"/>
        </w:rPr>
        <w:t>Chinese</w:t>
      </w:r>
      <w:r w:rsidRPr="00A77CA7">
        <w:rPr>
          <w:sz w:val="16"/>
        </w:rPr>
        <w:t xml:space="preserve"> </w:t>
      </w:r>
      <w:r w:rsidRPr="00A77CA7">
        <w:rPr>
          <w:rStyle w:val="StyleUnderline"/>
        </w:rPr>
        <w:t>or</w:t>
      </w:r>
      <w:r w:rsidRPr="00A77CA7">
        <w:rPr>
          <w:sz w:val="16"/>
        </w:rPr>
        <w:t xml:space="preserve"> </w:t>
      </w:r>
      <w:r w:rsidRPr="00A77CA7">
        <w:rPr>
          <w:rStyle w:val="Emphasis"/>
        </w:rPr>
        <w:t>Russian aggression</w:t>
      </w:r>
      <w:r w:rsidRPr="00A77CA7">
        <w:rPr>
          <w:sz w:val="16"/>
        </w:rPr>
        <w:t xml:space="preserve"> </w:t>
      </w:r>
      <w:r w:rsidRPr="00A77CA7">
        <w:rPr>
          <w:rStyle w:val="StyleUnderline"/>
        </w:rPr>
        <w:t>or the suppression of their populations</w:t>
      </w:r>
      <w:r w:rsidRPr="00A77CA7">
        <w:rPr>
          <w:sz w:val="16"/>
        </w:rPr>
        <w:t xml:space="preserve">. </w:t>
      </w:r>
      <w:r w:rsidRPr="00212655">
        <w:rPr>
          <w:rStyle w:val="StyleUnderline"/>
          <w:highlight w:val="cyan"/>
        </w:rPr>
        <w:t>Maintaining</w:t>
      </w:r>
      <w:r w:rsidRPr="00212655">
        <w:rPr>
          <w:sz w:val="16"/>
          <w:highlight w:val="cyan"/>
        </w:rPr>
        <w:t xml:space="preserve"> </w:t>
      </w:r>
      <w:r w:rsidRPr="00212655">
        <w:rPr>
          <w:rStyle w:val="Emphasis"/>
          <w:highlight w:val="cyan"/>
        </w:rPr>
        <w:t>allied military forces</w:t>
      </w:r>
      <w:r w:rsidRPr="00212655">
        <w:rPr>
          <w:sz w:val="16"/>
          <w:highlight w:val="cyan"/>
        </w:rPr>
        <w:t xml:space="preserve"> </w:t>
      </w:r>
      <w:r w:rsidRPr="00212655">
        <w:rPr>
          <w:rStyle w:val="StyleUnderline"/>
          <w:highlight w:val="cyan"/>
        </w:rPr>
        <w:t>to deter</w:t>
      </w:r>
      <w:r w:rsidRPr="00212655">
        <w:rPr>
          <w:sz w:val="16"/>
          <w:highlight w:val="cyan"/>
        </w:rPr>
        <w:t xml:space="preserve"> </w:t>
      </w:r>
      <w:r w:rsidRPr="00212655">
        <w:rPr>
          <w:rStyle w:val="Emphasis"/>
          <w:highlight w:val="cyan"/>
        </w:rPr>
        <w:t>Chinese</w:t>
      </w:r>
      <w:r w:rsidRPr="00212655">
        <w:rPr>
          <w:sz w:val="16"/>
          <w:highlight w:val="cyan"/>
        </w:rPr>
        <w:t xml:space="preserve"> </w:t>
      </w:r>
      <w:r w:rsidRPr="00212655">
        <w:rPr>
          <w:rStyle w:val="StyleUnderline"/>
          <w:highlight w:val="cyan"/>
        </w:rPr>
        <w:t>or</w:t>
      </w:r>
      <w:r w:rsidRPr="00212655">
        <w:rPr>
          <w:sz w:val="16"/>
          <w:highlight w:val="cyan"/>
        </w:rPr>
        <w:t xml:space="preserve"> </w:t>
      </w:r>
      <w:r w:rsidRPr="00212655">
        <w:rPr>
          <w:rStyle w:val="Emphasis"/>
          <w:highlight w:val="cyan"/>
        </w:rPr>
        <w:t>Russian aggression</w:t>
      </w:r>
      <w:r w:rsidRPr="00212655">
        <w:rPr>
          <w:sz w:val="16"/>
          <w:highlight w:val="cyan"/>
        </w:rPr>
        <w:t xml:space="preserve"> </w:t>
      </w:r>
      <w:r w:rsidRPr="00212655">
        <w:rPr>
          <w:rStyle w:val="StyleUnderline"/>
          <w:highlight w:val="cyan"/>
        </w:rPr>
        <w:t>is a</w:t>
      </w:r>
      <w:r w:rsidRPr="00212655">
        <w:rPr>
          <w:sz w:val="16"/>
          <w:highlight w:val="cyan"/>
        </w:rPr>
        <w:t xml:space="preserve"> </w:t>
      </w:r>
      <w:r w:rsidRPr="00212655">
        <w:rPr>
          <w:rStyle w:val="Emphasis"/>
          <w:highlight w:val="cyan"/>
        </w:rPr>
        <w:t>collective responsibility</w:t>
      </w:r>
      <w:r w:rsidRPr="00212655">
        <w:rPr>
          <w:sz w:val="16"/>
          <w:highlight w:val="cyan"/>
        </w:rPr>
        <w:t xml:space="preserve"> </w:t>
      </w:r>
      <w:r w:rsidRPr="00212655">
        <w:rPr>
          <w:rStyle w:val="StyleUnderline"/>
          <w:highlight w:val="cyan"/>
        </w:rPr>
        <w:t>of</w:t>
      </w:r>
      <w:r w:rsidRPr="00A77CA7">
        <w:rPr>
          <w:sz w:val="16"/>
        </w:rPr>
        <w:t xml:space="preserve"> the </w:t>
      </w:r>
      <w:r w:rsidRPr="00212655">
        <w:rPr>
          <w:rStyle w:val="Emphasis"/>
          <w:highlight w:val="cyan"/>
        </w:rPr>
        <w:t>democracies</w:t>
      </w:r>
      <w:r w:rsidRPr="00212655">
        <w:rPr>
          <w:sz w:val="16"/>
          <w:highlight w:val="cyan"/>
        </w:rPr>
        <w:t xml:space="preserve">. </w:t>
      </w:r>
      <w:r w:rsidRPr="00212655">
        <w:rPr>
          <w:rStyle w:val="StyleUnderline"/>
          <w:highlight w:val="cyan"/>
        </w:rPr>
        <w:t>Hanging</w:t>
      </w:r>
      <w:r w:rsidRPr="00C0354B">
        <w:rPr>
          <w:rStyle w:val="StyleUnderline"/>
        </w:rPr>
        <w:t xml:space="preserve"> over</w:t>
      </w:r>
      <w:r w:rsidRPr="00A77CA7">
        <w:rPr>
          <w:sz w:val="16"/>
        </w:rPr>
        <w:t xml:space="preserve"> </w:t>
      </w:r>
      <w:r w:rsidRPr="00A77CA7">
        <w:rPr>
          <w:rStyle w:val="Emphasis"/>
        </w:rPr>
        <w:t>authoritarian</w:t>
      </w:r>
      <w:r w:rsidRPr="00A77CA7">
        <w:rPr>
          <w:sz w:val="16"/>
        </w:rPr>
        <w:t xml:space="preserve"> </w:t>
      </w:r>
      <w:r w:rsidRPr="00A77CA7">
        <w:rPr>
          <w:rStyle w:val="StyleUnderline"/>
        </w:rPr>
        <w:t>and</w:t>
      </w:r>
      <w:r w:rsidRPr="00A77CA7">
        <w:rPr>
          <w:sz w:val="16"/>
        </w:rPr>
        <w:t xml:space="preserve"> </w:t>
      </w:r>
      <w:r w:rsidRPr="00A77CA7">
        <w:rPr>
          <w:rStyle w:val="Emphasis"/>
        </w:rPr>
        <w:t>democratic states</w:t>
      </w:r>
      <w:r w:rsidRPr="00A77CA7">
        <w:rPr>
          <w:sz w:val="16"/>
        </w:rPr>
        <w:t xml:space="preserve"> – all of humanity – </w:t>
      </w:r>
      <w:r w:rsidRPr="00212655">
        <w:rPr>
          <w:rStyle w:val="StyleUnderline"/>
          <w:highlight w:val="cyan"/>
        </w:rPr>
        <w:t>is the specter of</w:t>
      </w:r>
      <w:r w:rsidRPr="00212655">
        <w:rPr>
          <w:sz w:val="16"/>
          <w:highlight w:val="cyan"/>
        </w:rPr>
        <w:t xml:space="preserve"> </w:t>
      </w:r>
      <w:r w:rsidRPr="00212655">
        <w:rPr>
          <w:rStyle w:val="Emphasis"/>
          <w:highlight w:val="cyan"/>
        </w:rPr>
        <w:t>nuclear war</w:t>
      </w:r>
      <w:r w:rsidRPr="00212655">
        <w:rPr>
          <w:sz w:val="16"/>
          <w:highlight w:val="cyan"/>
        </w:rPr>
        <w:t xml:space="preserve">. </w:t>
      </w:r>
      <w:r w:rsidRPr="00212655">
        <w:rPr>
          <w:rStyle w:val="StyleUnderline"/>
          <w:highlight w:val="cyan"/>
        </w:rPr>
        <w:t>Deterrence is</w:t>
      </w:r>
      <w:r w:rsidRPr="00A77CA7">
        <w:rPr>
          <w:rStyle w:val="StyleUnderline"/>
        </w:rPr>
        <w:t xml:space="preserve"> still</w:t>
      </w:r>
      <w:r w:rsidRPr="00A77CA7">
        <w:rPr>
          <w:sz w:val="16"/>
        </w:rPr>
        <w:t xml:space="preserve">, faute de mieux, </w:t>
      </w:r>
      <w:r w:rsidRPr="00212655">
        <w:rPr>
          <w:rStyle w:val="Emphasis"/>
          <w:highlight w:val="cyan"/>
        </w:rPr>
        <w:t>the only feasible</w:t>
      </w:r>
      <w:r w:rsidRPr="00A77CA7">
        <w:rPr>
          <w:sz w:val="16"/>
        </w:rPr>
        <w:t xml:space="preserve">, if dangerously unstable, </w:t>
      </w:r>
      <w:r w:rsidRPr="00212655">
        <w:rPr>
          <w:rStyle w:val="StyleUnderline"/>
          <w:highlight w:val="cyan"/>
        </w:rPr>
        <w:t>strategy to</w:t>
      </w:r>
      <w:r w:rsidRPr="00C0354B">
        <w:rPr>
          <w:rStyle w:val="StyleUnderline"/>
        </w:rPr>
        <w:t xml:space="preserve"> avoid</w:t>
      </w:r>
      <w:r w:rsidRPr="00A77CA7">
        <w:rPr>
          <w:sz w:val="16"/>
        </w:rPr>
        <w:t xml:space="preserve"> </w:t>
      </w:r>
      <w:r w:rsidRPr="00A77CA7">
        <w:rPr>
          <w:rStyle w:val="Emphasis"/>
        </w:rPr>
        <w:t>nuclear war</w:t>
      </w:r>
      <w:r w:rsidRPr="00A77CA7">
        <w:rPr>
          <w:sz w:val="16"/>
        </w:rPr>
        <w:t xml:space="preserve"> </w:t>
      </w:r>
      <w:r w:rsidRPr="00C0354B">
        <w:rPr>
          <w:rStyle w:val="StyleUnderline"/>
        </w:rPr>
        <w:t>and</w:t>
      </w:r>
      <w:r w:rsidRPr="00C0354B">
        <w:rPr>
          <w:sz w:val="16"/>
        </w:rPr>
        <w:t xml:space="preserve"> </w:t>
      </w:r>
      <w:r w:rsidRPr="00212655">
        <w:rPr>
          <w:rStyle w:val="Emphasis"/>
          <w:highlight w:val="cyan"/>
        </w:rPr>
        <w:t>preserve</w:t>
      </w:r>
      <w:r w:rsidRPr="00A77CA7">
        <w:rPr>
          <w:sz w:val="16"/>
        </w:rPr>
        <w:t xml:space="preserve">, however disquietly, the preservation of </w:t>
      </w:r>
      <w:r w:rsidRPr="00212655">
        <w:rPr>
          <w:rStyle w:val="Emphasis"/>
          <w:highlight w:val="cyan"/>
        </w:rPr>
        <w:t>democratic rule</w:t>
      </w:r>
      <w:r w:rsidRPr="00A77CA7">
        <w:rPr>
          <w:sz w:val="16"/>
        </w:rPr>
        <w:t xml:space="preserve"> </w:t>
      </w:r>
      <w:r w:rsidRPr="00A77CA7">
        <w:rPr>
          <w:rStyle w:val="StyleUnderline"/>
        </w:rPr>
        <w:t>and a</w:t>
      </w:r>
      <w:r w:rsidRPr="00A77CA7">
        <w:rPr>
          <w:sz w:val="16"/>
        </w:rPr>
        <w:t xml:space="preserve"> </w:t>
      </w:r>
      <w:r w:rsidRPr="00A77CA7">
        <w:rPr>
          <w:rStyle w:val="Emphasis"/>
        </w:rPr>
        <w:t>fragile</w:t>
      </w:r>
      <w:r w:rsidRPr="00A77CA7">
        <w:rPr>
          <w:sz w:val="16"/>
        </w:rPr>
        <w:t xml:space="preserve"> </w:t>
      </w:r>
      <w:r w:rsidRPr="00A77CA7">
        <w:rPr>
          <w:rStyle w:val="StyleUnderline"/>
        </w:rPr>
        <w:t>and</w:t>
      </w:r>
      <w:r w:rsidRPr="00A77CA7">
        <w:rPr>
          <w:sz w:val="16"/>
        </w:rPr>
        <w:t xml:space="preserve"> </w:t>
      </w:r>
      <w:r w:rsidRPr="00A77CA7">
        <w:rPr>
          <w:rStyle w:val="Emphasis"/>
        </w:rPr>
        <w:t>vulnerable</w:t>
      </w:r>
      <w:r w:rsidRPr="00A77CA7">
        <w:rPr>
          <w:sz w:val="16"/>
        </w:rPr>
        <w:t xml:space="preserve"> </w:t>
      </w:r>
      <w:r w:rsidRPr="00A77CA7">
        <w:rPr>
          <w:rStyle w:val="StyleUnderline"/>
        </w:rPr>
        <w:t>global society</w:t>
      </w:r>
      <w:r w:rsidRPr="00A77CA7">
        <w:rPr>
          <w:sz w:val="16"/>
        </w:rPr>
        <w:t>.</w:t>
      </w:r>
    </w:p>
    <w:p w14:paraId="1C4C5014" w14:textId="77777777" w:rsidR="0015481F" w:rsidRDefault="0015481F" w:rsidP="0015481F">
      <w:pPr>
        <w:rPr>
          <w:sz w:val="16"/>
        </w:rPr>
      </w:pPr>
      <w:r w:rsidRPr="00A77CA7">
        <w:rPr>
          <w:sz w:val="16"/>
        </w:rPr>
        <w:t xml:space="preserve">The states of the </w:t>
      </w:r>
      <w:r w:rsidRPr="00A77CA7">
        <w:rPr>
          <w:rStyle w:val="StyleUnderline"/>
        </w:rPr>
        <w:t>Westphalian system</w:t>
      </w:r>
      <w:r w:rsidRPr="00A77CA7">
        <w:rPr>
          <w:sz w:val="16"/>
        </w:rPr>
        <w:t xml:space="preserve">, a mix today of democratic and authoritarian regimes, </w:t>
      </w:r>
      <w:r w:rsidRPr="00A77CA7">
        <w:rPr>
          <w:rStyle w:val="StyleUnderline"/>
        </w:rPr>
        <w:t>are trapped in a</w:t>
      </w:r>
      <w:r w:rsidRPr="00A77CA7">
        <w:rPr>
          <w:sz w:val="16"/>
        </w:rPr>
        <w:t xml:space="preserve"> </w:t>
      </w:r>
      <w:r w:rsidRPr="00A77CA7">
        <w:rPr>
          <w:rStyle w:val="Emphasis"/>
        </w:rPr>
        <w:t>Shakespearean tragedy</w:t>
      </w:r>
      <w:r w:rsidRPr="00A77CA7">
        <w:rPr>
          <w:sz w:val="16"/>
        </w:rPr>
        <w:t xml:space="preserve"> </w:t>
      </w:r>
      <w:r w:rsidRPr="00A77CA7">
        <w:rPr>
          <w:rStyle w:val="StyleUnderline"/>
        </w:rPr>
        <w:t>of their own making</w:t>
      </w:r>
      <w:r w:rsidRPr="00A77CA7">
        <w:rPr>
          <w:sz w:val="16"/>
        </w:rPr>
        <w:t xml:space="preserve">. </w:t>
      </w:r>
      <w:r w:rsidRPr="00A77CA7">
        <w:rPr>
          <w:rStyle w:val="StyleUnderline"/>
        </w:rPr>
        <w:t>There is no</w:t>
      </w:r>
      <w:r w:rsidRPr="00A77CA7">
        <w:rPr>
          <w:sz w:val="16"/>
        </w:rPr>
        <w:t xml:space="preserve"> </w:t>
      </w:r>
      <w:r w:rsidRPr="00A77CA7">
        <w:rPr>
          <w:rStyle w:val="Emphasis"/>
        </w:rPr>
        <w:t>easy exit</w:t>
      </w:r>
      <w:r w:rsidRPr="00A77CA7">
        <w:rPr>
          <w:sz w:val="16"/>
        </w:rPr>
        <w:t xml:space="preserve"> </w:t>
      </w:r>
      <w:r w:rsidRPr="00A77CA7">
        <w:rPr>
          <w:rStyle w:val="StyleUnderline"/>
        </w:rPr>
        <w:t>from this drama</w:t>
      </w:r>
      <w:r w:rsidRPr="00A77CA7">
        <w:rPr>
          <w:sz w:val="16"/>
        </w:rPr>
        <w:t xml:space="preserve">, no deus ex machina on the horizon to save the world’s states and peoples who are both spectators and players. </w:t>
      </w:r>
      <w:r w:rsidRPr="00A77CA7">
        <w:rPr>
          <w:rStyle w:val="Emphasis"/>
        </w:rPr>
        <w:t xml:space="preserve">Distasteful </w:t>
      </w:r>
      <w:r w:rsidRPr="00212655">
        <w:rPr>
          <w:rStyle w:val="Emphasis"/>
          <w:highlight w:val="cyan"/>
        </w:rPr>
        <w:t>compromises</w:t>
      </w:r>
      <w:r w:rsidRPr="00212655">
        <w:rPr>
          <w:sz w:val="16"/>
          <w:highlight w:val="cyan"/>
        </w:rPr>
        <w:t xml:space="preserve"> </w:t>
      </w:r>
      <w:r w:rsidRPr="00212655">
        <w:rPr>
          <w:rStyle w:val="StyleUnderline"/>
          <w:highlight w:val="cyan"/>
        </w:rPr>
        <w:t>will be</w:t>
      </w:r>
      <w:r w:rsidRPr="00212655">
        <w:rPr>
          <w:sz w:val="16"/>
          <w:highlight w:val="cyan"/>
        </w:rPr>
        <w:t xml:space="preserve"> </w:t>
      </w:r>
      <w:r w:rsidRPr="00212655">
        <w:rPr>
          <w:rStyle w:val="Emphasis"/>
          <w:highlight w:val="cyan"/>
        </w:rPr>
        <w:t>necessary</w:t>
      </w:r>
      <w:r w:rsidRPr="00A77CA7">
        <w:rPr>
          <w:sz w:val="16"/>
        </w:rPr>
        <w:t xml:space="preserve"> </w:t>
      </w:r>
      <w:r w:rsidRPr="00A77CA7">
        <w:rPr>
          <w:rStyle w:val="StyleUnderline"/>
        </w:rPr>
        <w:t xml:space="preserve">between the two systems </w:t>
      </w:r>
      <w:r w:rsidRPr="00C0354B">
        <w:rPr>
          <w:rStyle w:val="StyleUnderline"/>
        </w:rPr>
        <w:t>and</w:t>
      </w:r>
      <w:r w:rsidRPr="00A77CA7">
        <w:rPr>
          <w:rStyle w:val="StyleUnderline"/>
        </w:rPr>
        <w:t xml:space="preserve"> their </w:t>
      </w:r>
      <w:r w:rsidRPr="00C0354B">
        <w:rPr>
          <w:rStyle w:val="StyleUnderline"/>
        </w:rPr>
        <w:t>partisans</w:t>
      </w:r>
      <w:r w:rsidRPr="00A77CA7">
        <w:rPr>
          <w:rStyle w:val="StyleUnderline"/>
        </w:rPr>
        <w:t xml:space="preserve"> </w:t>
      </w:r>
      <w:r w:rsidRPr="00212655">
        <w:rPr>
          <w:rStyle w:val="StyleUnderline"/>
          <w:highlight w:val="cyan"/>
        </w:rPr>
        <w:t>to live</w:t>
      </w:r>
      <w:r w:rsidRPr="00A77CA7">
        <w:rPr>
          <w:rStyle w:val="StyleUnderline"/>
        </w:rPr>
        <w:t xml:space="preserve"> in</w:t>
      </w:r>
      <w:r w:rsidRPr="00A77CA7">
        <w:rPr>
          <w:sz w:val="16"/>
        </w:rPr>
        <w:t xml:space="preserve"> </w:t>
      </w:r>
      <w:r w:rsidRPr="00A77CA7">
        <w:rPr>
          <w:rStyle w:val="Emphasis"/>
        </w:rPr>
        <w:t>continuing conflict</w:t>
      </w:r>
      <w:r w:rsidRPr="00A77CA7">
        <w:rPr>
          <w:sz w:val="16"/>
        </w:rPr>
        <w:t xml:space="preserve">, </w:t>
      </w:r>
      <w:r w:rsidRPr="00A77CA7">
        <w:rPr>
          <w:rStyle w:val="StyleUnderline"/>
        </w:rPr>
        <w:t xml:space="preserve">but </w:t>
      </w:r>
      <w:r w:rsidRPr="00212655">
        <w:rPr>
          <w:rStyle w:val="StyleUnderline"/>
          <w:highlight w:val="cyan"/>
        </w:rPr>
        <w:t>short of</w:t>
      </w:r>
      <w:r w:rsidRPr="00212655">
        <w:rPr>
          <w:sz w:val="16"/>
          <w:highlight w:val="cyan"/>
        </w:rPr>
        <w:t xml:space="preserve"> </w:t>
      </w:r>
      <w:r w:rsidRPr="00212655">
        <w:rPr>
          <w:rStyle w:val="Emphasis"/>
          <w:highlight w:val="cyan"/>
        </w:rPr>
        <w:t>nuclear confrontation</w:t>
      </w:r>
      <w:r w:rsidRPr="00A77CA7">
        <w:rPr>
          <w:sz w:val="16"/>
        </w:rPr>
        <w:t xml:space="preserve"> </w:t>
      </w:r>
      <w:r w:rsidRPr="00A77CA7">
        <w:rPr>
          <w:rStyle w:val="StyleUnderline"/>
        </w:rPr>
        <w:t>as the struggle between</w:t>
      </w:r>
      <w:r w:rsidRPr="00A77CA7">
        <w:rPr>
          <w:sz w:val="16"/>
        </w:rPr>
        <w:t xml:space="preserve"> </w:t>
      </w:r>
      <w:r w:rsidRPr="00A77CA7">
        <w:rPr>
          <w:rStyle w:val="Emphasis"/>
        </w:rPr>
        <w:t>free</w:t>
      </w:r>
      <w:r w:rsidRPr="00A77CA7">
        <w:rPr>
          <w:sz w:val="16"/>
        </w:rPr>
        <w:t xml:space="preserve"> </w:t>
      </w:r>
      <w:r w:rsidRPr="00A77CA7">
        <w:rPr>
          <w:rStyle w:val="StyleUnderline"/>
        </w:rPr>
        <w:t>and</w:t>
      </w:r>
      <w:r w:rsidRPr="00A77CA7">
        <w:rPr>
          <w:sz w:val="16"/>
        </w:rPr>
        <w:t xml:space="preserve"> </w:t>
      </w:r>
      <w:r w:rsidRPr="00A77CA7">
        <w:rPr>
          <w:rStyle w:val="Emphasis"/>
        </w:rPr>
        <w:t>authoritarian rule</w:t>
      </w:r>
      <w:r w:rsidRPr="00A77CA7">
        <w:rPr>
          <w:sz w:val="16"/>
        </w:rPr>
        <w:t xml:space="preserve"> </w:t>
      </w:r>
      <w:r w:rsidRPr="00A77CA7">
        <w:rPr>
          <w:rStyle w:val="StyleUnderline"/>
        </w:rPr>
        <w:t>plays out over this century</w:t>
      </w:r>
      <w:r w:rsidRPr="00A77CA7">
        <w:rPr>
          <w:sz w:val="16"/>
        </w:rPr>
        <w:t>.</w:t>
      </w:r>
    </w:p>
    <w:p w14:paraId="36A8C0DE" w14:textId="77777777" w:rsidR="0015481F" w:rsidRPr="00CC4A30" w:rsidRDefault="0015481F" w:rsidP="0015481F">
      <w:pPr>
        <w:pStyle w:val="Heading4"/>
      </w:pPr>
      <w:r>
        <w:t xml:space="preserve">Americans need </w:t>
      </w:r>
      <w:r>
        <w:rPr>
          <w:u w:val="single"/>
        </w:rPr>
        <w:t>trust</w:t>
      </w:r>
      <w:r>
        <w:t xml:space="preserve"> in institutions to combat Trump---the risk is uniquely high </w:t>
      </w:r>
      <w:r>
        <w:rPr>
          <w:u w:val="single"/>
        </w:rPr>
        <w:t>now</w:t>
      </w:r>
      <w:r>
        <w:t>.</w:t>
      </w:r>
    </w:p>
    <w:p w14:paraId="02FBE7EF" w14:textId="77777777" w:rsidR="0015481F" w:rsidRDefault="0015481F" w:rsidP="0015481F">
      <w:r w:rsidRPr="009C4C59">
        <w:rPr>
          <w:rStyle w:val="Style13ptBold"/>
        </w:rPr>
        <w:t>Schlefer 9-19</w:t>
      </w:r>
      <w:r>
        <w:t>, former senior researcher in political economy at Harvard Business School, PhD in political science from MIT. (Jonathan, September 19, 2025, “</w:t>
      </w:r>
      <w:r w:rsidRPr="009C4C59">
        <w:t>American Democracy Might Be Stronger Than Donald Trump</w:t>
      </w:r>
      <w:r>
        <w:t>,” POLITICO,</w:t>
      </w:r>
      <w:r w:rsidRPr="009C4C59">
        <w:t xml:space="preserve"> https://www.politico.com/news/magazine/2025/09/19/american-democracy-resilience-00548910</w:t>
      </w:r>
      <w:r>
        <w:t>)</w:t>
      </w:r>
    </w:p>
    <w:p w14:paraId="14FD62CA" w14:textId="77777777" w:rsidR="0015481F" w:rsidRPr="009C4C59" w:rsidRDefault="0015481F" w:rsidP="0015481F">
      <w:pPr>
        <w:rPr>
          <w:u w:val="single"/>
        </w:rPr>
      </w:pPr>
      <w:r w:rsidRPr="009C4C59">
        <w:rPr>
          <w:highlight w:val="cyan"/>
          <w:u w:val="single"/>
        </w:rPr>
        <w:t xml:space="preserve">This is a </w:t>
      </w:r>
      <w:r w:rsidRPr="009C4C59">
        <w:rPr>
          <w:rStyle w:val="Emphasis"/>
          <w:highlight w:val="cyan"/>
        </w:rPr>
        <w:t>dire</w:t>
      </w:r>
      <w:r w:rsidRPr="009C4C59">
        <w:rPr>
          <w:highlight w:val="cyan"/>
          <w:u w:val="single"/>
        </w:rPr>
        <w:t xml:space="preserve"> moment for</w:t>
      </w:r>
      <w:r w:rsidRPr="009C4C59">
        <w:rPr>
          <w:u w:val="single"/>
        </w:rPr>
        <w:t xml:space="preserve"> U.S. </w:t>
      </w:r>
      <w:r w:rsidRPr="009C4C59">
        <w:rPr>
          <w:highlight w:val="cyan"/>
          <w:u w:val="single"/>
        </w:rPr>
        <w:t>democracy</w:t>
      </w:r>
      <w:r w:rsidRPr="009C4C59">
        <w:rPr>
          <w:sz w:val="16"/>
        </w:rPr>
        <w:t xml:space="preserve">. To make it worse, </w:t>
      </w:r>
      <w:r w:rsidRPr="009C4C59">
        <w:rPr>
          <w:highlight w:val="cyan"/>
          <w:u w:val="single"/>
        </w:rPr>
        <w:t xml:space="preserve">the </w:t>
      </w:r>
      <w:r w:rsidRPr="009C4C59">
        <w:rPr>
          <w:rStyle w:val="Emphasis"/>
          <w:highlight w:val="cyan"/>
        </w:rPr>
        <w:t>assassination</w:t>
      </w:r>
      <w:r w:rsidRPr="009C4C59">
        <w:rPr>
          <w:highlight w:val="cyan"/>
          <w:u w:val="single"/>
        </w:rPr>
        <w:t xml:space="preserve"> of</w:t>
      </w:r>
      <w:r w:rsidRPr="009C4C59">
        <w:rPr>
          <w:sz w:val="16"/>
        </w:rPr>
        <w:t xml:space="preserve"> Charlie </w:t>
      </w:r>
      <w:r w:rsidRPr="009C4C59">
        <w:rPr>
          <w:rStyle w:val="Emphasis"/>
          <w:highlight w:val="cyan"/>
        </w:rPr>
        <w:t>Kirk</w:t>
      </w:r>
      <w:r w:rsidRPr="009C4C59">
        <w:rPr>
          <w:highlight w:val="cyan"/>
          <w:u w:val="single"/>
        </w:rPr>
        <w:t xml:space="preserve"> threatens to ratchet up</w:t>
      </w:r>
      <w:r w:rsidRPr="009C4C59">
        <w:rPr>
          <w:u w:val="single"/>
        </w:rPr>
        <w:t xml:space="preserve"> not only the recent surge of political violence but to reanimate </w:t>
      </w:r>
      <w:r w:rsidRPr="009C4C59">
        <w:rPr>
          <w:highlight w:val="cyan"/>
          <w:u w:val="single"/>
        </w:rPr>
        <w:t>the</w:t>
      </w:r>
      <w:r w:rsidRPr="009C4C59">
        <w:rPr>
          <w:sz w:val="16"/>
        </w:rPr>
        <w:t xml:space="preserve"> poisonous </w:t>
      </w:r>
      <w:r w:rsidRPr="009C4C59">
        <w:rPr>
          <w:highlight w:val="cyan"/>
          <w:u w:val="single"/>
        </w:rPr>
        <w:t xml:space="preserve">tradition of </w:t>
      </w:r>
      <w:r w:rsidRPr="009C4C59">
        <w:rPr>
          <w:rStyle w:val="Emphasis"/>
          <w:highlight w:val="cyan"/>
        </w:rPr>
        <w:t>political assassination</w:t>
      </w:r>
      <w:r w:rsidRPr="009C4C59">
        <w:rPr>
          <w:highlight w:val="cyan"/>
          <w:u w:val="single"/>
        </w:rPr>
        <w:t xml:space="preserve"> that runs through M</w:t>
      </w:r>
      <w:r w:rsidRPr="009C4C59">
        <w:rPr>
          <w:sz w:val="16"/>
        </w:rPr>
        <w:t xml:space="preserve">artin </w:t>
      </w:r>
      <w:r w:rsidRPr="009C4C59">
        <w:rPr>
          <w:highlight w:val="cyan"/>
          <w:u w:val="single"/>
        </w:rPr>
        <w:t>L</w:t>
      </w:r>
      <w:r w:rsidRPr="009C4C59">
        <w:rPr>
          <w:sz w:val="16"/>
        </w:rPr>
        <w:t xml:space="preserve">uther </w:t>
      </w:r>
      <w:r w:rsidRPr="009C4C59">
        <w:rPr>
          <w:highlight w:val="cyan"/>
          <w:u w:val="single"/>
        </w:rPr>
        <w:t>K</w:t>
      </w:r>
      <w:r w:rsidRPr="009C4C59">
        <w:rPr>
          <w:sz w:val="16"/>
        </w:rPr>
        <w:t xml:space="preserve">ing., Jr., President </w:t>
      </w:r>
      <w:r w:rsidRPr="009C4C59">
        <w:rPr>
          <w:u w:val="single"/>
        </w:rPr>
        <w:t>J</w:t>
      </w:r>
      <w:r w:rsidRPr="009C4C59">
        <w:rPr>
          <w:sz w:val="16"/>
        </w:rPr>
        <w:t xml:space="preserve">ohn </w:t>
      </w:r>
      <w:r w:rsidRPr="009C4C59">
        <w:rPr>
          <w:u w:val="single"/>
        </w:rPr>
        <w:t>F</w:t>
      </w:r>
      <w:r w:rsidRPr="009C4C59">
        <w:rPr>
          <w:sz w:val="16"/>
        </w:rPr>
        <w:t xml:space="preserve">. </w:t>
      </w:r>
      <w:r w:rsidRPr="009C4C59">
        <w:rPr>
          <w:u w:val="single"/>
        </w:rPr>
        <w:t>K</w:t>
      </w:r>
      <w:r w:rsidRPr="009C4C59">
        <w:rPr>
          <w:sz w:val="16"/>
        </w:rPr>
        <w:t xml:space="preserve">ennedy, the many Black leaders murdered during Jim Crow, and the Civil War. Deranged individuals perpetrated the recent attacks, but </w:t>
      </w:r>
      <w:r w:rsidRPr="009C4C59">
        <w:rPr>
          <w:rStyle w:val="Emphasis"/>
          <w:highlight w:val="cyan"/>
        </w:rPr>
        <w:t>shared fear</w:t>
      </w:r>
      <w:r w:rsidRPr="009C4C59">
        <w:rPr>
          <w:highlight w:val="cyan"/>
          <w:u w:val="single"/>
        </w:rPr>
        <w:t xml:space="preserve"> that</w:t>
      </w:r>
      <w:r w:rsidRPr="009C4C59">
        <w:rPr>
          <w:sz w:val="16"/>
        </w:rPr>
        <w:t xml:space="preserve"> U.S. </w:t>
      </w:r>
      <w:r w:rsidRPr="009C4C59">
        <w:rPr>
          <w:highlight w:val="cyan"/>
          <w:u w:val="single"/>
        </w:rPr>
        <w:t xml:space="preserve">politics is at an </w:t>
      </w:r>
      <w:r w:rsidRPr="009C4C59">
        <w:rPr>
          <w:rStyle w:val="Emphasis"/>
          <w:highlight w:val="cyan"/>
        </w:rPr>
        <w:t>existential</w:t>
      </w:r>
      <w:r w:rsidRPr="009C4C59">
        <w:rPr>
          <w:highlight w:val="cyan"/>
          <w:u w:val="single"/>
        </w:rPr>
        <w:t xml:space="preserve"> moment as</w:t>
      </w:r>
      <w:r w:rsidRPr="009C4C59">
        <w:rPr>
          <w:sz w:val="16"/>
        </w:rPr>
        <w:t xml:space="preserve"> the 2026 and 2028 </w:t>
      </w:r>
      <w:r w:rsidRPr="009C4C59">
        <w:rPr>
          <w:highlight w:val="cyan"/>
          <w:u w:val="single"/>
        </w:rPr>
        <w:t>elections approach</w:t>
      </w:r>
      <w:r w:rsidRPr="009C4C59">
        <w:rPr>
          <w:u w:val="single"/>
        </w:rPr>
        <w:t xml:space="preserve"> surely </w:t>
      </w:r>
      <w:r w:rsidRPr="009C4C59">
        <w:rPr>
          <w:highlight w:val="cyan"/>
          <w:u w:val="single"/>
        </w:rPr>
        <w:t>portends more widespread</w:t>
      </w:r>
      <w:r w:rsidRPr="009C4C59">
        <w:rPr>
          <w:u w:val="single"/>
        </w:rPr>
        <w:t xml:space="preserve"> </w:t>
      </w:r>
      <w:r w:rsidRPr="009C4C59">
        <w:rPr>
          <w:sz w:val="16"/>
        </w:rPr>
        <w:t>and equally damaging threats of</w:t>
      </w:r>
      <w:r w:rsidRPr="009C4C59">
        <w:rPr>
          <w:sz w:val="16"/>
          <w:u w:val="single"/>
        </w:rPr>
        <w:t xml:space="preserve"> </w:t>
      </w:r>
      <w:r w:rsidRPr="009C4C59">
        <w:rPr>
          <w:highlight w:val="cyan"/>
          <w:u w:val="single"/>
        </w:rPr>
        <w:t>violence</w:t>
      </w:r>
      <w:r w:rsidRPr="009C4C59">
        <w:rPr>
          <w:u w:val="single"/>
        </w:rPr>
        <w:t>.</w:t>
      </w:r>
    </w:p>
    <w:p w14:paraId="57C3A43E" w14:textId="77777777" w:rsidR="0015481F" w:rsidRPr="009C4C59" w:rsidRDefault="0015481F" w:rsidP="0015481F">
      <w:pPr>
        <w:rPr>
          <w:sz w:val="16"/>
        </w:rPr>
      </w:pPr>
      <w:r w:rsidRPr="009C4C59">
        <w:rPr>
          <w:highlight w:val="cyan"/>
          <w:u w:val="single"/>
        </w:rPr>
        <w:t>What if Americans didn’t see</w:t>
      </w:r>
      <w:r w:rsidRPr="009C4C59">
        <w:rPr>
          <w:u w:val="single"/>
        </w:rPr>
        <w:t xml:space="preserve"> </w:t>
      </w:r>
      <w:r w:rsidRPr="009C4C59">
        <w:rPr>
          <w:sz w:val="16"/>
        </w:rPr>
        <w:t xml:space="preserve">the dangers to </w:t>
      </w:r>
      <w:r w:rsidRPr="009C4C59">
        <w:rPr>
          <w:u w:val="single"/>
        </w:rPr>
        <w:t xml:space="preserve">our </w:t>
      </w:r>
      <w:r w:rsidRPr="009C4C59">
        <w:rPr>
          <w:highlight w:val="cyan"/>
          <w:u w:val="single"/>
        </w:rPr>
        <w:t xml:space="preserve">democracy as </w:t>
      </w:r>
      <w:r w:rsidRPr="009C4C59">
        <w:rPr>
          <w:rStyle w:val="Emphasis"/>
          <w:highlight w:val="cyan"/>
        </w:rPr>
        <w:t>existential</w:t>
      </w:r>
      <w:r w:rsidRPr="009C4C59">
        <w:rPr>
          <w:highlight w:val="cyan"/>
          <w:u w:val="single"/>
        </w:rPr>
        <w:t xml:space="preserve">? If we had more </w:t>
      </w:r>
      <w:r w:rsidRPr="009C4C59">
        <w:rPr>
          <w:rStyle w:val="Emphasis"/>
          <w:highlight w:val="cyan"/>
        </w:rPr>
        <w:t>faith</w:t>
      </w:r>
      <w:r w:rsidRPr="009C4C59">
        <w:rPr>
          <w:u w:val="single"/>
        </w:rPr>
        <w:t xml:space="preserve"> </w:t>
      </w:r>
      <w:r w:rsidRPr="009C4C59">
        <w:rPr>
          <w:sz w:val="16"/>
        </w:rPr>
        <w:t xml:space="preserve">that our democracy would survive Trump 2.0, </w:t>
      </w:r>
      <w:r w:rsidRPr="009C4C59">
        <w:rPr>
          <w:highlight w:val="cyan"/>
          <w:u w:val="single"/>
        </w:rPr>
        <w:t>it might take</w:t>
      </w:r>
      <w:r w:rsidRPr="009C4C59">
        <w:rPr>
          <w:sz w:val="16"/>
          <w:highlight w:val="cyan"/>
        </w:rPr>
        <w:t xml:space="preserve"> </w:t>
      </w:r>
      <w:r w:rsidRPr="009C4C59">
        <w:rPr>
          <w:highlight w:val="cyan"/>
          <w:u w:val="single"/>
        </w:rPr>
        <w:t xml:space="preserve">some </w:t>
      </w:r>
      <w:r w:rsidRPr="009C4C59">
        <w:rPr>
          <w:rStyle w:val="Emphasis"/>
          <w:highlight w:val="cyan"/>
        </w:rPr>
        <w:t>venom</w:t>
      </w:r>
      <w:r w:rsidRPr="009C4C59">
        <w:rPr>
          <w:highlight w:val="cyan"/>
          <w:u w:val="single"/>
        </w:rPr>
        <w:t xml:space="preserve"> out of this</w:t>
      </w:r>
      <w:r w:rsidRPr="009C4C59">
        <w:rPr>
          <w:u w:val="single"/>
        </w:rPr>
        <w:t xml:space="preserve"> political </w:t>
      </w:r>
      <w:r w:rsidRPr="009C4C59">
        <w:rPr>
          <w:highlight w:val="cyan"/>
          <w:u w:val="single"/>
        </w:rPr>
        <w:t>atmosphere</w:t>
      </w:r>
      <w:r w:rsidRPr="009C4C59">
        <w:rPr>
          <w:sz w:val="16"/>
        </w:rPr>
        <w:t xml:space="preserve">. It might </w:t>
      </w:r>
      <w:r w:rsidRPr="009C4C59">
        <w:rPr>
          <w:highlight w:val="cyan"/>
          <w:u w:val="single"/>
        </w:rPr>
        <w:t>provide</w:t>
      </w:r>
      <w:r w:rsidRPr="009C4C59">
        <w:rPr>
          <w:u w:val="single"/>
        </w:rPr>
        <w:t xml:space="preserve"> some institutions </w:t>
      </w:r>
      <w:r w:rsidRPr="009C4C59">
        <w:rPr>
          <w:highlight w:val="cyan"/>
          <w:u w:val="single"/>
        </w:rPr>
        <w:t xml:space="preserve">more </w:t>
      </w:r>
      <w:r w:rsidRPr="009C4C59">
        <w:rPr>
          <w:rStyle w:val="Emphasis"/>
          <w:highlight w:val="cyan"/>
        </w:rPr>
        <w:t>confidence</w:t>
      </w:r>
      <w:r w:rsidRPr="009C4C59">
        <w:rPr>
          <w:highlight w:val="cyan"/>
          <w:u w:val="single"/>
        </w:rPr>
        <w:t xml:space="preserve"> to fight</w:t>
      </w:r>
      <w:r w:rsidRPr="009C4C59">
        <w:rPr>
          <w:sz w:val="16"/>
        </w:rPr>
        <w:t xml:space="preserve"> </w:t>
      </w:r>
      <w:r w:rsidRPr="009C4C59">
        <w:rPr>
          <w:u w:val="single"/>
        </w:rPr>
        <w:t xml:space="preserve">unconstitutional </w:t>
      </w:r>
      <w:r w:rsidRPr="009C4C59">
        <w:rPr>
          <w:highlight w:val="cyan"/>
          <w:u w:val="single"/>
        </w:rPr>
        <w:t>Trump</w:t>
      </w:r>
      <w:r w:rsidRPr="009C4C59">
        <w:rPr>
          <w:u w:val="single"/>
        </w:rPr>
        <w:t xml:space="preserve"> demands</w:t>
      </w:r>
      <w:r w:rsidRPr="009C4C59">
        <w:rPr>
          <w:sz w:val="16"/>
        </w:rPr>
        <w:t xml:space="preserve"> — to be more like the law firm Perkins Coie, which fought back and not cave like another law firm, Paul, Weiss. It might </w:t>
      </w:r>
      <w:r w:rsidRPr="009C4C59">
        <w:rPr>
          <w:u w:val="single"/>
        </w:rPr>
        <w:t>make ABC</w:t>
      </w:r>
      <w:r w:rsidRPr="009C4C59">
        <w:rPr>
          <w:sz w:val="16"/>
        </w:rPr>
        <w:t xml:space="preserve"> and its affiliates </w:t>
      </w:r>
      <w:r w:rsidRPr="009C4C59">
        <w:rPr>
          <w:highlight w:val="cyan"/>
          <w:u w:val="single"/>
        </w:rPr>
        <w:t>more willing to </w:t>
      </w:r>
      <w:r w:rsidRPr="009C4C59">
        <w:rPr>
          <w:rStyle w:val="Emphasis"/>
          <w:highlight w:val="cyan"/>
        </w:rPr>
        <w:t>stand up</w:t>
      </w:r>
      <w:r w:rsidRPr="009C4C59">
        <w:rPr>
          <w:highlight w:val="cyan"/>
          <w:u w:val="single"/>
        </w:rPr>
        <w:t xml:space="preserve"> to threats</w:t>
      </w:r>
      <w:r w:rsidRPr="009C4C59">
        <w:rPr>
          <w:sz w:val="16"/>
        </w:rPr>
        <w:t xml:space="preserve"> from the administration to police what comedians like Jimmy Kimmel say on the air. The </w:t>
      </w:r>
      <w:r w:rsidRPr="009C4C59">
        <w:rPr>
          <w:highlight w:val="cyan"/>
          <w:u w:val="single"/>
        </w:rPr>
        <w:t>Dem</w:t>
      </w:r>
      <w:r w:rsidRPr="009C4C59">
        <w:rPr>
          <w:u w:val="single"/>
        </w:rPr>
        <w:t xml:space="preserve">ocratic </w:t>
      </w:r>
      <w:r w:rsidRPr="009C4C59">
        <w:rPr>
          <w:highlight w:val="cyan"/>
          <w:u w:val="single"/>
        </w:rPr>
        <w:t xml:space="preserve">Party might </w:t>
      </w:r>
      <w:r w:rsidRPr="009C4C59">
        <w:rPr>
          <w:rStyle w:val="Emphasis"/>
          <w:highlight w:val="cyan"/>
        </w:rPr>
        <w:t>pay more attention</w:t>
      </w:r>
      <w:r w:rsidRPr="009C4C59">
        <w:rPr>
          <w:highlight w:val="cyan"/>
          <w:u w:val="single"/>
        </w:rPr>
        <w:t xml:space="preserve"> to what they can do for </w:t>
      </w:r>
      <w:r w:rsidRPr="009C4C59">
        <w:rPr>
          <w:rStyle w:val="Emphasis"/>
          <w:highlight w:val="cyan"/>
        </w:rPr>
        <w:t>voters</w:t>
      </w:r>
      <w:r w:rsidRPr="009C4C59">
        <w:rPr>
          <w:sz w:val="16"/>
        </w:rPr>
        <w:t xml:space="preserve"> instead of harping on the Trump menace — a theme that obviously didn’t work for them in 2024. All </w:t>
      </w:r>
      <w:r w:rsidRPr="009C4C59">
        <w:rPr>
          <w:highlight w:val="cyan"/>
          <w:u w:val="single"/>
        </w:rPr>
        <w:t>Americans</w:t>
      </w:r>
      <w:r w:rsidRPr="009C4C59">
        <w:rPr>
          <w:u w:val="single"/>
        </w:rPr>
        <w:t xml:space="preserve"> might better </w:t>
      </w:r>
      <w:r w:rsidRPr="009C4C59">
        <w:rPr>
          <w:highlight w:val="cyan"/>
          <w:u w:val="single"/>
        </w:rPr>
        <w:t xml:space="preserve">see </w:t>
      </w:r>
      <w:r w:rsidRPr="009C4C59">
        <w:rPr>
          <w:rStyle w:val="Emphasis"/>
          <w:highlight w:val="cyan"/>
        </w:rPr>
        <w:t>beyond</w:t>
      </w:r>
      <w:r w:rsidRPr="009C4C59">
        <w:rPr>
          <w:highlight w:val="cyan"/>
          <w:u w:val="single"/>
        </w:rPr>
        <w:t xml:space="preserve"> this fraught moment to focus more on </w:t>
      </w:r>
      <w:r w:rsidRPr="009C4C59">
        <w:rPr>
          <w:rStyle w:val="Emphasis"/>
          <w:highlight w:val="cyan"/>
        </w:rPr>
        <w:t>solving</w:t>
      </w:r>
      <w:r w:rsidRPr="009C4C59">
        <w:rPr>
          <w:sz w:val="16"/>
        </w:rPr>
        <w:t xml:space="preserve"> the </w:t>
      </w:r>
      <w:r w:rsidRPr="009C4C59">
        <w:rPr>
          <w:rStyle w:val="Emphasis"/>
          <w:highlight w:val="cyan"/>
        </w:rPr>
        <w:t>problems</w:t>
      </w:r>
      <w:r w:rsidRPr="009C4C59">
        <w:rPr>
          <w:highlight w:val="cyan"/>
          <w:u w:val="single"/>
        </w:rPr>
        <w:t xml:space="preserve"> of a democracy</w:t>
      </w:r>
      <w:r w:rsidRPr="009C4C59">
        <w:rPr>
          <w:u w:val="single"/>
        </w:rPr>
        <w:t xml:space="preserve"> </w:t>
      </w:r>
      <w:r w:rsidRPr="009C4C59">
        <w:rPr>
          <w:sz w:val="16"/>
        </w:rPr>
        <w:t>that was already in grave need of repair before Trump made the situation far worse.</w:t>
      </w:r>
    </w:p>
    <w:p w14:paraId="0780CC99" w14:textId="77777777" w:rsidR="0015481F" w:rsidRDefault="0015481F" w:rsidP="0015481F">
      <w:pPr>
        <w:pStyle w:val="Heading4"/>
      </w:pPr>
      <w:r>
        <w:t>Unions provide just that---they build unity to facilitate trust in key institutions that check existential risks.</w:t>
      </w:r>
    </w:p>
    <w:p w14:paraId="7335B689" w14:textId="77777777" w:rsidR="0015481F" w:rsidRPr="00BE50B5" w:rsidRDefault="0015481F" w:rsidP="0015481F">
      <w:pPr>
        <w:rPr>
          <w:b/>
          <w:bCs/>
        </w:rPr>
      </w:pPr>
      <w:r w:rsidRPr="00BE50B5">
        <w:rPr>
          <w:rStyle w:val="Heading4Char"/>
        </w:rPr>
        <w:t>Triang</w:t>
      </w:r>
      <w:r>
        <w:rPr>
          <w:rStyle w:val="Heading4Char"/>
        </w:rPr>
        <w:t>l</w:t>
      </w:r>
      <w:r w:rsidRPr="00BE50B5">
        <w:rPr>
          <w:rStyle w:val="Heading4Char"/>
        </w:rPr>
        <w:t>e 24</w:t>
      </w:r>
      <w:r>
        <w:t xml:space="preserve">, </w:t>
      </w:r>
      <w:r w:rsidRPr="00BE50B5">
        <w:t xml:space="preserve">General Secretary, International Trade Union Confederation </w:t>
      </w:r>
      <w:r>
        <w:t>(Luc, January 15, “</w:t>
      </w:r>
      <w:r w:rsidRPr="00D36969">
        <w:t>Workers' rights are vital to revitalizing democracy. Here's why</w:t>
      </w:r>
      <w:r>
        <w:t xml:space="preserve">”, World Economic Forum, </w:t>
      </w:r>
      <w:r w:rsidRPr="00D36969">
        <w:t>https://www.weforum.org/stories/2024/01/priorities-democracy-workers-rights-2024/</w:t>
      </w:r>
      <w:r>
        <w:t>, accessed on 6-2-2025)</w:t>
      </w:r>
    </w:p>
    <w:p w14:paraId="6EA8A55F" w14:textId="77777777" w:rsidR="0015481F" w:rsidRPr="00BE50B5" w:rsidRDefault="0015481F" w:rsidP="0015481F">
      <w:pPr>
        <w:rPr>
          <w:sz w:val="16"/>
        </w:rPr>
      </w:pPr>
      <w:r w:rsidRPr="00BE50B5">
        <w:rPr>
          <w:sz w:val="16"/>
        </w:rPr>
        <w:t>Democracy vital to addressing global challenges</w:t>
      </w:r>
    </w:p>
    <w:p w14:paraId="56DD143D" w14:textId="77777777" w:rsidR="0015481F" w:rsidRPr="00D36969" w:rsidRDefault="0015481F" w:rsidP="0015481F">
      <w:pPr>
        <w:rPr>
          <w:sz w:val="16"/>
        </w:rPr>
      </w:pPr>
      <w:r w:rsidRPr="00212655">
        <w:rPr>
          <w:highlight w:val="cyan"/>
          <w:u w:val="single"/>
        </w:rPr>
        <w:t xml:space="preserve">Democracy is in </w:t>
      </w:r>
      <w:r w:rsidRPr="00212655">
        <w:rPr>
          <w:rStyle w:val="Emphasis"/>
          <w:highlight w:val="cyan"/>
        </w:rPr>
        <w:t>distress</w:t>
      </w:r>
      <w:r w:rsidRPr="00D36969">
        <w:rPr>
          <w:u w:val="single"/>
        </w:rPr>
        <w:t xml:space="preserve">, yet </w:t>
      </w:r>
      <w:r w:rsidRPr="00212655">
        <w:rPr>
          <w:highlight w:val="cyan"/>
          <w:u w:val="single"/>
        </w:rPr>
        <w:t xml:space="preserve">without it, humanity will be </w:t>
      </w:r>
      <w:r w:rsidRPr="00212655">
        <w:rPr>
          <w:rStyle w:val="Emphasis"/>
          <w:highlight w:val="cyan"/>
        </w:rPr>
        <w:t>unable</w:t>
      </w:r>
      <w:r w:rsidRPr="00D36969">
        <w:rPr>
          <w:u w:val="single"/>
        </w:rPr>
        <w:t xml:space="preserve"> to work together </w:t>
      </w:r>
      <w:r w:rsidRPr="00212655">
        <w:rPr>
          <w:highlight w:val="cyan"/>
          <w:u w:val="single"/>
        </w:rPr>
        <w:t xml:space="preserve">to </w:t>
      </w:r>
      <w:r w:rsidRPr="00212655">
        <w:rPr>
          <w:rStyle w:val="Emphasis"/>
          <w:highlight w:val="cyan"/>
        </w:rPr>
        <w:t>meet</w:t>
      </w:r>
      <w:r w:rsidRPr="00D36969">
        <w:rPr>
          <w:sz w:val="16"/>
        </w:rPr>
        <w:t xml:space="preserve"> the </w:t>
      </w:r>
      <w:r w:rsidRPr="00212655">
        <w:rPr>
          <w:highlight w:val="cyan"/>
          <w:u w:val="single"/>
        </w:rPr>
        <w:t>challenges</w:t>
      </w:r>
      <w:r w:rsidRPr="00D36969">
        <w:rPr>
          <w:sz w:val="16"/>
        </w:rPr>
        <w:t xml:space="preserve"> facing the world. That is why the International Trade Union Confederation (ITUC) is putting democracy front and centre in 2024.</w:t>
      </w:r>
    </w:p>
    <w:p w14:paraId="7A5E4332" w14:textId="77777777" w:rsidR="0015481F" w:rsidRPr="00D36969" w:rsidRDefault="0015481F" w:rsidP="0015481F">
      <w:pPr>
        <w:rPr>
          <w:sz w:val="16"/>
        </w:rPr>
      </w:pPr>
      <w:r w:rsidRPr="00212655">
        <w:rPr>
          <w:highlight w:val="cyan"/>
          <w:u w:val="single"/>
        </w:rPr>
        <w:t>Restoring</w:t>
      </w:r>
      <w:r w:rsidRPr="00D36969">
        <w:rPr>
          <w:u w:val="single"/>
        </w:rPr>
        <w:t xml:space="preserve"> a </w:t>
      </w:r>
      <w:r w:rsidRPr="00212655">
        <w:rPr>
          <w:highlight w:val="cyan"/>
          <w:u w:val="single"/>
        </w:rPr>
        <w:t>democracy</w:t>
      </w:r>
      <w:r w:rsidRPr="00D36969">
        <w:rPr>
          <w:u w:val="single"/>
        </w:rPr>
        <w:t xml:space="preserve"> that delivers dividends for all working people </w:t>
      </w:r>
      <w:r w:rsidRPr="00212655">
        <w:rPr>
          <w:highlight w:val="cyan"/>
          <w:u w:val="single"/>
        </w:rPr>
        <w:t xml:space="preserve">is integral to combating </w:t>
      </w:r>
      <w:r w:rsidRPr="00212655">
        <w:rPr>
          <w:rStyle w:val="Emphasis"/>
          <w:highlight w:val="cyan"/>
        </w:rPr>
        <w:t>climate change</w:t>
      </w:r>
      <w:r w:rsidRPr="00212655">
        <w:rPr>
          <w:highlight w:val="cyan"/>
          <w:u w:val="single"/>
        </w:rPr>
        <w:t>, ensuring</w:t>
      </w:r>
      <w:r w:rsidRPr="00D36969">
        <w:rPr>
          <w:u w:val="single"/>
        </w:rPr>
        <w:t xml:space="preserve"> sustainable </w:t>
      </w:r>
      <w:r w:rsidRPr="00212655">
        <w:rPr>
          <w:rStyle w:val="Emphasis"/>
          <w:highlight w:val="cyan"/>
        </w:rPr>
        <w:t>peace</w:t>
      </w:r>
      <w:r w:rsidRPr="00D36969">
        <w:rPr>
          <w:u w:val="single"/>
        </w:rPr>
        <w:t xml:space="preserve">, protecting public </w:t>
      </w:r>
      <w:r w:rsidRPr="00212655">
        <w:rPr>
          <w:rStyle w:val="Emphasis"/>
          <w:highlight w:val="cyan"/>
        </w:rPr>
        <w:t>health</w:t>
      </w:r>
      <w:r w:rsidRPr="00212655">
        <w:rPr>
          <w:highlight w:val="cyan"/>
          <w:u w:val="single"/>
        </w:rPr>
        <w:t xml:space="preserve"> and harvesting</w:t>
      </w:r>
      <w:r w:rsidRPr="00D36969">
        <w:rPr>
          <w:u w:val="single"/>
        </w:rPr>
        <w:t xml:space="preserve"> the </w:t>
      </w:r>
      <w:r w:rsidRPr="00212655">
        <w:rPr>
          <w:highlight w:val="cyan"/>
          <w:u w:val="single"/>
        </w:rPr>
        <w:t xml:space="preserve">best from </w:t>
      </w:r>
      <w:r w:rsidRPr="00212655">
        <w:rPr>
          <w:rStyle w:val="Emphasis"/>
          <w:highlight w:val="cyan"/>
        </w:rPr>
        <w:t>technological change</w:t>
      </w:r>
      <w:r w:rsidRPr="00D36969">
        <w:rPr>
          <w:sz w:val="16"/>
        </w:rPr>
        <w:t>. These are the five big challenges working people confront in the coming year.</w:t>
      </w:r>
    </w:p>
    <w:p w14:paraId="0D44C99B" w14:textId="77777777" w:rsidR="0015481F" w:rsidRPr="00D36969" w:rsidRDefault="0015481F" w:rsidP="0015481F">
      <w:pPr>
        <w:rPr>
          <w:u w:val="single"/>
        </w:rPr>
      </w:pPr>
      <w:r w:rsidRPr="00D36969">
        <w:rPr>
          <w:u w:val="single"/>
        </w:rPr>
        <w:t>While electoral representation is a key feature of any good democratic system, it is not the only element. Accountability, public participation, inclusion and many other parts make a democracy whole</w:t>
      </w:r>
      <w:r w:rsidRPr="00D36969">
        <w:rPr>
          <w:sz w:val="16"/>
        </w:rPr>
        <w:t xml:space="preserve">. </w:t>
      </w:r>
      <w:r w:rsidRPr="00D36969">
        <w:rPr>
          <w:u w:val="single"/>
        </w:rPr>
        <w:t>Yet for the majority of people their work</w:t>
      </w:r>
      <w:r w:rsidRPr="00D36969">
        <w:rPr>
          <w:sz w:val="16"/>
        </w:rPr>
        <w:t xml:space="preserve">, from which they should be able to derive not only a decent livelihood but also a sense of value and connection, </w:t>
      </w:r>
      <w:r w:rsidRPr="00D36969">
        <w:rPr>
          <w:u w:val="single"/>
        </w:rPr>
        <w:t>is a place where democracy is entirely absent.</w:t>
      </w:r>
    </w:p>
    <w:p w14:paraId="22F6FD47" w14:textId="77777777" w:rsidR="0015481F" w:rsidRPr="00D36969" w:rsidRDefault="0015481F" w:rsidP="0015481F">
      <w:pPr>
        <w:rPr>
          <w:sz w:val="16"/>
        </w:rPr>
      </w:pPr>
      <w:r w:rsidRPr="00D36969">
        <w:rPr>
          <w:u w:val="single"/>
        </w:rPr>
        <w:t>Democracy at work comes from being part of a</w:t>
      </w:r>
      <w:r w:rsidRPr="00D36969">
        <w:rPr>
          <w:sz w:val="16"/>
        </w:rPr>
        <w:t xml:space="preserve"> trade </w:t>
      </w:r>
      <w:r w:rsidRPr="00D36969">
        <w:rPr>
          <w:u w:val="single"/>
        </w:rPr>
        <w:t>union, enabling people to</w:t>
      </w:r>
      <w:r w:rsidRPr="00D36969">
        <w:rPr>
          <w:sz w:val="16"/>
        </w:rPr>
        <w:t xml:space="preserve"> negotiate and </w:t>
      </w:r>
      <w:r w:rsidRPr="00D36969">
        <w:rPr>
          <w:u w:val="single"/>
        </w:rPr>
        <w:t>bargain collectively for</w:t>
      </w:r>
      <w:r w:rsidRPr="00D36969">
        <w:rPr>
          <w:sz w:val="16"/>
        </w:rPr>
        <w:t xml:space="preserve"> decent and </w:t>
      </w:r>
      <w:r w:rsidRPr="00D36969">
        <w:rPr>
          <w:u w:val="single"/>
        </w:rPr>
        <w:t xml:space="preserve">fair wages, working conditions, terms of employment, skill development </w:t>
      </w:r>
      <w:r w:rsidRPr="00D36969">
        <w:rPr>
          <w:sz w:val="16"/>
        </w:rPr>
        <w:t>and other things vital in a rapidly changing world.</w:t>
      </w:r>
    </w:p>
    <w:p w14:paraId="785F4895" w14:textId="77777777" w:rsidR="0015481F" w:rsidRPr="00D36969" w:rsidRDefault="0015481F" w:rsidP="0015481F">
      <w:pPr>
        <w:rPr>
          <w:sz w:val="16"/>
        </w:rPr>
      </w:pPr>
      <w:r w:rsidRPr="00D36969">
        <w:rPr>
          <w:u w:val="single"/>
        </w:rPr>
        <w:t xml:space="preserve">Trade </w:t>
      </w:r>
      <w:r w:rsidRPr="00212655">
        <w:rPr>
          <w:rStyle w:val="Emphasis"/>
          <w:highlight w:val="cyan"/>
        </w:rPr>
        <w:t>unions</w:t>
      </w:r>
      <w:r w:rsidRPr="00212655">
        <w:rPr>
          <w:highlight w:val="cyan"/>
          <w:u w:val="single"/>
        </w:rPr>
        <w:t xml:space="preserve"> provide</w:t>
      </w:r>
      <w:r w:rsidRPr="00D36969">
        <w:rPr>
          <w:u w:val="single"/>
        </w:rPr>
        <w:t xml:space="preserve"> a </w:t>
      </w:r>
      <w:r w:rsidRPr="00212655">
        <w:rPr>
          <w:highlight w:val="cyan"/>
          <w:u w:val="single"/>
        </w:rPr>
        <w:t>democratic</w:t>
      </w:r>
      <w:r w:rsidRPr="00D36969">
        <w:rPr>
          <w:u w:val="single"/>
        </w:rPr>
        <w:t xml:space="preserve"> system of </w:t>
      </w:r>
      <w:r w:rsidRPr="00212655">
        <w:rPr>
          <w:rStyle w:val="Emphasis"/>
          <w:highlight w:val="cyan"/>
        </w:rPr>
        <w:t>checks</w:t>
      </w:r>
      <w:r w:rsidRPr="00212655">
        <w:rPr>
          <w:highlight w:val="cyan"/>
          <w:u w:val="single"/>
        </w:rPr>
        <w:t xml:space="preserve"> and </w:t>
      </w:r>
      <w:r w:rsidRPr="00212655">
        <w:rPr>
          <w:rStyle w:val="Emphasis"/>
          <w:highlight w:val="cyan"/>
        </w:rPr>
        <w:t>balances</w:t>
      </w:r>
      <w:r w:rsidRPr="00D36969">
        <w:rPr>
          <w:u w:val="single"/>
        </w:rPr>
        <w:t xml:space="preserve"> in the workplace</w:t>
      </w:r>
      <w:r w:rsidRPr="00D36969">
        <w:rPr>
          <w:sz w:val="16"/>
        </w:rPr>
        <w:t xml:space="preserve">, one </w:t>
      </w:r>
      <w:r w:rsidRPr="00D36969">
        <w:rPr>
          <w:u w:val="single"/>
        </w:rPr>
        <w:t>that assures working people are treated as human beings and common contributors</w:t>
      </w:r>
      <w:r w:rsidRPr="00D36969">
        <w:rPr>
          <w:sz w:val="16"/>
        </w:rPr>
        <w:t xml:space="preserve"> to an enterprise or industry </w:t>
      </w:r>
      <w:r w:rsidRPr="00D36969">
        <w:rPr>
          <w:u w:val="single"/>
        </w:rPr>
        <w:t>rather than mere commodities</w:t>
      </w:r>
      <w:r w:rsidRPr="00D36969">
        <w:rPr>
          <w:sz w:val="16"/>
        </w:rPr>
        <w:t>.</w:t>
      </w:r>
    </w:p>
    <w:p w14:paraId="7A707A61" w14:textId="77777777" w:rsidR="0015481F" w:rsidRPr="00D36969" w:rsidRDefault="0015481F" w:rsidP="0015481F">
      <w:pPr>
        <w:rPr>
          <w:u w:val="single"/>
        </w:rPr>
      </w:pPr>
      <w:r w:rsidRPr="00D36969">
        <w:rPr>
          <w:u w:val="single"/>
        </w:rPr>
        <w:t xml:space="preserve">The </w:t>
      </w:r>
      <w:r w:rsidRPr="00D36969">
        <w:rPr>
          <w:sz w:val="16"/>
        </w:rPr>
        <w:t xml:space="preserve">ITUC </w:t>
      </w:r>
      <w:r w:rsidRPr="00D36969">
        <w:rPr>
          <w:u w:val="single"/>
        </w:rPr>
        <w:t>Global Rights Index has</w:t>
      </w:r>
      <w:r w:rsidRPr="00D36969">
        <w:rPr>
          <w:sz w:val="16"/>
        </w:rPr>
        <w:t xml:space="preserve">, over the past decade, </w:t>
      </w:r>
      <w:r w:rsidRPr="00D36969">
        <w:rPr>
          <w:u w:val="single"/>
        </w:rPr>
        <w:t>documented an alarming and consistent erosion of democratic rights at work.</w:t>
      </w:r>
    </w:p>
    <w:p w14:paraId="4813DDFD" w14:textId="77777777" w:rsidR="0015481F" w:rsidRPr="00D36969" w:rsidRDefault="0015481F" w:rsidP="0015481F">
      <w:pPr>
        <w:rPr>
          <w:sz w:val="16"/>
        </w:rPr>
      </w:pPr>
      <w:r w:rsidRPr="00D36969">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3D380B67" w14:textId="77777777" w:rsidR="0015481F" w:rsidRPr="00D36969" w:rsidRDefault="0015481F" w:rsidP="0015481F">
      <w:pPr>
        <w:rPr>
          <w:u w:val="single"/>
        </w:rPr>
      </w:pPr>
      <w:r w:rsidRPr="00D36969">
        <w:rPr>
          <w:u w:val="single"/>
        </w:rPr>
        <w:t>By every metric, the decline in respect for democratic rights at work tracks closely with the decline in economic equality and a rise in political instability.</w:t>
      </w:r>
    </w:p>
    <w:p w14:paraId="2A1A35C0" w14:textId="77777777" w:rsidR="0015481F" w:rsidRPr="00D36969" w:rsidRDefault="0015481F" w:rsidP="0015481F">
      <w:pPr>
        <w:rPr>
          <w:sz w:val="16"/>
        </w:rPr>
      </w:pPr>
      <w:r w:rsidRPr="00212655">
        <w:rPr>
          <w:highlight w:val="cyan"/>
          <w:u w:val="single"/>
        </w:rPr>
        <w:t>When democratic rights are locked out of the workplace</w:t>
      </w:r>
      <w:r w:rsidRPr="002A5C36">
        <w:rPr>
          <w:u w:val="single"/>
        </w:rPr>
        <w:t xml:space="preserve">, working </w:t>
      </w:r>
      <w:r w:rsidRPr="00212655">
        <w:rPr>
          <w:highlight w:val="cyan"/>
          <w:u w:val="single"/>
        </w:rPr>
        <w:t>people are</w:t>
      </w:r>
      <w:r w:rsidRPr="00D36969">
        <w:rPr>
          <w:u w:val="single"/>
        </w:rPr>
        <w:t xml:space="preserve"> not only </w:t>
      </w:r>
      <w:r w:rsidRPr="00212655">
        <w:rPr>
          <w:highlight w:val="cyan"/>
          <w:u w:val="single"/>
        </w:rPr>
        <w:t>deprived of</w:t>
      </w:r>
      <w:r w:rsidRPr="00D36969">
        <w:rPr>
          <w:u w:val="single"/>
        </w:rPr>
        <w:t xml:space="preserve"> the </w:t>
      </w:r>
      <w:r w:rsidRPr="00212655">
        <w:rPr>
          <w:highlight w:val="cyan"/>
          <w:u w:val="single"/>
        </w:rPr>
        <w:t>possibility to</w:t>
      </w:r>
      <w:r w:rsidRPr="00D36969">
        <w:rPr>
          <w:u w:val="single"/>
        </w:rPr>
        <w:t xml:space="preserve"> help </w:t>
      </w:r>
      <w:r w:rsidRPr="00212655">
        <w:rPr>
          <w:highlight w:val="cyan"/>
          <w:u w:val="single"/>
        </w:rPr>
        <w:t>shape</w:t>
      </w:r>
      <w:r w:rsidRPr="00D36969">
        <w:rPr>
          <w:u w:val="single"/>
        </w:rPr>
        <w:t xml:space="preserve"> their</w:t>
      </w:r>
      <w:r w:rsidRPr="00D36969">
        <w:rPr>
          <w:sz w:val="16"/>
        </w:rPr>
        <w:t xml:space="preserve"> own </w:t>
      </w:r>
      <w:r w:rsidRPr="00D36969">
        <w:rPr>
          <w:rStyle w:val="Emphasis"/>
        </w:rPr>
        <w:t>working lives</w:t>
      </w:r>
      <w:r w:rsidRPr="00D36969">
        <w:rPr>
          <w:u w:val="single"/>
        </w:rPr>
        <w:t xml:space="preserve">, but their </w:t>
      </w:r>
      <w:r w:rsidRPr="00212655">
        <w:rPr>
          <w:rStyle w:val="Emphasis"/>
          <w:highlight w:val="cyan"/>
        </w:rPr>
        <w:t>civic lives</w:t>
      </w:r>
      <w:r w:rsidRPr="00D36969">
        <w:rPr>
          <w:sz w:val="16"/>
        </w:rPr>
        <w:t xml:space="preserve"> as well. Countries with lower rates of trade union membership and collective agreement coverage consistently place poorly on democracy researchers’ </w:t>
      </w:r>
      <w:r w:rsidRPr="00D36969">
        <w:rPr>
          <w:u w:val="single"/>
        </w:rPr>
        <w:t>rankings of liberal and political democracy</w:t>
      </w:r>
      <w:r w:rsidRPr="00D36969">
        <w:rPr>
          <w:sz w:val="16"/>
        </w:rPr>
        <w:t>.</w:t>
      </w:r>
    </w:p>
    <w:p w14:paraId="4A8CDD97" w14:textId="77777777" w:rsidR="0015481F" w:rsidRPr="00D36969" w:rsidRDefault="0015481F" w:rsidP="0015481F">
      <w:pPr>
        <w:rPr>
          <w:sz w:val="16"/>
        </w:rPr>
      </w:pPr>
      <w:r w:rsidRPr="00D36969">
        <w:rPr>
          <w:sz w:val="16"/>
        </w:rPr>
        <w:t xml:space="preserve">People who spend their days in democracy-free workplaces are also </w:t>
      </w:r>
      <w:r w:rsidRPr="00D36969">
        <w:rPr>
          <w:u w:val="single"/>
        </w:rPr>
        <w:t>left in a much more precarious situation than</w:t>
      </w:r>
      <w:r w:rsidRPr="00D36969">
        <w:rPr>
          <w:sz w:val="16"/>
        </w:rPr>
        <w:t xml:space="preserve"> would be the case </w:t>
      </w:r>
      <w:r w:rsidRPr="00D36969">
        <w:rPr>
          <w:u w:val="single"/>
        </w:rPr>
        <w:t>if they had the mutual protection of a union</w:t>
      </w:r>
      <w:r w:rsidRPr="00D36969">
        <w:rPr>
          <w:sz w:val="16"/>
        </w:rPr>
        <w:t>. Canadian researchers evaluating the wage premium for union workers globally found differences as high as 20% in some countries.</w:t>
      </w:r>
    </w:p>
    <w:p w14:paraId="191DD7B4" w14:textId="77777777" w:rsidR="0015481F" w:rsidRPr="00D36969" w:rsidRDefault="0015481F" w:rsidP="0015481F">
      <w:pPr>
        <w:rPr>
          <w:u w:val="single"/>
        </w:rPr>
      </w:pPr>
      <w:r w:rsidRPr="00D36969">
        <w:rPr>
          <w:sz w:val="16"/>
        </w:rPr>
        <w:t>A 2022 German study found that “</w:t>
      </w:r>
      <w:r w:rsidRPr="00D36969">
        <w:rPr>
          <w:u w:val="single"/>
        </w:rPr>
        <w:t xml:space="preserve">worker </w:t>
      </w:r>
      <w:r w:rsidRPr="00212655">
        <w:rPr>
          <w:rStyle w:val="Emphasis"/>
          <w:highlight w:val="cyan"/>
        </w:rPr>
        <w:t>participation</w:t>
      </w:r>
      <w:r w:rsidRPr="001E7A48">
        <w:rPr>
          <w:sz w:val="16"/>
        </w:rPr>
        <w:t xml:space="preserve"> [</w:t>
      </w:r>
      <w:r w:rsidRPr="00212655">
        <w:rPr>
          <w:highlight w:val="cyan"/>
          <w:u w:val="single"/>
        </w:rPr>
        <w:t>in</w:t>
      </w:r>
      <w:r w:rsidRPr="00D36969">
        <w:rPr>
          <w:sz w:val="16"/>
        </w:rPr>
        <w:t xml:space="preserve"> trade </w:t>
      </w:r>
      <w:r w:rsidRPr="00212655">
        <w:rPr>
          <w:highlight w:val="cyan"/>
          <w:u w:val="single"/>
        </w:rPr>
        <w:t>union activities</w:t>
      </w:r>
      <w:r w:rsidRPr="00245457">
        <w:rPr>
          <w:sz w:val="16"/>
          <w:u w:val="single"/>
        </w:rPr>
        <w:t>]</w:t>
      </w:r>
      <w:r w:rsidRPr="00D36969">
        <w:rPr>
          <w:sz w:val="16"/>
        </w:rPr>
        <w:t xml:space="preserve"> </w:t>
      </w:r>
      <w:r w:rsidRPr="00212655">
        <w:rPr>
          <w:rStyle w:val="Emphasis"/>
          <w:highlight w:val="cyan"/>
        </w:rPr>
        <w:t>fosters</w:t>
      </w:r>
      <w:r w:rsidRPr="00D36969">
        <w:rPr>
          <w:u w:val="single"/>
        </w:rPr>
        <w:t xml:space="preserve"> pluralistic </w:t>
      </w:r>
      <w:r w:rsidRPr="00212655">
        <w:rPr>
          <w:highlight w:val="cyan"/>
          <w:u w:val="single"/>
        </w:rPr>
        <w:t>democratic values</w:t>
      </w:r>
      <w:r w:rsidRPr="00D36969">
        <w:rPr>
          <w:sz w:val="16"/>
        </w:rPr>
        <w:t xml:space="preserve">”. </w:t>
      </w:r>
      <w:r w:rsidRPr="00212655">
        <w:rPr>
          <w:highlight w:val="cyan"/>
          <w:u w:val="single"/>
        </w:rPr>
        <w:t>Denying</w:t>
      </w:r>
      <w:r w:rsidRPr="00D36969">
        <w:rPr>
          <w:sz w:val="16"/>
        </w:rPr>
        <w:t xml:space="preserve"> the majority of the world’s working people </w:t>
      </w:r>
      <w:r w:rsidRPr="00212655">
        <w:rPr>
          <w:highlight w:val="cyan"/>
          <w:u w:val="single"/>
        </w:rPr>
        <w:t>these</w:t>
      </w:r>
      <w:r w:rsidRPr="00D36969">
        <w:rPr>
          <w:u w:val="single"/>
        </w:rPr>
        <w:t xml:space="preserve"> life-changing </w:t>
      </w:r>
      <w:r w:rsidRPr="00212655">
        <w:rPr>
          <w:highlight w:val="cyan"/>
          <w:u w:val="single"/>
        </w:rPr>
        <w:t xml:space="preserve">advantages propels </w:t>
      </w:r>
      <w:r w:rsidRPr="00212655">
        <w:rPr>
          <w:rStyle w:val="Emphasis"/>
          <w:highlight w:val="cyan"/>
        </w:rPr>
        <w:t>distrust</w:t>
      </w:r>
      <w:r w:rsidRPr="00212655">
        <w:rPr>
          <w:highlight w:val="cyan"/>
          <w:u w:val="single"/>
        </w:rPr>
        <w:t xml:space="preserve"> in institutions</w:t>
      </w:r>
      <w:r w:rsidRPr="00D36969">
        <w:rPr>
          <w:u w:val="single"/>
        </w:rPr>
        <w:t>, and</w:t>
      </w:r>
      <w:r w:rsidRPr="00D36969">
        <w:rPr>
          <w:sz w:val="16"/>
        </w:rPr>
        <w:t xml:space="preserve"> often </w:t>
      </w:r>
      <w:r w:rsidRPr="00D36969">
        <w:rPr>
          <w:u w:val="single"/>
        </w:rPr>
        <w:t xml:space="preserve">in </w:t>
      </w:r>
      <w:r w:rsidRPr="00245457">
        <w:rPr>
          <w:rStyle w:val="Emphasis"/>
        </w:rPr>
        <w:t>democracy itself</w:t>
      </w:r>
      <w:r w:rsidRPr="00D36969">
        <w:rPr>
          <w:u w:val="single"/>
        </w:rPr>
        <w:t>.</w:t>
      </w:r>
    </w:p>
    <w:p w14:paraId="28E8D2CF" w14:textId="77777777" w:rsidR="0015481F" w:rsidRPr="00D36969" w:rsidRDefault="0015481F" w:rsidP="0015481F">
      <w:pPr>
        <w:rPr>
          <w:sz w:val="16"/>
        </w:rPr>
      </w:pPr>
      <w:r w:rsidRPr="00D36969">
        <w:rPr>
          <w:sz w:val="16"/>
        </w:rPr>
        <w:t xml:space="preserve">The ITUC’s Global Polls in 2020 and 2022 revealed how </w:t>
      </w:r>
      <w:r w:rsidRPr="00D36969">
        <w:rPr>
          <w:u w:val="single"/>
        </w:rPr>
        <w:t>trust in governments is declining, and how action of concerns around the climate, economy, wages and other issues</w:t>
      </w:r>
      <w:r w:rsidRPr="00D36969">
        <w:rPr>
          <w:sz w:val="16"/>
        </w:rPr>
        <w:t xml:space="preserve"> of concern </w:t>
      </w:r>
      <w:r w:rsidRPr="00D36969">
        <w:rPr>
          <w:u w:val="single"/>
        </w:rPr>
        <w:t>could restore it</w:t>
      </w:r>
      <w:r w:rsidRPr="00D36969">
        <w:rPr>
          <w:sz w:val="16"/>
        </w:rPr>
        <w:t>.</w:t>
      </w:r>
    </w:p>
    <w:p w14:paraId="06EC0E71" w14:textId="77777777" w:rsidR="0015481F" w:rsidRPr="00D36969" w:rsidRDefault="0015481F" w:rsidP="0015481F">
      <w:pPr>
        <w:rPr>
          <w:sz w:val="16"/>
        </w:rPr>
      </w:pPr>
      <w:r w:rsidRPr="00212655">
        <w:rPr>
          <w:highlight w:val="cyan"/>
          <w:u w:val="single"/>
        </w:rPr>
        <w:t>Advancing democracy at work</w:t>
      </w:r>
      <w:r w:rsidRPr="00660952">
        <w:rPr>
          <w:u w:val="single"/>
        </w:rPr>
        <w:t>, through respect for</w:t>
      </w:r>
      <w:r w:rsidRPr="00D36969">
        <w:rPr>
          <w:sz w:val="16"/>
        </w:rPr>
        <w:t xml:space="preserve"> internationally-recognized </w:t>
      </w:r>
      <w:r w:rsidRPr="00660952">
        <w:rPr>
          <w:u w:val="single"/>
        </w:rPr>
        <w:t xml:space="preserve">rights, </w:t>
      </w:r>
      <w:r w:rsidRPr="00212655">
        <w:rPr>
          <w:highlight w:val="cyan"/>
          <w:u w:val="single"/>
        </w:rPr>
        <w:t>is</w:t>
      </w:r>
      <w:r w:rsidRPr="00D36969">
        <w:rPr>
          <w:sz w:val="16"/>
        </w:rPr>
        <w:t xml:space="preserve"> the </w:t>
      </w:r>
      <w:r w:rsidRPr="00212655">
        <w:rPr>
          <w:highlight w:val="cyan"/>
          <w:u w:val="single"/>
        </w:rPr>
        <w:t xml:space="preserve">key to revitalizing democracy in </w:t>
      </w:r>
      <w:r w:rsidRPr="00212655">
        <w:rPr>
          <w:rStyle w:val="Emphasis"/>
          <w:sz w:val="26"/>
          <w:szCs w:val="26"/>
          <w:highlight w:val="cyan"/>
        </w:rPr>
        <w:t>all spheres of life</w:t>
      </w:r>
      <w:r w:rsidRPr="00D36969">
        <w:rPr>
          <w:sz w:val="16"/>
          <w:szCs w:val="26"/>
        </w:rPr>
        <w:t>.</w:t>
      </w:r>
      <w:r w:rsidRPr="00D36969">
        <w:rPr>
          <w:sz w:val="16"/>
        </w:rPr>
        <w:t xml:space="preserve"> With it, the vision of a New Social Contract, built on key workers’ demands for decent jobs, rights in the workplace, living wages, social protection, and equality and inclusion, can be realized.</w:t>
      </w:r>
    </w:p>
    <w:p w14:paraId="28F2C438" w14:textId="77777777" w:rsidR="0015481F" w:rsidRPr="00D36969" w:rsidRDefault="0015481F" w:rsidP="0015481F">
      <w:pPr>
        <w:rPr>
          <w:sz w:val="16"/>
        </w:rPr>
      </w:pPr>
      <w:r w:rsidRPr="00D36969">
        <w:rPr>
          <w:sz w:val="16"/>
        </w:rPr>
        <w:t>The importance of a democratic mandate</w:t>
      </w:r>
    </w:p>
    <w:p w14:paraId="045E508B" w14:textId="77777777" w:rsidR="0015481F" w:rsidRPr="00D36969" w:rsidRDefault="0015481F" w:rsidP="0015481F">
      <w:pPr>
        <w:rPr>
          <w:sz w:val="16"/>
        </w:rPr>
      </w:pPr>
      <w:r w:rsidRPr="00D36969">
        <w:rPr>
          <w:u w:val="single"/>
        </w:rPr>
        <w:t>Democracy</w:t>
      </w:r>
      <w:r w:rsidRPr="00D36969">
        <w:rPr>
          <w:sz w:val="16"/>
        </w:rPr>
        <w:t xml:space="preserve"> also </w:t>
      </w:r>
      <w:r w:rsidRPr="00D36969">
        <w:rPr>
          <w:u w:val="single"/>
        </w:rPr>
        <w:t>goes to the heart of</w:t>
      </w:r>
      <w:r w:rsidRPr="00D36969">
        <w:rPr>
          <w:sz w:val="16"/>
        </w:rPr>
        <w:t xml:space="preserve"> one of the key themes for Davos 2024 – </w:t>
      </w:r>
      <w:r w:rsidRPr="00D36969">
        <w:rPr>
          <w:u w:val="single"/>
        </w:rPr>
        <w:t>achieving cooperation amidst competition</w:t>
      </w:r>
      <w:r w:rsidRPr="00D36969">
        <w:rPr>
          <w:sz w:val="16"/>
        </w:rPr>
        <w:t xml:space="preserve">. </w:t>
      </w:r>
      <w:r w:rsidRPr="00D36969">
        <w:rPr>
          <w:u w:val="single"/>
        </w:rPr>
        <w:t>Where decision-makers carry the authority and integrity of a robust democratic mandate</w:t>
      </w:r>
      <w:r w:rsidRPr="00D36969">
        <w:rPr>
          <w:sz w:val="16"/>
        </w:rPr>
        <w:t xml:space="preserve"> and are thus obligated to be accountable for their actions, </w:t>
      </w:r>
      <w:r w:rsidRPr="00D36969">
        <w:rPr>
          <w:u w:val="single"/>
        </w:rPr>
        <w:t>their decisions stand to gain greater support and</w:t>
      </w:r>
      <w:r w:rsidRPr="00D36969">
        <w:rPr>
          <w:sz w:val="16"/>
        </w:rPr>
        <w:t xml:space="preserve"> their </w:t>
      </w:r>
      <w:r w:rsidRPr="00D36969">
        <w:rPr>
          <w:u w:val="single"/>
        </w:rPr>
        <w:t>societies</w:t>
      </w:r>
      <w:r w:rsidRPr="00D36969">
        <w:rPr>
          <w:sz w:val="16"/>
        </w:rPr>
        <w:t xml:space="preserve"> to </w:t>
      </w:r>
      <w:r w:rsidRPr="00D36969">
        <w:rPr>
          <w:u w:val="single"/>
        </w:rPr>
        <w:t>develop greater social cohesion</w:t>
      </w:r>
      <w:r w:rsidRPr="00D36969">
        <w:rPr>
          <w:sz w:val="16"/>
        </w:rPr>
        <w:t>.</w:t>
      </w:r>
    </w:p>
    <w:p w14:paraId="3144A0D1" w14:textId="77777777" w:rsidR="0015481F" w:rsidRPr="00D36969" w:rsidRDefault="0015481F" w:rsidP="0015481F">
      <w:pPr>
        <w:rPr>
          <w:u w:val="single"/>
        </w:rPr>
      </w:pPr>
      <w:r w:rsidRPr="00D36969">
        <w:rPr>
          <w:u w:val="single"/>
        </w:rPr>
        <w:t>This</w:t>
      </w:r>
      <w:r w:rsidRPr="00D36969">
        <w:rPr>
          <w:sz w:val="16"/>
        </w:rPr>
        <w:t xml:space="preserve"> provides a sound </w:t>
      </w:r>
      <w:r w:rsidRPr="00D36969">
        <w:rPr>
          <w:u w:val="single"/>
        </w:rPr>
        <w:t>framework</w:t>
      </w:r>
      <w:r w:rsidRPr="00D36969">
        <w:rPr>
          <w:sz w:val="16"/>
        </w:rPr>
        <w:t xml:space="preserve"> for managing the sometimes conflicting pressures of competing while also cooperating. It </w:t>
      </w:r>
      <w:r w:rsidRPr="00D36969">
        <w:rPr>
          <w:u w:val="single"/>
        </w:rPr>
        <w:t>establishes the</w:t>
      </w:r>
      <w:r w:rsidRPr="00D36969">
        <w:rPr>
          <w:sz w:val="16"/>
        </w:rPr>
        <w:t xml:space="preserve"> strong </w:t>
      </w:r>
      <w:r w:rsidRPr="00D36969">
        <w:rPr>
          <w:u w:val="single"/>
        </w:rPr>
        <w:t>foundations needed to maintain peace and stability while navigating</w:t>
      </w:r>
      <w:r w:rsidRPr="00D36969">
        <w:rPr>
          <w:sz w:val="16"/>
        </w:rPr>
        <w:t xml:space="preserve"> the </w:t>
      </w:r>
      <w:r w:rsidRPr="00D36969">
        <w:rPr>
          <w:u w:val="single"/>
        </w:rPr>
        <w:t>transitions required by accelerating climate, technological, social and public health changes.</w:t>
      </w:r>
    </w:p>
    <w:p w14:paraId="30DA2DDF" w14:textId="77777777" w:rsidR="0015481F" w:rsidRPr="00D36969" w:rsidRDefault="0015481F" w:rsidP="0015481F">
      <w:pPr>
        <w:rPr>
          <w:u w:val="single"/>
        </w:rPr>
      </w:pPr>
      <w:r w:rsidRPr="00D36969">
        <w:rPr>
          <w:sz w:val="16"/>
        </w:rPr>
        <w:t xml:space="preserve">The same is true in the world of work. </w:t>
      </w:r>
      <w:r w:rsidRPr="00D36969">
        <w:rPr>
          <w:u w:val="single"/>
        </w:rPr>
        <w:t xml:space="preserve">When </w:t>
      </w:r>
      <w:r w:rsidRPr="00212655">
        <w:rPr>
          <w:highlight w:val="cyan"/>
          <w:u w:val="single"/>
        </w:rPr>
        <w:t>democratic rights</w:t>
      </w:r>
      <w:r w:rsidRPr="00D36969">
        <w:rPr>
          <w:u w:val="single"/>
        </w:rPr>
        <w:t xml:space="preserve"> are stripped away each time a person goes to work, and only retrieved in the</w:t>
      </w:r>
      <w:r w:rsidRPr="00D36969">
        <w:rPr>
          <w:sz w:val="16"/>
        </w:rPr>
        <w:t xml:space="preserve"> few remaining </w:t>
      </w:r>
      <w:r w:rsidRPr="00D36969">
        <w:rPr>
          <w:u w:val="single"/>
        </w:rPr>
        <w:t>waking hours of the working day, coercion rather than cooperation becomes our primary experience.</w:t>
      </w:r>
    </w:p>
    <w:p w14:paraId="3D1E837A" w14:textId="77777777" w:rsidR="0015481F" w:rsidRPr="00D36969" w:rsidRDefault="0015481F" w:rsidP="0015481F">
      <w:pPr>
        <w:rPr>
          <w:sz w:val="16"/>
        </w:rPr>
      </w:pPr>
      <w:r w:rsidRPr="00D36969">
        <w:rPr>
          <w:u w:val="single"/>
        </w:rPr>
        <w:t>It</w:t>
      </w:r>
      <w:r w:rsidRPr="00D36969">
        <w:rPr>
          <w:sz w:val="16"/>
        </w:rPr>
        <w:t xml:space="preserve"> then </w:t>
      </w:r>
      <w:r w:rsidRPr="00212655">
        <w:rPr>
          <w:rStyle w:val="Emphasis"/>
          <w:highlight w:val="cyan"/>
        </w:rPr>
        <w:t>inform</w:t>
      </w:r>
      <w:r w:rsidRPr="00D36969">
        <w:rPr>
          <w:u w:val="single"/>
        </w:rPr>
        <w:t xml:space="preserve">s how we behave in our </w:t>
      </w:r>
      <w:r w:rsidRPr="00212655">
        <w:rPr>
          <w:rStyle w:val="Emphasis"/>
          <w:highlight w:val="cyan"/>
        </w:rPr>
        <w:t>private</w:t>
      </w:r>
      <w:r w:rsidRPr="00212655">
        <w:rPr>
          <w:highlight w:val="cyan"/>
          <w:u w:val="single"/>
        </w:rPr>
        <w:t xml:space="preserve"> and </w:t>
      </w:r>
      <w:r w:rsidRPr="00212655">
        <w:rPr>
          <w:rStyle w:val="Emphasis"/>
          <w:highlight w:val="cyan"/>
        </w:rPr>
        <w:t>public</w:t>
      </w:r>
      <w:r w:rsidRPr="00212655">
        <w:rPr>
          <w:highlight w:val="cyan"/>
          <w:u w:val="single"/>
        </w:rPr>
        <w:t xml:space="preserve"> lives</w:t>
      </w:r>
      <w:r w:rsidRPr="00D36969">
        <w:rPr>
          <w:u w:val="single"/>
        </w:rPr>
        <w:t xml:space="preserve"> in myriad ways</w:t>
      </w:r>
      <w:r w:rsidRPr="00D36969">
        <w:rPr>
          <w:sz w:val="16"/>
        </w:rPr>
        <w:t xml:space="preserve">. </w:t>
      </w:r>
      <w:r w:rsidRPr="00D36969">
        <w:rPr>
          <w:u w:val="single"/>
        </w:rPr>
        <w:t>Far better that cooperation arises through mutual respect and freely-given consent</w:t>
      </w:r>
      <w:r w:rsidRPr="00D36969">
        <w:rPr>
          <w:sz w:val="16"/>
        </w:rPr>
        <w:t xml:space="preserve">. </w:t>
      </w:r>
      <w:r w:rsidRPr="00D36969">
        <w:rPr>
          <w:u w:val="single"/>
        </w:rPr>
        <w:t>That’s what drives</w:t>
      </w:r>
      <w:r w:rsidRPr="00D36969">
        <w:rPr>
          <w:sz w:val="16"/>
        </w:rPr>
        <w:t xml:space="preserve"> healthy competition guided by </w:t>
      </w:r>
      <w:r w:rsidRPr="00D36969">
        <w:rPr>
          <w:u w:val="single"/>
        </w:rPr>
        <w:t>shared values and</w:t>
      </w:r>
      <w:r w:rsidRPr="00D36969">
        <w:rPr>
          <w:sz w:val="16"/>
        </w:rPr>
        <w:t xml:space="preserve"> allows for shared </w:t>
      </w:r>
      <w:r w:rsidRPr="00D36969">
        <w:rPr>
          <w:u w:val="single"/>
        </w:rPr>
        <w:t>prosperity</w:t>
      </w:r>
      <w:r w:rsidRPr="00D36969">
        <w:rPr>
          <w:sz w:val="16"/>
        </w:rPr>
        <w:t>.</w:t>
      </w:r>
    </w:p>
    <w:p w14:paraId="56A6B364" w14:textId="77777777" w:rsidR="0015481F" w:rsidRDefault="0015481F" w:rsidP="0015481F">
      <w:r w:rsidRPr="00D36969">
        <w:rPr>
          <w:sz w:val="16"/>
        </w:rPr>
        <w:t xml:space="preserve">That is why the ITUC will put </w:t>
      </w:r>
      <w:r w:rsidRPr="00212655">
        <w:rPr>
          <w:highlight w:val="cyan"/>
          <w:u w:val="single"/>
        </w:rPr>
        <w:t>democracy</w:t>
      </w:r>
      <w:r w:rsidRPr="00D36969">
        <w:rPr>
          <w:sz w:val="16"/>
        </w:rPr>
        <w:t xml:space="preserve"> front and centre in the coming year, because it is the most widely-held shared value among workers. It </w:t>
      </w:r>
      <w:r w:rsidRPr="00212655">
        <w:rPr>
          <w:highlight w:val="cyan"/>
          <w:u w:val="single"/>
        </w:rPr>
        <w:t>is</w:t>
      </w:r>
      <w:r w:rsidRPr="00D36969">
        <w:rPr>
          <w:sz w:val="16"/>
        </w:rPr>
        <w:t xml:space="preserve"> also </w:t>
      </w:r>
      <w:r w:rsidRPr="00212655">
        <w:rPr>
          <w:highlight w:val="cyan"/>
          <w:u w:val="single"/>
        </w:rPr>
        <w:t>the most</w:t>
      </w:r>
      <w:r w:rsidRPr="00D36969">
        <w:rPr>
          <w:u w:val="single"/>
        </w:rPr>
        <w:t xml:space="preserve"> </w:t>
      </w:r>
      <w:r w:rsidRPr="00212655">
        <w:rPr>
          <w:highlight w:val="cyan"/>
          <w:u w:val="single"/>
        </w:rPr>
        <w:t>effective mechanism for building</w:t>
      </w:r>
      <w:r w:rsidRPr="00D36969">
        <w:rPr>
          <w:u w:val="single"/>
        </w:rPr>
        <w:t xml:space="preserve"> the </w:t>
      </w:r>
      <w:r w:rsidRPr="00212655">
        <w:rPr>
          <w:rStyle w:val="Emphasis"/>
          <w:highlight w:val="cyan"/>
        </w:rPr>
        <w:t>unity</w:t>
      </w:r>
      <w:r w:rsidRPr="00245457">
        <w:rPr>
          <w:rStyle w:val="Emphasis"/>
        </w:rPr>
        <w:t xml:space="preserve"> of purpose</w:t>
      </w:r>
      <w:r w:rsidRPr="00D36969">
        <w:rPr>
          <w:u w:val="single"/>
        </w:rPr>
        <w:t xml:space="preserve"> needed </w:t>
      </w:r>
      <w:r w:rsidRPr="00212655">
        <w:rPr>
          <w:highlight w:val="cyan"/>
          <w:u w:val="single"/>
        </w:rPr>
        <w:t>to address</w:t>
      </w:r>
      <w:r w:rsidRPr="00D36969">
        <w:rPr>
          <w:u w:val="single"/>
        </w:rPr>
        <w:t xml:space="preserve"> our other </w:t>
      </w:r>
      <w:r w:rsidRPr="00212655">
        <w:rPr>
          <w:highlight w:val="cyan"/>
          <w:u w:val="single"/>
        </w:rPr>
        <w:t>key priorities</w:t>
      </w:r>
      <w:r w:rsidRPr="00D36969">
        <w:rPr>
          <w:u w:val="single"/>
        </w:rPr>
        <w:t xml:space="preserve"> – </w:t>
      </w:r>
      <w:r w:rsidRPr="00D36969">
        <w:rPr>
          <w:rStyle w:val="Emphasis"/>
        </w:rPr>
        <w:t>peace</w:t>
      </w:r>
      <w:r w:rsidRPr="00D36969">
        <w:rPr>
          <w:u w:val="single"/>
        </w:rPr>
        <w:t xml:space="preserve">, </w:t>
      </w:r>
      <w:r w:rsidRPr="00D36969">
        <w:rPr>
          <w:rStyle w:val="Emphasis"/>
        </w:rPr>
        <w:t>climate</w:t>
      </w:r>
      <w:r w:rsidRPr="00D36969">
        <w:rPr>
          <w:u w:val="single"/>
        </w:rPr>
        <w:t xml:space="preserve">, </w:t>
      </w:r>
      <w:r w:rsidRPr="00D36969">
        <w:rPr>
          <w:rStyle w:val="Emphasis"/>
        </w:rPr>
        <w:t>public health</w:t>
      </w:r>
      <w:r w:rsidRPr="00D36969">
        <w:rPr>
          <w:u w:val="single"/>
        </w:rPr>
        <w:t xml:space="preserve"> and </w:t>
      </w:r>
      <w:r w:rsidRPr="00D36969">
        <w:rPr>
          <w:rStyle w:val="Emphasis"/>
        </w:rPr>
        <w:t>tech</w:t>
      </w:r>
      <w:r w:rsidRPr="00D36969">
        <w:rPr>
          <w:u w:val="single"/>
        </w:rPr>
        <w:t>nology.</w:t>
      </w:r>
    </w:p>
    <w:p w14:paraId="543CD586" w14:textId="77777777" w:rsidR="0015481F" w:rsidRPr="00690926" w:rsidRDefault="0015481F" w:rsidP="0015481F"/>
    <w:p w14:paraId="3CD8597C" w14:textId="77777777" w:rsidR="0015481F" w:rsidRPr="00A731BE" w:rsidRDefault="0015481F" w:rsidP="0015481F">
      <w:pPr>
        <w:pStyle w:val="Heading4"/>
      </w:pPr>
      <w:r>
        <w:t xml:space="preserve">However, </w:t>
      </w:r>
      <w:r>
        <w:rPr>
          <w:u w:val="single"/>
        </w:rPr>
        <w:t>so</w:t>
      </w:r>
      <w:r w:rsidRPr="004707F6">
        <w:rPr>
          <w:u w:val="single"/>
        </w:rPr>
        <w:t>lely</w:t>
      </w:r>
      <w:r>
        <w:t xml:space="preserve"> ameliorating </w:t>
      </w:r>
      <w:r w:rsidRPr="004707F6">
        <w:rPr>
          <w:u w:val="single"/>
        </w:rPr>
        <w:t>economic</w:t>
      </w:r>
      <w:r>
        <w:t xml:space="preserve"> conditions </w:t>
      </w:r>
      <w:r w:rsidRPr="00A731BE">
        <w:t xml:space="preserve">is </w:t>
      </w:r>
      <w:r>
        <w:rPr>
          <w:u w:val="single"/>
        </w:rPr>
        <w:t>not enough</w:t>
      </w:r>
      <w:r>
        <w:t xml:space="preserve"> to dissuade Trump’s populist ideals.</w:t>
      </w:r>
    </w:p>
    <w:p w14:paraId="52EDC1C9" w14:textId="77777777" w:rsidR="0015481F" w:rsidRDefault="0015481F" w:rsidP="0015481F">
      <w:r w:rsidRPr="00A731BE">
        <w:rPr>
          <w:rStyle w:val="Style13ptBold"/>
        </w:rPr>
        <w:t>Diamond 18</w:t>
      </w:r>
      <w:r>
        <w:t>, PhD in sociology from Stanford, senior fellow at Stanford’s Spogli Institute for International Studies. (Larry, April 7, 2018, “</w:t>
      </w:r>
      <w:r w:rsidRPr="006A709C">
        <w:t>Illiberal, Nativist Populism: Is Economic Insecurity the Cause?</w:t>
      </w:r>
      <w:r>
        <w:t xml:space="preserve">” </w:t>
      </w:r>
      <w:r w:rsidRPr="00A731BE">
        <w:t>Presentation to the International Studies Association Annual Meeting,</w:t>
      </w:r>
      <w:r>
        <w:t xml:space="preserve"> </w:t>
      </w:r>
      <w:r w:rsidRPr="00A731BE">
        <w:t>https://diamond-democracy.stanford.edu/speaking/speeches/illiberal-nativist-populism-economic-insecurity-cause</w:t>
      </w:r>
      <w:r>
        <w:t>)</w:t>
      </w:r>
    </w:p>
    <w:p w14:paraId="063030C3" w14:textId="77777777" w:rsidR="0015481F" w:rsidRPr="00A731BE" w:rsidRDefault="0015481F" w:rsidP="0015481F">
      <w:pPr>
        <w:rPr>
          <w:sz w:val="16"/>
        </w:rPr>
      </w:pPr>
      <w:r w:rsidRPr="006A709C">
        <w:rPr>
          <w:sz w:val="16"/>
        </w:rPr>
        <w:t>Conclusion</w:t>
      </w:r>
    </w:p>
    <w:p w14:paraId="01CB5C2B" w14:textId="77777777" w:rsidR="0015481F" w:rsidRPr="00FD201B" w:rsidRDefault="0015481F" w:rsidP="0015481F">
      <w:pPr>
        <w:rPr>
          <w:u w:val="single"/>
        </w:rPr>
      </w:pPr>
      <w:r w:rsidRPr="006A709C">
        <w:rPr>
          <w:sz w:val="16"/>
        </w:rPr>
        <w:t xml:space="preserve">I intend for this paper to provoke analytic debate, not to settle it. Clearly, a large portion of the electoral constituency for nativist populism in Europe and the United States can be found among voters who feel economically insecure as a result of </w:t>
      </w:r>
      <w:r w:rsidRPr="006A709C">
        <w:rPr>
          <w:u w:val="single"/>
        </w:rPr>
        <w:t xml:space="preserve">de-industrialization, </w:t>
      </w:r>
      <w:r w:rsidRPr="00212655">
        <w:rPr>
          <w:highlight w:val="cyan"/>
          <w:u w:val="single"/>
        </w:rPr>
        <w:t>globalization</w:t>
      </w:r>
      <w:r w:rsidRPr="006A709C">
        <w:rPr>
          <w:u w:val="single"/>
        </w:rPr>
        <w:t>, the decline of trade unions</w:t>
      </w:r>
      <w:r w:rsidRPr="006A709C">
        <w:rPr>
          <w:sz w:val="16"/>
        </w:rPr>
        <w:t xml:space="preserve">, rising income inequality, and growing concentration and lack of accountability of financial power. These forces </w:t>
      </w:r>
      <w:r w:rsidRPr="00212655">
        <w:rPr>
          <w:rStyle w:val="Emphasis"/>
          <w:highlight w:val="cyan"/>
        </w:rPr>
        <w:t>no doubt</w:t>
      </w:r>
      <w:r w:rsidRPr="00212655">
        <w:rPr>
          <w:highlight w:val="cyan"/>
          <w:u w:val="single"/>
        </w:rPr>
        <w:t xml:space="preserve"> incline</w:t>
      </w:r>
      <w:r w:rsidRPr="006A709C">
        <w:rPr>
          <w:u w:val="single"/>
        </w:rPr>
        <w:t xml:space="preserve"> such </w:t>
      </w:r>
      <w:r w:rsidRPr="00212655">
        <w:rPr>
          <w:highlight w:val="cyan"/>
          <w:u w:val="single"/>
        </w:rPr>
        <w:t>voters toward populist</w:t>
      </w:r>
      <w:r w:rsidRPr="006A709C">
        <w:rPr>
          <w:sz w:val="16"/>
        </w:rPr>
        <w:t xml:space="preserve"> and anti-establishment </w:t>
      </w:r>
      <w:r w:rsidRPr="006A709C">
        <w:rPr>
          <w:u w:val="single"/>
        </w:rPr>
        <w:t>parties</w:t>
      </w:r>
      <w:r w:rsidRPr="006A709C">
        <w:rPr>
          <w:sz w:val="16"/>
        </w:rPr>
        <w:t xml:space="preserve"> and </w:t>
      </w:r>
      <w:r w:rsidRPr="00212655">
        <w:rPr>
          <w:highlight w:val="cyan"/>
          <w:u w:val="single"/>
        </w:rPr>
        <w:t>appeals</w:t>
      </w:r>
      <w:r w:rsidRPr="006A709C">
        <w:rPr>
          <w:sz w:val="16"/>
        </w:rPr>
        <w:t xml:space="preserve">. </w:t>
      </w:r>
      <w:r w:rsidRPr="00212655">
        <w:rPr>
          <w:highlight w:val="cyan"/>
          <w:u w:val="single"/>
        </w:rPr>
        <w:t xml:space="preserve">But they </w:t>
      </w:r>
      <w:r w:rsidRPr="00212655">
        <w:rPr>
          <w:rStyle w:val="Emphasis"/>
          <w:highlight w:val="cyan"/>
        </w:rPr>
        <w:t>do not explain</w:t>
      </w:r>
      <w:r w:rsidRPr="00212655">
        <w:rPr>
          <w:highlight w:val="cyan"/>
          <w:u w:val="single"/>
        </w:rPr>
        <w:t xml:space="preserve"> why it is </w:t>
      </w:r>
      <w:r w:rsidRPr="00212655">
        <w:rPr>
          <w:rStyle w:val="Emphasis"/>
          <w:highlight w:val="cyan"/>
        </w:rPr>
        <w:t>specifically</w:t>
      </w:r>
      <w:r w:rsidRPr="00212655">
        <w:rPr>
          <w:highlight w:val="cyan"/>
          <w:u w:val="single"/>
        </w:rPr>
        <w:t xml:space="preserve"> nativist</w:t>
      </w:r>
      <w:r w:rsidRPr="006A709C">
        <w:rPr>
          <w:u w:val="single"/>
        </w:rPr>
        <w:t xml:space="preserve">, </w:t>
      </w:r>
      <w:r w:rsidRPr="00212655">
        <w:rPr>
          <w:highlight w:val="cyan"/>
          <w:u w:val="single"/>
        </w:rPr>
        <w:t>xenophobic parties</w:t>
      </w:r>
      <w:r w:rsidRPr="006A709C">
        <w:rPr>
          <w:u w:val="single"/>
        </w:rPr>
        <w:t xml:space="preserve"> and politicians </w:t>
      </w:r>
      <w:r w:rsidRPr="00212655">
        <w:rPr>
          <w:highlight w:val="cyan"/>
          <w:u w:val="single"/>
        </w:rPr>
        <w:t xml:space="preserve">who </w:t>
      </w:r>
      <w:r w:rsidRPr="007D66DC">
        <w:rPr>
          <w:u w:val="single"/>
        </w:rPr>
        <w:t xml:space="preserve">successfully </w:t>
      </w:r>
      <w:r w:rsidRPr="00212655">
        <w:rPr>
          <w:highlight w:val="cyan"/>
          <w:u w:val="single"/>
        </w:rPr>
        <w:t>mobilize their feelings</w:t>
      </w:r>
      <w:r w:rsidRPr="006A709C">
        <w:rPr>
          <w:u w:val="single"/>
        </w:rPr>
        <w:t xml:space="preserve"> of anxiety and resentment</w:t>
      </w:r>
      <w:r w:rsidRPr="006A709C">
        <w:rPr>
          <w:sz w:val="16"/>
        </w:rPr>
        <w:t xml:space="preserve">. </w:t>
      </w:r>
      <w:r w:rsidRPr="006A709C">
        <w:rPr>
          <w:u w:val="single"/>
        </w:rPr>
        <w:t>To understand the recent success of</w:t>
      </w:r>
      <w:r w:rsidRPr="006A709C">
        <w:rPr>
          <w:sz w:val="16"/>
        </w:rPr>
        <w:t xml:space="preserve"> nativist </w:t>
      </w:r>
      <w:r w:rsidRPr="006A709C">
        <w:rPr>
          <w:u w:val="single"/>
        </w:rPr>
        <w:t>populism</w:t>
      </w:r>
      <w:r w:rsidRPr="006A709C">
        <w:rPr>
          <w:sz w:val="16"/>
        </w:rPr>
        <w:t xml:space="preserve">, </w:t>
      </w:r>
      <w:r w:rsidRPr="007D66DC">
        <w:rPr>
          <w:u w:val="single"/>
        </w:rPr>
        <w:t>we must</w:t>
      </w:r>
      <w:r w:rsidRPr="006A709C">
        <w:rPr>
          <w:sz w:val="16"/>
        </w:rPr>
        <w:t xml:space="preserve"> closely </w:t>
      </w:r>
      <w:r w:rsidRPr="00212655">
        <w:rPr>
          <w:highlight w:val="cyan"/>
          <w:u w:val="single"/>
        </w:rPr>
        <w:t xml:space="preserve">examine </w:t>
      </w:r>
      <w:r w:rsidRPr="007D66DC">
        <w:rPr>
          <w:u w:val="single"/>
        </w:rPr>
        <w:t xml:space="preserve">rising </w:t>
      </w:r>
      <w:r w:rsidRPr="00212655">
        <w:rPr>
          <w:highlight w:val="cyan"/>
          <w:u w:val="single"/>
        </w:rPr>
        <w:t xml:space="preserve">feelings of </w:t>
      </w:r>
      <w:r w:rsidRPr="00212655">
        <w:rPr>
          <w:rStyle w:val="Emphasis"/>
          <w:highlight w:val="cyan"/>
        </w:rPr>
        <w:t>cultural</w:t>
      </w:r>
      <w:r w:rsidRPr="00212655">
        <w:rPr>
          <w:highlight w:val="cyan"/>
          <w:u w:val="single"/>
        </w:rPr>
        <w:t xml:space="preserve"> identity and insecurity</w:t>
      </w:r>
      <w:r w:rsidRPr="006A709C">
        <w:rPr>
          <w:u w:val="single"/>
        </w:rPr>
        <w:t xml:space="preserve"> in the wake of rapid social changes</w:t>
      </w:r>
      <w:r w:rsidRPr="006A709C">
        <w:rPr>
          <w:sz w:val="16"/>
        </w:rPr>
        <w:t xml:space="preserve">. Among these powerful forces of social change is increased and in many European countries historically high levels of immigration. But this is interacting with other trends that are shifting social status and economic power and opportunity ever more decisively to the cities and the knowledge elite. Collectively, </w:t>
      </w:r>
      <w:r w:rsidRPr="00212655">
        <w:rPr>
          <w:highlight w:val="cyan"/>
          <w:u w:val="single"/>
        </w:rPr>
        <w:t>these changes are driving</w:t>
      </w:r>
      <w:r w:rsidRPr="006A709C">
        <w:rPr>
          <w:u w:val="single"/>
        </w:rPr>
        <w:t xml:space="preserve"> important social constituencies</w:t>
      </w:r>
      <w:r w:rsidRPr="006A709C">
        <w:rPr>
          <w:sz w:val="16"/>
        </w:rPr>
        <w:t xml:space="preserve">—especially more </w:t>
      </w:r>
      <w:r w:rsidRPr="00212655">
        <w:rPr>
          <w:rStyle w:val="Emphasis"/>
          <w:highlight w:val="cyan"/>
        </w:rPr>
        <w:t>rural</w:t>
      </w:r>
      <w:r w:rsidRPr="00212655">
        <w:rPr>
          <w:highlight w:val="cyan"/>
          <w:u w:val="single"/>
        </w:rPr>
        <w:t xml:space="preserve">, </w:t>
      </w:r>
      <w:r w:rsidRPr="00212655">
        <w:rPr>
          <w:rStyle w:val="Emphasis"/>
          <w:highlight w:val="cyan"/>
        </w:rPr>
        <w:t>white</w:t>
      </w:r>
      <w:r w:rsidRPr="00212655">
        <w:rPr>
          <w:highlight w:val="cyan"/>
          <w:u w:val="single"/>
        </w:rPr>
        <w:t>, religious</w:t>
      </w:r>
      <w:r w:rsidRPr="006A709C">
        <w:rPr>
          <w:u w:val="single"/>
        </w:rPr>
        <w:t xml:space="preserve">, and traditional </w:t>
      </w:r>
      <w:r w:rsidRPr="00212655">
        <w:rPr>
          <w:highlight w:val="cyan"/>
          <w:u w:val="single"/>
        </w:rPr>
        <w:t>voters</w:t>
      </w:r>
      <w:r w:rsidRPr="006A709C">
        <w:rPr>
          <w:sz w:val="16"/>
        </w:rPr>
        <w:t>—</w:t>
      </w:r>
      <w:r w:rsidRPr="00212655">
        <w:rPr>
          <w:highlight w:val="cyan"/>
          <w:u w:val="single"/>
        </w:rPr>
        <w:t xml:space="preserve">to feel </w:t>
      </w:r>
      <w:r w:rsidRPr="00212655">
        <w:rPr>
          <w:rStyle w:val="Emphasis"/>
          <w:highlight w:val="cyan"/>
        </w:rPr>
        <w:t>culturally threatened</w:t>
      </w:r>
      <w:r w:rsidRPr="006A709C">
        <w:rPr>
          <w:u w:val="single"/>
        </w:rPr>
        <w:t xml:space="preserve"> and resentful, </w:t>
      </w:r>
      <w:r w:rsidRPr="00212655">
        <w:rPr>
          <w:highlight w:val="cyan"/>
          <w:u w:val="single"/>
        </w:rPr>
        <w:t xml:space="preserve">and </w:t>
      </w:r>
      <w:r w:rsidRPr="007D66DC">
        <w:rPr>
          <w:u w:val="single"/>
        </w:rPr>
        <w:t>to be</w:t>
      </w:r>
      <w:r w:rsidRPr="00212655">
        <w:rPr>
          <w:highlight w:val="cyan"/>
          <w:u w:val="single"/>
        </w:rPr>
        <w:t xml:space="preserve"> </w:t>
      </w:r>
      <w:r w:rsidRPr="00212655">
        <w:rPr>
          <w:rStyle w:val="Emphasis"/>
          <w:highlight w:val="cyan"/>
        </w:rPr>
        <w:t>primed</w:t>
      </w:r>
      <w:r w:rsidRPr="00212655">
        <w:rPr>
          <w:highlight w:val="cyan"/>
          <w:u w:val="single"/>
        </w:rPr>
        <w:t xml:space="preserve"> for the appeals</w:t>
      </w:r>
      <w:r w:rsidRPr="006A709C">
        <w:rPr>
          <w:u w:val="single"/>
        </w:rPr>
        <w:t xml:space="preserve"> of </w:t>
      </w:r>
      <w:r w:rsidRPr="00600D88">
        <w:rPr>
          <w:highlight w:val="cyan"/>
          <w:u w:val="single"/>
        </w:rPr>
        <w:t>illiberal</w:t>
      </w:r>
      <w:r w:rsidRPr="006A709C">
        <w:rPr>
          <w:u w:val="single"/>
        </w:rPr>
        <w:t xml:space="preserve">, nativist </w:t>
      </w:r>
      <w:r w:rsidRPr="00212655">
        <w:rPr>
          <w:highlight w:val="cyan"/>
          <w:u w:val="single"/>
        </w:rPr>
        <w:t>populism</w:t>
      </w:r>
      <w:r w:rsidRPr="006A709C">
        <w:rPr>
          <w:sz w:val="16"/>
        </w:rPr>
        <w:t xml:space="preserve">. As traditional left parties are discovering across Europe, </w:t>
      </w:r>
      <w:r w:rsidRPr="00212655">
        <w:rPr>
          <w:rStyle w:val="Emphasis"/>
          <w:highlight w:val="cyan"/>
        </w:rPr>
        <w:t>appeals to economic interest alone will not induce these constituencies to spurn the siren song of nativist populism</w:t>
      </w:r>
      <w:r w:rsidRPr="006A709C">
        <w:rPr>
          <w:sz w:val="16"/>
        </w:rPr>
        <w:t xml:space="preserve">. </w:t>
      </w:r>
      <w:r w:rsidRPr="00212655">
        <w:rPr>
          <w:highlight w:val="cyan"/>
          <w:u w:val="single"/>
        </w:rPr>
        <w:t>Progressives</w:t>
      </w:r>
      <w:r w:rsidRPr="006A709C">
        <w:rPr>
          <w:sz w:val="16"/>
        </w:rPr>
        <w:t>—and all responsible political forces that believe in the value of cultural pluralism—</w:t>
      </w:r>
      <w:r w:rsidRPr="006A709C">
        <w:rPr>
          <w:u w:val="single"/>
        </w:rPr>
        <w:t xml:space="preserve">will </w:t>
      </w:r>
      <w:r w:rsidRPr="00212655">
        <w:rPr>
          <w:highlight w:val="cyan"/>
          <w:u w:val="single"/>
        </w:rPr>
        <w:t>need to craft a broader agenda</w:t>
      </w:r>
      <w:r w:rsidRPr="006A709C">
        <w:rPr>
          <w:u w:val="single"/>
        </w:rPr>
        <w:t xml:space="preserve"> and message that speaks to deeper anxieties.</w:t>
      </w:r>
    </w:p>
    <w:p w14:paraId="719BA15B" w14:textId="77777777" w:rsidR="0015481F" w:rsidRPr="004B5846" w:rsidRDefault="0015481F" w:rsidP="0015481F">
      <w:pPr>
        <w:pStyle w:val="Heading4"/>
        <w:rPr>
          <w:u w:val="single"/>
        </w:rPr>
      </w:pPr>
      <w:r>
        <w:t>Unions inoculate the working class and prevent further backsliding.</w:t>
      </w:r>
    </w:p>
    <w:p w14:paraId="7A8A01B0" w14:textId="77777777" w:rsidR="0015481F" w:rsidRPr="00301C1C" w:rsidRDefault="0015481F" w:rsidP="0015481F">
      <w:r w:rsidRPr="00E64B33">
        <w:rPr>
          <w:rStyle w:val="Heading4Char"/>
        </w:rPr>
        <w:t>Brisack 25</w:t>
      </w:r>
      <w:r>
        <w:t xml:space="preserve">, </w:t>
      </w:r>
      <w:r w:rsidRPr="005302B2">
        <w:t>is an American union organize</w:t>
      </w:r>
      <w:r>
        <w:t>r and author. (</w:t>
      </w:r>
      <w:r w:rsidRPr="00E64B33">
        <w:t>Jaz Brisack</w:t>
      </w:r>
      <w:r>
        <w:t>, April 16, “</w:t>
      </w:r>
      <w:r w:rsidRPr="00330B02">
        <w:t>Want to Save Democracy? Organize a Union in Your Workplace</w:t>
      </w:r>
      <w:r>
        <w:t xml:space="preserve">”, The Nation, </w:t>
      </w:r>
      <w:r w:rsidRPr="00E64B33">
        <w:t>https://www.thenation.com/article/activism/labor-union-democracy/</w:t>
      </w:r>
      <w:r>
        <w:t>, accessed on 6-12-2025)</w:t>
      </w:r>
    </w:p>
    <w:p w14:paraId="1B6FC7C8" w14:textId="77777777" w:rsidR="0015481F" w:rsidRPr="00FD5651" w:rsidRDefault="0015481F" w:rsidP="0015481F">
      <w:pPr>
        <w:rPr>
          <w:sz w:val="16"/>
        </w:rPr>
      </w:pPr>
      <w:r w:rsidRPr="00FD5651">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2A500D76" w14:textId="77777777" w:rsidR="0015481F" w:rsidRPr="00802FC2" w:rsidRDefault="0015481F" w:rsidP="0015481F">
      <w:pPr>
        <w:rPr>
          <w:u w:val="single"/>
        </w:rPr>
      </w:pPr>
      <w:r w:rsidRPr="00802FC2">
        <w:rPr>
          <w:u w:val="single"/>
        </w:rPr>
        <w:t>If you want to fight the rise of fascism, organize a union</w:t>
      </w:r>
      <w:r w:rsidRPr="00FD5651">
        <w:rPr>
          <w:sz w:val="16"/>
        </w:rPr>
        <w:t xml:space="preserve"> in your workplace—or get a job and help your coworkers organize. There’s a reason that authoritarian regimes often make crushing unions their top priority: </w:t>
      </w:r>
      <w:r w:rsidRPr="00802FC2">
        <w:rPr>
          <w:u w:val="single"/>
        </w:rPr>
        <w:t xml:space="preserve">Free and independent </w:t>
      </w:r>
      <w:r w:rsidRPr="00212655">
        <w:rPr>
          <w:rStyle w:val="Emphasis"/>
          <w:highlight w:val="cyan"/>
        </w:rPr>
        <w:t>unions</w:t>
      </w:r>
      <w:r w:rsidRPr="00212655">
        <w:rPr>
          <w:highlight w:val="cyan"/>
          <w:u w:val="single"/>
        </w:rPr>
        <w:t xml:space="preserve"> are the </w:t>
      </w:r>
      <w:r w:rsidRPr="005302B2">
        <w:rPr>
          <w:rStyle w:val="Emphasis"/>
        </w:rPr>
        <w:t>best</w:t>
      </w:r>
      <w:r w:rsidRPr="005302B2">
        <w:rPr>
          <w:u w:val="single"/>
        </w:rPr>
        <w:t xml:space="preserve"> </w:t>
      </w:r>
      <w:r w:rsidRPr="00212655">
        <w:rPr>
          <w:rStyle w:val="Emphasis"/>
          <w:sz w:val="26"/>
          <w:szCs w:val="26"/>
          <w:highlight w:val="cyan"/>
        </w:rPr>
        <w:t>safeguard of democracy</w:t>
      </w:r>
      <w:r w:rsidRPr="00802FC2">
        <w:rPr>
          <w:u w:val="single"/>
        </w:rPr>
        <w:t>.</w:t>
      </w:r>
    </w:p>
    <w:p w14:paraId="5C213E7C" w14:textId="77777777" w:rsidR="0015481F" w:rsidRPr="00FD5651" w:rsidRDefault="0015481F" w:rsidP="0015481F">
      <w:pPr>
        <w:rPr>
          <w:sz w:val="16"/>
        </w:rPr>
      </w:pPr>
      <w:r w:rsidRPr="00212655">
        <w:rPr>
          <w:highlight w:val="cyan"/>
          <w:u w:val="single"/>
        </w:rPr>
        <w:t>Unionizing provides</w:t>
      </w:r>
      <w:r w:rsidRPr="00802FC2">
        <w:rPr>
          <w:u w:val="single"/>
        </w:rPr>
        <w:t xml:space="preserve"> workers with the </w:t>
      </w:r>
      <w:r w:rsidRPr="00212655">
        <w:rPr>
          <w:rStyle w:val="Emphasis"/>
          <w:highlight w:val="cyan"/>
        </w:rPr>
        <w:t>means</w:t>
      </w:r>
      <w:r w:rsidRPr="00212655">
        <w:rPr>
          <w:highlight w:val="cyan"/>
          <w:u w:val="single"/>
        </w:rPr>
        <w:t xml:space="preserve"> of building power </w:t>
      </w:r>
      <w:r w:rsidRPr="00212655">
        <w:rPr>
          <w:rStyle w:val="Emphasis"/>
          <w:highlight w:val="cyan"/>
        </w:rPr>
        <w:t>outside</w:t>
      </w:r>
      <w:r w:rsidRPr="00212655">
        <w:rPr>
          <w:highlight w:val="cyan"/>
          <w:u w:val="single"/>
        </w:rPr>
        <w:t xml:space="preserve"> of</w:t>
      </w:r>
      <w:r w:rsidRPr="00802FC2">
        <w:rPr>
          <w:u w:val="single"/>
        </w:rPr>
        <w:t xml:space="preserve"> capital and </w:t>
      </w:r>
      <w:r w:rsidRPr="00212655">
        <w:rPr>
          <w:highlight w:val="cyan"/>
          <w:u w:val="single"/>
        </w:rPr>
        <w:t>the state</w:t>
      </w:r>
      <w:r w:rsidRPr="00FD5651">
        <w:rPr>
          <w:sz w:val="16"/>
        </w:rPr>
        <w:t xml:space="preserve">. </w:t>
      </w:r>
      <w:r w:rsidRPr="00212655">
        <w:rPr>
          <w:highlight w:val="cyan"/>
          <w:u w:val="single"/>
        </w:rPr>
        <w:t xml:space="preserve">A </w:t>
      </w:r>
      <w:r w:rsidRPr="00212655">
        <w:rPr>
          <w:rStyle w:val="Emphasis"/>
          <w:highlight w:val="cyan"/>
        </w:rPr>
        <w:t>strong labor movement</w:t>
      </w:r>
      <w:r w:rsidRPr="00212655">
        <w:rPr>
          <w:highlight w:val="cyan"/>
          <w:u w:val="single"/>
        </w:rPr>
        <w:t xml:space="preserve"> could launch a</w:t>
      </w:r>
      <w:r w:rsidRPr="00EB7D5D">
        <w:rPr>
          <w:u w:val="single"/>
        </w:rPr>
        <w:t xml:space="preserve"> general </w:t>
      </w:r>
      <w:r w:rsidRPr="00212655">
        <w:rPr>
          <w:rStyle w:val="Emphasis"/>
          <w:highlight w:val="cyan"/>
        </w:rPr>
        <w:t>strike</w:t>
      </w:r>
      <w:r w:rsidRPr="00212655">
        <w:rPr>
          <w:highlight w:val="cyan"/>
          <w:u w:val="single"/>
        </w:rPr>
        <w:t xml:space="preserve"> in protest of a </w:t>
      </w:r>
      <w:r w:rsidRPr="00212655">
        <w:rPr>
          <w:rStyle w:val="Emphasis"/>
          <w:highlight w:val="cyan"/>
        </w:rPr>
        <w:t>repressive regime</w:t>
      </w:r>
      <w:r w:rsidRPr="00212655">
        <w:rPr>
          <w:highlight w:val="cyan"/>
          <w:u w:val="single"/>
        </w:rPr>
        <w:t xml:space="preserve"> that</w:t>
      </w:r>
      <w:r w:rsidRPr="00EB7D5D">
        <w:rPr>
          <w:u w:val="single"/>
        </w:rPr>
        <w:t xml:space="preserve"> would</w:t>
      </w:r>
      <w:r w:rsidRPr="00FD5651">
        <w:rPr>
          <w:sz w:val="16"/>
        </w:rPr>
        <w:t xml:space="preserve"> shut down the economy and </w:t>
      </w:r>
      <w:r w:rsidRPr="00212655">
        <w:rPr>
          <w:highlight w:val="cyan"/>
          <w:u w:val="single"/>
        </w:rPr>
        <w:t xml:space="preserve">force </w:t>
      </w:r>
      <w:r w:rsidRPr="00212655">
        <w:rPr>
          <w:rStyle w:val="Emphasis"/>
          <w:highlight w:val="cyan"/>
        </w:rPr>
        <w:t>concessions</w:t>
      </w:r>
      <w:r w:rsidRPr="00EB7D5D">
        <w:rPr>
          <w:u w:val="single"/>
        </w:rPr>
        <w:t>—</w:t>
      </w:r>
      <w:r w:rsidRPr="00212655">
        <w:rPr>
          <w:highlight w:val="cyan"/>
          <w:u w:val="single"/>
        </w:rPr>
        <w:t>or</w:t>
      </w:r>
      <w:r w:rsidRPr="00EB7D5D">
        <w:rPr>
          <w:u w:val="single"/>
        </w:rPr>
        <w:t xml:space="preserve"> at least galvanize resistance and </w:t>
      </w:r>
      <w:r w:rsidRPr="00212655">
        <w:rPr>
          <w:highlight w:val="cyan"/>
          <w:u w:val="single"/>
        </w:rPr>
        <w:t xml:space="preserve">turn </w:t>
      </w:r>
      <w:r w:rsidRPr="00212655">
        <w:rPr>
          <w:rStyle w:val="Emphasis"/>
          <w:highlight w:val="cyan"/>
        </w:rPr>
        <w:t>popular opinion</w:t>
      </w:r>
      <w:r w:rsidRPr="00212655">
        <w:rPr>
          <w:highlight w:val="cyan"/>
          <w:u w:val="single"/>
        </w:rPr>
        <w:t xml:space="preserve"> against the state</w:t>
      </w:r>
      <w:r w:rsidRPr="00EB7D5D">
        <w:rPr>
          <w:u w:val="single"/>
        </w:rPr>
        <w:t>, as the 1943 strike at the Fiat factory in Mirafiori, Italy, which helped bring down</w:t>
      </w:r>
      <w:r w:rsidRPr="00FD5651">
        <w:rPr>
          <w:sz w:val="16"/>
        </w:rPr>
        <w:t xml:space="preserve"> Benito </w:t>
      </w:r>
      <w:r w:rsidRPr="00292FE6">
        <w:rPr>
          <w:u w:val="single"/>
        </w:rPr>
        <w:t>Mussolini’s dictatorship, demonstrated</w:t>
      </w:r>
      <w:r w:rsidRPr="00FD5651">
        <w:rPr>
          <w:sz w:val="16"/>
        </w:rPr>
        <w:t xml:space="preserve">. </w:t>
      </w:r>
      <w:r w:rsidRPr="00EB7D5D">
        <w:rPr>
          <w:u w:val="single"/>
        </w:rPr>
        <w:t>The threat of a</w:t>
      </w:r>
      <w:r w:rsidRPr="00FD5651">
        <w:rPr>
          <w:sz w:val="16"/>
        </w:rPr>
        <w:t xml:space="preserve"> general </w:t>
      </w:r>
      <w:r w:rsidRPr="00292FE6">
        <w:rPr>
          <w:rStyle w:val="Emphasis"/>
        </w:rPr>
        <w:t>strike</w:t>
      </w:r>
      <w:r w:rsidRPr="00EB7D5D">
        <w:rPr>
          <w:u w:val="single"/>
        </w:rPr>
        <w:t xml:space="preserve"> has not lost its power</w:t>
      </w:r>
      <w:r w:rsidRPr="00FD5651">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0266F3FE" w14:textId="77777777" w:rsidR="0015481F" w:rsidRPr="00FD5651" w:rsidRDefault="0015481F" w:rsidP="0015481F">
      <w:pPr>
        <w:rPr>
          <w:sz w:val="16"/>
        </w:rPr>
      </w:pPr>
      <w:r w:rsidRPr="00212655">
        <w:rPr>
          <w:highlight w:val="cyan"/>
          <w:u w:val="single"/>
        </w:rPr>
        <w:t>Unionizing</w:t>
      </w:r>
      <w:r w:rsidRPr="00EB7D5D">
        <w:rPr>
          <w:u w:val="single"/>
        </w:rPr>
        <w:t xml:space="preserve"> also </w:t>
      </w:r>
      <w:r w:rsidRPr="00212655">
        <w:rPr>
          <w:highlight w:val="cyan"/>
          <w:u w:val="single"/>
        </w:rPr>
        <w:t xml:space="preserve">allows workers to </w:t>
      </w:r>
      <w:r w:rsidRPr="00212655">
        <w:rPr>
          <w:rStyle w:val="Emphasis"/>
          <w:highlight w:val="cyan"/>
        </w:rPr>
        <w:t>leverage</w:t>
      </w:r>
      <w:r w:rsidRPr="00EB7D5D">
        <w:rPr>
          <w:u w:val="single"/>
        </w:rPr>
        <w:t xml:space="preserve"> their </w:t>
      </w:r>
      <w:r w:rsidRPr="00212655">
        <w:rPr>
          <w:highlight w:val="cyan"/>
          <w:u w:val="single"/>
        </w:rPr>
        <w:t>power</w:t>
      </w:r>
      <w:r w:rsidRPr="00EB7D5D">
        <w:rPr>
          <w:u w:val="single"/>
        </w:rPr>
        <w:t xml:space="preserve"> to resist state and corporate demands, </w:t>
      </w:r>
      <w:r w:rsidRPr="00212655">
        <w:rPr>
          <w:highlight w:val="cyan"/>
          <w:u w:val="single"/>
        </w:rPr>
        <w:t xml:space="preserve">while </w:t>
      </w:r>
      <w:r w:rsidRPr="00212655">
        <w:rPr>
          <w:rStyle w:val="Emphasis"/>
          <w:highlight w:val="cyan"/>
        </w:rPr>
        <w:t>protecting</w:t>
      </w:r>
      <w:r w:rsidRPr="00212655">
        <w:rPr>
          <w:highlight w:val="cyan"/>
          <w:u w:val="single"/>
        </w:rPr>
        <w:t xml:space="preserve"> workers from retaliation</w:t>
      </w:r>
      <w:r w:rsidRPr="00EB7D5D">
        <w:rPr>
          <w:u w:val="single"/>
        </w:rPr>
        <w:t xml:space="preserve"> when they speak out against injustice—both </w:t>
      </w:r>
      <w:r w:rsidRPr="005302B2">
        <w:rPr>
          <w:rStyle w:val="Emphasis"/>
        </w:rPr>
        <w:t>within</w:t>
      </w:r>
      <w:r w:rsidRPr="00EB7D5D">
        <w:rPr>
          <w:u w:val="single"/>
        </w:rPr>
        <w:t xml:space="preserve"> and </w:t>
      </w:r>
      <w:r w:rsidRPr="005302B2">
        <w:rPr>
          <w:rStyle w:val="Emphasis"/>
        </w:rPr>
        <w:t>outside</w:t>
      </w:r>
      <w:r w:rsidRPr="00EB7D5D">
        <w:rPr>
          <w:u w:val="single"/>
        </w:rPr>
        <w:t xml:space="preserve"> the workplace</w:t>
      </w:r>
      <w:r w:rsidRPr="00FD5651">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42AAFBB0" w14:textId="77777777" w:rsidR="0015481F" w:rsidRPr="00941AD1" w:rsidRDefault="0015481F" w:rsidP="0015481F">
      <w:pPr>
        <w:rPr>
          <w:u w:val="single"/>
        </w:rPr>
      </w:pPr>
      <w:r w:rsidRPr="005302B2">
        <w:rPr>
          <w:u w:val="single"/>
        </w:rPr>
        <w:t>As the US government persecutes marginalized groups and as corporations respond by dropping their pretext of caring about social justice and ending their diversity, inclusion, and equity programs</w:t>
      </w:r>
      <w:r w:rsidRPr="00FD5651">
        <w:rPr>
          <w:sz w:val="16"/>
        </w:rPr>
        <w:t xml:space="preserve">, US </w:t>
      </w:r>
      <w:r w:rsidRPr="005302B2">
        <w:rPr>
          <w:u w:val="single"/>
        </w:rPr>
        <w:t>unions must likewise become</w:t>
      </w:r>
      <w:r w:rsidRPr="00FD5651">
        <w:rPr>
          <w:sz w:val="16"/>
        </w:rPr>
        <w:t xml:space="preserve"> or remain </w:t>
      </w:r>
      <w:r w:rsidRPr="005302B2">
        <w:rPr>
          <w:u w:val="single"/>
        </w:rPr>
        <w:t xml:space="preserve">a means of </w:t>
      </w:r>
      <w:r w:rsidRPr="00FD5651">
        <w:rPr>
          <w:rStyle w:val="Emphasis"/>
        </w:rPr>
        <w:t>collective advocacy</w:t>
      </w:r>
      <w:r w:rsidRPr="00FD5651">
        <w:rPr>
          <w:sz w:val="16"/>
        </w:rPr>
        <w:t xml:space="preserve">. </w:t>
      </w:r>
      <w:r w:rsidRPr="00941AD1">
        <w:rPr>
          <w:u w:val="single"/>
        </w:rPr>
        <w:t xml:space="preserve">Rank-and-file organizing within </w:t>
      </w:r>
      <w:r w:rsidRPr="00FD5651">
        <w:rPr>
          <w:rStyle w:val="Emphasis"/>
        </w:rPr>
        <w:t>Starbucks Workers United</w:t>
      </w:r>
      <w:r w:rsidRPr="00FD5651">
        <w:rPr>
          <w:sz w:val="16"/>
        </w:rPr>
        <w:t xml:space="preserve">, the union campaign I helped launch in 2021, </w:t>
      </w:r>
      <w:r w:rsidRPr="00941AD1">
        <w:rPr>
          <w:u w:val="single"/>
        </w:rPr>
        <w:t xml:space="preserve">has meant that the union has spoken out on a </w:t>
      </w:r>
      <w:r w:rsidRPr="00FD5651">
        <w:rPr>
          <w:rStyle w:val="Emphasis"/>
        </w:rPr>
        <w:t>range of issues</w:t>
      </w:r>
      <w:r w:rsidRPr="00FD5651">
        <w:rPr>
          <w:sz w:val="16"/>
          <w:szCs w:val="16"/>
        </w:rPr>
        <w:t xml:space="preserve">—from LGBTQ rights to racial justice to solidarity with Palestine. Through </w:t>
      </w:r>
      <w:r w:rsidRPr="00941AD1">
        <w:rPr>
          <w:u w:val="single"/>
        </w:rPr>
        <w:t>actions like “Strike with Pride”—a national strike over</w:t>
      </w:r>
      <w:r w:rsidRPr="00FD5651">
        <w:rPr>
          <w:sz w:val="16"/>
        </w:rPr>
        <w:t xml:space="preserve"> the company’s </w:t>
      </w:r>
      <w:r w:rsidRPr="00941AD1">
        <w:rPr>
          <w:u w:val="single"/>
        </w:rPr>
        <w:t xml:space="preserve">cuts to gender-affirming care coverage, retaliation against queer organizers, and removal of pride decorations from cafes—the Starbucks union is </w:t>
      </w:r>
      <w:r w:rsidRPr="00FD5651">
        <w:rPr>
          <w:rStyle w:val="Emphasis"/>
        </w:rPr>
        <w:t>mobilizing</w:t>
      </w:r>
      <w:r w:rsidRPr="00941AD1">
        <w:rPr>
          <w:u w:val="single"/>
        </w:rPr>
        <w:t xml:space="preserve"> within the labor movement to make</w:t>
      </w:r>
      <w:r w:rsidRPr="00FD5651">
        <w:rPr>
          <w:sz w:val="16"/>
          <w:szCs w:val="16"/>
        </w:rPr>
        <w:t xml:space="preserve"> these</w:t>
      </w:r>
      <w:r w:rsidRPr="00FD5651">
        <w:rPr>
          <w:sz w:val="16"/>
        </w:rPr>
        <w:t xml:space="preserve"> </w:t>
      </w:r>
      <w:r w:rsidRPr="00FD5651">
        <w:rPr>
          <w:rStyle w:val="Emphasis"/>
        </w:rPr>
        <w:t>demands</w:t>
      </w:r>
      <w:r w:rsidRPr="00941AD1">
        <w:rPr>
          <w:u w:val="single"/>
        </w:rPr>
        <w:t xml:space="preserve"> over </w:t>
      </w:r>
      <w:r w:rsidRPr="00FD5651">
        <w:rPr>
          <w:rStyle w:val="Emphasis"/>
        </w:rPr>
        <w:t>human rights</w:t>
      </w:r>
      <w:r w:rsidRPr="00941AD1">
        <w:rPr>
          <w:u w:val="single"/>
        </w:rPr>
        <w:t xml:space="preserve"> mainstream.</w:t>
      </w:r>
    </w:p>
    <w:p w14:paraId="3486736B" w14:textId="77777777" w:rsidR="0015481F" w:rsidRPr="004576DF" w:rsidRDefault="0015481F" w:rsidP="0015481F">
      <w:pPr>
        <w:rPr>
          <w:u w:val="single"/>
        </w:rPr>
      </w:pPr>
      <w:r w:rsidRPr="007D66DC">
        <w:rPr>
          <w:u w:val="single"/>
        </w:rPr>
        <w:t xml:space="preserve">Even where workers do not already have </w:t>
      </w:r>
      <w:r w:rsidRPr="007D66DC">
        <w:rPr>
          <w:rStyle w:val="Emphasis"/>
        </w:rPr>
        <w:t>left-wing</w:t>
      </w:r>
      <w:r w:rsidRPr="007D66DC">
        <w:rPr>
          <w:u w:val="single"/>
        </w:rPr>
        <w:t xml:space="preserve"> sympathies, </w:t>
      </w:r>
      <w:r w:rsidRPr="00212655">
        <w:rPr>
          <w:highlight w:val="cyan"/>
          <w:u w:val="single"/>
        </w:rPr>
        <w:t xml:space="preserve">a </w:t>
      </w:r>
      <w:r w:rsidRPr="00212655">
        <w:rPr>
          <w:rStyle w:val="Emphasis"/>
          <w:highlight w:val="cyan"/>
        </w:rPr>
        <w:t>strong</w:t>
      </w:r>
      <w:r w:rsidRPr="004576DF">
        <w:rPr>
          <w:u w:val="single"/>
        </w:rPr>
        <w:t xml:space="preserve"> and independent </w:t>
      </w:r>
      <w:r w:rsidRPr="00212655">
        <w:rPr>
          <w:highlight w:val="cyan"/>
          <w:u w:val="single"/>
        </w:rPr>
        <w:t xml:space="preserve">labor movement can </w:t>
      </w:r>
      <w:r w:rsidRPr="00212655">
        <w:rPr>
          <w:rStyle w:val="Emphasis"/>
          <w:highlight w:val="cyan"/>
        </w:rPr>
        <w:t>change</w:t>
      </w:r>
      <w:r w:rsidRPr="004576DF">
        <w:rPr>
          <w:u w:val="single"/>
        </w:rPr>
        <w:t xml:space="preserve"> its members’ </w:t>
      </w:r>
      <w:r w:rsidRPr="00212655">
        <w:rPr>
          <w:rStyle w:val="Emphasis"/>
          <w:highlight w:val="cyan"/>
        </w:rPr>
        <w:t>beliefs</w:t>
      </w:r>
      <w:r w:rsidRPr="00212655">
        <w:rPr>
          <w:highlight w:val="cyan"/>
          <w:u w:val="single"/>
        </w:rPr>
        <w:t xml:space="preserve"> and make authoritarianism less appealing</w:t>
      </w:r>
      <w:r w:rsidRPr="00FD5651">
        <w:rPr>
          <w:sz w:val="16"/>
        </w:rPr>
        <w:t xml:space="preserve">. </w:t>
      </w:r>
      <w:r w:rsidRPr="004576DF">
        <w:rPr>
          <w:u w:val="single"/>
        </w:rPr>
        <w:t xml:space="preserve">Right-wing </w:t>
      </w:r>
      <w:r w:rsidRPr="00212655">
        <w:rPr>
          <w:highlight w:val="cyan"/>
          <w:u w:val="single"/>
        </w:rPr>
        <w:t>populism recognizes</w:t>
      </w:r>
      <w:r w:rsidRPr="004576DF">
        <w:rPr>
          <w:u w:val="single"/>
        </w:rPr>
        <w:t xml:space="preserve"> that </w:t>
      </w:r>
      <w:r w:rsidRPr="00212655">
        <w:rPr>
          <w:highlight w:val="cyan"/>
          <w:u w:val="single"/>
        </w:rPr>
        <w:t>workers are angry, but instead of channeling</w:t>
      </w:r>
      <w:r w:rsidRPr="00FD5651">
        <w:rPr>
          <w:sz w:val="16"/>
        </w:rPr>
        <w:t xml:space="preserve"> that </w:t>
      </w:r>
      <w:r w:rsidRPr="00212655">
        <w:rPr>
          <w:highlight w:val="cyan"/>
          <w:u w:val="single"/>
        </w:rPr>
        <w:t xml:space="preserve">anger </w:t>
      </w:r>
      <w:r w:rsidRPr="00212655">
        <w:rPr>
          <w:rStyle w:val="Emphasis"/>
          <w:highlight w:val="cyan"/>
        </w:rPr>
        <w:t>upward</w:t>
      </w:r>
      <w:r w:rsidRPr="00212655">
        <w:rPr>
          <w:highlight w:val="cyan"/>
          <w:u w:val="single"/>
        </w:rPr>
        <w:t>, toward</w:t>
      </w:r>
      <w:r w:rsidRPr="00FD5651">
        <w:rPr>
          <w:sz w:val="16"/>
        </w:rPr>
        <w:t xml:space="preserve"> the </w:t>
      </w:r>
      <w:r w:rsidRPr="00212655">
        <w:rPr>
          <w:rStyle w:val="Emphasis"/>
          <w:highlight w:val="cyan"/>
        </w:rPr>
        <w:t>corporate</w:t>
      </w:r>
      <w:r w:rsidRPr="004576DF">
        <w:rPr>
          <w:u w:val="single"/>
        </w:rPr>
        <w:t xml:space="preserve"> bosses and</w:t>
      </w:r>
      <w:r w:rsidRPr="00FD5651">
        <w:rPr>
          <w:sz w:val="16"/>
        </w:rPr>
        <w:t xml:space="preserve"> their </w:t>
      </w:r>
      <w:r w:rsidRPr="003578D2">
        <w:rPr>
          <w:u w:val="single"/>
        </w:rPr>
        <w:t>collabora</w:t>
      </w:r>
      <w:r w:rsidRPr="004576DF">
        <w:rPr>
          <w:u w:val="single"/>
        </w:rPr>
        <w:t xml:space="preserve">tors, </w:t>
      </w:r>
      <w:r w:rsidRPr="00212655">
        <w:rPr>
          <w:highlight w:val="cyan"/>
          <w:u w:val="single"/>
        </w:rPr>
        <w:t xml:space="preserve">its survival relies on directing </w:t>
      </w:r>
      <w:r w:rsidRPr="00212655">
        <w:rPr>
          <w:rStyle w:val="Emphasis"/>
          <w:highlight w:val="cyan"/>
        </w:rPr>
        <w:t>resentment</w:t>
      </w:r>
      <w:r w:rsidRPr="00212655">
        <w:rPr>
          <w:highlight w:val="cyan"/>
          <w:u w:val="single"/>
        </w:rPr>
        <w:t xml:space="preserve"> </w:t>
      </w:r>
      <w:r w:rsidRPr="00212655">
        <w:rPr>
          <w:rStyle w:val="Emphasis"/>
          <w:highlight w:val="cyan"/>
        </w:rPr>
        <w:t>downward</w:t>
      </w:r>
      <w:r w:rsidRPr="004576DF">
        <w:rPr>
          <w:u w:val="single"/>
        </w:rPr>
        <w:t>, toward</w:t>
      </w:r>
      <w:r w:rsidRPr="00FD5651">
        <w:rPr>
          <w:sz w:val="16"/>
        </w:rPr>
        <w:t xml:space="preserve"> immigrants, LGBTQ people, and other </w:t>
      </w:r>
      <w:r w:rsidRPr="004B5846">
        <w:rPr>
          <w:rStyle w:val="Emphasis"/>
        </w:rPr>
        <w:t>marginalized groups</w:t>
      </w:r>
      <w:r w:rsidRPr="00FD5651">
        <w:rPr>
          <w:sz w:val="16"/>
        </w:rPr>
        <w:t xml:space="preserve">. Union-busting often follows this same template, as corporations try to prevent workers from building solidarity with each other and instead stoke divisions within the workforce. </w:t>
      </w:r>
      <w:r w:rsidRPr="00212655">
        <w:rPr>
          <w:highlight w:val="cyan"/>
          <w:u w:val="single"/>
        </w:rPr>
        <w:t xml:space="preserve">Union </w:t>
      </w:r>
      <w:r w:rsidRPr="00212655">
        <w:rPr>
          <w:rStyle w:val="Emphasis"/>
          <w:highlight w:val="cyan"/>
        </w:rPr>
        <w:t>organizing</w:t>
      </w:r>
      <w:r w:rsidRPr="004576DF">
        <w:rPr>
          <w:u w:val="single"/>
        </w:rPr>
        <w:t xml:space="preserve"> unites people around class, helping to </w:t>
      </w:r>
      <w:r w:rsidRPr="00212655">
        <w:rPr>
          <w:highlight w:val="cyan"/>
          <w:u w:val="single"/>
        </w:rPr>
        <w:t>build</w:t>
      </w:r>
      <w:r w:rsidRPr="004576DF">
        <w:rPr>
          <w:u w:val="single"/>
        </w:rPr>
        <w:t xml:space="preserve"> genuine community and </w:t>
      </w:r>
      <w:r w:rsidRPr="00212655">
        <w:rPr>
          <w:rStyle w:val="Emphasis"/>
          <w:highlight w:val="cyan"/>
        </w:rPr>
        <w:t>solidarity</w:t>
      </w:r>
      <w:r w:rsidRPr="004576DF">
        <w:rPr>
          <w:u w:val="single"/>
        </w:rPr>
        <w:t xml:space="preserve"> between groups the ruling class seeks to pit against each other</w:t>
      </w:r>
      <w:r w:rsidRPr="00FD5651">
        <w:rPr>
          <w:sz w:val="16"/>
        </w:rPr>
        <w:t xml:space="preserve">. </w:t>
      </w:r>
      <w:r w:rsidRPr="00212655">
        <w:rPr>
          <w:highlight w:val="cyan"/>
          <w:u w:val="single"/>
        </w:rPr>
        <w:t xml:space="preserve">Through </w:t>
      </w:r>
      <w:r w:rsidRPr="00212655">
        <w:rPr>
          <w:rStyle w:val="Emphasis"/>
          <w:highlight w:val="cyan"/>
        </w:rPr>
        <w:t>shared struggle</w:t>
      </w:r>
      <w:r w:rsidRPr="00212655">
        <w:rPr>
          <w:highlight w:val="cyan"/>
          <w:u w:val="single"/>
        </w:rPr>
        <w:t>, workers who</w:t>
      </w:r>
      <w:r w:rsidRPr="004576DF">
        <w:rPr>
          <w:u w:val="single"/>
        </w:rPr>
        <w:t xml:space="preserve"> might </w:t>
      </w:r>
      <w:r w:rsidRPr="007D66DC">
        <w:rPr>
          <w:rStyle w:val="Emphasis"/>
        </w:rPr>
        <w:t>otherwise</w:t>
      </w:r>
      <w:r w:rsidRPr="007D66DC">
        <w:rPr>
          <w:u w:val="single"/>
        </w:rPr>
        <w:t xml:space="preserve"> have been attracted to right-wing populism</w:t>
      </w:r>
      <w:r w:rsidRPr="00FD5651">
        <w:rPr>
          <w:sz w:val="16"/>
        </w:rPr>
        <w:t xml:space="preserve"> often </w:t>
      </w:r>
      <w:r w:rsidRPr="00212655">
        <w:rPr>
          <w:highlight w:val="cyan"/>
          <w:u w:val="single"/>
        </w:rPr>
        <w:t>develop</w:t>
      </w:r>
      <w:r w:rsidRPr="004576DF">
        <w:rPr>
          <w:u w:val="single"/>
        </w:rPr>
        <w:t xml:space="preserve"> a </w:t>
      </w:r>
      <w:r w:rsidRPr="004B5846">
        <w:rPr>
          <w:rStyle w:val="Emphasis"/>
        </w:rPr>
        <w:t xml:space="preserve">deeper </w:t>
      </w:r>
      <w:r w:rsidRPr="00212655">
        <w:rPr>
          <w:rStyle w:val="Emphasis"/>
          <w:highlight w:val="cyan"/>
        </w:rPr>
        <w:t>understanding</w:t>
      </w:r>
      <w:r w:rsidRPr="004576DF">
        <w:rPr>
          <w:u w:val="single"/>
        </w:rPr>
        <w:t xml:space="preserve"> of the ways </w:t>
      </w:r>
      <w:r w:rsidRPr="00212655">
        <w:rPr>
          <w:highlight w:val="cyan"/>
          <w:u w:val="single"/>
        </w:rPr>
        <w:t>their</w:t>
      </w:r>
      <w:r w:rsidRPr="004576DF">
        <w:rPr>
          <w:u w:val="single"/>
        </w:rPr>
        <w:t xml:space="preserve"> own </w:t>
      </w:r>
      <w:r w:rsidRPr="00212655">
        <w:rPr>
          <w:highlight w:val="cyan"/>
          <w:u w:val="single"/>
        </w:rPr>
        <w:t xml:space="preserve">interest is </w:t>
      </w:r>
      <w:r w:rsidRPr="00212655">
        <w:rPr>
          <w:rStyle w:val="Emphasis"/>
          <w:highlight w:val="cyan"/>
        </w:rPr>
        <w:t>entwined</w:t>
      </w:r>
      <w:r w:rsidRPr="00212655">
        <w:rPr>
          <w:highlight w:val="cyan"/>
          <w:u w:val="single"/>
        </w:rPr>
        <w:t xml:space="preserve"> with</w:t>
      </w:r>
      <w:r w:rsidRPr="004576DF">
        <w:rPr>
          <w:u w:val="single"/>
        </w:rPr>
        <w:t xml:space="preserve"> their </w:t>
      </w:r>
      <w:r w:rsidRPr="00212655">
        <w:rPr>
          <w:highlight w:val="cyan"/>
          <w:u w:val="single"/>
        </w:rPr>
        <w:t>coworkers’</w:t>
      </w:r>
      <w:r w:rsidRPr="004576DF">
        <w:rPr>
          <w:u w:val="single"/>
        </w:rPr>
        <w:t>—including the coworkers who belong to groups that might be painted as “the enemy.”</w:t>
      </w:r>
    </w:p>
    <w:p w14:paraId="2506B09B" w14:textId="77777777" w:rsidR="0015481F" w:rsidRPr="00FD5651" w:rsidRDefault="0015481F" w:rsidP="0015481F">
      <w:pPr>
        <w:rPr>
          <w:sz w:val="16"/>
        </w:rPr>
      </w:pPr>
      <w:r w:rsidRPr="004B5846">
        <w:rPr>
          <w:u w:val="single"/>
        </w:rPr>
        <w:t xml:space="preserve">A </w:t>
      </w:r>
      <w:r w:rsidRPr="003578D2">
        <w:rPr>
          <w:rStyle w:val="Emphasis"/>
        </w:rPr>
        <w:t xml:space="preserve">2019 </w:t>
      </w:r>
      <w:r w:rsidRPr="00212655">
        <w:rPr>
          <w:rStyle w:val="Emphasis"/>
          <w:highlight w:val="cyan"/>
        </w:rPr>
        <w:t>study</w:t>
      </w:r>
      <w:r w:rsidRPr="00212655">
        <w:rPr>
          <w:highlight w:val="cyan"/>
          <w:u w:val="single"/>
        </w:rPr>
        <w:t xml:space="preserve"> indicated</w:t>
      </w:r>
      <w:r w:rsidRPr="004B5846">
        <w:rPr>
          <w:u w:val="single"/>
        </w:rPr>
        <w:t xml:space="preserve"> that even </w:t>
      </w:r>
      <w:r w:rsidRPr="00212655">
        <w:rPr>
          <w:highlight w:val="cyan"/>
          <w:u w:val="single"/>
        </w:rPr>
        <w:t xml:space="preserve">where white </w:t>
      </w:r>
      <w:r w:rsidRPr="00212655">
        <w:rPr>
          <w:rStyle w:val="Emphasis"/>
          <w:highlight w:val="cyan"/>
        </w:rPr>
        <w:t>working-class</w:t>
      </w:r>
      <w:r w:rsidRPr="00212655">
        <w:rPr>
          <w:highlight w:val="cyan"/>
          <w:u w:val="single"/>
        </w:rPr>
        <w:t xml:space="preserve"> voters had</w:t>
      </w:r>
      <w:r w:rsidRPr="003578D2">
        <w:rPr>
          <w:u w:val="single"/>
        </w:rPr>
        <w:t xml:space="preserve"> </w:t>
      </w:r>
      <w:r w:rsidRPr="00292FE6">
        <w:rPr>
          <w:u w:val="single"/>
        </w:rPr>
        <w:t>“</w:t>
      </w:r>
      <w:r w:rsidRPr="00212655">
        <w:rPr>
          <w:rStyle w:val="Emphasis"/>
          <w:highlight w:val="cyan"/>
        </w:rPr>
        <w:t>psychological tendencies</w:t>
      </w:r>
      <w:r w:rsidRPr="00292FE6">
        <w:rPr>
          <w:u w:val="single"/>
        </w:rPr>
        <w:t>”</w:t>
      </w:r>
      <w:r w:rsidRPr="00212655">
        <w:rPr>
          <w:highlight w:val="cyan"/>
          <w:u w:val="single"/>
        </w:rPr>
        <w:t xml:space="preserve"> toward authoritarianism</w:t>
      </w:r>
      <w:r w:rsidRPr="00941AD1">
        <w:rPr>
          <w:u w:val="single"/>
        </w:rPr>
        <w:t xml:space="preserve">, </w:t>
      </w:r>
      <w:r w:rsidRPr="00212655">
        <w:rPr>
          <w:highlight w:val="cyan"/>
          <w:u w:val="single"/>
        </w:rPr>
        <w:t>involvement in unions</w:t>
      </w:r>
      <w:r w:rsidRPr="00941AD1">
        <w:rPr>
          <w:u w:val="single"/>
        </w:rPr>
        <w:t xml:space="preserve"> frequently</w:t>
      </w:r>
      <w:r w:rsidRPr="003578D2">
        <w:rPr>
          <w:sz w:val="16"/>
        </w:rPr>
        <w:t xml:space="preserve"> “</w:t>
      </w:r>
      <w:r w:rsidRPr="00212655">
        <w:rPr>
          <w:rStyle w:val="Emphasis"/>
          <w:highlight w:val="cyan"/>
        </w:rPr>
        <w:t>inoculated</w:t>
      </w:r>
      <w:r w:rsidRPr="003578D2">
        <w:rPr>
          <w:sz w:val="16"/>
        </w:rPr>
        <w:t xml:space="preserve">” </w:t>
      </w:r>
      <w:r w:rsidRPr="00212655">
        <w:rPr>
          <w:highlight w:val="cyan"/>
          <w:u w:val="single"/>
        </w:rPr>
        <w:t>them against</w:t>
      </w:r>
      <w:r w:rsidRPr="004B5846">
        <w:rPr>
          <w:u w:val="single"/>
        </w:rPr>
        <w:t xml:space="preserve"> voting for </w:t>
      </w:r>
      <w:r w:rsidRPr="00212655">
        <w:rPr>
          <w:highlight w:val="cyan"/>
          <w:u w:val="single"/>
        </w:rPr>
        <w:t>Trump</w:t>
      </w:r>
      <w:r w:rsidRPr="00FD5651">
        <w:rPr>
          <w:sz w:val="16"/>
        </w:rPr>
        <w:t xml:space="preserve">. But </w:t>
      </w:r>
      <w:r w:rsidRPr="00941AD1">
        <w:rPr>
          <w:u w:val="single"/>
        </w:rPr>
        <w:t>the impact of unionization on members’ outlook goes far beyond the ballot box: Authoritarian regimes rely on the public looking the other way from injustice</w:t>
      </w:r>
      <w:r w:rsidRPr="00FD5651">
        <w:rPr>
          <w:sz w:val="16"/>
        </w:rPr>
        <w:t xml:space="preserve"> (or cheering it on), </w:t>
      </w:r>
      <w:r w:rsidRPr="00941AD1">
        <w:rPr>
          <w:u w:val="single"/>
        </w:rPr>
        <w:t>while the labor movement emphasizes that an injury to one is an injury to all and urges collective action to confront abuse.</w:t>
      </w:r>
    </w:p>
    <w:p w14:paraId="0CB1F0E5" w14:textId="77777777" w:rsidR="0015481F" w:rsidRPr="00FD5651" w:rsidRDefault="0015481F" w:rsidP="0015481F">
      <w:pPr>
        <w:rPr>
          <w:sz w:val="16"/>
        </w:rPr>
      </w:pPr>
      <w:r w:rsidRPr="00FD5651">
        <w:rPr>
          <w:sz w:val="16"/>
          <w:szCs w:val="16"/>
        </w:rPr>
        <w:t xml:space="preserve">If </w:t>
      </w:r>
      <w:r w:rsidRPr="00212655">
        <w:rPr>
          <w:rStyle w:val="Emphasis"/>
          <w:highlight w:val="cyan"/>
        </w:rPr>
        <w:t>unions</w:t>
      </w:r>
      <w:r w:rsidRPr="00212655">
        <w:rPr>
          <w:highlight w:val="cyan"/>
          <w:u w:val="single"/>
        </w:rPr>
        <w:t xml:space="preserve"> are our </w:t>
      </w:r>
      <w:r w:rsidRPr="00212655">
        <w:rPr>
          <w:rStyle w:val="Emphasis"/>
          <w:sz w:val="26"/>
          <w:szCs w:val="26"/>
          <w:highlight w:val="cyan"/>
        </w:rPr>
        <w:t>best hope to reverse course</w:t>
      </w:r>
      <w:r w:rsidRPr="00FD5651">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217338B7" w14:textId="77777777" w:rsidR="0015481F" w:rsidRPr="00FD5651" w:rsidRDefault="0015481F" w:rsidP="0015481F">
      <w:pPr>
        <w:rPr>
          <w:sz w:val="8"/>
          <w:szCs w:val="8"/>
        </w:rPr>
      </w:pPr>
      <w:r w:rsidRPr="00FD5651">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5C538ECF" w14:textId="77777777" w:rsidR="0015481F" w:rsidRPr="00FD5651" w:rsidRDefault="0015481F" w:rsidP="0015481F">
      <w:pPr>
        <w:rPr>
          <w:sz w:val="8"/>
          <w:szCs w:val="8"/>
        </w:rPr>
      </w:pPr>
      <w:r w:rsidRPr="00FD5651">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0C9A7C3C" w14:textId="77777777" w:rsidR="0015481F" w:rsidRPr="00FD5651" w:rsidRDefault="0015481F" w:rsidP="0015481F">
      <w:pPr>
        <w:rPr>
          <w:sz w:val="8"/>
          <w:szCs w:val="8"/>
        </w:rPr>
      </w:pPr>
      <w:r w:rsidRPr="00FD5651">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1D9CC5E4" w14:textId="77777777" w:rsidR="0015481F" w:rsidRPr="00FD5651" w:rsidRDefault="0015481F" w:rsidP="0015481F">
      <w:pPr>
        <w:rPr>
          <w:sz w:val="8"/>
          <w:szCs w:val="8"/>
        </w:rPr>
      </w:pPr>
      <w:r w:rsidRPr="00FD5651">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2260893B" w14:textId="77777777" w:rsidR="0015481F" w:rsidRPr="00FD5651" w:rsidRDefault="0015481F" w:rsidP="0015481F">
      <w:pPr>
        <w:rPr>
          <w:sz w:val="8"/>
          <w:szCs w:val="8"/>
        </w:rPr>
      </w:pPr>
      <w:r w:rsidRPr="00FD5651">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6C7D6842" w14:textId="77777777" w:rsidR="0015481F" w:rsidRPr="00FD5651" w:rsidRDefault="0015481F" w:rsidP="0015481F">
      <w:pPr>
        <w:rPr>
          <w:sz w:val="8"/>
          <w:szCs w:val="8"/>
        </w:rPr>
      </w:pPr>
      <w:r w:rsidRPr="00FD5651">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2215A54A" w14:textId="77777777" w:rsidR="0015481F" w:rsidRPr="00FD5651" w:rsidRDefault="0015481F" w:rsidP="0015481F">
      <w:pPr>
        <w:rPr>
          <w:sz w:val="8"/>
          <w:szCs w:val="8"/>
        </w:rPr>
      </w:pPr>
      <w:r w:rsidRPr="00FD5651">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3372BE5B" w14:textId="77777777" w:rsidR="0015481F" w:rsidRPr="00FD5651" w:rsidRDefault="0015481F" w:rsidP="0015481F">
      <w:pPr>
        <w:rPr>
          <w:sz w:val="16"/>
        </w:rPr>
      </w:pPr>
      <w:r w:rsidRPr="00FD5651">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DC24D1">
        <w:rPr>
          <w:u w:val="single"/>
        </w:rPr>
        <w:t>the labor section of Project 2025 lays out a plan to facilitate the creation of works councils and other forms of what it calls “non-union worker voice and representation.”</w:t>
      </w:r>
    </w:p>
    <w:p w14:paraId="53FD84EB" w14:textId="77777777" w:rsidR="0015481F" w:rsidRPr="00FD5651" w:rsidRDefault="0015481F" w:rsidP="0015481F">
      <w:pPr>
        <w:rPr>
          <w:sz w:val="16"/>
          <w:szCs w:val="12"/>
        </w:rPr>
      </w:pPr>
      <w:r w:rsidRPr="00FD5651">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3FE11FBC" w14:textId="77777777" w:rsidR="0015481F" w:rsidRPr="00FD5651" w:rsidRDefault="0015481F" w:rsidP="0015481F">
      <w:pPr>
        <w:rPr>
          <w:sz w:val="16"/>
        </w:rPr>
      </w:pPr>
      <w:r w:rsidRPr="00FD5651">
        <w:rPr>
          <w:sz w:val="16"/>
        </w:rPr>
        <w:t xml:space="preserve">Today, </w:t>
      </w:r>
      <w:r w:rsidRPr="00212655">
        <w:rPr>
          <w:highlight w:val="cyan"/>
          <w:u w:val="single"/>
        </w:rPr>
        <w:t>advocates of</w:t>
      </w:r>
      <w:r w:rsidRPr="00FD5651">
        <w:rPr>
          <w:sz w:val="16"/>
        </w:rPr>
        <w:t xml:space="preserve"> “associational” or </w:t>
      </w:r>
      <w:r w:rsidRPr="00DC24D1">
        <w:rPr>
          <w:u w:val="single"/>
        </w:rPr>
        <w:t>“</w:t>
      </w:r>
      <w:r w:rsidRPr="00212655">
        <w:rPr>
          <w:rStyle w:val="Emphasis"/>
          <w:highlight w:val="cyan"/>
        </w:rPr>
        <w:t>alternative</w:t>
      </w:r>
      <w:r w:rsidRPr="00FD5651">
        <w:rPr>
          <w:u w:val="single"/>
        </w:rPr>
        <w:t xml:space="preserve">” </w:t>
      </w:r>
      <w:r w:rsidRPr="00212655">
        <w:rPr>
          <w:highlight w:val="cyan"/>
          <w:u w:val="single"/>
        </w:rPr>
        <w:t>unionization</w:t>
      </w:r>
      <w:r w:rsidRPr="00FD5651">
        <w:rPr>
          <w:sz w:val="16"/>
        </w:rPr>
        <w:t>, like labor scholar Tom Kochan (</w:t>
      </w:r>
      <w:r w:rsidRPr="00FD5651">
        <w:rPr>
          <w:u w:val="single"/>
        </w:rPr>
        <w:t>who</w:t>
      </w:r>
      <w:r w:rsidRPr="00FD5651">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212655">
        <w:rPr>
          <w:rStyle w:val="Emphasis"/>
          <w:highlight w:val="cyan"/>
        </w:rPr>
        <w:t>advocate</w:t>
      </w:r>
      <w:r w:rsidRPr="00FD5651">
        <w:rPr>
          <w:sz w:val="16"/>
        </w:rPr>
        <w:t xml:space="preserve">d </w:t>
      </w:r>
      <w:r w:rsidRPr="00DC24D1">
        <w:rPr>
          <w:u w:val="single"/>
        </w:rPr>
        <w:t>for</w:t>
      </w:r>
      <w:r w:rsidRPr="00FD5651">
        <w:rPr>
          <w:sz w:val="16"/>
        </w:rPr>
        <w:t xml:space="preserve"> works councils and </w:t>
      </w:r>
      <w:r w:rsidRPr="00212655">
        <w:rPr>
          <w:highlight w:val="cyan"/>
          <w:u w:val="single"/>
        </w:rPr>
        <w:t>placing workers on</w:t>
      </w:r>
      <w:r w:rsidRPr="00DC24D1">
        <w:rPr>
          <w:u w:val="single"/>
        </w:rPr>
        <w:t xml:space="preserve"> </w:t>
      </w:r>
      <w:r w:rsidRPr="00FD5651">
        <w:rPr>
          <w:rStyle w:val="Emphasis"/>
        </w:rPr>
        <w:t xml:space="preserve">corporate </w:t>
      </w:r>
      <w:r w:rsidRPr="00212655">
        <w:rPr>
          <w:rStyle w:val="Emphasis"/>
          <w:highlight w:val="cyan"/>
        </w:rPr>
        <w:t>boards</w:t>
      </w:r>
      <w:r w:rsidRPr="00FD5651">
        <w:rPr>
          <w:sz w:val="16"/>
        </w:rPr>
        <w:t xml:space="preserve">. </w:t>
      </w:r>
    </w:p>
    <w:p w14:paraId="3A8B4C82" w14:textId="77777777" w:rsidR="0015481F" w:rsidRPr="00DC24D1" w:rsidRDefault="0015481F" w:rsidP="0015481F">
      <w:pPr>
        <w:rPr>
          <w:u w:val="single"/>
        </w:rPr>
      </w:pPr>
      <w:r w:rsidRPr="00212655">
        <w:rPr>
          <w:highlight w:val="cyan"/>
          <w:u w:val="single"/>
        </w:rPr>
        <w:t>While</w:t>
      </w:r>
      <w:r w:rsidRPr="00DC24D1">
        <w:rPr>
          <w:u w:val="single"/>
        </w:rPr>
        <w:t xml:space="preserve"> these </w:t>
      </w:r>
      <w:r w:rsidRPr="00212655">
        <w:rPr>
          <w:rStyle w:val="Emphasis"/>
          <w:highlight w:val="cyan"/>
        </w:rPr>
        <w:t>alternatives</w:t>
      </w:r>
      <w:r w:rsidRPr="00212655">
        <w:rPr>
          <w:highlight w:val="cyan"/>
          <w:u w:val="single"/>
        </w:rPr>
        <w:t xml:space="preserve"> may give</w:t>
      </w:r>
      <w:r w:rsidRPr="00DC24D1">
        <w:rPr>
          <w:u w:val="single"/>
        </w:rPr>
        <w:t xml:space="preserve"> workers more voice—i.e. </w:t>
      </w:r>
      <w:r w:rsidRPr="00212655">
        <w:rPr>
          <w:highlight w:val="cyan"/>
          <w:u w:val="single"/>
        </w:rPr>
        <w:t xml:space="preserve">a </w:t>
      </w:r>
      <w:r w:rsidRPr="00212655">
        <w:rPr>
          <w:rStyle w:val="Emphasis"/>
          <w:highlight w:val="cyan"/>
        </w:rPr>
        <w:t>forum</w:t>
      </w:r>
      <w:r w:rsidRPr="00212655">
        <w:rPr>
          <w:highlight w:val="cyan"/>
          <w:u w:val="single"/>
        </w:rPr>
        <w:t xml:space="preserve"> to express opinions</w:t>
      </w:r>
      <w:r w:rsidRPr="00DC24D1">
        <w:rPr>
          <w:u w:val="single"/>
        </w:rPr>
        <w:t>—</w:t>
      </w:r>
      <w:r w:rsidRPr="00212655">
        <w:rPr>
          <w:highlight w:val="cyan"/>
          <w:u w:val="single"/>
        </w:rPr>
        <w:t>they don’t provide</w:t>
      </w:r>
      <w:r w:rsidRPr="00DC24D1">
        <w:rPr>
          <w:u w:val="single"/>
        </w:rPr>
        <w:t xml:space="preserve"> workers real power—the </w:t>
      </w:r>
      <w:r w:rsidRPr="00212655">
        <w:rPr>
          <w:highlight w:val="cyan"/>
          <w:u w:val="single"/>
        </w:rPr>
        <w:t xml:space="preserve">ability to </w:t>
      </w:r>
      <w:r w:rsidRPr="00212655">
        <w:rPr>
          <w:rStyle w:val="Emphasis"/>
          <w:highlight w:val="cyan"/>
        </w:rPr>
        <w:t>bargain</w:t>
      </w:r>
      <w:r w:rsidRPr="00DC24D1">
        <w:rPr>
          <w:u w:val="single"/>
        </w:rPr>
        <w:t xml:space="preserve"> about issues </w:t>
      </w:r>
      <w:r w:rsidRPr="00212655">
        <w:rPr>
          <w:highlight w:val="cyan"/>
          <w:u w:val="single"/>
        </w:rPr>
        <w:t>and build</w:t>
      </w:r>
      <w:r w:rsidRPr="00DC24D1">
        <w:rPr>
          <w:u w:val="single"/>
        </w:rPr>
        <w:t xml:space="preserve"> an </w:t>
      </w:r>
      <w:r w:rsidRPr="00212655">
        <w:rPr>
          <w:rStyle w:val="Emphasis"/>
          <w:highlight w:val="cyan"/>
        </w:rPr>
        <w:t>independent organization</w:t>
      </w:r>
      <w:r w:rsidRPr="00FD5651">
        <w:rPr>
          <w:sz w:val="16"/>
        </w:rPr>
        <w:t xml:space="preserve">. Moreover, rather than helping open the door to forming a real union, they often make it more difficult to organize. </w:t>
      </w:r>
      <w:r w:rsidRPr="00DC24D1">
        <w:rPr>
          <w:u w:val="single"/>
        </w:rPr>
        <w:t>If workers are likely to face</w:t>
      </w:r>
      <w:r w:rsidRPr="00FD5651">
        <w:rPr>
          <w:sz w:val="16"/>
        </w:rPr>
        <w:t xml:space="preserve"> an intense </w:t>
      </w:r>
      <w:r w:rsidRPr="00DC24D1">
        <w:rPr>
          <w:u w:val="single"/>
        </w:rPr>
        <w:t>union-busting</w:t>
      </w:r>
      <w:r w:rsidRPr="00FD5651">
        <w:rPr>
          <w:sz w:val="16"/>
        </w:rPr>
        <w:t xml:space="preserve"> campaign and retaliation for forming an independent union, </w:t>
      </w:r>
      <w:r w:rsidRPr="00DC24D1">
        <w:rPr>
          <w:u w:val="single"/>
        </w:rPr>
        <w:t>but the company is encouraging participation in an alternative model, many workers would settle for the safer but powerless option.</w:t>
      </w:r>
    </w:p>
    <w:p w14:paraId="0D02EF92" w14:textId="77777777" w:rsidR="0015481F" w:rsidRDefault="0015481F" w:rsidP="0015481F">
      <w:pPr>
        <w:rPr>
          <w:sz w:val="16"/>
        </w:rPr>
      </w:pPr>
      <w:r w:rsidRPr="00FD5651">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212655">
        <w:rPr>
          <w:highlight w:val="cyan"/>
          <w:u w:val="single"/>
        </w:rPr>
        <w:t xml:space="preserve">in our </w:t>
      </w:r>
      <w:r w:rsidRPr="00212655">
        <w:rPr>
          <w:rStyle w:val="Emphasis"/>
          <w:highlight w:val="cyan"/>
        </w:rPr>
        <w:t>current moment</w:t>
      </w:r>
      <w:r w:rsidRPr="00212655">
        <w:rPr>
          <w:highlight w:val="cyan"/>
          <w:u w:val="single"/>
        </w:rPr>
        <w:t>, it is critical</w:t>
      </w:r>
      <w:r w:rsidRPr="00DC24D1">
        <w:rPr>
          <w:u w:val="single"/>
        </w:rPr>
        <w:t xml:space="preserve"> that </w:t>
      </w:r>
      <w:r w:rsidRPr="00212655">
        <w:rPr>
          <w:highlight w:val="cyan"/>
          <w:u w:val="single"/>
        </w:rPr>
        <w:t>workers</w:t>
      </w:r>
      <w:r w:rsidRPr="00DC24D1">
        <w:rPr>
          <w:u w:val="single"/>
        </w:rPr>
        <w:t xml:space="preserve"> </w:t>
      </w:r>
      <w:r w:rsidRPr="00212655">
        <w:rPr>
          <w:highlight w:val="cyan"/>
          <w:u w:val="single"/>
        </w:rPr>
        <w:t>continue to organize</w:t>
      </w:r>
      <w:r w:rsidRPr="00DC24D1">
        <w:rPr>
          <w:u w:val="single"/>
        </w:rPr>
        <w:t xml:space="preserve"> in order </w:t>
      </w:r>
      <w:r w:rsidRPr="00212655">
        <w:rPr>
          <w:highlight w:val="cyan"/>
          <w:u w:val="single"/>
        </w:rPr>
        <w:t xml:space="preserve">to build </w:t>
      </w:r>
      <w:r w:rsidRPr="00212655">
        <w:rPr>
          <w:rStyle w:val="Emphasis"/>
          <w:highlight w:val="cyan"/>
        </w:rPr>
        <w:t>power</w:t>
      </w:r>
      <w:r w:rsidRPr="00DC24D1">
        <w:rPr>
          <w:u w:val="single"/>
        </w:rPr>
        <w:t xml:space="preserve"> independent from corporations and the state</w:t>
      </w:r>
      <w:r w:rsidRPr="00FD5651">
        <w:rPr>
          <w:sz w:val="16"/>
        </w:rPr>
        <w:t xml:space="preserve">, and to insist on their unions maintaining principled positions rather than negotiating with authoritarians. </w:t>
      </w:r>
      <w:r w:rsidRPr="00212655">
        <w:rPr>
          <w:highlight w:val="cyan"/>
          <w:u w:val="single"/>
        </w:rPr>
        <w:t xml:space="preserve">Growing democracy in the workplace is our </w:t>
      </w:r>
      <w:r w:rsidRPr="00212655">
        <w:rPr>
          <w:rStyle w:val="Emphasis"/>
          <w:sz w:val="26"/>
          <w:szCs w:val="26"/>
          <w:highlight w:val="cyan"/>
        </w:rPr>
        <w:t>best line of defense</w:t>
      </w:r>
      <w:r w:rsidRPr="00212655">
        <w:rPr>
          <w:highlight w:val="cyan"/>
          <w:u w:val="single"/>
        </w:rPr>
        <w:t xml:space="preserve"> for democracy outside of it</w:t>
      </w:r>
      <w:r w:rsidRPr="00FD5651">
        <w:rPr>
          <w:sz w:val="16"/>
        </w:rPr>
        <w:t>, too.</w:t>
      </w:r>
    </w:p>
    <w:p w14:paraId="44AD6D6F" w14:textId="77777777" w:rsidR="0015481F" w:rsidRDefault="0015481F" w:rsidP="0015481F">
      <w:pPr>
        <w:pStyle w:val="Heading4"/>
      </w:pPr>
      <w:r>
        <w:t>Stronger unions make legislators more responsive to their needs.</w:t>
      </w:r>
    </w:p>
    <w:p w14:paraId="4C4C1A68" w14:textId="77777777" w:rsidR="0015481F" w:rsidRPr="00BD0E79" w:rsidRDefault="0015481F" w:rsidP="0015481F">
      <w:r w:rsidRPr="00BD0E79">
        <w:rPr>
          <w:rStyle w:val="Style13ptBold"/>
        </w:rPr>
        <w:t>Ingraham 20</w:t>
      </w:r>
      <w:r w:rsidRPr="00BD0E79">
        <w:t>, reporter for the Washington Post, citing a study by the Cooperative Congressional Election Study at Harvard University. (Christohper, July 27, 2020, “Lawmakers more responsive to working class in districts with strong unions, data show</w:t>
      </w:r>
      <w:r>
        <w:t xml:space="preserve">,” The Washington Post, </w:t>
      </w:r>
      <w:r w:rsidRPr="00BD0E79">
        <w:t>https://archive.ph/o56Ey#selection-637.0-821.233</w:t>
      </w:r>
      <w:r>
        <w:t>)</w:t>
      </w:r>
    </w:p>
    <w:p w14:paraId="1E9DF4E1" w14:textId="77777777" w:rsidR="0015481F" w:rsidRPr="007D66DC" w:rsidRDefault="0015481F" w:rsidP="0015481F">
      <w:pPr>
        <w:rPr>
          <w:sz w:val="16"/>
        </w:rPr>
      </w:pPr>
      <w:r w:rsidRPr="00BD0E79">
        <w:rPr>
          <w:sz w:val="16"/>
        </w:rPr>
        <w:t xml:space="preserve">They </w:t>
      </w:r>
      <w:r w:rsidRPr="007D66DC">
        <w:rPr>
          <w:sz w:val="16"/>
        </w:rPr>
        <w:t xml:space="preserve">calculated union membership in each district using public administrative records, and obtained House votes for the policy polled by the CCES. With this data in hand, they turned to their central question: </w:t>
      </w:r>
      <w:r w:rsidRPr="007D66DC">
        <w:rPr>
          <w:u w:val="single"/>
        </w:rPr>
        <w:t xml:space="preserve">How does union </w:t>
      </w:r>
      <w:r w:rsidRPr="007D66DC">
        <w:rPr>
          <w:rStyle w:val="Emphasis"/>
        </w:rPr>
        <w:t>strength</w:t>
      </w:r>
      <w:r w:rsidRPr="007D66DC">
        <w:rPr>
          <w:u w:val="single"/>
        </w:rPr>
        <w:t xml:space="preserve"> </w:t>
      </w:r>
      <w:r w:rsidRPr="007D66DC">
        <w:rPr>
          <w:sz w:val="16"/>
        </w:rPr>
        <w:t>in a given district</w:t>
      </w:r>
      <w:r w:rsidRPr="007D66DC">
        <w:rPr>
          <w:sz w:val="16"/>
          <w:u w:val="single"/>
        </w:rPr>
        <w:t xml:space="preserve"> </w:t>
      </w:r>
      <w:r w:rsidRPr="007D66DC">
        <w:rPr>
          <w:u w:val="single"/>
        </w:rPr>
        <w:t>affect members’ voting</w:t>
      </w:r>
      <w:r w:rsidRPr="007D66DC">
        <w:rPr>
          <w:sz w:val="16"/>
        </w:rPr>
        <w:t xml:space="preserve"> patterns?</w:t>
      </w:r>
    </w:p>
    <w:p w14:paraId="2CC82133" w14:textId="77777777" w:rsidR="0015481F" w:rsidRPr="007D66DC" w:rsidRDefault="0015481F" w:rsidP="0015481F">
      <w:pPr>
        <w:rPr>
          <w:sz w:val="16"/>
        </w:rPr>
      </w:pPr>
      <w:r w:rsidRPr="007D66DC">
        <w:rPr>
          <w:sz w:val="16"/>
        </w:rPr>
        <w:t xml:space="preserve">They found, first of all, that </w:t>
      </w:r>
      <w:r w:rsidRPr="007D66DC">
        <w:rPr>
          <w:u w:val="single"/>
        </w:rPr>
        <w:t xml:space="preserve">lawmakers are </w:t>
      </w:r>
      <w:r w:rsidRPr="007D66DC">
        <w:rPr>
          <w:rStyle w:val="Emphasis"/>
        </w:rPr>
        <w:t>much</w:t>
      </w:r>
      <w:r w:rsidRPr="007D66DC">
        <w:rPr>
          <w:u w:val="single"/>
        </w:rPr>
        <w:t xml:space="preserve"> more responsive to their </w:t>
      </w:r>
      <w:r w:rsidRPr="007D66DC">
        <w:rPr>
          <w:rStyle w:val="Emphasis"/>
        </w:rPr>
        <w:t>high-income</w:t>
      </w:r>
      <w:r w:rsidRPr="007D66DC">
        <w:rPr>
          <w:u w:val="single"/>
        </w:rPr>
        <w:t xml:space="preserve"> constituents</w:t>
      </w:r>
      <w:r w:rsidRPr="007D66DC">
        <w:rPr>
          <w:sz w:val="16"/>
        </w:rPr>
        <w:t>.</w:t>
      </w:r>
    </w:p>
    <w:p w14:paraId="14AE639E" w14:textId="77777777" w:rsidR="0015481F" w:rsidRPr="007D66DC" w:rsidRDefault="0015481F" w:rsidP="0015481F">
      <w:pPr>
        <w:rPr>
          <w:sz w:val="16"/>
        </w:rPr>
      </w:pPr>
      <w:r w:rsidRPr="007D66DC">
        <w:rPr>
          <w:sz w:val="16"/>
        </w:rPr>
        <w:t>“A [standard deviation] increase in the preferences of individuals in the upper-third of the of income distribution is linked to an increase in the probability of legislators to cast a corresponding vote of 13.6 percentage points,” the authors write. “In contrast, a [standard deviation] increase in the preferences of those in the bottom-third induces a much smaller change in legislators’ behavior of 1.6 points.”</w:t>
      </w:r>
    </w:p>
    <w:p w14:paraId="01305FD2" w14:textId="77777777" w:rsidR="0015481F" w:rsidRPr="00BD0E79" w:rsidRDefault="0015481F" w:rsidP="0015481F">
      <w:pPr>
        <w:rPr>
          <w:sz w:val="16"/>
        </w:rPr>
      </w:pPr>
      <w:r w:rsidRPr="007D66DC">
        <w:rPr>
          <w:u w:val="single"/>
        </w:rPr>
        <w:t xml:space="preserve">However, </w:t>
      </w:r>
      <w:r w:rsidRPr="00BD0E79">
        <w:rPr>
          <w:highlight w:val="cyan"/>
          <w:u w:val="single"/>
        </w:rPr>
        <w:t xml:space="preserve">a strong </w:t>
      </w:r>
      <w:r w:rsidRPr="00BD0E79">
        <w:rPr>
          <w:rStyle w:val="Emphasis"/>
          <w:highlight w:val="cyan"/>
        </w:rPr>
        <w:t>union</w:t>
      </w:r>
      <w:r w:rsidRPr="00BD0E79">
        <w:rPr>
          <w:highlight w:val="cyan"/>
          <w:u w:val="single"/>
        </w:rPr>
        <w:t xml:space="preserve"> presence </w:t>
      </w:r>
      <w:r w:rsidRPr="00BD0E79">
        <w:rPr>
          <w:rStyle w:val="Emphasis"/>
          <w:highlight w:val="cyan"/>
        </w:rPr>
        <w:t>altered</w:t>
      </w:r>
      <w:r w:rsidRPr="00BD0E79">
        <w:rPr>
          <w:highlight w:val="cyan"/>
          <w:u w:val="single"/>
        </w:rPr>
        <w:t xml:space="preserve"> the dynamic</w:t>
      </w:r>
      <w:r w:rsidRPr="00BD0E79">
        <w:rPr>
          <w:sz w:val="16"/>
        </w:rPr>
        <w:t>. A standard deviation</w:t>
      </w:r>
      <w:r w:rsidRPr="00BD0E79">
        <w:rPr>
          <w:sz w:val="16"/>
          <w:u w:val="single"/>
        </w:rPr>
        <w:t xml:space="preserve"> </w:t>
      </w:r>
      <w:r w:rsidRPr="00BD0E79">
        <w:rPr>
          <w:highlight w:val="cyan"/>
          <w:u w:val="single"/>
        </w:rPr>
        <w:t>increase in union membership</w:t>
      </w:r>
      <w:r w:rsidRPr="00BD0E79">
        <w:rPr>
          <w:sz w:val="16"/>
        </w:rPr>
        <w:t>, for instance, “</w:t>
      </w:r>
      <w:r w:rsidRPr="00BD0E79">
        <w:rPr>
          <w:highlight w:val="cyan"/>
          <w:u w:val="single"/>
        </w:rPr>
        <w:t>increases</w:t>
      </w:r>
      <w:r w:rsidRPr="00BD0E79">
        <w:rPr>
          <w:sz w:val="16"/>
        </w:rPr>
        <w:t xml:space="preserve"> </w:t>
      </w:r>
      <w:r w:rsidRPr="00BD0E79">
        <w:rPr>
          <w:u w:val="single"/>
        </w:rPr>
        <w:t xml:space="preserve">legislative </w:t>
      </w:r>
      <w:r w:rsidRPr="00BD0E79">
        <w:rPr>
          <w:rStyle w:val="Emphasis"/>
          <w:highlight w:val="cyan"/>
        </w:rPr>
        <w:t>responsiveness</w:t>
      </w:r>
      <w:r w:rsidRPr="00BD0E79">
        <w:rPr>
          <w:highlight w:val="cyan"/>
          <w:u w:val="single"/>
        </w:rPr>
        <w:t xml:space="preserve"> towards the poor by</w:t>
      </w:r>
      <w:r w:rsidRPr="00BD0E79">
        <w:rPr>
          <w:u w:val="single"/>
        </w:rPr>
        <w:t xml:space="preserve"> about </w:t>
      </w:r>
      <w:r w:rsidRPr="00BD0E79">
        <w:rPr>
          <w:rStyle w:val="Emphasis"/>
        </w:rPr>
        <w:t xml:space="preserve">six to </w:t>
      </w:r>
      <w:r w:rsidRPr="00BD0E79">
        <w:rPr>
          <w:rStyle w:val="Emphasis"/>
          <w:highlight w:val="cyan"/>
        </w:rPr>
        <w:t>eight</w:t>
      </w:r>
      <w:r w:rsidRPr="00BD0E79">
        <w:rPr>
          <w:highlight w:val="cyan"/>
          <w:u w:val="single"/>
        </w:rPr>
        <w:t xml:space="preserve"> percent</w:t>
      </w:r>
      <w:r w:rsidRPr="00BD0E79">
        <w:rPr>
          <w:u w:val="single"/>
        </w:rPr>
        <w:t>age points</w:t>
      </w:r>
      <w:r w:rsidRPr="00BD0E79">
        <w:rPr>
          <w:sz w:val="16"/>
        </w:rPr>
        <w:t xml:space="preserve">,” they write. “As a result, </w:t>
      </w:r>
      <w:r w:rsidRPr="00BD0E79">
        <w:rPr>
          <w:highlight w:val="cyan"/>
          <w:u w:val="single"/>
        </w:rPr>
        <w:t>in districts with</w:t>
      </w:r>
      <w:r w:rsidRPr="00BD0E79">
        <w:rPr>
          <w:u w:val="single"/>
        </w:rPr>
        <w:t xml:space="preserve"> </w:t>
      </w:r>
      <w:r w:rsidRPr="00BD0E79">
        <w:rPr>
          <w:sz w:val="16"/>
        </w:rPr>
        <w:t>relatively</w:t>
      </w:r>
      <w:r w:rsidRPr="00BD0E79">
        <w:rPr>
          <w:sz w:val="16"/>
          <w:u w:val="single"/>
        </w:rPr>
        <w:t xml:space="preserve"> </w:t>
      </w:r>
      <w:r w:rsidRPr="00BD0E79">
        <w:rPr>
          <w:highlight w:val="cyan"/>
          <w:u w:val="single"/>
        </w:rPr>
        <w:t>strong unions legislators are</w:t>
      </w:r>
      <w:r w:rsidRPr="00BD0E79">
        <w:rPr>
          <w:sz w:val="16"/>
        </w:rPr>
        <w:t xml:space="preserve"> about </w:t>
      </w:r>
      <w:r w:rsidRPr="00BD0E79">
        <w:rPr>
          <w:rStyle w:val="Emphasis"/>
          <w:highlight w:val="cyan"/>
        </w:rPr>
        <w:t>equally</w:t>
      </w:r>
      <w:r w:rsidRPr="00BD0E79">
        <w:rPr>
          <w:highlight w:val="cyan"/>
          <w:u w:val="single"/>
        </w:rPr>
        <w:t xml:space="preserve"> responsive to </w:t>
      </w:r>
      <w:r w:rsidRPr="00BD0E79">
        <w:rPr>
          <w:rStyle w:val="Emphasis"/>
          <w:highlight w:val="cyan"/>
        </w:rPr>
        <w:t>rich and poor</w:t>
      </w:r>
      <w:r w:rsidRPr="00BD0E79">
        <w:rPr>
          <w:highlight w:val="cyan"/>
          <w:u w:val="single"/>
        </w:rPr>
        <w:t xml:space="preserve"> Americans</w:t>
      </w:r>
      <w:r w:rsidRPr="00BD0E79">
        <w:rPr>
          <w:sz w:val="16"/>
        </w:rPr>
        <w:t>.”</w:t>
      </w:r>
    </w:p>
    <w:p w14:paraId="37D8B057" w14:textId="77777777" w:rsidR="0015481F" w:rsidRPr="00BD0E79" w:rsidRDefault="0015481F" w:rsidP="0015481F">
      <w:pPr>
        <w:rPr>
          <w:sz w:val="16"/>
        </w:rPr>
      </w:pPr>
      <w:r w:rsidRPr="00BD0E79">
        <w:rPr>
          <w:sz w:val="16"/>
        </w:rPr>
        <w:t>Here’s another way to think about it: A move from a district with a median level of union membership to one in the top 25 percent “increases the responsiveness of legislators to low-income preferences by eight percentage points, while it decreases responsiveness to high-income preferences by about five points,” the researchers write.</w:t>
      </w:r>
    </w:p>
    <w:p w14:paraId="0EF1C42A" w14:textId="77777777" w:rsidR="0015481F" w:rsidRPr="00BD0E79" w:rsidRDefault="0015481F" w:rsidP="0015481F">
      <w:pPr>
        <w:rPr>
          <w:sz w:val="16"/>
        </w:rPr>
      </w:pPr>
      <w:r w:rsidRPr="00BD0E79">
        <w:rPr>
          <w:sz w:val="16"/>
        </w:rPr>
        <w:t xml:space="preserve">They presented evidence that </w:t>
      </w:r>
      <w:r w:rsidRPr="00BD0E79">
        <w:rPr>
          <w:u w:val="single"/>
        </w:rPr>
        <w:t xml:space="preserve">this </w:t>
      </w:r>
      <w:r w:rsidRPr="00BD0E79">
        <w:rPr>
          <w:highlight w:val="cyan"/>
          <w:u w:val="single"/>
        </w:rPr>
        <w:t xml:space="preserve">relationship is </w:t>
      </w:r>
      <w:r w:rsidRPr="00BD0E79">
        <w:rPr>
          <w:rStyle w:val="Emphasis"/>
          <w:highlight w:val="cyan"/>
        </w:rPr>
        <w:t>more</w:t>
      </w:r>
      <w:r w:rsidRPr="00BD0E79">
        <w:rPr>
          <w:highlight w:val="cyan"/>
          <w:u w:val="single"/>
        </w:rPr>
        <w:t xml:space="preserve"> than just a </w:t>
      </w:r>
      <w:r w:rsidRPr="00BD0E79">
        <w:rPr>
          <w:rStyle w:val="Emphasis"/>
          <w:highlight w:val="cyan"/>
        </w:rPr>
        <w:t>correlation</w:t>
      </w:r>
      <w:r w:rsidRPr="00BD0E79">
        <w:rPr>
          <w:sz w:val="16"/>
        </w:rPr>
        <w:t xml:space="preserve">, </w:t>
      </w:r>
      <w:r w:rsidRPr="00BD0E79">
        <w:rPr>
          <w:highlight w:val="cyan"/>
          <w:u w:val="single"/>
        </w:rPr>
        <w:t>controlling for a number of factors</w:t>
      </w:r>
      <w:r w:rsidRPr="00BD0E79">
        <w:rPr>
          <w:u w:val="single"/>
        </w:rPr>
        <w:t xml:space="preserve"> that also affect legislative responsiveness</w:t>
      </w:r>
      <w:r w:rsidRPr="00BD0E79">
        <w:rPr>
          <w:sz w:val="16"/>
        </w:rPr>
        <w:t>, such as state-level union policy, demographics and social capital.</w:t>
      </w:r>
    </w:p>
    <w:p w14:paraId="6BFF33EE" w14:textId="77777777" w:rsidR="0015481F" w:rsidRPr="00BD0E79" w:rsidRDefault="0015481F" w:rsidP="0015481F">
      <w:pPr>
        <w:rPr>
          <w:sz w:val="16"/>
        </w:rPr>
      </w:pPr>
      <w:r w:rsidRPr="00BD0E79">
        <w:rPr>
          <w:sz w:val="16"/>
        </w:rPr>
        <w:t xml:space="preserve">They also </w:t>
      </w:r>
      <w:r w:rsidRPr="00BD0E79">
        <w:rPr>
          <w:u w:val="single"/>
        </w:rPr>
        <w:t xml:space="preserve">used the </w:t>
      </w:r>
      <w:r w:rsidRPr="00BD0E79">
        <w:rPr>
          <w:rStyle w:val="Emphasis"/>
        </w:rPr>
        <w:t>geography</w:t>
      </w:r>
      <w:r w:rsidRPr="00BD0E79">
        <w:rPr>
          <w:u w:val="single"/>
        </w:rPr>
        <w:t xml:space="preserve"> of union membership as an instrumental variable</w:t>
      </w:r>
      <w:r w:rsidRPr="00BD0E79">
        <w:rPr>
          <w:sz w:val="16"/>
        </w:rPr>
        <w:t xml:space="preserve"> to rule out confounding factors. “Economic historians have noted that </w:t>
      </w:r>
      <w:r w:rsidRPr="00BD0E79">
        <w:rPr>
          <w:u w:val="single"/>
        </w:rPr>
        <w:t xml:space="preserve">in the early 1950s coal and metal mines as well as steel plants were </w:t>
      </w:r>
      <w:r w:rsidRPr="00BD0E79">
        <w:rPr>
          <w:rStyle w:val="Emphasis"/>
        </w:rPr>
        <w:t>fully unionized</w:t>
      </w:r>
      <w:r w:rsidRPr="00BD0E79">
        <w:rPr>
          <w:u w:val="single"/>
        </w:rPr>
        <w:t xml:space="preserve"> across the country</w:t>
      </w:r>
      <w:r w:rsidRPr="00BD0E79">
        <w:rPr>
          <w:sz w:val="16"/>
        </w:rPr>
        <w:t>, irrespective of local political leanings,” they noted. The location of those plants was largely determined by geography — the presence of raw materials in the earth — rather than by local social, political or human factors.</w:t>
      </w:r>
    </w:p>
    <w:p w14:paraId="387825E6" w14:textId="77777777" w:rsidR="0015481F" w:rsidRPr="00BD0E79" w:rsidRDefault="0015481F" w:rsidP="0015481F">
      <w:pPr>
        <w:rPr>
          <w:sz w:val="16"/>
        </w:rPr>
      </w:pPr>
      <w:r w:rsidRPr="00BD0E79">
        <w:rPr>
          <w:sz w:val="16"/>
        </w:rPr>
        <w:t>Rather than ask “how do increases in union membership affect legislative responsiveness,” they were able to ask how “increases in union membership </w:t>
      </w:r>
      <w:r w:rsidRPr="00BD0E79">
        <w:rPr>
          <w:i/>
          <w:iCs/>
          <w:sz w:val="16"/>
        </w:rPr>
        <w:t>due solely to geography</w:t>
      </w:r>
      <w:r w:rsidRPr="00BD0E79">
        <w:rPr>
          <w:sz w:val="16"/>
        </w:rPr>
        <w:t> affect legislative responsiveness.”</w:t>
      </w:r>
    </w:p>
    <w:p w14:paraId="7452CCE1" w14:textId="77777777" w:rsidR="0015481F" w:rsidRPr="00BD0E79" w:rsidRDefault="0015481F" w:rsidP="0015481F">
      <w:pPr>
        <w:rPr>
          <w:sz w:val="16"/>
        </w:rPr>
      </w:pPr>
      <w:r w:rsidRPr="00BD0E79">
        <w:rPr>
          <w:sz w:val="16"/>
        </w:rPr>
        <w:t xml:space="preserve">The additional </w:t>
      </w:r>
      <w:r w:rsidRPr="00BD0E79">
        <w:rPr>
          <w:u w:val="single"/>
        </w:rPr>
        <w:t>analyses</w:t>
      </w:r>
      <w:r w:rsidRPr="00BD0E79">
        <w:rPr>
          <w:sz w:val="16"/>
        </w:rPr>
        <w:t xml:space="preserve"> </w:t>
      </w:r>
      <w:r w:rsidRPr="00BD0E79">
        <w:rPr>
          <w:rStyle w:val="Emphasis"/>
          <w:highlight w:val="cyan"/>
        </w:rPr>
        <w:t>reaffirmed</w:t>
      </w:r>
      <w:r w:rsidRPr="00BD0E79">
        <w:rPr>
          <w:u w:val="single"/>
        </w:rPr>
        <w:t xml:space="preserve"> their main </w:t>
      </w:r>
      <w:r w:rsidRPr="00BD0E79">
        <w:rPr>
          <w:highlight w:val="cyan"/>
          <w:u w:val="single"/>
        </w:rPr>
        <w:t>findings and “</w:t>
      </w:r>
      <w:r w:rsidRPr="00BD0E79">
        <w:rPr>
          <w:rStyle w:val="Emphasis"/>
          <w:highlight w:val="cyan"/>
        </w:rPr>
        <w:t>strengthen</w:t>
      </w:r>
      <w:r w:rsidRPr="00BD0E79">
        <w:rPr>
          <w:highlight w:val="cyan"/>
          <w:u w:val="single"/>
        </w:rPr>
        <w:t xml:space="preserve"> the </w:t>
      </w:r>
      <w:r w:rsidRPr="00BD0E79">
        <w:rPr>
          <w:rStyle w:val="Emphasis"/>
          <w:highlight w:val="cyan"/>
        </w:rPr>
        <w:t>causal</w:t>
      </w:r>
      <w:r w:rsidRPr="00BD0E79">
        <w:rPr>
          <w:highlight w:val="cyan"/>
          <w:u w:val="single"/>
        </w:rPr>
        <w:t xml:space="preserve"> interpretation</w:t>
      </w:r>
      <w:r w:rsidRPr="00BD0E79">
        <w:rPr>
          <w:u w:val="single"/>
        </w:rPr>
        <w:t xml:space="preserve"> of our results</w:t>
      </w:r>
      <w:r w:rsidRPr="00BD0E79">
        <w:rPr>
          <w:sz w:val="16"/>
        </w:rPr>
        <w:t>,” they write.</w:t>
      </w:r>
    </w:p>
    <w:p w14:paraId="278ADC42" w14:textId="77777777" w:rsidR="0015481F" w:rsidRPr="00BD0E79" w:rsidRDefault="0015481F" w:rsidP="0015481F">
      <w:pPr>
        <w:rPr>
          <w:sz w:val="16"/>
        </w:rPr>
      </w:pPr>
      <w:r w:rsidRPr="00BD0E79">
        <w:rPr>
          <w:sz w:val="16"/>
        </w:rPr>
        <w:t xml:space="preserve">Overall, the analysis suggests that </w:t>
      </w:r>
      <w:r w:rsidRPr="00BD0E79">
        <w:rPr>
          <w:highlight w:val="cyan"/>
          <w:u w:val="single"/>
        </w:rPr>
        <w:t>higher union membership would</w:t>
      </w:r>
      <w:r w:rsidRPr="00BD0E79">
        <w:rPr>
          <w:u w:val="single"/>
        </w:rPr>
        <w:t xml:space="preserve"> help </w:t>
      </w:r>
      <w:r w:rsidRPr="00BD0E79">
        <w:rPr>
          <w:rStyle w:val="Emphasis"/>
          <w:highlight w:val="cyan"/>
        </w:rPr>
        <w:t>combat</w:t>
      </w:r>
      <w:r w:rsidRPr="00BD0E79">
        <w:rPr>
          <w:u w:val="single"/>
        </w:rPr>
        <w:t xml:space="preserve"> </w:t>
      </w:r>
      <w:r w:rsidRPr="00BD0E79">
        <w:rPr>
          <w:sz w:val="16"/>
        </w:rPr>
        <w:t>not only economic inequality, but also</w:t>
      </w:r>
      <w:r w:rsidRPr="00BD0E79">
        <w:rPr>
          <w:sz w:val="16"/>
          <w:u w:val="single"/>
        </w:rPr>
        <w:t xml:space="preserve"> </w:t>
      </w:r>
      <w:r w:rsidRPr="00BD0E79">
        <w:rPr>
          <w:highlight w:val="cyan"/>
          <w:u w:val="single"/>
        </w:rPr>
        <w:t>political inequality</w:t>
      </w:r>
      <w:r w:rsidRPr="00BD0E79">
        <w:rPr>
          <w:u w:val="single"/>
        </w:rPr>
        <w:t xml:space="preserve"> </w:t>
      </w:r>
      <w:r w:rsidRPr="00BD0E79">
        <w:rPr>
          <w:sz w:val="16"/>
        </w:rPr>
        <w:t>by making legislators more responsive to the needs of their poor and middle-class constituents.</w:t>
      </w:r>
    </w:p>
    <w:p w14:paraId="1530A805" w14:textId="77777777" w:rsidR="0015481F" w:rsidRPr="001905A2" w:rsidRDefault="0015481F" w:rsidP="0015481F">
      <w:pPr>
        <w:pStyle w:val="Heading4"/>
        <w:rPr>
          <w:rFonts w:cs="Calibri"/>
        </w:rPr>
      </w:pPr>
      <w:r w:rsidRPr="001905A2">
        <w:rPr>
          <w:rFonts w:cs="Calibri"/>
        </w:rPr>
        <w:t xml:space="preserve">The </w:t>
      </w:r>
      <w:r w:rsidRPr="001905A2">
        <w:rPr>
          <w:rFonts w:cs="Calibri"/>
          <w:u w:val="single"/>
        </w:rPr>
        <w:t>best defense</w:t>
      </w:r>
      <w:r w:rsidRPr="001905A2">
        <w:rPr>
          <w:rFonts w:cs="Calibri"/>
        </w:rPr>
        <w:t xml:space="preserve"> against Trump authoritarianism is strong unions.</w:t>
      </w:r>
    </w:p>
    <w:p w14:paraId="06AA8BB5" w14:textId="77777777" w:rsidR="0015481F" w:rsidRPr="001905A2" w:rsidRDefault="0015481F" w:rsidP="0015481F">
      <w:r w:rsidRPr="001905A2">
        <w:t>Gibb and</w:t>
      </w:r>
      <w:r w:rsidRPr="001905A2">
        <w:rPr>
          <w:rStyle w:val="Style13ptBold"/>
        </w:rPr>
        <w:t xml:space="preserve"> Young 25</w:t>
      </w:r>
      <w:r w:rsidRPr="001905A2">
        <w:t>, *master’s degree in labor relations from the Berlin School of Economics and Law, regional secretary for Inter-America, **former labor relations consultant for the Ohio Education Association, subregional secretary for North America for PSI. (*Euan and **Nathan, March 25, 2025, “Unions Rise as America's Defiant Shield Against Trump's Authoritarianism,” Public Services International, https://publicservices.international/resources/news/unions-rise-as-americas-defiant-shield-against-trumps-authoritarianism?id=15733&amp;lang=en)</w:t>
      </w:r>
    </w:p>
    <w:p w14:paraId="57BE4198" w14:textId="77777777" w:rsidR="0015481F" w:rsidRPr="001905A2" w:rsidRDefault="0015481F" w:rsidP="0015481F">
      <w:pPr>
        <w:rPr>
          <w:sz w:val="16"/>
        </w:rPr>
      </w:pPr>
      <w:r w:rsidRPr="007D66DC">
        <w:rPr>
          <w:u w:val="single"/>
        </w:rPr>
        <w:t xml:space="preserve">As it becomes </w:t>
      </w:r>
      <w:r w:rsidRPr="007D66DC">
        <w:rPr>
          <w:rStyle w:val="Emphasis"/>
        </w:rPr>
        <w:t>increasingly</w:t>
      </w:r>
      <w:r w:rsidRPr="007D66DC">
        <w:rPr>
          <w:u w:val="single"/>
        </w:rPr>
        <w:t xml:space="preserve"> clear what a second </w:t>
      </w:r>
      <w:r w:rsidRPr="007D66DC">
        <w:rPr>
          <w:rStyle w:val="Emphasis"/>
        </w:rPr>
        <w:t>Trump</w:t>
      </w:r>
      <w:r w:rsidRPr="007D66DC">
        <w:rPr>
          <w:u w:val="single"/>
        </w:rPr>
        <w:t xml:space="preserve"> presidency means</w:t>
      </w:r>
      <w:r w:rsidRPr="001905A2">
        <w:rPr>
          <w:u w:val="single"/>
        </w:rPr>
        <w:t xml:space="preserve">, </w:t>
      </w:r>
      <w:r w:rsidRPr="001905A2">
        <w:rPr>
          <w:highlight w:val="cyan"/>
          <w:u w:val="single"/>
        </w:rPr>
        <w:t xml:space="preserve">America's </w:t>
      </w:r>
      <w:r w:rsidRPr="001905A2">
        <w:rPr>
          <w:rStyle w:val="Emphasis"/>
          <w:highlight w:val="cyan"/>
        </w:rPr>
        <w:t>labor</w:t>
      </w:r>
      <w:r w:rsidRPr="001905A2">
        <w:rPr>
          <w:highlight w:val="cyan"/>
          <w:u w:val="single"/>
        </w:rPr>
        <w:t xml:space="preserve"> movement</w:t>
      </w:r>
      <w:r w:rsidRPr="001905A2">
        <w:rPr>
          <w:u w:val="single"/>
        </w:rPr>
        <w:t xml:space="preserve"> has </w:t>
      </w:r>
      <w:r w:rsidRPr="001905A2">
        <w:rPr>
          <w:rStyle w:val="Emphasis"/>
          <w:highlight w:val="cyan"/>
        </w:rPr>
        <w:t>positioned</w:t>
      </w:r>
      <w:r w:rsidRPr="001905A2">
        <w:rPr>
          <w:highlight w:val="cyan"/>
          <w:u w:val="single"/>
        </w:rPr>
        <w:t xml:space="preserve"> itself as </w:t>
      </w:r>
      <w:r w:rsidRPr="001905A2">
        <w:rPr>
          <w:rStyle w:val="Emphasis"/>
          <w:highlight w:val="cyan"/>
        </w:rPr>
        <w:t>democracy's strongest</w:t>
      </w:r>
      <w:r w:rsidRPr="001905A2">
        <w:rPr>
          <w:u w:val="single"/>
        </w:rPr>
        <w:t xml:space="preserve">, most </w:t>
      </w:r>
      <w:r w:rsidRPr="001905A2">
        <w:rPr>
          <w:rStyle w:val="Emphasis"/>
        </w:rPr>
        <w:t>important</w:t>
      </w:r>
      <w:r w:rsidRPr="001905A2">
        <w:rPr>
          <w:u w:val="single"/>
        </w:rPr>
        <w:t xml:space="preserve"> and best </w:t>
      </w:r>
      <w:r w:rsidRPr="001905A2">
        <w:rPr>
          <w:rStyle w:val="Emphasis"/>
        </w:rPr>
        <w:t>organized</w:t>
      </w:r>
      <w:r w:rsidRPr="001905A2">
        <w:rPr>
          <w:u w:val="single"/>
        </w:rPr>
        <w:t xml:space="preserve"> </w:t>
      </w:r>
      <w:r w:rsidRPr="001905A2">
        <w:rPr>
          <w:rStyle w:val="Emphasis"/>
          <w:highlight w:val="cyan"/>
        </w:rPr>
        <w:t>line of defense</w:t>
      </w:r>
      <w:r w:rsidRPr="001905A2">
        <w:rPr>
          <w:u w:val="single"/>
        </w:rPr>
        <w:t xml:space="preserve"> against a </w:t>
      </w:r>
      <w:r w:rsidRPr="001905A2">
        <w:rPr>
          <w:rStyle w:val="Emphasis"/>
        </w:rPr>
        <w:t>sweeping</w:t>
      </w:r>
      <w:r w:rsidRPr="001905A2">
        <w:rPr>
          <w:u w:val="single"/>
        </w:rPr>
        <w:t xml:space="preserve"> authoritarian agenda</w:t>
      </w:r>
      <w:r w:rsidRPr="001905A2">
        <w:rPr>
          <w:sz w:val="16"/>
        </w:rPr>
        <w:t xml:space="preserve">. </w:t>
      </w:r>
      <w:r w:rsidRPr="001905A2">
        <w:rPr>
          <w:u w:val="single"/>
        </w:rPr>
        <w:t xml:space="preserve">The </w:t>
      </w:r>
      <w:r w:rsidRPr="001905A2">
        <w:rPr>
          <w:highlight w:val="cyan"/>
          <w:u w:val="single"/>
        </w:rPr>
        <w:t>unions</w:t>
      </w:r>
      <w:r w:rsidRPr="001905A2">
        <w:rPr>
          <w:u w:val="single"/>
        </w:rPr>
        <w:t xml:space="preserve"> forming our workforce's backbone</w:t>
      </w:r>
      <w:r w:rsidRPr="001905A2">
        <w:rPr>
          <w:sz w:val="16"/>
        </w:rPr>
        <w:t>—from teachers to nurses, service workers to government employees—</w:t>
      </w:r>
      <w:r w:rsidRPr="001905A2">
        <w:rPr>
          <w:u w:val="single"/>
        </w:rPr>
        <w:t xml:space="preserve">have </w:t>
      </w:r>
      <w:r w:rsidRPr="001905A2">
        <w:rPr>
          <w:rStyle w:val="Emphasis"/>
          <w:highlight w:val="cyan"/>
        </w:rPr>
        <w:t>transformed</w:t>
      </w:r>
      <w:r w:rsidRPr="001905A2">
        <w:rPr>
          <w:u w:val="single"/>
        </w:rPr>
        <w:t xml:space="preserve"> from worker advocates </w:t>
      </w:r>
      <w:r w:rsidRPr="001905A2">
        <w:rPr>
          <w:highlight w:val="cyan"/>
          <w:u w:val="single"/>
        </w:rPr>
        <w:t xml:space="preserve">into the </w:t>
      </w:r>
      <w:r w:rsidRPr="001905A2">
        <w:rPr>
          <w:rStyle w:val="Emphasis"/>
          <w:highlight w:val="cyan"/>
        </w:rPr>
        <w:t>vanguard defenders of democracy</w:t>
      </w:r>
      <w:r w:rsidRPr="001905A2">
        <w:rPr>
          <w:sz w:val="16"/>
          <w:highlight w:val="cyan"/>
        </w:rPr>
        <w:t xml:space="preserve">, </w:t>
      </w:r>
      <w:r w:rsidRPr="001905A2">
        <w:rPr>
          <w:highlight w:val="cyan"/>
          <w:u w:val="single"/>
        </w:rPr>
        <w:t xml:space="preserve">confronting </w:t>
      </w:r>
      <w:r w:rsidRPr="007D66DC">
        <w:rPr>
          <w:u w:val="single"/>
        </w:rPr>
        <w:t xml:space="preserve">the </w:t>
      </w:r>
      <w:r w:rsidRPr="001905A2">
        <w:rPr>
          <w:rStyle w:val="Emphasis"/>
          <w:highlight w:val="cyan"/>
        </w:rPr>
        <w:t>existential</w:t>
      </w:r>
      <w:r w:rsidRPr="001905A2">
        <w:rPr>
          <w:highlight w:val="cyan"/>
          <w:u w:val="single"/>
        </w:rPr>
        <w:t xml:space="preserve"> threat of Project 2025</w:t>
      </w:r>
      <w:r w:rsidRPr="001905A2">
        <w:rPr>
          <w:sz w:val="16"/>
        </w:rPr>
        <w:t>'s plan to dismantle America's most important institutions.</w:t>
      </w:r>
    </w:p>
    <w:p w14:paraId="38E74FD1" w14:textId="77777777" w:rsidR="0015481F" w:rsidRPr="001905A2" w:rsidRDefault="0015481F" w:rsidP="0015481F">
      <w:pPr>
        <w:rPr>
          <w:sz w:val="16"/>
        </w:rPr>
      </w:pPr>
      <w:r w:rsidRPr="001905A2">
        <w:rPr>
          <w:sz w:val="16"/>
        </w:rPr>
        <w:t xml:space="preserve">This </w:t>
      </w:r>
      <w:r w:rsidRPr="001905A2">
        <w:rPr>
          <w:u w:val="single"/>
        </w:rPr>
        <w:t>coordinated assault targets democracy's foundations</w:t>
      </w:r>
      <w:r w:rsidRPr="001905A2">
        <w:rPr>
          <w:sz w:val="16"/>
        </w:rPr>
        <w:t xml:space="preserve"> </w:t>
      </w:r>
      <w:r w:rsidRPr="001905A2">
        <w:rPr>
          <w:u w:val="single"/>
        </w:rPr>
        <w:t>through</w:t>
      </w:r>
      <w:r w:rsidRPr="001905A2">
        <w:rPr>
          <w:sz w:val="16"/>
        </w:rPr>
        <w:t xml:space="preserve"> three interlocking strategies: </w:t>
      </w:r>
      <w:r w:rsidRPr="001905A2">
        <w:rPr>
          <w:rStyle w:val="Emphasis"/>
        </w:rPr>
        <w:t>gutting</w:t>
      </w:r>
      <w:r w:rsidRPr="001905A2">
        <w:rPr>
          <w:u w:val="single"/>
        </w:rPr>
        <w:t xml:space="preserve"> the federal workforce</w:t>
      </w:r>
      <w:r w:rsidRPr="001905A2">
        <w:rPr>
          <w:sz w:val="16"/>
        </w:rPr>
        <w:t xml:space="preserve"> using executive actions, </w:t>
      </w:r>
      <w:r w:rsidRPr="001905A2">
        <w:rPr>
          <w:rStyle w:val="Emphasis"/>
        </w:rPr>
        <w:t>privatizing</w:t>
      </w:r>
      <w:r w:rsidRPr="001905A2">
        <w:rPr>
          <w:u w:val="single"/>
        </w:rPr>
        <w:t xml:space="preserve"> essential</w:t>
      </w:r>
      <w:r w:rsidRPr="001905A2">
        <w:rPr>
          <w:sz w:val="16"/>
        </w:rPr>
        <w:t xml:space="preserve"> social </w:t>
      </w:r>
      <w:r w:rsidRPr="001905A2">
        <w:rPr>
          <w:u w:val="single"/>
        </w:rPr>
        <w:t>programs</w:t>
      </w:r>
      <w:r w:rsidRPr="001905A2">
        <w:rPr>
          <w:sz w:val="16"/>
        </w:rPr>
        <w:t xml:space="preserve"> like Social Security and Medicare, and </w:t>
      </w:r>
      <w:r w:rsidRPr="001905A2">
        <w:rPr>
          <w:u w:val="single"/>
        </w:rPr>
        <w:t>auctioning off critical services</w:t>
      </w:r>
      <w:r w:rsidRPr="001905A2">
        <w:rPr>
          <w:sz w:val="16"/>
        </w:rPr>
        <w:t xml:space="preserve"> including the U.S. Postal Service </w:t>
      </w:r>
      <w:r w:rsidRPr="001905A2">
        <w:rPr>
          <w:u w:val="single"/>
        </w:rPr>
        <w:t xml:space="preserve">to </w:t>
      </w:r>
      <w:r w:rsidRPr="001905A2">
        <w:rPr>
          <w:rStyle w:val="Emphasis"/>
        </w:rPr>
        <w:t>corporate interests</w:t>
      </w:r>
      <w:r w:rsidRPr="001905A2">
        <w:rPr>
          <w:sz w:val="16"/>
        </w:rPr>
        <w:t>. These moves represent more than policy changes—they constitute a wholesale transfer of public goods into private hands, deliberately eroding worker protection while restructuring government to serve elite interests.</w:t>
      </w:r>
    </w:p>
    <w:p w14:paraId="1CEDD879" w14:textId="77777777" w:rsidR="0015481F" w:rsidRPr="001905A2" w:rsidRDefault="0015481F" w:rsidP="0015481F">
      <w:pPr>
        <w:rPr>
          <w:sz w:val="16"/>
        </w:rPr>
      </w:pPr>
      <w:r w:rsidRPr="001905A2">
        <w:rPr>
          <w:u w:val="single"/>
        </w:rPr>
        <w:t>In response</w:t>
      </w:r>
      <w:r w:rsidRPr="001905A2">
        <w:rPr>
          <w:sz w:val="16"/>
        </w:rPr>
        <w:t xml:space="preserve">, PSI’s </w:t>
      </w:r>
      <w:r w:rsidRPr="001905A2">
        <w:rPr>
          <w:u w:val="single"/>
        </w:rPr>
        <w:t xml:space="preserve">affiliates have launched </w:t>
      </w:r>
      <w:r w:rsidRPr="001905A2">
        <w:rPr>
          <w:rStyle w:val="Emphasis"/>
        </w:rPr>
        <w:t>unprecedented</w:t>
      </w:r>
      <w:r w:rsidRPr="001905A2">
        <w:rPr>
          <w:u w:val="single"/>
        </w:rPr>
        <w:t xml:space="preserve"> multi-front </w:t>
      </w:r>
      <w:r w:rsidRPr="001905A2">
        <w:rPr>
          <w:rStyle w:val="Emphasis"/>
        </w:rPr>
        <w:t>resistance</w:t>
      </w:r>
      <w:r w:rsidRPr="001905A2">
        <w:rPr>
          <w:u w:val="single"/>
        </w:rPr>
        <w:t xml:space="preserve"> in the streets</w:t>
      </w:r>
      <w:r w:rsidRPr="001905A2">
        <w:rPr>
          <w:sz w:val="16"/>
        </w:rPr>
        <w:t>, the workplace, the media and in the courts. The American Federation of Teachers</w:t>
      </w:r>
      <w:r w:rsidRPr="001905A2">
        <w:t> </w:t>
      </w:r>
      <w:r w:rsidRPr="001905A2">
        <w:rPr>
          <w:sz w:val="16"/>
        </w:rPr>
        <w:t xml:space="preserve">is </w:t>
      </w:r>
      <w:r w:rsidRPr="001905A2">
        <w:rPr>
          <w:u w:val="single"/>
        </w:rPr>
        <w:t>mobilizing against school voucher schemes</w:t>
      </w:r>
      <w:r w:rsidRPr="001905A2">
        <w:rPr>
          <w:sz w:val="16"/>
        </w:rPr>
        <w:t xml:space="preserve"> that defund public education. National Nurses United is </w:t>
      </w:r>
      <w:r w:rsidRPr="001905A2">
        <w:rPr>
          <w:u w:val="single"/>
        </w:rPr>
        <w:t xml:space="preserve">fighting to defend </w:t>
      </w:r>
      <w:r w:rsidRPr="001905A2">
        <w:rPr>
          <w:rStyle w:val="Emphasis"/>
        </w:rPr>
        <w:t>Medicare</w:t>
      </w:r>
      <w:r w:rsidRPr="001905A2">
        <w:rPr>
          <w:u w:val="single"/>
        </w:rPr>
        <w:t xml:space="preserve"> from privatization</w:t>
      </w:r>
      <w:r w:rsidRPr="001905A2">
        <w:rPr>
          <w:sz w:val="16"/>
        </w:rPr>
        <w:t xml:space="preserve"> through patient advocacy campaigns. AFSCME members are </w:t>
      </w:r>
      <w:r w:rsidRPr="001905A2">
        <w:rPr>
          <w:u w:val="single"/>
        </w:rPr>
        <w:t>deploying emergency response plans for mass firings</w:t>
      </w:r>
      <w:r w:rsidRPr="001905A2">
        <w:rPr>
          <w:sz w:val="16"/>
        </w:rPr>
        <w:t xml:space="preserve"> of civil servants. The Service Employees International Union</w:t>
      </w:r>
      <w:r w:rsidRPr="001905A2">
        <w:t> </w:t>
      </w:r>
      <w:r w:rsidRPr="001905A2">
        <w:rPr>
          <w:sz w:val="16"/>
        </w:rPr>
        <w:t>has partnered with civil rights organizations to</w:t>
      </w:r>
      <w:r w:rsidRPr="001905A2">
        <w:rPr>
          <w:sz w:val="16"/>
          <w:u w:val="single"/>
        </w:rPr>
        <w:t xml:space="preserve"> </w:t>
      </w:r>
      <w:r w:rsidRPr="001905A2">
        <w:rPr>
          <w:u w:val="single"/>
        </w:rPr>
        <w:t>combat voter suppression tactics</w:t>
      </w:r>
      <w:r w:rsidRPr="001905A2">
        <w:rPr>
          <w:sz w:val="16"/>
        </w:rPr>
        <w:t xml:space="preserve"> targeting working-class communities.</w:t>
      </w:r>
    </w:p>
    <w:p w14:paraId="6B9661BC" w14:textId="77777777" w:rsidR="0015481F" w:rsidRPr="001905A2" w:rsidRDefault="0015481F" w:rsidP="0015481F">
      <w:pPr>
        <w:rPr>
          <w:sz w:val="16"/>
        </w:rPr>
      </w:pPr>
      <w:r w:rsidRPr="001905A2">
        <w:rPr>
          <w:sz w:val="16"/>
        </w:rPr>
        <w:t xml:space="preserve">The movement's strength lies in its </w:t>
      </w:r>
      <w:r w:rsidRPr="001905A2">
        <w:rPr>
          <w:rStyle w:val="Emphasis"/>
          <w:highlight w:val="cyan"/>
        </w:rPr>
        <w:t>proven ability</w:t>
      </w:r>
      <w:r w:rsidRPr="001905A2">
        <w:rPr>
          <w:highlight w:val="cyan"/>
          <w:u w:val="single"/>
        </w:rPr>
        <w:t xml:space="preserve"> to win battles</w:t>
      </w:r>
      <w:r w:rsidRPr="001905A2">
        <w:rPr>
          <w:u w:val="single"/>
        </w:rPr>
        <w:t xml:space="preserve"> across multiple arenas</w:t>
      </w:r>
      <w:r w:rsidRPr="001905A2">
        <w:rPr>
          <w:sz w:val="16"/>
        </w:rPr>
        <w:t>. The </w:t>
      </w:r>
      <w:r w:rsidRPr="001905A2">
        <w:rPr>
          <w:u w:val="single"/>
        </w:rPr>
        <w:t>American Federation of Government Employees </w:t>
      </w:r>
      <w:r w:rsidRPr="001905A2">
        <w:rPr>
          <w:sz w:val="16"/>
        </w:rPr>
        <w:t xml:space="preserve">demonstrated this last week when they </w:t>
      </w:r>
      <w:r w:rsidRPr="001905A2">
        <w:rPr>
          <w:u w:val="single"/>
        </w:rPr>
        <w:t xml:space="preserve">secured a </w:t>
      </w:r>
      <w:r w:rsidRPr="001905A2">
        <w:rPr>
          <w:highlight w:val="cyan"/>
          <w:u w:val="single"/>
        </w:rPr>
        <w:t>landmark legal victory against Trump's illegal termination</w:t>
      </w:r>
      <w:r w:rsidRPr="001905A2">
        <w:rPr>
          <w:u w:val="single"/>
        </w:rPr>
        <w:t xml:space="preserve"> of federal workers.</w:t>
      </w:r>
      <w:r w:rsidRPr="001905A2">
        <w:rPr>
          <w:sz w:val="16"/>
        </w:rPr>
        <w:t xml:space="preserve"> Federal Judge William Alsup's blistering ruling exposed how the administration fabricated performance claims to justify firings, ordering immediate reinstatement of thousands of workers while declaring that the terminations "based on a lie." </w:t>
      </w:r>
      <w:r w:rsidRPr="001905A2">
        <w:rPr>
          <w:u w:val="single"/>
        </w:rPr>
        <w:t xml:space="preserve">This victory proved unions could </w:t>
      </w:r>
      <w:r w:rsidRPr="001905A2">
        <w:rPr>
          <w:rStyle w:val="Emphasis"/>
          <w:highlight w:val="cyan"/>
        </w:rPr>
        <w:t>successfully</w:t>
      </w:r>
      <w:r w:rsidRPr="001905A2">
        <w:rPr>
          <w:highlight w:val="cyan"/>
          <w:u w:val="single"/>
        </w:rPr>
        <w:t xml:space="preserve"> challenge authoritarian overreach</w:t>
      </w:r>
      <w:r w:rsidRPr="001905A2">
        <w:rPr>
          <w:sz w:val="16"/>
        </w:rPr>
        <w:t xml:space="preserve"> </w:t>
      </w:r>
      <w:r w:rsidRPr="001905A2">
        <w:rPr>
          <w:highlight w:val="cyan"/>
          <w:u w:val="single"/>
        </w:rPr>
        <w:t xml:space="preserve">through the </w:t>
      </w:r>
      <w:r w:rsidRPr="001905A2">
        <w:rPr>
          <w:rStyle w:val="Emphasis"/>
          <w:highlight w:val="cyan"/>
        </w:rPr>
        <w:t>courts</w:t>
      </w:r>
      <w:r w:rsidRPr="001905A2">
        <w:rPr>
          <w:sz w:val="16"/>
        </w:rPr>
        <w:t xml:space="preserve">—a lesson being institutionalized through new </w:t>
      </w:r>
      <w:r w:rsidRPr="001905A2">
        <w:rPr>
          <w:highlight w:val="cyan"/>
          <w:u w:val="single"/>
        </w:rPr>
        <w:t>initiatives</w:t>
      </w:r>
      <w:r w:rsidRPr="001905A2">
        <w:rPr>
          <w:sz w:val="16"/>
        </w:rPr>
        <w:t xml:space="preserve"> like Democracy 2025, which </w:t>
      </w:r>
      <w:r w:rsidRPr="001905A2">
        <w:rPr>
          <w:highlight w:val="cyan"/>
          <w:u w:val="single"/>
        </w:rPr>
        <w:t>pre-position</w:t>
      </w:r>
      <w:r w:rsidRPr="001905A2">
        <w:rPr>
          <w:sz w:val="16"/>
        </w:rPr>
        <w:t xml:space="preserve">s </w:t>
      </w:r>
      <w:r w:rsidRPr="001905A2">
        <w:rPr>
          <w:highlight w:val="cyan"/>
          <w:u w:val="single"/>
        </w:rPr>
        <w:t>legal teams to file challenges within hours of unconstitutional actions</w:t>
      </w:r>
      <w:r w:rsidRPr="001905A2">
        <w:rPr>
          <w:sz w:val="16"/>
        </w:rPr>
        <w:t>.</w:t>
      </w:r>
    </w:p>
    <w:p w14:paraId="033069F4" w14:textId="77777777" w:rsidR="0015481F" w:rsidRPr="001905A2" w:rsidRDefault="0015481F" w:rsidP="0015481F">
      <w:pPr>
        <w:rPr>
          <w:sz w:val="16"/>
        </w:rPr>
      </w:pPr>
      <w:r w:rsidRPr="001905A2">
        <w:rPr>
          <w:sz w:val="16"/>
        </w:rPr>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735D6478" w14:textId="77777777" w:rsidR="0015481F" w:rsidRPr="001905A2" w:rsidRDefault="0015481F" w:rsidP="0015481F">
      <w:pPr>
        <w:rPr>
          <w:sz w:val="16"/>
        </w:rPr>
      </w:pPr>
      <w:r w:rsidRPr="001905A2">
        <w:rPr>
          <w:sz w:val="16"/>
        </w:rPr>
        <w:t>What makes this resistance unique is its comprehensive nature. The United Auto Workers' historic strike strategy—simultaneously targeting the three biggest automakers—has inspired similar coordinated actions across sectors. Teachers’ unions now pair strike actions with political education about school privatization threats. Postal worker protests highlight both workplace issues and the danger of privatization.</w:t>
      </w:r>
    </w:p>
    <w:p w14:paraId="60E43D97" w14:textId="77777777" w:rsidR="0015481F" w:rsidRPr="001905A2" w:rsidRDefault="0015481F" w:rsidP="0015481F">
      <w:pPr>
        <w:rPr>
          <w:sz w:val="16"/>
        </w:rPr>
      </w:pPr>
      <w:r w:rsidRPr="001905A2">
        <w:rPr>
          <w:sz w:val="16"/>
        </w:rPr>
        <w:t>April Verrett, SEIU President, remembers that unions will not stay and still.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2F1BAD49" w14:textId="77777777" w:rsidR="0015481F" w:rsidRPr="001905A2" w:rsidRDefault="0015481F" w:rsidP="0015481F">
      <w:pPr>
        <w:rPr>
          <w:sz w:val="16"/>
        </w:rPr>
      </w:pPr>
      <w:r w:rsidRPr="001905A2">
        <w:rPr>
          <w:sz w:val="16"/>
        </w:rPr>
        <w:t xml:space="preserve">The </w:t>
      </w:r>
      <w:r w:rsidRPr="001905A2">
        <w:rPr>
          <w:highlight w:val="cyan"/>
          <w:u w:val="single"/>
        </w:rPr>
        <w:t xml:space="preserve">stakes </w:t>
      </w:r>
      <w:r w:rsidRPr="001905A2">
        <w:rPr>
          <w:rStyle w:val="Emphasis"/>
          <w:highlight w:val="cyan"/>
        </w:rPr>
        <w:t>transcend</w:t>
      </w:r>
      <w:r w:rsidRPr="001905A2">
        <w:rPr>
          <w:highlight w:val="cyan"/>
          <w:u w:val="single"/>
        </w:rPr>
        <w:t xml:space="preserve"> traditional labor issues</w:t>
      </w:r>
      <w:r w:rsidRPr="001905A2">
        <w:rPr>
          <w:sz w:val="16"/>
        </w:rPr>
        <w:t>. Should Project 2025 succeed, we'd see not just eroded worker protections but the dismantling of social safety nets that have sustained generations. Public education could become a patchwork of privatized systems answerable to corporate boards rather than communities. Essential services could be transformed into private equity profit centers. The professional civil service could be replaced by political loyalists, replicating the corrupt patronage systems of the Gilded Age.</w:t>
      </w:r>
    </w:p>
    <w:p w14:paraId="53D3A4C8" w14:textId="77777777" w:rsidR="0015481F" w:rsidRPr="001905A2" w:rsidRDefault="0015481F" w:rsidP="0015481F">
      <w:pPr>
        <w:rPr>
          <w:sz w:val="16"/>
        </w:rPr>
      </w:pPr>
      <w:r w:rsidRPr="001905A2">
        <w:rPr>
          <w:sz w:val="16"/>
        </w:rPr>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79656FA2" w14:textId="77777777" w:rsidR="0015481F" w:rsidRPr="001905A2" w:rsidRDefault="0015481F" w:rsidP="0015481F">
      <w:pPr>
        <w:rPr>
          <w:sz w:val="16"/>
        </w:rPr>
      </w:pPr>
      <w:r w:rsidRPr="001905A2">
        <w:rPr>
          <w:sz w:val="16"/>
        </w:rPr>
        <w:t xml:space="preserve">In this fight, organized labor's resistance represents more than unionism—it's become a defense of the social contract itself. As </w:t>
      </w:r>
      <w:r w:rsidRPr="001905A2">
        <w:rPr>
          <w:highlight w:val="cyan"/>
          <w:u w:val="single"/>
        </w:rPr>
        <w:t>unions</w:t>
      </w:r>
      <w:r w:rsidRPr="001905A2">
        <w:rPr>
          <w:sz w:val="16"/>
        </w:rPr>
        <w:t xml:space="preserve"> </w:t>
      </w:r>
      <w:r w:rsidRPr="001905A2">
        <w:rPr>
          <w:highlight w:val="cyan"/>
          <w:u w:val="single"/>
        </w:rPr>
        <w:t>deploy their</w:t>
      </w:r>
      <w:r w:rsidRPr="001905A2">
        <w:rPr>
          <w:u w:val="single"/>
        </w:rPr>
        <w:t xml:space="preserve"> organizational </w:t>
      </w:r>
      <w:r w:rsidRPr="001905A2">
        <w:rPr>
          <w:highlight w:val="cyan"/>
          <w:u w:val="single"/>
        </w:rPr>
        <w:t>might through strikes, lawsuits, legislative pushes</w:t>
      </w:r>
      <w:r w:rsidRPr="001905A2">
        <w:rPr>
          <w:u w:val="single"/>
        </w:rPr>
        <w:t>, and voter mobilization drives</w:t>
      </w:r>
      <w:r w:rsidRPr="001905A2">
        <w:rPr>
          <w:sz w:val="16"/>
        </w:rPr>
        <w:t>, they're</w:t>
      </w:r>
      <w:r w:rsidRPr="001905A2">
        <w:rPr>
          <w:sz w:val="16"/>
          <w:highlight w:val="cyan"/>
          <w:u w:val="single"/>
        </w:rPr>
        <w:t xml:space="preserve"> </w:t>
      </w:r>
      <w:r w:rsidRPr="001905A2">
        <w:rPr>
          <w:highlight w:val="cyan"/>
          <w:u w:val="single"/>
        </w:rPr>
        <w:t>fighting</w:t>
      </w:r>
      <w:r w:rsidRPr="001905A2">
        <w:rPr>
          <w:sz w:val="16"/>
        </w:rPr>
        <w:t xml:space="preserve"> not just for contracts and benefits, but</w:t>
      </w:r>
      <w:r w:rsidRPr="001905A2">
        <w:rPr>
          <w:sz w:val="16"/>
          <w:u w:val="single"/>
        </w:rPr>
        <w:t xml:space="preserve"> </w:t>
      </w:r>
      <w:r w:rsidRPr="001905A2">
        <w:rPr>
          <w:highlight w:val="cyan"/>
          <w:u w:val="single"/>
        </w:rPr>
        <w:t xml:space="preserve">for the </w:t>
      </w:r>
      <w:r w:rsidRPr="001905A2">
        <w:rPr>
          <w:rStyle w:val="Emphasis"/>
          <w:highlight w:val="cyan"/>
        </w:rPr>
        <w:t>fundamental</w:t>
      </w:r>
      <w:r w:rsidRPr="001905A2">
        <w:rPr>
          <w:highlight w:val="cyan"/>
          <w:u w:val="single"/>
        </w:rPr>
        <w:t xml:space="preserve"> character of democracy</w:t>
      </w:r>
      <w:r w:rsidRPr="001905A2">
        <w:rPr>
          <w:sz w:val="16"/>
        </w:rPr>
        <w:t xml:space="preserve">. Their </w:t>
      </w:r>
      <w:r w:rsidRPr="001905A2">
        <w:rPr>
          <w:highlight w:val="cyan"/>
          <w:u w:val="single"/>
        </w:rPr>
        <w:t>victories</w:t>
      </w:r>
      <w:r w:rsidRPr="001905A2">
        <w:rPr>
          <w:sz w:val="16"/>
        </w:rPr>
        <w:t>—from courtroom triumphs to workplace organizing wins—</w:t>
      </w:r>
      <w:r w:rsidRPr="001905A2">
        <w:rPr>
          <w:highlight w:val="cyan"/>
          <w:u w:val="single"/>
        </w:rPr>
        <w:t xml:space="preserve">provide </w:t>
      </w:r>
      <w:r w:rsidRPr="001905A2">
        <w:rPr>
          <w:rStyle w:val="Emphasis"/>
          <w:highlight w:val="cyan"/>
        </w:rPr>
        <w:t>guidance</w:t>
      </w:r>
      <w:r w:rsidRPr="001905A2">
        <w:rPr>
          <w:highlight w:val="cyan"/>
          <w:u w:val="single"/>
        </w:rPr>
        <w:t xml:space="preserve"> and </w:t>
      </w:r>
      <w:r w:rsidRPr="001905A2">
        <w:rPr>
          <w:rStyle w:val="Emphasis"/>
          <w:highlight w:val="cyan"/>
        </w:rPr>
        <w:t>inspiration</w:t>
      </w:r>
      <w:r w:rsidRPr="001905A2">
        <w:rPr>
          <w:highlight w:val="cyan"/>
          <w:u w:val="single"/>
        </w:rPr>
        <w:t xml:space="preserve"> for the</w:t>
      </w:r>
      <w:r w:rsidRPr="001905A2">
        <w:rPr>
          <w:u w:val="single"/>
        </w:rPr>
        <w:t xml:space="preserve"> </w:t>
      </w:r>
      <w:r w:rsidRPr="001905A2">
        <w:rPr>
          <w:sz w:val="16"/>
        </w:rPr>
        <w:t>broader</w:t>
      </w:r>
      <w:r w:rsidRPr="001905A2">
        <w:rPr>
          <w:sz w:val="16"/>
          <w:u w:val="single"/>
        </w:rPr>
        <w:t xml:space="preserve"> </w:t>
      </w:r>
      <w:r w:rsidRPr="001905A2">
        <w:rPr>
          <w:highlight w:val="cyan"/>
          <w:u w:val="single"/>
        </w:rPr>
        <w:t>fight</w:t>
      </w:r>
      <w:r w:rsidRPr="001905A2">
        <w:rPr>
          <w:sz w:val="16"/>
        </w:rPr>
        <w:t xml:space="preserve">s </w:t>
      </w:r>
      <w:r w:rsidRPr="001905A2">
        <w:rPr>
          <w:highlight w:val="cyan"/>
          <w:u w:val="single"/>
        </w:rPr>
        <w:t xml:space="preserve">to defend </w:t>
      </w:r>
      <w:r w:rsidRPr="001905A2">
        <w:rPr>
          <w:rStyle w:val="Emphasis"/>
          <w:highlight w:val="cyan"/>
        </w:rPr>
        <w:t>democracy</w:t>
      </w:r>
      <w:r w:rsidRPr="001905A2">
        <w:rPr>
          <w:u w:val="single"/>
        </w:rPr>
        <w:t xml:space="preserve"> in the US and </w:t>
      </w:r>
      <w:r w:rsidRPr="001905A2">
        <w:rPr>
          <w:rStyle w:val="Emphasis"/>
          <w:highlight w:val="cyan"/>
        </w:rPr>
        <w:t>globally</w:t>
      </w:r>
      <w:r w:rsidRPr="001905A2">
        <w:rPr>
          <w:sz w:val="16"/>
        </w:rPr>
        <w:t>.</w:t>
      </w:r>
    </w:p>
    <w:p w14:paraId="43789808" w14:textId="77777777" w:rsidR="0015481F" w:rsidRDefault="0015481F" w:rsidP="0015481F">
      <w:pPr>
        <w:rPr>
          <w:sz w:val="16"/>
        </w:rPr>
      </w:pPr>
    </w:p>
    <w:p w14:paraId="046D4041" w14:textId="77777777" w:rsidR="0015481F" w:rsidRDefault="0015481F" w:rsidP="0015481F">
      <w:pPr>
        <w:pStyle w:val="Heading3"/>
      </w:pPr>
      <w:r>
        <w:t>Advantage---Inequality---1AC</w:t>
      </w:r>
    </w:p>
    <w:p w14:paraId="6E46ACD1" w14:textId="77777777" w:rsidR="0015481F" w:rsidRPr="00D374F8" w:rsidRDefault="0015481F" w:rsidP="0015481F">
      <w:pPr>
        <w:pStyle w:val="Heading4"/>
      </w:pPr>
      <w:r>
        <w:t xml:space="preserve">Advantage two is </w:t>
      </w:r>
      <w:r w:rsidRPr="00D374F8">
        <w:rPr>
          <w:u w:val="single"/>
        </w:rPr>
        <w:t>Inequality</w:t>
      </w:r>
      <w:r>
        <w:t>.</w:t>
      </w:r>
    </w:p>
    <w:p w14:paraId="2860B867" w14:textId="77777777" w:rsidR="0015481F" w:rsidRPr="00980FFC" w:rsidRDefault="0015481F" w:rsidP="0015481F">
      <w:pPr>
        <w:pStyle w:val="Heading4"/>
      </w:pPr>
      <w:r>
        <w:t xml:space="preserve">The </w:t>
      </w:r>
      <w:r w:rsidRPr="00D267ED">
        <w:rPr>
          <w:u w:val="single"/>
        </w:rPr>
        <w:t>erosion</w:t>
      </w:r>
      <w:r>
        <w:t xml:space="preserve"> of </w:t>
      </w:r>
      <w:r w:rsidRPr="00D267ED">
        <w:rPr>
          <w:u w:val="single"/>
        </w:rPr>
        <w:t>collective bargaining</w:t>
      </w:r>
      <w:r>
        <w:t xml:space="preserve"> drives </w:t>
      </w:r>
      <w:r w:rsidRPr="00D267ED">
        <w:rPr>
          <w:u w:val="single"/>
        </w:rPr>
        <w:t>inequality</w:t>
      </w:r>
      <w:r>
        <w:t xml:space="preserve"> through </w:t>
      </w:r>
      <w:r w:rsidRPr="00D267ED">
        <w:rPr>
          <w:u w:val="single"/>
        </w:rPr>
        <w:t>wage depression</w:t>
      </w:r>
      <w:r>
        <w:t>.</w:t>
      </w:r>
    </w:p>
    <w:p w14:paraId="218EFF3E" w14:textId="77777777" w:rsidR="0015481F" w:rsidRPr="00980FFC" w:rsidRDefault="0015481F" w:rsidP="0015481F">
      <w:r w:rsidRPr="00980FFC">
        <w:rPr>
          <w:rStyle w:val="Style13ptBold"/>
        </w:rPr>
        <w:t>Mishel 21</w:t>
      </w:r>
      <w:r w:rsidRPr="00980FFC">
        <w:t>, distinguished fellow at the Economic Policy Institute. (Lawrence Mishel, 04-08-2021, "The enormous impact of eroded collective bargaining on wages", Economic Policy Institute, https://www.epi.org/publication/eroded-collective-bargaining/) [Table 1, Figure A, Figure B omitted]</w:t>
      </w:r>
    </w:p>
    <w:p w14:paraId="05E2AD5E" w14:textId="77777777" w:rsidR="0015481F" w:rsidRPr="00980D86" w:rsidRDefault="0015481F" w:rsidP="0015481F">
      <w:pPr>
        <w:rPr>
          <w:sz w:val="16"/>
        </w:rPr>
      </w:pPr>
      <w:r w:rsidRPr="00980FFC">
        <w:rPr>
          <w:rStyle w:val="StyleUnderline"/>
        </w:rPr>
        <w:t xml:space="preserve">A </w:t>
      </w:r>
      <w:r w:rsidRPr="00212655">
        <w:rPr>
          <w:rStyle w:val="StyleUnderline"/>
          <w:highlight w:val="cyan"/>
        </w:rPr>
        <w:t>major factor</w:t>
      </w:r>
      <w:r w:rsidRPr="00980D86">
        <w:rPr>
          <w:sz w:val="16"/>
        </w:rPr>
        <w:t xml:space="preserve"> </w:t>
      </w:r>
      <w:r w:rsidRPr="00212655">
        <w:rPr>
          <w:rStyle w:val="Emphasis"/>
          <w:highlight w:val="cyan"/>
        </w:rPr>
        <w:t>depressing wage growth</w:t>
      </w:r>
      <w:r w:rsidRPr="00980D86">
        <w:rPr>
          <w:sz w:val="16"/>
        </w:rPr>
        <w:t xml:space="preserve"> </w:t>
      </w:r>
      <w:r w:rsidRPr="00980FFC">
        <w:rPr>
          <w:rStyle w:val="StyleUnderline"/>
        </w:rPr>
        <w:t xml:space="preserve">for middle earners and </w:t>
      </w:r>
      <w:r w:rsidRPr="00212655">
        <w:rPr>
          <w:rStyle w:val="StyleUnderline"/>
          <w:highlight w:val="cyan"/>
        </w:rPr>
        <w:t>driving</w:t>
      </w:r>
      <w:r w:rsidRPr="00980FFC">
        <w:rPr>
          <w:rStyle w:val="StyleUnderline"/>
        </w:rPr>
        <w:t xml:space="preserve"> the growth of </w:t>
      </w:r>
      <w:r w:rsidRPr="00212655">
        <w:rPr>
          <w:rStyle w:val="Emphasis"/>
          <w:highlight w:val="cyan"/>
        </w:rPr>
        <w:t>wage inequality</w:t>
      </w:r>
      <w:r w:rsidRPr="00980D86">
        <w:rPr>
          <w:sz w:val="16"/>
        </w:rPr>
        <w:t xml:space="preserve"> over the last four decades </w:t>
      </w:r>
      <w:r w:rsidRPr="00980FFC">
        <w:rPr>
          <w:rStyle w:val="StyleUnderline"/>
        </w:rPr>
        <w:t xml:space="preserve">has been the </w:t>
      </w:r>
      <w:r w:rsidRPr="007D66DC">
        <w:rPr>
          <w:rStyle w:val="StyleUnderline"/>
          <w:highlight w:val="cyan"/>
        </w:rPr>
        <w:t xml:space="preserve">erosion </w:t>
      </w:r>
      <w:r w:rsidRPr="00212655">
        <w:rPr>
          <w:rStyle w:val="StyleUnderline"/>
          <w:highlight w:val="cyan"/>
        </w:rPr>
        <w:t>of</w:t>
      </w:r>
      <w:r w:rsidRPr="00212655">
        <w:rPr>
          <w:sz w:val="16"/>
          <w:highlight w:val="cyan"/>
        </w:rPr>
        <w:t xml:space="preserve"> </w:t>
      </w:r>
      <w:r w:rsidRPr="00212655">
        <w:rPr>
          <w:rStyle w:val="Emphasis"/>
          <w:highlight w:val="cyan"/>
        </w:rPr>
        <w:t>collective bargaining</w:t>
      </w:r>
      <w:r w:rsidRPr="00980D86">
        <w:rPr>
          <w:sz w:val="16"/>
        </w:rPr>
        <w:t xml:space="preserve">.1 Indeed, </w:t>
      </w:r>
      <w:r w:rsidRPr="00980FFC">
        <w:rPr>
          <w:rStyle w:val="StyleUnderline"/>
        </w:rPr>
        <w:t>the</w:t>
      </w:r>
      <w:r w:rsidRPr="00980D86">
        <w:rPr>
          <w:sz w:val="16"/>
        </w:rPr>
        <w:t xml:space="preserve"> </w:t>
      </w:r>
      <w:r w:rsidRPr="005E7F03">
        <w:rPr>
          <w:rStyle w:val="Emphasis"/>
        </w:rPr>
        <w:t>only factor</w:t>
      </w:r>
      <w:r w:rsidRPr="005E7F03">
        <w:rPr>
          <w:sz w:val="16"/>
        </w:rPr>
        <w:t xml:space="preserve"> </w:t>
      </w:r>
      <w:r w:rsidRPr="005E7F03">
        <w:rPr>
          <w:rStyle w:val="StyleUnderline"/>
        </w:rPr>
        <w:t>more responsible for weak wage growth</w:t>
      </w:r>
      <w:r w:rsidRPr="005E7F03">
        <w:rPr>
          <w:sz w:val="16"/>
        </w:rPr>
        <w:t xml:space="preserve"> for the typical worker </w:t>
      </w:r>
      <w:r w:rsidRPr="005E7F03">
        <w:rPr>
          <w:rStyle w:val="StyleUnderline"/>
        </w:rPr>
        <w:t>is the</w:t>
      </w:r>
      <w:r w:rsidRPr="005E7F03">
        <w:rPr>
          <w:sz w:val="16"/>
        </w:rPr>
        <w:t xml:space="preserve"> </w:t>
      </w:r>
      <w:r w:rsidRPr="005E7F03">
        <w:rPr>
          <w:rStyle w:val="Emphasis"/>
        </w:rPr>
        <w:t>excessive unemployment</w:t>
      </w:r>
      <w:r w:rsidRPr="005E7F03">
        <w:rPr>
          <w:sz w:val="16"/>
        </w:rPr>
        <w:t xml:space="preserve"> </w:t>
      </w:r>
      <w:r w:rsidRPr="005E7F03">
        <w:rPr>
          <w:rStyle w:val="StyleUnderline"/>
        </w:rPr>
        <w:t>perpetrated</w:t>
      </w:r>
      <w:r w:rsidRPr="00980FFC">
        <w:rPr>
          <w:rStyle w:val="StyleUnderline"/>
        </w:rPr>
        <w:t xml:space="preserve"> by central bank policymakers’</w:t>
      </w:r>
      <w:r w:rsidRPr="00980D86">
        <w:rPr>
          <w:sz w:val="16"/>
        </w:rPr>
        <w:t xml:space="preserve"> </w:t>
      </w:r>
      <w:r w:rsidRPr="00980FFC">
        <w:rPr>
          <w:rStyle w:val="Emphasis"/>
        </w:rPr>
        <w:t>high interest rate policies</w:t>
      </w:r>
      <w:r w:rsidRPr="00980D86">
        <w:rPr>
          <w:sz w:val="16"/>
        </w:rPr>
        <w:t xml:space="preserve"> </w:t>
      </w:r>
      <w:r w:rsidRPr="00980FFC">
        <w:rPr>
          <w:rStyle w:val="StyleUnderline"/>
        </w:rPr>
        <w:t>and</w:t>
      </w:r>
      <w:r w:rsidRPr="00980D86">
        <w:rPr>
          <w:sz w:val="16"/>
        </w:rPr>
        <w:t xml:space="preserve"> </w:t>
      </w:r>
      <w:r w:rsidRPr="00980FFC">
        <w:rPr>
          <w:rStyle w:val="Emphasis"/>
        </w:rPr>
        <w:t>fiscal austerity</w:t>
      </w:r>
      <w:r w:rsidRPr="00980D86">
        <w:rPr>
          <w:sz w:val="16"/>
        </w:rPr>
        <w:t>.2 </w:t>
      </w:r>
      <w:r w:rsidRPr="00980FFC">
        <w:rPr>
          <w:rStyle w:val="StyleUnderline"/>
        </w:rPr>
        <w:t xml:space="preserve">The </w:t>
      </w:r>
      <w:r w:rsidRPr="00212655">
        <w:rPr>
          <w:rStyle w:val="StyleUnderline"/>
          <w:highlight w:val="cyan"/>
        </w:rPr>
        <w:t>share of workers covered by a</w:t>
      </w:r>
      <w:r w:rsidRPr="00212655">
        <w:rPr>
          <w:sz w:val="16"/>
          <w:highlight w:val="cyan"/>
        </w:rPr>
        <w:t xml:space="preserve"> </w:t>
      </w:r>
      <w:r w:rsidRPr="00212655">
        <w:rPr>
          <w:rStyle w:val="Emphasis"/>
          <w:highlight w:val="cyan"/>
        </w:rPr>
        <w:t>c</w:t>
      </w:r>
      <w:r w:rsidRPr="007D66DC">
        <w:rPr>
          <w:rStyle w:val="Emphasis"/>
        </w:rPr>
        <w:t xml:space="preserve">ollective </w:t>
      </w:r>
      <w:r w:rsidRPr="00212655">
        <w:rPr>
          <w:rStyle w:val="Emphasis"/>
          <w:highlight w:val="cyan"/>
        </w:rPr>
        <w:t>b</w:t>
      </w:r>
      <w:r w:rsidRPr="007D66DC">
        <w:rPr>
          <w:rStyle w:val="Emphasis"/>
        </w:rPr>
        <w:t xml:space="preserve">argaining </w:t>
      </w:r>
      <w:r w:rsidRPr="00212655">
        <w:rPr>
          <w:rStyle w:val="Emphasis"/>
          <w:highlight w:val="cyan"/>
        </w:rPr>
        <w:t>a</w:t>
      </w:r>
      <w:r w:rsidRPr="007D66DC">
        <w:rPr>
          <w:rStyle w:val="Emphasis"/>
        </w:rPr>
        <w:t>greement</w:t>
      </w:r>
      <w:r w:rsidRPr="007D66DC">
        <w:rPr>
          <w:sz w:val="16"/>
        </w:rPr>
        <w:t xml:space="preserve"> </w:t>
      </w:r>
      <w:r w:rsidRPr="00212655">
        <w:rPr>
          <w:rStyle w:val="StyleUnderline"/>
          <w:highlight w:val="cyan"/>
        </w:rPr>
        <w:t>fell</w:t>
      </w:r>
      <w:r w:rsidRPr="00980FFC">
        <w:rPr>
          <w:rStyle w:val="StyleUnderline"/>
        </w:rPr>
        <w:t xml:space="preserve"> from</w:t>
      </w:r>
      <w:r w:rsidRPr="00980D86">
        <w:rPr>
          <w:sz w:val="16"/>
        </w:rPr>
        <w:t xml:space="preserve"> </w:t>
      </w:r>
      <w:r w:rsidRPr="00980FFC">
        <w:rPr>
          <w:rStyle w:val="Emphasis"/>
        </w:rPr>
        <w:t>27.0%</w:t>
      </w:r>
      <w:r w:rsidRPr="00980D86">
        <w:rPr>
          <w:sz w:val="16"/>
        </w:rPr>
        <w:t xml:space="preserve"> </w:t>
      </w:r>
      <w:r w:rsidRPr="00980FFC">
        <w:rPr>
          <w:rStyle w:val="StyleUnderline"/>
        </w:rPr>
        <w:t>in</w:t>
      </w:r>
      <w:r w:rsidRPr="00980D86">
        <w:rPr>
          <w:sz w:val="16"/>
        </w:rPr>
        <w:t xml:space="preserve"> </w:t>
      </w:r>
      <w:r w:rsidRPr="00980FFC">
        <w:rPr>
          <w:rStyle w:val="Emphasis"/>
        </w:rPr>
        <w:t>1979</w:t>
      </w:r>
      <w:r w:rsidRPr="00980D86">
        <w:rPr>
          <w:sz w:val="16"/>
        </w:rPr>
        <w:t xml:space="preserve"> </w:t>
      </w:r>
      <w:r w:rsidRPr="00212655">
        <w:rPr>
          <w:rStyle w:val="StyleUnderline"/>
          <w:highlight w:val="cyan"/>
        </w:rPr>
        <w:t>to</w:t>
      </w:r>
      <w:r w:rsidRPr="00980FFC">
        <w:rPr>
          <w:rStyle w:val="StyleUnderline"/>
        </w:rPr>
        <w:t xml:space="preserve"> just</w:t>
      </w:r>
      <w:r w:rsidRPr="00980D86">
        <w:rPr>
          <w:sz w:val="16"/>
        </w:rPr>
        <w:t xml:space="preserve"> </w:t>
      </w:r>
      <w:r w:rsidRPr="00212655">
        <w:rPr>
          <w:rStyle w:val="Emphasis"/>
          <w:highlight w:val="cyan"/>
        </w:rPr>
        <w:t>11</w:t>
      </w:r>
      <w:r w:rsidRPr="00827792">
        <w:rPr>
          <w:rStyle w:val="Emphasis"/>
        </w:rPr>
        <w:t>.6</w:t>
      </w:r>
      <w:r w:rsidRPr="00212655">
        <w:rPr>
          <w:rStyle w:val="Emphasis"/>
          <w:highlight w:val="cyan"/>
        </w:rPr>
        <w:t>%</w:t>
      </w:r>
      <w:r w:rsidRPr="00980D86">
        <w:rPr>
          <w:sz w:val="16"/>
        </w:rPr>
        <w:t xml:space="preserve"> </w:t>
      </w:r>
      <w:r w:rsidRPr="00980FFC">
        <w:rPr>
          <w:rStyle w:val="StyleUnderline"/>
        </w:rPr>
        <w:t>in</w:t>
      </w:r>
      <w:r w:rsidRPr="00980D86">
        <w:rPr>
          <w:sz w:val="16"/>
        </w:rPr>
        <w:t xml:space="preserve"> </w:t>
      </w:r>
      <w:r w:rsidRPr="00980FFC">
        <w:rPr>
          <w:rStyle w:val="Emphasis"/>
        </w:rPr>
        <w:t>2019</w:t>
      </w:r>
      <w:r w:rsidRPr="00980D86">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212655">
        <w:rPr>
          <w:rStyle w:val="StyleUnderline"/>
          <w:highlight w:val="cyan"/>
        </w:rPr>
        <w:t>Rebuilding</w:t>
      </w:r>
      <w:r w:rsidRPr="00980FFC">
        <w:rPr>
          <w:rStyle w:val="StyleUnderline"/>
        </w:rPr>
        <w:t xml:space="preserve"> collective </w:t>
      </w:r>
      <w:r w:rsidRPr="00212655">
        <w:rPr>
          <w:rStyle w:val="StyleUnderline"/>
          <w:highlight w:val="cyan"/>
        </w:rPr>
        <w:t>bargaining is a</w:t>
      </w:r>
      <w:r w:rsidRPr="00212655">
        <w:rPr>
          <w:sz w:val="16"/>
          <w:highlight w:val="cyan"/>
        </w:rPr>
        <w:t xml:space="preserve"> </w:t>
      </w:r>
      <w:r w:rsidRPr="00212655">
        <w:rPr>
          <w:rStyle w:val="Emphasis"/>
          <w:highlight w:val="cyan"/>
        </w:rPr>
        <w:t>necessary component</w:t>
      </w:r>
      <w:r w:rsidRPr="00980D86">
        <w:rPr>
          <w:sz w:val="16"/>
        </w:rPr>
        <w:t xml:space="preserve"> </w:t>
      </w:r>
      <w:r w:rsidRPr="00980FFC">
        <w:rPr>
          <w:rStyle w:val="StyleUnderline"/>
        </w:rPr>
        <w:t xml:space="preserve">of any policy agenda </w:t>
      </w:r>
      <w:r w:rsidRPr="00212655">
        <w:rPr>
          <w:rStyle w:val="StyleUnderline"/>
          <w:highlight w:val="cyan"/>
        </w:rPr>
        <w:t>to</w:t>
      </w:r>
      <w:r w:rsidRPr="00212655">
        <w:rPr>
          <w:sz w:val="16"/>
          <w:highlight w:val="cyan"/>
        </w:rPr>
        <w:t xml:space="preserve"> </w:t>
      </w:r>
      <w:r w:rsidRPr="00212655">
        <w:rPr>
          <w:rStyle w:val="Emphasis"/>
          <w:highlight w:val="cyan"/>
        </w:rPr>
        <w:t>reestablish</w:t>
      </w:r>
      <w:r w:rsidRPr="00980D86">
        <w:rPr>
          <w:sz w:val="16"/>
        </w:rPr>
        <w:t xml:space="preserve"> </w:t>
      </w:r>
      <w:r w:rsidRPr="00980FFC">
        <w:rPr>
          <w:rStyle w:val="StyleUnderline"/>
        </w:rPr>
        <w:t>robust</w:t>
      </w:r>
      <w:r w:rsidRPr="00980D86">
        <w:rPr>
          <w:sz w:val="16"/>
        </w:rPr>
        <w:t xml:space="preserve"> </w:t>
      </w:r>
      <w:r w:rsidRPr="00212655">
        <w:rPr>
          <w:rStyle w:val="Emphasis"/>
          <w:highlight w:val="cyan"/>
        </w:rPr>
        <w:t>wage growth</w:t>
      </w:r>
      <w:r w:rsidRPr="00980D86">
        <w:rPr>
          <w:sz w:val="16"/>
        </w:rPr>
        <w:t xml:space="preserve"> </w:t>
      </w:r>
      <w:r w:rsidRPr="00980FFC">
        <w:rPr>
          <w:rStyle w:val="StyleUnderline"/>
        </w:rPr>
        <w:t>for the</w:t>
      </w:r>
      <w:r w:rsidRPr="00980D86">
        <w:rPr>
          <w:sz w:val="16"/>
        </w:rPr>
        <w:t xml:space="preserve"> </w:t>
      </w:r>
      <w:r w:rsidRPr="00980FFC">
        <w:rPr>
          <w:rStyle w:val="Emphasis"/>
        </w:rPr>
        <w:t>vast majority of workers</w:t>
      </w:r>
      <w:r w:rsidRPr="00980D86">
        <w:rPr>
          <w:sz w:val="16"/>
        </w:rPr>
        <w:t xml:space="preserve"> </w:t>
      </w:r>
      <w:r w:rsidRPr="00980FFC">
        <w:rPr>
          <w:rStyle w:val="StyleUnderline"/>
        </w:rPr>
        <w:t>in the</w:t>
      </w:r>
      <w:r w:rsidRPr="00980D86">
        <w:rPr>
          <w:sz w:val="16"/>
        </w:rPr>
        <w:t xml:space="preserve"> </w:t>
      </w:r>
      <w:r w:rsidRPr="00980FFC">
        <w:rPr>
          <w:rStyle w:val="Emphasis"/>
        </w:rPr>
        <w:t>U</w:t>
      </w:r>
      <w:r w:rsidRPr="00980FFC">
        <w:rPr>
          <w:rStyle w:val="StyleUnderline"/>
        </w:rPr>
        <w:t>nited</w:t>
      </w:r>
      <w:r w:rsidRPr="00980D86">
        <w:rPr>
          <w:sz w:val="16"/>
        </w:rPr>
        <w:t xml:space="preserve"> </w:t>
      </w:r>
      <w:r w:rsidRPr="00980FFC">
        <w:rPr>
          <w:rStyle w:val="Emphasis"/>
        </w:rPr>
        <w:t>S</w:t>
      </w:r>
      <w:r w:rsidRPr="00980FFC">
        <w:rPr>
          <w:rStyle w:val="StyleUnderline"/>
        </w:rPr>
        <w:t>tates</w:t>
      </w:r>
      <w:r w:rsidRPr="00980D86">
        <w:rPr>
          <w:sz w:val="16"/>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broader unionization</w:t>
      </w:r>
      <w:r w:rsidRPr="00980D86">
        <w:rPr>
          <w:sz w:val="16"/>
        </w:rPr>
        <w:t xml:space="preserve"> </w:t>
      </w:r>
      <w:r w:rsidRPr="00980FFC">
        <w:rPr>
          <w:rStyle w:val="StyleUnderline"/>
        </w:rPr>
        <w:t>would lessen</w:t>
      </w:r>
      <w:r w:rsidRPr="00980D86">
        <w:rPr>
          <w:sz w:val="16"/>
        </w:rPr>
        <w:t xml:space="preserve"> </w:t>
      </w:r>
      <w:r w:rsidRPr="00980FFC">
        <w:rPr>
          <w:rStyle w:val="Emphasis"/>
        </w:rPr>
        <w:t>racial inequities</w:t>
      </w:r>
      <w:r w:rsidRPr="00980D86">
        <w:rPr>
          <w:sz w:val="16"/>
        </w:rPr>
        <w:t xml:space="preserve"> </w:t>
      </w:r>
      <w:r w:rsidRPr="00980FFC">
        <w:rPr>
          <w:rStyle w:val="StyleUnderline"/>
        </w:rPr>
        <w:t>and</w:t>
      </w:r>
      <w:r w:rsidRPr="00980D86">
        <w:rPr>
          <w:sz w:val="16"/>
        </w:rPr>
        <w:t xml:space="preserve"> </w:t>
      </w:r>
      <w:r w:rsidRPr="00980FFC">
        <w:rPr>
          <w:rStyle w:val="Emphasis"/>
        </w:rPr>
        <w:t>benefit women</w:t>
      </w:r>
      <w:r w:rsidRPr="00980D86">
        <w:rPr>
          <w:sz w:val="16"/>
        </w:rPr>
        <w:t xml:space="preserve"> at least as much as men.</w:t>
      </w:r>
    </w:p>
    <w:p w14:paraId="64219955" w14:textId="77777777" w:rsidR="0015481F" w:rsidRPr="00980D86" w:rsidRDefault="0015481F" w:rsidP="0015481F">
      <w:pPr>
        <w:rPr>
          <w:sz w:val="16"/>
        </w:rPr>
      </w:pPr>
      <w:r w:rsidRPr="000C59B6">
        <w:rPr>
          <w:rStyle w:val="StyleUnderline"/>
        </w:rPr>
        <w:t>Recent research on trends in wages over the last four decades has demonstrated that</w:t>
      </w:r>
      <w:r w:rsidRPr="00980D86">
        <w:rPr>
          <w:sz w:val="16"/>
        </w:rPr>
        <w:t>:</w:t>
      </w:r>
    </w:p>
    <w:p w14:paraId="780435D5" w14:textId="77777777" w:rsidR="0015481F" w:rsidRPr="00980D86" w:rsidRDefault="0015481F" w:rsidP="0015481F">
      <w:pPr>
        <w:pStyle w:val="ListParagraph"/>
        <w:numPr>
          <w:ilvl w:val="0"/>
          <w:numId w:val="25"/>
        </w:numPr>
        <w:rPr>
          <w:sz w:val="16"/>
        </w:rPr>
      </w:pPr>
      <w:r w:rsidRPr="000C59B6">
        <w:rPr>
          <w:rStyle w:val="StyleUnderline"/>
        </w:rPr>
        <w:t>For</w:t>
      </w:r>
      <w:r w:rsidRPr="00980D86">
        <w:rPr>
          <w:sz w:val="16"/>
        </w:rPr>
        <w:t xml:space="preserve"> the “</w:t>
      </w:r>
      <w:r w:rsidRPr="000C59B6">
        <w:rPr>
          <w:rStyle w:val="Emphasis"/>
        </w:rPr>
        <w:t>typical</w:t>
      </w:r>
      <w:r w:rsidRPr="00980D86">
        <w:rPr>
          <w:sz w:val="16"/>
        </w:rPr>
        <w:t xml:space="preserve">” or median </w:t>
      </w:r>
      <w:r w:rsidRPr="00827792">
        <w:rPr>
          <w:rStyle w:val="StyleUnderline"/>
        </w:rPr>
        <w:t>worker</w:t>
      </w:r>
      <w:r w:rsidRPr="00827792">
        <w:rPr>
          <w:sz w:val="16"/>
        </w:rPr>
        <w:t xml:space="preserve">, </w:t>
      </w:r>
      <w:r w:rsidRPr="00827792">
        <w:rPr>
          <w:rStyle w:val="Emphasis"/>
        </w:rPr>
        <w:t>declining unionization</w:t>
      </w:r>
      <w:r w:rsidRPr="00827792">
        <w:rPr>
          <w:sz w:val="16"/>
        </w:rPr>
        <w:t xml:space="preserve"> </w:t>
      </w:r>
      <w:r w:rsidRPr="00827792">
        <w:rPr>
          <w:rStyle w:val="StyleUnderline"/>
        </w:rPr>
        <w:t>translates to a loss of</w:t>
      </w:r>
      <w:r w:rsidRPr="00827792">
        <w:rPr>
          <w:sz w:val="16"/>
        </w:rPr>
        <w:t xml:space="preserve"> $1.56 per hour worked, the equivalent of </w:t>
      </w:r>
      <w:r w:rsidRPr="00827792">
        <w:rPr>
          <w:rStyle w:val="Emphasis"/>
        </w:rPr>
        <w:t>$3,250</w:t>
      </w:r>
      <w:r w:rsidRPr="00827792">
        <w:rPr>
          <w:sz w:val="16"/>
        </w:rPr>
        <w:t xml:space="preserve"> </w:t>
      </w:r>
      <w:r w:rsidRPr="00827792">
        <w:rPr>
          <w:rStyle w:val="StyleUnderline"/>
        </w:rPr>
        <w:t>for a full-time, full-year worker</w:t>
      </w:r>
      <w:r w:rsidRPr="00827792">
        <w:rPr>
          <w:sz w:val="16"/>
        </w:rPr>
        <w:t>. </w:t>
      </w:r>
      <w:r w:rsidRPr="00827792">
        <w:rPr>
          <w:rStyle w:val="StyleUnderline"/>
        </w:rPr>
        <w:t>The erosion of collective bargaining</w:t>
      </w:r>
      <w:r w:rsidRPr="00827792">
        <w:rPr>
          <w:sz w:val="16"/>
        </w:rPr>
        <w:t xml:space="preserve"> </w:t>
      </w:r>
      <w:r w:rsidRPr="00827792">
        <w:rPr>
          <w:rStyle w:val="Emphasis"/>
        </w:rPr>
        <w:t>lowered</w:t>
      </w:r>
      <w:r w:rsidRPr="00827792">
        <w:rPr>
          <w:sz w:val="16"/>
        </w:rPr>
        <w:t xml:space="preserve"> </w:t>
      </w:r>
      <w:r w:rsidRPr="00827792">
        <w:rPr>
          <w:rStyle w:val="StyleUnderline"/>
        </w:rPr>
        <w:t>the</w:t>
      </w:r>
      <w:r w:rsidRPr="00827792">
        <w:rPr>
          <w:sz w:val="16"/>
        </w:rPr>
        <w:t xml:space="preserve"> </w:t>
      </w:r>
      <w:r w:rsidRPr="00827792">
        <w:rPr>
          <w:rStyle w:val="Emphasis"/>
        </w:rPr>
        <w:t>median hourly wage</w:t>
      </w:r>
      <w:r w:rsidRPr="00827792">
        <w:rPr>
          <w:sz w:val="16"/>
        </w:rPr>
        <w:t xml:space="preserve"> </w:t>
      </w:r>
      <w:r w:rsidRPr="00827792">
        <w:rPr>
          <w:rStyle w:val="StyleUnderline"/>
        </w:rPr>
        <w:t>by</w:t>
      </w:r>
      <w:r w:rsidRPr="00827792">
        <w:rPr>
          <w:sz w:val="16"/>
        </w:rPr>
        <w:t xml:space="preserve"> $1.56, a </w:t>
      </w:r>
      <w:r w:rsidRPr="00827792">
        <w:rPr>
          <w:rStyle w:val="Emphasis"/>
        </w:rPr>
        <w:t>7.9%</w:t>
      </w:r>
      <w:r w:rsidRPr="00827792">
        <w:rPr>
          <w:sz w:val="16"/>
        </w:rPr>
        <w:t xml:space="preserve"> decline (0.2% annually), </w:t>
      </w:r>
      <w:r w:rsidRPr="00827792">
        <w:rPr>
          <w:rStyle w:val="StyleUnderline"/>
        </w:rPr>
        <w:t>from 1979 to 2017</w:t>
      </w:r>
      <w:r w:rsidRPr="00827792">
        <w:rPr>
          <w:sz w:val="16"/>
        </w:rPr>
        <w:t xml:space="preserve">. Deunionization lowered the male median hourly wage by $2.49, an 11.6% (0.29% annual) decline, over the 1979–2017 period. </w:t>
      </w:r>
      <w:r w:rsidRPr="00827792">
        <w:rPr>
          <w:rStyle w:val="StyleUnderline"/>
        </w:rPr>
        <w:t>These losses</w:t>
      </w:r>
      <w:r w:rsidRPr="00827792">
        <w:rPr>
          <w:sz w:val="16"/>
        </w:rPr>
        <w:t xml:space="preserve"> from deunionization </w:t>
      </w:r>
      <w:r w:rsidRPr="00827792">
        <w:rPr>
          <w:rStyle w:val="StyleUnderline"/>
        </w:rPr>
        <w:t>are the equivalent of annual losses for a full-time, full-year median worker and median male worker, respectively, of</w:t>
      </w:r>
      <w:r w:rsidRPr="00827792">
        <w:rPr>
          <w:sz w:val="16"/>
        </w:rPr>
        <w:t xml:space="preserve"> </w:t>
      </w:r>
      <w:r w:rsidRPr="00827792">
        <w:rPr>
          <w:rStyle w:val="Emphasis"/>
        </w:rPr>
        <w:t>$3,250</w:t>
      </w:r>
      <w:r w:rsidRPr="00827792">
        <w:rPr>
          <w:sz w:val="16"/>
        </w:rPr>
        <w:t xml:space="preserve"> </w:t>
      </w:r>
      <w:r w:rsidRPr="00827792">
        <w:rPr>
          <w:rStyle w:val="StyleUnderline"/>
        </w:rPr>
        <w:t>and</w:t>
      </w:r>
      <w:r w:rsidRPr="00827792">
        <w:rPr>
          <w:sz w:val="16"/>
        </w:rPr>
        <w:t xml:space="preserve"> </w:t>
      </w:r>
      <w:r w:rsidRPr="00827792">
        <w:rPr>
          <w:rStyle w:val="Emphasis"/>
        </w:rPr>
        <w:t>$5,171</w:t>
      </w:r>
      <w:r w:rsidRPr="00827792">
        <w:rPr>
          <w:sz w:val="16"/>
        </w:rPr>
        <w:t xml:space="preserve">. </w:t>
      </w:r>
      <w:r w:rsidRPr="00827792">
        <w:rPr>
          <w:rStyle w:val="StyleUnderline"/>
        </w:rPr>
        <w:t>This impact is due to both the</w:t>
      </w:r>
      <w:r w:rsidRPr="00827792">
        <w:rPr>
          <w:sz w:val="16"/>
        </w:rPr>
        <w:t xml:space="preserve"> </w:t>
      </w:r>
      <w:r w:rsidRPr="00827792">
        <w:rPr>
          <w:rStyle w:val="Emphasis"/>
        </w:rPr>
        <w:t>direct effect</w:t>
      </w:r>
      <w:r w:rsidRPr="00827792">
        <w:rPr>
          <w:sz w:val="16"/>
        </w:rPr>
        <w:t xml:space="preserve"> </w:t>
      </w:r>
      <w:r w:rsidRPr="00827792">
        <w:rPr>
          <w:rStyle w:val="StyleUnderline"/>
        </w:rPr>
        <w:t>on wages</w:t>
      </w:r>
      <w:r w:rsidRPr="000C59B6">
        <w:rPr>
          <w:rStyle w:val="StyleUnderline"/>
        </w:rPr>
        <w:t xml:space="preserve"> of union workers </w:t>
      </w:r>
      <w:r w:rsidRPr="007D66DC">
        <w:rPr>
          <w:rStyle w:val="StyleUnderline"/>
        </w:rPr>
        <w:t>and the</w:t>
      </w:r>
      <w:r w:rsidRPr="007D66DC">
        <w:rPr>
          <w:sz w:val="16"/>
        </w:rPr>
        <w:t xml:space="preserve"> </w:t>
      </w:r>
      <w:r w:rsidRPr="007D66DC">
        <w:rPr>
          <w:rStyle w:val="Emphasis"/>
        </w:rPr>
        <w:t>spillover effect</w:t>
      </w:r>
      <w:r w:rsidRPr="00980D86">
        <w:rPr>
          <w:sz w:val="16"/>
        </w:rPr>
        <w:t xml:space="preserve"> </w:t>
      </w:r>
      <w:r w:rsidRPr="000C59B6">
        <w:rPr>
          <w:rStyle w:val="StyleUnderline"/>
        </w:rPr>
        <w:t>on wages of</w:t>
      </w:r>
      <w:r w:rsidRPr="00980D86">
        <w:rPr>
          <w:sz w:val="16"/>
        </w:rPr>
        <w:t xml:space="preserve"> </w:t>
      </w:r>
      <w:r w:rsidRPr="000C59B6">
        <w:rPr>
          <w:rStyle w:val="Emphasis"/>
        </w:rPr>
        <w:t>nonunion workers</w:t>
      </w:r>
      <w:r w:rsidRPr="00980D86">
        <w:rPr>
          <w:sz w:val="16"/>
        </w:rPr>
        <w:t>.</w:t>
      </w:r>
    </w:p>
    <w:p w14:paraId="5492120E" w14:textId="77777777" w:rsidR="0015481F" w:rsidRPr="00980D86" w:rsidRDefault="0015481F" w:rsidP="0015481F">
      <w:pPr>
        <w:pStyle w:val="ListParagraph"/>
        <w:numPr>
          <w:ilvl w:val="0"/>
          <w:numId w:val="25"/>
        </w:numPr>
        <w:rPr>
          <w:sz w:val="16"/>
        </w:rPr>
      </w:pPr>
      <w:r w:rsidRPr="00212655">
        <w:rPr>
          <w:rStyle w:val="Emphasis"/>
          <w:highlight w:val="cyan"/>
        </w:rPr>
        <w:t>Declining unionization</w:t>
      </w:r>
      <w:r w:rsidRPr="00212655">
        <w:rPr>
          <w:sz w:val="16"/>
          <w:highlight w:val="cyan"/>
        </w:rPr>
        <w:t xml:space="preserve"> </w:t>
      </w:r>
      <w:r w:rsidRPr="00212655">
        <w:rPr>
          <w:rStyle w:val="StyleUnderline"/>
          <w:highlight w:val="cyan"/>
        </w:rPr>
        <w:t>widened inequality</w:t>
      </w:r>
      <w:r w:rsidRPr="000C59B6">
        <w:rPr>
          <w:rStyle w:val="StyleUnderline"/>
        </w:rPr>
        <w:t xml:space="preserve"> between</w:t>
      </w:r>
      <w:r w:rsidRPr="00980D86">
        <w:rPr>
          <w:sz w:val="16"/>
        </w:rPr>
        <w:t xml:space="preserve"> </w:t>
      </w:r>
      <w:r w:rsidRPr="000C59B6">
        <w:rPr>
          <w:rStyle w:val="Emphasis"/>
        </w:rPr>
        <w:t>high-wage earners</w:t>
      </w:r>
      <w:r w:rsidRPr="00980D86">
        <w:rPr>
          <w:sz w:val="16"/>
        </w:rPr>
        <w:t xml:space="preserve"> </w:t>
      </w:r>
      <w:r w:rsidRPr="000C59B6">
        <w:rPr>
          <w:rStyle w:val="StyleUnderline"/>
        </w:rPr>
        <w:t>and</w:t>
      </w:r>
      <w:r w:rsidRPr="00980D86">
        <w:rPr>
          <w:sz w:val="16"/>
        </w:rPr>
        <w:t xml:space="preserve"> </w:t>
      </w:r>
      <w:r w:rsidRPr="000C59B6">
        <w:rPr>
          <w:rStyle w:val="Emphasis"/>
        </w:rPr>
        <w:t>middle-wage earners</w:t>
      </w:r>
      <w:r w:rsidRPr="00980D86">
        <w:rPr>
          <w:sz w:val="16"/>
        </w:rPr>
        <w:t xml:space="preserve">. Deunionization widened the 90/50 wage gap (the gap between earners at the 90th percentile of the wage distribution and the 50th percentile, measured in logs) </w:t>
      </w:r>
      <w:r w:rsidRPr="00212655">
        <w:rPr>
          <w:rStyle w:val="StyleUnderline"/>
          <w:highlight w:val="cyan"/>
        </w:rPr>
        <w:t>by</w:t>
      </w:r>
      <w:r w:rsidRPr="00212655">
        <w:rPr>
          <w:sz w:val="16"/>
          <w:highlight w:val="cyan"/>
        </w:rPr>
        <w:t xml:space="preserve"> </w:t>
      </w:r>
      <w:r w:rsidRPr="00212655">
        <w:rPr>
          <w:rStyle w:val="Emphasis"/>
          <w:highlight w:val="cyan"/>
        </w:rPr>
        <w:t>7</w:t>
      </w:r>
      <w:r w:rsidRPr="00827792">
        <w:rPr>
          <w:rStyle w:val="Emphasis"/>
        </w:rPr>
        <w:t xml:space="preserve">.7 </w:t>
      </w:r>
      <w:r w:rsidRPr="00212655">
        <w:rPr>
          <w:rStyle w:val="Emphasis"/>
          <w:highlight w:val="cyan"/>
        </w:rPr>
        <w:t>points</w:t>
      </w:r>
      <w:r w:rsidRPr="00212655">
        <w:rPr>
          <w:sz w:val="16"/>
          <w:highlight w:val="cyan"/>
        </w:rPr>
        <w:t xml:space="preserve"> </w:t>
      </w:r>
      <w:r w:rsidRPr="00212655">
        <w:rPr>
          <w:rStyle w:val="StyleUnderline"/>
          <w:highlight w:val="cyan"/>
        </w:rPr>
        <w:t>and</w:t>
      </w:r>
      <w:r w:rsidRPr="00980D86">
        <w:rPr>
          <w:sz w:val="16"/>
        </w:rPr>
        <w:t xml:space="preserve"> therefore </w:t>
      </w:r>
      <w:r w:rsidRPr="00212655">
        <w:rPr>
          <w:rStyle w:val="StyleUnderline"/>
          <w:highlight w:val="cyan"/>
        </w:rPr>
        <w:t>explains</w:t>
      </w:r>
      <w:r w:rsidRPr="00212655">
        <w:rPr>
          <w:sz w:val="16"/>
          <w:highlight w:val="cyan"/>
        </w:rPr>
        <w:t xml:space="preserve"> </w:t>
      </w:r>
      <w:r w:rsidRPr="00212655">
        <w:rPr>
          <w:rStyle w:val="Emphasis"/>
          <w:highlight w:val="cyan"/>
        </w:rPr>
        <w:t>33</w:t>
      </w:r>
      <w:r w:rsidRPr="00827792">
        <w:rPr>
          <w:rStyle w:val="Emphasis"/>
        </w:rPr>
        <w:t>.1</w:t>
      </w:r>
      <w:r w:rsidRPr="00212655">
        <w:rPr>
          <w:rStyle w:val="Emphasis"/>
          <w:highlight w:val="cyan"/>
        </w:rPr>
        <w:t>%</w:t>
      </w:r>
      <w:r w:rsidRPr="00212655">
        <w:rPr>
          <w:sz w:val="16"/>
          <w:highlight w:val="cyan"/>
        </w:rPr>
        <w:t xml:space="preserve"> </w:t>
      </w:r>
      <w:r w:rsidRPr="00212655">
        <w:rPr>
          <w:rStyle w:val="StyleUnderline"/>
          <w:highlight w:val="cyan"/>
        </w:rPr>
        <w:t>of the</w:t>
      </w:r>
      <w:r w:rsidRPr="000C59B6">
        <w:rPr>
          <w:rStyle w:val="StyleUnderline"/>
        </w:rPr>
        <w:t xml:space="preserve"> 23.2 point </w:t>
      </w:r>
      <w:r w:rsidRPr="00212655">
        <w:rPr>
          <w:rStyle w:val="StyleUnderline"/>
          <w:highlight w:val="cyan"/>
        </w:rPr>
        <w:t>growth of the wage gap</w:t>
      </w:r>
      <w:r w:rsidRPr="000C59B6">
        <w:rPr>
          <w:rStyle w:val="StyleUnderline"/>
        </w:rPr>
        <w:t xml:space="preserve"> between</w:t>
      </w:r>
      <w:r w:rsidRPr="00980D86">
        <w:rPr>
          <w:sz w:val="16"/>
        </w:rPr>
        <w:t xml:space="preserve"> </w:t>
      </w:r>
      <w:r w:rsidRPr="000C59B6">
        <w:rPr>
          <w:rStyle w:val="Emphasis"/>
        </w:rPr>
        <w:t>high</w:t>
      </w:r>
      <w:r w:rsidRPr="00980D86">
        <w:rPr>
          <w:sz w:val="16"/>
        </w:rPr>
        <w:t xml:space="preserve">- </w:t>
      </w:r>
      <w:r w:rsidRPr="000C59B6">
        <w:rPr>
          <w:rStyle w:val="StyleUnderline"/>
        </w:rPr>
        <w:t>and</w:t>
      </w:r>
      <w:r w:rsidRPr="00980D86">
        <w:rPr>
          <w:sz w:val="16"/>
        </w:rPr>
        <w:t xml:space="preserve"> </w:t>
      </w:r>
      <w:r w:rsidRPr="000C59B6">
        <w:rPr>
          <w:rStyle w:val="Emphasis"/>
        </w:rPr>
        <w:t>middle</w:t>
      </w:r>
      <w:r w:rsidRPr="00980D86">
        <w:rPr>
          <w:sz w:val="16"/>
        </w:rPr>
        <w:t>-</w:t>
      </w:r>
      <w:r w:rsidRPr="000C59B6">
        <w:rPr>
          <w:rStyle w:val="StyleUnderline"/>
        </w:rPr>
        <w:t>wage earners</w:t>
      </w:r>
      <w:r w:rsidRPr="00980D86">
        <w:rPr>
          <w:sz w:val="16"/>
        </w:rPr>
        <w:t xml:space="preserve"> over the 1979–2017 period. </w:t>
      </w:r>
      <w:r w:rsidRPr="00212655">
        <w:rPr>
          <w:rStyle w:val="StyleUnderline"/>
          <w:highlight w:val="cyan"/>
        </w:rPr>
        <w:t>Deunionization</w:t>
      </w:r>
      <w:r w:rsidRPr="000C59B6">
        <w:rPr>
          <w:rStyle w:val="StyleUnderline"/>
        </w:rPr>
        <w:t xml:space="preserve"> has this result because it</w:t>
      </w:r>
      <w:r w:rsidRPr="00980D86">
        <w:rPr>
          <w:sz w:val="16"/>
        </w:rPr>
        <w:t xml:space="preserve"> </w:t>
      </w:r>
      <w:r w:rsidRPr="00212655">
        <w:rPr>
          <w:rStyle w:val="Emphasis"/>
          <w:highlight w:val="cyan"/>
        </w:rPr>
        <w:t>depressed</w:t>
      </w:r>
      <w:r w:rsidRPr="00980D86">
        <w:rPr>
          <w:sz w:val="16"/>
        </w:rPr>
        <w:t xml:space="preserve"> </w:t>
      </w:r>
      <w:r w:rsidRPr="000C59B6">
        <w:rPr>
          <w:rStyle w:val="StyleUnderline"/>
        </w:rPr>
        <w:t xml:space="preserve">the </w:t>
      </w:r>
      <w:r w:rsidRPr="00212655">
        <w:rPr>
          <w:rStyle w:val="StyleUnderline"/>
          <w:highlight w:val="cyan"/>
        </w:rPr>
        <w:t>wages of</w:t>
      </w:r>
      <w:r w:rsidRPr="00212655">
        <w:rPr>
          <w:sz w:val="16"/>
          <w:highlight w:val="cyan"/>
        </w:rPr>
        <w:t xml:space="preserve"> </w:t>
      </w:r>
      <w:r w:rsidRPr="00212655">
        <w:rPr>
          <w:rStyle w:val="Emphasis"/>
          <w:highlight w:val="cyan"/>
        </w:rPr>
        <w:t>middle</w:t>
      </w:r>
      <w:r w:rsidRPr="00E628B6">
        <w:rPr>
          <w:rStyle w:val="Emphasis"/>
        </w:rPr>
        <w:t xml:space="preserve">-wage </w:t>
      </w:r>
      <w:r w:rsidRPr="00212655">
        <w:rPr>
          <w:rStyle w:val="Emphasis"/>
          <w:highlight w:val="cyan"/>
        </w:rPr>
        <w:t>earners</w:t>
      </w:r>
      <w:r w:rsidRPr="00980D86">
        <w:rPr>
          <w:sz w:val="16"/>
        </w:rPr>
        <w:t xml:space="preserve"> </w:t>
      </w:r>
      <w:r w:rsidRPr="000C59B6">
        <w:rPr>
          <w:rStyle w:val="StyleUnderline"/>
        </w:rPr>
        <w:t>but had little impact on</w:t>
      </w:r>
      <w:r w:rsidRPr="00980D86">
        <w:rPr>
          <w:sz w:val="16"/>
        </w:rPr>
        <w:t xml:space="preserve"> </w:t>
      </w:r>
      <w:r w:rsidRPr="000C59B6">
        <w:rPr>
          <w:rStyle w:val="Emphasis"/>
        </w:rPr>
        <w:t>high-wage earners</w:t>
      </w:r>
      <w:r w:rsidRPr="00980D86">
        <w:rPr>
          <w:sz w:val="16"/>
        </w:rPr>
        <w:t xml:space="preserve"> at the 90th percentile.</w:t>
      </w:r>
    </w:p>
    <w:p w14:paraId="02CB8FA9" w14:textId="77777777" w:rsidR="0015481F" w:rsidRPr="00980D86" w:rsidRDefault="0015481F" w:rsidP="0015481F">
      <w:pPr>
        <w:pStyle w:val="ListParagraph"/>
        <w:numPr>
          <w:ilvl w:val="0"/>
          <w:numId w:val="25"/>
        </w:numPr>
        <w:rPr>
          <w:sz w:val="16"/>
        </w:rPr>
      </w:pPr>
      <w:r w:rsidRPr="00212655">
        <w:rPr>
          <w:rStyle w:val="StyleUnderline"/>
          <w:highlight w:val="cyan"/>
        </w:rPr>
        <w:t>Unions</w:t>
      </w:r>
      <w:r w:rsidRPr="00212655">
        <w:rPr>
          <w:sz w:val="16"/>
          <w:highlight w:val="cyan"/>
        </w:rPr>
        <w:t xml:space="preserve"> </w:t>
      </w:r>
      <w:r w:rsidRPr="007D66DC">
        <w:rPr>
          <w:rStyle w:val="Emphasis"/>
        </w:rPr>
        <w:t>disproportionately benefit</w:t>
      </w:r>
      <w:r w:rsidRPr="007D66DC">
        <w:rPr>
          <w:sz w:val="16"/>
        </w:rPr>
        <w:t xml:space="preserve"> </w:t>
      </w:r>
      <w:r w:rsidRPr="007D66DC">
        <w:rPr>
          <w:rStyle w:val="StyleUnderline"/>
        </w:rPr>
        <w:t>those with</w:t>
      </w:r>
      <w:r w:rsidRPr="007D66DC">
        <w:rPr>
          <w:sz w:val="16"/>
        </w:rPr>
        <w:t xml:space="preserve"> </w:t>
      </w:r>
      <w:r w:rsidRPr="007D66DC">
        <w:rPr>
          <w:rStyle w:val="Emphasis"/>
        </w:rPr>
        <w:t>low</w:t>
      </w:r>
      <w:r w:rsidRPr="007D66DC">
        <w:rPr>
          <w:sz w:val="16"/>
        </w:rPr>
        <w:t xml:space="preserve"> </w:t>
      </w:r>
      <w:r w:rsidRPr="007D66DC">
        <w:rPr>
          <w:rStyle w:val="StyleUnderline"/>
        </w:rPr>
        <w:t>and</w:t>
      </w:r>
      <w:r w:rsidRPr="007D66DC">
        <w:rPr>
          <w:sz w:val="16"/>
        </w:rPr>
        <w:t xml:space="preserve"> </w:t>
      </w:r>
      <w:r w:rsidRPr="007D66DC">
        <w:rPr>
          <w:rStyle w:val="Emphasis"/>
        </w:rPr>
        <w:t>moderate wages</w:t>
      </w:r>
      <w:r w:rsidRPr="007D66DC">
        <w:rPr>
          <w:sz w:val="16"/>
        </w:rPr>
        <w:t xml:space="preserve">, </w:t>
      </w:r>
      <w:r w:rsidRPr="007D66DC">
        <w:rPr>
          <w:rStyle w:val="StyleUnderline"/>
        </w:rPr>
        <w:t>those with</w:t>
      </w:r>
      <w:r w:rsidRPr="007D66DC">
        <w:rPr>
          <w:sz w:val="16"/>
        </w:rPr>
        <w:t xml:space="preserve"> </w:t>
      </w:r>
      <w:r w:rsidRPr="007D66DC">
        <w:rPr>
          <w:rStyle w:val="Emphasis"/>
        </w:rPr>
        <w:t>lower levels of education</w:t>
      </w:r>
      <w:r w:rsidRPr="007D66DC">
        <w:rPr>
          <w:sz w:val="16"/>
        </w:rPr>
        <w:t xml:space="preserve">, </w:t>
      </w:r>
      <w:r w:rsidRPr="007D66DC">
        <w:rPr>
          <w:rStyle w:val="StyleUnderline"/>
        </w:rPr>
        <w:t>and</w:t>
      </w:r>
      <w:r w:rsidRPr="007D66DC">
        <w:rPr>
          <w:sz w:val="16"/>
        </w:rPr>
        <w:t xml:space="preserve"> </w:t>
      </w:r>
      <w:r w:rsidRPr="007D66DC">
        <w:rPr>
          <w:rStyle w:val="Emphasis"/>
        </w:rPr>
        <w:t>nonwhites</w:t>
      </w:r>
      <w:r w:rsidRPr="00980D86">
        <w:rPr>
          <w:sz w:val="16"/>
        </w:rPr>
        <w:t xml:space="preserve">, and </w:t>
      </w:r>
      <w:r w:rsidRPr="000C59B6">
        <w:rPr>
          <w:rStyle w:val="StyleUnderline"/>
        </w:rPr>
        <w:t>this has been the case since the birth of the modern labor movement in the New Deal</w:t>
      </w:r>
      <w:r w:rsidRPr="00980D86">
        <w:rPr>
          <w:sz w:val="16"/>
        </w:rPr>
        <w:t>. The erosion of collective bargaining, correspondingly, has therefore increased wage inequality.</w:t>
      </w:r>
    </w:p>
    <w:p w14:paraId="56530170" w14:textId="77777777" w:rsidR="0015481F" w:rsidRPr="00980D86" w:rsidRDefault="0015481F" w:rsidP="0015481F">
      <w:pPr>
        <w:rPr>
          <w:sz w:val="16"/>
        </w:rPr>
      </w:pPr>
      <w:r w:rsidRPr="00980D86">
        <w:rPr>
          <w:sz w:val="16"/>
        </w:rPr>
        <w:t>Collective bargaining increases and equalizes wages for union workers and nonunion workers in unionized occupations and sectors</w:t>
      </w:r>
    </w:p>
    <w:p w14:paraId="496B04A0" w14:textId="77777777" w:rsidR="0015481F" w:rsidRPr="00980D86" w:rsidRDefault="0015481F" w:rsidP="0015481F">
      <w:pPr>
        <w:rPr>
          <w:sz w:val="16"/>
        </w:rPr>
      </w:pPr>
      <w:r w:rsidRPr="00980D86">
        <w:rPr>
          <w:sz w:val="16"/>
        </w:rPr>
        <w:t xml:space="preserve">Researchers have long demonstrated the connection between being represented by a union and earning higher wages. This advantage, called </w:t>
      </w:r>
      <w:r w:rsidRPr="000C59B6">
        <w:rPr>
          <w:rStyle w:val="StyleUnderline"/>
        </w:rPr>
        <w:t>the</w:t>
      </w:r>
      <w:r w:rsidRPr="00980D86">
        <w:rPr>
          <w:sz w:val="16"/>
        </w:rPr>
        <w:t xml:space="preserve"> “</w:t>
      </w:r>
      <w:r w:rsidRPr="000C59B6">
        <w:rPr>
          <w:rStyle w:val="Emphasis"/>
        </w:rPr>
        <w:t>union wage premium</w:t>
      </w:r>
      <w:r w:rsidRPr="00980D86">
        <w:rPr>
          <w:sz w:val="16"/>
        </w:rPr>
        <w:t xml:space="preserve">,” </w:t>
      </w:r>
      <w:r w:rsidRPr="000C59B6">
        <w:rPr>
          <w:rStyle w:val="StyleUnderline"/>
        </w:rPr>
        <w:t>measures the percent difference between the wages of</w:t>
      </w:r>
      <w:r w:rsidRPr="00980D86">
        <w:rPr>
          <w:sz w:val="16"/>
        </w:rPr>
        <w:t xml:space="preserve"> </w:t>
      </w:r>
      <w:r w:rsidRPr="000C59B6">
        <w:rPr>
          <w:rStyle w:val="Emphasis"/>
        </w:rPr>
        <w:t>unionized workers</w:t>
      </w:r>
      <w:r w:rsidRPr="00980D86">
        <w:rPr>
          <w:sz w:val="16"/>
        </w:rPr>
        <w:t xml:space="preserve"> </w:t>
      </w:r>
      <w:r w:rsidRPr="000C59B6">
        <w:rPr>
          <w:rStyle w:val="StyleUnderline"/>
        </w:rPr>
        <w:t>and those of</w:t>
      </w:r>
      <w:r w:rsidRPr="00980D86">
        <w:rPr>
          <w:sz w:val="16"/>
        </w:rPr>
        <w:t xml:space="preserve"> </w:t>
      </w:r>
      <w:r w:rsidRPr="000C59B6">
        <w:rPr>
          <w:rStyle w:val="Emphasis"/>
        </w:rPr>
        <w:t>nonunionized workers</w:t>
      </w:r>
      <w:r w:rsidRPr="00980D86">
        <w:rPr>
          <w:sz w:val="16"/>
        </w:rPr>
        <w:t xml:space="preserve"> </w:t>
      </w:r>
      <w:r w:rsidRPr="000C59B6">
        <w:rPr>
          <w:rStyle w:val="StyleUnderline"/>
        </w:rPr>
        <w:t>with the same characteristics</w:t>
      </w:r>
      <w:r w:rsidRPr="00980D86">
        <w:rPr>
          <w:sz w:val="16"/>
        </w:rPr>
        <w:t xml:space="preserve">. That </w:t>
      </w:r>
      <w:r w:rsidRPr="000C59B6">
        <w:rPr>
          <w:rStyle w:val="Emphasis"/>
        </w:rPr>
        <w:t>collective bargaining</w:t>
      </w:r>
      <w:r w:rsidRPr="00980D86">
        <w:rPr>
          <w:sz w:val="16"/>
        </w:rPr>
        <w:t xml:space="preserve"> also </w:t>
      </w:r>
      <w:r w:rsidRPr="000C59B6">
        <w:rPr>
          <w:rStyle w:val="StyleUnderline"/>
        </w:rPr>
        <w:t>leads to more</w:t>
      </w:r>
      <w:r w:rsidRPr="00980D86">
        <w:rPr>
          <w:sz w:val="16"/>
        </w:rPr>
        <w:t xml:space="preserve"> </w:t>
      </w:r>
      <w:r w:rsidRPr="000C59B6">
        <w:rPr>
          <w:rStyle w:val="Emphasis"/>
        </w:rPr>
        <w:t>equal wage outcomes</w:t>
      </w:r>
      <w:r w:rsidRPr="00980D86">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0C59B6">
        <w:rPr>
          <w:rStyle w:val="StyleUnderline"/>
        </w:rPr>
        <w:t xml:space="preserve">collective bargaining leads to more </w:t>
      </w:r>
      <w:r w:rsidRPr="000C59B6">
        <w:rPr>
          <w:rStyle w:val="Emphasis"/>
        </w:rPr>
        <w:t>equal wage outcomes</w:t>
      </w:r>
      <w:r w:rsidRPr="00980D86">
        <w:rPr>
          <w:sz w:val="16"/>
        </w:rPr>
        <w:t xml:space="preserve"> </w:t>
      </w:r>
      <w:r w:rsidRPr="000C59B6">
        <w:rPr>
          <w:rStyle w:val="StyleUnderline"/>
        </w:rPr>
        <w:t>among unionized workers</w:t>
      </w:r>
      <w:r w:rsidRPr="00980D86">
        <w:rPr>
          <w:sz w:val="16"/>
        </w:rPr>
        <w:t xml:space="preserve"> and in unionized industries and occupations.4 First, </w:t>
      </w:r>
      <w:r w:rsidRPr="00212655">
        <w:rPr>
          <w:rStyle w:val="StyleUnderline"/>
          <w:highlight w:val="cyan"/>
        </w:rPr>
        <w:t>unions make</w:t>
      </w:r>
      <w:r w:rsidRPr="00212655">
        <w:rPr>
          <w:sz w:val="16"/>
          <w:highlight w:val="cyan"/>
        </w:rPr>
        <w:t xml:space="preserve"> </w:t>
      </w:r>
      <w:r w:rsidRPr="00212655">
        <w:rPr>
          <w:rStyle w:val="Emphasis"/>
          <w:highlight w:val="cyan"/>
        </w:rPr>
        <w:t>wage differences</w:t>
      </w:r>
      <w:r w:rsidRPr="00980D86">
        <w:rPr>
          <w:sz w:val="16"/>
        </w:rPr>
        <w:t xml:space="preserve"> </w:t>
      </w:r>
      <w:r w:rsidRPr="000C59B6">
        <w:rPr>
          <w:rStyle w:val="StyleUnderline"/>
        </w:rPr>
        <w:t>between occupations</w:t>
      </w:r>
      <w:r w:rsidRPr="00980D86">
        <w:rPr>
          <w:sz w:val="16"/>
        </w:rPr>
        <w:t xml:space="preserve"> </w:t>
      </w:r>
      <w:r w:rsidRPr="00212655">
        <w:rPr>
          <w:rStyle w:val="Emphasis"/>
          <w:highlight w:val="cyan"/>
        </w:rPr>
        <w:t>more equal</w:t>
      </w:r>
      <w:r w:rsidRPr="00212655">
        <w:rPr>
          <w:sz w:val="16"/>
          <w:highlight w:val="cyan"/>
        </w:rPr>
        <w:t xml:space="preserve"> </w:t>
      </w:r>
      <w:r w:rsidRPr="00212655">
        <w:rPr>
          <w:rStyle w:val="StyleUnderline"/>
          <w:highlight w:val="cyan"/>
        </w:rPr>
        <w:t>because they give a</w:t>
      </w:r>
      <w:r w:rsidRPr="00212655">
        <w:rPr>
          <w:sz w:val="16"/>
          <w:highlight w:val="cyan"/>
        </w:rPr>
        <w:t xml:space="preserve"> </w:t>
      </w:r>
      <w:r w:rsidRPr="00212655">
        <w:rPr>
          <w:rStyle w:val="Emphasis"/>
          <w:highlight w:val="cyan"/>
        </w:rPr>
        <w:t>larger wage boost</w:t>
      </w:r>
      <w:r w:rsidRPr="00212655">
        <w:rPr>
          <w:sz w:val="16"/>
          <w:highlight w:val="cyan"/>
        </w:rPr>
        <w:t xml:space="preserve"> </w:t>
      </w:r>
      <w:r w:rsidRPr="00212655">
        <w:rPr>
          <w:rStyle w:val="StyleUnderline"/>
          <w:highlight w:val="cyan"/>
        </w:rPr>
        <w:t>to</w:t>
      </w:r>
      <w:r w:rsidRPr="00212655">
        <w:rPr>
          <w:sz w:val="16"/>
          <w:highlight w:val="cyan"/>
        </w:rPr>
        <w:t xml:space="preserve"> </w:t>
      </w:r>
      <w:r w:rsidRPr="00212655">
        <w:rPr>
          <w:rStyle w:val="Emphasis"/>
          <w:highlight w:val="cyan"/>
        </w:rPr>
        <w:t>low</w:t>
      </w:r>
      <w:r w:rsidRPr="00980D86">
        <w:rPr>
          <w:sz w:val="16"/>
        </w:rPr>
        <w:t xml:space="preserve">- </w:t>
      </w:r>
      <w:r w:rsidRPr="000C59B6">
        <w:rPr>
          <w:rStyle w:val="StyleUnderline"/>
        </w:rPr>
        <w:t>and</w:t>
      </w:r>
      <w:r w:rsidRPr="00980D86">
        <w:rPr>
          <w:sz w:val="16"/>
        </w:rPr>
        <w:t xml:space="preserve"> </w:t>
      </w:r>
      <w:r w:rsidRPr="000C59B6">
        <w:rPr>
          <w:rStyle w:val="Emphasis"/>
        </w:rPr>
        <w:t>middle-</w:t>
      </w:r>
      <w:r w:rsidRPr="00212655">
        <w:rPr>
          <w:rStyle w:val="Emphasis"/>
          <w:highlight w:val="cyan"/>
        </w:rPr>
        <w:t>wage</w:t>
      </w:r>
      <w:r w:rsidRPr="00212655">
        <w:rPr>
          <w:sz w:val="16"/>
          <w:highlight w:val="cyan"/>
        </w:rPr>
        <w:t xml:space="preserve"> </w:t>
      </w:r>
      <w:r w:rsidRPr="00212655">
        <w:rPr>
          <w:rStyle w:val="StyleUnderline"/>
          <w:highlight w:val="cyan"/>
        </w:rPr>
        <w:t>occupations</w:t>
      </w:r>
      <w:r w:rsidRPr="00980D86">
        <w:rPr>
          <w:sz w:val="16"/>
        </w:rPr>
        <w:t xml:space="preserve"> than to high-wage occupations. Second, </w:t>
      </w:r>
      <w:r w:rsidRPr="000C59B6">
        <w:rPr>
          <w:rStyle w:val="StyleUnderline"/>
        </w:rPr>
        <w:t xml:space="preserve">unions make wages of workers with similar characteristics more equal because </w:t>
      </w:r>
      <w:r w:rsidRPr="00212655">
        <w:rPr>
          <w:rStyle w:val="StyleUnderline"/>
          <w:highlight w:val="cyan"/>
        </w:rPr>
        <w:t>wages are</w:t>
      </w:r>
      <w:r w:rsidRPr="00980D86">
        <w:rPr>
          <w:sz w:val="16"/>
        </w:rPr>
        <w:t xml:space="preserve"> “</w:t>
      </w:r>
      <w:r w:rsidRPr="00212655">
        <w:rPr>
          <w:rStyle w:val="Emphasis"/>
          <w:highlight w:val="cyan"/>
        </w:rPr>
        <w:t>standardized</w:t>
      </w:r>
      <w:r w:rsidRPr="00980D86">
        <w:rPr>
          <w:sz w:val="16"/>
        </w:rPr>
        <w:t xml:space="preserve">” </w:t>
      </w:r>
      <w:r w:rsidRPr="00212655">
        <w:rPr>
          <w:rStyle w:val="StyleUnderline"/>
          <w:highlight w:val="cyan"/>
        </w:rPr>
        <w:t>in union settings</w:t>
      </w:r>
      <w:r w:rsidRPr="00980D86">
        <w:rPr>
          <w:sz w:val="16"/>
        </w:rPr>
        <w:t xml:space="preserve">, meaning that wages are set for particular types of work and do not vary much across people doing the same work, at least not to the same degree as in nonunion settings. Third, </w:t>
      </w:r>
      <w:r w:rsidRPr="000C59B6">
        <w:rPr>
          <w:rStyle w:val="StyleUnderline"/>
        </w:rPr>
        <w:t>unions have historically been more likely to organize</w:t>
      </w:r>
      <w:r w:rsidRPr="00980D86">
        <w:rPr>
          <w:sz w:val="16"/>
        </w:rPr>
        <w:t xml:space="preserve"> </w:t>
      </w:r>
      <w:r w:rsidRPr="000C59B6">
        <w:rPr>
          <w:rStyle w:val="Emphasis"/>
        </w:rPr>
        <w:t>middle-wage</w:t>
      </w:r>
      <w:r w:rsidRPr="00980D86">
        <w:rPr>
          <w:sz w:val="16"/>
        </w:rPr>
        <w:t xml:space="preserve"> </w:t>
      </w:r>
      <w:r w:rsidRPr="000C59B6">
        <w:rPr>
          <w:rStyle w:val="StyleUnderline"/>
        </w:rPr>
        <w:t>than</w:t>
      </w:r>
      <w:r w:rsidRPr="00980D86">
        <w:rPr>
          <w:sz w:val="16"/>
        </w:rPr>
        <w:t xml:space="preserve"> </w:t>
      </w:r>
      <w:r w:rsidRPr="000C59B6">
        <w:rPr>
          <w:rStyle w:val="Emphasis"/>
        </w:rPr>
        <w:t>high-wage workers</w:t>
      </w:r>
      <w:r w:rsidRPr="00980D86">
        <w:rPr>
          <w:sz w:val="16"/>
        </w:rPr>
        <w:t xml:space="preserve">, thereby </w:t>
      </w:r>
      <w:r w:rsidRPr="000C59B6">
        <w:rPr>
          <w:rStyle w:val="Emphasis"/>
        </w:rPr>
        <w:t>lowering inequality</w:t>
      </w:r>
      <w:r w:rsidRPr="00980D86">
        <w:rPr>
          <w:sz w:val="16"/>
        </w:rPr>
        <w:t xml:space="preserve"> </w:t>
      </w:r>
      <w:r w:rsidRPr="000C59B6">
        <w:rPr>
          <w:rStyle w:val="StyleUnderline"/>
        </w:rPr>
        <w:t>by closing gaps between</w:t>
      </w:r>
      <w:r w:rsidRPr="00980D86">
        <w:rPr>
          <w:sz w:val="16"/>
        </w:rPr>
        <w:t xml:space="preserve">, say, </w:t>
      </w:r>
      <w:r w:rsidRPr="000C59B6">
        <w:rPr>
          <w:rStyle w:val="Emphasis"/>
        </w:rPr>
        <w:t>blue-collar</w:t>
      </w:r>
      <w:r w:rsidRPr="00980D86">
        <w:rPr>
          <w:sz w:val="16"/>
        </w:rPr>
        <w:t xml:space="preserve"> </w:t>
      </w:r>
      <w:r w:rsidRPr="000C59B6">
        <w:rPr>
          <w:rStyle w:val="StyleUnderline"/>
        </w:rPr>
        <w:t>and</w:t>
      </w:r>
      <w:r w:rsidRPr="00980D86">
        <w:rPr>
          <w:sz w:val="16"/>
        </w:rPr>
        <w:t xml:space="preserve"> </w:t>
      </w:r>
      <w:r w:rsidRPr="000C59B6">
        <w:rPr>
          <w:rStyle w:val="Emphasis"/>
        </w:rPr>
        <w:t>white-collar workers</w:t>
      </w:r>
      <w:r w:rsidRPr="00980D86">
        <w:rPr>
          <w:sz w:val="16"/>
        </w:rPr>
        <w:t xml:space="preserve">.5 Last, </w:t>
      </w:r>
      <w:r w:rsidRPr="000C59B6">
        <w:rPr>
          <w:rStyle w:val="StyleUnderline"/>
        </w:rPr>
        <w:t>where unions are strong the</w:t>
      </w:r>
      <w:r w:rsidRPr="00980D86">
        <w:rPr>
          <w:sz w:val="16"/>
        </w:rPr>
        <w:t xml:space="preserve"> </w:t>
      </w:r>
      <w:r w:rsidRPr="000C59B6">
        <w:rPr>
          <w:rStyle w:val="Emphasis"/>
        </w:rPr>
        <w:t>wages</w:t>
      </w:r>
      <w:r w:rsidRPr="00980D86">
        <w:rPr>
          <w:sz w:val="16"/>
        </w:rPr>
        <w:t xml:space="preserve"> </w:t>
      </w:r>
      <w:r w:rsidRPr="000C59B6">
        <w:rPr>
          <w:rStyle w:val="StyleUnderline"/>
        </w:rPr>
        <w:t>of</w:t>
      </w:r>
      <w:r w:rsidRPr="00980D86">
        <w:rPr>
          <w:sz w:val="16"/>
        </w:rPr>
        <w:t xml:space="preserve"> </w:t>
      </w:r>
      <w:r w:rsidRPr="000C59B6">
        <w:rPr>
          <w:rStyle w:val="Emphasis"/>
        </w:rPr>
        <w:t>comparable nonunion workers</w:t>
      </w:r>
      <w:r w:rsidRPr="00980D86">
        <w:rPr>
          <w:sz w:val="16"/>
        </w:rPr>
        <w:t xml:space="preserve"> </w:t>
      </w:r>
      <w:r w:rsidRPr="000C59B6">
        <w:rPr>
          <w:rStyle w:val="StyleUnderline"/>
        </w:rPr>
        <w:t>are also increased</w:t>
      </w:r>
      <w:r w:rsidRPr="00980D86">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0C59B6">
        <w:rPr>
          <w:rStyle w:val="StyleUnderline"/>
        </w:rPr>
        <w:t>This pattern of wage increases</w:t>
      </w:r>
      <w:r w:rsidRPr="00980D86">
        <w:rPr>
          <w:sz w:val="16"/>
        </w:rPr>
        <w:t xml:space="preserve"> </w:t>
      </w:r>
      <w:r w:rsidRPr="000C59B6">
        <w:rPr>
          <w:rStyle w:val="Emphasis"/>
        </w:rPr>
        <w:t>narrows wage inequalities</w:t>
      </w:r>
      <w:r w:rsidRPr="00980D86">
        <w:rPr>
          <w:sz w:val="16"/>
        </w:rPr>
        <w:t xml:space="preserve">. That </w:t>
      </w:r>
      <w:r w:rsidRPr="000C59B6">
        <w:rPr>
          <w:rStyle w:val="StyleUnderline"/>
        </w:rPr>
        <w:t>unions have disproportionately benefited</w:t>
      </w:r>
      <w:r w:rsidRPr="00980D86">
        <w:rPr>
          <w:sz w:val="16"/>
        </w:rPr>
        <w:t xml:space="preserve"> </w:t>
      </w:r>
      <w:r w:rsidRPr="000C59B6">
        <w:rPr>
          <w:rStyle w:val="Emphasis"/>
        </w:rPr>
        <w:t>Black workers</w:t>
      </w:r>
      <w:r w:rsidRPr="00980D86">
        <w:rPr>
          <w:sz w:val="16"/>
        </w:rPr>
        <w:t xml:space="preserve"> </w:t>
      </w:r>
      <w:r w:rsidRPr="000C59B6">
        <w:rPr>
          <w:rStyle w:val="StyleUnderline"/>
        </w:rPr>
        <w:t>and workers with</w:t>
      </w:r>
      <w:r w:rsidRPr="00980D86">
        <w:rPr>
          <w:sz w:val="16"/>
        </w:rPr>
        <w:t xml:space="preserve"> </w:t>
      </w:r>
      <w:r w:rsidRPr="000C59B6">
        <w:rPr>
          <w:rStyle w:val="Emphasis"/>
        </w:rPr>
        <w:t>low</w:t>
      </w:r>
      <w:r w:rsidRPr="00980D86">
        <w:rPr>
          <w:sz w:val="16"/>
        </w:rPr>
        <w:t xml:space="preserve"> </w:t>
      </w:r>
      <w:r w:rsidRPr="000C59B6">
        <w:rPr>
          <w:rStyle w:val="StyleUnderline"/>
        </w:rPr>
        <w:t>and</w:t>
      </w:r>
      <w:r w:rsidRPr="00980D86">
        <w:rPr>
          <w:sz w:val="16"/>
        </w:rPr>
        <w:t xml:space="preserve"> </w:t>
      </w:r>
      <w:r w:rsidRPr="000C59B6">
        <w:rPr>
          <w:rStyle w:val="Emphasis"/>
        </w:rPr>
        <w:t>moderate wage levels</w:t>
      </w:r>
      <w:r w:rsidRPr="00980D86">
        <w:rPr>
          <w:sz w:val="16"/>
        </w:rPr>
        <w:t xml:space="preserve"> </w:t>
      </w:r>
      <w:r w:rsidRPr="000C59B6">
        <w:rPr>
          <w:rStyle w:val="StyleUnderline"/>
        </w:rPr>
        <w:t>and lower levels of education has been true as far back as the 1940s</w:t>
      </w:r>
      <w:r w:rsidRPr="00980D86">
        <w:rPr>
          <w:sz w:val="16"/>
        </w:rPr>
        <w:t xml:space="preserve"> (Farber et al. 2018). </w:t>
      </w:r>
      <w:r w:rsidRPr="000C59B6">
        <w:rPr>
          <w:rStyle w:val="StyleUnderline"/>
        </w:rPr>
        <w:t xml:space="preserve">The union </w:t>
      </w:r>
      <w:r w:rsidRPr="00212655">
        <w:rPr>
          <w:rStyle w:val="StyleUnderline"/>
          <w:highlight w:val="cyan"/>
        </w:rPr>
        <w:t>impact</w:t>
      </w:r>
      <w:r w:rsidRPr="000C59B6">
        <w:rPr>
          <w:rStyle w:val="StyleUnderline"/>
        </w:rPr>
        <w:t xml:space="preserve"> on inequality is</w:t>
      </w:r>
      <w:r w:rsidRPr="00980D86">
        <w:rPr>
          <w:sz w:val="16"/>
        </w:rPr>
        <w:t xml:space="preserve"> </w:t>
      </w:r>
      <w:r w:rsidRPr="00212655">
        <w:rPr>
          <w:rStyle w:val="Emphasis"/>
          <w:highlight w:val="cyan"/>
        </w:rPr>
        <w:t>even greater</w:t>
      </w:r>
      <w:r w:rsidRPr="00E628B6">
        <w:rPr>
          <w:sz w:val="16"/>
        </w:rPr>
        <w:t xml:space="preserve"> </w:t>
      </w:r>
      <w:r w:rsidRPr="00E628B6">
        <w:rPr>
          <w:rStyle w:val="StyleUnderline"/>
        </w:rPr>
        <w:t xml:space="preserve">when </w:t>
      </w:r>
      <w:r w:rsidRPr="00212655">
        <w:rPr>
          <w:rStyle w:val="StyleUnderline"/>
          <w:highlight w:val="cyan"/>
        </w:rPr>
        <w:t>measured with</w:t>
      </w:r>
      <w:r w:rsidRPr="00212655">
        <w:rPr>
          <w:sz w:val="16"/>
          <w:highlight w:val="cyan"/>
        </w:rPr>
        <w:t xml:space="preserve"> </w:t>
      </w:r>
      <w:r w:rsidRPr="00212655">
        <w:rPr>
          <w:rStyle w:val="Emphasis"/>
          <w:highlight w:val="cyan"/>
        </w:rPr>
        <w:t>total compensation</w:t>
      </w:r>
      <w:r w:rsidRPr="00980D86">
        <w:rPr>
          <w:sz w:val="16"/>
        </w:rPr>
        <w:t xml:space="preserve"> (wages plus benefits) </w:t>
      </w:r>
      <w:r w:rsidRPr="000C59B6">
        <w:rPr>
          <w:rStyle w:val="StyleUnderline"/>
        </w:rPr>
        <w:t>than with wages alone</w:t>
      </w:r>
      <w:r w:rsidRPr="00980D86">
        <w:rPr>
          <w:sz w:val="16"/>
        </w:rPr>
        <w:t xml:space="preserve"> (Pierce 1999).</w:t>
      </w:r>
    </w:p>
    <w:p w14:paraId="299D3DED" w14:textId="77777777" w:rsidR="0015481F" w:rsidRPr="00980D86" w:rsidRDefault="0015481F" w:rsidP="0015481F">
      <w:pPr>
        <w:rPr>
          <w:sz w:val="16"/>
        </w:rPr>
      </w:pPr>
      <w:r w:rsidRPr="001B4A1D">
        <w:rPr>
          <w:rStyle w:val="StyleUnderline"/>
        </w:rPr>
        <w:t>Research</w:t>
      </w:r>
      <w:r w:rsidRPr="00980D86">
        <w:rPr>
          <w:sz w:val="16"/>
        </w:rPr>
        <w:t xml:space="preserve"> from the early 1990s </w:t>
      </w:r>
      <w:r w:rsidRPr="001B4A1D">
        <w:rPr>
          <w:rStyle w:val="StyleUnderline"/>
        </w:rPr>
        <w:t>documented that the</w:t>
      </w:r>
      <w:r w:rsidRPr="00980D86">
        <w:rPr>
          <w:sz w:val="16"/>
        </w:rPr>
        <w:t xml:space="preserve"> </w:t>
      </w:r>
      <w:r w:rsidRPr="00E628B6">
        <w:rPr>
          <w:rStyle w:val="Emphasis"/>
        </w:rPr>
        <w:t>erosion</w:t>
      </w:r>
      <w:r w:rsidRPr="00E628B6">
        <w:rPr>
          <w:sz w:val="16"/>
        </w:rPr>
        <w:t xml:space="preserve"> </w:t>
      </w:r>
      <w:r w:rsidRPr="00E628B6">
        <w:rPr>
          <w:rStyle w:val="StyleUnderline"/>
        </w:rPr>
        <w:t>of</w:t>
      </w:r>
      <w:r w:rsidRPr="00E628B6">
        <w:rPr>
          <w:sz w:val="16"/>
        </w:rPr>
        <w:t xml:space="preserve"> </w:t>
      </w:r>
      <w:r w:rsidRPr="00E628B6">
        <w:rPr>
          <w:rStyle w:val="Emphasis"/>
        </w:rPr>
        <w:t>collective bargaining</w:t>
      </w:r>
      <w:r w:rsidRPr="00980D86">
        <w:rPr>
          <w:sz w:val="16"/>
        </w:rPr>
        <w:t xml:space="preserve"> </w:t>
      </w:r>
      <w:r w:rsidRPr="001B4A1D">
        <w:rPr>
          <w:rStyle w:val="StyleUnderline"/>
        </w:rPr>
        <w:t xml:space="preserve">was </w:t>
      </w:r>
      <w:r w:rsidRPr="00E628B6">
        <w:rPr>
          <w:rStyle w:val="StyleUnderline"/>
        </w:rPr>
        <w:t>responsible for</w:t>
      </w:r>
      <w:r w:rsidRPr="001B4A1D">
        <w:rPr>
          <w:rStyle w:val="StyleUnderline"/>
        </w:rPr>
        <w:t xml:space="preserve"> around </w:t>
      </w:r>
      <w:r w:rsidRPr="00E628B6">
        <w:rPr>
          <w:rStyle w:val="StyleUnderline"/>
        </w:rPr>
        <w:t>a</w:t>
      </w:r>
      <w:r w:rsidRPr="00E628B6">
        <w:rPr>
          <w:sz w:val="16"/>
        </w:rPr>
        <w:t xml:space="preserve"> </w:t>
      </w:r>
      <w:r w:rsidRPr="00E628B6">
        <w:rPr>
          <w:rStyle w:val="Emphasis"/>
        </w:rPr>
        <w:t>fifth</w:t>
      </w:r>
      <w:r w:rsidRPr="00E628B6">
        <w:rPr>
          <w:sz w:val="16"/>
        </w:rPr>
        <w:t xml:space="preserve"> </w:t>
      </w:r>
      <w:r w:rsidRPr="00E628B6">
        <w:rPr>
          <w:rStyle w:val="StyleUnderline"/>
        </w:rPr>
        <w:t>of</w:t>
      </w:r>
      <w:r w:rsidRPr="001B4A1D">
        <w:rPr>
          <w:rStyle w:val="StyleUnderline"/>
        </w:rPr>
        <w:t xml:space="preserve"> the rise in</w:t>
      </w:r>
      <w:r w:rsidRPr="00980D86">
        <w:rPr>
          <w:sz w:val="16"/>
        </w:rPr>
        <w:t xml:space="preserve"> </w:t>
      </w:r>
      <w:r w:rsidRPr="00E628B6">
        <w:rPr>
          <w:rStyle w:val="Emphasis"/>
        </w:rPr>
        <w:t>wage inequality</w:t>
      </w:r>
      <w:r w:rsidRPr="001B4A1D">
        <w:rPr>
          <w:rStyle w:val="Emphasis"/>
        </w:rPr>
        <w:t xml:space="preserve"> among men</w:t>
      </w:r>
      <w:r w:rsidRPr="00980D86">
        <w:rPr>
          <w:sz w:val="16"/>
        </w:rPr>
        <w:t xml:space="preserve"> </w:t>
      </w:r>
      <w:r w:rsidRPr="001B4A1D">
        <w:rPr>
          <w:rStyle w:val="StyleUnderline"/>
        </w:rPr>
        <w:t>in the 1980s</w:t>
      </w:r>
      <w:r w:rsidRPr="00980D86">
        <w:rPr>
          <w:sz w:val="16"/>
        </w:rPr>
        <w:t xml:space="preserve"> (Card 1991; DiNardo, Fortin, and Lemieux 1996; Freeman 1991) but had a more modest impact among women.</w:t>
      </w:r>
    </w:p>
    <w:p w14:paraId="105D71BC" w14:textId="77777777" w:rsidR="0015481F" w:rsidRPr="00980D86" w:rsidRDefault="0015481F" w:rsidP="0015481F">
      <w:pPr>
        <w:rPr>
          <w:sz w:val="16"/>
        </w:rPr>
      </w:pPr>
      <w:r w:rsidRPr="00980D86">
        <w:rPr>
          <w:sz w:val="16"/>
        </w:rPr>
        <w:t>Widespread collective bargaining has a ‘spillover’ effect on nonunion wages—it increases and equalizes wages for all workers</w:t>
      </w:r>
    </w:p>
    <w:p w14:paraId="6BE0FB75" w14:textId="77777777" w:rsidR="0015481F" w:rsidRPr="00980D86" w:rsidRDefault="0015481F" w:rsidP="0015481F">
      <w:pPr>
        <w:rPr>
          <w:sz w:val="16"/>
        </w:rPr>
      </w:pPr>
      <w:r w:rsidRPr="00980D86">
        <w:rPr>
          <w:sz w:val="16"/>
        </w:rPr>
        <w:t>Recent research assessing the impact of unions on nonunion workers’ wages—sometimes referred to as “spillover effects”—finds an even larger impact of deunionization on wage inequality.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311BA041" w14:textId="77777777" w:rsidR="0015481F" w:rsidRPr="00980D86" w:rsidRDefault="0015481F" w:rsidP="0015481F">
      <w:pPr>
        <w:rPr>
          <w:sz w:val="16"/>
        </w:rPr>
      </w:pPr>
      <w:r w:rsidRPr="00980D86">
        <w:rPr>
          <w:sz w:val="16"/>
        </w:rPr>
        <w:t>About a third of the growth in the 90/50 wage gap and other key inequality measures can be explained by the decline of unions</w:t>
      </w:r>
    </w:p>
    <w:p w14:paraId="0BDFB50F" w14:textId="77777777" w:rsidR="0015481F" w:rsidRPr="00980D86" w:rsidRDefault="0015481F" w:rsidP="0015481F">
      <w:pPr>
        <w:rPr>
          <w:sz w:val="16"/>
        </w:rPr>
      </w:pPr>
      <w:r w:rsidRPr="00980D86">
        <w:rPr>
          <w:sz w:val="16"/>
        </w:rPr>
        <w:t>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2031B2F4" w14:textId="77777777" w:rsidR="0015481F" w:rsidRPr="00980D86" w:rsidRDefault="0015481F" w:rsidP="0015481F">
      <w:pPr>
        <w:rPr>
          <w:sz w:val="16"/>
        </w:rPr>
      </w:pPr>
      <w:bookmarkStart w:id="2" w:name="Table-1"/>
      <w:bookmarkEnd w:id="2"/>
      <w:r w:rsidRPr="001B4A1D">
        <w:rPr>
          <w:rStyle w:val="StyleUnderline"/>
        </w:rPr>
        <w:t>The erosion of unions</w:t>
      </w:r>
      <w:r w:rsidRPr="00980D86">
        <w:rPr>
          <w:sz w:val="16"/>
        </w:rPr>
        <w:t xml:space="preserve"> (column 3) </w:t>
      </w:r>
      <w:r w:rsidRPr="001B4A1D">
        <w:rPr>
          <w:rStyle w:val="StyleUnderline"/>
        </w:rPr>
        <w:t>can explain from</w:t>
      </w:r>
      <w:r w:rsidRPr="00980D86">
        <w:rPr>
          <w:sz w:val="16"/>
        </w:rPr>
        <w:t xml:space="preserve"> </w:t>
      </w:r>
      <w:r w:rsidRPr="001B4A1D">
        <w:rPr>
          <w:rStyle w:val="Emphasis"/>
        </w:rPr>
        <w:t>28.8%</w:t>
      </w:r>
      <w:r w:rsidRPr="00980D86">
        <w:rPr>
          <w:sz w:val="16"/>
        </w:rPr>
        <w:t xml:space="preserve"> </w:t>
      </w:r>
      <w:r w:rsidRPr="001B4A1D">
        <w:rPr>
          <w:rStyle w:val="StyleUnderline"/>
        </w:rPr>
        <w:t>to</w:t>
      </w:r>
      <w:r w:rsidRPr="00980D86">
        <w:rPr>
          <w:sz w:val="16"/>
        </w:rPr>
        <w:t xml:space="preserve"> </w:t>
      </w:r>
      <w:r w:rsidRPr="001B4A1D">
        <w:rPr>
          <w:rStyle w:val="Emphasis"/>
        </w:rPr>
        <w:t>36.7%</w:t>
      </w:r>
      <w:r w:rsidRPr="00980D86">
        <w:rPr>
          <w:sz w:val="16"/>
        </w:rPr>
        <w:t xml:space="preserve"> </w:t>
      </w:r>
      <w:r w:rsidRPr="001B4A1D">
        <w:rPr>
          <w:rStyle w:val="StyleUnderline"/>
        </w:rPr>
        <w:t>of the growth of</w:t>
      </w:r>
      <w:r w:rsidRPr="00980D86">
        <w:rPr>
          <w:sz w:val="16"/>
        </w:rPr>
        <w:t xml:space="preserve"> male </w:t>
      </w:r>
      <w:r w:rsidRPr="001B4A1D">
        <w:rPr>
          <w:rStyle w:val="Emphasis"/>
        </w:rPr>
        <w:t>wage inequality</w:t>
      </w:r>
      <w:r w:rsidRPr="00980D86">
        <w:rPr>
          <w:sz w:val="16"/>
        </w:rPr>
        <w:t xml:space="preserve"> as commonly measured, respectively, </w:t>
      </w:r>
      <w:r w:rsidRPr="001B4A1D">
        <w:rPr>
          <w:rStyle w:val="StyleUnderline"/>
        </w:rPr>
        <w:t>by the standard deviation of log wages and the Gini coefficient.</w:t>
      </w:r>
      <w:r w:rsidRPr="00980D86">
        <w:rPr>
          <w:sz w:val="16"/>
        </w:rPr>
        <w:t xml:space="preserve"> </w:t>
      </w:r>
      <w:r w:rsidRPr="001B4A1D">
        <w:rPr>
          <w:rStyle w:val="StyleUnderline"/>
        </w:rPr>
        <w:t xml:space="preserve">The most </w:t>
      </w:r>
      <w:r w:rsidRPr="001B4A1D">
        <w:rPr>
          <w:rStyle w:val="Emphasis"/>
        </w:rPr>
        <w:t>salient finding</w:t>
      </w:r>
      <w:r w:rsidRPr="00980D86">
        <w:rPr>
          <w:sz w:val="16"/>
        </w:rPr>
        <w:t xml:space="preserve"> </w:t>
      </w:r>
      <w:r w:rsidRPr="001B4A1D">
        <w:rPr>
          <w:rStyle w:val="StyleUnderline"/>
        </w:rPr>
        <w:t>is that over the 1979–2017 period eroded unionization explains 37.3% of the growth of the 90/50 wage gap for men, which is the only source of growing wage inequality among men in the bottom 90% of earners</w:t>
      </w:r>
      <w:r w:rsidRPr="00980D86">
        <w:rPr>
          <w:sz w:val="16"/>
        </w:rPr>
        <w:t>. The authors found a smaller impact of eroded unions on women’s wage inequality;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w:t>
      </w:r>
    </w:p>
    <w:p w14:paraId="2DAAFE74" w14:textId="77777777" w:rsidR="0015481F" w:rsidRPr="00980D86" w:rsidRDefault="0015481F" w:rsidP="0015481F">
      <w:pPr>
        <w:rPr>
          <w:sz w:val="16"/>
        </w:rPr>
      </w:pPr>
      <w:r w:rsidRPr="00980D86">
        <w:rPr>
          <w:sz w:val="16"/>
        </w:rPr>
        <w:t xml:space="preserve">We can examine the impact of deunionization on the median and the 90th percentile wage levels for men and women combined from 1979 to 2017 using an (unpublished) analysis by Thomas Lemieux, who relied on the model in Fortin, Lemieux, and Lloyd (2021). </w:t>
      </w:r>
      <w:r w:rsidRPr="00E628B6">
        <w:rPr>
          <w:rStyle w:val="StyleUnderline"/>
        </w:rPr>
        <w:t>Deunionization widened the log 90/50 wage gap</w:t>
      </w:r>
      <w:r w:rsidRPr="00980D86">
        <w:rPr>
          <w:sz w:val="16"/>
        </w:rPr>
        <w:t xml:space="preserve"> (the inequality in the top half of the wage structure) </w:t>
      </w:r>
      <w:r w:rsidRPr="001B4A1D">
        <w:rPr>
          <w:rStyle w:val="StyleUnderline"/>
        </w:rPr>
        <w:t>by</w:t>
      </w:r>
      <w:r w:rsidRPr="00980D86">
        <w:rPr>
          <w:sz w:val="16"/>
        </w:rPr>
        <w:t xml:space="preserve"> </w:t>
      </w:r>
      <w:r w:rsidRPr="001B4A1D">
        <w:rPr>
          <w:rStyle w:val="Emphasis"/>
        </w:rPr>
        <w:t>7.7 log points</w:t>
      </w:r>
      <w:r w:rsidRPr="00980D86">
        <w:rPr>
          <w:sz w:val="16"/>
        </w:rPr>
        <w:t xml:space="preserve"> from 1979 to 2017. </w:t>
      </w:r>
      <w:r w:rsidRPr="001B4A1D">
        <w:rPr>
          <w:rStyle w:val="StyleUnderline"/>
        </w:rPr>
        <w:t>This increase in the</w:t>
      </w:r>
      <w:r w:rsidRPr="00980D86">
        <w:rPr>
          <w:sz w:val="16"/>
        </w:rPr>
        <w:t xml:space="preserve"> </w:t>
      </w:r>
      <w:r w:rsidRPr="001B4A1D">
        <w:rPr>
          <w:rStyle w:val="Emphasis"/>
        </w:rPr>
        <w:t>size of the gap</w:t>
      </w:r>
      <w:r w:rsidRPr="00980D86">
        <w:rPr>
          <w:sz w:val="16"/>
        </w:rPr>
        <w:t xml:space="preserve"> </w:t>
      </w:r>
      <w:r w:rsidRPr="001B4A1D">
        <w:rPr>
          <w:rStyle w:val="StyleUnderline"/>
        </w:rPr>
        <w:t>came about almost entirely by reducing the median hourly wage by 7.6 log points</w:t>
      </w:r>
      <w:r w:rsidRPr="00980D86">
        <w:rPr>
          <w:sz w:val="16"/>
        </w:rPr>
        <w:t>, or, equivalently, by 7.9% (0.2% annually) over the 1979–2017 period. The impact on men alone is much larger, with deunionization lowering the male median wage by 10.9 log points, or 11.6% (0.29% annually). Because we know that the 90/50 wage gap grew 23.2 log points over the 1979–2017 period, we can compute that the 7.7 log point effect of deunionization explains 33.1% of the growth of the 90/50 wage gap.</w:t>
      </w:r>
    </w:p>
    <w:p w14:paraId="13F06A61" w14:textId="77777777" w:rsidR="0015481F" w:rsidRPr="00980D86" w:rsidRDefault="0015481F" w:rsidP="0015481F">
      <w:pPr>
        <w:rPr>
          <w:sz w:val="16"/>
        </w:rPr>
      </w:pPr>
      <w:r w:rsidRPr="001B4A1D">
        <w:rPr>
          <w:rStyle w:val="StyleUnderline"/>
        </w:rPr>
        <w:t>This impact of eroded collective bargaining lowered the median hourly wage by</w:t>
      </w:r>
      <w:r w:rsidRPr="00980D86">
        <w:rPr>
          <w:sz w:val="16"/>
        </w:rPr>
        <w:t xml:space="preserve"> </w:t>
      </w:r>
      <w:r w:rsidRPr="001B4A1D">
        <w:rPr>
          <w:rStyle w:val="Emphasis"/>
        </w:rPr>
        <w:t>$1.56</w:t>
      </w:r>
      <w:r w:rsidRPr="00980D86">
        <w:rPr>
          <w:sz w:val="16"/>
        </w:rPr>
        <w:t xml:space="preserve"> </w:t>
      </w:r>
      <w:r w:rsidRPr="001B4A1D">
        <w:rPr>
          <w:rStyle w:val="StyleUnderline"/>
        </w:rPr>
        <w:t>over the 1979–2017 period</w:t>
      </w:r>
      <w:r w:rsidRPr="00980D86">
        <w:rPr>
          <w:sz w:val="16"/>
        </w:rPr>
        <w:t xml:space="preserve">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deunionization are the equivalent of annual losses for a full-time, full-year median worker and comparable male worker, respectively, of $3,250 and $5,171.</w:t>
      </w:r>
    </w:p>
    <w:p w14:paraId="092DD499" w14:textId="77777777" w:rsidR="0015481F" w:rsidRPr="00980D86" w:rsidRDefault="0015481F" w:rsidP="0015481F">
      <w:pPr>
        <w:rPr>
          <w:sz w:val="16"/>
        </w:rPr>
      </w:pPr>
      <w:bookmarkStart w:id="3" w:name="Figure-A"/>
      <w:bookmarkEnd w:id="3"/>
      <w:r w:rsidRPr="00980D86">
        <w:rPr>
          <w:sz w:val="16"/>
        </w:rPr>
        <w:t>Midcentury unions were a powerful force for greater equality</w:t>
      </w:r>
    </w:p>
    <w:p w14:paraId="3E419E64" w14:textId="77777777" w:rsidR="0015481F" w:rsidRPr="00980D86" w:rsidRDefault="0015481F" w:rsidP="0015481F">
      <w:pPr>
        <w:rPr>
          <w:sz w:val="16"/>
        </w:rPr>
      </w:pPr>
      <w:r w:rsidRPr="00980D86">
        <w:rPr>
          <w:sz w:val="16"/>
        </w:rPr>
        <w:t>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w:t>
      </w:r>
    </w:p>
    <w:p w14:paraId="76662DA1" w14:textId="77777777" w:rsidR="0015481F" w:rsidRPr="007D66DC" w:rsidRDefault="0015481F" w:rsidP="0015481F">
      <w:pPr>
        <w:rPr>
          <w:sz w:val="16"/>
        </w:rPr>
      </w:pPr>
      <w:r w:rsidRPr="00980D86">
        <w:rPr>
          <w:sz w:val="16"/>
        </w:rPr>
        <w:t xml:space="preserve">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w:t>
      </w:r>
      <w:r w:rsidRPr="007D66DC">
        <w:rPr>
          <w:sz w:val="16"/>
        </w:rPr>
        <w:t>educated), raised the wages of low- and moderate-wage workers the most, and had a large, stable impact of raising wages for union workers by roughly 15–20 log points over the last 80 years.10</w:t>
      </w:r>
    </w:p>
    <w:p w14:paraId="48F16862" w14:textId="77777777" w:rsidR="0015481F" w:rsidRPr="007D66DC" w:rsidRDefault="0015481F" w:rsidP="0015481F">
      <w:pPr>
        <w:rPr>
          <w:sz w:val="16"/>
        </w:rPr>
      </w:pPr>
      <w:r w:rsidRPr="007D66DC">
        <w:rPr>
          <w:rStyle w:val="Emphasis"/>
        </w:rPr>
        <w:t>Worker preferences</w:t>
      </w:r>
      <w:r w:rsidRPr="007D66DC">
        <w:rPr>
          <w:sz w:val="16"/>
        </w:rPr>
        <w:t xml:space="preserve"> </w:t>
      </w:r>
      <w:r w:rsidRPr="007D66DC">
        <w:rPr>
          <w:rStyle w:val="StyleUnderline"/>
        </w:rPr>
        <w:t>and</w:t>
      </w:r>
      <w:r w:rsidRPr="007D66DC">
        <w:rPr>
          <w:sz w:val="16"/>
        </w:rPr>
        <w:t xml:space="preserve"> </w:t>
      </w:r>
      <w:r w:rsidRPr="007D66DC">
        <w:rPr>
          <w:rStyle w:val="Emphasis"/>
        </w:rPr>
        <w:t>automation</w:t>
      </w:r>
      <w:r w:rsidRPr="007D66DC">
        <w:rPr>
          <w:sz w:val="16"/>
        </w:rPr>
        <w:t xml:space="preserve"> </w:t>
      </w:r>
      <w:r w:rsidRPr="007D66DC">
        <w:rPr>
          <w:rStyle w:val="StyleUnderline"/>
        </w:rPr>
        <w:t>are</w:t>
      </w:r>
      <w:r w:rsidRPr="007D66DC">
        <w:rPr>
          <w:sz w:val="16"/>
        </w:rPr>
        <w:t xml:space="preserve"> </w:t>
      </w:r>
      <w:r w:rsidRPr="007D66DC">
        <w:rPr>
          <w:rStyle w:val="Emphasis"/>
        </w:rPr>
        <w:t>not</w:t>
      </w:r>
      <w:r w:rsidRPr="007D66DC">
        <w:rPr>
          <w:sz w:val="16"/>
        </w:rPr>
        <w:t xml:space="preserve"> </w:t>
      </w:r>
      <w:r w:rsidRPr="007D66DC">
        <w:rPr>
          <w:rStyle w:val="StyleUnderline"/>
        </w:rPr>
        <w:t>the cause of union decline</w:t>
      </w:r>
    </w:p>
    <w:p w14:paraId="703E4AD8" w14:textId="77777777" w:rsidR="0015481F" w:rsidRPr="00980D86" w:rsidRDefault="0015481F" w:rsidP="0015481F">
      <w:pPr>
        <w:rPr>
          <w:sz w:val="16"/>
        </w:rPr>
      </w:pPr>
      <w:r w:rsidRPr="007D66DC">
        <w:rPr>
          <w:sz w:val="16"/>
        </w:rPr>
        <w:t xml:space="preserve">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w:t>
      </w:r>
      <w:r w:rsidRPr="007D66DC">
        <w:rPr>
          <w:rStyle w:val="Emphasis"/>
        </w:rPr>
        <w:t>Neither contention</w:t>
      </w:r>
      <w:r w:rsidRPr="007D66DC">
        <w:rPr>
          <w:sz w:val="16"/>
        </w:rPr>
        <w:t>—</w:t>
      </w:r>
      <w:r w:rsidRPr="007D66DC">
        <w:rPr>
          <w:rStyle w:val="StyleUnderline"/>
        </w:rPr>
        <w:t>that workers no longer care for unions or that automation is what led to union decline</w:t>
      </w:r>
      <w:r w:rsidRPr="007D66DC">
        <w:rPr>
          <w:sz w:val="16"/>
        </w:rPr>
        <w:t>—</w:t>
      </w:r>
      <w:r w:rsidRPr="007D66DC">
        <w:rPr>
          <w:rStyle w:val="Emphasis"/>
        </w:rPr>
        <w:t>is well founded</w:t>
      </w:r>
      <w:r w:rsidRPr="007D66DC">
        <w:rPr>
          <w:sz w:val="16"/>
        </w:rPr>
        <w:t>.</w:t>
      </w:r>
    </w:p>
    <w:p w14:paraId="20CA391B" w14:textId="77777777" w:rsidR="0015481F" w:rsidRPr="00980D86" w:rsidRDefault="0015481F" w:rsidP="0015481F">
      <w:pPr>
        <w:rPr>
          <w:sz w:val="16"/>
        </w:rPr>
      </w:pPr>
      <w:r w:rsidRPr="00980D86">
        <w:rPr>
          <w:sz w:val="16"/>
        </w:rPr>
        <w:t xml:space="preserve">Kochan et al. (2018) examined the level of interest in joining a union among unorganized workers and found that </w:t>
      </w:r>
      <w:r w:rsidRPr="0080631E">
        <w:rPr>
          <w:rStyle w:val="StyleUnderline"/>
        </w:rPr>
        <w:t>the</w:t>
      </w:r>
      <w:r w:rsidRPr="00980D86">
        <w:rPr>
          <w:sz w:val="16"/>
        </w:rPr>
        <w:t xml:space="preserve"> “</w:t>
      </w:r>
      <w:r w:rsidRPr="00212655">
        <w:rPr>
          <w:rStyle w:val="Emphasis"/>
          <w:highlight w:val="cyan"/>
        </w:rPr>
        <w:t>demand for unions</w:t>
      </w:r>
      <w:r w:rsidRPr="00980D86">
        <w:rPr>
          <w:sz w:val="16"/>
        </w:rPr>
        <w:t xml:space="preserve">” </w:t>
      </w:r>
      <w:r w:rsidRPr="0080631E">
        <w:rPr>
          <w:rStyle w:val="StyleUnderline"/>
        </w:rPr>
        <w:t xml:space="preserve">has </w:t>
      </w:r>
      <w:r w:rsidRPr="00212655">
        <w:rPr>
          <w:rStyle w:val="StyleUnderline"/>
          <w:highlight w:val="cyan"/>
        </w:rPr>
        <w:t>risen</w:t>
      </w:r>
      <w:r w:rsidRPr="00212655">
        <w:rPr>
          <w:sz w:val="16"/>
          <w:highlight w:val="cyan"/>
        </w:rPr>
        <w:t xml:space="preserve"> </w:t>
      </w:r>
      <w:r w:rsidRPr="00212655">
        <w:rPr>
          <w:rStyle w:val="Emphasis"/>
          <w:highlight w:val="cyan"/>
        </w:rPr>
        <w:t>substantially</w:t>
      </w:r>
      <w:r w:rsidRPr="00980D86">
        <w:rPr>
          <w:sz w:val="16"/>
        </w:rPr>
        <w:t xml:space="preserve"> </w:t>
      </w:r>
      <w:r w:rsidRPr="0080631E">
        <w:rPr>
          <w:rStyle w:val="StyleUnderline"/>
        </w:rPr>
        <w:t>since the late 1970s</w:t>
      </w:r>
      <w:r w:rsidRPr="00980D86">
        <w:rPr>
          <w:sz w:val="16"/>
        </w:rPr>
        <w:t>. Kochan and Kimball (2019) described these results as</w:t>
      </w:r>
    </w:p>
    <w:p w14:paraId="08FD855F" w14:textId="77777777" w:rsidR="0015481F" w:rsidRPr="0080631E" w:rsidRDefault="0015481F" w:rsidP="0015481F">
      <w:pPr>
        <w:rPr>
          <w:rStyle w:val="Emphasis"/>
        </w:rPr>
      </w:pPr>
      <w:r w:rsidRPr="00980D86">
        <w:rPr>
          <w:sz w:val="16"/>
        </w:rPr>
        <w:t xml:space="preserve">differences in the percentage of non-union workers who indicated a preference for union representation in nationally representative surveys in 1977, 1995, and 2017. Note that </w:t>
      </w:r>
      <w:r w:rsidRPr="0080631E">
        <w:rPr>
          <w:rStyle w:val="StyleUnderline"/>
        </w:rPr>
        <w:t xml:space="preserve">the 1977 and 1995 results were </w:t>
      </w:r>
      <w:r w:rsidRPr="0080631E">
        <w:rPr>
          <w:rStyle w:val="Emphasis"/>
        </w:rPr>
        <w:t>nearly identical</w:t>
      </w:r>
      <w:r w:rsidRPr="00980D86">
        <w:rPr>
          <w:sz w:val="16"/>
        </w:rPr>
        <w:t xml:space="preserve">: approximately one third of the non-union workforce indicated they would vote to have union representation if given an opportunity to do so on their </w:t>
      </w:r>
      <w:r w:rsidRPr="007D66DC">
        <w:rPr>
          <w:sz w:val="16"/>
        </w:rPr>
        <w:t xml:space="preserve">current job. </w:t>
      </w:r>
      <w:r w:rsidRPr="007D66DC">
        <w:rPr>
          <w:rStyle w:val="StyleUnderline"/>
        </w:rPr>
        <w:t>In 2017 that number increased to</w:t>
      </w:r>
      <w:r w:rsidRPr="007D66DC">
        <w:rPr>
          <w:sz w:val="16"/>
        </w:rPr>
        <w:t xml:space="preserve"> </w:t>
      </w:r>
      <w:r w:rsidRPr="007D66DC">
        <w:rPr>
          <w:rStyle w:val="Emphasis"/>
        </w:rPr>
        <w:t>48 percent</w:t>
      </w:r>
      <w:r w:rsidRPr="007D66DC">
        <w:rPr>
          <w:sz w:val="16"/>
        </w:rPr>
        <w:t xml:space="preserve">. </w:t>
      </w:r>
      <w:r w:rsidRPr="007D66DC">
        <w:rPr>
          <w:rStyle w:val="StyleUnderline"/>
        </w:rPr>
        <w:t>This number translates into an</w:t>
      </w:r>
      <w:r w:rsidRPr="007D66DC">
        <w:rPr>
          <w:sz w:val="16"/>
        </w:rPr>
        <w:t xml:space="preserve"> </w:t>
      </w:r>
      <w:r w:rsidRPr="007D66DC">
        <w:rPr>
          <w:rStyle w:val="Emphasis"/>
        </w:rPr>
        <w:t>under-representation of unions</w:t>
      </w:r>
      <w:r w:rsidRPr="007D66DC">
        <w:rPr>
          <w:sz w:val="16"/>
        </w:rPr>
        <w:t xml:space="preserve"> </w:t>
      </w:r>
      <w:r w:rsidRPr="007D66DC">
        <w:rPr>
          <w:rStyle w:val="StyleUnderline"/>
        </w:rPr>
        <w:t>of approximately</w:t>
      </w:r>
      <w:r w:rsidRPr="007D66DC">
        <w:rPr>
          <w:sz w:val="16"/>
        </w:rPr>
        <w:t xml:space="preserve"> </w:t>
      </w:r>
      <w:r w:rsidRPr="007D66DC">
        <w:rPr>
          <w:rStyle w:val="Emphasis"/>
        </w:rPr>
        <w:t>58 million workers.</w:t>
      </w:r>
    </w:p>
    <w:p w14:paraId="00F248B6" w14:textId="77777777" w:rsidR="0015481F" w:rsidRPr="00980D86" w:rsidRDefault="0015481F" w:rsidP="0015481F">
      <w:pPr>
        <w:rPr>
          <w:sz w:val="16"/>
        </w:rPr>
      </w:pPr>
      <w:r w:rsidRPr="00980D86">
        <w:rPr>
          <w:sz w:val="16"/>
        </w:rPr>
        <w:t xml:space="preserve">These findings indicate that </w:t>
      </w:r>
      <w:r w:rsidRPr="0080631E">
        <w:rPr>
          <w:rStyle w:val="StyleUnderline"/>
        </w:rPr>
        <w:t xml:space="preserve">there has </w:t>
      </w:r>
      <w:r w:rsidRPr="00212655">
        <w:rPr>
          <w:rStyle w:val="StyleUnderline"/>
          <w:highlight w:val="cyan"/>
        </w:rPr>
        <w:t>continuously</w:t>
      </w:r>
      <w:r w:rsidRPr="0080631E">
        <w:rPr>
          <w:rStyle w:val="StyleUnderline"/>
        </w:rPr>
        <w:t xml:space="preserve"> </w:t>
      </w:r>
      <w:r w:rsidRPr="00E628B6">
        <w:rPr>
          <w:rStyle w:val="StyleUnderline"/>
        </w:rPr>
        <w:t xml:space="preserve">been </w:t>
      </w:r>
      <w:r w:rsidRPr="00212655">
        <w:rPr>
          <w:rStyle w:val="StyleUnderline"/>
          <w:highlight w:val="cyan"/>
        </w:rPr>
        <w:t>a</w:t>
      </w:r>
      <w:r w:rsidRPr="00212655">
        <w:rPr>
          <w:sz w:val="16"/>
          <w:highlight w:val="cyan"/>
        </w:rPr>
        <w:t xml:space="preserve"> </w:t>
      </w:r>
      <w:r w:rsidRPr="00212655">
        <w:rPr>
          <w:rStyle w:val="Emphasis"/>
          <w:highlight w:val="cyan"/>
        </w:rPr>
        <w:t>large unmet demand</w:t>
      </w:r>
      <w:r w:rsidRPr="00212655">
        <w:rPr>
          <w:sz w:val="16"/>
          <w:highlight w:val="cyan"/>
        </w:rPr>
        <w:t xml:space="preserve"> </w:t>
      </w:r>
      <w:r w:rsidRPr="00212655">
        <w:rPr>
          <w:rStyle w:val="StyleUnderline"/>
          <w:highlight w:val="cyan"/>
        </w:rPr>
        <w:t>for collective bargaining</w:t>
      </w:r>
      <w:r w:rsidRPr="0080631E">
        <w:rPr>
          <w:rStyle w:val="StyleUnderline"/>
        </w:rPr>
        <w:t xml:space="preserve"> </w:t>
      </w:r>
      <w:r w:rsidRPr="00980D86">
        <w:rPr>
          <w:sz w:val="16"/>
        </w:rPr>
        <w:t>over the last four decades.</w:t>
      </w:r>
    </w:p>
    <w:p w14:paraId="69DC0E42" w14:textId="77777777" w:rsidR="0015481F" w:rsidRPr="00980D86" w:rsidRDefault="0015481F" w:rsidP="0015481F">
      <w:pPr>
        <w:rPr>
          <w:sz w:val="16"/>
        </w:rPr>
      </w:pPr>
      <w:r w:rsidRPr="00980D86">
        <w:rPr>
          <w:sz w:val="16"/>
        </w:rPr>
        <w:t xml:space="preserve">As for the role of </w:t>
      </w:r>
      <w:r w:rsidRPr="00212655">
        <w:rPr>
          <w:rStyle w:val="Emphasis"/>
          <w:highlight w:val="cyan"/>
        </w:rPr>
        <w:t>globalization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automation</w:t>
      </w:r>
      <w:r w:rsidRPr="00980D86">
        <w:rPr>
          <w:sz w:val="16"/>
        </w:rPr>
        <w:t xml:space="preserve"> in union decline, Mishel, Rhinehart, and Windham (2020) found </w:t>
      </w:r>
      <w:r w:rsidRPr="0080631E">
        <w:rPr>
          <w:rStyle w:val="StyleUnderline"/>
        </w:rPr>
        <w:t xml:space="preserve">that the shrinkage of manufacturing from ongoing automation and globalization indeed contributed to the shrinkage of employment and the loss of union jobs, but the declines in that sector </w:t>
      </w:r>
      <w:r w:rsidRPr="00212655">
        <w:rPr>
          <w:rStyle w:val="StyleUnderline"/>
          <w:highlight w:val="cyan"/>
        </w:rPr>
        <w:t>can account for only a</w:t>
      </w:r>
      <w:r w:rsidRPr="00212655">
        <w:rPr>
          <w:sz w:val="16"/>
          <w:highlight w:val="cyan"/>
        </w:rPr>
        <w:t xml:space="preserve"> </w:t>
      </w:r>
      <w:r w:rsidRPr="00212655">
        <w:rPr>
          <w:rStyle w:val="Emphasis"/>
          <w:highlight w:val="cyan"/>
        </w:rPr>
        <w:t>small portion</w:t>
      </w:r>
      <w:r w:rsidRPr="00212655">
        <w:rPr>
          <w:sz w:val="16"/>
          <w:highlight w:val="cyan"/>
        </w:rPr>
        <w:t xml:space="preserve"> </w:t>
      </w:r>
      <w:r w:rsidRPr="00212655">
        <w:rPr>
          <w:rStyle w:val="StyleUnderline"/>
          <w:highlight w:val="cyan"/>
        </w:rPr>
        <w:t>of</w:t>
      </w:r>
      <w:r w:rsidRPr="00212655">
        <w:rPr>
          <w:sz w:val="16"/>
          <w:highlight w:val="cyan"/>
        </w:rPr>
        <w:t xml:space="preserve"> </w:t>
      </w:r>
      <w:r w:rsidRPr="00212655">
        <w:rPr>
          <w:rStyle w:val="Emphasis"/>
          <w:highlight w:val="cyan"/>
        </w:rPr>
        <w:t>deunionization</w:t>
      </w:r>
      <w:r w:rsidRPr="00980D86">
        <w:rPr>
          <w:sz w:val="16"/>
        </w:rPr>
        <w:t xml:space="preserve">, perhaps 15–20%. They also note that </w:t>
      </w:r>
      <w:r w:rsidRPr="0080631E">
        <w:rPr>
          <w:rStyle w:val="StyleUnderline"/>
        </w:rPr>
        <w:t>the share of workers covered by collective bargaining declined</w:t>
      </w:r>
      <w:r w:rsidRPr="00980D86">
        <w:rPr>
          <w:sz w:val="16"/>
        </w:rPr>
        <w:t xml:space="preserve"> </w:t>
      </w:r>
      <w:r w:rsidRPr="0080631E">
        <w:rPr>
          <w:rStyle w:val="Emphasis"/>
        </w:rPr>
        <w:t>strongly</w:t>
      </w:r>
      <w:r w:rsidRPr="00980D86">
        <w:rPr>
          <w:sz w:val="16"/>
        </w:rPr>
        <w:t xml:space="preserve"> </w:t>
      </w:r>
      <w:r w:rsidRPr="0080631E">
        <w:rPr>
          <w:rStyle w:val="StyleUnderline"/>
        </w:rPr>
        <w:t>across the private sector in industries not heavily affected by globalization</w:t>
      </w:r>
      <w:r w:rsidRPr="00980D86">
        <w:rPr>
          <w:sz w:val="16"/>
        </w:rPr>
        <w:t xml:space="preserve">, such as construction, transportation, communications, utilities, supermarkets, hotels, and mining. So, </w:t>
      </w:r>
      <w:r w:rsidRPr="00212655">
        <w:rPr>
          <w:rStyle w:val="StyleUnderline"/>
          <w:highlight w:val="cyan"/>
        </w:rPr>
        <w:t>any focus solely on manufacturing will</w:t>
      </w:r>
      <w:r w:rsidRPr="00212655">
        <w:rPr>
          <w:sz w:val="16"/>
          <w:highlight w:val="cyan"/>
        </w:rPr>
        <w:t xml:space="preserve"> </w:t>
      </w:r>
      <w:r w:rsidRPr="00212655">
        <w:rPr>
          <w:rStyle w:val="Emphasis"/>
          <w:highlight w:val="cyan"/>
        </w:rPr>
        <w:t>not capture</w:t>
      </w:r>
      <w:r w:rsidRPr="00212655">
        <w:rPr>
          <w:sz w:val="16"/>
          <w:highlight w:val="cyan"/>
        </w:rPr>
        <w:t xml:space="preserve"> </w:t>
      </w:r>
      <w:r w:rsidRPr="00212655">
        <w:rPr>
          <w:rStyle w:val="StyleUnderline"/>
          <w:highlight w:val="cyan"/>
        </w:rPr>
        <w:t>the</w:t>
      </w:r>
      <w:r w:rsidRPr="00212655">
        <w:rPr>
          <w:sz w:val="16"/>
          <w:highlight w:val="cyan"/>
        </w:rPr>
        <w:t xml:space="preserve"> </w:t>
      </w:r>
      <w:r w:rsidRPr="00212655">
        <w:rPr>
          <w:rStyle w:val="Emphasis"/>
          <w:highlight w:val="cyan"/>
        </w:rPr>
        <w:t>full picture</w:t>
      </w:r>
      <w:r w:rsidRPr="00980D86">
        <w:rPr>
          <w:sz w:val="16"/>
        </w:rPr>
        <w:t xml:space="preserve"> </w:t>
      </w:r>
      <w:r w:rsidRPr="0080631E">
        <w:rPr>
          <w:rStyle w:val="StyleUnderline"/>
        </w:rPr>
        <w:t>of union decline</w:t>
      </w:r>
      <w:r w:rsidRPr="00980D86">
        <w:rPr>
          <w:sz w:val="16"/>
        </w:rPr>
        <w:t xml:space="preserve">. Moreover, </w:t>
      </w:r>
      <w:r w:rsidRPr="0080631E">
        <w:rPr>
          <w:rStyle w:val="StyleUnderline"/>
        </w:rPr>
        <w:t>the erosion of unions in manufacturing is</w:t>
      </w:r>
      <w:r w:rsidRPr="00980D86">
        <w:rPr>
          <w:sz w:val="16"/>
        </w:rPr>
        <w:t xml:space="preserve"> </w:t>
      </w:r>
      <w:r w:rsidRPr="0080631E">
        <w:rPr>
          <w:rStyle w:val="Emphasis"/>
        </w:rPr>
        <w:t>not due</w:t>
      </w:r>
      <w:r w:rsidRPr="00980D86">
        <w:rPr>
          <w:sz w:val="16"/>
        </w:rPr>
        <w:t xml:space="preserve"> only </w:t>
      </w:r>
      <w:r w:rsidRPr="0080631E">
        <w:rPr>
          <w:rStyle w:val="StyleUnderline"/>
        </w:rPr>
        <w:t>to automation and globalization</w:t>
      </w:r>
      <w:r w:rsidRPr="00980D86">
        <w:rPr>
          <w:sz w:val="16"/>
        </w:rPr>
        <w:t>.</w:t>
      </w:r>
    </w:p>
    <w:p w14:paraId="3A1BF742" w14:textId="77777777" w:rsidR="0015481F" w:rsidRPr="00980D86" w:rsidRDefault="0015481F" w:rsidP="0015481F">
      <w:pPr>
        <w:rPr>
          <w:sz w:val="16"/>
        </w:rPr>
      </w:pPr>
      <w:r w:rsidRPr="00980D86">
        <w:rPr>
          <w:sz w:val="16"/>
        </w:rPr>
        <w:t>An Organisation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w:t>
      </w:r>
    </w:p>
    <w:p w14:paraId="5DE978E4" w14:textId="77777777" w:rsidR="0015481F" w:rsidRPr="00980D86" w:rsidRDefault="0015481F" w:rsidP="0015481F">
      <w:pPr>
        <w:rPr>
          <w:sz w:val="16"/>
        </w:rPr>
      </w:pPr>
      <w:r w:rsidRPr="00980D86">
        <w:rPr>
          <w:sz w:val="16"/>
        </w:rPr>
        <w:t>This conclusion confirmed an earlier finding by Schmitt and Mitukiewicz (2012) that “</w:t>
      </w:r>
      <w:r w:rsidRPr="00212655">
        <w:rPr>
          <w:rStyle w:val="Emphasis"/>
          <w:highlight w:val="cyan"/>
        </w:rPr>
        <w:t>national politics</w:t>
      </w:r>
      <w:r w:rsidRPr="00212655">
        <w:rPr>
          <w:sz w:val="16"/>
          <w:highlight w:val="cyan"/>
        </w:rPr>
        <w:t xml:space="preserve"> </w:t>
      </w:r>
      <w:r w:rsidRPr="00212655">
        <w:rPr>
          <w:rStyle w:val="StyleUnderline"/>
          <w:highlight w:val="cyan"/>
        </w:rPr>
        <w:t>are a more</w:t>
      </w:r>
      <w:r w:rsidRPr="00212655">
        <w:rPr>
          <w:sz w:val="16"/>
          <w:highlight w:val="cyan"/>
        </w:rPr>
        <w:t xml:space="preserve"> </w:t>
      </w:r>
      <w:r w:rsidRPr="00212655">
        <w:rPr>
          <w:rStyle w:val="Emphasis"/>
          <w:highlight w:val="cyan"/>
        </w:rPr>
        <w:t>important determinant</w:t>
      </w:r>
      <w:r w:rsidRPr="00212655">
        <w:rPr>
          <w:sz w:val="16"/>
          <w:highlight w:val="cyan"/>
        </w:rPr>
        <w:t xml:space="preserve"> </w:t>
      </w:r>
      <w:r w:rsidRPr="00212655">
        <w:rPr>
          <w:rStyle w:val="StyleUnderline"/>
          <w:highlight w:val="cyan"/>
        </w:rPr>
        <w:t>of</w:t>
      </w:r>
      <w:r w:rsidRPr="0080631E">
        <w:rPr>
          <w:rStyle w:val="StyleUnderline"/>
        </w:rPr>
        <w:t xml:space="preserve"> recent trends in </w:t>
      </w:r>
      <w:r w:rsidRPr="00212655">
        <w:rPr>
          <w:rStyle w:val="StyleUnderline"/>
          <w:highlight w:val="cyan"/>
        </w:rPr>
        <w:t>unionization</w:t>
      </w:r>
      <w:r w:rsidRPr="0080631E">
        <w:rPr>
          <w:rStyle w:val="StyleUnderline"/>
        </w:rPr>
        <w:t xml:space="preserve"> than globalization or technological change</w:t>
      </w:r>
      <w:r w:rsidRPr="00980D86">
        <w:rPr>
          <w:sz w:val="16"/>
        </w:rPr>
        <w:t>.”</w:t>
      </w:r>
    </w:p>
    <w:p w14:paraId="60CF9B77" w14:textId="77777777" w:rsidR="0015481F" w:rsidRPr="00980D86" w:rsidRDefault="0015481F" w:rsidP="0015481F">
      <w:pPr>
        <w:rPr>
          <w:sz w:val="16"/>
        </w:rPr>
      </w:pPr>
      <w:r w:rsidRPr="00980D86">
        <w:rPr>
          <w:sz w:val="16"/>
        </w:rPr>
        <w:t xml:space="preserve">Then </w:t>
      </w:r>
      <w:r w:rsidRPr="0080631E">
        <w:rPr>
          <w:rStyle w:val="StyleUnderline"/>
        </w:rPr>
        <w:t>why has collective bargaining eroded</w:t>
      </w:r>
      <w:r w:rsidRPr="00980D86">
        <w:rPr>
          <w:sz w:val="16"/>
        </w:rPr>
        <w:t xml:space="preserve">? The primary reason was </w:t>
      </w:r>
      <w:r w:rsidRPr="0080631E">
        <w:rPr>
          <w:rStyle w:val="StyleUnderline"/>
        </w:rPr>
        <w:t>a</w:t>
      </w:r>
      <w:r w:rsidRPr="00980D86">
        <w:rPr>
          <w:sz w:val="16"/>
        </w:rPr>
        <w:t xml:space="preserve"> </w:t>
      </w:r>
      <w:r w:rsidRPr="0080631E">
        <w:rPr>
          <w:rStyle w:val="Emphasis"/>
        </w:rPr>
        <w:t>concerted corporate attack</w:t>
      </w:r>
      <w:r w:rsidRPr="00980D86">
        <w:rPr>
          <w:sz w:val="16"/>
        </w:rPr>
        <w:t xml:space="preserve"> </w:t>
      </w:r>
      <w:r w:rsidRPr="0080631E">
        <w:rPr>
          <w:rStyle w:val="StyleUnderline"/>
        </w:rPr>
        <w:t>on unions</w:t>
      </w:r>
      <w:r w:rsidRPr="00980D86">
        <w:rPr>
          <w:sz w:val="16"/>
        </w:rPr>
        <w:t xml:space="preserve">, starting in the 1970s, </w:t>
      </w:r>
      <w:r w:rsidRPr="0080631E">
        <w:rPr>
          <w:rStyle w:val="StyleUnderline"/>
        </w:rPr>
        <w:t>that exploited weaknesses in our labor laws to suppress the ability of workers to choose</w:t>
      </w:r>
      <w:r w:rsidRPr="00980D86">
        <w:rPr>
          <w:sz w:val="16"/>
        </w:rPr>
        <w:t xml:space="preserve"> </w:t>
      </w:r>
      <w:r w:rsidRPr="0080631E">
        <w:rPr>
          <w:rStyle w:val="Emphasis"/>
        </w:rPr>
        <w:t>collective bargaining</w:t>
      </w:r>
      <w:r w:rsidRPr="00980D86">
        <w:rPr>
          <w:sz w:val="16"/>
        </w:rPr>
        <w:t xml:space="preserve"> </w:t>
      </w:r>
      <w:r w:rsidRPr="0080631E">
        <w:rPr>
          <w:rStyle w:val="StyleUnderline"/>
        </w:rPr>
        <w:t>and</w:t>
      </w:r>
      <w:r w:rsidRPr="00980D86">
        <w:rPr>
          <w:sz w:val="16"/>
        </w:rPr>
        <w:t xml:space="preserve"> </w:t>
      </w:r>
      <w:r w:rsidRPr="0080631E">
        <w:rPr>
          <w:rStyle w:val="Emphasis"/>
        </w:rPr>
        <w:t>organize</w:t>
      </w:r>
      <w:r w:rsidRPr="00980D86">
        <w:rPr>
          <w:sz w:val="16"/>
        </w:rPr>
        <w:t xml:space="preserve"> (Windham 2017). </w:t>
      </w:r>
      <w:r w:rsidRPr="0080631E">
        <w:rPr>
          <w:rStyle w:val="StyleUnderline"/>
        </w:rPr>
        <w:t>The</w:t>
      </w:r>
      <w:r w:rsidRPr="00980D86">
        <w:rPr>
          <w:sz w:val="16"/>
        </w:rPr>
        <w:t xml:space="preserve"> </w:t>
      </w:r>
      <w:r w:rsidRPr="0080631E">
        <w:rPr>
          <w:rStyle w:val="Emphasis"/>
        </w:rPr>
        <w:t>scale</w:t>
      </w:r>
      <w:r w:rsidRPr="00980D86">
        <w:rPr>
          <w:sz w:val="16"/>
        </w:rPr>
        <w:t xml:space="preserve"> </w:t>
      </w:r>
      <w:r w:rsidRPr="0080631E">
        <w:rPr>
          <w:rStyle w:val="StyleUnderline"/>
        </w:rPr>
        <w:t>of union organizing</w:t>
      </w:r>
      <w:r w:rsidRPr="00980D86">
        <w:rPr>
          <w:sz w:val="16"/>
        </w:rPr>
        <w:t xml:space="preserve"> </w:t>
      </w:r>
      <w:r w:rsidRPr="0080631E">
        <w:rPr>
          <w:rStyle w:val="Emphasis"/>
        </w:rPr>
        <w:t>collapsed dramatically</w:t>
      </w:r>
      <w:r w:rsidRPr="00980D86">
        <w:rPr>
          <w:sz w:val="16"/>
        </w:rPr>
        <w:t xml:space="preserve"> </w:t>
      </w:r>
      <w:r w:rsidRPr="0080631E">
        <w:rPr>
          <w:rStyle w:val="StyleUnderline"/>
        </w:rPr>
        <w:t>in that decade as the share of</w:t>
      </w:r>
      <w:r w:rsidRPr="00980D86">
        <w:rPr>
          <w:sz w:val="16"/>
        </w:rPr>
        <w:t xml:space="preserve"> </w:t>
      </w:r>
      <w:r w:rsidRPr="0080631E">
        <w:rPr>
          <w:rStyle w:val="Emphasis"/>
        </w:rPr>
        <w:t>nonagricultural workers</w:t>
      </w:r>
      <w:r w:rsidRPr="00980D86">
        <w:rPr>
          <w:sz w:val="16"/>
        </w:rPr>
        <w:t xml:space="preserve"> </w:t>
      </w:r>
      <w:r w:rsidRPr="0080631E">
        <w:rPr>
          <w:rStyle w:val="StyleUnderline"/>
        </w:rPr>
        <w:t>in private-sector</w:t>
      </w:r>
      <w:r w:rsidRPr="00980D86">
        <w:rPr>
          <w:sz w:val="16"/>
        </w:rPr>
        <w:t xml:space="preserve"> National Labor Relations Board </w:t>
      </w:r>
      <w:r w:rsidRPr="0080631E">
        <w:rPr>
          <w:rStyle w:val="StyleUnderline"/>
        </w:rPr>
        <w:t>elections</w:t>
      </w:r>
      <w:r w:rsidRPr="00980D86">
        <w:rPr>
          <w:sz w:val="16"/>
        </w:rPr>
        <w:t xml:space="preserve"> fell from 1.0% to 1.2% each year in the 1950s and 1960s to just 0.3% each year in the 1980s and to 0.1% each year in the early 2000s (Mishel, Rhinehart, and Windham 2020). As Windham (2017) documents, </w:t>
      </w:r>
      <w:r w:rsidRPr="0080631E">
        <w:rPr>
          <w:rStyle w:val="StyleUnderline"/>
        </w:rPr>
        <w:t>this collapse of organizing was due to increased</w:t>
      </w:r>
      <w:r w:rsidRPr="00980D86">
        <w:rPr>
          <w:sz w:val="16"/>
        </w:rPr>
        <w:t xml:space="preserve"> </w:t>
      </w:r>
      <w:r w:rsidRPr="0080631E">
        <w:rPr>
          <w:rStyle w:val="Emphasis"/>
        </w:rPr>
        <w:t>employer aggressiveness</w:t>
      </w:r>
      <w:r w:rsidRPr="00980D86">
        <w:rPr>
          <w:sz w:val="16"/>
        </w:rPr>
        <w:t xml:space="preserve"> </w:t>
      </w:r>
      <w:r w:rsidRPr="0080631E">
        <w:rPr>
          <w:rStyle w:val="StyleUnderline"/>
        </w:rPr>
        <w:t>and use of both</w:t>
      </w:r>
      <w:r w:rsidRPr="00980D86">
        <w:rPr>
          <w:sz w:val="16"/>
        </w:rPr>
        <w:t xml:space="preserve"> </w:t>
      </w:r>
      <w:r w:rsidRPr="0080631E">
        <w:rPr>
          <w:rStyle w:val="Emphasis"/>
        </w:rPr>
        <w:t>legal</w:t>
      </w:r>
      <w:r w:rsidRPr="00980D86">
        <w:rPr>
          <w:sz w:val="16"/>
        </w:rPr>
        <w:t xml:space="preserve"> </w:t>
      </w:r>
      <w:r w:rsidRPr="0080631E">
        <w:rPr>
          <w:rStyle w:val="StyleUnderline"/>
        </w:rPr>
        <w:t>and</w:t>
      </w:r>
      <w:r w:rsidRPr="00980D86">
        <w:rPr>
          <w:sz w:val="16"/>
        </w:rPr>
        <w:t xml:space="preserve"> </w:t>
      </w:r>
      <w:r w:rsidRPr="0080631E">
        <w:rPr>
          <w:rStyle w:val="Emphasis"/>
        </w:rPr>
        <w:t>illegal tactics</w:t>
      </w:r>
      <w:r w:rsidRPr="00980D86">
        <w:rPr>
          <w:sz w:val="16"/>
        </w:rPr>
        <w:t>, including captive audience meetings (meetings delivering anti-union messages that employees must attend or else be disciplined or fired), threats of shutdowns or relocation, firing of union organizers, use of a rapidly expanded group of anti-union consultants, and process delays.</w:t>
      </w:r>
    </w:p>
    <w:p w14:paraId="178C1FDD" w14:textId="77777777" w:rsidR="0015481F" w:rsidRPr="00980D86" w:rsidRDefault="0015481F" w:rsidP="0015481F">
      <w:pPr>
        <w:rPr>
          <w:sz w:val="16"/>
        </w:rPr>
      </w:pPr>
    </w:p>
    <w:p w14:paraId="75AF2FE2" w14:textId="77777777" w:rsidR="0015481F" w:rsidRPr="00453C76" w:rsidRDefault="0015481F" w:rsidP="0015481F">
      <w:pPr>
        <w:pStyle w:val="Heading4"/>
      </w:pPr>
      <w:r>
        <w:t xml:space="preserve">Growing </w:t>
      </w:r>
      <w:r w:rsidRPr="00980FFC">
        <w:rPr>
          <w:u w:val="single"/>
        </w:rPr>
        <w:t>monopsony power</w:t>
      </w:r>
      <w:r>
        <w:t xml:space="preserve"> magnifies the issue while diminishing </w:t>
      </w:r>
      <w:r w:rsidRPr="00453C76">
        <w:rPr>
          <w:u w:val="single"/>
        </w:rPr>
        <w:t>wage growth</w:t>
      </w:r>
      <w:r>
        <w:t xml:space="preserve"> and chilling </w:t>
      </w:r>
      <w:r w:rsidRPr="00722BA5">
        <w:rPr>
          <w:u w:val="single"/>
        </w:rPr>
        <w:t>employment increases</w:t>
      </w:r>
      <w:r>
        <w:t>.</w:t>
      </w:r>
    </w:p>
    <w:p w14:paraId="5CCCDFB2" w14:textId="77777777" w:rsidR="0015481F" w:rsidRPr="0036435E" w:rsidRDefault="0015481F" w:rsidP="0015481F">
      <w:r w:rsidRPr="0036435E">
        <w:rPr>
          <w:rStyle w:val="Style13ptBold"/>
        </w:rPr>
        <w:t>Sanchez Cumming 22</w:t>
      </w:r>
      <w:r>
        <w:t xml:space="preserve">, Former research associate at the Washington Center for Equitable Growth. Former campaign analyst at Oxfam America and research assistant at Middlebury College. (Carmen Sanchez Cumming, 06-27-2022, “A Primer on Monopsony Power: Its Causes, Consequences, and Implications for U.S. Workers and Economic Growth,” Equitable Growth, </w:t>
      </w:r>
      <w:r w:rsidRPr="0036435E">
        <w:t>https://equitablegrowth.org/a-primer-on-monopsony-power-its-causes-consequences-and-implications-for-u-s-workers-and-economic-growth/</w:t>
      </w:r>
      <w:r>
        <w:t>)</w:t>
      </w:r>
    </w:p>
    <w:p w14:paraId="3AAE8D66" w14:textId="77777777" w:rsidR="0015481F" w:rsidRPr="0036435E" w:rsidRDefault="0015481F" w:rsidP="0015481F">
      <w:pPr>
        <w:rPr>
          <w:sz w:val="16"/>
        </w:rPr>
      </w:pPr>
      <w:r w:rsidRPr="0036435E">
        <w:rPr>
          <w:rStyle w:val="StyleUnderline"/>
        </w:rPr>
        <w:t>Monopsony offers an</w:t>
      </w:r>
      <w:r w:rsidRPr="0036435E">
        <w:rPr>
          <w:sz w:val="16"/>
        </w:rPr>
        <w:t xml:space="preserve"> </w:t>
      </w:r>
      <w:r w:rsidRPr="0036435E">
        <w:rPr>
          <w:rStyle w:val="Emphasis"/>
        </w:rPr>
        <w:t>alternative framework</w:t>
      </w:r>
      <w:r w:rsidRPr="0036435E">
        <w:rPr>
          <w:sz w:val="16"/>
        </w:rPr>
        <w:t xml:space="preserve"> </w:t>
      </w:r>
      <w:r w:rsidRPr="0036435E">
        <w:rPr>
          <w:rStyle w:val="StyleUnderline"/>
        </w:rPr>
        <w:t>through which to understand the</w:t>
      </w:r>
      <w:r w:rsidRPr="0036435E">
        <w:rPr>
          <w:sz w:val="16"/>
        </w:rPr>
        <w:t xml:space="preserve"> </w:t>
      </w:r>
      <w:r w:rsidRPr="0036435E">
        <w:rPr>
          <w:rStyle w:val="Emphasis"/>
        </w:rPr>
        <w:t>labor market</w:t>
      </w:r>
    </w:p>
    <w:p w14:paraId="557364CF" w14:textId="77777777" w:rsidR="0015481F" w:rsidRPr="0036435E" w:rsidRDefault="0015481F" w:rsidP="0015481F">
      <w:pPr>
        <w:rPr>
          <w:sz w:val="16"/>
        </w:rPr>
      </w:pPr>
      <w:r w:rsidRPr="0036435E">
        <w:rPr>
          <w:rFonts w:hint="cs"/>
          <w:sz w:val="16"/>
        </w:rPr>
        <w:t xml:space="preserve">According to the hypothetical perfectly competitive model of the labor market referenced in introductory economics textbooks, a business that cuts wages will eventually lose all of its workforce. The reason is that </w:t>
      </w:r>
      <w:r w:rsidRPr="00212655">
        <w:rPr>
          <w:rStyle w:val="StyleUnderline"/>
          <w:rFonts w:hint="cs"/>
          <w:highlight w:val="cyan"/>
        </w:rPr>
        <w:t>under</w:t>
      </w:r>
      <w:r w:rsidRPr="00212655">
        <w:rPr>
          <w:rFonts w:hint="cs"/>
          <w:sz w:val="16"/>
          <w:highlight w:val="cyan"/>
        </w:rPr>
        <w:t xml:space="preserve"> </w:t>
      </w:r>
      <w:r w:rsidRPr="00212655">
        <w:rPr>
          <w:rStyle w:val="Emphasis"/>
          <w:rFonts w:hint="cs"/>
          <w:highlight w:val="cyan"/>
        </w:rPr>
        <w:t>perfect competition</w:t>
      </w:r>
      <w:r w:rsidRPr="0036435E">
        <w:rPr>
          <w:rFonts w:hint="cs"/>
          <w:sz w:val="16"/>
        </w:rPr>
        <w:t xml:space="preserve">, </w:t>
      </w:r>
      <w:r w:rsidRPr="00212655">
        <w:rPr>
          <w:rStyle w:val="StyleUnderline"/>
          <w:rFonts w:hint="cs"/>
          <w:highlight w:val="cyan"/>
        </w:rPr>
        <w:t>workers have</w:t>
      </w:r>
      <w:r w:rsidRPr="00212655">
        <w:rPr>
          <w:rFonts w:hint="cs"/>
          <w:sz w:val="16"/>
          <w:highlight w:val="cyan"/>
        </w:rPr>
        <w:t xml:space="preserve"> </w:t>
      </w:r>
      <w:r w:rsidRPr="00212655">
        <w:rPr>
          <w:rStyle w:val="Emphasis"/>
          <w:rFonts w:hint="cs"/>
          <w:highlight w:val="cyan"/>
        </w:rPr>
        <w:t>complete freedom</w:t>
      </w:r>
      <w:r w:rsidRPr="0036435E">
        <w:rPr>
          <w:rFonts w:hint="cs"/>
          <w:sz w:val="16"/>
        </w:rPr>
        <w:t xml:space="preserve"> </w:t>
      </w:r>
      <w:r w:rsidRPr="0036435E">
        <w:rPr>
          <w:rStyle w:val="StyleUnderline"/>
          <w:rFonts w:hint="cs"/>
        </w:rPr>
        <w:t xml:space="preserve">to move from job to job </w:t>
      </w:r>
      <w:r w:rsidRPr="00212655">
        <w:rPr>
          <w:rStyle w:val="StyleUnderline"/>
          <w:rFonts w:hint="cs"/>
          <w:highlight w:val="cyan"/>
        </w:rPr>
        <w:t>in search of</w:t>
      </w:r>
      <w:r w:rsidRPr="00212655">
        <w:rPr>
          <w:rFonts w:hint="cs"/>
          <w:sz w:val="16"/>
          <w:highlight w:val="cyan"/>
        </w:rPr>
        <w:t xml:space="preserve"> </w:t>
      </w:r>
      <w:r w:rsidRPr="00212655">
        <w:rPr>
          <w:rStyle w:val="Emphasis"/>
          <w:rFonts w:hint="cs"/>
          <w:highlight w:val="cyan"/>
        </w:rPr>
        <w:t>higher wages</w:t>
      </w:r>
      <w:r w:rsidRPr="0036435E">
        <w:rPr>
          <w:rFonts w:hint="cs"/>
          <w:sz w:val="16"/>
        </w:rPr>
        <w:t xml:space="preserve">, and </w:t>
      </w:r>
      <w:r w:rsidRPr="00827792">
        <w:rPr>
          <w:rStyle w:val="StyleUnderline"/>
          <w:rFonts w:hint="cs"/>
        </w:rPr>
        <w:t>when the market is in</w:t>
      </w:r>
      <w:r w:rsidRPr="00827792">
        <w:rPr>
          <w:rFonts w:hint="cs"/>
          <w:sz w:val="16"/>
        </w:rPr>
        <w:t xml:space="preserve"> </w:t>
      </w:r>
      <w:r w:rsidRPr="00827792">
        <w:rPr>
          <w:rStyle w:val="Emphasis"/>
          <w:rFonts w:hint="cs"/>
        </w:rPr>
        <w:t>equilibrium</w:t>
      </w:r>
      <w:r w:rsidRPr="00827792">
        <w:rPr>
          <w:rFonts w:hint="cs"/>
          <w:sz w:val="16"/>
        </w:rPr>
        <w:t xml:space="preserve">, </w:t>
      </w:r>
      <w:r w:rsidRPr="00827792">
        <w:rPr>
          <w:rStyle w:val="StyleUnderline"/>
          <w:rFonts w:hint="cs"/>
        </w:rPr>
        <w:t>they are able to find an employment opportunity that pays a wage</w:t>
      </w:r>
      <w:r w:rsidRPr="00827792">
        <w:rPr>
          <w:rFonts w:hint="cs"/>
          <w:sz w:val="16"/>
        </w:rPr>
        <w:t xml:space="preserve"> </w:t>
      </w:r>
      <w:r w:rsidRPr="00827792">
        <w:rPr>
          <w:rStyle w:val="Emphasis"/>
          <w:rFonts w:hint="cs"/>
        </w:rPr>
        <w:t>equal</w:t>
      </w:r>
      <w:r w:rsidRPr="00827792">
        <w:rPr>
          <w:rFonts w:hint="cs"/>
          <w:sz w:val="16"/>
        </w:rPr>
        <w:t xml:space="preserve"> </w:t>
      </w:r>
      <w:r w:rsidRPr="00827792">
        <w:rPr>
          <w:rStyle w:val="StyleUnderline"/>
          <w:rFonts w:hint="cs"/>
        </w:rPr>
        <w:t>to the value of</w:t>
      </w:r>
      <w:r w:rsidRPr="00827792">
        <w:rPr>
          <w:rFonts w:hint="cs"/>
          <w:sz w:val="16"/>
        </w:rPr>
        <w:t xml:space="preserve"> </w:t>
      </w:r>
      <w:r w:rsidRPr="00827792">
        <w:rPr>
          <w:rStyle w:val="Emphasis"/>
          <w:rFonts w:hint="cs"/>
        </w:rPr>
        <w:t>what they produce</w:t>
      </w:r>
      <w:r w:rsidRPr="00827792">
        <w:rPr>
          <w:rFonts w:hint="cs"/>
          <w:sz w:val="16"/>
        </w:rPr>
        <w:t xml:space="preserve">, or equal to what economists call </w:t>
      </w:r>
      <w:r w:rsidRPr="00827792">
        <w:rPr>
          <w:rStyle w:val="StyleUnderline"/>
          <w:rFonts w:hint="cs"/>
        </w:rPr>
        <w:t>the</w:t>
      </w:r>
      <w:r w:rsidRPr="00827792">
        <w:rPr>
          <w:rFonts w:hint="cs"/>
          <w:sz w:val="16"/>
        </w:rPr>
        <w:t xml:space="preserve"> </w:t>
      </w:r>
      <w:r w:rsidRPr="00827792">
        <w:rPr>
          <w:rStyle w:val="Emphasis"/>
          <w:rFonts w:hint="cs"/>
        </w:rPr>
        <w:t>marginal product</w:t>
      </w:r>
      <w:r w:rsidRPr="0036435E">
        <w:rPr>
          <w:rStyle w:val="Emphasis"/>
          <w:rFonts w:hint="cs"/>
        </w:rPr>
        <w:t xml:space="preserve"> of labor</w:t>
      </w:r>
      <w:r w:rsidRPr="0036435E">
        <w:rPr>
          <w:rFonts w:hint="cs"/>
          <w:sz w:val="16"/>
        </w:rPr>
        <w:t>.</w:t>
      </w:r>
    </w:p>
    <w:p w14:paraId="46EF4279" w14:textId="77777777" w:rsidR="0015481F" w:rsidRPr="0036435E" w:rsidRDefault="0015481F" w:rsidP="0015481F">
      <w:pPr>
        <w:rPr>
          <w:sz w:val="16"/>
        </w:rPr>
      </w:pPr>
      <w:r w:rsidRPr="0036435E">
        <w:rPr>
          <w:rFonts w:hint="cs"/>
          <w:sz w:val="16"/>
        </w:rPr>
        <w:t xml:space="preserve">Put another way, </w:t>
      </w:r>
      <w:r w:rsidRPr="0036435E">
        <w:rPr>
          <w:rStyle w:val="StyleUnderline"/>
          <w:rFonts w:hint="cs"/>
        </w:rPr>
        <w:t>the marginal product of labor is the</w:t>
      </w:r>
      <w:r w:rsidRPr="0036435E">
        <w:rPr>
          <w:rFonts w:hint="cs"/>
          <w:sz w:val="16"/>
        </w:rPr>
        <w:t xml:space="preserve"> </w:t>
      </w:r>
      <w:r w:rsidRPr="00827792">
        <w:rPr>
          <w:rStyle w:val="Emphasis"/>
          <w:rFonts w:hint="cs"/>
        </w:rPr>
        <w:t>change in output</w:t>
      </w:r>
      <w:r w:rsidRPr="00827792">
        <w:rPr>
          <w:rFonts w:hint="cs"/>
          <w:sz w:val="16"/>
        </w:rPr>
        <w:t xml:space="preserve"> </w:t>
      </w:r>
      <w:r w:rsidRPr="00827792">
        <w:rPr>
          <w:rStyle w:val="StyleUnderline"/>
          <w:rFonts w:hint="cs"/>
        </w:rPr>
        <w:t>a firm will get by hiring one additional worker</w:t>
      </w:r>
      <w:r w:rsidRPr="00827792">
        <w:rPr>
          <w:rFonts w:hint="cs"/>
          <w:sz w:val="16"/>
        </w:rPr>
        <w:t xml:space="preserve">. In the actual labor market, however, workers’ decisions to leave or stay in their jobs are not as sensitive to changes in wages. Research shows that </w:t>
      </w:r>
      <w:r w:rsidRPr="00827792">
        <w:rPr>
          <w:rStyle w:val="StyleUnderline"/>
          <w:rFonts w:hint="cs"/>
        </w:rPr>
        <w:t>there are a number of factors that can</w:t>
      </w:r>
      <w:r w:rsidRPr="00827792">
        <w:rPr>
          <w:rFonts w:hint="cs"/>
          <w:sz w:val="16"/>
        </w:rPr>
        <w:t xml:space="preserve"> </w:t>
      </w:r>
      <w:r w:rsidRPr="00827792">
        <w:rPr>
          <w:rStyle w:val="Emphasis"/>
          <w:rFonts w:hint="cs"/>
        </w:rPr>
        <w:t>constrain</w:t>
      </w:r>
      <w:r w:rsidRPr="00827792">
        <w:rPr>
          <w:rFonts w:hint="cs"/>
          <w:sz w:val="16"/>
        </w:rPr>
        <w:t xml:space="preserve"> </w:t>
      </w:r>
      <w:r w:rsidRPr="00827792">
        <w:rPr>
          <w:rStyle w:val="StyleUnderline"/>
          <w:rFonts w:hint="cs"/>
        </w:rPr>
        <w:t>someone’s ability or desire to switch jobs</w:t>
      </w:r>
      <w:r w:rsidRPr="00827792">
        <w:rPr>
          <w:rFonts w:hint="cs"/>
          <w:sz w:val="16"/>
        </w:rPr>
        <w:t>. </w:t>
      </w:r>
      <w:r w:rsidRPr="00827792">
        <w:rPr>
          <w:rStyle w:val="Emphasis"/>
          <w:rFonts w:hint="cs"/>
        </w:rPr>
        <w:t>Employer concentration</w:t>
      </w:r>
      <w:r w:rsidRPr="00827792">
        <w:rPr>
          <w:rFonts w:hint="cs"/>
          <w:sz w:val="16"/>
        </w:rPr>
        <w:t>, the </w:t>
      </w:r>
      <w:r w:rsidRPr="00827792">
        <w:rPr>
          <w:rStyle w:val="Emphasis"/>
          <w:rFonts w:hint="cs"/>
        </w:rPr>
        <w:t>time</w:t>
      </w:r>
      <w:r w:rsidRPr="00827792">
        <w:rPr>
          <w:rFonts w:hint="cs"/>
          <w:sz w:val="16"/>
        </w:rPr>
        <w:t xml:space="preserve"> </w:t>
      </w:r>
      <w:r w:rsidRPr="00827792">
        <w:rPr>
          <w:rStyle w:val="StyleUnderline"/>
          <w:rFonts w:hint="cs"/>
        </w:rPr>
        <w:t>and</w:t>
      </w:r>
      <w:r w:rsidRPr="00827792">
        <w:rPr>
          <w:rFonts w:hint="cs"/>
          <w:sz w:val="16"/>
        </w:rPr>
        <w:t xml:space="preserve"> </w:t>
      </w:r>
      <w:r w:rsidRPr="00827792">
        <w:rPr>
          <w:rStyle w:val="Emphasis"/>
          <w:rFonts w:hint="cs"/>
        </w:rPr>
        <w:t>effort</w:t>
      </w:r>
      <w:r w:rsidRPr="00827792">
        <w:rPr>
          <w:rFonts w:hint="cs"/>
          <w:sz w:val="16"/>
        </w:rPr>
        <w:t xml:space="preserve"> it takes to find another job, </w:t>
      </w:r>
      <w:r w:rsidRPr="00827792">
        <w:rPr>
          <w:rStyle w:val="StyleUnderline"/>
          <w:rFonts w:hint="cs"/>
        </w:rPr>
        <w:t>and</w:t>
      </w:r>
      <w:r w:rsidRPr="00827792">
        <w:rPr>
          <w:rFonts w:hint="cs"/>
          <w:sz w:val="16"/>
        </w:rPr>
        <w:t xml:space="preserve"> </w:t>
      </w:r>
      <w:r w:rsidRPr="00827792">
        <w:rPr>
          <w:rStyle w:val="Emphasis"/>
          <w:rFonts w:hint="cs"/>
        </w:rPr>
        <w:t>individual preferences</w:t>
      </w:r>
      <w:r w:rsidRPr="00827792">
        <w:rPr>
          <w:rFonts w:hint="cs"/>
          <w:sz w:val="16"/>
        </w:rPr>
        <w:t xml:space="preserve"> </w:t>
      </w:r>
      <w:r w:rsidRPr="00827792">
        <w:rPr>
          <w:rStyle w:val="StyleUnderline"/>
          <w:rFonts w:hint="cs"/>
        </w:rPr>
        <w:t>or</w:t>
      </w:r>
      <w:r w:rsidRPr="00827792">
        <w:rPr>
          <w:rFonts w:hint="cs"/>
          <w:sz w:val="16"/>
        </w:rPr>
        <w:t xml:space="preserve"> </w:t>
      </w:r>
      <w:r w:rsidRPr="00827792">
        <w:rPr>
          <w:rStyle w:val="Emphasis"/>
          <w:rFonts w:hint="cs"/>
        </w:rPr>
        <w:t>needs</w:t>
      </w:r>
      <w:r w:rsidRPr="00827792">
        <w:rPr>
          <w:rFonts w:hint="cs"/>
          <w:sz w:val="16"/>
        </w:rPr>
        <w:t xml:space="preserve"> unrelated</w:t>
      </w:r>
      <w:r w:rsidRPr="0036435E">
        <w:rPr>
          <w:rFonts w:hint="cs"/>
          <w:sz w:val="16"/>
        </w:rPr>
        <w:t xml:space="preserve"> to pay, such as looking for part-time employment due to care responsibilities, </w:t>
      </w:r>
      <w:r w:rsidRPr="0036435E">
        <w:rPr>
          <w:rStyle w:val="StyleUnderline"/>
          <w:rFonts w:hint="cs"/>
        </w:rPr>
        <w:t>are some of those factors</w:t>
      </w:r>
      <w:r w:rsidRPr="0036435E">
        <w:rPr>
          <w:rFonts w:hint="cs"/>
          <w:sz w:val="16"/>
        </w:rPr>
        <w:t xml:space="preserve">. </w:t>
      </w:r>
      <w:r w:rsidRPr="0036435E">
        <w:rPr>
          <w:rStyle w:val="StyleUnderline"/>
          <w:rFonts w:hint="cs"/>
        </w:rPr>
        <w:t>Other factors include </w:t>
      </w:r>
      <w:r w:rsidRPr="00212655">
        <w:rPr>
          <w:rStyle w:val="StyleUnderline"/>
          <w:rFonts w:hint="cs"/>
          <w:highlight w:val="cyan"/>
        </w:rPr>
        <w:t>fears</w:t>
      </w:r>
      <w:r w:rsidRPr="0036435E">
        <w:rPr>
          <w:rStyle w:val="StyleUnderline"/>
          <w:rFonts w:hint="cs"/>
        </w:rPr>
        <w:t xml:space="preserve"> of losing employer-provided</w:t>
      </w:r>
      <w:r w:rsidRPr="0036435E">
        <w:rPr>
          <w:rFonts w:hint="cs"/>
          <w:sz w:val="16"/>
        </w:rPr>
        <w:t xml:space="preserve"> </w:t>
      </w:r>
      <w:r w:rsidRPr="0036435E">
        <w:rPr>
          <w:rStyle w:val="Emphasis"/>
          <w:rFonts w:hint="cs"/>
        </w:rPr>
        <w:t>benefits</w:t>
      </w:r>
      <w:r w:rsidRPr="0036435E">
        <w:rPr>
          <w:rFonts w:hint="cs"/>
          <w:sz w:val="16"/>
        </w:rPr>
        <w:t>, </w:t>
      </w:r>
      <w:r w:rsidRPr="0036435E">
        <w:rPr>
          <w:rStyle w:val="Emphasis"/>
          <w:rFonts w:hint="cs"/>
        </w:rPr>
        <w:t>noncompete contracts</w:t>
      </w:r>
      <w:r w:rsidRPr="0036435E">
        <w:rPr>
          <w:rFonts w:hint="cs"/>
          <w:sz w:val="16"/>
        </w:rPr>
        <w:t>, </w:t>
      </w:r>
      <w:r w:rsidRPr="0036435E">
        <w:rPr>
          <w:rStyle w:val="Emphasis"/>
          <w:rFonts w:hint="cs"/>
        </w:rPr>
        <w:t>economic downturns</w:t>
      </w:r>
      <w:r w:rsidRPr="0036435E">
        <w:rPr>
          <w:rFonts w:hint="cs"/>
          <w:sz w:val="16"/>
        </w:rPr>
        <w:t xml:space="preserve">, </w:t>
      </w:r>
      <w:r w:rsidRPr="0036435E">
        <w:rPr>
          <w:rStyle w:val="StyleUnderline"/>
          <w:rFonts w:hint="cs"/>
        </w:rPr>
        <w:t>and</w:t>
      </w:r>
      <w:r w:rsidRPr="0036435E">
        <w:rPr>
          <w:rFonts w:hint="cs"/>
          <w:sz w:val="16"/>
        </w:rPr>
        <w:t> </w:t>
      </w:r>
      <w:r w:rsidRPr="0036435E">
        <w:rPr>
          <w:rStyle w:val="Emphasis"/>
          <w:rFonts w:hint="cs"/>
        </w:rPr>
        <w:t>discrimination</w:t>
      </w:r>
      <w:r w:rsidRPr="0036435E">
        <w:rPr>
          <w:rFonts w:hint="cs"/>
          <w:sz w:val="16"/>
        </w:rPr>
        <w:t>.</w:t>
      </w:r>
    </w:p>
    <w:p w14:paraId="63D5FDA9" w14:textId="77777777" w:rsidR="0015481F" w:rsidRPr="0036435E" w:rsidRDefault="0015481F" w:rsidP="0015481F">
      <w:pPr>
        <w:rPr>
          <w:sz w:val="16"/>
        </w:rPr>
      </w:pPr>
      <w:r w:rsidRPr="0036435E">
        <w:rPr>
          <w:rFonts w:hint="cs"/>
          <w:sz w:val="16"/>
        </w:rPr>
        <w:t xml:space="preserve">All of </w:t>
      </w:r>
      <w:r w:rsidRPr="0036435E">
        <w:rPr>
          <w:rStyle w:val="StyleUnderline"/>
          <w:rFonts w:hint="cs"/>
        </w:rPr>
        <w:t xml:space="preserve">these </w:t>
      </w:r>
      <w:r w:rsidRPr="00212655">
        <w:rPr>
          <w:rStyle w:val="StyleUnderline"/>
          <w:rFonts w:hint="cs"/>
          <w:highlight w:val="cyan"/>
        </w:rPr>
        <w:t>barriers</w:t>
      </w:r>
      <w:r w:rsidRPr="0036435E">
        <w:rPr>
          <w:rStyle w:val="StyleUnderline"/>
          <w:rFonts w:hint="cs"/>
        </w:rPr>
        <w:t xml:space="preserve"> can</w:t>
      </w:r>
      <w:r w:rsidRPr="0036435E">
        <w:rPr>
          <w:rFonts w:hint="cs"/>
          <w:sz w:val="16"/>
        </w:rPr>
        <w:t xml:space="preserve"> </w:t>
      </w:r>
      <w:r w:rsidRPr="00212655">
        <w:rPr>
          <w:rStyle w:val="Emphasis"/>
          <w:rFonts w:hint="cs"/>
          <w:highlight w:val="cyan"/>
        </w:rPr>
        <w:t>dampen competition</w:t>
      </w:r>
      <w:r w:rsidRPr="00212655">
        <w:rPr>
          <w:rFonts w:hint="cs"/>
          <w:sz w:val="16"/>
          <w:highlight w:val="cyan"/>
        </w:rPr>
        <w:t xml:space="preserve"> </w:t>
      </w:r>
      <w:r w:rsidRPr="00212655">
        <w:rPr>
          <w:rStyle w:val="StyleUnderline"/>
          <w:rFonts w:hint="cs"/>
          <w:highlight w:val="cyan"/>
        </w:rPr>
        <w:t>in the labor market</w:t>
      </w:r>
      <w:r w:rsidRPr="0036435E">
        <w:rPr>
          <w:rStyle w:val="StyleUnderline"/>
          <w:rFonts w:hint="cs"/>
        </w:rPr>
        <w:t xml:space="preserve"> and may keep workers from moving on to</w:t>
      </w:r>
      <w:r w:rsidRPr="0036435E">
        <w:rPr>
          <w:rFonts w:hint="cs"/>
          <w:sz w:val="16"/>
        </w:rPr>
        <w:t xml:space="preserve"> </w:t>
      </w:r>
      <w:r w:rsidRPr="0036435E">
        <w:rPr>
          <w:rStyle w:val="Emphasis"/>
          <w:rFonts w:hint="cs"/>
        </w:rPr>
        <w:t>other employers</w:t>
      </w:r>
      <w:r w:rsidRPr="0036435E">
        <w:rPr>
          <w:rFonts w:hint="cs"/>
          <w:sz w:val="16"/>
        </w:rPr>
        <w:t xml:space="preserve">, </w:t>
      </w:r>
      <w:r w:rsidRPr="0036435E">
        <w:rPr>
          <w:rStyle w:val="StyleUnderline"/>
          <w:rFonts w:hint="cs"/>
        </w:rPr>
        <w:t>even if their current pay is not</w:t>
      </w:r>
      <w:r w:rsidRPr="0036435E">
        <w:rPr>
          <w:rFonts w:hint="cs"/>
          <w:sz w:val="16"/>
        </w:rPr>
        <w:t xml:space="preserve"> </w:t>
      </w:r>
      <w:r w:rsidRPr="0036435E">
        <w:rPr>
          <w:rStyle w:val="Emphasis"/>
          <w:rFonts w:hint="cs"/>
        </w:rPr>
        <w:t>commensurate</w:t>
      </w:r>
      <w:r w:rsidRPr="0036435E">
        <w:rPr>
          <w:rFonts w:hint="cs"/>
          <w:sz w:val="16"/>
        </w:rPr>
        <w:t xml:space="preserve"> </w:t>
      </w:r>
      <w:r w:rsidRPr="0036435E">
        <w:rPr>
          <w:rStyle w:val="StyleUnderline"/>
          <w:rFonts w:hint="cs"/>
        </w:rPr>
        <w:t>with their</w:t>
      </w:r>
      <w:r w:rsidRPr="0036435E">
        <w:rPr>
          <w:rFonts w:hint="cs"/>
          <w:sz w:val="16"/>
        </w:rPr>
        <w:t xml:space="preserve"> </w:t>
      </w:r>
      <w:r w:rsidRPr="0036435E">
        <w:rPr>
          <w:rStyle w:val="Emphasis"/>
          <w:rFonts w:hint="cs"/>
        </w:rPr>
        <w:t>productivity</w:t>
      </w:r>
      <w:r w:rsidRPr="0036435E">
        <w:rPr>
          <w:rFonts w:hint="cs"/>
          <w:sz w:val="16"/>
        </w:rPr>
        <w:t xml:space="preserve">. And </w:t>
      </w:r>
      <w:r w:rsidRPr="0036435E">
        <w:rPr>
          <w:rStyle w:val="StyleUnderline"/>
          <w:rFonts w:hint="cs"/>
        </w:rPr>
        <w:t xml:space="preserve">by </w:t>
      </w:r>
      <w:r w:rsidRPr="00212655">
        <w:rPr>
          <w:rStyle w:val="StyleUnderline"/>
          <w:rFonts w:hint="cs"/>
          <w:highlight w:val="cyan"/>
        </w:rPr>
        <w:t xml:space="preserve">giving employers an </w:t>
      </w:r>
      <w:r w:rsidRPr="00212655">
        <w:rPr>
          <w:rStyle w:val="Emphasis"/>
          <w:rFonts w:hint="cs"/>
          <w:highlight w:val="cyan"/>
        </w:rPr>
        <w:t>upper hand</w:t>
      </w:r>
      <w:r w:rsidRPr="00212655">
        <w:rPr>
          <w:rFonts w:hint="cs"/>
          <w:sz w:val="16"/>
          <w:highlight w:val="cyan"/>
        </w:rPr>
        <w:t xml:space="preserve"> </w:t>
      </w:r>
      <w:r w:rsidRPr="00212655">
        <w:rPr>
          <w:rStyle w:val="StyleUnderline"/>
          <w:rFonts w:hint="cs"/>
          <w:highlight w:val="cyan"/>
        </w:rPr>
        <w:t>when determining compensation</w:t>
      </w:r>
      <w:r w:rsidRPr="0036435E">
        <w:rPr>
          <w:rFonts w:hint="cs"/>
          <w:sz w:val="16"/>
        </w:rPr>
        <w:t xml:space="preserve">, </w:t>
      </w:r>
      <w:r w:rsidRPr="00212655">
        <w:rPr>
          <w:rStyle w:val="StyleUnderline"/>
          <w:rFonts w:hint="cs"/>
          <w:highlight w:val="cyan"/>
        </w:rPr>
        <w:t>monopsony</w:t>
      </w:r>
      <w:r w:rsidRPr="0036435E">
        <w:rPr>
          <w:rStyle w:val="StyleUnderline"/>
          <w:rFonts w:hint="cs"/>
        </w:rPr>
        <w:t xml:space="preserve"> not only</w:t>
      </w:r>
      <w:r w:rsidRPr="0036435E">
        <w:rPr>
          <w:rFonts w:hint="cs"/>
          <w:sz w:val="16"/>
        </w:rPr>
        <w:t xml:space="preserve"> </w:t>
      </w:r>
      <w:r w:rsidRPr="00212655">
        <w:rPr>
          <w:rStyle w:val="Emphasis"/>
          <w:rFonts w:hint="cs"/>
          <w:highlight w:val="cyan"/>
        </w:rPr>
        <w:t>dampens wage growth</w:t>
      </w:r>
      <w:r w:rsidRPr="0036435E">
        <w:rPr>
          <w:rFonts w:hint="cs"/>
          <w:sz w:val="16"/>
        </w:rPr>
        <w:t xml:space="preserve"> </w:t>
      </w:r>
      <w:r w:rsidRPr="0036435E">
        <w:rPr>
          <w:rStyle w:val="StyleUnderline"/>
          <w:rFonts w:hint="cs"/>
        </w:rPr>
        <w:t>but also</w:t>
      </w:r>
      <w:r w:rsidRPr="0036435E">
        <w:rPr>
          <w:rFonts w:hint="cs"/>
          <w:sz w:val="16"/>
        </w:rPr>
        <w:t xml:space="preserve"> </w:t>
      </w:r>
      <w:r w:rsidRPr="00212655">
        <w:rPr>
          <w:rStyle w:val="Emphasis"/>
          <w:rFonts w:hint="cs"/>
          <w:highlight w:val="cyan"/>
        </w:rPr>
        <w:t>drags down employment</w:t>
      </w:r>
      <w:r w:rsidRPr="0036435E">
        <w:rPr>
          <w:rFonts w:hint="cs"/>
          <w:sz w:val="16"/>
        </w:rPr>
        <w:t xml:space="preserve">, </w:t>
      </w:r>
      <w:r w:rsidRPr="0036435E">
        <w:rPr>
          <w:rStyle w:val="StyleUnderline"/>
          <w:rFonts w:hint="cs"/>
        </w:rPr>
        <w:t xml:space="preserve">since the </w:t>
      </w:r>
      <w:r w:rsidRPr="00212655">
        <w:rPr>
          <w:rStyle w:val="StyleUnderline"/>
          <w:rFonts w:hint="cs"/>
          <w:highlight w:val="cyan"/>
        </w:rPr>
        <w:t>pay for</w:t>
      </w:r>
      <w:r w:rsidRPr="00212655">
        <w:rPr>
          <w:rFonts w:hint="cs"/>
          <w:sz w:val="16"/>
          <w:highlight w:val="cyan"/>
        </w:rPr>
        <w:t xml:space="preserve"> </w:t>
      </w:r>
      <w:r w:rsidRPr="00212655">
        <w:rPr>
          <w:rStyle w:val="Emphasis"/>
          <w:rFonts w:hint="cs"/>
          <w:highlight w:val="cyan"/>
        </w:rPr>
        <w:t>existing employees</w:t>
      </w:r>
      <w:r w:rsidRPr="0036435E">
        <w:rPr>
          <w:rFonts w:hint="cs"/>
          <w:sz w:val="16"/>
        </w:rPr>
        <w:t xml:space="preserve"> </w:t>
      </w:r>
      <w:r w:rsidRPr="005E7F03">
        <w:rPr>
          <w:rStyle w:val="StyleUnderline"/>
          <w:rFonts w:hint="cs"/>
        </w:rPr>
        <w:t>is</w:t>
      </w:r>
      <w:r w:rsidRPr="0036435E">
        <w:rPr>
          <w:rStyle w:val="StyleUnderline"/>
          <w:rFonts w:hint="cs"/>
        </w:rPr>
        <w:t xml:space="preserve"> </w:t>
      </w:r>
      <w:r w:rsidRPr="00212655">
        <w:rPr>
          <w:rStyle w:val="StyleUnderline"/>
          <w:rFonts w:hint="cs"/>
          <w:highlight w:val="cyan"/>
        </w:rPr>
        <w:t>not enough to attract</w:t>
      </w:r>
      <w:r w:rsidRPr="00212655">
        <w:rPr>
          <w:rFonts w:hint="cs"/>
          <w:sz w:val="16"/>
          <w:highlight w:val="cyan"/>
        </w:rPr>
        <w:t xml:space="preserve"> </w:t>
      </w:r>
      <w:r w:rsidRPr="00212655">
        <w:rPr>
          <w:rStyle w:val="Emphasis"/>
          <w:rFonts w:hint="cs"/>
          <w:highlight w:val="cyan"/>
        </w:rPr>
        <w:t>other workers</w:t>
      </w:r>
      <w:r w:rsidRPr="00212655">
        <w:rPr>
          <w:rFonts w:hint="cs"/>
          <w:sz w:val="16"/>
          <w:highlight w:val="cyan"/>
        </w:rPr>
        <w:t>.</w:t>
      </w:r>
    </w:p>
    <w:p w14:paraId="23713734" w14:textId="77777777" w:rsidR="0015481F" w:rsidRPr="0036435E" w:rsidRDefault="0015481F" w:rsidP="0015481F">
      <w:pPr>
        <w:rPr>
          <w:sz w:val="10"/>
        </w:rPr>
      </w:pPr>
      <w:r w:rsidRPr="0036435E">
        <w:rPr>
          <w:rFonts w:hint="cs"/>
          <w:sz w:val="10"/>
        </w:rPr>
        <w:t>The perfectly competitive and monopsonistic models of the labor market</w:t>
      </w:r>
    </w:p>
    <w:p w14:paraId="495F9491" w14:textId="77777777" w:rsidR="0015481F" w:rsidRPr="0036435E" w:rsidRDefault="0015481F" w:rsidP="0015481F">
      <w:pPr>
        <w:rPr>
          <w:sz w:val="10"/>
        </w:rPr>
      </w:pPr>
      <w:r w:rsidRPr="0036435E">
        <w:rPr>
          <w:rFonts w:hint="cs"/>
          <w:sz w:val="10"/>
        </w:rPr>
        <w:t>Let’s first take a deeper look at the perfectly competitive model of the labor market. A firm operating in this hypothetical labor market is a price-taker, meaning that it has no option but to pay the market wage—the wage that is determined by the forces of labor demand and labor supply. In economic parlance, this model of perfect competition posits that individual firms face a so-called horizontal labor supply curve, meaning that they can hire all the workers they want as long as they pay a competitive wage, or the “market wage rate.”</w:t>
      </w:r>
    </w:p>
    <w:p w14:paraId="72D34DDF" w14:textId="77777777" w:rsidR="0015481F" w:rsidRPr="0036435E" w:rsidRDefault="0015481F" w:rsidP="0015481F">
      <w:pPr>
        <w:rPr>
          <w:sz w:val="10"/>
        </w:rPr>
      </w:pPr>
      <w:r w:rsidRPr="0036435E">
        <w:rPr>
          <w:rFonts w:hint="cs"/>
          <w:sz w:val="10"/>
        </w:rPr>
        <w:t>In this perfectly competitive model, then, a firm will decide to hire workers up to the point where the marginal revenue product of labor, or the change in revenue the firm will get by hiring one additional worker, intersects with the market wage. So, theoretically, firms operating in a perfectly competitive labor market will be able to hire all the workers they want as long as they pay the market wage. If firms pay less than the market wage or cut wages, then all of their workers will choose to go to other firms that offer higher market wages.</w:t>
      </w:r>
    </w:p>
    <w:p w14:paraId="2F5F63FE" w14:textId="77777777" w:rsidR="0015481F" w:rsidRPr="0036435E" w:rsidRDefault="0015481F" w:rsidP="0015481F">
      <w:pPr>
        <w:rPr>
          <w:sz w:val="10"/>
        </w:rPr>
      </w:pPr>
      <w:r w:rsidRPr="0036435E">
        <w:rPr>
          <w:rFonts w:hint="cs"/>
          <w:sz w:val="10"/>
        </w:rPr>
        <w:t>If a labor market is functioning in a more monopsonistic way, however, firms will be price-setters rather than price-takers. The idea is that unlike a firm operating in the perfectly competitive labor market, a monopsonist firm that faces no competition when hiring workers faces an upward-sloping, instead of a horizontal, labor supply curve. As such, if the monopsonist slashes its wages, then it will lose some, but not all, of its workforce. But while these firms will be able to hire workers even if they do not pay competitive wages, they will have to increase pay for all workers every time they want to attract an additional worker. As a result, monopsonist firms will hire fewer workers at lower wages. (See Figure 1.)</w:t>
      </w:r>
    </w:p>
    <w:p w14:paraId="798BC409" w14:textId="77777777" w:rsidR="0015481F" w:rsidRPr="0036435E" w:rsidRDefault="0015481F" w:rsidP="0015481F">
      <w:pPr>
        <w:rPr>
          <w:sz w:val="10"/>
        </w:rPr>
      </w:pPr>
      <w:r w:rsidRPr="0036435E">
        <w:rPr>
          <w:rFonts w:hint="cs"/>
          <w:sz w:val="10"/>
        </w:rPr>
        <w:t>Figure 1</w:t>
      </w:r>
    </w:p>
    <w:p w14:paraId="01EC9964" w14:textId="77777777" w:rsidR="0015481F" w:rsidRPr="0036435E" w:rsidRDefault="0015481F" w:rsidP="0015481F">
      <w:pPr>
        <w:rPr>
          <w:sz w:val="10"/>
        </w:rPr>
      </w:pPr>
      <w:r w:rsidRPr="0036435E">
        <w:rPr>
          <w:rFonts w:hint="cs"/>
          <w:sz w:val="10"/>
        </w:rPr>
        <w:t>Of course, labor markets rarely have a single firm competing for workers. But the monopsonic model nonetheless offers important insights into the relationship between imperfect competition, wages, and employment.</w:t>
      </w:r>
    </w:p>
    <w:p w14:paraId="6CC53837" w14:textId="77777777" w:rsidR="0015481F" w:rsidRPr="0036435E" w:rsidRDefault="0015481F" w:rsidP="0015481F">
      <w:pPr>
        <w:rPr>
          <w:sz w:val="10"/>
        </w:rPr>
      </w:pPr>
      <w:r w:rsidRPr="0036435E">
        <w:rPr>
          <w:rFonts w:hint="cs"/>
          <w:sz w:val="10"/>
        </w:rPr>
        <w:t>Further, recent research has focused on what scholars call modern or dynamic monopsony—a framework in which a single firm does not have to be the only employer in a given labor market to be able to exercise monopsony power as long as the dynamics of the labor market reflect significant frictions in switching jobs that lend wage-setting power to employers. Indeed, a large and growing body of empirical research is finding evidence that U.S. employers often have the power to set wages.</w:t>
      </w:r>
    </w:p>
    <w:p w14:paraId="650A7A3C" w14:textId="77777777" w:rsidR="0015481F" w:rsidRPr="0036435E" w:rsidRDefault="0015481F" w:rsidP="0015481F">
      <w:pPr>
        <w:rPr>
          <w:sz w:val="10"/>
        </w:rPr>
      </w:pPr>
      <w:r w:rsidRPr="0036435E">
        <w:rPr>
          <w:sz w:val="10"/>
        </w:rPr>
        <w:t>What recent research says about the presence of monopsony power in the U.S. labor market</w:t>
      </w:r>
    </w:p>
    <w:p w14:paraId="5E004210" w14:textId="77777777" w:rsidR="0015481F" w:rsidRPr="0036435E" w:rsidRDefault="0015481F" w:rsidP="0015481F">
      <w:pPr>
        <w:rPr>
          <w:sz w:val="10"/>
        </w:rPr>
      </w:pPr>
      <w:r w:rsidRPr="0036435E">
        <w:rPr>
          <w:rFonts w:hint="cs"/>
          <w:sz w:val="10"/>
        </w:rPr>
        <w:t>As interest in the causes and consequences of imperfect competition grow and new empirical methods and data become more available, there has been an explosion of research about and around monopsony. To study employers’ wage-setting power, economists and other social scientists can measure how likely workers are to quit in response to a decrease in wages, capture the degree of employer concentration in any given labor market or industry, or study the barriers that limit workers’ ability to move from job to job.</w:t>
      </w:r>
    </w:p>
    <w:p w14:paraId="4AF339BA" w14:textId="77777777" w:rsidR="0015481F" w:rsidRPr="0036435E" w:rsidRDefault="0015481F" w:rsidP="0015481F">
      <w:pPr>
        <w:rPr>
          <w:sz w:val="10"/>
        </w:rPr>
      </w:pPr>
      <w:r w:rsidRPr="0036435E">
        <w:rPr>
          <w:rFonts w:hint="cs"/>
          <w:sz w:val="10"/>
        </w:rPr>
        <w:t>In addition, researchers can examine how discrimination, longstanding social norms, and demographic characteristics make some groups of workers especially vulnerable to wage suppression because of these dynamic factors. Next, we review recent studies in each of four buckets of research.       </w:t>
      </w:r>
    </w:p>
    <w:p w14:paraId="6FFA6D35" w14:textId="77777777" w:rsidR="0015481F" w:rsidRPr="0036435E" w:rsidRDefault="0015481F" w:rsidP="0015481F">
      <w:pPr>
        <w:rPr>
          <w:sz w:val="10"/>
        </w:rPr>
      </w:pPr>
      <w:r w:rsidRPr="0036435E">
        <w:rPr>
          <w:rFonts w:hint="cs"/>
          <w:sz w:val="10"/>
        </w:rPr>
        <w:t>Markdowns and workers’ sensitivity to wage changes</w:t>
      </w:r>
    </w:p>
    <w:p w14:paraId="753C85E2" w14:textId="77777777" w:rsidR="0015481F" w:rsidRPr="0036435E" w:rsidRDefault="0015481F" w:rsidP="0015481F">
      <w:pPr>
        <w:rPr>
          <w:sz w:val="16"/>
        </w:rPr>
      </w:pPr>
      <w:r w:rsidRPr="0036435E">
        <w:rPr>
          <w:rStyle w:val="StyleUnderline"/>
          <w:rFonts w:hint="cs"/>
        </w:rPr>
        <w:t>A common way to measure employers’ monopsony power is through what economists call</w:t>
      </w:r>
      <w:r w:rsidRPr="0036435E">
        <w:rPr>
          <w:rFonts w:hint="cs"/>
          <w:sz w:val="16"/>
        </w:rPr>
        <w:t xml:space="preserve"> </w:t>
      </w:r>
      <w:r w:rsidRPr="0036435E">
        <w:rPr>
          <w:rStyle w:val="Emphasis"/>
          <w:rFonts w:hint="cs"/>
        </w:rPr>
        <w:t>elasticity of labor supply</w:t>
      </w:r>
      <w:r w:rsidRPr="0036435E">
        <w:rPr>
          <w:rFonts w:hint="cs"/>
          <w:sz w:val="16"/>
        </w:rPr>
        <w:t xml:space="preserve"> </w:t>
      </w:r>
      <w:r w:rsidRPr="0036435E">
        <w:rPr>
          <w:rStyle w:val="StyleUnderline"/>
          <w:rFonts w:hint="cs"/>
        </w:rPr>
        <w:t>to the firm</w:t>
      </w:r>
      <w:r w:rsidRPr="0036435E">
        <w:rPr>
          <w:rFonts w:hint="cs"/>
          <w:sz w:val="16"/>
        </w:rPr>
        <w:t>, </w:t>
      </w:r>
      <w:r w:rsidRPr="0036435E">
        <w:rPr>
          <w:rStyle w:val="StyleUnderline"/>
          <w:rFonts w:hint="cs"/>
        </w:rPr>
        <w:t xml:space="preserve">a concept that captures how </w:t>
      </w:r>
      <w:r w:rsidRPr="0036435E">
        <w:rPr>
          <w:rStyle w:val="Emphasis"/>
          <w:rFonts w:hint="cs"/>
        </w:rPr>
        <w:t>sensitive</w:t>
      </w:r>
      <w:r w:rsidRPr="0036435E">
        <w:rPr>
          <w:rFonts w:hint="cs"/>
          <w:sz w:val="16"/>
        </w:rPr>
        <w:t xml:space="preserve"> </w:t>
      </w:r>
      <w:r w:rsidRPr="0036435E">
        <w:rPr>
          <w:rStyle w:val="StyleUnderline"/>
          <w:rFonts w:hint="cs"/>
        </w:rPr>
        <w:t>workers are to</w:t>
      </w:r>
      <w:r w:rsidRPr="0036435E">
        <w:rPr>
          <w:rFonts w:hint="cs"/>
          <w:sz w:val="16"/>
        </w:rPr>
        <w:t xml:space="preserve"> </w:t>
      </w:r>
      <w:r w:rsidRPr="0036435E">
        <w:rPr>
          <w:rStyle w:val="Emphasis"/>
          <w:rFonts w:hint="cs"/>
        </w:rPr>
        <w:t>wage changes</w:t>
      </w:r>
      <w:r w:rsidRPr="0036435E">
        <w:rPr>
          <w:rFonts w:hint="cs"/>
          <w:sz w:val="16"/>
        </w:rPr>
        <w:t xml:space="preserve">. </w:t>
      </w:r>
      <w:r w:rsidRPr="0036435E">
        <w:rPr>
          <w:rStyle w:val="StyleUnderline"/>
          <w:rFonts w:hint="cs"/>
        </w:rPr>
        <w:t>In the</w:t>
      </w:r>
      <w:r w:rsidRPr="0036435E">
        <w:rPr>
          <w:rFonts w:hint="cs"/>
          <w:sz w:val="16"/>
        </w:rPr>
        <w:t xml:space="preserve"> hypothetical </w:t>
      </w:r>
      <w:r w:rsidRPr="0036435E">
        <w:rPr>
          <w:rStyle w:val="Emphasis"/>
          <w:rFonts w:hint="cs"/>
        </w:rPr>
        <w:t>perfectly competitive</w:t>
      </w:r>
      <w:r w:rsidRPr="0036435E">
        <w:rPr>
          <w:rFonts w:hint="cs"/>
          <w:sz w:val="16"/>
        </w:rPr>
        <w:t xml:space="preserve"> </w:t>
      </w:r>
      <w:r w:rsidRPr="0036435E">
        <w:rPr>
          <w:rStyle w:val="StyleUnderline"/>
          <w:rFonts w:hint="cs"/>
        </w:rPr>
        <w:t>labor market</w:t>
      </w:r>
      <w:r w:rsidRPr="0036435E">
        <w:rPr>
          <w:rFonts w:hint="cs"/>
          <w:sz w:val="16"/>
        </w:rPr>
        <w:t>, th</w:t>
      </w:r>
      <w:r w:rsidRPr="0036435E">
        <w:rPr>
          <w:rStyle w:val="StyleUnderline"/>
          <w:rFonts w:hint="cs"/>
        </w:rPr>
        <w:t>e elasticity of labor supply facing the firm is</w:t>
      </w:r>
      <w:r w:rsidRPr="0036435E">
        <w:rPr>
          <w:rFonts w:hint="cs"/>
          <w:sz w:val="16"/>
        </w:rPr>
        <w:t xml:space="preserve"> </w:t>
      </w:r>
      <w:r w:rsidRPr="0036435E">
        <w:rPr>
          <w:rStyle w:val="Emphasis"/>
          <w:rFonts w:hint="cs"/>
        </w:rPr>
        <w:t>infinite</w:t>
      </w:r>
      <w:r w:rsidRPr="0036435E">
        <w:rPr>
          <w:rFonts w:hint="cs"/>
          <w:sz w:val="16"/>
        </w:rPr>
        <w:t xml:space="preserve">, </w:t>
      </w:r>
      <w:r w:rsidRPr="0036435E">
        <w:rPr>
          <w:rStyle w:val="StyleUnderline"/>
          <w:rFonts w:hint="cs"/>
        </w:rPr>
        <w:t xml:space="preserve">meaning that a </w:t>
      </w:r>
      <w:r w:rsidRPr="0036435E">
        <w:rPr>
          <w:rStyle w:val="Emphasis"/>
          <w:rFonts w:hint="cs"/>
        </w:rPr>
        <w:t>1 percent reduction</w:t>
      </w:r>
      <w:r w:rsidRPr="0036435E">
        <w:rPr>
          <w:rFonts w:hint="cs"/>
          <w:sz w:val="16"/>
        </w:rPr>
        <w:t xml:space="preserve"> </w:t>
      </w:r>
      <w:r w:rsidRPr="0036435E">
        <w:rPr>
          <w:rStyle w:val="StyleUnderline"/>
          <w:rFonts w:hint="cs"/>
        </w:rPr>
        <w:t>in pay would be enough for a business to lose</w:t>
      </w:r>
      <w:r w:rsidRPr="0036435E">
        <w:rPr>
          <w:rFonts w:hint="cs"/>
          <w:sz w:val="16"/>
        </w:rPr>
        <w:t xml:space="preserve"> </w:t>
      </w:r>
      <w:r w:rsidRPr="0036435E">
        <w:rPr>
          <w:rStyle w:val="Emphasis"/>
          <w:rFonts w:hint="cs"/>
        </w:rPr>
        <w:t>all of its workers</w:t>
      </w:r>
      <w:r w:rsidRPr="0036435E">
        <w:rPr>
          <w:rFonts w:hint="cs"/>
          <w:sz w:val="16"/>
        </w:rPr>
        <w:t>, at least in the long run.</w:t>
      </w:r>
    </w:p>
    <w:p w14:paraId="2DE92437" w14:textId="77777777" w:rsidR="0015481F" w:rsidRPr="0036435E" w:rsidRDefault="0015481F" w:rsidP="0015481F">
      <w:pPr>
        <w:rPr>
          <w:sz w:val="16"/>
        </w:rPr>
      </w:pPr>
      <w:r w:rsidRPr="00212655">
        <w:rPr>
          <w:rStyle w:val="StyleUnderline"/>
          <w:rFonts w:hint="cs"/>
          <w:highlight w:val="cyan"/>
        </w:rPr>
        <w:t>Research shows</w:t>
      </w:r>
      <w:r w:rsidRPr="0036435E">
        <w:rPr>
          <w:rFonts w:hint="cs"/>
          <w:sz w:val="16"/>
        </w:rPr>
        <w:t xml:space="preserve">, however, </w:t>
      </w:r>
      <w:r w:rsidRPr="0036435E">
        <w:rPr>
          <w:rStyle w:val="StyleUnderline"/>
          <w:rFonts w:hint="cs"/>
        </w:rPr>
        <w:t xml:space="preserve">that </w:t>
      </w:r>
      <w:r w:rsidRPr="00212655">
        <w:rPr>
          <w:rStyle w:val="StyleUnderline"/>
          <w:rFonts w:hint="cs"/>
          <w:highlight w:val="cyan"/>
        </w:rPr>
        <w:t>workers are</w:t>
      </w:r>
      <w:r w:rsidRPr="0036435E">
        <w:rPr>
          <w:rFonts w:hint="cs"/>
          <w:sz w:val="16"/>
        </w:rPr>
        <w:t xml:space="preserve"> </w:t>
      </w:r>
      <w:r w:rsidRPr="0036435E">
        <w:rPr>
          <w:rStyle w:val="Emphasis"/>
          <w:rFonts w:hint="cs"/>
        </w:rPr>
        <w:t xml:space="preserve">much </w:t>
      </w:r>
      <w:r w:rsidRPr="00212655">
        <w:rPr>
          <w:rStyle w:val="Emphasis"/>
          <w:rFonts w:hint="cs"/>
          <w:highlight w:val="cyan"/>
        </w:rPr>
        <w:t>less sensitive</w:t>
      </w:r>
      <w:r w:rsidRPr="00212655">
        <w:rPr>
          <w:rFonts w:hint="cs"/>
          <w:sz w:val="16"/>
          <w:highlight w:val="cyan"/>
        </w:rPr>
        <w:t xml:space="preserve"> </w:t>
      </w:r>
      <w:r w:rsidRPr="00212655">
        <w:rPr>
          <w:rStyle w:val="StyleUnderline"/>
          <w:rFonts w:hint="cs"/>
          <w:highlight w:val="cyan"/>
        </w:rPr>
        <w:t>to changes in pay</w:t>
      </w:r>
      <w:r w:rsidRPr="0036435E">
        <w:rPr>
          <w:rStyle w:val="StyleUnderline"/>
          <w:rFonts w:hint="cs"/>
        </w:rPr>
        <w:t xml:space="preserve"> than the perfectly competitive model would predict</w:t>
      </w:r>
      <w:r w:rsidRPr="0036435E">
        <w:rPr>
          <w:rFonts w:hint="cs"/>
          <w:sz w:val="16"/>
        </w:rPr>
        <w:t xml:space="preserve">, allowing firms to pay wages that are not proportionate to workers’ productivity. </w:t>
      </w:r>
      <w:r w:rsidRPr="00212655">
        <w:rPr>
          <w:rStyle w:val="StyleUnderline"/>
          <w:rFonts w:hint="cs"/>
          <w:highlight w:val="cyan"/>
        </w:rPr>
        <w:t>In</w:t>
      </w:r>
      <w:r w:rsidRPr="0036435E">
        <w:rPr>
          <w:rStyle w:val="StyleUnderline"/>
          <w:rFonts w:hint="cs"/>
        </w:rPr>
        <w:t xml:space="preserve"> the </w:t>
      </w:r>
      <w:r w:rsidRPr="00212655">
        <w:rPr>
          <w:rStyle w:val="StyleUnderline"/>
          <w:rFonts w:hint="cs"/>
          <w:highlight w:val="cyan"/>
        </w:rPr>
        <w:t>monopsony</w:t>
      </w:r>
      <w:r w:rsidRPr="0036435E">
        <w:rPr>
          <w:rStyle w:val="StyleUnderline"/>
          <w:rFonts w:hint="cs"/>
        </w:rPr>
        <w:t xml:space="preserve"> literature, calculating the</w:t>
      </w:r>
      <w:r w:rsidRPr="0036435E">
        <w:rPr>
          <w:rFonts w:hint="cs"/>
          <w:sz w:val="16"/>
        </w:rPr>
        <w:t xml:space="preserve"> </w:t>
      </w:r>
      <w:r w:rsidRPr="0036435E">
        <w:rPr>
          <w:rStyle w:val="Emphasis"/>
          <w:rFonts w:hint="cs"/>
        </w:rPr>
        <w:t>elasticity of labor supply</w:t>
      </w:r>
      <w:r w:rsidRPr="0036435E">
        <w:rPr>
          <w:rFonts w:hint="cs"/>
          <w:sz w:val="16"/>
        </w:rPr>
        <w:t xml:space="preserve"> </w:t>
      </w:r>
      <w:r w:rsidRPr="0036435E">
        <w:rPr>
          <w:rStyle w:val="StyleUnderline"/>
          <w:rFonts w:hint="cs"/>
        </w:rPr>
        <w:t>to the firm allows economists to</w:t>
      </w:r>
      <w:r w:rsidRPr="0036435E">
        <w:rPr>
          <w:rFonts w:hint="cs"/>
          <w:sz w:val="16"/>
        </w:rPr>
        <w:t xml:space="preserve"> </w:t>
      </w:r>
      <w:r w:rsidRPr="0036435E">
        <w:rPr>
          <w:rStyle w:val="Emphasis"/>
          <w:rFonts w:hint="cs"/>
        </w:rPr>
        <w:t>estimate</w:t>
      </w:r>
      <w:r w:rsidRPr="0036435E">
        <w:rPr>
          <w:rFonts w:hint="cs"/>
          <w:sz w:val="16"/>
        </w:rPr>
        <w:t xml:space="preserve"> the </w:t>
      </w:r>
      <w:r w:rsidRPr="0036435E">
        <w:rPr>
          <w:rStyle w:val="StyleUnderline"/>
          <w:rFonts w:hint="cs"/>
        </w:rPr>
        <w:t>potential wage markdown</w:t>
      </w:r>
      <w:r w:rsidRPr="0036435E">
        <w:rPr>
          <w:rFonts w:hint="cs"/>
          <w:sz w:val="16"/>
        </w:rPr>
        <w:t>, or the gap between the value workers generate for the firm and their actual wages.</w:t>
      </w:r>
    </w:p>
    <w:p w14:paraId="641F2839" w14:textId="77777777" w:rsidR="0015481F" w:rsidRPr="0036435E" w:rsidRDefault="0015481F" w:rsidP="0015481F">
      <w:pPr>
        <w:rPr>
          <w:sz w:val="16"/>
        </w:rPr>
      </w:pPr>
      <w:r w:rsidRPr="0036435E">
        <w:rPr>
          <w:rFonts w:hint="cs"/>
          <w:sz w:val="16"/>
        </w:rPr>
        <w:t xml:space="preserve">There are a number of studies that show the existence of markdowns in labor markets. </w:t>
      </w:r>
      <w:r w:rsidRPr="0036435E">
        <w:rPr>
          <w:rStyle w:val="StyleUnderline"/>
          <w:rFonts w:hint="cs"/>
        </w:rPr>
        <w:t>Recent research on the U.S. manufacturing industry</w:t>
      </w:r>
      <w:r w:rsidRPr="0036435E">
        <w:rPr>
          <w:rFonts w:hint="cs"/>
          <w:sz w:val="16"/>
        </w:rPr>
        <w:t xml:space="preserve">, for example, </w:t>
      </w:r>
      <w:r w:rsidRPr="0036435E">
        <w:rPr>
          <w:rStyle w:val="StyleUnderline"/>
          <w:rFonts w:hint="cs"/>
        </w:rPr>
        <w:t xml:space="preserve">finds that </w:t>
      </w:r>
      <w:r w:rsidRPr="00212655">
        <w:rPr>
          <w:rStyle w:val="StyleUnderline"/>
          <w:rFonts w:hint="cs"/>
          <w:highlight w:val="cyan"/>
        </w:rPr>
        <w:t>manufacturing workers</w:t>
      </w:r>
      <w:r w:rsidRPr="0036435E">
        <w:rPr>
          <w:rStyle w:val="StyleUnderline"/>
          <w:rFonts w:hint="cs"/>
        </w:rPr>
        <w:t xml:space="preserve"> employed at an average plant </w:t>
      </w:r>
      <w:r w:rsidRPr="00212655">
        <w:rPr>
          <w:rStyle w:val="StyleUnderline"/>
          <w:rFonts w:hint="cs"/>
          <w:highlight w:val="cyan"/>
        </w:rPr>
        <w:t>earn only</w:t>
      </w:r>
      <w:r w:rsidRPr="00212655">
        <w:rPr>
          <w:rFonts w:hint="cs"/>
          <w:sz w:val="16"/>
          <w:highlight w:val="cyan"/>
        </w:rPr>
        <w:t xml:space="preserve"> </w:t>
      </w:r>
      <w:r w:rsidRPr="00212655">
        <w:rPr>
          <w:rStyle w:val="Emphasis"/>
          <w:rFonts w:hint="cs"/>
          <w:highlight w:val="cyan"/>
        </w:rPr>
        <w:t>$0.65</w:t>
      </w:r>
      <w:r w:rsidRPr="00212655">
        <w:rPr>
          <w:rFonts w:hint="cs"/>
          <w:sz w:val="16"/>
          <w:highlight w:val="cyan"/>
        </w:rPr>
        <w:t xml:space="preserve"> </w:t>
      </w:r>
      <w:r w:rsidRPr="00212655">
        <w:rPr>
          <w:rStyle w:val="StyleUnderline"/>
          <w:rFonts w:hint="cs"/>
          <w:highlight w:val="cyan"/>
        </w:rPr>
        <w:t>for every</w:t>
      </w:r>
      <w:r w:rsidRPr="00212655">
        <w:rPr>
          <w:rFonts w:hint="cs"/>
          <w:sz w:val="16"/>
          <w:highlight w:val="cyan"/>
        </w:rPr>
        <w:t xml:space="preserve"> </w:t>
      </w:r>
      <w:r w:rsidRPr="00212655">
        <w:rPr>
          <w:rStyle w:val="Emphasis"/>
          <w:rFonts w:hint="cs"/>
          <w:highlight w:val="cyan"/>
        </w:rPr>
        <w:t>$1</w:t>
      </w:r>
      <w:r w:rsidRPr="00212655">
        <w:rPr>
          <w:rFonts w:hint="cs"/>
          <w:sz w:val="16"/>
          <w:highlight w:val="cyan"/>
        </w:rPr>
        <w:t xml:space="preserve"> </w:t>
      </w:r>
      <w:r w:rsidRPr="00212655">
        <w:rPr>
          <w:rStyle w:val="StyleUnderline"/>
          <w:rFonts w:hint="cs"/>
          <w:highlight w:val="cyan"/>
        </w:rPr>
        <w:t>of value they create</w:t>
      </w:r>
      <w:r w:rsidRPr="0036435E">
        <w:rPr>
          <w:rFonts w:hint="cs"/>
          <w:sz w:val="16"/>
        </w:rPr>
        <w:t xml:space="preserve">, </w:t>
      </w:r>
      <w:r w:rsidRPr="0036435E">
        <w:rPr>
          <w:rStyle w:val="StyleUnderline"/>
          <w:rFonts w:hint="cs"/>
        </w:rPr>
        <w:t>suggesting that the majority of manufacturing plants in the country operate with some degree of</w:t>
      </w:r>
      <w:r w:rsidRPr="0036435E">
        <w:rPr>
          <w:rFonts w:hint="cs"/>
          <w:sz w:val="16"/>
        </w:rPr>
        <w:t xml:space="preserve"> </w:t>
      </w:r>
      <w:r w:rsidRPr="0036435E">
        <w:rPr>
          <w:rStyle w:val="Emphasis"/>
          <w:rFonts w:hint="cs"/>
        </w:rPr>
        <w:t>monopsony power</w:t>
      </w:r>
      <w:r w:rsidRPr="0036435E">
        <w:rPr>
          <w:rFonts w:hint="cs"/>
          <w:sz w:val="16"/>
        </w:rPr>
        <w:t>.</w:t>
      </w:r>
    </w:p>
    <w:p w14:paraId="1A56EF2C" w14:textId="77777777" w:rsidR="0015481F" w:rsidRPr="00745BE4" w:rsidRDefault="0015481F" w:rsidP="0015481F">
      <w:pPr>
        <w:rPr>
          <w:sz w:val="16"/>
        </w:rPr>
      </w:pPr>
    </w:p>
    <w:p w14:paraId="14222402" w14:textId="77777777" w:rsidR="0015481F" w:rsidRDefault="0015481F" w:rsidP="0015481F"/>
    <w:p w14:paraId="7CCC1CF7" w14:textId="77777777" w:rsidR="0015481F" w:rsidRPr="00BF1226" w:rsidRDefault="0015481F" w:rsidP="0015481F">
      <w:pPr>
        <w:pStyle w:val="Heading4"/>
        <w:rPr>
          <w:rFonts w:cs="Arial"/>
        </w:rPr>
      </w:pPr>
      <w:r>
        <w:rPr>
          <w:rFonts w:cs="Arial"/>
        </w:rPr>
        <w:t xml:space="preserve">Inequality causes </w:t>
      </w:r>
      <w:r w:rsidRPr="00E7256C">
        <w:rPr>
          <w:rFonts w:cs="Arial"/>
          <w:u w:val="single"/>
        </w:rPr>
        <w:t>elite capture</w:t>
      </w:r>
      <w:r>
        <w:rPr>
          <w:rFonts w:cs="Arial"/>
        </w:rPr>
        <w:t xml:space="preserve">, </w:t>
      </w:r>
      <w:r w:rsidRPr="00076ECE">
        <w:rPr>
          <w:rFonts w:cs="Arial"/>
          <w:u w:val="single"/>
        </w:rPr>
        <w:t>short-termism</w:t>
      </w:r>
      <w:r>
        <w:rPr>
          <w:rFonts w:cs="Arial"/>
        </w:rPr>
        <w:t xml:space="preserve">, and the </w:t>
      </w:r>
      <w:r w:rsidRPr="00076ECE">
        <w:rPr>
          <w:rFonts w:cs="Arial"/>
          <w:u w:val="single"/>
        </w:rPr>
        <w:t>erosion</w:t>
      </w:r>
      <w:r>
        <w:rPr>
          <w:rFonts w:cs="Arial"/>
        </w:rPr>
        <w:t xml:space="preserve"> of </w:t>
      </w:r>
      <w:r w:rsidRPr="00076ECE">
        <w:rPr>
          <w:rFonts w:cs="Arial"/>
          <w:u w:val="single"/>
        </w:rPr>
        <w:t>institutions</w:t>
      </w:r>
      <w:r>
        <w:rPr>
          <w:rFonts w:cs="Arial"/>
        </w:rPr>
        <w:t>---</w:t>
      </w:r>
      <w:r w:rsidRPr="00D267ED">
        <w:rPr>
          <w:rFonts w:cs="Arial"/>
          <w:u w:val="single"/>
        </w:rPr>
        <w:t>extinction</w:t>
      </w:r>
      <w:r>
        <w:rPr>
          <w:rFonts w:cs="Arial"/>
        </w:rPr>
        <w:t>.</w:t>
      </w:r>
    </w:p>
    <w:p w14:paraId="3D80316F" w14:textId="77777777" w:rsidR="0015481F" w:rsidRPr="00BF1226" w:rsidRDefault="0015481F" w:rsidP="0015481F">
      <w:pPr>
        <w:rPr>
          <w:rFonts w:cs="Arial"/>
        </w:rPr>
      </w:pPr>
      <w:r w:rsidRPr="001D7AC3">
        <w:rPr>
          <w:rStyle w:val="Style13ptBold"/>
        </w:rPr>
        <w:t>Schmidt &amp; Juijn 21</w:t>
      </w:r>
      <w:r>
        <w:rPr>
          <w:rFonts w:cs="Arial"/>
        </w:rPr>
        <w:t>, *</w:t>
      </w:r>
      <w:r w:rsidRPr="00BF1226">
        <w:rPr>
          <w:rFonts w:cs="Arial"/>
        </w:rPr>
        <w:t>Associate Professor of Political Theory at the Faculty of Philosophy and the PPE Centre at the University of Groningen **Researcher/consultant within the Economics department at CE Delft, an independent research and consultancy organization</w:t>
      </w:r>
      <w:r>
        <w:rPr>
          <w:rFonts w:cs="Arial"/>
        </w:rPr>
        <w:t>. (*Andreas T. Schmidt **Daan Juijn, 04-2021, “Economic Inequality and the Long-Term Future,”</w:t>
      </w:r>
      <w:r w:rsidRPr="00BF1226">
        <w:rPr>
          <w:rFonts w:cs="Arial"/>
        </w:rPr>
        <w:t xml:space="preserve"> </w:t>
      </w:r>
      <w:r w:rsidRPr="00076ECE">
        <w:rPr>
          <w:rFonts w:cs="Arial"/>
        </w:rPr>
        <w:t>https://globalprioritiesinstitute.org/wp-content/uploads/Inequality-and-the-Long-Term-Future_Andreas-Schmidt-and-Daan-Juijn-reupload.pdf</w:t>
      </w:r>
      <w:r>
        <w:rPr>
          <w:rFonts w:cs="Arial"/>
        </w:rPr>
        <w:t>)</w:t>
      </w:r>
    </w:p>
    <w:p w14:paraId="79F532FB" w14:textId="77777777" w:rsidR="0015481F" w:rsidRPr="005E0DCF" w:rsidRDefault="0015481F" w:rsidP="0015481F">
      <w:pPr>
        <w:rPr>
          <w:sz w:val="16"/>
        </w:rPr>
      </w:pPr>
      <w:r w:rsidRPr="005E0DCF">
        <w:rPr>
          <w:sz w:val="16"/>
        </w:rPr>
        <w:t>(ii) Institutional quality and conflict</w:t>
      </w:r>
    </w:p>
    <w:p w14:paraId="4EB1C836" w14:textId="77777777" w:rsidR="0015481F" w:rsidRPr="005E0DCF" w:rsidRDefault="0015481F" w:rsidP="0015481F">
      <w:pPr>
        <w:rPr>
          <w:sz w:val="16"/>
        </w:rPr>
      </w:pPr>
      <w:r w:rsidRPr="005E0DCF">
        <w:rPr>
          <w:sz w:val="16"/>
        </w:rPr>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1D7AC3">
        <w:rPr>
          <w:rStyle w:val="Emphasis"/>
        </w:rPr>
        <w:t xml:space="preserve">high </w:t>
      </w:r>
      <w:r w:rsidRPr="00212655">
        <w:rPr>
          <w:rStyle w:val="Emphasis"/>
          <w:highlight w:val="cyan"/>
        </w:rPr>
        <w:t>inequality</w:t>
      </w:r>
      <w:r w:rsidRPr="005E0DCF">
        <w:rPr>
          <w:sz w:val="16"/>
        </w:rPr>
        <w:t xml:space="preserve"> </w:t>
      </w:r>
      <w:r w:rsidRPr="001D7AC3">
        <w:rPr>
          <w:rStyle w:val="StyleUnderline"/>
        </w:rPr>
        <w:t xml:space="preserve">will </w:t>
      </w:r>
      <w:r w:rsidRPr="00212655">
        <w:rPr>
          <w:rStyle w:val="StyleUnderline"/>
          <w:highlight w:val="cyan"/>
        </w:rPr>
        <w:t>reduce</w:t>
      </w:r>
      <w:r w:rsidRPr="00212655">
        <w:rPr>
          <w:sz w:val="16"/>
          <w:highlight w:val="cyan"/>
        </w:rPr>
        <w:t xml:space="preserve"> </w:t>
      </w:r>
      <w:r w:rsidRPr="00212655">
        <w:rPr>
          <w:rStyle w:val="Emphasis"/>
          <w:highlight w:val="cyan"/>
        </w:rPr>
        <w:t>growth</w:t>
      </w:r>
      <w:r w:rsidRPr="001D7AC3">
        <w:rPr>
          <w:rStyle w:val="Emphasis"/>
        </w:rPr>
        <w:t xml:space="preserve"> rates</w:t>
      </w:r>
      <w:r w:rsidRPr="005E0DCF">
        <w:rPr>
          <w:sz w:val="16"/>
        </w:rPr>
        <w:t xml:space="preserve">, among other things, </w:t>
      </w:r>
      <w:r w:rsidRPr="001D7AC3">
        <w:rPr>
          <w:rStyle w:val="StyleUnderline"/>
        </w:rPr>
        <w:t>because it can</w:t>
      </w:r>
      <w:r w:rsidRPr="005E0DCF">
        <w:rPr>
          <w:sz w:val="16"/>
        </w:rPr>
        <w:t xml:space="preserve"> </w:t>
      </w:r>
      <w:r w:rsidRPr="00212655">
        <w:rPr>
          <w:rStyle w:val="Emphasis"/>
          <w:highlight w:val="cyan"/>
        </w:rPr>
        <w:t>worsen institutional quality</w:t>
      </w:r>
      <w:r w:rsidRPr="005E0DCF">
        <w:rPr>
          <w:sz w:val="16"/>
        </w:rPr>
        <w:t xml:space="preserve">. However, besides facilitating economic growth, </w:t>
      </w:r>
      <w:r w:rsidRPr="001D7AC3">
        <w:rPr>
          <w:rStyle w:val="StyleUnderline"/>
        </w:rPr>
        <w:t>public institutions have other functions that matter from a</w:t>
      </w:r>
      <w:r w:rsidRPr="005E0DCF">
        <w:rPr>
          <w:sz w:val="16"/>
        </w:rPr>
        <w:t xml:space="preserve"> </w:t>
      </w:r>
      <w:r w:rsidRPr="001D7AC3">
        <w:rPr>
          <w:rStyle w:val="Emphasis"/>
        </w:rPr>
        <w:t>long-term perspective</w:t>
      </w:r>
      <w:r w:rsidRPr="005E0DCF">
        <w:rPr>
          <w:sz w:val="16"/>
        </w:rPr>
        <w:t xml:space="preserve">. For example, </w:t>
      </w:r>
      <w:r w:rsidRPr="00212655">
        <w:rPr>
          <w:rStyle w:val="Emphasis"/>
          <w:highlight w:val="cyan"/>
        </w:rPr>
        <w:t>disaster preparedness</w:t>
      </w:r>
      <w:r w:rsidRPr="005E0DCF">
        <w:rPr>
          <w:sz w:val="16"/>
        </w:rPr>
        <w:t xml:space="preserve">, </w:t>
      </w:r>
      <w:r w:rsidRPr="00212655">
        <w:rPr>
          <w:rStyle w:val="Emphasis"/>
          <w:highlight w:val="cyan"/>
        </w:rPr>
        <w:t>education</w:t>
      </w:r>
      <w:r w:rsidRPr="005E0DCF">
        <w:rPr>
          <w:sz w:val="16"/>
        </w:rPr>
        <w:t xml:space="preserve">, </w:t>
      </w:r>
      <w:r w:rsidRPr="00212655">
        <w:rPr>
          <w:rStyle w:val="Emphasis"/>
          <w:highlight w:val="cyan"/>
        </w:rPr>
        <w:t>public health</w:t>
      </w:r>
      <w:r w:rsidRPr="005E0DCF">
        <w:rPr>
          <w:sz w:val="16"/>
        </w:rPr>
        <w:t xml:space="preserve">, </w:t>
      </w:r>
      <w:r w:rsidRPr="00212655">
        <w:rPr>
          <w:rStyle w:val="Emphasis"/>
          <w:highlight w:val="cyan"/>
        </w:rPr>
        <w:t>fo</w:t>
      </w:r>
      <w:r w:rsidRPr="001D7AC3">
        <w:rPr>
          <w:rStyle w:val="StyleUnderline"/>
        </w:rPr>
        <w:t>reign</w:t>
      </w:r>
      <w:r w:rsidRPr="005E0DCF">
        <w:rPr>
          <w:sz w:val="16"/>
        </w:rPr>
        <w:t xml:space="preserve"> </w:t>
      </w:r>
      <w:r w:rsidRPr="00212655">
        <w:rPr>
          <w:rStyle w:val="Emphasis"/>
          <w:highlight w:val="cyan"/>
        </w:rPr>
        <w:t>po</w:t>
      </w:r>
      <w:r w:rsidRPr="001D7AC3">
        <w:rPr>
          <w:rStyle w:val="StyleUnderline"/>
        </w:rPr>
        <w:t>licy</w:t>
      </w:r>
      <w:r w:rsidRPr="005E0DCF">
        <w:rPr>
          <w:sz w:val="16"/>
        </w:rPr>
        <w:t xml:space="preserve">, </w:t>
      </w:r>
      <w:r w:rsidRPr="00212655">
        <w:rPr>
          <w:rStyle w:val="Emphasis"/>
          <w:highlight w:val="cyan"/>
        </w:rPr>
        <w:t>science</w:t>
      </w:r>
      <w:r w:rsidRPr="005E0DCF">
        <w:rPr>
          <w:sz w:val="16"/>
        </w:rPr>
        <w:t xml:space="preserve"> </w:t>
      </w:r>
      <w:r w:rsidRPr="001D7AC3">
        <w:rPr>
          <w:rStyle w:val="StyleUnderline"/>
        </w:rPr>
        <w:t>policy</w:t>
      </w:r>
      <w:r w:rsidRPr="005E0DCF">
        <w:rPr>
          <w:sz w:val="16"/>
        </w:rPr>
        <w:t xml:space="preserve">, </w:t>
      </w:r>
      <w:r w:rsidRPr="00212655">
        <w:rPr>
          <w:rStyle w:val="StyleUnderline"/>
          <w:highlight w:val="cyan"/>
        </w:rPr>
        <w:t>and</w:t>
      </w:r>
      <w:r w:rsidRPr="005E0DCF">
        <w:rPr>
          <w:sz w:val="16"/>
        </w:rPr>
        <w:t xml:space="preserve"> </w:t>
      </w:r>
      <w:r w:rsidRPr="001D7AC3">
        <w:rPr>
          <w:rStyle w:val="StyleUnderline"/>
        </w:rPr>
        <w:t>many other areas could influence</w:t>
      </w:r>
      <w:r w:rsidRPr="005E0DCF">
        <w:rPr>
          <w:sz w:val="16"/>
        </w:rPr>
        <w:t xml:space="preserve"> </w:t>
      </w:r>
      <w:r w:rsidRPr="00076ECE">
        <w:rPr>
          <w:rStyle w:val="Emphasis"/>
        </w:rPr>
        <w:t>long-term trajectories</w:t>
      </w:r>
      <w:r w:rsidRPr="005E0DCF">
        <w:rPr>
          <w:sz w:val="16"/>
        </w:rPr>
        <w:t xml:space="preserve">. If </w:t>
      </w:r>
      <w:r w:rsidRPr="001D7AC3">
        <w:rPr>
          <w:rStyle w:val="StyleUnderline"/>
        </w:rPr>
        <w:t>such things</w:t>
      </w:r>
      <w:r w:rsidRPr="005E0DCF">
        <w:rPr>
          <w:sz w:val="16"/>
        </w:rPr>
        <w:t xml:space="preserve"> go badly, they could </w:t>
      </w:r>
      <w:r w:rsidRPr="00212655">
        <w:rPr>
          <w:rStyle w:val="Emphasis"/>
          <w:highlight w:val="cyan"/>
        </w:rPr>
        <w:t>increase existential risk</w:t>
      </w:r>
      <w:r w:rsidRPr="005E0DCF">
        <w:rPr>
          <w:sz w:val="16"/>
        </w:rPr>
        <w:t xml:space="preserve">. Conversely, </w:t>
      </w:r>
      <w:r w:rsidRPr="00212655">
        <w:rPr>
          <w:rStyle w:val="StyleUnderline"/>
          <w:highlight w:val="cyan"/>
        </w:rPr>
        <w:t>good institutions</w:t>
      </w:r>
      <w:r w:rsidRPr="001D7AC3">
        <w:rPr>
          <w:rStyle w:val="StyleUnderline"/>
        </w:rPr>
        <w:t xml:space="preserve"> will help</w:t>
      </w:r>
      <w:r w:rsidRPr="005E0DCF">
        <w:rPr>
          <w:sz w:val="16"/>
        </w:rPr>
        <w:t xml:space="preserve"> </w:t>
      </w:r>
      <w:r w:rsidRPr="00212655">
        <w:rPr>
          <w:rStyle w:val="Emphasis"/>
          <w:highlight w:val="cyan"/>
        </w:rPr>
        <w:t>reduce existential risk</w:t>
      </w:r>
      <w:r w:rsidRPr="005E0DCF">
        <w:rPr>
          <w:sz w:val="16"/>
        </w:rPr>
        <w:t xml:space="preserve">. </w:t>
      </w:r>
      <w:r w:rsidRPr="001D7AC3">
        <w:rPr>
          <w:rStyle w:val="StyleUnderline"/>
        </w:rPr>
        <w:t>For many existential risk reduction strategies likely require</w:t>
      </w:r>
      <w:r w:rsidRPr="005E0DCF">
        <w:rPr>
          <w:sz w:val="16"/>
        </w:rPr>
        <w:t xml:space="preserve"> </w:t>
      </w:r>
      <w:r w:rsidRPr="001D7AC3">
        <w:rPr>
          <w:rStyle w:val="Emphasis"/>
        </w:rPr>
        <w:t>public goods</w:t>
      </w:r>
      <w:r w:rsidRPr="005E0DCF">
        <w:rPr>
          <w:sz w:val="16"/>
        </w:rPr>
        <w:t xml:space="preserve"> </w:t>
      </w:r>
      <w:r w:rsidRPr="001D7AC3">
        <w:rPr>
          <w:rStyle w:val="StyleUnderline"/>
        </w:rPr>
        <w:t>and</w:t>
      </w:r>
      <w:r w:rsidRPr="005E0DCF">
        <w:rPr>
          <w:sz w:val="16"/>
        </w:rPr>
        <w:t xml:space="preserve"> </w:t>
      </w:r>
      <w:r w:rsidRPr="001D7AC3">
        <w:rPr>
          <w:rStyle w:val="Emphasis"/>
        </w:rPr>
        <w:t>collective action</w:t>
      </w:r>
      <w:r w:rsidRPr="005E0DCF">
        <w:rPr>
          <w:sz w:val="16"/>
        </w:rPr>
        <w:t xml:space="preserve">, </w:t>
      </w:r>
      <w:r w:rsidRPr="001D7AC3">
        <w:rPr>
          <w:rStyle w:val="StyleUnderline"/>
        </w:rPr>
        <w:t>which in turn require good public institutions</w:t>
      </w:r>
      <w:r w:rsidRPr="005E0DCF">
        <w:rPr>
          <w:sz w:val="16"/>
        </w:rPr>
        <w:t xml:space="preserve"> (among other reasons, because some such public goods are unlikely to be provided by markets). So, </w:t>
      </w:r>
      <w:r w:rsidRPr="001D7AC3">
        <w:rPr>
          <w:rStyle w:val="StyleUnderline"/>
        </w:rPr>
        <w:t>it seems reasonable to assume that, with most other societal goals</w:t>
      </w:r>
      <w:r w:rsidRPr="005E0DCF">
        <w:rPr>
          <w:sz w:val="16"/>
        </w:rPr>
        <w:t xml:space="preserve">, </w:t>
      </w:r>
      <w:r w:rsidRPr="001D7AC3">
        <w:rPr>
          <w:rStyle w:val="Emphasis"/>
        </w:rPr>
        <w:t>good institutions</w:t>
      </w:r>
      <w:r w:rsidRPr="005E0DCF">
        <w:rPr>
          <w:sz w:val="16"/>
        </w:rPr>
        <w:t xml:space="preserve"> </w:t>
      </w:r>
      <w:r w:rsidRPr="001D7AC3">
        <w:rPr>
          <w:rStyle w:val="StyleUnderline"/>
        </w:rPr>
        <w:t>can help deliver existential risk reduction</w:t>
      </w:r>
      <w:r w:rsidRPr="005E0DCF">
        <w:rPr>
          <w:sz w:val="16"/>
        </w:rPr>
        <w:t>.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155A915E" w14:textId="77777777" w:rsidR="0015481F" w:rsidRPr="005E0DCF" w:rsidRDefault="0015481F" w:rsidP="0015481F">
      <w:pPr>
        <w:rPr>
          <w:sz w:val="16"/>
        </w:rPr>
      </w:pPr>
      <w:r w:rsidRPr="005E0DCF">
        <w:rPr>
          <w:sz w:val="16"/>
        </w:rPr>
        <w:t>There are at least two reasons why higher inequality could decrease institutional capacities for longtermist public goods.</w:t>
      </w:r>
    </w:p>
    <w:p w14:paraId="4E877D24" w14:textId="77777777" w:rsidR="0015481F" w:rsidRPr="005E0DCF" w:rsidRDefault="0015481F" w:rsidP="0015481F">
      <w:pPr>
        <w:rPr>
          <w:sz w:val="16"/>
        </w:rPr>
      </w:pPr>
      <w:r w:rsidRPr="005E0DCF">
        <w:rPr>
          <w:sz w:val="16"/>
        </w:rPr>
        <w:t xml:space="preserve">First, </w:t>
      </w:r>
      <w:r w:rsidRPr="001D7AC3">
        <w:rPr>
          <w:rStyle w:val="StyleUnderline"/>
        </w:rPr>
        <w:t>there is</w:t>
      </w:r>
      <w:r w:rsidRPr="005E0DCF">
        <w:rPr>
          <w:sz w:val="16"/>
        </w:rPr>
        <w:t xml:space="preserve"> some </w:t>
      </w:r>
      <w:r w:rsidRPr="00212655">
        <w:rPr>
          <w:rStyle w:val="Emphasis"/>
          <w:highlight w:val="cyan"/>
        </w:rPr>
        <w:t>direct evidence</w:t>
      </w:r>
      <w:r w:rsidRPr="00076ECE">
        <w:rPr>
          <w:sz w:val="16"/>
        </w:rPr>
        <w:t xml:space="preserve"> </w:t>
      </w:r>
      <w:r w:rsidRPr="00076ECE">
        <w:rPr>
          <w:rStyle w:val="StyleUnderline"/>
        </w:rPr>
        <w:t>that</w:t>
      </w:r>
      <w:r w:rsidRPr="005E0DCF">
        <w:rPr>
          <w:sz w:val="16"/>
        </w:rPr>
        <w:t xml:space="preserve">, whatever the causal pathway, </w:t>
      </w:r>
      <w:r w:rsidRPr="00212655">
        <w:rPr>
          <w:rStyle w:val="StyleUnderline"/>
          <w:highlight w:val="cyan"/>
        </w:rPr>
        <w:t>inequality</w:t>
      </w:r>
      <w:r w:rsidRPr="00212655">
        <w:rPr>
          <w:sz w:val="16"/>
          <w:highlight w:val="cyan"/>
        </w:rPr>
        <w:t xml:space="preserve"> </w:t>
      </w:r>
      <w:r w:rsidRPr="00212655">
        <w:rPr>
          <w:rStyle w:val="Emphasis"/>
          <w:highlight w:val="cyan"/>
        </w:rPr>
        <w:t>reduces institutional quality</w:t>
      </w:r>
      <w:r w:rsidRPr="005E0DCF">
        <w:rPr>
          <w:sz w:val="16"/>
        </w:rPr>
        <w:t xml:space="preserve"> (</w:t>
      </w:r>
      <w:r w:rsidRPr="00212655">
        <w:rPr>
          <w:rStyle w:val="StyleUnderline"/>
          <w:highlight w:val="cyan"/>
        </w:rPr>
        <w:t>which</w:t>
      </w:r>
      <w:r w:rsidRPr="001D7AC3">
        <w:rPr>
          <w:rStyle w:val="StyleUnderline"/>
        </w:rPr>
        <w:t xml:space="preserve"> in turn typically </w:t>
      </w:r>
      <w:r w:rsidRPr="00212655">
        <w:rPr>
          <w:rStyle w:val="StyleUnderline"/>
          <w:highlight w:val="cyan"/>
        </w:rPr>
        <w:t xml:space="preserve">leads to </w:t>
      </w:r>
      <w:r w:rsidRPr="00212655">
        <w:rPr>
          <w:rStyle w:val="Emphasis"/>
          <w:highlight w:val="cyan"/>
        </w:rPr>
        <w:t>more inequality</w:t>
      </w:r>
      <w:r w:rsidRPr="005E0DCF">
        <w:rPr>
          <w:sz w:val="16"/>
        </w:rPr>
        <w:t>) (Chong and Gradstein 2007; Savoia, Easaw, and McKay 2010).</w:t>
      </w:r>
    </w:p>
    <w:p w14:paraId="3ED8BE8C" w14:textId="77777777" w:rsidR="0015481F" w:rsidRPr="005E0DCF" w:rsidRDefault="0015481F" w:rsidP="0015481F">
      <w:pPr>
        <w:rPr>
          <w:sz w:val="16"/>
        </w:rPr>
      </w:pPr>
      <w:r w:rsidRPr="005E0DCF">
        <w:rPr>
          <w:sz w:val="16"/>
        </w:rPr>
        <w:t xml:space="preserve">Second, </w:t>
      </w:r>
      <w:r w:rsidRPr="001D7AC3">
        <w:rPr>
          <w:rStyle w:val="StyleUnderline"/>
        </w:rPr>
        <w:t xml:space="preserve">high inequality can </w:t>
      </w:r>
      <w:r w:rsidRPr="00212655">
        <w:rPr>
          <w:rStyle w:val="StyleUnderline"/>
          <w:highlight w:val="cyan"/>
        </w:rPr>
        <w:t>lead to</w:t>
      </w:r>
      <w:r w:rsidRPr="00212655">
        <w:rPr>
          <w:sz w:val="16"/>
          <w:highlight w:val="cyan"/>
        </w:rPr>
        <w:t xml:space="preserve"> </w:t>
      </w:r>
      <w:r w:rsidRPr="00212655">
        <w:rPr>
          <w:rStyle w:val="Emphasis"/>
          <w:highlight w:val="cyan"/>
        </w:rPr>
        <w:t>elite capture</w:t>
      </w:r>
      <w:r w:rsidRPr="005E0DCF">
        <w:rPr>
          <w:sz w:val="16"/>
        </w:rPr>
        <w:t xml:space="preserve">. Empirical work on studying political and de facto legal power is difficult, yet </w:t>
      </w:r>
      <w:r w:rsidRPr="001D7AC3">
        <w:rPr>
          <w:rStyle w:val="StyleUnderline"/>
        </w:rPr>
        <w:t>there is a growing consensus that</w:t>
      </w:r>
      <w:r w:rsidRPr="005E0DCF">
        <w:rPr>
          <w:sz w:val="16"/>
        </w:rPr>
        <w:t xml:space="preserve"> </w:t>
      </w:r>
      <w:r w:rsidRPr="001D7AC3">
        <w:rPr>
          <w:rStyle w:val="Emphasis"/>
        </w:rPr>
        <w:t>high levels of inequality</w:t>
      </w:r>
      <w:r w:rsidRPr="005E0DCF">
        <w:rPr>
          <w:sz w:val="16"/>
        </w:rPr>
        <w:t xml:space="preserve"> </w:t>
      </w:r>
      <w:r w:rsidRPr="001D7AC3">
        <w:rPr>
          <w:rStyle w:val="StyleUnderline"/>
        </w:rPr>
        <w:t>can lead to</w:t>
      </w:r>
      <w:r w:rsidRPr="005E0DCF">
        <w:rPr>
          <w:sz w:val="16"/>
        </w:rPr>
        <w:t xml:space="preserve"> </w:t>
      </w:r>
      <w:r w:rsidRPr="001D7AC3">
        <w:rPr>
          <w:rStyle w:val="Emphasis"/>
        </w:rPr>
        <w:t>elite capture</w:t>
      </w:r>
      <w:r w:rsidRPr="005E0DCF">
        <w:rPr>
          <w:sz w:val="16"/>
        </w:rPr>
        <w:t xml:space="preserve"> </w:t>
      </w:r>
      <w:r w:rsidRPr="001D7AC3">
        <w:rPr>
          <w:rStyle w:val="StyleUnderline"/>
        </w:rPr>
        <w:t xml:space="preserve">and thereby </w:t>
      </w:r>
      <w:r w:rsidRPr="00212655">
        <w:rPr>
          <w:rStyle w:val="StyleUnderline"/>
          <w:highlight w:val="cyan"/>
        </w:rPr>
        <w:t>reduce</w:t>
      </w:r>
      <w:r w:rsidRPr="001D7AC3">
        <w:rPr>
          <w:rStyle w:val="StyleUnderline"/>
        </w:rPr>
        <w:t xml:space="preserve"> the</w:t>
      </w:r>
      <w:r w:rsidRPr="005E0DCF">
        <w:rPr>
          <w:sz w:val="16"/>
        </w:rPr>
        <w:t xml:space="preserve"> </w:t>
      </w:r>
      <w:r w:rsidRPr="00212655">
        <w:rPr>
          <w:rStyle w:val="Emphasis"/>
          <w:highlight w:val="cyan"/>
        </w:rPr>
        <w:t>long-term quality</w:t>
      </w:r>
      <w:r w:rsidRPr="00212655">
        <w:rPr>
          <w:sz w:val="16"/>
          <w:highlight w:val="cyan"/>
        </w:rPr>
        <w:t xml:space="preserve"> </w:t>
      </w:r>
      <w:r w:rsidRPr="00212655">
        <w:rPr>
          <w:rStyle w:val="StyleUnderline"/>
          <w:highlight w:val="cyan"/>
        </w:rPr>
        <w:t>of</w:t>
      </w:r>
      <w:r w:rsidRPr="00212655">
        <w:rPr>
          <w:sz w:val="16"/>
          <w:highlight w:val="cyan"/>
        </w:rPr>
        <w:t xml:space="preserve"> </w:t>
      </w:r>
      <w:r w:rsidRPr="00827792">
        <w:rPr>
          <w:rStyle w:val="Emphasis"/>
        </w:rPr>
        <w:t>legal</w:t>
      </w:r>
      <w:r w:rsidRPr="00827792">
        <w:rPr>
          <w:sz w:val="16"/>
        </w:rPr>
        <w:t xml:space="preserve"> </w:t>
      </w:r>
      <w:r w:rsidRPr="00827792">
        <w:rPr>
          <w:rStyle w:val="StyleUnderline"/>
        </w:rPr>
        <w:t>and</w:t>
      </w:r>
      <w:r w:rsidRPr="00827792">
        <w:rPr>
          <w:sz w:val="16"/>
        </w:rPr>
        <w:t xml:space="preserve"> </w:t>
      </w:r>
      <w:r w:rsidRPr="00827792">
        <w:rPr>
          <w:rStyle w:val="Emphasis"/>
        </w:rPr>
        <w:t xml:space="preserve">political </w:t>
      </w:r>
      <w:r w:rsidRPr="00212655">
        <w:rPr>
          <w:rStyle w:val="Emphasis"/>
          <w:highlight w:val="cyan"/>
        </w:rPr>
        <w:t>institutions</w:t>
      </w:r>
      <w:r w:rsidRPr="005E0DCF">
        <w:rPr>
          <w:sz w:val="16"/>
        </w:rPr>
        <w:t xml:space="preserve"> (Acemoglu and Robinson 2008; 2013; Bartels 2018; Bavel 2016; Chong and Gradstein 2007; Cummins and Rodriguez 2010; Savoia, Easaw, and McKay 2010). Further, </w:t>
      </w:r>
      <w:r w:rsidRPr="001D7AC3">
        <w:rPr>
          <w:rStyle w:val="StyleUnderline"/>
        </w:rPr>
        <w:t>if institutions are</w:t>
      </w:r>
      <w:r w:rsidRPr="005E0DCF">
        <w:rPr>
          <w:sz w:val="16"/>
        </w:rPr>
        <w:t xml:space="preserve"> </w:t>
      </w:r>
      <w:r w:rsidRPr="001D7AC3">
        <w:rPr>
          <w:rStyle w:val="Emphasis"/>
        </w:rPr>
        <w:t>disproportionately geared</w:t>
      </w:r>
      <w:r w:rsidRPr="005E0DCF">
        <w:rPr>
          <w:sz w:val="16"/>
        </w:rPr>
        <w:t xml:space="preserve"> </w:t>
      </w:r>
      <w:r w:rsidRPr="001D7AC3">
        <w:rPr>
          <w:rStyle w:val="StyleUnderline"/>
        </w:rPr>
        <w:t>towards</w:t>
      </w:r>
      <w:r w:rsidRPr="005E0DCF">
        <w:rPr>
          <w:sz w:val="16"/>
        </w:rPr>
        <w:t xml:space="preserve"> </w:t>
      </w:r>
      <w:r w:rsidRPr="001D7AC3">
        <w:rPr>
          <w:rStyle w:val="Emphasis"/>
        </w:rPr>
        <w:t>elite interests</w:t>
      </w:r>
      <w:r w:rsidRPr="005E0DCF">
        <w:rPr>
          <w:sz w:val="16"/>
        </w:rPr>
        <w:t xml:space="preserve">, </w:t>
      </w:r>
      <w:r w:rsidRPr="001D7AC3">
        <w:rPr>
          <w:rStyle w:val="StyleUnderline"/>
        </w:rPr>
        <w:t>then they might be</w:t>
      </w:r>
      <w:r w:rsidRPr="005E0DCF">
        <w:rPr>
          <w:sz w:val="16"/>
        </w:rPr>
        <w:t xml:space="preserve"> </w:t>
      </w:r>
      <w:r w:rsidRPr="00212655">
        <w:rPr>
          <w:rStyle w:val="Emphasis"/>
          <w:highlight w:val="cyan"/>
        </w:rPr>
        <w:t>less likely</w:t>
      </w:r>
      <w:r w:rsidRPr="00212655">
        <w:rPr>
          <w:sz w:val="16"/>
          <w:highlight w:val="cyan"/>
        </w:rPr>
        <w:t xml:space="preserve"> </w:t>
      </w:r>
      <w:r w:rsidRPr="00212655">
        <w:rPr>
          <w:rStyle w:val="StyleUnderline"/>
          <w:highlight w:val="cyan"/>
        </w:rPr>
        <w:t>to be geared towards</w:t>
      </w:r>
      <w:r w:rsidRPr="005E0DCF">
        <w:rPr>
          <w:sz w:val="16"/>
        </w:rPr>
        <w:t xml:space="preserve"> </w:t>
      </w:r>
      <w:r w:rsidRPr="001D7AC3">
        <w:rPr>
          <w:rStyle w:val="Emphasis"/>
        </w:rPr>
        <w:t xml:space="preserve">positive </w:t>
      </w:r>
      <w:r w:rsidRPr="00212655">
        <w:rPr>
          <w:rStyle w:val="Emphasis"/>
          <w:highlight w:val="cyan"/>
        </w:rPr>
        <w:t>longterm trajectories</w:t>
      </w:r>
      <w:r w:rsidRPr="005E0DCF">
        <w:rPr>
          <w:sz w:val="16"/>
        </w:rPr>
        <w:t xml:space="preserve">. </w:t>
      </w:r>
      <w:r w:rsidRPr="001D7AC3">
        <w:rPr>
          <w:rStyle w:val="StyleUnderline"/>
        </w:rPr>
        <w:t>We might see more</w:t>
      </w:r>
      <w:r w:rsidRPr="005E0DCF">
        <w:rPr>
          <w:sz w:val="16"/>
        </w:rPr>
        <w:t xml:space="preserve"> </w:t>
      </w:r>
      <w:r w:rsidRPr="001D7AC3">
        <w:rPr>
          <w:rStyle w:val="Emphasis"/>
        </w:rPr>
        <w:t>rent-seeking</w:t>
      </w:r>
      <w:r w:rsidRPr="005E0DCF">
        <w:rPr>
          <w:sz w:val="16"/>
        </w:rPr>
        <w:t xml:space="preserve"> </w:t>
      </w:r>
      <w:r w:rsidRPr="001D7AC3">
        <w:rPr>
          <w:rStyle w:val="StyleUnderline"/>
        </w:rPr>
        <w:t>and</w:t>
      </w:r>
      <w:r w:rsidRPr="005E0DCF">
        <w:rPr>
          <w:sz w:val="16"/>
        </w:rPr>
        <w:t xml:space="preserve"> </w:t>
      </w:r>
      <w:r w:rsidRPr="001D7AC3">
        <w:rPr>
          <w:rStyle w:val="Emphasis"/>
        </w:rPr>
        <w:t>less investment</w:t>
      </w:r>
      <w:r w:rsidRPr="005E0DCF">
        <w:rPr>
          <w:sz w:val="16"/>
        </w:rPr>
        <w:t xml:space="preserve"> </w:t>
      </w:r>
      <w:r w:rsidRPr="001D7AC3">
        <w:rPr>
          <w:rStyle w:val="StyleUnderline"/>
        </w:rPr>
        <w:t>in</w:t>
      </w:r>
      <w:r w:rsidRPr="005E0DCF">
        <w:rPr>
          <w:sz w:val="16"/>
        </w:rPr>
        <w:t xml:space="preserve"> </w:t>
      </w:r>
      <w:r w:rsidRPr="001D7AC3">
        <w:rPr>
          <w:rStyle w:val="Emphasis"/>
        </w:rPr>
        <w:t>public goods</w:t>
      </w:r>
      <w:r w:rsidRPr="005E0DCF">
        <w:rPr>
          <w:sz w:val="16"/>
        </w:rPr>
        <w:t xml:space="preserve">. Moreover, </w:t>
      </w:r>
      <w:r w:rsidRPr="00076ECE">
        <w:rPr>
          <w:rStyle w:val="StyleUnderline"/>
        </w:rPr>
        <w:t>if</w:t>
      </w:r>
      <w:r w:rsidRPr="001D7AC3">
        <w:rPr>
          <w:rStyle w:val="StyleUnderline"/>
        </w:rPr>
        <w:t xml:space="preserve"> elite capture is strong enough, such capture,</w:t>
      </w:r>
      <w:r w:rsidRPr="005E0DCF">
        <w:rPr>
          <w:sz w:val="16"/>
        </w:rPr>
        <w:t xml:space="preserve"> and the potential inequality that comes with it, </w:t>
      </w:r>
      <w:r w:rsidRPr="001D7AC3">
        <w:rPr>
          <w:rStyle w:val="StyleUnderline"/>
        </w:rPr>
        <w:t>can intensify</w:t>
      </w:r>
      <w:r w:rsidRPr="005E0DCF">
        <w:rPr>
          <w:sz w:val="16"/>
        </w:rPr>
        <w:t xml:space="preserve"> </w:t>
      </w:r>
      <w:r w:rsidRPr="001D7AC3">
        <w:rPr>
          <w:rStyle w:val="Emphasis"/>
        </w:rPr>
        <w:t>going forward</w:t>
      </w:r>
      <w:r w:rsidRPr="005E0DCF">
        <w:rPr>
          <w:sz w:val="16"/>
        </w:rPr>
        <w:t xml:space="preserve"> (Chong and Gradstein 2007).</w:t>
      </w:r>
    </w:p>
    <w:p w14:paraId="1C12CCFD" w14:textId="77777777" w:rsidR="0015481F" w:rsidRPr="005E0DCF" w:rsidRDefault="0015481F" w:rsidP="0015481F">
      <w:pPr>
        <w:rPr>
          <w:sz w:val="16"/>
        </w:rPr>
      </w:pPr>
      <w:r w:rsidRPr="005E0DC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184ECE5E" w14:textId="77777777" w:rsidR="0015481F" w:rsidRPr="005E0DCF" w:rsidRDefault="0015481F" w:rsidP="0015481F">
      <w:pPr>
        <w:rPr>
          <w:sz w:val="16"/>
        </w:rPr>
      </w:pPr>
      <w:r w:rsidRPr="005E0DC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224FB86D" w14:textId="77777777" w:rsidR="0015481F" w:rsidRPr="005E0DCF" w:rsidRDefault="0015481F" w:rsidP="0015481F">
      <w:pPr>
        <w:rPr>
          <w:sz w:val="16"/>
        </w:rPr>
      </w:pPr>
      <w:r w:rsidRPr="005E0DCF">
        <w:rPr>
          <w:sz w:val="16"/>
        </w:rPr>
        <w:t xml:space="preserve">Of course, such considerations are speculative. But, in any case, we think that, on balance, </w:t>
      </w:r>
      <w:r w:rsidRPr="001D7AC3">
        <w:rPr>
          <w:rStyle w:val="StyleUnderline"/>
        </w:rPr>
        <w:t>there are</w:t>
      </w:r>
      <w:r w:rsidRPr="005E0DCF">
        <w:rPr>
          <w:sz w:val="16"/>
        </w:rPr>
        <w:t xml:space="preserve"> </w:t>
      </w:r>
      <w:r w:rsidRPr="001D7AC3">
        <w:rPr>
          <w:rStyle w:val="Emphasis"/>
        </w:rPr>
        <w:t>stronger reasons</w:t>
      </w:r>
      <w:r w:rsidRPr="005E0DCF">
        <w:rPr>
          <w:sz w:val="16"/>
        </w:rPr>
        <w:t xml:space="preserve"> </w:t>
      </w:r>
      <w:r w:rsidRPr="001D7AC3">
        <w:rPr>
          <w:rStyle w:val="StyleUnderline"/>
        </w:rPr>
        <w:t xml:space="preserve">to believe </w:t>
      </w:r>
      <w:r w:rsidRPr="00212655">
        <w:rPr>
          <w:rStyle w:val="StyleUnderline"/>
          <w:highlight w:val="cyan"/>
        </w:rPr>
        <w:t>elite capture</w:t>
      </w:r>
      <w:r w:rsidRPr="001D7AC3">
        <w:rPr>
          <w:rStyle w:val="StyleUnderline"/>
        </w:rPr>
        <w:t xml:space="preserve"> would </w:t>
      </w:r>
      <w:r w:rsidRPr="00212655">
        <w:rPr>
          <w:rStyle w:val="StyleUnderline"/>
          <w:highlight w:val="cyan"/>
        </w:rPr>
        <w:t>increase</w:t>
      </w:r>
      <w:r w:rsidRPr="005E0DCF">
        <w:rPr>
          <w:sz w:val="16"/>
        </w:rPr>
        <w:t xml:space="preserve"> – rather than decrease – </w:t>
      </w:r>
      <w:r w:rsidRPr="00212655">
        <w:rPr>
          <w:rStyle w:val="Emphasis"/>
          <w:highlight w:val="cyan"/>
        </w:rPr>
        <w:t>ex</w:t>
      </w:r>
      <w:r w:rsidRPr="001D7AC3">
        <w:rPr>
          <w:rStyle w:val="Emphasis"/>
        </w:rPr>
        <w:t xml:space="preserve">istential </w:t>
      </w:r>
      <w:r w:rsidRPr="00212655">
        <w:rPr>
          <w:rStyle w:val="Emphasis"/>
          <w:highlight w:val="cyan"/>
        </w:rPr>
        <w:t>risk</w:t>
      </w:r>
      <w:r w:rsidRPr="005E0DCF">
        <w:rPr>
          <w:sz w:val="16"/>
        </w:rPr>
        <w:t xml:space="preserve">. First, </w:t>
      </w:r>
      <w:r w:rsidRPr="001D7AC3">
        <w:rPr>
          <w:rStyle w:val="StyleUnderline"/>
        </w:rPr>
        <w:t>elite capture often comes with</w:t>
      </w:r>
      <w:r w:rsidRPr="005E0DCF">
        <w:rPr>
          <w:sz w:val="16"/>
        </w:rPr>
        <w:t xml:space="preserve"> </w:t>
      </w:r>
      <w:r w:rsidRPr="00212655">
        <w:rPr>
          <w:rStyle w:val="Emphasis"/>
          <w:highlight w:val="cyan"/>
        </w:rPr>
        <w:t>rent seeking</w:t>
      </w:r>
      <w:r w:rsidRPr="005E0DCF">
        <w:rPr>
          <w:sz w:val="16"/>
        </w:rPr>
        <w:t xml:space="preserve">, </w:t>
      </w:r>
      <w:r w:rsidRPr="001D7AC3">
        <w:rPr>
          <w:rStyle w:val="StyleUnderline"/>
        </w:rPr>
        <w:t xml:space="preserve">which </w:t>
      </w:r>
      <w:r w:rsidRPr="00212655">
        <w:rPr>
          <w:rStyle w:val="StyleUnderline"/>
          <w:highlight w:val="cyan"/>
        </w:rPr>
        <w:t>lowers</w:t>
      </w:r>
      <w:r w:rsidRPr="00212655">
        <w:rPr>
          <w:sz w:val="16"/>
          <w:highlight w:val="cyan"/>
        </w:rPr>
        <w:t xml:space="preserve"> </w:t>
      </w:r>
      <w:r w:rsidRPr="00212655">
        <w:rPr>
          <w:rStyle w:val="Emphasis"/>
          <w:highlight w:val="cyan"/>
        </w:rPr>
        <w:t>institutional quality</w:t>
      </w:r>
      <w:r w:rsidRPr="005E0DCF">
        <w:rPr>
          <w:sz w:val="16"/>
        </w:rPr>
        <w:t xml:space="preserve"> (Chong and Gradstein 2007). Second, </w:t>
      </w:r>
      <w:r w:rsidRPr="001D7AC3">
        <w:rPr>
          <w:rStyle w:val="StyleUnderline"/>
        </w:rPr>
        <w:t>industries like</w:t>
      </w:r>
      <w:r w:rsidRPr="005E0DCF">
        <w:rPr>
          <w:sz w:val="16"/>
        </w:rPr>
        <w:t xml:space="preserve"> </w:t>
      </w:r>
      <w:r w:rsidRPr="00212655">
        <w:rPr>
          <w:rStyle w:val="Emphasis"/>
          <w:highlight w:val="cyan"/>
        </w:rPr>
        <w:t>oil</w:t>
      </w:r>
      <w:r w:rsidRPr="005E0DCF">
        <w:rPr>
          <w:sz w:val="16"/>
        </w:rPr>
        <w:t xml:space="preserve">, </w:t>
      </w:r>
      <w:r w:rsidRPr="00212655">
        <w:rPr>
          <w:rStyle w:val="Emphasis"/>
          <w:highlight w:val="cyan"/>
        </w:rPr>
        <w:t>gas</w:t>
      </w:r>
      <w:r w:rsidRPr="005E0DCF">
        <w:rPr>
          <w:sz w:val="16"/>
        </w:rPr>
        <w:t xml:space="preserve">, </w:t>
      </w:r>
      <w:r w:rsidRPr="00212655">
        <w:rPr>
          <w:rStyle w:val="Emphasis"/>
          <w:highlight w:val="cyan"/>
        </w:rPr>
        <w:t>weapons</w:t>
      </w:r>
      <w:r w:rsidRPr="005E0DCF">
        <w:rPr>
          <w:sz w:val="16"/>
        </w:rPr>
        <w:t xml:space="preserve"> and others </w:t>
      </w:r>
      <w:r w:rsidRPr="001D7AC3">
        <w:rPr>
          <w:rStyle w:val="StyleUnderline"/>
        </w:rPr>
        <w:t>are often</w:t>
      </w:r>
      <w:r w:rsidRPr="005E0DCF">
        <w:rPr>
          <w:sz w:val="16"/>
        </w:rPr>
        <w:t xml:space="preserve"> </w:t>
      </w:r>
      <w:r w:rsidRPr="00212655">
        <w:rPr>
          <w:rStyle w:val="Emphasis"/>
          <w:highlight w:val="cyan"/>
        </w:rPr>
        <w:t>concentrated</w:t>
      </w:r>
      <w:r w:rsidRPr="005E0DCF">
        <w:rPr>
          <w:sz w:val="16"/>
        </w:rPr>
        <w:t xml:space="preserve"> </w:t>
      </w:r>
      <w:r w:rsidRPr="001D7AC3">
        <w:rPr>
          <w:rStyle w:val="StyleUnderline"/>
        </w:rPr>
        <w:t>and</w:t>
      </w:r>
      <w:r w:rsidRPr="005E0DCF">
        <w:rPr>
          <w:sz w:val="16"/>
        </w:rPr>
        <w:t xml:space="preserve"> </w:t>
      </w:r>
      <w:r w:rsidRPr="001D7AC3">
        <w:rPr>
          <w:rStyle w:val="Emphasis"/>
        </w:rPr>
        <w:t>well organised</w:t>
      </w:r>
      <w:r w:rsidRPr="005E0DCF">
        <w:rPr>
          <w:sz w:val="16"/>
        </w:rPr>
        <w:t xml:space="preserve"> </w:t>
      </w:r>
      <w:r w:rsidRPr="00212655">
        <w:rPr>
          <w:rStyle w:val="StyleUnderline"/>
          <w:highlight w:val="cyan"/>
        </w:rPr>
        <w:t>in exerting influence</w:t>
      </w:r>
      <w:r w:rsidRPr="001D7AC3">
        <w:rPr>
          <w:rStyle w:val="StyleUnderline"/>
        </w:rPr>
        <w:t xml:space="preserve"> in</w:t>
      </w:r>
      <w:r w:rsidRPr="005E0DCF">
        <w:rPr>
          <w:sz w:val="16"/>
        </w:rPr>
        <w:t xml:space="preserve"> </w:t>
      </w:r>
      <w:r w:rsidRPr="001D7AC3">
        <w:rPr>
          <w:rStyle w:val="Emphasis"/>
        </w:rPr>
        <w:t>law</w:t>
      </w:r>
      <w:r w:rsidRPr="005E0DCF">
        <w:rPr>
          <w:sz w:val="16"/>
        </w:rPr>
        <w:t xml:space="preserve"> </w:t>
      </w:r>
      <w:r w:rsidRPr="001D7AC3">
        <w:rPr>
          <w:rStyle w:val="StyleUnderline"/>
        </w:rPr>
        <w:t>and</w:t>
      </w:r>
      <w:r w:rsidRPr="005E0DCF">
        <w:rPr>
          <w:sz w:val="16"/>
        </w:rPr>
        <w:t xml:space="preserve"> </w:t>
      </w:r>
      <w:r w:rsidRPr="001D7AC3">
        <w:rPr>
          <w:rStyle w:val="Emphasis"/>
        </w:rPr>
        <w:t>legislation</w:t>
      </w:r>
      <w:r w:rsidRPr="005E0DCF">
        <w:rPr>
          <w:sz w:val="16"/>
        </w:rPr>
        <w:t xml:space="preserve">. </w:t>
      </w:r>
      <w:r w:rsidRPr="001D7AC3">
        <w:rPr>
          <w:rStyle w:val="StyleUnderline"/>
        </w:rPr>
        <w:t>Their interests and influence overall are likely to be more</w:t>
      </w:r>
      <w:r w:rsidRPr="005E0DCF">
        <w:rPr>
          <w:sz w:val="16"/>
        </w:rPr>
        <w:t xml:space="preserve"> </w:t>
      </w:r>
      <w:r w:rsidRPr="00212655">
        <w:rPr>
          <w:rStyle w:val="Emphasis"/>
          <w:highlight w:val="cyan"/>
        </w:rPr>
        <w:t>short-term</w:t>
      </w:r>
      <w:r w:rsidRPr="005E0DCF">
        <w:rPr>
          <w:sz w:val="16"/>
        </w:rPr>
        <w:t xml:space="preserve"> th</w:t>
      </w:r>
      <w:r w:rsidRPr="001D7AC3">
        <w:rPr>
          <w:rStyle w:val="StyleUnderline"/>
        </w:rPr>
        <w:t>an longtermist.</w:t>
      </w:r>
      <w:r w:rsidRPr="005E0DCF">
        <w:rPr>
          <w:sz w:val="16"/>
        </w:rPr>
        <w:t xml:space="preserve"> Third, </w:t>
      </w:r>
      <w:r w:rsidRPr="001D7AC3">
        <w:rPr>
          <w:rStyle w:val="StyleUnderline"/>
        </w:rPr>
        <w:t>recent decades have seen a</w:t>
      </w:r>
      <w:r w:rsidRPr="005E0DCF">
        <w:rPr>
          <w:sz w:val="16"/>
        </w:rPr>
        <w:t xml:space="preserve"> </w:t>
      </w:r>
      <w:r w:rsidRPr="001D7AC3">
        <w:rPr>
          <w:rStyle w:val="Emphasis"/>
        </w:rPr>
        <w:t>shift</w:t>
      </w:r>
      <w:r w:rsidRPr="005E0DCF">
        <w:rPr>
          <w:sz w:val="16"/>
        </w:rPr>
        <w:t xml:space="preserve"> </w:t>
      </w:r>
      <w:r w:rsidRPr="001D7AC3">
        <w:rPr>
          <w:rStyle w:val="StyleUnderline"/>
        </w:rPr>
        <w:t>towards a stronger shareholder value orientation in</w:t>
      </w:r>
      <w:r w:rsidRPr="005E0DCF">
        <w:rPr>
          <w:sz w:val="16"/>
        </w:rPr>
        <w:t xml:space="preserve"> </w:t>
      </w:r>
      <w:r w:rsidRPr="001D7AC3">
        <w:rPr>
          <w:rStyle w:val="Emphasis"/>
        </w:rPr>
        <w:t>corporate governance</w:t>
      </w:r>
      <w:r w:rsidRPr="005E0DCF">
        <w:rPr>
          <w:sz w:val="16"/>
        </w:rPr>
        <w:t xml:space="preserve">. </w:t>
      </w:r>
      <w:r w:rsidRPr="001D7AC3">
        <w:rPr>
          <w:rStyle w:val="StyleUnderline"/>
        </w:rPr>
        <w:t>A common criticism of this shift is that it</w:t>
      </w:r>
      <w:r w:rsidRPr="005E0DCF">
        <w:rPr>
          <w:sz w:val="16"/>
        </w:rPr>
        <w:t xml:space="preserve"> </w:t>
      </w:r>
      <w:r w:rsidRPr="001D7AC3">
        <w:rPr>
          <w:rStyle w:val="StyleUnderline"/>
        </w:rPr>
        <w:t>incentivises more</w:t>
      </w:r>
      <w:r w:rsidRPr="005E0DCF">
        <w:rPr>
          <w:sz w:val="16"/>
        </w:rPr>
        <w:t xml:space="preserve"> </w:t>
      </w:r>
      <w:r w:rsidRPr="001D7AC3">
        <w:rPr>
          <w:rStyle w:val="Emphasis"/>
        </w:rPr>
        <w:t>short-term decisions</w:t>
      </w:r>
      <w:r w:rsidRPr="005E0DCF">
        <w:rPr>
          <w:sz w:val="16"/>
        </w:rPr>
        <w:t xml:space="preserve">. Accordingly, </w:t>
      </w:r>
      <w:r w:rsidRPr="001D7AC3">
        <w:rPr>
          <w:rStyle w:val="StyleUnderline"/>
        </w:rPr>
        <w:t>corporate influence into public institutions will likely display short-termist bias too.</w:t>
      </w:r>
      <w:r w:rsidRPr="005E0DCF">
        <w:rPr>
          <w:sz w:val="16"/>
        </w:rPr>
        <w:t xml:space="preserve"> Finally, we can of course imagine that ‘prolongtermist elite capture’ could happen and gamble on that possibility. However, if strong democratic and legal oversight and the power to check elite influence is lost, we might struggle to reverse our gamble.</w:t>
      </w:r>
    </w:p>
    <w:p w14:paraId="676303FD" w14:textId="77777777" w:rsidR="0015481F" w:rsidRPr="005E0DCF" w:rsidRDefault="0015481F" w:rsidP="0015481F">
      <w:pPr>
        <w:rPr>
          <w:sz w:val="16"/>
        </w:rPr>
      </w:pPr>
      <w:r w:rsidRPr="005E0DCF">
        <w:rPr>
          <w:sz w:val="16"/>
        </w:rPr>
        <w:t xml:space="preserve">Second, </w:t>
      </w:r>
      <w:r w:rsidRPr="001D7AC3">
        <w:rPr>
          <w:rStyle w:val="StyleUnderline"/>
        </w:rPr>
        <w:t xml:space="preserve">high </w:t>
      </w:r>
      <w:r w:rsidRPr="00212655">
        <w:rPr>
          <w:rStyle w:val="StyleUnderline"/>
          <w:highlight w:val="cyan"/>
        </w:rPr>
        <w:t>inequality</w:t>
      </w:r>
      <w:r w:rsidRPr="001D7AC3">
        <w:rPr>
          <w:rStyle w:val="StyleUnderline"/>
        </w:rPr>
        <w:t xml:space="preserve"> is </w:t>
      </w:r>
      <w:r w:rsidRPr="00076ECE">
        <w:rPr>
          <w:rStyle w:val="StyleUnderline"/>
        </w:rPr>
        <w:t>likely</w:t>
      </w:r>
      <w:r w:rsidRPr="001D7AC3">
        <w:rPr>
          <w:rStyle w:val="StyleUnderline"/>
        </w:rPr>
        <w:t xml:space="preserve"> to</w:t>
      </w:r>
      <w:r w:rsidRPr="005E0DCF">
        <w:rPr>
          <w:sz w:val="16"/>
        </w:rPr>
        <w:t xml:space="preserve"> </w:t>
      </w:r>
      <w:r w:rsidRPr="00212655">
        <w:rPr>
          <w:rStyle w:val="Emphasis"/>
          <w:highlight w:val="cyan"/>
        </w:rPr>
        <w:t>reduce social capital</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trust</w:t>
      </w:r>
      <w:r w:rsidRPr="005E0DCF">
        <w:rPr>
          <w:sz w:val="16"/>
        </w:rPr>
        <w:t xml:space="preserve"> (Alesina and La Ferrara 2002; Knack and Keefer 1997; Rothstein and Uslaner 2005). Social capital and trust in public institutions in turn are </w:t>
      </w:r>
      <w:r w:rsidRPr="00212655">
        <w:rPr>
          <w:rStyle w:val="StyleUnderline"/>
          <w:highlight w:val="cyan"/>
        </w:rPr>
        <w:t>important for</w:t>
      </w:r>
      <w:r w:rsidRPr="001D7AC3">
        <w:rPr>
          <w:rStyle w:val="StyleUnderline"/>
        </w:rPr>
        <w:t xml:space="preserve"> effective</w:t>
      </w:r>
      <w:r w:rsidRPr="005E0DCF">
        <w:rPr>
          <w:sz w:val="16"/>
        </w:rPr>
        <w:t xml:space="preserve"> </w:t>
      </w:r>
      <w:r w:rsidRPr="00212655">
        <w:rPr>
          <w:rStyle w:val="Emphasis"/>
          <w:highlight w:val="cyan"/>
        </w:rPr>
        <w:t>public goods</w:t>
      </w:r>
      <w:r w:rsidRPr="001D7AC3">
        <w:rPr>
          <w:rStyle w:val="Emphasis"/>
        </w:rPr>
        <w:t xml:space="preserve"> provision</w:t>
      </w:r>
      <w:r w:rsidRPr="005E0DCF">
        <w:rPr>
          <w:sz w:val="16"/>
        </w:rPr>
        <w:t xml:space="preserve"> (Knack and Keefer 1997; Beugelsdijk, Groot, and Schaik 2004). Effective public goods provision, in turn, is important for (some) effective measures </w:t>
      </w:r>
      <w:r w:rsidRPr="001D7AC3">
        <w:rPr>
          <w:rStyle w:val="StyleUnderline"/>
        </w:rPr>
        <w:t>to</w:t>
      </w:r>
      <w:r w:rsidRPr="005E0DCF">
        <w:rPr>
          <w:sz w:val="16"/>
        </w:rPr>
        <w:t xml:space="preserve"> </w:t>
      </w:r>
      <w:r w:rsidRPr="001D7AC3">
        <w:rPr>
          <w:rStyle w:val="Emphasis"/>
        </w:rPr>
        <w:t>reduce existential risk</w:t>
      </w:r>
      <w:r w:rsidRPr="005E0DCF">
        <w:rPr>
          <w:sz w:val="16"/>
        </w:rPr>
        <w:t xml:space="preserve"> (and, more generally, to coordinate towards more valuable long-term trajectories). Therefore, </w:t>
      </w:r>
      <w:r w:rsidRPr="001D7AC3">
        <w:rPr>
          <w:rStyle w:val="StyleUnderline"/>
        </w:rPr>
        <w:t>high inequality could reduce societies’ capacities to</w:t>
      </w:r>
      <w:r w:rsidRPr="005E0DCF">
        <w:rPr>
          <w:sz w:val="16"/>
        </w:rPr>
        <w:t xml:space="preserve"> effectively </w:t>
      </w:r>
      <w:r w:rsidRPr="001D7AC3">
        <w:rPr>
          <w:rStyle w:val="StyleUnderline"/>
        </w:rPr>
        <w:t>respond to</w:t>
      </w:r>
      <w:r w:rsidRPr="005E0DCF">
        <w:rPr>
          <w:sz w:val="16"/>
        </w:rPr>
        <w:t xml:space="preserve"> </w:t>
      </w:r>
      <w:r w:rsidRPr="001D7AC3">
        <w:rPr>
          <w:rStyle w:val="Emphasis"/>
        </w:rPr>
        <w:t>large-scale challenges</w:t>
      </w:r>
      <w:r w:rsidRPr="005E0DCF">
        <w:rPr>
          <w:sz w:val="16"/>
        </w:rPr>
        <w:t xml:space="preserve"> </w:t>
      </w:r>
      <w:r w:rsidRPr="001D7AC3">
        <w:rPr>
          <w:rStyle w:val="StyleUnderline"/>
        </w:rPr>
        <w:t>like</w:t>
      </w:r>
      <w:r w:rsidRPr="005E0DCF">
        <w:rPr>
          <w:sz w:val="16"/>
        </w:rPr>
        <w:t xml:space="preserve"> </w:t>
      </w:r>
      <w:r w:rsidRPr="001D7AC3">
        <w:rPr>
          <w:rStyle w:val="Emphasis"/>
        </w:rPr>
        <w:t>existential risk.</w:t>
      </w:r>
    </w:p>
    <w:p w14:paraId="5C9CEB4F" w14:textId="77777777" w:rsidR="0015481F" w:rsidRPr="001D7AC3" w:rsidRDefault="0015481F" w:rsidP="0015481F">
      <w:pPr>
        <w:rPr>
          <w:rStyle w:val="StyleUnderline"/>
        </w:rPr>
      </w:pPr>
      <w:r w:rsidRPr="005E0DCF">
        <w:rPr>
          <w:sz w:val="16"/>
        </w:rPr>
        <w:t xml:space="preserve">Finally, some limited direct evidence suggests </w:t>
      </w:r>
      <w:r w:rsidRPr="001D7AC3">
        <w:rPr>
          <w:rStyle w:val="StyleUnderline"/>
        </w:rPr>
        <w:t>societies with</w:t>
      </w:r>
      <w:r w:rsidRPr="005E0DCF">
        <w:rPr>
          <w:sz w:val="16"/>
        </w:rPr>
        <w:t xml:space="preserve"> higher social capital and </w:t>
      </w:r>
      <w:r w:rsidRPr="00212655">
        <w:rPr>
          <w:rStyle w:val="Emphasis"/>
          <w:highlight w:val="cyan"/>
        </w:rPr>
        <w:t>lower inequality</w:t>
      </w:r>
      <w:r w:rsidRPr="005E0DCF">
        <w:rPr>
          <w:sz w:val="16"/>
        </w:rPr>
        <w:t xml:space="preserve"> </w:t>
      </w:r>
      <w:r w:rsidRPr="001D7AC3">
        <w:rPr>
          <w:rStyle w:val="StyleUnderline"/>
        </w:rPr>
        <w:t>exhibit better</w:t>
      </w:r>
      <w:r w:rsidRPr="005E0DCF">
        <w:rPr>
          <w:sz w:val="16"/>
        </w:rPr>
        <w:t xml:space="preserve"> </w:t>
      </w:r>
      <w:r w:rsidRPr="00212655">
        <w:rPr>
          <w:rStyle w:val="Emphasis"/>
          <w:highlight w:val="cyan"/>
        </w:rPr>
        <w:t>prevent</w:t>
      </w:r>
      <w:r w:rsidRPr="00076ECE">
        <w:rPr>
          <w:rStyle w:val="Emphasis"/>
        </w:rPr>
        <w:t>ive</w:t>
      </w:r>
      <w:r w:rsidRPr="005E0DCF">
        <w:rPr>
          <w:sz w:val="16"/>
        </w:rPr>
        <w:t xml:space="preserve"> </w:t>
      </w:r>
      <w:r w:rsidRPr="001D7AC3">
        <w:rPr>
          <w:rStyle w:val="StyleUnderline"/>
        </w:rPr>
        <w:t>and</w:t>
      </w:r>
      <w:r w:rsidRPr="005E0DCF">
        <w:rPr>
          <w:sz w:val="16"/>
        </w:rPr>
        <w:t xml:space="preserve"> </w:t>
      </w:r>
      <w:r w:rsidRPr="001D7AC3">
        <w:rPr>
          <w:rStyle w:val="Emphasis"/>
        </w:rPr>
        <w:t>adaptive outcomes</w:t>
      </w:r>
      <w:r w:rsidRPr="005E0DCF">
        <w:rPr>
          <w:sz w:val="16"/>
        </w:rPr>
        <w:t xml:space="preserve"> </w:t>
      </w:r>
      <w:r w:rsidRPr="001D7AC3">
        <w:rPr>
          <w:rStyle w:val="StyleUnderline"/>
        </w:rPr>
        <w:t xml:space="preserve">for environmental risks and can show </w:t>
      </w:r>
      <w:r w:rsidRPr="001D7AC3">
        <w:rPr>
          <w:rStyle w:val="Emphasis"/>
        </w:rPr>
        <w:t>greater resilience</w:t>
      </w:r>
      <w:r w:rsidRPr="005E0DCF">
        <w:rPr>
          <w:sz w:val="16"/>
        </w:rPr>
        <w:t xml:space="preserve"> </w:t>
      </w:r>
      <w:r w:rsidRPr="001D7AC3">
        <w:rPr>
          <w:rStyle w:val="StyleUnderline"/>
        </w:rPr>
        <w:t>to external shocks</w:t>
      </w:r>
      <w:r w:rsidRPr="005E0DCF">
        <w:rPr>
          <w:sz w:val="16"/>
        </w:rPr>
        <w:t xml:space="preserve"> (Bavel and Curtis 2019; Kahn 2005). For example, Matthew Kahn provides some evidence that more equal countries, when controlled for GDP, have significantly lower death rates in natural catastrophes (Kahn 2005). </w:t>
      </w:r>
      <w:r w:rsidRPr="001D7AC3">
        <w:rPr>
          <w:rStyle w:val="StyleUnderline"/>
        </w:rPr>
        <w:t>While smaller natural catastrophes are</w:t>
      </w:r>
      <w:r w:rsidRPr="005E0DCF">
        <w:rPr>
          <w:sz w:val="16"/>
        </w:rPr>
        <w:t xml:space="preserve"> </w:t>
      </w:r>
      <w:r w:rsidRPr="001D7AC3">
        <w:rPr>
          <w:rStyle w:val="Emphasis"/>
        </w:rPr>
        <w:t>different</w:t>
      </w:r>
      <w:r w:rsidRPr="005E0DCF">
        <w:rPr>
          <w:sz w:val="16"/>
        </w:rPr>
        <w:t xml:space="preserve"> </w:t>
      </w:r>
      <w:r w:rsidRPr="001D7AC3">
        <w:rPr>
          <w:rStyle w:val="StyleUnderline"/>
        </w:rPr>
        <w:t>from global catastrophic risk scenarios</w:t>
      </w:r>
      <w:r w:rsidRPr="005E0DCF">
        <w:rPr>
          <w:sz w:val="16"/>
        </w:rPr>
        <w:t xml:space="preserve">, </w:t>
      </w:r>
      <w:r w:rsidRPr="001D7AC3">
        <w:rPr>
          <w:rStyle w:val="Emphasis"/>
        </w:rPr>
        <w:t>resilience</w:t>
      </w:r>
      <w:r w:rsidRPr="005E0DCF">
        <w:rPr>
          <w:sz w:val="16"/>
        </w:rPr>
        <w:t xml:space="preserve"> </w:t>
      </w:r>
      <w:r w:rsidRPr="001D7AC3">
        <w:rPr>
          <w:rStyle w:val="StyleUnderline"/>
        </w:rPr>
        <w:t xml:space="preserve">in such events might be </w:t>
      </w:r>
      <w:r w:rsidRPr="005E0DCF">
        <w:rPr>
          <w:sz w:val="16"/>
        </w:rPr>
        <w:t xml:space="preserve">somewhat </w:t>
      </w:r>
      <w:r w:rsidRPr="001D7AC3">
        <w:rPr>
          <w:rStyle w:val="Emphasis"/>
        </w:rPr>
        <w:t>indicative</w:t>
      </w:r>
      <w:r w:rsidRPr="005E0DCF">
        <w:rPr>
          <w:sz w:val="16"/>
        </w:rPr>
        <w:t xml:space="preserve"> </w:t>
      </w:r>
      <w:r w:rsidRPr="001D7AC3">
        <w:rPr>
          <w:rStyle w:val="StyleUnderline"/>
        </w:rPr>
        <w:t>of societies’ resilience to catastrophic risks.</w:t>
      </w:r>
    </w:p>
    <w:p w14:paraId="0AFC0CD8" w14:textId="77777777" w:rsidR="0015481F" w:rsidRPr="005E0DCF" w:rsidRDefault="0015481F" w:rsidP="0015481F">
      <w:pPr>
        <w:rPr>
          <w:sz w:val="16"/>
        </w:rPr>
      </w:pPr>
      <w:r w:rsidRPr="005E0DCF">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w:t>
      </w:r>
      <w:r w:rsidRPr="00212655">
        <w:rPr>
          <w:rStyle w:val="Emphasis"/>
          <w:highlight w:val="cyan"/>
        </w:rPr>
        <w:t>Conflicts</w:t>
      </w:r>
      <w:r w:rsidRPr="005E0DCF">
        <w:rPr>
          <w:sz w:val="16"/>
        </w:rPr>
        <w:t xml:space="preserve"> </w:t>
      </w:r>
      <w:r w:rsidRPr="001D7AC3">
        <w:rPr>
          <w:rStyle w:val="StyleUnderline"/>
        </w:rPr>
        <w:t>and</w:t>
      </w:r>
      <w:r w:rsidRPr="005E0DCF">
        <w:rPr>
          <w:sz w:val="16"/>
        </w:rPr>
        <w:t xml:space="preserve"> </w:t>
      </w:r>
      <w:r w:rsidRPr="00212655">
        <w:rPr>
          <w:rStyle w:val="Emphasis"/>
          <w:highlight w:val="cyan"/>
        </w:rPr>
        <w:t>arms races</w:t>
      </w:r>
      <w:r w:rsidRPr="005E0DCF">
        <w:rPr>
          <w:sz w:val="16"/>
        </w:rPr>
        <w:t xml:space="preserve"> </w:t>
      </w:r>
      <w:r w:rsidRPr="001D7AC3">
        <w:rPr>
          <w:rStyle w:val="StyleUnderline"/>
        </w:rPr>
        <w:t>raise human-induced</w:t>
      </w:r>
      <w:r w:rsidRPr="005E0DCF">
        <w:rPr>
          <w:sz w:val="16"/>
        </w:rPr>
        <w:t xml:space="preserve"> </w:t>
      </w:r>
      <w:r w:rsidRPr="001D7AC3">
        <w:rPr>
          <w:rStyle w:val="Emphasis"/>
        </w:rPr>
        <w:t>existential risks</w:t>
      </w:r>
      <w:r w:rsidRPr="005E0DCF">
        <w:rPr>
          <w:sz w:val="16"/>
        </w:rPr>
        <w:t xml:space="preserve"> </w:t>
      </w:r>
      <w:r w:rsidRPr="001D7AC3">
        <w:rPr>
          <w:rStyle w:val="StyleUnderline"/>
        </w:rPr>
        <w:t>such as</w:t>
      </w:r>
      <w:r w:rsidRPr="005E0DCF">
        <w:rPr>
          <w:sz w:val="16"/>
        </w:rPr>
        <w:t xml:space="preserve"> </w:t>
      </w:r>
      <w:r w:rsidRPr="00212655">
        <w:rPr>
          <w:rStyle w:val="Emphasis"/>
          <w:highlight w:val="cyan"/>
        </w:rPr>
        <w:t>nuclear war</w:t>
      </w:r>
      <w:r w:rsidRPr="005E0DCF">
        <w:rPr>
          <w:sz w:val="16"/>
        </w:rPr>
        <w:t xml:space="preserve">, the outbreak of a </w:t>
      </w:r>
      <w:r w:rsidRPr="00212655">
        <w:rPr>
          <w:rStyle w:val="Emphasis"/>
          <w:highlight w:val="cyan"/>
        </w:rPr>
        <w:t>bio</w:t>
      </w:r>
      <w:r w:rsidRPr="001D7AC3">
        <w:rPr>
          <w:rStyle w:val="Emphasis"/>
        </w:rPr>
        <w:t>engineered virus</w:t>
      </w:r>
      <w:r w:rsidRPr="005E0DCF">
        <w:rPr>
          <w:sz w:val="16"/>
        </w:rPr>
        <w:t xml:space="preserve"> </w:t>
      </w:r>
      <w:r w:rsidRPr="001D7AC3">
        <w:rPr>
          <w:rStyle w:val="StyleUnderline"/>
        </w:rPr>
        <w:t>or the launch of</w:t>
      </w:r>
      <w:r w:rsidRPr="005E0DCF">
        <w:rPr>
          <w:sz w:val="16"/>
        </w:rPr>
        <w:t xml:space="preserve"> </w:t>
      </w:r>
      <w:r w:rsidRPr="00212655">
        <w:rPr>
          <w:rStyle w:val="Emphasis"/>
          <w:highlight w:val="cyan"/>
        </w:rPr>
        <w:t>misaligned</w:t>
      </w:r>
      <w:r w:rsidRPr="005E0DCF">
        <w:rPr>
          <w:sz w:val="16"/>
        </w:rPr>
        <w:t xml:space="preserve"> </w:t>
      </w:r>
      <w:r w:rsidRPr="00212655">
        <w:rPr>
          <w:rStyle w:val="Emphasis"/>
          <w:highlight w:val="cyan"/>
        </w:rPr>
        <w:t>a</w:t>
      </w:r>
      <w:r w:rsidRPr="001D7AC3">
        <w:rPr>
          <w:rStyle w:val="StyleUnderline"/>
        </w:rPr>
        <w:t>rtificial</w:t>
      </w:r>
      <w:r w:rsidRPr="005E0DCF">
        <w:rPr>
          <w:sz w:val="16"/>
        </w:rPr>
        <w:t xml:space="preserve"> </w:t>
      </w:r>
      <w:r w:rsidRPr="00212655">
        <w:rPr>
          <w:rStyle w:val="Emphasis"/>
          <w:highlight w:val="cyan"/>
        </w:rPr>
        <w:t>i</w:t>
      </w:r>
      <w:r w:rsidRPr="001D7AC3">
        <w:rPr>
          <w:rStyle w:val="StyleUnderline"/>
        </w:rPr>
        <w:t>ntelligence</w:t>
      </w:r>
      <w:r w:rsidRPr="005E0DCF">
        <w:rPr>
          <w:sz w:val="16"/>
        </w:rPr>
        <w:t>. Note that a</w:t>
      </w:r>
      <w:r w:rsidRPr="001D7AC3">
        <w:rPr>
          <w:rStyle w:val="StyleUnderline"/>
        </w:rPr>
        <w:t xml:space="preserve">n existential catastrophe could be set in motion </w:t>
      </w:r>
      <w:r w:rsidRPr="005E0DCF">
        <w:rPr>
          <w:sz w:val="16"/>
        </w:rPr>
        <w:t xml:space="preserve">either purposefully or </w:t>
      </w:r>
      <w:r w:rsidRPr="001D7AC3">
        <w:rPr>
          <w:rStyle w:val="StyleUnderline"/>
        </w:rPr>
        <w:t>accidentally</w:t>
      </w:r>
      <w:r w:rsidRPr="005E0DCF">
        <w:rPr>
          <w:sz w:val="16"/>
        </w:rPr>
        <w:t xml:space="preserve">. </w:t>
      </w:r>
      <w:r w:rsidRPr="001D7AC3">
        <w:rPr>
          <w:rStyle w:val="Emphasis"/>
        </w:rPr>
        <w:t>Both are more likely</w:t>
      </w:r>
      <w:r w:rsidRPr="005E0DCF">
        <w:rPr>
          <w:sz w:val="16"/>
        </w:rPr>
        <w:t xml:space="preserve"> </w:t>
      </w:r>
      <w:r w:rsidRPr="001D7AC3">
        <w:rPr>
          <w:rStyle w:val="StyleUnderline"/>
        </w:rPr>
        <w:t>during conflict</w:t>
      </w:r>
      <w:r w:rsidRPr="005E0DCF">
        <w:rPr>
          <w:sz w:val="16"/>
        </w:rPr>
        <w:t xml:space="preserve">. </w:t>
      </w:r>
      <w:r w:rsidRPr="001D7AC3">
        <w:rPr>
          <w:rStyle w:val="StyleUnderline"/>
        </w:rPr>
        <w:t xml:space="preserve">Nuclear </w:t>
      </w:r>
      <w:r w:rsidRPr="00076ECE">
        <w:rPr>
          <w:rStyle w:val="StyleUnderline"/>
        </w:rPr>
        <w:t xml:space="preserve">warheads, </w:t>
      </w:r>
      <w:r w:rsidRPr="00212655">
        <w:rPr>
          <w:rStyle w:val="Emphasis"/>
          <w:highlight w:val="cyan"/>
        </w:rPr>
        <w:t>cyber</w:t>
      </w:r>
      <w:r w:rsidRPr="001D7AC3">
        <w:rPr>
          <w:rStyle w:val="StyleUnderline"/>
        </w:rPr>
        <w:t>weapons, and bioweapons could all be used</w:t>
      </w:r>
      <w:r w:rsidRPr="005E0DCF">
        <w:rPr>
          <w:sz w:val="16"/>
        </w:rPr>
        <w:t xml:space="preserve"> </w:t>
      </w:r>
      <w:r w:rsidRPr="001D7AC3">
        <w:rPr>
          <w:rStyle w:val="Emphasis"/>
        </w:rPr>
        <w:t>purposefully</w:t>
      </w:r>
      <w:r w:rsidRPr="005E0DCF">
        <w:rPr>
          <w:sz w:val="16"/>
        </w:rPr>
        <w:t xml:space="preserve"> </w:t>
      </w:r>
      <w:r w:rsidRPr="001D7AC3">
        <w:rPr>
          <w:rStyle w:val="StyleUnderline"/>
        </w:rPr>
        <w:t>to attack enemy</w:t>
      </w:r>
      <w:r w:rsidRPr="005E0DCF">
        <w:rPr>
          <w:sz w:val="16"/>
        </w:rPr>
        <w:t xml:space="preserve"> states, leading to potential global escalation. But as past nuclear incidents and close calls during the Cold War show, </w:t>
      </w:r>
      <w:r w:rsidRPr="001D7AC3">
        <w:rPr>
          <w:rStyle w:val="StyleUnderline"/>
        </w:rPr>
        <w:t>arms races also</w:t>
      </w:r>
      <w:r w:rsidRPr="005E0DCF">
        <w:rPr>
          <w:sz w:val="16"/>
        </w:rPr>
        <w:t xml:space="preserve"> </w:t>
      </w:r>
      <w:r w:rsidRPr="001D7AC3">
        <w:rPr>
          <w:rStyle w:val="Emphasis"/>
        </w:rPr>
        <w:t>increase the probability</w:t>
      </w:r>
      <w:r w:rsidRPr="005E0DCF">
        <w:rPr>
          <w:sz w:val="16"/>
        </w:rPr>
        <w:t xml:space="preserve"> </w:t>
      </w:r>
      <w:r w:rsidRPr="001D7AC3">
        <w:rPr>
          <w:rStyle w:val="StyleUnderline"/>
        </w:rPr>
        <w:t>of</w:t>
      </w:r>
      <w:r w:rsidRPr="005E0DCF">
        <w:rPr>
          <w:sz w:val="16"/>
        </w:rPr>
        <w:t xml:space="preserve"> </w:t>
      </w:r>
      <w:r w:rsidRPr="001D7AC3">
        <w:rPr>
          <w:rStyle w:val="Emphasis"/>
        </w:rPr>
        <w:t>accidental catastrophes</w:t>
      </w:r>
      <w:r w:rsidRPr="005E0DCF">
        <w:rPr>
          <w:sz w:val="16"/>
        </w:rPr>
        <w:t xml:space="preserve"> (Schlosser 2013).</w:t>
      </w:r>
    </w:p>
    <w:p w14:paraId="02857777" w14:textId="77777777" w:rsidR="0015481F" w:rsidRDefault="0015481F" w:rsidP="0015481F"/>
    <w:p w14:paraId="5544BE29" w14:textId="77777777" w:rsidR="0015481F" w:rsidRDefault="0015481F" w:rsidP="0015481F">
      <w:pPr>
        <w:pStyle w:val="Heading4"/>
      </w:pPr>
      <w:r>
        <w:t xml:space="preserve">Rising </w:t>
      </w:r>
      <w:r w:rsidRPr="00BF2F10">
        <w:rPr>
          <w:u w:val="single"/>
        </w:rPr>
        <w:t>inequality</w:t>
      </w:r>
      <w:r>
        <w:t xml:space="preserve"> will unleash systemic </w:t>
      </w:r>
      <w:r w:rsidRPr="00BF2F10">
        <w:rPr>
          <w:u w:val="single"/>
        </w:rPr>
        <w:t>financial risks</w:t>
      </w:r>
      <w:r>
        <w:t>.</w:t>
      </w:r>
    </w:p>
    <w:p w14:paraId="494011FF" w14:textId="77777777" w:rsidR="0015481F" w:rsidRPr="001F7682" w:rsidRDefault="0015481F" w:rsidP="0015481F">
      <w:pPr>
        <w:textAlignment w:val="baseline"/>
        <w:rPr>
          <w:rFonts w:ascii="Segoe UI" w:eastAsia="Times New Roman" w:hAnsi="Segoe UI" w:cs="Segoe UI"/>
          <w:sz w:val="24"/>
          <w:szCs w:val="24"/>
        </w:rPr>
      </w:pPr>
      <w:r w:rsidRPr="00BF2F10">
        <w:rPr>
          <w:rStyle w:val="Heading4Char"/>
        </w:rPr>
        <w:t>Rissman 24</w:t>
      </w:r>
      <w:r>
        <w:t xml:space="preserve">, </w:t>
      </w:r>
      <w:r w:rsidRPr="001F7682">
        <w:t xml:space="preserve">Co-Founder at Rights CoLab, Director Emiratus at the Sierra Club Foundation, MBA, Ph.D. Anthropology. (Paul, </w:t>
      </w:r>
      <w:r>
        <w:t>09-13-2024</w:t>
      </w:r>
      <w:r w:rsidRPr="001F7682">
        <w:t>, “Inequality Caused The Global Financial Cris</w:t>
      </w:r>
      <w:r w:rsidRPr="00BF2F10">
        <w:t>is. Is It Happening Again?</w:t>
      </w:r>
      <w:r>
        <w:t xml:space="preserve">”, </w:t>
      </w:r>
      <w:r w:rsidRPr="00BF2F10">
        <w:t>https://www.forbes.com/sites/paulrissman/2024/09/13/inequality-caused-the-global-financial-crisis-is-it-happening-again</w:t>
      </w:r>
      <w:r>
        <w:t>/)</w:t>
      </w:r>
    </w:p>
    <w:p w14:paraId="39FF5215" w14:textId="77777777" w:rsidR="0015481F" w:rsidRPr="00CB7157" w:rsidRDefault="0015481F" w:rsidP="0015481F">
      <w:pPr>
        <w:rPr>
          <w:sz w:val="16"/>
        </w:rPr>
      </w:pPr>
      <w:r w:rsidRPr="00CB7157">
        <w:rPr>
          <w:sz w:val="16"/>
        </w:rPr>
        <w:t>Relative Deprivation, Trickle-down Consumption, and Debt Bubbles</w:t>
      </w:r>
    </w:p>
    <w:p w14:paraId="12FCBF6E" w14:textId="77777777" w:rsidR="0015481F" w:rsidRPr="00827792" w:rsidRDefault="0015481F" w:rsidP="0015481F">
      <w:pPr>
        <w:rPr>
          <w:u w:val="single"/>
        </w:rPr>
      </w:pPr>
      <w:r w:rsidRPr="00BF2F10">
        <w:rPr>
          <w:u w:val="single"/>
        </w:rPr>
        <w:t xml:space="preserve">One way that </w:t>
      </w:r>
      <w:r w:rsidRPr="00212655">
        <w:rPr>
          <w:rStyle w:val="Emphasis"/>
          <w:highlight w:val="cyan"/>
        </w:rPr>
        <w:t>inequality</w:t>
      </w:r>
      <w:r w:rsidRPr="00212655">
        <w:rPr>
          <w:highlight w:val="cyan"/>
          <w:u w:val="single"/>
        </w:rPr>
        <w:t xml:space="preserve"> precipitates </w:t>
      </w:r>
      <w:r w:rsidRPr="00212655">
        <w:rPr>
          <w:rStyle w:val="Emphasis"/>
          <w:highlight w:val="cyan"/>
        </w:rPr>
        <w:t>debt bubbles</w:t>
      </w:r>
      <w:r w:rsidRPr="00BF2F10">
        <w:rPr>
          <w:u w:val="single"/>
        </w:rPr>
        <w:t xml:space="preserve"> begins with “</w:t>
      </w:r>
      <w:r w:rsidRPr="001F7682">
        <w:rPr>
          <w:rStyle w:val="Emphasis"/>
        </w:rPr>
        <w:t>relative deprivation</w:t>
      </w:r>
      <w:r w:rsidRPr="00BF2F10">
        <w:rPr>
          <w:u w:val="single"/>
        </w:rPr>
        <w:t>.”</w:t>
      </w:r>
      <w:r w:rsidRPr="00CB7157">
        <w:rPr>
          <w:sz w:val="16"/>
        </w:rPr>
        <w:t xml:space="preserve"> This concept concerns the </w:t>
      </w:r>
      <w:r w:rsidRPr="00212655">
        <w:rPr>
          <w:highlight w:val="cyan"/>
          <w:u w:val="single"/>
        </w:rPr>
        <w:t>discontent people</w:t>
      </w:r>
      <w:r w:rsidRPr="00CB7157">
        <w:rPr>
          <w:sz w:val="16"/>
        </w:rPr>
        <w:t xml:space="preserve"> feel when they </w:t>
      </w:r>
      <w:r w:rsidRPr="00212655">
        <w:rPr>
          <w:highlight w:val="cyan"/>
          <w:u w:val="single"/>
        </w:rPr>
        <w:t>compare</w:t>
      </w:r>
      <w:r w:rsidRPr="00BF2F10">
        <w:rPr>
          <w:u w:val="single"/>
        </w:rPr>
        <w:t xml:space="preserve"> their </w:t>
      </w:r>
      <w:r w:rsidRPr="00212655">
        <w:rPr>
          <w:rStyle w:val="Emphasis"/>
          <w:highlight w:val="cyan"/>
        </w:rPr>
        <w:t>socio-economic status</w:t>
      </w:r>
      <w:r w:rsidRPr="00BF2F10">
        <w:rPr>
          <w:u w:val="single"/>
        </w:rPr>
        <w:t xml:space="preserve">, measured </w:t>
      </w:r>
      <w:r w:rsidRPr="00212655">
        <w:rPr>
          <w:highlight w:val="cyan"/>
          <w:u w:val="single"/>
        </w:rPr>
        <w:t>by</w:t>
      </w:r>
      <w:r w:rsidRPr="00CB7157">
        <w:rPr>
          <w:sz w:val="16"/>
        </w:rPr>
        <w:t xml:space="preserve"> income, wealth, consumption, or other </w:t>
      </w:r>
      <w:r w:rsidRPr="00BF2F10">
        <w:rPr>
          <w:u w:val="single"/>
        </w:rPr>
        <w:t xml:space="preserve">indicators of </w:t>
      </w:r>
      <w:r w:rsidRPr="00212655">
        <w:rPr>
          <w:rStyle w:val="Emphasis"/>
          <w:highlight w:val="cyan"/>
        </w:rPr>
        <w:t>perceived</w:t>
      </w:r>
      <w:r w:rsidRPr="001F7682">
        <w:rPr>
          <w:rStyle w:val="Emphasis"/>
        </w:rPr>
        <w:t xml:space="preserve"> economic </w:t>
      </w:r>
      <w:r w:rsidRPr="00212655">
        <w:rPr>
          <w:rStyle w:val="Emphasis"/>
          <w:highlight w:val="cyan"/>
        </w:rPr>
        <w:t>welfare</w:t>
      </w:r>
      <w:r w:rsidRPr="00BF2F10">
        <w:rPr>
          <w:u w:val="single"/>
        </w:rPr>
        <w:t>, with that of their richer counterparts</w:t>
      </w:r>
      <w:r w:rsidRPr="00CB7157">
        <w:rPr>
          <w:sz w:val="16"/>
        </w:rPr>
        <w:t xml:space="preserve">. Economists have suggested several ways that </w:t>
      </w:r>
      <w:r w:rsidRPr="00BF2F10">
        <w:rPr>
          <w:u w:val="single"/>
        </w:rPr>
        <w:t xml:space="preserve">this discontent may </w:t>
      </w:r>
      <w:r w:rsidRPr="00212655">
        <w:rPr>
          <w:highlight w:val="cyan"/>
          <w:u w:val="single"/>
        </w:rPr>
        <w:t xml:space="preserve">translate into </w:t>
      </w:r>
      <w:r w:rsidRPr="00212655">
        <w:rPr>
          <w:rStyle w:val="Emphasis"/>
          <w:highlight w:val="cyan"/>
        </w:rPr>
        <w:t>indebtedness</w:t>
      </w:r>
      <w:r w:rsidRPr="00CB7157">
        <w:rPr>
          <w:sz w:val="16"/>
        </w:rPr>
        <w:t xml:space="preserve">. One theory holds that </w:t>
      </w:r>
      <w:r w:rsidRPr="00212655">
        <w:rPr>
          <w:highlight w:val="cyan"/>
          <w:u w:val="single"/>
        </w:rPr>
        <w:t>people</w:t>
      </w:r>
      <w:r w:rsidRPr="00BF2F10">
        <w:rPr>
          <w:u w:val="single"/>
        </w:rPr>
        <w:t xml:space="preserve"> of a given income level</w:t>
      </w:r>
      <w:r w:rsidRPr="00CB7157">
        <w:rPr>
          <w:sz w:val="16"/>
        </w:rPr>
        <w:t xml:space="preserve"> may </w:t>
      </w:r>
      <w:r w:rsidRPr="00BF2F10">
        <w:rPr>
          <w:u w:val="single"/>
        </w:rPr>
        <w:t xml:space="preserve">try to </w:t>
      </w:r>
      <w:r w:rsidRPr="00212655">
        <w:rPr>
          <w:rStyle w:val="Emphasis"/>
          <w:highlight w:val="cyan"/>
        </w:rPr>
        <w:t>increase spending</w:t>
      </w:r>
      <w:r w:rsidRPr="00212655">
        <w:rPr>
          <w:highlight w:val="cyan"/>
          <w:u w:val="single"/>
        </w:rPr>
        <w:t xml:space="preserve"> to match</w:t>
      </w:r>
      <w:r w:rsidRPr="00CB7157">
        <w:rPr>
          <w:sz w:val="16"/>
        </w:rPr>
        <w:t xml:space="preserve"> the </w:t>
      </w:r>
      <w:r w:rsidRPr="00212655">
        <w:rPr>
          <w:rStyle w:val="Emphasis"/>
          <w:highlight w:val="cyan"/>
        </w:rPr>
        <w:t>higher consumption</w:t>
      </w:r>
      <w:r w:rsidRPr="00BF2F10">
        <w:rPr>
          <w:u w:val="single"/>
        </w:rPr>
        <w:t xml:space="preserve"> of those just above them</w:t>
      </w:r>
      <w:r w:rsidRPr="00CB7157">
        <w:rPr>
          <w:sz w:val="16"/>
        </w:rPr>
        <w:t xml:space="preserve">. </w:t>
      </w:r>
      <w:r w:rsidRPr="00BF2F10">
        <w:rPr>
          <w:u w:val="single"/>
        </w:rPr>
        <w:t>This in turn leads others just below the group</w:t>
      </w:r>
      <w:r w:rsidRPr="00CB7157">
        <w:rPr>
          <w:sz w:val="16"/>
        </w:rPr>
        <w:t xml:space="preserve"> in question </w:t>
      </w:r>
      <w:r w:rsidRPr="00BF2F10">
        <w:rPr>
          <w:u w:val="single"/>
        </w:rPr>
        <w:t xml:space="preserve">to spend more, and </w:t>
      </w:r>
      <w:r w:rsidRPr="001F7682">
        <w:rPr>
          <w:rStyle w:val="Emphasis"/>
        </w:rPr>
        <w:t>so on</w:t>
      </w:r>
      <w:r w:rsidRPr="00BF2F10">
        <w:rPr>
          <w:u w:val="single"/>
        </w:rPr>
        <w:t>, in</w:t>
      </w:r>
      <w:r w:rsidRPr="00CB7157">
        <w:rPr>
          <w:sz w:val="16"/>
        </w:rPr>
        <w:t xml:space="preserve"> what has been termed </w:t>
      </w:r>
      <w:r w:rsidRPr="00BF2F10">
        <w:rPr>
          <w:u w:val="single"/>
        </w:rPr>
        <w:t>an “</w:t>
      </w:r>
      <w:r w:rsidRPr="00212655">
        <w:rPr>
          <w:rStyle w:val="Emphasis"/>
          <w:highlight w:val="cyan"/>
        </w:rPr>
        <w:t>expenditure cascade</w:t>
      </w:r>
      <w:r w:rsidRPr="00BF2F10">
        <w:rPr>
          <w:u w:val="single"/>
        </w:rPr>
        <w:t>.”</w:t>
      </w:r>
      <w:r w:rsidRPr="00CB7157">
        <w:rPr>
          <w:sz w:val="16"/>
        </w:rPr>
        <w:t xml:space="preserve"> Another theory focuses on the </w:t>
      </w:r>
      <w:r w:rsidRPr="00BF2F10">
        <w:rPr>
          <w:u w:val="single"/>
        </w:rPr>
        <w:t>increased supply of high-status goods and services</w:t>
      </w:r>
      <w:r w:rsidRPr="00CB7157">
        <w:rPr>
          <w:sz w:val="16"/>
        </w:rPr>
        <w:t xml:space="preserve"> that </w:t>
      </w:r>
      <w:r w:rsidRPr="00BF2F10">
        <w:rPr>
          <w:u w:val="single"/>
        </w:rPr>
        <w:t xml:space="preserve">flow into the economy as the </w:t>
      </w:r>
      <w:r w:rsidRPr="00212655">
        <w:rPr>
          <w:rStyle w:val="Emphasis"/>
          <w:highlight w:val="cyan"/>
        </w:rPr>
        <w:t>rich grow richer</w:t>
      </w:r>
      <w:r w:rsidRPr="00CB7157">
        <w:rPr>
          <w:sz w:val="16"/>
        </w:rPr>
        <w:t xml:space="preserve">. </w:t>
      </w:r>
      <w:r w:rsidRPr="00BF2F10">
        <w:rPr>
          <w:u w:val="single"/>
        </w:rPr>
        <w:t xml:space="preserve">Such </w:t>
      </w:r>
      <w:r w:rsidRPr="00827792">
        <w:rPr>
          <w:u w:val="single"/>
        </w:rPr>
        <w:t>increases</w:t>
      </w:r>
      <w:r w:rsidRPr="00827792">
        <w:rPr>
          <w:sz w:val="16"/>
        </w:rPr>
        <w:t xml:space="preserve"> might </w:t>
      </w:r>
      <w:r w:rsidRPr="00827792">
        <w:rPr>
          <w:u w:val="single"/>
        </w:rPr>
        <w:t xml:space="preserve">induce everyday people to </w:t>
      </w:r>
      <w:r w:rsidRPr="00827792">
        <w:rPr>
          <w:rStyle w:val="Emphasis"/>
        </w:rPr>
        <w:t>demand</w:t>
      </w:r>
      <w:r w:rsidRPr="00827792">
        <w:rPr>
          <w:u w:val="single"/>
        </w:rPr>
        <w:t xml:space="preserve"> and </w:t>
      </w:r>
      <w:r w:rsidRPr="00827792">
        <w:rPr>
          <w:rStyle w:val="Emphasis"/>
        </w:rPr>
        <w:t>consume more</w:t>
      </w:r>
      <w:r w:rsidRPr="00827792">
        <w:rPr>
          <w:sz w:val="16"/>
        </w:rPr>
        <w:t xml:space="preserve"> of these </w:t>
      </w:r>
      <w:r w:rsidRPr="00827792">
        <w:rPr>
          <w:u w:val="single"/>
        </w:rPr>
        <w:t>status items</w:t>
      </w:r>
      <w:r w:rsidRPr="00827792">
        <w:rPr>
          <w:sz w:val="16"/>
        </w:rPr>
        <w:t xml:space="preserve">. </w:t>
      </w:r>
      <w:r w:rsidRPr="00827792">
        <w:rPr>
          <w:u w:val="single"/>
        </w:rPr>
        <w:t>If the non-rich</w:t>
      </w:r>
      <w:r w:rsidRPr="00827792">
        <w:rPr>
          <w:sz w:val="16"/>
        </w:rPr>
        <w:t xml:space="preserve"> wish to </w:t>
      </w:r>
      <w:r w:rsidRPr="00827792">
        <w:rPr>
          <w:rStyle w:val="Emphasis"/>
        </w:rPr>
        <w:t>maintain</w:t>
      </w:r>
      <w:r w:rsidRPr="00827792">
        <w:rPr>
          <w:sz w:val="16"/>
        </w:rPr>
        <w:t xml:space="preserve"> their usual </w:t>
      </w:r>
      <w:r w:rsidRPr="00827792">
        <w:rPr>
          <w:rStyle w:val="Emphasis"/>
        </w:rPr>
        <w:t>consumption</w:t>
      </w:r>
      <w:r w:rsidRPr="00827792">
        <w:rPr>
          <w:u w:val="single"/>
        </w:rPr>
        <w:t xml:space="preserve"> of </w:t>
      </w:r>
      <w:r w:rsidRPr="00827792">
        <w:rPr>
          <w:sz w:val="16"/>
        </w:rPr>
        <w:t xml:space="preserve">other, </w:t>
      </w:r>
      <w:r w:rsidRPr="00827792">
        <w:rPr>
          <w:u w:val="single"/>
        </w:rPr>
        <w:t>non-status items, they</w:t>
      </w:r>
      <w:r w:rsidRPr="00827792">
        <w:rPr>
          <w:sz w:val="16"/>
        </w:rPr>
        <w:t xml:space="preserve"> might </w:t>
      </w:r>
      <w:r w:rsidRPr="00827792">
        <w:rPr>
          <w:u w:val="single"/>
        </w:rPr>
        <w:t>then end up spending more out of current income</w:t>
      </w:r>
      <w:r w:rsidRPr="00827792">
        <w:rPr>
          <w:sz w:val="16"/>
        </w:rPr>
        <w:t xml:space="preserve">. Marianne Bertrand and Adair Morse, the authors of “Trickle-Down Consumption,” found some support for both of these theories, which explained their finding that </w:t>
      </w:r>
      <w:r w:rsidRPr="00827792">
        <w:rPr>
          <w:u w:val="single"/>
        </w:rPr>
        <w:t xml:space="preserve">middle income households consume a </w:t>
      </w:r>
      <w:r w:rsidRPr="00827792">
        <w:rPr>
          <w:rStyle w:val="Emphasis"/>
        </w:rPr>
        <w:t>larger share</w:t>
      </w:r>
      <w:r w:rsidRPr="00827792">
        <w:rPr>
          <w:u w:val="single"/>
        </w:rPr>
        <w:t xml:space="preserve"> of their current income when they learn about the rising consumption of upper income households</w:t>
      </w:r>
      <w:r w:rsidRPr="00827792">
        <w:rPr>
          <w:sz w:val="16"/>
        </w:rPr>
        <w:t xml:space="preserve">. </w:t>
      </w:r>
      <w:r w:rsidRPr="00827792">
        <w:rPr>
          <w:u w:val="single"/>
        </w:rPr>
        <w:t>When everyday people consume more out of current income, they save less, and borrow more.</w:t>
      </w:r>
    </w:p>
    <w:p w14:paraId="0548A399" w14:textId="77777777" w:rsidR="0015481F" w:rsidRPr="00CB7157" w:rsidRDefault="0015481F" w:rsidP="0015481F">
      <w:pPr>
        <w:rPr>
          <w:sz w:val="16"/>
        </w:rPr>
      </w:pPr>
      <w:r w:rsidRPr="00827792">
        <w:rPr>
          <w:sz w:val="16"/>
        </w:rPr>
        <w:t xml:space="preserve">Not only might </w:t>
      </w:r>
      <w:r w:rsidRPr="00827792">
        <w:rPr>
          <w:rStyle w:val="StyleUnderline"/>
        </w:rPr>
        <w:t>inequality induce the non-rich to</w:t>
      </w:r>
      <w:r w:rsidRPr="00827792">
        <w:rPr>
          <w:sz w:val="16"/>
        </w:rPr>
        <w:t xml:space="preserve"> consume and borrow more, but it may also influence them to </w:t>
      </w:r>
      <w:r w:rsidRPr="00827792">
        <w:rPr>
          <w:rStyle w:val="StyleUnderline"/>
        </w:rPr>
        <w:t>make more</w:t>
      </w:r>
      <w:r w:rsidRPr="00827792">
        <w:rPr>
          <w:sz w:val="16"/>
        </w:rPr>
        <w:t xml:space="preserve"> </w:t>
      </w:r>
      <w:r w:rsidRPr="00827792">
        <w:rPr>
          <w:rStyle w:val="Emphasis"/>
        </w:rPr>
        <w:t>risky investments</w:t>
      </w:r>
      <w:r w:rsidRPr="00827792">
        <w:rPr>
          <w:sz w:val="16"/>
        </w:rPr>
        <w:t xml:space="preserve">. Another recent paper, by Aron Gottesman and Matthew Morey, found a </w:t>
      </w:r>
      <w:r w:rsidRPr="00827792">
        <w:rPr>
          <w:rStyle w:val="StyleUnderline"/>
        </w:rPr>
        <w:t>positive relationship between</w:t>
      </w:r>
      <w:r w:rsidRPr="00827792">
        <w:rPr>
          <w:sz w:val="16"/>
        </w:rPr>
        <w:t xml:space="preserve"> </w:t>
      </w:r>
      <w:r w:rsidRPr="00827792">
        <w:rPr>
          <w:rStyle w:val="Emphasis"/>
        </w:rPr>
        <w:t>income inequality</w:t>
      </w:r>
      <w:r w:rsidRPr="00827792">
        <w:rPr>
          <w:sz w:val="16"/>
        </w:rPr>
        <w:t xml:space="preserve"> </w:t>
      </w:r>
      <w:r w:rsidRPr="00827792">
        <w:rPr>
          <w:rStyle w:val="StyleUnderline"/>
        </w:rPr>
        <w:t>and</w:t>
      </w:r>
      <w:r w:rsidRPr="00827792">
        <w:rPr>
          <w:sz w:val="16"/>
        </w:rPr>
        <w:t xml:space="preserve"> </w:t>
      </w:r>
      <w:r w:rsidRPr="00827792">
        <w:rPr>
          <w:rStyle w:val="Emphasis"/>
        </w:rPr>
        <w:t>financial overconfidence</w:t>
      </w:r>
      <w:r w:rsidRPr="00827792">
        <w:rPr>
          <w:sz w:val="16"/>
        </w:rPr>
        <w:t xml:space="preserve"> </w:t>
      </w:r>
      <w:r w:rsidRPr="00827792">
        <w:rPr>
          <w:rStyle w:val="StyleUnderline"/>
        </w:rPr>
        <w:t>and</w:t>
      </w:r>
      <w:r w:rsidRPr="00827792">
        <w:rPr>
          <w:sz w:val="16"/>
        </w:rPr>
        <w:t xml:space="preserve"> </w:t>
      </w:r>
      <w:r w:rsidRPr="00827792">
        <w:rPr>
          <w:rStyle w:val="Emphasis"/>
        </w:rPr>
        <w:t>risk taking</w:t>
      </w:r>
      <w:r w:rsidRPr="00827792">
        <w:rPr>
          <w:sz w:val="16"/>
        </w:rPr>
        <w:t xml:space="preserve">. This study also showed that </w:t>
      </w:r>
      <w:r w:rsidRPr="00827792">
        <w:rPr>
          <w:rStyle w:val="StyleUnderline"/>
        </w:rPr>
        <w:t>as inequality increases</w:t>
      </w:r>
      <w:r w:rsidRPr="00827792">
        <w:rPr>
          <w:sz w:val="16"/>
        </w:rPr>
        <w:t xml:space="preserve">, </w:t>
      </w:r>
      <w:r w:rsidRPr="00827792">
        <w:rPr>
          <w:rStyle w:val="Emphasis"/>
        </w:rPr>
        <w:t>poor individuals</w:t>
      </w:r>
      <w:r w:rsidRPr="00827792">
        <w:rPr>
          <w:sz w:val="16"/>
        </w:rPr>
        <w:t xml:space="preserve"> </w:t>
      </w:r>
      <w:r w:rsidRPr="00827792">
        <w:rPr>
          <w:rStyle w:val="StyleUnderline"/>
        </w:rPr>
        <w:t>increase their</w:t>
      </w:r>
      <w:r w:rsidRPr="00827792">
        <w:rPr>
          <w:sz w:val="16"/>
        </w:rPr>
        <w:t xml:space="preserve"> </w:t>
      </w:r>
      <w:r w:rsidRPr="00827792">
        <w:rPr>
          <w:rStyle w:val="Emphasis"/>
        </w:rPr>
        <w:t>willingness</w:t>
      </w:r>
      <w:r w:rsidRPr="00827792">
        <w:rPr>
          <w:sz w:val="16"/>
        </w:rPr>
        <w:t xml:space="preserve"> </w:t>
      </w:r>
      <w:r w:rsidRPr="00827792">
        <w:rPr>
          <w:rStyle w:val="StyleUnderline"/>
        </w:rPr>
        <w:t>to take risk</w:t>
      </w:r>
      <w:r w:rsidRPr="00827792">
        <w:rPr>
          <w:sz w:val="16"/>
        </w:rPr>
        <w:t>.</w:t>
      </w:r>
    </w:p>
    <w:p w14:paraId="4EB8E6BE" w14:textId="77777777" w:rsidR="0015481F" w:rsidRPr="00CB7157" w:rsidRDefault="0015481F" w:rsidP="0015481F">
      <w:pPr>
        <w:rPr>
          <w:sz w:val="16"/>
        </w:rPr>
      </w:pPr>
      <w:r w:rsidRPr="00CB7157">
        <w:rPr>
          <w:sz w:val="16"/>
        </w:rPr>
        <w:t>How the Rich Contribute to Financial Instability: The “Saving Glut”</w:t>
      </w:r>
    </w:p>
    <w:p w14:paraId="2678EFC6" w14:textId="77777777" w:rsidR="0015481F" w:rsidRPr="00CB7157" w:rsidRDefault="0015481F" w:rsidP="0015481F">
      <w:pPr>
        <w:rPr>
          <w:sz w:val="16"/>
        </w:rPr>
      </w:pPr>
      <w:r w:rsidRPr="00CB7157">
        <w:rPr>
          <w:sz w:val="16"/>
        </w:rPr>
        <w:t xml:space="preserve">Compared with low-income households, </w:t>
      </w:r>
      <w:r w:rsidRPr="00212655">
        <w:rPr>
          <w:rStyle w:val="StyleUnderline"/>
          <w:highlight w:val="cyan"/>
        </w:rPr>
        <w:t>high-income households spend a</w:t>
      </w:r>
      <w:r w:rsidRPr="00212655">
        <w:rPr>
          <w:sz w:val="16"/>
          <w:highlight w:val="cyan"/>
        </w:rPr>
        <w:t xml:space="preserve"> </w:t>
      </w:r>
      <w:r w:rsidRPr="00212655">
        <w:rPr>
          <w:rStyle w:val="Emphasis"/>
          <w:highlight w:val="cyan"/>
        </w:rPr>
        <w:t>lower share</w:t>
      </w:r>
      <w:r w:rsidRPr="00212655">
        <w:rPr>
          <w:sz w:val="16"/>
          <w:highlight w:val="cyan"/>
        </w:rPr>
        <w:t xml:space="preserve"> </w:t>
      </w:r>
      <w:r w:rsidRPr="00212655">
        <w:rPr>
          <w:rStyle w:val="StyleUnderline"/>
          <w:highlight w:val="cyan"/>
        </w:rPr>
        <w:t>of</w:t>
      </w:r>
      <w:r w:rsidRPr="00CB7157">
        <w:rPr>
          <w:rStyle w:val="StyleUnderline"/>
        </w:rPr>
        <w:t xml:space="preserve"> their </w:t>
      </w:r>
      <w:r w:rsidRPr="00212655">
        <w:rPr>
          <w:rStyle w:val="StyleUnderline"/>
          <w:highlight w:val="cyan"/>
        </w:rPr>
        <w:t>income</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save</w:t>
      </w:r>
      <w:r w:rsidRPr="00212655">
        <w:rPr>
          <w:sz w:val="16"/>
          <w:highlight w:val="cyan"/>
        </w:rPr>
        <w:t xml:space="preserve"> </w:t>
      </w:r>
      <w:r w:rsidRPr="00212655">
        <w:rPr>
          <w:rStyle w:val="StyleUnderline"/>
          <w:highlight w:val="cyan"/>
        </w:rPr>
        <w:t>a higher share</w:t>
      </w:r>
      <w:r w:rsidRPr="00CB7157">
        <w:rPr>
          <w:sz w:val="16"/>
        </w:rPr>
        <w:t xml:space="preserve">. </w:t>
      </w:r>
      <w:r w:rsidRPr="00CB7157">
        <w:rPr>
          <w:rStyle w:val="StyleUnderline"/>
        </w:rPr>
        <w:t>They</w:t>
      </w:r>
      <w:r w:rsidRPr="00CB7157">
        <w:rPr>
          <w:sz w:val="16"/>
        </w:rPr>
        <w:t xml:space="preserve"> also </w:t>
      </w:r>
      <w:r w:rsidRPr="00212655">
        <w:rPr>
          <w:rStyle w:val="Emphasis"/>
          <w:highlight w:val="cyan"/>
        </w:rPr>
        <w:t>allocate</w:t>
      </w:r>
      <w:r w:rsidRPr="00212655">
        <w:rPr>
          <w:sz w:val="16"/>
          <w:highlight w:val="cyan"/>
        </w:rPr>
        <w:t xml:space="preserve"> </w:t>
      </w:r>
      <w:r w:rsidRPr="00212655">
        <w:rPr>
          <w:rStyle w:val="StyleUnderline"/>
          <w:highlight w:val="cyan"/>
        </w:rPr>
        <w:t xml:space="preserve">a </w:t>
      </w:r>
      <w:r w:rsidRPr="00212655">
        <w:rPr>
          <w:rStyle w:val="Emphasis"/>
          <w:highlight w:val="cyan"/>
        </w:rPr>
        <w:t>higher fraction</w:t>
      </w:r>
      <w:r w:rsidRPr="00CB7157">
        <w:rPr>
          <w:sz w:val="16"/>
        </w:rPr>
        <w:t xml:space="preserve"> </w:t>
      </w:r>
      <w:r w:rsidRPr="00CB7157">
        <w:rPr>
          <w:rStyle w:val="StyleUnderline"/>
        </w:rPr>
        <w:t xml:space="preserve">of their savings </w:t>
      </w:r>
      <w:r w:rsidRPr="00212655">
        <w:rPr>
          <w:rStyle w:val="StyleUnderline"/>
          <w:highlight w:val="cyan"/>
        </w:rPr>
        <w:t xml:space="preserve">toward </w:t>
      </w:r>
      <w:r w:rsidRPr="00212655">
        <w:rPr>
          <w:rStyle w:val="Emphasis"/>
          <w:highlight w:val="cyan"/>
        </w:rPr>
        <w:t>riskier assets</w:t>
      </w:r>
      <w:r w:rsidRPr="00CB7157">
        <w:rPr>
          <w:sz w:val="16"/>
        </w:rPr>
        <w:t xml:space="preserve">. This may be </w:t>
      </w:r>
      <w:r w:rsidRPr="00CB7157">
        <w:rPr>
          <w:rStyle w:val="StyleUnderline"/>
        </w:rPr>
        <w:t>another way that</w:t>
      </w:r>
      <w:r w:rsidRPr="00CB7157">
        <w:rPr>
          <w:sz w:val="16"/>
        </w:rPr>
        <w:t xml:space="preserve"> </w:t>
      </w:r>
      <w:r w:rsidRPr="00212655">
        <w:rPr>
          <w:rStyle w:val="Emphasis"/>
          <w:highlight w:val="cyan"/>
        </w:rPr>
        <w:t>higher inequality</w:t>
      </w:r>
      <w:r w:rsidRPr="00212655">
        <w:rPr>
          <w:sz w:val="16"/>
          <w:highlight w:val="cyan"/>
        </w:rPr>
        <w:t xml:space="preserve"> </w:t>
      </w:r>
      <w:r w:rsidRPr="00212655">
        <w:rPr>
          <w:rStyle w:val="StyleUnderline"/>
          <w:highlight w:val="cyan"/>
        </w:rPr>
        <w:t>drives</w:t>
      </w:r>
      <w:r w:rsidRPr="00212655">
        <w:rPr>
          <w:sz w:val="16"/>
          <w:highlight w:val="cyan"/>
        </w:rPr>
        <w:t xml:space="preserve"> </w:t>
      </w:r>
      <w:r w:rsidRPr="00212655">
        <w:rPr>
          <w:rStyle w:val="Emphasis"/>
          <w:highlight w:val="cyan"/>
        </w:rPr>
        <w:t>inflated valuations</w:t>
      </w:r>
      <w:r w:rsidRPr="00CB7157">
        <w:rPr>
          <w:sz w:val="16"/>
        </w:rPr>
        <w:t xml:space="preserve"> </w:t>
      </w:r>
      <w:r w:rsidRPr="00CB7157">
        <w:rPr>
          <w:rStyle w:val="StyleUnderline"/>
        </w:rPr>
        <w:t>of</w:t>
      </w:r>
      <w:r w:rsidRPr="00CB7157">
        <w:rPr>
          <w:sz w:val="16"/>
        </w:rPr>
        <w:t xml:space="preserve"> </w:t>
      </w:r>
      <w:r w:rsidRPr="00CB7157">
        <w:rPr>
          <w:rStyle w:val="Emphasis"/>
        </w:rPr>
        <w:t>risky assets</w:t>
      </w:r>
      <w:r w:rsidRPr="00CB7157">
        <w:rPr>
          <w:sz w:val="16"/>
        </w:rPr>
        <w:t xml:space="preserve"> like stocks.</w:t>
      </w:r>
    </w:p>
    <w:p w14:paraId="0893563A" w14:textId="77777777" w:rsidR="0015481F" w:rsidRPr="00CB7157" w:rsidRDefault="0015481F" w:rsidP="0015481F">
      <w:pPr>
        <w:rPr>
          <w:sz w:val="16"/>
        </w:rPr>
      </w:pPr>
      <w:r w:rsidRPr="00CB7157">
        <w:rPr>
          <w:sz w:val="16"/>
        </w:rPr>
        <w:t xml:space="preserve">Moreover, the manner in which </w:t>
      </w:r>
      <w:r w:rsidRPr="00CB7157">
        <w:rPr>
          <w:rStyle w:val="StyleUnderline"/>
        </w:rPr>
        <w:t xml:space="preserve">the </w:t>
      </w:r>
      <w:r w:rsidRPr="00212655">
        <w:rPr>
          <w:rStyle w:val="StyleUnderline"/>
          <w:highlight w:val="cyan"/>
        </w:rPr>
        <w:t>rich</w:t>
      </w:r>
      <w:r w:rsidRPr="00CB7157">
        <w:rPr>
          <w:rStyle w:val="StyleUnderline"/>
        </w:rPr>
        <w:t xml:space="preserve"> save</w:t>
      </w:r>
      <w:r w:rsidRPr="00CB7157">
        <w:rPr>
          <w:sz w:val="16"/>
        </w:rPr>
        <w:t xml:space="preserve"> can </w:t>
      </w:r>
      <w:r w:rsidRPr="00CB7157">
        <w:rPr>
          <w:rStyle w:val="StyleUnderline"/>
        </w:rPr>
        <w:t>serve to</w:t>
      </w:r>
      <w:r w:rsidRPr="00CB7157">
        <w:rPr>
          <w:sz w:val="16"/>
        </w:rPr>
        <w:t xml:space="preserve"> </w:t>
      </w:r>
      <w:r w:rsidRPr="00212655">
        <w:rPr>
          <w:rStyle w:val="Emphasis"/>
          <w:highlight w:val="cyan"/>
        </w:rPr>
        <w:t>finance</w:t>
      </w:r>
      <w:r w:rsidRPr="00CB7157">
        <w:rPr>
          <w:sz w:val="16"/>
        </w:rPr>
        <w:t xml:space="preserve"> the </w:t>
      </w:r>
      <w:r w:rsidRPr="00212655">
        <w:rPr>
          <w:rStyle w:val="StyleUnderline"/>
          <w:highlight w:val="cyan"/>
        </w:rPr>
        <w:t>debt bubbles</w:t>
      </w:r>
      <w:r w:rsidRPr="00CB7157">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212655">
        <w:rPr>
          <w:rStyle w:val="StyleUnderline"/>
          <w:highlight w:val="cyan"/>
        </w:rPr>
        <w:t>businesses owned by the rich</w:t>
      </w:r>
      <w:r w:rsidRPr="00CB7157">
        <w:rPr>
          <w:rStyle w:val="StyleUnderline"/>
        </w:rPr>
        <w:t xml:space="preserve"> have</w:t>
      </w:r>
      <w:r w:rsidRPr="00CB7157">
        <w:rPr>
          <w:sz w:val="16"/>
        </w:rPr>
        <w:t xml:space="preserve"> </w:t>
      </w:r>
      <w:r w:rsidRPr="00212655">
        <w:rPr>
          <w:rStyle w:val="Emphasis"/>
          <w:highlight w:val="cyan"/>
        </w:rPr>
        <w:t>increased</w:t>
      </w:r>
      <w:r w:rsidRPr="00CB7157">
        <w:rPr>
          <w:sz w:val="16"/>
        </w:rPr>
        <w:t xml:space="preserve"> </w:t>
      </w:r>
      <w:r w:rsidRPr="00CB7157">
        <w:rPr>
          <w:rStyle w:val="StyleUnderline"/>
        </w:rPr>
        <w:t xml:space="preserve">their </w:t>
      </w:r>
      <w:r w:rsidRPr="00212655">
        <w:rPr>
          <w:rStyle w:val="StyleUnderline"/>
          <w:highlight w:val="cyan"/>
        </w:rPr>
        <w:t>holdings of</w:t>
      </w:r>
      <w:r w:rsidRPr="00212655">
        <w:rPr>
          <w:sz w:val="16"/>
          <w:highlight w:val="cyan"/>
        </w:rPr>
        <w:t xml:space="preserve"> </w:t>
      </w:r>
      <w:r w:rsidRPr="00212655">
        <w:rPr>
          <w:rStyle w:val="Emphasis"/>
          <w:highlight w:val="cyan"/>
        </w:rPr>
        <w:t>money market funds</w:t>
      </w:r>
      <w:r w:rsidRPr="00CB7157">
        <w:rPr>
          <w:sz w:val="16"/>
        </w:rPr>
        <w:t xml:space="preserve"> </w:t>
      </w:r>
      <w:r w:rsidRPr="00CB7157">
        <w:rPr>
          <w:rStyle w:val="StyleUnderline"/>
        </w:rPr>
        <w:t>and time deposits</w:t>
      </w:r>
      <w:r w:rsidRPr="00CB7157">
        <w:rPr>
          <w:sz w:val="16"/>
        </w:rPr>
        <w:t xml:space="preserve"> </w:t>
      </w:r>
      <w:r w:rsidRPr="00CB7157">
        <w:rPr>
          <w:rStyle w:val="Emphasis"/>
        </w:rPr>
        <w:t>substantially</w:t>
      </w:r>
      <w:r w:rsidRPr="00CB7157">
        <w:rPr>
          <w:sz w:val="16"/>
        </w:rPr>
        <w:t xml:space="preserve"> </w:t>
      </w:r>
      <w:r w:rsidRPr="00CB7157">
        <w:rPr>
          <w:rStyle w:val="StyleUnderline"/>
        </w:rPr>
        <w:t xml:space="preserve">since the mid 1990s, </w:t>
      </w:r>
      <w:r w:rsidRPr="00212655">
        <w:rPr>
          <w:rStyle w:val="StyleUnderline"/>
          <w:highlight w:val="cyan"/>
        </w:rPr>
        <w:t>injecting</w:t>
      </w:r>
      <w:r w:rsidRPr="00212655">
        <w:rPr>
          <w:sz w:val="16"/>
          <w:highlight w:val="cyan"/>
        </w:rPr>
        <w:t xml:space="preserve"> </w:t>
      </w:r>
      <w:r w:rsidRPr="00212655">
        <w:rPr>
          <w:rStyle w:val="Emphasis"/>
          <w:highlight w:val="cyan"/>
        </w:rPr>
        <w:t>excess liquidity</w:t>
      </w:r>
      <w:r w:rsidRPr="00CB7157">
        <w:rPr>
          <w:sz w:val="16"/>
        </w:rPr>
        <w:t xml:space="preserve"> </w:t>
      </w:r>
      <w:r w:rsidRPr="00CB7157">
        <w:rPr>
          <w:rStyle w:val="StyleUnderline"/>
        </w:rPr>
        <w:t>into the</w:t>
      </w:r>
      <w:r w:rsidRPr="00CB7157">
        <w:rPr>
          <w:sz w:val="16"/>
        </w:rPr>
        <w:t xml:space="preserve"> </w:t>
      </w:r>
      <w:r w:rsidRPr="00CB7157">
        <w:rPr>
          <w:rStyle w:val="Emphasis"/>
        </w:rPr>
        <w:t>banking system</w:t>
      </w:r>
      <w:r w:rsidRPr="00CB7157">
        <w:rPr>
          <w:sz w:val="16"/>
        </w:rPr>
        <w:t xml:space="preserve">, </w:t>
      </w:r>
      <w:r w:rsidRPr="00CB7157">
        <w:rPr>
          <w:rStyle w:val="StyleUnderline"/>
        </w:rPr>
        <w:t>which</w:t>
      </w:r>
      <w:r w:rsidRPr="00CB7157">
        <w:rPr>
          <w:sz w:val="16"/>
        </w:rPr>
        <w:t xml:space="preserve"> in part </w:t>
      </w:r>
      <w:r w:rsidRPr="00212655">
        <w:rPr>
          <w:rStyle w:val="StyleUnderline"/>
          <w:highlight w:val="cyan"/>
        </w:rPr>
        <w:t>induced</w:t>
      </w:r>
      <w:r w:rsidRPr="00CB7157">
        <w:rPr>
          <w:rStyle w:val="StyleUnderline"/>
        </w:rPr>
        <w:t xml:space="preserve"> the </w:t>
      </w:r>
      <w:r w:rsidRPr="00212655">
        <w:rPr>
          <w:rStyle w:val="StyleUnderline"/>
          <w:highlight w:val="cyan"/>
        </w:rPr>
        <w:t>banks to</w:t>
      </w:r>
      <w:r w:rsidRPr="00212655">
        <w:rPr>
          <w:sz w:val="16"/>
          <w:highlight w:val="cyan"/>
        </w:rPr>
        <w:t xml:space="preserve"> </w:t>
      </w:r>
      <w:r w:rsidRPr="00212655">
        <w:rPr>
          <w:rStyle w:val="Emphasis"/>
          <w:highlight w:val="cyan"/>
        </w:rPr>
        <w:t>lessen lending</w:t>
      </w:r>
      <w:r w:rsidRPr="00CB7157">
        <w:rPr>
          <w:sz w:val="16"/>
        </w:rPr>
        <w:t xml:space="preserve"> </w:t>
      </w:r>
      <w:r w:rsidRPr="00CB7157">
        <w:rPr>
          <w:rStyle w:val="StyleUnderline"/>
        </w:rPr>
        <w:t>standards. As households sought to expand their borrowing</w:t>
      </w:r>
      <w:r w:rsidRPr="00CB7157">
        <w:rPr>
          <w:sz w:val="16"/>
        </w:rPr>
        <w:t xml:space="preserve"> to bolster their eroding socio-economic status, the </w:t>
      </w:r>
      <w:r w:rsidRPr="00CB7157">
        <w:rPr>
          <w:rStyle w:val="StyleUnderline"/>
        </w:rPr>
        <w:t>banks</w:t>
      </w:r>
      <w:r w:rsidRPr="00CB7157">
        <w:rPr>
          <w:sz w:val="16"/>
        </w:rPr>
        <w:t xml:space="preserve">, in essence </w:t>
      </w:r>
      <w:r w:rsidRPr="00CB7157">
        <w:rPr>
          <w:rStyle w:val="Emphasis"/>
        </w:rPr>
        <w:t>financed</w:t>
      </w:r>
      <w:r w:rsidRPr="00CB7157">
        <w:rPr>
          <w:sz w:val="16"/>
        </w:rPr>
        <w:t xml:space="preserve"> </w:t>
      </w:r>
      <w:r w:rsidRPr="00CB7157">
        <w:rPr>
          <w:rStyle w:val="StyleUnderline"/>
        </w:rPr>
        <w:t>by rising inequality</w:t>
      </w:r>
      <w:r w:rsidRPr="00CB7157">
        <w:rPr>
          <w:sz w:val="16"/>
        </w:rPr>
        <w:t xml:space="preserve">, </w:t>
      </w:r>
      <w:r w:rsidRPr="00CB7157">
        <w:rPr>
          <w:rStyle w:val="StyleUnderline"/>
        </w:rPr>
        <w:t>were happy to oblige</w:t>
      </w:r>
      <w:r w:rsidRPr="00CB7157">
        <w:rPr>
          <w:sz w:val="16"/>
        </w:rPr>
        <w:t xml:space="preserve">. The </w:t>
      </w:r>
      <w:r w:rsidRPr="00CB7157">
        <w:rPr>
          <w:rStyle w:val="StyleUnderline"/>
        </w:rPr>
        <w:t>combination of demand for debt by the non-rich</w:t>
      </w:r>
      <w:r w:rsidRPr="00CB7157">
        <w:rPr>
          <w:sz w:val="16"/>
        </w:rPr>
        <w:t xml:space="preserve">, and the excess of funds supplied by the rich, </w:t>
      </w:r>
      <w:r w:rsidRPr="00CB7157">
        <w:rPr>
          <w:rStyle w:val="StyleUnderline"/>
        </w:rPr>
        <w:t>caused the ratio of household debt to disposable income to rise from 77 percent</w:t>
      </w:r>
      <w:r w:rsidRPr="00CB7157">
        <w:rPr>
          <w:sz w:val="16"/>
        </w:rPr>
        <w:t xml:space="preserve"> in 1983 </w:t>
      </w:r>
      <w:r w:rsidRPr="00CB7157">
        <w:rPr>
          <w:rStyle w:val="StyleUnderline"/>
        </w:rPr>
        <w:t>to</w:t>
      </w:r>
      <w:r w:rsidRPr="00CB7157">
        <w:rPr>
          <w:sz w:val="16"/>
        </w:rPr>
        <w:t xml:space="preserve"> </w:t>
      </w:r>
      <w:r w:rsidRPr="00CB7157">
        <w:rPr>
          <w:rStyle w:val="Emphasis"/>
        </w:rPr>
        <w:t>177 percent</w:t>
      </w:r>
      <w:r w:rsidRPr="00CB7157">
        <w:rPr>
          <w:sz w:val="16"/>
        </w:rPr>
        <w:t xml:space="preserve"> </w:t>
      </w:r>
      <w:r w:rsidRPr="00CB7157">
        <w:rPr>
          <w:rStyle w:val="StyleUnderline"/>
        </w:rPr>
        <w:t>in 2007 for the bottom 95% income group</w:t>
      </w:r>
      <w:r w:rsidRPr="00CB7157">
        <w:rPr>
          <w:sz w:val="16"/>
        </w:rPr>
        <w:t xml:space="preserve"> of U.S. households. In contrast, the top 5% group maintained a trendless ratio in the range of 50-100% during the entire period.</w:t>
      </w:r>
    </w:p>
    <w:p w14:paraId="175F93A3" w14:textId="77777777" w:rsidR="0015481F" w:rsidRPr="00CB7157" w:rsidRDefault="0015481F" w:rsidP="0015481F">
      <w:pPr>
        <w:rPr>
          <w:sz w:val="16"/>
        </w:rPr>
      </w:pPr>
      <w:r w:rsidRPr="00CB7157">
        <w:rPr>
          <w:sz w:val="16"/>
        </w:rPr>
        <w:t>What Are the Indicators Saying Now?</w:t>
      </w:r>
    </w:p>
    <w:p w14:paraId="48AFA044" w14:textId="77777777" w:rsidR="0015481F" w:rsidRPr="001F7682" w:rsidRDefault="0015481F" w:rsidP="0015481F">
      <w:pPr>
        <w:rPr>
          <w:u w:val="single"/>
        </w:rPr>
      </w:pPr>
      <w:r w:rsidRPr="00BF2F10">
        <w:rPr>
          <w:u w:val="single"/>
        </w:rPr>
        <w:t>The</w:t>
      </w:r>
      <w:r w:rsidRPr="00CB7157">
        <w:rPr>
          <w:sz w:val="16"/>
        </w:rPr>
        <w:t xml:space="preserve"> </w:t>
      </w:r>
      <w:r w:rsidRPr="00212655">
        <w:rPr>
          <w:rStyle w:val="Emphasis"/>
          <w:highlight w:val="cyan"/>
        </w:rPr>
        <w:t>U</w:t>
      </w:r>
      <w:r w:rsidRPr="00CB7157">
        <w:rPr>
          <w:rStyle w:val="StyleUnderline"/>
        </w:rPr>
        <w:t>nited</w:t>
      </w:r>
      <w:r w:rsidRPr="00CB7157">
        <w:rPr>
          <w:sz w:val="16"/>
        </w:rPr>
        <w:t xml:space="preserve"> </w:t>
      </w:r>
      <w:r w:rsidRPr="00212655">
        <w:rPr>
          <w:rStyle w:val="Emphasis"/>
          <w:highlight w:val="cyan"/>
        </w:rPr>
        <w:t>S</w:t>
      </w:r>
      <w:r w:rsidRPr="00CB7157">
        <w:rPr>
          <w:rStyle w:val="StyleUnderline"/>
        </w:rPr>
        <w:t>tates</w:t>
      </w:r>
      <w:r w:rsidRPr="00CB7157">
        <w:rPr>
          <w:sz w:val="16"/>
        </w:rPr>
        <w:t xml:space="preserve"> </w:t>
      </w:r>
      <w:r w:rsidRPr="00BF2F10">
        <w:rPr>
          <w:u w:val="single"/>
        </w:rPr>
        <w:t>is now</w:t>
      </w:r>
      <w:r w:rsidRPr="00CB7157">
        <w:rPr>
          <w:sz w:val="16"/>
        </w:rPr>
        <w:t xml:space="preserve"> </w:t>
      </w:r>
      <w:r w:rsidRPr="00212655">
        <w:rPr>
          <w:rStyle w:val="Emphasis"/>
          <w:highlight w:val="cyan"/>
        </w:rPr>
        <w:t>more unequal</w:t>
      </w:r>
      <w:r w:rsidRPr="00212655">
        <w:rPr>
          <w:sz w:val="16"/>
          <w:highlight w:val="cyan"/>
        </w:rPr>
        <w:t xml:space="preserve"> </w:t>
      </w:r>
      <w:r w:rsidRPr="00212655">
        <w:rPr>
          <w:highlight w:val="cyan"/>
          <w:u w:val="single"/>
        </w:rPr>
        <w:t>than</w:t>
      </w:r>
      <w:r w:rsidRPr="00BF2F10">
        <w:rPr>
          <w:u w:val="single"/>
        </w:rPr>
        <w:t xml:space="preserve"> it was at </w:t>
      </w:r>
      <w:r w:rsidRPr="00212655">
        <w:rPr>
          <w:highlight w:val="cyan"/>
          <w:u w:val="single"/>
        </w:rPr>
        <w:t>the beginning of the GFC</w:t>
      </w:r>
      <w:r w:rsidRPr="00212655">
        <w:rPr>
          <w:sz w:val="16"/>
          <w:highlight w:val="cyan"/>
        </w:rPr>
        <w:t>.</w:t>
      </w:r>
      <w:r w:rsidRPr="00CB7157">
        <w:rPr>
          <w:sz w:val="16"/>
        </w:rPr>
        <w:t xml:space="preserve"> </w:t>
      </w:r>
      <w:r w:rsidRPr="00BF2F10">
        <w:rPr>
          <w:u w:val="single"/>
        </w:rPr>
        <w:t xml:space="preserve">The </w:t>
      </w:r>
      <w:r w:rsidRPr="00CB7157">
        <w:rPr>
          <w:u w:val="single"/>
        </w:rPr>
        <w:t>share of</w:t>
      </w:r>
      <w:r w:rsidRPr="00BF2F10">
        <w:rPr>
          <w:u w:val="single"/>
        </w:rPr>
        <w:t xml:space="preserve"> total</w:t>
      </w:r>
      <w:r w:rsidRPr="00CB7157">
        <w:rPr>
          <w:sz w:val="16"/>
        </w:rPr>
        <w:t xml:space="preserve"> </w:t>
      </w:r>
      <w:r w:rsidRPr="00CB7157">
        <w:rPr>
          <w:rStyle w:val="Emphasis"/>
        </w:rPr>
        <w:t>disposable income</w:t>
      </w:r>
      <w:r w:rsidRPr="00CB7157">
        <w:rPr>
          <w:sz w:val="16"/>
        </w:rPr>
        <w:t xml:space="preserve"> </w:t>
      </w:r>
      <w:r w:rsidRPr="00BF2F10">
        <w:rPr>
          <w:u w:val="single"/>
        </w:rPr>
        <w:t>of the top 10%</w:t>
      </w:r>
      <w:r w:rsidRPr="00CB7157">
        <w:rPr>
          <w:sz w:val="16"/>
        </w:rPr>
        <w:t xml:space="preserve"> of working age adults </w:t>
      </w:r>
      <w:r w:rsidRPr="00BF2F10">
        <w:rPr>
          <w:u w:val="single"/>
        </w:rPr>
        <w:t xml:space="preserve">is </w:t>
      </w:r>
      <w:r w:rsidRPr="00CB7157">
        <w:rPr>
          <w:rStyle w:val="Emphasis"/>
        </w:rPr>
        <w:t>higher</w:t>
      </w:r>
      <w:r w:rsidRPr="00BF2F10">
        <w:rPr>
          <w:u w:val="single"/>
        </w:rPr>
        <w:t xml:space="preserve"> compared to 2007</w:t>
      </w:r>
      <w:r w:rsidRPr="00CB7157">
        <w:rPr>
          <w:sz w:val="16"/>
        </w:rPr>
        <w:t xml:space="preserve">. When measured by wealth, </w:t>
      </w:r>
      <w:r w:rsidRPr="00BF2F10">
        <w:rPr>
          <w:u w:val="single"/>
        </w:rPr>
        <w:t xml:space="preserve">the share of the </w:t>
      </w:r>
      <w:r w:rsidRPr="00CB7157">
        <w:rPr>
          <w:rStyle w:val="Emphasis"/>
        </w:rPr>
        <w:t>top 10%</w:t>
      </w:r>
      <w:r w:rsidRPr="00CB7157">
        <w:rPr>
          <w:sz w:val="16"/>
        </w:rPr>
        <w:t xml:space="preserve"> (and top 1%, 0.1% and 0.01%) </w:t>
      </w:r>
      <w:r w:rsidRPr="00BF2F10">
        <w:rPr>
          <w:u w:val="single"/>
        </w:rPr>
        <w:t>is</w:t>
      </w:r>
      <w:r w:rsidRPr="00CB7157">
        <w:rPr>
          <w:sz w:val="16"/>
        </w:rPr>
        <w:t xml:space="preserve"> also </w:t>
      </w:r>
      <w:r w:rsidRPr="00CB7157">
        <w:rPr>
          <w:rStyle w:val="Emphasis"/>
        </w:rPr>
        <w:t>higher</w:t>
      </w:r>
      <w:r w:rsidRPr="00BF2F10">
        <w:rPr>
          <w:u w:val="single"/>
        </w:rPr>
        <w:t xml:space="preserve"> than it was in </w:t>
      </w:r>
      <w:r w:rsidRPr="00CB7157">
        <w:rPr>
          <w:rStyle w:val="StyleUnderline"/>
        </w:rPr>
        <w:t>20</w:t>
      </w:r>
      <w:r w:rsidRPr="00CB7157">
        <w:rPr>
          <w:rStyle w:val="Emphasis"/>
        </w:rPr>
        <w:t>07</w:t>
      </w:r>
      <w:r w:rsidRPr="00BF2F10">
        <w:rPr>
          <w:u w:val="single"/>
        </w:rPr>
        <w:t>.</w:t>
      </w:r>
    </w:p>
    <w:p w14:paraId="14A4388F" w14:textId="77777777" w:rsidR="0015481F" w:rsidRPr="00CB7157" w:rsidRDefault="0015481F" w:rsidP="0015481F">
      <w:pPr>
        <w:rPr>
          <w:sz w:val="16"/>
        </w:rPr>
      </w:pPr>
      <w:r w:rsidRPr="00212655">
        <w:rPr>
          <w:highlight w:val="cyan"/>
          <w:u w:val="single"/>
        </w:rPr>
        <w:t>Asset prices are</w:t>
      </w:r>
      <w:r w:rsidRPr="00CB7157">
        <w:rPr>
          <w:sz w:val="16"/>
        </w:rPr>
        <w:t xml:space="preserve"> also </w:t>
      </w:r>
      <w:r w:rsidRPr="00212655">
        <w:rPr>
          <w:rStyle w:val="Emphasis"/>
          <w:highlight w:val="cyan"/>
        </w:rPr>
        <w:t>flashing yellow</w:t>
      </w:r>
      <w:r w:rsidRPr="00CB7157">
        <w:rPr>
          <w:sz w:val="16"/>
        </w:rPr>
        <w:t xml:space="preserve">. The </w:t>
      </w:r>
      <w:r w:rsidRPr="00CB7157">
        <w:rPr>
          <w:rStyle w:val="StyleUnderline"/>
        </w:rPr>
        <w:t xml:space="preserve">inflation-adjusted median </w:t>
      </w:r>
      <w:r w:rsidRPr="00212655">
        <w:rPr>
          <w:rStyle w:val="StyleUnderline"/>
          <w:highlight w:val="cyan"/>
        </w:rPr>
        <w:t>home price is</w:t>
      </w:r>
      <w:r w:rsidRPr="00212655">
        <w:rPr>
          <w:sz w:val="16"/>
          <w:highlight w:val="cyan"/>
        </w:rPr>
        <w:t xml:space="preserve"> </w:t>
      </w:r>
      <w:r w:rsidRPr="00212655">
        <w:rPr>
          <w:rStyle w:val="Emphasis"/>
          <w:highlight w:val="cyan"/>
        </w:rPr>
        <w:t>higher</w:t>
      </w:r>
      <w:r w:rsidRPr="00212655">
        <w:rPr>
          <w:sz w:val="16"/>
          <w:highlight w:val="cyan"/>
        </w:rPr>
        <w:t xml:space="preserve"> </w:t>
      </w:r>
      <w:r w:rsidRPr="00212655">
        <w:rPr>
          <w:rStyle w:val="StyleUnderline"/>
          <w:highlight w:val="cyan"/>
        </w:rPr>
        <w:t>than</w:t>
      </w:r>
      <w:r w:rsidRPr="00CB7157">
        <w:rPr>
          <w:rStyle w:val="StyleUnderline"/>
        </w:rPr>
        <w:t xml:space="preserve"> before the </w:t>
      </w:r>
      <w:r w:rsidRPr="00212655">
        <w:rPr>
          <w:rStyle w:val="StyleUnderline"/>
          <w:highlight w:val="cyan"/>
        </w:rPr>
        <w:t>GFC</w:t>
      </w:r>
      <w:r w:rsidRPr="00CB7157">
        <w:rPr>
          <w:sz w:val="16"/>
        </w:rPr>
        <w:t>. The valuation of the equity market is also elevated in comparison to 2007.</w:t>
      </w:r>
    </w:p>
    <w:p w14:paraId="7B1A6FFB" w14:textId="77777777" w:rsidR="0015481F" w:rsidRPr="00CB7157" w:rsidRDefault="0015481F" w:rsidP="0015481F">
      <w:pPr>
        <w:rPr>
          <w:rStyle w:val="Emphasis"/>
        </w:rPr>
      </w:pPr>
      <w:r w:rsidRPr="00BF2F10">
        <w:rPr>
          <w:u w:val="single"/>
        </w:rPr>
        <w:t xml:space="preserve">While the consumer is not yet overburdened by debt, the </w:t>
      </w:r>
      <w:r w:rsidRPr="00CB7157">
        <w:rPr>
          <w:u w:val="single"/>
        </w:rPr>
        <w:t xml:space="preserve">direction is </w:t>
      </w:r>
      <w:r w:rsidRPr="00CB7157">
        <w:rPr>
          <w:rStyle w:val="Emphasis"/>
        </w:rPr>
        <w:t>concerning</w:t>
      </w:r>
      <w:r w:rsidRPr="00CB7157">
        <w:rPr>
          <w:sz w:val="16"/>
        </w:rPr>
        <w:t xml:space="preserve">. As the U.S. Financial Stability Oversight Council notes, “household debt servicing ratios and overall consumer delinquencies remain relatively low. However, </w:t>
      </w:r>
      <w:r w:rsidRPr="00212655">
        <w:rPr>
          <w:highlight w:val="cyan"/>
          <w:u w:val="single"/>
        </w:rPr>
        <w:t xml:space="preserve">savings are </w:t>
      </w:r>
      <w:r w:rsidRPr="00212655">
        <w:rPr>
          <w:rStyle w:val="Emphasis"/>
          <w:highlight w:val="cyan"/>
        </w:rPr>
        <w:t>falling</w:t>
      </w:r>
      <w:r w:rsidRPr="00C5607C">
        <w:rPr>
          <w:u w:val="single"/>
        </w:rPr>
        <w:t xml:space="preserve">, overall nominal </w:t>
      </w:r>
      <w:r w:rsidRPr="00212655">
        <w:rPr>
          <w:highlight w:val="cyan"/>
          <w:u w:val="single"/>
        </w:rPr>
        <w:t>consumer debt</w:t>
      </w:r>
      <w:r w:rsidRPr="00C5607C">
        <w:rPr>
          <w:u w:val="single"/>
        </w:rPr>
        <w:t xml:space="preserve"> balances are at an </w:t>
      </w:r>
      <w:r w:rsidRPr="00212655">
        <w:rPr>
          <w:rStyle w:val="Emphasis"/>
          <w:highlight w:val="cyan"/>
        </w:rPr>
        <w:t>all-time high</w:t>
      </w:r>
      <w:r w:rsidRPr="00C5607C">
        <w:rPr>
          <w:u w:val="single"/>
        </w:rPr>
        <w:t xml:space="preserve">, and </w:t>
      </w:r>
      <w:r w:rsidRPr="00212655">
        <w:rPr>
          <w:highlight w:val="cyan"/>
          <w:u w:val="single"/>
        </w:rPr>
        <w:t>credit</w:t>
      </w:r>
      <w:r w:rsidRPr="00C5607C">
        <w:rPr>
          <w:u w:val="single"/>
        </w:rPr>
        <w:t xml:space="preserve"> card </w:t>
      </w:r>
      <w:r w:rsidRPr="00212655">
        <w:rPr>
          <w:highlight w:val="cyan"/>
          <w:u w:val="single"/>
        </w:rPr>
        <w:t xml:space="preserve">and auto loan delinquencies are </w:t>
      </w:r>
      <w:r w:rsidRPr="00212655">
        <w:rPr>
          <w:rStyle w:val="Emphasis"/>
          <w:highlight w:val="cyan"/>
        </w:rPr>
        <w:t>on the rise</w:t>
      </w:r>
      <w:r w:rsidRPr="00C5607C">
        <w:rPr>
          <w:u w:val="single"/>
        </w:rPr>
        <w:t>.</w:t>
      </w:r>
      <w:r w:rsidRPr="00CB7157">
        <w:rPr>
          <w:sz w:val="16"/>
        </w:rPr>
        <w:t xml:space="preserve">” In fact, credit card and auto </w:t>
      </w:r>
      <w:r w:rsidRPr="00C5607C">
        <w:rPr>
          <w:u w:val="single"/>
        </w:rPr>
        <w:t>loan delinquencies are approaching or exceeding</w:t>
      </w:r>
      <w:r w:rsidRPr="00CB7157">
        <w:rPr>
          <w:sz w:val="16"/>
        </w:rPr>
        <w:t xml:space="preserve"> the </w:t>
      </w:r>
      <w:r w:rsidRPr="00C5607C">
        <w:rPr>
          <w:u w:val="single"/>
        </w:rPr>
        <w:t>levels witnessed in 2006/2007</w:t>
      </w:r>
      <w:r w:rsidRPr="00CB7157">
        <w:rPr>
          <w:sz w:val="16"/>
        </w:rPr>
        <w:t xml:space="preserve">. </w:t>
      </w:r>
      <w:r w:rsidRPr="00CB7157">
        <w:rPr>
          <w:rStyle w:val="Emphasis"/>
        </w:rPr>
        <w:t xml:space="preserve">The </w:t>
      </w:r>
      <w:r w:rsidRPr="00212655">
        <w:rPr>
          <w:rStyle w:val="Emphasis"/>
          <w:highlight w:val="cyan"/>
        </w:rPr>
        <w:t>ingredients are in place for</w:t>
      </w:r>
      <w:r w:rsidRPr="00CB7157">
        <w:rPr>
          <w:rStyle w:val="Emphasis"/>
        </w:rPr>
        <w:t xml:space="preserve"> another </w:t>
      </w:r>
      <w:r w:rsidRPr="00212655">
        <w:rPr>
          <w:rStyle w:val="Emphasis"/>
          <w:highlight w:val="cyan"/>
        </w:rPr>
        <w:t>inequality-based financial crisis.</w:t>
      </w:r>
    </w:p>
    <w:p w14:paraId="4046EC91" w14:textId="77777777" w:rsidR="0015481F" w:rsidRPr="00F949F9" w:rsidRDefault="0015481F" w:rsidP="0015481F">
      <w:pPr>
        <w:pStyle w:val="Heading4"/>
      </w:pPr>
      <w:r>
        <w:t>Which</w:t>
      </w:r>
      <w:r w:rsidRPr="00F949F9">
        <w:t xml:space="preserve"> </w:t>
      </w:r>
      <w:r>
        <w:t>incites</w:t>
      </w:r>
      <w:r w:rsidRPr="00F949F9">
        <w:t xml:space="preserve"> </w:t>
      </w:r>
      <w:r>
        <w:t xml:space="preserve">global </w:t>
      </w:r>
      <w:r w:rsidRPr="00901638">
        <w:rPr>
          <w:u w:val="single"/>
        </w:rPr>
        <w:t>diversionary war</w:t>
      </w:r>
      <w:r>
        <w:t xml:space="preserve">. </w:t>
      </w:r>
      <w:r w:rsidRPr="00B61225">
        <w:rPr>
          <w:b w:val="0"/>
          <w:bCs/>
          <w:u w:val="single"/>
        </w:rPr>
        <w:t>Best</w:t>
      </w:r>
      <w:r w:rsidRPr="00B61225">
        <w:rPr>
          <w:b w:val="0"/>
          <w:bCs/>
        </w:rPr>
        <w:t xml:space="preserve"> and </w:t>
      </w:r>
      <w:r w:rsidRPr="00B61225">
        <w:rPr>
          <w:b w:val="0"/>
          <w:bCs/>
          <w:u w:val="single"/>
        </w:rPr>
        <w:t>most recent</w:t>
      </w:r>
      <w:r w:rsidRPr="00B61225">
        <w:rPr>
          <w:b w:val="0"/>
          <w:bCs/>
        </w:rPr>
        <w:t xml:space="preserve"> data.</w:t>
      </w:r>
    </w:p>
    <w:p w14:paraId="7BEE3E3B" w14:textId="77777777" w:rsidR="0015481F" w:rsidRPr="00F949F9" w:rsidRDefault="0015481F" w:rsidP="0015481F">
      <w:r w:rsidRPr="00492ECE">
        <w:rPr>
          <w:rStyle w:val="Style13ptBold"/>
        </w:rPr>
        <w:t>Jung 24</w:t>
      </w:r>
      <w:r w:rsidRPr="00F949F9">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7DD6492D" w14:textId="77777777" w:rsidR="0015481F" w:rsidRPr="00F949F9" w:rsidRDefault="0015481F" w:rsidP="0015481F">
      <w:pPr>
        <w:rPr>
          <w:sz w:val="16"/>
        </w:rPr>
      </w:pPr>
      <w:r w:rsidRPr="00F949F9">
        <w:rPr>
          <w:sz w:val="16"/>
        </w:rPr>
        <w:t xml:space="preserve">In sum, this </w:t>
      </w:r>
      <w:r w:rsidRPr="00212655">
        <w:rPr>
          <w:rStyle w:val="Emphasis"/>
          <w:highlight w:val="cyan"/>
        </w:rPr>
        <w:t>stat</w:t>
      </w:r>
      <w:r w:rsidRPr="00B53429">
        <w:rPr>
          <w:sz w:val="16"/>
          <w:szCs w:val="16"/>
        </w:rPr>
        <w:t>istical analysi</w:t>
      </w:r>
      <w:r w:rsidRPr="00212655">
        <w:rPr>
          <w:rStyle w:val="Emphasis"/>
          <w:highlight w:val="cyan"/>
        </w:rPr>
        <w:t>s</w:t>
      </w:r>
      <w:r w:rsidRPr="00212655">
        <w:rPr>
          <w:rStyle w:val="StyleUnderline"/>
          <w:highlight w:val="cyan"/>
        </w:rPr>
        <w:t xml:space="preserve"> show</w:t>
      </w:r>
      <w:r w:rsidRPr="00B53429">
        <w:rPr>
          <w:sz w:val="16"/>
          <w:szCs w:val="16"/>
        </w:rPr>
        <w:t>s</w:t>
      </w:r>
      <w:r w:rsidRPr="00F949F9">
        <w:rPr>
          <w:sz w:val="16"/>
          <w:szCs w:val="16"/>
        </w:rPr>
        <w:t xml:space="preserve"> that an </w:t>
      </w:r>
      <w:r w:rsidRPr="00212655">
        <w:rPr>
          <w:rStyle w:val="StyleUnderline"/>
          <w:highlight w:val="cyan"/>
        </w:rPr>
        <w:t xml:space="preserve">economic slowdown </w:t>
      </w:r>
      <w:r w:rsidRPr="00212655">
        <w:rPr>
          <w:rStyle w:val="Emphasis"/>
          <w:highlight w:val="cyan"/>
        </w:rPr>
        <w:t>increases the likelihood</w:t>
      </w:r>
      <w:r w:rsidRPr="00212655">
        <w:rPr>
          <w:rStyle w:val="StyleUnderline"/>
          <w:highlight w:val="cyan"/>
        </w:rPr>
        <w:t xml:space="preserve"> of</w:t>
      </w:r>
      <w:r w:rsidRPr="00F949F9">
        <w:rPr>
          <w:sz w:val="16"/>
        </w:rPr>
        <w:t xml:space="preserve"> initiating </w:t>
      </w:r>
      <w:r w:rsidRPr="00212655">
        <w:rPr>
          <w:rStyle w:val="Emphasis"/>
          <w:highlight w:val="cyan"/>
        </w:rPr>
        <w:t>military conflict</w:t>
      </w:r>
      <w:r w:rsidRPr="00F949F9">
        <w:rPr>
          <w:sz w:val="16"/>
        </w:rPr>
        <w:t xml:space="preserve">. Specifically, </w:t>
      </w:r>
      <w:r w:rsidRPr="00F949F9">
        <w:rPr>
          <w:rStyle w:val="StyleUnderline"/>
        </w:rPr>
        <w:t xml:space="preserve">economically troubled </w:t>
      </w:r>
      <w:r w:rsidRPr="00F949F9">
        <w:rPr>
          <w:rStyle w:val="Emphasis"/>
        </w:rPr>
        <w:t>autocracies</w:t>
      </w:r>
      <w:r w:rsidRPr="00F949F9">
        <w:rPr>
          <w:rStyle w:val="StyleUnderline"/>
        </w:rPr>
        <w:t xml:space="preserve"> act </w:t>
      </w:r>
      <w:r w:rsidRPr="00F949F9">
        <w:rPr>
          <w:rStyle w:val="Emphasis"/>
        </w:rPr>
        <w:t>more aggressively</w:t>
      </w:r>
      <w:r w:rsidRPr="00F949F9">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1F14B8">
        <w:rPr>
          <w:sz w:val="16"/>
          <w:szCs w:val="16"/>
        </w:rPr>
        <w:t>autocracies</w:t>
      </w:r>
      <w:r w:rsidRPr="001F14B8">
        <w:rPr>
          <w:sz w:val="16"/>
        </w:rPr>
        <w:t xml:space="preserve"> whose </w:t>
      </w:r>
      <w:r w:rsidRPr="001F14B8">
        <w:rPr>
          <w:rStyle w:val="StyleUnderline"/>
        </w:rPr>
        <w:t>leaders</w:t>
      </w:r>
      <w:r w:rsidRPr="001F14B8">
        <w:rPr>
          <w:sz w:val="16"/>
        </w:rPr>
        <w:t xml:space="preserve"> may </w:t>
      </w:r>
      <w:r w:rsidRPr="001F14B8">
        <w:rPr>
          <w:rStyle w:val="StyleUnderline"/>
        </w:rPr>
        <w:t>blame the</w:t>
      </w:r>
      <w:r w:rsidRPr="001F14B8">
        <w:rPr>
          <w:sz w:val="16"/>
        </w:rPr>
        <w:t xml:space="preserve"> politically different </w:t>
      </w:r>
      <w:r w:rsidRPr="001F14B8">
        <w:rPr>
          <w:rStyle w:val="StyleUnderline"/>
        </w:rPr>
        <w:t xml:space="preserve">partner’s ‘unfair’ trade and currency practices and domestic policies for the </w:t>
      </w:r>
      <w:r w:rsidRPr="001F14B8">
        <w:rPr>
          <w:rStyle w:val="Emphasis"/>
        </w:rPr>
        <w:t>deteriorating economy</w:t>
      </w:r>
      <w:r w:rsidRPr="001F14B8">
        <w:rPr>
          <w:sz w:val="16"/>
        </w:rPr>
        <w:t>. The</w:t>
      </w:r>
      <w:r w:rsidRPr="00F949F9">
        <w:rPr>
          <w:sz w:val="16"/>
        </w:rPr>
        <w:t xml:space="preserve"> </w:t>
      </w:r>
      <w:r w:rsidRPr="00F949F9">
        <w:rPr>
          <w:rStyle w:val="StyleUnderline"/>
        </w:rPr>
        <w:t xml:space="preserve">autocracies will present their military decisions as </w:t>
      </w:r>
      <w:r w:rsidRPr="00F949F9">
        <w:rPr>
          <w:rStyle w:val="Emphasis"/>
        </w:rPr>
        <w:t>inevitable</w:t>
      </w:r>
      <w:r w:rsidRPr="00F949F9">
        <w:rPr>
          <w:rStyle w:val="StyleUnderline"/>
        </w:rPr>
        <w:t xml:space="preserve"> to correct international wrongs and </w:t>
      </w:r>
      <w:r w:rsidRPr="00F949F9">
        <w:rPr>
          <w:rStyle w:val="Emphasis"/>
        </w:rPr>
        <w:t>reboot</w:t>
      </w:r>
      <w:r w:rsidRPr="00F949F9">
        <w:rPr>
          <w:rStyle w:val="StyleUnderline"/>
        </w:rPr>
        <w:t xml:space="preserve"> the national economy</w:t>
      </w:r>
      <w:r w:rsidRPr="00F949F9">
        <w:rPr>
          <w:sz w:val="16"/>
        </w:rPr>
        <w:t xml:space="preserve">. Meanwhile, </w:t>
      </w:r>
      <w:r w:rsidRPr="00212655">
        <w:rPr>
          <w:rStyle w:val="StyleUnderline"/>
          <w:highlight w:val="cyan"/>
        </w:rPr>
        <w:t>leaders</w:t>
      </w:r>
      <w:r w:rsidRPr="00F949F9">
        <w:rPr>
          <w:rStyle w:val="StyleUnderline"/>
        </w:rPr>
        <w:t xml:space="preserve"> facing</w:t>
      </w:r>
      <w:r w:rsidRPr="00F949F9">
        <w:rPr>
          <w:sz w:val="16"/>
        </w:rPr>
        <w:t xml:space="preserve"> political </w:t>
      </w:r>
      <w:r w:rsidRPr="00F949F9">
        <w:rPr>
          <w:rStyle w:val="StyleUnderline"/>
        </w:rPr>
        <w:t>unrest</w:t>
      </w:r>
      <w:r w:rsidRPr="00F949F9">
        <w:rPr>
          <w:sz w:val="16"/>
        </w:rPr>
        <w:t xml:space="preserve"> may </w:t>
      </w:r>
      <w:r w:rsidRPr="00212655">
        <w:rPr>
          <w:rStyle w:val="StyleUnderline"/>
          <w:highlight w:val="cyan"/>
        </w:rPr>
        <w:t xml:space="preserve">seek </w:t>
      </w:r>
      <w:r w:rsidRPr="00212655">
        <w:rPr>
          <w:rStyle w:val="Emphasis"/>
          <w:highlight w:val="cyan"/>
        </w:rPr>
        <w:t>diversionary targets</w:t>
      </w:r>
      <w:r w:rsidRPr="00F949F9">
        <w:rPr>
          <w:rStyle w:val="StyleUnderline"/>
        </w:rPr>
        <w:t xml:space="preserve">, initiating a conflict </w:t>
      </w:r>
      <w:r w:rsidRPr="00212655">
        <w:rPr>
          <w:rStyle w:val="StyleUnderline"/>
          <w:highlight w:val="cyan"/>
        </w:rPr>
        <w:t>through which they can mobilize</w:t>
      </w:r>
      <w:r w:rsidRPr="00F949F9">
        <w:rPr>
          <w:rStyle w:val="StyleUnderline"/>
        </w:rPr>
        <w:t xml:space="preserve"> their </w:t>
      </w:r>
      <w:r w:rsidRPr="00212655">
        <w:rPr>
          <w:rStyle w:val="StyleUnderline"/>
          <w:highlight w:val="cyan"/>
        </w:rPr>
        <w:t>support</w:t>
      </w:r>
      <w:r w:rsidRPr="00F949F9">
        <w:rPr>
          <w:rStyle w:val="StyleUnderline"/>
        </w:rPr>
        <w:t xml:space="preserve"> base</w:t>
      </w:r>
      <w:r w:rsidRPr="00F949F9">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20C24B58" w14:textId="77777777" w:rsidR="0015481F" w:rsidRPr="00F949F9" w:rsidRDefault="0015481F" w:rsidP="0015481F">
      <w:pPr>
        <w:rPr>
          <w:sz w:val="16"/>
        </w:rPr>
      </w:pPr>
      <w:r w:rsidRPr="00F949F9">
        <w:rPr>
          <w:sz w:val="16"/>
        </w:rPr>
        <w:t>Summary and implications</w:t>
      </w:r>
    </w:p>
    <w:p w14:paraId="58D13C85" w14:textId="77777777" w:rsidR="0015481F" w:rsidRPr="00F949F9" w:rsidRDefault="0015481F" w:rsidP="0015481F">
      <w:pPr>
        <w:rPr>
          <w:sz w:val="16"/>
        </w:rPr>
      </w:pPr>
      <w:r w:rsidRPr="00F949F9">
        <w:rPr>
          <w:sz w:val="16"/>
        </w:rPr>
        <w:t xml:space="preserve">Since the 2000s, many pundits and scholars have attributed two rising powers’ instances of aggression to their domestic problems. </w:t>
      </w:r>
      <w:r w:rsidRPr="00212655">
        <w:rPr>
          <w:rStyle w:val="Emphasis"/>
          <w:highlight w:val="cyan"/>
        </w:rPr>
        <w:t>Russia</w:t>
      </w:r>
      <w:r w:rsidRPr="00F949F9">
        <w:rPr>
          <w:rStyle w:val="StyleUnderline"/>
        </w:rPr>
        <w:t xml:space="preserve">’s invasion of </w:t>
      </w:r>
      <w:r w:rsidRPr="00212655">
        <w:rPr>
          <w:rStyle w:val="Emphasis"/>
          <w:highlight w:val="cyan"/>
        </w:rPr>
        <w:t>Ukraine</w:t>
      </w:r>
      <w:r w:rsidRPr="00F949F9">
        <w:rPr>
          <w:sz w:val="16"/>
        </w:rPr>
        <w:t xml:space="preserve"> and annexation of Crimea </w:t>
      </w:r>
      <w:r w:rsidRPr="00F949F9">
        <w:rPr>
          <w:rStyle w:val="StyleUnderline"/>
        </w:rPr>
        <w:t>and</w:t>
      </w:r>
      <w:r w:rsidRPr="00F949F9">
        <w:rPr>
          <w:sz w:val="16"/>
        </w:rPr>
        <w:t xml:space="preserve"> its deployment of troops to </w:t>
      </w:r>
      <w:r w:rsidRPr="00212655">
        <w:rPr>
          <w:rStyle w:val="Emphasis"/>
          <w:highlight w:val="cyan"/>
        </w:rPr>
        <w:t>Syria</w:t>
      </w:r>
      <w:r w:rsidRPr="00F949F9">
        <w:rPr>
          <w:sz w:val="16"/>
        </w:rPr>
        <w:t xml:space="preserve">, </w:t>
      </w:r>
      <w:r w:rsidRPr="00212655">
        <w:rPr>
          <w:rStyle w:val="StyleUnderline"/>
          <w:highlight w:val="cyan"/>
        </w:rPr>
        <w:t xml:space="preserve">along with </w:t>
      </w:r>
      <w:r w:rsidRPr="00212655">
        <w:rPr>
          <w:rStyle w:val="Emphasis"/>
          <w:highlight w:val="cyan"/>
        </w:rPr>
        <w:t>China</w:t>
      </w:r>
      <w:r w:rsidRPr="00F949F9">
        <w:rPr>
          <w:rStyle w:val="StyleUnderline"/>
        </w:rPr>
        <w:t xml:space="preserve">’s assertive actions in </w:t>
      </w:r>
      <w:r w:rsidRPr="00212655">
        <w:rPr>
          <w:rStyle w:val="StyleUnderline"/>
          <w:highlight w:val="cyan"/>
        </w:rPr>
        <w:t xml:space="preserve">the </w:t>
      </w:r>
      <w:r w:rsidRPr="00212655">
        <w:rPr>
          <w:rStyle w:val="Emphasis"/>
          <w:highlight w:val="cyan"/>
        </w:rPr>
        <w:t>S</w:t>
      </w:r>
      <w:r w:rsidRPr="00F949F9">
        <w:rPr>
          <w:sz w:val="16"/>
        </w:rPr>
        <w:t xml:space="preserve">outh </w:t>
      </w:r>
      <w:r w:rsidRPr="00212655">
        <w:rPr>
          <w:rStyle w:val="Emphasis"/>
          <w:highlight w:val="cyan"/>
        </w:rPr>
        <w:t>C</w:t>
      </w:r>
      <w:r w:rsidRPr="00F949F9">
        <w:rPr>
          <w:sz w:val="16"/>
        </w:rPr>
        <w:t xml:space="preserve">hina </w:t>
      </w:r>
      <w:r w:rsidRPr="00212655">
        <w:rPr>
          <w:rStyle w:val="Emphasis"/>
          <w:highlight w:val="cyan"/>
        </w:rPr>
        <w:t>S</w:t>
      </w:r>
      <w:r w:rsidRPr="00F949F9">
        <w:rPr>
          <w:sz w:val="16"/>
        </w:rPr>
        <w:t xml:space="preserve">ea, </w:t>
      </w:r>
      <w:r w:rsidRPr="00F949F9">
        <w:rPr>
          <w:rStyle w:val="StyleUnderline"/>
        </w:rPr>
        <w:t>have been</w:t>
      </w:r>
      <w:r w:rsidRPr="00F949F9">
        <w:rPr>
          <w:sz w:val="16"/>
        </w:rPr>
        <w:t xml:space="preserve"> seen as </w:t>
      </w:r>
      <w:r w:rsidRPr="00F949F9">
        <w:rPr>
          <w:rStyle w:val="StyleUnderline"/>
        </w:rPr>
        <w:t xml:space="preserve">aggressions </w:t>
      </w:r>
      <w:r w:rsidRPr="00212655">
        <w:rPr>
          <w:rStyle w:val="Emphasis"/>
          <w:highlight w:val="cyan"/>
        </w:rPr>
        <w:t>aris</w:t>
      </w:r>
      <w:r w:rsidRPr="00F949F9">
        <w:rPr>
          <w:rStyle w:val="StyleUnderline"/>
        </w:rPr>
        <w:t xml:space="preserve">ing </w:t>
      </w:r>
      <w:r w:rsidRPr="00212655">
        <w:rPr>
          <w:rStyle w:val="StyleUnderline"/>
          <w:highlight w:val="cyan"/>
        </w:rPr>
        <w:t xml:space="preserve">out of </w:t>
      </w:r>
      <w:r w:rsidRPr="00212655">
        <w:rPr>
          <w:rStyle w:val="Emphasis"/>
          <w:highlight w:val="cyan"/>
        </w:rPr>
        <w:t>domestic weakness</w:t>
      </w:r>
      <w:r w:rsidRPr="00F949F9">
        <w:rPr>
          <w:sz w:val="16"/>
        </w:rPr>
        <w:t xml:space="preserve"> (Kaplan, 2016). Some have attributed </w:t>
      </w:r>
      <w:r w:rsidRPr="00F949F9">
        <w:rPr>
          <w:rStyle w:val="StyleUnderline"/>
        </w:rPr>
        <w:t xml:space="preserve">China’s recent provocative actions against India, Japan, and Taiwan to its </w:t>
      </w:r>
      <w:r w:rsidRPr="00F949F9">
        <w:rPr>
          <w:rStyle w:val="Emphasis"/>
        </w:rPr>
        <w:t>struggling economy</w:t>
      </w:r>
      <w:r w:rsidRPr="00F949F9">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212655">
        <w:rPr>
          <w:rStyle w:val="StyleUnderline"/>
          <w:highlight w:val="cyan"/>
        </w:rPr>
        <w:t>What made them</w:t>
      </w:r>
      <w:r w:rsidRPr="008C60E2">
        <w:rPr>
          <w:rStyle w:val="StyleUnderline"/>
        </w:rPr>
        <w:t xml:space="preserve"> </w:t>
      </w:r>
      <w:r w:rsidRPr="008C60E2">
        <w:rPr>
          <w:rStyle w:val="Emphasis"/>
        </w:rPr>
        <w:t xml:space="preserve">more </w:t>
      </w:r>
      <w:r w:rsidRPr="00212655">
        <w:rPr>
          <w:rStyle w:val="Emphasis"/>
          <w:highlight w:val="cyan"/>
        </w:rPr>
        <w:t>aggressive</w:t>
      </w:r>
      <w:r w:rsidRPr="00F949F9">
        <w:rPr>
          <w:rStyle w:val="StyleUnderline"/>
        </w:rPr>
        <w:t xml:space="preserve"> in the 2010s</w:t>
      </w:r>
      <w:r w:rsidRPr="00F949F9">
        <w:rPr>
          <w:sz w:val="16"/>
        </w:rPr>
        <w:t xml:space="preserve">? </w:t>
      </w:r>
      <w:r w:rsidRPr="00F949F9">
        <w:rPr>
          <w:rStyle w:val="StyleUnderline"/>
        </w:rPr>
        <w:t xml:space="preserve">One promising explanation is their </w:t>
      </w:r>
      <w:r w:rsidRPr="00212655">
        <w:rPr>
          <w:rStyle w:val="Emphasis"/>
          <w:highlight w:val="cyan"/>
        </w:rPr>
        <w:t>decreasing</w:t>
      </w:r>
      <w:r w:rsidRPr="00F949F9">
        <w:rPr>
          <w:rStyle w:val="StyleUnderline"/>
        </w:rPr>
        <w:t xml:space="preserve"> economic </w:t>
      </w:r>
      <w:r w:rsidRPr="00212655">
        <w:rPr>
          <w:rStyle w:val="Emphasis"/>
          <w:highlight w:val="cyan"/>
        </w:rPr>
        <w:t>growth</w:t>
      </w:r>
      <w:r w:rsidRPr="00F949F9">
        <w:rPr>
          <w:sz w:val="16"/>
          <w:szCs w:val="16"/>
        </w:rPr>
        <w:t xml:space="preserve"> rates</w:t>
      </w:r>
      <w:r w:rsidRPr="00F949F9">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F949F9">
        <w:rPr>
          <w:strike/>
          <w:sz w:val="16"/>
        </w:rPr>
        <w:t>retarded</w:t>
      </w:r>
      <w:r w:rsidRPr="00F949F9">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F949F9">
        <w:rPr>
          <w:rStyle w:val="StyleUnderline"/>
        </w:rPr>
        <w:t xml:space="preserve">Russia and China became </w:t>
      </w:r>
      <w:r w:rsidRPr="00F949F9">
        <w:rPr>
          <w:rStyle w:val="Emphasis"/>
        </w:rPr>
        <w:t>more revisionist</w:t>
      </w:r>
      <w:r w:rsidRPr="00F949F9">
        <w:rPr>
          <w:rStyle w:val="StyleUnderline"/>
        </w:rPr>
        <w:t xml:space="preserve"> actors</w:t>
      </w:r>
      <w:r w:rsidRPr="00F949F9">
        <w:rPr>
          <w:sz w:val="16"/>
        </w:rPr>
        <w:t xml:space="preserve"> in the 2010s at least partly </w:t>
      </w:r>
      <w:r w:rsidRPr="00F949F9">
        <w:rPr>
          <w:rStyle w:val="StyleUnderline"/>
        </w:rPr>
        <w:t xml:space="preserve">because their economies went </w:t>
      </w:r>
      <w:r w:rsidRPr="00F949F9">
        <w:rPr>
          <w:rStyle w:val="Emphasis"/>
        </w:rPr>
        <w:t>downhill</w:t>
      </w:r>
      <w:r w:rsidRPr="00F949F9">
        <w:rPr>
          <w:sz w:val="16"/>
        </w:rPr>
        <w:t>, and their aggressions were directed at smaller and more vulnerable economies.</w:t>
      </w:r>
    </w:p>
    <w:p w14:paraId="6E0B9414" w14:textId="77777777" w:rsidR="0015481F" w:rsidRPr="00F949F9" w:rsidRDefault="0015481F" w:rsidP="0015481F">
      <w:pPr>
        <w:rPr>
          <w:sz w:val="16"/>
        </w:rPr>
      </w:pPr>
      <w:r w:rsidRPr="00F949F9">
        <w:rPr>
          <w:sz w:val="16"/>
        </w:rPr>
        <w:t xml:space="preserve">A slowing economy and economic dependence have both individual and interactive effects on military conflict in international politics. </w:t>
      </w:r>
      <w:r w:rsidRPr="00F949F9">
        <w:rPr>
          <w:rStyle w:val="StyleUnderline"/>
        </w:rPr>
        <w:t xml:space="preserve">Slow growth rates contribute positively to </w:t>
      </w:r>
      <w:r w:rsidRPr="00F949F9">
        <w:rPr>
          <w:rStyle w:val="Emphasis"/>
        </w:rPr>
        <w:t>conflict</w:t>
      </w:r>
      <w:r w:rsidRPr="00F949F9">
        <w:rPr>
          <w:rStyle w:val="StyleUnderline"/>
        </w:rPr>
        <w:t xml:space="preserve"> initiation</w:t>
      </w:r>
      <w:r w:rsidRPr="00F949F9">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4D3CB455" w14:textId="77777777" w:rsidR="0015481F" w:rsidRPr="00F949F9" w:rsidRDefault="0015481F" w:rsidP="0015481F">
      <w:pPr>
        <w:rPr>
          <w:sz w:val="16"/>
        </w:rPr>
      </w:pPr>
      <w:r w:rsidRPr="00F949F9">
        <w:rPr>
          <w:sz w:val="16"/>
        </w:rPr>
        <w:t xml:space="preserve">This analysis shows that economic growth has two distinct effects. </w:t>
      </w:r>
      <w:r w:rsidRPr="00212655">
        <w:rPr>
          <w:rStyle w:val="Emphasis"/>
          <w:highlight w:val="cyan"/>
        </w:rPr>
        <w:t>Slow</w:t>
      </w:r>
      <w:r w:rsidRPr="00F949F9">
        <w:rPr>
          <w:rStyle w:val="StyleUnderline"/>
        </w:rPr>
        <w:t xml:space="preserve">er </w:t>
      </w:r>
      <w:r w:rsidRPr="00212655">
        <w:rPr>
          <w:rStyle w:val="Emphasis"/>
          <w:highlight w:val="cyan"/>
        </w:rPr>
        <w:t>growth</w:t>
      </w:r>
      <w:r w:rsidRPr="00212655">
        <w:rPr>
          <w:rStyle w:val="StyleUnderline"/>
          <w:highlight w:val="cyan"/>
        </w:rPr>
        <w:t xml:space="preserve"> makes one state </w:t>
      </w:r>
      <w:r w:rsidRPr="00212655">
        <w:rPr>
          <w:rStyle w:val="Emphasis"/>
          <w:highlight w:val="cyan"/>
        </w:rPr>
        <w:t>weaker</w:t>
      </w:r>
      <w:r w:rsidRPr="00F949F9">
        <w:rPr>
          <w:rStyle w:val="Emphasis"/>
        </w:rPr>
        <w:t xml:space="preserve"> than others</w:t>
      </w:r>
      <w:r w:rsidRPr="00F949F9">
        <w:rPr>
          <w:rStyle w:val="StyleUnderline"/>
        </w:rPr>
        <w:t xml:space="preserve"> </w:t>
      </w:r>
      <w:r w:rsidRPr="00212655">
        <w:rPr>
          <w:rStyle w:val="StyleUnderline"/>
          <w:highlight w:val="cyan"/>
        </w:rPr>
        <w:t xml:space="preserve">and its leaders </w:t>
      </w:r>
      <w:r w:rsidRPr="00212655">
        <w:rPr>
          <w:rStyle w:val="Emphasis"/>
          <w:highlight w:val="cyan"/>
        </w:rPr>
        <w:t>more vulnerable</w:t>
      </w:r>
      <w:r w:rsidRPr="00F949F9">
        <w:rPr>
          <w:rStyle w:val="StyleUnderline"/>
        </w:rPr>
        <w:t xml:space="preserve"> to </w:t>
      </w:r>
      <w:r w:rsidRPr="00F949F9">
        <w:rPr>
          <w:rStyle w:val="Emphasis"/>
        </w:rPr>
        <w:t>domestic challenges</w:t>
      </w:r>
      <w:r w:rsidRPr="00F949F9">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F949F9">
        <w:rPr>
          <w:rStyle w:val="StyleUnderline"/>
        </w:rPr>
        <w:t>An autocracy’s slowing economy can be a warning, rather than good news</w:t>
      </w:r>
      <w:r w:rsidRPr="00F949F9">
        <w:rPr>
          <w:sz w:val="16"/>
        </w:rPr>
        <w:t xml:space="preserve">, to its democratic opponents if the latter maintain economic relationships with the former. In this regard, economic </w:t>
      </w:r>
      <w:r w:rsidRPr="00F949F9">
        <w:rPr>
          <w:rStyle w:val="StyleUnderline"/>
        </w:rPr>
        <w:t>sanctions may provoke the target leader’s diversionary tactic of blaming its poor economy on the sanctioner. We can see this</w:t>
      </w:r>
      <w:r w:rsidRPr="00F949F9">
        <w:rPr>
          <w:sz w:val="16"/>
        </w:rPr>
        <w:t xml:space="preserve"> pattern </w:t>
      </w:r>
      <w:r w:rsidRPr="00F949F9">
        <w:rPr>
          <w:rStyle w:val="StyleUnderline"/>
        </w:rPr>
        <w:t>in Tokyo’s surprise attack on Pearl Harbor</w:t>
      </w:r>
      <w:r w:rsidRPr="00F949F9">
        <w:rPr>
          <w:sz w:val="16"/>
        </w:rPr>
        <w:t xml:space="preserve"> at a time of US sanctions against Japan, which had continued since the late 1930s. </w:t>
      </w:r>
    </w:p>
    <w:p w14:paraId="2CDEFE77" w14:textId="77777777" w:rsidR="0015481F" w:rsidRPr="00F949F9" w:rsidRDefault="0015481F" w:rsidP="0015481F">
      <w:pPr>
        <w:rPr>
          <w:sz w:val="16"/>
        </w:rPr>
      </w:pPr>
      <w:r w:rsidRPr="00F949F9">
        <w:rPr>
          <w:rStyle w:val="StyleUnderline"/>
        </w:rPr>
        <w:t xml:space="preserve">The current global economic outlook is </w:t>
      </w:r>
      <w:r w:rsidRPr="00F949F9">
        <w:rPr>
          <w:rStyle w:val="Emphasis"/>
        </w:rPr>
        <w:t>uncertain</w:t>
      </w:r>
      <w:r w:rsidRPr="00F949F9">
        <w:rPr>
          <w:rStyle w:val="StyleUnderline"/>
        </w:rPr>
        <w:t xml:space="preserve"> in the wake of COVID</w:t>
      </w:r>
      <w:r w:rsidRPr="00F949F9">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212655">
        <w:rPr>
          <w:rStyle w:val="StyleUnderline"/>
          <w:highlight w:val="cyan"/>
        </w:rPr>
        <w:t>we should be</w:t>
      </w:r>
      <w:r w:rsidRPr="00F949F9">
        <w:rPr>
          <w:rStyle w:val="StyleUnderline"/>
        </w:rPr>
        <w:t xml:space="preserve"> especially </w:t>
      </w:r>
      <w:r w:rsidRPr="00212655">
        <w:rPr>
          <w:rStyle w:val="Emphasis"/>
          <w:highlight w:val="cyan"/>
        </w:rPr>
        <w:t>concerned</w:t>
      </w:r>
      <w:r w:rsidRPr="00212655">
        <w:rPr>
          <w:rStyle w:val="StyleUnderline"/>
          <w:highlight w:val="cyan"/>
        </w:rPr>
        <w:t xml:space="preserve"> about the risk</w:t>
      </w:r>
      <w:r w:rsidRPr="00F949F9">
        <w:rPr>
          <w:rStyle w:val="StyleUnderline"/>
        </w:rPr>
        <w:t xml:space="preserve"> that </w:t>
      </w:r>
      <w:r w:rsidRPr="00212655">
        <w:rPr>
          <w:rStyle w:val="Emphasis"/>
          <w:highlight w:val="cyan"/>
        </w:rPr>
        <w:t>troubled economies</w:t>
      </w:r>
      <w:r w:rsidRPr="00212655">
        <w:rPr>
          <w:rStyle w:val="StyleUnderline"/>
          <w:highlight w:val="cyan"/>
        </w:rPr>
        <w:t xml:space="preserve"> pose to international security</w:t>
      </w:r>
      <w:r w:rsidRPr="00F949F9">
        <w:rPr>
          <w:sz w:val="16"/>
        </w:rPr>
        <w:t xml:space="preserve">. As this study’s findings suggest, </w:t>
      </w:r>
      <w:r w:rsidRPr="00F949F9">
        <w:rPr>
          <w:rStyle w:val="StyleUnderline"/>
        </w:rPr>
        <w:t>slower growth causes domestic problems</w:t>
      </w:r>
      <w:r w:rsidRPr="00F949F9">
        <w:rPr>
          <w:sz w:val="16"/>
        </w:rPr>
        <w:t xml:space="preserve">, </w:t>
      </w:r>
      <w:r w:rsidRPr="00F949F9">
        <w:rPr>
          <w:rStyle w:val="StyleUnderline"/>
        </w:rPr>
        <w:t>which often lead to the diversionary use of force against foreign</w:t>
      </w:r>
      <w:r w:rsidRPr="00F949F9">
        <w:rPr>
          <w:sz w:val="16"/>
        </w:rPr>
        <w:t xml:space="preserve"> states. If we cannot prevent struggling leaders from using diversionary tactics, </w:t>
      </w:r>
      <w:r w:rsidRPr="00212655">
        <w:rPr>
          <w:rStyle w:val="StyleUnderline"/>
          <w:highlight w:val="cyan"/>
        </w:rPr>
        <w:t>worsening economies</w:t>
      </w:r>
      <w:r w:rsidRPr="00F949F9">
        <w:rPr>
          <w:sz w:val="16"/>
          <w:szCs w:val="16"/>
        </w:rPr>
        <w:t xml:space="preserve"> in authoritarian states </w:t>
      </w:r>
      <w:r w:rsidRPr="00F949F9">
        <w:rPr>
          <w:rStyle w:val="StyleUnderline"/>
        </w:rPr>
        <w:t>will</w:t>
      </w:r>
      <w:r w:rsidRPr="00F949F9">
        <w:rPr>
          <w:sz w:val="16"/>
          <w:szCs w:val="16"/>
        </w:rPr>
        <w:t xml:space="preserve"> likely </w:t>
      </w:r>
      <w:r w:rsidRPr="00212655">
        <w:rPr>
          <w:rStyle w:val="StyleUnderline"/>
          <w:highlight w:val="cyan"/>
        </w:rPr>
        <w:t>drive</w:t>
      </w:r>
      <w:r w:rsidRPr="00F949F9">
        <w:rPr>
          <w:sz w:val="16"/>
          <w:szCs w:val="16"/>
        </w:rPr>
        <w:t xml:space="preserve"> such </w:t>
      </w:r>
      <w:r w:rsidRPr="00212655">
        <w:rPr>
          <w:rStyle w:val="StyleUnderline"/>
          <w:highlight w:val="cyan"/>
        </w:rPr>
        <w:t xml:space="preserve">states into a </w:t>
      </w:r>
      <w:r w:rsidRPr="00212655">
        <w:rPr>
          <w:rStyle w:val="Emphasis"/>
          <w:highlight w:val="cyan"/>
        </w:rPr>
        <w:t>more confrontational</w:t>
      </w:r>
      <w:r w:rsidRPr="00212655">
        <w:rPr>
          <w:rStyle w:val="StyleUnderline"/>
          <w:highlight w:val="cyan"/>
        </w:rPr>
        <w:t xml:space="preserve"> or </w:t>
      </w:r>
      <w:r w:rsidRPr="00212655">
        <w:rPr>
          <w:rStyle w:val="Emphasis"/>
          <w:highlight w:val="cyan"/>
        </w:rPr>
        <w:t>aggressive stance</w:t>
      </w:r>
      <w:r w:rsidRPr="00F949F9">
        <w:rPr>
          <w:rStyle w:val="StyleUnderline"/>
        </w:rPr>
        <w:t xml:space="preserve"> toward their economic partners</w:t>
      </w:r>
      <w:r w:rsidRPr="00F949F9">
        <w:rPr>
          <w:sz w:val="16"/>
        </w:rPr>
        <w:t>, if not toward political and ideological partners. We can all hope world leaders will realize that this is a time to beat a global pandemic and an economic recession, not to beat up on a foreign state.</w:t>
      </w:r>
    </w:p>
    <w:p w14:paraId="01D4F00E" w14:textId="77777777" w:rsidR="0015481F" w:rsidRPr="00AE6961" w:rsidRDefault="0015481F" w:rsidP="0015481F"/>
    <w:p w14:paraId="6109EDE0" w14:textId="77777777" w:rsidR="0015481F" w:rsidRDefault="0015481F" w:rsidP="0015481F">
      <w:pPr>
        <w:pStyle w:val="Heading4"/>
      </w:pPr>
      <w:bookmarkStart w:id="4" w:name="_Hlk206966823"/>
      <w:r>
        <w:t xml:space="preserve">The plan solves: It </w:t>
      </w:r>
      <w:r w:rsidRPr="00B96B3A">
        <w:rPr>
          <w:u w:val="single"/>
        </w:rPr>
        <w:t>ameliorates</w:t>
      </w:r>
      <w:r>
        <w:t xml:space="preserve"> the income gap. The flexibility of </w:t>
      </w:r>
      <w:r w:rsidRPr="00B96B3A">
        <w:rPr>
          <w:u w:val="single"/>
        </w:rPr>
        <w:t>wage cushions</w:t>
      </w:r>
      <w:r>
        <w:t xml:space="preserve"> buffers </w:t>
      </w:r>
      <w:r w:rsidRPr="00B96B3A">
        <w:rPr>
          <w:u w:val="single"/>
        </w:rPr>
        <w:t>economic shocks</w:t>
      </w:r>
      <w:r>
        <w:t xml:space="preserve"> while </w:t>
      </w:r>
      <w:r w:rsidRPr="00B96B3A">
        <w:rPr>
          <w:u w:val="single"/>
        </w:rPr>
        <w:t>maintaining productivity</w:t>
      </w:r>
      <w:r>
        <w:t>.</w:t>
      </w:r>
    </w:p>
    <w:p w14:paraId="54F78B55" w14:textId="77777777" w:rsidR="0015481F" w:rsidRDefault="0015481F" w:rsidP="0015481F">
      <w:r w:rsidRPr="00541187">
        <w:rPr>
          <w:rStyle w:val="Style13ptBold"/>
        </w:rPr>
        <w:t>Bustamante 24</w:t>
      </w:r>
      <w:r>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Wages through Sectoral Bargaining,” The Roosevelt Institute, </w:t>
      </w:r>
      <w:r w:rsidRPr="00541187">
        <w:t>https://rooseveltinstitute.org/wp-content/uploads/2024/02/RI_Raising-Wages-through-Sectoral-Bargaining_Brief_202402.pdf</w:t>
      </w:r>
      <w:r>
        <w:t xml:space="preserve">) </w:t>
      </w:r>
    </w:p>
    <w:p w14:paraId="37A92E5F" w14:textId="77777777" w:rsidR="0015481F" w:rsidRPr="004718FB" w:rsidRDefault="0015481F" w:rsidP="0015481F">
      <w:pPr>
        <w:rPr>
          <w:sz w:val="16"/>
        </w:rPr>
      </w:pPr>
      <w:r w:rsidRPr="00F4014A">
        <w:rPr>
          <w:rStyle w:val="StyleUnderline"/>
        </w:rPr>
        <w:t>In the US</w:t>
      </w:r>
      <w:r w:rsidRPr="004718FB">
        <w:rPr>
          <w:sz w:val="16"/>
        </w:rPr>
        <w:t xml:space="preserve">, </w:t>
      </w:r>
      <w:r w:rsidRPr="00F4014A">
        <w:rPr>
          <w:rStyle w:val="Emphasis"/>
        </w:rPr>
        <w:t>collective bargaining agreements</w:t>
      </w:r>
      <w:r w:rsidRPr="004718FB">
        <w:rPr>
          <w:sz w:val="16"/>
        </w:rPr>
        <w:t xml:space="preserve"> typically </w:t>
      </w:r>
      <w:r w:rsidRPr="00F4014A">
        <w:rPr>
          <w:rStyle w:val="StyleUnderline"/>
        </w:rPr>
        <w:t xml:space="preserve">cover only a </w:t>
      </w:r>
      <w:r w:rsidRPr="00F4014A">
        <w:rPr>
          <w:rStyle w:val="Emphasis"/>
        </w:rPr>
        <w:t>single company</w:t>
      </w:r>
      <w:r w:rsidRPr="004718FB">
        <w:rPr>
          <w:sz w:val="16"/>
        </w:rPr>
        <w:t xml:space="preserve">. </w:t>
      </w:r>
      <w:r w:rsidRPr="00F4014A">
        <w:rPr>
          <w:rStyle w:val="StyleUnderline"/>
        </w:rPr>
        <w:t>This limitation has</w:t>
      </w:r>
      <w:r w:rsidRPr="004718FB">
        <w:rPr>
          <w:sz w:val="16"/>
        </w:rPr>
        <w:t xml:space="preserve"> </w:t>
      </w:r>
      <w:r w:rsidRPr="00F4014A">
        <w:rPr>
          <w:rStyle w:val="Emphasis"/>
        </w:rPr>
        <w:t>significant implications</w:t>
      </w:r>
      <w:r w:rsidRPr="004718FB">
        <w:rPr>
          <w:sz w:val="16"/>
        </w:rPr>
        <w:t xml:space="preserve"> </w:t>
      </w:r>
      <w:r w:rsidRPr="00F4014A">
        <w:rPr>
          <w:rStyle w:val="StyleUnderline"/>
        </w:rPr>
        <w:t>for the</w:t>
      </w:r>
      <w:r w:rsidRPr="004718FB">
        <w:rPr>
          <w:sz w:val="16"/>
        </w:rPr>
        <w:t xml:space="preserve"> </w:t>
      </w:r>
      <w:r w:rsidRPr="00F4014A">
        <w:rPr>
          <w:rStyle w:val="Emphasis"/>
        </w:rPr>
        <w:t>breadth</w:t>
      </w:r>
      <w:r w:rsidRPr="004718FB">
        <w:rPr>
          <w:sz w:val="16"/>
        </w:rPr>
        <w:t xml:space="preserve"> </w:t>
      </w:r>
      <w:r w:rsidRPr="00F4014A">
        <w:rPr>
          <w:rStyle w:val="StyleUnderline"/>
        </w:rPr>
        <w:t>of wage negotiations and the</w:t>
      </w:r>
      <w:r w:rsidRPr="004718FB">
        <w:rPr>
          <w:sz w:val="16"/>
        </w:rPr>
        <w:t xml:space="preserve"> </w:t>
      </w:r>
      <w:r w:rsidRPr="00F4014A">
        <w:rPr>
          <w:rStyle w:val="Emphasis"/>
        </w:rPr>
        <w:t>ability</w:t>
      </w:r>
      <w:r w:rsidRPr="004718FB">
        <w:rPr>
          <w:sz w:val="16"/>
        </w:rPr>
        <w:t xml:space="preserve"> </w:t>
      </w:r>
      <w:r w:rsidRPr="00F4014A">
        <w:rPr>
          <w:rStyle w:val="StyleUnderline"/>
        </w:rPr>
        <w:t>of collective bargaining agreements to</w:t>
      </w:r>
      <w:r w:rsidRPr="004718FB">
        <w:rPr>
          <w:sz w:val="16"/>
        </w:rPr>
        <w:t xml:space="preserve"> </w:t>
      </w:r>
      <w:r w:rsidRPr="00F4014A">
        <w:rPr>
          <w:rStyle w:val="Emphasis"/>
        </w:rPr>
        <w:t>shape broader labor rights</w:t>
      </w:r>
      <w:r w:rsidRPr="004718FB">
        <w:rPr>
          <w:sz w:val="16"/>
        </w:rPr>
        <w:t xml:space="preserve">. In contrast, </w:t>
      </w:r>
      <w:r w:rsidRPr="00212655">
        <w:rPr>
          <w:rStyle w:val="Emphasis"/>
          <w:highlight w:val="cyan"/>
        </w:rPr>
        <w:t>sectoral bargaining</w:t>
      </w:r>
      <w:r w:rsidRPr="004718FB">
        <w:rPr>
          <w:sz w:val="16"/>
        </w:rPr>
        <w:t xml:space="preserve"> </w:t>
      </w:r>
      <w:r w:rsidRPr="00212655">
        <w:rPr>
          <w:rStyle w:val="StyleUnderline"/>
          <w:highlight w:val="cyan"/>
        </w:rPr>
        <w:t>sets</w:t>
      </w:r>
      <w:r w:rsidRPr="00F4014A">
        <w:rPr>
          <w:rStyle w:val="StyleUnderline"/>
        </w:rPr>
        <w:t xml:space="preserve"> employment </w:t>
      </w:r>
      <w:r w:rsidRPr="00212655">
        <w:rPr>
          <w:rStyle w:val="StyleUnderline"/>
          <w:highlight w:val="cyan"/>
        </w:rPr>
        <w:t>standards for</w:t>
      </w:r>
      <w:r w:rsidRPr="004718FB">
        <w:rPr>
          <w:sz w:val="16"/>
        </w:rPr>
        <w:t xml:space="preserve"> </w:t>
      </w:r>
      <w:r w:rsidRPr="00F4014A">
        <w:rPr>
          <w:rStyle w:val="Emphasis"/>
        </w:rPr>
        <w:t>entire industries</w:t>
      </w:r>
      <w:r w:rsidRPr="004718FB">
        <w:rPr>
          <w:sz w:val="16"/>
        </w:rPr>
        <w:t xml:space="preserve"> </w:t>
      </w:r>
      <w:r w:rsidRPr="00F4014A">
        <w:rPr>
          <w:rStyle w:val="StyleUnderline"/>
        </w:rPr>
        <w:t xml:space="preserve">or occupations by allowing worker organizations to represent </w:t>
      </w:r>
      <w:r w:rsidRPr="00212655">
        <w:rPr>
          <w:rStyle w:val="StyleUnderline"/>
          <w:highlight w:val="cyan"/>
        </w:rPr>
        <w:t>both</w:t>
      </w:r>
      <w:r w:rsidRPr="00212655">
        <w:rPr>
          <w:sz w:val="16"/>
          <w:highlight w:val="cyan"/>
        </w:rPr>
        <w:t xml:space="preserve"> </w:t>
      </w:r>
      <w:r w:rsidRPr="00212655">
        <w:rPr>
          <w:rStyle w:val="Emphasis"/>
          <w:highlight w:val="cyan"/>
        </w:rPr>
        <w:t>union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nonunion workers</w:t>
      </w:r>
      <w:r w:rsidRPr="004718FB">
        <w:rPr>
          <w:sz w:val="16"/>
        </w:rPr>
        <w:t xml:space="preserve"> </w:t>
      </w:r>
      <w:r w:rsidRPr="00212655">
        <w:rPr>
          <w:rStyle w:val="StyleUnderline"/>
          <w:highlight w:val="cyan"/>
        </w:rPr>
        <w:t>across</w:t>
      </w:r>
      <w:r w:rsidRPr="00F4014A">
        <w:rPr>
          <w:rStyle w:val="StyleUnderline"/>
        </w:rPr>
        <w:t xml:space="preserve"> multiple </w:t>
      </w:r>
      <w:r w:rsidRPr="00212655">
        <w:rPr>
          <w:rStyle w:val="StyleUnderline"/>
          <w:highlight w:val="cyan"/>
        </w:rPr>
        <w:t>employers</w:t>
      </w:r>
      <w:r w:rsidRPr="00F4014A">
        <w:rPr>
          <w:rStyle w:val="StyleUnderline"/>
        </w:rPr>
        <w:t xml:space="preserve"> in an industry in their collective bargaining of labor conditions</w:t>
      </w:r>
      <w:r w:rsidRPr="004718FB">
        <w:rPr>
          <w:sz w:val="16"/>
        </w:rPr>
        <w:t xml:space="preserve">. </w:t>
      </w:r>
      <w:r w:rsidRPr="00F4014A">
        <w:rPr>
          <w:rStyle w:val="StyleUnderline"/>
        </w:rPr>
        <w:t xml:space="preserve">This approach </w:t>
      </w:r>
      <w:r w:rsidRPr="00212655">
        <w:rPr>
          <w:rStyle w:val="StyleUnderline"/>
          <w:highlight w:val="cyan"/>
        </w:rPr>
        <w:t>ensures</w:t>
      </w:r>
      <w:r w:rsidRPr="00F4014A">
        <w:rPr>
          <w:rStyle w:val="StyleUnderline"/>
        </w:rPr>
        <w:t xml:space="preserve"> that</w:t>
      </w:r>
      <w:r w:rsidRPr="004718FB">
        <w:rPr>
          <w:sz w:val="16"/>
        </w:rPr>
        <w:t xml:space="preserve"> </w:t>
      </w:r>
      <w:r w:rsidRPr="00212655">
        <w:rPr>
          <w:rStyle w:val="Emphasis"/>
          <w:highlight w:val="cyan"/>
        </w:rPr>
        <w:t>wage floors</w:t>
      </w:r>
      <w:r w:rsidRPr="004718FB">
        <w:rPr>
          <w:sz w:val="16"/>
        </w:rPr>
        <w:t xml:space="preserve"> </w:t>
      </w:r>
      <w:r w:rsidRPr="00F4014A">
        <w:rPr>
          <w:rStyle w:val="StyleUnderline"/>
        </w:rPr>
        <w:t xml:space="preserve">are </w:t>
      </w:r>
      <w:r w:rsidRPr="00A10199">
        <w:rPr>
          <w:rStyle w:val="StyleUnderline"/>
        </w:rPr>
        <w:t>not limited</w:t>
      </w:r>
      <w:r w:rsidRPr="00F4014A">
        <w:rPr>
          <w:rStyle w:val="StyleUnderline"/>
        </w:rPr>
        <w:t xml:space="preserve"> to</w:t>
      </w:r>
      <w:r w:rsidRPr="004718FB">
        <w:rPr>
          <w:sz w:val="16"/>
        </w:rPr>
        <w:t xml:space="preserve"> </w:t>
      </w:r>
      <w:r w:rsidRPr="00F4014A">
        <w:rPr>
          <w:rStyle w:val="Emphasis"/>
        </w:rPr>
        <w:t>individual firms</w:t>
      </w:r>
      <w:r w:rsidRPr="004718FB">
        <w:rPr>
          <w:sz w:val="16"/>
        </w:rPr>
        <w:t xml:space="preserve"> </w:t>
      </w:r>
      <w:r w:rsidRPr="00F4014A">
        <w:rPr>
          <w:rStyle w:val="StyleUnderline"/>
        </w:rPr>
        <w:t>or</w:t>
      </w:r>
      <w:r w:rsidRPr="004718FB">
        <w:rPr>
          <w:sz w:val="16"/>
        </w:rPr>
        <w:t xml:space="preserve"> </w:t>
      </w:r>
      <w:r w:rsidRPr="00F4014A">
        <w:rPr>
          <w:rStyle w:val="Emphasis"/>
        </w:rPr>
        <w:t>subsets</w:t>
      </w:r>
      <w:r w:rsidRPr="004718FB">
        <w:rPr>
          <w:sz w:val="16"/>
        </w:rPr>
        <w:t xml:space="preserve"> </w:t>
      </w:r>
      <w:r w:rsidRPr="00F4014A">
        <w:rPr>
          <w:rStyle w:val="StyleUnderline"/>
        </w:rPr>
        <w:t xml:space="preserve">of workers </w:t>
      </w:r>
      <w:r w:rsidRPr="00A10199">
        <w:rPr>
          <w:rStyle w:val="StyleUnderline"/>
        </w:rPr>
        <w:t>but</w:t>
      </w:r>
      <w:r w:rsidRPr="00F4014A">
        <w:rPr>
          <w:rStyle w:val="StyleUnderline"/>
        </w:rPr>
        <w:t xml:space="preserve"> are</w:t>
      </w:r>
      <w:r w:rsidRPr="004718FB">
        <w:rPr>
          <w:sz w:val="16"/>
        </w:rPr>
        <w:t xml:space="preserve"> </w:t>
      </w:r>
      <w:r w:rsidRPr="00212655">
        <w:rPr>
          <w:rStyle w:val="Emphasis"/>
          <w:highlight w:val="cyan"/>
        </w:rPr>
        <w:t>applied across sectors</w:t>
      </w:r>
      <w:r w:rsidRPr="004718FB">
        <w:rPr>
          <w:sz w:val="16"/>
        </w:rPr>
        <w:t xml:space="preserve">, </w:t>
      </w:r>
      <w:r w:rsidRPr="00212655">
        <w:rPr>
          <w:rStyle w:val="StyleUnderline"/>
          <w:highlight w:val="cyan"/>
        </w:rPr>
        <w:t>providing</w:t>
      </w:r>
      <w:r w:rsidRPr="00F4014A">
        <w:rPr>
          <w:rStyle w:val="StyleUnderline"/>
        </w:rPr>
        <w:t xml:space="preserve"> a more</w:t>
      </w:r>
      <w:r w:rsidRPr="004718FB">
        <w:rPr>
          <w:sz w:val="16"/>
        </w:rPr>
        <w:t xml:space="preserve"> </w:t>
      </w:r>
      <w:r w:rsidRPr="00212655">
        <w:rPr>
          <w:rStyle w:val="Emphasis"/>
          <w:highlight w:val="cyan"/>
        </w:rPr>
        <w:t>uniform</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equitable</w:t>
      </w:r>
      <w:r w:rsidRPr="004718FB">
        <w:rPr>
          <w:sz w:val="16"/>
        </w:rPr>
        <w:t xml:space="preserve"> </w:t>
      </w:r>
      <w:r w:rsidRPr="00212655">
        <w:rPr>
          <w:rStyle w:val="StyleUnderline"/>
          <w:highlight w:val="cyan"/>
        </w:rPr>
        <w:t>wage structure</w:t>
      </w:r>
      <w:r w:rsidRPr="004718FB">
        <w:rPr>
          <w:sz w:val="16"/>
        </w:rPr>
        <w:t xml:space="preserve">. </w:t>
      </w:r>
      <w:r w:rsidRPr="00F4014A">
        <w:rPr>
          <w:rStyle w:val="StyleUnderline"/>
        </w:rPr>
        <w:t xml:space="preserve">This form of bargaining is prevalent in countries like France, Italy, the Netherlands, Portugal, and Spain, and has </w:t>
      </w:r>
      <w:r w:rsidRPr="00212655">
        <w:rPr>
          <w:rStyle w:val="StyleUnderline"/>
          <w:highlight w:val="cyan"/>
        </w:rPr>
        <w:t>contributed to</w:t>
      </w:r>
      <w:r w:rsidRPr="004718FB">
        <w:rPr>
          <w:sz w:val="16"/>
        </w:rPr>
        <w:t xml:space="preserve"> </w:t>
      </w:r>
      <w:r w:rsidRPr="00212655">
        <w:rPr>
          <w:rStyle w:val="Emphasis"/>
          <w:highlight w:val="cyan"/>
        </w:rPr>
        <w:t>significant improvements</w:t>
      </w:r>
      <w:r w:rsidRPr="00212655">
        <w:rPr>
          <w:sz w:val="16"/>
          <w:highlight w:val="cyan"/>
        </w:rPr>
        <w:t xml:space="preserve"> </w:t>
      </w:r>
      <w:r w:rsidRPr="00212655">
        <w:rPr>
          <w:rStyle w:val="StyleUnderline"/>
          <w:highlight w:val="cyan"/>
        </w:rPr>
        <w:t>in</w:t>
      </w:r>
      <w:r w:rsidRPr="00F4014A">
        <w:rPr>
          <w:rStyle w:val="StyleUnderline"/>
        </w:rPr>
        <w:t xml:space="preserve"> workers' </w:t>
      </w:r>
      <w:r w:rsidRPr="00A10199">
        <w:rPr>
          <w:rStyle w:val="StyleUnderline"/>
        </w:rPr>
        <w:t>wages at</w:t>
      </w:r>
      <w:r w:rsidRPr="00F4014A">
        <w:rPr>
          <w:rStyle w:val="StyleUnderline"/>
        </w:rPr>
        <w:t xml:space="preserve"> both the</w:t>
      </w:r>
      <w:r w:rsidRPr="004718FB">
        <w:rPr>
          <w:sz w:val="16"/>
        </w:rPr>
        <w:t xml:space="preserve"> </w:t>
      </w:r>
      <w:r w:rsidRPr="00212655">
        <w:rPr>
          <w:rStyle w:val="Emphasis"/>
          <w:highlight w:val="cyan"/>
        </w:rPr>
        <w:t>average</w:t>
      </w:r>
      <w:r w:rsidRPr="00212655">
        <w:rPr>
          <w:sz w:val="16"/>
          <w:highlight w:val="cyan"/>
        </w:rPr>
        <w:t xml:space="preserve"> </w:t>
      </w:r>
      <w:r w:rsidRPr="00212655">
        <w:rPr>
          <w:rStyle w:val="StyleUnderline"/>
          <w:highlight w:val="cyan"/>
        </w:rPr>
        <w:t>and</w:t>
      </w:r>
      <w:r w:rsidRPr="004718FB">
        <w:rPr>
          <w:sz w:val="16"/>
        </w:rPr>
        <w:t xml:space="preserve"> the </w:t>
      </w:r>
      <w:r w:rsidRPr="00212655">
        <w:rPr>
          <w:rStyle w:val="Emphasis"/>
          <w:highlight w:val="cyan"/>
        </w:rPr>
        <w:t>bottom rung</w:t>
      </w:r>
      <w:r w:rsidRPr="00212655">
        <w:rPr>
          <w:sz w:val="16"/>
          <w:highlight w:val="cyan"/>
        </w:rPr>
        <w:t xml:space="preserve"> </w:t>
      </w:r>
      <w:r w:rsidRPr="00212655">
        <w:rPr>
          <w:rStyle w:val="StyleUnderline"/>
          <w:highlight w:val="cyan"/>
        </w:rPr>
        <w:t>of wage earnings</w:t>
      </w:r>
      <w:r w:rsidRPr="004718FB">
        <w:rPr>
          <w:sz w:val="16"/>
        </w:rPr>
        <w:t>.</w:t>
      </w:r>
    </w:p>
    <w:p w14:paraId="7064BAF7" w14:textId="77777777" w:rsidR="0015481F" w:rsidRPr="004718FB" w:rsidRDefault="0015481F" w:rsidP="0015481F">
      <w:pPr>
        <w:rPr>
          <w:sz w:val="16"/>
        </w:rPr>
      </w:pPr>
      <w:r w:rsidRPr="004718FB">
        <w:rPr>
          <w:sz w:val="16"/>
        </w:rPr>
        <w:t xml:space="preserve">In countries that implement sectoral bargaining, </w:t>
      </w:r>
      <w:r w:rsidRPr="00F4014A">
        <w:rPr>
          <w:rStyle w:val="Emphasis"/>
        </w:rPr>
        <w:t>worker organizations</w:t>
      </w:r>
      <w:r w:rsidRPr="004718FB">
        <w:rPr>
          <w:sz w:val="16"/>
        </w:rPr>
        <w:t xml:space="preserve"> </w:t>
      </w:r>
      <w:r w:rsidRPr="00F4014A">
        <w:rPr>
          <w:rStyle w:val="StyleUnderline"/>
        </w:rPr>
        <w:t>and</w:t>
      </w:r>
      <w:r w:rsidRPr="004718FB">
        <w:rPr>
          <w:sz w:val="16"/>
        </w:rPr>
        <w:t xml:space="preserve"> </w:t>
      </w:r>
      <w:r w:rsidRPr="00F4014A">
        <w:rPr>
          <w:rStyle w:val="Emphasis"/>
        </w:rPr>
        <w:t>employers</w:t>
      </w:r>
      <w:r w:rsidRPr="004718FB">
        <w:rPr>
          <w:sz w:val="16"/>
        </w:rPr>
        <w:t xml:space="preserve"> </w:t>
      </w:r>
      <w:r w:rsidRPr="00F4014A">
        <w:rPr>
          <w:rStyle w:val="StyleUnderline"/>
        </w:rPr>
        <w:t>engage in</w:t>
      </w:r>
      <w:r w:rsidRPr="004718FB">
        <w:rPr>
          <w:sz w:val="16"/>
        </w:rPr>
        <w:t xml:space="preserve"> </w:t>
      </w:r>
      <w:r w:rsidRPr="00F4014A">
        <w:rPr>
          <w:rStyle w:val="Emphasis"/>
        </w:rPr>
        <w:t>collective bargaining</w:t>
      </w:r>
      <w:r w:rsidRPr="004718FB">
        <w:rPr>
          <w:sz w:val="16"/>
        </w:rPr>
        <w:t xml:space="preserve"> </w:t>
      </w:r>
      <w:r w:rsidRPr="00F4014A">
        <w:rPr>
          <w:rStyle w:val="StyleUnderline"/>
        </w:rPr>
        <w:t>similar to unions and employers in the US</w:t>
      </w:r>
      <w:r w:rsidRPr="004718FB">
        <w:rPr>
          <w:sz w:val="16"/>
        </w:rPr>
        <w:t xml:space="preserve">. However, </w:t>
      </w:r>
      <w:r w:rsidRPr="00F4014A">
        <w:rPr>
          <w:rStyle w:val="StyleUnderline"/>
        </w:rPr>
        <w:t xml:space="preserve">sectoral bargaining tends to </w:t>
      </w:r>
      <w:r w:rsidRPr="00212655">
        <w:rPr>
          <w:rStyle w:val="StyleUnderline"/>
          <w:highlight w:val="cyan"/>
        </w:rPr>
        <w:t>occur</w:t>
      </w:r>
      <w:r w:rsidRPr="00212655">
        <w:rPr>
          <w:sz w:val="16"/>
          <w:highlight w:val="cyan"/>
        </w:rPr>
        <w:t xml:space="preserve"> </w:t>
      </w:r>
      <w:r w:rsidRPr="00212655">
        <w:rPr>
          <w:rStyle w:val="Emphasis"/>
          <w:highlight w:val="cyan"/>
        </w:rPr>
        <w:t>every year</w:t>
      </w:r>
      <w:r w:rsidRPr="004718FB">
        <w:rPr>
          <w:sz w:val="16"/>
        </w:rPr>
        <w:t xml:space="preserve"> </w:t>
      </w:r>
      <w:r w:rsidRPr="00F4014A">
        <w:rPr>
          <w:rStyle w:val="StyleUnderline"/>
        </w:rPr>
        <w:t>as opposed to just when a collective bargaining agreement is about to expire.</w:t>
      </w:r>
      <w:r w:rsidRPr="004718FB">
        <w:rPr>
          <w:sz w:val="16"/>
        </w:rPr>
        <w:t xml:space="preserve"> Additionally, </w:t>
      </w:r>
      <w:r w:rsidRPr="00F4014A">
        <w:rPr>
          <w:rStyle w:val="StyleUnderline"/>
        </w:rPr>
        <w:t xml:space="preserve">while American unions and firms can </w:t>
      </w:r>
      <w:r w:rsidRPr="00A10199">
        <w:rPr>
          <w:rStyle w:val="StyleUnderline"/>
        </w:rPr>
        <w:t>negotiate</w:t>
      </w:r>
      <w:r w:rsidRPr="004718FB">
        <w:rPr>
          <w:sz w:val="16"/>
        </w:rPr>
        <w:t xml:space="preserve"> </w:t>
      </w:r>
      <w:r w:rsidRPr="00F4014A">
        <w:rPr>
          <w:rStyle w:val="Emphasis"/>
        </w:rPr>
        <w:t xml:space="preserve">drastically different </w:t>
      </w:r>
      <w:r w:rsidRPr="00A10199">
        <w:rPr>
          <w:rStyle w:val="Emphasis"/>
        </w:rPr>
        <w:t>terms of compensation</w:t>
      </w:r>
      <w:r w:rsidRPr="00A10199">
        <w:rPr>
          <w:sz w:val="16"/>
        </w:rPr>
        <w:t xml:space="preserve"> </w:t>
      </w:r>
      <w:r w:rsidRPr="00A10199">
        <w:rPr>
          <w:rStyle w:val="StyleUnderline"/>
        </w:rPr>
        <w:t>and</w:t>
      </w:r>
      <w:r w:rsidRPr="00F4014A">
        <w:rPr>
          <w:rStyle w:val="StyleUnderline"/>
        </w:rPr>
        <w:t xml:space="preserve"> working </w:t>
      </w:r>
      <w:r w:rsidRPr="00A10199">
        <w:rPr>
          <w:rStyle w:val="StyleUnderline"/>
        </w:rPr>
        <w:t>conditions</w:t>
      </w:r>
      <w:r w:rsidRPr="004718FB">
        <w:rPr>
          <w:sz w:val="16"/>
        </w:rPr>
        <w:t xml:space="preserve">, </w:t>
      </w:r>
      <w:r w:rsidRPr="00F4014A">
        <w:rPr>
          <w:rStyle w:val="StyleUnderline"/>
        </w:rPr>
        <w:t>regularly held</w:t>
      </w:r>
      <w:r w:rsidRPr="004718FB">
        <w:rPr>
          <w:sz w:val="16"/>
        </w:rPr>
        <w:t xml:space="preserve"> </w:t>
      </w:r>
      <w:r w:rsidRPr="00F4014A">
        <w:rPr>
          <w:rStyle w:val="Emphasis"/>
        </w:rPr>
        <w:t>sectoral contract negotiations</w:t>
      </w:r>
      <w:r w:rsidRPr="004718FB">
        <w:rPr>
          <w:sz w:val="16"/>
        </w:rPr>
        <w:t xml:space="preserve"> </w:t>
      </w:r>
      <w:r w:rsidRPr="00F4014A">
        <w:rPr>
          <w:rStyle w:val="StyleUnderline"/>
        </w:rPr>
        <w:t xml:space="preserve">in European countries tend to </w:t>
      </w:r>
      <w:r w:rsidRPr="00212655">
        <w:rPr>
          <w:rStyle w:val="StyleUnderline"/>
          <w:highlight w:val="cyan"/>
        </w:rPr>
        <w:t>result in</w:t>
      </w:r>
      <w:r w:rsidRPr="00212655">
        <w:rPr>
          <w:sz w:val="16"/>
          <w:highlight w:val="cyan"/>
        </w:rPr>
        <w:t xml:space="preserve"> </w:t>
      </w:r>
      <w:r w:rsidRPr="00212655">
        <w:rPr>
          <w:rStyle w:val="Emphasis"/>
          <w:highlight w:val="cyan"/>
        </w:rPr>
        <w:t>proportional raises</w:t>
      </w:r>
      <w:r w:rsidRPr="00212655">
        <w:rPr>
          <w:sz w:val="16"/>
          <w:highlight w:val="cyan"/>
        </w:rPr>
        <w:t xml:space="preserve"> </w:t>
      </w:r>
      <w:r w:rsidRPr="00212655">
        <w:rPr>
          <w:rStyle w:val="StyleUnderline"/>
          <w:highlight w:val="cyan"/>
        </w:rPr>
        <w:t>in all wage floors</w:t>
      </w:r>
      <w:r w:rsidRPr="004718FB">
        <w:rPr>
          <w:sz w:val="16"/>
        </w:rPr>
        <w:t xml:space="preserve">—irrespective of industry or occupational group. </w:t>
      </w:r>
      <w:r w:rsidRPr="004718FB">
        <w:rPr>
          <w:rStyle w:val="StyleUnderline"/>
        </w:rPr>
        <w:t xml:space="preserve">These increases </w:t>
      </w:r>
      <w:r w:rsidRPr="00212655">
        <w:rPr>
          <w:rStyle w:val="StyleUnderline"/>
          <w:highlight w:val="cyan"/>
        </w:rPr>
        <w:t>reflect</w:t>
      </w:r>
      <w:r w:rsidRPr="00212655">
        <w:rPr>
          <w:sz w:val="16"/>
          <w:highlight w:val="cyan"/>
        </w:rPr>
        <w:t xml:space="preserve"> </w:t>
      </w:r>
      <w:r w:rsidRPr="00212655">
        <w:rPr>
          <w:rStyle w:val="Emphasis"/>
          <w:highlight w:val="cyan"/>
        </w:rPr>
        <w:t>average productivity growth</w:t>
      </w:r>
      <w:r w:rsidRPr="004718FB">
        <w:rPr>
          <w:sz w:val="16"/>
        </w:rPr>
        <w:t xml:space="preserve">, </w:t>
      </w:r>
      <w:r w:rsidRPr="004718FB">
        <w:rPr>
          <w:rStyle w:val="StyleUnderline"/>
        </w:rPr>
        <w:t xml:space="preserve">the </w:t>
      </w:r>
      <w:r w:rsidRPr="00212655">
        <w:rPr>
          <w:rStyle w:val="StyleUnderline"/>
          <w:highlight w:val="cyan"/>
        </w:rPr>
        <w:t>growth in</w:t>
      </w:r>
      <w:r w:rsidRPr="00212655">
        <w:rPr>
          <w:sz w:val="16"/>
          <w:highlight w:val="cyan"/>
        </w:rPr>
        <w:t xml:space="preserve"> </w:t>
      </w:r>
      <w:r w:rsidRPr="00212655">
        <w:rPr>
          <w:rStyle w:val="Emphasis"/>
          <w:highlight w:val="cyan"/>
        </w:rPr>
        <w:t>value added per worker</w:t>
      </w:r>
      <w:r w:rsidRPr="004718FB">
        <w:rPr>
          <w:sz w:val="16"/>
        </w:rPr>
        <w:t xml:space="preserve"> among covered firms. Importantly, </w:t>
      </w:r>
      <w:r w:rsidRPr="004718FB">
        <w:rPr>
          <w:rStyle w:val="StyleUnderline"/>
        </w:rPr>
        <w:t>these adjustments also</w:t>
      </w:r>
      <w:r w:rsidRPr="004718FB">
        <w:rPr>
          <w:sz w:val="16"/>
        </w:rPr>
        <w:t xml:space="preserve"> </w:t>
      </w:r>
      <w:r w:rsidRPr="00212655">
        <w:rPr>
          <w:rStyle w:val="Emphasis"/>
          <w:highlight w:val="cyan"/>
        </w:rPr>
        <w:t>compensate workers</w:t>
      </w:r>
      <w:r w:rsidRPr="00212655">
        <w:rPr>
          <w:sz w:val="16"/>
          <w:highlight w:val="cyan"/>
        </w:rPr>
        <w:t xml:space="preserve"> </w:t>
      </w:r>
      <w:r w:rsidRPr="00212655">
        <w:rPr>
          <w:rStyle w:val="StyleUnderline"/>
          <w:highlight w:val="cyan"/>
        </w:rPr>
        <w:t>for</w:t>
      </w:r>
      <w:r w:rsidRPr="00212655">
        <w:rPr>
          <w:sz w:val="16"/>
          <w:highlight w:val="cyan"/>
        </w:rPr>
        <w:t xml:space="preserve"> </w:t>
      </w:r>
      <w:r w:rsidRPr="00212655">
        <w:rPr>
          <w:rStyle w:val="Emphasis"/>
          <w:highlight w:val="cyan"/>
        </w:rPr>
        <w:t>past inflation</w:t>
      </w:r>
      <w:r w:rsidRPr="004718FB">
        <w:rPr>
          <w:sz w:val="16"/>
        </w:rPr>
        <w:t xml:space="preserve">, </w:t>
      </w:r>
      <w:r w:rsidRPr="004718FB">
        <w:rPr>
          <w:rStyle w:val="StyleUnderline"/>
        </w:rPr>
        <w:t>ensuring that wages</w:t>
      </w:r>
      <w:r w:rsidRPr="004718FB">
        <w:rPr>
          <w:sz w:val="16"/>
        </w:rPr>
        <w:t xml:space="preserve"> </w:t>
      </w:r>
      <w:r w:rsidRPr="004718FB">
        <w:rPr>
          <w:rStyle w:val="Emphasis"/>
        </w:rPr>
        <w:t>keep pace</w:t>
      </w:r>
      <w:r w:rsidRPr="004718FB">
        <w:rPr>
          <w:sz w:val="16"/>
        </w:rPr>
        <w:t xml:space="preserve"> </w:t>
      </w:r>
      <w:r w:rsidRPr="004718FB">
        <w:rPr>
          <w:rStyle w:val="StyleUnderline"/>
        </w:rPr>
        <w:t>with the cost of living</w:t>
      </w:r>
      <w:r w:rsidRPr="004718FB">
        <w:rPr>
          <w:sz w:val="16"/>
        </w:rPr>
        <w:t>.</w:t>
      </w:r>
    </w:p>
    <w:p w14:paraId="6365885E" w14:textId="77777777" w:rsidR="0015481F" w:rsidRPr="004718FB" w:rsidRDefault="0015481F" w:rsidP="0015481F">
      <w:pPr>
        <w:rPr>
          <w:sz w:val="16"/>
        </w:rPr>
      </w:pPr>
      <w:r w:rsidRPr="004718FB">
        <w:rPr>
          <w:sz w:val="16"/>
        </w:rPr>
        <w:t xml:space="preserve">Furthermore, </w:t>
      </w:r>
      <w:r w:rsidRPr="004718FB">
        <w:rPr>
          <w:rStyle w:val="StyleUnderline"/>
        </w:rPr>
        <w:t>in the US, collective bargaining agreements tend to set pay scales for</w:t>
      </w:r>
      <w:r w:rsidRPr="004718FB">
        <w:rPr>
          <w:sz w:val="16"/>
        </w:rPr>
        <w:t xml:space="preserve"> </w:t>
      </w:r>
      <w:r w:rsidRPr="004718FB">
        <w:rPr>
          <w:rStyle w:val="Emphasis"/>
        </w:rPr>
        <w:t>all workers in a firm</w:t>
      </w:r>
      <w:r w:rsidRPr="004718FB">
        <w:rPr>
          <w:sz w:val="16"/>
        </w:rPr>
        <w:t xml:space="preserve">, </w:t>
      </w:r>
      <w:r w:rsidRPr="00A62E76">
        <w:rPr>
          <w:rStyle w:val="StyleUnderline"/>
        </w:rPr>
        <w:t>while</w:t>
      </w:r>
      <w:r w:rsidRPr="004718FB">
        <w:rPr>
          <w:rStyle w:val="StyleUnderline"/>
        </w:rPr>
        <w:t xml:space="preserve"> </w:t>
      </w:r>
      <w:r w:rsidRPr="00212655">
        <w:rPr>
          <w:rStyle w:val="StyleUnderline"/>
          <w:highlight w:val="cyan"/>
        </w:rPr>
        <w:t>sectoral bargaining establishes</w:t>
      </w:r>
      <w:r w:rsidRPr="00212655">
        <w:rPr>
          <w:sz w:val="16"/>
          <w:highlight w:val="cyan"/>
        </w:rPr>
        <w:t xml:space="preserve"> </w:t>
      </w:r>
      <w:r w:rsidRPr="00212655">
        <w:rPr>
          <w:rStyle w:val="Emphasis"/>
          <w:highlight w:val="cyan"/>
        </w:rPr>
        <w:t>wage floors</w:t>
      </w:r>
      <w:r w:rsidRPr="00212655">
        <w:rPr>
          <w:sz w:val="16"/>
          <w:highlight w:val="cyan"/>
        </w:rPr>
        <w:t xml:space="preserve"> </w:t>
      </w:r>
      <w:r w:rsidRPr="00A62E76">
        <w:rPr>
          <w:rStyle w:val="StyleUnderline"/>
        </w:rPr>
        <w:t>and allows employers</w:t>
      </w:r>
      <w:r w:rsidRPr="00A62E76">
        <w:rPr>
          <w:sz w:val="16"/>
        </w:rPr>
        <w:t xml:space="preserve"> </w:t>
      </w:r>
      <w:r w:rsidRPr="00212655">
        <w:rPr>
          <w:rStyle w:val="Emphasis"/>
          <w:highlight w:val="cyan"/>
        </w:rPr>
        <w:t>discretion</w:t>
      </w:r>
      <w:r w:rsidRPr="004718FB">
        <w:rPr>
          <w:sz w:val="16"/>
        </w:rPr>
        <w:t xml:space="preserve"> </w:t>
      </w:r>
      <w:r w:rsidRPr="00212655">
        <w:rPr>
          <w:rStyle w:val="StyleUnderline"/>
          <w:highlight w:val="cyan"/>
        </w:rPr>
        <w:t>in</w:t>
      </w:r>
      <w:r w:rsidRPr="004718FB">
        <w:rPr>
          <w:rStyle w:val="StyleUnderline"/>
        </w:rPr>
        <w:t xml:space="preserve"> paying </w:t>
      </w:r>
      <w:r w:rsidRPr="00212655">
        <w:rPr>
          <w:rStyle w:val="StyleUnderline"/>
          <w:highlight w:val="cyan"/>
        </w:rPr>
        <w:t>wage cushions</w:t>
      </w:r>
      <w:r w:rsidRPr="004718FB">
        <w:rPr>
          <w:sz w:val="16"/>
        </w:rPr>
        <w:t>—the wage employers are willing to pay that is above the wage floor—</w:t>
      </w:r>
      <w:r w:rsidRPr="004718FB">
        <w:rPr>
          <w:rStyle w:val="StyleUnderline"/>
        </w:rPr>
        <w:t>to individual workers</w:t>
      </w:r>
      <w:r w:rsidRPr="004718FB">
        <w:rPr>
          <w:sz w:val="16"/>
        </w:rPr>
        <w:t xml:space="preserve">. These </w:t>
      </w:r>
      <w:r w:rsidRPr="00212655">
        <w:rPr>
          <w:rStyle w:val="StyleUnderline"/>
          <w:highlight w:val="cyan"/>
        </w:rPr>
        <w:t>cushions vary</w:t>
      </w:r>
      <w:r w:rsidRPr="004718FB">
        <w:rPr>
          <w:rStyle w:val="StyleUnderline"/>
        </w:rPr>
        <w:t xml:space="preserve"> based on negotiations between individual workers and their employers, </w:t>
      </w:r>
      <w:r w:rsidRPr="00212655">
        <w:rPr>
          <w:rStyle w:val="StyleUnderline"/>
          <w:highlight w:val="cyan"/>
        </w:rPr>
        <w:t>considering</w:t>
      </w:r>
      <w:r w:rsidRPr="004718FB">
        <w:rPr>
          <w:rStyle w:val="StyleUnderline"/>
        </w:rPr>
        <w:t xml:space="preserve"> factors such as</w:t>
      </w:r>
      <w:r w:rsidRPr="004718FB">
        <w:rPr>
          <w:sz w:val="16"/>
        </w:rPr>
        <w:t xml:space="preserve"> </w:t>
      </w:r>
      <w:r w:rsidRPr="00212655">
        <w:rPr>
          <w:rStyle w:val="Emphasis"/>
          <w:highlight w:val="cyan"/>
        </w:rPr>
        <w:t>experience</w:t>
      </w:r>
      <w:r w:rsidRPr="00212655">
        <w:rPr>
          <w:sz w:val="16"/>
          <w:highlight w:val="cyan"/>
        </w:rPr>
        <w:t xml:space="preserve">, </w:t>
      </w:r>
      <w:r w:rsidRPr="00212655">
        <w:rPr>
          <w:rStyle w:val="Emphasis"/>
          <w:highlight w:val="cyan"/>
        </w:rPr>
        <w:t>education</w:t>
      </w:r>
      <w:r w:rsidRPr="00212655">
        <w:rPr>
          <w:sz w:val="16"/>
          <w:highlight w:val="cyan"/>
        </w:rPr>
        <w:t xml:space="preserve">, </w:t>
      </w:r>
      <w:r w:rsidRPr="00212655">
        <w:rPr>
          <w:rStyle w:val="StyleUnderline"/>
          <w:highlight w:val="cyan"/>
        </w:rPr>
        <w:t>and</w:t>
      </w:r>
      <w:r w:rsidRPr="004718FB">
        <w:rPr>
          <w:sz w:val="16"/>
        </w:rPr>
        <w:t xml:space="preserve"> the </w:t>
      </w:r>
      <w:r w:rsidRPr="00212655">
        <w:rPr>
          <w:rStyle w:val="Emphasis"/>
          <w:highlight w:val="cyan"/>
        </w:rPr>
        <w:t>productivity</w:t>
      </w:r>
      <w:r w:rsidRPr="004718FB">
        <w:rPr>
          <w:sz w:val="16"/>
        </w:rPr>
        <w:t xml:space="preserve"> of the firm.</w:t>
      </w:r>
    </w:p>
    <w:p w14:paraId="492D7B0E" w14:textId="77777777" w:rsidR="0015481F" w:rsidRPr="00827792" w:rsidRDefault="0015481F" w:rsidP="0015481F">
      <w:pPr>
        <w:rPr>
          <w:sz w:val="16"/>
        </w:rPr>
      </w:pPr>
      <w:r w:rsidRPr="004718FB">
        <w:rPr>
          <w:rStyle w:val="StyleUnderline"/>
        </w:rPr>
        <w:t>Employers have</w:t>
      </w:r>
      <w:r w:rsidRPr="004718FB">
        <w:rPr>
          <w:sz w:val="16"/>
        </w:rPr>
        <w:t xml:space="preserve"> </w:t>
      </w:r>
      <w:r w:rsidRPr="004718FB">
        <w:rPr>
          <w:rStyle w:val="Emphasis"/>
        </w:rPr>
        <w:t>considerable discretion</w:t>
      </w:r>
      <w:r w:rsidRPr="004718FB">
        <w:rPr>
          <w:sz w:val="16"/>
        </w:rPr>
        <w:t xml:space="preserve"> </w:t>
      </w:r>
      <w:r w:rsidRPr="004718FB">
        <w:rPr>
          <w:rStyle w:val="StyleUnderline"/>
        </w:rPr>
        <w:t>in setting wage cushions</w:t>
      </w:r>
      <w:r w:rsidRPr="004718FB">
        <w:rPr>
          <w:sz w:val="16"/>
        </w:rPr>
        <w:t xml:space="preserve">, </w:t>
      </w:r>
      <w:r w:rsidRPr="004718FB">
        <w:rPr>
          <w:rStyle w:val="StyleUnderline"/>
        </w:rPr>
        <w:t>contributing to</w:t>
      </w:r>
      <w:r w:rsidRPr="004718FB">
        <w:rPr>
          <w:sz w:val="16"/>
        </w:rPr>
        <w:t xml:space="preserve"> </w:t>
      </w:r>
      <w:r w:rsidRPr="004718FB">
        <w:rPr>
          <w:rStyle w:val="Emphasis"/>
        </w:rPr>
        <w:t>cross-sectional variation</w:t>
      </w:r>
      <w:r w:rsidRPr="004718FB">
        <w:rPr>
          <w:sz w:val="16"/>
        </w:rPr>
        <w:t xml:space="preserve"> i</w:t>
      </w:r>
      <w:r w:rsidRPr="004718FB">
        <w:rPr>
          <w:rStyle w:val="StyleUnderline"/>
        </w:rPr>
        <w:t>n wages within the same collective bargaining agreements</w:t>
      </w:r>
      <w:r w:rsidRPr="004718FB">
        <w:rPr>
          <w:sz w:val="16"/>
        </w:rPr>
        <w:t xml:space="preserve">. This </w:t>
      </w:r>
      <w:r w:rsidRPr="00212655">
        <w:rPr>
          <w:rStyle w:val="StyleUnderline"/>
          <w:highlight w:val="cyan"/>
        </w:rPr>
        <w:t>flexibility ensures</w:t>
      </w:r>
      <w:r w:rsidRPr="004718FB">
        <w:rPr>
          <w:rStyle w:val="StyleUnderline"/>
        </w:rPr>
        <w:t xml:space="preserve"> that while a </w:t>
      </w:r>
      <w:r w:rsidRPr="00212655">
        <w:rPr>
          <w:rStyle w:val="StyleUnderline"/>
          <w:highlight w:val="cyan"/>
        </w:rPr>
        <w:t>basic standard is maintained</w:t>
      </w:r>
      <w:r w:rsidRPr="004718FB">
        <w:rPr>
          <w:rStyle w:val="StyleUnderline"/>
        </w:rPr>
        <w:t xml:space="preserve"> across the sector, individual performance and firm capabilities are</w:t>
      </w:r>
      <w:r w:rsidRPr="004718FB">
        <w:rPr>
          <w:sz w:val="16"/>
        </w:rPr>
        <w:t xml:space="preserve"> also </w:t>
      </w:r>
      <w:r w:rsidRPr="004718FB">
        <w:rPr>
          <w:rStyle w:val="Emphasis"/>
        </w:rPr>
        <w:t>recognized</w:t>
      </w:r>
      <w:r w:rsidRPr="004718FB">
        <w:rPr>
          <w:sz w:val="16"/>
        </w:rPr>
        <w:t xml:space="preserve"> </w:t>
      </w:r>
      <w:r w:rsidRPr="004718FB">
        <w:rPr>
          <w:rStyle w:val="StyleUnderline"/>
        </w:rPr>
        <w:t>in wage determinations</w:t>
      </w:r>
      <w:r w:rsidRPr="004718FB">
        <w:rPr>
          <w:sz w:val="16"/>
        </w:rPr>
        <w:t xml:space="preserve">. Portugal's data exemplify the impact of sectoral bargaining in most countries, where a typical worker receives a 20 percent wage cushion over the wage floor (Card and Cardoso 2021). This wage cushion tends to be larger for older, better-educated workers, and in higher-productivity firms. </w:t>
      </w:r>
      <w:r w:rsidRPr="004718FB">
        <w:rPr>
          <w:rStyle w:val="StyleUnderline"/>
        </w:rPr>
        <w:t xml:space="preserve">Such trends </w:t>
      </w:r>
      <w:r w:rsidRPr="00827792">
        <w:rPr>
          <w:rStyle w:val="StyleUnderline"/>
        </w:rPr>
        <w:t>highlight the</w:t>
      </w:r>
      <w:r w:rsidRPr="00827792">
        <w:rPr>
          <w:sz w:val="16"/>
        </w:rPr>
        <w:t xml:space="preserve"> </w:t>
      </w:r>
      <w:r w:rsidRPr="00827792">
        <w:rPr>
          <w:rStyle w:val="Emphasis"/>
        </w:rPr>
        <w:t>flexibility</w:t>
      </w:r>
      <w:r w:rsidRPr="004718FB">
        <w:rPr>
          <w:sz w:val="16"/>
        </w:rPr>
        <w:t xml:space="preserve"> </w:t>
      </w:r>
      <w:r w:rsidRPr="004718FB">
        <w:rPr>
          <w:rStyle w:val="StyleUnderline"/>
        </w:rPr>
        <w:t>within the sect</w:t>
      </w:r>
      <w:r w:rsidRPr="00827792">
        <w:rPr>
          <w:rStyle w:val="StyleUnderline"/>
        </w:rPr>
        <w:t>oral bargaining framework</w:t>
      </w:r>
      <w:r w:rsidRPr="00827792">
        <w:rPr>
          <w:sz w:val="16"/>
        </w:rPr>
        <w:t>, allowing for wage differentiation based on worker and firm characteristics.</w:t>
      </w:r>
    </w:p>
    <w:p w14:paraId="70D69A0E" w14:textId="77777777" w:rsidR="0015481F" w:rsidRDefault="0015481F" w:rsidP="0015481F">
      <w:pPr>
        <w:rPr>
          <w:sz w:val="16"/>
        </w:rPr>
      </w:pPr>
      <w:r w:rsidRPr="00827792">
        <w:rPr>
          <w:sz w:val="16"/>
        </w:rPr>
        <w:t xml:space="preserve">The </w:t>
      </w:r>
      <w:r w:rsidRPr="00827792">
        <w:rPr>
          <w:rStyle w:val="Emphasis"/>
        </w:rPr>
        <w:t>adjustments</w:t>
      </w:r>
      <w:r w:rsidRPr="00827792">
        <w:rPr>
          <w:sz w:val="16"/>
        </w:rPr>
        <w:t xml:space="preserve"> </w:t>
      </w:r>
      <w:r w:rsidRPr="00827792">
        <w:rPr>
          <w:rStyle w:val="StyleUnderline"/>
        </w:rPr>
        <w:t>in wage floors</w:t>
      </w:r>
      <w:r w:rsidRPr="00827792">
        <w:rPr>
          <w:sz w:val="16"/>
        </w:rPr>
        <w:t>, while beneficial to raising</w:t>
      </w:r>
      <w:r w:rsidRPr="004718FB">
        <w:rPr>
          <w:sz w:val="16"/>
        </w:rPr>
        <w:t xml:space="preserve"> the lowest wages, do </w:t>
      </w:r>
      <w:r w:rsidRPr="00212655">
        <w:rPr>
          <w:rStyle w:val="StyleUnderline"/>
          <w:highlight w:val="cyan"/>
        </w:rPr>
        <w:t>lead to</w:t>
      </w:r>
      <w:r w:rsidRPr="004718FB">
        <w:rPr>
          <w:sz w:val="16"/>
        </w:rPr>
        <w:t xml:space="preserve"> some </w:t>
      </w:r>
      <w:r w:rsidRPr="00212655">
        <w:rPr>
          <w:rStyle w:val="Emphasis"/>
          <w:highlight w:val="cyan"/>
        </w:rPr>
        <w:t>compression</w:t>
      </w:r>
      <w:r w:rsidRPr="00212655">
        <w:rPr>
          <w:sz w:val="16"/>
          <w:highlight w:val="cyan"/>
        </w:rPr>
        <w:t xml:space="preserve"> </w:t>
      </w:r>
      <w:r w:rsidRPr="00212655">
        <w:rPr>
          <w:rStyle w:val="StyleUnderline"/>
          <w:highlight w:val="cyan"/>
        </w:rPr>
        <w:t>of</w:t>
      </w:r>
      <w:r w:rsidRPr="004718FB">
        <w:rPr>
          <w:rStyle w:val="StyleUnderline"/>
        </w:rPr>
        <w:t xml:space="preserve"> wage </w:t>
      </w:r>
      <w:r w:rsidRPr="00212655">
        <w:rPr>
          <w:rStyle w:val="StyleUnderline"/>
          <w:highlight w:val="cyan"/>
        </w:rPr>
        <w:t>cushions</w:t>
      </w:r>
      <w:r w:rsidRPr="004718FB">
        <w:rPr>
          <w:sz w:val="16"/>
        </w:rPr>
        <w:t xml:space="preserve">. However, </w:t>
      </w:r>
      <w:r w:rsidRPr="004718FB">
        <w:rPr>
          <w:rStyle w:val="StyleUnderline"/>
        </w:rPr>
        <w:t xml:space="preserve">this effect is generally seen as a move </w:t>
      </w:r>
      <w:r w:rsidRPr="00212655">
        <w:rPr>
          <w:rStyle w:val="StyleUnderline"/>
          <w:highlight w:val="cyan"/>
        </w:rPr>
        <w:t>toward</w:t>
      </w:r>
      <w:r w:rsidRPr="004718FB">
        <w:rPr>
          <w:sz w:val="16"/>
        </w:rPr>
        <w:t xml:space="preserve"> </w:t>
      </w:r>
      <w:r w:rsidRPr="004718FB">
        <w:rPr>
          <w:rStyle w:val="Emphasis"/>
        </w:rPr>
        <w:t xml:space="preserve">greater wage </w:t>
      </w:r>
      <w:r w:rsidRPr="00212655">
        <w:rPr>
          <w:rStyle w:val="Emphasis"/>
          <w:highlight w:val="cyan"/>
        </w:rPr>
        <w:t>equity</w:t>
      </w:r>
      <w:r w:rsidRPr="004718FB">
        <w:rPr>
          <w:sz w:val="16"/>
        </w:rPr>
        <w:t xml:space="preserve">, </w:t>
      </w:r>
      <w:r w:rsidRPr="00212655">
        <w:rPr>
          <w:rStyle w:val="StyleUnderline"/>
          <w:highlight w:val="cyan"/>
        </w:rPr>
        <w:t>reducing</w:t>
      </w:r>
      <w:r w:rsidRPr="004718FB">
        <w:rPr>
          <w:sz w:val="16"/>
        </w:rPr>
        <w:t xml:space="preserve"> </w:t>
      </w:r>
      <w:r w:rsidRPr="004718FB">
        <w:rPr>
          <w:rStyle w:val="Emphasis"/>
        </w:rPr>
        <w:t xml:space="preserve">excessive wage </w:t>
      </w:r>
      <w:r w:rsidRPr="00212655">
        <w:rPr>
          <w:rStyle w:val="Emphasis"/>
          <w:highlight w:val="cyan"/>
        </w:rPr>
        <w:t>disparities</w:t>
      </w:r>
      <w:r w:rsidRPr="004718FB">
        <w:rPr>
          <w:sz w:val="16"/>
        </w:rPr>
        <w:t xml:space="preserve"> </w:t>
      </w:r>
      <w:r w:rsidRPr="004718FB">
        <w:rPr>
          <w:rStyle w:val="StyleUnderline"/>
        </w:rPr>
        <w:t xml:space="preserve">within sectors and </w:t>
      </w:r>
      <w:r w:rsidRPr="00212655">
        <w:rPr>
          <w:rStyle w:val="StyleUnderline"/>
          <w:highlight w:val="cyan"/>
        </w:rPr>
        <w:t>fueling</w:t>
      </w:r>
      <w:r w:rsidRPr="00212655">
        <w:rPr>
          <w:sz w:val="16"/>
          <w:highlight w:val="cyan"/>
        </w:rPr>
        <w:t xml:space="preserve"> </w:t>
      </w:r>
      <w:r w:rsidRPr="00212655">
        <w:rPr>
          <w:rStyle w:val="Emphasis"/>
          <w:highlight w:val="cyan"/>
        </w:rPr>
        <w:t>average real wage growth</w:t>
      </w:r>
      <w:r w:rsidRPr="004718FB">
        <w:rPr>
          <w:sz w:val="16"/>
        </w:rPr>
        <w:t xml:space="preserve">. The </w:t>
      </w:r>
      <w:r w:rsidRPr="004718FB">
        <w:rPr>
          <w:rStyle w:val="StyleUnderline"/>
        </w:rPr>
        <w:t>system</w:t>
      </w:r>
      <w:r w:rsidRPr="004718FB">
        <w:rPr>
          <w:sz w:val="16"/>
        </w:rPr>
        <w:t xml:space="preserve"> </w:t>
      </w:r>
      <w:r w:rsidRPr="004718FB">
        <w:rPr>
          <w:rStyle w:val="Emphasis"/>
        </w:rPr>
        <w:t>strikes a balance</w:t>
      </w:r>
      <w:r w:rsidRPr="004718FB">
        <w:rPr>
          <w:sz w:val="16"/>
        </w:rPr>
        <w:t xml:space="preserve"> </w:t>
      </w:r>
      <w:r w:rsidRPr="004718FB">
        <w:rPr>
          <w:rStyle w:val="StyleUnderline"/>
        </w:rPr>
        <w:t>between setting industry-wide standards and allowing for individual wage negotiations</w:t>
      </w:r>
      <w:r w:rsidRPr="004718FB">
        <w:rPr>
          <w:sz w:val="16"/>
        </w:rPr>
        <w:t xml:space="preserve">. As a result, European </w:t>
      </w:r>
      <w:r w:rsidRPr="004718FB">
        <w:rPr>
          <w:rStyle w:val="StyleUnderline"/>
        </w:rPr>
        <w:t>workers</w:t>
      </w:r>
      <w:r w:rsidRPr="004718FB">
        <w:rPr>
          <w:sz w:val="16"/>
        </w:rPr>
        <w:t xml:space="preserve"> in countries practicing sectoral bargaining have </w:t>
      </w:r>
      <w:r w:rsidRPr="004718FB">
        <w:rPr>
          <w:rStyle w:val="StyleUnderline"/>
        </w:rPr>
        <w:t>experienced</w:t>
      </w:r>
      <w:r w:rsidRPr="004718FB">
        <w:rPr>
          <w:sz w:val="16"/>
        </w:rPr>
        <w:t xml:space="preserve"> </w:t>
      </w:r>
      <w:r w:rsidRPr="004718FB">
        <w:rPr>
          <w:rStyle w:val="Emphasis"/>
        </w:rPr>
        <w:t>significant</w:t>
      </w:r>
      <w:r w:rsidRPr="004718FB">
        <w:rPr>
          <w:sz w:val="16"/>
        </w:rPr>
        <w:t xml:space="preserve"> </w:t>
      </w:r>
      <w:r w:rsidRPr="004718FB">
        <w:rPr>
          <w:rStyle w:val="StyleUnderline"/>
        </w:rPr>
        <w:t>and</w:t>
      </w:r>
      <w:r w:rsidRPr="004718FB">
        <w:rPr>
          <w:sz w:val="16"/>
        </w:rPr>
        <w:t xml:space="preserve"> </w:t>
      </w:r>
      <w:r w:rsidRPr="004718FB">
        <w:rPr>
          <w:rStyle w:val="Emphasis"/>
        </w:rPr>
        <w:t>consistent wage growth</w:t>
      </w:r>
      <w:r w:rsidRPr="004718FB">
        <w:rPr>
          <w:sz w:val="16"/>
        </w:rPr>
        <w:t xml:space="preserve"> </w:t>
      </w:r>
      <w:r w:rsidRPr="004718FB">
        <w:rPr>
          <w:rStyle w:val="StyleUnderline"/>
        </w:rPr>
        <w:t>over the past three decades</w:t>
      </w:r>
      <w:r w:rsidRPr="004718FB">
        <w:rPr>
          <w:sz w:val="16"/>
        </w:rPr>
        <w:t>, a testament to the efficacy of this approach (Card and Cardoso 2021).</w:t>
      </w:r>
    </w:p>
    <w:p w14:paraId="73E10059" w14:textId="77777777" w:rsidR="0015481F" w:rsidRDefault="0015481F" w:rsidP="0015481F">
      <w:pPr>
        <w:pStyle w:val="Heading4"/>
      </w:pPr>
      <w:r>
        <w:t xml:space="preserve">And successfully </w:t>
      </w:r>
      <w:r>
        <w:rPr>
          <w:u w:val="single"/>
        </w:rPr>
        <w:t>crushes</w:t>
      </w:r>
      <w:r>
        <w:t xml:space="preserve"> monopsony market control.</w:t>
      </w:r>
    </w:p>
    <w:p w14:paraId="19D73A84" w14:textId="77777777" w:rsidR="0015481F" w:rsidRPr="00A23955" w:rsidRDefault="0015481F" w:rsidP="0015481F">
      <w:r w:rsidRPr="00722BA5">
        <w:rPr>
          <w:rStyle w:val="Style13ptBold"/>
        </w:rPr>
        <w:t>Naidu &amp; Posner 20</w:t>
      </w:r>
      <w:r>
        <w:t xml:space="preserve">, *Fellow at the Roosevelt Institute and professor in economics and international and public affairs at Columbia University **Kirkland and Ellis Distinguished Service Professor of Law at the University of Chicago. He is a fellow of the American Academy of Arts and Sciences and a member of the American Law Institute. (*Suresh Naidu **Eric A. Posner, May 2020, “Antitrust-Plus: Evaluating Additional Policies to Tackle Labor Monopsony,” Roosevelt Institute, </w:t>
      </w:r>
      <w:r w:rsidRPr="00745BE4">
        <w:t>https://rooseveltinstitute.org/wp-content/uploads/2020/07/RI_LaborMonopsonyandtheLimitsoftheLaw_Report_202004.pdf</w:t>
      </w:r>
      <w:r>
        <w:t xml:space="preserve">) </w:t>
      </w:r>
    </w:p>
    <w:p w14:paraId="70EC87E2" w14:textId="77777777" w:rsidR="0015481F" w:rsidRPr="00F71DBD" w:rsidRDefault="0015481F" w:rsidP="0015481F">
      <w:pPr>
        <w:rPr>
          <w:sz w:val="16"/>
        </w:rPr>
      </w:pPr>
      <w:r w:rsidRPr="00212655">
        <w:rPr>
          <w:rStyle w:val="StyleUnderline"/>
          <w:highlight w:val="cyan"/>
        </w:rPr>
        <w:t>Workers</w:t>
      </w:r>
      <w:r w:rsidRPr="002D5BFD">
        <w:rPr>
          <w:rStyle w:val="StyleUnderline"/>
        </w:rPr>
        <w:t xml:space="preserve"> have historically </w:t>
      </w:r>
      <w:r w:rsidRPr="00212655">
        <w:rPr>
          <w:rStyle w:val="StyleUnderline"/>
          <w:highlight w:val="cyan"/>
        </w:rPr>
        <w:t>turned to</w:t>
      </w:r>
      <w:r w:rsidRPr="00212655">
        <w:rPr>
          <w:sz w:val="16"/>
          <w:highlight w:val="cyan"/>
        </w:rPr>
        <w:t xml:space="preserve"> </w:t>
      </w:r>
      <w:r w:rsidRPr="00212655">
        <w:rPr>
          <w:rStyle w:val="Emphasis"/>
          <w:highlight w:val="cyan"/>
        </w:rPr>
        <w:t>union</w:t>
      </w:r>
      <w:r w:rsidRPr="002D5BFD">
        <w:rPr>
          <w:rStyle w:val="Emphasis"/>
        </w:rPr>
        <w:t xml:space="preserve"> organization</w:t>
      </w:r>
      <w:r w:rsidRPr="00F71DBD">
        <w:rPr>
          <w:sz w:val="16"/>
        </w:rPr>
        <w:t xml:space="preserve"> </w:t>
      </w:r>
      <w:r w:rsidRPr="00212655">
        <w:rPr>
          <w:rStyle w:val="StyleUnderline"/>
          <w:highlight w:val="cyan"/>
        </w:rPr>
        <w:t>to counter</w:t>
      </w:r>
      <w:r w:rsidRPr="002D5BFD">
        <w:rPr>
          <w:rStyle w:val="StyleUnderline"/>
        </w:rPr>
        <w:t xml:space="preserve"> the</w:t>
      </w:r>
      <w:r w:rsidRPr="00F71DBD">
        <w:rPr>
          <w:sz w:val="16"/>
        </w:rPr>
        <w:t xml:space="preserve"> </w:t>
      </w:r>
      <w:r w:rsidRPr="00212655">
        <w:rPr>
          <w:rStyle w:val="Emphasis"/>
          <w:highlight w:val="cyan"/>
        </w:rPr>
        <w:t>labor</w:t>
      </w:r>
      <w:r w:rsidRPr="00F71DBD">
        <w:rPr>
          <w:sz w:val="16"/>
        </w:rPr>
        <w:t xml:space="preserve"> </w:t>
      </w:r>
      <w:r w:rsidRPr="002D5BFD">
        <w:rPr>
          <w:rStyle w:val="StyleUnderline"/>
        </w:rPr>
        <w:t>market</w:t>
      </w:r>
      <w:r w:rsidRPr="00F71DBD">
        <w:rPr>
          <w:sz w:val="16"/>
        </w:rPr>
        <w:t xml:space="preserve"> </w:t>
      </w:r>
      <w:r w:rsidRPr="00212655">
        <w:rPr>
          <w:rStyle w:val="Emphasis"/>
          <w:highlight w:val="cyan"/>
        </w:rPr>
        <w:t>power</w:t>
      </w:r>
      <w:r w:rsidRPr="00212655">
        <w:rPr>
          <w:sz w:val="16"/>
          <w:highlight w:val="cyan"/>
        </w:rPr>
        <w:t xml:space="preserve"> </w:t>
      </w:r>
      <w:r w:rsidRPr="00212655">
        <w:rPr>
          <w:rStyle w:val="StyleUnderline"/>
          <w:highlight w:val="cyan"/>
        </w:rPr>
        <w:t>of employers</w:t>
      </w:r>
      <w:r w:rsidRPr="00F71DBD">
        <w:rPr>
          <w:sz w:val="16"/>
        </w:rPr>
        <w:t xml:space="preserve">. In the US, unions have historically taken the form of enterprise unions, where a bargaining unit within a plant or establishment is the unit of collective bargaining. </w:t>
      </w:r>
      <w:r w:rsidRPr="00212655">
        <w:rPr>
          <w:rStyle w:val="StyleUnderline"/>
          <w:highlight w:val="cyan"/>
        </w:rPr>
        <w:t>Unionization</w:t>
      </w:r>
      <w:r w:rsidRPr="00212655">
        <w:rPr>
          <w:sz w:val="16"/>
          <w:highlight w:val="cyan"/>
        </w:rPr>
        <w:t xml:space="preserve"> </w:t>
      </w:r>
      <w:r w:rsidRPr="00212655">
        <w:rPr>
          <w:rStyle w:val="Emphasis"/>
          <w:highlight w:val="cyan"/>
        </w:rPr>
        <w:t>deprives</w:t>
      </w:r>
      <w:r w:rsidRPr="00F71DBD">
        <w:rPr>
          <w:sz w:val="16"/>
        </w:rPr>
        <w:t xml:space="preserve"> </w:t>
      </w:r>
      <w:r w:rsidRPr="002D5BFD">
        <w:rPr>
          <w:rStyle w:val="StyleUnderline"/>
        </w:rPr>
        <w:t xml:space="preserve">the </w:t>
      </w:r>
      <w:r w:rsidRPr="00212655">
        <w:rPr>
          <w:rStyle w:val="StyleUnderline"/>
          <w:highlight w:val="cyan"/>
        </w:rPr>
        <w:t>employer of</w:t>
      </w:r>
      <w:r w:rsidRPr="002D5BFD">
        <w:rPr>
          <w:rStyle w:val="StyleUnderline"/>
        </w:rPr>
        <w:t xml:space="preserve"> its</w:t>
      </w:r>
      <w:r w:rsidRPr="00F71DBD">
        <w:rPr>
          <w:sz w:val="16"/>
        </w:rPr>
        <w:t xml:space="preserve"> </w:t>
      </w:r>
      <w:r w:rsidRPr="002D5BFD">
        <w:rPr>
          <w:rStyle w:val="Emphasis"/>
        </w:rPr>
        <w:t>main source</w:t>
      </w:r>
      <w:r w:rsidRPr="00F71DBD">
        <w:rPr>
          <w:sz w:val="16"/>
        </w:rPr>
        <w:t xml:space="preserve"> </w:t>
      </w:r>
      <w:r w:rsidRPr="002D5BFD">
        <w:rPr>
          <w:rStyle w:val="StyleUnderline"/>
        </w:rPr>
        <w:t>of</w:t>
      </w:r>
      <w:r w:rsidRPr="00F71DBD">
        <w:rPr>
          <w:sz w:val="16"/>
        </w:rPr>
        <w:t xml:space="preserve"> </w:t>
      </w:r>
      <w:r w:rsidRPr="002D5BFD">
        <w:rPr>
          <w:rStyle w:val="Emphasis"/>
        </w:rPr>
        <w:t xml:space="preserve">market </w:t>
      </w:r>
      <w:r w:rsidRPr="00EF45CD">
        <w:rPr>
          <w:rStyle w:val="Emphasis"/>
        </w:rPr>
        <w:t>power</w:t>
      </w:r>
      <w:r w:rsidRPr="00F71DBD">
        <w:rPr>
          <w:sz w:val="16"/>
        </w:rPr>
        <w:t xml:space="preserve">: </w:t>
      </w:r>
      <w:r w:rsidRPr="00212655">
        <w:rPr>
          <w:rStyle w:val="StyleUnderline"/>
          <w:highlight w:val="cyan"/>
        </w:rPr>
        <w:t>the ability to make a</w:t>
      </w:r>
      <w:r w:rsidRPr="00212655">
        <w:rPr>
          <w:sz w:val="16"/>
          <w:highlight w:val="cyan"/>
        </w:rPr>
        <w:t xml:space="preserve"> </w:t>
      </w:r>
      <w:r w:rsidRPr="00212655">
        <w:rPr>
          <w:rStyle w:val="Emphasis"/>
          <w:highlight w:val="cyan"/>
        </w:rPr>
        <w:t>credible threat</w:t>
      </w:r>
      <w:r w:rsidRPr="00212655">
        <w:rPr>
          <w:sz w:val="16"/>
          <w:highlight w:val="cyan"/>
        </w:rPr>
        <w:t xml:space="preserve"> </w:t>
      </w:r>
      <w:r w:rsidRPr="00212655">
        <w:rPr>
          <w:rStyle w:val="StyleUnderline"/>
          <w:highlight w:val="cyan"/>
        </w:rPr>
        <w:t>to fire</w:t>
      </w:r>
      <w:r w:rsidRPr="002D5BFD">
        <w:rPr>
          <w:rStyle w:val="StyleUnderline"/>
        </w:rPr>
        <w:t xml:space="preserve"> a worker without losing significant production</w:t>
      </w:r>
      <w:r w:rsidRPr="00F71DBD">
        <w:rPr>
          <w:sz w:val="16"/>
        </w:rPr>
        <w:t xml:space="preserve">. Indeed, </w:t>
      </w:r>
      <w:r w:rsidRPr="002D5BFD">
        <w:rPr>
          <w:rStyle w:val="StyleUnderline"/>
        </w:rPr>
        <w:t xml:space="preserve">unionized </w:t>
      </w:r>
      <w:r w:rsidRPr="00EF45CD">
        <w:rPr>
          <w:rStyle w:val="StyleUnderline"/>
        </w:rPr>
        <w:t>firms can’t set the wage lower</w:t>
      </w:r>
      <w:r w:rsidRPr="002D5BFD">
        <w:rPr>
          <w:rStyle w:val="StyleUnderline"/>
        </w:rPr>
        <w:t xml:space="preserve"> than the union’s</w:t>
      </w:r>
      <w:r w:rsidRPr="00F71DBD">
        <w:rPr>
          <w:sz w:val="16"/>
        </w:rPr>
        <w:t xml:space="preserve"> </w:t>
      </w:r>
      <w:r w:rsidRPr="002D5BFD">
        <w:rPr>
          <w:rStyle w:val="Emphasis"/>
        </w:rPr>
        <w:t>strike reservation wage</w:t>
      </w:r>
      <w:r w:rsidRPr="00F71DBD">
        <w:rPr>
          <w:sz w:val="16"/>
        </w:rPr>
        <w:t xml:space="preserve">. </w:t>
      </w:r>
      <w:r w:rsidRPr="002D5BFD">
        <w:rPr>
          <w:rStyle w:val="StyleUnderline"/>
        </w:rPr>
        <w:t xml:space="preserve">If the employer does so, the union strikes, and </w:t>
      </w:r>
      <w:r w:rsidRPr="00212655">
        <w:rPr>
          <w:rStyle w:val="StyleUnderline"/>
          <w:highlight w:val="cyan"/>
        </w:rPr>
        <w:t>the threat of</w:t>
      </w:r>
      <w:r w:rsidRPr="002D5BFD">
        <w:rPr>
          <w:rStyle w:val="StyleUnderline"/>
        </w:rPr>
        <w:t xml:space="preserve"> the </w:t>
      </w:r>
      <w:r w:rsidRPr="00212655">
        <w:rPr>
          <w:rStyle w:val="StyleUnderline"/>
          <w:highlight w:val="cyan"/>
        </w:rPr>
        <w:t>strike</w:t>
      </w:r>
      <w:r w:rsidRPr="002D5BFD">
        <w:rPr>
          <w:rStyle w:val="StyleUnderline"/>
        </w:rPr>
        <w:t xml:space="preserve"> should</w:t>
      </w:r>
      <w:r w:rsidRPr="00F71DBD">
        <w:rPr>
          <w:sz w:val="16"/>
        </w:rPr>
        <w:t xml:space="preserve"> </w:t>
      </w:r>
      <w:r w:rsidRPr="00212655">
        <w:rPr>
          <w:rStyle w:val="Emphasis"/>
          <w:highlight w:val="cyan"/>
        </w:rPr>
        <w:t>deter wage suppression</w:t>
      </w:r>
      <w:r w:rsidRPr="00F71DBD">
        <w:rPr>
          <w:sz w:val="16"/>
        </w:rPr>
        <w:t xml:space="preserve"> </w:t>
      </w:r>
      <w:r w:rsidRPr="002D5BFD">
        <w:rPr>
          <w:rStyle w:val="StyleUnderline"/>
        </w:rPr>
        <w:t>in the first place</w:t>
      </w:r>
      <w:r w:rsidRPr="00F71DBD">
        <w:rPr>
          <w:sz w:val="16"/>
        </w:rPr>
        <w:t xml:space="preserve">. However, </w:t>
      </w:r>
      <w:r w:rsidRPr="00212655">
        <w:rPr>
          <w:rStyle w:val="StyleUnderline"/>
          <w:highlight w:val="cyan"/>
        </w:rPr>
        <w:t>unions</w:t>
      </w:r>
      <w:r w:rsidRPr="002D5BFD">
        <w:rPr>
          <w:rStyle w:val="StyleUnderline"/>
        </w:rPr>
        <w:t xml:space="preserve"> are</w:t>
      </w:r>
      <w:r w:rsidRPr="00F71DBD">
        <w:rPr>
          <w:sz w:val="16"/>
        </w:rPr>
        <w:t xml:space="preserve"> </w:t>
      </w:r>
      <w:r w:rsidRPr="002D5BFD">
        <w:rPr>
          <w:rStyle w:val="Emphasis"/>
        </w:rPr>
        <w:t>fragile organizations</w:t>
      </w:r>
      <w:r w:rsidRPr="00F71DBD">
        <w:rPr>
          <w:sz w:val="16"/>
        </w:rPr>
        <w:t xml:space="preserve">. </w:t>
      </w:r>
      <w:r w:rsidRPr="002D5BFD">
        <w:rPr>
          <w:rStyle w:val="StyleUnderline"/>
        </w:rPr>
        <w:t xml:space="preserve">They </w:t>
      </w:r>
      <w:r w:rsidRPr="00212655">
        <w:rPr>
          <w:rStyle w:val="StyleUnderline"/>
          <w:highlight w:val="cyan"/>
        </w:rPr>
        <w:t>must maintain</w:t>
      </w:r>
      <w:r w:rsidRPr="00212655">
        <w:rPr>
          <w:sz w:val="16"/>
          <w:highlight w:val="cyan"/>
        </w:rPr>
        <w:t xml:space="preserve"> </w:t>
      </w:r>
      <w:r w:rsidRPr="00212655">
        <w:rPr>
          <w:rStyle w:val="Emphasis"/>
          <w:highlight w:val="cyan"/>
        </w:rPr>
        <w:t>discipline</w:t>
      </w:r>
      <w:r w:rsidRPr="00F71DBD">
        <w:rPr>
          <w:sz w:val="16"/>
        </w:rPr>
        <w:t xml:space="preserve"> </w:t>
      </w:r>
      <w:r w:rsidRPr="002D5BFD">
        <w:rPr>
          <w:rStyle w:val="StyleUnderline"/>
        </w:rPr>
        <w:t>among members</w:t>
      </w:r>
      <w:r w:rsidRPr="00F71DBD">
        <w:rPr>
          <w:sz w:val="16"/>
        </w:rPr>
        <w:t xml:space="preserve">, </w:t>
      </w:r>
      <w:r w:rsidRPr="002D5BFD">
        <w:rPr>
          <w:rStyle w:val="StyleUnderline"/>
        </w:rPr>
        <w:t>and employers can</w:t>
      </w:r>
      <w:r w:rsidRPr="00F71DBD">
        <w:rPr>
          <w:sz w:val="16"/>
        </w:rPr>
        <w:t xml:space="preserve"> </w:t>
      </w:r>
      <w:r w:rsidRPr="002D5BFD">
        <w:rPr>
          <w:rStyle w:val="Emphasis"/>
        </w:rPr>
        <w:t>bust unions</w:t>
      </w:r>
      <w:r w:rsidRPr="00F71DBD">
        <w:rPr>
          <w:sz w:val="16"/>
        </w:rPr>
        <w:t xml:space="preserve"> </w:t>
      </w:r>
      <w:r w:rsidRPr="002D5BFD">
        <w:rPr>
          <w:rStyle w:val="StyleUnderline"/>
        </w:rPr>
        <w:t>by countering</w:t>
      </w:r>
      <w:r w:rsidRPr="00F71DBD">
        <w:rPr>
          <w:sz w:val="16"/>
        </w:rPr>
        <w:t xml:space="preserve"> those </w:t>
      </w:r>
      <w:r w:rsidRPr="002D5BFD">
        <w:rPr>
          <w:rStyle w:val="Emphasis"/>
        </w:rPr>
        <w:t>disciplinary efforts</w:t>
      </w:r>
      <w:r w:rsidRPr="00F71DBD">
        <w:rPr>
          <w:sz w:val="16"/>
        </w:rPr>
        <w:t>. In the 19th century, both sides resorted to violence.</w:t>
      </w:r>
    </w:p>
    <w:p w14:paraId="3D25D034" w14:textId="77777777" w:rsidR="0015481F" w:rsidRPr="00F71DBD" w:rsidRDefault="0015481F" w:rsidP="0015481F">
      <w:pPr>
        <w:rPr>
          <w:sz w:val="16"/>
        </w:rPr>
      </w:pPr>
      <w:r w:rsidRPr="00F71DBD">
        <w:rPr>
          <w:sz w:val="16"/>
        </w:rPr>
        <w:t xml:space="preserve">Note that </w:t>
      </w:r>
      <w:r w:rsidRPr="002D5BFD">
        <w:rPr>
          <w:rStyle w:val="StyleUnderline"/>
        </w:rPr>
        <w:t xml:space="preserve">if unionized firms’ only objective is to maximize the wage of the workers at that firm, the unionized firm will stay at the </w:t>
      </w:r>
      <w:r w:rsidRPr="002D5BFD">
        <w:rPr>
          <w:rStyle w:val="Emphasis"/>
        </w:rPr>
        <w:t>monopsonistic level</w:t>
      </w:r>
      <w:r w:rsidRPr="00F71DBD">
        <w:rPr>
          <w:sz w:val="16"/>
        </w:rPr>
        <w:t xml:space="preserve"> </w:t>
      </w:r>
      <w:r w:rsidRPr="002D5BFD">
        <w:rPr>
          <w:rStyle w:val="StyleUnderline"/>
        </w:rPr>
        <w:t>of employment</w:t>
      </w:r>
      <w:r w:rsidRPr="00F71DBD">
        <w:rPr>
          <w:sz w:val="16"/>
        </w:rPr>
        <w:t>. Th</w:t>
      </w:r>
      <w:r w:rsidRPr="002D5BFD">
        <w:rPr>
          <w:rStyle w:val="StyleUnderline"/>
        </w:rPr>
        <w:t>ese unions will simply raise the wage so that the</w:t>
      </w:r>
      <w:r w:rsidRPr="00F71DBD">
        <w:rPr>
          <w:sz w:val="16"/>
        </w:rPr>
        <w:t xml:space="preserve"> </w:t>
      </w:r>
      <w:r w:rsidRPr="002D5BFD">
        <w:rPr>
          <w:rStyle w:val="Emphasis"/>
        </w:rPr>
        <w:t>same level of employment</w:t>
      </w:r>
      <w:r w:rsidRPr="00F71DBD">
        <w:rPr>
          <w:sz w:val="16"/>
        </w:rPr>
        <w:t xml:space="preserve"> </w:t>
      </w:r>
      <w:r w:rsidRPr="002D5BFD">
        <w:rPr>
          <w:rStyle w:val="StyleUnderline"/>
        </w:rPr>
        <w:t>is maintained, but the firm is now on the</w:t>
      </w:r>
      <w:r w:rsidRPr="00F71DBD">
        <w:rPr>
          <w:sz w:val="16"/>
        </w:rPr>
        <w:t xml:space="preserve"> </w:t>
      </w:r>
      <w:r w:rsidRPr="002D5BFD">
        <w:rPr>
          <w:rStyle w:val="Emphasis"/>
        </w:rPr>
        <w:t>labor demand curve</w:t>
      </w:r>
      <w:r w:rsidRPr="00F71DBD">
        <w:rPr>
          <w:sz w:val="16"/>
        </w:rPr>
        <w:t xml:space="preserve"> </w:t>
      </w:r>
      <w:r w:rsidRPr="002D5BFD">
        <w:rPr>
          <w:rStyle w:val="StyleUnderline"/>
        </w:rPr>
        <w:t xml:space="preserve">instead of the </w:t>
      </w:r>
      <w:r w:rsidRPr="002D5BFD">
        <w:rPr>
          <w:rStyle w:val="Emphasis"/>
        </w:rPr>
        <w:t>labor supply curve</w:t>
      </w:r>
      <w:r w:rsidRPr="00F71DBD">
        <w:rPr>
          <w:sz w:val="16"/>
        </w:rPr>
        <w:t xml:space="preserve">. </w:t>
      </w:r>
      <w:r w:rsidRPr="002D5BFD">
        <w:rPr>
          <w:rStyle w:val="StyleUnderline"/>
        </w:rPr>
        <w:t>These monopoly unions will</w:t>
      </w:r>
      <w:r w:rsidRPr="00F71DBD">
        <w:rPr>
          <w:sz w:val="16"/>
        </w:rPr>
        <w:t xml:space="preserve"> </w:t>
      </w:r>
      <w:r w:rsidRPr="002D5BFD">
        <w:rPr>
          <w:rStyle w:val="Emphasis"/>
        </w:rPr>
        <w:t>not</w:t>
      </w:r>
      <w:r w:rsidRPr="00F71DBD">
        <w:rPr>
          <w:sz w:val="16"/>
        </w:rPr>
        <w:t xml:space="preserve"> </w:t>
      </w:r>
      <w:r w:rsidRPr="002D5BFD">
        <w:rPr>
          <w:rStyle w:val="StyleUnderline"/>
        </w:rPr>
        <w:t>alleviate the</w:t>
      </w:r>
      <w:r w:rsidRPr="00F71DBD">
        <w:rPr>
          <w:sz w:val="16"/>
        </w:rPr>
        <w:t xml:space="preserve"> </w:t>
      </w:r>
      <w:r w:rsidRPr="002D5BFD">
        <w:rPr>
          <w:rStyle w:val="Emphasis"/>
        </w:rPr>
        <w:t>inefficiency</w:t>
      </w:r>
      <w:r w:rsidRPr="00F71DBD">
        <w:rPr>
          <w:sz w:val="16"/>
        </w:rPr>
        <w:t xml:space="preserve"> </w:t>
      </w:r>
      <w:r w:rsidRPr="002D5BFD">
        <w:rPr>
          <w:rStyle w:val="StyleUnderline"/>
        </w:rPr>
        <w:t>caused by</w:t>
      </w:r>
      <w:r w:rsidRPr="00F71DBD">
        <w:rPr>
          <w:sz w:val="16"/>
        </w:rPr>
        <w:t xml:space="preserve"> </w:t>
      </w:r>
      <w:r w:rsidRPr="002D5BFD">
        <w:rPr>
          <w:rStyle w:val="Emphasis"/>
        </w:rPr>
        <w:t>market power</w:t>
      </w:r>
      <w:r w:rsidRPr="00F71DBD">
        <w:rPr>
          <w:sz w:val="16"/>
        </w:rPr>
        <w:t xml:space="preserve"> </w:t>
      </w:r>
      <w:r w:rsidRPr="002D5BFD">
        <w:rPr>
          <w:rStyle w:val="StyleUnderline"/>
        </w:rPr>
        <w:t>but will simply</w:t>
      </w:r>
      <w:r w:rsidRPr="00F71DBD">
        <w:rPr>
          <w:sz w:val="16"/>
        </w:rPr>
        <w:t xml:space="preserve"> </w:t>
      </w:r>
      <w:r w:rsidRPr="002D5BFD">
        <w:rPr>
          <w:rStyle w:val="Emphasis"/>
        </w:rPr>
        <w:t>redistribute</w:t>
      </w:r>
      <w:r w:rsidRPr="00F71DBD">
        <w:rPr>
          <w:sz w:val="16"/>
        </w:rPr>
        <w:t xml:space="preserve"> </w:t>
      </w:r>
      <w:r w:rsidRPr="002D5BFD">
        <w:rPr>
          <w:rStyle w:val="StyleUnderline"/>
        </w:rPr>
        <w:t>the</w:t>
      </w:r>
      <w:r w:rsidRPr="00F71DBD">
        <w:rPr>
          <w:sz w:val="16"/>
        </w:rPr>
        <w:t xml:space="preserve"> </w:t>
      </w:r>
      <w:r w:rsidRPr="002D5BFD">
        <w:rPr>
          <w:rStyle w:val="Emphasis"/>
        </w:rPr>
        <w:t>surplus</w:t>
      </w:r>
      <w:r w:rsidRPr="00F71DBD">
        <w:rPr>
          <w:sz w:val="16"/>
        </w:rPr>
        <w:t xml:space="preserve"> </w:t>
      </w:r>
      <w:r w:rsidRPr="002D5BFD">
        <w:rPr>
          <w:rStyle w:val="StyleUnderline"/>
        </w:rPr>
        <w:t>from firms to workers</w:t>
      </w:r>
      <w:r w:rsidRPr="00F71DBD">
        <w:rPr>
          <w:sz w:val="16"/>
        </w:rPr>
        <w:t>.</w:t>
      </w:r>
    </w:p>
    <w:p w14:paraId="6EB13254" w14:textId="77777777" w:rsidR="0015481F" w:rsidRPr="00F71DBD" w:rsidRDefault="0015481F" w:rsidP="0015481F">
      <w:pPr>
        <w:rPr>
          <w:sz w:val="16"/>
        </w:rPr>
      </w:pPr>
      <w:r w:rsidRPr="002D5BFD">
        <w:rPr>
          <w:rStyle w:val="StyleUnderline"/>
        </w:rPr>
        <w:t>Governments can</w:t>
      </w:r>
      <w:r w:rsidRPr="00F71DBD">
        <w:rPr>
          <w:sz w:val="16"/>
        </w:rPr>
        <w:t xml:space="preserve"> </w:t>
      </w:r>
      <w:r w:rsidRPr="002D5BFD">
        <w:rPr>
          <w:rStyle w:val="Emphasis"/>
        </w:rPr>
        <w:t>counter wage suppression</w:t>
      </w:r>
      <w:r w:rsidRPr="00F71DBD">
        <w:rPr>
          <w:sz w:val="16"/>
        </w:rPr>
        <w:t xml:space="preserve"> </w:t>
      </w:r>
      <w:r w:rsidRPr="002D5BFD">
        <w:rPr>
          <w:rStyle w:val="StyleUnderline"/>
        </w:rPr>
        <w:t>by providing</w:t>
      </w:r>
      <w:r w:rsidRPr="00F71DBD">
        <w:rPr>
          <w:sz w:val="16"/>
        </w:rPr>
        <w:t xml:space="preserve"> </w:t>
      </w:r>
      <w:r w:rsidRPr="002D5BFD">
        <w:rPr>
          <w:rStyle w:val="Emphasis"/>
        </w:rPr>
        <w:t>legal protections</w:t>
      </w:r>
      <w:r w:rsidRPr="00F71DBD">
        <w:rPr>
          <w:sz w:val="16"/>
        </w:rPr>
        <w:t xml:space="preserve"> </w:t>
      </w:r>
      <w:r w:rsidRPr="002D5BFD">
        <w:rPr>
          <w:rStyle w:val="StyleUnderline"/>
        </w:rPr>
        <w:t xml:space="preserve">for and </w:t>
      </w:r>
      <w:r w:rsidRPr="002D5BFD">
        <w:rPr>
          <w:rStyle w:val="Emphasis"/>
        </w:rPr>
        <w:t>subsidies</w:t>
      </w:r>
      <w:r w:rsidRPr="002D5BFD">
        <w:rPr>
          <w:rStyle w:val="StyleUnderline"/>
        </w:rPr>
        <w:t xml:space="preserve"> to unions</w:t>
      </w:r>
      <w:r w:rsidRPr="00F71DBD">
        <w:rPr>
          <w:sz w:val="16"/>
        </w:rPr>
        <w:t xml:space="preserve">. </w:t>
      </w:r>
      <w:r w:rsidRPr="002D5BFD">
        <w:rPr>
          <w:rStyle w:val="StyleUnderline"/>
        </w:rPr>
        <w:t>This strategy has been pursued in many countri</w:t>
      </w:r>
      <w:r w:rsidRPr="00F71DBD">
        <w:rPr>
          <w:sz w:val="16"/>
        </w:rPr>
        <w:t>es. In the US, the law prohibits employers from engaging in various types of union-busting activities, including bribery of workers, intimidation, the creation of company unions, and much else. The law also regulates union elections, collective bargaining, and work stoppages. These regulations limit fraud and coercion, enhance transparency, and encourage peaceful negotiation and collective actions.</w:t>
      </w:r>
    </w:p>
    <w:p w14:paraId="1EE4BFBF" w14:textId="77777777" w:rsidR="0015481F" w:rsidRPr="00F71DBD" w:rsidRDefault="0015481F" w:rsidP="0015481F">
      <w:pPr>
        <w:rPr>
          <w:sz w:val="16"/>
        </w:rPr>
      </w:pPr>
      <w:r w:rsidRPr="00212655">
        <w:rPr>
          <w:rStyle w:val="StyleUnderline"/>
          <w:highlight w:val="cyan"/>
        </w:rPr>
        <w:t>Unions operating in</w:t>
      </w:r>
      <w:r w:rsidRPr="00212655">
        <w:rPr>
          <w:sz w:val="16"/>
          <w:highlight w:val="cyan"/>
        </w:rPr>
        <w:t xml:space="preserve"> </w:t>
      </w:r>
      <w:r w:rsidRPr="00212655">
        <w:rPr>
          <w:rStyle w:val="Emphasis"/>
          <w:highlight w:val="cyan"/>
        </w:rPr>
        <w:t>monopsonistic labor markets</w:t>
      </w:r>
      <w:r w:rsidRPr="00F71DBD">
        <w:rPr>
          <w:sz w:val="16"/>
        </w:rPr>
        <w:t xml:space="preserve"> also </w:t>
      </w:r>
      <w:r w:rsidRPr="00212655">
        <w:rPr>
          <w:rStyle w:val="StyleUnderline"/>
          <w:highlight w:val="cyan"/>
        </w:rPr>
        <w:t>generate</w:t>
      </w:r>
      <w:r w:rsidRPr="00212655">
        <w:rPr>
          <w:sz w:val="16"/>
          <w:highlight w:val="cyan"/>
        </w:rPr>
        <w:t xml:space="preserve"> </w:t>
      </w:r>
      <w:r w:rsidRPr="00212655">
        <w:rPr>
          <w:rStyle w:val="Emphasis"/>
          <w:highlight w:val="cyan"/>
        </w:rPr>
        <w:t>spillovers</w:t>
      </w:r>
      <w:r w:rsidRPr="00F71DBD">
        <w:rPr>
          <w:sz w:val="16"/>
        </w:rPr>
        <w:t xml:space="preserve"> </w:t>
      </w:r>
      <w:r w:rsidRPr="002D5BFD">
        <w:rPr>
          <w:rStyle w:val="StyleUnderline"/>
        </w:rPr>
        <w:t>to other nonunion workers, without any</w:t>
      </w:r>
      <w:r w:rsidRPr="00F71DBD">
        <w:rPr>
          <w:sz w:val="16"/>
        </w:rPr>
        <w:t xml:space="preserve"> </w:t>
      </w:r>
      <w:r w:rsidRPr="002D5BFD">
        <w:rPr>
          <w:rStyle w:val="Emphasis"/>
        </w:rPr>
        <w:t>threat effects</w:t>
      </w:r>
      <w:r w:rsidRPr="00F71DBD">
        <w:rPr>
          <w:sz w:val="16"/>
        </w:rPr>
        <w:t xml:space="preserve">. This is </w:t>
      </w:r>
      <w:r w:rsidRPr="002D5BFD">
        <w:rPr>
          <w:rStyle w:val="StyleUnderline"/>
        </w:rPr>
        <w:t>because</w:t>
      </w:r>
      <w:r w:rsidRPr="00F71DBD">
        <w:rPr>
          <w:sz w:val="16"/>
        </w:rPr>
        <w:t xml:space="preserve"> </w:t>
      </w:r>
      <w:r w:rsidRPr="002D5BFD">
        <w:rPr>
          <w:rStyle w:val="Emphasis"/>
        </w:rPr>
        <w:t>union density</w:t>
      </w:r>
      <w:r w:rsidRPr="00F71DBD">
        <w:rPr>
          <w:sz w:val="16"/>
        </w:rPr>
        <w:t xml:space="preserve"> </w:t>
      </w:r>
      <w:r w:rsidRPr="002D5BFD">
        <w:rPr>
          <w:rStyle w:val="StyleUnderline"/>
        </w:rPr>
        <w:t>raises wages for unionized employers, and</w:t>
      </w:r>
      <w:r w:rsidRPr="00F71DBD">
        <w:rPr>
          <w:sz w:val="16"/>
        </w:rPr>
        <w:t xml:space="preserve"> </w:t>
      </w:r>
      <w:r w:rsidRPr="002D5BFD">
        <w:rPr>
          <w:rStyle w:val="Emphasis"/>
        </w:rPr>
        <w:t>nonunion employers</w:t>
      </w:r>
      <w:r w:rsidRPr="00F71DBD">
        <w:rPr>
          <w:sz w:val="16"/>
        </w:rPr>
        <w:t xml:space="preserve"> </w:t>
      </w:r>
      <w:r w:rsidRPr="002D5BFD">
        <w:rPr>
          <w:rStyle w:val="StyleUnderline"/>
        </w:rPr>
        <w:t>must</w:t>
      </w:r>
      <w:r w:rsidRPr="00F71DBD">
        <w:rPr>
          <w:sz w:val="16"/>
        </w:rPr>
        <w:t xml:space="preserve"> </w:t>
      </w:r>
      <w:r w:rsidRPr="002D5BFD">
        <w:rPr>
          <w:rStyle w:val="Emphasis"/>
        </w:rPr>
        <w:t>raise their wages</w:t>
      </w:r>
      <w:r w:rsidRPr="00F71DBD">
        <w:rPr>
          <w:sz w:val="16"/>
        </w:rPr>
        <w:t xml:space="preserve"> </w:t>
      </w:r>
      <w:r w:rsidRPr="002D5BFD">
        <w:rPr>
          <w:rStyle w:val="StyleUnderline"/>
        </w:rPr>
        <w:t>to</w:t>
      </w:r>
      <w:r w:rsidRPr="00F71DBD">
        <w:rPr>
          <w:sz w:val="16"/>
        </w:rPr>
        <w:t xml:space="preserve"> </w:t>
      </w:r>
      <w:r w:rsidRPr="002D5BFD">
        <w:rPr>
          <w:rStyle w:val="Emphasis"/>
        </w:rPr>
        <w:t>compete</w:t>
      </w:r>
      <w:r w:rsidRPr="00F71DBD">
        <w:rPr>
          <w:sz w:val="16"/>
        </w:rPr>
        <w:t xml:space="preserve"> </w:t>
      </w:r>
      <w:r w:rsidRPr="002D5BFD">
        <w:rPr>
          <w:rStyle w:val="StyleUnderline"/>
        </w:rPr>
        <w:t>for workers</w:t>
      </w:r>
      <w:r w:rsidRPr="00F71DBD">
        <w:rPr>
          <w:sz w:val="16"/>
        </w:rPr>
        <w:t>.</w:t>
      </w:r>
    </w:p>
    <w:p w14:paraId="489CC659" w14:textId="77777777" w:rsidR="0015481F" w:rsidRPr="00F71DBD" w:rsidRDefault="0015481F" w:rsidP="0015481F">
      <w:pPr>
        <w:rPr>
          <w:sz w:val="16"/>
        </w:rPr>
      </w:pPr>
      <w:r w:rsidRPr="00212655">
        <w:rPr>
          <w:rStyle w:val="Emphasis"/>
          <w:highlight w:val="cyan"/>
        </w:rPr>
        <w:t>Collective bargaining</w:t>
      </w:r>
      <w:r w:rsidRPr="00F71DBD">
        <w:rPr>
          <w:sz w:val="16"/>
        </w:rPr>
        <w:t xml:space="preserve"> </w:t>
      </w:r>
      <w:r w:rsidRPr="002D5BFD">
        <w:rPr>
          <w:rStyle w:val="StyleUnderline"/>
        </w:rPr>
        <w:t xml:space="preserve">by unions </w:t>
      </w:r>
      <w:r w:rsidRPr="00212655">
        <w:rPr>
          <w:rStyle w:val="StyleUnderline"/>
          <w:highlight w:val="cyan"/>
        </w:rPr>
        <w:t>may allow contracting to</w:t>
      </w:r>
      <w:r w:rsidRPr="00212655">
        <w:rPr>
          <w:sz w:val="16"/>
          <w:highlight w:val="cyan"/>
        </w:rPr>
        <w:t xml:space="preserve"> </w:t>
      </w:r>
      <w:r w:rsidRPr="00212655">
        <w:rPr>
          <w:rStyle w:val="Emphasis"/>
          <w:highlight w:val="cyan"/>
        </w:rPr>
        <w:t>overcome</w:t>
      </w:r>
      <w:r w:rsidRPr="00F71DBD">
        <w:rPr>
          <w:sz w:val="16"/>
        </w:rPr>
        <w:t xml:space="preserve"> </w:t>
      </w:r>
      <w:r w:rsidRPr="002D5BFD">
        <w:rPr>
          <w:rStyle w:val="StyleUnderline"/>
        </w:rPr>
        <w:t xml:space="preserve">a </w:t>
      </w:r>
      <w:r w:rsidRPr="00212655">
        <w:rPr>
          <w:rStyle w:val="StyleUnderline"/>
          <w:highlight w:val="cyan"/>
        </w:rPr>
        <w:t>lack of competition</w:t>
      </w:r>
      <w:r w:rsidRPr="00F71DBD">
        <w:rPr>
          <w:sz w:val="16"/>
        </w:rPr>
        <w:t xml:space="preserve">. In an extreme example, </w:t>
      </w:r>
      <w:r w:rsidRPr="002D5BFD">
        <w:rPr>
          <w:rStyle w:val="StyleUnderline"/>
        </w:rPr>
        <w:t>where the marginal product of labor is constant, transferring monopoly power to workers can be</w:t>
      </w:r>
      <w:r w:rsidRPr="00F71DBD">
        <w:rPr>
          <w:sz w:val="16"/>
        </w:rPr>
        <w:t xml:space="preserve"> </w:t>
      </w:r>
      <w:r w:rsidRPr="002D5BFD">
        <w:rPr>
          <w:rStyle w:val="Emphasis"/>
        </w:rPr>
        <w:t>efficient</w:t>
      </w:r>
      <w:r w:rsidRPr="00F71DBD">
        <w:rPr>
          <w:sz w:val="16"/>
        </w:rPr>
        <w:t xml:space="preserve">: </w:t>
      </w:r>
      <w:r w:rsidRPr="00212655">
        <w:rPr>
          <w:rStyle w:val="StyleUnderline"/>
          <w:highlight w:val="cyan"/>
        </w:rPr>
        <w:t>Rather than wages being</w:t>
      </w:r>
      <w:r w:rsidRPr="00212655">
        <w:rPr>
          <w:sz w:val="16"/>
          <w:highlight w:val="cyan"/>
        </w:rPr>
        <w:t xml:space="preserve"> </w:t>
      </w:r>
      <w:r w:rsidRPr="00212655">
        <w:rPr>
          <w:rStyle w:val="Emphasis"/>
          <w:highlight w:val="cyan"/>
        </w:rPr>
        <w:t>distorted downward</w:t>
      </w:r>
      <w:r w:rsidRPr="00212655">
        <w:rPr>
          <w:sz w:val="16"/>
          <w:highlight w:val="cyan"/>
        </w:rPr>
        <w:t xml:space="preserve"> </w:t>
      </w:r>
      <w:r w:rsidRPr="00212655">
        <w:rPr>
          <w:rStyle w:val="StyleUnderline"/>
          <w:highlight w:val="cyan"/>
        </w:rPr>
        <w:t>by</w:t>
      </w:r>
      <w:r w:rsidRPr="00212655">
        <w:rPr>
          <w:sz w:val="16"/>
          <w:highlight w:val="cyan"/>
        </w:rPr>
        <w:t xml:space="preserve"> </w:t>
      </w:r>
      <w:r w:rsidRPr="00212655">
        <w:rPr>
          <w:rStyle w:val="Emphasis"/>
          <w:highlight w:val="cyan"/>
        </w:rPr>
        <w:t>monopsony</w:t>
      </w:r>
      <w:r w:rsidRPr="00F71DBD">
        <w:rPr>
          <w:sz w:val="16"/>
        </w:rPr>
        <w:t xml:space="preserve">, resulting in too few workers, </w:t>
      </w:r>
      <w:r w:rsidRPr="00212655">
        <w:rPr>
          <w:rStyle w:val="StyleUnderline"/>
          <w:highlight w:val="cyan"/>
        </w:rPr>
        <w:t>the union will set the wage</w:t>
      </w:r>
      <w:r w:rsidRPr="00212655">
        <w:rPr>
          <w:sz w:val="16"/>
          <w:highlight w:val="cyan"/>
        </w:rPr>
        <w:t xml:space="preserve"> </w:t>
      </w:r>
      <w:r w:rsidRPr="00212655">
        <w:rPr>
          <w:rStyle w:val="Emphasis"/>
          <w:highlight w:val="cyan"/>
        </w:rPr>
        <w:t>equal to marginal product</w:t>
      </w:r>
      <w:r w:rsidRPr="00F71DBD">
        <w:rPr>
          <w:sz w:val="16"/>
        </w:rPr>
        <w:t xml:space="preserve"> (having no reason to set it higher than that, as then the firm exits). </w:t>
      </w:r>
      <w:r w:rsidRPr="002D5BFD">
        <w:rPr>
          <w:rStyle w:val="StyleUnderline"/>
        </w:rPr>
        <w:t>In a more</w:t>
      </w:r>
      <w:r w:rsidRPr="00F71DBD">
        <w:rPr>
          <w:sz w:val="16"/>
        </w:rPr>
        <w:t xml:space="preserve"> </w:t>
      </w:r>
      <w:r w:rsidRPr="002D5BFD">
        <w:rPr>
          <w:rStyle w:val="Emphasis"/>
        </w:rPr>
        <w:t>realistic case</w:t>
      </w:r>
      <w:r w:rsidRPr="00F71DBD">
        <w:rPr>
          <w:sz w:val="16"/>
        </w:rPr>
        <w:t xml:space="preserve"> </w:t>
      </w:r>
      <w:r w:rsidRPr="002D5BFD">
        <w:rPr>
          <w:rStyle w:val="StyleUnderline"/>
        </w:rPr>
        <w:t>with diminishing marginal product of labor, the choice between</w:t>
      </w:r>
      <w:r w:rsidRPr="00F71DBD">
        <w:rPr>
          <w:sz w:val="16"/>
        </w:rPr>
        <w:t xml:space="preserve"> </w:t>
      </w:r>
      <w:r w:rsidRPr="002D5BFD">
        <w:rPr>
          <w:rStyle w:val="Emphasis"/>
        </w:rPr>
        <w:t>laissez-faire monopsony</w:t>
      </w:r>
      <w:r w:rsidRPr="00F71DBD">
        <w:rPr>
          <w:sz w:val="16"/>
        </w:rPr>
        <w:t xml:space="preserve"> </w:t>
      </w:r>
      <w:r w:rsidRPr="002D5BFD">
        <w:rPr>
          <w:rStyle w:val="StyleUnderline"/>
        </w:rPr>
        <w:t>and</w:t>
      </w:r>
      <w:r w:rsidRPr="00F71DBD">
        <w:rPr>
          <w:sz w:val="16"/>
        </w:rPr>
        <w:t xml:space="preserve"> </w:t>
      </w:r>
      <w:r w:rsidRPr="002D5BFD">
        <w:rPr>
          <w:rStyle w:val="Emphasis"/>
        </w:rPr>
        <w:t>union monopoly</w:t>
      </w:r>
      <w:r w:rsidRPr="00F71DBD">
        <w:rPr>
          <w:sz w:val="16"/>
        </w:rPr>
        <w:t xml:space="preserve"> </w:t>
      </w:r>
      <w:r w:rsidRPr="002D5BFD">
        <w:rPr>
          <w:rStyle w:val="StyleUnderline"/>
        </w:rPr>
        <w:t>will depend on the</w:t>
      </w:r>
      <w:r w:rsidRPr="00F71DBD">
        <w:rPr>
          <w:sz w:val="16"/>
        </w:rPr>
        <w:t xml:space="preserve"> </w:t>
      </w:r>
      <w:r w:rsidRPr="002D5BFD">
        <w:rPr>
          <w:rStyle w:val="Emphasis"/>
        </w:rPr>
        <w:t>elasticity of labor demand</w:t>
      </w:r>
      <w:r w:rsidRPr="00F71DBD">
        <w:rPr>
          <w:sz w:val="16"/>
        </w:rPr>
        <w:t xml:space="preserve"> </w:t>
      </w:r>
      <w:r w:rsidRPr="002D5BFD">
        <w:rPr>
          <w:rStyle w:val="StyleUnderline"/>
        </w:rPr>
        <w:t>versus</w:t>
      </w:r>
      <w:r w:rsidRPr="00F71DBD">
        <w:rPr>
          <w:sz w:val="16"/>
        </w:rPr>
        <w:t xml:space="preserve"> </w:t>
      </w:r>
      <w:r w:rsidRPr="002D5BFD">
        <w:rPr>
          <w:rStyle w:val="Emphasis"/>
        </w:rPr>
        <w:t>labor supply</w:t>
      </w:r>
      <w:r w:rsidRPr="00F71DBD">
        <w:rPr>
          <w:sz w:val="16"/>
        </w:rPr>
        <w:t xml:space="preserve">. Crucially, however, </w:t>
      </w:r>
      <w:r w:rsidRPr="002D5BFD">
        <w:rPr>
          <w:rStyle w:val="StyleUnderline"/>
        </w:rPr>
        <w:t>whether or not efficiency is enhanced by</w:t>
      </w:r>
      <w:r w:rsidRPr="00F71DBD">
        <w:rPr>
          <w:sz w:val="16"/>
        </w:rPr>
        <w:t xml:space="preserve"> </w:t>
      </w:r>
      <w:r w:rsidRPr="002D5BFD">
        <w:rPr>
          <w:rStyle w:val="Emphasis"/>
        </w:rPr>
        <w:t>firm-level unions</w:t>
      </w:r>
      <w:r w:rsidRPr="00F71DBD">
        <w:rPr>
          <w:sz w:val="16"/>
        </w:rPr>
        <w:t xml:space="preserve"> </w:t>
      </w:r>
      <w:r w:rsidRPr="002D5BFD">
        <w:rPr>
          <w:rStyle w:val="StyleUnderline"/>
        </w:rPr>
        <w:t>depends on whether</w:t>
      </w:r>
      <w:r w:rsidRPr="00F71DBD">
        <w:rPr>
          <w:sz w:val="16"/>
        </w:rPr>
        <w:t xml:space="preserve"> </w:t>
      </w:r>
      <w:r w:rsidRPr="002D5BFD">
        <w:rPr>
          <w:rStyle w:val="Emphasis"/>
        </w:rPr>
        <w:t>employment increases</w:t>
      </w:r>
      <w:r w:rsidRPr="00F71DBD">
        <w:rPr>
          <w:sz w:val="16"/>
        </w:rPr>
        <w:t xml:space="preserve"> </w:t>
      </w:r>
      <w:r w:rsidRPr="002D5BFD">
        <w:rPr>
          <w:rStyle w:val="StyleUnderline"/>
        </w:rPr>
        <w:t>under the union</w:t>
      </w:r>
      <w:r w:rsidRPr="00F71DBD">
        <w:rPr>
          <w:sz w:val="16"/>
        </w:rPr>
        <w:t xml:space="preserve"> (and evidence is mixed, suggesting employment increases for low-skill workers and decreases for high-skill workers, as in Frandsen 2013).</w:t>
      </w:r>
    </w:p>
    <w:p w14:paraId="41721481" w14:textId="77777777" w:rsidR="0015481F" w:rsidRPr="00F71DBD" w:rsidRDefault="0015481F" w:rsidP="0015481F">
      <w:pPr>
        <w:rPr>
          <w:sz w:val="16"/>
        </w:rPr>
      </w:pPr>
      <w:r w:rsidRPr="002D5BFD">
        <w:rPr>
          <w:rStyle w:val="StyleUnderline"/>
        </w:rPr>
        <w:t>When the source of monopsony is</w:t>
      </w:r>
      <w:r w:rsidRPr="00F71DBD">
        <w:rPr>
          <w:sz w:val="16"/>
        </w:rPr>
        <w:t xml:space="preserve"> </w:t>
      </w:r>
      <w:r w:rsidRPr="002D5BFD">
        <w:rPr>
          <w:rStyle w:val="Emphasis"/>
        </w:rPr>
        <w:t>job differentiation</w:t>
      </w:r>
      <w:r w:rsidRPr="00F71DBD">
        <w:rPr>
          <w:sz w:val="16"/>
        </w:rPr>
        <w:t xml:space="preserve">, either due to specific skills or idiosyncratic tastes, </w:t>
      </w:r>
      <w:r w:rsidRPr="00F71DBD">
        <w:rPr>
          <w:rStyle w:val="StyleUnderline"/>
        </w:rPr>
        <w:t>unions may have a</w:t>
      </w:r>
      <w:r w:rsidRPr="00F71DBD">
        <w:rPr>
          <w:sz w:val="16"/>
        </w:rPr>
        <w:t xml:space="preserve"> </w:t>
      </w:r>
      <w:r w:rsidRPr="00F71DBD">
        <w:rPr>
          <w:rStyle w:val="Emphasis"/>
        </w:rPr>
        <w:t>further role</w:t>
      </w:r>
      <w:r w:rsidRPr="00F71DBD">
        <w:rPr>
          <w:sz w:val="16"/>
        </w:rPr>
        <w:t xml:space="preserve"> </w:t>
      </w:r>
      <w:r w:rsidRPr="00F71DBD">
        <w:rPr>
          <w:rStyle w:val="StyleUnderline"/>
        </w:rPr>
        <w:t>in reducing</w:t>
      </w:r>
      <w:r w:rsidRPr="00F71DBD">
        <w:rPr>
          <w:sz w:val="16"/>
        </w:rPr>
        <w:t xml:space="preserve"> </w:t>
      </w:r>
      <w:r w:rsidRPr="00F71DBD">
        <w:rPr>
          <w:rStyle w:val="Emphasis"/>
        </w:rPr>
        <w:t>monopsony power</w:t>
      </w:r>
      <w:r w:rsidRPr="00F71DBD">
        <w:rPr>
          <w:sz w:val="16"/>
        </w:rPr>
        <w:t xml:space="preserve"> </w:t>
      </w:r>
      <w:r w:rsidRPr="00F71DBD">
        <w:rPr>
          <w:rStyle w:val="StyleUnderline"/>
        </w:rPr>
        <w:t xml:space="preserve">by facilitating contracting via </w:t>
      </w:r>
      <w:r w:rsidRPr="00F71DBD">
        <w:rPr>
          <w:sz w:val="16"/>
        </w:rPr>
        <w:t>“</w:t>
      </w:r>
      <w:r w:rsidRPr="00F71DBD">
        <w:rPr>
          <w:rStyle w:val="Emphasis"/>
        </w:rPr>
        <w:t>voice</w:t>
      </w:r>
      <w:r w:rsidRPr="00F71DBD">
        <w:rPr>
          <w:sz w:val="16"/>
        </w:rPr>
        <w:t xml:space="preserve">” (Freeman and Medoff 1986). </w:t>
      </w:r>
      <w:r w:rsidRPr="00F71DBD">
        <w:rPr>
          <w:rStyle w:val="StyleUnderline"/>
        </w:rPr>
        <w:t>Unions can tailor a contract to facilitate wage discrimination and then</w:t>
      </w:r>
      <w:r w:rsidRPr="00F71DBD">
        <w:rPr>
          <w:sz w:val="16"/>
        </w:rPr>
        <w:t xml:space="preserve"> </w:t>
      </w:r>
      <w:r w:rsidRPr="00F71DBD">
        <w:rPr>
          <w:rStyle w:val="Emphasis"/>
        </w:rPr>
        <w:t>split</w:t>
      </w:r>
      <w:r w:rsidRPr="00F71DBD">
        <w:rPr>
          <w:sz w:val="16"/>
        </w:rPr>
        <w:t xml:space="preserve"> </w:t>
      </w:r>
      <w:r w:rsidRPr="00F71DBD">
        <w:rPr>
          <w:rStyle w:val="StyleUnderline"/>
        </w:rPr>
        <w:t>the resulting surplus</w:t>
      </w:r>
      <w:r w:rsidRPr="00F71DBD">
        <w:rPr>
          <w:sz w:val="16"/>
        </w:rPr>
        <w:t>.</w:t>
      </w:r>
    </w:p>
    <w:p w14:paraId="50898057" w14:textId="77777777" w:rsidR="0015481F" w:rsidRPr="00F71DBD" w:rsidRDefault="0015481F" w:rsidP="0015481F">
      <w:pPr>
        <w:rPr>
          <w:sz w:val="16"/>
        </w:rPr>
      </w:pPr>
      <w:r w:rsidRPr="00F71DBD">
        <w:rPr>
          <w:sz w:val="16"/>
        </w:rPr>
        <w:t xml:space="preserve">Despite the legal protections they have been given, </w:t>
      </w:r>
      <w:r w:rsidRPr="00212655">
        <w:rPr>
          <w:rStyle w:val="StyleUnderline"/>
          <w:highlight w:val="cyan"/>
        </w:rPr>
        <w:t>unions</w:t>
      </w:r>
      <w:r w:rsidRPr="00F71DBD">
        <w:rPr>
          <w:rStyle w:val="StyleUnderline"/>
        </w:rPr>
        <w:t xml:space="preserve"> have</w:t>
      </w:r>
      <w:r w:rsidRPr="00F71DBD">
        <w:rPr>
          <w:sz w:val="16"/>
        </w:rPr>
        <w:t xml:space="preserve"> </w:t>
      </w:r>
      <w:r w:rsidRPr="00212655">
        <w:rPr>
          <w:rStyle w:val="Emphasis"/>
          <w:highlight w:val="cyan"/>
        </w:rPr>
        <w:t>lost ground</w:t>
      </w:r>
      <w:r w:rsidRPr="00F71DBD">
        <w:rPr>
          <w:sz w:val="16"/>
        </w:rPr>
        <w:t xml:space="preserve"> in the US </w:t>
      </w:r>
      <w:r w:rsidRPr="00212655">
        <w:rPr>
          <w:rStyle w:val="StyleUnderline"/>
          <w:highlight w:val="cyan"/>
        </w:rPr>
        <w:t>over the last 50 years</w:t>
      </w:r>
      <w:r w:rsidRPr="00F71DBD">
        <w:rPr>
          <w:sz w:val="16"/>
        </w:rPr>
        <w:t xml:space="preserve">. There are </w:t>
      </w:r>
      <w:r w:rsidRPr="00F71DBD">
        <w:rPr>
          <w:rStyle w:val="StyleUnderline"/>
        </w:rPr>
        <w:t>many reasons</w:t>
      </w:r>
      <w:r w:rsidRPr="00F71DBD">
        <w:rPr>
          <w:sz w:val="16"/>
        </w:rPr>
        <w:t xml:space="preserve">, including </w:t>
      </w:r>
      <w:r w:rsidRPr="00F71DBD">
        <w:rPr>
          <w:rStyle w:val="Emphasis"/>
        </w:rPr>
        <w:t>technological change</w:t>
      </w:r>
      <w:r w:rsidRPr="00F71DBD">
        <w:rPr>
          <w:sz w:val="16"/>
        </w:rPr>
        <w:t xml:space="preserve"> </w:t>
      </w:r>
      <w:r w:rsidRPr="00F71DBD">
        <w:rPr>
          <w:rStyle w:val="StyleUnderline"/>
        </w:rPr>
        <w:t>and</w:t>
      </w:r>
      <w:r w:rsidRPr="00F71DBD">
        <w:rPr>
          <w:sz w:val="16"/>
        </w:rPr>
        <w:t xml:space="preserve"> </w:t>
      </w:r>
      <w:r w:rsidRPr="00F71DBD">
        <w:rPr>
          <w:rStyle w:val="Emphasis"/>
        </w:rPr>
        <w:t>globalization</w:t>
      </w:r>
      <w:r w:rsidRPr="00F71DBD">
        <w:rPr>
          <w:sz w:val="16"/>
        </w:rPr>
        <w:t xml:space="preserve">. </w:t>
      </w:r>
      <w:r w:rsidRPr="00F71DBD">
        <w:rPr>
          <w:rStyle w:val="StyleUnderline"/>
        </w:rPr>
        <w:t>Employers have developed</w:t>
      </w:r>
      <w:r w:rsidRPr="00F71DBD">
        <w:rPr>
          <w:sz w:val="16"/>
        </w:rPr>
        <w:t xml:space="preserve"> more </w:t>
      </w:r>
      <w:r w:rsidRPr="00F71DBD">
        <w:rPr>
          <w:rStyle w:val="Emphasis"/>
        </w:rPr>
        <w:t>sophisticated union-busting strategies</w:t>
      </w:r>
      <w:r w:rsidRPr="00F71DBD">
        <w:rPr>
          <w:sz w:val="16"/>
        </w:rPr>
        <w:t xml:space="preserve"> (Schmitt and Zipperer 2009); </w:t>
      </w:r>
      <w:r w:rsidRPr="00F71DBD">
        <w:rPr>
          <w:rStyle w:val="StyleUnderline"/>
        </w:rPr>
        <w:t>workers have become</w:t>
      </w:r>
      <w:r w:rsidRPr="00F71DBD">
        <w:rPr>
          <w:sz w:val="16"/>
        </w:rPr>
        <w:t xml:space="preserve"> </w:t>
      </w:r>
      <w:r w:rsidRPr="00F71DBD">
        <w:rPr>
          <w:rStyle w:val="Emphasis"/>
        </w:rPr>
        <w:t>increasingly isolated</w:t>
      </w:r>
      <w:r w:rsidRPr="00F71DBD">
        <w:rPr>
          <w:sz w:val="16"/>
        </w:rPr>
        <w:t xml:space="preserve"> </w:t>
      </w:r>
      <w:r w:rsidRPr="00F71DBD">
        <w:rPr>
          <w:rStyle w:val="StyleUnderline"/>
        </w:rPr>
        <w:t>from each other as a result of</w:t>
      </w:r>
      <w:r w:rsidRPr="00F71DBD">
        <w:rPr>
          <w:sz w:val="16"/>
        </w:rPr>
        <w:t xml:space="preserve"> </w:t>
      </w:r>
      <w:r w:rsidRPr="00F71DBD">
        <w:rPr>
          <w:rStyle w:val="Emphasis"/>
        </w:rPr>
        <w:t>broad economic trends</w:t>
      </w:r>
      <w:r w:rsidRPr="00F71DBD">
        <w:rPr>
          <w:sz w:val="16"/>
        </w:rPr>
        <w:t xml:space="preserve">, </w:t>
      </w:r>
      <w:r w:rsidRPr="00F71DBD">
        <w:rPr>
          <w:rStyle w:val="StyleUnderline"/>
        </w:rPr>
        <w:t>and</w:t>
      </w:r>
      <w:r w:rsidRPr="00F71DBD">
        <w:rPr>
          <w:sz w:val="16"/>
        </w:rPr>
        <w:t xml:space="preserve"> this </w:t>
      </w:r>
      <w:r w:rsidRPr="00F71DBD">
        <w:rPr>
          <w:rStyle w:val="StyleUnderline"/>
        </w:rPr>
        <w:t>isolation</w:t>
      </w:r>
      <w:r w:rsidRPr="00F71DBD">
        <w:rPr>
          <w:sz w:val="16"/>
        </w:rPr>
        <w:t xml:space="preserve"> </w:t>
      </w:r>
      <w:r w:rsidRPr="00F71DBD">
        <w:rPr>
          <w:rStyle w:val="Emphasis"/>
        </w:rPr>
        <w:t>interferes</w:t>
      </w:r>
      <w:r w:rsidRPr="00F71DBD">
        <w:rPr>
          <w:sz w:val="16"/>
        </w:rPr>
        <w:t xml:space="preserve"> </w:t>
      </w:r>
      <w:r w:rsidRPr="00F71DBD">
        <w:rPr>
          <w:rStyle w:val="StyleUnderline"/>
        </w:rPr>
        <w:t>with</w:t>
      </w:r>
      <w:r w:rsidRPr="00F71DBD">
        <w:rPr>
          <w:sz w:val="16"/>
        </w:rPr>
        <w:t xml:space="preserve"> </w:t>
      </w:r>
      <w:r w:rsidRPr="00F71DBD">
        <w:rPr>
          <w:rStyle w:val="Emphasis"/>
        </w:rPr>
        <w:t>organization</w:t>
      </w:r>
      <w:r w:rsidRPr="00F71DBD">
        <w:rPr>
          <w:sz w:val="16"/>
        </w:rPr>
        <w:t xml:space="preserve">; and </w:t>
      </w:r>
      <w:r w:rsidRPr="00F71DBD">
        <w:rPr>
          <w:rStyle w:val="Emphasis"/>
        </w:rPr>
        <w:t>right-to-work laws</w:t>
      </w:r>
      <w:r w:rsidRPr="00F71DBD">
        <w:rPr>
          <w:sz w:val="16"/>
        </w:rPr>
        <w:t xml:space="preserve"> </w:t>
      </w:r>
      <w:r w:rsidRPr="00F71DBD">
        <w:rPr>
          <w:rStyle w:val="StyleUnderline"/>
        </w:rPr>
        <w:t>at the state level have</w:t>
      </w:r>
      <w:r w:rsidRPr="00F71DBD">
        <w:rPr>
          <w:sz w:val="16"/>
        </w:rPr>
        <w:t xml:space="preserve"> </w:t>
      </w:r>
      <w:r w:rsidRPr="00F71DBD">
        <w:rPr>
          <w:rStyle w:val="Emphasis"/>
        </w:rPr>
        <w:t>further weakened union discipline</w:t>
      </w:r>
      <w:r w:rsidRPr="00F71DBD">
        <w:rPr>
          <w:sz w:val="16"/>
        </w:rPr>
        <w:t xml:space="preserve"> </w:t>
      </w:r>
      <w:r w:rsidRPr="00F71DBD">
        <w:rPr>
          <w:rStyle w:val="StyleUnderline"/>
        </w:rPr>
        <w:t>by allowing workers to</w:t>
      </w:r>
      <w:r w:rsidRPr="00F71DBD">
        <w:rPr>
          <w:sz w:val="16"/>
        </w:rPr>
        <w:t xml:space="preserve"> </w:t>
      </w:r>
      <w:r w:rsidRPr="00F71DBD">
        <w:rPr>
          <w:rStyle w:val="Emphasis"/>
        </w:rPr>
        <w:t>freeride</w:t>
      </w:r>
      <w:r w:rsidRPr="00F71DBD">
        <w:rPr>
          <w:sz w:val="16"/>
        </w:rPr>
        <w:t xml:space="preserve"> </w:t>
      </w:r>
      <w:r w:rsidRPr="00F71DBD">
        <w:rPr>
          <w:rStyle w:val="StyleUnderline"/>
        </w:rPr>
        <w:t>on the collective bargaining efforts of the union leadership</w:t>
      </w:r>
      <w:r w:rsidRPr="00F71DBD">
        <w:rPr>
          <w:sz w:val="16"/>
        </w:rPr>
        <w:t>. General economic changes have also apparently created more highly differentiated jobs, which further interferes with organization, as well as supplying employers with an independent source of market power.</w:t>
      </w:r>
    </w:p>
    <w:p w14:paraId="460D5D86" w14:textId="77777777" w:rsidR="0015481F" w:rsidRPr="00F71DBD" w:rsidRDefault="0015481F" w:rsidP="0015481F">
      <w:pPr>
        <w:rPr>
          <w:sz w:val="16"/>
        </w:rPr>
      </w:pPr>
      <w:r w:rsidRPr="00212655">
        <w:rPr>
          <w:rStyle w:val="StyleUnderline"/>
          <w:highlight w:val="cyan"/>
        </w:rPr>
        <w:t>Enterprise bargaining is</w:t>
      </w:r>
      <w:r w:rsidRPr="00F71DBD">
        <w:rPr>
          <w:rStyle w:val="StyleUnderline"/>
        </w:rPr>
        <w:t xml:space="preserve"> a distinctively</w:t>
      </w:r>
      <w:r w:rsidRPr="00F71DBD">
        <w:rPr>
          <w:sz w:val="16"/>
        </w:rPr>
        <w:t xml:space="preserve"> </w:t>
      </w:r>
      <w:r w:rsidRPr="00212655">
        <w:rPr>
          <w:rStyle w:val="Emphasis"/>
          <w:highlight w:val="cyan"/>
        </w:rPr>
        <w:t>Anglophone</w:t>
      </w:r>
      <w:r w:rsidRPr="00F71DBD">
        <w:rPr>
          <w:sz w:val="16"/>
        </w:rPr>
        <w:t xml:space="preserve"> </w:t>
      </w:r>
      <w:r w:rsidRPr="00F71DBD">
        <w:rPr>
          <w:rStyle w:val="StyleUnderline"/>
        </w:rPr>
        <w:t xml:space="preserve">variant of collective bargaining. </w:t>
      </w:r>
      <w:r w:rsidRPr="00212655">
        <w:rPr>
          <w:rStyle w:val="StyleUnderline"/>
          <w:highlight w:val="cyan"/>
        </w:rPr>
        <w:t>In</w:t>
      </w:r>
      <w:r w:rsidRPr="00F71DBD">
        <w:rPr>
          <w:rStyle w:val="StyleUnderline"/>
        </w:rPr>
        <w:t xml:space="preserve"> many </w:t>
      </w:r>
      <w:r w:rsidRPr="00212655">
        <w:rPr>
          <w:rStyle w:val="StyleUnderline"/>
          <w:highlight w:val="cyan"/>
        </w:rPr>
        <w:t>other OECD countries, union contracts cover</w:t>
      </w:r>
      <w:r w:rsidRPr="00212655">
        <w:rPr>
          <w:sz w:val="16"/>
          <w:highlight w:val="cyan"/>
        </w:rPr>
        <w:t xml:space="preserve"> </w:t>
      </w:r>
      <w:r w:rsidRPr="00212655">
        <w:rPr>
          <w:rStyle w:val="Emphasis"/>
          <w:highlight w:val="cyan"/>
        </w:rPr>
        <w:t>considerably more</w:t>
      </w:r>
      <w:r w:rsidRPr="00212655">
        <w:rPr>
          <w:sz w:val="16"/>
          <w:highlight w:val="cyan"/>
        </w:rPr>
        <w:t xml:space="preserve"> </w:t>
      </w:r>
      <w:r w:rsidRPr="00212655">
        <w:rPr>
          <w:rStyle w:val="StyleUnderline"/>
          <w:highlight w:val="cyan"/>
        </w:rPr>
        <w:t>than union members</w:t>
      </w:r>
      <w:r w:rsidRPr="00F71DBD">
        <w:rPr>
          <w:sz w:val="16"/>
        </w:rPr>
        <w:t xml:space="preserve">. In these countries, </w:t>
      </w:r>
      <w:r w:rsidRPr="00212655">
        <w:rPr>
          <w:rStyle w:val="Emphasis"/>
          <w:highlight w:val="cyan"/>
        </w:rPr>
        <w:t>wage floors</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wage guidelines</w:t>
      </w:r>
      <w:r w:rsidRPr="00212655">
        <w:rPr>
          <w:sz w:val="16"/>
          <w:highlight w:val="cyan"/>
        </w:rPr>
        <w:t xml:space="preserve"> </w:t>
      </w:r>
      <w:r w:rsidRPr="00212655">
        <w:rPr>
          <w:rStyle w:val="StyleUnderline"/>
          <w:highlight w:val="cyan"/>
        </w:rPr>
        <w:t>are</w:t>
      </w:r>
      <w:r w:rsidRPr="00212655">
        <w:rPr>
          <w:sz w:val="16"/>
          <w:highlight w:val="cyan"/>
        </w:rPr>
        <w:t xml:space="preserve"> </w:t>
      </w:r>
      <w:r w:rsidRPr="00212655">
        <w:rPr>
          <w:rStyle w:val="Emphasis"/>
          <w:highlight w:val="cyan"/>
        </w:rPr>
        <w:t>negotiated</w:t>
      </w:r>
      <w:r w:rsidRPr="00212655">
        <w:rPr>
          <w:sz w:val="16"/>
          <w:highlight w:val="cyan"/>
        </w:rPr>
        <w:t xml:space="preserve"> </w:t>
      </w:r>
      <w:r w:rsidRPr="00212655">
        <w:rPr>
          <w:rStyle w:val="StyleUnderline"/>
          <w:highlight w:val="cyan"/>
        </w:rPr>
        <w:t>between</w:t>
      </w:r>
      <w:r w:rsidRPr="00F71DBD">
        <w:rPr>
          <w:sz w:val="16"/>
        </w:rPr>
        <w:t xml:space="preserve"> large </w:t>
      </w:r>
      <w:r w:rsidRPr="00212655">
        <w:rPr>
          <w:rStyle w:val="StyleUnderline"/>
          <w:highlight w:val="cyan"/>
        </w:rPr>
        <w:t>unions and</w:t>
      </w:r>
      <w:r w:rsidRPr="00212655">
        <w:rPr>
          <w:sz w:val="16"/>
          <w:highlight w:val="cyan"/>
        </w:rPr>
        <w:t xml:space="preserve"> </w:t>
      </w:r>
      <w:r w:rsidRPr="00212655">
        <w:rPr>
          <w:rStyle w:val="Emphasis"/>
          <w:highlight w:val="cyan"/>
        </w:rPr>
        <w:t>employer organizations</w:t>
      </w:r>
      <w:r w:rsidRPr="00F71DBD">
        <w:rPr>
          <w:sz w:val="16"/>
        </w:rPr>
        <w:t xml:space="preserve"> (</w:t>
      </w:r>
      <w:r w:rsidRPr="00212655">
        <w:rPr>
          <w:rStyle w:val="StyleUnderline"/>
          <w:highlight w:val="cyan"/>
        </w:rPr>
        <w:t>with government mediation</w:t>
      </w:r>
      <w:r w:rsidRPr="00F71DBD">
        <w:rPr>
          <w:sz w:val="16"/>
        </w:rPr>
        <w:t xml:space="preserve">), </w:t>
      </w:r>
      <w:r w:rsidRPr="00F71DBD">
        <w:rPr>
          <w:rStyle w:val="StyleUnderline"/>
        </w:rPr>
        <w:t xml:space="preserve">and </w:t>
      </w:r>
      <w:r w:rsidRPr="00212655">
        <w:rPr>
          <w:rStyle w:val="StyleUnderline"/>
          <w:highlight w:val="cyan"/>
        </w:rPr>
        <w:t>these are extended</w:t>
      </w:r>
      <w:r w:rsidRPr="00212655">
        <w:rPr>
          <w:sz w:val="16"/>
          <w:highlight w:val="cyan"/>
        </w:rPr>
        <w:t xml:space="preserve"> </w:t>
      </w:r>
      <w:r w:rsidRPr="00212655">
        <w:rPr>
          <w:rStyle w:val="Emphasis"/>
          <w:highlight w:val="cyan"/>
        </w:rPr>
        <w:t>throughout the economy</w:t>
      </w:r>
      <w:r w:rsidRPr="00F71DBD">
        <w:rPr>
          <w:sz w:val="16"/>
        </w:rPr>
        <w:t xml:space="preserve">. There are proposals for wage boards to be instituted in the US as well (Andrias 2017). From the perspective of labor market power, these </w:t>
      </w:r>
      <w:r w:rsidRPr="00F71DBD">
        <w:rPr>
          <w:rStyle w:val="Emphasis"/>
        </w:rPr>
        <w:t>sectoral wages</w:t>
      </w:r>
      <w:r w:rsidRPr="00F71DBD">
        <w:rPr>
          <w:sz w:val="16"/>
        </w:rPr>
        <w:t xml:space="preserve"> </w:t>
      </w:r>
      <w:r w:rsidRPr="00F71DBD">
        <w:rPr>
          <w:rStyle w:val="StyleUnderline"/>
        </w:rPr>
        <w:t>have the</w:t>
      </w:r>
      <w:r w:rsidRPr="00F71DBD">
        <w:rPr>
          <w:sz w:val="16"/>
        </w:rPr>
        <w:t xml:space="preserve"> </w:t>
      </w:r>
      <w:r w:rsidRPr="00F71DBD">
        <w:rPr>
          <w:rStyle w:val="Emphasis"/>
        </w:rPr>
        <w:t>same characteristic</w:t>
      </w:r>
      <w:r w:rsidRPr="00F71DBD">
        <w:rPr>
          <w:sz w:val="16"/>
        </w:rPr>
        <w:t xml:space="preserve"> </w:t>
      </w:r>
      <w:r w:rsidRPr="00F71DBD">
        <w:rPr>
          <w:rStyle w:val="StyleUnderline"/>
        </w:rPr>
        <w:t>as the minimum wage</w:t>
      </w:r>
      <w:r w:rsidRPr="00F71DBD">
        <w:rPr>
          <w:sz w:val="16"/>
        </w:rPr>
        <w:t>, in that they mandate a wage to be paid by all employers in a sector, taking wage-setting power out of the ambit of the firm and reducing the scope for the exercise of monopsony power.</w:t>
      </w:r>
    </w:p>
    <w:p w14:paraId="09C9C84E" w14:textId="77777777" w:rsidR="0015481F" w:rsidRDefault="0015481F" w:rsidP="0015481F">
      <w:pPr>
        <w:rPr>
          <w:sz w:val="16"/>
        </w:rPr>
      </w:pPr>
    </w:p>
    <w:p w14:paraId="1D161E06" w14:textId="77777777" w:rsidR="0015481F" w:rsidRDefault="0015481F" w:rsidP="0015481F">
      <w:pPr>
        <w:pStyle w:val="Heading3"/>
      </w:pPr>
      <w:r>
        <w:t>Plan---1AC</w:t>
      </w:r>
    </w:p>
    <w:p w14:paraId="748A7CCE" w14:textId="77777777" w:rsidR="0015481F" w:rsidRDefault="0015481F" w:rsidP="0015481F">
      <w:pPr>
        <w:pStyle w:val="Heading4"/>
      </w:pPr>
      <w:r>
        <w:t>Thus, the plan:</w:t>
      </w:r>
      <w:bookmarkStart w:id="5" w:name="_Hlk206763889"/>
      <w:r>
        <w:t xml:space="preserve"> </w:t>
      </w:r>
      <w:r w:rsidRPr="00BF1226">
        <w:t xml:space="preserve">The United States Federal Government should substantially strengthen collective bargaining rights for workers by </w:t>
      </w:r>
      <w:r>
        <w:t xml:space="preserve">requiring the approval of sector-wide bargaining units. </w:t>
      </w:r>
    </w:p>
    <w:bookmarkEnd w:id="5"/>
    <w:p w14:paraId="7FE2E69D" w14:textId="77777777" w:rsidR="0015481F" w:rsidRPr="00CD6708" w:rsidRDefault="0015481F" w:rsidP="0015481F"/>
    <w:bookmarkEnd w:id="0"/>
    <w:p w14:paraId="3EB617EF" w14:textId="77777777" w:rsidR="0015481F" w:rsidRDefault="0015481F" w:rsidP="0015481F">
      <w:pPr>
        <w:pStyle w:val="Heading3"/>
      </w:pPr>
      <w:r>
        <w:t>Solvency---1AC</w:t>
      </w:r>
    </w:p>
    <w:p w14:paraId="6AC11240" w14:textId="77777777" w:rsidR="0015481F" w:rsidRDefault="0015481F" w:rsidP="0015481F">
      <w:pPr>
        <w:pStyle w:val="Heading4"/>
      </w:pPr>
      <w:r>
        <w:t>The government</w:t>
      </w:r>
      <w:r w:rsidRPr="005D46FD">
        <w:t xml:space="preserve"> currently assumes the largest possible certifiable bargaining unit is employer wide</w:t>
      </w:r>
      <w:r>
        <w:t>, but the plan expands</w:t>
      </w:r>
      <w:r w:rsidRPr="005D46FD">
        <w:t xml:space="preserve"> federal certification to include multi-employer bargaining</w:t>
      </w:r>
      <w:r>
        <w:t>.</w:t>
      </w:r>
    </w:p>
    <w:p w14:paraId="0BE606B5" w14:textId="77777777" w:rsidR="0015481F" w:rsidRPr="001F2559" w:rsidRDefault="0015481F" w:rsidP="0015481F">
      <w:r w:rsidRPr="001F2559">
        <w:t xml:space="preserve">Rhinehart and </w:t>
      </w:r>
      <w:r w:rsidRPr="001F2559">
        <w:rPr>
          <w:rStyle w:val="Style13ptBold"/>
        </w:rPr>
        <w:t>McNicholas 20</w:t>
      </w:r>
      <w:r w:rsidRPr="001F2559">
        <w:t>, *senior fellow at the Economic Policy Institute, senior counselor to Biden’s Secretary of Labor, **JD from Villanova, director of policy and government affairs at the EPI. (*Lynn and **Celine, May 4, 2020, “Collective bargaining beyond the worksite,” Economic Policy Institute, https://www.epi.org/publication/collective-bargaining-beyond-the-worksite-how-workers-and-their-unions-build-power-and-set-standards-for-their-industries/</w:t>
      </w:r>
      <w:r>
        <w:t>)</w:t>
      </w:r>
    </w:p>
    <w:p w14:paraId="129BFEFC" w14:textId="77777777" w:rsidR="0015481F" w:rsidRPr="001F2559" w:rsidRDefault="0015481F" w:rsidP="0015481F">
      <w:pPr>
        <w:rPr>
          <w:sz w:val="16"/>
        </w:rPr>
      </w:pPr>
      <w:r w:rsidRPr="001F2559">
        <w:rPr>
          <w:sz w:val="16"/>
        </w:rPr>
        <w:t xml:space="preserve">The </w:t>
      </w:r>
      <w:r w:rsidRPr="00212655">
        <w:rPr>
          <w:highlight w:val="cyan"/>
          <w:u w:val="single"/>
        </w:rPr>
        <w:t xml:space="preserve">NLRA’s language has been </w:t>
      </w:r>
      <w:r w:rsidRPr="00212655">
        <w:rPr>
          <w:rStyle w:val="Emphasis"/>
          <w:highlight w:val="cyan"/>
        </w:rPr>
        <w:t>interpreted</w:t>
      </w:r>
      <w:r w:rsidRPr="001F2559">
        <w:rPr>
          <w:sz w:val="16"/>
        </w:rPr>
        <w:t xml:space="preserve"> over the years </w:t>
      </w:r>
      <w:r w:rsidRPr="00212655">
        <w:rPr>
          <w:highlight w:val="cyan"/>
          <w:u w:val="single"/>
        </w:rPr>
        <w:t>to mean</w:t>
      </w:r>
      <w:r w:rsidRPr="001F2559">
        <w:rPr>
          <w:u w:val="single"/>
        </w:rPr>
        <w:t xml:space="preserve"> that </w:t>
      </w:r>
      <w:r w:rsidRPr="00212655">
        <w:rPr>
          <w:highlight w:val="cyan"/>
          <w:u w:val="single"/>
        </w:rPr>
        <w:t xml:space="preserve">the </w:t>
      </w:r>
      <w:r w:rsidRPr="00212655">
        <w:rPr>
          <w:rStyle w:val="Emphasis"/>
          <w:highlight w:val="cyan"/>
        </w:rPr>
        <w:t>largest possible</w:t>
      </w:r>
      <w:r w:rsidRPr="00212655">
        <w:rPr>
          <w:highlight w:val="cyan"/>
          <w:u w:val="single"/>
        </w:rPr>
        <w:t xml:space="preserve"> unit</w:t>
      </w:r>
      <w:r w:rsidRPr="001F2559">
        <w:rPr>
          <w:u w:val="single"/>
        </w:rPr>
        <w:t xml:space="preserve"> that </w:t>
      </w:r>
      <w:r w:rsidRPr="00212655">
        <w:rPr>
          <w:highlight w:val="cyan"/>
          <w:u w:val="single"/>
        </w:rPr>
        <w:t xml:space="preserve">the NLRB can mandate is an </w:t>
      </w:r>
      <w:r w:rsidRPr="00212655">
        <w:rPr>
          <w:rStyle w:val="Emphasis"/>
          <w:highlight w:val="cyan"/>
        </w:rPr>
        <w:t>employer-wide unit</w:t>
      </w:r>
      <w:r w:rsidRPr="001F2559">
        <w:rPr>
          <w:u w:val="single"/>
        </w:rPr>
        <w:t xml:space="preserve">: a wall-to-wall bargaining unit encompassing </w:t>
      </w:r>
      <w:r w:rsidRPr="00212655">
        <w:rPr>
          <w:highlight w:val="cyan"/>
          <w:u w:val="single"/>
        </w:rPr>
        <w:t>a single employer’s employees</w:t>
      </w:r>
      <w:r w:rsidRPr="001F2559">
        <w:rPr>
          <w:sz w:val="16"/>
        </w:rPr>
        <w:t xml:space="preserve">. The courts have ruled that </w:t>
      </w:r>
      <w:r w:rsidRPr="00212655">
        <w:rPr>
          <w:highlight w:val="cyan"/>
          <w:u w:val="single"/>
        </w:rPr>
        <w:t xml:space="preserve">the NLRB does </w:t>
      </w:r>
      <w:r w:rsidRPr="00212655">
        <w:rPr>
          <w:rStyle w:val="Emphasis"/>
          <w:highlight w:val="cyan"/>
        </w:rPr>
        <w:t>not</w:t>
      </w:r>
      <w:r w:rsidRPr="00212655">
        <w:rPr>
          <w:highlight w:val="cyan"/>
          <w:u w:val="single"/>
        </w:rPr>
        <w:t xml:space="preserve"> have the authority to order a multi-employer bargaining unit</w:t>
      </w:r>
      <w:r w:rsidRPr="00212655">
        <w:rPr>
          <w:sz w:val="16"/>
          <w:highlight w:val="cyan"/>
        </w:rPr>
        <w:t>,</w:t>
      </w:r>
      <w:r w:rsidRPr="001F2559">
        <w:rPr>
          <w:sz w:val="16"/>
        </w:rPr>
        <w:t xml:space="preserve"> even if several similar facilities are situated near one another and the workers want to bargain together.</w:t>
      </w:r>
    </w:p>
    <w:p w14:paraId="0591C9FD" w14:textId="77777777" w:rsidR="0015481F" w:rsidRPr="001F2559" w:rsidRDefault="0015481F" w:rsidP="0015481F">
      <w:pPr>
        <w:rPr>
          <w:sz w:val="16"/>
        </w:rPr>
      </w:pPr>
      <w:r w:rsidRPr="00212655">
        <w:rPr>
          <w:highlight w:val="cyan"/>
          <w:u w:val="single"/>
        </w:rPr>
        <w:t xml:space="preserve">Employers </w:t>
      </w:r>
      <w:r w:rsidRPr="00212655">
        <w:rPr>
          <w:rStyle w:val="Emphasis"/>
          <w:highlight w:val="cyan"/>
        </w:rPr>
        <w:t>may</w:t>
      </w:r>
      <w:r w:rsidRPr="001F2559">
        <w:rPr>
          <w:u w:val="single"/>
        </w:rPr>
        <w:t xml:space="preserve">, if they wish, </w:t>
      </w:r>
      <w:r w:rsidRPr="00212655">
        <w:rPr>
          <w:highlight w:val="cyan"/>
          <w:u w:val="single"/>
        </w:rPr>
        <w:t>agree with workers’ request to</w:t>
      </w:r>
      <w:r w:rsidRPr="001F2559">
        <w:rPr>
          <w:u w:val="single"/>
        </w:rPr>
        <w:t xml:space="preserve"> bargain on </w:t>
      </w:r>
      <w:r w:rsidRPr="00212655">
        <w:rPr>
          <w:highlight w:val="cyan"/>
          <w:u w:val="single"/>
        </w:rPr>
        <w:t>a multi-employer basis</w:t>
      </w:r>
      <w:r w:rsidRPr="001F2559">
        <w:rPr>
          <w:sz w:val="16"/>
        </w:rPr>
        <w:t xml:space="preserve">, and there is a long history of this practice. </w:t>
      </w:r>
      <w:r w:rsidRPr="00212655">
        <w:rPr>
          <w:highlight w:val="cyan"/>
          <w:u w:val="single"/>
        </w:rPr>
        <w:t>It</w:t>
      </w:r>
      <w:r w:rsidRPr="001F2559">
        <w:rPr>
          <w:u w:val="single"/>
        </w:rPr>
        <w:t xml:space="preserve"> </w:t>
      </w:r>
      <w:r w:rsidRPr="00212655">
        <w:rPr>
          <w:highlight w:val="cyan"/>
          <w:u w:val="single"/>
        </w:rPr>
        <w:t xml:space="preserve">is </w:t>
      </w:r>
      <w:r w:rsidRPr="00212655">
        <w:rPr>
          <w:rStyle w:val="Emphasis"/>
          <w:highlight w:val="cyan"/>
        </w:rPr>
        <w:t>voluntary</w:t>
      </w:r>
      <w:r w:rsidRPr="00212655">
        <w:rPr>
          <w:highlight w:val="cyan"/>
          <w:u w:val="single"/>
        </w:rPr>
        <w:t xml:space="preserve"> on the employers’ part</w:t>
      </w:r>
      <w:r w:rsidRPr="001F2559">
        <w:rPr>
          <w:sz w:val="16"/>
        </w:rPr>
        <w:t xml:space="preserve">, </w:t>
      </w:r>
      <w:r w:rsidRPr="001F2559">
        <w:rPr>
          <w:u w:val="single"/>
        </w:rPr>
        <w:t>but if employers have agreed to multi-employer bargaining, the NLRB will enforce this practice</w:t>
      </w:r>
      <w:r w:rsidRPr="001F2559">
        <w:rPr>
          <w:sz w:val="16"/>
        </w:rPr>
        <w:t>. With multi-employer bargaining, each participating employer agrees to designate an agent—typically an association—for purposes of collective bargaining, and each employer is then bound by the terms of the negotiated agreement. In the 1970s, an estimated 10% of private-sector workers were covered by multi-employer collective bargaining agreements.</w:t>
      </w:r>
      <w:r w:rsidRPr="003E3ACB">
        <w:t>18</w:t>
      </w:r>
    </w:p>
    <w:p w14:paraId="44FEAA7A" w14:textId="77777777" w:rsidR="0015481F" w:rsidRPr="00394438" w:rsidRDefault="0015481F" w:rsidP="0015481F">
      <w:pPr>
        <w:pStyle w:val="Heading4"/>
      </w:pPr>
      <w:bookmarkStart w:id="6" w:name="_Hlk207311219"/>
      <w:bookmarkEnd w:id="4"/>
      <w:r>
        <w:t xml:space="preserve">Drastic legal changes </w:t>
      </w:r>
      <w:r>
        <w:rPr>
          <w:u w:val="single"/>
        </w:rPr>
        <w:t>like the aff</w:t>
      </w:r>
      <w:r>
        <w:t xml:space="preserve"> empower </w:t>
      </w:r>
      <w:r>
        <w:rPr>
          <w:u w:val="single"/>
        </w:rPr>
        <w:t>already motivated</w:t>
      </w:r>
      <w:r>
        <w:t xml:space="preserve"> workers to come to the bargaining table with </w:t>
      </w:r>
      <w:r>
        <w:rPr>
          <w:u w:val="single"/>
        </w:rPr>
        <w:t>legal protections</w:t>
      </w:r>
      <w:r>
        <w:t>.</w:t>
      </w:r>
    </w:p>
    <w:p w14:paraId="78DEF3AB" w14:textId="77777777" w:rsidR="0015481F" w:rsidRDefault="0015481F" w:rsidP="0015481F">
      <w:r w:rsidRPr="00394438">
        <w:rPr>
          <w:rStyle w:val="Style13ptBold"/>
        </w:rPr>
        <w:t>Nelson 20</w:t>
      </w:r>
      <w:r>
        <w:t>, JD candidate at Cornell Law School. (Gregory, February 13, 2020, “</w:t>
      </w:r>
      <w:r w:rsidRPr="00394438">
        <w:t>Leaving the Kids Table: Giving Labor a More Prominent Place at the Bargaining Table</w:t>
      </w:r>
      <w:r>
        <w:t xml:space="preserve">,” Cornell Journal of Law and Public Policy, </w:t>
      </w:r>
      <w:r w:rsidRPr="00394438">
        <w:t>https://publications.lawschool.cornell.edu/jlpp/2020/02/13/leaving-the-kids-table-giving-labor-a-more-prominent-place-at-the-bargaining-table/</w:t>
      </w:r>
      <w:r>
        <w:t>)</w:t>
      </w:r>
    </w:p>
    <w:p w14:paraId="1C36CFCC" w14:textId="77777777" w:rsidR="0015481F" w:rsidRPr="00394438" w:rsidRDefault="0015481F" w:rsidP="0015481F">
      <w:pPr>
        <w:rPr>
          <w:sz w:val="16"/>
        </w:rPr>
      </w:pPr>
      <w:r w:rsidRPr="00394438">
        <w:rPr>
          <w:sz w:val="16"/>
        </w:rPr>
        <w:t>Since the late 1950’s the National Labor Relations Act </w:t>
      </w:r>
      <w:r w:rsidRPr="00394438">
        <w:rPr>
          <w:i/>
          <w:iCs/>
          <w:sz w:val="16"/>
        </w:rPr>
        <w:t>has not seen any significant changes</w:t>
      </w:r>
      <w:r w:rsidRPr="00394438">
        <w:rPr>
          <w:sz w:val="16"/>
        </w:rPr>
        <w:t>, allowing laws that were meant to govern a very different time period to remain as the bedrock of collective bargaining. Today, unionization rates demonstrate the challenges that unions are facing, with only </w:t>
      </w:r>
      <w:r w:rsidRPr="00394438">
        <w:rPr>
          <w:i/>
          <w:iCs/>
          <w:sz w:val="16"/>
        </w:rPr>
        <w:t>10.5% of the American workforce</w:t>
      </w:r>
      <w:r w:rsidRPr="00394438">
        <w:rPr>
          <w:sz w:val="16"/>
        </w:rPr>
        <w:t xml:space="preserve"> being represented by unions. </w:t>
      </w:r>
      <w:r w:rsidRPr="00394438">
        <w:rPr>
          <w:u w:val="single"/>
        </w:rPr>
        <w:t xml:space="preserve">It is </w:t>
      </w:r>
      <w:r w:rsidRPr="00212655">
        <w:rPr>
          <w:rStyle w:val="Emphasis"/>
          <w:highlight w:val="cyan"/>
        </w:rPr>
        <w:t>time</w:t>
      </w:r>
      <w:r w:rsidRPr="00212655">
        <w:rPr>
          <w:highlight w:val="cyan"/>
          <w:u w:val="single"/>
        </w:rPr>
        <w:t xml:space="preserve"> to approach collective bargaining from a </w:t>
      </w:r>
      <w:r w:rsidRPr="00212655">
        <w:rPr>
          <w:rStyle w:val="Emphasis"/>
          <w:highlight w:val="cyan"/>
        </w:rPr>
        <w:t>new vantage point</w:t>
      </w:r>
      <w:r w:rsidRPr="00394438">
        <w:rPr>
          <w:sz w:val="16"/>
        </w:rPr>
        <w:t>, in order to strengthen workers’ voices and ensure a more equal balance of power between labor and management. One concept that has begun to </w:t>
      </w:r>
      <w:r w:rsidRPr="00394438">
        <w:rPr>
          <w:i/>
          <w:iCs/>
          <w:sz w:val="16"/>
        </w:rPr>
        <w:t>gain national attention</w:t>
      </w:r>
      <w:r w:rsidRPr="00394438">
        <w:rPr>
          <w:sz w:val="16"/>
        </w:rPr>
        <w:t xml:space="preserve"> during the 2020 Democratic presidential primaries is </w:t>
      </w:r>
      <w:r w:rsidRPr="00394438">
        <w:rPr>
          <w:u w:val="single"/>
        </w:rPr>
        <w:t xml:space="preserve">the idea of </w:t>
      </w:r>
      <w:r w:rsidRPr="00212655">
        <w:rPr>
          <w:highlight w:val="cyan"/>
          <w:u w:val="single"/>
        </w:rPr>
        <w:t>sectoral bargaining</w:t>
      </w:r>
      <w:r w:rsidRPr="00394438">
        <w:rPr>
          <w:sz w:val="16"/>
        </w:rPr>
        <w:t xml:space="preserve">. As more candidates support sectoral bargaining and push to reimagine the system under which workers collectively bargaining with their employers, </w:t>
      </w:r>
      <w:r w:rsidRPr="00394438">
        <w:rPr>
          <w:u w:val="single"/>
        </w:rPr>
        <w:t>a strong case can be made for a drastic change to federal labor laws</w:t>
      </w:r>
      <w:r w:rsidRPr="00394438">
        <w:rPr>
          <w:sz w:val="16"/>
        </w:rPr>
        <w:t>. Following in the footsteps of </w:t>
      </w:r>
      <w:r w:rsidRPr="00394438">
        <w:rPr>
          <w:i/>
          <w:iCs/>
          <w:sz w:val="16"/>
        </w:rPr>
        <w:t>many other industrialized nations</w:t>
      </w:r>
      <w:r w:rsidRPr="00394438">
        <w:rPr>
          <w:sz w:val="16"/>
        </w:rPr>
        <w:t xml:space="preserve">, </w:t>
      </w:r>
      <w:r w:rsidRPr="00394438">
        <w:rPr>
          <w:u w:val="single"/>
        </w:rPr>
        <w:t xml:space="preserve">sectoral bargaining </w:t>
      </w:r>
      <w:r w:rsidRPr="00394438">
        <w:rPr>
          <w:sz w:val="16"/>
        </w:rPr>
        <w:t xml:space="preserve">would enhance political and economic equality, while </w:t>
      </w:r>
      <w:r w:rsidRPr="00212655">
        <w:rPr>
          <w:highlight w:val="cyan"/>
          <w:u w:val="single"/>
        </w:rPr>
        <w:t xml:space="preserve">giving labor a more </w:t>
      </w:r>
      <w:r w:rsidRPr="00212655">
        <w:rPr>
          <w:rStyle w:val="Emphasis"/>
          <w:highlight w:val="cyan"/>
        </w:rPr>
        <w:t>prominent</w:t>
      </w:r>
      <w:r w:rsidRPr="00212655">
        <w:rPr>
          <w:highlight w:val="cyan"/>
          <w:u w:val="single"/>
        </w:rPr>
        <w:t xml:space="preserve"> seat at the negotiation table</w:t>
      </w:r>
      <w:r w:rsidRPr="00394438">
        <w:rPr>
          <w:sz w:val="16"/>
        </w:rPr>
        <w:t>. </w:t>
      </w:r>
      <w:r w:rsidRPr="00394438">
        <w:rPr>
          <w:i/>
          <w:iCs/>
          <w:sz w:val="16"/>
        </w:rPr>
        <w:t>Sectoral bargaining</w:t>
      </w:r>
      <w:r w:rsidRPr="00394438">
        <w:rPr>
          <w:sz w:val="16"/>
        </w:rPr>
        <w:t> allows workers to bargain with employers within an entire industry, while also allowing elected officials to have a seat at the bargaining table. Workers choose a union to bargain on their behalf and the union then works with employers within an industry to set wages, safety standards, health insurance rates, and other negotiable terms of employment. Employees within a certain occupation, or within a defined geographic area can </w:t>
      </w:r>
      <w:r w:rsidRPr="00394438">
        <w:rPr>
          <w:i/>
          <w:iCs/>
          <w:sz w:val="16"/>
        </w:rPr>
        <w:t>come together</w:t>
      </w:r>
      <w:r w:rsidRPr="00394438">
        <w:rPr>
          <w:sz w:val="16"/>
        </w:rPr>
        <w:t> to bargain with all of their employers. However, </w:t>
      </w:r>
      <w:r w:rsidRPr="00212655">
        <w:rPr>
          <w:rStyle w:val="Emphasis"/>
          <w:highlight w:val="cyan"/>
        </w:rPr>
        <w:t>currently</w:t>
      </w:r>
      <w:r w:rsidRPr="00394438">
        <w:rPr>
          <w:i/>
          <w:iCs/>
          <w:u w:val="single"/>
        </w:rPr>
        <w:t xml:space="preserve"> </w:t>
      </w:r>
      <w:r w:rsidRPr="00394438">
        <w:rPr>
          <w:sz w:val="16"/>
        </w:rPr>
        <w:t>in the United States, workers must come together to</w:t>
      </w:r>
      <w:r w:rsidRPr="00394438">
        <w:rPr>
          <w:sz w:val="16"/>
          <w:u w:val="single"/>
        </w:rPr>
        <w:t xml:space="preserve"> </w:t>
      </w:r>
      <w:r w:rsidRPr="00212655">
        <w:rPr>
          <w:highlight w:val="cyan"/>
          <w:u w:val="single"/>
        </w:rPr>
        <w:t>bargain</w:t>
      </w:r>
      <w:r w:rsidRPr="00394438">
        <w:rPr>
          <w:u w:val="single"/>
        </w:rPr>
        <w:t xml:space="preserve"> </w:t>
      </w:r>
      <w:r w:rsidRPr="00212655">
        <w:rPr>
          <w:highlight w:val="cyan"/>
          <w:u w:val="single"/>
        </w:rPr>
        <w:t xml:space="preserve">with their </w:t>
      </w:r>
      <w:r w:rsidRPr="00212655">
        <w:rPr>
          <w:rStyle w:val="Emphasis"/>
          <w:highlight w:val="cyan"/>
        </w:rPr>
        <w:t>own employer</w:t>
      </w:r>
      <w:r w:rsidRPr="00394438">
        <w:rPr>
          <w:sz w:val="16"/>
        </w:rPr>
        <w:t>, allowing unionization to</w:t>
      </w:r>
      <w:r w:rsidRPr="00394438">
        <w:rPr>
          <w:sz w:val="16"/>
          <w:u w:val="single"/>
        </w:rPr>
        <w:t xml:space="preserve"> </w:t>
      </w:r>
      <w:r w:rsidRPr="00212655">
        <w:rPr>
          <w:rStyle w:val="Emphasis"/>
          <w:highlight w:val="cyan"/>
        </w:rPr>
        <w:t>only</w:t>
      </w:r>
      <w:r w:rsidRPr="00394438">
        <w:rPr>
          <w:u w:val="single"/>
        </w:rPr>
        <w:t xml:space="preserve"> </w:t>
      </w:r>
      <w:r w:rsidRPr="00394438">
        <w:rPr>
          <w:sz w:val="16"/>
        </w:rPr>
        <w:t>take place</w:t>
      </w:r>
      <w:r w:rsidRPr="00394438">
        <w:rPr>
          <w:sz w:val="16"/>
          <w:u w:val="single"/>
        </w:rPr>
        <w:t xml:space="preserve"> </w:t>
      </w:r>
      <w:r w:rsidRPr="00212655">
        <w:rPr>
          <w:highlight w:val="cyan"/>
          <w:u w:val="single"/>
        </w:rPr>
        <w:t xml:space="preserve">within </w:t>
      </w:r>
      <w:r w:rsidRPr="00212655">
        <w:rPr>
          <w:rStyle w:val="Emphasis"/>
          <w:highlight w:val="cyan"/>
        </w:rPr>
        <w:t>individual</w:t>
      </w:r>
      <w:r w:rsidRPr="00212655">
        <w:rPr>
          <w:highlight w:val="cyan"/>
          <w:u w:val="single"/>
        </w:rPr>
        <w:t xml:space="preserve"> companies</w:t>
      </w:r>
      <w:r w:rsidRPr="00394438">
        <w:rPr>
          <w:sz w:val="16"/>
        </w:rPr>
        <w:t xml:space="preserve"> or workplaces. While this system does give workers some leverage over employers, through the use of collective action, allowing sectoral bargaining would give workers more bargaining power. Threats of strikes across an entire industry are more persuasive than just having workers strike against a single employer. </w:t>
      </w:r>
      <w:r w:rsidRPr="00212655">
        <w:rPr>
          <w:highlight w:val="cyan"/>
          <w:u w:val="single"/>
        </w:rPr>
        <w:t xml:space="preserve">While sectoral bargaining has </w:t>
      </w:r>
      <w:r w:rsidRPr="00212655">
        <w:rPr>
          <w:rStyle w:val="Emphasis"/>
          <w:highlight w:val="cyan"/>
        </w:rPr>
        <w:t>no legal backing</w:t>
      </w:r>
      <w:r w:rsidRPr="00394438">
        <w:rPr>
          <w:sz w:val="16"/>
        </w:rPr>
        <w:t xml:space="preserve"> in United States labor law, </w:t>
      </w:r>
      <w:r w:rsidRPr="00394438">
        <w:rPr>
          <w:u w:val="single"/>
        </w:rPr>
        <w:t>the</w:t>
      </w:r>
      <w:r w:rsidRPr="00394438">
        <w:rPr>
          <w:sz w:val="16"/>
        </w:rPr>
        <w:t> </w:t>
      </w:r>
      <w:r w:rsidRPr="00394438">
        <w:rPr>
          <w:i/>
          <w:iCs/>
          <w:sz w:val="16"/>
        </w:rPr>
        <w:t xml:space="preserve">2012 </w:t>
      </w:r>
      <w:r w:rsidRPr="00212655">
        <w:rPr>
          <w:i/>
          <w:iCs/>
          <w:highlight w:val="cyan"/>
          <w:u w:val="single"/>
        </w:rPr>
        <w:t xml:space="preserve">fast-food worker’s </w:t>
      </w:r>
      <w:r w:rsidRPr="00212655">
        <w:rPr>
          <w:rStyle w:val="Emphasis"/>
          <w:highlight w:val="cyan"/>
        </w:rPr>
        <w:t>strike</w:t>
      </w:r>
      <w:r w:rsidRPr="00394438">
        <w:rPr>
          <w:i/>
          <w:iCs/>
          <w:sz w:val="16"/>
        </w:rPr>
        <w:t xml:space="preserve"> in New York</w:t>
      </w:r>
      <w:r w:rsidRPr="00394438">
        <w:rPr>
          <w:sz w:val="16"/>
        </w:rPr>
        <w:t> </w:t>
      </w:r>
      <w:r w:rsidRPr="00212655">
        <w:rPr>
          <w:highlight w:val="cyan"/>
          <w:u w:val="single"/>
        </w:rPr>
        <w:t xml:space="preserve">demonstrates the ability of an industry to </w:t>
      </w:r>
      <w:r w:rsidRPr="00212655">
        <w:rPr>
          <w:rStyle w:val="Emphasis"/>
          <w:highlight w:val="cyan"/>
        </w:rPr>
        <w:t>come together</w:t>
      </w:r>
      <w:r w:rsidRPr="00394438">
        <w:rPr>
          <w:sz w:val="16"/>
        </w:rPr>
        <w:t xml:space="preserve"> to demand actions from employers. After fast-food workers from multiple chains and multiple stores walked out, they demanded a $15 minimum wage, 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212655">
        <w:rPr>
          <w:rStyle w:val="Emphasis"/>
          <w:highlight w:val="cyan"/>
        </w:rPr>
        <w:t>large groups</w:t>
      </w:r>
      <w:r w:rsidRPr="00212655">
        <w:rPr>
          <w:highlight w:val="cyan"/>
          <w:u w:val="single"/>
        </w:rPr>
        <w:t xml:space="preserve"> of employees can</w:t>
      </w:r>
      <w:r w:rsidRPr="00394438">
        <w:rPr>
          <w:u w:val="single"/>
        </w:rPr>
        <w:t xml:space="preserve"> come together and </w:t>
      </w:r>
      <w:r w:rsidRPr="00212655">
        <w:rPr>
          <w:rStyle w:val="Emphasis"/>
          <w:highlight w:val="cyan"/>
        </w:rPr>
        <w:t>fight</w:t>
      </w:r>
      <w:r w:rsidRPr="00394438">
        <w:rPr>
          <w:u w:val="single"/>
        </w:rPr>
        <w:t xml:space="preserve"> </w:t>
      </w:r>
      <w:r w:rsidRPr="00394438">
        <w:rPr>
          <w:sz w:val="16"/>
        </w:rPr>
        <w:t>for a better work life, while not allowing any company in an industry to have a distinct advantage in areas like workers’ pay. Instead all companies and workplaces in an industry, like the fast-food industry in specific regions, must abide by the same terms of employment, like a $15 wage, so that there is a level playing field across the industry. Another example is the </w:t>
      </w:r>
      <w:r w:rsidRPr="00394438">
        <w:rPr>
          <w:i/>
          <w:iCs/>
          <w:sz w:val="16"/>
        </w:rPr>
        <w:t>teacher strikes </w:t>
      </w:r>
      <w:r w:rsidRPr="00394438">
        <w:rPr>
          <w:sz w:val="16"/>
        </w:rPr>
        <w:t xml:space="preserve">that have taken place in states like Arizona, Colorado, and Oklahoma, where teachers from schools all across those states went on strike to demand better pay and working conditions. Teachers came together from many schools to demand that all schools in their states improve not only their own working conditions, but the environment in which students were receiving their education. Once again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take action and meet some of the teachers’ demands. </w:t>
      </w:r>
      <w:r w:rsidRPr="00212655">
        <w:rPr>
          <w:highlight w:val="cyan"/>
          <w:u w:val="single"/>
        </w:rPr>
        <w:t xml:space="preserve">Instead of </w:t>
      </w:r>
      <w:r w:rsidRPr="00212655">
        <w:rPr>
          <w:rStyle w:val="Emphasis"/>
          <w:highlight w:val="cyan"/>
        </w:rPr>
        <w:t>hoping</w:t>
      </w:r>
      <w:r w:rsidRPr="00212655">
        <w:rPr>
          <w:highlight w:val="cyan"/>
          <w:u w:val="single"/>
        </w:rPr>
        <w:t xml:space="preserve"> that groups</w:t>
      </w:r>
      <w:r w:rsidRPr="00394438">
        <w:rPr>
          <w:sz w:val="16"/>
        </w:rPr>
        <w:t xml:space="preserve"> like teachers </w:t>
      </w:r>
      <w:r w:rsidRPr="00212655">
        <w:rPr>
          <w:highlight w:val="cyan"/>
          <w:u w:val="single"/>
        </w:rPr>
        <w:t xml:space="preserve">will </w:t>
      </w:r>
      <w:r w:rsidRPr="00212655">
        <w:rPr>
          <w:rStyle w:val="Emphasis"/>
          <w:highlight w:val="cyan"/>
        </w:rPr>
        <w:t>band together</w:t>
      </w:r>
      <w:r w:rsidRPr="00212655">
        <w:rPr>
          <w:highlight w:val="cyan"/>
          <w:u w:val="single"/>
        </w:rPr>
        <w:t xml:space="preserve"> to challenge an entire sector</w:t>
      </w:r>
      <w:r w:rsidRPr="00394438">
        <w:rPr>
          <w:sz w:val="16"/>
        </w:rPr>
        <w:t xml:space="preserve"> of employers </w:t>
      </w:r>
      <w:r w:rsidRPr="00212655">
        <w:rPr>
          <w:rStyle w:val="Emphasis"/>
          <w:highlight w:val="cyan"/>
        </w:rPr>
        <w:t>without legal protection</w:t>
      </w:r>
      <w:r w:rsidRPr="00212655">
        <w:rPr>
          <w:highlight w:val="cyan"/>
          <w:u w:val="single"/>
        </w:rPr>
        <w:t xml:space="preserve">, national labor law should </w:t>
      </w:r>
      <w:r w:rsidRPr="00212655">
        <w:rPr>
          <w:rStyle w:val="Emphasis"/>
          <w:highlight w:val="cyan"/>
        </w:rPr>
        <w:t>ensure</w:t>
      </w:r>
      <w:r w:rsidRPr="00212655">
        <w:rPr>
          <w:highlight w:val="cyan"/>
          <w:u w:val="single"/>
        </w:rPr>
        <w:t xml:space="preserve"> that those in an industry who </w:t>
      </w:r>
      <w:r w:rsidRPr="00212655">
        <w:rPr>
          <w:rStyle w:val="Emphasis"/>
          <w:highlight w:val="cyan"/>
        </w:rPr>
        <w:t>wish</w:t>
      </w:r>
      <w:r w:rsidRPr="00212655">
        <w:rPr>
          <w:highlight w:val="cyan"/>
          <w:u w:val="single"/>
        </w:rPr>
        <w:t xml:space="preserve"> to act collectively can </w:t>
      </w:r>
      <w:r w:rsidRPr="00212655">
        <w:rPr>
          <w:rStyle w:val="Emphasis"/>
          <w:highlight w:val="cyan"/>
        </w:rPr>
        <w:t>negotiate</w:t>
      </w:r>
      <w:r w:rsidRPr="00394438">
        <w:rPr>
          <w:u w:val="single"/>
        </w:rPr>
        <w:t xml:space="preserve"> </w:t>
      </w:r>
      <w:r w:rsidRPr="00212655">
        <w:rPr>
          <w:highlight w:val="cyan"/>
          <w:u w:val="single"/>
        </w:rPr>
        <w:t>with</w:t>
      </w:r>
      <w:r w:rsidRPr="00394438">
        <w:rPr>
          <w:u w:val="single"/>
        </w:rPr>
        <w:t xml:space="preserve"> employers in </w:t>
      </w:r>
      <w:r w:rsidRPr="00212655">
        <w:rPr>
          <w:highlight w:val="cyan"/>
          <w:u w:val="single"/>
        </w:rPr>
        <w:t>an entire industry</w:t>
      </w:r>
      <w:r w:rsidRPr="00394438">
        <w:rPr>
          <w:sz w:val="16"/>
        </w:rPr>
        <w:t xml:space="preserve">, not just in each individual workplace. </w:t>
      </w:r>
      <w:r w:rsidRPr="00212655">
        <w:rPr>
          <w:highlight w:val="cyan"/>
          <w:u w:val="single"/>
        </w:rPr>
        <w:t>Due to low unionization rates</w:t>
      </w:r>
      <w:r w:rsidRPr="00394438">
        <w:rPr>
          <w:sz w:val="16"/>
        </w:rPr>
        <w:t xml:space="preserve"> and the suppression of workers’ voices, </w:t>
      </w:r>
      <w:r w:rsidRPr="00394438">
        <w:rPr>
          <w:u w:val="single"/>
        </w:rPr>
        <w:t xml:space="preserve">labor issues can </w:t>
      </w:r>
      <w:r w:rsidRPr="00394438">
        <w:rPr>
          <w:rStyle w:val="Emphasis"/>
        </w:rPr>
        <w:t>no longer</w:t>
      </w:r>
      <w:r w:rsidRPr="00394438">
        <w:rPr>
          <w:u w:val="single"/>
        </w:rPr>
        <w:t xml:space="preserve"> be fixed by </w:t>
      </w:r>
      <w:r w:rsidRPr="00394438">
        <w:rPr>
          <w:rStyle w:val="Emphasis"/>
        </w:rPr>
        <w:t>small</w:t>
      </w:r>
      <w:r w:rsidRPr="00394438">
        <w:rPr>
          <w:u w:val="single"/>
        </w:rPr>
        <w:t xml:space="preserve"> changes, </w:t>
      </w:r>
      <w:r w:rsidRPr="00394438">
        <w:rPr>
          <w:sz w:val="16"/>
        </w:rPr>
        <w:t>instead</w:t>
      </w:r>
      <w:r w:rsidRPr="00394438">
        <w:rPr>
          <w:sz w:val="16"/>
          <w:u w:val="single"/>
        </w:rPr>
        <w:t xml:space="preserve"> </w:t>
      </w:r>
      <w:r w:rsidRPr="00212655">
        <w:rPr>
          <w:highlight w:val="cyan"/>
          <w:u w:val="single"/>
        </w:rPr>
        <w:t>the U</w:t>
      </w:r>
      <w:r w:rsidRPr="00394438">
        <w:rPr>
          <w:sz w:val="16"/>
        </w:rPr>
        <w:t>nited</w:t>
      </w:r>
      <w:r w:rsidRPr="00394438">
        <w:rPr>
          <w:sz w:val="16"/>
          <w:u w:val="single"/>
        </w:rPr>
        <w:t xml:space="preserve"> </w:t>
      </w:r>
      <w:r w:rsidRPr="00212655">
        <w:rPr>
          <w:highlight w:val="cyan"/>
          <w:u w:val="single"/>
        </w:rPr>
        <w:t>S</w:t>
      </w:r>
      <w:r w:rsidRPr="00394438">
        <w:rPr>
          <w:sz w:val="16"/>
        </w:rPr>
        <w:t>tates</w:t>
      </w:r>
      <w:r w:rsidRPr="00394438">
        <w:rPr>
          <w:sz w:val="16"/>
          <w:u w:val="single"/>
        </w:rPr>
        <w:t> </w:t>
      </w:r>
      <w:r w:rsidRPr="00212655">
        <w:rPr>
          <w:i/>
          <w:iCs/>
          <w:highlight w:val="cyan"/>
          <w:u w:val="single"/>
        </w:rPr>
        <w:t xml:space="preserve">needs </w:t>
      </w:r>
      <w:r w:rsidRPr="00212655">
        <w:rPr>
          <w:rStyle w:val="Emphasis"/>
          <w:sz w:val="32"/>
          <w:szCs w:val="32"/>
          <w:highlight w:val="cyan"/>
        </w:rPr>
        <w:t>broad sweeping reform</w:t>
      </w:r>
      <w:r w:rsidRPr="00212655">
        <w:rPr>
          <w:sz w:val="16"/>
          <w:highlight w:val="cyan"/>
        </w:rPr>
        <w:t> </w:t>
      </w:r>
      <w:r w:rsidRPr="00212655">
        <w:rPr>
          <w:highlight w:val="cyan"/>
          <w:u w:val="single"/>
        </w:rPr>
        <w:t>if it plans to</w:t>
      </w:r>
      <w:r w:rsidRPr="00394438">
        <w:rPr>
          <w:u w:val="single"/>
        </w:rPr>
        <w:t xml:space="preserve"> once again </w:t>
      </w:r>
      <w:r w:rsidRPr="00212655">
        <w:rPr>
          <w:rStyle w:val="Emphasis"/>
          <w:highlight w:val="cyan"/>
        </w:rPr>
        <w:t>strengthen</w:t>
      </w:r>
      <w:r w:rsidRPr="00212655">
        <w:rPr>
          <w:highlight w:val="cyan"/>
          <w:u w:val="single"/>
        </w:rPr>
        <w:t xml:space="preserve"> the</w:t>
      </w:r>
      <w:r w:rsidRPr="00212655">
        <w:rPr>
          <w:sz w:val="16"/>
          <w:highlight w:val="cyan"/>
        </w:rPr>
        <w:t xml:space="preserve"> </w:t>
      </w:r>
      <w:r w:rsidRPr="00212655">
        <w:rPr>
          <w:highlight w:val="cyan"/>
          <w:u w:val="single"/>
        </w:rPr>
        <w:t>voice</w:t>
      </w:r>
      <w:r w:rsidRPr="00394438">
        <w:rPr>
          <w:sz w:val="16"/>
        </w:rPr>
        <w:t xml:space="preserve"> and freedom </w:t>
      </w:r>
      <w:r w:rsidRPr="00212655">
        <w:rPr>
          <w:highlight w:val="cyan"/>
          <w:u w:val="single"/>
        </w:rPr>
        <w:t>of its workforce</w:t>
      </w:r>
      <w:r w:rsidRPr="00394438">
        <w:rPr>
          <w:sz w:val="16"/>
        </w:rPr>
        <w:t xml:space="preserve">. While </w:t>
      </w:r>
      <w:r w:rsidRPr="00394438">
        <w:rPr>
          <w:u w:val="single"/>
        </w:rPr>
        <w:t xml:space="preserve">sectoral bargaining would require </w:t>
      </w:r>
      <w:r w:rsidRPr="00394438">
        <w:rPr>
          <w:rStyle w:val="Emphasis"/>
        </w:rPr>
        <w:t>vast changes</w:t>
      </w:r>
      <w:r w:rsidRPr="00394438">
        <w:rPr>
          <w:u w:val="single"/>
        </w:rPr>
        <w:t xml:space="preserve"> to federal labor laws</w:t>
      </w:r>
      <w:r w:rsidRPr="00394438">
        <w:rPr>
          <w:sz w:val="16"/>
        </w:rPr>
        <w:t>, this singular idea is becoming front and center in the 2020 Democratic presidential primary. Candidates like Elizabeth Warren, Bernie Sanders, Pete Buttigieg, and past candidates such as Cory Booker and Beto O’Rourke </w:t>
      </w:r>
      <w:r w:rsidRPr="00394438">
        <w:rPr>
          <w:i/>
          <w:iCs/>
          <w:sz w:val="16"/>
        </w:rPr>
        <w:t>all released new labor reform proposals</w:t>
      </w:r>
      <w:r w:rsidRPr="0039443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212655">
        <w:rPr>
          <w:highlight w:val="cyan"/>
          <w:u w:val="single"/>
        </w:rPr>
        <w:t>workers</w:t>
      </w:r>
      <w:r w:rsidRPr="00394438">
        <w:rPr>
          <w:u w:val="single"/>
        </w:rPr>
        <w:t xml:space="preserve"> are beginning to </w:t>
      </w:r>
      <w:r w:rsidRPr="00212655">
        <w:rPr>
          <w:rStyle w:val="Emphasis"/>
          <w:highlight w:val="cyan"/>
        </w:rPr>
        <w:t>recognize</w:t>
      </w:r>
      <w:r w:rsidRPr="00212655">
        <w:rPr>
          <w:highlight w:val="cyan"/>
          <w:u w:val="single"/>
        </w:rPr>
        <w:t xml:space="preserve"> the need for more dramatic tactics</w:t>
      </w:r>
      <w:r w:rsidRPr="00394438">
        <w:rPr>
          <w:sz w:val="16"/>
        </w:rPr>
        <w:t xml:space="preserve"> to ensure a more equal balance of power between labor and management. Building upon the European model where “</w:t>
      </w:r>
      <w:r w:rsidRPr="00394438">
        <w:rPr>
          <w:i/>
          <w:iCs/>
          <w:sz w:val="16"/>
        </w:rPr>
        <w:t>centralized bargaining has been limited only by the size of the workforce itself</w:t>
      </w:r>
      <w:r w:rsidRPr="00394438">
        <w:rPr>
          <w:sz w:val="16"/>
        </w:rPr>
        <w:t xml:space="preserve">,” </w:t>
      </w:r>
      <w:r w:rsidRPr="00394438">
        <w:rPr>
          <w:u w:val="single"/>
        </w:rPr>
        <w:t xml:space="preserve">American </w:t>
      </w:r>
      <w:r w:rsidRPr="00212655">
        <w:rPr>
          <w:highlight w:val="cyan"/>
          <w:u w:val="single"/>
        </w:rPr>
        <w:t xml:space="preserve">labor law could allow sectoral bargaining, to </w:t>
      </w:r>
      <w:r w:rsidRPr="00394438">
        <w:rPr>
          <w:sz w:val="16"/>
        </w:rPr>
        <w:t>ensure</w:t>
      </w:r>
      <w:r w:rsidRPr="00212655">
        <w:rPr>
          <w:sz w:val="16"/>
          <w:highlight w:val="cyan"/>
          <w:u w:val="single"/>
        </w:rPr>
        <w:t xml:space="preserve"> </w:t>
      </w:r>
      <w:r w:rsidRPr="00212655">
        <w:rPr>
          <w:rStyle w:val="Emphasis"/>
          <w:highlight w:val="cyan"/>
        </w:rPr>
        <w:t>maximize participation</w:t>
      </w:r>
      <w:r w:rsidRPr="00212655">
        <w:rPr>
          <w:highlight w:val="cyan"/>
          <w:u w:val="single"/>
        </w:rPr>
        <w:t xml:space="preserve"> of the workforce</w:t>
      </w:r>
      <w:r w:rsidRPr="00394438">
        <w:rPr>
          <w:u w:val="single"/>
        </w:rPr>
        <w:t xml:space="preserve"> in negotiations with employers</w:t>
      </w:r>
      <w:r w:rsidRPr="00394438">
        <w:rPr>
          <w:sz w:val="16"/>
        </w:rPr>
        <w:t xml:space="preserve">. Sectoral bargaining </w:t>
      </w:r>
      <w:r w:rsidRPr="00212655">
        <w:rPr>
          <w:highlight w:val="cyan"/>
          <w:u w:val="single"/>
        </w:rPr>
        <w:t>offers</w:t>
      </w:r>
      <w:r w:rsidRPr="00394438">
        <w:rPr>
          <w:u w:val="single"/>
        </w:rPr>
        <w:t xml:space="preserve"> workers </w:t>
      </w:r>
      <w:r w:rsidRPr="00212655">
        <w:rPr>
          <w:highlight w:val="cyan"/>
          <w:u w:val="single"/>
        </w:rPr>
        <w:t xml:space="preserve">the chance to </w:t>
      </w:r>
      <w:r w:rsidRPr="00212655">
        <w:rPr>
          <w:rStyle w:val="Emphasis"/>
          <w:highlight w:val="cyan"/>
        </w:rPr>
        <w:t>come together</w:t>
      </w:r>
      <w:r w:rsidRPr="00394438">
        <w:rPr>
          <w:u w:val="single"/>
        </w:rPr>
        <w:t xml:space="preserve"> </w:t>
      </w:r>
      <w:r w:rsidRPr="00394438">
        <w:rPr>
          <w:sz w:val="16"/>
        </w:rPr>
        <w:t>from across an industry and</w:t>
      </w:r>
      <w:r w:rsidRPr="00394438">
        <w:rPr>
          <w:sz w:val="16"/>
          <w:u w:val="single"/>
        </w:rPr>
        <w:t xml:space="preserve"> </w:t>
      </w:r>
      <w:r w:rsidRPr="00212655">
        <w:rPr>
          <w:highlight w:val="cyan"/>
          <w:u w:val="single"/>
        </w:rPr>
        <w:t>fight for</w:t>
      </w:r>
      <w:r w:rsidRPr="00394438">
        <w:rPr>
          <w:sz w:val="16"/>
        </w:rPr>
        <w:t xml:space="preserve"> what they believe to be</w:t>
      </w:r>
      <w:r w:rsidRPr="00394438">
        <w:rPr>
          <w:sz w:val="16"/>
          <w:u w:val="single"/>
        </w:rPr>
        <w:t xml:space="preserve"> </w:t>
      </w:r>
      <w:r w:rsidRPr="00212655">
        <w:rPr>
          <w:highlight w:val="cyan"/>
          <w:u w:val="single"/>
        </w:rPr>
        <w:t>better working conditions</w:t>
      </w:r>
      <w:r w:rsidRPr="00394438">
        <w:rPr>
          <w:sz w:val="16"/>
        </w:rPr>
        <w:t xml:space="preserve">. Not only would workers who are already able to unionize become more empowered under a sectoral bargaining framework, but </w:t>
      </w:r>
      <w:r w:rsidRPr="00212655">
        <w:rPr>
          <w:highlight w:val="cyan"/>
          <w:u w:val="single"/>
        </w:rPr>
        <w:t xml:space="preserve">other workers who are not </w:t>
      </w:r>
      <w:r w:rsidRPr="00212655">
        <w:rPr>
          <w:rStyle w:val="Emphasis"/>
          <w:highlight w:val="cyan"/>
        </w:rPr>
        <w:t>currently</w:t>
      </w:r>
      <w:r w:rsidRPr="00212655">
        <w:rPr>
          <w:highlight w:val="cyan"/>
          <w:u w:val="single"/>
        </w:rPr>
        <w:t xml:space="preserve"> guaranteed the right</w:t>
      </w:r>
      <w:r w:rsidRPr="00394438">
        <w:rPr>
          <w:u w:val="single"/>
        </w:rPr>
        <w:t xml:space="preserve"> to collectively bargain</w:t>
      </w:r>
      <w:r w:rsidRPr="00394438">
        <w:rPr>
          <w:sz w:val="16"/>
        </w:rPr>
        <w:t xml:space="preserve">, like farmworkers, domestic workers, and independent contractors, </w:t>
      </w:r>
      <w:r w:rsidRPr="00212655">
        <w:rPr>
          <w:highlight w:val="cyan"/>
          <w:u w:val="single"/>
        </w:rPr>
        <w:t>would</w:t>
      </w:r>
      <w:r w:rsidRPr="00394438">
        <w:rPr>
          <w:u w:val="single"/>
        </w:rPr>
        <w:t xml:space="preserve"> also </w:t>
      </w:r>
      <w:r w:rsidRPr="00212655">
        <w:rPr>
          <w:highlight w:val="cyan"/>
          <w:u w:val="single"/>
        </w:rPr>
        <w:t xml:space="preserve">be brought </w:t>
      </w:r>
      <w:r w:rsidRPr="00212655">
        <w:rPr>
          <w:rStyle w:val="Emphasis"/>
          <w:highlight w:val="cyan"/>
        </w:rPr>
        <w:t>into the fold</w:t>
      </w:r>
      <w:r w:rsidRPr="00394438">
        <w:rPr>
          <w:u w:val="single"/>
        </w:rPr>
        <w:t>.</w:t>
      </w:r>
      <w:r w:rsidRPr="00394438">
        <w:rPr>
          <w:sz w:val="16"/>
        </w:rPr>
        <w:t xml:space="preserve"> New sectors of workers would be represented by unions, as standards would be set for all industries, bringing employers to the table and requiring them to work together towards an agreement that allows their businesses to flourish, while protecting the rights and the integrity of their workforces. With a new swell of support for sectoral bargaining during this 2020 presidential election real change seems to be front and center. Importantly, </w:t>
      </w:r>
      <w:r w:rsidRPr="00394438">
        <w:rPr>
          <w:u w:val="single"/>
        </w:rPr>
        <w:t xml:space="preserve">this </w:t>
      </w:r>
      <w:r w:rsidRPr="00212655">
        <w:rPr>
          <w:rStyle w:val="Emphasis"/>
          <w:highlight w:val="cyan"/>
        </w:rPr>
        <w:t>new</w:t>
      </w:r>
      <w:r w:rsidRPr="00212655">
        <w:rPr>
          <w:highlight w:val="cyan"/>
          <w:u w:val="single"/>
        </w:rPr>
        <w:t xml:space="preserve"> call to</w:t>
      </w:r>
      <w:r w:rsidRPr="00394438">
        <w:rPr>
          <w:u w:val="single"/>
        </w:rPr>
        <w:t xml:space="preserve"> allow workers to </w:t>
      </w:r>
      <w:r w:rsidRPr="00212655">
        <w:rPr>
          <w:highlight w:val="cyan"/>
          <w:u w:val="single"/>
        </w:rPr>
        <w:t>come to the bargaining table</w:t>
      </w:r>
      <w:r w:rsidRPr="00394438">
        <w:rPr>
          <w:u w:val="single"/>
        </w:rPr>
        <w:t xml:space="preserve"> as one unit</w:t>
      </w:r>
      <w:r w:rsidRPr="00394438">
        <w:rPr>
          <w:sz w:val="16"/>
        </w:rPr>
        <w:t xml:space="preserve"> for an entire industry, </w:t>
      </w:r>
      <w:r w:rsidRPr="00394438">
        <w:rPr>
          <w:u w:val="single"/>
        </w:rPr>
        <w:t xml:space="preserve">would </w:t>
      </w:r>
      <w:r w:rsidRPr="00212655">
        <w:rPr>
          <w:highlight w:val="cyan"/>
          <w:u w:val="single"/>
        </w:rPr>
        <w:t xml:space="preserve">allow </w:t>
      </w:r>
      <w:r w:rsidRPr="00212655">
        <w:rPr>
          <w:rStyle w:val="Emphasis"/>
          <w:highlight w:val="cyan"/>
        </w:rPr>
        <w:t>outdated</w:t>
      </w:r>
      <w:r w:rsidRPr="00212655">
        <w:rPr>
          <w:highlight w:val="cyan"/>
          <w:u w:val="single"/>
        </w:rPr>
        <w:t xml:space="preserve"> federal</w:t>
      </w:r>
      <w:r w:rsidRPr="00394438">
        <w:rPr>
          <w:u w:val="single"/>
        </w:rPr>
        <w:t xml:space="preserve"> labor </w:t>
      </w:r>
      <w:r w:rsidRPr="00212655">
        <w:rPr>
          <w:highlight w:val="cyan"/>
          <w:u w:val="single"/>
        </w:rPr>
        <w:t xml:space="preserve">laws to be </w:t>
      </w:r>
      <w:r w:rsidRPr="00212655">
        <w:rPr>
          <w:rStyle w:val="Emphasis"/>
          <w:highlight w:val="cyan"/>
        </w:rPr>
        <w:t>replaced</w:t>
      </w:r>
      <w:r w:rsidRPr="00394438">
        <w:rPr>
          <w:u w:val="single"/>
        </w:rPr>
        <w:t xml:space="preserve"> by a more fair, just, and modern standard </w:t>
      </w:r>
      <w:r w:rsidRPr="00394438">
        <w:rPr>
          <w:sz w:val="16"/>
        </w:rPr>
        <w:t xml:space="preserve">that focuses on protecting the American workforce. Instead of workers being left at the kids table while management controls the negotiations, the </w:t>
      </w:r>
      <w:r w:rsidRPr="00394438">
        <w:rPr>
          <w:u w:val="single"/>
        </w:rPr>
        <w:t xml:space="preserve">American worker would be </w:t>
      </w:r>
      <w:r w:rsidRPr="00212655">
        <w:rPr>
          <w:rStyle w:val="Emphasis"/>
          <w:highlight w:val="cyan"/>
        </w:rPr>
        <w:t>empowered</w:t>
      </w:r>
      <w:r w:rsidRPr="00212655">
        <w:rPr>
          <w:highlight w:val="cyan"/>
          <w:u w:val="single"/>
        </w:rPr>
        <w:t xml:space="preserve"> to join management</w:t>
      </w:r>
      <w:r w:rsidRPr="00394438">
        <w:rPr>
          <w:u w:val="single"/>
        </w:rPr>
        <w:t xml:space="preserve"> at the bargaining table </w:t>
      </w:r>
      <w:r w:rsidRPr="00212655">
        <w:rPr>
          <w:highlight w:val="cyan"/>
          <w:u w:val="single"/>
        </w:rPr>
        <w:t>as an equal</w:t>
      </w:r>
      <w:r w:rsidRPr="00394438">
        <w:rPr>
          <w:sz w:val="16"/>
        </w:rPr>
        <w:t>.  </w:t>
      </w:r>
    </w:p>
    <w:bookmarkEnd w:id="6"/>
    <w:p w14:paraId="7DCE9581" w14:textId="77777777" w:rsidR="0015481F" w:rsidRDefault="0015481F" w:rsidP="0015481F">
      <w:pPr>
        <w:pStyle w:val="Heading4"/>
      </w:pPr>
      <w:r>
        <w:t xml:space="preserve">That solves: it </w:t>
      </w:r>
      <w:r w:rsidRPr="00DC350F">
        <w:rPr>
          <w:u w:val="single"/>
        </w:rPr>
        <w:t>eliminates</w:t>
      </w:r>
      <w:r>
        <w:t xml:space="preserve"> employer </w:t>
      </w:r>
      <w:r w:rsidRPr="00DC350F">
        <w:rPr>
          <w:u w:val="single"/>
        </w:rPr>
        <w:t>opposition</w:t>
      </w:r>
      <w:r>
        <w:t xml:space="preserve">, </w:t>
      </w:r>
      <w:r w:rsidRPr="00DC350F">
        <w:rPr>
          <w:u w:val="single"/>
        </w:rPr>
        <w:t>removes</w:t>
      </w:r>
      <w:r>
        <w:t xml:space="preserve"> </w:t>
      </w:r>
      <w:r w:rsidRPr="00DC350F">
        <w:rPr>
          <w:u w:val="single"/>
        </w:rPr>
        <w:t>competitive disadvantages</w:t>
      </w:r>
      <w:r>
        <w:t xml:space="preserve">, and </w:t>
      </w:r>
      <w:r w:rsidRPr="00DC350F">
        <w:rPr>
          <w:u w:val="single"/>
        </w:rPr>
        <w:t>boosts</w:t>
      </w:r>
      <w:r>
        <w:t xml:space="preserve"> </w:t>
      </w:r>
      <w:r w:rsidRPr="00DC350F">
        <w:rPr>
          <w:u w:val="single"/>
        </w:rPr>
        <w:t>productivity</w:t>
      </w:r>
      <w:r>
        <w:t>.</w:t>
      </w:r>
    </w:p>
    <w:p w14:paraId="794A723E" w14:textId="77777777" w:rsidR="0015481F" w:rsidRPr="00AF37F1" w:rsidRDefault="0015481F" w:rsidP="0015481F">
      <w:r w:rsidRPr="00AC6461">
        <w:rPr>
          <w:rStyle w:val="Heading4Char"/>
        </w:rPr>
        <w:t>Block</w:t>
      </w:r>
      <w:r>
        <w:t xml:space="preserve"> and Sachs </w:t>
      </w:r>
      <w:r w:rsidRPr="00AC6461">
        <w:rPr>
          <w:rStyle w:val="Heading4Char"/>
        </w:rPr>
        <w:t>20</w:t>
      </w:r>
      <w:r>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AC6461">
        <w:rPr>
          <w:i/>
          <w:iCs/>
        </w:rPr>
        <w:t>Harvard Law School</w:t>
      </w:r>
      <w:r>
        <w:t>, https://clje.law.harvard.edu/app/uploads/2020/01/Clean-Slate-for-Worker-Power.pdf)</w:t>
      </w:r>
    </w:p>
    <w:p w14:paraId="380DA272" w14:textId="77777777" w:rsidR="0015481F" w:rsidRPr="00E9405F" w:rsidRDefault="0015481F" w:rsidP="0015481F">
      <w:pPr>
        <w:rPr>
          <w:sz w:val="16"/>
        </w:rPr>
      </w:pPr>
      <w:r w:rsidRPr="00E9405F">
        <w:rPr>
          <w:sz w:val="16"/>
        </w:rPr>
        <w:t xml:space="preserve">As discussed in the Introduction, </w:t>
      </w:r>
      <w:r w:rsidRPr="00212655">
        <w:rPr>
          <w:rStyle w:val="StyleUnderline"/>
          <w:highlight w:val="cyan"/>
        </w:rPr>
        <w:t>collective bargaining</w:t>
      </w:r>
      <w:r w:rsidRPr="00ED0138">
        <w:rPr>
          <w:rStyle w:val="StyleUnderline"/>
        </w:rPr>
        <w:t xml:space="preserve"> in the United States</w:t>
      </w:r>
      <w:r w:rsidRPr="00E9405F">
        <w:rPr>
          <w:sz w:val="16"/>
        </w:rPr>
        <w:t xml:space="preserve"> </w:t>
      </w:r>
      <w:r w:rsidRPr="00ED0138">
        <w:rPr>
          <w:rStyle w:val="StyleUnderline"/>
        </w:rPr>
        <w:t>has</w:t>
      </w:r>
      <w:r w:rsidRPr="00E9405F">
        <w:rPr>
          <w:sz w:val="16"/>
        </w:rPr>
        <w:t xml:space="preserve"> historically—with some important but limited exceptions—</w:t>
      </w:r>
      <w:r w:rsidRPr="00ED0138">
        <w:rPr>
          <w:rStyle w:val="StyleUnderline"/>
        </w:rPr>
        <w:t xml:space="preserve">been a </w:t>
      </w:r>
      <w:r w:rsidRPr="00212655">
        <w:rPr>
          <w:rStyle w:val="Emphasis"/>
          <w:highlight w:val="cyan"/>
        </w:rPr>
        <w:t>highly decentralized</w:t>
      </w:r>
      <w:r w:rsidRPr="00ED0138">
        <w:rPr>
          <w:rStyle w:val="StyleUnderline"/>
        </w:rPr>
        <w:t xml:space="preserve"> system</w:t>
      </w:r>
      <w:r w:rsidRPr="00E9405F">
        <w:rPr>
          <w:sz w:val="16"/>
        </w:rPr>
        <w:t xml:space="preserve">: </w:t>
      </w:r>
      <w:r w:rsidRPr="00212655">
        <w:rPr>
          <w:rStyle w:val="StyleUnderline"/>
          <w:highlight w:val="cyan"/>
        </w:rPr>
        <w:t>Unions</w:t>
      </w:r>
      <w:r w:rsidRPr="00E9405F">
        <w:rPr>
          <w:sz w:val="16"/>
        </w:rPr>
        <w:t xml:space="preserve"> generally </w:t>
      </w:r>
      <w:r w:rsidRPr="00212655">
        <w:rPr>
          <w:rStyle w:val="Emphasis"/>
          <w:highlight w:val="cyan"/>
        </w:rPr>
        <w:t>negotiate</w:t>
      </w:r>
      <w:r w:rsidRPr="00ED0138">
        <w:rPr>
          <w:rStyle w:val="StyleUnderline"/>
        </w:rPr>
        <w:t xml:space="preserve"> </w:t>
      </w:r>
      <w:r w:rsidRPr="00212655">
        <w:rPr>
          <w:rStyle w:val="StyleUnderline"/>
          <w:highlight w:val="cyan"/>
        </w:rPr>
        <w:t>on behalf</w:t>
      </w:r>
      <w:r w:rsidRPr="00ED0138">
        <w:rPr>
          <w:rStyle w:val="StyleUnderline"/>
        </w:rPr>
        <w:t xml:space="preserve"> </w:t>
      </w:r>
      <w:r w:rsidRPr="00212655">
        <w:rPr>
          <w:rStyle w:val="StyleUnderline"/>
          <w:highlight w:val="cyan"/>
        </w:rPr>
        <w:t>of</w:t>
      </w:r>
      <w:r w:rsidRPr="00ED0138">
        <w:rPr>
          <w:rStyle w:val="StyleUnderline"/>
        </w:rPr>
        <w:t xml:space="preserve"> the workers at a</w:t>
      </w:r>
      <w:r w:rsidRPr="00E9405F">
        <w:rPr>
          <w:sz w:val="16"/>
        </w:rPr>
        <w:t xml:space="preserve">n </w:t>
      </w:r>
      <w:r w:rsidRPr="00E9405F">
        <w:rPr>
          <w:rStyle w:val="Emphasis"/>
        </w:rPr>
        <w:t>individual</w:t>
      </w:r>
      <w:r w:rsidRPr="00E9405F">
        <w:rPr>
          <w:sz w:val="16"/>
        </w:rPr>
        <w:t xml:space="preserve"> firm </w:t>
      </w:r>
      <w:r w:rsidRPr="00ED0138">
        <w:rPr>
          <w:rStyle w:val="StyleUnderline"/>
        </w:rPr>
        <w:t>or</w:t>
      </w:r>
      <w:r w:rsidRPr="00E9405F">
        <w:rPr>
          <w:sz w:val="16"/>
        </w:rPr>
        <w:t xml:space="preserve">, even </w:t>
      </w:r>
      <w:r w:rsidRPr="00ED0138">
        <w:rPr>
          <w:rStyle w:val="StyleUnderline"/>
        </w:rPr>
        <w:t>more commonly</w:t>
      </w:r>
      <w:r w:rsidRPr="00E9405F">
        <w:rPr>
          <w:sz w:val="16"/>
        </w:rPr>
        <w:t xml:space="preserve">, on behalf of a </w:t>
      </w:r>
      <w:r w:rsidRPr="00212655">
        <w:rPr>
          <w:rStyle w:val="Emphasis"/>
          <w:highlight w:val="cyan"/>
        </w:rPr>
        <w:t>subset</w:t>
      </w:r>
      <w:r w:rsidRPr="00ED0138">
        <w:rPr>
          <w:rStyle w:val="StyleUnderline"/>
        </w:rPr>
        <w:t xml:space="preserve"> </w:t>
      </w:r>
      <w:r w:rsidRPr="00212655">
        <w:rPr>
          <w:rStyle w:val="StyleUnderline"/>
          <w:highlight w:val="cyan"/>
        </w:rPr>
        <w:t>of</w:t>
      </w:r>
      <w:r w:rsidRPr="00ED0138">
        <w:rPr>
          <w:rStyle w:val="StyleUnderline"/>
        </w:rPr>
        <w:t xml:space="preserve"> the </w:t>
      </w:r>
      <w:r w:rsidRPr="00212655">
        <w:rPr>
          <w:rStyle w:val="StyleUnderline"/>
          <w:highlight w:val="cyan"/>
        </w:rPr>
        <w:t>workers</w:t>
      </w:r>
      <w:r w:rsidRPr="00ED0138">
        <w:rPr>
          <w:rStyle w:val="StyleUnderline"/>
        </w:rPr>
        <w:t xml:space="preserve"> </w:t>
      </w:r>
      <w:r w:rsidRPr="00212655">
        <w:rPr>
          <w:rStyle w:val="StyleUnderline"/>
          <w:highlight w:val="cyan"/>
        </w:rPr>
        <w:t xml:space="preserve">at an </w:t>
      </w:r>
      <w:r w:rsidRPr="00212655">
        <w:rPr>
          <w:rStyle w:val="Emphasis"/>
          <w:highlight w:val="cyan"/>
        </w:rPr>
        <w:t>individual firm</w:t>
      </w:r>
      <w:r w:rsidRPr="00E9405F">
        <w:rPr>
          <w:sz w:val="16"/>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7E1DB4DE" w14:textId="77777777" w:rsidR="0015481F" w:rsidRPr="00E9405F" w:rsidRDefault="0015481F" w:rsidP="0015481F">
      <w:pPr>
        <w:rPr>
          <w:sz w:val="16"/>
        </w:rPr>
      </w:pPr>
      <w:r w:rsidRPr="00E9405F">
        <w:rPr>
          <w:sz w:val="16"/>
        </w:rPr>
        <w:t xml:space="preserve">However, </w:t>
      </w:r>
      <w:r w:rsidRPr="00E9405F">
        <w:rPr>
          <w:rStyle w:val="Emphasis"/>
        </w:rPr>
        <w:t>decentralized</w:t>
      </w:r>
      <w:r w:rsidRPr="00ED0138">
        <w:rPr>
          <w:rStyle w:val="StyleUnderline"/>
        </w:rPr>
        <w:t xml:space="preserve"> bargaining</w:t>
      </w:r>
      <w:r w:rsidRPr="00E9405F">
        <w:rPr>
          <w:sz w:val="16"/>
        </w:rPr>
        <w:t xml:space="preserve">—what is often referred to as “enterprise bargaining” in the United States but which actually refers to bargaining at the level of the workplace or subunits of a workplace—also </w:t>
      </w:r>
      <w:r w:rsidRPr="00ED0138">
        <w:rPr>
          <w:rStyle w:val="StyleUnderline"/>
        </w:rPr>
        <w:t xml:space="preserve">has three </w:t>
      </w:r>
      <w:r w:rsidRPr="00E9405F">
        <w:rPr>
          <w:rStyle w:val="Emphasis"/>
        </w:rPr>
        <w:t>profound shortcomings</w:t>
      </w:r>
      <w:r w:rsidRPr="00E9405F">
        <w:rPr>
          <w:sz w:val="16"/>
        </w:rPr>
        <w:t xml:space="preserve">. First, and consistent with our emphasis on inclusion, </w:t>
      </w:r>
      <w:r w:rsidRPr="00ED0138">
        <w:rPr>
          <w:rStyle w:val="StyleUnderline"/>
        </w:rPr>
        <w:t xml:space="preserve">decentralized bargaining has </w:t>
      </w:r>
      <w:r w:rsidRPr="00212655">
        <w:rPr>
          <w:rStyle w:val="Emphasis"/>
          <w:highlight w:val="cyan"/>
        </w:rPr>
        <w:t>left</w:t>
      </w:r>
      <w:r w:rsidRPr="00ED0138">
        <w:rPr>
          <w:rStyle w:val="StyleUnderline"/>
        </w:rPr>
        <w:t xml:space="preserve"> </w:t>
      </w:r>
      <w:r w:rsidRPr="00212655">
        <w:rPr>
          <w:rStyle w:val="Emphasis"/>
          <w:highlight w:val="cyan"/>
        </w:rPr>
        <w:t>tens of millions</w:t>
      </w:r>
      <w:r w:rsidRPr="00ED0138">
        <w:rPr>
          <w:rStyle w:val="StyleUnderline"/>
        </w:rPr>
        <w:t xml:space="preserve"> of workers </w:t>
      </w:r>
      <w:r w:rsidRPr="00212655">
        <w:rPr>
          <w:rStyle w:val="Emphasis"/>
          <w:highlight w:val="cyan"/>
        </w:rPr>
        <w:t>without</w:t>
      </w:r>
      <w:r w:rsidRPr="00ED0138">
        <w:rPr>
          <w:rStyle w:val="StyleUnderline"/>
        </w:rPr>
        <w:t xml:space="preserve"> the </w:t>
      </w:r>
      <w:r w:rsidRPr="00212655">
        <w:rPr>
          <w:rStyle w:val="Emphasis"/>
          <w:highlight w:val="cyan"/>
        </w:rPr>
        <w:t>protection</w:t>
      </w:r>
      <w:r w:rsidRPr="00ED0138">
        <w:rPr>
          <w:rStyle w:val="StyleUnderline"/>
        </w:rPr>
        <w:t xml:space="preserve"> of a collective bargaining agreement</w:t>
      </w:r>
      <w:r w:rsidRPr="00E9405F">
        <w:rPr>
          <w:sz w:val="16"/>
        </w:rPr>
        <w:t xml:space="preserve">.87 This form of exclusion exacerbates the forms of gender and racial exclusion addressed above. Second, </w:t>
      </w:r>
      <w:r w:rsidRPr="00ED0138">
        <w:rPr>
          <w:rStyle w:val="StyleUnderline"/>
        </w:rPr>
        <w:t xml:space="preserve">because unions produce a </w:t>
      </w:r>
      <w:r w:rsidRPr="00E9405F">
        <w:rPr>
          <w:rStyle w:val="Emphasis"/>
        </w:rPr>
        <w:t>wage</w:t>
      </w:r>
      <w:r w:rsidRPr="00ED0138">
        <w:rPr>
          <w:rStyle w:val="StyleUnderline"/>
        </w:rPr>
        <w:t xml:space="preserve"> and </w:t>
      </w:r>
      <w:r w:rsidRPr="00E9405F">
        <w:rPr>
          <w:rStyle w:val="Emphasis"/>
        </w:rPr>
        <w:t>benefits premium</w:t>
      </w:r>
      <w:r w:rsidRPr="00ED0138">
        <w:rPr>
          <w:rStyle w:val="StyleUnderline"/>
        </w:rPr>
        <w:t xml:space="preserve"> for unionized workers</w:t>
      </w:r>
      <w:r w:rsidRPr="00E9405F">
        <w:rPr>
          <w:sz w:val="16"/>
        </w:rPr>
        <w:t xml:space="preserve">, </w:t>
      </w:r>
      <w:r w:rsidRPr="00212655">
        <w:rPr>
          <w:rStyle w:val="Emphasis"/>
          <w:highlight w:val="cyan"/>
        </w:rPr>
        <w:t xml:space="preserve">enterprise </w:t>
      </w:r>
      <w:r w:rsidRPr="00212655">
        <w:rPr>
          <w:rStyle w:val="StyleUnderline"/>
          <w:highlight w:val="cyan"/>
        </w:rPr>
        <w:t>bargaining</w:t>
      </w:r>
      <w:r w:rsidRPr="00ED0138">
        <w:rPr>
          <w:rStyle w:val="StyleUnderline"/>
        </w:rPr>
        <w:t xml:space="preserve"> therefore </w:t>
      </w:r>
      <w:r w:rsidRPr="00212655">
        <w:rPr>
          <w:rStyle w:val="Emphasis"/>
          <w:highlight w:val="cyan"/>
        </w:rPr>
        <w:t>creates</w:t>
      </w:r>
      <w:r w:rsidRPr="00ED0138">
        <w:rPr>
          <w:rStyle w:val="StyleUnderline"/>
        </w:rPr>
        <w:t xml:space="preserve"> a </w:t>
      </w:r>
      <w:r w:rsidRPr="00212655">
        <w:rPr>
          <w:rStyle w:val="Emphasis"/>
          <w:highlight w:val="cyan"/>
        </w:rPr>
        <w:t>perception</w:t>
      </w:r>
      <w:r w:rsidRPr="00ED0138">
        <w:rPr>
          <w:rStyle w:val="StyleUnderline"/>
        </w:rPr>
        <w:t xml:space="preserve"> among employers that </w:t>
      </w:r>
      <w:r w:rsidRPr="00212655">
        <w:rPr>
          <w:rStyle w:val="Emphasis"/>
          <w:highlight w:val="cyan"/>
        </w:rPr>
        <w:t>unionization</w:t>
      </w:r>
      <w:r w:rsidRPr="00ED0138">
        <w:rPr>
          <w:rStyle w:val="StyleUnderline"/>
        </w:rPr>
        <w:t xml:space="preserve"> </w:t>
      </w:r>
      <w:r w:rsidRPr="00212655">
        <w:rPr>
          <w:rStyle w:val="StyleUnderline"/>
          <w:highlight w:val="cyan"/>
        </w:rPr>
        <w:t>implies</w:t>
      </w:r>
      <w:r w:rsidRPr="00ED0138">
        <w:rPr>
          <w:rStyle w:val="StyleUnderline"/>
        </w:rPr>
        <w:t xml:space="preserve"> a </w:t>
      </w:r>
      <w:r w:rsidRPr="00212655">
        <w:rPr>
          <w:rStyle w:val="Emphasis"/>
          <w:highlight w:val="cyan"/>
        </w:rPr>
        <w:t>competitive disadvantage</w:t>
      </w:r>
      <w:r w:rsidRPr="00ED0138">
        <w:rPr>
          <w:rStyle w:val="StyleUnderline"/>
        </w:rPr>
        <w:t xml:space="preserve"> </w:t>
      </w:r>
      <w:r w:rsidRPr="00E9405F">
        <w:rPr>
          <w:rStyle w:val="StyleUnderline"/>
        </w:rPr>
        <w:t>vis á vis</w:t>
      </w:r>
      <w:r w:rsidRPr="00ED0138">
        <w:rPr>
          <w:rStyle w:val="StyleUnderline"/>
        </w:rPr>
        <w:t xml:space="preserve"> </w:t>
      </w:r>
      <w:r w:rsidRPr="00E9405F">
        <w:rPr>
          <w:rStyle w:val="StyleUnderline"/>
        </w:rPr>
        <w:t>non-union</w:t>
      </w:r>
      <w:r w:rsidRPr="00ED0138">
        <w:rPr>
          <w:rStyle w:val="StyleUnderline"/>
        </w:rPr>
        <w:t xml:space="preserve"> firms in the market</w:t>
      </w:r>
      <w:r w:rsidRPr="00E9405F">
        <w:rPr>
          <w:sz w:val="16"/>
        </w:rPr>
        <w:t xml:space="preserve">. </w:t>
      </w:r>
      <w:r w:rsidRPr="00E9405F">
        <w:rPr>
          <w:rStyle w:val="Emphasis"/>
        </w:rPr>
        <w:t xml:space="preserve">Enterprise </w:t>
      </w:r>
      <w:r w:rsidRPr="00E9405F">
        <w:rPr>
          <w:rStyle w:val="StyleUnderline"/>
        </w:rPr>
        <w:t>bargaining</w:t>
      </w:r>
      <w:r w:rsidRPr="00ED0138">
        <w:rPr>
          <w:rStyle w:val="StyleUnderline"/>
        </w:rPr>
        <w:t xml:space="preserve"> accordingly </w:t>
      </w:r>
      <w:r w:rsidRPr="00212655">
        <w:rPr>
          <w:rStyle w:val="StyleUnderline"/>
          <w:highlight w:val="cyan"/>
        </w:rPr>
        <w:t xml:space="preserve">leads employers to </w:t>
      </w:r>
      <w:r w:rsidRPr="00212655">
        <w:rPr>
          <w:rStyle w:val="Emphasis"/>
          <w:highlight w:val="cyan"/>
        </w:rPr>
        <w:t>fight</w:t>
      </w:r>
      <w:r w:rsidRPr="00212655">
        <w:rPr>
          <w:rStyle w:val="StyleUnderline"/>
          <w:highlight w:val="cyan"/>
        </w:rPr>
        <w:t xml:space="preserve"> unions</w:t>
      </w:r>
      <w:r w:rsidRPr="00E9405F">
        <w:rPr>
          <w:sz w:val="16"/>
        </w:rPr>
        <w:t xml:space="preserve">. Indeed, the </w:t>
      </w:r>
      <w:r w:rsidRPr="00E9405F">
        <w:rPr>
          <w:rStyle w:val="Emphasis"/>
        </w:rPr>
        <w:t>decentralized nature</w:t>
      </w:r>
      <w:r w:rsidRPr="00ED0138">
        <w:rPr>
          <w:rStyle w:val="StyleUnderline"/>
        </w:rPr>
        <w:t xml:space="preserve"> of collective bargaining is a </w:t>
      </w:r>
      <w:r w:rsidRPr="00E9405F">
        <w:rPr>
          <w:rStyle w:val="Emphasis"/>
        </w:rPr>
        <w:t>significant cause</w:t>
      </w:r>
      <w:r w:rsidRPr="00ED0138">
        <w:rPr>
          <w:rStyle w:val="StyleUnderline"/>
        </w:rPr>
        <w:t xml:space="preserve"> of employer </w:t>
      </w:r>
      <w:r w:rsidRPr="00E9405F">
        <w:rPr>
          <w:rStyle w:val="Emphasis"/>
        </w:rPr>
        <w:t>opposition</w:t>
      </w:r>
      <w:r w:rsidRPr="00E9405F">
        <w:rPr>
          <w:sz w:val="16"/>
        </w:rPr>
        <w:t xml:space="preserve"> to unionization in the U.S. Third, </w:t>
      </w:r>
      <w:r w:rsidRPr="00212655">
        <w:rPr>
          <w:rStyle w:val="Emphasis"/>
          <w:highlight w:val="cyan"/>
        </w:rPr>
        <w:t>enterprise</w:t>
      </w:r>
      <w:r w:rsidRPr="00ED0138">
        <w:rPr>
          <w:rStyle w:val="StyleUnderline"/>
        </w:rPr>
        <w:t xml:space="preserve"> bargaining is </w:t>
      </w:r>
      <w:r w:rsidRPr="00212655">
        <w:rPr>
          <w:rStyle w:val="Emphasis"/>
          <w:highlight w:val="cyan"/>
        </w:rPr>
        <w:t>structurally</w:t>
      </w:r>
      <w:r w:rsidRPr="00ED0138">
        <w:rPr>
          <w:rStyle w:val="StyleUnderline"/>
        </w:rPr>
        <w:t xml:space="preserve"> </w:t>
      </w:r>
      <w:r w:rsidRPr="00212655">
        <w:rPr>
          <w:rStyle w:val="Emphasis"/>
          <w:highlight w:val="cyan"/>
        </w:rPr>
        <w:t>incapable</w:t>
      </w:r>
      <w:r w:rsidRPr="00ED0138">
        <w:rPr>
          <w:rStyle w:val="StyleUnderline"/>
        </w:rPr>
        <w:t xml:space="preserve"> </w:t>
      </w:r>
      <w:r w:rsidRPr="00212655">
        <w:rPr>
          <w:rStyle w:val="StyleUnderline"/>
          <w:highlight w:val="cyan"/>
        </w:rPr>
        <w:t>of addressing</w:t>
      </w:r>
      <w:r w:rsidRPr="00ED0138">
        <w:rPr>
          <w:rStyle w:val="StyleUnderline"/>
        </w:rPr>
        <w:t xml:space="preserve"> the problems posed by the </w:t>
      </w:r>
      <w:r w:rsidRPr="00212655">
        <w:rPr>
          <w:rStyle w:val="Emphasis"/>
          <w:highlight w:val="cyan"/>
        </w:rPr>
        <w:t>fissured</w:t>
      </w:r>
      <w:r w:rsidRPr="00212655">
        <w:rPr>
          <w:rStyle w:val="StyleUnderline"/>
          <w:highlight w:val="cyan"/>
        </w:rPr>
        <w:t xml:space="preserve"> workplace</w:t>
      </w:r>
      <w:r w:rsidRPr="00E9405F">
        <w:rPr>
          <w:sz w:val="16"/>
        </w:rPr>
        <w:t xml:space="preserve">. </w:t>
      </w:r>
      <w:r w:rsidRPr="00ED0138">
        <w:rPr>
          <w:rStyle w:val="StyleUnderline"/>
        </w:rPr>
        <w:t xml:space="preserve">If unions </w:t>
      </w:r>
      <w:r w:rsidRPr="00E9405F">
        <w:rPr>
          <w:rStyle w:val="Emphasis"/>
        </w:rPr>
        <w:t>only negotiate</w:t>
      </w:r>
      <w:r w:rsidRPr="00ED0138">
        <w:rPr>
          <w:rStyle w:val="StyleUnderline"/>
        </w:rPr>
        <w:t xml:space="preserve"> with </w:t>
      </w:r>
      <w:r w:rsidRPr="00E9405F">
        <w:rPr>
          <w:rStyle w:val="Emphasis"/>
        </w:rPr>
        <w:t>individual</w:t>
      </w:r>
      <w:r w:rsidRPr="00ED0138">
        <w:rPr>
          <w:rStyle w:val="StyleUnderline"/>
        </w:rPr>
        <w:t xml:space="preserve"> firms</w:t>
      </w:r>
      <w:r w:rsidRPr="00E9405F">
        <w:rPr>
          <w:sz w:val="16"/>
        </w:rPr>
        <w:t xml:space="preserve">, </w:t>
      </w:r>
      <w:r w:rsidRPr="00ED0138">
        <w:rPr>
          <w:rStyle w:val="StyleUnderline"/>
        </w:rPr>
        <w:t xml:space="preserve">then </w:t>
      </w:r>
      <w:r w:rsidRPr="00E9405F">
        <w:rPr>
          <w:rStyle w:val="Emphasis"/>
        </w:rPr>
        <w:t>subcontracting</w:t>
      </w:r>
      <w:r w:rsidRPr="00E9405F">
        <w:rPr>
          <w:sz w:val="16"/>
        </w:rPr>
        <w:t xml:space="preserve">, </w:t>
      </w:r>
      <w:r w:rsidRPr="00E9405F">
        <w:rPr>
          <w:rStyle w:val="Emphasis"/>
        </w:rPr>
        <w:t>franchising</w:t>
      </w:r>
      <w:r w:rsidRPr="00E9405F">
        <w:rPr>
          <w:sz w:val="16"/>
        </w:rPr>
        <w:t xml:space="preserve">, </w:t>
      </w:r>
      <w:r w:rsidRPr="00ED0138">
        <w:rPr>
          <w:rStyle w:val="StyleUnderline"/>
        </w:rPr>
        <w:t>and</w:t>
      </w:r>
      <w:r w:rsidRPr="00E9405F">
        <w:rPr>
          <w:sz w:val="16"/>
        </w:rPr>
        <w:t xml:space="preserve"> systems of </w:t>
      </w:r>
      <w:r w:rsidRPr="00E9405F">
        <w:rPr>
          <w:rStyle w:val="Emphasis"/>
        </w:rPr>
        <w:t>independent contracting</w:t>
      </w:r>
      <w:r w:rsidRPr="00E9405F">
        <w:rPr>
          <w:sz w:val="16"/>
        </w:rPr>
        <w:t xml:space="preserve"> can </w:t>
      </w:r>
      <w:r w:rsidRPr="00E9405F">
        <w:rPr>
          <w:rStyle w:val="Emphasis"/>
        </w:rPr>
        <w:t>readily</w:t>
      </w:r>
      <w:r w:rsidRPr="00ED0138">
        <w:rPr>
          <w:rStyle w:val="StyleUnderline"/>
        </w:rPr>
        <w:t xml:space="preserve"> </w:t>
      </w:r>
      <w:r w:rsidRPr="00E9405F">
        <w:rPr>
          <w:rStyle w:val="Emphasis"/>
        </w:rPr>
        <w:t>defeat</w:t>
      </w:r>
      <w:r w:rsidRPr="00ED0138">
        <w:rPr>
          <w:rStyle w:val="StyleUnderline"/>
        </w:rPr>
        <w:t xml:space="preserve"> the </w:t>
      </w:r>
      <w:r w:rsidRPr="00E9405F">
        <w:rPr>
          <w:rStyle w:val="Emphasis"/>
        </w:rPr>
        <w:t>efficacy</w:t>
      </w:r>
      <w:r w:rsidRPr="00ED0138">
        <w:rPr>
          <w:rStyle w:val="StyleUnderline"/>
        </w:rPr>
        <w:t xml:space="preserve"> of unionization</w:t>
      </w:r>
      <w:r w:rsidRPr="00E9405F">
        <w:rPr>
          <w:sz w:val="16"/>
        </w:rPr>
        <w:t>.88</w:t>
      </w:r>
    </w:p>
    <w:p w14:paraId="54B0B776" w14:textId="77777777" w:rsidR="0015481F" w:rsidRPr="00E9405F" w:rsidRDefault="0015481F" w:rsidP="0015481F">
      <w:pPr>
        <w:ind w:left="720"/>
        <w:rPr>
          <w:sz w:val="16"/>
        </w:rPr>
      </w:pPr>
      <w:r w:rsidRPr="00E9405F">
        <w:rPr>
          <w:sz w:val="16"/>
        </w:rPr>
        <w:t>“[D]ecentralized bargaining has left tens of millions of workers without the protection of a collective bargaining agreement.”</w:t>
      </w:r>
    </w:p>
    <w:p w14:paraId="1A7B0BCD" w14:textId="77777777" w:rsidR="0015481F" w:rsidRPr="00ED0138" w:rsidRDefault="0015481F" w:rsidP="0015481F">
      <w:pPr>
        <w:rPr>
          <w:rStyle w:val="StyleUnderline"/>
        </w:rPr>
      </w:pPr>
      <w:r w:rsidRPr="00127D5A">
        <w:rPr>
          <w:rStyle w:val="StyleUnderline"/>
        </w:rPr>
        <w:t xml:space="preserve">To address </w:t>
      </w:r>
      <w:r w:rsidRPr="00127D5A">
        <w:rPr>
          <w:rStyle w:val="Emphasis"/>
        </w:rPr>
        <w:t>exclusion</w:t>
      </w:r>
      <w:r w:rsidRPr="00E9405F">
        <w:rPr>
          <w:sz w:val="16"/>
        </w:rPr>
        <w:t xml:space="preserve">, </w:t>
      </w:r>
      <w:r w:rsidRPr="00ED0138">
        <w:rPr>
          <w:rStyle w:val="StyleUnderline"/>
        </w:rPr>
        <w:t xml:space="preserve">employer </w:t>
      </w:r>
      <w:r w:rsidRPr="00E9405F">
        <w:rPr>
          <w:rStyle w:val="Emphasis"/>
        </w:rPr>
        <w:t>opposition</w:t>
      </w:r>
      <w:r w:rsidRPr="00E9405F">
        <w:rPr>
          <w:sz w:val="16"/>
        </w:rPr>
        <w:t xml:space="preserve">, </w:t>
      </w:r>
      <w:r w:rsidRPr="00ED0138">
        <w:rPr>
          <w:rStyle w:val="StyleUnderline"/>
        </w:rPr>
        <w:t>and</w:t>
      </w:r>
      <w:r w:rsidRPr="00E9405F">
        <w:rPr>
          <w:sz w:val="16"/>
        </w:rPr>
        <w:t xml:space="preserve"> the problems that flow from </w:t>
      </w:r>
      <w:r w:rsidRPr="00E9405F">
        <w:rPr>
          <w:rStyle w:val="Emphasis"/>
        </w:rPr>
        <w:t>fissuring</w:t>
      </w:r>
      <w:r w:rsidRPr="00E9405F">
        <w:rPr>
          <w:sz w:val="16"/>
        </w:rPr>
        <w:t xml:space="preserve">, </w:t>
      </w:r>
      <w:r w:rsidRPr="00ED0138">
        <w:rPr>
          <w:rStyle w:val="StyleUnderline"/>
        </w:rPr>
        <w:t>the U.S. needs</w:t>
      </w:r>
      <w:r w:rsidRPr="00E9405F">
        <w:rPr>
          <w:sz w:val="16"/>
        </w:rPr>
        <w:t xml:space="preserve"> to enable </w:t>
      </w:r>
      <w:r w:rsidRPr="00ED0138">
        <w:rPr>
          <w:rStyle w:val="StyleUnderline"/>
        </w:rPr>
        <w:t>collective bargaining</w:t>
      </w:r>
      <w:r w:rsidRPr="00E9405F">
        <w:rPr>
          <w:sz w:val="16"/>
        </w:rPr>
        <w:t xml:space="preserve"> not just at the firm level but also </w:t>
      </w:r>
      <w:r w:rsidRPr="00ED0138">
        <w:rPr>
          <w:rStyle w:val="StyleUnderline"/>
        </w:rPr>
        <w:t xml:space="preserve">at the </w:t>
      </w:r>
      <w:r w:rsidRPr="00E9405F">
        <w:rPr>
          <w:rStyle w:val="Emphasis"/>
        </w:rPr>
        <w:t>sectoral level</w:t>
      </w:r>
      <w:r w:rsidRPr="00E9405F">
        <w:rPr>
          <w:sz w:val="16"/>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D0138">
        <w:rPr>
          <w:rStyle w:val="StyleUnderline"/>
        </w:rPr>
        <w:t xml:space="preserve">Because each </w:t>
      </w:r>
      <w:r w:rsidRPr="00F00CBF">
        <w:rPr>
          <w:rStyle w:val="Emphasis"/>
        </w:rPr>
        <w:t>franchise</w:t>
      </w:r>
      <w:r w:rsidRPr="00E9405F">
        <w:rPr>
          <w:sz w:val="16"/>
        </w:rPr>
        <w:t xml:space="preserve"> (e.g., each individual McDonald’s or Burger King franchisee) </w:t>
      </w:r>
      <w:r w:rsidRPr="00ED0138">
        <w:rPr>
          <w:rStyle w:val="StyleUnderline"/>
        </w:rPr>
        <w:t xml:space="preserve">may, under </w:t>
      </w:r>
      <w:r w:rsidRPr="00F00CBF">
        <w:rPr>
          <w:rStyle w:val="Emphasis"/>
        </w:rPr>
        <w:t>current law</w:t>
      </w:r>
      <w:r w:rsidRPr="00ED0138">
        <w:rPr>
          <w:rStyle w:val="StyleUnderline"/>
        </w:rPr>
        <w:t xml:space="preserve">, be considered a </w:t>
      </w:r>
      <w:r w:rsidRPr="00F00CBF">
        <w:rPr>
          <w:rStyle w:val="Emphasis"/>
        </w:rPr>
        <w:t>separate employer</w:t>
      </w:r>
      <w:r w:rsidRPr="00ED0138">
        <w:rPr>
          <w:rStyle w:val="StyleUnderline"/>
        </w:rPr>
        <w:t xml:space="preserve">—a separate “enterprise”— bargaining in an enterprise system would likely occur between unions and </w:t>
      </w:r>
      <w:r w:rsidRPr="00F00CBF">
        <w:rPr>
          <w:rStyle w:val="Emphasis"/>
        </w:rPr>
        <w:t>individual franchisees</w:t>
      </w:r>
      <w:r w:rsidRPr="00ED0138">
        <w:rPr>
          <w:rStyle w:val="StyleUnderline"/>
        </w:rPr>
        <w:t>.</w:t>
      </w:r>
    </w:p>
    <w:p w14:paraId="7D807A75" w14:textId="77777777" w:rsidR="0015481F" w:rsidRPr="00E9405F" w:rsidRDefault="0015481F" w:rsidP="0015481F">
      <w:pPr>
        <w:rPr>
          <w:sz w:val="16"/>
        </w:rPr>
      </w:pPr>
      <w:r w:rsidRPr="00E9405F">
        <w:rPr>
          <w:sz w:val="16"/>
        </w:rPr>
        <w:t xml:space="preserve">What would collective bargaining between a union and an individual McDonald’s franchise look like? Among other things, </w:t>
      </w:r>
      <w:r w:rsidRPr="00212655">
        <w:rPr>
          <w:rStyle w:val="StyleUnderline"/>
          <w:highlight w:val="cyan"/>
        </w:rPr>
        <w:t>management</w:t>
      </w:r>
      <w:r w:rsidRPr="00ED0138">
        <w:rPr>
          <w:rStyle w:val="StyleUnderline"/>
        </w:rPr>
        <w:t xml:space="preserve"> would likely want to </w:t>
      </w:r>
      <w:r w:rsidRPr="00212655">
        <w:rPr>
          <w:rStyle w:val="Emphasis"/>
          <w:highlight w:val="cyan"/>
        </w:rPr>
        <w:t>pass</w:t>
      </w:r>
      <w:r w:rsidRPr="00ED0138">
        <w:rPr>
          <w:rStyle w:val="StyleUnderline"/>
        </w:rPr>
        <w:t xml:space="preserve"> any </w:t>
      </w:r>
      <w:r w:rsidRPr="00212655">
        <w:rPr>
          <w:rStyle w:val="Emphasis"/>
          <w:highlight w:val="cyan"/>
        </w:rPr>
        <w:t>wage gains</w:t>
      </w:r>
      <w:r w:rsidRPr="00ED0138">
        <w:rPr>
          <w:rStyle w:val="StyleUnderline"/>
        </w:rPr>
        <w:t xml:space="preserve"> </w:t>
      </w:r>
      <w:r w:rsidRPr="00212655">
        <w:rPr>
          <w:rStyle w:val="Emphasis"/>
          <w:highlight w:val="cyan"/>
        </w:rPr>
        <w:t>secured</w:t>
      </w:r>
      <w:r w:rsidRPr="00ED0138">
        <w:rPr>
          <w:rStyle w:val="StyleUnderline"/>
        </w:rPr>
        <w:t xml:space="preserve"> </w:t>
      </w:r>
      <w:r w:rsidRPr="00212655">
        <w:rPr>
          <w:rStyle w:val="StyleUnderline"/>
          <w:highlight w:val="cyan"/>
        </w:rPr>
        <w:t>by</w:t>
      </w:r>
      <w:r w:rsidRPr="00ED0138">
        <w:rPr>
          <w:rStyle w:val="StyleUnderline"/>
        </w:rPr>
        <w:t xml:space="preserve"> the </w:t>
      </w:r>
      <w:r w:rsidRPr="00212655">
        <w:rPr>
          <w:rStyle w:val="StyleUnderline"/>
          <w:highlight w:val="cyan"/>
        </w:rPr>
        <w:t>union</w:t>
      </w:r>
      <w:r w:rsidRPr="00ED0138">
        <w:rPr>
          <w:rStyle w:val="StyleUnderline"/>
        </w:rPr>
        <w:t xml:space="preserve"> </w:t>
      </w:r>
      <w:r w:rsidRPr="00212655">
        <w:rPr>
          <w:rStyle w:val="StyleUnderline"/>
          <w:highlight w:val="cyan"/>
        </w:rPr>
        <w:t>onto</w:t>
      </w:r>
      <w:r w:rsidRPr="00ED0138">
        <w:rPr>
          <w:rStyle w:val="StyleUnderline"/>
        </w:rPr>
        <w:t xml:space="preserve"> the </w:t>
      </w:r>
      <w:r w:rsidRPr="00212655">
        <w:rPr>
          <w:rStyle w:val="StyleUnderline"/>
          <w:highlight w:val="cyan"/>
        </w:rPr>
        <w:t>customers</w:t>
      </w:r>
      <w:r w:rsidRPr="00ED0138">
        <w:rPr>
          <w:rStyle w:val="StyleUnderline"/>
        </w:rPr>
        <w:t xml:space="preserve"> in the form of </w:t>
      </w:r>
      <w:r w:rsidRPr="00F00CBF">
        <w:rPr>
          <w:rStyle w:val="Emphasis"/>
        </w:rPr>
        <w:t>higher prices</w:t>
      </w:r>
      <w:r w:rsidRPr="00ED0138">
        <w:rPr>
          <w:rStyle w:val="StyleUnderline"/>
        </w:rPr>
        <w:t>.</w:t>
      </w:r>
      <w:r w:rsidRPr="00E9405F">
        <w:rPr>
          <w:sz w:val="16"/>
        </w:rPr>
        <w:t xml:space="preserve"> </w:t>
      </w:r>
      <w:r w:rsidRPr="00212655">
        <w:rPr>
          <w:rStyle w:val="StyleUnderline"/>
          <w:highlight w:val="cyan"/>
        </w:rPr>
        <w:t>In</w:t>
      </w:r>
      <w:r w:rsidRPr="00ED0138">
        <w:rPr>
          <w:rStyle w:val="StyleUnderline"/>
        </w:rPr>
        <w:t xml:space="preserve"> the </w:t>
      </w:r>
      <w:r w:rsidRPr="00212655">
        <w:rPr>
          <w:rStyle w:val="Emphasis"/>
          <w:highlight w:val="cyan"/>
        </w:rPr>
        <w:t>competitive</w:t>
      </w:r>
      <w:r w:rsidRPr="00ED0138">
        <w:rPr>
          <w:rStyle w:val="StyleUnderline"/>
        </w:rPr>
        <w:t xml:space="preserve"> fast food </w:t>
      </w:r>
      <w:r w:rsidRPr="00212655">
        <w:rPr>
          <w:rStyle w:val="Emphasis"/>
          <w:highlight w:val="cyan"/>
        </w:rPr>
        <w:t>market</w:t>
      </w:r>
      <w:r w:rsidRPr="00E9405F">
        <w:rPr>
          <w:sz w:val="16"/>
        </w:rPr>
        <w:t xml:space="preserve">, however, </w:t>
      </w:r>
      <w:r w:rsidRPr="00ED0138">
        <w:rPr>
          <w:rStyle w:val="StyleUnderline"/>
        </w:rPr>
        <w:t>such</w:t>
      </w:r>
      <w:r w:rsidRPr="00E9405F">
        <w:rPr>
          <w:sz w:val="16"/>
        </w:rPr>
        <w:t xml:space="preserve"> </w:t>
      </w:r>
      <w:r w:rsidRPr="00212655">
        <w:rPr>
          <w:rStyle w:val="Emphasis"/>
          <w:highlight w:val="cyan"/>
        </w:rPr>
        <w:t>price increases</w:t>
      </w:r>
      <w:r w:rsidRPr="00ED0138">
        <w:rPr>
          <w:rStyle w:val="StyleUnderline"/>
        </w:rPr>
        <w:t xml:space="preserve"> could </w:t>
      </w:r>
      <w:r w:rsidRPr="00212655">
        <w:rPr>
          <w:rStyle w:val="Emphasis"/>
          <w:highlight w:val="cyan"/>
        </w:rPr>
        <w:t>result</w:t>
      </w:r>
      <w:r w:rsidRPr="00212655">
        <w:rPr>
          <w:rStyle w:val="StyleUnderline"/>
          <w:highlight w:val="cyan"/>
        </w:rPr>
        <w:t xml:space="preserve"> in</w:t>
      </w:r>
      <w:r w:rsidRPr="00ED0138">
        <w:rPr>
          <w:rStyle w:val="StyleUnderline"/>
        </w:rPr>
        <w:t xml:space="preserve"> customers </w:t>
      </w:r>
      <w:r w:rsidRPr="00212655">
        <w:rPr>
          <w:rStyle w:val="Emphasis"/>
          <w:highlight w:val="cyan"/>
        </w:rPr>
        <w:t>switching</w:t>
      </w:r>
      <w:r w:rsidRPr="00E9405F">
        <w:rPr>
          <w:sz w:val="16"/>
        </w:rPr>
        <w:t xml:space="preserve"> to a different restaurant (e.g., either to another McDonald’s or to a different fast food chain entirely). </w:t>
      </w:r>
      <w:r w:rsidRPr="00212655">
        <w:rPr>
          <w:rStyle w:val="StyleUnderline"/>
          <w:highlight w:val="cyan"/>
        </w:rPr>
        <w:t>This</w:t>
      </w:r>
      <w:r w:rsidRPr="00ED0138">
        <w:rPr>
          <w:rStyle w:val="StyleUnderline"/>
        </w:rPr>
        <w:t xml:space="preserve"> </w:t>
      </w:r>
      <w:r w:rsidRPr="00212655">
        <w:rPr>
          <w:rStyle w:val="Emphasis"/>
          <w:highlight w:val="cyan"/>
        </w:rPr>
        <w:t>dynamic</w:t>
      </w:r>
      <w:r w:rsidRPr="00ED0138">
        <w:rPr>
          <w:rStyle w:val="StyleUnderline"/>
        </w:rPr>
        <w:t xml:space="preserve"> </w:t>
      </w:r>
      <w:r w:rsidRPr="00212655">
        <w:rPr>
          <w:rStyle w:val="StyleUnderline"/>
          <w:highlight w:val="cyan"/>
        </w:rPr>
        <w:t>means</w:t>
      </w:r>
      <w:r w:rsidRPr="00ED0138">
        <w:rPr>
          <w:rStyle w:val="StyleUnderline"/>
        </w:rPr>
        <w:t xml:space="preserve"> that the </w:t>
      </w:r>
      <w:r w:rsidRPr="00212655">
        <w:rPr>
          <w:rStyle w:val="StyleUnderline"/>
          <w:highlight w:val="cyan"/>
        </w:rPr>
        <w:t>franchise</w:t>
      </w:r>
      <w:r w:rsidRPr="00ED0138">
        <w:rPr>
          <w:rStyle w:val="StyleUnderline"/>
        </w:rPr>
        <w:t xml:space="preserve"> </w:t>
      </w:r>
      <w:r w:rsidRPr="00212655">
        <w:rPr>
          <w:rStyle w:val="StyleUnderline"/>
          <w:highlight w:val="cyan"/>
        </w:rPr>
        <w:t>would</w:t>
      </w:r>
      <w:r w:rsidRPr="00ED0138">
        <w:rPr>
          <w:rStyle w:val="StyleUnderline"/>
        </w:rPr>
        <w:t xml:space="preserve"> </w:t>
      </w:r>
      <w:r w:rsidRPr="00212655">
        <w:rPr>
          <w:rStyle w:val="Emphasis"/>
          <w:highlight w:val="cyan"/>
        </w:rPr>
        <w:t>perceive</w:t>
      </w:r>
      <w:r w:rsidRPr="00ED0138">
        <w:rPr>
          <w:rStyle w:val="StyleUnderline"/>
        </w:rPr>
        <w:t xml:space="preserve"> </w:t>
      </w:r>
      <w:r w:rsidRPr="00212655">
        <w:rPr>
          <w:rStyle w:val="StyleUnderline"/>
          <w:highlight w:val="cyan"/>
        </w:rPr>
        <w:t>itself as having</w:t>
      </w:r>
      <w:r w:rsidRPr="00ED0138">
        <w:rPr>
          <w:rStyle w:val="StyleUnderline"/>
        </w:rPr>
        <w:t xml:space="preserve"> an </w:t>
      </w:r>
      <w:r w:rsidRPr="00212655">
        <w:rPr>
          <w:rStyle w:val="Emphasis"/>
          <w:highlight w:val="cyan"/>
        </w:rPr>
        <w:t>incentive</w:t>
      </w:r>
      <w:r w:rsidRPr="00212655">
        <w:rPr>
          <w:rStyle w:val="StyleUnderline"/>
          <w:highlight w:val="cyan"/>
        </w:rPr>
        <w:t xml:space="preserve"> to </w:t>
      </w:r>
      <w:r w:rsidRPr="00212655">
        <w:rPr>
          <w:rStyle w:val="Emphasis"/>
          <w:highlight w:val="cyan"/>
        </w:rPr>
        <w:t>prevent</w:t>
      </w:r>
      <w:r w:rsidRPr="00ED0138">
        <w:rPr>
          <w:rStyle w:val="StyleUnderline"/>
        </w:rPr>
        <w:t xml:space="preserve"> </w:t>
      </w:r>
      <w:r w:rsidRPr="00212655">
        <w:rPr>
          <w:rStyle w:val="Emphasis"/>
          <w:highlight w:val="cyan"/>
        </w:rPr>
        <w:t>unionization</w:t>
      </w:r>
      <w:r w:rsidRPr="00ED0138">
        <w:rPr>
          <w:rStyle w:val="StyleUnderline"/>
        </w:rPr>
        <w:t xml:space="preserve"> </w:t>
      </w:r>
      <w:r w:rsidRPr="00212655">
        <w:rPr>
          <w:rStyle w:val="Emphasis"/>
          <w:sz w:val="28"/>
          <w:szCs w:val="28"/>
          <w:highlight w:val="cyan"/>
        </w:rPr>
        <w:t>at all costs</w:t>
      </w:r>
      <w:r w:rsidRPr="00E9405F">
        <w:rPr>
          <w:sz w:val="16"/>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212655">
        <w:rPr>
          <w:rStyle w:val="StyleUnderline"/>
          <w:highlight w:val="cyan"/>
        </w:rPr>
        <w:t>In</w:t>
      </w:r>
      <w:r w:rsidRPr="00ED0138">
        <w:rPr>
          <w:rStyle w:val="StyleUnderline"/>
        </w:rPr>
        <w:t xml:space="preserve"> a </w:t>
      </w:r>
      <w:r w:rsidRPr="00212655">
        <w:rPr>
          <w:rStyle w:val="Emphasis"/>
          <w:highlight w:val="cyan"/>
        </w:rPr>
        <w:t>sectoral</w:t>
      </w:r>
      <w:r w:rsidRPr="00ED0138">
        <w:rPr>
          <w:rStyle w:val="StyleUnderline"/>
        </w:rPr>
        <w:t xml:space="preserve"> system</w:t>
      </w:r>
      <w:r w:rsidRPr="00E9405F">
        <w:rPr>
          <w:sz w:val="16"/>
        </w:rPr>
        <w:t xml:space="preserve">, </w:t>
      </w:r>
      <w:r w:rsidRPr="00ED0138">
        <w:rPr>
          <w:rStyle w:val="StyleUnderline"/>
        </w:rPr>
        <w:t>on the other hand</w:t>
      </w:r>
      <w:r w:rsidRPr="00E9405F">
        <w:rPr>
          <w:sz w:val="16"/>
        </w:rPr>
        <w:t xml:space="preserve">, </w:t>
      </w:r>
      <w:r w:rsidRPr="00212655">
        <w:rPr>
          <w:rStyle w:val="StyleUnderline"/>
          <w:highlight w:val="cyan"/>
        </w:rPr>
        <w:t>unions</w:t>
      </w:r>
      <w:r w:rsidRPr="00E9405F">
        <w:rPr>
          <w:sz w:val="16"/>
        </w:rPr>
        <w:t xml:space="preserve"> </w:t>
      </w:r>
      <w:r w:rsidRPr="00ED0138">
        <w:rPr>
          <w:rStyle w:val="StyleUnderline"/>
        </w:rPr>
        <w:t>representing</w:t>
      </w:r>
      <w:r w:rsidRPr="00E9405F">
        <w:rPr>
          <w:sz w:val="16"/>
        </w:rPr>
        <w:t xml:space="preserve"> fast food </w:t>
      </w:r>
      <w:r w:rsidRPr="00ED0138">
        <w:rPr>
          <w:rStyle w:val="StyleUnderline"/>
        </w:rPr>
        <w:t xml:space="preserve">workers </w:t>
      </w:r>
      <w:r w:rsidRPr="00F00CBF">
        <w:rPr>
          <w:rStyle w:val="Emphasis"/>
        </w:rPr>
        <w:t>nationally</w:t>
      </w:r>
      <w:r w:rsidRPr="00ED0138">
        <w:rPr>
          <w:rStyle w:val="StyleUnderline"/>
        </w:rPr>
        <w:t xml:space="preserve"> could </w:t>
      </w:r>
      <w:r w:rsidRPr="00212655">
        <w:rPr>
          <w:rStyle w:val="Emphasis"/>
          <w:highlight w:val="cyan"/>
        </w:rPr>
        <w:t>secure</w:t>
      </w:r>
      <w:r w:rsidRPr="00F00CBF">
        <w:rPr>
          <w:rStyle w:val="Emphasis"/>
        </w:rPr>
        <w:t xml:space="preserve"> wage</w:t>
      </w:r>
      <w:r w:rsidRPr="00ED0138">
        <w:rPr>
          <w:rStyle w:val="StyleUnderline"/>
        </w:rPr>
        <w:t xml:space="preserve"> and </w:t>
      </w:r>
      <w:r w:rsidRPr="00212655">
        <w:rPr>
          <w:rStyle w:val="Emphasis"/>
          <w:highlight w:val="cyan"/>
        </w:rPr>
        <w:t>benefits</w:t>
      </w:r>
      <w:r w:rsidRPr="00F00CBF">
        <w:rPr>
          <w:rStyle w:val="Emphasis"/>
        </w:rPr>
        <w:t xml:space="preserve"> gains</w:t>
      </w:r>
      <w:r w:rsidRPr="00ED0138">
        <w:rPr>
          <w:rStyle w:val="StyleUnderline"/>
        </w:rPr>
        <w:t xml:space="preserve"> </w:t>
      </w:r>
      <w:r w:rsidRPr="00212655">
        <w:rPr>
          <w:rStyle w:val="StyleUnderline"/>
          <w:highlight w:val="cyan"/>
        </w:rPr>
        <w:t>across</w:t>
      </w:r>
      <w:r w:rsidRPr="00ED0138">
        <w:rPr>
          <w:rStyle w:val="StyleUnderline"/>
        </w:rPr>
        <w:t xml:space="preserve"> the </w:t>
      </w:r>
      <w:r w:rsidRPr="00212655">
        <w:rPr>
          <w:rStyle w:val="Emphasis"/>
          <w:highlight w:val="cyan"/>
        </w:rPr>
        <w:t>entire</w:t>
      </w:r>
      <w:r w:rsidRPr="00E9405F">
        <w:rPr>
          <w:sz w:val="16"/>
        </w:rPr>
        <w:t xml:space="preserve"> fast food </w:t>
      </w:r>
      <w:r w:rsidRPr="00212655">
        <w:rPr>
          <w:rStyle w:val="StyleUnderline"/>
          <w:highlight w:val="cyan"/>
        </w:rPr>
        <w:t>industry</w:t>
      </w:r>
      <w:r w:rsidRPr="00E9405F">
        <w:rPr>
          <w:sz w:val="16"/>
        </w:rPr>
        <w:t xml:space="preserve">. </w:t>
      </w:r>
      <w:r w:rsidRPr="00212655">
        <w:rPr>
          <w:rStyle w:val="StyleUnderline"/>
          <w:highlight w:val="cyan"/>
        </w:rPr>
        <w:t>This</w:t>
      </w:r>
      <w:r w:rsidRPr="00ED0138">
        <w:rPr>
          <w:rStyle w:val="StyleUnderline"/>
        </w:rPr>
        <w:t xml:space="preserve"> form of wage increase </w:t>
      </w:r>
      <w:r w:rsidRPr="00212655">
        <w:rPr>
          <w:rStyle w:val="Emphasis"/>
          <w:highlight w:val="cyan"/>
        </w:rPr>
        <w:t>could not</w:t>
      </w:r>
      <w:r w:rsidRPr="00212655">
        <w:rPr>
          <w:rStyle w:val="StyleUnderline"/>
          <w:highlight w:val="cyan"/>
        </w:rPr>
        <w:t xml:space="preserve"> place</w:t>
      </w:r>
      <w:r w:rsidRPr="00ED0138">
        <w:rPr>
          <w:rStyle w:val="StyleUnderline"/>
        </w:rPr>
        <w:t xml:space="preserve"> </w:t>
      </w:r>
      <w:r w:rsidRPr="00127D5A">
        <w:rPr>
          <w:rStyle w:val="StyleUnderline"/>
        </w:rPr>
        <w:t>any</w:t>
      </w:r>
      <w:r w:rsidRPr="00E9405F">
        <w:rPr>
          <w:sz w:val="16"/>
        </w:rPr>
        <w:t xml:space="preserve"> restaurant </w:t>
      </w:r>
      <w:r w:rsidRPr="00ED0138">
        <w:rPr>
          <w:rStyle w:val="StyleUnderline"/>
        </w:rPr>
        <w:t xml:space="preserve">chain at </w:t>
      </w:r>
      <w:r w:rsidRPr="00212655">
        <w:rPr>
          <w:rStyle w:val="StyleUnderline"/>
          <w:highlight w:val="cyan"/>
        </w:rPr>
        <w:t xml:space="preserve">a </w:t>
      </w:r>
      <w:r w:rsidRPr="00212655">
        <w:rPr>
          <w:rStyle w:val="Emphasis"/>
          <w:highlight w:val="cyan"/>
        </w:rPr>
        <w:t>competitive disadvantage</w:t>
      </w:r>
      <w:r w:rsidRPr="00ED0138">
        <w:rPr>
          <w:rStyle w:val="StyleUnderline"/>
        </w:rPr>
        <w:t xml:space="preserve"> vis-à-vis any other</w:t>
      </w:r>
      <w:r w:rsidRPr="00E9405F">
        <w:rPr>
          <w:sz w:val="16"/>
        </w:rPr>
        <w:t xml:space="preserve"> restaurant chain, </w:t>
      </w:r>
      <w:r w:rsidRPr="00212655">
        <w:rPr>
          <w:rStyle w:val="StyleUnderline"/>
          <w:highlight w:val="cyan"/>
        </w:rPr>
        <w:t>and thus</w:t>
      </w:r>
      <w:r w:rsidRPr="00E9405F">
        <w:rPr>
          <w:sz w:val="16"/>
        </w:rPr>
        <w:t xml:space="preserve">, </w:t>
      </w:r>
      <w:r w:rsidRPr="00ED0138">
        <w:rPr>
          <w:rStyle w:val="StyleUnderline"/>
        </w:rPr>
        <w:t xml:space="preserve">this form of </w:t>
      </w:r>
      <w:r w:rsidRPr="00F00CBF">
        <w:rPr>
          <w:rStyle w:val="Emphasis"/>
        </w:rPr>
        <w:t>wage increase</w:t>
      </w:r>
      <w:r w:rsidRPr="00ED0138">
        <w:rPr>
          <w:rStyle w:val="StyleUnderline"/>
        </w:rPr>
        <w:t xml:space="preserve"> </w:t>
      </w:r>
      <w:r w:rsidRPr="00212655">
        <w:rPr>
          <w:rStyle w:val="StyleUnderline"/>
          <w:highlight w:val="cyan"/>
        </w:rPr>
        <w:t xml:space="preserve">would </w:t>
      </w:r>
      <w:r w:rsidRPr="00212655">
        <w:rPr>
          <w:rStyle w:val="Emphasis"/>
          <w:highlight w:val="cyan"/>
        </w:rPr>
        <w:t>not incentivize</w:t>
      </w:r>
      <w:r w:rsidRPr="00ED0138">
        <w:rPr>
          <w:rStyle w:val="StyleUnderline"/>
        </w:rPr>
        <w:t xml:space="preserve"> employer </w:t>
      </w:r>
      <w:r w:rsidRPr="00212655">
        <w:rPr>
          <w:rStyle w:val="Emphasis"/>
          <w:highlight w:val="cyan"/>
        </w:rPr>
        <w:t>opposition</w:t>
      </w:r>
      <w:r w:rsidRPr="00ED0138">
        <w:rPr>
          <w:rStyle w:val="StyleUnderline"/>
        </w:rPr>
        <w:t xml:space="preserve"> to </w:t>
      </w:r>
      <w:r w:rsidRPr="00F00CBF">
        <w:rPr>
          <w:rStyle w:val="Emphasis"/>
        </w:rPr>
        <w:t>unionization</w:t>
      </w:r>
      <w:r w:rsidRPr="00E9405F">
        <w:rPr>
          <w:sz w:val="16"/>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44E6C32E" w14:textId="77777777" w:rsidR="0015481F" w:rsidRPr="00E9405F" w:rsidRDefault="0015481F" w:rsidP="0015481F">
      <w:pPr>
        <w:rPr>
          <w:sz w:val="16"/>
        </w:rPr>
      </w:pPr>
      <w:r w:rsidRPr="00E9405F">
        <w:rPr>
          <w:sz w:val="16"/>
        </w:rPr>
        <w:t xml:space="preserve">The predictions of this hypothetical example are borne from real-world evidence. </w:t>
      </w:r>
      <w:r w:rsidRPr="00212655">
        <w:rPr>
          <w:rStyle w:val="StyleUnderline"/>
          <w:highlight w:val="cyan"/>
        </w:rPr>
        <w:t>Countries</w:t>
      </w:r>
      <w:r w:rsidRPr="00E9405F">
        <w:rPr>
          <w:sz w:val="16"/>
        </w:rPr>
        <w:t xml:space="preserve"> </w:t>
      </w:r>
      <w:r w:rsidRPr="00212655">
        <w:rPr>
          <w:rStyle w:val="StyleUnderline"/>
          <w:highlight w:val="cyan"/>
        </w:rPr>
        <w:t xml:space="preserve">with </w:t>
      </w:r>
      <w:r w:rsidRPr="00212655">
        <w:rPr>
          <w:rStyle w:val="Emphasis"/>
          <w:highlight w:val="cyan"/>
        </w:rPr>
        <w:t>sectoral</w:t>
      </w:r>
      <w:r w:rsidRPr="00ED0138">
        <w:rPr>
          <w:rStyle w:val="StyleUnderline"/>
        </w:rPr>
        <w:t xml:space="preserve"> bargaining</w:t>
      </w:r>
      <w:r w:rsidRPr="00E9405F">
        <w:rPr>
          <w:sz w:val="16"/>
        </w:rPr>
        <w:t xml:space="preserve"> systems—which include nearly all countries in Europe as well as Argentina and South Africa—</w:t>
      </w:r>
      <w:r w:rsidRPr="00212655">
        <w:rPr>
          <w:rStyle w:val="StyleUnderline"/>
          <w:highlight w:val="cyan"/>
        </w:rPr>
        <w:t>have</w:t>
      </w:r>
      <w:r w:rsidRPr="00ED0138">
        <w:rPr>
          <w:rStyle w:val="StyleUnderline"/>
        </w:rPr>
        <w:t xml:space="preserve"> </w:t>
      </w:r>
      <w:r w:rsidRPr="00212655">
        <w:rPr>
          <w:rStyle w:val="Emphasis"/>
          <w:highlight w:val="cyan"/>
        </w:rPr>
        <w:t>far greater</w:t>
      </w:r>
      <w:r w:rsidRPr="00ED0138">
        <w:rPr>
          <w:rStyle w:val="StyleUnderline"/>
        </w:rPr>
        <w:t xml:space="preserve"> collective bargaining </w:t>
      </w:r>
      <w:r w:rsidRPr="00212655">
        <w:rPr>
          <w:rStyle w:val="Emphasis"/>
          <w:highlight w:val="cyan"/>
        </w:rPr>
        <w:t>coverage</w:t>
      </w:r>
      <w:r w:rsidRPr="00ED0138">
        <w:rPr>
          <w:rStyle w:val="StyleUnderline"/>
        </w:rPr>
        <w:t xml:space="preserve"> </w:t>
      </w:r>
      <w:r w:rsidRPr="00212655">
        <w:rPr>
          <w:rStyle w:val="StyleUnderline"/>
          <w:highlight w:val="cyan"/>
        </w:rPr>
        <w:t>than</w:t>
      </w:r>
      <w:r w:rsidRPr="00E9405F">
        <w:rPr>
          <w:sz w:val="16"/>
        </w:rPr>
        <w:t xml:space="preserve"> countries </w:t>
      </w:r>
      <w:r w:rsidRPr="00ED0138">
        <w:rPr>
          <w:rStyle w:val="StyleUnderline"/>
        </w:rPr>
        <w:t xml:space="preserve">with </w:t>
      </w:r>
      <w:r w:rsidRPr="00212655">
        <w:rPr>
          <w:rStyle w:val="Emphasis"/>
          <w:highlight w:val="cyan"/>
        </w:rPr>
        <w:t>enterprise</w:t>
      </w:r>
      <w:r w:rsidRPr="00ED0138">
        <w:rPr>
          <w:rStyle w:val="StyleUnderline"/>
        </w:rPr>
        <w:t>-level</w:t>
      </w:r>
      <w:r w:rsidRPr="00E9405F">
        <w:rPr>
          <w:sz w:val="16"/>
        </w:rPr>
        <w:t xml:space="preserve"> </w:t>
      </w:r>
      <w:r w:rsidRPr="00ED0138">
        <w:rPr>
          <w:rStyle w:val="StyleUnderline"/>
        </w:rPr>
        <w:t>bargaining</w:t>
      </w:r>
      <w:r w:rsidRPr="00E9405F">
        <w:rPr>
          <w:sz w:val="16"/>
        </w:rPr>
        <w:t xml:space="preserve">.89 Moreover, </w:t>
      </w:r>
      <w:r w:rsidRPr="00ED0138">
        <w:rPr>
          <w:rStyle w:val="StyleUnderline"/>
        </w:rPr>
        <w:t xml:space="preserve">sectoral bargaining is </w:t>
      </w:r>
      <w:r w:rsidRPr="00F00CBF">
        <w:rPr>
          <w:rStyle w:val="Emphasis"/>
        </w:rPr>
        <w:t>particularly effective</w:t>
      </w:r>
      <w:r w:rsidRPr="00ED0138">
        <w:rPr>
          <w:rStyle w:val="StyleUnderline"/>
        </w:rPr>
        <w:t xml:space="preserve"> in </w:t>
      </w:r>
      <w:r w:rsidRPr="00F00CBF">
        <w:rPr>
          <w:rStyle w:val="Emphasis"/>
        </w:rPr>
        <w:t>ensuring</w:t>
      </w:r>
      <w:r w:rsidRPr="00E9405F">
        <w:rPr>
          <w:sz w:val="16"/>
        </w:rPr>
        <w:t xml:space="preserve"> collective bargaining </w:t>
      </w:r>
      <w:r w:rsidRPr="00F00CBF">
        <w:rPr>
          <w:rStyle w:val="Emphasis"/>
        </w:rPr>
        <w:t>coverage</w:t>
      </w:r>
      <w:r w:rsidRPr="00E9405F">
        <w:rPr>
          <w:sz w:val="16"/>
        </w:rPr>
        <w:t xml:space="preserve"> </w:t>
      </w:r>
      <w:r w:rsidRPr="00ED0138">
        <w:rPr>
          <w:rStyle w:val="StyleUnderline"/>
        </w:rPr>
        <w:t xml:space="preserve">in </w:t>
      </w:r>
      <w:r w:rsidRPr="00F00CBF">
        <w:rPr>
          <w:rStyle w:val="Emphasis"/>
        </w:rPr>
        <w:t>highly fissured</w:t>
      </w:r>
      <w:r w:rsidRPr="00ED0138">
        <w:rPr>
          <w:rStyle w:val="StyleUnderline"/>
        </w:rPr>
        <w:t xml:space="preserve"> </w:t>
      </w:r>
      <w:r w:rsidRPr="00F00CBF">
        <w:rPr>
          <w:rStyle w:val="Emphasis"/>
        </w:rPr>
        <w:t>industries</w:t>
      </w:r>
      <w:r w:rsidRPr="00ED0138">
        <w:rPr>
          <w:rStyle w:val="StyleUnderline"/>
        </w:rPr>
        <w:t xml:space="preserve"> and</w:t>
      </w:r>
      <w:r w:rsidRPr="00E9405F">
        <w:rPr>
          <w:sz w:val="16"/>
        </w:rPr>
        <w:t xml:space="preserve"> industries with high numbers of </w:t>
      </w:r>
      <w:r w:rsidRPr="00F00CBF">
        <w:rPr>
          <w:rStyle w:val="Emphasis"/>
        </w:rPr>
        <w:t>independent contractors</w:t>
      </w:r>
      <w:r w:rsidRPr="00E9405F">
        <w:rPr>
          <w:sz w:val="16"/>
        </w:rPr>
        <w:t xml:space="preserve">—industries in which women, people of color, and immigrants are disproportionately represented.90 Because </w:t>
      </w:r>
      <w:r w:rsidRPr="00E9405F">
        <w:rPr>
          <w:rStyle w:val="StyleUnderline"/>
        </w:rPr>
        <w:t xml:space="preserve">sectoral bargaining </w:t>
      </w:r>
      <w:r w:rsidRPr="00F00CBF">
        <w:rPr>
          <w:rStyle w:val="Emphasis"/>
        </w:rPr>
        <w:t>results</w:t>
      </w:r>
      <w:r w:rsidRPr="00E9405F">
        <w:rPr>
          <w:rStyle w:val="StyleUnderline"/>
        </w:rPr>
        <w:t xml:space="preserve"> in </w:t>
      </w:r>
      <w:r w:rsidRPr="00F00CBF">
        <w:rPr>
          <w:rStyle w:val="Emphasis"/>
        </w:rPr>
        <w:t>higher levels</w:t>
      </w:r>
      <w:r w:rsidRPr="00E9405F">
        <w:rPr>
          <w:rStyle w:val="StyleUnderline"/>
        </w:rPr>
        <w:t xml:space="preserve"> of collective bargaining </w:t>
      </w:r>
      <w:r w:rsidRPr="00F00CBF">
        <w:rPr>
          <w:rStyle w:val="Emphasis"/>
        </w:rPr>
        <w:t>coverage</w:t>
      </w:r>
      <w:r w:rsidRPr="00E9405F">
        <w:rPr>
          <w:rStyle w:val="StyleUnderline"/>
        </w:rPr>
        <w:t xml:space="preserve">, it is also </w:t>
      </w:r>
      <w:r w:rsidRPr="00F00CBF">
        <w:rPr>
          <w:rStyle w:val="Emphasis"/>
        </w:rPr>
        <w:t>more effective</w:t>
      </w:r>
      <w:r w:rsidRPr="00E9405F">
        <w:rPr>
          <w:rStyle w:val="StyleUnderline"/>
        </w:rPr>
        <w:t xml:space="preserve"> than enterprise bargaining at </w:t>
      </w:r>
      <w:r w:rsidRPr="00F00CBF">
        <w:rPr>
          <w:rStyle w:val="Emphasis"/>
        </w:rPr>
        <w:t>reducing</w:t>
      </w:r>
      <w:r w:rsidRPr="00E9405F">
        <w:rPr>
          <w:rStyle w:val="StyleUnderline"/>
        </w:rPr>
        <w:t xml:space="preserve"> income </w:t>
      </w:r>
      <w:r w:rsidRPr="00F00CBF">
        <w:rPr>
          <w:rStyle w:val="Emphasis"/>
        </w:rPr>
        <w:t>inequality</w:t>
      </w:r>
      <w:r w:rsidRPr="00E9405F">
        <w:rPr>
          <w:sz w:val="16"/>
        </w:rPr>
        <w:t xml:space="preserve"> across countries.91 Here, sectoral bargaining is notably more effective than enterprise bargaining at addressing racial and gender pay gaps.92</w:t>
      </w:r>
    </w:p>
    <w:p w14:paraId="63DA8C1B" w14:textId="77777777" w:rsidR="0015481F" w:rsidRPr="00E9405F" w:rsidRDefault="0015481F" w:rsidP="0015481F">
      <w:pPr>
        <w:ind w:left="720"/>
        <w:rPr>
          <w:sz w:val="16"/>
        </w:rPr>
      </w:pPr>
      <w:r w:rsidRPr="00E9405F">
        <w:rPr>
          <w:sz w:val="16"/>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523DE430" w14:textId="77777777" w:rsidR="0015481F" w:rsidRPr="00E9405F" w:rsidRDefault="0015481F" w:rsidP="0015481F">
      <w:pPr>
        <w:rPr>
          <w:sz w:val="16"/>
        </w:rPr>
      </w:pPr>
      <w:r w:rsidRPr="00E9405F">
        <w:rPr>
          <w:sz w:val="16"/>
        </w:rPr>
        <w:t xml:space="preserve">It is also worth saying that </w:t>
      </w:r>
      <w:r w:rsidRPr="00E9405F">
        <w:rPr>
          <w:rStyle w:val="StyleUnderline"/>
        </w:rPr>
        <w:t xml:space="preserve">sectoral bargaining can </w:t>
      </w:r>
      <w:r w:rsidRPr="00212655">
        <w:rPr>
          <w:rStyle w:val="Emphasis"/>
          <w:highlight w:val="cyan"/>
        </w:rPr>
        <w:t>contribute significantly</w:t>
      </w:r>
      <w:r w:rsidRPr="00212655">
        <w:rPr>
          <w:rStyle w:val="StyleUnderline"/>
          <w:highlight w:val="cyan"/>
        </w:rPr>
        <w:t xml:space="preserve"> to</w:t>
      </w:r>
      <w:r w:rsidRPr="00E9405F">
        <w:rPr>
          <w:rStyle w:val="StyleUnderline"/>
        </w:rPr>
        <w:t xml:space="preserve"> economic </w:t>
      </w:r>
      <w:r w:rsidRPr="00212655">
        <w:rPr>
          <w:rStyle w:val="Emphasis"/>
          <w:highlight w:val="cyan"/>
        </w:rPr>
        <w:t>productivity</w:t>
      </w:r>
      <w:r w:rsidRPr="00E9405F">
        <w:rPr>
          <w:rStyle w:val="StyleUnderline"/>
        </w:rPr>
        <w:t xml:space="preserve"> and </w:t>
      </w:r>
      <w:r w:rsidRPr="00F00CBF">
        <w:rPr>
          <w:rStyle w:val="Emphasis"/>
        </w:rPr>
        <w:t>efficiency</w:t>
      </w:r>
      <w:r w:rsidRPr="00E9405F">
        <w:rPr>
          <w:sz w:val="16"/>
        </w:rPr>
        <w:t xml:space="preserve">. </w:t>
      </w:r>
      <w:r w:rsidRPr="00E9405F">
        <w:rPr>
          <w:rStyle w:val="StyleUnderline"/>
        </w:rPr>
        <w:t xml:space="preserve">Because </w:t>
      </w:r>
      <w:r w:rsidRPr="00212655">
        <w:rPr>
          <w:rStyle w:val="StyleUnderline"/>
          <w:highlight w:val="cyan"/>
        </w:rPr>
        <w:t>firms</w:t>
      </w:r>
      <w:r w:rsidRPr="00E9405F">
        <w:rPr>
          <w:sz w:val="16"/>
        </w:rPr>
        <w:t xml:space="preserve"> in a sectoral bargaining system </w:t>
      </w:r>
      <w:r w:rsidRPr="00F00CBF">
        <w:rPr>
          <w:rStyle w:val="Emphasis"/>
        </w:rPr>
        <w:t>do not</w:t>
      </w:r>
      <w:r w:rsidRPr="00E9405F">
        <w:rPr>
          <w:sz w:val="16"/>
        </w:rPr>
        <w:t>—</w:t>
      </w:r>
      <w:r w:rsidRPr="00E9405F">
        <w:rPr>
          <w:rStyle w:val="StyleUnderline"/>
        </w:rPr>
        <w:t>and</w:t>
      </w:r>
      <w:r w:rsidRPr="00E9405F">
        <w:rPr>
          <w:sz w:val="16"/>
        </w:rPr>
        <w:t xml:space="preserve"> indeed, </w:t>
      </w:r>
      <w:r w:rsidRPr="00E9405F">
        <w:rPr>
          <w:rStyle w:val="StyleUnderline"/>
        </w:rPr>
        <w:t xml:space="preserve">generally </w:t>
      </w:r>
      <w:r w:rsidRPr="00212655">
        <w:rPr>
          <w:rStyle w:val="Emphasis"/>
          <w:highlight w:val="cyan"/>
        </w:rPr>
        <w:t>cannot</w:t>
      </w:r>
      <w:r w:rsidRPr="00E9405F">
        <w:rPr>
          <w:sz w:val="16"/>
        </w:rPr>
        <w:t xml:space="preserve">— </w:t>
      </w:r>
      <w:r w:rsidRPr="00212655">
        <w:rPr>
          <w:rStyle w:val="Emphasis"/>
          <w:highlight w:val="cyan"/>
        </w:rPr>
        <w:t>secure</w:t>
      </w:r>
      <w:r w:rsidRPr="00E9405F">
        <w:rPr>
          <w:rStyle w:val="StyleUnderline"/>
        </w:rPr>
        <w:t xml:space="preserve"> </w:t>
      </w:r>
      <w:r w:rsidRPr="00212655">
        <w:rPr>
          <w:rStyle w:val="StyleUnderline"/>
          <w:highlight w:val="cyan"/>
        </w:rPr>
        <w:t xml:space="preserve">a </w:t>
      </w:r>
      <w:r w:rsidRPr="00212655">
        <w:rPr>
          <w:rStyle w:val="Emphasis"/>
          <w:highlight w:val="cyan"/>
        </w:rPr>
        <w:t>competitive advantage</w:t>
      </w:r>
      <w:r w:rsidRPr="00212655">
        <w:rPr>
          <w:rStyle w:val="StyleUnderline"/>
          <w:highlight w:val="cyan"/>
        </w:rPr>
        <w:t xml:space="preserve"> by </w:t>
      </w:r>
      <w:r w:rsidRPr="00212655">
        <w:rPr>
          <w:rStyle w:val="Emphasis"/>
          <w:highlight w:val="cyan"/>
        </w:rPr>
        <w:t>lowering wages</w:t>
      </w:r>
      <w:r w:rsidRPr="00E9405F">
        <w:rPr>
          <w:sz w:val="16"/>
        </w:rPr>
        <w:t xml:space="preserve">, </w:t>
      </w:r>
      <w:r w:rsidRPr="00E9405F">
        <w:rPr>
          <w:rStyle w:val="StyleUnderline"/>
        </w:rPr>
        <w:t xml:space="preserve">they are </w:t>
      </w:r>
      <w:r w:rsidRPr="00212655">
        <w:rPr>
          <w:rStyle w:val="StyleUnderline"/>
          <w:highlight w:val="cyan"/>
        </w:rPr>
        <w:t>forced</w:t>
      </w:r>
      <w:r w:rsidRPr="00E9405F">
        <w:rPr>
          <w:rStyle w:val="StyleUnderline"/>
        </w:rPr>
        <w:t xml:space="preserve"> </w:t>
      </w:r>
      <w:r w:rsidRPr="00212655">
        <w:rPr>
          <w:rStyle w:val="StyleUnderline"/>
          <w:highlight w:val="cyan"/>
        </w:rPr>
        <w:t xml:space="preserve">to </w:t>
      </w:r>
      <w:r w:rsidRPr="00212655">
        <w:rPr>
          <w:rStyle w:val="Emphasis"/>
          <w:highlight w:val="cyan"/>
        </w:rPr>
        <w:t>compete</w:t>
      </w:r>
      <w:r w:rsidRPr="00212655">
        <w:rPr>
          <w:rStyle w:val="StyleUnderline"/>
          <w:highlight w:val="cyan"/>
        </w:rPr>
        <w:t xml:space="preserve"> based on</w:t>
      </w:r>
      <w:r w:rsidRPr="00E9405F">
        <w:rPr>
          <w:rStyle w:val="StyleUnderline"/>
        </w:rPr>
        <w:t xml:space="preserve"> the </w:t>
      </w:r>
      <w:r w:rsidRPr="00212655">
        <w:rPr>
          <w:rStyle w:val="Emphasis"/>
          <w:highlight w:val="cyan"/>
        </w:rPr>
        <w:t>quality</w:t>
      </w:r>
      <w:r w:rsidRPr="00E9405F">
        <w:rPr>
          <w:rStyle w:val="StyleUnderline"/>
        </w:rPr>
        <w:t xml:space="preserve"> of </w:t>
      </w:r>
      <w:r w:rsidRPr="00E9405F">
        <w:rPr>
          <w:sz w:val="16"/>
        </w:rPr>
        <w:t xml:space="preserve">the </w:t>
      </w:r>
      <w:r w:rsidRPr="00E9405F">
        <w:rPr>
          <w:rStyle w:val="StyleUnderline"/>
        </w:rPr>
        <w:t>products</w:t>
      </w:r>
      <w:r w:rsidRPr="00E9405F">
        <w:rPr>
          <w:sz w:val="16"/>
        </w:rPr>
        <w:t xml:space="preserve"> that they produce </w:t>
      </w:r>
      <w:r w:rsidRPr="00E9405F">
        <w:rPr>
          <w:rStyle w:val="StyleUnderline"/>
        </w:rPr>
        <w:t>or</w:t>
      </w:r>
      <w:r w:rsidRPr="00E9405F">
        <w:rPr>
          <w:sz w:val="16"/>
        </w:rPr>
        <w:t xml:space="preserve"> the </w:t>
      </w:r>
      <w:r w:rsidRPr="00E9405F">
        <w:rPr>
          <w:rStyle w:val="StyleUnderline"/>
        </w:rPr>
        <w:t>services</w:t>
      </w:r>
      <w:r w:rsidRPr="00E9405F">
        <w:rPr>
          <w:sz w:val="16"/>
        </w:rPr>
        <w:t xml:space="preserve"> that they provide.</w:t>
      </w:r>
    </w:p>
    <w:p w14:paraId="2B67F35C" w14:textId="77777777" w:rsidR="0015481F" w:rsidRPr="00E9405F" w:rsidRDefault="0015481F" w:rsidP="0015481F">
      <w:pPr>
        <w:rPr>
          <w:sz w:val="16"/>
        </w:rPr>
      </w:pPr>
      <w:r w:rsidRPr="00E9405F">
        <w:rPr>
          <w:rStyle w:val="StyleUnderline"/>
        </w:rPr>
        <w:t>Sectoral systems</w:t>
      </w:r>
      <w:r w:rsidRPr="00E9405F">
        <w:rPr>
          <w:sz w:val="16"/>
        </w:rPr>
        <w:t xml:space="preserve"> also </w:t>
      </w:r>
      <w:r w:rsidRPr="00212655">
        <w:rPr>
          <w:rStyle w:val="Emphasis"/>
          <w:highlight w:val="cyan"/>
        </w:rPr>
        <w:t>encourage</w:t>
      </w:r>
      <w:r w:rsidRPr="00E9405F">
        <w:rPr>
          <w:rStyle w:val="StyleUnderline"/>
        </w:rPr>
        <w:t xml:space="preserve"> increased </w:t>
      </w:r>
      <w:r w:rsidRPr="00212655">
        <w:rPr>
          <w:rStyle w:val="Emphasis"/>
          <w:highlight w:val="cyan"/>
        </w:rPr>
        <w:t>investment</w:t>
      </w:r>
      <w:r w:rsidRPr="00E9405F">
        <w:rPr>
          <w:rStyle w:val="StyleUnderline"/>
        </w:rPr>
        <w:t xml:space="preserve"> </w:t>
      </w:r>
      <w:r w:rsidRPr="00212655">
        <w:rPr>
          <w:rStyle w:val="StyleUnderline"/>
          <w:highlight w:val="cyan"/>
        </w:rPr>
        <w:t>in</w:t>
      </w:r>
      <w:r w:rsidRPr="00E9405F">
        <w:rPr>
          <w:sz w:val="16"/>
        </w:rPr>
        <w:t xml:space="preserve"> worker </w:t>
      </w:r>
      <w:r w:rsidRPr="00212655">
        <w:rPr>
          <w:rStyle w:val="StyleUnderline"/>
          <w:highlight w:val="cyan"/>
        </w:rPr>
        <w:t>training</w:t>
      </w:r>
      <w:r w:rsidRPr="00E9405F">
        <w:rPr>
          <w:sz w:val="16"/>
        </w:rPr>
        <w:t xml:space="preserve">. In a sectoral system, </w:t>
      </w:r>
      <w:r w:rsidRPr="00E9405F">
        <w:rPr>
          <w:rStyle w:val="StyleUnderline"/>
        </w:rPr>
        <w:t xml:space="preserve">wages and benefits are </w:t>
      </w:r>
      <w:r w:rsidRPr="00F00CBF">
        <w:rPr>
          <w:rStyle w:val="Emphasis"/>
        </w:rPr>
        <w:t>generally equivalent</w:t>
      </w:r>
      <w:r w:rsidRPr="00E9405F">
        <w:rPr>
          <w:rStyle w:val="StyleUnderline"/>
        </w:rPr>
        <w:t xml:space="preserve"> across firms</w:t>
      </w:r>
      <w:r w:rsidRPr="00E9405F">
        <w:rPr>
          <w:sz w:val="16"/>
        </w:rPr>
        <w:t xml:space="preserve"> in an industry, </w:t>
      </w:r>
      <w:r w:rsidRPr="00E9405F">
        <w:rPr>
          <w:rStyle w:val="StyleUnderline"/>
        </w:rPr>
        <w:t xml:space="preserve">so </w:t>
      </w:r>
      <w:r w:rsidRPr="00212655">
        <w:rPr>
          <w:rStyle w:val="StyleUnderline"/>
          <w:highlight w:val="cyan"/>
        </w:rPr>
        <w:t>employers</w:t>
      </w:r>
      <w:r w:rsidRPr="00E9405F">
        <w:rPr>
          <w:rStyle w:val="StyleUnderline"/>
        </w:rPr>
        <w:t xml:space="preserve"> can </w:t>
      </w:r>
      <w:r w:rsidRPr="00212655">
        <w:rPr>
          <w:rStyle w:val="Emphasis"/>
          <w:highlight w:val="cyan"/>
        </w:rPr>
        <w:t>invest</w:t>
      </w:r>
      <w:r w:rsidRPr="00E9405F">
        <w:rPr>
          <w:rStyle w:val="StyleUnderline"/>
        </w:rPr>
        <w:t xml:space="preserve"> in </w:t>
      </w:r>
      <w:r w:rsidRPr="00F00CBF">
        <w:rPr>
          <w:rStyle w:val="StyleUnderline"/>
        </w:rPr>
        <w:t>training</w:t>
      </w:r>
      <w:r w:rsidRPr="00E9405F">
        <w:rPr>
          <w:sz w:val="16"/>
        </w:rPr>
        <w:t xml:space="preserve"> </w:t>
      </w:r>
      <w:r w:rsidRPr="00212655">
        <w:rPr>
          <w:rStyle w:val="Emphasis"/>
          <w:highlight w:val="cyan"/>
        </w:rPr>
        <w:t>without</w:t>
      </w:r>
      <w:r w:rsidRPr="00F00CBF">
        <w:rPr>
          <w:rStyle w:val="Emphasis"/>
        </w:rPr>
        <w:t xml:space="preserve"> </w:t>
      </w:r>
      <w:r w:rsidRPr="00212655">
        <w:rPr>
          <w:rStyle w:val="Emphasis"/>
          <w:highlight w:val="cyan"/>
        </w:rPr>
        <w:t>fear</w:t>
      </w:r>
      <w:r w:rsidRPr="00212655">
        <w:rPr>
          <w:rStyle w:val="StyleUnderline"/>
          <w:highlight w:val="cyan"/>
        </w:rPr>
        <w:t xml:space="preserve"> of </w:t>
      </w:r>
      <w:r w:rsidRPr="00212655">
        <w:rPr>
          <w:rStyle w:val="Emphasis"/>
          <w:highlight w:val="cyan"/>
        </w:rPr>
        <w:t>losing workers</w:t>
      </w:r>
      <w:r w:rsidRPr="00212655">
        <w:rPr>
          <w:rStyle w:val="StyleUnderline"/>
          <w:highlight w:val="cyan"/>
        </w:rPr>
        <w:t xml:space="preserve"> to </w:t>
      </w:r>
      <w:r w:rsidRPr="00212655">
        <w:rPr>
          <w:rStyle w:val="Emphasis"/>
          <w:highlight w:val="cyan"/>
        </w:rPr>
        <w:t>higher-paying</w:t>
      </w:r>
      <w:r w:rsidRPr="00E9405F">
        <w:rPr>
          <w:rStyle w:val="StyleUnderline"/>
        </w:rPr>
        <w:t xml:space="preserve"> </w:t>
      </w:r>
      <w:r w:rsidRPr="00212655">
        <w:rPr>
          <w:rStyle w:val="StyleUnderline"/>
          <w:highlight w:val="cyan"/>
        </w:rPr>
        <w:t>competitors</w:t>
      </w:r>
      <w:r w:rsidRPr="00E9405F">
        <w:rPr>
          <w:sz w:val="16"/>
        </w:rPr>
        <w:t xml:space="preserve">. And </w:t>
      </w:r>
      <w:r w:rsidRPr="00E9405F">
        <w:rPr>
          <w:rStyle w:val="StyleUnderline"/>
        </w:rPr>
        <w:t>because</w:t>
      </w:r>
      <w:r w:rsidRPr="00E9405F">
        <w:rPr>
          <w:sz w:val="16"/>
        </w:rPr>
        <w:t xml:space="preserve"> </w:t>
      </w:r>
      <w:r w:rsidRPr="00E9405F">
        <w:rPr>
          <w:rStyle w:val="StyleUnderline"/>
        </w:rPr>
        <w:t xml:space="preserve">sectoral systems </w:t>
      </w:r>
      <w:r w:rsidRPr="00F00CBF">
        <w:rPr>
          <w:rStyle w:val="Emphasis"/>
        </w:rPr>
        <w:t>concentrate</w:t>
      </w:r>
      <w:r w:rsidRPr="00E9405F">
        <w:rPr>
          <w:sz w:val="16"/>
        </w:rPr>
        <w:t xml:space="preserve"> much of the </w:t>
      </w:r>
      <w:r w:rsidRPr="00F00CBF">
        <w:rPr>
          <w:rStyle w:val="Emphasis"/>
        </w:rPr>
        <w:t>bargaining</w:t>
      </w:r>
      <w:r w:rsidRPr="00E9405F">
        <w:rPr>
          <w:sz w:val="16"/>
        </w:rPr>
        <w:t xml:space="preserve"> </w:t>
      </w:r>
      <w:r w:rsidRPr="00E9405F">
        <w:rPr>
          <w:rStyle w:val="StyleUnderline"/>
        </w:rPr>
        <w:t xml:space="preserve">at the </w:t>
      </w:r>
      <w:r w:rsidRPr="00F00CBF">
        <w:rPr>
          <w:rStyle w:val="Emphasis"/>
        </w:rPr>
        <w:t>centralized level</w:t>
      </w:r>
      <w:r w:rsidRPr="00E9405F">
        <w:rPr>
          <w:rStyle w:val="StyleUnderline"/>
        </w:rPr>
        <w:t xml:space="preserve"> of the sector</w:t>
      </w:r>
      <w:r w:rsidRPr="00E9405F">
        <w:rPr>
          <w:sz w:val="16"/>
        </w:rPr>
        <w:t xml:space="preserve">, individual </w:t>
      </w:r>
      <w:r w:rsidRPr="00E9405F">
        <w:rPr>
          <w:rStyle w:val="StyleUnderline"/>
        </w:rPr>
        <w:t xml:space="preserve">firms are left with </w:t>
      </w:r>
      <w:r w:rsidRPr="00F00CBF">
        <w:rPr>
          <w:rStyle w:val="Emphasis"/>
        </w:rPr>
        <w:t>lower</w:t>
      </w:r>
      <w:r w:rsidRPr="00F00CBF">
        <w:rPr>
          <w:rStyle w:val="StyleUnderline"/>
        </w:rPr>
        <w:t xml:space="preserve"> transaction</w:t>
      </w:r>
      <w:r w:rsidRPr="00E9405F">
        <w:rPr>
          <w:rStyle w:val="StyleUnderline"/>
        </w:rPr>
        <w:t xml:space="preserve"> </w:t>
      </w:r>
      <w:r w:rsidRPr="00F00CBF">
        <w:rPr>
          <w:rStyle w:val="Emphasis"/>
        </w:rPr>
        <w:t>costs</w:t>
      </w:r>
      <w:r w:rsidRPr="00E9405F">
        <w:rPr>
          <w:rStyle w:val="StyleUnderline"/>
        </w:rPr>
        <w:t xml:space="preserve"> when it comes to </w:t>
      </w:r>
      <w:r w:rsidRPr="00F00CBF">
        <w:rPr>
          <w:rStyle w:val="Emphasis"/>
        </w:rPr>
        <w:t>negotiating</w:t>
      </w:r>
      <w:r w:rsidRPr="00E9405F">
        <w:rPr>
          <w:rStyle w:val="StyleUnderline"/>
        </w:rPr>
        <w:t xml:space="preserve"> their own employment </w:t>
      </w:r>
      <w:r w:rsidRPr="00F00CBF">
        <w:rPr>
          <w:rStyle w:val="Emphasis"/>
        </w:rPr>
        <w:t>agreements</w:t>
      </w:r>
      <w:r w:rsidRPr="00E9405F">
        <w:rPr>
          <w:sz w:val="16"/>
        </w:rPr>
        <w:t>.</w:t>
      </w:r>
    </w:p>
    <w:p w14:paraId="4DEFD5CE" w14:textId="77777777" w:rsidR="0015481F" w:rsidRPr="00E9405F" w:rsidRDefault="0015481F" w:rsidP="0015481F">
      <w:pPr>
        <w:rPr>
          <w:sz w:val="16"/>
        </w:rPr>
      </w:pPr>
      <w:r w:rsidRPr="00E9405F">
        <w:rPr>
          <w:sz w:val="16"/>
        </w:rPr>
        <w:t xml:space="preserve">For the foregoing reasons, </w:t>
      </w:r>
      <w:r w:rsidRPr="00212655">
        <w:rPr>
          <w:rStyle w:val="StyleUnderline"/>
          <w:highlight w:val="cyan"/>
        </w:rPr>
        <w:t xml:space="preserve">we </w:t>
      </w:r>
      <w:r w:rsidRPr="00212655">
        <w:rPr>
          <w:rStyle w:val="Emphasis"/>
          <w:highlight w:val="cyan"/>
        </w:rPr>
        <w:t>recommend</w:t>
      </w:r>
      <w:r w:rsidRPr="00E9405F">
        <w:rPr>
          <w:sz w:val="16"/>
        </w:rPr>
        <w:t xml:space="preserve"> that the new labor law provide for the </w:t>
      </w:r>
      <w:r w:rsidRPr="00E9405F">
        <w:rPr>
          <w:rStyle w:val="StyleUnderline"/>
        </w:rPr>
        <w:t>establishment of a</w:t>
      </w:r>
      <w:r w:rsidRPr="00E9405F">
        <w:rPr>
          <w:sz w:val="16"/>
        </w:rPr>
        <w:t xml:space="preserve"> system of </w:t>
      </w:r>
      <w:r w:rsidRPr="00212655">
        <w:rPr>
          <w:rStyle w:val="Emphasis"/>
          <w:highlight w:val="cyan"/>
        </w:rPr>
        <w:t>sectoral</w:t>
      </w:r>
      <w:r w:rsidRPr="00212655">
        <w:rPr>
          <w:rStyle w:val="StyleUnderline"/>
          <w:highlight w:val="cyan"/>
        </w:rPr>
        <w:t xml:space="preserve"> </w:t>
      </w:r>
      <w:r w:rsidRPr="00212655">
        <w:rPr>
          <w:rStyle w:val="Emphasis"/>
          <w:highlight w:val="cyan"/>
        </w:rPr>
        <w:t>bargaining</w:t>
      </w:r>
      <w:r w:rsidRPr="00212655">
        <w:rPr>
          <w:rStyle w:val="StyleUnderline"/>
          <w:highlight w:val="cyan"/>
        </w:rPr>
        <w:t xml:space="preserve"> for</w:t>
      </w:r>
      <w:r w:rsidRPr="00E9405F">
        <w:rPr>
          <w:sz w:val="16"/>
        </w:rPr>
        <w:t xml:space="preserve"> </w:t>
      </w:r>
      <w:r w:rsidRPr="00F00CBF">
        <w:rPr>
          <w:rStyle w:val="Emphasis"/>
        </w:rPr>
        <w:t>all</w:t>
      </w:r>
      <w:r w:rsidRPr="00E9405F">
        <w:rPr>
          <w:sz w:val="16"/>
        </w:rPr>
        <w:t xml:space="preserve"> firms and </w:t>
      </w:r>
      <w:r w:rsidRPr="00212655">
        <w:rPr>
          <w:rStyle w:val="StyleUnderline"/>
          <w:highlight w:val="cyan"/>
        </w:rPr>
        <w:t>workers</w:t>
      </w:r>
      <w:r w:rsidRPr="00E9405F">
        <w:rPr>
          <w:rStyle w:val="StyleUnderline"/>
        </w:rPr>
        <w:t xml:space="preserve"> </w:t>
      </w:r>
      <w:r w:rsidRPr="00212655">
        <w:rPr>
          <w:rStyle w:val="StyleUnderline"/>
          <w:highlight w:val="cyan"/>
        </w:rPr>
        <w:t>in the U</w:t>
      </w:r>
      <w:r w:rsidRPr="00E9405F">
        <w:rPr>
          <w:sz w:val="16"/>
        </w:rPr>
        <w:t xml:space="preserve">nited </w:t>
      </w:r>
      <w:r w:rsidRPr="00212655">
        <w:rPr>
          <w:rStyle w:val="StyleUnderline"/>
          <w:highlight w:val="cyan"/>
        </w:rPr>
        <w:t>S</w:t>
      </w:r>
      <w:r w:rsidRPr="00E9405F">
        <w:rPr>
          <w:sz w:val="16"/>
        </w:rPr>
        <w:t xml:space="preserve">tates. </w:t>
      </w:r>
      <w:r w:rsidRPr="00E9405F">
        <w:rPr>
          <w:rStyle w:val="StyleUnderline"/>
        </w:rPr>
        <w:t>The</w:t>
      </w:r>
      <w:r w:rsidRPr="00E9405F">
        <w:rPr>
          <w:sz w:val="16"/>
        </w:rPr>
        <w:t xml:space="preserve"> new labor </w:t>
      </w:r>
      <w:r w:rsidRPr="00E9405F">
        <w:rPr>
          <w:rStyle w:val="StyleUnderline"/>
        </w:rPr>
        <w:t xml:space="preserve">statute would </w:t>
      </w:r>
      <w:r w:rsidRPr="00212655">
        <w:rPr>
          <w:rStyle w:val="StyleUnderline"/>
          <w:highlight w:val="cyan"/>
        </w:rPr>
        <w:t>create</w:t>
      </w:r>
      <w:r w:rsidRPr="00E9405F">
        <w:rPr>
          <w:rStyle w:val="StyleUnderline"/>
        </w:rPr>
        <w:t xml:space="preserve"> an </w:t>
      </w:r>
      <w:r w:rsidRPr="00F00CBF">
        <w:rPr>
          <w:rStyle w:val="StyleUnderline"/>
        </w:rPr>
        <w:t>administrative</w:t>
      </w:r>
      <w:r w:rsidRPr="00E9405F">
        <w:rPr>
          <w:rStyle w:val="StyleUnderline"/>
        </w:rPr>
        <w:t xml:space="preserve"> system of “sectoral </w:t>
      </w:r>
      <w:r w:rsidRPr="00F00CBF">
        <w:rPr>
          <w:rStyle w:val="Emphasis"/>
        </w:rPr>
        <w:t xml:space="preserve">bargaining </w:t>
      </w:r>
      <w:r w:rsidRPr="00212655">
        <w:rPr>
          <w:rStyle w:val="Emphasis"/>
          <w:highlight w:val="cyan"/>
        </w:rPr>
        <w:t>panels</w:t>
      </w:r>
      <w:r w:rsidRPr="00E9405F">
        <w:rPr>
          <w:rStyle w:val="StyleUnderline"/>
        </w:rPr>
        <w:t xml:space="preserve">” in </w:t>
      </w:r>
      <w:r w:rsidRPr="00212655">
        <w:rPr>
          <w:rStyle w:val="StyleUnderline"/>
          <w:highlight w:val="cyan"/>
        </w:rPr>
        <w:t>which</w:t>
      </w:r>
      <w:r w:rsidRPr="00E9405F">
        <w:rPr>
          <w:rStyle w:val="StyleUnderline"/>
        </w:rPr>
        <w:t xml:space="preserve"> </w:t>
      </w:r>
      <w:r w:rsidRPr="00212655">
        <w:rPr>
          <w:rStyle w:val="StyleUnderline"/>
          <w:highlight w:val="cyan"/>
        </w:rPr>
        <w:t>unions</w:t>
      </w:r>
      <w:r w:rsidRPr="00E9405F">
        <w:rPr>
          <w:sz w:val="16"/>
        </w:rPr>
        <w:t xml:space="preserve">, </w:t>
      </w:r>
      <w:r w:rsidRPr="00212655">
        <w:rPr>
          <w:rStyle w:val="StyleUnderline"/>
          <w:highlight w:val="cyan"/>
        </w:rPr>
        <w:t xml:space="preserve">on a </w:t>
      </w:r>
      <w:r w:rsidRPr="00212655">
        <w:rPr>
          <w:rStyle w:val="Emphasis"/>
          <w:highlight w:val="cyan"/>
        </w:rPr>
        <w:t>proportional basis</w:t>
      </w:r>
      <w:r w:rsidRPr="00E9405F">
        <w:rPr>
          <w:sz w:val="16"/>
        </w:rPr>
        <w:t xml:space="preserve">, would </w:t>
      </w:r>
      <w:r w:rsidRPr="00212655">
        <w:rPr>
          <w:rStyle w:val="Emphasis"/>
          <w:highlight w:val="cyan"/>
        </w:rPr>
        <w:t>bargain</w:t>
      </w:r>
      <w:r w:rsidRPr="00E9405F">
        <w:rPr>
          <w:sz w:val="16"/>
        </w:rPr>
        <w:t>—</w:t>
      </w:r>
      <w:r w:rsidRPr="00E9405F">
        <w:rPr>
          <w:rStyle w:val="StyleUnderline"/>
        </w:rPr>
        <w:t>on behalf of all workers in a sector</w:t>
      </w:r>
      <w:r w:rsidRPr="00E9405F">
        <w:rPr>
          <w:sz w:val="16"/>
        </w:rPr>
        <w:t>—</w:t>
      </w:r>
      <w:r w:rsidRPr="00212655">
        <w:rPr>
          <w:rStyle w:val="StyleUnderline"/>
          <w:highlight w:val="cyan"/>
        </w:rPr>
        <w:t xml:space="preserve">with </w:t>
      </w:r>
      <w:r w:rsidRPr="00212655">
        <w:rPr>
          <w:rStyle w:val="Emphasis"/>
          <w:highlight w:val="cyan"/>
        </w:rPr>
        <w:t>employer associations</w:t>
      </w:r>
      <w:r w:rsidRPr="00E9405F">
        <w:rPr>
          <w:sz w:val="16"/>
        </w:rPr>
        <w:t>—</w:t>
      </w:r>
      <w:r w:rsidRPr="00212655">
        <w:rPr>
          <w:rStyle w:val="StyleUnderline"/>
          <w:highlight w:val="cyan"/>
        </w:rPr>
        <w:t>which</w:t>
      </w:r>
      <w:r w:rsidRPr="00E9405F">
        <w:rPr>
          <w:rStyle w:val="StyleUnderline"/>
        </w:rPr>
        <w:t xml:space="preserve"> would </w:t>
      </w:r>
      <w:r w:rsidRPr="00212655">
        <w:rPr>
          <w:rStyle w:val="StyleUnderline"/>
          <w:highlight w:val="cyan"/>
        </w:rPr>
        <w:t>represent employers</w:t>
      </w:r>
      <w:r w:rsidRPr="00E9405F">
        <w:rPr>
          <w:rStyle w:val="StyleUnderline"/>
        </w:rPr>
        <w:t xml:space="preserve"> in the sector </w:t>
      </w:r>
      <w:r w:rsidRPr="00212655">
        <w:rPr>
          <w:rStyle w:val="StyleUnderline"/>
          <w:highlight w:val="cyan"/>
        </w:rPr>
        <w:t>on</w:t>
      </w:r>
      <w:r w:rsidRPr="00E9405F">
        <w:rPr>
          <w:rStyle w:val="StyleUnderline"/>
        </w:rPr>
        <w:t xml:space="preserve"> a </w:t>
      </w:r>
      <w:r w:rsidRPr="00212655">
        <w:rPr>
          <w:rStyle w:val="Emphasis"/>
          <w:highlight w:val="cyan"/>
        </w:rPr>
        <w:t>proportional basis</w:t>
      </w:r>
      <w:r w:rsidRPr="00E9405F">
        <w:rPr>
          <w:sz w:val="16"/>
        </w:rPr>
        <w:t xml:space="preserve">. </w:t>
      </w:r>
      <w:r w:rsidRPr="00E9405F">
        <w:rPr>
          <w:rStyle w:val="StyleUnderline"/>
        </w:rPr>
        <w:t xml:space="preserve">The </w:t>
      </w:r>
      <w:r w:rsidRPr="00212655">
        <w:rPr>
          <w:rStyle w:val="StyleUnderline"/>
          <w:highlight w:val="cyan"/>
        </w:rPr>
        <w:t>agreements</w:t>
      </w:r>
      <w:r w:rsidRPr="00E9405F">
        <w:rPr>
          <w:rStyle w:val="StyleUnderline"/>
        </w:rPr>
        <w:t xml:space="preserve"> </w:t>
      </w:r>
      <w:r w:rsidRPr="00212655">
        <w:rPr>
          <w:rStyle w:val="StyleUnderline"/>
          <w:highlight w:val="cyan"/>
        </w:rPr>
        <w:t>reached</w:t>
      </w:r>
      <w:r w:rsidRPr="00E9405F">
        <w:rPr>
          <w:sz w:val="16"/>
        </w:rPr>
        <w:t xml:space="preserve"> by the sectoral unions and the sectoral employer associations </w:t>
      </w:r>
      <w:r w:rsidRPr="00E9405F">
        <w:rPr>
          <w:rStyle w:val="StyleUnderline"/>
        </w:rPr>
        <w:t xml:space="preserve">would </w:t>
      </w:r>
      <w:r w:rsidRPr="00212655">
        <w:rPr>
          <w:rStyle w:val="StyleUnderline"/>
          <w:highlight w:val="cyan"/>
        </w:rPr>
        <w:t xml:space="preserve">become </w:t>
      </w:r>
      <w:r w:rsidRPr="00212655">
        <w:rPr>
          <w:rStyle w:val="Emphasis"/>
          <w:highlight w:val="cyan"/>
        </w:rPr>
        <w:t>binding</w:t>
      </w:r>
      <w:r w:rsidRPr="00E9405F">
        <w:rPr>
          <w:rStyle w:val="StyleUnderline"/>
        </w:rPr>
        <w:t xml:space="preserve"> on all firms</w:t>
      </w:r>
      <w:r w:rsidRPr="00E9405F">
        <w:rPr>
          <w:sz w:val="16"/>
        </w:rPr>
        <w:t xml:space="preserve">, </w:t>
      </w:r>
      <w:r w:rsidRPr="00E9405F">
        <w:rPr>
          <w:rStyle w:val="StyleUnderline"/>
        </w:rPr>
        <w:t>and for all workers, in the sector</w:t>
      </w:r>
      <w:r w:rsidRPr="00E9405F">
        <w:rPr>
          <w:sz w:val="16"/>
        </w:rPr>
        <w:t xml:space="preserve">, subject to the following critical conditions. First, the statute establishing this system of sectoral bargaining would also provide meaningful standards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9405F">
        <w:rPr>
          <w:rStyle w:val="StyleUnderline"/>
        </w:rPr>
        <w:t xml:space="preserve">the </w:t>
      </w:r>
      <w:r w:rsidRPr="00212655">
        <w:rPr>
          <w:rStyle w:val="StyleUnderline"/>
          <w:highlight w:val="cyan"/>
        </w:rPr>
        <w:t>statute</w:t>
      </w:r>
      <w:r w:rsidRPr="00E9405F">
        <w:rPr>
          <w:rStyle w:val="StyleUnderline"/>
        </w:rPr>
        <w:t xml:space="preserve"> could </w:t>
      </w:r>
      <w:r w:rsidRPr="00212655">
        <w:rPr>
          <w:rStyle w:val="Emphasis"/>
          <w:highlight w:val="cyan"/>
        </w:rPr>
        <w:t>require</w:t>
      </w:r>
      <w:r w:rsidRPr="00E9405F">
        <w:rPr>
          <w:rStyle w:val="StyleUnderline"/>
        </w:rPr>
        <w:t xml:space="preserve"> that the </w:t>
      </w:r>
      <w:r w:rsidRPr="00212655">
        <w:rPr>
          <w:rStyle w:val="Emphasis"/>
          <w:highlight w:val="cyan"/>
        </w:rPr>
        <w:t>Secretary</w:t>
      </w:r>
      <w:r w:rsidRPr="00E9405F">
        <w:rPr>
          <w:rStyle w:val="StyleUnderline"/>
        </w:rPr>
        <w:t xml:space="preserve"> of Labor </w:t>
      </w:r>
      <w:r w:rsidRPr="00212655">
        <w:rPr>
          <w:rStyle w:val="Emphasis"/>
          <w:highlight w:val="cyan"/>
        </w:rPr>
        <w:t>reject</w:t>
      </w:r>
      <w:r w:rsidRPr="00E9405F">
        <w:rPr>
          <w:rStyle w:val="StyleUnderline"/>
        </w:rPr>
        <w:t xml:space="preserve"> any </w:t>
      </w:r>
      <w:r w:rsidRPr="00212655">
        <w:rPr>
          <w:rStyle w:val="StyleUnderline"/>
          <w:highlight w:val="cyan"/>
        </w:rPr>
        <w:t>agreements</w:t>
      </w:r>
      <w:r w:rsidRPr="00E9405F">
        <w:rPr>
          <w:rStyle w:val="StyleUnderline"/>
        </w:rPr>
        <w:t xml:space="preserve"> </w:t>
      </w:r>
      <w:r w:rsidRPr="00212655">
        <w:rPr>
          <w:rStyle w:val="StyleUnderline"/>
          <w:highlight w:val="cyan"/>
        </w:rPr>
        <w:t xml:space="preserve">that </w:t>
      </w:r>
      <w:r w:rsidRPr="00212655">
        <w:rPr>
          <w:rStyle w:val="Emphasis"/>
          <w:highlight w:val="cyan"/>
        </w:rPr>
        <w:t>do not improve</w:t>
      </w:r>
      <w:r w:rsidRPr="00E9405F">
        <w:rPr>
          <w:rStyle w:val="StyleUnderline"/>
        </w:rPr>
        <w:t xml:space="preserve"> the </w:t>
      </w:r>
      <w:r w:rsidRPr="00212655">
        <w:rPr>
          <w:rStyle w:val="Emphasis"/>
          <w:highlight w:val="cyan"/>
        </w:rPr>
        <w:t>standard of</w:t>
      </w:r>
      <w:r w:rsidRPr="00F00CBF">
        <w:rPr>
          <w:rStyle w:val="Emphasis"/>
        </w:rPr>
        <w:t xml:space="preserve"> </w:t>
      </w:r>
      <w:r w:rsidRPr="00212655">
        <w:rPr>
          <w:rStyle w:val="Emphasis"/>
          <w:highlight w:val="cyan"/>
        </w:rPr>
        <w:t>living</w:t>
      </w:r>
      <w:r w:rsidRPr="00E9405F">
        <w:rPr>
          <w:rStyle w:val="StyleUnderline"/>
        </w:rPr>
        <w:t xml:space="preserve"> </w:t>
      </w:r>
      <w:r w:rsidRPr="00212655">
        <w:rPr>
          <w:rStyle w:val="StyleUnderline"/>
          <w:highlight w:val="cyan"/>
        </w:rPr>
        <w:t xml:space="preserve">for a </w:t>
      </w:r>
      <w:r w:rsidRPr="00212655">
        <w:rPr>
          <w:rStyle w:val="Emphasis"/>
          <w:highlight w:val="cyan"/>
        </w:rPr>
        <w:t>majority</w:t>
      </w:r>
      <w:r w:rsidRPr="00E9405F">
        <w:rPr>
          <w:rStyle w:val="StyleUnderline"/>
        </w:rPr>
        <w:t xml:space="preserve"> of workers in the sector and that </w:t>
      </w:r>
      <w:r w:rsidRPr="00212655">
        <w:rPr>
          <w:rStyle w:val="StyleUnderline"/>
          <w:highlight w:val="cyan"/>
        </w:rPr>
        <w:t>do not provide</w:t>
      </w:r>
      <w:r w:rsidRPr="00E9405F">
        <w:rPr>
          <w:rStyle w:val="StyleUnderline"/>
        </w:rPr>
        <w:t xml:space="preserve"> </w:t>
      </w:r>
      <w:r w:rsidRPr="00F00CBF">
        <w:rPr>
          <w:rStyle w:val="Emphasis"/>
        </w:rPr>
        <w:t>all workers</w:t>
      </w:r>
      <w:r w:rsidRPr="00E9405F">
        <w:rPr>
          <w:rStyle w:val="StyleUnderline"/>
        </w:rPr>
        <w:t xml:space="preserve"> in the sector with a </w:t>
      </w:r>
      <w:r w:rsidRPr="00F00CBF">
        <w:rPr>
          <w:rStyle w:val="Emphasis"/>
        </w:rPr>
        <w:t xml:space="preserve">living </w:t>
      </w:r>
      <w:r w:rsidRPr="00212655">
        <w:rPr>
          <w:rStyle w:val="Emphasis"/>
          <w:highlight w:val="cyan"/>
        </w:rPr>
        <w:t>wage</w:t>
      </w:r>
      <w:r w:rsidRPr="00E9405F">
        <w:rPr>
          <w:sz w:val="16"/>
        </w:rPr>
        <w:t xml:space="preserve">; </w:t>
      </w:r>
      <w:r w:rsidRPr="00E9405F">
        <w:rPr>
          <w:rStyle w:val="StyleUnderline"/>
        </w:rPr>
        <w:t xml:space="preserve">an </w:t>
      </w:r>
      <w:r w:rsidRPr="00212655">
        <w:rPr>
          <w:rStyle w:val="Emphasis"/>
          <w:highlight w:val="cyan"/>
        </w:rPr>
        <w:t>adequate</w:t>
      </w:r>
      <w:r w:rsidRPr="00E9405F">
        <w:rPr>
          <w:rStyle w:val="StyleUnderline"/>
        </w:rPr>
        <w:t xml:space="preserve"> amount of </w:t>
      </w:r>
      <w:r w:rsidRPr="00212655">
        <w:rPr>
          <w:rStyle w:val="Emphasis"/>
          <w:highlight w:val="cyan"/>
        </w:rPr>
        <w:t>paid</w:t>
      </w:r>
      <w:r w:rsidRPr="00F00CBF">
        <w:rPr>
          <w:rStyle w:val="Emphasis"/>
        </w:rPr>
        <w:t xml:space="preserve"> </w:t>
      </w:r>
      <w:r w:rsidRPr="00212655">
        <w:rPr>
          <w:rStyle w:val="Emphasis"/>
          <w:highlight w:val="cyan"/>
        </w:rPr>
        <w:t>sick</w:t>
      </w:r>
      <w:r w:rsidRPr="00E9405F">
        <w:rPr>
          <w:rStyle w:val="StyleUnderline"/>
        </w:rPr>
        <w:t xml:space="preserve">, </w:t>
      </w:r>
      <w:r w:rsidRPr="00F00CBF">
        <w:rPr>
          <w:rStyle w:val="Emphasis"/>
        </w:rPr>
        <w:t>family</w:t>
      </w:r>
      <w:r w:rsidRPr="00E9405F">
        <w:rPr>
          <w:rStyle w:val="StyleUnderline"/>
        </w:rPr>
        <w:t xml:space="preserve">, and </w:t>
      </w:r>
      <w:r w:rsidRPr="00F00CBF">
        <w:rPr>
          <w:rStyle w:val="Emphasis"/>
        </w:rPr>
        <w:t xml:space="preserve">vacation </w:t>
      </w:r>
      <w:r w:rsidRPr="00212655">
        <w:rPr>
          <w:rStyle w:val="Emphasis"/>
          <w:highlight w:val="cyan"/>
        </w:rPr>
        <w:t>time</w:t>
      </w:r>
      <w:r w:rsidRPr="00E9405F">
        <w:rPr>
          <w:rStyle w:val="StyleUnderline"/>
        </w:rPr>
        <w:t xml:space="preserve">; </w:t>
      </w:r>
      <w:r w:rsidRPr="00212655">
        <w:rPr>
          <w:rStyle w:val="StyleUnderline"/>
          <w:highlight w:val="cyan"/>
        </w:rPr>
        <w:t>and</w:t>
      </w:r>
      <w:r w:rsidRPr="00E9405F">
        <w:rPr>
          <w:rStyle w:val="StyleUnderline"/>
        </w:rPr>
        <w:t xml:space="preserve"> a </w:t>
      </w:r>
      <w:r w:rsidRPr="00212655">
        <w:rPr>
          <w:rStyle w:val="Emphasis"/>
          <w:highlight w:val="cyan"/>
        </w:rPr>
        <w:t>safe</w:t>
      </w:r>
      <w:r w:rsidRPr="00E9405F">
        <w:rPr>
          <w:rStyle w:val="StyleUnderline"/>
        </w:rPr>
        <w:t xml:space="preserve">, </w:t>
      </w:r>
      <w:r w:rsidRPr="00F00CBF">
        <w:rPr>
          <w:rStyle w:val="Emphasis"/>
        </w:rPr>
        <w:t>secure</w:t>
      </w:r>
      <w:r w:rsidRPr="00E9405F">
        <w:rPr>
          <w:rStyle w:val="StyleUnderline"/>
        </w:rPr>
        <w:t xml:space="preserve">, and </w:t>
      </w:r>
      <w:r w:rsidRPr="00F00CBF">
        <w:rPr>
          <w:rStyle w:val="Emphasis"/>
        </w:rPr>
        <w:t xml:space="preserve">healthy </w:t>
      </w:r>
      <w:r w:rsidRPr="00212655">
        <w:rPr>
          <w:rStyle w:val="Emphasis"/>
          <w:highlight w:val="cyan"/>
        </w:rPr>
        <w:t>workplace</w:t>
      </w:r>
      <w:r w:rsidRPr="00E9405F">
        <w:rPr>
          <w:sz w:val="16"/>
        </w:rPr>
        <w:t>.93 Crucially, the statute must require that the Secretary of Labor reject any agreements that do not advance gender and racial equity—including, but not limited to, pay equity.</w:t>
      </w:r>
    </w:p>
    <w:p w14:paraId="04EA2152" w14:textId="77777777" w:rsidR="0015481F" w:rsidRPr="00E9405F" w:rsidRDefault="0015481F" w:rsidP="0015481F">
      <w:pPr>
        <w:rPr>
          <w:sz w:val="16"/>
        </w:rPr>
      </w:pPr>
      <w:r w:rsidRPr="00E9405F">
        <w:rPr>
          <w:sz w:val="16"/>
        </w:rPr>
        <w:t>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w:t>
      </w:r>
    </w:p>
    <w:p w14:paraId="250D0655" w14:textId="77777777" w:rsidR="0015481F" w:rsidRPr="00F903E1" w:rsidRDefault="0015481F" w:rsidP="0015481F"/>
    <w:p w14:paraId="7FB89F8D" w14:textId="77777777" w:rsidR="0015481F" w:rsidRDefault="0015481F" w:rsidP="0015481F">
      <w:pPr>
        <w:pStyle w:val="Heading4"/>
        <w:rPr>
          <w:rStyle w:val="Style13ptBold"/>
          <w:b/>
          <w:bCs w:val="0"/>
        </w:rPr>
      </w:pPr>
      <w:r>
        <w:rPr>
          <w:rStyle w:val="Style13ptBold"/>
          <w:b/>
          <w:bCs w:val="0"/>
        </w:rPr>
        <w:t>Definitions of sectors already exist in legal codes</w:t>
      </w:r>
      <w:r w:rsidRPr="00482D76">
        <w:rPr>
          <w:rStyle w:val="Style13ptBold"/>
          <w:b/>
          <w:bCs w:val="0"/>
        </w:rPr>
        <w:t>.</w:t>
      </w:r>
    </w:p>
    <w:p w14:paraId="68CDD8A9" w14:textId="77777777" w:rsidR="0015481F" w:rsidRDefault="0015481F" w:rsidP="0015481F">
      <w:r w:rsidRPr="000A221E">
        <w:rPr>
          <w:rStyle w:val="Style13ptBold"/>
        </w:rPr>
        <w:t>CSWP 21</w:t>
      </w:r>
      <w:r>
        <w:t xml:space="preserve">, </w:t>
      </w:r>
      <w:r w:rsidRPr="00EC1144">
        <w:t>Clean Slate for Worker Power, part of Harvard Law School’s Center for Labor and a Just Economy, founded by Benjamin Sachs, professor of Labor and Industry at Harvard Law, and Sharon Block, professor of Practice at Harvard Law.</w:t>
      </w:r>
      <w:r>
        <w:t xml:space="preserve"> (May 2021, “</w:t>
      </w:r>
      <w:r w:rsidRPr="000A221E">
        <w:t>PRINCIPLES OF SECTORAL BARGAINING:</w:t>
      </w:r>
      <w:r>
        <w:t xml:space="preserve"> </w:t>
      </w:r>
      <w:r w:rsidRPr="000A221E">
        <w:t>A Reference Guide for Designing Federal, State, and Local Laws in the U.S.</w:t>
      </w:r>
      <w:r>
        <w:t xml:space="preserve">,” Center for Labor and a Just Economy, </w:t>
      </w:r>
      <w:r w:rsidRPr="000A221E">
        <w:t>https://clje.law.harvard.edu/app/uploads/2022/12/Clean-Slate-Principles-of-Sectoral-Bargaining.pdf</w:t>
      </w:r>
      <w:r>
        <w:t>)</w:t>
      </w:r>
    </w:p>
    <w:p w14:paraId="3BFDAFB9" w14:textId="77777777" w:rsidR="0015481F" w:rsidRPr="00562756" w:rsidRDefault="0015481F" w:rsidP="0015481F">
      <w:pPr>
        <w:rPr>
          <w:sz w:val="16"/>
        </w:rPr>
      </w:pPr>
      <w:r w:rsidRPr="00212655">
        <w:rPr>
          <w:highlight w:val="cyan"/>
          <w:u w:val="single"/>
        </w:rPr>
        <w:t>Setting</w:t>
      </w:r>
      <w:r w:rsidRPr="00562756">
        <w:rPr>
          <w:u w:val="single"/>
        </w:rPr>
        <w:t xml:space="preserve"> statutory guidelines for </w:t>
      </w:r>
      <w:r w:rsidRPr="00212655">
        <w:rPr>
          <w:highlight w:val="cyan"/>
          <w:u w:val="single"/>
        </w:rPr>
        <w:t xml:space="preserve">sectoral definition(s) </w:t>
      </w:r>
      <w:r w:rsidRPr="00212655">
        <w:rPr>
          <w:rStyle w:val="Emphasis"/>
          <w:highlight w:val="cyan"/>
        </w:rPr>
        <w:t>may</w:t>
      </w:r>
      <w:r w:rsidRPr="00212655">
        <w:rPr>
          <w:highlight w:val="cyan"/>
          <w:u w:val="single"/>
        </w:rPr>
        <w:t xml:space="preserve"> be a fairly technical process</w:t>
      </w:r>
      <w:r w:rsidRPr="00562756">
        <w:rPr>
          <w:sz w:val="16"/>
        </w:rPr>
        <w:t xml:space="preserve">, and it requires consulting with labor economists, worker organizations, employers, and other stakeholders. </w:t>
      </w:r>
      <w:r w:rsidRPr="00212655">
        <w:rPr>
          <w:highlight w:val="cyan"/>
          <w:u w:val="single"/>
        </w:rPr>
        <w:t xml:space="preserve">One </w:t>
      </w:r>
      <w:r w:rsidRPr="00212655">
        <w:rPr>
          <w:rStyle w:val="Emphasis"/>
          <w:highlight w:val="cyan"/>
        </w:rPr>
        <w:t>simple</w:t>
      </w:r>
      <w:r w:rsidRPr="00212655">
        <w:rPr>
          <w:highlight w:val="cyan"/>
          <w:u w:val="single"/>
        </w:rPr>
        <w:t xml:space="preserve"> way</w:t>
      </w:r>
      <w:r w:rsidRPr="00562756">
        <w:rPr>
          <w:u w:val="single"/>
        </w:rPr>
        <w:t xml:space="preserve"> to define sectors </w:t>
      </w:r>
      <w:r w:rsidRPr="00212655">
        <w:rPr>
          <w:highlight w:val="cyan"/>
          <w:u w:val="single"/>
        </w:rPr>
        <w:t>is to</w:t>
      </w:r>
      <w:r w:rsidRPr="00562756">
        <w:rPr>
          <w:u w:val="single"/>
        </w:rPr>
        <w:t xml:space="preserve"> simply </w:t>
      </w:r>
      <w:r w:rsidRPr="00212655">
        <w:rPr>
          <w:highlight w:val="cyan"/>
          <w:u w:val="single"/>
        </w:rPr>
        <w:t xml:space="preserve">adopt </w:t>
      </w:r>
      <w:r w:rsidRPr="00212655">
        <w:rPr>
          <w:rStyle w:val="Emphasis"/>
          <w:highlight w:val="cyan"/>
        </w:rPr>
        <w:t>pre-existing</w:t>
      </w:r>
      <w:r w:rsidRPr="00212655">
        <w:rPr>
          <w:highlight w:val="cyan"/>
          <w:u w:val="single"/>
        </w:rPr>
        <w:t xml:space="preserve"> industry codes</w:t>
      </w:r>
      <w:r w:rsidRPr="00212655">
        <w:rPr>
          <w:sz w:val="16"/>
          <w:highlight w:val="cyan"/>
        </w:rPr>
        <w:t xml:space="preserve"> (</w:t>
      </w:r>
      <w:r w:rsidRPr="00212655">
        <w:rPr>
          <w:rStyle w:val="Emphasis"/>
          <w:highlight w:val="cyan"/>
        </w:rPr>
        <w:t>e.g.</w:t>
      </w:r>
      <w:r w:rsidRPr="00212655">
        <w:rPr>
          <w:highlight w:val="cyan"/>
          <w:u w:val="single"/>
        </w:rPr>
        <w:t>, a North American Industry Classification System</w:t>
      </w:r>
      <w:r w:rsidRPr="00562756">
        <w:rPr>
          <w:sz w:val="16"/>
        </w:rPr>
        <w:t xml:space="preserve">, or NAICS, code or a Standard Industry Classification, or SIC, code.) Doing so, however, has all the limitations inherent in the code used. Sectors could also be defined by geography—by using DUNS numbers12—by identifier codes for businesses that are arranged by geography (but not easily broken down by industry), by defining a specific geographic region (national, regional, subregional, e.g., metropolitan statistical area (MSA)), or by something more varied. </w:t>
      </w:r>
    </w:p>
    <w:p w14:paraId="0E4B2E5E" w14:textId="77777777" w:rsidR="0015481F" w:rsidRPr="005D46FD" w:rsidRDefault="0015481F" w:rsidP="0015481F">
      <w:pPr>
        <w:rPr>
          <w:sz w:val="16"/>
        </w:rPr>
      </w:pPr>
      <w:r w:rsidRPr="00562756">
        <w:rPr>
          <w:u w:val="single"/>
        </w:rPr>
        <w:t>One important question is whether the definition of the sector should allow for variation over time</w:t>
      </w:r>
      <w:r w:rsidRPr="00562756">
        <w:rPr>
          <w:sz w:val="16"/>
        </w:rPr>
        <w:t xml:space="preserve">. The benefit of doing so is that </w:t>
      </w:r>
      <w:r w:rsidRPr="00562756">
        <w:rPr>
          <w:u w:val="single"/>
        </w:rPr>
        <w:t>it might allow for changes in the industry or in behavior over time, including changes that are intentional efforts to avoid unionization</w:t>
      </w:r>
      <w:r w:rsidRPr="00562756">
        <w:rPr>
          <w:sz w:val="16"/>
        </w:rPr>
        <w:t xml:space="preserve">. </w:t>
      </w:r>
      <w:r w:rsidRPr="005D46FD">
        <w:rPr>
          <w:sz w:val="16"/>
        </w:rPr>
        <w:t>On the other hand, a process to redefine sectors could itself be used to undermine the sectoral bargaining system, under certain administrations.</w:t>
      </w:r>
    </w:p>
    <w:p w14:paraId="753E7DAC" w14:textId="77777777" w:rsidR="0015481F" w:rsidRPr="00562756" w:rsidRDefault="0015481F" w:rsidP="0015481F">
      <w:pPr>
        <w:rPr>
          <w:sz w:val="16"/>
        </w:rPr>
      </w:pPr>
      <w:r w:rsidRPr="005D46FD">
        <w:rPr>
          <w:sz w:val="16"/>
        </w:rPr>
        <w:t>Fissured industries—industries reliant on subcontracted or temporary employees, such as logistics com</w:t>
      </w:r>
      <w:r w:rsidRPr="00562756">
        <w:rPr>
          <w:sz w:val="16"/>
        </w:rPr>
        <w:t>panies like Amazon that use subcontractors to deliver packages or janitors in major industries like hotel chains—pose a particularly difficult problem for sector definition.</w:t>
      </w:r>
    </w:p>
    <w:p w14:paraId="79683228" w14:textId="77777777" w:rsidR="0015481F" w:rsidRPr="00562756" w:rsidRDefault="0015481F" w:rsidP="0015481F">
      <w:pPr>
        <w:rPr>
          <w:sz w:val="16"/>
        </w:rPr>
      </w:pPr>
      <w:r w:rsidRPr="00562756">
        <w:rPr>
          <w:sz w:val="16"/>
        </w:rPr>
        <w:t>In countries with a strong history of sectoral bargaining like Denmark and Sweden, strong worksite organizing efforts—and the threat of labor action (including secondary boycotts)—can be leveraged to ensure that fissuring cannot be used to interfere with organizing rights. In those countries, strong unions can evade efforts to undermine labor standards through fissured industries.</w:t>
      </w:r>
    </w:p>
    <w:p w14:paraId="2D592058" w14:textId="77777777" w:rsidR="0015481F" w:rsidRPr="00562756" w:rsidRDefault="0015481F" w:rsidP="0015481F">
      <w:pPr>
        <w:rPr>
          <w:u w:val="single"/>
        </w:rPr>
      </w:pPr>
      <w:r w:rsidRPr="00562756">
        <w:rPr>
          <w:sz w:val="16"/>
        </w:rPr>
        <w:t xml:space="preserve">In the U.S., </w:t>
      </w:r>
      <w:r w:rsidRPr="00212655">
        <w:rPr>
          <w:highlight w:val="cyan"/>
          <w:u w:val="single"/>
        </w:rPr>
        <w:t xml:space="preserve">sectoral bargaining can be </w:t>
      </w:r>
      <w:r w:rsidRPr="00212655">
        <w:rPr>
          <w:rStyle w:val="Emphasis"/>
          <w:highlight w:val="cyan"/>
        </w:rPr>
        <w:t>leveraged</w:t>
      </w:r>
      <w:r w:rsidRPr="00212655">
        <w:rPr>
          <w:highlight w:val="cyan"/>
          <w:u w:val="single"/>
        </w:rPr>
        <w:t xml:space="preserve"> to</w:t>
      </w:r>
      <w:r w:rsidRPr="00562756">
        <w:rPr>
          <w:u w:val="single"/>
        </w:rPr>
        <w:t xml:space="preserve"> try to </w:t>
      </w:r>
      <w:r w:rsidRPr="00212655">
        <w:rPr>
          <w:highlight w:val="cyan"/>
          <w:u w:val="single"/>
        </w:rPr>
        <w:t xml:space="preserve">ensure that </w:t>
      </w:r>
      <w:r w:rsidRPr="00212655">
        <w:rPr>
          <w:rStyle w:val="Emphasis"/>
          <w:highlight w:val="cyan"/>
        </w:rPr>
        <w:t>fissuring</w:t>
      </w:r>
      <w:r w:rsidRPr="00212655">
        <w:rPr>
          <w:highlight w:val="cyan"/>
          <w:u w:val="single"/>
        </w:rPr>
        <w:t xml:space="preserve"> is not used to </w:t>
      </w:r>
      <w:r w:rsidRPr="00212655">
        <w:rPr>
          <w:rStyle w:val="Emphasis"/>
          <w:highlight w:val="cyan"/>
        </w:rPr>
        <w:t>evade coverage</w:t>
      </w:r>
      <w:r w:rsidRPr="00212655">
        <w:rPr>
          <w:highlight w:val="cyan"/>
          <w:u w:val="single"/>
        </w:rPr>
        <w:t xml:space="preserve"> of labor laws</w:t>
      </w:r>
      <w:r w:rsidRPr="00562756">
        <w:rPr>
          <w:sz w:val="16"/>
        </w:rPr>
        <w:t xml:space="preserve">. But in any event, </w:t>
      </w:r>
      <w:r w:rsidRPr="00562756">
        <w:rPr>
          <w:u w:val="single"/>
        </w:rPr>
        <w:t xml:space="preserve">it will be </w:t>
      </w:r>
      <w:r w:rsidRPr="00212655">
        <w:rPr>
          <w:rStyle w:val="Emphasis"/>
          <w:highlight w:val="cyan"/>
        </w:rPr>
        <w:t>important</w:t>
      </w:r>
      <w:r w:rsidRPr="00212655">
        <w:rPr>
          <w:highlight w:val="cyan"/>
          <w:u w:val="single"/>
        </w:rPr>
        <w:t xml:space="preserve"> for any</w:t>
      </w:r>
      <w:r w:rsidRPr="00562756">
        <w:rPr>
          <w:u w:val="single"/>
        </w:rPr>
        <w:t xml:space="preserve"> sectoral </w:t>
      </w:r>
      <w:r w:rsidRPr="00212655">
        <w:rPr>
          <w:highlight w:val="cyan"/>
          <w:u w:val="single"/>
        </w:rPr>
        <w:t>approach</w:t>
      </w:r>
      <w:r w:rsidRPr="00562756">
        <w:rPr>
          <w:u w:val="single"/>
        </w:rPr>
        <w:t xml:space="preserve">es </w:t>
      </w:r>
      <w:r w:rsidRPr="00212655">
        <w:rPr>
          <w:highlight w:val="cyan"/>
          <w:u w:val="single"/>
        </w:rPr>
        <w:t xml:space="preserve">to place fissured work in </w:t>
      </w:r>
      <w:r w:rsidRPr="00212655">
        <w:rPr>
          <w:rStyle w:val="Emphasis"/>
          <w:highlight w:val="cyan"/>
        </w:rPr>
        <w:t>one sector or another</w:t>
      </w:r>
      <w:r w:rsidRPr="00562756">
        <w:rPr>
          <w:u w:val="single"/>
        </w:rPr>
        <w:t xml:space="preserve">. One option is to </w:t>
      </w:r>
      <w:r w:rsidRPr="00212655">
        <w:rPr>
          <w:rStyle w:val="Emphasis"/>
          <w:highlight w:val="cyan"/>
        </w:rPr>
        <w:t>treat</w:t>
      </w:r>
      <w:r w:rsidRPr="00212655">
        <w:rPr>
          <w:highlight w:val="cyan"/>
          <w:u w:val="single"/>
        </w:rPr>
        <w:t xml:space="preserve"> fissured industries as part of a </w:t>
      </w:r>
      <w:r w:rsidRPr="00212655">
        <w:rPr>
          <w:rStyle w:val="Emphasis"/>
          <w:highlight w:val="cyan"/>
        </w:rPr>
        <w:t>broader sector</w:t>
      </w:r>
      <w:r w:rsidRPr="00212655">
        <w:rPr>
          <w:highlight w:val="cyan"/>
          <w:u w:val="single"/>
        </w:rPr>
        <w:t xml:space="preserve"> in which they work</w:t>
      </w:r>
      <w:r w:rsidRPr="00562756">
        <w:rPr>
          <w:sz w:val="16"/>
        </w:rPr>
        <w:t xml:space="preserve">. </w:t>
      </w:r>
      <w:r w:rsidRPr="00482D76">
        <w:rPr>
          <w:sz w:val="16"/>
        </w:rPr>
        <w:t>For example, hotels and hotel workers could bargain as a sector, but their worker representatives would include both unions representing hotel workers and also someone from an organization representing janitors at hotels.</w:t>
      </w:r>
    </w:p>
    <w:p w14:paraId="4F3A9487" w14:textId="77777777" w:rsidR="0015481F" w:rsidRPr="00562756" w:rsidRDefault="0015481F" w:rsidP="0015481F">
      <w:pPr>
        <w:rPr>
          <w:sz w:val="16"/>
        </w:rPr>
      </w:pPr>
      <w:r w:rsidRPr="00562756">
        <w:rPr>
          <w:sz w:val="16"/>
        </w:rPr>
        <w:t xml:space="preserve">The benefit of this approach is that </w:t>
      </w:r>
      <w:r w:rsidRPr="00562756">
        <w:rPr>
          <w:u w:val="single"/>
        </w:rPr>
        <w:t xml:space="preserve">it is </w:t>
      </w:r>
      <w:r w:rsidRPr="00212655">
        <w:rPr>
          <w:highlight w:val="cyan"/>
          <w:u w:val="single"/>
        </w:rPr>
        <w:t xml:space="preserve">organized around the </w:t>
      </w:r>
      <w:r w:rsidRPr="00212655">
        <w:rPr>
          <w:rStyle w:val="Emphasis"/>
          <w:highlight w:val="cyan"/>
        </w:rPr>
        <w:t>core employers</w:t>
      </w:r>
      <w:r w:rsidRPr="00212655">
        <w:rPr>
          <w:highlight w:val="cyan"/>
          <w:u w:val="single"/>
        </w:rPr>
        <w:t xml:space="preserve"> whose economics drive an industry</w:t>
      </w:r>
      <w:r w:rsidRPr="00562756">
        <w:rPr>
          <w:u w:val="single"/>
        </w:rPr>
        <w:t>, which may lead to stronger bargaining power</w:t>
      </w:r>
      <w:r w:rsidRPr="00562756">
        <w:rPr>
          <w:sz w:val="16"/>
        </w:rPr>
        <w:t xml:space="preserve"> for service workers in higherwage industries like health care and tech. In addition, this approach may </w:t>
      </w:r>
      <w:r w:rsidRPr="00212655">
        <w:rPr>
          <w:highlight w:val="cyan"/>
          <w:u w:val="single"/>
        </w:rPr>
        <w:t xml:space="preserve">create </w:t>
      </w:r>
      <w:r w:rsidRPr="00212655">
        <w:rPr>
          <w:rStyle w:val="Emphasis"/>
          <w:highlight w:val="cyan"/>
        </w:rPr>
        <w:t>less</w:t>
      </w:r>
      <w:r w:rsidRPr="00212655">
        <w:rPr>
          <w:highlight w:val="cyan"/>
          <w:u w:val="single"/>
        </w:rPr>
        <w:t xml:space="preserve"> of an incentive to fissure</w:t>
      </w:r>
      <w:r w:rsidRPr="00562756">
        <w:rPr>
          <w:u w:val="single"/>
        </w:rPr>
        <w:t xml:space="preserve"> workplaces</w:t>
      </w:r>
      <w:r w:rsidRPr="00562756">
        <w:rPr>
          <w:sz w:val="16"/>
        </w:rPr>
        <w:t>. On the other hand, it is more complicated for those organizing informal workers, since they may have to represent workers at numerous bargaining tables in several sectors.</w:t>
      </w:r>
    </w:p>
    <w:p w14:paraId="1560E09A" w14:textId="77777777" w:rsidR="0015481F" w:rsidRPr="000A221E" w:rsidRDefault="0015481F" w:rsidP="0015481F">
      <w:pPr>
        <w:pStyle w:val="Heading4"/>
      </w:pPr>
      <w:r>
        <w:t>Workers would bargain together across sectors, but their contracts would differ geographically.</w:t>
      </w:r>
    </w:p>
    <w:p w14:paraId="40953A74" w14:textId="77777777" w:rsidR="0015481F" w:rsidRDefault="0015481F" w:rsidP="0015481F">
      <w:r w:rsidRPr="000A221E">
        <w:rPr>
          <w:rStyle w:val="Style13ptBold"/>
        </w:rPr>
        <w:t>CSWP 21</w:t>
      </w:r>
      <w:r>
        <w:t xml:space="preserve">, </w:t>
      </w:r>
      <w:r w:rsidRPr="00EC1144">
        <w:t>Clean Slate for Worker Power, part of Harvard Law School’s Center for Labor and a Just Economy, founded by Benjamin Sachs, professor of Labor and Industry at Harvard Law, and Sharon Block, professor of Practice at Harvard Law.</w:t>
      </w:r>
      <w:r>
        <w:t xml:space="preserve"> (May 2021, “</w:t>
      </w:r>
      <w:r w:rsidRPr="000A221E">
        <w:t>PRINCIPLES OF SECTORAL BARGAINING:</w:t>
      </w:r>
      <w:r>
        <w:t xml:space="preserve"> </w:t>
      </w:r>
      <w:r w:rsidRPr="000A221E">
        <w:t>A Reference Guide for Designing Federal, State, and Local Laws in the U.S.</w:t>
      </w:r>
      <w:r>
        <w:t xml:space="preserve">,” Center for Labor and a Just Economy, </w:t>
      </w:r>
      <w:r w:rsidRPr="000A221E">
        <w:t>https://clje.law.harvard.edu/app/uploads/2022/12/Clean-Slate-Principles-of-Sectoral-Bargaining.pdf</w:t>
      </w:r>
      <w:r>
        <w:t>)</w:t>
      </w:r>
    </w:p>
    <w:p w14:paraId="37F04B0F" w14:textId="77777777" w:rsidR="0015481F" w:rsidRPr="000A221E" w:rsidRDefault="0015481F" w:rsidP="0015481F">
      <w:pPr>
        <w:rPr>
          <w:sz w:val="16"/>
        </w:rPr>
      </w:pPr>
      <w:r w:rsidRPr="000A221E">
        <w:rPr>
          <w:sz w:val="16"/>
        </w:rPr>
        <w:t>Variation</w:t>
      </w:r>
    </w:p>
    <w:p w14:paraId="187C4CE7" w14:textId="77777777" w:rsidR="0015481F" w:rsidRPr="000A221E" w:rsidRDefault="0015481F" w:rsidP="0015481F">
      <w:pPr>
        <w:rPr>
          <w:sz w:val="16"/>
        </w:rPr>
      </w:pPr>
      <w:r w:rsidRPr="00212655">
        <w:rPr>
          <w:highlight w:val="cyan"/>
          <w:u w:val="single"/>
        </w:rPr>
        <w:t>Another key issue is whether</w:t>
      </w:r>
      <w:r w:rsidRPr="00287C2D">
        <w:rPr>
          <w:u w:val="single"/>
        </w:rPr>
        <w:t xml:space="preserve"> sectoral bargaining </w:t>
      </w:r>
      <w:r w:rsidRPr="00212655">
        <w:rPr>
          <w:highlight w:val="cyan"/>
          <w:u w:val="single"/>
        </w:rPr>
        <w:t xml:space="preserve">approaches can allow for </w:t>
      </w:r>
      <w:r w:rsidRPr="00212655">
        <w:rPr>
          <w:rStyle w:val="Emphasis"/>
          <w:highlight w:val="cyan"/>
        </w:rPr>
        <w:t>variation</w:t>
      </w:r>
      <w:r w:rsidRPr="00212655">
        <w:rPr>
          <w:highlight w:val="cyan"/>
          <w:u w:val="single"/>
        </w:rPr>
        <w:t xml:space="preserve"> by</w:t>
      </w:r>
      <w:r w:rsidRPr="000A221E">
        <w:rPr>
          <w:sz w:val="16"/>
        </w:rPr>
        <w:t xml:space="preserve"> occupation or </w:t>
      </w:r>
      <w:r w:rsidRPr="00212655">
        <w:rPr>
          <w:rStyle w:val="Emphasis"/>
          <w:highlight w:val="cyan"/>
        </w:rPr>
        <w:t>geographical area</w:t>
      </w:r>
      <w:r w:rsidRPr="000A221E">
        <w:rPr>
          <w:sz w:val="16"/>
        </w:rPr>
        <w:t xml:space="preserve">, and if so, how. For some closely targeted sectoral approaches, this is not relevant. But </w:t>
      </w:r>
      <w:r w:rsidRPr="00212655">
        <w:rPr>
          <w:highlight w:val="cyan"/>
          <w:u w:val="single"/>
        </w:rPr>
        <w:t xml:space="preserve">for a </w:t>
      </w:r>
      <w:r w:rsidRPr="00212655">
        <w:rPr>
          <w:rStyle w:val="Emphasis"/>
          <w:highlight w:val="cyan"/>
        </w:rPr>
        <w:t>nationwide</w:t>
      </w:r>
      <w:r w:rsidRPr="000A221E">
        <w:rPr>
          <w:sz w:val="16"/>
        </w:rPr>
        <w:t xml:space="preserve"> or statewide </w:t>
      </w:r>
      <w:r w:rsidRPr="00287C2D">
        <w:rPr>
          <w:u w:val="single"/>
        </w:rPr>
        <w:t xml:space="preserve">sectoral bargaining </w:t>
      </w:r>
      <w:r w:rsidRPr="00212655">
        <w:rPr>
          <w:highlight w:val="cyan"/>
          <w:u w:val="single"/>
        </w:rPr>
        <w:t>approach</w:t>
      </w:r>
      <w:r w:rsidRPr="00287C2D">
        <w:rPr>
          <w:u w:val="single"/>
        </w:rPr>
        <w:t xml:space="preserve">, occupational or regional </w:t>
      </w:r>
      <w:r w:rsidRPr="00212655">
        <w:rPr>
          <w:highlight w:val="cyan"/>
          <w:u w:val="single"/>
        </w:rPr>
        <w:t xml:space="preserve">variation might be </w:t>
      </w:r>
      <w:r w:rsidRPr="00212655">
        <w:rPr>
          <w:rStyle w:val="Emphasis"/>
          <w:highlight w:val="cyan"/>
        </w:rPr>
        <w:t>appropriate</w:t>
      </w:r>
      <w:r w:rsidRPr="000A221E">
        <w:rPr>
          <w:sz w:val="16"/>
        </w:rPr>
        <w:t xml:space="preserve">. </w:t>
      </w:r>
      <w:r w:rsidRPr="00287C2D">
        <w:rPr>
          <w:u w:val="single"/>
        </w:rPr>
        <w:t xml:space="preserve">The authorizing </w:t>
      </w:r>
      <w:r w:rsidRPr="00212655">
        <w:rPr>
          <w:highlight w:val="cyan"/>
          <w:u w:val="single"/>
        </w:rPr>
        <w:t>law could expressly provide</w:t>
      </w:r>
      <w:r w:rsidRPr="00287C2D">
        <w:rPr>
          <w:u w:val="single"/>
        </w:rPr>
        <w:t xml:space="preserve"> for such variation</w:t>
      </w:r>
      <w:r w:rsidRPr="000A221E">
        <w:rPr>
          <w:sz w:val="16"/>
        </w:rPr>
        <w:t xml:space="preserve"> (e.g., </w:t>
      </w:r>
      <w:r w:rsidRPr="00212655">
        <w:rPr>
          <w:highlight w:val="cyan"/>
          <w:u w:val="single"/>
        </w:rPr>
        <w:t>direct</w:t>
      </w:r>
      <w:r w:rsidRPr="00287C2D">
        <w:rPr>
          <w:u w:val="single"/>
        </w:rPr>
        <w:t xml:space="preserve">ing the </w:t>
      </w:r>
      <w:r w:rsidRPr="00212655">
        <w:rPr>
          <w:highlight w:val="cyan"/>
          <w:u w:val="single"/>
        </w:rPr>
        <w:t xml:space="preserve">parties to establish </w:t>
      </w:r>
      <w:r w:rsidRPr="00212655">
        <w:rPr>
          <w:rStyle w:val="Emphasis"/>
          <w:highlight w:val="cyan"/>
        </w:rPr>
        <w:t>different wages</w:t>
      </w:r>
      <w:r w:rsidRPr="00212655">
        <w:rPr>
          <w:highlight w:val="cyan"/>
          <w:u w:val="single"/>
        </w:rPr>
        <w:t xml:space="preserve"> for different occupations</w:t>
      </w:r>
      <w:r w:rsidRPr="00287C2D">
        <w:rPr>
          <w:u w:val="single"/>
        </w:rPr>
        <w:t xml:space="preserve"> delineated by a government agency</w:t>
      </w:r>
      <w:r w:rsidRPr="000A221E">
        <w:rPr>
          <w:sz w:val="16"/>
        </w:rPr>
        <w:t xml:space="preserve">), determining which approach is especially relevant for low-density sectors, and where capital flight is a key issue. </w:t>
      </w:r>
      <w:r w:rsidRPr="00212655">
        <w:rPr>
          <w:highlight w:val="cyan"/>
          <w:u w:val="single"/>
        </w:rPr>
        <w:t>Alternatively</w:t>
      </w:r>
      <w:r w:rsidRPr="000A221E">
        <w:rPr>
          <w:sz w:val="16"/>
        </w:rPr>
        <w:t xml:space="preserve">, </w:t>
      </w:r>
      <w:r w:rsidRPr="00212655">
        <w:rPr>
          <w:highlight w:val="cyan"/>
          <w:u w:val="single"/>
        </w:rPr>
        <w:t>the law could simply authorize the</w:t>
      </w:r>
      <w:r w:rsidRPr="000A221E">
        <w:rPr>
          <w:u w:val="single"/>
        </w:rPr>
        <w:t xml:space="preserve"> bargaining </w:t>
      </w:r>
      <w:r w:rsidRPr="00212655">
        <w:rPr>
          <w:highlight w:val="cyan"/>
          <w:u w:val="single"/>
        </w:rPr>
        <w:t xml:space="preserve">parties to </w:t>
      </w:r>
      <w:r w:rsidRPr="00212655">
        <w:rPr>
          <w:rStyle w:val="Emphasis"/>
          <w:highlight w:val="cyan"/>
        </w:rPr>
        <w:t>agree</w:t>
      </w:r>
      <w:r w:rsidRPr="00212655">
        <w:rPr>
          <w:highlight w:val="cyan"/>
          <w:u w:val="single"/>
        </w:rPr>
        <w:t xml:space="preserve"> to such variation as they </w:t>
      </w:r>
      <w:r w:rsidRPr="00212655">
        <w:rPr>
          <w:rStyle w:val="Emphasis"/>
          <w:highlight w:val="cyan"/>
        </w:rPr>
        <w:t>see fit</w:t>
      </w:r>
      <w:r w:rsidRPr="000A221E">
        <w:rPr>
          <w:sz w:val="16"/>
        </w:rPr>
        <w:t xml:space="preserve">—which would be most appropriate for higher-density sectors. Further, </w:t>
      </w:r>
      <w:r w:rsidRPr="000A221E">
        <w:rPr>
          <w:u w:val="single"/>
        </w:rPr>
        <w:t>any variation could be bargained by the main parties to a bargaining agreement, or they could designate separate occupational or geographical tables to lead that bargaining</w:t>
      </w:r>
      <w:r w:rsidRPr="000A221E">
        <w:rPr>
          <w:sz w:val="16"/>
        </w:rPr>
        <w:t>. The law itself could designate how particular occupational or regional terms are negotiated, or that decision could be left to the parties to decide.</w:t>
      </w:r>
    </w:p>
    <w:p w14:paraId="739EF436" w14:textId="77777777" w:rsidR="0015481F" w:rsidRPr="004707F6" w:rsidRDefault="0015481F" w:rsidP="0015481F"/>
    <w:p w14:paraId="340BA198" w14:textId="77777777" w:rsidR="0015481F" w:rsidRPr="002D47AD" w:rsidRDefault="0015481F" w:rsidP="0015481F">
      <w:pPr>
        <w:rPr>
          <w:sz w:val="16"/>
        </w:rPr>
      </w:pPr>
    </w:p>
    <w:p w14:paraId="3D43264D" w14:textId="77777777" w:rsidR="0015481F" w:rsidRDefault="0015481F" w:rsidP="0015481F"/>
    <w:bookmarkEnd w:id="1"/>
    <w:p w14:paraId="542128E5" w14:textId="33F047CD" w:rsidR="0015481F" w:rsidRDefault="0015481F" w:rsidP="0015481F">
      <w:pPr>
        <w:pStyle w:val="Heading1"/>
      </w:pPr>
      <w:r>
        <w:t>2AC</w:t>
      </w:r>
    </w:p>
    <w:p w14:paraId="1932919E" w14:textId="77777777" w:rsidR="0015481F" w:rsidRDefault="0015481F" w:rsidP="0015481F">
      <w:pPr>
        <w:pStyle w:val="Heading2"/>
        <w:rPr>
          <w:rFonts w:cs="Calibri"/>
        </w:rPr>
      </w:pPr>
      <w:bookmarkStart w:id="7" w:name="_Hlk206762592"/>
      <w:r w:rsidRPr="00BB6642">
        <w:rPr>
          <w:rFonts w:cs="Calibri"/>
        </w:rPr>
        <w:t>ADV---Democracy</w:t>
      </w:r>
    </w:p>
    <w:p w14:paraId="39B88294" w14:textId="77777777" w:rsidR="0015481F" w:rsidRPr="00BB6642" w:rsidRDefault="0015481F" w:rsidP="0015481F">
      <w:pPr>
        <w:pStyle w:val="Heading3"/>
        <w:rPr>
          <w:rFonts w:cs="Calibri"/>
        </w:rPr>
      </w:pPr>
      <w:bookmarkStart w:id="8" w:name="_Hlk206762583"/>
      <w:bookmarkStart w:id="9" w:name="_Hlk209892806"/>
      <w:bookmarkEnd w:id="7"/>
      <w:r w:rsidRPr="00BB6642">
        <w:rPr>
          <w:rFonts w:cs="Calibri"/>
        </w:rPr>
        <w:t>AT: Court Ruled NLRB Unconstitutional---2AC</w:t>
      </w:r>
    </w:p>
    <w:p w14:paraId="767629B3" w14:textId="77777777" w:rsidR="0015481F" w:rsidRPr="00BB6642" w:rsidRDefault="0015481F" w:rsidP="0015481F">
      <w:pPr>
        <w:pStyle w:val="Heading4"/>
        <w:rPr>
          <w:rFonts w:cs="Calibri"/>
        </w:rPr>
      </w:pPr>
      <w:bookmarkStart w:id="10" w:name="_Hlk206683089"/>
      <w:r w:rsidRPr="00BB6642">
        <w:rPr>
          <w:rFonts w:cs="Calibri"/>
        </w:rPr>
        <w:t>Doesn’t change anything about the way the NLRB works and fiat solves the only problem it creates.</w:t>
      </w:r>
    </w:p>
    <w:p w14:paraId="2E2AB23D" w14:textId="77777777" w:rsidR="0015481F" w:rsidRPr="00BB6642" w:rsidRDefault="0015481F" w:rsidP="0015481F">
      <w:r w:rsidRPr="00BB6642">
        <w:rPr>
          <w:rStyle w:val="Style13ptBold"/>
        </w:rPr>
        <w:t>Bruenig 8-21</w:t>
      </w:r>
      <w:r w:rsidRPr="00BB6642">
        <w:t>, founder of the People’s Policy Project, former lawyer for the NLRB. (Matt, August 21, 2025, “The Fifth Circuit Ruled That the NLRB Is Unconstitutional,” Jacobin, https://jacobin.com/2025/08/nlrb-unconstitutional-spacex-fifth-circuit)</w:t>
      </w:r>
    </w:p>
    <w:p w14:paraId="37048B87" w14:textId="77777777" w:rsidR="0015481F" w:rsidRPr="00BB6642" w:rsidRDefault="0015481F" w:rsidP="0015481F">
      <w:pPr>
        <w:rPr>
          <w:sz w:val="16"/>
        </w:rPr>
      </w:pPr>
      <w:r w:rsidRPr="00BB6642">
        <w:rPr>
          <w:highlight w:val="cyan"/>
          <w:u w:val="single"/>
        </w:rPr>
        <w:t xml:space="preserve">At this point, the </w:t>
      </w:r>
      <w:r w:rsidRPr="00BB6642">
        <w:rPr>
          <w:rStyle w:val="Emphasis"/>
          <w:highlight w:val="cyan"/>
        </w:rPr>
        <w:t>practical significance</w:t>
      </w:r>
      <w:r w:rsidRPr="00BB6642">
        <w:rPr>
          <w:highlight w:val="cyan"/>
          <w:u w:val="single"/>
        </w:rPr>
        <w:t xml:space="preserve"> of this ruling is </w:t>
      </w:r>
      <w:r w:rsidRPr="00BB6642">
        <w:rPr>
          <w:rStyle w:val="Emphasis"/>
          <w:highlight w:val="cyan"/>
        </w:rPr>
        <w:t>essentially zero</w:t>
      </w:r>
      <w:r w:rsidRPr="00BB6642">
        <w:rPr>
          <w:sz w:val="16"/>
        </w:rPr>
        <w:t xml:space="preserve">. It is </w:t>
      </w:r>
      <w:r w:rsidRPr="00BB6642">
        <w:rPr>
          <w:rStyle w:val="Emphasis"/>
          <w:highlight w:val="cyan"/>
        </w:rPr>
        <w:t>already</w:t>
      </w:r>
      <w:r w:rsidRPr="00BB6642">
        <w:rPr>
          <w:highlight w:val="cyan"/>
          <w:u w:val="single"/>
        </w:rPr>
        <w:t xml:space="preserve"> clear that the</w:t>
      </w:r>
      <w:r w:rsidRPr="00BB6642">
        <w:rPr>
          <w:u w:val="single"/>
        </w:rPr>
        <w:t xml:space="preserve"> Supreme </w:t>
      </w:r>
      <w:r w:rsidRPr="00BB6642">
        <w:rPr>
          <w:highlight w:val="cyan"/>
          <w:u w:val="single"/>
        </w:rPr>
        <w:t>Court is going to decide on the relevant legal issue</w:t>
      </w:r>
      <w:r w:rsidRPr="00BB6642">
        <w:rPr>
          <w:u w:val="single"/>
        </w:rPr>
        <w:t xml:space="preserve"> in the near future</w:t>
      </w:r>
      <w:r w:rsidRPr="00BB6642">
        <w:rPr>
          <w:sz w:val="16"/>
        </w:rPr>
        <w:t>, whether upon appeal of this Fifth Circuit decision or upon the appeal of </w:t>
      </w:r>
      <w:r w:rsidRPr="00BB6642">
        <w:rPr>
          <w:i/>
          <w:iCs/>
          <w:sz w:val="16"/>
        </w:rPr>
        <w:t>Wilcox v. Trump</w:t>
      </w:r>
      <w:r w:rsidRPr="00BB6642">
        <w:rPr>
          <w:sz w:val="16"/>
        </w:rPr>
        <w:t>, which is currently making its way through the DC Circuit. The Supreme Court has strongly signaled that once it has a chance to do so, it will rule that the removal protections for NLRB ALJs and NLRB members are unconstitutional under the theory outlined above.</w:t>
      </w:r>
    </w:p>
    <w:p w14:paraId="44698AD1" w14:textId="77777777" w:rsidR="0015481F" w:rsidRPr="00BB6642" w:rsidRDefault="0015481F" w:rsidP="0015481F">
      <w:pPr>
        <w:rPr>
          <w:sz w:val="16"/>
        </w:rPr>
      </w:pPr>
      <w:r w:rsidRPr="00BB6642">
        <w:rPr>
          <w:sz w:val="16"/>
        </w:rPr>
        <w:t>Based on how the court has handled recent similar cases, the Supreme Court will most likely remedy this problem by striking down the removal protections while otherwise leaving the NLRB intact and operational. So at some point in the next year or two, it will become the case that the president can discretionarily fire NLRB members and NLRB ALJs.</w:t>
      </w:r>
    </w:p>
    <w:p w14:paraId="1FFF466D" w14:textId="77777777" w:rsidR="0015481F" w:rsidRPr="00BB6642" w:rsidRDefault="0015481F" w:rsidP="0015481F">
      <w:pPr>
        <w:rPr>
          <w:sz w:val="16"/>
        </w:rPr>
      </w:pPr>
      <w:r w:rsidRPr="00BB6642">
        <w:rPr>
          <w:sz w:val="16"/>
        </w:rPr>
        <w:t xml:space="preserve">As I’ve written already before, </w:t>
      </w:r>
      <w:r w:rsidRPr="00BB6642">
        <w:rPr>
          <w:u w:val="single"/>
        </w:rPr>
        <w:t xml:space="preserve">I </w:t>
      </w:r>
      <w:r w:rsidRPr="00BB6642">
        <w:rPr>
          <w:highlight w:val="cyan"/>
          <w:u w:val="single"/>
        </w:rPr>
        <w:t>don’t</w:t>
      </w:r>
      <w:r w:rsidRPr="00BB6642">
        <w:rPr>
          <w:u w:val="single"/>
        </w:rPr>
        <w:t xml:space="preserve"> really </w:t>
      </w:r>
      <w:r w:rsidRPr="00BB6642">
        <w:rPr>
          <w:highlight w:val="cyan"/>
          <w:u w:val="single"/>
        </w:rPr>
        <w:t>think</w:t>
      </w:r>
      <w:r w:rsidRPr="00BB6642">
        <w:rPr>
          <w:u w:val="single"/>
        </w:rPr>
        <w:t xml:space="preserve"> that </w:t>
      </w:r>
      <w:r w:rsidRPr="00BB6642">
        <w:rPr>
          <w:highlight w:val="cyan"/>
          <w:u w:val="single"/>
        </w:rPr>
        <w:t>the president having the power to fire NLRB members</w:t>
      </w:r>
      <w:r w:rsidRPr="00BB6642">
        <w:rPr>
          <w:sz w:val="16"/>
        </w:rPr>
        <w:t xml:space="preserve"> and NLRB ALJs </w:t>
      </w:r>
      <w:r w:rsidRPr="00BB6642">
        <w:rPr>
          <w:highlight w:val="cyan"/>
          <w:u w:val="single"/>
        </w:rPr>
        <w:t xml:space="preserve">will make </w:t>
      </w:r>
      <w:r w:rsidRPr="00BB6642">
        <w:rPr>
          <w:rStyle w:val="Emphasis"/>
          <w:highlight w:val="cyan"/>
        </w:rPr>
        <w:t>much difference</w:t>
      </w:r>
      <w:r w:rsidRPr="00BB6642">
        <w:rPr>
          <w:u w:val="single"/>
        </w:rPr>
        <w:t xml:space="preserve"> in how the agency operates</w:t>
      </w:r>
      <w:r w:rsidRPr="00BB6642">
        <w:rPr>
          <w:sz w:val="16"/>
        </w:rPr>
        <w:t xml:space="preserve">. So </w:t>
      </w:r>
      <w:r w:rsidRPr="00BB6642">
        <w:rPr>
          <w:u w:val="single"/>
        </w:rPr>
        <w:t xml:space="preserve">the </w:t>
      </w:r>
      <w:r w:rsidRPr="00BB6642">
        <w:rPr>
          <w:highlight w:val="cyan"/>
          <w:u w:val="single"/>
        </w:rPr>
        <w:t>real problem</w:t>
      </w:r>
      <w:r w:rsidRPr="00BB6642">
        <w:rPr>
          <w:u w:val="single"/>
        </w:rPr>
        <w:t xml:space="preserve"> created by all of this legal activity </w:t>
      </w:r>
      <w:r w:rsidRPr="00BB6642">
        <w:rPr>
          <w:highlight w:val="cyan"/>
          <w:u w:val="single"/>
        </w:rPr>
        <w:t>is the way in which the agency is being hobbled during the period</w:t>
      </w:r>
      <w:r w:rsidRPr="00BB6642">
        <w:rPr>
          <w:u w:val="single"/>
        </w:rPr>
        <w:t xml:space="preserve"> in which these legal challenges make their way through the courts</w:t>
      </w:r>
      <w:r w:rsidRPr="00BB6642">
        <w:rPr>
          <w:sz w:val="16"/>
        </w:rPr>
        <w:t>.</w:t>
      </w:r>
    </w:p>
    <w:bookmarkEnd w:id="9"/>
    <w:bookmarkEnd w:id="10"/>
    <w:p w14:paraId="1F3D768D" w14:textId="77777777" w:rsidR="0015481F" w:rsidRPr="00BB6642" w:rsidRDefault="0015481F" w:rsidP="0015481F">
      <w:pPr>
        <w:pStyle w:val="Heading4"/>
        <w:rPr>
          <w:rFonts w:cs="Calibri"/>
        </w:rPr>
      </w:pPr>
      <w:r w:rsidRPr="00BB6642">
        <w:rPr>
          <w:rFonts w:cs="Calibri"/>
        </w:rPr>
        <w:t xml:space="preserve">“Strong rights” </w:t>
      </w:r>
      <w:r w:rsidRPr="00BB6642">
        <w:rPr>
          <w:rFonts w:cs="Calibri"/>
          <w:u w:val="single"/>
        </w:rPr>
        <w:t>require</w:t>
      </w:r>
      <w:r w:rsidRPr="00BB6642">
        <w:rPr>
          <w:rFonts w:cs="Calibri"/>
        </w:rPr>
        <w:t xml:space="preserve"> enforcement</w:t>
      </w:r>
    </w:p>
    <w:p w14:paraId="13F9C67C" w14:textId="77777777" w:rsidR="0015481F" w:rsidRPr="00BB6642" w:rsidRDefault="0015481F" w:rsidP="0015481F">
      <w:r w:rsidRPr="00BB6642">
        <w:rPr>
          <w:rStyle w:val="Style13ptBold"/>
        </w:rPr>
        <w:t>Shi 20</w:t>
      </w:r>
      <w:r w:rsidRPr="00BB6642">
        <w:t>, BA from Claremont College in philosophy, politics, and economics. (William, 2020, “The Road to Human Emancipation - The Moral and Political Foundations of Markets,” Scholarship Theses at Clairmont, https://scholarship.claremont.edu/cgi/viewcontent.cgi?article=3547&amp;context=cmc_theses</w:t>
      </w:r>
    </w:p>
    <w:p w14:paraId="70402C8E" w14:textId="77777777" w:rsidR="0015481F" w:rsidRPr="00BB6642" w:rsidRDefault="0015481F" w:rsidP="0015481F">
      <w:r w:rsidRPr="00BB6642">
        <w:t xml:space="preserve">Directive principles only imply the absence of violations, whereas other ways do entail actual implementations as actions. As mentioned in Section II. A, directive principles, despite its insufficiency to realize basic human dignity, forestall problems such as social engineering by the court, citizens’ dependency rather than autonomy, and inadequate state capacity. To reconcile the conflict between action and these problems, it is necessary to delve into specific ways for institutions to take actions rather than just discuss implementation very broadly. It is helpful to view different ways from two categories: institutions and rights. In terms of institutions, both the judiciary and legislature can implement socioeconomic rights. If the judiciary plays a dominant role and has a final say over the form, extent, and coverage of social minimum, the court would be categorized as a “strong court.” On the other hand, if the court just recognizes socioeconomic rights and leaves specific ways of implementations to the legislature, the court would be called a weak court.” From the perspective of rights in themselves, </w:t>
      </w:r>
      <w:r w:rsidRPr="00BB6642">
        <w:rPr>
          <w:rStyle w:val="StyleUnderline"/>
          <w:highlight w:val="cyan"/>
        </w:rPr>
        <w:t>if</w:t>
      </w:r>
      <w:r w:rsidRPr="00BB6642">
        <w:t xml:space="preserve"> socioeconomic </w:t>
      </w:r>
      <w:r w:rsidRPr="00BB6642">
        <w:rPr>
          <w:rStyle w:val="StyleUnderline"/>
          <w:highlight w:val="cyan"/>
        </w:rPr>
        <w:t>rights</w:t>
      </w:r>
      <w:r w:rsidRPr="00BB6642">
        <w:rPr>
          <w:highlight w:val="cyan"/>
        </w:rPr>
        <w:t xml:space="preserve"> </w:t>
      </w:r>
      <w:r w:rsidRPr="00BB6642">
        <w:rPr>
          <w:rStyle w:val="StyleUnderline"/>
          <w:highlight w:val="cyan"/>
        </w:rPr>
        <w:t>are enforced</w:t>
      </w:r>
      <w:r w:rsidRPr="00BB6642">
        <w:t xml:space="preserve"> absolutely just like negative rights, </w:t>
      </w:r>
      <w:r w:rsidRPr="00BB6642">
        <w:rPr>
          <w:rStyle w:val="StyleUnderline"/>
          <w:highlight w:val="cyan"/>
        </w:rPr>
        <w:t>these rights would be called “strong rights.”</w:t>
      </w:r>
      <w:r w:rsidRPr="00BB6642">
        <w:t xml:space="preserve">269 </w:t>
      </w:r>
      <w:r w:rsidRPr="00BB6642">
        <w:rPr>
          <w:rStyle w:val="StyleUnderline"/>
        </w:rPr>
        <w:t xml:space="preserve">On the contrary, </w:t>
      </w:r>
      <w:r w:rsidRPr="00BB6642">
        <w:rPr>
          <w:rStyle w:val="StyleUnderline"/>
          <w:highlight w:val="cyan"/>
        </w:rPr>
        <w:t>if the enforcement is qualified</w:t>
      </w:r>
      <w:r w:rsidRPr="00BB6642">
        <w:rPr>
          <w:highlight w:val="cyan"/>
        </w:rPr>
        <w:t>,</w:t>
      </w:r>
      <w:r w:rsidRPr="00BB6642">
        <w:t xml:space="preserve"> </w:t>
      </w:r>
      <w:r w:rsidRPr="00BB6642">
        <w:rPr>
          <w:rStyle w:val="StyleUnderline"/>
        </w:rPr>
        <w:t xml:space="preserve">that is, if rights are realized in a progressive than absolute way, </w:t>
      </w:r>
      <w:r w:rsidRPr="00BB6642">
        <w:rPr>
          <w:rStyle w:val="StyleUnderline"/>
          <w:highlight w:val="cyan"/>
        </w:rPr>
        <w:t>these rights would be categorized as “weak rights.”</w:t>
      </w:r>
      <w:r w:rsidRPr="00BB6642">
        <w:t xml:space="preserve">270 By formulating the two categories, each of which consists of two elements, a matrix can be formed to help better illustrate different ways of implementation and countries whose ways of implementation fit the corresponding box. </w:t>
      </w:r>
    </w:p>
    <w:p w14:paraId="68FA358D" w14:textId="77777777" w:rsidR="0015481F" w:rsidRPr="00BB6642" w:rsidRDefault="0015481F" w:rsidP="0015481F">
      <w:pPr>
        <w:pStyle w:val="Heading2"/>
        <w:rPr>
          <w:rFonts w:cs="Calibri"/>
        </w:rPr>
      </w:pPr>
      <w:r w:rsidRPr="00BB6642">
        <w:rPr>
          <w:rFonts w:cs="Calibri"/>
        </w:rPr>
        <w:t>ADV---Inequality</w:t>
      </w:r>
    </w:p>
    <w:bookmarkEnd w:id="8"/>
    <w:p w14:paraId="7EDC3E27" w14:textId="77777777" w:rsidR="0015481F" w:rsidRDefault="0015481F" w:rsidP="0015481F">
      <w:pPr>
        <w:pStyle w:val="Heading2"/>
      </w:pPr>
      <w:r>
        <w:t>AT: T---Preexisting</w:t>
      </w:r>
    </w:p>
    <w:p w14:paraId="42AE968C" w14:textId="77777777" w:rsidR="0015481F" w:rsidRPr="00BB6642" w:rsidRDefault="0015481F" w:rsidP="0015481F">
      <w:pPr>
        <w:pStyle w:val="Heading4"/>
        <w:rPr>
          <w:rFonts w:cs="Calibri"/>
        </w:rPr>
      </w:pPr>
      <w:bookmarkStart w:id="11" w:name="_Hlk208077075"/>
      <w:bookmarkStart w:id="12" w:name="_Hlk208076190"/>
      <w:r w:rsidRPr="00BB6642">
        <w:rPr>
          <w:rFonts w:cs="Calibri"/>
        </w:rPr>
        <w:t xml:space="preserve">C/I. ‘Strengthening’ rights includes </w:t>
      </w:r>
      <w:r w:rsidRPr="00BB6642">
        <w:rPr>
          <w:rFonts w:cs="Calibri"/>
          <w:u w:val="single"/>
        </w:rPr>
        <w:t>increasing</w:t>
      </w:r>
      <w:r w:rsidRPr="00BB6642">
        <w:rPr>
          <w:rFonts w:cs="Calibri"/>
        </w:rPr>
        <w:t xml:space="preserve"> the number of </w:t>
      </w:r>
      <w:r w:rsidRPr="00BB6642">
        <w:rPr>
          <w:rFonts w:cs="Calibri"/>
          <w:u w:val="single"/>
        </w:rPr>
        <w:t>interests</w:t>
      </w:r>
      <w:r w:rsidRPr="00BB6642">
        <w:rPr>
          <w:rFonts w:cs="Calibri"/>
        </w:rPr>
        <w:t xml:space="preserve"> the right covers. </w:t>
      </w:r>
    </w:p>
    <w:p w14:paraId="3ED24FC7" w14:textId="77777777" w:rsidR="0015481F" w:rsidRPr="00BB6642" w:rsidRDefault="0015481F" w:rsidP="0015481F">
      <w:r w:rsidRPr="00BB6642">
        <w:rPr>
          <w:rStyle w:val="Style13ptBold"/>
        </w:rPr>
        <w:t>Sherman 82</w:t>
      </w:r>
      <w:r w:rsidRPr="00BB6642">
        <w:t>, JD candidate at Boalt Hall School of Law at the University of California, Berkeley, MS from Florida State University (Charles W. Sherman, 1982, “Committee to Defend Reproductive Rights v. Myers: Abortion Funding Restrictions as an Unconstitutional Condition,” 70 Calif. L. Rev. 978, University of Kansas Libraries, Lexis)</w:t>
      </w:r>
    </w:p>
    <w:p w14:paraId="254B53BF" w14:textId="77777777" w:rsidR="0015481F" w:rsidRPr="00BB6642" w:rsidRDefault="0015481F" w:rsidP="0015481F">
      <w:pPr>
        <w:rPr>
          <w:sz w:val="16"/>
        </w:rPr>
      </w:pPr>
      <w:r w:rsidRPr="00BB6642">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BB6642">
        <w:rPr>
          <w:rStyle w:val="StyleUnderline"/>
          <w:highlight w:val="cyan"/>
        </w:rPr>
        <w:t xml:space="preserve">the </w:t>
      </w:r>
      <w:r w:rsidRPr="00BB6642">
        <w:rPr>
          <w:rStyle w:val="Emphasis"/>
          <w:highlight w:val="cyan"/>
        </w:rPr>
        <w:t>strength</w:t>
      </w:r>
      <w:r w:rsidRPr="00BB6642">
        <w:rPr>
          <w:rStyle w:val="StyleUnderline"/>
          <w:highlight w:val="cyan"/>
        </w:rPr>
        <w:t xml:space="preserve"> of a right is </w:t>
      </w:r>
      <w:r w:rsidRPr="00BB6642">
        <w:rPr>
          <w:rStyle w:val="Emphasis"/>
          <w:highlight w:val="cyan"/>
        </w:rPr>
        <w:t>directly related</w:t>
      </w:r>
      <w:r w:rsidRPr="00BB6642">
        <w:rPr>
          <w:rStyle w:val="StyleUnderline"/>
          <w:highlight w:val="cyan"/>
        </w:rPr>
        <w:t xml:space="preserve"> to</w:t>
      </w:r>
      <w:r w:rsidRPr="00BB6642">
        <w:rPr>
          <w:rStyle w:val="StyleUnderline"/>
        </w:rPr>
        <w:t xml:space="preserve"> the </w:t>
      </w:r>
      <w:r w:rsidRPr="00BB6642">
        <w:rPr>
          <w:rStyle w:val="Emphasis"/>
          <w:highlight w:val="cyan"/>
        </w:rPr>
        <w:t>number</w:t>
      </w:r>
      <w:r w:rsidRPr="00BB6642">
        <w:rPr>
          <w:rStyle w:val="StyleUnderline"/>
        </w:rPr>
        <w:t xml:space="preserve"> and importance </w:t>
      </w:r>
      <w:r w:rsidRPr="00BB6642">
        <w:rPr>
          <w:rStyle w:val="Emphasis"/>
          <w:highlight w:val="cyan"/>
        </w:rPr>
        <w:t>of the interests</w:t>
      </w:r>
      <w:r w:rsidRPr="00BB6642">
        <w:rPr>
          <w:rStyle w:val="StyleUnderline"/>
          <w:highlight w:val="cyan"/>
        </w:rPr>
        <w:t xml:space="preserve"> the right </w:t>
      </w:r>
      <w:r w:rsidRPr="00BB6642">
        <w:rPr>
          <w:rStyle w:val="Emphasis"/>
          <w:highlight w:val="cyan"/>
        </w:rPr>
        <w:t>protects</w:t>
      </w:r>
      <w:r w:rsidRPr="00BB6642">
        <w:rPr>
          <w:rStyle w:val="StyleUnderline"/>
        </w:rPr>
        <w:t xml:space="preserve">. Thus, </w:t>
      </w:r>
      <w:r w:rsidRPr="00BB6642">
        <w:rPr>
          <w:rStyle w:val="StyleUnderline"/>
          <w:highlight w:val="cyan"/>
        </w:rPr>
        <w:t>when</w:t>
      </w:r>
      <w:r w:rsidRPr="00BB6642">
        <w:rPr>
          <w:rStyle w:val="StyleUnderline"/>
        </w:rPr>
        <w:t xml:space="preserve"> the </w:t>
      </w:r>
      <w:r w:rsidRPr="00BB6642">
        <w:rPr>
          <w:rStyle w:val="StyleUnderline"/>
          <w:highlight w:val="cyan"/>
        </w:rPr>
        <w:t xml:space="preserve">court enumerates </w:t>
      </w:r>
      <w:r w:rsidRPr="00BB6642">
        <w:rPr>
          <w:rStyle w:val="Emphasis"/>
          <w:highlight w:val="cyan"/>
        </w:rPr>
        <w:t>additional interests</w:t>
      </w:r>
      <w:r w:rsidRPr="00BB6642">
        <w:rPr>
          <w:sz w:val="16"/>
        </w:rPr>
        <w:t xml:space="preserve"> that are as fundamental as a woman's control over her body and her social role, </w:t>
      </w:r>
      <w:r w:rsidRPr="00BB6642">
        <w:rPr>
          <w:rStyle w:val="StyleUnderline"/>
          <w:highlight w:val="cyan"/>
        </w:rPr>
        <w:t>the court</w:t>
      </w:r>
      <w:r w:rsidRPr="00BB6642">
        <w:rPr>
          <w:rStyle w:val="StyleUnderline"/>
        </w:rPr>
        <w:t xml:space="preserve"> announces an intention </w:t>
      </w:r>
      <w:r w:rsidRPr="00BB6642">
        <w:rPr>
          <w:rStyle w:val="Emphasis"/>
        </w:rPr>
        <w:t xml:space="preserve">to </w:t>
      </w:r>
      <w:r w:rsidRPr="00BB6642">
        <w:rPr>
          <w:rStyle w:val="Emphasis"/>
          <w:highlight w:val="cyan"/>
        </w:rPr>
        <w:t>strengthen</w:t>
      </w:r>
      <w:r w:rsidRPr="00BB6642">
        <w:rPr>
          <w:rStyle w:val="StyleUnderline"/>
          <w:highlight w:val="cyan"/>
        </w:rPr>
        <w:t xml:space="preserve"> the overall </w:t>
      </w:r>
      <w:r w:rsidRPr="00BB6642">
        <w:rPr>
          <w:rStyle w:val="Emphasis"/>
          <w:highlight w:val="cyan"/>
        </w:rPr>
        <w:t>right</w:t>
      </w:r>
      <w:r w:rsidRPr="00BB6642">
        <w:rPr>
          <w:sz w:val="16"/>
        </w:rPr>
        <w:t xml:space="preserve"> of procreative choice.</w:t>
      </w:r>
    </w:p>
    <w:bookmarkEnd w:id="12"/>
    <w:p w14:paraId="7EAF0871" w14:textId="77777777" w:rsidR="0015481F" w:rsidRDefault="0015481F" w:rsidP="0015481F">
      <w:pPr>
        <w:pStyle w:val="Heading4"/>
        <w:numPr>
          <w:ilvl w:val="0"/>
          <w:numId w:val="76"/>
        </w:numPr>
        <w:tabs>
          <w:tab w:val="num" w:pos="360"/>
          <w:tab w:val="num" w:pos="720"/>
        </w:tabs>
        <w:ind w:left="0" w:firstLine="0"/>
        <w:rPr>
          <w:rFonts w:cs="Calibri"/>
          <w:color w:val="000000" w:themeColor="text1"/>
        </w:rPr>
      </w:pPr>
      <w:r w:rsidRPr="00BB6642">
        <w:rPr>
          <w:rFonts w:cs="Calibri"/>
          <w:color w:val="000000" w:themeColor="text1"/>
        </w:rPr>
        <w:t xml:space="preserve">AFF GROUND. </w:t>
      </w:r>
      <w:r>
        <w:rPr>
          <w:rFonts w:cs="Calibri"/>
          <w:color w:val="000000" w:themeColor="text1"/>
        </w:rPr>
        <w:t>“Unions key” is our only stable ground BUT their interp makes it impossible to go for that with fissuring of independent contractors.</w:t>
      </w:r>
    </w:p>
    <w:p w14:paraId="1BE3C75F" w14:textId="77777777" w:rsidR="0015481F" w:rsidRPr="000942E5" w:rsidRDefault="0015481F" w:rsidP="0015481F">
      <w:r w:rsidRPr="001763B1">
        <w:rPr>
          <w:rStyle w:val="Style13ptBold"/>
        </w:rPr>
        <w:t>Andrias 16</w:t>
      </w:r>
      <w:r>
        <w:t xml:space="preserve">, Assistant Professor, University of Michigan Law School (Kate, “The New Labor Law,” Yale Law Journal, Lexis) </w:t>
      </w:r>
    </w:p>
    <w:p w14:paraId="0C6445C8" w14:textId="77777777" w:rsidR="0015481F" w:rsidRPr="00885715" w:rsidRDefault="0015481F" w:rsidP="0015481F">
      <w:pPr>
        <w:rPr>
          <w:sz w:val="16"/>
        </w:rPr>
      </w:pPr>
      <w:r w:rsidRPr="001763B1">
        <w:rPr>
          <w:rStyle w:val="StyleUnderline"/>
        </w:rPr>
        <w:t>Throughout</w:t>
      </w:r>
      <w:r w:rsidRPr="001763B1">
        <w:rPr>
          <w:sz w:val="16"/>
        </w:rPr>
        <w:t xml:space="preserve"> these and other </w:t>
      </w:r>
      <w:r w:rsidRPr="001763B1">
        <w:rPr>
          <w:rStyle w:val="StyleUnderline"/>
        </w:rPr>
        <w:t>ecosystems of disintegrated or fissured employers, the NLRA has been of diminished relevance</w:t>
      </w:r>
      <w:r w:rsidRPr="001763B1">
        <w:rPr>
          <w:sz w:val="16"/>
        </w:rPr>
        <w:t xml:space="preserve">. </w:t>
      </w:r>
      <w:r w:rsidRPr="001763B1">
        <w:rPr>
          <w:rStyle w:val="StyleUnderline"/>
        </w:rPr>
        <w:t>Employers operate outside its reach for several reasons. First, the statute does not cover non-traditional work relationships</w:t>
      </w:r>
      <w:r w:rsidRPr="001763B1">
        <w:rPr>
          <w:sz w:val="16"/>
        </w:rPr>
        <w:t xml:space="preserve">. </w:t>
      </w:r>
      <w:r w:rsidRPr="00F40DEF">
        <w:rPr>
          <w:rStyle w:val="StyleUnderline"/>
          <w:highlight w:val="cyan"/>
        </w:rPr>
        <w:t>Independent contractors are expressly exempted</w:t>
      </w:r>
      <w:r w:rsidRPr="001763B1">
        <w:rPr>
          <w:sz w:val="16"/>
        </w:rPr>
        <w:t xml:space="preserve">.142 Thus, if an entity like Uber is correct that its drivers are </w:t>
      </w:r>
      <w:r w:rsidRPr="001763B1">
        <w:rPr>
          <w:rStyle w:val="Emphasis"/>
        </w:rPr>
        <w:t>independent contractors</w:t>
      </w:r>
      <w:r w:rsidRPr="001763B1">
        <w:rPr>
          <w:sz w:val="16"/>
        </w:rPr>
        <w:t>—an issue now hotly contested—</w:t>
      </w:r>
      <w:r w:rsidRPr="001763B1">
        <w:rPr>
          <w:rStyle w:val="StyleUnderline"/>
        </w:rPr>
        <w:t>federal labor law would not protect them</w:t>
      </w:r>
      <w:r w:rsidRPr="001763B1">
        <w:rPr>
          <w:sz w:val="16"/>
        </w:rPr>
        <w:t xml:space="preserve">.143 In those circumstances, Uber </w:t>
      </w:r>
      <w:r w:rsidRPr="001763B1">
        <w:rPr>
          <w:rStyle w:val="StyleUnderline"/>
        </w:rPr>
        <w:t>could terminate drivers’ contracts in retaliation for concerted action and would be under no obligation to negotiate with a majority of drivers regarding the terms of their contract.</w:t>
      </w:r>
      <w:r w:rsidRPr="001763B1">
        <w:rPr>
          <w:sz w:val="16"/>
        </w:rPr>
        <w:t xml:space="preserve"> </w:t>
      </w:r>
      <w:r w:rsidRPr="001763B1">
        <w:rPr>
          <w:rStyle w:val="StyleUnderline"/>
        </w:rPr>
        <w:t>FedEx, for example, has been successful in some circuits in resisting unionization efforts on the ground that its drivers are independent contractors</w:t>
      </w:r>
      <w:r w:rsidRPr="001763B1">
        <w:rPr>
          <w:sz w:val="16"/>
        </w:rPr>
        <w:t xml:space="preserve">.144 To be sure, the classification of such workers as contractors, and therefore not covered by the statute, is contested. UPS workers perform work identical to that of FedEx employees and are classified as employees—and are unionized. But </w:t>
      </w:r>
      <w:r w:rsidRPr="00BE4EB2">
        <w:rPr>
          <w:rStyle w:val="Emphasis"/>
          <w:highlight w:val="cyan"/>
        </w:rPr>
        <w:t>employers</w:t>
      </w:r>
      <w:r w:rsidRPr="001763B1">
        <w:rPr>
          <w:rStyle w:val="Emphasis"/>
        </w:rPr>
        <w:t xml:space="preserve"> have </w:t>
      </w:r>
      <w:r w:rsidRPr="00BE4EB2">
        <w:rPr>
          <w:rStyle w:val="Emphasis"/>
          <w:highlight w:val="cyan"/>
        </w:rPr>
        <w:t>actively exploited the exclusions</w:t>
      </w:r>
      <w:r w:rsidRPr="001763B1">
        <w:rPr>
          <w:rStyle w:val="Emphasis"/>
        </w:rPr>
        <w:t xml:space="preserve"> in labor law</w:t>
      </w:r>
      <w:r w:rsidRPr="001763B1">
        <w:rPr>
          <w:sz w:val="16"/>
        </w:rPr>
        <w:t xml:space="preserve"> when restructuring and </w:t>
      </w:r>
      <w:r w:rsidRPr="00BE4EB2">
        <w:rPr>
          <w:rStyle w:val="Emphasis"/>
          <w:sz w:val="30"/>
          <w:szCs w:val="30"/>
          <w:highlight w:val="cyan"/>
        </w:rPr>
        <w:t>reclassifying their work relationships</w:t>
      </w:r>
      <w:r w:rsidRPr="001763B1">
        <w:rPr>
          <w:sz w:val="16"/>
        </w:rPr>
        <w:t xml:space="preserve">; meanwhile, faced with intense management opposition and plagued by internal divisions, </w:t>
      </w:r>
      <w:r w:rsidRPr="006275B4">
        <w:rPr>
          <w:rStyle w:val="StyleUnderline"/>
          <w:highlight w:val="cyan"/>
        </w:rPr>
        <w:t>unions have</w:t>
      </w:r>
      <w:r w:rsidRPr="001763B1">
        <w:rPr>
          <w:sz w:val="16"/>
        </w:rPr>
        <w:t xml:space="preserve"> historically </w:t>
      </w:r>
      <w:r w:rsidRPr="006275B4">
        <w:rPr>
          <w:rStyle w:val="StyleUnderline"/>
          <w:highlight w:val="cyan"/>
        </w:rPr>
        <w:t>failed to</w:t>
      </w:r>
      <w:r w:rsidRPr="001763B1">
        <w:rPr>
          <w:sz w:val="16"/>
        </w:rPr>
        <w:t xml:space="preserve"> develop new ways to </w:t>
      </w:r>
      <w:r w:rsidRPr="006275B4">
        <w:rPr>
          <w:rStyle w:val="StyleUnderline"/>
          <w:highlight w:val="cyan"/>
        </w:rPr>
        <w:t>organize these workers</w:t>
      </w:r>
      <w:r w:rsidRPr="001763B1">
        <w:rPr>
          <w:sz w:val="16"/>
        </w:rPr>
        <w:t xml:space="preserve"> on any significant scale.145</w:t>
      </w:r>
    </w:p>
    <w:p w14:paraId="0B4B3783" w14:textId="77777777" w:rsidR="0015481F" w:rsidRDefault="0015481F" w:rsidP="0015481F">
      <w:pPr>
        <w:pStyle w:val="Heading2"/>
        <w:rPr>
          <w:rFonts w:cs="Calibri"/>
        </w:rPr>
      </w:pPr>
      <w:bookmarkStart w:id="13" w:name="_Hlk207453757"/>
      <w:bookmarkEnd w:id="11"/>
      <w:r>
        <w:rPr>
          <w:rFonts w:cs="Calibri"/>
        </w:rPr>
        <w:t>AT: CP---Advantage</w:t>
      </w:r>
    </w:p>
    <w:p w14:paraId="1D6919BC" w14:textId="77777777" w:rsidR="0015481F" w:rsidRDefault="0015481F" w:rsidP="0015481F">
      <w:pPr>
        <w:pStyle w:val="Heading3"/>
      </w:pPr>
      <w:r>
        <w:t>AT: CP---UBI---Fails---Catch-All---2AC</w:t>
      </w:r>
    </w:p>
    <w:p w14:paraId="64B82444" w14:textId="77777777" w:rsidR="0015481F" w:rsidRDefault="0015481F" w:rsidP="0015481F">
      <w:pPr>
        <w:pStyle w:val="Heading4"/>
        <w:rPr>
          <w:bCs/>
        </w:rPr>
      </w:pPr>
      <w:r>
        <w:t xml:space="preserve">BI </w:t>
      </w:r>
      <w:r w:rsidRPr="00CE4DE5">
        <w:t xml:space="preserve">upends </w:t>
      </w:r>
      <w:r w:rsidRPr="00CE4DE5">
        <w:rPr>
          <w:u w:val="single"/>
        </w:rPr>
        <w:t>safety nets</w:t>
      </w:r>
      <w:r w:rsidRPr="00CE4DE5">
        <w:t xml:space="preserve">, </w:t>
      </w:r>
      <w:r w:rsidRPr="0064318E">
        <w:t>empirically</w:t>
      </w:r>
      <w:r w:rsidRPr="00CE4DE5">
        <w:t xml:space="preserve"> </w:t>
      </w:r>
      <w:r w:rsidRPr="00CE4DE5">
        <w:rPr>
          <w:u w:val="single"/>
        </w:rPr>
        <w:t>unreliable</w:t>
      </w:r>
      <w:r w:rsidRPr="00CE4DE5">
        <w:t xml:space="preserve"> and driving </w:t>
      </w:r>
      <w:r w:rsidRPr="00CE4DE5">
        <w:rPr>
          <w:u w:val="single"/>
        </w:rPr>
        <w:t>fiscal crisis</w:t>
      </w:r>
      <w:r>
        <w:rPr>
          <w:bCs/>
        </w:rPr>
        <w:t>. This answers their other planks because it indicts simply giving people more money financed by taxes.</w:t>
      </w:r>
    </w:p>
    <w:p w14:paraId="075437CC" w14:textId="77777777" w:rsidR="0015481F" w:rsidRPr="0064318E" w:rsidRDefault="0015481F" w:rsidP="0015481F">
      <w:pPr>
        <w:rPr>
          <w:rStyle w:val="Style13ptBold"/>
        </w:rPr>
      </w:pPr>
      <w:r>
        <w:rPr>
          <w:rStyle w:val="Style13ptBold"/>
        </w:rPr>
        <w:t xml:space="preserve">Salmon 25, </w:t>
      </w:r>
      <w:r w:rsidRPr="00C87622">
        <w:t>Research Fellow at the Mercatus Center at George Mason University, where he focuses on economic and fiscal policy, with an emphasis on federal budgets, taxation, economic growth, and institutional analysis, (Jack, August 12</w:t>
      </w:r>
      <w:r w:rsidRPr="00C87622">
        <w:rPr>
          <w:vertAlign w:val="superscript"/>
        </w:rPr>
        <w:t>th</w:t>
      </w:r>
      <w:r w:rsidRPr="00C87622">
        <w:t>, “Universal Basic Income: High Cost, Low Returns, and Unintended Consequences,” https://www.theunseenandtheunsaid.com/p/universal-basic-income-high-cost)</w:t>
      </w:r>
    </w:p>
    <w:p w14:paraId="44ED4096" w14:textId="77777777" w:rsidR="0015481F" w:rsidRPr="00CE4DE5" w:rsidRDefault="0015481F" w:rsidP="0015481F">
      <w:pPr>
        <w:rPr>
          <w:sz w:val="16"/>
        </w:rPr>
      </w:pPr>
      <w:r w:rsidRPr="00813A7B">
        <w:rPr>
          <w:u w:val="single"/>
        </w:rPr>
        <w:t xml:space="preserve">Another </w:t>
      </w:r>
      <w:r w:rsidRPr="00CE4DE5">
        <w:rPr>
          <w:rStyle w:val="Emphasis"/>
        </w:rPr>
        <w:t>high-profile study</w:t>
      </w:r>
      <w:r w:rsidRPr="00CE4DE5">
        <w:rPr>
          <w:sz w:val="16"/>
        </w:rPr>
        <w:t xml:space="preserve"> just </w:t>
      </w:r>
      <w:r w:rsidRPr="00813A7B">
        <w:rPr>
          <w:u w:val="single"/>
        </w:rPr>
        <w:t>landed</w:t>
      </w:r>
      <w:r w:rsidRPr="00CE4DE5">
        <w:rPr>
          <w:sz w:val="16"/>
        </w:rPr>
        <w:t xml:space="preserve">, </w:t>
      </w:r>
      <w:r w:rsidRPr="00813A7B">
        <w:rPr>
          <w:u w:val="single"/>
        </w:rPr>
        <w:t>adding</w:t>
      </w:r>
      <w:r w:rsidRPr="00CE4DE5">
        <w:rPr>
          <w:sz w:val="16"/>
        </w:rPr>
        <w:t xml:space="preserve"> to a </w:t>
      </w:r>
      <w:r w:rsidRPr="0073196C">
        <w:rPr>
          <w:highlight w:val="cyan"/>
          <w:u w:val="single"/>
        </w:rPr>
        <w:t xml:space="preserve">growing body of </w:t>
      </w:r>
      <w:r w:rsidRPr="0073196C">
        <w:rPr>
          <w:rStyle w:val="Emphasis"/>
          <w:highlight w:val="cyan"/>
        </w:rPr>
        <w:t>research</w:t>
      </w:r>
      <w:r w:rsidRPr="00CE4DE5">
        <w:rPr>
          <w:sz w:val="16"/>
        </w:rPr>
        <w:t xml:space="preserve"> that </w:t>
      </w:r>
      <w:r w:rsidRPr="0073196C">
        <w:rPr>
          <w:highlight w:val="cyan"/>
          <w:u w:val="single"/>
        </w:rPr>
        <w:t xml:space="preserve">shows </w:t>
      </w:r>
      <w:r w:rsidRPr="0073196C">
        <w:rPr>
          <w:rStyle w:val="Emphasis"/>
          <w:highlight w:val="cyan"/>
        </w:rPr>
        <w:t>limited evidence</w:t>
      </w:r>
      <w:r w:rsidRPr="00CE4DE5">
        <w:rPr>
          <w:sz w:val="16"/>
        </w:rPr>
        <w:t xml:space="preserve"> of the </w:t>
      </w:r>
      <w:r w:rsidRPr="0073196C">
        <w:rPr>
          <w:rStyle w:val="Emphasis"/>
          <w:highlight w:val="cyan"/>
        </w:rPr>
        <w:t>transformative effects</w:t>
      </w:r>
      <w:r w:rsidRPr="00CE4DE5">
        <w:rPr>
          <w:sz w:val="16"/>
        </w:rPr>
        <w:t xml:space="preserve"> often </w:t>
      </w:r>
      <w:r w:rsidRPr="0073196C">
        <w:rPr>
          <w:highlight w:val="cyan"/>
          <w:u w:val="single"/>
        </w:rPr>
        <w:t>attributed to</w:t>
      </w:r>
      <w:r w:rsidRPr="00CE4DE5">
        <w:rPr>
          <w:sz w:val="16"/>
        </w:rPr>
        <w:t xml:space="preserve"> Universal Basic Income (</w:t>
      </w:r>
      <w:r w:rsidRPr="0073196C">
        <w:rPr>
          <w:highlight w:val="cyan"/>
          <w:u w:val="single"/>
        </w:rPr>
        <w:t>UBI</w:t>
      </w:r>
      <w:r w:rsidRPr="00CE4DE5">
        <w:rPr>
          <w:sz w:val="16"/>
        </w:rPr>
        <w:t>). UBI is a policy proposal that provides all adults with regular, unconditional cash payments, typically intended to ensure a basic standard of living.</w:t>
      </w:r>
    </w:p>
    <w:p w14:paraId="5CD38C2A" w14:textId="77777777" w:rsidR="0015481F" w:rsidRPr="00813A7B" w:rsidRDefault="0015481F" w:rsidP="0015481F">
      <w:pPr>
        <w:rPr>
          <w:u w:val="single"/>
        </w:rPr>
      </w:pPr>
      <w:r w:rsidRPr="00CE4DE5">
        <w:rPr>
          <w:sz w:val="16"/>
        </w:rPr>
        <w:t xml:space="preserve">Over the past decade, </w:t>
      </w:r>
      <w:r w:rsidRPr="00813A7B">
        <w:rPr>
          <w:u w:val="single"/>
        </w:rPr>
        <w:t>UBI</w:t>
      </w:r>
      <w:r w:rsidRPr="00CE4DE5">
        <w:rPr>
          <w:sz w:val="16"/>
        </w:rPr>
        <w:t xml:space="preserve"> has </w:t>
      </w:r>
      <w:r w:rsidRPr="00813A7B">
        <w:rPr>
          <w:u w:val="single"/>
        </w:rPr>
        <w:t xml:space="preserve">evolved from a </w:t>
      </w:r>
      <w:r w:rsidRPr="00CE4DE5">
        <w:rPr>
          <w:rStyle w:val="Emphasis"/>
        </w:rPr>
        <w:t>fringe idea</w:t>
      </w:r>
      <w:r w:rsidRPr="00813A7B">
        <w:rPr>
          <w:u w:val="single"/>
        </w:rPr>
        <w:t xml:space="preserve"> into</w:t>
      </w:r>
      <w:r w:rsidRPr="00CE4DE5">
        <w:rPr>
          <w:sz w:val="16"/>
        </w:rPr>
        <w:t xml:space="preserve"> a </w:t>
      </w:r>
      <w:r w:rsidRPr="00813A7B">
        <w:rPr>
          <w:u w:val="single"/>
        </w:rPr>
        <w:t>recurring fixture</w:t>
      </w:r>
      <w:r w:rsidRPr="00CE4DE5">
        <w:rPr>
          <w:sz w:val="16"/>
        </w:rPr>
        <w:t xml:space="preserve"> of mainstream policy debates. </w:t>
      </w:r>
      <w:r w:rsidRPr="00813A7B">
        <w:rPr>
          <w:u w:val="single"/>
        </w:rPr>
        <w:t>Progressives champion</w:t>
      </w:r>
      <w:r w:rsidRPr="00CE4DE5">
        <w:rPr>
          <w:sz w:val="16"/>
        </w:rPr>
        <w:t xml:space="preserve"> it as a bold </w:t>
      </w:r>
      <w:r w:rsidRPr="00813A7B">
        <w:rPr>
          <w:u w:val="single"/>
        </w:rPr>
        <w:t>tool</w:t>
      </w:r>
      <w:r w:rsidRPr="00CE4DE5">
        <w:rPr>
          <w:sz w:val="16"/>
        </w:rPr>
        <w:t xml:space="preserve"> for ending poverty; libertarians imagine it as a sleek replacement for the welfare state. And </w:t>
      </w:r>
      <w:r w:rsidRPr="00813A7B">
        <w:rPr>
          <w:u w:val="single"/>
        </w:rPr>
        <w:t xml:space="preserve">in an age of </w:t>
      </w:r>
      <w:r w:rsidRPr="00CE4DE5">
        <w:rPr>
          <w:rStyle w:val="Emphasis"/>
        </w:rPr>
        <w:t>AI</w:t>
      </w:r>
      <w:r w:rsidRPr="00813A7B">
        <w:rPr>
          <w:u w:val="single"/>
        </w:rPr>
        <w:t xml:space="preserve"> anxiety and </w:t>
      </w:r>
      <w:r w:rsidRPr="00CE4DE5">
        <w:rPr>
          <w:rStyle w:val="Emphasis"/>
        </w:rPr>
        <w:t>automation</w:t>
      </w:r>
      <w:r w:rsidRPr="00813A7B">
        <w:rPr>
          <w:u w:val="single"/>
        </w:rPr>
        <w:t>, UBI is increasingly sold as the essential safety net</w:t>
      </w:r>
      <w:r w:rsidRPr="00CE4DE5">
        <w:rPr>
          <w:sz w:val="16"/>
        </w:rPr>
        <w:t xml:space="preserve"> for the future of work. But </w:t>
      </w:r>
      <w:r w:rsidRPr="0073196C">
        <w:rPr>
          <w:highlight w:val="cyan"/>
          <w:u w:val="single"/>
        </w:rPr>
        <w:t xml:space="preserve">as </w:t>
      </w:r>
      <w:r w:rsidRPr="0073196C">
        <w:rPr>
          <w:rStyle w:val="Emphasis"/>
          <w:highlight w:val="cyan"/>
        </w:rPr>
        <w:t>pilot programs scale</w:t>
      </w:r>
      <w:r w:rsidRPr="00813A7B">
        <w:rPr>
          <w:u w:val="single"/>
        </w:rPr>
        <w:t xml:space="preserve"> and randomized trials proliferate, one pattern keeps repeating: the </w:t>
      </w:r>
      <w:r w:rsidRPr="0073196C">
        <w:rPr>
          <w:highlight w:val="cyan"/>
          <w:u w:val="single"/>
        </w:rPr>
        <w:t xml:space="preserve">promised </w:t>
      </w:r>
      <w:r w:rsidRPr="0073196C">
        <w:rPr>
          <w:rStyle w:val="Emphasis"/>
          <w:highlight w:val="cyan"/>
        </w:rPr>
        <w:t>benefits rarely materialize</w:t>
      </w:r>
      <w:r w:rsidRPr="00813A7B">
        <w:rPr>
          <w:u w:val="single"/>
        </w:rPr>
        <w:t>.</w:t>
      </w:r>
    </w:p>
    <w:p w14:paraId="3AB500A6" w14:textId="77777777" w:rsidR="0015481F" w:rsidRPr="00CE4DE5" w:rsidRDefault="0015481F" w:rsidP="0015481F">
      <w:pPr>
        <w:rPr>
          <w:sz w:val="16"/>
        </w:rPr>
      </w:pPr>
      <w:r w:rsidRPr="00CE4DE5">
        <w:rPr>
          <w:sz w:val="16"/>
        </w:rPr>
        <w:t xml:space="preserve">A </w:t>
      </w:r>
      <w:r w:rsidRPr="00813A7B">
        <w:rPr>
          <w:u w:val="single"/>
        </w:rPr>
        <w:t xml:space="preserve">growing </w:t>
      </w:r>
      <w:r w:rsidRPr="0073196C">
        <w:rPr>
          <w:rStyle w:val="Emphasis"/>
          <w:highlight w:val="cyan"/>
        </w:rPr>
        <w:t>roster of rigorous studies</w:t>
      </w:r>
      <w:r w:rsidRPr="00CE4DE5">
        <w:rPr>
          <w:sz w:val="16"/>
        </w:rPr>
        <w:t xml:space="preserve">, </w:t>
      </w:r>
      <w:r w:rsidRPr="00813A7B">
        <w:rPr>
          <w:u w:val="single"/>
        </w:rPr>
        <w:t>including</w:t>
      </w:r>
      <w:r w:rsidRPr="00CE4DE5">
        <w:rPr>
          <w:sz w:val="16"/>
        </w:rPr>
        <w:t xml:space="preserve"> the above-mentioned </w:t>
      </w:r>
      <w:r w:rsidRPr="00813A7B">
        <w:rPr>
          <w:u w:val="single"/>
        </w:rPr>
        <w:t>2025 NBER working paper titled “The Impact of Unconditional Cash Transfers on Parenting and Children,”</w:t>
      </w:r>
      <w:r w:rsidRPr="00CE4DE5">
        <w:rPr>
          <w:sz w:val="16"/>
        </w:rPr>
        <w:t xml:space="preserve"> shows that </w:t>
      </w:r>
      <w:r w:rsidRPr="00813A7B">
        <w:rPr>
          <w:u w:val="single"/>
        </w:rPr>
        <w:t xml:space="preserve">UBI-style </w:t>
      </w:r>
      <w:r w:rsidRPr="0073196C">
        <w:rPr>
          <w:highlight w:val="cyan"/>
          <w:u w:val="single"/>
        </w:rPr>
        <w:t xml:space="preserve">policies </w:t>
      </w:r>
      <w:r w:rsidRPr="0073196C">
        <w:rPr>
          <w:rStyle w:val="Emphasis"/>
          <w:highlight w:val="cyan"/>
        </w:rPr>
        <w:t>routinely fail</w:t>
      </w:r>
      <w:r w:rsidRPr="0073196C">
        <w:rPr>
          <w:highlight w:val="cyan"/>
          <w:u w:val="single"/>
        </w:rPr>
        <w:t xml:space="preserve"> to deliver on</w:t>
      </w:r>
      <w:r w:rsidRPr="00CE4DE5">
        <w:rPr>
          <w:sz w:val="16"/>
        </w:rPr>
        <w:t xml:space="preserve"> their </w:t>
      </w:r>
      <w:r w:rsidRPr="0073196C">
        <w:rPr>
          <w:rStyle w:val="Emphasis"/>
          <w:highlight w:val="cyan"/>
        </w:rPr>
        <w:t>promises</w:t>
      </w:r>
      <w:r w:rsidRPr="00CE4DE5">
        <w:rPr>
          <w:sz w:val="16"/>
        </w:rPr>
        <w:t xml:space="preserve">. Most </w:t>
      </w:r>
      <w:r w:rsidRPr="0073196C">
        <w:rPr>
          <w:highlight w:val="cyan"/>
          <w:u w:val="single"/>
        </w:rPr>
        <w:t xml:space="preserve">experiments find </w:t>
      </w:r>
      <w:r w:rsidRPr="0073196C">
        <w:rPr>
          <w:rStyle w:val="Emphasis"/>
          <w:highlight w:val="cyan"/>
        </w:rPr>
        <w:t>no significant long-term benefits</w:t>
      </w:r>
      <w:r w:rsidRPr="00813A7B">
        <w:rPr>
          <w:u w:val="single"/>
        </w:rPr>
        <w:t xml:space="preserve"> in</w:t>
      </w:r>
      <w:r w:rsidRPr="00CE4DE5">
        <w:rPr>
          <w:sz w:val="16"/>
        </w:rPr>
        <w:t xml:space="preserve"> areas such as </w:t>
      </w:r>
      <w:r w:rsidRPr="00813A7B">
        <w:rPr>
          <w:u w:val="single"/>
        </w:rPr>
        <w:t xml:space="preserve">education, health, or financial well-being. </w:t>
      </w:r>
      <w:r w:rsidRPr="00CE4DE5">
        <w:rPr>
          <w:rStyle w:val="Emphasis"/>
        </w:rPr>
        <w:t>Worse</w:t>
      </w:r>
      <w:r w:rsidRPr="00CE4DE5">
        <w:rPr>
          <w:sz w:val="16"/>
        </w:rPr>
        <w:t xml:space="preserve">, </w:t>
      </w:r>
      <w:r w:rsidRPr="0073196C">
        <w:rPr>
          <w:highlight w:val="cyan"/>
          <w:u w:val="single"/>
        </w:rPr>
        <w:t>UBI</w:t>
      </w:r>
      <w:r w:rsidRPr="00CE4DE5">
        <w:rPr>
          <w:sz w:val="16"/>
        </w:rPr>
        <w:t xml:space="preserve"> consistently </w:t>
      </w:r>
      <w:r w:rsidRPr="0073196C">
        <w:rPr>
          <w:rStyle w:val="Emphasis"/>
          <w:highlight w:val="cyan"/>
        </w:rPr>
        <w:t>reduces labor force participation</w:t>
      </w:r>
      <w:r w:rsidRPr="0073196C">
        <w:rPr>
          <w:highlight w:val="cyan"/>
          <w:u w:val="single"/>
        </w:rPr>
        <w:t xml:space="preserve"> and </w:t>
      </w:r>
      <w:r w:rsidRPr="0073196C">
        <w:rPr>
          <w:rStyle w:val="Emphasis"/>
          <w:highlight w:val="cyan"/>
        </w:rPr>
        <w:t>earnings</w:t>
      </w:r>
      <w:r w:rsidRPr="00CE4DE5">
        <w:rPr>
          <w:sz w:val="16"/>
        </w:rPr>
        <w:t xml:space="preserve">. UBI, when combined with its </w:t>
      </w:r>
      <w:r w:rsidRPr="00CE4DE5">
        <w:rPr>
          <w:rStyle w:val="Emphasis"/>
        </w:rPr>
        <w:t>immense fiscal cost,</w:t>
      </w:r>
      <w:r w:rsidRPr="00CE4DE5">
        <w:rPr>
          <w:sz w:val="16"/>
        </w:rPr>
        <w:t xml:space="preserve"> offers a </w:t>
      </w:r>
      <w:r w:rsidRPr="00813A7B">
        <w:rPr>
          <w:u w:val="single"/>
        </w:rPr>
        <w:t>weak case at best for scaling beyond small pilot programs</w:t>
      </w:r>
      <w:r w:rsidRPr="00CE4DE5">
        <w:rPr>
          <w:sz w:val="16"/>
        </w:rPr>
        <w:t>.</w:t>
      </w:r>
    </w:p>
    <w:p w14:paraId="4CE6AE88" w14:textId="77777777" w:rsidR="0015481F" w:rsidRPr="00CE4DE5" w:rsidRDefault="0015481F" w:rsidP="0015481F">
      <w:pPr>
        <w:rPr>
          <w:sz w:val="16"/>
          <w:szCs w:val="16"/>
        </w:rPr>
      </w:pPr>
      <w:r w:rsidRPr="00CE4DE5">
        <w:rPr>
          <w:sz w:val="16"/>
          <w:szCs w:val="16"/>
        </w:rPr>
        <w:t>Modest Parenting Gains, No Child Benefits</w:t>
      </w:r>
    </w:p>
    <w:p w14:paraId="48C26329" w14:textId="77777777" w:rsidR="0015481F" w:rsidRPr="00CE4DE5" w:rsidRDefault="0015481F" w:rsidP="0015481F">
      <w:pPr>
        <w:rPr>
          <w:sz w:val="16"/>
        </w:rPr>
      </w:pPr>
      <w:r w:rsidRPr="00813A7B">
        <w:rPr>
          <w:u w:val="single"/>
        </w:rPr>
        <w:t>The</w:t>
      </w:r>
      <w:r w:rsidRPr="00CE4DE5">
        <w:rPr>
          <w:sz w:val="16"/>
        </w:rPr>
        <w:t xml:space="preserve"> Open Research Unconditional Income Study, </w:t>
      </w:r>
      <w:r w:rsidRPr="00813A7B">
        <w:rPr>
          <w:u w:val="single"/>
        </w:rPr>
        <w:t>ORUS</w:t>
      </w:r>
      <w:r w:rsidRPr="00CE4DE5">
        <w:rPr>
          <w:sz w:val="16"/>
        </w:rPr>
        <w:t xml:space="preserve">, was one of the </w:t>
      </w:r>
      <w:r w:rsidRPr="00CE4DE5">
        <w:rPr>
          <w:rStyle w:val="Emphasis"/>
        </w:rPr>
        <w:t>largest</w:t>
      </w:r>
      <w:r w:rsidRPr="00813A7B">
        <w:rPr>
          <w:u w:val="single"/>
        </w:rPr>
        <w:t xml:space="preserve"> U.S.-based randomized controlled </w:t>
      </w:r>
      <w:r w:rsidRPr="00CE4DE5">
        <w:rPr>
          <w:rStyle w:val="Emphasis"/>
        </w:rPr>
        <w:t>trials</w:t>
      </w:r>
      <w:r w:rsidRPr="00CE4DE5">
        <w:rPr>
          <w:sz w:val="16"/>
        </w:rPr>
        <w:t xml:space="preserve"> (RCTs) </w:t>
      </w:r>
      <w:r w:rsidRPr="00813A7B">
        <w:rPr>
          <w:u w:val="single"/>
        </w:rPr>
        <w:t xml:space="preserve">on </w:t>
      </w:r>
      <w:r w:rsidRPr="0073196C">
        <w:rPr>
          <w:highlight w:val="cyan"/>
          <w:u w:val="single"/>
        </w:rPr>
        <w:t>cash transfers</w:t>
      </w:r>
      <w:r w:rsidRPr="0073196C">
        <w:rPr>
          <w:sz w:val="16"/>
          <w:highlight w:val="cyan"/>
        </w:rPr>
        <w:t>.</w:t>
      </w:r>
      <w:r w:rsidRPr="00CE4DE5">
        <w:rPr>
          <w:sz w:val="16"/>
        </w:rPr>
        <w:t xml:space="preserve"> From 2020 to 2023, 1,000 </w:t>
      </w:r>
      <w:r w:rsidRPr="0073196C">
        <w:rPr>
          <w:highlight w:val="cyan"/>
          <w:u w:val="single"/>
        </w:rPr>
        <w:t>low-income adults</w:t>
      </w:r>
      <w:r w:rsidRPr="00CE4DE5">
        <w:rPr>
          <w:sz w:val="16"/>
        </w:rPr>
        <w:t xml:space="preserve"> were </w:t>
      </w:r>
      <w:r w:rsidRPr="0073196C">
        <w:rPr>
          <w:highlight w:val="cyan"/>
          <w:u w:val="single"/>
        </w:rPr>
        <w:t>given $1,000 per month</w:t>
      </w:r>
      <w:r w:rsidRPr="00CE4DE5">
        <w:rPr>
          <w:sz w:val="16"/>
        </w:rPr>
        <w:t>, no strings attached. The latest findings from the project, published by NBER in July 2025, examined effects on parenting and child development. The study found small, statistically significant improvements in parenting behaviors, including increased supervision and reduced use of corporal punishment. Modest gains were more pronounced among the lowest-income and single-parent households.</w:t>
      </w:r>
    </w:p>
    <w:p w14:paraId="6462E7DF" w14:textId="77777777" w:rsidR="0015481F" w:rsidRPr="00CE4DE5" w:rsidRDefault="0015481F" w:rsidP="0015481F">
      <w:pPr>
        <w:rPr>
          <w:sz w:val="16"/>
        </w:rPr>
      </w:pPr>
      <w:r w:rsidRPr="00CE4DE5">
        <w:rPr>
          <w:sz w:val="16"/>
        </w:rPr>
        <w:t xml:space="preserve">These </w:t>
      </w:r>
      <w:r w:rsidRPr="00813A7B">
        <w:rPr>
          <w:u w:val="single"/>
        </w:rPr>
        <w:t xml:space="preserve">behavioral </w:t>
      </w:r>
      <w:r w:rsidRPr="0073196C">
        <w:rPr>
          <w:highlight w:val="cyan"/>
          <w:u w:val="single"/>
        </w:rPr>
        <w:t>improvements</w:t>
      </w:r>
      <w:r w:rsidRPr="00CE4DE5">
        <w:rPr>
          <w:sz w:val="16"/>
        </w:rPr>
        <w:t xml:space="preserve">, however, </w:t>
      </w:r>
      <w:r w:rsidRPr="0073196C">
        <w:rPr>
          <w:rStyle w:val="Emphasis"/>
          <w:highlight w:val="cyan"/>
        </w:rPr>
        <w:t>did not translate</w:t>
      </w:r>
      <w:r w:rsidRPr="0073196C">
        <w:rPr>
          <w:highlight w:val="cyan"/>
          <w:u w:val="single"/>
        </w:rPr>
        <w:t xml:space="preserve"> into better outcomes for </w:t>
      </w:r>
      <w:r w:rsidRPr="0073196C">
        <w:rPr>
          <w:rStyle w:val="Emphasis"/>
          <w:highlight w:val="cyan"/>
        </w:rPr>
        <w:t>children</w:t>
      </w:r>
      <w:r w:rsidRPr="00CE4DE5">
        <w:rPr>
          <w:sz w:val="16"/>
        </w:rPr>
        <w:t xml:space="preserve">. There were </w:t>
      </w:r>
      <w:r w:rsidRPr="0073196C">
        <w:rPr>
          <w:rStyle w:val="Emphasis"/>
          <w:highlight w:val="cyan"/>
        </w:rPr>
        <w:t>no statistically significant impacts</w:t>
      </w:r>
      <w:r w:rsidRPr="00813A7B">
        <w:rPr>
          <w:u w:val="single"/>
        </w:rPr>
        <w:t xml:space="preserve"> on</w:t>
      </w:r>
      <w:r w:rsidRPr="00CE4DE5">
        <w:rPr>
          <w:sz w:val="16"/>
        </w:rPr>
        <w:t xml:space="preserve"> school attendance, behavioral </w:t>
      </w:r>
      <w:r w:rsidRPr="00813A7B">
        <w:rPr>
          <w:u w:val="single"/>
        </w:rPr>
        <w:t>problems</w:t>
      </w:r>
      <w:r w:rsidRPr="00CE4DE5">
        <w:rPr>
          <w:sz w:val="16"/>
        </w:rPr>
        <w:t xml:space="preserve">, academic </w:t>
      </w:r>
      <w:r w:rsidRPr="00813A7B">
        <w:rPr>
          <w:u w:val="single"/>
        </w:rPr>
        <w:t>performance</w:t>
      </w:r>
      <w:r w:rsidRPr="00CE4DE5">
        <w:rPr>
          <w:sz w:val="16"/>
        </w:rPr>
        <w:t xml:space="preserve">, or </w:t>
      </w:r>
      <w:r w:rsidRPr="00813A7B">
        <w:rPr>
          <w:u w:val="single"/>
        </w:rPr>
        <w:t>health outcomes</w:t>
      </w:r>
      <w:r w:rsidRPr="00CE4DE5">
        <w:rPr>
          <w:sz w:val="16"/>
        </w:rPr>
        <w:t>. In some cases, child stress and developmental issues appeared worse. The authors suggest these effects may be due to increased parental attentiveness, but even this optimistic interpretation implies no net improvement.</w:t>
      </w:r>
    </w:p>
    <w:p w14:paraId="416636E5" w14:textId="77777777" w:rsidR="0015481F" w:rsidRPr="00CE4DE5" w:rsidRDefault="0015481F" w:rsidP="0015481F">
      <w:pPr>
        <w:rPr>
          <w:sz w:val="16"/>
          <w:szCs w:val="16"/>
        </w:rPr>
      </w:pPr>
      <w:r w:rsidRPr="00CE4DE5">
        <w:rPr>
          <w:sz w:val="16"/>
          <w:szCs w:val="16"/>
        </w:rPr>
        <w:t>In short, giving parents more money resulted in some changes in how they interacted with their children, but those changes did not yield better outcomes.</w:t>
      </w:r>
    </w:p>
    <w:p w14:paraId="0954C3B7" w14:textId="77777777" w:rsidR="0015481F" w:rsidRPr="00CE4DE5" w:rsidRDefault="0015481F" w:rsidP="0015481F">
      <w:pPr>
        <w:rPr>
          <w:sz w:val="16"/>
          <w:szCs w:val="16"/>
        </w:rPr>
      </w:pPr>
      <w:r w:rsidRPr="00CE4DE5">
        <w:rPr>
          <w:sz w:val="16"/>
          <w:szCs w:val="16"/>
        </w:rPr>
        <w:t>Labor Supply Declines, Household Income Shrinks</w:t>
      </w:r>
    </w:p>
    <w:p w14:paraId="13E4F2C3" w14:textId="77777777" w:rsidR="0015481F" w:rsidRPr="00813A7B" w:rsidRDefault="0015481F" w:rsidP="0015481F">
      <w:pPr>
        <w:rPr>
          <w:u w:val="single"/>
        </w:rPr>
      </w:pPr>
      <w:r w:rsidRPr="00813A7B">
        <w:rPr>
          <w:u w:val="single"/>
        </w:rPr>
        <w:t>The</w:t>
      </w:r>
      <w:r w:rsidRPr="00CE4DE5">
        <w:rPr>
          <w:sz w:val="16"/>
        </w:rPr>
        <w:t xml:space="preserve"> July </w:t>
      </w:r>
      <w:r w:rsidRPr="00813A7B">
        <w:rPr>
          <w:u w:val="single"/>
        </w:rPr>
        <w:t>2024 NBER study</w:t>
      </w:r>
      <w:r w:rsidRPr="00CE4DE5">
        <w:rPr>
          <w:sz w:val="16"/>
        </w:rPr>
        <w:t xml:space="preserve"> titled “The Employment Effects of a Guaranteed Income: Experimental Evidence from Two U.S. States” </w:t>
      </w:r>
      <w:r w:rsidRPr="00813A7B">
        <w:rPr>
          <w:u w:val="single"/>
        </w:rPr>
        <w:t>evaluated labor outcomes from</w:t>
      </w:r>
      <w:r w:rsidRPr="00CE4DE5">
        <w:rPr>
          <w:sz w:val="16"/>
        </w:rPr>
        <w:t xml:space="preserve"> the </w:t>
      </w:r>
      <w:r w:rsidRPr="00813A7B">
        <w:rPr>
          <w:u w:val="single"/>
        </w:rPr>
        <w:t>same ORUS program</w:t>
      </w:r>
      <w:r w:rsidRPr="00CE4DE5">
        <w:rPr>
          <w:sz w:val="16"/>
        </w:rPr>
        <w:t xml:space="preserve">. The findings are hard to ignore: </w:t>
      </w:r>
      <w:r w:rsidRPr="00813A7B">
        <w:rPr>
          <w:u w:val="single"/>
        </w:rPr>
        <w:t xml:space="preserve">Participants receiving the </w:t>
      </w:r>
      <w:r w:rsidRPr="00CE4DE5">
        <w:rPr>
          <w:rStyle w:val="Emphasis"/>
        </w:rPr>
        <w:t>$1,000</w:t>
      </w:r>
      <w:r w:rsidRPr="00813A7B">
        <w:rPr>
          <w:u w:val="single"/>
        </w:rPr>
        <w:t xml:space="preserve"> monthly payments </w:t>
      </w:r>
      <w:r w:rsidRPr="0073196C">
        <w:rPr>
          <w:rStyle w:val="Emphasis"/>
          <w:highlight w:val="cyan"/>
        </w:rPr>
        <w:t>reduced their labor supply</w:t>
      </w:r>
      <w:r w:rsidRPr="00813A7B">
        <w:rPr>
          <w:u w:val="single"/>
        </w:rPr>
        <w:t xml:space="preserve"> by </w:t>
      </w:r>
      <w:r w:rsidRPr="00CE4DE5">
        <w:rPr>
          <w:rStyle w:val="Emphasis"/>
        </w:rPr>
        <w:t>1.3</w:t>
      </w:r>
      <w:r w:rsidRPr="00813A7B">
        <w:rPr>
          <w:u w:val="single"/>
        </w:rPr>
        <w:t xml:space="preserve"> to </w:t>
      </w:r>
      <w:r w:rsidRPr="00CE4DE5">
        <w:rPr>
          <w:rStyle w:val="Emphasis"/>
        </w:rPr>
        <w:t>1.4</w:t>
      </w:r>
      <w:r w:rsidRPr="00813A7B">
        <w:rPr>
          <w:u w:val="single"/>
        </w:rPr>
        <w:t xml:space="preserve"> hours per week on average and were </w:t>
      </w:r>
      <w:r w:rsidRPr="0073196C">
        <w:rPr>
          <w:rStyle w:val="Emphasis"/>
          <w:highlight w:val="cyan"/>
        </w:rPr>
        <w:t>3.9</w:t>
      </w:r>
      <w:r w:rsidRPr="0073196C">
        <w:rPr>
          <w:highlight w:val="cyan"/>
          <w:u w:val="single"/>
        </w:rPr>
        <w:t xml:space="preserve"> percentage points </w:t>
      </w:r>
      <w:r w:rsidRPr="0073196C">
        <w:rPr>
          <w:rStyle w:val="Emphasis"/>
          <w:highlight w:val="cyan"/>
        </w:rPr>
        <w:t>less likely to be employed</w:t>
      </w:r>
      <w:r w:rsidRPr="00813A7B">
        <w:rPr>
          <w:u w:val="single"/>
        </w:rPr>
        <w:t>.</w:t>
      </w:r>
    </w:p>
    <w:p w14:paraId="5141EDEB" w14:textId="77777777" w:rsidR="0015481F" w:rsidRPr="00CE4DE5" w:rsidRDefault="0015481F" w:rsidP="0015481F">
      <w:pPr>
        <w:rPr>
          <w:sz w:val="16"/>
        </w:rPr>
      </w:pPr>
      <w:r w:rsidRPr="00CE4DE5">
        <w:rPr>
          <w:sz w:val="16"/>
        </w:rPr>
        <w:t xml:space="preserve">Moreover, the </w:t>
      </w:r>
      <w:r w:rsidRPr="00813A7B">
        <w:rPr>
          <w:u w:val="single"/>
        </w:rPr>
        <w:t>decline in hours</w:t>
      </w:r>
      <w:r w:rsidRPr="00CE4DE5">
        <w:rPr>
          <w:sz w:val="16"/>
        </w:rPr>
        <w:t xml:space="preserve"> worked </w:t>
      </w:r>
      <w:r w:rsidRPr="00813A7B">
        <w:rPr>
          <w:u w:val="single"/>
        </w:rPr>
        <w:t xml:space="preserve">occurred almost entirely on the </w:t>
      </w:r>
      <w:r w:rsidRPr="00CE4DE5">
        <w:rPr>
          <w:rStyle w:val="Emphasis"/>
        </w:rPr>
        <w:t>extensive margin</w:t>
      </w:r>
      <w:r w:rsidRPr="00CE4DE5">
        <w:rPr>
          <w:sz w:val="16"/>
        </w:rPr>
        <w:t xml:space="preserve"> — </w:t>
      </w:r>
      <w:r w:rsidRPr="00813A7B">
        <w:rPr>
          <w:u w:val="single"/>
        </w:rPr>
        <w:t xml:space="preserve">people </w:t>
      </w:r>
      <w:r w:rsidRPr="00CE4DE5">
        <w:rPr>
          <w:rStyle w:val="Emphasis"/>
        </w:rPr>
        <w:t>leaving work</w:t>
      </w:r>
      <w:r w:rsidRPr="00813A7B">
        <w:rPr>
          <w:u w:val="single"/>
        </w:rPr>
        <w:t xml:space="preserve"> entirely rather than </w:t>
      </w:r>
      <w:r w:rsidRPr="00CE4DE5">
        <w:rPr>
          <w:rStyle w:val="Emphasis"/>
        </w:rPr>
        <w:t>cutting back on hours</w:t>
      </w:r>
      <w:r w:rsidRPr="00813A7B">
        <w:rPr>
          <w:u w:val="single"/>
        </w:rPr>
        <w:t>.</w:t>
      </w:r>
      <w:r w:rsidRPr="00CE4DE5">
        <w:rPr>
          <w:sz w:val="16"/>
        </w:rPr>
        <w:t xml:space="preserve"> This </w:t>
      </w:r>
      <w:r w:rsidRPr="00CE4DE5">
        <w:rPr>
          <w:rStyle w:val="Emphasis"/>
        </w:rPr>
        <w:t>aligns with</w:t>
      </w:r>
      <w:r w:rsidRPr="00CE4DE5">
        <w:rPr>
          <w:sz w:val="16"/>
        </w:rPr>
        <w:t xml:space="preserve"> earlier </w:t>
      </w:r>
      <w:r w:rsidRPr="00813A7B">
        <w:rPr>
          <w:u w:val="single"/>
        </w:rPr>
        <w:t xml:space="preserve">findings from the </w:t>
      </w:r>
      <w:r w:rsidRPr="00CE4DE5">
        <w:rPr>
          <w:rStyle w:val="Emphasis"/>
        </w:rPr>
        <w:t>N</w:t>
      </w:r>
      <w:r w:rsidRPr="00813A7B">
        <w:rPr>
          <w:u w:val="single"/>
        </w:rPr>
        <w:t xml:space="preserve">egative </w:t>
      </w:r>
      <w:r w:rsidRPr="00CE4DE5">
        <w:rPr>
          <w:rStyle w:val="Emphasis"/>
        </w:rPr>
        <w:t>I</w:t>
      </w:r>
      <w:r w:rsidRPr="00813A7B">
        <w:rPr>
          <w:u w:val="single"/>
        </w:rPr>
        <w:t xml:space="preserve">ncome </w:t>
      </w:r>
      <w:r w:rsidRPr="00CE4DE5">
        <w:rPr>
          <w:rStyle w:val="Emphasis"/>
        </w:rPr>
        <w:t>T</w:t>
      </w:r>
      <w:r w:rsidRPr="00813A7B">
        <w:rPr>
          <w:u w:val="single"/>
        </w:rPr>
        <w:t xml:space="preserve">ax </w:t>
      </w:r>
      <w:r w:rsidRPr="00CE4DE5">
        <w:rPr>
          <w:rStyle w:val="Emphasis"/>
        </w:rPr>
        <w:t>experiments</w:t>
      </w:r>
      <w:r w:rsidRPr="00813A7B">
        <w:rPr>
          <w:u w:val="single"/>
        </w:rPr>
        <w:t xml:space="preserve"> of the 1970s</w:t>
      </w:r>
      <w:r w:rsidRPr="00CE4DE5">
        <w:rPr>
          <w:sz w:val="16"/>
        </w:rPr>
        <w:t>, the Eastern Cherokee casino payments, and Alaska's Permanent Fund dividends.</w:t>
      </w:r>
    </w:p>
    <w:p w14:paraId="69512A5C" w14:textId="77777777" w:rsidR="0015481F" w:rsidRPr="00CE4DE5" w:rsidRDefault="0015481F" w:rsidP="0015481F">
      <w:pPr>
        <w:rPr>
          <w:sz w:val="16"/>
          <w:szCs w:val="16"/>
        </w:rPr>
      </w:pPr>
      <w:r w:rsidRPr="00CE4DE5">
        <w:rPr>
          <w:sz w:val="16"/>
          <w:szCs w:val="16"/>
        </w:rPr>
        <w:t>Household income excluding the UBI payment fell by about $4,100 per year. That is, for every $1 in transfer income received, participants lost $0.29 in earned income. And contrary to optimistic projections, participants did not reallocate their time to more productive or entrepreneurial activities. Most of the freed-up time was used for leisure, not education or caregiving.</w:t>
      </w:r>
    </w:p>
    <w:p w14:paraId="69D2EB07" w14:textId="77777777" w:rsidR="0015481F" w:rsidRPr="00CE4DE5" w:rsidRDefault="0015481F" w:rsidP="0015481F">
      <w:pPr>
        <w:rPr>
          <w:sz w:val="16"/>
          <w:szCs w:val="16"/>
        </w:rPr>
      </w:pPr>
      <w:r w:rsidRPr="00CE4DE5">
        <w:rPr>
          <w:sz w:val="16"/>
          <w:szCs w:val="16"/>
        </w:rPr>
        <w:t>Compton Pledge: Debt Reduction, But at What Cost?</w:t>
      </w:r>
    </w:p>
    <w:p w14:paraId="5B8F630D" w14:textId="77777777" w:rsidR="0015481F" w:rsidRPr="00CE4DE5" w:rsidRDefault="0015481F" w:rsidP="0015481F">
      <w:pPr>
        <w:rPr>
          <w:sz w:val="16"/>
        </w:rPr>
      </w:pPr>
      <w:r w:rsidRPr="00813A7B">
        <w:rPr>
          <w:u w:val="single"/>
        </w:rPr>
        <w:t>Another major study</w:t>
      </w:r>
      <w:r w:rsidRPr="00CE4DE5">
        <w:rPr>
          <w:sz w:val="16"/>
        </w:rPr>
        <w:t xml:space="preserve">, conducted in Compton, California, </w:t>
      </w:r>
      <w:r w:rsidRPr="00813A7B">
        <w:rPr>
          <w:u w:val="single"/>
        </w:rPr>
        <w:t>tested</w:t>
      </w:r>
      <w:r w:rsidRPr="00CE4DE5">
        <w:rPr>
          <w:sz w:val="16"/>
        </w:rPr>
        <w:t xml:space="preserve"> a </w:t>
      </w:r>
      <w:r w:rsidRPr="00813A7B">
        <w:rPr>
          <w:u w:val="single"/>
        </w:rPr>
        <w:t>smaller UBI-style program</w:t>
      </w:r>
      <w:r w:rsidRPr="00CE4DE5">
        <w:rPr>
          <w:sz w:val="16"/>
        </w:rPr>
        <w:t xml:space="preserve">: Roughly 700 low-income households were randomly assigned to receive $300 to $600 per month for two years. </w:t>
      </w:r>
      <w:r w:rsidRPr="00813A7B">
        <w:rPr>
          <w:u w:val="single"/>
        </w:rPr>
        <w:t>By</w:t>
      </w:r>
      <w:r w:rsidRPr="00CE4DE5">
        <w:rPr>
          <w:sz w:val="16"/>
        </w:rPr>
        <w:t xml:space="preserve"> the </w:t>
      </w:r>
      <w:r w:rsidRPr="00813A7B">
        <w:rPr>
          <w:u w:val="single"/>
        </w:rPr>
        <w:t>end of the program</w:t>
      </w:r>
      <w:r w:rsidRPr="00CE4DE5">
        <w:rPr>
          <w:sz w:val="16"/>
        </w:rPr>
        <w:t xml:space="preserve">, </w:t>
      </w:r>
      <w:r w:rsidRPr="00813A7B">
        <w:rPr>
          <w:u w:val="single"/>
        </w:rPr>
        <w:t>researchers found</w:t>
      </w:r>
      <w:r w:rsidRPr="00CE4DE5">
        <w:rPr>
          <w:sz w:val="16"/>
        </w:rPr>
        <w:t xml:space="preserve"> a </w:t>
      </w:r>
      <w:r w:rsidRPr="00813A7B">
        <w:rPr>
          <w:u w:val="single"/>
        </w:rPr>
        <w:t xml:space="preserve">statistically significant </w:t>
      </w:r>
      <w:r w:rsidRPr="00CE4DE5">
        <w:rPr>
          <w:rStyle w:val="Emphasis"/>
        </w:rPr>
        <w:t>$333 decline in earned income</w:t>
      </w:r>
      <w:r w:rsidRPr="00813A7B">
        <w:rPr>
          <w:u w:val="single"/>
        </w:rPr>
        <w:t xml:space="preserve"> and a </w:t>
      </w:r>
      <w:r w:rsidRPr="00CE4DE5">
        <w:rPr>
          <w:rStyle w:val="Emphasis"/>
        </w:rPr>
        <w:t>$302 drop in consumption spending</w:t>
      </w:r>
      <w:r w:rsidRPr="00813A7B">
        <w:rPr>
          <w:u w:val="single"/>
        </w:rPr>
        <w:t xml:space="preserve"> </w:t>
      </w:r>
      <w:r w:rsidRPr="00CE4DE5">
        <w:rPr>
          <w:sz w:val="16"/>
        </w:rPr>
        <w:t>among recipients.</w:t>
      </w:r>
    </w:p>
    <w:p w14:paraId="26D7DF10" w14:textId="77777777" w:rsidR="0015481F" w:rsidRPr="00CE4DE5" w:rsidRDefault="0015481F" w:rsidP="0015481F">
      <w:pPr>
        <w:rPr>
          <w:sz w:val="16"/>
          <w:szCs w:val="16"/>
        </w:rPr>
      </w:pPr>
      <w:r w:rsidRPr="00CE4DE5">
        <w:rPr>
          <w:sz w:val="16"/>
          <w:szCs w:val="16"/>
        </w:rPr>
        <w:t>Labor force participation among part-time workers declined by a full 13 percentage points. While some recipients used the transfers to reduce debt and improve housing security, there were no meaningful effects on food security, financial security, or psychological well-being. Total income rose by only $92 per month despite the $450 average monthly transfer — a sign of substantial displacement.</w:t>
      </w:r>
    </w:p>
    <w:p w14:paraId="42952D86" w14:textId="77777777" w:rsidR="0015481F" w:rsidRPr="00CE4DE5" w:rsidRDefault="0015481F" w:rsidP="0015481F">
      <w:pPr>
        <w:rPr>
          <w:sz w:val="16"/>
          <w:szCs w:val="16"/>
        </w:rPr>
      </w:pPr>
      <w:r w:rsidRPr="00CE4DE5">
        <w:rPr>
          <w:sz w:val="16"/>
          <w:szCs w:val="16"/>
        </w:rPr>
        <w:t>Interestingly, the only subgroup to exhibit a clear positive response was single mothers. Among this group, labor supply increased, and total income rose by more than the value of the transfer. But this result was isolated and not replicated across other subgroups.</w:t>
      </w:r>
    </w:p>
    <w:p w14:paraId="700036CF" w14:textId="77777777" w:rsidR="0015481F" w:rsidRPr="00CE4DE5" w:rsidRDefault="0015481F" w:rsidP="0015481F">
      <w:pPr>
        <w:rPr>
          <w:sz w:val="16"/>
          <w:szCs w:val="16"/>
        </w:rPr>
      </w:pPr>
      <w:r w:rsidRPr="00CE4DE5">
        <w:rPr>
          <w:sz w:val="16"/>
          <w:szCs w:val="16"/>
        </w:rPr>
        <w:t>UBI Fails in Human Capital and Child Outcomes</w:t>
      </w:r>
    </w:p>
    <w:p w14:paraId="534387D4" w14:textId="77777777" w:rsidR="0015481F" w:rsidRPr="00CE4DE5" w:rsidRDefault="0015481F" w:rsidP="0015481F">
      <w:pPr>
        <w:rPr>
          <w:sz w:val="16"/>
          <w:szCs w:val="16"/>
        </w:rPr>
      </w:pPr>
      <w:r w:rsidRPr="00CE4DE5">
        <w:rPr>
          <w:sz w:val="16"/>
          <w:szCs w:val="16"/>
        </w:rPr>
        <w:t>If UBI programs were to encourage long-term investment in education or skill development, their labor market effects might be justified. But the ORUS and Compton studies found no significant improvement in education outcomes.</w:t>
      </w:r>
    </w:p>
    <w:p w14:paraId="60BEA7C1" w14:textId="77777777" w:rsidR="0015481F" w:rsidRPr="00CE4DE5" w:rsidRDefault="0015481F" w:rsidP="0015481F">
      <w:pPr>
        <w:rPr>
          <w:sz w:val="16"/>
          <w:szCs w:val="16"/>
        </w:rPr>
      </w:pPr>
      <w:r w:rsidRPr="00CE4DE5">
        <w:rPr>
          <w:sz w:val="16"/>
          <w:szCs w:val="16"/>
        </w:rPr>
        <w:t>A 2024 paper by Bartik et al. using administrative data from the National Student Clearinghouse found no increases in college enrollment or graduation. GED attainment rose marginally, but the effects were weak and often not statistically significant. These findings are consistent with the Baby’s First Years study, which found no impacts on children’s language skills, pre-literacy, or social-emotional development after four years.</w:t>
      </w:r>
    </w:p>
    <w:p w14:paraId="0D368BDB" w14:textId="77777777" w:rsidR="0015481F" w:rsidRPr="00CE4DE5" w:rsidRDefault="0015481F" w:rsidP="0015481F">
      <w:pPr>
        <w:rPr>
          <w:sz w:val="16"/>
          <w:szCs w:val="16"/>
        </w:rPr>
      </w:pPr>
      <w:r w:rsidRPr="00CE4DE5">
        <w:rPr>
          <w:sz w:val="16"/>
          <w:szCs w:val="16"/>
        </w:rPr>
        <w:t>Using the same randomized control trial, Duncan et al. published findings in JAMA Pediatrics on child and mother health outcomes and concluded that unconditional cash transfers did not improve maternal mental health, maternal or child BMI, or overall child health.</w:t>
      </w:r>
    </w:p>
    <w:p w14:paraId="00A003E3" w14:textId="77777777" w:rsidR="0015481F" w:rsidRPr="00CE4DE5" w:rsidRDefault="0015481F" w:rsidP="0015481F">
      <w:pPr>
        <w:rPr>
          <w:sz w:val="16"/>
          <w:szCs w:val="16"/>
        </w:rPr>
      </w:pPr>
      <w:r w:rsidRPr="00CE4DE5">
        <w:rPr>
          <w:sz w:val="16"/>
          <w:szCs w:val="16"/>
        </w:rPr>
        <w:t>In short, UBI did little to help recipients invest in their futures or improve child or mother health.</w:t>
      </w:r>
    </w:p>
    <w:p w14:paraId="15C1DF34" w14:textId="77777777" w:rsidR="0015481F" w:rsidRPr="00813A7B" w:rsidRDefault="0015481F" w:rsidP="0015481F">
      <w:pPr>
        <w:rPr>
          <w:u w:val="single"/>
        </w:rPr>
      </w:pPr>
      <w:r w:rsidRPr="00CE4DE5">
        <w:rPr>
          <w:rStyle w:val="Emphasis"/>
        </w:rPr>
        <w:t>High Fiscal Cost</w:t>
      </w:r>
      <w:r w:rsidRPr="00CE4DE5">
        <w:rPr>
          <w:sz w:val="16"/>
        </w:rPr>
        <w:t xml:space="preserve">, </w:t>
      </w:r>
      <w:r w:rsidRPr="00CE4DE5">
        <w:rPr>
          <w:rStyle w:val="Emphasis"/>
        </w:rPr>
        <w:t>Low Social Return</w:t>
      </w:r>
    </w:p>
    <w:p w14:paraId="499C8929" w14:textId="77777777" w:rsidR="0015481F" w:rsidRPr="00813A7B" w:rsidRDefault="0015481F" w:rsidP="0015481F">
      <w:pPr>
        <w:rPr>
          <w:u w:val="single"/>
        </w:rPr>
      </w:pPr>
      <w:r w:rsidRPr="00CE4DE5">
        <w:rPr>
          <w:sz w:val="16"/>
        </w:rPr>
        <w:t xml:space="preserve">A 2019 NBER paper titled “Universal Basic Income in the US and Advanced Countries” highlights the </w:t>
      </w:r>
      <w:r w:rsidRPr="0073196C">
        <w:rPr>
          <w:highlight w:val="cyan"/>
          <w:u w:val="single"/>
        </w:rPr>
        <w:t>fundamental challenge</w:t>
      </w:r>
      <w:r w:rsidRPr="00813A7B">
        <w:rPr>
          <w:u w:val="single"/>
        </w:rPr>
        <w:t xml:space="preserve"> of UBI</w:t>
      </w:r>
      <w:r w:rsidRPr="00CE4DE5">
        <w:rPr>
          <w:sz w:val="16"/>
        </w:rPr>
        <w:t xml:space="preserve">: It is </w:t>
      </w:r>
      <w:r w:rsidRPr="0073196C">
        <w:rPr>
          <w:rStyle w:val="Emphasis"/>
          <w:highlight w:val="cyan"/>
        </w:rPr>
        <w:t>incredibly expensive</w:t>
      </w:r>
      <w:r w:rsidRPr="00CE4DE5">
        <w:rPr>
          <w:sz w:val="16"/>
        </w:rPr>
        <w:t xml:space="preserve">. A </w:t>
      </w:r>
      <w:r w:rsidRPr="00813A7B">
        <w:rPr>
          <w:u w:val="single"/>
        </w:rPr>
        <w:t xml:space="preserve">true universal, unconditional income set at the poverty line would cost </w:t>
      </w:r>
      <w:r w:rsidRPr="0073196C">
        <w:rPr>
          <w:highlight w:val="cyan"/>
          <w:u w:val="single"/>
        </w:rPr>
        <w:t xml:space="preserve">around </w:t>
      </w:r>
      <w:r w:rsidRPr="0073196C">
        <w:rPr>
          <w:rStyle w:val="Emphasis"/>
          <w:highlight w:val="cyan"/>
        </w:rPr>
        <w:t>$4 trillion annually</w:t>
      </w:r>
      <w:r w:rsidRPr="0073196C">
        <w:rPr>
          <w:sz w:val="16"/>
          <w:highlight w:val="cyan"/>
        </w:rPr>
        <w:t xml:space="preserve"> </w:t>
      </w:r>
      <w:r w:rsidRPr="0073196C">
        <w:rPr>
          <w:highlight w:val="cyan"/>
          <w:u w:val="single"/>
        </w:rPr>
        <w:t xml:space="preserve">— more than total U.S. </w:t>
      </w:r>
      <w:r w:rsidRPr="0073196C">
        <w:rPr>
          <w:rStyle w:val="Emphasis"/>
          <w:highlight w:val="cyan"/>
        </w:rPr>
        <w:t>discretionary</w:t>
      </w:r>
      <w:r w:rsidRPr="0073196C">
        <w:rPr>
          <w:highlight w:val="cyan"/>
          <w:u w:val="single"/>
        </w:rPr>
        <w:t xml:space="preserve"> and </w:t>
      </w:r>
      <w:r w:rsidRPr="0073196C">
        <w:rPr>
          <w:rStyle w:val="Emphasis"/>
          <w:highlight w:val="cyan"/>
        </w:rPr>
        <w:t>mandatory spending</w:t>
      </w:r>
      <w:r w:rsidRPr="00813A7B">
        <w:rPr>
          <w:u w:val="single"/>
        </w:rPr>
        <w:t xml:space="preserve"> outside Medicare, Medicaid, and Social Security.</w:t>
      </w:r>
    </w:p>
    <w:p w14:paraId="1546C2E0" w14:textId="77777777" w:rsidR="0015481F" w:rsidRPr="00CE4DE5" w:rsidRDefault="0015481F" w:rsidP="0015481F">
      <w:pPr>
        <w:rPr>
          <w:sz w:val="16"/>
        </w:rPr>
      </w:pPr>
      <w:r w:rsidRPr="00CE4DE5">
        <w:rPr>
          <w:sz w:val="16"/>
        </w:rPr>
        <w:t xml:space="preserve">Replacing existing programs with UBI would direct a much larger share of funds to younger, non-disabled workers and to families without children. In other words, it spends a lot to help people who aren’t poor. Adding </w:t>
      </w:r>
      <w:r w:rsidRPr="00CE4DE5">
        <w:rPr>
          <w:u w:val="single"/>
        </w:rPr>
        <w:t>UBI on top</w:t>
      </w:r>
      <w:r w:rsidRPr="00CE4DE5">
        <w:rPr>
          <w:sz w:val="16"/>
        </w:rPr>
        <w:t xml:space="preserve"> of </w:t>
      </w:r>
      <w:r w:rsidRPr="00CE4DE5">
        <w:rPr>
          <w:rStyle w:val="Emphasis"/>
        </w:rPr>
        <w:t>current programs</w:t>
      </w:r>
      <w:r w:rsidRPr="00CE4DE5">
        <w:rPr>
          <w:sz w:val="16"/>
        </w:rPr>
        <w:t xml:space="preserve"> would </w:t>
      </w:r>
      <w:r w:rsidRPr="0073196C">
        <w:rPr>
          <w:highlight w:val="cyan"/>
          <w:u w:val="single"/>
        </w:rPr>
        <w:t xml:space="preserve">require massive </w:t>
      </w:r>
      <w:r w:rsidRPr="0073196C">
        <w:rPr>
          <w:rStyle w:val="Emphasis"/>
          <w:highlight w:val="cyan"/>
        </w:rPr>
        <w:t>tax increases</w:t>
      </w:r>
      <w:r w:rsidRPr="00CE4DE5">
        <w:rPr>
          <w:sz w:val="16"/>
        </w:rPr>
        <w:t xml:space="preserve">, which </w:t>
      </w:r>
      <w:r w:rsidRPr="0073196C">
        <w:rPr>
          <w:highlight w:val="cyan"/>
          <w:u w:val="single"/>
        </w:rPr>
        <w:t xml:space="preserve">themselves </w:t>
      </w:r>
      <w:r w:rsidRPr="0073196C">
        <w:rPr>
          <w:rStyle w:val="Emphasis"/>
          <w:highlight w:val="cyan"/>
        </w:rPr>
        <w:t>create economic distortions</w:t>
      </w:r>
      <w:r w:rsidRPr="00CE4DE5">
        <w:rPr>
          <w:sz w:val="16"/>
        </w:rPr>
        <w:t xml:space="preserve">. Either way, a universal </w:t>
      </w:r>
      <w:r w:rsidRPr="0073196C">
        <w:rPr>
          <w:highlight w:val="cyan"/>
          <w:u w:val="single"/>
        </w:rPr>
        <w:t>UBI</w:t>
      </w:r>
      <w:r w:rsidRPr="0073196C">
        <w:rPr>
          <w:sz w:val="16"/>
          <w:highlight w:val="cyan"/>
        </w:rPr>
        <w:t xml:space="preserve"> would </w:t>
      </w:r>
      <w:r w:rsidRPr="0073196C">
        <w:rPr>
          <w:rStyle w:val="Emphasis"/>
          <w:highlight w:val="cyan"/>
        </w:rPr>
        <w:t>upend</w:t>
      </w:r>
      <w:r w:rsidRPr="0073196C">
        <w:rPr>
          <w:highlight w:val="cyan"/>
          <w:u w:val="single"/>
        </w:rPr>
        <w:t xml:space="preserve"> the existing </w:t>
      </w:r>
      <w:r w:rsidRPr="0073196C">
        <w:rPr>
          <w:rStyle w:val="Emphasis"/>
          <w:highlight w:val="cyan"/>
        </w:rPr>
        <w:t>safety net</w:t>
      </w:r>
      <w:r w:rsidRPr="00CE4DE5">
        <w:rPr>
          <w:u w:val="single"/>
        </w:rPr>
        <w:t xml:space="preserve"> in exchange for a policy that </w:t>
      </w:r>
      <w:r w:rsidRPr="00CE4DE5">
        <w:rPr>
          <w:rStyle w:val="Emphasis"/>
        </w:rPr>
        <w:t>consistently fails</w:t>
      </w:r>
      <w:r w:rsidRPr="00CE4DE5">
        <w:rPr>
          <w:u w:val="single"/>
        </w:rPr>
        <w:t xml:space="preserve"> to generate meaningful improvements in labor</w:t>
      </w:r>
      <w:r w:rsidRPr="00CE4DE5">
        <w:rPr>
          <w:sz w:val="16"/>
        </w:rPr>
        <w:t>, education, or health outcomes.</w:t>
      </w:r>
    </w:p>
    <w:p w14:paraId="56AEC66B" w14:textId="77777777" w:rsidR="0015481F" w:rsidRPr="00CE4DE5" w:rsidRDefault="0015481F" w:rsidP="0015481F">
      <w:pPr>
        <w:rPr>
          <w:sz w:val="16"/>
          <w:szCs w:val="16"/>
        </w:rPr>
      </w:pPr>
      <w:r w:rsidRPr="00CE4DE5">
        <w:rPr>
          <w:sz w:val="16"/>
          <w:szCs w:val="16"/>
        </w:rPr>
        <w:t>UBI Is Not the Solution</w:t>
      </w:r>
    </w:p>
    <w:p w14:paraId="09FED5CF" w14:textId="77777777" w:rsidR="0015481F" w:rsidRPr="00CE4DE5" w:rsidRDefault="0015481F" w:rsidP="0015481F">
      <w:pPr>
        <w:rPr>
          <w:sz w:val="16"/>
        </w:rPr>
      </w:pPr>
      <w:r w:rsidRPr="00CE4DE5">
        <w:rPr>
          <w:u w:val="single"/>
        </w:rPr>
        <w:t xml:space="preserve">UBI remains an </w:t>
      </w:r>
      <w:r w:rsidRPr="00CE4DE5">
        <w:rPr>
          <w:rStyle w:val="Emphasis"/>
        </w:rPr>
        <w:t>elegant idea</w:t>
      </w:r>
      <w:r w:rsidRPr="00CE4DE5">
        <w:rPr>
          <w:sz w:val="16"/>
        </w:rPr>
        <w:t xml:space="preserve"> in theory, </w:t>
      </w:r>
      <w:r w:rsidRPr="00CE4DE5">
        <w:rPr>
          <w:u w:val="single"/>
        </w:rPr>
        <w:t>but</w:t>
      </w:r>
      <w:r w:rsidRPr="00CE4DE5">
        <w:rPr>
          <w:sz w:val="16"/>
        </w:rPr>
        <w:t xml:space="preserve"> the </w:t>
      </w:r>
      <w:r w:rsidRPr="00CE4DE5">
        <w:rPr>
          <w:u w:val="single"/>
        </w:rPr>
        <w:t>evidence tells</w:t>
      </w:r>
      <w:r w:rsidRPr="00CE4DE5">
        <w:rPr>
          <w:sz w:val="16"/>
        </w:rPr>
        <w:t xml:space="preserve"> a </w:t>
      </w:r>
      <w:r w:rsidRPr="00CE4DE5">
        <w:rPr>
          <w:u w:val="single"/>
        </w:rPr>
        <w:t>different story</w:t>
      </w:r>
      <w:r w:rsidRPr="00CE4DE5">
        <w:rPr>
          <w:sz w:val="16"/>
        </w:rPr>
        <w:t xml:space="preserve">. The most </w:t>
      </w:r>
      <w:r w:rsidRPr="00CE4DE5">
        <w:rPr>
          <w:u w:val="single"/>
        </w:rPr>
        <w:t xml:space="preserve">robust </w:t>
      </w:r>
      <w:r w:rsidRPr="00CE4DE5">
        <w:rPr>
          <w:rStyle w:val="Emphasis"/>
        </w:rPr>
        <w:t>empirical studies</w:t>
      </w:r>
      <w:r w:rsidRPr="00CE4DE5">
        <w:rPr>
          <w:u w:val="single"/>
        </w:rPr>
        <w:t xml:space="preserve"> from the past </w:t>
      </w:r>
      <w:r w:rsidRPr="00CE4DE5">
        <w:rPr>
          <w:rStyle w:val="Emphasis"/>
        </w:rPr>
        <w:t>five years</w:t>
      </w:r>
      <w:r w:rsidRPr="00CE4DE5">
        <w:rPr>
          <w:u w:val="single"/>
        </w:rPr>
        <w:t xml:space="preserve"> paint a consistent picture</w:t>
      </w:r>
      <w:r w:rsidRPr="00CE4DE5">
        <w:rPr>
          <w:sz w:val="16"/>
        </w:rPr>
        <w:t>:</w:t>
      </w:r>
    </w:p>
    <w:p w14:paraId="105D1F00" w14:textId="77777777" w:rsidR="0015481F" w:rsidRPr="00CE4DE5" w:rsidRDefault="0015481F" w:rsidP="0015481F">
      <w:pPr>
        <w:rPr>
          <w:sz w:val="16"/>
        </w:rPr>
      </w:pPr>
      <w:r w:rsidRPr="00CE4DE5">
        <w:rPr>
          <w:rStyle w:val="Emphasis"/>
        </w:rPr>
        <w:t>No meaningful improvements</w:t>
      </w:r>
      <w:r w:rsidRPr="00CE4DE5">
        <w:rPr>
          <w:sz w:val="16"/>
        </w:rPr>
        <w:t xml:space="preserve"> in child development, education, or health</w:t>
      </w:r>
    </w:p>
    <w:p w14:paraId="5F7AEA56" w14:textId="77777777" w:rsidR="0015481F" w:rsidRPr="00CE4DE5" w:rsidRDefault="0015481F" w:rsidP="0015481F">
      <w:pPr>
        <w:rPr>
          <w:sz w:val="16"/>
          <w:szCs w:val="16"/>
        </w:rPr>
      </w:pPr>
      <w:r w:rsidRPr="00CE4DE5">
        <w:rPr>
          <w:sz w:val="16"/>
          <w:szCs w:val="16"/>
        </w:rPr>
        <w:t>Persistent reductions in labor force participation and earned income</w:t>
      </w:r>
    </w:p>
    <w:p w14:paraId="097CCCF2" w14:textId="77777777" w:rsidR="0015481F" w:rsidRPr="00CE4DE5" w:rsidRDefault="0015481F" w:rsidP="0015481F">
      <w:pPr>
        <w:rPr>
          <w:sz w:val="16"/>
        </w:rPr>
      </w:pPr>
      <w:r w:rsidRPr="00CE4DE5">
        <w:rPr>
          <w:sz w:val="16"/>
        </w:rPr>
        <w:t xml:space="preserve">Only modest, often </w:t>
      </w:r>
      <w:r w:rsidRPr="00CE4DE5">
        <w:rPr>
          <w:rStyle w:val="Emphasis"/>
        </w:rPr>
        <w:t>short-lived gains</w:t>
      </w:r>
      <w:r w:rsidRPr="00CE4DE5">
        <w:rPr>
          <w:sz w:val="16"/>
        </w:rPr>
        <w:t xml:space="preserve"> in subjective well-being</w:t>
      </w:r>
    </w:p>
    <w:p w14:paraId="13CF2261" w14:textId="77777777" w:rsidR="0015481F" w:rsidRPr="00CE4DE5" w:rsidRDefault="0015481F" w:rsidP="0015481F">
      <w:pPr>
        <w:rPr>
          <w:sz w:val="16"/>
        </w:rPr>
      </w:pPr>
      <w:r w:rsidRPr="00CE4DE5">
        <w:rPr>
          <w:u w:val="single"/>
        </w:rPr>
        <w:t>No statistical improvement</w:t>
      </w:r>
      <w:r w:rsidRPr="00CE4DE5">
        <w:rPr>
          <w:sz w:val="16"/>
        </w:rPr>
        <w:t xml:space="preserve"> in </w:t>
      </w:r>
      <w:r w:rsidRPr="00CE4DE5">
        <w:rPr>
          <w:u w:val="single"/>
        </w:rPr>
        <w:t xml:space="preserve">long-term </w:t>
      </w:r>
      <w:r w:rsidRPr="00CE4DE5">
        <w:rPr>
          <w:rStyle w:val="Emphasis"/>
        </w:rPr>
        <w:t>economic mobility</w:t>
      </w:r>
    </w:p>
    <w:p w14:paraId="0C669B23" w14:textId="77777777" w:rsidR="0015481F" w:rsidRPr="00CE4DE5" w:rsidRDefault="0015481F" w:rsidP="0015481F">
      <w:pPr>
        <w:rPr>
          <w:sz w:val="16"/>
          <w:szCs w:val="16"/>
        </w:rPr>
      </w:pPr>
      <w:r w:rsidRPr="00CE4DE5">
        <w:rPr>
          <w:sz w:val="16"/>
          <w:szCs w:val="16"/>
        </w:rPr>
        <w:t>And all of this comes at a staggering fiscal cost.</w:t>
      </w:r>
    </w:p>
    <w:p w14:paraId="575A5485" w14:textId="77777777" w:rsidR="0015481F" w:rsidRPr="0073196C" w:rsidRDefault="0015481F" w:rsidP="0015481F">
      <w:r w:rsidRPr="00CE4DE5">
        <w:rPr>
          <w:sz w:val="16"/>
        </w:rPr>
        <w:t xml:space="preserve">Means-tested cash transfers can play a role in a well-designed safety net. </w:t>
      </w:r>
      <w:r w:rsidRPr="00CE4DE5">
        <w:rPr>
          <w:u w:val="single"/>
        </w:rPr>
        <w:t xml:space="preserve">But </w:t>
      </w:r>
      <w:r w:rsidRPr="0073196C">
        <w:rPr>
          <w:highlight w:val="cyan"/>
          <w:u w:val="single"/>
        </w:rPr>
        <w:t xml:space="preserve">universal, unconditional payments are </w:t>
      </w:r>
      <w:r w:rsidRPr="0073196C">
        <w:rPr>
          <w:rStyle w:val="Emphasis"/>
          <w:highlight w:val="cyan"/>
        </w:rPr>
        <w:t>not the right tool</w:t>
      </w:r>
      <w:r w:rsidRPr="00CE4DE5">
        <w:rPr>
          <w:u w:val="single"/>
        </w:rPr>
        <w:t>.</w:t>
      </w:r>
      <w:r w:rsidRPr="00CE4DE5">
        <w:rPr>
          <w:sz w:val="16"/>
        </w:rPr>
        <w:t xml:space="preserve"> </w:t>
      </w:r>
      <w:r w:rsidRPr="00CE4DE5">
        <w:rPr>
          <w:u w:val="single"/>
        </w:rPr>
        <w:t>Policymakers should instead pursue targeted programs that reward work</w:t>
      </w:r>
      <w:r w:rsidRPr="00CE4DE5">
        <w:rPr>
          <w:sz w:val="16"/>
        </w:rPr>
        <w:t>, encourage investment in human capital, and address specific barriers to mobility. The dream of UBI may be alluring, but it is time to wake up to what the data say.</w:t>
      </w:r>
    </w:p>
    <w:p w14:paraId="3F69651B" w14:textId="77777777" w:rsidR="0015481F" w:rsidRDefault="0015481F" w:rsidP="0015481F">
      <w:pPr>
        <w:pStyle w:val="Heading3"/>
        <w:rPr>
          <w:rFonts w:cs="Calibri"/>
        </w:rPr>
      </w:pPr>
      <w:r>
        <w:rPr>
          <w:rFonts w:cs="Calibri"/>
        </w:rPr>
        <w:t>AT: CIL</w:t>
      </w:r>
    </w:p>
    <w:p w14:paraId="682A9DDE" w14:textId="77777777" w:rsidR="0015481F" w:rsidRPr="0093321C" w:rsidRDefault="0015481F" w:rsidP="0015481F">
      <w:pPr>
        <w:pStyle w:val="Heading4"/>
        <w:rPr>
          <w:rFonts w:cs="Calibri"/>
        </w:rPr>
      </w:pPr>
      <w:r w:rsidRPr="0093321C">
        <w:rPr>
          <w:rFonts w:cs="Calibri"/>
        </w:rPr>
        <w:t>Multiple reasons why the US would Say No</w:t>
      </w:r>
    </w:p>
    <w:p w14:paraId="45F74BE7" w14:textId="77777777" w:rsidR="0015481F" w:rsidRPr="0093321C" w:rsidRDefault="0015481F" w:rsidP="0015481F">
      <w:pPr>
        <w:spacing w:after="120" w:line="235" w:lineRule="atLeast"/>
        <w:rPr>
          <w:color w:val="000000"/>
          <w:sz w:val="16"/>
        </w:rPr>
      </w:pPr>
      <w:r w:rsidRPr="0093321C">
        <w:rPr>
          <w:color w:val="000000"/>
          <w:sz w:val="26"/>
          <w:szCs w:val="26"/>
        </w:rPr>
        <w:t>Anya</w:t>
      </w:r>
      <w:r w:rsidRPr="0093321C">
        <w:rPr>
          <w:b/>
          <w:bCs/>
          <w:color w:val="000000"/>
          <w:sz w:val="26"/>
          <w:szCs w:val="26"/>
        </w:rPr>
        <w:t xml:space="preserve"> </w:t>
      </w:r>
      <w:r w:rsidRPr="0093321C">
        <w:rPr>
          <w:rStyle w:val="Style13ptBold"/>
        </w:rPr>
        <w:t>Wahal 22</w:t>
      </w:r>
      <w:r w:rsidRPr="0093321C">
        <w:rPr>
          <w:color w:val="000000"/>
        </w:rPr>
        <w:t xml:space="preserve">, (Anya is a sophomore in the School of Foreign Service majoring in Science, Technology, &amp; International Affairs and minoring in Chinese and Computer Science. Originally from Arizona, </w:t>
      </w:r>
      <w:r w:rsidRPr="0093321C">
        <w:rPr>
          <w:color w:val="000000"/>
          <w:sz w:val="16"/>
        </w:rPr>
        <w:t xml:space="preserve">Anya is interested in using technology for social impact. Anya is currently a Mortara Undergraduate Research Fellow, where she works with Professor Rajesh Veeraraghavan on international projects that harness geospatial data to improve unequal development outcomes. Anya is currently interning at the Library of Congress, where she collaborates with fellows to analyze the U.S. copyright catalog, Council On Foreign Relations, On International Treaties, the United States Refuses to Play Ball, 1/7/22, </w:t>
      </w:r>
      <w:hyperlink r:id="rId6" w:history="1">
        <w:r w:rsidRPr="0093321C">
          <w:rPr>
            <w:rStyle w:val="Hyperlink"/>
          </w:rPr>
          <w:t>https://www.cfr.org/blog/international-treaties-united-states-refuses-play-ball</w:t>
        </w:r>
      </w:hyperlink>
      <w:r w:rsidRPr="0093321C">
        <w:rPr>
          <w:color w:val="000000"/>
          <w:sz w:val="16"/>
        </w:rPr>
        <w:t>) Cogito</w:t>
      </w:r>
    </w:p>
    <w:p w14:paraId="3B27B93B" w14:textId="77777777" w:rsidR="0015481F" w:rsidRPr="0093321C" w:rsidRDefault="0015481F" w:rsidP="0015481F">
      <w:pPr>
        <w:rPr>
          <w:color w:val="FF0000"/>
          <w:sz w:val="16"/>
        </w:rPr>
      </w:pPr>
      <w:r w:rsidRPr="0093321C">
        <w:rPr>
          <w:sz w:val="16"/>
        </w:rPr>
        <w:t xml:space="preserve">The </w:t>
      </w:r>
      <w:r w:rsidRPr="0093321C">
        <w:rPr>
          <w:highlight w:val="cyan"/>
          <w:u w:val="single"/>
        </w:rPr>
        <w:t>U</w:t>
      </w:r>
      <w:r w:rsidRPr="0093321C">
        <w:rPr>
          <w:u w:val="single"/>
        </w:rPr>
        <w:t xml:space="preserve">nited </w:t>
      </w:r>
      <w:r w:rsidRPr="0093321C">
        <w:rPr>
          <w:highlight w:val="cyan"/>
          <w:u w:val="single"/>
        </w:rPr>
        <w:t>S</w:t>
      </w:r>
      <w:r w:rsidRPr="0093321C">
        <w:rPr>
          <w:u w:val="single"/>
        </w:rPr>
        <w:t xml:space="preserve">tates </w:t>
      </w:r>
      <w:r w:rsidRPr="0093321C">
        <w:rPr>
          <w:highlight w:val="cyan"/>
          <w:u w:val="single"/>
        </w:rPr>
        <w:t>enters into</w:t>
      </w:r>
      <w:r w:rsidRPr="0093321C">
        <w:rPr>
          <w:u w:val="single"/>
        </w:rPr>
        <w:t xml:space="preserve"> more than two-hundred </w:t>
      </w:r>
      <w:r w:rsidRPr="0093321C">
        <w:rPr>
          <w:highlight w:val="cyan"/>
          <w:u w:val="single"/>
        </w:rPr>
        <w:t>treaties each year</w:t>
      </w:r>
      <w:r w:rsidRPr="0093321C">
        <w:rPr>
          <w:u w:val="single"/>
        </w:rPr>
        <w:t xml:space="preserve"> </w:t>
      </w:r>
      <w:r w:rsidRPr="0093321C">
        <w:rPr>
          <w:highlight w:val="cyan"/>
          <w:u w:val="single"/>
        </w:rPr>
        <w:t>on</w:t>
      </w:r>
      <w:r w:rsidRPr="0093321C">
        <w:rPr>
          <w:u w:val="single"/>
        </w:rPr>
        <w:t xml:space="preserve"> a range of </w:t>
      </w:r>
      <w:r w:rsidRPr="0093321C">
        <w:rPr>
          <w:highlight w:val="cyan"/>
          <w:u w:val="single"/>
        </w:rPr>
        <w:t>international issues</w:t>
      </w:r>
      <w:r w:rsidRPr="0093321C">
        <w:rPr>
          <w:u w:val="single"/>
        </w:rPr>
        <w:t>, including peace, defense, human rights, and the environment</w:t>
      </w:r>
      <w:r w:rsidRPr="0093321C">
        <w:rPr>
          <w:sz w:val="16"/>
        </w:rPr>
        <w:t xml:space="preserve">. Despite this seemingly impressive figure, </w:t>
      </w:r>
      <w:r w:rsidRPr="0093321C">
        <w:rPr>
          <w:u w:val="single"/>
        </w:rPr>
        <w:t xml:space="preserve">the </w:t>
      </w:r>
      <w:r w:rsidRPr="0093321C">
        <w:rPr>
          <w:highlight w:val="cyan"/>
          <w:u w:val="single"/>
        </w:rPr>
        <w:t>U</w:t>
      </w:r>
      <w:r w:rsidRPr="0093321C">
        <w:rPr>
          <w:u w:val="single"/>
        </w:rPr>
        <w:t xml:space="preserve">nited </w:t>
      </w:r>
      <w:r w:rsidRPr="0093321C">
        <w:rPr>
          <w:highlight w:val="cyan"/>
          <w:u w:val="single"/>
        </w:rPr>
        <w:t>S</w:t>
      </w:r>
      <w:r w:rsidRPr="0093321C">
        <w:rPr>
          <w:u w:val="single"/>
        </w:rPr>
        <w:t xml:space="preserve">tates </w:t>
      </w:r>
      <w:r w:rsidRPr="0093321C">
        <w:rPr>
          <w:highlight w:val="cyan"/>
          <w:u w:val="single"/>
        </w:rPr>
        <w:t>constantly fails</w:t>
      </w:r>
      <w:r w:rsidRPr="0093321C">
        <w:rPr>
          <w:u w:val="single"/>
        </w:rPr>
        <w:t xml:space="preserve"> to </w:t>
      </w:r>
      <w:r w:rsidRPr="0093321C">
        <w:rPr>
          <w:highlight w:val="cyan"/>
          <w:u w:val="single"/>
        </w:rPr>
        <w:t>sign or ratify treaties</w:t>
      </w:r>
      <w:r w:rsidRPr="0093321C">
        <w:rPr>
          <w:u w:val="single"/>
        </w:rPr>
        <w:t xml:space="preserve"> the rest of the world supports</w:t>
      </w:r>
      <w:r w:rsidRPr="0093321C">
        <w:rPr>
          <w:sz w:val="16"/>
        </w:rPr>
        <w:t xml:space="preserve">. It has failed to ratify treaties that tackle biodiversity and greenhouse gas emissions, protect the rights of children and women, and govern international waters. For a country frequently looked to as a global leader, the United States has consistently failed to step up in international partnerships. </w:t>
      </w:r>
      <w:r w:rsidRPr="0093321C">
        <w:rPr>
          <w:u w:val="single"/>
        </w:rPr>
        <w:t xml:space="preserve">In fact, the </w:t>
      </w:r>
      <w:r w:rsidRPr="0093321C">
        <w:rPr>
          <w:highlight w:val="cyan"/>
          <w:u w:val="single"/>
        </w:rPr>
        <w:t>U</w:t>
      </w:r>
      <w:r w:rsidRPr="0093321C">
        <w:rPr>
          <w:u w:val="single"/>
        </w:rPr>
        <w:t xml:space="preserve">nited </w:t>
      </w:r>
      <w:r w:rsidRPr="0093321C">
        <w:rPr>
          <w:highlight w:val="cyan"/>
          <w:u w:val="single"/>
        </w:rPr>
        <w:t>S</w:t>
      </w:r>
      <w:r w:rsidRPr="0093321C">
        <w:rPr>
          <w:u w:val="single"/>
        </w:rPr>
        <w:t xml:space="preserve">tates has </w:t>
      </w:r>
      <w:r w:rsidRPr="0093321C">
        <w:rPr>
          <w:highlight w:val="cyan"/>
          <w:u w:val="single"/>
        </w:rPr>
        <w:t>one of the worst records</w:t>
      </w:r>
      <w:r w:rsidRPr="0093321C">
        <w:rPr>
          <w:u w:val="single"/>
        </w:rPr>
        <w:t xml:space="preserve"> of any country </w:t>
      </w:r>
      <w:r w:rsidRPr="0093321C">
        <w:rPr>
          <w:highlight w:val="cyan"/>
          <w:u w:val="single"/>
        </w:rPr>
        <w:t>in ratifying</w:t>
      </w:r>
      <w:r w:rsidRPr="0093321C">
        <w:rPr>
          <w:u w:val="single"/>
        </w:rPr>
        <w:t xml:space="preserve"> human rights and environmental </w:t>
      </w:r>
      <w:r w:rsidRPr="0093321C">
        <w:rPr>
          <w:highlight w:val="cyan"/>
          <w:u w:val="single"/>
        </w:rPr>
        <w:t>treaties</w:t>
      </w:r>
      <w:r w:rsidRPr="0093321C">
        <w:rPr>
          <w:u w:val="single"/>
        </w:rPr>
        <w:t>.</w:t>
      </w:r>
      <w:r w:rsidRPr="0093321C">
        <w:rPr>
          <w:sz w:val="16"/>
        </w:rPr>
        <w:t xml:space="preserve"> Why hasn’t the United States stepped up to the plate? </w:t>
      </w:r>
      <w:r w:rsidRPr="0093321C">
        <w:rPr>
          <w:b/>
          <w:bCs/>
          <w:u w:val="single"/>
        </w:rPr>
        <w:t xml:space="preserve">According to scholars and policymakers, one </w:t>
      </w:r>
      <w:r w:rsidRPr="0093321C">
        <w:rPr>
          <w:b/>
          <w:bCs/>
          <w:highlight w:val="cyan"/>
          <w:u w:val="single"/>
        </w:rPr>
        <w:t>major reason is</w:t>
      </w:r>
      <w:r w:rsidRPr="0093321C">
        <w:rPr>
          <w:b/>
          <w:bCs/>
          <w:u w:val="single"/>
        </w:rPr>
        <w:t xml:space="preserve"> the </w:t>
      </w:r>
      <w:r w:rsidRPr="0093321C">
        <w:rPr>
          <w:b/>
          <w:bCs/>
          <w:highlight w:val="cyan"/>
          <w:u w:val="single"/>
        </w:rPr>
        <w:t>fear of treaties infringing on national sovereignty</w:t>
      </w:r>
      <w:r w:rsidRPr="0093321C">
        <w:rPr>
          <w:b/>
          <w:bCs/>
          <w:u w:val="single"/>
        </w:rPr>
        <w:t>.</w:t>
      </w:r>
      <w:r w:rsidRPr="0093321C">
        <w:rPr>
          <w:sz w:val="16"/>
        </w:rPr>
        <w:t xml:space="preserve"> The United States shuns treaties that appear to subordinate its governing authority to that of an international body like the United Nations. </w:t>
      </w:r>
      <w:r w:rsidRPr="0093321C">
        <w:rPr>
          <w:u w:val="single"/>
        </w:rPr>
        <w:t xml:space="preserve">The </w:t>
      </w:r>
      <w:r w:rsidRPr="0093321C">
        <w:rPr>
          <w:highlight w:val="cyan"/>
          <w:u w:val="single"/>
        </w:rPr>
        <w:t>U</w:t>
      </w:r>
      <w:r w:rsidRPr="0093321C">
        <w:rPr>
          <w:u w:val="single"/>
        </w:rPr>
        <w:t xml:space="preserve">nited </w:t>
      </w:r>
      <w:r w:rsidRPr="0093321C">
        <w:rPr>
          <w:highlight w:val="cyan"/>
          <w:u w:val="single"/>
        </w:rPr>
        <w:t>S</w:t>
      </w:r>
      <w:r w:rsidRPr="0093321C">
        <w:rPr>
          <w:u w:val="single"/>
        </w:rPr>
        <w:t xml:space="preserve">tates consistently </w:t>
      </w:r>
      <w:r w:rsidRPr="0093321C">
        <w:rPr>
          <w:highlight w:val="cyan"/>
          <w:u w:val="single"/>
        </w:rPr>
        <w:t>prioritizes its perceived national interests over international cooperation</w:t>
      </w:r>
      <w:r w:rsidRPr="0093321C">
        <w:rPr>
          <w:u w:val="single"/>
        </w:rPr>
        <w:t xml:space="preserve">, opting </w:t>
      </w:r>
      <w:r w:rsidRPr="0093321C">
        <w:rPr>
          <w:highlight w:val="cyan"/>
          <w:u w:val="single"/>
        </w:rPr>
        <w:t>not</w:t>
      </w:r>
      <w:r w:rsidRPr="0093321C">
        <w:rPr>
          <w:u w:val="single"/>
        </w:rPr>
        <w:t xml:space="preserve"> to </w:t>
      </w:r>
      <w:r w:rsidRPr="0093321C">
        <w:rPr>
          <w:highlight w:val="cyan"/>
          <w:u w:val="single"/>
        </w:rPr>
        <w:t>ratify to protect</w:t>
      </w:r>
      <w:r w:rsidRPr="0093321C">
        <w:rPr>
          <w:u w:val="single"/>
        </w:rPr>
        <w:t xml:space="preserve"> the </w:t>
      </w:r>
      <w:r w:rsidRPr="0093321C">
        <w:rPr>
          <w:highlight w:val="cyan"/>
          <w:u w:val="single"/>
        </w:rPr>
        <w:t>rights of</w:t>
      </w:r>
      <w:r w:rsidRPr="0093321C">
        <w:rPr>
          <w:u w:val="single"/>
        </w:rPr>
        <w:t xml:space="preserve"> U.S. </w:t>
      </w:r>
      <w:r w:rsidRPr="0093321C">
        <w:rPr>
          <w:highlight w:val="cyan"/>
          <w:u w:val="single"/>
        </w:rPr>
        <w:t>businesses</w:t>
      </w:r>
      <w:r w:rsidRPr="0093321C">
        <w:rPr>
          <w:u w:val="single"/>
        </w:rPr>
        <w:t xml:space="preserve"> or safeguard the </w:t>
      </w:r>
      <w:r w:rsidRPr="0093321C">
        <w:rPr>
          <w:highlight w:val="cyan"/>
          <w:u w:val="single"/>
        </w:rPr>
        <w:t>government’s freedom</w:t>
      </w:r>
      <w:r w:rsidRPr="0093321C">
        <w:rPr>
          <w:u w:val="single"/>
        </w:rPr>
        <w:t xml:space="preserve"> to act on national security</w:t>
      </w:r>
      <w:r w:rsidRPr="0093321C">
        <w:rPr>
          <w:highlight w:val="cyan"/>
          <w:u w:val="single"/>
        </w:rPr>
        <w:t>. Politics</w:t>
      </w:r>
      <w:r w:rsidRPr="0093321C">
        <w:rPr>
          <w:u w:val="single"/>
        </w:rPr>
        <w:t xml:space="preserve"> also poses a </w:t>
      </w:r>
      <w:r w:rsidRPr="0093321C">
        <w:rPr>
          <w:highlight w:val="cyan"/>
          <w:u w:val="single"/>
        </w:rPr>
        <w:t>significant barrier</w:t>
      </w:r>
      <w:r w:rsidRPr="0093321C">
        <w:rPr>
          <w:u w:val="single"/>
        </w:rPr>
        <w:t xml:space="preserve"> to ratification. While presidents can sign treaties, </w:t>
      </w:r>
      <w:r w:rsidRPr="0093321C">
        <w:rPr>
          <w:highlight w:val="cyan"/>
          <w:u w:val="single"/>
        </w:rPr>
        <w:t>ratification requires</w:t>
      </w:r>
      <w:r w:rsidRPr="0093321C">
        <w:rPr>
          <w:u w:val="single"/>
        </w:rPr>
        <w:t xml:space="preserve"> the approval of </w:t>
      </w:r>
      <w:r w:rsidRPr="0093321C">
        <w:rPr>
          <w:highlight w:val="cyan"/>
          <w:u w:val="single"/>
        </w:rPr>
        <w:t>two-thirds of the Senate</w:t>
      </w:r>
      <w:r w:rsidRPr="0093321C">
        <w:rPr>
          <w:sz w:val="16"/>
        </w:rPr>
        <w:t>. Oftentimes</w:t>
      </w:r>
      <w:r w:rsidRPr="0093321C">
        <w:rPr>
          <w:u w:val="single"/>
        </w:rPr>
        <w:t xml:space="preserve">, </w:t>
      </w:r>
      <w:r w:rsidRPr="0093321C">
        <w:rPr>
          <w:highlight w:val="cyan"/>
          <w:u w:val="single"/>
        </w:rPr>
        <w:t>the power of special interest groups</w:t>
      </w:r>
      <w:r w:rsidRPr="0093321C">
        <w:rPr>
          <w:u w:val="single"/>
        </w:rPr>
        <w:t xml:space="preserve"> and the </w:t>
      </w:r>
      <w:r w:rsidRPr="0093321C">
        <w:rPr>
          <w:highlight w:val="cyan"/>
          <w:u w:val="single"/>
        </w:rPr>
        <w:t>desire of politicians to maintain party power</w:t>
      </w:r>
      <w:r w:rsidRPr="0093321C">
        <w:rPr>
          <w:sz w:val="16"/>
        </w:rPr>
        <w:t xml:space="preserve">, on top of </w:t>
      </w:r>
      <w:r w:rsidRPr="0093321C">
        <w:rPr>
          <w:sz w:val="16"/>
          <w:highlight w:val="cyan"/>
        </w:rPr>
        <w:t>existing concerns of sovereignty</w:t>
      </w:r>
      <w:r w:rsidRPr="0093321C">
        <w:rPr>
          <w:sz w:val="16"/>
        </w:rPr>
        <w:t xml:space="preserve">, almost </w:t>
      </w:r>
      <w:r w:rsidRPr="0093321C">
        <w:rPr>
          <w:sz w:val="16"/>
          <w:highlight w:val="cyan"/>
        </w:rPr>
        <w:t>assures U.S. opposition to treaty ratification</w:t>
      </w:r>
      <w:r w:rsidRPr="0093321C">
        <w:rPr>
          <w:sz w:val="16"/>
        </w:rPr>
        <w:t xml:space="preserve">. </w:t>
      </w:r>
    </w:p>
    <w:p w14:paraId="7DF9DDE1" w14:textId="77777777" w:rsidR="0015481F" w:rsidRDefault="0015481F" w:rsidP="0015481F"/>
    <w:p w14:paraId="75C1EB95" w14:textId="77777777" w:rsidR="0015481F" w:rsidRPr="00D86F5A" w:rsidRDefault="0015481F" w:rsidP="0015481F">
      <w:pPr>
        <w:keepNext/>
        <w:keepLines/>
        <w:spacing w:before="40" w:after="0"/>
        <w:outlineLvl w:val="3"/>
        <w:rPr>
          <w:rFonts w:eastAsia="Times New Roman" w:cs="Times New Roman"/>
          <w:b/>
          <w:iCs/>
          <w:sz w:val="26"/>
        </w:rPr>
      </w:pPr>
      <w:r w:rsidRPr="00D86F5A">
        <w:rPr>
          <w:rFonts w:eastAsia="Times New Roman" w:cs="Times New Roman"/>
          <w:b/>
          <w:iCs/>
          <w:sz w:val="26"/>
        </w:rPr>
        <w:t xml:space="preserve">International law is locked into decline AND solves nothing. </w:t>
      </w:r>
    </w:p>
    <w:p w14:paraId="2B77B43B" w14:textId="77777777" w:rsidR="0015481F" w:rsidRPr="00D86F5A" w:rsidRDefault="0015481F" w:rsidP="0015481F">
      <w:pPr>
        <w:rPr>
          <w:rFonts w:eastAsia="Calibri"/>
        </w:rPr>
      </w:pPr>
      <w:r w:rsidRPr="00D86F5A">
        <w:rPr>
          <w:rFonts w:eastAsia="Calibri"/>
          <w:b/>
          <w:bCs/>
          <w:sz w:val="26"/>
        </w:rPr>
        <w:t>Stephan 23</w:t>
      </w:r>
      <w:r w:rsidRPr="00D86F5A">
        <w:rPr>
          <w:rFonts w:eastAsia="Calibri"/>
        </w:rPr>
        <w:t xml:space="preserve">, the John C. Jeffries, Jr., Distinguished Professor of Law and the John V. Ray Research Professor of Law at the University of Virginia School of Law. (Paul B., </w:t>
      </w:r>
      <w:r w:rsidRPr="00D86F5A">
        <w:rPr>
          <w:rFonts w:eastAsia="Calibri"/>
          <w:i/>
          <w:iCs/>
        </w:rPr>
        <w:t>The World Crisis and International Law: The Knowledge Economy and the Battle for the Future</w:t>
      </w:r>
      <w:r w:rsidRPr="00D86F5A">
        <w:rPr>
          <w:rFonts w:eastAsia="Calibri"/>
        </w:rPr>
        <w:t>, Cambridge University Press, p. 1-5)</w:t>
      </w:r>
    </w:p>
    <w:p w14:paraId="2A4A1413" w14:textId="77777777" w:rsidR="0015481F" w:rsidRPr="00D86F5A" w:rsidRDefault="0015481F" w:rsidP="0015481F">
      <w:pPr>
        <w:rPr>
          <w:rFonts w:eastAsia="Calibri"/>
          <w:sz w:val="16"/>
        </w:rPr>
      </w:pPr>
      <w:r w:rsidRPr="00D86F5A">
        <w:rPr>
          <w:rFonts w:eastAsia="Calibri"/>
          <w:sz w:val="16"/>
        </w:rPr>
        <w:t xml:space="preserve">We live in a dark time. Not so long ago we thought a new dawn had broken when the Cold War ended, bringing universal peace, general prosperity, worldwide connectivity, human rights, and the international rule of law. Instead, disillusion has overtaken us in the wake of shocks and abounding threats. </w:t>
      </w:r>
      <w:r w:rsidRPr="00D86F5A">
        <w:rPr>
          <w:rFonts w:eastAsia="Calibri"/>
          <w:u w:val="single"/>
        </w:rPr>
        <w:t>We face uncivil politics, economic anxiety, and tribal conflict</w:t>
      </w:r>
      <w:r w:rsidRPr="00D86F5A">
        <w:rPr>
          <w:rFonts w:eastAsia="Calibri"/>
          <w:sz w:val="16"/>
        </w:rPr>
        <w:t xml:space="preserve"> throughout the rich world. Authoritarian nationalists seem the coming thing around the world, rich and poor alike. Peace and prosperity do not. </w:t>
      </w:r>
      <w:r w:rsidRPr="00D86F5A">
        <w:rPr>
          <w:rFonts w:eastAsia="Calibri"/>
          <w:u w:val="single"/>
        </w:rPr>
        <w:t xml:space="preserve">Many </w:t>
      </w:r>
      <w:r w:rsidRPr="00D86F5A">
        <w:rPr>
          <w:rFonts w:eastAsia="Calibri"/>
          <w:highlight w:val="cyan"/>
          <w:u w:val="single"/>
        </w:rPr>
        <w:t xml:space="preserve">believers in the </w:t>
      </w:r>
      <w:r w:rsidRPr="00D86F5A">
        <w:rPr>
          <w:rFonts w:eastAsia="Calibri"/>
          <w:b/>
          <w:iCs/>
          <w:highlight w:val="cyan"/>
          <w:u w:val="single"/>
          <w:bdr w:val="single" w:sz="8" w:space="0" w:color="auto"/>
        </w:rPr>
        <w:t>l</w:t>
      </w:r>
      <w:r w:rsidRPr="00D86F5A">
        <w:rPr>
          <w:rFonts w:eastAsia="Calibri"/>
          <w:u w:val="single"/>
        </w:rPr>
        <w:t xml:space="preserve">iberal </w:t>
      </w:r>
      <w:r w:rsidRPr="00D86F5A">
        <w:rPr>
          <w:rFonts w:eastAsia="Calibri"/>
          <w:b/>
          <w:iCs/>
          <w:highlight w:val="cyan"/>
          <w:u w:val="single"/>
          <w:bdr w:val="single" w:sz="8" w:space="0" w:color="auto"/>
        </w:rPr>
        <w:t>i</w:t>
      </w:r>
      <w:r w:rsidRPr="00D86F5A">
        <w:rPr>
          <w:rFonts w:eastAsia="Calibri"/>
          <w:u w:val="single"/>
        </w:rPr>
        <w:t xml:space="preserve">nternational </w:t>
      </w:r>
      <w:r w:rsidRPr="00D86F5A">
        <w:rPr>
          <w:rFonts w:eastAsia="Calibri"/>
          <w:b/>
          <w:iCs/>
          <w:highlight w:val="cyan"/>
          <w:u w:val="single"/>
          <w:bdr w:val="single" w:sz="8" w:space="0" w:color="auto"/>
        </w:rPr>
        <w:t>o</w:t>
      </w:r>
      <w:r w:rsidRPr="00D86F5A">
        <w:rPr>
          <w:rFonts w:eastAsia="Calibri"/>
          <w:u w:val="single"/>
        </w:rPr>
        <w:t xml:space="preserve">rder now </w:t>
      </w:r>
      <w:r w:rsidRPr="00D86F5A">
        <w:rPr>
          <w:rFonts w:eastAsia="Calibri"/>
          <w:highlight w:val="cyan"/>
          <w:u w:val="single"/>
        </w:rPr>
        <w:t>feel</w:t>
      </w:r>
      <w:r w:rsidRPr="00D86F5A">
        <w:rPr>
          <w:rFonts w:eastAsia="Calibri"/>
          <w:sz w:val="16"/>
        </w:rPr>
        <w:t xml:space="preserve">, like Marxists in the 1980s, </w:t>
      </w:r>
      <w:r w:rsidRPr="00D86F5A">
        <w:rPr>
          <w:rFonts w:eastAsia="Calibri"/>
          <w:u w:val="single"/>
        </w:rPr>
        <w:t xml:space="preserve">that </w:t>
      </w:r>
      <w:r w:rsidRPr="00D86F5A">
        <w:rPr>
          <w:rFonts w:eastAsia="Calibri"/>
          <w:highlight w:val="cyan"/>
          <w:u w:val="single"/>
        </w:rPr>
        <w:t xml:space="preserve">history </w:t>
      </w:r>
      <w:r w:rsidRPr="00D86F5A">
        <w:rPr>
          <w:rFonts w:eastAsia="Calibri"/>
          <w:b/>
          <w:iCs/>
          <w:highlight w:val="cyan"/>
          <w:u w:val="single"/>
          <w:bdr w:val="single" w:sz="8" w:space="0" w:color="auto"/>
        </w:rPr>
        <w:t>has turned against them</w:t>
      </w:r>
      <w:r w:rsidRPr="00D86F5A">
        <w:rPr>
          <w:rFonts w:eastAsia="Calibri"/>
          <w:u w:val="single"/>
        </w:rPr>
        <w:t>.</w:t>
      </w:r>
    </w:p>
    <w:p w14:paraId="76F0F22B" w14:textId="77777777" w:rsidR="0015481F" w:rsidRPr="00D86F5A" w:rsidRDefault="0015481F" w:rsidP="0015481F">
      <w:pPr>
        <w:rPr>
          <w:rFonts w:eastAsia="Calibri"/>
          <w:sz w:val="16"/>
        </w:rPr>
      </w:pPr>
      <w:r w:rsidRPr="00D86F5A">
        <w:rPr>
          <w:rFonts w:eastAsia="Calibri"/>
          <w:sz w:val="16"/>
        </w:rPr>
        <w:t xml:space="preserve">Consider the threats: </w:t>
      </w:r>
      <w:r w:rsidRPr="00D86F5A">
        <w:rPr>
          <w:rFonts w:eastAsia="Calibri"/>
          <w:u w:val="single"/>
        </w:rPr>
        <w:t xml:space="preserve">under </w:t>
      </w:r>
      <w:r w:rsidRPr="00D86F5A">
        <w:rPr>
          <w:rFonts w:eastAsia="Calibri"/>
          <w:highlight w:val="cyan"/>
          <w:u w:val="single"/>
        </w:rPr>
        <w:t>Trump</w:t>
      </w:r>
      <w:r w:rsidRPr="00D86F5A">
        <w:rPr>
          <w:rFonts w:eastAsia="Calibri"/>
          <w:u w:val="single"/>
        </w:rPr>
        <w:t xml:space="preserve"> the U</w:t>
      </w:r>
      <w:r w:rsidRPr="00D86F5A">
        <w:rPr>
          <w:rFonts w:eastAsia="Calibri"/>
          <w:sz w:val="16"/>
        </w:rPr>
        <w:t xml:space="preserve">nited </w:t>
      </w:r>
      <w:r w:rsidRPr="00D86F5A">
        <w:rPr>
          <w:rFonts w:eastAsia="Calibri"/>
          <w:u w:val="single"/>
        </w:rPr>
        <w:t>S</w:t>
      </w:r>
      <w:r w:rsidRPr="00D86F5A">
        <w:rPr>
          <w:rFonts w:eastAsia="Calibri"/>
          <w:sz w:val="16"/>
        </w:rPr>
        <w:t xml:space="preserve">tates </w:t>
      </w:r>
      <w:r w:rsidRPr="00D86F5A">
        <w:rPr>
          <w:rFonts w:eastAsia="Calibri"/>
          <w:b/>
          <w:iCs/>
          <w:highlight w:val="cyan"/>
          <w:u w:val="single"/>
          <w:bdr w:val="single" w:sz="8" w:space="0" w:color="auto"/>
        </w:rPr>
        <w:t>broke international</w:t>
      </w:r>
      <w:r w:rsidRPr="00D86F5A">
        <w:rPr>
          <w:rFonts w:eastAsia="Calibri"/>
          <w:sz w:val="16"/>
        </w:rPr>
        <w:t xml:space="preserve"> as well as domestic </w:t>
      </w:r>
      <w:r w:rsidRPr="00D86F5A">
        <w:rPr>
          <w:rFonts w:eastAsia="Calibri"/>
          <w:b/>
          <w:iCs/>
          <w:highlight w:val="cyan"/>
          <w:u w:val="single"/>
          <w:bdr w:val="single" w:sz="8" w:space="0" w:color="auto"/>
        </w:rPr>
        <w:t>norms</w:t>
      </w:r>
      <w:r w:rsidRPr="00D86F5A">
        <w:rPr>
          <w:rFonts w:eastAsia="Calibri"/>
          <w:highlight w:val="cyan"/>
          <w:u w:val="single"/>
        </w:rPr>
        <w:t xml:space="preserve"> and </w:t>
      </w:r>
      <w:r w:rsidRPr="00D86F5A">
        <w:rPr>
          <w:rFonts w:eastAsia="Calibri"/>
          <w:b/>
          <w:iCs/>
          <w:highlight w:val="cyan"/>
          <w:u w:val="single"/>
          <w:bdr w:val="single" w:sz="8" w:space="0" w:color="auto"/>
        </w:rPr>
        <w:t>abandoned</w:t>
      </w:r>
      <w:r w:rsidRPr="00D86F5A">
        <w:rPr>
          <w:rFonts w:eastAsia="Calibri"/>
          <w:sz w:val="16"/>
        </w:rPr>
        <w:t xml:space="preserve"> many </w:t>
      </w:r>
      <w:r w:rsidRPr="00D86F5A">
        <w:rPr>
          <w:rFonts w:eastAsia="Calibri"/>
          <w:highlight w:val="cyan"/>
          <w:u w:val="single"/>
        </w:rPr>
        <w:t>commitments, few of which</w:t>
      </w:r>
      <w:r w:rsidRPr="00D86F5A">
        <w:rPr>
          <w:rFonts w:eastAsia="Calibri"/>
          <w:sz w:val="16"/>
        </w:rPr>
        <w:t xml:space="preserve"> the </w:t>
      </w:r>
      <w:r w:rsidRPr="00D86F5A">
        <w:rPr>
          <w:rFonts w:eastAsia="Calibri"/>
          <w:highlight w:val="cyan"/>
          <w:u w:val="single"/>
        </w:rPr>
        <w:t>Biden</w:t>
      </w:r>
      <w:r w:rsidRPr="00D86F5A">
        <w:rPr>
          <w:rFonts w:eastAsia="Calibri"/>
          <w:sz w:val="16"/>
        </w:rPr>
        <w:t xml:space="preserve"> administration </w:t>
      </w:r>
      <w:r w:rsidRPr="00D86F5A">
        <w:rPr>
          <w:rFonts w:eastAsia="Calibri"/>
          <w:highlight w:val="cyan"/>
          <w:u w:val="single"/>
        </w:rPr>
        <w:t>seems</w:t>
      </w:r>
      <w:r w:rsidRPr="00D86F5A">
        <w:rPr>
          <w:rFonts w:eastAsia="Calibri"/>
          <w:u w:val="single"/>
        </w:rPr>
        <w:t xml:space="preserve"> ready </w:t>
      </w:r>
      <w:r w:rsidRPr="00D86F5A">
        <w:rPr>
          <w:rFonts w:eastAsia="Calibri"/>
          <w:highlight w:val="cyan"/>
          <w:u w:val="single"/>
        </w:rPr>
        <w:t>to restore</w:t>
      </w:r>
      <w:r w:rsidRPr="00D86F5A">
        <w:rPr>
          <w:rFonts w:eastAsia="Calibri"/>
          <w:u w:val="single"/>
        </w:rPr>
        <w:t xml:space="preserve">; after </w:t>
      </w:r>
      <w:r w:rsidRPr="00D86F5A">
        <w:rPr>
          <w:rFonts w:eastAsia="Calibri"/>
          <w:b/>
          <w:iCs/>
          <w:u w:val="single"/>
          <w:bdr w:val="single" w:sz="8" w:space="0" w:color="auto"/>
        </w:rPr>
        <w:t>Brexit</w:t>
      </w:r>
      <w:r w:rsidRPr="00D86F5A">
        <w:rPr>
          <w:rFonts w:eastAsia="Calibri"/>
          <w:u w:val="single"/>
        </w:rPr>
        <w:t xml:space="preserve"> </w:t>
      </w:r>
      <w:r w:rsidRPr="00D86F5A">
        <w:rPr>
          <w:rFonts w:eastAsia="Calibri"/>
          <w:highlight w:val="cyan"/>
          <w:u w:val="single"/>
        </w:rPr>
        <w:t xml:space="preserve">the </w:t>
      </w:r>
      <w:r w:rsidRPr="00D86F5A">
        <w:rPr>
          <w:rFonts w:eastAsia="Calibri"/>
          <w:b/>
          <w:iCs/>
          <w:highlight w:val="cyan"/>
          <w:u w:val="single"/>
          <w:bdr w:val="single" w:sz="8" w:space="0" w:color="auto"/>
        </w:rPr>
        <w:t>E</w:t>
      </w:r>
      <w:r w:rsidRPr="00D86F5A">
        <w:rPr>
          <w:rFonts w:eastAsia="Calibri"/>
          <w:sz w:val="16"/>
        </w:rPr>
        <w:t xml:space="preserve">uropean </w:t>
      </w:r>
      <w:r w:rsidRPr="00D86F5A">
        <w:rPr>
          <w:rFonts w:eastAsia="Calibri"/>
          <w:b/>
          <w:iCs/>
          <w:highlight w:val="cyan"/>
          <w:u w:val="single"/>
          <w:bdr w:val="single" w:sz="8" w:space="0" w:color="auto"/>
        </w:rPr>
        <w:t>U</w:t>
      </w:r>
      <w:r w:rsidRPr="00D86F5A">
        <w:rPr>
          <w:rFonts w:eastAsia="Calibri"/>
          <w:sz w:val="16"/>
        </w:rPr>
        <w:t xml:space="preserve">nion </w:t>
      </w:r>
      <w:r w:rsidRPr="00D86F5A">
        <w:rPr>
          <w:rFonts w:eastAsia="Calibri"/>
          <w:b/>
          <w:iCs/>
          <w:highlight w:val="cyan"/>
          <w:u w:val="single"/>
          <w:bdr w:val="single" w:sz="8" w:space="0" w:color="auto"/>
        </w:rPr>
        <w:t>shows</w:t>
      </w:r>
      <w:r w:rsidRPr="00D86F5A">
        <w:rPr>
          <w:rFonts w:eastAsia="Calibri"/>
          <w:sz w:val="16"/>
        </w:rPr>
        <w:t xml:space="preserve"> further </w:t>
      </w:r>
      <w:r w:rsidRPr="00D86F5A">
        <w:rPr>
          <w:rFonts w:eastAsia="Calibri"/>
          <w:b/>
          <w:iCs/>
          <w:highlight w:val="cyan"/>
          <w:u w:val="single"/>
          <w:bdr w:val="single" w:sz="8" w:space="0" w:color="auto"/>
        </w:rPr>
        <w:t>signs of unraveling</w:t>
      </w:r>
      <w:r w:rsidRPr="00D86F5A">
        <w:rPr>
          <w:rFonts w:eastAsia="Calibri"/>
          <w:sz w:val="16"/>
        </w:rPr>
        <w:t xml:space="preserve">; corrupt </w:t>
      </w:r>
      <w:r w:rsidRPr="00D86F5A">
        <w:rPr>
          <w:rFonts w:eastAsia="Calibri"/>
          <w:sz w:val="16"/>
          <w:highlight w:val="cyan"/>
        </w:rPr>
        <w:t>and</w:t>
      </w:r>
      <w:r w:rsidRPr="00D86F5A">
        <w:rPr>
          <w:rFonts w:eastAsia="Calibri"/>
          <w:sz w:val="16"/>
        </w:rPr>
        <w:t xml:space="preserve"> </w:t>
      </w:r>
      <w:r w:rsidRPr="00D86F5A">
        <w:rPr>
          <w:rFonts w:eastAsia="Calibri"/>
          <w:b/>
          <w:iCs/>
          <w:highlight w:val="cyan"/>
          <w:u w:val="single"/>
          <w:bdr w:val="single" w:sz="8" w:space="0" w:color="auto"/>
        </w:rPr>
        <w:t>brutal strongmen</w:t>
      </w:r>
      <w:r w:rsidRPr="00D86F5A">
        <w:rPr>
          <w:rFonts w:eastAsia="Calibri"/>
          <w:highlight w:val="cyan"/>
          <w:u w:val="single"/>
        </w:rPr>
        <w:t xml:space="preserve"> rule in</w:t>
      </w:r>
      <w:r w:rsidRPr="00D86F5A">
        <w:rPr>
          <w:rFonts w:eastAsia="Calibri"/>
          <w:u w:val="single"/>
        </w:rPr>
        <w:t xml:space="preserve"> important</w:t>
      </w:r>
      <w:r w:rsidRPr="00D86F5A">
        <w:rPr>
          <w:rFonts w:eastAsia="Calibri"/>
          <w:sz w:val="16"/>
        </w:rPr>
        <w:t xml:space="preserve">-if-not-rich </w:t>
      </w:r>
      <w:r w:rsidRPr="00D86F5A">
        <w:rPr>
          <w:rFonts w:eastAsia="Calibri"/>
          <w:u w:val="single"/>
        </w:rPr>
        <w:t xml:space="preserve">countries such as until recently </w:t>
      </w:r>
      <w:r w:rsidRPr="00D86F5A">
        <w:rPr>
          <w:rFonts w:eastAsia="Calibri"/>
          <w:highlight w:val="cyan"/>
          <w:u w:val="single"/>
        </w:rPr>
        <w:t>Brazil, China, Russia, and Turkey</w:t>
      </w:r>
      <w:r w:rsidRPr="00D86F5A">
        <w:rPr>
          <w:rFonts w:eastAsia="Calibri"/>
          <w:sz w:val="16"/>
        </w:rPr>
        <w:t xml:space="preserve">; and </w:t>
      </w:r>
      <w:r w:rsidRPr="00D86F5A">
        <w:rPr>
          <w:rFonts w:eastAsia="Calibri"/>
          <w:b/>
          <w:iCs/>
          <w:u w:val="single"/>
          <w:bdr w:val="single" w:sz="8" w:space="0" w:color="auto"/>
        </w:rPr>
        <w:t>China’s</w:t>
      </w:r>
      <w:r w:rsidRPr="00D86F5A">
        <w:rPr>
          <w:rFonts w:eastAsia="Calibri"/>
          <w:sz w:val="16"/>
        </w:rPr>
        <w:t xml:space="preserve"> international </w:t>
      </w:r>
      <w:r w:rsidRPr="00D86F5A">
        <w:rPr>
          <w:rFonts w:eastAsia="Calibri"/>
          <w:u w:val="single"/>
        </w:rPr>
        <w:t xml:space="preserve">ambitions </w:t>
      </w:r>
      <w:r w:rsidRPr="00D86F5A">
        <w:rPr>
          <w:rFonts w:eastAsia="Calibri"/>
          <w:b/>
          <w:iCs/>
          <w:u w:val="single"/>
          <w:bdr w:val="single" w:sz="8" w:space="0" w:color="auto"/>
        </w:rPr>
        <w:t>sow discord</w:t>
      </w:r>
      <w:r w:rsidRPr="00D86F5A">
        <w:rPr>
          <w:rFonts w:eastAsia="Calibri"/>
          <w:sz w:val="16"/>
        </w:rPr>
        <w:t xml:space="preserve"> in both the rich world and the global South.1 </w:t>
      </w:r>
      <w:r w:rsidRPr="00D86F5A">
        <w:rPr>
          <w:rFonts w:eastAsia="Calibri"/>
          <w:b/>
          <w:iCs/>
          <w:highlight w:val="cyan"/>
          <w:u w:val="single"/>
          <w:bdr w:val="single" w:sz="8" w:space="0" w:color="auto"/>
        </w:rPr>
        <w:t>Populism in India</w:t>
      </w:r>
      <w:r w:rsidRPr="00D86F5A">
        <w:rPr>
          <w:rFonts w:eastAsia="Calibri"/>
          <w:highlight w:val="cyan"/>
          <w:u w:val="single"/>
        </w:rPr>
        <w:t xml:space="preserve"> means </w:t>
      </w:r>
      <w:r w:rsidRPr="00D86F5A">
        <w:rPr>
          <w:rFonts w:eastAsia="Calibri"/>
          <w:b/>
          <w:iCs/>
          <w:highlight w:val="cyan"/>
          <w:u w:val="single"/>
          <w:bdr w:val="single" w:sz="8" w:space="0" w:color="auto"/>
        </w:rPr>
        <w:t>Hindu nationalism</w:t>
      </w:r>
      <w:r w:rsidRPr="00D86F5A">
        <w:rPr>
          <w:rFonts w:eastAsia="Calibri"/>
          <w:u w:val="single"/>
        </w:rPr>
        <w:t xml:space="preserve"> and new forms of suppression</w:t>
      </w:r>
      <w:r w:rsidRPr="00D86F5A">
        <w:rPr>
          <w:rFonts w:eastAsia="Calibri"/>
          <w:sz w:val="16"/>
        </w:rPr>
        <w:t xml:space="preserve"> of opponents of the regime. A worldwide retreat from political and economic liberty has transformed the international landscape.</w:t>
      </w:r>
    </w:p>
    <w:p w14:paraId="14875096" w14:textId="77777777" w:rsidR="0015481F" w:rsidRPr="00D86F5A" w:rsidRDefault="0015481F" w:rsidP="0015481F">
      <w:pPr>
        <w:rPr>
          <w:rFonts w:eastAsia="Calibri"/>
          <w:u w:val="single"/>
        </w:rPr>
      </w:pPr>
      <w:r w:rsidRPr="00D86F5A">
        <w:rPr>
          <w:rFonts w:eastAsia="Calibri"/>
          <w:sz w:val="16"/>
        </w:rPr>
        <w:t xml:space="preserve">Meanwhile we witness </w:t>
      </w:r>
      <w:r w:rsidRPr="00D86F5A">
        <w:rPr>
          <w:rFonts w:eastAsia="Aptos"/>
          <w:b/>
          <w:iCs/>
          <w:u w:val="single"/>
          <w:bdr w:val="single" w:sz="8" w:space="0" w:color="auto"/>
        </w:rPr>
        <w:t>Russia’s</w:t>
      </w:r>
      <w:r w:rsidRPr="00D86F5A">
        <w:rPr>
          <w:rFonts w:eastAsia="Aptos"/>
          <w:u w:val="single"/>
        </w:rPr>
        <w:t xml:space="preserve"> second </w:t>
      </w:r>
      <w:r w:rsidRPr="00D86F5A">
        <w:rPr>
          <w:rFonts w:eastAsia="Aptos"/>
          <w:b/>
          <w:iCs/>
          <w:u w:val="single"/>
          <w:bdr w:val="single" w:sz="8" w:space="0" w:color="auto"/>
        </w:rPr>
        <w:t>invasion</w:t>
      </w:r>
      <w:r w:rsidRPr="00D86F5A">
        <w:rPr>
          <w:rFonts w:eastAsia="Aptos"/>
          <w:u w:val="single"/>
        </w:rPr>
        <w:t xml:space="preserve"> of </w:t>
      </w:r>
      <w:r w:rsidRPr="00D86F5A">
        <w:rPr>
          <w:rFonts w:eastAsia="Aptos"/>
          <w:b/>
          <w:iCs/>
          <w:u w:val="single"/>
          <w:bdr w:val="single" w:sz="8" w:space="0" w:color="auto"/>
        </w:rPr>
        <w:t>Ukraine</w:t>
      </w:r>
      <w:r w:rsidRPr="00D86F5A">
        <w:rPr>
          <w:rFonts w:eastAsia="Calibri"/>
          <w:sz w:val="16"/>
        </w:rPr>
        <w:t xml:space="preserve"> and await China’s conquest of Taiwan, terrified of these prospects yet struggling to respond. But wait, there’s more: </w:t>
      </w:r>
      <w:r w:rsidRPr="00D86F5A">
        <w:rPr>
          <w:rFonts w:eastAsia="Calibri"/>
          <w:b/>
          <w:iCs/>
          <w:u w:val="single"/>
          <w:bdr w:val="single" w:sz="8" w:space="0" w:color="auto"/>
        </w:rPr>
        <w:t>tech</w:t>
      </w:r>
      <w:r w:rsidRPr="00D86F5A">
        <w:rPr>
          <w:rFonts w:eastAsia="Calibri"/>
          <w:sz w:val="16"/>
        </w:rPr>
        <w:t xml:space="preserve">nological </w:t>
      </w:r>
      <w:r w:rsidRPr="00D86F5A">
        <w:rPr>
          <w:rFonts w:eastAsia="Calibri"/>
          <w:u w:val="single"/>
        </w:rPr>
        <w:t>innovation</w:t>
      </w:r>
      <w:r w:rsidRPr="00D86F5A">
        <w:rPr>
          <w:rFonts w:eastAsia="Calibri"/>
          <w:sz w:val="16"/>
        </w:rPr>
        <w:t xml:space="preserve"> had promised to remake the world and liberate us all. Now it </w:t>
      </w:r>
      <w:r w:rsidRPr="00D86F5A">
        <w:rPr>
          <w:rFonts w:eastAsia="Calibri"/>
          <w:u w:val="single"/>
        </w:rPr>
        <w:t>offers</w:t>
      </w:r>
      <w:r w:rsidRPr="00D86F5A">
        <w:rPr>
          <w:rFonts w:eastAsia="Calibri"/>
          <w:sz w:val="16"/>
        </w:rPr>
        <w:t xml:space="preserve"> such dystopian prospects as the amplification of </w:t>
      </w:r>
      <w:r w:rsidRPr="00D86F5A">
        <w:rPr>
          <w:rFonts w:eastAsia="Calibri"/>
          <w:b/>
          <w:iCs/>
          <w:highlight w:val="cyan"/>
          <w:u w:val="single"/>
          <w:bdr w:val="single" w:sz="8" w:space="0" w:color="auto"/>
        </w:rPr>
        <w:t>political dysfunction</w:t>
      </w:r>
      <w:r w:rsidRPr="00D86F5A">
        <w:rPr>
          <w:rFonts w:eastAsia="Calibri"/>
          <w:sz w:val="16"/>
        </w:rPr>
        <w:t xml:space="preserve">, unsustainable </w:t>
      </w:r>
      <w:r w:rsidRPr="00D86F5A">
        <w:rPr>
          <w:rFonts w:eastAsia="Calibri"/>
          <w:b/>
          <w:iCs/>
          <w:highlight w:val="cyan"/>
          <w:u w:val="single"/>
          <w:bdr w:val="single" w:sz="8" w:space="0" w:color="auto"/>
        </w:rPr>
        <w:t>inequality</w:t>
      </w:r>
      <w:r w:rsidRPr="00D86F5A">
        <w:rPr>
          <w:rFonts w:eastAsia="Calibri"/>
          <w:sz w:val="16"/>
        </w:rPr>
        <w:t xml:space="preserve">, </w:t>
      </w:r>
      <w:r w:rsidRPr="00D86F5A">
        <w:rPr>
          <w:rFonts w:eastAsia="Calibri"/>
          <w:b/>
          <w:iCs/>
          <w:highlight w:val="cyan"/>
          <w:u w:val="single"/>
          <w:bdr w:val="single" w:sz="8" w:space="0" w:color="auto"/>
        </w:rPr>
        <w:t>deep fakes</w:t>
      </w:r>
      <w:r w:rsidRPr="00D86F5A">
        <w:rPr>
          <w:rFonts w:eastAsia="Calibri"/>
          <w:sz w:val="16"/>
        </w:rPr>
        <w:t xml:space="preserve">, pervasive </w:t>
      </w:r>
      <w:r w:rsidRPr="00D86F5A">
        <w:rPr>
          <w:rFonts w:eastAsia="Calibri"/>
          <w:b/>
          <w:iCs/>
          <w:highlight w:val="cyan"/>
          <w:u w:val="single"/>
          <w:bdr w:val="single" w:sz="8" w:space="0" w:color="auto"/>
        </w:rPr>
        <w:t>surveillance</w:t>
      </w:r>
      <w:r w:rsidRPr="00D86F5A">
        <w:rPr>
          <w:rFonts w:eastAsia="Calibri"/>
          <w:sz w:val="16"/>
        </w:rPr>
        <w:t xml:space="preserve">, and the erasure of privacy. The internet, rather than challenging dictators from the bottom up as people had hoped, became a means of wielding state power from the top down. The surveillance state took over just as more life moved online. Private internet firms do their own part to destroy privacy and safety in cyberspace. Liberty, representative democracy, and </w:t>
      </w:r>
      <w:r w:rsidRPr="00D86F5A">
        <w:rPr>
          <w:rFonts w:eastAsia="Calibri"/>
          <w:highlight w:val="cyan"/>
          <w:u w:val="single"/>
        </w:rPr>
        <w:t xml:space="preserve">the </w:t>
      </w:r>
      <w:r w:rsidRPr="00D86F5A">
        <w:rPr>
          <w:rFonts w:eastAsia="Calibri"/>
          <w:b/>
          <w:iCs/>
          <w:highlight w:val="cyan"/>
          <w:u w:val="single"/>
          <w:bdr w:val="single" w:sz="8" w:space="0" w:color="auto"/>
        </w:rPr>
        <w:t>rule of law</w:t>
      </w:r>
      <w:r w:rsidRPr="00D86F5A">
        <w:rPr>
          <w:rFonts w:eastAsia="Calibri"/>
          <w:highlight w:val="cyan"/>
          <w:u w:val="single"/>
        </w:rPr>
        <w:t xml:space="preserve"> seem in retreat</w:t>
      </w:r>
      <w:r w:rsidRPr="00D86F5A">
        <w:rPr>
          <w:rFonts w:eastAsia="Calibri"/>
          <w:u w:val="single"/>
        </w:rPr>
        <w:t xml:space="preserve"> </w:t>
      </w:r>
      <w:r w:rsidRPr="00D86F5A">
        <w:rPr>
          <w:rFonts w:eastAsia="Calibri"/>
          <w:b/>
          <w:iCs/>
          <w:u w:val="single"/>
          <w:bdr w:val="single" w:sz="8" w:space="0" w:color="auto"/>
        </w:rPr>
        <w:t>everywhere</w:t>
      </w:r>
      <w:r w:rsidRPr="00D86F5A">
        <w:rPr>
          <w:rFonts w:eastAsia="Calibri"/>
          <w:u w:val="single"/>
        </w:rPr>
        <w:t xml:space="preserve"> </w:t>
      </w:r>
      <w:r w:rsidRPr="00D86F5A">
        <w:rPr>
          <w:rFonts w:eastAsia="Calibri"/>
          <w:highlight w:val="cyan"/>
          <w:u w:val="single"/>
        </w:rPr>
        <w:t>in</w:t>
      </w:r>
      <w:r w:rsidRPr="00D86F5A">
        <w:rPr>
          <w:rFonts w:eastAsia="Calibri"/>
          <w:u w:val="single"/>
        </w:rPr>
        <w:t xml:space="preserve"> the </w:t>
      </w:r>
      <w:r w:rsidRPr="00D86F5A">
        <w:rPr>
          <w:rFonts w:eastAsia="Calibri"/>
          <w:highlight w:val="cyan"/>
          <w:u w:val="single"/>
        </w:rPr>
        <w:t>cyber</w:t>
      </w:r>
      <w:r w:rsidRPr="00D86F5A">
        <w:rPr>
          <w:rFonts w:eastAsia="Calibri"/>
          <w:u w:val="single"/>
        </w:rPr>
        <w:t xml:space="preserve"> world.</w:t>
      </w:r>
    </w:p>
    <w:p w14:paraId="262B52CD" w14:textId="77777777" w:rsidR="0015481F" w:rsidRPr="00D86F5A" w:rsidRDefault="0015481F" w:rsidP="0015481F">
      <w:pPr>
        <w:rPr>
          <w:rFonts w:eastAsia="Calibri"/>
          <w:sz w:val="16"/>
        </w:rPr>
      </w:pPr>
      <w:r w:rsidRPr="00D86F5A">
        <w:rPr>
          <w:rFonts w:eastAsia="Calibri"/>
          <w:sz w:val="16"/>
        </w:rPr>
        <w:t xml:space="preserve">Then COVID-19 came. The social isolation necessary for staunching contagion brought </w:t>
      </w:r>
      <w:r w:rsidRPr="00D86F5A">
        <w:rPr>
          <w:rFonts w:eastAsia="Calibri"/>
          <w:strike/>
          <w:sz w:val="16"/>
        </w:rPr>
        <w:t>crazy</w:t>
      </w:r>
      <w:r w:rsidRPr="00D86F5A">
        <w:rPr>
          <w:rFonts w:eastAsia="Calibri"/>
          <w:sz w:val="16"/>
        </w:rPr>
        <w:t xml:space="preserve"> theories and actions that shredded the social compact. The already intolerable wedge between haves and have-nots now looms even larger. Low-wage frontline workers bore more than their share of the disease’s toll, while poor children fell further behind their well-off peers when schools shut down. The scramble for vaccines made winners out of the tech-savvy and the well-connected while exposing the offline to greater risk of death and disease. Distrust of national public health authorities, whose blunders and mistakes at the start of the pandemic reflected the enormity of the challenge and the extent of the gaps in the knowledge needed, fed vaccine resistance and bizarre alternative medicines. Disruptive protests against lockdowns and mask and vaccine mandates erupted in Australia, Austria, Canada, France, and Germany, among other supposedly advanced and contented societies. Rejection of authority thwarts herd immunity in much of the world. China compounded the problem by combining unstainable lockdowns with exclusive reliance on its own subpar vaccine, ensuring that its vast population remains a reservoir to sustain the virus. North Korea, which simply closed its borders and did not avail itself of any vaccine, reinforces that reservoir.</w:t>
      </w:r>
    </w:p>
    <w:p w14:paraId="671440D0" w14:textId="77777777" w:rsidR="0015481F" w:rsidRPr="00D86F5A" w:rsidRDefault="0015481F" w:rsidP="0015481F">
      <w:pPr>
        <w:rPr>
          <w:rFonts w:eastAsia="Calibri"/>
          <w:sz w:val="16"/>
        </w:rPr>
      </w:pPr>
      <w:r w:rsidRPr="00D86F5A">
        <w:rPr>
          <w:rFonts w:eastAsia="Calibri"/>
          <w:b/>
          <w:iCs/>
          <w:highlight w:val="cyan"/>
          <w:u w:val="single"/>
          <w:bdr w:val="single" w:sz="8" w:space="0" w:color="auto"/>
        </w:rPr>
        <w:t>This turmoil</w:t>
      </w:r>
      <w:r w:rsidRPr="00D86F5A">
        <w:rPr>
          <w:rFonts w:eastAsia="Calibri"/>
          <w:highlight w:val="cyan"/>
          <w:u w:val="single"/>
        </w:rPr>
        <w:t xml:space="preserve"> has </w:t>
      </w:r>
      <w:r w:rsidRPr="00D86F5A">
        <w:rPr>
          <w:rFonts w:eastAsia="Calibri"/>
          <w:b/>
          <w:iCs/>
          <w:highlight w:val="cyan"/>
          <w:u w:val="single"/>
          <w:bdr w:val="single" w:sz="8" w:space="0" w:color="auto"/>
        </w:rPr>
        <w:t>deeply compromised</w:t>
      </w:r>
      <w:r w:rsidRPr="00D86F5A">
        <w:rPr>
          <w:rFonts w:eastAsia="Calibri"/>
          <w:sz w:val="16"/>
        </w:rPr>
        <w:t xml:space="preserve"> the </w:t>
      </w:r>
      <w:r w:rsidRPr="00D86F5A">
        <w:rPr>
          <w:rFonts w:eastAsia="Calibri"/>
          <w:b/>
          <w:iCs/>
          <w:highlight w:val="cyan"/>
          <w:u w:val="single"/>
          <w:bdr w:val="single" w:sz="8" w:space="0" w:color="auto"/>
        </w:rPr>
        <w:t>i</w:t>
      </w:r>
      <w:r w:rsidRPr="00D86F5A">
        <w:rPr>
          <w:rFonts w:eastAsia="Calibri"/>
          <w:sz w:val="16"/>
        </w:rPr>
        <w:t xml:space="preserve">nternational rule of </w:t>
      </w:r>
      <w:r w:rsidRPr="00D86F5A">
        <w:rPr>
          <w:rFonts w:eastAsia="Calibri"/>
          <w:b/>
          <w:iCs/>
          <w:highlight w:val="cyan"/>
          <w:u w:val="single"/>
          <w:bdr w:val="single" w:sz="8" w:space="0" w:color="auto"/>
        </w:rPr>
        <w:t>law</w:t>
      </w:r>
      <w:r w:rsidRPr="00D86F5A">
        <w:rPr>
          <w:rFonts w:eastAsia="Calibri"/>
          <w:sz w:val="16"/>
        </w:rPr>
        <w:t>. The decade after the Cold War ended saw international organizations (both global and regional) proliferate. National governments embraced new limits on their sovereignty to advance international projects for economic governance, the waging of war, and respect for human rights. Without new formal commitments, except in Europe, they accepted open migration as a norm. Civil society grew and prospered, clamoring for a role in making and applying international law at the expense of national governments. The World Wide Web and the explosion of connective devices spawned cyberspace. Visionaries saw this sphere as a place that could overtake nation states and host a new global community based on individual empowerment through connection and data.2 It seemed that the new technology could mobilize the masses to oust authoritarians and hold the corrupt to account. As with migration, states responded to the internet revolution with an implicit global compact of laissez-faire.</w:t>
      </w:r>
    </w:p>
    <w:p w14:paraId="0F074A33" w14:textId="77777777" w:rsidR="0015481F" w:rsidRPr="00D86F5A" w:rsidRDefault="0015481F" w:rsidP="0015481F">
      <w:pPr>
        <w:rPr>
          <w:rFonts w:eastAsia="Calibri"/>
          <w:sz w:val="16"/>
        </w:rPr>
      </w:pPr>
      <w:r w:rsidRPr="00D86F5A">
        <w:rPr>
          <w:rFonts w:eastAsia="Calibri"/>
          <w:u w:val="single"/>
        </w:rPr>
        <w:t xml:space="preserve">The </w:t>
      </w:r>
      <w:r w:rsidRPr="00D86F5A">
        <w:rPr>
          <w:rFonts w:eastAsia="Calibri"/>
          <w:b/>
          <w:iCs/>
          <w:u w:val="single"/>
          <w:bdr w:val="single" w:sz="8" w:space="0" w:color="auto"/>
        </w:rPr>
        <w:t>twenty-first century</w:t>
      </w:r>
      <w:r w:rsidRPr="00D86F5A">
        <w:rPr>
          <w:rFonts w:eastAsia="Calibri"/>
          <w:u w:val="single"/>
        </w:rPr>
        <w:t xml:space="preserve"> became the place where the hopes of the 1990s </w:t>
      </w:r>
      <w:r w:rsidRPr="00D86F5A">
        <w:rPr>
          <w:rFonts w:eastAsia="Calibri"/>
          <w:b/>
          <w:iCs/>
          <w:u w:val="single"/>
          <w:bdr w:val="single" w:sz="8" w:space="0" w:color="auto"/>
        </w:rPr>
        <w:t>went to die</w:t>
      </w:r>
      <w:r w:rsidRPr="00D86F5A">
        <w:rPr>
          <w:rFonts w:eastAsia="Calibri"/>
          <w:sz w:val="16"/>
        </w:rPr>
        <w:t xml:space="preserve">. </w:t>
      </w:r>
      <w:r w:rsidRPr="00D86F5A">
        <w:rPr>
          <w:rFonts w:eastAsia="Calibri"/>
          <w:u w:val="single"/>
        </w:rPr>
        <w:t>The</w:t>
      </w:r>
      <w:r w:rsidRPr="00D86F5A">
        <w:rPr>
          <w:rFonts w:eastAsia="Calibri"/>
          <w:sz w:val="16"/>
        </w:rPr>
        <w:t xml:space="preserve"> 1990–91 </w:t>
      </w:r>
      <w:r w:rsidRPr="00D86F5A">
        <w:rPr>
          <w:rFonts w:eastAsia="Calibri"/>
          <w:u w:val="single"/>
        </w:rPr>
        <w:t>Gulf War</w:t>
      </w:r>
      <w:r w:rsidRPr="00D86F5A">
        <w:rPr>
          <w:rFonts w:eastAsia="Calibri"/>
          <w:sz w:val="16"/>
        </w:rPr>
        <w:t xml:space="preserve"> had </w:t>
      </w:r>
      <w:r w:rsidRPr="00D86F5A">
        <w:rPr>
          <w:rFonts w:eastAsia="Calibri"/>
          <w:u w:val="single"/>
        </w:rPr>
        <w:t>seemed to give the UN</w:t>
      </w:r>
      <w:r w:rsidRPr="00D86F5A">
        <w:rPr>
          <w:rFonts w:eastAsia="Calibri"/>
          <w:sz w:val="16"/>
        </w:rPr>
        <w:t xml:space="preserve"> Security Council </w:t>
      </w:r>
      <w:r w:rsidRPr="00D86F5A">
        <w:rPr>
          <w:rFonts w:eastAsia="Calibri"/>
          <w:u w:val="single"/>
        </w:rPr>
        <w:t>a</w:t>
      </w:r>
      <w:r w:rsidRPr="00D86F5A">
        <w:rPr>
          <w:rFonts w:eastAsia="Calibri"/>
          <w:sz w:val="16"/>
        </w:rPr>
        <w:t xml:space="preserve">n effective </w:t>
      </w:r>
      <w:r w:rsidRPr="00D86F5A">
        <w:rPr>
          <w:rFonts w:eastAsia="Calibri"/>
          <w:u w:val="single"/>
        </w:rPr>
        <w:t>veto over</w:t>
      </w:r>
      <w:r w:rsidRPr="00D86F5A">
        <w:rPr>
          <w:rFonts w:eastAsia="Calibri"/>
          <w:sz w:val="16"/>
        </w:rPr>
        <w:t xml:space="preserve"> major </w:t>
      </w:r>
      <w:r w:rsidRPr="00D86F5A">
        <w:rPr>
          <w:rFonts w:eastAsia="Calibri"/>
          <w:u w:val="single"/>
        </w:rPr>
        <w:t>uses of armed force</w:t>
      </w:r>
      <w:r w:rsidRPr="00D86F5A">
        <w:rPr>
          <w:rFonts w:eastAsia="Calibri"/>
          <w:sz w:val="16"/>
        </w:rPr>
        <w:t xml:space="preserve"> in international relations. </w:t>
      </w:r>
      <w:r w:rsidRPr="00D86F5A">
        <w:rPr>
          <w:rFonts w:eastAsia="Calibri"/>
          <w:u w:val="single"/>
        </w:rPr>
        <w:t>The</w:t>
      </w:r>
      <w:r w:rsidRPr="00D86F5A">
        <w:rPr>
          <w:rFonts w:eastAsia="Calibri"/>
          <w:sz w:val="16"/>
        </w:rPr>
        <w:t xml:space="preserve"> North Atlantic Treaty Organization (</w:t>
      </w:r>
      <w:r w:rsidRPr="00D86F5A">
        <w:rPr>
          <w:rFonts w:eastAsia="Calibri"/>
          <w:u w:val="single"/>
        </w:rPr>
        <w:t>NATO</w:t>
      </w:r>
      <w:r w:rsidRPr="00D86F5A">
        <w:rPr>
          <w:rFonts w:eastAsia="Calibri"/>
          <w:sz w:val="16"/>
        </w:rPr>
        <w:t xml:space="preserve">) </w:t>
      </w:r>
      <w:r w:rsidRPr="00D86F5A">
        <w:rPr>
          <w:rFonts w:eastAsia="Calibri"/>
          <w:b/>
          <w:iCs/>
          <w:u w:val="single"/>
          <w:bdr w:val="single" w:sz="8" w:space="0" w:color="auto"/>
        </w:rPr>
        <w:t>bombing</w:t>
      </w:r>
      <w:r w:rsidRPr="00D86F5A">
        <w:rPr>
          <w:rFonts w:eastAsia="Calibri"/>
          <w:sz w:val="16"/>
        </w:rPr>
        <w:t xml:space="preserve"> of Serbia </w:t>
      </w:r>
      <w:r w:rsidRPr="00D86F5A">
        <w:rPr>
          <w:rFonts w:eastAsia="Calibri"/>
          <w:u w:val="single"/>
        </w:rPr>
        <w:t xml:space="preserve">exposed that settlement’s </w:t>
      </w:r>
      <w:r w:rsidRPr="00D86F5A">
        <w:rPr>
          <w:rFonts w:eastAsia="Calibri"/>
          <w:b/>
          <w:iCs/>
          <w:u w:val="single"/>
          <w:bdr w:val="single" w:sz="8" w:space="0" w:color="auto"/>
        </w:rPr>
        <w:t>shallow roots</w:t>
      </w:r>
      <w:r w:rsidRPr="00D86F5A">
        <w:rPr>
          <w:rFonts w:eastAsia="Calibri"/>
          <w:sz w:val="16"/>
        </w:rPr>
        <w:t xml:space="preserve"> even before the new century began. </w:t>
      </w:r>
      <w:r w:rsidRPr="00D86F5A">
        <w:rPr>
          <w:rFonts w:eastAsia="Calibri"/>
          <w:u w:val="single"/>
        </w:rPr>
        <w:t xml:space="preserve">The </w:t>
      </w:r>
      <w:r w:rsidRPr="00D86F5A">
        <w:rPr>
          <w:rFonts w:eastAsia="Calibri"/>
          <w:b/>
          <w:iCs/>
          <w:u w:val="single"/>
          <w:bdr w:val="single" w:sz="8" w:space="0" w:color="auto"/>
        </w:rPr>
        <w:t>9/11</w:t>
      </w:r>
      <w:r w:rsidRPr="00D86F5A">
        <w:rPr>
          <w:rFonts w:eastAsia="Calibri"/>
          <w:u w:val="single"/>
        </w:rPr>
        <w:t xml:space="preserve"> attacks and the </w:t>
      </w:r>
      <w:r w:rsidRPr="00D86F5A">
        <w:rPr>
          <w:rFonts w:eastAsia="Calibri"/>
          <w:b/>
          <w:iCs/>
          <w:u w:val="single"/>
          <w:bdr w:val="single" w:sz="8" w:space="0" w:color="auto"/>
        </w:rPr>
        <w:t>US response</w:t>
      </w:r>
      <w:r w:rsidRPr="00D86F5A">
        <w:rPr>
          <w:rFonts w:eastAsia="Calibri"/>
          <w:sz w:val="16"/>
        </w:rPr>
        <w:t xml:space="preserve"> </w:t>
      </w:r>
      <w:r w:rsidRPr="00D86F5A">
        <w:rPr>
          <w:rFonts w:eastAsia="Calibri"/>
          <w:u w:val="single"/>
        </w:rPr>
        <w:t xml:space="preserve">‒ </w:t>
      </w:r>
      <w:r w:rsidRPr="00D86F5A">
        <w:rPr>
          <w:rFonts w:eastAsia="Calibri"/>
          <w:highlight w:val="cyan"/>
          <w:u w:val="single"/>
        </w:rPr>
        <w:t>the</w:t>
      </w:r>
      <w:r w:rsidRPr="00D86F5A">
        <w:rPr>
          <w:rFonts w:eastAsia="Calibri"/>
          <w:u w:val="single"/>
        </w:rPr>
        <w:t xml:space="preserve"> </w:t>
      </w:r>
      <w:r w:rsidRPr="00D86F5A">
        <w:rPr>
          <w:rFonts w:eastAsia="Calibri"/>
          <w:sz w:val="16"/>
        </w:rPr>
        <w:t xml:space="preserve">unhappily named global </w:t>
      </w:r>
      <w:r w:rsidRPr="00D86F5A">
        <w:rPr>
          <w:rFonts w:eastAsia="Calibri"/>
          <w:b/>
          <w:iCs/>
          <w:highlight w:val="cyan"/>
          <w:u w:val="single"/>
          <w:bdr w:val="single" w:sz="8" w:space="0" w:color="auto"/>
        </w:rPr>
        <w:t>war on terror</w:t>
      </w:r>
      <w:r w:rsidRPr="00D86F5A">
        <w:rPr>
          <w:rFonts w:eastAsia="Calibri"/>
          <w:highlight w:val="cyan"/>
          <w:u w:val="single"/>
        </w:rPr>
        <w:t xml:space="preserve"> as well as</w:t>
      </w:r>
      <w:r w:rsidRPr="00D86F5A">
        <w:rPr>
          <w:rFonts w:eastAsia="Calibri"/>
          <w:sz w:val="16"/>
        </w:rPr>
        <w:t xml:space="preserve"> the coalition war on </w:t>
      </w:r>
      <w:r w:rsidRPr="00D86F5A">
        <w:rPr>
          <w:rFonts w:eastAsia="Calibri"/>
          <w:b/>
          <w:iCs/>
          <w:highlight w:val="cyan"/>
          <w:u w:val="single"/>
          <w:bdr w:val="single" w:sz="8" w:space="0" w:color="auto"/>
        </w:rPr>
        <w:t>Iraq</w:t>
      </w:r>
      <w:r w:rsidRPr="00D86F5A">
        <w:rPr>
          <w:rFonts w:eastAsia="Calibri"/>
          <w:sz w:val="16"/>
        </w:rPr>
        <w:t xml:space="preserve"> ‒ </w:t>
      </w:r>
      <w:r w:rsidRPr="00D86F5A">
        <w:rPr>
          <w:rFonts w:eastAsia="Calibri"/>
          <w:b/>
          <w:iCs/>
          <w:highlight w:val="cyan"/>
          <w:u w:val="single"/>
          <w:bdr w:val="single" w:sz="8" w:space="0" w:color="auto"/>
        </w:rPr>
        <w:t>blew it up</w:t>
      </w:r>
      <w:r w:rsidRPr="00D86F5A">
        <w:rPr>
          <w:rFonts w:eastAsia="Calibri"/>
          <w:sz w:val="16"/>
        </w:rPr>
        <w:t xml:space="preserve">. The Orange, Rose, Cedar, and Tulip Revolutions in Ukraine, Georgia, Lebanon, and Kyrgyzstan seemed a new form of people’s power, undergirded by smartphones, but all they promised turned to ashes, as did the later Arab Spring. </w:t>
      </w:r>
      <w:r w:rsidRPr="00D86F5A">
        <w:rPr>
          <w:rFonts w:eastAsia="Calibri"/>
          <w:u w:val="single"/>
        </w:rPr>
        <w:t>The return of the Taliban to Afghanistan brought an abrupt end to a</w:t>
      </w:r>
      <w:r w:rsidRPr="00D86F5A">
        <w:rPr>
          <w:rFonts w:eastAsia="Calibri"/>
          <w:sz w:val="16"/>
        </w:rPr>
        <w:t xml:space="preserve">n especially </w:t>
      </w:r>
      <w:r w:rsidRPr="00D86F5A">
        <w:rPr>
          <w:rFonts w:eastAsia="Calibri"/>
          <w:u w:val="single"/>
        </w:rPr>
        <w:t>costly</w:t>
      </w:r>
      <w:r w:rsidRPr="00D86F5A">
        <w:rPr>
          <w:rFonts w:eastAsia="Calibri"/>
          <w:sz w:val="16"/>
        </w:rPr>
        <w:t xml:space="preserve"> and quixotic </w:t>
      </w:r>
      <w:r w:rsidRPr="00D86F5A">
        <w:rPr>
          <w:rFonts w:eastAsia="Calibri"/>
          <w:u w:val="single"/>
        </w:rPr>
        <w:t>nation-building project</w:t>
      </w:r>
      <w:r w:rsidRPr="00D86F5A">
        <w:rPr>
          <w:rFonts w:eastAsia="Calibri"/>
          <w:sz w:val="16"/>
        </w:rPr>
        <w:t xml:space="preserve"> and raised deep doubts about the prospects of others, Iraq in particular. The 2022 Russian invasion of Ukraine brought a nasty coda to these pacific hopes.</w:t>
      </w:r>
    </w:p>
    <w:p w14:paraId="25B649D1" w14:textId="77777777" w:rsidR="0015481F" w:rsidRPr="00D86F5A" w:rsidRDefault="0015481F" w:rsidP="0015481F">
      <w:pPr>
        <w:rPr>
          <w:rFonts w:eastAsia="Calibri"/>
          <w:sz w:val="16"/>
        </w:rPr>
      </w:pPr>
      <w:r w:rsidRPr="00D86F5A">
        <w:rPr>
          <w:rFonts w:eastAsia="Calibri"/>
          <w:sz w:val="16"/>
        </w:rPr>
        <w:t xml:space="preserve">The </w:t>
      </w:r>
      <w:r w:rsidRPr="00D86F5A">
        <w:rPr>
          <w:rFonts w:eastAsia="Calibri"/>
          <w:u w:val="single"/>
        </w:rPr>
        <w:t>2008</w:t>
      </w:r>
      <w:r w:rsidRPr="00D86F5A">
        <w:rPr>
          <w:rFonts w:eastAsia="Calibri"/>
          <w:sz w:val="16"/>
        </w:rPr>
        <w:t xml:space="preserve"> world financial </w:t>
      </w:r>
      <w:r w:rsidRPr="00D86F5A">
        <w:rPr>
          <w:rFonts w:eastAsia="Calibri"/>
          <w:u w:val="single"/>
        </w:rPr>
        <w:t xml:space="preserve">crisis </w:t>
      </w:r>
      <w:r w:rsidRPr="00D86F5A">
        <w:rPr>
          <w:rFonts w:eastAsia="Calibri"/>
          <w:b/>
          <w:iCs/>
          <w:u w:val="single"/>
          <w:bdr w:val="single" w:sz="8" w:space="0" w:color="auto"/>
        </w:rPr>
        <w:t>shattered</w:t>
      </w:r>
      <w:r w:rsidRPr="00D86F5A">
        <w:rPr>
          <w:rFonts w:eastAsia="Calibri"/>
          <w:u w:val="single"/>
        </w:rPr>
        <w:t xml:space="preserve"> the</w:t>
      </w:r>
      <w:r w:rsidRPr="00D86F5A">
        <w:rPr>
          <w:rFonts w:eastAsia="Calibri"/>
          <w:sz w:val="16"/>
        </w:rPr>
        <w:t xml:space="preserve"> rich world’s </w:t>
      </w:r>
      <w:r w:rsidRPr="00D86F5A">
        <w:rPr>
          <w:rFonts w:eastAsia="Calibri"/>
          <w:u w:val="single"/>
        </w:rPr>
        <w:t>confidence in</w:t>
      </w:r>
      <w:r w:rsidRPr="00D86F5A">
        <w:rPr>
          <w:rFonts w:eastAsia="Calibri"/>
          <w:sz w:val="16"/>
        </w:rPr>
        <w:t xml:space="preserve"> both </w:t>
      </w:r>
      <w:r w:rsidRPr="00D86F5A">
        <w:rPr>
          <w:rFonts w:eastAsia="Calibri"/>
          <w:b/>
          <w:iCs/>
          <w:u w:val="single"/>
          <w:bdr w:val="single" w:sz="8" w:space="0" w:color="auto"/>
        </w:rPr>
        <w:t>global finance</w:t>
      </w:r>
      <w:r w:rsidRPr="00D86F5A">
        <w:rPr>
          <w:rFonts w:eastAsia="Calibri"/>
          <w:u w:val="single"/>
        </w:rPr>
        <w:t xml:space="preserve"> and</w:t>
      </w:r>
      <w:r w:rsidRPr="00D86F5A">
        <w:rPr>
          <w:rFonts w:eastAsia="Calibri"/>
          <w:sz w:val="16"/>
        </w:rPr>
        <w:t xml:space="preserve"> advanced </w:t>
      </w:r>
      <w:r w:rsidRPr="00D86F5A">
        <w:rPr>
          <w:rFonts w:eastAsia="Calibri"/>
          <w:b/>
          <w:iCs/>
          <w:u w:val="single"/>
          <w:bdr w:val="single" w:sz="8" w:space="0" w:color="auto"/>
        </w:rPr>
        <w:t>capitalism</w:t>
      </w:r>
      <w:r w:rsidRPr="00D86F5A">
        <w:rPr>
          <w:rFonts w:eastAsia="Calibri"/>
          <w:sz w:val="16"/>
        </w:rPr>
        <w:t xml:space="preserve">. In its wake, the center-left and center-right in Europe and the United States fell back in the face of onslaughts from both political extremes. </w:t>
      </w:r>
      <w:r w:rsidRPr="00D86F5A">
        <w:rPr>
          <w:rFonts w:eastAsia="Calibri"/>
          <w:b/>
          <w:iCs/>
          <w:u w:val="single"/>
          <w:bdr w:val="single" w:sz="8" w:space="0" w:color="auto"/>
        </w:rPr>
        <w:t>International governance</w:t>
      </w:r>
      <w:r w:rsidRPr="00D86F5A">
        <w:rPr>
          <w:rFonts w:eastAsia="Calibri"/>
          <w:u w:val="single"/>
        </w:rPr>
        <w:t xml:space="preserve"> suffered directly</w:t>
      </w:r>
      <w:r w:rsidRPr="00D86F5A">
        <w:rPr>
          <w:rFonts w:eastAsia="Calibri"/>
          <w:sz w:val="16"/>
        </w:rPr>
        <w:t xml:space="preserve">. </w:t>
      </w:r>
      <w:r w:rsidRPr="00D86F5A">
        <w:rPr>
          <w:rFonts w:eastAsia="Calibri"/>
          <w:highlight w:val="cyan"/>
          <w:u w:val="single"/>
        </w:rPr>
        <w:t xml:space="preserve">Targets of a </w:t>
      </w:r>
      <w:r w:rsidRPr="00D86F5A">
        <w:rPr>
          <w:rFonts w:eastAsia="Calibri"/>
          <w:b/>
          <w:iCs/>
          <w:highlight w:val="cyan"/>
          <w:u w:val="single"/>
          <w:bdr w:val="single" w:sz="8" w:space="0" w:color="auto"/>
        </w:rPr>
        <w:t>surging anti-globalization movement</w:t>
      </w:r>
      <w:r w:rsidRPr="00D86F5A">
        <w:rPr>
          <w:rFonts w:eastAsia="Calibri"/>
          <w:highlight w:val="cyan"/>
          <w:u w:val="single"/>
        </w:rPr>
        <w:t xml:space="preserve"> included the</w:t>
      </w:r>
      <w:r w:rsidRPr="00D86F5A">
        <w:rPr>
          <w:rFonts w:eastAsia="Calibri"/>
          <w:sz w:val="16"/>
        </w:rPr>
        <w:t xml:space="preserve"> World Trade Organization (</w:t>
      </w:r>
      <w:r w:rsidRPr="00D86F5A">
        <w:rPr>
          <w:rFonts w:eastAsia="Calibri"/>
          <w:b/>
          <w:iCs/>
          <w:highlight w:val="cyan"/>
          <w:u w:val="single"/>
          <w:bdr w:val="single" w:sz="8" w:space="0" w:color="auto"/>
        </w:rPr>
        <w:t>WTO</w:t>
      </w:r>
      <w:r w:rsidRPr="00D86F5A">
        <w:rPr>
          <w:rFonts w:eastAsia="Calibri"/>
          <w:sz w:val="16"/>
        </w:rPr>
        <w:t xml:space="preserve">), set up in 1994 to promote and regulate trade; </w:t>
      </w:r>
      <w:r w:rsidRPr="00D86F5A">
        <w:rPr>
          <w:rFonts w:eastAsia="Calibri"/>
          <w:u w:val="single"/>
        </w:rPr>
        <w:t>the</w:t>
      </w:r>
      <w:r w:rsidRPr="00D86F5A">
        <w:rPr>
          <w:rFonts w:eastAsia="Calibri"/>
          <w:sz w:val="16"/>
        </w:rPr>
        <w:t xml:space="preserve"> International Monetary Fund (</w:t>
      </w:r>
      <w:r w:rsidRPr="00D86F5A">
        <w:rPr>
          <w:rFonts w:eastAsia="Calibri"/>
          <w:b/>
          <w:iCs/>
          <w:u w:val="single"/>
          <w:bdr w:val="single" w:sz="8" w:space="0" w:color="auto"/>
        </w:rPr>
        <w:t>IMF</w:t>
      </w:r>
      <w:r w:rsidRPr="00D86F5A">
        <w:rPr>
          <w:rFonts w:eastAsia="Calibri"/>
          <w:sz w:val="16"/>
        </w:rPr>
        <w:t xml:space="preserve">, also known as the Fund) </w:t>
      </w:r>
      <w:r w:rsidRPr="00D86F5A">
        <w:rPr>
          <w:rFonts w:eastAsia="Calibri"/>
          <w:u w:val="single"/>
        </w:rPr>
        <w:t>and</w:t>
      </w:r>
      <w:r w:rsidRPr="00D86F5A">
        <w:rPr>
          <w:rFonts w:eastAsia="Calibri"/>
          <w:sz w:val="16"/>
        </w:rPr>
        <w:t xml:space="preserve"> regional financial institutions such as the European Central Bank (</w:t>
      </w:r>
      <w:r w:rsidRPr="00D86F5A">
        <w:rPr>
          <w:rFonts w:eastAsia="Calibri"/>
          <w:b/>
          <w:iCs/>
          <w:u w:val="single"/>
          <w:bdr w:val="single" w:sz="8" w:space="0" w:color="auto"/>
        </w:rPr>
        <w:t>ECB</w:t>
      </w:r>
      <w:r w:rsidRPr="00D86F5A">
        <w:rPr>
          <w:rFonts w:eastAsia="Calibri"/>
          <w:sz w:val="16"/>
        </w:rPr>
        <w:t xml:space="preserve">), which imposed painful austerity on spendthrift governments; and </w:t>
      </w:r>
      <w:r w:rsidRPr="00D86F5A">
        <w:rPr>
          <w:rFonts w:eastAsia="Calibri"/>
          <w:b/>
          <w:iCs/>
          <w:highlight w:val="cyan"/>
          <w:u w:val="single"/>
          <w:bdr w:val="single" w:sz="8" w:space="0" w:color="auto"/>
        </w:rPr>
        <w:t>international courts</w:t>
      </w:r>
      <w:r w:rsidRPr="00D86F5A">
        <w:rPr>
          <w:rFonts w:eastAsia="Calibri"/>
          <w:sz w:val="16"/>
        </w:rPr>
        <w:t xml:space="preserve">, whose judgments </w:t>
      </w:r>
      <w:r w:rsidRPr="00D86F5A">
        <w:rPr>
          <w:rFonts w:eastAsia="Calibri"/>
          <w:highlight w:val="cyan"/>
          <w:u w:val="single"/>
        </w:rPr>
        <w:t xml:space="preserve">face </w:t>
      </w:r>
      <w:r w:rsidRPr="00D86F5A">
        <w:rPr>
          <w:rFonts w:eastAsia="Calibri"/>
          <w:b/>
          <w:iCs/>
          <w:highlight w:val="cyan"/>
          <w:u w:val="single"/>
          <w:bdr w:val="single" w:sz="8" w:space="0" w:color="auto"/>
        </w:rPr>
        <w:t>scorn</w:t>
      </w:r>
      <w:r w:rsidRPr="00D86F5A">
        <w:rPr>
          <w:rFonts w:eastAsia="Calibri"/>
          <w:sz w:val="16"/>
        </w:rPr>
        <w:t xml:space="preserve"> from prominent states in both the rich West and the revisionist South. Then came Trump, Brexit, the rise of </w:t>
      </w:r>
      <w:r w:rsidRPr="00D86F5A">
        <w:rPr>
          <w:rFonts w:eastAsia="Calibri"/>
          <w:b/>
          <w:iCs/>
          <w:u w:val="single"/>
          <w:bdr w:val="single" w:sz="8" w:space="0" w:color="auto"/>
        </w:rPr>
        <w:t xml:space="preserve">national </w:t>
      </w:r>
      <w:r w:rsidRPr="00D86F5A">
        <w:rPr>
          <w:rFonts w:eastAsia="Calibri"/>
          <w:b/>
          <w:iCs/>
          <w:highlight w:val="cyan"/>
          <w:u w:val="single"/>
          <w:bdr w:val="single" w:sz="8" w:space="0" w:color="auto"/>
        </w:rPr>
        <w:t>populist parties</w:t>
      </w:r>
      <w:r w:rsidRPr="00D86F5A">
        <w:rPr>
          <w:rFonts w:eastAsia="Calibri"/>
          <w:sz w:val="16"/>
        </w:rPr>
        <w:t xml:space="preserve"> in much of Central and Eastern Europe, and a different kind of national-populist politics dominating Brazil, China, India, Mexico, the Philippines, Russia, and Turkey, as well as smaller states such as Venezuela. What these movements </w:t>
      </w:r>
      <w:r w:rsidRPr="00D86F5A">
        <w:rPr>
          <w:rFonts w:eastAsia="Calibri"/>
          <w:b/>
          <w:iCs/>
          <w:highlight w:val="cyan"/>
          <w:u w:val="single"/>
          <w:bdr w:val="single" w:sz="8" w:space="0" w:color="auto"/>
        </w:rPr>
        <w:t>share</w:t>
      </w:r>
      <w:r w:rsidRPr="00D86F5A">
        <w:rPr>
          <w:rFonts w:eastAsia="Calibri"/>
          <w:sz w:val="16"/>
        </w:rPr>
        <w:t xml:space="preserve"> is</w:t>
      </w:r>
      <w:r w:rsidRPr="00D86F5A">
        <w:rPr>
          <w:rFonts w:eastAsia="Calibri"/>
          <w:u w:val="single"/>
        </w:rPr>
        <w:t xml:space="preserve"> a </w:t>
      </w:r>
      <w:r w:rsidRPr="00D86F5A">
        <w:rPr>
          <w:rFonts w:eastAsia="Calibri"/>
          <w:highlight w:val="cyan"/>
          <w:u w:val="single"/>
        </w:rPr>
        <w:t xml:space="preserve">hostility to the </w:t>
      </w:r>
      <w:r w:rsidRPr="00D86F5A">
        <w:rPr>
          <w:rFonts w:eastAsia="Calibri"/>
          <w:b/>
          <w:iCs/>
          <w:highlight w:val="cyan"/>
          <w:u w:val="single"/>
          <w:bdr w:val="single" w:sz="8" w:space="0" w:color="auto"/>
        </w:rPr>
        <w:t>international</w:t>
      </w:r>
      <w:r w:rsidRPr="00D86F5A">
        <w:rPr>
          <w:rFonts w:eastAsia="Calibri"/>
          <w:u w:val="single"/>
        </w:rPr>
        <w:t xml:space="preserve"> </w:t>
      </w:r>
      <w:r w:rsidRPr="00D86F5A">
        <w:rPr>
          <w:rFonts w:eastAsia="Calibri"/>
          <w:b/>
          <w:iCs/>
          <w:highlight w:val="cyan"/>
          <w:u w:val="single"/>
          <w:bdr w:val="single" w:sz="8" w:space="0" w:color="auto"/>
        </w:rPr>
        <w:t>s</w:t>
      </w:r>
      <w:r w:rsidRPr="00D86F5A">
        <w:rPr>
          <w:rFonts w:eastAsia="Calibri"/>
          <w:u w:val="single"/>
        </w:rPr>
        <w:t xml:space="preserve">tatus </w:t>
      </w:r>
      <w:r w:rsidRPr="00D86F5A">
        <w:rPr>
          <w:rFonts w:eastAsia="Calibri"/>
          <w:b/>
          <w:iCs/>
          <w:highlight w:val="cyan"/>
          <w:u w:val="single"/>
          <w:bdr w:val="single" w:sz="8" w:space="0" w:color="auto"/>
        </w:rPr>
        <w:t>quo</w:t>
      </w:r>
      <w:r w:rsidRPr="00D86F5A">
        <w:rPr>
          <w:rFonts w:eastAsia="Calibri"/>
          <w:sz w:val="16"/>
        </w:rPr>
        <w:t>. Meanwhile, places where war and misery fester ‒ the Middle East and the Horn of Africa in particular ‒ got even worse as the new century rolled along.</w:t>
      </w:r>
    </w:p>
    <w:p w14:paraId="5D3A8EBF" w14:textId="77777777" w:rsidR="0015481F" w:rsidRPr="00D86F5A" w:rsidRDefault="0015481F" w:rsidP="0015481F">
      <w:pPr>
        <w:rPr>
          <w:rFonts w:eastAsia="Calibri"/>
          <w:sz w:val="16"/>
        </w:rPr>
      </w:pPr>
      <w:r w:rsidRPr="00D86F5A">
        <w:rPr>
          <w:rFonts w:eastAsia="Calibri"/>
          <w:sz w:val="16"/>
        </w:rPr>
        <w:t>WHY INTERNATIONAL LAW</w:t>
      </w:r>
    </w:p>
    <w:p w14:paraId="2A831B97" w14:textId="77777777" w:rsidR="0015481F" w:rsidRPr="00223069" w:rsidRDefault="0015481F" w:rsidP="0015481F">
      <w:pPr>
        <w:rPr>
          <w:rFonts w:eastAsia="Calibri"/>
          <w:sz w:val="16"/>
        </w:rPr>
      </w:pPr>
      <w:r w:rsidRPr="00D86F5A">
        <w:rPr>
          <w:rFonts w:eastAsia="Calibri"/>
          <w:sz w:val="16"/>
        </w:rPr>
        <w:t xml:space="preserve">Many people will wonder what these obviously bad developments have to do with the degradation of the international rule of law. Outside a hermetic world of specialists, most question the importance of international law generally. Among US legal academics, many, I suspect a majority, find it boring, the province of high-minded idealists too good for the world in which we live. I agree that many </w:t>
      </w:r>
      <w:r w:rsidRPr="00D86F5A">
        <w:rPr>
          <w:rFonts w:eastAsia="Calibri"/>
          <w:u w:val="single"/>
        </w:rPr>
        <w:t xml:space="preserve">international </w:t>
      </w:r>
      <w:r w:rsidRPr="00D86F5A">
        <w:rPr>
          <w:rFonts w:eastAsia="Calibri"/>
          <w:highlight w:val="cyan"/>
          <w:u w:val="single"/>
        </w:rPr>
        <w:t>lawyers</w:t>
      </w:r>
      <w:r w:rsidRPr="00D86F5A">
        <w:rPr>
          <w:rFonts w:eastAsia="Calibri"/>
          <w:sz w:val="16"/>
        </w:rPr>
        <w:t xml:space="preserve"> too often </w:t>
      </w:r>
      <w:r w:rsidRPr="00D86F5A">
        <w:rPr>
          <w:rFonts w:eastAsia="Calibri"/>
          <w:highlight w:val="cyan"/>
          <w:u w:val="single"/>
        </w:rPr>
        <w:t xml:space="preserve">get the </w:t>
      </w:r>
      <w:r w:rsidRPr="00D86F5A">
        <w:rPr>
          <w:rFonts w:eastAsia="Calibri"/>
          <w:b/>
          <w:iCs/>
          <w:highlight w:val="cyan"/>
          <w:u w:val="single"/>
          <w:bdr w:val="single" w:sz="8" w:space="0" w:color="auto"/>
        </w:rPr>
        <w:t>causal arrow backwards</w:t>
      </w:r>
      <w:r w:rsidRPr="00D86F5A">
        <w:rPr>
          <w:rFonts w:eastAsia="Calibri"/>
          <w:highlight w:val="cyan"/>
          <w:u w:val="single"/>
        </w:rPr>
        <w:t>, seeing</w:t>
      </w:r>
      <w:r w:rsidRPr="00D86F5A">
        <w:rPr>
          <w:rFonts w:eastAsia="Calibri"/>
          <w:u w:val="single"/>
        </w:rPr>
        <w:t xml:space="preserve"> </w:t>
      </w:r>
      <w:r w:rsidRPr="00D86F5A">
        <w:rPr>
          <w:rFonts w:eastAsia="Calibri"/>
          <w:b/>
          <w:iCs/>
          <w:highlight w:val="cyan"/>
          <w:u w:val="single"/>
          <w:bdr w:val="single" w:sz="8" w:space="0" w:color="auto"/>
        </w:rPr>
        <w:t>i</w:t>
      </w:r>
      <w:r w:rsidRPr="00D86F5A">
        <w:rPr>
          <w:rFonts w:eastAsia="Calibri"/>
          <w:sz w:val="16"/>
        </w:rPr>
        <w:t xml:space="preserve">nternational </w:t>
      </w:r>
      <w:r w:rsidRPr="00D86F5A">
        <w:rPr>
          <w:rFonts w:eastAsia="Calibri"/>
          <w:b/>
          <w:iCs/>
          <w:highlight w:val="cyan"/>
          <w:u w:val="single"/>
          <w:bdr w:val="single" w:sz="8" w:space="0" w:color="auto"/>
        </w:rPr>
        <w:t>law</w:t>
      </w:r>
      <w:r w:rsidRPr="00D86F5A">
        <w:rPr>
          <w:rFonts w:eastAsia="Calibri"/>
          <w:highlight w:val="cyan"/>
          <w:u w:val="single"/>
        </w:rPr>
        <w:t xml:space="preserve"> as </w:t>
      </w:r>
      <w:r w:rsidRPr="00D86F5A">
        <w:rPr>
          <w:rFonts w:eastAsia="Calibri"/>
          <w:b/>
          <w:iCs/>
          <w:highlight w:val="cyan"/>
          <w:u w:val="single"/>
          <w:bdr w:val="single" w:sz="8" w:space="0" w:color="auto"/>
        </w:rPr>
        <w:t>contributing</w:t>
      </w:r>
      <w:r w:rsidRPr="00D86F5A">
        <w:rPr>
          <w:rFonts w:eastAsia="Calibri"/>
          <w:highlight w:val="cyan"/>
          <w:u w:val="single"/>
        </w:rPr>
        <w:t xml:space="preserve"> to desired practices</w:t>
      </w:r>
      <w:r w:rsidRPr="00D86F5A">
        <w:rPr>
          <w:rFonts w:eastAsia="Calibri"/>
          <w:u w:val="single"/>
        </w:rPr>
        <w:t xml:space="preserve"> and institutions </w:t>
      </w:r>
      <w:r w:rsidRPr="00D86F5A">
        <w:rPr>
          <w:rFonts w:eastAsia="Calibri"/>
          <w:highlight w:val="cyan"/>
          <w:u w:val="single"/>
        </w:rPr>
        <w:t xml:space="preserve">where it instead </w:t>
      </w:r>
      <w:r w:rsidRPr="00D86F5A">
        <w:rPr>
          <w:rFonts w:eastAsia="Calibri"/>
          <w:b/>
          <w:iCs/>
          <w:highlight w:val="cyan"/>
          <w:u w:val="single"/>
          <w:bdr w:val="single" w:sz="8" w:space="0" w:color="auto"/>
        </w:rPr>
        <w:t>rests on them</w:t>
      </w:r>
      <w:r w:rsidRPr="00D86F5A">
        <w:rPr>
          <w:rFonts w:eastAsia="Calibri"/>
          <w:sz w:val="16"/>
        </w:rPr>
        <w:t>. Still, we can learn a lot about the world and its maladies by looking at international law.</w:t>
      </w:r>
    </w:p>
    <w:p w14:paraId="2C89D7E2" w14:textId="77777777" w:rsidR="0015481F" w:rsidRDefault="0015481F" w:rsidP="0015481F">
      <w:pPr>
        <w:pStyle w:val="Heading2"/>
        <w:rPr>
          <w:rFonts w:cs="Calibri"/>
        </w:rPr>
      </w:pPr>
      <w:r w:rsidRPr="00BB6642">
        <w:rPr>
          <w:rFonts w:cs="Calibri"/>
        </w:rPr>
        <w:t>AT: CP---States</w:t>
      </w:r>
    </w:p>
    <w:p w14:paraId="72A0CC4F" w14:textId="77777777" w:rsidR="0015481F" w:rsidRPr="00BB6642" w:rsidRDefault="0015481F" w:rsidP="0015481F">
      <w:pPr>
        <w:pStyle w:val="Heading3"/>
        <w:rPr>
          <w:rFonts w:cs="Calibri"/>
        </w:rPr>
      </w:pPr>
      <w:bookmarkStart w:id="14" w:name="_Hlk205506252"/>
      <w:bookmarkStart w:id="15" w:name="_Hlk206762754"/>
      <w:bookmarkStart w:id="16" w:name="_Hlk209889368"/>
      <w:bookmarkStart w:id="17" w:name="_Hlk208073910"/>
      <w:r w:rsidRPr="00BB6642">
        <w:rPr>
          <w:rFonts w:cs="Calibri"/>
        </w:rPr>
        <w:t>AT: CP---Preemption---2AC</w:t>
      </w:r>
    </w:p>
    <w:bookmarkEnd w:id="14"/>
    <w:p w14:paraId="1DCAF4ED" w14:textId="77777777" w:rsidR="0015481F" w:rsidRPr="00BB6642" w:rsidRDefault="0015481F" w:rsidP="0015481F">
      <w:pPr>
        <w:pStyle w:val="Heading4"/>
        <w:rPr>
          <w:rFonts w:cs="Calibri"/>
        </w:rPr>
      </w:pPr>
      <w:r w:rsidRPr="00BB6642">
        <w:rPr>
          <w:rFonts w:cs="Calibri"/>
        </w:rPr>
        <w:t xml:space="preserve">State initiatives get </w:t>
      </w:r>
      <w:r w:rsidRPr="00BB6642">
        <w:rPr>
          <w:rFonts w:cs="Calibri"/>
          <w:u w:val="single"/>
        </w:rPr>
        <w:t>preempted</w:t>
      </w:r>
      <w:r w:rsidRPr="00BB6642">
        <w:rPr>
          <w:rFonts w:cs="Calibri"/>
        </w:rPr>
        <w:t xml:space="preserve"> and their fill-in solutions come up </w:t>
      </w:r>
      <w:r w:rsidRPr="00BB6642">
        <w:rPr>
          <w:rFonts w:cs="Calibri"/>
          <w:u w:val="single"/>
        </w:rPr>
        <w:t>short</w:t>
      </w:r>
      <w:r w:rsidRPr="00BB6642">
        <w:rPr>
          <w:rFonts w:cs="Calibri"/>
        </w:rPr>
        <w:t xml:space="preserve"> because they don’t build </w:t>
      </w:r>
      <w:r w:rsidRPr="00BB6642">
        <w:rPr>
          <w:rFonts w:cs="Calibri"/>
          <w:u w:val="single"/>
        </w:rPr>
        <w:t>worker power</w:t>
      </w:r>
      <w:r w:rsidRPr="00BB6642">
        <w:rPr>
          <w:rFonts w:cs="Calibri"/>
        </w:rPr>
        <w:t>.</w:t>
      </w:r>
    </w:p>
    <w:p w14:paraId="0E22F640" w14:textId="77777777" w:rsidR="0015481F" w:rsidRPr="00BB6642" w:rsidRDefault="0015481F" w:rsidP="0015481F">
      <w:r w:rsidRPr="00BB6642">
        <w:t xml:space="preserve">Nanda and </w:t>
      </w:r>
      <w:r w:rsidRPr="00BB6642">
        <w:rPr>
          <w:rStyle w:val="Style13ptBold"/>
        </w:rPr>
        <w:t>Block 9-1</w:t>
      </w:r>
      <w:r w:rsidRPr="00BB6642">
        <w:t>, *professor of Practice and Executive Director of the Center for Labor and a Just Economy at Harvard Law, **former US Solicitor of Labor and Fellow at the Central for Labor and a Just Economy. (*Sharon and **Sema, September 1, 2025, “</w:t>
      </w:r>
      <w:r w:rsidRPr="00B50E83">
        <w:t>Labor Day 2.0: Reviving Worker Power through Sectoral Bargaining</w:t>
      </w:r>
      <w:r w:rsidRPr="00BB6642">
        <w:t xml:space="preserve">,” On Labor, </w:t>
      </w:r>
      <w:r w:rsidRPr="00412E87">
        <w:t>https://onlabor.org/labor-day-2-0-reviving-worker-power-through-sectoral-bargaining/</w:t>
      </w:r>
      <w:r w:rsidRPr="00BB6642">
        <w:t>)</w:t>
      </w:r>
    </w:p>
    <w:p w14:paraId="6E4DBA08" w14:textId="77777777" w:rsidR="0015481F" w:rsidRPr="00B50E83" w:rsidRDefault="0015481F" w:rsidP="0015481F">
      <w:pPr>
        <w:rPr>
          <w:sz w:val="16"/>
        </w:rPr>
      </w:pPr>
      <w:r w:rsidRPr="00B50E83">
        <w:rPr>
          <w:sz w:val="16"/>
        </w:rPr>
        <w:t xml:space="preserve">In the face of federal gridlock, </w:t>
      </w:r>
      <w:r w:rsidRPr="00B50E83">
        <w:rPr>
          <w:highlight w:val="cyan"/>
          <w:u w:val="single"/>
        </w:rPr>
        <w:t>states</w:t>
      </w:r>
      <w:r w:rsidRPr="00B50E83">
        <w:rPr>
          <w:sz w:val="16"/>
        </w:rPr>
        <w:t xml:space="preserve"> and local governments </w:t>
      </w:r>
      <w:r w:rsidRPr="00B50E83">
        <w:rPr>
          <w:u w:val="single"/>
        </w:rPr>
        <w:t>have been </w:t>
      </w:r>
      <w:r w:rsidRPr="00B50E83">
        <w:rPr>
          <w:rStyle w:val="Emphasis"/>
          <w:highlight w:val="cyan"/>
        </w:rPr>
        <w:t>experimenting</w:t>
      </w:r>
      <w:r w:rsidRPr="00B50E83">
        <w:rPr>
          <w:highlight w:val="cyan"/>
          <w:u w:val="single"/>
        </w:rPr>
        <w:t> with sectoral bargaining-</w:t>
      </w:r>
      <w:r w:rsidRPr="00B50E83">
        <w:rPr>
          <w:rStyle w:val="Emphasis"/>
          <w:highlight w:val="cyan"/>
        </w:rPr>
        <w:t>style</w:t>
      </w:r>
      <w:r w:rsidRPr="00B50E83">
        <w:rPr>
          <w:highlight w:val="cyan"/>
          <w:u w:val="single"/>
        </w:rPr>
        <w:t xml:space="preserve"> initiatives</w:t>
      </w:r>
      <w:r w:rsidRPr="00B50E83">
        <w:rPr>
          <w:sz w:val="16"/>
        </w:rPr>
        <w:t xml:space="preserve">. New York City’s </w:t>
      </w:r>
      <w:r w:rsidRPr="00B50E83">
        <w:rPr>
          <w:highlight w:val="cyan"/>
          <w:u w:val="single"/>
        </w:rPr>
        <w:t>fast food</w:t>
      </w:r>
      <w:r w:rsidRPr="00B50E83">
        <w:rPr>
          <w:sz w:val="16"/>
        </w:rPr>
        <w:t xml:space="preserve"> wage-setting </w:t>
      </w:r>
      <w:r w:rsidRPr="00B50E83">
        <w:rPr>
          <w:u w:val="single"/>
        </w:rPr>
        <w:t>board</w:t>
      </w:r>
      <w:r w:rsidRPr="00B50E83">
        <w:rPr>
          <w:sz w:val="16"/>
        </w:rPr>
        <w:t xml:space="preserve">, California’s fast food council, Seattle’s </w:t>
      </w:r>
      <w:r w:rsidRPr="00B50E83">
        <w:rPr>
          <w:highlight w:val="cyan"/>
          <w:u w:val="single"/>
        </w:rPr>
        <w:t>domestic worker</w:t>
      </w:r>
      <w:r w:rsidRPr="00B50E83">
        <w:rPr>
          <w:u w:val="single"/>
        </w:rPr>
        <w:t xml:space="preserve"> protections</w:t>
      </w:r>
      <w:r w:rsidRPr="00B50E83">
        <w:rPr>
          <w:sz w:val="16"/>
        </w:rPr>
        <w:t xml:space="preserve">, </w:t>
      </w:r>
      <w:r w:rsidRPr="00B50E83">
        <w:rPr>
          <w:highlight w:val="cyan"/>
          <w:u w:val="single"/>
        </w:rPr>
        <w:t>and</w:t>
      </w:r>
      <w:r w:rsidRPr="00B50E83">
        <w:rPr>
          <w:sz w:val="16"/>
        </w:rPr>
        <w:t xml:space="preserve"> the Massachusetts </w:t>
      </w:r>
      <w:r w:rsidRPr="00B50E83">
        <w:rPr>
          <w:highlight w:val="cyan"/>
          <w:u w:val="single"/>
        </w:rPr>
        <w:t>rideshare initiative</w:t>
      </w:r>
      <w:r w:rsidRPr="00B50E83">
        <w:rPr>
          <w:u w:val="single"/>
        </w:rPr>
        <w:t xml:space="preserve"> </w:t>
      </w:r>
      <w:r w:rsidRPr="00B50E83">
        <w:rPr>
          <w:sz w:val="16"/>
        </w:rPr>
        <w:t>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36E6BB5E" w14:textId="77777777" w:rsidR="0015481F" w:rsidRPr="00B50E83" w:rsidRDefault="0015481F" w:rsidP="0015481F">
      <w:pPr>
        <w:rPr>
          <w:sz w:val="16"/>
        </w:rPr>
      </w:pPr>
      <w:r w:rsidRPr="00B50E83">
        <w:rPr>
          <w:highlight w:val="cyan"/>
          <w:u w:val="single"/>
        </w:rPr>
        <w:t>But current</w:t>
      </w:r>
      <w:r w:rsidRPr="00B50E83">
        <w:rPr>
          <w:u w:val="single"/>
        </w:rPr>
        <w:t xml:space="preserve"> </w:t>
      </w:r>
      <w:r w:rsidRPr="00B50E83">
        <w:rPr>
          <w:rStyle w:val="Emphasis"/>
          <w:highlight w:val="cyan"/>
        </w:rPr>
        <w:t>federal</w:t>
      </w:r>
      <w:r w:rsidRPr="00B50E83">
        <w:rPr>
          <w:u w:val="single"/>
        </w:rPr>
        <w:t xml:space="preserve"> labor </w:t>
      </w:r>
      <w:r w:rsidRPr="00B50E83">
        <w:rPr>
          <w:highlight w:val="cyan"/>
          <w:u w:val="single"/>
        </w:rPr>
        <w:t>law</w:t>
      </w:r>
      <w:r w:rsidRPr="00B50E83">
        <w:rPr>
          <w:sz w:val="16"/>
        </w:rPr>
        <w:t xml:space="preserve"> and judicial interpretations </w:t>
      </w:r>
      <w:r w:rsidRPr="00B50E83">
        <w:rPr>
          <w:rStyle w:val="Emphasis"/>
          <w:highlight w:val="cyan"/>
        </w:rPr>
        <w:t>limit</w:t>
      </w:r>
      <w:r w:rsidRPr="00B50E83">
        <w:rPr>
          <w:u w:val="single"/>
        </w:rPr>
        <w:t xml:space="preserve"> the </w:t>
      </w:r>
      <w:r w:rsidRPr="00B50E83">
        <w:rPr>
          <w:highlight w:val="cyan"/>
          <w:u w:val="single"/>
        </w:rPr>
        <w:t>ability</w:t>
      </w:r>
      <w:r w:rsidRPr="00B50E83">
        <w:rPr>
          <w:u w:val="single"/>
        </w:rPr>
        <w:t xml:space="preserve"> of states</w:t>
      </w:r>
      <w:r w:rsidRPr="00B50E83">
        <w:rPr>
          <w:sz w:val="16"/>
        </w:rPr>
        <w:t xml:space="preserve"> and localities </w:t>
      </w:r>
      <w:r w:rsidRPr="00B50E83">
        <w:rPr>
          <w:highlight w:val="cyan"/>
          <w:u w:val="single"/>
        </w:rPr>
        <w:t>to </w:t>
      </w:r>
      <w:r w:rsidRPr="00B50E83">
        <w:rPr>
          <w:rStyle w:val="Emphasis"/>
          <w:highlight w:val="cyan"/>
        </w:rPr>
        <w:t>fully realize</w:t>
      </w:r>
      <w:r w:rsidRPr="00B50E83">
        <w:rPr>
          <w:highlight w:val="cyan"/>
          <w:u w:val="single"/>
        </w:rPr>
        <w:t xml:space="preserve"> sectoral bargaining</w:t>
      </w:r>
      <w:r w:rsidRPr="00B50E83">
        <w:rPr>
          <w:sz w:val="16"/>
        </w:rPr>
        <w:t xml:space="preserve">. While the NLRA contains no explicit preemption provision, </w:t>
      </w:r>
      <w:r w:rsidRPr="00B50E83">
        <w:rPr>
          <w:highlight w:val="cyan"/>
          <w:u w:val="single"/>
        </w:rPr>
        <w:t>courts</w:t>
      </w:r>
      <w:r w:rsidRPr="00B50E83">
        <w:rPr>
          <w:sz w:val="16"/>
        </w:rPr>
        <w:t xml:space="preserve"> over decades </w:t>
      </w:r>
      <w:r w:rsidRPr="00B50E83">
        <w:rPr>
          <w:u w:val="single"/>
        </w:rPr>
        <w:t xml:space="preserve">have broadly interpreted the law to </w:t>
      </w:r>
      <w:r w:rsidRPr="00B50E83">
        <w:rPr>
          <w:highlight w:val="cyan"/>
          <w:u w:val="single"/>
        </w:rPr>
        <w:t>limit</w:t>
      </w:r>
      <w:r w:rsidRPr="00B50E83">
        <w:rPr>
          <w:u w:val="single"/>
        </w:rPr>
        <w:t xml:space="preserve"> the </w:t>
      </w:r>
      <w:r w:rsidRPr="00B50E83">
        <w:rPr>
          <w:highlight w:val="cyan"/>
          <w:u w:val="single"/>
        </w:rPr>
        <w:t>power of states</w:t>
      </w:r>
      <w:r w:rsidRPr="00B50E83">
        <w:rPr>
          <w:u w:val="single"/>
        </w:rPr>
        <w:t xml:space="preserve"> </w:t>
      </w:r>
      <w:r w:rsidRPr="00B50E83">
        <w:rPr>
          <w:sz w:val="16"/>
        </w:rPr>
        <w:t xml:space="preserve">and localities </w:t>
      </w:r>
      <w:r w:rsidRPr="00B50E83">
        <w:rPr>
          <w:highlight w:val="cyan"/>
          <w:u w:val="single"/>
        </w:rPr>
        <w:t>to regulate</w:t>
      </w:r>
      <w:r w:rsidRPr="00B50E83">
        <w:rPr>
          <w:u w:val="single"/>
        </w:rPr>
        <w:t xml:space="preserve"> collective </w:t>
      </w:r>
      <w:r w:rsidRPr="00B50E83">
        <w:rPr>
          <w:highlight w:val="cyan"/>
          <w:u w:val="single"/>
        </w:rPr>
        <w:t>bargaining</w:t>
      </w:r>
      <w:r w:rsidRPr="00B50E83">
        <w:rPr>
          <w:sz w:val="16"/>
        </w:rPr>
        <w:t xml:space="preserve"> or labor relations. This judicially-created </w:t>
      </w:r>
      <w:r w:rsidRPr="00B50E83">
        <w:rPr>
          <w:highlight w:val="cyan"/>
          <w:u w:val="single"/>
        </w:rPr>
        <w:t>preemption</w:t>
      </w:r>
      <w:r w:rsidRPr="00B50E83">
        <w:rPr>
          <w:sz w:val="16"/>
          <w:highlight w:val="cyan"/>
        </w:rPr>
        <w:t xml:space="preserve"> </w:t>
      </w:r>
      <w:r w:rsidRPr="00B50E83">
        <w:rPr>
          <w:highlight w:val="cyan"/>
          <w:u w:val="single"/>
        </w:rPr>
        <w:t>doctrine</w:t>
      </w:r>
      <w:r w:rsidRPr="00B50E83">
        <w:rPr>
          <w:u w:val="single"/>
        </w:rPr>
        <w:t xml:space="preserve"> </w:t>
      </w:r>
      <w:r w:rsidRPr="00B50E83">
        <w:rPr>
          <w:highlight w:val="cyan"/>
          <w:u w:val="single"/>
        </w:rPr>
        <w:t xml:space="preserve">is </w:t>
      </w:r>
      <w:r w:rsidRPr="00B50E83">
        <w:rPr>
          <w:rStyle w:val="Emphasis"/>
          <w:highlight w:val="cyan"/>
        </w:rPr>
        <w:t>expansive</w:t>
      </w:r>
      <w:r w:rsidRPr="00B50E83">
        <w:rPr>
          <w:sz w:val="16"/>
        </w:rPr>
        <w:t xml:space="preserve">, often </w:t>
      </w:r>
      <w:r w:rsidRPr="00B50E83">
        <w:rPr>
          <w:rStyle w:val="Emphasis"/>
          <w:highlight w:val="cyan"/>
        </w:rPr>
        <w:t>preventing</w:t>
      </w:r>
      <w:r w:rsidRPr="00B50E83">
        <w:rPr>
          <w:u w:val="single"/>
        </w:rPr>
        <w:t xml:space="preserve"> state</w:t>
      </w:r>
      <w:r w:rsidRPr="00B50E83">
        <w:rPr>
          <w:sz w:val="16"/>
        </w:rPr>
        <w:t xml:space="preserve"> and local </w:t>
      </w:r>
      <w:r w:rsidRPr="00B50E83">
        <w:rPr>
          <w:highlight w:val="cyan"/>
          <w:u w:val="single"/>
        </w:rPr>
        <w:t>efforts to create</w:t>
      </w:r>
      <w:r w:rsidRPr="00B50E83">
        <w:rPr>
          <w:u w:val="single"/>
        </w:rPr>
        <w:t xml:space="preserve"> sectoral bargaining </w:t>
      </w:r>
      <w:r w:rsidRPr="00B50E83">
        <w:rPr>
          <w:rStyle w:val="Emphasis"/>
          <w:highlight w:val="cyan"/>
        </w:rPr>
        <w:t>frameworks</w:t>
      </w:r>
      <w:r w:rsidRPr="00B50E83">
        <w:rPr>
          <w:u w:val="single"/>
        </w:rPr>
        <w:t xml:space="preserve"> </w:t>
      </w:r>
      <w:r w:rsidRPr="00B50E83">
        <w:rPr>
          <w:highlight w:val="cyan"/>
          <w:u w:val="single"/>
        </w:rPr>
        <w:t xml:space="preserve">or </w:t>
      </w:r>
      <w:r w:rsidRPr="00B50E83">
        <w:rPr>
          <w:rStyle w:val="Emphasis"/>
          <w:highlight w:val="cyan"/>
        </w:rPr>
        <w:t>industry-wide</w:t>
      </w:r>
      <w:r w:rsidRPr="00B50E83">
        <w:rPr>
          <w:highlight w:val="cyan"/>
          <w:u w:val="single"/>
        </w:rPr>
        <w:t xml:space="preserve"> standards</w:t>
      </w:r>
      <w:r w:rsidRPr="00B50E83">
        <w:rPr>
          <w:u w:val="single"/>
        </w:rPr>
        <w:t xml:space="preserve"> for wages, benefits, or working conditions</w:t>
      </w:r>
      <w:r w:rsidRPr="00B50E83">
        <w:rPr>
          <w:sz w:val="16"/>
        </w:rPr>
        <w:t xml:space="preserve"> — even though states and cities generally retain authority to set baseline standards like minimum wages or paid leave laws. International experience shows that sectoral bargaining often strengthens union presence and influence, increasing collective power across entire industries, and can strengthen enterprise-level collective bargaining relationships. </w:t>
      </w:r>
    </w:p>
    <w:p w14:paraId="4CAEE5BB" w14:textId="77777777" w:rsidR="0015481F" w:rsidRPr="00B50E83" w:rsidRDefault="0015481F" w:rsidP="0015481F">
      <w:pPr>
        <w:rPr>
          <w:sz w:val="16"/>
        </w:rPr>
      </w:pPr>
      <w:r w:rsidRPr="00B50E83">
        <w:rPr>
          <w:u w:val="single"/>
        </w:rPr>
        <w:t>Because of</w:t>
      </w:r>
      <w:r w:rsidRPr="00B50E83">
        <w:rPr>
          <w:sz w:val="16"/>
        </w:rPr>
        <w:t xml:space="preserve"> the limits of federal </w:t>
      </w:r>
      <w:r w:rsidRPr="00B50E83">
        <w:rPr>
          <w:u w:val="single"/>
        </w:rPr>
        <w:t>preemption</w:t>
      </w:r>
      <w:r w:rsidRPr="00B50E83">
        <w:rPr>
          <w:sz w:val="16"/>
        </w:rPr>
        <w:t xml:space="preserve">, these </w:t>
      </w:r>
      <w:r w:rsidRPr="00B50E83">
        <w:rPr>
          <w:highlight w:val="cyan"/>
          <w:u w:val="single"/>
        </w:rPr>
        <w:t>models</w:t>
      </w:r>
      <w:r w:rsidRPr="00B50E83">
        <w:rPr>
          <w:sz w:val="16"/>
        </w:rPr>
        <w:t xml:space="preserve"> often </w:t>
      </w:r>
      <w:r w:rsidRPr="00B50E83">
        <w:rPr>
          <w:highlight w:val="cyan"/>
          <w:u w:val="single"/>
        </w:rPr>
        <w:t xml:space="preserve">rely on </w:t>
      </w:r>
      <w:r w:rsidRPr="00B50E83">
        <w:rPr>
          <w:rStyle w:val="Emphasis"/>
          <w:highlight w:val="cyan"/>
        </w:rPr>
        <w:t>advisory</w:t>
      </w:r>
      <w:r w:rsidRPr="00B50E83">
        <w:rPr>
          <w:highlight w:val="cyan"/>
          <w:u w:val="single"/>
        </w:rPr>
        <w:t xml:space="preserve"> boards or </w:t>
      </w:r>
      <w:r w:rsidRPr="00B50E83">
        <w:rPr>
          <w:rStyle w:val="Emphasis"/>
          <w:highlight w:val="cyan"/>
        </w:rPr>
        <w:t>limited</w:t>
      </w:r>
      <w:r w:rsidRPr="00B50E83">
        <w:rPr>
          <w:highlight w:val="cyan"/>
          <w:u w:val="single"/>
        </w:rPr>
        <w:t xml:space="preserve"> wage-setting powers rather than binding</w:t>
      </w:r>
      <w:r w:rsidRPr="00B50E83">
        <w:rPr>
          <w:u w:val="single"/>
        </w:rPr>
        <w:t xml:space="preserve">, multi-employer </w:t>
      </w:r>
      <w:r w:rsidRPr="00B50E83">
        <w:rPr>
          <w:rStyle w:val="Emphasis"/>
          <w:highlight w:val="cyan"/>
        </w:rPr>
        <w:t>c</w:t>
      </w:r>
      <w:r w:rsidRPr="00B50E83">
        <w:rPr>
          <w:sz w:val="16"/>
        </w:rPr>
        <w:t xml:space="preserve">ollective </w:t>
      </w:r>
      <w:r w:rsidRPr="00B50E83">
        <w:rPr>
          <w:rStyle w:val="Emphasis"/>
          <w:highlight w:val="cyan"/>
        </w:rPr>
        <w:t>b</w:t>
      </w:r>
      <w:r w:rsidRPr="00B50E83">
        <w:rPr>
          <w:sz w:val="16"/>
        </w:rPr>
        <w:t xml:space="preserve">argaining </w:t>
      </w:r>
      <w:r w:rsidRPr="00B50E83">
        <w:rPr>
          <w:rStyle w:val="Emphasis"/>
          <w:highlight w:val="cyan"/>
        </w:rPr>
        <w:t>a</w:t>
      </w:r>
      <w:r w:rsidRPr="00B50E83">
        <w:rPr>
          <w:sz w:val="16"/>
        </w:rPr>
        <w:t>greement</w:t>
      </w:r>
      <w:r w:rsidRPr="00B50E83">
        <w:rPr>
          <w:highlight w:val="cyan"/>
          <w:u w:val="single"/>
        </w:rPr>
        <w:t>s</w:t>
      </w:r>
      <w:r w:rsidRPr="00B50E83">
        <w:rPr>
          <w:sz w:val="16"/>
        </w:rPr>
        <w:t xml:space="preserve"> that can be extended to additional workers. This means that </w:t>
      </w:r>
      <w:r w:rsidRPr="00B50E83">
        <w:rPr>
          <w:highlight w:val="cyan"/>
          <w:u w:val="single"/>
        </w:rPr>
        <w:t>states</w:t>
      </w:r>
      <w:r w:rsidRPr="00B50E83">
        <w:rPr>
          <w:sz w:val="16"/>
        </w:rPr>
        <w:t xml:space="preserve"> and localities often </w:t>
      </w:r>
      <w:r w:rsidRPr="00B50E83">
        <w:rPr>
          <w:highlight w:val="cyan"/>
          <w:u w:val="single"/>
        </w:rPr>
        <w:t xml:space="preserve">can’t test </w:t>
      </w:r>
      <w:r w:rsidRPr="0073196C">
        <w:rPr>
          <w:u w:val="single"/>
        </w:rPr>
        <w:t xml:space="preserve">the </w:t>
      </w:r>
      <w:r w:rsidRPr="0073196C">
        <w:rPr>
          <w:rStyle w:val="Emphasis"/>
        </w:rPr>
        <w:t>full</w:t>
      </w:r>
      <w:r w:rsidRPr="0073196C">
        <w:rPr>
          <w:u w:val="single"/>
        </w:rPr>
        <w:t xml:space="preserve"> benefits of true sectoral bargaining, such as </w:t>
      </w:r>
      <w:r w:rsidRPr="00B50E83">
        <w:rPr>
          <w:rStyle w:val="Emphasis"/>
          <w:highlight w:val="cyan"/>
        </w:rPr>
        <w:t>comprehensive</w:t>
      </w:r>
      <w:r w:rsidRPr="00B50E83">
        <w:rPr>
          <w:highlight w:val="cyan"/>
          <w:u w:val="single"/>
        </w:rPr>
        <w:t>, enforceable contracts</w:t>
      </w:r>
      <w:r w:rsidRPr="00B50E83">
        <w:rPr>
          <w:u w:val="single"/>
        </w:rPr>
        <w:t xml:space="preserve"> </w:t>
      </w:r>
      <w:r w:rsidRPr="00B50E83">
        <w:rPr>
          <w:sz w:val="16"/>
        </w:rPr>
        <w:t xml:space="preserve">covering terms like wages, benefits, scheduling, and grievance procedures across an industry or occupation. </w:t>
      </w:r>
      <w:r w:rsidRPr="00B50E83">
        <w:rPr>
          <w:u w:val="single"/>
        </w:rPr>
        <w:t xml:space="preserve">Sectoral </w:t>
      </w:r>
      <w:r w:rsidRPr="00B50E83">
        <w:rPr>
          <w:highlight w:val="cyan"/>
          <w:u w:val="single"/>
        </w:rPr>
        <w:t>bargaining</w:t>
      </w:r>
      <w:r w:rsidRPr="00B50E83">
        <w:rPr>
          <w:sz w:val="16"/>
        </w:rPr>
        <w:t xml:space="preserve">, because it involves unions that must be democratic, </w:t>
      </w:r>
      <w:r w:rsidRPr="00B50E83">
        <w:rPr>
          <w:highlight w:val="cyan"/>
          <w:u w:val="single"/>
        </w:rPr>
        <w:t xml:space="preserve">is </w:t>
      </w:r>
      <w:r w:rsidRPr="00B50E83">
        <w:rPr>
          <w:rStyle w:val="Emphasis"/>
          <w:highlight w:val="cyan"/>
        </w:rPr>
        <w:t>representative</w:t>
      </w:r>
      <w:r w:rsidRPr="00B50E83">
        <w:rPr>
          <w:highlight w:val="cyan"/>
          <w:u w:val="single"/>
        </w:rPr>
        <w:t xml:space="preserve"> in ways that</w:t>
      </w:r>
      <w:r w:rsidRPr="00B50E83">
        <w:rPr>
          <w:u w:val="single"/>
        </w:rPr>
        <w:t xml:space="preserve"> worker </w:t>
      </w:r>
      <w:r w:rsidRPr="00B50E83">
        <w:rPr>
          <w:highlight w:val="cyan"/>
          <w:u w:val="single"/>
        </w:rPr>
        <w:t xml:space="preserve">boards may </w:t>
      </w:r>
      <w:r w:rsidRPr="00B50E83">
        <w:rPr>
          <w:rStyle w:val="Emphasis"/>
          <w:highlight w:val="cyan"/>
        </w:rPr>
        <w:t>not be</w:t>
      </w:r>
      <w:r w:rsidRPr="00B50E83">
        <w:rPr>
          <w:highlight w:val="cyan"/>
          <w:u w:val="single"/>
        </w:rPr>
        <w:t>.</w:t>
      </w:r>
      <w:r w:rsidRPr="00B50E83">
        <w:rPr>
          <w:sz w:val="16"/>
        </w:rPr>
        <w:t xml:space="preserve"> This </w:t>
      </w:r>
      <w:r w:rsidRPr="00B50E83">
        <w:rPr>
          <w:highlight w:val="cyan"/>
          <w:u w:val="single"/>
        </w:rPr>
        <w:t xml:space="preserve">makes it </w:t>
      </w:r>
      <w:r w:rsidRPr="00B50E83">
        <w:rPr>
          <w:rStyle w:val="Emphasis"/>
          <w:highlight w:val="cyan"/>
        </w:rPr>
        <w:t>more effective</w:t>
      </w:r>
      <w:r w:rsidRPr="00B50E83">
        <w:rPr>
          <w:highlight w:val="cyan"/>
          <w:u w:val="single"/>
        </w:rPr>
        <w:t xml:space="preserve"> at building </w:t>
      </w:r>
      <w:r w:rsidRPr="00B50E83">
        <w:rPr>
          <w:rStyle w:val="Emphasis"/>
          <w:highlight w:val="cyan"/>
        </w:rPr>
        <w:t>lasting</w:t>
      </w:r>
      <w:r w:rsidRPr="00B50E83">
        <w:rPr>
          <w:highlight w:val="cyan"/>
          <w:u w:val="single"/>
        </w:rPr>
        <w:t xml:space="preserve"> worker power </w:t>
      </w:r>
      <w:r w:rsidRPr="0073196C">
        <w:rPr>
          <w:u w:val="single"/>
        </w:rPr>
        <w:t xml:space="preserve">and </w:t>
      </w:r>
      <w:r w:rsidRPr="0073196C">
        <w:rPr>
          <w:rStyle w:val="Emphasis"/>
        </w:rPr>
        <w:t>ensuring</w:t>
      </w:r>
      <w:r w:rsidRPr="0073196C">
        <w:rPr>
          <w:u w:val="single"/>
        </w:rPr>
        <w:t xml:space="preserve"> that workers </w:t>
      </w:r>
      <w:r w:rsidRPr="0073196C">
        <w:rPr>
          <w:rStyle w:val="Emphasis"/>
        </w:rPr>
        <w:t>themselves</w:t>
      </w:r>
      <w:r w:rsidRPr="0073196C">
        <w:rPr>
          <w:u w:val="single"/>
        </w:rPr>
        <w:t xml:space="preserve"> shape the rules</w:t>
      </w:r>
      <w:r w:rsidRPr="00B50E83">
        <w:rPr>
          <w:sz w:val="16"/>
        </w:rPr>
        <w:t xml:space="preserve"> that govern their jobs. By leveling the playing field, true sectoral bargaining also </w:t>
      </w:r>
      <w:r w:rsidRPr="00B50E83">
        <w:rPr>
          <w:u w:val="single"/>
        </w:rPr>
        <w:t>pushes employers to compete on the quality of their products and services and affirms that labor is not just an input to be minimized, but an essential output that should be valued and strengthened</w:t>
      </w:r>
      <w:r w:rsidRPr="00B50E83">
        <w:rPr>
          <w:sz w:val="16"/>
        </w:rPr>
        <w:t>. </w:t>
      </w:r>
    </w:p>
    <w:p w14:paraId="6CB015F1" w14:textId="77777777" w:rsidR="0015481F" w:rsidRPr="00BB6642" w:rsidRDefault="0015481F" w:rsidP="0015481F">
      <w:pPr>
        <w:pStyle w:val="Heading4"/>
        <w:rPr>
          <w:rFonts w:cs="Calibri"/>
        </w:rPr>
      </w:pPr>
      <w:r w:rsidRPr="00BB6642">
        <w:rPr>
          <w:rFonts w:cs="Calibri"/>
        </w:rPr>
        <w:t xml:space="preserve">The Court will </w:t>
      </w:r>
      <w:r w:rsidRPr="00BB6642">
        <w:rPr>
          <w:rFonts w:cs="Calibri"/>
          <w:u w:val="single"/>
        </w:rPr>
        <w:t>seek out</w:t>
      </w:r>
      <w:r w:rsidRPr="00BB6642">
        <w:rPr>
          <w:rFonts w:cs="Calibri"/>
        </w:rPr>
        <w:t xml:space="preserve"> ways to preempt the CP.</w:t>
      </w:r>
    </w:p>
    <w:p w14:paraId="3A46A4AE" w14:textId="77777777" w:rsidR="0015481F" w:rsidRPr="00BB6642" w:rsidRDefault="0015481F" w:rsidP="0015481F">
      <w:r w:rsidRPr="00BB6642">
        <w:rPr>
          <w:rStyle w:val="Style13ptBold"/>
        </w:rPr>
        <w:t>Andrias 24</w:t>
      </w:r>
      <w:r w:rsidRPr="00BB6642">
        <w:t>, Professor of Law, Columbia Law School (Kate, “CONSTITUTIONAL AND ADMINISTRATIVE INNOVATION THROUGH STATE LABOR LAW,” Wisconsin Law Review, Lexis)</w:t>
      </w:r>
    </w:p>
    <w:p w14:paraId="432870DE" w14:textId="77777777" w:rsidR="0015481F" w:rsidRPr="00BB6642" w:rsidRDefault="0015481F" w:rsidP="0015481F">
      <w:r w:rsidRPr="00BB6642">
        <w:t xml:space="preserve">Relatedly, </w:t>
      </w:r>
      <w:r w:rsidRPr="0073196C">
        <w:rPr>
          <w:rStyle w:val="StyleUnderline"/>
        </w:rPr>
        <w:t>the United States has an exceptionally powerful judiciary</w:t>
      </w:r>
      <w:r w:rsidRPr="00BB6642">
        <w:rPr>
          <w:rStyle w:val="StyleUnderline"/>
        </w:rPr>
        <w:t xml:space="preserve"> with greater policymaking authority and constitutional supremacy than those in other countries</w:t>
      </w:r>
      <w:r w:rsidRPr="00BB6642">
        <w:t xml:space="preserve">. 38 </w:t>
      </w:r>
      <w:r w:rsidRPr="00BB6642">
        <w:rPr>
          <w:rStyle w:val="StyleUnderline"/>
        </w:rPr>
        <w:t xml:space="preserve">Perhaps not surprisingly, given its elite makeup, </w:t>
      </w:r>
      <w:r w:rsidRPr="00BB6642">
        <w:rPr>
          <w:rStyle w:val="StyleUnderline"/>
          <w:highlight w:val="cyan"/>
        </w:rPr>
        <w:t>the</w:t>
      </w:r>
      <w:r w:rsidRPr="00BB6642">
        <w:rPr>
          <w:rStyle w:val="StyleUnderline"/>
        </w:rPr>
        <w:t xml:space="preserve"> Supreme </w:t>
      </w:r>
      <w:r w:rsidRPr="00BB6642">
        <w:rPr>
          <w:rStyle w:val="StyleUnderline"/>
          <w:highlight w:val="cyan"/>
        </w:rPr>
        <w:t xml:space="preserve">Court has interpreted the NLRA in ways that are </w:t>
      </w:r>
      <w:r w:rsidRPr="00BB6642">
        <w:rPr>
          <w:rStyle w:val="Emphasis"/>
          <w:highlight w:val="cyan"/>
        </w:rPr>
        <w:t>pro</w:t>
      </w:r>
      <w:r w:rsidRPr="00BB6642">
        <w:rPr>
          <w:rStyle w:val="StyleUnderline"/>
          <w:highlight w:val="cyan"/>
        </w:rPr>
        <w:t>-</w:t>
      </w:r>
      <w:r w:rsidRPr="00BB6642">
        <w:rPr>
          <w:rStyle w:val="Emphasis"/>
          <w:highlight w:val="cyan"/>
        </w:rPr>
        <w:t>business</w:t>
      </w:r>
      <w:r w:rsidRPr="00BB6642">
        <w:rPr>
          <w:rStyle w:val="StyleUnderline"/>
          <w:highlight w:val="cyan"/>
        </w:rPr>
        <w:t xml:space="preserve"> and </w:t>
      </w:r>
      <w:r w:rsidRPr="00BB6642">
        <w:rPr>
          <w:rStyle w:val="Emphasis"/>
          <w:highlight w:val="cyan"/>
        </w:rPr>
        <w:t xml:space="preserve">solicitous of </w:t>
      </w:r>
      <w:r w:rsidRPr="0073196C">
        <w:rPr>
          <w:rStyle w:val="Emphasis"/>
        </w:rPr>
        <w:t xml:space="preserve">common law property and </w:t>
      </w:r>
      <w:r w:rsidRPr="00BB6642">
        <w:rPr>
          <w:rStyle w:val="Emphasis"/>
          <w:highlight w:val="cyan"/>
        </w:rPr>
        <w:t>managerial rights</w:t>
      </w:r>
      <w:r w:rsidRPr="00BB6642">
        <w:rPr>
          <w:rStyle w:val="StyleUnderline"/>
          <w:highlight w:val="cyan"/>
        </w:rPr>
        <w:t>, often framing its rulings as</w:t>
      </w:r>
      <w:r w:rsidRPr="00BB6642">
        <w:rPr>
          <w:rStyle w:val="StyleUnderline"/>
        </w:rPr>
        <w:t xml:space="preserve"> constitutional and </w:t>
      </w:r>
      <w:r w:rsidRPr="00BB6642">
        <w:rPr>
          <w:rStyle w:val="StyleUnderline"/>
          <w:highlight w:val="cyan"/>
        </w:rPr>
        <w:t>beyond the reach of political reform</w:t>
      </w:r>
      <w:r w:rsidRPr="00BB6642">
        <w:t>.39</w:t>
      </w:r>
    </w:p>
    <w:p w14:paraId="017EBD55" w14:textId="77777777" w:rsidR="0015481F" w:rsidRPr="00BB6642" w:rsidRDefault="0015481F" w:rsidP="0015481F">
      <w:r w:rsidRPr="00BB6642">
        <w:t xml:space="preserve">In addition, </w:t>
      </w:r>
      <w:r w:rsidRPr="00BB6642">
        <w:rPr>
          <w:rStyle w:val="StyleUnderline"/>
        </w:rPr>
        <w:t xml:space="preserve">the institutional terrain produced by </w:t>
      </w:r>
      <w:r w:rsidRPr="00BB6642">
        <w:rPr>
          <w:rStyle w:val="StyleUnderline"/>
          <w:highlight w:val="cyan"/>
        </w:rPr>
        <w:t>the highly fragmented structure of</w:t>
      </w:r>
      <w:r w:rsidRPr="00BB6642">
        <w:rPr>
          <w:rStyle w:val="StyleUnderline"/>
        </w:rPr>
        <w:t xml:space="preserve"> American </w:t>
      </w:r>
      <w:r w:rsidRPr="0073196C">
        <w:rPr>
          <w:rStyle w:val="StyleUnderline"/>
        </w:rPr>
        <w:t xml:space="preserve">government </w:t>
      </w:r>
      <w:r w:rsidRPr="00BB6642">
        <w:rPr>
          <w:rStyle w:val="StyleUnderline"/>
          <w:highlight w:val="cyan"/>
        </w:rPr>
        <w:t xml:space="preserve">advantages </w:t>
      </w:r>
      <w:r w:rsidRPr="0073196C">
        <w:rPr>
          <w:rStyle w:val="StyleUnderline"/>
        </w:rPr>
        <w:t xml:space="preserve">political </w:t>
      </w:r>
      <w:r w:rsidRPr="00BB6642">
        <w:rPr>
          <w:rStyle w:val="StyleUnderline"/>
          <w:highlight w:val="cyan"/>
        </w:rPr>
        <w:t xml:space="preserve">actors with </w:t>
      </w:r>
      <w:r w:rsidRPr="0073196C">
        <w:rPr>
          <w:rStyle w:val="StyleUnderline"/>
        </w:rPr>
        <w:t xml:space="preserve">the </w:t>
      </w:r>
      <w:r w:rsidRPr="00BB6642">
        <w:rPr>
          <w:rStyle w:val="Emphasis"/>
          <w:highlight w:val="cyan"/>
        </w:rPr>
        <w:t>capacity and financial resources</w:t>
      </w:r>
      <w:r w:rsidRPr="00BB6642">
        <w:rPr>
          <w:rStyle w:val="StyleUnderline"/>
        </w:rPr>
        <w:t xml:space="preserve"> to work across multiple venues</w:t>
      </w:r>
      <w:r w:rsidRPr="00BB6642">
        <w:t xml:space="preserve">. 40 Moreover, as interpreted by the courts, </w:t>
      </w:r>
      <w:r w:rsidRPr="00BB6642">
        <w:rPr>
          <w:rStyle w:val="StyleUnderline"/>
        </w:rPr>
        <w:t xml:space="preserve">the </w:t>
      </w:r>
      <w:r w:rsidRPr="0073196C">
        <w:rPr>
          <w:rStyle w:val="StyleUnderline"/>
        </w:rPr>
        <w:t xml:space="preserve">Constitution </w:t>
      </w:r>
      <w:r w:rsidRPr="00BB6642">
        <w:rPr>
          <w:rStyle w:val="StyleUnderline"/>
          <w:highlight w:val="cyan"/>
        </w:rPr>
        <w:t xml:space="preserve">protects the rights of </w:t>
      </w:r>
      <w:r w:rsidRPr="00BB6642">
        <w:rPr>
          <w:rStyle w:val="Emphasis"/>
          <w:highlight w:val="cyan"/>
        </w:rPr>
        <w:t>large corporations and wealthy elites</w:t>
      </w:r>
      <w:r w:rsidRPr="00BB6642">
        <w:rPr>
          <w:rStyle w:val="StyleUnderline"/>
          <w:highlight w:val="cyan"/>
        </w:rPr>
        <w:t xml:space="preserve"> </w:t>
      </w:r>
      <w:r w:rsidRPr="0073196C">
        <w:rPr>
          <w:rStyle w:val="StyleUnderline"/>
        </w:rPr>
        <w:t>to spend staggering amounts of money on campaigns and lobbying across multiple levels of government</w:t>
      </w:r>
      <w:r w:rsidRPr="0073196C">
        <w:t>.41</w:t>
      </w:r>
    </w:p>
    <w:bookmarkEnd w:id="13"/>
    <w:bookmarkEnd w:id="15"/>
    <w:p w14:paraId="763220B2" w14:textId="77777777" w:rsidR="0015481F" w:rsidRPr="0090278E" w:rsidRDefault="0015481F" w:rsidP="0015481F">
      <w:pPr>
        <w:pStyle w:val="Heading4"/>
        <w:rPr>
          <w:rFonts w:cs="Calibri"/>
          <w:color w:val="000000" w:themeColor="text1"/>
        </w:rPr>
      </w:pPr>
      <w:r w:rsidRPr="0090278E">
        <w:rPr>
          <w:rFonts w:cs="Calibri"/>
          <w:color w:val="000000" w:themeColor="text1"/>
        </w:rPr>
        <w:t xml:space="preserve">The </w:t>
      </w:r>
      <w:r w:rsidRPr="0090278E">
        <w:rPr>
          <w:rFonts w:cs="Calibri"/>
          <w:color w:val="000000" w:themeColor="text1"/>
          <w:u w:val="single"/>
        </w:rPr>
        <w:t>most</w:t>
      </w:r>
      <w:r w:rsidRPr="0090278E">
        <w:rPr>
          <w:rFonts w:cs="Calibri"/>
          <w:color w:val="000000" w:themeColor="text1"/>
        </w:rPr>
        <w:t xml:space="preserve"> it could do is wage-setting…</w:t>
      </w:r>
    </w:p>
    <w:p w14:paraId="7C1D3D0E" w14:textId="77777777" w:rsidR="0015481F" w:rsidRPr="0090278E" w:rsidRDefault="0015481F" w:rsidP="0015481F">
      <w:pPr>
        <w:rPr>
          <w:color w:val="000000" w:themeColor="text1"/>
        </w:rPr>
      </w:pPr>
      <w:r w:rsidRPr="0090278E">
        <w:rPr>
          <w:rStyle w:val="Style13ptBold"/>
          <w:color w:val="000000" w:themeColor="text1"/>
        </w:rPr>
        <w:t>Jacobs et al 21</w:t>
      </w:r>
      <w:r w:rsidRPr="0090278E">
        <w:rPr>
          <w:color w:val="000000" w:themeColor="text1"/>
        </w:rPr>
        <w:t>, * Chair, Center for Labor Research and Education University of California, Berkeley. ** Director of Work Structures, National Employment Law Project **PhD Student, Department of Urban Planning University of California Los Angeles (*Ken, **Rebecca Smith, ***Justin McBride, “State and Local Policies and Sectoral Labor Standards: from Individual Rights to Collective Power”, Institute for Research on Labor and Employment, UC Berkeley, https://irle.berkeley.edu/wp-content/uploads/2021/07/State-and-Local-Policies-and-Sectoral-Labor-Standards-2.pdf)</w:t>
      </w:r>
    </w:p>
    <w:p w14:paraId="08BC3927" w14:textId="77777777" w:rsidR="0015481F" w:rsidRDefault="0015481F" w:rsidP="0015481F">
      <w:pPr>
        <w:rPr>
          <w:color w:val="000000" w:themeColor="text1"/>
          <w:sz w:val="16"/>
        </w:rPr>
      </w:pPr>
      <w:r w:rsidRPr="0090278E">
        <w:rPr>
          <w:color w:val="000000" w:themeColor="text1"/>
          <w:highlight w:val="cyan"/>
          <w:u w:val="single"/>
        </w:rPr>
        <w:t>Direct</w:t>
      </w:r>
      <w:r w:rsidRPr="0090278E">
        <w:rPr>
          <w:color w:val="000000" w:themeColor="text1"/>
          <w:u w:val="single"/>
        </w:rPr>
        <w:t xml:space="preserve"> government </w:t>
      </w:r>
      <w:r w:rsidRPr="0090278E">
        <w:rPr>
          <w:color w:val="000000" w:themeColor="text1"/>
          <w:highlight w:val="cyan"/>
          <w:u w:val="single"/>
        </w:rPr>
        <w:t>regulation</w:t>
      </w:r>
      <w:r w:rsidRPr="0090278E">
        <w:rPr>
          <w:color w:val="000000" w:themeColor="text1"/>
          <w:sz w:val="16"/>
        </w:rPr>
        <w:t xml:space="preserve"> can </w:t>
      </w:r>
      <w:r w:rsidRPr="0090278E">
        <w:rPr>
          <w:color w:val="000000" w:themeColor="text1"/>
          <w:highlight w:val="cyan"/>
          <w:u w:val="single"/>
        </w:rPr>
        <w:t>set wages</w:t>
      </w:r>
      <w:r w:rsidRPr="0090278E">
        <w:rPr>
          <w:color w:val="000000" w:themeColor="text1"/>
          <w:sz w:val="16"/>
        </w:rPr>
        <w:t xml:space="preserve"> or other standards for a sector </w:t>
      </w:r>
      <w:r w:rsidRPr="0090278E">
        <w:rPr>
          <w:rStyle w:val="Emphasis"/>
          <w:color w:val="000000" w:themeColor="text1"/>
          <w:highlight w:val="cyan"/>
        </w:rPr>
        <w:t>without any collective</w:t>
      </w:r>
      <w:r w:rsidRPr="0090278E">
        <w:rPr>
          <w:rStyle w:val="Emphasis"/>
          <w:color w:val="000000" w:themeColor="text1"/>
        </w:rPr>
        <w:t xml:space="preserve"> </w:t>
      </w:r>
      <w:r w:rsidRPr="0090278E">
        <w:rPr>
          <w:rStyle w:val="Emphasis"/>
          <w:color w:val="000000" w:themeColor="text1"/>
          <w:highlight w:val="cyan"/>
        </w:rPr>
        <w:t>bargaining</w:t>
      </w:r>
      <w:r w:rsidRPr="0090278E">
        <w:rPr>
          <w:color w:val="000000" w:themeColor="text1"/>
          <w:sz w:val="16"/>
        </w:rPr>
        <w:t xml:space="preserve">, though mechanisms vary. Australia has taken sectoral standard-setting the furthest, through a complex system of “modern awards” that detail minimum wages and other working conditions for 156 industry groups (AFWC nd). 1 </w:t>
      </w:r>
      <w:r w:rsidRPr="0090278E">
        <w:rPr>
          <w:color w:val="000000" w:themeColor="text1"/>
          <w:highlight w:val="cyan"/>
          <w:u w:val="single"/>
        </w:rPr>
        <w:t>With legislated</w:t>
      </w:r>
      <w:r w:rsidRPr="0090278E">
        <w:rPr>
          <w:color w:val="000000" w:themeColor="text1"/>
          <w:u w:val="single"/>
        </w:rPr>
        <w:t xml:space="preserve"> sectoral </w:t>
      </w:r>
      <w:r w:rsidRPr="0090278E">
        <w:rPr>
          <w:color w:val="000000" w:themeColor="text1"/>
          <w:highlight w:val="cyan"/>
          <w:u w:val="single"/>
        </w:rPr>
        <w:t>standards</w:t>
      </w:r>
      <w:r w:rsidRPr="0090278E">
        <w:rPr>
          <w:color w:val="000000" w:themeColor="text1"/>
          <w:sz w:val="16"/>
        </w:rPr>
        <w:t xml:space="preserve">, the </w:t>
      </w:r>
      <w:r w:rsidRPr="0090278E">
        <w:rPr>
          <w:color w:val="000000" w:themeColor="text1"/>
          <w:highlight w:val="cyan"/>
          <w:u w:val="single"/>
        </w:rPr>
        <w:t>policy</w:t>
      </w:r>
      <w:r w:rsidRPr="0090278E">
        <w:rPr>
          <w:color w:val="000000" w:themeColor="text1"/>
          <w:sz w:val="16"/>
        </w:rPr>
        <w:t xml:space="preserve"> mechanics, </w:t>
      </w:r>
      <w:r w:rsidRPr="0090278E">
        <w:rPr>
          <w:color w:val="000000" w:themeColor="text1"/>
          <w:highlight w:val="cyan"/>
          <w:u w:val="single"/>
        </w:rPr>
        <w:t>rules</w:t>
      </w:r>
      <w:r w:rsidRPr="0090278E">
        <w:rPr>
          <w:color w:val="000000" w:themeColor="text1"/>
          <w:sz w:val="16"/>
          <w:highlight w:val="cyan"/>
        </w:rPr>
        <w:t xml:space="preserve">, </w:t>
      </w:r>
      <w:r w:rsidRPr="0090278E">
        <w:rPr>
          <w:color w:val="000000" w:themeColor="text1"/>
          <w:highlight w:val="cyan"/>
          <w:u w:val="single"/>
        </w:rPr>
        <w:t>and enforcement</w:t>
      </w:r>
      <w:r w:rsidRPr="0090278E">
        <w:rPr>
          <w:color w:val="000000" w:themeColor="text1"/>
          <w:u w:val="single"/>
        </w:rPr>
        <w:t xml:space="preserve"> are all public processes</w:t>
      </w:r>
      <w:r w:rsidRPr="0090278E">
        <w:rPr>
          <w:color w:val="000000" w:themeColor="text1"/>
          <w:sz w:val="16"/>
        </w:rPr>
        <w:t xml:space="preserve">. </w:t>
      </w:r>
      <w:r w:rsidRPr="0090278E">
        <w:rPr>
          <w:rStyle w:val="Emphasis"/>
          <w:color w:val="000000" w:themeColor="text1"/>
          <w:highlight w:val="cyan"/>
        </w:rPr>
        <w:t>Rights are</w:t>
      </w:r>
      <w:r w:rsidRPr="0090278E">
        <w:rPr>
          <w:rStyle w:val="Emphasis"/>
          <w:color w:val="000000" w:themeColor="text1"/>
        </w:rPr>
        <w:t xml:space="preserve"> </w:t>
      </w:r>
      <w:r w:rsidRPr="0090278E">
        <w:rPr>
          <w:rStyle w:val="Emphasis"/>
          <w:color w:val="000000" w:themeColor="text1"/>
          <w:highlight w:val="cyan"/>
        </w:rPr>
        <w:t>individual, not collective</w:t>
      </w:r>
      <w:r w:rsidRPr="0090278E">
        <w:rPr>
          <w:color w:val="000000" w:themeColor="text1"/>
          <w:sz w:val="16"/>
        </w:rPr>
        <w:t xml:space="preserve">, and </w:t>
      </w:r>
      <w:r w:rsidRPr="0090278E">
        <w:rPr>
          <w:rStyle w:val="Emphasis"/>
          <w:color w:val="000000" w:themeColor="text1"/>
          <w:highlight w:val="cyan"/>
        </w:rPr>
        <w:t>state</w:t>
      </w:r>
      <w:r w:rsidRPr="0090278E">
        <w:rPr>
          <w:rStyle w:val="Emphasis"/>
          <w:color w:val="000000" w:themeColor="text1"/>
        </w:rPr>
        <w:t xml:space="preserve"> enforcement</w:t>
      </w:r>
      <w:r w:rsidRPr="0090278E">
        <w:rPr>
          <w:color w:val="000000" w:themeColor="text1"/>
          <w:sz w:val="16"/>
        </w:rPr>
        <w:t xml:space="preserve"> </w:t>
      </w:r>
      <w:r w:rsidRPr="0090278E">
        <w:rPr>
          <w:color w:val="000000" w:themeColor="text1"/>
          <w:highlight w:val="cyan"/>
          <w:u w:val="single"/>
        </w:rPr>
        <w:t>creates</w:t>
      </w:r>
      <w:r w:rsidRPr="0090278E">
        <w:rPr>
          <w:color w:val="000000" w:themeColor="text1"/>
          <w:u w:val="single"/>
        </w:rPr>
        <w:t xml:space="preserve"> the main </w:t>
      </w:r>
      <w:r w:rsidRPr="0090278E">
        <w:rPr>
          <w:color w:val="000000" w:themeColor="text1"/>
          <w:highlight w:val="cyan"/>
          <w:u w:val="single"/>
        </w:rPr>
        <w:t>source of power</w:t>
      </w:r>
      <w:r w:rsidRPr="0090278E">
        <w:rPr>
          <w:color w:val="000000" w:themeColor="text1"/>
          <w:sz w:val="16"/>
        </w:rPr>
        <w:t xml:space="preserve">. Nonetheless, legislated standards may involve forms of collective power, which often plays a key role in the initial passage of the laws. In some cases, worker organizations receive contracts by the state for enforcement, or organize workers around collectively experienced violations in their workplaces (Fine 2008). </w:t>
      </w:r>
    </w:p>
    <w:p w14:paraId="37E93268" w14:textId="77777777" w:rsidR="0015481F" w:rsidRPr="00223069" w:rsidRDefault="0015481F" w:rsidP="0015481F">
      <w:pPr>
        <w:pStyle w:val="Heading4"/>
        <w:rPr>
          <w:rStyle w:val="Style13ptBold"/>
          <w:b/>
          <w:bCs w:val="0"/>
          <w:color w:val="000000" w:themeColor="text1"/>
          <w:szCs w:val="26"/>
        </w:rPr>
      </w:pPr>
      <w:r w:rsidRPr="00223069">
        <w:rPr>
          <w:rStyle w:val="Style13ptBold"/>
          <w:b/>
          <w:bCs w:val="0"/>
          <w:color w:val="000000" w:themeColor="text1"/>
          <w:szCs w:val="26"/>
        </w:rPr>
        <w:t>Which fails---Brisack says wage board not enough because they don’t build worker power.</w:t>
      </w:r>
    </w:p>
    <w:p w14:paraId="083FA430" w14:textId="77777777" w:rsidR="0015481F" w:rsidRPr="00BB6642" w:rsidRDefault="0015481F" w:rsidP="0015481F">
      <w:pPr>
        <w:pStyle w:val="Heading4"/>
        <w:rPr>
          <w:rFonts w:cs="Calibri"/>
        </w:rPr>
      </w:pPr>
      <w:bookmarkStart w:id="18" w:name="_Hlk205912320"/>
      <w:bookmarkEnd w:id="16"/>
      <w:r>
        <w:rPr>
          <w:rFonts w:cs="Calibri"/>
        </w:rPr>
        <w:t>Workers</w:t>
      </w:r>
      <w:r w:rsidRPr="00BB6642">
        <w:rPr>
          <w:rFonts w:cs="Calibri"/>
        </w:rPr>
        <w:t xml:space="preserve"> can’t take on companies alone.</w:t>
      </w:r>
    </w:p>
    <w:p w14:paraId="0C8A8834" w14:textId="77777777" w:rsidR="0015481F" w:rsidRPr="00BB6642" w:rsidRDefault="0015481F" w:rsidP="0015481F">
      <w:pPr>
        <w:rPr>
          <w:b/>
          <w:bCs/>
        </w:rPr>
      </w:pPr>
      <w:r w:rsidRPr="00BB6642">
        <w:rPr>
          <w:rStyle w:val="Style13ptBold"/>
        </w:rPr>
        <w:t>Galvin 24</w:t>
      </w:r>
      <w:r w:rsidRPr="00BB6642">
        <w:t>, professor of Political Science at Northwestern University, PhD from Yale in Political Science. (Daniel, February 2024, “Alt-Labor and the New Politics of Workers’ Rights,” Russell Sage Foundation, New York, ISBN 978-0-87154-002-7)</w:t>
      </w:r>
    </w:p>
    <w:p w14:paraId="3997E04C" w14:textId="77777777" w:rsidR="0015481F" w:rsidRPr="00BB6642" w:rsidRDefault="0015481F" w:rsidP="0015481F">
      <w:pPr>
        <w:rPr>
          <w:sz w:val="16"/>
        </w:rPr>
      </w:pPr>
      <w:r w:rsidRPr="00BB6642">
        <w:rPr>
          <w:sz w:val="16"/>
        </w:rPr>
        <w:t>A New Terrain for Workersʼ Rights</w:t>
      </w:r>
    </w:p>
    <w:p w14:paraId="1284A04C" w14:textId="77777777" w:rsidR="0015481F" w:rsidRPr="00BB6642" w:rsidRDefault="0015481F" w:rsidP="0015481F">
      <w:pPr>
        <w:rPr>
          <w:u w:val="single"/>
        </w:rPr>
      </w:pPr>
      <w:r w:rsidRPr="00BB6642">
        <w:rPr>
          <w:sz w:val="16"/>
        </w:rPr>
        <w:t xml:space="preserve">The case of temp workers in Chicago brings into sharp relief structural shifts in the American economy that have fundamentally altered the nature and experience of work for low-wage workers over the last several decades. Most conspicuous is what has been dubbed the “fissuring” of the workplace, which has dovetailed with the growth of precarious, low-quality jobs at the expense of higher-quality jobs.27 Amid heightened global economic competition, </w:t>
      </w:r>
      <w:r w:rsidRPr="00BB6642">
        <w:rPr>
          <w:u w:val="single"/>
        </w:rPr>
        <w:t xml:space="preserve">many U.S. </w:t>
      </w:r>
      <w:r w:rsidRPr="00BB6642">
        <w:rPr>
          <w:highlight w:val="cyan"/>
          <w:u w:val="single"/>
        </w:rPr>
        <w:t>firms have sought to maximize</w:t>
      </w:r>
      <w:r w:rsidRPr="00BB6642">
        <w:rPr>
          <w:u w:val="single"/>
        </w:rPr>
        <w:t xml:space="preserve"> shareholder </w:t>
      </w:r>
      <w:r w:rsidRPr="00BB6642">
        <w:rPr>
          <w:highlight w:val="cyan"/>
          <w:u w:val="single"/>
        </w:rPr>
        <w:t xml:space="preserve">value by </w:t>
      </w:r>
      <w:r w:rsidRPr="00BB6642">
        <w:rPr>
          <w:rStyle w:val="Emphasis"/>
          <w:highlight w:val="cyan"/>
        </w:rPr>
        <w:t>decentralizing</w:t>
      </w:r>
      <w:r w:rsidRPr="00BB6642">
        <w:rPr>
          <w:highlight w:val="cyan"/>
          <w:u w:val="single"/>
        </w:rPr>
        <w:t xml:space="preserve"> employment</w:t>
      </w:r>
      <w:r w:rsidRPr="00BB6642">
        <w:rPr>
          <w:sz w:val="16"/>
        </w:rPr>
        <w:t xml:space="preserve"> to focus on core competencies. </w:t>
      </w:r>
      <w:r w:rsidRPr="00BB6642">
        <w:rPr>
          <w:u w:val="single"/>
        </w:rPr>
        <w:t>Through</w:t>
      </w:r>
      <w:r w:rsidRPr="00BB6642">
        <w:rPr>
          <w:sz w:val="16"/>
        </w:rPr>
        <w:t xml:space="preserve"> temporary staffing and related strategies—</w:t>
      </w:r>
      <w:r w:rsidRPr="00BB6642">
        <w:rPr>
          <w:rStyle w:val="Emphasis"/>
          <w:highlight w:val="cyan"/>
        </w:rPr>
        <w:t>subcontracting</w:t>
      </w:r>
      <w:r w:rsidRPr="00BB6642">
        <w:rPr>
          <w:highlight w:val="cyan"/>
          <w:u w:val="single"/>
        </w:rPr>
        <w:t>, outsourcing, offshoring</w:t>
      </w:r>
      <w:r w:rsidRPr="00BB6642">
        <w:rPr>
          <w:sz w:val="16"/>
        </w:rPr>
        <w:t xml:space="preserve">, third-party management, franchising, and other nontraditional employment models—many firms have passed off the costs and liabilities of employment to smaller companies operating on thin margins in highly competitive labor markets featuring an oversupply of labor.28 </w:t>
      </w:r>
      <w:r w:rsidRPr="00BB6642">
        <w:rPr>
          <w:u w:val="single"/>
        </w:rPr>
        <w:t xml:space="preserve">Those </w:t>
      </w:r>
      <w:r w:rsidRPr="00BB6642">
        <w:rPr>
          <w:highlight w:val="cyan"/>
          <w:u w:val="single"/>
        </w:rPr>
        <w:t>smaller companies</w:t>
      </w:r>
      <w:r w:rsidRPr="00BB6642">
        <w:rPr>
          <w:sz w:val="16"/>
        </w:rPr>
        <w:t>, facing strong pressures to reduce costs, often</w:t>
      </w:r>
      <w:r w:rsidRPr="00BB6642">
        <w:rPr>
          <w:u w:val="single"/>
        </w:rPr>
        <w:t xml:space="preserve"> </w:t>
      </w:r>
      <w:r w:rsidRPr="00BB6642">
        <w:rPr>
          <w:highlight w:val="cyan"/>
          <w:u w:val="single"/>
        </w:rPr>
        <w:t xml:space="preserve">respond by </w:t>
      </w:r>
      <w:r w:rsidRPr="00BB6642">
        <w:rPr>
          <w:rStyle w:val="Emphasis"/>
          <w:highlight w:val="cyan"/>
        </w:rPr>
        <w:t>failing</w:t>
      </w:r>
      <w:r w:rsidRPr="00BB6642">
        <w:rPr>
          <w:highlight w:val="cyan"/>
          <w:u w:val="single"/>
        </w:rPr>
        <w:t xml:space="preserve"> to pay workers</w:t>
      </w:r>
      <w:r w:rsidRPr="00BB6642">
        <w:rPr>
          <w:sz w:val="16"/>
        </w:rPr>
        <w:t xml:space="preserve"> what they are legally owed,</w:t>
      </w:r>
      <w:r w:rsidRPr="00BB6642">
        <w:rPr>
          <w:u w:val="single"/>
        </w:rPr>
        <w:t xml:space="preserve"> </w:t>
      </w:r>
      <w:r w:rsidRPr="00BB6642">
        <w:rPr>
          <w:highlight w:val="cyan"/>
          <w:u w:val="single"/>
        </w:rPr>
        <w:t>bypassing</w:t>
      </w:r>
      <w:r w:rsidRPr="00BB6642">
        <w:rPr>
          <w:u w:val="single"/>
        </w:rPr>
        <w:t xml:space="preserve"> </w:t>
      </w:r>
      <w:r w:rsidRPr="00BB6642">
        <w:rPr>
          <w:sz w:val="16"/>
        </w:rPr>
        <w:t>health and</w:t>
      </w:r>
      <w:r w:rsidRPr="00BB6642">
        <w:rPr>
          <w:u w:val="single"/>
        </w:rPr>
        <w:t xml:space="preserve"> </w:t>
      </w:r>
      <w:r w:rsidRPr="00BB6642">
        <w:rPr>
          <w:highlight w:val="cyan"/>
          <w:u w:val="single"/>
        </w:rPr>
        <w:t xml:space="preserve">safety protocols, and </w:t>
      </w:r>
      <w:r w:rsidRPr="00BB6642">
        <w:rPr>
          <w:rStyle w:val="Emphasis"/>
          <w:highlight w:val="cyan"/>
        </w:rPr>
        <w:t>violating</w:t>
      </w:r>
      <w:r w:rsidRPr="00BB6642">
        <w:rPr>
          <w:u w:val="single"/>
        </w:rPr>
        <w:t xml:space="preserve"> other </w:t>
      </w:r>
      <w:r w:rsidRPr="00BB6642">
        <w:rPr>
          <w:highlight w:val="cyan"/>
          <w:u w:val="single"/>
        </w:rPr>
        <w:t>foundational</w:t>
      </w:r>
      <w:r w:rsidRPr="00BB6642">
        <w:rPr>
          <w:u w:val="single"/>
        </w:rPr>
        <w:t xml:space="preserve"> </w:t>
      </w:r>
      <w:r w:rsidRPr="00BB6642">
        <w:rPr>
          <w:sz w:val="16"/>
        </w:rPr>
        <w:t>employment</w:t>
      </w:r>
      <w:r w:rsidRPr="00BB6642">
        <w:rPr>
          <w:u w:val="single"/>
        </w:rPr>
        <w:t xml:space="preserve"> </w:t>
      </w:r>
      <w:r w:rsidRPr="00BB6642">
        <w:rPr>
          <w:highlight w:val="cyan"/>
          <w:u w:val="single"/>
        </w:rPr>
        <w:t>laws</w:t>
      </w:r>
      <w:r w:rsidRPr="00BB6642">
        <w:rPr>
          <w:sz w:val="16"/>
        </w:rPr>
        <w:t xml:space="preserve">—as illustrated in the cases of Green and Centeno. Such practices </w:t>
      </w:r>
      <w:r w:rsidRPr="00BB6642">
        <w:rPr>
          <w:rStyle w:val="Emphasis"/>
          <w:highlight w:val="cyan"/>
        </w:rPr>
        <w:t>undercut</w:t>
      </w:r>
      <w:r w:rsidRPr="00BB6642">
        <w:rPr>
          <w:highlight w:val="cyan"/>
          <w:u w:val="single"/>
        </w:rPr>
        <w:t xml:space="preserve"> labor standards across </w:t>
      </w:r>
      <w:r w:rsidRPr="00BB6642">
        <w:rPr>
          <w:rStyle w:val="Emphasis"/>
          <w:highlight w:val="cyan"/>
        </w:rPr>
        <w:t>entire industries</w:t>
      </w:r>
      <w:r w:rsidRPr="00BB6642">
        <w:rPr>
          <w:sz w:val="16"/>
          <w:highlight w:val="cyan"/>
        </w:rPr>
        <w:t xml:space="preserve">, </w:t>
      </w:r>
      <w:r w:rsidRPr="00BB6642">
        <w:rPr>
          <w:highlight w:val="cyan"/>
          <w:u w:val="single"/>
        </w:rPr>
        <w:t>creating a “</w:t>
      </w:r>
      <w:r w:rsidRPr="00BB6642">
        <w:rPr>
          <w:rStyle w:val="Emphasis"/>
          <w:highlight w:val="cyan"/>
        </w:rPr>
        <w:t>race to the bottom</w:t>
      </w:r>
      <w:r w:rsidRPr="00BB6642">
        <w:rPr>
          <w:highlight w:val="cyan"/>
          <w:u w:val="single"/>
        </w:rPr>
        <w:t>”</w:t>
      </w:r>
      <w:r w:rsidRPr="00BB6642">
        <w:rPr>
          <w:sz w:val="16"/>
        </w:rPr>
        <w:t xml:space="preserve"> as businesses struggle to compete. Stubbornly high baseline rates of wage-hour violations, discrimination, and health and safety violations are often the result.29 In addition to illegal employer practices motivated by racism, xenophobia, and sexism, noncompliance with labor standards is a systemic problem in low-wage labor markets—it is</w:t>
      </w:r>
      <w:r w:rsidRPr="00BB6642">
        <w:rPr>
          <w:u w:val="single"/>
        </w:rPr>
        <w:t xml:space="preserve"> </w:t>
      </w:r>
      <w:r w:rsidRPr="00BB6642">
        <w:rPr>
          <w:highlight w:val="cyan"/>
          <w:u w:val="single"/>
        </w:rPr>
        <w:t xml:space="preserve">a </w:t>
      </w:r>
      <w:r w:rsidRPr="00BB6642">
        <w:rPr>
          <w:rStyle w:val="Emphasis"/>
          <w:highlight w:val="cyan"/>
        </w:rPr>
        <w:t>feature</w:t>
      </w:r>
      <w:r w:rsidRPr="00BB6642">
        <w:rPr>
          <w:highlight w:val="cyan"/>
          <w:u w:val="single"/>
        </w:rPr>
        <w:t>, not a bug,</w:t>
      </w:r>
      <w:r w:rsidRPr="00BB6642">
        <w:rPr>
          <w:sz w:val="16"/>
        </w:rPr>
        <w:t xml:space="preserve"> of the modern fissured workplace.</w:t>
      </w:r>
    </w:p>
    <w:p w14:paraId="0506518A" w14:textId="77777777" w:rsidR="0015481F" w:rsidRPr="00BB6642" w:rsidRDefault="0015481F" w:rsidP="0015481F">
      <w:pPr>
        <w:rPr>
          <w:sz w:val="16"/>
        </w:rPr>
      </w:pPr>
      <w:r w:rsidRPr="00BB6642">
        <w:rPr>
          <w:sz w:val="16"/>
        </w:rPr>
        <w:t>The CWC case also spotlights two major historical developments— one institutional, one organizational—that, over the last half century, have transformed the nature of workers’ rights and fundamentally altered the pathways available to low-wage workers to combat their exploitation and raise workplace labor standards. They also constitute the primary focus of this book.</w:t>
      </w:r>
    </w:p>
    <w:p w14:paraId="5E72CB03" w14:textId="77777777" w:rsidR="0015481F" w:rsidRPr="00BB6642" w:rsidRDefault="0015481F" w:rsidP="0015481F">
      <w:pPr>
        <w:rPr>
          <w:sz w:val="16"/>
        </w:rPr>
      </w:pPr>
      <w:r w:rsidRPr="00BB6642">
        <w:rPr>
          <w:sz w:val="16"/>
        </w:rPr>
        <w:t>The Growth of Employment Law</w:t>
      </w:r>
    </w:p>
    <w:p w14:paraId="74E30E8C" w14:textId="77777777" w:rsidR="0015481F" w:rsidRPr="00BB6642" w:rsidRDefault="0015481F" w:rsidP="0015481F">
      <w:pPr>
        <w:rPr>
          <w:sz w:val="16"/>
        </w:rPr>
      </w:pPr>
      <w:r w:rsidRPr="00BB6642">
        <w:rPr>
          <w:sz w:val="16"/>
        </w:rPr>
        <w:t xml:space="preserve">To combat systemic exploitation in the temporary staffing industry, Chicago-area temp </w:t>
      </w:r>
      <w:r w:rsidRPr="00BB6642">
        <w:rPr>
          <w:highlight w:val="cyan"/>
          <w:u w:val="single"/>
        </w:rPr>
        <w:t>workers turned to</w:t>
      </w:r>
      <w:r w:rsidRPr="00BB6642">
        <w:rPr>
          <w:u w:val="single"/>
        </w:rPr>
        <w:t xml:space="preserve"> </w:t>
      </w:r>
      <w:r w:rsidRPr="00BB6642">
        <w:rPr>
          <w:sz w:val="16"/>
        </w:rPr>
        <w:t>the Illinois state legislature. That they could not look to their union for protection was obvious to all because, of course, the temp workers had no union. Although they had a legal right to unionize, the structure of their jobs made unionization all but impossible under extant labor law.30 So rather than turn to national labor law and seek to raise labor standards through collective bargaining agreements, CWC turned to state-level</w:t>
      </w:r>
      <w:r w:rsidRPr="00BB6642">
        <w:rPr>
          <w:u w:val="single"/>
        </w:rPr>
        <w:t xml:space="preserve"> </w:t>
      </w:r>
      <w:r w:rsidRPr="00BB6642">
        <w:rPr>
          <w:highlight w:val="cyan"/>
          <w:u w:val="single"/>
        </w:rPr>
        <w:t>employment law</w:t>
      </w:r>
      <w:r w:rsidRPr="00BB6642">
        <w:rPr>
          <w:u w:val="single"/>
        </w:rPr>
        <w:t xml:space="preserve"> </w:t>
      </w:r>
      <w:r w:rsidRPr="00BB6642">
        <w:rPr>
          <w:sz w:val="16"/>
        </w:rPr>
        <w:t>to strengthen the state’s capacity to regulate the temp industry and hold employers accountable to higher employment standards.</w:t>
      </w:r>
    </w:p>
    <w:p w14:paraId="45B2169B" w14:textId="77777777" w:rsidR="0015481F" w:rsidRPr="00BB6642" w:rsidRDefault="0015481F" w:rsidP="0015481F">
      <w:pPr>
        <w:rPr>
          <w:sz w:val="16"/>
        </w:rPr>
      </w:pPr>
      <w:r w:rsidRPr="00BB6642">
        <w:rPr>
          <w:sz w:val="16"/>
        </w:rPr>
        <w:t>CWC’s impulse reflected a broader trend: as chapter 2 documents, between the 1960s and the early twenty-first century, as union density declined and New Deal–era labor law became increasingly mismatched to a changing economy, employment laws flourished at the subnational level and expanded into new substantive domains. This development was marked by “a shift away from national labor and employment standards toward standards imposed by state and local governments”—what leading industrial relations scholars have dubbed a “new labor federalism.” In contrast to textbook models of decentralization, in which national authority is devolved to local governments, or deregulation, in which governmental rules are removed or reduced, the new labor federalism involves “newly legislating aspects of employment that have seen little regulation at any level of government.”31</w:t>
      </w:r>
    </w:p>
    <w:p w14:paraId="5C1A1AFD" w14:textId="77777777" w:rsidR="0015481F" w:rsidRPr="00BB6642" w:rsidRDefault="0015481F" w:rsidP="0015481F">
      <w:pPr>
        <w:rPr>
          <w:sz w:val="16"/>
        </w:rPr>
      </w:pPr>
      <w:r w:rsidRPr="00BB6642">
        <w:rPr>
          <w:sz w:val="16"/>
        </w:rPr>
        <w:t>As compared to labor law, employment law is</w:t>
      </w:r>
      <w:r w:rsidRPr="00BB6642">
        <w:rPr>
          <w:u w:val="single"/>
        </w:rPr>
        <w:t xml:space="preserve"> </w:t>
      </w:r>
      <w:r w:rsidRPr="00BB6642">
        <w:rPr>
          <w:rStyle w:val="Emphasis"/>
          <w:highlight w:val="cyan"/>
        </w:rPr>
        <w:t>clearly</w:t>
      </w:r>
      <w:r w:rsidRPr="00BB6642">
        <w:rPr>
          <w:highlight w:val="cyan"/>
          <w:u w:val="single"/>
        </w:rPr>
        <w:t xml:space="preserve"> an inferior mechanism for protecting</w:t>
      </w:r>
      <w:r w:rsidRPr="00BB6642">
        <w:rPr>
          <w:u w:val="single"/>
        </w:rPr>
        <w:t xml:space="preserve"> </w:t>
      </w:r>
      <w:r w:rsidRPr="00BB6642">
        <w:rPr>
          <w:sz w:val="16"/>
        </w:rPr>
        <w:t>workers’</w:t>
      </w:r>
      <w:r w:rsidRPr="00BB6642">
        <w:rPr>
          <w:u w:val="single"/>
        </w:rPr>
        <w:t xml:space="preserve"> </w:t>
      </w:r>
      <w:r w:rsidRPr="00BB6642">
        <w:rPr>
          <w:highlight w:val="cyan"/>
          <w:u w:val="single"/>
        </w:rPr>
        <w:t>rights</w:t>
      </w:r>
      <w:r w:rsidRPr="00BB6642">
        <w:rPr>
          <w:sz w:val="16"/>
        </w:rPr>
        <w:t xml:space="preserve">. Instead of raising labor standards and establishing dispute resolution mechanisms through union-negotiated collective bargaining contracts, </w:t>
      </w:r>
      <w:r w:rsidRPr="00BB6642">
        <w:rPr>
          <w:highlight w:val="cyan"/>
          <w:u w:val="single"/>
        </w:rPr>
        <w:t>employment laws</w:t>
      </w:r>
      <w:r w:rsidRPr="00BB6642">
        <w:rPr>
          <w:u w:val="single"/>
        </w:rPr>
        <w:t xml:space="preserve"> </w:t>
      </w:r>
      <w:r w:rsidRPr="00BB6642">
        <w:rPr>
          <w:highlight w:val="cyan"/>
          <w:u w:val="single"/>
        </w:rPr>
        <w:t>establish</w:t>
      </w:r>
      <w:r w:rsidRPr="00BB6642">
        <w:rPr>
          <w:u w:val="single"/>
        </w:rPr>
        <w:t xml:space="preserve"> </w:t>
      </w:r>
      <w:r w:rsidRPr="00BB6642">
        <w:rPr>
          <w:rStyle w:val="Emphasis"/>
          <w:highlight w:val="cyan"/>
        </w:rPr>
        <w:t>only</w:t>
      </w:r>
      <w:r w:rsidRPr="00BB6642">
        <w:rPr>
          <w:u w:val="single"/>
        </w:rPr>
        <w:t xml:space="preserve"> </w:t>
      </w:r>
      <w:r w:rsidRPr="00BB6642">
        <w:rPr>
          <w:highlight w:val="cyan"/>
          <w:u w:val="single"/>
        </w:rPr>
        <w:t xml:space="preserve">the most minimal terms </w:t>
      </w:r>
      <w:r w:rsidRPr="00BB6642">
        <w:rPr>
          <w:sz w:val="16"/>
        </w:rPr>
        <w:t xml:space="preserve">and conditions of employment </w:t>
      </w:r>
      <w:r w:rsidRPr="00BB6642">
        <w:rPr>
          <w:highlight w:val="cyan"/>
          <w:u w:val="single"/>
        </w:rPr>
        <w:t xml:space="preserve">and rely on the </w:t>
      </w:r>
      <w:r w:rsidRPr="00BB6642">
        <w:rPr>
          <w:rStyle w:val="Emphasis"/>
          <w:highlight w:val="cyan"/>
        </w:rPr>
        <w:t>blunt</w:t>
      </w:r>
      <w:r w:rsidRPr="00BB6642">
        <w:rPr>
          <w:highlight w:val="cyan"/>
          <w:u w:val="single"/>
        </w:rPr>
        <w:t xml:space="preserve"> mechanisms of regulation</w:t>
      </w:r>
      <w:r w:rsidRPr="00BB6642">
        <w:rPr>
          <w:sz w:val="16"/>
        </w:rPr>
        <w:t xml:space="preserve"> and litigation</w:t>
      </w:r>
      <w:r w:rsidRPr="00BB6642">
        <w:rPr>
          <w:u w:val="single"/>
        </w:rPr>
        <w:t xml:space="preserve"> </w:t>
      </w:r>
      <w:r w:rsidRPr="00BB6642">
        <w:rPr>
          <w:highlight w:val="cyan"/>
          <w:u w:val="single"/>
        </w:rPr>
        <w:t>for enforcement</w:t>
      </w:r>
      <w:r w:rsidRPr="00BB6642">
        <w:rPr>
          <w:sz w:val="16"/>
        </w:rPr>
        <w:t xml:space="preserve">. And because most employment </w:t>
      </w:r>
      <w:r w:rsidRPr="00BB6642">
        <w:rPr>
          <w:highlight w:val="cyan"/>
          <w:u w:val="single"/>
        </w:rPr>
        <w:t>laws</w:t>
      </w:r>
      <w:r w:rsidRPr="00BB6642">
        <w:rPr>
          <w:u w:val="single"/>
        </w:rPr>
        <w:t xml:space="preserve"> </w:t>
      </w:r>
      <w:r w:rsidRPr="00BB6642">
        <w:rPr>
          <w:highlight w:val="cyan"/>
          <w:u w:val="single"/>
        </w:rPr>
        <w:t xml:space="preserve">put the onus on </w:t>
      </w:r>
      <w:r w:rsidRPr="00BB6642">
        <w:rPr>
          <w:rStyle w:val="Emphasis"/>
          <w:highlight w:val="cyan"/>
        </w:rPr>
        <w:t>workers</w:t>
      </w:r>
      <w:r w:rsidRPr="00BB6642">
        <w:rPr>
          <w:highlight w:val="cyan"/>
          <w:u w:val="single"/>
        </w:rPr>
        <w:t xml:space="preserve"> to report</w:t>
      </w:r>
      <w:r w:rsidRPr="00BB6642">
        <w:rPr>
          <w:sz w:val="16"/>
        </w:rPr>
        <w:t xml:space="preserve"> rights </w:t>
      </w:r>
      <w:r w:rsidRPr="00BB6642">
        <w:rPr>
          <w:highlight w:val="cyan"/>
          <w:u w:val="single"/>
        </w:rPr>
        <w:t>violations</w:t>
      </w:r>
      <w:r w:rsidRPr="00BB6642">
        <w:rPr>
          <w:sz w:val="16"/>
        </w:rPr>
        <w:t>—by filing complaints with government agencies or initiating lawsuits—they</w:t>
      </w:r>
      <w:r w:rsidRPr="00BB6642">
        <w:rPr>
          <w:u w:val="single"/>
        </w:rPr>
        <w:t xml:space="preserve"> </w:t>
      </w:r>
      <w:r w:rsidRPr="00BB6642">
        <w:rPr>
          <w:highlight w:val="cyan"/>
          <w:u w:val="single"/>
        </w:rPr>
        <w:t>make</w:t>
      </w:r>
      <w:r w:rsidRPr="00BB6642">
        <w:rPr>
          <w:u w:val="single"/>
        </w:rPr>
        <w:t xml:space="preserve"> </w:t>
      </w:r>
      <w:r w:rsidRPr="00BB6642">
        <w:rPr>
          <w:highlight w:val="cyan"/>
          <w:u w:val="single"/>
        </w:rPr>
        <w:t>heroic assumptions about workers’ capacities</w:t>
      </w:r>
      <w:r w:rsidRPr="00BB6642">
        <w:rPr>
          <w:u w:val="single"/>
        </w:rPr>
        <w:t xml:space="preserve"> to root out </w:t>
      </w:r>
      <w:r w:rsidRPr="00BB6642">
        <w:rPr>
          <w:rStyle w:val="Emphasis"/>
        </w:rPr>
        <w:t>systemic</w:t>
      </w:r>
      <w:r w:rsidRPr="00BB6642">
        <w:rPr>
          <w:u w:val="single"/>
        </w:rPr>
        <w:t xml:space="preserve"> noncompliance</w:t>
      </w:r>
      <w:r w:rsidRPr="00BB6642">
        <w:rPr>
          <w:sz w:val="16"/>
        </w:rPr>
        <w:t xml:space="preserve"> with the law. For the complaint-based system to work, </w:t>
      </w:r>
      <w:r w:rsidRPr="00BB6642">
        <w:rPr>
          <w:highlight w:val="cyan"/>
          <w:u w:val="single"/>
        </w:rPr>
        <w:t>workers</w:t>
      </w:r>
      <w:r w:rsidRPr="00BB6642">
        <w:rPr>
          <w:u w:val="single"/>
        </w:rPr>
        <w:t xml:space="preserve"> must be </w:t>
      </w:r>
      <w:r w:rsidRPr="00BB6642">
        <w:rPr>
          <w:rStyle w:val="Emphasis"/>
        </w:rPr>
        <w:t>aware</w:t>
      </w:r>
      <w:r w:rsidRPr="00BB6642">
        <w:rPr>
          <w:u w:val="single"/>
        </w:rPr>
        <w:t xml:space="preserve"> of their rights and enjoy unimpeded access to them</w:t>
      </w:r>
      <w:r w:rsidRPr="00BB6642">
        <w:rPr>
          <w:sz w:val="16"/>
        </w:rPr>
        <w:t xml:space="preserve">. </w:t>
      </w:r>
      <w:r w:rsidRPr="00BB6642">
        <w:rPr>
          <w:u w:val="single"/>
        </w:rPr>
        <w:t xml:space="preserve">For those </w:t>
      </w:r>
      <w:r w:rsidRPr="00BB6642">
        <w:rPr>
          <w:rStyle w:val="Emphasis"/>
        </w:rPr>
        <w:t>most likely</w:t>
      </w:r>
      <w:r w:rsidRPr="00BB6642">
        <w:rPr>
          <w:u w:val="single"/>
        </w:rPr>
        <w:t xml:space="preserve"> to suffer</w:t>
      </w:r>
      <w:r w:rsidRPr="00BB6642">
        <w:rPr>
          <w:sz w:val="16"/>
        </w:rPr>
        <w:t xml:space="preserve"> labor standards </w:t>
      </w:r>
      <w:r w:rsidRPr="00BB6642">
        <w:rPr>
          <w:u w:val="single"/>
        </w:rPr>
        <w:t>violations, this is seldom the case.</w:t>
      </w:r>
      <w:r w:rsidRPr="00BB6642">
        <w:rPr>
          <w:sz w:val="16"/>
        </w:rPr>
        <w:t xml:space="preserve"> Many lowwage workers, already at higher risk of discrimination, abuse, or harassment due to their immigration status, race, ethnicity, or gender, understandably </w:t>
      </w:r>
      <w:r w:rsidRPr="00BB6642">
        <w:rPr>
          <w:highlight w:val="cyan"/>
          <w:u w:val="single"/>
        </w:rPr>
        <w:t>fear</w:t>
      </w:r>
      <w:r w:rsidRPr="00BB6642">
        <w:rPr>
          <w:u w:val="single"/>
        </w:rPr>
        <w:t xml:space="preserve"> that </w:t>
      </w:r>
      <w:r w:rsidRPr="00BB6642">
        <w:rPr>
          <w:highlight w:val="cyan"/>
          <w:u w:val="single"/>
        </w:rPr>
        <w:t>if they assert their rights, they may be subject to</w:t>
      </w:r>
      <w:r w:rsidRPr="00BB6642">
        <w:rPr>
          <w:u w:val="single"/>
        </w:rPr>
        <w:t xml:space="preserve"> retaliation, </w:t>
      </w:r>
      <w:r w:rsidRPr="00BB6642">
        <w:rPr>
          <w:rStyle w:val="Emphasis"/>
          <w:highlight w:val="cyan"/>
        </w:rPr>
        <w:t>termination</w:t>
      </w:r>
      <w:r w:rsidRPr="00BB6642">
        <w:rPr>
          <w:u w:val="single"/>
        </w:rPr>
        <w:t>, or deportation</w:t>
      </w:r>
      <w:r w:rsidRPr="00BB6642">
        <w:rPr>
          <w:sz w:val="16"/>
        </w:rPr>
        <w:t>.32</w:t>
      </w:r>
    </w:p>
    <w:p w14:paraId="708A3E37" w14:textId="77777777" w:rsidR="0015481F" w:rsidRPr="00BB6642" w:rsidRDefault="0015481F" w:rsidP="0015481F">
      <w:pPr>
        <w:rPr>
          <w:sz w:val="16"/>
        </w:rPr>
      </w:pPr>
      <w:r w:rsidRPr="00BB6642">
        <w:rPr>
          <w:sz w:val="16"/>
        </w:rPr>
        <w:t xml:space="preserve">What’s more, </w:t>
      </w:r>
      <w:r w:rsidRPr="00BB6642">
        <w:rPr>
          <w:u w:val="single"/>
        </w:rPr>
        <w:t xml:space="preserve">the regulatory and </w:t>
      </w:r>
      <w:r w:rsidRPr="00BB6642">
        <w:rPr>
          <w:highlight w:val="cyan"/>
          <w:u w:val="single"/>
        </w:rPr>
        <w:t xml:space="preserve">legal systems impose </w:t>
      </w:r>
      <w:r w:rsidRPr="00BB6642">
        <w:rPr>
          <w:rStyle w:val="Emphasis"/>
          <w:highlight w:val="cyan"/>
        </w:rPr>
        <w:t>myriad</w:t>
      </w:r>
      <w:r w:rsidRPr="00BB6642">
        <w:rPr>
          <w:u w:val="single"/>
        </w:rPr>
        <w:t xml:space="preserve"> additional </w:t>
      </w:r>
      <w:r w:rsidRPr="00BB6642">
        <w:rPr>
          <w:highlight w:val="cyan"/>
          <w:u w:val="single"/>
        </w:rPr>
        <w:t>costs</w:t>
      </w:r>
      <w:r w:rsidRPr="00BB6642">
        <w:rPr>
          <w:sz w:val="16"/>
        </w:rPr>
        <w:t xml:space="preserve">, financial and otherwise, on workers who choose to pursue litigation or file complaints with government agencies; both paths of redress have been shown to reinscribe ascriptive hierarchies.33 As shown in chapter 2, the </w:t>
      </w:r>
      <w:r w:rsidRPr="00BB6642">
        <w:rPr>
          <w:highlight w:val="cyan"/>
          <w:u w:val="single"/>
        </w:rPr>
        <w:t>laws are</w:t>
      </w:r>
      <w:r w:rsidRPr="00BB6642">
        <w:rPr>
          <w:u w:val="single"/>
        </w:rPr>
        <w:t xml:space="preserve"> </w:t>
      </w:r>
      <w:r w:rsidRPr="00BB6642">
        <w:rPr>
          <w:sz w:val="16"/>
        </w:rPr>
        <w:t>also geographically fragmented across the United States—</w:t>
      </w:r>
      <w:r w:rsidRPr="00BB6642">
        <w:rPr>
          <w:highlight w:val="cyan"/>
          <w:u w:val="single"/>
        </w:rPr>
        <w:t>dispersed unevenly</w:t>
      </w:r>
      <w:r w:rsidRPr="00BB6642">
        <w:rPr>
          <w:u w:val="single"/>
        </w:rPr>
        <w:t xml:space="preserve"> </w:t>
      </w:r>
      <w:r w:rsidRPr="00BB6642">
        <w:rPr>
          <w:sz w:val="16"/>
        </w:rPr>
        <w:t>across states and cities—and vary greatly in terms of their substantive content; employment law’s complex, multitiered, federated structure adds to the challenges of worker-driven enforcement.34 These challenges</w:t>
      </w:r>
      <w:r w:rsidRPr="00BB6642">
        <w:rPr>
          <w:sz w:val="16"/>
          <w:u w:val="single"/>
        </w:rPr>
        <w:t xml:space="preserve"> </w:t>
      </w:r>
      <w:r w:rsidRPr="00BB6642">
        <w:rPr>
          <w:rStyle w:val="Emphasis"/>
          <w:highlight w:val="cyan"/>
        </w:rPr>
        <w:t>further diminish</w:t>
      </w:r>
      <w:r w:rsidRPr="00BB6642">
        <w:rPr>
          <w:highlight w:val="cyan"/>
          <w:u w:val="single"/>
        </w:rPr>
        <w:t xml:space="preserve"> opportunities</w:t>
      </w:r>
      <w:r w:rsidRPr="00BB6642">
        <w:rPr>
          <w:u w:val="single"/>
        </w:rPr>
        <w:t xml:space="preserve"> </w:t>
      </w:r>
      <w:r w:rsidRPr="00BB6642">
        <w:rPr>
          <w:sz w:val="16"/>
        </w:rPr>
        <w:t xml:space="preserve">for workers to come together and organize. Whereas labor law explicitly promotes collective action in the workplace, </w:t>
      </w:r>
      <w:r w:rsidRPr="00BB6642">
        <w:rPr>
          <w:u w:val="single"/>
        </w:rPr>
        <w:t xml:space="preserve">employment </w:t>
      </w:r>
      <w:r w:rsidRPr="00BB6642">
        <w:rPr>
          <w:highlight w:val="cyan"/>
          <w:u w:val="single"/>
        </w:rPr>
        <w:t xml:space="preserve">laws contain </w:t>
      </w:r>
      <w:r w:rsidRPr="00BB6642">
        <w:rPr>
          <w:rStyle w:val="Emphasis"/>
          <w:highlight w:val="cyan"/>
        </w:rPr>
        <w:t>no</w:t>
      </w:r>
      <w:r w:rsidRPr="00BB6642">
        <w:rPr>
          <w:highlight w:val="cyan"/>
          <w:u w:val="single"/>
        </w:rPr>
        <w:t xml:space="preserve"> built-in mechanisms for generating </w:t>
      </w:r>
      <w:r w:rsidRPr="00BB6642">
        <w:rPr>
          <w:rStyle w:val="Emphasis"/>
          <w:highlight w:val="cyan"/>
        </w:rPr>
        <w:t>solidarity</w:t>
      </w:r>
      <w:r w:rsidRPr="00BB6642">
        <w:rPr>
          <w:sz w:val="16"/>
        </w:rPr>
        <w:t xml:space="preserve"> or concerted action among workers or for exercising voice on the job.35</w:t>
      </w:r>
    </w:p>
    <w:p w14:paraId="0281A9D0" w14:textId="77777777" w:rsidR="0015481F" w:rsidRPr="00BB6642" w:rsidRDefault="0015481F" w:rsidP="0015481F">
      <w:pPr>
        <w:rPr>
          <w:sz w:val="16"/>
        </w:rPr>
      </w:pPr>
      <w:r w:rsidRPr="00BB6642">
        <w:rPr>
          <w:sz w:val="16"/>
        </w:rPr>
        <w:t>Complaint-based</w:t>
      </w:r>
      <w:r w:rsidRPr="00BB6642">
        <w:rPr>
          <w:sz w:val="16"/>
          <w:u w:val="single"/>
        </w:rPr>
        <w:t xml:space="preserve"> </w:t>
      </w:r>
      <w:r w:rsidRPr="00BB6642">
        <w:rPr>
          <w:highlight w:val="cyan"/>
          <w:u w:val="single"/>
        </w:rPr>
        <w:t xml:space="preserve">regulation is also inherently </w:t>
      </w:r>
      <w:r w:rsidRPr="00BB6642">
        <w:rPr>
          <w:rStyle w:val="Emphasis"/>
          <w:highlight w:val="cyan"/>
        </w:rPr>
        <w:t>reactive</w:t>
      </w:r>
      <w:r w:rsidRPr="00BB6642">
        <w:rPr>
          <w:u w:val="single"/>
        </w:rPr>
        <w:t xml:space="preserve">, triggered </w:t>
      </w:r>
      <w:r w:rsidRPr="00BB6642">
        <w:rPr>
          <w:rStyle w:val="Emphasis"/>
        </w:rPr>
        <w:t>only</w:t>
      </w:r>
      <w:r w:rsidRPr="00BB6642">
        <w:rPr>
          <w:u w:val="single"/>
        </w:rPr>
        <w:t xml:space="preserve"> after a violation has occurred</w:t>
      </w:r>
      <w:r w:rsidRPr="00BB6642">
        <w:rPr>
          <w:sz w:val="16"/>
        </w:rPr>
        <w:t xml:space="preserve">, </w:t>
      </w:r>
      <w:r w:rsidRPr="00BB6642">
        <w:rPr>
          <w:highlight w:val="cyan"/>
          <w:u w:val="single"/>
        </w:rPr>
        <w:t xml:space="preserve">which does </w:t>
      </w:r>
      <w:r w:rsidRPr="00BB6642">
        <w:rPr>
          <w:rStyle w:val="Emphasis"/>
          <w:highlight w:val="cyan"/>
        </w:rPr>
        <w:t>little</w:t>
      </w:r>
      <w:r w:rsidRPr="00BB6642">
        <w:rPr>
          <w:highlight w:val="cyan"/>
          <w:u w:val="single"/>
        </w:rPr>
        <w:t xml:space="preserve"> to deter employers</w:t>
      </w:r>
      <w:r w:rsidRPr="00BB6642">
        <w:rPr>
          <w:u w:val="single"/>
        </w:rPr>
        <w:t xml:space="preserve"> </w:t>
      </w:r>
      <w:r w:rsidRPr="00BB6642">
        <w:rPr>
          <w:sz w:val="16"/>
        </w:rPr>
        <w:t>from committing violations in the first place. Indeed, because</w:t>
      </w:r>
      <w:r w:rsidRPr="00BB6642">
        <w:rPr>
          <w:sz w:val="16"/>
          <w:u w:val="single"/>
        </w:rPr>
        <w:t xml:space="preserve"> </w:t>
      </w:r>
      <w:r w:rsidRPr="00BB6642">
        <w:rPr>
          <w:highlight w:val="cyan"/>
          <w:u w:val="single"/>
        </w:rPr>
        <w:t>most</w:t>
      </w:r>
      <w:r w:rsidRPr="00BB6642">
        <w:rPr>
          <w:u w:val="single"/>
        </w:rPr>
        <w:t xml:space="preserve"> </w:t>
      </w:r>
      <w:r w:rsidRPr="00BB6642">
        <w:rPr>
          <w:sz w:val="16"/>
        </w:rPr>
        <w:t>employment</w:t>
      </w:r>
      <w:r w:rsidRPr="00BB6642">
        <w:rPr>
          <w:sz w:val="16"/>
          <w:u w:val="single"/>
        </w:rPr>
        <w:t xml:space="preserve"> </w:t>
      </w:r>
      <w:r w:rsidRPr="00BB6642">
        <w:rPr>
          <w:highlight w:val="cyan"/>
          <w:u w:val="single"/>
        </w:rPr>
        <w:t xml:space="preserve">laws contain </w:t>
      </w:r>
      <w:r w:rsidRPr="00BB6642">
        <w:rPr>
          <w:rStyle w:val="Emphasis"/>
          <w:highlight w:val="cyan"/>
        </w:rPr>
        <w:t>minimal</w:t>
      </w:r>
      <w:r w:rsidRPr="00BB6642">
        <w:rPr>
          <w:highlight w:val="cyan"/>
          <w:u w:val="single"/>
        </w:rPr>
        <w:t xml:space="preserve"> penalties</w:t>
      </w:r>
      <w:r w:rsidRPr="00BB6642">
        <w:rPr>
          <w:sz w:val="16"/>
        </w:rPr>
        <w:t xml:space="preserve"> and government regulatory capacities are often weak, the expected cost of a labor violation from the employer’s perspective is nearly zero; their incentive to comply with the law is therefore extremely weak.36 Government </w:t>
      </w:r>
      <w:r w:rsidRPr="00BB6642">
        <w:rPr>
          <w:highlight w:val="cyan"/>
          <w:u w:val="single"/>
        </w:rPr>
        <w:t>regulatory capacity</w:t>
      </w:r>
      <w:r w:rsidRPr="00BB6642">
        <w:rPr>
          <w:sz w:val="16"/>
        </w:rPr>
        <w:t xml:space="preserve">, moreover, </w:t>
      </w:r>
      <w:r w:rsidRPr="00BB6642">
        <w:rPr>
          <w:highlight w:val="cyan"/>
          <w:u w:val="single"/>
        </w:rPr>
        <w:t xml:space="preserve">is </w:t>
      </w:r>
      <w:r w:rsidRPr="00BB6642">
        <w:rPr>
          <w:rStyle w:val="Emphasis"/>
          <w:highlight w:val="cyan"/>
        </w:rPr>
        <w:t>contingent</w:t>
      </w:r>
      <w:r w:rsidRPr="00BB6642">
        <w:rPr>
          <w:highlight w:val="cyan"/>
          <w:u w:val="single"/>
        </w:rPr>
        <w:t xml:space="preserve"> on</w:t>
      </w:r>
      <w:r w:rsidRPr="00BB6642">
        <w:rPr>
          <w:u w:val="single"/>
        </w:rPr>
        <w:t xml:space="preserve"> budgetary </w:t>
      </w:r>
      <w:r w:rsidRPr="00BB6642">
        <w:rPr>
          <w:rStyle w:val="Emphasis"/>
          <w:highlight w:val="cyan"/>
        </w:rPr>
        <w:t>politics</w:t>
      </w:r>
      <w:r w:rsidRPr="00BB6642">
        <w:rPr>
          <w:highlight w:val="cyan"/>
          <w:u w:val="single"/>
        </w:rPr>
        <w:t>, admin</w:t>
      </w:r>
      <w:r w:rsidRPr="00BB6642">
        <w:rPr>
          <w:u w:val="single"/>
        </w:rPr>
        <w:t xml:space="preserve">istrative </w:t>
      </w:r>
      <w:r w:rsidRPr="00BB6642">
        <w:rPr>
          <w:highlight w:val="cyan"/>
          <w:u w:val="single"/>
        </w:rPr>
        <w:t>will, and</w:t>
      </w:r>
      <w:r w:rsidRPr="00BB6642">
        <w:rPr>
          <w:sz w:val="16"/>
        </w:rPr>
        <w:t xml:space="preserve"> the embrace of strategic</w:t>
      </w:r>
      <w:r w:rsidRPr="00BB6642">
        <w:rPr>
          <w:sz w:val="16"/>
          <w:u w:val="single"/>
        </w:rPr>
        <w:t xml:space="preserve"> </w:t>
      </w:r>
      <w:r w:rsidRPr="00BB6642">
        <w:rPr>
          <w:highlight w:val="cyan"/>
          <w:u w:val="single"/>
        </w:rPr>
        <w:t>enforcement</w:t>
      </w:r>
      <w:r w:rsidRPr="00BB6642">
        <w:rPr>
          <w:u w:val="single"/>
        </w:rPr>
        <w:t xml:space="preserve"> practices </w:t>
      </w:r>
      <w:r w:rsidRPr="00BB6642">
        <w:rPr>
          <w:highlight w:val="cyan"/>
          <w:u w:val="single"/>
        </w:rPr>
        <w:t xml:space="preserve">by agencies—a combination that </w:t>
      </w:r>
      <w:r w:rsidRPr="00BB6642">
        <w:rPr>
          <w:rStyle w:val="Emphasis"/>
          <w:highlight w:val="cyan"/>
        </w:rPr>
        <w:t>seldom</w:t>
      </w:r>
      <w:r w:rsidRPr="00BB6642">
        <w:rPr>
          <w:highlight w:val="cyan"/>
          <w:u w:val="single"/>
        </w:rPr>
        <w:t xml:space="preserve"> materializes</w:t>
      </w:r>
      <w:r w:rsidRPr="00BB6642">
        <w:rPr>
          <w:sz w:val="16"/>
        </w:rPr>
        <w:t>. Consequently, worker organizations often find themselves in CWC’s position: they may achieve significant policy victories, but without clear paths to enforcement, they are left to fashion fragile public-private partnerships to ensure on-the-ground compliance.37</w:t>
      </w:r>
    </w:p>
    <w:bookmarkEnd w:id="17"/>
    <w:bookmarkEnd w:id="18"/>
    <w:p w14:paraId="3AB29B9F" w14:textId="77777777" w:rsidR="0015481F" w:rsidRDefault="0015481F" w:rsidP="0015481F">
      <w:pPr>
        <w:pStyle w:val="Heading2"/>
      </w:pPr>
      <w:r>
        <w:t>AT: DA---Antitrust</w:t>
      </w:r>
    </w:p>
    <w:p w14:paraId="710907D6" w14:textId="77777777" w:rsidR="0015481F" w:rsidRDefault="0015481F" w:rsidP="0015481F">
      <w:pPr>
        <w:pStyle w:val="Heading3"/>
        <w:rPr>
          <w:rStyle w:val="Style13ptBold"/>
          <w:b/>
          <w:bCs w:val="0"/>
          <w:sz w:val="32"/>
          <w:szCs w:val="32"/>
          <w:u w:val="single"/>
        </w:rPr>
      </w:pPr>
      <w:r w:rsidRPr="00654C97">
        <w:rPr>
          <w:rStyle w:val="Style13ptBold"/>
          <w:b/>
          <w:bCs w:val="0"/>
          <w:sz w:val="32"/>
          <w:szCs w:val="32"/>
          <w:u w:val="single"/>
        </w:rPr>
        <w:t>AT: UQ</w:t>
      </w:r>
    </w:p>
    <w:p w14:paraId="027E9E39" w14:textId="77777777" w:rsidR="0015481F" w:rsidRPr="00BB6642" w:rsidRDefault="0015481F" w:rsidP="0015481F">
      <w:pPr>
        <w:pStyle w:val="Heading4"/>
        <w:rPr>
          <w:rFonts w:cs="Calibri"/>
        </w:rPr>
      </w:pPr>
      <w:r>
        <w:rPr>
          <w:rFonts w:cs="Calibri"/>
        </w:rPr>
        <w:t>Aff turns the DA---</w:t>
      </w:r>
      <w:r w:rsidRPr="00BB6642">
        <w:rPr>
          <w:rFonts w:cs="Calibri"/>
        </w:rPr>
        <w:t>Antitrust only succeeds with supplementing worker power.</w:t>
      </w:r>
    </w:p>
    <w:p w14:paraId="4E889F63" w14:textId="77777777" w:rsidR="0015481F" w:rsidRPr="00BB6642" w:rsidRDefault="0015481F" w:rsidP="0015481F">
      <w:r w:rsidRPr="00BB6642">
        <w:rPr>
          <w:rStyle w:val="Style13ptBold"/>
        </w:rPr>
        <w:t>Aschoff 19</w:t>
      </w:r>
      <w:r w:rsidRPr="00BB6642">
        <w:t xml:space="preserve">, on the editorial board at Jacobin, author of </w:t>
      </w:r>
      <w:r w:rsidRPr="00BB6642">
        <w:rPr>
          <w:i/>
          <w:iCs/>
        </w:rPr>
        <w:t>The Smartphone Society: Technology, Power, and Resistance in the New Gilded Age and The New Prophets of Capital</w:t>
      </w:r>
      <w:r w:rsidRPr="00BB6642">
        <w:t>. (Nicole, November 21, 2019, “It’s Not Enough to Be Against ‘the Monopolies’,” Jacobin, https://jacobin.com/2019/11/monopolies-antitrust-goliath-book-review-matt-stoller, Ulven)</w:t>
      </w:r>
    </w:p>
    <w:p w14:paraId="6A577906" w14:textId="77777777" w:rsidR="0015481F" w:rsidRPr="00BB6642" w:rsidRDefault="0015481F" w:rsidP="0015481F">
      <w:pPr>
        <w:rPr>
          <w:sz w:val="16"/>
        </w:rPr>
      </w:pPr>
      <w:r w:rsidRPr="00BB6642">
        <w:rPr>
          <w:sz w:val="16"/>
        </w:rPr>
        <w:t xml:space="preserve">Finally, Stoller’s </w:t>
      </w:r>
      <w:r w:rsidRPr="00BB6642">
        <w:rPr>
          <w:rStyle w:val="StyleUnderline"/>
        </w:rPr>
        <w:t>insistence on the irrelevance of an anti-capitalist critique prevents him from asking hard questions of his own narrative</w:t>
      </w:r>
      <w:r w:rsidRPr="00BB6642">
        <w:rPr>
          <w:sz w:val="16"/>
        </w:rPr>
        <w:t xml:space="preserve">, such as: </w:t>
      </w:r>
      <w:r w:rsidRPr="00BB6642">
        <w:rPr>
          <w:rStyle w:val="StyleUnderline"/>
          <w:highlight w:val="cyan"/>
        </w:rPr>
        <w:t>Why were</w:t>
      </w:r>
      <w:r w:rsidRPr="00BB6642">
        <w:rPr>
          <w:sz w:val="16"/>
          <w:highlight w:val="cyan"/>
        </w:rPr>
        <w:t xml:space="preserve"> </w:t>
      </w:r>
      <w:r w:rsidRPr="00BB6642">
        <w:rPr>
          <w:rStyle w:val="Emphasis"/>
          <w:highlight w:val="cyan"/>
        </w:rPr>
        <w:t>antitrust principles</w:t>
      </w:r>
      <w:r w:rsidRPr="00BB6642">
        <w:rPr>
          <w:sz w:val="16"/>
        </w:rPr>
        <w:t xml:space="preserve">, </w:t>
      </w:r>
      <w:r w:rsidRPr="00BB6642">
        <w:rPr>
          <w:rStyle w:val="StyleUnderline"/>
        </w:rPr>
        <w:t>despite</w:t>
      </w:r>
      <w:r w:rsidRPr="00BB6642">
        <w:rPr>
          <w:sz w:val="16"/>
        </w:rPr>
        <w:t xml:space="preserve"> showing strong </w:t>
      </w:r>
      <w:r w:rsidRPr="00BB6642">
        <w:rPr>
          <w:rStyle w:val="StyleUnderline"/>
        </w:rPr>
        <w:t>results</w:t>
      </w:r>
      <w:r w:rsidRPr="00BB6642">
        <w:rPr>
          <w:sz w:val="16"/>
        </w:rPr>
        <w:t xml:space="preserve"> </w:t>
      </w:r>
      <w:r w:rsidRPr="00BB6642">
        <w:rPr>
          <w:rStyle w:val="StyleUnderline"/>
        </w:rPr>
        <w:t>and being enshrined in US law, already</w:t>
      </w:r>
      <w:r w:rsidRPr="00BB6642">
        <w:rPr>
          <w:sz w:val="16"/>
        </w:rPr>
        <w:t xml:space="preserve"> </w:t>
      </w:r>
      <w:r w:rsidRPr="00BB6642">
        <w:rPr>
          <w:rStyle w:val="Emphasis"/>
          <w:highlight w:val="cyan"/>
        </w:rPr>
        <w:t>coming under attack</w:t>
      </w:r>
      <w:r w:rsidRPr="00BB6642">
        <w:rPr>
          <w:sz w:val="16"/>
        </w:rPr>
        <w:t xml:space="preserve"> by the 1950s, </w:t>
      </w:r>
      <w:r w:rsidRPr="00BB6642">
        <w:rPr>
          <w:rStyle w:val="StyleUnderline"/>
          <w:highlight w:val="cyan"/>
        </w:rPr>
        <w:t>and</w:t>
      </w:r>
      <w:r w:rsidRPr="00BB6642">
        <w:rPr>
          <w:sz w:val="16"/>
        </w:rPr>
        <w:t xml:space="preserve"> ultimately </w:t>
      </w:r>
      <w:r w:rsidRPr="00BB6642">
        <w:rPr>
          <w:rStyle w:val="Emphasis"/>
          <w:highlight w:val="cyan"/>
        </w:rPr>
        <w:t>incapable of constraining</w:t>
      </w:r>
      <w:r w:rsidRPr="00BB6642">
        <w:rPr>
          <w:sz w:val="16"/>
        </w:rPr>
        <w:t xml:space="preserve"> </w:t>
      </w:r>
      <w:r w:rsidRPr="00BB6642">
        <w:rPr>
          <w:rStyle w:val="StyleUnderline"/>
        </w:rPr>
        <w:t>the power of</w:t>
      </w:r>
      <w:r w:rsidRPr="00BB6642">
        <w:rPr>
          <w:sz w:val="16"/>
        </w:rPr>
        <w:t xml:space="preserve"> </w:t>
      </w:r>
      <w:r w:rsidRPr="00BB6642">
        <w:rPr>
          <w:rStyle w:val="Emphasis"/>
          <w:highlight w:val="cyan"/>
        </w:rPr>
        <w:t>capital</w:t>
      </w:r>
      <w:r w:rsidRPr="00BB6642">
        <w:rPr>
          <w:sz w:val="16"/>
        </w:rPr>
        <w:t>?</w:t>
      </w:r>
    </w:p>
    <w:p w14:paraId="38CAC6C7" w14:textId="77777777" w:rsidR="0015481F" w:rsidRPr="00BB6642" w:rsidRDefault="0015481F" w:rsidP="0015481F">
      <w:pPr>
        <w:rPr>
          <w:sz w:val="16"/>
        </w:rPr>
      </w:pPr>
      <w:r w:rsidRPr="00BB6642">
        <w:rPr>
          <w:rStyle w:val="StyleUnderline"/>
        </w:rPr>
        <w:t>The</w:t>
      </w:r>
      <w:r w:rsidRPr="00BB6642">
        <w:rPr>
          <w:sz w:val="16"/>
        </w:rPr>
        <w:t xml:space="preserve"> </w:t>
      </w:r>
      <w:r w:rsidRPr="00BB6642">
        <w:rPr>
          <w:rStyle w:val="Emphasis"/>
          <w:highlight w:val="cyan"/>
        </w:rPr>
        <w:t>failure</w:t>
      </w:r>
      <w:r w:rsidRPr="00BB6642">
        <w:rPr>
          <w:sz w:val="16"/>
        </w:rPr>
        <w:t xml:space="preserve"> </w:t>
      </w:r>
      <w:r w:rsidRPr="00BB6642">
        <w:rPr>
          <w:rStyle w:val="StyleUnderline"/>
        </w:rPr>
        <w:t>of antitrust</w:t>
      </w:r>
      <w:r w:rsidRPr="00BB6642">
        <w:rPr>
          <w:sz w:val="16"/>
        </w:rPr>
        <w:t xml:space="preserve"> </w:t>
      </w:r>
      <w:r w:rsidRPr="00BB6642">
        <w:rPr>
          <w:rStyle w:val="Emphasis"/>
          <w:highlight w:val="cyan"/>
        </w:rPr>
        <w:t>wasn’t</w:t>
      </w:r>
      <w:r w:rsidRPr="00BB6642">
        <w:rPr>
          <w:sz w:val="16"/>
          <w:highlight w:val="cyan"/>
        </w:rPr>
        <w:t xml:space="preserve"> </w:t>
      </w:r>
      <w:r w:rsidRPr="00BB6642">
        <w:rPr>
          <w:rStyle w:val="StyleUnderline"/>
          <w:highlight w:val="cyan"/>
        </w:rPr>
        <w:t>simply because</w:t>
      </w:r>
      <w:r w:rsidRPr="00BB6642">
        <w:rPr>
          <w:sz w:val="16"/>
          <w:highlight w:val="cyan"/>
        </w:rPr>
        <w:t xml:space="preserve"> </w:t>
      </w:r>
      <w:r w:rsidRPr="00BB6642">
        <w:rPr>
          <w:rStyle w:val="Emphasis"/>
          <w:highlight w:val="cyan"/>
        </w:rPr>
        <w:t>people forgot</w:t>
      </w:r>
      <w:r w:rsidRPr="00BB6642">
        <w:rPr>
          <w:sz w:val="16"/>
        </w:rPr>
        <w:t xml:space="preserve"> </w:t>
      </w:r>
      <w:r w:rsidRPr="00BB6642">
        <w:rPr>
          <w:rStyle w:val="StyleUnderline"/>
        </w:rPr>
        <w:t xml:space="preserve">that </w:t>
      </w:r>
      <w:r w:rsidRPr="00C71CC9">
        <w:rPr>
          <w:rStyle w:val="StyleUnderline"/>
        </w:rPr>
        <w:t>these laws were a useful</w:t>
      </w:r>
      <w:r w:rsidRPr="00BB6642">
        <w:rPr>
          <w:rStyle w:val="StyleUnderline"/>
        </w:rPr>
        <w:t xml:space="preserve"> tool</w:t>
      </w:r>
      <w:r w:rsidRPr="00BB6642">
        <w:rPr>
          <w:sz w:val="16"/>
        </w:rPr>
        <w:t xml:space="preserve">. </w:t>
      </w:r>
      <w:r w:rsidRPr="00BB6642">
        <w:rPr>
          <w:rStyle w:val="StyleUnderline"/>
          <w:highlight w:val="cyan"/>
        </w:rPr>
        <w:t>Antitrust failed because it</w:t>
      </w:r>
      <w:r w:rsidRPr="00BB6642">
        <w:rPr>
          <w:sz w:val="16"/>
          <w:highlight w:val="cyan"/>
        </w:rPr>
        <w:t xml:space="preserve"> </w:t>
      </w:r>
      <w:r w:rsidRPr="00BB6642">
        <w:rPr>
          <w:rStyle w:val="Emphasis"/>
          <w:highlight w:val="cyan"/>
        </w:rPr>
        <w:t xml:space="preserve">didn’t </w:t>
      </w:r>
      <w:r w:rsidRPr="00C71CC9">
        <w:rPr>
          <w:rStyle w:val="Emphasis"/>
        </w:rPr>
        <w:t xml:space="preserve">fundamentally </w:t>
      </w:r>
      <w:r w:rsidRPr="00BB6642">
        <w:rPr>
          <w:rStyle w:val="Emphasis"/>
          <w:highlight w:val="cyan"/>
        </w:rPr>
        <w:t>alter</w:t>
      </w:r>
      <w:r w:rsidRPr="00BB6642">
        <w:rPr>
          <w:sz w:val="16"/>
          <w:highlight w:val="cyan"/>
        </w:rPr>
        <w:t xml:space="preserve"> </w:t>
      </w:r>
      <w:r w:rsidRPr="00BB6642">
        <w:rPr>
          <w:rStyle w:val="StyleUnderline"/>
          <w:highlight w:val="cyan"/>
        </w:rPr>
        <w:t>the drives of</w:t>
      </w:r>
      <w:r w:rsidRPr="00BB6642">
        <w:rPr>
          <w:sz w:val="16"/>
          <w:highlight w:val="cyan"/>
        </w:rPr>
        <w:t xml:space="preserve"> </w:t>
      </w:r>
      <w:r w:rsidRPr="00BB6642">
        <w:rPr>
          <w:rStyle w:val="Emphasis"/>
          <w:highlight w:val="cyan"/>
        </w:rPr>
        <w:t>corporations</w:t>
      </w:r>
      <w:r w:rsidRPr="00BB6642">
        <w:rPr>
          <w:sz w:val="16"/>
          <w:highlight w:val="cyan"/>
        </w:rPr>
        <w:t xml:space="preserve">, </w:t>
      </w:r>
      <w:r w:rsidRPr="00BB6642">
        <w:rPr>
          <w:rStyle w:val="StyleUnderline"/>
          <w:highlight w:val="cyan"/>
        </w:rPr>
        <w:t>nor was it</w:t>
      </w:r>
      <w:r w:rsidRPr="00BB6642">
        <w:rPr>
          <w:sz w:val="16"/>
          <w:highlight w:val="cyan"/>
        </w:rPr>
        <w:t xml:space="preserve"> </w:t>
      </w:r>
      <w:r w:rsidRPr="00BB6642">
        <w:rPr>
          <w:rStyle w:val="Emphasis"/>
          <w:highlight w:val="cyan"/>
        </w:rPr>
        <w:t>part of a broader project</w:t>
      </w:r>
      <w:r w:rsidRPr="00BB6642">
        <w:rPr>
          <w:sz w:val="16"/>
          <w:highlight w:val="cyan"/>
        </w:rPr>
        <w:t xml:space="preserve"> </w:t>
      </w:r>
      <w:r w:rsidRPr="00BB6642">
        <w:rPr>
          <w:rStyle w:val="StyleUnderline"/>
          <w:highlight w:val="cyan"/>
        </w:rPr>
        <w:t>to democratize</w:t>
      </w:r>
      <w:r w:rsidRPr="00BB6642">
        <w:rPr>
          <w:rStyle w:val="StyleUnderline"/>
        </w:rPr>
        <w:t xml:space="preserve"> the economy and the state</w:t>
      </w:r>
      <w:r w:rsidRPr="00BB6642">
        <w:rPr>
          <w:sz w:val="16"/>
        </w:rPr>
        <w:t xml:space="preserve">. The </w:t>
      </w:r>
      <w:r w:rsidRPr="00BB6642">
        <w:rPr>
          <w:rStyle w:val="Emphasis"/>
          <w:highlight w:val="cyan"/>
        </w:rPr>
        <w:t>success</w:t>
      </w:r>
      <w:r w:rsidRPr="00BB6642">
        <w:rPr>
          <w:sz w:val="16"/>
        </w:rPr>
        <w:t xml:space="preserve"> </w:t>
      </w:r>
      <w:r w:rsidRPr="00BB6642">
        <w:rPr>
          <w:rStyle w:val="StyleUnderline"/>
        </w:rPr>
        <w:t>of antitrust</w:t>
      </w:r>
      <w:r w:rsidRPr="00BB6642">
        <w:rPr>
          <w:sz w:val="16"/>
        </w:rPr>
        <w:t xml:space="preserve"> </w:t>
      </w:r>
      <w:r w:rsidRPr="00BB6642">
        <w:rPr>
          <w:rStyle w:val="Emphasis"/>
          <w:highlight w:val="cyan"/>
        </w:rPr>
        <w:t>rested on a shaky foundation</w:t>
      </w:r>
      <w:r w:rsidRPr="00BB6642">
        <w:rPr>
          <w:sz w:val="16"/>
          <w:highlight w:val="cyan"/>
        </w:rPr>
        <w:t xml:space="preserve"> </w:t>
      </w:r>
      <w:r w:rsidRPr="00BB6642">
        <w:rPr>
          <w:rStyle w:val="StyleUnderline"/>
          <w:highlight w:val="cyan"/>
        </w:rPr>
        <w:t>of strong labor</w:t>
      </w:r>
      <w:r w:rsidRPr="00BB6642">
        <w:rPr>
          <w:sz w:val="16"/>
        </w:rPr>
        <w:t xml:space="preserve"> and progressive liberal hegemony — both of which proved short-lived.</w:t>
      </w:r>
    </w:p>
    <w:p w14:paraId="563893D6" w14:textId="77777777" w:rsidR="0015481F" w:rsidRPr="00654C97" w:rsidRDefault="0015481F" w:rsidP="0015481F">
      <w:pPr>
        <w:rPr>
          <w:sz w:val="16"/>
        </w:rPr>
      </w:pPr>
      <w:r w:rsidRPr="00BB6642">
        <w:rPr>
          <w:sz w:val="16"/>
        </w:rPr>
        <w:t xml:space="preserve">This </w:t>
      </w:r>
      <w:r w:rsidRPr="00BB6642">
        <w:rPr>
          <w:rStyle w:val="StyleUnderline"/>
        </w:rPr>
        <w:t xml:space="preserve">doesn’t mean antitrust had no </w:t>
      </w:r>
      <w:r w:rsidRPr="00C71CC9">
        <w:rPr>
          <w:rStyle w:val="StyleUnderline"/>
        </w:rPr>
        <w:t>value or isn’t something that should be featured in a democratic populist program today</w:t>
      </w:r>
      <w:r w:rsidRPr="00C71CC9">
        <w:rPr>
          <w:sz w:val="16"/>
        </w:rPr>
        <w:t xml:space="preserve">. It is simply to say that </w:t>
      </w:r>
      <w:r w:rsidRPr="00C71CC9">
        <w:rPr>
          <w:rStyle w:val="Emphasis"/>
        </w:rPr>
        <w:t>antitrust is</w:t>
      </w:r>
      <w:r w:rsidRPr="00C71CC9">
        <w:rPr>
          <w:sz w:val="16"/>
        </w:rPr>
        <w:t xml:space="preserve">, </w:t>
      </w:r>
      <w:r w:rsidRPr="00C71CC9">
        <w:rPr>
          <w:rStyle w:val="StyleUnderline"/>
        </w:rPr>
        <w:t>and was</w:t>
      </w:r>
      <w:r w:rsidRPr="00C71CC9">
        <w:rPr>
          <w:sz w:val="16"/>
        </w:rPr>
        <w:t xml:space="preserve">, </w:t>
      </w:r>
      <w:r w:rsidRPr="00C71CC9">
        <w:rPr>
          <w:rStyle w:val="StyleUnderline"/>
        </w:rPr>
        <w:t>an</w:t>
      </w:r>
      <w:r w:rsidRPr="00C71CC9">
        <w:rPr>
          <w:sz w:val="16"/>
        </w:rPr>
        <w:t xml:space="preserve"> </w:t>
      </w:r>
      <w:r w:rsidRPr="00C71CC9">
        <w:rPr>
          <w:rStyle w:val="Emphasis"/>
        </w:rPr>
        <w:t>extremely limited</w:t>
      </w:r>
      <w:r w:rsidRPr="00C71CC9">
        <w:rPr>
          <w:sz w:val="16"/>
        </w:rPr>
        <w:t xml:space="preserve"> </w:t>
      </w:r>
      <w:r w:rsidRPr="00C71CC9">
        <w:rPr>
          <w:rStyle w:val="StyleUnderline"/>
        </w:rPr>
        <w:t>strategy for reining in corporations</w:t>
      </w:r>
      <w:r w:rsidRPr="00BB6642">
        <w:rPr>
          <w:sz w:val="16"/>
          <w:highlight w:val="cyan"/>
        </w:rPr>
        <w:t xml:space="preserve">. </w:t>
      </w:r>
      <w:r w:rsidRPr="00BB6642">
        <w:rPr>
          <w:rStyle w:val="StyleUnderline"/>
          <w:highlight w:val="cyan"/>
        </w:rPr>
        <w:t>The</w:t>
      </w:r>
      <w:r w:rsidRPr="00BB6642">
        <w:rPr>
          <w:sz w:val="16"/>
          <w:highlight w:val="cyan"/>
        </w:rPr>
        <w:t xml:space="preserve"> </w:t>
      </w:r>
      <w:r w:rsidRPr="00BB6642">
        <w:rPr>
          <w:rStyle w:val="Emphasis"/>
          <w:highlight w:val="cyan"/>
        </w:rPr>
        <w:t>only way to challenge</w:t>
      </w:r>
      <w:r w:rsidRPr="00BB6642">
        <w:rPr>
          <w:sz w:val="16"/>
          <w:highlight w:val="cyan"/>
        </w:rPr>
        <w:t xml:space="preserve"> </w:t>
      </w:r>
      <w:r w:rsidRPr="00BB6642">
        <w:rPr>
          <w:rStyle w:val="StyleUnderline"/>
          <w:highlight w:val="cyan"/>
        </w:rPr>
        <w:t>the power of</w:t>
      </w:r>
      <w:r w:rsidRPr="00BB6642">
        <w:rPr>
          <w:sz w:val="16"/>
          <w:highlight w:val="cyan"/>
        </w:rPr>
        <w:t xml:space="preserve"> </w:t>
      </w:r>
      <w:r w:rsidRPr="00BB6642">
        <w:rPr>
          <w:rStyle w:val="Emphasis"/>
          <w:highlight w:val="cyan"/>
        </w:rPr>
        <w:t>corporations</w:t>
      </w:r>
      <w:r w:rsidRPr="00BB6642">
        <w:rPr>
          <w:sz w:val="16"/>
          <w:highlight w:val="cyan"/>
        </w:rPr>
        <w:t xml:space="preserve"> </w:t>
      </w:r>
      <w:r w:rsidRPr="00BB6642">
        <w:rPr>
          <w:rStyle w:val="StyleUnderline"/>
          <w:highlight w:val="cyan"/>
        </w:rPr>
        <w:t>is to change the terrain on which they operate</w:t>
      </w:r>
      <w:r w:rsidRPr="00BB6642">
        <w:rPr>
          <w:sz w:val="16"/>
        </w:rPr>
        <w:t xml:space="preserve"> through a broad socialist movement rooted in an alternative vision of society.</w:t>
      </w:r>
    </w:p>
    <w:p w14:paraId="538C66E3" w14:textId="77777777" w:rsidR="0015481F" w:rsidRPr="00BB6642" w:rsidRDefault="0015481F" w:rsidP="0015481F">
      <w:pPr>
        <w:pStyle w:val="Heading4"/>
        <w:rPr>
          <w:rFonts w:cs="Calibri"/>
        </w:rPr>
      </w:pPr>
      <w:r w:rsidRPr="00BB6642">
        <w:rPr>
          <w:rFonts w:cs="Calibri"/>
        </w:rPr>
        <w:t xml:space="preserve">Unions </w:t>
      </w:r>
      <w:r>
        <w:rPr>
          <w:rFonts w:cs="Calibri"/>
        </w:rPr>
        <w:t>solve AI.</w:t>
      </w:r>
    </w:p>
    <w:p w14:paraId="4C53ECC1" w14:textId="77777777" w:rsidR="0015481F" w:rsidRPr="00BB6642" w:rsidRDefault="0015481F" w:rsidP="0015481F">
      <w:r w:rsidRPr="00BB6642">
        <w:rPr>
          <w:rStyle w:val="Style13ptBold"/>
        </w:rPr>
        <w:t>Ebersole et al 25</w:t>
      </w:r>
      <w:r w:rsidRPr="00BB6642">
        <w:t>, *JD from Cornell, partner at Baker McKenzie, **Joseph Charron, JD from University of Tulsa, partner at Baker McKenzie, ***Caroline Burnett, JD from University of San Francisco, partner at Baker McKenzie, ****Autumn Sharp, JD from Univeristy of Virginia, Knowledge Lawyer for Baker McKenzie, *****Nadege Dallais, Masters of Administration in European Labor Law and Economy from University of Warwick, practices in Employment Group of Baker McKenzie in paris, ******Matthias Kohler, JD from University of Bayreuth, partner at Baker McKenzie’s Berlin Office. (Elizabeth, June 24, 2025, “</w:t>
      </w:r>
      <w:r w:rsidRPr="00772291">
        <w:t>Navigating Labor's Response to AI</w:t>
      </w:r>
      <w:r w:rsidRPr="00BB6642">
        <w:t>,” Baker McKenzie, https://www.bakermckenzie.com/en/insight/publications/2025/06/navigating-labors-response-to-ai)</w:t>
      </w:r>
    </w:p>
    <w:p w14:paraId="4AAE7D3B" w14:textId="77777777" w:rsidR="0015481F" w:rsidRPr="00772291" w:rsidRDefault="0015481F" w:rsidP="0015481F">
      <w:pPr>
        <w:rPr>
          <w:sz w:val="16"/>
        </w:rPr>
      </w:pPr>
      <w:r w:rsidRPr="00772291">
        <w:rPr>
          <w:sz w:val="16"/>
        </w:rPr>
        <w:t xml:space="preserve">Some </w:t>
      </w:r>
      <w:r w:rsidRPr="00772291">
        <w:rPr>
          <w:highlight w:val="cyan"/>
          <w:u w:val="single"/>
        </w:rPr>
        <w:t>unions</w:t>
      </w:r>
      <w:r w:rsidRPr="00772291">
        <w:rPr>
          <w:u w:val="single"/>
        </w:rPr>
        <w:t xml:space="preserve"> </w:t>
      </w:r>
      <w:r w:rsidRPr="00772291">
        <w:rPr>
          <w:sz w:val="16"/>
        </w:rPr>
        <w:t>have</w:t>
      </w:r>
      <w:r w:rsidRPr="00772291">
        <w:rPr>
          <w:sz w:val="16"/>
          <w:u w:val="single"/>
        </w:rPr>
        <w:t xml:space="preserve"> </w:t>
      </w:r>
      <w:r w:rsidRPr="00772291">
        <w:rPr>
          <w:highlight w:val="cyan"/>
          <w:u w:val="single"/>
        </w:rPr>
        <w:t xml:space="preserve">begun </w:t>
      </w:r>
      <w:r w:rsidRPr="00772291">
        <w:rPr>
          <w:rStyle w:val="Emphasis"/>
          <w:highlight w:val="cyan"/>
        </w:rPr>
        <w:t>negotiating</w:t>
      </w:r>
      <w:r w:rsidRPr="00772291">
        <w:rPr>
          <w:sz w:val="16"/>
        </w:rPr>
        <w:t xml:space="preserve"> their own </w:t>
      </w:r>
      <w:r w:rsidRPr="00772291">
        <w:rPr>
          <w:rStyle w:val="Emphasis"/>
          <w:highlight w:val="cyan"/>
        </w:rPr>
        <w:t>safeguards</w:t>
      </w:r>
      <w:r w:rsidRPr="00772291">
        <w:rPr>
          <w:highlight w:val="cyan"/>
          <w:u w:val="single"/>
        </w:rPr>
        <w:t xml:space="preserve"> to address</w:t>
      </w:r>
      <w:r w:rsidRPr="00772291">
        <w:rPr>
          <w:u w:val="single"/>
        </w:rPr>
        <w:t xml:space="preserve"> </w:t>
      </w:r>
      <w:r w:rsidRPr="00772291">
        <w:rPr>
          <w:sz w:val="16"/>
        </w:rPr>
        <w:t xml:space="preserve">growing concerns about the impact that </w:t>
      </w:r>
      <w:r w:rsidRPr="00772291">
        <w:rPr>
          <w:highlight w:val="cyan"/>
          <w:u w:val="single"/>
        </w:rPr>
        <w:t>AI</w:t>
      </w:r>
      <w:r w:rsidRPr="00772291">
        <w:rPr>
          <w:sz w:val="16"/>
        </w:rPr>
        <w:t xml:space="preserve"> may have on union jobs. For example, in 2023, the Las Vegas Culinary Workers negotiated a</w:t>
      </w:r>
      <w:r w:rsidRPr="00772291">
        <w:rPr>
          <w:sz w:val="16"/>
          <w:u w:val="single"/>
        </w:rPr>
        <w:t xml:space="preserve"> </w:t>
      </w:r>
      <w:r w:rsidRPr="00772291">
        <w:rPr>
          <w:rStyle w:val="Emphasis"/>
          <w:highlight w:val="cyan"/>
        </w:rPr>
        <w:t>c</w:t>
      </w:r>
      <w:r w:rsidRPr="00772291">
        <w:rPr>
          <w:sz w:val="16"/>
        </w:rPr>
        <w:t>ollective</w:t>
      </w:r>
      <w:r w:rsidRPr="00772291">
        <w:rPr>
          <w:sz w:val="16"/>
          <w:u w:val="single"/>
        </w:rPr>
        <w:t xml:space="preserve"> </w:t>
      </w:r>
      <w:r w:rsidRPr="00772291">
        <w:rPr>
          <w:rStyle w:val="Emphasis"/>
          <w:highlight w:val="cyan"/>
        </w:rPr>
        <w:t>b</w:t>
      </w:r>
      <w:r w:rsidRPr="00772291">
        <w:rPr>
          <w:sz w:val="16"/>
        </w:rPr>
        <w:t>argaining</w:t>
      </w:r>
      <w:r w:rsidRPr="00772291">
        <w:rPr>
          <w:sz w:val="16"/>
          <w:u w:val="single"/>
        </w:rPr>
        <w:t xml:space="preserve"> </w:t>
      </w:r>
      <w:r w:rsidRPr="00772291">
        <w:rPr>
          <w:rStyle w:val="Emphasis"/>
          <w:highlight w:val="cyan"/>
        </w:rPr>
        <w:t>a</w:t>
      </w:r>
      <w:r w:rsidRPr="00772291">
        <w:rPr>
          <w:sz w:val="16"/>
        </w:rPr>
        <w:t>greement with major casinos</w:t>
      </w:r>
      <w:r w:rsidRPr="00772291">
        <w:rPr>
          <w:sz w:val="16"/>
          <w:u w:val="single"/>
        </w:rPr>
        <w:t xml:space="preserve"> </w:t>
      </w:r>
      <w:r w:rsidRPr="00772291">
        <w:rPr>
          <w:highlight w:val="cyan"/>
          <w:u w:val="single"/>
        </w:rPr>
        <w:t>requiring</w:t>
      </w:r>
      <w:r w:rsidRPr="00772291">
        <w:rPr>
          <w:u w:val="single"/>
        </w:rPr>
        <w:t xml:space="preserve"> </w:t>
      </w:r>
      <w:r w:rsidRPr="00772291">
        <w:rPr>
          <w:sz w:val="16"/>
        </w:rPr>
        <w:t>that</w:t>
      </w:r>
      <w:r w:rsidRPr="00772291">
        <w:rPr>
          <w:sz w:val="16"/>
          <w:u w:val="single"/>
        </w:rPr>
        <w:t xml:space="preserve"> </w:t>
      </w:r>
      <w:r w:rsidRPr="00772291">
        <w:rPr>
          <w:sz w:val="16"/>
        </w:rPr>
        <w:t>the union be provided</w:t>
      </w:r>
      <w:r w:rsidRPr="00772291">
        <w:t xml:space="preserve"> </w:t>
      </w:r>
      <w:r w:rsidRPr="00772291">
        <w:rPr>
          <w:highlight w:val="cyan"/>
          <w:u w:val="single"/>
        </w:rPr>
        <w:t>advance notice, and</w:t>
      </w:r>
      <w:r w:rsidRPr="00772291">
        <w:rPr>
          <w:u w:val="single"/>
        </w:rPr>
        <w:t xml:space="preserve"> the </w:t>
      </w:r>
      <w:r w:rsidRPr="00772291">
        <w:rPr>
          <w:highlight w:val="cyan"/>
          <w:u w:val="single"/>
        </w:rPr>
        <w:t xml:space="preserve">opportunity to </w:t>
      </w:r>
      <w:r w:rsidRPr="00772291">
        <w:rPr>
          <w:rStyle w:val="Emphasis"/>
          <w:highlight w:val="cyan"/>
        </w:rPr>
        <w:t>bargain over</w:t>
      </w:r>
      <w:r w:rsidRPr="00772291">
        <w:rPr>
          <w:highlight w:val="cyan"/>
          <w:u w:val="single"/>
        </w:rPr>
        <w:t>, AI implementation</w:t>
      </w:r>
      <w:r w:rsidRPr="00772291">
        <w:rPr>
          <w:sz w:val="16"/>
        </w:rPr>
        <w:t xml:space="preserve">. The CBA also </w:t>
      </w:r>
      <w:r w:rsidRPr="00772291">
        <w:rPr>
          <w:highlight w:val="cyan"/>
          <w:u w:val="single"/>
        </w:rPr>
        <w:t>provides</w:t>
      </w:r>
      <w:r w:rsidRPr="00772291">
        <w:rPr>
          <w:u w:val="single"/>
        </w:rPr>
        <w:t xml:space="preserve"> </w:t>
      </w:r>
      <w:r w:rsidRPr="00772291">
        <w:rPr>
          <w:highlight w:val="cyan"/>
          <w:u w:val="single"/>
        </w:rPr>
        <w:t>workers</w:t>
      </w:r>
      <w:r w:rsidRPr="00772291">
        <w:rPr>
          <w:u w:val="single"/>
        </w:rPr>
        <w:t xml:space="preserve"> </w:t>
      </w:r>
      <w:r w:rsidRPr="00772291">
        <w:rPr>
          <w:rStyle w:val="Emphasis"/>
          <w:highlight w:val="cyan"/>
        </w:rPr>
        <w:t>displaced</w:t>
      </w:r>
      <w:r w:rsidRPr="00772291">
        <w:rPr>
          <w:highlight w:val="cyan"/>
          <w:u w:val="single"/>
        </w:rPr>
        <w:t xml:space="preserve"> </w:t>
      </w:r>
      <w:r w:rsidRPr="00772291">
        <w:rPr>
          <w:sz w:val="16"/>
        </w:rPr>
        <w:t>by AI</w:t>
      </w:r>
      <w:r w:rsidRPr="00772291">
        <w:rPr>
          <w:sz w:val="16"/>
          <w:highlight w:val="cyan"/>
          <w:u w:val="single"/>
        </w:rPr>
        <w:t xml:space="preserve"> </w:t>
      </w:r>
      <w:r w:rsidRPr="00772291">
        <w:rPr>
          <w:highlight w:val="cyan"/>
          <w:u w:val="single"/>
        </w:rPr>
        <w:t>with severance</w:t>
      </w:r>
      <w:r w:rsidRPr="00772291">
        <w:rPr>
          <w:u w:val="single"/>
        </w:rPr>
        <w:t xml:space="preserve"> pay, continued </w:t>
      </w:r>
      <w:r w:rsidRPr="00772291">
        <w:rPr>
          <w:rStyle w:val="Emphasis"/>
          <w:highlight w:val="cyan"/>
        </w:rPr>
        <w:t>benefits</w:t>
      </w:r>
      <w:r w:rsidRPr="00772291">
        <w:rPr>
          <w:highlight w:val="cyan"/>
          <w:u w:val="single"/>
        </w:rPr>
        <w:t>, and recall rights</w:t>
      </w:r>
      <w:r w:rsidRPr="00772291">
        <w:rPr>
          <w:sz w:val="16"/>
        </w:rPr>
        <w:t>.</w:t>
      </w:r>
    </w:p>
    <w:p w14:paraId="23072776" w14:textId="77777777" w:rsidR="0015481F" w:rsidRPr="00772291" w:rsidRDefault="0015481F" w:rsidP="0015481F">
      <w:pPr>
        <w:rPr>
          <w:sz w:val="16"/>
        </w:rPr>
      </w:pPr>
      <w:r w:rsidRPr="00772291">
        <w:rPr>
          <w:sz w:val="16"/>
        </w:rPr>
        <w:t xml:space="preserve">Similarly, in 2023 both the Writers Guild of America (WGA) and Screen Actors Guild-American Federation of Television and Radio Artists (SAG-AFTRA) negotiated agreements with the Alliance of Motion Picture and Television Producers (AMPTP) that include </w:t>
      </w:r>
      <w:r w:rsidRPr="00772291">
        <w:rPr>
          <w:u w:val="single"/>
        </w:rPr>
        <w:t>safeguards against AI reducing or replacing writers and actors</w:t>
      </w:r>
      <w:r w:rsidRPr="00772291">
        <w:rPr>
          <w:sz w:val="16"/>
        </w:rPr>
        <w:t xml:space="preserve">. WGA's contract </w:t>
      </w:r>
      <w:r w:rsidRPr="00772291">
        <w:rPr>
          <w:highlight w:val="cyan"/>
          <w:u w:val="single"/>
        </w:rPr>
        <w:t xml:space="preserve">requires studios to meet </w:t>
      </w:r>
      <w:r w:rsidRPr="00772291">
        <w:rPr>
          <w:rStyle w:val="Emphasis"/>
          <w:highlight w:val="cyan"/>
        </w:rPr>
        <w:t>semi-annually</w:t>
      </w:r>
      <w:r w:rsidRPr="00772291">
        <w:rPr>
          <w:u w:val="single"/>
        </w:rPr>
        <w:t xml:space="preserve"> with the union </w:t>
      </w:r>
      <w:r w:rsidRPr="00772291">
        <w:rPr>
          <w:highlight w:val="cyan"/>
          <w:u w:val="single"/>
        </w:rPr>
        <w:t xml:space="preserve">to discuss </w:t>
      </w:r>
      <w:r w:rsidRPr="00772291">
        <w:rPr>
          <w:sz w:val="16"/>
        </w:rPr>
        <w:t>current and</w:t>
      </w:r>
      <w:r w:rsidRPr="00772291">
        <w:rPr>
          <w:sz w:val="16"/>
          <w:highlight w:val="cyan"/>
          <w:u w:val="single"/>
        </w:rPr>
        <w:t xml:space="preserve"> </w:t>
      </w:r>
      <w:r w:rsidRPr="00772291">
        <w:rPr>
          <w:rStyle w:val="Emphasis"/>
          <w:highlight w:val="cyan"/>
        </w:rPr>
        <w:t>future</w:t>
      </w:r>
      <w:r w:rsidRPr="00772291">
        <w:rPr>
          <w:highlight w:val="cyan"/>
          <w:u w:val="single"/>
        </w:rPr>
        <w:t xml:space="preserve"> uses of generative AI</w:t>
      </w:r>
      <w:r w:rsidRPr="00772291">
        <w:rPr>
          <w:sz w:val="16"/>
        </w:rPr>
        <w:t xml:space="preserve">—giving writers a formal channel to influence how AI is deployed in their industry. The SAG-AFTRA contract </w:t>
      </w:r>
      <w:r w:rsidRPr="00772291">
        <w:rPr>
          <w:u w:val="single"/>
        </w:rPr>
        <w:t>requires consent and compensation for use of</w:t>
      </w:r>
      <w:r w:rsidRPr="00772291">
        <w:rPr>
          <w:sz w:val="16"/>
        </w:rPr>
        <w:t xml:space="preserve"> digital </w:t>
      </w:r>
      <w:r w:rsidRPr="00772291">
        <w:rPr>
          <w:u w:val="single"/>
        </w:rPr>
        <w:t>replicas powered by AI</w:t>
      </w:r>
      <w:r w:rsidRPr="00772291">
        <w:rPr>
          <w:sz w:val="16"/>
        </w:rPr>
        <w:t>.</w:t>
      </w:r>
    </w:p>
    <w:p w14:paraId="6481AA57" w14:textId="77777777" w:rsidR="0015481F" w:rsidRPr="00772291" w:rsidRDefault="0015481F" w:rsidP="0015481F">
      <w:pPr>
        <w:rPr>
          <w:sz w:val="16"/>
        </w:rPr>
      </w:pPr>
      <w:r w:rsidRPr="00772291">
        <w:rPr>
          <w:sz w:val="16"/>
        </w:rPr>
        <w:t>The International Longshoremen's Association (</w:t>
      </w:r>
      <w:r w:rsidRPr="00772291">
        <w:rPr>
          <w:highlight w:val="cyan"/>
          <w:u w:val="single"/>
        </w:rPr>
        <w:t>ILA</w:t>
      </w:r>
      <w:r w:rsidRPr="00772291">
        <w:rPr>
          <w:sz w:val="16"/>
        </w:rPr>
        <w:t xml:space="preserve">) has </w:t>
      </w:r>
      <w:r w:rsidRPr="00772291">
        <w:rPr>
          <w:u w:val="single"/>
        </w:rPr>
        <w:t>taken a more aggressive approach</w:t>
      </w:r>
      <w:r w:rsidRPr="00772291">
        <w:rPr>
          <w:sz w:val="16"/>
        </w:rPr>
        <w:t xml:space="preserve">. In October 2024, the ILA </w:t>
      </w:r>
      <w:r w:rsidRPr="00772291">
        <w:rPr>
          <w:highlight w:val="cyan"/>
          <w:u w:val="single"/>
        </w:rPr>
        <w:t xml:space="preserve">launched a three-day </w:t>
      </w:r>
      <w:r w:rsidRPr="00772291">
        <w:rPr>
          <w:rStyle w:val="Emphasis"/>
          <w:highlight w:val="cyan"/>
        </w:rPr>
        <w:t>strike</w:t>
      </w:r>
      <w:r w:rsidRPr="00772291">
        <w:rPr>
          <w:sz w:val="16"/>
        </w:rPr>
        <w:t xml:space="preserve"> that shut down all major East and Gulf Coast ports </w:t>
      </w:r>
      <w:r w:rsidRPr="00772291">
        <w:rPr>
          <w:highlight w:val="cyan"/>
          <w:u w:val="single"/>
        </w:rPr>
        <w:t>demanding</w:t>
      </w:r>
      <w:r w:rsidRPr="00772291">
        <w:rPr>
          <w:sz w:val="16"/>
        </w:rPr>
        <w:t xml:space="preserve">, among other things, </w:t>
      </w:r>
      <w:r w:rsidRPr="00772291">
        <w:rPr>
          <w:highlight w:val="cyan"/>
          <w:u w:val="single"/>
        </w:rPr>
        <w:t xml:space="preserve">a </w:t>
      </w:r>
      <w:r w:rsidRPr="00772291">
        <w:rPr>
          <w:rStyle w:val="Emphasis"/>
          <w:highlight w:val="cyan"/>
        </w:rPr>
        <w:t xml:space="preserve">complete ban </w:t>
      </w:r>
      <w:r w:rsidRPr="00772291">
        <w:rPr>
          <w:highlight w:val="cyan"/>
          <w:u w:val="single"/>
        </w:rPr>
        <w:t>on</w:t>
      </w:r>
      <w:r w:rsidRPr="00772291">
        <w:rPr>
          <w:u w:val="single"/>
        </w:rPr>
        <w:t xml:space="preserve"> the </w:t>
      </w:r>
      <w:r w:rsidRPr="00772291">
        <w:rPr>
          <w:highlight w:val="cyan"/>
          <w:u w:val="single"/>
        </w:rPr>
        <w:t>automation</w:t>
      </w:r>
      <w:r w:rsidRPr="00772291">
        <w:rPr>
          <w:u w:val="single"/>
        </w:rPr>
        <w:t xml:space="preserve"> of gates, cranes, and container-moving trucks</w:t>
      </w:r>
      <w:r w:rsidRPr="00772291">
        <w:rPr>
          <w:sz w:val="16"/>
        </w:rPr>
        <w:t xml:space="preserve">. The ILA and US Maritime Alliance eventually reached agreement on the terms of a </w:t>
      </w:r>
      <w:r w:rsidRPr="00772291">
        <w:rPr>
          <w:highlight w:val="cyan"/>
          <w:u w:val="single"/>
        </w:rPr>
        <w:t>CBA</w:t>
      </w:r>
      <w:r w:rsidRPr="00772291">
        <w:rPr>
          <w:sz w:val="16"/>
        </w:rPr>
        <w:t xml:space="preserve"> a collective in early 2025, which </w:t>
      </w:r>
      <w:r w:rsidRPr="00772291">
        <w:rPr>
          <w:highlight w:val="cyan"/>
          <w:u w:val="single"/>
        </w:rPr>
        <w:t xml:space="preserve">includes a provision </w:t>
      </w:r>
      <w:r w:rsidRPr="00772291">
        <w:rPr>
          <w:rStyle w:val="Emphasis"/>
          <w:highlight w:val="cyan"/>
        </w:rPr>
        <w:t>prohibiting</w:t>
      </w:r>
      <w:r w:rsidRPr="00772291">
        <w:rPr>
          <w:u w:val="single"/>
        </w:rPr>
        <w:t xml:space="preserve"> the introduction of "fully </w:t>
      </w:r>
      <w:r w:rsidRPr="00772291">
        <w:rPr>
          <w:highlight w:val="cyan"/>
          <w:u w:val="single"/>
        </w:rPr>
        <w:t>automated</w:t>
      </w:r>
      <w:r w:rsidRPr="00772291">
        <w:rPr>
          <w:u w:val="single"/>
        </w:rPr>
        <w:t xml:space="preserve">" </w:t>
      </w:r>
      <w:r w:rsidRPr="00772291">
        <w:rPr>
          <w:highlight w:val="cyan"/>
          <w:u w:val="single"/>
        </w:rPr>
        <w:t>technology</w:t>
      </w:r>
      <w:r w:rsidRPr="00772291">
        <w:rPr>
          <w:sz w:val="16"/>
        </w:rPr>
        <w:t xml:space="preserve">—equipment that operates without any human interaction. And </w:t>
      </w:r>
      <w:r w:rsidRPr="00772291">
        <w:rPr>
          <w:highlight w:val="cyan"/>
          <w:u w:val="single"/>
        </w:rPr>
        <w:t>any new</w:t>
      </w:r>
      <w:r w:rsidRPr="00772291">
        <w:rPr>
          <w:u w:val="single"/>
        </w:rPr>
        <w:t xml:space="preserve"> tech </w:t>
      </w:r>
      <w:r w:rsidRPr="00772291">
        <w:rPr>
          <w:highlight w:val="cyan"/>
          <w:u w:val="single"/>
        </w:rPr>
        <w:t xml:space="preserve">implementation must be </w:t>
      </w:r>
      <w:r w:rsidRPr="00772291">
        <w:rPr>
          <w:rStyle w:val="Emphasis"/>
          <w:highlight w:val="cyan"/>
        </w:rPr>
        <w:t>agreed</w:t>
      </w:r>
      <w:r w:rsidRPr="00772291">
        <w:rPr>
          <w:highlight w:val="cyan"/>
          <w:u w:val="single"/>
        </w:rPr>
        <w:t xml:space="preserve"> upon</w:t>
      </w:r>
      <w:r w:rsidRPr="00772291">
        <w:rPr>
          <w:u w:val="single"/>
        </w:rPr>
        <w:t xml:space="preserve"> by the union and employers</w:t>
      </w:r>
      <w:r w:rsidRPr="00772291">
        <w:rPr>
          <w:sz w:val="16"/>
        </w:rPr>
        <w:t>; if they cannot reach consensus, the matter goes to arbitration.</w:t>
      </w:r>
    </w:p>
    <w:p w14:paraId="5D70A897" w14:textId="77777777" w:rsidR="0015481F" w:rsidRPr="00772291" w:rsidRDefault="0015481F" w:rsidP="0015481F">
      <w:pPr>
        <w:rPr>
          <w:sz w:val="16"/>
        </w:rPr>
      </w:pPr>
      <w:r w:rsidRPr="00772291">
        <w:rPr>
          <w:sz w:val="16"/>
        </w:rPr>
        <w:t xml:space="preserve">Unions are also </w:t>
      </w:r>
      <w:r w:rsidRPr="00772291">
        <w:rPr>
          <w:highlight w:val="cyan"/>
          <w:u w:val="single"/>
        </w:rPr>
        <w:t>challenging the usage of AI before the</w:t>
      </w:r>
      <w:r w:rsidRPr="00772291">
        <w:rPr>
          <w:sz w:val="16"/>
        </w:rPr>
        <w:t xml:space="preserve"> National Labor Relations Board (</w:t>
      </w:r>
      <w:r w:rsidRPr="00772291">
        <w:rPr>
          <w:highlight w:val="cyan"/>
          <w:u w:val="single"/>
        </w:rPr>
        <w:t>NLRB</w:t>
      </w:r>
      <w:r w:rsidRPr="00772291">
        <w:rPr>
          <w:sz w:val="16"/>
        </w:rPr>
        <w:t>).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460092A7" w14:textId="77777777" w:rsidR="0015481F" w:rsidRPr="00654C97" w:rsidRDefault="0015481F" w:rsidP="0015481F">
      <w:pPr>
        <w:pStyle w:val="Heading4"/>
        <w:rPr>
          <w:rStyle w:val="Style13ptBold"/>
          <w:b/>
          <w:bCs w:val="0"/>
        </w:rPr>
      </w:pPr>
      <w:r w:rsidRPr="00654C97">
        <w:rPr>
          <w:rStyle w:val="Style13ptBold"/>
          <w:b/>
          <w:bCs w:val="0"/>
        </w:rPr>
        <w:t>Trump’s FTC has done an about-face from Biden---they are pro-business and pro-mergers.</w:t>
      </w:r>
    </w:p>
    <w:p w14:paraId="1F06FCCB" w14:textId="77777777" w:rsidR="0015481F" w:rsidRPr="00654C97" w:rsidRDefault="0015481F" w:rsidP="0015481F">
      <w:r w:rsidRPr="00654C97">
        <w:rPr>
          <w:rStyle w:val="Style13ptBold"/>
        </w:rPr>
        <w:t>Godoy 25</w:t>
      </w:r>
      <w:r>
        <w:t xml:space="preserve">, </w:t>
      </w:r>
      <w:r w:rsidRPr="00654C97">
        <w:t>reports on tech policy and antitrust enforcement</w:t>
      </w:r>
      <w:r>
        <w:t>. (Jody, July 10, 2025, “</w:t>
      </w:r>
      <w:r w:rsidRPr="00654C97">
        <w:t>Trump's antitrust enforcers 'get out of the way' of multibillion-dollar deals</w:t>
      </w:r>
      <w:r>
        <w:t xml:space="preserve">,” Reuters, </w:t>
      </w:r>
      <w:r w:rsidRPr="00654C97">
        <w:t>https://www.reuters.com/legal/litigation/trumps-antitrust-enforcers-get-out-way-multibillion-dollar-deals-2025-07-10/</w:t>
      </w:r>
      <w:r>
        <w:t>)</w:t>
      </w:r>
    </w:p>
    <w:p w14:paraId="6A1CAF57" w14:textId="77777777" w:rsidR="0015481F" w:rsidRPr="00654C97" w:rsidRDefault="0015481F" w:rsidP="0015481F">
      <w:pPr>
        <w:rPr>
          <w:sz w:val="16"/>
        </w:rPr>
      </w:pPr>
      <w:r w:rsidRPr="00654C97">
        <w:rPr>
          <w:sz w:val="16"/>
        </w:rPr>
        <w:t xml:space="preserve">“Chairman Ferguson has been clear since day one. The </w:t>
      </w:r>
      <w:r w:rsidRPr="00654C97">
        <w:rPr>
          <w:highlight w:val="cyan"/>
          <w:u w:val="single"/>
        </w:rPr>
        <w:t>Trump</w:t>
      </w:r>
      <w:r w:rsidRPr="00654C97">
        <w:rPr>
          <w:sz w:val="16"/>
        </w:rPr>
        <w:t xml:space="preserve">-Vance </w:t>
      </w:r>
      <w:r w:rsidRPr="00654C97">
        <w:rPr>
          <w:highlight w:val="cyan"/>
          <w:u w:val="single"/>
        </w:rPr>
        <w:t>FTC is committed to getting out of the way</w:t>
      </w:r>
      <w:r w:rsidRPr="00654C97">
        <w:rPr>
          <w:u w:val="single"/>
        </w:rPr>
        <w:t xml:space="preserve"> of mergers</w:t>
      </w:r>
      <w:r w:rsidRPr="00654C97">
        <w:rPr>
          <w:sz w:val="16"/>
        </w:rPr>
        <w:t xml:space="preserve"> if there are no competition concerns,” said FTC spokesperson Joe Simonson.</w:t>
      </w:r>
    </w:p>
    <w:p w14:paraId="697F9444" w14:textId="77777777" w:rsidR="0015481F" w:rsidRPr="00654C97" w:rsidRDefault="0015481F" w:rsidP="0015481F">
      <w:pPr>
        <w:rPr>
          <w:sz w:val="16"/>
        </w:rPr>
      </w:pPr>
      <w:r w:rsidRPr="00654C97">
        <w:rPr>
          <w:sz w:val="16"/>
        </w:rPr>
        <w:t xml:space="preserve">Deals subject to review in the U.S. must wait 30 days to close — but </w:t>
      </w:r>
      <w:r w:rsidRPr="00654C97">
        <w:rPr>
          <w:u w:val="single"/>
        </w:rPr>
        <w:t>antitrust enforcers can shorten the waiting period</w:t>
      </w:r>
      <w:r w:rsidRPr="00654C97">
        <w:rPr>
          <w:sz w:val="16"/>
        </w:rPr>
        <w:t xml:space="preserve"> if they do not see a need for further review. </w:t>
      </w:r>
      <w:r w:rsidRPr="00654C97">
        <w:rPr>
          <w:highlight w:val="cyan"/>
          <w:u w:val="single"/>
        </w:rPr>
        <w:t>More than 100 transactions have been granted shorter reviews since the beginning of Trump's</w:t>
      </w:r>
      <w:r w:rsidRPr="00654C97">
        <w:rPr>
          <w:u w:val="single"/>
        </w:rPr>
        <w:t xml:space="preserve"> second </w:t>
      </w:r>
      <w:r w:rsidRPr="00654C97">
        <w:rPr>
          <w:highlight w:val="cyan"/>
          <w:u w:val="single"/>
        </w:rPr>
        <w:t>term</w:t>
      </w:r>
      <w:r w:rsidRPr="00654C97">
        <w:rPr>
          <w:sz w:val="16"/>
        </w:rPr>
        <w:t xml:space="preserve">, according to FTC data. </w:t>
      </w:r>
      <w:r w:rsidRPr="00654C97">
        <w:rPr>
          <w:u w:val="single"/>
        </w:rPr>
        <w:t xml:space="preserve">The </w:t>
      </w:r>
      <w:r w:rsidRPr="00654C97">
        <w:rPr>
          <w:highlight w:val="cyan"/>
          <w:u w:val="single"/>
        </w:rPr>
        <w:t xml:space="preserve">practice was </w:t>
      </w:r>
      <w:r w:rsidRPr="00654C97">
        <w:rPr>
          <w:rStyle w:val="Emphasis"/>
          <w:highlight w:val="cyan"/>
        </w:rPr>
        <w:t>suspended</w:t>
      </w:r>
      <w:r w:rsidRPr="00654C97">
        <w:rPr>
          <w:highlight w:val="cyan"/>
          <w:u w:val="single"/>
        </w:rPr>
        <w:t xml:space="preserve"> for</w:t>
      </w:r>
      <w:r w:rsidRPr="00654C97">
        <w:rPr>
          <w:sz w:val="16"/>
        </w:rPr>
        <w:t xml:space="preserve"> most of former President Joe </w:t>
      </w:r>
      <w:r w:rsidRPr="00654C97">
        <w:rPr>
          <w:highlight w:val="cyan"/>
          <w:u w:val="single"/>
        </w:rPr>
        <w:t>Biden's</w:t>
      </w:r>
      <w:r w:rsidRPr="00654C97">
        <w:rPr>
          <w:sz w:val="16"/>
          <w:highlight w:val="cyan"/>
        </w:rPr>
        <w:t xml:space="preserve"> </w:t>
      </w:r>
      <w:r w:rsidRPr="00654C97">
        <w:rPr>
          <w:highlight w:val="cyan"/>
          <w:u w:val="single"/>
        </w:rPr>
        <w:t>term</w:t>
      </w:r>
      <w:r w:rsidRPr="00654C97">
        <w:rPr>
          <w:u w:val="single"/>
        </w:rPr>
        <w:t xml:space="preserve"> to give</w:t>
      </w:r>
      <w:r w:rsidRPr="00654C97">
        <w:rPr>
          <w:sz w:val="16"/>
        </w:rPr>
        <w:t xml:space="preserve"> antitrust </w:t>
      </w:r>
      <w:r w:rsidRPr="00654C97">
        <w:rPr>
          <w:u w:val="single"/>
        </w:rPr>
        <w:t>enforcers time to investigate</w:t>
      </w:r>
      <w:r w:rsidRPr="00654C97">
        <w:rPr>
          <w:sz w:val="16"/>
        </w:rPr>
        <w:t>, frustrating dealmakers looking to close quickly.</w:t>
      </w:r>
    </w:p>
    <w:p w14:paraId="5E67D19D" w14:textId="77777777" w:rsidR="0015481F" w:rsidRPr="00654C97" w:rsidRDefault="0015481F" w:rsidP="0015481F">
      <w:pPr>
        <w:rPr>
          <w:sz w:val="16"/>
        </w:rPr>
      </w:pPr>
      <w:r w:rsidRPr="00654C97">
        <w:rPr>
          <w:sz w:val="16"/>
        </w:rPr>
        <w:t xml:space="preserve">On average, companies agreed with one another to allow 18.5 months for their deals to close in 2024, according to data compiled by law firm Dechert. The firm suggested in May that the timelines had been extended by the </w:t>
      </w:r>
      <w:r w:rsidRPr="00654C97">
        <w:rPr>
          <w:highlight w:val="cyan"/>
          <w:u w:val="single"/>
        </w:rPr>
        <w:t>Biden</w:t>
      </w:r>
      <w:r w:rsidRPr="00654C97">
        <w:rPr>
          <w:sz w:val="16"/>
        </w:rPr>
        <w:t xml:space="preserve"> administration</w:t>
      </w:r>
      <w:r w:rsidRPr="00654C97">
        <w:rPr>
          <w:highlight w:val="cyan"/>
          <w:u w:val="single"/>
        </w:rPr>
        <w:t xml:space="preserve">'s </w:t>
      </w:r>
      <w:r w:rsidRPr="00654C97">
        <w:rPr>
          <w:rStyle w:val="Emphasis"/>
          <w:highlight w:val="cyan"/>
        </w:rPr>
        <w:t>unwillingness</w:t>
      </w:r>
      <w:r w:rsidRPr="00654C97">
        <w:rPr>
          <w:highlight w:val="cyan"/>
          <w:u w:val="single"/>
        </w:rPr>
        <w:t xml:space="preserve"> to settle</w:t>
      </w:r>
      <w:r w:rsidRPr="00654C97">
        <w:rPr>
          <w:u w:val="single"/>
        </w:rPr>
        <w:t xml:space="preserve"> with companies.</w:t>
      </w:r>
    </w:p>
    <w:p w14:paraId="4FE156DD" w14:textId="77777777" w:rsidR="0015481F" w:rsidRPr="00654C97" w:rsidRDefault="0015481F" w:rsidP="0015481F">
      <w:pPr>
        <w:rPr>
          <w:sz w:val="16"/>
        </w:rPr>
      </w:pPr>
      <w:r w:rsidRPr="00654C97">
        <w:rPr>
          <w:sz w:val="16"/>
        </w:rPr>
        <w:t>DETERRENCE NOT THE GOAL</w:t>
      </w:r>
    </w:p>
    <w:p w14:paraId="12CE4C88" w14:textId="77777777" w:rsidR="0015481F" w:rsidRPr="00654C97" w:rsidRDefault="0015481F" w:rsidP="0015481F">
      <w:pPr>
        <w:rPr>
          <w:sz w:val="16"/>
        </w:rPr>
      </w:pPr>
      <w:r w:rsidRPr="00654C97">
        <w:rPr>
          <w:sz w:val="16"/>
        </w:rPr>
        <w:t>Former FTC Chair Lina Khan often spoke about combatting corporate concentration, and how increased scrutiny should make companies think twice about entering potentially illegal deals.</w:t>
      </w:r>
    </w:p>
    <w:p w14:paraId="0F5AB4A2" w14:textId="77777777" w:rsidR="0015481F" w:rsidRPr="00654C97" w:rsidRDefault="0015481F" w:rsidP="0015481F">
      <w:pPr>
        <w:rPr>
          <w:sz w:val="16"/>
        </w:rPr>
      </w:pPr>
      <w:r w:rsidRPr="00654C97">
        <w:rPr>
          <w:highlight w:val="cyan"/>
          <w:u w:val="single"/>
        </w:rPr>
        <w:t>Now, deterrence is not the goal</w:t>
      </w:r>
      <w:r w:rsidRPr="00654C97">
        <w:rPr>
          <w:sz w:val="16"/>
          <w:highlight w:val="cyan"/>
        </w:rPr>
        <w:t>,</w:t>
      </w:r>
      <w:r w:rsidRPr="00654C97">
        <w:rPr>
          <w:sz w:val="16"/>
        </w:rPr>
        <w:t xml:space="preserve"> Bill Rinner, Slater's deputy in charge of merger enforcement who joined the DOJ from hedge fund Apollo Global Management, said in a June 4 speech.</w:t>
      </w:r>
    </w:p>
    <w:p w14:paraId="25D0594F" w14:textId="77777777" w:rsidR="0015481F" w:rsidRPr="00654C97" w:rsidRDefault="0015481F" w:rsidP="0015481F">
      <w:pPr>
        <w:rPr>
          <w:sz w:val="16"/>
        </w:rPr>
      </w:pPr>
      <w:r w:rsidRPr="00654C97">
        <w:rPr>
          <w:sz w:val="16"/>
        </w:rPr>
        <w:t>"</w:t>
      </w:r>
      <w:r w:rsidRPr="00654C97">
        <w:rPr>
          <w:u w:val="single"/>
        </w:rPr>
        <w:t>Deals</w:t>
      </w:r>
      <w:r w:rsidRPr="00654C97">
        <w:rPr>
          <w:sz w:val="16"/>
        </w:rPr>
        <w:t xml:space="preserve"> that are pro-competitive or competitively neutral </w:t>
      </w:r>
      <w:r w:rsidRPr="00654C97">
        <w:rPr>
          <w:u w:val="single"/>
        </w:rPr>
        <w:t>should be able to proceed without a lingering regulatory</w:t>
      </w:r>
      <w:r w:rsidRPr="00654C97">
        <w:rPr>
          <w:sz w:val="16"/>
        </w:rPr>
        <w:t xml:space="preserve"> </w:t>
      </w:r>
      <w:r w:rsidRPr="00654C97">
        <w:rPr>
          <w:u w:val="single"/>
        </w:rPr>
        <w:t>review</w:t>
      </w:r>
      <w:r w:rsidRPr="00654C97">
        <w:rPr>
          <w:sz w:val="16"/>
        </w:rPr>
        <w:t xml:space="preserve"> tax," he said, according to a copy of the remarks delivered in Washington.</w:t>
      </w:r>
    </w:p>
    <w:p w14:paraId="44FEF6DA" w14:textId="77777777" w:rsidR="0015481F" w:rsidRPr="00654C97" w:rsidRDefault="0015481F" w:rsidP="0015481F">
      <w:pPr>
        <w:rPr>
          <w:sz w:val="16"/>
        </w:rPr>
      </w:pPr>
      <w:r w:rsidRPr="00654C97">
        <w:rPr>
          <w:sz w:val="16"/>
        </w:rPr>
        <w:t xml:space="preserve">Rinner was among </w:t>
      </w:r>
      <w:r w:rsidRPr="00654C97">
        <w:rPr>
          <w:highlight w:val="cyan"/>
          <w:u w:val="single"/>
        </w:rPr>
        <w:t>DOJ</w:t>
      </w:r>
      <w:r w:rsidRPr="00654C97">
        <w:rPr>
          <w:u w:val="single"/>
        </w:rPr>
        <w:t xml:space="preserve"> leadership</w:t>
      </w:r>
      <w:r w:rsidRPr="00654C97">
        <w:rPr>
          <w:sz w:val="16"/>
        </w:rPr>
        <w:t xml:space="preserve"> who </w:t>
      </w:r>
      <w:r w:rsidRPr="00654C97">
        <w:rPr>
          <w:highlight w:val="cyan"/>
          <w:u w:val="single"/>
        </w:rPr>
        <w:t>signed off on a settlement</w:t>
      </w:r>
      <w:r w:rsidRPr="00654C97">
        <w:rPr>
          <w:sz w:val="16"/>
        </w:rPr>
        <w:t xml:space="preserve"> in late June </w:t>
      </w:r>
      <w:r w:rsidRPr="00654C97">
        <w:rPr>
          <w:u w:val="single"/>
        </w:rPr>
        <w:t>with</w:t>
      </w:r>
      <w:r w:rsidRPr="00654C97">
        <w:rPr>
          <w:sz w:val="16"/>
        </w:rPr>
        <w:t xml:space="preserve"> </w:t>
      </w:r>
      <w:r w:rsidRPr="00654C97">
        <w:rPr>
          <w:u w:val="single"/>
        </w:rPr>
        <w:t>Hewlett Packard</w:t>
      </w:r>
      <w:r w:rsidRPr="00654C97">
        <w:rPr>
          <w:sz w:val="16"/>
        </w:rPr>
        <w:t xml:space="preserve"> Enterprise (HPE.N), </w:t>
      </w:r>
      <w:r w:rsidRPr="00654C97">
        <w:rPr>
          <w:highlight w:val="cyan"/>
          <w:u w:val="single"/>
        </w:rPr>
        <w:t>opens</w:t>
      </w:r>
      <w:r w:rsidRPr="00654C97">
        <w:rPr>
          <w:sz w:val="16"/>
        </w:rPr>
        <w:t xml:space="preserve"> new tab </w:t>
      </w:r>
      <w:r w:rsidRPr="00654C97">
        <w:rPr>
          <w:u w:val="single"/>
        </w:rPr>
        <w:t xml:space="preserve">over its </w:t>
      </w:r>
      <w:r w:rsidRPr="00654C97">
        <w:rPr>
          <w:rStyle w:val="Emphasis"/>
          <w:highlight w:val="cyan"/>
        </w:rPr>
        <w:t>$14 billion</w:t>
      </w:r>
      <w:r w:rsidRPr="00654C97">
        <w:rPr>
          <w:highlight w:val="cyan"/>
          <w:u w:val="single"/>
        </w:rPr>
        <w:t xml:space="preserve"> deal</w:t>
      </w:r>
      <w:r w:rsidRPr="00654C97">
        <w:rPr>
          <w:sz w:val="16"/>
        </w:rPr>
        <w:t xml:space="preserve"> to acquire networking gear maker Juniper Networks .</w:t>
      </w:r>
    </w:p>
    <w:p w14:paraId="0450EA28" w14:textId="77777777" w:rsidR="0015481F" w:rsidRPr="00654C97" w:rsidRDefault="0015481F" w:rsidP="0015481F">
      <w:pPr>
        <w:rPr>
          <w:sz w:val="16"/>
        </w:rPr>
      </w:pPr>
      <w:r w:rsidRPr="00654C97">
        <w:rPr>
          <w:sz w:val="16"/>
        </w:rPr>
        <w:t>The DOJ had sued to block the deal in January, shortly after Trump took office, alleging it would harm competition in the market for wireless networking solutions used by large enterprises. HPE started negotiating the deal with the DOJ on March 25, around two weeks after Slater was sworn in, according to court papers.</w:t>
      </w:r>
    </w:p>
    <w:p w14:paraId="2F33B5A8" w14:textId="77777777" w:rsidR="0015481F" w:rsidRPr="00654C97" w:rsidRDefault="0015481F" w:rsidP="0015481F">
      <w:pPr>
        <w:rPr>
          <w:sz w:val="16"/>
        </w:rPr>
      </w:pPr>
      <w:r w:rsidRPr="00654C97">
        <w:rPr>
          <w:sz w:val="16"/>
        </w:rPr>
        <w:t>Ahead of a scheduled trial, the DOJ agreed to drop its claims in exchange for HPE agreeing to license some of Juniper's AI technology to competitors and sell off a unit that caters to small and mid-sized businesses.</w:t>
      </w:r>
    </w:p>
    <w:p w14:paraId="6DCCBF8D" w14:textId="77777777" w:rsidR="0015481F" w:rsidRPr="00654C97" w:rsidRDefault="0015481F" w:rsidP="0015481F">
      <w:pPr>
        <w:rPr>
          <w:sz w:val="16"/>
        </w:rPr>
      </w:pPr>
      <w:r w:rsidRPr="00654C97">
        <w:rPr>
          <w:u w:val="single"/>
        </w:rPr>
        <w:t xml:space="preserve">The </w:t>
      </w:r>
      <w:r w:rsidRPr="00654C97">
        <w:rPr>
          <w:highlight w:val="cyan"/>
          <w:u w:val="single"/>
        </w:rPr>
        <w:t>moves are being watched by dealmakers</w:t>
      </w:r>
      <w:r w:rsidRPr="00654C97">
        <w:rPr>
          <w:sz w:val="16"/>
          <w:highlight w:val="cyan"/>
        </w:rPr>
        <w:t xml:space="preserve">, </w:t>
      </w:r>
      <w:r w:rsidRPr="00654C97">
        <w:rPr>
          <w:highlight w:val="cyan"/>
          <w:u w:val="single"/>
        </w:rPr>
        <w:t>who see </w:t>
      </w:r>
      <w:r w:rsidRPr="00654C97">
        <w:rPr>
          <w:rStyle w:val="Emphasis"/>
          <w:highlight w:val="cyan"/>
        </w:rPr>
        <w:t>increasing appetite for megadeals</w:t>
      </w:r>
      <w:r w:rsidRPr="00654C97">
        <w:rPr>
          <w:sz w:val="16"/>
        </w:rPr>
        <w:t xml:space="preserve">. And they </w:t>
      </w:r>
      <w:r w:rsidRPr="00654C97">
        <w:rPr>
          <w:u w:val="single"/>
        </w:rPr>
        <w:t>signal a potential path forward for deals such as UnitedHealth's</w:t>
      </w:r>
      <w:r w:rsidRPr="00654C97">
        <w:rPr>
          <w:sz w:val="16"/>
        </w:rPr>
        <w:t> (UNH.N), opens new tab </w:t>
      </w:r>
      <w:r w:rsidRPr="00654C97">
        <w:rPr>
          <w:u w:val="single"/>
        </w:rPr>
        <w:t>$3.3 billion acquisition</w:t>
      </w:r>
      <w:r w:rsidRPr="00654C97">
        <w:rPr>
          <w:sz w:val="16"/>
        </w:rPr>
        <w:t> of Amedisys (AMED.O), opens new tab, which still faces a court challenge brought by the Biden administration. The DOJ and the companies are scheduled to attend mediation in the case in August.</w:t>
      </w:r>
    </w:p>
    <w:p w14:paraId="62DD7609" w14:textId="77777777" w:rsidR="0015481F" w:rsidRDefault="0015481F" w:rsidP="0015481F">
      <w:pPr>
        <w:pStyle w:val="Heading3"/>
        <w:rPr>
          <w:rFonts w:cs="Calibri"/>
        </w:rPr>
      </w:pPr>
      <w:r w:rsidRPr="00BB6642">
        <w:rPr>
          <w:rFonts w:cs="Calibri"/>
        </w:rPr>
        <w:t>AT: Plan Violates Antitrust Law---2AC</w:t>
      </w:r>
    </w:p>
    <w:p w14:paraId="3A0C7452" w14:textId="77777777" w:rsidR="0015481F" w:rsidRPr="00BB6642" w:rsidRDefault="0015481F" w:rsidP="0015481F">
      <w:pPr>
        <w:pStyle w:val="Heading4"/>
        <w:rPr>
          <w:rFonts w:cs="Calibri"/>
          <w:u w:val="single"/>
        </w:rPr>
      </w:pPr>
      <w:r w:rsidRPr="00BB6642">
        <w:rPr>
          <w:rFonts w:cs="Calibri"/>
        </w:rPr>
        <w:t xml:space="preserve">Antitrust laws </w:t>
      </w:r>
      <w:r w:rsidRPr="00BB6642">
        <w:rPr>
          <w:rFonts w:cs="Calibri"/>
          <w:u w:val="single"/>
        </w:rPr>
        <w:t>don’t apply</w:t>
      </w:r>
      <w:r w:rsidRPr="00BB6642">
        <w:rPr>
          <w:rFonts w:cs="Calibri"/>
        </w:rPr>
        <w:t xml:space="preserve"> to union activities.</w:t>
      </w:r>
    </w:p>
    <w:p w14:paraId="0AD73CB1" w14:textId="77777777" w:rsidR="0015481F" w:rsidRPr="00BB6642" w:rsidRDefault="0015481F" w:rsidP="0015481F">
      <w:r w:rsidRPr="00BB6642">
        <w:rPr>
          <w:rStyle w:val="Style13ptBold"/>
        </w:rPr>
        <w:t>Stout</w:t>
      </w:r>
      <w:r w:rsidRPr="00BB6642">
        <w:t xml:space="preserve"> and Morris </w:t>
      </w:r>
      <w:r w:rsidRPr="00BB6642">
        <w:rPr>
          <w:rStyle w:val="Style13ptBold"/>
        </w:rPr>
        <w:t>22</w:t>
      </w:r>
      <w:r w:rsidRPr="00BB6642">
        <w:t>, *director of innovation policy at the International Center for Law &amp; Economics, **Senior Scholar with ICLE and former Executive Director. (*Kristian and **Morris, September 29, 2022, “Lessons for the US from Germany’s Sectoral-Bargaining Experience,” ICLE, https://laweconcenter.org/resources/lessons-for-the-us-from-germanys-sectoral-bargaining-experience/)</w:t>
      </w:r>
    </w:p>
    <w:p w14:paraId="7E40100A" w14:textId="77777777" w:rsidR="0015481F" w:rsidRDefault="0015481F" w:rsidP="0015481F">
      <w:pPr>
        <w:rPr>
          <w:sz w:val="16"/>
        </w:rPr>
      </w:pPr>
      <w:r w:rsidRPr="00BB6642">
        <w:rPr>
          <w:sz w:val="16"/>
        </w:rPr>
        <w:t>The result was a consistent onslaught of criminal and civil charges, usually resulting in injunctions that prevented workers from organizing in order to “restrain trade or competition within the labor market” through collective bargaining.46 The U.S. Supreme Court even held that the terms of the Sherman Antitrust Act—nominally focused on business trusts—covered any combination in restraint of trade, including labor-union activities.47 </w:t>
      </w:r>
      <w:r w:rsidRPr="00BB6642">
        <w:rPr>
          <w:highlight w:val="cyan"/>
          <w:u w:val="single"/>
        </w:rPr>
        <w:t>With</w:t>
      </w:r>
      <w:r w:rsidRPr="00BB6642">
        <w:rPr>
          <w:u w:val="single"/>
        </w:rPr>
        <w:t xml:space="preserve"> passage of </w:t>
      </w:r>
      <w:r w:rsidRPr="00BB6642">
        <w:rPr>
          <w:highlight w:val="cyan"/>
          <w:u w:val="single"/>
        </w:rPr>
        <w:t xml:space="preserve">the Clayton Act, Congress created an </w:t>
      </w:r>
      <w:r w:rsidRPr="00654C97">
        <w:rPr>
          <w:rStyle w:val="Emphasis"/>
          <w:highlight w:val="cyan"/>
        </w:rPr>
        <w:t>explicit exception</w:t>
      </w:r>
      <w:r w:rsidRPr="00BB6642">
        <w:rPr>
          <w:highlight w:val="cyan"/>
          <w:u w:val="single"/>
        </w:rPr>
        <w:t xml:space="preserve"> to</w:t>
      </w:r>
      <w:r w:rsidRPr="00BB6642">
        <w:rPr>
          <w:u w:val="single"/>
        </w:rPr>
        <w:t xml:space="preserve"> the </w:t>
      </w:r>
      <w:r w:rsidRPr="00BB6642">
        <w:rPr>
          <w:highlight w:val="cyan"/>
          <w:u w:val="single"/>
        </w:rPr>
        <w:t>antitrust laws for</w:t>
      </w:r>
      <w:r w:rsidRPr="00BB6642">
        <w:rPr>
          <w:u w:val="single"/>
        </w:rPr>
        <w:t xml:space="preserve"> the organizing activities of </w:t>
      </w:r>
      <w:r w:rsidRPr="00654C97">
        <w:rPr>
          <w:rStyle w:val="Emphasis"/>
          <w:highlight w:val="cyan"/>
        </w:rPr>
        <w:t>labor unions</w:t>
      </w:r>
      <w:r w:rsidRPr="00BB6642">
        <w:rPr>
          <w:sz w:val="16"/>
        </w:rPr>
        <w:t>.48 </w:t>
      </w:r>
      <w:r w:rsidRPr="00BB6642">
        <w:rPr>
          <w:u w:val="single"/>
        </w:rPr>
        <w:t xml:space="preserve">This </w:t>
      </w:r>
      <w:r w:rsidRPr="00BB6642">
        <w:rPr>
          <w:highlight w:val="cyan"/>
          <w:u w:val="single"/>
        </w:rPr>
        <w:t xml:space="preserve">protection was </w:t>
      </w:r>
      <w:r w:rsidRPr="00654C97">
        <w:rPr>
          <w:rStyle w:val="Emphasis"/>
          <w:highlight w:val="cyan"/>
        </w:rPr>
        <w:t>expanded</w:t>
      </w:r>
      <w:r w:rsidRPr="00BB6642">
        <w:rPr>
          <w:highlight w:val="cyan"/>
          <w:u w:val="single"/>
        </w:rPr>
        <w:t xml:space="preserve"> with</w:t>
      </w:r>
      <w:r w:rsidRPr="00BB6642">
        <w:rPr>
          <w:u w:val="single"/>
        </w:rPr>
        <w:t xml:space="preserve"> passage of </w:t>
      </w:r>
      <w:r w:rsidRPr="00BB6642">
        <w:rPr>
          <w:highlight w:val="cyan"/>
          <w:u w:val="single"/>
        </w:rPr>
        <w:t>the</w:t>
      </w:r>
      <w:r w:rsidRPr="00BB6642">
        <w:rPr>
          <w:sz w:val="16"/>
        </w:rPr>
        <w:t xml:space="preserve"> Norris-LaGuardia Act and the </w:t>
      </w:r>
      <w:r w:rsidRPr="00654C97">
        <w:rPr>
          <w:rStyle w:val="Emphasis"/>
          <w:highlight w:val="cyan"/>
        </w:rPr>
        <w:t>N</w:t>
      </w:r>
      <w:r w:rsidRPr="00BB6642">
        <w:rPr>
          <w:u w:val="single"/>
        </w:rPr>
        <w:t xml:space="preserve">ational </w:t>
      </w:r>
      <w:r w:rsidRPr="00654C97">
        <w:rPr>
          <w:rStyle w:val="Emphasis"/>
          <w:highlight w:val="cyan"/>
        </w:rPr>
        <w:t>L</w:t>
      </w:r>
      <w:r w:rsidRPr="00BB6642">
        <w:rPr>
          <w:u w:val="single"/>
        </w:rPr>
        <w:t xml:space="preserve">abor </w:t>
      </w:r>
      <w:r w:rsidRPr="00654C97">
        <w:rPr>
          <w:rStyle w:val="Emphasis"/>
          <w:highlight w:val="cyan"/>
        </w:rPr>
        <w:t>R</w:t>
      </w:r>
      <w:r w:rsidRPr="00BB6642">
        <w:rPr>
          <w:u w:val="single"/>
        </w:rPr>
        <w:t xml:space="preserve">elations </w:t>
      </w:r>
      <w:r w:rsidRPr="00654C97">
        <w:rPr>
          <w:rStyle w:val="Emphasis"/>
          <w:highlight w:val="cyan"/>
        </w:rPr>
        <w:t>A</w:t>
      </w:r>
      <w:r w:rsidRPr="00BB6642">
        <w:rPr>
          <w:u w:val="single"/>
        </w:rPr>
        <w:t xml:space="preserve">ct, both of </w:t>
      </w:r>
      <w:r w:rsidRPr="00BB6642">
        <w:rPr>
          <w:highlight w:val="cyan"/>
          <w:u w:val="single"/>
        </w:rPr>
        <w:t>which</w:t>
      </w:r>
      <w:r w:rsidRPr="00BB6642">
        <w:rPr>
          <w:u w:val="single"/>
        </w:rPr>
        <w:t xml:space="preserve"> clarified and </w:t>
      </w:r>
      <w:r w:rsidRPr="00BB6642">
        <w:rPr>
          <w:highlight w:val="cyan"/>
          <w:u w:val="single"/>
        </w:rPr>
        <w:t>expanded the statutory</w:t>
      </w:r>
      <w:r w:rsidRPr="00BB6642">
        <w:rPr>
          <w:u w:val="single"/>
        </w:rPr>
        <w:t xml:space="preserve"> antitrust </w:t>
      </w:r>
      <w:r w:rsidRPr="00BB6642">
        <w:rPr>
          <w:highlight w:val="cyan"/>
          <w:u w:val="single"/>
        </w:rPr>
        <w:t>exemptions</w:t>
      </w:r>
      <w:r w:rsidRPr="00BB6642">
        <w:rPr>
          <w:u w:val="single"/>
        </w:rPr>
        <w:t xml:space="preserve"> that applied to labor unions</w:t>
      </w:r>
      <w:r w:rsidRPr="00BB6642">
        <w:rPr>
          <w:sz w:val="16"/>
        </w:rPr>
        <w:t>.49</w:t>
      </w:r>
    </w:p>
    <w:p w14:paraId="7AB4433E" w14:textId="77777777" w:rsidR="0015481F" w:rsidRPr="00BB6642" w:rsidRDefault="0015481F" w:rsidP="0015481F">
      <w:pPr>
        <w:pStyle w:val="Heading4"/>
        <w:rPr>
          <w:rFonts w:cs="Calibri"/>
        </w:rPr>
      </w:pPr>
      <w:r>
        <w:rPr>
          <w:rFonts w:cs="Calibri"/>
        </w:rPr>
        <w:t>Plan wouldn’t violate anything---monopsonies aren’t the same as monopolies</w:t>
      </w:r>
      <w:r w:rsidRPr="00BB6642">
        <w:rPr>
          <w:rFonts w:cs="Calibri"/>
        </w:rPr>
        <w:t>.</w:t>
      </w:r>
    </w:p>
    <w:p w14:paraId="7084AC37" w14:textId="77777777" w:rsidR="0015481F" w:rsidRPr="00BB6642" w:rsidRDefault="0015481F" w:rsidP="0015481F">
      <w:r w:rsidRPr="00BB6642">
        <w:rPr>
          <w:rStyle w:val="Heading4Char"/>
          <w:rFonts w:cs="Calibri"/>
        </w:rPr>
        <w:t>Albrecht</w:t>
      </w:r>
      <w:r w:rsidRPr="00BB6642">
        <w:t xml:space="preserve"> </w:t>
      </w:r>
      <w:r w:rsidRPr="00BB6642">
        <w:rPr>
          <w:rStyle w:val="Style13ptBold"/>
        </w:rPr>
        <w:t>et al</w:t>
      </w:r>
      <w:r w:rsidRPr="00BB6642">
        <w:t xml:space="preserve"> </w:t>
      </w:r>
      <w:r w:rsidRPr="00BB6642">
        <w:rPr>
          <w:rStyle w:val="Heading4Char"/>
          <w:rFonts w:cs="Calibri"/>
        </w:rPr>
        <w:t>25</w:t>
      </w:r>
      <w:r w:rsidRPr="00BB6642">
        <w:t>, *is ICLE's Chief Economist and an assistant professor of economics in the Coles College of Business at Kennesaw State University. **is director of competition policy at the International Center for Law &amp; Economics. ***is president and founder of the International Center for Law and Economics (ICLE), a distinguished fellow at Northwestern University’s Center on Law, Business, and Economics, and a visiting professor of law at IE University, Madrid. (*Brian, **Dirk Auer, &amp; ***Geoffrey A. Manne, May 21, “Antitrust Enforcement: A Cautionary Tale”, DePaul Law Review 1119, 74(4), https://laweconcenter.org/resources/labor-monopsony-and-antitrust-enforcement-a-cautionary-tale/, accessed on 6-5-2025)</w:t>
      </w:r>
    </w:p>
    <w:p w14:paraId="2CCF9C37" w14:textId="77777777" w:rsidR="0015481F" w:rsidRPr="00BB6642" w:rsidRDefault="0015481F" w:rsidP="0015481F">
      <w:pPr>
        <w:rPr>
          <w:sz w:val="16"/>
        </w:rPr>
      </w:pPr>
      <w:r w:rsidRPr="00BB6642">
        <w:rPr>
          <w:sz w:val="16"/>
        </w:rPr>
        <w:t xml:space="preserve">In short, </w:t>
      </w:r>
      <w:r w:rsidRPr="00BB6642">
        <w:rPr>
          <w:highlight w:val="cyan"/>
          <w:u w:val="single"/>
        </w:rPr>
        <w:t>the assumption that monopsony</w:t>
      </w:r>
      <w:r w:rsidRPr="00BB6642">
        <w:rPr>
          <w:u w:val="single"/>
        </w:rPr>
        <w:t xml:space="preserve"> analysis </w:t>
      </w:r>
      <w:r w:rsidRPr="00BB6642">
        <w:rPr>
          <w:highlight w:val="cyan"/>
          <w:u w:val="single"/>
        </w:rPr>
        <w:t xml:space="preserve">is simply the </w:t>
      </w:r>
      <w:r w:rsidRPr="00BB6642">
        <w:rPr>
          <w:rStyle w:val="Emphasis"/>
          <w:highlight w:val="cyan"/>
        </w:rPr>
        <w:t>mirror</w:t>
      </w:r>
      <w:r w:rsidRPr="00BB6642">
        <w:rPr>
          <w:highlight w:val="cyan"/>
          <w:u w:val="single"/>
        </w:rPr>
        <w:t xml:space="preserve"> image of monopoly</w:t>
      </w:r>
      <w:r w:rsidRPr="00BB6642">
        <w:rPr>
          <w:u w:val="single"/>
        </w:rPr>
        <w:t xml:space="preserve"> analysis </w:t>
      </w:r>
      <w:r w:rsidRPr="00BB6642">
        <w:rPr>
          <w:highlight w:val="cyan"/>
          <w:u w:val="single"/>
        </w:rPr>
        <w:t xml:space="preserve">does </w:t>
      </w:r>
      <w:r w:rsidRPr="00BB6642">
        <w:rPr>
          <w:rStyle w:val="Emphasis"/>
          <w:highlight w:val="cyan"/>
        </w:rPr>
        <w:t>not hold</w:t>
      </w:r>
      <w:r w:rsidRPr="00BB6642">
        <w:rPr>
          <w:sz w:val="16"/>
        </w:rPr>
        <w:t>.91 In both types of mergers—those that possibly generate monopoly and those that possibly generate monopsony—</w:t>
      </w:r>
      <w:r w:rsidRPr="00BB6642">
        <w:rPr>
          <w:highlight w:val="cyan"/>
          <w:u w:val="single"/>
        </w:rPr>
        <w:t>agencies</w:t>
      </w:r>
      <w:r w:rsidRPr="00BB6642">
        <w:rPr>
          <w:u w:val="single"/>
        </w:rPr>
        <w:t xml:space="preserve"> and courts </w:t>
      </w:r>
      <w:r w:rsidRPr="00BB6642">
        <w:rPr>
          <w:rStyle w:val="Emphasis"/>
          <w:highlight w:val="cyan"/>
        </w:rPr>
        <w:t>cannot</w:t>
      </w:r>
      <w:r w:rsidRPr="00BB6642">
        <w:rPr>
          <w:highlight w:val="cyan"/>
          <w:u w:val="single"/>
        </w:rPr>
        <w:t xml:space="preserve"> look solely at the input market</w:t>
      </w:r>
      <w:r w:rsidRPr="00BB6642">
        <w:rPr>
          <w:u w:val="single"/>
        </w:rPr>
        <w:t xml:space="preserve"> to differentiate them</w:t>
      </w:r>
      <w:r w:rsidRPr="00BB6642">
        <w:rPr>
          <w:sz w:val="16"/>
        </w:rPr>
        <w:t xml:space="preserve"> from efficiency-enhancing mergers; they must also look at the output market. Therefore, </w:t>
      </w:r>
      <w:r w:rsidRPr="00BB6642">
        <w:rPr>
          <w:u w:val="single"/>
        </w:rPr>
        <w:t xml:space="preserve">it is </w:t>
      </w:r>
      <w:r w:rsidRPr="00BB6642">
        <w:rPr>
          <w:rStyle w:val="Emphasis"/>
        </w:rPr>
        <w:t>impossible</w:t>
      </w:r>
      <w:r w:rsidRPr="00BB6642">
        <w:rPr>
          <w:u w:val="single"/>
        </w:rPr>
        <w:t xml:space="preserve"> to discuss monopsony power coherently without considering the output market</w:t>
      </w:r>
      <w:r w:rsidRPr="00BB6642">
        <w:rPr>
          <w:sz w:val="16"/>
        </w:rPr>
        <w:t>.</w:t>
      </w:r>
    </w:p>
    <w:p w14:paraId="33A8A28D" w14:textId="77777777" w:rsidR="0015481F" w:rsidRPr="00BB6642" w:rsidRDefault="0015481F" w:rsidP="0015481F">
      <w:pPr>
        <w:rPr>
          <w:sz w:val="16"/>
        </w:rPr>
      </w:pPr>
      <w:r w:rsidRPr="00BB6642">
        <w:rPr>
          <w:highlight w:val="cyan"/>
          <w:u w:val="single"/>
        </w:rPr>
        <w:t xml:space="preserve">This </w:t>
      </w:r>
      <w:r w:rsidRPr="00BB6642">
        <w:rPr>
          <w:rStyle w:val="Emphasis"/>
          <w:highlight w:val="cyan"/>
        </w:rPr>
        <w:t>crucial</w:t>
      </w:r>
      <w:r w:rsidRPr="00BB6642">
        <w:rPr>
          <w:sz w:val="16"/>
        </w:rPr>
        <w:t xml:space="preserve"> conceptual </w:t>
      </w:r>
      <w:r w:rsidRPr="00BB6642">
        <w:rPr>
          <w:highlight w:val="cyan"/>
          <w:u w:val="single"/>
        </w:rPr>
        <w:t>difference</w:t>
      </w:r>
      <w:r w:rsidRPr="00BB6642">
        <w:rPr>
          <w:sz w:val="16"/>
        </w:rPr>
        <w:t xml:space="preserve"> in the theoretical understanding of monopsony versus monopoly </w:t>
      </w:r>
      <w:r w:rsidRPr="00BB6642">
        <w:rPr>
          <w:highlight w:val="cyan"/>
          <w:u w:val="single"/>
        </w:rPr>
        <w:t xml:space="preserve">has </w:t>
      </w:r>
      <w:r w:rsidRPr="00BB6642">
        <w:rPr>
          <w:rStyle w:val="Emphasis"/>
          <w:highlight w:val="cyan"/>
        </w:rPr>
        <w:t>important implications</w:t>
      </w:r>
      <w:r w:rsidRPr="00BB6642">
        <w:rPr>
          <w:highlight w:val="cyan"/>
          <w:u w:val="single"/>
        </w:rPr>
        <w:t xml:space="preserve"> for antitrust enforcement</w:t>
      </w:r>
      <w:r w:rsidRPr="00BB6642">
        <w:rPr>
          <w:u w:val="single"/>
        </w:rPr>
        <w:t xml:space="preserve"> in labor markets</w:t>
      </w:r>
      <w:r w:rsidRPr="00BB6642">
        <w:rPr>
          <w:sz w:val="16"/>
        </w:rPr>
        <w:t xml:space="preserve">. </w:t>
      </w:r>
      <w:r w:rsidRPr="00BB6642">
        <w:rPr>
          <w:u w:val="single"/>
        </w:rPr>
        <w:t>The need to look at output markets</w:t>
      </w:r>
      <w:r w:rsidRPr="00BB6642">
        <w:rPr>
          <w:sz w:val="16"/>
        </w:rPr>
        <w:t xml:space="preserve"> to distinguish efficiency-enhancing mergers from monopsonistic ones </w:t>
      </w:r>
      <w:r w:rsidRPr="00BB6642">
        <w:rPr>
          <w:rStyle w:val="Emphasis"/>
          <w:highlight w:val="cyan"/>
        </w:rPr>
        <w:t>complicates</w:t>
      </w:r>
      <w:r w:rsidRPr="00BB6642">
        <w:rPr>
          <w:highlight w:val="cyan"/>
          <w:u w:val="single"/>
        </w:rPr>
        <w:t xml:space="preserve"> the analysis and may require a </w:t>
      </w:r>
      <w:r w:rsidRPr="00BB6642">
        <w:rPr>
          <w:rStyle w:val="Emphasis"/>
          <w:highlight w:val="cyan"/>
        </w:rPr>
        <w:t>different approach</w:t>
      </w:r>
      <w:r w:rsidRPr="00BB6642">
        <w:rPr>
          <w:highlight w:val="cyan"/>
          <w:u w:val="single"/>
        </w:rPr>
        <w:t xml:space="preserve"> than traditional</w:t>
      </w:r>
      <w:r w:rsidRPr="00BB6642">
        <w:rPr>
          <w:u w:val="single"/>
        </w:rPr>
        <w:t xml:space="preserve"> monopoly </w:t>
      </w:r>
      <w:r w:rsidRPr="00BB6642">
        <w:rPr>
          <w:highlight w:val="cyan"/>
          <w:u w:val="single"/>
        </w:rPr>
        <w:t>cases</w:t>
      </w:r>
      <w:r w:rsidRPr="00BB6642">
        <w:rPr>
          <w:u w:val="single"/>
        </w:rPr>
        <w:t>.</w:t>
      </w:r>
      <w:r w:rsidRPr="00BB6642">
        <w:rPr>
          <w:sz w:val="16"/>
        </w:rPr>
        <w:t xml:space="preserve"> </w:t>
      </w:r>
      <w:r w:rsidRPr="00BB6642">
        <w:rPr>
          <w:u w:val="single"/>
        </w:rPr>
        <w:t xml:space="preserve">Antitrust </w:t>
      </w:r>
      <w:r w:rsidRPr="00BB6642">
        <w:rPr>
          <w:highlight w:val="cyan"/>
          <w:u w:val="single"/>
        </w:rPr>
        <w:t>authorities</w:t>
      </w:r>
      <w:r w:rsidRPr="00BB6642">
        <w:rPr>
          <w:u w:val="single"/>
        </w:rPr>
        <w:t xml:space="preserve"> and courts </w:t>
      </w:r>
      <w:r w:rsidRPr="00BB6642">
        <w:rPr>
          <w:highlight w:val="cyan"/>
          <w:u w:val="single"/>
        </w:rPr>
        <w:t xml:space="preserve">must </w:t>
      </w:r>
      <w:r w:rsidRPr="00BB6642">
        <w:rPr>
          <w:rStyle w:val="Emphasis"/>
        </w:rPr>
        <w:t xml:space="preserve">carefully </w:t>
      </w:r>
      <w:r w:rsidRPr="00BB6642">
        <w:rPr>
          <w:rStyle w:val="Emphasis"/>
          <w:highlight w:val="cyan"/>
        </w:rPr>
        <w:t>consider</w:t>
      </w:r>
      <w:r w:rsidRPr="00BB6642">
        <w:rPr>
          <w:highlight w:val="cyan"/>
          <w:u w:val="single"/>
        </w:rPr>
        <w:t xml:space="preserve"> </w:t>
      </w:r>
      <w:r w:rsidRPr="00BB6642">
        <w:rPr>
          <w:u w:val="single"/>
        </w:rPr>
        <w:t xml:space="preserve">how </w:t>
      </w:r>
      <w:r w:rsidRPr="00BB6642">
        <w:rPr>
          <w:highlight w:val="cyan"/>
          <w:u w:val="single"/>
        </w:rPr>
        <w:t xml:space="preserve">a merger </w:t>
      </w:r>
      <w:r w:rsidRPr="00BB6642">
        <w:rPr>
          <w:u w:val="single"/>
        </w:rPr>
        <w:t>affects both output and input markets</w:t>
      </w:r>
      <w:r w:rsidRPr="00BB6642">
        <w:rPr>
          <w:sz w:val="16"/>
        </w:rPr>
        <w:t>, and weigh potential efficiencies against anticompetitive effects.</w:t>
      </w:r>
    </w:p>
    <w:p w14:paraId="6770DA61" w14:textId="77777777" w:rsidR="0015481F" w:rsidRPr="00BB6642" w:rsidRDefault="0015481F" w:rsidP="0015481F">
      <w:pPr>
        <w:rPr>
          <w:sz w:val="16"/>
        </w:rPr>
      </w:pPr>
      <w:r w:rsidRPr="00BB6642">
        <w:rPr>
          <w:u w:val="single"/>
        </w:rPr>
        <w:t xml:space="preserve">This is </w:t>
      </w:r>
      <w:r w:rsidRPr="00BB6642">
        <w:rPr>
          <w:rStyle w:val="Emphasis"/>
          <w:highlight w:val="cyan"/>
        </w:rPr>
        <w:t>particularly challenging</w:t>
      </w:r>
      <w:r w:rsidRPr="00BB6642">
        <w:rPr>
          <w:highlight w:val="cyan"/>
          <w:u w:val="single"/>
        </w:rPr>
        <w:t xml:space="preserve"> under the consumer-welfare standard</w:t>
      </w:r>
      <w:r w:rsidRPr="00BB6642">
        <w:rPr>
          <w:sz w:val="16"/>
        </w:rPr>
        <w:t xml:space="preserve">, which focuses on output-market effects. </w:t>
      </w:r>
      <w:r w:rsidRPr="00BB6642">
        <w:rPr>
          <w:highlight w:val="cyan"/>
          <w:u w:val="single"/>
        </w:rPr>
        <w:t>The potential for countervailing effects</w:t>
      </w:r>
      <w:r w:rsidRPr="00BB6642">
        <w:rPr>
          <w:sz w:val="16"/>
        </w:rPr>
        <w:t xml:space="preserve"> on output and input markets </w:t>
      </w:r>
      <w:r w:rsidRPr="00BB6642">
        <w:rPr>
          <w:highlight w:val="cyan"/>
          <w:u w:val="single"/>
        </w:rPr>
        <w:t xml:space="preserve">creates </w:t>
      </w:r>
      <w:r w:rsidRPr="00BB6642">
        <w:rPr>
          <w:rStyle w:val="Emphasis"/>
          <w:highlight w:val="cyan"/>
        </w:rPr>
        <w:t>difficult tradeoffs</w:t>
      </w:r>
      <w:r w:rsidRPr="00BB6642">
        <w:rPr>
          <w:u w:val="single"/>
        </w:rPr>
        <w:t xml:space="preserve"> for enforcers and courts, </w:t>
      </w:r>
      <w:r w:rsidRPr="00BB6642">
        <w:rPr>
          <w:highlight w:val="cyan"/>
          <w:u w:val="single"/>
        </w:rPr>
        <w:t>who must balance</w:t>
      </w:r>
      <w:r w:rsidRPr="00BB6642">
        <w:rPr>
          <w:u w:val="single"/>
        </w:rPr>
        <w:t xml:space="preserve"> the interests of </w:t>
      </w:r>
      <w:r w:rsidRPr="00BB6642">
        <w:rPr>
          <w:highlight w:val="cyan"/>
          <w:u w:val="single"/>
        </w:rPr>
        <w:t>consumers, workers, and overall economic efficiency</w:t>
      </w:r>
      <w:r w:rsidRPr="00BB6642">
        <w:rPr>
          <w:sz w:val="16"/>
        </w:rPr>
        <w:t>.</w:t>
      </w:r>
    </w:p>
    <w:p w14:paraId="6F76AF4D" w14:textId="77777777" w:rsidR="0015481F" w:rsidRPr="00BB6642" w:rsidRDefault="0015481F" w:rsidP="0015481F">
      <w:pPr>
        <w:rPr>
          <w:sz w:val="16"/>
        </w:rPr>
      </w:pPr>
    </w:p>
    <w:p w14:paraId="373004AD" w14:textId="77777777" w:rsidR="0015481F" w:rsidRDefault="0015481F" w:rsidP="0015481F">
      <w:pPr>
        <w:pStyle w:val="Heading3"/>
      </w:pPr>
      <w:r>
        <w:t>AT: AI---2AC</w:t>
      </w:r>
    </w:p>
    <w:p w14:paraId="4830234F" w14:textId="77777777" w:rsidR="0015481F" w:rsidRPr="00BB6642" w:rsidRDefault="0015481F" w:rsidP="0015481F">
      <w:pPr>
        <w:pStyle w:val="Heading4"/>
        <w:rPr>
          <w:rFonts w:cs="Calibri"/>
        </w:rPr>
      </w:pPr>
      <w:r>
        <w:rPr>
          <w:rFonts w:cs="Calibri"/>
        </w:rPr>
        <w:t>FTC is too weak to enforce</w:t>
      </w:r>
      <w:r w:rsidRPr="00BB6642">
        <w:rPr>
          <w:rFonts w:cs="Calibri"/>
        </w:rPr>
        <w:t xml:space="preserve">. </w:t>
      </w:r>
    </w:p>
    <w:p w14:paraId="79C76BF5" w14:textId="77777777" w:rsidR="0015481F" w:rsidRPr="00BB6642" w:rsidRDefault="0015481F" w:rsidP="0015481F">
      <w:r w:rsidRPr="00BB6642">
        <w:rPr>
          <w:rStyle w:val="Style13ptBold"/>
        </w:rPr>
        <w:t>Reinhart et al. 21</w:t>
      </w:r>
      <w:r w:rsidRPr="00BB6642">
        <w:t>, *Head of the Antitrust/Competition Group in Skadden’s Washington, D.C. office, J.D. from The Catholic University of American Columbus School of Law, **Leads Skadden’s global Antitrust/Competition Group, J.D., Boston College, ***Head of Skadden’s North American antitrust/competition practice, J.D., Syracuse University, ****Partner, Antitrust/Competition at Skadden, J.D., Columbia University School of Law. (Tara L.*, Steven C. Sunshine**, David P. Wales***, Julia K. York****, June 18, 2021, “Lina Khan’s Appointment as FTC Chair Reflects Biden Administration’s Aggressive Stance on Antitrust Enforcement,” Skadden, https://www.skadden.com/insights/publications/2021/06/lina-khans-appointment-as-ftc-chair, Ulven)</w:t>
      </w:r>
    </w:p>
    <w:p w14:paraId="7285832C" w14:textId="77777777" w:rsidR="0015481F" w:rsidRPr="00BB6642" w:rsidRDefault="0015481F" w:rsidP="0015481F">
      <w:pPr>
        <w:rPr>
          <w:sz w:val="16"/>
        </w:rPr>
      </w:pPr>
      <w:r w:rsidRPr="00BB6642">
        <w:rPr>
          <w:sz w:val="16"/>
        </w:rPr>
        <w:t xml:space="preserve">Second, </w:t>
      </w:r>
      <w:r w:rsidRPr="00BB6642">
        <w:rPr>
          <w:rStyle w:val="StyleUnderline"/>
        </w:rPr>
        <w:t>like all antitrust enforcers</w:t>
      </w:r>
      <w:r w:rsidRPr="00BB6642">
        <w:rPr>
          <w:sz w:val="16"/>
        </w:rPr>
        <w:t xml:space="preserve">, Ms. Khan and </w:t>
      </w:r>
      <w:r w:rsidRPr="00BB6642">
        <w:rPr>
          <w:rStyle w:val="StyleUnderline"/>
        </w:rPr>
        <w:t>the</w:t>
      </w:r>
      <w:r w:rsidRPr="00BB6642">
        <w:rPr>
          <w:sz w:val="16"/>
        </w:rPr>
        <w:t xml:space="preserve"> </w:t>
      </w:r>
      <w:r w:rsidRPr="00BB6642">
        <w:rPr>
          <w:rStyle w:val="StyleUnderline"/>
          <w:highlight w:val="cyan"/>
        </w:rPr>
        <w:t>FTC will face</w:t>
      </w:r>
      <w:r w:rsidRPr="00BB6642">
        <w:rPr>
          <w:sz w:val="16"/>
          <w:highlight w:val="cyan"/>
        </w:rPr>
        <w:t xml:space="preserve"> </w:t>
      </w:r>
      <w:r w:rsidRPr="00BB6642">
        <w:rPr>
          <w:rStyle w:val="Emphasis"/>
          <w:highlight w:val="cyan"/>
        </w:rPr>
        <w:t>resource constraints</w:t>
      </w:r>
      <w:r w:rsidRPr="00BB6642">
        <w:rPr>
          <w:sz w:val="16"/>
        </w:rPr>
        <w:t xml:space="preserve">. </w:t>
      </w:r>
      <w:r w:rsidRPr="00BB6642">
        <w:rPr>
          <w:rStyle w:val="StyleUnderline"/>
        </w:rPr>
        <w:t xml:space="preserve">Bringing antitrust </w:t>
      </w:r>
      <w:r w:rsidRPr="00BB6642">
        <w:rPr>
          <w:rStyle w:val="StyleUnderline"/>
          <w:highlight w:val="cyan"/>
        </w:rPr>
        <w:t>litigation is</w:t>
      </w:r>
      <w:r w:rsidRPr="00BB6642">
        <w:rPr>
          <w:rStyle w:val="StyleUnderline"/>
        </w:rPr>
        <w:t xml:space="preserve"> an</w:t>
      </w:r>
      <w:r w:rsidRPr="00BB6642">
        <w:rPr>
          <w:sz w:val="16"/>
        </w:rPr>
        <w:t xml:space="preserve"> </w:t>
      </w:r>
      <w:r w:rsidRPr="00BB6642">
        <w:rPr>
          <w:rStyle w:val="Emphasis"/>
          <w:highlight w:val="cyan"/>
        </w:rPr>
        <w:t>expensive and laborious</w:t>
      </w:r>
      <w:r w:rsidRPr="00BB6642">
        <w:rPr>
          <w:rStyle w:val="Emphasis"/>
        </w:rPr>
        <w:t xml:space="preserve"> process</w:t>
      </w:r>
      <w:r w:rsidRPr="00BB6642">
        <w:rPr>
          <w:sz w:val="16"/>
        </w:rPr>
        <w:t xml:space="preserve">, often </w:t>
      </w:r>
      <w:r w:rsidRPr="00BB6642">
        <w:rPr>
          <w:rStyle w:val="StyleUnderline"/>
          <w:highlight w:val="cyan"/>
        </w:rPr>
        <w:t>requiring millions</w:t>
      </w:r>
      <w:r w:rsidRPr="00BB6642">
        <w:rPr>
          <w:rStyle w:val="StyleUnderline"/>
        </w:rPr>
        <w:t xml:space="preserve"> of dollars</w:t>
      </w:r>
      <w:r w:rsidRPr="00BB6642">
        <w:rPr>
          <w:sz w:val="16"/>
        </w:rPr>
        <w:t xml:space="preserve"> for expert fees </w:t>
      </w:r>
      <w:r w:rsidRPr="00BB6642">
        <w:rPr>
          <w:rStyle w:val="StyleUnderline"/>
          <w:highlight w:val="cyan"/>
        </w:rPr>
        <w:t>and a</w:t>
      </w:r>
      <w:r w:rsidRPr="00BB6642">
        <w:rPr>
          <w:sz w:val="16"/>
        </w:rPr>
        <w:t xml:space="preserve"> </w:t>
      </w:r>
      <w:r w:rsidRPr="00BB6642">
        <w:rPr>
          <w:rStyle w:val="Emphasis"/>
        </w:rPr>
        <w:t xml:space="preserve">large </w:t>
      </w:r>
      <w:r w:rsidRPr="00BB6642">
        <w:rPr>
          <w:rStyle w:val="Emphasis"/>
          <w:highlight w:val="cyan"/>
        </w:rPr>
        <w:t>army</w:t>
      </w:r>
      <w:r w:rsidRPr="00BB6642">
        <w:rPr>
          <w:sz w:val="16"/>
          <w:highlight w:val="cyan"/>
        </w:rPr>
        <w:t xml:space="preserve"> </w:t>
      </w:r>
      <w:r w:rsidRPr="00BB6642">
        <w:rPr>
          <w:rStyle w:val="StyleUnderline"/>
          <w:highlight w:val="cyan"/>
        </w:rPr>
        <w:t>of FTC staff</w:t>
      </w:r>
      <w:r w:rsidRPr="00BB6642">
        <w:rPr>
          <w:rStyle w:val="StyleUnderline"/>
        </w:rPr>
        <w:t xml:space="preserve"> attorneys and taking many months or even years to accomplish</w:t>
      </w:r>
      <w:r w:rsidRPr="00BB6642">
        <w:rPr>
          <w:sz w:val="16"/>
        </w:rPr>
        <w:t xml:space="preserve">. Typically, </w:t>
      </w:r>
      <w:r w:rsidRPr="00BB6642">
        <w:rPr>
          <w:rStyle w:val="StyleUnderline"/>
        </w:rPr>
        <w:t>the</w:t>
      </w:r>
      <w:r w:rsidRPr="00BB6642">
        <w:rPr>
          <w:sz w:val="16"/>
        </w:rPr>
        <w:t xml:space="preserve"> </w:t>
      </w:r>
      <w:r w:rsidRPr="00BB6642">
        <w:rPr>
          <w:rStyle w:val="Emphasis"/>
        </w:rPr>
        <w:t xml:space="preserve">FTC </w:t>
      </w:r>
      <w:r w:rsidRPr="00BB6642">
        <w:rPr>
          <w:rStyle w:val="Emphasis"/>
          <w:highlight w:val="cyan"/>
        </w:rPr>
        <w:t>can only litigate a handful of</w:t>
      </w:r>
      <w:r w:rsidRPr="00BB6642">
        <w:rPr>
          <w:rStyle w:val="Emphasis"/>
        </w:rPr>
        <w:t xml:space="preserve"> antitrust </w:t>
      </w:r>
      <w:r w:rsidRPr="00BB6642">
        <w:rPr>
          <w:rStyle w:val="Emphasis"/>
          <w:highlight w:val="cyan"/>
        </w:rPr>
        <w:t>matters at a time</w:t>
      </w:r>
      <w:r w:rsidRPr="00BB6642">
        <w:rPr>
          <w:sz w:val="16"/>
        </w:rPr>
        <w:t xml:space="preserve">. It seems likely that Congress will provide more funding to the FTC in the current environment, but even with these extra resources, </w:t>
      </w:r>
      <w:r w:rsidRPr="00BB6642">
        <w:rPr>
          <w:rStyle w:val="StyleUnderline"/>
        </w:rPr>
        <w:t>the FTC</w:t>
      </w:r>
      <w:r w:rsidRPr="00BB6642">
        <w:rPr>
          <w:sz w:val="16"/>
        </w:rPr>
        <w:t xml:space="preserve"> will still have to pick its cases carefully and </w:t>
      </w:r>
      <w:r w:rsidRPr="00BB6642">
        <w:rPr>
          <w:rStyle w:val="Emphasis"/>
          <w:highlight w:val="cyan"/>
        </w:rPr>
        <w:t>cannot challenge</w:t>
      </w:r>
      <w:r w:rsidRPr="00BB6642">
        <w:rPr>
          <w:sz w:val="16"/>
        </w:rPr>
        <w:t xml:space="preserve"> </w:t>
      </w:r>
      <w:r w:rsidRPr="00BB6642">
        <w:rPr>
          <w:rStyle w:val="StyleUnderline"/>
        </w:rPr>
        <w:t>every deal or</w:t>
      </w:r>
      <w:r w:rsidRPr="00BB6642">
        <w:rPr>
          <w:sz w:val="16"/>
        </w:rPr>
        <w:t xml:space="preserve"> </w:t>
      </w:r>
      <w:r w:rsidRPr="00BB6642">
        <w:rPr>
          <w:rStyle w:val="Emphasis"/>
          <w:highlight w:val="cyan"/>
        </w:rPr>
        <w:t xml:space="preserve">every instance of </w:t>
      </w:r>
      <w:r w:rsidRPr="00BB6642">
        <w:rPr>
          <w:rStyle w:val="Emphasis"/>
        </w:rPr>
        <w:t xml:space="preserve">alleged unlawful </w:t>
      </w:r>
      <w:r w:rsidRPr="00BB6642">
        <w:rPr>
          <w:rStyle w:val="Emphasis"/>
          <w:highlight w:val="cyan"/>
        </w:rPr>
        <w:t>conduct</w:t>
      </w:r>
      <w:r w:rsidRPr="00BB6642">
        <w:rPr>
          <w:sz w:val="16"/>
        </w:rPr>
        <w:t>.</w:t>
      </w:r>
    </w:p>
    <w:p w14:paraId="070621DA" w14:textId="77777777" w:rsidR="0015481F" w:rsidRPr="006F5B27" w:rsidRDefault="0015481F" w:rsidP="0015481F">
      <w:pPr>
        <w:pStyle w:val="Heading4"/>
      </w:pPr>
      <w:r w:rsidRPr="006F5B27">
        <w:t xml:space="preserve">Trump will </w:t>
      </w:r>
      <w:r w:rsidRPr="006F5B27">
        <w:rPr>
          <w:u w:val="single"/>
        </w:rPr>
        <w:t>demolish</w:t>
      </w:r>
      <w:r w:rsidRPr="006F5B27">
        <w:t xml:space="preserve"> all safeguards on AI</w:t>
      </w:r>
    </w:p>
    <w:p w14:paraId="114D6D35" w14:textId="77777777" w:rsidR="0015481F" w:rsidRPr="006F5B27" w:rsidRDefault="0015481F" w:rsidP="0015481F">
      <w:r w:rsidRPr="00F15E91">
        <w:rPr>
          <w:rStyle w:val="Style13ptBold"/>
        </w:rPr>
        <w:t>Akselrod 25</w:t>
      </w:r>
      <w:r w:rsidRPr="006F5B27">
        <w:t>, *MA Political Science, JD, Senior Counsel in the Racial Justice Program at the American Civil Liberties Union. **Senior Policy Counsel in the ACLU's National Political Advocacy Department. (*Olga and **Cody Venzke, 2-11-2025, "Trump's Efforts to Dismantle AI Protections, Explained," American Civil Liberties Union, https://www.aclu.org/news/privacy-technology/trumps-efforts-to-dismantle-ai-protections-explained)</w:t>
      </w:r>
    </w:p>
    <w:p w14:paraId="626348E4" w14:textId="77777777" w:rsidR="0015481F" w:rsidRPr="006F5B27" w:rsidRDefault="0015481F" w:rsidP="0015481F">
      <w:pPr>
        <w:rPr>
          <w:sz w:val="16"/>
        </w:rPr>
      </w:pPr>
      <w:r w:rsidRPr="006F5B27">
        <w:rPr>
          <w:sz w:val="16"/>
        </w:rPr>
        <w:t xml:space="preserve">Amid the crush of executive orders and agency directives issued during Donald </w:t>
      </w:r>
      <w:r w:rsidRPr="006F5B27">
        <w:rPr>
          <w:rStyle w:val="StyleUnderline"/>
          <w:highlight w:val="cyan"/>
        </w:rPr>
        <w:t>Trump</w:t>
      </w:r>
      <w:r w:rsidRPr="006F5B27">
        <w:rPr>
          <w:sz w:val="16"/>
        </w:rPr>
        <w:t xml:space="preserve">’s first weeks in office, his administration </w:t>
      </w:r>
      <w:r w:rsidRPr="006F5B27">
        <w:rPr>
          <w:rStyle w:val="StyleUnderline"/>
          <w:highlight w:val="cyan"/>
        </w:rPr>
        <w:t xml:space="preserve">has begun to </w:t>
      </w:r>
      <w:r w:rsidRPr="006F5B27">
        <w:rPr>
          <w:rStyle w:val="Emphasis"/>
          <w:highlight w:val="cyan"/>
        </w:rPr>
        <w:t>demolish the foundations</w:t>
      </w:r>
      <w:r w:rsidRPr="006F5B27">
        <w:rPr>
          <w:rStyle w:val="StyleUnderline"/>
          <w:highlight w:val="cyan"/>
        </w:rPr>
        <w:t xml:space="preserve"> for</w:t>
      </w:r>
      <w:r w:rsidRPr="006F5B27">
        <w:rPr>
          <w:rStyle w:val="StyleUnderline"/>
        </w:rPr>
        <w:t xml:space="preserve"> </w:t>
      </w:r>
      <w:r w:rsidRPr="006F5B27">
        <w:rPr>
          <w:rStyle w:val="StyleUnderline"/>
          <w:highlight w:val="cyan"/>
        </w:rPr>
        <w:t>ensuring</w:t>
      </w:r>
      <w:r w:rsidRPr="006F5B27">
        <w:rPr>
          <w:sz w:val="16"/>
        </w:rPr>
        <w:t xml:space="preserve"> that artificial intelligence (</w:t>
      </w:r>
      <w:r w:rsidRPr="006F5B27">
        <w:rPr>
          <w:rStyle w:val="Emphasis"/>
          <w:highlight w:val="cyan"/>
        </w:rPr>
        <w:t>AI</w:t>
      </w:r>
      <w:r w:rsidRPr="006F5B27">
        <w:rPr>
          <w:sz w:val="16"/>
        </w:rPr>
        <w:t xml:space="preserve">) </w:t>
      </w:r>
      <w:r w:rsidRPr="006F5B27">
        <w:rPr>
          <w:rStyle w:val="Emphasis"/>
          <w:highlight w:val="cyan"/>
        </w:rPr>
        <w:t>in the U.S. is safe</w:t>
      </w:r>
      <w:r w:rsidRPr="006F5B27">
        <w:rPr>
          <w:sz w:val="16"/>
        </w:rPr>
        <w:t xml:space="preserve"> and responsible. </w:t>
      </w:r>
      <w:r w:rsidRPr="006F5B27">
        <w:rPr>
          <w:rStyle w:val="StyleUnderline"/>
        </w:rPr>
        <w:t>The pres</w:t>
      </w:r>
      <w:r w:rsidRPr="006F5B27">
        <w:rPr>
          <w:sz w:val="16"/>
        </w:rPr>
        <w:t xml:space="preserve">ident </w:t>
      </w:r>
      <w:r w:rsidRPr="006F5B27">
        <w:rPr>
          <w:rStyle w:val="StyleUnderline"/>
        </w:rPr>
        <w:t xml:space="preserve">is not only set to completely roll back </w:t>
      </w:r>
      <w:r w:rsidRPr="006F5B27">
        <w:rPr>
          <w:rStyle w:val="Emphasis"/>
        </w:rPr>
        <w:t>the fledgling protections</w:t>
      </w:r>
      <w:r w:rsidRPr="006F5B27">
        <w:rPr>
          <w:sz w:val="16"/>
        </w:rPr>
        <w:t xml:space="preserve"> Joe </w:t>
      </w:r>
      <w:r w:rsidRPr="006F5B27">
        <w:rPr>
          <w:rStyle w:val="StyleUnderline"/>
        </w:rPr>
        <w:t>Biden</w:t>
      </w:r>
      <w:r w:rsidRPr="006F5B27">
        <w:rPr>
          <w:sz w:val="16"/>
        </w:rPr>
        <w:t xml:space="preserve">’s administration </w:t>
      </w:r>
      <w:r w:rsidRPr="006F5B27">
        <w:rPr>
          <w:rStyle w:val="StyleUnderline"/>
        </w:rPr>
        <w:t>instituted</w:t>
      </w:r>
      <w:r w:rsidRPr="006F5B27">
        <w:rPr>
          <w:sz w:val="16"/>
        </w:rPr>
        <w:t xml:space="preserve">, </w:t>
      </w:r>
      <w:r w:rsidRPr="006F5B27">
        <w:rPr>
          <w:rStyle w:val="StyleUnderline"/>
        </w:rPr>
        <w:t>but</w:t>
      </w:r>
      <w:r w:rsidRPr="006F5B27">
        <w:rPr>
          <w:sz w:val="16"/>
        </w:rPr>
        <w:t xml:space="preserve"> also to </w:t>
      </w:r>
      <w:r w:rsidRPr="006F5B27">
        <w:rPr>
          <w:rStyle w:val="StyleUnderline"/>
        </w:rPr>
        <w:t xml:space="preserve">further accelerate the spread of </w:t>
      </w:r>
      <w:r w:rsidRPr="006F5B27">
        <w:rPr>
          <w:rStyle w:val="Emphasis"/>
        </w:rPr>
        <w:t>unchecked AI</w:t>
      </w:r>
      <w:r w:rsidRPr="006F5B27">
        <w:rPr>
          <w:sz w:val="16"/>
        </w:rPr>
        <w:t xml:space="preserve"> across American life.</w:t>
      </w:r>
    </w:p>
    <w:p w14:paraId="15F04D57" w14:textId="77777777" w:rsidR="0015481F" w:rsidRPr="006F5B27" w:rsidRDefault="0015481F" w:rsidP="0015481F">
      <w:pPr>
        <w:rPr>
          <w:sz w:val="16"/>
        </w:rPr>
      </w:pPr>
      <w:r w:rsidRPr="006F5B27">
        <w:rPr>
          <w:sz w:val="16"/>
        </w:rPr>
        <w:t>How is President Trump Dismantling AI Protections?</w:t>
      </w:r>
    </w:p>
    <w:p w14:paraId="3ED3B568" w14:textId="77777777" w:rsidR="0015481F" w:rsidRPr="006F5B27" w:rsidRDefault="0015481F" w:rsidP="0015481F">
      <w:pPr>
        <w:rPr>
          <w:rStyle w:val="StyleUnderline"/>
        </w:rPr>
      </w:pPr>
      <w:r w:rsidRPr="006F5B27">
        <w:rPr>
          <w:rStyle w:val="StyleUnderline"/>
        </w:rPr>
        <w:t xml:space="preserve">President Trump has undone existing AI protections at a </w:t>
      </w:r>
      <w:r w:rsidRPr="006F5B27">
        <w:rPr>
          <w:rStyle w:val="Emphasis"/>
        </w:rPr>
        <w:t>breathtaking pace</w:t>
      </w:r>
      <w:r w:rsidRPr="006F5B27">
        <w:rPr>
          <w:sz w:val="16"/>
        </w:rPr>
        <w:t xml:space="preserve">. One of President </w:t>
      </w:r>
      <w:r w:rsidRPr="006F5B27">
        <w:rPr>
          <w:rStyle w:val="StyleUnderline"/>
          <w:highlight w:val="cyan"/>
        </w:rPr>
        <w:t>Trump’s first action</w:t>
      </w:r>
      <w:r w:rsidRPr="006F5B27">
        <w:rPr>
          <w:rStyle w:val="StyleUnderline"/>
        </w:rPr>
        <w:t xml:space="preserve">s </w:t>
      </w:r>
      <w:r w:rsidRPr="006F5B27">
        <w:rPr>
          <w:rStyle w:val="StyleUnderline"/>
          <w:highlight w:val="cyan"/>
        </w:rPr>
        <w:t>was</w:t>
      </w:r>
      <w:r w:rsidRPr="006F5B27">
        <w:rPr>
          <w:rStyle w:val="StyleUnderline"/>
        </w:rPr>
        <w:t xml:space="preserve"> </w:t>
      </w:r>
      <w:r w:rsidRPr="006F5B27">
        <w:rPr>
          <w:rStyle w:val="StyleUnderline"/>
          <w:highlight w:val="cyan"/>
        </w:rPr>
        <w:t>repealing the Biden</w:t>
      </w:r>
      <w:r w:rsidRPr="006F5B27">
        <w:rPr>
          <w:sz w:val="16"/>
        </w:rPr>
        <w:t xml:space="preserve"> administration’s </w:t>
      </w:r>
      <w:r w:rsidRPr="006F5B27">
        <w:rPr>
          <w:rStyle w:val="Emphasis"/>
          <w:highlight w:val="cyan"/>
        </w:rPr>
        <w:t>Ex</w:t>
      </w:r>
      <w:r w:rsidRPr="006F5B27">
        <w:rPr>
          <w:sz w:val="16"/>
        </w:rPr>
        <w:t xml:space="preserve">ecutive </w:t>
      </w:r>
      <w:r w:rsidRPr="006F5B27">
        <w:rPr>
          <w:rStyle w:val="Emphasis"/>
          <w:highlight w:val="cyan"/>
        </w:rPr>
        <w:t>O</w:t>
      </w:r>
      <w:r w:rsidRPr="006F5B27">
        <w:rPr>
          <w:sz w:val="16"/>
        </w:rPr>
        <w:t xml:space="preserve">rder </w:t>
      </w:r>
      <w:r w:rsidRPr="006F5B27">
        <w:rPr>
          <w:rStyle w:val="StyleUnderline"/>
        </w:rPr>
        <w:t>on Safe</w:t>
      </w:r>
      <w:r w:rsidRPr="006F5B27">
        <w:rPr>
          <w:sz w:val="16"/>
        </w:rPr>
        <w:t xml:space="preserve">, Secure, and Trustworthy Development and Use of </w:t>
      </w:r>
      <w:r w:rsidRPr="006F5B27">
        <w:rPr>
          <w:rStyle w:val="Emphasis"/>
        </w:rPr>
        <w:t>A</w:t>
      </w:r>
      <w:r w:rsidRPr="006F5B27">
        <w:rPr>
          <w:sz w:val="16"/>
        </w:rPr>
        <w:t xml:space="preserve">rtificial </w:t>
      </w:r>
      <w:r w:rsidRPr="006F5B27">
        <w:rPr>
          <w:rStyle w:val="Emphasis"/>
        </w:rPr>
        <w:t>I</w:t>
      </w:r>
      <w:r w:rsidRPr="006F5B27">
        <w:rPr>
          <w:sz w:val="16"/>
        </w:rPr>
        <w:t xml:space="preserve">ntelligence. That repeal also included instructions to review a presidential directive, known as a National Security Memo, governing national security use of AI. Days later, President </w:t>
      </w:r>
      <w:r w:rsidRPr="006F5B27">
        <w:rPr>
          <w:rStyle w:val="StyleUnderline"/>
        </w:rPr>
        <w:t>Trump issued his own AI ex</w:t>
      </w:r>
      <w:r w:rsidRPr="006F5B27">
        <w:rPr>
          <w:sz w:val="16"/>
        </w:rPr>
        <w:t xml:space="preserve">ecutive </w:t>
      </w:r>
      <w:r w:rsidRPr="006F5B27">
        <w:rPr>
          <w:rStyle w:val="StyleUnderline"/>
        </w:rPr>
        <w:t>o</w:t>
      </w:r>
      <w:r w:rsidRPr="006F5B27">
        <w:rPr>
          <w:sz w:val="16"/>
        </w:rPr>
        <w:t xml:space="preserve">rder, </w:t>
      </w:r>
      <w:r w:rsidRPr="006F5B27">
        <w:rPr>
          <w:rStyle w:val="StyleUnderline"/>
        </w:rPr>
        <w:t>directing the Office of Management and Budget</w:t>
      </w:r>
      <w:r w:rsidRPr="006F5B27">
        <w:rPr>
          <w:sz w:val="16"/>
        </w:rPr>
        <w:t xml:space="preserve">, which coordinates agencies across the federal government, </w:t>
      </w:r>
      <w:r w:rsidRPr="006F5B27">
        <w:rPr>
          <w:rStyle w:val="StyleUnderline"/>
        </w:rPr>
        <w:t xml:space="preserve">to overhaul its existing directive on federal uses of AI. Federal agencies have followed the president’s lead, </w:t>
      </w:r>
      <w:r w:rsidRPr="006F5B27">
        <w:rPr>
          <w:rStyle w:val="Emphasis"/>
          <w:highlight w:val="cyan"/>
        </w:rPr>
        <w:t>scrubbing websites</w:t>
      </w:r>
      <w:r w:rsidRPr="006F5B27">
        <w:rPr>
          <w:rStyle w:val="StyleUnderline"/>
          <w:highlight w:val="cyan"/>
        </w:rPr>
        <w:t xml:space="preserve"> of </w:t>
      </w:r>
      <w:r w:rsidRPr="006F5B27">
        <w:rPr>
          <w:rStyle w:val="Emphasis"/>
          <w:highlight w:val="cyan"/>
        </w:rPr>
        <w:t>AI guidelines</w:t>
      </w:r>
      <w:r w:rsidRPr="006F5B27">
        <w:rPr>
          <w:sz w:val="16"/>
        </w:rPr>
        <w:t xml:space="preserve">, protections for jobseekers, and more. President </w:t>
      </w:r>
      <w:r w:rsidRPr="006F5B27">
        <w:rPr>
          <w:rStyle w:val="StyleUnderline"/>
        </w:rPr>
        <w:t>Trump’s goal is clear: undo anything that could get in the way of breakneck AI development and deployment.</w:t>
      </w:r>
    </w:p>
    <w:p w14:paraId="5AE33677" w14:textId="77777777" w:rsidR="0015481F" w:rsidRPr="006F5B27" w:rsidRDefault="0015481F" w:rsidP="0015481F">
      <w:pPr>
        <w:rPr>
          <w:sz w:val="16"/>
        </w:rPr>
      </w:pPr>
      <w:r w:rsidRPr="006F5B27">
        <w:rPr>
          <w:rStyle w:val="Emphasis"/>
          <w:sz w:val="36"/>
          <w:szCs w:val="36"/>
          <w:highlight w:val="cyan"/>
        </w:rPr>
        <w:t>That emphasis on speed is dangerous</w:t>
      </w:r>
      <w:r w:rsidRPr="006F5B27">
        <w:rPr>
          <w:sz w:val="16"/>
        </w:rPr>
        <w:t xml:space="preserve">. Artificial intelligence and other automated tools have already been rapidly adopted in the private and public sectors, without first ensuring that the tools are fair or appropriate. </w:t>
      </w:r>
      <w:r w:rsidRPr="006F5B27">
        <w:rPr>
          <w:rStyle w:val="StyleUnderline"/>
        </w:rPr>
        <w:t>In the absence of strong guardrails, those tools are creating real-world harms</w:t>
      </w:r>
      <w:r w:rsidRPr="006F5B27">
        <w:rPr>
          <w:sz w:val="16"/>
        </w:rPr>
        <w:t xml:space="preserve"> when companies and government agencies use them to help decide who gets a job, who gets a loan, who goes to jail, and a host of other sensitive decisions.</w:t>
      </w:r>
    </w:p>
    <w:p w14:paraId="59AD4B58" w14:textId="77777777" w:rsidR="0015481F" w:rsidRPr="006F5B27" w:rsidRDefault="0015481F" w:rsidP="0015481F">
      <w:pPr>
        <w:rPr>
          <w:sz w:val="16"/>
        </w:rPr>
      </w:pPr>
      <w:r w:rsidRPr="006F5B27">
        <w:rPr>
          <w:sz w:val="16"/>
        </w:rPr>
        <w:t>Why Are AI Safeguards Essential for Civil Rights and Public Safety?</w:t>
      </w:r>
    </w:p>
    <w:p w14:paraId="6830602F" w14:textId="77777777" w:rsidR="0015481F" w:rsidRPr="006F5B27" w:rsidRDefault="0015481F" w:rsidP="0015481F">
      <w:pPr>
        <w:rPr>
          <w:sz w:val="16"/>
        </w:rPr>
      </w:pPr>
      <w:r w:rsidRPr="006F5B27">
        <w:rPr>
          <w:sz w:val="16"/>
        </w:rPr>
        <w:t>During the Biden administration, federal agencies began to develop guardrails to protect people when AI threatened their civil rights or safety. Those measures included critical protections for at least some of the federal government’s uses of AI and commonsense guidance from agencies on steps the private sector should take to ensure that AI use complies with existing civil rights and other laws.</w:t>
      </w:r>
    </w:p>
    <w:p w14:paraId="22E6D686" w14:textId="77777777" w:rsidR="0015481F" w:rsidRPr="006F5B27" w:rsidRDefault="0015481F" w:rsidP="0015481F">
      <w:pPr>
        <w:rPr>
          <w:sz w:val="16"/>
        </w:rPr>
      </w:pPr>
      <w:r w:rsidRPr="006F5B27">
        <w:rPr>
          <w:sz w:val="16"/>
        </w:rPr>
        <w:t xml:space="preserve">But President </w:t>
      </w:r>
      <w:r w:rsidRPr="006F5B27">
        <w:rPr>
          <w:rStyle w:val="StyleUnderline"/>
        </w:rPr>
        <w:t xml:space="preserve">Trump is already rolling back these modest measures with little to replace them. This is a </w:t>
      </w:r>
      <w:r w:rsidRPr="006F5B27">
        <w:rPr>
          <w:rStyle w:val="Emphasis"/>
        </w:rPr>
        <w:t>grave mistake</w:t>
      </w:r>
      <w:r w:rsidRPr="006F5B27">
        <w:rPr>
          <w:sz w:val="16"/>
        </w:rPr>
        <w:t xml:space="preserve">. Many of the </w:t>
      </w:r>
      <w:r w:rsidRPr="006F5B27">
        <w:rPr>
          <w:rStyle w:val="StyleUnderline"/>
          <w:highlight w:val="cyan"/>
        </w:rPr>
        <w:t>Biden</w:t>
      </w:r>
      <w:r w:rsidRPr="006F5B27">
        <w:rPr>
          <w:sz w:val="16"/>
        </w:rPr>
        <w:t xml:space="preserve"> administration</w:t>
      </w:r>
      <w:r w:rsidRPr="006F5B27">
        <w:rPr>
          <w:rStyle w:val="StyleUnderline"/>
          <w:highlight w:val="cyan"/>
        </w:rPr>
        <w:t>’s</w:t>
      </w:r>
      <w:r w:rsidRPr="006F5B27">
        <w:rPr>
          <w:rStyle w:val="StyleUnderline"/>
        </w:rPr>
        <w:t xml:space="preserve"> </w:t>
      </w:r>
      <w:r w:rsidRPr="006F5B27">
        <w:rPr>
          <w:rStyle w:val="StyleUnderline"/>
          <w:highlight w:val="cyan"/>
        </w:rPr>
        <w:t xml:space="preserve">directives were </w:t>
      </w:r>
      <w:r w:rsidRPr="006F5B27">
        <w:rPr>
          <w:rStyle w:val="Emphasis"/>
          <w:highlight w:val="cyan"/>
        </w:rPr>
        <w:t>basic</w:t>
      </w:r>
      <w:r w:rsidRPr="006F5B27">
        <w:rPr>
          <w:rStyle w:val="StyleUnderline"/>
          <w:highlight w:val="cyan"/>
        </w:rPr>
        <w:t xml:space="preserve">, </w:t>
      </w:r>
      <w:r w:rsidRPr="006F5B27">
        <w:rPr>
          <w:rStyle w:val="Emphasis"/>
          <w:highlight w:val="cyan"/>
        </w:rPr>
        <w:t>common sense steps</w:t>
      </w:r>
      <w:r w:rsidRPr="006F5B27">
        <w:rPr>
          <w:sz w:val="16"/>
        </w:rPr>
        <w:t xml:space="preserve"> </w:t>
      </w:r>
      <w:r w:rsidRPr="006F5B27">
        <w:rPr>
          <w:rStyle w:val="StyleUnderline"/>
        </w:rPr>
        <w:t>the government should take any time agencies are experimenting with and deploying a powerful new tech</w:t>
      </w:r>
      <w:r w:rsidRPr="006F5B27">
        <w:rPr>
          <w:sz w:val="16"/>
        </w:rPr>
        <w:t xml:space="preserve">nology. </w:t>
      </w:r>
      <w:r w:rsidRPr="006F5B27">
        <w:rPr>
          <w:rStyle w:val="StyleUnderline"/>
        </w:rPr>
        <w:t xml:space="preserve">These steps include robust public </w:t>
      </w:r>
      <w:r w:rsidRPr="006F5B27">
        <w:rPr>
          <w:rStyle w:val="StyleUnderline"/>
          <w:highlight w:val="cyan"/>
        </w:rPr>
        <w:t>transparency and</w:t>
      </w:r>
      <w:r w:rsidRPr="006F5B27">
        <w:rPr>
          <w:rStyle w:val="StyleUnderline"/>
        </w:rPr>
        <w:t xml:space="preserve"> </w:t>
      </w:r>
      <w:r w:rsidRPr="006F5B27">
        <w:rPr>
          <w:rStyle w:val="Emphasis"/>
        </w:rPr>
        <w:t xml:space="preserve">internal </w:t>
      </w:r>
      <w:r w:rsidRPr="006F5B27">
        <w:rPr>
          <w:rStyle w:val="Emphasis"/>
          <w:highlight w:val="cyan"/>
        </w:rPr>
        <w:t>oversight</w:t>
      </w:r>
      <w:r w:rsidRPr="006F5B27">
        <w:rPr>
          <w:sz w:val="16"/>
        </w:rPr>
        <w:t xml:space="preserve"> (</w:t>
      </w:r>
      <w:r w:rsidRPr="006F5B27">
        <w:rPr>
          <w:rStyle w:val="StyleUnderline"/>
          <w:highlight w:val="cyan"/>
        </w:rPr>
        <w:t>such as agency</w:t>
      </w:r>
      <w:r w:rsidRPr="006F5B27">
        <w:rPr>
          <w:sz w:val="16"/>
        </w:rPr>
        <w:t xml:space="preserve"> chief </w:t>
      </w:r>
      <w:r w:rsidRPr="006F5B27">
        <w:rPr>
          <w:rStyle w:val="StyleUnderline"/>
          <w:highlight w:val="cyan"/>
        </w:rPr>
        <w:t>AI officers</w:t>
      </w:r>
      <w:r w:rsidRPr="006F5B27">
        <w:rPr>
          <w:sz w:val="16"/>
        </w:rPr>
        <w:t xml:space="preserve">) </w:t>
      </w:r>
      <w:r w:rsidRPr="006F5B27">
        <w:rPr>
          <w:rStyle w:val="StyleUnderline"/>
          <w:highlight w:val="cyan"/>
        </w:rPr>
        <w:t xml:space="preserve">as well as </w:t>
      </w:r>
      <w:r w:rsidRPr="006F5B27">
        <w:rPr>
          <w:rStyle w:val="Emphasis"/>
          <w:highlight w:val="cyan"/>
        </w:rPr>
        <w:t>regular testing requirements</w:t>
      </w:r>
      <w:r w:rsidRPr="006F5B27">
        <w:rPr>
          <w:sz w:val="16"/>
        </w:rPr>
        <w:t xml:space="preserve"> to ensure that AI tools follow existing laws protecting civil rights and civil liberties, accurately perform the tasks they're given, and don't waste agency resources. There's no reason for the Trump administration to jettison those protections.</w:t>
      </w:r>
    </w:p>
    <w:p w14:paraId="0CC0984B" w14:textId="77777777" w:rsidR="0015481F" w:rsidRPr="006F5B27" w:rsidRDefault="0015481F" w:rsidP="0015481F">
      <w:pPr>
        <w:rPr>
          <w:sz w:val="16"/>
        </w:rPr>
      </w:pPr>
      <w:r w:rsidRPr="006F5B27">
        <w:rPr>
          <w:sz w:val="16"/>
        </w:rPr>
        <w:t>Who Benefits from Rolling Back AI Regulations?</w:t>
      </w:r>
    </w:p>
    <w:p w14:paraId="539F1EE8" w14:textId="77777777" w:rsidR="0015481F" w:rsidRPr="006F5B27" w:rsidRDefault="0015481F" w:rsidP="0015481F">
      <w:pPr>
        <w:rPr>
          <w:sz w:val="16"/>
        </w:rPr>
      </w:pPr>
      <w:r w:rsidRPr="006F5B27">
        <w:rPr>
          <w:sz w:val="16"/>
        </w:rPr>
        <w:t>Rolling back AI protections signals the pronounced power Big Tech has in the new administration. This includes deploying AI to probe and slash critical government programs and grants. We are also seeing Tech’s outsized influence in key personnel decisions and a new executive order that directs federal agencies to “integrate modern technology” into hiring and to "leverag[e] digital platforms to improve candidate engagement,” which we fear is veiled language for the unproven products like gamified assessments, automated video interviews, and chatbots that technology vendors often try to sell with such claims. These technologies have been repeatedly demonstrated to lead to discriminatory harms, and many workers have reported that today’s digital-application platforms are particularly confusing, inaccessible and opaque. Without safeguards, this influence will translate directly into real world harms.</w:t>
      </w:r>
    </w:p>
    <w:p w14:paraId="1A7183D3" w14:textId="77777777" w:rsidR="0015481F" w:rsidRPr="006F5B27" w:rsidRDefault="0015481F" w:rsidP="0015481F">
      <w:pPr>
        <w:rPr>
          <w:rStyle w:val="StyleUnderline"/>
        </w:rPr>
      </w:pPr>
      <w:r w:rsidRPr="006F5B27">
        <w:rPr>
          <w:sz w:val="16"/>
        </w:rPr>
        <w:t xml:space="preserve">The Trump administration is primed to accelerate AI’s development and deployment without critical guardrails to protect people from harm. </w:t>
      </w:r>
      <w:r w:rsidRPr="006F5B27">
        <w:rPr>
          <w:rStyle w:val="Emphasis"/>
          <w:highlight w:val="cyan"/>
        </w:rPr>
        <w:t>Supercharging AI</w:t>
      </w:r>
      <w:r w:rsidRPr="006F5B27">
        <w:rPr>
          <w:rStyle w:val="StyleUnderline"/>
        </w:rPr>
        <w:t xml:space="preserve"> deployment without guardrails </w:t>
      </w:r>
      <w:r w:rsidRPr="006F5B27">
        <w:rPr>
          <w:rStyle w:val="StyleUnderline"/>
          <w:highlight w:val="cyan"/>
        </w:rPr>
        <w:t>will</w:t>
      </w:r>
      <w:r w:rsidRPr="006F5B27">
        <w:rPr>
          <w:sz w:val="16"/>
        </w:rPr>
        <w:t xml:space="preserve"> also </w:t>
      </w:r>
      <w:r w:rsidRPr="006F5B27">
        <w:rPr>
          <w:rStyle w:val="Emphasis"/>
          <w:highlight w:val="cyan"/>
        </w:rPr>
        <w:t>supercharge the</w:t>
      </w:r>
      <w:r w:rsidRPr="006F5B27">
        <w:rPr>
          <w:sz w:val="16"/>
        </w:rPr>
        <w:t xml:space="preserve"> well-documented </w:t>
      </w:r>
      <w:r w:rsidRPr="006F5B27">
        <w:rPr>
          <w:rStyle w:val="Emphasis"/>
          <w:highlight w:val="cyan"/>
        </w:rPr>
        <w:t>harms</w:t>
      </w:r>
      <w:r w:rsidRPr="006F5B27">
        <w:rPr>
          <w:sz w:val="16"/>
        </w:rPr>
        <w:t xml:space="preserve"> that are already happening. That means more people are being denied jobs because AI ranked them lower than an equally qualified person. More people are also having their benefits cut or flagged for fraud based on erroneous or unfair AI determinations. </w:t>
      </w:r>
      <w:r w:rsidRPr="006F5B27">
        <w:rPr>
          <w:rStyle w:val="StyleUnderline"/>
        </w:rPr>
        <w:t>We've also seen numerous instances where automated systems</w:t>
      </w:r>
      <w:r w:rsidRPr="006F5B27">
        <w:rPr>
          <w:sz w:val="16"/>
        </w:rPr>
        <w:t xml:space="preserve"> deployed in government contexts without appropriate guardrails </w:t>
      </w:r>
      <w:r w:rsidRPr="006F5B27">
        <w:rPr>
          <w:rStyle w:val="StyleUnderline"/>
        </w:rPr>
        <w:t>lead to costly, inaccurate, and inefficient outcomes for everyone -- achieving the direct opposite of the oft-stated goals of adopting AI in the first place.</w:t>
      </w:r>
    </w:p>
    <w:p w14:paraId="0FDAEB74" w14:textId="77777777" w:rsidR="0015481F" w:rsidRPr="006F5B27" w:rsidRDefault="0015481F" w:rsidP="0015481F">
      <w:pPr>
        <w:rPr>
          <w:sz w:val="16"/>
        </w:rPr>
      </w:pPr>
      <w:r w:rsidRPr="006F5B27">
        <w:rPr>
          <w:sz w:val="16"/>
        </w:rPr>
        <w:t>Common sense guardrails are not an impediment to AI innovation; they’re necessary to ensure that innovation is making our lives better rather than worse. Progress is about greater fairness, safety, opportunity and convenience for everyone, not worsening existing discrimination and creating more roadblocks for underrepresented and marginalized people.</w:t>
      </w:r>
    </w:p>
    <w:p w14:paraId="74368486" w14:textId="77777777" w:rsidR="0015481F" w:rsidRDefault="0015481F" w:rsidP="0015481F">
      <w:pPr>
        <w:pStyle w:val="Heading2"/>
      </w:pPr>
      <w:r>
        <w:t>AT: DA---Midterms</w:t>
      </w:r>
    </w:p>
    <w:p w14:paraId="6A87038F" w14:textId="77777777" w:rsidR="0015481F" w:rsidRDefault="0015481F" w:rsidP="0015481F">
      <w:pPr>
        <w:pStyle w:val="Heading3"/>
      </w:pPr>
      <w:r>
        <w:t>UQ---GOP Wins Now---2AC</w:t>
      </w:r>
    </w:p>
    <w:p w14:paraId="20800216" w14:textId="77777777" w:rsidR="0015481F" w:rsidRDefault="0015481F" w:rsidP="0015481F">
      <w:pPr>
        <w:pStyle w:val="Heading4"/>
      </w:pPr>
      <w:r>
        <w:t>GOP wins Senate now---electoral math.</w:t>
      </w:r>
    </w:p>
    <w:p w14:paraId="69DCB99E" w14:textId="77777777" w:rsidR="0015481F" w:rsidRDefault="0015481F" w:rsidP="0015481F">
      <w:r w:rsidRPr="00FF460F">
        <w:rPr>
          <w:rStyle w:val="Style13ptBold"/>
        </w:rPr>
        <w:t>Gonzalez 25</w:t>
      </w:r>
      <w:r w:rsidRPr="00FF460F">
        <w:t>, reporter for Roll Call. (Nathan, July 25, 2025, “Three Toss-up races headline new Senate ratings for 2026</w:t>
      </w:r>
      <w:r>
        <w:t xml:space="preserve">,” Roll Call, </w:t>
      </w:r>
      <w:r w:rsidRPr="00FF460F">
        <w:t>https://rollcall.com/2025/07/25/senate-ratings-midterm-elections-2026/</w:t>
      </w:r>
      <w:r>
        <w:t>)</w:t>
      </w:r>
    </w:p>
    <w:p w14:paraId="53C9C202" w14:textId="77777777" w:rsidR="0015481F" w:rsidRPr="001B0D25" w:rsidRDefault="0015481F" w:rsidP="0015481F">
      <w:pPr>
        <w:rPr>
          <w:sz w:val="16"/>
        </w:rPr>
      </w:pPr>
      <w:r w:rsidRPr="001B0D25">
        <w:rPr>
          <w:sz w:val="16"/>
        </w:rPr>
        <w:t xml:space="preserve">ANALYSIS — The 2026 </w:t>
      </w:r>
      <w:r w:rsidRPr="001B0D25">
        <w:rPr>
          <w:u w:val="single"/>
        </w:rPr>
        <w:t>election cycle began</w:t>
      </w:r>
      <w:r w:rsidRPr="001B0D25">
        <w:rPr>
          <w:sz w:val="16"/>
        </w:rPr>
        <w:t xml:space="preserve"> in November </w:t>
      </w:r>
      <w:r w:rsidRPr="001B0D25">
        <w:rPr>
          <w:u w:val="single"/>
        </w:rPr>
        <w:t>with a historically small universe of competitive Senate races</w:t>
      </w:r>
      <w:r w:rsidRPr="001B0D25">
        <w:rPr>
          <w:sz w:val="16"/>
        </w:rPr>
        <w:t xml:space="preserve">. More than eight months later, </w:t>
      </w:r>
      <w:r w:rsidRPr="001B0D25">
        <w:rPr>
          <w:u w:val="single"/>
        </w:rPr>
        <w:t>not much has changed, and that’s good news for Republicans</w:t>
      </w:r>
      <w:r w:rsidRPr="001B0D25">
        <w:rPr>
          <w:sz w:val="16"/>
        </w:rPr>
        <w:t xml:space="preserve"> hoping to maintain their majority. </w:t>
      </w:r>
    </w:p>
    <w:p w14:paraId="7E2497DF" w14:textId="77777777" w:rsidR="0015481F" w:rsidRPr="001B0D25" w:rsidRDefault="0015481F" w:rsidP="0015481F">
      <w:pPr>
        <w:rPr>
          <w:sz w:val="16"/>
        </w:rPr>
      </w:pPr>
      <w:r w:rsidRPr="001B0D25">
        <w:rPr>
          <w:sz w:val="16"/>
        </w:rPr>
        <w:t xml:space="preserve">Since late January, seven senators have announced they’re either retiring or running for another office, and yet </w:t>
      </w:r>
      <w:r w:rsidRPr="00D640A6">
        <w:rPr>
          <w:highlight w:val="cyan"/>
          <w:u w:val="single"/>
        </w:rPr>
        <w:t xml:space="preserve">the Senate battleground hasn’t </w:t>
      </w:r>
      <w:r w:rsidRPr="00D640A6">
        <w:rPr>
          <w:rStyle w:val="Emphasis"/>
          <w:highlight w:val="cyan"/>
        </w:rPr>
        <w:t>fundamentally</w:t>
      </w:r>
      <w:r w:rsidRPr="00D640A6">
        <w:rPr>
          <w:highlight w:val="cyan"/>
          <w:u w:val="single"/>
        </w:rPr>
        <w:t xml:space="preserve"> changed</w:t>
      </w:r>
      <w:r w:rsidRPr="00D640A6">
        <w:rPr>
          <w:sz w:val="16"/>
          <w:highlight w:val="cyan"/>
        </w:rPr>
        <w:t xml:space="preserve">. </w:t>
      </w:r>
      <w:r w:rsidRPr="00D640A6">
        <w:rPr>
          <w:highlight w:val="cyan"/>
          <w:u w:val="single"/>
        </w:rPr>
        <w:t>Even while</w:t>
      </w:r>
      <w:r w:rsidRPr="001B0D25">
        <w:rPr>
          <w:sz w:val="16"/>
        </w:rPr>
        <w:t xml:space="preserve"> President Donald </w:t>
      </w:r>
      <w:r w:rsidRPr="00D640A6">
        <w:rPr>
          <w:highlight w:val="cyan"/>
          <w:u w:val="single"/>
        </w:rPr>
        <w:t>Trump’s</w:t>
      </w:r>
      <w:r w:rsidRPr="001B0D25">
        <w:rPr>
          <w:sz w:val="16"/>
        </w:rPr>
        <w:t xml:space="preserve"> </w:t>
      </w:r>
      <w:r w:rsidRPr="001B0D25">
        <w:rPr>
          <w:u w:val="single"/>
        </w:rPr>
        <w:t xml:space="preserve">job </w:t>
      </w:r>
      <w:r w:rsidRPr="00D640A6">
        <w:rPr>
          <w:highlight w:val="cyan"/>
          <w:u w:val="single"/>
        </w:rPr>
        <w:t>approval</w:t>
      </w:r>
      <w:r w:rsidRPr="001B0D25">
        <w:rPr>
          <w:u w:val="single"/>
        </w:rPr>
        <w:t xml:space="preserve"> rating has </w:t>
      </w:r>
      <w:r w:rsidRPr="00D640A6">
        <w:rPr>
          <w:rStyle w:val="Emphasis"/>
          <w:highlight w:val="cyan"/>
        </w:rPr>
        <w:t>dipped</w:t>
      </w:r>
      <w:r w:rsidRPr="001B0D25">
        <w:rPr>
          <w:sz w:val="16"/>
        </w:rPr>
        <w:t xml:space="preserve"> from 51 percent at the beginning of his term </w:t>
      </w:r>
      <w:r w:rsidRPr="00D640A6">
        <w:rPr>
          <w:highlight w:val="cyan"/>
          <w:u w:val="single"/>
        </w:rPr>
        <w:t>to</w:t>
      </w:r>
      <w:r w:rsidRPr="001B0D25">
        <w:rPr>
          <w:sz w:val="16"/>
        </w:rPr>
        <w:t xml:space="preserve"> about </w:t>
      </w:r>
      <w:r w:rsidRPr="00D640A6">
        <w:rPr>
          <w:highlight w:val="cyan"/>
          <w:u w:val="single"/>
        </w:rPr>
        <w:t>43 percent</w:t>
      </w:r>
      <w:r w:rsidRPr="001B0D25">
        <w:rPr>
          <w:sz w:val="16"/>
        </w:rPr>
        <w:t>, according to G. Elliott Morris’ average, the national political environment hasn’t deteriorated enough, nor have local dynamics changed enough in individual races, to diminish Republicans’ advantage in the fight for Senate control.</w:t>
      </w:r>
    </w:p>
    <w:p w14:paraId="5CE33B59" w14:textId="77777777" w:rsidR="0015481F" w:rsidRPr="001B0D25" w:rsidRDefault="0015481F" w:rsidP="0015481F">
      <w:pPr>
        <w:rPr>
          <w:sz w:val="16"/>
        </w:rPr>
      </w:pPr>
      <w:r w:rsidRPr="001B0D25">
        <w:rPr>
          <w:sz w:val="16"/>
        </w:rPr>
        <w:t>The cycle started with five races rated as competitive by Inside Elections, which was the smallest initial Senate battleground going back to 1994, when The Rothenberg Political Report (Inside Elections’ predecessor) first started rating races. The number of competitive races has crept up in the past few months (all the way to eight now), but only on the periphery. </w:t>
      </w:r>
    </w:p>
    <w:p w14:paraId="1468B08F" w14:textId="77777777" w:rsidR="0015481F" w:rsidRPr="001B0D25" w:rsidRDefault="0015481F" w:rsidP="0015481F">
      <w:pPr>
        <w:rPr>
          <w:sz w:val="16"/>
        </w:rPr>
      </w:pPr>
      <w:r w:rsidRPr="00D640A6">
        <w:rPr>
          <w:highlight w:val="cyan"/>
          <w:u w:val="single"/>
        </w:rPr>
        <w:t>Georgia</w:t>
      </w:r>
      <w:r w:rsidRPr="001B0D25">
        <w:rPr>
          <w:sz w:val="16"/>
        </w:rPr>
        <w:t xml:space="preserve"> (where Democratic Sen. Jon Ossoff is up for reelection), </w:t>
      </w:r>
      <w:r w:rsidRPr="00D640A6">
        <w:rPr>
          <w:highlight w:val="cyan"/>
          <w:u w:val="single"/>
        </w:rPr>
        <w:t>Michigan</w:t>
      </w:r>
      <w:r w:rsidRPr="001B0D25">
        <w:rPr>
          <w:sz w:val="16"/>
        </w:rPr>
        <w:t xml:space="preserve"> (which is now open because of Democratic Sen. Gary Peters’ retirement) </w:t>
      </w:r>
      <w:r w:rsidRPr="00D640A6">
        <w:rPr>
          <w:highlight w:val="cyan"/>
          <w:u w:val="single"/>
        </w:rPr>
        <w:t>and North Carolina</w:t>
      </w:r>
      <w:r w:rsidRPr="001B0D25">
        <w:rPr>
          <w:sz w:val="16"/>
        </w:rPr>
        <w:t xml:space="preserve"> (which is also open because of GOP Sen. Thom Tillis’ recent announcement) were part of the initial five Battleground races. Those races are now </w:t>
      </w:r>
      <w:r w:rsidRPr="00D640A6">
        <w:rPr>
          <w:highlight w:val="cyan"/>
          <w:u w:val="single"/>
        </w:rPr>
        <w:t xml:space="preserve">rated as </w:t>
      </w:r>
      <w:r w:rsidRPr="00D640A6">
        <w:rPr>
          <w:rStyle w:val="Emphasis"/>
          <w:highlight w:val="cyan"/>
        </w:rPr>
        <w:t>Toss-ups</w:t>
      </w:r>
      <w:r w:rsidRPr="001B0D25">
        <w:rPr>
          <w:sz w:val="16"/>
        </w:rPr>
        <w:t> as Inside Elections moves from binary ratings to the traditional nine-category rating system. </w:t>
      </w:r>
    </w:p>
    <w:p w14:paraId="0F4A0EA8" w14:textId="77777777" w:rsidR="0015481F" w:rsidRPr="001B0D25" w:rsidRDefault="0015481F" w:rsidP="0015481F">
      <w:pPr>
        <w:rPr>
          <w:sz w:val="16"/>
        </w:rPr>
      </w:pPr>
      <w:r w:rsidRPr="001B0D25">
        <w:rPr>
          <w:sz w:val="16"/>
        </w:rPr>
        <w:t xml:space="preserve">Another of the initial five was </w:t>
      </w:r>
      <w:r w:rsidRPr="00D640A6">
        <w:rPr>
          <w:highlight w:val="cyan"/>
          <w:u w:val="single"/>
        </w:rPr>
        <w:t>Maine</w:t>
      </w:r>
      <w:r w:rsidRPr="001B0D25">
        <w:rPr>
          <w:sz w:val="16"/>
        </w:rPr>
        <w:t xml:space="preserve">, where Sen. Susan Collins is the only Republican up for reelection next year in a state that backed Kamala Harris over Trump. But she’s earned the benefit of the doubt after multiple resounding victories in her blue-leaning state, so her race </w:t>
      </w:r>
      <w:r w:rsidRPr="001B0D25">
        <w:rPr>
          <w:u w:val="single"/>
        </w:rPr>
        <w:t xml:space="preserve">is </w:t>
      </w:r>
      <w:r w:rsidRPr="00D640A6">
        <w:rPr>
          <w:highlight w:val="cyan"/>
          <w:u w:val="single"/>
        </w:rPr>
        <w:t xml:space="preserve">now rated Tilt </w:t>
      </w:r>
      <w:r w:rsidRPr="00D640A6">
        <w:rPr>
          <w:rStyle w:val="Emphasis"/>
          <w:highlight w:val="cyan"/>
        </w:rPr>
        <w:t>Republican</w:t>
      </w:r>
      <w:r w:rsidRPr="001B0D25">
        <w:rPr>
          <w:sz w:val="16"/>
        </w:rPr>
        <w:t>. </w:t>
      </w:r>
    </w:p>
    <w:p w14:paraId="2720F90E" w14:textId="77777777" w:rsidR="0015481F" w:rsidRPr="001B0D25" w:rsidRDefault="0015481F" w:rsidP="0015481F">
      <w:pPr>
        <w:rPr>
          <w:sz w:val="16"/>
        </w:rPr>
      </w:pPr>
      <w:r w:rsidRPr="001B0D25">
        <w:rPr>
          <w:sz w:val="16"/>
        </w:rPr>
        <w:t>New Hampshire was also on the list of initial battlegrounds and is now rated Lean Democratic.  This seat is also open because Democratic Sen. Jeanne Shaheen is not running again. </w:t>
      </w:r>
    </w:p>
    <w:p w14:paraId="36FF6681" w14:textId="77777777" w:rsidR="0015481F" w:rsidRPr="001B0D25" w:rsidRDefault="0015481F" w:rsidP="0015481F">
      <w:pPr>
        <w:rPr>
          <w:sz w:val="16"/>
        </w:rPr>
      </w:pPr>
      <w:r w:rsidRPr="001B0D25">
        <w:rPr>
          <w:sz w:val="16"/>
        </w:rPr>
        <w:t>The two newest additions to the Senate battleground are</w:t>
      </w:r>
      <w:r w:rsidRPr="001B0D25">
        <w:rPr>
          <w:sz w:val="16"/>
          <w:u w:val="single"/>
        </w:rPr>
        <w:t xml:space="preserve"> </w:t>
      </w:r>
      <w:r w:rsidRPr="00D640A6">
        <w:rPr>
          <w:highlight w:val="cyan"/>
          <w:u w:val="single"/>
        </w:rPr>
        <w:t>Iowa and Texas</w:t>
      </w:r>
      <w:r w:rsidRPr="001B0D25">
        <w:rPr>
          <w:sz w:val="16"/>
        </w:rPr>
        <w:t>. Both remain Republican states under normal circumstances, but this cycle might be extraordinary. </w:t>
      </w:r>
    </w:p>
    <w:p w14:paraId="7F0C2339" w14:textId="77777777" w:rsidR="0015481F" w:rsidRPr="001B0D25" w:rsidRDefault="0015481F" w:rsidP="0015481F">
      <w:pPr>
        <w:rPr>
          <w:sz w:val="16"/>
        </w:rPr>
      </w:pPr>
      <w:r w:rsidRPr="001B0D25">
        <w:rPr>
          <w:sz w:val="16"/>
        </w:rPr>
        <w:t xml:space="preserve">In Iowa, GOP incumbent Joni Ernst has had multiple sets of negative headlines this year (including after her “We all are going to die” comment), and Texas Republicans look poised to oust Sen. John Cornyn in favor of controversial state Attorney General Ken Paxton in their primary. But </w:t>
      </w:r>
      <w:r w:rsidRPr="001B0D25">
        <w:rPr>
          <w:u w:val="single"/>
        </w:rPr>
        <w:t xml:space="preserve">those races both have a </w:t>
      </w:r>
      <w:r w:rsidRPr="001B0D25">
        <w:rPr>
          <w:rStyle w:val="Emphasis"/>
        </w:rPr>
        <w:t>long</w:t>
      </w:r>
      <w:r w:rsidRPr="001B0D25">
        <w:rPr>
          <w:u w:val="single"/>
        </w:rPr>
        <w:t xml:space="preserve"> way to go</w:t>
      </w:r>
      <w:r w:rsidRPr="001B0D25">
        <w:rPr>
          <w:sz w:val="16"/>
        </w:rPr>
        <w:t xml:space="preserve">, including Democrats having to decide on their nominees, so </w:t>
      </w:r>
      <w:r w:rsidRPr="001B0D25">
        <w:rPr>
          <w:u w:val="single"/>
        </w:rPr>
        <w:t xml:space="preserve">they are </w:t>
      </w:r>
      <w:r w:rsidRPr="00D640A6">
        <w:rPr>
          <w:highlight w:val="cyan"/>
          <w:u w:val="single"/>
        </w:rPr>
        <w:t xml:space="preserve">only rated </w:t>
      </w:r>
      <w:r w:rsidRPr="00D640A6">
        <w:rPr>
          <w:rStyle w:val="Emphasis"/>
          <w:highlight w:val="cyan"/>
        </w:rPr>
        <w:t>Likely Republican</w:t>
      </w:r>
      <w:r w:rsidRPr="001B0D25">
        <w:rPr>
          <w:sz w:val="16"/>
        </w:rPr>
        <w:t>, one category away from Solid. </w:t>
      </w:r>
    </w:p>
    <w:p w14:paraId="0FB04309" w14:textId="77777777" w:rsidR="0015481F" w:rsidRPr="001B0D25" w:rsidRDefault="0015481F" w:rsidP="0015481F">
      <w:pPr>
        <w:rPr>
          <w:sz w:val="16"/>
        </w:rPr>
      </w:pPr>
      <w:r w:rsidRPr="001B0D25">
        <w:rPr>
          <w:sz w:val="16"/>
        </w:rPr>
        <w:t>And finally, Minnesota, where Democrats have a modest 6.9-point Baseline advantage, was also added to the battlegrounds when Democratic-Farmer-Labor Sen. Tina Smith announced she wasn’t running again. That open-seat race is now rated Likely Democratic. </w:t>
      </w:r>
    </w:p>
    <w:p w14:paraId="78087786" w14:textId="77777777" w:rsidR="0015481F" w:rsidRPr="001B0D25" w:rsidRDefault="0015481F" w:rsidP="0015481F">
      <w:pPr>
        <w:rPr>
          <w:sz w:val="16"/>
        </w:rPr>
      </w:pPr>
      <w:r w:rsidRPr="001B0D25">
        <w:rPr>
          <w:sz w:val="16"/>
        </w:rPr>
        <w:t xml:space="preserve">As it currently stands, </w:t>
      </w:r>
      <w:r w:rsidRPr="00D640A6">
        <w:rPr>
          <w:highlight w:val="cyan"/>
          <w:u w:val="single"/>
        </w:rPr>
        <w:t xml:space="preserve">Democrats need to </w:t>
      </w:r>
      <w:r w:rsidRPr="00D640A6">
        <w:rPr>
          <w:rStyle w:val="Emphasis"/>
          <w:highlight w:val="cyan"/>
        </w:rPr>
        <w:t>run the table</w:t>
      </w:r>
      <w:r w:rsidRPr="00D640A6">
        <w:rPr>
          <w:highlight w:val="cyan"/>
          <w:u w:val="single"/>
        </w:rPr>
        <w:t xml:space="preserve"> of </w:t>
      </w:r>
      <w:r w:rsidRPr="00D640A6">
        <w:rPr>
          <w:rStyle w:val="Emphasis"/>
          <w:highlight w:val="cyan"/>
        </w:rPr>
        <w:t>all</w:t>
      </w:r>
      <w:r w:rsidRPr="00D640A6">
        <w:rPr>
          <w:highlight w:val="cyan"/>
          <w:u w:val="single"/>
        </w:rPr>
        <w:t xml:space="preserve"> competitive races</w:t>
      </w:r>
      <w:r w:rsidRPr="001B0D25">
        <w:rPr>
          <w:u w:val="single"/>
        </w:rPr>
        <w:t xml:space="preserve"> in order </w:t>
      </w:r>
      <w:r w:rsidRPr="00D640A6">
        <w:rPr>
          <w:highlight w:val="cyan"/>
          <w:u w:val="single"/>
        </w:rPr>
        <w:t>to gain control of the Senate</w:t>
      </w:r>
      <w:r w:rsidRPr="001B0D25">
        <w:rPr>
          <w:sz w:val="16"/>
        </w:rPr>
        <w:t xml:space="preserve">. Republicans hold 53 seats in the chamber, meaning </w:t>
      </w:r>
      <w:r w:rsidRPr="001B0D25">
        <w:rPr>
          <w:u w:val="single"/>
        </w:rPr>
        <w:t>Democrats</w:t>
      </w:r>
      <w:r w:rsidRPr="001B0D25">
        <w:rPr>
          <w:sz w:val="16"/>
        </w:rPr>
        <w:t xml:space="preserve"> would </w:t>
      </w:r>
      <w:r w:rsidRPr="00D640A6">
        <w:rPr>
          <w:highlight w:val="cyan"/>
          <w:u w:val="single"/>
        </w:rPr>
        <w:t xml:space="preserve">need to </w:t>
      </w:r>
      <w:r w:rsidRPr="00D640A6">
        <w:rPr>
          <w:rStyle w:val="Emphasis"/>
          <w:highlight w:val="cyan"/>
        </w:rPr>
        <w:t>flip</w:t>
      </w:r>
      <w:r w:rsidRPr="001B0D25">
        <w:rPr>
          <w:sz w:val="16"/>
        </w:rPr>
        <w:t xml:space="preserve"> a net of </w:t>
      </w:r>
      <w:r w:rsidRPr="00D640A6">
        <w:rPr>
          <w:highlight w:val="cyan"/>
          <w:u w:val="single"/>
        </w:rPr>
        <w:t>four seats</w:t>
      </w:r>
      <w:r w:rsidRPr="001B0D25">
        <w:rPr>
          <w:u w:val="single"/>
        </w:rPr>
        <w:t xml:space="preserve"> to claim the majority</w:t>
      </w:r>
      <w:r w:rsidRPr="001B0D25">
        <w:rPr>
          <w:sz w:val="16"/>
        </w:rPr>
        <w:t>. Winning all of the “core four” states of Georgia, Maine, Michigan and North Carolina would result in a net gain of only two seats for the minority party. </w:t>
      </w:r>
    </w:p>
    <w:p w14:paraId="77DE45EA" w14:textId="77777777" w:rsidR="0015481F" w:rsidRPr="001B0D25" w:rsidRDefault="0015481F" w:rsidP="0015481F">
      <w:pPr>
        <w:rPr>
          <w:sz w:val="16"/>
        </w:rPr>
      </w:pPr>
      <w:r w:rsidRPr="001B0D25">
        <w:rPr>
          <w:sz w:val="16"/>
        </w:rPr>
        <w:t xml:space="preserve">So Democrats would need to hold Minnesota, New Hampshire, Georgia and Michigan (the last two </w:t>
      </w:r>
      <w:r w:rsidRPr="00D640A6">
        <w:rPr>
          <w:highlight w:val="cyan"/>
          <w:u w:val="single"/>
        </w:rPr>
        <w:t xml:space="preserve">being </w:t>
      </w:r>
      <w:r w:rsidRPr="00D640A6">
        <w:rPr>
          <w:rStyle w:val="Emphasis"/>
          <w:highlight w:val="cyan"/>
        </w:rPr>
        <w:t>far from guarantees</w:t>
      </w:r>
      <w:r w:rsidRPr="001B0D25">
        <w:rPr>
          <w:sz w:val="16"/>
        </w:rPr>
        <w:t xml:space="preserve">) and also flip Maine, North Carolina, Iowa and Texas (all of which will be difficult) to land right at 51 seats. </w:t>
      </w:r>
      <w:r w:rsidRPr="00D640A6">
        <w:rPr>
          <w:highlight w:val="cyan"/>
          <w:u w:val="single"/>
        </w:rPr>
        <w:t>That</w:t>
      </w:r>
      <w:r w:rsidRPr="001B0D25">
        <w:rPr>
          <w:u w:val="single"/>
        </w:rPr>
        <w:t xml:space="preserve"> </w:t>
      </w:r>
      <w:r w:rsidRPr="00D640A6">
        <w:rPr>
          <w:highlight w:val="cyan"/>
          <w:u w:val="single"/>
        </w:rPr>
        <w:t>scenario is</w:t>
      </w:r>
      <w:r w:rsidRPr="001B0D25">
        <w:rPr>
          <w:u w:val="single"/>
        </w:rPr>
        <w:t xml:space="preserve"> possible, but </w:t>
      </w:r>
      <w:r w:rsidRPr="00D640A6">
        <w:rPr>
          <w:rStyle w:val="Emphasis"/>
          <w:highlight w:val="cyan"/>
        </w:rPr>
        <w:t>not</w:t>
      </w:r>
      <w:r w:rsidRPr="00D640A6">
        <w:rPr>
          <w:highlight w:val="cyan"/>
          <w:u w:val="single"/>
        </w:rPr>
        <w:t xml:space="preserve"> currently likely</w:t>
      </w:r>
      <w:r w:rsidRPr="001B0D25">
        <w:rPr>
          <w:sz w:val="16"/>
        </w:rPr>
        <w:t>. </w:t>
      </w:r>
    </w:p>
    <w:p w14:paraId="70C4325F" w14:textId="77777777" w:rsidR="0015481F" w:rsidRDefault="0015481F" w:rsidP="0015481F">
      <w:pPr>
        <w:pStyle w:val="Heading4"/>
      </w:pPr>
      <w:r>
        <w:t>GOP wins now. They have the center.</w:t>
      </w:r>
    </w:p>
    <w:p w14:paraId="31CD56D5" w14:textId="77777777" w:rsidR="0015481F" w:rsidRPr="00471692" w:rsidRDefault="0015481F" w:rsidP="0015481F">
      <w:r w:rsidRPr="00BB1763">
        <w:rPr>
          <w:rStyle w:val="Style13ptBold"/>
        </w:rPr>
        <w:t>Cohen 9-22</w:t>
      </w:r>
      <w:r>
        <w:t>-2025 (Jason, “CNN’s Harry Enten Sounds Alarm For Democrats In Midterms,” Tampa Free Press, https://www.tampafp.com/cnns-harry-enten-sounds-alarm-for-democrats-in-midterms/)</w:t>
      </w:r>
    </w:p>
    <w:p w14:paraId="2D88E7A5" w14:textId="77777777" w:rsidR="0015481F" w:rsidRPr="00BB1763" w:rsidRDefault="0015481F" w:rsidP="0015481F">
      <w:pPr>
        <w:rPr>
          <w:sz w:val="16"/>
        </w:rPr>
      </w:pPr>
      <w:r w:rsidRPr="00BB1763">
        <w:rPr>
          <w:rStyle w:val="StyleUnderline"/>
          <w:highlight w:val="cyan"/>
        </w:rPr>
        <w:t>A</w:t>
      </w:r>
      <w:r w:rsidRPr="00BB1763">
        <w:rPr>
          <w:sz w:val="16"/>
        </w:rPr>
        <w:t xml:space="preserve"> Washington Post/Ipsos </w:t>
      </w:r>
      <w:r w:rsidRPr="00BB1763">
        <w:rPr>
          <w:rStyle w:val="StyleUnderline"/>
          <w:highlight w:val="cyan"/>
        </w:rPr>
        <w:t>poll</w:t>
      </w:r>
      <w:r w:rsidRPr="00BB1763">
        <w:rPr>
          <w:sz w:val="16"/>
        </w:rPr>
        <w:t xml:space="preserve"> conducted Sept. 11 to 15 </w:t>
      </w:r>
      <w:r w:rsidRPr="00BB1763">
        <w:rPr>
          <w:rStyle w:val="StyleUnderline"/>
          <w:highlight w:val="cyan"/>
        </w:rPr>
        <w:t>found</w:t>
      </w:r>
      <w:r w:rsidRPr="00BB1763">
        <w:rPr>
          <w:sz w:val="16"/>
        </w:rPr>
        <w:t xml:space="preserve"> the </w:t>
      </w:r>
      <w:r w:rsidRPr="00BB1763">
        <w:rPr>
          <w:rStyle w:val="StyleUnderline"/>
          <w:highlight w:val="cyan"/>
        </w:rPr>
        <w:t>Republicans lead</w:t>
      </w:r>
      <w:r w:rsidRPr="00BB1763">
        <w:rPr>
          <w:rStyle w:val="StyleUnderline"/>
        </w:rPr>
        <w:t xml:space="preserve"> Democrats </w:t>
      </w:r>
      <w:r w:rsidRPr="00BB1763">
        <w:rPr>
          <w:rStyle w:val="StyleUnderline"/>
          <w:highlight w:val="cyan"/>
        </w:rPr>
        <w:t>by 7</w:t>
      </w:r>
      <w:r w:rsidRPr="00BB1763">
        <w:rPr>
          <w:rStyle w:val="StyleUnderline"/>
        </w:rPr>
        <w:t xml:space="preserve">% </w:t>
      </w:r>
      <w:r w:rsidRPr="00BB1763">
        <w:rPr>
          <w:rStyle w:val="StyleUnderline"/>
          <w:highlight w:val="cyan"/>
        </w:rPr>
        <w:t>on</w:t>
      </w:r>
      <w:r w:rsidRPr="00BB1763">
        <w:rPr>
          <w:sz w:val="16"/>
        </w:rPr>
        <w:t xml:space="preserve"> the </w:t>
      </w:r>
      <w:r w:rsidRPr="00BB1763">
        <w:rPr>
          <w:rStyle w:val="Emphasis"/>
          <w:highlight w:val="cyan"/>
        </w:rPr>
        <w:t>econ</w:t>
      </w:r>
      <w:r w:rsidRPr="00BB1763">
        <w:rPr>
          <w:sz w:val="16"/>
        </w:rPr>
        <w:t xml:space="preserve">omy, </w:t>
      </w:r>
      <w:r w:rsidRPr="00BB1763">
        <w:rPr>
          <w:rStyle w:val="Emphasis"/>
          <w:highlight w:val="cyan"/>
        </w:rPr>
        <w:t>13</w:t>
      </w:r>
      <w:r w:rsidRPr="00BB1763">
        <w:rPr>
          <w:sz w:val="16"/>
        </w:rPr>
        <w:t xml:space="preserve">% on </w:t>
      </w:r>
      <w:r w:rsidRPr="00BB1763">
        <w:rPr>
          <w:rStyle w:val="Emphasis"/>
          <w:highlight w:val="cyan"/>
        </w:rPr>
        <w:t>immigration</w:t>
      </w:r>
      <w:r w:rsidRPr="00BB1763">
        <w:rPr>
          <w:sz w:val="16"/>
        </w:rPr>
        <w:t xml:space="preserve"> and </w:t>
      </w:r>
      <w:r w:rsidRPr="00BB1763">
        <w:rPr>
          <w:rStyle w:val="Emphasis"/>
          <w:highlight w:val="cyan"/>
        </w:rPr>
        <w:t>22</w:t>
      </w:r>
      <w:r w:rsidRPr="00BB1763">
        <w:rPr>
          <w:sz w:val="16"/>
        </w:rPr>
        <w:t xml:space="preserve">% on </w:t>
      </w:r>
      <w:r w:rsidRPr="00BB1763">
        <w:rPr>
          <w:rStyle w:val="Emphasis"/>
          <w:highlight w:val="cyan"/>
        </w:rPr>
        <w:t>crime</w:t>
      </w:r>
      <w:r w:rsidRPr="00BB1763">
        <w:rPr>
          <w:sz w:val="16"/>
        </w:rPr>
        <w:t>. Enten said on “CNN News Central” that Democrats should not be reassured about their chances just because President Donald Trump tends to be “underwater” in his polling, comparing the party’s standing to the 2022 midterms when Republicans took control of the House of Representatives.</w:t>
      </w:r>
    </w:p>
    <w:p w14:paraId="782B7C9B" w14:textId="77777777" w:rsidR="0015481F" w:rsidRPr="00BB1763" w:rsidRDefault="0015481F" w:rsidP="0015481F">
      <w:pPr>
        <w:rPr>
          <w:sz w:val="16"/>
        </w:rPr>
      </w:pPr>
      <w:r w:rsidRPr="00BB1763">
        <w:rPr>
          <w:sz w:val="16"/>
        </w:rPr>
        <w:t>“Let’s compare it back to 2022. I think this kind of gives away the game right here. The GOP is more trusted than the Dems on the economy. It was 12 points in 2022. Slight, slight decline in that lead but still seven points,” Enten told host Kate Bolduan. “How about immigration? It was Republicans by three back in 2022. Look at this. The Republican lead has actually gone up by 10 points. What are you doing, Democrats? My goodness gracious.”</w:t>
      </w:r>
    </w:p>
    <w:p w14:paraId="37583414" w14:textId="77777777" w:rsidR="0015481F" w:rsidRPr="00BB1763" w:rsidRDefault="0015481F" w:rsidP="0015481F">
      <w:pPr>
        <w:rPr>
          <w:sz w:val="16"/>
        </w:rPr>
      </w:pPr>
      <w:r w:rsidRPr="00BB1763">
        <w:rPr>
          <w:sz w:val="16"/>
        </w:rPr>
        <w:t xml:space="preserve">“And on crime, the Republicans were up by 13 and now they’re up by 22,” he continued. “The lead again expanding by nearly double digits. So </w:t>
      </w:r>
      <w:r w:rsidRPr="00BB1763">
        <w:rPr>
          <w:rStyle w:val="Emphasis"/>
          <w:highlight w:val="cyan"/>
        </w:rPr>
        <w:t>whatever Dem</w:t>
      </w:r>
      <w:r w:rsidRPr="00BB1763">
        <w:rPr>
          <w:rStyle w:val="StyleUnderline"/>
        </w:rPr>
        <w:t>ocrat</w:t>
      </w:r>
      <w:r w:rsidRPr="00BB1763">
        <w:rPr>
          <w:rStyle w:val="Emphasis"/>
          <w:highlight w:val="cyan"/>
        </w:rPr>
        <w:t>s</w:t>
      </w:r>
      <w:r w:rsidRPr="00BB1763">
        <w:rPr>
          <w:rStyle w:val="StyleUnderline"/>
        </w:rPr>
        <w:t xml:space="preserve"> </w:t>
      </w:r>
      <w:r w:rsidRPr="00BB1763">
        <w:rPr>
          <w:rStyle w:val="StyleUnderline"/>
          <w:highlight w:val="cyan"/>
        </w:rPr>
        <w:t>are doing, it ain’t working</w:t>
      </w:r>
      <w:r w:rsidRPr="00BB1763">
        <w:rPr>
          <w:sz w:val="16"/>
        </w:rPr>
        <w:t>, Kate. It ain’t working. Republicans have the lead on all three issues.”</w:t>
      </w:r>
    </w:p>
    <w:p w14:paraId="4DD2C126" w14:textId="77777777" w:rsidR="0015481F" w:rsidRPr="00BB1763" w:rsidRDefault="0015481F" w:rsidP="0015481F">
      <w:pPr>
        <w:rPr>
          <w:sz w:val="16"/>
        </w:rPr>
      </w:pPr>
      <w:r w:rsidRPr="00BB1763">
        <w:rPr>
          <w:sz w:val="16"/>
        </w:rPr>
        <w:t>Bolduan asked Enten what he believed was causing the shift.</w:t>
      </w:r>
    </w:p>
    <w:p w14:paraId="2948BF80" w14:textId="77777777" w:rsidR="0015481F" w:rsidRPr="00BB1763" w:rsidRDefault="0015481F" w:rsidP="0015481F">
      <w:pPr>
        <w:rPr>
          <w:sz w:val="16"/>
        </w:rPr>
      </w:pPr>
      <w:r w:rsidRPr="00BB1763">
        <w:rPr>
          <w:sz w:val="16"/>
        </w:rPr>
        <w:t>“</w:t>
      </w:r>
      <w:r w:rsidRPr="00BB1763">
        <w:rPr>
          <w:rStyle w:val="Emphasis"/>
          <w:highlight w:val="cyan"/>
        </w:rPr>
        <w:t>It’s all about the center</w:t>
      </w:r>
      <w:r w:rsidRPr="00BB1763">
        <w:rPr>
          <w:sz w:val="16"/>
        </w:rPr>
        <w:t xml:space="preserve"> of the electorate, right? </w:t>
      </w:r>
      <w:r w:rsidRPr="00BB1763">
        <w:rPr>
          <w:rStyle w:val="StyleUnderline"/>
          <w:highlight w:val="cyan"/>
        </w:rPr>
        <w:t>You win with independents</w:t>
      </w:r>
      <w:r w:rsidRPr="00BB1763">
        <w:rPr>
          <w:rStyle w:val="StyleUnderline"/>
        </w:rPr>
        <w:t>, you win overall</w:t>
      </w:r>
      <w:r w:rsidRPr="00BB1763">
        <w:rPr>
          <w:sz w:val="16"/>
        </w:rPr>
        <w:t xml:space="preserve">,” Enten said. “And what do we see right here among independents? </w:t>
      </w:r>
      <w:r w:rsidRPr="00BB1763">
        <w:rPr>
          <w:rStyle w:val="StyleUnderline"/>
          <w:highlight w:val="cyan"/>
        </w:rPr>
        <w:t>Republicans still</w:t>
      </w:r>
      <w:r w:rsidRPr="00BB1763">
        <w:rPr>
          <w:sz w:val="16"/>
        </w:rPr>
        <w:t xml:space="preserve"> have a point </w:t>
      </w:r>
      <w:r w:rsidRPr="00BB1763">
        <w:rPr>
          <w:rStyle w:val="StyleUnderline"/>
          <w:highlight w:val="cyan"/>
        </w:rPr>
        <w:t>lead</w:t>
      </w:r>
      <w:r w:rsidRPr="00BB1763">
        <w:rPr>
          <w:sz w:val="16"/>
        </w:rPr>
        <w:t xml:space="preserve"> on the economy. They got a 10-point lead on immigration. They got a 21-point lead on crime.”</w:t>
      </w:r>
    </w:p>
    <w:p w14:paraId="66E74C2B" w14:textId="77777777" w:rsidR="0015481F" w:rsidRPr="00BB1763" w:rsidRDefault="0015481F" w:rsidP="0015481F">
      <w:pPr>
        <w:rPr>
          <w:sz w:val="16"/>
        </w:rPr>
      </w:pPr>
      <w:r w:rsidRPr="00BB1763">
        <w:rPr>
          <w:sz w:val="16"/>
        </w:rPr>
        <w:t xml:space="preserve">“The bottom line is when you look at these numbers, Democrats should call their offices because </w:t>
      </w:r>
      <w:r w:rsidRPr="00BB1763">
        <w:rPr>
          <w:rStyle w:val="StyleUnderline"/>
          <w:highlight w:val="cyan"/>
        </w:rPr>
        <w:t>at this</w:t>
      </w:r>
      <w:r w:rsidRPr="00BB1763">
        <w:rPr>
          <w:sz w:val="16"/>
        </w:rPr>
        <w:t xml:space="preserve"> </w:t>
      </w:r>
      <w:r w:rsidRPr="00BB1763">
        <w:rPr>
          <w:rStyle w:val="StyleUnderline"/>
        </w:rPr>
        <w:t xml:space="preserve">particular </w:t>
      </w:r>
      <w:r w:rsidRPr="00BB1763">
        <w:rPr>
          <w:rStyle w:val="StyleUnderline"/>
          <w:highlight w:val="cyan"/>
        </w:rPr>
        <w:t>point</w:t>
      </w:r>
      <w:r w:rsidRPr="00BB1763">
        <w:rPr>
          <w:sz w:val="16"/>
        </w:rPr>
        <w:t xml:space="preserve">, even if the public doesn’t like what Donald Trump is doing, they ain’t necessarily liking what Democrats are doing,” he added. “And it ain’t just a referendum on one party. You actually have to go out and beat that party at this particular point. </w:t>
      </w:r>
      <w:r w:rsidRPr="00BB1763">
        <w:rPr>
          <w:rStyle w:val="Emphasis"/>
          <w:highlight w:val="cyan"/>
        </w:rPr>
        <w:t>Dem</w:t>
      </w:r>
      <w:r w:rsidRPr="00BB1763">
        <w:rPr>
          <w:sz w:val="16"/>
        </w:rPr>
        <w:t>ocrat</w:t>
      </w:r>
      <w:r w:rsidRPr="00BB1763">
        <w:rPr>
          <w:rStyle w:val="Emphasis"/>
          <w:highlight w:val="cyan"/>
        </w:rPr>
        <w:t>s</w:t>
      </w:r>
      <w:r w:rsidRPr="00BB1763">
        <w:rPr>
          <w:sz w:val="16"/>
        </w:rPr>
        <w:t xml:space="preserve"> </w:t>
      </w:r>
      <w:r w:rsidRPr="00BB1763">
        <w:rPr>
          <w:rStyle w:val="StyleUnderline"/>
          <w:highlight w:val="cyan"/>
        </w:rPr>
        <w:t>are not able to beat Republicans</w:t>
      </w:r>
      <w:r w:rsidRPr="00BB1763">
        <w:rPr>
          <w:sz w:val="16"/>
        </w:rPr>
        <w:t>.”</w:t>
      </w:r>
    </w:p>
    <w:p w14:paraId="5261F013" w14:textId="77777777" w:rsidR="0015481F" w:rsidRPr="00BB1763" w:rsidRDefault="0015481F" w:rsidP="0015481F">
      <w:pPr>
        <w:rPr>
          <w:sz w:val="16"/>
        </w:rPr>
      </w:pPr>
      <w:r w:rsidRPr="00BB1763">
        <w:rPr>
          <w:sz w:val="16"/>
        </w:rPr>
        <w:t>The Trump administration has achieved four straight months without paroling a single illegal migrant into the country. Moreover, the president’s crackdown on crime in Washington, D.C., has coincided with a significant decline in violent crime.</w:t>
      </w:r>
    </w:p>
    <w:p w14:paraId="1243FCAB" w14:textId="77777777" w:rsidR="0015481F" w:rsidRPr="00BB1763" w:rsidRDefault="0015481F" w:rsidP="0015481F">
      <w:pPr>
        <w:rPr>
          <w:sz w:val="16"/>
        </w:rPr>
      </w:pPr>
      <w:r w:rsidRPr="00BB1763">
        <w:rPr>
          <w:sz w:val="16"/>
        </w:rPr>
        <w:t>The Federal Reserve finally cut interest rates by a quarter-point on Wednesday as job growth has decelerated and inflation continues to be above the Fed’s 2% target.</w:t>
      </w:r>
    </w:p>
    <w:p w14:paraId="5540F7F3" w14:textId="77777777" w:rsidR="0015481F" w:rsidRPr="00BB1763" w:rsidRDefault="0015481F" w:rsidP="0015481F">
      <w:pPr>
        <w:rPr>
          <w:sz w:val="16"/>
        </w:rPr>
      </w:pPr>
      <w:r w:rsidRPr="00BB1763">
        <w:rPr>
          <w:sz w:val="16"/>
        </w:rPr>
        <w:t xml:space="preserve">Furthermore, former President Joe </w:t>
      </w:r>
      <w:r w:rsidRPr="00BB1763">
        <w:rPr>
          <w:rStyle w:val="StyleUnderline"/>
          <w:highlight w:val="cyan"/>
        </w:rPr>
        <w:t>Biden’s</w:t>
      </w:r>
      <w:r w:rsidRPr="00BB1763">
        <w:rPr>
          <w:sz w:val="16"/>
        </w:rPr>
        <w:t xml:space="preserve"> health decline and disastrous </w:t>
      </w:r>
      <w:r w:rsidRPr="00BB1763">
        <w:rPr>
          <w:rStyle w:val="StyleUnderline"/>
        </w:rPr>
        <w:t>reelection</w:t>
      </w:r>
      <w:r w:rsidRPr="00BB1763">
        <w:rPr>
          <w:sz w:val="16"/>
        </w:rPr>
        <w:t xml:space="preserve"> </w:t>
      </w:r>
      <w:r w:rsidRPr="00BB1763">
        <w:rPr>
          <w:rStyle w:val="Emphasis"/>
          <w:highlight w:val="cyan"/>
        </w:rPr>
        <w:t>bid</w:t>
      </w:r>
      <w:r w:rsidRPr="00BB1763">
        <w:rPr>
          <w:sz w:val="16"/>
        </w:rPr>
        <w:t xml:space="preserve"> </w:t>
      </w:r>
      <w:r w:rsidRPr="00BB1763">
        <w:rPr>
          <w:rStyle w:val="StyleUnderline"/>
        </w:rPr>
        <w:t xml:space="preserve">continue to </w:t>
      </w:r>
      <w:r w:rsidRPr="00BB1763">
        <w:rPr>
          <w:rStyle w:val="StyleUnderline"/>
          <w:highlight w:val="cyan"/>
        </w:rPr>
        <w:t>dog the</w:t>
      </w:r>
      <w:r w:rsidRPr="00BB1763">
        <w:rPr>
          <w:sz w:val="16"/>
        </w:rPr>
        <w:t xml:space="preserve"> Democratic </w:t>
      </w:r>
      <w:r w:rsidRPr="00BB1763">
        <w:rPr>
          <w:rStyle w:val="StyleUnderline"/>
          <w:highlight w:val="cyan"/>
        </w:rPr>
        <w:t>Party</w:t>
      </w:r>
      <w:r w:rsidRPr="00BB1763">
        <w:rPr>
          <w:rStyle w:val="StyleUnderline"/>
        </w:rPr>
        <w:t xml:space="preserve"> as it looks ahead to the</w:t>
      </w:r>
      <w:r w:rsidRPr="00BB1763">
        <w:rPr>
          <w:sz w:val="16"/>
        </w:rPr>
        <w:t xml:space="preserve"> 2026 </w:t>
      </w:r>
      <w:r w:rsidRPr="00BB1763">
        <w:rPr>
          <w:rStyle w:val="StyleUnderline"/>
        </w:rPr>
        <w:t>midterms</w:t>
      </w:r>
      <w:r w:rsidRPr="00BB1763">
        <w:rPr>
          <w:sz w:val="16"/>
        </w:rPr>
        <w:t>, especially as former Vice President Kamala Harris prepares to publish her book, “107 Days” on Sept. 23, The Washington Post reported on Sept. 15.</w:t>
      </w:r>
    </w:p>
    <w:p w14:paraId="3874F839" w14:textId="77777777" w:rsidR="0015481F" w:rsidRDefault="0015481F" w:rsidP="0015481F">
      <w:pPr>
        <w:pStyle w:val="Heading3"/>
      </w:pPr>
      <w:r>
        <w:t>UQ---Black Swan---2AC</w:t>
      </w:r>
    </w:p>
    <w:p w14:paraId="7A637F77" w14:textId="77777777" w:rsidR="0015481F" w:rsidRDefault="0015481F" w:rsidP="0015481F">
      <w:pPr>
        <w:pStyle w:val="Heading4"/>
      </w:pPr>
      <w:r>
        <w:t>Anything and everything could change the result.</w:t>
      </w:r>
    </w:p>
    <w:p w14:paraId="561DF37D" w14:textId="77777777" w:rsidR="0015481F" w:rsidRDefault="0015481F" w:rsidP="0015481F">
      <w:r w:rsidRPr="00FA0AB1">
        <w:rPr>
          <w:rStyle w:val="Style13ptBold"/>
        </w:rPr>
        <w:t>Rothenberg 25</w:t>
      </w:r>
      <w:r>
        <w:t>, writer for Roll Call. (Stuart, January 7, 2025, “</w:t>
      </w:r>
      <w:r w:rsidRPr="00B574FC">
        <w:t>The 2026 midterm elections are just around the corner</w:t>
      </w:r>
      <w:r>
        <w:t xml:space="preserve">,” Roll Call, </w:t>
      </w:r>
      <w:r w:rsidRPr="00B574FC">
        <w:t>https://rollcall.com/2025/01/07/the-2026-midterm-elections-are-just-around-the-corner/</w:t>
      </w:r>
      <w:r>
        <w:t>)</w:t>
      </w:r>
    </w:p>
    <w:p w14:paraId="5612D49B" w14:textId="77777777" w:rsidR="0015481F" w:rsidRPr="00B574FC" w:rsidRDefault="0015481F" w:rsidP="0015481F">
      <w:pPr>
        <w:rPr>
          <w:u w:val="single"/>
        </w:rPr>
      </w:pPr>
      <w:r w:rsidRPr="00C71CC9">
        <w:rPr>
          <w:u w:val="single"/>
        </w:rPr>
        <w:t xml:space="preserve">Next year’s </w:t>
      </w:r>
      <w:r w:rsidRPr="00B574FC">
        <w:rPr>
          <w:highlight w:val="cyan"/>
          <w:u w:val="single"/>
        </w:rPr>
        <w:t xml:space="preserve">midterms will be affected by </w:t>
      </w:r>
      <w:r w:rsidRPr="00B574FC">
        <w:rPr>
          <w:rStyle w:val="Emphasis"/>
          <w:highlight w:val="cyan"/>
        </w:rPr>
        <w:t>everything</w:t>
      </w:r>
      <w:r w:rsidRPr="00B574FC">
        <w:rPr>
          <w:highlight w:val="cyan"/>
          <w:u w:val="single"/>
        </w:rPr>
        <w:t xml:space="preserve"> from</w:t>
      </w:r>
      <w:r w:rsidRPr="00B574FC">
        <w:rPr>
          <w:u w:val="single"/>
        </w:rPr>
        <w:t xml:space="preserve"> </w:t>
      </w:r>
      <w:r w:rsidRPr="00B574FC">
        <w:rPr>
          <w:sz w:val="16"/>
        </w:rPr>
        <w:t xml:space="preserve">party and candidate </w:t>
      </w:r>
      <w:r w:rsidRPr="00B574FC">
        <w:rPr>
          <w:rStyle w:val="Emphasis"/>
          <w:highlight w:val="cyan"/>
        </w:rPr>
        <w:t>fundraising</w:t>
      </w:r>
      <w:r w:rsidRPr="00B574FC">
        <w:rPr>
          <w:highlight w:val="cyan"/>
          <w:u w:val="single"/>
        </w:rPr>
        <w:t xml:space="preserve"> to</w:t>
      </w:r>
      <w:r w:rsidRPr="00B574FC">
        <w:rPr>
          <w:sz w:val="16"/>
        </w:rPr>
        <w:t xml:space="preserve"> candidate </w:t>
      </w:r>
      <w:r w:rsidRPr="00B574FC">
        <w:rPr>
          <w:highlight w:val="cyan"/>
          <w:u w:val="single"/>
        </w:rPr>
        <w:t>recruitment</w:t>
      </w:r>
      <w:r w:rsidRPr="00B574FC">
        <w:rPr>
          <w:sz w:val="16"/>
        </w:rPr>
        <w:t xml:space="preserve"> (on both sides of the aisle), </w:t>
      </w:r>
      <w:r w:rsidRPr="00B574FC">
        <w:rPr>
          <w:u w:val="single"/>
        </w:rPr>
        <w:t xml:space="preserve">the public’s mood, and </w:t>
      </w:r>
      <w:r w:rsidRPr="00B574FC">
        <w:rPr>
          <w:highlight w:val="cyan"/>
          <w:u w:val="single"/>
        </w:rPr>
        <w:t xml:space="preserve">the performance of </w:t>
      </w:r>
      <w:r w:rsidRPr="00B574FC">
        <w:rPr>
          <w:rStyle w:val="Emphasis"/>
          <w:highlight w:val="cyan"/>
        </w:rPr>
        <w:t>Congress</w:t>
      </w:r>
      <w:r w:rsidRPr="00B574FC">
        <w:rPr>
          <w:u w:val="single"/>
        </w:rPr>
        <w:t xml:space="preserve"> and Trump.</w:t>
      </w:r>
    </w:p>
    <w:p w14:paraId="2B73221D" w14:textId="77777777" w:rsidR="0015481F" w:rsidRPr="00B574FC" w:rsidRDefault="0015481F" w:rsidP="0015481F">
      <w:pPr>
        <w:rPr>
          <w:u w:val="single"/>
        </w:rPr>
      </w:pPr>
      <w:r w:rsidRPr="00B574FC">
        <w:rPr>
          <w:highlight w:val="cyan"/>
          <w:u w:val="single"/>
        </w:rPr>
        <w:t>Will there be a</w:t>
      </w:r>
      <w:r w:rsidRPr="00B574FC">
        <w:rPr>
          <w:u w:val="single"/>
        </w:rPr>
        <w:t xml:space="preserve"> government </w:t>
      </w:r>
      <w:r w:rsidRPr="00B574FC">
        <w:rPr>
          <w:rStyle w:val="Emphasis"/>
          <w:highlight w:val="cyan"/>
        </w:rPr>
        <w:t>shutdown</w:t>
      </w:r>
      <w:r w:rsidRPr="00B574FC">
        <w:rPr>
          <w:highlight w:val="cyan"/>
          <w:u w:val="single"/>
        </w:rPr>
        <w:t xml:space="preserve"> or more </w:t>
      </w:r>
      <w:r w:rsidRPr="00B574FC">
        <w:rPr>
          <w:rStyle w:val="Emphasis"/>
          <w:highlight w:val="cyan"/>
        </w:rPr>
        <w:t>Supreme Court</w:t>
      </w:r>
      <w:r w:rsidRPr="00B574FC">
        <w:rPr>
          <w:highlight w:val="cyan"/>
          <w:u w:val="single"/>
        </w:rPr>
        <w:t xml:space="preserve"> decisions</w:t>
      </w:r>
      <w:r w:rsidRPr="00B574FC">
        <w:rPr>
          <w:sz w:val="16"/>
        </w:rPr>
        <w:t xml:space="preserve"> that will anger and energize Democrats, suburbanites and casual voters? </w:t>
      </w:r>
      <w:r w:rsidRPr="00B574FC">
        <w:rPr>
          <w:highlight w:val="cyan"/>
          <w:u w:val="single"/>
        </w:rPr>
        <w:t>How will Trump handle</w:t>
      </w:r>
      <w:r w:rsidRPr="00B574FC">
        <w:rPr>
          <w:sz w:val="16"/>
        </w:rPr>
        <w:t xml:space="preserve"> Russia’s war with </w:t>
      </w:r>
      <w:r w:rsidRPr="00B574FC">
        <w:rPr>
          <w:rStyle w:val="Emphasis"/>
          <w:highlight w:val="cyan"/>
        </w:rPr>
        <w:t>Ukraine</w:t>
      </w:r>
      <w:r w:rsidRPr="00B574FC">
        <w:rPr>
          <w:highlight w:val="cyan"/>
          <w:u w:val="single"/>
        </w:rPr>
        <w:t>? Will Trump</w:t>
      </w:r>
      <w:r w:rsidRPr="00B574FC">
        <w:rPr>
          <w:u w:val="single"/>
        </w:rPr>
        <w:t xml:space="preserve"> </w:t>
      </w:r>
      <w:r w:rsidRPr="00B574FC">
        <w:rPr>
          <w:rStyle w:val="Emphasis"/>
          <w:highlight w:val="cyan"/>
        </w:rPr>
        <w:t>really</w:t>
      </w:r>
      <w:r w:rsidRPr="00B574FC">
        <w:rPr>
          <w:highlight w:val="cyan"/>
          <w:u w:val="single"/>
        </w:rPr>
        <w:t xml:space="preserve"> impose high tariffs</w:t>
      </w:r>
      <w:r w:rsidRPr="00B574FC">
        <w:rPr>
          <w:sz w:val="16"/>
        </w:rPr>
        <w:t xml:space="preserve"> on friends and foes alike? </w:t>
      </w:r>
      <w:r w:rsidRPr="00B574FC">
        <w:rPr>
          <w:u w:val="single"/>
        </w:rPr>
        <w:t xml:space="preserve">And </w:t>
      </w:r>
      <w:r w:rsidRPr="00B574FC">
        <w:rPr>
          <w:highlight w:val="cyan"/>
          <w:u w:val="single"/>
        </w:rPr>
        <w:t>how will that affect the</w:t>
      </w:r>
      <w:r w:rsidRPr="00B574FC">
        <w:rPr>
          <w:u w:val="single"/>
        </w:rPr>
        <w:t xml:space="preserve"> U.S. </w:t>
      </w:r>
      <w:r w:rsidRPr="00B574FC">
        <w:rPr>
          <w:rStyle w:val="Emphasis"/>
          <w:highlight w:val="cyan"/>
        </w:rPr>
        <w:t>econ</w:t>
      </w:r>
      <w:r w:rsidRPr="00B574FC">
        <w:rPr>
          <w:u w:val="single"/>
        </w:rPr>
        <w:t>omy</w:t>
      </w:r>
      <w:r w:rsidRPr="00B574FC">
        <w:rPr>
          <w:highlight w:val="cyan"/>
          <w:u w:val="single"/>
        </w:rPr>
        <w:t>?</w:t>
      </w:r>
    </w:p>
    <w:p w14:paraId="7AF08A46" w14:textId="77777777" w:rsidR="0015481F" w:rsidRPr="00B574FC" w:rsidRDefault="0015481F" w:rsidP="0015481F">
      <w:pPr>
        <w:rPr>
          <w:sz w:val="16"/>
        </w:rPr>
      </w:pPr>
      <w:r w:rsidRPr="00B574FC">
        <w:rPr>
          <w:sz w:val="16"/>
        </w:rPr>
        <w:t xml:space="preserve">It’s </w:t>
      </w:r>
      <w:r w:rsidRPr="00B574FC">
        <w:rPr>
          <w:rStyle w:val="Emphasis"/>
          <w:highlight w:val="cyan"/>
        </w:rPr>
        <w:t>likely</w:t>
      </w:r>
      <w:r w:rsidRPr="00B574FC">
        <w:rPr>
          <w:highlight w:val="cyan"/>
          <w:u w:val="single"/>
        </w:rPr>
        <w:t xml:space="preserve"> that</w:t>
      </w:r>
      <w:r w:rsidRPr="00B574FC">
        <w:rPr>
          <w:sz w:val="16"/>
        </w:rPr>
        <w:t xml:space="preserve"> the </w:t>
      </w:r>
      <w:r w:rsidRPr="00B574FC">
        <w:rPr>
          <w:highlight w:val="cyan"/>
          <w:u w:val="single"/>
        </w:rPr>
        <w:t>Trump</w:t>
      </w:r>
      <w:r w:rsidRPr="00B574FC">
        <w:rPr>
          <w:sz w:val="16"/>
        </w:rPr>
        <w:t xml:space="preserve"> administration </w:t>
      </w:r>
      <w:r w:rsidRPr="00B574FC">
        <w:rPr>
          <w:highlight w:val="cyan"/>
          <w:u w:val="single"/>
        </w:rPr>
        <w:t>will cause</w:t>
      </w:r>
      <w:r w:rsidRPr="00B574FC">
        <w:rPr>
          <w:u w:val="single"/>
        </w:rPr>
        <w:t xml:space="preserve"> plenty of </w:t>
      </w:r>
      <w:r w:rsidRPr="00B574FC">
        <w:rPr>
          <w:rStyle w:val="Emphasis"/>
          <w:highlight w:val="cyan"/>
        </w:rPr>
        <w:t>chaos</w:t>
      </w:r>
      <w:r w:rsidRPr="00B574FC">
        <w:rPr>
          <w:sz w:val="16"/>
          <w:highlight w:val="cyan"/>
        </w:rPr>
        <w:t xml:space="preserve">. </w:t>
      </w:r>
      <w:r w:rsidRPr="00B574FC">
        <w:rPr>
          <w:highlight w:val="cyan"/>
          <w:u w:val="single"/>
        </w:rPr>
        <w:t>That’s how the president</w:t>
      </w:r>
      <w:r w:rsidRPr="00B574FC">
        <w:rPr>
          <w:sz w:val="16"/>
        </w:rPr>
        <w:t xml:space="preserve">-elect </w:t>
      </w:r>
      <w:r w:rsidRPr="00B574FC">
        <w:rPr>
          <w:highlight w:val="cyan"/>
          <w:u w:val="single"/>
        </w:rPr>
        <w:t xml:space="preserve">likes to </w:t>
      </w:r>
      <w:r w:rsidRPr="00B574FC">
        <w:rPr>
          <w:rStyle w:val="Emphasis"/>
          <w:highlight w:val="cyan"/>
        </w:rPr>
        <w:t>operate</w:t>
      </w:r>
      <w:r w:rsidRPr="00B574FC">
        <w:rPr>
          <w:sz w:val="16"/>
        </w:rPr>
        <w:t xml:space="preserve">. </w:t>
      </w:r>
      <w:r w:rsidRPr="00B574FC">
        <w:rPr>
          <w:u w:val="single"/>
        </w:rPr>
        <w:t xml:space="preserve">But it’s </w:t>
      </w:r>
      <w:r w:rsidRPr="00B574FC">
        <w:rPr>
          <w:rStyle w:val="Emphasis"/>
          <w:highlight w:val="cyan"/>
        </w:rPr>
        <w:t>far</w:t>
      </w:r>
      <w:r w:rsidRPr="00B574FC">
        <w:rPr>
          <w:highlight w:val="cyan"/>
          <w:u w:val="single"/>
        </w:rPr>
        <w:t xml:space="preserve"> from clear how the country will react</w:t>
      </w:r>
      <w:r w:rsidRPr="00B574FC">
        <w:rPr>
          <w:u w:val="single"/>
        </w:rPr>
        <w:t>.</w:t>
      </w:r>
    </w:p>
    <w:p w14:paraId="78F5942A" w14:textId="77777777" w:rsidR="0015481F" w:rsidRPr="00BB6642" w:rsidRDefault="0015481F" w:rsidP="0015481F">
      <w:pPr>
        <w:pStyle w:val="Heading3"/>
        <w:rPr>
          <w:rFonts w:cs="Calibri"/>
        </w:rPr>
      </w:pPr>
      <w:r w:rsidRPr="00BB6642">
        <w:rPr>
          <w:rFonts w:cs="Calibri"/>
        </w:rPr>
        <w:t>AT: Link---Tuned Out---2AC</w:t>
      </w:r>
    </w:p>
    <w:p w14:paraId="00420F77" w14:textId="77777777" w:rsidR="0015481F" w:rsidRPr="00BB6642" w:rsidRDefault="0015481F" w:rsidP="0015481F">
      <w:pPr>
        <w:pStyle w:val="Heading4"/>
        <w:rPr>
          <w:rFonts w:cs="Calibri"/>
        </w:rPr>
      </w:pPr>
      <w:r w:rsidRPr="00BB6642">
        <w:rPr>
          <w:rFonts w:cs="Calibri"/>
          <w:u w:val="single"/>
        </w:rPr>
        <w:t>POLICY</w:t>
      </w:r>
      <w:r w:rsidRPr="00BB6642">
        <w:rPr>
          <w:rFonts w:cs="Calibri"/>
        </w:rPr>
        <w:t xml:space="preserve"> is </w:t>
      </w:r>
      <w:r w:rsidRPr="00BB6642">
        <w:rPr>
          <w:rFonts w:cs="Calibri"/>
          <w:u w:val="single"/>
        </w:rPr>
        <w:t>irrelevant</w:t>
      </w:r>
      <w:r w:rsidRPr="00BB6642">
        <w:rPr>
          <w:rFonts w:cs="Calibri"/>
        </w:rPr>
        <w:t xml:space="preserve"> for people’s votes.</w:t>
      </w:r>
    </w:p>
    <w:p w14:paraId="0157F39E" w14:textId="77777777" w:rsidR="0015481F" w:rsidRPr="00BB6642" w:rsidRDefault="0015481F" w:rsidP="0015481F">
      <w:r w:rsidRPr="00BB6642">
        <w:rPr>
          <w:rStyle w:val="Style13ptBold"/>
        </w:rPr>
        <w:t>Robinson 24</w:t>
      </w:r>
      <w:r w:rsidRPr="00BB6642">
        <w:t>, opinion writer for Newsweek, former Congressional staffer, citing Professors Joshua Kalla and David Brockman (Matt Robinson, October 14, 2024, “Kamala Harris Is Running Hard, So Why Isn't She Getting Anywhere?” Newsweek, https://www.newsweek.com/kamala-harris-running-hard-so-why-isnt-she-getting-anywhere-opinion-1968582)</w:t>
      </w:r>
    </w:p>
    <w:p w14:paraId="2629AE65" w14:textId="77777777" w:rsidR="0015481F" w:rsidRPr="00BB6642" w:rsidRDefault="0015481F" w:rsidP="0015481F">
      <w:pPr>
        <w:rPr>
          <w:sz w:val="14"/>
        </w:rPr>
      </w:pPr>
      <w:r w:rsidRPr="00BB6642">
        <w:rPr>
          <w:sz w:val="14"/>
        </w:rPr>
        <w:t xml:space="preserve">One: </w:t>
      </w:r>
      <w:r w:rsidRPr="00BB6642">
        <w:rPr>
          <w:rStyle w:val="StyleUnderline"/>
          <w:highlight w:val="cyan"/>
        </w:rPr>
        <w:t xml:space="preserve">ads </w:t>
      </w:r>
      <w:r w:rsidRPr="00BB6642">
        <w:rPr>
          <w:rStyle w:val="Emphasis"/>
          <w:highlight w:val="cyan"/>
        </w:rPr>
        <w:t>don't work</w:t>
      </w:r>
      <w:r w:rsidRPr="00BB6642">
        <w:rPr>
          <w:sz w:val="14"/>
        </w:rPr>
        <w:t xml:space="preserve">. At least, not that well </w:t>
      </w:r>
      <w:r w:rsidRPr="00BB6642">
        <w:rPr>
          <w:rStyle w:val="StyleUnderline"/>
          <w:highlight w:val="cyan"/>
        </w:rPr>
        <w:t>anymore</w:t>
      </w:r>
      <w:r w:rsidRPr="00BB6642">
        <w:rPr>
          <w:rStyle w:val="StyleUnderline"/>
        </w:rPr>
        <w:t xml:space="preserve">. One of </w:t>
      </w:r>
      <w:r w:rsidRPr="00BB6642">
        <w:rPr>
          <w:rStyle w:val="Emphasis"/>
        </w:rPr>
        <w:t>the most widely cited</w:t>
      </w:r>
      <w:r w:rsidRPr="00BB6642">
        <w:rPr>
          <w:rStyle w:val="StyleUnderline"/>
        </w:rPr>
        <w:t xml:space="preserve"> </w:t>
      </w:r>
      <w:r w:rsidRPr="00BB6642">
        <w:rPr>
          <w:rStyle w:val="StyleUnderline"/>
          <w:highlight w:val="cyan"/>
        </w:rPr>
        <w:t>studies</w:t>
      </w:r>
      <w:r w:rsidRPr="00BB6642">
        <w:rPr>
          <w:sz w:val="14"/>
        </w:rPr>
        <w:t xml:space="preserve"> on campaign methods by Joshua Kalla and David Brockman </w:t>
      </w:r>
      <w:r w:rsidRPr="00BB6642">
        <w:rPr>
          <w:rStyle w:val="StyleUnderline"/>
          <w:highlight w:val="cyan"/>
        </w:rPr>
        <w:t>found</w:t>
      </w:r>
      <w:r w:rsidRPr="00BB6642">
        <w:rPr>
          <w:sz w:val="14"/>
        </w:rPr>
        <w:t xml:space="preserve"> that </w:t>
      </w:r>
      <w:r w:rsidRPr="00BB6642">
        <w:rPr>
          <w:rStyle w:val="StyleUnderline"/>
        </w:rPr>
        <w:t xml:space="preserve">these days "the </w:t>
      </w:r>
      <w:r w:rsidRPr="00BB6642">
        <w:rPr>
          <w:rStyle w:val="Emphasis"/>
        </w:rPr>
        <w:t>best estimate</w:t>
      </w:r>
      <w:r w:rsidRPr="00BB6642">
        <w:rPr>
          <w:rStyle w:val="StyleUnderline"/>
        </w:rPr>
        <w:t xml:space="preserve"> of the </w:t>
      </w:r>
      <w:r w:rsidRPr="00BB6642">
        <w:rPr>
          <w:rStyle w:val="StyleUnderline"/>
          <w:highlight w:val="cyan"/>
        </w:rPr>
        <w:t xml:space="preserve">effects of campaign </w:t>
      </w:r>
      <w:r w:rsidRPr="00BB6642">
        <w:rPr>
          <w:rStyle w:val="Emphasis"/>
          <w:highlight w:val="cyan"/>
        </w:rPr>
        <w:t>contact</w:t>
      </w:r>
      <w:r w:rsidRPr="00BB6642">
        <w:rPr>
          <w:sz w:val="14"/>
        </w:rPr>
        <w:t xml:space="preserve"> and advertising </w:t>
      </w:r>
      <w:r w:rsidRPr="00BB6642">
        <w:rPr>
          <w:rStyle w:val="StyleUnderline"/>
          <w:highlight w:val="cyan"/>
        </w:rPr>
        <w:t>on</w:t>
      </w:r>
      <w:r w:rsidRPr="00BB6642">
        <w:rPr>
          <w:rStyle w:val="StyleUnderline"/>
        </w:rPr>
        <w:t xml:space="preserve"> Americans' </w:t>
      </w:r>
      <w:r w:rsidRPr="00BB6642">
        <w:rPr>
          <w:rStyle w:val="StyleUnderline"/>
          <w:highlight w:val="cyan"/>
        </w:rPr>
        <w:t xml:space="preserve">candidates </w:t>
      </w:r>
      <w:r w:rsidRPr="00BB6642">
        <w:rPr>
          <w:rStyle w:val="Emphasis"/>
          <w:highlight w:val="cyan"/>
        </w:rPr>
        <w:t>choices</w:t>
      </w:r>
      <w:r w:rsidRPr="00BB6642">
        <w:rPr>
          <w:sz w:val="14"/>
        </w:rPr>
        <w:t xml:space="preserve"> in general elections </w:t>
      </w:r>
      <w:r w:rsidRPr="00BB6642">
        <w:rPr>
          <w:rStyle w:val="Emphasis"/>
          <w:sz w:val="40"/>
          <w:szCs w:val="40"/>
          <w:highlight w:val="cyan"/>
        </w:rPr>
        <w:t>is zero</w:t>
      </w:r>
      <w:r w:rsidRPr="00BB6642">
        <w:rPr>
          <w:sz w:val="14"/>
        </w:rPr>
        <w:t>."</w:t>
      </w:r>
    </w:p>
    <w:p w14:paraId="2814312C" w14:textId="77777777" w:rsidR="0015481F" w:rsidRPr="00BB6642" w:rsidRDefault="0015481F" w:rsidP="0015481F">
      <w:pPr>
        <w:rPr>
          <w:sz w:val="14"/>
        </w:rPr>
      </w:pPr>
      <w:r w:rsidRPr="00BB6642">
        <w:rPr>
          <w:sz w:val="14"/>
        </w:rPr>
        <w:t xml:space="preserve">Yes, there is some evidence that advertising may work a bit more in down-ballot races where voters are paying less attention (that may account for some of the mild blue drift recently at the Congressional level) and some evidence that a handful of ads do break through. But </w:t>
      </w:r>
      <w:r w:rsidRPr="00BB6642">
        <w:rPr>
          <w:rStyle w:val="StyleUnderline"/>
        </w:rPr>
        <w:t>overall</w:t>
      </w:r>
      <w:r w:rsidRPr="00BB6642">
        <w:rPr>
          <w:sz w:val="14"/>
        </w:rPr>
        <w:t xml:space="preserve">, at the presidential level, </w:t>
      </w:r>
      <w:r w:rsidRPr="00BB6642">
        <w:rPr>
          <w:rStyle w:val="StyleUnderline"/>
        </w:rPr>
        <w:t>the upshot seems to be</w:t>
      </w:r>
      <w:r w:rsidRPr="00BB6642">
        <w:rPr>
          <w:sz w:val="14"/>
        </w:rPr>
        <w:t xml:space="preserve"> that campaigns are in </w:t>
      </w:r>
      <w:r w:rsidRPr="00BB6642">
        <w:rPr>
          <w:rStyle w:val="StyleUnderline"/>
        </w:rPr>
        <w:t xml:space="preserve">a </w:t>
      </w:r>
      <w:r w:rsidRPr="00BB6642">
        <w:rPr>
          <w:rStyle w:val="Emphasis"/>
        </w:rPr>
        <w:t>Catch-22:</w:t>
      </w:r>
      <w:r w:rsidRPr="00BB6642">
        <w:rPr>
          <w:rStyle w:val="StyleUnderline"/>
        </w:rPr>
        <w:t xml:space="preserve"> </w:t>
      </w:r>
      <w:r w:rsidRPr="00BB6642">
        <w:rPr>
          <w:rStyle w:val="StyleUnderline"/>
          <w:highlight w:val="cyan"/>
        </w:rPr>
        <w:t xml:space="preserve">voters who </w:t>
      </w:r>
      <w:r w:rsidRPr="00BB6642">
        <w:rPr>
          <w:rStyle w:val="Emphasis"/>
          <w:highlight w:val="cyan"/>
        </w:rPr>
        <w:t>are</w:t>
      </w:r>
      <w:r w:rsidRPr="00BB6642">
        <w:rPr>
          <w:rStyle w:val="StyleUnderline"/>
          <w:highlight w:val="cyan"/>
        </w:rPr>
        <w:t xml:space="preserve"> paying attention are awash in </w:t>
      </w:r>
      <w:r w:rsidRPr="00BB6642">
        <w:rPr>
          <w:rStyle w:val="Emphasis"/>
          <w:highlight w:val="cyan"/>
        </w:rPr>
        <w:t>so much info</w:t>
      </w:r>
      <w:r w:rsidRPr="00BB6642">
        <w:rPr>
          <w:rStyle w:val="StyleUnderline"/>
        </w:rPr>
        <w:t xml:space="preserve">rmation </w:t>
      </w:r>
      <w:r w:rsidRPr="00BB6642">
        <w:rPr>
          <w:rStyle w:val="StyleUnderline"/>
          <w:highlight w:val="cyan"/>
        </w:rPr>
        <w:t xml:space="preserve">that ads </w:t>
      </w:r>
      <w:r w:rsidRPr="00BB6642">
        <w:rPr>
          <w:rStyle w:val="Emphasis"/>
          <w:highlight w:val="cyan"/>
        </w:rPr>
        <w:t>don't</w:t>
      </w:r>
      <w:r w:rsidRPr="00BB6642">
        <w:rPr>
          <w:rStyle w:val="StyleUnderline"/>
          <w:highlight w:val="cyan"/>
        </w:rPr>
        <w:t xml:space="preserve"> make a </w:t>
      </w:r>
      <w:r w:rsidRPr="00BB6642">
        <w:rPr>
          <w:rStyle w:val="Emphasis"/>
          <w:highlight w:val="cyan"/>
        </w:rPr>
        <w:t>difference</w:t>
      </w:r>
      <w:r w:rsidRPr="00BB6642">
        <w:rPr>
          <w:rStyle w:val="StyleUnderline"/>
          <w:highlight w:val="cyan"/>
        </w:rPr>
        <w:t xml:space="preserve">, but voters who </w:t>
      </w:r>
      <w:r w:rsidRPr="00BB6642">
        <w:rPr>
          <w:rStyle w:val="Emphasis"/>
          <w:highlight w:val="cyan"/>
        </w:rPr>
        <w:t>aren't</w:t>
      </w:r>
      <w:r w:rsidRPr="00BB6642">
        <w:rPr>
          <w:rStyle w:val="StyleUnderline"/>
        </w:rPr>
        <w:t xml:space="preserve"> paying attention </w:t>
      </w:r>
      <w:r w:rsidRPr="00BB6642">
        <w:rPr>
          <w:rStyle w:val="StyleUnderline"/>
          <w:highlight w:val="cyan"/>
        </w:rPr>
        <w:t>are</w:t>
      </w:r>
      <w:r w:rsidRPr="00BB6642">
        <w:rPr>
          <w:rStyle w:val="StyleUnderline"/>
        </w:rPr>
        <w:t> deliberately </w:t>
      </w:r>
      <w:r w:rsidRPr="00BB6642">
        <w:rPr>
          <w:rStyle w:val="Emphasis"/>
          <w:sz w:val="40"/>
          <w:szCs w:val="40"/>
          <w:highlight w:val="cyan"/>
        </w:rPr>
        <w:t>tuning out</w:t>
      </w:r>
      <w:r w:rsidRPr="00BB6642">
        <w:rPr>
          <w:rStyle w:val="StyleUnderline"/>
          <w:highlight w:val="cyan"/>
        </w:rPr>
        <w:t xml:space="preserve"> ads</w:t>
      </w:r>
      <w:r w:rsidRPr="00BB6642">
        <w:rPr>
          <w:rStyle w:val="StyleUnderline"/>
        </w:rPr>
        <w:t>.</w:t>
      </w:r>
    </w:p>
    <w:p w14:paraId="29AF20EE" w14:textId="77777777" w:rsidR="0015481F" w:rsidRPr="00BB6642" w:rsidRDefault="0015481F" w:rsidP="0015481F">
      <w:pPr>
        <w:rPr>
          <w:rStyle w:val="StyleUnderline"/>
        </w:rPr>
      </w:pPr>
      <w:r w:rsidRPr="00BB6642">
        <w:rPr>
          <w:rStyle w:val="StyleUnderline"/>
        </w:rPr>
        <w:t>There's been a</w:t>
      </w:r>
      <w:r w:rsidRPr="00BB6642">
        <w:rPr>
          <w:sz w:val="14"/>
        </w:rPr>
        <w:t xml:space="preserve"> pretty </w:t>
      </w:r>
      <w:r w:rsidRPr="00BB6642">
        <w:rPr>
          <w:rStyle w:val="StyleUnderline"/>
        </w:rPr>
        <w:t xml:space="preserve">convincing real-world </w:t>
      </w:r>
      <w:r w:rsidRPr="00BB6642">
        <w:rPr>
          <w:rStyle w:val="Emphasis"/>
        </w:rPr>
        <w:t>test</w:t>
      </w:r>
      <w:r w:rsidRPr="00BB6642">
        <w:rPr>
          <w:rStyle w:val="StyleUnderline"/>
        </w:rPr>
        <w:t xml:space="preserve"> of this</w:t>
      </w:r>
      <w:r w:rsidRPr="00BB6642">
        <w:rPr>
          <w:sz w:val="14"/>
        </w:rPr>
        <w:t xml:space="preserve"> proposition. Hillary Clinton enjoyed a 3-1 advantage in TV ads down the stretch in 2016, but she not only lost, she lost based on voters who made up their minds exactly when the ad blitz was happening. And then </w:t>
      </w:r>
      <w:r w:rsidRPr="00BB6642">
        <w:rPr>
          <w:rStyle w:val="StyleUnderline"/>
        </w:rPr>
        <w:t xml:space="preserve">in </w:t>
      </w:r>
      <w:r w:rsidRPr="00BB6642">
        <w:rPr>
          <w:rStyle w:val="StyleUnderline"/>
          <w:highlight w:val="cyan"/>
        </w:rPr>
        <w:t xml:space="preserve">2020, </w:t>
      </w:r>
      <w:r w:rsidRPr="00BB6642">
        <w:rPr>
          <w:rStyle w:val="Emphasis"/>
          <w:highlight w:val="cyan"/>
        </w:rPr>
        <w:t>Dem</w:t>
      </w:r>
      <w:r w:rsidRPr="00BB6642">
        <w:rPr>
          <w:rStyle w:val="StyleUnderline"/>
        </w:rPr>
        <w:t>ocrat</w:t>
      </w:r>
      <w:r w:rsidRPr="00BB6642">
        <w:rPr>
          <w:rStyle w:val="Emphasis"/>
          <w:highlight w:val="cyan"/>
        </w:rPr>
        <w:t>s</w:t>
      </w:r>
      <w:r w:rsidRPr="00BB6642">
        <w:rPr>
          <w:rStyle w:val="StyleUnderline"/>
          <w:highlight w:val="cyan"/>
        </w:rPr>
        <w:t xml:space="preserve"> aired</w:t>
      </w:r>
      <w:r w:rsidRPr="00BB6642">
        <w:rPr>
          <w:rStyle w:val="StyleUnderline"/>
        </w:rPr>
        <w:t xml:space="preserve"> 202,878 </w:t>
      </w:r>
      <w:r w:rsidRPr="00BB6642">
        <w:rPr>
          <w:rStyle w:val="Emphasis"/>
          <w:highlight w:val="cyan"/>
        </w:rPr>
        <w:t>more</w:t>
      </w:r>
      <w:r w:rsidRPr="00BB6642">
        <w:rPr>
          <w:sz w:val="14"/>
        </w:rPr>
        <w:t xml:space="preserve"> presidential </w:t>
      </w:r>
      <w:r w:rsidRPr="00BB6642">
        <w:rPr>
          <w:rStyle w:val="Emphasis"/>
          <w:highlight w:val="cyan"/>
        </w:rPr>
        <w:t>ads</w:t>
      </w:r>
      <w:r w:rsidRPr="00BB6642">
        <w:rPr>
          <w:rStyle w:val="StyleUnderline"/>
        </w:rPr>
        <w:t xml:space="preserve"> than Republicans </w:t>
      </w:r>
      <w:r w:rsidRPr="00BB6642">
        <w:rPr>
          <w:rStyle w:val="StyleUnderline"/>
          <w:highlight w:val="cyan"/>
        </w:rPr>
        <w:t>in</w:t>
      </w:r>
      <w:r w:rsidRPr="00BB6642">
        <w:rPr>
          <w:sz w:val="14"/>
        </w:rPr>
        <w:t xml:space="preserve"> the top 6 </w:t>
      </w:r>
      <w:r w:rsidRPr="00BB6642">
        <w:rPr>
          <w:rStyle w:val="Emphasis"/>
          <w:highlight w:val="cyan"/>
        </w:rPr>
        <w:t>swing states</w:t>
      </w:r>
      <w:r w:rsidRPr="00BB6642">
        <w:rPr>
          <w:sz w:val="14"/>
        </w:rPr>
        <w:t xml:space="preserve"> post Labor Day, </w:t>
      </w:r>
      <w:r w:rsidRPr="00BB6642">
        <w:rPr>
          <w:rStyle w:val="StyleUnderline"/>
          <w:highlight w:val="cyan"/>
        </w:rPr>
        <w:t>and</w:t>
      </w:r>
      <w:r w:rsidRPr="00BB6642">
        <w:rPr>
          <w:rStyle w:val="StyleUnderline"/>
        </w:rPr>
        <w:t xml:space="preserve"> there was </w:t>
      </w:r>
      <w:r w:rsidRPr="00BB6642">
        <w:rPr>
          <w:rStyle w:val="Emphasis"/>
          <w:highlight w:val="cyan"/>
        </w:rPr>
        <w:t>never</w:t>
      </w:r>
      <w:r w:rsidRPr="00BB6642">
        <w:rPr>
          <w:rStyle w:val="StyleUnderline"/>
          <w:highlight w:val="cyan"/>
        </w:rPr>
        <w:t xml:space="preserve"> any</w:t>
      </w:r>
      <w:r w:rsidRPr="00BB6642">
        <w:rPr>
          <w:rStyle w:val="StyleUnderline"/>
        </w:rPr>
        <w:t xml:space="preserve"> obvious </w:t>
      </w:r>
      <w:r w:rsidRPr="00BB6642">
        <w:rPr>
          <w:rStyle w:val="Emphasis"/>
          <w:highlight w:val="cyan"/>
        </w:rPr>
        <w:t>effect</w:t>
      </w:r>
      <w:r w:rsidRPr="00BB6642">
        <w:rPr>
          <w:rStyle w:val="StyleUnderline"/>
          <w:highlight w:val="cyan"/>
        </w:rPr>
        <w:t xml:space="preserve"> in</w:t>
      </w:r>
      <w:r w:rsidRPr="00BB6642">
        <w:rPr>
          <w:rStyle w:val="StyleUnderline"/>
        </w:rPr>
        <w:t xml:space="preserve"> those states' </w:t>
      </w:r>
      <w:r w:rsidRPr="00BB6642">
        <w:rPr>
          <w:rStyle w:val="Emphasis"/>
          <w:highlight w:val="cyan"/>
        </w:rPr>
        <w:t>polls</w:t>
      </w:r>
      <w:r w:rsidRPr="00BB6642">
        <w:rPr>
          <w:rStyle w:val="StyleUnderline"/>
        </w:rPr>
        <w:t>.</w:t>
      </w:r>
    </w:p>
    <w:p w14:paraId="3E8F09ED" w14:textId="77777777" w:rsidR="0015481F" w:rsidRPr="00BB6642" w:rsidRDefault="0015481F" w:rsidP="0015481F">
      <w:pPr>
        <w:rPr>
          <w:sz w:val="14"/>
          <w:szCs w:val="14"/>
        </w:rPr>
      </w:pPr>
      <w:r w:rsidRPr="00BB6642">
        <w:rPr>
          <w:sz w:val="14"/>
          <w:szCs w:val="14"/>
        </w:rPr>
        <w:t>Two: actually, there is movement happening, but we can't see it yet. One of the trickiest things about polling is figuring out who will show up to vote. Pollsters make educated guesses, and they're usually reasonably accurate. But sometimes (see 2020) they are wrong, which is why two-thirds of pollsters are applying a controversial technique (weighting by recalled vote) in 2024 that they previously scorned in order to make sure they don't under-count Trump support again.</w:t>
      </w:r>
    </w:p>
    <w:p w14:paraId="107C9D2C" w14:textId="77777777" w:rsidR="0015481F" w:rsidRPr="00BB6642" w:rsidRDefault="0015481F" w:rsidP="0015481F">
      <w:pPr>
        <w:rPr>
          <w:sz w:val="14"/>
          <w:szCs w:val="14"/>
        </w:rPr>
      </w:pPr>
      <w:r w:rsidRPr="00BB6642">
        <w:rPr>
          <w:sz w:val="14"/>
          <w:szCs w:val="14"/>
        </w:rPr>
        <w:t>But if that correction is wrong, or if there are any number of other hidden factors affecting the makeup of the electorate next month, it could mean that polls are missing what's happening with undecided voters right now. And even if pollsters have everything right, they still won't be able to see what is happening with late deciders. Those voters broke for Trump in the last two elections, but might not this time, especially with all of that Harris communication.</w:t>
      </w:r>
    </w:p>
    <w:p w14:paraId="17A64CD2" w14:textId="77777777" w:rsidR="0015481F" w:rsidRPr="00BB6642" w:rsidRDefault="0015481F" w:rsidP="0015481F">
      <w:pPr>
        <w:rPr>
          <w:rStyle w:val="StyleUnderline"/>
        </w:rPr>
      </w:pPr>
      <w:r w:rsidRPr="00BB6642">
        <w:rPr>
          <w:sz w:val="14"/>
        </w:rPr>
        <w:t xml:space="preserve">Three: there's nowhere for the race to go. Democrats might be right that media coverage tends to sanitize the Trump extremes that might make voters react negatively (how else to account for the fact that going into the summer, about half of voters had no idea about Trump's felony indictments?). And Republicans might be right that Trump carries an appeal that liberal elites simply can't fathom. </w:t>
      </w:r>
      <w:r w:rsidRPr="00BB6642">
        <w:rPr>
          <w:rStyle w:val="StyleUnderline"/>
          <w:highlight w:val="cyan"/>
        </w:rPr>
        <w:t>The</w:t>
      </w:r>
      <w:r w:rsidRPr="00BB6642">
        <w:rPr>
          <w:sz w:val="14"/>
        </w:rPr>
        <w:t xml:space="preserve"> combined </w:t>
      </w:r>
      <w:r w:rsidRPr="00BB6642">
        <w:rPr>
          <w:rStyle w:val="Emphasis"/>
          <w:highlight w:val="cyan"/>
        </w:rPr>
        <w:t>effect</w:t>
      </w:r>
      <w:r w:rsidRPr="00BB6642">
        <w:rPr>
          <w:rStyle w:val="StyleUnderline"/>
          <w:highlight w:val="cyan"/>
        </w:rPr>
        <w:t xml:space="preserve"> is</w:t>
      </w:r>
      <w:r w:rsidRPr="00BB6642">
        <w:rPr>
          <w:rStyle w:val="StyleUnderline"/>
        </w:rPr>
        <w:t xml:space="preserve"> like </w:t>
      </w:r>
      <w:r w:rsidRPr="00BB6642">
        <w:rPr>
          <w:rStyle w:val="StyleUnderline"/>
          <w:highlight w:val="cyan"/>
        </w:rPr>
        <w:t>a</w:t>
      </w:r>
      <w:r w:rsidRPr="00BB6642">
        <w:rPr>
          <w:rStyle w:val="StyleUnderline"/>
        </w:rPr>
        <w:t> </w:t>
      </w:r>
      <w:r w:rsidRPr="00BB6642">
        <w:rPr>
          <w:rStyle w:val="Emphasis"/>
        </w:rPr>
        <w:t xml:space="preserve">sea </w:t>
      </w:r>
      <w:r w:rsidRPr="00BB6642">
        <w:rPr>
          <w:rStyle w:val="Emphasis"/>
          <w:highlight w:val="cyan"/>
        </w:rPr>
        <w:t>anchor</w:t>
      </w:r>
      <w:r w:rsidRPr="00BB6642">
        <w:rPr>
          <w:rStyle w:val="StyleUnderline"/>
          <w:highlight w:val="cyan"/>
        </w:rPr>
        <w:t> for a</w:t>
      </w:r>
      <w:r w:rsidRPr="00BB6642">
        <w:rPr>
          <w:rStyle w:val="StyleUnderline"/>
        </w:rPr>
        <w:t>n already </w:t>
      </w:r>
      <w:r w:rsidRPr="00BB6642">
        <w:rPr>
          <w:rStyle w:val="Emphasis"/>
          <w:highlight w:val="cyan"/>
        </w:rPr>
        <w:t>polarized electorate</w:t>
      </w:r>
      <w:r w:rsidRPr="00BB6642">
        <w:rPr>
          <w:rStyle w:val="StyleUnderline"/>
          <w:highlight w:val="cyan"/>
        </w:rPr>
        <w:t>: voters</w:t>
      </w:r>
      <w:r w:rsidRPr="00BB6642">
        <w:rPr>
          <w:rStyle w:val="StyleUnderline"/>
        </w:rPr>
        <w:t xml:space="preserve"> simply </w:t>
      </w:r>
      <w:r w:rsidRPr="00BB6642">
        <w:rPr>
          <w:rStyle w:val="Emphasis"/>
          <w:highlight w:val="cyan"/>
        </w:rPr>
        <w:t>won't move</w:t>
      </w:r>
      <w:r w:rsidRPr="00BB6642">
        <w:rPr>
          <w:rStyle w:val="StyleUnderline"/>
        </w:rPr>
        <w:t xml:space="preserve"> that far </w:t>
      </w:r>
      <w:r w:rsidRPr="00BB6642">
        <w:rPr>
          <w:rStyle w:val="Emphasis"/>
          <w:sz w:val="40"/>
          <w:szCs w:val="40"/>
          <w:highlight w:val="cyan"/>
        </w:rPr>
        <w:t>no matter how</w:t>
      </w:r>
      <w:r w:rsidRPr="00BB6642">
        <w:rPr>
          <w:rStyle w:val="Emphasis"/>
          <w:sz w:val="40"/>
          <w:szCs w:val="40"/>
        </w:rPr>
        <w:t xml:space="preserve"> hard </w:t>
      </w:r>
      <w:r w:rsidRPr="00BB6642">
        <w:rPr>
          <w:rStyle w:val="Emphasis"/>
          <w:sz w:val="40"/>
          <w:szCs w:val="40"/>
          <w:highlight w:val="cyan"/>
        </w:rPr>
        <w:t>the wind blows</w:t>
      </w:r>
      <w:r w:rsidRPr="00BB6642">
        <w:rPr>
          <w:rStyle w:val="StyleUnderline"/>
        </w:rPr>
        <w:t>.</w:t>
      </w:r>
    </w:p>
    <w:p w14:paraId="61DDD1BB" w14:textId="77777777" w:rsidR="0015481F" w:rsidRPr="00BB6642" w:rsidRDefault="0015481F" w:rsidP="0015481F">
      <w:pPr>
        <w:rPr>
          <w:sz w:val="14"/>
          <w:szCs w:val="14"/>
        </w:rPr>
      </w:pPr>
      <w:r w:rsidRPr="00BB6642">
        <w:rPr>
          <w:sz w:val="14"/>
          <w:szCs w:val="14"/>
        </w:rPr>
        <w:t>And are any of these explanations right? The answer is probably like </w:t>
      </w:r>
      <w:r w:rsidRPr="00BB6642">
        <w:rPr>
          <w:i/>
          <w:iCs/>
          <w:sz w:val="14"/>
          <w:szCs w:val="14"/>
        </w:rPr>
        <w:t>Murder on the Orient Express </w:t>
      </w:r>
      <w:r w:rsidRPr="00BB6642">
        <w:rPr>
          <w:sz w:val="14"/>
          <w:szCs w:val="14"/>
        </w:rPr>
        <w:t>(spoiler alert)—all the suspects are guilty.</w:t>
      </w:r>
    </w:p>
    <w:p w14:paraId="15C3CAAD" w14:textId="77777777" w:rsidR="0015481F" w:rsidRPr="00BB6642" w:rsidRDefault="0015481F" w:rsidP="0015481F">
      <w:pPr>
        <w:rPr>
          <w:sz w:val="14"/>
        </w:rPr>
      </w:pPr>
      <w:r w:rsidRPr="00BB6642">
        <w:rPr>
          <w:rStyle w:val="StyleUnderline"/>
          <w:highlight w:val="cyan"/>
        </w:rPr>
        <w:t>There</w:t>
      </w:r>
      <w:r w:rsidRPr="00BB6642">
        <w:rPr>
          <w:rStyle w:val="StyleUnderline"/>
        </w:rPr>
        <w:t xml:space="preserve"> </w:t>
      </w:r>
      <w:r w:rsidRPr="00BB6642">
        <w:rPr>
          <w:rStyle w:val="Emphasis"/>
        </w:rPr>
        <w:t xml:space="preserve">truly </w:t>
      </w:r>
      <w:r w:rsidRPr="00BB6642">
        <w:rPr>
          <w:rStyle w:val="Emphasis"/>
          <w:highlight w:val="cyan"/>
        </w:rPr>
        <w:t>isn't</w:t>
      </w:r>
      <w:r w:rsidRPr="00BB6642">
        <w:rPr>
          <w:sz w:val="14"/>
        </w:rPr>
        <w:t xml:space="preserve"> a lot of </w:t>
      </w:r>
      <w:r w:rsidRPr="00BB6642">
        <w:rPr>
          <w:rStyle w:val="Emphasis"/>
          <w:highlight w:val="cyan"/>
        </w:rPr>
        <w:t>room</w:t>
      </w:r>
      <w:r w:rsidRPr="00BB6642">
        <w:rPr>
          <w:rStyle w:val="StyleUnderline"/>
        </w:rPr>
        <w:t xml:space="preserve"> to maneuver </w:t>
      </w:r>
      <w:r w:rsidRPr="00BB6642">
        <w:rPr>
          <w:rStyle w:val="StyleUnderline"/>
          <w:highlight w:val="cyan"/>
        </w:rPr>
        <w:t xml:space="preserve">within the </w:t>
      </w:r>
      <w:r w:rsidRPr="00BB6642">
        <w:rPr>
          <w:rStyle w:val="Emphasis"/>
          <w:highlight w:val="cyan"/>
        </w:rPr>
        <w:t>electorate</w:t>
      </w:r>
      <w:r w:rsidRPr="00BB6642">
        <w:rPr>
          <w:sz w:val="14"/>
        </w:rPr>
        <w:t xml:space="preserve"> to begin with: recent </w:t>
      </w:r>
      <w:r w:rsidRPr="00BB6642">
        <w:rPr>
          <w:rStyle w:val="StyleUnderline"/>
        </w:rPr>
        <w:t>polls suggesting </w:t>
      </w:r>
      <w:r w:rsidRPr="00BB6642">
        <w:rPr>
          <w:rStyle w:val="StyleUnderline"/>
          <w:highlight w:val="cyan"/>
        </w:rPr>
        <w:t>that</w:t>
      </w:r>
      <w:r w:rsidRPr="00BB6642">
        <w:rPr>
          <w:sz w:val="14"/>
        </w:rPr>
        <w:t xml:space="preserve"> as many as </w:t>
      </w:r>
      <w:r w:rsidRPr="00BB6642">
        <w:rPr>
          <w:rStyle w:val="Emphasis"/>
        </w:rPr>
        <w:t>15 percent</w:t>
      </w:r>
      <w:r w:rsidRPr="00BB6642">
        <w:rPr>
          <w:rStyle w:val="StyleUnderline"/>
        </w:rPr>
        <w:t xml:space="preserve"> of </w:t>
      </w:r>
      <w:r w:rsidRPr="00BB6642">
        <w:rPr>
          <w:rStyle w:val="StyleUnderline"/>
          <w:highlight w:val="cyan"/>
        </w:rPr>
        <w:t xml:space="preserve">voters could still </w:t>
      </w:r>
      <w:r w:rsidRPr="00BB6642">
        <w:rPr>
          <w:rStyle w:val="Emphasis"/>
          <w:highlight w:val="cyan"/>
        </w:rPr>
        <w:t>change</w:t>
      </w:r>
      <w:r w:rsidRPr="00BB6642">
        <w:rPr>
          <w:rStyle w:val="StyleUnderline"/>
          <w:highlight w:val="cyan"/>
        </w:rPr>
        <w:t xml:space="preserve"> their minds are</w:t>
      </w:r>
      <w:r w:rsidRPr="00BB6642">
        <w:rPr>
          <w:sz w:val="14"/>
        </w:rPr>
        <w:t xml:space="preserve"> probably </w:t>
      </w:r>
      <w:r w:rsidRPr="00BB6642">
        <w:rPr>
          <w:rStyle w:val="Emphasis"/>
        </w:rPr>
        <w:t xml:space="preserve">wildly </w:t>
      </w:r>
      <w:r w:rsidRPr="00BB6642">
        <w:rPr>
          <w:rStyle w:val="Emphasis"/>
          <w:highlight w:val="cyan"/>
        </w:rPr>
        <w:t>overstating</w:t>
      </w:r>
      <w:r w:rsidRPr="00BB6642">
        <w:rPr>
          <w:rStyle w:val="StyleUnderline"/>
        </w:rPr>
        <w:t xml:space="preserve"> things</w:t>
      </w:r>
      <w:r w:rsidRPr="00BB6642">
        <w:rPr>
          <w:sz w:val="14"/>
          <w:szCs w:val="14"/>
        </w:rPr>
        <w:t xml:space="preserve">, since previous estimates of the true swing vote are about half that. </w:t>
      </w:r>
      <w:r w:rsidRPr="00BB6642">
        <w:rPr>
          <w:rStyle w:val="StyleUnderline"/>
        </w:rPr>
        <w:t xml:space="preserve">Polling is </w:t>
      </w:r>
      <w:r w:rsidRPr="00BB6642">
        <w:rPr>
          <w:sz w:val="14"/>
        </w:rPr>
        <w:t xml:space="preserve">probably </w:t>
      </w:r>
      <w:r w:rsidRPr="00BB6642">
        <w:rPr>
          <w:rStyle w:val="StyleUnderline"/>
        </w:rPr>
        <w:t xml:space="preserve">not capturing the electorate quite </w:t>
      </w:r>
      <w:r w:rsidRPr="00BB6642">
        <w:rPr>
          <w:rStyle w:val="Emphasis"/>
        </w:rPr>
        <w:t>right</w:t>
      </w:r>
      <w:r w:rsidRPr="00BB6642">
        <w:rPr>
          <w:rStyle w:val="StyleUnderline"/>
        </w:rPr>
        <w:t>, especially since</w:t>
      </w:r>
      <w:r w:rsidRPr="00BB6642">
        <w:rPr>
          <w:sz w:val="14"/>
        </w:rPr>
        <w:t xml:space="preserve"> a lot of </w:t>
      </w:r>
      <w:r w:rsidRPr="00BB6642">
        <w:rPr>
          <w:rStyle w:val="StyleUnderline"/>
        </w:rPr>
        <w:t>Trump's support</w:t>
      </w:r>
      <w:r w:rsidRPr="00BB6642">
        <w:rPr>
          <w:sz w:val="14"/>
        </w:rPr>
        <w:t xml:space="preserve"> throughout 2024 </w:t>
      </w:r>
      <w:r w:rsidRPr="00BB6642">
        <w:rPr>
          <w:rStyle w:val="StyleUnderline"/>
        </w:rPr>
        <w:t xml:space="preserve">has come from </w:t>
      </w:r>
      <w:r w:rsidRPr="00BB6642">
        <w:rPr>
          <w:rStyle w:val="Emphasis"/>
        </w:rPr>
        <w:t>low-turnout</w:t>
      </w:r>
      <w:r w:rsidRPr="00BB6642">
        <w:rPr>
          <w:rStyle w:val="StyleUnderline"/>
        </w:rPr>
        <w:t xml:space="preserve"> voters. </w:t>
      </w:r>
      <w:r w:rsidRPr="00BB6642">
        <w:rPr>
          <w:rStyle w:val="StyleUnderline"/>
          <w:highlight w:val="cyan"/>
        </w:rPr>
        <w:t xml:space="preserve">And </w:t>
      </w:r>
      <w:r w:rsidRPr="00BB6642">
        <w:rPr>
          <w:rStyle w:val="Emphasis"/>
          <w:highlight w:val="cyan"/>
        </w:rPr>
        <w:t>ads</w:t>
      </w:r>
      <w:r w:rsidRPr="00BB6642">
        <w:rPr>
          <w:rStyle w:val="StyleUnderline"/>
          <w:highlight w:val="cyan"/>
        </w:rPr>
        <w:t xml:space="preserve"> are</w:t>
      </w:r>
      <w:r w:rsidRPr="00BB6642">
        <w:rPr>
          <w:sz w:val="14"/>
        </w:rPr>
        <w:t xml:space="preserve"> almost </w:t>
      </w:r>
      <w:r w:rsidRPr="00BB6642">
        <w:rPr>
          <w:rStyle w:val="StyleUnderline"/>
          <w:highlight w:val="cyan"/>
        </w:rPr>
        <w:t>certainly</w:t>
      </w:r>
      <w:r w:rsidRPr="00BB6642">
        <w:rPr>
          <w:rStyle w:val="StyleUnderline"/>
        </w:rPr>
        <w:t xml:space="preserve"> delivering </w:t>
      </w:r>
      <w:r w:rsidRPr="00BB6642">
        <w:rPr>
          <w:rStyle w:val="Emphasis"/>
          <w:highlight w:val="cyan"/>
        </w:rPr>
        <w:t>diminishing returns</w:t>
      </w:r>
      <w:r w:rsidRPr="00BB6642">
        <w:rPr>
          <w:sz w:val="14"/>
        </w:rPr>
        <w:t>, given the mountain of evidence.</w:t>
      </w:r>
    </w:p>
    <w:p w14:paraId="13431D3A" w14:textId="77777777" w:rsidR="0015481F" w:rsidRPr="00055F1C" w:rsidRDefault="0015481F" w:rsidP="0015481F">
      <w:pPr>
        <w:pStyle w:val="Heading3"/>
      </w:pPr>
      <w:r>
        <w:t>Theft---2AC</w:t>
      </w:r>
    </w:p>
    <w:p w14:paraId="10C4ED66" w14:textId="77777777" w:rsidR="0015481F" w:rsidRPr="00244E2E" w:rsidRDefault="0015481F" w:rsidP="0015481F">
      <w:pPr>
        <w:pStyle w:val="Heading4"/>
      </w:pPr>
      <w:r>
        <w:t>GOP steals the election:</w:t>
      </w:r>
    </w:p>
    <w:p w14:paraId="6DD425CA" w14:textId="77777777" w:rsidR="0015481F" w:rsidRDefault="0015481F" w:rsidP="0015481F">
      <w:pPr>
        <w:pStyle w:val="Heading4"/>
      </w:pPr>
      <w:r>
        <w:t>A---Voter purges</w:t>
      </w:r>
    </w:p>
    <w:p w14:paraId="7EBA9803" w14:textId="77777777" w:rsidR="0015481F" w:rsidRPr="00D25D73" w:rsidRDefault="0015481F" w:rsidP="0015481F">
      <w:r>
        <w:t xml:space="preserve">Hartmann and </w:t>
      </w:r>
      <w:r w:rsidRPr="00244E2E">
        <w:rPr>
          <w:rStyle w:val="Style13ptBold"/>
        </w:rPr>
        <w:t>Palast 25</w:t>
      </w:r>
      <w:r>
        <w:t xml:space="preserve">, *NY Times bestselling author 34 books in 17 languages &amp; nation's #1 progressive radio host. Psychotherapist, international relief worker, **NYT Investigative Reporter (Thom and Greg, “How Trump and </w:t>
      </w:r>
      <w:r w:rsidRPr="00F40070">
        <w:rPr>
          <w:rStyle w:val="Emphasis"/>
          <w:highlight w:val="cyan"/>
        </w:rPr>
        <w:t>the GOP Fixed the</w:t>
      </w:r>
      <w:r>
        <w:t xml:space="preserve"> 20</w:t>
      </w:r>
      <w:r w:rsidRPr="00F40070">
        <w:rPr>
          <w:rStyle w:val="Emphasis"/>
          <w:highlight w:val="cyan"/>
        </w:rPr>
        <w:t>26</w:t>
      </w:r>
      <w:r>
        <w:t xml:space="preserve"> </w:t>
      </w:r>
      <w:r w:rsidRPr="00F40070">
        <w:rPr>
          <w:rStyle w:val="Emphasis"/>
          <w:highlight w:val="cyan"/>
        </w:rPr>
        <w:t>Election</w:t>
      </w:r>
      <w:r>
        <w:t xml:space="preserve"> — Yes, 2026,” https://hartmannreport.com/p/how-trump-and-the-gop-fixed-the-2026-c8a)</w:t>
      </w:r>
    </w:p>
    <w:p w14:paraId="57669F01" w14:textId="77777777" w:rsidR="0015481F" w:rsidRPr="00A4100D" w:rsidRDefault="0015481F" w:rsidP="0015481F">
      <w:pPr>
        <w:rPr>
          <w:sz w:val="16"/>
        </w:rPr>
      </w:pPr>
      <w:r w:rsidRPr="00A4100D">
        <w:rPr>
          <w:sz w:val="16"/>
        </w:rPr>
        <w:t xml:space="preserve">But don’t ignore this: Trump won’t be calling off the election because he doesn’t have to. </w:t>
      </w:r>
      <w:r w:rsidRPr="00254EF1">
        <w:rPr>
          <w:rStyle w:val="Emphasis"/>
          <w:highlight w:val="cyan"/>
        </w:rPr>
        <w:t>The Fix for 26 is already in</w:t>
      </w:r>
      <w:r w:rsidRPr="00A4100D">
        <w:rPr>
          <w:sz w:val="16"/>
        </w:rPr>
        <w:t>.</w:t>
      </w:r>
    </w:p>
    <w:p w14:paraId="16EEC335" w14:textId="77777777" w:rsidR="0015481F" w:rsidRPr="00A4100D" w:rsidRDefault="0015481F" w:rsidP="0015481F">
      <w:pPr>
        <w:rPr>
          <w:sz w:val="16"/>
        </w:rPr>
      </w:pPr>
      <w:r w:rsidRPr="00A4100D">
        <w:rPr>
          <w:sz w:val="16"/>
        </w:rPr>
        <w:t xml:space="preserve">The Republican plan is to win next year’s election this year. Yes, </w:t>
      </w:r>
      <w:r w:rsidRPr="00254EF1">
        <w:rPr>
          <w:rStyle w:val="StyleUnderline"/>
          <w:highlight w:val="cyan"/>
        </w:rPr>
        <w:t>the voting will be</w:t>
      </w:r>
      <w:r w:rsidRPr="00715C77">
        <w:rPr>
          <w:rStyle w:val="StyleUnderline"/>
        </w:rPr>
        <w:t xml:space="preserve"> bent, </w:t>
      </w:r>
      <w:r w:rsidRPr="00254EF1">
        <w:rPr>
          <w:rStyle w:val="StyleUnderline"/>
          <w:highlight w:val="cyan"/>
        </w:rPr>
        <w:t>jacked</w:t>
      </w:r>
      <w:r w:rsidRPr="00715C77">
        <w:rPr>
          <w:rStyle w:val="StyleUnderline"/>
        </w:rPr>
        <w:t xml:space="preserve"> and hammered </w:t>
      </w:r>
      <w:r w:rsidRPr="00254EF1">
        <w:rPr>
          <w:rStyle w:val="StyleUnderline"/>
          <w:highlight w:val="cyan"/>
        </w:rPr>
        <w:t>this year</w:t>
      </w:r>
      <w:r w:rsidRPr="00A4100D">
        <w:rPr>
          <w:sz w:val="16"/>
        </w:rPr>
        <w:t>, 2025, one year before the official voting. Because this is the year of The Great Purge.</w:t>
      </w:r>
    </w:p>
    <w:p w14:paraId="60C37390" w14:textId="77777777" w:rsidR="0015481F" w:rsidRPr="00A4100D" w:rsidRDefault="0015481F" w:rsidP="0015481F">
      <w:pPr>
        <w:rPr>
          <w:sz w:val="16"/>
        </w:rPr>
      </w:pPr>
      <w:r w:rsidRPr="00715C77">
        <w:rPr>
          <w:rStyle w:val="StyleUnderline"/>
        </w:rPr>
        <w:t xml:space="preserve">And </w:t>
      </w:r>
      <w:r w:rsidRPr="00254EF1">
        <w:rPr>
          <w:rStyle w:val="StyleUnderline"/>
          <w:highlight w:val="cyan"/>
        </w:rPr>
        <w:t>if The Great Purge doesn’t do the trick, Republicans are ramping up other vote suppression tactics</w:t>
      </w:r>
      <w:r w:rsidRPr="00A4100D">
        <w:rPr>
          <w:sz w:val="16"/>
        </w:rPr>
        <w:t xml:space="preserve"> they rolled out to win 2024, </w:t>
      </w:r>
      <w:r w:rsidRPr="00254EF1">
        <w:rPr>
          <w:rStyle w:val="StyleUnderline"/>
          <w:highlight w:val="cyan"/>
        </w:rPr>
        <w:t xml:space="preserve">including a private </w:t>
      </w:r>
      <w:r w:rsidRPr="00254EF1">
        <w:rPr>
          <w:rStyle w:val="Emphasis"/>
          <w:highlight w:val="cyan"/>
        </w:rPr>
        <w:t>army of MAGA-nauts</w:t>
      </w:r>
      <w:r w:rsidRPr="00715C77">
        <w:rPr>
          <w:rStyle w:val="StyleUnderline"/>
        </w:rPr>
        <w:t xml:space="preserve"> who challenged over a million voters’ ballots</w:t>
      </w:r>
      <w:r w:rsidRPr="00A4100D">
        <w:rPr>
          <w:sz w:val="16"/>
        </w:rPr>
        <w:t xml:space="preserve"> in 2024 </w:t>
      </w:r>
      <w:r w:rsidRPr="00715C77">
        <w:rPr>
          <w:rStyle w:val="StyleUnderline"/>
        </w:rPr>
        <w:t>and plan on way more by</w:t>
      </w:r>
      <w:r w:rsidRPr="00A4100D">
        <w:rPr>
          <w:sz w:val="16"/>
        </w:rPr>
        <w:t xml:space="preserve"> the 20</w:t>
      </w:r>
      <w:r w:rsidRPr="00715C77">
        <w:rPr>
          <w:rStyle w:val="Emphasis"/>
        </w:rPr>
        <w:t>26</w:t>
      </w:r>
      <w:r w:rsidRPr="00A4100D">
        <w:rPr>
          <w:sz w:val="16"/>
        </w:rPr>
        <w:t xml:space="preserve"> midterm.</w:t>
      </w:r>
    </w:p>
    <w:p w14:paraId="453534B4" w14:textId="77777777" w:rsidR="0015481F" w:rsidRPr="00A4100D" w:rsidRDefault="0015481F" w:rsidP="0015481F">
      <w:pPr>
        <w:rPr>
          <w:sz w:val="16"/>
        </w:rPr>
      </w:pPr>
      <w:r w:rsidRPr="00A4100D">
        <w:rPr>
          <w:sz w:val="16"/>
        </w:rPr>
        <w:t xml:space="preserve">As I detailed in my analysis for The Hartmann Report, </w:t>
      </w:r>
      <w:r w:rsidRPr="00254EF1">
        <w:rPr>
          <w:rStyle w:val="StyleUnderline"/>
          <w:highlight w:val="cyan"/>
        </w:rPr>
        <w:t>vote suppression cost</w:t>
      </w:r>
      <w:r w:rsidRPr="00715C77">
        <w:rPr>
          <w:rStyle w:val="StyleUnderline"/>
        </w:rPr>
        <w:t xml:space="preserve"> Kamala </w:t>
      </w:r>
      <w:r w:rsidRPr="00254EF1">
        <w:rPr>
          <w:rStyle w:val="StyleUnderline"/>
          <w:highlight w:val="cyan"/>
        </w:rPr>
        <w:t>Harris</w:t>
      </w:r>
      <w:r w:rsidRPr="00715C77">
        <w:rPr>
          <w:rStyle w:val="StyleUnderline"/>
        </w:rPr>
        <w:t xml:space="preserve"> at least 3,565,000</w:t>
      </w:r>
      <w:r>
        <w:rPr>
          <w:rStyle w:val="StyleUnderline"/>
        </w:rPr>
        <w:t xml:space="preserve"> [</w:t>
      </w:r>
      <w:r w:rsidRPr="00254EF1">
        <w:rPr>
          <w:rStyle w:val="StyleUnderline"/>
          <w:highlight w:val="cyan"/>
        </w:rPr>
        <w:t>3.5 million</w:t>
      </w:r>
      <w:r>
        <w:rPr>
          <w:rStyle w:val="StyleUnderline"/>
        </w:rPr>
        <w:t>]</w:t>
      </w:r>
      <w:r w:rsidRPr="00A4100D">
        <w:rPr>
          <w:sz w:val="16"/>
        </w:rPr>
        <w:t xml:space="preserve"> </w:t>
      </w:r>
      <w:r w:rsidRPr="00254EF1">
        <w:rPr>
          <w:rStyle w:val="StyleUnderline"/>
          <w:highlight w:val="cyan"/>
        </w:rPr>
        <w:t>votes</w:t>
      </w:r>
      <w:r w:rsidRPr="00A4100D">
        <w:rPr>
          <w:sz w:val="16"/>
        </w:rPr>
        <w:t xml:space="preserve">. </w:t>
      </w:r>
      <w:r w:rsidRPr="00715C77">
        <w:rPr>
          <w:rStyle w:val="StyleUnderline"/>
        </w:rPr>
        <w:t>And now that Trump and his attack Doge have their sticky fingers in the electoral process</w:t>
      </w:r>
      <w:r w:rsidRPr="00A4100D">
        <w:rPr>
          <w:sz w:val="16"/>
        </w:rPr>
        <w:t xml:space="preserve">, </w:t>
      </w:r>
      <w:r w:rsidRPr="00254EF1">
        <w:rPr>
          <w:rStyle w:val="StyleUnderline"/>
          <w:highlight w:val="cyan"/>
        </w:rPr>
        <w:t>we could look back at</w:t>
      </w:r>
      <w:r w:rsidRPr="00715C77">
        <w:rPr>
          <w:rStyle w:val="StyleUnderline"/>
        </w:rPr>
        <w:t xml:space="preserve"> the 20</w:t>
      </w:r>
      <w:r w:rsidRPr="00254EF1">
        <w:rPr>
          <w:rStyle w:val="Emphasis"/>
          <w:highlight w:val="cyan"/>
        </w:rPr>
        <w:t>24</w:t>
      </w:r>
      <w:r w:rsidRPr="00715C77">
        <w:rPr>
          <w:rStyle w:val="StyleUnderline"/>
        </w:rPr>
        <w:t xml:space="preserve"> </w:t>
      </w:r>
      <w:r w:rsidRPr="00254EF1">
        <w:rPr>
          <w:rStyle w:val="StyleUnderline"/>
          <w:highlight w:val="cyan"/>
        </w:rPr>
        <w:t>vote suppression</w:t>
      </w:r>
      <w:r w:rsidRPr="00715C77">
        <w:rPr>
          <w:rStyle w:val="StyleUnderline"/>
        </w:rPr>
        <w:t xml:space="preserve"> spree </w:t>
      </w:r>
      <w:r w:rsidRPr="00254EF1">
        <w:rPr>
          <w:rStyle w:val="StyleUnderline"/>
          <w:highlight w:val="cyan"/>
        </w:rPr>
        <w:t>as the good old days of democracy</w:t>
      </w:r>
      <w:r w:rsidRPr="00A4100D">
        <w:rPr>
          <w:sz w:val="16"/>
        </w:rPr>
        <w:t>.</w:t>
      </w:r>
    </w:p>
    <w:p w14:paraId="2533AB9E" w14:textId="77777777" w:rsidR="0015481F" w:rsidRPr="00A4100D" w:rsidRDefault="0015481F" w:rsidP="0015481F">
      <w:pPr>
        <w:rPr>
          <w:sz w:val="16"/>
        </w:rPr>
      </w:pPr>
      <w:r w:rsidRPr="00A4100D">
        <w:rPr>
          <w:sz w:val="16"/>
        </w:rPr>
        <w:t>I’m a committed non-partisan data journalist who has gone after both parties. But for this past election and the one coming, it is the GOP which is cranking up these racially-poisonous purges and challenges to new pain levels. Here’s what to expect:</w:t>
      </w:r>
    </w:p>
    <w:p w14:paraId="4A4B9827" w14:textId="77777777" w:rsidR="0015481F" w:rsidRPr="00A4100D" w:rsidRDefault="0015481F" w:rsidP="0015481F">
      <w:pPr>
        <w:rPr>
          <w:sz w:val="16"/>
        </w:rPr>
      </w:pPr>
      <w:r w:rsidRPr="00A4100D">
        <w:rPr>
          <w:sz w:val="16"/>
        </w:rPr>
        <w:t>The Great Purge of 2025</w:t>
      </w:r>
    </w:p>
    <w:p w14:paraId="5118DC25" w14:textId="77777777" w:rsidR="0015481F" w:rsidRPr="00A4100D" w:rsidRDefault="0015481F" w:rsidP="0015481F">
      <w:pPr>
        <w:rPr>
          <w:sz w:val="16"/>
        </w:rPr>
      </w:pPr>
      <w:r w:rsidRPr="00A4100D">
        <w:rPr>
          <w:sz w:val="16"/>
        </w:rPr>
        <w:t>What is a “purge”? In 2000, George W. Bush won the presidency by just 537 votes in Florida — after the state’s Republican Secretary of State Katherine Harris “purged,” i.e. removed from voter rolls, tens of thousands of African-Americans because they were, supposedly, ex-cons ineligible to vote. In fact, not one, our investigators at BBC Newsnight found, was an illegal voter.</w:t>
      </w:r>
    </w:p>
    <w:p w14:paraId="41C25853" w14:textId="77777777" w:rsidR="0015481F" w:rsidRPr="00A4100D" w:rsidRDefault="0015481F" w:rsidP="0015481F">
      <w:pPr>
        <w:rPr>
          <w:sz w:val="16"/>
        </w:rPr>
      </w:pPr>
      <w:r w:rsidRPr="00A4100D">
        <w:rPr>
          <w:sz w:val="16"/>
        </w:rPr>
        <w:t>What the Republican Party learned from the successful mass purge operation is that simply crossing voters off the rolls, especially Black voters, is a dandy way to win elections. And so, in 2002, President Bush signed the Orwellian-named Help America Vote Act which requires states to purge their voter rolls in the year before each federal election.</w:t>
      </w:r>
    </w:p>
    <w:p w14:paraId="57C33CAC" w14:textId="77777777" w:rsidR="0015481F" w:rsidRPr="00A4100D" w:rsidRDefault="0015481F" w:rsidP="0015481F">
      <w:pPr>
        <w:rPr>
          <w:sz w:val="16"/>
        </w:rPr>
      </w:pPr>
      <w:r w:rsidRPr="00A4100D">
        <w:rPr>
          <w:sz w:val="16"/>
        </w:rPr>
        <w:t>In its 2023 report, the United States Election Assistance reported that over 19 million voters were purged from the rolls before the latest presidential election. True, most purged were dead or had moved, but 4.47 million citizens were blocked from voting by what the EAC euphemistically calls “Failure to return confirmation notice,” or what voting rights lawyers call, “Caging.”</w:t>
      </w:r>
    </w:p>
    <w:p w14:paraId="77FB6820" w14:textId="77777777" w:rsidR="0015481F" w:rsidRPr="00A4100D" w:rsidRDefault="0015481F" w:rsidP="0015481F">
      <w:pPr>
        <w:rPr>
          <w:sz w:val="16"/>
        </w:rPr>
      </w:pPr>
      <w:r w:rsidRPr="00A4100D">
        <w:rPr>
          <w:sz w:val="16"/>
        </w:rPr>
        <w:t>For the ACLU of Georgia, my team of experts analyzed every single voter purged by caging in one swing state, Georgia. We found the “error” rate was 63.3% — and shockingly racist. In federal court, the NAACP presented the names and addresses of the 198,000 voters we found who were wrongly removed—but it was too late to save them all.</w:t>
      </w:r>
    </w:p>
    <w:p w14:paraId="02D68512" w14:textId="77777777" w:rsidR="0015481F" w:rsidRPr="00A4100D" w:rsidRDefault="0015481F" w:rsidP="0015481F">
      <w:pPr>
        <w:rPr>
          <w:sz w:val="16"/>
        </w:rPr>
      </w:pPr>
      <w:r w:rsidRPr="00A4100D">
        <w:rPr>
          <w:sz w:val="16"/>
        </w:rPr>
        <w:t xml:space="preserve">In 2023, in the lead-up to presidential race, the Georgia Secretary of State more than doubled the number of voters “caged” compared to 2020. He proudly announced he’d targeted over 875,000 voters. For 2026, </w:t>
      </w:r>
      <w:r w:rsidRPr="00254EF1">
        <w:rPr>
          <w:rStyle w:val="StyleUnderline"/>
          <w:highlight w:val="cyan"/>
        </w:rPr>
        <w:t>get ready for a</w:t>
      </w:r>
      <w:r w:rsidRPr="00A4100D">
        <w:rPr>
          <w:sz w:val="16"/>
        </w:rPr>
        <w:t xml:space="preserve"> similar </w:t>
      </w:r>
      <w:r w:rsidRPr="00254EF1">
        <w:rPr>
          <w:rStyle w:val="StyleUnderline"/>
          <w:highlight w:val="cyan"/>
        </w:rPr>
        <w:t>rise in</w:t>
      </w:r>
      <w:r w:rsidRPr="00A4100D">
        <w:rPr>
          <w:sz w:val="16"/>
        </w:rPr>
        <w:t xml:space="preserve"> the number of </w:t>
      </w:r>
      <w:r w:rsidRPr="00254EF1">
        <w:rPr>
          <w:rStyle w:val="StyleUnderline"/>
          <w:highlight w:val="cyan"/>
        </w:rPr>
        <w:t>voters purged in GOP-controlled states</w:t>
      </w:r>
      <w:r w:rsidRPr="00A4100D">
        <w:rPr>
          <w:sz w:val="16"/>
        </w:rPr>
        <w:t>. This is more than likely as the voter protection police, the Justice Department Civil Rights Division, under Trump, has been turned into the Civil Wrongs Division.</w:t>
      </w:r>
    </w:p>
    <w:p w14:paraId="7ABBB750" w14:textId="77777777" w:rsidR="0015481F" w:rsidRPr="00A4100D" w:rsidRDefault="0015481F" w:rsidP="0015481F">
      <w:pPr>
        <w:rPr>
          <w:sz w:val="16"/>
        </w:rPr>
      </w:pPr>
      <w:r w:rsidRPr="00A4100D">
        <w:rPr>
          <w:sz w:val="16"/>
        </w:rPr>
        <w:t xml:space="preserve">Today, </w:t>
      </w:r>
      <w:r w:rsidRPr="00254EF1">
        <w:rPr>
          <w:rStyle w:val="StyleUnderline"/>
          <w:highlight w:val="cyan"/>
        </w:rPr>
        <w:t>the caging system used to target voters</w:t>
      </w:r>
      <w:r w:rsidRPr="00A4100D">
        <w:rPr>
          <w:sz w:val="16"/>
        </w:rPr>
        <w:t xml:space="preserve"> in 30 states </w:t>
      </w:r>
      <w:r w:rsidRPr="00254EF1">
        <w:rPr>
          <w:rStyle w:val="StyleUnderline"/>
          <w:highlight w:val="cyan"/>
        </w:rPr>
        <w:t>is</w:t>
      </w:r>
      <w:r w:rsidRPr="00A4100D">
        <w:rPr>
          <w:sz w:val="16"/>
        </w:rPr>
        <w:t xml:space="preserve"> known by its initials </w:t>
      </w:r>
      <w:r w:rsidRPr="00254EF1">
        <w:rPr>
          <w:rStyle w:val="Emphasis"/>
          <w:highlight w:val="cyan"/>
        </w:rPr>
        <w:t>ERIC</w:t>
      </w:r>
      <w:r w:rsidRPr="00A4100D">
        <w:rPr>
          <w:sz w:val="16"/>
        </w:rPr>
        <w:t xml:space="preserve">. A </w:t>
      </w:r>
      <w:r w:rsidRPr="00715C77">
        <w:rPr>
          <w:rStyle w:val="StyleUnderline"/>
        </w:rPr>
        <w:t>Yale</w:t>
      </w:r>
      <w:r w:rsidRPr="00A4100D">
        <w:rPr>
          <w:sz w:val="16"/>
        </w:rPr>
        <w:t xml:space="preserve"> University study </w:t>
      </w:r>
      <w:r w:rsidRPr="00715C77">
        <w:rPr>
          <w:rStyle w:val="StyleUnderline"/>
        </w:rPr>
        <w:t xml:space="preserve">found ERIC to be </w:t>
      </w:r>
      <w:r w:rsidRPr="00254EF1">
        <w:rPr>
          <w:rStyle w:val="Emphasis"/>
          <w:highlight w:val="cyan"/>
        </w:rPr>
        <w:t>dangerously inaccurate</w:t>
      </w:r>
      <w:r w:rsidRPr="00A4100D">
        <w:rPr>
          <w:sz w:val="16"/>
        </w:rPr>
        <w:t xml:space="preserve">. But the ERIC purge doesn’t go far enough for Trump’s crew. </w:t>
      </w:r>
      <w:r w:rsidRPr="00254EF1">
        <w:rPr>
          <w:rStyle w:val="StyleUnderline"/>
          <w:highlight w:val="cyan"/>
        </w:rPr>
        <w:t>MAGA groups are pushing</w:t>
      </w:r>
      <w:r w:rsidRPr="00715C77">
        <w:rPr>
          <w:rStyle w:val="StyleUnderline"/>
        </w:rPr>
        <w:t xml:space="preserve"> to move to a cage-and-purge program called </w:t>
      </w:r>
      <w:r w:rsidRPr="00254EF1">
        <w:rPr>
          <w:rStyle w:val="StyleUnderline"/>
          <w:highlight w:val="cyan"/>
        </w:rPr>
        <w:t>EagleAI</w:t>
      </w:r>
      <w:r w:rsidRPr="00A4100D">
        <w:rPr>
          <w:sz w:val="16"/>
        </w:rPr>
        <w:t xml:space="preserve"> directed by Trump attorney Cleta Mitchell.</w:t>
      </w:r>
    </w:p>
    <w:p w14:paraId="6FF49F1E" w14:textId="479AEDF1" w:rsidR="0015481F" w:rsidRPr="0015481F" w:rsidRDefault="0015481F" w:rsidP="0015481F">
      <w:pPr>
        <w:rPr>
          <w:sz w:val="16"/>
        </w:rPr>
      </w:pPr>
      <w:r w:rsidRPr="00A4100D">
        <w:rPr>
          <w:sz w:val="16"/>
        </w:rPr>
        <w:t xml:space="preserve">It is no coincidence that </w:t>
      </w:r>
      <w:r w:rsidRPr="00715C77">
        <w:rPr>
          <w:rStyle w:val="Emphasis"/>
        </w:rPr>
        <w:t>EagleAI</w:t>
      </w:r>
      <w:r w:rsidRPr="00A4100D">
        <w:rPr>
          <w:sz w:val="16"/>
        </w:rPr>
        <w:t xml:space="preserve"> (which Mitchell pronounces, “Eagle Eye”) </w:t>
      </w:r>
      <w:r w:rsidRPr="00715C77">
        <w:rPr>
          <w:rStyle w:val="StyleUnderline"/>
        </w:rPr>
        <w:t>is named after the GOP’s</w:t>
      </w:r>
      <w:r w:rsidRPr="00A4100D">
        <w:rPr>
          <w:sz w:val="16"/>
        </w:rPr>
        <w:t xml:space="preserve"> infamous </w:t>
      </w:r>
      <w:r w:rsidRPr="00715C77">
        <w:rPr>
          <w:rStyle w:val="Emphasis"/>
        </w:rPr>
        <w:t>Eagle Eye</w:t>
      </w:r>
      <w:r w:rsidRPr="00A4100D">
        <w:rPr>
          <w:sz w:val="16"/>
        </w:rPr>
        <w:t xml:space="preserve"> operation which, in 1964, </w:t>
      </w:r>
      <w:r w:rsidRPr="00715C77">
        <w:rPr>
          <w:rStyle w:val="StyleUnderline"/>
        </w:rPr>
        <w:t xml:space="preserve">mounted a mass challenge against Mexican-American voters, </w:t>
      </w:r>
      <w:r w:rsidRPr="00254EF1">
        <w:rPr>
          <w:rStyle w:val="StyleUnderline"/>
          <w:highlight w:val="cyan"/>
        </w:rPr>
        <w:t>demanding proof of citizenship</w:t>
      </w:r>
      <w:r w:rsidRPr="00715C77">
        <w:rPr>
          <w:rStyle w:val="StyleUnderline"/>
        </w:rPr>
        <w:t xml:space="preserve"> from them, a practice since made illegal</w:t>
      </w:r>
      <w:r w:rsidRPr="00A4100D">
        <w:rPr>
          <w:sz w:val="16"/>
        </w:rPr>
        <w:t>.</w:t>
      </w:r>
    </w:p>
    <w:p w14:paraId="1689410E" w14:textId="77777777" w:rsidR="0015481F" w:rsidRDefault="0015481F" w:rsidP="0015481F">
      <w:pPr>
        <w:pStyle w:val="Heading3"/>
      </w:pPr>
      <w:r>
        <w:t>Unions---2AC</w:t>
      </w:r>
    </w:p>
    <w:p w14:paraId="2A917301" w14:textId="77777777" w:rsidR="0015481F" w:rsidRDefault="0015481F" w:rsidP="0015481F">
      <w:pPr>
        <w:pStyle w:val="Heading4"/>
      </w:pPr>
      <w:r>
        <w:t>Strong unions solve electoral integrity</w:t>
      </w:r>
    </w:p>
    <w:p w14:paraId="28F5BAB1" w14:textId="77777777" w:rsidR="0015481F" w:rsidRPr="00C153F0" w:rsidRDefault="0015481F" w:rsidP="0015481F">
      <w:r w:rsidRPr="00055F1C">
        <w:rPr>
          <w:rStyle w:val="Style13ptBold"/>
        </w:rPr>
        <w:t>Grumbach 24</w:t>
      </w:r>
      <w:r>
        <w:t xml:space="preserve">, Associate Professor, Goldman School of Public Policy, UC Berkeley (Jake, interviewed by Sharon Block, “The Role of Unions in Elections and Democray,” YouTube Transcription) </w:t>
      </w:r>
    </w:p>
    <w:p w14:paraId="7607DD28" w14:textId="77777777" w:rsidR="0015481F" w:rsidRPr="00A85A6D" w:rsidRDefault="0015481F" w:rsidP="0015481F">
      <w:pPr>
        <w:rPr>
          <w:sz w:val="16"/>
        </w:rPr>
      </w:pPr>
      <w:r w:rsidRPr="00A85A6D">
        <w:rPr>
          <w:sz w:val="16"/>
        </w:rPr>
        <w:t>Sharon Block:</w:t>
      </w:r>
    </w:p>
    <w:p w14:paraId="26BC44F7" w14:textId="77777777" w:rsidR="0015481F" w:rsidRPr="00A85A6D" w:rsidRDefault="0015481F" w:rsidP="0015481F">
      <w:pPr>
        <w:rPr>
          <w:sz w:val="16"/>
        </w:rPr>
      </w:pPr>
      <w:r w:rsidRPr="00A85A6D">
        <w:rPr>
          <w:sz w:val="16"/>
        </w:rPr>
        <w:t>Jake, pulling back from 2024—how and why are unions essential to a healthy democracy?</w:t>
      </w:r>
    </w:p>
    <w:p w14:paraId="1FAE6DE8" w14:textId="77777777" w:rsidR="0015481F" w:rsidRPr="00A85A6D" w:rsidRDefault="0015481F" w:rsidP="0015481F">
      <w:pPr>
        <w:rPr>
          <w:sz w:val="16"/>
        </w:rPr>
      </w:pPr>
      <w:r w:rsidRPr="00A85A6D">
        <w:rPr>
          <w:sz w:val="16"/>
        </w:rPr>
        <w:t>Jake Grumbach (UC Berkeley):</w:t>
      </w:r>
    </w:p>
    <w:p w14:paraId="01BB1D46" w14:textId="77777777" w:rsidR="0015481F" w:rsidRPr="00A85A6D" w:rsidRDefault="0015481F" w:rsidP="0015481F">
      <w:pPr>
        <w:rPr>
          <w:sz w:val="16"/>
        </w:rPr>
      </w:pPr>
      <w:r w:rsidRPr="00A85A6D">
        <w:rPr>
          <w:sz w:val="16"/>
        </w:rPr>
        <w:t xml:space="preserve">Thanks—it’s great to be here with practitioners. The conventional wisdom often frames </w:t>
      </w:r>
      <w:r w:rsidRPr="003C69EB">
        <w:rPr>
          <w:rStyle w:val="StyleUnderline"/>
          <w:highlight w:val="cyan"/>
        </w:rPr>
        <w:t>unions</w:t>
      </w:r>
      <w:r w:rsidRPr="00A85A6D">
        <w:rPr>
          <w:sz w:val="16"/>
        </w:rPr>
        <w:t xml:space="preserve"> as organizations focused on wages, benefits, and reducing inequality—essentially helping to build the middle class. But </w:t>
      </w:r>
      <w:r w:rsidRPr="00055F1C">
        <w:rPr>
          <w:rStyle w:val="StyleUnderline"/>
        </w:rPr>
        <w:t>historically</w:t>
      </w:r>
      <w:r w:rsidRPr="00A85A6D">
        <w:rPr>
          <w:sz w:val="16"/>
        </w:rPr>
        <w:t xml:space="preserve">, in the U.S. and worldwide, unions </w:t>
      </w:r>
      <w:r w:rsidRPr="00055F1C">
        <w:rPr>
          <w:rStyle w:val="StyleUnderline"/>
        </w:rPr>
        <w:t>have</w:t>
      </w:r>
      <w:r w:rsidRPr="00A85A6D">
        <w:rPr>
          <w:sz w:val="16"/>
        </w:rPr>
        <w:t xml:space="preserve"> also </w:t>
      </w:r>
      <w:r w:rsidRPr="00055F1C">
        <w:rPr>
          <w:rStyle w:val="StyleUnderline"/>
        </w:rPr>
        <w:t xml:space="preserve">been </w:t>
      </w:r>
      <w:r w:rsidRPr="003C69EB">
        <w:rPr>
          <w:rStyle w:val="StyleUnderline"/>
          <w:highlight w:val="cyan"/>
        </w:rPr>
        <w:t>central to democratization</w:t>
      </w:r>
      <w:r w:rsidRPr="00A85A6D">
        <w:rPr>
          <w:sz w:val="16"/>
        </w:rPr>
        <w:t>.</w:t>
      </w:r>
    </w:p>
    <w:p w14:paraId="025EBE8E" w14:textId="77777777" w:rsidR="0015481F" w:rsidRPr="00A85A6D" w:rsidRDefault="0015481F" w:rsidP="0015481F">
      <w:pPr>
        <w:rPr>
          <w:sz w:val="16"/>
        </w:rPr>
      </w:pPr>
      <w:r w:rsidRPr="00A85A6D">
        <w:rPr>
          <w:sz w:val="16"/>
        </w:rPr>
        <w:t xml:space="preserve">While the United States’ founding predates modern unions, many </w:t>
      </w:r>
      <w:r w:rsidRPr="00055F1C">
        <w:rPr>
          <w:rStyle w:val="StyleUnderline"/>
        </w:rPr>
        <w:t>democratic movements in the 19th and 20th</w:t>
      </w:r>
      <w:r w:rsidRPr="00A85A6D">
        <w:rPr>
          <w:sz w:val="16"/>
        </w:rPr>
        <w:t xml:space="preserve"> </w:t>
      </w:r>
      <w:r w:rsidRPr="00055F1C">
        <w:rPr>
          <w:rStyle w:val="StyleUnderline"/>
        </w:rPr>
        <w:t>centuries were rooted in labor organizing</w:t>
      </w:r>
      <w:r w:rsidRPr="00A85A6D">
        <w:rPr>
          <w:sz w:val="16"/>
        </w:rPr>
        <w:t xml:space="preserve">. </w:t>
      </w:r>
      <w:r w:rsidRPr="00055F1C">
        <w:rPr>
          <w:rStyle w:val="StyleUnderline"/>
        </w:rPr>
        <w:t>Organized labor relies on mass membership and collective action</w:t>
      </w:r>
      <w:r w:rsidRPr="00A85A6D">
        <w:rPr>
          <w:sz w:val="16"/>
        </w:rPr>
        <w:t>—“people power”—</w:t>
      </w:r>
      <w:r w:rsidRPr="00055F1C">
        <w:rPr>
          <w:rStyle w:val="StyleUnderline"/>
        </w:rPr>
        <w:t xml:space="preserve">so labor tends to support democratic institutions that </w:t>
      </w:r>
      <w:r w:rsidRPr="003C69EB">
        <w:rPr>
          <w:rStyle w:val="StyleUnderline"/>
          <w:highlight w:val="cyan"/>
        </w:rPr>
        <w:t>expand</w:t>
      </w:r>
      <w:r w:rsidRPr="00055F1C">
        <w:rPr>
          <w:rStyle w:val="StyleUnderline"/>
        </w:rPr>
        <w:t xml:space="preserve"> participation</w:t>
      </w:r>
      <w:r w:rsidRPr="00A85A6D">
        <w:rPr>
          <w:sz w:val="16"/>
        </w:rPr>
        <w:t xml:space="preserve">: </w:t>
      </w:r>
      <w:r w:rsidRPr="003C69EB">
        <w:rPr>
          <w:rStyle w:val="Emphasis"/>
          <w:highlight w:val="cyan"/>
        </w:rPr>
        <w:t>voting rights</w:t>
      </w:r>
      <w:r w:rsidRPr="003C69EB">
        <w:rPr>
          <w:sz w:val="16"/>
          <w:highlight w:val="cyan"/>
        </w:rPr>
        <w:t xml:space="preserve">, </w:t>
      </w:r>
      <w:r w:rsidRPr="003C69EB">
        <w:rPr>
          <w:rStyle w:val="Emphasis"/>
          <w:highlight w:val="cyan"/>
        </w:rPr>
        <w:t>political equality</w:t>
      </w:r>
      <w:r w:rsidRPr="00A85A6D">
        <w:rPr>
          <w:sz w:val="16"/>
        </w:rPr>
        <w:t xml:space="preserve">, and </w:t>
      </w:r>
      <w:r w:rsidRPr="003C69EB">
        <w:rPr>
          <w:rStyle w:val="Emphasis"/>
          <w:highlight w:val="cyan"/>
        </w:rPr>
        <w:t>constitutional protections</w:t>
      </w:r>
      <w:r w:rsidRPr="00A85A6D">
        <w:rPr>
          <w:sz w:val="16"/>
        </w:rPr>
        <w:t>.</w:t>
      </w:r>
    </w:p>
    <w:p w14:paraId="07C102F1" w14:textId="77777777" w:rsidR="0015481F" w:rsidRPr="00A85A6D" w:rsidRDefault="0015481F" w:rsidP="0015481F">
      <w:pPr>
        <w:rPr>
          <w:sz w:val="16"/>
        </w:rPr>
      </w:pPr>
      <w:r w:rsidRPr="00A85A6D">
        <w:rPr>
          <w:sz w:val="16"/>
        </w:rPr>
        <w:t xml:space="preserve">In the U.S., </w:t>
      </w:r>
      <w:r w:rsidRPr="00055F1C">
        <w:rPr>
          <w:rStyle w:val="StyleUnderline"/>
        </w:rPr>
        <w:t>unions were integral to the Civil Rights Movement</w:t>
      </w:r>
      <w:r w:rsidRPr="00A85A6D">
        <w:rPr>
          <w:sz w:val="16"/>
        </w:rPr>
        <w:t>, which ended Jim Crow and, through the Voting Rights Act, finally brought meaningful democracy to the South. People often forget, for example, that the United Auto Workers posted bail for Birmingham marchers in the 1960s. More broadly, unions influence attitudes and identities. In an era of intense culture-war politics, unions can connect workers to material policy outcomes rather than zero-sum social conflict, and they can cultivate a worker identity that can crosscut other identities.</w:t>
      </w:r>
    </w:p>
    <w:p w14:paraId="129A8841" w14:textId="77777777" w:rsidR="0015481F" w:rsidRPr="00A85A6D" w:rsidRDefault="0015481F" w:rsidP="0015481F">
      <w:pPr>
        <w:rPr>
          <w:sz w:val="16"/>
        </w:rPr>
      </w:pPr>
      <w:r w:rsidRPr="00055F1C">
        <w:rPr>
          <w:rStyle w:val="StyleUnderline"/>
        </w:rPr>
        <w:t>There’s</w:t>
      </w:r>
      <w:r w:rsidRPr="00A85A6D">
        <w:rPr>
          <w:sz w:val="16"/>
        </w:rPr>
        <w:t xml:space="preserve"> also </w:t>
      </w:r>
      <w:r w:rsidRPr="00055F1C">
        <w:rPr>
          <w:rStyle w:val="StyleUnderline"/>
        </w:rPr>
        <w:t xml:space="preserve">an organizational dimension: </w:t>
      </w:r>
      <w:r w:rsidRPr="003C69EB">
        <w:rPr>
          <w:rStyle w:val="StyleUnderline"/>
          <w:highlight w:val="cyan"/>
        </w:rPr>
        <w:t xml:space="preserve">unions do </w:t>
      </w:r>
      <w:r w:rsidRPr="003C69EB">
        <w:rPr>
          <w:rStyle w:val="Emphasis"/>
          <w:highlight w:val="cyan"/>
        </w:rPr>
        <w:t>political education</w:t>
      </w:r>
      <w:r w:rsidRPr="00A85A6D">
        <w:rPr>
          <w:sz w:val="16"/>
        </w:rPr>
        <w:t xml:space="preserve">, mobilize for GOTV, </w:t>
      </w:r>
      <w:r w:rsidRPr="003C69EB">
        <w:rPr>
          <w:rStyle w:val="StyleUnderline"/>
          <w:highlight w:val="cyan"/>
        </w:rPr>
        <w:t>and invest resources</w:t>
      </w:r>
      <w:r w:rsidRPr="00055F1C">
        <w:rPr>
          <w:rStyle w:val="StyleUnderline"/>
        </w:rPr>
        <w:t xml:space="preserve"> strategically</w:t>
      </w:r>
      <w:r w:rsidRPr="00A85A6D">
        <w:rPr>
          <w:sz w:val="16"/>
        </w:rPr>
        <w:t xml:space="preserve"> across locals, often </w:t>
      </w:r>
      <w:r w:rsidRPr="003C69EB">
        <w:rPr>
          <w:rStyle w:val="StyleUnderline"/>
          <w:highlight w:val="cyan"/>
        </w:rPr>
        <w:t>in swing states</w:t>
      </w:r>
      <w:r w:rsidRPr="003C69EB">
        <w:rPr>
          <w:sz w:val="16"/>
          <w:highlight w:val="cyan"/>
        </w:rPr>
        <w:t xml:space="preserve">. </w:t>
      </w:r>
      <w:r w:rsidRPr="003C69EB">
        <w:rPr>
          <w:rStyle w:val="StyleUnderline"/>
          <w:highlight w:val="cyan"/>
        </w:rPr>
        <w:t>When unions are weakened</w:t>
      </w:r>
      <w:r w:rsidRPr="00A85A6D">
        <w:rPr>
          <w:sz w:val="16"/>
        </w:rPr>
        <w:t xml:space="preserve">, </w:t>
      </w:r>
      <w:r w:rsidRPr="00055F1C">
        <w:rPr>
          <w:rStyle w:val="StyleUnderline"/>
        </w:rPr>
        <w:t xml:space="preserve">research shows it signals </w:t>
      </w:r>
      <w:r w:rsidRPr="003C69EB">
        <w:rPr>
          <w:rStyle w:val="StyleUnderline"/>
          <w:highlight w:val="cyan"/>
        </w:rPr>
        <w:t>shifts</w:t>
      </w:r>
      <w:r w:rsidRPr="00055F1C">
        <w:rPr>
          <w:rStyle w:val="StyleUnderline"/>
        </w:rPr>
        <w:t xml:space="preserve"> in the organizational balance of power, often </w:t>
      </w:r>
      <w:r w:rsidRPr="003C69EB">
        <w:rPr>
          <w:rStyle w:val="Emphasis"/>
          <w:highlight w:val="cyan"/>
        </w:rPr>
        <w:t>emboldening antidemocratic strategies</w:t>
      </w:r>
      <w:r w:rsidRPr="003C69EB">
        <w:rPr>
          <w:sz w:val="16"/>
          <w:highlight w:val="cyan"/>
        </w:rPr>
        <w:t>—</w:t>
      </w:r>
      <w:r w:rsidRPr="003C69EB">
        <w:rPr>
          <w:rStyle w:val="Emphasis"/>
          <w:highlight w:val="cyan"/>
        </w:rPr>
        <w:t>like restricting voting rights</w:t>
      </w:r>
      <w:r w:rsidRPr="003C69EB">
        <w:rPr>
          <w:sz w:val="16"/>
          <w:highlight w:val="cyan"/>
        </w:rPr>
        <w:t xml:space="preserve"> </w:t>
      </w:r>
      <w:r w:rsidRPr="003C69EB">
        <w:rPr>
          <w:rStyle w:val="StyleUnderline"/>
          <w:highlight w:val="cyan"/>
        </w:rPr>
        <w:t>or</w:t>
      </w:r>
      <w:r w:rsidRPr="00A85A6D">
        <w:rPr>
          <w:sz w:val="16"/>
        </w:rPr>
        <w:t xml:space="preserve"> intensifying </w:t>
      </w:r>
      <w:r w:rsidRPr="003C69EB">
        <w:rPr>
          <w:rStyle w:val="Emphasis"/>
          <w:highlight w:val="cyan"/>
        </w:rPr>
        <w:t>gerrymandering</w:t>
      </w:r>
      <w:r w:rsidRPr="00A85A6D">
        <w:rPr>
          <w:sz w:val="16"/>
        </w:rPr>
        <w:t>.</w:t>
      </w:r>
    </w:p>
    <w:p w14:paraId="4D69D403" w14:textId="77777777" w:rsidR="0015481F" w:rsidRDefault="0015481F" w:rsidP="0015481F">
      <w:pPr>
        <w:rPr>
          <w:sz w:val="16"/>
        </w:rPr>
      </w:pPr>
      <w:r w:rsidRPr="00A85A6D">
        <w:rPr>
          <w:sz w:val="16"/>
        </w:rPr>
        <w:t xml:space="preserve">Effects vary by sector, geography, leadership, and membership composition, but across attitudes, participation, and institutional power, </w:t>
      </w:r>
      <w:r w:rsidRPr="003C69EB">
        <w:rPr>
          <w:rStyle w:val="Emphasis"/>
          <w:highlight w:val="cyan"/>
        </w:rPr>
        <w:t>unions play crucial democratic roles</w:t>
      </w:r>
      <w:r w:rsidRPr="00A85A6D">
        <w:rPr>
          <w:sz w:val="16"/>
        </w:rPr>
        <w:t>.</w:t>
      </w:r>
    </w:p>
    <w:p w14:paraId="554CC8EE" w14:textId="77777777" w:rsidR="0015481F" w:rsidRDefault="0015481F" w:rsidP="0015481F">
      <w:pPr>
        <w:pStyle w:val="Heading3"/>
      </w:pPr>
      <w:r>
        <w:t>AT Nuclear Testing</w:t>
      </w:r>
    </w:p>
    <w:p w14:paraId="7DC540AD" w14:textId="77777777" w:rsidR="0015481F" w:rsidRDefault="0015481F" w:rsidP="0015481F">
      <w:pPr>
        <w:pStyle w:val="Heading4"/>
      </w:pPr>
      <w:r>
        <w:t>Trump doesn’t need Congress</w:t>
      </w:r>
    </w:p>
    <w:p w14:paraId="134F3479" w14:textId="77777777" w:rsidR="0015481F" w:rsidRPr="00F03A48" w:rsidRDefault="0015481F" w:rsidP="0015481F">
      <w:r>
        <w:rPr>
          <w:rStyle w:val="Style13ptBold"/>
        </w:rPr>
        <w:t xml:space="preserve">1NC </w:t>
      </w:r>
      <w:r w:rsidRPr="00496DF3">
        <w:rPr>
          <w:rStyle w:val="Style13ptBold"/>
        </w:rPr>
        <w:t>Park 25</w:t>
      </w:r>
      <w:r w:rsidRPr="00496DF3">
        <w:t>. Senior scientist with the Global Security Program at the Union of Concerned Scientists. Park holds a PhD in Geological Sciences; with Jennifer Knox, research and policy analyst with the Global Security Program at UCS; and Dylan Spaulding, senior Scientist. (Sulgiye , “Why it would be a bad idea for the Trump administration to conduct a "rapid" nuclear test.” BAS, https://thebulletin.org/2025/02/why-it-would-be-a-bad-idea-for-the-trump-administration-to-conduct-a-rapid-nuclear-test/)</w:t>
      </w:r>
    </w:p>
    <w:p w14:paraId="609CB0BD" w14:textId="77777777" w:rsidR="0015481F" w:rsidRDefault="0015481F" w:rsidP="0015481F">
      <w:r>
        <w:t>If Trump initiated this two-to-three-year process at the beginning of his term, he would be lucky to see that process concluded without Congress intervening to stop it. Right now, Republicans hold a majority in the House and the Senate, but the margins are razor-thin.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 Even if Trump manages to keep his party in line, he has two years before the midterm elections, in which the president’s party historically loses seats. This would give Democrats the opportunity to disrupt testing preparations, such as when they introduced an amendment to the 2021 National Defense Authorization Act to block funding for any explosive nuclear testing.</w:t>
      </w:r>
    </w:p>
    <w:p w14:paraId="763537FF" w14:textId="69CE8BA7" w:rsidR="0015481F" w:rsidRPr="00F03A48" w:rsidRDefault="0015481F" w:rsidP="0015481F">
      <w:pPr>
        <w:pStyle w:val="Heading4"/>
      </w:pPr>
      <w:r>
        <w:t>***</w:t>
      </w:r>
      <w:r>
        <w:t>Texas</w:t>
      </w:r>
      <w:r>
        <w:t xml:space="preserve"> Stops Here***</w:t>
      </w:r>
    </w:p>
    <w:p w14:paraId="72B21CB5" w14:textId="77777777" w:rsidR="0015481F" w:rsidRPr="00F03A48" w:rsidRDefault="0015481F" w:rsidP="0015481F">
      <w:r w:rsidRPr="00F03A48">
        <w:rPr>
          <w:rStyle w:val="Emphasis"/>
          <w:highlight w:val="cyan"/>
        </w:rPr>
        <w:t>Shortcuts to a nuclear test</w:t>
      </w:r>
      <w:r>
        <w:t xml:space="preserve">. </w:t>
      </w:r>
      <w:r w:rsidRPr="00F03A48">
        <w:rPr>
          <w:rStyle w:val="StyleUnderline"/>
          <w:highlight w:val="cyan"/>
        </w:rPr>
        <w:t>The more realistic pathway</w:t>
      </w:r>
      <w:r>
        <w:t xml:space="preserve"> for a return to nuclear testing </w:t>
      </w:r>
      <w:r w:rsidRPr="00F03A48">
        <w:rPr>
          <w:rStyle w:val="StyleUnderline"/>
        </w:rPr>
        <w:t>is</w:t>
      </w:r>
      <w:r>
        <w:t xml:space="preserve"> for Trump to abandon the pretense that tests are necessary for scientific reasons. The National Nuclear Security Administration estimates that it would only take six to 10 months to conduct </w:t>
      </w:r>
      <w:r w:rsidRPr="00F03A48">
        <w:rPr>
          <w:rStyle w:val="StyleUnderline"/>
          <w:highlight w:val="cyan"/>
        </w:rPr>
        <w:t>a “simple test</w:t>
      </w:r>
      <w:r w:rsidRPr="00F03A48">
        <w:rPr>
          <w:rStyle w:val="StyleUnderline"/>
        </w:rPr>
        <w:t>.”</w:t>
      </w:r>
      <w:r>
        <w:t xml:space="preserve"> (</w:t>
      </w:r>
      <w:r w:rsidRPr="00F03A48">
        <w:rPr>
          <w:rStyle w:val="StyleUnderline"/>
          <w:highlight w:val="cyan"/>
        </w:rPr>
        <w:t>To order</w:t>
      </w:r>
      <w:r w:rsidRPr="00F03A48">
        <w:rPr>
          <w:rStyle w:val="StyleUnderline"/>
        </w:rPr>
        <w:t xml:space="preserve"> such a test, </w:t>
      </w:r>
      <w:r w:rsidRPr="00F03A48">
        <w:rPr>
          <w:rStyle w:val="StyleUnderline"/>
          <w:highlight w:val="cyan"/>
        </w:rPr>
        <w:t>the president would</w:t>
      </w:r>
      <w:r w:rsidRPr="00F03A48">
        <w:rPr>
          <w:rStyle w:val="StyleUnderline"/>
        </w:rPr>
        <w:t xml:space="preserve"> need to </w:t>
      </w:r>
      <w:r w:rsidRPr="00F03A48">
        <w:rPr>
          <w:rStyle w:val="StyleUnderline"/>
          <w:highlight w:val="cyan"/>
        </w:rPr>
        <w:t xml:space="preserve">declare a national emergency and </w:t>
      </w:r>
      <w:r w:rsidRPr="00F03A48">
        <w:rPr>
          <w:rStyle w:val="Emphasis"/>
          <w:sz w:val="40"/>
          <w:szCs w:val="40"/>
          <w:highlight w:val="cyan"/>
        </w:rPr>
        <w:t>waive “applicable statutory and regulatory restrictions</w:t>
      </w:r>
      <w:r>
        <w:t>.”)[2]</w:t>
      </w:r>
    </w:p>
    <w:p w14:paraId="36043B53" w14:textId="77777777" w:rsidR="0015481F" w:rsidRDefault="0015481F" w:rsidP="0015481F">
      <w:pPr>
        <w:pStyle w:val="Heading4"/>
      </w:pPr>
      <w:r>
        <w:t>Unlikely</w:t>
      </w:r>
    </w:p>
    <w:p w14:paraId="5B64A476" w14:textId="77777777" w:rsidR="0015481F" w:rsidRPr="00F03A48" w:rsidRDefault="0015481F" w:rsidP="0015481F">
      <w:r>
        <w:rPr>
          <w:rStyle w:val="Style13ptBold"/>
        </w:rPr>
        <w:t xml:space="preserve">1NC </w:t>
      </w:r>
      <w:r w:rsidRPr="00496DF3">
        <w:rPr>
          <w:rStyle w:val="Style13ptBold"/>
        </w:rPr>
        <w:t>Park 25</w:t>
      </w:r>
      <w:r w:rsidRPr="00496DF3">
        <w:t>. Senior scientist with the Global Security Program at the Union of Concerned Scientists. Park holds a PhD in Geological Sciences; with Jennifer Knox, research and policy analyst with the Global Security Program at UCS; and Dylan Spaulding, senior Scientist. (Sulgiye , “Why it would be a bad idea for the Trump administration to conduct a "rapid" nuclear test.” BAS, https://thebulletin.org/2025/02/why-it-would-be-a-bad-idea-for-the-trump-administration-to-conduct-a-rapid-nuclear-test/)</w:t>
      </w:r>
    </w:p>
    <w:p w14:paraId="3F061D62" w14:textId="77777777" w:rsidR="0015481F" w:rsidRPr="00F03A48" w:rsidRDefault="0015481F" w:rsidP="0015481F">
      <w:pPr>
        <w:rPr>
          <w:sz w:val="16"/>
        </w:rPr>
      </w:pPr>
      <w:r w:rsidRPr="00F03A48">
        <w:rPr>
          <w:rStyle w:val="StyleUnderline"/>
          <w:highlight w:val="cyan"/>
        </w:rPr>
        <w:t>Some speculate</w:t>
      </w:r>
      <w:r w:rsidRPr="00F03A48">
        <w:rPr>
          <w:sz w:val="16"/>
        </w:rPr>
        <w:t xml:space="preserve"> that certification of new weapons designs may eventually necessitate a return to full-scale </w:t>
      </w:r>
      <w:r w:rsidRPr="00F03A48">
        <w:rPr>
          <w:rStyle w:val="StyleUnderline"/>
          <w:highlight w:val="cyan"/>
        </w:rPr>
        <w:t>testing</w:t>
      </w:r>
      <w:r w:rsidRPr="00F03A48">
        <w:rPr>
          <w:sz w:val="16"/>
        </w:rPr>
        <w:t xml:space="preserve">. </w:t>
      </w:r>
      <w:r w:rsidRPr="00F03A48">
        <w:rPr>
          <w:rStyle w:val="StyleUnderline"/>
          <w:highlight w:val="cyan"/>
        </w:rPr>
        <w:t xml:space="preserve">However, this is </w:t>
      </w:r>
      <w:r w:rsidRPr="00F03A48">
        <w:rPr>
          <w:rStyle w:val="Emphasis"/>
          <w:highlight w:val="cyan"/>
        </w:rPr>
        <w:t>unlikely</w:t>
      </w:r>
      <w:r w:rsidRPr="00F03A48">
        <w:rPr>
          <w:sz w:val="16"/>
        </w:rPr>
        <w:t xml:space="preserve"> given the technical capabilities just described and what is known about the magnitude of design changes for planned warheads, which are thought to be minor compared to tested designs.</w:t>
      </w:r>
    </w:p>
    <w:p w14:paraId="0BF5D93A" w14:textId="04B9B63C" w:rsidR="00D0749A" w:rsidRDefault="0015481F" w:rsidP="0015481F">
      <w:pPr>
        <w:pStyle w:val="Heading1"/>
      </w:pPr>
      <w:r>
        <w:t>1AR</w:t>
      </w:r>
    </w:p>
    <w:p w14:paraId="4D12DB48" w14:textId="70343EFD" w:rsidR="0015481F" w:rsidRPr="0015481F" w:rsidRDefault="0015481F" w:rsidP="0015481F">
      <w:pPr>
        <w:pStyle w:val="Heading2"/>
      </w:pPr>
      <w:r>
        <w:t>AT: DA---Antitrust</w:t>
      </w:r>
    </w:p>
    <w:p w14:paraId="125A422A" w14:textId="77777777" w:rsidR="0015481F" w:rsidRPr="004E5579" w:rsidRDefault="0015481F" w:rsidP="0015481F">
      <w:pPr>
        <w:keepNext/>
        <w:keepLines/>
        <w:spacing w:before="40" w:after="0"/>
        <w:outlineLvl w:val="3"/>
        <w:rPr>
          <w:rFonts w:eastAsia="Times New Roman" w:cs="Times New Roman"/>
          <w:b/>
          <w:iCs/>
          <w:sz w:val="26"/>
        </w:rPr>
      </w:pPr>
      <w:r w:rsidRPr="004E5579">
        <w:rPr>
          <w:rFonts w:eastAsia="Times New Roman" w:cs="Times New Roman"/>
          <w:b/>
          <w:iCs/>
          <w:sz w:val="26"/>
        </w:rPr>
        <w:t>No ASI---this is a “magic” impact scenario in disguise.</w:t>
      </w:r>
    </w:p>
    <w:p w14:paraId="2BA8FA62" w14:textId="77777777" w:rsidR="0015481F" w:rsidRPr="004E5579" w:rsidRDefault="0015481F" w:rsidP="0015481F">
      <w:pPr>
        <w:rPr>
          <w:rFonts w:eastAsia="Calibri"/>
        </w:rPr>
      </w:pPr>
      <w:r w:rsidRPr="004E5579">
        <w:rPr>
          <w:rFonts w:eastAsia="Calibri"/>
          <w:b/>
          <w:bCs/>
          <w:sz w:val="26"/>
        </w:rPr>
        <w:t>Samuel 9-17</w:t>
      </w:r>
      <w:r w:rsidRPr="004E5579">
        <w:rPr>
          <w:rFonts w:eastAsia="Calibri"/>
        </w:rPr>
        <w:t xml:space="preserve">-25, senior reporter for Vox’s Future Perfect and co-host of the Future Perfect podcast. (Sigal, 9-17-25, “’AI will kill everyone’ is not an argument. It’s a worldview,” </w:t>
      </w:r>
      <w:r w:rsidRPr="004E5579">
        <w:rPr>
          <w:rFonts w:eastAsia="Calibri"/>
          <w:i/>
          <w:iCs/>
        </w:rPr>
        <w:t>Vox</w:t>
      </w:r>
      <w:r w:rsidRPr="004E5579">
        <w:rPr>
          <w:rFonts w:eastAsia="Calibri"/>
        </w:rPr>
        <w:t xml:space="preserve">, </w:t>
      </w:r>
      <w:hyperlink r:id="rId7" w:history="1">
        <w:r w:rsidRPr="004E5579">
          <w:rPr>
            <w:rFonts w:eastAsia="Calibri"/>
            <w:color w:val="0563C1"/>
            <w:u w:val="single"/>
          </w:rPr>
          <w:t>https://www.vox.com/future-perfect/461680/if-anyone-builds-it-yudkowsky-soares-ai-risk</w:t>
        </w:r>
      </w:hyperlink>
      <w:r w:rsidRPr="004E5579">
        <w:rPr>
          <w:rFonts w:eastAsia="Calibri"/>
        </w:rPr>
        <w:t>, Accessed: 9/24/25)—js</w:t>
      </w:r>
    </w:p>
    <w:p w14:paraId="0C9A5321" w14:textId="77777777" w:rsidR="0015481F" w:rsidRPr="004E5579" w:rsidRDefault="0015481F" w:rsidP="0015481F">
      <w:pPr>
        <w:rPr>
          <w:rFonts w:eastAsia="Calibri"/>
          <w:sz w:val="16"/>
        </w:rPr>
      </w:pPr>
      <w:r w:rsidRPr="004E5579">
        <w:rPr>
          <w:rFonts w:eastAsia="Calibri"/>
          <w:sz w:val="16"/>
        </w:rPr>
        <w:t>But what if AI is just normal technology?</w:t>
      </w:r>
    </w:p>
    <w:p w14:paraId="1773BE15" w14:textId="77777777" w:rsidR="0015481F" w:rsidRPr="004E5579" w:rsidRDefault="0015481F" w:rsidP="0015481F">
      <w:pPr>
        <w:rPr>
          <w:rFonts w:eastAsia="Calibri"/>
          <w:sz w:val="16"/>
        </w:rPr>
      </w:pPr>
      <w:r w:rsidRPr="004E5579">
        <w:rPr>
          <w:rFonts w:eastAsia="Calibri"/>
          <w:sz w:val="16"/>
        </w:rPr>
        <w:t xml:space="preserve">In “AI as Normal Technology,” an important essay that’s gotten a lot of play in the AI world this year, Princeton computer scientists Arvind Narayanan and Sayash Kapoor argue that </w:t>
      </w:r>
      <w:r w:rsidRPr="004E5579">
        <w:rPr>
          <w:rFonts w:eastAsia="Calibri"/>
          <w:highlight w:val="cyan"/>
          <w:u w:val="single"/>
        </w:rPr>
        <w:t>we shouldn’t</w:t>
      </w:r>
      <w:r w:rsidRPr="004E5579">
        <w:rPr>
          <w:rFonts w:eastAsia="Calibri"/>
          <w:sz w:val="16"/>
          <w:highlight w:val="cyan"/>
        </w:rPr>
        <w:t xml:space="preserve"> </w:t>
      </w:r>
      <w:r w:rsidRPr="004E5579">
        <w:rPr>
          <w:rFonts w:eastAsia="Calibri"/>
          <w:highlight w:val="cyan"/>
          <w:u w:val="single"/>
        </w:rPr>
        <w:t>think</w:t>
      </w:r>
      <w:r w:rsidRPr="004E5579">
        <w:rPr>
          <w:rFonts w:eastAsia="Calibri"/>
          <w:sz w:val="16"/>
          <w:highlight w:val="cyan"/>
        </w:rPr>
        <w:t xml:space="preserve"> </w:t>
      </w:r>
      <w:r w:rsidRPr="004E5579">
        <w:rPr>
          <w:rFonts w:eastAsia="Calibri"/>
          <w:highlight w:val="cyan"/>
          <w:u w:val="single"/>
        </w:rPr>
        <w:t xml:space="preserve">of </w:t>
      </w:r>
      <w:r w:rsidRPr="004E5579">
        <w:rPr>
          <w:rFonts w:eastAsia="Calibri"/>
          <w:b/>
          <w:iCs/>
          <w:highlight w:val="cyan"/>
          <w:u w:val="single"/>
          <w:bdr w:val="single" w:sz="8" w:space="0" w:color="auto"/>
        </w:rPr>
        <w:t>AI</w:t>
      </w:r>
      <w:r w:rsidRPr="004E5579">
        <w:rPr>
          <w:rFonts w:eastAsia="Calibri"/>
          <w:highlight w:val="cyan"/>
          <w:u w:val="single"/>
        </w:rPr>
        <w:t xml:space="preserve"> as an </w:t>
      </w:r>
      <w:r w:rsidRPr="004E5579">
        <w:rPr>
          <w:rFonts w:eastAsia="Calibri"/>
          <w:b/>
          <w:iCs/>
          <w:highlight w:val="cyan"/>
          <w:u w:val="single"/>
          <w:bdr w:val="single" w:sz="8" w:space="0" w:color="auto"/>
        </w:rPr>
        <w:t>alien species</w:t>
      </w:r>
      <w:r w:rsidRPr="004E5579">
        <w:rPr>
          <w:rFonts w:eastAsia="Calibri"/>
          <w:highlight w:val="cyan"/>
          <w:u w:val="single"/>
        </w:rPr>
        <w:t>. It’s just a tool</w:t>
      </w:r>
      <w:r w:rsidRPr="004E5579">
        <w:rPr>
          <w:rFonts w:eastAsia="Calibri"/>
          <w:u w:val="single"/>
        </w:rPr>
        <w:t xml:space="preserve"> — one that we can and should remain in control of. And they </w:t>
      </w:r>
      <w:r w:rsidRPr="004E5579">
        <w:rPr>
          <w:rFonts w:eastAsia="Calibri"/>
          <w:b/>
          <w:iCs/>
          <w:u w:val="single"/>
          <w:bdr w:val="single" w:sz="8" w:space="0" w:color="auto"/>
        </w:rPr>
        <w:t>don’t think</w:t>
      </w:r>
      <w:r w:rsidRPr="004E5579">
        <w:rPr>
          <w:rFonts w:eastAsia="Calibri"/>
          <w:u w:val="single"/>
        </w:rPr>
        <w:t xml:space="preserve"> maintaining </w:t>
      </w:r>
      <w:r w:rsidRPr="004E5579">
        <w:rPr>
          <w:rFonts w:eastAsia="Calibri"/>
          <w:b/>
          <w:iCs/>
          <w:u w:val="single"/>
          <w:bdr w:val="single" w:sz="8" w:space="0" w:color="auto"/>
        </w:rPr>
        <w:t>control</w:t>
      </w:r>
      <w:r w:rsidRPr="004E5579">
        <w:rPr>
          <w:rFonts w:eastAsia="Calibri"/>
          <w:u w:val="single"/>
        </w:rPr>
        <w:t xml:space="preserve"> will </w:t>
      </w:r>
      <w:r w:rsidRPr="004E5579">
        <w:rPr>
          <w:rFonts w:eastAsia="Calibri"/>
          <w:b/>
          <w:iCs/>
          <w:u w:val="single"/>
          <w:bdr w:val="single" w:sz="8" w:space="0" w:color="auto"/>
        </w:rPr>
        <w:t>necessitate drastic policy changes</w:t>
      </w:r>
      <w:r w:rsidRPr="004E5579">
        <w:rPr>
          <w:rFonts w:eastAsia="Calibri"/>
          <w:u w:val="single"/>
        </w:rPr>
        <w:t>.</w:t>
      </w:r>
    </w:p>
    <w:p w14:paraId="4E4FDBBB" w14:textId="77777777" w:rsidR="0015481F" w:rsidRPr="004E5579" w:rsidRDefault="0015481F" w:rsidP="0015481F">
      <w:pPr>
        <w:rPr>
          <w:rFonts w:eastAsia="Calibri"/>
          <w:sz w:val="16"/>
        </w:rPr>
      </w:pPr>
      <w:r w:rsidRPr="004E5579">
        <w:rPr>
          <w:rFonts w:eastAsia="Calibri"/>
          <w:sz w:val="16"/>
        </w:rPr>
        <w:t xml:space="preserve">What’s more, </w:t>
      </w:r>
      <w:r w:rsidRPr="004E5579">
        <w:rPr>
          <w:rFonts w:eastAsia="Calibri"/>
          <w:u w:val="single"/>
        </w:rPr>
        <w:t>they don’t think it makes sense to view AI as a superintelligence, either now or in the future. In fact, they reject the whole idea of “superintelligence” as an incoherent construct. And they reject technological determinism, arguing that the doomers are inverting cause and effect by assuming that AI will get to decide its own future</w:t>
      </w:r>
      <w:r w:rsidRPr="004E5579">
        <w:rPr>
          <w:rFonts w:eastAsia="Calibri"/>
          <w:sz w:val="16"/>
        </w:rPr>
        <w:t>, regardless of what humans decide.</w:t>
      </w:r>
    </w:p>
    <w:p w14:paraId="68AD864C" w14:textId="77777777" w:rsidR="0015481F" w:rsidRPr="004E5579" w:rsidRDefault="0015481F" w:rsidP="0015481F">
      <w:pPr>
        <w:rPr>
          <w:rFonts w:eastAsia="Calibri"/>
          <w:sz w:val="16"/>
        </w:rPr>
      </w:pPr>
      <w:r w:rsidRPr="004E5579">
        <w:rPr>
          <w:rFonts w:eastAsia="Calibri"/>
          <w:u w:val="single"/>
        </w:rPr>
        <w:t>Yudkowsky and Soares’s argument emphasizes that if we create superintelligent AI, its intelligence will so vastly outstrip our own that it’ll be able to do whatever it wants to us</w:t>
      </w:r>
      <w:r w:rsidRPr="004E5579">
        <w:rPr>
          <w:rFonts w:eastAsia="Calibri"/>
          <w:sz w:val="16"/>
        </w:rPr>
        <w:t>. But there are a few problems with this, Narayanan and Kapoor argue.</w:t>
      </w:r>
    </w:p>
    <w:p w14:paraId="64060AFE" w14:textId="77777777" w:rsidR="0015481F" w:rsidRPr="004E5579" w:rsidRDefault="0015481F" w:rsidP="0015481F">
      <w:pPr>
        <w:rPr>
          <w:rFonts w:eastAsia="Calibri"/>
          <w:sz w:val="16"/>
        </w:rPr>
      </w:pPr>
      <w:r w:rsidRPr="004E5579">
        <w:rPr>
          <w:rFonts w:eastAsia="Calibri"/>
          <w:b/>
          <w:iCs/>
          <w:u w:val="single"/>
          <w:bdr w:val="single" w:sz="8" w:space="0" w:color="auto"/>
        </w:rPr>
        <w:t>First,</w:t>
      </w:r>
      <w:r w:rsidRPr="004E5579">
        <w:rPr>
          <w:rFonts w:eastAsia="Calibri"/>
          <w:sz w:val="16"/>
        </w:rPr>
        <w:t xml:space="preserve"> the concept of </w:t>
      </w:r>
      <w:r w:rsidRPr="004E5579">
        <w:rPr>
          <w:rFonts w:eastAsia="Calibri"/>
          <w:highlight w:val="cyan"/>
          <w:u w:val="single"/>
        </w:rPr>
        <w:t xml:space="preserve">superintelligence is </w:t>
      </w:r>
      <w:r w:rsidRPr="004E5579">
        <w:rPr>
          <w:rFonts w:eastAsia="Calibri"/>
          <w:u w:val="single"/>
        </w:rPr>
        <w:t xml:space="preserve">slippery and </w:t>
      </w:r>
      <w:r w:rsidRPr="004E5579">
        <w:rPr>
          <w:rFonts w:eastAsia="Calibri"/>
          <w:highlight w:val="cyan"/>
          <w:u w:val="single"/>
        </w:rPr>
        <w:t>ill-defined</w:t>
      </w:r>
      <w:r w:rsidRPr="004E5579">
        <w:rPr>
          <w:rFonts w:eastAsia="Calibri"/>
          <w:u w:val="single"/>
        </w:rPr>
        <w:t xml:space="preserve">, and that’s allowing Yudkowsky and Soares to use it in a way that is basically </w:t>
      </w:r>
      <w:r w:rsidRPr="004E5579">
        <w:rPr>
          <w:rFonts w:eastAsia="Calibri"/>
          <w:highlight w:val="cyan"/>
          <w:u w:val="single"/>
        </w:rPr>
        <w:t>synonymous with magic</w:t>
      </w:r>
      <w:r w:rsidRPr="004E5579">
        <w:rPr>
          <w:rFonts w:eastAsia="Calibri"/>
          <w:u w:val="single"/>
        </w:rPr>
        <w:t>. Yes, magic could break through all our cybersecurity defenses, persuade us to keep giving it money and acting against our own self-interest even after the dangers start becoming more apparent, and so on — but we wouldn’t take this as a serious threat if someone just came out and said “magic.”</w:t>
      </w:r>
    </w:p>
    <w:p w14:paraId="56E09600" w14:textId="77777777" w:rsidR="0015481F" w:rsidRPr="004E5579" w:rsidRDefault="0015481F" w:rsidP="0015481F">
      <w:pPr>
        <w:rPr>
          <w:rFonts w:eastAsia="Calibri"/>
          <w:sz w:val="16"/>
        </w:rPr>
      </w:pPr>
      <w:r w:rsidRPr="004E5579">
        <w:rPr>
          <w:rFonts w:eastAsia="Calibri"/>
          <w:u w:val="single"/>
        </w:rPr>
        <w:t>Second,</w:t>
      </w:r>
      <w:r w:rsidRPr="004E5579">
        <w:rPr>
          <w:rFonts w:eastAsia="Calibri"/>
          <w:sz w:val="16"/>
        </w:rPr>
        <w:t xml:space="preserve"> what exactly does this argument take “</w:t>
      </w:r>
      <w:r w:rsidRPr="004E5579">
        <w:rPr>
          <w:rFonts w:eastAsia="Calibri"/>
          <w:u w:val="single"/>
        </w:rPr>
        <w:t>intelligence</w:t>
      </w:r>
      <w:r w:rsidRPr="004E5579">
        <w:rPr>
          <w:rFonts w:eastAsia="Calibri"/>
          <w:sz w:val="16"/>
        </w:rPr>
        <w:t xml:space="preserve">” to mean? It seems to be treating it as a unitary property (Yudkowsky told me that there’s “a compact, regular story” underlying all intelligence). But intelligence </w:t>
      </w:r>
      <w:r w:rsidRPr="004E5579">
        <w:rPr>
          <w:rFonts w:eastAsia="Calibri"/>
          <w:u w:val="single"/>
        </w:rPr>
        <w:t xml:space="preserve">is not one thing, and it’s not measurable on a single continuum. It’s almost certainly more like a variety of heterogenous things — attention, imagination, curiosity, common sense — and it may well be intertwined with our social cooperativeness, our sensations, and our emotions. Will AI have all of these? Some of these? We aren’t sure of the kind of intelligence AI will attain. Besides, just because an </w:t>
      </w:r>
      <w:r w:rsidRPr="004E5579">
        <w:rPr>
          <w:rFonts w:eastAsia="Calibri"/>
          <w:highlight w:val="cyan"/>
          <w:u w:val="single"/>
        </w:rPr>
        <w:t>intelligent being</w:t>
      </w:r>
      <w:r w:rsidRPr="004E5579">
        <w:rPr>
          <w:rFonts w:eastAsia="Calibri"/>
          <w:u w:val="single"/>
        </w:rPr>
        <w:t xml:space="preserve"> has a lot of capability, that </w:t>
      </w:r>
      <w:r w:rsidRPr="004E5579">
        <w:rPr>
          <w:rFonts w:eastAsia="Calibri"/>
          <w:highlight w:val="cyan"/>
          <w:u w:val="single"/>
        </w:rPr>
        <w:t xml:space="preserve">doesn’t mean it has </w:t>
      </w:r>
      <w:r w:rsidRPr="004E5579">
        <w:rPr>
          <w:rFonts w:eastAsia="Calibri"/>
          <w:u w:val="single"/>
        </w:rPr>
        <w:t xml:space="preserve">a lot of </w:t>
      </w:r>
      <w:r w:rsidRPr="004E5579">
        <w:rPr>
          <w:rFonts w:eastAsia="Calibri"/>
          <w:highlight w:val="cyan"/>
          <w:u w:val="single"/>
        </w:rPr>
        <w:t>power</w:t>
      </w:r>
      <w:r w:rsidRPr="004E5579">
        <w:rPr>
          <w:rFonts w:eastAsia="Calibri"/>
          <w:sz w:val="16"/>
        </w:rPr>
        <w:t xml:space="preserve"> — the ability to modify the environment — and power is what’s really at stake here.</w:t>
      </w:r>
    </w:p>
    <w:p w14:paraId="00E77524" w14:textId="77777777" w:rsidR="0015481F" w:rsidRPr="004E5579" w:rsidRDefault="0015481F" w:rsidP="0015481F">
      <w:pPr>
        <w:rPr>
          <w:rFonts w:eastAsia="Calibri"/>
          <w:sz w:val="16"/>
        </w:rPr>
      </w:pPr>
      <w:r w:rsidRPr="004E5579">
        <w:rPr>
          <w:rFonts w:eastAsia="Calibri"/>
          <w:b/>
          <w:iCs/>
          <w:u w:val="single"/>
          <w:bdr w:val="single" w:sz="8" w:space="0" w:color="auto"/>
        </w:rPr>
        <w:t>Why should we</w:t>
      </w:r>
      <w:r w:rsidRPr="004E5579">
        <w:rPr>
          <w:rFonts w:eastAsia="Calibri"/>
          <w:sz w:val="16"/>
        </w:rPr>
        <w:t xml:space="preserve"> be so </w:t>
      </w:r>
      <w:r w:rsidRPr="004E5579">
        <w:rPr>
          <w:rFonts w:eastAsia="Calibri"/>
          <w:b/>
          <w:iCs/>
          <w:u w:val="single"/>
          <w:bdr w:val="single" w:sz="8" w:space="0" w:color="auto"/>
        </w:rPr>
        <w:t>convinced</w:t>
      </w:r>
      <w:r w:rsidRPr="004E5579">
        <w:rPr>
          <w:rFonts w:eastAsia="Calibri"/>
          <w:sz w:val="16"/>
        </w:rPr>
        <w:t xml:space="preserve"> that </w:t>
      </w:r>
      <w:r w:rsidRPr="004E5579">
        <w:rPr>
          <w:rFonts w:eastAsia="Calibri"/>
          <w:b/>
          <w:iCs/>
          <w:u w:val="single"/>
          <w:bdr w:val="single" w:sz="8" w:space="0" w:color="auto"/>
        </w:rPr>
        <w:t>humans will just roll over</w:t>
      </w:r>
      <w:r w:rsidRPr="004E5579">
        <w:rPr>
          <w:rFonts w:eastAsia="Calibri"/>
          <w:sz w:val="16"/>
        </w:rPr>
        <w:t xml:space="preserve"> and let AI grab all the power</w:t>
      </w:r>
      <w:r w:rsidRPr="004E5579">
        <w:rPr>
          <w:rFonts w:eastAsia="Calibri"/>
          <w:b/>
          <w:iCs/>
          <w:u w:val="single"/>
          <w:bdr w:val="single" w:sz="8" w:space="0" w:color="auto"/>
        </w:rPr>
        <w:t>?</w:t>
      </w:r>
    </w:p>
    <w:p w14:paraId="4A859236" w14:textId="77777777" w:rsidR="0015481F" w:rsidRPr="004E5579" w:rsidRDefault="0015481F" w:rsidP="0015481F">
      <w:pPr>
        <w:rPr>
          <w:rFonts w:eastAsia="Calibri"/>
          <w:sz w:val="16"/>
        </w:rPr>
      </w:pPr>
      <w:r w:rsidRPr="004E5579">
        <w:rPr>
          <w:rFonts w:eastAsia="Calibri"/>
          <w:sz w:val="16"/>
        </w:rPr>
        <w:t xml:space="preserve">It’s true that </w:t>
      </w:r>
      <w:r w:rsidRPr="004E5579">
        <w:rPr>
          <w:rFonts w:eastAsia="Calibri"/>
          <w:u w:val="single"/>
        </w:rPr>
        <w:t xml:space="preserve">we humans have already ceded decision-making power to today’s AIs in unwise ways. But that doesn’t mean we would keep doing that even as the AIs get more capable, the stakes get higher, and the downsides become more glaring. Narayanan and Kapoor believe that, ultimately, </w:t>
      </w:r>
      <w:r w:rsidRPr="004E5579">
        <w:rPr>
          <w:rFonts w:eastAsia="Calibri"/>
          <w:highlight w:val="cyan"/>
          <w:u w:val="single"/>
        </w:rPr>
        <w:t>we’ll use existing approaches</w:t>
      </w:r>
      <w:r w:rsidRPr="004E5579">
        <w:rPr>
          <w:rFonts w:eastAsia="Calibri"/>
          <w:u w:val="single"/>
        </w:rPr>
        <w:t xml:space="preserve"> — </w:t>
      </w:r>
      <w:r w:rsidRPr="004E5579">
        <w:rPr>
          <w:rFonts w:eastAsia="Calibri"/>
          <w:highlight w:val="cyan"/>
          <w:u w:val="single"/>
        </w:rPr>
        <w:t>regulations, auditing and monitoring</w:t>
      </w:r>
      <w:r w:rsidRPr="004E5579">
        <w:rPr>
          <w:rFonts w:eastAsia="Calibri"/>
          <w:u w:val="single"/>
        </w:rPr>
        <w:t xml:space="preserve">, fail-safes and the like — </w:t>
      </w:r>
      <w:r w:rsidRPr="004E5579">
        <w:rPr>
          <w:rFonts w:eastAsia="Calibri"/>
          <w:highlight w:val="cyan"/>
          <w:u w:val="single"/>
        </w:rPr>
        <w:t>to prevent things from going seriously off the rails</w:t>
      </w:r>
      <w:r w:rsidRPr="004E5579">
        <w:rPr>
          <w:rFonts w:eastAsia="Calibri"/>
          <w:u w:val="single"/>
        </w:rPr>
        <w:t>.</w:t>
      </w:r>
    </w:p>
    <w:p w14:paraId="0146FAF0" w14:textId="77777777" w:rsidR="0015481F" w:rsidRPr="004E5579" w:rsidRDefault="0015481F" w:rsidP="0015481F">
      <w:pPr>
        <w:rPr>
          <w:rFonts w:eastAsia="Calibri"/>
          <w:sz w:val="16"/>
        </w:rPr>
      </w:pPr>
      <w:r w:rsidRPr="004E5579">
        <w:rPr>
          <w:rFonts w:eastAsia="Calibri"/>
          <w:sz w:val="16"/>
        </w:rPr>
        <w:t xml:space="preserve">One of their main points is that </w:t>
      </w:r>
      <w:r w:rsidRPr="004E5579">
        <w:rPr>
          <w:rFonts w:eastAsia="Calibri"/>
          <w:u w:val="single"/>
        </w:rPr>
        <w:t>there’s a difference between inventing a technology and deploying it at scale. Just because programmers make an AI, doesn’t mean society will adopt it. “Long before a system would be granted access to consequential decisions, it would need to demonstrate reliable performance in less critical contexts</w:t>
      </w:r>
      <w:r w:rsidRPr="004E5579">
        <w:rPr>
          <w:rFonts w:eastAsia="Calibri"/>
          <w:sz w:val="16"/>
        </w:rPr>
        <w:t>,” write Narayanan and Kapoor. Fail the earlier tests and you don’t get deployed.</w:t>
      </w:r>
    </w:p>
    <w:p w14:paraId="1B15758C" w14:textId="77777777" w:rsidR="0015481F" w:rsidRPr="004E5579" w:rsidRDefault="0015481F" w:rsidP="0015481F">
      <w:pPr>
        <w:rPr>
          <w:rFonts w:eastAsia="Calibri"/>
          <w:sz w:val="16"/>
        </w:rPr>
      </w:pPr>
      <w:r w:rsidRPr="004E5579">
        <w:rPr>
          <w:rFonts w:eastAsia="Calibri"/>
          <w:sz w:val="16"/>
        </w:rPr>
        <w:t xml:space="preserve">They believe that instead of </w:t>
      </w:r>
      <w:r w:rsidRPr="004E5579">
        <w:rPr>
          <w:rFonts w:eastAsia="Calibri"/>
          <w:u w:val="single"/>
        </w:rPr>
        <w:t>focusing on aligning a model with human values from the get-go — which has long been the dominant AI safety approach, but which is difficult if not impossible given that what humans want is extremely context-dependent — we should focus our defenses downstream on the places where AI actually gets deployed. For example, the best way to defend against AI-enabled cyberattacks is to beef up existing vulnerability detection programs.</w:t>
      </w:r>
    </w:p>
    <w:p w14:paraId="214B43B8" w14:textId="77777777" w:rsidR="0015481F" w:rsidRPr="004E5579" w:rsidRDefault="0015481F" w:rsidP="0015481F">
      <w:pPr>
        <w:rPr>
          <w:rFonts w:eastAsia="Calibri"/>
          <w:sz w:val="16"/>
        </w:rPr>
      </w:pPr>
      <w:r w:rsidRPr="004E5579">
        <w:rPr>
          <w:rFonts w:eastAsia="Calibri"/>
          <w:sz w:val="16"/>
        </w:rPr>
        <w:t xml:space="preserve">Policy-wise, that leads to the view that </w:t>
      </w:r>
      <w:r w:rsidRPr="004E5579">
        <w:rPr>
          <w:rFonts w:eastAsia="Calibri"/>
          <w:u w:val="single"/>
        </w:rPr>
        <w:t xml:space="preserve">we don’t need </w:t>
      </w:r>
      <w:r w:rsidRPr="004E5579">
        <w:rPr>
          <w:rFonts w:eastAsia="Calibri"/>
          <w:highlight w:val="cyan"/>
          <w:u w:val="single"/>
        </w:rPr>
        <w:t>total nonprolif</w:t>
      </w:r>
      <w:r w:rsidRPr="004E5579">
        <w:rPr>
          <w:rFonts w:eastAsia="Calibri"/>
          <w:u w:val="single"/>
        </w:rPr>
        <w:t>eration. While the superintelligence camp sees nonproliferation as a necessity — if only a small number of governmental actors control advanced AI, international bodies can monitor their behavior</w:t>
      </w:r>
      <w:r w:rsidRPr="004E5579">
        <w:rPr>
          <w:rFonts w:eastAsia="Calibri"/>
          <w:sz w:val="16"/>
        </w:rPr>
        <w:t xml:space="preserve"> — Narayanan and Kapoor note that has the undesirable effect of concentrating power in the hands of a few.</w:t>
      </w:r>
    </w:p>
    <w:p w14:paraId="5F71B03D" w14:textId="77777777" w:rsidR="0015481F" w:rsidRPr="004E5579" w:rsidRDefault="0015481F" w:rsidP="0015481F">
      <w:pPr>
        <w:rPr>
          <w:rFonts w:eastAsia="Calibri"/>
          <w:sz w:val="16"/>
        </w:rPr>
      </w:pPr>
      <w:r w:rsidRPr="004E5579">
        <w:rPr>
          <w:rFonts w:eastAsia="Calibri"/>
          <w:sz w:val="16"/>
        </w:rPr>
        <w:t xml:space="preserve">In fact, </w:t>
      </w:r>
      <w:r w:rsidRPr="004E5579">
        <w:rPr>
          <w:rFonts w:eastAsia="Calibri"/>
          <w:u w:val="single"/>
        </w:rPr>
        <w:t xml:space="preserve">since nonproliferation-based safety measures </w:t>
      </w:r>
      <w:r w:rsidRPr="004E5579">
        <w:rPr>
          <w:rFonts w:eastAsia="Calibri"/>
          <w:highlight w:val="cyan"/>
          <w:u w:val="single"/>
        </w:rPr>
        <w:t>involve the centralization of so much power</w:t>
      </w:r>
      <w:r w:rsidRPr="004E5579">
        <w:rPr>
          <w:rFonts w:eastAsia="Calibri"/>
          <w:u w:val="single"/>
        </w:rPr>
        <w:t xml:space="preserve">, </w:t>
      </w:r>
      <w:r w:rsidRPr="004E5579">
        <w:rPr>
          <w:rFonts w:eastAsia="Calibri"/>
          <w:highlight w:val="cyan"/>
          <w:u w:val="single"/>
        </w:rPr>
        <w:t>that could potentially create a human version of superintelligence</w:t>
      </w:r>
      <w:r w:rsidRPr="004E5579">
        <w:rPr>
          <w:rFonts w:eastAsia="Calibri"/>
          <w:u w:val="single"/>
        </w:rPr>
        <w:t>: a small cluster of people who are so powerful they could basically do whatever they want to the world.</w:t>
      </w:r>
      <w:r w:rsidRPr="004E5579">
        <w:rPr>
          <w:rFonts w:eastAsia="Calibri"/>
          <w:sz w:val="16"/>
        </w:rPr>
        <w:t xml:space="preserve"> “</w:t>
      </w:r>
      <w:r w:rsidRPr="004E5579">
        <w:rPr>
          <w:rFonts w:eastAsia="Calibri"/>
          <w:u w:val="single"/>
        </w:rPr>
        <w:t xml:space="preserve">Paradoxically, they </w:t>
      </w:r>
      <w:r w:rsidRPr="004E5579">
        <w:rPr>
          <w:rFonts w:eastAsia="Calibri"/>
          <w:highlight w:val="cyan"/>
          <w:u w:val="single"/>
        </w:rPr>
        <w:t>increase</w:t>
      </w:r>
      <w:r w:rsidRPr="004E5579">
        <w:rPr>
          <w:rFonts w:eastAsia="Calibri"/>
          <w:u w:val="single"/>
        </w:rPr>
        <w:t xml:space="preserve"> the very </w:t>
      </w:r>
      <w:r w:rsidRPr="004E5579">
        <w:rPr>
          <w:rFonts w:eastAsia="Calibri"/>
          <w:highlight w:val="cyan"/>
          <w:u w:val="single"/>
        </w:rPr>
        <w:t>risks</w:t>
      </w:r>
      <w:r w:rsidRPr="004E5579">
        <w:rPr>
          <w:rFonts w:eastAsia="Calibri"/>
          <w:u w:val="single"/>
        </w:rPr>
        <w:t xml:space="preserve"> they are intended to defend against</w:t>
      </w:r>
      <w:r w:rsidRPr="004E5579">
        <w:rPr>
          <w:rFonts w:eastAsia="Calibri"/>
          <w:sz w:val="16"/>
        </w:rPr>
        <w:t>,” write Narayanan and Kapoor.</w:t>
      </w:r>
    </w:p>
    <w:p w14:paraId="2782F3CF" w14:textId="77777777" w:rsidR="0015481F" w:rsidRPr="004E5579" w:rsidRDefault="0015481F" w:rsidP="0015481F">
      <w:pPr>
        <w:rPr>
          <w:rFonts w:eastAsia="Calibri"/>
          <w:sz w:val="16"/>
        </w:rPr>
      </w:pPr>
      <w:r w:rsidRPr="004E5579">
        <w:rPr>
          <w:rFonts w:eastAsia="Calibri"/>
          <w:sz w:val="16"/>
        </w:rPr>
        <w:t xml:space="preserve">Instead, they argue that </w:t>
      </w:r>
      <w:r w:rsidRPr="004E5579">
        <w:rPr>
          <w:rFonts w:eastAsia="Calibri"/>
          <w:highlight w:val="cyan"/>
          <w:u w:val="single"/>
        </w:rPr>
        <w:t xml:space="preserve">we should make AI more open-source and </w:t>
      </w:r>
      <w:r w:rsidRPr="004E5579">
        <w:rPr>
          <w:rFonts w:eastAsia="Calibri"/>
          <w:u w:val="single"/>
        </w:rPr>
        <w:t xml:space="preserve">widely </w:t>
      </w:r>
      <w:r w:rsidRPr="004E5579">
        <w:rPr>
          <w:rFonts w:eastAsia="Calibri"/>
          <w:highlight w:val="cyan"/>
          <w:u w:val="single"/>
        </w:rPr>
        <w:t xml:space="preserve">accessible </w:t>
      </w:r>
      <w:r w:rsidRPr="004E5579">
        <w:rPr>
          <w:rFonts w:eastAsia="Calibri"/>
          <w:u w:val="single"/>
        </w:rPr>
        <w:t xml:space="preserve">so </w:t>
      </w:r>
      <w:r w:rsidRPr="004E5579">
        <w:rPr>
          <w:rFonts w:eastAsia="Calibri"/>
          <w:highlight w:val="cyan"/>
          <w:u w:val="single"/>
        </w:rPr>
        <w:t>as to prevent market concentration</w:t>
      </w:r>
      <w:r w:rsidRPr="004E5579">
        <w:rPr>
          <w:rFonts w:eastAsia="Calibri"/>
          <w:u w:val="single"/>
        </w:rPr>
        <w:t xml:space="preserve">. And we should </w:t>
      </w:r>
      <w:r w:rsidRPr="004E5579">
        <w:rPr>
          <w:rFonts w:eastAsia="Calibri"/>
          <w:highlight w:val="cyan"/>
          <w:u w:val="single"/>
        </w:rPr>
        <w:t>build a resilient system</w:t>
      </w:r>
      <w:r w:rsidRPr="004E5579">
        <w:rPr>
          <w:rFonts w:eastAsia="Calibri"/>
          <w:u w:val="single"/>
        </w:rPr>
        <w:t xml:space="preserve"> that monitors AI at every step of the way</w:t>
      </w:r>
      <w:r w:rsidRPr="004E5579">
        <w:rPr>
          <w:rFonts w:eastAsia="Calibri"/>
          <w:sz w:val="16"/>
        </w:rPr>
        <w:t xml:space="preserve">, so we can decide when it’s okay and when it’s too risky to deploy. </w:t>
      </w:r>
    </w:p>
    <w:p w14:paraId="44ABEAC4" w14:textId="77777777" w:rsidR="0015481F" w:rsidRPr="0015481F" w:rsidRDefault="0015481F" w:rsidP="0015481F"/>
    <w:sectPr w:rsidR="0015481F" w:rsidRPr="001548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022DBF"/>
    <w:multiLevelType w:val="hybridMultilevel"/>
    <w:tmpl w:val="61FEC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3B5591F"/>
    <w:multiLevelType w:val="hybridMultilevel"/>
    <w:tmpl w:val="BF941D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3033C7"/>
    <w:multiLevelType w:val="hybridMultilevel"/>
    <w:tmpl w:val="8CCAC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90A3DD7"/>
    <w:multiLevelType w:val="multilevel"/>
    <w:tmpl w:val="4C68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F42504C"/>
    <w:multiLevelType w:val="multilevel"/>
    <w:tmpl w:val="6C9A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FB82064"/>
    <w:multiLevelType w:val="multilevel"/>
    <w:tmpl w:val="B858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4C01F80"/>
    <w:multiLevelType w:val="hybridMultilevel"/>
    <w:tmpl w:val="074EA026"/>
    <w:lvl w:ilvl="0" w:tplc="990E2DD0">
      <w:start w:val="1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2C55C5A"/>
    <w:multiLevelType w:val="hybridMultilevel"/>
    <w:tmpl w:val="85FEC8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91F140C"/>
    <w:multiLevelType w:val="hybridMultilevel"/>
    <w:tmpl w:val="06762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7" w15:restartNumberingAfterBreak="0">
    <w:nsid w:val="3E2255FE"/>
    <w:multiLevelType w:val="hybridMultilevel"/>
    <w:tmpl w:val="78D89C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41871F5F"/>
    <w:multiLevelType w:val="hybridMultilevel"/>
    <w:tmpl w:val="DB42F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A5D1D94"/>
    <w:multiLevelType w:val="multilevel"/>
    <w:tmpl w:val="C078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ADB0AA7"/>
    <w:multiLevelType w:val="hybridMultilevel"/>
    <w:tmpl w:val="E7E84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B596B1A"/>
    <w:multiLevelType w:val="multilevel"/>
    <w:tmpl w:val="1B7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E3A534D"/>
    <w:multiLevelType w:val="hybridMultilevel"/>
    <w:tmpl w:val="9EDE4794"/>
    <w:lvl w:ilvl="0" w:tplc="61BE236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17A7A0B"/>
    <w:multiLevelType w:val="hybridMultilevel"/>
    <w:tmpl w:val="16EA4E58"/>
    <w:lvl w:ilvl="0" w:tplc="568245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32A29A8"/>
    <w:multiLevelType w:val="hybridMultilevel"/>
    <w:tmpl w:val="6ACCAC88"/>
    <w:lvl w:ilvl="0" w:tplc="B2FA91A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6344830"/>
    <w:multiLevelType w:val="hybridMultilevel"/>
    <w:tmpl w:val="3BB63A2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BCC7183"/>
    <w:multiLevelType w:val="multilevel"/>
    <w:tmpl w:val="E53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3D0420"/>
    <w:multiLevelType w:val="multilevel"/>
    <w:tmpl w:val="DF464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6813D25"/>
    <w:multiLevelType w:val="hybridMultilevel"/>
    <w:tmpl w:val="C90A0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31226D"/>
    <w:multiLevelType w:val="hybridMultilevel"/>
    <w:tmpl w:val="5E88E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5"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E137D8B"/>
    <w:multiLevelType w:val="hybridMultilevel"/>
    <w:tmpl w:val="85FEC8A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4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8"/>
  </w:num>
  <w:num w:numId="13" w16cid:durableId="1695883432">
    <w:abstractNumId w:val="25"/>
  </w:num>
  <w:num w:numId="14" w16cid:durableId="720713117">
    <w:abstractNumId w:val="18"/>
  </w:num>
  <w:num w:numId="15" w16cid:durableId="983392728">
    <w:abstractNumId w:val="38"/>
  </w:num>
  <w:num w:numId="16" w16cid:durableId="1539050528">
    <w:abstractNumId w:val="34"/>
  </w:num>
  <w:num w:numId="17" w16cid:durableId="2117600182">
    <w:abstractNumId w:val="11"/>
  </w:num>
  <w:num w:numId="18" w16cid:durableId="2112582885">
    <w:abstractNumId w:val="75"/>
  </w:num>
  <w:num w:numId="19" w16cid:durableId="1551502598">
    <w:abstractNumId w:val="41"/>
  </w:num>
  <w:num w:numId="20" w16cid:durableId="1077360362">
    <w:abstractNumId w:val="70"/>
  </w:num>
  <w:num w:numId="21" w16cid:durableId="1314675268">
    <w:abstractNumId w:val="63"/>
  </w:num>
  <w:num w:numId="22" w16cid:durableId="2017612662">
    <w:abstractNumId w:val="64"/>
  </w:num>
  <w:num w:numId="23" w16cid:durableId="646400576">
    <w:abstractNumId w:val="23"/>
  </w:num>
  <w:num w:numId="24" w16cid:durableId="1837186860">
    <w:abstractNumId w:val="46"/>
  </w:num>
  <w:num w:numId="25" w16cid:durableId="1879732059">
    <w:abstractNumId w:val="31"/>
  </w:num>
  <w:num w:numId="26" w16cid:durableId="829561626">
    <w:abstractNumId w:val="22"/>
  </w:num>
  <w:num w:numId="27" w16cid:durableId="1172331943">
    <w:abstractNumId w:val="21"/>
  </w:num>
  <w:num w:numId="28" w16cid:durableId="42296957">
    <w:abstractNumId w:val="26"/>
  </w:num>
  <w:num w:numId="29" w16cid:durableId="662854230">
    <w:abstractNumId w:val="42"/>
  </w:num>
  <w:num w:numId="30" w16cid:durableId="1211727632">
    <w:abstractNumId w:val="27"/>
  </w:num>
  <w:num w:numId="31" w16cid:durableId="2027631778">
    <w:abstractNumId w:val="20"/>
  </w:num>
  <w:num w:numId="32" w16cid:durableId="1385635623">
    <w:abstractNumId w:val="14"/>
  </w:num>
  <w:num w:numId="33" w16cid:durableId="2132280813">
    <w:abstractNumId w:val="43"/>
  </w:num>
  <w:num w:numId="34" w16cid:durableId="2041541134">
    <w:abstractNumId w:val="51"/>
  </w:num>
  <w:num w:numId="35" w16cid:durableId="583300798">
    <w:abstractNumId w:val="67"/>
  </w:num>
  <w:num w:numId="36" w16cid:durableId="338239787">
    <w:abstractNumId w:val="0"/>
  </w:num>
  <w:num w:numId="37" w16cid:durableId="1277174307">
    <w:abstractNumId w:val="62"/>
  </w:num>
  <w:num w:numId="38" w16cid:durableId="55780187">
    <w:abstractNumId w:val="71"/>
  </w:num>
  <w:num w:numId="39" w16cid:durableId="707417740">
    <w:abstractNumId w:val="54"/>
  </w:num>
  <w:num w:numId="40" w16cid:durableId="1638880089">
    <w:abstractNumId w:val="56"/>
  </w:num>
  <w:num w:numId="41" w16cid:durableId="63111194">
    <w:abstractNumId w:val="74"/>
  </w:num>
  <w:num w:numId="42" w16cid:durableId="616525799">
    <w:abstractNumId w:val="57"/>
  </w:num>
  <w:num w:numId="43" w16cid:durableId="417676727">
    <w:abstractNumId w:val="65"/>
  </w:num>
  <w:num w:numId="44" w16cid:durableId="1772168258">
    <w:abstractNumId w:val="30"/>
  </w:num>
  <w:num w:numId="45" w16cid:durableId="578518972">
    <w:abstractNumId w:val="36"/>
  </w:num>
  <w:num w:numId="46" w16cid:durableId="1004937556">
    <w:abstractNumId w:val="13"/>
  </w:num>
  <w:num w:numId="47" w16cid:durableId="1214653380">
    <w:abstractNumId w:val="16"/>
  </w:num>
  <w:num w:numId="48" w16cid:durableId="626274960">
    <w:abstractNumId w:val="68"/>
  </w:num>
  <w:num w:numId="49" w16cid:durableId="1418093012">
    <w:abstractNumId w:val="52"/>
  </w:num>
  <w:num w:numId="50" w16cid:durableId="190383265">
    <w:abstractNumId w:val="17"/>
  </w:num>
  <w:num w:numId="51" w16cid:durableId="933047793">
    <w:abstractNumId w:val="44"/>
  </w:num>
  <w:num w:numId="52" w16cid:durableId="1819180166">
    <w:abstractNumId w:val="15"/>
  </w:num>
  <w:num w:numId="53" w16cid:durableId="852113642">
    <w:abstractNumId w:val="73"/>
  </w:num>
  <w:num w:numId="54" w16cid:durableId="438643892">
    <w:abstractNumId w:val="58"/>
  </w:num>
  <w:num w:numId="55" w16cid:durableId="955335782">
    <w:abstractNumId w:val="33"/>
  </w:num>
  <w:num w:numId="56" w16cid:durableId="1407219856">
    <w:abstractNumId w:val="49"/>
  </w:num>
  <w:num w:numId="57" w16cid:durableId="1985574953">
    <w:abstractNumId w:val="76"/>
  </w:num>
  <w:num w:numId="58" w16cid:durableId="1392575196">
    <w:abstractNumId w:val="69"/>
  </w:num>
  <w:num w:numId="59" w16cid:durableId="20976249">
    <w:abstractNumId w:val="47"/>
  </w:num>
  <w:num w:numId="60" w16cid:durableId="604003498">
    <w:abstractNumId w:val="61"/>
  </w:num>
  <w:num w:numId="61" w16cid:durableId="787507160">
    <w:abstractNumId w:val="24"/>
  </w:num>
  <w:num w:numId="62" w16cid:durableId="495846446">
    <w:abstractNumId w:val="55"/>
  </w:num>
  <w:num w:numId="63" w16cid:durableId="1808470810">
    <w:abstractNumId w:val="60"/>
  </w:num>
  <w:num w:numId="64" w16cid:durableId="2144076462">
    <w:abstractNumId w:val="39"/>
  </w:num>
  <w:num w:numId="65" w16cid:durableId="1680960617">
    <w:abstractNumId w:val="32"/>
  </w:num>
  <w:num w:numId="66" w16cid:durableId="569467456">
    <w:abstractNumId w:val="77"/>
  </w:num>
  <w:num w:numId="67" w16cid:durableId="1262714610">
    <w:abstractNumId w:val="66"/>
  </w:num>
  <w:num w:numId="68" w16cid:durableId="419062259">
    <w:abstractNumId w:val="45"/>
  </w:num>
  <w:num w:numId="69" w16cid:durableId="1668361590">
    <w:abstractNumId w:val="12"/>
  </w:num>
  <w:num w:numId="70" w16cid:durableId="850098500">
    <w:abstractNumId w:val="35"/>
  </w:num>
  <w:num w:numId="71" w16cid:durableId="1190726220">
    <w:abstractNumId w:val="59"/>
  </w:num>
  <w:num w:numId="72" w16cid:durableId="464472216">
    <w:abstractNumId w:val="53"/>
  </w:num>
  <w:num w:numId="73" w16cid:durableId="571937360">
    <w:abstractNumId w:val="50"/>
  </w:num>
  <w:num w:numId="74" w16cid:durableId="836576539">
    <w:abstractNumId w:val="72"/>
  </w:num>
  <w:num w:numId="75" w16cid:durableId="1980458655">
    <w:abstractNumId w:val="37"/>
  </w:num>
  <w:num w:numId="76" w16cid:durableId="1604535081">
    <w:abstractNumId w:val="19"/>
  </w:num>
  <w:num w:numId="77" w16cid:durableId="1436249090">
    <w:abstractNumId w:val="29"/>
  </w:num>
  <w:num w:numId="78" w16cid:durableId="1450667576">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81F"/>
    <w:rsid w:val="0015481F"/>
    <w:rsid w:val="00172072"/>
    <w:rsid w:val="00234E31"/>
    <w:rsid w:val="002909AB"/>
    <w:rsid w:val="00494F60"/>
    <w:rsid w:val="007B114B"/>
    <w:rsid w:val="009016F7"/>
    <w:rsid w:val="0091122C"/>
    <w:rsid w:val="00A575BB"/>
    <w:rsid w:val="00B6710A"/>
    <w:rsid w:val="00B9059D"/>
    <w:rsid w:val="00D0749A"/>
    <w:rsid w:val="00D14FE8"/>
    <w:rsid w:val="00D97472"/>
    <w:rsid w:val="00F15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B1E3F"/>
  <w15:chartTrackingRefBased/>
  <w15:docId w15:val="{6798E697-0E52-4657-8CE5-80DF2D276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5481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548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1548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1548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15481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5481F"/>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548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8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8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8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548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481F"/>
  </w:style>
  <w:style w:type="character" w:customStyle="1" w:styleId="Heading1Char">
    <w:name w:val="Heading 1 Char"/>
    <w:aliases w:val="Pocket Char"/>
    <w:basedOn w:val="DefaultParagraphFont"/>
    <w:link w:val="Heading1"/>
    <w:rsid w:val="0015481F"/>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15481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15481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15481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5481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548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8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8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81F"/>
    <w:rPr>
      <w:rFonts w:eastAsiaTheme="majorEastAsia" w:cstheme="majorBidi"/>
      <w:color w:val="272727" w:themeColor="text1" w:themeTint="D8"/>
    </w:rPr>
  </w:style>
  <w:style w:type="paragraph" w:styleId="Title">
    <w:name w:val="Title"/>
    <w:basedOn w:val="Normal"/>
    <w:next w:val="Normal"/>
    <w:link w:val="TitleChar"/>
    <w:uiPriority w:val="10"/>
    <w:qFormat/>
    <w:rsid w:val="001548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8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8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8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81F"/>
    <w:pPr>
      <w:spacing w:before="160"/>
      <w:jc w:val="center"/>
    </w:pPr>
    <w:rPr>
      <w:i/>
      <w:iCs/>
      <w:color w:val="404040" w:themeColor="text1" w:themeTint="BF"/>
    </w:rPr>
  </w:style>
  <w:style w:type="character" w:customStyle="1" w:styleId="QuoteChar">
    <w:name w:val="Quote Char"/>
    <w:basedOn w:val="DefaultParagraphFont"/>
    <w:link w:val="Quote"/>
    <w:uiPriority w:val="29"/>
    <w:rsid w:val="0015481F"/>
    <w:rPr>
      <w:i/>
      <w:iCs/>
      <w:color w:val="404040" w:themeColor="text1" w:themeTint="BF"/>
    </w:rPr>
  </w:style>
  <w:style w:type="paragraph" w:styleId="ListParagraph">
    <w:name w:val="List Paragraph"/>
    <w:aliases w:val="6 font,List Paragraph1,List Paragraph2"/>
    <w:basedOn w:val="Normal"/>
    <w:uiPriority w:val="34"/>
    <w:qFormat/>
    <w:rsid w:val="0015481F"/>
    <w:pPr>
      <w:ind w:left="720"/>
      <w:contextualSpacing/>
    </w:pPr>
  </w:style>
  <w:style w:type="character" w:styleId="IntenseEmphasis">
    <w:name w:val="Intense Emphasis"/>
    <w:basedOn w:val="DefaultParagraphFont"/>
    <w:uiPriority w:val="21"/>
    <w:qFormat/>
    <w:rsid w:val="0015481F"/>
    <w:rPr>
      <w:i/>
      <w:iCs/>
      <w:color w:val="0F4761" w:themeColor="accent1" w:themeShade="BF"/>
    </w:rPr>
  </w:style>
  <w:style w:type="paragraph" w:styleId="IntenseQuote">
    <w:name w:val="Intense Quote"/>
    <w:basedOn w:val="Normal"/>
    <w:next w:val="Normal"/>
    <w:link w:val="IntenseQuoteChar"/>
    <w:uiPriority w:val="30"/>
    <w:qFormat/>
    <w:rsid w:val="001548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81F"/>
    <w:rPr>
      <w:i/>
      <w:iCs/>
      <w:color w:val="0F4761" w:themeColor="accent1" w:themeShade="BF"/>
    </w:rPr>
  </w:style>
  <w:style w:type="character" w:styleId="IntenseReference">
    <w:name w:val="Intense Reference"/>
    <w:basedOn w:val="DefaultParagraphFont"/>
    <w:uiPriority w:val="32"/>
    <w:qFormat/>
    <w:rsid w:val="0015481F"/>
    <w:rPr>
      <w:b/>
      <w:bCs/>
      <w:smallCaps/>
      <w:color w:val="0F4761"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B"/>
    <w:basedOn w:val="DefaultParagraphFont"/>
    <w:link w:val="textbold"/>
    <w:uiPriority w:val="8"/>
    <w:qFormat/>
    <w:rsid w:val="0015481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5481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15481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8"/>
    <w:basedOn w:val="DefaultParagraphFont"/>
    <w:uiPriority w:val="7"/>
    <w:qFormat/>
    <w:rsid w:val="0015481F"/>
    <w:rPr>
      <w:b w:val="0"/>
      <w:sz w:val="22"/>
      <w:u w:val="single"/>
    </w:rPr>
  </w:style>
  <w:style w:type="character" w:styleId="Strong">
    <w:name w:val="Strong"/>
    <w:basedOn w:val="DefaultParagraphFont"/>
    <w:uiPriority w:val="22"/>
    <w:qFormat/>
    <w:rsid w:val="0015481F"/>
    <w:rPr>
      <w:b/>
      <w:bCs/>
    </w:rPr>
  </w:style>
  <w:style w:type="character" w:styleId="BookTitle">
    <w:name w:val="Book Title"/>
    <w:basedOn w:val="DefaultParagraphFont"/>
    <w:uiPriority w:val="33"/>
    <w:qFormat/>
    <w:rsid w:val="0015481F"/>
    <w:rPr>
      <w:b/>
      <w:bCs/>
      <w:i/>
      <w:iCs/>
      <w:spacing w:val="5"/>
    </w:rPr>
  </w:style>
  <w:style w:type="numbering" w:styleId="111111">
    <w:name w:val="Outline List 2"/>
    <w:basedOn w:val="NoList"/>
    <w:uiPriority w:val="99"/>
    <w:semiHidden/>
    <w:unhideWhenUsed/>
    <w:rsid w:val="0015481F"/>
  </w:style>
  <w:style w:type="paragraph" w:styleId="Header">
    <w:name w:val="header"/>
    <w:basedOn w:val="Normal"/>
    <w:link w:val="HeaderChar"/>
    <w:uiPriority w:val="99"/>
    <w:semiHidden/>
    <w:rsid w:val="0015481F"/>
    <w:pPr>
      <w:tabs>
        <w:tab w:val="center" w:pos="4680"/>
        <w:tab w:val="right" w:pos="9360"/>
      </w:tabs>
    </w:pPr>
  </w:style>
  <w:style w:type="character" w:customStyle="1" w:styleId="HeaderChar">
    <w:name w:val="Header Char"/>
    <w:basedOn w:val="DefaultParagraphFont"/>
    <w:link w:val="Header"/>
    <w:uiPriority w:val="99"/>
    <w:semiHidden/>
    <w:rsid w:val="0015481F"/>
    <w:rPr>
      <w:rFonts w:ascii="Calibri" w:hAnsi="Calibri" w:cs="Calibri"/>
      <w:kern w:val="0"/>
      <w:sz w:val="22"/>
      <w:szCs w:val="22"/>
      <w14:ligatures w14:val="none"/>
    </w:rPr>
  </w:style>
  <w:style w:type="paragraph" w:styleId="Footer">
    <w:name w:val="footer"/>
    <w:basedOn w:val="Normal"/>
    <w:link w:val="FooterChar"/>
    <w:uiPriority w:val="99"/>
    <w:semiHidden/>
    <w:rsid w:val="0015481F"/>
    <w:pPr>
      <w:tabs>
        <w:tab w:val="center" w:pos="4680"/>
        <w:tab w:val="right" w:pos="9360"/>
      </w:tabs>
    </w:pPr>
  </w:style>
  <w:style w:type="character" w:customStyle="1" w:styleId="FooterChar">
    <w:name w:val="Footer Char"/>
    <w:basedOn w:val="DefaultParagraphFont"/>
    <w:link w:val="Footer"/>
    <w:uiPriority w:val="99"/>
    <w:semiHidden/>
    <w:rsid w:val="0015481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5481F"/>
    <w:pPr>
      <w:spacing w:after="120"/>
    </w:pPr>
  </w:style>
  <w:style w:type="character" w:customStyle="1" w:styleId="BodyTextChar">
    <w:name w:val="Body Text Char"/>
    <w:basedOn w:val="DefaultParagraphFont"/>
    <w:link w:val="BodyText"/>
    <w:uiPriority w:val="99"/>
    <w:semiHidden/>
    <w:rsid w:val="0015481F"/>
    <w:rPr>
      <w:rFonts w:ascii="Calibri" w:hAnsi="Calibri" w:cs="Calibri"/>
      <w:kern w:val="0"/>
      <w:sz w:val="22"/>
      <w:szCs w:val="22"/>
      <w14:ligatures w14:val="none"/>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Card,Dont use"/>
    <w:link w:val="NoSpacingChar"/>
    <w:uiPriority w:val="99"/>
    <w:unhideWhenUsed/>
    <w:qFormat/>
    <w:rsid w:val="0015481F"/>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15481F"/>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15481F"/>
    <w:rPr>
      <w:color w:val="467886" w:themeColor="hyperlink"/>
      <w:u w:val="single"/>
    </w:rPr>
  </w:style>
  <w:style w:type="character" w:styleId="UnresolvedMention">
    <w:name w:val="Unresolved Mention"/>
    <w:basedOn w:val="DefaultParagraphFont"/>
    <w:uiPriority w:val="99"/>
    <w:semiHidden/>
    <w:unhideWhenUsed/>
    <w:rsid w:val="0015481F"/>
    <w:rPr>
      <w:color w:val="605E5C"/>
      <w:shd w:val="clear" w:color="auto" w:fill="E1DFDD"/>
    </w:rPr>
  </w:style>
  <w:style w:type="paragraph" w:customStyle="1" w:styleId="Undertag">
    <w:name w:val="Undertag"/>
    <w:link w:val="UndertagChar"/>
    <w:autoRedefine/>
    <w:uiPriority w:val="5"/>
    <w:qFormat/>
    <w:rsid w:val="0015481F"/>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15481F"/>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15481F"/>
    <w:rPr>
      <w:color w:val="0A2F41" w:themeColor="accent1" w:themeShade="80"/>
    </w:rPr>
  </w:style>
  <w:style w:type="character" w:customStyle="1" w:styleId="AnalyticChar">
    <w:name w:val="Analytic Char"/>
    <w:basedOn w:val="DefaultParagraphFont"/>
    <w:link w:val="Analytic"/>
    <w:uiPriority w:val="5"/>
    <w:rsid w:val="0015481F"/>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15481F"/>
    <w:pP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15481F"/>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rmalWeb">
    <w:name w:val="Normal (Web)"/>
    <w:basedOn w:val="Normal"/>
    <w:uiPriority w:val="99"/>
    <w:unhideWhenUsed/>
    <w:rsid w:val="0015481F"/>
    <w:pPr>
      <w:spacing w:before="100" w:beforeAutospacing="1" w:after="100" w:afterAutospacing="1" w:line="240" w:lineRule="auto"/>
    </w:pPr>
    <w:rPr>
      <w:rFonts w:ascii="Times New Roman" w:eastAsia="Times New Roman" w:hAnsi="Times New Roman"/>
      <w:sz w:val="24"/>
      <w:szCs w:val="24"/>
    </w:rPr>
  </w:style>
  <w:style w:type="character" w:customStyle="1" w:styleId="iconcount">
    <w:name w:val="icon__count"/>
    <w:basedOn w:val="DefaultParagraphFont"/>
    <w:rsid w:val="0015481F"/>
  </w:style>
  <w:style w:type="paragraph" w:customStyle="1" w:styleId="slide">
    <w:name w:val="slide"/>
    <w:basedOn w:val="Normal"/>
    <w:rsid w:val="0015481F"/>
    <w:pPr>
      <w:spacing w:before="100" w:beforeAutospacing="1" w:after="100" w:afterAutospacing="1" w:line="240" w:lineRule="auto"/>
    </w:pPr>
    <w:rPr>
      <w:rFonts w:ascii="Times New Roman" w:eastAsia="Times New Roman" w:hAnsi="Times New Roman"/>
      <w:sz w:val="24"/>
      <w:szCs w:val="24"/>
    </w:rPr>
  </w:style>
  <w:style w:type="paragraph" w:styleId="z-TopofForm">
    <w:name w:val="HTML Top of Form"/>
    <w:basedOn w:val="Normal"/>
    <w:next w:val="Normal"/>
    <w:link w:val="z-TopofFormChar"/>
    <w:hidden/>
    <w:uiPriority w:val="99"/>
    <w:semiHidden/>
    <w:unhideWhenUsed/>
    <w:rsid w:val="0015481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5481F"/>
    <w:rPr>
      <w:rFonts w:ascii="Arial" w:eastAsia="Times New Roman" w:hAnsi="Arial" w:cs="Arial"/>
      <w:vanish/>
      <w:kern w:val="0"/>
      <w:sz w:val="16"/>
      <w:szCs w:val="16"/>
      <w14:ligatures w14:val="none"/>
    </w:rPr>
  </w:style>
  <w:style w:type="character" w:customStyle="1" w:styleId="ps-phrase">
    <w:name w:val="ps-phrase"/>
    <w:basedOn w:val="DefaultParagraphFont"/>
    <w:rsid w:val="0015481F"/>
  </w:style>
  <w:style w:type="paragraph" w:styleId="z-BottomofForm">
    <w:name w:val="HTML Bottom of Form"/>
    <w:basedOn w:val="Normal"/>
    <w:next w:val="Normal"/>
    <w:link w:val="z-BottomofFormChar"/>
    <w:hidden/>
    <w:uiPriority w:val="99"/>
    <w:semiHidden/>
    <w:unhideWhenUsed/>
    <w:rsid w:val="0015481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5481F"/>
    <w:rPr>
      <w:rFonts w:ascii="Arial" w:eastAsia="Times New Roman" w:hAnsi="Arial" w:cs="Arial"/>
      <w:vanish/>
      <w:kern w:val="0"/>
      <w:sz w:val="16"/>
      <w:szCs w:val="16"/>
      <w14:ligatures w14:val="none"/>
    </w:rPr>
  </w:style>
  <w:style w:type="paragraph" w:customStyle="1" w:styleId="specialbutton">
    <w:name w:val="special__button"/>
    <w:basedOn w:val="Normal"/>
    <w:rsid w:val="0015481F"/>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15481F"/>
  </w:style>
  <w:style w:type="character" w:customStyle="1" w:styleId="share-text">
    <w:name w:val="share-text"/>
    <w:basedOn w:val="DefaultParagraphFont"/>
    <w:rsid w:val="0015481F"/>
  </w:style>
  <w:style w:type="character" w:customStyle="1" w:styleId="zleft">
    <w:name w:val="zleft"/>
    <w:basedOn w:val="DefaultParagraphFont"/>
    <w:rsid w:val="0015481F"/>
  </w:style>
  <w:style w:type="character" w:customStyle="1" w:styleId="zright">
    <w:name w:val="zright"/>
    <w:basedOn w:val="DefaultParagraphFont"/>
    <w:rsid w:val="0015481F"/>
  </w:style>
  <w:style w:type="paragraph" w:customStyle="1" w:styleId="xphxpxokjtziowcznpilasajoslgwvc">
    <w:name w:val="xphxpxokjtziowcznpilasajoslgwvc"/>
    <w:basedOn w:val="Normal"/>
    <w:rsid w:val="0015481F"/>
    <w:pPr>
      <w:spacing w:before="100" w:beforeAutospacing="1" w:after="100" w:afterAutospacing="1" w:line="240" w:lineRule="auto"/>
    </w:pPr>
    <w:rPr>
      <w:rFonts w:ascii="Times New Roman" w:eastAsia="Times New Roman" w:hAnsi="Times New Roman"/>
      <w:sz w:val="24"/>
      <w:szCs w:val="24"/>
    </w:rPr>
  </w:style>
  <w:style w:type="character" w:customStyle="1" w:styleId="Boxes">
    <w:name w:val="Boxes"/>
    <w:basedOn w:val="Emphasis"/>
    <w:qFormat/>
    <w:rsid w:val="0015481F"/>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15481F"/>
    <w:rPr>
      <w:b w:val="0"/>
      <w:sz w:val="22"/>
      <w:u w:val="single"/>
    </w:rPr>
  </w:style>
  <w:style w:type="paragraph" w:customStyle="1" w:styleId="top1-logo">
    <w:name w:val="top1-logo"/>
    <w:basedOn w:val="Normal"/>
    <w:rsid w:val="0015481F"/>
    <w:pPr>
      <w:spacing w:before="100" w:beforeAutospacing="1" w:after="100" w:afterAutospacing="1" w:line="240" w:lineRule="auto"/>
    </w:pPr>
    <w:rPr>
      <w:rFonts w:ascii="Times New Roman" w:eastAsia="Times New Roman" w:hAnsi="Times New Roman"/>
      <w:sz w:val="24"/>
      <w:szCs w:val="24"/>
    </w:rPr>
  </w:style>
  <w:style w:type="paragraph" w:customStyle="1" w:styleId="document">
    <w:name w:val="document"/>
    <w:basedOn w:val="Normal"/>
    <w:rsid w:val="0015481F"/>
    <w:pPr>
      <w:spacing w:before="100" w:beforeAutospacing="1" w:after="100" w:afterAutospacing="1" w:line="240" w:lineRule="auto"/>
    </w:pPr>
    <w:rPr>
      <w:rFonts w:ascii="Times New Roman" w:eastAsia="Times New Roman" w:hAnsi="Times New Roman"/>
      <w:sz w:val="24"/>
      <w:szCs w:val="24"/>
    </w:rPr>
  </w:style>
  <w:style w:type="character" w:customStyle="1" w:styleId="spelle">
    <w:name w:val="spelle"/>
    <w:basedOn w:val="DefaultParagraphFont"/>
    <w:rsid w:val="0015481F"/>
  </w:style>
  <w:style w:type="character" w:customStyle="1" w:styleId="grame">
    <w:name w:val="grame"/>
    <w:basedOn w:val="DefaultParagraphFont"/>
    <w:rsid w:val="0015481F"/>
  </w:style>
  <w:style w:type="paragraph" w:styleId="DocumentMap">
    <w:name w:val="Document Map"/>
    <w:basedOn w:val="Normal"/>
    <w:link w:val="DocumentMapChar"/>
    <w:uiPriority w:val="99"/>
    <w:semiHidden/>
    <w:unhideWhenUsed/>
    <w:rsid w:val="0015481F"/>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5481F"/>
    <w:rPr>
      <w:rFonts w:ascii="Lucida Grande" w:hAnsi="Lucida Grande" w:cs="Lucida Grande"/>
      <w:kern w:val="0"/>
      <w:szCs w:val="22"/>
      <w14:ligatures w14:val="none"/>
    </w:rPr>
  </w:style>
  <w:style w:type="character" w:customStyle="1" w:styleId="initial">
    <w:name w:val="initial"/>
    <w:basedOn w:val="DefaultParagraphFont"/>
    <w:rsid w:val="0015481F"/>
  </w:style>
  <w:style w:type="paragraph" w:customStyle="1" w:styleId="UnderlinePara">
    <w:name w:val="Underline Para"/>
    <w:basedOn w:val="Normal"/>
    <w:uiPriority w:val="7"/>
    <w:qFormat/>
    <w:rsid w:val="0015481F"/>
    <w:pPr>
      <w:widowControl w:val="0"/>
      <w:suppressAutoHyphens/>
      <w:spacing w:after="200"/>
      <w:contextualSpacing/>
    </w:pPr>
    <w:rPr>
      <w:rFonts w:asciiTheme="minorHAnsi" w:hAnsiTheme="minorHAnsi" w:cstheme="minorBidi"/>
      <w:u w:val="single"/>
    </w:rPr>
  </w:style>
  <w:style w:type="character" w:customStyle="1" w:styleId="ref-lnk">
    <w:name w:val="ref-lnk"/>
    <w:basedOn w:val="DefaultParagraphFont"/>
    <w:rsid w:val="0015481F"/>
  </w:style>
  <w:style w:type="character" w:customStyle="1" w:styleId="off-screen">
    <w:name w:val="off-screen"/>
    <w:basedOn w:val="DefaultParagraphFont"/>
    <w:rsid w:val="0015481F"/>
  </w:style>
  <w:style w:type="paragraph" w:customStyle="1" w:styleId="last">
    <w:name w:val="last"/>
    <w:basedOn w:val="Normal"/>
    <w:rsid w:val="0015481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15481F"/>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NoSpacing61">
    <w:name w:val="No Spacing61"/>
    <w:basedOn w:val="Heading1"/>
    <w:next w:val="NoSpacing"/>
    <w:autoRedefine/>
    <w:uiPriority w:val="99"/>
    <w:qFormat/>
    <w:rsid w:val="0015481F"/>
    <w:pPr>
      <w:keepNext w:val="0"/>
      <w:keepLines w:val="0"/>
      <w:spacing w:before="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vox.com/future-perfect/461680/if-anyone-builds-it-yudkowsky-soares-ai-ris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fr.org/blog/international-treaties-united-states-refuses-play-ball" TargetMode="External"/><Relationship Id="rId5" Type="http://schemas.openxmlformats.org/officeDocument/2006/relationships/hyperlink" Target="https://www.prio.org/comments/1758"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32851</Words>
  <Characters>186598</Characters>
  <Application>Microsoft Office Word</Application>
  <DocSecurity>0</DocSecurity>
  <Lines>2006</Lines>
  <Paragraphs>582</Paragraphs>
  <ScaleCrop>false</ScaleCrop>
  <Company/>
  <LinksUpToDate>false</LinksUpToDate>
  <CharactersWithSpaces>218867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Connor</dc:creator>
  <cp:keywords/>
  <dc:description/>
  <cp:lastModifiedBy>Brown, Connor</cp:lastModifiedBy>
  <cp:revision>1</cp:revision>
  <dcterms:created xsi:type="dcterms:W3CDTF">2025-09-28T14:05:00Z</dcterms:created>
  <dcterms:modified xsi:type="dcterms:W3CDTF">2025-09-28T14:08:00Z</dcterms:modified>
</cp:coreProperties>
</file>