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747C" w14:textId="39990D35" w:rsidR="00BB1126" w:rsidRDefault="00BB1126" w:rsidP="00BB1126">
      <w:pPr>
        <w:pStyle w:val="Heading1"/>
      </w:pPr>
      <w:bookmarkStart w:id="0" w:name="_Hlk206762592"/>
      <w:bookmarkStart w:id="1" w:name="_Hlk206754127"/>
      <w:bookmarkStart w:id="2" w:name="_Hlk209860091"/>
      <w:r>
        <w:t>1AC</w:t>
      </w:r>
    </w:p>
    <w:p w14:paraId="736D073B" w14:textId="788456D0" w:rsidR="00BB1126" w:rsidRDefault="00BB1126" w:rsidP="00BB1126">
      <w:pPr>
        <w:pStyle w:val="Heading2"/>
      </w:pPr>
      <w:r>
        <w:t>1AC---Sectoral Bargaining</w:t>
      </w:r>
    </w:p>
    <w:p w14:paraId="38BB50E1" w14:textId="77777777" w:rsidR="00BB1126" w:rsidRDefault="00BB1126" w:rsidP="00BB1126">
      <w:pPr>
        <w:pStyle w:val="Heading3"/>
      </w:pPr>
      <w:r>
        <w:t>Advantage---Democracy---1AC</w:t>
      </w:r>
    </w:p>
    <w:p w14:paraId="051A97B1" w14:textId="77777777" w:rsidR="00BB1126" w:rsidRPr="00D374F8" w:rsidRDefault="00BB1126" w:rsidP="00BB1126">
      <w:pPr>
        <w:pStyle w:val="Heading4"/>
      </w:pPr>
      <w:r>
        <w:t xml:space="preserve">Advantage one is </w:t>
      </w:r>
      <w:r>
        <w:rPr>
          <w:u w:val="single"/>
        </w:rPr>
        <w:t>Democracy</w:t>
      </w:r>
      <w:r>
        <w:t>.</w:t>
      </w:r>
    </w:p>
    <w:p w14:paraId="683A0D82" w14:textId="77777777" w:rsidR="00BB1126" w:rsidRPr="009B38F3" w:rsidRDefault="00BB1126" w:rsidP="00BB1126">
      <w:pPr>
        <w:pStyle w:val="Heading4"/>
        <w:rPr>
          <w:rFonts w:cs="Calibri"/>
        </w:rPr>
      </w:pPr>
      <w:r w:rsidRPr="009B38F3">
        <w:rPr>
          <w:rFonts w:cs="Calibri"/>
        </w:rPr>
        <w:t>Trump puts democracy on the brink BUT potential counterforces exist to stop him.</w:t>
      </w:r>
    </w:p>
    <w:p w14:paraId="16251483" w14:textId="77777777" w:rsidR="00BB1126" w:rsidRPr="009B38F3" w:rsidRDefault="00BB1126" w:rsidP="00BB1126">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2790A8BA" w14:textId="77777777" w:rsidR="00BB1126" w:rsidRPr="009B38F3" w:rsidRDefault="00BB1126" w:rsidP="00BB1126">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73A5B7D1" w14:textId="77777777" w:rsidR="00BB1126" w:rsidRPr="009B38F3" w:rsidRDefault="00BB1126" w:rsidP="00BB1126">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3789BB5F" w14:textId="77777777" w:rsidR="00BB1126" w:rsidRPr="009B38F3" w:rsidRDefault="00BB1126" w:rsidP="00BB1126">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39E5FB76" w14:textId="77777777" w:rsidR="00BB1126" w:rsidRPr="009B38F3" w:rsidRDefault="00BB1126" w:rsidP="00BB1126">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46ECB070" w14:textId="77777777" w:rsidR="00BB1126" w:rsidRPr="009B38F3" w:rsidRDefault="00BB1126" w:rsidP="00BB1126">
      <w:pPr>
        <w:rPr>
          <w:sz w:val="16"/>
        </w:rPr>
      </w:pPr>
      <w:r w:rsidRPr="009B38F3">
        <w:rPr>
          <w:sz w:val="16"/>
        </w:rPr>
        <w:t>Chipping Away at Democracy’s Pillars</w:t>
      </w:r>
    </w:p>
    <w:p w14:paraId="013998F9" w14:textId="77777777" w:rsidR="00BB1126" w:rsidRPr="009B38F3" w:rsidRDefault="00BB1126" w:rsidP="00BB1126">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19AE4B98" w14:textId="77777777" w:rsidR="00BB1126" w:rsidRPr="009B38F3" w:rsidRDefault="00BB1126" w:rsidP="00BB1126">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4E96D678" w14:textId="77777777" w:rsidR="00BB1126" w:rsidRPr="009B38F3" w:rsidRDefault="00BB1126" w:rsidP="00BB1126">
      <w:pPr>
        <w:rPr>
          <w:sz w:val="8"/>
          <w:szCs w:val="8"/>
        </w:rPr>
      </w:pPr>
      <w:r w:rsidRPr="009B38F3">
        <w:rPr>
          <w:sz w:val="8"/>
          <w:szCs w:val="8"/>
        </w:rPr>
        <w:t>Elections in Dictatorships and Uphill Soccer Matches</w:t>
      </w:r>
    </w:p>
    <w:p w14:paraId="0BAE8D2E" w14:textId="77777777" w:rsidR="00BB1126" w:rsidRPr="009B38F3" w:rsidRDefault="00BB1126" w:rsidP="00BB1126">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426AD5C2" w14:textId="77777777" w:rsidR="00BB1126" w:rsidRPr="009B38F3" w:rsidRDefault="00BB1126" w:rsidP="00BB1126">
      <w:pPr>
        <w:rPr>
          <w:sz w:val="8"/>
          <w:szCs w:val="8"/>
        </w:rPr>
      </w:pPr>
      <w:r w:rsidRPr="009B38F3">
        <w:rPr>
          <w:sz w:val="8"/>
          <w:szCs w:val="8"/>
        </w:rPr>
        <w:t xml:space="preserve">We are not yet at that point, but political scientists Steven Levitsky and Lucan Way — leading experts </w:t>
      </w:r>
      <w:proofErr w:type="gramStart"/>
      <w:r w:rsidRPr="009B38F3">
        <w:rPr>
          <w:sz w:val="8"/>
          <w:szCs w:val="8"/>
        </w:rPr>
        <w:t>on ”competitive</w:t>
      </w:r>
      <w:proofErr w:type="gramEnd"/>
      <w:r w:rsidRPr="009B38F3">
        <w:rPr>
          <w:sz w:val="8"/>
          <w:szCs w:val="8"/>
        </w:rPr>
        <w:t xml:space="preser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17974839" w14:textId="77777777" w:rsidR="00BB1126" w:rsidRPr="009B38F3" w:rsidRDefault="00BB1126" w:rsidP="00BB1126">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21BA76E5" w14:textId="77777777" w:rsidR="00BB1126" w:rsidRPr="009B38F3" w:rsidRDefault="00BB1126" w:rsidP="00BB1126">
      <w:pPr>
        <w:rPr>
          <w:sz w:val="8"/>
          <w:szCs w:val="8"/>
        </w:rPr>
      </w:pPr>
      <w:r w:rsidRPr="009B38F3">
        <w:rPr>
          <w:sz w:val="8"/>
          <w:szCs w:val="8"/>
        </w:rPr>
        <w:t>Judges and Bureaucrats Fearing for Their Careers</w:t>
      </w:r>
    </w:p>
    <w:p w14:paraId="096FEDE9" w14:textId="77777777" w:rsidR="00BB1126" w:rsidRPr="009B38F3" w:rsidRDefault="00BB1126" w:rsidP="00BB1126">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2606B865" w14:textId="77777777" w:rsidR="00BB1126" w:rsidRPr="009B38F3" w:rsidRDefault="00BB1126" w:rsidP="00BB1126">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6ADCCFBC" w14:textId="77777777" w:rsidR="00BB1126" w:rsidRPr="009B38F3" w:rsidRDefault="00BB1126" w:rsidP="00BB1126">
      <w:pPr>
        <w:rPr>
          <w:sz w:val="8"/>
          <w:szCs w:val="8"/>
        </w:rPr>
      </w:pPr>
      <w:r w:rsidRPr="009B38F3">
        <w:rPr>
          <w:sz w:val="8"/>
          <w:szCs w:val="8"/>
        </w:rPr>
        <w:t>A Poorer and More Dangerous World</w:t>
      </w:r>
    </w:p>
    <w:p w14:paraId="341A3F5B" w14:textId="77777777" w:rsidR="00BB1126" w:rsidRPr="009B38F3" w:rsidRDefault="00BB1126" w:rsidP="00BB1126">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DFD5ACD" w14:textId="77777777" w:rsidR="00BB1126" w:rsidRPr="009B38F3" w:rsidRDefault="00BB1126" w:rsidP="00BB1126">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2B915506" w14:textId="77777777" w:rsidR="00BB1126" w:rsidRPr="009B38F3" w:rsidRDefault="00BB1126" w:rsidP="00BB1126">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 xml:space="preserve">deal-making with </w:t>
      </w:r>
      <w:proofErr w:type="gramStart"/>
      <w:r w:rsidRPr="009B38F3">
        <w:rPr>
          <w:highlight w:val="cyan"/>
          <w:u w:val="single"/>
        </w:rPr>
        <w:t>dictatorships,</w:t>
      </w:r>
      <w:r w:rsidRPr="009B38F3">
        <w:rPr>
          <w:u w:val="single"/>
        </w:rPr>
        <w:t xml:space="preserve"> and</w:t>
      </w:r>
      <w:proofErr w:type="gramEnd"/>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0177860C" w14:textId="77777777" w:rsidR="00BB1126" w:rsidRPr="009B38F3" w:rsidRDefault="00BB1126" w:rsidP="00BB1126">
      <w:pPr>
        <w:rPr>
          <w:sz w:val="16"/>
        </w:rPr>
      </w:pPr>
      <w:r w:rsidRPr="009B38F3">
        <w:rPr>
          <w:rStyle w:val="Emphasis"/>
          <w:highlight w:val="cyan"/>
        </w:rPr>
        <w:t>Do Not Lose Hope</w:t>
      </w:r>
      <w:r w:rsidRPr="009B38F3">
        <w:rPr>
          <w:sz w:val="16"/>
        </w:rPr>
        <w:t xml:space="preserve"> — Democracies Are Resilient</w:t>
      </w:r>
    </w:p>
    <w:p w14:paraId="615E3D0B" w14:textId="77777777" w:rsidR="00BB1126" w:rsidRPr="009B38F3" w:rsidRDefault="00BB1126" w:rsidP="00BB1126">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7758C229" w14:textId="77777777" w:rsidR="00BB1126" w:rsidRPr="009B38F3" w:rsidRDefault="00BB1126" w:rsidP="00BB1126">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w:t>
      </w:r>
      <w:proofErr w:type="gramStart"/>
      <w:r w:rsidRPr="009B38F3">
        <w:rPr>
          <w:sz w:val="16"/>
        </w:rPr>
        <w:t>remains:</w:t>
      </w:r>
      <w:proofErr w:type="gramEnd"/>
      <w:r w:rsidRPr="009B38F3">
        <w:rPr>
          <w:sz w:val="16"/>
        </w:rPr>
        <w:t xml:space="preserve">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231D8B2B" w14:textId="77777777" w:rsidR="00BB1126" w:rsidRPr="009B38F3" w:rsidRDefault="00BB1126" w:rsidP="00BB1126">
      <w:pPr>
        <w:rPr>
          <w:sz w:val="16"/>
        </w:rPr>
      </w:pPr>
      <w:r w:rsidRPr="009B38F3">
        <w:rPr>
          <w:sz w:val="16"/>
        </w:rPr>
        <w:t>Counter-Mobilization</w:t>
      </w:r>
    </w:p>
    <w:p w14:paraId="3F70B63B" w14:textId="77777777" w:rsidR="00BB1126" w:rsidRPr="009B38F3" w:rsidRDefault="00BB1126" w:rsidP="00BB1126">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620BC575" w14:textId="77777777" w:rsidR="00BB1126" w:rsidRPr="009B38F3" w:rsidRDefault="00BB1126" w:rsidP="00BB1126">
      <w:pPr>
        <w:rPr>
          <w:sz w:val="16"/>
        </w:rPr>
      </w:pPr>
      <w:r w:rsidRPr="009B38F3">
        <w:rPr>
          <w:u w:val="single"/>
        </w:rPr>
        <w:t>I expect to see significant counter-mobilization in the coming months</w:t>
      </w:r>
      <w:r w:rsidRPr="009B38F3">
        <w:rPr>
          <w:sz w:val="16"/>
        </w:rPr>
        <w:t xml:space="preserve"> and years if the Trump administration </w:t>
      </w:r>
      <w:proofErr w:type="gramStart"/>
      <w:r w:rsidRPr="009B38F3">
        <w:rPr>
          <w:sz w:val="16"/>
        </w:rPr>
        <w:t>continues on</w:t>
      </w:r>
      <w:proofErr w:type="gramEnd"/>
      <w:r w:rsidRPr="009B38F3">
        <w:rPr>
          <w:sz w:val="16"/>
        </w:rPr>
        <w:t xml:space="preserve">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78A2F30A" w14:textId="77777777" w:rsidR="00BB1126" w:rsidRPr="009B38F3" w:rsidRDefault="00BB1126" w:rsidP="00BB1126">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1E52C929" w14:textId="77777777" w:rsidR="00BB1126" w:rsidRPr="009B38F3" w:rsidRDefault="00BB1126" w:rsidP="00BB1126">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w:t>
      </w:r>
      <w:r>
        <w:rPr>
          <w:rFonts w:cs="Calibri"/>
        </w:rPr>
        <w:t xml:space="preserve">stance at home drives </w:t>
      </w:r>
      <w:r w:rsidRPr="006A4488">
        <w:rPr>
          <w:rFonts w:cs="Calibri"/>
          <w:u w:val="single"/>
        </w:rPr>
        <w:t>polarization</w:t>
      </w:r>
      <w:r>
        <w:rPr>
          <w:rFonts w:cs="Calibri"/>
        </w:rPr>
        <w:t xml:space="preserve"> which </w:t>
      </w:r>
      <w:r w:rsidRPr="006A4488">
        <w:rPr>
          <w:rFonts w:cs="Calibri"/>
          <w:u w:val="single"/>
        </w:rPr>
        <w:t>emboldens</w:t>
      </w:r>
      <w:r w:rsidRPr="009B38F3">
        <w:rPr>
          <w:rFonts w:cs="Calibri"/>
        </w:rPr>
        <w:t xml:space="preserve"> Russian aggression.</w:t>
      </w:r>
    </w:p>
    <w:p w14:paraId="68FBED8D" w14:textId="77777777" w:rsidR="00BB1126" w:rsidRPr="009B38F3" w:rsidRDefault="00BB1126" w:rsidP="00BB1126">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23D53B40" w14:textId="77777777" w:rsidR="00BB1126" w:rsidRPr="009B38F3" w:rsidRDefault="00BB1126" w:rsidP="00BB1126">
      <w:pPr>
        <w:rPr>
          <w:sz w:val="16"/>
        </w:rPr>
      </w:pPr>
      <w:r w:rsidRPr="009B38F3">
        <w:rPr>
          <w:sz w:val="16"/>
        </w:rPr>
        <w:t xml:space="preserve">The </w:t>
      </w:r>
      <w:r w:rsidRPr="009B38F3">
        <w:rPr>
          <w:u w:val="single"/>
        </w:rPr>
        <w:t xml:space="preserve">ramifications of this </w:t>
      </w:r>
      <w:r w:rsidRPr="006A4488">
        <w:rPr>
          <w:highlight w:val="cyan"/>
          <w:u w:val="single"/>
        </w:rPr>
        <w:t>polarization</w:t>
      </w:r>
      <w:r w:rsidRPr="009B38F3">
        <w:rPr>
          <w:u w:val="single"/>
        </w:rPr>
        <w:t xml:space="preserve">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6A4488">
        <w:rPr>
          <w:highlight w:val="cyan"/>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464ED7D9" w14:textId="77777777" w:rsidR="00BB1126" w:rsidRPr="009B38F3" w:rsidRDefault="00BB1126" w:rsidP="00BB1126">
      <w:pPr>
        <w:rPr>
          <w:sz w:val="16"/>
        </w:rPr>
      </w:pPr>
      <w:r w:rsidRPr="009B38F3">
        <w:rPr>
          <w:sz w:val="16"/>
        </w:rPr>
        <w:t>Democracy’s Challenges in a Polarized Era</w:t>
      </w:r>
    </w:p>
    <w:p w14:paraId="59BB7240" w14:textId="77777777" w:rsidR="00BB1126" w:rsidRPr="009B38F3" w:rsidRDefault="00BB1126" w:rsidP="00BB1126">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071AF9F7" w14:textId="77777777" w:rsidR="00BB1126" w:rsidRPr="009B38F3" w:rsidRDefault="00BB1126" w:rsidP="00BB1126">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30F41DBF" w14:textId="77777777" w:rsidR="00BB1126" w:rsidRPr="009B38F3" w:rsidRDefault="00BB1126" w:rsidP="00BB1126">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 xml:space="preserve">highlights how populism and polarization </w:t>
      </w:r>
      <w:r w:rsidRPr="006A4488">
        <w:rPr>
          <w:highlight w:val="cyan"/>
          <w:u w:val="single"/>
        </w:rPr>
        <w:t>undermine strategic coherence</w:t>
      </w:r>
      <w:r w:rsidRPr="009B38F3">
        <w:rPr>
          <w:u w:val="single"/>
        </w:rPr>
        <w:t xml:space="preserve"> in U.S. foreign policy</w:t>
      </w:r>
      <w:r w:rsidRPr="009B38F3">
        <w:rPr>
          <w:sz w:val="16"/>
        </w:rPr>
        <w:t xml:space="preserve">. In addition, scholars identified a rise in populism among members of Congress to the detriment of so-called foreign policy </w:t>
      </w:r>
      <w:proofErr w:type="gramStart"/>
      <w:r w:rsidRPr="009B38F3">
        <w:rPr>
          <w:sz w:val="16"/>
        </w:rPr>
        <w:t>entrepreneurs—</w:t>
      </w:r>
      <w:proofErr w:type="gramEnd"/>
      <w:r w:rsidRPr="009B38F3">
        <w:rPr>
          <w:sz w:val="16"/>
        </w:rPr>
        <w:t>more senior, experienced foreign policy policymakers who favor prudent policies over partisan agenda.</w:t>
      </w:r>
    </w:p>
    <w:p w14:paraId="2025F7E3" w14:textId="77777777" w:rsidR="00BB1126" w:rsidRPr="009B38F3" w:rsidRDefault="00BB1126" w:rsidP="00BB1126">
      <w:pPr>
        <w:rPr>
          <w:sz w:val="16"/>
        </w:rPr>
      </w:pPr>
    </w:p>
    <w:p w14:paraId="6BA38E96" w14:textId="77777777" w:rsidR="00BB1126" w:rsidRPr="009B38F3" w:rsidRDefault="00BB1126" w:rsidP="00BB1126">
      <w:pPr>
        <w:rPr>
          <w:sz w:val="16"/>
        </w:rPr>
      </w:pPr>
    </w:p>
    <w:p w14:paraId="7CA2097F" w14:textId="77777777" w:rsidR="00BB1126" w:rsidRPr="009B38F3" w:rsidRDefault="00BB1126" w:rsidP="00BB1126">
      <w:pPr>
        <w:rPr>
          <w:sz w:val="16"/>
        </w:rPr>
      </w:pPr>
    </w:p>
    <w:p w14:paraId="6F535AD3" w14:textId="77777777" w:rsidR="00BB1126" w:rsidRPr="009B38F3" w:rsidRDefault="00BB1126" w:rsidP="00BB1126">
      <w:pPr>
        <w:rPr>
          <w:sz w:val="16"/>
        </w:rPr>
      </w:pPr>
    </w:p>
    <w:p w14:paraId="6BD03D12" w14:textId="77777777" w:rsidR="00BB1126" w:rsidRPr="009B38F3" w:rsidRDefault="00BB1126" w:rsidP="00BB1126">
      <w:pPr>
        <w:rPr>
          <w:sz w:val="16"/>
        </w:rPr>
      </w:pPr>
    </w:p>
    <w:p w14:paraId="2EC3D573" w14:textId="77777777" w:rsidR="00BB1126" w:rsidRPr="009B38F3" w:rsidRDefault="00BB1126" w:rsidP="00BB1126">
      <w:pPr>
        <w:pStyle w:val="Heading4"/>
        <w:rPr>
          <w:rFonts w:cs="Calibri"/>
        </w:rPr>
      </w:pPr>
      <w:r w:rsidRPr="009B38F3">
        <w:rPr>
          <w:rFonts w:cs="Calibri"/>
        </w:rPr>
        <w:t>Absent robust deterrence, Russia aggression goes nuclear---extinction.</w:t>
      </w:r>
    </w:p>
    <w:p w14:paraId="29E064A3" w14:textId="77777777" w:rsidR="00BB1126" w:rsidRPr="009B38F3" w:rsidRDefault="00BB1126" w:rsidP="00BB1126">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20817C1C" w14:textId="77777777" w:rsidR="00BB1126" w:rsidRPr="009B38F3" w:rsidRDefault="00BB1126" w:rsidP="00BB1126">
      <w:pPr>
        <w:rPr>
          <w:rStyle w:val="Emphasis"/>
        </w:rPr>
      </w:pPr>
      <w:r w:rsidRPr="009B38F3">
        <w:rPr>
          <w:sz w:val="16"/>
        </w:rPr>
        <w:t xml:space="preserve">A final word refers to what </w:t>
      </w:r>
      <w:proofErr w:type="gramStart"/>
      <w:r w:rsidRPr="009B38F3">
        <w:rPr>
          <w:sz w:val="16"/>
        </w:rPr>
        <w:t xml:space="preserve">the </w:t>
      </w:r>
      <w:r w:rsidRPr="009B38F3">
        <w:rPr>
          <w:rStyle w:val="StyleUnderline"/>
          <w:highlight w:val="cyan"/>
        </w:rPr>
        <w:t>democracies</w:t>
      </w:r>
      <w:proofErr w:type="gramEnd"/>
      <w:r w:rsidRPr="009B38F3">
        <w:rPr>
          <w:rStyle w:val="StyleUnderline"/>
          <w:highlight w:val="cyan"/>
        </w:rPr>
        <w:t xml:space="preserve">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w:t>
      </w:r>
      <w:proofErr w:type="gramStart"/>
      <w:r w:rsidRPr="009B38F3">
        <w:rPr>
          <w:sz w:val="16"/>
        </w:rPr>
        <w:t>has to</w:t>
      </w:r>
      <w:proofErr w:type="gramEnd"/>
      <w:r w:rsidRPr="009B38F3">
        <w:rPr>
          <w:sz w:val="16"/>
        </w:rPr>
        <w:t xml:space="preserve">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22830F2C" w14:textId="77777777" w:rsidR="00BB1126" w:rsidRPr="009B38F3" w:rsidRDefault="00BB1126" w:rsidP="00BB1126">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18E9CC06" w14:textId="77777777" w:rsidR="00BB1126" w:rsidRPr="009B38F3" w:rsidRDefault="00BB1126" w:rsidP="00BB1126">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9B38F3">
        <w:rPr>
          <w:sz w:val="16"/>
        </w:rPr>
        <w:t>, in needless</w:t>
      </w:r>
      <w:proofErr w:type="gramEnd"/>
      <w:r w:rsidRPr="009B38F3">
        <w:rPr>
          <w:sz w:val="16"/>
        </w:rPr>
        <w:t xml:space="preserve"> tens of thousands of casualties and loss of lives. And for no honor, merit, or purpose.</w:t>
      </w:r>
    </w:p>
    <w:p w14:paraId="5C44CF21" w14:textId="77777777" w:rsidR="00BB1126" w:rsidRPr="009B38F3" w:rsidRDefault="00BB1126" w:rsidP="00BB1126">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56CB13BB" w14:textId="77777777" w:rsidR="00BB1126" w:rsidRPr="009B38F3" w:rsidRDefault="00BB1126" w:rsidP="00BB1126">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w:t>
      </w:r>
      <w:proofErr w:type="gramStart"/>
      <w:r w:rsidRPr="009B38F3">
        <w:rPr>
          <w:sz w:val="16"/>
        </w:rPr>
        <w:t>peoples</w:t>
      </w:r>
      <w:proofErr w:type="gramEnd"/>
      <w:r w:rsidRPr="009B38F3">
        <w:rPr>
          <w:sz w:val="16"/>
        </w:rPr>
        <w:t xml:space="preserve">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47C0D89B" w14:textId="77777777" w:rsidR="00BB1126" w:rsidRPr="009B38F3" w:rsidRDefault="00BB1126" w:rsidP="00BB1126">
      <w:pPr>
        <w:rPr>
          <w:sz w:val="16"/>
        </w:rPr>
      </w:pPr>
    </w:p>
    <w:p w14:paraId="4C428CD2" w14:textId="77777777" w:rsidR="00BB1126" w:rsidRPr="009B38F3" w:rsidRDefault="00BB1126" w:rsidP="00BB1126">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30213E50" w14:textId="77777777" w:rsidR="00BB1126" w:rsidRPr="009B38F3" w:rsidRDefault="00BB1126" w:rsidP="00BB1126">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06605DBB" w14:textId="77777777" w:rsidR="00BB1126" w:rsidRPr="00112835" w:rsidRDefault="00BB1126" w:rsidP="00BB1126">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39F87A2B" w14:textId="77777777" w:rsidR="00BB1126" w:rsidRPr="00112835" w:rsidRDefault="00BB1126" w:rsidP="00BB1126">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w:t>
      </w:r>
      <w:proofErr w:type="gramStart"/>
      <w:r w:rsidRPr="00112835">
        <w:rPr>
          <w:sz w:val="16"/>
        </w:rPr>
        <w:t>autocrats, or</w:t>
      </w:r>
      <w:proofErr w:type="gramEnd"/>
      <w:r w:rsidRPr="00112835">
        <w:rPr>
          <w:sz w:val="16"/>
        </w:rPr>
        <w:t xml:space="preserve">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0C73960C" w14:textId="77777777" w:rsidR="00BB1126" w:rsidRPr="00112835" w:rsidRDefault="00BB1126" w:rsidP="00BB1126">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494FF658" w14:textId="77777777" w:rsidR="00BB1126" w:rsidRPr="00112835" w:rsidRDefault="00BB1126" w:rsidP="00BB1126">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1BAA5959" w14:textId="77777777" w:rsidR="00BB1126" w:rsidRPr="00112835" w:rsidRDefault="00BB1126" w:rsidP="00BB1126">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71327AD4" w14:textId="77777777" w:rsidR="00BB1126" w:rsidRPr="00112835" w:rsidRDefault="00BB1126" w:rsidP="00BB1126">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389F0C81" w14:textId="77777777" w:rsidR="00BB1126" w:rsidRPr="00112835" w:rsidRDefault="00BB1126" w:rsidP="00BB1126">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48AF8382" w14:textId="77777777" w:rsidR="00BB1126" w:rsidRPr="00112835" w:rsidRDefault="00BB1126" w:rsidP="00BB1126">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1054F97B" w14:textId="77777777" w:rsidR="00BB1126" w:rsidRPr="00112835" w:rsidRDefault="00BB1126" w:rsidP="00BB1126">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26F3A2B3" w14:textId="77777777" w:rsidR="00BB1126" w:rsidRPr="00112835" w:rsidRDefault="00BB1126" w:rsidP="00BB1126">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6BB57DA6" w14:textId="77777777" w:rsidR="00BB1126" w:rsidRPr="00112835" w:rsidRDefault="00BB1126" w:rsidP="00BB1126">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2CA2343B" w14:textId="77777777" w:rsidR="00BB1126" w:rsidRPr="00112835" w:rsidRDefault="00BB1126" w:rsidP="00BB1126">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65BA76B3" w14:textId="77777777" w:rsidR="00BB1126" w:rsidRPr="00112835" w:rsidRDefault="00BB1126" w:rsidP="00BB1126">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3D68A4DE" w14:textId="77777777" w:rsidR="00BB1126" w:rsidRPr="00112835" w:rsidRDefault="00BB1126" w:rsidP="00BB1126">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xml:space="preserve">. It’s </w:t>
      </w:r>
      <w:proofErr w:type="gramStart"/>
      <w:r w:rsidRPr="00112835">
        <w:rPr>
          <w:sz w:val="16"/>
        </w:rPr>
        <w:t>similar to</w:t>
      </w:r>
      <w:proofErr w:type="gramEnd"/>
      <w:r w:rsidRPr="00112835">
        <w:rPr>
          <w:sz w:val="16"/>
        </w:rPr>
        <w:t xml:space="preserve"> Trump’s approach.”</w:t>
      </w:r>
    </w:p>
    <w:p w14:paraId="7289AB71" w14:textId="77777777" w:rsidR="00BB1126" w:rsidRPr="00112835" w:rsidRDefault="00BB1126" w:rsidP="00BB1126">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2683033E" w14:textId="77777777" w:rsidR="00BB1126" w:rsidRPr="00112835" w:rsidRDefault="00BB1126" w:rsidP="00BB1126">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0B20184D" w14:textId="77777777" w:rsidR="00BB1126" w:rsidRPr="00112835" w:rsidRDefault="00BB1126" w:rsidP="00BB1126">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6950ECFB" w14:textId="77777777" w:rsidR="00BB1126" w:rsidRPr="00112835" w:rsidRDefault="00BB1126" w:rsidP="00BB1126">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60A03D10" w14:textId="77777777" w:rsidR="00BB1126" w:rsidRPr="00112835" w:rsidRDefault="00BB1126" w:rsidP="00BB1126">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7E536D85" w14:textId="77777777" w:rsidR="00BB1126" w:rsidRPr="00112835" w:rsidRDefault="00BB1126" w:rsidP="00BB1126">
      <w:pPr>
        <w:rPr>
          <w:sz w:val="16"/>
        </w:rPr>
      </w:pPr>
      <w:r w:rsidRPr="00112835">
        <w:rPr>
          <w:sz w:val="16"/>
        </w:rPr>
        <w:t>“When President Trump sees himself together with President Xi, he doesn’t see democracy versus autocracy in the room,” Mr. Carothers said. “He sees two competing economic systems.”</w:t>
      </w:r>
    </w:p>
    <w:p w14:paraId="619D77EF" w14:textId="77777777" w:rsidR="00BB1126" w:rsidRPr="00112835" w:rsidRDefault="00BB1126" w:rsidP="00BB1126">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710EE5F6" w14:textId="77777777" w:rsidR="00BB1126" w:rsidRPr="00112835" w:rsidRDefault="00BB1126" w:rsidP="00BB1126">
      <w:pPr>
        <w:rPr>
          <w:sz w:val="16"/>
        </w:rPr>
      </w:pPr>
      <w:r w:rsidRPr="00112835">
        <w:rPr>
          <w:sz w:val="16"/>
        </w:rPr>
        <w:t>“I think it’s great,” Mr. Trump said. “Maybe we’ll want to give that a shot someday.”</w:t>
      </w:r>
    </w:p>
    <w:p w14:paraId="6398FBE9" w14:textId="77777777" w:rsidR="00BB1126" w:rsidRPr="00112835" w:rsidRDefault="00BB1126" w:rsidP="00BB1126">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7F05090F" w14:textId="77777777" w:rsidR="00BB1126" w:rsidRPr="00112835" w:rsidRDefault="00BB1126" w:rsidP="00BB1126">
      <w:pPr>
        <w:rPr>
          <w:sz w:val="16"/>
        </w:rPr>
      </w:pPr>
      <w:r w:rsidRPr="00112835">
        <w:rPr>
          <w:sz w:val="16"/>
        </w:rPr>
        <w:t>If Mr. Trump appears with Mr. Xi at a regional summit in South Korea as planned, it will be the first time the two men have seen each other in person since 2019.</w:t>
      </w:r>
    </w:p>
    <w:p w14:paraId="7F398878" w14:textId="77777777" w:rsidR="00BB1126" w:rsidRPr="00112835" w:rsidRDefault="00BB1126" w:rsidP="00BB1126">
      <w:pPr>
        <w:rPr>
          <w:sz w:val="16"/>
        </w:rPr>
      </w:pPr>
      <w:r w:rsidRPr="00112835">
        <w:rPr>
          <w:sz w:val="16"/>
        </w:rPr>
        <w:t>They will be meeting in a country scarred by deep political divisions and by a traumatic, if short-lived, declaration of martial law last year by a president who has since been ousted.</w:t>
      </w:r>
    </w:p>
    <w:p w14:paraId="5D3565E5" w14:textId="77777777" w:rsidR="00BB1126" w:rsidRPr="00112835" w:rsidRDefault="00BB1126" w:rsidP="00BB1126">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6492D73C" w14:textId="77777777" w:rsidR="00BB1126" w:rsidRPr="00112835" w:rsidRDefault="00BB1126" w:rsidP="00BB1126">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7057F8DA" w14:textId="77777777" w:rsidR="00BB1126" w:rsidRPr="00112835" w:rsidRDefault="00BB1126" w:rsidP="00BB1126">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79F2BE26" w14:textId="77777777" w:rsidR="00BB1126" w:rsidRPr="00112835" w:rsidRDefault="00BB1126" w:rsidP="00BB1126">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7075BADA" w14:textId="77777777" w:rsidR="00BB1126" w:rsidRPr="00112835" w:rsidRDefault="00BB1126" w:rsidP="00BB1126">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6F8E318E" w14:textId="77777777" w:rsidR="00BB1126" w:rsidRPr="00112835" w:rsidRDefault="00BB1126" w:rsidP="00BB1126">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w:t>
      </w:r>
      <w:proofErr w:type="gramStart"/>
      <w:r w:rsidRPr="00112835">
        <w:rPr>
          <w:u w:val="single"/>
        </w:rPr>
        <w:t>all of</w:t>
      </w:r>
      <w:proofErr w:type="gramEnd"/>
      <w:r w:rsidRPr="00112835">
        <w:rPr>
          <w:u w:val="single"/>
        </w:rPr>
        <w:t xml:space="preserve">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3D10183C" w14:textId="77777777" w:rsidR="00BB1126" w:rsidRPr="009B38F3" w:rsidRDefault="00BB1126" w:rsidP="00BB1126">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2D7E952F" w14:textId="77777777" w:rsidR="00BB1126" w:rsidRPr="009B38F3" w:rsidRDefault="00BB1126" w:rsidP="00BB1126">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6C2DE850" w14:textId="77777777" w:rsidR="00BB1126" w:rsidRPr="009B38F3" w:rsidRDefault="00BB1126" w:rsidP="00BB1126">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w:t>
      </w:r>
      <w:proofErr w:type="gramStart"/>
      <w:r w:rsidRPr="009B38F3">
        <w:rPr>
          <w:rStyle w:val="StyleUnderline"/>
        </w:rPr>
        <w:t>less</w:t>
      </w:r>
      <w:proofErr w:type="gramEnd"/>
      <w:r w:rsidRPr="009B38F3">
        <w:rPr>
          <w:rStyle w:val="StyleUnderline"/>
        </w:rPr>
        <w:t xml:space="preserve"> desirable trajectories</w:t>
      </w:r>
      <w:r w:rsidRPr="009B38F3">
        <w:rPr>
          <w:sz w:val="16"/>
        </w:rPr>
        <w:t xml:space="preserve"> (Beckstead, 2013). </w:t>
      </w:r>
    </w:p>
    <w:p w14:paraId="383646C4" w14:textId="77777777" w:rsidR="00BB1126" w:rsidRPr="009B38F3" w:rsidRDefault="00BB1126" w:rsidP="00BB1126">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w:t>
      </w:r>
      <w:proofErr w:type="gramStart"/>
      <w:r w:rsidRPr="009B38F3">
        <w:rPr>
          <w:sz w:val="16"/>
        </w:rPr>
        <w:t>/“</w:t>
      </w:r>
      <w:proofErr w:type="gramEnd"/>
      <w:r w:rsidRPr="009B38F3">
        <w:rPr>
          <w:sz w:val="16"/>
        </w:rPr>
        <w:t xml:space="preserve">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154590DE" w14:textId="77777777" w:rsidR="00BB1126" w:rsidRPr="009B38F3" w:rsidRDefault="00BB1126" w:rsidP="00BB1126">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w:t>
      </w:r>
      <w:proofErr w:type="gramStart"/>
      <w:r w:rsidRPr="009B38F3">
        <w:rPr>
          <w:rStyle w:val="StyleUnderline"/>
        </w:rPr>
        <w:t>likely,</w:t>
      </w:r>
      <w:proofErr w:type="gramEnd"/>
      <w:r w:rsidRPr="009B38F3">
        <w:rPr>
          <w:rStyle w:val="StyleUnderline"/>
        </w:rPr>
        <w:t xml:space="preserve">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28D348F3" w14:textId="77777777" w:rsidR="00BB1126" w:rsidRPr="009B38F3" w:rsidRDefault="00BB1126" w:rsidP="00BB1126">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4CA263E0" w14:textId="77777777" w:rsidR="00BB1126" w:rsidRPr="009B38F3" w:rsidRDefault="00BB1126" w:rsidP="00BB1126">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w:t>
      </w:r>
      <w:proofErr w:type="gramStart"/>
      <w:r w:rsidRPr="009B38F3">
        <w:rPr>
          <w:sz w:val="16"/>
        </w:rPr>
        <w:t>discuss</w:t>
      </w:r>
      <w:proofErr w:type="gramEnd"/>
      <w:r w:rsidRPr="009B38F3">
        <w:rPr>
          <w:sz w:val="16"/>
        </w:rPr>
        <w:t xml:space="preserve">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0CDE5ACD" w14:textId="77777777" w:rsidR="00BB1126" w:rsidRPr="009B38F3" w:rsidRDefault="00BB1126" w:rsidP="00BB1126">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9B38F3">
        <w:rPr>
          <w:sz w:val="16"/>
          <w:szCs w:val="16"/>
        </w:rPr>
        <w:t>perfect—</w:t>
      </w:r>
      <w:proofErr w:type="gramEnd"/>
      <w:r w:rsidRPr="009B38F3">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494E1675" w14:textId="77777777" w:rsidR="00BB1126" w:rsidRPr="009B38F3" w:rsidRDefault="00BB1126" w:rsidP="00BB1126">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w:t>
      </w:r>
      <w:proofErr w:type="gramStart"/>
      <w:r w:rsidRPr="009B38F3">
        <w:rPr>
          <w:sz w:val="16"/>
        </w:rPr>
        <w:t>particular set</w:t>
      </w:r>
      <w:proofErr w:type="gramEnd"/>
      <w:r w:rsidRPr="009B38F3">
        <w:rPr>
          <w:sz w:val="16"/>
        </w:rPr>
        <w:t xml:space="preserve">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53C051E2" w14:textId="77777777" w:rsidR="00BB1126" w:rsidRPr="009B38F3" w:rsidRDefault="00BB1126" w:rsidP="00BB1126">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9B38F3">
        <w:rPr>
          <w:sz w:val="16"/>
          <w:szCs w:val="16"/>
        </w:rPr>
        <w:t>living—</w:t>
      </w:r>
      <w:proofErr w:type="gramEnd"/>
      <w:r w:rsidRPr="009B38F3">
        <w:rPr>
          <w:sz w:val="16"/>
          <w:szCs w:val="16"/>
        </w:rPr>
        <w:t xml:space="preserve">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14121A9A" w14:textId="77777777" w:rsidR="00BB1126" w:rsidRPr="009B38F3" w:rsidRDefault="00BB1126" w:rsidP="00BB1126">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15935513" w14:textId="77777777" w:rsidR="00BB1126" w:rsidRPr="009B38F3" w:rsidRDefault="00BB1126" w:rsidP="00BB1126">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w:t>
      </w:r>
      <w:proofErr w:type="gramStart"/>
      <w:r w:rsidRPr="009B38F3">
        <w:rPr>
          <w:rStyle w:val="StyleUnderline"/>
        </w:rPr>
        <w:t>period of time</w:t>
      </w:r>
      <w:proofErr w:type="gramEnd"/>
      <w:r w:rsidRPr="009B38F3">
        <w:rPr>
          <w:rStyle w:val="StyleUnderline"/>
        </w:rPr>
        <w:t xml:space="preserv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033662F" w14:textId="77777777" w:rsidR="00BB1126" w:rsidRPr="009B38F3" w:rsidRDefault="00BB1126" w:rsidP="00BB1126"/>
    <w:p w14:paraId="5EE40053" w14:textId="77777777" w:rsidR="00BB1126" w:rsidRPr="009B38F3" w:rsidRDefault="00BB1126" w:rsidP="00BB1126">
      <w:pPr>
        <w:rPr>
          <w:sz w:val="16"/>
        </w:rPr>
      </w:pPr>
    </w:p>
    <w:p w14:paraId="6BED5587" w14:textId="77777777" w:rsidR="00BB1126" w:rsidRPr="009B38F3" w:rsidRDefault="00BB1126" w:rsidP="00BB1126">
      <w:pPr>
        <w:pStyle w:val="Heading4"/>
        <w:tabs>
          <w:tab w:val="left" w:pos="7470"/>
        </w:tabs>
        <w:rPr>
          <w:rFonts w:cs="Calibri"/>
        </w:rPr>
      </w:pPr>
      <w:r w:rsidRPr="009B38F3">
        <w:rPr>
          <w:rFonts w:cs="Calibri"/>
        </w:rPr>
        <w:t>Strong unions solve by pushing back against Trump’s authoritarian maneuvers.</w:t>
      </w:r>
    </w:p>
    <w:p w14:paraId="0AF71308" w14:textId="77777777" w:rsidR="00BB1126" w:rsidRPr="009B38F3" w:rsidRDefault="00BB1126" w:rsidP="00BB1126">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43A1DE77" w14:textId="77777777" w:rsidR="00BB1126" w:rsidRPr="009B38F3" w:rsidRDefault="00BB1126" w:rsidP="00BB1126">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33E05CCA" w14:textId="77777777" w:rsidR="00BB1126" w:rsidRPr="009B38F3" w:rsidRDefault="00BB1126" w:rsidP="00BB1126">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415477E4" w14:textId="77777777" w:rsidR="00BB1126" w:rsidRPr="009B38F3" w:rsidRDefault="00BB1126" w:rsidP="00BB1126">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60883CBE" w14:textId="77777777" w:rsidR="00BB1126" w:rsidRPr="009B38F3" w:rsidRDefault="00BB1126" w:rsidP="00BB1126">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658F39D6" w14:textId="77777777" w:rsidR="00BB1126" w:rsidRPr="009B38F3" w:rsidRDefault="00BB1126" w:rsidP="00BB1126">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2AAA766" w14:textId="77777777" w:rsidR="00BB1126" w:rsidRPr="009B38F3" w:rsidRDefault="00BB1126" w:rsidP="00BB1126">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27E4DA09" w14:textId="77777777" w:rsidR="00BB1126" w:rsidRPr="009B38F3" w:rsidRDefault="00BB1126" w:rsidP="00BB1126">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18D46EA" w14:textId="77777777" w:rsidR="00BB1126" w:rsidRPr="009B38F3" w:rsidRDefault="00BB1126" w:rsidP="00BB1126">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73E648F6" w14:textId="77777777" w:rsidR="00BB1126" w:rsidRPr="009B38F3" w:rsidRDefault="00BB1126" w:rsidP="00BB1126">
      <w:pPr>
        <w:rPr>
          <w:sz w:val="16"/>
        </w:rPr>
      </w:pPr>
      <w:r w:rsidRPr="009B38F3">
        <w:rPr>
          <w:sz w:val="16"/>
        </w:rPr>
        <w:t xml:space="preserve">“The message is </w:t>
      </w:r>
      <w:proofErr w:type="gramStart"/>
      <w:r w:rsidRPr="009B38F3">
        <w:rPr>
          <w:sz w:val="16"/>
        </w:rPr>
        <w:t>really clear</w:t>
      </w:r>
      <w:proofErr w:type="gramEnd"/>
      <w:r w:rsidRPr="009B38F3">
        <w:rPr>
          <w:sz w:val="16"/>
        </w:rPr>
        <w:t xml:space="preserve"> and simple: It’s not okay to rob students of the education they need and deserve </w:t>
      </w:r>
      <w:proofErr w:type="gramStart"/>
      <w:r w:rsidRPr="009B38F3">
        <w:rPr>
          <w:sz w:val="16"/>
        </w:rPr>
        <w:t>in order to</w:t>
      </w:r>
      <w:proofErr w:type="gramEnd"/>
      <w:r w:rsidRPr="009B38F3">
        <w:rPr>
          <w:sz w:val="16"/>
        </w:rPr>
        <w:t xml:space="preserve"> give big tax cuts to the wealthy. What you’re seeing on the ground across America are people—parents and teachers, together—saying our kids need these services. We cannot cut them”, said Randi Weingarten from AFT.</w:t>
      </w:r>
    </w:p>
    <w:p w14:paraId="6489E9EB" w14:textId="77777777" w:rsidR="00BB1126" w:rsidRPr="009B38F3" w:rsidRDefault="00BB1126" w:rsidP="00BB1126">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19DFD396" w14:textId="77777777" w:rsidR="00BB1126" w:rsidRPr="009B38F3" w:rsidRDefault="00BB1126" w:rsidP="00BB1126">
      <w:pPr>
        <w:pStyle w:val="Heading4"/>
        <w:rPr>
          <w:rFonts w:cs="Calibri"/>
          <w:u w:val="single"/>
        </w:rPr>
      </w:pPr>
      <w:r w:rsidRPr="009B38F3">
        <w:rPr>
          <w:rFonts w:cs="Calibri"/>
        </w:rPr>
        <w:t>They inoculate the working class against populism and prevent further backsliding.</w:t>
      </w:r>
    </w:p>
    <w:p w14:paraId="3AC4D498" w14:textId="77777777" w:rsidR="00BB1126" w:rsidRPr="009B38F3" w:rsidRDefault="00BB1126" w:rsidP="00BB1126">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2C1CA06A" w14:textId="77777777" w:rsidR="00BB1126" w:rsidRPr="009B38F3" w:rsidRDefault="00BB1126" w:rsidP="00BB1126">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142CA23" w14:textId="77777777" w:rsidR="00BB1126" w:rsidRPr="009B38F3" w:rsidRDefault="00BB1126" w:rsidP="00BB1126">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5A51936E" w14:textId="77777777" w:rsidR="00BB1126" w:rsidRPr="009B38F3" w:rsidRDefault="00BB1126" w:rsidP="00BB1126">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0691C053" w14:textId="77777777" w:rsidR="00BB1126" w:rsidRPr="009B38F3" w:rsidRDefault="00BB1126" w:rsidP="00BB1126">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08BF012" w14:textId="77777777" w:rsidR="00BB1126" w:rsidRPr="009B38F3" w:rsidRDefault="00BB1126" w:rsidP="00BB1126">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338593B1" w14:textId="77777777" w:rsidR="00BB1126" w:rsidRPr="009B38F3" w:rsidRDefault="00BB1126" w:rsidP="00BB1126">
      <w:pPr>
        <w:rPr>
          <w:u w:val="single"/>
        </w:rPr>
      </w:pPr>
      <w:r w:rsidRPr="009B38F3">
        <w:rPr>
          <w:u w:val="single"/>
        </w:rPr>
        <w:t xml:space="preserve">Even </w:t>
      </w:r>
      <w:proofErr w:type="gramStart"/>
      <w:r w:rsidRPr="009B38F3">
        <w:rPr>
          <w:u w:val="single"/>
        </w:rPr>
        <w:t>where</w:t>
      </w:r>
      <w:proofErr w:type="gramEnd"/>
      <w:r w:rsidRPr="009B38F3">
        <w:rPr>
          <w:u w:val="single"/>
        </w:rPr>
        <w:t xml:space="preserv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w:t>
      </w:r>
      <w:proofErr w:type="gramStart"/>
      <w:r w:rsidRPr="009B38F3">
        <w:rPr>
          <w:sz w:val="16"/>
        </w:rPr>
        <w:t>stoke</w:t>
      </w:r>
      <w:proofErr w:type="gramEnd"/>
      <w:r w:rsidRPr="009B38F3">
        <w:rPr>
          <w:sz w:val="16"/>
        </w:rPr>
        <w:t xml:space="preserv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267FCD23" w14:textId="77777777" w:rsidR="00BB1126" w:rsidRPr="009B38F3" w:rsidRDefault="00BB1126" w:rsidP="00BB1126">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0FED7768" w14:textId="77777777" w:rsidR="00BB1126" w:rsidRPr="009B38F3" w:rsidRDefault="00BB1126" w:rsidP="00BB1126">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40A9365" w14:textId="77777777" w:rsidR="00BB1126" w:rsidRPr="009B38F3" w:rsidRDefault="00BB1126" w:rsidP="00BB1126">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4C54F86" w14:textId="77777777" w:rsidR="00BB1126" w:rsidRPr="009B38F3" w:rsidRDefault="00BB1126" w:rsidP="00BB1126">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088AC9B" w14:textId="77777777" w:rsidR="00BB1126" w:rsidRPr="009B38F3" w:rsidRDefault="00BB1126" w:rsidP="00BB1126">
      <w:pPr>
        <w:rPr>
          <w:sz w:val="8"/>
          <w:szCs w:val="8"/>
        </w:rPr>
      </w:pPr>
      <w:r w:rsidRPr="009B38F3">
        <w:rPr>
          <w:sz w:val="8"/>
          <w:szCs w:val="8"/>
        </w:rPr>
        <w:t xml:space="preserve">Not necessarily, but it is a </w:t>
      </w:r>
      <w:proofErr w:type="gramStart"/>
      <w:r w:rsidRPr="009B38F3">
        <w:rPr>
          <w:sz w:val="8"/>
          <w:szCs w:val="8"/>
        </w:rPr>
        <w:t>concerning sign—</w:t>
      </w:r>
      <w:proofErr w:type="gramEnd"/>
      <w:r w:rsidRPr="009B38F3">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9B38F3">
        <w:rPr>
          <w:sz w:val="8"/>
          <w:szCs w:val="8"/>
        </w:rPr>
        <w:t>writing  “</w:t>
      </w:r>
      <w:proofErr w:type="gramEnd"/>
      <w:r w:rsidRPr="009B38F3">
        <w:rPr>
          <w:sz w:val="8"/>
          <w:szCs w:val="8"/>
        </w:rPr>
        <w:t>We’re ready to work with Trump” in the pages of The Washington Post.</w:t>
      </w:r>
    </w:p>
    <w:p w14:paraId="7652A9D8" w14:textId="77777777" w:rsidR="00BB1126" w:rsidRPr="009B38F3" w:rsidRDefault="00BB1126" w:rsidP="00BB1126">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C4AC71E" w14:textId="77777777" w:rsidR="00BB1126" w:rsidRPr="009B38F3" w:rsidRDefault="00BB1126" w:rsidP="00BB1126">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BC5A948" w14:textId="77777777" w:rsidR="00BB1126" w:rsidRPr="009B38F3" w:rsidRDefault="00BB1126" w:rsidP="00BB1126">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8FC11C3" w14:textId="77777777" w:rsidR="00BB1126" w:rsidRPr="009B38F3" w:rsidRDefault="00BB1126" w:rsidP="00BB1126">
      <w:pPr>
        <w:rPr>
          <w:sz w:val="8"/>
          <w:szCs w:val="8"/>
        </w:rPr>
      </w:pPr>
      <w:r w:rsidRPr="009B38F3">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9B38F3">
        <w:rPr>
          <w:sz w:val="8"/>
          <w:szCs w:val="8"/>
        </w:rPr>
        <w:t>maximum security</w:t>
      </w:r>
      <w:proofErr w:type="gramEnd"/>
      <w:r w:rsidRPr="009B38F3">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6942412D" w14:textId="77777777" w:rsidR="00BB1126" w:rsidRPr="009B38F3" w:rsidRDefault="00BB1126" w:rsidP="00BB1126">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2DCB454C" w14:textId="77777777" w:rsidR="00BB1126" w:rsidRPr="009B38F3" w:rsidRDefault="00BB1126" w:rsidP="00BB1126">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A2E484D" w14:textId="77777777" w:rsidR="00BB1126" w:rsidRPr="009B38F3" w:rsidRDefault="00BB1126" w:rsidP="00BB1126">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0C98AE0F" w14:textId="77777777" w:rsidR="00BB1126" w:rsidRPr="009B38F3" w:rsidRDefault="00BB1126" w:rsidP="00BB1126">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585A2122" w14:textId="77777777" w:rsidR="00BB1126" w:rsidRPr="009B38F3" w:rsidRDefault="00BB1126" w:rsidP="00BB1126">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w:t>
      </w:r>
      <w:proofErr w:type="gramStart"/>
      <w:r w:rsidRPr="009B38F3">
        <w:rPr>
          <w:u w:val="single"/>
        </w:rPr>
        <w:t xml:space="preserve">in order </w:t>
      </w:r>
      <w:r w:rsidRPr="009B38F3">
        <w:rPr>
          <w:highlight w:val="cyan"/>
          <w:u w:val="single"/>
        </w:rPr>
        <w:t>to</w:t>
      </w:r>
      <w:proofErr w:type="gramEnd"/>
      <w:r w:rsidRPr="009B38F3">
        <w:rPr>
          <w:highlight w:val="cyan"/>
          <w:u w:val="single"/>
        </w:rPr>
        <w:t xml:space="preserve">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14B5EB39" w14:textId="77777777" w:rsidR="00BB1126" w:rsidRPr="009B38F3" w:rsidRDefault="00BB1126" w:rsidP="00BB1126">
      <w:pPr>
        <w:rPr>
          <w:sz w:val="16"/>
        </w:rPr>
      </w:pPr>
    </w:p>
    <w:p w14:paraId="220DA354" w14:textId="77777777" w:rsidR="00BB1126" w:rsidRPr="00A731BE" w:rsidRDefault="00BB1126" w:rsidP="00BB1126">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003F9B25" w14:textId="77777777" w:rsidR="00BB1126" w:rsidRDefault="00BB1126" w:rsidP="00BB1126">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232F94D0" w14:textId="77777777" w:rsidR="00BB1126" w:rsidRPr="00A731BE" w:rsidRDefault="00BB1126" w:rsidP="00BB1126">
      <w:pPr>
        <w:rPr>
          <w:sz w:val="16"/>
        </w:rPr>
      </w:pPr>
      <w:r w:rsidRPr="006A709C">
        <w:rPr>
          <w:sz w:val="16"/>
        </w:rPr>
        <w:t>Conclusion</w:t>
      </w:r>
    </w:p>
    <w:p w14:paraId="736CB625" w14:textId="77777777" w:rsidR="00BB1126" w:rsidRPr="00FD201B" w:rsidRDefault="00BB1126" w:rsidP="00BB1126">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w:t>
      </w:r>
      <w:proofErr w:type="gramStart"/>
      <w:r w:rsidRPr="006A709C">
        <w:rPr>
          <w:sz w:val="16"/>
        </w:rPr>
        <w:t>as a result of</w:t>
      </w:r>
      <w:proofErr w:type="gramEnd"/>
      <w:r w:rsidRPr="006A709C">
        <w:rPr>
          <w:sz w:val="16"/>
        </w:rPr>
        <w:t xml:space="preserve">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w:t>
      </w:r>
      <w:proofErr w:type="gramStart"/>
      <w:r w:rsidRPr="006A709C">
        <w:rPr>
          <w:u w:val="single"/>
        </w:rPr>
        <w:t>constituencies</w:t>
      </w:r>
      <w:r w:rsidRPr="006A709C">
        <w:rPr>
          <w:sz w:val="16"/>
        </w:rPr>
        <w:t>—</w:t>
      </w:r>
      <w:proofErr w:type="gramEnd"/>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2C9495B7" w14:textId="77777777" w:rsidR="00BB1126" w:rsidRPr="009B38F3" w:rsidRDefault="00BB1126" w:rsidP="00BB1126">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5B405316" w14:textId="77777777" w:rsidR="00BB1126" w:rsidRPr="009B38F3" w:rsidRDefault="00BB1126" w:rsidP="00BB1126">
      <w:r w:rsidRPr="009B38F3">
        <w:rPr>
          <w:rStyle w:val="Style13ptBold"/>
        </w:rPr>
        <w:t>Sainato 10-19</w:t>
      </w:r>
      <w:r w:rsidRPr="009B38F3">
        <w:t xml:space="preserve">, labor reporter for the Guardian, BA in English and Literature from Binghamton University. (How are unions pushing back against Trump’s attacks on labor and </w:t>
      </w:r>
      <w:proofErr w:type="gramStart"/>
      <w:r w:rsidRPr="009B38F3">
        <w:t>layoffs?The</w:t>
      </w:r>
      <w:proofErr w:type="gramEnd"/>
      <w:r w:rsidRPr="009B38F3">
        <w:t xml:space="preserve"> Guardian, https://www.theguardian.com/us-news/2025/oct/19/how-unions-push-back-trump)</w:t>
      </w:r>
    </w:p>
    <w:p w14:paraId="4DC06961" w14:textId="77777777" w:rsidR="00BB1126" w:rsidRPr="009B38F3" w:rsidRDefault="00BB1126" w:rsidP="00BB1126">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699787C6" w14:textId="77777777" w:rsidR="00BB1126" w:rsidRPr="009B38F3" w:rsidRDefault="00BB1126" w:rsidP="00BB1126">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7540B974" w14:textId="77777777" w:rsidR="00BB1126" w:rsidRPr="009B38F3" w:rsidRDefault="00BB1126" w:rsidP="00BB1126">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4F178104" w14:textId="77777777" w:rsidR="00BB1126" w:rsidRPr="009B38F3" w:rsidRDefault="00BB1126" w:rsidP="00BB1126">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53BD4341" w14:textId="77777777" w:rsidR="00BB1126" w:rsidRPr="009B38F3" w:rsidRDefault="00BB1126" w:rsidP="00BB1126">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1EC9F56C" w14:textId="77777777" w:rsidR="00BB1126" w:rsidRPr="009B38F3" w:rsidRDefault="00BB1126" w:rsidP="00BB1126">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44D8FDC9" w14:textId="77777777" w:rsidR="00BB1126" w:rsidRPr="009B38F3" w:rsidRDefault="00BB1126" w:rsidP="00BB1126">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538CE1C8" w14:textId="77777777" w:rsidR="00BB1126" w:rsidRPr="009B38F3" w:rsidRDefault="00BB1126" w:rsidP="00BB1126">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5EBEA6B9" w14:textId="77777777" w:rsidR="00BB1126" w:rsidRPr="009B38F3" w:rsidRDefault="00BB1126" w:rsidP="00BB1126">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530EE4B7" w14:textId="77777777" w:rsidR="00BB1126" w:rsidRDefault="00BB1126" w:rsidP="00BB1126"/>
    <w:p w14:paraId="7D6934B1" w14:textId="77777777" w:rsidR="00BB1126" w:rsidRDefault="00BB1126" w:rsidP="00BB1126"/>
    <w:p w14:paraId="48175FF0" w14:textId="77777777" w:rsidR="00BB1126" w:rsidRDefault="00BB1126" w:rsidP="00BB1126"/>
    <w:p w14:paraId="43C85AEC" w14:textId="77777777" w:rsidR="00BB1126" w:rsidRDefault="00BB1126" w:rsidP="00BB1126">
      <w:pPr>
        <w:pStyle w:val="Heading3"/>
      </w:pPr>
      <w:r>
        <w:t>Advantage---Inequality---1AC</w:t>
      </w:r>
    </w:p>
    <w:p w14:paraId="7854D650" w14:textId="77777777" w:rsidR="00BB1126" w:rsidRPr="00D374F8" w:rsidRDefault="00BB1126" w:rsidP="00BB1126">
      <w:pPr>
        <w:pStyle w:val="Heading4"/>
      </w:pPr>
      <w:r>
        <w:t xml:space="preserve">Advantage two is </w:t>
      </w:r>
      <w:r w:rsidRPr="00D374F8">
        <w:rPr>
          <w:u w:val="single"/>
        </w:rPr>
        <w:t>Inequality</w:t>
      </w:r>
      <w:r>
        <w:t>.</w:t>
      </w:r>
    </w:p>
    <w:p w14:paraId="69AEBF4F" w14:textId="77777777" w:rsidR="00BB1126" w:rsidRPr="00980FFC" w:rsidRDefault="00BB1126" w:rsidP="00BB1126">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6FEE2A77" w14:textId="77777777" w:rsidR="00BB1126" w:rsidRPr="00980FFC" w:rsidRDefault="00BB1126" w:rsidP="00BB1126">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1EDFFF3C" w14:textId="77777777" w:rsidR="00BB1126" w:rsidRPr="00980D86" w:rsidRDefault="00BB1126" w:rsidP="00BB1126">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980D86">
        <w:rPr>
          <w:sz w:val="16"/>
        </w:rPr>
        <w:t>Thus</w:t>
      </w:r>
      <w:proofErr w:type="gramEnd"/>
      <w:r w:rsidRPr="00980D86">
        <w:rPr>
          <w:sz w:val="16"/>
        </w:rPr>
        <w:t xml:space="preserve">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 xml:space="preserve">for </w:t>
      </w:r>
      <w:proofErr w:type="gramStart"/>
      <w:r w:rsidRPr="00980FFC">
        <w:rPr>
          <w:rStyle w:val="StyleUnderline"/>
        </w:rPr>
        <w:t>the</w:t>
      </w:r>
      <w:r w:rsidRPr="00980D86">
        <w:rPr>
          <w:sz w:val="16"/>
        </w:rPr>
        <w:t xml:space="preserve"> </w:t>
      </w:r>
      <w:r w:rsidRPr="00980FFC">
        <w:rPr>
          <w:rStyle w:val="Emphasis"/>
        </w:rPr>
        <w:t>vast majority of</w:t>
      </w:r>
      <w:proofErr w:type="gramEnd"/>
      <w:r w:rsidRPr="00980FFC">
        <w:rPr>
          <w:rStyle w:val="Emphasis"/>
        </w:rPr>
        <w:t xml:space="preserve">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124F58C5" w14:textId="77777777" w:rsidR="00BB1126" w:rsidRPr="00980D86" w:rsidRDefault="00BB1126" w:rsidP="00BB1126">
      <w:pPr>
        <w:rPr>
          <w:sz w:val="16"/>
        </w:rPr>
      </w:pPr>
      <w:r w:rsidRPr="000C59B6">
        <w:rPr>
          <w:rStyle w:val="StyleUnderline"/>
        </w:rPr>
        <w:t>Recent research on trends in wages over the last four decades has demonstrated that</w:t>
      </w:r>
      <w:r w:rsidRPr="00980D86">
        <w:rPr>
          <w:sz w:val="16"/>
        </w:rPr>
        <w:t>:</w:t>
      </w:r>
    </w:p>
    <w:p w14:paraId="090D4B58" w14:textId="77777777" w:rsidR="00BB1126" w:rsidRPr="00980D86" w:rsidRDefault="00BB1126" w:rsidP="00BB1126">
      <w:pPr>
        <w:pStyle w:val="ListParagraph"/>
        <w:numPr>
          <w:ilvl w:val="0"/>
          <w:numId w:val="28"/>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5E103746" w14:textId="77777777" w:rsidR="00BB1126" w:rsidRPr="00980D86" w:rsidRDefault="00BB1126" w:rsidP="00BB1126">
      <w:pPr>
        <w:pStyle w:val="ListParagraph"/>
        <w:numPr>
          <w:ilvl w:val="0"/>
          <w:numId w:val="28"/>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w:t>
      </w:r>
      <w:proofErr w:type="gramStart"/>
      <w:r w:rsidRPr="000C59B6">
        <w:rPr>
          <w:rStyle w:val="StyleUnderline"/>
        </w:rPr>
        <w:t>23.2 point</w:t>
      </w:r>
      <w:proofErr w:type="gramEnd"/>
      <w:r w:rsidRPr="000C59B6">
        <w:rPr>
          <w:rStyle w:val="StyleUnderline"/>
        </w:rPr>
        <w:t xml:space="preserve">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2F255D22" w14:textId="77777777" w:rsidR="00BB1126" w:rsidRPr="00980D86" w:rsidRDefault="00BB1126" w:rsidP="00BB1126">
      <w:pPr>
        <w:pStyle w:val="ListParagraph"/>
        <w:numPr>
          <w:ilvl w:val="0"/>
          <w:numId w:val="28"/>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4772BFFC" w14:textId="77777777" w:rsidR="00BB1126" w:rsidRPr="00980D86" w:rsidRDefault="00BB1126" w:rsidP="00BB1126">
      <w:pPr>
        <w:rPr>
          <w:sz w:val="16"/>
        </w:rPr>
      </w:pPr>
      <w:r w:rsidRPr="00980D86">
        <w:rPr>
          <w:sz w:val="16"/>
        </w:rPr>
        <w:t>Collective bargaining increases and equalizes wages for union workers and nonunion workers in unionized occupations and sectors</w:t>
      </w:r>
    </w:p>
    <w:p w14:paraId="183C1033" w14:textId="77777777" w:rsidR="00BB1126" w:rsidRPr="00980D86" w:rsidRDefault="00BB1126" w:rsidP="00BB1126">
      <w:pPr>
        <w:rPr>
          <w:sz w:val="16"/>
        </w:rPr>
      </w:pPr>
      <w:proofErr w:type="gramStart"/>
      <w:r w:rsidRPr="00980D86">
        <w:rPr>
          <w:sz w:val="16"/>
        </w:rPr>
        <w:t>Researchers have</w:t>
      </w:r>
      <w:proofErr w:type="gramEnd"/>
      <w:r w:rsidRPr="00980D86">
        <w:rPr>
          <w:sz w:val="16"/>
        </w:rPr>
        <w:t xml:space="preser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w:t>
      </w:r>
      <w:proofErr w:type="gramStart"/>
      <w:r w:rsidRPr="00980D86">
        <w:rPr>
          <w:sz w:val="16"/>
        </w:rPr>
        <w:t>particular types</w:t>
      </w:r>
      <w:proofErr w:type="gramEnd"/>
      <w:r w:rsidRPr="00980D86">
        <w:rPr>
          <w:sz w:val="16"/>
        </w:rPr>
        <w:t xml:space="preserve">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53462C59" w14:textId="77777777" w:rsidR="00BB1126" w:rsidRPr="00980D86" w:rsidRDefault="00BB1126" w:rsidP="00BB1126">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46203889" w14:textId="77777777" w:rsidR="00BB1126" w:rsidRPr="00980D86" w:rsidRDefault="00BB1126" w:rsidP="00BB1126">
      <w:pPr>
        <w:rPr>
          <w:sz w:val="16"/>
        </w:rPr>
      </w:pPr>
      <w:r w:rsidRPr="00980D86">
        <w:rPr>
          <w:sz w:val="16"/>
        </w:rPr>
        <w:t>Widespread collective bargaining has a ‘spillover’ effect on nonunion wages—it increases and equalizes wages for all workers</w:t>
      </w:r>
    </w:p>
    <w:p w14:paraId="5D25B051" w14:textId="77777777" w:rsidR="00BB1126" w:rsidRPr="00980D86" w:rsidRDefault="00BB1126" w:rsidP="00BB1126">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9E9F762" w14:textId="77777777" w:rsidR="00BB1126" w:rsidRPr="00980D86" w:rsidRDefault="00BB1126" w:rsidP="00BB1126">
      <w:pPr>
        <w:rPr>
          <w:sz w:val="16"/>
        </w:rPr>
      </w:pPr>
      <w:r w:rsidRPr="00980D86">
        <w:rPr>
          <w:sz w:val="16"/>
        </w:rPr>
        <w:t>About a third of the growth in the 90/50 wage gap and other key inequality measures can be explained by the decline of unions</w:t>
      </w:r>
    </w:p>
    <w:p w14:paraId="6FC429EA" w14:textId="77777777" w:rsidR="00BB1126" w:rsidRPr="00980D86" w:rsidRDefault="00BB1126" w:rsidP="00BB1126">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388E281" w14:textId="77777777" w:rsidR="00BB1126" w:rsidRPr="00980D86" w:rsidRDefault="00BB1126" w:rsidP="00BB1126">
      <w:pPr>
        <w:rPr>
          <w:sz w:val="16"/>
        </w:rPr>
      </w:pPr>
      <w:bookmarkStart w:id="3" w:name="Table-1"/>
      <w:bookmarkEnd w:id="3"/>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4566494D" w14:textId="77777777" w:rsidR="00BB1126" w:rsidRPr="00980D86" w:rsidRDefault="00BB1126" w:rsidP="00BB1126">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0016F208" w14:textId="77777777" w:rsidR="00BB1126" w:rsidRPr="00980D86" w:rsidRDefault="00BB1126" w:rsidP="00BB1126">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B4FD555" w14:textId="77777777" w:rsidR="00BB1126" w:rsidRPr="00980D86" w:rsidRDefault="00BB1126" w:rsidP="00BB1126">
      <w:pPr>
        <w:rPr>
          <w:sz w:val="16"/>
        </w:rPr>
      </w:pPr>
      <w:bookmarkStart w:id="4" w:name="Figure-A"/>
      <w:bookmarkEnd w:id="4"/>
      <w:r w:rsidRPr="00980D86">
        <w:rPr>
          <w:sz w:val="16"/>
        </w:rPr>
        <w:t>Midcentury unions were a powerful force for greater equality</w:t>
      </w:r>
    </w:p>
    <w:p w14:paraId="10B7C8BE" w14:textId="77777777" w:rsidR="00BB1126" w:rsidRPr="00980D86" w:rsidRDefault="00BB1126" w:rsidP="00BB1126">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759CDE41" w14:textId="77777777" w:rsidR="00BB1126" w:rsidRPr="007D66DC" w:rsidRDefault="00BB1126" w:rsidP="00BB1126">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1E076B54" w14:textId="77777777" w:rsidR="00BB1126" w:rsidRPr="007D66DC" w:rsidRDefault="00BB1126" w:rsidP="00BB1126">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1DAD45C4" w14:textId="77777777" w:rsidR="00BB1126" w:rsidRPr="00980D86" w:rsidRDefault="00BB1126" w:rsidP="00BB1126">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 xml:space="preserve">Neither </w:t>
      </w:r>
      <w:proofErr w:type="gramStart"/>
      <w:r w:rsidRPr="007D66DC">
        <w:rPr>
          <w:rStyle w:val="Emphasis"/>
        </w:rPr>
        <w:t>contention</w:t>
      </w:r>
      <w:r w:rsidRPr="007D66DC">
        <w:rPr>
          <w:sz w:val="16"/>
        </w:rPr>
        <w:t>—</w:t>
      </w:r>
      <w:proofErr w:type="gramEnd"/>
      <w:r w:rsidRPr="007D66DC">
        <w:rPr>
          <w:rStyle w:val="StyleUnderline"/>
        </w:rPr>
        <w:t xml:space="preserve">that workers no longer care for unions or that automation is what led to union </w:t>
      </w:r>
      <w:proofErr w:type="gramStart"/>
      <w:r w:rsidRPr="007D66DC">
        <w:rPr>
          <w:rStyle w:val="StyleUnderline"/>
        </w:rPr>
        <w:t>decline</w:t>
      </w:r>
      <w:r w:rsidRPr="007D66DC">
        <w:rPr>
          <w:sz w:val="16"/>
        </w:rPr>
        <w:t>—</w:t>
      </w:r>
      <w:r w:rsidRPr="007D66DC">
        <w:rPr>
          <w:rStyle w:val="Emphasis"/>
        </w:rPr>
        <w:t>is</w:t>
      </w:r>
      <w:proofErr w:type="gramEnd"/>
      <w:r w:rsidRPr="007D66DC">
        <w:rPr>
          <w:rStyle w:val="Emphasis"/>
        </w:rPr>
        <w:t xml:space="preserve"> well founded</w:t>
      </w:r>
      <w:r w:rsidRPr="007D66DC">
        <w:rPr>
          <w:sz w:val="16"/>
        </w:rPr>
        <w:t>.</w:t>
      </w:r>
    </w:p>
    <w:p w14:paraId="1B5A3849" w14:textId="77777777" w:rsidR="00BB1126" w:rsidRPr="00980D86" w:rsidRDefault="00BB1126" w:rsidP="00BB1126">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6F2E1851" w14:textId="77777777" w:rsidR="00BB1126" w:rsidRPr="0080631E" w:rsidRDefault="00BB1126" w:rsidP="00BB1126">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5667C66C" w14:textId="77777777" w:rsidR="00BB1126" w:rsidRPr="00980D86" w:rsidRDefault="00BB1126" w:rsidP="00BB1126">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663405C2" w14:textId="77777777" w:rsidR="00BB1126" w:rsidRPr="00980D86" w:rsidRDefault="00BB1126" w:rsidP="00BB1126">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74CDCC39" w14:textId="77777777" w:rsidR="00BB1126" w:rsidRPr="00980D86" w:rsidRDefault="00BB1126" w:rsidP="00BB1126">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1620A45D" w14:textId="77777777" w:rsidR="00BB1126" w:rsidRPr="00980D86" w:rsidRDefault="00BB1126" w:rsidP="00BB1126">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7D4E4EC9" w14:textId="77777777" w:rsidR="00BB1126" w:rsidRPr="00980D86" w:rsidRDefault="00BB1126" w:rsidP="00BB1126">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0316E67" w14:textId="77777777" w:rsidR="00BB1126" w:rsidRPr="00980D86" w:rsidRDefault="00BB1126" w:rsidP="00BB1126">
      <w:pPr>
        <w:rPr>
          <w:sz w:val="16"/>
        </w:rPr>
      </w:pPr>
    </w:p>
    <w:p w14:paraId="43654926" w14:textId="77777777" w:rsidR="00BB1126" w:rsidRPr="00453C76" w:rsidRDefault="00BB1126" w:rsidP="00BB1126">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1FB40794" w14:textId="77777777" w:rsidR="00BB1126" w:rsidRPr="0036435E" w:rsidRDefault="00BB1126" w:rsidP="00BB1126">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8938B43" w14:textId="77777777" w:rsidR="00BB1126" w:rsidRPr="0036435E" w:rsidRDefault="00BB1126" w:rsidP="00BB1126">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2F5262A8" w14:textId="77777777" w:rsidR="00BB1126" w:rsidRPr="0036435E" w:rsidRDefault="00BB1126" w:rsidP="00BB1126">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w:t>
      </w:r>
      <w:proofErr w:type="gramStart"/>
      <w:r w:rsidRPr="0036435E">
        <w:rPr>
          <w:rFonts w:hint="cs"/>
          <w:sz w:val="16"/>
        </w:rPr>
        <w:t>all of</w:t>
      </w:r>
      <w:proofErr w:type="gramEnd"/>
      <w:r w:rsidRPr="0036435E">
        <w:rPr>
          <w:rFonts w:hint="cs"/>
          <w:sz w:val="16"/>
        </w:rPr>
        <w:t xml:space="preserve">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069F8E4B" w14:textId="77777777" w:rsidR="00BB1126" w:rsidRPr="0036435E" w:rsidRDefault="00BB1126" w:rsidP="00BB1126">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 xml:space="preserve">there are </w:t>
      </w:r>
      <w:proofErr w:type="gramStart"/>
      <w:r w:rsidRPr="00827792">
        <w:rPr>
          <w:rStyle w:val="StyleUnderline"/>
          <w:rFonts w:hint="cs"/>
        </w:rPr>
        <w:t>a number of</w:t>
      </w:r>
      <w:proofErr w:type="gramEnd"/>
      <w:r w:rsidRPr="00827792">
        <w:rPr>
          <w:rStyle w:val="StyleUnderline"/>
          <w:rFonts w:hint="cs"/>
        </w:rPr>
        <w:t xml:space="preserve">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32227CC2" w14:textId="77777777" w:rsidR="00BB1126" w:rsidRPr="0036435E" w:rsidRDefault="00BB1126" w:rsidP="00BB1126">
      <w:pPr>
        <w:rPr>
          <w:sz w:val="16"/>
        </w:rPr>
      </w:pPr>
      <w:proofErr w:type="gramStart"/>
      <w:r w:rsidRPr="0036435E">
        <w:rPr>
          <w:rFonts w:hint="cs"/>
          <w:sz w:val="16"/>
        </w:rPr>
        <w:t>All of</w:t>
      </w:r>
      <w:proofErr w:type="gramEnd"/>
      <w:r w:rsidRPr="0036435E">
        <w:rPr>
          <w:rFonts w:hint="cs"/>
          <w:sz w:val="16"/>
        </w:rPr>
        <w:t xml:space="preserve">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7018EA14" w14:textId="77777777" w:rsidR="00BB1126" w:rsidRPr="0036435E" w:rsidRDefault="00BB1126" w:rsidP="00BB1126">
      <w:pPr>
        <w:rPr>
          <w:sz w:val="10"/>
        </w:rPr>
      </w:pPr>
      <w:r w:rsidRPr="0036435E">
        <w:rPr>
          <w:rFonts w:hint="cs"/>
          <w:sz w:val="10"/>
        </w:rPr>
        <w:t>The perfectly competitive and monopsonistic models of the labor market</w:t>
      </w:r>
    </w:p>
    <w:p w14:paraId="06D8E5AC" w14:textId="77777777" w:rsidR="00BB1126" w:rsidRPr="0036435E" w:rsidRDefault="00BB1126" w:rsidP="00BB1126">
      <w:pPr>
        <w:rPr>
          <w:sz w:val="10"/>
        </w:rPr>
      </w:pPr>
      <w:r w:rsidRPr="0036435E">
        <w:rPr>
          <w:rFonts w:hint="cs"/>
          <w:sz w:val="10"/>
        </w:rPr>
        <w:t xml:space="preserve">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w:t>
      </w:r>
      <w:proofErr w:type="gramStart"/>
      <w:r w:rsidRPr="0036435E">
        <w:rPr>
          <w:rFonts w:hint="cs"/>
          <w:sz w:val="10"/>
        </w:rPr>
        <w:t>as long as</w:t>
      </w:r>
      <w:proofErr w:type="gramEnd"/>
      <w:r w:rsidRPr="0036435E">
        <w:rPr>
          <w:rFonts w:hint="cs"/>
          <w:sz w:val="10"/>
        </w:rPr>
        <w:t xml:space="preserve"> they pay a competitive wage, or the “market wage rate.”</w:t>
      </w:r>
    </w:p>
    <w:p w14:paraId="49EFBA3F" w14:textId="77777777" w:rsidR="00BB1126" w:rsidRPr="0036435E" w:rsidRDefault="00BB1126" w:rsidP="00BB1126">
      <w:pPr>
        <w:rPr>
          <w:sz w:val="10"/>
        </w:rPr>
      </w:pPr>
      <w:r w:rsidRPr="0036435E">
        <w:rPr>
          <w:rFonts w:hint="cs"/>
          <w:sz w:val="10"/>
        </w:rPr>
        <w:t xml:space="preserve">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w:t>
      </w:r>
      <w:proofErr w:type="gramStart"/>
      <w:r w:rsidRPr="0036435E">
        <w:rPr>
          <w:rFonts w:hint="cs"/>
          <w:sz w:val="10"/>
        </w:rPr>
        <w:t>as long as</w:t>
      </w:r>
      <w:proofErr w:type="gramEnd"/>
      <w:r w:rsidRPr="0036435E">
        <w:rPr>
          <w:rFonts w:hint="cs"/>
          <w:sz w:val="10"/>
        </w:rPr>
        <w:t xml:space="preserve"> they pay the market wage. If firms pay less than the market wage or cut wages, then </w:t>
      </w:r>
      <w:proofErr w:type="gramStart"/>
      <w:r w:rsidRPr="0036435E">
        <w:rPr>
          <w:rFonts w:hint="cs"/>
          <w:sz w:val="10"/>
        </w:rPr>
        <w:t>all of</w:t>
      </w:r>
      <w:proofErr w:type="gramEnd"/>
      <w:r w:rsidRPr="0036435E">
        <w:rPr>
          <w:rFonts w:hint="cs"/>
          <w:sz w:val="10"/>
        </w:rPr>
        <w:t xml:space="preserve"> their workers will choose to go to other firms that offer higher market wages.</w:t>
      </w:r>
    </w:p>
    <w:p w14:paraId="0CC8D6A9" w14:textId="77777777" w:rsidR="00BB1126" w:rsidRPr="0036435E" w:rsidRDefault="00BB1126" w:rsidP="00BB1126">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0FDFC7B9" w14:textId="77777777" w:rsidR="00BB1126" w:rsidRPr="0036435E" w:rsidRDefault="00BB1126" w:rsidP="00BB1126">
      <w:pPr>
        <w:rPr>
          <w:sz w:val="10"/>
        </w:rPr>
      </w:pPr>
      <w:r w:rsidRPr="0036435E">
        <w:rPr>
          <w:rFonts w:hint="cs"/>
          <w:sz w:val="10"/>
        </w:rPr>
        <w:t>Figure 1</w:t>
      </w:r>
    </w:p>
    <w:p w14:paraId="16FDABC6" w14:textId="77777777" w:rsidR="00BB1126" w:rsidRPr="0036435E" w:rsidRDefault="00BB1126" w:rsidP="00BB1126">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1CB37AD0" w14:textId="77777777" w:rsidR="00BB1126" w:rsidRPr="0036435E" w:rsidRDefault="00BB1126" w:rsidP="00BB1126">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2C7B33AA" w14:textId="77777777" w:rsidR="00BB1126" w:rsidRPr="0036435E" w:rsidRDefault="00BB1126" w:rsidP="00BB1126">
      <w:pPr>
        <w:rPr>
          <w:sz w:val="10"/>
        </w:rPr>
      </w:pPr>
      <w:r w:rsidRPr="0036435E">
        <w:rPr>
          <w:sz w:val="10"/>
        </w:rPr>
        <w:t>What recent research says about the presence of monopsony power in the U.S. labor market</w:t>
      </w:r>
    </w:p>
    <w:p w14:paraId="0D79B9C8" w14:textId="77777777" w:rsidR="00BB1126" w:rsidRPr="0036435E" w:rsidRDefault="00BB1126" w:rsidP="00BB1126">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11D8E9E7" w14:textId="77777777" w:rsidR="00BB1126" w:rsidRPr="0036435E" w:rsidRDefault="00BB1126" w:rsidP="00BB1126">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4991F7E4" w14:textId="77777777" w:rsidR="00BB1126" w:rsidRPr="0036435E" w:rsidRDefault="00BB1126" w:rsidP="00BB1126">
      <w:pPr>
        <w:rPr>
          <w:sz w:val="10"/>
        </w:rPr>
      </w:pPr>
      <w:r w:rsidRPr="0036435E">
        <w:rPr>
          <w:rFonts w:hint="cs"/>
          <w:sz w:val="10"/>
        </w:rPr>
        <w:t>Markdowns and workers’ sensitivity to wage changes</w:t>
      </w:r>
    </w:p>
    <w:p w14:paraId="7FDFCFC6" w14:textId="77777777" w:rsidR="00BB1126" w:rsidRPr="0036435E" w:rsidRDefault="00BB1126" w:rsidP="00BB1126">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w:t>
      </w:r>
      <w:proofErr w:type="gramStart"/>
      <w:r w:rsidRPr="0036435E">
        <w:rPr>
          <w:rFonts w:hint="cs"/>
          <w:sz w:val="16"/>
        </w:rPr>
        <w:t>hypothetical</w:t>
      </w:r>
      <w:proofErr w:type="gramEnd"/>
      <w:r w:rsidRPr="0036435E">
        <w:rPr>
          <w:rFonts w:hint="cs"/>
          <w:sz w:val="16"/>
        </w:rPr>
        <w:t xml:space="preserve">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proofErr w:type="gramStart"/>
      <w:r w:rsidRPr="0036435E">
        <w:rPr>
          <w:rStyle w:val="Emphasis"/>
          <w:rFonts w:hint="cs"/>
        </w:rPr>
        <w:t>all of</w:t>
      </w:r>
      <w:proofErr w:type="gramEnd"/>
      <w:r w:rsidRPr="0036435E">
        <w:rPr>
          <w:rStyle w:val="Emphasis"/>
          <w:rFonts w:hint="cs"/>
        </w:rPr>
        <w:t xml:space="preserve"> its workers</w:t>
      </w:r>
      <w:r w:rsidRPr="0036435E">
        <w:rPr>
          <w:rFonts w:hint="cs"/>
          <w:sz w:val="16"/>
        </w:rPr>
        <w:t>, at least in the long run.</w:t>
      </w:r>
    </w:p>
    <w:p w14:paraId="4832D8FD" w14:textId="77777777" w:rsidR="00BB1126" w:rsidRPr="0036435E" w:rsidRDefault="00BB1126" w:rsidP="00BB1126">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61BB37B4" w14:textId="77777777" w:rsidR="00BB1126" w:rsidRPr="0036435E" w:rsidRDefault="00BB1126" w:rsidP="00BB1126">
      <w:pPr>
        <w:rPr>
          <w:sz w:val="16"/>
        </w:rPr>
      </w:pPr>
      <w:r w:rsidRPr="0036435E">
        <w:rPr>
          <w:rFonts w:hint="cs"/>
          <w:sz w:val="16"/>
        </w:rPr>
        <w:t xml:space="preserve">There are </w:t>
      </w:r>
      <w:proofErr w:type="gramStart"/>
      <w:r w:rsidRPr="0036435E">
        <w:rPr>
          <w:rFonts w:hint="cs"/>
          <w:sz w:val="16"/>
        </w:rPr>
        <w:t>a number of</w:t>
      </w:r>
      <w:proofErr w:type="gramEnd"/>
      <w:r w:rsidRPr="0036435E">
        <w:rPr>
          <w:rFonts w:hint="cs"/>
          <w:sz w:val="16"/>
        </w:rPr>
        <w:t xml:space="preserve">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 xml:space="preserve">suggesting that </w:t>
      </w:r>
      <w:proofErr w:type="gramStart"/>
      <w:r w:rsidRPr="0036435E">
        <w:rPr>
          <w:rStyle w:val="StyleUnderline"/>
          <w:rFonts w:hint="cs"/>
        </w:rPr>
        <w:t>the majority of</w:t>
      </w:r>
      <w:proofErr w:type="gramEnd"/>
      <w:r w:rsidRPr="0036435E">
        <w:rPr>
          <w:rStyle w:val="StyleUnderline"/>
          <w:rFonts w:hint="cs"/>
        </w:rPr>
        <w:t xml:space="preserve">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6654CD67" w14:textId="77777777" w:rsidR="00BB1126" w:rsidRPr="00745BE4" w:rsidRDefault="00BB1126" w:rsidP="00BB1126">
      <w:pPr>
        <w:rPr>
          <w:sz w:val="16"/>
        </w:rPr>
      </w:pPr>
    </w:p>
    <w:p w14:paraId="5E58E087" w14:textId="77777777" w:rsidR="00BB1126" w:rsidRDefault="00BB1126" w:rsidP="00BB1126"/>
    <w:p w14:paraId="12AA7B67" w14:textId="77777777" w:rsidR="00BB1126" w:rsidRPr="00BF1226" w:rsidRDefault="00BB1126" w:rsidP="00BB1126">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14CE886" w14:textId="77777777" w:rsidR="00BB1126" w:rsidRPr="00BF1226" w:rsidRDefault="00BB1126" w:rsidP="00BB1126">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6E8128CE" w14:textId="77777777" w:rsidR="00BB1126" w:rsidRPr="005E0DCF" w:rsidRDefault="00BB1126" w:rsidP="00BB1126">
      <w:pPr>
        <w:rPr>
          <w:sz w:val="16"/>
        </w:rPr>
      </w:pPr>
      <w:r w:rsidRPr="005E0DCF">
        <w:rPr>
          <w:sz w:val="16"/>
        </w:rPr>
        <w:t>(ii) Institutional quality and conflict</w:t>
      </w:r>
    </w:p>
    <w:p w14:paraId="6C0755A7" w14:textId="77777777" w:rsidR="00BB1126" w:rsidRPr="005E0DCF" w:rsidRDefault="00BB1126" w:rsidP="00BB1126">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06DDA61" w14:textId="77777777" w:rsidR="00BB1126" w:rsidRPr="005E0DCF" w:rsidRDefault="00BB1126" w:rsidP="00BB1126">
      <w:pPr>
        <w:rPr>
          <w:sz w:val="16"/>
        </w:rPr>
      </w:pPr>
      <w:r w:rsidRPr="005E0DCF">
        <w:rPr>
          <w:sz w:val="16"/>
        </w:rPr>
        <w:t>There are at least two reasons why higher inequality could decrease institutional capacities for longtermist public goods.</w:t>
      </w:r>
    </w:p>
    <w:p w14:paraId="415FBF0A" w14:textId="77777777" w:rsidR="00BB1126" w:rsidRPr="005E0DCF" w:rsidRDefault="00BB1126" w:rsidP="00BB1126">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1130A998" w14:textId="77777777" w:rsidR="00BB1126" w:rsidRPr="005E0DCF" w:rsidRDefault="00BB1126" w:rsidP="00BB1126">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proofErr w:type="gramStart"/>
      <w:r w:rsidRPr="00212655">
        <w:rPr>
          <w:rStyle w:val="Emphasis"/>
          <w:highlight w:val="cyan"/>
        </w:rPr>
        <w:t>longterm</w:t>
      </w:r>
      <w:proofErr w:type="gramEnd"/>
      <w:r w:rsidRPr="00212655">
        <w:rPr>
          <w:rStyle w:val="Emphasis"/>
          <w:highlight w:val="cyan"/>
        </w:rPr>
        <w:t xml:space="preserve">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12E6E039" w14:textId="77777777" w:rsidR="00BB1126" w:rsidRPr="005E0DCF" w:rsidRDefault="00BB1126" w:rsidP="00BB1126">
      <w:pPr>
        <w:rPr>
          <w:sz w:val="16"/>
        </w:rPr>
      </w:pPr>
      <w:r w:rsidRPr="005E0DCF">
        <w:rPr>
          <w:sz w:val="16"/>
        </w:rPr>
        <w:t xml:space="preserve">Now, one might object and wonder whether elite interests and longtermist interests will necessarily be misaligned. Could an enlightened elite not even be </w:t>
      </w:r>
      <w:proofErr w:type="gramStart"/>
      <w:r w:rsidRPr="005E0DCF">
        <w:rPr>
          <w:sz w:val="16"/>
        </w:rPr>
        <w:t>more longtermist</w:t>
      </w:r>
      <w:proofErr w:type="gramEnd"/>
      <w:r w:rsidRPr="005E0DCF">
        <w:rPr>
          <w:sz w:val="16"/>
        </w:rPr>
        <w:t xml:space="preserve"> than a more democratic system? Here are two potential arguments. First, wealthy donors fund a significant part of research and direct action on existential risk and </w:t>
      </w:r>
      <w:proofErr w:type="gramStart"/>
      <w:r w:rsidRPr="005E0DCF">
        <w:rPr>
          <w:sz w:val="16"/>
        </w:rPr>
        <w:t>longtermism</w:t>
      </w:r>
      <w:proofErr w:type="gramEnd"/>
      <w:r w:rsidRPr="005E0DCF">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E34A06E" w14:textId="77777777" w:rsidR="00BB1126" w:rsidRPr="005E0DCF" w:rsidRDefault="00BB1126" w:rsidP="00BB1126">
      <w:pPr>
        <w:rPr>
          <w:sz w:val="16"/>
        </w:rPr>
      </w:pPr>
      <w:r w:rsidRPr="005E0DC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w:t>
      </w:r>
      <w:proofErr w:type="gramStart"/>
      <w:r w:rsidRPr="005E0DCF">
        <w:rPr>
          <w:sz w:val="16"/>
        </w:rPr>
        <w:t>must often</w:t>
      </w:r>
      <w:proofErr w:type="gramEnd"/>
      <w:r w:rsidRPr="005E0DCF">
        <w:rPr>
          <w:sz w:val="16"/>
        </w:rPr>
        <w:t xml:space="preserve"> capitalise on shorter windows of opportunities, which makes well-coordinated intertemporal, and positive longtermist, policy capture less likely.</w:t>
      </w:r>
    </w:p>
    <w:p w14:paraId="03FB7EDF" w14:textId="77777777" w:rsidR="00BB1126" w:rsidRPr="005E0DCF" w:rsidRDefault="00BB1126" w:rsidP="00BB1126">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w:t>
      </w:r>
      <w:proofErr w:type="gramStart"/>
      <w:r w:rsidRPr="005E0DCF">
        <w:rPr>
          <w:sz w:val="16"/>
        </w:rPr>
        <w:t>th</w:t>
      </w:r>
      <w:r w:rsidRPr="001D7AC3">
        <w:rPr>
          <w:rStyle w:val="StyleUnderline"/>
        </w:rPr>
        <w:t>an longtermist</w:t>
      </w:r>
      <w:proofErr w:type="gramEnd"/>
      <w:r w:rsidRPr="001D7AC3">
        <w:rPr>
          <w:rStyle w:val="StyleUnderline"/>
        </w:rPr>
        <w: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proofErr w:type="gramStart"/>
      <w:r w:rsidRPr="001D7AC3">
        <w:rPr>
          <w:rStyle w:val="StyleUnderline"/>
        </w:rPr>
        <w:t>incentivises</w:t>
      </w:r>
      <w:proofErr w:type="gramEnd"/>
      <w:r w:rsidRPr="001D7AC3">
        <w:rPr>
          <w:rStyle w:val="StyleUnderline"/>
        </w:rPr>
        <w:t xml:space="preserve">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23EDB7F" w14:textId="77777777" w:rsidR="00BB1126" w:rsidRPr="005E0DCF" w:rsidRDefault="00BB1126" w:rsidP="00BB1126">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2077709A" w14:textId="77777777" w:rsidR="00BB1126" w:rsidRPr="001D7AC3" w:rsidRDefault="00BB1126" w:rsidP="00BB1126">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21279924" w14:textId="77777777" w:rsidR="00BB1126" w:rsidRPr="005E0DCF" w:rsidRDefault="00BB1126" w:rsidP="00BB1126">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072AC1B7" w14:textId="77777777" w:rsidR="00BB1126" w:rsidRDefault="00BB1126" w:rsidP="00BB1126"/>
    <w:p w14:paraId="0E562F79" w14:textId="77777777" w:rsidR="00BB1126" w:rsidRDefault="00BB1126" w:rsidP="00BB1126">
      <w:pPr>
        <w:pStyle w:val="Heading4"/>
      </w:pPr>
      <w:r>
        <w:t xml:space="preserve">Rising </w:t>
      </w:r>
      <w:r w:rsidRPr="00BF2F10">
        <w:rPr>
          <w:u w:val="single"/>
        </w:rPr>
        <w:t>inequality</w:t>
      </w:r>
      <w:r>
        <w:t xml:space="preserve"> will unleash systemic </w:t>
      </w:r>
      <w:r w:rsidRPr="00BF2F10">
        <w:rPr>
          <w:u w:val="single"/>
        </w:rPr>
        <w:t>financial risks</w:t>
      </w:r>
      <w:r>
        <w:t>.</w:t>
      </w:r>
    </w:p>
    <w:p w14:paraId="1B67EBF5" w14:textId="77777777" w:rsidR="00BB1126" w:rsidRPr="001F7682" w:rsidRDefault="00BB1126" w:rsidP="00BB1126">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xml:space="preserve">, “Inequality Caused </w:t>
      </w:r>
      <w:proofErr w:type="gramStart"/>
      <w:r w:rsidRPr="001F7682">
        <w:t>The</w:t>
      </w:r>
      <w:proofErr w:type="gramEnd"/>
      <w:r w:rsidRPr="001F7682">
        <w:t xml:space="preserve"> Global Financial Cris</w:t>
      </w:r>
      <w:r w:rsidRPr="00BF2F10">
        <w:t>is. Is It Happening Again?</w:t>
      </w:r>
      <w:r>
        <w:t xml:space="preserve">”, </w:t>
      </w:r>
      <w:r w:rsidRPr="00BF2F10">
        <w:t>https://www.forbes.com/sites/paulrissman/2024/09/13/inequality-caused-the-global-financial-crisis-is-it-happening-again</w:t>
      </w:r>
      <w:r>
        <w:t>/)</w:t>
      </w:r>
    </w:p>
    <w:p w14:paraId="7CD3D5EA" w14:textId="77777777" w:rsidR="00BB1126" w:rsidRPr="00CB7157" w:rsidRDefault="00BB1126" w:rsidP="00BB1126">
      <w:pPr>
        <w:rPr>
          <w:sz w:val="16"/>
        </w:rPr>
      </w:pPr>
      <w:r w:rsidRPr="00CB7157">
        <w:rPr>
          <w:sz w:val="16"/>
        </w:rPr>
        <w:t>Relative Deprivation, Trickle-down Consumption, and Debt Bubbles</w:t>
      </w:r>
    </w:p>
    <w:p w14:paraId="65C26FE3" w14:textId="77777777" w:rsidR="00BB1126" w:rsidRPr="00827792" w:rsidRDefault="00BB1126" w:rsidP="00BB1126">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w:t>
      </w:r>
      <w:proofErr w:type="gramStart"/>
      <w:r w:rsidRPr="00BF2F10">
        <w:rPr>
          <w:u w:val="single"/>
        </w:rPr>
        <w:t>begins</w:t>
      </w:r>
      <w:proofErr w:type="gramEnd"/>
      <w:r w:rsidRPr="00BF2F10">
        <w:rPr>
          <w:u w:val="single"/>
        </w:rPr>
        <w:t xml:space="preserve">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w:t>
      </w:r>
      <w:proofErr w:type="gramStart"/>
      <w:r w:rsidRPr="00827792">
        <w:rPr>
          <w:sz w:val="16"/>
        </w:rPr>
        <w:t>both of these</w:t>
      </w:r>
      <w:proofErr w:type="gramEnd"/>
      <w:r w:rsidRPr="00827792">
        <w:rPr>
          <w:sz w:val="16"/>
        </w:rPr>
        <w:t xml:space="preserv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 xml:space="preserve">When everyday people consume more out of current income, they save </w:t>
      </w:r>
      <w:proofErr w:type="gramStart"/>
      <w:r w:rsidRPr="00827792">
        <w:rPr>
          <w:u w:val="single"/>
        </w:rPr>
        <w:t>less, and</w:t>
      </w:r>
      <w:proofErr w:type="gramEnd"/>
      <w:r w:rsidRPr="00827792">
        <w:rPr>
          <w:u w:val="single"/>
        </w:rPr>
        <w:t xml:space="preserve"> borrow more.</w:t>
      </w:r>
    </w:p>
    <w:p w14:paraId="6F4B374C" w14:textId="77777777" w:rsidR="00BB1126" w:rsidRPr="00CB7157" w:rsidRDefault="00BB1126" w:rsidP="00BB1126">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 xml:space="preserve">to take </w:t>
      </w:r>
      <w:proofErr w:type="gramStart"/>
      <w:r w:rsidRPr="00827792">
        <w:rPr>
          <w:rStyle w:val="StyleUnderline"/>
        </w:rPr>
        <w:t>risk</w:t>
      </w:r>
      <w:proofErr w:type="gramEnd"/>
      <w:r w:rsidRPr="00827792">
        <w:rPr>
          <w:sz w:val="16"/>
        </w:rPr>
        <w:t>.</w:t>
      </w:r>
    </w:p>
    <w:p w14:paraId="339544AA" w14:textId="77777777" w:rsidR="00BB1126" w:rsidRPr="00CB7157" w:rsidRDefault="00BB1126" w:rsidP="00BB1126">
      <w:pPr>
        <w:rPr>
          <w:sz w:val="16"/>
        </w:rPr>
      </w:pPr>
      <w:r w:rsidRPr="00CB7157">
        <w:rPr>
          <w:sz w:val="16"/>
        </w:rPr>
        <w:t>How the Rich Contribute to Financial Instability: The “Saving Glut”</w:t>
      </w:r>
    </w:p>
    <w:p w14:paraId="0077F086" w14:textId="77777777" w:rsidR="00BB1126" w:rsidRPr="00CB7157" w:rsidRDefault="00BB1126" w:rsidP="00BB1126">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proofErr w:type="gramStart"/>
      <w:r w:rsidRPr="00212655">
        <w:rPr>
          <w:rStyle w:val="StyleUnderline"/>
          <w:highlight w:val="cyan"/>
        </w:rPr>
        <w:t>income</w:t>
      </w:r>
      <w:r w:rsidRPr="00212655">
        <w:rPr>
          <w:sz w:val="16"/>
          <w:highlight w:val="cyan"/>
        </w:rPr>
        <w:t xml:space="preserve">, </w:t>
      </w:r>
      <w:r w:rsidRPr="00212655">
        <w:rPr>
          <w:rStyle w:val="StyleUnderline"/>
          <w:highlight w:val="cyan"/>
        </w:rPr>
        <w:t>and</w:t>
      </w:r>
      <w:proofErr w:type="gramEnd"/>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1452F217" w14:textId="77777777" w:rsidR="00BB1126" w:rsidRPr="00CB7157" w:rsidRDefault="00BB1126" w:rsidP="00BB1126">
      <w:pPr>
        <w:rPr>
          <w:sz w:val="16"/>
        </w:rPr>
      </w:pPr>
      <w:r w:rsidRPr="00CB7157">
        <w:rPr>
          <w:sz w:val="16"/>
        </w:rPr>
        <w:t xml:space="preserve">Moreover, the </w:t>
      </w:r>
      <w:proofErr w:type="gramStart"/>
      <w:r w:rsidRPr="00CB7157">
        <w:rPr>
          <w:sz w:val="16"/>
        </w:rPr>
        <w:t>manner in which</w:t>
      </w:r>
      <w:proofErr w:type="gramEnd"/>
      <w:r w:rsidRPr="00CB7157">
        <w:rPr>
          <w:sz w:val="16"/>
        </w:rPr>
        <w:t xml:space="preserve">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4D1E12AE" w14:textId="77777777" w:rsidR="00BB1126" w:rsidRPr="00CB7157" w:rsidRDefault="00BB1126" w:rsidP="00BB1126">
      <w:pPr>
        <w:rPr>
          <w:sz w:val="16"/>
        </w:rPr>
      </w:pPr>
      <w:r w:rsidRPr="00CB7157">
        <w:rPr>
          <w:sz w:val="16"/>
        </w:rPr>
        <w:t>What Are the Indicators Saying Now?</w:t>
      </w:r>
    </w:p>
    <w:p w14:paraId="15BF76A4" w14:textId="77777777" w:rsidR="00BB1126" w:rsidRPr="001F7682" w:rsidRDefault="00BB1126" w:rsidP="00BB1126">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t>
      </w:r>
      <w:proofErr w:type="gramStart"/>
      <w:r w:rsidRPr="00CB7157">
        <w:rPr>
          <w:sz w:val="16"/>
        </w:rPr>
        <w:t>working age</w:t>
      </w:r>
      <w:proofErr w:type="gramEnd"/>
      <w:r w:rsidRPr="00CB7157">
        <w:rPr>
          <w:sz w:val="16"/>
        </w:rPr>
        <w:t xml:space="preserv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6D373011" w14:textId="77777777" w:rsidR="00BB1126" w:rsidRPr="00CB7157" w:rsidRDefault="00BB1126" w:rsidP="00BB1126">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793BE8BE" w14:textId="77777777" w:rsidR="00BB1126" w:rsidRPr="00CB7157" w:rsidRDefault="00BB1126" w:rsidP="00BB1126">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0A5CC8DF" w14:textId="77777777" w:rsidR="00BB1126" w:rsidRPr="00F949F9" w:rsidRDefault="00BB1126" w:rsidP="00BB1126">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2492D2A1" w14:textId="77777777" w:rsidR="00BB1126" w:rsidRPr="00F949F9" w:rsidRDefault="00BB1126" w:rsidP="00BB1126">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FA72622" w14:textId="77777777" w:rsidR="00BB1126" w:rsidRPr="00F949F9" w:rsidRDefault="00BB1126" w:rsidP="00BB1126">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A6EB04E" w14:textId="77777777" w:rsidR="00BB1126" w:rsidRPr="00F949F9" w:rsidRDefault="00BB1126" w:rsidP="00BB1126">
      <w:pPr>
        <w:rPr>
          <w:sz w:val="16"/>
        </w:rPr>
      </w:pPr>
      <w:r w:rsidRPr="00F949F9">
        <w:rPr>
          <w:sz w:val="16"/>
        </w:rPr>
        <w:t>Summary and implications</w:t>
      </w:r>
    </w:p>
    <w:p w14:paraId="436E84E4" w14:textId="77777777" w:rsidR="00BB1126" w:rsidRPr="00F949F9" w:rsidRDefault="00BB1126" w:rsidP="00BB1126">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w:t>
      </w:r>
      <w:proofErr w:type="gramStart"/>
      <w:r w:rsidRPr="00F949F9">
        <w:rPr>
          <w:sz w:val="16"/>
        </w:rPr>
        <w:t>have regained</w:t>
      </w:r>
      <w:proofErr w:type="gramEnd"/>
      <w:r w:rsidRPr="00F949F9">
        <w:rPr>
          <w:sz w:val="16"/>
        </w:rPr>
        <w:t xml:space="preserve">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01ECEF88" w14:textId="77777777" w:rsidR="00BB1126" w:rsidRPr="00F949F9" w:rsidRDefault="00BB1126" w:rsidP="00BB1126">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9ADD991" w14:textId="77777777" w:rsidR="00BB1126" w:rsidRPr="00F949F9" w:rsidRDefault="00BB1126" w:rsidP="00BB1126">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w:t>
      </w:r>
      <w:proofErr w:type="gramStart"/>
      <w:r w:rsidRPr="00F949F9">
        <w:rPr>
          <w:sz w:val="16"/>
        </w:rPr>
        <w:t>so as to</w:t>
      </w:r>
      <w:proofErr w:type="gramEnd"/>
      <w:r w:rsidRPr="00F949F9">
        <w:rPr>
          <w:sz w:val="16"/>
        </w:rPr>
        <w:t xml:space="preserve">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1D80937B" w14:textId="77777777" w:rsidR="00BB1126" w:rsidRPr="00F949F9" w:rsidRDefault="00BB1126" w:rsidP="00BB1126">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68A68D34" w14:textId="77777777" w:rsidR="00BB1126" w:rsidRPr="00AE6961" w:rsidRDefault="00BB1126" w:rsidP="00BB1126"/>
    <w:p w14:paraId="5883F495" w14:textId="77777777" w:rsidR="00BB1126" w:rsidRDefault="00BB1126" w:rsidP="00BB1126">
      <w:pPr>
        <w:pStyle w:val="Heading4"/>
      </w:pPr>
      <w:bookmarkStart w:id="5"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594AD929" w14:textId="77777777" w:rsidR="00BB1126" w:rsidRDefault="00BB1126" w:rsidP="00BB1126">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2779DC5A" w14:textId="77777777" w:rsidR="00BB1126" w:rsidRPr="004718FB" w:rsidRDefault="00BB1126" w:rsidP="00BB1126">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0907361A" w14:textId="77777777" w:rsidR="00BB1126" w:rsidRPr="004718FB" w:rsidRDefault="00BB1126" w:rsidP="00BB1126">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proofErr w:type="gramStart"/>
      <w:r w:rsidRPr="00A44CF1">
        <w:rPr>
          <w:rStyle w:val="StyleUnderline"/>
        </w:rPr>
        <w:t>similar to</w:t>
      </w:r>
      <w:proofErr w:type="gramEnd"/>
      <w:r w:rsidRPr="00A44CF1">
        <w:rPr>
          <w:rStyle w:val="StyleUnderline"/>
        </w:rPr>
        <w:t xml:space="preserve">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74B328E8" w14:textId="77777777" w:rsidR="00BB1126" w:rsidRPr="004718FB" w:rsidRDefault="00BB1126" w:rsidP="00BB1126">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 xml:space="preserve">—the wage employers are willing to </w:t>
      </w:r>
      <w:proofErr w:type="gramStart"/>
      <w:r w:rsidRPr="004718FB">
        <w:rPr>
          <w:sz w:val="16"/>
        </w:rPr>
        <w:t>pay that is</w:t>
      </w:r>
      <w:proofErr w:type="gramEnd"/>
      <w:r w:rsidRPr="004718FB">
        <w:rPr>
          <w:sz w:val="16"/>
        </w:rPr>
        <w:t xml:space="preserve">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18354598" w14:textId="77777777" w:rsidR="00BB1126" w:rsidRPr="00827792" w:rsidRDefault="00BB1126" w:rsidP="00BB1126">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4EBB8EB1" w14:textId="77777777" w:rsidR="00BB1126" w:rsidRDefault="00BB1126" w:rsidP="00BB1126">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0C5DF82B" w14:textId="77777777" w:rsidR="00BB1126" w:rsidRDefault="00BB1126" w:rsidP="00BB1126">
      <w:pPr>
        <w:pStyle w:val="Heading4"/>
      </w:pPr>
      <w:r>
        <w:t xml:space="preserve">And successfully </w:t>
      </w:r>
      <w:r>
        <w:rPr>
          <w:u w:val="single"/>
        </w:rPr>
        <w:t>crushes</w:t>
      </w:r>
      <w:r>
        <w:t xml:space="preserve"> monopsony market control.</w:t>
      </w:r>
    </w:p>
    <w:p w14:paraId="0C063143" w14:textId="77777777" w:rsidR="00BB1126" w:rsidRPr="00A23955" w:rsidRDefault="00BB1126" w:rsidP="00BB1126">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649C8E2F" w14:textId="77777777" w:rsidR="00BB1126" w:rsidRPr="00F71DBD" w:rsidRDefault="00BB1126" w:rsidP="00BB1126">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w:t>
      </w:r>
      <w:proofErr w:type="gramStart"/>
      <w:r w:rsidRPr="002D5BFD">
        <w:rPr>
          <w:rStyle w:val="Emphasis"/>
        </w:rPr>
        <w:t>organization</w:t>
      </w:r>
      <w:proofErr w:type="gramEnd"/>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5079FC7" w14:textId="77777777" w:rsidR="00BB1126" w:rsidRPr="00F71DBD" w:rsidRDefault="00BB1126" w:rsidP="00BB1126">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7089750C" w14:textId="77777777" w:rsidR="00BB1126" w:rsidRPr="00F71DBD" w:rsidRDefault="00BB1126" w:rsidP="00BB1126">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645C52CE" w14:textId="77777777" w:rsidR="00BB1126" w:rsidRPr="00F71DBD" w:rsidRDefault="00BB1126" w:rsidP="00BB1126">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44E19602" w14:textId="77777777" w:rsidR="00BB1126" w:rsidRPr="00F71DBD" w:rsidRDefault="00BB1126" w:rsidP="00BB1126">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proofErr w:type="gramStart"/>
      <w:r w:rsidRPr="002D5BFD">
        <w:rPr>
          <w:rStyle w:val="StyleUnderline"/>
        </w:rPr>
        <w:t>whether or not</w:t>
      </w:r>
      <w:proofErr w:type="gramEnd"/>
      <w:r w:rsidRPr="002D5BFD">
        <w:rPr>
          <w:rStyle w:val="StyleUnderline"/>
        </w:rPr>
        <w:t xml:space="preserve">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1D449728" w14:textId="77777777" w:rsidR="00BB1126" w:rsidRPr="00F71DBD" w:rsidRDefault="00BB1126" w:rsidP="00BB1126">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6B67977F" w14:textId="77777777" w:rsidR="00BB1126" w:rsidRPr="00A44CF1" w:rsidRDefault="00BB1126" w:rsidP="00BB1126">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 xml:space="preserve">from each other </w:t>
      </w:r>
      <w:proofErr w:type="gramStart"/>
      <w:r w:rsidRPr="00A44CF1">
        <w:rPr>
          <w:rStyle w:val="StyleUnderline"/>
        </w:rPr>
        <w:t>as a result of</w:t>
      </w:r>
      <w:proofErr w:type="gramEnd"/>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xml:space="preserve">. General economic changes have also apparently created more highly differentiated jobs, which further </w:t>
      </w:r>
      <w:proofErr w:type="gramStart"/>
      <w:r w:rsidRPr="00A44CF1">
        <w:rPr>
          <w:sz w:val="16"/>
        </w:rPr>
        <w:t>interferes</w:t>
      </w:r>
      <w:proofErr w:type="gramEnd"/>
      <w:r w:rsidRPr="00A44CF1">
        <w:rPr>
          <w:sz w:val="16"/>
        </w:rPr>
        <w:t xml:space="preserve"> with organization, as well as supplying employers with an independent source of market power.</w:t>
      </w:r>
    </w:p>
    <w:p w14:paraId="002BC54C" w14:textId="77777777" w:rsidR="00BB1126" w:rsidRPr="00F71DBD" w:rsidRDefault="00BB1126" w:rsidP="00BB1126">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2A3CA64A" w14:textId="77777777" w:rsidR="00BB1126" w:rsidRDefault="00BB1126" w:rsidP="00BB1126">
      <w:pPr>
        <w:rPr>
          <w:sz w:val="16"/>
        </w:rPr>
      </w:pPr>
    </w:p>
    <w:p w14:paraId="73C428C4" w14:textId="77777777" w:rsidR="00BB1126" w:rsidRDefault="00BB1126" w:rsidP="00BB1126">
      <w:pPr>
        <w:pStyle w:val="Heading3"/>
      </w:pPr>
      <w:r>
        <w:t>Plan---1AC</w:t>
      </w:r>
    </w:p>
    <w:p w14:paraId="475CE528" w14:textId="77777777" w:rsidR="00BB1126" w:rsidRDefault="00BB1126" w:rsidP="00BB1126">
      <w:pPr>
        <w:pStyle w:val="Heading4"/>
      </w:pPr>
      <w:r>
        <w:t>Thus, the plan:</w:t>
      </w:r>
      <w:bookmarkStart w:id="6"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6"/>
    <w:p w14:paraId="51D01668" w14:textId="77777777" w:rsidR="00BB1126" w:rsidRPr="00CD6708" w:rsidRDefault="00BB1126" w:rsidP="00BB1126"/>
    <w:bookmarkEnd w:id="1"/>
    <w:p w14:paraId="36F87CAF" w14:textId="77777777" w:rsidR="00BB1126" w:rsidRDefault="00BB1126" w:rsidP="00BB1126">
      <w:pPr>
        <w:pStyle w:val="Heading3"/>
      </w:pPr>
      <w:r>
        <w:t>Solvency---1AC</w:t>
      </w:r>
    </w:p>
    <w:p w14:paraId="75D40470" w14:textId="77777777" w:rsidR="00BB1126" w:rsidRDefault="00BB1126" w:rsidP="00BB1126">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61BB25BC" w14:textId="77777777" w:rsidR="00BB1126" w:rsidRPr="001F2559" w:rsidRDefault="00BB1126" w:rsidP="00BB1126">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3A3909C" w14:textId="77777777" w:rsidR="00BB1126" w:rsidRPr="001F2559" w:rsidRDefault="00BB1126" w:rsidP="00BB1126">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w:t>
      </w:r>
      <w:proofErr w:type="gramStart"/>
      <w:r w:rsidRPr="00212655">
        <w:rPr>
          <w:highlight w:val="cyan"/>
          <w:u w:val="single"/>
        </w:rPr>
        <w:t>employer</w:t>
      </w:r>
      <w:proofErr w:type="gramEnd"/>
      <w:r w:rsidRPr="00212655">
        <w:rPr>
          <w:highlight w:val="cyan"/>
          <w:u w:val="single"/>
        </w:rPr>
        <w:t xml:space="preserve"> bargaining unit</w:t>
      </w:r>
      <w:r w:rsidRPr="00212655">
        <w:rPr>
          <w:sz w:val="16"/>
          <w:highlight w:val="cyan"/>
        </w:rPr>
        <w:t>,</w:t>
      </w:r>
      <w:r w:rsidRPr="001F2559">
        <w:rPr>
          <w:sz w:val="16"/>
        </w:rPr>
        <w:t xml:space="preserve"> even if several similar facilities are situated near one another and the workers want to bargain together.</w:t>
      </w:r>
    </w:p>
    <w:p w14:paraId="14EF9F6B" w14:textId="77777777" w:rsidR="00BB1126" w:rsidRPr="001F2559" w:rsidRDefault="00BB1126" w:rsidP="00BB1126">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w:t>
      </w:r>
      <w:proofErr w:type="gramStart"/>
      <w:r w:rsidRPr="00212655">
        <w:rPr>
          <w:highlight w:val="cyan"/>
          <w:u w:val="single"/>
        </w:rPr>
        <w:t>employer</w:t>
      </w:r>
      <w:proofErr w:type="gramEnd"/>
      <w:r w:rsidRPr="00212655">
        <w:rPr>
          <w:highlight w:val="cyan"/>
          <w:u w:val="single"/>
        </w:rPr>
        <w:t xml:space="preserve">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w:t>
      </w:r>
      <w:proofErr w:type="gramStart"/>
      <w:r w:rsidRPr="001F2559">
        <w:rPr>
          <w:sz w:val="16"/>
        </w:rPr>
        <w:t>employer</w:t>
      </w:r>
      <w:proofErr w:type="gramEnd"/>
      <w:r w:rsidRPr="001F2559">
        <w:rPr>
          <w:sz w:val="16"/>
        </w:rPr>
        <w:t xml:space="preserve"> collective bargaining agreements.</w:t>
      </w:r>
      <w:r w:rsidRPr="003E3ACB">
        <w:t>18</w:t>
      </w:r>
    </w:p>
    <w:p w14:paraId="47C3912E" w14:textId="77777777" w:rsidR="00BB1126" w:rsidRPr="00394438" w:rsidRDefault="00BB1126" w:rsidP="00BB1126">
      <w:pPr>
        <w:pStyle w:val="Heading4"/>
      </w:pPr>
      <w:bookmarkStart w:id="7" w:name="_Hlk207311219"/>
      <w:bookmarkEnd w:id="5"/>
      <w:r>
        <w:t xml:space="preserve">Drastic legal changes </w:t>
      </w:r>
      <w:r>
        <w:rPr>
          <w:u w:val="single"/>
        </w:rPr>
        <w:t>like the aff</w:t>
      </w:r>
      <w:r>
        <w:t xml:space="preserve"> empower </w:t>
      </w:r>
      <w:proofErr w:type="gramStart"/>
      <w:r>
        <w:rPr>
          <w:u w:val="single"/>
        </w:rPr>
        <w:t>already</w:t>
      </w:r>
      <w:proofErr w:type="gramEnd"/>
      <w:r>
        <w:rPr>
          <w:u w:val="single"/>
        </w:rPr>
        <w:t xml:space="preserve"> motivated</w:t>
      </w:r>
      <w:r>
        <w:t xml:space="preserve"> workers to come to the bargaining table with </w:t>
      </w:r>
      <w:r>
        <w:rPr>
          <w:u w:val="single"/>
        </w:rPr>
        <w:t>legal protections</w:t>
      </w:r>
      <w:r>
        <w:t>.</w:t>
      </w:r>
    </w:p>
    <w:p w14:paraId="34A56C3A" w14:textId="77777777" w:rsidR="00BB1126" w:rsidRDefault="00BB1126" w:rsidP="00BB1126">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4935B0BB" w14:textId="77777777" w:rsidR="00BB1126" w:rsidRPr="00394438" w:rsidRDefault="00BB1126" w:rsidP="00BB1126">
      <w:pPr>
        <w:rPr>
          <w:sz w:val="16"/>
        </w:rPr>
      </w:pPr>
      <w:r w:rsidRPr="00394438">
        <w:rPr>
          <w:sz w:val="16"/>
        </w:rPr>
        <w:t>Since the late 1950’s the National Labor Relations Act </w:t>
      </w:r>
      <w:r w:rsidRPr="00394438">
        <w:rPr>
          <w:i/>
          <w:iCs/>
          <w:sz w:val="16"/>
        </w:rPr>
        <w:t>has not seen any significant changes</w:t>
      </w:r>
      <w:r w:rsidRPr="00394438">
        <w:rPr>
          <w:sz w:val="16"/>
        </w:rPr>
        <w:t xml:space="preserve">, allowing laws that were meant to govern a very different </w:t>
      </w:r>
      <w:proofErr w:type="gramStart"/>
      <w:r w:rsidRPr="00394438">
        <w:rPr>
          <w:sz w:val="16"/>
        </w:rPr>
        <w:t>time period</w:t>
      </w:r>
      <w:proofErr w:type="gramEnd"/>
      <w:r w:rsidRPr="00394438">
        <w:rPr>
          <w:sz w:val="16"/>
        </w:rPr>
        <w:t xml:space="preserve">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xml:space="preserve">, </w:t>
      </w:r>
      <w:proofErr w:type="gramStart"/>
      <w:r w:rsidRPr="00394438">
        <w:rPr>
          <w:sz w:val="16"/>
        </w:rPr>
        <w:t>in order to</w:t>
      </w:r>
      <w:proofErr w:type="gramEnd"/>
      <w:r w:rsidRPr="00394438">
        <w:rPr>
          <w:sz w:val="16"/>
        </w:rPr>
        <w:t xml:space="preserve">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w:t>
      </w:r>
      <w:proofErr w:type="gramStart"/>
      <w:r w:rsidRPr="00394438">
        <w:rPr>
          <w:sz w:val="16"/>
        </w:rPr>
        <w:t>bargaining</w:t>
      </w:r>
      <w:proofErr w:type="gramEnd"/>
      <w:r w:rsidRPr="00394438">
        <w:rPr>
          <w:sz w:val="16"/>
        </w:rPr>
        <w:t xml:space="preserve">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w:t>
      </w:r>
      <w:proofErr w:type="gramStart"/>
      <w:r w:rsidRPr="00394438">
        <w:rPr>
          <w:sz w:val="16"/>
        </w:rPr>
        <w:t>all of</w:t>
      </w:r>
      <w:proofErr w:type="gramEnd"/>
      <w:r w:rsidRPr="00394438">
        <w:rPr>
          <w:sz w:val="16"/>
        </w:rPr>
        <w:t xml:space="preserve">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w:t>
      </w:r>
      <w:proofErr w:type="gramStart"/>
      <w:r w:rsidRPr="00394438">
        <w:rPr>
          <w:sz w:val="16"/>
        </w:rPr>
        <w:t>through the use of</w:t>
      </w:r>
      <w:proofErr w:type="gramEnd"/>
      <w:r w:rsidRPr="00394438">
        <w:rPr>
          <w:sz w:val="16"/>
        </w:rPr>
        <w:t xml:space="preserve">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 xml:space="preserve">for a better work life, while not allowing any company in an industry to have a distinct advantage in areas like workers’ pay. </w:t>
      </w:r>
      <w:proofErr w:type="gramStart"/>
      <w:r w:rsidRPr="00394438">
        <w:rPr>
          <w:sz w:val="16"/>
        </w:rPr>
        <w:t>Instead</w:t>
      </w:r>
      <w:proofErr w:type="gramEnd"/>
      <w:r w:rsidRPr="0039443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w:t>
      </w:r>
      <w:proofErr w:type="gramStart"/>
      <w:r w:rsidRPr="00394438">
        <w:rPr>
          <w:sz w:val="16"/>
        </w:rPr>
        <w:t>all across</w:t>
      </w:r>
      <w:proofErr w:type="gramEnd"/>
      <w:r w:rsidRPr="00394438">
        <w:rPr>
          <w:sz w:val="16"/>
        </w:rPr>
        <w:t xml:space="preserve">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394438">
        <w:rPr>
          <w:sz w:val="16"/>
        </w:rPr>
        <w:t>again</w:t>
      </w:r>
      <w:proofErr w:type="gramEnd"/>
      <w:r w:rsidRPr="0039443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w:t>
      </w:r>
      <w:proofErr w:type="gramStart"/>
      <w:r w:rsidRPr="00394438">
        <w:rPr>
          <w:sz w:val="16"/>
        </w:rPr>
        <w:t>take action</w:t>
      </w:r>
      <w:proofErr w:type="gramEnd"/>
      <w:r w:rsidRPr="00394438">
        <w:rPr>
          <w:sz w:val="16"/>
        </w:rPr>
        <w:t xml:space="preserve">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xml:space="preserve">, this singular idea is becoming front and center </w:t>
      </w:r>
      <w:proofErr w:type="gramStart"/>
      <w:r w:rsidRPr="00394438">
        <w:rPr>
          <w:sz w:val="16"/>
        </w:rPr>
        <w:t>in</w:t>
      </w:r>
      <w:proofErr w:type="gramEnd"/>
      <w:r w:rsidRPr="00394438">
        <w:rPr>
          <w:sz w:val="16"/>
        </w:rPr>
        <w:t xml:space="preserve">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w:t>
      </w:r>
      <w:proofErr w:type="gramStart"/>
      <w:r w:rsidRPr="00394438">
        <w:rPr>
          <w:sz w:val="16"/>
        </w:rPr>
        <w:t>farmworkers</w:t>
      </w:r>
      <w:proofErr w:type="gramEnd"/>
      <w:r w:rsidRPr="00394438">
        <w:rPr>
          <w:sz w:val="16"/>
        </w:rPr>
        <w:t xml:space="preserve">,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7"/>
    <w:p w14:paraId="2BC9D099" w14:textId="77777777" w:rsidR="00BB1126" w:rsidRDefault="00BB1126" w:rsidP="00BB1126">
      <w:pPr>
        <w:pStyle w:val="Heading4"/>
      </w:pPr>
      <w:r>
        <w:t xml:space="preserve">That </w:t>
      </w:r>
      <w:proofErr w:type="gramStart"/>
      <w:r>
        <w:t>solves:</w:t>
      </w:r>
      <w:proofErr w:type="gramEnd"/>
      <w:r>
        <w:t xml:space="preserve">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78544F2D" w14:textId="77777777" w:rsidR="00BB1126" w:rsidRPr="00AF37F1" w:rsidRDefault="00BB1126" w:rsidP="00BB1126">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w:t>
      </w:r>
      <w:proofErr w:type="gramStart"/>
      <w:r>
        <w:t>January,</w:t>
      </w:r>
      <w:proofErr w:type="gramEnd"/>
      <w:r>
        <w:t xml:space="preserve"> 2020, “Clean Slate for Worker Power: Building a Just Economy and Democracy,” </w:t>
      </w:r>
      <w:r w:rsidRPr="00AC6461">
        <w:rPr>
          <w:i/>
          <w:iCs/>
        </w:rPr>
        <w:t>Harvard Law School</w:t>
      </w:r>
      <w:r>
        <w:t>, https://clje.law.harvard.edu/app/uploads/2020/01/Clean-Slate-for-Worker-Power.pdf)</w:t>
      </w:r>
    </w:p>
    <w:p w14:paraId="556E6A22" w14:textId="77777777" w:rsidR="00BB1126" w:rsidRPr="00E9405F" w:rsidRDefault="00BB1126" w:rsidP="00BB1126">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7EA6CB4" w14:textId="77777777" w:rsidR="00BB1126" w:rsidRPr="00E9405F" w:rsidRDefault="00BB1126" w:rsidP="00BB1126">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w:t>
      </w:r>
      <w:proofErr w:type="gramStart"/>
      <w:r w:rsidRPr="00E9405F">
        <w:rPr>
          <w:sz w:val="16"/>
        </w:rPr>
        <w:t>actually refers</w:t>
      </w:r>
      <w:proofErr w:type="gramEnd"/>
      <w:r w:rsidRPr="00E9405F">
        <w:rPr>
          <w:sz w:val="16"/>
        </w:rPr>
        <w:t xml:space="preserve">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 xml:space="preserve">competitive </w:t>
      </w:r>
      <w:proofErr w:type="gramStart"/>
      <w:r w:rsidRPr="00212655">
        <w:rPr>
          <w:rStyle w:val="Emphasis"/>
          <w:highlight w:val="cyan"/>
        </w:rPr>
        <w:t>disadvantage</w:t>
      </w:r>
      <w:r w:rsidRPr="00ED0138">
        <w:rPr>
          <w:rStyle w:val="StyleUnderline"/>
        </w:rPr>
        <w:t xml:space="preserve"> </w:t>
      </w:r>
      <w:r w:rsidRPr="00E9405F">
        <w:rPr>
          <w:rStyle w:val="StyleUnderline"/>
        </w:rPr>
        <w:t>vis á</w:t>
      </w:r>
      <w:proofErr w:type="gramEnd"/>
      <w:r w:rsidRPr="00E9405F">
        <w:rPr>
          <w:rStyle w:val="StyleUnderline"/>
        </w:rPr>
        <w:t xml:space="preserve">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4758DA68" w14:textId="77777777" w:rsidR="00BB1126" w:rsidRPr="00E9405F" w:rsidRDefault="00BB1126" w:rsidP="00BB1126">
      <w:pPr>
        <w:ind w:left="720"/>
        <w:rPr>
          <w:sz w:val="16"/>
        </w:rPr>
      </w:pPr>
      <w:r w:rsidRPr="00E9405F">
        <w:rPr>
          <w:sz w:val="16"/>
        </w:rPr>
        <w:t>“[D]ecentralized bargaining has left tens of millions of workers without the protection of a collective bargaining agreement.”</w:t>
      </w:r>
    </w:p>
    <w:p w14:paraId="36BF9748" w14:textId="77777777" w:rsidR="00BB1126" w:rsidRPr="00ED0138" w:rsidRDefault="00BB1126" w:rsidP="00BB1126">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w:t>
      </w:r>
      <w:proofErr w:type="gramStart"/>
      <w:r w:rsidRPr="00E9405F">
        <w:rPr>
          <w:sz w:val="16"/>
        </w:rPr>
        <w:t>fast food</w:t>
      </w:r>
      <w:proofErr w:type="gramEnd"/>
      <w:r w:rsidRPr="00E9405F">
        <w:rPr>
          <w:sz w:val="16"/>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9405F">
        <w:rPr>
          <w:sz w:val="16"/>
        </w:rPr>
        <w:t>all of</w:t>
      </w:r>
      <w:proofErr w:type="gramEnd"/>
      <w:r w:rsidRPr="00E9405F">
        <w:rPr>
          <w:sz w:val="16"/>
        </w:rPr>
        <w:t xml:space="preserve">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6F1B7447" w14:textId="77777777" w:rsidR="00BB1126" w:rsidRPr="00E9405F" w:rsidRDefault="00BB1126" w:rsidP="00BB1126">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w:t>
      </w:r>
      <w:proofErr w:type="gramStart"/>
      <w:r w:rsidRPr="00ED0138">
        <w:rPr>
          <w:rStyle w:val="StyleUnderline"/>
        </w:rPr>
        <w:t>fast food</w:t>
      </w:r>
      <w:proofErr w:type="gramEnd"/>
      <w:r w:rsidRPr="00ED0138">
        <w:rPr>
          <w:rStyle w:val="StyleUnderline"/>
        </w:rPr>
        <w:t xml:space="preserve">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w:t>
      </w:r>
      <w:proofErr w:type="gramStart"/>
      <w:r w:rsidRPr="00E9405F">
        <w:rPr>
          <w:sz w:val="16"/>
        </w:rPr>
        <w:t>fast food</w:t>
      </w:r>
      <w:proofErr w:type="gramEnd"/>
      <w:r w:rsidRPr="00E9405F">
        <w:rPr>
          <w:sz w:val="16"/>
        </w:rPr>
        <w:t xml:space="preserve">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w:t>
      </w:r>
      <w:proofErr w:type="gramStart"/>
      <w:r w:rsidRPr="00E9405F">
        <w:rPr>
          <w:sz w:val="16"/>
        </w:rPr>
        <w:t>modestly</w:t>
      </w:r>
      <w:proofErr w:type="gramEnd"/>
      <w:r w:rsidRPr="00E9405F">
        <w:rPr>
          <w:sz w:val="16"/>
        </w:rPr>
        <w:t xml:space="preserve">, but not fundamentally, improved if collective bargaining were to take place between unions and complete </w:t>
      </w:r>
      <w:proofErr w:type="gramStart"/>
      <w:r w:rsidRPr="00E9405F">
        <w:rPr>
          <w:sz w:val="16"/>
        </w:rPr>
        <w:t>fast food</w:t>
      </w:r>
      <w:proofErr w:type="gramEnd"/>
      <w:r w:rsidRPr="00E9405F">
        <w:rPr>
          <w:sz w:val="16"/>
        </w:rPr>
        <w:t xml:space="preserve">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t>
      </w:r>
      <w:proofErr w:type="gramStart"/>
      <w:r w:rsidRPr="00F00CBF">
        <w:rPr>
          <w:rStyle w:val="Emphasis"/>
        </w:rPr>
        <w:t>wage</w:t>
      </w:r>
      <w:proofErr w:type="gramEnd"/>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w:t>
      </w:r>
      <w:proofErr w:type="gramStart"/>
      <w:r w:rsidRPr="00E9405F">
        <w:rPr>
          <w:sz w:val="16"/>
        </w:rPr>
        <w:t>fast food</w:t>
      </w:r>
      <w:proofErr w:type="gramEnd"/>
      <w:r w:rsidRPr="00E9405F">
        <w:rPr>
          <w:sz w:val="16"/>
        </w:rPr>
        <w:t xml:space="preserve">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B48C0CE" w14:textId="77777777" w:rsidR="00BB1126" w:rsidRPr="00E9405F" w:rsidRDefault="00BB1126" w:rsidP="00BB1126">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01195FCE" w14:textId="77777777" w:rsidR="00BB1126" w:rsidRPr="00E9405F" w:rsidRDefault="00BB1126" w:rsidP="00BB1126">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457D0175" w14:textId="77777777" w:rsidR="00BB1126" w:rsidRPr="00E9405F" w:rsidRDefault="00BB1126" w:rsidP="00BB1126">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67ADB201" w14:textId="77777777" w:rsidR="00BB1126" w:rsidRPr="00E9405F" w:rsidRDefault="00BB1126" w:rsidP="00BB1126">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0D92C721" w14:textId="77777777" w:rsidR="00BB1126" w:rsidRPr="00E9405F" w:rsidRDefault="00BB1126" w:rsidP="00BB1126">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 xml:space="preserve">and for all </w:t>
      </w:r>
      <w:proofErr w:type="gramStart"/>
      <w:r w:rsidRPr="00E9405F">
        <w:rPr>
          <w:rStyle w:val="StyleUnderline"/>
        </w:rPr>
        <w:t>workers,</w:t>
      </w:r>
      <w:proofErr w:type="gramEnd"/>
      <w:r w:rsidRPr="00E9405F">
        <w:rPr>
          <w:rStyle w:val="StyleUnderline"/>
        </w:rPr>
        <w:t xml:space="preserve">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52EDECA4" w14:textId="77777777" w:rsidR="00BB1126" w:rsidRPr="00E9405F" w:rsidRDefault="00BB1126" w:rsidP="00BB1126">
      <w:pPr>
        <w:rPr>
          <w:sz w:val="16"/>
        </w:rPr>
      </w:pPr>
      <w:r w:rsidRPr="00E9405F">
        <w:rPr>
          <w:sz w:val="16"/>
        </w:rPr>
        <w:t xml:space="preserve">Creating a sectoral bargaining system in practice will require the resolution of several complex questions that cannot all be adequately addressed without further </w:t>
      </w:r>
      <w:proofErr w:type="gramStart"/>
      <w:r w:rsidRPr="00E9405F">
        <w:rPr>
          <w:sz w:val="16"/>
        </w:rPr>
        <w:t>exploration</w:t>
      </w:r>
      <w:proofErr w:type="gramEnd"/>
      <w:r w:rsidRPr="00E9405F">
        <w:rPr>
          <w:sz w:val="16"/>
        </w:rPr>
        <w:t>. What follows is a discussion of many of those questions with preliminary suggestions about the resolution of each of them.</w:t>
      </w:r>
    </w:p>
    <w:p w14:paraId="0C9C3D80" w14:textId="77777777" w:rsidR="00BB1126" w:rsidRPr="00F903E1" w:rsidRDefault="00BB1126" w:rsidP="00BB1126"/>
    <w:p w14:paraId="60F01CE2" w14:textId="77777777" w:rsidR="00BB1126" w:rsidRDefault="00BB1126" w:rsidP="00BB1126">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7690EB95" w14:textId="77777777" w:rsidR="00BB1126" w:rsidRDefault="00BB1126" w:rsidP="00BB112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30AA9908" w14:textId="77777777" w:rsidR="00BB1126" w:rsidRPr="00562756" w:rsidRDefault="00BB1126" w:rsidP="00BB1126">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w:t>
      </w:r>
      <w:proofErr w:type="gramStart"/>
      <w:r w:rsidRPr="00212655">
        <w:rPr>
          <w:highlight w:val="cyan"/>
          <w:u w:val="single"/>
        </w:rPr>
        <w:t>fairly technical</w:t>
      </w:r>
      <w:proofErr w:type="gramEnd"/>
      <w:r w:rsidRPr="00212655">
        <w:rPr>
          <w:highlight w:val="cyan"/>
          <w:u w:val="single"/>
        </w:rPr>
        <w:t xml:space="preserve">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1BBDA2F2" w14:textId="77777777" w:rsidR="00BB1126" w:rsidRPr="005D46FD" w:rsidRDefault="00BB1126" w:rsidP="00BB1126">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520EBFD" w14:textId="77777777" w:rsidR="00BB1126" w:rsidRPr="00562756" w:rsidRDefault="00BB1126" w:rsidP="00BB1126">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6B0A2D16" w14:textId="77777777" w:rsidR="00BB1126" w:rsidRPr="00562756" w:rsidRDefault="00BB1126" w:rsidP="00BB1126">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00709F94" w14:textId="77777777" w:rsidR="00BB1126" w:rsidRPr="00562756" w:rsidRDefault="00BB1126" w:rsidP="00BB1126">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proofErr w:type="gramStart"/>
      <w:r w:rsidRPr="00212655">
        <w:rPr>
          <w:highlight w:val="cyan"/>
          <w:u w:val="single"/>
        </w:rPr>
        <w:t>approach</w:t>
      </w:r>
      <w:r w:rsidRPr="00562756">
        <w:rPr>
          <w:u w:val="single"/>
        </w:rPr>
        <w:t>es</w:t>
      </w:r>
      <w:proofErr w:type="gramEnd"/>
      <w:r w:rsidRPr="00562756">
        <w:rPr>
          <w:u w:val="single"/>
        </w:rPr>
        <w:t xml:space="preserve">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 xml:space="preserve">For example, hotels and hotel workers could bargain as a sector, but their worker representatives would include both unions representing hotel workers </w:t>
      </w:r>
      <w:proofErr w:type="gramStart"/>
      <w:r w:rsidRPr="00482D76">
        <w:rPr>
          <w:sz w:val="16"/>
        </w:rPr>
        <w:t>and also</w:t>
      </w:r>
      <w:proofErr w:type="gramEnd"/>
      <w:r w:rsidRPr="00482D76">
        <w:rPr>
          <w:sz w:val="16"/>
        </w:rPr>
        <w:t xml:space="preserve"> someone from an organization representing janitors at hotels.</w:t>
      </w:r>
    </w:p>
    <w:p w14:paraId="7BA6AA88" w14:textId="77777777" w:rsidR="00BB1126" w:rsidRPr="00562756" w:rsidRDefault="00BB1126" w:rsidP="00BB1126">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43E92555" w14:textId="77777777" w:rsidR="00BB1126" w:rsidRPr="000A221E" w:rsidRDefault="00BB1126" w:rsidP="00BB1126">
      <w:pPr>
        <w:pStyle w:val="Heading4"/>
      </w:pPr>
      <w:r>
        <w:t>Workers would bargain together across sectors, but their contracts would differ geographically.</w:t>
      </w:r>
    </w:p>
    <w:p w14:paraId="624A11E8" w14:textId="77777777" w:rsidR="00BB1126" w:rsidRDefault="00BB1126" w:rsidP="00BB112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E9DDDED" w14:textId="77777777" w:rsidR="00BB1126" w:rsidRPr="000A221E" w:rsidRDefault="00BB1126" w:rsidP="00BB1126">
      <w:pPr>
        <w:rPr>
          <w:sz w:val="16"/>
        </w:rPr>
      </w:pPr>
      <w:r w:rsidRPr="000A221E">
        <w:rPr>
          <w:sz w:val="16"/>
        </w:rPr>
        <w:t>Variation</w:t>
      </w:r>
    </w:p>
    <w:p w14:paraId="1957B57A" w14:textId="77777777" w:rsidR="00BB1126" w:rsidRPr="000A221E" w:rsidRDefault="00BB1126" w:rsidP="00BB1126">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4D9BDC5" w14:textId="77777777" w:rsidR="00BB1126" w:rsidRPr="004707F6" w:rsidRDefault="00BB1126" w:rsidP="00BB1126"/>
    <w:p w14:paraId="40520E1A" w14:textId="77777777" w:rsidR="00BB1126" w:rsidRPr="002D47AD" w:rsidRDefault="00BB1126" w:rsidP="00BB1126">
      <w:pPr>
        <w:rPr>
          <w:sz w:val="16"/>
        </w:rPr>
      </w:pPr>
    </w:p>
    <w:p w14:paraId="26F3C5A0" w14:textId="77777777" w:rsidR="00BB1126" w:rsidRDefault="00BB1126" w:rsidP="00BB1126"/>
    <w:bookmarkEnd w:id="2"/>
    <w:p w14:paraId="70F15E38" w14:textId="77777777" w:rsidR="00BB1126" w:rsidRDefault="00BB1126" w:rsidP="00BB1126"/>
    <w:p w14:paraId="76B8750A" w14:textId="1D419881" w:rsidR="00BB1126" w:rsidRDefault="00BB1126" w:rsidP="00BB1126">
      <w:pPr>
        <w:pStyle w:val="Heading1"/>
      </w:pPr>
      <w:r>
        <w:t>2AC</w:t>
      </w:r>
    </w:p>
    <w:p w14:paraId="543DB760" w14:textId="77777777" w:rsidR="00BB1126" w:rsidRPr="00C24A2D" w:rsidRDefault="00BB1126" w:rsidP="00BB1126">
      <w:pPr>
        <w:pStyle w:val="Heading2"/>
        <w:rPr>
          <w:rFonts w:cs="Calibri"/>
        </w:rPr>
      </w:pPr>
      <w:r w:rsidRPr="00C24A2D">
        <w:rPr>
          <w:rFonts w:cs="Calibri"/>
        </w:rPr>
        <w:t>ADV---Democracy</w:t>
      </w:r>
    </w:p>
    <w:p w14:paraId="5EB0CF64" w14:textId="77777777" w:rsidR="00BB1126" w:rsidRPr="00C24A2D" w:rsidRDefault="00BB1126" w:rsidP="00BB1126">
      <w:pPr>
        <w:pStyle w:val="Heading3"/>
        <w:rPr>
          <w:rFonts w:cs="Calibri"/>
        </w:rPr>
      </w:pPr>
      <w:r w:rsidRPr="00C24A2D">
        <w:rPr>
          <w:rFonts w:cs="Calibri"/>
        </w:rPr>
        <w:t>Impact---Democracy---2AC</w:t>
      </w:r>
    </w:p>
    <w:p w14:paraId="017D03DD" w14:textId="77777777" w:rsidR="00BB1126" w:rsidRPr="00C24A2D" w:rsidRDefault="00BB1126" w:rsidP="00BB1126">
      <w:pPr>
        <w:pStyle w:val="Heading4"/>
        <w:rPr>
          <w:rFonts w:cs="Calibri"/>
        </w:rPr>
      </w:pPr>
      <w:r w:rsidRPr="00C24A2D">
        <w:rPr>
          <w:rFonts w:cs="Calibri"/>
        </w:rPr>
        <w:t>Democracy solves disease better—overwhelming stats prove</w:t>
      </w:r>
    </w:p>
    <w:p w14:paraId="3409D9ED" w14:textId="77777777" w:rsidR="00BB1126" w:rsidRPr="00C24A2D" w:rsidRDefault="00BB1126" w:rsidP="00BB1126">
      <w:r w:rsidRPr="00C24A2D">
        <w:rPr>
          <w:rStyle w:val="Style13ptBold"/>
        </w:rPr>
        <w:t>March et al 25</w:t>
      </w:r>
      <w:r w:rsidRPr="00C24A2D">
        <w:t xml:space="preserve">, *all authors are members of APLICA Cooperative, a cooperative devoted to social research in health and welfare, staffed by professionals with background in sociology, political science and public health. (Sebastià </w:t>
      </w:r>
      <w:proofErr w:type="gramStart"/>
      <w:r w:rsidRPr="00C24A2D">
        <w:t>March ,</w:t>
      </w:r>
      <w:proofErr w:type="gramEnd"/>
      <w:r w:rsidRPr="00C24A2D">
        <w:t xml:space="preserve"> José Miguel </w:t>
      </w:r>
      <w:proofErr w:type="gramStart"/>
      <w:r w:rsidRPr="00C24A2D">
        <w:t>Carrasco ,</w:t>
      </w:r>
      <w:proofErr w:type="gramEnd"/>
      <w:r w:rsidRPr="00C24A2D">
        <w:t xml:space="preserve"> Álvaro Flores-</w:t>
      </w:r>
      <w:proofErr w:type="gramStart"/>
      <w:r w:rsidRPr="00C24A2D">
        <w:t>Balado ,</w:t>
      </w:r>
      <w:proofErr w:type="gramEnd"/>
      <w:r w:rsidRPr="00C24A2D">
        <w:t xml:space="preserve"> Aitana Muñoz-</w:t>
      </w:r>
      <w:proofErr w:type="gramStart"/>
      <w:r w:rsidRPr="00C24A2D">
        <w:t>Haba ,</w:t>
      </w:r>
      <w:proofErr w:type="gramEnd"/>
      <w:r w:rsidRPr="00C24A2D">
        <w:t xml:space="preserve"> Ana Pereira-</w:t>
      </w:r>
      <w:proofErr w:type="gramStart"/>
      <w:r w:rsidRPr="00C24A2D">
        <w:t>Iglesias ,</w:t>
      </w:r>
      <w:proofErr w:type="gramEnd"/>
      <w:r w:rsidRPr="00C24A2D">
        <w:t xml:space="preserve"> and Gustavo Andrés Zaragoza on behalf of the APLICA Cooperative, 5-14-2025, “Potential Global Effects of the Rise of the Far Right on Public Health” American Journal of Public Health 115, no. 6 https://ajph.aphapublications.org/doi/full/10.2105/AJPH.2025.308016)</w:t>
      </w:r>
    </w:p>
    <w:p w14:paraId="78FA2C1E" w14:textId="77777777" w:rsidR="00BB1126" w:rsidRPr="00C24A2D" w:rsidRDefault="00BB1126" w:rsidP="00BB1126">
      <w:pPr>
        <w:rPr>
          <w:sz w:val="16"/>
        </w:rPr>
      </w:pPr>
      <w:r w:rsidRPr="00C24A2D">
        <w:rPr>
          <w:sz w:val="16"/>
        </w:rPr>
        <w:t xml:space="preserve">The discourses of the far right are associated with </w:t>
      </w:r>
      <w:r w:rsidRPr="00C24A2D">
        <w:rPr>
          <w:rStyle w:val="StyleUnderline"/>
        </w:rPr>
        <w:t>authoritarian</w:t>
      </w:r>
      <w:r w:rsidRPr="00C24A2D">
        <w:rPr>
          <w:sz w:val="16"/>
        </w:rPr>
        <w:t xml:space="preserve"> ideas and </w:t>
      </w:r>
      <w:r w:rsidRPr="00C24A2D">
        <w:rPr>
          <w:rStyle w:val="StyleUnderline"/>
        </w:rPr>
        <w:t>values</w:t>
      </w:r>
      <w:r w:rsidRPr="00C24A2D">
        <w:rPr>
          <w:sz w:val="16"/>
        </w:rPr>
        <w:t xml:space="preserve"> that </w:t>
      </w:r>
      <w:r w:rsidRPr="00C24A2D">
        <w:rPr>
          <w:rStyle w:val="StyleUnderline"/>
        </w:rPr>
        <w:t>undermine plurality and democratic freedoms</w:t>
      </w:r>
      <w:r w:rsidRPr="00C24A2D">
        <w:rPr>
          <w:sz w:val="16"/>
        </w:rPr>
        <w:t xml:space="preserve">.1 There is evidence that </w:t>
      </w:r>
      <w:r w:rsidRPr="00C24A2D">
        <w:rPr>
          <w:rStyle w:val="StyleUnderline"/>
          <w:highlight w:val="cyan"/>
        </w:rPr>
        <w:t>authoritarian governments</w:t>
      </w:r>
      <w:r w:rsidRPr="00C24A2D">
        <w:rPr>
          <w:rStyle w:val="StyleUnderline"/>
        </w:rPr>
        <w:t xml:space="preserve">, compared with democratic ones, </w:t>
      </w:r>
      <w:r w:rsidRPr="00C24A2D">
        <w:rPr>
          <w:rStyle w:val="StyleUnderline"/>
          <w:highlight w:val="cyan"/>
        </w:rPr>
        <w:t>hav</w:t>
      </w:r>
      <w:r w:rsidRPr="00C24A2D">
        <w:rPr>
          <w:sz w:val="16"/>
          <w:highlight w:val="cyan"/>
        </w:rPr>
        <w:t xml:space="preserve">e </w:t>
      </w:r>
      <w:r w:rsidRPr="00C24A2D">
        <w:rPr>
          <w:rStyle w:val="Emphasis"/>
          <w:highlight w:val="cyan"/>
        </w:rPr>
        <w:t>worse population health indicators</w:t>
      </w:r>
      <w:r w:rsidRPr="00C24A2D">
        <w:rPr>
          <w:sz w:val="16"/>
        </w:rPr>
        <w:t xml:space="preserve">: </w:t>
      </w:r>
      <w:r w:rsidRPr="00C24A2D">
        <w:rPr>
          <w:rStyle w:val="StyleUnderline"/>
        </w:rPr>
        <w:t>a study, using</w:t>
      </w:r>
      <w:r w:rsidRPr="00C24A2D">
        <w:rPr>
          <w:sz w:val="16"/>
        </w:rPr>
        <w:t xml:space="preserve"> </w:t>
      </w:r>
      <w:r w:rsidRPr="00C24A2D">
        <w:rPr>
          <w:rStyle w:val="Emphasis"/>
        </w:rPr>
        <w:t>longitudinal data</w:t>
      </w:r>
      <w:r w:rsidRPr="00C24A2D">
        <w:rPr>
          <w:rStyle w:val="StyleUnderline"/>
        </w:rPr>
        <w:t xml:space="preserve"> from </w:t>
      </w:r>
      <w:r w:rsidRPr="00C24A2D">
        <w:rPr>
          <w:rStyle w:val="Emphasis"/>
        </w:rPr>
        <w:t>168 countries</w:t>
      </w:r>
      <w:r w:rsidRPr="00C24A2D">
        <w:rPr>
          <w:rStyle w:val="StyleUnderline"/>
        </w:rPr>
        <w:t xml:space="preserve"> </w:t>
      </w:r>
      <w:r w:rsidRPr="00C24A2D">
        <w:rPr>
          <w:sz w:val="16"/>
        </w:rPr>
        <w:t xml:space="preserve">collected between 1960 and 2010, </w:t>
      </w:r>
      <w:r w:rsidRPr="00C24A2D">
        <w:rPr>
          <w:rStyle w:val="StyleUnderline"/>
        </w:rPr>
        <w:t>found that,</w:t>
      </w:r>
      <w:r w:rsidRPr="00C24A2D">
        <w:rPr>
          <w:sz w:val="16"/>
        </w:rPr>
        <w:t xml:space="preserve"> adjusted for gross domestic product, </w:t>
      </w:r>
      <w:r w:rsidRPr="00C24A2D">
        <w:rPr>
          <w:rStyle w:val="StyleUnderline"/>
        </w:rPr>
        <w:t xml:space="preserve">countries with </w:t>
      </w:r>
      <w:r w:rsidRPr="00C24A2D">
        <w:rPr>
          <w:rStyle w:val="StyleUnderline"/>
          <w:highlight w:val="cyan"/>
        </w:rPr>
        <w:t xml:space="preserve">democratic elections </w:t>
      </w:r>
      <w:r w:rsidRPr="00C24A2D">
        <w:rPr>
          <w:rStyle w:val="StyleUnderline"/>
        </w:rPr>
        <w:t>have</w:t>
      </w:r>
      <w:r w:rsidRPr="00C24A2D">
        <w:rPr>
          <w:sz w:val="16"/>
          <w:highlight w:val="cyan"/>
        </w:rPr>
        <w:t>,</w:t>
      </w:r>
      <w:r w:rsidRPr="00C24A2D">
        <w:rPr>
          <w:sz w:val="16"/>
        </w:rPr>
        <w:t xml:space="preserve"> on average, 11</w:t>
      </w:r>
      <w:r w:rsidRPr="00C24A2D">
        <w:rPr>
          <w:rStyle w:val="StyleUnderline"/>
        </w:rPr>
        <w:t> years longer life expectancy and 62.5% lower infant mortality</w:t>
      </w:r>
      <w:r w:rsidRPr="00C24A2D">
        <w:rPr>
          <w:sz w:val="16"/>
        </w:rPr>
        <w:t xml:space="preserve"> than those without.9 One explanation for this phenomenon is that </w:t>
      </w:r>
      <w:r w:rsidRPr="00C24A2D">
        <w:rPr>
          <w:rStyle w:val="StyleUnderline"/>
        </w:rPr>
        <w:t>democratic regimes</w:t>
      </w:r>
      <w:r w:rsidRPr="00C24A2D">
        <w:rPr>
          <w:sz w:val="16"/>
        </w:rPr>
        <w:t xml:space="preserve"> tend to </w:t>
      </w:r>
      <w:r w:rsidRPr="00C24A2D">
        <w:rPr>
          <w:rStyle w:val="Emphasis"/>
          <w:highlight w:val="cyan"/>
        </w:rPr>
        <w:t>protect their citizens better</w:t>
      </w:r>
      <w:r w:rsidRPr="00C24A2D">
        <w:rPr>
          <w:sz w:val="16"/>
        </w:rPr>
        <w:t xml:space="preserve">, more effectively, and more equitably, </w:t>
      </w:r>
      <w:r w:rsidRPr="00C24A2D">
        <w:rPr>
          <w:rStyle w:val="StyleUnderline"/>
        </w:rPr>
        <w:t>as</w:t>
      </w:r>
      <w:r w:rsidRPr="00C24A2D">
        <w:rPr>
          <w:sz w:val="16"/>
        </w:rPr>
        <w:t xml:space="preserve"> could be </w:t>
      </w:r>
      <w:r w:rsidRPr="00C24A2D">
        <w:rPr>
          <w:rStyle w:val="StyleUnderline"/>
        </w:rPr>
        <w:t>seen during the COVID</w:t>
      </w:r>
      <w:r w:rsidRPr="00C24A2D">
        <w:rPr>
          <w:sz w:val="16"/>
        </w:rPr>
        <w:t>-19 pandemic.8</w:t>
      </w:r>
    </w:p>
    <w:p w14:paraId="307B6A21" w14:textId="77777777" w:rsidR="00BB1126" w:rsidRPr="00C24A2D" w:rsidRDefault="00BB1126" w:rsidP="00BB1126">
      <w:pPr>
        <w:rPr>
          <w:sz w:val="16"/>
        </w:rPr>
      </w:pPr>
      <w:r w:rsidRPr="00C24A2D">
        <w:rPr>
          <w:sz w:val="16"/>
        </w:rPr>
        <w:t xml:space="preserve">But </w:t>
      </w:r>
      <w:r w:rsidRPr="00C24A2D">
        <w:rPr>
          <w:rStyle w:val="StyleUnderline"/>
          <w:highlight w:val="cyan"/>
        </w:rPr>
        <w:t>authoritarianism</w:t>
      </w:r>
      <w:r w:rsidRPr="00C24A2D">
        <w:rPr>
          <w:rStyle w:val="StyleUnderline"/>
        </w:rPr>
        <w:t xml:space="preserve"> is not just about the type of government regime but also </w:t>
      </w:r>
      <w:r w:rsidRPr="00C24A2D">
        <w:rPr>
          <w:rStyle w:val="StyleUnderline"/>
          <w:highlight w:val="cyan"/>
        </w:rPr>
        <w:t xml:space="preserve">about the </w:t>
      </w:r>
      <w:r w:rsidRPr="00C24A2D">
        <w:rPr>
          <w:rStyle w:val="Emphasis"/>
          <w:highlight w:val="cyan"/>
        </w:rPr>
        <w:t>values that underpin it</w:t>
      </w:r>
      <w:r w:rsidRPr="00C24A2D">
        <w:rPr>
          <w:rStyle w:val="StyleUnderline"/>
        </w:rPr>
        <w:t>.</w:t>
      </w:r>
      <w:r w:rsidRPr="00C24A2D">
        <w:rPr>
          <w:sz w:val="16"/>
        </w:rPr>
        <w:t xml:space="preserve"> The far right is associated with authoritarian ideas that can also be defended within democratic regimes, such as the claim of the leader or of “strong” governments, or the valorization and use of law enforcement and “repressive” actions to uphold the law.1 Moreover, actors with authoritarian ideas are also more likely to support antidemocratic measures to defend their positions.10 These </w:t>
      </w:r>
      <w:r w:rsidRPr="00C24A2D">
        <w:rPr>
          <w:rStyle w:val="StyleUnderline"/>
        </w:rPr>
        <w:t>authoritarian values affect the development and quality of democracy, which is also related to population health indicators.</w:t>
      </w:r>
      <w:r w:rsidRPr="00C24A2D">
        <w:rPr>
          <w:sz w:val="16"/>
        </w:rPr>
        <w:t xml:space="preserve"> For example, </w:t>
      </w:r>
      <w:r w:rsidRPr="00C24A2D">
        <w:rPr>
          <w:rStyle w:val="StyleUnderline"/>
        </w:rPr>
        <w:t xml:space="preserve">having </w:t>
      </w:r>
      <w:r w:rsidRPr="00C24A2D">
        <w:rPr>
          <w:rStyle w:val="StyleUnderline"/>
          <w:highlight w:val="cyan"/>
        </w:rPr>
        <w:t>more representative</w:t>
      </w:r>
      <w:r w:rsidRPr="00C24A2D">
        <w:rPr>
          <w:rStyle w:val="StyleUnderline"/>
        </w:rPr>
        <w:t xml:space="preserve"> and pluralistic </w:t>
      </w:r>
      <w:r w:rsidRPr="00C24A2D">
        <w:rPr>
          <w:rStyle w:val="StyleUnderline"/>
          <w:highlight w:val="cyan"/>
        </w:rPr>
        <w:t>governments</w:t>
      </w:r>
      <w:r w:rsidRPr="00C24A2D">
        <w:rPr>
          <w:sz w:val="16"/>
        </w:rPr>
        <w:t xml:space="preserve"> and having more political competition and party alternation in power </w:t>
      </w:r>
      <w:r w:rsidRPr="00C24A2D">
        <w:rPr>
          <w:rStyle w:val="StyleUnderline"/>
        </w:rPr>
        <w:t xml:space="preserve">are factors </w:t>
      </w:r>
      <w:r w:rsidRPr="00C24A2D">
        <w:rPr>
          <w:rStyle w:val="StyleUnderline"/>
          <w:highlight w:val="cyan"/>
        </w:rPr>
        <w:t>associated with higher life expectancy at birth and lower infant mortality</w:t>
      </w:r>
      <w:r w:rsidRPr="00C24A2D">
        <w:rPr>
          <w:sz w:val="16"/>
        </w:rPr>
        <w:t>.11,12</w:t>
      </w:r>
    </w:p>
    <w:p w14:paraId="09A35387" w14:textId="77777777" w:rsidR="00BB1126" w:rsidRPr="00C24A2D" w:rsidRDefault="00BB1126" w:rsidP="00BB1126">
      <w:pPr>
        <w:rPr>
          <w:sz w:val="16"/>
        </w:rPr>
      </w:pPr>
      <w:r w:rsidRPr="00C24A2D">
        <w:rPr>
          <w:sz w:val="16"/>
        </w:rPr>
        <w:t xml:space="preserve">A recent example of the health risks of authoritarianism is the Hungarian government under Viktor </w:t>
      </w:r>
      <w:r w:rsidRPr="00C24A2D">
        <w:rPr>
          <w:rStyle w:val="StyleUnderline"/>
        </w:rPr>
        <w:t>Orbán</w:t>
      </w:r>
      <w:r w:rsidRPr="00C24A2D">
        <w:rPr>
          <w:sz w:val="16"/>
        </w:rPr>
        <w:t xml:space="preserve">. His government has been accused of undermining democratic institutions, restricting press freedom, and repressing political opposition.13 These </w:t>
      </w:r>
      <w:r w:rsidRPr="00C24A2D">
        <w:rPr>
          <w:rStyle w:val="StyleUnderline"/>
        </w:rPr>
        <w:t>authoritarian tendencies</w:t>
      </w:r>
      <w:r w:rsidRPr="00C24A2D">
        <w:rPr>
          <w:sz w:val="16"/>
        </w:rPr>
        <w:t xml:space="preserve"> </w:t>
      </w:r>
      <w:r w:rsidRPr="00C24A2D">
        <w:rPr>
          <w:rStyle w:val="StyleUnderline"/>
        </w:rPr>
        <w:t xml:space="preserve">may have hampered the ability of health experts and institutions to provide transparent and evidence-based guidance during </w:t>
      </w:r>
      <w:r w:rsidRPr="00C24A2D">
        <w:rPr>
          <w:sz w:val="16"/>
        </w:rPr>
        <w:t xml:space="preserve">crises such as the </w:t>
      </w:r>
      <w:r w:rsidRPr="00C24A2D">
        <w:rPr>
          <w:rStyle w:val="StyleUnderline"/>
        </w:rPr>
        <w:t>COVID</w:t>
      </w:r>
      <w:r w:rsidRPr="00C24A2D">
        <w:rPr>
          <w:sz w:val="16"/>
        </w:rPr>
        <w:t>-19 pandemic. In addition</w:t>
      </w:r>
      <w:r w:rsidRPr="00C24A2D">
        <w:rPr>
          <w:rStyle w:val="StyleUnderline"/>
        </w:rPr>
        <w:t xml:space="preserve">, the </w:t>
      </w:r>
      <w:r w:rsidRPr="00C24A2D">
        <w:rPr>
          <w:rStyle w:val="StyleUnderline"/>
          <w:highlight w:val="cyan"/>
        </w:rPr>
        <w:t>erosion of</w:t>
      </w:r>
      <w:r w:rsidRPr="00C24A2D">
        <w:rPr>
          <w:rStyle w:val="StyleUnderline"/>
        </w:rPr>
        <w:t xml:space="preserve"> democratic </w:t>
      </w:r>
      <w:r w:rsidRPr="00C24A2D">
        <w:rPr>
          <w:rStyle w:val="StyleUnderline"/>
          <w:highlight w:val="cyan"/>
        </w:rPr>
        <w:t>norms</w:t>
      </w:r>
      <w:r w:rsidRPr="00C24A2D">
        <w:rPr>
          <w:rStyle w:val="StyleUnderline"/>
        </w:rPr>
        <w:t xml:space="preserve"> may </w:t>
      </w:r>
      <w:r w:rsidRPr="00C24A2D">
        <w:rPr>
          <w:rStyle w:val="StyleUnderline"/>
          <w:highlight w:val="cyan"/>
        </w:rPr>
        <w:t xml:space="preserve">lead to </w:t>
      </w:r>
      <w:r w:rsidRPr="00C24A2D">
        <w:rPr>
          <w:rStyle w:val="Emphasis"/>
          <w:highlight w:val="cyan"/>
        </w:rPr>
        <w:t>reduced accountability</w:t>
      </w:r>
      <w:r w:rsidRPr="00C24A2D">
        <w:rPr>
          <w:rStyle w:val="StyleUnderline"/>
          <w:highlight w:val="cyan"/>
        </w:rPr>
        <w:t xml:space="preserve"> in health systems</w:t>
      </w:r>
      <w:r w:rsidRPr="00C24A2D">
        <w:rPr>
          <w:sz w:val="16"/>
          <w:highlight w:val="cyan"/>
        </w:rPr>
        <w:t xml:space="preserve">, </w:t>
      </w:r>
      <w:r w:rsidRPr="00C24A2D">
        <w:rPr>
          <w:rStyle w:val="StyleUnderline"/>
          <w:highlight w:val="cyan"/>
        </w:rPr>
        <w:t xml:space="preserve">which could result in decisions that prioritize </w:t>
      </w:r>
      <w:r w:rsidRPr="00C24A2D">
        <w:rPr>
          <w:rStyle w:val="Emphasis"/>
          <w:highlight w:val="cyan"/>
        </w:rPr>
        <w:t>political considerations</w:t>
      </w:r>
      <w:r w:rsidRPr="00C24A2D">
        <w:rPr>
          <w:sz w:val="16"/>
          <w:highlight w:val="cyan"/>
        </w:rPr>
        <w:t xml:space="preserve"> </w:t>
      </w:r>
      <w:r w:rsidRPr="00C24A2D">
        <w:rPr>
          <w:rStyle w:val="StyleUnderline"/>
          <w:highlight w:val="cyan"/>
        </w:rPr>
        <w:t>over public health needs</w:t>
      </w:r>
      <w:r w:rsidRPr="00C24A2D">
        <w:rPr>
          <w:sz w:val="16"/>
        </w:rPr>
        <w:t xml:space="preserve"> </w:t>
      </w:r>
      <w:r w:rsidRPr="00C24A2D">
        <w:rPr>
          <w:rStyle w:val="StyleUnderline"/>
        </w:rPr>
        <w:t>and unequal access to health resources</w:t>
      </w:r>
      <w:r w:rsidRPr="00C24A2D">
        <w:rPr>
          <w:sz w:val="16"/>
        </w:rPr>
        <w:t>, thereby reinforcing inequities.13</w:t>
      </w:r>
    </w:p>
    <w:p w14:paraId="59C805DC" w14:textId="77777777" w:rsidR="00BB1126" w:rsidRPr="00B06AA0" w:rsidRDefault="00BB1126" w:rsidP="00BB1126">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69959C04" w14:textId="77777777" w:rsidR="00BB1126" w:rsidRPr="00B06AA0" w:rsidRDefault="00BB1126" w:rsidP="00BB1126">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5"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2B8F3027" w14:textId="77777777" w:rsidR="00BB1126" w:rsidRPr="00B06AA0" w:rsidRDefault="00BB1126" w:rsidP="00BB1126">
      <w:pPr>
        <w:rPr>
          <w:rFonts w:eastAsia="Calibri"/>
          <w:sz w:val="16"/>
        </w:rPr>
      </w:pPr>
      <w:r w:rsidRPr="00B06AA0">
        <w:rPr>
          <w:rFonts w:eastAsia="Calibri"/>
          <w:u w:val="single"/>
        </w:rPr>
        <w:t xml:space="preserve">To support this assertion, we look first </w:t>
      </w:r>
      <w:proofErr w:type="gramStart"/>
      <w:r w:rsidRPr="00B06AA0">
        <w:rPr>
          <w:rFonts w:eastAsia="Calibri"/>
          <w:u w:val="single"/>
        </w:rPr>
        <w:t>to</w:t>
      </w:r>
      <w:proofErr w:type="gramEnd"/>
      <w:r w:rsidRPr="00B06AA0">
        <w:rPr>
          <w:rFonts w:eastAsia="Calibri"/>
          <w:u w:val="single"/>
        </w:rPr>
        <w:t xml:space="preserve">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w:t>
      </w:r>
      <w:proofErr w:type="gramStart"/>
      <w:r w:rsidRPr="00B06AA0">
        <w:rPr>
          <w:rFonts w:eastAsia="Calibri"/>
          <w:u w:val="single"/>
        </w:rPr>
        <w:t>population—</w:t>
      </w:r>
      <w:proofErr w:type="gramEnd"/>
      <w:r w:rsidRPr="00B06AA0">
        <w:rPr>
          <w:rFonts w:eastAsia="Calibri"/>
          <w:u w:val="single"/>
        </w:rPr>
        <w:t xml:space="preserve">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2F3714D2" w14:textId="77777777" w:rsidR="00BB1126" w:rsidRPr="00B06AA0" w:rsidRDefault="00BB1126" w:rsidP="00BB1126">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6F268F28" w14:textId="77777777" w:rsidR="00BB1126" w:rsidRPr="00B06AA0" w:rsidRDefault="00BB1126" w:rsidP="00BB1126">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354EEDB0" w14:textId="77777777" w:rsidR="00BB1126" w:rsidRPr="00B06AA0" w:rsidRDefault="00BB1126" w:rsidP="00BB1126">
      <w:pPr>
        <w:rPr>
          <w:rFonts w:eastAsia="Calibri"/>
          <w:sz w:val="16"/>
        </w:rPr>
      </w:pPr>
      <w:r w:rsidRPr="00B06AA0">
        <w:rPr>
          <w:rFonts w:eastAsia="Calibri"/>
          <w:sz w:val="16"/>
        </w:rPr>
        <w:t xml:space="preserve">Relatedly, the infection </w:t>
      </w:r>
      <w:proofErr w:type="gramStart"/>
      <w:r w:rsidRPr="00B06AA0">
        <w:rPr>
          <w:rFonts w:eastAsia="Calibri"/>
          <w:sz w:val="16"/>
        </w:rPr>
        <w:t>dose—</w:t>
      </w:r>
      <w:proofErr w:type="gramEnd"/>
      <w:r w:rsidRPr="00B06AA0">
        <w:rPr>
          <w:rFonts w:eastAsia="Calibri"/>
          <w:sz w:val="16"/>
        </w:rPr>
        <w:t xml:space="preserv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w:t>
      </w:r>
      <w:proofErr w:type="gramStart"/>
      <w:r w:rsidRPr="00B06AA0">
        <w:rPr>
          <w:rFonts w:eastAsia="Calibri"/>
          <w:u w:val="single"/>
        </w:rPr>
        <w:t>spread</w:t>
      </w:r>
      <w:proofErr w:type="gramEnd"/>
      <w:r w:rsidRPr="00B06AA0">
        <w:rPr>
          <w:rFonts w:eastAsia="Calibri"/>
          <w:u w:val="single"/>
        </w:rPr>
        <w:t xml:space="preserve">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30015207" w14:textId="77777777" w:rsidR="00BB1126" w:rsidRPr="00B06AA0" w:rsidRDefault="00BB1126" w:rsidP="00BB1126">
      <w:pPr>
        <w:rPr>
          <w:rFonts w:eastAsia="Calibri"/>
          <w:sz w:val="16"/>
        </w:rPr>
      </w:pPr>
      <w:r w:rsidRPr="00B06AA0">
        <w:rPr>
          <w:rFonts w:eastAsia="Calibri"/>
          <w:sz w:val="16"/>
        </w:rPr>
        <w:t xml:space="preserve">The </w:t>
      </w:r>
      <w:proofErr w:type="gramStart"/>
      <w:r w:rsidRPr="00B06AA0">
        <w:rPr>
          <w:rFonts w:eastAsia="Calibri"/>
          <w:sz w:val="16"/>
        </w:rPr>
        <w:t>postinfection</w:t>
      </w:r>
      <w:proofErr w:type="gramEnd"/>
      <w:r w:rsidRPr="00B06AA0">
        <w:rPr>
          <w:rFonts w:eastAsia="Calibri"/>
          <w:sz w:val="16"/>
        </w:rPr>
        <w:t xml:space="preserve">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w:t>
      </w:r>
      <w:proofErr w:type="gramStart"/>
      <w:r w:rsidRPr="00B06AA0">
        <w:rPr>
          <w:rFonts w:eastAsia="Calibri"/>
          <w:u w:val="single"/>
        </w:rPr>
        <w:t>disease</w:t>
      </w:r>
      <w:proofErr w:type="gramEnd"/>
      <w:r w:rsidRPr="00B06AA0">
        <w:rPr>
          <w:rFonts w:eastAsia="Calibri"/>
          <w:u w:val="single"/>
        </w:rPr>
        <w:t xml:space="preserv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xml:space="preserve">, thereby </w:t>
      </w:r>
      <w:proofErr w:type="gramStart"/>
      <w:r w:rsidRPr="00B06AA0">
        <w:rPr>
          <w:rFonts w:eastAsia="Calibri"/>
          <w:sz w:val="16"/>
        </w:rPr>
        <w:t>lowering</w:t>
      </w:r>
      <w:proofErr w:type="gramEnd"/>
      <w:r w:rsidRPr="00B06AA0">
        <w:rPr>
          <w:rFonts w:eastAsia="Calibri"/>
          <w:sz w:val="16"/>
        </w:rPr>
        <w:t xml:space="preserve"> the pool of susceptible individuals and reducing the continued spread of a pathogen in the population (Grassly and Fraser, 2008).</w:t>
      </w:r>
    </w:p>
    <w:p w14:paraId="3DB4AF42" w14:textId="77777777" w:rsidR="00BB1126" w:rsidRPr="00B06AA0" w:rsidRDefault="00BB1126" w:rsidP="00BB1126">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w:t>
      </w:r>
      <w:proofErr w:type="gramStart"/>
      <w:r w:rsidRPr="00B06AA0">
        <w:rPr>
          <w:rFonts w:eastAsia="Calibri"/>
          <w:u w:val="single"/>
        </w:rPr>
        <w:t>sufficient numbers of</w:t>
      </w:r>
      <w:proofErr w:type="gramEnd"/>
      <w:r w:rsidRPr="00B06AA0">
        <w:rPr>
          <w:rFonts w:eastAsia="Calibri"/>
          <w:u w:val="single"/>
        </w:rPr>
        <w:t xml:space="preserve">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57B45336" w14:textId="77777777" w:rsidR="00BB1126" w:rsidRPr="00C24A2D" w:rsidRDefault="00BB1126" w:rsidP="00BB1126">
      <w:pPr>
        <w:pStyle w:val="Heading3"/>
        <w:rPr>
          <w:rFonts w:cs="Calibri"/>
        </w:rPr>
      </w:pPr>
      <w:bookmarkStart w:id="8" w:name="_Hlk213941904"/>
      <w:r w:rsidRPr="00C24A2D">
        <w:rPr>
          <w:rFonts w:cs="Calibri"/>
        </w:rPr>
        <w:t>AT: UQ Overwhelms Solvency---2AC</w:t>
      </w:r>
    </w:p>
    <w:p w14:paraId="7BCE8A78" w14:textId="77777777" w:rsidR="00BB1126" w:rsidRPr="00C24A2D" w:rsidRDefault="00BB1126" w:rsidP="00BB1126">
      <w:pPr>
        <w:pStyle w:val="Heading4"/>
        <w:rPr>
          <w:rFonts w:cs="Calibri"/>
        </w:rPr>
      </w:pPr>
      <w:bookmarkStart w:id="9" w:name="_Hlk209892828"/>
      <w:r w:rsidRPr="00C24A2D">
        <w:rPr>
          <w:rFonts w:cs="Calibri"/>
        </w:rPr>
        <w:t xml:space="preserve">Workers want to unionize, but </w:t>
      </w:r>
      <w:bookmarkStart w:id="10" w:name="_Hlk212899115"/>
      <w:r w:rsidRPr="00C24A2D">
        <w:rPr>
          <w:rFonts w:cs="Calibri"/>
        </w:rPr>
        <w:t>structural constraints prevent it.</w:t>
      </w:r>
    </w:p>
    <w:p w14:paraId="3DA31E2C" w14:textId="77777777" w:rsidR="00BB1126" w:rsidRPr="00C24A2D" w:rsidRDefault="00BB1126" w:rsidP="00BB1126">
      <w:r w:rsidRPr="00C24A2D">
        <w:rPr>
          <w:rStyle w:val="Style13ptBold"/>
        </w:rPr>
        <w:t>Poydock et al. 25</w:t>
      </w:r>
      <w:r w:rsidRPr="00C24A2D">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35C94C23" w14:textId="77777777" w:rsidR="00BB1126" w:rsidRPr="00C24A2D" w:rsidRDefault="00BB1126" w:rsidP="00BB1126">
      <w:pPr>
        <w:rPr>
          <w:sz w:val="16"/>
        </w:rPr>
      </w:pPr>
      <w:r w:rsidRPr="00C24A2D">
        <w:rPr>
          <w:sz w:val="16"/>
        </w:rPr>
        <w:t xml:space="preserve">The </w:t>
      </w:r>
      <w:r w:rsidRPr="00C24A2D">
        <w:rPr>
          <w:rStyle w:val="Emphasis"/>
        </w:rPr>
        <w:t>B</w:t>
      </w:r>
      <w:r w:rsidRPr="00C24A2D">
        <w:rPr>
          <w:rStyle w:val="StyleUnderline"/>
        </w:rPr>
        <w:t>ureau</w:t>
      </w:r>
      <w:r w:rsidRPr="00C24A2D">
        <w:rPr>
          <w:sz w:val="16"/>
        </w:rPr>
        <w:t xml:space="preserve"> of </w:t>
      </w:r>
      <w:r w:rsidRPr="00C24A2D">
        <w:rPr>
          <w:rStyle w:val="Emphasis"/>
        </w:rPr>
        <w:t>L</w:t>
      </w:r>
      <w:r w:rsidRPr="00C24A2D">
        <w:rPr>
          <w:rStyle w:val="StyleUnderline"/>
        </w:rPr>
        <w:t>abor</w:t>
      </w:r>
      <w:r w:rsidRPr="00C24A2D">
        <w:rPr>
          <w:sz w:val="16"/>
        </w:rPr>
        <w:t xml:space="preserve"> </w:t>
      </w:r>
      <w:r w:rsidRPr="00C24A2D">
        <w:rPr>
          <w:rStyle w:val="Emphasis"/>
        </w:rPr>
        <w:t>S</w:t>
      </w:r>
      <w:r w:rsidRPr="00C24A2D">
        <w:rPr>
          <w:rStyle w:val="StyleUnderline"/>
        </w:rPr>
        <w:t>tatistics</w:t>
      </w:r>
      <w:r w:rsidRPr="00C24A2D">
        <w:rPr>
          <w:sz w:val="16"/>
        </w:rPr>
        <w:t xml:space="preserve"> </w:t>
      </w:r>
      <w:r w:rsidRPr="00C24A2D">
        <w:rPr>
          <w:rStyle w:val="StyleUnderline"/>
        </w:rPr>
        <w:t>data</w:t>
      </w:r>
      <w:r w:rsidRPr="00C24A2D">
        <w:rPr>
          <w:sz w:val="16"/>
        </w:rPr>
        <w:t xml:space="preserve"> are just one lens into the state of organized labor in the U.S. Although the latest BLS data </w:t>
      </w:r>
      <w:r w:rsidRPr="00C24A2D">
        <w:rPr>
          <w:rStyle w:val="StyleUnderline"/>
        </w:rPr>
        <w:t>show a</w:t>
      </w:r>
      <w:r w:rsidRPr="00C24A2D">
        <w:rPr>
          <w:sz w:val="16"/>
        </w:rPr>
        <w:t xml:space="preserve"> </w:t>
      </w:r>
      <w:r w:rsidRPr="00C24A2D">
        <w:rPr>
          <w:rStyle w:val="Emphasis"/>
        </w:rPr>
        <w:t>decline</w:t>
      </w:r>
      <w:r w:rsidRPr="00C24A2D">
        <w:rPr>
          <w:sz w:val="16"/>
        </w:rPr>
        <w:t xml:space="preserve"> </w:t>
      </w:r>
      <w:r w:rsidRPr="00C24A2D">
        <w:rPr>
          <w:rStyle w:val="StyleUnderline"/>
        </w:rPr>
        <w:t>in the</w:t>
      </w:r>
      <w:r w:rsidRPr="00C24A2D">
        <w:rPr>
          <w:sz w:val="16"/>
        </w:rPr>
        <w:t xml:space="preserve"> </w:t>
      </w:r>
      <w:r w:rsidRPr="00C24A2D">
        <w:rPr>
          <w:rStyle w:val="Emphasis"/>
        </w:rPr>
        <w:t>unionization rate</w:t>
      </w:r>
      <w:r w:rsidRPr="00C24A2D">
        <w:rPr>
          <w:sz w:val="16"/>
        </w:rPr>
        <w:t xml:space="preserve">, </w:t>
      </w:r>
      <w:r w:rsidRPr="00C24A2D">
        <w:rPr>
          <w:rStyle w:val="StyleUnderline"/>
        </w:rPr>
        <w:t>many workers continued to make</w:t>
      </w:r>
      <w:r w:rsidRPr="00C24A2D">
        <w:rPr>
          <w:sz w:val="16"/>
        </w:rPr>
        <w:t xml:space="preserve"> </w:t>
      </w:r>
      <w:r w:rsidRPr="00C24A2D">
        <w:rPr>
          <w:rStyle w:val="Emphasis"/>
        </w:rPr>
        <w:t>organizing gains</w:t>
      </w:r>
      <w:r w:rsidRPr="00C24A2D">
        <w:rPr>
          <w:sz w:val="16"/>
        </w:rPr>
        <w:t xml:space="preserve"> </w:t>
      </w:r>
      <w:r w:rsidRPr="00C24A2D">
        <w:rPr>
          <w:rStyle w:val="StyleUnderline"/>
        </w:rPr>
        <w:t>within</w:t>
      </w:r>
      <w:r w:rsidRPr="00C24A2D">
        <w:rPr>
          <w:sz w:val="16"/>
        </w:rPr>
        <w:t xml:space="preserve"> </w:t>
      </w:r>
      <w:r w:rsidRPr="00C24A2D">
        <w:rPr>
          <w:rStyle w:val="Emphasis"/>
        </w:rPr>
        <w:t>auto manufacturing</w:t>
      </w:r>
      <w:r w:rsidRPr="00C24A2D">
        <w:rPr>
          <w:sz w:val="16"/>
        </w:rPr>
        <w:t xml:space="preserve">, </w:t>
      </w:r>
      <w:r w:rsidRPr="00C24A2D">
        <w:rPr>
          <w:rStyle w:val="Emphasis"/>
        </w:rPr>
        <w:t>hospitality</w:t>
      </w:r>
      <w:r w:rsidRPr="00C24A2D">
        <w:rPr>
          <w:sz w:val="16"/>
        </w:rPr>
        <w:t xml:space="preserve">, </w:t>
      </w:r>
      <w:r w:rsidRPr="00C24A2D">
        <w:rPr>
          <w:rStyle w:val="Emphasis"/>
        </w:rPr>
        <w:t>public education</w:t>
      </w:r>
      <w:r w:rsidRPr="00C24A2D">
        <w:rPr>
          <w:sz w:val="16"/>
        </w:rPr>
        <w:t xml:space="preserve">, </w:t>
      </w:r>
      <w:r w:rsidRPr="00C24A2D">
        <w:rPr>
          <w:rStyle w:val="StyleUnderline"/>
        </w:rPr>
        <w:t>and</w:t>
      </w:r>
      <w:r w:rsidRPr="00C24A2D">
        <w:rPr>
          <w:sz w:val="16"/>
        </w:rPr>
        <w:t xml:space="preserve"> </w:t>
      </w:r>
      <w:r w:rsidRPr="00C24A2D">
        <w:rPr>
          <w:rStyle w:val="Emphasis"/>
        </w:rPr>
        <w:t>health care</w:t>
      </w:r>
      <w:r w:rsidRPr="00C24A2D">
        <w:rPr>
          <w:sz w:val="16"/>
        </w:rPr>
        <w:t xml:space="preserve"> (Brown 2024). Further, as mentioned briefly above, other </w:t>
      </w:r>
      <w:r w:rsidRPr="00C24A2D">
        <w:rPr>
          <w:rStyle w:val="StyleUnderline"/>
        </w:rPr>
        <w:t>data</w:t>
      </w:r>
      <w:r w:rsidRPr="00C24A2D">
        <w:rPr>
          <w:sz w:val="16"/>
        </w:rPr>
        <w:t xml:space="preserve"> sources </w:t>
      </w:r>
      <w:r w:rsidRPr="00C24A2D">
        <w:rPr>
          <w:rStyle w:val="StyleUnderline"/>
        </w:rPr>
        <w:t>illustrate</w:t>
      </w:r>
      <w:r w:rsidRPr="00C24A2D">
        <w:rPr>
          <w:sz w:val="16"/>
        </w:rPr>
        <w:t xml:space="preserve"> that </w:t>
      </w:r>
      <w:r w:rsidRPr="00C24A2D">
        <w:rPr>
          <w:rStyle w:val="Emphasis"/>
        </w:rPr>
        <w:t>workers’ interest</w:t>
      </w:r>
      <w:r w:rsidRPr="00C24A2D">
        <w:rPr>
          <w:sz w:val="16"/>
        </w:rPr>
        <w:t xml:space="preserve"> </w:t>
      </w:r>
      <w:r w:rsidRPr="00C24A2D">
        <w:rPr>
          <w:rStyle w:val="StyleUnderline"/>
        </w:rPr>
        <w:t>in and</w:t>
      </w:r>
      <w:r w:rsidRPr="00C24A2D">
        <w:rPr>
          <w:sz w:val="16"/>
        </w:rPr>
        <w:t xml:space="preserve"> </w:t>
      </w:r>
      <w:r w:rsidRPr="00C24A2D">
        <w:rPr>
          <w:rStyle w:val="Emphasis"/>
        </w:rPr>
        <w:t>public support</w:t>
      </w:r>
      <w:r w:rsidRPr="00C24A2D">
        <w:rPr>
          <w:sz w:val="16"/>
        </w:rPr>
        <w:t xml:space="preserve"> </w:t>
      </w:r>
      <w:r w:rsidRPr="00C24A2D">
        <w:rPr>
          <w:rStyle w:val="StyleUnderline"/>
        </w:rPr>
        <w:t>for</w:t>
      </w:r>
      <w:r w:rsidRPr="00C24A2D">
        <w:rPr>
          <w:sz w:val="16"/>
        </w:rPr>
        <w:t xml:space="preserve"> </w:t>
      </w:r>
      <w:r w:rsidRPr="00C24A2D">
        <w:rPr>
          <w:rStyle w:val="Emphasis"/>
        </w:rPr>
        <w:t>unions</w:t>
      </w:r>
      <w:r w:rsidRPr="00C24A2D">
        <w:rPr>
          <w:sz w:val="16"/>
        </w:rPr>
        <w:t xml:space="preserve"> </w:t>
      </w:r>
      <w:r w:rsidRPr="00C24A2D">
        <w:rPr>
          <w:rStyle w:val="StyleUnderline"/>
        </w:rPr>
        <w:t>are</w:t>
      </w:r>
      <w:r w:rsidRPr="00C24A2D">
        <w:rPr>
          <w:sz w:val="16"/>
        </w:rPr>
        <w:t xml:space="preserve"> </w:t>
      </w:r>
      <w:r w:rsidRPr="00C24A2D">
        <w:rPr>
          <w:rStyle w:val="Emphasis"/>
        </w:rPr>
        <w:t>still rising</w:t>
      </w:r>
      <w:r w:rsidRPr="00C24A2D">
        <w:rPr>
          <w:sz w:val="16"/>
        </w:rPr>
        <w:t>. We explore this in more detail here.</w:t>
      </w:r>
    </w:p>
    <w:p w14:paraId="067A9F81" w14:textId="77777777" w:rsidR="00BB1126" w:rsidRPr="00C24A2D" w:rsidRDefault="00BB1126" w:rsidP="00BB1126">
      <w:pPr>
        <w:rPr>
          <w:sz w:val="16"/>
        </w:rPr>
      </w:pPr>
      <w:r w:rsidRPr="00C24A2D">
        <w:rPr>
          <w:rStyle w:val="StyleUnderline"/>
        </w:rPr>
        <w:t>The</w:t>
      </w:r>
      <w:r w:rsidRPr="00C24A2D">
        <w:rPr>
          <w:sz w:val="16"/>
        </w:rPr>
        <w:t xml:space="preserve"> </w:t>
      </w:r>
      <w:r w:rsidRPr="00C24A2D">
        <w:rPr>
          <w:rStyle w:val="Emphasis"/>
        </w:rPr>
        <w:t>N</w:t>
      </w:r>
      <w:r w:rsidRPr="00C24A2D">
        <w:rPr>
          <w:rStyle w:val="StyleUnderline"/>
        </w:rPr>
        <w:t>ational</w:t>
      </w:r>
      <w:r w:rsidRPr="00C24A2D">
        <w:rPr>
          <w:sz w:val="16"/>
        </w:rPr>
        <w:t xml:space="preserve"> </w:t>
      </w:r>
      <w:r w:rsidRPr="00C24A2D">
        <w:rPr>
          <w:rStyle w:val="Emphasis"/>
        </w:rPr>
        <w:t>L</w:t>
      </w:r>
      <w:r w:rsidRPr="00C24A2D">
        <w:rPr>
          <w:rStyle w:val="StyleUnderline"/>
        </w:rPr>
        <w:t>abor</w:t>
      </w:r>
      <w:r w:rsidRPr="00C24A2D">
        <w:rPr>
          <w:sz w:val="16"/>
        </w:rPr>
        <w:t xml:space="preserve"> </w:t>
      </w:r>
      <w:r w:rsidRPr="00C24A2D">
        <w:rPr>
          <w:rStyle w:val="Emphasis"/>
        </w:rPr>
        <w:t>R</w:t>
      </w:r>
      <w:r w:rsidRPr="00C24A2D">
        <w:rPr>
          <w:rStyle w:val="StyleUnderline"/>
        </w:rPr>
        <w:t>elations</w:t>
      </w:r>
      <w:r w:rsidRPr="00C24A2D">
        <w:rPr>
          <w:sz w:val="16"/>
        </w:rPr>
        <w:t xml:space="preserve"> </w:t>
      </w:r>
      <w:r w:rsidRPr="00C24A2D">
        <w:rPr>
          <w:rStyle w:val="Emphasis"/>
        </w:rPr>
        <w:t>B</w:t>
      </w:r>
      <w:r w:rsidRPr="00C24A2D">
        <w:rPr>
          <w:rStyle w:val="StyleUnderline"/>
        </w:rPr>
        <w:t>oard</w:t>
      </w:r>
      <w:r w:rsidRPr="00C24A2D">
        <w:rPr>
          <w:sz w:val="16"/>
        </w:rPr>
        <w:t xml:space="preserve"> is an independent agency </w:t>
      </w:r>
      <w:r w:rsidRPr="00C24A2D">
        <w:rPr>
          <w:rStyle w:val="StyleUnderline"/>
        </w:rPr>
        <w:t>tasked with administering the National Labor Relations Act</w:t>
      </w:r>
      <w:r w:rsidRPr="00C24A2D">
        <w:rPr>
          <w:sz w:val="16"/>
        </w:rPr>
        <w:t xml:space="preserve"> (</w:t>
      </w:r>
      <w:r w:rsidRPr="00C24A2D">
        <w:rPr>
          <w:rStyle w:val="Emphasis"/>
        </w:rPr>
        <w:t>NLRA</w:t>
      </w:r>
      <w:r w:rsidRPr="00C24A2D">
        <w:rPr>
          <w:sz w:val="16"/>
        </w:rPr>
        <w:t xml:space="preserve">), which </w:t>
      </w:r>
      <w:r w:rsidRPr="00C24A2D">
        <w:rPr>
          <w:rStyle w:val="StyleUnderline"/>
        </w:rPr>
        <w:t>guarantees</w:t>
      </w:r>
      <w:r w:rsidRPr="00C24A2D">
        <w:rPr>
          <w:sz w:val="16"/>
        </w:rPr>
        <w:t xml:space="preserve"> most </w:t>
      </w:r>
      <w:r w:rsidRPr="00C24A2D">
        <w:rPr>
          <w:rStyle w:val="StyleUnderline"/>
        </w:rPr>
        <w:t>private-sector employees the right to</w:t>
      </w:r>
      <w:r w:rsidRPr="00C24A2D">
        <w:rPr>
          <w:sz w:val="16"/>
        </w:rPr>
        <w:t xml:space="preserve"> </w:t>
      </w:r>
      <w:r w:rsidRPr="00C24A2D">
        <w:rPr>
          <w:rStyle w:val="Emphasis"/>
        </w:rPr>
        <w:t>form unions</w:t>
      </w:r>
      <w:r w:rsidRPr="00C24A2D">
        <w:rPr>
          <w:sz w:val="16"/>
        </w:rPr>
        <w:t xml:space="preserve"> </w:t>
      </w:r>
      <w:r w:rsidRPr="00C24A2D">
        <w:rPr>
          <w:rStyle w:val="StyleUnderline"/>
        </w:rPr>
        <w:t>and</w:t>
      </w:r>
      <w:r w:rsidRPr="00C24A2D">
        <w:rPr>
          <w:sz w:val="16"/>
        </w:rPr>
        <w:t xml:space="preserve"> </w:t>
      </w:r>
      <w:r w:rsidRPr="00C24A2D">
        <w:rPr>
          <w:rStyle w:val="Emphasis"/>
        </w:rPr>
        <w:t>collectively bargain</w:t>
      </w:r>
      <w:r w:rsidRPr="00C24A2D">
        <w:rPr>
          <w:sz w:val="16"/>
        </w:rPr>
        <w:t xml:space="preserve">. </w:t>
      </w:r>
      <w:r w:rsidRPr="00C24A2D">
        <w:rPr>
          <w:rStyle w:val="StyleUnderline"/>
          <w:highlight w:val="cyan"/>
        </w:rPr>
        <w:t>The latest data from the NLRB show</w:t>
      </w:r>
      <w:r w:rsidRPr="00C24A2D">
        <w:rPr>
          <w:sz w:val="16"/>
          <w:highlight w:val="cyan"/>
        </w:rPr>
        <w:t xml:space="preserve"> </w:t>
      </w:r>
      <w:r w:rsidRPr="00C24A2D">
        <w:rPr>
          <w:rStyle w:val="Emphasis"/>
          <w:highlight w:val="cyan"/>
        </w:rPr>
        <w:t>filings for union election petitions</w:t>
      </w:r>
      <w:r w:rsidRPr="00C24A2D">
        <w:rPr>
          <w:sz w:val="16"/>
          <w:highlight w:val="cyan"/>
        </w:rPr>
        <w:t xml:space="preserve"> </w:t>
      </w:r>
      <w:r w:rsidRPr="00C24A2D">
        <w:rPr>
          <w:rStyle w:val="StyleUnderline"/>
          <w:highlight w:val="cyan"/>
        </w:rPr>
        <w:t>increased by</w:t>
      </w:r>
      <w:r w:rsidRPr="00C24A2D">
        <w:rPr>
          <w:sz w:val="16"/>
          <w:highlight w:val="cyan"/>
        </w:rPr>
        <w:t xml:space="preserve"> </w:t>
      </w:r>
      <w:r w:rsidRPr="00C24A2D">
        <w:rPr>
          <w:rStyle w:val="Emphasis"/>
          <w:highlight w:val="cyan"/>
        </w:rPr>
        <w:t>27%</w:t>
      </w:r>
      <w:r w:rsidRPr="00C24A2D">
        <w:rPr>
          <w:sz w:val="16"/>
        </w:rPr>
        <w:t xml:space="preserve"> </w:t>
      </w:r>
      <w:r w:rsidRPr="00C24A2D">
        <w:rPr>
          <w:rStyle w:val="StyleUnderline"/>
        </w:rPr>
        <w:t>between fiscal years</w:t>
      </w:r>
      <w:r w:rsidRPr="00C24A2D">
        <w:rPr>
          <w:sz w:val="16"/>
        </w:rPr>
        <w:t xml:space="preserve"> </w:t>
      </w:r>
      <w:r w:rsidRPr="00C24A2D">
        <w:rPr>
          <w:rStyle w:val="Emphasis"/>
        </w:rPr>
        <w:t>2023</w:t>
      </w:r>
      <w:r w:rsidRPr="00C24A2D">
        <w:rPr>
          <w:sz w:val="16"/>
        </w:rPr>
        <w:t xml:space="preserve"> </w:t>
      </w:r>
      <w:r w:rsidRPr="00C24A2D">
        <w:rPr>
          <w:rStyle w:val="StyleUnderline"/>
        </w:rPr>
        <w:t>and</w:t>
      </w:r>
      <w:r w:rsidRPr="00C24A2D">
        <w:rPr>
          <w:sz w:val="16"/>
        </w:rPr>
        <w:t xml:space="preserve"> </w:t>
      </w:r>
      <w:r w:rsidRPr="00C24A2D">
        <w:rPr>
          <w:rStyle w:val="Emphasis"/>
        </w:rPr>
        <w:t>2024</w:t>
      </w:r>
      <w:r w:rsidRPr="00C24A2D">
        <w:rPr>
          <w:sz w:val="16"/>
        </w:rPr>
        <w:t xml:space="preserve">. </w:t>
      </w:r>
      <w:r w:rsidRPr="00C24A2D">
        <w:rPr>
          <w:rStyle w:val="StyleUnderline"/>
          <w:highlight w:val="cyan"/>
        </w:rPr>
        <w:t>Since 2021, NLRB</w:t>
      </w:r>
      <w:r w:rsidRPr="00C24A2D">
        <w:rPr>
          <w:rStyle w:val="StyleUnderline"/>
        </w:rPr>
        <w:t xml:space="preserve">-conducted </w:t>
      </w:r>
      <w:r w:rsidRPr="00C24A2D">
        <w:rPr>
          <w:rStyle w:val="StyleUnderline"/>
          <w:highlight w:val="cyan"/>
        </w:rPr>
        <w:t>elections have</w:t>
      </w:r>
      <w:r w:rsidRPr="00C24A2D">
        <w:rPr>
          <w:rStyle w:val="StyleUnderline"/>
        </w:rPr>
        <w:t xml:space="preserve"> more than</w:t>
      </w:r>
      <w:r w:rsidRPr="00C24A2D">
        <w:rPr>
          <w:sz w:val="16"/>
        </w:rPr>
        <w:t xml:space="preserve"> </w:t>
      </w:r>
      <w:r w:rsidRPr="00C24A2D">
        <w:rPr>
          <w:rStyle w:val="Emphasis"/>
          <w:highlight w:val="cyan"/>
        </w:rPr>
        <w:t>doubled</w:t>
      </w:r>
      <w:r w:rsidRPr="00C24A2D">
        <w:rPr>
          <w:sz w:val="16"/>
        </w:rPr>
        <w:t xml:space="preserve"> (NLRB 2024). Further, </w:t>
      </w:r>
      <w:r w:rsidRPr="00C24A2D">
        <w:rPr>
          <w:rStyle w:val="StyleUnderline"/>
          <w:highlight w:val="cyan"/>
        </w:rPr>
        <w:t>workers are winning</w:t>
      </w:r>
      <w:r w:rsidRPr="00C24A2D">
        <w:rPr>
          <w:rStyle w:val="StyleUnderline"/>
        </w:rPr>
        <w:t xml:space="preserve"> their</w:t>
      </w:r>
      <w:r w:rsidRPr="00C24A2D">
        <w:rPr>
          <w:sz w:val="16"/>
        </w:rPr>
        <w:t xml:space="preserve"> </w:t>
      </w:r>
      <w:r w:rsidRPr="00C24A2D">
        <w:rPr>
          <w:rStyle w:val="Emphasis"/>
          <w:highlight w:val="cyan"/>
        </w:rPr>
        <w:t>elections</w:t>
      </w:r>
      <w:r w:rsidRPr="00C24A2D">
        <w:rPr>
          <w:sz w:val="16"/>
        </w:rPr>
        <w:t xml:space="preserve"> </w:t>
      </w:r>
      <w:r w:rsidRPr="00C24A2D">
        <w:rPr>
          <w:rStyle w:val="StyleUnderline"/>
        </w:rPr>
        <w:t>in</w:t>
      </w:r>
      <w:r w:rsidRPr="00C24A2D">
        <w:rPr>
          <w:sz w:val="16"/>
        </w:rPr>
        <w:t xml:space="preserve"> </w:t>
      </w:r>
      <w:r w:rsidRPr="00C24A2D">
        <w:rPr>
          <w:rStyle w:val="Emphasis"/>
        </w:rPr>
        <w:t>unprecedented numbers</w:t>
      </w:r>
      <w:r w:rsidRPr="00C24A2D">
        <w:rPr>
          <w:sz w:val="16"/>
        </w:rPr>
        <w:t xml:space="preserve"> (Wiessner 2024). </w:t>
      </w:r>
      <w:r w:rsidRPr="00C24A2D">
        <w:rPr>
          <w:rStyle w:val="StyleUnderline"/>
        </w:rPr>
        <w:t>According to analysis by the</w:t>
      </w:r>
      <w:r w:rsidRPr="00C24A2D">
        <w:rPr>
          <w:sz w:val="16"/>
        </w:rPr>
        <w:t xml:space="preserve"> </w:t>
      </w:r>
      <w:r w:rsidRPr="00C24A2D">
        <w:rPr>
          <w:rStyle w:val="Emphasis"/>
        </w:rPr>
        <w:t>C</w:t>
      </w:r>
      <w:r w:rsidRPr="00C24A2D">
        <w:rPr>
          <w:rStyle w:val="StyleUnderline"/>
        </w:rPr>
        <w:t>enter</w:t>
      </w:r>
      <w:r w:rsidRPr="00C24A2D">
        <w:rPr>
          <w:sz w:val="16"/>
        </w:rPr>
        <w:t xml:space="preserve"> for </w:t>
      </w:r>
      <w:r w:rsidRPr="00C24A2D">
        <w:rPr>
          <w:rStyle w:val="Emphasis"/>
        </w:rPr>
        <w:t>A</w:t>
      </w:r>
      <w:r w:rsidRPr="00C24A2D">
        <w:rPr>
          <w:rStyle w:val="StyleUnderline"/>
        </w:rPr>
        <w:t>merican</w:t>
      </w:r>
      <w:r w:rsidRPr="00C24A2D">
        <w:rPr>
          <w:sz w:val="16"/>
        </w:rPr>
        <w:t xml:space="preserve"> </w:t>
      </w:r>
      <w:r w:rsidRPr="00C24A2D">
        <w:rPr>
          <w:rStyle w:val="Emphasis"/>
        </w:rPr>
        <w:t>P</w:t>
      </w:r>
      <w:r w:rsidRPr="00C24A2D">
        <w:rPr>
          <w:rStyle w:val="StyleUnderline"/>
        </w:rPr>
        <w:t>rogress</w:t>
      </w:r>
      <w:r w:rsidRPr="00C24A2D">
        <w:rPr>
          <w:sz w:val="16"/>
        </w:rPr>
        <w:t xml:space="preserve">, the </w:t>
      </w:r>
      <w:r w:rsidRPr="00C24A2D">
        <w:rPr>
          <w:rStyle w:val="StyleUnderline"/>
          <w:highlight w:val="cyan"/>
        </w:rPr>
        <w:t>union-election win rate broke</w:t>
      </w:r>
      <w:r w:rsidRPr="00C24A2D">
        <w:rPr>
          <w:sz w:val="16"/>
          <w:highlight w:val="cyan"/>
        </w:rPr>
        <w:t xml:space="preserve"> </w:t>
      </w:r>
      <w:r w:rsidRPr="00C24A2D">
        <w:rPr>
          <w:rStyle w:val="Emphasis"/>
          <w:highlight w:val="cyan"/>
        </w:rPr>
        <w:t>70%</w:t>
      </w:r>
      <w:r w:rsidRPr="00C24A2D">
        <w:rPr>
          <w:sz w:val="16"/>
          <w:highlight w:val="cyan"/>
        </w:rPr>
        <w:t xml:space="preserve"> </w:t>
      </w:r>
      <w:r w:rsidRPr="00C24A2D">
        <w:rPr>
          <w:rStyle w:val="StyleUnderline"/>
          <w:highlight w:val="cyan"/>
        </w:rPr>
        <w:t>for the first time in</w:t>
      </w:r>
      <w:r w:rsidRPr="00C24A2D">
        <w:rPr>
          <w:sz w:val="16"/>
          <w:highlight w:val="cyan"/>
        </w:rPr>
        <w:t xml:space="preserve"> </w:t>
      </w:r>
      <w:r w:rsidRPr="00C24A2D">
        <w:rPr>
          <w:rStyle w:val="Emphasis"/>
          <w:highlight w:val="cyan"/>
        </w:rPr>
        <w:t>15 years</w:t>
      </w:r>
      <w:r w:rsidRPr="00C24A2D">
        <w:rPr>
          <w:sz w:val="16"/>
        </w:rPr>
        <w:t xml:space="preserve"> </w:t>
      </w:r>
      <w:r w:rsidRPr="00C24A2D">
        <w:rPr>
          <w:rStyle w:val="StyleUnderline"/>
        </w:rPr>
        <w:t>in</w:t>
      </w:r>
      <w:r w:rsidRPr="00C24A2D">
        <w:rPr>
          <w:sz w:val="16"/>
        </w:rPr>
        <w:t xml:space="preserve"> </w:t>
      </w:r>
      <w:r w:rsidRPr="00C24A2D">
        <w:rPr>
          <w:rStyle w:val="Emphasis"/>
        </w:rPr>
        <w:t>2023</w:t>
      </w:r>
      <w:r w:rsidRPr="00C24A2D">
        <w:rPr>
          <w:sz w:val="16"/>
        </w:rPr>
        <w:t xml:space="preserve"> (Glass 2024). </w:t>
      </w:r>
      <w:r w:rsidRPr="00C24A2D">
        <w:rPr>
          <w:rStyle w:val="StyleUnderline"/>
        </w:rPr>
        <w:t>Up until the 2010s, average win rates for NLRB-conducted elections were</w:t>
      </w:r>
      <w:r w:rsidRPr="00C24A2D">
        <w:rPr>
          <w:sz w:val="16"/>
        </w:rPr>
        <w:t xml:space="preserve"> </w:t>
      </w:r>
      <w:r w:rsidRPr="00C24A2D">
        <w:rPr>
          <w:rStyle w:val="Emphasis"/>
        </w:rPr>
        <w:t>below 60%</w:t>
      </w:r>
      <w:r w:rsidRPr="00C24A2D">
        <w:rPr>
          <w:sz w:val="16"/>
        </w:rPr>
        <w:t xml:space="preserve"> (Mishel, Rhinehart, and Windham 2020).</w:t>
      </w:r>
    </w:p>
    <w:p w14:paraId="2945C19A" w14:textId="77777777" w:rsidR="00BB1126" w:rsidRPr="00C24A2D" w:rsidRDefault="00BB1126" w:rsidP="00BB1126">
      <w:pPr>
        <w:rPr>
          <w:sz w:val="16"/>
        </w:rPr>
      </w:pPr>
      <w:r w:rsidRPr="00C24A2D">
        <w:rPr>
          <w:sz w:val="16"/>
        </w:rPr>
        <w:t xml:space="preserve">In addition to union elections, </w:t>
      </w:r>
      <w:r w:rsidRPr="00C24A2D">
        <w:rPr>
          <w:rStyle w:val="StyleUnderline"/>
          <w:highlight w:val="cyan"/>
        </w:rPr>
        <w:t>workers can</w:t>
      </w:r>
      <w:r w:rsidRPr="00C24A2D">
        <w:rPr>
          <w:rStyle w:val="StyleUnderline"/>
        </w:rPr>
        <w:t xml:space="preserve"> also </w:t>
      </w:r>
      <w:r w:rsidRPr="00C24A2D">
        <w:rPr>
          <w:rStyle w:val="StyleUnderline"/>
          <w:highlight w:val="cyan"/>
        </w:rPr>
        <w:t>form unions through</w:t>
      </w:r>
      <w:r w:rsidRPr="00C24A2D">
        <w:rPr>
          <w:sz w:val="16"/>
          <w:highlight w:val="cyan"/>
        </w:rPr>
        <w:t xml:space="preserve"> </w:t>
      </w:r>
      <w:r w:rsidRPr="00C24A2D">
        <w:rPr>
          <w:rStyle w:val="Emphasis"/>
          <w:highlight w:val="cyan"/>
        </w:rPr>
        <w:t>voluntary recognition</w:t>
      </w:r>
      <w:r w:rsidRPr="00C24A2D">
        <w:rPr>
          <w:sz w:val="16"/>
        </w:rPr>
        <w:t>. This is whe</w:t>
      </w:r>
      <w:r w:rsidRPr="00C24A2D">
        <w:rPr>
          <w:rStyle w:val="StyleUnderline"/>
        </w:rPr>
        <w:t xml:space="preserve">n employers agree to recognize a union through </w:t>
      </w:r>
      <w:proofErr w:type="gramStart"/>
      <w:r w:rsidRPr="00C24A2D">
        <w:rPr>
          <w:rStyle w:val="StyleUnderline"/>
        </w:rPr>
        <w:t>a majority of</w:t>
      </w:r>
      <w:proofErr w:type="gramEnd"/>
      <w:r w:rsidRPr="00C24A2D">
        <w:rPr>
          <w:rStyle w:val="StyleUnderline"/>
        </w:rPr>
        <w:t xml:space="preserve"> signed cards, rather than having workers go through a formal election process.</w:t>
      </w:r>
      <w:r w:rsidRPr="00C24A2D">
        <w:rPr>
          <w:sz w:val="16"/>
        </w:rPr>
        <w:t xml:space="preserve"> There is no public data source that attempts to track or calculate the number of workers who gain unionization through voluntary recognition. However, </w:t>
      </w:r>
      <w:r w:rsidRPr="00C24A2D">
        <w:rPr>
          <w:rStyle w:val="StyleUnderline"/>
        </w:rPr>
        <w:t>a broad array of workers achieved a union through voluntary recognition in 2024, including</w:t>
      </w:r>
      <w:r w:rsidRPr="00C24A2D">
        <w:rPr>
          <w:sz w:val="16"/>
        </w:rPr>
        <w:t xml:space="preserve"> </w:t>
      </w:r>
      <w:r w:rsidRPr="00C24A2D">
        <w:rPr>
          <w:rStyle w:val="Emphasis"/>
        </w:rPr>
        <w:t>restaurant workers</w:t>
      </w:r>
      <w:r w:rsidRPr="00C24A2D">
        <w:rPr>
          <w:sz w:val="16"/>
        </w:rPr>
        <w:t xml:space="preserve"> at the José Andrés Group (Canham-Clyne 2024), </w:t>
      </w:r>
      <w:r w:rsidRPr="00C24A2D">
        <w:rPr>
          <w:rStyle w:val="Emphasis"/>
        </w:rPr>
        <w:t>digital journalists</w:t>
      </w:r>
      <w:r w:rsidRPr="00C24A2D">
        <w:rPr>
          <w:sz w:val="16"/>
        </w:rPr>
        <w:t xml:space="preserve"> at CBS News (WGAE 2024), </w:t>
      </w:r>
      <w:r w:rsidRPr="00C24A2D">
        <w:rPr>
          <w:rStyle w:val="Emphasis"/>
        </w:rPr>
        <w:t>museum workers</w:t>
      </w:r>
      <w:r w:rsidRPr="00C24A2D">
        <w:rPr>
          <w:sz w:val="16"/>
        </w:rPr>
        <w:t xml:space="preserve"> at the Oakland Museum of California (Cruz Mayeda 2024), </w:t>
      </w:r>
      <w:r w:rsidRPr="00C24A2D">
        <w:rPr>
          <w:rStyle w:val="StyleUnderline"/>
        </w:rPr>
        <w:t>and</w:t>
      </w:r>
      <w:r w:rsidRPr="00C24A2D">
        <w:rPr>
          <w:sz w:val="16"/>
        </w:rPr>
        <w:t xml:space="preserve"> </w:t>
      </w:r>
      <w:r w:rsidRPr="00C24A2D">
        <w:rPr>
          <w:rStyle w:val="Emphasis"/>
        </w:rPr>
        <w:t>postdocs</w:t>
      </w:r>
      <w:r w:rsidRPr="00C24A2D">
        <w:rPr>
          <w:sz w:val="16"/>
        </w:rPr>
        <w:t xml:space="preserve"> at Brown University (Hu 2024).</w:t>
      </w:r>
    </w:p>
    <w:p w14:paraId="7420EB16" w14:textId="77777777" w:rsidR="00BB1126" w:rsidRPr="00C24A2D" w:rsidRDefault="00BB1126" w:rsidP="00BB1126">
      <w:pPr>
        <w:rPr>
          <w:sz w:val="16"/>
        </w:rPr>
      </w:pPr>
      <w:r w:rsidRPr="00C24A2D">
        <w:rPr>
          <w:rStyle w:val="StyleUnderline"/>
          <w:highlight w:val="cyan"/>
        </w:rPr>
        <w:t>Public support</w:t>
      </w:r>
      <w:r w:rsidRPr="00C24A2D">
        <w:rPr>
          <w:rStyle w:val="StyleUnderline"/>
        </w:rPr>
        <w:t xml:space="preserve"> for unions</w:t>
      </w:r>
      <w:r w:rsidRPr="00C24A2D">
        <w:rPr>
          <w:sz w:val="16"/>
        </w:rPr>
        <w:t xml:space="preserve"> </w:t>
      </w:r>
      <w:r w:rsidRPr="00C24A2D">
        <w:rPr>
          <w:rStyle w:val="Emphasis"/>
          <w:highlight w:val="cyan"/>
        </w:rPr>
        <w:t>remains high</w:t>
      </w:r>
      <w:r w:rsidRPr="00C24A2D">
        <w:rPr>
          <w:sz w:val="16"/>
        </w:rPr>
        <w:t xml:space="preserve">. According to Gallup, </w:t>
      </w:r>
      <w:r w:rsidRPr="00C24A2D">
        <w:rPr>
          <w:rStyle w:val="Emphasis"/>
        </w:rPr>
        <w:t>seven in 10 Americans</w:t>
      </w:r>
      <w:r w:rsidRPr="00C24A2D">
        <w:rPr>
          <w:sz w:val="16"/>
        </w:rPr>
        <w:t xml:space="preserve"> (</w:t>
      </w:r>
      <w:r w:rsidRPr="00C24A2D">
        <w:rPr>
          <w:rStyle w:val="Emphasis"/>
        </w:rPr>
        <w:t>70%</w:t>
      </w:r>
      <w:r w:rsidRPr="00C24A2D">
        <w:rPr>
          <w:sz w:val="16"/>
        </w:rPr>
        <w:t xml:space="preserve">) </w:t>
      </w:r>
      <w:r w:rsidRPr="00C24A2D">
        <w:rPr>
          <w:rStyle w:val="StyleUnderline"/>
        </w:rPr>
        <w:t>approve of unions</w:t>
      </w:r>
      <w:r w:rsidRPr="00C24A2D">
        <w:rPr>
          <w:sz w:val="16"/>
        </w:rPr>
        <w:t xml:space="preserve">. Over the last several years, </w:t>
      </w:r>
      <w:r w:rsidRPr="00C24A2D">
        <w:rPr>
          <w:rStyle w:val="StyleUnderline"/>
        </w:rPr>
        <w:t>approval for unions has been its</w:t>
      </w:r>
      <w:r w:rsidRPr="00C24A2D">
        <w:rPr>
          <w:sz w:val="16"/>
        </w:rPr>
        <w:t xml:space="preserve"> </w:t>
      </w:r>
      <w:r w:rsidRPr="00C24A2D">
        <w:rPr>
          <w:rStyle w:val="Emphasis"/>
        </w:rPr>
        <w:t>highest</w:t>
      </w:r>
      <w:r w:rsidRPr="00C24A2D">
        <w:rPr>
          <w:sz w:val="16"/>
        </w:rPr>
        <w:t xml:space="preserve"> </w:t>
      </w:r>
      <w:r w:rsidRPr="00C24A2D">
        <w:rPr>
          <w:rStyle w:val="StyleUnderline"/>
        </w:rPr>
        <w:t>since the 1960s (</w:t>
      </w:r>
      <w:r w:rsidRPr="00C24A2D">
        <w:rPr>
          <w:sz w:val="16"/>
        </w:rPr>
        <w:t xml:space="preserve">Brenan 2024). Further, </w:t>
      </w:r>
      <w:r w:rsidRPr="00C24A2D">
        <w:rPr>
          <w:rStyle w:val="StyleUnderline"/>
        </w:rPr>
        <w:t>a majority</w:t>
      </w:r>
      <w:r w:rsidRPr="00C24A2D">
        <w:rPr>
          <w:sz w:val="16"/>
        </w:rPr>
        <w:t xml:space="preserve"> (</w:t>
      </w:r>
      <w:r w:rsidRPr="00C24A2D">
        <w:rPr>
          <w:rStyle w:val="Emphasis"/>
        </w:rPr>
        <w:t>54%</w:t>
      </w:r>
      <w:r w:rsidRPr="00C24A2D">
        <w:rPr>
          <w:sz w:val="16"/>
        </w:rPr>
        <w:t xml:space="preserve">) </w:t>
      </w:r>
      <w:r w:rsidRPr="00C24A2D">
        <w:rPr>
          <w:rStyle w:val="StyleUnderline"/>
        </w:rPr>
        <w:t>of adults in the United States view the</w:t>
      </w:r>
      <w:r w:rsidRPr="00C24A2D">
        <w:rPr>
          <w:sz w:val="16"/>
        </w:rPr>
        <w:t xml:space="preserve"> </w:t>
      </w:r>
      <w:r w:rsidRPr="00C24A2D">
        <w:rPr>
          <w:rStyle w:val="Emphasis"/>
        </w:rPr>
        <w:t>decline of unionization</w:t>
      </w:r>
      <w:r w:rsidRPr="00C24A2D">
        <w:rPr>
          <w:sz w:val="16"/>
        </w:rPr>
        <w:t xml:space="preserve"> </w:t>
      </w:r>
      <w:r w:rsidRPr="00C24A2D">
        <w:rPr>
          <w:rStyle w:val="StyleUnderline"/>
        </w:rPr>
        <w:t>as</w:t>
      </w:r>
      <w:r w:rsidRPr="00C24A2D">
        <w:rPr>
          <w:sz w:val="16"/>
        </w:rPr>
        <w:t xml:space="preserve"> </w:t>
      </w:r>
      <w:r w:rsidRPr="00C24A2D">
        <w:rPr>
          <w:rStyle w:val="Emphasis"/>
        </w:rPr>
        <w:t>bad for the country</w:t>
      </w:r>
      <w:r w:rsidRPr="00C24A2D">
        <w:rPr>
          <w:sz w:val="16"/>
        </w:rPr>
        <w:t>, according to the Pew Research Center (Van Green 2024).</w:t>
      </w:r>
    </w:p>
    <w:p w14:paraId="2DE7A966" w14:textId="77777777" w:rsidR="00BB1126" w:rsidRPr="00C24A2D" w:rsidRDefault="00BB1126" w:rsidP="00BB1126">
      <w:pPr>
        <w:rPr>
          <w:sz w:val="16"/>
        </w:rPr>
      </w:pPr>
      <w:r w:rsidRPr="00C24A2D">
        <w:rPr>
          <w:sz w:val="16"/>
        </w:rPr>
        <w:t>Attacks on unions have created a long-term decline</w:t>
      </w:r>
    </w:p>
    <w:p w14:paraId="2B5A7204" w14:textId="77777777" w:rsidR="00BB1126" w:rsidRPr="00C24A2D" w:rsidRDefault="00BB1126" w:rsidP="00BB1126">
      <w:pPr>
        <w:rPr>
          <w:sz w:val="16"/>
        </w:rPr>
      </w:pPr>
      <w:r w:rsidRPr="00C24A2D">
        <w:rPr>
          <w:sz w:val="16"/>
        </w:rPr>
        <w:t xml:space="preserve">Despite strong public support and increased worker organizing, </w:t>
      </w:r>
      <w:r w:rsidRPr="00C24A2D">
        <w:rPr>
          <w:rStyle w:val="StyleUnderline"/>
          <w:highlight w:val="cyan"/>
        </w:rPr>
        <w:t>we have</w:t>
      </w:r>
      <w:r w:rsidRPr="00C24A2D">
        <w:rPr>
          <w:sz w:val="16"/>
          <w:highlight w:val="cyan"/>
        </w:rPr>
        <w:t xml:space="preserve"> </w:t>
      </w:r>
      <w:r w:rsidRPr="00C24A2D">
        <w:rPr>
          <w:rStyle w:val="Emphasis"/>
          <w:highlight w:val="cyan"/>
        </w:rPr>
        <w:t>yet</w:t>
      </w:r>
      <w:r w:rsidRPr="00C24A2D">
        <w:rPr>
          <w:sz w:val="16"/>
          <w:highlight w:val="cyan"/>
        </w:rPr>
        <w:t xml:space="preserve"> </w:t>
      </w:r>
      <w:r w:rsidRPr="00C24A2D">
        <w:rPr>
          <w:rStyle w:val="StyleUnderline"/>
          <w:highlight w:val="cyan"/>
        </w:rPr>
        <w:t>to see this momentum translate into</w:t>
      </w:r>
      <w:r w:rsidRPr="00C24A2D">
        <w:rPr>
          <w:sz w:val="16"/>
          <w:highlight w:val="cyan"/>
        </w:rPr>
        <w:t xml:space="preserve"> </w:t>
      </w:r>
      <w:r w:rsidRPr="00C24A2D">
        <w:rPr>
          <w:rStyle w:val="Emphasis"/>
          <w:highlight w:val="cyan"/>
        </w:rPr>
        <w:t>higher unionization rates</w:t>
      </w:r>
      <w:r w:rsidRPr="00C24A2D">
        <w:rPr>
          <w:sz w:val="16"/>
        </w:rPr>
        <w:t xml:space="preserve">. It’s worth noting that the current trend is still unfolding. </w:t>
      </w:r>
      <w:r w:rsidRPr="00C24A2D">
        <w:rPr>
          <w:rStyle w:val="StyleUnderline"/>
          <w:highlight w:val="cyan"/>
        </w:rPr>
        <w:t>It takes time to</w:t>
      </w:r>
      <w:r w:rsidRPr="00C24A2D">
        <w:rPr>
          <w:sz w:val="16"/>
          <w:highlight w:val="cyan"/>
        </w:rPr>
        <w:t xml:space="preserve"> </w:t>
      </w:r>
      <w:r w:rsidRPr="00C24A2D">
        <w:rPr>
          <w:rStyle w:val="Emphasis"/>
          <w:highlight w:val="cyan"/>
        </w:rPr>
        <w:t>organize</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win</w:t>
      </w:r>
      <w:r w:rsidRPr="00C24A2D">
        <w:rPr>
          <w:sz w:val="16"/>
        </w:rPr>
        <w:t xml:space="preserve"> </w:t>
      </w:r>
      <w:r w:rsidRPr="00C24A2D">
        <w:rPr>
          <w:rStyle w:val="StyleUnderline"/>
        </w:rPr>
        <w:t>union elections</w:t>
      </w:r>
      <w:r w:rsidRPr="00C24A2D">
        <w:rPr>
          <w:sz w:val="16"/>
        </w:rPr>
        <w:t xml:space="preserve">, </w:t>
      </w:r>
      <w:r w:rsidRPr="00C24A2D">
        <w:rPr>
          <w:rStyle w:val="StyleUnderline"/>
        </w:rPr>
        <w:t>so not all union activity from the last couple of years will have translated into</w:t>
      </w:r>
      <w:r w:rsidRPr="00C24A2D">
        <w:rPr>
          <w:sz w:val="16"/>
        </w:rPr>
        <w:t xml:space="preserve"> </w:t>
      </w:r>
      <w:r w:rsidRPr="00C24A2D">
        <w:rPr>
          <w:rStyle w:val="Emphasis"/>
        </w:rPr>
        <w:t>increased unionization</w:t>
      </w:r>
      <w:r w:rsidRPr="00C24A2D">
        <w:rPr>
          <w:sz w:val="16"/>
        </w:rPr>
        <w:t xml:space="preserve"> </w:t>
      </w:r>
      <w:r w:rsidRPr="00C24A2D">
        <w:rPr>
          <w:rStyle w:val="StyleUnderline"/>
        </w:rPr>
        <w:t>yet</w:t>
      </w:r>
      <w:r w:rsidRPr="00C24A2D">
        <w:rPr>
          <w:sz w:val="16"/>
        </w:rPr>
        <w:t xml:space="preserve">. But even more importantly, </w:t>
      </w:r>
      <w:r w:rsidRPr="00C24A2D">
        <w:rPr>
          <w:rStyle w:val="Emphasis"/>
          <w:highlight w:val="cyan"/>
        </w:rPr>
        <w:t>weaknesses</w:t>
      </w:r>
      <w:r w:rsidRPr="00C24A2D">
        <w:rPr>
          <w:sz w:val="16"/>
          <w:highlight w:val="cyan"/>
        </w:rPr>
        <w:t xml:space="preserve"> </w:t>
      </w:r>
      <w:r w:rsidRPr="00C24A2D">
        <w:rPr>
          <w:rStyle w:val="StyleUnderline"/>
          <w:highlight w:val="cyan"/>
        </w:rPr>
        <w:t>in</w:t>
      </w:r>
      <w:r w:rsidRPr="00C24A2D">
        <w:rPr>
          <w:rStyle w:val="StyleUnderline"/>
        </w:rPr>
        <w:t xml:space="preserve"> current U.S. </w:t>
      </w:r>
      <w:r w:rsidRPr="00C24A2D">
        <w:rPr>
          <w:rStyle w:val="StyleUnderline"/>
          <w:highlight w:val="cyan"/>
        </w:rPr>
        <w:t>labor law make it</w:t>
      </w:r>
      <w:r w:rsidRPr="00C24A2D">
        <w:rPr>
          <w:sz w:val="16"/>
          <w:highlight w:val="cyan"/>
        </w:rPr>
        <w:t xml:space="preserve"> </w:t>
      </w:r>
      <w:r w:rsidRPr="00C24A2D">
        <w:rPr>
          <w:rStyle w:val="Emphasis"/>
          <w:highlight w:val="cyan"/>
        </w:rPr>
        <w:t>harder</w:t>
      </w:r>
      <w:r w:rsidRPr="00C24A2D">
        <w:rPr>
          <w:sz w:val="16"/>
        </w:rPr>
        <w:t xml:space="preserve"> </w:t>
      </w:r>
      <w:r w:rsidRPr="00C24A2D">
        <w:rPr>
          <w:rStyle w:val="StyleUnderline"/>
        </w:rPr>
        <w:t>for workers to join unions and bargain collectively</w:t>
      </w:r>
      <w:r w:rsidRPr="00C24A2D">
        <w:rPr>
          <w:sz w:val="16"/>
        </w:rPr>
        <w:t xml:space="preserve"> over better pay, benefits, and working conditions.</w:t>
      </w:r>
    </w:p>
    <w:bookmarkEnd w:id="8"/>
    <w:bookmarkEnd w:id="9"/>
    <w:bookmarkEnd w:id="10"/>
    <w:p w14:paraId="28623082" w14:textId="77777777" w:rsidR="00BB1126" w:rsidRPr="00C24A2D" w:rsidRDefault="00BB1126" w:rsidP="00BB1126">
      <w:pPr>
        <w:pStyle w:val="Heading3"/>
        <w:rPr>
          <w:rFonts w:cs="Calibri"/>
        </w:rPr>
      </w:pPr>
      <w:r w:rsidRPr="00C24A2D">
        <w:rPr>
          <w:rFonts w:cs="Calibri"/>
        </w:rPr>
        <w:t>AT: Unions Are Corrupt---2AC</w:t>
      </w:r>
    </w:p>
    <w:p w14:paraId="59EBC0A5" w14:textId="77777777" w:rsidR="00BB1126" w:rsidRPr="00C24A2D" w:rsidRDefault="00BB1126" w:rsidP="00BB1126">
      <w:pPr>
        <w:pStyle w:val="Heading4"/>
        <w:rPr>
          <w:rFonts w:cs="Calibri"/>
        </w:rPr>
      </w:pPr>
      <w:bookmarkStart w:id="11" w:name="_Hlk213942062"/>
      <w:r w:rsidRPr="00C24A2D">
        <w:rPr>
          <w:rFonts w:cs="Calibri"/>
        </w:rPr>
        <w:t>Worker power solves it.</w:t>
      </w:r>
    </w:p>
    <w:p w14:paraId="444A567A" w14:textId="77777777" w:rsidR="00BB1126" w:rsidRPr="00C24A2D" w:rsidRDefault="00BB1126" w:rsidP="00BB1126">
      <w:r w:rsidRPr="00C24A2D">
        <w:rPr>
          <w:rStyle w:val="Style13ptBold"/>
        </w:rPr>
        <w:t>SA No Date</w:t>
      </w:r>
      <w:r w:rsidRPr="00C24A2D">
        <w:t>, revolutionary organization working to build a movement for a democratic, socialist society. (Socialist Alternative, “Answering the Bosses’ Lies About Unions,” https://www.socialistalternative.org/manifesto-of-the-fastfood-worker/answering-bosses-lies-unions/)</w:t>
      </w:r>
    </w:p>
    <w:p w14:paraId="72E46CAB" w14:textId="77777777" w:rsidR="00BB1126" w:rsidRPr="00C24A2D" w:rsidRDefault="00BB1126" w:rsidP="00BB1126">
      <w:pPr>
        <w:rPr>
          <w:sz w:val="16"/>
        </w:rPr>
      </w:pPr>
      <w:r w:rsidRPr="00C24A2D">
        <w:rPr>
          <w:u w:val="single"/>
        </w:rPr>
        <w:t>No one can deny</w:t>
      </w:r>
      <w:r w:rsidRPr="00C24A2D">
        <w:rPr>
          <w:sz w:val="16"/>
        </w:rPr>
        <w:t xml:space="preserve"> that </w:t>
      </w:r>
      <w:r w:rsidRPr="00C24A2D">
        <w:rPr>
          <w:u w:val="single"/>
        </w:rPr>
        <w:t xml:space="preserve">there are </w:t>
      </w:r>
      <w:r w:rsidRPr="00C24A2D">
        <w:rPr>
          <w:rStyle w:val="Emphasis"/>
        </w:rPr>
        <w:t>some</w:t>
      </w:r>
      <w:r w:rsidRPr="00C24A2D">
        <w:rPr>
          <w:u w:val="single"/>
        </w:rPr>
        <w:t xml:space="preserve"> corrupt</w:t>
      </w:r>
      <w:r w:rsidRPr="00C24A2D">
        <w:rPr>
          <w:sz w:val="16"/>
        </w:rPr>
        <w:t xml:space="preserve"> union </w:t>
      </w:r>
      <w:r w:rsidRPr="00C24A2D">
        <w:rPr>
          <w:u w:val="single"/>
        </w:rPr>
        <w:t>officials</w:t>
      </w:r>
      <w:r w:rsidRPr="00C24A2D">
        <w:rPr>
          <w:sz w:val="16"/>
        </w:rPr>
        <w:t xml:space="preserve">. However, </w:t>
      </w:r>
      <w:r w:rsidRPr="00C24A2D">
        <w:rPr>
          <w:u w:val="single"/>
        </w:rPr>
        <w:t xml:space="preserve">statistics show that </w:t>
      </w:r>
      <w:r w:rsidRPr="00C24A2D">
        <w:rPr>
          <w:highlight w:val="cyan"/>
          <w:u w:val="single"/>
        </w:rPr>
        <w:t xml:space="preserve">only </w:t>
      </w:r>
      <w:r w:rsidRPr="00C24A2D">
        <w:rPr>
          <w:rStyle w:val="Emphasis"/>
          <w:highlight w:val="cyan"/>
        </w:rPr>
        <w:t>1% of unions</w:t>
      </w:r>
      <w:r w:rsidRPr="00C24A2D">
        <w:rPr>
          <w:highlight w:val="cyan"/>
          <w:u w:val="single"/>
        </w:rPr>
        <w:t xml:space="preserve"> have been tainted with corruption</w:t>
      </w:r>
      <w:r w:rsidRPr="00C24A2D">
        <w:rPr>
          <w:sz w:val="16"/>
        </w:rPr>
        <w:t xml:space="preserve">. </w:t>
      </w:r>
      <w:r w:rsidRPr="00C24A2D">
        <w:rPr>
          <w:u w:val="single"/>
        </w:rPr>
        <w:t xml:space="preserve">In comparison, </w:t>
      </w:r>
      <w:r w:rsidRPr="00C24A2D">
        <w:rPr>
          <w:rStyle w:val="Emphasis"/>
          <w:highlight w:val="cyan"/>
        </w:rPr>
        <w:t>10%</w:t>
      </w:r>
      <w:r w:rsidRPr="00C24A2D">
        <w:rPr>
          <w:highlight w:val="cyan"/>
          <w:u w:val="single"/>
        </w:rPr>
        <w:t xml:space="preserve"> of corporations have been</w:t>
      </w:r>
      <w:r w:rsidRPr="00C24A2D">
        <w:rPr>
          <w:u w:val="single"/>
        </w:rPr>
        <w:t xml:space="preserve"> </w:t>
      </w:r>
      <w:r w:rsidRPr="00C24A2D">
        <w:rPr>
          <w:sz w:val="16"/>
        </w:rPr>
        <w:t xml:space="preserve">tainted with corruption. </w:t>
      </w:r>
      <w:r w:rsidRPr="00C24A2D">
        <w:rPr>
          <w:highlight w:val="cyan"/>
          <w:u w:val="single"/>
        </w:rPr>
        <w:t>Owners</w:t>
      </w:r>
      <w:r w:rsidRPr="00C24A2D">
        <w:rPr>
          <w:sz w:val="16"/>
        </w:rPr>
        <w:t xml:space="preserve"> of corporations – and the corporate-owned mass media – </w:t>
      </w:r>
      <w:r w:rsidRPr="00C24A2D">
        <w:rPr>
          <w:rStyle w:val="Emphasis"/>
          <w:highlight w:val="cyan"/>
        </w:rPr>
        <w:t>parade</w:t>
      </w:r>
      <w:r w:rsidRPr="00C24A2D">
        <w:rPr>
          <w:highlight w:val="cyan"/>
          <w:u w:val="single"/>
        </w:rPr>
        <w:t xml:space="preserve"> these examples</w:t>
      </w:r>
      <w:r w:rsidRPr="00C24A2D">
        <w:rPr>
          <w:sz w:val="16"/>
        </w:rPr>
        <w:t xml:space="preserve"> of corrupt officials </w:t>
      </w:r>
      <w:r w:rsidRPr="00C24A2D">
        <w:rPr>
          <w:highlight w:val="cyan"/>
          <w:u w:val="single"/>
        </w:rPr>
        <w:t>for a purpose</w:t>
      </w:r>
      <w:r w:rsidRPr="00C24A2D">
        <w:rPr>
          <w:sz w:val="16"/>
        </w:rPr>
        <w:t xml:space="preserve">. That’s because </w:t>
      </w:r>
      <w:r w:rsidRPr="00C24A2D">
        <w:rPr>
          <w:u w:val="single"/>
        </w:rPr>
        <w:t xml:space="preserve">they are completely hostile to unions and </w:t>
      </w:r>
      <w:r w:rsidRPr="00C24A2D">
        <w:rPr>
          <w:highlight w:val="cyan"/>
          <w:u w:val="single"/>
        </w:rPr>
        <w:t xml:space="preserve">want to </w:t>
      </w:r>
      <w:r w:rsidRPr="00C24A2D">
        <w:rPr>
          <w:rStyle w:val="Emphasis"/>
          <w:highlight w:val="cyan"/>
        </w:rPr>
        <w:t>confuse workers</w:t>
      </w:r>
      <w:r w:rsidRPr="00C24A2D">
        <w:rPr>
          <w:sz w:val="16"/>
        </w:rPr>
        <w:t xml:space="preserve"> who are looking for unions to help them out.</w:t>
      </w:r>
    </w:p>
    <w:p w14:paraId="4029E0F8" w14:textId="77777777" w:rsidR="00BB1126" w:rsidRPr="00C24A2D" w:rsidRDefault="00BB1126" w:rsidP="00BB1126">
      <w:pPr>
        <w:rPr>
          <w:sz w:val="16"/>
        </w:rPr>
      </w:pPr>
      <w:r w:rsidRPr="00C24A2D">
        <w:rPr>
          <w:sz w:val="16"/>
        </w:rPr>
        <w:t xml:space="preserve">Corruption of unions is always a two-way process involving management collusion. While management opposes unions, once a union is established, management tries to </w:t>
      </w:r>
      <w:proofErr w:type="gramStart"/>
      <w:r w:rsidRPr="00C24A2D">
        <w:rPr>
          <w:sz w:val="16"/>
        </w:rPr>
        <w:t>wine</w:t>
      </w:r>
      <w:proofErr w:type="gramEnd"/>
      <w:r w:rsidRPr="00C24A2D">
        <w:rPr>
          <w:sz w:val="16"/>
        </w:rPr>
        <w:t xml:space="preserve"> and dine union officials </w:t>
      </w:r>
      <w:proofErr w:type="gramStart"/>
      <w:r w:rsidRPr="00C24A2D">
        <w:rPr>
          <w:sz w:val="16"/>
        </w:rPr>
        <w:t>in order to</w:t>
      </w:r>
      <w:proofErr w:type="gramEnd"/>
      <w:r w:rsidRPr="00C24A2D">
        <w:rPr>
          <w:sz w:val="16"/>
        </w:rPr>
        <w:t xml:space="preserve"> get them to see issues their way. They attempt to get the union leadership to ignore their members’ interests by signing sweetheart deals. It’s usually in this situation that union officials get corrupted. The victims in this situation are the workers. Management then points the finger of corruption at the unions as a way of discrediting unions.</w:t>
      </w:r>
    </w:p>
    <w:p w14:paraId="21A865E2" w14:textId="77777777" w:rsidR="00BB1126" w:rsidRPr="00C24A2D" w:rsidRDefault="00BB1126" w:rsidP="00BB1126">
      <w:pPr>
        <w:rPr>
          <w:sz w:val="16"/>
        </w:rPr>
      </w:pPr>
      <w:r w:rsidRPr="00C24A2D">
        <w:rPr>
          <w:rStyle w:val="Emphasis"/>
          <w:highlight w:val="cyan"/>
        </w:rPr>
        <w:t>Real-life examples</w:t>
      </w:r>
      <w:r w:rsidRPr="00C24A2D">
        <w:rPr>
          <w:highlight w:val="cyan"/>
          <w:u w:val="single"/>
        </w:rPr>
        <w:t xml:space="preserve"> of corrupt</w:t>
      </w:r>
      <w:r w:rsidRPr="00C24A2D">
        <w:rPr>
          <w:sz w:val="16"/>
        </w:rPr>
        <w:t xml:space="preserve"> union </w:t>
      </w:r>
      <w:r w:rsidRPr="00C24A2D">
        <w:rPr>
          <w:highlight w:val="cyan"/>
          <w:u w:val="single"/>
        </w:rPr>
        <w:t>leaders</w:t>
      </w:r>
      <w:r w:rsidRPr="00C24A2D">
        <w:rPr>
          <w:sz w:val="16"/>
        </w:rPr>
        <w:t xml:space="preserve"> living high on the hog off members’ dues </w:t>
      </w:r>
      <w:r w:rsidRPr="00C24A2D">
        <w:rPr>
          <w:highlight w:val="cyan"/>
          <w:u w:val="single"/>
        </w:rPr>
        <w:t xml:space="preserve">are very </w:t>
      </w:r>
      <w:r w:rsidRPr="00C24A2D">
        <w:rPr>
          <w:rStyle w:val="Emphasis"/>
          <w:highlight w:val="cyan"/>
        </w:rPr>
        <w:t>rare</w:t>
      </w:r>
      <w:r w:rsidRPr="00C24A2D">
        <w:rPr>
          <w:sz w:val="16"/>
        </w:rPr>
        <w:t xml:space="preserve">. It is a </w:t>
      </w:r>
      <w:proofErr w:type="gramStart"/>
      <w:r w:rsidRPr="00C24A2D">
        <w:rPr>
          <w:rStyle w:val="Emphasis"/>
        </w:rPr>
        <w:t>scare</w:t>
      </w:r>
      <w:proofErr w:type="gramEnd"/>
      <w:r w:rsidRPr="00C24A2D">
        <w:rPr>
          <w:rStyle w:val="Emphasis"/>
        </w:rPr>
        <w:t xml:space="preserve"> tactic</w:t>
      </w:r>
      <w:r w:rsidRPr="00C24A2D">
        <w:rPr>
          <w:u w:val="single"/>
        </w:rPr>
        <w:t xml:space="preserve"> that management uses to stop our unions</w:t>
      </w:r>
      <w:r w:rsidRPr="00C24A2D">
        <w:rPr>
          <w:sz w:val="16"/>
        </w:rPr>
        <w:t xml:space="preserve">. The most recent and </w:t>
      </w:r>
      <w:r w:rsidRPr="00C24A2D">
        <w:rPr>
          <w:highlight w:val="cyan"/>
          <w:u w:val="single"/>
        </w:rPr>
        <w:t>most publicized example was</w:t>
      </w:r>
      <w:r w:rsidRPr="00C24A2D">
        <w:rPr>
          <w:sz w:val="16"/>
        </w:rPr>
        <w:t xml:space="preserve"> in the </w:t>
      </w:r>
      <w:r w:rsidRPr="00C24A2D">
        <w:rPr>
          <w:rStyle w:val="Emphasis"/>
          <w:highlight w:val="cyan"/>
        </w:rPr>
        <w:t>Teamsters</w:t>
      </w:r>
      <w:r w:rsidRPr="00C24A2D">
        <w:rPr>
          <w:sz w:val="16"/>
        </w:rPr>
        <w:t xml:space="preserve"> Union </w:t>
      </w:r>
      <w:r w:rsidRPr="00C24A2D">
        <w:rPr>
          <w:highlight w:val="cyan"/>
          <w:u w:val="single"/>
        </w:rPr>
        <w:t>in the</w:t>
      </w:r>
      <w:r w:rsidRPr="00C24A2D">
        <w:rPr>
          <w:sz w:val="16"/>
        </w:rPr>
        <w:t xml:space="preserve"> 19</w:t>
      </w:r>
      <w:r w:rsidRPr="00C24A2D">
        <w:rPr>
          <w:highlight w:val="cyan"/>
          <w:u w:val="single"/>
        </w:rPr>
        <w:t>70s</w:t>
      </w:r>
      <w:r w:rsidRPr="00C24A2D">
        <w:rPr>
          <w:u w:val="single"/>
        </w:rPr>
        <w:t xml:space="preserve"> </w:t>
      </w:r>
      <w:r w:rsidRPr="00C24A2D">
        <w:rPr>
          <w:sz w:val="16"/>
        </w:rPr>
        <w:t xml:space="preserve">and 1980s. However, what </w:t>
      </w:r>
      <w:r w:rsidRPr="00C24A2D">
        <w:rPr>
          <w:highlight w:val="cyan"/>
          <w:u w:val="single"/>
        </w:rPr>
        <w:t>they don’t say</w:t>
      </w:r>
      <w:r w:rsidRPr="00C24A2D">
        <w:rPr>
          <w:u w:val="single"/>
        </w:rPr>
        <w:t xml:space="preserve"> is </w:t>
      </w:r>
      <w:r w:rsidRPr="00C24A2D">
        <w:rPr>
          <w:highlight w:val="cyan"/>
          <w:u w:val="single"/>
        </w:rPr>
        <w:t>how</w:t>
      </w:r>
      <w:r w:rsidRPr="00C24A2D">
        <w:rPr>
          <w:u w:val="single"/>
        </w:rPr>
        <w:t xml:space="preserve"> </w:t>
      </w:r>
      <w:r w:rsidRPr="00C24A2D">
        <w:rPr>
          <w:highlight w:val="cyan"/>
          <w:u w:val="single"/>
        </w:rPr>
        <w:t>workers</w:t>
      </w:r>
      <w:r w:rsidRPr="00C24A2D">
        <w:rPr>
          <w:u w:val="single"/>
        </w:rPr>
        <w:t xml:space="preserve"> in the Teamsters </w:t>
      </w:r>
      <w:proofErr w:type="gramStart"/>
      <w:r w:rsidRPr="00C24A2D">
        <w:rPr>
          <w:rStyle w:val="Emphasis"/>
          <w:highlight w:val="cyan"/>
        </w:rPr>
        <w:t>rose up</w:t>
      </w:r>
      <w:r w:rsidRPr="00C24A2D">
        <w:rPr>
          <w:highlight w:val="cyan"/>
          <w:u w:val="single"/>
        </w:rPr>
        <w:t xml:space="preserve"> against</w:t>
      </w:r>
      <w:proofErr w:type="gramEnd"/>
      <w:r w:rsidRPr="00C24A2D">
        <w:rPr>
          <w:highlight w:val="cyan"/>
          <w:u w:val="single"/>
        </w:rPr>
        <w:t xml:space="preserve"> these leaders</w:t>
      </w:r>
      <w:r w:rsidRPr="00C24A2D">
        <w:rPr>
          <w:sz w:val="16"/>
        </w:rPr>
        <w:t xml:space="preserve">, </w:t>
      </w:r>
      <w:r w:rsidRPr="00C24A2D">
        <w:rPr>
          <w:highlight w:val="cyan"/>
          <w:u w:val="single"/>
        </w:rPr>
        <w:t xml:space="preserve">who were </w:t>
      </w:r>
      <w:r w:rsidRPr="00C24A2D">
        <w:rPr>
          <w:rStyle w:val="Emphasis"/>
          <w:highlight w:val="cyan"/>
        </w:rPr>
        <w:t>voted out of office</w:t>
      </w:r>
      <w:r w:rsidRPr="00C24A2D">
        <w:rPr>
          <w:highlight w:val="cyan"/>
          <w:u w:val="single"/>
        </w:rPr>
        <w:t xml:space="preserve"> by a rank-and-file revolt</w:t>
      </w:r>
      <w:r w:rsidRPr="00C24A2D">
        <w:rPr>
          <w:sz w:val="16"/>
        </w:rPr>
        <w:t xml:space="preserve">. Union </w:t>
      </w:r>
      <w:r w:rsidRPr="00C24A2D">
        <w:rPr>
          <w:u w:val="single"/>
        </w:rPr>
        <w:t>reform candidates were voted into the leadership</w:t>
      </w:r>
      <w:r w:rsidRPr="00C24A2D">
        <w:rPr>
          <w:sz w:val="16"/>
        </w:rPr>
        <w:t xml:space="preserve"> of the Teamsters union in 1991.</w:t>
      </w:r>
    </w:p>
    <w:p w14:paraId="74470C8A" w14:textId="77777777" w:rsidR="00BB1126" w:rsidRPr="00C24A2D" w:rsidRDefault="00BB1126" w:rsidP="00BB1126">
      <w:pPr>
        <w:pStyle w:val="Heading2"/>
        <w:rPr>
          <w:rFonts w:cs="Calibri"/>
        </w:rPr>
      </w:pPr>
      <w:bookmarkStart w:id="12" w:name="_Hlk206762583"/>
      <w:bookmarkEnd w:id="0"/>
      <w:bookmarkEnd w:id="11"/>
      <w:r w:rsidRPr="00C24A2D">
        <w:rPr>
          <w:rFonts w:cs="Calibri"/>
        </w:rPr>
        <w:t>ADV---Inequality</w:t>
      </w:r>
    </w:p>
    <w:p w14:paraId="4A4DCABA" w14:textId="77777777" w:rsidR="00BB1126" w:rsidRDefault="00BB1126" w:rsidP="00BB1126">
      <w:pPr>
        <w:pStyle w:val="Heading3"/>
        <w:rPr>
          <w:rFonts w:cs="Calibri"/>
        </w:rPr>
      </w:pPr>
      <w:bookmarkStart w:id="13" w:name="_Hlk207453743"/>
      <w:bookmarkEnd w:id="12"/>
      <w:r w:rsidRPr="00C24A2D">
        <w:rPr>
          <w:rFonts w:cs="Calibri"/>
        </w:rPr>
        <w:t xml:space="preserve">AT: Inequality </w:t>
      </w:r>
      <w:r>
        <w:rPr>
          <w:rFonts w:cs="Calibri"/>
        </w:rPr>
        <w:t>Low</w:t>
      </w:r>
      <w:r w:rsidRPr="00C24A2D">
        <w:rPr>
          <w:rFonts w:cs="Calibri"/>
        </w:rPr>
        <w:t>---2AC</w:t>
      </w:r>
    </w:p>
    <w:p w14:paraId="7E516B4C" w14:textId="77777777" w:rsidR="00BB1126" w:rsidRPr="00C24A2D" w:rsidRDefault="00BB1126" w:rsidP="00BB1126">
      <w:pPr>
        <w:pStyle w:val="Heading4"/>
        <w:rPr>
          <w:rFonts w:cs="Calibri"/>
          <w:b w:val="0"/>
          <w:bCs/>
        </w:rPr>
      </w:pPr>
      <w:bookmarkStart w:id="14" w:name="_Hlk212901076"/>
      <w:r w:rsidRPr="00C24A2D">
        <w:rPr>
          <w:rFonts w:cs="Calibri"/>
        </w:rPr>
        <w:t>Growth</w:t>
      </w:r>
      <w:r w:rsidRPr="00C24A2D">
        <w:rPr>
          <w:rFonts w:cs="Calibri"/>
          <w:u w:val="single"/>
        </w:rPr>
        <w:t xml:space="preserve"> </w:t>
      </w:r>
      <w:proofErr w:type="gramStart"/>
      <w:r w:rsidRPr="00C24A2D">
        <w:rPr>
          <w:rFonts w:cs="Calibri"/>
          <w:u w:val="single"/>
        </w:rPr>
        <w:t>flourishing</w:t>
      </w:r>
      <w:proofErr w:type="gramEnd"/>
      <w:r w:rsidRPr="00C24A2D">
        <w:rPr>
          <w:rFonts w:cs="Calibri"/>
        </w:rPr>
        <w:t xml:space="preserve"> but only for the </w:t>
      </w:r>
      <w:r w:rsidRPr="00C24A2D">
        <w:rPr>
          <w:rFonts w:cs="Calibri"/>
          <w:u w:val="single"/>
        </w:rPr>
        <w:t>top---</w:t>
      </w:r>
      <w:r w:rsidRPr="00C24A2D">
        <w:rPr>
          <w:rFonts w:cs="Calibri"/>
          <w:b w:val="0"/>
          <w:bCs/>
        </w:rPr>
        <w:t xml:space="preserve">Taxes are </w:t>
      </w:r>
      <w:r w:rsidRPr="00C24A2D">
        <w:rPr>
          <w:rFonts w:cs="Calibri"/>
          <w:b w:val="0"/>
          <w:bCs/>
          <w:u w:val="single"/>
        </w:rPr>
        <w:t>worsening</w:t>
      </w:r>
      <w:r w:rsidRPr="00C24A2D">
        <w:rPr>
          <w:rFonts w:cs="Calibri"/>
          <w:b w:val="0"/>
          <w:bCs/>
        </w:rPr>
        <w:t xml:space="preserve"> distribution daily. </w:t>
      </w:r>
    </w:p>
    <w:p w14:paraId="148E4390" w14:textId="77777777" w:rsidR="00BB1126" w:rsidRPr="00C24A2D" w:rsidRDefault="00BB1126" w:rsidP="00BB1126">
      <w:r w:rsidRPr="00C24A2D">
        <w:rPr>
          <w:rStyle w:val="Style13ptBold"/>
        </w:rPr>
        <w:t>Lichtenberg 9/13</w:t>
      </w:r>
      <w:r w:rsidRPr="00C24A2D">
        <w:t>, Fortune Intelligence editor and was formerly </w:t>
      </w:r>
      <w:r w:rsidRPr="00C24A2D">
        <w:rPr>
          <w:i/>
          <w:iCs/>
        </w:rPr>
        <w:t>Fortune</w:t>
      </w:r>
      <w:r w:rsidRPr="00C24A2D">
        <w:t>'s executive editor of global news. (Nick, 9/13/2025, “The gap between higher- and lower-income households is widening as inequality progress since pandemic has ‘gone into reverse,</w:t>
      </w:r>
      <w:proofErr w:type="gramStart"/>
      <w:r w:rsidRPr="00C24A2D">
        <w:t>’“</w:t>
      </w:r>
      <w:proofErr w:type="gramEnd"/>
      <w:r w:rsidRPr="00C24A2D">
        <w:t>https://fortune.com/2025/08/13/growing-gap-between-higher-income-lower-income-rich-poor-americans-wages-spending/)</w:t>
      </w:r>
    </w:p>
    <w:p w14:paraId="30C2B604" w14:textId="77777777" w:rsidR="00BB1126" w:rsidRPr="00C24A2D" w:rsidRDefault="00BB1126" w:rsidP="00BB1126">
      <w:pPr>
        <w:rPr>
          <w:sz w:val="16"/>
        </w:rPr>
      </w:pPr>
      <w:r w:rsidRPr="00C24A2D">
        <w:rPr>
          <w:u w:val="single"/>
        </w:rPr>
        <w:t xml:space="preserve">America’s consumer </w:t>
      </w:r>
      <w:r w:rsidRPr="00C24A2D">
        <w:rPr>
          <w:highlight w:val="cyan"/>
          <w:u w:val="single"/>
        </w:rPr>
        <w:t>economy</w:t>
      </w:r>
      <w:r w:rsidRPr="00C24A2D">
        <w:rPr>
          <w:sz w:val="16"/>
        </w:rPr>
        <w:t xml:space="preserve"> showed </w:t>
      </w:r>
      <w:r w:rsidRPr="00C24A2D">
        <w:rPr>
          <w:highlight w:val="cyan"/>
          <w:u w:val="single"/>
        </w:rPr>
        <w:t>renewed signs of strength</w:t>
      </w:r>
      <w:r w:rsidRPr="00C24A2D">
        <w:rPr>
          <w:u w:val="single"/>
        </w:rPr>
        <w:t xml:space="preserve"> in July, </w:t>
      </w:r>
      <w:r w:rsidRPr="00C24A2D">
        <w:rPr>
          <w:highlight w:val="cyan"/>
          <w:u w:val="single"/>
        </w:rPr>
        <w:t xml:space="preserve">but the </w:t>
      </w:r>
      <w:r w:rsidRPr="00C24A2D">
        <w:rPr>
          <w:rStyle w:val="Emphasis"/>
          <w:highlight w:val="cyan"/>
        </w:rPr>
        <w:t>gains</w:t>
      </w:r>
      <w:r w:rsidRPr="00C24A2D">
        <w:rPr>
          <w:u w:val="single"/>
        </w:rPr>
        <w:t xml:space="preserve"> are </w:t>
      </w:r>
      <w:r w:rsidRPr="00C24A2D">
        <w:rPr>
          <w:highlight w:val="cyan"/>
          <w:u w:val="single"/>
        </w:rPr>
        <w:t xml:space="preserve">not being shared </w:t>
      </w:r>
      <w:r w:rsidRPr="00C24A2D">
        <w:rPr>
          <w:rStyle w:val="Emphasis"/>
          <w:highlight w:val="cyan"/>
        </w:rPr>
        <w:t>equally</w:t>
      </w:r>
      <w:r w:rsidRPr="00C24A2D">
        <w:rPr>
          <w:sz w:val="16"/>
        </w:rPr>
        <w:t xml:space="preserve">. According </w:t>
      </w:r>
      <w:r w:rsidRPr="00C24A2D">
        <w:rPr>
          <w:u w:val="single"/>
        </w:rPr>
        <w:t>to </w:t>
      </w:r>
      <w:r w:rsidRPr="00C24A2D">
        <w:rPr>
          <w:rStyle w:val="Emphasis"/>
        </w:rPr>
        <w:t>B</w:t>
      </w:r>
      <w:r w:rsidRPr="00C24A2D">
        <w:rPr>
          <w:u w:val="single"/>
        </w:rPr>
        <w:t xml:space="preserve">ank </w:t>
      </w:r>
      <w:r w:rsidRPr="00C24A2D">
        <w:rPr>
          <w:rStyle w:val="Emphasis"/>
        </w:rPr>
        <w:t>of</w:t>
      </w:r>
      <w:r w:rsidRPr="00C24A2D">
        <w:rPr>
          <w:u w:val="single"/>
        </w:rPr>
        <w:t xml:space="preserve"> </w:t>
      </w:r>
      <w:r w:rsidRPr="00C24A2D">
        <w:rPr>
          <w:rStyle w:val="Emphasis"/>
        </w:rPr>
        <w:t>A</w:t>
      </w:r>
      <w:r w:rsidRPr="00C24A2D">
        <w:rPr>
          <w:u w:val="single"/>
        </w:rPr>
        <w:t>merica Institute’s latest report, </w:t>
      </w:r>
      <w:r w:rsidRPr="00C24A2D">
        <w:rPr>
          <w:i/>
          <w:iCs/>
          <w:sz w:val="16"/>
        </w:rPr>
        <w:t>Consumer Checkpoint: Gains and Gaps</w:t>
      </w:r>
      <w:r w:rsidRPr="00C24A2D">
        <w:rPr>
          <w:sz w:val="16"/>
        </w:rPr>
        <w:t xml:space="preserve">, </w:t>
      </w:r>
      <w:r w:rsidRPr="00C24A2D">
        <w:rPr>
          <w:rStyle w:val="Emphasis"/>
          <w:highlight w:val="cyan"/>
        </w:rPr>
        <w:t>higher</w:t>
      </w:r>
      <w:r w:rsidRPr="00C24A2D">
        <w:rPr>
          <w:highlight w:val="cyan"/>
          <w:u w:val="single"/>
        </w:rPr>
        <w:t>-income households</w:t>
      </w:r>
      <w:r w:rsidRPr="00C24A2D">
        <w:rPr>
          <w:u w:val="single"/>
        </w:rPr>
        <w:t xml:space="preserve"> are </w:t>
      </w:r>
      <w:r w:rsidRPr="00C24A2D">
        <w:rPr>
          <w:highlight w:val="cyan"/>
          <w:u w:val="single"/>
        </w:rPr>
        <w:t>enjoying accelerating wage growth</w:t>
      </w:r>
      <w:r w:rsidRPr="00C24A2D">
        <w:rPr>
          <w:u w:val="single"/>
        </w:rPr>
        <w:t xml:space="preserve"> </w:t>
      </w:r>
      <w:r w:rsidRPr="00C24A2D">
        <w:rPr>
          <w:highlight w:val="cyan"/>
          <w:u w:val="single"/>
        </w:rPr>
        <w:t xml:space="preserve">and </w:t>
      </w:r>
      <w:r w:rsidRPr="00C24A2D">
        <w:rPr>
          <w:rStyle w:val="Emphasis"/>
          <w:highlight w:val="cyan"/>
        </w:rPr>
        <w:t>increased spending</w:t>
      </w:r>
      <w:r w:rsidRPr="00C24A2D">
        <w:rPr>
          <w:u w:val="single"/>
        </w:rPr>
        <w:t>,</w:t>
      </w:r>
      <w:r w:rsidRPr="00C24A2D">
        <w:rPr>
          <w:sz w:val="16"/>
        </w:rPr>
        <w:t xml:space="preserve"> </w:t>
      </w:r>
      <w:r w:rsidRPr="00C24A2D">
        <w:rPr>
          <w:u w:val="single"/>
        </w:rPr>
        <w:t xml:space="preserve">while </w:t>
      </w:r>
      <w:r w:rsidRPr="00C24A2D">
        <w:rPr>
          <w:highlight w:val="cyan"/>
          <w:u w:val="single"/>
        </w:rPr>
        <w:t>lower-income</w:t>
      </w:r>
      <w:r w:rsidRPr="00C24A2D">
        <w:rPr>
          <w:u w:val="single"/>
        </w:rPr>
        <w:t xml:space="preserve"> households </w:t>
      </w:r>
      <w:r w:rsidRPr="00C24A2D">
        <w:rPr>
          <w:highlight w:val="cyan"/>
          <w:u w:val="single"/>
        </w:rPr>
        <w:t xml:space="preserve">face </w:t>
      </w:r>
      <w:r w:rsidRPr="00C24A2D">
        <w:rPr>
          <w:rStyle w:val="Emphasis"/>
          <w:highlight w:val="cyan"/>
        </w:rPr>
        <w:t xml:space="preserve">slowing </w:t>
      </w:r>
      <w:r w:rsidRPr="00C24A2D">
        <w:rPr>
          <w:highlight w:val="cyan"/>
          <w:u w:val="single"/>
        </w:rPr>
        <w:t>pay gains and flat expenditure</w:t>
      </w:r>
      <w:r w:rsidRPr="00C24A2D">
        <w:rPr>
          <w:sz w:val="16"/>
        </w:rPr>
        <w:t xml:space="preserve">—marking </w:t>
      </w:r>
      <w:r w:rsidRPr="00C24A2D">
        <w:rPr>
          <w:highlight w:val="cyan"/>
          <w:u w:val="single"/>
        </w:rPr>
        <w:t xml:space="preserve">the </w:t>
      </w:r>
      <w:r w:rsidRPr="00C24A2D">
        <w:rPr>
          <w:rStyle w:val="Emphasis"/>
          <w:highlight w:val="cyan"/>
        </w:rPr>
        <w:t>widest</w:t>
      </w:r>
      <w:r w:rsidRPr="00C24A2D">
        <w:rPr>
          <w:highlight w:val="cyan"/>
          <w:u w:val="single"/>
        </w:rPr>
        <w:t xml:space="preserve"> </w:t>
      </w:r>
      <w:proofErr w:type="gramStart"/>
      <w:r w:rsidRPr="00C24A2D">
        <w:rPr>
          <w:highlight w:val="cyan"/>
          <w:u w:val="single"/>
        </w:rPr>
        <w:t>such</w:t>
      </w:r>
      <w:r w:rsidRPr="00C24A2D">
        <w:rPr>
          <w:u w:val="single"/>
        </w:rPr>
        <w:t xml:space="preserve"> </w:t>
      </w:r>
      <w:r w:rsidRPr="00C24A2D">
        <w:rPr>
          <w:highlight w:val="cyan"/>
          <w:u w:val="single"/>
        </w:rPr>
        <w:t>divide</w:t>
      </w:r>
      <w:proofErr w:type="gramEnd"/>
      <w:r w:rsidRPr="00C24A2D">
        <w:rPr>
          <w:highlight w:val="cyan"/>
          <w:u w:val="single"/>
        </w:rPr>
        <w:t xml:space="preserve"> in </w:t>
      </w:r>
      <w:r w:rsidRPr="00C24A2D">
        <w:rPr>
          <w:rStyle w:val="Emphasis"/>
          <w:highlight w:val="cyan"/>
        </w:rPr>
        <w:t>more</w:t>
      </w:r>
      <w:r w:rsidRPr="00C24A2D">
        <w:rPr>
          <w:highlight w:val="cyan"/>
          <w:u w:val="single"/>
        </w:rPr>
        <w:t xml:space="preserve"> than four </w:t>
      </w:r>
      <w:r w:rsidRPr="00C24A2D">
        <w:rPr>
          <w:rStyle w:val="Emphasis"/>
          <w:highlight w:val="cyan"/>
        </w:rPr>
        <w:t>years</w:t>
      </w:r>
      <w:r w:rsidRPr="00C24A2D">
        <w:rPr>
          <w:u w:val="single"/>
        </w:rPr>
        <w:t>.</w:t>
      </w:r>
    </w:p>
    <w:p w14:paraId="38CD94F7" w14:textId="77777777" w:rsidR="00BB1126" w:rsidRPr="00C24A2D" w:rsidRDefault="00BB1126" w:rsidP="00BB1126">
      <w:pPr>
        <w:rPr>
          <w:sz w:val="16"/>
        </w:rPr>
      </w:pPr>
      <w:r w:rsidRPr="00C24A2D">
        <w:rPr>
          <w:sz w:val="16"/>
        </w:rPr>
        <w:t xml:space="preserve">The </w:t>
      </w:r>
      <w:r w:rsidRPr="00C24A2D">
        <w:rPr>
          <w:u w:val="single"/>
        </w:rPr>
        <w:t xml:space="preserve">institute’s </w:t>
      </w:r>
      <w:r w:rsidRPr="00C24A2D">
        <w:rPr>
          <w:highlight w:val="cyan"/>
          <w:u w:val="single"/>
        </w:rPr>
        <w:t xml:space="preserve">research, based on </w:t>
      </w:r>
      <w:r w:rsidRPr="00C24A2D">
        <w:rPr>
          <w:rStyle w:val="Emphasis"/>
          <w:highlight w:val="cyan"/>
        </w:rPr>
        <w:t>aggregated</w:t>
      </w:r>
      <w:r w:rsidRPr="00C24A2D">
        <w:rPr>
          <w:u w:val="single"/>
        </w:rPr>
        <w:t xml:space="preserve"> and anonymized deposit and </w:t>
      </w:r>
      <w:r w:rsidRPr="00C24A2D">
        <w:rPr>
          <w:rStyle w:val="Emphasis"/>
        </w:rPr>
        <w:t xml:space="preserve">transaction </w:t>
      </w:r>
      <w:r w:rsidRPr="00C24A2D">
        <w:rPr>
          <w:rStyle w:val="Emphasis"/>
          <w:highlight w:val="cyan"/>
        </w:rPr>
        <w:t>data</w:t>
      </w:r>
      <w:r w:rsidRPr="00C24A2D">
        <w:rPr>
          <w:highlight w:val="cyan"/>
          <w:u w:val="single"/>
        </w:rPr>
        <w:t>,</w:t>
      </w:r>
      <w:r w:rsidRPr="00C24A2D">
        <w:rPr>
          <w:sz w:val="16"/>
          <w:highlight w:val="cyan"/>
        </w:rPr>
        <w:t xml:space="preserve"> </w:t>
      </w:r>
      <w:r w:rsidRPr="00C24A2D">
        <w:rPr>
          <w:highlight w:val="cyan"/>
          <w:u w:val="single"/>
        </w:rPr>
        <w:t>rev</w:t>
      </w:r>
      <w:r w:rsidRPr="00C24A2D">
        <w:rPr>
          <w:u w:val="single"/>
        </w:rPr>
        <w:t>eals that </w:t>
      </w:r>
      <w:r w:rsidRPr="00C24A2D">
        <w:rPr>
          <w:rStyle w:val="Emphasis"/>
          <w:highlight w:val="cyan"/>
        </w:rPr>
        <w:t>after-tax wages</w:t>
      </w:r>
      <w:r w:rsidRPr="00C24A2D">
        <w:rPr>
          <w:sz w:val="16"/>
        </w:rPr>
        <w:t xml:space="preserve"> for the </w:t>
      </w:r>
      <w:proofErr w:type="gramStart"/>
      <w:r w:rsidRPr="00C24A2D">
        <w:rPr>
          <w:sz w:val="16"/>
        </w:rPr>
        <w:t>lowest-income</w:t>
      </w:r>
      <w:proofErr w:type="gramEnd"/>
      <w:r w:rsidRPr="00C24A2D">
        <w:rPr>
          <w:sz w:val="16"/>
        </w:rPr>
        <w:t xml:space="preserve"> tercile grew just 1.3% year over year (YOY) in July, down from 1.6% in June. In contrast, higher-income wage growth accelerated to 3.2% YOY—its third consecutive monthly increase.</w:t>
      </w:r>
    </w:p>
    <w:p w14:paraId="41D89595" w14:textId="77777777" w:rsidR="00BB1126" w:rsidRPr="00C24A2D" w:rsidRDefault="00BB1126" w:rsidP="00BB1126">
      <w:pPr>
        <w:rPr>
          <w:sz w:val="16"/>
        </w:rPr>
      </w:pPr>
      <w:r w:rsidRPr="00C24A2D">
        <w:rPr>
          <w:sz w:val="16"/>
        </w:rPr>
        <w:t>[Image omitted]</w:t>
      </w:r>
    </w:p>
    <w:p w14:paraId="2CEF4468" w14:textId="77777777" w:rsidR="00BB1126" w:rsidRPr="00C24A2D" w:rsidRDefault="00BB1126" w:rsidP="00BB1126">
      <w:pPr>
        <w:rPr>
          <w:sz w:val="16"/>
        </w:rPr>
      </w:pPr>
      <w:r w:rsidRPr="00C24A2D">
        <w:rPr>
          <w:u w:val="single"/>
        </w:rPr>
        <w:t xml:space="preserve">The </w:t>
      </w:r>
      <w:r w:rsidRPr="00C24A2D">
        <w:rPr>
          <w:highlight w:val="cyan"/>
          <w:u w:val="single"/>
        </w:rPr>
        <w:t xml:space="preserve">result is the </w:t>
      </w:r>
      <w:r w:rsidRPr="00C24A2D">
        <w:rPr>
          <w:rStyle w:val="Emphasis"/>
          <w:highlight w:val="cyan"/>
        </w:rPr>
        <w:t>biggest</w:t>
      </w:r>
      <w:r w:rsidRPr="00C24A2D">
        <w:rPr>
          <w:highlight w:val="cyan"/>
          <w:u w:val="single"/>
        </w:rPr>
        <w:t xml:space="preserve"> gap between </w:t>
      </w:r>
      <w:r w:rsidRPr="00C24A2D">
        <w:rPr>
          <w:rStyle w:val="Emphasis"/>
          <w:highlight w:val="cyan"/>
        </w:rPr>
        <w:t>top</w:t>
      </w:r>
      <w:r w:rsidRPr="00C24A2D">
        <w:rPr>
          <w:highlight w:val="cyan"/>
          <w:u w:val="single"/>
        </w:rPr>
        <w:t xml:space="preserve"> and </w:t>
      </w:r>
      <w:r w:rsidRPr="00C24A2D">
        <w:rPr>
          <w:rStyle w:val="Emphasis"/>
          <w:highlight w:val="cyan"/>
        </w:rPr>
        <w:t>bottom</w:t>
      </w:r>
      <w:r w:rsidRPr="00C24A2D">
        <w:rPr>
          <w:u w:val="single"/>
        </w:rPr>
        <w:t xml:space="preserve"> earners’ wage growth since February </w:t>
      </w:r>
      <w:proofErr w:type="gramStart"/>
      <w:r w:rsidRPr="00C24A2D">
        <w:rPr>
          <w:u w:val="single"/>
        </w:rPr>
        <w:t>2021</w:t>
      </w:r>
      <w:r w:rsidRPr="00C24A2D">
        <w:rPr>
          <w:sz w:val="16"/>
        </w:rPr>
        <w:t>—</w:t>
      </w:r>
      <w:proofErr w:type="gramEnd"/>
      <w:r w:rsidRPr="00C24A2D">
        <w:rPr>
          <w:sz w:val="16"/>
        </w:rPr>
        <w:t xml:space="preserve">a </w:t>
      </w:r>
      <w:r w:rsidRPr="00C24A2D">
        <w:rPr>
          <w:rStyle w:val="Emphasis"/>
          <w:highlight w:val="cyan"/>
        </w:rPr>
        <w:t>warning sign</w:t>
      </w:r>
      <w:r w:rsidRPr="00C24A2D">
        <w:rPr>
          <w:highlight w:val="cyan"/>
          <w:u w:val="single"/>
        </w:rPr>
        <w:t xml:space="preserve"> for the economy</w:t>
      </w:r>
      <w:r w:rsidRPr="00C24A2D">
        <w:rPr>
          <w:u w:val="single"/>
        </w:rPr>
        <w:t xml:space="preserve"> despite a strong overall spending picture. Bank of America Institute senior economist David </w:t>
      </w:r>
      <w:r w:rsidRPr="00C24A2D">
        <w:rPr>
          <w:rStyle w:val="Emphasis"/>
          <w:highlight w:val="cyan"/>
        </w:rPr>
        <w:t>Tinsley</w:t>
      </w:r>
      <w:r w:rsidRPr="00C24A2D">
        <w:rPr>
          <w:highlight w:val="cyan"/>
          <w:u w:val="single"/>
        </w:rPr>
        <w:t xml:space="preserve"> told</w:t>
      </w:r>
      <w:r w:rsidRPr="00C24A2D">
        <w:rPr>
          <w:u w:val="single"/>
        </w:rPr>
        <w:t> </w:t>
      </w:r>
      <w:r w:rsidRPr="00C24A2D">
        <w:rPr>
          <w:i/>
          <w:iCs/>
          <w:u w:val="single"/>
        </w:rPr>
        <w:t>Fortune</w:t>
      </w:r>
      <w:r w:rsidRPr="00C24A2D">
        <w:rPr>
          <w:sz w:val="16"/>
        </w:rPr>
        <w:t> in an interview: “In so</w:t>
      </w:r>
      <w:r w:rsidRPr="00C24A2D">
        <w:rPr>
          <w:u w:val="single"/>
        </w:rPr>
        <w:t xml:space="preserve">me sense, we had an </w:t>
      </w:r>
      <w:r w:rsidRPr="00C24A2D">
        <w:rPr>
          <w:highlight w:val="cyan"/>
          <w:u w:val="single"/>
        </w:rPr>
        <w:t xml:space="preserve">improvement in </w:t>
      </w:r>
      <w:r w:rsidRPr="00C24A2D">
        <w:rPr>
          <w:rStyle w:val="Emphasis"/>
          <w:highlight w:val="cyan"/>
        </w:rPr>
        <w:t>lower-income</w:t>
      </w:r>
      <w:r w:rsidRPr="00C24A2D">
        <w:rPr>
          <w:highlight w:val="cyan"/>
          <w:u w:val="single"/>
        </w:rPr>
        <w:t xml:space="preserve"> wage growth</w:t>
      </w:r>
      <w:r w:rsidRPr="00C24A2D">
        <w:rPr>
          <w:u w:val="single"/>
        </w:rPr>
        <w:t xml:space="preserve"> since the pandemic, and now that’s </w:t>
      </w:r>
      <w:r w:rsidRPr="00C24A2D">
        <w:rPr>
          <w:highlight w:val="cyan"/>
          <w:u w:val="single"/>
        </w:rPr>
        <w:t xml:space="preserve">gone into </w:t>
      </w:r>
      <w:r w:rsidRPr="00C24A2D">
        <w:rPr>
          <w:rStyle w:val="Emphasis"/>
          <w:highlight w:val="cyan"/>
        </w:rPr>
        <w:t>reverse</w:t>
      </w:r>
      <w:r w:rsidRPr="00C24A2D">
        <w:rPr>
          <w:sz w:val="16"/>
        </w:rPr>
        <w:t>.”</w:t>
      </w:r>
    </w:p>
    <w:p w14:paraId="722003FF" w14:textId="77777777" w:rsidR="00BB1126" w:rsidRPr="00C24A2D" w:rsidRDefault="00BB1126" w:rsidP="00BB1126">
      <w:pPr>
        <w:rPr>
          <w:sz w:val="16"/>
        </w:rPr>
      </w:pPr>
      <w:r w:rsidRPr="00C24A2D">
        <w:rPr>
          <w:sz w:val="16"/>
        </w:rPr>
        <w:t>Coming out of the pandemic was a “very unusual situation,” Tinsley added, and lower-income households genuinely did see stronger wage growth than other areas of the economy.</w:t>
      </w:r>
    </w:p>
    <w:p w14:paraId="51465302" w14:textId="77777777" w:rsidR="00BB1126" w:rsidRPr="00C24A2D" w:rsidRDefault="00BB1126" w:rsidP="00BB1126">
      <w:pPr>
        <w:rPr>
          <w:u w:val="single"/>
        </w:rPr>
      </w:pPr>
      <w:r w:rsidRPr="00C24A2D">
        <w:rPr>
          <w:sz w:val="16"/>
        </w:rPr>
        <w:t>“</w:t>
      </w:r>
      <w:r w:rsidRPr="00C24A2D">
        <w:rPr>
          <w:u w:val="single"/>
        </w:rPr>
        <w:t xml:space="preserve">There was a narrowing of </w:t>
      </w:r>
      <w:r w:rsidRPr="00C24A2D">
        <w:rPr>
          <w:rStyle w:val="Emphasis"/>
          <w:highlight w:val="cyan"/>
        </w:rPr>
        <w:t>wealth</w:t>
      </w:r>
      <w:r w:rsidRPr="00C24A2D">
        <w:rPr>
          <w:highlight w:val="cyan"/>
          <w:u w:val="single"/>
        </w:rPr>
        <w:t xml:space="preserve"> inequality</w:t>
      </w:r>
      <w:r w:rsidRPr="00C24A2D">
        <w:rPr>
          <w:u w:val="single"/>
        </w:rPr>
        <w:t xml:space="preserve">, and now </w:t>
      </w:r>
      <w:r w:rsidRPr="00C24A2D">
        <w:rPr>
          <w:rStyle w:val="Emphasis"/>
          <w:highlight w:val="cyan"/>
        </w:rPr>
        <w:t>it’s widening</w:t>
      </w:r>
      <w:r w:rsidRPr="00C24A2D">
        <w:rPr>
          <w:sz w:val="16"/>
        </w:rPr>
        <w:t>,” Tinsley said, though cautioned it was “early days.” Still, when he looks at what’s happening to higher- and lower-income Americans, he says, “</w:t>
      </w:r>
      <w:r w:rsidRPr="00C24A2D">
        <w:rPr>
          <w:u w:val="single"/>
        </w:rPr>
        <w:t xml:space="preserve">the </w:t>
      </w:r>
      <w:r w:rsidRPr="00C24A2D">
        <w:rPr>
          <w:highlight w:val="cyan"/>
          <w:u w:val="single"/>
        </w:rPr>
        <w:t xml:space="preserve">divergence is </w:t>
      </w:r>
      <w:r w:rsidRPr="00C24A2D">
        <w:rPr>
          <w:rStyle w:val="Emphasis"/>
          <w:highlight w:val="cyan"/>
        </w:rPr>
        <w:t>quite stark</w:t>
      </w:r>
      <w:r w:rsidRPr="00C24A2D">
        <w:rPr>
          <w:highlight w:val="cyan"/>
          <w:u w:val="single"/>
        </w:rPr>
        <w:t>.</w:t>
      </w:r>
      <w:r w:rsidRPr="00C24A2D">
        <w:rPr>
          <w:u w:val="single"/>
        </w:rPr>
        <w:t>”</w:t>
      </w:r>
    </w:p>
    <w:p w14:paraId="11EB59DB" w14:textId="77777777" w:rsidR="00BB1126" w:rsidRDefault="00BB1126" w:rsidP="00BB1126">
      <w:pPr>
        <w:rPr>
          <w:sz w:val="16"/>
        </w:rPr>
      </w:pPr>
      <w:r w:rsidRPr="00C24A2D">
        <w:rPr>
          <w:sz w:val="16"/>
        </w:rPr>
        <w:t>The widening wage gap tracks closely with labor market shifts. Recent Bureau of Labor Statistics revisions show a sharp slowdown in payroll growth in the second quarter of 2025, with the biggest step-downs in low-wage industries such as retail, wholesale, leisure, and hospitality.</w:t>
      </w:r>
    </w:p>
    <w:bookmarkEnd w:id="14"/>
    <w:p w14:paraId="3F4DF198" w14:textId="77777777" w:rsidR="00BB1126" w:rsidRPr="00C24A2D" w:rsidRDefault="00BB1126" w:rsidP="00BB1126">
      <w:pPr>
        <w:pStyle w:val="Heading4"/>
        <w:rPr>
          <w:rFonts w:cs="Calibri"/>
        </w:rPr>
      </w:pPr>
      <w:r w:rsidRPr="00C24A2D">
        <w:rPr>
          <w:rFonts w:cs="Calibri"/>
        </w:rPr>
        <w:t xml:space="preserve">Wage floors </w:t>
      </w:r>
      <w:r w:rsidRPr="00C24A2D">
        <w:rPr>
          <w:rFonts w:cs="Calibri"/>
          <w:u w:val="single"/>
        </w:rPr>
        <w:t>narrow</w:t>
      </w:r>
      <w:r w:rsidRPr="00C24A2D">
        <w:rPr>
          <w:rFonts w:cs="Calibri"/>
        </w:rPr>
        <w:t xml:space="preserve"> the income gap.</w:t>
      </w:r>
    </w:p>
    <w:p w14:paraId="2C3A1CE7" w14:textId="77777777" w:rsidR="00BB1126" w:rsidRPr="00C24A2D" w:rsidRDefault="00BB1126" w:rsidP="00BB1126">
      <w:r w:rsidRPr="00C24A2D">
        <w:rPr>
          <w:rStyle w:val="Style13ptBold"/>
        </w:rPr>
        <w:t>Bustamante 24</w:t>
      </w:r>
      <w:r w:rsidRPr="00C24A2D">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4C7384BC" w14:textId="77777777" w:rsidR="00BB1126" w:rsidRPr="00C24A2D" w:rsidRDefault="00BB1126" w:rsidP="00BB1126">
      <w:pPr>
        <w:rPr>
          <w:rStyle w:val="StyleUnderline"/>
        </w:rPr>
      </w:pPr>
      <w:r w:rsidRPr="00C24A2D">
        <w:rPr>
          <w:sz w:val="16"/>
        </w:rPr>
        <w:t xml:space="preserve">The concept of </w:t>
      </w:r>
      <w:r w:rsidRPr="00C24A2D">
        <w:rPr>
          <w:rStyle w:val="Emphasis"/>
          <w:highlight w:val="cyan"/>
        </w:rPr>
        <w:t>sectoral bargaining</w:t>
      </w:r>
      <w:r w:rsidRPr="00C24A2D">
        <w:rPr>
          <w:sz w:val="16"/>
        </w:rPr>
        <w:t xml:space="preserve">, widely proposed but not practiced in the United States, </w:t>
      </w:r>
      <w:r w:rsidRPr="00C24A2D">
        <w:rPr>
          <w:rStyle w:val="StyleUnderline"/>
        </w:rPr>
        <w:t>presents a</w:t>
      </w:r>
      <w:r w:rsidRPr="00C24A2D">
        <w:rPr>
          <w:sz w:val="16"/>
        </w:rPr>
        <w:t xml:space="preserve"> </w:t>
      </w:r>
      <w:r w:rsidRPr="00C24A2D">
        <w:rPr>
          <w:rStyle w:val="Emphasis"/>
          <w:highlight w:val="cyan"/>
        </w:rPr>
        <w:t>transformative</w:t>
      </w:r>
      <w:r w:rsidRPr="00C24A2D">
        <w:rPr>
          <w:rStyle w:val="Emphasis"/>
        </w:rPr>
        <w:t xml:space="preserve"> opportunity</w:t>
      </w:r>
      <w:r w:rsidRPr="00C24A2D">
        <w:rPr>
          <w:sz w:val="16"/>
        </w:rPr>
        <w:t xml:space="preserve"> </w:t>
      </w:r>
      <w:r w:rsidRPr="00C24A2D">
        <w:rPr>
          <w:rStyle w:val="StyleUnderline"/>
          <w:highlight w:val="cyan"/>
        </w:rPr>
        <w:t>for reshaping the</w:t>
      </w:r>
      <w:r w:rsidRPr="00C24A2D">
        <w:rPr>
          <w:sz w:val="16"/>
          <w:highlight w:val="cyan"/>
        </w:rPr>
        <w:t xml:space="preserve"> </w:t>
      </w:r>
      <w:r w:rsidRPr="00C24A2D">
        <w:rPr>
          <w:rStyle w:val="Emphasis"/>
          <w:highlight w:val="cyan"/>
        </w:rPr>
        <w:t>wage landscape</w:t>
      </w:r>
      <w:r w:rsidRPr="00C24A2D">
        <w:rPr>
          <w:sz w:val="16"/>
        </w:rPr>
        <w:t xml:space="preserve"> (Andrias and Rogers 2018). Sectoral bargaining </w:t>
      </w:r>
      <w:r w:rsidRPr="00C24A2D">
        <w:rPr>
          <w:rStyle w:val="StyleUnderline"/>
        </w:rPr>
        <w:t>could</w:t>
      </w:r>
      <w:r w:rsidRPr="00C24A2D">
        <w:rPr>
          <w:sz w:val="16"/>
        </w:rPr>
        <w:t xml:space="preserve"> </w:t>
      </w:r>
      <w:r w:rsidRPr="00C24A2D">
        <w:rPr>
          <w:rStyle w:val="Emphasis"/>
          <w:highlight w:val="cyan"/>
        </w:rPr>
        <w:t>supplement</w:t>
      </w:r>
      <w:r w:rsidRPr="00C24A2D">
        <w:rPr>
          <w:sz w:val="16"/>
        </w:rPr>
        <w:t xml:space="preserve"> </w:t>
      </w:r>
      <w:r w:rsidRPr="00C24A2D">
        <w:rPr>
          <w:rStyle w:val="StyleUnderline"/>
        </w:rPr>
        <w:t xml:space="preserve">existing </w:t>
      </w:r>
      <w:r w:rsidRPr="00C24A2D">
        <w:rPr>
          <w:rStyle w:val="StyleUnderline"/>
          <w:highlight w:val="cyan"/>
        </w:rPr>
        <w:t>minimum wage and collective bargaining</w:t>
      </w:r>
      <w:r w:rsidRPr="00C24A2D">
        <w:rPr>
          <w:rStyle w:val="StyleUnderline"/>
        </w:rPr>
        <w:t xml:space="preserve"> frameworks </w:t>
      </w:r>
      <w:r w:rsidRPr="00C24A2D">
        <w:rPr>
          <w:rStyle w:val="StyleUnderline"/>
          <w:highlight w:val="cyan"/>
        </w:rPr>
        <w:t>and</w:t>
      </w:r>
      <w:r w:rsidRPr="00C24A2D">
        <w:rPr>
          <w:sz w:val="16"/>
          <w:highlight w:val="cyan"/>
        </w:rPr>
        <w:t xml:space="preserve"> </w:t>
      </w:r>
      <w:r w:rsidRPr="00C24A2D">
        <w:rPr>
          <w:rStyle w:val="Emphasis"/>
          <w:highlight w:val="cyan"/>
        </w:rPr>
        <w:t>address</w:t>
      </w:r>
      <w:r w:rsidRPr="00C24A2D">
        <w:rPr>
          <w:sz w:val="16"/>
        </w:rPr>
        <w:t xml:space="preserve"> some of their </w:t>
      </w:r>
      <w:r w:rsidRPr="00C24A2D">
        <w:rPr>
          <w:rStyle w:val="Emphasis"/>
          <w:highlight w:val="cyan"/>
        </w:rPr>
        <w:t>shortcomings</w:t>
      </w:r>
      <w:r w:rsidRPr="00C24A2D">
        <w:rPr>
          <w:sz w:val="16"/>
        </w:rPr>
        <w:t xml:space="preserve">. The </w:t>
      </w:r>
      <w:r w:rsidRPr="00C24A2D">
        <w:rPr>
          <w:rStyle w:val="StyleUnderline"/>
        </w:rPr>
        <w:t xml:space="preserve">federal </w:t>
      </w:r>
      <w:r w:rsidRPr="00C24A2D">
        <w:rPr>
          <w:rStyle w:val="StyleUnderline"/>
          <w:highlight w:val="cyan"/>
        </w:rPr>
        <w:t>minimum wage</w:t>
      </w:r>
      <w:r w:rsidRPr="00C24A2D">
        <w:rPr>
          <w:sz w:val="16"/>
        </w:rPr>
        <w:t xml:space="preserve">, intended as a baseline reflecting the average productivity of all workers, </w:t>
      </w:r>
      <w:r w:rsidRPr="00C24A2D">
        <w:rPr>
          <w:rStyle w:val="StyleUnderline"/>
        </w:rPr>
        <w:t>has</w:t>
      </w:r>
      <w:r w:rsidRPr="00C24A2D">
        <w:rPr>
          <w:sz w:val="16"/>
        </w:rPr>
        <w:t xml:space="preserve"> </w:t>
      </w:r>
      <w:r w:rsidRPr="00C24A2D">
        <w:rPr>
          <w:rStyle w:val="Emphasis"/>
          <w:highlight w:val="cyan"/>
        </w:rPr>
        <w:t>not kept pace</w:t>
      </w:r>
      <w:r w:rsidRPr="00C24A2D">
        <w:rPr>
          <w:sz w:val="16"/>
          <w:highlight w:val="cyan"/>
        </w:rPr>
        <w:t xml:space="preserve"> </w:t>
      </w:r>
      <w:r w:rsidRPr="00C24A2D">
        <w:rPr>
          <w:rStyle w:val="StyleUnderline"/>
          <w:highlight w:val="cyan"/>
        </w:rPr>
        <w:t>with</w:t>
      </w:r>
      <w:r w:rsidRPr="00C24A2D">
        <w:rPr>
          <w:rStyle w:val="StyleUnderline"/>
        </w:rPr>
        <w:t xml:space="preserve"> worker</w:t>
      </w:r>
      <w:r w:rsidRPr="00C24A2D">
        <w:rPr>
          <w:sz w:val="16"/>
        </w:rPr>
        <w:t xml:space="preserve"> </w:t>
      </w:r>
      <w:r w:rsidRPr="00C24A2D">
        <w:rPr>
          <w:rStyle w:val="Emphasis"/>
          <w:highlight w:val="cyan"/>
        </w:rPr>
        <w:t>productivity</w:t>
      </w:r>
      <w:r w:rsidRPr="00C24A2D">
        <w:rPr>
          <w:sz w:val="16"/>
        </w:rPr>
        <w:t xml:space="preserve"> over the past 14 years. </w:t>
      </w:r>
      <w:r w:rsidRPr="00C24A2D">
        <w:rPr>
          <w:rStyle w:val="StyleUnderline"/>
        </w:rPr>
        <w:t xml:space="preserve">This </w:t>
      </w:r>
      <w:r w:rsidRPr="00C24A2D">
        <w:rPr>
          <w:rStyle w:val="StyleUnderline"/>
          <w:highlight w:val="cyan"/>
        </w:rPr>
        <w:t>stagnation</w:t>
      </w:r>
      <w:r w:rsidRPr="00C24A2D">
        <w:rPr>
          <w:rStyle w:val="StyleUnderline"/>
        </w:rPr>
        <w:t xml:space="preserve"> has </w:t>
      </w:r>
      <w:r w:rsidRPr="00C24A2D">
        <w:rPr>
          <w:rStyle w:val="StyleUnderline"/>
          <w:highlight w:val="cyan"/>
        </w:rPr>
        <w:t>contributed to</w:t>
      </w:r>
      <w:r w:rsidRPr="00C24A2D">
        <w:rPr>
          <w:rStyle w:val="StyleUnderline"/>
        </w:rPr>
        <w:t xml:space="preserve"> </w:t>
      </w:r>
      <w:r w:rsidRPr="00C24A2D">
        <w:rPr>
          <w:rStyle w:val="Emphasis"/>
        </w:rPr>
        <w:t xml:space="preserve">widening </w:t>
      </w:r>
      <w:r w:rsidRPr="00C24A2D">
        <w:rPr>
          <w:rStyle w:val="Emphasis"/>
          <w:highlight w:val="cyan"/>
        </w:rPr>
        <w:t>income inequality</w:t>
      </w:r>
      <w:r w:rsidRPr="00C24A2D">
        <w:rPr>
          <w:sz w:val="16"/>
          <w:highlight w:val="cyan"/>
        </w:rPr>
        <w:t xml:space="preserve"> </w:t>
      </w:r>
      <w:r w:rsidRPr="00C24A2D">
        <w:rPr>
          <w:rStyle w:val="StyleUnderline"/>
        </w:rPr>
        <w:t>and</w:t>
      </w:r>
      <w:r w:rsidRPr="00C24A2D">
        <w:rPr>
          <w:sz w:val="16"/>
        </w:rPr>
        <w:t xml:space="preserve"> </w:t>
      </w:r>
      <w:r w:rsidRPr="00C24A2D">
        <w:rPr>
          <w:rStyle w:val="Emphasis"/>
        </w:rPr>
        <w:t>diminishing purchasing power</w:t>
      </w:r>
      <w:r w:rsidRPr="00C24A2D">
        <w:rPr>
          <w:sz w:val="16"/>
        </w:rPr>
        <w:t xml:space="preserve"> </w:t>
      </w:r>
      <w:r w:rsidRPr="00C24A2D">
        <w:rPr>
          <w:rStyle w:val="StyleUnderline"/>
        </w:rPr>
        <w:t>for low-wage workers</w:t>
      </w:r>
      <w:r w:rsidRPr="00C24A2D">
        <w:rPr>
          <w:sz w:val="16"/>
        </w:rPr>
        <w:t xml:space="preserve">. </w:t>
      </w:r>
      <w:r w:rsidRPr="00C24A2D">
        <w:rPr>
          <w:rStyle w:val="StyleUnderline"/>
          <w:highlight w:val="cyan"/>
        </w:rPr>
        <w:t>Sectoral bargaining</w:t>
      </w:r>
      <w:r w:rsidRPr="00C24A2D">
        <w:rPr>
          <w:rStyle w:val="StyleUnderline"/>
        </w:rPr>
        <w:t xml:space="preserve"> could </w:t>
      </w:r>
      <w:r w:rsidRPr="00C24A2D">
        <w:rPr>
          <w:rStyle w:val="StyleUnderline"/>
          <w:highlight w:val="cyan"/>
        </w:rPr>
        <w:t>address</w:t>
      </w:r>
      <w:r w:rsidRPr="00C24A2D">
        <w:rPr>
          <w:rStyle w:val="StyleUnderline"/>
        </w:rPr>
        <w:t xml:space="preserve"> this gap </w:t>
      </w:r>
      <w:r w:rsidRPr="00C24A2D">
        <w:rPr>
          <w:rStyle w:val="StyleUnderline"/>
          <w:highlight w:val="cyan"/>
        </w:rPr>
        <w:t>by ensuring</w:t>
      </w:r>
      <w:r w:rsidRPr="00C24A2D">
        <w:rPr>
          <w:rStyle w:val="StyleUnderline"/>
        </w:rPr>
        <w:t xml:space="preserve"> that</w:t>
      </w:r>
      <w:r w:rsidRPr="00C24A2D">
        <w:rPr>
          <w:sz w:val="16"/>
        </w:rPr>
        <w:t xml:space="preserve"> </w:t>
      </w:r>
      <w:r w:rsidRPr="00C24A2D">
        <w:rPr>
          <w:rStyle w:val="Emphasis"/>
          <w:highlight w:val="cyan"/>
        </w:rPr>
        <w:t>wage floors</w:t>
      </w:r>
      <w:r w:rsidRPr="00C24A2D">
        <w:rPr>
          <w:sz w:val="16"/>
        </w:rPr>
        <w:t xml:space="preserve"> in various sectors </w:t>
      </w:r>
      <w:r w:rsidRPr="00C24A2D">
        <w:rPr>
          <w:rStyle w:val="StyleUnderline"/>
          <w:highlight w:val="cyan"/>
        </w:rPr>
        <w:t>align</w:t>
      </w:r>
      <w:r w:rsidRPr="00C24A2D">
        <w:rPr>
          <w:rStyle w:val="StyleUnderline"/>
        </w:rPr>
        <w:t xml:space="preserve"> more closely </w:t>
      </w:r>
      <w:r w:rsidRPr="00C24A2D">
        <w:rPr>
          <w:rStyle w:val="StyleUnderline"/>
          <w:highlight w:val="cyan"/>
        </w:rPr>
        <w:t>with</w:t>
      </w:r>
      <w:r w:rsidRPr="00C24A2D">
        <w:rPr>
          <w:rStyle w:val="StyleUnderline"/>
        </w:rPr>
        <w:t xml:space="preserve"> the</w:t>
      </w:r>
      <w:r w:rsidRPr="00C24A2D">
        <w:rPr>
          <w:sz w:val="16"/>
        </w:rPr>
        <w:t xml:space="preserve"> </w:t>
      </w:r>
      <w:r w:rsidRPr="00C24A2D">
        <w:rPr>
          <w:rStyle w:val="Emphasis"/>
        </w:rPr>
        <w:t xml:space="preserve">actual </w:t>
      </w:r>
      <w:r w:rsidRPr="00C24A2D">
        <w:rPr>
          <w:rStyle w:val="Emphasis"/>
          <w:highlight w:val="cyan"/>
        </w:rPr>
        <w:t>productivity</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economic realities</w:t>
      </w:r>
      <w:r w:rsidRPr="00C24A2D">
        <w:rPr>
          <w:sz w:val="16"/>
        </w:rPr>
        <w:t xml:space="preserve"> </w:t>
      </w:r>
      <w:r w:rsidRPr="00C24A2D">
        <w:rPr>
          <w:rStyle w:val="StyleUnderline"/>
        </w:rPr>
        <w:t>of those industries</w:t>
      </w:r>
      <w:r w:rsidRPr="00C24A2D">
        <w:rPr>
          <w:sz w:val="16"/>
        </w:rPr>
        <w:t xml:space="preserve">. These </w:t>
      </w:r>
      <w:r w:rsidRPr="00C24A2D">
        <w:rPr>
          <w:rStyle w:val="Emphasis"/>
          <w:highlight w:val="cyan"/>
        </w:rPr>
        <w:t>sector-specific wage floors</w:t>
      </w:r>
      <w:r w:rsidRPr="00C24A2D">
        <w:rPr>
          <w:sz w:val="16"/>
        </w:rPr>
        <w:t xml:space="preserve"> </w:t>
      </w:r>
      <w:r w:rsidRPr="00C24A2D">
        <w:rPr>
          <w:rStyle w:val="StyleUnderline"/>
        </w:rPr>
        <w:t xml:space="preserve">would be </w:t>
      </w:r>
      <w:r w:rsidRPr="00C24A2D">
        <w:rPr>
          <w:rStyle w:val="StyleUnderline"/>
          <w:highlight w:val="cyan"/>
        </w:rPr>
        <w:t>more</w:t>
      </w:r>
      <w:r w:rsidRPr="00C24A2D">
        <w:rPr>
          <w:sz w:val="16"/>
          <w:highlight w:val="cyan"/>
        </w:rPr>
        <w:t xml:space="preserve"> </w:t>
      </w:r>
      <w:r w:rsidRPr="00C24A2D">
        <w:rPr>
          <w:rStyle w:val="Emphasis"/>
          <w:highlight w:val="cyan"/>
        </w:rPr>
        <w:t>attuned</w:t>
      </w:r>
      <w:r w:rsidRPr="00C24A2D">
        <w:rPr>
          <w:sz w:val="16"/>
          <w:highlight w:val="cyan"/>
        </w:rPr>
        <w:t xml:space="preserve"> </w:t>
      </w:r>
      <w:r w:rsidRPr="00C24A2D">
        <w:rPr>
          <w:rStyle w:val="StyleUnderline"/>
          <w:highlight w:val="cyan"/>
        </w:rPr>
        <w:t>to</w:t>
      </w:r>
      <w:r w:rsidRPr="00C24A2D">
        <w:rPr>
          <w:rStyle w:val="StyleUnderline"/>
        </w:rPr>
        <w:t xml:space="preserve"> the </w:t>
      </w:r>
      <w:r w:rsidRPr="00C24A2D">
        <w:rPr>
          <w:rStyle w:val="StyleUnderline"/>
          <w:highlight w:val="cyan"/>
        </w:rPr>
        <w:t>unique economic conditions</w:t>
      </w:r>
      <w:r w:rsidRPr="00C24A2D">
        <w:rPr>
          <w:rStyle w:val="StyleUnderline"/>
        </w:rPr>
        <w:t xml:space="preserve"> and productivity levels of different industries, </w:t>
      </w:r>
      <w:r w:rsidRPr="00C24A2D">
        <w:rPr>
          <w:rStyle w:val="StyleUnderline"/>
          <w:highlight w:val="cyan"/>
        </w:rPr>
        <w:t>providing</w:t>
      </w:r>
      <w:r w:rsidRPr="00C24A2D">
        <w:rPr>
          <w:rStyle w:val="StyleUnderline"/>
        </w:rPr>
        <w:t xml:space="preserve"> a more</w:t>
      </w:r>
      <w:r w:rsidRPr="00C24A2D">
        <w:rPr>
          <w:sz w:val="16"/>
        </w:rPr>
        <w:t xml:space="preserve"> </w:t>
      </w:r>
      <w:r w:rsidRPr="00C24A2D">
        <w:rPr>
          <w:rStyle w:val="Emphasis"/>
          <w:highlight w:val="cyan"/>
        </w:rPr>
        <w:t>targeted</w:t>
      </w:r>
      <w:r w:rsidRPr="00C24A2D">
        <w:rPr>
          <w:sz w:val="16"/>
        </w:rPr>
        <w:t xml:space="preserve"> </w:t>
      </w:r>
      <w:r w:rsidRPr="00C24A2D">
        <w:rPr>
          <w:sz w:val="16"/>
          <w:highlight w:val="cyan"/>
        </w:rPr>
        <w:t>app</w:t>
      </w:r>
      <w:r w:rsidRPr="00C24A2D">
        <w:rPr>
          <w:rStyle w:val="StyleUnderline"/>
          <w:highlight w:val="cyan"/>
        </w:rPr>
        <w:t>roach</w:t>
      </w:r>
      <w:r w:rsidRPr="00C24A2D">
        <w:rPr>
          <w:rStyle w:val="StyleUnderline"/>
        </w:rPr>
        <w:t xml:space="preserve"> to wage increases that have gone largely unaddressed by the national minimum wage.</w:t>
      </w:r>
    </w:p>
    <w:bookmarkEnd w:id="13"/>
    <w:p w14:paraId="61AFC30A" w14:textId="77777777" w:rsidR="00BB1126" w:rsidRPr="00C24A2D" w:rsidRDefault="00BB1126" w:rsidP="00BB1126">
      <w:pPr>
        <w:pStyle w:val="Heading2"/>
        <w:rPr>
          <w:rFonts w:cs="Calibri"/>
        </w:rPr>
      </w:pPr>
      <w:r w:rsidRPr="00C24A2D">
        <w:rPr>
          <w:rFonts w:cs="Calibri"/>
        </w:rPr>
        <w:t>AT: CP---MQD</w:t>
      </w:r>
    </w:p>
    <w:p w14:paraId="2EDA3FE9" w14:textId="77777777" w:rsidR="00BB1126" w:rsidRPr="00C24A2D" w:rsidRDefault="00BB1126" w:rsidP="00BB1126">
      <w:pPr>
        <w:pStyle w:val="Heading3"/>
        <w:rPr>
          <w:rFonts w:cs="Calibri"/>
        </w:rPr>
      </w:pPr>
      <w:r w:rsidRPr="00C24A2D">
        <w:rPr>
          <w:rFonts w:cs="Calibri"/>
        </w:rPr>
        <w:t>AT: CP---MQD---2AC</w:t>
      </w:r>
    </w:p>
    <w:p w14:paraId="062ACF9C" w14:textId="77777777" w:rsidR="00BB1126" w:rsidRPr="00C24A2D" w:rsidRDefault="00BB1126" w:rsidP="00BB1126">
      <w:pPr>
        <w:pStyle w:val="Heading4"/>
        <w:rPr>
          <w:rFonts w:cs="Calibri"/>
        </w:rPr>
      </w:pPr>
      <w:r w:rsidRPr="00C24A2D">
        <w:rPr>
          <w:rFonts w:cs="Calibri"/>
        </w:rPr>
        <w:t xml:space="preserve">3. </w:t>
      </w:r>
      <w:r w:rsidRPr="00C24A2D">
        <w:rPr>
          <w:rFonts w:cs="Calibri"/>
          <w:u w:val="single"/>
        </w:rPr>
        <w:t>Firm Certainty</w:t>
      </w:r>
      <w:r w:rsidRPr="00C24A2D">
        <w:rPr>
          <w:rFonts w:cs="Calibri"/>
        </w:rPr>
        <w:t>---companies will fight tooth and nail for any remnant of firm bargaining BUT certain sectoral bargaining solves by leveling the playing field---that’s 1AC Block and…</w:t>
      </w:r>
    </w:p>
    <w:p w14:paraId="336B376A" w14:textId="77777777" w:rsidR="00BB1126" w:rsidRPr="00C24A2D" w:rsidRDefault="00BB1126" w:rsidP="00BB1126">
      <w:r w:rsidRPr="00C24A2D">
        <w:t xml:space="preserve">Bulfone and </w:t>
      </w:r>
      <w:r w:rsidRPr="00C24A2D">
        <w:rPr>
          <w:rStyle w:val="Style13ptBold"/>
        </w:rPr>
        <w:t>Afonso 19</w:t>
      </w:r>
      <w:r w:rsidRPr="00C24A2D">
        <w:t>, *MPhil in international relations from the University of Cambridge, postdoc researcher at the Max Planck Institute for the Study of Societies, **Associate Professor in Public Policy at the Leiden University in Netherlands, PhD in Politics at the University of Lausanne. (Fabio, October 6, 2019, “Business Against Markets: Employer Resistance to Collective Bargaining Liberalization During the Eurozone Crisis,” Comparative Political Studies, Vol. 53, Issue 5, https://doi.org/10.1177/0010414019879963)</w:t>
      </w:r>
    </w:p>
    <w:p w14:paraId="3339A9A3" w14:textId="77777777" w:rsidR="00BB1126" w:rsidRPr="00C24A2D" w:rsidRDefault="00BB1126" w:rsidP="00BB1126">
      <w:pPr>
        <w:rPr>
          <w:sz w:val="16"/>
        </w:rPr>
      </w:pPr>
      <w:r w:rsidRPr="00C24A2D">
        <w:rPr>
          <w:sz w:val="16"/>
        </w:rPr>
        <w:t xml:space="preserve">First, </w:t>
      </w:r>
      <w:r w:rsidRPr="00C24A2D">
        <w:rPr>
          <w:u w:val="single"/>
        </w:rPr>
        <w:t>small firms</w:t>
      </w:r>
      <w:r w:rsidRPr="00C24A2D">
        <w:rPr>
          <w:sz w:val="16"/>
        </w:rPr>
        <w:t xml:space="preserve"> organized within employer associations may </w:t>
      </w:r>
      <w:r w:rsidRPr="00C24A2D">
        <w:rPr>
          <w:u w:val="single"/>
        </w:rPr>
        <w:t>want</w:t>
      </w:r>
      <w:r w:rsidRPr="00C24A2D">
        <w:rPr>
          <w:sz w:val="16"/>
        </w:rPr>
        <w:t xml:space="preserve"> minimum </w:t>
      </w:r>
      <w:r w:rsidRPr="00C24A2D">
        <w:rPr>
          <w:u w:val="single"/>
        </w:rPr>
        <w:t>standards to be imposed on their</w:t>
      </w:r>
      <w:r w:rsidRPr="00C24A2D">
        <w:rPr>
          <w:sz w:val="16"/>
        </w:rPr>
        <w:t xml:space="preserve"> (nonorganized) </w:t>
      </w:r>
      <w:r w:rsidRPr="00C24A2D">
        <w:rPr>
          <w:u w:val="single"/>
        </w:rPr>
        <w:t>competitors to ensure a level-playing field</w:t>
      </w:r>
      <w:r w:rsidRPr="00C24A2D">
        <w:rPr>
          <w:sz w:val="16"/>
        </w:rPr>
        <w:t xml:space="preserve"> (</w:t>
      </w:r>
      <w:r w:rsidRPr="00C24A2D">
        <w:rPr>
          <w:i/>
          <w:iCs/>
          <w:sz w:val="16"/>
        </w:rPr>
        <w:t>cartelism strategy</w:t>
      </w:r>
      <w:r w:rsidRPr="00C24A2D">
        <w:rPr>
          <w:sz w:val="16"/>
        </w:rPr>
        <w:t xml:space="preserve">) (Swenson, 2002). In this sense, </w:t>
      </w:r>
      <w:r w:rsidRPr="00C24A2D">
        <w:rPr>
          <w:highlight w:val="cyan"/>
          <w:u w:val="single"/>
        </w:rPr>
        <w:t>c</w:t>
      </w:r>
      <w:r w:rsidRPr="00C24A2D">
        <w:rPr>
          <w:u w:val="single"/>
        </w:rPr>
        <w:t xml:space="preserve">ollective </w:t>
      </w:r>
      <w:r w:rsidRPr="00C24A2D">
        <w:rPr>
          <w:highlight w:val="cyan"/>
          <w:u w:val="single"/>
        </w:rPr>
        <w:t>b</w:t>
      </w:r>
      <w:r w:rsidRPr="00C24A2D">
        <w:rPr>
          <w:u w:val="single"/>
        </w:rPr>
        <w:t>argaining</w:t>
      </w:r>
      <w:r w:rsidRPr="00C24A2D">
        <w:rPr>
          <w:sz w:val="16"/>
        </w:rPr>
        <w:t xml:space="preserve"> is </w:t>
      </w:r>
      <w:r w:rsidRPr="00C24A2D">
        <w:rPr>
          <w:u w:val="single"/>
        </w:rPr>
        <w:t>not only</w:t>
      </w:r>
      <w:r w:rsidRPr="00C24A2D">
        <w:rPr>
          <w:sz w:val="16"/>
        </w:rPr>
        <w:t xml:space="preserve"> an instrument that </w:t>
      </w:r>
      <w:r w:rsidRPr="00C24A2D">
        <w:rPr>
          <w:rStyle w:val="Emphasis"/>
          <w:highlight w:val="cyan"/>
        </w:rPr>
        <w:t>regulates</w:t>
      </w:r>
      <w:r w:rsidRPr="00C24A2D">
        <w:rPr>
          <w:highlight w:val="cyan"/>
          <w:u w:val="single"/>
        </w:rPr>
        <w:t xml:space="preserve"> the relationship between</w:t>
      </w:r>
      <w:r w:rsidRPr="00C24A2D">
        <w:rPr>
          <w:u w:val="single"/>
        </w:rPr>
        <w:t xml:space="preserve"> </w:t>
      </w:r>
      <w:r w:rsidRPr="00C24A2D">
        <w:rPr>
          <w:sz w:val="16"/>
        </w:rPr>
        <w:t>workers and employers but also one that regulates competition between</w:t>
      </w:r>
      <w:r w:rsidRPr="00C24A2D">
        <w:rPr>
          <w:sz w:val="16"/>
          <w:u w:val="single"/>
        </w:rPr>
        <w:t xml:space="preserve"> </w:t>
      </w:r>
      <w:r w:rsidRPr="00C24A2D">
        <w:rPr>
          <w:highlight w:val="cyan"/>
          <w:u w:val="single"/>
        </w:rPr>
        <w:t>firms</w:t>
      </w:r>
      <w:r w:rsidRPr="00C24A2D">
        <w:rPr>
          <w:sz w:val="16"/>
        </w:rPr>
        <w:t xml:space="preserve"> in product markets. </w:t>
      </w:r>
      <w:r w:rsidRPr="00C24A2D">
        <w:rPr>
          <w:highlight w:val="cyan"/>
          <w:u w:val="single"/>
        </w:rPr>
        <w:t>If</w:t>
      </w:r>
      <w:r w:rsidRPr="00C24A2D">
        <w:rPr>
          <w:u w:val="single"/>
        </w:rPr>
        <w:t xml:space="preserve"> </w:t>
      </w:r>
      <w:r w:rsidRPr="00C24A2D">
        <w:rPr>
          <w:sz w:val="16"/>
        </w:rPr>
        <w:t>competing</w:t>
      </w:r>
      <w:r w:rsidRPr="00C24A2D">
        <w:rPr>
          <w:sz w:val="16"/>
          <w:u w:val="single"/>
        </w:rPr>
        <w:t xml:space="preserve"> </w:t>
      </w:r>
      <w:r w:rsidRPr="00C24A2D">
        <w:rPr>
          <w:highlight w:val="cyan"/>
          <w:u w:val="single"/>
        </w:rPr>
        <w:t>firms do not need to comply</w:t>
      </w:r>
      <w:r w:rsidRPr="00C24A2D">
        <w:rPr>
          <w:u w:val="single"/>
        </w:rPr>
        <w:t xml:space="preserve"> </w:t>
      </w:r>
      <w:r w:rsidRPr="00C24A2D">
        <w:rPr>
          <w:sz w:val="16"/>
        </w:rPr>
        <w:t>with the wage standards agreed in collective agreements,</w:t>
      </w:r>
      <w:r w:rsidRPr="00C24A2D">
        <w:rPr>
          <w:sz w:val="16"/>
          <w:u w:val="single"/>
        </w:rPr>
        <w:t xml:space="preserve"> </w:t>
      </w:r>
      <w:r w:rsidRPr="00C24A2D">
        <w:rPr>
          <w:highlight w:val="cyan"/>
          <w:u w:val="single"/>
        </w:rPr>
        <w:t xml:space="preserve">there is </w:t>
      </w:r>
      <w:r w:rsidRPr="00C24A2D">
        <w:rPr>
          <w:rStyle w:val="Emphasis"/>
          <w:highlight w:val="cyan"/>
        </w:rPr>
        <w:t>no longer</w:t>
      </w:r>
      <w:r w:rsidRPr="00C24A2D">
        <w:rPr>
          <w:highlight w:val="cyan"/>
          <w:u w:val="single"/>
        </w:rPr>
        <w:t xml:space="preserve"> an incentive</w:t>
      </w:r>
      <w:r w:rsidRPr="00C24A2D">
        <w:rPr>
          <w:u w:val="single"/>
        </w:rPr>
        <w:t xml:space="preserve"> for firms </w:t>
      </w:r>
      <w:r w:rsidRPr="00C24A2D">
        <w:rPr>
          <w:highlight w:val="cyan"/>
          <w:u w:val="single"/>
        </w:rPr>
        <w:t xml:space="preserve">to </w:t>
      </w:r>
      <w:r w:rsidRPr="00C24A2D">
        <w:rPr>
          <w:rStyle w:val="Emphasis"/>
          <w:highlight w:val="cyan"/>
        </w:rPr>
        <w:t>negotiate</w:t>
      </w:r>
      <w:r w:rsidRPr="00C24A2D">
        <w:rPr>
          <w:highlight w:val="cyan"/>
          <w:u w:val="single"/>
        </w:rPr>
        <w:t xml:space="preserve"> them in the first place</w:t>
      </w:r>
      <w:r w:rsidRPr="00C24A2D">
        <w:rPr>
          <w:sz w:val="16"/>
        </w:rPr>
        <w:t xml:space="preserve">, as they can be undercut by unorganized firms. </w:t>
      </w:r>
      <w:r w:rsidRPr="00C24A2D">
        <w:rPr>
          <w:u w:val="single"/>
        </w:rPr>
        <w:t xml:space="preserve">Extension </w:t>
      </w:r>
      <w:r w:rsidRPr="00C24A2D">
        <w:rPr>
          <w:highlight w:val="cyan"/>
          <w:u w:val="single"/>
        </w:rPr>
        <w:t>rules</w:t>
      </w:r>
      <w:r w:rsidRPr="00C24A2D">
        <w:rPr>
          <w:u w:val="single"/>
        </w:rPr>
        <w:t xml:space="preserve"> are important tools to ensure compliance</w:t>
      </w:r>
      <w:r w:rsidRPr="00C24A2D">
        <w:rPr>
          <w:sz w:val="16"/>
        </w:rPr>
        <w:t xml:space="preserve">. They </w:t>
      </w:r>
      <w:r w:rsidRPr="00C24A2D">
        <w:rPr>
          <w:rStyle w:val="Emphasis"/>
          <w:highlight w:val="cyan"/>
        </w:rPr>
        <w:t>ensure</w:t>
      </w:r>
      <w:r w:rsidRPr="00C24A2D">
        <w:rPr>
          <w:sz w:val="16"/>
        </w:rPr>
        <w:t xml:space="preserve"> that the </w:t>
      </w:r>
      <w:r w:rsidRPr="00C24A2D">
        <w:rPr>
          <w:highlight w:val="cyan"/>
          <w:u w:val="single"/>
        </w:rPr>
        <w:t>outcomes of</w:t>
      </w:r>
      <w:r w:rsidRPr="00C24A2D">
        <w:rPr>
          <w:u w:val="single"/>
        </w:rPr>
        <w:t xml:space="preserve"> collective </w:t>
      </w:r>
      <w:r w:rsidRPr="00C24A2D">
        <w:rPr>
          <w:highlight w:val="cyan"/>
          <w:u w:val="single"/>
        </w:rPr>
        <w:t xml:space="preserve">bargaining are made </w:t>
      </w:r>
      <w:r w:rsidRPr="00C24A2D">
        <w:rPr>
          <w:rStyle w:val="Emphasis"/>
          <w:highlight w:val="cyan"/>
        </w:rPr>
        <w:t>compulsory</w:t>
      </w:r>
      <w:r w:rsidRPr="00C24A2D">
        <w:rPr>
          <w:u w:val="single"/>
        </w:rPr>
        <w:t xml:space="preserve"> for </w:t>
      </w:r>
      <w:proofErr w:type="gramStart"/>
      <w:r w:rsidRPr="00C24A2D">
        <w:rPr>
          <w:u w:val="single"/>
        </w:rPr>
        <w:t>nonbargaining</w:t>
      </w:r>
      <w:proofErr w:type="gramEnd"/>
      <w:r w:rsidRPr="00C24A2D">
        <w:rPr>
          <w:u w:val="single"/>
        </w:rPr>
        <w:t xml:space="preserve"> parties</w:t>
      </w:r>
      <w:r w:rsidRPr="00C24A2D">
        <w:rPr>
          <w:sz w:val="16"/>
        </w:rPr>
        <w:t xml:space="preserve">, either by courts or ministries. They are common in many European countries and have been shown to be a </w:t>
      </w:r>
      <w:r w:rsidRPr="00C24A2D">
        <w:rPr>
          <w:rStyle w:val="Emphasis"/>
          <w:highlight w:val="cyan"/>
        </w:rPr>
        <w:t>decisive predictor</w:t>
      </w:r>
      <w:r w:rsidRPr="00C24A2D">
        <w:rPr>
          <w:highlight w:val="cyan"/>
          <w:u w:val="single"/>
        </w:rPr>
        <w:t xml:space="preserve"> of higher</w:t>
      </w:r>
      <w:r w:rsidRPr="00C24A2D">
        <w:rPr>
          <w:u w:val="single"/>
        </w:rPr>
        <w:t xml:space="preserve"> </w:t>
      </w:r>
      <w:r w:rsidRPr="00C24A2D">
        <w:rPr>
          <w:sz w:val="16"/>
        </w:rPr>
        <w:t>collective bargaining</w:t>
      </w:r>
      <w:r w:rsidRPr="00C24A2D">
        <w:rPr>
          <w:sz w:val="16"/>
          <w:u w:val="single"/>
        </w:rPr>
        <w:t xml:space="preserve"> </w:t>
      </w:r>
      <w:r w:rsidRPr="00C24A2D">
        <w:rPr>
          <w:highlight w:val="cyan"/>
          <w:u w:val="single"/>
        </w:rPr>
        <w:t>coverage</w:t>
      </w:r>
      <w:r w:rsidRPr="00C24A2D">
        <w:rPr>
          <w:u w:val="single"/>
        </w:rPr>
        <w:t xml:space="preserve"> </w:t>
      </w:r>
      <w:r w:rsidRPr="00C24A2D">
        <w:rPr>
          <w:sz w:val="16"/>
        </w:rPr>
        <w:t xml:space="preserve">(Traxler, 2004). Minimum wages are another possible instrument that has the same function, which </w:t>
      </w:r>
      <w:proofErr w:type="gramStart"/>
      <w:r w:rsidRPr="00C24A2D">
        <w:rPr>
          <w:sz w:val="16"/>
        </w:rPr>
        <w:t>ensure</w:t>
      </w:r>
      <w:proofErr w:type="gramEnd"/>
      <w:r w:rsidRPr="00C24A2D">
        <w:rPr>
          <w:sz w:val="16"/>
        </w:rPr>
        <w:t xml:space="preserve"> the same function. Following this logic, Bachmann, Bauer, and Frings (2014) document </w:t>
      </w:r>
      <w:r w:rsidRPr="00C24A2D">
        <w:rPr>
          <w:u w:val="single"/>
        </w:rPr>
        <w:t xml:space="preserve">employer support for </w:t>
      </w:r>
      <w:r w:rsidRPr="00C24A2D">
        <w:rPr>
          <w:rStyle w:val="Emphasis"/>
        </w:rPr>
        <w:t>sector-specific</w:t>
      </w:r>
      <w:r w:rsidRPr="00C24A2D">
        <w:rPr>
          <w:u w:val="single"/>
        </w:rPr>
        <w:t xml:space="preserve"> minimum wages</w:t>
      </w:r>
      <w:r w:rsidRPr="00C24A2D">
        <w:rPr>
          <w:sz w:val="16"/>
        </w:rPr>
        <w:t xml:space="preserve"> in Germany, </w:t>
      </w:r>
      <w:r w:rsidRPr="00C24A2D">
        <w:rPr>
          <w:u w:val="single"/>
        </w:rPr>
        <w:t>especially from higher productivity firms</w:t>
      </w:r>
      <w:r w:rsidRPr="00C24A2D">
        <w:rPr>
          <w:sz w:val="16"/>
        </w:rPr>
        <w:t xml:space="preserve"> (who pay higher salaries) </w:t>
      </w:r>
      <w:r w:rsidRPr="00C24A2D">
        <w:rPr>
          <w:u w:val="single"/>
        </w:rPr>
        <w:t>and in sectors with low entry costs</w:t>
      </w:r>
      <w:r w:rsidRPr="00C24A2D">
        <w:rPr>
          <w:sz w:val="16"/>
        </w:rPr>
        <w:t xml:space="preserve"> (low skills/low wages). This is especially important in Southern Europe, where low-wage competition in sectors such as construction or government contracting is rife.</w:t>
      </w:r>
    </w:p>
    <w:p w14:paraId="462D9AAC" w14:textId="77777777" w:rsidR="00BB1126" w:rsidRPr="00C24A2D" w:rsidRDefault="00BB1126" w:rsidP="00BB1126">
      <w:pPr>
        <w:rPr>
          <w:sz w:val="16"/>
        </w:rPr>
      </w:pPr>
      <w:r w:rsidRPr="00C24A2D">
        <w:rPr>
          <w:sz w:val="16"/>
        </w:rPr>
        <w:t xml:space="preserve">Second, </w:t>
      </w:r>
      <w:r w:rsidRPr="00C24A2D">
        <w:rPr>
          <w:u w:val="single"/>
        </w:rPr>
        <w:t>since most small firms do not have elected work councils</w:t>
      </w:r>
      <w:r w:rsidRPr="00C24A2D">
        <w:rPr>
          <w:sz w:val="16"/>
        </w:rPr>
        <w:t xml:space="preserve">, their </w:t>
      </w:r>
      <w:r w:rsidRPr="00C24A2D">
        <w:rPr>
          <w:highlight w:val="cyan"/>
          <w:u w:val="single"/>
        </w:rPr>
        <w:t xml:space="preserve">owners view </w:t>
      </w:r>
      <w:r w:rsidRPr="00C24A2D">
        <w:rPr>
          <w:rStyle w:val="Emphasis"/>
          <w:highlight w:val="cyan"/>
        </w:rPr>
        <w:t>firm-level</w:t>
      </w:r>
      <w:r w:rsidRPr="00C24A2D">
        <w:rPr>
          <w:highlight w:val="cyan"/>
          <w:u w:val="single"/>
        </w:rPr>
        <w:t xml:space="preserve"> </w:t>
      </w:r>
      <w:r w:rsidRPr="00C24A2D">
        <w:rPr>
          <w:sz w:val="16"/>
        </w:rPr>
        <w:t>bargaining</w:t>
      </w:r>
      <w:r w:rsidRPr="00C24A2D">
        <w:rPr>
          <w:sz w:val="16"/>
          <w:highlight w:val="cyan"/>
          <w:u w:val="single"/>
        </w:rPr>
        <w:t xml:space="preserve"> </w:t>
      </w:r>
      <w:r w:rsidRPr="00C24A2D">
        <w:rPr>
          <w:highlight w:val="cyan"/>
          <w:u w:val="single"/>
        </w:rPr>
        <w:t>with suspicion</w:t>
      </w:r>
      <w:r w:rsidRPr="00C24A2D">
        <w:rPr>
          <w:sz w:val="16"/>
          <w:highlight w:val="cyan"/>
        </w:rPr>
        <w:t xml:space="preserve">, </w:t>
      </w:r>
      <w:r w:rsidRPr="00C24A2D">
        <w:rPr>
          <w:highlight w:val="cyan"/>
          <w:u w:val="single"/>
        </w:rPr>
        <w:t xml:space="preserve">fearful that it might </w:t>
      </w:r>
      <w:r w:rsidRPr="00C24A2D">
        <w:rPr>
          <w:rStyle w:val="Emphasis"/>
          <w:highlight w:val="cyan"/>
        </w:rPr>
        <w:t>ignite</w:t>
      </w:r>
      <w:r w:rsidRPr="00C24A2D">
        <w:rPr>
          <w:u w:val="single"/>
        </w:rPr>
        <w:t xml:space="preserve"> social </w:t>
      </w:r>
      <w:r w:rsidRPr="00C24A2D">
        <w:rPr>
          <w:highlight w:val="cyan"/>
          <w:u w:val="single"/>
        </w:rPr>
        <w:t>conflict</w:t>
      </w:r>
      <w:r w:rsidRPr="00C24A2D">
        <w:rPr>
          <w:sz w:val="16"/>
          <w:highlight w:val="cyan"/>
        </w:rPr>
        <w:t xml:space="preserve">, </w:t>
      </w:r>
      <w:r w:rsidRPr="00C24A2D">
        <w:rPr>
          <w:u w:val="single"/>
        </w:rPr>
        <w:t xml:space="preserve">preferring instead to </w:t>
      </w:r>
      <w:r w:rsidRPr="00C24A2D">
        <w:rPr>
          <w:rStyle w:val="Emphasis"/>
        </w:rPr>
        <w:t>combine</w:t>
      </w:r>
      <w:r w:rsidRPr="00C24A2D">
        <w:rPr>
          <w:u w:val="single"/>
        </w:rPr>
        <w:t xml:space="preserve"> </w:t>
      </w:r>
      <w:r w:rsidRPr="00C24A2D">
        <w:rPr>
          <w:sz w:val="16"/>
        </w:rPr>
        <w:t>“reference to</w:t>
      </w:r>
      <w:r w:rsidRPr="00C24A2D">
        <w:rPr>
          <w:sz w:val="16"/>
          <w:u w:val="single"/>
        </w:rPr>
        <w:t xml:space="preserve"> </w:t>
      </w:r>
      <w:r w:rsidRPr="00C24A2D">
        <w:rPr>
          <w:u w:val="single"/>
        </w:rPr>
        <w:t xml:space="preserve">sectoral </w:t>
      </w:r>
      <w:r w:rsidRPr="00C24A2D">
        <w:rPr>
          <w:sz w:val="16"/>
        </w:rPr>
        <w:t>wage</w:t>
      </w:r>
      <w:r w:rsidRPr="00C24A2D">
        <w:rPr>
          <w:sz w:val="16"/>
          <w:u w:val="single"/>
        </w:rPr>
        <w:t xml:space="preserve"> </w:t>
      </w:r>
      <w:r w:rsidRPr="00C24A2D">
        <w:rPr>
          <w:u w:val="single"/>
        </w:rPr>
        <w:t xml:space="preserve">agreements </w:t>
      </w:r>
      <w:r w:rsidRPr="00C24A2D">
        <w:rPr>
          <w:sz w:val="16"/>
        </w:rPr>
        <w:t xml:space="preserve">with internal unilateral, paternalistic management.” (Meardi, 2012, p. 76). If they </w:t>
      </w:r>
      <w:proofErr w:type="gramStart"/>
      <w:r w:rsidRPr="00C24A2D">
        <w:rPr>
          <w:sz w:val="16"/>
        </w:rPr>
        <w:t>have to</w:t>
      </w:r>
      <w:proofErr w:type="gramEnd"/>
      <w:r w:rsidRPr="00C24A2D">
        <w:rPr>
          <w:sz w:val="16"/>
        </w:rPr>
        <w:t xml:space="preserve">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5E9384C3" w14:textId="77777777" w:rsidR="00BB1126" w:rsidRPr="00C24A2D" w:rsidRDefault="00BB1126" w:rsidP="00BB1126">
      <w:pPr>
        <w:rPr>
          <w:sz w:val="16"/>
        </w:rPr>
      </w:pPr>
      <w:r w:rsidRPr="00C24A2D">
        <w:rPr>
          <w:sz w:val="16"/>
        </w:rPr>
        <w:t xml:space="preserve">Third, and relatedly, </w:t>
      </w:r>
      <w:r w:rsidRPr="00C24A2D">
        <w:rPr>
          <w:u w:val="single"/>
        </w:rPr>
        <w:t>small firms</w:t>
      </w:r>
      <w:r w:rsidRPr="00C24A2D">
        <w:rPr>
          <w:sz w:val="16"/>
        </w:rPr>
        <w:t xml:space="preserve"> may </w:t>
      </w:r>
      <w:r w:rsidRPr="00C24A2D">
        <w:rPr>
          <w:rStyle w:val="Emphasis"/>
        </w:rPr>
        <w:t>lack</w:t>
      </w:r>
      <w:r w:rsidRPr="00C24A2D">
        <w:rPr>
          <w:u w:val="single"/>
        </w:rPr>
        <w:t xml:space="preserve"> the </w:t>
      </w:r>
      <w:proofErr w:type="gramStart"/>
      <w:r w:rsidRPr="00C24A2D">
        <w:rPr>
          <w:u w:val="single"/>
        </w:rPr>
        <w:t xml:space="preserve">industrial relations </w:t>
      </w:r>
      <w:r w:rsidRPr="00C24A2D">
        <w:rPr>
          <w:rStyle w:val="Emphasis"/>
        </w:rPr>
        <w:t>expertise</w:t>
      </w:r>
      <w:proofErr w:type="gramEnd"/>
      <w:r w:rsidRPr="00C24A2D">
        <w:rPr>
          <w:u w:val="single"/>
        </w:rPr>
        <w:t xml:space="preserve"> to negotiate work-related issues at firm level and may prefer to </w:t>
      </w:r>
      <w:r w:rsidRPr="00C24A2D">
        <w:rPr>
          <w:rStyle w:val="Emphasis"/>
        </w:rPr>
        <w:t>outsource</w:t>
      </w:r>
      <w:r w:rsidRPr="00C24A2D">
        <w:rPr>
          <w:u w:val="single"/>
        </w:rPr>
        <w:t xml:space="preserve"> this task to sectoral organizations</w:t>
      </w:r>
      <w:r w:rsidRPr="00C24A2D">
        <w:rPr>
          <w:sz w:val="16"/>
        </w:rPr>
        <w:t>. This can be tied to a lack of resources or the lack of a tradition of firm-level bargaining.</w:t>
      </w:r>
    </w:p>
    <w:p w14:paraId="5C59033B" w14:textId="77777777" w:rsidR="00BB1126" w:rsidRPr="00C24A2D" w:rsidRDefault="00BB1126" w:rsidP="00BB1126">
      <w:pPr>
        <w:rPr>
          <w:sz w:val="16"/>
        </w:rPr>
      </w:pPr>
      <w:r w:rsidRPr="00C24A2D">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C24A2D">
        <w:rPr>
          <w:highlight w:val="cyan"/>
          <w:u w:val="single"/>
        </w:rPr>
        <w:t xml:space="preserve">If bargaining is </w:t>
      </w:r>
      <w:r w:rsidRPr="00C24A2D">
        <w:rPr>
          <w:rStyle w:val="Emphasis"/>
          <w:highlight w:val="cyan"/>
        </w:rPr>
        <w:t>decentralized</w:t>
      </w:r>
      <w:r w:rsidRPr="00C24A2D">
        <w:rPr>
          <w:sz w:val="16"/>
        </w:rPr>
        <w:t xml:space="preserve"> to the firm level, the </w:t>
      </w:r>
      <w:r w:rsidRPr="00C24A2D">
        <w:rPr>
          <w:highlight w:val="cyan"/>
          <w:u w:val="single"/>
        </w:rPr>
        <w:t>incentives</w:t>
      </w:r>
      <w:r w:rsidRPr="00C24A2D">
        <w:rPr>
          <w:u w:val="single"/>
        </w:rPr>
        <w:t xml:space="preserve"> for firms </w:t>
      </w:r>
      <w:r w:rsidRPr="00C24A2D">
        <w:rPr>
          <w:highlight w:val="cyan"/>
          <w:u w:val="single"/>
        </w:rPr>
        <w:t xml:space="preserve">to organize collectively </w:t>
      </w:r>
      <w:r w:rsidRPr="00C24A2D">
        <w:rPr>
          <w:rStyle w:val="Emphasis"/>
          <w:highlight w:val="cyan"/>
        </w:rPr>
        <w:t>decrease</w:t>
      </w:r>
      <w:r w:rsidRPr="00C24A2D">
        <w:rPr>
          <w:sz w:val="16"/>
        </w:rPr>
        <w:t xml:space="preserve">. Indeed, reforms that transfer regulatory functions to the firm level might </w:t>
      </w:r>
      <w:r w:rsidRPr="00C24A2D">
        <w:rPr>
          <w:u w:val="single"/>
        </w:rPr>
        <w:t xml:space="preserve">turn employer associations into </w:t>
      </w:r>
      <w:r w:rsidRPr="00C24A2D">
        <w:rPr>
          <w:rStyle w:val="Emphasis"/>
        </w:rPr>
        <w:t>hollow shells</w:t>
      </w:r>
      <w:r w:rsidRPr="00C24A2D">
        <w:rPr>
          <w:sz w:val="16"/>
        </w:rPr>
        <w:t xml:space="preserve">, with few incentives for firms to remain in them, that is, for instance, what happened in Australia after a radical decentralization of the bargaining framework (Sheldon et al., 2016). The </w:t>
      </w:r>
      <w:r w:rsidRPr="00C24A2D">
        <w:rPr>
          <w:u w:val="single"/>
        </w:rPr>
        <w:t>same reasoning applies to</w:t>
      </w:r>
      <w:r w:rsidRPr="00C24A2D">
        <w:rPr>
          <w:sz w:val="16"/>
        </w:rPr>
        <w:t xml:space="preserve"> the extension of collective bargaining outcomes to </w:t>
      </w:r>
      <w:r w:rsidRPr="00C24A2D">
        <w:rPr>
          <w:u w:val="single"/>
        </w:rPr>
        <w:t>nonbargaining parties</w:t>
      </w:r>
      <w:r w:rsidRPr="00C24A2D">
        <w:rPr>
          <w:sz w:val="16"/>
        </w:rPr>
        <w:t xml:space="preserve">: </w:t>
      </w:r>
      <w:r w:rsidRPr="00C24A2D">
        <w:rPr>
          <w:highlight w:val="cyan"/>
          <w:u w:val="single"/>
        </w:rPr>
        <w:t>if</w:t>
      </w:r>
      <w:r w:rsidRPr="00C24A2D">
        <w:rPr>
          <w:u w:val="single"/>
        </w:rPr>
        <w:t xml:space="preserve"> nonorganized </w:t>
      </w:r>
      <w:r w:rsidRPr="00C24A2D">
        <w:rPr>
          <w:highlight w:val="cyan"/>
          <w:u w:val="single"/>
        </w:rPr>
        <w:t>firms are not bound by</w:t>
      </w:r>
      <w:r w:rsidRPr="00C24A2D">
        <w:rPr>
          <w:u w:val="single"/>
        </w:rPr>
        <w:t xml:space="preserve"> the </w:t>
      </w:r>
      <w:r w:rsidRPr="00C24A2D">
        <w:rPr>
          <w:highlight w:val="cyan"/>
          <w:u w:val="single"/>
        </w:rPr>
        <w:t>agreements</w:t>
      </w:r>
      <w:r w:rsidRPr="00C24A2D">
        <w:rPr>
          <w:u w:val="single"/>
        </w:rPr>
        <w:t xml:space="preserve"> made by employer organizations</w:t>
      </w:r>
      <w:r w:rsidRPr="00C24A2D">
        <w:rPr>
          <w:sz w:val="16"/>
        </w:rPr>
        <w:t xml:space="preserve">, </w:t>
      </w:r>
      <w:r w:rsidRPr="00C24A2D">
        <w:rPr>
          <w:highlight w:val="cyan"/>
          <w:u w:val="single"/>
        </w:rPr>
        <w:t xml:space="preserve">there is a </w:t>
      </w:r>
      <w:r w:rsidRPr="00C24A2D">
        <w:rPr>
          <w:rStyle w:val="Emphasis"/>
          <w:highlight w:val="cyan"/>
        </w:rPr>
        <w:t>strong incentive</w:t>
      </w:r>
      <w:r w:rsidRPr="00C24A2D">
        <w:rPr>
          <w:highlight w:val="cyan"/>
          <w:u w:val="single"/>
        </w:rPr>
        <w:t xml:space="preserve"> for firms to leave</w:t>
      </w:r>
      <w:r w:rsidRPr="00C24A2D">
        <w:rPr>
          <w:u w:val="single"/>
        </w:rPr>
        <w:t xml:space="preserve"> employer </w:t>
      </w:r>
      <w:r w:rsidRPr="00C24A2D">
        <w:rPr>
          <w:highlight w:val="cyan"/>
          <w:u w:val="single"/>
        </w:rPr>
        <w:t xml:space="preserve">organizations to </w:t>
      </w:r>
      <w:r w:rsidRPr="00C24A2D">
        <w:rPr>
          <w:rStyle w:val="Emphasis"/>
          <w:highlight w:val="cyan"/>
        </w:rPr>
        <w:t>free themselves</w:t>
      </w:r>
      <w:r w:rsidRPr="00C24A2D">
        <w:rPr>
          <w:highlight w:val="cyan"/>
          <w:u w:val="single"/>
        </w:rPr>
        <w:t xml:space="preserve"> from the </w:t>
      </w:r>
      <w:proofErr w:type="gramStart"/>
      <w:r w:rsidRPr="00C24A2D">
        <w:rPr>
          <w:rStyle w:val="Emphasis"/>
          <w:highlight w:val="cyan"/>
        </w:rPr>
        <w:t>straightjacket</w:t>
      </w:r>
      <w:proofErr w:type="gramEnd"/>
      <w:r w:rsidRPr="00C24A2D">
        <w:rPr>
          <w:highlight w:val="cyan"/>
          <w:u w:val="single"/>
        </w:rPr>
        <w:t xml:space="preserve"> of</w:t>
      </w:r>
      <w:r w:rsidRPr="00C24A2D">
        <w:rPr>
          <w:u w:val="single"/>
        </w:rPr>
        <w:t xml:space="preserve"> collective </w:t>
      </w:r>
      <w:r w:rsidRPr="00C24A2D">
        <w:rPr>
          <w:highlight w:val="cyan"/>
          <w:u w:val="single"/>
        </w:rPr>
        <w:t>agreements</w:t>
      </w:r>
      <w:r w:rsidRPr="00C24A2D">
        <w:rPr>
          <w:sz w:val="16"/>
        </w:rPr>
        <w:t xml:space="preserve"> (Traxler, 2004). This would call into question the very existence of peak employers’ associations.</w:t>
      </w:r>
    </w:p>
    <w:p w14:paraId="228C11C8" w14:textId="77777777" w:rsidR="00BB1126" w:rsidRPr="00C24A2D" w:rsidRDefault="00BB1126" w:rsidP="00BB1126">
      <w:pPr>
        <w:pStyle w:val="Heading4"/>
        <w:rPr>
          <w:rFonts w:cs="Calibri"/>
        </w:rPr>
      </w:pPr>
      <w:bookmarkStart w:id="15" w:name="_Hlk212990024"/>
      <w:r w:rsidRPr="00C24A2D">
        <w:rPr>
          <w:rFonts w:cs="Calibri"/>
        </w:rPr>
        <w:t xml:space="preserve">1. </w:t>
      </w:r>
      <w:r w:rsidRPr="00C24A2D">
        <w:rPr>
          <w:rFonts w:cs="Calibri"/>
          <w:u w:val="single"/>
        </w:rPr>
        <w:t>THUMPERS</w:t>
      </w:r>
      <w:r w:rsidRPr="00C24A2D">
        <w:rPr>
          <w:rFonts w:cs="Calibri"/>
        </w:rPr>
        <w:t xml:space="preserve">: courts </w:t>
      </w:r>
      <w:r w:rsidRPr="00C24A2D">
        <w:rPr>
          <w:rFonts w:cs="Calibri"/>
          <w:u w:val="single"/>
        </w:rPr>
        <w:t>already reject</w:t>
      </w:r>
      <w:r w:rsidRPr="00C24A2D">
        <w:rPr>
          <w:rFonts w:cs="Calibri"/>
        </w:rPr>
        <w:t xml:space="preserve"> the MQD.</w:t>
      </w:r>
    </w:p>
    <w:p w14:paraId="7292E664" w14:textId="77777777" w:rsidR="00BB1126" w:rsidRPr="00C24A2D" w:rsidRDefault="00BB1126" w:rsidP="00BB1126">
      <w:r w:rsidRPr="00C24A2D">
        <w:rPr>
          <w:rStyle w:val="Style13ptBold"/>
        </w:rPr>
        <w:t>Webb 23</w:t>
      </w:r>
      <w:r w:rsidRPr="00C24A2D">
        <w:t>, Legal Analyst, Bloomberg Law (Erin Webb, November 6, 2023, “ANALYSIS: More Major Questions Doctrine Decisions Are Coming,” Bloomberg Law, https://news.bloomberglaw.com/bloomberg-law-analysis/analysis-more-major-questions-doctrine-decisions-are-coming)</w:t>
      </w:r>
    </w:p>
    <w:p w14:paraId="089D8823" w14:textId="77777777" w:rsidR="00BB1126" w:rsidRPr="00C24A2D" w:rsidRDefault="00BB1126" w:rsidP="00BB1126">
      <w:pPr>
        <w:rPr>
          <w:sz w:val="14"/>
          <w:szCs w:val="14"/>
        </w:rPr>
      </w:pPr>
      <w:proofErr w:type="gramStart"/>
      <w:r w:rsidRPr="00C24A2D">
        <w:rPr>
          <w:sz w:val="14"/>
          <w:szCs w:val="14"/>
        </w:rPr>
        <w:t>So</w:t>
      </w:r>
      <w:proofErr w:type="gramEnd"/>
      <w:r w:rsidRPr="00C24A2D">
        <w:rPr>
          <w:sz w:val="14"/>
          <w:szCs w:val="14"/>
        </w:rPr>
        <w:t xml:space="preserve"> Who’s Winning?</w:t>
      </w:r>
    </w:p>
    <w:p w14:paraId="1E7C594B" w14:textId="77777777" w:rsidR="00BB1126" w:rsidRPr="00C24A2D" w:rsidRDefault="00BB1126" w:rsidP="00BB1126">
      <w:pPr>
        <w:rPr>
          <w:sz w:val="14"/>
        </w:rPr>
      </w:pPr>
      <w:r w:rsidRPr="00C24A2D">
        <w:rPr>
          <w:rStyle w:val="Emphasis"/>
          <w:highlight w:val="cyan"/>
        </w:rPr>
        <w:t>Despite</w:t>
      </w:r>
      <w:r w:rsidRPr="00C24A2D">
        <w:rPr>
          <w:rStyle w:val="StyleUnderline"/>
        </w:rPr>
        <w:t xml:space="preserve"> its </w:t>
      </w:r>
      <w:r w:rsidRPr="00C24A2D">
        <w:rPr>
          <w:rStyle w:val="StyleUnderline"/>
          <w:highlight w:val="cyan"/>
        </w:rPr>
        <w:t>success</w:t>
      </w:r>
      <w:r w:rsidRPr="00C24A2D">
        <w:rPr>
          <w:sz w:val="14"/>
        </w:rPr>
        <w:t xml:space="preserve"> on appeal—</w:t>
      </w:r>
      <w:r w:rsidRPr="00C24A2D">
        <w:rPr>
          <w:rStyle w:val="StyleUnderline"/>
          <w:highlight w:val="cyan"/>
        </w:rPr>
        <w:t>in</w:t>
      </w:r>
      <w:r w:rsidRPr="00C24A2D">
        <w:rPr>
          <w:rStyle w:val="StyleUnderline"/>
        </w:rPr>
        <w:t xml:space="preserve"> the </w:t>
      </w:r>
      <w:r w:rsidRPr="00C24A2D">
        <w:rPr>
          <w:rStyle w:val="Emphasis"/>
          <w:highlight w:val="cyan"/>
        </w:rPr>
        <w:t>Supreme Court</w:t>
      </w:r>
      <w:r w:rsidRPr="00C24A2D">
        <w:rPr>
          <w:rStyle w:val="StyleUnderline"/>
        </w:rPr>
        <w:t xml:space="preserve"> in particular</w:t>
      </w:r>
      <w:r w:rsidRPr="00C24A2D">
        <w:rPr>
          <w:sz w:val="14"/>
        </w:rPr>
        <w:t xml:space="preserve">—in the “doctrine succeeded versus doctrine failed” battle, </w:t>
      </w:r>
      <w:r w:rsidRPr="00C24A2D">
        <w:rPr>
          <w:rStyle w:val="StyleUnderline"/>
          <w:highlight w:val="cyan"/>
        </w:rPr>
        <w:t xml:space="preserve">it’s </w:t>
      </w:r>
      <w:r w:rsidRPr="00C24A2D">
        <w:rPr>
          <w:rStyle w:val="Emphasis"/>
          <w:highlight w:val="cyan"/>
        </w:rPr>
        <w:t>not</w:t>
      </w:r>
      <w:r w:rsidRPr="00C24A2D">
        <w:rPr>
          <w:rStyle w:val="StyleUnderline"/>
        </w:rPr>
        <w:t xml:space="preserve"> yet </w:t>
      </w:r>
      <w:r w:rsidRPr="00C24A2D">
        <w:rPr>
          <w:rStyle w:val="StyleUnderline"/>
          <w:highlight w:val="cyan"/>
        </w:rPr>
        <w:t>a</w:t>
      </w:r>
      <w:r w:rsidRPr="00C24A2D">
        <w:rPr>
          <w:rStyle w:val="StyleUnderline"/>
        </w:rPr>
        <w:t xml:space="preserve">n overall </w:t>
      </w:r>
      <w:r w:rsidRPr="00C24A2D">
        <w:rPr>
          <w:rStyle w:val="Emphasis"/>
          <w:highlight w:val="cyan"/>
        </w:rPr>
        <w:t>winner</w:t>
      </w:r>
      <w:r w:rsidRPr="00C24A2D">
        <w:rPr>
          <w:sz w:val="14"/>
        </w:rPr>
        <w:t>.</w:t>
      </w:r>
    </w:p>
    <w:p w14:paraId="237A5D07" w14:textId="77777777" w:rsidR="00BB1126" w:rsidRPr="00C24A2D" w:rsidRDefault="00BB1126" w:rsidP="00BB1126">
      <w:pPr>
        <w:rPr>
          <w:sz w:val="14"/>
        </w:rPr>
      </w:pPr>
      <w:r w:rsidRPr="00C24A2D">
        <w:rPr>
          <w:rStyle w:val="StyleUnderline"/>
          <w:highlight w:val="cyan"/>
        </w:rPr>
        <w:t xml:space="preserve">In </w:t>
      </w:r>
      <w:r w:rsidRPr="00C24A2D">
        <w:rPr>
          <w:rStyle w:val="Emphasis"/>
          <w:highlight w:val="cyan"/>
        </w:rPr>
        <w:t>decisions</w:t>
      </w:r>
      <w:r w:rsidRPr="00C24A2D">
        <w:rPr>
          <w:rStyle w:val="StyleUnderline"/>
          <w:highlight w:val="cyan"/>
        </w:rPr>
        <w:t xml:space="preserve"> applying</w:t>
      </w:r>
      <w:r w:rsidRPr="00C24A2D">
        <w:rPr>
          <w:rStyle w:val="StyleUnderline"/>
        </w:rPr>
        <w:t xml:space="preserve"> the </w:t>
      </w:r>
      <w:r w:rsidRPr="00C24A2D">
        <w:rPr>
          <w:rStyle w:val="Emphasis"/>
          <w:highlight w:val="cyan"/>
        </w:rPr>
        <w:t>m</w:t>
      </w:r>
      <w:r w:rsidRPr="00C24A2D">
        <w:rPr>
          <w:rStyle w:val="StyleUnderline"/>
        </w:rPr>
        <w:t xml:space="preserve">ajor </w:t>
      </w:r>
      <w:r w:rsidRPr="00C24A2D">
        <w:rPr>
          <w:rStyle w:val="Emphasis"/>
          <w:highlight w:val="cyan"/>
        </w:rPr>
        <w:t>q</w:t>
      </w:r>
      <w:r w:rsidRPr="00C24A2D">
        <w:rPr>
          <w:rStyle w:val="StyleUnderline"/>
        </w:rPr>
        <w:t xml:space="preserve">uestions </w:t>
      </w:r>
      <w:r w:rsidRPr="00C24A2D">
        <w:rPr>
          <w:rStyle w:val="Emphasis"/>
          <w:highlight w:val="cyan"/>
        </w:rPr>
        <w:t>d</w:t>
      </w:r>
      <w:r w:rsidRPr="00C24A2D">
        <w:rPr>
          <w:rStyle w:val="StyleUnderline"/>
        </w:rPr>
        <w:t>octrine</w:t>
      </w:r>
      <w:r w:rsidRPr="00C24A2D">
        <w:rPr>
          <w:sz w:val="14"/>
        </w:rPr>
        <w:t xml:space="preserve"> (including two state cases), </w:t>
      </w:r>
      <w:r w:rsidRPr="00C24A2D">
        <w:rPr>
          <w:rStyle w:val="StyleUnderline"/>
        </w:rPr>
        <w:t xml:space="preserve">the </w:t>
      </w:r>
      <w:r w:rsidRPr="00C24A2D">
        <w:rPr>
          <w:rStyle w:val="StyleUnderline"/>
          <w:highlight w:val="cyan"/>
        </w:rPr>
        <w:t xml:space="preserve">score is </w:t>
      </w:r>
      <w:r w:rsidRPr="00C24A2D">
        <w:rPr>
          <w:rStyle w:val="Emphasis"/>
          <w:highlight w:val="cyan"/>
        </w:rPr>
        <w:t>36–27</w:t>
      </w:r>
      <w:r w:rsidRPr="00C24A2D">
        <w:rPr>
          <w:rStyle w:val="StyleUnderline"/>
          <w:highlight w:val="cyan"/>
        </w:rPr>
        <w:t xml:space="preserve"> for </w:t>
      </w:r>
      <w:r w:rsidRPr="00C24A2D">
        <w:rPr>
          <w:rStyle w:val="Emphasis"/>
          <w:highlight w:val="cyan"/>
        </w:rPr>
        <w:t>rejecting</w:t>
      </w:r>
      <w:r w:rsidRPr="00C24A2D">
        <w:rPr>
          <w:rStyle w:val="StyleUnderline"/>
          <w:highlight w:val="cyan"/>
        </w:rPr>
        <w:t xml:space="preserve"> the doctrine</w:t>
      </w:r>
      <w:r w:rsidRPr="00C24A2D">
        <w:rPr>
          <w:sz w:val="14"/>
        </w:rPr>
        <w:t xml:space="preserve"> as an argument. Even controlling for the fact that there are two “repeats” (multiple decisions from the same docket), </w:t>
      </w:r>
      <w:r w:rsidRPr="00C24A2D">
        <w:rPr>
          <w:rStyle w:val="StyleUnderline"/>
        </w:rPr>
        <w:t xml:space="preserve">it’s still </w:t>
      </w:r>
      <w:r w:rsidRPr="00C24A2D">
        <w:rPr>
          <w:rStyle w:val="Emphasis"/>
        </w:rPr>
        <w:t>not a winner</w:t>
      </w:r>
      <w:r w:rsidRPr="00C24A2D">
        <w:rPr>
          <w:sz w:val="14"/>
        </w:rPr>
        <w:t xml:space="preserve"> (35–26).</w:t>
      </w:r>
    </w:p>
    <w:p w14:paraId="284F93A9" w14:textId="77777777" w:rsidR="00BB1126" w:rsidRPr="00C24A2D" w:rsidRDefault="00BB1126" w:rsidP="00BB1126">
      <w:r w:rsidRPr="00C24A2D">
        <w:rPr>
          <w:noProof/>
        </w:rPr>
        <w:drawing>
          <wp:inline distT="0" distB="0" distL="0" distR="0" wp14:anchorId="10414A16" wp14:editId="33C3D69B">
            <wp:extent cx="3056149" cy="1492186"/>
            <wp:effectExtent l="0" t="0" r="0" b="0"/>
            <wp:docPr id="1421471034" name="Picture 1" descr="A blue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7929" name="Picture 1" descr="A blue and purple squar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5773" cy="1496885"/>
                    </a:xfrm>
                    <a:prstGeom prst="rect">
                      <a:avLst/>
                    </a:prstGeom>
                    <a:noFill/>
                    <a:ln>
                      <a:noFill/>
                    </a:ln>
                  </pic:spPr>
                </pic:pic>
              </a:graphicData>
            </a:graphic>
          </wp:inline>
        </w:drawing>
      </w:r>
    </w:p>
    <w:p w14:paraId="0FE08421" w14:textId="77777777" w:rsidR="00BB1126" w:rsidRPr="00C24A2D" w:rsidRDefault="00BB1126" w:rsidP="00BB1126">
      <w:pPr>
        <w:pStyle w:val="Heading4"/>
        <w:rPr>
          <w:rFonts w:cs="Calibri"/>
        </w:rPr>
      </w:pPr>
      <w:r w:rsidRPr="00C24A2D">
        <w:rPr>
          <w:rFonts w:cs="Calibri"/>
        </w:rPr>
        <w:t xml:space="preserve">2. </w:t>
      </w:r>
      <w:r w:rsidRPr="00C24A2D">
        <w:rPr>
          <w:rFonts w:cs="Calibri"/>
          <w:u w:val="single"/>
        </w:rPr>
        <w:t>NO SPILLOVER</w:t>
      </w:r>
      <w:r w:rsidRPr="00C24A2D">
        <w:rPr>
          <w:rFonts w:cs="Calibri"/>
        </w:rPr>
        <w:t xml:space="preserve">---judges will </w:t>
      </w:r>
      <w:r w:rsidRPr="00C24A2D">
        <w:rPr>
          <w:rFonts w:cs="Calibri"/>
          <w:u w:val="single"/>
        </w:rPr>
        <w:t>continue</w:t>
      </w:r>
      <w:r w:rsidRPr="00C24A2D">
        <w:rPr>
          <w:rFonts w:cs="Calibri"/>
        </w:rPr>
        <w:t xml:space="preserve"> the doctrine regardless of </w:t>
      </w:r>
      <w:r w:rsidRPr="00C24A2D">
        <w:rPr>
          <w:rFonts w:cs="Calibri"/>
          <w:u w:val="single"/>
        </w:rPr>
        <w:t>single decisions</w:t>
      </w:r>
      <w:r w:rsidRPr="00C24A2D">
        <w:rPr>
          <w:rFonts w:cs="Calibri"/>
        </w:rPr>
        <w:t>.</w:t>
      </w:r>
    </w:p>
    <w:p w14:paraId="33398F46" w14:textId="77777777" w:rsidR="00BB1126" w:rsidRPr="00C24A2D" w:rsidRDefault="00BB1126" w:rsidP="00BB1126">
      <w:r w:rsidRPr="00C24A2D">
        <w:rPr>
          <w:rStyle w:val="Style13ptBold"/>
        </w:rPr>
        <w:t>Webb 23</w:t>
      </w:r>
      <w:r w:rsidRPr="00C24A2D">
        <w:t>, Legal Analyst, Bloomberg Law (Erin Webb, November 6, 2023, “ANALYSIS: More Major Questions Doctrine Decisions Are Coming,” Bloomberg Law, https://news.bloomberglaw.com/bloomberg-law-analysis/analysis-more-major-questions-doctrine-decisions-are-coming)</w:t>
      </w:r>
    </w:p>
    <w:p w14:paraId="423A4D7E" w14:textId="77777777" w:rsidR="00BB1126" w:rsidRPr="00C24A2D" w:rsidRDefault="00BB1126" w:rsidP="00BB1126">
      <w:pPr>
        <w:rPr>
          <w:sz w:val="14"/>
        </w:rPr>
      </w:pPr>
      <w:r w:rsidRPr="00C24A2D">
        <w:rPr>
          <w:sz w:val="14"/>
        </w:rPr>
        <w:t xml:space="preserve">2024: </w:t>
      </w:r>
      <w:r w:rsidRPr="00C24A2D">
        <w:rPr>
          <w:rStyle w:val="StyleUnderline"/>
        </w:rPr>
        <w:t xml:space="preserve">More Decisions, </w:t>
      </w:r>
      <w:r w:rsidRPr="00C24A2D">
        <w:rPr>
          <w:rStyle w:val="Emphasis"/>
        </w:rPr>
        <w:t>More Wins</w:t>
      </w:r>
    </w:p>
    <w:p w14:paraId="51BBA52D" w14:textId="77777777" w:rsidR="00BB1126" w:rsidRPr="00C24A2D" w:rsidRDefault="00BB1126" w:rsidP="00BB1126">
      <w:pPr>
        <w:rPr>
          <w:sz w:val="14"/>
        </w:rPr>
      </w:pPr>
      <w:r w:rsidRPr="00C24A2D">
        <w:rPr>
          <w:rStyle w:val="StyleUnderline"/>
          <w:highlight w:val="cyan"/>
        </w:rPr>
        <w:t xml:space="preserve">In </w:t>
      </w:r>
      <w:r w:rsidRPr="00C24A2D">
        <w:rPr>
          <w:rStyle w:val="Emphasis"/>
          <w:highlight w:val="cyan"/>
        </w:rPr>
        <w:t>2024</w:t>
      </w:r>
      <w:r w:rsidRPr="00C24A2D">
        <w:rPr>
          <w:rStyle w:val="StyleUnderline"/>
        </w:rPr>
        <w:t>, look for</w:t>
      </w:r>
      <w:r w:rsidRPr="00C24A2D">
        <w:rPr>
          <w:sz w:val="14"/>
        </w:rPr>
        <w:t xml:space="preserve"> the following:</w:t>
      </w:r>
    </w:p>
    <w:p w14:paraId="26BC975A" w14:textId="77777777" w:rsidR="00BB1126" w:rsidRPr="00C24A2D" w:rsidRDefault="00BB1126" w:rsidP="00BB1126">
      <w:pPr>
        <w:ind w:left="720"/>
        <w:rPr>
          <w:sz w:val="14"/>
        </w:rPr>
      </w:pPr>
      <w:r w:rsidRPr="00C24A2D">
        <w:rPr>
          <w:rStyle w:val="StyleUnderline"/>
          <w:highlight w:val="cyan"/>
        </w:rPr>
        <w:t xml:space="preserve">Court </w:t>
      </w:r>
      <w:r w:rsidRPr="00C24A2D">
        <w:rPr>
          <w:rStyle w:val="Emphasis"/>
          <w:highlight w:val="cyan"/>
        </w:rPr>
        <w:t>decisions</w:t>
      </w:r>
      <w:r w:rsidRPr="00C24A2D">
        <w:rPr>
          <w:rStyle w:val="StyleUnderline"/>
          <w:highlight w:val="cyan"/>
        </w:rPr>
        <w:t xml:space="preserve"> addressing</w:t>
      </w:r>
      <w:r w:rsidRPr="00C24A2D">
        <w:rPr>
          <w:rStyle w:val="StyleUnderline"/>
        </w:rPr>
        <w:t xml:space="preserve"> the </w:t>
      </w:r>
      <w:r w:rsidRPr="00C24A2D">
        <w:rPr>
          <w:rStyle w:val="Emphasis"/>
          <w:highlight w:val="cyan"/>
        </w:rPr>
        <w:t>m</w:t>
      </w:r>
      <w:r w:rsidRPr="00C24A2D">
        <w:rPr>
          <w:rStyle w:val="StyleUnderline"/>
        </w:rPr>
        <w:t xml:space="preserve">ajor </w:t>
      </w:r>
      <w:r w:rsidRPr="00C24A2D">
        <w:rPr>
          <w:rStyle w:val="Emphasis"/>
          <w:highlight w:val="cyan"/>
        </w:rPr>
        <w:t>q</w:t>
      </w:r>
      <w:r w:rsidRPr="00C24A2D">
        <w:rPr>
          <w:rStyle w:val="StyleUnderline"/>
        </w:rPr>
        <w:t xml:space="preserve">uestions </w:t>
      </w:r>
      <w:r w:rsidRPr="00C24A2D">
        <w:rPr>
          <w:rStyle w:val="Emphasis"/>
          <w:highlight w:val="cyan"/>
        </w:rPr>
        <w:t>d</w:t>
      </w:r>
      <w:r w:rsidRPr="00C24A2D">
        <w:rPr>
          <w:rStyle w:val="StyleUnderline"/>
        </w:rPr>
        <w:t xml:space="preserve">octrine </w:t>
      </w:r>
      <w:r w:rsidRPr="00C24A2D">
        <w:rPr>
          <w:rStyle w:val="StyleUnderline"/>
          <w:highlight w:val="cyan"/>
        </w:rPr>
        <w:t>will</w:t>
      </w:r>
      <w:r w:rsidRPr="00C24A2D">
        <w:rPr>
          <w:rStyle w:val="StyleUnderline"/>
        </w:rPr>
        <w:t xml:space="preserve"> continue to </w:t>
      </w:r>
      <w:r w:rsidRPr="00C24A2D">
        <w:rPr>
          <w:rStyle w:val="Emphasis"/>
          <w:highlight w:val="cyan"/>
        </w:rPr>
        <w:t>increase</w:t>
      </w:r>
      <w:r w:rsidRPr="00C24A2D">
        <w:rPr>
          <w:rStyle w:val="StyleUnderline"/>
        </w:rPr>
        <w:t xml:space="preserve"> overall</w:t>
      </w:r>
      <w:r w:rsidRPr="00C24A2D">
        <w:rPr>
          <w:sz w:val="14"/>
        </w:rPr>
        <w:t xml:space="preserve">. This </w:t>
      </w:r>
      <w:r w:rsidRPr="00C24A2D">
        <w:rPr>
          <w:rStyle w:val="StyleUnderline"/>
        </w:rPr>
        <w:t xml:space="preserve">will happen </w:t>
      </w:r>
      <w:r w:rsidRPr="00C24A2D">
        <w:rPr>
          <w:rStyle w:val="Emphasis"/>
          <w:sz w:val="25"/>
          <w:szCs w:val="25"/>
          <w:highlight w:val="cyan"/>
        </w:rPr>
        <w:t>regardless of</w:t>
      </w:r>
      <w:r w:rsidRPr="00C24A2D">
        <w:rPr>
          <w:rStyle w:val="StyleUnderline"/>
        </w:rPr>
        <w:t xml:space="preserve"> the </w:t>
      </w:r>
      <w:r w:rsidRPr="00C24A2D">
        <w:rPr>
          <w:rStyle w:val="Emphasis"/>
          <w:sz w:val="25"/>
          <w:szCs w:val="25"/>
          <w:highlight w:val="cyan"/>
        </w:rPr>
        <w:t>outcome</w:t>
      </w:r>
      <w:r w:rsidRPr="00C24A2D">
        <w:rPr>
          <w:sz w:val="14"/>
        </w:rPr>
        <w:t xml:space="preserve"> in Loper Bright Enterprises v. Raimondo, in which the petitioner asks the US Supreme Court to overrule Chevron USA, Inc. v. NRDC. </w:t>
      </w:r>
      <w:r w:rsidRPr="00C24A2D">
        <w:rPr>
          <w:rStyle w:val="StyleUnderline"/>
        </w:rPr>
        <w:t xml:space="preserve">The </w:t>
      </w:r>
      <w:r w:rsidRPr="00C24A2D">
        <w:rPr>
          <w:rStyle w:val="Emphasis"/>
          <w:highlight w:val="cyan"/>
        </w:rPr>
        <w:t>court</w:t>
      </w:r>
      <w:r w:rsidRPr="00C24A2D">
        <w:rPr>
          <w:rStyle w:val="StyleUnderline"/>
          <w:highlight w:val="cyan"/>
        </w:rPr>
        <w:t xml:space="preserve"> will</w:t>
      </w:r>
      <w:r w:rsidRPr="00C24A2D">
        <w:rPr>
          <w:rStyle w:val="StyleUnderline"/>
        </w:rPr>
        <w:t xml:space="preserve"> likely </w:t>
      </w:r>
      <w:r w:rsidRPr="00C24A2D">
        <w:rPr>
          <w:rStyle w:val="Emphasis"/>
          <w:highlight w:val="cyan"/>
        </w:rPr>
        <w:t>hear arguments</w:t>
      </w:r>
      <w:r w:rsidRPr="00C24A2D">
        <w:rPr>
          <w:rStyle w:val="StyleUnderline"/>
        </w:rPr>
        <w:t xml:space="preserve"> this term</w:t>
      </w:r>
      <w:r w:rsidRPr="00C24A2D">
        <w:rPr>
          <w:sz w:val="14"/>
        </w:rPr>
        <w:t xml:space="preserve">. Chevron is major questions’ main doctrinal competitor, but </w:t>
      </w:r>
      <w:r w:rsidRPr="00C24A2D">
        <w:rPr>
          <w:rStyle w:val="Emphasis"/>
          <w:highlight w:val="cyan"/>
        </w:rPr>
        <w:t>m</w:t>
      </w:r>
      <w:r w:rsidRPr="00C24A2D">
        <w:rPr>
          <w:rStyle w:val="StyleUnderline"/>
        </w:rPr>
        <w:t xml:space="preserve">ajor </w:t>
      </w:r>
      <w:r w:rsidRPr="00C24A2D">
        <w:rPr>
          <w:rStyle w:val="Emphasis"/>
          <w:highlight w:val="cyan"/>
        </w:rPr>
        <w:t>q</w:t>
      </w:r>
      <w:r w:rsidRPr="00C24A2D">
        <w:rPr>
          <w:rStyle w:val="StyleUnderline"/>
        </w:rPr>
        <w:t xml:space="preserve">uestions </w:t>
      </w:r>
      <w:r w:rsidRPr="00C24A2D">
        <w:rPr>
          <w:rStyle w:val="Emphasis"/>
        </w:rPr>
        <w:t>d</w:t>
      </w:r>
      <w:r w:rsidRPr="00C24A2D">
        <w:rPr>
          <w:rStyle w:val="StyleUnderline"/>
        </w:rPr>
        <w:t xml:space="preserve">ecisions </w:t>
      </w:r>
      <w:r w:rsidRPr="00C24A2D">
        <w:rPr>
          <w:rStyle w:val="StyleUnderline"/>
          <w:highlight w:val="cyan"/>
        </w:rPr>
        <w:t xml:space="preserve">will </w:t>
      </w:r>
      <w:r w:rsidRPr="00C24A2D">
        <w:rPr>
          <w:rStyle w:val="Emphasis"/>
          <w:highlight w:val="cyan"/>
        </w:rPr>
        <w:t>continue</w:t>
      </w:r>
      <w:r w:rsidRPr="00C24A2D">
        <w:rPr>
          <w:rStyle w:val="StyleUnderline"/>
          <w:highlight w:val="cyan"/>
        </w:rPr>
        <w:t xml:space="preserve"> to </w:t>
      </w:r>
      <w:r w:rsidRPr="00C24A2D">
        <w:rPr>
          <w:rStyle w:val="Emphasis"/>
          <w:highlight w:val="cyan"/>
        </w:rPr>
        <w:t>increase</w:t>
      </w:r>
      <w:r w:rsidRPr="00C24A2D">
        <w:rPr>
          <w:sz w:val="14"/>
        </w:rPr>
        <w:t xml:space="preserve"> even if Chevron is still in the game for all of 2024.</w:t>
      </w:r>
    </w:p>
    <w:p w14:paraId="2C070FAB" w14:textId="77777777" w:rsidR="00BB1126" w:rsidRPr="00C24A2D" w:rsidRDefault="00BB1126" w:rsidP="00BB1126">
      <w:pPr>
        <w:ind w:firstLine="720"/>
        <w:rPr>
          <w:sz w:val="14"/>
        </w:rPr>
      </w:pPr>
      <w:r w:rsidRPr="00C24A2D">
        <w:rPr>
          <w:rStyle w:val="StyleUnderline"/>
          <w:highlight w:val="cyan"/>
        </w:rPr>
        <w:t xml:space="preserve">The </w:t>
      </w:r>
      <w:r w:rsidRPr="00C24A2D">
        <w:rPr>
          <w:rStyle w:val="Emphasis"/>
          <w:highlight w:val="cyan"/>
        </w:rPr>
        <w:t>success rate</w:t>
      </w:r>
      <w:r w:rsidRPr="00C24A2D">
        <w:rPr>
          <w:rStyle w:val="StyleUnderline"/>
        </w:rPr>
        <w:t xml:space="preserve"> of the </w:t>
      </w:r>
      <w:r w:rsidRPr="00C24A2D">
        <w:rPr>
          <w:rStyle w:val="Emphasis"/>
        </w:rPr>
        <w:t>m</w:t>
      </w:r>
      <w:r w:rsidRPr="00C24A2D">
        <w:rPr>
          <w:rStyle w:val="StyleUnderline"/>
        </w:rPr>
        <w:t xml:space="preserve">ajor </w:t>
      </w:r>
      <w:r w:rsidRPr="00C24A2D">
        <w:rPr>
          <w:rStyle w:val="Emphasis"/>
        </w:rPr>
        <w:t>q</w:t>
      </w:r>
      <w:r w:rsidRPr="00C24A2D">
        <w:rPr>
          <w:rStyle w:val="StyleUnderline"/>
        </w:rPr>
        <w:t xml:space="preserve">uestions </w:t>
      </w:r>
      <w:r w:rsidRPr="00C24A2D">
        <w:rPr>
          <w:rStyle w:val="Emphasis"/>
        </w:rPr>
        <w:t>d</w:t>
      </w:r>
      <w:r w:rsidRPr="00C24A2D">
        <w:rPr>
          <w:rStyle w:val="StyleUnderline"/>
        </w:rPr>
        <w:t>octrine</w:t>
      </w:r>
      <w:r w:rsidRPr="00C24A2D">
        <w:rPr>
          <w:sz w:val="14"/>
        </w:rPr>
        <w:t xml:space="preserve"> as a limit on agencies </w:t>
      </w:r>
      <w:r w:rsidRPr="00C24A2D">
        <w:rPr>
          <w:rStyle w:val="StyleUnderline"/>
          <w:highlight w:val="cyan"/>
        </w:rPr>
        <w:t xml:space="preserve">will </w:t>
      </w:r>
      <w:r w:rsidRPr="00C24A2D">
        <w:rPr>
          <w:rStyle w:val="Emphasis"/>
          <w:highlight w:val="cyan"/>
        </w:rPr>
        <w:t>continue</w:t>
      </w:r>
      <w:r w:rsidRPr="00C24A2D">
        <w:rPr>
          <w:rStyle w:val="StyleUnderline"/>
          <w:highlight w:val="cyan"/>
        </w:rPr>
        <w:t xml:space="preserve"> to </w:t>
      </w:r>
      <w:r w:rsidRPr="00C24A2D">
        <w:rPr>
          <w:rStyle w:val="Emphasis"/>
          <w:highlight w:val="cyan"/>
        </w:rPr>
        <w:t>surge</w:t>
      </w:r>
      <w:r w:rsidRPr="00C24A2D">
        <w:rPr>
          <w:sz w:val="14"/>
        </w:rPr>
        <w:t xml:space="preserve"> in the Fifth Circuit.</w:t>
      </w:r>
    </w:p>
    <w:p w14:paraId="25F0E0E6" w14:textId="77777777" w:rsidR="00BB1126" w:rsidRPr="00C24A2D" w:rsidRDefault="00BB1126" w:rsidP="00BB1126">
      <w:pPr>
        <w:ind w:firstLine="720"/>
        <w:rPr>
          <w:sz w:val="14"/>
          <w:szCs w:val="14"/>
        </w:rPr>
      </w:pPr>
      <w:r w:rsidRPr="00C24A2D">
        <w:rPr>
          <w:sz w:val="14"/>
          <w:szCs w:val="14"/>
        </w:rPr>
        <w:t xml:space="preserve">When the political winds shift, which agencies are called to defend against major </w:t>
      </w:r>
      <w:proofErr w:type="gramStart"/>
      <w:r w:rsidRPr="00C24A2D">
        <w:rPr>
          <w:sz w:val="14"/>
          <w:szCs w:val="14"/>
        </w:rPr>
        <w:t>questions</w:t>
      </w:r>
      <w:proofErr w:type="gramEnd"/>
      <w:r w:rsidRPr="00C24A2D">
        <w:rPr>
          <w:sz w:val="14"/>
          <w:szCs w:val="14"/>
        </w:rPr>
        <w:t xml:space="preserve"> arguments will change as well. But expect the EPA and the president to be consistent targets.</w:t>
      </w:r>
    </w:p>
    <w:p w14:paraId="24F09FDD" w14:textId="77777777" w:rsidR="00BB1126" w:rsidRPr="00C24A2D" w:rsidRDefault="00BB1126" w:rsidP="00BB1126">
      <w:pPr>
        <w:rPr>
          <w:sz w:val="14"/>
          <w:szCs w:val="14"/>
        </w:rPr>
      </w:pPr>
      <w:r w:rsidRPr="00C24A2D">
        <w:rPr>
          <w:sz w:val="14"/>
          <w:szCs w:val="14"/>
        </w:rPr>
        <w:t>Major Questions, Major Impact</w:t>
      </w:r>
    </w:p>
    <w:p w14:paraId="3E319FA0" w14:textId="77777777" w:rsidR="00BB1126" w:rsidRPr="00C24A2D" w:rsidRDefault="00BB1126" w:rsidP="00BB1126">
      <w:pPr>
        <w:rPr>
          <w:sz w:val="14"/>
          <w:szCs w:val="14"/>
        </w:rPr>
      </w:pPr>
      <w:r w:rsidRPr="00C24A2D">
        <w:rPr>
          <w:sz w:val="14"/>
          <w:szCs w:val="14"/>
        </w:rPr>
        <w:t>Unsurprisingly, mentions of the major questions doctrine have skyrocketed in decisions in the lower courts since it became favored by the Supreme Court.</w:t>
      </w:r>
    </w:p>
    <w:p w14:paraId="10C59BC3" w14:textId="77777777" w:rsidR="00BB1126" w:rsidRPr="00C24A2D" w:rsidRDefault="00BB1126" w:rsidP="00BB1126">
      <w:pPr>
        <w:rPr>
          <w:sz w:val="14"/>
        </w:rPr>
      </w:pPr>
      <w:r w:rsidRPr="00C24A2D">
        <w:rPr>
          <w:sz w:val="14"/>
        </w:rPr>
        <w:t xml:space="preserve">But </w:t>
      </w:r>
      <w:r w:rsidRPr="00C24A2D">
        <w:rPr>
          <w:rStyle w:val="StyleUnderline"/>
          <w:highlight w:val="cyan"/>
        </w:rPr>
        <w:t xml:space="preserve">do </w:t>
      </w:r>
      <w:r w:rsidRPr="00C24A2D">
        <w:rPr>
          <w:rStyle w:val="Emphasis"/>
          <w:highlight w:val="cyan"/>
        </w:rPr>
        <w:t>judges</w:t>
      </w:r>
      <w:r w:rsidRPr="00C24A2D">
        <w:rPr>
          <w:rStyle w:val="StyleUnderline"/>
          <w:highlight w:val="cyan"/>
        </w:rPr>
        <w:t xml:space="preserve"> find</w:t>
      </w:r>
      <w:r w:rsidRPr="00C24A2D">
        <w:rPr>
          <w:rStyle w:val="StyleUnderline"/>
        </w:rPr>
        <w:t xml:space="preserve"> the </w:t>
      </w:r>
      <w:r w:rsidRPr="00C24A2D">
        <w:rPr>
          <w:rStyle w:val="Emphasis"/>
          <w:highlight w:val="cyan"/>
        </w:rPr>
        <w:t>doctrine worth</w:t>
      </w:r>
      <w:r w:rsidRPr="00C24A2D">
        <w:rPr>
          <w:rStyle w:val="StyleUnderline"/>
        </w:rPr>
        <w:t xml:space="preserve"> considering</w:t>
      </w:r>
      <w:r w:rsidRPr="00C24A2D">
        <w:rPr>
          <w:sz w:val="14"/>
        </w:rPr>
        <w:t xml:space="preserve"> when it comes time to write their final opinions? </w:t>
      </w:r>
      <w:r w:rsidRPr="00C24A2D">
        <w:rPr>
          <w:rStyle w:val="StyleUnderline"/>
        </w:rPr>
        <w:t xml:space="preserve">The </w:t>
      </w:r>
      <w:r w:rsidRPr="00C24A2D">
        <w:rPr>
          <w:rStyle w:val="StyleUnderline"/>
          <w:highlight w:val="cyan"/>
        </w:rPr>
        <w:t>answer is “</w:t>
      </w:r>
      <w:r w:rsidRPr="00C24A2D">
        <w:rPr>
          <w:rStyle w:val="Emphasis"/>
          <w:sz w:val="28"/>
          <w:szCs w:val="28"/>
          <w:highlight w:val="cyan"/>
        </w:rPr>
        <w:t>yes</w:t>
      </w:r>
      <w:r w:rsidRPr="00C24A2D">
        <w:rPr>
          <w:rStyle w:val="StyleUnderline"/>
          <w:highlight w:val="cyan"/>
        </w:rPr>
        <w:t>"</w:t>
      </w:r>
      <w:r w:rsidRPr="00C24A2D">
        <w:rPr>
          <w:rStyle w:val="StyleUnderline"/>
        </w:rPr>
        <w:t xml:space="preserve">: More </w:t>
      </w:r>
      <w:r w:rsidRPr="00C24A2D">
        <w:rPr>
          <w:rStyle w:val="Emphasis"/>
        </w:rPr>
        <w:t>judges</w:t>
      </w:r>
      <w:r w:rsidRPr="00C24A2D">
        <w:rPr>
          <w:rStyle w:val="StyleUnderline"/>
        </w:rPr>
        <w:t xml:space="preserve"> are in fact </w:t>
      </w:r>
      <w:r w:rsidRPr="00C24A2D">
        <w:rPr>
          <w:rStyle w:val="Emphasis"/>
        </w:rPr>
        <w:t>using</w:t>
      </w:r>
      <w:r w:rsidRPr="00C24A2D">
        <w:rPr>
          <w:rStyle w:val="StyleUnderline"/>
        </w:rPr>
        <w:t xml:space="preserve"> the major questions </w:t>
      </w:r>
      <w:r w:rsidRPr="00C24A2D">
        <w:rPr>
          <w:rStyle w:val="Emphasis"/>
        </w:rPr>
        <w:t>doctrine</w:t>
      </w:r>
      <w:r w:rsidRPr="00C24A2D">
        <w:rPr>
          <w:sz w:val="14"/>
        </w:rPr>
        <w:t xml:space="preserve"> in their final written analysis each year.</w:t>
      </w:r>
    </w:p>
    <w:p w14:paraId="07F54B21" w14:textId="77777777" w:rsidR="00BB1126" w:rsidRPr="00C24A2D" w:rsidRDefault="00BB1126" w:rsidP="00BB1126">
      <w:pPr>
        <w:pStyle w:val="Heading4"/>
        <w:rPr>
          <w:rStyle w:val="Style13ptBold"/>
          <w:rFonts w:cs="Calibri"/>
          <w:b/>
          <w:bCs w:val="0"/>
        </w:rPr>
      </w:pPr>
      <w:r w:rsidRPr="00C24A2D">
        <w:rPr>
          <w:rStyle w:val="Style13ptBold"/>
          <w:rFonts w:cs="Calibri"/>
        </w:rPr>
        <w:t xml:space="preserve">3. </w:t>
      </w:r>
      <w:r w:rsidRPr="00C24A2D">
        <w:rPr>
          <w:rStyle w:val="Style13ptBold"/>
          <w:rFonts w:cs="Calibri"/>
          <w:u w:val="single"/>
        </w:rPr>
        <w:t>TRUMP</w:t>
      </w:r>
      <w:r w:rsidRPr="00C24A2D">
        <w:rPr>
          <w:rStyle w:val="Style13ptBold"/>
          <w:rFonts w:cs="Calibri"/>
        </w:rPr>
        <w:t xml:space="preserve">. The Court will </w:t>
      </w:r>
      <w:r w:rsidRPr="00C24A2D">
        <w:rPr>
          <w:rStyle w:val="Style13ptBold"/>
          <w:rFonts w:cs="Calibri"/>
          <w:u w:val="single"/>
        </w:rPr>
        <w:t>strike down</w:t>
      </w:r>
      <w:r w:rsidRPr="00C24A2D">
        <w:rPr>
          <w:rStyle w:val="Style13ptBold"/>
          <w:rFonts w:cs="Calibri"/>
        </w:rPr>
        <w:t xml:space="preserve"> the MQD </w:t>
      </w:r>
      <w:r w:rsidRPr="00C24A2D">
        <w:rPr>
          <w:rStyle w:val="Style13ptBold"/>
          <w:rFonts w:cs="Calibri"/>
          <w:u w:val="single"/>
        </w:rPr>
        <w:t>now</w:t>
      </w:r>
      <w:r w:rsidRPr="00C24A2D">
        <w:rPr>
          <w:rStyle w:val="Style13ptBold"/>
          <w:rFonts w:cs="Calibri"/>
        </w:rPr>
        <w:t xml:space="preserve"> to create an </w:t>
      </w:r>
      <w:r w:rsidRPr="00C24A2D">
        <w:rPr>
          <w:rStyle w:val="Style13ptBold"/>
          <w:rFonts w:cs="Calibri"/>
          <w:u w:val="single"/>
        </w:rPr>
        <w:t>exception</w:t>
      </w:r>
      <w:r w:rsidRPr="00C24A2D">
        <w:rPr>
          <w:rStyle w:val="Style13ptBold"/>
          <w:rFonts w:cs="Calibri"/>
        </w:rPr>
        <w:t xml:space="preserve"> for him.</w:t>
      </w:r>
    </w:p>
    <w:p w14:paraId="684FE8CF" w14:textId="77777777" w:rsidR="00BB1126" w:rsidRPr="00C24A2D" w:rsidRDefault="00BB1126" w:rsidP="00BB1126">
      <w:r w:rsidRPr="00C24A2D">
        <w:rPr>
          <w:rStyle w:val="Style13ptBold"/>
        </w:rPr>
        <w:t>Liptak 10-27</w:t>
      </w:r>
      <w:r w:rsidRPr="00C24A2D">
        <w:t>, covers the Supreme Court, JD from Yale. (Adam, October 27, 2025, “Will Trump’s Tariffs Survive Supreme Court’s ‘Major Questions’ Test?” The New York Times, https://archive.ph/MgDoi)</w:t>
      </w:r>
    </w:p>
    <w:p w14:paraId="5CA33366" w14:textId="77777777" w:rsidR="00BB1126" w:rsidRPr="00C24A2D" w:rsidRDefault="00BB1126" w:rsidP="00BB1126">
      <w:pPr>
        <w:rPr>
          <w:sz w:val="16"/>
        </w:rPr>
      </w:pPr>
      <w:r w:rsidRPr="00C24A2D">
        <w:rPr>
          <w:sz w:val="16"/>
        </w:rPr>
        <w:t xml:space="preserve">The Supreme Court used the “major questions doctrine” to reject much of the Biden administration’s agenda, including its efforts to address climate change, the Covid-19 pandemic and student debt. The </w:t>
      </w:r>
      <w:r w:rsidRPr="00C24A2D">
        <w:rPr>
          <w:highlight w:val="cyan"/>
          <w:u w:val="single"/>
        </w:rPr>
        <w:t xml:space="preserve">court’s </w:t>
      </w:r>
      <w:r w:rsidRPr="00C24A2D">
        <w:rPr>
          <w:rStyle w:val="Emphasis"/>
          <w:highlight w:val="cyan"/>
        </w:rPr>
        <w:t>commitment</w:t>
      </w:r>
      <w:r w:rsidRPr="00C24A2D">
        <w:rPr>
          <w:highlight w:val="cyan"/>
          <w:u w:val="single"/>
        </w:rPr>
        <w:t xml:space="preserve"> to the doctrine will be </w:t>
      </w:r>
      <w:r w:rsidRPr="00C24A2D">
        <w:rPr>
          <w:rStyle w:val="Emphasis"/>
          <w:highlight w:val="cyan"/>
        </w:rPr>
        <w:t>tested</w:t>
      </w:r>
      <w:r w:rsidRPr="00C24A2D">
        <w:rPr>
          <w:sz w:val="16"/>
        </w:rPr>
        <w:t xml:space="preserve"> next week </w:t>
      </w:r>
      <w:r w:rsidRPr="00C24A2D">
        <w:rPr>
          <w:highlight w:val="cyan"/>
          <w:u w:val="single"/>
        </w:rPr>
        <w:t>when it hears arguments about</w:t>
      </w:r>
      <w:r w:rsidRPr="00C24A2D">
        <w:rPr>
          <w:sz w:val="16"/>
        </w:rPr>
        <w:t xml:space="preserve"> President </w:t>
      </w:r>
      <w:r w:rsidRPr="00C24A2D">
        <w:rPr>
          <w:u w:val="single"/>
        </w:rPr>
        <w:t xml:space="preserve">Trump’s </w:t>
      </w:r>
      <w:r w:rsidRPr="00C24A2D">
        <w:rPr>
          <w:rStyle w:val="Emphasis"/>
          <w:highlight w:val="cyan"/>
        </w:rPr>
        <w:t>tariffs</w:t>
      </w:r>
      <w:r w:rsidRPr="00C24A2D">
        <w:rPr>
          <w:sz w:val="16"/>
        </w:rPr>
        <w:t xml:space="preserve"> program.</w:t>
      </w:r>
    </w:p>
    <w:p w14:paraId="7BF7C6F6" w14:textId="77777777" w:rsidR="00BB1126" w:rsidRPr="00C24A2D" w:rsidRDefault="00BB1126" w:rsidP="00BB1126">
      <w:pPr>
        <w:rPr>
          <w:u w:val="single"/>
        </w:rPr>
      </w:pPr>
      <w:r w:rsidRPr="00C24A2D">
        <w:rPr>
          <w:sz w:val="16"/>
        </w:rPr>
        <w:t xml:space="preserve">The doctrine requires Congress to use plain and direct language to authorize sweeping economic actions by the executive branch. The 1977 </w:t>
      </w:r>
      <w:r w:rsidRPr="00C24A2D">
        <w:rPr>
          <w:highlight w:val="cyan"/>
          <w:u w:val="single"/>
        </w:rPr>
        <w:t>law that</w:t>
      </w:r>
      <w:r w:rsidRPr="00C24A2D">
        <w:rPr>
          <w:sz w:val="16"/>
        </w:rPr>
        <w:t xml:space="preserve"> Mr. </w:t>
      </w:r>
      <w:r w:rsidRPr="00C24A2D">
        <w:rPr>
          <w:highlight w:val="cyan"/>
          <w:u w:val="single"/>
        </w:rPr>
        <w:t>Trump is relying on</w:t>
      </w:r>
      <w:r w:rsidRPr="00C24A2D">
        <w:rPr>
          <w:sz w:val="16"/>
        </w:rPr>
        <w:t xml:space="preserve">, the International Emergency Economic Powers Act, </w:t>
      </w:r>
      <w:r w:rsidRPr="00C24A2D">
        <w:rPr>
          <w:u w:val="single"/>
        </w:rPr>
        <w:t xml:space="preserve">might seem to </w:t>
      </w:r>
      <w:r w:rsidRPr="00C24A2D">
        <w:rPr>
          <w:rStyle w:val="Emphasis"/>
          <w:highlight w:val="cyan"/>
        </w:rPr>
        <w:t>fail</w:t>
      </w:r>
      <w:r w:rsidRPr="00C24A2D">
        <w:rPr>
          <w:highlight w:val="cyan"/>
          <w:u w:val="single"/>
        </w:rPr>
        <w:t xml:space="preserve"> that test, as it does not feature the word “</w:t>
      </w:r>
      <w:r w:rsidRPr="00C24A2D">
        <w:rPr>
          <w:rStyle w:val="Emphasis"/>
          <w:highlight w:val="cyan"/>
        </w:rPr>
        <w:t>tariffs</w:t>
      </w:r>
      <w:r w:rsidRPr="00C24A2D">
        <w:rPr>
          <w:highlight w:val="cyan"/>
          <w:u w:val="single"/>
        </w:rPr>
        <w:t>”</w:t>
      </w:r>
      <w:r w:rsidRPr="00C24A2D">
        <w:rPr>
          <w:u w:val="single"/>
        </w:rPr>
        <w:t xml:space="preserve"> or similar terms like “duties,” “customs,” “taxes” or “imposts.”</w:t>
      </w:r>
    </w:p>
    <w:p w14:paraId="6B98D5AF" w14:textId="77777777" w:rsidR="00BB1126" w:rsidRPr="00C24A2D" w:rsidRDefault="00BB1126" w:rsidP="00BB1126">
      <w:pPr>
        <w:rPr>
          <w:sz w:val="16"/>
        </w:rPr>
      </w:pPr>
      <w:r w:rsidRPr="00C24A2D">
        <w:rPr>
          <w:u w:val="single"/>
        </w:rPr>
        <w:t xml:space="preserve">Nor is there any question </w:t>
      </w:r>
      <w:proofErr w:type="gramStart"/>
      <w:r w:rsidRPr="00C24A2D">
        <w:rPr>
          <w:u w:val="single"/>
        </w:rPr>
        <w:t>that</w:t>
      </w:r>
      <w:proofErr w:type="gramEnd"/>
      <w:r w:rsidRPr="00C24A2D">
        <w:rPr>
          <w:u w:val="single"/>
        </w:rPr>
        <w:t xml:space="preserve"> the tariffs will have </w:t>
      </w:r>
      <w:r w:rsidRPr="00C24A2D">
        <w:rPr>
          <w:rStyle w:val="Emphasis"/>
        </w:rPr>
        <w:t>vast economic consequences</w:t>
      </w:r>
      <w:r w:rsidRPr="00C24A2D">
        <w:rPr>
          <w:sz w:val="16"/>
        </w:rPr>
        <w:t xml:space="preserve">, measured in </w:t>
      </w:r>
      <w:proofErr w:type="gramStart"/>
      <w:r w:rsidRPr="00C24A2D">
        <w:rPr>
          <w:sz w:val="16"/>
        </w:rPr>
        <w:t>the trillions</w:t>
      </w:r>
      <w:proofErr w:type="gramEnd"/>
      <w:r w:rsidRPr="00C24A2D">
        <w:rPr>
          <w:sz w:val="16"/>
        </w:rPr>
        <w:t xml:space="preserve"> of dollars. The sums involved are </w:t>
      </w:r>
      <w:r w:rsidRPr="00C24A2D">
        <w:rPr>
          <w:u w:val="single"/>
        </w:rPr>
        <w:t>far larger than the roughly $500 billion at issue in</w:t>
      </w:r>
      <w:r w:rsidRPr="00C24A2D">
        <w:rPr>
          <w:sz w:val="16"/>
        </w:rPr>
        <w:t xml:space="preserve"> President Joseph R. </w:t>
      </w:r>
      <w:r w:rsidRPr="00C24A2D">
        <w:rPr>
          <w:u w:val="single"/>
        </w:rPr>
        <w:t>Biden</w:t>
      </w:r>
      <w:r w:rsidRPr="00C24A2D">
        <w:rPr>
          <w:sz w:val="16"/>
        </w:rPr>
        <w:t xml:space="preserve"> Jr.</w:t>
      </w:r>
      <w:r w:rsidRPr="00C24A2D">
        <w:rPr>
          <w:u w:val="single"/>
        </w:rPr>
        <w:t>’s student loan forgiveness program,</w:t>
      </w:r>
      <w:r w:rsidRPr="00C24A2D">
        <w:rPr>
          <w:sz w:val="16"/>
        </w:rPr>
        <w:t xml:space="preserve"> which Chief Justice John G. Roberts Jr., writing for the majority, called “staggering by any measure.”</w:t>
      </w:r>
    </w:p>
    <w:p w14:paraId="614A8066" w14:textId="77777777" w:rsidR="00BB1126" w:rsidRPr="00C24A2D" w:rsidRDefault="00BB1126" w:rsidP="00BB1126">
      <w:pPr>
        <w:rPr>
          <w:sz w:val="16"/>
        </w:rPr>
      </w:pPr>
      <w:r w:rsidRPr="00C24A2D">
        <w:rPr>
          <w:sz w:val="16"/>
        </w:rPr>
        <w:t>The major questions doctrine, a judicially created principle of statutory interpretation, follows the premise that Congress does not “hide elephants in mouse holes,” as Justice Antonin Scalia put it in a 2001 opinion.</w:t>
      </w:r>
    </w:p>
    <w:p w14:paraId="022CC391" w14:textId="77777777" w:rsidR="00BB1126" w:rsidRPr="00C24A2D" w:rsidRDefault="00BB1126" w:rsidP="00BB1126">
      <w:pPr>
        <w:rPr>
          <w:sz w:val="16"/>
        </w:rPr>
      </w:pPr>
      <w:r w:rsidRPr="00C24A2D">
        <w:rPr>
          <w:sz w:val="16"/>
        </w:rPr>
        <w:t xml:space="preserve">But the actual words “major questions doctrine” did not appear in a majority opinion until 2022, when Chief Justice Roberts curtailed the E.P.A.’s power to address climate change. </w:t>
      </w:r>
      <w:r w:rsidRPr="00C24A2D">
        <w:rPr>
          <w:u w:val="single"/>
        </w:rPr>
        <w:t>Without “clear congressional authorization,” he wrote, the agency could not act</w:t>
      </w:r>
      <w:r w:rsidRPr="00C24A2D">
        <w:rPr>
          <w:sz w:val="16"/>
        </w:rPr>
        <w:t>.</w:t>
      </w:r>
    </w:p>
    <w:p w14:paraId="0A57447B" w14:textId="77777777" w:rsidR="00BB1126" w:rsidRPr="00C24A2D" w:rsidRDefault="00BB1126" w:rsidP="00BB1126">
      <w:pPr>
        <w:rPr>
          <w:sz w:val="16"/>
        </w:rPr>
      </w:pPr>
      <w:r w:rsidRPr="00C24A2D">
        <w:rPr>
          <w:sz w:val="16"/>
        </w:rPr>
        <w:t xml:space="preserve">In dissent, Justice Elena Kagan accused </w:t>
      </w:r>
      <w:proofErr w:type="gramStart"/>
      <w:r w:rsidRPr="00C24A2D">
        <w:rPr>
          <w:sz w:val="16"/>
        </w:rPr>
        <w:t>the majority of</w:t>
      </w:r>
      <w:proofErr w:type="gramEnd"/>
      <w:r w:rsidRPr="00C24A2D">
        <w:rPr>
          <w:sz w:val="16"/>
        </w:rPr>
        <w:t xml:space="preserve"> inconsistency and opportunism. When ordinary legal principles fail to thwart disfavored programs, she wrote, “special canons like the ‘major questions doctrine’ magically appear.”</w:t>
      </w:r>
    </w:p>
    <w:p w14:paraId="50EADC01" w14:textId="77777777" w:rsidR="00BB1126" w:rsidRPr="00C24A2D" w:rsidRDefault="00BB1126" w:rsidP="00BB1126">
      <w:pPr>
        <w:rPr>
          <w:sz w:val="16"/>
        </w:rPr>
      </w:pPr>
      <w:r w:rsidRPr="00C24A2D">
        <w:rPr>
          <w:highlight w:val="cyan"/>
          <w:u w:val="single"/>
        </w:rPr>
        <w:t>There is</w:t>
      </w:r>
      <w:r w:rsidRPr="00C24A2D">
        <w:rPr>
          <w:u w:val="single"/>
        </w:rPr>
        <w:t xml:space="preserve"> some </w:t>
      </w:r>
      <w:r w:rsidRPr="00C24A2D">
        <w:rPr>
          <w:highlight w:val="cyan"/>
          <w:u w:val="single"/>
        </w:rPr>
        <w:t xml:space="preserve">reason to think the doctrine may </w:t>
      </w:r>
      <w:r w:rsidRPr="00C24A2D">
        <w:rPr>
          <w:rStyle w:val="Emphasis"/>
          <w:highlight w:val="cyan"/>
        </w:rPr>
        <w:t>disappear</w:t>
      </w:r>
      <w:r w:rsidRPr="00C24A2D">
        <w:rPr>
          <w:u w:val="single"/>
        </w:rPr>
        <w:t xml:space="preserve"> in the tariffs case</w:t>
      </w:r>
      <w:r w:rsidRPr="00C24A2D">
        <w:rPr>
          <w:sz w:val="16"/>
        </w:rPr>
        <w:t>.</w:t>
      </w:r>
    </w:p>
    <w:p w14:paraId="5D070179" w14:textId="77777777" w:rsidR="00BB1126" w:rsidRPr="00C24A2D" w:rsidRDefault="00BB1126" w:rsidP="00BB1126">
      <w:pPr>
        <w:rPr>
          <w:sz w:val="16"/>
        </w:rPr>
      </w:pPr>
      <w:r w:rsidRPr="00C24A2D">
        <w:rPr>
          <w:u w:val="single"/>
        </w:rPr>
        <w:t>In a concurring opinion in June</w:t>
      </w:r>
      <w:r w:rsidRPr="00C24A2D">
        <w:rPr>
          <w:sz w:val="16"/>
        </w:rPr>
        <w:t xml:space="preserve"> in an unrelated case, Justice Brett M. </w:t>
      </w:r>
      <w:r w:rsidRPr="00C24A2D">
        <w:rPr>
          <w:highlight w:val="cyan"/>
          <w:u w:val="single"/>
        </w:rPr>
        <w:t xml:space="preserve">Kavanaugh proposed a </w:t>
      </w:r>
      <w:r w:rsidRPr="00C24A2D">
        <w:rPr>
          <w:rStyle w:val="Emphasis"/>
          <w:highlight w:val="cyan"/>
        </w:rPr>
        <w:t>distinction</w:t>
      </w:r>
      <w:r w:rsidRPr="00C24A2D">
        <w:rPr>
          <w:highlight w:val="cyan"/>
          <w:u w:val="single"/>
        </w:rPr>
        <w:t xml:space="preserve"> that could lay the groundwork for </w:t>
      </w:r>
      <w:r w:rsidRPr="00C24A2D">
        <w:rPr>
          <w:u w:val="single"/>
        </w:rPr>
        <w:t>a decision in</w:t>
      </w:r>
      <w:r w:rsidRPr="00C24A2D">
        <w:rPr>
          <w:sz w:val="16"/>
        </w:rPr>
        <w:t xml:space="preserve"> Mr. </w:t>
      </w:r>
      <w:r w:rsidRPr="00C24A2D">
        <w:rPr>
          <w:rStyle w:val="Emphasis"/>
          <w:highlight w:val="cyan"/>
        </w:rPr>
        <w:t>Trump’s favor</w:t>
      </w:r>
      <w:r w:rsidRPr="00C24A2D">
        <w:rPr>
          <w:sz w:val="16"/>
        </w:rPr>
        <w:t xml:space="preserve"> in the tariffs case.</w:t>
      </w:r>
    </w:p>
    <w:p w14:paraId="70D057D2" w14:textId="77777777" w:rsidR="00BB1126" w:rsidRPr="00C24A2D" w:rsidRDefault="00BB1126" w:rsidP="00BB1126">
      <w:pPr>
        <w:rPr>
          <w:sz w:val="16"/>
        </w:rPr>
      </w:pPr>
      <w:r w:rsidRPr="00C24A2D">
        <w:rPr>
          <w:sz w:val="16"/>
        </w:rPr>
        <w:t xml:space="preserve">“The </w:t>
      </w:r>
      <w:r w:rsidRPr="00C24A2D">
        <w:rPr>
          <w:u w:val="single"/>
        </w:rPr>
        <w:t xml:space="preserve">major questions </w:t>
      </w:r>
      <w:r w:rsidRPr="00C24A2D">
        <w:rPr>
          <w:highlight w:val="cyan"/>
          <w:u w:val="single"/>
        </w:rPr>
        <w:t>canon has not been applied</w:t>
      </w:r>
      <w:r w:rsidRPr="00C24A2D">
        <w:rPr>
          <w:sz w:val="16"/>
        </w:rPr>
        <w:t xml:space="preserve"> by this court </w:t>
      </w:r>
      <w:r w:rsidRPr="00C24A2D">
        <w:rPr>
          <w:highlight w:val="cyan"/>
          <w:u w:val="single"/>
        </w:rPr>
        <w:t xml:space="preserve">in the </w:t>
      </w:r>
      <w:r w:rsidRPr="00C24A2D">
        <w:rPr>
          <w:rStyle w:val="Emphasis"/>
          <w:highlight w:val="cyan"/>
        </w:rPr>
        <w:t>national security</w:t>
      </w:r>
      <w:r w:rsidRPr="00C24A2D">
        <w:rPr>
          <w:highlight w:val="cyan"/>
          <w:u w:val="single"/>
        </w:rPr>
        <w:t xml:space="preserve"> or </w:t>
      </w:r>
      <w:r w:rsidRPr="00C24A2D">
        <w:rPr>
          <w:rStyle w:val="Emphasis"/>
          <w:highlight w:val="cyan"/>
        </w:rPr>
        <w:t>foreign policy</w:t>
      </w:r>
      <w:r w:rsidRPr="00C24A2D">
        <w:rPr>
          <w:highlight w:val="cyan"/>
          <w:u w:val="single"/>
        </w:rPr>
        <w:t xml:space="preserve"> contexts</w:t>
      </w:r>
      <w:r w:rsidRPr="00C24A2D">
        <w:rPr>
          <w:sz w:val="16"/>
        </w:rPr>
        <w:t>,” he wrote, adding: “</w:t>
      </w:r>
      <w:r w:rsidRPr="00C24A2D">
        <w:rPr>
          <w:u w:val="single"/>
        </w:rPr>
        <w:t xml:space="preserve">The usual understanding is that </w:t>
      </w:r>
      <w:r w:rsidRPr="00C24A2D">
        <w:rPr>
          <w:highlight w:val="cyan"/>
          <w:u w:val="single"/>
        </w:rPr>
        <w:t xml:space="preserve">Congress intends to give the president substantial </w:t>
      </w:r>
      <w:r w:rsidRPr="00C24A2D">
        <w:rPr>
          <w:rStyle w:val="Emphasis"/>
          <w:highlight w:val="cyan"/>
        </w:rPr>
        <w:t>authority</w:t>
      </w:r>
      <w:r w:rsidRPr="00C24A2D">
        <w:rPr>
          <w:highlight w:val="cyan"/>
          <w:u w:val="single"/>
        </w:rPr>
        <w:t xml:space="preserve"> and </w:t>
      </w:r>
      <w:r w:rsidRPr="00C24A2D">
        <w:rPr>
          <w:rStyle w:val="Emphasis"/>
          <w:highlight w:val="cyan"/>
        </w:rPr>
        <w:t>flexibility</w:t>
      </w:r>
      <w:r w:rsidRPr="00C24A2D">
        <w:rPr>
          <w:sz w:val="16"/>
        </w:rPr>
        <w:t xml:space="preserve"> to protect America and the American people.”</w:t>
      </w:r>
    </w:p>
    <w:p w14:paraId="03C5FD77" w14:textId="77777777" w:rsidR="00BB1126" w:rsidRPr="00C24A2D" w:rsidRDefault="00BB1126" w:rsidP="00BB1126">
      <w:pPr>
        <w:rPr>
          <w:sz w:val="16"/>
        </w:rPr>
      </w:pPr>
      <w:r w:rsidRPr="00C24A2D">
        <w:rPr>
          <w:sz w:val="16"/>
        </w:rPr>
        <w:t xml:space="preserve">The opinion was particularly significant because Justice </w:t>
      </w:r>
      <w:r w:rsidRPr="00C24A2D">
        <w:rPr>
          <w:highlight w:val="cyan"/>
          <w:u w:val="single"/>
        </w:rPr>
        <w:t xml:space="preserve">Kavanaugh has helped </w:t>
      </w:r>
      <w:r w:rsidRPr="00C24A2D">
        <w:rPr>
          <w:rStyle w:val="Emphasis"/>
          <w:highlight w:val="cyan"/>
        </w:rPr>
        <w:t>shape</w:t>
      </w:r>
      <w:r w:rsidRPr="00C24A2D">
        <w:rPr>
          <w:highlight w:val="cyan"/>
          <w:u w:val="single"/>
        </w:rPr>
        <w:t xml:space="preserve"> the doctrine over the years</w:t>
      </w:r>
      <w:r w:rsidRPr="00C24A2D">
        <w:rPr>
          <w:sz w:val="16"/>
        </w:rPr>
        <w:t xml:space="preserve">. He </w:t>
      </w:r>
      <w:r w:rsidRPr="00C24A2D">
        <w:rPr>
          <w:u w:val="single"/>
        </w:rPr>
        <w:t>used the phrase in</w:t>
      </w:r>
      <w:r w:rsidRPr="00C24A2D">
        <w:rPr>
          <w:sz w:val="16"/>
        </w:rPr>
        <w:t xml:space="preserve"> a </w:t>
      </w:r>
      <w:r w:rsidRPr="00C24A2D">
        <w:rPr>
          <w:rStyle w:val="Emphasis"/>
        </w:rPr>
        <w:t>2017</w:t>
      </w:r>
      <w:r w:rsidRPr="00C24A2D">
        <w:rPr>
          <w:sz w:val="16"/>
        </w:rPr>
        <w:t xml:space="preserve"> dissent when he was a judge on the U.S. Court of Appeals for the District of Columbia Circuit, prompting an exchange with Senator Amy Klobuchar at his Supreme Court confirmation hearings the next year.</w:t>
      </w:r>
    </w:p>
    <w:p w14:paraId="5D99808A" w14:textId="77777777" w:rsidR="00BB1126" w:rsidRPr="00C24A2D" w:rsidRDefault="00BB1126" w:rsidP="00BB1126">
      <w:pPr>
        <w:rPr>
          <w:sz w:val="16"/>
        </w:rPr>
      </w:pPr>
      <w:r w:rsidRPr="00C24A2D">
        <w:rPr>
          <w:sz w:val="16"/>
        </w:rPr>
        <w:t>Ms. Klobuchar, Democrat of Minnesota, asked him about the doctrine, calling it “something else that you came up with.” He responded that the “major questions doctrine is rooted in Supreme Court precedent.”</w:t>
      </w:r>
    </w:p>
    <w:p w14:paraId="64E524D1" w14:textId="77777777" w:rsidR="00BB1126" w:rsidRPr="00C24A2D" w:rsidRDefault="00BB1126" w:rsidP="00BB1126">
      <w:pPr>
        <w:rPr>
          <w:sz w:val="16"/>
        </w:rPr>
      </w:pPr>
      <w:r w:rsidRPr="00C24A2D">
        <w:rPr>
          <w:sz w:val="16"/>
        </w:rPr>
        <w:t>Still, in his 2017 dissent, Justice Kavanaugh conceded that “determining whether a rule constitutes a major rule sometimes has a bit of a ‘know it when you see it’ quality.” In a 7-to-4 decision in August, the U.S. Court of Appeals for the Federal Circuit relied on the major questions doctrine to rule against Mr. Trump’s tariffs program.</w:t>
      </w:r>
    </w:p>
    <w:p w14:paraId="45C25B57" w14:textId="77777777" w:rsidR="00BB1126" w:rsidRPr="00C24A2D" w:rsidRDefault="00BB1126" w:rsidP="00BB1126">
      <w:pPr>
        <w:rPr>
          <w:sz w:val="16"/>
        </w:rPr>
      </w:pPr>
      <w:r w:rsidRPr="00C24A2D">
        <w:rPr>
          <w:sz w:val="16"/>
        </w:rPr>
        <w:t>“The executive’s use of tariffs qualifies as a decision of vast economic and political significance, so the government must ‘point to clear congressional authorization,’” the majority said in an unsigned opinion, adding that the administration had failed to do so.</w:t>
      </w:r>
    </w:p>
    <w:p w14:paraId="4C36E448" w14:textId="77777777" w:rsidR="00BB1126" w:rsidRPr="00C24A2D" w:rsidRDefault="00BB1126" w:rsidP="00BB1126">
      <w:pPr>
        <w:rPr>
          <w:rStyle w:val="Emphasis"/>
        </w:rPr>
      </w:pPr>
      <w:r w:rsidRPr="00C24A2D">
        <w:rPr>
          <w:sz w:val="16"/>
        </w:rPr>
        <w:t>In dissent, </w:t>
      </w:r>
      <w:r w:rsidRPr="00C24A2D">
        <w:rPr>
          <w:u w:val="single"/>
        </w:rPr>
        <w:t>Judge</w:t>
      </w:r>
      <w:r w:rsidRPr="00C24A2D">
        <w:rPr>
          <w:sz w:val="16"/>
        </w:rPr>
        <w:t xml:space="preserve"> Richard G. </w:t>
      </w:r>
      <w:r w:rsidRPr="00C24A2D">
        <w:rPr>
          <w:rStyle w:val="Emphasis"/>
        </w:rPr>
        <w:t>Taranto</w:t>
      </w:r>
      <w:r w:rsidRPr="00C24A2D">
        <w:rPr>
          <w:sz w:val="16"/>
        </w:rPr>
        <w:t xml:space="preserve">, who was appointed by President Barack Obama, </w:t>
      </w:r>
      <w:r w:rsidRPr="00C24A2D">
        <w:rPr>
          <w:rStyle w:val="Emphasis"/>
        </w:rPr>
        <w:t>adopted</w:t>
      </w:r>
      <w:r w:rsidRPr="00C24A2D">
        <w:rPr>
          <w:sz w:val="16"/>
        </w:rPr>
        <w:t xml:space="preserve"> Justice </w:t>
      </w:r>
      <w:r w:rsidRPr="00C24A2D">
        <w:rPr>
          <w:u w:val="single"/>
        </w:rPr>
        <w:t xml:space="preserve">Kavanaugh’s recent </w:t>
      </w:r>
      <w:r w:rsidRPr="00C24A2D">
        <w:rPr>
          <w:sz w:val="16"/>
        </w:rPr>
        <w:t xml:space="preserve">concurring </w:t>
      </w:r>
      <w:r w:rsidRPr="00C24A2D">
        <w:rPr>
          <w:u w:val="single"/>
        </w:rPr>
        <w:t xml:space="preserve">opinion and said that the major questions doctrine did not apply to </w:t>
      </w:r>
      <w:r w:rsidRPr="00C24A2D">
        <w:rPr>
          <w:rStyle w:val="Emphasis"/>
        </w:rPr>
        <w:t>foreign affairs.</w:t>
      </w:r>
    </w:p>
    <w:p w14:paraId="70E08987" w14:textId="77777777" w:rsidR="00BB1126" w:rsidRPr="00C24A2D" w:rsidRDefault="00BB1126" w:rsidP="00BB1126">
      <w:pPr>
        <w:rPr>
          <w:sz w:val="16"/>
        </w:rPr>
      </w:pPr>
      <w:r w:rsidRPr="00C24A2D">
        <w:rPr>
          <w:sz w:val="16"/>
        </w:rPr>
        <w:t xml:space="preserve">Judge Taranto </w:t>
      </w:r>
      <w:r w:rsidRPr="00C24A2D">
        <w:rPr>
          <w:rStyle w:val="Emphasis"/>
          <w:highlight w:val="cyan"/>
        </w:rPr>
        <w:t>cited</w:t>
      </w:r>
      <w:r w:rsidRPr="00C24A2D">
        <w:rPr>
          <w:sz w:val="16"/>
        </w:rPr>
        <w:t xml:space="preserve">, as Justice Kavanaugh had, a </w:t>
      </w:r>
      <w:r w:rsidRPr="00C24A2D">
        <w:rPr>
          <w:u w:val="single"/>
        </w:rPr>
        <w:t xml:space="preserve">2024 </w:t>
      </w:r>
      <w:r w:rsidRPr="00C24A2D">
        <w:rPr>
          <w:highlight w:val="cyan"/>
          <w:u w:val="single"/>
        </w:rPr>
        <w:t>article</w:t>
      </w:r>
      <w:r w:rsidRPr="00C24A2D">
        <w:rPr>
          <w:u w:val="single"/>
        </w:rPr>
        <w:t> </w:t>
      </w:r>
      <w:r w:rsidRPr="00C24A2D">
        <w:rPr>
          <w:sz w:val="16"/>
        </w:rPr>
        <w:t xml:space="preserve">published </w:t>
      </w:r>
      <w:r w:rsidRPr="00C24A2D">
        <w:rPr>
          <w:highlight w:val="cyan"/>
          <w:u w:val="single"/>
        </w:rPr>
        <w:t>in</w:t>
      </w:r>
      <w:r w:rsidRPr="00C24A2D">
        <w:rPr>
          <w:sz w:val="16"/>
        </w:rPr>
        <w:t xml:space="preserve"> The University of </w:t>
      </w:r>
      <w:r w:rsidRPr="00C24A2D">
        <w:rPr>
          <w:highlight w:val="cyan"/>
          <w:u w:val="single"/>
        </w:rPr>
        <w:t>Penn</w:t>
      </w:r>
      <w:r w:rsidRPr="00C24A2D">
        <w:rPr>
          <w:sz w:val="16"/>
        </w:rPr>
        <w:t xml:space="preserve">sylvania </w:t>
      </w:r>
      <w:r w:rsidRPr="00C24A2D">
        <w:rPr>
          <w:highlight w:val="cyan"/>
          <w:u w:val="single"/>
        </w:rPr>
        <w:t>Law Review</w:t>
      </w:r>
      <w:r w:rsidRPr="00C24A2D">
        <w:rPr>
          <w:sz w:val="16"/>
        </w:rPr>
        <w:t xml:space="preserve"> called “Foreign Affairs, Nondelegation and the Major Questions Doctrine.” It was </w:t>
      </w:r>
      <w:r w:rsidRPr="00C24A2D">
        <w:rPr>
          <w:highlight w:val="cyan"/>
          <w:u w:val="single"/>
        </w:rPr>
        <w:t xml:space="preserve">written by two </w:t>
      </w:r>
      <w:r w:rsidRPr="00C24A2D">
        <w:rPr>
          <w:rStyle w:val="Emphasis"/>
          <w:highlight w:val="cyan"/>
        </w:rPr>
        <w:t>experts</w:t>
      </w:r>
      <w:r w:rsidRPr="00C24A2D">
        <w:rPr>
          <w:highlight w:val="cyan"/>
          <w:u w:val="single"/>
        </w:rPr>
        <w:t xml:space="preserve"> on executive power</w:t>
      </w:r>
      <w:r w:rsidRPr="00C24A2D">
        <w:rPr>
          <w:sz w:val="16"/>
        </w:rPr>
        <w:t>, Curtis A. Bradley of the University of Chicago and Jack Goldsmith of Harvard.</w:t>
      </w:r>
    </w:p>
    <w:p w14:paraId="7108E50B" w14:textId="77777777" w:rsidR="00BB1126" w:rsidRPr="00C24A2D" w:rsidRDefault="00BB1126" w:rsidP="00BB1126">
      <w:pPr>
        <w:rPr>
          <w:u w:val="single"/>
        </w:rPr>
      </w:pPr>
      <w:r w:rsidRPr="00C24A2D">
        <w:rPr>
          <w:sz w:val="16"/>
        </w:rPr>
        <w:t xml:space="preserve">In a blog post last month, Professor Goldsmith said Judge Taranto’s dissent had the better argument. </w:t>
      </w:r>
      <w:r w:rsidRPr="00C24A2D">
        <w:rPr>
          <w:u w:val="single"/>
        </w:rPr>
        <w:t>“</w:t>
      </w:r>
      <w:r w:rsidRPr="00C24A2D">
        <w:rPr>
          <w:highlight w:val="cyan"/>
          <w:u w:val="single"/>
        </w:rPr>
        <w:t>The right answer,”</w:t>
      </w:r>
      <w:r w:rsidRPr="00C24A2D">
        <w:rPr>
          <w:u w:val="single"/>
        </w:rPr>
        <w:t xml:space="preserve"> he wrote, “</w:t>
      </w:r>
      <w:r w:rsidRPr="00C24A2D">
        <w:rPr>
          <w:highlight w:val="cyan"/>
          <w:u w:val="single"/>
        </w:rPr>
        <w:t xml:space="preserve">is that the </w:t>
      </w:r>
      <w:r w:rsidRPr="00C24A2D">
        <w:rPr>
          <w:rStyle w:val="Emphasis"/>
          <w:highlight w:val="cyan"/>
        </w:rPr>
        <w:t>m</w:t>
      </w:r>
      <w:r w:rsidRPr="00C24A2D">
        <w:rPr>
          <w:u w:val="single"/>
        </w:rPr>
        <w:t xml:space="preserve">ajor </w:t>
      </w:r>
      <w:r w:rsidRPr="00C24A2D">
        <w:rPr>
          <w:rStyle w:val="Emphasis"/>
          <w:highlight w:val="cyan"/>
        </w:rPr>
        <w:t>q</w:t>
      </w:r>
      <w:r w:rsidRPr="00C24A2D">
        <w:rPr>
          <w:u w:val="single"/>
        </w:rPr>
        <w:t xml:space="preserve">uestions </w:t>
      </w:r>
      <w:r w:rsidRPr="00C24A2D">
        <w:rPr>
          <w:rStyle w:val="Emphasis"/>
          <w:highlight w:val="cyan"/>
        </w:rPr>
        <w:t>d</w:t>
      </w:r>
      <w:r w:rsidRPr="00C24A2D">
        <w:rPr>
          <w:u w:val="single"/>
        </w:rPr>
        <w:t xml:space="preserve">octrine </w:t>
      </w:r>
      <w:r w:rsidRPr="00C24A2D">
        <w:rPr>
          <w:highlight w:val="cyan"/>
          <w:u w:val="single"/>
        </w:rPr>
        <w:t xml:space="preserve">does </w:t>
      </w:r>
      <w:r w:rsidRPr="00C24A2D">
        <w:rPr>
          <w:rStyle w:val="Emphasis"/>
          <w:highlight w:val="cyan"/>
        </w:rPr>
        <w:t>not</w:t>
      </w:r>
      <w:r w:rsidRPr="00C24A2D">
        <w:rPr>
          <w:highlight w:val="cyan"/>
          <w:u w:val="single"/>
        </w:rPr>
        <w:t xml:space="preserve"> apply here</w:t>
      </w:r>
      <w:r w:rsidRPr="00C24A2D">
        <w:rPr>
          <w:u w:val="single"/>
        </w:rPr>
        <w:t>.”</w:t>
      </w:r>
    </w:p>
    <w:p w14:paraId="7D47D180" w14:textId="77777777" w:rsidR="00BB1126" w:rsidRPr="006A38C0" w:rsidRDefault="00BB1126" w:rsidP="00BB1126">
      <w:pPr>
        <w:rPr>
          <w:sz w:val="16"/>
        </w:rPr>
      </w:pPr>
      <w:r w:rsidRPr="00C24A2D">
        <w:rPr>
          <w:sz w:val="16"/>
        </w:rPr>
        <w:t>But he added that the Supreme Court “will feel pressure to apply the doctrine since it will look to many very political to let the tariffs slide past the major questions doctrine after the court invoked the doctrine to deny aggressive regulatory initiatives by the Biden administration.”</w:t>
      </w:r>
      <w:bookmarkEnd w:id="15"/>
    </w:p>
    <w:p w14:paraId="473D1B1A" w14:textId="77777777" w:rsidR="00BB1126" w:rsidRDefault="00BB1126" w:rsidP="00BB1126">
      <w:pPr>
        <w:pStyle w:val="Heading2"/>
      </w:pPr>
      <w:r>
        <w:t>AT: CP---Advantage</w:t>
      </w:r>
    </w:p>
    <w:p w14:paraId="11434E63" w14:textId="77777777" w:rsidR="00BB1126" w:rsidRPr="00C24A2D" w:rsidRDefault="00BB1126" w:rsidP="00BB1126">
      <w:pPr>
        <w:pStyle w:val="Heading4"/>
        <w:rPr>
          <w:rFonts w:cs="Calibri"/>
        </w:rPr>
      </w:pPr>
      <w:r w:rsidRPr="00C24A2D">
        <w:rPr>
          <w:rFonts w:cs="Calibri"/>
        </w:rPr>
        <w:t xml:space="preserve">Current </w:t>
      </w:r>
      <w:r w:rsidRPr="00C24A2D">
        <w:rPr>
          <w:rFonts w:cs="Calibri"/>
          <w:u w:val="single"/>
        </w:rPr>
        <w:t>pilot programs</w:t>
      </w:r>
      <w:r w:rsidRPr="00C24A2D">
        <w:rPr>
          <w:rFonts w:cs="Calibri"/>
        </w:rPr>
        <w:t xml:space="preserve"> prove UBI </w:t>
      </w:r>
      <w:r w:rsidRPr="00C24A2D">
        <w:rPr>
          <w:rFonts w:cs="Calibri"/>
          <w:u w:val="single"/>
        </w:rPr>
        <w:t>doesn’t work</w:t>
      </w:r>
      <w:r w:rsidRPr="00C24A2D">
        <w:rPr>
          <w:rFonts w:cs="Calibri"/>
        </w:rPr>
        <w:t>.</w:t>
      </w:r>
    </w:p>
    <w:p w14:paraId="5E22EDE6" w14:textId="77777777" w:rsidR="00BB1126" w:rsidRPr="00C24A2D" w:rsidRDefault="00BB1126" w:rsidP="00BB1126">
      <w:pPr>
        <w:rPr>
          <w:rStyle w:val="Style13ptBold"/>
        </w:rPr>
      </w:pPr>
      <w:r w:rsidRPr="00C24A2D">
        <w:rPr>
          <w:rStyle w:val="Style13ptBold"/>
        </w:rPr>
        <w:t xml:space="preserve">Stokes 24, </w:t>
      </w:r>
      <w:r w:rsidRPr="00C24A2D">
        <w:t>worked as a political aide, policy analyst, and Executive Director, and now serves as Director of Municipal Policy at the Show-Me Institute. He has also held roles on local boards, commissions, and the Electoral College, (David, August 8</w:t>
      </w:r>
      <w:r w:rsidRPr="00C24A2D">
        <w:rPr>
          <w:vertAlign w:val="superscript"/>
        </w:rPr>
        <w:t>th</w:t>
      </w:r>
      <w:r w:rsidRPr="00C24A2D">
        <w:t>, “Universal Basic Income Programs Are Guaranteed Failures,” https://showmeinstitute.org/blog/welfare/universal-basic-income-programs-are-guaranteed-failures/)</w:t>
      </w:r>
    </w:p>
    <w:p w14:paraId="7D0D8AC2" w14:textId="77777777" w:rsidR="00BB1126" w:rsidRPr="00C24A2D" w:rsidRDefault="00BB1126" w:rsidP="00BB1126">
      <w:pPr>
        <w:rPr>
          <w:sz w:val="16"/>
        </w:rPr>
      </w:pPr>
      <w:r w:rsidRPr="00C24A2D">
        <w:rPr>
          <w:sz w:val="16"/>
        </w:rPr>
        <w:t>Universal Basic Income (</w:t>
      </w:r>
      <w:r w:rsidRPr="00C24A2D">
        <w:rPr>
          <w:rStyle w:val="Emphasis"/>
          <w:highlight w:val="cyan"/>
        </w:rPr>
        <w:t>UBI</w:t>
      </w:r>
      <w:r w:rsidRPr="00C24A2D">
        <w:rPr>
          <w:sz w:val="16"/>
        </w:rPr>
        <w:t xml:space="preserve">) </w:t>
      </w:r>
      <w:r w:rsidRPr="00C24A2D">
        <w:rPr>
          <w:u w:val="single"/>
        </w:rPr>
        <w:t>programs</w:t>
      </w:r>
      <w:r w:rsidRPr="00C24A2D">
        <w:rPr>
          <w:sz w:val="16"/>
        </w:rPr>
        <w:t xml:space="preserve"> (sometimes </w:t>
      </w:r>
      <w:r w:rsidRPr="00C24A2D">
        <w:rPr>
          <w:u w:val="single"/>
        </w:rPr>
        <w:t>called G</w:t>
      </w:r>
      <w:r w:rsidRPr="00C24A2D">
        <w:rPr>
          <w:sz w:val="16"/>
        </w:rPr>
        <w:t xml:space="preserve">uaranteed </w:t>
      </w:r>
      <w:r w:rsidRPr="00C24A2D">
        <w:rPr>
          <w:u w:val="single"/>
        </w:rPr>
        <w:t>I</w:t>
      </w:r>
      <w:r w:rsidRPr="00C24A2D">
        <w:rPr>
          <w:sz w:val="16"/>
        </w:rPr>
        <w:t xml:space="preserve">ncome </w:t>
      </w:r>
      <w:r w:rsidRPr="00C24A2D">
        <w:rPr>
          <w:u w:val="single"/>
        </w:rPr>
        <w:t>p</w:t>
      </w:r>
      <w:r w:rsidRPr="00C24A2D">
        <w:rPr>
          <w:sz w:val="16"/>
        </w:rPr>
        <w:t xml:space="preserve">rograms) </w:t>
      </w:r>
      <w:r w:rsidRPr="00C24A2D">
        <w:rPr>
          <w:u w:val="single"/>
        </w:rPr>
        <w:t xml:space="preserve">are </w:t>
      </w:r>
      <w:r w:rsidRPr="00C24A2D">
        <w:rPr>
          <w:rStyle w:val="Emphasis"/>
          <w:highlight w:val="cyan"/>
        </w:rPr>
        <w:t>expanding</w:t>
      </w:r>
      <w:r w:rsidRPr="00C24A2D">
        <w:rPr>
          <w:highlight w:val="cyan"/>
          <w:u w:val="single"/>
        </w:rPr>
        <w:t xml:space="preserve"> around</w:t>
      </w:r>
      <w:r w:rsidRPr="00C24A2D">
        <w:rPr>
          <w:sz w:val="16"/>
        </w:rPr>
        <w:t xml:space="preserve"> the </w:t>
      </w:r>
      <w:r w:rsidRPr="00C24A2D">
        <w:rPr>
          <w:highlight w:val="cyan"/>
          <w:u w:val="single"/>
        </w:rPr>
        <w:t>U</w:t>
      </w:r>
      <w:r w:rsidRPr="00C24A2D">
        <w:rPr>
          <w:sz w:val="16"/>
        </w:rPr>
        <w:t xml:space="preserve">nited </w:t>
      </w:r>
      <w:r w:rsidRPr="00C24A2D">
        <w:rPr>
          <w:highlight w:val="cyan"/>
          <w:u w:val="single"/>
        </w:rPr>
        <w:t>S</w:t>
      </w:r>
      <w:r w:rsidRPr="00C24A2D">
        <w:rPr>
          <w:sz w:val="16"/>
        </w:rPr>
        <w:t>tates, unfortunately. In St. Louis, the city passed a new pilot guaranteed income program that has been halted by the courts, at least for now.</w:t>
      </w:r>
    </w:p>
    <w:p w14:paraId="0B913E7F" w14:textId="77777777" w:rsidR="00BB1126" w:rsidRPr="00C24A2D" w:rsidRDefault="00BB1126" w:rsidP="00BB1126">
      <w:pPr>
        <w:rPr>
          <w:sz w:val="16"/>
        </w:rPr>
      </w:pPr>
      <w:r w:rsidRPr="00C24A2D">
        <w:rPr>
          <w:sz w:val="16"/>
        </w:rPr>
        <w:t xml:space="preserve">In a UBI program, lower-income people are guaranteed an amount of money from the government. (In theory, that “guaranteed income” would apply to everyone, but so </w:t>
      </w:r>
      <w:proofErr w:type="gramStart"/>
      <w:r w:rsidRPr="00C24A2D">
        <w:rPr>
          <w:sz w:val="16"/>
        </w:rPr>
        <w:t>far</w:t>
      </w:r>
      <w:proofErr w:type="gramEnd"/>
      <w:r w:rsidRPr="00C24A2D">
        <w:rPr>
          <w:sz w:val="16"/>
        </w:rPr>
        <w:t xml:space="preserve"> most programs around the country have just been enacted for lower-income people.) </w:t>
      </w:r>
      <w:r w:rsidRPr="00C24A2D">
        <w:rPr>
          <w:u w:val="single"/>
        </w:rPr>
        <w:t>UBI</w:t>
      </w:r>
      <w:r w:rsidRPr="00C24A2D">
        <w:rPr>
          <w:sz w:val="16"/>
        </w:rPr>
        <w:t xml:space="preserve"> programs are </w:t>
      </w:r>
      <w:r w:rsidRPr="00C24A2D">
        <w:rPr>
          <w:u w:val="single"/>
        </w:rPr>
        <w:t>different from</w:t>
      </w:r>
      <w:r w:rsidRPr="00C24A2D">
        <w:rPr>
          <w:sz w:val="16"/>
        </w:rPr>
        <w:t xml:space="preserve"> the </w:t>
      </w:r>
      <w:r w:rsidRPr="00C24A2D">
        <w:rPr>
          <w:rStyle w:val="Emphasis"/>
        </w:rPr>
        <w:t>myriad</w:t>
      </w:r>
      <w:r w:rsidRPr="00C24A2D">
        <w:rPr>
          <w:u w:val="single"/>
        </w:rPr>
        <w:t xml:space="preserve"> other welfare programs</w:t>
      </w:r>
      <w:r w:rsidRPr="00C24A2D">
        <w:rPr>
          <w:sz w:val="16"/>
        </w:rPr>
        <w:t xml:space="preserve"> in that there are </w:t>
      </w:r>
      <w:r w:rsidRPr="00C24A2D">
        <w:rPr>
          <w:u w:val="single"/>
        </w:rPr>
        <w:t>generally no rules on how</w:t>
      </w:r>
      <w:r w:rsidRPr="00C24A2D">
        <w:rPr>
          <w:sz w:val="16"/>
        </w:rPr>
        <w:t xml:space="preserve"> the </w:t>
      </w:r>
      <w:r w:rsidRPr="00C24A2D">
        <w:rPr>
          <w:rStyle w:val="Emphasis"/>
        </w:rPr>
        <w:t>money</w:t>
      </w:r>
      <w:r w:rsidRPr="00C24A2D">
        <w:rPr>
          <w:u w:val="single"/>
        </w:rPr>
        <w:t xml:space="preserve"> is spent and the requirements for </w:t>
      </w:r>
      <w:r w:rsidRPr="00C24A2D">
        <w:rPr>
          <w:rStyle w:val="Emphasis"/>
        </w:rPr>
        <w:t>admission</w:t>
      </w:r>
      <w:r w:rsidRPr="00C24A2D">
        <w:rPr>
          <w:sz w:val="16"/>
        </w:rPr>
        <w:t xml:space="preserve"> into the program are </w:t>
      </w:r>
      <w:r w:rsidRPr="00C24A2D">
        <w:rPr>
          <w:i/>
          <w:iCs/>
          <w:sz w:val="16"/>
        </w:rPr>
        <w:t>easier</w:t>
      </w:r>
      <w:r w:rsidRPr="00C24A2D">
        <w:rPr>
          <w:sz w:val="16"/>
        </w:rPr>
        <w:t>. Compare this to food stamps and Section 8 housing vouchers, which obviously can only be spent on food and rent, respectively, and the general complexity of many other welfare programs.</w:t>
      </w:r>
    </w:p>
    <w:p w14:paraId="5E175817" w14:textId="77777777" w:rsidR="00BB1126" w:rsidRPr="00C24A2D" w:rsidRDefault="00BB1126" w:rsidP="00BB1126">
      <w:pPr>
        <w:rPr>
          <w:sz w:val="16"/>
        </w:rPr>
      </w:pPr>
      <w:r w:rsidRPr="00C24A2D">
        <w:rPr>
          <w:sz w:val="16"/>
        </w:rPr>
        <w:t xml:space="preserve">Two studies have been released recently that </w:t>
      </w:r>
      <w:proofErr w:type="gramStart"/>
      <w:r w:rsidRPr="00C24A2D">
        <w:rPr>
          <w:sz w:val="16"/>
        </w:rPr>
        <w:t>actually tried</w:t>
      </w:r>
      <w:proofErr w:type="gramEnd"/>
      <w:r w:rsidRPr="00C24A2D">
        <w:rPr>
          <w:sz w:val="16"/>
        </w:rPr>
        <w:t xml:space="preserve"> to properly account for the success or failure of </w:t>
      </w:r>
      <w:r w:rsidRPr="00C24A2D">
        <w:rPr>
          <w:u w:val="single"/>
        </w:rPr>
        <w:t xml:space="preserve">UBI </w:t>
      </w:r>
      <w:r w:rsidRPr="00C24A2D">
        <w:rPr>
          <w:highlight w:val="cyan"/>
          <w:u w:val="single"/>
        </w:rPr>
        <w:t>programs</w:t>
      </w:r>
      <w:r w:rsidRPr="00C24A2D">
        <w:rPr>
          <w:u w:val="single"/>
        </w:rPr>
        <w:t xml:space="preserve"> in </w:t>
      </w:r>
      <w:r w:rsidRPr="00C24A2D">
        <w:rPr>
          <w:rStyle w:val="Emphasis"/>
        </w:rPr>
        <w:t>Denver</w:t>
      </w:r>
      <w:r w:rsidRPr="00C24A2D">
        <w:rPr>
          <w:u w:val="single"/>
        </w:rPr>
        <w:t xml:space="preserve">, </w:t>
      </w:r>
      <w:r w:rsidRPr="00C24A2D">
        <w:rPr>
          <w:rStyle w:val="Emphasis"/>
        </w:rPr>
        <w:t>Texas</w:t>
      </w:r>
      <w:r w:rsidRPr="00C24A2D">
        <w:rPr>
          <w:u w:val="single"/>
        </w:rPr>
        <w:t xml:space="preserve">, and </w:t>
      </w:r>
      <w:r w:rsidRPr="00C24A2D">
        <w:rPr>
          <w:rStyle w:val="Emphasis"/>
        </w:rPr>
        <w:t>Illinois</w:t>
      </w:r>
      <w:r w:rsidRPr="00C24A2D">
        <w:rPr>
          <w:sz w:val="16"/>
        </w:rPr>
        <w:t xml:space="preserve">. The </w:t>
      </w:r>
      <w:r w:rsidRPr="00C24A2D">
        <w:rPr>
          <w:highlight w:val="cyan"/>
          <w:u w:val="single"/>
        </w:rPr>
        <w:t>results aren’t</w:t>
      </w:r>
      <w:r w:rsidRPr="00C24A2D">
        <w:rPr>
          <w:u w:val="single"/>
        </w:rPr>
        <w:t xml:space="preserve"> </w:t>
      </w:r>
      <w:r w:rsidRPr="00C24A2D">
        <w:rPr>
          <w:rStyle w:val="Emphasis"/>
          <w:highlight w:val="cyan"/>
        </w:rPr>
        <w:t>pretty</w:t>
      </w:r>
      <w:r w:rsidRPr="00C24A2D">
        <w:rPr>
          <w:sz w:val="16"/>
        </w:rPr>
        <w:t xml:space="preserve">. In Denver, the UBI program was focused on finding housing for the homeless. However, </w:t>
      </w:r>
      <w:r w:rsidRPr="00C24A2D">
        <w:rPr>
          <w:u w:val="single"/>
        </w:rPr>
        <w:t xml:space="preserve">there was almost </w:t>
      </w:r>
      <w:r w:rsidRPr="00C24A2D">
        <w:rPr>
          <w:rStyle w:val="Emphasis"/>
          <w:highlight w:val="cyan"/>
        </w:rPr>
        <w:t>no difference</w:t>
      </w:r>
      <w:r w:rsidRPr="00C24A2D">
        <w:rPr>
          <w:highlight w:val="cyan"/>
          <w:u w:val="single"/>
        </w:rPr>
        <w:t xml:space="preserve"> in</w:t>
      </w:r>
      <w:r w:rsidRPr="00C24A2D">
        <w:rPr>
          <w:u w:val="single"/>
        </w:rPr>
        <w:t xml:space="preserve"> results between the </w:t>
      </w:r>
      <w:r w:rsidRPr="00C24A2D">
        <w:rPr>
          <w:highlight w:val="cyan"/>
          <w:u w:val="single"/>
        </w:rPr>
        <w:t>groups</w:t>
      </w:r>
      <w:r w:rsidRPr="00C24A2D">
        <w:rPr>
          <w:u w:val="single"/>
        </w:rPr>
        <w:t xml:space="preserve"> that </w:t>
      </w:r>
      <w:r w:rsidRPr="00C24A2D">
        <w:rPr>
          <w:highlight w:val="cyan"/>
          <w:u w:val="single"/>
        </w:rPr>
        <w:t>received</w:t>
      </w:r>
      <w:r w:rsidRPr="00C24A2D">
        <w:rPr>
          <w:u w:val="single"/>
        </w:rPr>
        <w:t xml:space="preserve"> significant sums of </w:t>
      </w:r>
      <w:r w:rsidRPr="00C24A2D">
        <w:rPr>
          <w:highlight w:val="cyan"/>
          <w:u w:val="single"/>
        </w:rPr>
        <w:t>money and</w:t>
      </w:r>
      <w:r w:rsidRPr="00C24A2D">
        <w:rPr>
          <w:u w:val="single"/>
        </w:rPr>
        <w:t xml:space="preserve"> the </w:t>
      </w:r>
      <w:r w:rsidRPr="00C24A2D">
        <w:rPr>
          <w:rStyle w:val="Emphasis"/>
          <w:highlight w:val="cyan"/>
        </w:rPr>
        <w:t>control group</w:t>
      </w:r>
      <w:r w:rsidRPr="00C24A2D">
        <w:rPr>
          <w:u w:val="single"/>
        </w:rPr>
        <w:t xml:space="preserve"> that only received </w:t>
      </w:r>
      <w:r w:rsidRPr="00C24A2D">
        <w:rPr>
          <w:rStyle w:val="Emphasis"/>
        </w:rPr>
        <w:t>$50</w:t>
      </w:r>
      <w:r w:rsidRPr="00C24A2D">
        <w:rPr>
          <w:u w:val="single"/>
        </w:rPr>
        <w:t xml:space="preserve"> per month</w:t>
      </w:r>
      <w:r w:rsidRPr="00C24A2D">
        <w:rPr>
          <w:sz w:val="16"/>
        </w:rPr>
        <w:t xml:space="preserve">. The </w:t>
      </w:r>
      <w:r w:rsidRPr="00C24A2D">
        <w:rPr>
          <w:u w:val="single"/>
        </w:rPr>
        <w:t xml:space="preserve">control group did just as well at </w:t>
      </w:r>
      <w:r w:rsidRPr="00C24A2D">
        <w:rPr>
          <w:rStyle w:val="Emphasis"/>
          <w:highlight w:val="cyan"/>
        </w:rPr>
        <w:t>finding housing</w:t>
      </w:r>
      <w:r w:rsidRPr="00C24A2D">
        <w:rPr>
          <w:sz w:val="16"/>
        </w:rPr>
        <w:t xml:space="preserve"> as the other two groups </w:t>
      </w:r>
      <w:r w:rsidRPr="00C24A2D">
        <w:rPr>
          <w:u w:val="single"/>
        </w:rPr>
        <w:t>over</w:t>
      </w:r>
      <w:r w:rsidRPr="00C24A2D">
        <w:rPr>
          <w:sz w:val="16"/>
        </w:rPr>
        <w:t xml:space="preserve"> the </w:t>
      </w:r>
      <w:r w:rsidRPr="00C24A2D">
        <w:rPr>
          <w:u w:val="single"/>
        </w:rPr>
        <w:t>course of a year</w:t>
      </w:r>
      <w:r w:rsidRPr="00C24A2D">
        <w:rPr>
          <w:sz w:val="16"/>
        </w:rPr>
        <w:t xml:space="preserve">. While supporters of the program are trying to paint it as a success, the fact is that many homeless people eventually find housing, and the </w:t>
      </w:r>
      <w:r w:rsidRPr="00C24A2D">
        <w:rPr>
          <w:u w:val="single"/>
        </w:rPr>
        <w:t xml:space="preserve">UBI </w:t>
      </w:r>
      <w:r w:rsidRPr="00C24A2D">
        <w:rPr>
          <w:rStyle w:val="Emphasis"/>
        </w:rPr>
        <w:t>payments</w:t>
      </w:r>
      <w:r w:rsidRPr="00C24A2D">
        <w:rPr>
          <w:u w:val="single"/>
        </w:rPr>
        <w:t xml:space="preserve"> made </w:t>
      </w:r>
      <w:r w:rsidRPr="00C24A2D">
        <w:rPr>
          <w:rStyle w:val="Emphasis"/>
        </w:rPr>
        <w:t>no difference</w:t>
      </w:r>
      <w:r w:rsidRPr="00C24A2D">
        <w:rPr>
          <w:sz w:val="16"/>
        </w:rPr>
        <w:t xml:space="preserve"> in the results.</w:t>
      </w:r>
    </w:p>
    <w:p w14:paraId="409B4EE9" w14:textId="77777777" w:rsidR="00BB1126" w:rsidRPr="00C24A2D" w:rsidRDefault="00BB1126" w:rsidP="00BB1126">
      <w:pPr>
        <w:rPr>
          <w:sz w:val="16"/>
        </w:rPr>
      </w:pPr>
      <w:r w:rsidRPr="00C24A2D">
        <w:rPr>
          <w:u w:val="single"/>
        </w:rPr>
        <w:t>In Texas and Illinois</w:t>
      </w:r>
      <w:r w:rsidRPr="00C24A2D">
        <w:rPr>
          <w:sz w:val="16"/>
        </w:rPr>
        <w:t xml:space="preserve">, a UBI </w:t>
      </w:r>
      <w:r w:rsidRPr="00C24A2D">
        <w:rPr>
          <w:u w:val="single"/>
        </w:rPr>
        <w:t xml:space="preserve">program gave some people </w:t>
      </w:r>
      <w:r w:rsidRPr="00C24A2D">
        <w:rPr>
          <w:rStyle w:val="Emphasis"/>
        </w:rPr>
        <w:t>$1,000 a month</w:t>
      </w:r>
      <w:r w:rsidRPr="00C24A2D">
        <w:rPr>
          <w:sz w:val="16"/>
        </w:rPr>
        <w:t xml:space="preserve"> and a </w:t>
      </w:r>
      <w:r w:rsidRPr="00C24A2D">
        <w:rPr>
          <w:u w:val="single"/>
        </w:rPr>
        <w:t xml:space="preserve">control group </w:t>
      </w:r>
      <w:r w:rsidRPr="00C24A2D">
        <w:rPr>
          <w:rStyle w:val="Emphasis"/>
        </w:rPr>
        <w:t>$50</w:t>
      </w:r>
      <w:r w:rsidRPr="00C24A2D">
        <w:rPr>
          <w:sz w:val="16"/>
        </w:rPr>
        <w:t xml:space="preserve"> per month. After the period of the program, the </w:t>
      </w:r>
      <w:r w:rsidRPr="00C24A2D">
        <w:rPr>
          <w:highlight w:val="cyan"/>
          <w:u w:val="single"/>
        </w:rPr>
        <w:t>control group</w:t>
      </w:r>
      <w:r w:rsidRPr="00C24A2D">
        <w:rPr>
          <w:sz w:val="16"/>
        </w:rPr>
        <w:t>—</w:t>
      </w:r>
      <w:r w:rsidRPr="00C24A2D">
        <w:rPr>
          <w:u w:val="single"/>
        </w:rPr>
        <w:t xml:space="preserve">who </w:t>
      </w:r>
      <w:r w:rsidRPr="00C24A2D">
        <w:rPr>
          <w:highlight w:val="cyan"/>
          <w:u w:val="single"/>
        </w:rPr>
        <w:t xml:space="preserve">received </w:t>
      </w:r>
      <w:r w:rsidRPr="00C24A2D">
        <w:rPr>
          <w:rStyle w:val="Emphasis"/>
          <w:highlight w:val="cyan"/>
        </w:rPr>
        <w:t>less money</w:t>
      </w:r>
      <w:r w:rsidRPr="00C24A2D">
        <w:rPr>
          <w:sz w:val="16"/>
        </w:rPr>
        <w:t>—</w:t>
      </w:r>
      <w:r w:rsidRPr="00C24A2D">
        <w:rPr>
          <w:highlight w:val="cyan"/>
          <w:u w:val="single"/>
        </w:rPr>
        <w:t>had</w:t>
      </w:r>
      <w:r w:rsidRPr="00C24A2D">
        <w:rPr>
          <w:sz w:val="16"/>
        </w:rPr>
        <w:t xml:space="preserve"> a </w:t>
      </w:r>
      <w:r w:rsidRPr="00C24A2D">
        <w:rPr>
          <w:rStyle w:val="Emphasis"/>
          <w:highlight w:val="cyan"/>
        </w:rPr>
        <w:t>higher employment rate</w:t>
      </w:r>
      <w:r w:rsidRPr="00C24A2D">
        <w:rPr>
          <w:u w:val="single"/>
        </w:rPr>
        <w:t xml:space="preserve"> and were in </w:t>
      </w:r>
      <w:r w:rsidRPr="00C24A2D">
        <w:rPr>
          <w:rStyle w:val="Emphasis"/>
          <w:highlight w:val="cyan"/>
        </w:rPr>
        <w:t>better financial position</w:t>
      </w:r>
      <w:r w:rsidRPr="00C24A2D">
        <w:rPr>
          <w:sz w:val="16"/>
        </w:rPr>
        <w:t>:</w:t>
      </w:r>
    </w:p>
    <w:p w14:paraId="212F1158" w14:textId="77777777" w:rsidR="00BB1126" w:rsidRPr="00C24A2D" w:rsidRDefault="00BB1126" w:rsidP="00BB1126">
      <w:pPr>
        <w:rPr>
          <w:u w:val="single"/>
        </w:rPr>
      </w:pPr>
      <w:r w:rsidRPr="00C24A2D">
        <w:rPr>
          <w:sz w:val="16"/>
        </w:rPr>
        <w:t xml:space="preserve">The </w:t>
      </w:r>
      <w:r w:rsidRPr="00C24A2D">
        <w:rPr>
          <w:u w:val="single"/>
        </w:rPr>
        <w:t>study</w:t>
      </w:r>
      <w:r w:rsidRPr="00C24A2D">
        <w:rPr>
          <w:sz w:val="16"/>
        </w:rPr>
        <w:t xml:space="preserve">, which </w:t>
      </w:r>
      <w:r w:rsidRPr="00C24A2D">
        <w:rPr>
          <w:u w:val="single"/>
        </w:rPr>
        <w:t>began during the COVID-19</w:t>
      </w:r>
      <w:r w:rsidRPr="00C24A2D">
        <w:rPr>
          <w:sz w:val="16"/>
        </w:rPr>
        <w:t xml:space="preserve"> pandemic </w:t>
      </w:r>
      <w:r w:rsidRPr="00C24A2D">
        <w:rPr>
          <w:u w:val="single"/>
        </w:rPr>
        <w:t xml:space="preserve">when unemployment was </w:t>
      </w:r>
      <w:r w:rsidRPr="00C24A2D">
        <w:rPr>
          <w:rStyle w:val="Emphasis"/>
        </w:rPr>
        <w:t>high</w:t>
      </w:r>
      <w:r w:rsidRPr="00C24A2D">
        <w:rPr>
          <w:sz w:val="16"/>
        </w:rPr>
        <w:t xml:space="preserve">, </w:t>
      </w:r>
      <w:r w:rsidRPr="00C24A2D">
        <w:rPr>
          <w:u w:val="single"/>
        </w:rPr>
        <w:t>found</w:t>
      </w:r>
      <w:r w:rsidRPr="00C24A2D">
        <w:rPr>
          <w:sz w:val="16"/>
        </w:rPr>
        <w:t xml:space="preserve"> that </w:t>
      </w:r>
      <w:r w:rsidRPr="00C24A2D">
        <w:rPr>
          <w:rStyle w:val="Emphasis"/>
        </w:rPr>
        <w:t>employment rates</w:t>
      </w:r>
      <w:r w:rsidRPr="00C24A2D">
        <w:rPr>
          <w:u w:val="single"/>
        </w:rPr>
        <w:t xml:space="preserve"> fell in</w:t>
      </w:r>
      <w:r w:rsidRPr="00C24A2D">
        <w:rPr>
          <w:sz w:val="16"/>
        </w:rPr>
        <w:t xml:space="preserve"> the </w:t>
      </w:r>
      <w:r w:rsidRPr="00C24A2D">
        <w:rPr>
          <w:u w:val="single"/>
        </w:rPr>
        <w:t xml:space="preserve">second and third years among recipients compared with the </w:t>
      </w:r>
      <w:r w:rsidRPr="00C24A2D">
        <w:rPr>
          <w:rStyle w:val="Emphasis"/>
        </w:rPr>
        <w:t>control group</w:t>
      </w:r>
      <w:r w:rsidRPr="00C24A2D">
        <w:rPr>
          <w:sz w:val="16"/>
        </w:rPr>
        <w:t xml:space="preserve">. On average, </w:t>
      </w:r>
      <w:r w:rsidRPr="00C24A2D">
        <w:rPr>
          <w:highlight w:val="cyan"/>
          <w:u w:val="single"/>
        </w:rPr>
        <w:t xml:space="preserve">incomes rose </w:t>
      </w:r>
      <w:r w:rsidRPr="00C24A2D">
        <w:rPr>
          <w:rStyle w:val="Emphasis"/>
          <w:highlight w:val="cyan"/>
        </w:rPr>
        <w:t>significantly</w:t>
      </w:r>
      <w:r w:rsidRPr="00C24A2D">
        <w:rPr>
          <w:u w:val="single"/>
        </w:rPr>
        <w:t xml:space="preserve"> for all groups, though </w:t>
      </w:r>
      <w:r w:rsidRPr="00C24A2D">
        <w:rPr>
          <w:rStyle w:val="Emphasis"/>
        </w:rPr>
        <w:t xml:space="preserve">slightly </w:t>
      </w:r>
      <w:r w:rsidRPr="00C24A2D">
        <w:rPr>
          <w:rStyle w:val="Emphasis"/>
          <w:highlight w:val="cyan"/>
        </w:rPr>
        <w:t>higher</w:t>
      </w:r>
      <w:r w:rsidRPr="00C24A2D">
        <w:rPr>
          <w:highlight w:val="cyan"/>
          <w:u w:val="single"/>
        </w:rPr>
        <w:t xml:space="preserve"> for the control group</w:t>
      </w:r>
      <w:r w:rsidRPr="00C24A2D">
        <w:rPr>
          <w:sz w:val="16"/>
          <w:highlight w:val="cyan"/>
        </w:rPr>
        <w:t>.</w:t>
      </w:r>
      <w:r w:rsidRPr="00C24A2D">
        <w:rPr>
          <w:sz w:val="16"/>
        </w:rPr>
        <w:t xml:space="preserve"> Incomes for </w:t>
      </w:r>
      <w:r w:rsidRPr="00C24A2D">
        <w:rPr>
          <w:u w:val="single"/>
        </w:rPr>
        <w:t>recipients of the $1,000 rose from just under $30,000 to $45,710</w:t>
      </w:r>
      <w:r w:rsidRPr="00C24A2D">
        <w:rPr>
          <w:sz w:val="16"/>
        </w:rPr>
        <w:t xml:space="preserve">, while incomes for the </w:t>
      </w:r>
      <w:r w:rsidRPr="00C24A2D">
        <w:rPr>
          <w:u w:val="single"/>
        </w:rPr>
        <w:t>control group started at a similar level but grew higher, to $50,970.</w:t>
      </w:r>
    </w:p>
    <w:p w14:paraId="25B92880" w14:textId="77777777" w:rsidR="00BB1126" w:rsidRPr="00C24A2D" w:rsidRDefault="00BB1126" w:rsidP="00BB1126">
      <w:pPr>
        <w:rPr>
          <w:sz w:val="16"/>
        </w:rPr>
      </w:pPr>
      <w:r w:rsidRPr="00C24A2D">
        <w:rPr>
          <w:highlight w:val="cyan"/>
          <w:u w:val="single"/>
        </w:rPr>
        <w:t>People responded</w:t>
      </w:r>
      <w:r w:rsidRPr="00C24A2D">
        <w:rPr>
          <w:u w:val="single"/>
        </w:rPr>
        <w:t xml:space="preserve"> to receiving </w:t>
      </w:r>
      <w:r w:rsidRPr="00C24A2D">
        <w:rPr>
          <w:rStyle w:val="Emphasis"/>
          <w:highlight w:val="cyan"/>
        </w:rPr>
        <w:t>free money</w:t>
      </w:r>
      <w:r w:rsidRPr="00C24A2D">
        <w:rPr>
          <w:highlight w:val="cyan"/>
          <w:u w:val="single"/>
        </w:rPr>
        <w:t xml:space="preserve"> by </w:t>
      </w:r>
      <w:r w:rsidRPr="00C24A2D">
        <w:rPr>
          <w:rStyle w:val="Emphasis"/>
          <w:highlight w:val="cyan"/>
        </w:rPr>
        <w:t>working less</w:t>
      </w:r>
      <w:r w:rsidRPr="00C24A2D">
        <w:rPr>
          <w:rStyle w:val="Emphasis"/>
        </w:rPr>
        <w:t>,</w:t>
      </w:r>
      <w:r w:rsidRPr="00C24A2D">
        <w:rPr>
          <w:sz w:val="16"/>
        </w:rPr>
        <w:t xml:space="preserve"> which is </w:t>
      </w:r>
      <w:r w:rsidRPr="00C24A2D">
        <w:rPr>
          <w:u w:val="single"/>
        </w:rPr>
        <w:t>exactly what you might expect</w:t>
      </w:r>
      <w:r w:rsidRPr="00C24A2D">
        <w:rPr>
          <w:sz w:val="16"/>
        </w:rPr>
        <w:t>. It’s also exactly the wrong way to help address poverty. The pilot program in St. Louis should be ended. The Missouri Constitution prohibits gifts to private individuals, and that is exactly what a UBI program is. But this would be a bad idea even aside from the legal issues. UBI programs just don’t work.</w:t>
      </w:r>
    </w:p>
    <w:p w14:paraId="4B536D92" w14:textId="77777777" w:rsidR="00BB1126" w:rsidRPr="00C24A2D" w:rsidRDefault="00BB1126" w:rsidP="00BB1126">
      <w:pPr>
        <w:pStyle w:val="Heading4"/>
        <w:rPr>
          <w:rFonts w:cs="Calibri"/>
        </w:rPr>
      </w:pPr>
      <w:r w:rsidRPr="00C24A2D">
        <w:rPr>
          <w:rFonts w:cs="Calibri"/>
        </w:rPr>
        <w:t xml:space="preserve">Status quo NRLA protection excludes farmers. This leads to lower working conditions that </w:t>
      </w:r>
      <w:proofErr w:type="gramStart"/>
      <w:r w:rsidRPr="00C24A2D">
        <w:rPr>
          <w:rFonts w:cs="Calibri"/>
        </w:rPr>
        <w:t>causes</w:t>
      </w:r>
      <w:proofErr w:type="gramEnd"/>
      <w:r w:rsidRPr="00C24A2D">
        <w:rPr>
          <w:rFonts w:cs="Calibri"/>
        </w:rPr>
        <w:t xml:space="preserve"> chemical and pesticide run-off. </w:t>
      </w:r>
    </w:p>
    <w:p w14:paraId="5A9F6749" w14:textId="77777777" w:rsidR="00BB1126" w:rsidRPr="00C24A2D" w:rsidRDefault="00BB1126" w:rsidP="00BB1126">
      <w:r w:rsidRPr="00C24A2D">
        <w:rPr>
          <w:rStyle w:val="Style13ptBold"/>
        </w:rPr>
        <w:t>Greco 23</w:t>
      </w:r>
      <w:r w:rsidRPr="00C24A2D">
        <w:t xml:space="preserve">, JD from Harvard Law School, B.S. Northeastern University. (Luca, “An Environmental Justice Analysis of the Exclusion of Farmworkers from the National Labor Relations Act”, Harvard Environmental Law Review, https://journals.law.harvard.edu/elr/wp-content/uploads/sites/79/2023/04/HELR-Vol.-47.1-Greco_.pdf) </w:t>
      </w:r>
    </w:p>
    <w:p w14:paraId="304A2EEA" w14:textId="77777777" w:rsidR="00BB1126" w:rsidRPr="00C24A2D" w:rsidRDefault="00BB1126" w:rsidP="00BB1126">
      <w:pPr>
        <w:rPr>
          <w:sz w:val="16"/>
        </w:rPr>
      </w:pPr>
      <w:r w:rsidRPr="00C24A2D">
        <w:rPr>
          <w:rStyle w:val="StyleUnderline"/>
          <w:highlight w:val="cyan"/>
        </w:rPr>
        <w:t>Since its passage</w:t>
      </w:r>
      <w:r w:rsidRPr="00C24A2D">
        <w:rPr>
          <w:sz w:val="16"/>
          <w:highlight w:val="cyan"/>
        </w:rPr>
        <w:t>,</w:t>
      </w:r>
      <w:r w:rsidRPr="00C24A2D">
        <w:rPr>
          <w:sz w:val="16"/>
        </w:rPr>
        <w:t xml:space="preserve"> the National Labor Relations Act1 </w:t>
      </w:r>
      <w:r w:rsidRPr="00C24A2D">
        <w:rPr>
          <w:rStyle w:val="StyleUnderline"/>
        </w:rPr>
        <w:t>(“</w:t>
      </w:r>
      <w:r w:rsidRPr="00C24A2D">
        <w:rPr>
          <w:rStyle w:val="StyleUnderline"/>
          <w:highlight w:val="cyan"/>
        </w:rPr>
        <w:t>NLRA</w:t>
      </w:r>
      <w:r w:rsidRPr="00C24A2D">
        <w:rPr>
          <w:sz w:val="16"/>
        </w:rPr>
        <w:t xml:space="preserve">”) has </w:t>
      </w:r>
      <w:r w:rsidRPr="00C24A2D">
        <w:rPr>
          <w:rStyle w:val="StyleUnderline"/>
          <w:highlight w:val="cyan"/>
        </w:rPr>
        <w:t>excluded</w:t>
      </w:r>
      <w:r w:rsidRPr="00C24A2D">
        <w:rPr>
          <w:rStyle w:val="StyleUnderline"/>
        </w:rPr>
        <w:t xml:space="preserve"> </w:t>
      </w:r>
      <w:r w:rsidRPr="00C24A2D">
        <w:rPr>
          <w:rStyle w:val="StyleUnderline"/>
          <w:highlight w:val="cyan"/>
        </w:rPr>
        <w:t>farmworkers</w:t>
      </w:r>
      <w:r w:rsidRPr="00C24A2D">
        <w:rPr>
          <w:sz w:val="16"/>
        </w:rPr>
        <w:t xml:space="preserve"> </w:t>
      </w:r>
      <w:r w:rsidRPr="00C24A2D">
        <w:rPr>
          <w:rStyle w:val="StyleUnderline"/>
          <w:highlight w:val="cyan"/>
        </w:rPr>
        <w:t>from</w:t>
      </w:r>
      <w:r w:rsidRPr="00C24A2D">
        <w:rPr>
          <w:sz w:val="16"/>
        </w:rPr>
        <w:t xml:space="preserve"> its critical </w:t>
      </w:r>
      <w:r w:rsidRPr="00C24A2D">
        <w:rPr>
          <w:rStyle w:val="Emphasis"/>
          <w:highlight w:val="cyan"/>
        </w:rPr>
        <w:t>protections</w:t>
      </w:r>
      <w:r w:rsidRPr="00C24A2D">
        <w:rPr>
          <w:sz w:val="16"/>
        </w:rPr>
        <w:t xml:space="preserve">, a decision that was steeped in racism.2 </w:t>
      </w:r>
      <w:r w:rsidRPr="00C24A2D">
        <w:rPr>
          <w:rStyle w:val="StyleUnderline"/>
        </w:rPr>
        <w:t>As a result of this exclusion</w:t>
      </w:r>
      <w:r w:rsidRPr="00C24A2D">
        <w:rPr>
          <w:sz w:val="16"/>
        </w:rPr>
        <w:t xml:space="preserve">, many </w:t>
      </w:r>
      <w:r w:rsidRPr="00C24A2D">
        <w:rPr>
          <w:rStyle w:val="StyleUnderline"/>
        </w:rPr>
        <w:t>farmworkers</w:t>
      </w:r>
      <w:r w:rsidRPr="00C24A2D">
        <w:rPr>
          <w:sz w:val="16"/>
        </w:rPr>
        <w:t xml:space="preserve">, who are historically people of color and immigrants, have been </w:t>
      </w:r>
      <w:r w:rsidRPr="00C24A2D">
        <w:rPr>
          <w:rStyle w:val="StyleUnderline"/>
        </w:rPr>
        <w:t>unable to take advantage of the legal protections</w:t>
      </w:r>
      <w:r w:rsidRPr="00C24A2D">
        <w:rPr>
          <w:sz w:val="16"/>
        </w:rPr>
        <w:t xml:space="preserve"> for workers </w:t>
      </w:r>
      <w:r w:rsidRPr="00C24A2D">
        <w:rPr>
          <w:rStyle w:val="Emphasis"/>
        </w:rPr>
        <w:t>to elect a bargaining representative</w:t>
      </w:r>
      <w:r w:rsidRPr="00C24A2D">
        <w:rPr>
          <w:sz w:val="16"/>
        </w:rPr>
        <w:t xml:space="preserve"> or engage </w:t>
      </w:r>
      <w:r w:rsidRPr="00C24A2D">
        <w:rPr>
          <w:rStyle w:val="StyleUnderline"/>
        </w:rPr>
        <w:t>in collective action</w:t>
      </w:r>
      <w:r w:rsidRPr="00C24A2D">
        <w:rPr>
          <w:sz w:val="16"/>
        </w:rPr>
        <w:t xml:space="preserve"> to improve their working conditions.3 </w:t>
      </w:r>
      <w:r w:rsidRPr="00C24A2D">
        <w:rPr>
          <w:rStyle w:val="StyleUnderline"/>
        </w:rPr>
        <w:t>Without the legal protections of the NLRA</w:t>
      </w:r>
      <w:r w:rsidRPr="00C24A2D">
        <w:rPr>
          <w:sz w:val="16"/>
        </w:rPr>
        <w:t xml:space="preserve">, </w:t>
      </w:r>
      <w:r w:rsidRPr="00C24A2D">
        <w:rPr>
          <w:rStyle w:val="StyleUnderline"/>
          <w:highlight w:val="cyan"/>
        </w:rPr>
        <w:t>farmworkers</w:t>
      </w:r>
      <w:r w:rsidRPr="00C24A2D">
        <w:rPr>
          <w:rStyle w:val="StyleUnderline"/>
        </w:rPr>
        <w:t xml:space="preserve"> </w:t>
      </w:r>
      <w:r w:rsidRPr="00C24A2D">
        <w:rPr>
          <w:sz w:val="16"/>
        </w:rPr>
        <w:t xml:space="preserve">that </w:t>
      </w:r>
      <w:r w:rsidRPr="00C24A2D">
        <w:rPr>
          <w:rStyle w:val="StyleUnderline"/>
          <w:highlight w:val="cyan"/>
        </w:rPr>
        <w:t>are</w:t>
      </w:r>
      <w:r w:rsidRPr="00C24A2D">
        <w:rPr>
          <w:rStyle w:val="StyleUnderline"/>
        </w:rPr>
        <w:t xml:space="preserve"> </w:t>
      </w:r>
      <w:r w:rsidRPr="00C24A2D">
        <w:rPr>
          <w:rStyle w:val="StyleUnderline"/>
          <w:highlight w:val="cyan"/>
        </w:rPr>
        <w:t>already</w:t>
      </w:r>
      <w:r w:rsidRPr="00C24A2D">
        <w:rPr>
          <w:rStyle w:val="StyleUnderline"/>
        </w:rPr>
        <w:t xml:space="preserve"> </w:t>
      </w:r>
      <w:r w:rsidRPr="00C24A2D">
        <w:rPr>
          <w:rStyle w:val="StyleUnderline"/>
          <w:highlight w:val="cyan"/>
        </w:rPr>
        <w:t>plagued by</w:t>
      </w:r>
      <w:r w:rsidRPr="00C24A2D">
        <w:rPr>
          <w:rStyle w:val="StyleUnderline"/>
        </w:rPr>
        <w:t xml:space="preserve"> </w:t>
      </w:r>
      <w:r w:rsidRPr="00C24A2D">
        <w:rPr>
          <w:sz w:val="16"/>
        </w:rPr>
        <w:t xml:space="preserve">an </w:t>
      </w:r>
      <w:r w:rsidRPr="00C24A2D">
        <w:rPr>
          <w:rStyle w:val="StyleUnderline"/>
          <w:highlight w:val="cyan"/>
        </w:rPr>
        <w:t>array</w:t>
      </w:r>
      <w:r w:rsidRPr="00C24A2D">
        <w:rPr>
          <w:rStyle w:val="StyleUnderline"/>
        </w:rPr>
        <w:t xml:space="preserve"> </w:t>
      </w:r>
      <w:r w:rsidRPr="00C24A2D">
        <w:rPr>
          <w:rStyle w:val="StyleUnderline"/>
          <w:highlight w:val="cyan"/>
        </w:rPr>
        <w:t>of</w:t>
      </w:r>
      <w:r w:rsidRPr="00C24A2D">
        <w:rPr>
          <w:rStyle w:val="StyleUnderline"/>
        </w:rPr>
        <w:t xml:space="preserve"> </w:t>
      </w:r>
      <w:r w:rsidRPr="00C24A2D">
        <w:rPr>
          <w:rStyle w:val="StyleUnderline"/>
          <w:highlight w:val="cyan"/>
        </w:rPr>
        <w:t>legal</w:t>
      </w:r>
      <w:r w:rsidRPr="00C24A2D">
        <w:rPr>
          <w:rStyle w:val="StyleUnderline"/>
        </w:rPr>
        <w:t xml:space="preserve"> and practical </w:t>
      </w:r>
      <w:r w:rsidRPr="00C24A2D">
        <w:rPr>
          <w:rStyle w:val="StyleUnderline"/>
          <w:highlight w:val="cyan"/>
        </w:rPr>
        <w:t>obstacles</w:t>
      </w:r>
      <w:r w:rsidRPr="00C24A2D">
        <w:rPr>
          <w:sz w:val="16"/>
        </w:rPr>
        <w:t xml:space="preserve"> </w:t>
      </w:r>
      <w:r w:rsidRPr="00C24A2D">
        <w:rPr>
          <w:rStyle w:val="StyleUnderline"/>
          <w:highlight w:val="cyan"/>
        </w:rPr>
        <w:t>to</w:t>
      </w:r>
      <w:r w:rsidRPr="00C24A2D">
        <w:rPr>
          <w:sz w:val="16"/>
        </w:rPr>
        <w:t xml:space="preserve"> obtaining </w:t>
      </w:r>
      <w:r w:rsidRPr="00C24A2D">
        <w:rPr>
          <w:rStyle w:val="Emphasis"/>
          <w:highlight w:val="cyan"/>
        </w:rPr>
        <w:t>better working conditions</w:t>
      </w:r>
      <w:r w:rsidRPr="00C24A2D">
        <w:rPr>
          <w:sz w:val="16"/>
        </w:rPr>
        <w:t xml:space="preserve"> are </w:t>
      </w:r>
      <w:r w:rsidRPr="00C24A2D">
        <w:rPr>
          <w:rStyle w:val="StyleUnderline"/>
        </w:rPr>
        <w:t>unable to leverage</w:t>
      </w:r>
      <w:r w:rsidRPr="00C24A2D">
        <w:rPr>
          <w:sz w:val="16"/>
        </w:rPr>
        <w:t xml:space="preserve"> their </w:t>
      </w:r>
      <w:r w:rsidRPr="00C24A2D">
        <w:rPr>
          <w:rStyle w:val="Emphasis"/>
        </w:rPr>
        <w:t>collective power</w:t>
      </w:r>
      <w:r w:rsidRPr="00C24A2D">
        <w:rPr>
          <w:sz w:val="16"/>
        </w:rPr>
        <w:t xml:space="preserve"> to protect themselves from the harms of agricultural work. These </w:t>
      </w:r>
      <w:r w:rsidRPr="00C24A2D">
        <w:rPr>
          <w:rStyle w:val="StyleUnderline"/>
        </w:rPr>
        <w:t>harms</w:t>
      </w:r>
      <w:r w:rsidRPr="00C24A2D">
        <w:rPr>
          <w:sz w:val="16"/>
        </w:rPr>
        <w:t xml:space="preserve"> </w:t>
      </w:r>
      <w:r w:rsidRPr="00C24A2D">
        <w:rPr>
          <w:rStyle w:val="StyleUnderline"/>
        </w:rPr>
        <w:t xml:space="preserve">include </w:t>
      </w:r>
      <w:r w:rsidRPr="00C24A2D">
        <w:rPr>
          <w:rStyle w:val="Emphasis"/>
        </w:rPr>
        <w:t>short-term injuries</w:t>
      </w:r>
      <w:r w:rsidRPr="00C24A2D">
        <w:rPr>
          <w:sz w:val="16"/>
        </w:rPr>
        <w:t xml:space="preserve"> such as pesticide poisoning, harmful effects to fetuses in pregnant workers, exposure to dangerous diseases from livestock in close quarters, </w:t>
      </w:r>
      <w:r w:rsidRPr="00C24A2D">
        <w:rPr>
          <w:rStyle w:val="StyleUnderline"/>
          <w:highlight w:val="cyan"/>
        </w:rPr>
        <w:t>and long-term effects</w:t>
      </w:r>
      <w:r w:rsidRPr="00C24A2D">
        <w:rPr>
          <w:rStyle w:val="StyleUnderline"/>
        </w:rPr>
        <w:t xml:space="preserve"> </w:t>
      </w:r>
      <w:r w:rsidRPr="00C24A2D">
        <w:rPr>
          <w:rStyle w:val="StyleUnderline"/>
          <w:highlight w:val="cyan"/>
        </w:rPr>
        <w:t>like</w:t>
      </w:r>
      <w:r w:rsidRPr="00C24A2D">
        <w:rPr>
          <w:rStyle w:val="StyleUnderline"/>
        </w:rPr>
        <w:t xml:space="preserve"> skin </w:t>
      </w:r>
      <w:r w:rsidRPr="00C24A2D">
        <w:rPr>
          <w:rStyle w:val="StyleUnderline"/>
          <w:highlight w:val="cyan"/>
        </w:rPr>
        <w:t>disease</w:t>
      </w:r>
      <w:r w:rsidRPr="00C24A2D">
        <w:rPr>
          <w:rStyle w:val="StyleUnderline"/>
        </w:rPr>
        <w:t xml:space="preserve">, </w:t>
      </w:r>
      <w:r w:rsidRPr="00C24A2D">
        <w:rPr>
          <w:rStyle w:val="StyleUnderline"/>
          <w:highlight w:val="cyan"/>
        </w:rPr>
        <w:t>neurological deterioration</w:t>
      </w:r>
      <w:r w:rsidRPr="00C24A2D">
        <w:rPr>
          <w:rStyle w:val="StyleUnderline"/>
        </w:rPr>
        <w:t xml:space="preserve">, lung damage, kidney disease, </w:t>
      </w:r>
      <w:r w:rsidRPr="00C24A2D">
        <w:rPr>
          <w:rStyle w:val="StyleUnderline"/>
          <w:highlight w:val="cyan"/>
        </w:rPr>
        <w:t>and cancer</w:t>
      </w:r>
      <w:r w:rsidRPr="00C24A2D">
        <w:rPr>
          <w:sz w:val="16"/>
        </w:rPr>
        <w:t xml:space="preserve">.4 These </w:t>
      </w:r>
      <w:r w:rsidRPr="00C24A2D">
        <w:rPr>
          <w:rStyle w:val="Emphasis"/>
          <w:highlight w:val="cyan"/>
        </w:rPr>
        <w:t>impacts are</w:t>
      </w:r>
      <w:r w:rsidRPr="00C24A2D">
        <w:rPr>
          <w:rStyle w:val="Emphasis"/>
        </w:rPr>
        <w:t xml:space="preserve"> </w:t>
      </w:r>
      <w:r w:rsidRPr="00C24A2D">
        <w:rPr>
          <w:rStyle w:val="Emphasis"/>
          <w:highlight w:val="cyan"/>
        </w:rPr>
        <w:t>not limited to farmworkers</w:t>
      </w:r>
      <w:r w:rsidRPr="00C24A2D">
        <w:rPr>
          <w:sz w:val="16"/>
        </w:rPr>
        <w:t xml:space="preserve"> in direct contact with harmful chemicals or toxic fumes, </w:t>
      </w:r>
      <w:r w:rsidRPr="00C24A2D">
        <w:rPr>
          <w:rStyle w:val="StyleUnderline"/>
          <w:highlight w:val="cyan"/>
        </w:rPr>
        <w:t>but</w:t>
      </w:r>
      <w:r w:rsidRPr="00C24A2D">
        <w:rPr>
          <w:rStyle w:val="StyleUnderline"/>
        </w:rPr>
        <w:t xml:space="preserve"> also </w:t>
      </w:r>
      <w:r w:rsidRPr="00C24A2D">
        <w:rPr>
          <w:rStyle w:val="StyleUnderline"/>
          <w:highlight w:val="cyan"/>
        </w:rPr>
        <w:t>affect</w:t>
      </w:r>
      <w:r w:rsidRPr="00C24A2D">
        <w:rPr>
          <w:rStyle w:val="StyleUnderline"/>
        </w:rPr>
        <w:t xml:space="preserve"> the</w:t>
      </w:r>
      <w:r w:rsidRPr="00C24A2D">
        <w:rPr>
          <w:sz w:val="16"/>
        </w:rPr>
        <w:t xml:space="preserve"> </w:t>
      </w:r>
      <w:r w:rsidRPr="00C24A2D">
        <w:rPr>
          <w:rStyle w:val="Emphasis"/>
          <w:highlight w:val="cyan"/>
        </w:rPr>
        <w:t>surrounding communities</w:t>
      </w:r>
      <w:r w:rsidRPr="00C24A2D">
        <w:rPr>
          <w:sz w:val="16"/>
        </w:rPr>
        <w:t xml:space="preserve"> </w:t>
      </w:r>
      <w:r w:rsidRPr="00C24A2D">
        <w:rPr>
          <w:rStyle w:val="StyleUnderline"/>
          <w:highlight w:val="cyan"/>
        </w:rPr>
        <w:t>through</w:t>
      </w:r>
      <w:r w:rsidRPr="00C24A2D">
        <w:rPr>
          <w:sz w:val="16"/>
        </w:rPr>
        <w:t xml:space="preserve"> </w:t>
      </w:r>
      <w:r w:rsidRPr="00C24A2D">
        <w:rPr>
          <w:rStyle w:val="StyleUnderline"/>
          <w:highlight w:val="cyan"/>
        </w:rPr>
        <w:t>runoff</w:t>
      </w:r>
      <w:r w:rsidRPr="00C24A2D">
        <w:rPr>
          <w:rStyle w:val="StyleUnderline"/>
        </w:rPr>
        <w:t xml:space="preserve"> of chemicals</w:t>
      </w:r>
      <w:r w:rsidRPr="00C24A2D">
        <w:rPr>
          <w:sz w:val="16"/>
        </w:rPr>
        <w:t xml:space="preserve"> and waste into drinking water, </w:t>
      </w:r>
      <w:r w:rsidRPr="00C24A2D">
        <w:rPr>
          <w:rStyle w:val="StyleUnderline"/>
        </w:rPr>
        <w:t>and aerosolized pesticides</w:t>
      </w:r>
      <w:r w:rsidRPr="00C24A2D">
        <w:rPr>
          <w:sz w:val="16"/>
        </w:rPr>
        <w:t xml:space="preserve"> and manure </w:t>
      </w:r>
      <w:r w:rsidRPr="00C24A2D">
        <w:rPr>
          <w:rStyle w:val="StyleUnderline"/>
        </w:rPr>
        <w:t>emissions spreading through the air</w:t>
      </w:r>
      <w:r w:rsidRPr="00C24A2D">
        <w:rPr>
          <w:sz w:val="16"/>
        </w:rPr>
        <w:t xml:space="preserve">.5 </w:t>
      </w:r>
      <w:r w:rsidRPr="00C24A2D">
        <w:rPr>
          <w:rStyle w:val="StyleUnderline"/>
          <w:highlight w:val="cyan"/>
        </w:rPr>
        <w:t>Workers</w:t>
      </w:r>
      <w:r w:rsidRPr="00C24A2D">
        <w:rPr>
          <w:sz w:val="16"/>
        </w:rPr>
        <w:t xml:space="preserve"> and nearby residents throughout the country, whether exposed to crop production or livestock farming, </w:t>
      </w:r>
      <w:r w:rsidRPr="00C24A2D">
        <w:rPr>
          <w:rStyle w:val="Emphasis"/>
          <w:highlight w:val="cyan"/>
        </w:rPr>
        <w:t>suffer</w:t>
      </w:r>
      <w:r w:rsidRPr="00C24A2D">
        <w:rPr>
          <w:rStyle w:val="Emphasis"/>
        </w:rPr>
        <w:t xml:space="preserve"> the </w:t>
      </w:r>
      <w:r w:rsidRPr="00C24A2D">
        <w:rPr>
          <w:rStyle w:val="Emphasis"/>
          <w:highlight w:val="cyan"/>
        </w:rPr>
        <w:t>consequences</w:t>
      </w:r>
      <w:r w:rsidRPr="00C24A2D">
        <w:rPr>
          <w:sz w:val="16"/>
        </w:rPr>
        <w:t xml:space="preserve"> of the dangerous practices </w:t>
      </w:r>
      <w:r w:rsidRPr="00C24A2D">
        <w:rPr>
          <w:rStyle w:val="Emphasis"/>
          <w:highlight w:val="cyan"/>
        </w:rPr>
        <w:t>of modern ag</w:t>
      </w:r>
      <w:r w:rsidRPr="00C24A2D">
        <w:rPr>
          <w:rStyle w:val="Emphasis"/>
        </w:rPr>
        <w:t>riculture</w:t>
      </w:r>
      <w:r w:rsidRPr="00C24A2D">
        <w:rPr>
          <w:sz w:val="16"/>
        </w:rPr>
        <w:t xml:space="preserve">. </w:t>
      </w:r>
      <w:r w:rsidRPr="00C24A2D">
        <w:rPr>
          <w:rStyle w:val="StyleUnderline"/>
          <w:highlight w:val="cyan"/>
        </w:rPr>
        <w:t>To combat</w:t>
      </w:r>
      <w:r w:rsidRPr="00C24A2D">
        <w:rPr>
          <w:sz w:val="16"/>
        </w:rPr>
        <w:t xml:space="preserve"> the </w:t>
      </w:r>
      <w:r w:rsidRPr="00C24A2D">
        <w:rPr>
          <w:rStyle w:val="StyleUnderline"/>
        </w:rPr>
        <w:t xml:space="preserve">extensive health </w:t>
      </w:r>
      <w:r w:rsidRPr="00C24A2D">
        <w:rPr>
          <w:rStyle w:val="StyleUnderline"/>
          <w:highlight w:val="cyan"/>
        </w:rPr>
        <w:t>harms</w:t>
      </w:r>
      <w:r w:rsidRPr="00C24A2D">
        <w:rPr>
          <w:sz w:val="16"/>
        </w:rPr>
        <w:t xml:space="preserve"> affecting both </w:t>
      </w:r>
      <w:proofErr w:type="gramStart"/>
      <w:r w:rsidRPr="00C24A2D">
        <w:rPr>
          <w:sz w:val="16"/>
        </w:rPr>
        <w:t>farmworkers</w:t>
      </w:r>
      <w:proofErr w:type="gramEnd"/>
      <w:r w:rsidRPr="00C24A2D">
        <w:rPr>
          <w:sz w:val="16"/>
        </w:rPr>
        <w:t xml:space="preserve"> and surrounding communities from modern agricultural activity, </w:t>
      </w:r>
      <w:r w:rsidRPr="00C24A2D">
        <w:rPr>
          <w:rStyle w:val="StyleUnderline"/>
        </w:rPr>
        <w:t xml:space="preserve">it is </w:t>
      </w:r>
      <w:r w:rsidRPr="00C24A2D">
        <w:rPr>
          <w:rStyle w:val="StyleUnderline"/>
          <w:highlight w:val="cyan"/>
        </w:rPr>
        <w:t>necessary</w:t>
      </w:r>
      <w:r w:rsidRPr="00C24A2D">
        <w:rPr>
          <w:sz w:val="16"/>
        </w:rPr>
        <w:t xml:space="preserve"> </w:t>
      </w:r>
      <w:r w:rsidRPr="00C24A2D">
        <w:rPr>
          <w:rStyle w:val="Emphasis"/>
          <w:highlight w:val="cyan"/>
        </w:rPr>
        <w:t>for Congress to extend NLRA protections to farmworkers</w:t>
      </w:r>
      <w:r w:rsidRPr="00C24A2D">
        <w:rPr>
          <w:sz w:val="16"/>
        </w:rPr>
        <w:t xml:space="preserve">, with certain critical modifications. Those modifications should </w:t>
      </w:r>
      <w:r w:rsidRPr="00C24A2D">
        <w:rPr>
          <w:rStyle w:val="Emphasis"/>
        </w:rPr>
        <w:t>address key failures of the NLRA</w:t>
      </w:r>
      <w:r w:rsidRPr="00C24A2D">
        <w:rPr>
          <w:sz w:val="16"/>
        </w:rPr>
        <w:t xml:space="preserve"> and also </w:t>
      </w:r>
      <w:r w:rsidRPr="00C24A2D">
        <w:rPr>
          <w:rStyle w:val="Emphasis"/>
          <w:highlight w:val="cyan"/>
        </w:rPr>
        <w:t>institute</w:t>
      </w:r>
      <w:r w:rsidRPr="00C24A2D">
        <w:rPr>
          <w:rStyle w:val="Emphasis"/>
        </w:rPr>
        <w:t xml:space="preserve"> a system of </w:t>
      </w:r>
      <w:r w:rsidRPr="00C24A2D">
        <w:rPr>
          <w:rStyle w:val="Emphasis"/>
          <w:highlight w:val="cyan"/>
        </w:rPr>
        <w:t>sectoral bargaining</w:t>
      </w:r>
      <w:r w:rsidRPr="00C24A2D">
        <w:rPr>
          <w:sz w:val="16"/>
        </w:rPr>
        <w:t xml:space="preserve">, which </w:t>
      </w:r>
      <w:r w:rsidRPr="00C24A2D">
        <w:rPr>
          <w:rStyle w:val="StyleUnderline"/>
        </w:rPr>
        <w:t>establishes a committee of</w:t>
      </w:r>
      <w:r w:rsidRPr="00C24A2D">
        <w:rPr>
          <w:sz w:val="16"/>
        </w:rPr>
        <w:t xml:space="preserve"> </w:t>
      </w:r>
      <w:r w:rsidRPr="00C24A2D">
        <w:rPr>
          <w:rStyle w:val="StyleUnderline"/>
        </w:rPr>
        <w:t>representatives</w:t>
      </w:r>
      <w:r w:rsidRPr="00C24A2D">
        <w:rPr>
          <w:sz w:val="16"/>
        </w:rPr>
        <w:t xml:space="preserve"> for workers and employers </w:t>
      </w:r>
      <w:r w:rsidRPr="00C24A2D">
        <w:rPr>
          <w:rStyle w:val="Emphasis"/>
        </w:rPr>
        <w:t>to negotiate contractual minimum</w:t>
      </w:r>
      <w:r w:rsidRPr="00C24A2D">
        <w:rPr>
          <w:sz w:val="16"/>
        </w:rPr>
        <w:t xml:space="preserve"> standards and wages </w:t>
      </w:r>
      <w:r w:rsidRPr="00C24A2D">
        <w:rPr>
          <w:rStyle w:val="StyleUnderline"/>
        </w:rPr>
        <w:t>for all employees</w:t>
      </w:r>
      <w:r w:rsidRPr="00C24A2D">
        <w:rPr>
          <w:sz w:val="16"/>
        </w:rPr>
        <w:t xml:space="preserve"> in an industry.6 </w:t>
      </w:r>
      <w:r w:rsidRPr="00C24A2D">
        <w:rPr>
          <w:rStyle w:val="StyleUnderline"/>
        </w:rPr>
        <w:t xml:space="preserve">Such a </w:t>
      </w:r>
      <w:r w:rsidRPr="00C24A2D">
        <w:rPr>
          <w:rStyle w:val="StyleUnderline"/>
          <w:highlight w:val="cyan"/>
        </w:rPr>
        <w:t>system</w:t>
      </w:r>
      <w:r w:rsidRPr="00C24A2D">
        <w:rPr>
          <w:sz w:val="16"/>
        </w:rPr>
        <w:t xml:space="preserve"> would </w:t>
      </w:r>
      <w:r w:rsidRPr="00C24A2D">
        <w:rPr>
          <w:rStyle w:val="StyleUnderline"/>
          <w:highlight w:val="cyan"/>
        </w:rPr>
        <w:t>alleviate the burdens</w:t>
      </w:r>
      <w:r w:rsidRPr="00C24A2D">
        <w:rPr>
          <w:sz w:val="16"/>
        </w:rPr>
        <w:t xml:space="preserve"> of </w:t>
      </w:r>
      <w:r w:rsidRPr="00C24A2D">
        <w:rPr>
          <w:rStyle w:val="StyleUnderline"/>
        </w:rPr>
        <w:t>organizing a largely transient</w:t>
      </w:r>
      <w:r w:rsidRPr="00C24A2D">
        <w:rPr>
          <w:sz w:val="16"/>
        </w:rPr>
        <w:t xml:space="preserve"> </w:t>
      </w:r>
      <w:r w:rsidRPr="00C24A2D">
        <w:rPr>
          <w:rStyle w:val="StyleUnderline"/>
        </w:rPr>
        <w:t>workforce</w:t>
      </w:r>
      <w:r w:rsidRPr="00C24A2D">
        <w:rPr>
          <w:sz w:val="16"/>
        </w:rPr>
        <w:t xml:space="preserve"> and </w:t>
      </w:r>
      <w:r w:rsidRPr="00C24A2D">
        <w:rPr>
          <w:rStyle w:val="Emphasis"/>
          <w:highlight w:val="cyan"/>
        </w:rPr>
        <w:t xml:space="preserve">give a critical </w:t>
      </w:r>
      <w:r w:rsidRPr="00C24A2D">
        <w:rPr>
          <w:rStyle w:val="StyleUnderline"/>
          <w:highlight w:val="cyan"/>
        </w:rPr>
        <w:t>boost to</w:t>
      </w:r>
      <w:r w:rsidRPr="00C24A2D">
        <w:rPr>
          <w:sz w:val="16"/>
        </w:rPr>
        <w:t xml:space="preserve"> a </w:t>
      </w:r>
      <w:r w:rsidRPr="00C24A2D">
        <w:rPr>
          <w:rStyle w:val="StyleUnderline"/>
          <w:highlight w:val="cyan"/>
        </w:rPr>
        <w:t>labor movement</w:t>
      </w:r>
      <w:r w:rsidRPr="00C24A2D">
        <w:rPr>
          <w:sz w:val="16"/>
        </w:rPr>
        <w:t xml:space="preserve"> whose strength has been declining for decades, </w:t>
      </w:r>
      <w:r w:rsidRPr="00C24A2D">
        <w:rPr>
          <w:rStyle w:val="StyleUnderline"/>
        </w:rPr>
        <w:t>while empowering farmworkers to fight for safer working</w:t>
      </w:r>
      <w:r w:rsidRPr="00C24A2D">
        <w:rPr>
          <w:sz w:val="16"/>
        </w:rPr>
        <w:t xml:space="preserve"> </w:t>
      </w:r>
      <w:r w:rsidRPr="00C24A2D">
        <w:rPr>
          <w:rStyle w:val="StyleUnderline"/>
        </w:rPr>
        <w:t>conditions</w:t>
      </w:r>
      <w:r w:rsidRPr="00C24A2D">
        <w:rPr>
          <w:sz w:val="16"/>
        </w:rPr>
        <w:t xml:space="preserve"> and better wages. Under the current system,</w:t>
      </w:r>
      <w:r w:rsidRPr="00C24A2D">
        <w:rPr>
          <w:rStyle w:val="StyleUnderline"/>
        </w:rPr>
        <w:t xml:space="preserve"> </w:t>
      </w:r>
      <w:proofErr w:type="gramStart"/>
      <w:r w:rsidRPr="00C24A2D">
        <w:rPr>
          <w:rStyle w:val="StyleUnderline"/>
        </w:rPr>
        <w:t>farmworkers</w:t>
      </w:r>
      <w:proofErr w:type="gramEnd"/>
      <w:r w:rsidRPr="00C24A2D">
        <w:rPr>
          <w:sz w:val="16"/>
        </w:rPr>
        <w:t xml:space="preserve"> have </w:t>
      </w:r>
      <w:r w:rsidRPr="00C24A2D">
        <w:rPr>
          <w:rStyle w:val="StyleUnderline"/>
        </w:rPr>
        <w:t>been left with</w:t>
      </w:r>
      <w:r w:rsidRPr="00C24A2D">
        <w:rPr>
          <w:sz w:val="16"/>
        </w:rPr>
        <w:t xml:space="preserve"> </w:t>
      </w:r>
      <w:r w:rsidRPr="00C24A2D">
        <w:rPr>
          <w:rStyle w:val="Emphasis"/>
        </w:rPr>
        <w:t>limited rights and resources to</w:t>
      </w:r>
      <w:r w:rsidRPr="00C24A2D">
        <w:rPr>
          <w:sz w:val="16"/>
        </w:rPr>
        <w:t xml:space="preserve"> </w:t>
      </w:r>
      <w:r w:rsidRPr="00C24A2D">
        <w:rPr>
          <w:rStyle w:val="Emphasis"/>
        </w:rPr>
        <w:t>advocate</w:t>
      </w:r>
      <w:r w:rsidRPr="00C24A2D">
        <w:rPr>
          <w:sz w:val="16"/>
        </w:rPr>
        <w:t xml:space="preserve"> for themselves in the face of hazardous and exploitative working conditions. This has </w:t>
      </w:r>
      <w:r w:rsidRPr="00C24A2D">
        <w:rPr>
          <w:rStyle w:val="StyleUnderline"/>
        </w:rPr>
        <w:t>resulted in extensive health</w:t>
      </w:r>
      <w:r w:rsidRPr="00C24A2D">
        <w:rPr>
          <w:sz w:val="16"/>
        </w:rPr>
        <w:t xml:space="preserve"> </w:t>
      </w:r>
      <w:r w:rsidRPr="00C24A2D">
        <w:rPr>
          <w:rStyle w:val="StyleUnderline"/>
        </w:rPr>
        <w:t>risks</w:t>
      </w:r>
      <w:r w:rsidRPr="00C24A2D">
        <w:rPr>
          <w:sz w:val="16"/>
        </w:rPr>
        <w:t xml:space="preserve"> to those workers and surrounding communities. Granting important </w:t>
      </w:r>
      <w:r w:rsidRPr="00C24A2D">
        <w:rPr>
          <w:rStyle w:val="Emphasis"/>
          <w:highlight w:val="cyan"/>
        </w:rPr>
        <w:t>labor</w:t>
      </w:r>
      <w:r w:rsidRPr="00C24A2D">
        <w:rPr>
          <w:rStyle w:val="Emphasis"/>
        </w:rPr>
        <w:t xml:space="preserve"> </w:t>
      </w:r>
      <w:proofErr w:type="gramStart"/>
      <w:r w:rsidRPr="00C24A2D">
        <w:rPr>
          <w:rStyle w:val="Emphasis"/>
          <w:highlight w:val="cyan"/>
        </w:rPr>
        <w:t>protections</w:t>
      </w:r>
      <w:proofErr w:type="gramEnd"/>
      <w:r w:rsidRPr="00C24A2D">
        <w:rPr>
          <w:sz w:val="16"/>
        </w:rPr>
        <w:t xml:space="preserve"> to these workers would </w:t>
      </w:r>
      <w:r w:rsidRPr="00C24A2D">
        <w:rPr>
          <w:rStyle w:val="Emphasis"/>
          <w:highlight w:val="cyan"/>
        </w:rPr>
        <w:t>allow</w:t>
      </w:r>
      <w:r w:rsidRPr="00C24A2D">
        <w:rPr>
          <w:sz w:val="16"/>
        </w:rPr>
        <w:t xml:space="preserve"> workers to </w:t>
      </w:r>
      <w:r w:rsidRPr="00C24A2D">
        <w:rPr>
          <w:rStyle w:val="Emphasis"/>
          <w:highlight w:val="cyan"/>
        </w:rPr>
        <w:t xml:space="preserve">better access the legal and political </w:t>
      </w:r>
      <w:proofErr w:type="gramStart"/>
      <w:r w:rsidRPr="00C24A2D">
        <w:rPr>
          <w:rStyle w:val="Emphasis"/>
          <w:highlight w:val="cyan"/>
        </w:rPr>
        <w:t>levers</w:t>
      </w:r>
      <w:proofErr w:type="gramEnd"/>
      <w:r w:rsidRPr="00C24A2D">
        <w:rPr>
          <w:rStyle w:val="Emphasis"/>
        </w:rPr>
        <w:t xml:space="preserve"> </w:t>
      </w:r>
      <w:r w:rsidRPr="00C24A2D">
        <w:rPr>
          <w:sz w:val="16"/>
        </w:rPr>
        <w:t xml:space="preserve">to </w:t>
      </w:r>
      <w:r w:rsidRPr="00C24A2D">
        <w:rPr>
          <w:rStyle w:val="Emphasis"/>
          <w:highlight w:val="cyan"/>
        </w:rPr>
        <w:t>improve working conditions through</w:t>
      </w:r>
      <w:r w:rsidRPr="00C24A2D">
        <w:rPr>
          <w:sz w:val="16"/>
          <w:highlight w:val="cyan"/>
        </w:rPr>
        <w:t xml:space="preserve"> </w:t>
      </w:r>
      <w:r w:rsidRPr="00C24A2D">
        <w:rPr>
          <w:rStyle w:val="Emphasis"/>
          <w:highlight w:val="cyan"/>
        </w:rPr>
        <w:t>labor</w:t>
      </w:r>
      <w:r w:rsidRPr="00C24A2D">
        <w:rPr>
          <w:sz w:val="16"/>
        </w:rPr>
        <w:t xml:space="preserve"> unions acting as representatives for workers. </w:t>
      </w:r>
      <w:r w:rsidRPr="00C24A2D">
        <w:rPr>
          <w:rStyle w:val="StyleUnderline"/>
        </w:rPr>
        <w:t>Access to lawyers</w:t>
      </w:r>
      <w:r w:rsidRPr="00C24A2D">
        <w:rPr>
          <w:sz w:val="16"/>
        </w:rPr>
        <w:t xml:space="preserve"> and advocates through unionization would </w:t>
      </w:r>
      <w:r w:rsidRPr="00C24A2D">
        <w:rPr>
          <w:rStyle w:val="StyleUnderline"/>
        </w:rPr>
        <w:t>ensure greater involvement</w:t>
      </w:r>
      <w:r w:rsidRPr="00C24A2D">
        <w:rPr>
          <w:sz w:val="16"/>
        </w:rPr>
        <w:t xml:space="preserve"> in </w:t>
      </w:r>
      <w:r w:rsidRPr="00C24A2D">
        <w:rPr>
          <w:rStyle w:val="StyleUnderline"/>
        </w:rPr>
        <w:t>decision making</w:t>
      </w:r>
      <w:r w:rsidRPr="00C24A2D">
        <w:rPr>
          <w:sz w:val="16"/>
        </w:rPr>
        <w:t xml:space="preserve"> by employers and legislators </w:t>
      </w:r>
      <w:r w:rsidRPr="00C24A2D">
        <w:rPr>
          <w:rStyle w:val="StyleUnderline"/>
        </w:rPr>
        <w:t>and could create greater accountability for bad actors</w:t>
      </w:r>
      <w:r w:rsidRPr="00C24A2D">
        <w:rPr>
          <w:sz w:val="16"/>
        </w:rPr>
        <w:t xml:space="preserve">. By enabling </w:t>
      </w:r>
      <w:proofErr w:type="gramStart"/>
      <w:r w:rsidRPr="00C24A2D">
        <w:rPr>
          <w:sz w:val="16"/>
        </w:rPr>
        <w:t>farmworkers</w:t>
      </w:r>
      <w:proofErr w:type="gramEnd"/>
      <w:r w:rsidRPr="00C24A2D">
        <w:rPr>
          <w:sz w:val="16"/>
        </w:rPr>
        <w:t xml:space="preserve"> to engage directly in improving their material conditions, agricultural workers may begin to achieve the distributive and procedural justice aims of the environmental justice movement through concrete redistribution of resources and power. </w:t>
      </w:r>
      <w:r w:rsidRPr="00C24A2D">
        <w:rPr>
          <w:rStyle w:val="StyleUnderline"/>
        </w:rPr>
        <w:t>The failures of federal labor law</w:t>
      </w:r>
      <w:r w:rsidRPr="00C24A2D">
        <w:rPr>
          <w:sz w:val="16"/>
        </w:rPr>
        <w:t xml:space="preserve"> to protect farmworkers </w:t>
      </w:r>
      <w:r w:rsidRPr="00C24A2D">
        <w:rPr>
          <w:rStyle w:val="StyleUnderline"/>
        </w:rPr>
        <w:t>grows out of a tradition of systemic racism and xenophobia</w:t>
      </w:r>
      <w:r w:rsidRPr="00C24A2D">
        <w:rPr>
          <w:sz w:val="16"/>
        </w:rPr>
        <w:t xml:space="preserve"> that has led to substantial harms to farmworkers. </w:t>
      </w:r>
      <w:r w:rsidRPr="00C24A2D">
        <w:rPr>
          <w:rStyle w:val="StyleUnderline"/>
          <w:highlight w:val="cyan"/>
        </w:rPr>
        <w:t xml:space="preserve">This injustice </w:t>
      </w:r>
      <w:r w:rsidRPr="00C24A2D">
        <w:rPr>
          <w:rStyle w:val="Emphasis"/>
          <w:highlight w:val="cyan"/>
        </w:rPr>
        <w:t>can be rectified</w:t>
      </w:r>
      <w:r w:rsidRPr="00C24A2D">
        <w:rPr>
          <w:sz w:val="16"/>
          <w:highlight w:val="cyan"/>
        </w:rPr>
        <w:t xml:space="preserve"> </w:t>
      </w:r>
      <w:r w:rsidRPr="00C24A2D">
        <w:rPr>
          <w:rStyle w:val="StyleUnderline"/>
          <w:highlight w:val="cyan"/>
        </w:rPr>
        <w:t>through</w:t>
      </w:r>
      <w:r w:rsidRPr="00C24A2D">
        <w:rPr>
          <w:sz w:val="16"/>
        </w:rPr>
        <w:t xml:space="preserve"> considered </w:t>
      </w:r>
      <w:r w:rsidRPr="00C24A2D">
        <w:rPr>
          <w:rStyle w:val="StyleUnderline"/>
          <w:highlight w:val="cyan"/>
        </w:rPr>
        <w:t>legislation</w:t>
      </w:r>
      <w:r w:rsidRPr="00C24A2D">
        <w:rPr>
          <w:sz w:val="16"/>
        </w:rPr>
        <w:t xml:space="preserve"> to extend labor protections to those excluded workers. This Note is divided into four parts. Part I establishes the analytical framework for the Note, traces the history of the exclusion of </w:t>
      </w:r>
      <w:proofErr w:type="gramStart"/>
      <w:r w:rsidRPr="00C24A2D">
        <w:rPr>
          <w:sz w:val="16"/>
        </w:rPr>
        <w:t>farmworkers</w:t>
      </w:r>
      <w:proofErr w:type="gramEnd"/>
      <w:r w:rsidRPr="00C24A2D">
        <w:rPr>
          <w:sz w:val="16"/>
        </w:rPr>
        <w:t xml:space="preserve"> from federal labor protections, and discusses the numerous health 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w:t>
      </w:r>
      <w:proofErr w:type="gramStart"/>
      <w:r w:rsidRPr="00C24A2D">
        <w:rPr>
          <w:sz w:val="16"/>
        </w:rPr>
        <w:t>farmworkers</w:t>
      </w:r>
      <w:proofErr w:type="gramEnd"/>
      <w:r w:rsidRPr="00C24A2D">
        <w:rPr>
          <w:sz w:val="16"/>
        </w:rPr>
        <w:t xml:space="preserve"> should be brought under the NLRA and discusses the potential benefits to workers of such </w:t>
      </w:r>
      <w:proofErr w:type="gramStart"/>
      <w:r w:rsidRPr="00C24A2D">
        <w:rPr>
          <w:sz w:val="16"/>
        </w:rPr>
        <w:t>protections</w:t>
      </w:r>
      <w:proofErr w:type="gramEnd"/>
      <w:r w:rsidRPr="00C24A2D">
        <w:rPr>
          <w:sz w:val="16"/>
        </w:rPr>
        <w:t xml:space="preserve"> in obtaining safer working conditions and higher wages. Part III further discusses the shortcomings of existing labor law and notes necessary changes to ensure that </w:t>
      </w:r>
      <w:proofErr w:type="gramStart"/>
      <w:r w:rsidRPr="00C24A2D">
        <w:rPr>
          <w:sz w:val="16"/>
        </w:rPr>
        <w:t>farmworkers</w:t>
      </w:r>
      <w:proofErr w:type="gramEnd"/>
      <w:r w:rsidRPr="00C24A2D">
        <w:rPr>
          <w:sz w:val="16"/>
        </w:rPr>
        <w:t xml:space="preserve"> are effectively protected by the expanded NLRA. Part IV proposes a possible solution to some of the failings of labor law in the form of sectoral bargaining and discusses the implementation and possible benefits of such a system.</w:t>
      </w:r>
    </w:p>
    <w:p w14:paraId="28F6A738" w14:textId="77777777" w:rsidR="00BB1126" w:rsidRPr="00C24A2D" w:rsidRDefault="00BB1126" w:rsidP="00BB1126">
      <w:pPr>
        <w:pStyle w:val="Heading4"/>
        <w:rPr>
          <w:rFonts w:cs="Calibri"/>
        </w:rPr>
      </w:pPr>
      <w:r w:rsidRPr="00C24A2D">
        <w:rPr>
          <w:rFonts w:cs="Calibri"/>
        </w:rPr>
        <w:t xml:space="preserve">Ag runoff collapses biodiversity --- extinction. </w:t>
      </w:r>
    </w:p>
    <w:p w14:paraId="1979CB84" w14:textId="77777777" w:rsidR="00BB1126" w:rsidRPr="00C24A2D" w:rsidRDefault="00BB1126" w:rsidP="00BB1126">
      <w:r w:rsidRPr="00C24A2D">
        <w:rPr>
          <w:rStyle w:val="Style13ptBold"/>
        </w:rPr>
        <w:t>Haque 21</w:t>
      </w:r>
      <w:r w:rsidRPr="00C24A2D">
        <w:t>, Associate Professor in Civil and Environmental Engineering. (Shame E., 06/09, “How Effective Are Existing Phosphorous Management Strategues in Mitigation Surface Water Quality Problems in the U.S.?”, Sustainability Vol. 13, Iss. 12, https://doi.org/10.3390/su13126565)</w:t>
      </w:r>
    </w:p>
    <w:p w14:paraId="708134F5" w14:textId="77777777" w:rsidR="00BB1126" w:rsidRPr="00C24A2D" w:rsidRDefault="00BB1126" w:rsidP="00BB1126">
      <w:pPr>
        <w:spacing w:line="235" w:lineRule="atLeast"/>
        <w:rPr>
          <w:color w:val="000000"/>
        </w:rPr>
      </w:pPr>
      <w:r w:rsidRPr="00C24A2D">
        <w:rPr>
          <w:color w:val="000000"/>
        </w:rPr>
        <w:t xml:space="preserve">*Edited for ableist language </w:t>
      </w:r>
    </w:p>
    <w:p w14:paraId="27D98913" w14:textId="77777777" w:rsidR="00BB1126" w:rsidRPr="00C24A2D" w:rsidRDefault="00BB1126" w:rsidP="00BB1126">
      <w:pPr>
        <w:rPr>
          <w:sz w:val="16"/>
        </w:rPr>
      </w:pPr>
      <w:r w:rsidRPr="00C24A2D">
        <w:rPr>
          <w:rStyle w:val="StyleUnderline"/>
        </w:rPr>
        <w:t>Eutrophication</w:t>
      </w:r>
      <w:r w:rsidRPr="00C24A2D">
        <w:rPr>
          <w:sz w:val="16"/>
        </w:rPr>
        <w:t> is a natural process. Nonetheless, it </w:t>
      </w:r>
      <w:r w:rsidRPr="00C24A2D">
        <w:rPr>
          <w:rStyle w:val="StyleUnderline"/>
        </w:rPr>
        <w:t>can be enhanced by changes in land use</w:t>
      </w:r>
      <w:r w:rsidRPr="00C24A2D">
        <w:rPr>
          <w:sz w:val="16"/>
        </w:rPr>
        <w:t xml:space="preserve"> and land cover pattern of a drainage basin. The hydrology, geology, soil type and topography of a drainage basin can exert major influences on its transport capacity, and subsequently, impact mobilization and transport of nutrients to a water body [1,10]. </w:t>
      </w:r>
      <w:r w:rsidRPr="00C24A2D">
        <w:rPr>
          <w:rStyle w:val="StyleUnderline"/>
        </w:rPr>
        <w:t>Numerous </w:t>
      </w:r>
      <w:r w:rsidRPr="00C24A2D">
        <w:rPr>
          <w:rStyle w:val="StyleUnderline"/>
          <w:highlight w:val="cyan"/>
        </w:rPr>
        <w:t>researchers</w:t>
      </w:r>
      <w:r w:rsidRPr="00C24A2D">
        <w:rPr>
          <w:sz w:val="16"/>
        </w:rPr>
        <w:t> </w:t>
      </w:r>
      <w:r w:rsidRPr="00C24A2D">
        <w:rPr>
          <w:rStyle w:val="StyleUnderline"/>
          <w:highlight w:val="cyan"/>
        </w:rPr>
        <w:t>connected</w:t>
      </w:r>
      <w:r w:rsidRPr="00C24A2D">
        <w:rPr>
          <w:rStyle w:val="StyleUnderline"/>
        </w:rPr>
        <w:t> the development</w:t>
      </w:r>
      <w:r w:rsidRPr="00C24A2D">
        <w:rPr>
          <w:sz w:val="16"/>
        </w:rPr>
        <w:t xml:space="preserve"> </w:t>
      </w:r>
      <w:r w:rsidRPr="00C24A2D">
        <w:rPr>
          <w:rStyle w:val="StyleUnderline"/>
        </w:rPr>
        <w:t>and</w:t>
      </w:r>
      <w:r w:rsidRPr="00C24A2D">
        <w:rPr>
          <w:sz w:val="16"/>
        </w:rPr>
        <w:t xml:space="preserve"> </w:t>
      </w:r>
      <w:r w:rsidRPr="00C24A2D">
        <w:rPr>
          <w:rStyle w:val="StyleUnderline"/>
          <w:highlight w:val="cyan"/>
        </w:rPr>
        <w:t>proliferation</w:t>
      </w:r>
      <w:r w:rsidRPr="00C24A2D">
        <w:rPr>
          <w:rStyle w:val="StyleUnderline"/>
        </w:rPr>
        <w:t> </w:t>
      </w:r>
      <w:r w:rsidRPr="00C24A2D">
        <w:rPr>
          <w:rStyle w:val="StyleUnderline"/>
          <w:highlight w:val="cyan"/>
        </w:rPr>
        <w:t>of</w:t>
      </w:r>
      <w:r w:rsidRPr="00C24A2D">
        <w:rPr>
          <w:rStyle w:val="StyleUnderline"/>
        </w:rPr>
        <w:t> </w:t>
      </w:r>
      <w:r w:rsidRPr="00C24A2D">
        <w:rPr>
          <w:rStyle w:val="StyleUnderline"/>
          <w:highlight w:val="cyan"/>
        </w:rPr>
        <w:t>algal</w:t>
      </w:r>
      <w:r w:rsidRPr="00C24A2D">
        <w:rPr>
          <w:rStyle w:val="StyleUnderline"/>
        </w:rPr>
        <w:t xml:space="preserve"> </w:t>
      </w:r>
      <w:r w:rsidRPr="00C24A2D">
        <w:rPr>
          <w:rStyle w:val="StyleUnderline"/>
          <w:highlight w:val="cyan"/>
        </w:rPr>
        <w:t>blooms</w:t>
      </w:r>
      <w:r w:rsidRPr="00C24A2D">
        <w:rPr>
          <w:sz w:val="16"/>
        </w:rPr>
        <w:t> </w:t>
      </w:r>
      <w:r w:rsidRPr="00C24A2D">
        <w:rPr>
          <w:rStyle w:val="StyleUnderline"/>
        </w:rPr>
        <w:t>to nutrient loading</w:t>
      </w:r>
      <w:r w:rsidRPr="00C24A2D">
        <w:rPr>
          <w:sz w:val="16"/>
        </w:rPr>
        <w:t xml:space="preserve"> </w:t>
      </w:r>
      <w:r w:rsidRPr="00C24A2D">
        <w:rPr>
          <w:rStyle w:val="StyleUnderline"/>
        </w:rPr>
        <w:t>resulting</w:t>
      </w:r>
      <w:r w:rsidRPr="00C24A2D">
        <w:rPr>
          <w:sz w:val="16"/>
        </w:rPr>
        <w:t xml:space="preserve"> </w:t>
      </w:r>
      <w:r w:rsidRPr="00C24A2D">
        <w:rPr>
          <w:rStyle w:val="StyleUnderline"/>
          <w:highlight w:val="cyan"/>
        </w:rPr>
        <w:t>from</w:t>
      </w:r>
      <w:r w:rsidRPr="00C24A2D">
        <w:rPr>
          <w:sz w:val="16"/>
        </w:rPr>
        <w:t> activities related to </w:t>
      </w:r>
      <w:r w:rsidRPr="00C24A2D">
        <w:rPr>
          <w:rStyle w:val="StyleUnderline"/>
          <w:highlight w:val="cyan"/>
        </w:rPr>
        <w:t>ag</w:t>
      </w:r>
      <w:r w:rsidRPr="00C24A2D">
        <w:rPr>
          <w:rStyle w:val="StyleUnderline"/>
        </w:rPr>
        <w:t>riculture</w:t>
      </w:r>
      <w:r w:rsidRPr="00C24A2D">
        <w:rPr>
          <w:sz w:val="16"/>
        </w:rPr>
        <w:t>, industry, and sewage disposal [11,12]. Subsequently, </w:t>
      </w:r>
      <w:r w:rsidRPr="00C24A2D">
        <w:rPr>
          <w:rStyle w:val="Emphasis"/>
          <w:highlight w:val="cyan"/>
        </w:rPr>
        <w:t>bacterial decomposition</w:t>
      </w:r>
      <w:r w:rsidRPr="00C24A2D">
        <w:rPr>
          <w:sz w:val="16"/>
        </w:rPr>
        <w:t xml:space="preserve"> of </w:t>
      </w:r>
      <w:proofErr w:type="gramStart"/>
      <w:r w:rsidRPr="00C24A2D">
        <w:rPr>
          <w:sz w:val="16"/>
        </w:rPr>
        <w:t>the excess</w:t>
      </w:r>
      <w:proofErr w:type="gramEnd"/>
      <w:r w:rsidRPr="00C24A2D">
        <w:rPr>
          <w:sz w:val="16"/>
        </w:rPr>
        <w:t xml:space="preserve"> biomass </w:t>
      </w:r>
      <w:r w:rsidRPr="00C24A2D">
        <w:rPr>
          <w:rStyle w:val="StyleUnderline"/>
        </w:rPr>
        <w:t>results</w:t>
      </w:r>
      <w:r w:rsidRPr="00C24A2D">
        <w:rPr>
          <w:sz w:val="16"/>
        </w:rPr>
        <w:t xml:space="preserve"> </w:t>
      </w:r>
      <w:r w:rsidRPr="00C24A2D">
        <w:rPr>
          <w:rStyle w:val="StyleUnderline"/>
        </w:rPr>
        <w:t>in oxygen consumption</w:t>
      </w:r>
      <w:r w:rsidRPr="00C24A2D">
        <w:rPr>
          <w:sz w:val="16"/>
        </w:rPr>
        <w:t xml:space="preserve">, which can </w:t>
      </w:r>
      <w:r w:rsidRPr="00C24A2D">
        <w:rPr>
          <w:rStyle w:val="Emphasis"/>
          <w:highlight w:val="cyan"/>
        </w:rPr>
        <w:t>lead to depletion</w:t>
      </w:r>
      <w:r w:rsidRPr="00C24A2D">
        <w:rPr>
          <w:rStyle w:val="Emphasis"/>
        </w:rPr>
        <w:t xml:space="preserve"> </w:t>
      </w:r>
      <w:r w:rsidRPr="00C24A2D">
        <w:rPr>
          <w:rStyle w:val="Emphasis"/>
          <w:highlight w:val="cyan"/>
        </w:rPr>
        <w:t>of</w:t>
      </w:r>
      <w:r w:rsidRPr="00C24A2D">
        <w:rPr>
          <w:rStyle w:val="Emphasis"/>
        </w:rPr>
        <w:t> dissolved </w:t>
      </w:r>
      <w:r w:rsidRPr="00C24A2D">
        <w:rPr>
          <w:rStyle w:val="Emphasis"/>
          <w:highlight w:val="cyan"/>
        </w:rPr>
        <w:t>oxygen</w:t>
      </w:r>
      <w:r w:rsidRPr="00C24A2D">
        <w:rPr>
          <w:rStyle w:val="Emphasis"/>
        </w:rPr>
        <w:t> </w:t>
      </w:r>
      <w:r w:rsidRPr="00C24A2D">
        <w:rPr>
          <w:rStyle w:val="Emphasis"/>
          <w:highlight w:val="cyan"/>
        </w:rPr>
        <w:t>throughout</w:t>
      </w:r>
      <w:r w:rsidRPr="00C24A2D">
        <w:rPr>
          <w:rStyle w:val="Emphasis"/>
        </w:rPr>
        <w:t xml:space="preserve"> the </w:t>
      </w:r>
      <w:r w:rsidRPr="00C24A2D">
        <w:rPr>
          <w:rStyle w:val="Emphasis"/>
          <w:highlight w:val="cyan"/>
        </w:rPr>
        <w:t>water body</w:t>
      </w:r>
      <w:r w:rsidRPr="00C24A2D">
        <w:rPr>
          <w:sz w:val="16"/>
        </w:rPr>
        <w:t xml:space="preserve">. Low or depleted oxygen in a water body can </w:t>
      </w:r>
      <w:r w:rsidRPr="00C24A2D">
        <w:rPr>
          <w:rStyle w:val="StyleUnderline"/>
          <w:highlight w:val="cyan"/>
        </w:rPr>
        <w:t>lead to hypoxic</w:t>
      </w:r>
      <w:r w:rsidRPr="00C24A2D">
        <w:rPr>
          <w:rStyle w:val="StyleUnderline"/>
        </w:rPr>
        <w:t xml:space="preserve"> conditions,</w:t>
      </w:r>
      <w:r w:rsidRPr="00C24A2D">
        <w:rPr>
          <w:sz w:val="16"/>
        </w:rPr>
        <w:t> which is informally </w:t>
      </w:r>
      <w:r w:rsidRPr="00C24A2D">
        <w:rPr>
          <w:rStyle w:val="StyleUnderline"/>
        </w:rPr>
        <w:t>referred to as a “</w:t>
      </w:r>
      <w:r w:rsidRPr="00C24A2D">
        <w:rPr>
          <w:rStyle w:val="StyleUnderline"/>
          <w:highlight w:val="cyan"/>
        </w:rPr>
        <w:t>dead zone</w:t>
      </w:r>
      <w:r w:rsidRPr="00C24A2D">
        <w:rPr>
          <w:rStyle w:val="StyleUnderline"/>
        </w:rPr>
        <w:t xml:space="preserve">” </w:t>
      </w:r>
      <w:r w:rsidRPr="00C24A2D">
        <w:rPr>
          <w:sz w:val="16"/>
        </w:rPr>
        <w:t>because such an environment is </w:t>
      </w:r>
      <w:r w:rsidRPr="00C24A2D">
        <w:rPr>
          <w:rStyle w:val="Emphasis"/>
          <w:highlight w:val="cyan"/>
        </w:rPr>
        <w:t>unable to sustain life</w:t>
      </w:r>
      <w:r w:rsidRPr="00C24A2D">
        <w:rPr>
          <w:sz w:val="16"/>
        </w:rPr>
        <w:t xml:space="preserve">. Dead zones have been identified in many freshwater lakes, including the central Lake Erie region during the summer season [13]. Enhanced algal growth can also threaten biodiversity, lead to increased sedimentation and impairment [harm] in navigational and recreational </w:t>
      </w:r>
      <w:proofErr w:type="gramStart"/>
      <w:r w:rsidRPr="00C24A2D">
        <w:rPr>
          <w:sz w:val="16"/>
        </w:rPr>
        <w:t>use, and</w:t>
      </w:r>
      <w:proofErr w:type="gramEnd"/>
      <w:r w:rsidRPr="00C24A2D">
        <w:rPr>
          <w:sz w:val="16"/>
        </w:rPr>
        <w:t xml:space="preserve"> cause ancillary economic impacts to fisheries and the tourism industry along with property devaluation of waterfront homes. In America, the estimated annual value loss associated with human-induced eutrophication is around 2.2 billion USD [14]. Human-induced eutrophication of inland waters is of particular interest in lakes, reservoirs, and rivers that are sources of water for drinking purposes. Although eutrophication cannot be easily quantified, the overall impact of excessive nutrient input on lakes is reasonably well understood [15]. Our understanding of how eutrophication develops in rivers is still limited [16]. </w:t>
      </w:r>
      <w:r w:rsidRPr="00C24A2D">
        <w:rPr>
          <w:rStyle w:val="StyleUnderline"/>
        </w:rPr>
        <w:t>The effects of</w:t>
      </w:r>
      <w:r w:rsidRPr="00C24A2D">
        <w:rPr>
          <w:sz w:val="16"/>
        </w:rPr>
        <w:t xml:space="preserve"> </w:t>
      </w:r>
      <w:r w:rsidRPr="00C24A2D">
        <w:rPr>
          <w:rStyle w:val="StyleUnderline"/>
        </w:rPr>
        <w:t>nutrient loading</w:t>
      </w:r>
      <w:r w:rsidRPr="00C24A2D">
        <w:rPr>
          <w:sz w:val="16"/>
        </w:rPr>
        <w:t xml:space="preserve"> on rivers </w:t>
      </w:r>
      <w:r w:rsidRPr="00C24A2D">
        <w:rPr>
          <w:rStyle w:val="StyleUnderline"/>
        </w:rPr>
        <w:t>are complex</w:t>
      </w:r>
      <w:r w:rsidRPr="00C24A2D">
        <w:rPr>
          <w:sz w:val="16"/>
        </w:rPr>
        <w:t xml:space="preserve"> due to their dynamic nature </w:t>
      </w:r>
      <w:r w:rsidRPr="00C24A2D">
        <w:rPr>
          <w:rStyle w:val="StyleUnderline"/>
        </w:rPr>
        <w:t>where plant communities respond to</w:t>
      </w:r>
      <w:r w:rsidRPr="00C24A2D">
        <w:rPr>
          <w:sz w:val="16"/>
        </w:rPr>
        <w:t xml:space="preserve"> </w:t>
      </w:r>
      <w:r w:rsidRPr="00C24A2D">
        <w:rPr>
          <w:rStyle w:val="StyleUnderline"/>
        </w:rPr>
        <w:t>flow</w:t>
      </w:r>
      <w:r w:rsidRPr="00C24A2D">
        <w:rPr>
          <w:sz w:val="16"/>
        </w:rPr>
        <w:t>, sediment type and underlying geology surpassing any temporary changes in dissolved nutrient levels resulting from external inputs [16–18]. Additionally, dilution tends to restrict both the magnitude and extent of impacts of nutrient input in flowing bodies of water [15].</w:t>
      </w:r>
    </w:p>
    <w:p w14:paraId="5F6C714C" w14:textId="77777777" w:rsidR="00BB1126" w:rsidRPr="00C24A2D" w:rsidRDefault="00BB1126" w:rsidP="00BB1126">
      <w:pPr>
        <w:rPr>
          <w:sz w:val="16"/>
        </w:rPr>
      </w:pPr>
      <w:r w:rsidRPr="00C24A2D">
        <w:rPr>
          <w:sz w:val="16"/>
        </w:rPr>
        <w:t xml:space="preserve">In the aquatic environment, </w:t>
      </w:r>
      <w:r w:rsidRPr="00C24A2D">
        <w:rPr>
          <w:rStyle w:val="StyleUnderline"/>
        </w:rPr>
        <w:t>increased growth</w:t>
      </w:r>
      <w:r w:rsidRPr="00C24A2D">
        <w:rPr>
          <w:sz w:val="16"/>
        </w:rPr>
        <w:t xml:space="preserve"> </w:t>
      </w:r>
      <w:r w:rsidRPr="00C24A2D">
        <w:rPr>
          <w:rStyle w:val="StyleUnderline"/>
        </w:rPr>
        <w:t>of</w:t>
      </w:r>
      <w:r w:rsidRPr="00C24A2D">
        <w:rPr>
          <w:sz w:val="16"/>
        </w:rPr>
        <w:t> macrophytes, </w:t>
      </w:r>
      <w:r w:rsidRPr="00C24A2D">
        <w:rPr>
          <w:rStyle w:val="StyleUnderline"/>
        </w:rPr>
        <w:t>algae,</w:t>
      </w:r>
      <w:r w:rsidRPr="00C24A2D">
        <w:rPr>
          <w:sz w:val="16"/>
        </w:rPr>
        <w:t xml:space="preserve"> and cyanobacterial blooms can </w:t>
      </w:r>
      <w:r w:rsidRPr="00C24A2D">
        <w:rPr>
          <w:rStyle w:val="Emphasis"/>
          <w:highlight w:val="cyan"/>
        </w:rPr>
        <w:t>result in dangerous toxins</w:t>
      </w:r>
      <w:r w:rsidRPr="00C24A2D">
        <w:rPr>
          <w:sz w:val="16"/>
        </w:rPr>
        <w:t> and taste-and-odor compounds, </w:t>
      </w:r>
      <w:r w:rsidRPr="00C24A2D">
        <w:rPr>
          <w:rStyle w:val="StyleUnderline"/>
          <w:highlight w:val="cyan"/>
        </w:rPr>
        <w:t>which can cause serious economic</w:t>
      </w:r>
      <w:r w:rsidRPr="00C24A2D">
        <w:rPr>
          <w:rStyle w:val="StyleUnderline"/>
        </w:rPr>
        <w:t xml:space="preserve"> </w:t>
      </w:r>
      <w:r w:rsidRPr="00C24A2D">
        <w:rPr>
          <w:rStyle w:val="StyleUnderline"/>
          <w:highlight w:val="cyan"/>
        </w:rPr>
        <w:t>and</w:t>
      </w:r>
      <w:r w:rsidRPr="00C24A2D">
        <w:rPr>
          <w:rStyle w:val="StyleUnderline"/>
        </w:rPr>
        <w:t> </w:t>
      </w:r>
      <w:r w:rsidRPr="00C24A2D">
        <w:rPr>
          <w:rStyle w:val="StyleUnderline"/>
          <w:highlight w:val="cyan"/>
        </w:rPr>
        <w:t>public</w:t>
      </w:r>
      <w:r w:rsidRPr="00C24A2D">
        <w:rPr>
          <w:sz w:val="16"/>
        </w:rPr>
        <w:t xml:space="preserve"> </w:t>
      </w:r>
      <w:r w:rsidRPr="00C24A2D">
        <w:rPr>
          <w:rStyle w:val="StyleUnderline"/>
        </w:rPr>
        <w:t xml:space="preserve">health </w:t>
      </w:r>
      <w:r w:rsidRPr="00C24A2D">
        <w:rPr>
          <w:rStyle w:val="StyleUnderline"/>
          <w:highlight w:val="cyan"/>
        </w:rPr>
        <w:t>concerns</w:t>
      </w:r>
      <w:r w:rsidRPr="00C24A2D">
        <w:rPr>
          <w:sz w:val="16"/>
        </w:rPr>
        <w:t>. For many years, </w:t>
      </w:r>
      <w:r w:rsidRPr="00C24A2D">
        <w:rPr>
          <w:rStyle w:val="Emphasis"/>
          <w:highlight w:val="cyan"/>
        </w:rPr>
        <w:t>farmers</w:t>
      </w:r>
      <w:r w:rsidRPr="00C24A2D">
        <w:rPr>
          <w:rStyle w:val="Emphasis"/>
        </w:rPr>
        <w:t> in the U.S.</w:t>
      </w:r>
      <w:r w:rsidRPr="00C24A2D">
        <w:rPr>
          <w:sz w:val="16"/>
        </w:rPr>
        <w:t> </w:t>
      </w:r>
      <w:r w:rsidRPr="00C24A2D">
        <w:rPr>
          <w:rStyle w:val="Emphasis"/>
          <w:highlight w:val="cyan"/>
        </w:rPr>
        <w:t>produced</w:t>
      </w:r>
      <w:r w:rsidRPr="00C24A2D">
        <w:rPr>
          <w:sz w:val="16"/>
        </w:rPr>
        <w:t> </w:t>
      </w:r>
      <w:proofErr w:type="gramStart"/>
      <w:r w:rsidRPr="00C24A2D">
        <w:rPr>
          <w:sz w:val="16"/>
        </w:rPr>
        <w:t xml:space="preserve">the </w:t>
      </w:r>
      <w:r w:rsidRPr="00C24A2D">
        <w:rPr>
          <w:rStyle w:val="Emphasis"/>
          <w:highlight w:val="cyan"/>
        </w:rPr>
        <w:t>majority</w:t>
      </w:r>
      <w:r w:rsidRPr="00C24A2D">
        <w:rPr>
          <w:sz w:val="16"/>
          <w:highlight w:val="cyan"/>
        </w:rPr>
        <w:t xml:space="preserve"> </w:t>
      </w:r>
      <w:r w:rsidRPr="00C24A2D">
        <w:rPr>
          <w:rStyle w:val="Emphasis"/>
          <w:highlight w:val="cyan"/>
        </w:rPr>
        <w:t>of</w:t>
      </w:r>
      <w:proofErr w:type="gramEnd"/>
      <w:r w:rsidRPr="00C24A2D">
        <w:rPr>
          <w:rStyle w:val="Emphasis"/>
          <w:highlight w:val="cyan"/>
        </w:rPr>
        <w:t> agricultural products</w:t>
      </w:r>
      <w:r w:rsidRPr="00C24A2D">
        <w:rPr>
          <w:sz w:val="16"/>
        </w:rPr>
        <w:t xml:space="preserve"> </w:t>
      </w:r>
      <w:r w:rsidRPr="00C24A2D">
        <w:rPr>
          <w:rStyle w:val="StyleUnderline"/>
          <w:highlight w:val="cyan"/>
        </w:rPr>
        <w:t>through</w:t>
      </w:r>
      <w:r w:rsidRPr="00C24A2D">
        <w:rPr>
          <w:sz w:val="16"/>
        </w:rPr>
        <w:t> </w:t>
      </w:r>
      <w:r w:rsidRPr="00C24A2D">
        <w:rPr>
          <w:rStyle w:val="StyleUnderline"/>
        </w:rPr>
        <w:t>industrial</w:t>
      </w:r>
      <w:r w:rsidRPr="00C24A2D">
        <w:rPr>
          <w:sz w:val="16"/>
        </w:rPr>
        <w:t xml:space="preserve"> agriculture, a </w:t>
      </w:r>
      <w:r w:rsidRPr="00C24A2D">
        <w:rPr>
          <w:rStyle w:val="StyleUnderline"/>
        </w:rPr>
        <w:t>system</w:t>
      </w:r>
      <w:r w:rsidRPr="00C24A2D">
        <w:rPr>
          <w:sz w:val="16"/>
        </w:rPr>
        <w:t> </w:t>
      </w:r>
      <w:r w:rsidRPr="00C24A2D">
        <w:rPr>
          <w:rStyle w:val="StyleUnderline"/>
        </w:rPr>
        <w:t>that</w:t>
      </w:r>
      <w:r w:rsidRPr="00C24A2D">
        <w:rPr>
          <w:sz w:val="16"/>
        </w:rPr>
        <w:t xml:space="preserve"> promoted planting the same crop in the same field season after season, </w:t>
      </w:r>
      <w:r w:rsidRPr="00C24A2D">
        <w:rPr>
          <w:rStyle w:val="Emphasis"/>
          <w:highlight w:val="cyan"/>
        </w:rPr>
        <w:t>us</w:t>
      </w:r>
      <w:r w:rsidRPr="00C24A2D">
        <w:rPr>
          <w:rStyle w:val="Emphasis"/>
        </w:rPr>
        <w:t>ing large quantities of </w:t>
      </w:r>
      <w:r w:rsidRPr="00C24A2D">
        <w:rPr>
          <w:rStyle w:val="Emphasis"/>
          <w:highlight w:val="cyan"/>
        </w:rPr>
        <w:t>agrochemicals</w:t>
      </w:r>
      <w:r w:rsidRPr="00C24A2D">
        <w:rPr>
          <w:sz w:val="16"/>
        </w:rPr>
        <w:t> (e.g., fertilizers, plant-protection chemicals or pesticides) that </w:t>
      </w:r>
      <w:r w:rsidRPr="00C24A2D">
        <w:rPr>
          <w:rStyle w:val="Emphasis"/>
          <w:highlight w:val="cyan"/>
        </w:rPr>
        <w:t>threatened</w:t>
      </w:r>
      <w:r w:rsidRPr="00C24A2D">
        <w:rPr>
          <w:rStyle w:val="Emphasis"/>
        </w:rPr>
        <w:t xml:space="preserve"> the surrounding </w:t>
      </w:r>
      <w:r w:rsidRPr="00C24A2D">
        <w:rPr>
          <w:rStyle w:val="Emphasis"/>
          <w:highlight w:val="cyan"/>
        </w:rPr>
        <w:t>environment</w:t>
      </w:r>
      <w:r w:rsidRPr="00C24A2D">
        <w:rPr>
          <w:sz w:val="16"/>
        </w:rPr>
        <w:t>. The American agricultural system is governed by taxpayer subsidies, private investment by agricultural business enterprises and relevant policies and regulations, which have given rise to even larger farms and more industrialized practices [19]. </w:t>
      </w:r>
      <w:r w:rsidRPr="00C24A2D">
        <w:rPr>
          <w:rStyle w:val="Emphasis"/>
          <w:highlight w:val="cyan"/>
        </w:rPr>
        <w:t>This unsustainable system</w:t>
      </w:r>
      <w:r w:rsidRPr="00C24A2D">
        <w:rPr>
          <w:sz w:val="16"/>
        </w:rPr>
        <w:t> </w:t>
      </w:r>
      <w:r w:rsidRPr="00C24A2D">
        <w:rPr>
          <w:rStyle w:val="StyleUnderline"/>
        </w:rPr>
        <w:t>consumes</w:t>
      </w:r>
      <w:r w:rsidRPr="00C24A2D">
        <w:rPr>
          <w:sz w:val="16"/>
        </w:rPr>
        <w:t xml:space="preserve"> </w:t>
      </w:r>
      <w:r w:rsidRPr="00C24A2D">
        <w:rPr>
          <w:rStyle w:val="StyleUnderline"/>
        </w:rPr>
        <w:t>and </w:t>
      </w:r>
      <w:r w:rsidRPr="00C24A2D">
        <w:rPr>
          <w:rStyle w:val="StyleUnderline"/>
          <w:highlight w:val="cyan"/>
        </w:rPr>
        <w:t>degrades</w:t>
      </w:r>
      <w:r w:rsidRPr="00C24A2D">
        <w:rPr>
          <w:sz w:val="16"/>
        </w:rPr>
        <w:t xml:space="preserve"> the </w:t>
      </w:r>
      <w:r w:rsidRPr="00C24A2D">
        <w:rPr>
          <w:rStyle w:val="StyleUnderline"/>
          <w:highlight w:val="cyan"/>
        </w:rPr>
        <w:t>natural resources</w:t>
      </w:r>
      <w:r w:rsidRPr="00C24A2D">
        <w:rPr>
          <w:sz w:val="16"/>
        </w:rPr>
        <w:t xml:space="preserve"> that it relies on. The subsequent spreading of agrochemicals along with nutrients in the country’s water bodies (freshwater to marine continuum) over the past several decades is well documented, e.g., [19–21]. </w:t>
      </w:r>
      <w:proofErr w:type="gramStart"/>
      <w:r w:rsidRPr="00C24A2D">
        <w:rPr>
          <w:sz w:val="16"/>
        </w:rPr>
        <w:t>In particular, intensification</w:t>
      </w:r>
      <w:proofErr w:type="gramEnd"/>
      <w:r w:rsidRPr="00C24A2D">
        <w:rPr>
          <w:sz w:val="16"/>
        </w:rPr>
        <w:t> of crops and expansion in livestock systems in many parts of the U.S. have led to areas of P surplus above local needs. The surplus P has, in turn, contributed to the impairment [harm] of water bodies across the country.</w:t>
      </w:r>
    </w:p>
    <w:p w14:paraId="5E4350D1" w14:textId="77777777" w:rsidR="00BB1126" w:rsidRPr="00C24A2D" w:rsidRDefault="00BB1126" w:rsidP="00BB1126">
      <w:pPr>
        <w:rPr>
          <w:sz w:val="16"/>
        </w:rPr>
      </w:pPr>
      <w:r w:rsidRPr="00C24A2D">
        <w:rPr>
          <w:rStyle w:val="StyleUnderline"/>
          <w:highlight w:val="cyan"/>
        </w:rPr>
        <w:t>Human-induced</w:t>
      </w:r>
      <w:r w:rsidRPr="00C24A2D">
        <w:rPr>
          <w:rStyle w:val="StyleUnderline"/>
        </w:rPr>
        <w:t> </w:t>
      </w:r>
      <w:r w:rsidRPr="00C24A2D">
        <w:rPr>
          <w:rStyle w:val="StyleUnderline"/>
          <w:highlight w:val="cyan"/>
        </w:rPr>
        <w:t>eutrophication</w:t>
      </w:r>
      <w:r w:rsidRPr="00C24A2D">
        <w:rPr>
          <w:sz w:val="16"/>
        </w:rPr>
        <w:t xml:space="preserve"> </w:t>
      </w:r>
      <w:r w:rsidRPr="00C24A2D">
        <w:rPr>
          <w:rStyle w:val="Emphasis"/>
          <w:highlight w:val="cyan"/>
        </w:rPr>
        <w:t>can occur in any aquatic system</w:t>
      </w:r>
      <w:r w:rsidRPr="00C24A2D">
        <w:rPr>
          <w:sz w:val="16"/>
        </w:rPr>
        <w:t> due to the availability of sunlight, carbon dioxide and nutrients - primarily nitrogen and phosphorus [22]. </w:t>
      </w:r>
      <w:r w:rsidRPr="00C24A2D">
        <w:rPr>
          <w:rStyle w:val="StyleUnderline"/>
        </w:rPr>
        <w:t>Phosphorus is a</w:t>
      </w:r>
      <w:r w:rsidRPr="00C24A2D">
        <w:rPr>
          <w:sz w:val="16"/>
        </w:rPr>
        <w:t xml:space="preserve"> </w:t>
      </w:r>
      <w:r w:rsidRPr="00C24A2D">
        <w:rPr>
          <w:rStyle w:val="StyleUnderline"/>
        </w:rPr>
        <w:t>common ingredient</w:t>
      </w:r>
      <w:r w:rsidRPr="00C24A2D">
        <w:rPr>
          <w:sz w:val="16"/>
        </w:rPr>
        <w:t xml:space="preserve"> in commercial fertilizers </w:t>
      </w:r>
      <w:r w:rsidRPr="00C24A2D">
        <w:rPr>
          <w:rStyle w:val="StyleUnderline"/>
        </w:rPr>
        <w:t>and its overabundance in water bodies from</w:t>
      </w:r>
      <w:r w:rsidRPr="00C24A2D">
        <w:rPr>
          <w:sz w:val="16"/>
        </w:rPr>
        <w:t xml:space="preserve"> all </w:t>
      </w:r>
      <w:r w:rsidRPr="00C24A2D">
        <w:rPr>
          <w:rStyle w:val="StyleUnderline"/>
        </w:rPr>
        <w:t>sources leads to eutrophication</w:t>
      </w:r>
      <w:r w:rsidRPr="00C24A2D">
        <w:rPr>
          <w:sz w:val="16"/>
        </w:rPr>
        <w:t>. It is also noteworthy that human-induced eutrophication can occur well beyond where high P surface </w:t>
      </w:r>
      <w:proofErr w:type="gramStart"/>
      <w:r w:rsidRPr="00C24A2D">
        <w:rPr>
          <w:sz w:val="16"/>
        </w:rPr>
        <w:t>runoff</w:t>
      </w:r>
      <w:proofErr w:type="gramEnd"/>
      <w:r w:rsidRPr="00C24A2D">
        <w:rPr>
          <w:sz w:val="16"/>
        </w:rPr>
        <w:t xml:space="preserve"> initially entering the water body. By the time water quality degradation issues are apparent, remedial efforts become difficult and solution implementation becomes complex due to the interconnected nature of surface water bodies [21–24]. As such, a detailed understanding of the behavior of P in agricultural soils and watersheds can assist in maximizing crop productivity while minimizing adverse impact on water bodies. The United States Environmental Protection Agency (USEPA) has recognized the impact of agricultural chemicals in the country’s surface waters for several decades and to meet water-quality standards and criteria, eutrophication management programs have focused on P control. There have been significant efforts to reduce P loads in streams and to improve agricultural P management practices. However, P continues to remain a problem in many waterbodies in the U.S. Some progress has been made towards improvements in water quality, however, improvement in water quality has been relatively slower and smaller than predicted by scientists and watershed managers [19,20,23,24]. These results have raised questions regarding the effectiveness of the applied P management strategies.</w:t>
      </w:r>
    </w:p>
    <w:p w14:paraId="57804475" w14:textId="77777777" w:rsidR="00BB1126" w:rsidRPr="00C24A2D" w:rsidRDefault="00BB1126" w:rsidP="00BB1126">
      <w:pPr>
        <w:rPr>
          <w:sz w:val="16"/>
        </w:rPr>
      </w:pPr>
      <w:r w:rsidRPr="00C24A2D">
        <w:rPr>
          <w:sz w:val="16"/>
        </w:rPr>
        <w:t xml:space="preserve">The global population is expected to be around 10 billion by the year 2050, and according to the Food and Agriculture Organization of the United Nations, food production is expected to increase by 50% to 70% [25]. </w:t>
      </w:r>
      <w:r w:rsidRPr="00C24A2D">
        <w:rPr>
          <w:rStyle w:val="StyleUnderline"/>
        </w:rPr>
        <w:t>In recent years</w:t>
      </w:r>
      <w:r w:rsidRPr="00C24A2D">
        <w:rPr>
          <w:sz w:val="16"/>
        </w:rPr>
        <w:t xml:space="preserve">, the world </w:t>
      </w:r>
      <w:r w:rsidRPr="00C24A2D">
        <w:rPr>
          <w:rStyle w:val="StyleUnderline"/>
          <w:highlight w:val="cyan"/>
        </w:rPr>
        <w:t>population growth</w:t>
      </w:r>
      <w:r w:rsidRPr="00C24A2D">
        <w:rPr>
          <w:rStyle w:val="StyleUnderline"/>
        </w:rPr>
        <w:t> </w:t>
      </w:r>
      <w:r w:rsidRPr="00C24A2D">
        <w:rPr>
          <w:rStyle w:val="StyleUnderline"/>
          <w:highlight w:val="cyan"/>
        </w:rPr>
        <w:t>along</w:t>
      </w:r>
      <w:r w:rsidRPr="00C24A2D">
        <w:rPr>
          <w:rStyle w:val="StyleUnderline"/>
        </w:rPr>
        <w:t xml:space="preserve"> with </w:t>
      </w:r>
      <w:r w:rsidRPr="00C24A2D">
        <w:rPr>
          <w:rStyle w:val="StyleUnderline"/>
          <w:highlight w:val="cyan"/>
        </w:rPr>
        <w:t>changing</w:t>
      </w:r>
      <w:r w:rsidRPr="00C24A2D">
        <w:rPr>
          <w:rStyle w:val="StyleUnderline"/>
        </w:rPr>
        <w:t xml:space="preserve"> food </w:t>
      </w:r>
      <w:r w:rsidRPr="00C24A2D">
        <w:rPr>
          <w:rStyle w:val="StyleUnderline"/>
          <w:highlight w:val="cyan"/>
        </w:rPr>
        <w:t>consumption</w:t>
      </w:r>
      <w:r w:rsidRPr="00C24A2D">
        <w:rPr>
          <w:sz w:val="16"/>
        </w:rPr>
        <w:t xml:space="preserve"> patterns have </w:t>
      </w:r>
      <w:r w:rsidRPr="00C24A2D">
        <w:rPr>
          <w:rStyle w:val="Emphasis"/>
          <w:highlight w:val="cyan"/>
        </w:rPr>
        <w:t>amplified</w:t>
      </w:r>
      <w:r w:rsidRPr="00C24A2D">
        <w:rPr>
          <w:rStyle w:val="Emphasis"/>
        </w:rPr>
        <w:t xml:space="preserve"> the </w:t>
      </w:r>
      <w:r w:rsidRPr="00C24A2D">
        <w:rPr>
          <w:rStyle w:val="Emphasis"/>
          <w:highlight w:val="cyan"/>
        </w:rPr>
        <w:t>demands</w:t>
      </w:r>
      <w:r w:rsidRPr="00C24A2D">
        <w:rPr>
          <w:rStyle w:val="Emphasis"/>
        </w:rPr>
        <w:t xml:space="preserve"> </w:t>
      </w:r>
      <w:r w:rsidRPr="00C24A2D">
        <w:rPr>
          <w:rStyle w:val="Emphasis"/>
          <w:highlight w:val="cyan"/>
        </w:rPr>
        <w:t>for</w:t>
      </w:r>
      <w:r w:rsidRPr="00C24A2D">
        <w:rPr>
          <w:rStyle w:val="Emphasis"/>
        </w:rPr>
        <w:t xml:space="preserve"> </w:t>
      </w:r>
      <w:r w:rsidRPr="00C24A2D">
        <w:rPr>
          <w:rStyle w:val="Emphasis"/>
          <w:highlight w:val="cyan"/>
        </w:rPr>
        <w:t>food</w:t>
      </w:r>
      <w:r w:rsidRPr="00C24A2D">
        <w:rPr>
          <w:rStyle w:val="Emphasis"/>
        </w:rPr>
        <w:t xml:space="preserve">, energy, </w:t>
      </w:r>
      <w:r w:rsidRPr="00C24A2D">
        <w:rPr>
          <w:rStyle w:val="Emphasis"/>
          <w:highlight w:val="cyan"/>
        </w:rPr>
        <w:t>water</w:t>
      </w:r>
      <w:r w:rsidRPr="00C24A2D">
        <w:rPr>
          <w:rStyle w:val="Emphasis"/>
        </w:rPr>
        <w:t xml:space="preserve"> and sanitation.</w:t>
      </w:r>
      <w:r w:rsidRPr="00C24A2D">
        <w:rPr>
          <w:sz w:val="16"/>
        </w:rPr>
        <w:t> This in turn has accelerated environmental pollution along with unsustainable depletion of water and soil resources. Sustainable agriculture also focuses on maintaining economic prosperity and improving the living standards of farmers and human society [26]. Soil nutrient management is defined by the United States Department of Agriculture (USDA) as managing the rate, source, method of application and timing of commercial fertilizers, manure, amendments, and organic by-products to agricultural landscapes as a source of plant nutrients while protecting the environment. The increase in global population is expected to further increase agricultural raw materials along with generated wastes, which could cause serious environmental problems [27]. </w:t>
      </w:r>
      <w:r w:rsidRPr="00C24A2D">
        <w:rPr>
          <w:rStyle w:val="StyleUnderline"/>
        </w:rPr>
        <w:t>Projected climate change</w:t>
      </w:r>
      <w:r w:rsidRPr="00C24A2D">
        <w:rPr>
          <w:sz w:val="16"/>
        </w:rPr>
        <w:t xml:space="preserve"> stresses </w:t>
      </w:r>
      <w:r w:rsidRPr="00C24A2D">
        <w:rPr>
          <w:rStyle w:val="StyleUnderline"/>
        </w:rPr>
        <w:t>are likely to magnify the environmental effects as agricultural systems heavily depend on reliable water sources, therefore any change in the</w:t>
      </w:r>
      <w:r w:rsidRPr="00C24A2D">
        <w:rPr>
          <w:sz w:val="16"/>
        </w:rPr>
        <w:t xml:space="preserve"> </w:t>
      </w:r>
      <w:r w:rsidRPr="00C24A2D">
        <w:rPr>
          <w:rStyle w:val="StyleUnderline"/>
        </w:rPr>
        <w:t>weather pattern</w:t>
      </w:r>
      <w:r w:rsidRPr="00C24A2D">
        <w:rPr>
          <w:sz w:val="16"/>
        </w:rPr>
        <w:t xml:space="preserve"> and magnitude of precipitation will </w:t>
      </w:r>
      <w:r w:rsidRPr="00C24A2D">
        <w:rPr>
          <w:rStyle w:val="Emphasis"/>
        </w:rPr>
        <w:t>create considerable uncertainty</w:t>
      </w:r>
      <w:r w:rsidRPr="00C24A2D">
        <w:rPr>
          <w:sz w:val="16"/>
        </w:rPr>
        <w:t xml:space="preserve"> to agricultural yield. Additionally, water quality may also be compromised by increased sediment or nutrient inputs due to extreme storm events. In addition to nutrient losses, heavy precipitation events resulting from changing climate may result in changes in planted crop areas, P fertilizer application method and timing of P, cultivation practices, and growing season length [28].</w:t>
      </w:r>
    </w:p>
    <w:p w14:paraId="6ECF10DF" w14:textId="77777777" w:rsidR="00BB1126" w:rsidRPr="00C24A2D" w:rsidRDefault="00BB1126" w:rsidP="00BB1126">
      <w:pPr>
        <w:rPr>
          <w:sz w:val="16"/>
        </w:rPr>
      </w:pPr>
      <w:r w:rsidRPr="00C24A2D">
        <w:rPr>
          <w:rStyle w:val="StyleUnderline"/>
        </w:rPr>
        <w:t>Many U.S. regions</w:t>
      </w:r>
      <w:r w:rsidRPr="00C24A2D">
        <w:rPr>
          <w:sz w:val="16"/>
        </w:rPr>
        <w:t>, particularly the West, presently </w:t>
      </w:r>
      <w:r w:rsidRPr="00C24A2D">
        <w:rPr>
          <w:rStyle w:val="StyleUnderline"/>
        </w:rPr>
        <w:t>face water shortages</w:t>
      </w:r>
      <w:r w:rsidRPr="00C24A2D">
        <w:rPr>
          <w:sz w:val="16"/>
        </w:rPr>
        <w:t xml:space="preserve"> and water quality degradation issues [29]. The increasing population will place further pressure on the already limited water supplies of the region. According to the USDA, as of 2017, across the U.S., 55% of assessed rivers and streams, 71% of lakes, and 84% of bays and estuaries have impaired water quality. </w:t>
      </w:r>
      <w:r w:rsidRPr="00C24A2D">
        <w:rPr>
          <w:rStyle w:val="Emphasis"/>
          <w:highlight w:val="cyan"/>
        </w:rPr>
        <w:t>Eutrophication has become the</w:t>
      </w:r>
      <w:r w:rsidRPr="00C24A2D">
        <w:rPr>
          <w:sz w:val="16"/>
          <w:highlight w:val="cyan"/>
        </w:rPr>
        <w:t xml:space="preserve"> </w:t>
      </w:r>
      <w:r w:rsidRPr="00C24A2D">
        <w:rPr>
          <w:rStyle w:val="Emphasis"/>
          <w:highlight w:val="cyan"/>
        </w:rPr>
        <w:t>primary water quality issue</w:t>
      </w:r>
      <w:r w:rsidRPr="00C24A2D">
        <w:rPr>
          <w:sz w:val="16"/>
          <w:highlight w:val="cyan"/>
        </w:rPr>
        <w:t> </w:t>
      </w:r>
      <w:r w:rsidRPr="00C24A2D">
        <w:rPr>
          <w:sz w:val="16"/>
        </w:rPr>
        <w:t>and researchers suggest that with rising levels of atmospheric carbon dioxide, </w:t>
      </w:r>
      <w:r w:rsidRPr="00C24A2D">
        <w:rPr>
          <w:rStyle w:val="StyleUnderline"/>
        </w:rPr>
        <w:t>the occurrence of algal blooms will likely increase</w:t>
      </w:r>
      <w:r w:rsidRPr="00C24A2D">
        <w:rPr>
          <w:sz w:val="16"/>
        </w:rPr>
        <w:t> [30,31].</w:t>
      </w:r>
    </w:p>
    <w:p w14:paraId="18C72916" w14:textId="77777777" w:rsidR="00BB1126" w:rsidRPr="00C24A2D" w:rsidRDefault="00BB1126" w:rsidP="00BB1126">
      <w:pPr>
        <w:keepNext/>
        <w:keepLines/>
        <w:spacing w:before="40" w:after="0"/>
        <w:outlineLvl w:val="3"/>
        <w:rPr>
          <w:rFonts w:eastAsiaTheme="majorEastAsia"/>
          <w:b/>
          <w:iCs/>
          <w:sz w:val="26"/>
        </w:rPr>
      </w:pPr>
      <w:bookmarkStart w:id="16" w:name="_Hlk212063647"/>
      <w:r w:rsidRPr="00C24A2D">
        <w:rPr>
          <w:rFonts w:eastAsiaTheme="majorEastAsia"/>
          <w:b/>
          <w:iCs/>
          <w:sz w:val="26"/>
        </w:rPr>
        <w:t>Misinformation causes extinction from overlapping existential crises.</w:t>
      </w:r>
    </w:p>
    <w:p w14:paraId="2B7FDE07" w14:textId="77777777" w:rsidR="00BB1126" w:rsidRPr="00C24A2D" w:rsidRDefault="00BB1126" w:rsidP="00BB1126">
      <w:pPr>
        <w:rPr>
          <w:b/>
          <w:bCs/>
          <w:sz w:val="26"/>
        </w:rPr>
      </w:pPr>
      <w:r w:rsidRPr="00C24A2D">
        <w:rPr>
          <w:rStyle w:val="Style13ptBold"/>
        </w:rPr>
        <w:t>Allard 21</w:t>
      </w:r>
      <w:r w:rsidRPr="00C24A2D">
        <w:t>, professor of law at Brooklyn Law School. (Nicholas, 2021, “Mad about the First Amendment, Our Beacon for Liberty, Equality and Democracy,” Washburn Law Journal, Vol. 61, No. 1, accessed via HeinOnline)</w:t>
      </w:r>
    </w:p>
    <w:p w14:paraId="63756C63" w14:textId="77777777" w:rsidR="00BB1126" w:rsidRPr="00C24A2D" w:rsidRDefault="00BB1126" w:rsidP="00BB1126">
      <w:pPr>
        <w:rPr>
          <w:sz w:val="16"/>
        </w:rPr>
      </w:pPr>
      <w:r w:rsidRPr="00C24A2D">
        <w:rPr>
          <w:u w:val="single"/>
        </w:rPr>
        <w:t xml:space="preserve">Today the First Amendment is </w:t>
      </w:r>
      <w:r w:rsidRPr="00C24A2D">
        <w:rPr>
          <w:b/>
          <w:iCs/>
          <w:u w:val="single"/>
        </w:rPr>
        <w:t>front</w:t>
      </w:r>
      <w:r w:rsidRPr="00C24A2D">
        <w:rPr>
          <w:u w:val="single"/>
        </w:rPr>
        <w:t xml:space="preserve"> and </w:t>
      </w:r>
      <w:r w:rsidRPr="00C24A2D">
        <w:rPr>
          <w:b/>
          <w:iCs/>
          <w:u w:val="single"/>
        </w:rPr>
        <w:t xml:space="preserve">center in </w:t>
      </w:r>
      <w:r w:rsidRPr="00C24A2D">
        <w:rPr>
          <w:b/>
          <w:iCs/>
          <w:highlight w:val="cyan"/>
          <w:u w:val="single"/>
        </w:rPr>
        <w:t>vigorous public discourse</w:t>
      </w:r>
      <w:r w:rsidRPr="00C24A2D">
        <w:rPr>
          <w:u w:val="single"/>
        </w:rPr>
        <w:t xml:space="preserve"> regarding important </w:t>
      </w:r>
      <w:r w:rsidRPr="00C24A2D">
        <w:rPr>
          <w:b/>
          <w:iCs/>
          <w:u w:val="single"/>
        </w:rPr>
        <w:t>legal</w:t>
      </w:r>
      <w:r w:rsidRPr="00C24A2D">
        <w:rPr>
          <w:u w:val="single"/>
        </w:rPr>
        <w:t xml:space="preserve">, </w:t>
      </w:r>
      <w:r w:rsidRPr="00C24A2D">
        <w:rPr>
          <w:b/>
          <w:iCs/>
          <w:u w:val="single"/>
        </w:rPr>
        <w:t>policy</w:t>
      </w:r>
      <w:r w:rsidRPr="00C24A2D">
        <w:rPr>
          <w:u w:val="single"/>
        </w:rPr>
        <w:t xml:space="preserve">, and </w:t>
      </w:r>
      <w:r w:rsidRPr="00C24A2D">
        <w:rPr>
          <w:b/>
          <w:iCs/>
          <w:u w:val="single"/>
        </w:rPr>
        <w:t>political questions</w:t>
      </w:r>
      <w:r w:rsidRPr="00C24A2D">
        <w:rPr>
          <w:u w:val="single"/>
        </w:rPr>
        <w:t xml:space="preserve"> at a </w:t>
      </w:r>
      <w:r w:rsidRPr="00C24A2D">
        <w:rPr>
          <w:b/>
          <w:iCs/>
          <w:u w:val="single"/>
        </w:rPr>
        <w:t>historic inflection point</w:t>
      </w:r>
      <w:r w:rsidRPr="00C24A2D">
        <w:rPr>
          <w:sz w:val="16"/>
        </w:rPr>
        <w:t xml:space="preserve">. </w:t>
      </w:r>
      <w:r w:rsidRPr="00C24A2D">
        <w:rPr>
          <w:u w:val="single"/>
        </w:rPr>
        <w:t xml:space="preserve">Our </w:t>
      </w:r>
      <w:r w:rsidRPr="00C24A2D">
        <w:rPr>
          <w:b/>
          <w:iCs/>
          <w:u w:val="single"/>
        </w:rPr>
        <w:t>free</w:t>
      </w:r>
      <w:r w:rsidRPr="00C24A2D">
        <w:rPr>
          <w:u w:val="single"/>
        </w:rPr>
        <w:t xml:space="preserve">, </w:t>
      </w:r>
      <w:r w:rsidRPr="00C24A2D">
        <w:rPr>
          <w:b/>
          <w:iCs/>
          <w:u w:val="single"/>
        </w:rPr>
        <w:t>democratic</w:t>
      </w:r>
      <w:r w:rsidRPr="00C24A2D">
        <w:rPr>
          <w:u w:val="single"/>
        </w:rPr>
        <w:t xml:space="preserve">, and </w:t>
      </w:r>
      <w:r w:rsidRPr="00C24A2D">
        <w:rPr>
          <w:b/>
          <w:iCs/>
          <w:u w:val="single"/>
        </w:rPr>
        <w:t>civilized way of life</w:t>
      </w:r>
      <w:r w:rsidRPr="00C24A2D">
        <w:rPr>
          <w:u w:val="single"/>
        </w:rPr>
        <w:t xml:space="preserve"> based on </w:t>
      </w:r>
      <w:r w:rsidRPr="00C24A2D">
        <w:rPr>
          <w:b/>
          <w:iCs/>
          <w:u w:val="single"/>
        </w:rPr>
        <w:t>law</w:t>
      </w:r>
      <w:r w:rsidRPr="00C24A2D">
        <w:rPr>
          <w:u w:val="single"/>
        </w:rPr>
        <w:t xml:space="preserve"> and </w:t>
      </w:r>
      <w:r w:rsidRPr="00C24A2D">
        <w:rPr>
          <w:b/>
          <w:iCs/>
          <w:u w:val="single"/>
        </w:rPr>
        <w:t>justice</w:t>
      </w:r>
      <w:r w:rsidRPr="00C24A2D">
        <w:rPr>
          <w:u w:val="single"/>
        </w:rPr>
        <w:t xml:space="preserve"> </w:t>
      </w:r>
      <w:r w:rsidRPr="00C24A2D">
        <w:rPr>
          <w:highlight w:val="cyan"/>
          <w:u w:val="single"/>
        </w:rPr>
        <w:t xml:space="preserve">faces </w:t>
      </w:r>
      <w:r w:rsidRPr="00C24A2D">
        <w:rPr>
          <w:b/>
          <w:iCs/>
          <w:highlight w:val="cyan"/>
          <w:u w:val="single"/>
        </w:rPr>
        <w:t>severe threats</w:t>
      </w:r>
      <w:r w:rsidRPr="00C24A2D">
        <w:rPr>
          <w:u w:val="single"/>
        </w:rPr>
        <w:t xml:space="preserve"> on </w:t>
      </w:r>
      <w:r w:rsidRPr="00C24A2D">
        <w:rPr>
          <w:b/>
          <w:iCs/>
          <w:u w:val="single"/>
        </w:rPr>
        <w:t>many fronts</w:t>
      </w:r>
      <w:r w:rsidRPr="00C24A2D">
        <w:rPr>
          <w:sz w:val="16"/>
        </w:rPr>
        <w:t xml:space="preserve">. </w:t>
      </w:r>
      <w:r w:rsidRPr="00C24A2D">
        <w:rPr>
          <w:u w:val="single"/>
        </w:rPr>
        <w:t xml:space="preserve">Across America, and throughout the world, people are fighting over nothing less than the </w:t>
      </w:r>
      <w:r w:rsidRPr="00C24A2D">
        <w:rPr>
          <w:b/>
          <w:iCs/>
          <w:u w:val="single"/>
        </w:rPr>
        <w:t>future of democracy</w:t>
      </w:r>
      <w:r w:rsidRPr="00C24A2D">
        <w:rPr>
          <w:u w:val="single"/>
        </w:rPr>
        <w:t xml:space="preserve">, the </w:t>
      </w:r>
      <w:r w:rsidRPr="00C24A2D">
        <w:rPr>
          <w:b/>
          <w:iCs/>
          <w:u w:val="single"/>
        </w:rPr>
        <w:t>future of humanity</w:t>
      </w:r>
      <w:r w:rsidRPr="00C24A2D">
        <w:rPr>
          <w:u w:val="single"/>
        </w:rPr>
        <w:t>.</w:t>
      </w:r>
      <w:r w:rsidRPr="00C24A2D">
        <w:rPr>
          <w:sz w:val="16"/>
        </w:rPr>
        <w:t xml:space="preserve"> </w:t>
      </w:r>
      <w:r w:rsidRPr="00C24A2D">
        <w:rPr>
          <w:u w:val="single"/>
        </w:rPr>
        <w:t xml:space="preserve">We are involved, for example, in historic battles over </w:t>
      </w:r>
      <w:r w:rsidRPr="00C24A2D">
        <w:rPr>
          <w:b/>
          <w:iCs/>
          <w:u w:val="single"/>
        </w:rPr>
        <w:t>justice</w:t>
      </w:r>
      <w:r w:rsidRPr="00C24A2D">
        <w:rPr>
          <w:u w:val="single"/>
        </w:rPr>
        <w:t xml:space="preserve">, </w:t>
      </w:r>
      <w:r w:rsidRPr="00C24A2D">
        <w:rPr>
          <w:b/>
          <w:iCs/>
          <w:u w:val="single"/>
        </w:rPr>
        <w:t>freedom</w:t>
      </w:r>
      <w:r w:rsidRPr="00C24A2D">
        <w:rPr>
          <w:u w:val="single"/>
        </w:rPr>
        <w:t xml:space="preserve">, </w:t>
      </w:r>
      <w:r w:rsidRPr="00C24A2D">
        <w:rPr>
          <w:b/>
          <w:iCs/>
          <w:u w:val="single"/>
        </w:rPr>
        <w:t>equality</w:t>
      </w:r>
      <w:r w:rsidRPr="00C24A2D">
        <w:rPr>
          <w:u w:val="single"/>
        </w:rPr>
        <w:t xml:space="preserve">, </w:t>
      </w:r>
      <w:r w:rsidRPr="00C24A2D">
        <w:rPr>
          <w:b/>
          <w:iCs/>
          <w:u w:val="single"/>
        </w:rPr>
        <w:t>globalism</w:t>
      </w:r>
      <w:r w:rsidRPr="00C24A2D">
        <w:rPr>
          <w:u w:val="single"/>
        </w:rPr>
        <w:t xml:space="preserve">, and whether </w:t>
      </w:r>
      <w:r w:rsidRPr="00C24A2D">
        <w:rPr>
          <w:b/>
          <w:iCs/>
          <w:u w:val="single"/>
        </w:rPr>
        <w:t>people</w:t>
      </w:r>
      <w:r w:rsidRPr="00C24A2D">
        <w:rPr>
          <w:u w:val="single"/>
        </w:rPr>
        <w:t xml:space="preserve"> and the </w:t>
      </w:r>
      <w:r w:rsidRPr="00C24A2D">
        <w:rPr>
          <w:b/>
          <w:iCs/>
          <w:u w:val="single"/>
        </w:rPr>
        <w:t>natural world</w:t>
      </w:r>
      <w:r w:rsidRPr="00C24A2D">
        <w:rPr>
          <w:u w:val="single"/>
        </w:rPr>
        <w:t xml:space="preserve"> can </w:t>
      </w:r>
      <w:r w:rsidRPr="00C24A2D">
        <w:rPr>
          <w:b/>
          <w:iCs/>
          <w:u w:val="single"/>
        </w:rPr>
        <w:t>continue to co-exist</w:t>
      </w:r>
      <w:r w:rsidRPr="00C24A2D">
        <w:rPr>
          <w:sz w:val="16"/>
        </w:rPr>
        <w:t xml:space="preserve">. </w:t>
      </w:r>
      <w:r w:rsidRPr="00C24A2D">
        <w:rPr>
          <w:u w:val="single"/>
        </w:rPr>
        <w:t xml:space="preserve">The </w:t>
      </w:r>
      <w:r w:rsidRPr="00C24A2D">
        <w:rPr>
          <w:highlight w:val="cyan"/>
          <w:u w:val="single"/>
        </w:rPr>
        <w:t>outcomes of these struggles will determine</w:t>
      </w:r>
      <w:r w:rsidRPr="00C24A2D">
        <w:rPr>
          <w:u w:val="single"/>
        </w:rPr>
        <w:t xml:space="preserve"> whether the </w:t>
      </w:r>
      <w:r w:rsidRPr="00C24A2D">
        <w:rPr>
          <w:b/>
          <w:iCs/>
          <w:u w:val="single"/>
        </w:rPr>
        <w:t>fundamental values</w:t>
      </w:r>
      <w:r w:rsidRPr="00C24A2D">
        <w:rPr>
          <w:u w:val="single"/>
        </w:rPr>
        <w:t xml:space="preserve">, </w:t>
      </w:r>
      <w:r w:rsidRPr="00C24A2D">
        <w:rPr>
          <w:b/>
          <w:iCs/>
          <w:u w:val="single"/>
        </w:rPr>
        <w:t>norms</w:t>
      </w:r>
      <w:r w:rsidRPr="00C24A2D">
        <w:rPr>
          <w:u w:val="single"/>
        </w:rPr>
        <w:t xml:space="preserve">, and </w:t>
      </w:r>
      <w:r w:rsidRPr="00C24A2D">
        <w:rPr>
          <w:b/>
          <w:iCs/>
          <w:u w:val="single"/>
        </w:rPr>
        <w:t>imperfect instituti</w:t>
      </w:r>
      <w:r w:rsidRPr="00C24A2D">
        <w:rPr>
          <w:u w:val="single"/>
        </w:rPr>
        <w:t xml:space="preserve">ons which have been vital for empowering people, promoting </w:t>
      </w:r>
      <w:r w:rsidRPr="00C24A2D">
        <w:rPr>
          <w:b/>
          <w:iCs/>
          <w:u w:val="single"/>
        </w:rPr>
        <w:t>cooperation</w:t>
      </w:r>
      <w:r w:rsidRPr="00C24A2D">
        <w:rPr>
          <w:u w:val="single"/>
        </w:rPr>
        <w:t xml:space="preserve">, inspiring people to </w:t>
      </w:r>
      <w:r w:rsidRPr="00C24A2D">
        <w:rPr>
          <w:b/>
          <w:iCs/>
          <w:u w:val="single"/>
        </w:rPr>
        <w:t>care generously for each other</w:t>
      </w:r>
      <w:r w:rsidRPr="00C24A2D">
        <w:rPr>
          <w:u w:val="single"/>
        </w:rPr>
        <w:t xml:space="preserve">, and </w:t>
      </w:r>
      <w:r w:rsidRPr="00C24A2D">
        <w:rPr>
          <w:b/>
          <w:iCs/>
          <w:u w:val="single"/>
        </w:rPr>
        <w:t>improving the human condition</w:t>
      </w:r>
      <w:r w:rsidRPr="00C24A2D">
        <w:rPr>
          <w:u w:val="single"/>
        </w:rPr>
        <w:t xml:space="preserve">, will continue to evolve and endure, or instead, </w:t>
      </w:r>
      <w:r w:rsidRPr="00C24A2D">
        <w:rPr>
          <w:highlight w:val="cyan"/>
          <w:u w:val="single"/>
        </w:rPr>
        <w:t>whether we</w:t>
      </w:r>
      <w:r w:rsidRPr="00C24A2D">
        <w:rPr>
          <w:u w:val="single"/>
        </w:rPr>
        <w:t xml:space="preserve"> will </w:t>
      </w:r>
      <w:r w:rsidRPr="00C24A2D">
        <w:rPr>
          <w:highlight w:val="cyan"/>
          <w:u w:val="single"/>
        </w:rPr>
        <w:t xml:space="preserve">fall into a </w:t>
      </w:r>
      <w:r w:rsidRPr="00C24A2D">
        <w:rPr>
          <w:b/>
          <w:iCs/>
          <w:highlight w:val="cyan"/>
          <w:u w:val="single"/>
        </w:rPr>
        <w:t xml:space="preserve">dark dystopian world dominated by </w:t>
      </w:r>
      <w:r w:rsidRPr="00C24A2D">
        <w:rPr>
          <w:b/>
          <w:iCs/>
          <w:u w:val="single"/>
        </w:rPr>
        <w:t>power</w:t>
      </w:r>
      <w:r w:rsidRPr="00C24A2D">
        <w:rPr>
          <w:u w:val="single"/>
        </w:rPr>
        <w:t xml:space="preserve">, </w:t>
      </w:r>
      <w:r w:rsidRPr="00C24A2D">
        <w:rPr>
          <w:b/>
          <w:iCs/>
          <w:highlight w:val="cyan"/>
          <w:u w:val="single"/>
        </w:rPr>
        <w:t>violence</w:t>
      </w:r>
      <w:r w:rsidRPr="00C24A2D">
        <w:rPr>
          <w:highlight w:val="cyan"/>
          <w:u w:val="single"/>
        </w:rPr>
        <w:t xml:space="preserve">, </w:t>
      </w:r>
      <w:r w:rsidRPr="00C24A2D">
        <w:rPr>
          <w:b/>
          <w:iCs/>
          <w:highlight w:val="cyan"/>
          <w:u w:val="single"/>
        </w:rPr>
        <w:t>privilege</w:t>
      </w:r>
      <w:r w:rsidRPr="00C24A2D">
        <w:rPr>
          <w:u w:val="single"/>
        </w:rPr>
        <w:t xml:space="preserve">, </w:t>
      </w:r>
      <w:r w:rsidRPr="00C24A2D">
        <w:rPr>
          <w:b/>
          <w:iCs/>
          <w:u w:val="single"/>
        </w:rPr>
        <w:t>immorality</w:t>
      </w:r>
      <w:r w:rsidRPr="00C24A2D">
        <w:rPr>
          <w:u w:val="single"/>
        </w:rPr>
        <w:t xml:space="preserve">, </w:t>
      </w:r>
      <w:r w:rsidRPr="00C24A2D">
        <w:rPr>
          <w:highlight w:val="cyan"/>
          <w:u w:val="single"/>
        </w:rPr>
        <w:t>and</w:t>
      </w:r>
      <w:r w:rsidRPr="00C24A2D">
        <w:rPr>
          <w:u w:val="single"/>
        </w:rPr>
        <w:t xml:space="preserve"> </w:t>
      </w:r>
      <w:r w:rsidRPr="00C24A2D">
        <w:rPr>
          <w:b/>
          <w:iCs/>
          <w:u w:val="single"/>
        </w:rPr>
        <w:t>serendipitous happenstance</w:t>
      </w:r>
      <w:r w:rsidRPr="00C24A2D">
        <w:rPr>
          <w:u w:val="single"/>
        </w:rPr>
        <w:t xml:space="preserve">, not to mention </w:t>
      </w:r>
      <w:r w:rsidRPr="00C24A2D">
        <w:rPr>
          <w:b/>
          <w:iCs/>
          <w:highlight w:val="cyan"/>
          <w:u w:val="single"/>
        </w:rPr>
        <w:t>cataclysmic events</w:t>
      </w:r>
      <w:r w:rsidRPr="00C24A2D">
        <w:rPr>
          <w:highlight w:val="cyan"/>
          <w:u w:val="single"/>
        </w:rPr>
        <w:t xml:space="preserve"> of biblical proportions</w:t>
      </w:r>
      <w:r w:rsidRPr="00C24A2D">
        <w:rPr>
          <w:sz w:val="16"/>
        </w:rPr>
        <w:t xml:space="preserve">. </w:t>
      </w:r>
      <w:r w:rsidRPr="00C24A2D">
        <w:rPr>
          <w:highlight w:val="cyan"/>
          <w:u w:val="single"/>
        </w:rPr>
        <w:t>At stake is whether, when responding to</w:t>
      </w:r>
      <w:r w:rsidRPr="00C24A2D">
        <w:rPr>
          <w:u w:val="single"/>
        </w:rPr>
        <w:t xml:space="preserve"> </w:t>
      </w:r>
      <w:r w:rsidRPr="00C24A2D">
        <w:rPr>
          <w:b/>
          <w:iCs/>
          <w:u w:val="single"/>
        </w:rPr>
        <w:t>emergencies</w:t>
      </w:r>
      <w:r w:rsidRPr="00C24A2D">
        <w:rPr>
          <w:u w:val="single"/>
        </w:rPr>
        <w:t xml:space="preserve"> and </w:t>
      </w:r>
      <w:r w:rsidRPr="00C24A2D">
        <w:rPr>
          <w:b/>
          <w:iCs/>
          <w:highlight w:val="cyan"/>
          <w:u w:val="single"/>
        </w:rPr>
        <w:t>existential crises</w:t>
      </w:r>
      <w:r w:rsidRPr="00C24A2D">
        <w:rPr>
          <w:highlight w:val="cyan"/>
          <w:u w:val="single"/>
        </w:rPr>
        <w:t>, we</w:t>
      </w:r>
      <w:r w:rsidRPr="00C24A2D">
        <w:rPr>
          <w:u w:val="single"/>
        </w:rPr>
        <w:t xml:space="preserve"> can maintain our best ideals or </w:t>
      </w:r>
      <w:r w:rsidRPr="00C24A2D">
        <w:rPr>
          <w:highlight w:val="cyan"/>
          <w:u w:val="single"/>
        </w:rPr>
        <w:t>resort to</w:t>
      </w:r>
      <w:r w:rsidRPr="00C24A2D">
        <w:rPr>
          <w:u w:val="single"/>
        </w:rPr>
        <w:t xml:space="preserve"> our worst qualities: deception, </w:t>
      </w:r>
      <w:r w:rsidRPr="00C24A2D">
        <w:rPr>
          <w:highlight w:val="cyan"/>
          <w:u w:val="single"/>
        </w:rPr>
        <w:t>brutality</w:t>
      </w:r>
      <w:r w:rsidRPr="00C24A2D">
        <w:rPr>
          <w:u w:val="single"/>
        </w:rPr>
        <w:t xml:space="preserve">, arrogance, ignorance, </w:t>
      </w:r>
      <w:r w:rsidRPr="00C24A2D">
        <w:rPr>
          <w:highlight w:val="cyan"/>
          <w:u w:val="single"/>
        </w:rPr>
        <w:t>delusion</w:t>
      </w:r>
      <w:r w:rsidRPr="00C24A2D">
        <w:rPr>
          <w:u w:val="single"/>
        </w:rPr>
        <w:t xml:space="preserve">, excess, selfishness, </w:t>
      </w:r>
      <w:r w:rsidRPr="00C24A2D">
        <w:rPr>
          <w:highlight w:val="cyan"/>
          <w:u w:val="single"/>
        </w:rPr>
        <w:t>and</w:t>
      </w:r>
      <w:r w:rsidRPr="00C24A2D">
        <w:rPr>
          <w:u w:val="single"/>
        </w:rPr>
        <w:t xml:space="preserve"> indifferent </w:t>
      </w:r>
      <w:r w:rsidRPr="00C24A2D">
        <w:rPr>
          <w:highlight w:val="cyan"/>
          <w:u w:val="single"/>
        </w:rPr>
        <w:t>incompetence</w:t>
      </w:r>
      <w:r w:rsidRPr="00C24A2D">
        <w:rPr>
          <w:u w:val="single"/>
        </w:rPr>
        <w:t xml:space="preserve">.3 </w:t>
      </w:r>
      <w:r w:rsidRPr="00C24A2D">
        <w:rPr>
          <w:highlight w:val="cyan"/>
          <w:u w:val="single"/>
        </w:rPr>
        <w:t>If you believe this is hyperbole</w:t>
      </w:r>
      <w:r w:rsidRPr="00C24A2D">
        <w:rPr>
          <w:u w:val="single"/>
        </w:rPr>
        <w:t xml:space="preserve">, then </w:t>
      </w:r>
      <w:r w:rsidRPr="00C24A2D">
        <w:rPr>
          <w:highlight w:val="cyan"/>
          <w:u w:val="single"/>
        </w:rPr>
        <w:t xml:space="preserve">you </w:t>
      </w:r>
      <w:r w:rsidRPr="00C24A2D">
        <w:rPr>
          <w:b/>
          <w:iCs/>
          <w:highlight w:val="cyan"/>
          <w:u w:val="single"/>
        </w:rPr>
        <w:t>have not been paying attention</w:t>
      </w:r>
      <w:r w:rsidRPr="00C24A2D">
        <w:rPr>
          <w:u w:val="single"/>
        </w:rPr>
        <w:t xml:space="preserve">. Complacency is out of order. However, complacency in the face of </w:t>
      </w:r>
      <w:r w:rsidRPr="00C24A2D">
        <w:rPr>
          <w:b/>
          <w:iCs/>
          <w:u w:val="single"/>
        </w:rPr>
        <w:t>crises</w:t>
      </w:r>
      <w:r w:rsidRPr="00C24A2D">
        <w:rPr>
          <w:u w:val="single"/>
        </w:rPr>
        <w:t xml:space="preserve"> is a form of </w:t>
      </w:r>
      <w:r w:rsidRPr="00C24A2D">
        <w:rPr>
          <w:b/>
          <w:iCs/>
          <w:u w:val="single"/>
        </w:rPr>
        <w:t>societal inertia</w:t>
      </w:r>
      <w:r w:rsidRPr="00C24A2D">
        <w:rPr>
          <w:u w:val="single"/>
        </w:rPr>
        <w:t xml:space="preserve"> that historically has been difficult to overcome</w:t>
      </w:r>
      <w:r w:rsidRPr="00C24A2D">
        <w:rPr>
          <w:sz w:val="16"/>
        </w:rPr>
        <w:t>. 4</w:t>
      </w:r>
    </w:p>
    <w:p w14:paraId="2ACBF47F" w14:textId="77777777" w:rsidR="00BB1126" w:rsidRPr="00C24A2D" w:rsidRDefault="00BB1126" w:rsidP="00BB1126">
      <w:pPr>
        <w:rPr>
          <w:u w:val="single"/>
        </w:rPr>
      </w:pPr>
      <w:r w:rsidRPr="00C24A2D">
        <w:rPr>
          <w:sz w:val="16"/>
        </w:rPr>
        <w:t xml:space="preserve">Complicating matters, </w:t>
      </w:r>
      <w:r w:rsidRPr="00C24A2D">
        <w:rPr>
          <w:u w:val="single"/>
        </w:rPr>
        <w:t xml:space="preserve">it also is a time when people everywhere are grappling with problems amidst </w:t>
      </w:r>
      <w:r w:rsidRPr="00C24A2D">
        <w:rPr>
          <w:b/>
          <w:iCs/>
          <w:highlight w:val="cyan"/>
          <w:u w:val="single"/>
        </w:rPr>
        <w:t>governmental dysfunction</w:t>
      </w:r>
      <w:r w:rsidRPr="00C24A2D">
        <w:rPr>
          <w:u w:val="single"/>
        </w:rPr>
        <w:t xml:space="preserve"> at </w:t>
      </w:r>
      <w:r w:rsidRPr="00C24A2D">
        <w:rPr>
          <w:b/>
          <w:iCs/>
          <w:u w:val="single"/>
        </w:rPr>
        <w:t>every level</w:t>
      </w:r>
      <w:r w:rsidRPr="00C24A2D">
        <w:rPr>
          <w:u w:val="single"/>
        </w:rPr>
        <w:t xml:space="preserve">. The dominant and often siloed economic, political, sociological, philosophical, and legal approaches of the late twentieth century and our post-World War II institutional mechanisms have </w:t>
      </w:r>
      <w:r w:rsidRPr="00C24A2D">
        <w:rPr>
          <w:highlight w:val="cyan"/>
          <w:u w:val="single"/>
        </w:rPr>
        <w:t>failed to</w:t>
      </w:r>
      <w:r w:rsidRPr="00C24A2D">
        <w:rPr>
          <w:u w:val="single"/>
        </w:rPr>
        <w:t xml:space="preserve"> adequately </w:t>
      </w:r>
      <w:r w:rsidRPr="00C24A2D">
        <w:rPr>
          <w:highlight w:val="cyan"/>
          <w:u w:val="single"/>
        </w:rPr>
        <w:t>address</w:t>
      </w:r>
      <w:r w:rsidRPr="00C24A2D">
        <w:rPr>
          <w:u w:val="single"/>
        </w:rPr>
        <w:t xml:space="preserve"> growing </w:t>
      </w:r>
      <w:r w:rsidRPr="00C24A2D">
        <w:rPr>
          <w:highlight w:val="cyan"/>
          <w:u w:val="single"/>
        </w:rPr>
        <w:t xml:space="preserve">disparities in </w:t>
      </w:r>
      <w:r w:rsidRPr="00C24A2D">
        <w:rPr>
          <w:b/>
          <w:iCs/>
          <w:highlight w:val="cyan"/>
          <w:u w:val="single"/>
        </w:rPr>
        <w:t>wealth</w:t>
      </w:r>
      <w:r w:rsidRPr="00C24A2D">
        <w:rPr>
          <w:u w:val="single"/>
        </w:rPr>
        <w:t xml:space="preserve">, </w:t>
      </w:r>
      <w:r w:rsidRPr="00C24A2D">
        <w:rPr>
          <w:b/>
          <w:iCs/>
          <w:u w:val="single"/>
        </w:rPr>
        <w:t>health</w:t>
      </w:r>
      <w:r w:rsidRPr="00C24A2D">
        <w:rPr>
          <w:u w:val="single"/>
        </w:rPr>
        <w:t xml:space="preserve">, </w:t>
      </w:r>
      <w:r w:rsidRPr="00C24A2D">
        <w:rPr>
          <w:b/>
          <w:iCs/>
          <w:highlight w:val="cyan"/>
          <w:u w:val="single"/>
        </w:rPr>
        <w:t>food security</w:t>
      </w:r>
      <w:r w:rsidRPr="00C24A2D">
        <w:rPr>
          <w:u w:val="single"/>
        </w:rPr>
        <w:t xml:space="preserve">, </w:t>
      </w:r>
      <w:r w:rsidRPr="00C24A2D">
        <w:rPr>
          <w:b/>
          <w:iCs/>
          <w:u w:val="single"/>
        </w:rPr>
        <w:t>personal safety</w:t>
      </w:r>
      <w:r w:rsidRPr="00C24A2D">
        <w:rPr>
          <w:u w:val="single"/>
        </w:rPr>
        <w:t xml:space="preserve">, </w:t>
      </w:r>
      <w:r w:rsidRPr="00C24A2D">
        <w:rPr>
          <w:b/>
          <w:iCs/>
          <w:u w:val="single"/>
        </w:rPr>
        <w:t>social</w:t>
      </w:r>
      <w:r w:rsidRPr="00C24A2D">
        <w:rPr>
          <w:u w:val="single"/>
        </w:rPr>
        <w:t xml:space="preserve">, </w:t>
      </w:r>
      <w:r w:rsidRPr="00C24A2D">
        <w:rPr>
          <w:b/>
          <w:iCs/>
          <w:u w:val="single"/>
        </w:rPr>
        <w:t>gender</w:t>
      </w:r>
      <w:r w:rsidRPr="00C24A2D">
        <w:rPr>
          <w:u w:val="single"/>
        </w:rPr>
        <w:t xml:space="preserve"> </w:t>
      </w:r>
      <w:r w:rsidRPr="00C24A2D">
        <w:rPr>
          <w:highlight w:val="cyan"/>
          <w:u w:val="single"/>
        </w:rPr>
        <w:t>and</w:t>
      </w:r>
      <w:r w:rsidRPr="00C24A2D">
        <w:rPr>
          <w:u w:val="single"/>
        </w:rPr>
        <w:t xml:space="preserve"> </w:t>
      </w:r>
      <w:r w:rsidRPr="00C24A2D">
        <w:rPr>
          <w:b/>
          <w:iCs/>
          <w:u w:val="single"/>
        </w:rPr>
        <w:t>racial injustice</w:t>
      </w:r>
      <w:r w:rsidRPr="00C24A2D">
        <w:rPr>
          <w:u w:val="single"/>
        </w:rPr>
        <w:t xml:space="preserve">, threats to sustaining both </w:t>
      </w:r>
      <w:r w:rsidRPr="00C24A2D">
        <w:rPr>
          <w:b/>
          <w:iCs/>
          <w:highlight w:val="cyan"/>
          <w:u w:val="single"/>
        </w:rPr>
        <w:t>democracy</w:t>
      </w:r>
      <w:r w:rsidRPr="00C24A2D">
        <w:rPr>
          <w:u w:val="single"/>
        </w:rPr>
        <w:t xml:space="preserve"> and the very </w:t>
      </w:r>
      <w:r w:rsidRPr="00C24A2D">
        <w:rPr>
          <w:b/>
          <w:iCs/>
          <w:u w:val="single"/>
        </w:rPr>
        <w:t>world in which we live</w:t>
      </w:r>
      <w:r w:rsidRPr="00C24A2D">
        <w:rPr>
          <w:u w:val="single"/>
        </w:rPr>
        <w:t xml:space="preserve">, and how to adhere to </w:t>
      </w:r>
      <w:r w:rsidRPr="00C24A2D">
        <w:rPr>
          <w:b/>
          <w:iCs/>
          <w:u w:val="single"/>
        </w:rPr>
        <w:t>ethical values</w:t>
      </w:r>
      <w:r w:rsidRPr="00C24A2D">
        <w:rPr>
          <w:u w:val="single"/>
        </w:rPr>
        <w:t xml:space="preserve"> in a free and civil pluralistic society.</w:t>
      </w:r>
    </w:p>
    <w:p w14:paraId="6D6F8081" w14:textId="77777777" w:rsidR="00BB1126" w:rsidRPr="00C24A2D" w:rsidRDefault="00BB1126" w:rsidP="00BB1126">
      <w:pPr>
        <w:rPr>
          <w:sz w:val="16"/>
        </w:rPr>
      </w:pPr>
      <w:r w:rsidRPr="00C24A2D">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w:t>
      </w:r>
      <w:r w:rsidRPr="00C24A2D">
        <w:rPr>
          <w:u w:val="single"/>
        </w:rPr>
        <w:t xml:space="preserve">because of the speed, power, and capacity for data storage of </w:t>
      </w:r>
      <w:r w:rsidRPr="00C24A2D">
        <w:rPr>
          <w:b/>
          <w:iCs/>
          <w:u w:val="single"/>
        </w:rPr>
        <w:t>networked digital devices</w:t>
      </w:r>
      <w:r w:rsidRPr="00C24A2D">
        <w:rPr>
          <w:u w:val="single"/>
        </w:rPr>
        <w:t>, for the first time in the history of humanity it is easy to remember, and almost impossible to forget</w:t>
      </w:r>
      <w:r w:rsidRPr="00C24A2D">
        <w:rPr>
          <w:sz w:val="16"/>
        </w:rPr>
        <w:t xml:space="preserve">. 5 Another example is that throughout the history of civilization political theory and governance always depended on society's evolving understanding of the nature of human beings. 6 That is, the essence of humanity was </w:t>
      </w:r>
      <w:proofErr w:type="gramStart"/>
      <w:r w:rsidRPr="00C24A2D">
        <w:rPr>
          <w:sz w:val="16"/>
        </w:rPr>
        <w:t>a given</w:t>
      </w:r>
      <w:proofErr w:type="gramEnd"/>
      <w:r w:rsidRPr="00C24A2D">
        <w:rPr>
          <w:sz w:val="16"/>
        </w:rPr>
        <w:t xml:space="preserve"> </w:t>
      </w:r>
      <w:proofErr w:type="gramStart"/>
      <w:r w:rsidRPr="00C24A2D">
        <w:rPr>
          <w:sz w:val="16"/>
        </w:rPr>
        <w:t>for</w:t>
      </w:r>
      <w:proofErr w:type="gramEnd"/>
      <w:r w:rsidRPr="00C24A2D">
        <w:rPr>
          <w:sz w:val="16"/>
        </w:rPr>
        <w:t xml:space="preserve"> artists, philosophers, and political theorists to attempt to understand and depict, and for laws to guide and govern. </w:t>
      </w:r>
      <w:r w:rsidRPr="00C24A2D">
        <w:rPr>
          <w:u w:val="single"/>
        </w:rPr>
        <w:t xml:space="preserve">Now, due to scientific breakthroughs relating to the "code of life" we have the capacity to determine, predict, change, and </w:t>
      </w:r>
      <w:r w:rsidRPr="00C24A2D">
        <w:rPr>
          <w:b/>
          <w:iCs/>
          <w:u w:val="single"/>
        </w:rPr>
        <w:t>shape the nature of humankind</w:t>
      </w:r>
      <w:r w:rsidRPr="00C24A2D">
        <w:rPr>
          <w:sz w:val="16"/>
        </w:rPr>
        <w:t xml:space="preserve">. 7 </w:t>
      </w:r>
      <w:r w:rsidRPr="00C24A2D">
        <w:rPr>
          <w:u w:val="single"/>
        </w:rPr>
        <w:t>This does not merely shake the underpinnings of political theory and philosophy. It turns them inside out in a revolutionary way</w:t>
      </w:r>
      <w:r w:rsidRPr="00C24A2D">
        <w:rPr>
          <w:sz w:val="16"/>
        </w:rPr>
        <w:t xml:space="preserve">. </w:t>
      </w:r>
      <w:r w:rsidRPr="00C24A2D">
        <w:rPr>
          <w:u w:val="single"/>
        </w:rPr>
        <w:t xml:space="preserve">Science plausibly, rapidly, and not too subtly </w:t>
      </w:r>
      <w:proofErr w:type="gramStart"/>
      <w:r w:rsidRPr="00C24A2D">
        <w:rPr>
          <w:u w:val="single"/>
        </w:rPr>
        <w:t>is shifting</w:t>
      </w:r>
      <w:proofErr w:type="gramEnd"/>
      <w:r w:rsidRPr="00C24A2D">
        <w:rPr>
          <w:u w:val="single"/>
        </w:rPr>
        <w:t xml:space="preserve"> the age-old question of what to do about the proclivities of people, to the uncomfortable question of what would you want the proclivities of people to be?</w:t>
      </w:r>
      <w:r w:rsidRPr="00C24A2D">
        <w:rPr>
          <w:sz w:val="16"/>
        </w:rPr>
        <w:t xml:space="preserve"> 8 And consider that advances in </w:t>
      </w:r>
      <w:r w:rsidRPr="00C24A2D">
        <w:rPr>
          <w:highlight w:val="cyan"/>
          <w:u w:val="single"/>
        </w:rPr>
        <w:t>a</w:t>
      </w:r>
      <w:r w:rsidRPr="00C24A2D">
        <w:rPr>
          <w:u w:val="single"/>
        </w:rPr>
        <w:t xml:space="preserve">rtificial </w:t>
      </w:r>
      <w:r w:rsidRPr="00C24A2D">
        <w:rPr>
          <w:highlight w:val="cyan"/>
          <w:u w:val="single"/>
        </w:rPr>
        <w:t>i</w:t>
      </w:r>
      <w:r w:rsidRPr="00C24A2D">
        <w:rPr>
          <w:u w:val="single"/>
        </w:rPr>
        <w:t>ntelligence</w:t>
      </w:r>
      <w:r w:rsidRPr="00C24A2D">
        <w:rPr>
          <w:sz w:val="16"/>
        </w:rPr>
        <w:t xml:space="preserve"> synergistically coupled with biotechnology </w:t>
      </w:r>
      <w:r w:rsidRPr="00C24A2D">
        <w:rPr>
          <w:highlight w:val="cyan"/>
          <w:u w:val="single"/>
        </w:rPr>
        <w:t xml:space="preserve">raise novel questions </w:t>
      </w:r>
      <w:r w:rsidRPr="00C24A2D">
        <w:rPr>
          <w:u w:val="single"/>
        </w:rPr>
        <w:t xml:space="preserve">about machines </w:t>
      </w:r>
      <w:r w:rsidRPr="00C24A2D">
        <w:rPr>
          <w:b/>
          <w:iCs/>
          <w:u w:val="single"/>
        </w:rPr>
        <w:t>supplanting humans</w:t>
      </w:r>
      <w:r w:rsidRPr="00C24A2D">
        <w:rPr>
          <w:u w:val="single"/>
        </w:rPr>
        <w:t xml:space="preserve"> </w:t>
      </w:r>
      <w:r w:rsidRPr="00C24A2D">
        <w:rPr>
          <w:sz w:val="16"/>
        </w:rPr>
        <w:t xml:space="preserve">even in the learned professions, whether robots deserve civil rights, </w:t>
      </w:r>
      <w:r w:rsidRPr="00C24A2D">
        <w:rPr>
          <w:u w:val="single"/>
        </w:rPr>
        <w:t xml:space="preserve">including </w:t>
      </w:r>
      <w:r w:rsidRPr="00C24A2D">
        <w:rPr>
          <w:b/>
          <w:iCs/>
          <w:u w:val="single"/>
        </w:rPr>
        <w:t>First Amendment protection</w:t>
      </w:r>
      <w:r w:rsidRPr="00C24A2D">
        <w:rPr>
          <w:u w:val="single"/>
        </w:rPr>
        <w:t xml:space="preserve">, and questions concerning the </w:t>
      </w:r>
      <w:r w:rsidRPr="00C24A2D">
        <w:rPr>
          <w:b/>
          <w:iCs/>
          <w:u w:val="single"/>
        </w:rPr>
        <w:t>fundamental distinction</w:t>
      </w:r>
      <w:r w:rsidRPr="00C24A2D">
        <w:rPr>
          <w:u w:val="single"/>
        </w:rPr>
        <w:t xml:space="preserve"> between </w:t>
      </w:r>
      <w:r w:rsidRPr="00C24A2D">
        <w:rPr>
          <w:b/>
          <w:iCs/>
          <w:u w:val="single"/>
        </w:rPr>
        <w:t>machines and humans</w:t>
      </w:r>
      <w:r w:rsidRPr="00C24A2D">
        <w:rPr>
          <w:sz w:val="16"/>
        </w:rPr>
        <w:t xml:space="preserve">. 9 </w:t>
      </w:r>
      <w:r w:rsidRPr="00C24A2D">
        <w:rPr>
          <w:u w:val="single"/>
        </w:rPr>
        <w:t xml:space="preserve">Turning to the fraught relationships of humans and the natural world, will we heed the experts who warn that we must completely change how we eat, move, work, and live in the next fifty years, or </w:t>
      </w:r>
      <w:proofErr w:type="gramStart"/>
      <w:r w:rsidRPr="00C24A2D">
        <w:rPr>
          <w:u w:val="single"/>
        </w:rPr>
        <w:t>it will</w:t>
      </w:r>
      <w:proofErr w:type="gramEnd"/>
      <w:r w:rsidRPr="00C24A2D">
        <w:rPr>
          <w:u w:val="single"/>
        </w:rPr>
        <w:t xml:space="preserve"> be </w:t>
      </w:r>
      <w:r w:rsidRPr="00C24A2D">
        <w:rPr>
          <w:b/>
          <w:iCs/>
          <w:u w:val="single"/>
        </w:rPr>
        <w:t>too late to save the planet</w:t>
      </w:r>
      <w:r w:rsidRPr="00C24A2D">
        <w:rPr>
          <w:u w:val="single"/>
        </w:rPr>
        <w:t xml:space="preserve"> from </w:t>
      </w:r>
      <w:r w:rsidRPr="00C24A2D">
        <w:rPr>
          <w:b/>
          <w:iCs/>
          <w:u w:val="single"/>
        </w:rPr>
        <w:t>environmental destruction</w:t>
      </w:r>
      <w:r w:rsidRPr="00C24A2D">
        <w:rPr>
          <w:u w:val="single"/>
        </w:rPr>
        <w:t>?'</w:t>
      </w:r>
      <w:r w:rsidRPr="00C24A2D">
        <w:rPr>
          <w:sz w:val="16"/>
        </w:rPr>
        <w:t>0</w:t>
      </w:r>
    </w:p>
    <w:p w14:paraId="69A1C2EE" w14:textId="77777777" w:rsidR="00BB1126" w:rsidRPr="00C24A2D" w:rsidRDefault="00BB1126" w:rsidP="00BB1126">
      <w:pPr>
        <w:rPr>
          <w:sz w:val="16"/>
        </w:rPr>
      </w:pPr>
      <w:r w:rsidRPr="00C24A2D">
        <w:rPr>
          <w:sz w:val="16"/>
        </w:rPr>
        <w:t xml:space="preserve">It is no overstatement to note that by the mid-twenty-first century the U.S.-and in fact the world-will be challenged to make top to bottom changes that dwarf anything society has ever contemplated or done. </w:t>
      </w:r>
      <w:r w:rsidRPr="00C24A2D">
        <w:rPr>
          <w:u w:val="single"/>
        </w:rPr>
        <w:t xml:space="preserve">Completely </w:t>
      </w:r>
      <w:r w:rsidRPr="00C24A2D">
        <w:rPr>
          <w:b/>
          <w:iCs/>
          <w:u w:val="single"/>
        </w:rPr>
        <w:t>new systemic policy</w:t>
      </w:r>
      <w:r w:rsidRPr="00C24A2D">
        <w:rPr>
          <w:u w:val="single"/>
        </w:rPr>
        <w:t xml:space="preserve"> and </w:t>
      </w:r>
      <w:r w:rsidRPr="00C24A2D">
        <w:rPr>
          <w:b/>
          <w:iCs/>
          <w:u w:val="single"/>
        </w:rPr>
        <w:t>behavioral approaches</w:t>
      </w:r>
      <w:r w:rsidRPr="00C24A2D">
        <w:rPr>
          <w:u w:val="single"/>
        </w:rPr>
        <w:t xml:space="preserve"> are needed</w:t>
      </w:r>
      <w:r w:rsidRPr="00C24A2D">
        <w:rPr>
          <w:sz w:val="16"/>
        </w:rPr>
        <w:t xml:space="preserve"> in at least three other areas in addition to mitigating climate change: (1) reinvigorating the infrastructure, legitimacy, and security of democracy, (2) charting societal rules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DC01E37" w14:textId="77777777" w:rsidR="00BB1126" w:rsidRPr="00C24A2D" w:rsidRDefault="00BB1126" w:rsidP="00BB1126">
      <w:pPr>
        <w:rPr>
          <w:b/>
          <w:u w:val="single"/>
        </w:rPr>
      </w:pPr>
      <w:r w:rsidRPr="00C24A2D">
        <w:rPr>
          <w:sz w:val="16"/>
        </w:rPr>
        <w:t xml:space="preserve">Yet </w:t>
      </w:r>
      <w:r w:rsidRPr="00C24A2D">
        <w:rPr>
          <w:highlight w:val="cyan"/>
          <w:u w:val="single"/>
        </w:rPr>
        <w:t>extreme ideas, partisan strife, and disputes over basic facts</w:t>
      </w:r>
      <w:r w:rsidRPr="00C24A2D">
        <w:rPr>
          <w:u w:val="single"/>
        </w:rPr>
        <w:t xml:space="preserve">, truth, and lies (not to mention the meaning of complex data), </w:t>
      </w:r>
      <w:r w:rsidRPr="00C24A2D">
        <w:rPr>
          <w:highlight w:val="cyan"/>
          <w:u w:val="single"/>
        </w:rPr>
        <w:t xml:space="preserve">thwart </w:t>
      </w:r>
      <w:r w:rsidRPr="00C24A2D">
        <w:rPr>
          <w:b/>
          <w:iCs/>
          <w:highlight w:val="cyan"/>
          <w:u w:val="single"/>
        </w:rPr>
        <w:t>evaluating</w:t>
      </w:r>
      <w:r w:rsidRPr="00C24A2D">
        <w:rPr>
          <w:u w:val="single"/>
        </w:rPr>
        <w:t xml:space="preserve">, </w:t>
      </w:r>
      <w:r w:rsidRPr="00C24A2D">
        <w:rPr>
          <w:b/>
          <w:iCs/>
          <w:u w:val="single"/>
        </w:rPr>
        <w:t>communicating</w:t>
      </w:r>
      <w:r w:rsidRPr="00C24A2D">
        <w:rPr>
          <w:u w:val="single"/>
        </w:rPr>
        <w:t xml:space="preserve">, </w:t>
      </w:r>
      <w:r w:rsidRPr="00C24A2D">
        <w:rPr>
          <w:b/>
          <w:iCs/>
          <w:u w:val="single"/>
        </w:rPr>
        <w:t>implementing</w:t>
      </w:r>
      <w:r w:rsidRPr="00C24A2D">
        <w:rPr>
          <w:u w:val="single"/>
        </w:rPr>
        <w:t xml:space="preserve">, </w:t>
      </w:r>
      <w:r w:rsidRPr="00C24A2D">
        <w:rPr>
          <w:highlight w:val="cyan"/>
          <w:u w:val="single"/>
        </w:rPr>
        <w:t xml:space="preserve">and </w:t>
      </w:r>
      <w:r w:rsidRPr="00C24A2D">
        <w:rPr>
          <w:b/>
          <w:iCs/>
          <w:highlight w:val="cyan"/>
          <w:u w:val="single"/>
        </w:rPr>
        <w:t>cooperating</w:t>
      </w:r>
      <w:r w:rsidRPr="00C24A2D">
        <w:rPr>
          <w:highlight w:val="cyan"/>
          <w:u w:val="single"/>
        </w:rPr>
        <w:t xml:space="preserve"> to </w:t>
      </w:r>
      <w:r w:rsidRPr="00C24A2D">
        <w:rPr>
          <w:b/>
          <w:iCs/>
          <w:highlight w:val="cyan"/>
          <w:u w:val="single"/>
        </w:rPr>
        <w:t>uphold solutions</w:t>
      </w:r>
      <w:r w:rsidRPr="00C24A2D">
        <w:rPr>
          <w:u w:val="single"/>
        </w:rPr>
        <w:t xml:space="preserve"> in the </w:t>
      </w:r>
      <w:r w:rsidRPr="00C24A2D">
        <w:rPr>
          <w:b/>
          <w:iCs/>
          <w:u w:val="single"/>
        </w:rPr>
        <w:t>public interest</w:t>
      </w:r>
      <w:r w:rsidRPr="00C24A2D">
        <w:rPr>
          <w:sz w:val="16"/>
        </w:rPr>
        <w:t xml:space="preserve">. Archaic and flawed election mechanisms, and </w:t>
      </w:r>
      <w:r w:rsidRPr="00C24A2D">
        <w:rPr>
          <w:u w:val="single"/>
        </w:rPr>
        <w:t xml:space="preserve">new, brazen techniques to suppress and discount votes when credible evidence justifying new rules that make it more difficult to vote is lacking, undermine the </w:t>
      </w:r>
      <w:r w:rsidRPr="00C24A2D">
        <w:rPr>
          <w:b/>
          <w:iCs/>
          <w:u w:val="single"/>
        </w:rPr>
        <w:t>fundamental requirement for democracy</w:t>
      </w:r>
      <w:r w:rsidRPr="00C24A2D">
        <w:rPr>
          <w:sz w:val="16"/>
        </w:rPr>
        <w:t xml:space="preserve">: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w:t>
      </w:r>
      <w:r w:rsidRPr="00C24A2D">
        <w:rPr>
          <w:u w:val="single"/>
        </w:rPr>
        <w:t xml:space="preserve">Throughout it all, the </w:t>
      </w:r>
      <w:r w:rsidRPr="00C24A2D">
        <w:rPr>
          <w:highlight w:val="cyan"/>
          <w:u w:val="single"/>
        </w:rPr>
        <w:t>enormous impact of</w:t>
      </w:r>
      <w:r w:rsidRPr="00C24A2D">
        <w:rPr>
          <w:u w:val="single"/>
        </w:rPr>
        <w:t xml:space="preserve"> new </w:t>
      </w:r>
      <w:r w:rsidRPr="00C24A2D">
        <w:rPr>
          <w:highlight w:val="cyan"/>
          <w:u w:val="single"/>
        </w:rPr>
        <w:t>social media</w:t>
      </w:r>
      <w:r w:rsidRPr="00C24A2D">
        <w:rPr>
          <w:u w:val="single"/>
        </w:rPr>
        <w:t xml:space="preserve"> on shaping social, political, and economic debates, and the vast influence of powerful media platforms, </w:t>
      </w:r>
      <w:r w:rsidRPr="00C24A2D">
        <w:rPr>
          <w:highlight w:val="cyan"/>
          <w:u w:val="single"/>
        </w:rPr>
        <w:t xml:space="preserve">presents </w:t>
      </w:r>
      <w:r w:rsidRPr="00C24A2D">
        <w:rPr>
          <w:u w:val="single"/>
        </w:rPr>
        <w:t xml:space="preserve">both </w:t>
      </w:r>
      <w:r w:rsidRPr="00C24A2D">
        <w:rPr>
          <w:b/>
          <w:iCs/>
          <w:highlight w:val="cyan"/>
          <w:u w:val="single"/>
        </w:rPr>
        <w:t>unprecedented challenges</w:t>
      </w:r>
      <w:r w:rsidRPr="00C24A2D">
        <w:rPr>
          <w:highlight w:val="cyan"/>
          <w:u w:val="single"/>
        </w:rPr>
        <w:t xml:space="preserve"> and </w:t>
      </w:r>
      <w:r w:rsidRPr="00C24A2D">
        <w:rPr>
          <w:b/>
          <w:iCs/>
          <w:highlight w:val="cyan"/>
          <w:u w:val="single"/>
        </w:rPr>
        <w:t>opportunities</w:t>
      </w:r>
      <w:r w:rsidRPr="00C24A2D">
        <w:rPr>
          <w:u w:val="single"/>
        </w:rPr>
        <w:t>.</w:t>
      </w:r>
    </w:p>
    <w:bookmarkEnd w:id="16"/>
    <w:p w14:paraId="4E542A8D" w14:textId="77777777" w:rsidR="00BB1126" w:rsidRPr="00C24A2D" w:rsidRDefault="00BB1126" w:rsidP="00BB1126">
      <w:pPr>
        <w:pStyle w:val="Heading4"/>
        <w:rPr>
          <w:rFonts w:cs="Calibri"/>
        </w:rPr>
      </w:pPr>
      <w:r w:rsidRPr="00C24A2D">
        <w:rPr>
          <w:rFonts w:cs="Calibri"/>
        </w:rPr>
        <w:t xml:space="preserve">Engaging in the </w:t>
      </w:r>
      <w:r w:rsidRPr="00C24A2D">
        <w:rPr>
          <w:rFonts w:cs="Calibri"/>
          <w:u w:val="single"/>
        </w:rPr>
        <w:t>contract fight itself</w:t>
      </w:r>
      <w:r w:rsidRPr="00C24A2D">
        <w:rPr>
          <w:rFonts w:cs="Calibri"/>
        </w:rPr>
        <w:t xml:space="preserve"> overcomes misinformation broadly.</w:t>
      </w:r>
    </w:p>
    <w:p w14:paraId="0DF145C2" w14:textId="77777777" w:rsidR="00BB1126" w:rsidRPr="00C24A2D" w:rsidRDefault="00BB1126" w:rsidP="00BB1126">
      <w:r w:rsidRPr="00C24A2D">
        <w:rPr>
          <w:rStyle w:val="Style13ptBold"/>
        </w:rPr>
        <w:t>McAlevey 23</w:t>
      </w:r>
      <w:r w:rsidRPr="00C24A2D">
        <w:t xml:space="preserve">, American union organizer, author, and political commentator. She was a Senior Policy Fellow at the University of California, Berkeley's Institute for Research on Labor and Employment, and a columnist at The Nation (Jane, “How </w:t>
      </w:r>
      <w:r w:rsidRPr="00C24A2D">
        <w:rPr>
          <w:rStyle w:val="StyleUnderline"/>
        </w:rPr>
        <w:t>Labor</w:t>
      </w:r>
      <w:r w:rsidRPr="00C24A2D">
        <w:t xml:space="preserve"> Movement Can Win at the Bargaining Table,” Current Affairs, https://www.currentaffairs.org/news/2023/08/how-labor-movement-can-win-at-the-bargaining-table)</w:t>
      </w:r>
    </w:p>
    <w:p w14:paraId="7C0DD17B" w14:textId="77777777" w:rsidR="00BB1126" w:rsidRPr="00C24A2D" w:rsidRDefault="00BB1126" w:rsidP="00BB1126">
      <w:pPr>
        <w:rPr>
          <w:sz w:val="16"/>
        </w:rPr>
      </w:pPr>
      <w:proofErr w:type="gramStart"/>
      <w:r w:rsidRPr="00C24A2D">
        <w:rPr>
          <w:sz w:val="16"/>
        </w:rPr>
        <w:t>First of all</w:t>
      </w:r>
      <w:proofErr w:type="gramEnd"/>
      <w:r w:rsidRPr="00C24A2D">
        <w:rPr>
          <w:sz w:val="16"/>
        </w:rPr>
        <w:t xml:space="preserve">, I think the use of the word “narrow” is interesting for me because it seems like we’re trying to draw a very broad message, which is about </w:t>
      </w:r>
      <w:r w:rsidRPr="00C24A2D">
        <w:rPr>
          <w:rStyle w:val="StyleUnderline"/>
          <w:highlight w:val="cyan"/>
        </w:rPr>
        <w:t>participation</w:t>
      </w:r>
      <w:r w:rsidRPr="00C24A2D">
        <w:rPr>
          <w:sz w:val="16"/>
        </w:rPr>
        <w:t xml:space="preserve"> broadly and how it </w:t>
      </w:r>
      <w:r w:rsidRPr="00C24A2D">
        <w:rPr>
          <w:rStyle w:val="StyleUnderline"/>
          <w:highlight w:val="cyan"/>
        </w:rPr>
        <w:t>undergirds democracy</w:t>
      </w:r>
      <w:r w:rsidRPr="00C24A2D">
        <w:rPr>
          <w:sz w:val="16"/>
        </w:rPr>
        <w:t xml:space="preserve">, which is an analogy that we make in the opening, but also in the concluding chapter. So, it’s a sort of larger argument that </w:t>
      </w:r>
      <w:r w:rsidRPr="00C24A2D">
        <w:rPr>
          <w:rStyle w:val="StyleUnderline"/>
          <w:highlight w:val="cyan"/>
        </w:rPr>
        <w:t>the more people understand how power works, the more capable they are of</w:t>
      </w:r>
      <w:r w:rsidRPr="00C24A2D">
        <w:rPr>
          <w:rStyle w:val="StyleUnderline"/>
        </w:rPr>
        <w:t xml:space="preserve"> </w:t>
      </w:r>
      <w:proofErr w:type="gramStart"/>
      <w:r w:rsidRPr="00C24A2D">
        <w:rPr>
          <w:rStyle w:val="StyleUnderline"/>
        </w:rPr>
        <w:t xml:space="preserve">actually </w:t>
      </w:r>
      <w:r w:rsidRPr="00C24A2D">
        <w:rPr>
          <w:rStyle w:val="StyleUnderline"/>
          <w:highlight w:val="cyan"/>
        </w:rPr>
        <w:t>overcoming</w:t>
      </w:r>
      <w:proofErr w:type="gramEnd"/>
      <w:r w:rsidRPr="00C24A2D">
        <w:rPr>
          <w:rStyle w:val="StyleUnderline"/>
        </w:rPr>
        <w:t xml:space="preserve"> the kind of </w:t>
      </w:r>
      <w:r w:rsidRPr="00C24A2D">
        <w:rPr>
          <w:rStyle w:val="StyleUnderline"/>
          <w:highlight w:val="cyan"/>
        </w:rPr>
        <w:t>obstacles</w:t>
      </w:r>
      <w:r w:rsidRPr="00C24A2D">
        <w:rPr>
          <w:rStyle w:val="StyleUnderline"/>
        </w:rPr>
        <w:t xml:space="preserve"> that are thrown in their face along the way</w:t>
      </w:r>
      <w:r w:rsidRPr="00C24A2D">
        <w:rPr>
          <w:sz w:val="16"/>
        </w:rPr>
        <w:t xml:space="preserve">. Where it fits, in part, is trying to </w:t>
      </w:r>
      <w:proofErr w:type="gramStart"/>
      <w:r w:rsidRPr="00C24A2D">
        <w:rPr>
          <w:sz w:val="16"/>
        </w:rPr>
        <w:t>open up</w:t>
      </w:r>
      <w:proofErr w:type="gramEnd"/>
      <w:r w:rsidRPr="00C24A2D">
        <w:rPr>
          <w:sz w:val="16"/>
        </w:rPr>
        <w:t xml:space="preserve"> a topic that </w:t>
      </w:r>
      <w:proofErr w:type="gramStart"/>
      <w:r w:rsidRPr="00C24A2D">
        <w:rPr>
          <w:sz w:val="16"/>
        </w:rPr>
        <w:t>has not</w:t>
      </w:r>
      <w:proofErr w:type="gramEnd"/>
      <w:r w:rsidRPr="00C24A2D">
        <w:rPr>
          <w:sz w:val="16"/>
        </w:rPr>
        <w:t xml:space="preserve"> </w:t>
      </w:r>
      <w:proofErr w:type="gramStart"/>
      <w:r w:rsidRPr="00C24A2D">
        <w:rPr>
          <w:sz w:val="16"/>
        </w:rPr>
        <w:t>ever</w:t>
      </w:r>
      <w:proofErr w:type="gramEnd"/>
      <w:r w:rsidRPr="00C24A2D">
        <w:rPr>
          <w:sz w:val="16"/>
        </w:rPr>
        <w:t xml:space="preserve"> actually been covered in </w:t>
      </w:r>
      <w:proofErr w:type="gramStart"/>
      <w:r w:rsidRPr="00C24A2D">
        <w:rPr>
          <w:sz w:val="16"/>
        </w:rPr>
        <w:t>the literature</w:t>
      </w:r>
      <w:proofErr w:type="gramEnd"/>
      <w:r w:rsidRPr="00C24A2D">
        <w:rPr>
          <w:sz w:val="16"/>
        </w:rPr>
        <w:t xml:space="preserve">, which is </w:t>
      </w:r>
      <w:r w:rsidRPr="00C24A2D">
        <w:rPr>
          <w:rStyle w:val="StyleUnderline"/>
        </w:rPr>
        <w:t>the mechanics of negotiations</w:t>
      </w:r>
      <w:r w:rsidRPr="00C24A2D">
        <w:rPr>
          <w:sz w:val="16"/>
        </w:rPr>
        <w:t xml:space="preserve">. But </w:t>
      </w:r>
      <w:r w:rsidRPr="00C24A2D">
        <w:rPr>
          <w:rStyle w:val="StyleUnderline"/>
        </w:rPr>
        <w:t xml:space="preserve">it’s really </w:t>
      </w:r>
      <w:r w:rsidRPr="00C24A2D">
        <w:rPr>
          <w:rStyle w:val="StyleUnderline"/>
          <w:highlight w:val="cyan"/>
        </w:rPr>
        <w:t>about the principles of democracy and the trade union</w:t>
      </w:r>
      <w:r w:rsidRPr="00C24A2D">
        <w:rPr>
          <w:rStyle w:val="StyleUnderline"/>
        </w:rPr>
        <w:t xml:space="preserve"> and what it means to involve, invite, and engage workers to the most important decision that most workers engage in a union for, which is what’s going to be in their union contract</w:t>
      </w:r>
      <w:r w:rsidRPr="00C24A2D">
        <w:rPr>
          <w:sz w:val="16"/>
        </w:rPr>
        <w:t xml:space="preserve">. And to the degree that we are pushing hard in the book on examples of </w:t>
      </w:r>
      <w:r w:rsidRPr="00C24A2D">
        <w:rPr>
          <w:rStyle w:val="StyleUnderline"/>
          <w:highlight w:val="cyan"/>
        </w:rPr>
        <w:t>when you open</w:t>
      </w:r>
      <w:r w:rsidRPr="00C24A2D">
        <w:rPr>
          <w:sz w:val="16"/>
        </w:rPr>
        <w:t xml:space="preserve"> up the </w:t>
      </w:r>
      <w:r w:rsidRPr="00C24A2D">
        <w:rPr>
          <w:rStyle w:val="Emphasis"/>
          <w:highlight w:val="cyan"/>
        </w:rPr>
        <w:t>negotiations</w:t>
      </w:r>
      <w:r w:rsidRPr="00C24A2D">
        <w:rPr>
          <w:sz w:val="16"/>
        </w:rPr>
        <w:t xml:space="preserve"> process </w:t>
      </w:r>
      <w:r w:rsidRPr="00C24A2D">
        <w:rPr>
          <w:rStyle w:val="StyleUnderline"/>
          <w:highlight w:val="cyan"/>
        </w:rPr>
        <w:t>and when workers come to understand who their employer really is</w:t>
      </w:r>
      <w:r w:rsidRPr="00C24A2D">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C24A2D">
        <w:rPr>
          <w:rStyle w:val="StyleUnderline"/>
          <w:highlight w:val="cyan"/>
        </w:rPr>
        <w:t xml:space="preserve">the more capable they are of actually </w:t>
      </w:r>
      <w:r w:rsidRPr="00C24A2D">
        <w:rPr>
          <w:rStyle w:val="Emphasis"/>
          <w:highlight w:val="cyan"/>
        </w:rPr>
        <w:t>overcoming both the union busters, and</w:t>
      </w:r>
      <w:r w:rsidRPr="00C24A2D">
        <w:rPr>
          <w:sz w:val="16"/>
        </w:rPr>
        <w:t xml:space="preserve"> in a larger argument, </w:t>
      </w:r>
      <w:r w:rsidRPr="00C24A2D">
        <w:rPr>
          <w:rStyle w:val="Emphasis"/>
          <w:highlight w:val="cyan"/>
        </w:rPr>
        <w:t>defeating</w:t>
      </w:r>
      <w:r w:rsidRPr="00C24A2D">
        <w:rPr>
          <w:sz w:val="16"/>
        </w:rPr>
        <w:t xml:space="preserve"> the kind of </w:t>
      </w:r>
      <w:r w:rsidRPr="00C24A2D">
        <w:rPr>
          <w:rStyle w:val="Emphasis"/>
          <w:highlight w:val="cyan"/>
        </w:rPr>
        <w:t>disinformation and misinformation polarization that’s happening in our democracy writ large</w:t>
      </w:r>
      <w:r w:rsidRPr="00C24A2D">
        <w:rPr>
          <w:sz w:val="16"/>
          <w:highlight w:val="cyan"/>
        </w:rPr>
        <w:t>.</w:t>
      </w:r>
    </w:p>
    <w:p w14:paraId="392A49C1" w14:textId="77777777" w:rsidR="00BB1126" w:rsidRPr="006A38C0" w:rsidRDefault="00BB1126" w:rsidP="00BB1126"/>
    <w:p w14:paraId="265C4483" w14:textId="77777777" w:rsidR="00BB1126" w:rsidRDefault="00BB1126" w:rsidP="00BB1126">
      <w:pPr>
        <w:pStyle w:val="Heading2"/>
      </w:pPr>
      <w:r>
        <w:t>AT: DA---CSR</w:t>
      </w:r>
    </w:p>
    <w:p w14:paraId="4C0260ED" w14:textId="77777777" w:rsidR="00BB1126" w:rsidRDefault="00BB1126" w:rsidP="00BB1126">
      <w:pPr>
        <w:pStyle w:val="Heading4"/>
      </w:pPr>
      <w:r>
        <w:t>Link is about firm level, not sectoral level.</w:t>
      </w:r>
    </w:p>
    <w:p w14:paraId="124D522C" w14:textId="77777777" w:rsidR="00BB1126" w:rsidRDefault="00BB1126" w:rsidP="00BB1126">
      <w:r w:rsidRPr="00E95D32">
        <w:rPr>
          <w:rStyle w:val="Style13ptBold"/>
        </w:rPr>
        <w:t>Heitz</w:t>
      </w:r>
      <w:r>
        <w:rPr>
          <w:rStyle w:val="Style13ptBold"/>
        </w:rPr>
        <w:t xml:space="preserve"> </w:t>
      </w:r>
      <w:r w:rsidRPr="00E95D32">
        <w:rPr>
          <w:rStyle w:val="Style13ptBold"/>
        </w:rPr>
        <w:t>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3B560EF1" w14:textId="77777777" w:rsidR="00BB1126" w:rsidRDefault="00BB1126" w:rsidP="00BB1126">
      <w:pPr>
        <w:pStyle w:val="Undertag"/>
      </w:pPr>
      <w:r>
        <w:t>‘E&amp;S’ = environmental and social [score]</w:t>
      </w:r>
    </w:p>
    <w:p w14:paraId="6F880CCA" w14:textId="77777777" w:rsidR="00BB1126" w:rsidRPr="0089354C" w:rsidRDefault="00BB1126" w:rsidP="00BB1126">
      <w:pPr>
        <w:rPr>
          <w:sz w:val="16"/>
        </w:rPr>
      </w:pPr>
      <w:r w:rsidRPr="0089354C">
        <w:rPr>
          <w:sz w:val="16"/>
        </w:rPr>
        <w:t>1. Introduction</w:t>
      </w:r>
    </w:p>
    <w:p w14:paraId="515F8809" w14:textId="77777777" w:rsidR="00BB1126" w:rsidRPr="0089354C" w:rsidRDefault="00BB1126" w:rsidP="00BB1126">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58F2956A" w14:textId="77777777" w:rsidR="00BB1126" w:rsidRPr="0089354C" w:rsidRDefault="00BB1126" w:rsidP="00BB1126">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6D5ADCAC" w14:textId="77777777" w:rsidR="00BB1126" w:rsidRPr="0089354C" w:rsidRDefault="00BB1126" w:rsidP="00BB1126">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t>
      </w:r>
      <w:proofErr w:type="gramStart"/>
      <w:r w:rsidRPr="00012184">
        <w:rPr>
          <w:rStyle w:val="StyleUnderline"/>
        </w:rPr>
        <w:t xml:space="preserve">would </w:t>
      </w:r>
      <w:r w:rsidRPr="00012184">
        <w:rPr>
          <w:rStyle w:val="Emphasis"/>
        </w:rPr>
        <w:t>expect</w:t>
      </w:r>
      <w:proofErr w:type="gramEnd"/>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51D0922B" w14:textId="77777777" w:rsidR="00BB1126" w:rsidRPr="0089354C" w:rsidRDefault="00BB1126" w:rsidP="00BB1126">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498453D0" w14:textId="77777777" w:rsidR="00BB1126" w:rsidRPr="0089354C" w:rsidRDefault="00BB1126" w:rsidP="00BB1126">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74902462" w14:textId="77777777" w:rsidR="00BB1126" w:rsidRPr="0089354C" w:rsidRDefault="00BB1126" w:rsidP="00BB1126">
      <w:pPr>
        <w:rPr>
          <w:sz w:val="16"/>
        </w:rPr>
      </w:pPr>
      <w:r w:rsidRPr="0089354C">
        <w:rPr>
          <w:sz w:val="16"/>
        </w:rPr>
        <w:t xml:space="preserve">A potential concern within our initial framework is that </w:t>
      </w:r>
      <w:r w:rsidRPr="0057559A">
        <w:rPr>
          <w:sz w:val="16"/>
          <w:highlight w:val="green"/>
        </w:rPr>
        <w:t>firm-level characteristics could drive changes in E&amp;S scores</w:t>
      </w:r>
      <w:r w:rsidRPr="0089354C">
        <w:rPr>
          <w:sz w:val="16"/>
        </w:rPr>
        <w:t xml:space="preserve"> and unionization rates simultaneously. To address endogeneity concerns within our initial setting, we bolster our identification by implementing a regression discontinuity design (RDD) framework using close union elections.</w:t>
      </w:r>
    </w:p>
    <w:p w14:paraId="58D0AAED" w14:textId="77777777" w:rsidR="00BB1126" w:rsidRPr="0089354C" w:rsidRDefault="00BB1126" w:rsidP="00BB1126">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583A3285" w14:textId="77777777" w:rsidR="00BB1126" w:rsidRPr="0089354C" w:rsidRDefault="00BB1126" w:rsidP="00BB1126">
      <w:pPr>
        <w:rPr>
          <w:sz w:val="16"/>
        </w:rPr>
      </w:pPr>
      <w:r w:rsidRPr="0089354C">
        <w:rPr>
          <w:sz w:val="16"/>
        </w:rPr>
        <w:t xml:space="preserve">We also show that the level of internal (external) E&amp;S scores of the </w:t>
      </w:r>
      <w:proofErr w:type="gramStart"/>
      <w:r w:rsidRPr="0089354C">
        <w:rPr>
          <w:sz w:val="16"/>
        </w:rPr>
        <w:t>firms with</w:t>
      </w:r>
      <w:proofErr w:type="gramEnd"/>
      <w:r w:rsidRPr="0089354C">
        <w:rPr>
          <w:sz w:val="16"/>
        </w:rPr>
        <w:t xml:space="preserve"> winning union elections significantly </w:t>
      </w:r>
      <w:proofErr w:type="gramStart"/>
      <w:r w:rsidRPr="0089354C">
        <w:rPr>
          <w:sz w:val="16"/>
        </w:rPr>
        <w:t>increases (decreases)</w:t>
      </w:r>
      <w:proofErr w:type="gramEnd"/>
      <w:r w:rsidRPr="0089354C">
        <w:rPr>
          <w:sz w:val="16"/>
        </w:rPr>
        <w:t xml:space="preserve"> 1 year after the elections compared to the level one year prior to the elections. In contrast, the post-election E&amp;S scores of the firms with losing union elections do not change significantly.</w:t>
      </w:r>
    </w:p>
    <w:p w14:paraId="4BB0EBC9" w14:textId="77777777" w:rsidR="00BB1126" w:rsidRPr="0089354C" w:rsidRDefault="00BB1126" w:rsidP="00BB1126">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w:t>
      </w:r>
      <w:proofErr w:type="gramStart"/>
      <w:r w:rsidRPr="0089354C">
        <w:rPr>
          <w:sz w:val="16"/>
        </w:rPr>
        <w:t>interact it</w:t>
      </w:r>
      <w:proofErr w:type="gramEnd"/>
      <w:r w:rsidRPr="0089354C">
        <w:rPr>
          <w:sz w:val="16"/>
        </w:rPr>
        <w:t xml:space="preserve">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5D526532" w14:textId="77777777" w:rsidR="00BB1126" w:rsidRDefault="00BB1126" w:rsidP="00BB1126">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w:t>
      </w:r>
      <w:proofErr w:type="gramStart"/>
      <w:r w:rsidRPr="0089354C">
        <w:rPr>
          <w:sz w:val="16"/>
        </w:rPr>
        <w:t>interact</w:t>
      </w:r>
      <w:proofErr w:type="gramEnd"/>
      <w:r w:rsidRPr="0089354C">
        <w:rPr>
          <w:sz w:val="16"/>
        </w:rPr>
        <w:t xml:space="preserve"> two different 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w:t>
      </w:r>
      <w:proofErr w:type="gramStart"/>
      <w:r w:rsidRPr="0089354C">
        <w:rPr>
          <w:sz w:val="16"/>
        </w:rPr>
        <w:t>are located in</w:t>
      </w:r>
      <w:proofErr w:type="gramEnd"/>
      <w:r w:rsidRPr="0089354C">
        <w:rPr>
          <w:sz w:val="16"/>
        </w:rPr>
        <w:t xml:space="preserve">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3D010D93" w14:textId="77777777" w:rsidR="00BB1126" w:rsidRPr="00460215" w:rsidRDefault="00BB1126" w:rsidP="00BB1126"/>
    <w:p w14:paraId="6C729525" w14:textId="77777777" w:rsidR="00BB1126" w:rsidRPr="00C24A2D" w:rsidRDefault="00BB1126" w:rsidP="00BB1126">
      <w:pPr>
        <w:pStyle w:val="Heading3"/>
        <w:rPr>
          <w:rFonts w:cs="Calibri"/>
        </w:rPr>
      </w:pPr>
      <w:bookmarkStart w:id="17" w:name="_Hlk209889121"/>
      <w:r w:rsidRPr="00C24A2D">
        <w:rPr>
          <w:rFonts w:cs="Calibri"/>
        </w:rPr>
        <w:t>Link Turn---SB---2AC</w:t>
      </w:r>
    </w:p>
    <w:p w14:paraId="02D096FE" w14:textId="77777777" w:rsidR="00BB1126" w:rsidRPr="00C24A2D" w:rsidRDefault="00BB1126" w:rsidP="00BB1126">
      <w:pPr>
        <w:keepNext/>
        <w:keepLines/>
        <w:spacing w:before="40"/>
        <w:outlineLvl w:val="3"/>
        <w:rPr>
          <w:rFonts w:eastAsia="Times New Roman"/>
          <w:b/>
          <w:iCs/>
          <w:sz w:val="26"/>
        </w:rPr>
      </w:pPr>
      <w:r w:rsidRPr="00C24A2D">
        <w:rPr>
          <w:rFonts w:eastAsia="Times New Roman"/>
          <w:b/>
          <w:iCs/>
          <w:sz w:val="26"/>
        </w:rPr>
        <w:t>SB solves innovation</w:t>
      </w:r>
    </w:p>
    <w:p w14:paraId="173D4D24" w14:textId="77777777" w:rsidR="00BB1126" w:rsidRPr="00C24A2D" w:rsidRDefault="00BB1126" w:rsidP="00BB1126">
      <w:pPr>
        <w:rPr>
          <w:rFonts w:eastAsia="Aptos"/>
        </w:rPr>
      </w:pPr>
      <w:r w:rsidRPr="00C24A2D">
        <w:rPr>
          <w:rFonts w:eastAsia="Aptos"/>
          <w:b/>
          <w:bCs/>
          <w:sz w:val="26"/>
          <w:lang w:val="es-419"/>
        </w:rPr>
        <w:t>Bichara</w:t>
      </w:r>
      <w:r w:rsidRPr="00C24A2D">
        <w:rPr>
          <w:rFonts w:eastAsia="Aptos"/>
          <w:lang w:val="es-419"/>
        </w:rPr>
        <w:t>, Monsueto, &amp;</w:t>
      </w:r>
      <w:r w:rsidRPr="00C24A2D">
        <w:rPr>
          <w:rFonts w:eastAsia="Aptos"/>
          <w:sz w:val="21"/>
          <w:szCs w:val="21"/>
          <w:shd w:val="clear" w:color="auto" w:fill="FFFFFF"/>
          <w:lang w:val="es-419"/>
        </w:rPr>
        <w:t xml:space="preserve"> </w:t>
      </w:r>
      <w:r w:rsidRPr="00C24A2D">
        <w:rPr>
          <w:rFonts w:eastAsia="Aptos"/>
          <w:lang w:val="es-419"/>
        </w:rPr>
        <w:t xml:space="preserve">Viñas </w:t>
      </w:r>
      <w:r w:rsidRPr="00C24A2D">
        <w:rPr>
          <w:rFonts w:eastAsia="Aptos"/>
          <w:b/>
          <w:bCs/>
          <w:sz w:val="26"/>
          <w:lang w:val="es-419"/>
        </w:rPr>
        <w:t>23</w:t>
      </w:r>
      <w:r w:rsidRPr="00C24A2D">
        <w:rPr>
          <w:rFonts w:eastAsia="Aptos"/>
          <w:lang w:val="es-419"/>
        </w:rPr>
        <w:t xml:space="preserve"> *Dpto de Estructura Económica y Economía del Desarrollo, Universidad Autónoma de Madrid, **researcher @ Universidade Federal de Goiás, ***</w:t>
      </w:r>
      <w:r w:rsidRPr="00C24A2D">
        <w:rPr>
          <w:rFonts w:eastAsia="Aptos"/>
          <w:sz w:val="18"/>
          <w:szCs w:val="18"/>
          <w:shd w:val="clear" w:color="auto" w:fill="FFFFFF"/>
          <w:lang w:val="es-419"/>
        </w:rPr>
        <w:t xml:space="preserve"> </w:t>
      </w:r>
      <w:r w:rsidRPr="00C24A2D">
        <w:rPr>
          <w:rFonts w:eastAsia="Aptos"/>
          <w:lang w:val="es-419"/>
        </w:rPr>
        <w:t xml:space="preserve">Dpto de Estructura Económica y Economía del Desarrollo, Universidad Autónoma de Madrid (*Julimar da Silva, **Sandro, ***Ana, 7-28-2023, “Collective bargaining and technological innovation in the EU15: An analysis at </w:t>
      </w:r>
      <w:proofErr w:type="gramStart"/>
      <w:r w:rsidRPr="00C24A2D">
        <w:rPr>
          <w:rFonts w:eastAsia="Aptos"/>
          <w:lang w:val="es-419"/>
        </w:rPr>
        <w:t>establishment</w:t>
      </w:r>
      <w:proofErr w:type="gramEnd"/>
      <w:r w:rsidRPr="00C24A2D">
        <w:rPr>
          <w:rFonts w:eastAsia="Aptos"/>
          <w:lang w:val="es-419"/>
        </w:rPr>
        <w:t xml:space="preserve"> level,” </w:t>
      </w:r>
      <w:r w:rsidRPr="00C24A2D">
        <w:rPr>
          <w:rFonts w:eastAsia="Aptos"/>
          <w:i/>
          <w:iCs/>
          <w:lang w:val="es-419"/>
        </w:rPr>
        <w:t>The World Economy</w:t>
      </w:r>
      <w:r w:rsidRPr="00C24A2D">
        <w:rPr>
          <w:rFonts w:eastAsia="Aptos"/>
          <w:lang w:val="es-419"/>
        </w:rPr>
        <w:t>, 46, 2891–2924. </w:t>
      </w:r>
      <w:r w:rsidRPr="00C24A2D">
        <w:rPr>
          <w:rFonts w:eastAsia="Aptos"/>
        </w:rPr>
        <w:t xml:space="preserve">https://doi.org/10.1111/twec.13462)AFA+ </w:t>
      </w:r>
    </w:p>
    <w:p w14:paraId="25C520C5" w14:textId="77777777" w:rsidR="00BB1126" w:rsidRPr="00C24A2D" w:rsidRDefault="00BB1126" w:rsidP="00BB1126">
      <w:pPr>
        <w:rPr>
          <w:rFonts w:eastAsia="Aptos"/>
          <w:sz w:val="16"/>
        </w:rPr>
      </w:pPr>
      <w:r w:rsidRPr="00C24A2D">
        <w:rPr>
          <w:rFonts w:eastAsia="Aptos"/>
          <w:sz w:val="16"/>
        </w:rPr>
        <w:t xml:space="preserve">Moreover, considering that (i) </w:t>
      </w:r>
      <w:r w:rsidRPr="00C24A2D">
        <w:rPr>
          <w:rFonts w:eastAsia="Aptos"/>
          <w:u w:val="single"/>
        </w:rPr>
        <w:t xml:space="preserve">innovative companies are those showing </w:t>
      </w:r>
      <w:r w:rsidRPr="00C24A2D">
        <w:rPr>
          <w:rFonts w:eastAsia="Aptos"/>
          <w:b/>
          <w:iCs/>
          <w:u w:val="single"/>
          <w:bdr w:val="single" w:sz="8" w:space="0" w:color="auto"/>
        </w:rPr>
        <w:t>higher</w:t>
      </w:r>
      <w:r w:rsidRPr="00C24A2D">
        <w:rPr>
          <w:rFonts w:eastAsia="Aptos"/>
          <w:u w:val="single"/>
        </w:rPr>
        <w:t xml:space="preserve"> productivity and</w:t>
      </w:r>
      <w:r w:rsidRPr="00C24A2D">
        <w:rPr>
          <w:rFonts w:eastAsia="Aptos"/>
          <w:sz w:val="16"/>
        </w:rPr>
        <w:t xml:space="preserve"> (ii) </w:t>
      </w:r>
      <w:r w:rsidRPr="00C24A2D">
        <w:rPr>
          <w:rFonts w:eastAsia="Aptos"/>
          <w:highlight w:val="cyan"/>
          <w:u w:val="single"/>
        </w:rPr>
        <w:t>collective bargaining</w:t>
      </w:r>
      <w:r w:rsidRPr="00C24A2D">
        <w:rPr>
          <w:rFonts w:eastAsia="Aptos"/>
          <w:u w:val="single"/>
        </w:rPr>
        <w:t xml:space="preserve"> could </w:t>
      </w:r>
      <w:r w:rsidRPr="00C24A2D">
        <w:rPr>
          <w:rFonts w:eastAsia="Aptos"/>
          <w:b/>
          <w:iCs/>
          <w:highlight w:val="cyan"/>
          <w:u w:val="single"/>
          <w:bdr w:val="single" w:sz="8" w:space="0" w:color="auto"/>
        </w:rPr>
        <w:t>increase</w:t>
      </w:r>
      <w:r w:rsidRPr="00C24A2D">
        <w:rPr>
          <w:rFonts w:eastAsia="Aptos"/>
          <w:u w:val="single"/>
        </w:rPr>
        <w:t xml:space="preserve"> </w:t>
      </w:r>
      <w:r w:rsidRPr="00C24A2D">
        <w:rPr>
          <w:rFonts w:eastAsia="Aptos"/>
          <w:b/>
          <w:iCs/>
          <w:highlight w:val="cyan"/>
          <w:u w:val="single"/>
          <w:bdr w:val="single" w:sz="8" w:space="0" w:color="auto"/>
        </w:rPr>
        <w:t>productivity</w:t>
      </w:r>
      <w:r w:rsidRPr="00C24A2D">
        <w:rPr>
          <w:rFonts w:eastAsia="Aptos"/>
          <w:highlight w:val="cyan"/>
          <w:u w:val="single"/>
        </w:rPr>
        <w:t xml:space="preserve"> and </w:t>
      </w:r>
      <w:r w:rsidRPr="00C24A2D">
        <w:rPr>
          <w:rFonts w:eastAsia="Aptos"/>
          <w:b/>
          <w:iCs/>
          <w:highlight w:val="cyan"/>
          <w:u w:val="single"/>
          <w:bdr w:val="single" w:sz="8" w:space="0" w:color="auto"/>
        </w:rPr>
        <w:t>investment</w:t>
      </w:r>
      <w:r w:rsidRPr="00C24A2D">
        <w:rPr>
          <w:rFonts w:eastAsia="Aptos"/>
          <w:u w:val="single"/>
        </w:rPr>
        <w:t xml:space="preserve"> in new technology</w:t>
      </w:r>
      <w:r w:rsidRPr="00C24A2D">
        <w:rPr>
          <w:rFonts w:eastAsia="Aptos"/>
          <w:sz w:val="16"/>
        </w:rPr>
        <w:t xml:space="preserve"> (Brandl &amp; Braakmann, 2021; Cahuc et al., 2014), by promoting voice and participation, </w:t>
      </w:r>
      <w:r w:rsidRPr="00C24A2D">
        <w:rPr>
          <w:rFonts w:eastAsia="Aptos"/>
          <w:highlight w:val="cyan"/>
          <w:u w:val="single"/>
        </w:rPr>
        <w:t>unions</w:t>
      </w:r>
      <w:r w:rsidRPr="00C24A2D">
        <w:rPr>
          <w:rFonts w:eastAsia="Aptos"/>
          <w:u w:val="single"/>
        </w:rPr>
        <w:t xml:space="preserve"> can also </w:t>
      </w:r>
      <w:r w:rsidRPr="00C24A2D">
        <w:rPr>
          <w:rFonts w:eastAsia="Aptos"/>
          <w:highlight w:val="cyan"/>
          <w:u w:val="single"/>
        </w:rPr>
        <w:t>stimulate companies to invest in</w:t>
      </w:r>
      <w:r w:rsidRPr="00C24A2D">
        <w:rPr>
          <w:rFonts w:eastAsia="Aptos"/>
          <w:u w:val="single"/>
        </w:rPr>
        <w:t xml:space="preserve"> TI- and firm-specific </w:t>
      </w:r>
      <w:r w:rsidRPr="00C24A2D">
        <w:rPr>
          <w:rFonts w:eastAsia="Aptos"/>
          <w:highlight w:val="cyan"/>
          <w:u w:val="single"/>
        </w:rPr>
        <w:t>human capital</w:t>
      </w:r>
      <w:r w:rsidRPr="00C24A2D">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w:t>
      </w:r>
      <w:proofErr w:type="gramStart"/>
      <w:r w:rsidRPr="00C24A2D">
        <w:rPr>
          <w:rFonts w:eastAsia="Aptos"/>
          <w:sz w:val="16"/>
        </w:rPr>
        <w:t>and also</w:t>
      </w:r>
      <w:proofErr w:type="gramEnd"/>
      <w:r w:rsidRPr="00C24A2D">
        <w:rPr>
          <w:rFonts w:eastAsia="Aptos"/>
          <w:sz w:val="16"/>
        </w:rPr>
        <w:t xml:space="preserve">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C24A2D">
        <w:rPr>
          <w:rFonts w:eastAsia="Aptos"/>
          <w:u w:val="single"/>
        </w:rPr>
        <w:t>They can bargain, for example initiatives like job security guarantors and high wages in return for productivity-enhancing innovation</w:t>
      </w:r>
      <w:r w:rsidRPr="00C24A2D">
        <w:rPr>
          <w:rFonts w:eastAsia="Aptos"/>
          <w:sz w:val="16"/>
        </w:rPr>
        <w:t xml:space="preserve"> (Freeman &amp; Medoff, 1984).</w:t>
      </w:r>
    </w:p>
    <w:p w14:paraId="1686E303" w14:textId="77777777" w:rsidR="00BB1126" w:rsidRPr="00C24A2D" w:rsidRDefault="00BB1126" w:rsidP="00BB1126">
      <w:pPr>
        <w:rPr>
          <w:rFonts w:eastAsia="Aptos"/>
          <w:sz w:val="16"/>
        </w:rPr>
      </w:pPr>
      <w:r w:rsidRPr="00C24A2D">
        <w:rPr>
          <w:rFonts w:eastAsia="Aptos"/>
          <w:sz w:val="16"/>
        </w:rPr>
        <w:t xml:space="preserve">In this way, Freeman and </w:t>
      </w:r>
      <w:proofErr w:type="gramStart"/>
      <w:r w:rsidRPr="00C24A2D">
        <w:rPr>
          <w:rFonts w:eastAsia="Aptos"/>
          <w:sz w:val="16"/>
        </w:rPr>
        <w:t>Medoff  (</w:t>
      </w:r>
      <w:proofErr w:type="gramEnd"/>
      <w:r w:rsidRPr="00C24A2D">
        <w:rPr>
          <w:rFonts w:eastAsia="Aptos"/>
          <w:sz w:val="16"/>
        </w:rPr>
        <w:t xml:space="preserve">1984) show that the </w:t>
      </w:r>
      <w:r w:rsidRPr="00C24A2D">
        <w:rPr>
          <w:rFonts w:eastAsia="Aptos"/>
          <w:u w:val="single"/>
        </w:rPr>
        <w:t>search for benefits for workers by unions also benefits companies and, therefore, stimulates their growth, investment and competitiveness.</w:t>
      </w:r>
      <w:r w:rsidRPr="00C24A2D">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4FBF9B78" w14:textId="77777777" w:rsidR="00BB1126" w:rsidRPr="00C24A2D" w:rsidRDefault="00BB1126" w:rsidP="00BB1126">
      <w:pPr>
        <w:rPr>
          <w:rFonts w:eastAsia="Aptos"/>
          <w:sz w:val="16"/>
        </w:rPr>
      </w:pPr>
      <w:r w:rsidRPr="00C24A2D">
        <w:rPr>
          <w:rFonts w:eastAsia="Aptos"/>
          <w:sz w:val="16"/>
        </w:rPr>
        <w:t xml:space="preserve">Bhuller et al. (2022) and Haucap and Wey (2004) show theoretically that </w:t>
      </w:r>
      <w:r w:rsidRPr="00C24A2D">
        <w:rPr>
          <w:rFonts w:eastAsia="Aptos"/>
          <w:b/>
          <w:iCs/>
          <w:highlight w:val="cyan"/>
          <w:u w:val="single"/>
          <w:bdr w:val="single" w:sz="8" w:space="0" w:color="auto"/>
        </w:rPr>
        <w:t>top-level</w:t>
      </w:r>
      <w:r w:rsidRPr="00C24A2D">
        <w:rPr>
          <w:rFonts w:eastAsia="Aptos"/>
          <w:highlight w:val="cyan"/>
          <w:u w:val="single"/>
        </w:rPr>
        <w:t xml:space="preserve"> bargaining favours investment in innovative firms by generating</w:t>
      </w:r>
      <w:r w:rsidRPr="00C24A2D">
        <w:rPr>
          <w:rFonts w:eastAsia="Aptos"/>
          <w:u w:val="single"/>
        </w:rPr>
        <w:t xml:space="preserve"> </w:t>
      </w:r>
      <w:r w:rsidRPr="00C24A2D">
        <w:rPr>
          <w:rFonts w:eastAsia="Aptos"/>
          <w:b/>
          <w:iCs/>
          <w:highlight w:val="cyan"/>
          <w:u w:val="single"/>
          <w:bdr w:val="single" w:sz="8" w:space="0" w:color="auto"/>
        </w:rPr>
        <w:t>lower</w:t>
      </w:r>
      <w:r w:rsidRPr="00C24A2D">
        <w:rPr>
          <w:rFonts w:eastAsia="Aptos"/>
          <w:u w:val="single"/>
        </w:rPr>
        <w:t xml:space="preserve"> relative </w:t>
      </w:r>
      <w:r w:rsidRPr="00C24A2D">
        <w:rPr>
          <w:rFonts w:eastAsia="Aptos"/>
          <w:highlight w:val="cyan"/>
          <w:u w:val="single"/>
        </w:rPr>
        <w:t>production costs</w:t>
      </w:r>
      <w:r w:rsidRPr="00C24A2D">
        <w:rPr>
          <w:rFonts w:eastAsia="Aptos"/>
          <w:u w:val="single"/>
        </w:rPr>
        <w:t xml:space="preserve"> compared to non-innovative firms; on the contrary, individual bargaining </w:t>
      </w:r>
      <w:r w:rsidRPr="00C24A2D">
        <w:rPr>
          <w:rFonts w:eastAsia="Aptos"/>
          <w:b/>
          <w:iCs/>
          <w:u w:val="single"/>
          <w:bdr w:val="single" w:sz="8" w:space="0" w:color="auto"/>
        </w:rPr>
        <w:t>eliminates</w:t>
      </w:r>
      <w:r w:rsidRPr="00C24A2D">
        <w:rPr>
          <w:rFonts w:eastAsia="Aptos"/>
          <w:u w:val="single"/>
        </w:rPr>
        <w:t xml:space="preserve"> this relative cost advantage by setting wages according to the value added of firms (as the wage differential between firms increases, the profit of the innovative firm decreases). In other words</w:t>
      </w:r>
      <w:r w:rsidRPr="00C24A2D">
        <w:rPr>
          <w:rFonts w:eastAsia="Aptos"/>
          <w:sz w:val="16"/>
        </w:rPr>
        <w:t>: ‘</w:t>
      </w:r>
      <w:r w:rsidRPr="00C24A2D">
        <w:rPr>
          <w:rFonts w:eastAsia="Aptos"/>
          <w:highlight w:val="cyan"/>
          <w:u w:val="single"/>
        </w:rPr>
        <w:t>Industry bargaining</w:t>
      </w:r>
      <w:r w:rsidRPr="00C24A2D">
        <w:rPr>
          <w:rFonts w:eastAsia="Aptos"/>
          <w:u w:val="single"/>
        </w:rPr>
        <w:t xml:space="preserve">, in contrast, </w:t>
      </w:r>
      <w:r w:rsidRPr="00C24A2D">
        <w:rPr>
          <w:rFonts w:eastAsia="Aptos"/>
          <w:highlight w:val="cyan"/>
          <w:u w:val="single"/>
        </w:rPr>
        <w:t xml:space="preserve">works as a </w:t>
      </w:r>
      <w:r w:rsidRPr="00C24A2D">
        <w:rPr>
          <w:rFonts w:eastAsia="Aptos"/>
          <w:b/>
          <w:iCs/>
          <w:highlight w:val="cyan"/>
          <w:u w:val="single"/>
          <w:bdr w:val="single" w:sz="8" w:space="0" w:color="auto"/>
        </w:rPr>
        <w:t>tax</w:t>
      </w:r>
      <w:r w:rsidRPr="00C24A2D">
        <w:rPr>
          <w:rFonts w:eastAsia="Aptos"/>
          <w:highlight w:val="cyan"/>
          <w:u w:val="single"/>
        </w:rPr>
        <w:t xml:space="preserve"> on</w:t>
      </w:r>
      <w:r w:rsidRPr="00C24A2D">
        <w:rPr>
          <w:rFonts w:eastAsia="Aptos"/>
          <w:u w:val="single"/>
        </w:rPr>
        <w:t xml:space="preserve"> the </w:t>
      </w:r>
      <w:r w:rsidRPr="00C24A2D">
        <w:rPr>
          <w:rFonts w:eastAsia="Aptos"/>
          <w:highlight w:val="cyan"/>
          <w:u w:val="single"/>
        </w:rPr>
        <w:t>least productive units and</w:t>
      </w:r>
      <w:r w:rsidRPr="00C24A2D">
        <w:rPr>
          <w:rFonts w:eastAsia="Aptos"/>
          <w:u w:val="single"/>
        </w:rPr>
        <w:t xml:space="preserve"> as a </w:t>
      </w:r>
      <w:r w:rsidRPr="00C24A2D">
        <w:rPr>
          <w:rFonts w:eastAsia="Aptos"/>
          <w:highlight w:val="cyan"/>
          <w:u w:val="single"/>
        </w:rPr>
        <w:t>subsidy on the most productive</w:t>
      </w:r>
      <w:r w:rsidRPr="00C24A2D">
        <w:rPr>
          <w:rFonts w:eastAsia="Aptos"/>
          <w:u w:val="single"/>
        </w:rPr>
        <w:t xml:space="preserve">. In this case, </w:t>
      </w:r>
      <w:r w:rsidRPr="00C24A2D">
        <w:rPr>
          <w:rFonts w:eastAsia="Aptos"/>
          <w:highlight w:val="cyan"/>
          <w:u w:val="single"/>
        </w:rPr>
        <w:t xml:space="preserve">firms have incentives to invest </w:t>
      </w:r>
      <w:r w:rsidRPr="00C24A2D">
        <w:rPr>
          <w:rFonts w:eastAsia="Aptos"/>
          <w:b/>
          <w:iCs/>
          <w:highlight w:val="cyan"/>
          <w:u w:val="single"/>
          <w:bdr w:val="single" w:sz="8" w:space="0" w:color="auto"/>
        </w:rPr>
        <w:t>more</w:t>
      </w:r>
      <w:r w:rsidRPr="00C24A2D">
        <w:rPr>
          <w:rFonts w:eastAsia="Aptos"/>
          <w:highlight w:val="cyan"/>
          <w:u w:val="single"/>
        </w:rPr>
        <w:t xml:space="preserve"> in</w:t>
      </w:r>
      <w:r w:rsidRPr="00C24A2D">
        <w:rPr>
          <w:rFonts w:eastAsia="Aptos"/>
          <w:u w:val="single"/>
        </w:rPr>
        <w:t xml:space="preserve"> modern </w:t>
      </w:r>
      <w:r w:rsidRPr="00C24A2D">
        <w:rPr>
          <w:rFonts w:eastAsia="Aptos"/>
          <w:highlight w:val="cyan"/>
          <w:u w:val="single"/>
        </w:rPr>
        <w:t>tech</w:t>
      </w:r>
      <w:r w:rsidRPr="00C24A2D">
        <w:rPr>
          <w:rFonts w:eastAsia="Aptos"/>
          <w:u w:val="single"/>
        </w:rPr>
        <w:t xml:space="preserve">nologies and in </w:t>
      </w:r>
      <w:proofErr w:type="gramStart"/>
      <w:r w:rsidRPr="00C24A2D">
        <w:rPr>
          <w:rFonts w:eastAsia="Aptos"/>
          <w:u w:val="single"/>
        </w:rPr>
        <w:t>scrapping</w:t>
      </w:r>
      <w:proofErr w:type="gramEnd"/>
      <w:r w:rsidRPr="00C24A2D">
        <w:rPr>
          <w:rFonts w:eastAsia="Aptos"/>
          <w:u w:val="single"/>
        </w:rPr>
        <w:t xml:space="preserve"> the old ones at an earlier stage</w:t>
      </w:r>
      <w:r w:rsidRPr="00C24A2D">
        <w:rPr>
          <w:rFonts w:eastAsia="Aptos"/>
          <w:sz w:val="16"/>
        </w:rPr>
        <w:t>’ (Bhuller et al., 2022: 40).</w:t>
      </w:r>
    </w:p>
    <w:p w14:paraId="04BC18F9" w14:textId="77777777" w:rsidR="00BB1126" w:rsidRPr="00C24A2D" w:rsidRDefault="00BB1126" w:rsidP="00BB1126">
      <w:pPr>
        <w:rPr>
          <w:rFonts w:eastAsia="Aptos"/>
          <w:sz w:val="16"/>
        </w:rPr>
      </w:pPr>
      <w:proofErr w:type="gramStart"/>
      <w:r w:rsidRPr="00C24A2D">
        <w:rPr>
          <w:rFonts w:eastAsia="Aptos"/>
          <w:sz w:val="16"/>
        </w:rPr>
        <w:t>Brandl  (</w:t>
      </w:r>
      <w:proofErr w:type="gramEnd"/>
      <w:r w:rsidRPr="00C24A2D">
        <w:rPr>
          <w:rFonts w:eastAsia="Aptos"/>
          <w:sz w:val="16"/>
        </w:rPr>
        <w:t xml:space="preserve">2022) refers to it as a cartelizing effect, where the </w:t>
      </w:r>
      <w:r w:rsidRPr="00C24A2D">
        <w:rPr>
          <w:rFonts w:eastAsia="Aptos"/>
          <w:highlight w:val="cyan"/>
          <w:u w:val="single"/>
        </w:rPr>
        <w:t xml:space="preserve">homogenisation of wages and working conditions </w:t>
      </w:r>
      <w:r w:rsidRPr="00C24A2D">
        <w:rPr>
          <w:rFonts w:eastAsia="Aptos"/>
          <w:b/>
          <w:iCs/>
          <w:highlight w:val="cyan"/>
          <w:u w:val="single"/>
          <w:bdr w:val="single" w:sz="8" w:space="0" w:color="auto"/>
        </w:rPr>
        <w:t>prevents</w:t>
      </w:r>
      <w:r w:rsidRPr="00C24A2D">
        <w:rPr>
          <w:rFonts w:eastAsia="Aptos"/>
          <w:highlight w:val="cyan"/>
          <w:u w:val="single"/>
        </w:rPr>
        <w:t xml:space="preserve"> companies from</w:t>
      </w:r>
      <w:r w:rsidRPr="00C24A2D">
        <w:rPr>
          <w:rFonts w:eastAsia="Aptos"/>
          <w:u w:val="single"/>
        </w:rPr>
        <w:t xml:space="preserve"> </w:t>
      </w:r>
      <w:r w:rsidRPr="00C24A2D">
        <w:rPr>
          <w:rFonts w:eastAsia="Aptos"/>
          <w:highlight w:val="cyan"/>
          <w:u w:val="single"/>
        </w:rPr>
        <w:t xml:space="preserve">using wage reduction or working conditions as a </w:t>
      </w:r>
      <w:r w:rsidRPr="00C24A2D">
        <w:rPr>
          <w:rFonts w:eastAsia="Aptos"/>
          <w:b/>
          <w:iCs/>
          <w:highlight w:val="cyan"/>
          <w:u w:val="single"/>
          <w:bdr w:val="single" w:sz="8" w:space="0" w:color="auto"/>
        </w:rPr>
        <w:t>competitive</w:t>
      </w:r>
      <w:r w:rsidRPr="00C24A2D">
        <w:rPr>
          <w:rFonts w:eastAsia="Aptos"/>
          <w:highlight w:val="cyan"/>
          <w:u w:val="single"/>
        </w:rPr>
        <w:t xml:space="preserve"> strategy</w:t>
      </w:r>
      <w:r w:rsidRPr="00C24A2D">
        <w:rPr>
          <w:rFonts w:eastAsia="Aptos"/>
          <w:u w:val="single"/>
        </w:rPr>
        <w:t xml:space="preserve">. Therefore, </w:t>
      </w:r>
      <w:r w:rsidRPr="00C24A2D">
        <w:rPr>
          <w:rFonts w:eastAsia="Aptos"/>
          <w:b/>
          <w:iCs/>
          <w:highlight w:val="cyan"/>
          <w:u w:val="single"/>
          <w:bdr w:val="single" w:sz="8" w:space="0" w:color="auto"/>
        </w:rPr>
        <w:t>higher level</w:t>
      </w:r>
      <w:r w:rsidRPr="00C24A2D">
        <w:rPr>
          <w:rFonts w:eastAsia="Aptos"/>
          <w:u w:val="single"/>
        </w:rPr>
        <w:t xml:space="preserve"> collective </w:t>
      </w:r>
      <w:r w:rsidRPr="00C24A2D">
        <w:rPr>
          <w:rFonts w:eastAsia="Aptos"/>
          <w:highlight w:val="cyan"/>
          <w:u w:val="single"/>
        </w:rPr>
        <w:t>agreements</w:t>
      </w:r>
      <w:r w:rsidRPr="00C24A2D">
        <w:rPr>
          <w:rFonts w:eastAsia="Aptos"/>
          <w:u w:val="single"/>
        </w:rPr>
        <w:t xml:space="preserve"> and coordination </w:t>
      </w:r>
      <w:r w:rsidRPr="00C24A2D">
        <w:rPr>
          <w:rFonts w:eastAsia="Aptos"/>
          <w:b/>
          <w:iCs/>
          <w:highlight w:val="cyan"/>
          <w:u w:val="single"/>
          <w:bdr w:val="single" w:sz="8" w:space="0" w:color="auto"/>
        </w:rPr>
        <w:t>encourage</w:t>
      </w:r>
      <w:r w:rsidRPr="00C24A2D">
        <w:rPr>
          <w:rFonts w:eastAsia="Aptos"/>
          <w:highlight w:val="cyan"/>
          <w:u w:val="single"/>
        </w:rPr>
        <w:t xml:space="preserve"> companies to increase</w:t>
      </w:r>
      <w:r w:rsidRPr="00C24A2D">
        <w:rPr>
          <w:rFonts w:eastAsia="Aptos"/>
          <w:u w:val="single"/>
        </w:rPr>
        <w:t xml:space="preserve"> their </w:t>
      </w:r>
      <w:r w:rsidRPr="00C24A2D">
        <w:rPr>
          <w:rFonts w:eastAsia="Aptos"/>
          <w:b/>
          <w:iCs/>
          <w:highlight w:val="cyan"/>
          <w:u w:val="single"/>
          <w:bdr w:val="single" w:sz="8" w:space="0" w:color="auto"/>
        </w:rPr>
        <w:t>competitiveness</w:t>
      </w:r>
      <w:r w:rsidRPr="00C24A2D">
        <w:rPr>
          <w:rFonts w:eastAsia="Aptos"/>
          <w:highlight w:val="cyan"/>
          <w:u w:val="single"/>
        </w:rPr>
        <w:t xml:space="preserve"> through innovation</w:t>
      </w:r>
      <w:r w:rsidRPr="00C24A2D">
        <w:rPr>
          <w:rFonts w:eastAsia="Aptos"/>
          <w:u w:val="single"/>
        </w:rPr>
        <w:t xml:space="preserve"> or adoption of new technologies, </w:t>
      </w:r>
      <w:r w:rsidRPr="00C24A2D">
        <w:rPr>
          <w:rFonts w:eastAsia="Aptos"/>
          <w:highlight w:val="cyan"/>
          <w:u w:val="single"/>
        </w:rPr>
        <w:t xml:space="preserve">rather than </w:t>
      </w:r>
      <w:r w:rsidRPr="00C24A2D">
        <w:rPr>
          <w:rFonts w:eastAsia="Aptos"/>
          <w:b/>
          <w:iCs/>
          <w:highlight w:val="cyan"/>
          <w:u w:val="single"/>
          <w:bdr w:val="single" w:sz="8" w:space="0" w:color="auto"/>
        </w:rPr>
        <w:t>reducing</w:t>
      </w:r>
      <w:r w:rsidRPr="00C24A2D">
        <w:rPr>
          <w:rFonts w:eastAsia="Aptos"/>
          <w:u w:val="single"/>
        </w:rPr>
        <w:t xml:space="preserve"> </w:t>
      </w:r>
      <w:r w:rsidRPr="00C24A2D">
        <w:rPr>
          <w:rFonts w:eastAsia="Aptos"/>
          <w:b/>
          <w:iCs/>
          <w:highlight w:val="cyan"/>
          <w:u w:val="single"/>
          <w:bdr w:val="single" w:sz="8" w:space="0" w:color="auto"/>
        </w:rPr>
        <w:t>labour costs</w:t>
      </w:r>
      <w:r w:rsidRPr="00C24A2D">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w:t>
      </w:r>
      <w:proofErr w:type="gramStart"/>
      <w:r w:rsidRPr="00C24A2D">
        <w:rPr>
          <w:rFonts w:eastAsia="Aptos"/>
          <w:sz w:val="16"/>
        </w:rPr>
        <w:t>Mukherjee,  2018</w:t>
      </w:r>
      <w:proofErr w:type="gramEnd"/>
      <w:r w:rsidRPr="00C24A2D">
        <w:rPr>
          <w:rFonts w:eastAsia="Aptos"/>
          <w:sz w:val="16"/>
        </w:rPr>
        <w:t xml:space="preserve">). The </w:t>
      </w:r>
      <w:r w:rsidRPr="00C24A2D">
        <w:rPr>
          <w:rFonts w:eastAsia="Aptos"/>
          <w:u w:val="single"/>
        </w:rPr>
        <w:t>innovation decision of the collectively bargained firm is related to market structure</w:t>
      </w:r>
      <w:r w:rsidRPr="00C24A2D">
        <w:rPr>
          <w:rFonts w:eastAsia="Aptos"/>
          <w:sz w:val="16"/>
        </w:rPr>
        <w:t>. Individual bargaining introduces higher transaction costs (Willman et al., 2004</w:t>
      </w:r>
      <w:proofErr w:type="gramStart"/>
      <w:r w:rsidRPr="00C24A2D">
        <w:rPr>
          <w:rFonts w:eastAsia="Aptos"/>
          <w:sz w:val="16"/>
        </w:rPr>
        <w:t>), and</w:t>
      </w:r>
      <w:proofErr w:type="gramEnd"/>
      <w:r w:rsidRPr="00C24A2D">
        <w:rPr>
          <w:rFonts w:eastAsia="Aptos"/>
          <w:sz w:val="16"/>
        </w:rPr>
        <w:t xml:space="preserve"> confirms the hypothesis of Bhuller et al. (2022). On the other hand, Haucap and Wey (2004) show that </w:t>
      </w:r>
      <w:r w:rsidRPr="00C24A2D">
        <w:rPr>
          <w:rFonts w:eastAsia="Aptos"/>
          <w:u w:val="single"/>
        </w:rPr>
        <w:t xml:space="preserve">the </w:t>
      </w:r>
      <w:r w:rsidRPr="00C24A2D">
        <w:rPr>
          <w:rFonts w:eastAsia="Aptos"/>
          <w:b/>
          <w:iCs/>
          <w:highlight w:val="cyan"/>
          <w:u w:val="single"/>
          <w:bdr w:val="single" w:sz="8" w:space="0" w:color="auto"/>
        </w:rPr>
        <w:t>benefits</w:t>
      </w:r>
      <w:r w:rsidRPr="00C24A2D">
        <w:rPr>
          <w:rFonts w:eastAsia="Aptos"/>
          <w:highlight w:val="cyan"/>
          <w:u w:val="single"/>
        </w:rPr>
        <w:t xml:space="preserve"> of innovation are higher</w:t>
      </w:r>
      <w:r w:rsidRPr="00C24A2D">
        <w:rPr>
          <w:rFonts w:eastAsia="Aptos"/>
          <w:u w:val="single"/>
        </w:rPr>
        <w:t xml:space="preserve"> for a highly productive firm </w:t>
      </w:r>
      <w:r w:rsidRPr="00C24A2D">
        <w:rPr>
          <w:rFonts w:eastAsia="Aptos"/>
          <w:highlight w:val="cyan"/>
          <w:u w:val="single"/>
        </w:rPr>
        <w:t>when bargaining is</w:t>
      </w:r>
      <w:r w:rsidRPr="00C24A2D">
        <w:rPr>
          <w:rFonts w:eastAsia="Aptos"/>
          <w:u w:val="single"/>
        </w:rPr>
        <w:t xml:space="preserve"> </w:t>
      </w:r>
      <w:r w:rsidRPr="00C24A2D">
        <w:rPr>
          <w:rFonts w:eastAsia="Aptos"/>
          <w:b/>
          <w:iCs/>
          <w:highlight w:val="cyan"/>
          <w:u w:val="single"/>
          <w:bdr w:val="single" w:sz="8" w:space="0" w:color="auto"/>
        </w:rPr>
        <w:t>centralised</w:t>
      </w:r>
      <w:r w:rsidRPr="00C24A2D">
        <w:rPr>
          <w:rFonts w:eastAsia="Aptos"/>
          <w:u w:val="single"/>
        </w:rPr>
        <w:t xml:space="preserve"> versus individual; </w:t>
      </w:r>
      <w:r w:rsidRPr="00C24A2D">
        <w:rPr>
          <w:rFonts w:eastAsia="Aptos"/>
          <w:highlight w:val="cyan"/>
          <w:u w:val="single"/>
        </w:rPr>
        <w:t>both for process innovation and</w:t>
      </w:r>
      <w:r w:rsidRPr="00C24A2D">
        <w:rPr>
          <w:rFonts w:eastAsia="Aptos"/>
          <w:u w:val="single"/>
        </w:rPr>
        <w:t xml:space="preserve"> for </w:t>
      </w:r>
      <w:r w:rsidRPr="00C24A2D">
        <w:rPr>
          <w:rFonts w:eastAsia="Aptos"/>
          <w:highlight w:val="cyan"/>
          <w:u w:val="single"/>
        </w:rPr>
        <w:t>job creation and employment</w:t>
      </w:r>
      <w:r w:rsidRPr="00C24A2D">
        <w:rPr>
          <w:rFonts w:eastAsia="Aptos"/>
          <w:sz w:val="16"/>
        </w:rPr>
        <w:t>.</w:t>
      </w:r>
    </w:p>
    <w:bookmarkEnd w:id="17"/>
    <w:p w14:paraId="5210EF74" w14:textId="77777777" w:rsidR="00BB1126" w:rsidRDefault="00BB1126" w:rsidP="00BB1126">
      <w:pPr>
        <w:pStyle w:val="Heading2"/>
      </w:pPr>
      <w:r>
        <w:t>AT: DA---Automation</w:t>
      </w:r>
    </w:p>
    <w:p w14:paraId="39E4042A" w14:textId="77777777" w:rsidR="00BB1126" w:rsidRPr="00C24A2D" w:rsidRDefault="00BB1126" w:rsidP="00BB1126">
      <w:pPr>
        <w:pStyle w:val="Heading4"/>
        <w:rPr>
          <w:rFonts w:cs="Calibri"/>
        </w:rPr>
      </w:pPr>
      <w:r>
        <w:rPr>
          <w:rFonts w:cs="Calibri"/>
        </w:rPr>
        <w:t>Past union contracts thump.</w:t>
      </w:r>
    </w:p>
    <w:p w14:paraId="7B808550" w14:textId="77777777" w:rsidR="00BB1126" w:rsidRPr="00C24A2D" w:rsidRDefault="00BB1126" w:rsidP="00BB1126">
      <w:r w:rsidRPr="00C24A2D">
        <w:rPr>
          <w:rStyle w:val="Style13ptBold"/>
        </w:rPr>
        <w:t>Langham 24</w:t>
      </w:r>
      <w:r w:rsidRPr="00C24A2D">
        <w:t xml:space="preserve">, JD from Mississippi </w:t>
      </w:r>
      <w:proofErr w:type="gramStart"/>
      <w:r w:rsidRPr="00C24A2D">
        <w:t>College School</w:t>
      </w:r>
      <w:proofErr w:type="gramEnd"/>
      <w:r w:rsidRPr="00C24A2D">
        <w:t xml:space="preserve"> of Law, twice appointed to serve on First Judicial Circuit Nominating Commission as chair. (Pamela, November 21, 2024, “AI and Robotics: Unions and Employers Tackle AI and Robotics in the Workplace,” Maryland State Bar Association, https://www.msba.org/site/site/content/News-and-Publications/News/General-News/AI_and_Robotics_Unions_and_Employers_Tackle_AI_and_Robotics_in_the_Workplace.aspx)</w:t>
      </w:r>
    </w:p>
    <w:p w14:paraId="0C8747E6" w14:textId="77777777" w:rsidR="00BB1126" w:rsidRPr="00C24A2D" w:rsidRDefault="00BB1126" w:rsidP="00BB1126">
      <w:pPr>
        <w:rPr>
          <w:sz w:val="16"/>
        </w:rPr>
      </w:pPr>
      <w:r w:rsidRPr="00C24A2D">
        <w:rPr>
          <w:sz w:val="16"/>
        </w:rPr>
        <w:t xml:space="preserve">As technological advancements reshape the workplace, </w:t>
      </w:r>
      <w:r w:rsidRPr="00C24A2D">
        <w:rPr>
          <w:highlight w:val="cyan"/>
          <w:u w:val="single"/>
        </w:rPr>
        <w:t>labor org</w:t>
      </w:r>
      <w:r w:rsidRPr="00C24A2D">
        <w:rPr>
          <w:u w:val="single"/>
        </w:rPr>
        <w:t>anization</w:t>
      </w:r>
      <w:r w:rsidRPr="00C24A2D">
        <w:rPr>
          <w:highlight w:val="cyan"/>
          <w:u w:val="single"/>
        </w:rPr>
        <w:t>s</w:t>
      </w:r>
      <w:r w:rsidRPr="00C24A2D">
        <w:rPr>
          <w:sz w:val="16"/>
        </w:rPr>
        <w:t xml:space="preserve"> and employers </w:t>
      </w:r>
      <w:r w:rsidRPr="00C24A2D">
        <w:rPr>
          <w:u w:val="single"/>
        </w:rPr>
        <w:t xml:space="preserve">are </w:t>
      </w:r>
      <w:r w:rsidRPr="00C24A2D">
        <w:rPr>
          <w:highlight w:val="cyan"/>
          <w:u w:val="single"/>
        </w:rPr>
        <w:t xml:space="preserve">increasingly </w:t>
      </w:r>
      <w:r w:rsidRPr="00C24A2D">
        <w:rPr>
          <w:rStyle w:val="Emphasis"/>
          <w:highlight w:val="cyan"/>
        </w:rPr>
        <w:t>grappling</w:t>
      </w:r>
      <w:r w:rsidRPr="00C24A2D">
        <w:rPr>
          <w:highlight w:val="cyan"/>
          <w:u w:val="single"/>
        </w:rPr>
        <w:t xml:space="preserve"> with </w:t>
      </w:r>
      <w:r w:rsidRPr="00C24A2D">
        <w:rPr>
          <w:u w:val="single"/>
        </w:rPr>
        <w:t xml:space="preserve">the implications of </w:t>
      </w:r>
      <w:r w:rsidRPr="00C24A2D">
        <w:rPr>
          <w:rStyle w:val="Emphasis"/>
          <w:highlight w:val="cyan"/>
        </w:rPr>
        <w:t>gen</w:t>
      </w:r>
      <w:r w:rsidRPr="00C24A2D">
        <w:rPr>
          <w:sz w:val="16"/>
        </w:rPr>
        <w:t>erative artificial intelligence (</w:t>
      </w:r>
      <w:r w:rsidRPr="00C24A2D">
        <w:rPr>
          <w:rStyle w:val="Emphasis"/>
          <w:highlight w:val="cyan"/>
        </w:rPr>
        <w:t>AI</w:t>
      </w:r>
      <w:r w:rsidRPr="00C24A2D">
        <w:rPr>
          <w:sz w:val="16"/>
        </w:rPr>
        <w:t xml:space="preserve">) and robotics. These innovations promise to enhance productivity and efficiency, but they also </w:t>
      </w:r>
      <w:r w:rsidRPr="00C24A2D">
        <w:rPr>
          <w:u w:val="single"/>
        </w:rPr>
        <w:t>raise significant concerns about job security</w:t>
      </w:r>
      <w:r w:rsidRPr="00C24A2D">
        <w:rPr>
          <w:sz w:val="16"/>
        </w:rPr>
        <w:t xml:space="preserve">, worker rights, and the future of labor. This article reveals how </w:t>
      </w:r>
      <w:r w:rsidRPr="00C24A2D">
        <w:rPr>
          <w:highlight w:val="cyan"/>
          <w:u w:val="single"/>
        </w:rPr>
        <w:t>unions</w:t>
      </w:r>
      <w:r w:rsidRPr="00C24A2D">
        <w:rPr>
          <w:u w:val="single"/>
        </w:rPr>
        <w:t xml:space="preserve"> are </w:t>
      </w:r>
      <w:r w:rsidRPr="00C24A2D">
        <w:rPr>
          <w:highlight w:val="cyan"/>
          <w:u w:val="single"/>
        </w:rPr>
        <w:t>address</w:t>
      </w:r>
      <w:r w:rsidRPr="00C24A2D">
        <w:rPr>
          <w:u w:val="single"/>
        </w:rPr>
        <w:t xml:space="preserve">ing </w:t>
      </w:r>
      <w:r w:rsidRPr="00C24A2D">
        <w:rPr>
          <w:highlight w:val="cyan"/>
          <w:u w:val="single"/>
        </w:rPr>
        <w:t xml:space="preserve">these challenges through </w:t>
      </w:r>
      <w:r w:rsidRPr="00C24A2D">
        <w:rPr>
          <w:rStyle w:val="Emphasis"/>
          <w:highlight w:val="cyan"/>
        </w:rPr>
        <w:t>c</w:t>
      </w:r>
      <w:r w:rsidRPr="00C24A2D">
        <w:rPr>
          <w:u w:val="single"/>
        </w:rPr>
        <w:t xml:space="preserve">ollective </w:t>
      </w:r>
      <w:r w:rsidRPr="00C24A2D">
        <w:rPr>
          <w:rStyle w:val="Emphasis"/>
          <w:highlight w:val="cyan"/>
        </w:rPr>
        <w:t>b</w:t>
      </w:r>
      <w:r w:rsidRPr="00C24A2D">
        <w:rPr>
          <w:u w:val="single"/>
        </w:rPr>
        <w:t xml:space="preserve">argaining </w:t>
      </w:r>
      <w:r w:rsidRPr="00C24A2D">
        <w:rPr>
          <w:rStyle w:val="Emphasis"/>
          <w:highlight w:val="cyan"/>
        </w:rPr>
        <w:t>a</w:t>
      </w:r>
      <w:r w:rsidRPr="00C24A2D">
        <w:rPr>
          <w:u w:val="single"/>
        </w:rPr>
        <w:t>greement</w:t>
      </w:r>
      <w:r w:rsidRPr="00C24A2D">
        <w:rPr>
          <w:highlight w:val="cyan"/>
          <w:u w:val="single"/>
        </w:rPr>
        <w:t>s</w:t>
      </w:r>
      <w:r w:rsidRPr="00C24A2D">
        <w:rPr>
          <w:sz w:val="16"/>
        </w:rPr>
        <w:t xml:space="preserve"> and other strategies. Real-world examples of companies integrating AI and robots into their operation, along with corresponding union responses, demonstrate how organizations and lawyers can collectively resolve the issues surrounding AI and automation.</w:t>
      </w:r>
    </w:p>
    <w:p w14:paraId="3CDE0385" w14:textId="77777777" w:rsidR="00BB1126" w:rsidRPr="00C24A2D" w:rsidRDefault="00BB1126" w:rsidP="00BB1126">
      <w:pPr>
        <w:rPr>
          <w:sz w:val="16"/>
        </w:rPr>
      </w:pPr>
      <w:r w:rsidRPr="00C24A2D">
        <w:rPr>
          <w:sz w:val="16"/>
        </w:rPr>
        <w:t xml:space="preserve">Rise of </w:t>
      </w:r>
      <w:proofErr w:type="gramStart"/>
      <w:r w:rsidRPr="00C24A2D">
        <w:rPr>
          <w:sz w:val="16"/>
        </w:rPr>
        <w:t>the Machines</w:t>
      </w:r>
      <w:proofErr w:type="gramEnd"/>
    </w:p>
    <w:p w14:paraId="2C39CB4D" w14:textId="77777777" w:rsidR="00BB1126" w:rsidRPr="00C24A2D" w:rsidRDefault="00BB1126" w:rsidP="00BB1126">
      <w:pPr>
        <w:rPr>
          <w:sz w:val="16"/>
        </w:rPr>
      </w:pPr>
      <w:r w:rsidRPr="00C24A2D">
        <w:rPr>
          <w:sz w:val="16"/>
        </w:rPr>
        <w:t xml:space="preserve">Companies across various industries are increasingly integrating AI and robotics into their operations to enhance efficiency, productivity, and innovation. For instance, Amazon is currently using robots in its fulfillment centers. Other industries have followed suit, deploying robotics in the workplace, including the Secret Service, which is using robot surveillance dogs for protection. </w:t>
      </w:r>
      <w:r w:rsidRPr="00C24A2D">
        <w:rPr>
          <w:u w:val="single"/>
        </w:rPr>
        <w:t xml:space="preserve">In 2023, use of industrial robotics </w:t>
      </w:r>
      <w:r w:rsidRPr="00C24A2D">
        <w:rPr>
          <w:rStyle w:val="Emphasis"/>
        </w:rPr>
        <w:t>rose</w:t>
      </w:r>
      <w:r w:rsidRPr="00C24A2D">
        <w:rPr>
          <w:u w:val="single"/>
        </w:rPr>
        <w:t xml:space="preserve"> by </w:t>
      </w:r>
      <w:r w:rsidRPr="00C24A2D">
        <w:rPr>
          <w:rStyle w:val="Emphasis"/>
        </w:rPr>
        <w:t>12%</w:t>
      </w:r>
      <w:r w:rsidRPr="00C24A2D">
        <w:rPr>
          <w:u w:val="single"/>
        </w:rPr>
        <w:t xml:space="preserve"> in the United States</w:t>
      </w:r>
      <w:r w:rsidRPr="00C24A2D">
        <w:rPr>
          <w:sz w:val="16"/>
        </w:rPr>
        <w:t>. See U.S. Companies invest Heavily in Robots - IFR Preliminary Results, </w:t>
      </w:r>
      <w:r w:rsidRPr="00C24A2D">
        <w:rPr>
          <w:i/>
          <w:iCs/>
          <w:sz w:val="16"/>
        </w:rPr>
        <w:t>International Federation of Robotics</w:t>
      </w:r>
      <w:r w:rsidRPr="00C24A2D">
        <w:rPr>
          <w:sz w:val="16"/>
        </w:rPr>
        <w:t> (April 30, 2024). The automotive industry is the biggest sector currently using robots, with approximately 14,678 robots installed in 2023, up from 14,472 in 2022. </w:t>
      </w:r>
      <w:r w:rsidRPr="00C24A2D">
        <w:rPr>
          <w:i/>
          <w:iCs/>
          <w:sz w:val="16"/>
        </w:rPr>
        <w:t>Id.</w:t>
      </w:r>
      <w:r w:rsidRPr="00C24A2D">
        <w:rPr>
          <w:sz w:val="16"/>
        </w:rPr>
        <w:t> The electrical and electronics industry follows, with 5,120 units added in 2023, compared to 5,284 units in 2018. </w:t>
      </w:r>
      <w:r w:rsidRPr="00C24A2D">
        <w:rPr>
          <w:i/>
          <w:iCs/>
          <w:sz w:val="16"/>
        </w:rPr>
        <w:t>Id.</w:t>
      </w:r>
      <w:r w:rsidRPr="00C24A2D">
        <w:rPr>
          <w:sz w:val="16"/>
        </w:rPr>
        <w:t xml:space="preserve"> Other </w:t>
      </w:r>
      <w:r w:rsidRPr="00C24A2D">
        <w:rPr>
          <w:u w:val="single"/>
        </w:rPr>
        <w:t>sectors</w:t>
      </w:r>
      <w:r w:rsidRPr="00C24A2D">
        <w:rPr>
          <w:sz w:val="16"/>
        </w:rPr>
        <w:t xml:space="preserve"> utilizing robotics </w:t>
      </w:r>
      <w:r w:rsidRPr="00C24A2D">
        <w:rPr>
          <w:u w:val="single"/>
        </w:rPr>
        <w:t>include healthcare, hospitality, general service support, and retail services</w:t>
      </w:r>
      <w:r w:rsidRPr="00C24A2D">
        <w:rPr>
          <w:sz w:val="16"/>
        </w:rPr>
        <w:t>, where robots perform tasks such as nursing aide duties, emergency room triage, homecare assistance, room service, food preparation and delivery, and customer greeting. These AI-driven robots provide labor and services at a fraction of the cost of human labor without requiring lunch breaks, sick leave, salaries, or 401(k) plans.</w:t>
      </w:r>
    </w:p>
    <w:p w14:paraId="4039157A" w14:textId="77777777" w:rsidR="00BB1126" w:rsidRPr="00C24A2D" w:rsidRDefault="00BB1126" w:rsidP="00BB1126">
      <w:pPr>
        <w:rPr>
          <w:sz w:val="16"/>
        </w:rPr>
      </w:pPr>
      <w:r w:rsidRPr="00C24A2D">
        <w:rPr>
          <w:sz w:val="16"/>
        </w:rPr>
        <w:t>Legal and Labor Challenges</w:t>
      </w:r>
    </w:p>
    <w:p w14:paraId="68F9AE41" w14:textId="77777777" w:rsidR="00BB1126" w:rsidRPr="00C24A2D" w:rsidRDefault="00BB1126" w:rsidP="00BB1126">
      <w:pPr>
        <w:rPr>
          <w:sz w:val="16"/>
        </w:rPr>
      </w:pPr>
      <w:r w:rsidRPr="00C24A2D">
        <w:rPr>
          <w:sz w:val="16"/>
        </w:rPr>
        <w:t>Legal professionals in employment are confronting multiple issues and challenges in applying traditional labor law frameworks to AI and robotics, which can perform complex tasks traditionally reserved for human workers. Recent collective bargaining agreements provide</w:t>
      </w:r>
      <w:r w:rsidRPr="00C24A2D">
        <w:rPr>
          <w:sz w:val="16"/>
          <w:u w:val="single"/>
        </w:rPr>
        <w:t xml:space="preserve"> </w:t>
      </w:r>
      <w:r w:rsidRPr="00C24A2D">
        <w:rPr>
          <w:rStyle w:val="Emphasis"/>
          <w:highlight w:val="cyan"/>
        </w:rPr>
        <w:t>real-world</w:t>
      </w:r>
      <w:r w:rsidRPr="00C24A2D">
        <w:rPr>
          <w:highlight w:val="cyan"/>
          <w:u w:val="single"/>
        </w:rPr>
        <w:t xml:space="preserve"> examples of </w:t>
      </w:r>
      <w:r w:rsidRPr="00C24A2D">
        <w:rPr>
          <w:rStyle w:val="Emphasis"/>
          <w:highlight w:val="cyan"/>
        </w:rPr>
        <w:t>significant attempts</w:t>
      </w:r>
      <w:r w:rsidRPr="00C24A2D">
        <w:rPr>
          <w:highlight w:val="cyan"/>
          <w:u w:val="single"/>
        </w:rPr>
        <w:t xml:space="preserve"> to proactively address AI’s potential</w:t>
      </w:r>
      <w:r w:rsidRPr="00C24A2D">
        <w:rPr>
          <w:sz w:val="16"/>
        </w:rPr>
        <w:t xml:space="preserve"> </w:t>
      </w:r>
      <w:r w:rsidRPr="00C24A2D">
        <w:rPr>
          <w:u w:val="single"/>
        </w:rPr>
        <w:t>to alter job classifications</w:t>
      </w:r>
      <w:r w:rsidRPr="00C24A2D">
        <w:rPr>
          <w:sz w:val="16"/>
        </w:rPr>
        <w:t>, worker protections, and compensation structures. Here are a few examples of how unions and employers have handled these technological advances:</w:t>
      </w:r>
    </w:p>
    <w:p w14:paraId="4D9ED1A6" w14:textId="77777777" w:rsidR="00BB1126" w:rsidRPr="00C24A2D" w:rsidRDefault="00BB1126" w:rsidP="00BB1126">
      <w:pPr>
        <w:rPr>
          <w:sz w:val="16"/>
        </w:rPr>
      </w:pPr>
      <w:r w:rsidRPr="00C24A2D">
        <w:rPr>
          <w:highlight w:val="cyan"/>
          <w:u w:val="single"/>
        </w:rPr>
        <w:t>Writer’s Guild</w:t>
      </w:r>
      <w:r w:rsidRPr="00C24A2D">
        <w:rPr>
          <w:u w:val="single"/>
        </w:rPr>
        <w:t xml:space="preserve"> of America</w:t>
      </w:r>
      <w:r w:rsidRPr="00C24A2D">
        <w:rPr>
          <w:sz w:val="16"/>
        </w:rPr>
        <w:t xml:space="preserve">. A new agreement </w:t>
      </w:r>
      <w:r w:rsidRPr="00C24A2D">
        <w:rPr>
          <w:u w:val="single"/>
        </w:rPr>
        <w:t>provides several protections for writers</w:t>
      </w:r>
      <w:r w:rsidRPr="00C24A2D">
        <w:rPr>
          <w:sz w:val="16"/>
        </w:rPr>
        <w:t xml:space="preserve">. AI cannot be used to undermine a writer’s credit. Any material provided to a writer that was produced by AI must be disclosed. </w:t>
      </w:r>
      <w:r w:rsidRPr="00C24A2D">
        <w:rPr>
          <w:u w:val="single"/>
        </w:rPr>
        <w:t>Writers</w:t>
      </w:r>
      <w:r w:rsidRPr="00C24A2D">
        <w:rPr>
          <w:sz w:val="16"/>
        </w:rPr>
        <w:t xml:space="preserve"> are allowed to individually use AI tools if they </w:t>
      </w:r>
      <w:proofErr w:type="gramStart"/>
      <w:r w:rsidRPr="00C24A2D">
        <w:rPr>
          <w:sz w:val="16"/>
        </w:rPr>
        <w:t>choose, but</w:t>
      </w:r>
      <w:proofErr w:type="gramEnd"/>
      <w:r w:rsidRPr="00C24A2D">
        <w:rPr>
          <w:sz w:val="16"/>
        </w:rPr>
        <w:t xml:space="preserve"> </w:t>
      </w:r>
      <w:r w:rsidRPr="00C24A2D">
        <w:rPr>
          <w:u w:val="single"/>
        </w:rPr>
        <w:t>cannot be ordered to use them</w:t>
      </w:r>
      <w:r w:rsidRPr="00C24A2D">
        <w:rPr>
          <w:sz w:val="16"/>
        </w:rPr>
        <w:t xml:space="preserve">. Additionally, there is a </w:t>
      </w:r>
      <w:r w:rsidRPr="00C24A2D">
        <w:rPr>
          <w:rStyle w:val="Emphasis"/>
          <w:highlight w:val="cyan"/>
        </w:rPr>
        <w:t>prohibition</w:t>
      </w:r>
      <w:r w:rsidRPr="00C24A2D">
        <w:rPr>
          <w:highlight w:val="cyan"/>
          <w:u w:val="single"/>
        </w:rPr>
        <w:t xml:space="preserve"> on assigning credit to AI</w:t>
      </w:r>
      <w:r w:rsidRPr="00C24A2D">
        <w:rPr>
          <w:u w:val="single"/>
        </w:rPr>
        <w:t xml:space="preserve"> tools</w:t>
      </w:r>
      <w:r w:rsidRPr="00C24A2D">
        <w:rPr>
          <w:sz w:val="16"/>
        </w:rPr>
        <w:t>. One unique term from the agreement is that an Oscar Award must be given to a human, not an AI tool.</w:t>
      </w:r>
    </w:p>
    <w:p w14:paraId="60DDA592" w14:textId="77777777" w:rsidR="00BB1126" w:rsidRPr="00C24A2D" w:rsidRDefault="00BB1126" w:rsidP="00BB1126">
      <w:pPr>
        <w:rPr>
          <w:sz w:val="16"/>
        </w:rPr>
      </w:pPr>
      <w:r w:rsidRPr="00C24A2D">
        <w:rPr>
          <w:highlight w:val="cyan"/>
          <w:u w:val="single"/>
        </w:rPr>
        <w:t>Culinary Union</w:t>
      </w:r>
      <w:r w:rsidRPr="00C24A2D">
        <w:rPr>
          <w:sz w:val="16"/>
        </w:rPr>
        <w:t xml:space="preserve"> in Las Vegas. In a recently negotiated agreement, casinos </w:t>
      </w:r>
      <w:r w:rsidRPr="00C24A2D">
        <w:rPr>
          <w:highlight w:val="cyan"/>
          <w:u w:val="single"/>
        </w:rPr>
        <w:t xml:space="preserve">must </w:t>
      </w:r>
      <w:r w:rsidRPr="00C24A2D">
        <w:rPr>
          <w:rStyle w:val="Emphasis"/>
          <w:highlight w:val="cyan"/>
        </w:rPr>
        <w:t>notify</w:t>
      </w:r>
      <w:r w:rsidRPr="00C24A2D">
        <w:rPr>
          <w:sz w:val="16"/>
        </w:rPr>
        <w:t xml:space="preserve"> the union </w:t>
      </w:r>
      <w:r w:rsidRPr="00C24A2D">
        <w:rPr>
          <w:highlight w:val="cyan"/>
          <w:u w:val="single"/>
        </w:rPr>
        <w:t>before</w:t>
      </w:r>
      <w:r w:rsidRPr="00C24A2D">
        <w:rPr>
          <w:u w:val="single"/>
        </w:rPr>
        <w:t xml:space="preserve"> </w:t>
      </w:r>
      <w:r w:rsidRPr="00C24A2D">
        <w:rPr>
          <w:highlight w:val="cyan"/>
          <w:u w:val="single"/>
        </w:rPr>
        <w:t>introducing</w:t>
      </w:r>
      <w:r w:rsidRPr="00C24A2D">
        <w:rPr>
          <w:sz w:val="16"/>
        </w:rPr>
        <w:t xml:space="preserve"> or modifying new </w:t>
      </w:r>
      <w:r w:rsidRPr="00C24A2D">
        <w:rPr>
          <w:highlight w:val="cyan"/>
          <w:u w:val="single"/>
        </w:rPr>
        <w:t>tech</w:t>
      </w:r>
      <w:r w:rsidRPr="00C24A2D">
        <w:rPr>
          <w:u w:val="single"/>
        </w:rPr>
        <w:t>nology, including AI</w:t>
      </w:r>
      <w:r w:rsidRPr="00C24A2D">
        <w:rPr>
          <w:sz w:val="16"/>
        </w:rPr>
        <w:t xml:space="preserve"> and robotics. Casinos must bargain over any technology used for tracking workers or monitoring their performance. Displaced workers receive protections such as pay, benefits, and recall rights. </w:t>
      </w:r>
      <w:r w:rsidRPr="00C24A2D">
        <w:rPr>
          <w:sz w:val="16"/>
        </w:rPr>
        <w:b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3225AAD5" w14:textId="77777777" w:rsidR="00BB1126" w:rsidRPr="00C24A2D" w:rsidRDefault="00BB1126" w:rsidP="00BB1126">
      <w:pPr>
        <w:rPr>
          <w:sz w:val="16"/>
        </w:rPr>
      </w:pPr>
      <w:r w:rsidRPr="00C24A2D">
        <w:rPr>
          <w:sz w:val="16"/>
        </w:rPr>
        <w:t xml:space="preserve">AFL-CIO - Commissions and Partnerships. In 2021, the AFL-CIO created a Commission on the Future of Work and Unions and launched a Technology Institute to bring together unions, universities, think tanks, and other organizations. In 2023, the </w:t>
      </w:r>
      <w:r w:rsidRPr="00C24A2D">
        <w:rPr>
          <w:u w:val="single"/>
        </w:rPr>
        <w:t>AFL-CIO</w:t>
      </w:r>
      <w:r w:rsidRPr="00C24A2D">
        <w:rPr>
          <w:sz w:val="16"/>
        </w:rPr>
        <w:t xml:space="preserve"> formed a new partnership with Microsoft to focus on AI in the workplace, </w:t>
      </w:r>
      <w:r w:rsidRPr="00C24A2D">
        <w:rPr>
          <w:highlight w:val="cyan"/>
          <w:u w:val="single"/>
        </w:rPr>
        <w:t xml:space="preserve">incorporating </w:t>
      </w:r>
      <w:r w:rsidRPr="00C24A2D">
        <w:rPr>
          <w:rStyle w:val="Emphasis"/>
          <w:highlight w:val="cyan"/>
        </w:rPr>
        <w:t>worker perspectives</w:t>
      </w:r>
      <w:r w:rsidRPr="00C24A2D">
        <w:rPr>
          <w:u w:val="single"/>
        </w:rPr>
        <w:t>, and advocating for public policy on technology skills</w:t>
      </w:r>
      <w:r w:rsidRPr="00C24A2D">
        <w:rPr>
          <w:sz w:val="16"/>
        </w:rPr>
        <w:t xml:space="preserve"> and the needs of frontline workers.</w:t>
      </w:r>
    </w:p>
    <w:p w14:paraId="6A176A38" w14:textId="77777777" w:rsidR="00BB1126" w:rsidRPr="00C24A2D" w:rsidRDefault="00BB1126" w:rsidP="00BB1126">
      <w:pPr>
        <w:rPr>
          <w:u w:val="single"/>
        </w:rPr>
      </w:pPr>
      <w:r w:rsidRPr="00C24A2D">
        <w:rPr>
          <w:sz w:val="16"/>
        </w:rPr>
        <w:t xml:space="preserve">The </w:t>
      </w:r>
      <w:r w:rsidRPr="00C24A2D">
        <w:rPr>
          <w:u w:val="single"/>
        </w:rPr>
        <w:t>International Longshoremen’s Association</w:t>
      </w:r>
      <w:r w:rsidRPr="00C24A2D">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C24A2D">
        <w:rPr>
          <w:u w:val="single"/>
        </w:rPr>
        <w:t xml:space="preserve">fighting automation and </w:t>
      </w:r>
      <w:r w:rsidRPr="00C24A2D">
        <w:rPr>
          <w:highlight w:val="cyan"/>
          <w:u w:val="single"/>
        </w:rPr>
        <w:t xml:space="preserve">seeks a </w:t>
      </w:r>
      <w:r w:rsidRPr="00C24A2D">
        <w:rPr>
          <w:rStyle w:val="Emphasis"/>
          <w:highlight w:val="cyan"/>
        </w:rPr>
        <w:t>c</w:t>
      </w:r>
      <w:r w:rsidRPr="00C24A2D">
        <w:rPr>
          <w:u w:val="single"/>
        </w:rPr>
        <w:t xml:space="preserve">ollective </w:t>
      </w:r>
      <w:r w:rsidRPr="00C24A2D">
        <w:rPr>
          <w:rStyle w:val="Emphasis"/>
          <w:highlight w:val="cyan"/>
        </w:rPr>
        <w:t>b</w:t>
      </w:r>
      <w:r w:rsidRPr="00C24A2D">
        <w:rPr>
          <w:u w:val="single"/>
        </w:rPr>
        <w:t xml:space="preserve">argaining </w:t>
      </w:r>
      <w:r w:rsidRPr="00C24A2D">
        <w:rPr>
          <w:rStyle w:val="Emphasis"/>
          <w:highlight w:val="cyan"/>
        </w:rPr>
        <w:t>a</w:t>
      </w:r>
      <w:r w:rsidRPr="00C24A2D">
        <w:rPr>
          <w:u w:val="single"/>
        </w:rPr>
        <w:t xml:space="preserve">greement </w:t>
      </w:r>
      <w:r w:rsidRPr="00C24A2D">
        <w:rPr>
          <w:highlight w:val="cyan"/>
          <w:u w:val="single"/>
        </w:rPr>
        <w:t>prohibiting it.</w:t>
      </w:r>
      <w:r w:rsidRPr="00C24A2D">
        <w:rPr>
          <w:u w:val="single"/>
        </w:rPr>
        <w:t> </w:t>
      </w:r>
    </w:p>
    <w:p w14:paraId="1F52D311" w14:textId="77777777" w:rsidR="00BB1126" w:rsidRPr="00C24A2D" w:rsidRDefault="00BB1126" w:rsidP="00BB1126">
      <w:pPr>
        <w:rPr>
          <w:sz w:val="16"/>
        </w:rPr>
      </w:pPr>
      <w:r w:rsidRPr="00C24A2D">
        <w:rPr>
          <w:sz w:val="16"/>
        </w:rPr>
        <w:t xml:space="preserve">These collective bargaining agreements and actions </w:t>
      </w:r>
      <w:r w:rsidRPr="00C24A2D">
        <w:rPr>
          <w:rStyle w:val="Emphasis"/>
          <w:highlight w:val="cyan"/>
        </w:rPr>
        <w:t>illustrate</w:t>
      </w:r>
      <w:r w:rsidRPr="00C24A2D">
        <w:rPr>
          <w:u w:val="single"/>
        </w:rPr>
        <w:t xml:space="preserve"> organized </w:t>
      </w:r>
      <w:r w:rsidRPr="00C24A2D">
        <w:rPr>
          <w:highlight w:val="cyan"/>
          <w:u w:val="single"/>
        </w:rPr>
        <w:t>labor’s</w:t>
      </w:r>
      <w:r w:rsidRPr="00C24A2D">
        <w:rPr>
          <w:u w:val="single"/>
        </w:rPr>
        <w:t xml:space="preserve"> responsive </w:t>
      </w:r>
      <w:r w:rsidRPr="00C24A2D">
        <w:rPr>
          <w:rStyle w:val="Emphasis"/>
          <w:highlight w:val="cyan"/>
        </w:rPr>
        <w:t>strategy</w:t>
      </w:r>
      <w:r w:rsidRPr="00C24A2D">
        <w:rPr>
          <w:highlight w:val="cyan"/>
          <w:u w:val="single"/>
        </w:rPr>
        <w:t xml:space="preserve"> to tech</w:t>
      </w:r>
      <w:r w:rsidRPr="00C24A2D">
        <w:rPr>
          <w:u w:val="single"/>
        </w:rPr>
        <w:t xml:space="preserve">nological </w:t>
      </w:r>
      <w:r w:rsidRPr="00C24A2D">
        <w:rPr>
          <w:highlight w:val="cyan"/>
          <w:u w:val="single"/>
        </w:rPr>
        <w:t>innovation</w:t>
      </w:r>
      <w:r w:rsidRPr="00C24A2D">
        <w:rPr>
          <w:sz w:val="16"/>
        </w:rPr>
        <w:t xml:space="preserve"> and </w:t>
      </w:r>
      <w:r w:rsidRPr="00C24A2D">
        <w:rPr>
          <w:u w:val="single"/>
        </w:rPr>
        <w:t xml:space="preserve">provide </w:t>
      </w:r>
      <w:r w:rsidRPr="00C24A2D">
        <w:rPr>
          <w:highlight w:val="cyan"/>
          <w:u w:val="single"/>
        </w:rPr>
        <w:t xml:space="preserve">examples of how bargaining might </w:t>
      </w:r>
      <w:r w:rsidRPr="00C24A2D">
        <w:rPr>
          <w:rStyle w:val="Emphasis"/>
          <w:highlight w:val="cyan"/>
        </w:rPr>
        <w:t>preemptively</w:t>
      </w:r>
      <w:r w:rsidRPr="00C24A2D">
        <w:rPr>
          <w:highlight w:val="cyan"/>
          <w:u w:val="single"/>
        </w:rPr>
        <w:t xml:space="preserve"> manage</w:t>
      </w:r>
      <w:r w:rsidRPr="00C24A2D">
        <w:rPr>
          <w:u w:val="single"/>
        </w:rPr>
        <w:t xml:space="preserve"> the complex integration of </w:t>
      </w:r>
      <w:r w:rsidRPr="00C24A2D">
        <w:rPr>
          <w:highlight w:val="cyan"/>
          <w:u w:val="single"/>
        </w:rPr>
        <w:t>AI</w:t>
      </w:r>
      <w:r w:rsidRPr="00C24A2D">
        <w:rPr>
          <w:sz w:val="16"/>
        </w:rPr>
        <w:t xml:space="preserve"> and robots into the workplace.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4777FC28" w14:textId="77777777" w:rsidR="00BB1126" w:rsidRPr="00C24A2D" w:rsidRDefault="00BB1126" w:rsidP="00BB1126">
      <w:pPr>
        <w:rPr>
          <w:sz w:val="16"/>
        </w:rPr>
      </w:pPr>
      <w:r w:rsidRPr="00C24A2D">
        <w:rPr>
          <w:sz w:val="16"/>
        </w:rPr>
        <w:t xml:space="preserve">In conclusion, as AI and robotics continue to transform the workplace, the </w:t>
      </w:r>
      <w:r w:rsidRPr="00C24A2D">
        <w:rPr>
          <w:u w:val="single"/>
        </w:rPr>
        <w:t>collaboration between labor organizations and employers is crucial</w:t>
      </w:r>
      <w:r w:rsidRPr="00C24A2D">
        <w:rPr>
          <w:sz w:val="16"/>
        </w:rPr>
        <w:t xml:space="preserve">. Through proactive collective bargaining agreements and strategic partnerships, </w:t>
      </w:r>
      <w:r w:rsidRPr="00C24A2D">
        <w:rPr>
          <w:u w:val="single"/>
        </w:rPr>
        <w:t xml:space="preserve">unions are </w:t>
      </w:r>
      <w:r w:rsidRPr="00C24A2D">
        <w:rPr>
          <w:highlight w:val="cyan"/>
          <w:u w:val="single"/>
        </w:rPr>
        <w:t>striving to ensure that tech</w:t>
      </w:r>
      <w:r w:rsidRPr="00C24A2D">
        <w:rPr>
          <w:u w:val="single"/>
        </w:rPr>
        <w:t xml:space="preserve">nological </w:t>
      </w:r>
      <w:r w:rsidRPr="00C24A2D">
        <w:rPr>
          <w:highlight w:val="cyan"/>
          <w:u w:val="single"/>
        </w:rPr>
        <w:t xml:space="preserve">advancements do not </w:t>
      </w:r>
      <w:r w:rsidRPr="00C24A2D">
        <w:rPr>
          <w:rStyle w:val="Emphasis"/>
          <w:highlight w:val="cyan"/>
        </w:rPr>
        <w:t>detrimentally</w:t>
      </w:r>
      <w:r w:rsidRPr="00C24A2D">
        <w:rPr>
          <w:highlight w:val="cyan"/>
          <w:u w:val="single"/>
        </w:rPr>
        <w:t xml:space="preserve"> affect worker rights and job security</w:t>
      </w:r>
      <w:r w:rsidRPr="00C24A2D">
        <w:rPr>
          <w:sz w:val="16"/>
        </w:rP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 </w:t>
      </w:r>
    </w:p>
    <w:p w14:paraId="61116139" w14:textId="77777777" w:rsidR="00BB1126" w:rsidRPr="006A38C0" w:rsidRDefault="00BB1126" w:rsidP="00BB1126"/>
    <w:p w14:paraId="72CBA79D" w14:textId="77777777" w:rsidR="00BB1126" w:rsidRPr="00C24A2D" w:rsidRDefault="00BB1126" w:rsidP="00BB1126">
      <w:pPr>
        <w:pStyle w:val="Heading4"/>
        <w:rPr>
          <w:rFonts w:cs="Calibri"/>
        </w:rPr>
      </w:pPr>
      <w:r w:rsidRPr="00C24A2D">
        <w:rPr>
          <w:rFonts w:cs="Calibri"/>
        </w:rPr>
        <w:t xml:space="preserve">Squo unions </w:t>
      </w:r>
      <w:r w:rsidRPr="00C24A2D">
        <w:rPr>
          <w:rFonts w:cs="Calibri"/>
          <w:u w:val="single"/>
        </w:rPr>
        <w:t>fail</w:t>
      </w:r>
      <w:r w:rsidRPr="00C24A2D">
        <w:rPr>
          <w:rFonts w:cs="Calibri"/>
        </w:rPr>
        <w:t xml:space="preserve"> at </w:t>
      </w:r>
      <w:r w:rsidRPr="00C24A2D">
        <w:rPr>
          <w:rFonts w:cs="Calibri"/>
          <w:u w:val="single"/>
        </w:rPr>
        <w:t>combating AI</w:t>
      </w:r>
      <w:r w:rsidRPr="00C24A2D">
        <w:rPr>
          <w:rFonts w:cs="Calibri"/>
        </w:rPr>
        <w:t xml:space="preserve">, but </w:t>
      </w:r>
      <w:r w:rsidRPr="00C24A2D">
        <w:rPr>
          <w:rFonts w:cs="Calibri"/>
          <w:u w:val="single"/>
        </w:rPr>
        <w:t>strengthening</w:t>
      </w:r>
      <w:r w:rsidRPr="00C24A2D">
        <w:rPr>
          <w:rFonts w:cs="Calibri"/>
        </w:rPr>
        <w:t xml:space="preserve"> their power </w:t>
      </w:r>
      <w:r w:rsidRPr="00C24A2D">
        <w:rPr>
          <w:rFonts w:cs="Calibri"/>
          <w:u w:val="single"/>
        </w:rPr>
        <w:t>relieves</w:t>
      </w:r>
      <w:r w:rsidRPr="00C24A2D">
        <w:rPr>
          <w:rFonts w:cs="Calibri"/>
        </w:rPr>
        <w:t xml:space="preserve"> </w:t>
      </w:r>
      <w:r w:rsidRPr="00C24A2D">
        <w:rPr>
          <w:rFonts w:cs="Calibri"/>
          <w:u w:val="single"/>
        </w:rPr>
        <w:t>growing</w:t>
      </w:r>
      <w:r w:rsidRPr="00C24A2D">
        <w:rPr>
          <w:rFonts w:cs="Calibri"/>
        </w:rPr>
        <w:t xml:space="preserve"> anti-AI sentiments.</w:t>
      </w:r>
    </w:p>
    <w:p w14:paraId="09EA1F0F" w14:textId="77777777" w:rsidR="00BB1126" w:rsidRPr="00C24A2D" w:rsidRDefault="00BB1126" w:rsidP="00BB1126">
      <w:r w:rsidRPr="00C24A2D">
        <w:rPr>
          <w:rStyle w:val="Heading4Char"/>
          <w:rFonts w:cs="Calibri"/>
        </w:rPr>
        <w:t>Glass 24</w:t>
      </w:r>
      <w:r w:rsidRPr="00C24A2D">
        <w:t xml:space="preserve">, *Policy Analyst, Center for American Progress, BA, Economics, John Hopkins University, (*Aurelia, May 16, 2024, “Unions Give Workers a Voice Over How AI Affects Their Jobs,” </w:t>
      </w:r>
      <w:r w:rsidRPr="00C24A2D">
        <w:rPr>
          <w:i/>
          <w:iCs/>
        </w:rPr>
        <w:t>Center for American Progress</w:t>
      </w:r>
      <w:r w:rsidRPr="00C24A2D">
        <w:t>, https://www.americanprogress.org/article/unions-give-workers-a-voice-over-how-ai-affects-their-jobs/)</w:t>
      </w:r>
    </w:p>
    <w:p w14:paraId="75B64103" w14:textId="77777777" w:rsidR="00BB1126" w:rsidRPr="00C24A2D" w:rsidRDefault="00BB1126" w:rsidP="00BB1126">
      <w:pPr>
        <w:rPr>
          <w:sz w:val="16"/>
        </w:rPr>
      </w:pPr>
      <w:r w:rsidRPr="00C24A2D">
        <w:rPr>
          <w:sz w:val="16"/>
        </w:rPr>
        <w:t xml:space="preserve">As policymakers seek solutions to the current and future impacts of artificial intelligence (AI) on workers across the country, </w:t>
      </w:r>
      <w:r w:rsidRPr="00C24A2D">
        <w:rPr>
          <w:rStyle w:val="StyleUnderline"/>
          <w:highlight w:val="cyan"/>
        </w:rPr>
        <w:t>workers</w:t>
      </w:r>
      <w:r w:rsidRPr="00C24A2D">
        <w:rPr>
          <w:rStyle w:val="StyleUnderline"/>
        </w:rPr>
        <w:t xml:space="preserve"> themselves are </w:t>
      </w:r>
      <w:r w:rsidRPr="00C24A2D">
        <w:rPr>
          <w:rStyle w:val="StyleUnderline"/>
          <w:highlight w:val="cyan"/>
        </w:rPr>
        <w:t>using</w:t>
      </w:r>
      <w:r w:rsidRPr="00C24A2D">
        <w:rPr>
          <w:rStyle w:val="StyleUnderline"/>
        </w:rPr>
        <w:t xml:space="preserve"> their union </w:t>
      </w:r>
      <w:r w:rsidRPr="00C24A2D">
        <w:rPr>
          <w:rStyle w:val="Emphasis"/>
          <w:highlight w:val="cyan"/>
        </w:rPr>
        <w:t>bargaining power</w:t>
      </w:r>
      <w:r w:rsidRPr="00C24A2D">
        <w:rPr>
          <w:rStyle w:val="StyleUnderline"/>
        </w:rPr>
        <w:t xml:space="preserve"> </w:t>
      </w:r>
      <w:r w:rsidRPr="00C24A2D">
        <w:rPr>
          <w:rStyle w:val="StyleUnderline"/>
          <w:highlight w:val="cyan"/>
        </w:rPr>
        <w:t>to</w:t>
      </w:r>
      <w:r w:rsidRPr="00C24A2D">
        <w:rPr>
          <w:rStyle w:val="StyleUnderline"/>
        </w:rPr>
        <w:t xml:space="preserve"> </w:t>
      </w:r>
      <w:r w:rsidRPr="00C24A2D">
        <w:rPr>
          <w:rStyle w:val="Emphasis"/>
          <w:highlight w:val="cyan"/>
        </w:rPr>
        <w:t>negotiate</w:t>
      </w:r>
      <w:r w:rsidRPr="00C24A2D">
        <w:rPr>
          <w:rStyle w:val="StyleUnderline"/>
        </w:rPr>
        <w:t xml:space="preserve"> </w:t>
      </w:r>
      <w:r w:rsidRPr="00C24A2D">
        <w:rPr>
          <w:rStyle w:val="Emphasis"/>
        </w:rPr>
        <w:t xml:space="preserve">contract </w:t>
      </w:r>
      <w:r w:rsidRPr="00C24A2D">
        <w:rPr>
          <w:rStyle w:val="Emphasis"/>
          <w:highlight w:val="cyan"/>
        </w:rPr>
        <w:t>provisions</w:t>
      </w:r>
      <w:r w:rsidRPr="00C24A2D">
        <w:rPr>
          <w:rStyle w:val="StyleUnderline"/>
        </w:rPr>
        <w:t xml:space="preserve"> </w:t>
      </w:r>
      <w:r w:rsidRPr="00C24A2D">
        <w:rPr>
          <w:rStyle w:val="StyleUnderline"/>
          <w:highlight w:val="cyan"/>
        </w:rPr>
        <w:t xml:space="preserve">that </w:t>
      </w:r>
      <w:r w:rsidRPr="00C24A2D">
        <w:rPr>
          <w:rStyle w:val="Emphasis"/>
          <w:highlight w:val="cyan"/>
        </w:rPr>
        <w:t>prevent</w:t>
      </w:r>
      <w:r w:rsidRPr="00C24A2D">
        <w:rPr>
          <w:rStyle w:val="StyleUnderline"/>
        </w:rPr>
        <w:t xml:space="preserve"> the </w:t>
      </w:r>
      <w:r w:rsidRPr="00C24A2D">
        <w:rPr>
          <w:rStyle w:val="Emphasis"/>
          <w:highlight w:val="cyan"/>
        </w:rPr>
        <w:t>elimination</w:t>
      </w:r>
      <w:r w:rsidRPr="00C24A2D">
        <w:rPr>
          <w:rStyle w:val="StyleUnderline"/>
          <w:highlight w:val="cyan"/>
        </w:rPr>
        <w:t xml:space="preserve"> of </w:t>
      </w:r>
      <w:r w:rsidRPr="00C24A2D">
        <w:rPr>
          <w:rStyle w:val="Emphasis"/>
          <w:highlight w:val="cyan"/>
        </w:rPr>
        <w:t>jobs</w:t>
      </w:r>
      <w:r w:rsidRPr="00C24A2D">
        <w:rPr>
          <w:sz w:val="16"/>
        </w:rPr>
        <w:t xml:space="preserve">, </w:t>
      </w:r>
      <w:r w:rsidRPr="00C24A2D">
        <w:rPr>
          <w:rStyle w:val="StyleUnderline"/>
        </w:rPr>
        <w:t xml:space="preserve">place </w:t>
      </w:r>
      <w:r w:rsidRPr="00C24A2D">
        <w:rPr>
          <w:rStyle w:val="Emphasis"/>
          <w:highlight w:val="cyan"/>
        </w:rPr>
        <w:t>limits</w:t>
      </w:r>
      <w:r w:rsidRPr="00C24A2D">
        <w:rPr>
          <w:rStyle w:val="StyleUnderline"/>
        </w:rPr>
        <w:t xml:space="preserve"> on </w:t>
      </w:r>
      <w:r w:rsidRPr="00C24A2D">
        <w:rPr>
          <w:rStyle w:val="Emphasis"/>
          <w:highlight w:val="cyan"/>
        </w:rPr>
        <w:t>surveillance</w:t>
      </w:r>
      <w:r w:rsidRPr="00C24A2D">
        <w:rPr>
          <w:rStyle w:val="StyleUnderline"/>
        </w:rPr>
        <w:t xml:space="preserve"> and algorithmic management</w:t>
      </w:r>
      <w:r w:rsidRPr="00C24A2D">
        <w:rPr>
          <w:sz w:val="16"/>
        </w:rPr>
        <w:t xml:space="preserve">, </w:t>
      </w:r>
      <w:r w:rsidRPr="00C24A2D">
        <w:rPr>
          <w:rStyle w:val="StyleUnderline"/>
          <w:highlight w:val="cyan"/>
        </w:rPr>
        <w:t xml:space="preserve">and </w:t>
      </w:r>
      <w:r w:rsidRPr="00C24A2D">
        <w:rPr>
          <w:rStyle w:val="Emphasis"/>
          <w:highlight w:val="cyan"/>
        </w:rPr>
        <w:t>enable</w:t>
      </w:r>
      <w:r w:rsidRPr="00C24A2D">
        <w:rPr>
          <w:rStyle w:val="StyleUnderline"/>
        </w:rPr>
        <w:t xml:space="preserve"> </w:t>
      </w:r>
      <w:r w:rsidRPr="00C24A2D">
        <w:rPr>
          <w:rStyle w:val="StyleUnderline"/>
          <w:highlight w:val="cyan"/>
        </w:rPr>
        <w:t xml:space="preserve">workers to </w:t>
      </w:r>
      <w:r w:rsidRPr="00C24A2D">
        <w:rPr>
          <w:rStyle w:val="Emphasis"/>
          <w:highlight w:val="cyan"/>
        </w:rPr>
        <w:t>benefit</w:t>
      </w:r>
      <w:r w:rsidRPr="00C24A2D">
        <w:rPr>
          <w:rStyle w:val="StyleUnderline"/>
          <w:highlight w:val="cyan"/>
        </w:rPr>
        <w:t xml:space="preserve"> from</w:t>
      </w:r>
      <w:r w:rsidRPr="00C24A2D">
        <w:rPr>
          <w:rStyle w:val="StyleUnderline"/>
        </w:rPr>
        <w:t xml:space="preserve"> </w:t>
      </w:r>
      <w:r w:rsidRPr="00C24A2D">
        <w:rPr>
          <w:rStyle w:val="Emphasis"/>
          <w:highlight w:val="cyan"/>
        </w:rPr>
        <w:t>productivity</w:t>
      </w:r>
      <w:r w:rsidRPr="00C24A2D">
        <w:rPr>
          <w:rStyle w:val="Emphasis"/>
        </w:rPr>
        <w:t xml:space="preserve"> </w:t>
      </w:r>
      <w:r w:rsidRPr="00C24A2D">
        <w:rPr>
          <w:rStyle w:val="Emphasis"/>
          <w:highlight w:val="cyan"/>
        </w:rPr>
        <w:t>boosts</w:t>
      </w:r>
      <w:r w:rsidRPr="00C24A2D">
        <w:rPr>
          <w:sz w:val="16"/>
        </w:rPr>
        <w:t xml:space="preserve"> offered </w:t>
      </w:r>
      <w:r w:rsidRPr="00C24A2D">
        <w:rPr>
          <w:rStyle w:val="StyleUnderline"/>
        </w:rPr>
        <w:t>by AI tools</w:t>
      </w:r>
      <w:r w:rsidRPr="00C24A2D">
        <w:rPr>
          <w:sz w:val="16"/>
        </w:rPr>
        <w:t>.1</w:t>
      </w:r>
    </w:p>
    <w:p w14:paraId="6BE903A0" w14:textId="77777777" w:rsidR="00BB1126" w:rsidRPr="00C24A2D" w:rsidRDefault="00BB1126" w:rsidP="00BB1126">
      <w:pPr>
        <w:rPr>
          <w:sz w:val="16"/>
        </w:rPr>
      </w:pPr>
      <w:r w:rsidRPr="00C24A2D">
        <w:rPr>
          <w:rStyle w:val="StyleUnderline"/>
          <w:highlight w:val="cyan"/>
        </w:rPr>
        <w:t>AI</w:t>
      </w:r>
      <w:r w:rsidRPr="00C24A2D">
        <w:rPr>
          <w:sz w:val="16"/>
        </w:rPr>
        <w:t xml:space="preserve"> and machine learning technologies2 </w:t>
      </w:r>
      <w:r w:rsidRPr="00C24A2D">
        <w:rPr>
          <w:rStyle w:val="StyleUnderline"/>
        </w:rPr>
        <w:t xml:space="preserve">are being used in new ways to </w:t>
      </w:r>
      <w:r w:rsidRPr="00C24A2D">
        <w:rPr>
          <w:rStyle w:val="Emphasis"/>
          <w:highlight w:val="cyan"/>
        </w:rPr>
        <w:t>automate</w:t>
      </w:r>
      <w:r w:rsidRPr="00C24A2D">
        <w:rPr>
          <w:rStyle w:val="StyleUnderline"/>
          <w:highlight w:val="cyan"/>
        </w:rPr>
        <w:t xml:space="preserve"> </w:t>
      </w:r>
      <w:r w:rsidRPr="00C24A2D">
        <w:rPr>
          <w:rStyle w:val="Emphasis"/>
          <w:highlight w:val="cyan"/>
        </w:rPr>
        <w:t>nonroutine</w:t>
      </w:r>
      <w:r w:rsidRPr="00C24A2D">
        <w:rPr>
          <w:rStyle w:val="StyleUnderline"/>
        </w:rPr>
        <w:t xml:space="preserve"> tasks</w:t>
      </w:r>
      <w:r w:rsidRPr="00C24A2D">
        <w:rPr>
          <w:sz w:val="16"/>
        </w:rPr>
        <w:t xml:space="preserve">, from writing code and human-sounding text to managing schedules, </w:t>
      </w:r>
      <w:r w:rsidRPr="00C24A2D">
        <w:rPr>
          <w:rStyle w:val="StyleUnderline"/>
          <w:highlight w:val="cyan"/>
        </w:rPr>
        <w:t>promising</w:t>
      </w:r>
      <w:r w:rsidRPr="00C24A2D">
        <w:rPr>
          <w:rStyle w:val="StyleUnderline"/>
        </w:rPr>
        <w:t xml:space="preserve"> an </w:t>
      </w:r>
      <w:r w:rsidRPr="00C24A2D">
        <w:rPr>
          <w:rStyle w:val="Emphasis"/>
        </w:rPr>
        <w:t>increase</w:t>
      </w:r>
      <w:r w:rsidRPr="00C24A2D">
        <w:rPr>
          <w:rStyle w:val="StyleUnderline"/>
        </w:rPr>
        <w:t xml:space="preserve"> in </w:t>
      </w:r>
      <w:r w:rsidRPr="00C24A2D">
        <w:rPr>
          <w:rStyle w:val="Emphasis"/>
          <w:highlight w:val="cyan"/>
        </w:rPr>
        <w:t>productivity</w:t>
      </w:r>
      <w:r w:rsidRPr="00C24A2D">
        <w:rPr>
          <w:rStyle w:val="StyleUnderline"/>
        </w:rPr>
        <w:t xml:space="preserve"> for some workers</w:t>
      </w:r>
      <w:r w:rsidRPr="00C24A2D">
        <w:rPr>
          <w:sz w:val="16"/>
        </w:rPr>
        <w:t xml:space="preserve">. Nevertheless, </w:t>
      </w:r>
      <w:r w:rsidRPr="00C24A2D">
        <w:rPr>
          <w:rStyle w:val="StyleUnderline"/>
        </w:rPr>
        <w:t xml:space="preserve">many </w:t>
      </w:r>
      <w:r w:rsidRPr="00C24A2D">
        <w:rPr>
          <w:rStyle w:val="StyleUnderline"/>
          <w:highlight w:val="cyan"/>
        </w:rPr>
        <w:t>workers</w:t>
      </w:r>
      <w:r w:rsidRPr="00C24A2D">
        <w:rPr>
          <w:rStyle w:val="StyleUnderline"/>
        </w:rPr>
        <w:t xml:space="preserve"> are</w:t>
      </w:r>
      <w:r w:rsidRPr="00C24A2D">
        <w:rPr>
          <w:sz w:val="16"/>
        </w:rPr>
        <w:t xml:space="preserve"> understandably </w:t>
      </w:r>
      <w:r w:rsidRPr="00C24A2D">
        <w:rPr>
          <w:rStyle w:val="Emphasis"/>
          <w:highlight w:val="cyan"/>
        </w:rPr>
        <w:t>nervous</w:t>
      </w:r>
      <w:r w:rsidRPr="00C24A2D">
        <w:rPr>
          <w:rStyle w:val="StyleUnderline"/>
        </w:rPr>
        <w:t xml:space="preserve"> that </w:t>
      </w:r>
      <w:r w:rsidRPr="00C24A2D">
        <w:rPr>
          <w:rStyle w:val="StyleUnderline"/>
          <w:highlight w:val="cyan"/>
        </w:rPr>
        <w:t xml:space="preserve">they will be </w:t>
      </w:r>
      <w:r w:rsidRPr="00C24A2D">
        <w:rPr>
          <w:rStyle w:val="Emphasis"/>
          <w:highlight w:val="cyan"/>
        </w:rPr>
        <w:t>denied</w:t>
      </w:r>
      <w:r w:rsidRPr="00C24A2D">
        <w:rPr>
          <w:rStyle w:val="StyleUnderline"/>
          <w:highlight w:val="cyan"/>
        </w:rPr>
        <w:t xml:space="preserve"> the </w:t>
      </w:r>
      <w:r w:rsidRPr="00C24A2D">
        <w:rPr>
          <w:rStyle w:val="Emphasis"/>
          <w:highlight w:val="cyan"/>
        </w:rPr>
        <w:t>benefits</w:t>
      </w:r>
      <w:r w:rsidRPr="00C24A2D">
        <w:rPr>
          <w:rStyle w:val="StyleUnderline"/>
        </w:rPr>
        <w:t xml:space="preserve"> of AI technology</w:t>
      </w:r>
      <w:r w:rsidRPr="00C24A2D">
        <w:rPr>
          <w:sz w:val="16"/>
        </w:rPr>
        <w:t xml:space="preserve">. Even </w:t>
      </w:r>
      <w:r w:rsidRPr="00C24A2D">
        <w:rPr>
          <w:rStyle w:val="StyleUnderline"/>
        </w:rPr>
        <w:t>as</w:t>
      </w:r>
      <w:r w:rsidRPr="00C24A2D">
        <w:rPr>
          <w:sz w:val="16"/>
        </w:rPr>
        <w:t xml:space="preserve"> worker </w:t>
      </w:r>
      <w:r w:rsidRPr="00C24A2D">
        <w:rPr>
          <w:rStyle w:val="Emphasis"/>
        </w:rPr>
        <w:t>productivity</w:t>
      </w:r>
      <w:r w:rsidRPr="00C24A2D">
        <w:rPr>
          <w:rStyle w:val="StyleUnderline"/>
        </w:rPr>
        <w:t xml:space="preserve"> </w:t>
      </w:r>
      <w:r w:rsidRPr="00C24A2D">
        <w:rPr>
          <w:rStyle w:val="Emphasis"/>
        </w:rPr>
        <w:t>increased</w:t>
      </w:r>
      <w:r w:rsidRPr="00C24A2D">
        <w:rPr>
          <w:rStyle w:val="StyleUnderline"/>
        </w:rPr>
        <w:t xml:space="preserve"> over the past </w:t>
      </w:r>
      <w:r w:rsidRPr="00C24A2D">
        <w:rPr>
          <w:rStyle w:val="Emphasis"/>
        </w:rPr>
        <w:t>several decades</w:t>
      </w:r>
      <w:r w:rsidRPr="00C24A2D">
        <w:rPr>
          <w:sz w:val="16"/>
        </w:rPr>
        <w:t xml:space="preserve">, those </w:t>
      </w:r>
      <w:r w:rsidRPr="00C24A2D">
        <w:rPr>
          <w:rStyle w:val="StyleUnderline"/>
        </w:rPr>
        <w:t>gains</w:t>
      </w:r>
      <w:r w:rsidRPr="00C24A2D">
        <w:rPr>
          <w:sz w:val="16"/>
        </w:rPr>
        <w:t xml:space="preserve"> went “</w:t>
      </w:r>
      <w:r w:rsidRPr="00C24A2D">
        <w:rPr>
          <w:rStyle w:val="Emphasis"/>
        </w:rPr>
        <w:t>everywhere</w:t>
      </w:r>
      <w:r w:rsidRPr="00C24A2D">
        <w:rPr>
          <w:sz w:val="16"/>
        </w:rPr>
        <w:t xml:space="preserve"> </w:t>
      </w:r>
      <w:r w:rsidRPr="00C24A2D">
        <w:rPr>
          <w:rStyle w:val="StyleUnderline"/>
        </w:rPr>
        <w:t xml:space="preserve">but the </w:t>
      </w:r>
      <w:r w:rsidRPr="00C24A2D">
        <w:rPr>
          <w:rStyle w:val="Emphasis"/>
        </w:rPr>
        <w:t>paychecks</w:t>
      </w:r>
      <w:r w:rsidRPr="00C24A2D">
        <w:rPr>
          <w:rStyle w:val="StyleUnderline"/>
        </w:rPr>
        <w:t xml:space="preserve"> of the </w:t>
      </w:r>
      <w:r w:rsidRPr="00C24A2D">
        <w:rPr>
          <w:rStyle w:val="Emphasis"/>
        </w:rPr>
        <w:t>bottom 80%</w:t>
      </w:r>
      <w:r w:rsidRPr="00C24A2D">
        <w:rPr>
          <w:rStyle w:val="StyleUnderline"/>
        </w:rPr>
        <w:t xml:space="preserve"> of workers</w:t>
      </w:r>
      <w:r w:rsidRPr="00C24A2D">
        <w:rPr>
          <w:sz w:val="16"/>
        </w:rPr>
        <w:t xml:space="preserve">,” according to research from the Economic Policy Institute.3 </w:t>
      </w:r>
      <w:r w:rsidRPr="00C24A2D">
        <w:rPr>
          <w:rStyle w:val="StyleUnderline"/>
          <w:highlight w:val="cyan"/>
        </w:rPr>
        <w:t>For</w:t>
      </w:r>
      <w:r w:rsidRPr="00C24A2D">
        <w:rPr>
          <w:rStyle w:val="StyleUnderline"/>
        </w:rPr>
        <w:t xml:space="preserve"> many </w:t>
      </w:r>
      <w:r w:rsidRPr="00C24A2D">
        <w:rPr>
          <w:rStyle w:val="StyleUnderline"/>
          <w:highlight w:val="cyan"/>
        </w:rPr>
        <w:t>workers</w:t>
      </w:r>
      <w:r w:rsidRPr="00C24A2D">
        <w:rPr>
          <w:sz w:val="16"/>
        </w:rPr>
        <w:t xml:space="preserve">, </w:t>
      </w:r>
      <w:r w:rsidRPr="00C24A2D">
        <w:rPr>
          <w:rStyle w:val="StyleUnderline"/>
          <w:highlight w:val="cyan"/>
        </w:rPr>
        <w:t>AI</w:t>
      </w:r>
      <w:r w:rsidRPr="00C24A2D">
        <w:rPr>
          <w:rStyle w:val="StyleUnderline"/>
        </w:rPr>
        <w:t xml:space="preserve"> further </w:t>
      </w:r>
      <w:r w:rsidRPr="00C24A2D">
        <w:rPr>
          <w:rStyle w:val="Emphasis"/>
          <w:highlight w:val="cyan"/>
        </w:rPr>
        <w:t>threatens</w:t>
      </w:r>
      <w:r w:rsidRPr="00C24A2D">
        <w:rPr>
          <w:rStyle w:val="StyleUnderline"/>
        </w:rPr>
        <w:t xml:space="preserve"> </w:t>
      </w:r>
      <w:r w:rsidRPr="00C24A2D">
        <w:rPr>
          <w:rStyle w:val="StyleUnderline"/>
          <w:highlight w:val="cyan"/>
        </w:rPr>
        <w:t xml:space="preserve">to </w:t>
      </w:r>
      <w:r w:rsidRPr="00C24A2D">
        <w:rPr>
          <w:rStyle w:val="Emphasis"/>
          <w:highlight w:val="cyan"/>
        </w:rPr>
        <w:t>automate</w:t>
      </w:r>
      <w:r w:rsidRPr="00C24A2D">
        <w:rPr>
          <w:sz w:val="16"/>
        </w:rPr>
        <w:t xml:space="preserve"> parts or </w:t>
      </w:r>
      <w:r w:rsidRPr="00C24A2D">
        <w:rPr>
          <w:rStyle w:val="Emphasis"/>
          <w:highlight w:val="cyan"/>
        </w:rPr>
        <w:t>all</w:t>
      </w:r>
      <w:r w:rsidRPr="00C24A2D">
        <w:rPr>
          <w:rStyle w:val="StyleUnderline"/>
        </w:rPr>
        <w:t xml:space="preserve"> </w:t>
      </w:r>
      <w:r w:rsidRPr="00C24A2D">
        <w:rPr>
          <w:rStyle w:val="StyleUnderline"/>
          <w:highlight w:val="cyan"/>
        </w:rPr>
        <w:t>of</w:t>
      </w:r>
      <w:r w:rsidRPr="00C24A2D">
        <w:rPr>
          <w:rStyle w:val="StyleUnderline"/>
        </w:rPr>
        <w:t xml:space="preserve"> </w:t>
      </w:r>
      <w:r w:rsidRPr="00C24A2D">
        <w:rPr>
          <w:rStyle w:val="StyleUnderline"/>
          <w:highlight w:val="cyan"/>
        </w:rPr>
        <w:t xml:space="preserve">their jobs or </w:t>
      </w:r>
      <w:r w:rsidRPr="00C24A2D">
        <w:rPr>
          <w:rStyle w:val="Emphasis"/>
          <w:highlight w:val="cyan"/>
        </w:rPr>
        <w:t>worsen</w:t>
      </w:r>
      <w:r w:rsidRPr="00C24A2D">
        <w:rPr>
          <w:rStyle w:val="StyleUnderline"/>
        </w:rPr>
        <w:t xml:space="preserve"> </w:t>
      </w:r>
      <w:r w:rsidRPr="00C24A2D">
        <w:rPr>
          <w:rStyle w:val="Emphasis"/>
          <w:highlight w:val="cyan"/>
        </w:rPr>
        <w:t>conditions</w:t>
      </w:r>
      <w:r w:rsidRPr="00C24A2D">
        <w:rPr>
          <w:rStyle w:val="StyleUnderline"/>
        </w:rPr>
        <w:t xml:space="preserve"> </w:t>
      </w:r>
      <w:r w:rsidRPr="00C24A2D">
        <w:rPr>
          <w:rStyle w:val="StyleUnderline"/>
          <w:highlight w:val="cyan"/>
        </w:rPr>
        <w:t xml:space="preserve">by </w:t>
      </w:r>
      <w:r w:rsidRPr="00C24A2D">
        <w:rPr>
          <w:rStyle w:val="Emphasis"/>
          <w:highlight w:val="cyan"/>
        </w:rPr>
        <w:t>replacing</w:t>
      </w:r>
      <w:r w:rsidRPr="00C24A2D">
        <w:rPr>
          <w:rStyle w:val="StyleUnderline"/>
          <w:highlight w:val="cyan"/>
        </w:rPr>
        <w:t xml:space="preserve"> </w:t>
      </w:r>
      <w:r w:rsidRPr="00C24A2D">
        <w:rPr>
          <w:rStyle w:val="Emphasis"/>
          <w:highlight w:val="cyan"/>
        </w:rPr>
        <w:t>human</w:t>
      </w:r>
      <w:r w:rsidRPr="00C24A2D">
        <w:rPr>
          <w:rStyle w:val="StyleUnderline"/>
          <w:highlight w:val="cyan"/>
        </w:rPr>
        <w:t xml:space="preserve"> </w:t>
      </w:r>
      <w:r w:rsidRPr="00C24A2D">
        <w:rPr>
          <w:rStyle w:val="Emphasis"/>
          <w:highlight w:val="cyan"/>
        </w:rPr>
        <w:t>decision-making</w:t>
      </w:r>
      <w:r w:rsidRPr="00C24A2D">
        <w:rPr>
          <w:sz w:val="16"/>
        </w:rPr>
        <w:t xml:space="preserve"> </w:t>
      </w:r>
      <w:r w:rsidRPr="00C24A2D">
        <w:rPr>
          <w:rStyle w:val="StyleUnderline"/>
        </w:rPr>
        <w:t>with algorithmic management</w:t>
      </w:r>
      <w:r w:rsidRPr="00C24A2D">
        <w:rPr>
          <w:sz w:val="16"/>
        </w:rPr>
        <w:t xml:space="preserve"> driven by data harvested via invasive surveillance. Sam Altman, CEO of ChatGPT developer OpenAI, predicts “jobs are definitely going to go away, full stop.”4</w:t>
      </w:r>
    </w:p>
    <w:p w14:paraId="653D14EC" w14:textId="77777777" w:rsidR="00BB1126" w:rsidRPr="00C24A2D" w:rsidRDefault="00BB1126" w:rsidP="00BB1126">
      <w:pPr>
        <w:rPr>
          <w:sz w:val="16"/>
        </w:rPr>
      </w:pPr>
      <w:r w:rsidRPr="00C24A2D">
        <w:rPr>
          <w:sz w:val="16"/>
        </w:rPr>
        <w:t xml:space="preserve">While policymakers can take advantage of existing worker protections to ensure the use of AI in the workplace benefits workers and consider additional legislative steps, the </w:t>
      </w:r>
      <w:r w:rsidRPr="00C24A2D">
        <w:rPr>
          <w:rStyle w:val="StyleUnderline"/>
        </w:rPr>
        <w:t xml:space="preserve">examples set by unions make </w:t>
      </w:r>
      <w:r w:rsidRPr="00C24A2D">
        <w:rPr>
          <w:rStyle w:val="Emphasis"/>
        </w:rPr>
        <w:t>clear</w:t>
      </w:r>
      <w:r w:rsidRPr="00C24A2D">
        <w:rPr>
          <w:rStyle w:val="StyleUnderline"/>
        </w:rPr>
        <w:t xml:space="preserve"> that </w:t>
      </w:r>
      <w:r w:rsidRPr="00C24A2D">
        <w:rPr>
          <w:rStyle w:val="Emphasis"/>
        </w:rPr>
        <w:t>policymakers</w:t>
      </w:r>
      <w:r w:rsidRPr="00C24A2D">
        <w:rPr>
          <w:rStyle w:val="StyleUnderline"/>
        </w:rPr>
        <w:t xml:space="preserve"> also </w:t>
      </w:r>
      <w:r w:rsidRPr="00C24A2D">
        <w:rPr>
          <w:rStyle w:val="Emphasis"/>
        </w:rPr>
        <w:t>must complement</w:t>
      </w:r>
      <w:r w:rsidRPr="00C24A2D">
        <w:rPr>
          <w:rStyle w:val="StyleUnderline"/>
        </w:rPr>
        <w:t xml:space="preserve"> these </w:t>
      </w:r>
      <w:r w:rsidRPr="00C24A2D">
        <w:rPr>
          <w:rStyle w:val="Emphasis"/>
        </w:rPr>
        <w:t>protections</w:t>
      </w:r>
      <w:r w:rsidRPr="00C24A2D">
        <w:rPr>
          <w:rStyle w:val="StyleUnderline"/>
        </w:rPr>
        <w:t xml:space="preserve"> by </w:t>
      </w:r>
      <w:r w:rsidRPr="00C24A2D">
        <w:rPr>
          <w:rStyle w:val="Emphasis"/>
        </w:rPr>
        <w:t>strengthening</w:t>
      </w:r>
      <w:r w:rsidRPr="00C24A2D">
        <w:rPr>
          <w:rStyle w:val="StyleUnderline"/>
        </w:rPr>
        <w:t xml:space="preserve"> the </w:t>
      </w:r>
      <w:r w:rsidRPr="00C24A2D">
        <w:rPr>
          <w:rStyle w:val="Emphasis"/>
        </w:rPr>
        <w:t>right</w:t>
      </w:r>
      <w:r w:rsidRPr="00C24A2D">
        <w:rPr>
          <w:rStyle w:val="StyleUnderline"/>
        </w:rPr>
        <w:t xml:space="preserve"> to join a union and </w:t>
      </w:r>
      <w:r w:rsidRPr="00C24A2D">
        <w:rPr>
          <w:rStyle w:val="Emphasis"/>
        </w:rPr>
        <w:t>bargain collectively</w:t>
      </w:r>
      <w:r w:rsidRPr="00C24A2D">
        <w:rPr>
          <w:rStyle w:val="StyleUnderline"/>
        </w:rPr>
        <w:t>.</w:t>
      </w:r>
      <w:r w:rsidRPr="00C24A2D">
        <w:rPr>
          <w:sz w:val="16"/>
        </w:rPr>
        <w:t xml:space="preserve"> Existing </w:t>
      </w:r>
      <w:proofErr w:type="gramStart"/>
      <w:r w:rsidRPr="00C24A2D">
        <w:rPr>
          <w:sz w:val="16"/>
        </w:rPr>
        <w:t>law</w:t>
      </w:r>
      <w:proofErr w:type="gramEnd"/>
      <w:r w:rsidRPr="00C24A2D">
        <w:rPr>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3588F0D" w14:textId="77777777" w:rsidR="00BB1126" w:rsidRPr="00C24A2D" w:rsidRDefault="00BB1126" w:rsidP="00BB1126">
      <w:pPr>
        <w:rPr>
          <w:sz w:val="16"/>
        </w:rPr>
      </w:pPr>
      <w:r w:rsidRPr="00C24A2D">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2774E674" w14:textId="77777777" w:rsidR="00BB1126" w:rsidRPr="00C24A2D" w:rsidRDefault="00BB1126" w:rsidP="00BB1126">
      <w:pPr>
        <w:rPr>
          <w:sz w:val="16"/>
        </w:rPr>
      </w:pPr>
      <w:r w:rsidRPr="00C24A2D">
        <w:rPr>
          <w:sz w:val="16"/>
        </w:rPr>
        <w:t>The Stop Spying Bosses Act and the No Robot Bosses Act</w:t>
      </w:r>
    </w:p>
    <w:p w14:paraId="4AB9A604" w14:textId="77777777" w:rsidR="00BB1126" w:rsidRPr="00C24A2D" w:rsidRDefault="00BB1126" w:rsidP="00BB1126">
      <w:pPr>
        <w:rPr>
          <w:sz w:val="16"/>
        </w:rPr>
      </w:pPr>
      <w:r w:rsidRPr="00C24A2D">
        <w:rPr>
          <w:sz w:val="16"/>
        </w:rPr>
        <w:t>The Stop Spying Bosses Act and the No Robot Bosses Act, both introduced in Congress in 2023, address different aspects of employees’ work lives.</w:t>
      </w:r>
    </w:p>
    <w:p w14:paraId="4F22B1EE" w14:textId="77777777" w:rsidR="00BB1126" w:rsidRPr="00C24A2D" w:rsidRDefault="00BB1126" w:rsidP="00BB1126">
      <w:pPr>
        <w:rPr>
          <w:sz w:val="16"/>
        </w:rPr>
      </w:pPr>
      <w:r w:rsidRPr="00C24A2D">
        <w:rPr>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0110E66F" w14:textId="77777777" w:rsidR="00BB1126" w:rsidRPr="00C24A2D" w:rsidRDefault="00BB1126" w:rsidP="00BB1126">
      <w:pPr>
        <w:rPr>
          <w:sz w:val="16"/>
        </w:rPr>
      </w:pPr>
      <w:r w:rsidRPr="00C24A2D">
        <w:rPr>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C24A2D">
        <w:rPr>
          <w:sz w:val="16"/>
        </w:rPr>
        <w:t>make a decision</w:t>
      </w:r>
      <w:proofErr w:type="gramEnd"/>
      <w:r w:rsidRPr="00C24A2D">
        <w:rPr>
          <w:sz w:val="16"/>
        </w:rPr>
        <w:t>, employers must describe to workers how the system was used and allow workers or job applicants to dispute the system’s output with a human.</w:t>
      </w:r>
    </w:p>
    <w:p w14:paraId="0064E42E" w14:textId="77777777" w:rsidR="00BB1126" w:rsidRPr="00C24A2D" w:rsidRDefault="00BB1126" w:rsidP="00BB1126">
      <w:pPr>
        <w:rPr>
          <w:sz w:val="16"/>
        </w:rPr>
      </w:pPr>
      <w:r w:rsidRPr="00C24A2D">
        <w:rPr>
          <w:rStyle w:val="StyleUnderline"/>
        </w:rPr>
        <w:t xml:space="preserve">A </w:t>
      </w:r>
      <w:r w:rsidRPr="00C24A2D">
        <w:rPr>
          <w:rStyle w:val="Emphasis"/>
        </w:rPr>
        <w:t>comprehensive</w:t>
      </w:r>
      <w:r w:rsidRPr="00C24A2D">
        <w:rPr>
          <w:rStyle w:val="StyleUnderline"/>
        </w:rPr>
        <w:t xml:space="preserve"> policy covering AI in the workplace</w:t>
      </w:r>
      <w:r w:rsidRPr="00C24A2D">
        <w:rPr>
          <w:sz w:val="16"/>
        </w:rPr>
        <w:t xml:space="preserve"> would combine legislation </w:t>
      </w:r>
      <w:r w:rsidRPr="00C24A2D">
        <w:rPr>
          <w:rStyle w:val="StyleUnderline"/>
        </w:rPr>
        <w:t>to</w:t>
      </w:r>
      <w:r w:rsidRPr="00C24A2D">
        <w:rPr>
          <w:sz w:val="16"/>
        </w:rPr>
        <w:t xml:space="preserve"> </w:t>
      </w:r>
      <w:r w:rsidRPr="00C24A2D">
        <w:rPr>
          <w:rStyle w:val="Emphasis"/>
        </w:rPr>
        <w:t>regulate</w:t>
      </w:r>
      <w:r w:rsidRPr="00C24A2D">
        <w:rPr>
          <w:sz w:val="16"/>
        </w:rPr>
        <w:t xml:space="preserve"> novel </w:t>
      </w:r>
      <w:r w:rsidRPr="00C24A2D">
        <w:rPr>
          <w:rStyle w:val="StyleUnderline"/>
        </w:rPr>
        <w:t xml:space="preserve">uses of AI that </w:t>
      </w:r>
      <w:r w:rsidRPr="00C24A2D">
        <w:rPr>
          <w:rStyle w:val="Emphasis"/>
        </w:rPr>
        <w:t>harm workers</w:t>
      </w:r>
      <w:r w:rsidRPr="00C24A2D">
        <w:rPr>
          <w:sz w:val="16"/>
        </w:rPr>
        <w:t xml:space="preserve">, </w:t>
      </w:r>
      <w:r w:rsidRPr="00C24A2D">
        <w:rPr>
          <w:rStyle w:val="StyleUnderline"/>
        </w:rPr>
        <w:t xml:space="preserve">enforcement of </w:t>
      </w:r>
      <w:r w:rsidRPr="00C24A2D">
        <w:rPr>
          <w:rStyle w:val="Emphasis"/>
        </w:rPr>
        <w:t>existing law</w:t>
      </w:r>
      <w:r w:rsidRPr="00C24A2D">
        <w:rPr>
          <w:rStyle w:val="StyleUnderline"/>
        </w:rPr>
        <w:t xml:space="preserve"> against uses of AI that already </w:t>
      </w:r>
      <w:r w:rsidRPr="00C24A2D">
        <w:rPr>
          <w:rStyle w:val="Emphasis"/>
        </w:rPr>
        <w:t>run afoul</w:t>
      </w:r>
      <w:r w:rsidRPr="00C24A2D">
        <w:rPr>
          <w:rStyle w:val="StyleUnderline"/>
        </w:rPr>
        <w:t xml:space="preserve"> of existing employee </w:t>
      </w:r>
      <w:r w:rsidRPr="00C24A2D">
        <w:rPr>
          <w:rStyle w:val="Emphasis"/>
        </w:rPr>
        <w:t>protections</w:t>
      </w:r>
      <w:r w:rsidRPr="00C24A2D">
        <w:rPr>
          <w:rStyle w:val="StyleUnderline"/>
        </w:rPr>
        <w:t xml:space="preserve">, and </w:t>
      </w:r>
      <w:r w:rsidRPr="00C24A2D">
        <w:rPr>
          <w:rStyle w:val="Emphasis"/>
        </w:rPr>
        <w:t>stronger rights</w:t>
      </w:r>
      <w:r w:rsidRPr="00C24A2D">
        <w:rPr>
          <w:rStyle w:val="StyleUnderline"/>
        </w:rPr>
        <w:t xml:space="preserve"> to </w:t>
      </w:r>
      <w:r w:rsidRPr="00C24A2D">
        <w:rPr>
          <w:rStyle w:val="Emphasis"/>
        </w:rPr>
        <w:t>organize</w:t>
      </w:r>
      <w:r w:rsidRPr="00C24A2D">
        <w:rPr>
          <w:rStyle w:val="StyleUnderline"/>
        </w:rPr>
        <w:t xml:space="preserve"> a union and </w:t>
      </w:r>
      <w:r w:rsidRPr="00C24A2D">
        <w:rPr>
          <w:rStyle w:val="Emphasis"/>
        </w:rPr>
        <w:t>collectively bargain</w:t>
      </w:r>
      <w:r w:rsidRPr="00C24A2D">
        <w:rPr>
          <w:sz w:val="16"/>
        </w:rPr>
        <w:t xml:space="preserve">. </w:t>
      </w:r>
      <w:r w:rsidRPr="00C24A2D">
        <w:rPr>
          <w:rStyle w:val="StyleUnderline"/>
          <w:highlight w:val="cyan"/>
        </w:rPr>
        <w:t>Workers</w:t>
      </w:r>
      <w:r w:rsidRPr="00C24A2D">
        <w:rPr>
          <w:sz w:val="16"/>
        </w:rPr>
        <w:t xml:space="preserve"> in some of the nation’s largest unions </w:t>
      </w:r>
      <w:r w:rsidRPr="00C24A2D">
        <w:rPr>
          <w:rStyle w:val="StyleUnderline"/>
        </w:rPr>
        <w:t xml:space="preserve">have </w:t>
      </w:r>
      <w:r w:rsidRPr="00C24A2D">
        <w:rPr>
          <w:rStyle w:val="StyleUnderline"/>
          <w:highlight w:val="cyan"/>
        </w:rPr>
        <w:t xml:space="preserve">worked </w:t>
      </w:r>
      <w:r w:rsidRPr="00C24A2D">
        <w:rPr>
          <w:rStyle w:val="Emphasis"/>
          <w:highlight w:val="cyan"/>
        </w:rPr>
        <w:t>tirelessly</w:t>
      </w:r>
      <w:r w:rsidRPr="00C24A2D">
        <w:rPr>
          <w:rStyle w:val="StyleUnderline"/>
          <w:highlight w:val="cyan"/>
        </w:rPr>
        <w:t xml:space="preserve"> to </w:t>
      </w:r>
      <w:r w:rsidRPr="00C24A2D">
        <w:rPr>
          <w:rStyle w:val="Emphasis"/>
          <w:highlight w:val="cyan"/>
        </w:rPr>
        <w:t>negotiate</w:t>
      </w:r>
      <w:r w:rsidRPr="00C24A2D">
        <w:rPr>
          <w:rStyle w:val="StyleUnderline"/>
        </w:rPr>
        <w:t xml:space="preserve"> over the uses of new technologies</w:t>
      </w:r>
      <w:r w:rsidRPr="00C24A2D">
        <w:rPr>
          <w:sz w:val="16"/>
        </w:rPr>
        <w:t xml:space="preserve"> and set an example for how other unions can bargain over AI, </w:t>
      </w:r>
      <w:r w:rsidRPr="00C24A2D">
        <w:rPr>
          <w:rStyle w:val="StyleUnderline"/>
          <w:highlight w:val="cyan"/>
        </w:rPr>
        <w:t>but</w:t>
      </w:r>
      <w:r w:rsidRPr="00C24A2D">
        <w:rPr>
          <w:sz w:val="16"/>
        </w:rPr>
        <w:t xml:space="preserve"> </w:t>
      </w:r>
      <w:r w:rsidRPr="00C24A2D">
        <w:rPr>
          <w:rStyle w:val="StyleUnderline"/>
          <w:sz w:val="28"/>
          <w:szCs w:val="28"/>
          <w:highlight w:val="cyan"/>
        </w:rPr>
        <w:t xml:space="preserve">policymakers must </w:t>
      </w:r>
      <w:r w:rsidRPr="00C24A2D">
        <w:rPr>
          <w:rStyle w:val="Emphasis"/>
          <w:sz w:val="28"/>
          <w:szCs w:val="28"/>
          <w:highlight w:val="cyan"/>
        </w:rPr>
        <w:t>open the door</w:t>
      </w:r>
      <w:r w:rsidRPr="00C24A2D">
        <w:rPr>
          <w:sz w:val="16"/>
        </w:rPr>
        <w:t xml:space="preserve"> for more workers to advocate for themselves over how they can reap the promised benefits of AI.</w:t>
      </w:r>
    </w:p>
    <w:p w14:paraId="39926080" w14:textId="77777777" w:rsidR="00BB1126" w:rsidRPr="00C24A2D" w:rsidRDefault="00BB1126" w:rsidP="00BB1126">
      <w:pPr>
        <w:pStyle w:val="Heading4"/>
        <w:rPr>
          <w:rFonts w:cs="Calibri"/>
        </w:rPr>
      </w:pPr>
      <w:r w:rsidRPr="00C24A2D">
        <w:rPr>
          <w:rFonts w:cs="Calibri"/>
        </w:rPr>
        <w:t xml:space="preserve">Unions aren’t </w:t>
      </w:r>
      <w:r w:rsidRPr="00C24A2D">
        <w:rPr>
          <w:rFonts w:cs="Calibri"/>
          <w:u w:val="single"/>
        </w:rPr>
        <w:t>technological luddites</w:t>
      </w:r>
      <w:r w:rsidRPr="00C24A2D">
        <w:rPr>
          <w:rFonts w:cs="Calibri"/>
        </w:rPr>
        <w:t xml:space="preserve">---they have a vested stake in </w:t>
      </w:r>
      <w:r w:rsidRPr="00C24A2D">
        <w:rPr>
          <w:rFonts w:cs="Calibri"/>
          <w:u w:val="single"/>
        </w:rPr>
        <w:t>accelerating automation</w:t>
      </w:r>
      <w:r w:rsidRPr="00C24A2D">
        <w:rPr>
          <w:rFonts w:cs="Calibri"/>
        </w:rPr>
        <w:t xml:space="preserve"> to enable workers to benefit from productivity gains. </w:t>
      </w:r>
    </w:p>
    <w:p w14:paraId="3F8CDEC9" w14:textId="77777777" w:rsidR="00BB1126" w:rsidRPr="00C24A2D" w:rsidRDefault="00BB1126" w:rsidP="00BB1126">
      <w:pPr>
        <w:rPr>
          <w:b/>
          <w:bCs/>
        </w:rPr>
      </w:pPr>
      <w:r w:rsidRPr="00C24A2D">
        <w:rPr>
          <w:rStyle w:val="Heading4Char"/>
          <w:rFonts w:cs="Calibri"/>
        </w:rPr>
        <w:t>Lutz 24</w:t>
      </w:r>
      <w:r w:rsidRPr="00C24A2D">
        <w:t>, (Julian, March 13, “How Labor Unions Are Navigating AI”, New America, https://www.newamerica.org/education-policy/edcentral/how-labor-unions-are-navigating-ai/, accessed on 9-8-2025)</w:t>
      </w:r>
    </w:p>
    <w:p w14:paraId="1A4B8FA7" w14:textId="77777777" w:rsidR="00BB1126" w:rsidRPr="00C24A2D" w:rsidRDefault="00BB1126" w:rsidP="00BB1126">
      <w:pPr>
        <w:rPr>
          <w:sz w:val="12"/>
        </w:rPr>
      </w:pPr>
      <w:r w:rsidRPr="00C24A2D">
        <w:rPr>
          <w:sz w:val="12"/>
        </w:rPr>
        <w:t xml:space="preserve">In response, </w:t>
      </w:r>
      <w:r w:rsidRPr="00C24A2D">
        <w:rPr>
          <w:u w:val="single"/>
        </w:rPr>
        <w:t xml:space="preserve">labor </w:t>
      </w:r>
      <w:r w:rsidRPr="00C24A2D">
        <w:rPr>
          <w:highlight w:val="cyan"/>
          <w:u w:val="single"/>
        </w:rPr>
        <w:t>unions are</w:t>
      </w:r>
      <w:r w:rsidRPr="00C24A2D">
        <w:rPr>
          <w:sz w:val="12"/>
        </w:rPr>
        <w:t xml:space="preserve"> stepping up, </w:t>
      </w:r>
      <w:r w:rsidRPr="00C24A2D">
        <w:rPr>
          <w:highlight w:val="cyan"/>
          <w:u w:val="single"/>
        </w:rPr>
        <w:t>seeking</w:t>
      </w:r>
      <w:r w:rsidRPr="00C24A2D">
        <w:rPr>
          <w:u w:val="single"/>
        </w:rPr>
        <w:t xml:space="preserve"> a </w:t>
      </w:r>
      <w:r w:rsidRPr="00C24A2D">
        <w:rPr>
          <w:rStyle w:val="Emphasis"/>
          <w:highlight w:val="cyan"/>
        </w:rPr>
        <w:t>win-win</w:t>
      </w:r>
      <w:r w:rsidRPr="00C24A2D">
        <w:rPr>
          <w:u w:val="single"/>
        </w:rPr>
        <w:t xml:space="preserve"> balance </w:t>
      </w:r>
      <w:r w:rsidRPr="00C24A2D">
        <w:rPr>
          <w:highlight w:val="cyan"/>
          <w:u w:val="single"/>
        </w:rPr>
        <w:t xml:space="preserve">for </w:t>
      </w:r>
      <w:r w:rsidRPr="00C24A2D">
        <w:rPr>
          <w:rStyle w:val="Emphasis"/>
          <w:highlight w:val="cyan"/>
        </w:rPr>
        <w:t>workers</w:t>
      </w:r>
      <w:r w:rsidRPr="00C24A2D">
        <w:rPr>
          <w:highlight w:val="cyan"/>
          <w:u w:val="single"/>
        </w:rPr>
        <w:t xml:space="preserve"> and </w:t>
      </w:r>
      <w:r w:rsidRPr="00C24A2D">
        <w:rPr>
          <w:rStyle w:val="Emphasis"/>
          <w:highlight w:val="cyan"/>
        </w:rPr>
        <w:t>employers</w:t>
      </w:r>
      <w:r w:rsidRPr="00C24A2D">
        <w:rPr>
          <w:sz w:val="12"/>
        </w:rPr>
        <w:t>. "</w:t>
      </w:r>
      <w:r w:rsidRPr="00C24A2D">
        <w:rPr>
          <w:u w:val="single"/>
        </w:rPr>
        <w:t xml:space="preserve">Unions sometimes are </w:t>
      </w:r>
      <w:r w:rsidRPr="00C24A2D">
        <w:rPr>
          <w:rStyle w:val="Emphasis"/>
          <w:highlight w:val="cyan"/>
        </w:rPr>
        <w:t>mischaracterized</w:t>
      </w:r>
      <w:r w:rsidRPr="00C24A2D">
        <w:rPr>
          <w:highlight w:val="cyan"/>
          <w:u w:val="single"/>
        </w:rPr>
        <w:t xml:space="preserve"> as</w:t>
      </w:r>
      <w:r w:rsidRPr="00C24A2D">
        <w:rPr>
          <w:u w:val="single"/>
        </w:rPr>
        <w:t xml:space="preserve"> technology </w:t>
      </w:r>
      <w:r w:rsidRPr="00C24A2D">
        <w:rPr>
          <w:highlight w:val="cyan"/>
          <w:u w:val="single"/>
        </w:rPr>
        <w:t>luddites</w:t>
      </w:r>
      <w:r w:rsidRPr="00C24A2D">
        <w:rPr>
          <w:sz w:val="12"/>
        </w:rPr>
        <w:t xml:space="preserve">. </w:t>
      </w:r>
      <w:proofErr w:type="gramStart"/>
      <w:r w:rsidRPr="00C24A2D">
        <w:rPr>
          <w:highlight w:val="cyan"/>
          <w:u w:val="single"/>
        </w:rPr>
        <w:t>This</w:t>
      </w:r>
      <w:proofErr w:type="gramEnd"/>
      <w:r w:rsidRPr="00C24A2D">
        <w:rPr>
          <w:highlight w:val="cyan"/>
          <w:u w:val="single"/>
        </w:rPr>
        <w:t xml:space="preserve"> is </w:t>
      </w:r>
      <w:r w:rsidRPr="00C24A2D">
        <w:rPr>
          <w:rStyle w:val="Emphasis"/>
          <w:sz w:val="26"/>
          <w:szCs w:val="26"/>
          <w:highlight w:val="cyan"/>
        </w:rPr>
        <w:t>far from the truth</w:t>
      </w:r>
      <w:r w:rsidRPr="00C24A2D">
        <w:rPr>
          <w:sz w:val="12"/>
        </w:rPr>
        <w:t>," says Tim Noonan, Director at the International Trade Union Confederation, in an interview jointly conducted by New America and the World Economic Forum. According to Noonan, whose organization is part of the Forum’s Global AI Action Alliance, “</w:t>
      </w:r>
      <w:r w:rsidRPr="00C24A2D">
        <w:rPr>
          <w:u w:val="single"/>
        </w:rPr>
        <w:t xml:space="preserve">Technology can make jobs better, and </w:t>
      </w:r>
      <w:r w:rsidRPr="00C24A2D">
        <w:rPr>
          <w:highlight w:val="cyan"/>
          <w:u w:val="single"/>
        </w:rPr>
        <w:t xml:space="preserve">unions are ready to pursue </w:t>
      </w:r>
      <w:r w:rsidRPr="00C24A2D">
        <w:rPr>
          <w:rStyle w:val="Emphasis"/>
          <w:highlight w:val="cyan"/>
        </w:rPr>
        <w:t>co-creation</w:t>
      </w:r>
      <w:r w:rsidRPr="00C24A2D">
        <w:rPr>
          <w:highlight w:val="cyan"/>
          <w:u w:val="single"/>
        </w:rPr>
        <w:t xml:space="preserve"> of</w:t>
      </w:r>
      <w:r w:rsidRPr="00C24A2D">
        <w:rPr>
          <w:u w:val="single"/>
        </w:rPr>
        <w:t xml:space="preserve"> technology </w:t>
      </w:r>
      <w:r w:rsidRPr="00C24A2D">
        <w:rPr>
          <w:highlight w:val="cyan"/>
          <w:u w:val="single"/>
        </w:rPr>
        <w:t>augmentation plans</w:t>
      </w:r>
      <w:r w:rsidRPr="00C24A2D">
        <w:rPr>
          <w:u w:val="single"/>
        </w:rPr>
        <w:t xml:space="preserve"> with employers, workers, and even technology vendors.</w:t>
      </w:r>
    </w:p>
    <w:p w14:paraId="5FD2A9D8" w14:textId="77777777" w:rsidR="00BB1126" w:rsidRPr="00C24A2D" w:rsidRDefault="00BB1126" w:rsidP="00BB1126">
      <w:pPr>
        <w:rPr>
          <w:sz w:val="12"/>
        </w:rPr>
      </w:pPr>
      <w:r w:rsidRPr="00C24A2D">
        <w:rPr>
          <w:u w:val="single"/>
        </w:rPr>
        <w:t>Across</w:t>
      </w:r>
      <w:r w:rsidRPr="00C24A2D">
        <w:rPr>
          <w:sz w:val="12"/>
        </w:rPr>
        <w:t xml:space="preserve"> the world and </w:t>
      </w:r>
      <w:r w:rsidRPr="00C24A2D">
        <w:rPr>
          <w:u w:val="single"/>
        </w:rPr>
        <w:t xml:space="preserve">industries, </w:t>
      </w:r>
      <w:r w:rsidRPr="00C24A2D">
        <w:rPr>
          <w:highlight w:val="cyan"/>
          <w:u w:val="single"/>
        </w:rPr>
        <w:t>unions</w:t>
      </w:r>
      <w:r w:rsidRPr="00C24A2D">
        <w:rPr>
          <w:u w:val="single"/>
        </w:rPr>
        <w:t xml:space="preserve"> are starting to work with employers to </w:t>
      </w:r>
      <w:r w:rsidRPr="00C24A2D">
        <w:rPr>
          <w:highlight w:val="cyan"/>
          <w:u w:val="single"/>
        </w:rPr>
        <w:t xml:space="preserve">maximize </w:t>
      </w:r>
      <w:r w:rsidRPr="00C24A2D">
        <w:rPr>
          <w:rStyle w:val="Emphasis"/>
          <w:highlight w:val="cyan"/>
        </w:rPr>
        <w:t>benefits</w:t>
      </w:r>
      <w:r w:rsidRPr="00C24A2D">
        <w:rPr>
          <w:highlight w:val="cyan"/>
          <w:u w:val="single"/>
        </w:rPr>
        <w:t xml:space="preserve"> and mitigate </w:t>
      </w:r>
      <w:r w:rsidRPr="00C24A2D">
        <w:rPr>
          <w:rStyle w:val="Emphasis"/>
          <w:highlight w:val="cyan"/>
        </w:rPr>
        <w:t>risks</w:t>
      </w:r>
      <w:r w:rsidRPr="00C24A2D">
        <w:rPr>
          <w:highlight w:val="cyan"/>
          <w:u w:val="single"/>
        </w:rPr>
        <w:t xml:space="preserve"> of AI</w:t>
      </w:r>
      <w:r w:rsidRPr="00C24A2D">
        <w:rPr>
          <w:u w:val="single"/>
        </w:rPr>
        <w:t>, and</w:t>
      </w:r>
      <w:r w:rsidRPr="00C24A2D">
        <w:rPr>
          <w:sz w:val="12"/>
        </w:rPr>
        <w:t xml:space="preserve">, hopefully, </w:t>
      </w:r>
      <w:r w:rsidRPr="00C24A2D">
        <w:rPr>
          <w:u w:val="single"/>
        </w:rPr>
        <w:t>pass on a fair share of the resulting productivity gains to workers</w:t>
      </w:r>
      <w:r w:rsidRPr="00C24A2D">
        <w:rPr>
          <w:sz w:val="12"/>
        </w:rPr>
        <w:t xml:space="preserve">. </w:t>
      </w:r>
      <w:r w:rsidRPr="00C24A2D">
        <w:rPr>
          <w:u w:val="single"/>
        </w:rPr>
        <w:t>That outcome helps businesses and workers alike</w:t>
      </w:r>
      <w:r w:rsidRPr="00C24A2D">
        <w:rPr>
          <w:sz w:val="12"/>
        </w:rPr>
        <w:t>.</w:t>
      </w:r>
    </w:p>
    <w:p w14:paraId="2FCABBCE" w14:textId="77777777" w:rsidR="00BB1126" w:rsidRPr="00C24A2D" w:rsidRDefault="00BB1126" w:rsidP="00BB1126">
      <w:pPr>
        <w:rPr>
          <w:sz w:val="12"/>
        </w:rPr>
      </w:pPr>
      <w:r w:rsidRPr="00C24A2D">
        <w:rPr>
          <w:sz w:val="12"/>
        </w:rPr>
        <w:t xml:space="preserve">The highest-profile labor fight over AI so far came from Hollywood, where </w:t>
      </w:r>
      <w:r w:rsidRPr="00C24A2D">
        <w:rPr>
          <w:highlight w:val="cyan"/>
          <w:u w:val="single"/>
        </w:rPr>
        <w:t>the W</w:t>
      </w:r>
      <w:r w:rsidRPr="00C24A2D">
        <w:rPr>
          <w:u w:val="single"/>
        </w:rPr>
        <w:t xml:space="preserve">riters’ </w:t>
      </w:r>
      <w:r w:rsidRPr="00C24A2D">
        <w:rPr>
          <w:highlight w:val="cyan"/>
          <w:u w:val="single"/>
        </w:rPr>
        <w:t>G</w:t>
      </w:r>
      <w:r w:rsidRPr="00C24A2D">
        <w:rPr>
          <w:u w:val="single"/>
        </w:rPr>
        <w:t xml:space="preserve">uild of </w:t>
      </w:r>
      <w:r w:rsidRPr="00C24A2D">
        <w:rPr>
          <w:highlight w:val="cyan"/>
          <w:u w:val="single"/>
        </w:rPr>
        <w:t>A</w:t>
      </w:r>
      <w:r w:rsidRPr="00C24A2D">
        <w:rPr>
          <w:u w:val="single"/>
        </w:rPr>
        <w:t>merica</w:t>
      </w:r>
      <w:r w:rsidRPr="00C24A2D">
        <w:rPr>
          <w:sz w:val="12"/>
        </w:rPr>
        <w:t xml:space="preserve"> (WGA) and Screen Actors’ Guild (SAG-AFTRA) </w:t>
      </w:r>
      <w:r w:rsidRPr="00C24A2D">
        <w:rPr>
          <w:highlight w:val="cyan"/>
          <w:u w:val="single"/>
        </w:rPr>
        <w:t>reached</w:t>
      </w:r>
      <w:r w:rsidRPr="00C24A2D">
        <w:rPr>
          <w:u w:val="single"/>
        </w:rPr>
        <w:t xml:space="preserve"> an </w:t>
      </w:r>
      <w:r w:rsidRPr="00C24A2D">
        <w:rPr>
          <w:highlight w:val="cyan"/>
          <w:u w:val="single"/>
        </w:rPr>
        <w:t>agreement</w:t>
      </w:r>
      <w:r w:rsidRPr="00C24A2D">
        <w:rPr>
          <w:u w:val="single"/>
        </w:rPr>
        <w:t xml:space="preserve"> with film studios </w:t>
      </w:r>
      <w:r w:rsidRPr="00C24A2D">
        <w:rPr>
          <w:highlight w:val="cyan"/>
          <w:u w:val="single"/>
        </w:rPr>
        <w:t xml:space="preserve">on how AI can </w:t>
      </w:r>
      <w:r w:rsidRPr="00C24A2D">
        <w:rPr>
          <w:rStyle w:val="Emphasis"/>
          <w:highlight w:val="cyan"/>
        </w:rPr>
        <w:t>support</w:t>
      </w:r>
      <w:r w:rsidRPr="00C24A2D">
        <w:rPr>
          <w:highlight w:val="cyan"/>
          <w:u w:val="single"/>
        </w:rPr>
        <w:t xml:space="preserve">, not </w:t>
      </w:r>
      <w:r w:rsidRPr="00C24A2D">
        <w:rPr>
          <w:rStyle w:val="Emphasis"/>
          <w:highlight w:val="cyan"/>
        </w:rPr>
        <w:t>replace</w:t>
      </w:r>
      <w:r w:rsidRPr="00C24A2D">
        <w:rPr>
          <w:u w:val="single"/>
        </w:rPr>
        <w:t xml:space="preserve">, their members’ </w:t>
      </w:r>
      <w:r w:rsidRPr="00C24A2D">
        <w:rPr>
          <w:highlight w:val="cyan"/>
          <w:u w:val="single"/>
        </w:rPr>
        <w:t>contributions</w:t>
      </w:r>
      <w:r w:rsidRPr="00C24A2D">
        <w:rPr>
          <w:sz w:val="12"/>
        </w:rPr>
        <w:t xml:space="preserve">. As labor scholar Adam Seth Litwick explained in the New York Times, </w:t>
      </w:r>
      <w:r w:rsidRPr="00C24A2D">
        <w:rPr>
          <w:u w:val="single"/>
        </w:rPr>
        <w:t xml:space="preserve">WGA and the studios agreed that screenwriters can use AI </w:t>
      </w:r>
      <w:r w:rsidRPr="00C24A2D">
        <w:rPr>
          <w:sz w:val="12"/>
        </w:rPr>
        <w:t xml:space="preserve">in specific instances, </w:t>
      </w:r>
      <w:r w:rsidRPr="00C24A2D">
        <w:rPr>
          <w:u w:val="single"/>
        </w:rPr>
        <w:t xml:space="preserve">and studios can use AI to supplement writers’ works </w:t>
      </w:r>
      <w:proofErr w:type="gramStart"/>
      <w:r w:rsidRPr="00C24A2D">
        <w:rPr>
          <w:u w:val="single"/>
        </w:rPr>
        <w:t>as long as</w:t>
      </w:r>
      <w:proofErr w:type="gramEnd"/>
      <w:r w:rsidRPr="00C24A2D">
        <w:rPr>
          <w:u w:val="single"/>
        </w:rPr>
        <w:t xml:space="preserve"> the human writers receive a fair share of the gains added by the AI</w:t>
      </w:r>
      <w:r w:rsidRPr="00C24A2D">
        <w:rPr>
          <w:sz w:val="12"/>
        </w:rPr>
        <w:t>. Actors, meanwhile, now must give their consent before employers can scan their likenesses to digital replicants and pay them for their likenesses.</w:t>
      </w:r>
    </w:p>
    <w:p w14:paraId="0F939CBD" w14:textId="77777777" w:rsidR="00BB1126" w:rsidRPr="00C24A2D" w:rsidRDefault="00BB1126" w:rsidP="00BB1126">
      <w:pPr>
        <w:rPr>
          <w:sz w:val="12"/>
        </w:rPr>
      </w:pPr>
      <w:r w:rsidRPr="00C24A2D">
        <w:rPr>
          <w:highlight w:val="cyan"/>
          <w:u w:val="single"/>
        </w:rPr>
        <w:t xml:space="preserve">Resolutions like this are becoming </w:t>
      </w:r>
      <w:r w:rsidRPr="00C24A2D">
        <w:rPr>
          <w:rStyle w:val="Emphasis"/>
          <w:highlight w:val="cyan"/>
        </w:rPr>
        <w:t>more common</w:t>
      </w:r>
      <w:r w:rsidRPr="00C24A2D">
        <w:rPr>
          <w:u w:val="single"/>
        </w:rPr>
        <w:t xml:space="preserve"> as America embraces a technology-based industrial policy emphasizing research and development leadership in key emerging technology areas, including AI</w:t>
      </w:r>
      <w:r w:rsidRPr="00C24A2D">
        <w:rPr>
          <w:sz w:val="12"/>
        </w:rPr>
        <w:t>. President Biden’s recent Executive Order on AI declared that “as AI creates new jobs and industries, all workers need a seat at the table, including through collective bargaining.” Writing for the Harvard Business Review, Bloomberg Beta’s Roy Bahat, MIT’s Thomas Kochan, and Aspen Institute’s Liba Wenig Rubenstein argued that “</w:t>
      </w:r>
      <w:r w:rsidRPr="00C24A2D">
        <w:rPr>
          <w:u w:val="single"/>
        </w:rPr>
        <w:t xml:space="preserve">companies achieve the best returns on investments in new </w:t>
      </w:r>
      <w:r w:rsidRPr="00C24A2D">
        <w:rPr>
          <w:rStyle w:val="Emphasis"/>
        </w:rPr>
        <w:t>tech</w:t>
      </w:r>
      <w:r w:rsidRPr="00C24A2D">
        <w:rPr>
          <w:u w:val="single"/>
        </w:rPr>
        <w:t>nology when they merge implementation with complementary changes in work processes, employee training, and worker input</w:t>
      </w:r>
      <w:r w:rsidRPr="00C24A2D">
        <w:rPr>
          <w:sz w:val="12"/>
        </w:rPr>
        <w:t>.”</w:t>
      </w:r>
    </w:p>
    <w:p w14:paraId="2CF0BC67" w14:textId="77777777" w:rsidR="00BB1126" w:rsidRPr="00C24A2D" w:rsidRDefault="00BB1126" w:rsidP="00BB1126">
      <w:pPr>
        <w:pStyle w:val="Heading4"/>
        <w:rPr>
          <w:rFonts w:cs="Calibri"/>
        </w:rPr>
      </w:pPr>
      <w:r w:rsidRPr="00C24A2D">
        <w:rPr>
          <w:rFonts w:cs="Calibri"/>
        </w:rPr>
        <w:t xml:space="preserve">Unions negotiate </w:t>
      </w:r>
      <w:r w:rsidRPr="00C24A2D">
        <w:rPr>
          <w:rFonts w:cs="Calibri"/>
          <w:u w:val="single"/>
        </w:rPr>
        <w:t>mutually beneficial</w:t>
      </w:r>
      <w:r w:rsidRPr="00C24A2D">
        <w:rPr>
          <w:rFonts w:cs="Calibri"/>
        </w:rPr>
        <w:t xml:space="preserve"> outcomes instead of </w:t>
      </w:r>
      <w:r w:rsidRPr="00C24A2D">
        <w:rPr>
          <w:rFonts w:cs="Calibri"/>
          <w:u w:val="single"/>
        </w:rPr>
        <w:t>blocking automation</w:t>
      </w:r>
      <w:r w:rsidRPr="00C24A2D">
        <w:rPr>
          <w:rFonts w:cs="Calibri"/>
        </w:rPr>
        <w:t xml:space="preserve">. </w:t>
      </w:r>
    </w:p>
    <w:p w14:paraId="2A7888AC" w14:textId="77777777" w:rsidR="00BB1126" w:rsidRPr="00C24A2D" w:rsidRDefault="00BB1126" w:rsidP="00BB1126">
      <w:r w:rsidRPr="00C24A2D">
        <w:rPr>
          <w:rStyle w:val="Style13ptBold"/>
        </w:rPr>
        <w:t>Gaskell 24</w:t>
      </w:r>
      <w:r w:rsidRPr="00C24A2D">
        <w:t>, Director at The Horizons Tracker, Innovation researcher and writer, Advisor to European Institute of Innovation &amp; Technology, Columnist for Forbes. (Adi, November 27, “Automation May Reduce Unionized Work, and That’s Bad for Everyone,” The Horizons Tracker, https://adigaskell.org/2024/11/27/automation-may-reduce-unionized-work-and-thats-bad-for-everyone/, accessed on 9-8-2025)</w:t>
      </w:r>
    </w:p>
    <w:p w14:paraId="6D1FEC5F" w14:textId="77777777" w:rsidR="00BB1126" w:rsidRPr="00C24A2D" w:rsidRDefault="00BB1126" w:rsidP="00BB1126">
      <w:pPr>
        <w:rPr>
          <w:sz w:val="16"/>
        </w:rPr>
      </w:pPr>
      <w:r w:rsidRPr="00C24A2D">
        <w:rPr>
          <w:rStyle w:val="StyleUnderline"/>
          <w:highlight w:val="cyan"/>
        </w:rPr>
        <w:t>One might think</w:t>
      </w:r>
      <w:r w:rsidRPr="00C24A2D">
        <w:rPr>
          <w:sz w:val="16"/>
        </w:rPr>
        <w:t xml:space="preserve"> that more of these </w:t>
      </w:r>
      <w:r w:rsidRPr="00C24A2D">
        <w:rPr>
          <w:rStyle w:val="StyleUnderline"/>
          <w:highlight w:val="cyan"/>
        </w:rPr>
        <w:t>organizations</w:t>
      </w:r>
      <w:r w:rsidRPr="00C24A2D">
        <w:rPr>
          <w:sz w:val="16"/>
        </w:rPr>
        <w:t xml:space="preserve"> would </w:t>
      </w:r>
      <w:r w:rsidRPr="00C24A2D">
        <w:rPr>
          <w:rStyle w:val="Emphasis"/>
          <w:highlight w:val="cyan"/>
        </w:rPr>
        <w:t>slow</w:t>
      </w:r>
      <w:r w:rsidRPr="00C24A2D">
        <w:rPr>
          <w:sz w:val="16"/>
        </w:rPr>
        <w:t xml:space="preserve"> down </w:t>
      </w:r>
      <w:r w:rsidRPr="00C24A2D">
        <w:rPr>
          <w:rStyle w:val="StyleUnderline"/>
          <w:highlight w:val="cyan"/>
        </w:rPr>
        <w:t>automation</w:t>
      </w:r>
      <w:r w:rsidRPr="00C24A2D">
        <w:rPr>
          <w:u w:val="single"/>
        </w:rPr>
        <w:t xml:space="preserve"> in industry</w:t>
      </w:r>
      <w:r w:rsidRPr="00C24A2D">
        <w:rPr>
          <w:sz w:val="16"/>
        </w:rPr>
        <w:t xml:space="preserve">. </w:t>
      </w:r>
      <w:r w:rsidRPr="00C24A2D">
        <w:rPr>
          <w:rStyle w:val="StyleUnderline"/>
        </w:rPr>
        <w:t>However</w:t>
      </w:r>
      <w:r w:rsidRPr="00C24A2D">
        <w:rPr>
          <w:u w:val="single"/>
        </w:rPr>
        <w:t xml:space="preserve">, the </w:t>
      </w:r>
      <w:r w:rsidRPr="00C24A2D">
        <w:rPr>
          <w:rStyle w:val="Emphasis"/>
          <w:highlight w:val="cyan"/>
        </w:rPr>
        <w:t>study</w:t>
      </w:r>
      <w:r w:rsidRPr="00C24A2D">
        <w:rPr>
          <w:highlight w:val="cyan"/>
          <w:u w:val="single"/>
        </w:rPr>
        <w:t xml:space="preserve"> </w:t>
      </w:r>
      <w:r w:rsidRPr="00C24A2D">
        <w:rPr>
          <w:rStyle w:val="StyleUnderline"/>
          <w:highlight w:val="cyan"/>
        </w:rPr>
        <w:t>found</w:t>
      </w:r>
      <w:r w:rsidRPr="00C24A2D">
        <w:rPr>
          <w:u w:val="single"/>
        </w:rPr>
        <w:t xml:space="preserve"> that </w:t>
      </w:r>
      <w:r w:rsidRPr="00C24A2D">
        <w:rPr>
          <w:rStyle w:val="StyleUnderline"/>
          <w:highlight w:val="cyan"/>
        </w:rPr>
        <w:t>they</w:t>
      </w:r>
      <w:r w:rsidRPr="00C24A2D">
        <w:rPr>
          <w:sz w:val="16"/>
        </w:rPr>
        <w:t xml:space="preserve"> </w:t>
      </w:r>
      <w:proofErr w:type="gramStart"/>
      <w:r w:rsidRPr="00C24A2D">
        <w:rPr>
          <w:sz w:val="16"/>
        </w:rPr>
        <w:t xml:space="preserve">actually </w:t>
      </w:r>
      <w:r w:rsidRPr="00C24A2D">
        <w:rPr>
          <w:rStyle w:val="Emphasis"/>
          <w:highlight w:val="cyan"/>
        </w:rPr>
        <w:t>promote</w:t>
      </w:r>
      <w:proofErr w:type="gramEnd"/>
      <w:r w:rsidRPr="00C24A2D">
        <w:rPr>
          <w:sz w:val="16"/>
        </w:rPr>
        <w:t xml:space="preserve"> more industrial </w:t>
      </w:r>
      <w:r w:rsidRPr="00C24A2D">
        <w:rPr>
          <w:rStyle w:val="Emphasis"/>
          <w:highlight w:val="cyan"/>
        </w:rPr>
        <w:t>automation</w:t>
      </w:r>
      <w:r w:rsidRPr="00C24A2D">
        <w:rPr>
          <w:sz w:val="16"/>
          <w:highlight w:val="cyan"/>
        </w:rPr>
        <w:t xml:space="preserve"> </w:t>
      </w:r>
      <w:r w:rsidRPr="00C24A2D">
        <w:rPr>
          <w:rStyle w:val="StyleUnderline"/>
          <w:highlight w:val="cyan"/>
        </w:rPr>
        <w:t>while</w:t>
      </w:r>
      <w:r w:rsidRPr="00C24A2D">
        <w:rPr>
          <w:sz w:val="16"/>
        </w:rPr>
        <w:t xml:space="preserve"> also </w:t>
      </w:r>
      <w:r w:rsidRPr="00C24A2D">
        <w:rPr>
          <w:rStyle w:val="StyleUnderline"/>
          <w:highlight w:val="cyan"/>
        </w:rPr>
        <w:t>ensuring</w:t>
      </w:r>
      <w:r w:rsidRPr="00C24A2D">
        <w:rPr>
          <w:sz w:val="16"/>
          <w:highlight w:val="cyan"/>
        </w:rPr>
        <w:t xml:space="preserve"> </w:t>
      </w:r>
      <w:r w:rsidRPr="00C24A2D">
        <w:rPr>
          <w:rStyle w:val="Emphasis"/>
          <w:highlight w:val="cyan"/>
        </w:rPr>
        <w:t>fairer</w:t>
      </w:r>
      <w:r w:rsidRPr="00C24A2D">
        <w:rPr>
          <w:rStyle w:val="Emphasis"/>
        </w:rPr>
        <w:t xml:space="preserve"> </w:t>
      </w:r>
      <w:r w:rsidRPr="00C24A2D">
        <w:rPr>
          <w:rStyle w:val="Emphasis"/>
          <w:highlight w:val="cyan"/>
        </w:rPr>
        <w:t>outcomes</w:t>
      </w:r>
      <w:r w:rsidRPr="00C24A2D">
        <w:rPr>
          <w:sz w:val="16"/>
        </w:rPr>
        <w:t xml:space="preserve"> </w:t>
      </w:r>
      <w:r w:rsidRPr="00C24A2D">
        <w:rPr>
          <w:rStyle w:val="StyleUnderline"/>
        </w:rPr>
        <w:t>for workers</w:t>
      </w:r>
      <w:r w:rsidRPr="00C24A2D">
        <w:rPr>
          <w:sz w:val="16"/>
        </w:rPr>
        <w:t>.</w:t>
      </w:r>
    </w:p>
    <w:p w14:paraId="7CBBFA0F" w14:textId="77777777" w:rsidR="00BB1126" w:rsidRPr="00C24A2D" w:rsidRDefault="00BB1126" w:rsidP="00BB1126">
      <w:pPr>
        <w:rPr>
          <w:sz w:val="16"/>
        </w:rPr>
      </w:pPr>
      <w:r w:rsidRPr="00C24A2D">
        <w:rPr>
          <w:sz w:val="16"/>
        </w:rPr>
        <w:t>Getting win-win outcomes</w:t>
      </w:r>
    </w:p>
    <w:p w14:paraId="527513E6" w14:textId="77777777" w:rsidR="00BB1126" w:rsidRPr="00C24A2D" w:rsidRDefault="00BB1126" w:rsidP="00BB1126">
      <w:pPr>
        <w:rPr>
          <w:sz w:val="16"/>
        </w:rPr>
      </w:pPr>
      <w:r w:rsidRPr="00C24A2D">
        <w:rPr>
          <w:sz w:val="16"/>
        </w:rPr>
        <w:t xml:space="preserve">The author says that rates of robot adoption across Europe </w:t>
      </w:r>
      <w:proofErr w:type="gramStart"/>
      <w:r w:rsidRPr="00C24A2D">
        <w:rPr>
          <w:sz w:val="16"/>
        </w:rPr>
        <w:t>varies</w:t>
      </w:r>
      <w:proofErr w:type="gramEnd"/>
      <w:r w:rsidRPr="00C24A2D">
        <w:rPr>
          <w:sz w:val="16"/>
        </w:rPr>
        <w:t xml:space="preserve"> considerably, despite similar levels of economic advancement. In the likes of Germany, for instance, adoption is much higher than in the likes of the UK.</w:t>
      </w:r>
    </w:p>
    <w:p w14:paraId="70894188" w14:textId="77777777" w:rsidR="00BB1126" w:rsidRPr="00C24A2D" w:rsidRDefault="00BB1126" w:rsidP="00BB1126">
      <w:pPr>
        <w:rPr>
          <w:rStyle w:val="Emphasis"/>
        </w:rPr>
      </w:pPr>
      <w:r w:rsidRPr="00C24A2D">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5CA3FC96" w14:textId="77777777" w:rsidR="00BB1126" w:rsidRPr="00C24A2D" w:rsidRDefault="00BB1126" w:rsidP="00BB1126">
      <w:pPr>
        <w:rPr>
          <w:u w:val="single"/>
        </w:rPr>
      </w:pPr>
      <w:r w:rsidRPr="00C24A2D">
        <w:rPr>
          <w:sz w:val="16"/>
        </w:rPr>
        <w:t xml:space="preserve">The study found that neither of these narratives is entirely the case, and that </w:t>
      </w:r>
      <w:r w:rsidRPr="00C24A2D">
        <w:rPr>
          <w:rStyle w:val="StyleUnderline"/>
        </w:rPr>
        <w:t xml:space="preserve">high rates of </w:t>
      </w:r>
      <w:r w:rsidRPr="00C24A2D">
        <w:rPr>
          <w:rStyle w:val="Emphasis"/>
          <w:highlight w:val="cyan"/>
        </w:rPr>
        <w:t>unionization</w:t>
      </w:r>
      <w:r w:rsidRPr="00C24A2D">
        <w:rPr>
          <w:sz w:val="16"/>
        </w:rPr>
        <w:t xml:space="preserve"> can help to </w:t>
      </w:r>
      <w:r w:rsidRPr="00C24A2D">
        <w:rPr>
          <w:rStyle w:val="StyleUnderline"/>
          <w:highlight w:val="cyan"/>
        </w:rPr>
        <w:t>ensure</w:t>
      </w:r>
      <w:r w:rsidRPr="00C24A2D">
        <w:rPr>
          <w:sz w:val="16"/>
        </w:rPr>
        <w:t xml:space="preserve"> that </w:t>
      </w:r>
      <w:r w:rsidRPr="00C24A2D">
        <w:rPr>
          <w:rStyle w:val="Emphasis"/>
          <w:highlight w:val="cyan"/>
        </w:rPr>
        <w:t>investments</w:t>
      </w:r>
      <w:r w:rsidRPr="00C24A2D">
        <w:rPr>
          <w:rStyle w:val="StyleUnderline"/>
          <w:highlight w:val="cyan"/>
        </w:rPr>
        <w:t xml:space="preserve"> in </w:t>
      </w:r>
      <w:r w:rsidRPr="00C24A2D">
        <w:rPr>
          <w:rStyle w:val="Emphasis"/>
          <w:highlight w:val="cyan"/>
        </w:rPr>
        <w:t>automation</w:t>
      </w:r>
      <w:r w:rsidRPr="00C24A2D">
        <w:rPr>
          <w:rStyle w:val="StyleUnderline"/>
        </w:rPr>
        <w:t xml:space="preserve"> are done </w:t>
      </w:r>
      <w:r w:rsidRPr="00C24A2D">
        <w:rPr>
          <w:rStyle w:val="StyleUnderline"/>
          <w:highlight w:val="cyan"/>
        </w:rPr>
        <w:t xml:space="preserve">in a way that </w:t>
      </w:r>
      <w:r w:rsidRPr="00C24A2D">
        <w:rPr>
          <w:rStyle w:val="Emphasis"/>
          <w:highlight w:val="cyan"/>
        </w:rPr>
        <w:t>benefits</w:t>
      </w:r>
      <w:r w:rsidRPr="00C24A2D">
        <w:rPr>
          <w:rStyle w:val="StyleUnderline"/>
        </w:rPr>
        <w:t xml:space="preserve"> </w:t>
      </w:r>
      <w:r w:rsidRPr="00C24A2D">
        <w:rPr>
          <w:rStyle w:val="Emphasis"/>
        </w:rPr>
        <w:t>managers</w:t>
      </w:r>
      <w:r w:rsidRPr="00C24A2D">
        <w:rPr>
          <w:rStyle w:val="StyleUnderline"/>
        </w:rPr>
        <w:t xml:space="preserve"> and </w:t>
      </w:r>
      <w:r w:rsidRPr="00C24A2D">
        <w:rPr>
          <w:rStyle w:val="Emphasis"/>
          <w:highlight w:val="cyan"/>
        </w:rPr>
        <w:t>employees</w:t>
      </w:r>
      <w:r w:rsidRPr="00C24A2D">
        <w:rPr>
          <w:rStyle w:val="StyleUnderline"/>
        </w:rPr>
        <w:t xml:space="preserve"> alike</w:t>
      </w:r>
      <w:r w:rsidRPr="00C24A2D">
        <w:rPr>
          <w:sz w:val="16"/>
        </w:rPr>
        <w:t xml:space="preserve">. </w:t>
      </w:r>
      <w:r w:rsidRPr="00C24A2D">
        <w:rPr>
          <w:rStyle w:val="StyleUnderline"/>
        </w:rPr>
        <w:t xml:space="preserve">This was </w:t>
      </w:r>
      <w:r w:rsidRPr="00C24A2D">
        <w:rPr>
          <w:rStyle w:val="StyleUnderline"/>
          <w:highlight w:val="cyan"/>
        </w:rPr>
        <w:t xml:space="preserve">because the </w:t>
      </w:r>
      <w:r w:rsidRPr="00C24A2D">
        <w:rPr>
          <w:rStyle w:val="Emphasis"/>
          <w:highlight w:val="cyan"/>
        </w:rPr>
        <w:t>interests</w:t>
      </w:r>
      <w:r w:rsidRPr="00C24A2D">
        <w:rPr>
          <w:rStyle w:val="StyleUnderline"/>
        </w:rPr>
        <w:t xml:space="preserve"> of employers and employees </w:t>
      </w:r>
      <w:r w:rsidRPr="00C24A2D">
        <w:rPr>
          <w:rStyle w:val="StyleUnderline"/>
          <w:highlight w:val="cyan"/>
        </w:rPr>
        <w:t>were</w:t>
      </w:r>
      <w:r w:rsidRPr="00C24A2D">
        <w:rPr>
          <w:rStyle w:val="StyleUnderline"/>
        </w:rPr>
        <w:t xml:space="preserve"> more </w:t>
      </w:r>
      <w:r w:rsidRPr="00C24A2D">
        <w:rPr>
          <w:rStyle w:val="Emphasis"/>
          <w:highlight w:val="cyan"/>
        </w:rPr>
        <w:t>complementary</w:t>
      </w:r>
      <w:r w:rsidRPr="00C24A2D">
        <w:rPr>
          <w:rStyle w:val="StyleUnderline"/>
        </w:rPr>
        <w:t xml:space="preserve"> than previously thought.</w:t>
      </w:r>
    </w:p>
    <w:p w14:paraId="1A1DDBD7" w14:textId="77777777" w:rsidR="00BB1126" w:rsidRPr="00C24A2D" w:rsidRDefault="00BB1126" w:rsidP="00BB1126">
      <w:pPr>
        <w:rPr>
          <w:sz w:val="16"/>
        </w:rPr>
      </w:pPr>
      <w:r w:rsidRPr="00C24A2D">
        <w:rPr>
          <w:sz w:val="16"/>
        </w:rPr>
        <w:t>Investing in skills</w:t>
      </w:r>
    </w:p>
    <w:p w14:paraId="06877650" w14:textId="77777777" w:rsidR="00BB1126" w:rsidRPr="00C24A2D" w:rsidRDefault="00BB1126" w:rsidP="00BB1126">
      <w:pPr>
        <w:rPr>
          <w:sz w:val="16"/>
        </w:rPr>
      </w:pPr>
      <w:r w:rsidRPr="00C24A2D">
        <w:rPr>
          <w:rStyle w:val="StyleUnderline"/>
        </w:rPr>
        <w:t xml:space="preserve">Strong </w:t>
      </w:r>
      <w:r w:rsidRPr="00C24A2D">
        <w:rPr>
          <w:rStyle w:val="StyleUnderline"/>
          <w:highlight w:val="cyan"/>
        </w:rPr>
        <w:t>unionization</w:t>
      </w:r>
      <w:r w:rsidRPr="00C24A2D">
        <w:rPr>
          <w:sz w:val="16"/>
        </w:rPr>
        <w:t xml:space="preserve"> also has benefits in terms of </w:t>
      </w:r>
      <w:r w:rsidRPr="00C24A2D">
        <w:rPr>
          <w:rStyle w:val="Emphasis"/>
          <w:highlight w:val="cyan"/>
        </w:rPr>
        <w:t>reflect</w:t>
      </w:r>
      <w:r w:rsidRPr="00C24A2D">
        <w:rPr>
          <w:sz w:val="16"/>
        </w:rPr>
        <w:t xml:space="preserve">ing a </w:t>
      </w:r>
      <w:r w:rsidRPr="00C24A2D">
        <w:rPr>
          <w:rStyle w:val="StyleUnderline"/>
          <w:highlight w:val="cyan"/>
        </w:rPr>
        <w:t>willingness</w:t>
      </w:r>
      <w:r w:rsidRPr="00C24A2D">
        <w:rPr>
          <w:sz w:val="16"/>
        </w:rPr>
        <w:t xml:space="preserve"> of employees </w:t>
      </w:r>
      <w:r w:rsidRPr="00C24A2D">
        <w:rPr>
          <w:rStyle w:val="StyleUnderline"/>
          <w:highlight w:val="cyan"/>
        </w:rPr>
        <w:t>to invest</w:t>
      </w:r>
      <w:r w:rsidRPr="00C24A2D">
        <w:rPr>
          <w:sz w:val="16"/>
        </w:rPr>
        <w:t xml:space="preserve"> time and energy </w:t>
      </w:r>
      <w:r w:rsidRPr="00C24A2D">
        <w:rPr>
          <w:rStyle w:val="StyleUnderline"/>
          <w:highlight w:val="cyan"/>
        </w:rPr>
        <w:t xml:space="preserve">in </w:t>
      </w:r>
      <w:r w:rsidRPr="00C24A2D">
        <w:rPr>
          <w:rStyle w:val="Emphasis"/>
          <w:highlight w:val="cyan"/>
        </w:rPr>
        <w:t>retraining</w:t>
      </w:r>
      <w:r w:rsidRPr="00C24A2D">
        <w:rPr>
          <w:sz w:val="16"/>
        </w:rPr>
        <w:t xml:space="preserve">, </w:t>
      </w:r>
      <w:r w:rsidRPr="00C24A2D">
        <w:rPr>
          <w:rStyle w:val="StyleUnderline"/>
        </w:rPr>
        <w:t>which</w:t>
      </w:r>
      <w:r w:rsidRPr="00C24A2D">
        <w:rPr>
          <w:sz w:val="16"/>
        </w:rPr>
        <w:t xml:space="preserve"> can help them </w:t>
      </w:r>
      <w:r w:rsidRPr="00C24A2D">
        <w:rPr>
          <w:rStyle w:val="Emphasis"/>
          <w:highlight w:val="cyan"/>
        </w:rPr>
        <w:t>maximize</w:t>
      </w:r>
      <w:r w:rsidRPr="00C24A2D">
        <w:rPr>
          <w:highlight w:val="cyan"/>
          <w:u w:val="single"/>
        </w:rPr>
        <w:t xml:space="preserve"> the </w:t>
      </w:r>
      <w:r w:rsidRPr="00C24A2D">
        <w:rPr>
          <w:rStyle w:val="StyleUnderline"/>
          <w:highlight w:val="cyan"/>
        </w:rPr>
        <w:t>potential of</w:t>
      </w:r>
      <w:r w:rsidRPr="00C24A2D">
        <w:rPr>
          <w:sz w:val="16"/>
        </w:rPr>
        <w:t xml:space="preserve"> the </w:t>
      </w:r>
      <w:r w:rsidRPr="00C24A2D">
        <w:rPr>
          <w:highlight w:val="cyan"/>
          <w:u w:val="single"/>
        </w:rPr>
        <w:t xml:space="preserve">new </w:t>
      </w:r>
      <w:r w:rsidRPr="00C24A2D">
        <w:rPr>
          <w:rStyle w:val="Emphasis"/>
          <w:highlight w:val="cyan"/>
        </w:rPr>
        <w:t>tech</w:t>
      </w:r>
      <w:r w:rsidRPr="00C24A2D">
        <w:rPr>
          <w:sz w:val="16"/>
        </w:rPr>
        <w:t>nology.</w:t>
      </w:r>
    </w:p>
    <w:p w14:paraId="15D29F2D" w14:textId="77777777" w:rsidR="00BB1126" w:rsidRPr="00C24A2D" w:rsidRDefault="00BB1126" w:rsidP="00BB1126">
      <w:pPr>
        <w:rPr>
          <w:sz w:val="16"/>
        </w:rPr>
      </w:pPr>
      <w:r w:rsidRPr="00C24A2D">
        <w:rPr>
          <w:sz w:val="16"/>
        </w:rPr>
        <w:t xml:space="preserve">Previous </w:t>
      </w:r>
      <w:r w:rsidRPr="00C24A2D">
        <w:rPr>
          <w:rStyle w:val="StyleUnderline"/>
        </w:rPr>
        <w:t>research</w:t>
      </w:r>
      <w:r w:rsidRPr="00C24A2D">
        <w:rPr>
          <w:sz w:val="16"/>
        </w:rPr>
        <w:t xml:space="preserve"> has </w:t>
      </w:r>
      <w:r w:rsidRPr="00C24A2D">
        <w:rPr>
          <w:rStyle w:val="StyleUnderline"/>
          <w:highlight w:val="cyan"/>
        </w:rPr>
        <w:t>highlighted</w:t>
      </w:r>
      <w:r w:rsidRPr="00C24A2D">
        <w:rPr>
          <w:sz w:val="16"/>
        </w:rPr>
        <w:t xml:space="preserve"> how company </w:t>
      </w:r>
      <w:r w:rsidRPr="00C24A2D">
        <w:rPr>
          <w:rStyle w:val="Emphasis"/>
          <w:highlight w:val="cyan"/>
        </w:rPr>
        <w:t>investment</w:t>
      </w:r>
      <w:r w:rsidRPr="00C24A2D">
        <w:rPr>
          <w:sz w:val="16"/>
          <w:highlight w:val="cyan"/>
        </w:rPr>
        <w:t xml:space="preserve"> </w:t>
      </w:r>
      <w:r w:rsidRPr="00C24A2D">
        <w:rPr>
          <w:rStyle w:val="StyleUnderline"/>
          <w:highlight w:val="cyan"/>
        </w:rPr>
        <w:t>in</w:t>
      </w:r>
      <w:r w:rsidRPr="00C24A2D">
        <w:rPr>
          <w:sz w:val="16"/>
          <w:highlight w:val="cyan"/>
        </w:rPr>
        <w:t xml:space="preserve"> </w:t>
      </w:r>
      <w:r w:rsidRPr="00C24A2D">
        <w:rPr>
          <w:rStyle w:val="Emphasis"/>
          <w:highlight w:val="cyan"/>
        </w:rPr>
        <w:t>automation</w:t>
      </w:r>
      <w:r w:rsidRPr="00C24A2D">
        <w:rPr>
          <w:sz w:val="16"/>
        </w:rPr>
        <w:t xml:space="preserve"> tends to </w:t>
      </w:r>
      <w:r w:rsidRPr="00C24A2D">
        <w:rPr>
          <w:rStyle w:val="StyleUnderline"/>
          <w:highlight w:val="cyan"/>
        </w:rPr>
        <w:t>result in</w:t>
      </w:r>
      <w:r w:rsidRPr="00C24A2D">
        <w:rPr>
          <w:sz w:val="16"/>
          <w:highlight w:val="cyan"/>
        </w:rPr>
        <w:t xml:space="preserve"> </w:t>
      </w:r>
      <w:r w:rsidRPr="00C24A2D">
        <w:rPr>
          <w:rStyle w:val="Emphasis"/>
          <w:highlight w:val="cyan"/>
        </w:rPr>
        <w:t>more</w:t>
      </w:r>
      <w:r w:rsidRPr="00C24A2D">
        <w:rPr>
          <w:sz w:val="16"/>
          <w:highlight w:val="cyan"/>
        </w:rPr>
        <w:t xml:space="preserve">, </w:t>
      </w:r>
      <w:r w:rsidRPr="00C24A2D">
        <w:rPr>
          <w:rStyle w:val="StyleUnderline"/>
          <w:highlight w:val="cyan"/>
        </w:rPr>
        <w:t>rather than less,</w:t>
      </w:r>
      <w:r w:rsidRPr="00C24A2D">
        <w:rPr>
          <w:sz w:val="16"/>
          <w:highlight w:val="cyan"/>
        </w:rPr>
        <w:t xml:space="preserve"> </w:t>
      </w:r>
      <w:r w:rsidRPr="00C24A2D">
        <w:rPr>
          <w:rStyle w:val="Emphasis"/>
          <w:highlight w:val="cyan"/>
        </w:rPr>
        <w:t>employment</w:t>
      </w:r>
      <w:r w:rsidRPr="00C24A2D">
        <w:rPr>
          <w:sz w:val="16"/>
        </w:rPr>
        <w:t xml:space="preserve"> </w:t>
      </w:r>
      <w:r w:rsidRPr="00C24A2D">
        <w:rPr>
          <w:rStyle w:val="StyleUnderline"/>
        </w:rPr>
        <w:t>as</w:t>
      </w:r>
      <w:r w:rsidRPr="00C24A2D">
        <w:rPr>
          <w:sz w:val="16"/>
        </w:rPr>
        <w:t xml:space="preserve"> those </w:t>
      </w:r>
      <w:r w:rsidRPr="00C24A2D">
        <w:rPr>
          <w:rStyle w:val="StyleUnderline"/>
        </w:rPr>
        <w:t>firms</w:t>
      </w:r>
      <w:r w:rsidRPr="00C24A2D">
        <w:rPr>
          <w:sz w:val="16"/>
        </w:rPr>
        <w:t xml:space="preserve"> </w:t>
      </w:r>
      <w:r w:rsidRPr="00C24A2D">
        <w:rPr>
          <w:rStyle w:val="Emphasis"/>
        </w:rPr>
        <w:t>grow</w:t>
      </w:r>
      <w:r w:rsidRPr="00C24A2D">
        <w:rPr>
          <w:sz w:val="16"/>
        </w:rPr>
        <w:t xml:space="preserve"> </w:t>
      </w:r>
      <w:r w:rsidRPr="00C24A2D">
        <w:rPr>
          <w:rStyle w:val="StyleUnderline"/>
        </w:rPr>
        <w:t>and</w:t>
      </w:r>
      <w:r w:rsidRPr="00C24A2D">
        <w:rPr>
          <w:sz w:val="16"/>
        </w:rPr>
        <w:t xml:space="preserve"> therefore </w:t>
      </w:r>
      <w:r w:rsidRPr="00C24A2D">
        <w:rPr>
          <w:rStyle w:val="StyleUnderline"/>
        </w:rPr>
        <w:t>increase</w:t>
      </w:r>
      <w:r w:rsidRPr="00C24A2D">
        <w:rPr>
          <w:sz w:val="16"/>
        </w:rPr>
        <w:t xml:space="preserve"> </w:t>
      </w:r>
      <w:r w:rsidRPr="00C24A2D">
        <w:rPr>
          <w:rStyle w:val="Emphasis"/>
        </w:rPr>
        <w:t>headcount</w:t>
      </w:r>
      <w:r w:rsidRPr="00C24A2D">
        <w:rPr>
          <w:sz w:val="16"/>
        </w:rPr>
        <w:t xml:space="preserve"> accordingly. This nonetheless requires a period of transition, however, and this is where unions come into their own.</w:t>
      </w:r>
    </w:p>
    <w:p w14:paraId="4C313918" w14:textId="77777777" w:rsidR="00BB1126" w:rsidRPr="00C24A2D" w:rsidRDefault="00BB1126" w:rsidP="00BB1126">
      <w:pPr>
        <w:rPr>
          <w:sz w:val="16"/>
        </w:rPr>
      </w:pPr>
      <w:r w:rsidRPr="00C24A2D">
        <w:rPr>
          <w:rStyle w:val="StyleUnderline"/>
        </w:rPr>
        <w:t>They</w:t>
      </w:r>
      <w:r w:rsidRPr="00C24A2D">
        <w:rPr>
          <w:sz w:val="16"/>
        </w:rPr>
        <w:t xml:space="preserve"> can help to </w:t>
      </w:r>
      <w:r w:rsidRPr="00C24A2D">
        <w:rPr>
          <w:rStyle w:val="StyleUnderline"/>
          <w:highlight w:val="cyan"/>
        </w:rPr>
        <w:t>ensure</w:t>
      </w:r>
      <w:r w:rsidRPr="00C24A2D">
        <w:rPr>
          <w:sz w:val="16"/>
        </w:rPr>
        <w:t xml:space="preserve"> that the </w:t>
      </w:r>
      <w:r w:rsidRPr="00C24A2D">
        <w:rPr>
          <w:rStyle w:val="Emphasis"/>
          <w:highlight w:val="cyan"/>
        </w:rPr>
        <w:t>costs</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benefits</w:t>
      </w:r>
      <w:r w:rsidRPr="00C24A2D">
        <w:rPr>
          <w:sz w:val="16"/>
          <w:highlight w:val="cyan"/>
        </w:rPr>
        <w:t xml:space="preserve"> </w:t>
      </w:r>
      <w:r w:rsidRPr="00C24A2D">
        <w:rPr>
          <w:rStyle w:val="StyleUnderline"/>
          <w:highlight w:val="cyan"/>
        </w:rPr>
        <w:t>of</w:t>
      </w:r>
      <w:r w:rsidRPr="00C24A2D">
        <w:rPr>
          <w:sz w:val="16"/>
          <w:highlight w:val="cyan"/>
        </w:rPr>
        <w:t xml:space="preserve"> </w:t>
      </w:r>
      <w:r w:rsidRPr="00C24A2D">
        <w:rPr>
          <w:rStyle w:val="Emphasis"/>
          <w:highlight w:val="cyan"/>
        </w:rPr>
        <w:t>automation</w:t>
      </w:r>
      <w:r w:rsidRPr="00C24A2D">
        <w:rPr>
          <w:rStyle w:val="StyleUnderline"/>
          <w:highlight w:val="cyan"/>
        </w:rPr>
        <w:t xml:space="preserve"> are spread</w:t>
      </w:r>
      <w:r w:rsidRPr="00C24A2D">
        <w:rPr>
          <w:sz w:val="16"/>
        </w:rPr>
        <w:t xml:space="preserve"> more </w:t>
      </w:r>
      <w:r w:rsidRPr="00C24A2D">
        <w:rPr>
          <w:rStyle w:val="Emphasis"/>
          <w:highlight w:val="cyan"/>
        </w:rPr>
        <w:t>equitably</w:t>
      </w:r>
      <w:r w:rsidRPr="00C24A2D">
        <w:rPr>
          <w:sz w:val="16"/>
        </w:rPr>
        <w:t xml:space="preserve"> between employers and employees. For instance, </w:t>
      </w:r>
      <w:r w:rsidRPr="00C24A2D">
        <w:rPr>
          <w:rStyle w:val="StyleUnderline"/>
        </w:rPr>
        <w:t>firms</w:t>
      </w:r>
      <w:r w:rsidRPr="00C24A2D">
        <w:rPr>
          <w:sz w:val="16"/>
        </w:rPr>
        <w:t xml:space="preserve"> with work councils have often </w:t>
      </w:r>
      <w:r w:rsidRPr="00C24A2D">
        <w:rPr>
          <w:rStyle w:val="StyleUnderline"/>
        </w:rPr>
        <w:t>provided employees with guarantees that no redundancies</w:t>
      </w:r>
      <w:r w:rsidRPr="00C24A2D">
        <w:rPr>
          <w:sz w:val="16"/>
        </w:rPr>
        <w:t xml:space="preserve"> will </w:t>
      </w:r>
      <w:r w:rsidRPr="00C24A2D">
        <w:rPr>
          <w:rStyle w:val="StyleUnderline"/>
        </w:rPr>
        <w:t>result from</w:t>
      </w:r>
      <w:r w:rsidRPr="00C24A2D">
        <w:rPr>
          <w:sz w:val="16"/>
        </w:rPr>
        <w:t xml:space="preserve"> the investment in </w:t>
      </w:r>
      <w:r w:rsidRPr="00C24A2D">
        <w:rPr>
          <w:rStyle w:val="Emphasis"/>
          <w:highlight w:val="cyan"/>
        </w:rPr>
        <w:t>automation</w:t>
      </w:r>
      <w:r w:rsidRPr="00C24A2D">
        <w:rPr>
          <w:sz w:val="16"/>
        </w:rPr>
        <w:t xml:space="preserve">, </w:t>
      </w:r>
      <w:r w:rsidRPr="00C24A2D">
        <w:rPr>
          <w:rStyle w:val="StyleUnderline"/>
        </w:rPr>
        <w:t>which</w:t>
      </w:r>
      <w:r w:rsidRPr="00C24A2D">
        <w:rPr>
          <w:sz w:val="16"/>
        </w:rPr>
        <w:t xml:space="preserve"> in turn </w:t>
      </w:r>
      <w:r w:rsidRPr="00C24A2D">
        <w:rPr>
          <w:rStyle w:val="StyleUnderline"/>
          <w:highlight w:val="cyan"/>
        </w:rPr>
        <w:t>makes employees</w:t>
      </w:r>
      <w:r w:rsidRPr="00C24A2D">
        <w:rPr>
          <w:rStyle w:val="StyleUnderline"/>
        </w:rPr>
        <w:t xml:space="preserve"> more </w:t>
      </w:r>
      <w:r w:rsidRPr="00C24A2D">
        <w:rPr>
          <w:rStyle w:val="StyleUnderline"/>
          <w:highlight w:val="cyan"/>
        </w:rPr>
        <w:t xml:space="preserve">interested in the </w:t>
      </w:r>
      <w:r w:rsidRPr="00C24A2D">
        <w:rPr>
          <w:rStyle w:val="Emphasis"/>
          <w:highlight w:val="cyan"/>
        </w:rPr>
        <w:t>benefits</w:t>
      </w:r>
      <w:r w:rsidRPr="00C24A2D">
        <w:rPr>
          <w:sz w:val="16"/>
        </w:rPr>
        <w:t xml:space="preserve"> that accrue </w:t>
      </w:r>
      <w:r w:rsidRPr="00C24A2D">
        <w:rPr>
          <w:rStyle w:val="StyleUnderline"/>
        </w:rPr>
        <w:t>from</w:t>
      </w:r>
      <w:r w:rsidRPr="00C24A2D">
        <w:rPr>
          <w:sz w:val="16"/>
        </w:rPr>
        <w:t xml:space="preserve"> </w:t>
      </w:r>
      <w:r w:rsidRPr="00C24A2D">
        <w:rPr>
          <w:rStyle w:val="StyleUnderline"/>
        </w:rPr>
        <w:t xml:space="preserve">automation in terms of </w:t>
      </w:r>
      <w:r w:rsidRPr="00C24A2D">
        <w:rPr>
          <w:rStyle w:val="Emphasis"/>
        </w:rPr>
        <w:t>productivity</w:t>
      </w:r>
      <w:r w:rsidRPr="00C24A2D">
        <w:rPr>
          <w:rStyle w:val="StyleUnderline"/>
        </w:rPr>
        <w:t xml:space="preserve">-linked </w:t>
      </w:r>
      <w:r w:rsidRPr="00C24A2D">
        <w:rPr>
          <w:rStyle w:val="Emphasis"/>
        </w:rPr>
        <w:t>wage rises</w:t>
      </w:r>
      <w:r w:rsidRPr="00C24A2D">
        <w:rPr>
          <w:sz w:val="16"/>
        </w:rPr>
        <w:t>.</w:t>
      </w:r>
    </w:p>
    <w:p w14:paraId="17682CF5" w14:textId="77777777" w:rsidR="00BB1126" w:rsidRPr="00C24A2D" w:rsidRDefault="00BB1126" w:rsidP="00BB1126">
      <w:pPr>
        <w:rPr>
          <w:sz w:val="16"/>
        </w:rPr>
      </w:pPr>
      <w:r w:rsidRPr="00C24A2D">
        <w:rPr>
          <w:sz w:val="16"/>
        </w:rPr>
        <w:t>Sharing the gains</w:t>
      </w:r>
    </w:p>
    <w:p w14:paraId="12916150" w14:textId="77777777" w:rsidR="00BB1126" w:rsidRPr="00C24A2D" w:rsidRDefault="00BB1126" w:rsidP="00BB1126">
      <w:pPr>
        <w:rPr>
          <w:u w:val="single"/>
        </w:rPr>
      </w:pPr>
      <w:r w:rsidRPr="00C24A2D">
        <w:rPr>
          <w:sz w:val="16"/>
        </w:rPr>
        <w:t xml:space="preserve">The study suggests that </w:t>
      </w:r>
      <w:r w:rsidRPr="00C24A2D">
        <w:rPr>
          <w:rStyle w:val="StyleUnderline"/>
        </w:rPr>
        <w:t xml:space="preserve">workers in </w:t>
      </w:r>
      <w:r w:rsidRPr="00C24A2D">
        <w:rPr>
          <w:rStyle w:val="Emphasis"/>
          <w:highlight w:val="cyan"/>
        </w:rPr>
        <w:t>cooperative</w:t>
      </w:r>
      <w:r w:rsidRPr="00C24A2D">
        <w:rPr>
          <w:rStyle w:val="StyleUnderline"/>
          <w:highlight w:val="cyan"/>
        </w:rPr>
        <w:t xml:space="preserve"> environments are more likely to </w:t>
      </w:r>
      <w:r w:rsidRPr="00C24A2D">
        <w:rPr>
          <w:rStyle w:val="Emphasis"/>
          <w:highlight w:val="cyan"/>
        </w:rPr>
        <w:t>share</w:t>
      </w:r>
      <w:r w:rsidRPr="00C24A2D">
        <w:rPr>
          <w:rStyle w:val="StyleUnderline"/>
          <w:highlight w:val="cyan"/>
        </w:rPr>
        <w:t xml:space="preserve"> new </w:t>
      </w:r>
      <w:r w:rsidRPr="00C24A2D">
        <w:rPr>
          <w:rStyle w:val="Emphasis"/>
          <w:highlight w:val="cyan"/>
        </w:rPr>
        <w:t>tech</w:t>
      </w:r>
      <w:r w:rsidRPr="00C24A2D">
        <w:rPr>
          <w:sz w:val="16"/>
        </w:rPr>
        <w:t xml:space="preserve">nologies </w:t>
      </w:r>
      <w:r w:rsidRPr="00C24A2D">
        <w:rPr>
          <w:rStyle w:val="StyleUnderline"/>
        </w:rPr>
        <w:t>with management</w:t>
      </w:r>
      <w:r w:rsidRPr="00C24A2D">
        <w:rPr>
          <w:sz w:val="16"/>
        </w:rPr>
        <w:t xml:space="preserve">. This </w:t>
      </w:r>
      <w:r w:rsidRPr="00C24A2D">
        <w:rPr>
          <w:rStyle w:val="Emphasis"/>
        </w:rPr>
        <w:t>coop</w:t>
      </w:r>
      <w:r w:rsidRPr="00C24A2D">
        <w:rPr>
          <w:sz w:val="16"/>
        </w:rPr>
        <w:t xml:space="preserve">eration </w:t>
      </w:r>
      <w:r w:rsidRPr="00C24A2D">
        <w:rPr>
          <w:rStyle w:val="StyleUnderline"/>
          <w:highlight w:val="cyan"/>
        </w:rPr>
        <w:t>leads to better</w:t>
      </w:r>
      <w:r w:rsidRPr="00C24A2D">
        <w:rPr>
          <w:sz w:val="16"/>
          <w:highlight w:val="cyan"/>
        </w:rPr>
        <w:t xml:space="preserve"> </w:t>
      </w:r>
      <w:r w:rsidRPr="00C24A2D">
        <w:rPr>
          <w:rStyle w:val="Emphasis"/>
          <w:highlight w:val="cyan"/>
        </w:rPr>
        <w:t>training</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adaptation</w:t>
      </w:r>
      <w:r w:rsidRPr="00C24A2D">
        <w:rPr>
          <w:sz w:val="16"/>
        </w:rPr>
        <w:t xml:space="preserve"> to new technology, </w:t>
      </w:r>
      <w:r w:rsidRPr="00C24A2D">
        <w:rPr>
          <w:rStyle w:val="StyleUnderline"/>
        </w:rPr>
        <w:t>ensuring</w:t>
      </w:r>
      <w:r w:rsidRPr="00C24A2D">
        <w:rPr>
          <w:sz w:val="16"/>
        </w:rPr>
        <w:t xml:space="preserve"> that </w:t>
      </w:r>
      <w:r w:rsidRPr="00C24A2D">
        <w:rPr>
          <w:rStyle w:val="StyleUnderline"/>
        </w:rPr>
        <w:t>workers can effectively use it</w:t>
      </w:r>
      <w:r w:rsidRPr="00C24A2D">
        <w:rPr>
          <w:sz w:val="16"/>
        </w:rPr>
        <w:t xml:space="preserve">, </w:t>
      </w:r>
      <w:r w:rsidRPr="00C24A2D">
        <w:rPr>
          <w:rStyle w:val="StyleUnderline"/>
        </w:rPr>
        <w:t xml:space="preserve">which </w:t>
      </w:r>
      <w:r w:rsidRPr="00C24A2D">
        <w:rPr>
          <w:rStyle w:val="Emphasis"/>
        </w:rPr>
        <w:t>maximizes</w:t>
      </w:r>
      <w:r w:rsidRPr="00C24A2D">
        <w:rPr>
          <w:rStyle w:val="StyleUnderline"/>
        </w:rPr>
        <w:t xml:space="preserve"> the firm’s </w:t>
      </w:r>
      <w:r w:rsidRPr="00C24A2D">
        <w:rPr>
          <w:rStyle w:val="Emphasis"/>
        </w:rPr>
        <w:t>r</w:t>
      </w:r>
      <w:r w:rsidRPr="00C24A2D">
        <w:rPr>
          <w:rStyle w:val="StyleUnderline"/>
        </w:rPr>
        <w:t xml:space="preserve">eturn </w:t>
      </w:r>
      <w:r w:rsidRPr="00C24A2D">
        <w:rPr>
          <w:rStyle w:val="Emphasis"/>
        </w:rPr>
        <w:t>o</w:t>
      </w:r>
      <w:r w:rsidRPr="00C24A2D">
        <w:rPr>
          <w:rStyle w:val="StyleUnderline"/>
        </w:rPr>
        <w:t xml:space="preserve">n </w:t>
      </w:r>
      <w:r w:rsidRPr="00C24A2D">
        <w:rPr>
          <w:rStyle w:val="Emphasis"/>
        </w:rPr>
        <w:t>i</w:t>
      </w:r>
      <w:r w:rsidRPr="00C24A2D">
        <w:rPr>
          <w:rStyle w:val="StyleUnderline"/>
        </w:rPr>
        <w:t>nvestment.</w:t>
      </w:r>
    </w:p>
    <w:p w14:paraId="6E4EF747" w14:textId="77777777" w:rsidR="00BB1126" w:rsidRPr="00C24A2D" w:rsidRDefault="00BB1126" w:rsidP="00BB1126">
      <w:pPr>
        <w:rPr>
          <w:rStyle w:val="StyleUnderline"/>
        </w:rPr>
      </w:pPr>
      <w:r w:rsidRPr="00C24A2D">
        <w:rPr>
          <w:rStyle w:val="StyleUnderline"/>
        </w:rPr>
        <w:t>These benefits</w:t>
      </w:r>
      <w:r w:rsidRPr="00C24A2D">
        <w:rPr>
          <w:sz w:val="16"/>
        </w:rPr>
        <w:t xml:space="preserve"> also </w:t>
      </w:r>
      <w:r w:rsidRPr="00C24A2D">
        <w:rPr>
          <w:rStyle w:val="StyleUnderline"/>
        </w:rPr>
        <w:t xml:space="preserve">appear at a </w:t>
      </w:r>
      <w:r w:rsidRPr="00C24A2D">
        <w:rPr>
          <w:rStyle w:val="Emphasis"/>
        </w:rPr>
        <w:t>macro level</w:t>
      </w:r>
      <w:r w:rsidRPr="00C24A2D">
        <w:rPr>
          <w:sz w:val="16"/>
        </w:rPr>
        <w:t xml:space="preserve">, where </w:t>
      </w:r>
      <w:r w:rsidRPr="00C24A2D">
        <w:rPr>
          <w:rStyle w:val="Emphasis"/>
        </w:rPr>
        <w:t>collaborative policies</w:t>
      </w:r>
      <w:r w:rsidRPr="00C24A2D">
        <w:rPr>
          <w:sz w:val="16"/>
        </w:rPr>
        <w:t xml:space="preserve"> </w:t>
      </w:r>
      <w:r w:rsidRPr="00C24A2D">
        <w:rPr>
          <w:rStyle w:val="StyleUnderline"/>
        </w:rPr>
        <w:t>help automation thrive</w:t>
      </w:r>
      <w:r w:rsidRPr="00C24A2D">
        <w:rPr>
          <w:sz w:val="16"/>
        </w:rPr>
        <w:t xml:space="preserve">. This indicates that </w:t>
      </w:r>
      <w:r w:rsidRPr="00C24A2D">
        <w:rPr>
          <w:rStyle w:val="StyleUnderline"/>
        </w:rPr>
        <w:t xml:space="preserve">automation can </w:t>
      </w:r>
      <w:r w:rsidRPr="00C24A2D">
        <w:rPr>
          <w:rStyle w:val="Emphasis"/>
        </w:rPr>
        <w:t>benefit</w:t>
      </w:r>
      <w:r w:rsidRPr="00C24A2D">
        <w:rPr>
          <w:sz w:val="16"/>
        </w:rPr>
        <w:t xml:space="preserve"> both </w:t>
      </w:r>
      <w:r w:rsidRPr="00C24A2D">
        <w:rPr>
          <w:rStyle w:val="StyleUnderline"/>
        </w:rPr>
        <w:t>employers and employees</w:t>
      </w:r>
      <w:r w:rsidRPr="00C24A2D">
        <w:rPr>
          <w:sz w:val="16"/>
        </w:rPr>
        <w:t xml:space="preserve"> </w:t>
      </w:r>
      <w:r w:rsidRPr="00C24A2D">
        <w:rPr>
          <w:rStyle w:val="StyleUnderline"/>
        </w:rPr>
        <w:t>when</w:t>
      </w:r>
      <w:r w:rsidRPr="00C24A2D">
        <w:rPr>
          <w:sz w:val="16"/>
        </w:rPr>
        <w:t xml:space="preserve"> </w:t>
      </w:r>
      <w:r w:rsidRPr="00C24A2D">
        <w:rPr>
          <w:rStyle w:val="Emphasis"/>
        </w:rPr>
        <w:t>cooperative</w:t>
      </w:r>
      <w:r w:rsidRPr="00C24A2D">
        <w:rPr>
          <w:sz w:val="16"/>
        </w:rPr>
        <w:t xml:space="preserve"> </w:t>
      </w:r>
      <w:r w:rsidRPr="00C24A2D">
        <w:rPr>
          <w:rStyle w:val="StyleUnderline"/>
        </w:rPr>
        <w:t>structures are in place.</w:t>
      </w:r>
    </w:p>
    <w:p w14:paraId="667147FE" w14:textId="77777777" w:rsidR="00BB1126" w:rsidRPr="006A38C0" w:rsidRDefault="00BB1126" w:rsidP="00BB1126"/>
    <w:p w14:paraId="22E3B604" w14:textId="77777777" w:rsidR="00BB1126" w:rsidRPr="00C24A2D" w:rsidRDefault="00BB1126" w:rsidP="00BB1126">
      <w:pPr>
        <w:pStyle w:val="Heading4"/>
        <w:rPr>
          <w:rFonts w:cs="Calibri"/>
          <w:b w:val="0"/>
          <w:bCs/>
        </w:rPr>
      </w:pPr>
      <w:r w:rsidRPr="00C24A2D">
        <w:rPr>
          <w:rFonts w:cs="Calibri"/>
        </w:rPr>
        <w:t xml:space="preserve">Supply chains are </w:t>
      </w:r>
      <w:r w:rsidRPr="00C24A2D">
        <w:rPr>
          <w:rFonts w:cs="Calibri"/>
          <w:u w:val="single"/>
        </w:rPr>
        <w:t>resilient</w:t>
      </w:r>
      <w:r w:rsidRPr="00C24A2D">
        <w:rPr>
          <w:rFonts w:cs="Calibri"/>
        </w:rPr>
        <w:t xml:space="preserve">. </w:t>
      </w:r>
      <w:r w:rsidRPr="00C24A2D">
        <w:rPr>
          <w:rFonts w:cs="Calibri"/>
          <w:b w:val="0"/>
          <w:bCs/>
        </w:rPr>
        <w:t>Industry adaptation.</w:t>
      </w:r>
    </w:p>
    <w:p w14:paraId="14CA69A8" w14:textId="77777777" w:rsidR="00BB1126" w:rsidRPr="00C24A2D" w:rsidRDefault="00BB1126" w:rsidP="00BB1126">
      <w:r w:rsidRPr="00C24A2D">
        <w:rPr>
          <w:rStyle w:val="Style13ptBold"/>
        </w:rPr>
        <w:t>Kilpatrick et al. 24</w:t>
      </w:r>
      <w:r w:rsidRPr="00C24A2D">
        <w:t>, Global Supply Chain &amp; Network Operations Leader for Deloitte Consulting. (Jim, May 23</w:t>
      </w:r>
      <w:r w:rsidRPr="00C24A2D">
        <w:rPr>
          <w:vertAlign w:val="superscript"/>
        </w:rPr>
        <w:t>rd</w:t>
      </w:r>
      <w:r w:rsidRPr="00C24A2D">
        <w:t>, “Restructuring the supply base: Prioritizing a resilient, yet efficient supply chain”, Deloitte, https://www2.deloitte.com/us/en/insights/industry/manufacturing/global-supply-chain-resilience-amid-disruptions.html)</w:t>
      </w:r>
    </w:p>
    <w:p w14:paraId="34442055" w14:textId="77777777" w:rsidR="00BB1126" w:rsidRPr="00C24A2D" w:rsidRDefault="00BB1126" w:rsidP="00BB1126">
      <w:pPr>
        <w:rPr>
          <w:sz w:val="16"/>
        </w:rPr>
      </w:pPr>
      <w:r w:rsidRPr="00C24A2D">
        <w:rPr>
          <w:sz w:val="16"/>
        </w:rPr>
        <w:t>The next phase of supply chains: Maximizing resilience while maintaining margins</w:t>
      </w:r>
    </w:p>
    <w:p w14:paraId="34992F9A" w14:textId="77777777" w:rsidR="00BB1126" w:rsidRPr="00C24A2D" w:rsidRDefault="00BB1126" w:rsidP="00BB1126">
      <w:pPr>
        <w:rPr>
          <w:sz w:val="16"/>
        </w:rPr>
      </w:pPr>
      <w:r w:rsidRPr="00C24A2D">
        <w:rPr>
          <w:sz w:val="16"/>
        </w:rPr>
        <w:t xml:space="preserve">The </w:t>
      </w:r>
      <w:r w:rsidRPr="00C24A2D">
        <w:rPr>
          <w:rStyle w:val="StyleUnderline"/>
          <w:highlight w:val="cyan"/>
        </w:rPr>
        <w:t>restructuring of</w:t>
      </w:r>
      <w:r w:rsidRPr="00C24A2D">
        <w:rPr>
          <w:rStyle w:val="StyleUnderline"/>
        </w:rPr>
        <w:t xml:space="preserve"> the </w:t>
      </w:r>
      <w:r w:rsidRPr="00C24A2D">
        <w:rPr>
          <w:rStyle w:val="StyleUnderline"/>
          <w:highlight w:val="cyan"/>
        </w:rPr>
        <w:t>industrial</w:t>
      </w:r>
      <w:r w:rsidRPr="00C24A2D">
        <w:rPr>
          <w:rStyle w:val="StyleUnderline"/>
        </w:rPr>
        <w:t xml:space="preserve"> manufacturing </w:t>
      </w:r>
      <w:r w:rsidRPr="00C24A2D">
        <w:rPr>
          <w:rStyle w:val="StyleUnderline"/>
          <w:highlight w:val="cyan"/>
        </w:rPr>
        <w:t xml:space="preserve">supply base </w:t>
      </w:r>
      <w:r w:rsidRPr="00C24A2D">
        <w:rPr>
          <w:rStyle w:val="Emphasis"/>
          <w:highlight w:val="cyan"/>
        </w:rPr>
        <w:t>reflects</w:t>
      </w:r>
      <w:r w:rsidRPr="00C24A2D">
        <w:rPr>
          <w:sz w:val="16"/>
        </w:rPr>
        <w:t xml:space="preserve"> the sector’s </w:t>
      </w:r>
      <w:r w:rsidRPr="00C24A2D">
        <w:rPr>
          <w:rStyle w:val="Emphasis"/>
          <w:highlight w:val="cyan"/>
        </w:rPr>
        <w:t>resilience and adaptability</w:t>
      </w:r>
      <w:r w:rsidRPr="00C24A2D">
        <w:rPr>
          <w:rStyle w:val="StyleUnderline"/>
        </w:rPr>
        <w:t xml:space="preserve">, particularly </w:t>
      </w:r>
      <w:r w:rsidRPr="00C24A2D">
        <w:rPr>
          <w:rStyle w:val="StyleUnderline"/>
          <w:highlight w:val="cyan"/>
        </w:rPr>
        <w:t>in</w:t>
      </w:r>
      <w:r w:rsidRPr="00C24A2D">
        <w:rPr>
          <w:rStyle w:val="StyleUnderline"/>
        </w:rPr>
        <w:t xml:space="preserve"> the </w:t>
      </w:r>
      <w:r w:rsidRPr="00C24A2D">
        <w:rPr>
          <w:rStyle w:val="StyleUnderline"/>
          <w:highlight w:val="cyan"/>
        </w:rPr>
        <w:t xml:space="preserve">face of external </w:t>
      </w:r>
      <w:r w:rsidRPr="00C24A2D">
        <w:rPr>
          <w:rStyle w:val="Emphasis"/>
          <w:highlight w:val="cyan"/>
        </w:rPr>
        <w:t>uncertainties</w:t>
      </w:r>
      <w:r w:rsidRPr="00C24A2D">
        <w:rPr>
          <w:sz w:val="16"/>
        </w:rPr>
        <w:t xml:space="preserve">. </w:t>
      </w:r>
      <w:r w:rsidRPr="00C24A2D">
        <w:rPr>
          <w:rStyle w:val="StyleUnderline"/>
          <w:highlight w:val="cyan"/>
        </w:rPr>
        <w:t>Companies</w:t>
      </w:r>
      <w:r w:rsidRPr="00C24A2D">
        <w:rPr>
          <w:sz w:val="16"/>
        </w:rPr>
        <w:t xml:space="preserve"> across the sector </w:t>
      </w:r>
      <w:r w:rsidRPr="00C24A2D">
        <w:rPr>
          <w:rStyle w:val="StyleUnderline"/>
        </w:rPr>
        <w:t>are</w:t>
      </w:r>
      <w:r w:rsidRPr="00C24A2D">
        <w:rPr>
          <w:sz w:val="16"/>
        </w:rPr>
        <w:t xml:space="preserve"> </w:t>
      </w:r>
      <w:r w:rsidRPr="00C24A2D">
        <w:rPr>
          <w:rStyle w:val="Emphasis"/>
          <w:highlight w:val="cyan"/>
        </w:rPr>
        <w:t>continuously seek</w:t>
      </w:r>
      <w:r w:rsidRPr="00C24A2D">
        <w:rPr>
          <w:rStyle w:val="Emphasis"/>
        </w:rPr>
        <w:t xml:space="preserve">ing </w:t>
      </w:r>
      <w:r w:rsidRPr="00C24A2D">
        <w:rPr>
          <w:rStyle w:val="Emphasis"/>
          <w:highlight w:val="cyan"/>
        </w:rPr>
        <w:t>opportunities</w:t>
      </w:r>
      <w:r w:rsidRPr="00C24A2D">
        <w:rPr>
          <w:sz w:val="16"/>
        </w:rPr>
        <w:t xml:space="preserve"> to maximize resilience </w:t>
      </w:r>
      <w:r w:rsidRPr="00C24A2D">
        <w:rPr>
          <w:rStyle w:val="StyleUnderline"/>
          <w:highlight w:val="cyan"/>
        </w:rPr>
        <w:t xml:space="preserve">while keeping </w:t>
      </w:r>
      <w:r w:rsidRPr="00C24A2D">
        <w:rPr>
          <w:rStyle w:val="Emphasis"/>
          <w:highlight w:val="cyan"/>
        </w:rPr>
        <w:t>margins high</w:t>
      </w:r>
      <w:r w:rsidRPr="00C24A2D">
        <w:rPr>
          <w:rStyle w:val="StyleUnderline"/>
        </w:rPr>
        <w:t xml:space="preserve">. They are finding motivations for </w:t>
      </w:r>
      <w:r w:rsidRPr="00C24A2D">
        <w:rPr>
          <w:rStyle w:val="Emphasis"/>
          <w:highlight w:val="cyan"/>
        </w:rPr>
        <w:t>restructuring</w:t>
      </w:r>
      <w:r w:rsidRPr="00C24A2D">
        <w:rPr>
          <w:sz w:val="16"/>
          <w:highlight w:val="cyan"/>
        </w:rPr>
        <w:t xml:space="preserve"> </w:t>
      </w:r>
      <w:r w:rsidRPr="00C24A2D">
        <w:rPr>
          <w:rStyle w:val="StyleUnderline"/>
          <w:highlight w:val="cyan"/>
        </w:rPr>
        <w:t>through</w:t>
      </w:r>
      <w:r w:rsidRPr="00C24A2D">
        <w:rPr>
          <w:sz w:val="16"/>
          <w:highlight w:val="cyan"/>
        </w:rPr>
        <w:t xml:space="preserve"> </w:t>
      </w:r>
      <w:r w:rsidRPr="00C24A2D">
        <w:rPr>
          <w:rStyle w:val="StyleUnderline"/>
          <w:highlight w:val="cyan"/>
        </w:rPr>
        <w:t>delivery</w:t>
      </w:r>
      <w:r w:rsidRPr="00C24A2D">
        <w:rPr>
          <w:rStyle w:val="StyleUnderline"/>
        </w:rPr>
        <w:t xml:space="preserve"> performance, </w:t>
      </w:r>
      <w:r w:rsidRPr="00C24A2D">
        <w:rPr>
          <w:rStyle w:val="StyleUnderline"/>
          <w:highlight w:val="cyan"/>
        </w:rPr>
        <w:t>cost reductions, and</w:t>
      </w:r>
      <w:r w:rsidRPr="00C24A2D">
        <w:rPr>
          <w:rStyle w:val="StyleUnderline"/>
        </w:rPr>
        <w:t xml:space="preserve"> government </w:t>
      </w:r>
      <w:r w:rsidRPr="00C24A2D">
        <w:rPr>
          <w:rStyle w:val="StyleUnderline"/>
          <w:highlight w:val="cyan"/>
        </w:rPr>
        <w:t>incentives</w:t>
      </w:r>
      <w:r w:rsidRPr="00C24A2D">
        <w:rPr>
          <w:sz w:val="16"/>
        </w:rPr>
        <w:t xml:space="preserve">, all </w:t>
      </w:r>
      <w:r w:rsidRPr="00C24A2D">
        <w:rPr>
          <w:rStyle w:val="StyleUnderline"/>
          <w:highlight w:val="cyan"/>
        </w:rPr>
        <w:t>aimed at</w:t>
      </w:r>
      <w:r w:rsidRPr="00C24A2D">
        <w:rPr>
          <w:rStyle w:val="StyleUnderline"/>
        </w:rPr>
        <w:t xml:space="preserve"> </w:t>
      </w:r>
      <w:r w:rsidRPr="00C24A2D">
        <w:rPr>
          <w:rStyle w:val="Emphasis"/>
        </w:rPr>
        <w:t>profitable</w:t>
      </w:r>
      <w:r w:rsidRPr="00C24A2D">
        <w:rPr>
          <w:rStyle w:val="StyleUnderline"/>
        </w:rPr>
        <w:t xml:space="preserve"> </w:t>
      </w:r>
      <w:r w:rsidRPr="00C24A2D">
        <w:rPr>
          <w:rStyle w:val="StyleUnderline"/>
          <w:highlight w:val="cyan"/>
        </w:rPr>
        <w:t>growth</w:t>
      </w:r>
      <w:r w:rsidRPr="00C24A2D">
        <w:rPr>
          <w:sz w:val="16"/>
        </w:rPr>
        <w:t>.</w:t>
      </w:r>
    </w:p>
    <w:p w14:paraId="73C3EECC" w14:textId="77777777" w:rsidR="00BB1126" w:rsidRPr="00C24A2D" w:rsidRDefault="00BB1126" w:rsidP="00BB1126">
      <w:pPr>
        <w:rPr>
          <w:sz w:val="16"/>
        </w:rPr>
      </w:pPr>
      <w:r w:rsidRPr="00C24A2D">
        <w:rPr>
          <w:rStyle w:val="StyleUnderline"/>
        </w:rPr>
        <w:t>As tech</w:t>
      </w:r>
      <w:r w:rsidRPr="00C24A2D">
        <w:rPr>
          <w:sz w:val="16"/>
        </w:rPr>
        <w:t xml:space="preserve">nology </w:t>
      </w:r>
      <w:r w:rsidRPr="00C24A2D">
        <w:rPr>
          <w:rStyle w:val="StyleUnderline"/>
        </w:rPr>
        <w:t>continues to advance</w:t>
      </w:r>
      <w:r w:rsidRPr="00C24A2D">
        <w:rPr>
          <w:sz w:val="16"/>
        </w:rPr>
        <w:t xml:space="preserve">, industrial </w:t>
      </w:r>
      <w:r w:rsidRPr="00C24A2D">
        <w:rPr>
          <w:rStyle w:val="StyleUnderline"/>
        </w:rPr>
        <w:t>manufacturing and construction companies</w:t>
      </w:r>
      <w:r w:rsidRPr="00C24A2D">
        <w:rPr>
          <w:sz w:val="16"/>
        </w:rPr>
        <w:t xml:space="preserve"> are </w:t>
      </w:r>
      <w:r w:rsidRPr="00C24A2D">
        <w:rPr>
          <w:rStyle w:val="StyleUnderline"/>
        </w:rPr>
        <w:t>maintain</w:t>
      </w:r>
      <w:r w:rsidRPr="00C24A2D">
        <w:rPr>
          <w:sz w:val="16"/>
        </w:rPr>
        <w:t xml:space="preserve">ing </w:t>
      </w:r>
      <w:r w:rsidRPr="00C24A2D">
        <w:rPr>
          <w:rStyle w:val="StyleUnderline"/>
        </w:rPr>
        <w:t xml:space="preserve">one eye on the future while working to </w:t>
      </w:r>
      <w:r w:rsidRPr="00C24A2D">
        <w:rPr>
          <w:rStyle w:val="Emphasis"/>
        </w:rPr>
        <w:t>ensure</w:t>
      </w:r>
      <w:r w:rsidRPr="00C24A2D">
        <w:rPr>
          <w:sz w:val="16"/>
        </w:rPr>
        <w:t xml:space="preserve"> their supply </w:t>
      </w:r>
      <w:r w:rsidRPr="00C24A2D">
        <w:rPr>
          <w:rStyle w:val="StyleUnderline"/>
        </w:rPr>
        <w:t>systems</w:t>
      </w:r>
      <w:r w:rsidRPr="00C24A2D">
        <w:rPr>
          <w:sz w:val="16"/>
        </w:rPr>
        <w:t xml:space="preserve"> of the past. Many </w:t>
      </w:r>
      <w:r w:rsidRPr="00C24A2D">
        <w:rPr>
          <w:rStyle w:val="StyleUnderline"/>
          <w:highlight w:val="cyan"/>
        </w:rPr>
        <w:t>new</w:t>
      </w:r>
      <w:r w:rsidRPr="00C24A2D">
        <w:rPr>
          <w:rStyle w:val="StyleUnderline"/>
        </w:rPr>
        <w:t xml:space="preserve"> government </w:t>
      </w:r>
      <w:r w:rsidRPr="00C24A2D">
        <w:rPr>
          <w:rStyle w:val="StyleUnderline"/>
          <w:highlight w:val="cyan"/>
        </w:rPr>
        <w:t>policies</w:t>
      </w:r>
      <w:r w:rsidRPr="00C24A2D">
        <w:rPr>
          <w:sz w:val="16"/>
        </w:rPr>
        <w:t xml:space="preserve"> are </w:t>
      </w:r>
      <w:r w:rsidRPr="00C24A2D">
        <w:rPr>
          <w:rStyle w:val="Emphasis"/>
          <w:highlight w:val="cyan"/>
        </w:rPr>
        <w:t>incentivizing</w:t>
      </w:r>
      <w:r w:rsidRPr="00C24A2D">
        <w:rPr>
          <w:sz w:val="16"/>
          <w:highlight w:val="cyan"/>
        </w:rPr>
        <w:t xml:space="preserve"> </w:t>
      </w:r>
      <w:r w:rsidRPr="00C24A2D">
        <w:rPr>
          <w:rStyle w:val="StyleUnderline"/>
          <w:highlight w:val="cyan"/>
        </w:rPr>
        <w:t>advanced technology</w:t>
      </w:r>
      <w:r w:rsidRPr="00C24A2D">
        <w:rPr>
          <w:sz w:val="16"/>
        </w:rPr>
        <w:t xml:space="preserve"> or products for future demand. However, these companies should maintain their procurement processes for legacy items. To do this, industrial manufacturing and construction </w:t>
      </w:r>
      <w:r w:rsidRPr="00C24A2D">
        <w:rPr>
          <w:rStyle w:val="StyleUnderline"/>
          <w:highlight w:val="cyan"/>
        </w:rPr>
        <w:t>companies</w:t>
      </w:r>
      <w:r w:rsidRPr="00C24A2D">
        <w:rPr>
          <w:rStyle w:val="StyleUnderline"/>
        </w:rPr>
        <w:t xml:space="preserve"> are </w:t>
      </w:r>
      <w:r w:rsidRPr="00C24A2D">
        <w:rPr>
          <w:rStyle w:val="StyleUnderline"/>
          <w:highlight w:val="cyan"/>
        </w:rPr>
        <w:t>leverag</w:t>
      </w:r>
      <w:r w:rsidRPr="00C24A2D">
        <w:rPr>
          <w:rStyle w:val="StyleUnderline"/>
        </w:rPr>
        <w:t xml:space="preserve">ing </w:t>
      </w:r>
      <w:r w:rsidRPr="00C24A2D">
        <w:rPr>
          <w:rStyle w:val="StyleUnderline"/>
          <w:highlight w:val="cyan"/>
        </w:rPr>
        <w:t xml:space="preserve">a </w:t>
      </w:r>
      <w:r w:rsidRPr="00C24A2D">
        <w:rPr>
          <w:rStyle w:val="Emphasis"/>
          <w:highlight w:val="cyan"/>
        </w:rPr>
        <w:t>multitude</w:t>
      </w:r>
      <w:r w:rsidRPr="00C24A2D">
        <w:rPr>
          <w:rStyle w:val="StyleUnderline"/>
          <w:highlight w:val="cyan"/>
        </w:rPr>
        <w:t xml:space="preserve"> of strategies</w:t>
      </w:r>
      <w:r w:rsidRPr="00C24A2D">
        <w:rPr>
          <w:rStyle w:val="StyleUnderline"/>
        </w:rPr>
        <w:t xml:space="preserve">, ranging from </w:t>
      </w:r>
      <w:r w:rsidRPr="00C24A2D">
        <w:rPr>
          <w:rStyle w:val="Emphasis"/>
          <w:highlight w:val="cyan"/>
        </w:rPr>
        <w:t>diversifying</w:t>
      </w:r>
      <w:r w:rsidRPr="00C24A2D">
        <w:rPr>
          <w:sz w:val="16"/>
        </w:rPr>
        <w:t xml:space="preserve"> their </w:t>
      </w:r>
      <w:r w:rsidRPr="00C24A2D">
        <w:rPr>
          <w:rStyle w:val="Emphasis"/>
          <w:highlight w:val="cyan"/>
        </w:rPr>
        <w:t>suppliers</w:t>
      </w:r>
      <w:r w:rsidRPr="00C24A2D">
        <w:rPr>
          <w:sz w:val="16"/>
        </w:rPr>
        <w:t xml:space="preserve"> </w:t>
      </w:r>
      <w:r w:rsidRPr="00C24A2D">
        <w:rPr>
          <w:rStyle w:val="StyleUnderline"/>
        </w:rPr>
        <w:t xml:space="preserve">and </w:t>
      </w:r>
      <w:r w:rsidRPr="00C24A2D">
        <w:rPr>
          <w:rStyle w:val="StyleUnderline"/>
          <w:highlight w:val="cyan"/>
        </w:rPr>
        <w:t>seeking new agreements</w:t>
      </w:r>
      <w:r w:rsidRPr="00C24A2D">
        <w:rPr>
          <w:rStyle w:val="StyleUnderline"/>
        </w:rPr>
        <w:t xml:space="preserve"> to </w:t>
      </w:r>
      <w:r w:rsidRPr="00C24A2D">
        <w:rPr>
          <w:rStyle w:val="Emphasis"/>
        </w:rPr>
        <w:t>bringing</w:t>
      </w:r>
      <w:r w:rsidRPr="00C24A2D">
        <w:rPr>
          <w:rStyle w:val="StyleUnderline"/>
        </w:rPr>
        <w:t xml:space="preserve"> capabilities in-house and </w:t>
      </w:r>
      <w:r w:rsidRPr="00C24A2D">
        <w:rPr>
          <w:rStyle w:val="StyleUnderline"/>
          <w:highlight w:val="cyan"/>
        </w:rPr>
        <w:t>implementing digital tech</w:t>
      </w:r>
      <w:r w:rsidRPr="00C24A2D">
        <w:rPr>
          <w:rStyle w:val="StyleUnderline"/>
        </w:rPr>
        <w:t xml:space="preserve">nologies, all </w:t>
      </w:r>
      <w:proofErr w:type="gramStart"/>
      <w:r w:rsidRPr="00C24A2D">
        <w:rPr>
          <w:rStyle w:val="StyleUnderline"/>
        </w:rPr>
        <w:t xml:space="preserve">in an effort </w:t>
      </w:r>
      <w:r w:rsidRPr="00C24A2D">
        <w:rPr>
          <w:rStyle w:val="StyleUnderline"/>
          <w:highlight w:val="cyan"/>
        </w:rPr>
        <w:t>to</w:t>
      </w:r>
      <w:proofErr w:type="gramEnd"/>
      <w:r w:rsidRPr="00C24A2D">
        <w:rPr>
          <w:rStyle w:val="StyleUnderline"/>
          <w:highlight w:val="cyan"/>
        </w:rPr>
        <w:t xml:space="preserve"> help create</w:t>
      </w:r>
      <w:r w:rsidRPr="00C24A2D">
        <w:rPr>
          <w:sz w:val="16"/>
          <w:highlight w:val="cyan"/>
        </w:rPr>
        <w:t xml:space="preserve"> </w:t>
      </w:r>
      <w:r w:rsidRPr="00C24A2D">
        <w:rPr>
          <w:rStyle w:val="Emphasis"/>
          <w:highlight w:val="cyan"/>
        </w:rPr>
        <w:t>resilient</w:t>
      </w:r>
      <w:r w:rsidRPr="00C24A2D">
        <w:rPr>
          <w:sz w:val="16"/>
        </w:rPr>
        <w:t xml:space="preserve"> and efficient </w:t>
      </w:r>
      <w:r w:rsidRPr="00C24A2D">
        <w:rPr>
          <w:rStyle w:val="Emphasis"/>
          <w:highlight w:val="cyan"/>
        </w:rPr>
        <w:t>supply chains</w:t>
      </w:r>
      <w:r w:rsidRPr="00C24A2D">
        <w:rPr>
          <w:sz w:val="16"/>
        </w:rPr>
        <w:t>.</w:t>
      </w:r>
    </w:p>
    <w:p w14:paraId="3EAD0FBB" w14:textId="77777777" w:rsidR="00BB1126" w:rsidRPr="004A2D58" w:rsidRDefault="00BB1126" w:rsidP="00BB1126"/>
    <w:p w14:paraId="12B01C57" w14:textId="77777777" w:rsidR="00BB1126" w:rsidRDefault="00BB1126" w:rsidP="00BB1126">
      <w:pPr>
        <w:pStyle w:val="Heading1"/>
      </w:pPr>
      <w:r>
        <w:t>1AR---Wake Round 1</w:t>
      </w:r>
    </w:p>
    <w:p w14:paraId="093BFBAB" w14:textId="77777777" w:rsidR="00BB1126" w:rsidRDefault="00BB1126" w:rsidP="00BB1126">
      <w:pPr>
        <w:pStyle w:val="Heading2"/>
      </w:pPr>
      <w:r>
        <w:t>Adv---Dem</w:t>
      </w:r>
    </w:p>
    <w:p w14:paraId="5D327C3A" w14:textId="77777777" w:rsidR="00BB1126" w:rsidRDefault="00BB1126" w:rsidP="00BB1126">
      <w:pPr>
        <w:pStyle w:val="Heading3"/>
        <w:rPr>
          <w:rFonts w:cs="Calibri"/>
        </w:rPr>
      </w:pPr>
      <w:r>
        <w:rPr>
          <w:rFonts w:cs="Calibri"/>
        </w:rPr>
        <w:t>Impact---Democracy---AI---1AR</w:t>
      </w:r>
    </w:p>
    <w:p w14:paraId="55F5AF5A" w14:textId="77777777" w:rsidR="00BB1126" w:rsidRPr="00DE3572" w:rsidRDefault="00BB1126" w:rsidP="00BB1126">
      <w:pPr>
        <w:pStyle w:val="Heading4"/>
      </w:pPr>
      <w:r>
        <w:t xml:space="preserve">Unchecked AI causes extinction AND </w:t>
      </w:r>
      <w:proofErr w:type="gramStart"/>
      <w:r>
        <w:t>outweighs on</w:t>
      </w:r>
      <w:proofErr w:type="gramEnd"/>
      <w:r>
        <w:t xml:space="preserve"> probability.</w:t>
      </w:r>
    </w:p>
    <w:p w14:paraId="4D54FA3E" w14:textId="77777777" w:rsidR="00BB1126" w:rsidRPr="004F7578" w:rsidRDefault="00BB1126" w:rsidP="00BB1126">
      <w:r w:rsidRPr="007472D0">
        <w:rPr>
          <w:rStyle w:val="Style13ptBold"/>
        </w:rPr>
        <w:t>Barten 23</w:t>
      </w:r>
      <w:r>
        <w:t xml:space="preserve">, *MSc, Founder at Existential Risk Observatory. **founder of PauseAI, a movement campaigning for an AI Pause. (*Otto and **Joep Meindertsma, 7-20-2023, "An AI Pause Is Humanity's Best Bet </w:t>
      </w:r>
      <w:proofErr w:type="gramStart"/>
      <w:r>
        <w:t>For</w:t>
      </w:r>
      <w:proofErr w:type="gramEnd"/>
      <w:r>
        <w:t xml:space="preserve"> Preventing Extinction," TIME, https://time.com/6295879/ai-pause-is-humanitys-best-bet-for-preventing-extinction/)</w:t>
      </w:r>
    </w:p>
    <w:p w14:paraId="5011019A" w14:textId="77777777" w:rsidR="00BB1126" w:rsidRPr="00655225" w:rsidRDefault="00BB1126" w:rsidP="00BB1126">
      <w:pPr>
        <w:rPr>
          <w:rStyle w:val="StyleUnderline"/>
        </w:rPr>
      </w:pPr>
      <w:r w:rsidRPr="00655225">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655225">
        <w:rPr>
          <w:rStyle w:val="StyleUnderline"/>
        </w:rPr>
        <w:t xml:space="preserve">the </w:t>
      </w:r>
      <w:r w:rsidRPr="00655225">
        <w:rPr>
          <w:rStyle w:val="StyleUnderline"/>
          <w:highlight w:val="cyan"/>
        </w:rPr>
        <w:t>likeliness of</w:t>
      </w:r>
      <w:r w:rsidRPr="00655225">
        <w:rPr>
          <w:sz w:val="16"/>
          <w:highlight w:val="cyan"/>
        </w:rPr>
        <w:t xml:space="preserve"> </w:t>
      </w:r>
      <w:r w:rsidRPr="00655225">
        <w:rPr>
          <w:rStyle w:val="Emphasis"/>
          <w:highlight w:val="cyan"/>
        </w:rPr>
        <w:t>AI</w:t>
      </w:r>
      <w:r w:rsidRPr="00655225">
        <w:rPr>
          <w:sz w:val="16"/>
          <w:highlight w:val="cyan"/>
        </w:rPr>
        <w:t xml:space="preserve"> </w:t>
      </w:r>
      <w:r w:rsidRPr="00655225">
        <w:rPr>
          <w:rStyle w:val="StyleUnderline"/>
          <w:highlight w:val="cyan"/>
        </w:rPr>
        <w:t>leading to</w:t>
      </w:r>
      <w:r w:rsidRPr="00655225">
        <w:rPr>
          <w:sz w:val="16"/>
        </w:rPr>
        <w:t xml:space="preserve"> human </w:t>
      </w:r>
      <w:r w:rsidRPr="005A2F83">
        <w:rPr>
          <w:rStyle w:val="Emphasis"/>
          <w:highlight w:val="cyan"/>
        </w:rPr>
        <w:t>extinction</w:t>
      </w:r>
      <w:r w:rsidRPr="00BD3C30">
        <w:rPr>
          <w:rStyle w:val="StyleUnderline"/>
        </w:rPr>
        <w:t xml:space="preserve"> </w:t>
      </w:r>
      <w:r w:rsidRPr="00B56767">
        <w:rPr>
          <w:rStyle w:val="Emphasis"/>
          <w:sz w:val="32"/>
          <w:highlight w:val="cyan"/>
        </w:rPr>
        <w:t>exceeds</w:t>
      </w:r>
      <w:r w:rsidRPr="00B56767">
        <w:rPr>
          <w:szCs w:val="32"/>
        </w:rPr>
        <w:t xml:space="preserve"> </w:t>
      </w:r>
      <w:r w:rsidRPr="00655225">
        <w:rPr>
          <w:sz w:val="16"/>
        </w:rPr>
        <w:t xml:space="preserve">that of </w:t>
      </w:r>
      <w:r w:rsidRPr="00B56767">
        <w:rPr>
          <w:rStyle w:val="Emphasis"/>
          <w:sz w:val="32"/>
          <w:highlight w:val="cyan"/>
        </w:rPr>
        <w:t>climate</w:t>
      </w:r>
      <w:r w:rsidRPr="00B56767">
        <w:rPr>
          <w:szCs w:val="32"/>
        </w:rPr>
        <w:t xml:space="preserve"> </w:t>
      </w:r>
      <w:r w:rsidRPr="00655225">
        <w:rPr>
          <w:sz w:val="16"/>
        </w:rPr>
        <w:t xml:space="preserve">change, </w:t>
      </w:r>
      <w:r w:rsidRPr="00655225">
        <w:rPr>
          <w:rStyle w:val="Emphasis"/>
        </w:rPr>
        <w:t>pandemics</w:t>
      </w:r>
      <w:r w:rsidRPr="00655225">
        <w:rPr>
          <w:sz w:val="16"/>
        </w:rPr>
        <w:t xml:space="preserve">, asteroid strikes, supervolcanoes, </w:t>
      </w:r>
      <w:r w:rsidRPr="00B56767">
        <w:rPr>
          <w:rStyle w:val="Emphasis"/>
          <w:sz w:val="32"/>
          <w:highlight w:val="cyan"/>
        </w:rPr>
        <w:t>and nuclear war combined</w:t>
      </w:r>
      <w:r w:rsidRPr="00655225">
        <w:rPr>
          <w:sz w:val="16"/>
        </w:rPr>
        <w:t xml:space="preserve">. One would expect that </w:t>
      </w:r>
      <w:r w:rsidRPr="00655225">
        <w:rPr>
          <w:rStyle w:val="StyleUnderline"/>
        </w:rPr>
        <w:t xml:space="preserve">even for severe global problems, </w:t>
      </w:r>
      <w:r w:rsidRPr="00655225">
        <w:rPr>
          <w:rStyle w:val="StyleUnderline"/>
          <w:highlight w:val="cyan"/>
        </w:rPr>
        <w:t>the risk</w:t>
      </w:r>
      <w:r w:rsidRPr="00655225">
        <w:rPr>
          <w:rStyle w:val="StyleUnderline"/>
        </w:rPr>
        <w:t xml:space="preserve"> that </w:t>
      </w:r>
      <w:r w:rsidRPr="00655225">
        <w:rPr>
          <w:rStyle w:val="StyleUnderline"/>
          <w:highlight w:val="cyan"/>
        </w:rPr>
        <w:t>they lead</w:t>
      </w:r>
      <w:r w:rsidRPr="00655225">
        <w:rPr>
          <w:rStyle w:val="StyleUnderline"/>
        </w:rPr>
        <w:t xml:space="preserve"> </w:t>
      </w:r>
      <w:r w:rsidRPr="00655225">
        <w:rPr>
          <w:rStyle w:val="StyleUnderline"/>
          <w:highlight w:val="cyan"/>
        </w:rPr>
        <w:t xml:space="preserve">to </w:t>
      </w:r>
      <w:r w:rsidRPr="00655225">
        <w:rPr>
          <w:rStyle w:val="Emphasis"/>
          <w:highlight w:val="cyan"/>
        </w:rPr>
        <w:t>full</w:t>
      </w:r>
      <w:r w:rsidRPr="00655225">
        <w:rPr>
          <w:sz w:val="16"/>
        </w:rPr>
        <w:t xml:space="preserve"> human </w:t>
      </w:r>
      <w:r w:rsidRPr="00655225">
        <w:rPr>
          <w:rStyle w:val="Emphasis"/>
          <w:highlight w:val="cyan"/>
        </w:rPr>
        <w:t>extinction</w:t>
      </w:r>
      <w:r w:rsidRPr="00655225">
        <w:rPr>
          <w:rStyle w:val="StyleUnderline"/>
        </w:rPr>
        <w:t xml:space="preserve"> </w:t>
      </w:r>
      <w:r w:rsidRPr="00655225">
        <w:rPr>
          <w:rStyle w:val="StyleUnderline"/>
          <w:highlight w:val="cyan"/>
        </w:rPr>
        <w:t>is</w:t>
      </w:r>
      <w:r w:rsidRPr="00655225">
        <w:rPr>
          <w:sz w:val="16"/>
        </w:rPr>
        <w:t xml:space="preserve"> relatively </w:t>
      </w:r>
      <w:r w:rsidRPr="00655225">
        <w:rPr>
          <w:rStyle w:val="Emphasis"/>
          <w:highlight w:val="cyan"/>
        </w:rPr>
        <w:t>small</w:t>
      </w:r>
      <w:r w:rsidRPr="00655225">
        <w:rPr>
          <w:sz w:val="16"/>
        </w:rPr>
        <w:t xml:space="preserve">, and this is indeed true for most of the above risks. </w:t>
      </w:r>
      <w:r w:rsidRPr="00655225">
        <w:rPr>
          <w:rStyle w:val="StyleUnderline"/>
        </w:rPr>
        <w:t>AI</w:t>
      </w:r>
      <w:r w:rsidRPr="00655225">
        <w:rPr>
          <w:sz w:val="16"/>
        </w:rPr>
        <w:t xml:space="preserve">, however, </w:t>
      </w:r>
      <w:r w:rsidRPr="00655225">
        <w:rPr>
          <w:rStyle w:val="StyleUnderline"/>
        </w:rPr>
        <w:t>may cause</w:t>
      </w:r>
      <w:r w:rsidRPr="00655225">
        <w:rPr>
          <w:sz w:val="16"/>
        </w:rPr>
        <w:t xml:space="preserve"> human </w:t>
      </w:r>
      <w:r w:rsidRPr="00655225">
        <w:rPr>
          <w:rStyle w:val="StyleUnderline"/>
        </w:rPr>
        <w:t>extinction if only a few conditions are met</w:t>
      </w:r>
      <w:r w:rsidRPr="00655225">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655225">
        <w:rPr>
          <w:rStyle w:val="StyleUnderline"/>
        </w:rPr>
        <w:t xml:space="preserve">AI may be getting close to human level </w:t>
      </w:r>
      <w:r w:rsidRPr="00655225">
        <w:rPr>
          <w:rStyle w:val="Emphasis"/>
        </w:rPr>
        <w:t>already</w:t>
      </w:r>
      <w:r w:rsidRPr="00655225">
        <w:rPr>
          <w:rStyle w:val="StyleUnderline"/>
        </w:rPr>
        <w:t>.</w:t>
      </w:r>
    </w:p>
    <w:p w14:paraId="37774C0F" w14:textId="77777777" w:rsidR="00BB1126" w:rsidRPr="00655225" w:rsidRDefault="00BB1126" w:rsidP="00BB1126">
      <w:pPr>
        <w:rPr>
          <w:sz w:val="16"/>
        </w:rPr>
      </w:pPr>
      <w:r w:rsidRPr="00655225">
        <w:rPr>
          <w:rStyle w:val="Emphasis"/>
        </w:rPr>
        <w:t>Recursive self-improvement</w:t>
      </w:r>
      <w:r w:rsidRPr="00655225">
        <w:rPr>
          <w:rStyle w:val="StyleUnderline"/>
        </w:rPr>
        <w:t xml:space="preserve"> is one of the reasons why existential-risk academics think human-level AI is so dangerous</w:t>
      </w:r>
      <w:r w:rsidRPr="00655225">
        <w:rPr>
          <w:sz w:val="16"/>
        </w:rPr>
        <w:t xml:space="preserve">. Because human-level AI could do almost all tasks at our level, and since doing AI research is one of those tasks, advanced AI should therefore be able to improve the state of AI. </w:t>
      </w:r>
      <w:r w:rsidRPr="00655225">
        <w:rPr>
          <w:rStyle w:val="Emphasis"/>
          <w:highlight w:val="cyan"/>
        </w:rPr>
        <w:t>Constantly improving</w:t>
      </w:r>
      <w:r w:rsidRPr="00655225">
        <w:rPr>
          <w:rStyle w:val="StyleUnderline"/>
          <w:highlight w:val="cyan"/>
        </w:rPr>
        <w:t xml:space="preserve"> AI would create a</w:t>
      </w:r>
      <w:r w:rsidRPr="00655225">
        <w:rPr>
          <w:rStyle w:val="StyleUnderline"/>
        </w:rPr>
        <w:t xml:space="preserve"> positive </w:t>
      </w:r>
      <w:r w:rsidRPr="00655225">
        <w:rPr>
          <w:rStyle w:val="StyleUnderline"/>
          <w:highlight w:val="cyan"/>
        </w:rPr>
        <w:t>feedback loop</w:t>
      </w:r>
      <w:r w:rsidRPr="00655225">
        <w:rPr>
          <w:rStyle w:val="StyleUnderline"/>
        </w:rPr>
        <w:t xml:space="preserve"> with no scientifically established limits: </w:t>
      </w:r>
      <w:r w:rsidRPr="00655225">
        <w:rPr>
          <w:rStyle w:val="StyleUnderline"/>
          <w:highlight w:val="cyan"/>
        </w:rPr>
        <w:t xml:space="preserve">an </w:t>
      </w:r>
      <w:r w:rsidRPr="00655225">
        <w:rPr>
          <w:rStyle w:val="Emphasis"/>
          <w:highlight w:val="cyan"/>
        </w:rPr>
        <w:t>intelligence explosion</w:t>
      </w:r>
      <w:r w:rsidRPr="00655225">
        <w:rPr>
          <w:sz w:val="16"/>
        </w:rPr>
        <w:t xml:space="preserve">. </w:t>
      </w:r>
      <w:r w:rsidRPr="00655225">
        <w:rPr>
          <w:rStyle w:val="StyleUnderline"/>
        </w:rPr>
        <w:t xml:space="preserve">The endpoint of this intelligence explosion could be a </w:t>
      </w:r>
      <w:r w:rsidRPr="00655225">
        <w:rPr>
          <w:rStyle w:val="Emphasis"/>
        </w:rPr>
        <w:t>superintelligence</w:t>
      </w:r>
      <w:r w:rsidRPr="00655225">
        <w:rPr>
          <w:sz w:val="16"/>
        </w:rPr>
        <w:t xml:space="preserve">: a godlike AI that outsmarts us the way humans often outsmart insects. We would </w:t>
      </w:r>
      <w:proofErr w:type="gramStart"/>
      <w:r w:rsidRPr="00655225">
        <w:rPr>
          <w:sz w:val="16"/>
        </w:rPr>
        <w:t>be</w:t>
      </w:r>
      <w:proofErr w:type="gramEnd"/>
      <w:r w:rsidRPr="00655225">
        <w:rPr>
          <w:sz w:val="16"/>
        </w:rPr>
        <w:t xml:space="preserve"> no match for it.</w:t>
      </w:r>
    </w:p>
    <w:p w14:paraId="76ADB07D" w14:textId="77777777" w:rsidR="00BB1126" w:rsidRPr="00655225" w:rsidRDefault="00BB1126" w:rsidP="00BB1126">
      <w:pPr>
        <w:rPr>
          <w:sz w:val="16"/>
        </w:rPr>
      </w:pPr>
      <w:r w:rsidRPr="00655225">
        <w:rPr>
          <w:sz w:val="16"/>
        </w:rPr>
        <w:t>A godlike, superintelligent AI</w:t>
      </w:r>
    </w:p>
    <w:p w14:paraId="0058B1D6" w14:textId="77777777" w:rsidR="00BB1126" w:rsidRPr="00655225" w:rsidRDefault="00BB1126" w:rsidP="00BB1126">
      <w:pPr>
        <w:rPr>
          <w:sz w:val="16"/>
        </w:rPr>
      </w:pPr>
      <w:r w:rsidRPr="00655225">
        <w:rPr>
          <w:sz w:val="16"/>
        </w:rPr>
        <w:t xml:space="preserve">A </w:t>
      </w:r>
      <w:r w:rsidRPr="00655225">
        <w:rPr>
          <w:rStyle w:val="StyleUnderline"/>
        </w:rPr>
        <w:t xml:space="preserve">superintelligent </w:t>
      </w:r>
      <w:r w:rsidRPr="00655225">
        <w:rPr>
          <w:rStyle w:val="StyleUnderline"/>
          <w:highlight w:val="cyan"/>
        </w:rPr>
        <w:t>AI could</w:t>
      </w:r>
      <w:r w:rsidRPr="00655225">
        <w:rPr>
          <w:sz w:val="16"/>
        </w:rPr>
        <w:t xml:space="preserve"> therefore likely </w:t>
      </w:r>
      <w:r w:rsidRPr="00655225">
        <w:rPr>
          <w:rStyle w:val="StyleUnderline"/>
          <w:highlight w:val="cyan"/>
        </w:rPr>
        <w:t xml:space="preserve">execute </w:t>
      </w:r>
      <w:r w:rsidRPr="00655225">
        <w:rPr>
          <w:rStyle w:val="Emphasis"/>
          <w:highlight w:val="cyan"/>
        </w:rPr>
        <w:t>any</w:t>
      </w:r>
      <w:r w:rsidRPr="00655225">
        <w:rPr>
          <w:rStyle w:val="StyleUnderline"/>
          <w:highlight w:val="cyan"/>
        </w:rPr>
        <w:t xml:space="preserve"> goal it is given</w:t>
      </w:r>
      <w:r w:rsidRPr="00655225">
        <w:rPr>
          <w:sz w:val="16"/>
        </w:rPr>
        <w:t xml:space="preserve">. </w:t>
      </w:r>
      <w:r w:rsidRPr="00655225">
        <w:rPr>
          <w:rStyle w:val="StyleUnderline"/>
          <w:highlight w:val="cyan"/>
        </w:rPr>
        <w:t>Such a goal</w:t>
      </w:r>
      <w:r w:rsidRPr="00655225">
        <w:rPr>
          <w:sz w:val="16"/>
        </w:rPr>
        <w:t xml:space="preserve"> would be initially introduced by humans, but </w:t>
      </w:r>
      <w:r w:rsidRPr="00655225">
        <w:rPr>
          <w:rStyle w:val="StyleUnderline"/>
          <w:highlight w:val="cyan"/>
        </w:rPr>
        <w:t xml:space="preserve">might come from a </w:t>
      </w:r>
      <w:r w:rsidRPr="00655225">
        <w:rPr>
          <w:rStyle w:val="Emphasis"/>
          <w:highlight w:val="cyan"/>
        </w:rPr>
        <w:t>malicious</w:t>
      </w:r>
      <w:r w:rsidRPr="00655225">
        <w:rPr>
          <w:rStyle w:val="StyleUnderline"/>
          <w:highlight w:val="cyan"/>
        </w:rPr>
        <w:t xml:space="preserve"> actor</w:t>
      </w:r>
      <w:r w:rsidRPr="00655225">
        <w:rPr>
          <w:rStyle w:val="StyleUnderline"/>
        </w:rPr>
        <w:t xml:space="preserve">, or </w:t>
      </w:r>
      <w:r w:rsidRPr="00655225">
        <w:rPr>
          <w:rStyle w:val="StyleUnderline"/>
          <w:highlight w:val="cyan"/>
        </w:rPr>
        <w:t xml:space="preserve">not have been </w:t>
      </w:r>
      <w:r w:rsidRPr="00655225">
        <w:rPr>
          <w:rStyle w:val="Emphasis"/>
          <w:highlight w:val="cyan"/>
        </w:rPr>
        <w:t>thought through</w:t>
      </w:r>
      <w:r w:rsidRPr="00655225">
        <w:rPr>
          <w:rStyle w:val="StyleUnderline"/>
        </w:rPr>
        <w:t xml:space="preserve"> carefully, </w:t>
      </w:r>
      <w:r w:rsidRPr="00655225">
        <w:rPr>
          <w:rStyle w:val="StyleUnderline"/>
          <w:highlight w:val="cyan"/>
        </w:rPr>
        <w:t>or</w:t>
      </w:r>
      <w:r w:rsidRPr="00655225">
        <w:rPr>
          <w:rStyle w:val="StyleUnderline"/>
        </w:rPr>
        <w:t xml:space="preserve"> might </w:t>
      </w:r>
      <w:r w:rsidRPr="00655225">
        <w:rPr>
          <w:rStyle w:val="StyleUnderline"/>
          <w:highlight w:val="cyan"/>
        </w:rPr>
        <w:t xml:space="preserve">get </w:t>
      </w:r>
      <w:r w:rsidRPr="00655225">
        <w:rPr>
          <w:rStyle w:val="Emphasis"/>
          <w:highlight w:val="cyan"/>
        </w:rPr>
        <w:t>corrupted</w:t>
      </w:r>
      <w:r w:rsidRPr="00655225">
        <w:rPr>
          <w:rStyle w:val="StyleUnderline"/>
        </w:rPr>
        <w:t xml:space="preserve"> during training or deployment. If the resulting goal conflicts with what is in the best interest of humanity, a superintelligence would aim to execute it </w:t>
      </w:r>
      <w:r w:rsidRPr="00655225">
        <w:rPr>
          <w:rStyle w:val="Emphasis"/>
        </w:rPr>
        <w:t>regardless</w:t>
      </w:r>
      <w:r w:rsidRPr="00655225">
        <w:rPr>
          <w:sz w:val="16"/>
        </w:rPr>
        <w:t xml:space="preserve">. To do so, </w:t>
      </w:r>
      <w:r w:rsidRPr="00655225">
        <w:rPr>
          <w:rStyle w:val="StyleUnderline"/>
        </w:rPr>
        <w:t xml:space="preserve">it could first hack large parts of the internet and then use any hardware connected </w:t>
      </w:r>
      <w:r w:rsidRPr="000512A6">
        <w:rPr>
          <w:rStyle w:val="StyleUnderline"/>
        </w:rPr>
        <w:t>to it</w:t>
      </w:r>
      <w:r w:rsidRPr="000512A6">
        <w:rPr>
          <w:sz w:val="16"/>
        </w:rPr>
        <w:t xml:space="preserve">. </w:t>
      </w:r>
      <w:r w:rsidRPr="000512A6">
        <w:rPr>
          <w:rStyle w:val="StyleUnderline"/>
        </w:rPr>
        <w:t xml:space="preserve">Or it could use its intelligence to construct narratives that are extremely </w:t>
      </w:r>
      <w:r w:rsidRPr="000512A6">
        <w:rPr>
          <w:rStyle w:val="Emphasis"/>
        </w:rPr>
        <w:t>convincing</w:t>
      </w:r>
      <w:r w:rsidRPr="000512A6">
        <w:rPr>
          <w:sz w:val="16"/>
        </w:rPr>
        <w:t xml:space="preserve"> to us. Combined with hacked access to our social me</w:t>
      </w:r>
      <w:r w:rsidRPr="00655225">
        <w:rPr>
          <w:sz w:val="16"/>
        </w:rPr>
        <w:t xml:space="preserve">dia timelines, </w:t>
      </w:r>
      <w:r w:rsidRPr="00655225">
        <w:rPr>
          <w:rStyle w:val="StyleUnderline"/>
          <w:highlight w:val="cyan"/>
        </w:rPr>
        <w:t xml:space="preserve">it could create a </w:t>
      </w:r>
      <w:r w:rsidRPr="00655225">
        <w:rPr>
          <w:rStyle w:val="Emphasis"/>
          <w:highlight w:val="cyan"/>
        </w:rPr>
        <w:t>fake reality</w:t>
      </w:r>
      <w:r w:rsidRPr="00655225">
        <w:rPr>
          <w:rStyle w:val="StyleUnderline"/>
        </w:rPr>
        <w:t xml:space="preserve"> on a massive scale</w:t>
      </w:r>
      <w:r w:rsidRPr="00655225">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proofErr w:type="gramStart"/>
      <w:r w:rsidRPr="00655225">
        <w:rPr>
          <w:rStyle w:val="StyleUnderline"/>
        </w:rPr>
        <w:t>a superintelligence</w:t>
      </w:r>
      <w:proofErr w:type="gramEnd"/>
      <w:r w:rsidRPr="00655225">
        <w:rPr>
          <w:rStyle w:val="StyleUnderline"/>
        </w:rPr>
        <w:t xml:space="preserve"> could simply pay us to perform any actions it needs</w:t>
      </w:r>
      <w:r w:rsidRPr="00655225">
        <w:rPr>
          <w:sz w:val="16"/>
        </w:rPr>
        <w:t xml:space="preserve"> from us. And these are just some of the strategies a superintelligent AI could use </w:t>
      </w:r>
      <w:proofErr w:type="gramStart"/>
      <w:r w:rsidRPr="00655225">
        <w:rPr>
          <w:sz w:val="16"/>
        </w:rPr>
        <w:t>in order to</w:t>
      </w:r>
      <w:proofErr w:type="gramEnd"/>
      <w:r w:rsidRPr="00655225">
        <w:rPr>
          <w:sz w:val="16"/>
        </w:rPr>
        <w:t xml:space="preserve"> achieve its goals. There are likely many more. Like playing chess against grandmaster Magnus Carlsen, we cannot predict the moves he will play, but we can predict the outcome: we lose.</w:t>
      </w:r>
    </w:p>
    <w:p w14:paraId="65AB0D1F" w14:textId="77777777" w:rsidR="00BB1126" w:rsidRDefault="00BB1126" w:rsidP="00BB1126">
      <w:pPr>
        <w:rPr>
          <w:sz w:val="16"/>
        </w:rPr>
      </w:pPr>
      <w:r w:rsidRPr="00655225">
        <w:rPr>
          <w:sz w:val="16"/>
        </w:rPr>
        <w:t xml:space="preserve">But why would </w:t>
      </w:r>
      <w:proofErr w:type="gramStart"/>
      <w:r w:rsidRPr="00655225">
        <w:rPr>
          <w:sz w:val="16"/>
        </w:rPr>
        <w:t>a superintelligence</w:t>
      </w:r>
      <w:proofErr w:type="gramEnd"/>
      <w:r w:rsidRPr="00655225">
        <w:rPr>
          <w:sz w:val="16"/>
        </w:rPr>
        <w:t xml:space="preserve"> want to make humanity extinct? In fact, </w:t>
      </w:r>
      <w:r w:rsidRPr="00655225">
        <w:rPr>
          <w:rStyle w:val="StyleUnderline"/>
        </w:rPr>
        <w:t>it might not explicitly want that at all.</w:t>
      </w:r>
      <w:r w:rsidRPr="00655225">
        <w:rPr>
          <w:sz w:val="16"/>
        </w:rPr>
        <w:t xml:space="preserve"> Humanity’s </w:t>
      </w:r>
      <w:r w:rsidRPr="00655225">
        <w:rPr>
          <w:rStyle w:val="StyleUnderline"/>
          <w:highlight w:val="cyan"/>
        </w:rPr>
        <w:t>extinction might be a</w:t>
      </w:r>
      <w:r w:rsidRPr="00655225">
        <w:rPr>
          <w:rStyle w:val="StyleUnderline"/>
        </w:rPr>
        <w:t xml:space="preserve"> </w:t>
      </w:r>
      <w:r w:rsidRPr="00655225">
        <w:rPr>
          <w:rStyle w:val="Emphasis"/>
        </w:rPr>
        <w:t xml:space="preserve">mere </w:t>
      </w:r>
      <w:r w:rsidRPr="00655225">
        <w:rPr>
          <w:rStyle w:val="Emphasis"/>
          <w:highlight w:val="cyan"/>
        </w:rPr>
        <w:t>side effect</w:t>
      </w:r>
      <w:r w:rsidRPr="00655225">
        <w:rPr>
          <w:rStyle w:val="StyleUnderline"/>
          <w:highlight w:val="cyan"/>
        </w:rPr>
        <w:t xml:space="preserve"> of executing another goal</w:t>
      </w:r>
      <w:r w:rsidRPr="00655225">
        <w:rPr>
          <w:rStyle w:val="StyleUnderline"/>
        </w:rPr>
        <w:t xml:space="preserve"> to its </w:t>
      </w:r>
      <w:r w:rsidRPr="00655225">
        <w:rPr>
          <w:rStyle w:val="Emphasis"/>
        </w:rPr>
        <w:t>extremity</w:t>
      </w:r>
      <w:r w:rsidRPr="00655225">
        <w:rPr>
          <w:sz w:val="16"/>
        </w:rPr>
        <w:t xml:space="preserve">. </w:t>
      </w:r>
      <w:r w:rsidRPr="00655225">
        <w:rPr>
          <w:rStyle w:val="StyleUnderline"/>
        </w:rPr>
        <w:t>When we are executing our own goals as humans, such as food production or growing our economy, we tend to not pay much attention to the effects this has on other species.</w:t>
      </w:r>
      <w:r w:rsidRPr="00655225">
        <w:rPr>
          <w:sz w:val="16"/>
        </w:rPr>
        <w:t xml:space="preserve"> </w:t>
      </w:r>
      <w:r w:rsidRPr="00655225">
        <w:rPr>
          <w:rStyle w:val="StyleUnderline"/>
        </w:rPr>
        <w:t xml:space="preserve">This </w:t>
      </w:r>
      <w:r w:rsidRPr="00655225">
        <w:rPr>
          <w:rStyle w:val="Emphasis"/>
        </w:rPr>
        <w:t>routinely leads to</w:t>
      </w:r>
      <w:r w:rsidRPr="00655225">
        <w:rPr>
          <w:rStyle w:val="StyleUnderline"/>
        </w:rPr>
        <w:t xml:space="preserve"> the </w:t>
      </w:r>
      <w:r w:rsidRPr="00655225">
        <w:rPr>
          <w:rStyle w:val="Emphasis"/>
        </w:rPr>
        <w:t>extinction</w:t>
      </w:r>
      <w:r w:rsidRPr="00655225">
        <w:rPr>
          <w:rStyle w:val="StyleUnderline"/>
        </w:rPr>
        <w:t xml:space="preserve"> of animal species as a mere side effect of us maximising our goals</w:t>
      </w:r>
      <w:r w:rsidRPr="00655225">
        <w:rPr>
          <w:sz w:val="16"/>
        </w:rPr>
        <w:t xml:space="preserve">. In a similar fashion, </w:t>
      </w:r>
      <w:proofErr w:type="gramStart"/>
      <w:r w:rsidRPr="00655225">
        <w:rPr>
          <w:sz w:val="16"/>
        </w:rPr>
        <w:t>an uncontrollable</w:t>
      </w:r>
      <w:proofErr w:type="gramEnd"/>
      <w:r w:rsidRPr="00655225">
        <w:rPr>
          <w:sz w:val="16"/>
        </w:rPr>
        <w:t xml:space="preserve"> superintelligence could lead to our extinction as a side effect of </w:t>
      </w:r>
      <w:proofErr w:type="gramStart"/>
      <w:r w:rsidRPr="00655225">
        <w:rPr>
          <w:sz w:val="16"/>
        </w:rPr>
        <w:t>the AI</w:t>
      </w:r>
      <w:proofErr w:type="gramEnd"/>
      <w:r w:rsidRPr="00655225">
        <w:rPr>
          <w:sz w:val="16"/>
        </w:rPr>
        <w:t xml:space="preserve"> pushing its goals, whatever they may be, to their limits.</w:t>
      </w:r>
    </w:p>
    <w:p w14:paraId="45393AA4" w14:textId="77777777" w:rsidR="00BB1126" w:rsidRDefault="00BB1126" w:rsidP="00BB1126">
      <w:pPr>
        <w:pStyle w:val="Heading2"/>
      </w:pPr>
      <w:r>
        <w:t>CP---Adv</w:t>
      </w:r>
    </w:p>
    <w:p w14:paraId="06825280" w14:textId="77777777" w:rsidR="00BB1126" w:rsidRPr="00A46827" w:rsidRDefault="00BB1126" w:rsidP="00BB1126">
      <w:pPr>
        <w:pStyle w:val="Heading3"/>
        <w:rPr>
          <w:u w:val="none"/>
        </w:rPr>
      </w:pPr>
      <w:r w:rsidRPr="00A46827">
        <w:rPr>
          <w:u w:val="none"/>
        </w:rPr>
        <w:t>AT: T</w:t>
      </w:r>
    </w:p>
    <w:p w14:paraId="303D7C30" w14:textId="77777777" w:rsidR="00BB1126" w:rsidRPr="00A46827" w:rsidRDefault="00BB1126" w:rsidP="00BB1126">
      <w:pPr>
        <w:pStyle w:val="Heading4"/>
        <w:numPr>
          <w:ilvl w:val="0"/>
          <w:numId w:val="15"/>
        </w:numPr>
        <w:tabs>
          <w:tab w:val="num" w:pos="360"/>
          <w:tab w:val="num" w:pos="1440"/>
        </w:tabs>
        <w:ind w:left="720" w:firstLine="0"/>
      </w:pPr>
      <w:r w:rsidRPr="00A46827">
        <w:t>COUNTER-</w:t>
      </w:r>
      <w:proofErr w:type="gramStart"/>
      <w:r w:rsidRPr="00A46827">
        <w:t>INTERPRETATION: ‘</w:t>
      </w:r>
      <w:proofErr w:type="gramEnd"/>
      <w:r w:rsidRPr="00A46827">
        <w:t xml:space="preserve">Strengthening collective bargaining </w:t>
      </w:r>
      <w:proofErr w:type="gramStart"/>
      <w:r w:rsidRPr="00A46827">
        <w:t>rights’</w:t>
      </w:r>
      <w:proofErr w:type="gramEnd"/>
      <w:r w:rsidRPr="00A46827">
        <w:t xml:space="preserve"> must reach at least 80% and be sector-wide.</w:t>
      </w:r>
    </w:p>
    <w:p w14:paraId="41D1F7A8" w14:textId="77777777" w:rsidR="00BB1126" w:rsidRPr="00A46827" w:rsidRDefault="00BB1126" w:rsidP="00BB1126">
      <w:r w:rsidRPr="00A46827">
        <w:rPr>
          <w:rStyle w:val="Style13ptBold"/>
        </w:rPr>
        <w:t>De Spiegelaere 25</w:t>
      </w:r>
      <w:r w:rsidRPr="00A46827">
        <w:t>, Senior Researcher in Industrial Relations, European Trade Union Institute. (Stan, 6/10, “Policies to Strengthen Collective Bargaining”, Vol 31, https://doi.org/10.1177/09596801251351303)</w:t>
      </w:r>
    </w:p>
    <w:p w14:paraId="2F16C70B" w14:textId="77777777" w:rsidR="00BB1126" w:rsidRPr="00AB3DCF" w:rsidRDefault="00BB1126" w:rsidP="00BB1126">
      <w:pPr>
        <w:rPr>
          <w:sz w:val="16"/>
        </w:rPr>
      </w:pPr>
      <w:r w:rsidRPr="00A46827">
        <w:rPr>
          <w:sz w:val="16"/>
        </w:rPr>
        <w:t>While mainly based on, and addressed to, lay knowledge</w:t>
      </w:r>
      <w:r w:rsidRPr="00AB3DCF">
        <w:rPr>
          <w:sz w:val="16"/>
        </w:rPr>
        <w:t xml:space="preserv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proofErr w:type="gramStart"/>
      <w:r w:rsidRPr="00147AB4">
        <w:rPr>
          <w:rStyle w:val="StyleUnderline"/>
          <w:highlight w:val="cyan"/>
        </w:rPr>
        <w:t>providing</w:t>
      </w:r>
      <w:proofErr w:type="gramEnd"/>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7DEB0C3" w14:textId="77777777" w:rsidR="00BB1126" w:rsidRPr="00AB3DCF" w:rsidRDefault="00BB1126" w:rsidP="00BB1126">
      <w:pPr>
        <w:rPr>
          <w:sz w:val="16"/>
        </w:rPr>
      </w:pPr>
      <w:r w:rsidRPr="00AB3DCF">
        <w:rPr>
          <w:sz w:val="16"/>
        </w:rPr>
        <w:t>Conditions for reaching 80% coverage</w:t>
      </w:r>
    </w:p>
    <w:p w14:paraId="552FF26B" w14:textId="77777777" w:rsidR="00BB1126" w:rsidRPr="00AB3DCF" w:rsidRDefault="00BB1126" w:rsidP="00BB1126">
      <w:pPr>
        <w:rPr>
          <w:sz w:val="16"/>
        </w:rPr>
      </w:pPr>
      <w:r w:rsidRPr="00AB3DCF">
        <w:rPr>
          <w:sz w:val="16"/>
        </w:rPr>
        <w:t xml:space="preserve">According to the Directive, </w:t>
      </w:r>
      <w:r w:rsidRPr="001C6C33">
        <w:rPr>
          <w:rStyle w:val="Emphasis"/>
          <w:highlight w:val="cyan"/>
        </w:rPr>
        <w:t>80% coverage</w:t>
      </w:r>
      <w:r w:rsidRPr="001C6C33">
        <w:rPr>
          <w:rStyle w:val="StyleUnderline"/>
          <w:highlight w:val="cyan"/>
        </w:rPr>
        <w:t xml:space="preserve"> is </w:t>
      </w:r>
      <w:r w:rsidRPr="001C6C33">
        <w:t>the</w:t>
      </w:r>
      <w:r w:rsidRPr="001C6C33">
        <w:rPr>
          <w:rStyle w:val="StyleUnderline"/>
        </w:rPr>
        <w:t xml:space="preserve"> </w:t>
      </w:r>
      <w:r w:rsidRPr="001C6C33">
        <w:rPr>
          <w:rStyle w:val="StyleUnderline"/>
          <w:highlight w:val="cyan"/>
        </w:rPr>
        <w:t>threshold</w:t>
      </w:r>
      <w:r w:rsidRPr="001C6C33">
        <w:rPr>
          <w:sz w:val="16"/>
          <w:highlight w:val="cyan"/>
        </w:rPr>
        <w:t xml:space="preserve"> </w:t>
      </w:r>
      <w:r w:rsidRPr="001C6C33">
        <w:t>below</w:t>
      </w:r>
      <w:r w:rsidRPr="00AB3DCF">
        <w:rPr>
          <w:sz w:val="16"/>
        </w:rPr>
        <w:t xml:space="preserve">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2B73DAF3" w14:textId="77777777" w:rsidR="00BB1126" w:rsidRPr="00AB3DCF" w:rsidRDefault="00BB1126" w:rsidP="00BB1126">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16A35B38" w14:textId="77777777" w:rsidR="00BB1126" w:rsidRPr="00AB3DCF" w:rsidRDefault="00BB1126" w:rsidP="00BB1126">
      <w:pPr>
        <w:rPr>
          <w:sz w:val="16"/>
        </w:rPr>
      </w:pPr>
      <w:r w:rsidRPr="00AB3DCF">
        <w:rPr>
          <w:sz w:val="16"/>
        </w:rPr>
        <w:t xml:space="preserve">Figure 1 shows that some form of </w:t>
      </w:r>
      <w:r w:rsidRPr="00AB3DCF">
        <w:rPr>
          <w:rStyle w:val="StyleUnderline"/>
        </w:rPr>
        <w:t>multi-</w:t>
      </w:r>
      <w:proofErr w:type="gramStart"/>
      <w:r w:rsidRPr="00AB3DCF">
        <w:rPr>
          <w:rStyle w:val="StyleUnderline"/>
        </w:rPr>
        <w:t>employer</w:t>
      </w:r>
      <w:proofErr w:type="gramEnd"/>
      <w:r w:rsidRPr="00AB3DCF">
        <w:rPr>
          <w:rStyle w:val="StyleUnderline"/>
        </w:rPr>
        <w:t xml:space="preserve">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w:t>
      </w:r>
      <w:proofErr w:type="gramStart"/>
      <w:r w:rsidRPr="00AB3DCF">
        <w:rPr>
          <w:sz w:val="16"/>
        </w:rPr>
        <w:t>employer</w:t>
      </w:r>
      <w:proofErr w:type="gramEnd"/>
      <w:r w:rsidRPr="00AB3DCF">
        <w:rPr>
          <w:sz w:val="16"/>
        </w:rPr>
        <w:t xml:space="preserve"> bargaining. As can be seen, all the countries with 80% coverage have a multi-</w:t>
      </w:r>
      <w:proofErr w:type="gramStart"/>
      <w:r w:rsidRPr="00AB3DCF">
        <w:rPr>
          <w:sz w:val="16"/>
        </w:rPr>
        <w:t>employer</w:t>
      </w:r>
      <w:proofErr w:type="gramEnd"/>
      <w:r w:rsidRPr="00AB3DCF">
        <w:rPr>
          <w:sz w:val="16"/>
        </w:rPr>
        <w:t xml:space="preserve"> bargaining system, and none of the countries without multi-</w:t>
      </w:r>
      <w:proofErr w:type="gramStart"/>
      <w:r w:rsidRPr="00AB3DCF">
        <w:rPr>
          <w:sz w:val="16"/>
        </w:rPr>
        <w:t>employer</w:t>
      </w:r>
      <w:proofErr w:type="gramEnd"/>
      <w:r w:rsidRPr="00AB3DCF">
        <w:rPr>
          <w:sz w:val="16"/>
        </w:rPr>
        <w:t xml:space="preserve"> bargaining come close to achieving 80% coverage. At the same time, the graph shows that multi-</w:t>
      </w:r>
      <w:proofErr w:type="gramStart"/>
      <w:r w:rsidRPr="00AB3DCF">
        <w:rPr>
          <w:sz w:val="16"/>
        </w:rPr>
        <w:t>employer</w:t>
      </w:r>
      <w:proofErr w:type="gramEnd"/>
      <w:r w:rsidRPr="00AB3DCF">
        <w:rPr>
          <w:sz w:val="16"/>
        </w:rPr>
        <w:t xml:space="preserve"> bargaining is not a sufficient condition for reaching the threshold.</w:t>
      </w:r>
    </w:p>
    <w:p w14:paraId="13EF3D00" w14:textId="77777777" w:rsidR="00BB1126" w:rsidRPr="00AB3DCF" w:rsidRDefault="00BB1126" w:rsidP="00BB1126">
      <w:pPr>
        <w:rPr>
          <w:sz w:val="16"/>
        </w:rPr>
      </w:pPr>
      <w:r w:rsidRPr="00AB3DCF">
        <w:rPr>
          <w:sz w:val="16"/>
        </w:rPr>
        <w:t>&lt;&lt;FIGURE 1 OMITTED&gt;&gt;</w:t>
      </w:r>
    </w:p>
    <w:p w14:paraId="5C03F1AE" w14:textId="77777777" w:rsidR="00BB1126" w:rsidRDefault="00BB1126" w:rsidP="00BB1126">
      <w:pPr>
        <w:rPr>
          <w:sz w:val="16"/>
        </w:rPr>
      </w:pPr>
      <w:r w:rsidRPr="00AB3DCF">
        <w:rPr>
          <w:sz w:val="16"/>
        </w:rPr>
        <w:t>Figure 2 provides further insight into the institutional arrangements supporting multi-</w:t>
      </w:r>
      <w:proofErr w:type="gramStart"/>
      <w:r w:rsidRPr="00AB3DCF">
        <w:rPr>
          <w:sz w:val="16"/>
        </w:rPr>
        <w:t>employer</w:t>
      </w:r>
      <w:proofErr w:type="gramEnd"/>
      <w:r w:rsidRPr="00AB3DCF">
        <w:rPr>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E5B8165" w14:textId="77777777" w:rsidR="00BB1126" w:rsidRDefault="00BB1126" w:rsidP="00BB1126">
      <w:pPr>
        <w:pStyle w:val="Heading4"/>
      </w:pPr>
      <w:r>
        <w:t xml:space="preserve">Only sectoral bargaining meets. </w:t>
      </w:r>
    </w:p>
    <w:p w14:paraId="377FC9B9" w14:textId="77777777" w:rsidR="00BB1126" w:rsidRPr="00D24FE2" w:rsidRDefault="00BB1126" w:rsidP="00BB1126">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3C6A835E" w14:textId="77777777" w:rsidR="00BB1126" w:rsidRPr="00AB3DCF" w:rsidRDefault="00BB1126" w:rsidP="00BB1126">
      <w:pPr>
        <w:rPr>
          <w:sz w:val="16"/>
        </w:rPr>
      </w:pPr>
      <w:r w:rsidRPr="00AB3DCF">
        <w:rPr>
          <w:sz w:val="16"/>
        </w:rPr>
        <w:t>&lt;&lt;FIGURE 2 OMITTED&gt;&gt;</w:t>
      </w:r>
    </w:p>
    <w:p w14:paraId="5D3E79B9" w14:textId="77777777" w:rsidR="00BB1126" w:rsidRPr="00B03E49" w:rsidRDefault="00BB1126" w:rsidP="00BB1126">
      <w:pPr>
        <w:rPr>
          <w:sz w:val="16"/>
        </w:rPr>
      </w:pPr>
      <w:r w:rsidRPr="00AB3DCF">
        <w:rPr>
          <w:sz w:val="16"/>
        </w:rPr>
        <w:t xml:space="preserve">The </w:t>
      </w:r>
      <w:proofErr w:type="gramStart"/>
      <w:r w:rsidRPr="00AB3DCF">
        <w:rPr>
          <w:sz w:val="16"/>
        </w:rPr>
        <w:t>figure shows</w:t>
      </w:r>
      <w:proofErr w:type="gramEnd"/>
      <w:r w:rsidRPr="00AB3DCF">
        <w:rPr>
          <w:sz w:val="16"/>
        </w:rPr>
        <w:t xml:space="preserve">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w:t>
      </w:r>
      <w:proofErr w:type="gramStart"/>
      <w:r w:rsidRPr="00D04EA5">
        <w:rPr>
          <w:rStyle w:val="Emphasis"/>
          <w:highlight w:val="cyan"/>
        </w:rPr>
        <w:t>employer</w:t>
      </w:r>
      <w:proofErr w:type="gramEnd"/>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D24FE2">
        <w:rPr>
          <w:rStyle w:val="StyleUnderline"/>
          <w:highlight w:val="cyan"/>
        </w:rPr>
        <w:t>where</w:t>
      </w:r>
      <w:r w:rsidRPr="00AB3DCF">
        <w:rPr>
          <w:rStyle w:val="StyleUnderline"/>
        </w:rPr>
        <w:t xml:space="preserve"> collective </w:t>
      </w:r>
      <w:r w:rsidRPr="00D24FE2">
        <w:rPr>
          <w:rStyle w:val="StyleUnderline"/>
          <w:highlight w:val="cyan"/>
        </w:rPr>
        <w:t>bargaining</w:t>
      </w:r>
      <w:r w:rsidRPr="00AB3DCF">
        <w:rPr>
          <w:rStyle w:val="StyleUnderline"/>
        </w:rPr>
        <w:t xml:space="preserve"> </w:t>
      </w:r>
      <w:r w:rsidRPr="00D24FE2">
        <w:rPr>
          <w:rStyle w:val="StyleUnderline"/>
          <w:highlight w:val="cyan"/>
        </w:rPr>
        <w:t>coverage</w:t>
      </w:r>
      <w:r w:rsidRPr="00AB3DCF">
        <w:rPr>
          <w:rStyle w:val="StyleUnderline"/>
        </w:rPr>
        <w:t xml:space="preserve"> </w:t>
      </w:r>
      <w:r w:rsidRPr="00D24FE2">
        <w:rPr>
          <w:rStyle w:val="Emphasis"/>
          <w:highlight w:val="cyan"/>
        </w:rPr>
        <w:t>remains</w:t>
      </w:r>
      <w:r w:rsidRPr="00AB3DCF">
        <w:rPr>
          <w:rStyle w:val="StyleUnderline"/>
        </w:rPr>
        <w:t xml:space="preserve"> </w:t>
      </w:r>
      <w:r w:rsidRPr="00D24FE2">
        <w:rPr>
          <w:rStyle w:val="StyleUnderline"/>
          <w:highlight w:val="cyan"/>
        </w:rPr>
        <w:t>above</w:t>
      </w:r>
      <w:r w:rsidRPr="00AB3DCF">
        <w:rPr>
          <w:rStyle w:val="StyleUnderline"/>
        </w:rPr>
        <w:t xml:space="preserve"> 80% </w:t>
      </w:r>
      <w:r w:rsidRPr="00D24FE2">
        <w:rPr>
          <w:rStyle w:val="Emphasis"/>
          <w:highlight w:val="cyan"/>
        </w:rPr>
        <w:t>despite declining</w:t>
      </w:r>
      <w:r w:rsidRPr="00AB3DCF">
        <w:rPr>
          <w:rStyle w:val="StyleUnderline"/>
        </w:rPr>
        <w:t xml:space="preserve"> union </w:t>
      </w:r>
      <w:r w:rsidRPr="00D24FE2">
        <w:rPr>
          <w:rStyle w:val="StyleUnderline"/>
          <w:highlight w:val="cyan"/>
        </w:rPr>
        <w:t>membership</w:t>
      </w:r>
      <w:r w:rsidRPr="00AB3DCF">
        <w:rPr>
          <w:sz w:val="16"/>
        </w:rPr>
        <w:t xml:space="preserve"> (García Calavia and Rigby, 2020).</w:t>
      </w:r>
    </w:p>
    <w:p w14:paraId="7E331A48" w14:textId="77777777" w:rsidR="00BB1126" w:rsidRDefault="00BB1126" w:rsidP="00BB1126">
      <w:pPr>
        <w:pStyle w:val="Heading2"/>
      </w:pPr>
      <w:r>
        <w:t>DA---AT: Automation</w:t>
      </w:r>
    </w:p>
    <w:p w14:paraId="09843FBC" w14:textId="77777777" w:rsidR="00BB1126" w:rsidRPr="00D86F5A" w:rsidRDefault="00BB1126" w:rsidP="00BB1126">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 xml:space="preserve">China </w:t>
      </w:r>
      <w:proofErr w:type="gramStart"/>
      <w:r w:rsidRPr="00D86F5A">
        <w:rPr>
          <w:rFonts w:eastAsia="Times New Roman"/>
          <w:b/>
          <w:sz w:val="32"/>
          <w:szCs w:val="24"/>
          <w:u w:val="single"/>
        </w:rPr>
        <w:t>War !D</w:t>
      </w:r>
      <w:proofErr w:type="gramEnd"/>
      <w:r w:rsidRPr="00D86F5A">
        <w:rPr>
          <w:rFonts w:eastAsia="Times New Roman"/>
          <w:b/>
          <w:sz w:val="32"/>
          <w:szCs w:val="24"/>
          <w:u w:val="single"/>
        </w:rPr>
        <w:t>---1NC</w:t>
      </w:r>
    </w:p>
    <w:p w14:paraId="318DC146" w14:textId="77777777" w:rsidR="00BB1126" w:rsidRPr="00D86F5A" w:rsidRDefault="00BB1126" w:rsidP="00BB1126">
      <w:pPr>
        <w:keepNext/>
        <w:keepLines/>
        <w:spacing w:before="40" w:after="0"/>
        <w:outlineLvl w:val="3"/>
        <w:rPr>
          <w:rFonts w:eastAsia="Times New Roman"/>
          <w:b/>
          <w:iCs/>
          <w:sz w:val="26"/>
        </w:rPr>
      </w:pPr>
      <w:r w:rsidRPr="00D86F5A">
        <w:rPr>
          <w:rFonts w:eastAsia="Times New Roman"/>
          <w:b/>
          <w:iCs/>
          <w:sz w:val="26"/>
        </w:rPr>
        <w:t xml:space="preserve">No China war or adventurism. </w:t>
      </w:r>
    </w:p>
    <w:p w14:paraId="263C7A31" w14:textId="77777777" w:rsidR="00BB1126" w:rsidRPr="00D86F5A" w:rsidRDefault="00BB1126" w:rsidP="00BB1126">
      <w:pPr>
        <w:rPr>
          <w:rFonts w:eastAsia="Calibri"/>
        </w:rPr>
      </w:pPr>
      <w:r w:rsidRPr="00D86F5A">
        <w:rPr>
          <w:rFonts w:eastAsia="Calibri"/>
          <w:b/>
          <w:bCs/>
          <w:sz w:val="26"/>
        </w:rPr>
        <w:t>Nolt 24</w:t>
      </w:r>
      <w:r w:rsidRPr="00D86F5A">
        <w:rPr>
          <w:rFonts w:eastAsia="Calibr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79286285" w14:textId="77777777" w:rsidR="00BB1126" w:rsidRPr="00D86F5A" w:rsidRDefault="00BB1126" w:rsidP="00BB1126">
      <w:pPr>
        <w:rPr>
          <w:rFonts w:eastAsia="Calibri"/>
          <w:sz w:val="16"/>
        </w:rPr>
      </w:pPr>
      <w:r w:rsidRPr="00D86F5A">
        <w:rPr>
          <w:rFonts w:eastAsia="Calibri"/>
          <w:sz w:val="16"/>
        </w:rPr>
        <w:t xml:space="preserve">Despite some easing of U.S.-China tensions, </w:t>
      </w:r>
      <w:r w:rsidRPr="00D86F5A">
        <w:rPr>
          <w:rFonts w:eastAsia="Calibri"/>
          <w:u w:val="single"/>
        </w:rPr>
        <w:t xml:space="preserve">there remains a steady drumbeat of </w:t>
      </w:r>
      <w:r w:rsidRPr="00D86F5A">
        <w:rPr>
          <w:rFonts w:eastAsia="Calibri"/>
          <w:b/>
          <w:iCs/>
          <w:u w:val="single"/>
          <w:bdr w:val="single" w:sz="8" w:space="0" w:color="auto"/>
        </w:rPr>
        <w:t>pundit</w:t>
      </w:r>
      <w:r w:rsidRPr="00D86F5A">
        <w:rPr>
          <w:rFonts w:eastAsia="Calibri"/>
          <w:sz w:val="16"/>
        </w:rPr>
        <w:t xml:space="preserve"> and politician </w:t>
      </w:r>
      <w:r w:rsidRPr="00D86F5A">
        <w:rPr>
          <w:rFonts w:eastAsia="Calibri"/>
          <w:b/>
          <w:iCs/>
          <w:u w:val="single"/>
          <w:bdr w:val="single" w:sz="8" w:space="0" w:color="auto"/>
        </w:rPr>
        <w:t>warnings</w:t>
      </w:r>
      <w:r w:rsidRPr="00D86F5A">
        <w:rPr>
          <w:rFonts w:eastAsia="Calibri"/>
          <w:u w:val="single"/>
        </w:rPr>
        <w:t xml:space="preserve"> about the supposed </w:t>
      </w:r>
      <w:r w:rsidRPr="00D86F5A">
        <w:rPr>
          <w:rFonts w:eastAsia="Calibri"/>
          <w:b/>
          <w:iCs/>
          <w:u w:val="single"/>
          <w:bdr w:val="single" w:sz="8" w:space="0" w:color="auto"/>
        </w:rPr>
        <w:t>dire military threat</w:t>
      </w:r>
      <w:r w:rsidRPr="00D86F5A">
        <w:rPr>
          <w:rFonts w:eastAsia="Calibri"/>
          <w:u w:val="single"/>
        </w:rPr>
        <w:t xml:space="preserve"> from China</w:t>
      </w:r>
      <w:r w:rsidRPr="00D86F5A">
        <w:rPr>
          <w:rFonts w:eastAsia="Calibri"/>
          <w:sz w:val="16"/>
        </w:rPr>
        <w:t xml:space="preserve">. </w:t>
      </w:r>
      <w:r w:rsidRPr="00D86F5A">
        <w:rPr>
          <w:rFonts w:eastAsia="Calibri"/>
          <w:u w:val="single"/>
        </w:rPr>
        <w:t xml:space="preserve">I have been publishing articles on the military balance </w:t>
      </w:r>
      <w:r w:rsidRPr="00D86F5A">
        <w:rPr>
          <w:rFonts w:eastAsia="Calibri"/>
          <w:highlight w:val="cyan"/>
          <w:u w:val="single"/>
        </w:rPr>
        <w:t>in</w:t>
      </w:r>
      <w:r w:rsidRPr="00D86F5A">
        <w:rPr>
          <w:rFonts w:eastAsia="Calibri"/>
          <w:u w:val="single"/>
        </w:rPr>
        <w:t xml:space="preserve"> East </w:t>
      </w:r>
      <w:r w:rsidRPr="00D86F5A">
        <w:rPr>
          <w:rFonts w:eastAsia="Calibri"/>
          <w:b/>
          <w:iCs/>
          <w:highlight w:val="cyan"/>
          <w:u w:val="single"/>
          <w:bdr w:val="single" w:sz="8" w:space="0" w:color="auto"/>
        </w:rPr>
        <w:t>Asia</w:t>
      </w:r>
      <w:r w:rsidRPr="00D86F5A">
        <w:rPr>
          <w:rFonts w:eastAsia="Calibri"/>
          <w:u w:val="single"/>
        </w:rPr>
        <w:t xml:space="preserve"> for </w:t>
      </w:r>
      <w:r w:rsidRPr="00D86F5A">
        <w:rPr>
          <w:rFonts w:eastAsia="Calibri"/>
          <w:b/>
          <w:iCs/>
          <w:u w:val="single"/>
          <w:bdr w:val="single" w:sz="8" w:space="0" w:color="auto"/>
        </w:rPr>
        <w:t>nearly three decades</w:t>
      </w:r>
      <w:r w:rsidRPr="00D86F5A">
        <w:rPr>
          <w:rFonts w:eastAsia="Calibri"/>
          <w:sz w:val="16"/>
        </w:rPr>
        <w:t xml:space="preserve">, each one refuting the notion that the threat of Chinese aggression is imminent; </w:t>
      </w:r>
      <w:r w:rsidRPr="00D86F5A">
        <w:rPr>
          <w:rFonts w:eastAsia="Calibri"/>
          <w:b/>
          <w:iCs/>
          <w:highlight w:val="cyan"/>
          <w:u w:val="single"/>
          <w:bdr w:val="single" w:sz="8" w:space="0" w:color="auto"/>
        </w:rPr>
        <w:t>peace prevails</w:t>
      </w:r>
      <w:r w:rsidRPr="00D86F5A">
        <w:rPr>
          <w:rFonts w:eastAsia="Calibri"/>
          <w:sz w:val="16"/>
        </w:rPr>
        <w:t xml:space="preserve">, as I predicted. </w:t>
      </w:r>
    </w:p>
    <w:p w14:paraId="1D58756A" w14:textId="77777777" w:rsidR="00BB1126" w:rsidRPr="00D86F5A" w:rsidRDefault="00BB1126" w:rsidP="00BB1126">
      <w:pPr>
        <w:rPr>
          <w:rFonts w:eastAsia="Calibri"/>
          <w:sz w:val="16"/>
        </w:rPr>
      </w:pPr>
      <w:r w:rsidRPr="00D86F5A">
        <w:rPr>
          <w:rFonts w:eastAsia="Calibri"/>
          <w:highlight w:val="cyan"/>
          <w:u w:val="single"/>
        </w:rPr>
        <w:t>The reasons are</w:t>
      </w:r>
      <w:r w:rsidRPr="00D86F5A">
        <w:rPr>
          <w:rFonts w:eastAsia="Calibri"/>
          <w:u w:val="single"/>
        </w:rPr>
        <w:t xml:space="preserve"> several: </w:t>
      </w:r>
      <w:r w:rsidRPr="00D86F5A">
        <w:rPr>
          <w:rFonts w:eastAsia="Calibri"/>
          <w:b/>
          <w:iCs/>
          <w:highlight w:val="cyan"/>
          <w:u w:val="single"/>
          <w:bdr w:val="single" w:sz="8" w:space="0" w:color="auto"/>
        </w:rPr>
        <w:t>nuclear deterrence</w:t>
      </w:r>
      <w:r w:rsidRPr="00D86F5A">
        <w:rPr>
          <w:rFonts w:eastAsia="Calibri"/>
          <w:sz w:val="16"/>
        </w:rPr>
        <w:t xml:space="preserve">, </w:t>
      </w:r>
      <w:r w:rsidRPr="00D86F5A">
        <w:rPr>
          <w:rFonts w:eastAsia="Calibri"/>
          <w:u w:val="single"/>
        </w:rPr>
        <w:t xml:space="preserve">the </w:t>
      </w:r>
      <w:r w:rsidRPr="00D86F5A">
        <w:rPr>
          <w:rFonts w:eastAsia="Calibri"/>
          <w:b/>
          <w:iCs/>
          <w:highlight w:val="cyan"/>
          <w:u w:val="single"/>
          <w:bdr w:val="single" w:sz="8" w:space="0" w:color="auto"/>
        </w:rPr>
        <w:t>vastly greater</w:t>
      </w:r>
      <w:r w:rsidRPr="00D86F5A">
        <w:rPr>
          <w:rFonts w:eastAsia="Calibri"/>
          <w:u w:val="single"/>
        </w:rPr>
        <w:t xml:space="preserve"> </w:t>
      </w:r>
      <w:r w:rsidRPr="00D86F5A">
        <w:rPr>
          <w:rFonts w:eastAsia="Calibri"/>
          <w:highlight w:val="cyan"/>
          <w:u w:val="single"/>
        </w:rPr>
        <w:t>military spending of the U.S.</w:t>
      </w:r>
      <w:r w:rsidRPr="00D86F5A">
        <w:rPr>
          <w:rFonts w:eastAsia="Calibri"/>
          <w:sz w:val="16"/>
        </w:rPr>
        <w:t xml:space="preserve"> and its allies, </w:t>
      </w:r>
      <w:r w:rsidRPr="00D86F5A">
        <w:rPr>
          <w:rFonts w:eastAsia="Calibri"/>
          <w:highlight w:val="cyan"/>
          <w:u w:val="single"/>
        </w:rPr>
        <w:t xml:space="preserve">a </w:t>
      </w:r>
      <w:r w:rsidRPr="00D86F5A">
        <w:rPr>
          <w:rFonts w:eastAsia="Calibri"/>
          <w:b/>
          <w:iCs/>
          <w:highlight w:val="cyan"/>
          <w:u w:val="single"/>
          <w:bdr w:val="single" w:sz="8" w:space="0" w:color="auto"/>
        </w:rPr>
        <w:t>balance of forces</w:t>
      </w:r>
      <w:r w:rsidRPr="00D86F5A">
        <w:rPr>
          <w:rFonts w:eastAsia="Calibri"/>
          <w:highlight w:val="cyan"/>
          <w:u w:val="single"/>
        </w:rPr>
        <w:t xml:space="preserve"> that </w:t>
      </w:r>
      <w:r w:rsidRPr="00D86F5A">
        <w:rPr>
          <w:rFonts w:eastAsia="Calibri"/>
          <w:b/>
          <w:iCs/>
          <w:highlight w:val="cyan"/>
          <w:u w:val="single"/>
          <w:bdr w:val="single" w:sz="8" w:space="0" w:color="auto"/>
        </w:rPr>
        <w:t>favors US heg</w:t>
      </w:r>
      <w:r w:rsidRPr="00D86F5A">
        <w:rPr>
          <w:rFonts w:eastAsia="Calibri"/>
          <w:sz w:val="16"/>
        </w:rPr>
        <w:t xml:space="preserve">emony in the air and on the sea, the </w:t>
      </w:r>
      <w:r w:rsidRPr="00D86F5A">
        <w:rPr>
          <w:rFonts w:eastAsia="Calibri"/>
          <w:highlight w:val="cyan"/>
          <w:u w:val="single"/>
        </w:rPr>
        <w:t>lack of</w:t>
      </w:r>
      <w:r w:rsidRPr="00D86F5A">
        <w:rPr>
          <w:rFonts w:eastAsia="Calibri"/>
          <w:u w:val="single"/>
        </w:rPr>
        <w:t xml:space="preserve"> </w:t>
      </w:r>
      <w:r w:rsidRPr="00D86F5A">
        <w:rPr>
          <w:rFonts w:eastAsia="Calibri"/>
          <w:b/>
          <w:iCs/>
          <w:u w:val="single"/>
          <w:bdr w:val="single" w:sz="8" w:space="0" w:color="auto"/>
        </w:rPr>
        <w:t xml:space="preserve">serious </w:t>
      </w:r>
      <w:r w:rsidRPr="00D86F5A">
        <w:rPr>
          <w:rFonts w:eastAsia="Calibri"/>
          <w:b/>
          <w:iCs/>
          <w:highlight w:val="cyan"/>
          <w:u w:val="single"/>
          <w:bdr w:val="single" w:sz="8" w:space="0" w:color="auto"/>
        </w:rPr>
        <w:t>Chinese intent</w:t>
      </w:r>
      <w:r w:rsidRPr="00D86F5A">
        <w:rPr>
          <w:rFonts w:eastAsia="Calibri"/>
          <w:highlight w:val="cyan"/>
          <w:u w:val="single"/>
        </w:rPr>
        <w:t xml:space="preserve"> to </w:t>
      </w:r>
      <w:r w:rsidRPr="00D86F5A">
        <w:rPr>
          <w:rFonts w:eastAsia="Calibri"/>
          <w:b/>
          <w:iCs/>
          <w:highlight w:val="cyan"/>
          <w:u w:val="single"/>
          <w:bdr w:val="single" w:sz="8" w:space="0" w:color="auto"/>
        </w:rPr>
        <w:t>launch</w:t>
      </w:r>
      <w:r w:rsidRPr="00D86F5A">
        <w:rPr>
          <w:rFonts w:eastAsia="Calibri"/>
          <w:sz w:val="16"/>
        </w:rPr>
        <w:t xml:space="preserve"> a career of </w:t>
      </w:r>
      <w:r w:rsidRPr="00D86F5A">
        <w:rPr>
          <w:rFonts w:eastAsia="Calibri"/>
          <w:b/>
          <w:iCs/>
          <w:highlight w:val="cyan"/>
          <w:u w:val="single"/>
          <w:bdr w:val="single" w:sz="8" w:space="0" w:color="auto"/>
        </w:rPr>
        <w:t>aggression</w:t>
      </w:r>
      <w:r w:rsidRPr="00D86F5A">
        <w:rPr>
          <w:rFonts w:eastAsia="Calibri"/>
          <w:sz w:val="16"/>
        </w:rPr>
        <w:t xml:space="preserve">, </w:t>
      </w:r>
      <w:r w:rsidRPr="00D86F5A">
        <w:rPr>
          <w:rFonts w:eastAsia="Calibri"/>
          <w:u w:val="single"/>
        </w:rPr>
        <w:t xml:space="preserve">which is </w:t>
      </w:r>
      <w:r w:rsidRPr="00D86F5A">
        <w:rPr>
          <w:rFonts w:eastAsia="Calibri"/>
          <w:highlight w:val="cyan"/>
          <w:u w:val="single"/>
        </w:rPr>
        <w:t>illustrated</w:t>
      </w:r>
      <w:r w:rsidRPr="00D86F5A">
        <w:rPr>
          <w:rFonts w:eastAsia="Calibri"/>
          <w:sz w:val="16"/>
        </w:rPr>
        <w:t xml:space="preserve"> more </w:t>
      </w:r>
      <w:r w:rsidRPr="00D86F5A">
        <w:rPr>
          <w:rFonts w:eastAsia="Calibri"/>
          <w:highlight w:val="cyan"/>
          <w:u w:val="single"/>
        </w:rPr>
        <w:t>by</w:t>
      </w:r>
      <w:r w:rsidRPr="00D86F5A">
        <w:rPr>
          <w:rFonts w:eastAsia="Calibri"/>
          <w:sz w:val="16"/>
        </w:rPr>
        <w:t xml:space="preserve"> actions—</w:t>
      </w:r>
      <w:r w:rsidRPr="00D86F5A">
        <w:rPr>
          <w:rFonts w:eastAsia="Calibri"/>
          <w:highlight w:val="cyan"/>
          <w:u w:val="single"/>
        </w:rPr>
        <w:t>a</w:t>
      </w:r>
      <w:r w:rsidRPr="00D86F5A">
        <w:rPr>
          <w:rFonts w:eastAsia="Calibri"/>
          <w:sz w:val="16"/>
        </w:rPr>
        <w:t xml:space="preserve"> steady and fairly </w:t>
      </w:r>
      <w:r w:rsidRPr="00D86F5A">
        <w:rPr>
          <w:rFonts w:eastAsia="Calibri"/>
          <w:b/>
          <w:iCs/>
          <w:highlight w:val="cyan"/>
          <w:u w:val="single"/>
          <w:bdr w:val="single" w:sz="8" w:space="0" w:color="auto"/>
        </w:rPr>
        <w:t>low percent</w:t>
      </w:r>
      <w:r w:rsidRPr="00D86F5A">
        <w:rPr>
          <w:rFonts w:eastAsia="Calibri"/>
          <w:sz w:val="16"/>
        </w:rPr>
        <w:t xml:space="preserve">age </w:t>
      </w:r>
      <w:r w:rsidRPr="00D86F5A">
        <w:rPr>
          <w:rFonts w:eastAsia="Calibri"/>
          <w:highlight w:val="cyan"/>
          <w:u w:val="single"/>
        </w:rPr>
        <w:t>of</w:t>
      </w:r>
      <w:r w:rsidRPr="00D86F5A">
        <w:rPr>
          <w:rFonts w:eastAsia="Calibri"/>
          <w:sz w:val="16"/>
        </w:rPr>
        <w:t xml:space="preserve"> its </w:t>
      </w:r>
      <w:r w:rsidRPr="00D86F5A">
        <w:rPr>
          <w:rFonts w:eastAsia="Calibri"/>
          <w:highlight w:val="cyan"/>
          <w:u w:val="single"/>
        </w:rPr>
        <w:t>GDP spent on military</w:t>
      </w:r>
      <w:r w:rsidRPr="00D86F5A">
        <w:rPr>
          <w:rFonts w:eastAsia="Calibri"/>
          <w:u w:val="single"/>
        </w:rPr>
        <w:t xml:space="preserve"> preparations</w:t>
      </w:r>
      <w:r w:rsidRPr="00D86F5A">
        <w:rPr>
          <w:rFonts w:eastAsia="Calibri"/>
          <w:sz w:val="16"/>
        </w:rPr>
        <w:t xml:space="preserve">—than by sometimes muscular rhetoric, etc. However, </w:t>
      </w:r>
      <w:r w:rsidRPr="00D86F5A">
        <w:rPr>
          <w:rFonts w:eastAsia="Calibri"/>
          <w:u w:val="single"/>
        </w:rPr>
        <w:t>there is one major consideration seldom acknowledged that makes China’s capacity to project power</w:t>
      </w:r>
      <w:r w:rsidRPr="00D86F5A">
        <w:rPr>
          <w:rFonts w:eastAsia="Calibri"/>
          <w:sz w:val="16"/>
        </w:rPr>
        <w:t xml:space="preserve"> forcefully </w:t>
      </w:r>
      <w:r w:rsidRPr="00D86F5A">
        <w:rPr>
          <w:rFonts w:eastAsia="Calibri"/>
          <w:u w:val="single"/>
        </w:rPr>
        <w:t>far weaker</w:t>
      </w:r>
      <w:r w:rsidRPr="00D86F5A">
        <w:rPr>
          <w:rFonts w:eastAsia="Calibri"/>
          <w:sz w:val="16"/>
        </w:rPr>
        <w:t xml:space="preserve"> </w:t>
      </w:r>
      <w:r w:rsidRPr="00D86F5A">
        <w:rPr>
          <w:rFonts w:eastAsia="Calibri"/>
          <w:b/>
          <w:iCs/>
          <w:highlight w:val="cyan"/>
          <w:u w:val="single"/>
          <w:bdr w:val="single" w:sz="8" w:space="0" w:color="auto"/>
        </w:rPr>
        <w:t>and</w:t>
      </w:r>
      <w:r w:rsidRPr="00D86F5A">
        <w:rPr>
          <w:rFonts w:eastAsia="Calibri"/>
          <w:sz w:val="16"/>
        </w:rPr>
        <w:t xml:space="preserve"> less sensitive to marginal changes in the balance of power that is largely ignored: </w:t>
      </w:r>
      <w:r w:rsidRPr="00D86F5A">
        <w:rPr>
          <w:rFonts w:eastAsia="Calibri"/>
          <w:b/>
          <w:iCs/>
          <w:highlight w:val="cyan"/>
          <w:u w:val="single"/>
          <w:bdr w:val="single" w:sz="8" w:space="0" w:color="auto"/>
        </w:rPr>
        <w:t>geography</w:t>
      </w:r>
      <w:r w:rsidRPr="00D86F5A">
        <w:rPr>
          <w:rFonts w:eastAsia="Calibri"/>
          <w:sz w:val="16"/>
        </w:rPr>
        <w:t xml:space="preserve">. </w:t>
      </w:r>
    </w:p>
    <w:p w14:paraId="659D28F7" w14:textId="77777777" w:rsidR="00BB1126" w:rsidRPr="00D86F5A" w:rsidRDefault="00BB1126" w:rsidP="00BB1126">
      <w:pPr>
        <w:rPr>
          <w:rFonts w:eastAsia="Calibri"/>
          <w:sz w:val="16"/>
        </w:rPr>
      </w:pPr>
      <w:r w:rsidRPr="00D86F5A">
        <w:rPr>
          <w:rFonts w:eastAsia="Calibri"/>
          <w:sz w:val="16"/>
        </w:rPr>
        <w:t xml:space="preserve">Like Russia, Germany and the former Austria-Hungary, </w:t>
      </w:r>
      <w:r w:rsidRPr="00D86F5A">
        <w:rPr>
          <w:rFonts w:eastAsia="Calibri"/>
          <w:u w:val="single"/>
        </w:rPr>
        <w:t xml:space="preserve">China is largely </w:t>
      </w:r>
      <w:r w:rsidRPr="00D86F5A">
        <w:rPr>
          <w:rFonts w:eastAsia="Calibri"/>
          <w:b/>
          <w:iCs/>
          <w:u w:val="single"/>
          <w:bdr w:val="single" w:sz="8" w:space="0" w:color="auto"/>
        </w:rPr>
        <w:t>landlocked</w:t>
      </w:r>
      <w:r w:rsidRPr="00D86F5A">
        <w:rPr>
          <w:rFonts w:eastAsia="Calibr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5939742E" w14:textId="77777777" w:rsidR="00BB1126" w:rsidRPr="00D86F5A" w:rsidRDefault="00BB1126" w:rsidP="00BB1126">
      <w:pPr>
        <w:rPr>
          <w:rFonts w:eastAsia="Calibri"/>
          <w:sz w:val="16"/>
        </w:rPr>
      </w:pPr>
      <w:r w:rsidRPr="00D86F5A">
        <w:rPr>
          <w:rFonts w:eastAsia="Calibri"/>
          <w:sz w:val="16"/>
        </w:rPr>
        <w:t xml:space="preserve">Military propagandists largely neglect these geographical realities. It is long been said that China is building a “blue water navy” capable of traversing the world’s oceans as a great power. Yes, but only in peace time. </w:t>
      </w:r>
      <w:r w:rsidRPr="00D86F5A">
        <w:rPr>
          <w:rFonts w:eastAsia="Calibri"/>
          <w:highlight w:val="cyan"/>
          <w:u w:val="single"/>
        </w:rPr>
        <w:t>The day</w:t>
      </w:r>
      <w:r w:rsidRPr="00D86F5A">
        <w:rPr>
          <w:rFonts w:eastAsia="Calibri"/>
          <w:u w:val="single"/>
        </w:rPr>
        <w:t xml:space="preserve"> that </w:t>
      </w:r>
      <w:r w:rsidRPr="00D86F5A">
        <w:rPr>
          <w:rFonts w:eastAsia="Calibri"/>
          <w:b/>
          <w:iCs/>
          <w:highlight w:val="cyan"/>
          <w:u w:val="single"/>
          <w:bdr w:val="single" w:sz="8" w:space="0" w:color="auto"/>
        </w:rPr>
        <w:t>any</w:t>
      </w:r>
      <w:r w:rsidRPr="00D86F5A">
        <w:rPr>
          <w:rFonts w:eastAsia="Calibri"/>
          <w:u w:val="single"/>
        </w:rPr>
        <w:t xml:space="preserve"> major </w:t>
      </w:r>
      <w:r w:rsidRPr="00D86F5A">
        <w:rPr>
          <w:rFonts w:eastAsia="Calibri"/>
          <w:highlight w:val="cyan"/>
          <w:u w:val="single"/>
        </w:rPr>
        <w:t xml:space="preserve">war breaks out, China’s </w:t>
      </w:r>
      <w:r w:rsidRPr="00D86F5A">
        <w:rPr>
          <w:rFonts w:eastAsia="Calibri"/>
          <w:b/>
          <w:iCs/>
          <w:highlight w:val="cyan"/>
          <w:u w:val="single"/>
          <w:bdr w:val="single" w:sz="8" w:space="0" w:color="auto"/>
        </w:rPr>
        <w:t>overseas trade stops</w:t>
      </w:r>
      <w:r w:rsidRPr="00D86F5A">
        <w:rPr>
          <w:rFonts w:eastAsia="Calibri"/>
          <w:sz w:val="16"/>
        </w:rPr>
        <w:t xml:space="preserve">. </w:t>
      </w:r>
      <w:r w:rsidRPr="00D86F5A">
        <w:rPr>
          <w:rFonts w:eastAsia="Calibri"/>
          <w:highlight w:val="cyan"/>
          <w:u w:val="single"/>
        </w:rPr>
        <w:t xml:space="preserve">Its </w:t>
      </w:r>
      <w:r w:rsidRPr="00D86F5A">
        <w:rPr>
          <w:rFonts w:eastAsia="Calibri"/>
          <w:b/>
          <w:iCs/>
          <w:highlight w:val="cyan"/>
          <w:u w:val="single"/>
          <w:bdr w:val="single" w:sz="8" w:space="0" w:color="auto"/>
        </w:rPr>
        <w:t>ports</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u w:val="single"/>
        </w:rPr>
        <w:t xml:space="preserve"> those of its adversaries</w:t>
      </w:r>
      <w:r w:rsidRPr="00D86F5A">
        <w:rPr>
          <w:rFonts w:eastAsia="Calibri"/>
          <w:sz w:val="16"/>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instantly blockaded</w:t>
      </w:r>
      <w:r w:rsidRPr="00D86F5A">
        <w:rPr>
          <w:rFonts w:eastAsia="Calibri"/>
          <w:sz w:val="16"/>
        </w:rPr>
        <w:t xml:space="preserve">. Any </w:t>
      </w:r>
      <w:proofErr w:type="gramStart"/>
      <w:r w:rsidRPr="00D86F5A">
        <w:rPr>
          <w:rFonts w:eastAsia="Calibri"/>
          <w:sz w:val="16"/>
        </w:rPr>
        <w:t>warships</w:t>
      </w:r>
      <w:proofErr w:type="gramEnd"/>
      <w:r w:rsidRPr="00D86F5A">
        <w:rPr>
          <w:rFonts w:eastAsia="Calibri"/>
          <w:sz w:val="16"/>
        </w:rPr>
        <w:t xml:space="preserve"> outside its home waters would be tracked down and sunk. This geographical fact is insensitive to the balance of forces. </w:t>
      </w:r>
      <w:r w:rsidRPr="00D86F5A">
        <w:rPr>
          <w:rFonts w:eastAsia="Calibri"/>
          <w:u w:val="single"/>
        </w:rPr>
        <w:t xml:space="preserve">China’s navy could be </w:t>
      </w:r>
      <w:r w:rsidRPr="00D86F5A">
        <w:rPr>
          <w:rFonts w:eastAsia="Calibri"/>
          <w:b/>
          <w:iCs/>
          <w:u w:val="single"/>
          <w:bdr w:val="single" w:sz="8" w:space="0" w:color="auto"/>
        </w:rPr>
        <w:t>five times</w:t>
      </w:r>
      <w:r w:rsidRPr="00D86F5A">
        <w:rPr>
          <w:rFonts w:eastAsia="Calibri"/>
          <w:u w:val="single"/>
        </w:rPr>
        <w:t xml:space="preserve"> as big; it </w:t>
      </w:r>
      <w:r w:rsidRPr="00D86F5A">
        <w:rPr>
          <w:rFonts w:eastAsia="Calibri"/>
          <w:b/>
          <w:iCs/>
          <w:u w:val="single"/>
          <w:bdr w:val="single" w:sz="8" w:space="0" w:color="auto"/>
        </w:rPr>
        <w:t>still</w:t>
      </w:r>
      <w:r w:rsidRPr="00D86F5A">
        <w:rPr>
          <w:rFonts w:eastAsia="Calibri"/>
          <w:u w:val="single"/>
        </w:rPr>
        <w:t xml:space="preserve"> would not</w:t>
      </w:r>
      <w:r w:rsidRPr="00D86F5A">
        <w:rPr>
          <w:rFonts w:eastAsia="Calibri"/>
          <w:sz w:val="16"/>
        </w:rPr>
        <w:t xml:space="preserve"> </w:t>
      </w:r>
      <w:r w:rsidRPr="00D86F5A">
        <w:rPr>
          <w:rFonts w:eastAsia="Calibri"/>
          <w:u w:val="single"/>
        </w:rPr>
        <w:t xml:space="preserve">be a </w:t>
      </w:r>
      <w:proofErr w:type="gramStart"/>
      <w:r w:rsidRPr="00D86F5A">
        <w:rPr>
          <w:rFonts w:eastAsia="Calibri"/>
          <w:sz w:val="16"/>
        </w:rPr>
        <w:t xml:space="preserve">true </w:t>
      </w:r>
      <w:r w:rsidRPr="00D86F5A">
        <w:rPr>
          <w:rFonts w:eastAsia="Calibri"/>
          <w:u w:val="single"/>
        </w:rPr>
        <w:t>blue</w:t>
      </w:r>
      <w:proofErr w:type="gramEnd"/>
      <w:r w:rsidRPr="00D86F5A">
        <w:rPr>
          <w:rFonts w:eastAsia="Calibri"/>
          <w:u w:val="single"/>
        </w:rPr>
        <w:t xml:space="preserve"> water navy because during a</w:t>
      </w:r>
      <w:r w:rsidRPr="00D86F5A">
        <w:rPr>
          <w:rFonts w:eastAsia="Calibri"/>
          <w:sz w:val="16"/>
        </w:rPr>
        <w:t xml:space="preserve"> shooting </w:t>
      </w:r>
      <w:r w:rsidRPr="00D86F5A">
        <w:rPr>
          <w:rFonts w:eastAsia="Calibri"/>
          <w:u w:val="single"/>
        </w:rPr>
        <w:t xml:space="preserve">war its fleet would be vulnerable even in its </w:t>
      </w:r>
      <w:r w:rsidRPr="00D86F5A">
        <w:rPr>
          <w:rFonts w:eastAsia="Calibri"/>
          <w:b/>
          <w:iCs/>
          <w:u w:val="single"/>
          <w:bdr w:val="single" w:sz="8" w:space="0" w:color="auto"/>
        </w:rPr>
        <w:t>own</w:t>
      </w:r>
      <w:r w:rsidRPr="00D86F5A">
        <w:rPr>
          <w:rFonts w:eastAsia="Calibri"/>
          <w:sz w:val="16"/>
        </w:rPr>
        <w:t xml:space="preserve"> coastal waters, yet also unable to venture into the open seas without catastrophic losses. This is </w:t>
      </w:r>
      <w:proofErr w:type="gramStart"/>
      <w:r w:rsidRPr="00D86F5A">
        <w:rPr>
          <w:rFonts w:eastAsia="Calibri"/>
          <w:sz w:val="16"/>
        </w:rPr>
        <w:t>similar to</w:t>
      </w:r>
      <w:proofErr w:type="gramEnd"/>
      <w:r w:rsidRPr="00D86F5A">
        <w:rPr>
          <w:rFonts w:eastAsia="Calibri"/>
          <w:sz w:val="16"/>
        </w:rPr>
        <w:t xml:space="preserve"> Germany’s situation in both world wars. </w:t>
      </w:r>
    </w:p>
    <w:p w14:paraId="0C2AEA7F" w14:textId="77777777" w:rsidR="00BB1126" w:rsidRPr="00D86F5A" w:rsidRDefault="00BB1126" w:rsidP="00BB1126">
      <w:pPr>
        <w:rPr>
          <w:rFonts w:eastAsia="Calibri"/>
          <w:sz w:val="16"/>
        </w:rPr>
      </w:pPr>
      <w:r w:rsidRPr="00D86F5A">
        <w:rPr>
          <w:rFonts w:eastAsia="Calibri"/>
          <w:sz w:val="16"/>
        </w:rPr>
        <w:t xml:space="preserve">There is a very important reason </w:t>
      </w:r>
      <w:r w:rsidRPr="00D86F5A">
        <w:rPr>
          <w:rFonts w:eastAsia="Calibri"/>
          <w:u w:val="single"/>
        </w:rPr>
        <w:t xml:space="preserve">geography is </w:t>
      </w:r>
      <w:r w:rsidRPr="00D86F5A">
        <w:rPr>
          <w:rFonts w:eastAsia="Calibri"/>
          <w:b/>
          <w:iCs/>
          <w:u w:val="single"/>
          <w:bdr w:val="single" w:sz="8" w:space="0" w:color="auto"/>
        </w:rPr>
        <w:t>even more constraining</w:t>
      </w:r>
      <w:r w:rsidRPr="00D86F5A">
        <w:rPr>
          <w:rFonts w:eastAsia="Calibri"/>
          <w:u w:val="single"/>
        </w:rPr>
        <w:t xml:space="preserve"> today</w:t>
      </w:r>
      <w:r w:rsidRPr="00D86F5A">
        <w:rPr>
          <w:rFonts w:eastAsia="Calibri"/>
          <w:sz w:val="16"/>
        </w:rPr>
        <w:t xml:space="preserve"> than it would have been a century ago: </w:t>
      </w:r>
      <w:r w:rsidRPr="00D86F5A">
        <w:rPr>
          <w:rFonts w:eastAsia="Calibri"/>
          <w:u w:val="single"/>
        </w:rPr>
        <w:t xml:space="preserve">air power </w:t>
      </w:r>
      <w:r w:rsidRPr="00D86F5A">
        <w:rPr>
          <w:rFonts w:eastAsia="Calibri"/>
          <w:b/>
          <w:iCs/>
          <w:u w:val="single"/>
          <w:bdr w:val="single" w:sz="8" w:space="0" w:color="auto"/>
        </w:rPr>
        <w:t>trumps</w:t>
      </w:r>
      <w:r w:rsidRPr="00D86F5A">
        <w:rPr>
          <w:rFonts w:eastAsia="Calibri"/>
          <w:u w:val="single"/>
        </w:rPr>
        <w:t xml:space="preserve"> sea power</w:t>
      </w:r>
      <w:r w:rsidRPr="00D86F5A">
        <w:rPr>
          <w:rFonts w:eastAsia="Calibr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6572BF2F" w14:textId="77777777" w:rsidR="00BB1126" w:rsidRPr="00D86F5A" w:rsidRDefault="00BB1126" w:rsidP="00BB1126">
      <w:pPr>
        <w:rPr>
          <w:rFonts w:eastAsia="Calibri"/>
          <w:sz w:val="16"/>
        </w:rPr>
      </w:pPr>
      <w:r w:rsidRPr="00D86F5A">
        <w:rPr>
          <w:rFonts w:eastAsia="Calibri"/>
          <w:u w:val="single"/>
        </w:rPr>
        <w:t>The lessons of naval combat since World War Two have only further amplified air power dominance</w:t>
      </w:r>
      <w:r w:rsidRPr="00D86F5A">
        <w:rPr>
          <w:rFonts w:eastAsia="Calibr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sidRPr="00D86F5A">
        <w:rPr>
          <w:rFonts w:eastAsia="Calibri"/>
          <w:sz w:val="16"/>
        </w:rPr>
        <w:t>well, or</w:t>
      </w:r>
      <w:proofErr w:type="gramEnd"/>
      <w:r w:rsidRPr="00D86F5A">
        <w:rPr>
          <w:rFonts w:eastAsia="Calibri"/>
          <w:sz w:val="16"/>
        </w:rPr>
        <w:t xml:space="preserve"> even gotten it backwards. </w:t>
      </w:r>
    </w:p>
    <w:p w14:paraId="7E1D5EFD" w14:textId="77777777" w:rsidR="00BB1126" w:rsidRPr="00D86F5A" w:rsidRDefault="00BB1126" w:rsidP="00BB1126">
      <w:pPr>
        <w:rPr>
          <w:rFonts w:eastAsia="Calibri"/>
          <w:sz w:val="16"/>
        </w:rPr>
      </w:pPr>
      <w:r w:rsidRPr="00D86F5A">
        <w:rPr>
          <w:rFonts w:eastAsia="Calibri"/>
          <w:sz w:val="16"/>
        </w:rPr>
        <w:t xml:space="preserve">Most recently, </w:t>
      </w:r>
      <w:r w:rsidRPr="00D86F5A">
        <w:rPr>
          <w:rFonts w:eastAsia="Calibri"/>
          <w:u w:val="single"/>
        </w:rPr>
        <w:t xml:space="preserve">the Houthi attacks on </w:t>
      </w:r>
      <w:r w:rsidRPr="00D86F5A">
        <w:rPr>
          <w:rFonts w:eastAsia="Calibri"/>
          <w:b/>
          <w:iCs/>
          <w:u w:val="single"/>
          <w:bdr w:val="single" w:sz="8" w:space="0" w:color="auto"/>
        </w:rPr>
        <w:t>shipping</w:t>
      </w:r>
      <w:r w:rsidRPr="00D86F5A">
        <w:rPr>
          <w:rFonts w:eastAsia="Calibri"/>
          <w:sz w:val="16"/>
        </w:rPr>
        <w:t xml:space="preserve"> through the vital Red Sea have </w:t>
      </w:r>
      <w:r w:rsidRPr="00D86F5A">
        <w:rPr>
          <w:rFonts w:eastAsia="Calibri"/>
          <w:u w:val="single"/>
        </w:rPr>
        <w:t>been used to exaggerate the potential Chinese threat to shipping</w:t>
      </w:r>
      <w:r w:rsidRPr="00D86F5A">
        <w:rPr>
          <w:rFonts w:eastAsia="Calibri"/>
          <w:sz w:val="16"/>
        </w:rPr>
        <w:t xml:space="preserve"> in the event of a war in East Asia. Once again, </w:t>
      </w:r>
      <w:r w:rsidRPr="00D86F5A">
        <w:rPr>
          <w:rFonts w:eastAsia="Calibri"/>
          <w:u w:val="single"/>
        </w:rPr>
        <w:t xml:space="preserve">geography is </w:t>
      </w:r>
      <w:r w:rsidRPr="00D86F5A">
        <w:rPr>
          <w:rFonts w:eastAsia="Calibri"/>
          <w:b/>
          <w:iCs/>
          <w:u w:val="single"/>
          <w:bdr w:val="single" w:sz="8" w:space="0" w:color="auto"/>
        </w:rPr>
        <w:t>ignored</w:t>
      </w:r>
      <w:r w:rsidRPr="00D86F5A">
        <w:rPr>
          <w:rFonts w:eastAsia="Calibri"/>
          <w:sz w:val="16"/>
        </w:rPr>
        <w:t xml:space="preserve">. </w:t>
      </w:r>
      <w:r w:rsidRPr="00D86F5A">
        <w:rPr>
          <w:rFonts w:eastAsia="Calibri"/>
          <w:u w:val="single"/>
        </w:rPr>
        <w:t>The Houthi forces are astride a very narrow part of the shortest route from Europe to Asia</w:t>
      </w:r>
      <w:r w:rsidRPr="00D86F5A">
        <w:rPr>
          <w:rFonts w:eastAsia="Calibri"/>
          <w:sz w:val="16"/>
        </w:rPr>
        <w:t xml:space="preserve">. Shipping can divert around Africa, but the route is much longer and thus more expensive. </w:t>
      </w:r>
      <w:r w:rsidRPr="00D86F5A">
        <w:rPr>
          <w:rFonts w:eastAsia="Calibri"/>
          <w:u w:val="single"/>
        </w:rPr>
        <w:t>China does have ASMs and drones</w:t>
      </w:r>
      <w:r w:rsidRPr="00D86F5A">
        <w:rPr>
          <w:rFonts w:eastAsia="Calibri"/>
          <w:sz w:val="16"/>
        </w:rPr>
        <w:t xml:space="preserve"> in abundance, </w:t>
      </w:r>
      <w:r w:rsidRPr="00D86F5A">
        <w:rPr>
          <w:rFonts w:eastAsia="Calibri"/>
          <w:u w:val="single"/>
        </w:rPr>
        <w:t xml:space="preserve">but most can only reach </w:t>
      </w:r>
      <w:r w:rsidRPr="00D86F5A">
        <w:rPr>
          <w:rFonts w:eastAsia="Calibri"/>
          <w:b/>
          <w:iCs/>
          <w:u w:val="single"/>
          <w:bdr w:val="single" w:sz="8" w:space="0" w:color="auto"/>
        </w:rPr>
        <w:t>its</w:t>
      </w:r>
      <w:r w:rsidRPr="00D86F5A">
        <w:rPr>
          <w:rFonts w:eastAsia="Calibri"/>
          <w:u w:val="single"/>
        </w:rPr>
        <w:t xml:space="preserve"> own </w:t>
      </w:r>
      <w:r w:rsidRPr="00D86F5A">
        <w:rPr>
          <w:rFonts w:eastAsia="Calibri"/>
          <w:b/>
          <w:iCs/>
          <w:u w:val="single"/>
          <w:bdr w:val="single" w:sz="8" w:space="0" w:color="auto"/>
        </w:rPr>
        <w:t>coastal waters</w:t>
      </w:r>
      <w:r w:rsidRPr="00D86F5A">
        <w:rPr>
          <w:rFonts w:eastAsia="Calibri"/>
          <w:sz w:val="16"/>
        </w:rPr>
        <w:t xml:space="preserve">, </w:t>
      </w:r>
      <w:r w:rsidRPr="00D86F5A">
        <w:rPr>
          <w:rFonts w:eastAsia="Calibri"/>
          <w:u w:val="single"/>
        </w:rPr>
        <w:t xml:space="preserve">which are critical for its </w:t>
      </w:r>
      <w:r w:rsidRPr="00D86F5A">
        <w:rPr>
          <w:rFonts w:eastAsia="Calibri"/>
          <w:b/>
          <w:iCs/>
          <w:u w:val="single"/>
          <w:bdr w:val="single" w:sz="8" w:space="0" w:color="auto"/>
        </w:rPr>
        <w:t>own</w:t>
      </w:r>
      <w:r w:rsidRPr="00D86F5A">
        <w:rPr>
          <w:rFonts w:eastAsia="Calibri"/>
          <w:u w:val="single"/>
        </w:rPr>
        <w:t xml:space="preserve"> shipping</w:t>
      </w:r>
      <w:r w:rsidRPr="00D86F5A">
        <w:rPr>
          <w:rFonts w:eastAsia="Calibri"/>
          <w:sz w:val="16"/>
        </w:rPr>
        <w:t>—and Taiwan’s</w:t>
      </w:r>
      <w:r w:rsidRPr="00D86F5A">
        <w:rPr>
          <w:rFonts w:eastAsia="Calibri"/>
          <w:u w:val="single"/>
        </w:rPr>
        <w:t xml:space="preserve">—but not </w:t>
      </w:r>
      <w:r w:rsidRPr="00D86F5A">
        <w:rPr>
          <w:rFonts w:eastAsia="Calibri"/>
          <w:b/>
          <w:iCs/>
          <w:u w:val="single"/>
          <w:bdr w:val="single" w:sz="8" w:space="0" w:color="auto"/>
        </w:rPr>
        <w:t>anybody else’s</w:t>
      </w:r>
      <w:r w:rsidRPr="00D86F5A">
        <w:rPr>
          <w:rFonts w:eastAsia="Calibri"/>
          <w:sz w:val="16"/>
        </w:rPr>
        <w:t xml:space="preserve">. </w:t>
      </w:r>
      <w:r w:rsidRPr="00D86F5A">
        <w:rPr>
          <w:rFonts w:eastAsia="Calibri"/>
          <w:u w:val="single"/>
        </w:rPr>
        <w:t xml:space="preserve">Ships from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 xml:space="preserve">that now pass through the </w:t>
      </w:r>
      <w:r w:rsidRPr="00D86F5A">
        <w:rPr>
          <w:rFonts w:eastAsia="Calibri"/>
          <w:b/>
          <w:iCs/>
          <w:u w:val="single"/>
          <w:bdr w:val="single" w:sz="8" w:space="0" w:color="auto"/>
        </w:rPr>
        <w:t>E</w:t>
      </w:r>
      <w:r w:rsidRPr="00D86F5A">
        <w:rPr>
          <w:rFonts w:eastAsia="Calibri"/>
          <w:sz w:val="16"/>
        </w:rPr>
        <w:t xml:space="preserve">ast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 </w:t>
      </w:r>
      <w:r w:rsidRPr="00D86F5A">
        <w:rPr>
          <w:rFonts w:eastAsia="Calibri"/>
          <w:u w:val="single"/>
        </w:rPr>
        <w:t xml:space="preserve">could </w:t>
      </w:r>
      <w:r w:rsidRPr="00D86F5A">
        <w:rPr>
          <w:rFonts w:eastAsia="Calibri"/>
          <w:b/>
          <w:iCs/>
          <w:u w:val="single"/>
          <w:bdr w:val="single" w:sz="8" w:space="0" w:color="auto"/>
        </w:rPr>
        <w:t>easily</w:t>
      </w:r>
      <w:r w:rsidRPr="00D86F5A">
        <w:rPr>
          <w:rFonts w:eastAsia="Calibri"/>
          <w:u w:val="single"/>
        </w:rPr>
        <w:t xml:space="preserve"> divert east of the Philippines</w:t>
      </w:r>
      <w:r w:rsidRPr="00D86F5A">
        <w:rPr>
          <w:rFonts w:eastAsia="Calibri"/>
          <w:sz w:val="16"/>
        </w:rPr>
        <w:t xml:space="preserve">, out of range of air power based in China. China’s geographical situation lacks the Houthi advantage. </w:t>
      </w:r>
    </w:p>
    <w:p w14:paraId="47D205D9" w14:textId="77777777" w:rsidR="00BB1126" w:rsidRPr="00D86F5A" w:rsidRDefault="00BB1126" w:rsidP="00BB1126">
      <w:pPr>
        <w:rPr>
          <w:rFonts w:eastAsia="Calibri"/>
          <w:sz w:val="16"/>
        </w:rPr>
      </w:pPr>
      <w:r w:rsidRPr="00D86F5A">
        <w:rPr>
          <w:rFonts w:eastAsia="Calibri"/>
          <w:u w:val="single"/>
        </w:rPr>
        <w:t xml:space="preserve">Even Chinese </w:t>
      </w:r>
      <w:r w:rsidRPr="00D86F5A">
        <w:rPr>
          <w:rFonts w:eastAsia="Calibri"/>
          <w:b/>
          <w:iCs/>
          <w:u w:val="single"/>
          <w:bdr w:val="single" w:sz="8" w:space="0" w:color="auto"/>
        </w:rPr>
        <w:t>sub</w:t>
      </w:r>
      <w:r w:rsidRPr="00D86F5A">
        <w:rPr>
          <w:rFonts w:eastAsia="Calibri"/>
          <w:sz w:val="16"/>
        </w:rPr>
        <w:t>marine</w:t>
      </w:r>
      <w:r w:rsidRPr="00D86F5A">
        <w:rPr>
          <w:rFonts w:eastAsia="Calibri"/>
          <w:b/>
          <w:iCs/>
          <w:u w:val="single"/>
          <w:bdr w:val="single" w:sz="8" w:space="0" w:color="auto"/>
        </w:rPr>
        <w:t>s</w:t>
      </w:r>
      <w:r w:rsidRPr="00D86F5A">
        <w:rPr>
          <w:rFonts w:eastAsia="Calibri"/>
          <w:sz w:val="16"/>
        </w:rPr>
        <w:t xml:space="preserve"> </w:t>
      </w:r>
      <w:r w:rsidRPr="00D86F5A">
        <w:rPr>
          <w:rFonts w:eastAsia="Calibri"/>
          <w:u w:val="single"/>
        </w:rPr>
        <w:t>would be vulnerable to air power</w:t>
      </w:r>
      <w:r w:rsidRPr="00D86F5A">
        <w:rPr>
          <w:rFonts w:eastAsia="Calibri"/>
          <w:sz w:val="16"/>
        </w:rPr>
        <w:t xml:space="preserve"> outside the protection of their land-based fighter aircraft, which reach only about 500 kilometers from its land bases. </w:t>
      </w:r>
      <w:r w:rsidRPr="00D86F5A">
        <w:rPr>
          <w:rFonts w:eastAsia="Calibri"/>
          <w:highlight w:val="cyan"/>
          <w:u w:val="single"/>
        </w:rPr>
        <w:t xml:space="preserve">China’s </w:t>
      </w:r>
      <w:r w:rsidRPr="00D86F5A">
        <w:rPr>
          <w:rFonts w:eastAsia="Calibri"/>
          <w:b/>
          <w:iCs/>
          <w:highlight w:val="cyan"/>
          <w:u w:val="single"/>
          <w:bdr w:val="single" w:sz="8" w:space="0" w:color="auto"/>
        </w:rPr>
        <w:t>few</w:t>
      </w:r>
      <w:r w:rsidRPr="00D86F5A">
        <w:rPr>
          <w:rFonts w:eastAsia="Calibri"/>
          <w:u w:val="single"/>
        </w:rPr>
        <w:t xml:space="preserve"> aircraft </w:t>
      </w:r>
      <w:r w:rsidRPr="00D86F5A">
        <w:rPr>
          <w:rFonts w:eastAsia="Calibri"/>
          <w:b/>
          <w:iCs/>
          <w:highlight w:val="cyan"/>
          <w:u w:val="single"/>
          <w:bdr w:val="single" w:sz="8" w:space="0" w:color="auto"/>
        </w:rPr>
        <w:t>carriers</w:t>
      </w:r>
      <w:r w:rsidRPr="00D86F5A">
        <w:rPr>
          <w:rFonts w:eastAsia="Calibri"/>
          <w:sz w:val="16"/>
        </w:rPr>
        <w:t xml:space="preserve"> with small fighter forces embarked </w:t>
      </w:r>
      <w:r w:rsidRPr="00D86F5A">
        <w:rPr>
          <w:rFonts w:eastAsia="Calibri"/>
          <w:highlight w:val="cyan"/>
          <w:u w:val="single"/>
        </w:rPr>
        <w:t xml:space="preserve">would have a hard time </w:t>
      </w:r>
      <w:r w:rsidRPr="00D86F5A">
        <w:rPr>
          <w:rFonts w:eastAsia="Calibri"/>
          <w:b/>
          <w:iCs/>
          <w:highlight w:val="cyan"/>
          <w:u w:val="single"/>
          <w:bdr w:val="single" w:sz="8" w:space="0" w:color="auto"/>
        </w:rPr>
        <w:t>defending themselves</w:t>
      </w:r>
      <w:r w:rsidRPr="00D86F5A">
        <w:rPr>
          <w:rFonts w:eastAsia="Calibri"/>
          <w:u w:val="single"/>
        </w:rPr>
        <w:t xml:space="preserve"> from </w:t>
      </w:r>
      <w:r w:rsidRPr="00D86F5A">
        <w:rPr>
          <w:rFonts w:eastAsia="Calibri"/>
          <w:b/>
          <w:iCs/>
          <w:u w:val="single"/>
          <w:bdr w:val="single" w:sz="8" w:space="0" w:color="auto"/>
        </w:rPr>
        <w:t>land-based air attacks</w:t>
      </w:r>
      <w:r w:rsidRPr="00D86F5A">
        <w:rPr>
          <w:rFonts w:eastAsia="Calibri"/>
          <w:sz w:val="16"/>
        </w:rPr>
        <w:t xml:space="preserve">—let alone from any of the larger and far more numerous U.S. aircraft carriers—to be of much use, except perhaps against an especially weak regional power. </w:t>
      </w:r>
    </w:p>
    <w:p w14:paraId="5F372C13" w14:textId="77777777" w:rsidR="00BB1126" w:rsidRDefault="00BB1126" w:rsidP="00BB1126">
      <w:pPr>
        <w:rPr>
          <w:rFonts w:eastAsia="Calibri"/>
          <w:sz w:val="16"/>
        </w:rPr>
      </w:pPr>
      <w:r w:rsidRPr="00D86F5A">
        <w:rPr>
          <w:rFonts w:eastAsia="Calibri"/>
          <w:u w:val="single"/>
        </w:rPr>
        <w:t>The effectiveness of the Houthi</w:t>
      </w:r>
      <w:r w:rsidRPr="00D86F5A">
        <w:rPr>
          <w:rFonts w:eastAsia="Calibri"/>
          <w:sz w:val="16"/>
        </w:rPr>
        <w:t>—</w:t>
      </w:r>
      <w:proofErr w:type="gramStart"/>
      <w:r w:rsidRPr="00D86F5A">
        <w:rPr>
          <w:rFonts w:eastAsia="Calibri"/>
          <w:u w:val="single"/>
        </w:rPr>
        <w:t>and</w:t>
      </w:r>
      <w:r w:rsidRPr="00D86F5A">
        <w:rPr>
          <w:rFonts w:eastAsia="Calibri"/>
          <w:sz w:val="16"/>
        </w:rPr>
        <w:t xml:space="preserve"> also</w:t>
      </w:r>
      <w:proofErr w:type="gramEnd"/>
      <w:r w:rsidRPr="00D86F5A">
        <w:rPr>
          <w:rFonts w:eastAsia="Calibri"/>
          <w:sz w:val="16"/>
        </w:rPr>
        <w:t xml:space="preserve"> of </w:t>
      </w:r>
      <w:r w:rsidRPr="00D86F5A">
        <w:rPr>
          <w:rFonts w:eastAsia="Calibri"/>
          <w:b/>
          <w:iCs/>
          <w:u w:val="single"/>
          <w:bdr w:val="single" w:sz="8" w:space="0" w:color="auto"/>
        </w:rPr>
        <w:t>Ukraine</w:t>
      </w:r>
      <w:r w:rsidRPr="00D86F5A">
        <w:rPr>
          <w:rFonts w:eastAsia="Calibri"/>
          <w:sz w:val="16"/>
        </w:rPr>
        <w:t xml:space="preserve"> </w:t>
      </w:r>
      <w:r w:rsidRPr="00D86F5A">
        <w:rPr>
          <w:rFonts w:eastAsia="Calibri"/>
          <w:u w:val="single"/>
        </w:rPr>
        <w:t>against the Russian Black Sea fleet</w:t>
      </w:r>
      <w:r w:rsidRPr="00D86F5A">
        <w:rPr>
          <w:rFonts w:eastAsia="Calibri"/>
          <w:sz w:val="16"/>
        </w:rPr>
        <w:t>—</w:t>
      </w:r>
      <w:r w:rsidRPr="00D86F5A">
        <w:rPr>
          <w:rFonts w:eastAsia="Calibri"/>
          <w:u w:val="single"/>
        </w:rPr>
        <w:t xml:space="preserve">underlines </w:t>
      </w:r>
      <w:r w:rsidRPr="00D86F5A">
        <w:rPr>
          <w:rFonts w:eastAsia="Calibri"/>
          <w:b/>
          <w:iCs/>
          <w:u w:val="single"/>
          <w:bdr w:val="single" w:sz="8" w:space="0" w:color="auto"/>
        </w:rPr>
        <w:t>China’s</w:t>
      </w:r>
      <w:r w:rsidRPr="00D86F5A">
        <w:rPr>
          <w:rFonts w:eastAsia="Calibri"/>
          <w:sz w:val="16"/>
        </w:rPr>
        <w:t xml:space="preserve"> own greater </w:t>
      </w:r>
      <w:r w:rsidRPr="00D86F5A">
        <w:rPr>
          <w:rFonts w:eastAsia="Calibri"/>
          <w:b/>
          <w:iCs/>
          <w:u w:val="single"/>
          <w:bdr w:val="single" w:sz="8" w:space="0" w:color="auto"/>
        </w:rPr>
        <w:t>vulnerability</w:t>
      </w:r>
      <w:r w:rsidRPr="00D86F5A">
        <w:rPr>
          <w:rFonts w:eastAsia="Calibri"/>
          <w:u w:val="single"/>
        </w:rPr>
        <w:t xml:space="preserve"> to the new generation of </w:t>
      </w:r>
      <w:r w:rsidRPr="00D86F5A">
        <w:rPr>
          <w:rFonts w:eastAsia="Calibri"/>
          <w:b/>
          <w:iCs/>
          <w:u w:val="single"/>
          <w:bdr w:val="single" w:sz="8" w:space="0" w:color="auto"/>
        </w:rPr>
        <w:t>naval weapons</w:t>
      </w:r>
      <w:r w:rsidRPr="00D86F5A">
        <w:rPr>
          <w:rFonts w:eastAsia="Calibri"/>
          <w:sz w:val="16"/>
        </w:rPr>
        <w:t xml:space="preserve">, drones and ASMs, in addition to conventional air power. </w:t>
      </w:r>
      <w:r w:rsidRPr="00D86F5A">
        <w:rPr>
          <w:rFonts w:eastAsia="Calibri"/>
          <w:u w:val="single"/>
        </w:rPr>
        <w:t xml:space="preserve">Chinese </w:t>
      </w:r>
      <w:r w:rsidRPr="00D86F5A">
        <w:rPr>
          <w:rFonts w:eastAsia="Calibri"/>
          <w:b/>
          <w:iCs/>
          <w:highlight w:val="cyan"/>
          <w:u w:val="single"/>
          <w:bdr w:val="single" w:sz="8" w:space="0" w:color="auto"/>
        </w:rPr>
        <w:t>warships</w:t>
      </w:r>
      <w:r w:rsidRPr="00D86F5A">
        <w:rPr>
          <w:rFonts w:eastAsia="Calibri"/>
          <w:sz w:val="16"/>
        </w:rPr>
        <w:t xml:space="preserve">, not to mention transports carrying troops for any seaborne invasion, such as against Taiwan, </w:t>
      </w:r>
      <w:r w:rsidRPr="00D86F5A">
        <w:rPr>
          <w:rFonts w:eastAsia="Calibri"/>
          <w:highlight w:val="cyan"/>
          <w:u w:val="single"/>
        </w:rPr>
        <w:t xml:space="preserve">are vulnerable even within its </w:t>
      </w:r>
      <w:r w:rsidRPr="00D86F5A">
        <w:rPr>
          <w:rFonts w:eastAsia="Calibri"/>
          <w:b/>
          <w:iCs/>
          <w:highlight w:val="cyan"/>
          <w:u w:val="single"/>
          <w:bdr w:val="single" w:sz="8" w:space="0" w:color="auto"/>
        </w:rPr>
        <w:t>own</w:t>
      </w:r>
      <w:r w:rsidRPr="00D86F5A">
        <w:rPr>
          <w:rFonts w:eastAsia="Calibri"/>
          <w:b/>
          <w:iCs/>
          <w:u w:val="single"/>
          <w:bdr w:val="single" w:sz="8" w:space="0" w:color="auto"/>
        </w:rPr>
        <w:t xml:space="preserve"> coastal </w:t>
      </w:r>
      <w:r w:rsidRPr="00D86F5A">
        <w:rPr>
          <w:rFonts w:eastAsia="Calibri"/>
          <w:b/>
          <w:iCs/>
          <w:highlight w:val="cyan"/>
          <w:u w:val="single"/>
          <w:bdr w:val="single" w:sz="8" w:space="0" w:color="auto"/>
        </w:rPr>
        <w:t>waters</w:t>
      </w:r>
      <w:r w:rsidRPr="00D86F5A">
        <w:rPr>
          <w:rFonts w:eastAsia="Calibri"/>
          <w:sz w:val="16"/>
        </w:rPr>
        <w:t xml:space="preserve">. </w:t>
      </w:r>
      <w:r w:rsidRPr="00D86F5A">
        <w:rPr>
          <w:rFonts w:eastAsia="Calibri"/>
          <w:u w:val="single"/>
        </w:rPr>
        <w:t xml:space="preserve">Such aerial weapons are relatively </w:t>
      </w:r>
      <w:r w:rsidRPr="00D86F5A">
        <w:rPr>
          <w:rFonts w:eastAsia="Calibri"/>
          <w:b/>
          <w:iCs/>
          <w:u w:val="single"/>
          <w:bdr w:val="single" w:sz="8" w:space="0" w:color="auto"/>
        </w:rPr>
        <w:t>inexpensive</w:t>
      </w:r>
      <w:r w:rsidRPr="00D86F5A">
        <w:rPr>
          <w:rFonts w:eastAsia="Calibri"/>
          <w:sz w:val="16"/>
        </w:rPr>
        <w:t xml:space="preserve">, highly </w:t>
      </w:r>
      <w:r w:rsidRPr="00D86F5A">
        <w:rPr>
          <w:rFonts w:eastAsia="Calibri"/>
          <w:b/>
          <w:iCs/>
          <w:u w:val="single"/>
          <w:bdr w:val="single" w:sz="8" w:space="0" w:color="auto"/>
        </w:rPr>
        <w:t>accurate</w:t>
      </w:r>
      <w:r w:rsidRPr="00D86F5A">
        <w:rPr>
          <w:rFonts w:eastAsia="Calibri"/>
          <w:sz w:val="16"/>
        </w:rPr>
        <w:t xml:space="preserve">, easy to hide, </w:t>
      </w:r>
      <w:r w:rsidRPr="00D86F5A">
        <w:rPr>
          <w:rFonts w:eastAsia="Calibri"/>
          <w:u w:val="single"/>
        </w:rPr>
        <w:t xml:space="preserve">and </w:t>
      </w:r>
      <w:r w:rsidRPr="00D86F5A">
        <w:rPr>
          <w:rFonts w:eastAsia="Calibri"/>
          <w:b/>
          <w:iCs/>
          <w:u w:val="single"/>
          <w:bdr w:val="single" w:sz="8" w:space="0" w:color="auto"/>
        </w:rPr>
        <w:t>not</w:t>
      </w:r>
      <w:r w:rsidRPr="00D86F5A">
        <w:rPr>
          <w:rFonts w:eastAsia="Calibri"/>
          <w:sz w:val="16"/>
        </w:rPr>
        <w:t xml:space="preserve"> so </w:t>
      </w:r>
      <w:r w:rsidRPr="00D86F5A">
        <w:rPr>
          <w:rFonts w:eastAsia="Calibri"/>
          <w:u w:val="single"/>
        </w:rPr>
        <w:t>easy to intercept</w:t>
      </w:r>
      <w:r w:rsidRPr="00D86F5A">
        <w:rPr>
          <w:rFonts w:eastAsia="Calibri"/>
          <w:sz w:val="16"/>
        </w:rPr>
        <w:t xml:space="preserve">. This was demonstrated by </w:t>
      </w:r>
      <w:r w:rsidRPr="00D86F5A">
        <w:rPr>
          <w:rFonts w:eastAsia="Calibri"/>
          <w:highlight w:val="cyan"/>
          <w:u w:val="single"/>
        </w:rPr>
        <w:t xml:space="preserve">the handful of </w:t>
      </w:r>
      <w:r w:rsidRPr="00D86F5A">
        <w:rPr>
          <w:rFonts w:eastAsia="Calibri"/>
          <w:b/>
          <w:iCs/>
          <w:highlight w:val="cyan"/>
          <w:u w:val="single"/>
          <w:bdr w:val="single" w:sz="8" w:space="0" w:color="auto"/>
        </w:rPr>
        <w:t>Ukrainian missiles</w:t>
      </w:r>
      <w:r w:rsidRPr="00D86F5A">
        <w:rPr>
          <w:rFonts w:eastAsia="Calibri"/>
          <w:sz w:val="16"/>
        </w:rPr>
        <w:t xml:space="preserve"> that </w:t>
      </w:r>
      <w:r w:rsidRPr="00D86F5A">
        <w:rPr>
          <w:rFonts w:eastAsia="Calibri"/>
          <w:b/>
          <w:iCs/>
          <w:highlight w:val="cyan"/>
          <w:u w:val="single"/>
          <w:bdr w:val="single" w:sz="8" w:space="0" w:color="auto"/>
        </w:rPr>
        <w:t>destroyed</w:t>
      </w:r>
      <w:r w:rsidRPr="00D86F5A">
        <w:rPr>
          <w:rFonts w:eastAsia="Calibri"/>
          <w:u w:val="single"/>
        </w:rPr>
        <w:t xml:space="preserve"> most</w:t>
      </w:r>
      <w:r w:rsidRPr="00D86F5A">
        <w:rPr>
          <w:rFonts w:eastAsia="Calibri"/>
          <w:sz w:val="16"/>
        </w:rPr>
        <w:t xml:space="preserve"> of the major </w:t>
      </w:r>
      <w:r w:rsidRPr="00D86F5A">
        <w:rPr>
          <w:rFonts w:eastAsia="Calibri"/>
          <w:b/>
          <w:iCs/>
          <w:highlight w:val="cyan"/>
          <w:u w:val="single"/>
          <w:bdr w:val="single" w:sz="8" w:space="0" w:color="auto"/>
        </w:rPr>
        <w:t>Russian warships</w:t>
      </w:r>
      <w:r w:rsidRPr="00D86F5A">
        <w:rPr>
          <w:rFonts w:eastAsia="Calibri"/>
          <w:sz w:val="16"/>
        </w:rPr>
        <w:t xml:space="preserve"> in the Black Sea, which were defended as well as Chinese ships would be. Even </w:t>
      </w:r>
      <w:proofErr w:type="gramStart"/>
      <w:r w:rsidRPr="00D86F5A">
        <w:rPr>
          <w:rFonts w:eastAsia="Calibri"/>
          <w:sz w:val="16"/>
        </w:rPr>
        <w:t>a power</w:t>
      </w:r>
      <w:proofErr w:type="gramEnd"/>
      <w:r w:rsidRPr="00D86F5A">
        <w:rPr>
          <w:rFonts w:eastAsia="Calibri"/>
          <w:sz w:val="16"/>
        </w:rPr>
        <w:t xml:space="preserve">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D86F5A">
        <w:rPr>
          <w:rFonts w:eastAsia="Calibri"/>
          <w:highlight w:val="cyan"/>
          <w:u w:val="single"/>
        </w:rPr>
        <w:t xml:space="preserve">China’s </w:t>
      </w:r>
      <w:r w:rsidRPr="00D86F5A">
        <w:rPr>
          <w:rFonts w:eastAsia="Calibri"/>
          <w:b/>
          <w:iCs/>
          <w:highlight w:val="cyan"/>
          <w:u w:val="single"/>
          <w:bdr w:val="single" w:sz="8" w:space="0" w:color="auto"/>
        </w:rPr>
        <w:t>amphibious lift</w:t>
      </w:r>
      <w:r w:rsidRPr="00D86F5A">
        <w:rPr>
          <w:rFonts w:eastAsia="Calibri"/>
          <w:sz w:val="16"/>
        </w:rPr>
        <w:t xml:space="preserve"> </w:t>
      </w:r>
      <w:r w:rsidRPr="00D86F5A">
        <w:rPr>
          <w:rFonts w:eastAsia="Calibri"/>
          <w:u w:val="single"/>
        </w:rPr>
        <w:t xml:space="preserve">capability </w:t>
      </w:r>
      <w:r w:rsidRPr="00D86F5A">
        <w:rPr>
          <w:rFonts w:eastAsia="Calibri"/>
          <w:highlight w:val="cyan"/>
          <w:u w:val="single"/>
        </w:rPr>
        <w:t>is</w:t>
      </w:r>
      <w:r w:rsidRPr="00D86F5A">
        <w:rPr>
          <w:rFonts w:eastAsia="Calibri"/>
          <w:u w:val="single"/>
        </w:rPr>
        <w:t xml:space="preserve"> </w:t>
      </w:r>
      <w:r w:rsidRPr="00D86F5A">
        <w:rPr>
          <w:rFonts w:eastAsia="Calibri"/>
          <w:b/>
          <w:iCs/>
          <w:highlight w:val="cyan"/>
          <w:u w:val="single"/>
          <w:bdr w:val="single" w:sz="8" w:space="0" w:color="auto"/>
        </w:rPr>
        <w:t>too small</w:t>
      </w:r>
      <w:r w:rsidRPr="00D86F5A">
        <w:rPr>
          <w:rFonts w:eastAsia="Calibri"/>
          <w:u w:val="single"/>
        </w:rPr>
        <w:t xml:space="preserve"> to </w:t>
      </w:r>
      <w:r w:rsidRPr="00D86F5A">
        <w:rPr>
          <w:rFonts w:eastAsia="Calibri"/>
          <w:b/>
          <w:iCs/>
          <w:u w:val="single"/>
          <w:bdr w:val="single" w:sz="8" w:space="0" w:color="auto"/>
        </w:rPr>
        <w:t>transport</w:t>
      </w:r>
      <w:r w:rsidRPr="00D86F5A">
        <w:rPr>
          <w:rFonts w:eastAsia="Calibri"/>
          <w:u w:val="single"/>
        </w:rPr>
        <w:t xml:space="preserve"> and </w:t>
      </w:r>
      <w:r w:rsidRPr="00D86F5A">
        <w:rPr>
          <w:rFonts w:eastAsia="Calibri"/>
          <w:b/>
          <w:iCs/>
          <w:u w:val="single"/>
          <w:bdr w:val="single" w:sz="8" w:space="0" w:color="auto"/>
        </w:rPr>
        <w:t>supply</w:t>
      </w:r>
      <w:r w:rsidRPr="00D86F5A">
        <w:rPr>
          <w:rFonts w:eastAsia="Calibri"/>
          <w:u w:val="single"/>
        </w:rPr>
        <w:t xml:space="preserve"> a force anywhere near large enough to overcome </w:t>
      </w:r>
      <w:r w:rsidRPr="00D86F5A">
        <w:rPr>
          <w:rFonts w:eastAsia="Calibri"/>
          <w:b/>
          <w:iCs/>
          <w:u w:val="single"/>
          <w:bdr w:val="single" w:sz="8" w:space="0" w:color="auto"/>
        </w:rPr>
        <w:t>Taiwan’s</w:t>
      </w:r>
      <w:r w:rsidRPr="00D86F5A">
        <w:rPr>
          <w:rFonts w:eastAsia="Calibri"/>
          <w:u w:val="single"/>
        </w:rPr>
        <w:t xml:space="preserve"> ground </w:t>
      </w:r>
      <w:r w:rsidRPr="00D86F5A">
        <w:rPr>
          <w:rFonts w:eastAsia="Calibri"/>
          <w:b/>
          <w:iCs/>
          <w:u w:val="single"/>
          <w:bdr w:val="single" w:sz="8" w:space="0" w:color="auto"/>
        </w:rPr>
        <w:t>forces</w:t>
      </w:r>
      <w:r w:rsidRPr="00D86F5A">
        <w:rPr>
          <w:rFonts w:eastAsia="Calibri"/>
          <w:sz w:val="16"/>
        </w:rPr>
        <w:t>. Effectively, China is constrained by geography. Given this, the balance of forces and capabilities is not sensitive to incremental developments.</w:t>
      </w:r>
    </w:p>
    <w:p w14:paraId="172DA971" w14:textId="77777777" w:rsidR="00BB1126" w:rsidRDefault="00BB1126" w:rsidP="00BB1126">
      <w:pPr>
        <w:pStyle w:val="Heading3"/>
      </w:pPr>
      <w:r>
        <w:t>Link Turn---AI---1AR</w:t>
      </w:r>
    </w:p>
    <w:p w14:paraId="6E190E8A" w14:textId="77777777" w:rsidR="00BB1126" w:rsidRPr="00C24A2D" w:rsidRDefault="00BB1126" w:rsidP="00BB1126">
      <w:pPr>
        <w:pStyle w:val="Heading4"/>
        <w:rPr>
          <w:rFonts w:cs="Calibri"/>
        </w:rPr>
      </w:pPr>
      <w:bookmarkStart w:id="18" w:name="_Hlk212995456"/>
      <w:r w:rsidRPr="00C24A2D">
        <w:rPr>
          <w:rFonts w:cs="Calibri"/>
        </w:rPr>
        <w:t>They win pro labor regs.</w:t>
      </w:r>
    </w:p>
    <w:p w14:paraId="524FAA7C" w14:textId="77777777" w:rsidR="00BB1126" w:rsidRPr="00C24A2D" w:rsidRDefault="00BB1126" w:rsidP="00BB1126">
      <w:r w:rsidRPr="00C24A2D">
        <w:rPr>
          <w:rStyle w:val="Heading4Char"/>
          <w:rFonts w:cs="Calibri"/>
        </w:rPr>
        <w:t>Glass 24</w:t>
      </w:r>
      <w:r w:rsidRPr="00C24A2D">
        <w:t xml:space="preserve">, *Policy Analyst, Center for American Progress, BA, Economics, John Hopkins University, (*Aurelia, May 16, 2024, “Unions Give Workers a Voice Over How AI Affects Their Jobs,” </w:t>
      </w:r>
      <w:r w:rsidRPr="00C24A2D">
        <w:rPr>
          <w:i/>
          <w:iCs/>
        </w:rPr>
        <w:t>Center for American Progress</w:t>
      </w:r>
      <w:r w:rsidRPr="00C24A2D">
        <w:t>, https://www.americanprogress.org/article/unions-give-workers-a-voice-over-how-ai-affects-their-jobs/)</w:t>
      </w:r>
    </w:p>
    <w:p w14:paraId="554C35AE" w14:textId="77777777" w:rsidR="00BB1126" w:rsidRPr="00C24A2D" w:rsidRDefault="00BB1126" w:rsidP="00BB1126">
      <w:pPr>
        <w:rPr>
          <w:sz w:val="16"/>
        </w:rPr>
      </w:pPr>
      <w:r w:rsidRPr="00C24A2D">
        <w:rPr>
          <w:sz w:val="16"/>
        </w:rPr>
        <w:t>Workers can act as partners in introducing AI to the workplace</w:t>
      </w:r>
    </w:p>
    <w:p w14:paraId="67B43DDC" w14:textId="77777777" w:rsidR="00BB1126" w:rsidRPr="00C24A2D" w:rsidRDefault="00BB1126" w:rsidP="00BB1126">
      <w:pPr>
        <w:rPr>
          <w:sz w:val="16"/>
        </w:rPr>
      </w:pPr>
      <w:r w:rsidRPr="00C24A2D">
        <w:rPr>
          <w:sz w:val="16"/>
        </w:rPr>
        <w:t xml:space="preserve">While certain uses of </w:t>
      </w:r>
      <w:r w:rsidRPr="00C24A2D">
        <w:rPr>
          <w:rStyle w:val="StyleUnderline"/>
        </w:rPr>
        <w:t>AI</w:t>
      </w:r>
      <w:r w:rsidRPr="00C24A2D">
        <w:rPr>
          <w:sz w:val="16"/>
        </w:rPr>
        <w:t xml:space="preserve"> technology </w:t>
      </w:r>
      <w:r w:rsidRPr="00C24A2D">
        <w:rPr>
          <w:rStyle w:val="StyleUnderline"/>
        </w:rPr>
        <w:t xml:space="preserve">can </w:t>
      </w:r>
      <w:r w:rsidRPr="00C24A2D">
        <w:rPr>
          <w:rStyle w:val="Emphasis"/>
        </w:rPr>
        <w:t>directly harm</w:t>
      </w:r>
      <w:r w:rsidRPr="00C24A2D">
        <w:rPr>
          <w:rStyle w:val="StyleUnderline"/>
        </w:rPr>
        <w:t xml:space="preserve"> workers</w:t>
      </w:r>
      <w:r w:rsidRPr="00C24A2D">
        <w:rPr>
          <w:sz w:val="16"/>
        </w:rPr>
        <w:t xml:space="preserve">, it also promises productivity benefits, and </w:t>
      </w:r>
      <w:r w:rsidRPr="00C24A2D">
        <w:rPr>
          <w:rStyle w:val="StyleUnderline"/>
        </w:rPr>
        <w:t xml:space="preserve">unions </w:t>
      </w:r>
      <w:r w:rsidRPr="00C24A2D">
        <w:rPr>
          <w:rStyle w:val="Emphasis"/>
        </w:rPr>
        <w:t>empower</w:t>
      </w:r>
      <w:r w:rsidRPr="00C24A2D">
        <w:rPr>
          <w:rStyle w:val="StyleUnderline"/>
        </w:rPr>
        <w:t xml:space="preserve"> workers to make sure they can </w:t>
      </w:r>
      <w:r w:rsidRPr="00C24A2D">
        <w:rPr>
          <w:rStyle w:val="Emphasis"/>
        </w:rPr>
        <w:t>share</w:t>
      </w:r>
      <w:r w:rsidRPr="00C24A2D">
        <w:rPr>
          <w:rStyle w:val="StyleUnderline"/>
        </w:rPr>
        <w:t xml:space="preserve"> in the benefits</w:t>
      </w:r>
      <w:r w:rsidRPr="00C24A2D">
        <w:rPr>
          <w:sz w:val="16"/>
        </w:rPr>
        <w:t xml:space="preserve">. Although many </w:t>
      </w:r>
      <w:r w:rsidRPr="00C24A2D">
        <w:rPr>
          <w:rStyle w:val="StyleUnderline"/>
        </w:rPr>
        <w:t xml:space="preserve">workers are </w:t>
      </w:r>
      <w:r w:rsidRPr="00C24A2D">
        <w:rPr>
          <w:rStyle w:val="Emphasis"/>
        </w:rPr>
        <w:t>anxious</w:t>
      </w:r>
      <w:r w:rsidRPr="00C24A2D">
        <w:rPr>
          <w:rStyle w:val="StyleUnderline"/>
        </w:rPr>
        <w:t xml:space="preserve"> about the </w:t>
      </w:r>
      <w:r w:rsidRPr="00C24A2D">
        <w:rPr>
          <w:rStyle w:val="Emphasis"/>
        </w:rPr>
        <w:t>introduction</w:t>
      </w:r>
      <w:r w:rsidRPr="00C24A2D">
        <w:rPr>
          <w:rStyle w:val="StyleUnderline"/>
        </w:rPr>
        <w:t xml:space="preserve"> of AI</w:t>
      </w:r>
      <w:r w:rsidRPr="00C24A2D">
        <w:rPr>
          <w:sz w:val="16"/>
        </w:rPr>
        <w:t xml:space="preserve">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08B5FF1C" w14:textId="77777777" w:rsidR="00BB1126" w:rsidRPr="00C24A2D" w:rsidRDefault="00BB1126" w:rsidP="00BB1126">
      <w:pPr>
        <w:rPr>
          <w:sz w:val="16"/>
        </w:rPr>
      </w:pPr>
      <w:r w:rsidRPr="00C24A2D">
        <w:rPr>
          <w:sz w:val="16"/>
        </w:rPr>
        <w:t xml:space="preserve">Nevertheless, there is a risk that </w:t>
      </w:r>
      <w:r w:rsidRPr="00C24A2D">
        <w:rPr>
          <w:rStyle w:val="Emphasis"/>
        </w:rPr>
        <w:t>productivity benefits</w:t>
      </w:r>
      <w:r w:rsidRPr="00C24A2D">
        <w:rPr>
          <w:rStyle w:val="StyleUnderline"/>
        </w:rPr>
        <w:t xml:space="preserve"> </w:t>
      </w:r>
      <w:r w:rsidRPr="00C24A2D">
        <w:rPr>
          <w:rStyle w:val="Emphasis"/>
        </w:rPr>
        <w:t>accrue only</w:t>
      </w:r>
      <w:r w:rsidRPr="00C24A2D">
        <w:rPr>
          <w:rStyle w:val="StyleUnderline"/>
        </w:rPr>
        <w:t xml:space="preserve"> to employers</w:t>
      </w:r>
      <w:r w:rsidRPr="00C24A2D">
        <w:rPr>
          <w:sz w:val="16"/>
        </w:rPr>
        <w:t xml:space="preserve">, </w:t>
      </w:r>
      <w:r w:rsidRPr="00C24A2D">
        <w:rPr>
          <w:rStyle w:val="StyleUnderline"/>
        </w:rPr>
        <w:t>particularly</w:t>
      </w:r>
      <w:r w:rsidRPr="00C24A2D">
        <w:rPr>
          <w:sz w:val="16"/>
        </w:rPr>
        <w:t xml:space="preserve"> </w:t>
      </w:r>
      <w:r w:rsidRPr="00C24A2D">
        <w:rPr>
          <w:rStyle w:val="StyleUnderline"/>
        </w:rPr>
        <w:t xml:space="preserve">if they find they need </w:t>
      </w:r>
      <w:r w:rsidRPr="00C24A2D">
        <w:rPr>
          <w:rStyle w:val="Emphasis"/>
        </w:rPr>
        <w:t>fewer workers</w:t>
      </w:r>
      <w:r w:rsidRPr="00C24A2D">
        <w:rPr>
          <w:rStyle w:val="StyleUnderline"/>
        </w:rPr>
        <w:t xml:space="preserve"> to complete tasks</w:t>
      </w:r>
      <w:r w:rsidRPr="00C24A2D">
        <w:rPr>
          <w:sz w:val="16"/>
        </w:rPr>
        <w:t xml:space="preserve"> </w:t>
      </w:r>
      <w:r w:rsidRPr="00C24A2D">
        <w:rPr>
          <w:rStyle w:val="StyleUnderline"/>
        </w:rPr>
        <w:t xml:space="preserve">and start </w:t>
      </w:r>
      <w:r w:rsidRPr="00C24A2D">
        <w:rPr>
          <w:rStyle w:val="Emphasis"/>
        </w:rPr>
        <w:t>laying off</w:t>
      </w:r>
      <w:r w:rsidRPr="00C24A2D">
        <w:rPr>
          <w:rStyle w:val="StyleUnderline"/>
        </w:rPr>
        <w:t xml:space="preserve"> employees or “</w:t>
      </w:r>
      <w:r w:rsidRPr="00C24A2D">
        <w:rPr>
          <w:rStyle w:val="Emphasis"/>
        </w:rPr>
        <w:t>deskilling</w:t>
      </w:r>
      <w:r w:rsidRPr="00C24A2D">
        <w:rPr>
          <w:rStyle w:val="StyleUnderline"/>
        </w:rPr>
        <w:t>,”</w:t>
      </w:r>
      <w:r w:rsidRPr="00C24A2D">
        <w:rPr>
          <w:sz w:val="16"/>
        </w:rPr>
        <w:t xml:space="preserve"> or lowering the skill level needed for existing jobs, </w:t>
      </w:r>
      <w:r w:rsidRPr="00C24A2D">
        <w:rPr>
          <w:rStyle w:val="StyleUnderline"/>
        </w:rPr>
        <w:t xml:space="preserve">in order to </w:t>
      </w:r>
      <w:r w:rsidRPr="00C24A2D">
        <w:rPr>
          <w:rStyle w:val="Emphasis"/>
        </w:rPr>
        <w:t>pay less</w:t>
      </w:r>
      <w:r w:rsidRPr="00C24A2D">
        <w:rPr>
          <w:sz w:val="16"/>
        </w:rPr>
        <w:t xml:space="preserve">.82 The 2023 OECD study also found that </w:t>
      </w:r>
      <w:r w:rsidRPr="00C24A2D">
        <w:rPr>
          <w:rStyle w:val="StyleUnderline"/>
        </w:rPr>
        <w:t xml:space="preserve">more than </w:t>
      </w:r>
      <w:r w:rsidRPr="00C24A2D">
        <w:rPr>
          <w:rStyle w:val="Emphasis"/>
        </w:rPr>
        <w:t>40 percent</w:t>
      </w:r>
      <w:r w:rsidRPr="00C24A2D">
        <w:rPr>
          <w:rStyle w:val="StyleUnderline"/>
        </w:rPr>
        <w:t xml:space="preserve"> of workers</w:t>
      </w:r>
      <w:r w:rsidRPr="00C24A2D">
        <w:rPr>
          <w:sz w:val="16"/>
        </w:rPr>
        <w:t xml:space="preserve"> </w:t>
      </w:r>
      <w:r w:rsidRPr="00C24A2D">
        <w:rPr>
          <w:rStyle w:val="StyleUnderline"/>
        </w:rPr>
        <w:t>in manufacturing</w:t>
      </w:r>
      <w:r w:rsidRPr="00C24A2D">
        <w:rPr>
          <w:sz w:val="16"/>
        </w:rPr>
        <w:t xml:space="preserve"> and financial services </w:t>
      </w:r>
      <w:r w:rsidRPr="00C24A2D">
        <w:rPr>
          <w:rStyle w:val="Emphasis"/>
        </w:rPr>
        <w:t>expect</w:t>
      </w:r>
      <w:r w:rsidRPr="00C24A2D">
        <w:rPr>
          <w:rStyle w:val="StyleUnderline"/>
        </w:rPr>
        <w:t xml:space="preserve"> AI to </w:t>
      </w:r>
      <w:r w:rsidRPr="00C24A2D">
        <w:rPr>
          <w:rStyle w:val="Emphasis"/>
        </w:rPr>
        <w:t>lower</w:t>
      </w:r>
      <w:r w:rsidRPr="00C24A2D">
        <w:rPr>
          <w:rStyle w:val="StyleUnderline"/>
        </w:rPr>
        <w:t xml:space="preserve"> their </w:t>
      </w:r>
      <w:r w:rsidRPr="00C24A2D">
        <w:rPr>
          <w:rStyle w:val="Emphasis"/>
        </w:rPr>
        <w:t>wages</w:t>
      </w:r>
      <w:r w:rsidRPr="00C24A2D">
        <w:rPr>
          <w:rStyle w:val="StyleUnderline"/>
        </w:rPr>
        <w:t xml:space="preserve"> within a decade</w:t>
      </w:r>
      <w:r w:rsidRPr="00C24A2D">
        <w:rPr>
          <w:sz w:val="16"/>
        </w:rPr>
        <w:t>.83</w:t>
      </w:r>
    </w:p>
    <w:p w14:paraId="49089503" w14:textId="77777777" w:rsidR="00BB1126" w:rsidRPr="00C24A2D" w:rsidRDefault="00BB1126" w:rsidP="00BB1126">
      <w:pPr>
        <w:rPr>
          <w:sz w:val="16"/>
        </w:rPr>
      </w:pPr>
      <w:r w:rsidRPr="00C24A2D">
        <w:rPr>
          <w:sz w:val="16"/>
        </w:rPr>
        <w:t xml:space="preserve">Last year, </w:t>
      </w:r>
      <w:r w:rsidRPr="00C24A2D">
        <w:rPr>
          <w:rStyle w:val="Emphasis"/>
        </w:rPr>
        <w:t>several</w:t>
      </w:r>
      <w:r w:rsidRPr="00C24A2D">
        <w:rPr>
          <w:rStyle w:val="StyleUnderline"/>
        </w:rPr>
        <w:t xml:space="preserve"> </w:t>
      </w:r>
      <w:r w:rsidRPr="00C24A2D">
        <w:rPr>
          <w:rStyle w:val="Emphasis"/>
          <w:highlight w:val="cyan"/>
        </w:rPr>
        <w:t>major</w:t>
      </w:r>
      <w:r w:rsidRPr="00C24A2D">
        <w:rPr>
          <w:rStyle w:val="StyleUnderline"/>
          <w:highlight w:val="cyan"/>
        </w:rPr>
        <w:t xml:space="preserve"> unions</w:t>
      </w:r>
      <w:r w:rsidRPr="00C24A2D">
        <w:rPr>
          <w:rStyle w:val="StyleUnderline"/>
        </w:rPr>
        <w:t xml:space="preserve"> and labor organizations </w:t>
      </w:r>
      <w:r w:rsidRPr="00C24A2D">
        <w:rPr>
          <w:rStyle w:val="Emphasis"/>
          <w:highlight w:val="cyan"/>
        </w:rPr>
        <w:t>won</w:t>
      </w:r>
      <w:r w:rsidRPr="00C24A2D">
        <w:rPr>
          <w:rStyle w:val="StyleUnderline"/>
          <w:highlight w:val="cyan"/>
        </w:rPr>
        <w:t xml:space="preserve"> a </w:t>
      </w:r>
      <w:r w:rsidRPr="00C24A2D">
        <w:rPr>
          <w:rStyle w:val="Emphasis"/>
          <w:highlight w:val="cyan"/>
        </w:rPr>
        <w:t>seat at the table</w:t>
      </w:r>
      <w:r w:rsidRPr="00C24A2D">
        <w:rPr>
          <w:rStyle w:val="StyleUnderline"/>
        </w:rPr>
        <w:t xml:space="preserve"> </w:t>
      </w:r>
      <w:r w:rsidRPr="00C24A2D">
        <w:rPr>
          <w:rStyle w:val="StyleUnderline"/>
          <w:highlight w:val="cyan"/>
        </w:rPr>
        <w:t>for</w:t>
      </w:r>
      <w:r w:rsidRPr="00C24A2D">
        <w:rPr>
          <w:rStyle w:val="StyleUnderline"/>
        </w:rPr>
        <w:t xml:space="preserve"> workers in </w:t>
      </w:r>
      <w:r w:rsidRPr="00C24A2D">
        <w:rPr>
          <w:rStyle w:val="Emphasis"/>
          <w:highlight w:val="cyan"/>
        </w:rPr>
        <w:t>determining</w:t>
      </w:r>
      <w:r w:rsidRPr="00C24A2D">
        <w:rPr>
          <w:rStyle w:val="StyleUnderline"/>
        </w:rPr>
        <w:t xml:space="preserve"> the </w:t>
      </w:r>
      <w:r w:rsidRPr="00C24A2D">
        <w:rPr>
          <w:rStyle w:val="Emphasis"/>
          <w:highlight w:val="cyan"/>
        </w:rPr>
        <w:t>future</w:t>
      </w:r>
      <w:r w:rsidRPr="00C24A2D">
        <w:rPr>
          <w:rStyle w:val="StyleUnderline"/>
          <w:highlight w:val="cyan"/>
        </w:rPr>
        <w:t xml:space="preserve"> of</w:t>
      </w:r>
      <w:r w:rsidRPr="00C24A2D">
        <w:rPr>
          <w:rStyle w:val="StyleUnderline"/>
        </w:rPr>
        <w:t xml:space="preserve"> the </w:t>
      </w:r>
      <w:r w:rsidRPr="00C24A2D">
        <w:rPr>
          <w:rStyle w:val="Emphasis"/>
          <w:highlight w:val="cyan"/>
        </w:rPr>
        <w:t>development</w:t>
      </w:r>
      <w:r w:rsidRPr="00C24A2D">
        <w:rPr>
          <w:rStyle w:val="StyleUnderline"/>
          <w:highlight w:val="cyan"/>
        </w:rPr>
        <w:t xml:space="preserve"> and use of </w:t>
      </w:r>
      <w:r w:rsidRPr="00C24A2D">
        <w:rPr>
          <w:rStyle w:val="Emphasis"/>
          <w:highlight w:val="cyan"/>
        </w:rPr>
        <w:t>AI</w:t>
      </w:r>
      <w:r w:rsidRPr="00C24A2D">
        <w:rPr>
          <w:rStyle w:val="StyleUnderline"/>
        </w:rPr>
        <w:t xml:space="preserve"> in their workplaces</w:t>
      </w:r>
      <w:r w:rsidRPr="00C24A2D">
        <w:rPr>
          <w:sz w:val="16"/>
        </w:rPr>
        <w:t xml:space="preserve">. In December 2023, the </w:t>
      </w:r>
      <w:r w:rsidRPr="00C24A2D">
        <w:rPr>
          <w:rStyle w:val="StyleUnderline"/>
        </w:rPr>
        <w:t xml:space="preserve">AFL-CIO and Microsoft created a </w:t>
      </w:r>
      <w:r w:rsidRPr="00C24A2D">
        <w:rPr>
          <w:rStyle w:val="Emphasis"/>
        </w:rPr>
        <w:t>platform</w:t>
      </w:r>
      <w:r w:rsidRPr="00C24A2D">
        <w:rPr>
          <w:rStyle w:val="StyleUnderline"/>
        </w:rPr>
        <w:t xml:space="preserve"> for worker </w:t>
      </w:r>
      <w:r w:rsidRPr="00C24A2D">
        <w:rPr>
          <w:rStyle w:val="Emphasis"/>
        </w:rPr>
        <w:t>input</w:t>
      </w:r>
      <w:r w:rsidRPr="00C24A2D">
        <w:rPr>
          <w:sz w:val="16"/>
        </w:rPr>
        <w:t xml:space="preserve"> into AI design and a dialogue over public policy to set guardrails for AI deployment.84 </w:t>
      </w:r>
      <w:r w:rsidRPr="00C24A2D">
        <w:rPr>
          <w:rStyle w:val="StyleUnderline"/>
        </w:rPr>
        <w:t>The CWA</w:t>
      </w:r>
      <w:r w:rsidRPr="00C24A2D">
        <w:rPr>
          <w:sz w:val="16"/>
        </w:rPr>
        <w:t xml:space="preserve">, which represents workers in industries with AI exposure such as game development and AI development itself, </w:t>
      </w:r>
      <w:r w:rsidRPr="00C24A2D">
        <w:rPr>
          <w:rStyle w:val="StyleUnderline"/>
        </w:rPr>
        <w:t xml:space="preserve">has </w:t>
      </w:r>
      <w:r w:rsidRPr="00C24A2D">
        <w:rPr>
          <w:rStyle w:val="StyleUnderline"/>
          <w:highlight w:val="cyan"/>
        </w:rPr>
        <w:t xml:space="preserve">developed </w:t>
      </w:r>
      <w:r w:rsidRPr="00C24A2D">
        <w:rPr>
          <w:rStyle w:val="Emphasis"/>
          <w:highlight w:val="cyan"/>
        </w:rPr>
        <w:t>bargaining principles</w:t>
      </w:r>
      <w:r w:rsidRPr="00C24A2D">
        <w:rPr>
          <w:rStyle w:val="StyleUnderline"/>
        </w:rPr>
        <w:t xml:space="preserve"> </w:t>
      </w:r>
      <w:r w:rsidRPr="00C24A2D">
        <w:rPr>
          <w:rStyle w:val="StyleUnderline"/>
          <w:highlight w:val="cyan"/>
        </w:rPr>
        <w:t>for</w:t>
      </w:r>
      <w:r w:rsidRPr="00C24A2D">
        <w:rPr>
          <w:rStyle w:val="StyleUnderline"/>
        </w:rPr>
        <w:t xml:space="preserve"> </w:t>
      </w:r>
      <w:r w:rsidRPr="00C24A2D">
        <w:rPr>
          <w:rStyle w:val="StyleUnderline"/>
          <w:highlight w:val="cyan"/>
        </w:rPr>
        <w:t>making sure AI works for</w:t>
      </w:r>
      <w:r w:rsidRPr="00C24A2D">
        <w:rPr>
          <w:rStyle w:val="StyleUnderline"/>
        </w:rPr>
        <w:t xml:space="preserve"> its </w:t>
      </w:r>
      <w:r w:rsidRPr="00C24A2D">
        <w:rPr>
          <w:rStyle w:val="StyleUnderline"/>
          <w:highlight w:val="cyan"/>
        </w:rPr>
        <w:t>workers</w:t>
      </w:r>
      <w:r w:rsidRPr="00C24A2D">
        <w:rPr>
          <w:sz w:val="16"/>
        </w:rPr>
        <w:t xml:space="preserve">.85 Using these principles and building on their neutrality agreement with Microsoft, CWA workers at Microsoft video game subsidiary ZeniMax Media reached a tentative agreement86 that commits ZeniMax to </w:t>
      </w:r>
      <w:r w:rsidRPr="00C24A2D">
        <w:rPr>
          <w:rStyle w:val="StyleUnderline"/>
          <w:highlight w:val="cyan"/>
        </w:rPr>
        <w:t xml:space="preserve">provide </w:t>
      </w:r>
      <w:r w:rsidRPr="00C24A2D">
        <w:rPr>
          <w:rStyle w:val="Emphasis"/>
          <w:highlight w:val="cyan"/>
        </w:rPr>
        <w:t>notice</w:t>
      </w:r>
      <w:r w:rsidRPr="00C24A2D">
        <w:rPr>
          <w:rStyle w:val="StyleUnderline"/>
        </w:rPr>
        <w:t xml:space="preserve"> about AI </w:t>
      </w:r>
      <w:r w:rsidRPr="00C24A2D">
        <w:rPr>
          <w:rStyle w:val="Emphasis"/>
        </w:rPr>
        <w:t>implementation</w:t>
      </w:r>
      <w:r w:rsidRPr="00C24A2D">
        <w:rPr>
          <w:rStyle w:val="StyleUnderline"/>
        </w:rPr>
        <w:t xml:space="preserve"> while </w:t>
      </w:r>
      <w:r w:rsidRPr="00C24A2D">
        <w:rPr>
          <w:rStyle w:val="Emphasis"/>
          <w:highlight w:val="cyan"/>
        </w:rPr>
        <w:t>ensuring</w:t>
      </w:r>
      <w:r w:rsidRPr="00C24A2D">
        <w:rPr>
          <w:rStyle w:val="StyleUnderline"/>
        </w:rPr>
        <w:t xml:space="preserve"> that its use of these tools </w:t>
      </w:r>
      <w:r w:rsidRPr="00C24A2D">
        <w:rPr>
          <w:rStyle w:val="Emphasis"/>
          <w:highlight w:val="cyan"/>
        </w:rPr>
        <w:t>boosts productivity</w:t>
      </w:r>
      <w:r w:rsidRPr="00C24A2D">
        <w:rPr>
          <w:rStyle w:val="StyleUnderline"/>
        </w:rPr>
        <w:t xml:space="preserve"> and </w:t>
      </w:r>
      <w:r w:rsidRPr="00C24A2D">
        <w:rPr>
          <w:rStyle w:val="Emphasis"/>
        </w:rPr>
        <w:t>satisfaction</w:t>
      </w:r>
      <w:r w:rsidRPr="00C24A2D">
        <w:rPr>
          <w:rStyle w:val="StyleUnderline"/>
        </w:rPr>
        <w:t xml:space="preserve"> </w:t>
      </w:r>
      <w:r w:rsidRPr="00C24A2D">
        <w:rPr>
          <w:rStyle w:val="Emphasis"/>
          <w:highlight w:val="cyan"/>
        </w:rPr>
        <w:t>without</w:t>
      </w:r>
      <w:r w:rsidRPr="00C24A2D">
        <w:rPr>
          <w:rStyle w:val="StyleUnderline"/>
          <w:highlight w:val="cyan"/>
        </w:rPr>
        <w:t xml:space="preserve"> </w:t>
      </w:r>
      <w:r w:rsidRPr="00C24A2D">
        <w:rPr>
          <w:rStyle w:val="Emphasis"/>
          <w:highlight w:val="cyan"/>
        </w:rPr>
        <w:t>harming workers</w:t>
      </w:r>
      <w:r w:rsidRPr="00C24A2D">
        <w:rPr>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bookmarkEnd w:id="18"/>
    <w:p w14:paraId="17C243CF" w14:textId="77777777" w:rsidR="00BB1126" w:rsidRPr="00BB1126" w:rsidRDefault="00BB1126" w:rsidP="00BB1126"/>
    <w:sectPr w:rsidR="00BB1126" w:rsidRPr="00BB1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1865710050">
    <w:abstractNumId w:val="21"/>
  </w:num>
  <w:num w:numId="16" w16cid:durableId="1257715806">
    <w:abstractNumId w:val="31"/>
  </w:num>
  <w:num w:numId="17" w16cid:durableId="258177850">
    <w:abstractNumId w:val="50"/>
  </w:num>
  <w:num w:numId="18" w16cid:durableId="983392728">
    <w:abstractNumId w:val="37"/>
  </w:num>
  <w:num w:numId="19" w16cid:durableId="1539050528">
    <w:abstractNumId w:val="34"/>
  </w:num>
  <w:num w:numId="20" w16cid:durableId="2117600182">
    <w:abstractNumId w:val="11"/>
  </w:num>
  <w:num w:numId="21" w16cid:durableId="2112582885">
    <w:abstractNumId w:val="73"/>
  </w:num>
  <w:num w:numId="22" w16cid:durableId="1551502598">
    <w:abstractNumId w:val="40"/>
  </w:num>
  <w:num w:numId="23" w16cid:durableId="1077360362">
    <w:abstractNumId w:val="69"/>
  </w:num>
  <w:num w:numId="24" w16cid:durableId="1314675268">
    <w:abstractNumId w:val="62"/>
  </w:num>
  <w:num w:numId="25" w16cid:durableId="2017612662">
    <w:abstractNumId w:val="63"/>
  </w:num>
  <w:num w:numId="26" w16cid:durableId="646400576">
    <w:abstractNumId w:val="23"/>
  </w:num>
  <w:num w:numId="27" w16cid:durableId="1837186860">
    <w:abstractNumId w:val="45"/>
  </w:num>
  <w:num w:numId="28" w16cid:durableId="1879732059">
    <w:abstractNumId w:val="30"/>
  </w:num>
  <w:num w:numId="29" w16cid:durableId="829561626">
    <w:abstractNumId w:val="22"/>
  </w:num>
  <w:num w:numId="30" w16cid:durableId="1172331943">
    <w:abstractNumId w:val="20"/>
  </w:num>
  <w:num w:numId="31" w16cid:durableId="42296957">
    <w:abstractNumId w:val="26"/>
  </w:num>
  <w:num w:numId="32" w16cid:durableId="662854230">
    <w:abstractNumId w:val="41"/>
  </w:num>
  <w:num w:numId="33" w16cid:durableId="1211727632">
    <w:abstractNumId w:val="27"/>
  </w:num>
  <w:num w:numId="34" w16cid:durableId="2027631778">
    <w:abstractNumId w:val="19"/>
  </w:num>
  <w:num w:numId="35" w16cid:durableId="1385635623">
    <w:abstractNumId w:val="14"/>
  </w:num>
  <w:num w:numId="36" w16cid:durableId="2132280813">
    <w:abstractNumId w:val="42"/>
  </w:num>
  <w:num w:numId="37" w16cid:durableId="2041541134">
    <w:abstractNumId w:val="49"/>
  </w:num>
  <w:num w:numId="38" w16cid:durableId="583300798">
    <w:abstractNumId w:val="66"/>
  </w:num>
  <w:num w:numId="39" w16cid:durableId="338239787">
    <w:abstractNumId w:val="0"/>
  </w:num>
  <w:num w:numId="40" w16cid:durableId="1277174307">
    <w:abstractNumId w:val="61"/>
  </w:num>
  <w:num w:numId="41" w16cid:durableId="55780187">
    <w:abstractNumId w:val="70"/>
  </w:num>
  <w:num w:numId="42" w16cid:durableId="707417740">
    <w:abstractNumId w:val="53"/>
  </w:num>
  <w:num w:numId="43" w16cid:durableId="1638880089">
    <w:abstractNumId w:val="55"/>
  </w:num>
  <w:num w:numId="44" w16cid:durableId="63111194">
    <w:abstractNumId w:val="72"/>
  </w:num>
  <w:num w:numId="45" w16cid:durableId="616525799">
    <w:abstractNumId w:val="56"/>
  </w:num>
  <w:num w:numId="46" w16cid:durableId="417676727">
    <w:abstractNumId w:val="64"/>
  </w:num>
  <w:num w:numId="47" w16cid:durableId="1772168258">
    <w:abstractNumId w:val="29"/>
  </w:num>
  <w:num w:numId="48" w16cid:durableId="578518972">
    <w:abstractNumId w:val="36"/>
  </w:num>
  <w:num w:numId="49" w16cid:durableId="1004937556">
    <w:abstractNumId w:val="13"/>
  </w:num>
  <w:num w:numId="50" w16cid:durableId="1214653380">
    <w:abstractNumId w:val="16"/>
  </w:num>
  <w:num w:numId="51" w16cid:durableId="626274960">
    <w:abstractNumId w:val="67"/>
  </w:num>
  <w:num w:numId="52" w16cid:durableId="1418093012">
    <w:abstractNumId w:val="51"/>
  </w:num>
  <w:num w:numId="53" w16cid:durableId="190383265">
    <w:abstractNumId w:val="17"/>
  </w:num>
  <w:num w:numId="54" w16cid:durableId="933047793">
    <w:abstractNumId w:val="43"/>
  </w:num>
  <w:num w:numId="55" w16cid:durableId="1819180166">
    <w:abstractNumId w:val="15"/>
  </w:num>
  <w:num w:numId="56" w16cid:durableId="852113642">
    <w:abstractNumId w:val="71"/>
  </w:num>
  <w:num w:numId="57" w16cid:durableId="438643892">
    <w:abstractNumId w:val="57"/>
  </w:num>
  <w:num w:numId="58" w16cid:durableId="955335782">
    <w:abstractNumId w:val="33"/>
  </w:num>
  <w:num w:numId="59" w16cid:durableId="1407219856">
    <w:abstractNumId w:val="47"/>
  </w:num>
  <w:num w:numId="60" w16cid:durableId="1985574953">
    <w:abstractNumId w:val="74"/>
  </w:num>
  <w:num w:numId="61" w16cid:durableId="1392575196">
    <w:abstractNumId w:val="68"/>
  </w:num>
  <w:num w:numId="62" w16cid:durableId="20976249">
    <w:abstractNumId w:val="46"/>
  </w:num>
  <w:num w:numId="63" w16cid:durableId="604003498">
    <w:abstractNumId w:val="60"/>
  </w:num>
  <w:num w:numId="64" w16cid:durableId="787507160">
    <w:abstractNumId w:val="24"/>
  </w:num>
  <w:num w:numId="65" w16cid:durableId="495846446">
    <w:abstractNumId w:val="54"/>
  </w:num>
  <w:num w:numId="66" w16cid:durableId="1808470810">
    <w:abstractNumId w:val="59"/>
  </w:num>
  <w:num w:numId="67" w16cid:durableId="2144076462">
    <w:abstractNumId w:val="38"/>
  </w:num>
  <w:num w:numId="68" w16cid:durableId="1680960617">
    <w:abstractNumId w:val="32"/>
  </w:num>
  <w:num w:numId="69" w16cid:durableId="569467456">
    <w:abstractNumId w:val="75"/>
  </w:num>
  <w:num w:numId="70" w16cid:durableId="1262714610">
    <w:abstractNumId w:val="65"/>
  </w:num>
  <w:num w:numId="71" w16cid:durableId="419062259">
    <w:abstractNumId w:val="44"/>
  </w:num>
  <w:num w:numId="72" w16cid:durableId="1668361590">
    <w:abstractNumId w:val="12"/>
  </w:num>
  <w:num w:numId="73" w16cid:durableId="850098500">
    <w:abstractNumId w:val="35"/>
  </w:num>
  <w:num w:numId="74" w16cid:durableId="1190726220">
    <w:abstractNumId w:val="58"/>
  </w:num>
  <w:num w:numId="75" w16cid:durableId="464472216">
    <w:abstractNumId w:val="52"/>
  </w:num>
  <w:num w:numId="76" w16cid:durableId="57193736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26"/>
    <w:rsid w:val="00115F47"/>
    <w:rsid w:val="00172072"/>
    <w:rsid w:val="00174041"/>
    <w:rsid w:val="0018342E"/>
    <w:rsid w:val="00234E31"/>
    <w:rsid w:val="002909AB"/>
    <w:rsid w:val="002C1625"/>
    <w:rsid w:val="00352C97"/>
    <w:rsid w:val="00397F01"/>
    <w:rsid w:val="003E3727"/>
    <w:rsid w:val="00494E98"/>
    <w:rsid w:val="00494F60"/>
    <w:rsid w:val="005A780D"/>
    <w:rsid w:val="00643ED5"/>
    <w:rsid w:val="00683EEF"/>
    <w:rsid w:val="006C656C"/>
    <w:rsid w:val="007B114B"/>
    <w:rsid w:val="008B7FE3"/>
    <w:rsid w:val="009016F7"/>
    <w:rsid w:val="0091122C"/>
    <w:rsid w:val="00922A49"/>
    <w:rsid w:val="00A575BB"/>
    <w:rsid w:val="00A93AF2"/>
    <w:rsid w:val="00B6710A"/>
    <w:rsid w:val="00B9059D"/>
    <w:rsid w:val="00BB1126"/>
    <w:rsid w:val="00BF13BC"/>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97A2"/>
  <w15:chartTrackingRefBased/>
  <w15:docId w15:val="{56696A70-934B-4360-AB9E-C821C73E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112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B11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B11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B11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B11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112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B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11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126"/>
  </w:style>
  <w:style w:type="character" w:customStyle="1" w:styleId="Heading1Char">
    <w:name w:val="Heading 1 Char"/>
    <w:aliases w:val="Pocket Char"/>
    <w:basedOn w:val="DefaultParagraphFont"/>
    <w:link w:val="Heading1"/>
    <w:rsid w:val="00BB112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B112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B112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B112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B112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B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126"/>
    <w:rPr>
      <w:rFonts w:eastAsiaTheme="majorEastAsia" w:cstheme="majorBidi"/>
      <w:color w:val="272727" w:themeColor="text1" w:themeTint="D8"/>
    </w:rPr>
  </w:style>
  <w:style w:type="paragraph" w:styleId="Title">
    <w:name w:val="Title"/>
    <w:basedOn w:val="Normal"/>
    <w:next w:val="Normal"/>
    <w:link w:val="TitleChar"/>
    <w:uiPriority w:val="10"/>
    <w:qFormat/>
    <w:rsid w:val="00BB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126"/>
    <w:pPr>
      <w:spacing w:before="160"/>
      <w:jc w:val="center"/>
    </w:pPr>
    <w:rPr>
      <w:i/>
      <w:iCs/>
      <w:color w:val="404040" w:themeColor="text1" w:themeTint="BF"/>
    </w:rPr>
  </w:style>
  <w:style w:type="character" w:customStyle="1" w:styleId="QuoteChar">
    <w:name w:val="Quote Char"/>
    <w:basedOn w:val="DefaultParagraphFont"/>
    <w:link w:val="Quote"/>
    <w:uiPriority w:val="29"/>
    <w:rsid w:val="00BB1126"/>
    <w:rPr>
      <w:i/>
      <w:iCs/>
      <w:color w:val="404040" w:themeColor="text1" w:themeTint="BF"/>
    </w:rPr>
  </w:style>
  <w:style w:type="paragraph" w:styleId="ListParagraph">
    <w:name w:val="List Paragraph"/>
    <w:aliases w:val="6 font,List Paragraph1,List Paragraph2"/>
    <w:basedOn w:val="Normal"/>
    <w:uiPriority w:val="34"/>
    <w:qFormat/>
    <w:rsid w:val="00BB1126"/>
    <w:pPr>
      <w:ind w:left="720"/>
      <w:contextualSpacing/>
    </w:pPr>
  </w:style>
  <w:style w:type="character" w:styleId="IntenseEmphasis">
    <w:name w:val="Intense Emphasis"/>
    <w:basedOn w:val="DefaultParagraphFont"/>
    <w:uiPriority w:val="21"/>
    <w:qFormat/>
    <w:rsid w:val="00BB1126"/>
    <w:rPr>
      <w:i/>
      <w:iCs/>
      <w:color w:val="0F4761" w:themeColor="accent1" w:themeShade="BF"/>
    </w:rPr>
  </w:style>
  <w:style w:type="paragraph" w:styleId="IntenseQuote">
    <w:name w:val="Intense Quote"/>
    <w:basedOn w:val="Normal"/>
    <w:next w:val="Normal"/>
    <w:link w:val="IntenseQuoteChar"/>
    <w:uiPriority w:val="30"/>
    <w:qFormat/>
    <w:rsid w:val="00BB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126"/>
    <w:rPr>
      <w:i/>
      <w:iCs/>
      <w:color w:val="0F4761" w:themeColor="accent1" w:themeShade="BF"/>
    </w:rPr>
  </w:style>
  <w:style w:type="character" w:styleId="IntenseReference">
    <w:name w:val="Intense Reference"/>
    <w:basedOn w:val="DefaultParagraphFont"/>
    <w:uiPriority w:val="32"/>
    <w:qFormat/>
    <w:rsid w:val="00BB1126"/>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BB11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112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B112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B1126"/>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BB1126"/>
    <w:rPr>
      <w:b/>
      <w:bCs/>
    </w:rPr>
  </w:style>
  <w:style w:type="character" w:styleId="BookTitle">
    <w:name w:val="Book Title"/>
    <w:basedOn w:val="DefaultParagraphFont"/>
    <w:uiPriority w:val="33"/>
    <w:qFormat/>
    <w:rsid w:val="00BB1126"/>
    <w:rPr>
      <w:b/>
      <w:bCs/>
      <w:i/>
      <w:iCs/>
      <w:spacing w:val="5"/>
    </w:rPr>
  </w:style>
  <w:style w:type="numbering" w:styleId="111111">
    <w:name w:val="Outline List 2"/>
    <w:basedOn w:val="NoList"/>
    <w:uiPriority w:val="99"/>
    <w:semiHidden/>
    <w:unhideWhenUsed/>
    <w:rsid w:val="00BB1126"/>
  </w:style>
  <w:style w:type="paragraph" w:styleId="Header">
    <w:name w:val="header"/>
    <w:basedOn w:val="Normal"/>
    <w:link w:val="HeaderChar"/>
    <w:uiPriority w:val="99"/>
    <w:semiHidden/>
    <w:rsid w:val="00BB1126"/>
    <w:pPr>
      <w:tabs>
        <w:tab w:val="center" w:pos="4680"/>
        <w:tab w:val="right" w:pos="9360"/>
      </w:tabs>
    </w:pPr>
  </w:style>
  <w:style w:type="character" w:customStyle="1" w:styleId="HeaderChar">
    <w:name w:val="Header Char"/>
    <w:basedOn w:val="DefaultParagraphFont"/>
    <w:link w:val="Header"/>
    <w:uiPriority w:val="99"/>
    <w:semiHidden/>
    <w:rsid w:val="00BB112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B1126"/>
    <w:pPr>
      <w:tabs>
        <w:tab w:val="center" w:pos="4680"/>
        <w:tab w:val="right" w:pos="9360"/>
      </w:tabs>
    </w:pPr>
  </w:style>
  <w:style w:type="character" w:customStyle="1" w:styleId="FooterChar">
    <w:name w:val="Footer Char"/>
    <w:basedOn w:val="DefaultParagraphFont"/>
    <w:link w:val="Footer"/>
    <w:uiPriority w:val="99"/>
    <w:semiHidden/>
    <w:rsid w:val="00BB112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B1126"/>
    <w:pPr>
      <w:spacing w:after="120"/>
    </w:pPr>
  </w:style>
  <w:style w:type="character" w:customStyle="1" w:styleId="BodyTextChar">
    <w:name w:val="Body Text Char"/>
    <w:basedOn w:val="DefaultParagraphFont"/>
    <w:link w:val="BodyText"/>
    <w:uiPriority w:val="99"/>
    <w:semiHidden/>
    <w:rsid w:val="00BB1126"/>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BB112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B1126"/>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B1126"/>
    <w:rPr>
      <w:color w:val="467886" w:themeColor="hyperlink"/>
      <w:u w:val="single"/>
    </w:rPr>
  </w:style>
  <w:style w:type="character" w:styleId="UnresolvedMention">
    <w:name w:val="Unresolved Mention"/>
    <w:basedOn w:val="DefaultParagraphFont"/>
    <w:uiPriority w:val="99"/>
    <w:semiHidden/>
    <w:unhideWhenUsed/>
    <w:rsid w:val="00BB1126"/>
    <w:rPr>
      <w:color w:val="605E5C"/>
      <w:shd w:val="clear" w:color="auto" w:fill="E1DFDD"/>
    </w:rPr>
  </w:style>
  <w:style w:type="paragraph" w:customStyle="1" w:styleId="Undertag">
    <w:name w:val="Undertag"/>
    <w:link w:val="UndertagChar"/>
    <w:autoRedefine/>
    <w:uiPriority w:val="5"/>
    <w:qFormat/>
    <w:rsid w:val="00BB112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B112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B1126"/>
    <w:rPr>
      <w:color w:val="0A2F41" w:themeColor="accent1" w:themeShade="80"/>
    </w:rPr>
  </w:style>
  <w:style w:type="character" w:customStyle="1" w:styleId="AnalyticChar">
    <w:name w:val="Analytic Char"/>
    <w:basedOn w:val="DefaultParagraphFont"/>
    <w:link w:val="Analytic"/>
    <w:uiPriority w:val="5"/>
    <w:rsid w:val="00BB112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BB1126"/>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BB11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Emphasis1">
    <w:name w:val="Emphasis1"/>
    <w:basedOn w:val="Normal"/>
    <w:autoRedefine/>
    <w:uiPriority w:val="8"/>
    <w:qFormat/>
    <w:rsid w:val="00BB112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BB1126"/>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BB1126"/>
    <w:rPr>
      <w:rFonts w:ascii="Calibri" w:eastAsiaTheme="majorEastAsia" w:hAnsi="Calibri" w:cstheme="majorBidi"/>
      <w:b/>
      <w:iCs/>
      <w:kern w:val="0"/>
      <w:sz w:val="26"/>
      <w:szCs w:val="28"/>
      <w:lang w:eastAsia="en-US"/>
      <w14:ligatures w14:val="none"/>
    </w:rPr>
  </w:style>
  <w:style w:type="paragraph" w:styleId="NormalWeb">
    <w:name w:val="Normal (Web)"/>
    <w:basedOn w:val="Normal"/>
    <w:uiPriority w:val="99"/>
    <w:unhideWhenUsed/>
    <w:rsid w:val="00BB1126"/>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BB1126"/>
  </w:style>
  <w:style w:type="paragraph" w:customStyle="1" w:styleId="slide">
    <w:name w:val="slide"/>
    <w:basedOn w:val="Normal"/>
    <w:rsid w:val="00BB1126"/>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BB112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B1126"/>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BB1126"/>
  </w:style>
  <w:style w:type="paragraph" w:styleId="z-BottomofForm">
    <w:name w:val="HTML Bottom of Form"/>
    <w:basedOn w:val="Normal"/>
    <w:next w:val="Normal"/>
    <w:link w:val="z-BottomofFormChar"/>
    <w:hidden/>
    <w:uiPriority w:val="99"/>
    <w:semiHidden/>
    <w:unhideWhenUsed/>
    <w:rsid w:val="00BB112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B1126"/>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BB1126"/>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BB1126"/>
  </w:style>
  <w:style w:type="character" w:customStyle="1" w:styleId="share-text">
    <w:name w:val="share-text"/>
    <w:basedOn w:val="DefaultParagraphFont"/>
    <w:rsid w:val="00BB1126"/>
  </w:style>
  <w:style w:type="character" w:customStyle="1" w:styleId="zleft">
    <w:name w:val="zleft"/>
    <w:basedOn w:val="DefaultParagraphFont"/>
    <w:rsid w:val="00BB1126"/>
  </w:style>
  <w:style w:type="character" w:customStyle="1" w:styleId="zright">
    <w:name w:val="zright"/>
    <w:basedOn w:val="DefaultParagraphFont"/>
    <w:rsid w:val="00BB1126"/>
  </w:style>
  <w:style w:type="paragraph" w:customStyle="1" w:styleId="xphxpxokjtziowcznpilasajoslgwvc">
    <w:name w:val="xphxpxokjtziowcznpilasajoslgwvc"/>
    <w:basedOn w:val="Normal"/>
    <w:rsid w:val="00BB1126"/>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BB112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B1126"/>
    <w:rPr>
      <w:b w:val="0"/>
      <w:sz w:val="22"/>
      <w:u w:val="single"/>
    </w:rPr>
  </w:style>
  <w:style w:type="paragraph" w:customStyle="1" w:styleId="top1-logo">
    <w:name w:val="top1-logo"/>
    <w:basedOn w:val="Normal"/>
    <w:rsid w:val="00BB1126"/>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BB1126"/>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BB1126"/>
  </w:style>
  <w:style w:type="character" w:customStyle="1" w:styleId="grame">
    <w:name w:val="grame"/>
    <w:basedOn w:val="DefaultParagraphFont"/>
    <w:rsid w:val="00BB1126"/>
  </w:style>
  <w:style w:type="paragraph" w:styleId="DocumentMap">
    <w:name w:val="Document Map"/>
    <w:basedOn w:val="Normal"/>
    <w:link w:val="DocumentMapChar"/>
    <w:uiPriority w:val="99"/>
    <w:semiHidden/>
    <w:unhideWhenUsed/>
    <w:rsid w:val="00BB112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B1126"/>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BB1126"/>
  </w:style>
  <w:style w:type="paragraph" w:customStyle="1" w:styleId="UnderlinePara">
    <w:name w:val="Underline Para"/>
    <w:basedOn w:val="Normal"/>
    <w:uiPriority w:val="7"/>
    <w:qFormat/>
    <w:rsid w:val="00BB1126"/>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BB1126"/>
  </w:style>
  <w:style w:type="character" w:customStyle="1" w:styleId="off-screen">
    <w:name w:val="off-screen"/>
    <w:basedOn w:val="DefaultParagraphFont"/>
    <w:rsid w:val="00BB1126"/>
  </w:style>
  <w:style w:type="paragraph" w:customStyle="1" w:styleId="last">
    <w:name w:val="last"/>
    <w:basedOn w:val="Normal"/>
    <w:rsid w:val="00BB11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rand.org/pubs/research_reports/RRA3034-1.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34656</Words>
  <Characters>202045</Characters>
  <Application>Microsoft Office Word</Application>
  <DocSecurity>0</DocSecurity>
  <Lines>2377</Lines>
  <Paragraphs>657</Paragraphs>
  <ScaleCrop>false</ScaleCrop>
  <Company/>
  <LinksUpToDate>false</LinksUpToDate>
  <CharactersWithSpaces>236044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2025-11-15T15:00:00Z</dcterms:created>
  <dcterms:modified xsi:type="dcterms:W3CDTF">2025-11-15T15:09:00Z</dcterms:modified>
</cp:coreProperties>
</file>